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14F624FE"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520C9C">
        <w:rPr>
          <w:rFonts w:ascii="Garamond" w:hAnsi="Garamond" w:cs="Arial"/>
          <w:b/>
          <w:bCs/>
          <w:sz w:val="52"/>
          <w:szCs w:val="52"/>
        </w:rPr>
        <w:t>20</w:t>
      </w:r>
      <w:r w:rsidR="00FB4D68">
        <w:rPr>
          <w:rFonts w:ascii="Garamond" w:hAnsi="Garamond" w:cs="Arial"/>
          <w:b/>
          <w:bCs/>
          <w:sz w:val="52"/>
          <w:szCs w:val="52"/>
        </w:rPr>
        <w:t>DPP</w:t>
      </w:r>
      <w:r w:rsidR="00C21534">
        <w:rPr>
          <w:rFonts w:ascii="Garamond" w:hAnsi="Garamond" w:cs="Arial"/>
          <w:b/>
          <w:bCs/>
          <w:sz w:val="52"/>
          <w:szCs w:val="52"/>
        </w:rPr>
        <w:t>00495</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27E17D1A" w:rsidR="00770C95" w:rsidRPr="00AD3D8E" w:rsidRDefault="00C63A23" w:rsidP="00F72A79">
            <w:pPr>
              <w:ind w:left="-108"/>
              <w:rPr>
                <w:rFonts w:ascii="Garamond" w:hAnsi="Garamond"/>
                <w:sz w:val="44"/>
                <w:szCs w:val="44"/>
              </w:rPr>
            </w:pPr>
            <w:r>
              <w:rPr>
                <w:rFonts w:ascii="Garamond" w:hAnsi="Garamond"/>
                <w:sz w:val="44"/>
                <w:szCs w:val="44"/>
              </w:rPr>
              <w:t>T</w:t>
            </w:r>
            <w:r w:rsidR="00D8034F" w:rsidRPr="00D8034F">
              <w:rPr>
                <w:rFonts w:ascii="Garamond" w:hAnsi="Garamond"/>
                <w:sz w:val="44"/>
                <w:szCs w:val="44"/>
              </w:rPr>
              <w:t>3109</w:t>
            </w:r>
            <w:r w:rsidR="00BC6088" w:rsidRPr="00D8034F">
              <w:rPr>
                <w:rFonts w:ascii="Garamond" w:hAnsi="Garamond"/>
                <w:sz w:val="44"/>
                <w:szCs w:val="44"/>
              </w:rPr>
              <w:t>-</w:t>
            </w:r>
            <w:r w:rsidR="00BC6088">
              <w:rPr>
                <w:rFonts w:ascii="Garamond" w:hAnsi="Garamond"/>
                <w:sz w:val="44"/>
                <w:szCs w:val="44"/>
              </w:rPr>
              <w:t xml:space="preserve"> </w:t>
            </w:r>
            <w:r w:rsidR="00F72A79" w:rsidRPr="00F72A79">
              <w:rPr>
                <w:rFonts w:ascii="Garamond" w:hAnsi="Garamond"/>
                <w:sz w:val="44"/>
                <w:szCs w:val="44"/>
              </w:rPr>
              <w:t>Medicare Eligibility Audit Services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6E1553" w:rsidRDefault="006069F8" w:rsidP="00576F34">
            <w:pPr>
              <w:rPr>
                <w:rFonts w:ascii="Garamond" w:hAnsi="Garamond" w:cs="Arial"/>
                <w:b/>
                <w:bCs/>
                <w:color w:val="000000"/>
                <w:sz w:val="20"/>
                <w:szCs w:val="20"/>
              </w:rPr>
            </w:pPr>
            <w:r w:rsidRPr="006E1553">
              <w:rPr>
                <w:rFonts w:ascii="Garamond" w:hAnsi="Garamond" w:cs="Arial"/>
                <w:b/>
                <w:bCs/>
                <w:color w:val="000000"/>
                <w:szCs w:val="20"/>
              </w:rPr>
              <w:t>Vendor</w:t>
            </w:r>
            <w:r w:rsidR="008E24C3" w:rsidRPr="006E1553">
              <w:rPr>
                <w:rFonts w:ascii="Garamond" w:hAnsi="Garamond" w:cs="Arial"/>
                <w:b/>
                <w:bCs/>
                <w:color w:val="000000"/>
                <w:szCs w:val="20"/>
              </w:rPr>
              <w:t>’s</w:t>
            </w:r>
            <w:r w:rsidRPr="006E1553">
              <w:rPr>
                <w:rFonts w:ascii="Garamond" w:hAnsi="Garamond" w:cs="Arial"/>
                <w:b/>
                <w:bCs/>
                <w:color w:val="000000"/>
                <w:szCs w:val="20"/>
              </w:rPr>
              <w:t xml:space="preserve"> </w:t>
            </w:r>
            <w:r w:rsidR="00647C5C" w:rsidRPr="006E1553">
              <w:rPr>
                <w:rFonts w:ascii="Garamond" w:hAnsi="Garamond" w:cs="Arial"/>
                <w:b/>
                <w:bCs/>
                <w:color w:val="000000"/>
                <w:szCs w:val="20"/>
              </w:rPr>
              <w:t>{</w:t>
            </w:r>
            <w:r w:rsidRPr="006E1553">
              <w:rPr>
                <w:rFonts w:ascii="Garamond" w:hAnsi="Garamond" w:cs="Arial"/>
                <w:b/>
                <w:bCs/>
                <w:color w:val="000000"/>
                <w:szCs w:val="20"/>
              </w:rPr>
              <w:t>Bidder’s</w:t>
            </w:r>
            <w:r w:rsidR="00647C5C" w:rsidRPr="006E1553">
              <w:rPr>
                <w:rFonts w:ascii="Garamond" w:hAnsi="Garamond" w:cs="Arial"/>
                <w:b/>
                <w:bCs/>
                <w:color w:val="000000"/>
                <w:szCs w:val="20"/>
              </w:rPr>
              <w:t>}</w:t>
            </w:r>
            <w:r w:rsidR="008E24C3" w:rsidRPr="006E1553">
              <w:rPr>
                <w:rFonts w:ascii="Garamond" w:hAnsi="Garamond" w:cs="Arial"/>
                <w:b/>
                <w:bCs/>
                <w:color w:val="000000"/>
                <w:szCs w:val="20"/>
              </w:rPr>
              <w:t xml:space="preserve"> </w:t>
            </w:r>
            <w:r w:rsidR="00DC59A6" w:rsidRPr="006E1553">
              <w:rPr>
                <w:rFonts w:ascii="Garamond" w:hAnsi="Garamond" w:cs="Arial"/>
                <w:b/>
                <w:bCs/>
                <w:color w:val="000000"/>
                <w:szCs w:val="20"/>
              </w:rPr>
              <w:t>Electronic Question Due Date</w:t>
            </w:r>
          </w:p>
          <w:p w14:paraId="67433F2E" w14:textId="75196930" w:rsidR="00DC59A6" w:rsidRPr="006E1553" w:rsidRDefault="00DC59A6" w:rsidP="00196559">
            <w:pPr>
              <w:rPr>
                <w:rFonts w:ascii="Garamond" w:hAnsi="Garamond" w:cs="Arial"/>
                <w:bCs/>
                <w:color w:val="000000"/>
                <w:sz w:val="20"/>
                <w:szCs w:val="20"/>
              </w:rPr>
            </w:pPr>
            <w:r w:rsidRPr="006E1553">
              <w:rPr>
                <w:rFonts w:ascii="Garamond" w:hAnsi="Garamond" w:cs="Arial"/>
                <w:bCs/>
                <w:color w:val="000000"/>
                <w:sz w:val="20"/>
                <w:szCs w:val="20"/>
              </w:rPr>
              <w:t xml:space="preserve">(Refer to </w:t>
            </w:r>
            <w:r w:rsidR="00626F14" w:rsidRPr="006E1553">
              <w:rPr>
                <w:rFonts w:ascii="Garamond" w:hAnsi="Garamond" w:cs="Arial"/>
                <w:bCs/>
                <w:color w:val="000000"/>
                <w:sz w:val="20"/>
                <w:szCs w:val="20"/>
              </w:rPr>
              <w:t xml:space="preserve">Bid Solicitation </w:t>
            </w:r>
            <w:hyperlink w:anchor="_1.3.1_ELECTRONIC_QUESTION_AND ANSWE" w:history="1">
              <w:r w:rsidR="00196559" w:rsidRPr="006E1553">
                <w:rPr>
                  <w:rFonts w:ascii="Garamond" w:hAnsi="Garamond"/>
                  <w:color w:val="0000FF"/>
                  <w:sz w:val="20"/>
                  <w:szCs w:val="20"/>
                  <w:u w:val="single"/>
                </w:rPr>
                <w:t>Section 1.3.1</w:t>
              </w:r>
            </w:hyperlink>
            <w:r w:rsidRPr="006E1553">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0926969E" w:rsidR="00DC59A6" w:rsidRPr="00840DF8" w:rsidRDefault="00C0145C" w:rsidP="00576F34">
            <w:pPr>
              <w:ind w:right="180"/>
              <w:jc w:val="center"/>
              <w:rPr>
                <w:rFonts w:ascii="Garamond" w:hAnsi="Garamond" w:cs="Arial"/>
                <w:bCs/>
                <w:color w:val="000000"/>
              </w:rPr>
            </w:pPr>
            <w:r>
              <w:rPr>
                <w:rFonts w:ascii="Garamond" w:hAnsi="Garamond" w:cs="Arial"/>
                <w:bCs/>
                <w:color w:val="000000"/>
              </w:rPr>
              <w:t>12/10/2019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E84C6E" w:rsidRPr="00874DF2" w14:paraId="1C5F8221" w14:textId="77777777" w:rsidTr="00B77FF6">
        <w:trPr>
          <w:trHeight w:val="720"/>
        </w:trPr>
        <w:tc>
          <w:tcPr>
            <w:tcW w:w="5760" w:type="dxa"/>
            <w:shd w:val="clear" w:color="auto" w:fill="auto"/>
            <w:vAlign w:val="center"/>
          </w:tcPr>
          <w:p w14:paraId="7BC916C8" w14:textId="7B0C7A71" w:rsidR="00E84C6E" w:rsidRPr="006E1553" w:rsidRDefault="00E84C6E" w:rsidP="00576F34">
            <w:pPr>
              <w:rPr>
                <w:rFonts w:ascii="Garamond" w:hAnsi="Garamond" w:cs="Arial"/>
                <w:b/>
                <w:bCs/>
                <w:color w:val="000000"/>
                <w:szCs w:val="20"/>
              </w:rPr>
            </w:pPr>
            <w:r w:rsidRPr="006E1553">
              <w:rPr>
                <w:rFonts w:ascii="Garamond" w:hAnsi="Garamond" w:cs="Arial"/>
                <w:b/>
                <w:bCs/>
                <w:color w:val="000000"/>
                <w:szCs w:val="20"/>
              </w:rPr>
              <w:t xml:space="preserve">Mandatory/Optional Pre-Quote Submission Conference </w:t>
            </w:r>
          </w:p>
          <w:p w14:paraId="6C7BE313" w14:textId="493DCEFB" w:rsidR="00E84C6E" w:rsidRPr="006E1553" w:rsidRDefault="00E84C6E" w:rsidP="00196559">
            <w:pPr>
              <w:rPr>
                <w:rFonts w:ascii="Garamond" w:hAnsi="Garamond" w:cs="Arial"/>
                <w:bCs/>
                <w:color w:val="000000"/>
                <w:sz w:val="20"/>
                <w:szCs w:val="20"/>
              </w:rPr>
            </w:pPr>
            <w:r w:rsidRPr="006E1553">
              <w:rPr>
                <w:rFonts w:ascii="Garamond" w:hAnsi="Garamond" w:cs="Arial"/>
                <w:bCs/>
                <w:color w:val="000000"/>
                <w:sz w:val="20"/>
                <w:szCs w:val="20"/>
              </w:rPr>
              <w:t xml:space="preserve">(Refer to Bid Solicitation </w:t>
            </w:r>
            <w:hyperlink w:anchor="_1.3.56__MANDATORY/OPTIONAL" w:history="1">
              <w:r w:rsidRPr="006E1553">
                <w:rPr>
                  <w:rStyle w:val="Hyperlink"/>
                  <w:rFonts w:ascii="Garamond" w:hAnsi="Garamond" w:cs="Arial"/>
                  <w:bCs/>
                  <w:sz w:val="20"/>
                  <w:szCs w:val="20"/>
                </w:rPr>
                <w:t>Section 1.3.5</w:t>
              </w:r>
            </w:hyperlink>
            <w:r w:rsidRPr="006E1553">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3C77073F" w:rsidR="00E84C6E" w:rsidRPr="000227FE" w:rsidRDefault="00E84C6E" w:rsidP="00E84C6E">
            <w:pPr>
              <w:ind w:right="180"/>
              <w:jc w:val="center"/>
              <w:rPr>
                <w:rFonts w:ascii="Garamond" w:hAnsi="Garamond" w:cs="Arial"/>
                <w:bCs/>
                <w:color w:val="000000"/>
                <w:highlight w:val="yellow"/>
              </w:rPr>
            </w:pPr>
            <w:r>
              <w:rPr>
                <w:rFonts w:ascii="Garamond" w:hAnsi="Garamond"/>
              </w:rPr>
              <w:t>Not applicable</w:t>
            </w:r>
          </w:p>
        </w:tc>
      </w:tr>
      <w:tr w:rsidR="00520C9C" w:rsidRPr="00874DF2" w14:paraId="09401B82" w14:textId="77777777" w:rsidTr="00520C9C">
        <w:trPr>
          <w:trHeight w:val="720"/>
        </w:trPr>
        <w:tc>
          <w:tcPr>
            <w:tcW w:w="5760" w:type="dxa"/>
            <w:shd w:val="clear" w:color="auto" w:fill="auto"/>
            <w:vAlign w:val="center"/>
          </w:tcPr>
          <w:p w14:paraId="170FFCFD" w14:textId="77777777" w:rsidR="00520C9C" w:rsidRPr="006E1553" w:rsidRDefault="00520C9C" w:rsidP="00576F34">
            <w:pPr>
              <w:rPr>
                <w:rFonts w:ascii="Garamond" w:hAnsi="Garamond" w:cs="Arial"/>
                <w:b/>
                <w:bCs/>
                <w:color w:val="000000"/>
                <w:szCs w:val="20"/>
              </w:rPr>
            </w:pPr>
            <w:r w:rsidRPr="006E1553">
              <w:rPr>
                <w:rFonts w:ascii="Garamond" w:hAnsi="Garamond" w:cs="Arial"/>
                <w:b/>
                <w:bCs/>
                <w:color w:val="000000"/>
                <w:szCs w:val="20"/>
              </w:rPr>
              <w:t>Mandatory/Optional Site Visit</w:t>
            </w:r>
          </w:p>
          <w:p w14:paraId="5B6936F2" w14:textId="62F159F2" w:rsidR="00520C9C" w:rsidRPr="006E1553" w:rsidRDefault="00520C9C" w:rsidP="00196559">
            <w:pPr>
              <w:rPr>
                <w:rFonts w:ascii="Garamond" w:hAnsi="Garamond" w:cs="Arial"/>
                <w:bCs/>
                <w:color w:val="000000"/>
                <w:sz w:val="20"/>
                <w:szCs w:val="20"/>
              </w:rPr>
            </w:pPr>
            <w:r w:rsidRPr="006E1553">
              <w:rPr>
                <w:rFonts w:ascii="Garamond" w:hAnsi="Garamond" w:cs="Arial"/>
                <w:bCs/>
                <w:color w:val="000000"/>
                <w:sz w:val="20"/>
                <w:szCs w:val="20"/>
              </w:rPr>
              <w:t xml:space="preserve">(Refer to Bid Solicitation </w:t>
            </w:r>
            <w:hyperlink w:anchor="_1.3.45_MANDATORY/OPTIONAL_SITE" w:history="1">
              <w:r w:rsidRPr="006E1553">
                <w:rPr>
                  <w:rStyle w:val="Hyperlink"/>
                  <w:rFonts w:ascii="Garamond" w:hAnsi="Garamond" w:cs="Arial"/>
                  <w:bCs/>
                  <w:sz w:val="20"/>
                  <w:szCs w:val="20"/>
                </w:rPr>
                <w:t>Section 1.3.4</w:t>
              </w:r>
            </w:hyperlink>
            <w:r w:rsidRPr="006E1553">
              <w:rPr>
                <w:rFonts w:ascii="Garamond" w:hAnsi="Garamond" w:cs="Arial"/>
                <w:bCs/>
                <w:color w:val="000000"/>
                <w:sz w:val="20"/>
                <w:szCs w:val="20"/>
              </w:rPr>
              <w:t xml:space="preserve"> for more information.)</w:t>
            </w:r>
          </w:p>
        </w:tc>
        <w:tc>
          <w:tcPr>
            <w:tcW w:w="3420" w:type="dxa"/>
            <w:gridSpan w:val="2"/>
            <w:shd w:val="clear" w:color="auto" w:fill="auto"/>
          </w:tcPr>
          <w:p w14:paraId="5699ADD2" w14:textId="77777777" w:rsidR="00520C9C" w:rsidRPr="00520C9C" w:rsidRDefault="00520C9C" w:rsidP="00576F34">
            <w:pPr>
              <w:ind w:right="180"/>
              <w:jc w:val="center"/>
              <w:rPr>
                <w:rFonts w:ascii="Garamond" w:hAnsi="Garamond" w:cs="Arial"/>
                <w:color w:val="000000"/>
              </w:rPr>
            </w:pPr>
          </w:p>
          <w:p w14:paraId="6673F30D" w14:textId="66E41229" w:rsidR="00520C9C" w:rsidRPr="00520C9C" w:rsidRDefault="00520C9C" w:rsidP="00576F34">
            <w:pPr>
              <w:ind w:right="180"/>
              <w:jc w:val="center"/>
              <w:rPr>
                <w:rFonts w:ascii="Garamond" w:hAnsi="Garamond" w:cs="Arial"/>
                <w:bCs/>
                <w:color w:val="000000"/>
              </w:rPr>
            </w:pPr>
            <w:r w:rsidRPr="00520C9C">
              <w:rPr>
                <w:rFonts w:ascii="Garamond" w:hAnsi="Garamond" w:cs="Arial"/>
                <w:color w:val="000000"/>
              </w:rPr>
              <w:t xml:space="preserve">Not applicable </w:t>
            </w:r>
          </w:p>
        </w:tc>
      </w:tr>
      <w:tr w:rsidR="00DC59A6" w:rsidRPr="00874DF2" w14:paraId="408CCF29" w14:textId="77777777">
        <w:trPr>
          <w:trHeight w:val="720"/>
        </w:trPr>
        <w:tc>
          <w:tcPr>
            <w:tcW w:w="5760" w:type="dxa"/>
            <w:shd w:val="clear" w:color="auto" w:fill="auto"/>
            <w:vAlign w:val="center"/>
          </w:tcPr>
          <w:p w14:paraId="7B6BFF46" w14:textId="10976D22" w:rsidR="00DC59A6" w:rsidRPr="006E1553" w:rsidRDefault="00CE00E7" w:rsidP="00576F34">
            <w:pPr>
              <w:rPr>
                <w:rFonts w:ascii="Garamond" w:hAnsi="Garamond" w:cs="Arial"/>
                <w:b/>
                <w:bCs/>
                <w:color w:val="000000"/>
                <w:szCs w:val="20"/>
              </w:rPr>
            </w:pPr>
            <w:r w:rsidRPr="006E1553">
              <w:rPr>
                <w:rFonts w:ascii="Garamond" w:hAnsi="Garamond" w:cs="Arial"/>
                <w:b/>
                <w:bCs/>
                <w:color w:val="000000"/>
                <w:szCs w:val="20"/>
              </w:rPr>
              <w:t>Quote</w:t>
            </w:r>
            <w:r w:rsidR="00BE0E0D" w:rsidRPr="006E1553">
              <w:rPr>
                <w:rFonts w:ascii="Garamond" w:hAnsi="Garamond" w:cs="Arial"/>
                <w:b/>
                <w:bCs/>
                <w:color w:val="000000"/>
                <w:szCs w:val="20"/>
              </w:rPr>
              <w:t xml:space="preserve"> </w:t>
            </w:r>
            <w:r w:rsidR="00DC59A6" w:rsidRPr="006E1553">
              <w:rPr>
                <w:rFonts w:ascii="Garamond" w:hAnsi="Garamond" w:cs="Arial"/>
                <w:b/>
                <w:bCs/>
                <w:color w:val="000000"/>
                <w:szCs w:val="20"/>
              </w:rPr>
              <w:t>Submission Date</w:t>
            </w:r>
          </w:p>
          <w:p w14:paraId="792D1158" w14:textId="64DED83A" w:rsidR="00DC59A6" w:rsidRPr="006E1553" w:rsidRDefault="00DC59A6" w:rsidP="00196559">
            <w:pPr>
              <w:rPr>
                <w:rFonts w:ascii="Garamond" w:hAnsi="Garamond" w:cs="Arial"/>
                <w:b/>
                <w:bCs/>
                <w:color w:val="000000"/>
                <w:szCs w:val="20"/>
              </w:rPr>
            </w:pPr>
            <w:r w:rsidRPr="006E1553">
              <w:rPr>
                <w:rFonts w:ascii="Garamond" w:hAnsi="Garamond" w:cs="Arial"/>
                <w:bCs/>
                <w:color w:val="000000"/>
                <w:sz w:val="20"/>
                <w:szCs w:val="20"/>
              </w:rPr>
              <w:t xml:space="preserve">(Refer to </w:t>
            </w:r>
            <w:r w:rsidR="00626F14" w:rsidRPr="006E1553">
              <w:rPr>
                <w:rFonts w:ascii="Garamond" w:hAnsi="Garamond" w:cs="Arial"/>
                <w:bCs/>
                <w:color w:val="000000"/>
                <w:sz w:val="20"/>
                <w:szCs w:val="20"/>
              </w:rPr>
              <w:t xml:space="preserve">Bid Solicitation </w:t>
            </w:r>
            <w:hyperlink w:anchor="_1.3.3__Mandatory_Pre-Bid Conference" w:history="1">
              <w:r w:rsidR="00196559" w:rsidRPr="006E1553">
                <w:rPr>
                  <w:rStyle w:val="Hyperlink"/>
                  <w:rFonts w:ascii="Garamond" w:hAnsi="Garamond" w:cs="Arial"/>
                  <w:bCs/>
                  <w:sz w:val="20"/>
                  <w:szCs w:val="20"/>
                </w:rPr>
                <w:t>Section 1.3.2</w:t>
              </w:r>
            </w:hyperlink>
            <w:r w:rsidRPr="006E1553">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563F563" w:rsidR="00DC59A6" w:rsidRPr="00874DF2" w:rsidRDefault="00C0145C" w:rsidP="00576F34">
            <w:pPr>
              <w:ind w:right="180"/>
              <w:jc w:val="center"/>
              <w:rPr>
                <w:rFonts w:ascii="Garamond" w:hAnsi="Garamond" w:cs="Arial"/>
                <w:color w:val="000000"/>
              </w:rPr>
            </w:pPr>
            <w:r>
              <w:rPr>
                <w:rFonts w:ascii="Garamond" w:hAnsi="Garamond" w:cs="Arial"/>
                <w:color w:val="000000"/>
              </w:rPr>
              <w:t>1/29/2020</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5D0397FC" w:rsidR="00D41961" w:rsidRDefault="002C5D17"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FC632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472510AD" w:rsidR="00D41961" w:rsidRPr="00981735" w:rsidRDefault="002C5D17"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520C9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520C9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520C9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2C5D17"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2C5D17"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2C5D17"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2C5D17"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5B1C9FC1" w:rsidR="00D41961" w:rsidRPr="009C4C25" w:rsidRDefault="002C5D17"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520C9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5AFBD2E3" w:rsidR="00D41961" w:rsidRPr="001C0F5D" w:rsidRDefault="002C5D17"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FC6325">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FC6325" w:rsidRDefault="00D41961" w:rsidP="00D41961">
            <w:pPr>
              <w:rPr>
                <w:rFonts w:ascii="Garamond" w:hAnsi="Garamond" w:cs="Arial"/>
                <w:bCs/>
                <w:color w:val="000000"/>
                <w:u w:val="single"/>
              </w:rPr>
            </w:pPr>
            <w:r w:rsidRPr="00FC6325">
              <w:rPr>
                <w:rFonts w:ascii="Garamond" w:hAnsi="Garamond" w:cs="Arial"/>
                <w:bCs/>
                <w:color w:val="000000"/>
                <w:u w:val="single"/>
              </w:rPr>
              <w:t>Using Agency/Agencies:</w:t>
            </w:r>
          </w:p>
          <w:p w14:paraId="7A157C9C" w14:textId="77777777" w:rsidR="00D41961" w:rsidRDefault="00D41961" w:rsidP="00D41961">
            <w:pPr>
              <w:ind w:left="252"/>
              <w:rPr>
                <w:rFonts w:ascii="Garamond" w:hAnsi="Garamond" w:cs="Arial"/>
                <w:bCs/>
                <w:color w:val="000000"/>
              </w:rPr>
            </w:pPr>
            <w:r w:rsidRPr="00FC6325">
              <w:rPr>
                <w:rFonts w:ascii="Garamond" w:hAnsi="Garamond" w:cs="Arial"/>
                <w:bCs/>
                <w:color w:val="000000"/>
              </w:rPr>
              <w:t>State of New Jersey</w:t>
            </w:r>
          </w:p>
          <w:p w14:paraId="2C59E8F0" w14:textId="77777777" w:rsidR="00D41961" w:rsidRDefault="00FC6325" w:rsidP="00D41961">
            <w:pPr>
              <w:ind w:left="252"/>
              <w:rPr>
                <w:rFonts w:ascii="Garamond" w:hAnsi="Garamond" w:cs="Arial"/>
                <w:bCs/>
                <w:color w:val="000000"/>
              </w:rPr>
            </w:pPr>
            <w:r>
              <w:rPr>
                <w:rFonts w:ascii="Garamond" w:hAnsi="Garamond" w:cs="Arial"/>
                <w:bCs/>
                <w:color w:val="000000"/>
              </w:rPr>
              <w:t>Department of the Treasury</w:t>
            </w:r>
          </w:p>
          <w:p w14:paraId="3E919C1F" w14:textId="77777777" w:rsidR="00FC6325" w:rsidRDefault="00FC6325" w:rsidP="00D41961">
            <w:pPr>
              <w:ind w:left="252"/>
              <w:rPr>
                <w:rFonts w:ascii="Garamond" w:hAnsi="Garamond" w:cs="Arial"/>
                <w:bCs/>
                <w:color w:val="000000"/>
              </w:rPr>
            </w:pPr>
            <w:r w:rsidRPr="00FC6325">
              <w:rPr>
                <w:rFonts w:ascii="Garamond" w:hAnsi="Garamond" w:cs="Arial"/>
                <w:bCs/>
                <w:color w:val="000000"/>
              </w:rPr>
              <w:t>Division of Pensions and Benefits</w:t>
            </w:r>
          </w:p>
          <w:p w14:paraId="255A7531" w14:textId="577F626E" w:rsidR="00FC6325" w:rsidRPr="00FC6325" w:rsidRDefault="00FC6325" w:rsidP="00D41961">
            <w:pPr>
              <w:ind w:left="252"/>
              <w:rPr>
                <w:rFonts w:ascii="Garamond" w:hAnsi="Garamond" w:cs="Arial"/>
                <w:bCs/>
                <w:color w:val="000000"/>
              </w:rPr>
            </w:pPr>
            <w:r w:rsidRPr="00FC6325">
              <w:rPr>
                <w:rFonts w:ascii="Garamond" w:hAnsi="Garamond" w:cs="Arial"/>
                <w:bCs/>
                <w:color w:val="000000"/>
              </w:rPr>
              <w:t>Trenton, NJ  08625-0295</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5C3C278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080A25">
        <w:rPr>
          <w:rFonts w:ascii="Garamond" w:hAnsi="Garamond" w:cs="Arial"/>
          <w:bCs/>
          <w:color w:val="000000"/>
          <w:szCs w:val="22"/>
        </w:rPr>
        <w:t>1</w:t>
      </w:r>
      <w:r w:rsidR="00C0145C">
        <w:rPr>
          <w:rFonts w:ascii="Garamond" w:hAnsi="Garamond" w:cs="Arial"/>
          <w:bCs/>
          <w:color w:val="000000"/>
          <w:szCs w:val="22"/>
        </w:rPr>
        <w:t>1</w:t>
      </w:r>
      <w:r w:rsidR="00080A25">
        <w:rPr>
          <w:rFonts w:ascii="Garamond" w:hAnsi="Garamond" w:cs="Arial"/>
          <w:bCs/>
          <w:color w:val="000000"/>
          <w:szCs w:val="22"/>
        </w:rPr>
        <w:t>/</w:t>
      </w:r>
      <w:r w:rsidR="00065947">
        <w:rPr>
          <w:rFonts w:ascii="Garamond" w:hAnsi="Garamond" w:cs="Arial"/>
          <w:bCs/>
          <w:color w:val="000000"/>
          <w:szCs w:val="22"/>
        </w:rPr>
        <w:t>12</w:t>
      </w:r>
      <w:r w:rsidR="00EF6584">
        <w:rPr>
          <w:rFonts w:ascii="Garamond" w:hAnsi="Garamond" w:cs="Arial"/>
          <w:bCs/>
          <w:color w:val="000000"/>
          <w:szCs w:val="22"/>
        </w:rPr>
        <w:t>/19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4AA7AB22" w14:textId="77777777" w:rsidR="00B557C1"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23938750" w:history="1">
        <w:r w:rsidR="00B557C1" w:rsidRPr="00004810">
          <w:rPr>
            <w:rStyle w:val="Hyperlink"/>
            <w:noProof/>
            <w14:scene3d>
              <w14:camera w14:prst="orthographicFront"/>
              <w14:lightRig w14:rig="threePt" w14:dir="t">
                <w14:rot w14:lat="0" w14:lon="0" w14:rev="0"/>
              </w14:lightRig>
            </w14:scene3d>
          </w:rPr>
          <w:t>1.0</w:t>
        </w:r>
        <w:r w:rsidR="00B557C1">
          <w:rPr>
            <w:rFonts w:asciiTheme="minorHAnsi" w:eastAsiaTheme="minorEastAsia" w:hAnsiTheme="minorHAnsi" w:cstheme="minorBidi"/>
            <w:b w:val="0"/>
            <w:bCs w:val="0"/>
            <w:caps w:val="0"/>
            <w:noProof/>
            <w:sz w:val="22"/>
            <w:szCs w:val="22"/>
          </w:rPr>
          <w:tab/>
        </w:r>
        <w:r w:rsidR="00B557C1" w:rsidRPr="00004810">
          <w:rPr>
            <w:rStyle w:val="Hyperlink"/>
            <w:noProof/>
          </w:rPr>
          <w:t>INFORMATION FOR VENDORS {BIDDERS}</w:t>
        </w:r>
        <w:r w:rsidR="00B557C1">
          <w:rPr>
            <w:noProof/>
            <w:webHidden/>
          </w:rPr>
          <w:tab/>
        </w:r>
        <w:r w:rsidR="00B557C1">
          <w:rPr>
            <w:noProof/>
            <w:webHidden/>
          </w:rPr>
          <w:fldChar w:fldCharType="begin"/>
        </w:r>
        <w:r w:rsidR="00B557C1">
          <w:rPr>
            <w:noProof/>
            <w:webHidden/>
          </w:rPr>
          <w:instrText xml:space="preserve"> PAGEREF _Toc23938750 \h </w:instrText>
        </w:r>
        <w:r w:rsidR="00B557C1">
          <w:rPr>
            <w:noProof/>
            <w:webHidden/>
          </w:rPr>
        </w:r>
        <w:r w:rsidR="00B557C1">
          <w:rPr>
            <w:noProof/>
            <w:webHidden/>
          </w:rPr>
          <w:fldChar w:fldCharType="separate"/>
        </w:r>
        <w:r w:rsidR="00B557C1">
          <w:rPr>
            <w:noProof/>
            <w:webHidden/>
          </w:rPr>
          <w:t>6</w:t>
        </w:r>
        <w:r w:rsidR="00B557C1">
          <w:rPr>
            <w:noProof/>
            <w:webHidden/>
          </w:rPr>
          <w:fldChar w:fldCharType="end"/>
        </w:r>
      </w:hyperlink>
    </w:p>
    <w:p w14:paraId="1D5D1E75"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51" w:history="1">
        <w:r w:rsidR="00B557C1" w:rsidRPr="00004810">
          <w:rPr>
            <w:rStyle w:val="Hyperlink"/>
            <w:noProof/>
            <w14:scene3d>
              <w14:camera w14:prst="orthographicFront"/>
              <w14:lightRig w14:rig="threePt" w14:dir="t">
                <w14:rot w14:lat="0" w14:lon="0" w14:rev="0"/>
              </w14:lightRig>
            </w14:scene3d>
          </w:rPr>
          <w:t>1.1</w:t>
        </w:r>
        <w:r w:rsidR="00B557C1">
          <w:rPr>
            <w:rFonts w:asciiTheme="minorHAnsi" w:eastAsiaTheme="minorEastAsia" w:hAnsiTheme="minorHAnsi" w:cstheme="minorBidi"/>
            <w:caps w:val="0"/>
            <w:noProof/>
            <w:sz w:val="22"/>
            <w:szCs w:val="22"/>
          </w:rPr>
          <w:tab/>
        </w:r>
        <w:r w:rsidR="00B557C1" w:rsidRPr="00004810">
          <w:rPr>
            <w:rStyle w:val="Hyperlink"/>
            <w:noProof/>
          </w:rPr>
          <w:t>PURPOSE AND INTENT</w:t>
        </w:r>
        <w:r w:rsidR="00B557C1">
          <w:rPr>
            <w:noProof/>
            <w:webHidden/>
          </w:rPr>
          <w:tab/>
        </w:r>
        <w:r w:rsidR="00B557C1">
          <w:rPr>
            <w:noProof/>
            <w:webHidden/>
          </w:rPr>
          <w:fldChar w:fldCharType="begin"/>
        </w:r>
        <w:r w:rsidR="00B557C1">
          <w:rPr>
            <w:noProof/>
            <w:webHidden/>
          </w:rPr>
          <w:instrText xml:space="preserve"> PAGEREF _Toc23938751 \h </w:instrText>
        </w:r>
        <w:r w:rsidR="00B557C1">
          <w:rPr>
            <w:noProof/>
            <w:webHidden/>
          </w:rPr>
        </w:r>
        <w:r w:rsidR="00B557C1">
          <w:rPr>
            <w:noProof/>
            <w:webHidden/>
          </w:rPr>
          <w:fldChar w:fldCharType="separate"/>
        </w:r>
        <w:r w:rsidR="00B557C1">
          <w:rPr>
            <w:noProof/>
            <w:webHidden/>
          </w:rPr>
          <w:t>6</w:t>
        </w:r>
        <w:r w:rsidR="00B557C1">
          <w:rPr>
            <w:noProof/>
            <w:webHidden/>
          </w:rPr>
          <w:fldChar w:fldCharType="end"/>
        </w:r>
      </w:hyperlink>
    </w:p>
    <w:p w14:paraId="18661F96"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52" w:history="1">
        <w:r w:rsidR="00B557C1" w:rsidRPr="00004810">
          <w:rPr>
            <w:rStyle w:val="Hyperlink"/>
            <w:noProof/>
            <w14:scene3d>
              <w14:camera w14:prst="orthographicFront"/>
              <w14:lightRig w14:rig="threePt" w14:dir="t">
                <w14:rot w14:lat="0" w14:lon="0" w14:rev="0"/>
              </w14:lightRig>
            </w14:scene3d>
          </w:rPr>
          <w:t>1.2</w:t>
        </w:r>
        <w:r w:rsidR="00B557C1">
          <w:rPr>
            <w:rFonts w:asciiTheme="minorHAnsi" w:eastAsiaTheme="minorEastAsia" w:hAnsiTheme="minorHAnsi" w:cstheme="minorBidi"/>
            <w:caps w:val="0"/>
            <w:noProof/>
            <w:sz w:val="22"/>
            <w:szCs w:val="22"/>
          </w:rPr>
          <w:tab/>
        </w:r>
        <w:r w:rsidR="00B557C1" w:rsidRPr="00004810">
          <w:rPr>
            <w:rStyle w:val="Hyperlink"/>
            <w:noProof/>
          </w:rPr>
          <w:t>BACKGROUND</w:t>
        </w:r>
        <w:r w:rsidR="00B557C1">
          <w:rPr>
            <w:noProof/>
            <w:webHidden/>
          </w:rPr>
          <w:tab/>
        </w:r>
        <w:r w:rsidR="00B557C1">
          <w:rPr>
            <w:noProof/>
            <w:webHidden/>
          </w:rPr>
          <w:fldChar w:fldCharType="begin"/>
        </w:r>
        <w:r w:rsidR="00B557C1">
          <w:rPr>
            <w:noProof/>
            <w:webHidden/>
          </w:rPr>
          <w:instrText xml:space="preserve"> PAGEREF _Toc23938752 \h </w:instrText>
        </w:r>
        <w:r w:rsidR="00B557C1">
          <w:rPr>
            <w:noProof/>
            <w:webHidden/>
          </w:rPr>
        </w:r>
        <w:r w:rsidR="00B557C1">
          <w:rPr>
            <w:noProof/>
            <w:webHidden/>
          </w:rPr>
          <w:fldChar w:fldCharType="separate"/>
        </w:r>
        <w:r w:rsidR="00B557C1">
          <w:rPr>
            <w:noProof/>
            <w:webHidden/>
          </w:rPr>
          <w:t>6</w:t>
        </w:r>
        <w:r w:rsidR="00B557C1">
          <w:rPr>
            <w:noProof/>
            <w:webHidden/>
          </w:rPr>
          <w:fldChar w:fldCharType="end"/>
        </w:r>
      </w:hyperlink>
    </w:p>
    <w:p w14:paraId="20D66FFF"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53" w:history="1">
        <w:r w:rsidR="00B557C1" w:rsidRPr="00004810">
          <w:rPr>
            <w:rStyle w:val="Hyperlink"/>
            <w:noProof/>
            <w14:scene3d>
              <w14:camera w14:prst="orthographicFront"/>
              <w14:lightRig w14:rig="threePt" w14:dir="t">
                <w14:rot w14:lat="0" w14:lon="0" w14:rev="0"/>
              </w14:lightRig>
            </w14:scene3d>
          </w:rPr>
          <w:t>1.3</w:t>
        </w:r>
        <w:r w:rsidR="00B557C1">
          <w:rPr>
            <w:rFonts w:asciiTheme="minorHAnsi" w:eastAsiaTheme="minorEastAsia" w:hAnsiTheme="minorHAnsi" w:cstheme="minorBidi"/>
            <w:caps w:val="0"/>
            <w:noProof/>
            <w:sz w:val="22"/>
            <w:szCs w:val="22"/>
          </w:rPr>
          <w:tab/>
        </w:r>
        <w:r w:rsidR="00B557C1" w:rsidRPr="00004810">
          <w:rPr>
            <w:rStyle w:val="Hyperlink"/>
            <w:noProof/>
          </w:rPr>
          <w:t>KEY EVENTS</w:t>
        </w:r>
        <w:r w:rsidR="00B557C1">
          <w:rPr>
            <w:noProof/>
            <w:webHidden/>
          </w:rPr>
          <w:tab/>
        </w:r>
        <w:r w:rsidR="00B557C1">
          <w:rPr>
            <w:noProof/>
            <w:webHidden/>
          </w:rPr>
          <w:fldChar w:fldCharType="begin"/>
        </w:r>
        <w:r w:rsidR="00B557C1">
          <w:rPr>
            <w:noProof/>
            <w:webHidden/>
          </w:rPr>
          <w:instrText xml:space="preserve"> PAGEREF _Toc23938753 \h </w:instrText>
        </w:r>
        <w:r w:rsidR="00B557C1">
          <w:rPr>
            <w:noProof/>
            <w:webHidden/>
          </w:rPr>
        </w:r>
        <w:r w:rsidR="00B557C1">
          <w:rPr>
            <w:noProof/>
            <w:webHidden/>
          </w:rPr>
          <w:fldChar w:fldCharType="separate"/>
        </w:r>
        <w:r w:rsidR="00B557C1">
          <w:rPr>
            <w:noProof/>
            <w:webHidden/>
          </w:rPr>
          <w:t>7</w:t>
        </w:r>
        <w:r w:rsidR="00B557C1">
          <w:rPr>
            <w:noProof/>
            <w:webHidden/>
          </w:rPr>
          <w:fldChar w:fldCharType="end"/>
        </w:r>
      </w:hyperlink>
    </w:p>
    <w:p w14:paraId="5D934D72" w14:textId="77777777" w:rsidR="00B557C1" w:rsidRDefault="002C5D17">
      <w:pPr>
        <w:pStyle w:val="TOC3"/>
        <w:rPr>
          <w:rFonts w:asciiTheme="minorHAnsi" w:eastAsiaTheme="minorEastAsia" w:hAnsiTheme="minorHAnsi" w:cstheme="minorBidi"/>
          <w:iCs w:val="0"/>
          <w:caps w:val="0"/>
          <w:noProof/>
          <w:sz w:val="22"/>
          <w:szCs w:val="22"/>
        </w:rPr>
      </w:pPr>
      <w:hyperlink w:anchor="_Toc23938754" w:history="1">
        <w:r w:rsidR="00B557C1" w:rsidRPr="00004810">
          <w:rPr>
            <w:rStyle w:val="Hyperlink"/>
            <w:noProof/>
            <w14:scene3d>
              <w14:camera w14:prst="orthographicFront"/>
              <w14:lightRig w14:rig="threePt" w14:dir="t">
                <w14:rot w14:lat="0" w14:lon="0" w14:rev="0"/>
              </w14:lightRig>
            </w14:scene3d>
          </w:rPr>
          <w:t>1.3.1</w:t>
        </w:r>
        <w:r w:rsidR="00B557C1">
          <w:rPr>
            <w:rFonts w:asciiTheme="minorHAnsi" w:eastAsiaTheme="minorEastAsia" w:hAnsiTheme="minorHAnsi" w:cstheme="minorBidi"/>
            <w:iCs w:val="0"/>
            <w:caps w:val="0"/>
            <w:noProof/>
            <w:sz w:val="22"/>
            <w:szCs w:val="22"/>
          </w:rPr>
          <w:tab/>
        </w:r>
        <w:r w:rsidR="00B557C1" w:rsidRPr="00004810">
          <w:rPr>
            <w:rStyle w:val="Hyperlink"/>
            <w:noProof/>
          </w:rPr>
          <w:t>ELECTRONIC QUESTION AND ANSWER PERIOD</w:t>
        </w:r>
        <w:r w:rsidR="00B557C1">
          <w:rPr>
            <w:noProof/>
            <w:webHidden/>
          </w:rPr>
          <w:tab/>
        </w:r>
        <w:r w:rsidR="00B557C1">
          <w:rPr>
            <w:noProof/>
            <w:webHidden/>
          </w:rPr>
          <w:fldChar w:fldCharType="begin"/>
        </w:r>
        <w:r w:rsidR="00B557C1">
          <w:rPr>
            <w:noProof/>
            <w:webHidden/>
          </w:rPr>
          <w:instrText xml:space="preserve"> PAGEREF _Toc23938754 \h </w:instrText>
        </w:r>
        <w:r w:rsidR="00B557C1">
          <w:rPr>
            <w:noProof/>
            <w:webHidden/>
          </w:rPr>
        </w:r>
        <w:r w:rsidR="00B557C1">
          <w:rPr>
            <w:noProof/>
            <w:webHidden/>
          </w:rPr>
          <w:fldChar w:fldCharType="separate"/>
        </w:r>
        <w:r w:rsidR="00B557C1">
          <w:rPr>
            <w:noProof/>
            <w:webHidden/>
          </w:rPr>
          <w:t>7</w:t>
        </w:r>
        <w:r w:rsidR="00B557C1">
          <w:rPr>
            <w:noProof/>
            <w:webHidden/>
          </w:rPr>
          <w:fldChar w:fldCharType="end"/>
        </w:r>
      </w:hyperlink>
    </w:p>
    <w:p w14:paraId="770EF703" w14:textId="77777777" w:rsidR="00B557C1" w:rsidRDefault="002C5D17">
      <w:pPr>
        <w:pStyle w:val="TOC3"/>
        <w:rPr>
          <w:rFonts w:asciiTheme="minorHAnsi" w:eastAsiaTheme="minorEastAsia" w:hAnsiTheme="minorHAnsi" w:cstheme="minorBidi"/>
          <w:iCs w:val="0"/>
          <w:caps w:val="0"/>
          <w:noProof/>
          <w:sz w:val="22"/>
          <w:szCs w:val="22"/>
        </w:rPr>
      </w:pPr>
      <w:hyperlink w:anchor="_Toc23938755" w:history="1">
        <w:r w:rsidR="00B557C1" w:rsidRPr="00004810">
          <w:rPr>
            <w:rStyle w:val="Hyperlink"/>
            <w:noProof/>
            <w14:scene3d>
              <w14:camera w14:prst="orthographicFront"/>
              <w14:lightRig w14:rig="threePt" w14:dir="t">
                <w14:rot w14:lat="0" w14:lon="0" w14:rev="0"/>
              </w14:lightRig>
            </w14:scene3d>
          </w:rPr>
          <w:t>1.3.2</w:t>
        </w:r>
        <w:r w:rsidR="00B557C1">
          <w:rPr>
            <w:rFonts w:asciiTheme="minorHAnsi" w:eastAsiaTheme="minorEastAsia" w:hAnsiTheme="minorHAnsi" w:cstheme="minorBidi"/>
            <w:iCs w:val="0"/>
            <w:caps w:val="0"/>
            <w:noProof/>
            <w:sz w:val="22"/>
            <w:szCs w:val="22"/>
          </w:rPr>
          <w:tab/>
        </w:r>
        <w:r w:rsidR="00B557C1" w:rsidRPr="00004810">
          <w:rPr>
            <w:rStyle w:val="Hyperlink"/>
            <w:noProof/>
          </w:rPr>
          <w:t>SUBMISSION OF QUOTES</w:t>
        </w:r>
        <w:r w:rsidR="00B557C1">
          <w:rPr>
            <w:noProof/>
            <w:webHidden/>
          </w:rPr>
          <w:tab/>
        </w:r>
        <w:r w:rsidR="00B557C1">
          <w:rPr>
            <w:noProof/>
            <w:webHidden/>
          </w:rPr>
          <w:fldChar w:fldCharType="begin"/>
        </w:r>
        <w:r w:rsidR="00B557C1">
          <w:rPr>
            <w:noProof/>
            <w:webHidden/>
          </w:rPr>
          <w:instrText xml:space="preserve"> PAGEREF _Toc23938755 \h </w:instrText>
        </w:r>
        <w:r w:rsidR="00B557C1">
          <w:rPr>
            <w:noProof/>
            <w:webHidden/>
          </w:rPr>
        </w:r>
        <w:r w:rsidR="00B557C1">
          <w:rPr>
            <w:noProof/>
            <w:webHidden/>
          </w:rPr>
          <w:fldChar w:fldCharType="separate"/>
        </w:r>
        <w:r w:rsidR="00B557C1">
          <w:rPr>
            <w:noProof/>
            <w:webHidden/>
          </w:rPr>
          <w:t>8</w:t>
        </w:r>
        <w:r w:rsidR="00B557C1">
          <w:rPr>
            <w:noProof/>
            <w:webHidden/>
          </w:rPr>
          <w:fldChar w:fldCharType="end"/>
        </w:r>
      </w:hyperlink>
    </w:p>
    <w:p w14:paraId="14271DD0" w14:textId="77777777" w:rsidR="00B557C1" w:rsidRDefault="002C5D17">
      <w:pPr>
        <w:pStyle w:val="TOC3"/>
        <w:rPr>
          <w:rFonts w:asciiTheme="minorHAnsi" w:eastAsiaTheme="minorEastAsia" w:hAnsiTheme="minorHAnsi" w:cstheme="minorBidi"/>
          <w:iCs w:val="0"/>
          <w:caps w:val="0"/>
          <w:noProof/>
          <w:sz w:val="22"/>
          <w:szCs w:val="22"/>
        </w:rPr>
      </w:pPr>
      <w:hyperlink w:anchor="_Toc23938756" w:history="1">
        <w:r w:rsidR="00B557C1" w:rsidRPr="00004810">
          <w:rPr>
            <w:rStyle w:val="Hyperlink"/>
            <w:noProof/>
            <w14:scene3d>
              <w14:camera w14:prst="orthographicFront"/>
              <w14:lightRig w14:rig="threePt" w14:dir="t">
                <w14:rot w14:lat="0" w14:lon="0" w14:rev="0"/>
              </w14:lightRig>
            </w14:scene3d>
          </w:rPr>
          <w:t>1.3.3</w:t>
        </w:r>
        <w:r w:rsidR="00B557C1">
          <w:rPr>
            <w:rFonts w:asciiTheme="minorHAnsi" w:eastAsiaTheme="minorEastAsia" w:hAnsiTheme="minorHAnsi" w:cstheme="minorBidi"/>
            <w:iCs w:val="0"/>
            <w:caps w:val="0"/>
            <w:noProof/>
            <w:sz w:val="22"/>
            <w:szCs w:val="22"/>
          </w:rPr>
          <w:tab/>
        </w:r>
        <w:r w:rsidR="00B557C1" w:rsidRPr="00004810">
          <w:rPr>
            <w:rStyle w:val="Hyperlink"/>
            <w:noProof/>
          </w:rPr>
          <w:t>VENDOR {BIDDER} SUPPORT</w:t>
        </w:r>
        <w:r w:rsidR="00B557C1">
          <w:rPr>
            <w:noProof/>
            <w:webHidden/>
          </w:rPr>
          <w:tab/>
        </w:r>
        <w:r w:rsidR="00B557C1">
          <w:rPr>
            <w:noProof/>
            <w:webHidden/>
          </w:rPr>
          <w:fldChar w:fldCharType="begin"/>
        </w:r>
        <w:r w:rsidR="00B557C1">
          <w:rPr>
            <w:noProof/>
            <w:webHidden/>
          </w:rPr>
          <w:instrText xml:space="preserve"> PAGEREF _Toc23938756 \h </w:instrText>
        </w:r>
        <w:r w:rsidR="00B557C1">
          <w:rPr>
            <w:noProof/>
            <w:webHidden/>
          </w:rPr>
        </w:r>
        <w:r w:rsidR="00B557C1">
          <w:rPr>
            <w:noProof/>
            <w:webHidden/>
          </w:rPr>
          <w:fldChar w:fldCharType="separate"/>
        </w:r>
        <w:r w:rsidR="00B557C1">
          <w:rPr>
            <w:noProof/>
            <w:webHidden/>
          </w:rPr>
          <w:t>8</w:t>
        </w:r>
        <w:r w:rsidR="00B557C1">
          <w:rPr>
            <w:noProof/>
            <w:webHidden/>
          </w:rPr>
          <w:fldChar w:fldCharType="end"/>
        </w:r>
      </w:hyperlink>
    </w:p>
    <w:p w14:paraId="3BAF6172" w14:textId="77777777" w:rsidR="00B557C1" w:rsidRDefault="002C5D17">
      <w:pPr>
        <w:pStyle w:val="TOC3"/>
        <w:rPr>
          <w:rFonts w:asciiTheme="minorHAnsi" w:eastAsiaTheme="minorEastAsia" w:hAnsiTheme="minorHAnsi" w:cstheme="minorBidi"/>
          <w:iCs w:val="0"/>
          <w:caps w:val="0"/>
          <w:noProof/>
          <w:sz w:val="22"/>
          <w:szCs w:val="22"/>
        </w:rPr>
      </w:pPr>
      <w:hyperlink w:anchor="_Toc23938757" w:history="1">
        <w:r w:rsidR="00B557C1" w:rsidRPr="00004810">
          <w:rPr>
            <w:rStyle w:val="Hyperlink"/>
            <w:noProof/>
            <w14:scene3d>
              <w14:camera w14:prst="orthographicFront"/>
              <w14:lightRig w14:rig="threePt" w14:dir="t">
                <w14:rot w14:lat="0" w14:lon="0" w14:rev="0"/>
              </w14:lightRig>
            </w14:scene3d>
          </w:rPr>
          <w:t>1.3.4</w:t>
        </w:r>
        <w:r w:rsidR="00B557C1">
          <w:rPr>
            <w:rFonts w:asciiTheme="minorHAnsi" w:eastAsiaTheme="minorEastAsia" w:hAnsiTheme="minorHAnsi" w:cstheme="minorBidi"/>
            <w:iCs w:val="0"/>
            <w:caps w:val="0"/>
            <w:noProof/>
            <w:sz w:val="22"/>
            <w:szCs w:val="22"/>
          </w:rPr>
          <w:tab/>
        </w:r>
        <w:r w:rsidR="00B557C1" w:rsidRPr="00004810">
          <w:rPr>
            <w:rStyle w:val="Hyperlink"/>
            <w:noProof/>
          </w:rPr>
          <w:t>MANDATORY/OPTIONAL SITE VISIT</w:t>
        </w:r>
        <w:r w:rsidR="00B557C1">
          <w:rPr>
            <w:noProof/>
            <w:webHidden/>
          </w:rPr>
          <w:tab/>
        </w:r>
        <w:r w:rsidR="00B557C1">
          <w:rPr>
            <w:noProof/>
            <w:webHidden/>
          </w:rPr>
          <w:fldChar w:fldCharType="begin"/>
        </w:r>
        <w:r w:rsidR="00B557C1">
          <w:rPr>
            <w:noProof/>
            <w:webHidden/>
          </w:rPr>
          <w:instrText xml:space="preserve"> PAGEREF _Toc23938757 \h </w:instrText>
        </w:r>
        <w:r w:rsidR="00B557C1">
          <w:rPr>
            <w:noProof/>
            <w:webHidden/>
          </w:rPr>
        </w:r>
        <w:r w:rsidR="00B557C1">
          <w:rPr>
            <w:noProof/>
            <w:webHidden/>
          </w:rPr>
          <w:fldChar w:fldCharType="separate"/>
        </w:r>
        <w:r w:rsidR="00B557C1">
          <w:rPr>
            <w:noProof/>
            <w:webHidden/>
          </w:rPr>
          <w:t>8</w:t>
        </w:r>
        <w:r w:rsidR="00B557C1">
          <w:rPr>
            <w:noProof/>
            <w:webHidden/>
          </w:rPr>
          <w:fldChar w:fldCharType="end"/>
        </w:r>
      </w:hyperlink>
    </w:p>
    <w:p w14:paraId="523A24AF" w14:textId="77777777" w:rsidR="00B557C1" w:rsidRDefault="002C5D17">
      <w:pPr>
        <w:pStyle w:val="TOC3"/>
        <w:rPr>
          <w:rFonts w:asciiTheme="minorHAnsi" w:eastAsiaTheme="minorEastAsia" w:hAnsiTheme="minorHAnsi" w:cstheme="minorBidi"/>
          <w:iCs w:val="0"/>
          <w:caps w:val="0"/>
          <w:noProof/>
          <w:sz w:val="22"/>
          <w:szCs w:val="22"/>
        </w:rPr>
      </w:pPr>
      <w:hyperlink w:anchor="_Toc23938758" w:history="1">
        <w:r w:rsidR="00B557C1" w:rsidRPr="00004810">
          <w:rPr>
            <w:rStyle w:val="Hyperlink"/>
            <w:noProof/>
            <w14:scene3d>
              <w14:camera w14:prst="orthographicFront"/>
              <w14:lightRig w14:rig="threePt" w14:dir="t">
                <w14:rot w14:lat="0" w14:lon="0" w14:rev="0"/>
              </w14:lightRig>
            </w14:scene3d>
          </w:rPr>
          <w:t>1.3.5</w:t>
        </w:r>
        <w:r w:rsidR="00B557C1">
          <w:rPr>
            <w:rFonts w:asciiTheme="minorHAnsi" w:eastAsiaTheme="minorEastAsia" w:hAnsiTheme="minorHAnsi" w:cstheme="minorBidi"/>
            <w:iCs w:val="0"/>
            <w:caps w:val="0"/>
            <w:noProof/>
            <w:sz w:val="22"/>
            <w:szCs w:val="22"/>
          </w:rPr>
          <w:tab/>
        </w:r>
        <w:r w:rsidR="00B557C1" w:rsidRPr="00004810">
          <w:rPr>
            <w:rStyle w:val="Hyperlink"/>
            <w:noProof/>
          </w:rPr>
          <w:t>MANDATORY/OPTIONAL PRE-QUOTE CONFERENCE</w:t>
        </w:r>
        <w:r w:rsidR="00B557C1">
          <w:rPr>
            <w:noProof/>
            <w:webHidden/>
          </w:rPr>
          <w:tab/>
        </w:r>
        <w:r w:rsidR="00B557C1">
          <w:rPr>
            <w:noProof/>
            <w:webHidden/>
          </w:rPr>
          <w:fldChar w:fldCharType="begin"/>
        </w:r>
        <w:r w:rsidR="00B557C1">
          <w:rPr>
            <w:noProof/>
            <w:webHidden/>
          </w:rPr>
          <w:instrText xml:space="preserve"> PAGEREF _Toc23938758 \h </w:instrText>
        </w:r>
        <w:r w:rsidR="00B557C1">
          <w:rPr>
            <w:noProof/>
            <w:webHidden/>
          </w:rPr>
        </w:r>
        <w:r w:rsidR="00B557C1">
          <w:rPr>
            <w:noProof/>
            <w:webHidden/>
          </w:rPr>
          <w:fldChar w:fldCharType="separate"/>
        </w:r>
        <w:r w:rsidR="00B557C1">
          <w:rPr>
            <w:noProof/>
            <w:webHidden/>
          </w:rPr>
          <w:t>8</w:t>
        </w:r>
        <w:r w:rsidR="00B557C1">
          <w:rPr>
            <w:noProof/>
            <w:webHidden/>
          </w:rPr>
          <w:fldChar w:fldCharType="end"/>
        </w:r>
      </w:hyperlink>
    </w:p>
    <w:p w14:paraId="1B9E3859" w14:textId="77777777" w:rsidR="00B557C1" w:rsidRDefault="002C5D17">
      <w:pPr>
        <w:pStyle w:val="TOC3"/>
        <w:rPr>
          <w:rFonts w:asciiTheme="minorHAnsi" w:eastAsiaTheme="minorEastAsia" w:hAnsiTheme="minorHAnsi" w:cstheme="minorBidi"/>
          <w:iCs w:val="0"/>
          <w:caps w:val="0"/>
          <w:noProof/>
          <w:sz w:val="22"/>
          <w:szCs w:val="22"/>
        </w:rPr>
      </w:pPr>
      <w:hyperlink w:anchor="_Toc23938759" w:history="1">
        <w:r w:rsidR="00B557C1" w:rsidRPr="00004810">
          <w:rPr>
            <w:rStyle w:val="Hyperlink"/>
            <w:noProof/>
            <w14:scene3d>
              <w14:camera w14:prst="orthographicFront"/>
              <w14:lightRig w14:rig="threePt" w14:dir="t">
                <w14:rot w14:lat="0" w14:lon="0" w14:rev="0"/>
              </w14:lightRig>
            </w14:scene3d>
          </w:rPr>
          <w:t>1.3.6</w:t>
        </w:r>
        <w:r w:rsidR="00B557C1">
          <w:rPr>
            <w:rFonts w:asciiTheme="minorHAnsi" w:eastAsiaTheme="minorEastAsia" w:hAnsiTheme="minorHAnsi" w:cstheme="minorBidi"/>
            <w:iCs w:val="0"/>
            <w:caps w:val="0"/>
            <w:noProof/>
            <w:sz w:val="22"/>
            <w:szCs w:val="22"/>
          </w:rPr>
          <w:tab/>
        </w:r>
        <w:r w:rsidR="00B557C1" w:rsidRPr="00004810">
          <w:rPr>
            <w:rStyle w:val="Hyperlink"/>
            <w:noProof/>
          </w:rPr>
          <w:t>PRE-QUOTE DOCUMENT REVIEW</w:t>
        </w:r>
        <w:r w:rsidR="00B557C1">
          <w:rPr>
            <w:noProof/>
            <w:webHidden/>
          </w:rPr>
          <w:tab/>
        </w:r>
        <w:r w:rsidR="00B557C1">
          <w:rPr>
            <w:noProof/>
            <w:webHidden/>
          </w:rPr>
          <w:fldChar w:fldCharType="begin"/>
        </w:r>
        <w:r w:rsidR="00B557C1">
          <w:rPr>
            <w:noProof/>
            <w:webHidden/>
          </w:rPr>
          <w:instrText xml:space="preserve"> PAGEREF _Toc23938759 \h </w:instrText>
        </w:r>
        <w:r w:rsidR="00B557C1">
          <w:rPr>
            <w:noProof/>
            <w:webHidden/>
          </w:rPr>
        </w:r>
        <w:r w:rsidR="00B557C1">
          <w:rPr>
            <w:noProof/>
            <w:webHidden/>
          </w:rPr>
          <w:fldChar w:fldCharType="separate"/>
        </w:r>
        <w:r w:rsidR="00B557C1">
          <w:rPr>
            <w:noProof/>
            <w:webHidden/>
          </w:rPr>
          <w:t>9</w:t>
        </w:r>
        <w:r w:rsidR="00B557C1">
          <w:rPr>
            <w:noProof/>
            <w:webHidden/>
          </w:rPr>
          <w:fldChar w:fldCharType="end"/>
        </w:r>
      </w:hyperlink>
    </w:p>
    <w:p w14:paraId="1FE481F4"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60" w:history="1">
        <w:r w:rsidR="00B557C1" w:rsidRPr="00004810">
          <w:rPr>
            <w:rStyle w:val="Hyperlink"/>
            <w:noProof/>
            <w14:scene3d>
              <w14:camera w14:prst="orthographicFront"/>
              <w14:lightRig w14:rig="threePt" w14:dir="t">
                <w14:rot w14:lat="0" w14:lon="0" w14:rev="0"/>
              </w14:lightRig>
            </w14:scene3d>
          </w:rPr>
          <w:t>1.4</w:t>
        </w:r>
        <w:r w:rsidR="00B557C1">
          <w:rPr>
            <w:rFonts w:asciiTheme="minorHAnsi" w:eastAsiaTheme="minorEastAsia" w:hAnsiTheme="minorHAnsi" w:cstheme="minorBidi"/>
            <w:caps w:val="0"/>
            <w:noProof/>
            <w:sz w:val="22"/>
            <w:szCs w:val="22"/>
          </w:rPr>
          <w:tab/>
        </w:r>
        <w:r w:rsidR="00B557C1" w:rsidRPr="00004810">
          <w:rPr>
            <w:rStyle w:val="Hyperlink"/>
            <w:noProof/>
          </w:rPr>
          <w:t>ADDITIONAL INFORMATION</w:t>
        </w:r>
        <w:r w:rsidR="00B557C1">
          <w:rPr>
            <w:noProof/>
            <w:webHidden/>
          </w:rPr>
          <w:tab/>
        </w:r>
        <w:r w:rsidR="00B557C1">
          <w:rPr>
            <w:noProof/>
            <w:webHidden/>
          </w:rPr>
          <w:fldChar w:fldCharType="begin"/>
        </w:r>
        <w:r w:rsidR="00B557C1">
          <w:rPr>
            <w:noProof/>
            <w:webHidden/>
          </w:rPr>
          <w:instrText xml:space="preserve"> PAGEREF _Toc23938760 \h </w:instrText>
        </w:r>
        <w:r w:rsidR="00B557C1">
          <w:rPr>
            <w:noProof/>
            <w:webHidden/>
          </w:rPr>
        </w:r>
        <w:r w:rsidR="00B557C1">
          <w:rPr>
            <w:noProof/>
            <w:webHidden/>
          </w:rPr>
          <w:fldChar w:fldCharType="separate"/>
        </w:r>
        <w:r w:rsidR="00B557C1">
          <w:rPr>
            <w:noProof/>
            <w:webHidden/>
          </w:rPr>
          <w:t>9</w:t>
        </w:r>
        <w:r w:rsidR="00B557C1">
          <w:rPr>
            <w:noProof/>
            <w:webHidden/>
          </w:rPr>
          <w:fldChar w:fldCharType="end"/>
        </w:r>
      </w:hyperlink>
    </w:p>
    <w:p w14:paraId="1C5A3C65" w14:textId="77777777" w:rsidR="00B557C1" w:rsidRDefault="002C5D17">
      <w:pPr>
        <w:pStyle w:val="TOC3"/>
        <w:rPr>
          <w:rFonts w:asciiTheme="minorHAnsi" w:eastAsiaTheme="minorEastAsia" w:hAnsiTheme="minorHAnsi" w:cstheme="minorBidi"/>
          <w:iCs w:val="0"/>
          <w:caps w:val="0"/>
          <w:noProof/>
          <w:sz w:val="22"/>
          <w:szCs w:val="22"/>
        </w:rPr>
      </w:pPr>
      <w:hyperlink w:anchor="_Toc23938761" w:history="1">
        <w:r w:rsidR="00B557C1" w:rsidRPr="00004810">
          <w:rPr>
            <w:rStyle w:val="Hyperlink"/>
            <w:rFonts w:eastAsia="MS Mincho"/>
            <w:noProof/>
            <w14:scene3d>
              <w14:camera w14:prst="orthographicFront"/>
              <w14:lightRig w14:rig="threePt" w14:dir="t">
                <w14:rot w14:lat="0" w14:lon="0" w14:rev="0"/>
              </w14:lightRig>
            </w14:scene3d>
          </w:rPr>
          <w:t>1.4.1</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BID AMENDMENTS: Revisions to this BID SOLICITATION</w:t>
        </w:r>
        <w:r w:rsidR="00B557C1">
          <w:rPr>
            <w:noProof/>
            <w:webHidden/>
          </w:rPr>
          <w:tab/>
        </w:r>
        <w:r w:rsidR="00B557C1">
          <w:rPr>
            <w:noProof/>
            <w:webHidden/>
          </w:rPr>
          <w:fldChar w:fldCharType="begin"/>
        </w:r>
        <w:r w:rsidR="00B557C1">
          <w:rPr>
            <w:noProof/>
            <w:webHidden/>
          </w:rPr>
          <w:instrText xml:space="preserve"> PAGEREF _Toc23938761 \h </w:instrText>
        </w:r>
        <w:r w:rsidR="00B557C1">
          <w:rPr>
            <w:noProof/>
            <w:webHidden/>
          </w:rPr>
        </w:r>
        <w:r w:rsidR="00B557C1">
          <w:rPr>
            <w:noProof/>
            <w:webHidden/>
          </w:rPr>
          <w:fldChar w:fldCharType="separate"/>
        </w:r>
        <w:r w:rsidR="00B557C1">
          <w:rPr>
            <w:noProof/>
            <w:webHidden/>
          </w:rPr>
          <w:t>9</w:t>
        </w:r>
        <w:r w:rsidR="00B557C1">
          <w:rPr>
            <w:noProof/>
            <w:webHidden/>
          </w:rPr>
          <w:fldChar w:fldCharType="end"/>
        </w:r>
      </w:hyperlink>
    </w:p>
    <w:p w14:paraId="4CCB9E7F" w14:textId="77777777" w:rsidR="00B557C1" w:rsidRDefault="002C5D17">
      <w:pPr>
        <w:pStyle w:val="TOC3"/>
        <w:rPr>
          <w:rFonts w:asciiTheme="minorHAnsi" w:eastAsiaTheme="minorEastAsia" w:hAnsiTheme="minorHAnsi" w:cstheme="minorBidi"/>
          <w:iCs w:val="0"/>
          <w:caps w:val="0"/>
          <w:noProof/>
          <w:sz w:val="22"/>
          <w:szCs w:val="22"/>
        </w:rPr>
      </w:pPr>
      <w:hyperlink w:anchor="_Toc23938762" w:history="1">
        <w:r w:rsidR="00B557C1" w:rsidRPr="00004810">
          <w:rPr>
            <w:rStyle w:val="Hyperlink"/>
            <w:rFonts w:eastAsia="MS Mincho"/>
            <w:noProof/>
            <w14:scene3d>
              <w14:camera w14:prst="orthographicFront"/>
              <w14:lightRig w14:rig="threePt" w14:dir="t">
                <w14:rot w14:lat="0" w14:lon="0" w14:rev="0"/>
              </w14:lightRig>
            </w14:scene3d>
          </w:rPr>
          <w:t>1.4.2</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VENDOR {BIDDER} Responsibility</w:t>
        </w:r>
        <w:r w:rsidR="00B557C1">
          <w:rPr>
            <w:noProof/>
            <w:webHidden/>
          </w:rPr>
          <w:tab/>
        </w:r>
        <w:r w:rsidR="00B557C1">
          <w:rPr>
            <w:noProof/>
            <w:webHidden/>
          </w:rPr>
          <w:fldChar w:fldCharType="begin"/>
        </w:r>
        <w:r w:rsidR="00B557C1">
          <w:rPr>
            <w:noProof/>
            <w:webHidden/>
          </w:rPr>
          <w:instrText xml:space="preserve"> PAGEREF _Toc23938762 \h </w:instrText>
        </w:r>
        <w:r w:rsidR="00B557C1">
          <w:rPr>
            <w:noProof/>
            <w:webHidden/>
          </w:rPr>
        </w:r>
        <w:r w:rsidR="00B557C1">
          <w:rPr>
            <w:noProof/>
            <w:webHidden/>
          </w:rPr>
          <w:fldChar w:fldCharType="separate"/>
        </w:r>
        <w:r w:rsidR="00B557C1">
          <w:rPr>
            <w:noProof/>
            <w:webHidden/>
          </w:rPr>
          <w:t>9</w:t>
        </w:r>
        <w:r w:rsidR="00B557C1">
          <w:rPr>
            <w:noProof/>
            <w:webHidden/>
          </w:rPr>
          <w:fldChar w:fldCharType="end"/>
        </w:r>
      </w:hyperlink>
    </w:p>
    <w:p w14:paraId="3A8C43A1" w14:textId="77777777" w:rsidR="00B557C1" w:rsidRDefault="002C5D17">
      <w:pPr>
        <w:pStyle w:val="TOC3"/>
        <w:rPr>
          <w:rFonts w:asciiTheme="minorHAnsi" w:eastAsiaTheme="minorEastAsia" w:hAnsiTheme="minorHAnsi" w:cstheme="minorBidi"/>
          <w:iCs w:val="0"/>
          <w:caps w:val="0"/>
          <w:noProof/>
          <w:sz w:val="22"/>
          <w:szCs w:val="22"/>
        </w:rPr>
      </w:pPr>
      <w:hyperlink w:anchor="_Toc23938763" w:history="1">
        <w:r w:rsidR="00B557C1" w:rsidRPr="00004810">
          <w:rPr>
            <w:rStyle w:val="Hyperlink"/>
            <w:rFonts w:eastAsia="MS Mincho"/>
            <w:noProof/>
            <w14:scene3d>
              <w14:camera w14:prst="orthographicFront"/>
              <w14:lightRig w14:rig="threePt" w14:dir="t">
                <w14:rot w14:lat="0" w14:lon="0" w14:rev="0"/>
              </w14:lightRig>
            </w14:scene3d>
          </w:rPr>
          <w:t>1.4.3</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COST LIABILITY</w:t>
        </w:r>
        <w:r w:rsidR="00B557C1">
          <w:rPr>
            <w:noProof/>
            <w:webHidden/>
          </w:rPr>
          <w:tab/>
        </w:r>
        <w:r w:rsidR="00B557C1">
          <w:rPr>
            <w:noProof/>
            <w:webHidden/>
          </w:rPr>
          <w:fldChar w:fldCharType="begin"/>
        </w:r>
        <w:r w:rsidR="00B557C1">
          <w:rPr>
            <w:noProof/>
            <w:webHidden/>
          </w:rPr>
          <w:instrText xml:space="preserve"> PAGEREF _Toc23938763 \h </w:instrText>
        </w:r>
        <w:r w:rsidR="00B557C1">
          <w:rPr>
            <w:noProof/>
            <w:webHidden/>
          </w:rPr>
        </w:r>
        <w:r w:rsidR="00B557C1">
          <w:rPr>
            <w:noProof/>
            <w:webHidden/>
          </w:rPr>
          <w:fldChar w:fldCharType="separate"/>
        </w:r>
        <w:r w:rsidR="00B557C1">
          <w:rPr>
            <w:noProof/>
            <w:webHidden/>
          </w:rPr>
          <w:t>9</w:t>
        </w:r>
        <w:r w:rsidR="00B557C1">
          <w:rPr>
            <w:noProof/>
            <w:webHidden/>
          </w:rPr>
          <w:fldChar w:fldCharType="end"/>
        </w:r>
      </w:hyperlink>
    </w:p>
    <w:p w14:paraId="320B5AFF" w14:textId="77777777" w:rsidR="00B557C1" w:rsidRDefault="002C5D17">
      <w:pPr>
        <w:pStyle w:val="TOC3"/>
        <w:rPr>
          <w:rFonts w:asciiTheme="minorHAnsi" w:eastAsiaTheme="minorEastAsia" w:hAnsiTheme="minorHAnsi" w:cstheme="minorBidi"/>
          <w:iCs w:val="0"/>
          <w:caps w:val="0"/>
          <w:noProof/>
          <w:sz w:val="22"/>
          <w:szCs w:val="22"/>
        </w:rPr>
      </w:pPr>
      <w:hyperlink w:anchor="_Toc23938764" w:history="1">
        <w:r w:rsidR="00B557C1" w:rsidRPr="00004810">
          <w:rPr>
            <w:rStyle w:val="Hyperlink"/>
            <w:rFonts w:eastAsia="MS Mincho"/>
            <w:noProof/>
            <w14:scene3d>
              <w14:camera w14:prst="orthographicFront"/>
              <w14:lightRig w14:rig="threePt" w14:dir="t">
                <w14:rot w14:lat="0" w14:lon="0" w14:rev="0"/>
              </w14:lightRig>
            </w14:scene3d>
          </w:rPr>
          <w:t>1.4.4</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CONTENTS OF QUOTE</w:t>
        </w:r>
        <w:r w:rsidR="00B557C1">
          <w:rPr>
            <w:noProof/>
            <w:webHidden/>
          </w:rPr>
          <w:tab/>
        </w:r>
        <w:r w:rsidR="00B557C1">
          <w:rPr>
            <w:noProof/>
            <w:webHidden/>
          </w:rPr>
          <w:fldChar w:fldCharType="begin"/>
        </w:r>
        <w:r w:rsidR="00B557C1">
          <w:rPr>
            <w:noProof/>
            <w:webHidden/>
          </w:rPr>
          <w:instrText xml:space="preserve"> PAGEREF _Toc23938764 \h </w:instrText>
        </w:r>
        <w:r w:rsidR="00B557C1">
          <w:rPr>
            <w:noProof/>
            <w:webHidden/>
          </w:rPr>
        </w:r>
        <w:r w:rsidR="00B557C1">
          <w:rPr>
            <w:noProof/>
            <w:webHidden/>
          </w:rPr>
          <w:fldChar w:fldCharType="separate"/>
        </w:r>
        <w:r w:rsidR="00B557C1">
          <w:rPr>
            <w:noProof/>
            <w:webHidden/>
          </w:rPr>
          <w:t>9</w:t>
        </w:r>
        <w:r w:rsidR="00B557C1">
          <w:rPr>
            <w:noProof/>
            <w:webHidden/>
          </w:rPr>
          <w:fldChar w:fldCharType="end"/>
        </w:r>
      </w:hyperlink>
    </w:p>
    <w:p w14:paraId="78AEA480" w14:textId="77777777" w:rsidR="00B557C1" w:rsidRDefault="002C5D17">
      <w:pPr>
        <w:pStyle w:val="TOC3"/>
        <w:rPr>
          <w:rFonts w:asciiTheme="minorHAnsi" w:eastAsiaTheme="minorEastAsia" w:hAnsiTheme="minorHAnsi" w:cstheme="minorBidi"/>
          <w:iCs w:val="0"/>
          <w:caps w:val="0"/>
          <w:noProof/>
          <w:sz w:val="22"/>
          <w:szCs w:val="22"/>
        </w:rPr>
      </w:pPr>
      <w:hyperlink w:anchor="_Toc23938765" w:history="1">
        <w:r w:rsidR="00B557C1" w:rsidRPr="00004810">
          <w:rPr>
            <w:rStyle w:val="Hyperlink"/>
            <w:rFonts w:eastAsia="MS Mincho"/>
            <w:noProof/>
            <w14:scene3d>
              <w14:camera w14:prst="orthographicFront"/>
              <w14:lightRig w14:rig="threePt" w14:dir="t">
                <w14:rot w14:lat="0" w14:lon="0" w14:rev="0"/>
              </w14:lightRig>
            </w14:scene3d>
          </w:rPr>
          <w:t>1.4.5</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ANNOUNCEMENT OF QUOTE INFORMATION</w:t>
        </w:r>
        <w:r w:rsidR="00B557C1">
          <w:rPr>
            <w:noProof/>
            <w:webHidden/>
          </w:rPr>
          <w:tab/>
        </w:r>
        <w:r w:rsidR="00B557C1">
          <w:rPr>
            <w:noProof/>
            <w:webHidden/>
          </w:rPr>
          <w:fldChar w:fldCharType="begin"/>
        </w:r>
        <w:r w:rsidR="00B557C1">
          <w:rPr>
            <w:noProof/>
            <w:webHidden/>
          </w:rPr>
          <w:instrText xml:space="preserve"> PAGEREF _Toc23938765 \h </w:instrText>
        </w:r>
        <w:r w:rsidR="00B557C1">
          <w:rPr>
            <w:noProof/>
            <w:webHidden/>
          </w:rPr>
        </w:r>
        <w:r w:rsidR="00B557C1">
          <w:rPr>
            <w:noProof/>
            <w:webHidden/>
          </w:rPr>
          <w:fldChar w:fldCharType="separate"/>
        </w:r>
        <w:r w:rsidR="00B557C1">
          <w:rPr>
            <w:noProof/>
            <w:webHidden/>
          </w:rPr>
          <w:t>10</w:t>
        </w:r>
        <w:r w:rsidR="00B557C1">
          <w:rPr>
            <w:noProof/>
            <w:webHidden/>
          </w:rPr>
          <w:fldChar w:fldCharType="end"/>
        </w:r>
      </w:hyperlink>
    </w:p>
    <w:p w14:paraId="5EE9C7B9" w14:textId="77777777" w:rsidR="00B557C1" w:rsidRDefault="002C5D17">
      <w:pPr>
        <w:pStyle w:val="TOC3"/>
        <w:rPr>
          <w:rFonts w:asciiTheme="minorHAnsi" w:eastAsiaTheme="minorEastAsia" w:hAnsiTheme="minorHAnsi" w:cstheme="minorBidi"/>
          <w:iCs w:val="0"/>
          <w:caps w:val="0"/>
          <w:noProof/>
          <w:sz w:val="22"/>
          <w:szCs w:val="22"/>
        </w:rPr>
      </w:pPr>
      <w:hyperlink w:anchor="_Toc23938766" w:history="1">
        <w:r w:rsidR="00B557C1" w:rsidRPr="00004810">
          <w:rPr>
            <w:rStyle w:val="Hyperlink"/>
            <w:rFonts w:eastAsia="MS Mincho"/>
            <w:noProof/>
            <w14:scene3d>
              <w14:camera w14:prst="orthographicFront"/>
              <w14:lightRig w14:rig="threePt" w14:dir="t">
                <w14:rot w14:lat="0" w14:lon="0" w14:rev="0"/>
              </w14:lightRig>
            </w14:scene3d>
          </w:rPr>
          <w:t>1.4.6</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PRICE ALTERATION IN QUOTES</w:t>
        </w:r>
        <w:r w:rsidR="00B557C1">
          <w:rPr>
            <w:noProof/>
            <w:webHidden/>
          </w:rPr>
          <w:tab/>
        </w:r>
        <w:r w:rsidR="00B557C1">
          <w:rPr>
            <w:noProof/>
            <w:webHidden/>
          </w:rPr>
          <w:fldChar w:fldCharType="begin"/>
        </w:r>
        <w:r w:rsidR="00B557C1">
          <w:rPr>
            <w:noProof/>
            <w:webHidden/>
          </w:rPr>
          <w:instrText xml:space="preserve"> PAGEREF _Toc23938766 \h </w:instrText>
        </w:r>
        <w:r w:rsidR="00B557C1">
          <w:rPr>
            <w:noProof/>
            <w:webHidden/>
          </w:rPr>
        </w:r>
        <w:r w:rsidR="00B557C1">
          <w:rPr>
            <w:noProof/>
            <w:webHidden/>
          </w:rPr>
          <w:fldChar w:fldCharType="separate"/>
        </w:r>
        <w:r w:rsidR="00B557C1">
          <w:rPr>
            <w:noProof/>
            <w:webHidden/>
          </w:rPr>
          <w:t>10</w:t>
        </w:r>
        <w:r w:rsidR="00B557C1">
          <w:rPr>
            <w:noProof/>
            <w:webHidden/>
          </w:rPr>
          <w:fldChar w:fldCharType="end"/>
        </w:r>
      </w:hyperlink>
    </w:p>
    <w:p w14:paraId="499FDC8C" w14:textId="77777777" w:rsidR="00B557C1" w:rsidRDefault="002C5D17">
      <w:pPr>
        <w:pStyle w:val="TOC3"/>
        <w:rPr>
          <w:rFonts w:asciiTheme="minorHAnsi" w:eastAsiaTheme="minorEastAsia" w:hAnsiTheme="minorHAnsi" w:cstheme="minorBidi"/>
          <w:iCs w:val="0"/>
          <w:caps w:val="0"/>
          <w:noProof/>
          <w:sz w:val="22"/>
          <w:szCs w:val="22"/>
        </w:rPr>
      </w:pPr>
      <w:hyperlink w:anchor="_Toc23938767" w:history="1">
        <w:r w:rsidR="00B557C1" w:rsidRPr="00004810">
          <w:rPr>
            <w:rStyle w:val="Hyperlink"/>
            <w:rFonts w:eastAsia="MS Mincho"/>
            <w:noProof/>
            <w14:scene3d>
              <w14:camera w14:prst="orthographicFront"/>
              <w14:lightRig w14:rig="threePt" w14:dir="t">
                <w14:rot w14:lat="0" w14:lon="0" w14:rev="0"/>
              </w14:lightRig>
            </w14:scene3d>
          </w:rPr>
          <w:t>1.4.7</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QUOTE ERRORS</w:t>
        </w:r>
        <w:r w:rsidR="00B557C1">
          <w:rPr>
            <w:noProof/>
            <w:webHidden/>
          </w:rPr>
          <w:tab/>
        </w:r>
        <w:r w:rsidR="00B557C1">
          <w:rPr>
            <w:noProof/>
            <w:webHidden/>
          </w:rPr>
          <w:fldChar w:fldCharType="begin"/>
        </w:r>
        <w:r w:rsidR="00B557C1">
          <w:rPr>
            <w:noProof/>
            <w:webHidden/>
          </w:rPr>
          <w:instrText xml:space="preserve"> PAGEREF _Toc23938767 \h </w:instrText>
        </w:r>
        <w:r w:rsidR="00B557C1">
          <w:rPr>
            <w:noProof/>
            <w:webHidden/>
          </w:rPr>
        </w:r>
        <w:r w:rsidR="00B557C1">
          <w:rPr>
            <w:noProof/>
            <w:webHidden/>
          </w:rPr>
          <w:fldChar w:fldCharType="separate"/>
        </w:r>
        <w:r w:rsidR="00B557C1">
          <w:rPr>
            <w:noProof/>
            <w:webHidden/>
          </w:rPr>
          <w:t>11</w:t>
        </w:r>
        <w:r w:rsidR="00B557C1">
          <w:rPr>
            <w:noProof/>
            <w:webHidden/>
          </w:rPr>
          <w:fldChar w:fldCharType="end"/>
        </w:r>
      </w:hyperlink>
    </w:p>
    <w:p w14:paraId="14DCC69F" w14:textId="77777777" w:rsidR="00B557C1" w:rsidRDefault="002C5D17">
      <w:pPr>
        <w:pStyle w:val="TOC3"/>
        <w:rPr>
          <w:rFonts w:asciiTheme="minorHAnsi" w:eastAsiaTheme="minorEastAsia" w:hAnsiTheme="minorHAnsi" w:cstheme="minorBidi"/>
          <w:iCs w:val="0"/>
          <w:caps w:val="0"/>
          <w:noProof/>
          <w:sz w:val="22"/>
          <w:szCs w:val="22"/>
        </w:rPr>
      </w:pPr>
      <w:hyperlink w:anchor="_Toc23938768" w:history="1">
        <w:r w:rsidR="00B557C1" w:rsidRPr="00004810">
          <w:rPr>
            <w:rStyle w:val="Hyperlink"/>
            <w:rFonts w:eastAsia="MS Mincho"/>
            <w:noProof/>
            <w14:scene3d>
              <w14:camera w14:prst="orthographicFront"/>
              <w14:lightRig w14:rig="threePt" w14:dir="t">
                <w14:rot w14:lat="0" w14:lon="0" w14:rev="0"/>
              </w14:lightRig>
            </w14:scene3d>
          </w:rPr>
          <w:t>1.4.8</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JOINT VENTURE</w:t>
        </w:r>
        <w:r w:rsidR="00B557C1">
          <w:rPr>
            <w:noProof/>
            <w:webHidden/>
          </w:rPr>
          <w:tab/>
        </w:r>
        <w:r w:rsidR="00B557C1">
          <w:rPr>
            <w:noProof/>
            <w:webHidden/>
          </w:rPr>
          <w:fldChar w:fldCharType="begin"/>
        </w:r>
        <w:r w:rsidR="00B557C1">
          <w:rPr>
            <w:noProof/>
            <w:webHidden/>
          </w:rPr>
          <w:instrText xml:space="preserve"> PAGEREF _Toc23938768 \h </w:instrText>
        </w:r>
        <w:r w:rsidR="00B557C1">
          <w:rPr>
            <w:noProof/>
            <w:webHidden/>
          </w:rPr>
        </w:r>
        <w:r w:rsidR="00B557C1">
          <w:rPr>
            <w:noProof/>
            <w:webHidden/>
          </w:rPr>
          <w:fldChar w:fldCharType="separate"/>
        </w:r>
        <w:r w:rsidR="00B557C1">
          <w:rPr>
            <w:noProof/>
            <w:webHidden/>
          </w:rPr>
          <w:t>12</w:t>
        </w:r>
        <w:r w:rsidR="00B557C1">
          <w:rPr>
            <w:noProof/>
            <w:webHidden/>
          </w:rPr>
          <w:fldChar w:fldCharType="end"/>
        </w:r>
      </w:hyperlink>
    </w:p>
    <w:p w14:paraId="74BC7A7B" w14:textId="77777777" w:rsidR="00B557C1" w:rsidRDefault="002C5D17">
      <w:pPr>
        <w:pStyle w:val="TOC3"/>
        <w:rPr>
          <w:rFonts w:asciiTheme="minorHAnsi" w:eastAsiaTheme="minorEastAsia" w:hAnsiTheme="minorHAnsi" w:cstheme="minorBidi"/>
          <w:iCs w:val="0"/>
          <w:caps w:val="0"/>
          <w:noProof/>
          <w:sz w:val="22"/>
          <w:szCs w:val="22"/>
        </w:rPr>
      </w:pPr>
      <w:hyperlink w:anchor="_Toc23938769" w:history="1">
        <w:r w:rsidR="00B557C1" w:rsidRPr="00004810">
          <w:rPr>
            <w:rStyle w:val="Hyperlink"/>
            <w:noProof/>
            <w14:scene3d>
              <w14:camera w14:prst="orthographicFront"/>
              <w14:lightRig w14:rig="threePt" w14:dir="t">
                <w14:rot w14:lat="0" w14:lon="0" w14:rev="0"/>
              </w14:lightRig>
            </w14:scene3d>
          </w:rPr>
          <w:t>1.4.9</w:t>
        </w:r>
        <w:r w:rsidR="00B557C1">
          <w:rPr>
            <w:rFonts w:asciiTheme="minorHAnsi" w:eastAsiaTheme="minorEastAsia" w:hAnsiTheme="minorHAnsi" w:cstheme="minorBidi"/>
            <w:iCs w:val="0"/>
            <w:caps w:val="0"/>
            <w:noProof/>
            <w:sz w:val="22"/>
            <w:szCs w:val="22"/>
          </w:rPr>
          <w:tab/>
        </w:r>
        <w:r w:rsidR="00B557C1" w:rsidRPr="00004810">
          <w:rPr>
            <w:rStyle w:val="Hyperlink"/>
            <w:noProof/>
          </w:rPr>
          <w:t>RECIPROCITY FOR JURISDICTIONAL VENDOR {BIDDER} PREFERENCE</w:t>
        </w:r>
        <w:r w:rsidR="00B557C1">
          <w:rPr>
            <w:noProof/>
            <w:webHidden/>
          </w:rPr>
          <w:tab/>
        </w:r>
        <w:r w:rsidR="00B557C1">
          <w:rPr>
            <w:noProof/>
            <w:webHidden/>
          </w:rPr>
          <w:fldChar w:fldCharType="begin"/>
        </w:r>
        <w:r w:rsidR="00B557C1">
          <w:rPr>
            <w:noProof/>
            <w:webHidden/>
          </w:rPr>
          <w:instrText xml:space="preserve"> PAGEREF _Toc23938769 \h </w:instrText>
        </w:r>
        <w:r w:rsidR="00B557C1">
          <w:rPr>
            <w:noProof/>
            <w:webHidden/>
          </w:rPr>
        </w:r>
        <w:r w:rsidR="00B557C1">
          <w:rPr>
            <w:noProof/>
            <w:webHidden/>
          </w:rPr>
          <w:fldChar w:fldCharType="separate"/>
        </w:r>
        <w:r w:rsidR="00B557C1">
          <w:rPr>
            <w:noProof/>
            <w:webHidden/>
          </w:rPr>
          <w:t>12</w:t>
        </w:r>
        <w:r w:rsidR="00B557C1">
          <w:rPr>
            <w:noProof/>
            <w:webHidden/>
          </w:rPr>
          <w:fldChar w:fldCharType="end"/>
        </w:r>
      </w:hyperlink>
    </w:p>
    <w:p w14:paraId="7DB3ADC7" w14:textId="77777777" w:rsidR="00B557C1" w:rsidRDefault="002C5D17">
      <w:pPr>
        <w:pStyle w:val="TOC3"/>
        <w:rPr>
          <w:rFonts w:asciiTheme="minorHAnsi" w:eastAsiaTheme="minorEastAsia" w:hAnsiTheme="minorHAnsi" w:cstheme="minorBidi"/>
          <w:iCs w:val="0"/>
          <w:caps w:val="0"/>
          <w:noProof/>
          <w:sz w:val="22"/>
          <w:szCs w:val="22"/>
        </w:rPr>
      </w:pPr>
      <w:hyperlink w:anchor="_Toc23938770" w:history="1">
        <w:r w:rsidR="00B557C1" w:rsidRPr="00004810">
          <w:rPr>
            <w:rStyle w:val="Hyperlink"/>
            <w:noProof/>
            <w14:scene3d>
              <w14:camera w14:prst="orthographicFront"/>
              <w14:lightRig w14:rig="threePt" w14:dir="t">
                <w14:rot w14:lat="0" w14:lon="0" w14:rev="0"/>
              </w14:lightRig>
            </w14:scene3d>
          </w:rPr>
          <w:t>1.4.10</w:t>
        </w:r>
        <w:r w:rsidR="00B557C1">
          <w:rPr>
            <w:rFonts w:asciiTheme="minorHAnsi" w:eastAsiaTheme="minorEastAsia" w:hAnsiTheme="minorHAnsi" w:cstheme="minorBidi"/>
            <w:iCs w:val="0"/>
            <w:caps w:val="0"/>
            <w:noProof/>
            <w:sz w:val="22"/>
            <w:szCs w:val="22"/>
          </w:rPr>
          <w:tab/>
        </w:r>
        <w:r w:rsidR="00B557C1" w:rsidRPr="00004810">
          <w:rPr>
            <w:rStyle w:val="Hyperlink"/>
            <w:noProof/>
          </w:rPr>
          <w:t>QUOTE ACCEPTANCES AND REJECTIONS</w:t>
        </w:r>
        <w:r w:rsidR="00B557C1">
          <w:rPr>
            <w:noProof/>
            <w:webHidden/>
          </w:rPr>
          <w:tab/>
        </w:r>
        <w:r w:rsidR="00B557C1">
          <w:rPr>
            <w:noProof/>
            <w:webHidden/>
          </w:rPr>
          <w:fldChar w:fldCharType="begin"/>
        </w:r>
        <w:r w:rsidR="00B557C1">
          <w:rPr>
            <w:noProof/>
            <w:webHidden/>
          </w:rPr>
          <w:instrText xml:space="preserve"> PAGEREF _Toc23938770 \h </w:instrText>
        </w:r>
        <w:r w:rsidR="00B557C1">
          <w:rPr>
            <w:noProof/>
            <w:webHidden/>
          </w:rPr>
        </w:r>
        <w:r w:rsidR="00B557C1">
          <w:rPr>
            <w:noProof/>
            <w:webHidden/>
          </w:rPr>
          <w:fldChar w:fldCharType="separate"/>
        </w:r>
        <w:r w:rsidR="00B557C1">
          <w:rPr>
            <w:noProof/>
            <w:webHidden/>
          </w:rPr>
          <w:t>12</w:t>
        </w:r>
        <w:r w:rsidR="00B557C1">
          <w:rPr>
            <w:noProof/>
            <w:webHidden/>
          </w:rPr>
          <w:fldChar w:fldCharType="end"/>
        </w:r>
      </w:hyperlink>
    </w:p>
    <w:p w14:paraId="711E971D" w14:textId="77777777" w:rsidR="00B557C1" w:rsidRDefault="002C5D17">
      <w:pPr>
        <w:pStyle w:val="TOC3"/>
        <w:rPr>
          <w:rFonts w:asciiTheme="minorHAnsi" w:eastAsiaTheme="minorEastAsia" w:hAnsiTheme="minorHAnsi" w:cstheme="minorBidi"/>
          <w:iCs w:val="0"/>
          <w:caps w:val="0"/>
          <w:noProof/>
          <w:sz w:val="22"/>
          <w:szCs w:val="22"/>
        </w:rPr>
      </w:pPr>
      <w:hyperlink w:anchor="_Toc23938771" w:history="1">
        <w:r w:rsidR="00B557C1" w:rsidRPr="00004810">
          <w:rPr>
            <w:rStyle w:val="Hyperlink"/>
            <w:noProof/>
            <w14:scene3d>
              <w14:camera w14:prst="orthographicFront"/>
              <w14:lightRig w14:rig="threePt" w14:dir="t">
                <w14:rot w14:lat="0" w14:lon="0" w14:rev="0"/>
              </w14:lightRig>
            </w14:scene3d>
          </w:rPr>
          <w:t>1.4.11</w:t>
        </w:r>
        <w:r w:rsidR="00B557C1">
          <w:rPr>
            <w:rFonts w:asciiTheme="minorHAnsi" w:eastAsiaTheme="minorEastAsia" w:hAnsiTheme="minorHAnsi" w:cstheme="minorBidi"/>
            <w:iCs w:val="0"/>
            <w:caps w:val="0"/>
            <w:noProof/>
            <w:sz w:val="22"/>
            <w:szCs w:val="22"/>
          </w:rPr>
          <w:tab/>
        </w:r>
        <w:r w:rsidR="00B557C1" w:rsidRPr="00004810">
          <w:rPr>
            <w:rStyle w:val="Hyperlink"/>
            <w:noProof/>
          </w:rPr>
          <w:t>ELECTRONIC SIGNATURES</w:t>
        </w:r>
        <w:r w:rsidR="00B557C1">
          <w:rPr>
            <w:noProof/>
            <w:webHidden/>
          </w:rPr>
          <w:tab/>
        </w:r>
        <w:r w:rsidR="00B557C1">
          <w:rPr>
            <w:noProof/>
            <w:webHidden/>
          </w:rPr>
          <w:fldChar w:fldCharType="begin"/>
        </w:r>
        <w:r w:rsidR="00B557C1">
          <w:rPr>
            <w:noProof/>
            <w:webHidden/>
          </w:rPr>
          <w:instrText xml:space="preserve"> PAGEREF _Toc23938771 \h </w:instrText>
        </w:r>
        <w:r w:rsidR="00B557C1">
          <w:rPr>
            <w:noProof/>
            <w:webHidden/>
          </w:rPr>
        </w:r>
        <w:r w:rsidR="00B557C1">
          <w:rPr>
            <w:noProof/>
            <w:webHidden/>
          </w:rPr>
          <w:fldChar w:fldCharType="separate"/>
        </w:r>
        <w:r w:rsidR="00B557C1">
          <w:rPr>
            <w:noProof/>
            <w:webHidden/>
          </w:rPr>
          <w:t>12</w:t>
        </w:r>
        <w:r w:rsidR="00B557C1">
          <w:rPr>
            <w:noProof/>
            <w:webHidden/>
          </w:rPr>
          <w:fldChar w:fldCharType="end"/>
        </w:r>
      </w:hyperlink>
    </w:p>
    <w:p w14:paraId="3D981C10" w14:textId="77777777" w:rsidR="00B557C1" w:rsidRDefault="002C5D17">
      <w:pPr>
        <w:pStyle w:val="TOC1"/>
        <w:tabs>
          <w:tab w:val="left" w:pos="475"/>
        </w:tabs>
        <w:rPr>
          <w:rFonts w:asciiTheme="minorHAnsi" w:eastAsiaTheme="minorEastAsia" w:hAnsiTheme="minorHAnsi" w:cstheme="minorBidi"/>
          <w:b w:val="0"/>
          <w:bCs w:val="0"/>
          <w:caps w:val="0"/>
          <w:noProof/>
          <w:sz w:val="22"/>
          <w:szCs w:val="22"/>
        </w:rPr>
      </w:pPr>
      <w:hyperlink w:anchor="_Toc23938772" w:history="1">
        <w:r w:rsidR="00B557C1" w:rsidRPr="00004810">
          <w:rPr>
            <w:rStyle w:val="Hyperlink"/>
            <w:noProof/>
            <w14:scene3d>
              <w14:camera w14:prst="orthographicFront"/>
              <w14:lightRig w14:rig="threePt" w14:dir="t">
                <w14:rot w14:lat="0" w14:lon="0" w14:rev="0"/>
              </w14:lightRig>
            </w14:scene3d>
          </w:rPr>
          <w:t>2.0</w:t>
        </w:r>
        <w:r w:rsidR="00B557C1">
          <w:rPr>
            <w:rFonts w:asciiTheme="minorHAnsi" w:eastAsiaTheme="minorEastAsia" w:hAnsiTheme="minorHAnsi" w:cstheme="minorBidi"/>
            <w:b w:val="0"/>
            <w:bCs w:val="0"/>
            <w:caps w:val="0"/>
            <w:noProof/>
            <w:sz w:val="22"/>
            <w:szCs w:val="22"/>
          </w:rPr>
          <w:tab/>
        </w:r>
        <w:r w:rsidR="00B557C1" w:rsidRPr="00004810">
          <w:rPr>
            <w:rStyle w:val="Hyperlink"/>
            <w:noProof/>
          </w:rPr>
          <w:t>DEFINITIONS</w:t>
        </w:r>
        <w:r w:rsidR="00B557C1">
          <w:rPr>
            <w:noProof/>
            <w:webHidden/>
          </w:rPr>
          <w:tab/>
        </w:r>
        <w:r w:rsidR="00B557C1">
          <w:rPr>
            <w:noProof/>
            <w:webHidden/>
          </w:rPr>
          <w:fldChar w:fldCharType="begin"/>
        </w:r>
        <w:r w:rsidR="00B557C1">
          <w:rPr>
            <w:noProof/>
            <w:webHidden/>
          </w:rPr>
          <w:instrText xml:space="preserve"> PAGEREF _Toc23938772 \h </w:instrText>
        </w:r>
        <w:r w:rsidR="00B557C1">
          <w:rPr>
            <w:noProof/>
            <w:webHidden/>
          </w:rPr>
        </w:r>
        <w:r w:rsidR="00B557C1">
          <w:rPr>
            <w:noProof/>
            <w:webHidden/>
          </w:rPr>
          <w:fldChar w:fldCharType="separate"/>
        </w:r>
        <w:r w:rsidR="00B557C1">
          <w:rPr>
            <w:noProof/>
            <w:webHidden/>
          </w:rPr>
          <w:t>13</w:t>
        </w:r>
        <w:r w:rsidR="00B557C1">
          <w:rPr>
            <w:noProof/>
            <w:webHidden/>
          </w:rPr>
          <w:fldChar w:fldCharType="end"/>
        </w:r>
      </w:hyperlink>
    </w:p>
    <w:p w14:paraId="0F795447"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73" w:history="1">
        <w:r w:rsidR="00B557C1" w:rsidRPr="00004810">
          <w:rPr>
            <w:rStyle w:val="Hyperlink"/>
            <w:noProof/>
            <w14:scene3d>
              <w14:camera w14:prst="orthographicFront"/>
              <w14:lightRig w14:rig="threePt" w14:dir="t">
                <w14:rot w14:lat="0" w14:lon="0" w14:rev="0"/>
              </w14:lightRig>
            </w14:scene3d>
          </w:rPr>
          <w:t>2.1</w:t>
        </w:r>
        <w:r w:rsidR="00B557C1">
          <w:rPr>
            <w:rFonts w:asciiTheme="minorHAnsi" w:eastAsiaTheme="minorEastAsia" w:hAnsiTheme="minorHAnsi" w:cstheme="minorBidi"/>
            <w:caps w:val="0"/>
            <w:noProof/>
            <w:sz w:val="22"/>
            <w:szCs w:val="22"/>
          </w:rPr>
          <w:tab/>
        </w:r>
        <w:r w:rsidR="00B557C1" w:rsidRPr="00004810">
          <w:rPr>
            <w:rStyle w:val="Hyperlink"/>
            <w:noProof/>
          </w:rPr>
          <w:t>CROSSWALK</w:t>
        </w:r>
        <w:r w:rsidR="00B557C1">
          <w:rPr>
            <w:noProof/>
            <w:webHidden/>
          </w:rPr>
          <w:tab/>
        </w:r>
        <w:r w:rsidR="00B557C1">
          <w:rPr>
            <w:noProof/>
            <w:webHidden/>
          </w:rPr>
          <w:fldChar w:fldCharType="begin"/>
        </w:r>
        <w:r w:rsidR="00B557C1">
          <w:rPr>
            <w:noProof/>
            <w:webHidden/>
          </w:rPr>
          <w:instrText xml:space="preserve"> PAGEREF _Toc23938773 \h </w:instrText>
        </w:r>
        <w:r w:rsidR="00B557C1">
          <w:rPr>
            <w:noProof/>
            <w:webHidden/>
          </w:rPr>
        </w:r>
        <w:r w:rsidR="00B557C1">
          <w:rPr>
            <w:noProof/>
            <w:webHidden/>
          </w:rPr>
          <w:fldChar w:fldCharType="separate"/>
        </w:r>
        <w:r w:rsidR="00B557C1">
          <w:rPr>
            <w:noProof/>
            <w:webHidden/>
          </w:rPr>
          <w:t>13</w:t>
        </w:r>
        <w:r w:rsidR="00B557C1">
          <w:rPr>
            <w:noProof/>
            <w:webHidden/>
          </w:rPr>
          <w:fldChar w:fldCharType="end"/>
        </w:r>
      </w:hyperlink>
    </w:p>
    <w:p w14:paraId="3CA2DFB1"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74" w:history="1">
        <w:r w:rsidR="00B557C1" w:rsidRPr="00004810">
          <w:rPr>
            <w:rStyle w:val="Hyperlink"/>
            <w:noProof/>
            <w14:scene3d>
              <w14:camera w14:prst="orthographicFront"/>
              <w14:lightRig w14:rig="threePt" w14:dir="t">
                <w14:rot w14:lat="0" w14:lon="0" w14:rev="0"/>
              </w14:lightRig>
            </w14:scene3d>
          </w:rPr>
          <w:t>2.2</w:t>
        </w:r>
        <w:r w:rsidR="00B557C1">
          <w:rPr>
            <w:rFonts w:asciiTheme="minorHAnsi" w:eastAsiaTheme="minorEastAsia" w:hAnsiTheme="minorHAnsi" w:cstheme="minorBidi"/>
            <w:caps w:val="0"/>
            <w:noProof/>
            <w:sz w:val="22"/>
            <w:szCs w:val="22"/>
          </w:rPr>
          <w:tab/>
        </w:r>
        <w:r w:rsidR="00B557C1" w:rsidRPr="00004810">
          <w:rPr>
            <w:rStyle w:val="Hyperlink"/>
            <w:noProof/>
          </w:rPr>
          <w:t>GENERAL DEFINITIONS</w:t>
        </w:r>
        <w:r w:rsidR="00B557C1">
          <w:rPr>
            <w:noProof/>
            <w:webHidden/>
          </w:rPr>
          <w:tab/>
        </w:r>
        <w:r w:rsidR="00B557C1">
          <w:rPr>
            <w:noProof/>
            <w:webHidden/>
          </w:rPr>
          <w:fldChar w:fldCharType="begin"/>
        </w:r>
        <w:r w:rsidR="00B557C1">
          <w:rPr>
            <w:noProof/>
            <w:webHidden/>
          </w:rPr>
          <w:instrText xml:space="preserve"> PAGEREF _Toc23938774 \h </w:instrText>
        </w:r>
        <w:r w:rsidR="00B557C1">
          <w:rPr>
            <w:noProof/>
            <w:webHidden/>
          </w:rPr>
        </w:r>
        <w:r w:rsidR="00B557C1">
          <w:rPr>
            <w:noProof/>
            <w:webHidden/>
          </w:rPr>
          <w:fldChar w:fldCharType="separate"/>
        </w:r>
        <w:r w:rsidR="00B557C1">
          <w:rPr>
            <w:noProof/>
            <w:webHidden/>
          </w:rPr>
          <w:t>13</w:t>
        </w:r>
        <w:r w:rsidR="00B557C1">
          <w:rPr>
            <w:noProof/>
            <w:webHidden/>
          </w:rPr>
          <w:fldChar w:fldCharType="end"/>
        </w:r>
      </w:hyperlink>
    </w:p>
    <w:p w14:paraId="4F6C501B"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75" w:history="1">
        <w:r w:rsidR="00B557C1" w:rsidRPr="00004810">
          <w:rPr>
            <w:rStyle w:val="Hyperlink"/>
            <w:noProof/>
            <w14:scene3d>
              <w14:camera w14:prst="orthographicFront"/>
              <w14:lightRig w14:rig="threePt" w14:dir="t">
                <w14:rot w14:lat="0" w14:lon="0" w14:rev="0"/>
              </w14:lightRig>
            </w14:scene3d>
          </w:rPr>
          <w:t>2.3</w:t>
        </w:r>
        <w:r w:rsidR="00B557C1">
          <w:rPr>
            <w:rFonts w:asciiTheme="minorHAnsi" w:eastAsiaTheme="minorEastAsia" w:hAnsiTheme="minorHAnsi" w:cstheme="minorBidi"/>
            <w:caps w:val="0"/>
            <w:noProof/>
            <w:sz w:val="22"/>
            <w:szCs w:val="22"/>
          </w:rPr>
          <w:tab/>
        </w:r>
        <w:r w:rsidR="00B557C1" w:rsidRPr="00004810">
          <w:rPr>
            <w:rStyle w:val="Hyperlink"/>
            <w:noProof/>
          </w:rPr>
          <w:t>BLANKET P.O. SPECIFIC DEFINITIONS/ACRONYMS</w:t>
        </w:r>
        <w:r w:rsidR="00B557C1">
          <w:rPr>
            <w:noProof/>
            <w:webHidden/>
          </w:rPr>
          <w:tab/>
        </w:r>
        <w:r w:rsidR="00B557C1">
          <w:rPr>
            <w:noProof/>
            <w:webHidden/>
          </w:rPr>
          <w:fldChar w:fldCharType="begin"/>
        </w:r>
        <w:r w:rsidR="00B557C1">
          <w:rPr>
            <w:noProof/>
            <w:webHidden/>
          </w:rPr>
          <w:instrText xml:space="preserve"> PAGEREF _Toc23938775 \h </w:instrText>
        </w:r>
        <w:r w:rsidR="00B557C1">
          <w:rPr>
            <w:noProof/>
            <w:webHidden/>
          </w:rPr>
        </w:r>
        <w:r w:rsidR="00B557C1">
          <w:rPr>
            <w:noProof/>
            <w:webHidden/>
          </w:rPr>
          <w:fldChar w:fldCharType="separate"/>
        </w:r>
        <w:r w:rsidR="00B557C1">
          <w:rPr>
            <w:noProof/>
            <w:webHidden/>
          </w:rPr>
          <w:t>16</w:t>
        </w:r>
        <w:r w:rsidR="00B557C1">
          <w:rPr>
            <w:noProof/>
            <w:webHidden/>
          </w:rPr>
          <w:fldChar w:fldCharType="end"/>
        </w:r>
      </w:hyperlink>
    </w:p>
    <w:p w14:paraId="094A0E9A" w14:textId="77777777" w:rsidR="00B557C1" w:rsidRDefault="002C5D17">
      <w:pPr>
        <w:pStyle w:val="TOC1"/>
        <w:tabs>
          <w:tab w:val="left" w:pos="475"/>
        </w:tabs>
        <w:rPr>
          <w:rFonts w:asciiTheme="minorHAnsi" w:eastAsiaTheme="minorEastAsia" w:hAnsiTheme="minorHAnsi" w:cstheme="minorBidi"/>
          <w:b w:val="0"/>
          <w:bCs w:val="0"/>
          <w:caps w:val="0"/>
          <w:noProof/>
          <w:sz w:val="22"/>
          <w:szCs w:val="22"/>
        </w:rPr>
      </w:pPr>
      <w:hyperlink w:anchor="_Toc23938776" w:history="1">
        <w:r w:rsidR="00B557C1" w:rsidRPr="00004810">
          <w:rPr>
            <w:rStyle w:val="Hyperlink"/>
            <w:noProof/>
            <w14:scene3d>
              <w14:camera w14:prst="orthographicFront"/>
              <w14:lightRig w14:rig="threePt" w14:dir="t">
                <w14:rot w14:lat="0" w14:lon="0" w14:rev="0"/>
              </w14:lightRig>
            </w14:scene3d>
          </w:rPr>
          <w:t>3.0</w:t>
        </w:r>
        <w:r w:rsidR="00B557C1">
          <w:rPr>
            <w:rFonts w:asciiTheme="minorHAnsi" w:eastAsiaTheme="minorEastAsia" w:hAnsiTheme="minorHAnsi" w:cstheme="minorBidi"/>
            <w:b w:val="0"/>
            <w:bCs w:val="0"/>
            <w:caps w:val="0"/>
            <w:noProof/>
            <w:sz w:val="22"/>
            <w:szCs w:val="22"/>
          </w:rPr>
          <w:tab/>
        </w:r>
        <w:r w:rsidR="00B557C1" w:rsidRPr="00004810">
          <w:rPr>
            <w:rStyle w:val="Hyperlink"/>
            <w:noProof/>
          </w:rPr>
          <w:t>SCOPE OF WORK – REQUIREMENTS OF THE CONTRACTOR</w:t>
        </w:r>
        <w:r w:rsidR="00B557C1">
          <w:rPr>
            <w:noProof/>
            <w:webHidden/>
          </w:rPr>
          <w:tab/>
        </w:r>
        <w:r w:rsidR="00B557C1">
          <w:rPr>
            <w:noProof/>
            <w:webHidden/>
          </w:rPr>
          <w:fldChar w:fldCharType="begin"/>
        </w:r>
        <w:r w:rsidR="00B557C1">
          <w:rPr>
            <w:noProof/>
            <w:webHidden/>
          </w:rPr>
          <w:instrText xml:space="preserve"> PAGEREF _Toc23938776 \h </w:instrText>
        </w:r>
        <w:r w:rsidR="00B557C1">
          <w:rPr>
            <w:noProof/>
            <w:webHidden/>
          </w:rPr>
        </w:r>
        <w:r w:rsidR="00B557C1">
          <w:rPr>
            <w:noProof/>
            <w:webHidden/>
          </w:rPr>
          <w:fldChar w:fldCharType="separate"/>
        </w:r>
        <w:r w:rsidR="00B557C1">
          <w:rPr>
            <w:noProof/>
            <w:webHidden/>
          </w:rPr>
          <w:t>20</w:t>
        </w:r>
        <w:r w:rsidR="00B557C1">
          <w:rPr>
            <w:noProof/>
            <w:webHidden/>
          </w:rPr>
          <w:fldChar w:fldCharType="end"/>
        </w:r>
      </w:hyperlink>
    </w:p>
    <w:p w14:paraId="791EE7E8"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77" w:history="1">
        <w:r w:rsidR="00B557C1" w:rsidRPr="00004810">
          <w:rPr>
            <w:rStyle w:val="Hyperlink"/>
            <w:noProof/>
            <w14:scene3d>
              <w14:camera w14:prst="orthographicFront"/>
              <w14:lightRig w14:rig="threePt" w14:dir="t">
                <w14:rot w14:lat="0" w14:lon="0" w14:rev="0"/>
              </w14:lightRig>
            </w14:scene3d>
          </w:rPr>
          <w:t>3.1</w:t>
        </w:r>
        <w:r w:rsidR="00B557C1">
          <w:rPr>
            <w:rFonts w:asciiTheme="minorHAnsi" w:eastAsiaTheme="minorEastAsia" w:hAnsiTheme="minorHAnsi" w:cstheme="minorBidi"/>
            <w:caps w:val="0"/>
            <w:noProof/>
            <w:sz w:val="22"/>
            <w:szCs w:val="22"/>
          </w:rPr>
          <w:tab/>
        </w:r>
        <w:r w:rsidR="00B557C1" w:rsidRPr="00004810">
          <w:rPr>
            <w:rStyle w:val="Hyperlink"/>
            <w:noProof/>
          </w:rPr>
          <w:t>General Obligations</w:t>
        </w:r>
        <w:r w:rsidR="00B557C1">
          <w:rPr>
            <w:noProof/>
            <w:webHidden/>
          </w:rPr>
          <w:tab/>
        </w:r>
        <w:r w:rsidR="00B557C1">
          <w:rPr>
            <w:noProof/>
            <w:webHidden/>
          </w:rPr>
          <w:fldChar w:fldCharType="begin"/>
        </w:r>
        <w:r w:rsidR="00B557C1">
          <w:rPr>
            <w:noProof/>
            <w:webHidden/>
          </w:rPr>
          <w:instrText xml:space="preserve"> PAGEREF _Toc23938777 \h </w:instrText>
        </w:r>
        <w:r w:rsidR="00B557C1">
          <w:rPr>
            <w:noProof/>
            <w:webHidden/>
          </w:rPr>
        </w:r>
        <w:r w:rsidR="00B557C1">
          <w:rPr>
            <w:noProof/>
            <w:webHidden/>
          </w:rPr>
          <w:fldChar w:fldCharType="separate"/>
        </w:r>
        <w:r w:rsidR="00B557C1">
          <w:rPr>
            <w:noProof/>
            <w:webHidden/>
          </w:rPr>
          <w:t>20</w:t>
        </w:r>
        <w:r w:rsidR="00B557C1">
          <w:rPr>
            <w:noProof/>
            <w:webHidden/>
          </w:rPr>
          <w:fldChar w:fldCharType="end"/>
        </w:r>
      </w:hyperlink>
    </w:p>
    <w:p w14:paraId="31B3B7CD"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78" w:history="1">
        <w:r w:rsidR="00B557C1" w:rsidRPr="00004810">
          <w:rPr>
            <w:rStyle w:val="Hyperlink"/>
            <w:noProof/>
            <w14:scene3d>
              <w14:camera w14:prst="orthographicFront"/>
              <w14:lightRig w14:rig="threePt" w14:dir="t">
                <w14:rot w14:lat="0" w14:lon="0" w14:rev="0"/>
              </w14:lightRig>
            </w14:scene3d>
          </w:rPr>
          <w:t>3.2</w:t>
        </w:r>
        <w:r w:rsidR="00B557C1">
          <w:rPr>
            <w:rFonts w:asciiTheme="minorHAnsi" w:eastAsiaTheme="minorEastAsia" w:hAnsiTheme="minorHAnsi" w:cstheme="minorBidi"/>
            <w:caps w:val="0"/>
            <w:noProof/>
            <w:sz w:val="22"/>
            <w:szCs w:val="22"/>
          </w:rPr>
          <w:tab/>
        </w:r>
        <w:r w:rsidR="00B557C1" w:rsidRPr="00004810">
          <w:rPr>
            <w:rStyle w:val="Hyperlink"/>
            <w:noProof/>
          </w:rPr>
          <w:t>Member Eligibility Identification</w:t>
        </w:r>
        <w:r w:rsidR="00B557C1">
          <w:rPr>
            <w:noProof/>
            <w:webHidden/>
          </w:rPr>
          <w:tab/>
        </w:r>
        <w:r w:rsidR="00B557C1">
          <w:rPr>
            <w:noProof/>
            <w:webHidden/>
          </w:rPr>
          <w:fldChar w:fldCharType="begin"/>
        </w:r>
        <w:r w:rsidR="00B557C1">
          <w:rPr>
            <w:noProof/>
            <w:webHidden/>
          </w:rPr>
          <w:instrText xml:space="preserve"> PAGEREF _Toc23938778 \h </w:instrText>
        </w:r>
        <w:r w:rsidR="00B557C1">
          <w:rPr>
            <w:noProof/>
            <w:webHidden/>
          </w:rPr>
        </w:r>
        <w:r w:rsidR="00B557C1">
          <w:rPr>
            <w:noProof/>
            <w:webHidden/>
          </w:rPr>
          <w:fldChar w:fldCharType="separate"/>
        </w:r>
        <w:r w:rsidR="00B557C1">
          <w:rPr>
            <w:noProof/>
            <w:webHidden/>
          </w:rPr>
          <w:t>20</w:t>
        </w:r>
        <w:r w:rsidR="00B557C1">
          <w:rPr>
            <w:noProof/>
            <w:webHidden/>
          </w:rPr>
          <w:fldChar w:fldCharType="end"/>
        </w:r>
      </w:hyperlink>
    </w:p>
    <w:p w14:paraId="569F0B83" w14:textId="77777777" w:rsidR="00B557C1" w:rsidRDefault="002C5D17">
      <w:pPr>
        <w:pStyle w:val="TOC3"/>
        <w:rPr>
          <w:rFonts w:asciiTheme="minorHAnsi" w:eastAsiaTheme="minorEastAsia" w:hAnsiTheme="minorHAnsi" w:cstheme="minorBidi"/>
          <w:iCs w:val="0"/>
          <w:caps w:val="0"/>
          <w:noProof/>
          <w:sz w:val="22"/>
          <w:szCs w:val="22"/>
        </w:rPr>
      </w:pPr>
      <w:hyperlink w:anchor="_Toc23938779" w:history="1">
        <w:r w:rsidR="00B557C1" w:rsidRPr="00004810">
          <w:rPr>
            <w:rStyle w:val="Hyperlink"/>
            <w:noProof/>
            <w14:scene3d>
              <w14:camera w14:prst="orthographicFront"/>
              <w14:lightRig w14:rig="threePt" w14:dir="t">
                <w14:rot w14:lat="0" w14:lon="0" w14:rev="0"/>
              </w14:lightRig>
            </w14:scene3d>
          </w:rPr>
          <w:t>3.2.1</w:t>
        </w:r>
        <w:r w:rsidR="00B557C1">
          <w:rPr>
            <w:rFonts w:asciiTheme="minorHAnsi" w:eastAsiaTheme="minorEastAsia" w:hAnsiTheme="minorHAnsi" w:cstheme="minorBidi"/>
            <w:iCs w:val="0"/>
            <w:caps w:val="0"/>
            <w:noProof/>
            <w:sz w:val="22"/>
            <w:szCs w:val="22"/>
          </w:rPr>
          <w:tab/>
        </w:r>
        <w:r w:rsidR="00B557C1" w:rsidRPr="00004810">
          <w:rPr>
            <w:rStyle w:val="Hyperlink"/>
            <w:noProof/>
          </w:rPr>
          <w:t>SHBP/SEHBP as primary - AUDIT</w:t>
        </w:r>
        <w:r w:rsidR="00B557C1">
          <w:rPr>
            <w:noProof/>
            <w:webHidden/>
          </w:rPr>
          <w:tab/>
        </w:r>
        <w:r w:rsidR="00B557C1">
          <w:rPr>
            <w:noProof/>
            <w:webHidden/>
          </w:rPr>
          <w:fldChar w:fldCharType="begin"/>
        </w:r>
        <w:r w:rsidR="00B557C1">
          <w:rPr>
            <w:noProof/>
            <w:webHidden/>
          </w:rPr>
          <w:instrText xml:space="preserve"> PAGEREF _Toc23938779 \h </w:instrText>
        </w:r>
        <w:r w:rsidR="00B557C1">
          <w:rPr>
            <w:noProof/>
            <w:webHidden/>
          </w:rPr>
        </w:r>
        <w:r w:rsidR="00B557C1">
          <w:rPr>
            <w:noProof/>
            <w:webHidden/>
          </w:rPr>
          <w:fldChar w:fldCharType="separate"/>
        </w:r>
        <w:r w:rsidR="00B557C1">
          <w:rPr>
            <w:noProof/>
            <w:webHidden/>
          </w:rPr>
          <w:t>20</w:t>
        </w:r>
        <w:r w:rsidR="00B557C1">
          <w:rPr>
            <w:noProof/>
            <w:webHidden/>
          </w:rPr>
          <w:fldChar w:fldCharType="end"/>
        </w:r>
      </w:hyperlink>
    </w:p>
    <w:p w14:paraId="2E898AD7" w14:textId="77777777" w:rsidR="00B557C1" w:rsidRDefault="002C5D17">
      <w:pPr>
        <w:pStyle w:val="TOC3"/>
        <w:rPr>
          <w:rFonts w:asciiTheme="minorHAnsi" w:eastAsiaTheme="minorEastAsia" w:hAnsiTheme="minorHAnsi" w:cstheme="minorBidi"/>
          <w:iCs w:val="0"/>
          <w:caps w:val="0"/>
          <w:noProof/>
          <w:sz w:val="22"/>
          <w:szCs w:val="22"/>
        </w:rPr>
      </w:pPr>
      <w:hyperlink w:anchor="_Toc23938780" w:history="1">
        <w:r w:rsidR="00B557C1" w:rsidRPr="00004810">
          <w:rPr>
            <w:rStyle w:val="Hyperlink"/>
            <w:noProof/>
            <w14:scene3d>
              <w14:camera w14:prst="orthographicFront"/>
              <w14:lightRig w14:rig="threePt" w14:dir="t">
                <w14:rot w14:lat="0" w14:lon="0" w14:rev="0"/>
              </w14:lightRig>
            </w14:scene3d>
          </w:rPr>
          <w:t>3.2.2</w:t>
        </w:r>
        <w:r w:rsidR="00B557C1">
          <w:rPr>
            <w:rFonts w:asciiTheme="minorHAnsi" w:eastAsiaTheme="minorEastAsia" w:hAnsiTheme="minorHAnsi" w:cstheme="minorBidi"/>
            <w:iCs w:val="0"/>
            <w:caps w:val="0"/>
            <w:noProof/>
            <w:sz w:val="22"/>
            <w:szCs w:val="22"/>
          </w:rPr>
          <w:tab/>
        </w:r>
        <w:r w:rsidR="00B557C1" w:rsidRPr="00004810">
          <w:rPr>
            <w:rStyle w:val="Hyperlink"/>
            <w:noProof/>
          </w:rPr>
          <w:t>IDENTIFICATION OF certain MEDICARE-ELIGIBLE MEMBERS</w:t>
        </w:r>
        <w:r w:rsidR="00B557C1">
          <w:rPr>
            <w:noProof/>
            <w:webHidden/>
          </w:rPr>
          <w:tab/>
        </w:r>
        <w:r w:rsidR="00B557C1">
          <w:rPr>
            <w:noProof/>
            <w:webHidden/>
          </w:rPr>
          <w:fldChar w:fldCharType="begin"/>
        </w:r>
        <w:r w:rsidR="00B557C1">
          <w:rPr>
            <w:noProof/>
            <w:webHidden/>
          </w:rPr>
          <w:instrText xml:space="preserve"> PAGEREF _Toc23938780 \h </w:instrText>
        </w:r>
        <w:r w:rsidR="00B557C1">
          <w:rPr>
            <w:noProof/>
            <w:webHidden/>
          </w:rPr>
        </w:r>
        <w:r w:rsidR="00B557C1">
          <w:rPr>
            <w:noProof/>
            <w:webHidden/>
          </w:rPr>
          <w:fldChar w:fldCharType="separate"/>
        </w:r>
        <w:r w:rsidR="00B557C1">
          <w:rPr>
            <w:noProof/>
            <w:webHidden/>
          </w:rPr>
          <w:t>20</w:t>
        </w:r>
        <w:r w:rsidR="00B557C1">
          <w:rPr>
            <w:noProof/>
            <w:webHidden/>
          </w:rPr>
          <w:fldChar w:fldCharType="end"/>
        </w:r>
      </w:hyperlink>
    </w:p>
    <w:p w14:paraId="6DA0234F" w14:textId="77777777" w:rsidR="00B557C1" w:rsidRDefault="002C5D17">
      <w:pPr>
        <w:pStyle w:val="TOC3"/>
        <w:rPr>
          <w:rFonts w:asciiTheme="minorHAnsi" w:eastAsiaTheme="minorEastAsia" w:hAnsiTheme="minorHAnsi" w:cstheme="minorBidi"/>
          <w:iCs w:val="0"/>
          <w:caps w:val="0"/>
          <w:noProof/>
          <w:sz w:val="22"/>
          <w:szCs w:val="22"/>
        </w:rPr>
      </w:pPr>
      <w:hyperlink w:anchor="_Toc23938781" w:history="1">
        <w:r w:rsidR="00B557C1" w:rsidRPr="00004810">
          <w:rPr>
            <w:rStyle w:val="Hyperlink"/>
            <w:noProof/>
            <w14:scene3d>
              <w14:camera w14:prst="orthographicFront"/>
              <w14:lightRig w14:rig="threePt" w14:dir="t">
                <w14:rot w14:lat="0" w14:lon="0" w14:rev="0"/>
              </w14:lightRig>
            </w14:scene3d>
          </w:rPr>
          <w:t>3.2.3</w:t>
        </w:r>
        <w:r w:rsidR="00B557C1">
          <w:rPr>
            <w:rFonts w:asciiTheme="minorHAnsi" w:eastAsiaTheme="minorEastAsia" w:hAnsiTheme="minorHAnsi" w:cstheme="minorBidi"/>
            <w:iCs w:val="0"/>
            <w:caps w:val="0"/>
            <w:noProof/>
            <w:sz w:val="22"/>
            <w:szCs w:val="22"/>
          </w:rPr>
          <w:tab/>
        </w:r>
        <w:r w:rsidR="00B557C1" w:rsidRPr="00004810">
          <w:rPr>
            <w:rStyle w:val="Hyperlink"/>
            <w:noProof/>
          </w:rPr>
          <w:t>MEMBER ENROLLMENT ASSISTANCE</w:t>
        </w:r>
        <w:r w:rsidR="00B557C1">
          <w:rPr>
            <w:noProof/>
            <w:webHidden/>
          </w:rPr>
          <w:tab/>
        </w:r>
        <w:r w:rsidR="00B557C1">
          <w:rPr>
            <w:noProof/>
            <w:webHidden/>
          </w:rPr>
          <w:fldChar w:fldCharType="begin"/>
        </w:r>
        <w:r w:rsidR="00B557C1">
          <w:rPr>
            <w:noProof/>
            <w:webHidden/>
          </w:rPr>
          <w:instrText xml:space="preserve"> PAGEREF _Toc23938781 \h </w:instrText>
        </w:r>
        <w:r w:rsidR="00B557C1">
          <w:rPr>
            <w:noProof/>
            <w:webHidden/>
          </w:rPr>
        </w:r>
        <w:r w:rsidR="00B557C1">
          <w:rPr>
            <w:noProof/>
            <w:webHidden/>
          </w:rPr>
          <w:fldChar w:fldCharType="separate"/>
        </w:r>
        <w:r w:rsidR="00B557C1">
          <w:rPr>
            <w:noProof/>
            <w:webHidden/>
          </w:rPr>
          <w:t>20</w:t>
        </w:r>
        <w:r w:rsidR="00B557C1">
          <w:rPr>
            <w:noProof/>
            <w:webHidden/>
          </w:rPr>
          <w:fldChar w:fldCharType="end"/>
        </w:r>
      </w:hyperlink>
    </w:p>
    <w:p w14:paraId="3377794C" w14:textId="77777777" w:rsidR="00B557C1" w:rsidRDefault="002C5D17">
      <w:pPr>
        <w:pStyle w:val="TOC3"/>
        <w:rPr>
          <w:rFonts w:asciiTheme="minorHAnsi" w:eastAsiaTheme="minorEastAsia" w:hAnsiTheme="minorHAnsi" w:cstheme="minorBidi"/>
          <w:iCs w:val="0"/>
          <w:caps w:val="0"/>
          <w:noProof/>
          <w:sz w:val="22"/>
          <w:szCs w:val="22"/>
        </w:rPr>
      </w:pPr>
      <w:hyperlink w:anchor="_Toc23938782" w:history="1">
        <w:r w:rsidR="00B557C1" w:rsidRPr="00004810">
          <w:rPr>
            <w:rStyle w:val="Hyperlink"/>
            <w:noProof/>
            <w14:scene3d>
              <w14:camera w14:prst="orthographicFront"/>
              <w14:lightRig w14:rig="threePt" w14:dir="t">
                <w14:rot w14:lat="0" w14:lon="0" w14:rev="0"/>
              </w14:lightRig>
            </w14:scene3d>
          </w:rPr>
          <w:t>3.2.4</w:t>
        </w:r>
        <w:r w:rsidR="00B557C1">
          <w:rPr>
            <w:rFonts w:asciiTheme="minorHAnsi" w:eastAsiaTheme="minorEastAsia" w:hAnsiTheme="minorHAnsi" w:cstheme="minorBidi"/>
            <w:iCs w:val="0"/>
            <w:caps w:val="0"/>
            <w:noProof/>
            <w:sz w:val="22"/>
            <w:szCs w:val="22"/>
          </w:rPr>
          <w:tab/>
        </w:r>
        <w:r w:rsidR="00B557C1" w:rsidRPr="00004810">
          <w:rPr>
            <w:rStyle w:val="Hyperlink"/>
            <w:noProof/>
          </w:rPr>
          <w:t>RECOVERY</w:t>
        </w:r>
        <w:r w:rsidR="00B557C1">
          <w:rPr>
            <w:noProof/>
            <w:webHidden/>
          </w:rPr>
          <w:tab/>
        </w:r>
        <w:r w:rsidR="00B557C1">
          <w:rPr>
            <w:noProof/>
            <w:webHidden/>
          </w:rPr>
          <w:fldChar w:fldCharType="begin"/>
        </w:r>
        <w:r w:rsidR="00B557C1">
          <w:rPr>
            <w:noProof/>
            <w:webHidden/>
          </w:rPr>
          <w:instrText xml:space="preserve"> PAGEREF _Toc23938782 \h </w:instrText>
        </w:r>
        <w:r w:rsidR="00B557C1">
          <w:rPr>
            <w:noProof/>
            <w:webHidden/>
          </w:rPr>
        </w:r>
        <w:r w:rsidR="00B557C1">
          <w:rPr>
            <w:noProof/>
            <w:webHidden/>
          </w:rPr>
          <w:fldChar w:fldCharType="separate"/>
        </w:r>
        <w:r w:rsidR="00B557C1">
          <w:rPr>
            <w:noProof/>
            <w:webHidden/>
          </w:rPr>
          <w:t>21</w:t>
        </w:r>
        <w:r w:rsidR="00B557C1">
          <w:rPr>
            <w:noProof/>
            <w:webHidden/>
          </w:rPr>
          <w:fldChar w:fldCharType="end"/>
        </w:r>
      </w:hyperlink>
    </w:p>
    <w:p w14:paraId="09752C28"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83" w:history="1">
        <w:r w:rsidR="00B557C1" w:rsidRPr="00004810">
          <w:rPr>
            <w:rStyle w:val="Hyperlink"/>
            <w:noProof/>
            <w14:scene3d>
              <w14:camera w14:prst="orthographicFront"/>
              <w14:lightRig w14:rig="threePt" w14:dir="t">
                <w14:rot w14:lat="0" w14:lon="0" w14:rev="0"/>
              </w14:lightRig>
            </w14:scene3d>
          </w:rPr>
          <w:t>3.3</w:t>
        </w:r>
        <w:r w:rsidR="00B557C1">
          <w:rPr>
            <w:rFonts w:asciiTheme="minorHAnsi" w:eastAsiaTheme="minorEastAsia" w:hAnsiTheme="minorHAnsi" w:cstheme="minorBidi"/>
            <w:caps w:val="0"/>
            <w:noProof/>
            <w:sz w:val="22"/>
            <w:szCs w:val="22"/>
          </w:rPr>
          <w:tab/>
        </w:r>
        <w:r w:rsidR="00B557C1" w:rsidRPr="00004810">
          <w:rPr>
            <w:rStyle w:val="Hyperlink"/>
            <w:noProof/>
          </w:rPr>
          <w:t>Social Security Disability Insurance Eligibility and enrollment</w:t>
        </w:r>
        <w:r w:rsidR="00B557C1">
          <w:rPr>
            <w:noProof/>
            <w:webHidden/>
          </w:rPr>
          <w:tab/>
        </w:r>
        <w:r w:rsidR="00B557C1">
          <w:rPr>
            <w:noProof/>
            <w:webHidden/>
          </w:rPr>
          <w:fldChar w:fldCharType="begin"/>
        </w:r>
        <w:r w:rsidR="00B557C1">
          <w:rPr>
            <w:noProof/>
            <w:webHidden/>
          </w:rPr>
          <w:instrText xml:space="preserve"> PAGEREF _Toc23938783 \h </w:instrText>
        </w:r>
        <w:r w:rsidR="00B557C1">
          <w:rPr>
            <w:noProof/>
            <w:webHidden/>
          </w:rPr>
        </w:r>
        <w:r w:rsidR="00B557C1">
          <w:rPr>
            <w:noProof/>
            <w:webHidden/>
          </w:rPr>
          <w:fldChar w:fldCharType="separate"/>
        </w:r>
        <w:r w:rsidR="00B557C1">
          <w:rPr>
            <w:noProof/>
            <w:webHidden/>
          </w:rPr>
          <w:t>21</w:t>
        </w:r>
        <w:r w:rsidR="00B557C1">
          <w:rPr>
            <w:noProof/>
            <w:webHidden/>
          </w:rPr>
          <w:fldChar w:fldCharType="end"/>
        </w:r>
      </w:hyperlink>
    </w:p>
    <w:p w14:paraId="6F2BC24F"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84" w:history="1">
        <w:r w:rsidR="00B557C1" w:rsidRPr="00004810">
          <w:rPr>
            <w:rStyle w:val="Hyperlink"/>
            <w:noProof/>
            <w14:scene3d>
              <w14:camera w14:prst="orthographicFront"/>
              <w14:lightRig w14:rig="threePt" w14:dir="t">
                <w14:rot w14:lat="0" w14:lon="0" w14:rev="0"/>
              </w14:lightRig>
            </w14:scene3d>
          </w:rPr>
          <w:t>3.4</w:t>
        </w:r>
        <w:r w:rsidR="00B557C1">
          <w:rPr>
            <w:rFonts w:asciiTheme="minorHAnsi" w:eastAsiaTheme="minorEastAsia" w:hAnsiTheme="minorHAnsi" w:cstheme="minorBidi"/>
            <w:caps w:val="0"/>
            <w:noProof/>
            <w:sz w:val="22"/>
            <w:szCs w:val="22"/>
          </w:rPr>
          <w:tab/>
        </w:r>
        <w:r w:rsidR="00B557C1" w:rsidRPr="00004810">
          <w:rPr>
            <w:rStyle w:val="Hyperlink"/>
            <w:noProof/>
          </w:rPr>
          <w:t>Reporting</w:t>
        </w:r>
        <w:r w:rsidR="00B557C1">
          <w:rPr>
            <w:noProof/>
            <w:webHidden/>
          </w:rPr>
          <w:tab/>
        </w:r>
        <w:r w:rsidR="00B557C1">
          <w:rPr>
            <w:noProof/>
            <w:webHidden/>
          </w:rPr>
          <w:fldChar w:fldCharType="begin"/>
        </w:r>
        <w:r w:rsidR="00B557C1">
          <w:rPr>
            <w:noProof/>
            <w:webHidden/>
          </w:rPr>
          <w:instrText xml:space="preserve"> PAGEREF _Toc23938784 \h </w:instrText>
        </w:r>
        <w:r w:rsidR="00B557C1">
          <w:rPr>
            <w:noProof/>
            <w:webHidden/>
          </w:rPr>
        </w:r>
        <w:r w:rsidR="00B557C1">
          <w:rPr>
            <w:noProof/>
            <w:webHidden/>
          </w:rPr>
          <w:fldChar w:fldCharType="separate"/>
        </w:r>
        <w:r w:rsidR="00B557C1">
          <w:rPr>
            <w:noProof/>
            <w:webHidden/>
          </w:rPr>
          <w:t>21</w:t>
        </w:r>
        <w:r w:rsidR="00B557C1">
          <w:rPr>
            <w:noProof/>
            <w:webHidden/>
          </w:rPr>
          <w:fldChar w:fldCharType="end"/>
        </w:r>
      </w:hyperlink>
    </w:p>
    <w:p w14:paraId="7CCA5159"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85" w:history="1">
        <w:r w:rsidR="00B557C1" w:rsidRPr="00004810">
          <w:rPr>
            <w:rStyle w:val="Hyperlink"/>
            <w:noProof/>
            <w14:scene3d>
              <w14:camera w14:prst="orthographicFront"/>
              <w14:lightRig w14:rig="threePt" w14:dir="t">
                <w14:rot w14:lat="0" w14:lon="0" w14:rev="0"/>
              </w14:lightRig>
            </w14:scene3d>
          </w:rPr>
          <w:t>3.5</w:t>
        </w:r>
        <w:r w:rsidR="00B557C1">
          <w:rPr>
            <w:rFonts w:asciiTheme="minorHAnsi" w:eastAsiaTheme="minorEastAsia" w:hAnsiTheme="minorHAnsi" w:cstheme="minorBidi"/>
            <w:caps w:val="0"/>
            <w:noProof/>
            <w:sz w:val="22"/>
            <w:szCs w:val="22"/>
          </w:rPr>
          <w:tab/>
        </w:r>
        <w:r w:rsidR="00B557C1" w:rsidRPr="00004810">
          <w:rPr>
            <w:rStyle w:val="Hyperlink"/>
            <w:noProof/>
          </w:rPr>
          <w:t>HIPAA Compliance</w:t>
        </w:r>
        <w:r w:rsidR="00B557C1">
          <w:rPr>
            <w:noProof/>
            <w:webHidden/>
          </w:rPr>
          <w:tab/>
        </w:r>
        <w:r w:rsidR="00B557C1">
          <w:rPr>
            <w:noProof/>
            <w:webHidden/>
          </w:rPr>
          <w:fldChar w:fldCharType="begin"/>
        </w:r>
        <w:r w:rsidR="00B557C1">
          <w:rPr>
            <w:noProof/>
            <w:webHidden/>
          </w:rPr>
          <w:instrText xml:space="preserve"> PAGEREF _Toc23938785 \h </w:instrText>
        </w:r>
        <w:r w:rsidR="00B557C1">
          <w:rPr>
            <w:noProof/>
            <w:webHidden/>
          </w:rPr>
        </w:r>
        <w:r w:rsidR="00B557C1">
          <w:rPr>
            <w:noProof/>
            <w:webHidden/>
          </w:rPr>
          <w:fldChar w:fldCharType="separate"/>
        </w:r>
        <w:r w:rsidR="00B557C1">
          <w:rPr>
            <w:noProof/>
            <w:webHidden/>
          </w:rPr>
          <w:t>21</w:t>
        </w:r>
        <w:r w:rsidR="00B557C1">
          <w:rPr>
            <w:noProof/>
            <w:webHidden/>
          </w:rPr>
          <w:fldChar w:fldCharType="end"/>
        </w:r>
      </w:hyperlink>
    </w:p>
    <w:p w14:paraId="789FBEE3"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86" w:history="1">
        <w:r w:rsidR="00B557C1" w:rsidRPr="00004810">
          <w:rPr>
            <w:rStyle w:val="Hyperlink"/>
            <w:noProof/>
            <w14:scene3d>
              <w14:camera w14:prst="orthographicFront"/>
              <w14:lightRig w14:rig="threePt" w14:dir="t">
                <w14:rot w14:lat="0" w14:lon="0" w14:rev="0"/>
              </w14:lightRig>
            </w14:scene3d>
          </w:rPr>
          <w:t>3.6</w:t>
        </w:r>
        <w:r w:rsidR="00B557C1">
          <w:rPr>
            <w:rFonts w:asciiTheme="minorHAnsi" w:eastAsiaTheme="minorEastAsia" w:hAnsiTheme="minorHAnsi" w:cstheme="minorBidi"/>
            <w:caps w:val="0"/>
            <w:noProof/>
            <w:sz w:val="22"/>
            <w:szCs w:val="22"/>
          </w:rPr>
          <w:tab/>
        </w:r>
        <w:r w:rsidR="00B557C1" w:rsidRPr="00004810">
          <w:rPr>
            <w:rStyle w:val="Hyperlink"/>
            <w:noProof/>
          </w:rPr>
          <w:t>ACCOUNT MANAGEMENT</w:t>
        </w:r>
        <w:r w:rsidR="00B557C1">
          <w:rPr>
            <w:noProof/>
            <w:webHidden/>
          </w:rPr>
          <w:tab/>
        </w:r>
        <w:r w:rsidR="00B557C1">
          <w:rPr>
            <w:noProof/>
            <w:webHidden/>
          </w:rPr>
          <w:fldChar w:fldCharType="begin"/>
        </w:r>
        <w:r w:rsidR="00B557C1">
          <w:rPr>
            <w:noProof/>
            <w:webHidden/>
          </w:rPr>
          <w:instrText xml:space="preserve"> PAGEREF _Toc23938786 \h </w:instrText>
        </w:r>
        <w:r w:rsidR="00B557C1">
          <w:rPr>
            <w:noProof/>
            <w:webHidden/>
          </w:rPr>
        </w:r>
        <w:r w:rsidR="00B557C1">
          <w:rPr>
            <w:noProof/>
            <w:webHidden/>
          </w:rPr>
          <w:fldChar w:fldCharType="separate"/>
        </w:r>
        <w:r w:rsidR="00B557C1">
          <w:rPr>
            <w:noProof/>
            <w:webHidden/>
          </w:rPr>
          <w:t>22</w:t>
        </w:r>
        <w:r w:rsidR="00B557C1">
          <w:rPr>
            <w:noProof/>
            <w:webHidden/>
          </w:rPr>
          <w:fldChar w:fldCharType="end"/>
        </w:r>
      </w:hyperlink>
    </w:p>
    <w:p w14:paraId="236AF889"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787" w:history="1">
        <w:r w:rsidR="00B557C1" w:rsidRPr="00004810">
          <w:rPr>
            <w:rStyle w:val="Hyperlink"/>
            <w:noProof/>
            <w14:scene3d>
              <w14:camera w14:prst="orthographicFront"/>
              <w14:lightRig w14:rig="threePt" w14:dir="t">
                <w14:rot w14:lat="0" w14:lon="0" w14:rev="0"/>
              </w14:lightRig>
            </w14:scene3d>
          </w:rPr>
          <w:t>3.7</w:t>
        </w:r>
        <w:r w:rsidR="00B557C1">
          <w:rPr>
            <w:rFonts w:asciiTheme="minorHAnsi" w:eastAsiaTheme="minorEastAsia" w:hAnsiTheme="minorHAnsi" w:cstheme="minorBidi"/>
            <w:caps w:val="0"/>
            <w:noProof/>
            <w:sz w:val="22"/>
            <w:szCs w:val="22"/>
          </w:rPr>
          <w:tab/>
        </w:r>
        <w:r w:rsidR="00B557C1" w:rsidRPr="00004810">
          <w:rPr>
            <w:rStyle w:val="Hyperlink"/>
            <w:noProof/>
          </w:rPr>
          <w:t>SECURITY PLAN</w:t>
        </w:r>
        <w:r w:rsidR="00B557C1">
          <w:rPr>
            <w:noProof/>
            <w:webHidden/>
          </w:rPr>
          <w:tab/>
        </w:r>
        <w:r w:rsidR="00B557C1">
          <w:rPr>
            <w:noProof/>
            <w:webHidden/>
          </w:rPr>
          <w:fldChar w:fldCharType="begin"/>
        </w:r>
        <w:r w:rsidR="00B557C1">
          <w:rPr>
            <w:noProof/>
            <w:webHidden/>
          </w:rPr>
          <w:instrText xml:space="preserve"> PAGEREF _Toc23938787 \h </w:instrText>
        </w:r>
        <w:r w:rsidR="00B557C1">
          <w:rPr>
            <w:noProof/>
            <w:webHidden/>
          </w:rPr>
        </w:r>
        <w:r w:rsidR="00B557C1">
          <w:rPr>
            <w:noProof/>
            <w:webHidden/>
          </w:rPr>
          <w:fldChar w:fldCharType="separate"/>
        </w:r>
        <w:r w:rsidR="00B557C1">
          <w:rPr>
            <w:noProof/>
            <w:webHidden/>
          </w:rPr>
          <w:t>22</w:t>
        </w:r>
        <w:r w:rsidR="00B557C1">
          <w:rPr>
            <w:noProof/>
            <w:webHidden/>
          </w:rPr>
          <w:fldChar w:fldCharType="end"/>
        </w:r>
      </w:hyperlink>
    </w:p>
    <w:p w14:paraId="59CD732A" w14:textId="77777777" w:rsidR="00B557C1" w:rsidRDefault="002C5D17">
      <w:pPr>
        <w:pStyle w:val="TOC3"/>
        <w:rPr>
          <w:rFonts w:asciiTheme="minorHAnsi" w:eastAsiaTheme="minorEastAsia" w:hAnsiTheme="minorHAnsi" w:cstheme="minorBidi"/>
          <w:iCs w:val="0"/>
          <w:caps w:val="0"/>
          <w:noProof/>
          <w:sz w:val="22"/>
          <w:szCs w:val="22"/>
        </w:rPr>
      </w:pPr>
      <w:hyperlink w:anchor="_Toc23938788" w:history="1">
        <w:r w:rsidR="00B557C1" w:rsidRPr="00004810">
          <w:rPr>
            <w:rStyle w:val="Hyperlink"/>
            <w:noProof/>
            <w14:scene3d>
              <w14:camera w14:prst="orthographicFront"/>
              <w14:lightRig w14:rig="threePt" w14:dir="t">
                <w14:rot w14:lat="0" w14:lon="0" w14:rev="0"/>
              </w14:lightRig>
            </w14:scene3d>
          </w:rPr>
          <w:t>3.7.1</w:t>
        </w:r>
        <w:r w:rsidR="00B557C1">
          <w:rPr>
            <w:rFonts w:asciiTheme="minorHAnsi" w:eastAsiaTheme="minorEastAsia" w:hAnsiTheme="minorHAnsi" w:cstheme="minorBidi"/>
            <w:iCs w:val="0"/>
            <w:caps w:val="0"/>
            <w:noProof/>
            <w:sz w:val="22"/>
            <w:szCs w:val="22"/>
          </w:rPr>
          <w:tab/>
        </w:r>
        <w:r w:rsidR="00B557C1" w:rsidRPr="00004810">
          <w:rPr>
            <w:rStyle w:val="Hyperlink"/>
            <w:noProof/>
          </w:rPr>
          <w:t>INFORMATION SECURITY PROGRAM MANAGEMENT</w:t>
        </w:r>
        <w:r w:rsidR="00B557C1">
          <w:rPr>
            <w:noProof/>
            <w:webHidden/>
          </w:rPr>
          <w:tab/>
        </w:r>
        <w:r w:rsidR="00B557C1">
          <w:rPr>
            <w:noProof/>
            <w:webHidden/>
          </w:rPr>
          <w:fldChar w:fldCharType="begin"/>
        </w:r>
        <w:r w:rsidR="00B557C1">
          <w:rPr>
            <w:noProof/>
            <w:webHidden/>
          </w:rPr>
          <w:instrText xml:space="preserve"> PAGEREF _Toc23938788 \h </w:instrText>
        </w:r>
        <w:r w:rsidR="00B557C1">
          <w:rPr>
            <w:noProof/>
            <w:webHidden/>
          </w:rPr>
        </w:r>
        <w:r w:rsidR="00B557C1">
          <w:rPr>
            <w:noProof/>
            <w:webHidden/>
          </w:rPr>
          <w:fldChar w:fldCharType="separate"/>
        </w:r>
        <w:r w:rsidR="00B557C1">
          <w:rPr>
            <w:noProof/>
            <w:webHidden/>
          </w:rPr>
          <w:t>23</w:t>
        </w:r>
        <w:r w:rsidR="00B557C1">
          <w:rPr>
            <w:noProof/>
            <w:webHidden/>
          </w:rPr>
          <w:fldChar w:fldCharType="end"/>
        </w:r>
      </w:hyperlink>
    </w:p>
    <w:p w14:paraId="39C7F277" w14:textId="77777777" w:rsidR="00B557C1" w:rsidRDefault="002C5D17">
      <w:pPr>
        <w:pStyle w:val="TOC3"/>
        <w:rPr>
          <w:rFonts w:asciiTheme="minorHAnsi" w:eastAsiaTheme="minorEastAsia" w:hAnsiTheme="minorHAnsi" w:cstheme="minorBidi"/>
          <w:iCs w:val="0"/>
          <w:caps w:val="0"/>
          <w:noProof/>
          <w:sz w:val="22"/>
          <w:szCs w:val="22"/>
        </w:rPr>
      </w:pPr>
      <w:hyperlink w:anchor="_Toc23938789" w:history="1">
        <w:r w:rsidR="00B557C1" w:rsidRPr="00004810">
          <w:rPr>
            <w:rStyle w:val="Hyperlink"/>
            <w:noProof/>
            <w14:scene3d>
              <w14:camera w14:prst="orthographicFront"/>
              <w14:lightRig w14:rig="threePt" w14:dir="t">
                <w14:rot w14:lat="0" w14:lon="0" w14:rev="0"/>
              </w14:lightRig>
            </w14:scene3d>
          </w:rPr>
          <w:t>3.7.2</w:t>
        </w:r>
        <w:r w:rsidR="00B557C1">
          <w:rPr>
            <w:rFonts w:asciiTheme="minorHAnsi" w:eastAsiaTheme="minorEastAsia" w:hAnsiTheme="minorHAnsi" w:cstheme="minorBidi"/>
            <w:iCs w:val="0"/>
            <w:caps w:val="0"/>
            <w:noProof/>
            <w:sz w:val="22"/>
            <w:szCs w:val="22"/>
          </w:rPr>
          <w:tab/>
        </w:r>
        <w:r w:rsidR="00B557C1" w:rsidRPr="00004810">
          <w:rPr>
            <w:rStyle w:val="Hyperlink"/>
            <w:noProof/>
          </w:rPr>
          <w:t>COMPLIANCE</w:t>
        </w:r>
        <w:r w:rsidR="00B557C1">
          <w:rPr>
            <w:noProof/>
            <w:webHidden/>
          </w:rPr>
          <w:tab/>
        </w:r>
        <w:r w:rsidR="00B557C1">
          <w:rPr>
            <w:noProof/>
            <w:webHidden/>
          </w:rPr>
          <w:fldChar w:fldCharType="begin"/>
        </w:r>
        <w:r w:rsidR="00B557C1">
          <w:rPr>
            <w:noProof/>
            <w:webHidden/>
          </w:rPr>
          <w:instrText xml:space="preserve"> PAGEREF _Toc23938789 \h </w:instrText>
        </w:r>
        <w:r w:rsidR="00B557C1">
          <w:rPr>
            <w:noProof/>
            <w:webHidden/>
          </w:rPr>
        </w:r>
        <w:r w:rsidR="00B557C1">
          <w:rPr>
            <w:noProof/>
            <w:webHidden/>
          </w:rPr>
          <w:fldChar w:fldCharType="separate"/>
        </w:r>
        <w:r w:rsidR="00B557C1">
          <w:rPr>
            <w:noProof/>
            <w:webHidden/>
          </w:rPr>
          <w:t>23</w:t>
        </w:r>
        <w:r w:rsidR="00B557C1">
          <w:rPr>
            <w:noProof/>
            <w:webHidden/>
          </w:rPr>
          <w:fldChar w:fldCharType="end"/>
        </w:r>
      </w:hyperlink>
    </w:p>
    <w:p w14:paraId="46ADA1C3" w14:textId="77777777" w:rsidR="00B557C1" w:rsidRDefault="002C5D17">
      <w:pPr>
        <w:pStyle w:val="TOC3"/>
        <w:rPr>
          <w:rFonts w:asciiTheme="minorHAnsi" w:eastAsiaTheme="minorEastAsia" w:hAnsiTheme="minorHAnsi" w:cstheme="minorBidi"/>
          <w:iCs w:val="0"/>
          <w:caps w:val="0"/>
          <w:noProof/>
          <w:sz w:val="22"/>
          <w:szCs w:val="22"/>
        </w:rPr>
      </w:pPr>
      <w:hyperlink w:anchor="_Toc23938790" w:history="1">
        <w:r w:rsidR="00B557C1" w:rsidRPr="00004810">
          <w:rPr>
            <w:rStyle w:val="Hyperlink"/>
            <w:noProof/>
            <w14:scene3d>
              <w14:camera w14:prst="orthographicFront"/>
              <w14:lightRig w14:rig="threePt" w14:dir="t">
                <w14:rot w14:lat="0" w14:lon="0" w14:rev="0"/>
              </w14:lightRig>
            </w14:scene3d>
          </w:rPr>
          <w:t>3.7.3</w:t>
        </w:r>
        <w:r w:rsidR="00B557C1">
          <w:rPr>
            <w:rFonts w:asciiTheme="minorHAnsi" w:eastAsiaTheme="minorEastAsia" w:hAnsiTheme="minorHAnsi" w:cstheme="minorBidi"/>
            <w:iCs w:val="0"/>
            <w:caps w:val="0"/>
            <w:noProof/>
            <w:sz w:val="22"/>
            <w:szCs w:val="22"/>
          </w:rPr>
          <w:tab/>
        </w:r>
        <w:r w:rsidR="00B557C1" w:rsidRPr="00004810">
          <w:rPr>
            <w:rStyle w:val="Hyperlink"/>
            <w:noProof/>
          </w:rPr>
          <w:t>PERSONNEL SECURITY</w:t>
        </w:r>
        <w:r w:rsidR="00B557C1">
          <w:rPr>
            <w:noProof/>
            <w:webHidden/>
          </w:rPr>
          <w:tab/>
        </w:r>
        <w:r w:rsidR="00B557C1">
          <w:rPr>
            <w:noProof/>
            <w:webHidden/>
          </w:rPr>
          <w:fldChar w:fldCharType="begin"/>
        </w:r>
        <w:r w:rsidR="00B557C1">
          <w:rPr>
            <w:noProof/>
            <w:webHidden/>
          </w:rPr>
          <w:instrText xml:space="preserve"> PAGEREF _Toc23938790 \h </w:instrText>
        </w:r>
        <w:r w:rsidR="00B557C1">
          <w:rPr>
            <w:noProof/>
            <w:webHidden/>
          </w:rPr>
        </w:r>
        <w:r w:rsidR="00B557C1">
          <w:rPr>
            <w:noProof/>
            <w:webHidden/>
          </w:rPr>
          <w:fldChar w:fldCharType="separate"/>
        </w:r>
        <w:r w:rsidR="00B557C1">
          <w:rPr>
            <w:noProof/>
            <w:webHidden/>
          </w:rPr>
          <w:t>23</w:t>
        </w:r>
        <w:r w:rsidR="00B557C1">
          <w:rPr>
            <w:noProof/>
            <w:webHidden/>
          </w:rPr>
          <w:fldChar w:fldCharType="end"/>
        </w:r>
      </w:hyperlink>
    </w:p>
    <w:p w14:paraId="0E238A36" w14:textId="77777777" w:rsidR="00B557C1" w:rsidRDefault="002C5D17">
      <w:pPr>
        <w:pStyle w:val="TOC3"/>
        <w:rPr>
          <w:rFonts w:asciiTheme="minorHAnsi" w:eastAsiaTheme="minorEastAsia" w:hAnsiTheme="minorHAnsi" w:cstheme="minorBidi"/>
          <w:iCs w:val="0"/>
          <w:caps w:val="0"/>
          <w:noProof/>
          <w:sz w:val="22"/>
          <w:szCs w:val="22"/>
        </w:rPr>
      </w:pPr>
      <w:hyperlink w:anchor="_Toc23938791" w:history="1">
        <w:r w:rsidR="00B557C1" w:rsidRPr="00004810">
          <w:rPr>
            <w:rStyle w:val="Hyperlink"/>
            <w:noProof/>
            <w14:scene3d>
              <w14:camera w14:prst="orthographicFront"/>
              <w14:lightRig w14:rig="threePt" w14:dir="t">
                <w14:rot w14:lat="0" w14:lon="0" w14:rev="0"/>
              </w14:lightRig>
            </w14:scene3d>
          </w:rPr>
          <w:t>3.7.4</w:t>
        </w:r>
        <w:r w:rsidR="00B557C1">
          <w:rPr>
            <w:rFonts w:asciiTheme="minorHAnsi" w:eastAsiaTheme="minorEastAsia" w:hAnsiTheme="minorHAnsi" w:cstheme="minorBidi"/>
            <w:iCs w:val="0"/>
            <w:caps w:val="0"/>
            <w:noProof/>
            <w:sz w:val="22"/>
            <w:szCs w:val="22"/>
          </w:rPr>
          <w:tab/>
        </w:r>
        <w:r w:rsidR="00B557C1" w:rsidRPr="00004810">
          <w:rPr>
            <w:rStyle w:val="Hyperlink"/>
            <w:noProof/>
          </w:rPr>
          <w:t>SECURITY AWARENESS AND TRAINING</w:t>
        </w:r>
        <w:r w:rsidR="00B557C1">
          <w:rPr>
            <w:noProof/>
            <w:webHidden/>
          </w:rPr>
          <w:tab/>
        </w:r>
        <w:r w:rsidR="00B557C1">
          <w:rPr>
            <w:noProof/>
            <w:webHidden/>
          </w:rPr>
          <w:fldChar w:fldCharType="begin"/>
        </w:r>
        <w:r w:rsidR="00B557C1">
          <w:rPr>
            <w:noProof/>
            <w:webHidden/>
          </w:rPr>
          <w:instrText xml:space="preserve"> PAGEREF _Toc23938791 \h </w:instrText>
        </w:r>
        <w:r w:rsidR="00B557C1">
          <w:rPr>
            <w:noProof/>
            <w:webHidden/>
          </w:rPr>
        </w:r>
        <w:r w:rsidR="00B557C1">
          <w:rPr>
            <w:noProof/>
            <w:webHidden/>
          </w:rPr>
          <w:fldChar w:fldCharType="separate"/>
        </w:r>
        <w:r w:rsidR="00B557C1">
          <w:rPr>
            <w:noProof/>
            <w:webHidden/>
          </w:rPr>
          <w:t>24</w:t>
        </w:r>
        <w:r w:rsidR="00B557C1">
          <w:rPr>
            <w:noProof/>
            <w:webHidden/>
          </w:rPr>
          <w:fldChar w:fldCharType="end"/>
        </w:r>
      </w:hyperlink>
    </w:p>
    <w:p w14:paraId="047A0154" w14:textId="77777777" w:rsidR="00B557C1" w:rsidRDefault="002C5D17">
      <w:pPr>
        <w:pStyle w:val="TOC3"/>
        <w:rPr>
          <w:rFonts w:asciiTheme="minorHAnsi" w:eastAsiaTheme="minorEastAsia" w:hAnsiTheme="minorHAnsi" w:cstheme="minorBidi"/>
          <w:iCs w:val="0"/>
          <w:caps w:val="0"/>
          <w:noProof/>
          <w:sz w:val="22"/>
          <w:szCs w:val="22"/>
        </w:rPr>
      </w:pPr>
      <w:hyperlink w:anchor="_Toc23938792" w:history="1">
        <w:r w:rsidR="00B557C1" w:rsidRPr="00004810">
          <w:rPr>
            <w:rStyle w:val="Hyperlink"/>
            <w:noProof/>
            <w14:scene3d>
              <w14:camera w14:prst="orthographicFront"/>
              <w14:lightRig w14:rig="threePt" w14:dir="t">
                <w14:rot w14:lat="0" w14:lon="0" w14:rev="0"/>
              </w14:lightRig>
            </w14:scene3d>
          </w:rPr>
          <w:t>3.7.5</w:t>
        </w:r>
        <w:r w:rsidR="00B557C1">
          <w:rPr>
            <w:rFonts w:asciiTheme="minorHAnsi" w:eastAsiaTheme="minorEastAsia" w:hAnsiTheme="minorHAnsi" w:cstheme="minorBidi"/>
            <w:iCs w:val="0"/>
            <w:caps w:val="0"/>
            <w:noProof/>
            <w:sz w:val="22"/>
            <w:szCs w:val="22"/>
          </w:rPr>
          <w:tab/>
        </w:r>
        <w:r w:rsidR="00B557C1" w:rsidRPr="00004810">
          <w:rPr>
            <w:rStyle w:val="Hyperlink"/>
            <w:noProof/>
          </w:rPr>
          <w:t>Risk Management</w:t>
        </w:r>
        <w:r w:rsidR="00B557C1">
          <w:rPr>
            <w:noProof/>
            <w:webHidden/>
          </w:rPr>
          <w:tab/>
        </w:r>
        <w:r w:rsidR="00B557C1">
          <w:rPr>
            <w:noProof/>
            <w:webHidden/>
          </w:rPr>
          <w:fldChar w:fldCharType="begin"/>
        </w:r>
        <w:r w:rsidR="00B557C1">
          <w:rPr>
            <w:noProof/>
            <w:webHidden/>
          </w:rPr>
          <w:instrText xml:space="preserve"> PAGEREF _Toc23938792 \h </w:instrText>
        </w:r>
        <w:r w:rsidR="00B557C1">
          <w:rPr>
            <w:noProof/>
            <w:webHidden/>
          </w:rPr>
        </w:r>
        <w:r w:rsidR="00B557C1">
          <w:rPr>
            <w:noProof/>
            <w:webHidden/>
          </w:rPr>
          <w:fldChar w:fldCharType="separate"/>
        </w:r>
        <w:r w:rsidR="00B557C1">
          <w:rPr>
            <w:noProof/>
            <w:webHidden/>
          </w:rPr>
          <w:t>24</w:t>
        </w:r>
        <w:r w:rsidR="00B557C1">
          <w:rPr>
            <w:noProof/>
            <w:webHidden/>
          </w:rPr>
          <w:fldChar w:fldCharType="end"/>
        </w:r>
      </w:hyperlink>
    </w:p>
    <w:p w14:paraId="5791A079" w14:textId="77777777" w:rsidR="00B557C1" w:rsidRDefault="002C5D17">
      <w:pPr>
        <w:pStyle w:val="TOC3"/>
        <w:rPr>
          <w:rFonts w:asciiTheme="minorHAnsi" w:eastAsiaTheme="minorEastAsia" w:hAnsiTheme="minorHAnsi" w:cstheme="minorBidi"/>
          <w:iCs w:val="0"/>
          <w:caps w:val="0"/>
          <w:noProof/>
          <w:sz w:val="22"/>
          <w:szCs w:val="22"/>
        </w:rPr>
      </w:pPr>
      <w:hyperlink w:anchor="_Toc23938793" w:history="1">
        <w:r w:rsidR="00B557C1" w:rsidRPr="00004810">
          <w:rPr>
            <w:rStyle w:val="Hyperlink"/>
            <w:noProof/>
            <w14:scene3d>
              <w14:camera w14:prst="orthographicFront"/>
              <w14:lightRig w14:rig="threePt" w14:dir="t">
                <w14:rot w14:lat="0" w14:lon="0" w14:rev="0"/>
              </w14:lightRig>
            </w14:scene3d>
          </w:rPr>
          <w:t>3.7.6</w:t>
        </w:r>
        <w:r w:rsidR="00B557C1">
          <w:rPr>
            <w:rFonts w:asciiTheme="minorHAnsi" w:eastAsiaTheme="minorEastAsia" w:hAnsiTheme="minorHAnsi" w:cstheme="minorBidi"/>
            <w:iCs w:val="0"/>
            <w:caps w:val="0"/>
            <w:noProof/>
            <w:sz w:val="22"/>
            <w:szCs w:val="22"/>
          </w:rPr>
          <w:tab/>
        </w:r>
        <w:r w:rsidR="00B557C1" w:rsidRPr="00004810">
          <w:rPr>
            <w:rStyle w:val="Hyperlink"/>
            <w:noProof/>
          </w:rPr>
          <w:t>Privacy</w:t>
        </w:r>
        <w:r w:rsidR="00B557C1">
          <w:rPr>
            <w:noProof/>
            <w:webHidden/>
          </w:rPr>
          <w:tab/>
        </w:r>
        <w:r w:rsidR="00B557C1">
          <w:rPr>
            <w:noProof/>
            <w:webHidden/>
          </w:rPr>
          <w:fldChar w:fldCharType="begin"/>
        </w:r>
        <w:r w:rsidR="00B557C1">
          <w:rPr>
            <w:noProof/>
            <w:webHidden/>
          </w:rPr>
          <w:instrText xml:space="preserve"> PAGEREF _Toc23938793 \h </w:instrText>
        </w:r>
        <w:r w:rsidR="00B557C1">
          <w:rPr>
            <w:noProof/>
            <w:webHidden/>
          </w:rPr>
        </w:r>
        <w:r w:rsidR="00B557C1">
          <w:rPr>
            <w:noProof/>
            <w:webHidden/>
          </w:rPr>
          <w:fldChar w:fldCharType="separate"/>
        </w:r>
        <w:r w:rsidR="00B557C1">
          <w:rPr>
            <w:noProof/>
            <w:webHidden/>
          </w:rPr>
          <w:t>25</w:t>
        </w:r>
        <w:r w:rsidR="00B557C1">
          <w:rPr>
            <w:noProof/>
            <w:webHidden/>
          </w:rPr>
          <w:fldChar w:fldCharType="end"/>
        </w:r>
      </w:hyperlink>
    </w:p>
    <w:p w14:paraId="08C61B33" w14:textId="77777777" w:rsidR="00B557C1" w:rsidRDefault="002C5D17">
      <w:pPr>
        <w:pStyle w:val="TOC3"/>
        <w:rPr>
          <w:rFonts w:asciiTheme="minorHAnsi" w:eastAsiaTheme="minorEastAsia" w:hAnsiTheme="minorHAnsi" w:cstheme="minorBidi"/>
          <w:iCs w:val="0"/>
          <w:caps w:val="0"/>
          <w:noProof/>
          <w:sz w:val="22"/>
          <w:szCs w:val="22"/>
        </w:rPr>
      </w:pPr>
      <w:hyperlink w:anchor="_Toc23938794" w:history="1">
        <w:r w:rsidR="00B557C1" w:rsidRPr="00004810">
          <w:rPr>
            <w:rStyle w:val="Hyperlink"/>
            <w:noProof/>
            <w14:scene3d>
              <w14:camera w14:prst="orthographicFront"/>
              <w14:lightRig w14:rig="threePt" w14:dir="t">
                <w14:rot w14:lat="0" w14:lon="0" w14:rev="0"/>
              </w14:lightRig>
            </w14:scene3d>
          </w:rPr>
          <w:t>3.7.7</w:t>
        </w:r>
        <w:r w:rsidR="00B557C1">
          <w:rPr>
            <w:rFonts w:asciiTheme="minorHAnsi" w:eastAsiaTheme="minorEastAsia" w:hAnsiTheme="minorHAnsi" w:cstheme="minorBidi"/>
            <w:iCs w:val="0"/>
            <w:caps w:val="0"/>
            <w:noProof/>
            <w:sz w:val="22"/>
            <w:szCs w:val="22"/>
          </w:rPr>
          <w:tab/>
        </w:r>
        <w:r w:rsidR="00B557C1" w:rsidRPr="00004810">
          <w:rPr>
            <w:rStyle w:val="Hyperlink"/>
            <w:noProof/>
          </w:rPr>
          <w:t>Asset Management</w:t>
        </w:r>
        <w:r w:rsidR="00B557C1">
          <w:rPr>
            <w:noProof/>
            <w:webHidden/>
          </w:rPr>
          <w:tab/>
        </w:r>
        <w:r w:rsidR="00B557C1">
          <w:rPr>
            <w:noProof/>
            <w:webHidden/>
          </w:rPr>
          <w:fldChar w:fldCharType="begin"/>
        </w:r>
        <w:r w:rsidR="00B557C1">
          <w:rPr>
            <w:noProof/>
            <w:webHidden/>
          </w:rPr>
          <w:instrText xml:space="preserve"> PAGEREF _Toc23938794 \h </w:instrText>
        </w:r>
        <w:r w:rsidR="00B557C1">
          <w:rPr>
            <w:noProof/>
            <w:webHidden/>
          </w:rPr>
        </w:r>
        <w:r w:rsidR="00B557C1">
          <w:rPr>
            <w:noProof/>
            <w:webHidden/>
          </w:rPr>
          <w:fldChar w:fldCharType="separate"/>
        </w:r>
        <w:r w:rsidR="00B557C1">
          <w:rPr>
            <w:noProof/>
            <w:webHidden/>
          </w:rPr>
          <w:t>26</w:t>
        </w:r>
        <w:r w:rsidR="00B557C1">
          <w:rPr>
            <w:noProof/>
            <w:webHidden/>
          </w:rPr>
          <w:fldChar w:fldCharType="end"/>
        </w:r>
      </w:hyperlink>
    </w:p>
    <w:p w14:paraId="330E33D1" w14:textId="77777777" w:rsidR="00B557C1" w:rsidRDefault="002C5D17">
      <w:pPr>
        <w:pStyle w:val="TOC3"/>
        <w:rPr>
          <w:rFonts w:asciiTheme="minorHAnsi" w:eastAsiaTheme="minorEastAsia" w:hAnsiTheme="minorHAnsi" w:cstheme="minorBidi"/>
          <w:iCs w:val="0"/>
          <w:caps w:val="0"/>
          <w:noProof/>
          <w:sz w:val="22"/>
          <w:szCs w:val="22"/>
        </w:rPr>
      </w:pPr>
      <w:hyperlink w:anchor="_Toc23938795" w:history="1">
        <w:r w:rsidR="00B557C1" w:rsidRPr="00004810">
          <w:rPr>
            <w:rStyle w:val="Hyperlink"/>
            <w:noProof/>
            <w14:scene3d>
              <w14:camera w14:prst="orthographicFront"/>
              <w14:lightRig w14:rig="threePt" w14:dir="t">
                <w14:rot w14:lat="0" w14:lon="0" w14:rev="0"/>
              </w14:lightRig>
            </w14:scene3d>
          </w:rPr>
          <w:t>3.7.8</w:t>
        </w:r>
        <w:r w:rsidR="00B557C1">
          <w:rPr>
            <w:rFonts w:asciiTheme="minorHAnsi" w:eastAsiaTheme="minorEastAsia" w:hAnsiTheme="minorHAnsi" w:cstheme="minorBidi"/>
            <w:iCs w:val="0"/>
            <w:caps w:val="0"/>
            <w:noProof/>
            <w:sz w:val="22"/>
            <w:szCs w:val="22"/>
          </w:rPr>
          <w:tab/>
        </w:r>
        <w:r w:rsidR="00B557C1" w:rsidRPr="00004810">
          <w:rPr>
            <w:rStyle w:val="Hyperlink"/>
            <w:noProof/>
          </w:rPr>
          <w:t>SECURITY Categorization</w:t>
        </w:r>
        <w:r w:rsidR="00B557C1">
          <w:rPr>
            <w:noProof/>
            <w:webHidden/>
          </w:rPr>
          <w:tab/>
        </w:r>
        <w:r w:rsidR="00B557C1">
          <w:rPr>
            <w:noProof/>
            <w:webHidden/>
          </w:rPr>
          <w:fldChar w:fldCharType="begin"/>
        </w:r>
        <w:r w:rsidR="00B557C1">
          <w:rPr>
            <w:noProof/>
            <w:webHidden/>
          </w:rPr>
          <w:instrText xml:space="preserve"> PAGEREF _Toc23938795 \h </w:instrText>
        </w:r>
        <w:r w:rsidR="00B557C1">
          <w:rPr>
            <w:noProof/>
            <w:webHidden/>
          </w:rPr>
        </w:r>
        <w:r w:rsidR="00B557C1">
          <w:rPr>
            <w:noProof/>
            <w:webHidden/>
          </w:rPr>
          <w:fldChar w:fldCharType="separate"/>
        </w:r>
        <w:r w:rsidR="00B557C1">
          <w:rPr>
            <w:noProof/>
            <w:webHidden/>
          </w:rPr>
          <w:t>27</w:t>
        </w:r>
        <w:r w:rsidR="00B557C1">
          <w:rPr>
            <w:noProof/>
            <w:webHidden/>
          </w:rPr>
          <w:fldChar w:fldCharType="end"/>
        </w:r>
      </w:hyperlink>
    </w:p>
    <w:p w14:paraId="42E6ACEC" w14:textId="77777777" w:rsidR="00B557C1" w:rsidRDefault="002C5D17">
      <w:pPr>
        <w:pStyle w:val="TOC3"/>
        <w:rPr>
          <w:rFonts w:asciiTheme="minorHAnsi" w:eastAsiaTheme="minorEastAsia" w:hAnsiTheme="minorHAnsi" w:cstheme="minorBidi"/>
          <w:iCs w:val="0"/>
          <w:caps w:val="0"/>
          <w:noProof/>
          <w:sz w:val="22"/>
          <w:szCs w:val="22"/>
        </w:rPr>
      </w:pPr>
      <w:hyperlink w:anchor="_Toc23938796" w:history="1">
        <w:r w:rsidR="00B557C1" w:rsidRPr="00004810">
          <w:rPr>
            <w:rStyle w:val="Hyperlink"/>
            <w:noProof/>
            <w14:scene3d>
              <w14:camera w14:prst="orthographicFront"/>
              <w14:lightRig w14:rig="threePt" w14:dir="t">
                <w14:rot w14:lat="0" w14:lon="0" w14:rev="0"/>
              </w14:lightRig>
            </w14:scene3d>
          </w:rPr>
          <w:t>3.7.9</w:t>
        </w:r>
        <w:r w:rsidR="00B557C1">
          <w:rPr>
            <w:rFonts w:asciiTheme="minorHAnsi" w:eastAsiaTheme="minorEastAsia" w:hAnsiTheme="minorHAnsi" w:cstheme="minorBidi"/>
            <w:iCs w:val="0"/>
            <w:caps w:val="0"/>
            <w:noProof/>
            <w:sz w:val="22"/>
            <w:szCs w:val="22"/>
          </w:rPr>
          <w:tab/>
        </w:r>
        <w:r w:rsidR="00B557C1" w:rsidRPr="00004810">
          <w:rPr>
            <w:rStyle w:val="Hyperlink"/>
            <w:noProof/>
          </w:rPr>
          <w:t>Media Protection</w:t>
        </w:r>
        <w:r w:rsidR="00B557C1">
          <w:rPr>
            <w:noProof/>
            <w:webHidden/>
          </w:rPr>
          <w:tab/>
        </w:r>
        <w:r w:rsidR="00B557C1">
          <w:rPr>
            <w:noProof/>
            <w:webHidden/>
          </w:rPr>
          <w:fldChar w:fldCharType="begin"/>
        </w:r>
        <w:r w:rsidR="00B557C1">
          <w:rPr>
            <w:noProof/>
            <w:webHidden/>
          </w:rPr>
          <w:instrText xml:space="preserve"> PAGEREF _Toc23938796 \h </w:instrText>
        </w:r>
        <w:r w:rsidR="00B557C1">
          <w:rPr>
            <w:noProof/>
            <w:webHidden/>
          </w:rPr>
        </w:r>
        <w:r w:rsidR="00B557C1">
          <w:rPr>
            <w:noProof/>
            <w:webHidden/>
          </w:rPr>
          <w:fldChar w:fldCharType="separate"/>
        </w:r>
        <w:r w:rsidR="00B557C1">
          <w:rPr>
            <w:noProof/>
            <w:webHidden/>
          </w:rPr>
          <w:t>27</w:t>
        </w:r>
        <w:r w:rsidR="00B557C1">
          <w:rPr>
            <w:noProof/>
            <w:webHidden/>
          </w:rPr>
          <w:fldChar w:fldCharType="end"/>
        </w:r>
      </w:hyperlink>
    </w:p>
    <w:p w14:paraId="2684A4F7" w14:textId="77777777" w:rsidR="00B557C1" w:rsidRDefault="002C5D17">
      <w:pPr>
        <w:pStyle w:val="TOC3"/>
        <w:rPr>
          <w:rFonts w:asciiTheme="minorHAnsi" w:eastAsiaTheme="minorEastAsia" w:hAnsiTheme="minorHAnsi" w:cstheme="minorBidi"/>
          <w:iCs w:val="0"/>
          <w:caps w:val="0"/>
          <w:noProof/>
          <w:sz w:val="22"/>
          <w:szCs w:val="22"/>
        </w:rPr>
      </w:pPr>
      <w:hyperlink w:anchor="_Toc23938797" w:history="1">
        <w:r w:rsidR="00B557C1" w:rsidRPr="00004810">
          <w:rPr>
            <w:rStyle w:val="Hyperlink"/>
            <w:noProof/>
            <w14:scene3d>
              <w14:camera w14:prst="orthographicFront"/>
              <w14:lightRig w14:rig="threePt" w14:dir="t">
                <w14:rot w14:lat="0" w14:lon="0" w14:rev="0"/>
              </w14:lightRig>
            </w14:scene3d>
          </w:rPr>
          <w:t>3.7.10</w:t>
        </w:r>
        <w:r w:rsidR="00B557C1">
          <w:rPr>
            <w:rFonts w:asciiTheme="minorHAnsi" w:eastAsiaTheme="minorEastAsia" w:hAnsiTheme="minorHAnsi" w:cstheme="minorBidi"/>
            <w:iCs w:val="0"/>
            <w:caps w:val="0"/>
            <w:noProof/>
            <w:sz w:val="22"/>
            <w:szCs w:val="22"/>
          </w:rPr>
          <w:tab/>
        </w:r>
        <w:r w:rsidR="00B557C1" w:rsidRPr="00004810">
          <w:rPr>
            <w:rStyle w:val="Hyperlink"/>
            <w:noProof/>
          </w:rPr>
          <w:t>Cryptographic Protections</w:t>
        </w:r>
        <w:r w:rsidR="00B557C1">
          <w:rPr>
            <w:noProof/>
            <w:webHidden/>
          </w:rPr>
          <w:tab/>
        </w:r>
        <w:r w:rsidR="00B557C1">
          <w:rPr>
            <w:noProof/>
            <w:webHidden/>
          </w:rPr>
          <w:fldChar w:fldCharType="begin"/>
        </w:r>
        <w:r w:rsidR="00B557C1">
          <w:rPr>
            <w:noProof/>
            <w:webHidden/>
          </w:rPr>
          <w:instrText xml:space="preserve"> PAGEREF _Toc23938797 \h </w:instrText>
        </w:r>
        <w:r w:rsidR="00B557C1">
          <w:rPr>
            <w:noProof/>
            <w:webHidden/>
          </w:rPr>
        </w:r>
        <w:r w:rsidR="00B557C1">
          <w:rPr>
            <w:noProof/>
            <w:webHidden/>
          </w:rPr>
          <w:fldChar w:fldCharType="separate"/>
        </w:r>
        <w:r w:rsidR="00B557C1">
          <w:rPr>
            <w:noProof/>
            <w:webHidden/>
          </w:rPr>
          <w:t>27</w:t>
        </w:r>
        <w:r w:rsidR="00B557C1">
          <w:rPr>
            <w:noProof/>
            <w:webHidden/>
          </w:rPr>
          <w:fldChar w:fldCharType="end"/>
        </w:r>
      </w:hyperlink>
    </w:p>
    <w:p w14:paraId="49B9594B" w14:textId="77777777" w:rsidR="00B557C1" w:rsidRDefault="002C5D17">
      <w:pPr>
        <w:pStyle w:val="TOC3"/>
        <w:rPr>
          <w:rFonts w:asciiTheme="minorHAnsi" w:eastAsiaTheme="minorEastAsia" w:hAnsiTheme="minorHAnsi" w:cstheme="minorBidi"/>
          <w:iCs w:val="0"/>
          <w:caps w:val="0"/>
          <w:noProof/>
          <w:sz w:val="22"/>
          <w:szCs w:val="22"/>
        </w:rPr>
      </w:pPr>
      <w:hyperlink w:anchor="_Toc23938798" w:history="1">
        <w:r w:rsidR="00B557C1" w:rsidRPr="00004810">
          <w:rPr>
            <w:rStyle w:val="Hyperlink"/>
            <w:noProof/>
            <w14:scene3d>
              <w14:camera w14:prst="orthographicFront"/>
              <w14:lightRig w14:rig="threePt" w14:dir="t">
                <w14:rot w14:lat="0" w14:lon="0" w14:rev="0"/>
              </w14:lightRig>
            </w14:scene3d>
          </w:rPr>
          <w:t>3.7.11</w:t>
        </w:r>
        <w:r w:rsidR="00B557C1">
          <w:rPr>
            <w:rFonts w:asciiTheme="minorHAnsi" w:eastAsiaTheme="minorEastAsia" w:hAnsiTheme="minorHAnsi" w:cstheme="minorBidi"/>
            <w:iCs w:val="0"/>
            <w:caps w:val="0"/>
            <w:noProof/>
            <w:sz w:val="22"/>
            <w:szCs w:val="22"/>
          </w:rPr>
          <w:tab/>
        </w:r>
        <w:r w:rsidR="00B557C1" w:rsidRPr="00004810">
          <w:rPr>
            <w:rStyle w:val="Hyperlink"/>
            <w:noProof/>
          </w:rPr>
          <w:t>Access Management</w:t>
        </w:r>
        <w:r w:rsidR="00B557C1">
          <w:rPr>
            <w:noProof/>
            <w:webHidden/>
          </w:rPr>
          <w:tab/>
        </w:r>
        <w:r w:rsidR="00B557C1">
          <w:rPr>
            <w:noProof/>
            <w:webHidden/>
          </w:rPr>
          <w:fldChar w:fldCharType="begin"/>
        </w:r>
        <w:r w:rsidR="00B557C1">
          <w:rPr>
            <w:noProof/>
            <w:webHidden/>
          </w:rPr>
          <w:instrText xml:space="preserve"> PAGEREF _Toc23938798 \h </w:instrText>
        </w:r>
        <w:r w:rsidR="00B557C1">
          <w:rPr>
            <w:noProof/>
            <w:webHidden/>
          </w:rPr>
        </w:r>
        <w:r w:rsidR="00B557C1">
          <w:rPr>
            <w:noProof/>
            <w:webHidden/>
          </w:rPr>
          <w:fldChar w:fldCharType="separate"/>
        </w:r>
        <w:r w:rsidR="00B557C1">
          <w:rPr>
            <w:noProof/>
            <w:webHidden/>
          </w:rPr>
          <w:t>27</w:t>
        </w:r>
        <w:r w:rsidR="00B557C1">
          <w:rPr>
            <w:noProof/>
            <w:webHidden/>
          </w:rPr>
          <w:fldChar w:fldCharType="end"/>
        </w:r>
      </w:hyperlink>
    </w:p>
    <w:p w14:paraId="66A3699C" w14:textId="77777777" w:rsidR="00B557C1" w:rsidRDefault="002C5D17">
      <w:pPr>
        <w:pStyle w:val="TOC3"/>
        <w:rPr>
          <w:rFonts w:asciiTheme="minorHAnsi" w:eastAsiaTheme="minorEastAsia" w:hAnsiTheme="minorHAnsi" w:cstheme="minorBidi"/>
          <w:iCs w:val="0"/>
          <w:caps w:val="0"/>
          <w:noProof/>
          <w:sz w:val="22"/>
          <w:szCs w:val="22"/>
        </w:rPr>
      </w:pPr>
      <w:hyperlink w:anchor="_Toc23938799" w:history="1">
        <w:r w:rsidR="00B557C1" w:rsidRPr="00004810">
          <w:rPr>
            <w:rStyle w:val="Hyperlink"/>
            <w:noProof/>
            <w14:scene3d>
              <w14:camera w14:prst="orthographicFront"/>
              <w14:lightRig w14:rig="threePt" w14:dir="t">
                <w14:rot w14:lat="0" w14:lon="0" w14:rev="0"/>
              </w14:lightRig>
            </w14:scene3d>
          </w:rPr>
          <w:t>3.7.12</w:t>
        </w:r>
        <w:r w:rsidR="00B557C1">
          <w:rPr>
            <w:rFonts w:asciiTheme="minorHAnsi" w:eastAsiaTheme="minorEastAsia" w:hAnsiTheme="minorHAnsi" w:cstheme="minorBidi"/>
            <w:iCs w:val="0"/>
            <w:caps w:val="0"/>
            <w:noProof/>
            <w:sz w:val="22"/>
            <w:szCs w:val="22"/>
          </w:rPr>
          <w:tab/>
        </w:r>
        <w:r w:rsidR="00B557C1" w:rsidRPr="00004810">
          <w:rPr>
            <w:rStyle w:val="Hyperlink"/>
            <w:noProof/>
          </w:rPr>
          <w:t>Identity and Authentication</w:t>
        </w:r>
        <w:r w:rsidR="00B557C1">
          <w:rPr>
            <w:noProof/>
            <w:webHidden/>
          </w:rPr>
          <w:tab/>
        </w:r>
        <w:r w:rsidR="00B557C1">
          <w:rPr>
            <w:noProof/>
            <w:webHidden/>
          </w:rPr>
          <w:fldChar w:fldCharType="begin"/>
        </w:r>
        <w:r w:rsidR="00B557C1">
          <w:rPr>
            <w:noProof/>
            <w:webHidden/>
          </w:rPr>
          <w:instrText xml:space="preserve"> PAGEREF _Toc23938799 \h </w:instrText>
        </w:r>
        <w:r w:rsidR="00B557C1">
          <w:rPr>
            <w:noProof/>
            <w:webHidden/>
          </w:rPr>
        </w:r>
        <w:r w:rsidR="00B557C1">
          <w:rPr>
            <w:noProof/>
            <w:webHidden/>
          </w:rPr>
          <w:fldChar w:fldCharType="separate"/>
        </w:r>
        <w:r w:rsidR="00B557C1">
          <w:rPr>
            <w:noProof/>
            <w:webHidden/>
          </w:rPr>
          <w:t>28</w:t>
        </w:r>
        <w:r w:rsidR="00B557C1">
          <w:rPr>
            <w:noProof/>
            <w:webHidden/>
          </w:rPr>
          <w:fldChar w:fldCharType="end"/>
        </w:r>
      </w:hyperlink>
    </w:p>
    <w:p w14:paraId="26177DEF" w14:textId="77777777" w:rsidR="00B557C1" w:rsidRDefault="002C5D17">
      <w:pPr>
        <w:pStyle w:val="TOC3"/>
        <w:rPr>
          <w:rFonts w:asciiTheme="minorHAnsi" w:eastAsiaTheme="minorEastAsia" w:hAnsiTheme="minorHAnsi" w:cstheme="minorBidi"/>
          <w:iCs w:val="0"/>
          <w:caps w:val="0"/>
          <w:noProof/>
          <w:sz w:val="22"/>
          <w:szCs w:val="22"/>
        </w:rPr>
      </w:pPr>
      <w:hyperlink w:anchor="_Toc23938800" w:history="1">
        <w:r w:rsidR="00B557C1" w:rsidRPr="00004810">
          <w:rPr>
            <w:rStyle w:val="Hyperlink"/>
            <w:noProof/>
            <w14:scene3d>
              <w14:camera w14:prst="orthographicFront"/>
              <w14:lightRig w14:rig="threePt" w14:dir="t">
                <w14:rot w14:lat="0" w14:lon="0" w14:rev="0"/>
              </w14:lightRig>
            </w14:scene3d>
          </w:rPr>
          <w:t>3.7.13</w:t>
        </w:r>
        <w:r w:rsidR="00B557C1">
          <w:rPr>
            <w:rFonts w:asciiTheme="minorHAnsi" w:eastAsiaTheme="minorEastAsia" w:hAnsiTheme="minorHAnsi" w:cstheme="minorBidi"/>
            <w:iCs w:val="0"/>
            <w:caps w:val="0"/>
            <w:noProof/>
            <w:sz w:val="22"/>
            <w:szCs w:val="22"/>
          </w:rPr>
          <w:tab/>
        </w:r>
        <w:r w:rsidR="00B557C1" w:rsidRPr="00004810">
          <w:rPr>
            <w:rStyle w:val="Hyperlink"/>
            <w:noProof/>
          </w:rPr>
          <w:t>Remote Access</w:t>
        </w:r>
        <w:r w:rsidR="00B557C1">
          <w:rPr>
            <w:noProof/>
            <w:webHidden/>
          </w:rPr>
          <w:tab/>
        </w:r>
        <w:r w:rsidR="00B557C1">
          <w:rPr>
            <w:noProof/>
            <w:webHidden/>
          </w:rPr>
          <w:fldChar w:fldCharType="begin"/>
        </w:r>
        <w:r w:rsidR="00B557C1">
          <w:rPr>
            <w:noProof/>
            <w:webHidden/>
          </w:rPr>
          <w:instrText xml:space="preserve"> PAGEREF _Toc23938800 \h </w:instrText>
        </w:r>
        <w:r w:rsidR="00B557C1">
          <w:rPr>
            <w:noProof/>
            <w:webHidden/>
          </w:rPr>
        </w:r>
        <w:r w:rsidR="00B557C1">
          <w:rPr>
            <w:noProof/>
            <w:webHidden/>
          </w:rPr>
          <w:fldChar w:fldCharType="separate"/>
        </w:r>
        <w:r w:rsidR="00B557C1">
          <w:rPr>
            <w:noProof/>
            <w:webHidden/>
          </w:rPr>
          <w:t>28</w:t>
        </w:r>
        <w:r w:rsidR="00B557C1">
          <w:rPr>
            <w:noProof/>
            <w:webHidden/>
          </w:rPr>
          <w:fldChar w:fldCharType="end"/>
        </w:r>
      </w:hyperlink>
    </w:p>
    <w:p w14:paraId="6E4701C1" w14:textId="77777777" w:rsidR="00B557C1" w:rsidRDefault="002C5D17">
      <w:pPr>
        <w:pStyle w:val="TOC3"/>
        <w:rPr>
          <w:rFonts w:asciiTheme="minorHAnsi" w:eastAsiaTheme="minorEastAsia" w:hAnsiTheme="minorHAnsi" w:cstheme="minorBidi"/>
          <w:iCs w:val="0"/>
          <w:caps w:val="0"/>
          <w:noProof/>
          <w:sz w:val="22"/>
          <w:szCs w:val="22"/>
        </w:rPr>
      </w:pPr>
      <w:hyperlink w:anchor="_Toc23938801" w:history="1">
        <w:r w:rsidR="00B557C1" w:rsidRPr="00004810">
          <w:rPr>
            <w:rStyle w:val="Hyperlink"/>
            <w:noProof/>
            <w14:scene3d>
              <w14:camera w14:prst="orthographicFront"/>
              <w14:lightRig w14:rig="threePt" w14:dir="t">
                <w14:rot w14:lat="0" w14:lon="0" w14:rev="0"/>
              </w14:lightRig>
            </w14:scene3d>
          </w:rPr>
          <w:t>3.7.14</w:t>
        </w:r>
        <w:r w:rsidR="00B557C1">
          <w:rPr>
            <w:rFonts w:asciiTheme="minorHAnsi" w:eastAsiaTheme="minorEastAsia" w:hAnsiTheme="minorHAnsi" w:cstheme="minorBidi"/>
            <w:iCs w:val="0"/>
            <w:caps w:val="0"/>
            <w:noProof/>
            <w:sz w:val="22"/>
            <w:szCs w:val="22"/>
          </w:rPr>
          <w:tab/>
        </w:r>
        <w:r w:rsidR="00B557C1" w:rsidRPr="00004810">
          <w:rPr>
            <w:rStyle w:val="Hyperlink"/>
            <w:noProof/>
          </w:rPr>
          <w:t>Security Engineering and Architecture</w:t>
        </w:r>
        <w:r w:rsidR="00B557C1">
          <w:rPr>
            <w:noProof/>
            <w:webHidden/>
          </w:rPr>
          <w:tab/>
        </w:r>
        <w:r w:rsidR="00B557C1">
          <w:rPr>
            <w:noProof/>
            <w:webHidden/>
          </w:rPr>
          <w:fldChar w:fldCharType="begin"/>
        </w:r>
        <w:r w:rsidR="00B557C1">
          <w:rPr>
            <w:noProof/>
            <w:webHidden/>
          </w:rPr>
          <w:instrText xml:space="preserve"> PAGEREF _Toc23938801 \h </w:instrText>
        </w:r>
        <w:r w:rsidR="00B557C1">
          <w:rPr>
            <w:noProof/>
            <w:webHidden/>
          </w:rPr>
        </w:r>
        <w:r w:rsidR="00B557C1">
          <w:rPr>
            <w:noProof/>
            <w:webHidden/>
          </w:rPr>
          <w:fldChar w:fldCharType="separate"/>
        </w:r>
        <w:r w:rsidR="00B557C1">
          <w:rPr>
            <w:noProof/>
            <w:webHidden/>
          </w:rPr>
          <w:t>28</w:t>
        </w:r>
        <w:r w:rsidR="00B557C1">
          <w:rPr>
            <w:noProof/>
            <w:webHidden/>
          </w:rPr>
          <w:fldChar w:fldCharType="end"/>
        </w:r>
      </w:hyperlink>
    </w:p>
    <w:p w14:paraId="351B3157" w14:textId="77777777" w:rsidR="00B557C1" w:rsidRDefault="002C5D17">
      <w:pPr>
        <w:pStyle w:val="TOC3"/>
        <w:rPr>
          <w:rFonts w:asciiTheme="minorHAnsi" w:eastAsiaTheme="minorEastAsia" w:hAnsiTheme="minorHAnsi" w:cstheme="minorBidi"/>
          <w:iCs w:val="0"/>
          <w:caps w:val="0"/>
          <w:noProof/>
          <w:sz w:val="22"/>
          <w:szCs w:val="22"/>
        </w:rPr>
      </w:pPr>
      <w:hyperlink w:anchor="_Toc23938802" w:history="1">
        <w:r w:rsidR="00B557C1" w:rsidRPr="00004810">
          <w:rPr>
            <w:rStyle w:val="Hyperlink"/>
            <w:noProof/>
            <w14:scene3d>
              <w14:camera w14:prst="orthographicFront"/>
              <w14:lightRig w14:rig="threePt" w14:dir="t">
                <w14:rot w14:lat="0" w14:lon="0" w14:rev="0"/>
              </w14:lightRig>
            </w14:scene3d>
          </w:rPr>
          <w:t>3.7.15</w:t>
        </w:r>
        <w:r w:rsidR="00B557C1">
          <w:rPr>
            <w:rFonts w:asciiTheme="minorHAnsi" w:eastAsiaTheme="minorEastAsia" w:hAnsiTheme="minorHAnsi" w:cstheme="minorBidi"/>
            <w:iCs w:val="0"/>
            <w:caps w:val="0"/>
            <w:noProof/>
            <w:sz w:val="22"/>
            <w:szCs w:val="22"/>
          </w:rPr>
          <w:tab/>
        </w:r>
        <w:r w:rsidR="00B557C1" w:rsidRPr="00004810">
          <w:rPr>
            <w:rStyle w:val="Hyperlink"/>
            <w:noProof/>
          </w:rPr>
          <w:t>Configuration Management</w:t>
        </w:r>
        <w:r w:rsidR="00B557C1">
          <w:rPr>
            <w:noProof/>
            <w:webHidden/>
          </w:rPr>
          <w:tab/>
        </w:r>
        <w:r w:rsidR="00B557C1">
          <w:rPr>
            <w:noProof/>
            <w:webHidden/>
          </w:rPr>
          <w:fldChar w:fldCharType="begin"/>
        </w:r>
        <w:r w:rsidR="00B557C1">
          <w:rPr>
            <w:noProof/>
            <w:webHidden/>
          </w:rPr>
          <w:instrText xml:space="preserve"> PAGEREF _Toc23938802 \h </w:instrText>
        </w:r>
        <w:r w:rsidR="00B557C1">
          <w:rPr>
            <w:noProof/>
            <w:webHidden/>
          </w:rPr>
        </w:r>
        <w:r w:rsidR="00B557C1">
          <w:rPr>
            <w:noProof/>
            <w:webHidden/>
          </w:rPr>
          <w:fldChar w:fldCharType="separate"/>
        </w:r>
        <w:r w:rsidR="00B557C1">
          <w:rPr>
            <w:noProof/>
            <w:webHidden/>
          </w:rPr>
          <w:t>29</w:t>
        </w:r>
        <w:r w:rsidR="00B557C1">
          <w:rPr>
            <w:noProof/>
            <w:webHidden/>
          </w:rPr>
          <w:fldChar w:fldCharType="end"/>
        </w:r>
      </w:hyperlink>
    </w:p>
    <w:p w14:paraId="6F40A38E" w14:textId="77777777" w:rsidR="00B557C1" w:rsidRDefault="002C5D17">
      <w:pPr>
        <w:pStyle w:val="TOC3"/>
        <w:rPr>
          <w:rFonts w:asciiTheme="minorHAnsi" w:eastAsiaTheme="minorEastAsia" w:hAnsiTheme="minorHAnsi" w:cstheme="minorBidi"/>
          <w:iCs w:val="0"/>
          <w:caps w:val="0"/>
          <w:noProof/>
          <w:sz w:val="22"/>
          <w:szCs w:val="22"/>
        </w:rPr>
      </w:pPr>
      <w:hyperlink w:anchor="_Toc23938803" w:history="1">
        <w:r w:rsidR="00B557C1" w:rsidRPr="00004810">
          <w:rPr>
            <w:rStyle w:val="Hyperlink"/>
            <w:noProof/>
            <w14:scene3d>
              <w14:camera w14:prst="orthographicFront"/>
              <w14:lightRig w14:rig="threePt" w14:dir="t">
                <w14:rot w14:lat="0" w14:lon="0" w14:rev="0"/>
              </w14:lightRig>
            </w14:scene3d>
          </w:rPr>
          <w:t>3.7.16</w:t>
        </w:r>
        <w:r w:rsidR="00B557C1">
          <w:rPr>
            <w:rFonts w:asciiTheme="minorHAnsi" w:eastAsiaTheme="minorEastAsia" w:hAnsiTheme="minorHAnsi" w:cstheme="minorBidi"/>
            <w:iCs w:val="0"/>
            <w:caps w:val="0"/>
            <w:noProof/>
            <w:sz w:val="22"/>
            <w:szCs w:val="22"/>
          </w:rPr>
          <w:tab/>
        </w:r>
        <w:r w:rsidR="00B557C1" w:rsidRPr="00004810">
          <w:rPr>
            <w:rStyle w:val="Hyperlink"/>
            <w:noProof/>
          </w:rPr>
          <w:t>Endpoint Security</w:t>
        </w:r>
        <w:r w:rsidR="00B557C1">
          <w:rPr>
            <w:noProof/>
            <w:webHidden/>
          </w:rPr>
          <w:tab/>
        </w:r>
        <w:r w:rsidR="00B557C1">
          <w:rPr>
            <w:noProof/>
            <w:webHidden/>
          </w:rPr>
          <w:fldChar w:fldCharType="begin"/>
        </w:r>
        <w:r w:rsidR="00B557C1">
          <w:rPr>
            <w:noProof/>
            <w:webHidden/>
          </w:rPr>
          <w:instrText xml:space="preserve"> PAGEREF _Toc23938803 \h </w:instrText>
        </w:r>
        <w:r w:rsidR="00B557C1">
          <w:rPr>
            <w:noProof/>
            <w:webHidden/>
          </w:rPr>
        </w:r>
        <w:r w:rsidR="00B557C1">
          <w:rPr>
            <w:noProof/>
            <w:webHidden/>
          </w:rPr>
          <w:fldChar w:fldCharType="separate"/>
        </w:r>
        <w:r w:rsidR="00B557C1">
          <w:rPr>
            <w:noProof/>
            <w:webHidden/>
          </w:rPr>
          <w:t>29</w:t>
        </w:r>
        <w:r w:rsidR="00B557C1">
          <w:rPr>
            <w:noProof/>
            <w:webHidden/>
          </w:rPr>
          <w:fldChar w:fldCharType="end"/>
        </w:r>
      </w:hyperlink>
    </w:p>
    <w:p w14:paraId="1DCF6D55" w14:textId="77777777" w:rsidR="00B557C1" w:rsidRDefault="002C5D17">
      <w:pPr>
        <w:pStyle w:val="TOC3"/>
        <w:rPr>
          <w:rFonts w:asciiTheme="minorHAnsi" w:eastAsiaTheme="minorEastAsia" w:hAnsiTheme="minorHAnsi" w:cstheme="minorBidi"/>
          <w:iCs w:val="0"/>
          <w:caps w:val="0"/>
          <w:noProof/>
          <w:sz w:val="22"/>
          <w:szCs w:val="22"/>
        </w:rPr>
      </w:pPr>
      <w:hyperlink w:anchor="_Toc23938804" w:history="1">
        <w:r w:rsidR="00B557C1" w:rsidRPr="00004810">
          <w:rPr>
            <w:rStyle w:val="Hyperlink"/>
            <w:noProof/>
            <w14:scene3d>
              <w14:camera w14:prst="orthographicFront"/>
              <w14:lightRig w14:rig="threePt" w14:dir="t">
                <w14:rot w14:lat="0" w14:lon="0" w14:rev="0"/>
              </w14:lightRig>
            </w14:scene3d>
          </w:rPr>
          <w:t>3.7.17</w:t>
        </w:r>
        <w:r w:rsidR="00B557C1">
          <w:rPr>
            <w:rFonts w:asciiTheme="minorHAnsi" w:eastAsiaTheme="minorEastAsia" w:hAnsiTheme="minorHAnsi" w:cstheme="minorBidi"/>
            <w:iCs w:val="0"/>
            <w:caps w:val="0"/>
            <w:noProof/>
            <w:sz w:val="22"/>
            <w:szCs w:val="22"/>
          </w:rPr>
          <w:tab/>
        </w:r>
        <w:r w:rsidR="00B557C1" w:rsidRPr="00004810">
          <w:rPr>
            <w:rStyle w:val="Hyperlink"/>
            <w:noProof/>
          </w:rPr>
          <w:t>ICS/SCADA/OT Security</w:t>
        </w:r>
        <w:r w:rsidR="00B557C1">
          <w:rPr>
            <w:noProof/>
            <w:webHidden/>
          </w:rPr>
          <w:tab/>
        </w:r>
        <w:r w:rsidR="00B557C1">
          <w:rPr>
            <w:noProof/>
            <w:webHidden/>
          </w:rPr>
          <w:fldChar w:fldCharType="begin"/>
        </w:r>
        <w:r w:rsidR="00B557C1">
          <w:rPr>
            <w:noProof/>
            <w:webHidden/>
          </w:rPr>
          <w:instrText xml:space="preserve"> PAGEREF _Toc23938804 \h </w:instrText>
        </w:r>
        <w:r w:rsidR="00B557C1">
          <w:rPr>
            <w:noProof/>
            <w:webHidden/>
          </w:rPr>
        </w:r>
        <w:r w:rsidR="00B557C1">
          <w:rPr>
            <w:noProof/>
            <w:webHidden/>
          </w:rPr>
          <w:fldChar w:fldCharType="separate"/>
        </w:r>
        <w:r w:rsidR="00B557C1">
          <w:rPr>
            <w:noProof/>
            <w:webHidden/>
          </w:rPr>
          <w:t>30</w:t>
        </w:r>
        <w:r w:rsidR="00B557C1">
          <w:rPr>
            <w:noProof/>
            <w:webHidden/>
          </w:rPr>
          <w:fldChar w:fldCharType="end"/>
        </w:r>
      </w:hyperlink>
    </w:p>
    <w:p w14:paraId="39A21B57" w14:textId="77777777" w:rsidR="00B557C1" w:rsidRDefault="002C5D17">
      <w:pPr>
        <w:pStyle w:val="TOC3"/>
        <w:rPr>
          <w:rFonts w:asciiTheme="minorHAnsi" w:eastAsiaTheme="minorEastAsia" w:hAnsiTheme="minorHAnsi" w:cstheme="minorBidi"/>
          <w:iCs w:val="0"/>
          <w:caps w:val="0"/>
          <w:noProof/>
          <w:sz w:val="22"/>
          <w:szCs w:val="22"/>
        </w:rPr>
      </w:pPr>
      <w:hyperlink w:anchor="_Toc23938805" w:history="1">
        <w:r w:rsidR="00B557C1" w:rsidRPr="00004810">
          <w:rPr>
            <w:rStyle w:val="Hyperlink"/>
            <w:noProof/>
            <w14:scene3d>
              <w14:camera w14:prst="orthographicFront"/>
              <w14:lightRig w14:rig="threePt" w14:dir="t">
                <w14:rot w14:lat="0" w14:lon="0" w14:rev="0"/>
              </w14:lightRig>
            </w14:scene3d>
          </w:rPr>
          <w:t>3.7.18</w:t>
        </w:r>
        <w:r w:rsidR="00B557C1">
          <w:rPr>
            <w:rFonts w:asciiTheme="minorHAnsi" w:eastAsiaTheme="minorEastAsia" w:hAnsiTheme="minorHAnsi" w:cstheme="minorBidi"/>
            <w:iCs w:val="0"/>
            <w:caps w:val="0"/>
            <w:noProof/>
            <w:sz w:val="22"/>
            <w:szCs w:val="22"/>
          </w:rPr>
          <w:tab/>
        </w:r>
        <w:r w:rsidR="00B557C1" w:rsidRPr="00004810">
          <w:rPr>
            <w:rStyle w:val="Hyperlink"/>
            <w:noProof/>
          </w:rPr>
          <w:t>Internet of Things Security</w:t>
        </w:r>
        <w:r w:rsidR="00B557C1">
          <w:rPr>
            <w:noProof/>
            <w:webHidden/>
          </w:rPr>
          <w:tab/>
        </w:r>
        <w:r w:rsidR="00B557C1">
          <w:rPr>
            <w:noProof/>
            <w:webHidden/>
          </w:rPr>
          <w:fldChar w:fldCharType="begin"/>
        </w:r>
        <w:r w:rsidR="00B557C1">
          <w:rPr>
            <w:noProof/>
            <w:webHidden/>
          </w:rPr>
          <w:instrText xml:space="preserve"> PAGEREF _Toc23938805 \h </w:instrText>
        </w:r>
        <w:r w:rsidR="00B557C1">
          <w:rPr>
            <w:noProof/>
            <w:webHidden/>
          </w:rPr>
        </w:r>
        <w:r w:rsidR="00B557C1">
          <w:rPr>
            <w:noProof/>
            <w:webHidden/>
          </w:rPr>
          <w:fldChar w:fldCharType="separate"/>
        </w:r>
        <w:r w:rsidR="00B557C1">
          <w:rPr>
            <w:noProof/>
            <w:webHidden/>
          </w:rPr>
          <w:t>30</w:t>
        </w:r>
        <w:r w:rsidR="00B557C1">
          <w:rPr>
            <w:noProof/>
            <w:webHidden/>
          </w:rPr>
          <w:fldChar w:fldCharType="end"/>
        </w:r>
      </w:hyperlink>
    </w:p>
    <w:p w14:paraId="1AFF9AB2" w14:textId="77777777" w:rsidR="00B557C1" w:rsidRDefault="002C5D17">
      <w:pPr>
        <w:pStyle w:val="TOC3"/>
        <w:rPr>
          <w:rFonts w:asciiTheme="minorHAnsi" w:eastAsiaTheme="minorEastAsia" w:hAnsiTheme="minorHAnsi" w:cstheme="minorBidi"/>
          <w:iCs w:val="0"/>
          <w:caps w:val="0"/>
          <w:noProof/>
          <w:sz w:val="22"/>
          <w:szCs w:val="22"/>
        </w:rPr>
      </w:pPr>
      <w:hyperlink w:anchor="_Toc23938806" w:history="1">
        <w:r w:rsidR="00B557C1" w:rsidRPr="00004810">
          <w:rPr>
            <w:rStyle w:val="Hyperlink"/>
            <w:noProof/>
            <w14:scene3d>
              <w14:camera w14:prst="orthographicFront"/>
              <w14:lightRig w14:rig="threePt" w14:dir="t">
                <w14:rot w14:lat="0" w14:lon="0" w14:rev="0"/>
              </w14:lightRig>
            </w14:scene3d>
          </w:rPr>
          <w:t>3.7.19</w:t>
        </w:r>
        <w:r w:rsidR="00B557C1">
          <w:rPr>
            <w:rFonts w:asciiTheme="minorHAnsi" w:eastAsiaTheme="minorEastAsia" w:hAnsiTheme="minorHAnsi" w:cstheme="minorBidi"/>
            <w:iCs w:val="0"/>
            <w:caps w:val="0"/>
            <w:noProof/>
            <w:sz w:val="22"/>
            <w:szCs w:val="22"/>
          </w:rPr>
          <w:tab/>
        </w:r>
        <w:r w:rsidR="00B557C1" w:rsidRPr="00004810">
          <w:rPr>
            <w:rStyle w:val="Hyperlink"/>
            <w:noProof/>
          </w:rPr>
          <w:t>Mobile Device Security</w:t>
        </w:r>
        <w:r w:rsidR="00B557C1">
          <w:rPr>
            <w:noProof/>
            <w:webHidden/>
          </w:rPr>
          <w:tab/>
        </w:r>
        <w:r w:rsidR="00B557C1">
          <w:rPr>
            <w:noProof/>
            <w:webHidden/>
          </w:rPr>
          <w:fldChar w:fldCharType="begin"/>
        </w:r>
        <w:r w:rsidR="00B557C1">
          <w:rPr>
            <w:noProof/>
            <w:webHidden/>
          </w:rPr>
          <w:instrText xml:space="preserve"> PAGEREF _Toc23938806 \h </w:instrText>
        </w:r>
        <w:r w:rsidR="00B557C1">
          <w:rPr>
            <w:noProof/>
            <w:webHidden/>
          </w:rPr>
        </w:r>
        <w:r w:rsidR="00B557C1">
          <w:rPr>
            <w:noProof/>
            <w:webHidden/>
          </w:rPr>
          <w:fldChar w:fldCharType="separate"/>
        </w:r>
        <w:r w:rsidR="00B557C1">
          <w:rPr>
            <w:noProof/>
            <w:webHidden/>
          </w:rPr>
          <w:t>31</w:t>
        </w:r>
        <w:r w:rsidR="00B557C1">
          <w:rPr>
            <w:noProof/>
            <w:webHidden/>
          </w:rPr>
          <w:fldChar w:fldCharType="end"/>
        </w:r>
      </w:hyperlink>
    </w:p>
    <w:p w14:paraId="5ADE5A15" w14:textId="77777777" w:rsidR="00B557C1" w:rsidRDefault="002C5D17">
      <w:pPr>
        <w:pStyle w:val="TOC3"/>
        <w:rPr>
          <w:rFonts w:asciiTheme="minorHAnsi" w:eastAsiaTheme="minorEastAsia" w:hAnsiTheme="minorHAnsi" w:cstheme="minorBidi"/>
          <w:iCs w:val="0"/>
          <w:caps w:val="0"/>
          <w:noProof/>
          <w:sz w:val="22"/>
          <w:szCs w:val="22"/>
        </w:rPr>
      </w:pPr>
      <w:hyperlink w:anchor="_Toc23938807" w:history="1">
        <w:r w:rsidR="00B557C1" w:rsidRPr="00004810">
          <w:rPr>
            <w:rStyle w:val="Hyperlink"/>
            <w:rFonts w:eastAsia="Calibri"/>
            <w:noProof/>
            <w14:scene3d>
              <w14:camera w14:prst="orthographicFront"/>
              <w14:lightRig w14:rig="threePt" w14:dir="t">
                <w14:rot w14:lat="0" w14:lon="0" w14:rev="0"/>
              </w14:lightRig>
            </w14:scene3d>
          </w:rPr>
          <w:t>3.7.20</w:t>
        </w:r>
        <w:r w:rsidR="00B557C1">
          <w:rPr>
            <w:rFonts w:asciiTheme="minorHAnsi" w:eastAsiaTheme="minorEastAsia" w:hAnsiTheme="minorHAnsi" w:cstheme="minorBidi"/>
            <w:iCs w:val="0"/>
            <w:caps w:val="0"/>
            <w:noProof/>
            <w:sz w:val="22"/>
            <w:szCs w:val="22"/>
          </w:rPr>
          <w:tab/>
        </w:r>
        <w:r w:rsidR="00B557C1" w:rsidRPr="00004810">
          <w:rPr>
            <w:rStyle w:val="Hyperlink"/>
            <w:rFonts w:eastAsia="Calibri"/>
            <w:noProof/>
          </w:rPr>
          <w:t>Network Security</w:t>
        </w:r>
        <w:r w:rsidR="00B557C1">
          <w:rPr>
            <w:noProof/>
            <w:webHidden/>
          </w:rPr>
          <w:tab/>
        </w:r>
        <w:r w:rsidR="00B557C1">
          <w:rPr>
            <w:noProof/>
            <w:webHidden/>
          </w:rPr>
          <w:fldChar w:fldCharType="begin"/>
        </w:r>
        <w:r w:rsidR="00B557C1">
          <w:rPr>
            <w:noProof/>
            <w:webHidden/>
          </w:rPr>
          <w:instrText xml:space="preserve"> PAGEREF _Toc23938807 \h </w:instrText>
        </w:r>
        <w:r w:rsidR="00B557C1">
          <w:rPr>
            <w:noProof/>
            <w:webHidden/>
          </w:rPr>
        </w:r>
        <w:r w:rsidR="00B557C1">
          <w:rPr>
            <w:noProof/>
            <w:webHidden/>
          </w:rPr>
          <w:fldChar w:fldCharType="separate"/>
        </w:r>
        <w:r w:rsidR="00B557C1">
          <w:rPr>
            <w:noProof/>
            <w:webHidden/>
          </w:rPr>
          <w:t>31</w:t>
        </w:r>
        <w:r w:rsidR="00B557C1">
          <w:rPr>
            <w:noProof/>
            <w:webHidden/>
          </w:rPr>
          <w:fldChar w:fldCharType="end"/>
        </w:r>
      </w:hyperlink>
    </w:p>
    <w:p w14:paraId="1F32B30B" w14:textId="77777777" w:rsidR="00B557C1" w:rsidRDefault="002C5D17">
      <w:pPr>
        <w:pStyle w:val="TOC3"/>
        <w:rPr>
          <w:rFonts w:asciiTheme="minorHAnsi" w:eastAsiaTheme="minorEastAsia" w:hAnsiTheme="minorHAnsi" w:cstheme="minorBidi"/>
          <w:iCs w:val="0"/>
          <w:caps w:val="0"/>
          <w:noProof/>
          <w:sz w:val="22"/>
          <w:szCs w:val="22"/>
        </w:rPr>
      </w:pPr>
      <w:hyperlink w:anchor="_Toc23938808" w:history="1">
        <w:r w:rsidR="00B557C1" w:rsidRPr="00004810">
          <w:rPr>
            <w:rStyle w:val="Hyperlink"/>
            <w:noProof/>
            <w14:scene3d>
              <w14:camera w14:prst="orthographicFront"/>
              <w14:lightRig w14:rig="threePt" w14:dir="t">
                <w14:rot w14:lat="0" w14:lon="0" w14:rev="0"/>
              </w14:lightRig>
            </w14:scene3d>
          </w:rPr>
          <w:t>3.7.21</w:t>
        </w:r>
        <w:r w:rsidR="00B557C1">
          <w:rPr>
            <w:rFonts w:asciiTheme="minorHAnsi" w:eastAsiaTheme="minorEastAsia" w:hAnsiTheme="minorHAnsi" w:cstheme="minorBidi"/>
            <w:iCs w:val="0"/>
            <w:caps w:val="0"/>
            <w:noProof/>
            <w:sz w:val="22"/>
            <w:szCs w:val="22"/>
          </w:rPr>
          <w:tab/>
        </w:r>
        <w:r w:rsidR="00B557C1" w:rsidRPr="00004810">
          <w:rPr>
            <w:rStyle w:val="Hyperlink"/>
            <w:noProof/>
          </w:rPr>
          <w:t>Cloud Security</w:t>
        </w:r>
        <w:r w:rsidR="00B557C1">
          <w:rPr>
            <w:noProof/>
            <w:webHidden/>
          </w:rPr>
          <w:tab/>
        </w:r>
        <w:r w:rsidR="00B557C1">
          <w:rPr>
            <w:noProof/>
            <w:webHidden/>
          </w:rPr>
          <w:fldChar w:fldCharType="begin"/>
        </w:r>
        <w:r w:rsidR="00B557C1">
          <w:rPr>
            <w:noProof/>
            <w:webHidden/>
          </w:rPr>
          <w:instrText xml:space="preserve"> PAGEREF _Toc23938808 \h </w:instrText>
        </w:r>
        <w:r w:rsidR="00B557C1">
          <w:rPr>
            <w:noProof/>
            <w:webHidden/>
          </w:rPr>
        </w:r>
        <w:r w:rsidR="00B557C1">
          <w:rPr>
            <w:noProof/>
            <w:webHidden/>
          </w:rPr>
          <w:fldChar w:fldCharType="separate"/>
        </w:r>
        <w:r w:rsidR="00B557C1">
          <w:rPr>
            <w:noProof/>
            <w:webHidden/>
          </w:rPr>
          <w:t>31</w:t>
        </w:r>
        <w:r w:rsidR="00B557C1">
          <w:rPr>
            <w:noProof/>
            <w:webHidden/>
          </w:rPr>
          <w:fldChar w:fldCharType="end"/>
        </w:r>
      </w:hyperlink>
    </w:p>
    <w:p w14:paraId="770B778C" w14:textId="77777777" w:rsidR="00B557C1" w:rsidRDefault="002C5D17">
      <w:pPr>
        <w:pStyle w:val="TOC3"/>
        <w:rPr>
          <w:rFonts w:asciiTheme="minorHAnsi" w:eastAsiaTheme="minorEastAsia" w:hAnsiTheme="minorHAnsi" w:cstheme="minorBidi"/>
          <w:iCs w:val="0"/>
          <w:caps w:val="0"/>
          <w:noProof/>
          <w:sz w:val="22"/>
          <w:szCs w:val="22"/>
        </w:rPr>
      </w:pPr>
      <w:hyperlink w:anchor="_Toc23938809" w:history="1">
        <w:r w:rsidR="00B557C1" w:rsidRPr="00004810">
          <w:rPr>
            <w:rStyle w:val="Hyperlink"/>
            <w:noProof/>
            <w14:scene3d>
              <w14:camera w14:prst="orthographicFront"/>
              <w14:lightRig w14:rig="threePt" w14:dir="t">
                <w14:rot w14:lat="0" w14:lon="0" w14:rev="0"/>
              </w14:lightRig>
            </w14:scene3d>
          </w:rPr>
          <w:t>3.7.22</w:t>
        </w:r>
        <w:r w:rsidR="00B557C1">
          <w:rPr>
            <w:rFonts w:asciiTheme="minorHAnsi" w:eastAsiaTheme="minorEastAsia" w:hAnsiTheme="minorHAnsi" w:cstheme="minorBidi"/>
            <w:iCs w:val="0"/>
            <w:caps w:val="0"/>
            <w:noProof/>
            <w:sz w:val="22"/>
            <w:szCs w:val="22"/>
          </w:rPr>
          <w:tab/>
        </w:r>
        <w:r w:rsidR="00B557C1" w:rsidRPr="00004810">
          <w:rPr>
            <w:rStyle w:val="Hyperlink"/>
            <w:noProof/>
          </w:rPr>
          <w:t>Change Management</w:t>
        </w:r>
        <w:r w:rsidR="00B557C1">
          <w:rPr>
            <w:noProof/>
            <w:webHidden/>
          </w:rPr>
          <w:tab/>
        </w:r>
        <w:r w:rsidR="00B557C1">
          <w:rPr>
            <w:noProof/>
            <w:webHidden/>
          </w:rPr>
          <w:fldChar w:fldCharType="begin"/>
        </w:r>
        <w:r w:rsidR="00B557C1">
          <w:rPr>
            <w:noProof/>
            <w:webHidden/>
          </w:rPr>
          <w:instrText xml:space="preserve"> PAGEREF _Toc23938809 \h </w:instrText>
        </w:r>
        <w:r w:rsidR="00B557C1">
          <w:rPr>
            <w:noProof/>
            <w:webHidden/>
          </w:rPr>
        </w:r>
        <w:r w:rsidR="00B557C1">
          <w:rPr>
            <w:noProof/>
            <w:webHidden/>
          </w:rPr>
          <w:fldChar w:fldCharType="separate"/>
        </w:r>
        <w:r w:rsidR="00B557C1">
          <w:rPr>
            <w:noProof/>
            <w:webHidden/>
          </w:rPr>
          <w:t>32</w:t>
        </w:r>
        <w:r w:rsidR="00B557C1">
          <w:rPr>
            <w:noProof/>
            <w:webHidden/>
          </w:rPr>
          <w:fldChar w:fldCharType="end"/>
        </w:r>
      </w:hyperlink>
    </w:p>
    <w:p w14:paraId="0DF62BCD" w14:textId="77777777" w:rsidR="00B557C1" w:rsidRDefault="002C5D17">
      <w:pPr>
        <w:pStyle w:val="TOC3"/>
        <w:rPr>
          <w:rFonts w:asciiTheme="minorHAnsi" w:eastAsiaTheme="minorEastAsia" w:hAnsiTheme="minorHAnsi" w:cstheme="minorBidi"/>
          <w:iCs w:val="0"/>
          <w:caps w:val="0"/>
          <w:noProof/>
          <w:sz w:val="22"/>
          <w:szCs w:val="22"/>
        </w:rPr>
      </w:pPr>
      <w:hyperlink w:anchor="_Toc23938810" w:history="1">
        <w:r w:rsidR="00B557C1" w:rsidRPr="00004810">
          <w:rPr>
            <w:rStyle w:val="Hyperlink"/>
            <w:noProof/>
            <w14:scene3d>
              <w14:camera w14:prst="orthographicFront"/>
              <w14:lightRig w14:rig="threePt" w14:dir="t">
                <w14:rot w14:lat="0" w14:lon="0" w14:rev="0"/>
              </w14:lightRig>
            </w14:scene3d>
          </w:rPr>
          <w:t>3.7.23</w:t>
        </w:r>
        <w:r w:rsidR="00B557C1">
          <w:rPr>
            <w:rFonts w:asciiTheme="minorHAnsi" w:eastAsiaTheme="minorEastAsia" w:hAnsiTheme="minorHAnsi" w:cstheme="minorBidi"/>
            <w:iCs w:val="0"/>
            <w:caps w:val="0"/>
            <w:noProof/>
            <w:sz w:val="22"/>
            <w:szCs w:val="22"/>
          </w:rPr>
          <w:tab/>
        </w:r>
        <w:r w:rsidR="00B557C1" w:rsidRPr="00004810">
          <w:rPr>
            <w:rStyle w:val="Hyperlink"/>
            <w:noProof/>
          </w:rPr>
          <w:t>Maintenance</w:t>
        </w:r>
        <w:r w:rsidR="00B557C1">
          <w:rPr>
            <w:noProof/>
            <w:webHidden/>
          </w:rPr>
          <w:tab/>
        </w:r>
        <w:r w:rsidR="00B557C1">
          <w:rPr>
            <w:noProof/>
            <w:webHidden/>
          </w:rPr>
          <w:fldChar w:fldCharType="begin"/>
        </w:r>
        <w:r w:rsidR="00B557C1">
          <w:rPr>
            <w:noProof/>
            <w:webHidden/>
          </w:rPr>
          <w:instrText xml:space="preserve"> PAGEREF _Toc23938810 \h </w:instrText>
        </w:r>
        <w:r w:rsidR="00B557C1">
          <w:rPr>
            <w:noProof/>
            <w:webHidden/>
          </w:rPr>
        </w:r>
        <w:r w:rsidR="00B557C1">
          <w:rPr>
            <w:noProof/>
            <w:webHidden/>
          </w:rPr>
          <w:fldChar w:fldCharType="separate"/>
        </w:r>
        <w:r w:rsidR="00B557C1">
          <w:rPr>
            <w:noProof/>
            <w:webHidden/>
          </w:rPr>
          <w:t>32</w:t>
        </w:r>
        <w:r w:rsidR="00B557C1">
          <w:rPr>
            <w:noProof/>
            <w:webHidden/>
          </w:rPr>
          <w:fldChar w:fldCharType="end"/>
        </w:r>
      </w:hyperlink>
    </w:p>
    <w:p w14:paraId="37FB075A" w14:textId="77777777" w:rsidR="00B557C1" w:rsidRDefault="002C5D17">
      <w:pPr>
        <w:pStyle w:val="TOC3"/>
        <w:rPr>
          <w:rFonts w:asciiTheme="minorHAnsi" w:eastAsiaTheme="minorEastAsia" w:hAnsiTheme="minorHAnsi" w:cstheme="minorBidi"/>
          <w:iCs w:val="0"/>
          <w:caps w:val="0"/>
          <w:noProof/>
          <w:sz w:val="22"/>
          <w:szCs w:val="22"/>
        </w:rPr>
      </w:pPr>
      <w:hyperlink w:anchor="_Toc23938811" w:history="1">
        <w:r w:rsidR="00B557C1" w:rsidRPr="00004810">
          <w:rPr>
            <w:rStyle w:val="Hyperlink"/>
            <w:noProof/>
            <w14:scene3d>
              <w14:camera w14:prst="orthographicFront"/>
              <w14:lightRig w14:rig="threePt" w14:dir="t">
                <w14:rot w14:lat="0" w14:lon="0" w14:rev="0"/>
              </w14:lightRig>
            </w14:scene3d>
          </w:rPr>
          <w:t>3.7.24</w:t>
        </w:r>
        <w:r w:rsidR="00B557C1">
          <w:rPr>
            <w:rFonts w:asciiTheme="minorHAnsi" w:eastAsiaTheme="minorEastAsia" w:hAnsiTheme="minorHAnsi" w:cstheme="minorBidi"/>
            <w:iCs w:val="0"/>
            <w:caps w:val="0"/>
            <w:noProof/>
            <w:sz w:val="22"/>
            <w:szCs w:val="22"/>
          </w:rPr>
          <w:tab/>
        </w:r>
        <w:r w:rsidR="00B557C1" w:rsidRPr="00004810">
          <w:rPr>
            <w:rStyle w:val="Hyperlink"/>
            <w:noProof/>
          </w:rPr>
          <w:t>Threat Management</w:t>
        </w:r>
        <w:r w:rsidR="00B557C1">
          <w:rPr>
            <w:noProof/>
            <w:webHidden/>
          </w:rPr>
          <w:tab/>
        </w:r>
        <w:r w:rsidR="00B557C1">
          <w:rPr>
            <w:noProof/>
            <w:webHidden/>
          </w:rPr>
          <w:fldChar w:fldCharType="begin"/>
        </w:r>
        <w:r w:rsidR="00B557C1">
          <w:rPr>
            <w:noProof/>
            <w:webHidden/>
          </w:rPr>
          <w:instrText xml:space="preserve"> PAGEREF _Toc23938811 \h </w:instrText>
        </w:r>
        <w:r w:rsidR="00B557C1">
          <w:rPr>
            <w:noProof/>
            <w:webHidden/>
          </w:rPr>
        </w:r>
        <w:r w:rsidR="00B557C1">
          <w:rPr>
            <w:noProof/>
            <w:webHidden/>
          </w:rPr>
          <w:fldChar w:fldCharType="separate"/>
        </w:r>
        <w:r w:rsidR="00B557C1">
          <w:rPr>
            <w:noProof/>
            <w:webHidden/>
          </w:rPr>
          <w:t>32</w:t>
        </w:r>
        <w:r w:rsidR="00B557C1">
          <w:rPr>
            <w:noProof/>
            <w:webHidden/>
          </w:rPr>
          <w:fldChar w:fldCharType="end"/>
        </w:r>
      </w:hyperlink>
    </w:p>
    <w:p w14:paraId="3455E428" w14:textId="77777777" w:rsidR="00B557C1" w:rsidRDefault="002C5D17">
      <w:pPr>
        <w:pStyle w:val="TOC3"/>
        <w:rPr>
          <w:rFonts w:asciiTheme="minorHAnsi" w:eastAsiaTheme="minorEastAsia" w:hAnsiTheme="minorHAnsi" w:cstheme="minorBidi"/>
          <w:iCs w:val="0"/>
          <w:caps w:val="0"/>
          <w:noProof/>
          <w:sz w:val="22"/>
          <w:szCs w:val="22"/>
        </w:rPr>
      </w:pPr>
      <w:hyperlink w:anchor="_Toc23938812" w:history="1">
        <w:r w:rsidR="00B557C1" w:rsidRPr="00004810">
          <w:rPr>
            <w:rStyle w:val="Hyperlink"/>
            <w:noProof/>
            <w14:scene3d>
              <w14:camera w14:prst="orthographicFront"/>
              <w14:lightRig w14:rig="threePt" w14:dir="t">
                <w14:rot w14:lat="0" w14:lon="0" w14:rev="0"/>
              </w14:lightRig>
            </w14:scene3d>
          </w:rPr>
          <w:t>3.7.25</w:t>
        </w:r>
        <w:r w:rsidR="00B557C1">
          <w:rPr>
            <w:rFonts w:asciiTheme="minorHAnsi" w:eastAsiaTheme="minorEastAsia" w:hAnsiTheme="minorHAnsi" w:cstheme="minorBidi"/>
            <w:iCs w:val="0"/>
            <w:caps w:val="0"/>
            <w:noProof/>
            <w:sz w:val="22"/>
            <w:szCs w:val="22"/>
          </w:rPr>
          <w:tab/>
        </w:r>
        <w:r w:rsidR="00B557C1" w:rsidRPr="00004810">
          <w:rPr>
            <w:rStyle w:val="Hyperlink"/>
            <w:noProof/>
          </w:rPr>
          <w:t>Vulnerability and Patch Management (VU)</w:t>
        </w:r>
        <w:r w:rsidR="00B557C1">
          <w:rPr>
            <w:noProof/>
            <w:webHidden/>
          </w:rPr>
          <w:tab/>
        </w:r>
        <w:r w:rsidR="00B557C1">
          <w:rPr>
            <w:noProof/>
            <w:webHidden/>
          </w:rPr>
          <w:fldChar w:fldCharType="begin"/>
        </w:r>
        <w:r w:rsidR="00B557C1">
          <w:rPr>
            <w:noProof/>
            <w:webHidden/>
          </w:rPr>
          <w:instrText xml:space="preserve"> PAGEREF _Toc23938812 \h </w:instrText>
        </w:r>
        <w:r w:rsidR="00B557C1">
          <w:rPr>
            <w:noProof/>
            <w:webHidden/>
          </w:rPr>
        </w:r>
        <w:r w:rsidR="00B557C1">
          <w:rPr>
            <w:noProof/>
            <w:webHidden/>
          </w:rPr>
          <w:fldChar w:fldCharType="separate"/>
        </w:r>
        <w:r w:rsidR="00B557C1">
          <w:rPr>
            <w:noProof/>
            <w:webHidden/>
          </w:rPr>
          <w:t>32</w:t>
        </w:r>
        <w:r w:rsidR="00B557C1">
          <w:rPr>
            <w:noProof/>
            <w:webHidden/>
          </w:rPr>
          <w:fldChar w:fldCharType="end"/>
        </w:r>
      </w:hyperlink>
    </w:p>
    <w:p w14:paraId="5E1EB1EA" w14:textId="77777777" w:rsidR="00B557C1" w:rsidRDefault="002C5D17">
      <w:pPr>
        <w:pStyle w:val="TOC3"/>
        <w:rPr>
          <w:rFonts w:asciiTheme="minorHAnsi" w:eastAsiaTheme="minorEastAsia" w:hAnsiTheme="minorHAnsi" w:cstheme="minorBidi"/>
          <w:iCs w:val="0"/>
          <w:caps w:val="0"/>
          <w:noProof/>
          <w:sz w:val="22"/>
          <w:szCs w:val="22"/>
        </w:rPr>
      </w:pPr>
      <w:hyperlink w:anchor="_Toc23938813" w:history="1">
        <w:r w:rsidR="00B557C1" w:rsidRPr="00004810">
          <w:rPr>
            <w:rStyle w:val="Hyperlink"/>
            <w:noProof/>
            <w14:scene3d>
              <w14:camera w14:prst="orthographicFront"/>
              <w14:lightRig w14:rig="threePt" w14:dir="t">
                <w14:rot w14:lat="0" w14:lon="0" w14:rev="0"/>
              </w14:lightRig>
            </w14:scene3d>
          </w:rPr>
          <w:t>3.7.26</w:t>
        </w:r>
        <w:r w:rsidR="00B557C1">
          <w:rPr>
            <w:rFonts w:asciiTheme="minorHAnsi" w:eastAsiaTheme="minorEastAsia" w:hAnsiTheme="minorHAnsi" w:cstheme="minorBidi"/>
            <w:iCs w:val="0"/>
            <w:caps w:val="0"/>
            <w:noProof/>
            <w:sz w:val="22"/>
            <w:szCs w:val="22"/>
          </w:rPr>
          <w:tab/>
        </w:r>
        <w:r w:rsidR="00B557C1" w:rsidRPr="00004810">
          <w:rPr>
            <w:rStyle w:val="Hyperlink"/>
            <w:noProof/>
          </w:rPr>
          <w:t>Continuous Monitoring</w:t>
        </w:r>
        <w:r w:rsidR="00B557C1">
          <w:rPr>
            <w:noProof/>
            <w:webHidden/>
          </w:rPr>
          <w:tab/>
        </w:r>
        <w:r w:rsidR="00B557C1">
          <w:rPr>
            <w:noProof/>
            <w:webHidden/>
          </w:rPr>
          <w:fldChar w:fldCharType="begin"/>
        </w:r>
        <w:r w:rsidR="00B557C1">
          <w:rPr>
            <w:noProof/>
            <w:webHidden/>
          </w:rPr>
          <w:instrText xml:space="preserve"> PAGEREF _Toc23938813 \h </w:instrText>
        </w:r>
        <w:r w:rsidR="00B557C1">
          <w:rPr>
            <w:noProof/>
            <w:webHidden/>
          </w:rPr>
        </w:r>
        <w:r w:rsidR="00B557C1">
          <w:rPr>
            <w:noProof/>
            <w:webHidden/>
          </w:rPr>
          <w:fldChar w:fldCharType="separate"/>
        </w:r>
        <w:r w:rsidR="00B557C1">
          <w:rPr>
            <w:noProof/>
            <w:webHidden/>
          </w:rPr>
          <w:t>33</w:t>
        </w:r>
        <w:r w:rsidR="00B557C1">
          <w:rPr>
            <w:noProof/>
            <w:webHidden/>
          </w:rPr>
          <w:fldChar w:fldCharType="end"/>
        </w:r>
      </w:hyperlink>
    </w:p>
    <w:p w14:paraId="5A9C409D" w14:textId="77777777" w:rsidR="00B557C1" w:rsidRDefault="002C5D17">
      <w:pPr>
        <w:pStyle w:val="TOC3"/>
        <w:rPr>
          <w:rFonts w:asciiTheme="minorHAnsi" w:eastAsiaTheme="minorEastAsia" w:hAnsiTheme="minorHAnsi" w:cstheme="minorBidi"/>
          <w:iCs w:val="0"/>
          <w:caps w:val="0"/>
          <w:noProof/>
          <w:sz w:val="22"/>
          <w:szCs w:val="22"/>
        </w:rPr>
      </w:pPr>
      <w:hyperlink w:anchor="_Toc23938814" w:history="1">
        <w:r w:rsidR="00B557C1" w:rsidRPr="00004810">
          <w:rPr>
            <w:rStyle w:val="Hyperlink"/>
            <w:noProof/>
            <w14:scene3d>
              <w14:camera w14:prst="orthographicFront"/>
              <w14:lightRig w14:rig="threePt" w14:dir="t">
                <w14:rot w14:lat="0" w14:lon="0" w14:rev="0"/>
              </w14:lightRig>
            </w14:scene3d>
          </w:rPr>
          <w:t>3.7.27</w:t>
        </w:r>
        <w:r w:rsidR="00B557C1">
          <w:rPr>
            <w:rFonts w:asciiTheme="minorHAnsi" w:eastAsiaTheme="minorEastAsia" w:hAnsiTheme="minorHAnsi" w:cstheme="minorBidi"/>
            <w:iCs w:val="0"/>
            <w:caps w:val="0"/>
            <w:noProof/>
            <w:sz w:val="22"/>
            <w:szCs w:val="22"/>
          </w:rPr>
          <w:tab/>
        </w:r>
        <w:r w:rsidR="00B557C1" w:rsidRPr="00004810">
          <w:rPr>
            <w:rStyle w:val="Hyperlink"/>
            <w:noProof/>
          </w:rPr>
          <w:t>System Development and Acquisition</w:t>
        </w:r>
        <w:r w:rsidR="00B557C1">
          <w:rPr>
            <w:noProof/>
            <w:webHidden/>
          </w:rPr>
          <w:tab/>
        </w:r>
        <w:r w:rsidR="00B557C1">
          <w:rPr>
            <w:noProof/>
            <w:webHidden/>
          </w:rPr>
          <w:fldChar w:fldCharType="begin"/>
        </w:r>
        <w:r w:rsidR="00B557C1">
          <w:rPr>
            <w:noProof/>
            <w:webHidden/>
          </w:rPr>
          <w:instrText xml:space="preserve"> PAGEREF _Toc23938814 \h </w:instrText>
        </w:r>
        <w:r w:rsidR="00B557C1">
          <w:rPr>
            <w:noProof/>
            <w:webHidden/>
          </w:rPr>
        </w:r>
        <w:r w:rsidR="00B557C1">
          <w:rPr>
            <w:noProof/>
            <w:webHidden/>
          </w:rPr>
          <w:fldChar w:fldCharType="separate"/>
        </w:r>
        <w:r w:rsidR="00B557C1">
          <w:rPr>
            <w:noProof/>
            <w:webHidden/>
          </w:rPr>
          <w:t>33</w:t>
        </w:r>
        <w:r w:rsidR="00B557C1">
          <w:rPr>
            <w:noProof/>
            <w:webHidden/>
          </w:rPr>
          <w:fldChar w:fldCharType="end"/>
        </w:r>
      </w:hyperlink>
    </w:p>
    <w:p w14:paraId="3767A260" w14:textId="77777777" w:rsidR="00B557C1" w:rsidRDefault="002C5D17">
      <w:pPr>
        <w:pStyle w:val="TOC3"/>
        <w:rPr>
          <w:rFonts w:asciiTheme="minorHAnsi" w:eastAsiaTheme="minorEastAsia" w:hAnsiTheme="minorHAnsi" w:cstheme="minorBidi"/>
          <w:iCs w:val="0"/>
          <w:caps w:val="0"/>
          <w:noProof/>
          <w:sz w:val="22"/>
          <w:szCs w:val="22"/>
        </w:rPr>
      </w:pPr>
      <w:hyperlink w:anchor="_Toc23938815" w:history="1">
        <w:r w:rsidR="00B557C1" w:rsidRPr="00004810">
          <w:rPr>
            <w:rStyle w:val="Hyperlink"/>
            <w:noProof/>
            <w14:scene3d>
              <w14:camera w14:prst="orthographicFront"/>
              <w14:lightRig w14:rig="threePt" w14:dir="t">
                <w14:rot w14:lat="0" w14:lon="0" w14:rev="0"/>
              </w14:lightRig>
            </w14:scene3d>
          </w:rPr>
          <w:t>3.7.28</w:t>
        </w:r>
        <w:r w:rsidR="00B557C1">
          <w:rPr>
            <w:rFonts w:asciiTheme="minorHAnsi" w:eastAsiaTheme="minorEastAsia" w:hAnsiTheme="minorHAnsi" w:cstheme="minorBidi"/>
            <w:iCs w:val="0"/>
            <w:caps w:val="0"/>
            <w:noProof/>
            <w:sz w:val="22"/>
            <w:szCs w:val="22"/>
          </w:rPr>
          <w:tab/>
        </w:r>
        <w:r w:rsidR="00B557C1" w:rsidRPr="00004810">
          <w:rPr>
            <w:rStyle w:val="Hyperlink"/>
            <w:noProof/>
          </w:rPr>
          <w:t>Project and Resource Management</w:t>
        </w:r>
        <w:r w:rsidR="00B557C1">
          <w:rPr>
            <w:noProof/>
            <w:webHidden/>
          </w:rPr>
          <w:tab/>
        </w:r>
        <w:r w:rsidR="00B557C1">
          <w:rPr>
            <w:noProof/>
            <w:webHidden/>
          </w:rPr>
          <w:fldChar w:fldCharType="begin"/>
        </w:r>
        <w:r w:rsidR="00B557C1">
          <w:rPr>
            <w:noProof/>
            <w:webHidden/>
          </w:rPr>
          <w:instrText xml:space="preserve"> PAGEREF _Toc23938815 \h </w:instrText>
        </w:r>
        <w:r w:rsidR="00B557C1">
          <w:rPr>
            <w:noProof/>
            <w:webHidden/>
          </w:rPr>
        </w:r>
        <w:r w:rsidR="00B557C1">
          <w:rPr>
            <w:noProof/>
            <w:webHidden/>
          </w:rPr>
          <w:fldChar w:fldCharType="separate"/>
        </w:r>
        <w:r w:rsidR="00B557C1">
          <w:rPr>
            <w:noProof/>
            <w:webHidden/>
          </w:rPr>
          <w:t>33</w:t>
        </w:r>
        <w:r w:rsidR="00B557C1">
          <w:rPr>
            <w:noProof/>
            <w:webHidden/>
          </w:rPr>
          <w:fldChar w:fldCharType="end"/>
        </w:r>
      </w:hyperlink>
    </w:p>
    <w:p w14:paraId="1DCD0076" w14:textId="77777777" w:rsidR="00B557C1" w:rsidRDefault="002C5D17">
      <w:pPr>
        <w:pStyle w:val="TOC3"/>
        <w:rPr>
          <w:rFonts w:asciiTheme="minorHAnsi" w:eastAsiaTheme="minorEastAsia" w:hAnsiTheme="minorHAnsi" w:cstheme="minorBidi"/>
          <w:iCs w:val="0"/>
          <w:caps w:val="0"/>
          <w:noProof/>
          <w:sz w:val="22"/>
          <w:szCs w:val="22"/>
        </w:rPr>
      </w:pPr>
      <w:hyperlink w:anchor="_Toc23938816" w:history="1">
        <w:r w:rsidR="00B557C1" w:rsidRPr="00004810">
          <w:rPr>
            <w:rStyle w:val="Hyperlink"/>
            <w:noProof/>
            <w14:scene3d>
              <w14:camera w14:prst="orthographicFront"/>
              <w14:lightRig w14:rig="threePt" w14:dir="t">
                <w14:rot w14:lat="0" w14:lon="0" w14:rev="0"/>
              </w14:lightRig>
            </w14:scene3d>
          </w:rPr>
          <w:t>3.7.29</w:t>
        </w:r>
        <w:r w:rsidR="00B557C1">
          <w:rPr>
            <w:rFonts w:asciiTheme="minorHAnsi" w:eastAsiaTheme="minorEastAsia" w:hAnsiTheme="minorHAnsi" w:cstheme="minorBidi"/>
            <w:iCs w:val="0"/>
            <w:caps w:val="0"/>
            <w:noProof/>
            <w:sz w:val="22"/>
            <w:szCs w:val="22"/>
          </w:rPr>
          <w:tab/>
        </w:r>
        <w:r w:rsidR="00B557C1" w:rsidRPr="00004810">
          <w:rPr>
            <w:rStyle w:val="Hyperlink"/>
            <w:noProof/>
          </w:rPr>
          <w:t>Capacity and Performance Management</w:t>
        </w:r>
        <w:r w:rsidR="00B557C1">
          <w:rPr>
            <w:noProof/>
            <w:webHidden/>
          </w:rPr>
          <w:tab/>
        </w:r>
        <w:r w:rsidR="00B557C1">
          <w:rPr>
            <w:noProof/>
            <w:webHidden/>
          </w:rPr>
          <w:fldChar w:fldCharType="begin"/>
        </w:r>
        <w:r w:rsidR="00B557C1">
          <w:rPr>
            <w:noProof/>
            <w:webHidden/>
          </w:rPr>
          <w:instrText xml:space="preserve"> PAGEREF _Toc23938816 \h </w:instrText>
        </w:r>
        <w:r w:rsidR="00B557C1">
          <w:rPr>
            <w:noProof/>
            <w:webHidden/>
          </w:rPr>
        </w:r>
        <w:r w:rsidR="00B557C1">
          <w:rPr>
            <w:noProof/>
            <w:webHidden/>
          </w:rPr>
          <w:fldChar w:fldCharType="separate"/>
        </w:r>
        <w:r w:rsidR="00B557C1">
          <w:rPr>
            <w:noProof/>
            <w:webHidden/>
          </w:rPr>
          <w:t>34</w:t>
        </w:r>
        <w:r w:rsidR="00B557C1">
          <w:rPr>
            <w:noProof/>
            <w:webHidden/>
          </w:rPr>
          <w:fldChar w:fldCharType="end"/>
        </w:r>
      </w:hyperlink>
    </w:p>
    <w:p w14:paraId="5C978290" w14:textId="77777777" w:rsidR="00B557C1" w:rsidRDefault="002C5D17">
      <w:pPr>
        <w:pStyle w:val="TOC3"/>
        <w:rPr>
          <w:rFonts w:asciiTheme="minorHAnsi" w:eastAsiaTheme="minorEastAsia" w:hAnsiTheme="minorHAnsi" w:cstheme="minorBidi"/>
          <w:iCs w:val="0"/>
          <w:caps w:val="0"/>
          <w:noProof/>
          <w:sz w:val="22"/>
          <w:szCs w:val="22"/>
        </w:rPr>
      </w:pPr>
      <w:hyperlink w:anchor="_Toc23938817" w:history="1">
        <w:r w:rsidR="00B557C1" w:rsidRPr="00004810">
          <w:rPr>
            <w:rStyle w:val="Hyperlink"/>
            <w:noProof/>
            <w14:scene3d>
              <w14:camera w14:prst="orthographicFront"/>
              <w14:lightRig w14:rig="threePt" w14:dir="t">
                <w14:rot w14:lat="0" w14:lon="0" w14:rev="0"/>
              </w14:lightRig>
            </w14:scene3d>
          </w:rPr>
          <w:t>3.7.30</w:t>
        </w:r>
        <w:r w:rsidR="00B557C1">
          <w:rPr>
            <w:rFonts w:asciiTheme="minorHAnsi" w:eastAsiaTheme="minorEastAsia" w:hAnsiTheme="minorHAnsi" w:cstheme="minorBidi"/>
            <w:iCs w:val="0"/>
            <w:caps w:val="0"/>
            <w:noProof/>
            <w:sz w:val="22"/>
            <w:szCs w:val="22"/>
          </w:rPr>
          <w:tab/>
        </w:r>
        <w:r w:rsidR="00B557C1" w:rsidRPr="00004810">
          <w:rPr>
            <w:rStyle w:val="Hyperlink"/>
            <w:noProof/>
          </w:rPr>
          <w:t>THIRD PARTY MANAGEMENT</w:t>
        </w:r>
        <w:r w:rsidR="00B557C1">
          <w:rPr>
            <w:noProof/>
            <w:webHidden/>
          </w:rPr>
          <w:tab/>
        </w:r>
        <w:r w:rsidR="00B557C1">
          <w:rPr>
            <w:noProof/>
            <w:webHidden/>
          </w:rPr>
          <w:fldChar w:fldCharType="begin"/>
        </w:r>
        <w:r w:rsidR="00B557C1">
          <w:rPr>
            <w:noProof/>
            <w:webHidden/>
          </w:rPr>
          <w:instrText xml:space="preserve"> PAGEREF _Toc23938817 \h </w:instrText>
        </w:r>
        <w:r w:rsidR="00B557C1">
          <w:rPr>
            <w:noProof/>
            <w:webHidden/>
          </w:rPr>
        </w:r>
        <w:r w:rsidR="00B557C1">
          <w:rPr>
            <w:noProof/>
            <w:webHidden/>
          </w:rPr>
          <w:fldChar w:fldCharType="separate"/>
        </w:r>
        <w:r w:rsidR="00B557C1">
          <w:rPr>
            <w:noProof/>
            <w:webHidden/>
          </w:rPr>
          <w:t>34</w:t>
        </w:r>
        <w:r w:rsidR="00B557C1">
          <w:rPr>
            <w:noProof/>
            <w:webHidden/>
          </w:rPr>
          <w:fldChar w:fldCharType="end"/>
        </w:r>
      </w:hyperlink>
    </w:p>
    <w:p w14:paraId="3B78A408" w14:textId="77777777" w:rsidR="00B557C1" w:rsidRDefault="002C5D17">
      <w:pPr>
        <w:pStyle w:val="TOC3"/>
        <w:rPr>
          <w:rFonts w:asciiTheme="minorHAnsi" w:eastAsiaTheme="minorEastAsia" w:hAnsiTheme="minorHAnsi" w:cstheme="minorBidi"/>
          <w:iCs w:val="0"/>
          <w:caps w:val="0"/>
          <w:noProof/>
          <w:sz w:val="22"/>
          <w:szCs w:val="22"/>
        </w:rPr>
      </w:pPr>
      <w:hyperlink w:anchor="_Toc23938818" w:history="1">
        <w:r w:rsidR="00B557C1" w:rsidRPr="00004810">
          <w:rPr>
            <w:rStyle w:val="Hyperlink"/>
            <w:noProof/>
            <w14:scene3d>
              <w14:camera w14:prst="orthographicFront"/>
              <w14:lightRig w14:rig="threePt" w14:dir="t">
                <w14:rot w14:lat="0" w14:lon="0" w14:rev="0"/>
              </w14:lightRig>
            </w14:scene3d>
          </w:rPr>
          <w:t>3.7.31</w:t>
        </w:r>
        <w:r w:rsidR="00B557C1">
          <w:rPr>
            <w:rFonts w:asciiTheme="minorHAnsi" w:eastAsiaTheme="minorEastAsia" w:hAnsiTheme="minorHAnsi" w:cstheme="minorBidi"/>
            <w:iCs w:val="0"/>
            <w:caps w:val="0"/>
            <w:noProof/>
            <w:sz w:val="22"/>
            <w:szCs w:val="22"/>
          </w:rPr>
          <w:tab/>
        </w:r>
        <w:r w:rsidR="00B557C1" w:rsidRPr="00004810">
          <w:rPr>
            <w:rStyle w:val="Hyperlink"/>
            <w:noProof/>
          </w:rPr>
          <w:t>Physical and Environmental Security</w:t>
        </w:r>
        <w:r w:rsidR="00B557C1">
          <w:rPr>
            <w:noProof/>
            <w:webHidden/>
          </w:rPr>
          <w:tab/>
        </w:r>
        <w:r w:rsidR="00B557C1">
          <w:rPr>
            <w:noProof/>
            <w:webHidden/>
          </w:rPr>
          <w:fldChar w:fldCharType="begin"/>
        </w:r>
        <w:r w:rsidR="00B557C1">
          <w:rPr>
            <w:noProof/>
            <w:webHidden/>
          </w:rPr>
          <w:instrText xml:space="preserve"> PAGEREF _Toc23938818 \h </w:instrText>
        </w:r>
        <w:r w:rsidR="00B557C1">
          <w:rPr>
            <w:noProof/>
            <w:webHidden/>
          </w:rPr>
        </w:r>
        <w:r w:rsidR="00B557C1">
          <w:rPr>
            <w:noProof/>
            <w:webHidden/>
          </w:rPr>
          <w:fldChar w:fldCharType="separate"/>
        </w:r>
        <w:r w:rsidR="00B557C1">
          <w:rPr>
            <w:noProof/>
            <w:webHidden/>
          </w:rPr>
          <w:t>34</w:t>
        </w:r>
        <w:r w:rsidR="00B557C1">
          <w:rPr>
            <w:noProof/>
            <w:webHidden/>
          </w:rPr>
          <w:fldChar w:fldCharType="end"/>
        </w:r>
      </w:hyperlink>
    </w:p>
    <w:p w14:paraId="1E3998F5" w14:textId="77777777" w:rsidR="00B557C1" w:rsidRDefault="002C5D17">
      <w:pPr>
        <w:pStyle w:val="TOC3"/>
        <w:rPr>
          <w:rFonts w:asciiTheme="minorHAnsi" w:eastAsiaTheme="minorEastAsia" w:hAnsiTheme="minorHAnsi" w:cstheme="minorBidi"/>
          <w:iCs w:val="0"/>
          <w:caps w:val="0"/>
          <w:noProof/>
          <w:sz w:val="22"/>
          <w:szCs w:val="22"/>
        </w:rPr>
      </w:pPr>
      <w:hyperlink w:anchor="_Toc23938819" w:history="1">
        <w:r w:rsidR="00B557C1" w:rsidRPr="00004810">
          <w:rPr>
            <w:rStyle w:val="Hyperlink"/>
            <w:noProof/>
            <w14:scene3d>
              <w14:camera w14:prst="orthographicFront"/>
              <w14:lightRig w14:rig="threePt" w14:dir="t">
                <w14:rot w14:lat="0" w14:lon="0" w14:rev="0"/>
              </w14:lightRig>
            </w14:scene3d>
          </w:rPr>
          <w:t>3.7.32</w:t>
        </w:r>
        <w:r w:rsidR="00B557C1">
          <w:rPr>
            <w:rFonts w:asciiTheme="minorHAnsi" w:eastAsiaTheme="minorEastAsia" w:hAnsiTheme="minorHAnsi" w:cstheme="minorBidi"/>
            <w:iCs w:val="0"/>
            <w:caps w:val="0"/>
            <w:noProof/>
            <w:sz w:val="22"/>
            <w:szCs w:val="22"/>
          </w:rPr>
          <w:tab/>
        </w:r>
        <w:r w:rsidR="00B557C1" w:rsidRPr="00004810">
          <w:rPr>
            <w:rStyle w:val="Hyperlink"/>
            <w:noProof/>
          </w:rPr>
          <w:t>Contingency Planning</w:t>
        </w:r>
        <w:r w:rsidR="00B557C1">
          <w:rPr>
            <w:noProof/>
            <w:webHidden/>
          </w:rPr>
          <w:tab/>
        </w:r>
        <w:r w:rsidR="00B557C1">
          <w:rPr>
            <w:noProof/>
            <w:webHidden/>
          </w:rPr>
          <w:fldChar w:fldCharType="begin"/>
        </w:r>
        <w:r w:rsidR="00B557C1">
          <w:rPr>
            <w:noProof/>
            <w:webHidden/>
          </w:rPr>
          <w:instrText xml:space="preserve"> PAGEREF _Toc23938819 \h </w:instrText>
        </w:r>
        <w:r w:rsidR="00B557C1">
          <w:rPr>
            <w:noProof/>
            <w:webHidden/>
          </w:rPr>
        </w:r>
        <w:r w:rsidR="00B557C1">
          <w:rPr>
            <w:noProof/>
            <w:webHidden/>
          </w:rPr>
          <w:fldChar w:fldCharType="separate"/>
        </w:r>
        <w:r w:rsidR="00B557C1">
          <w:rPr>
            <w:noProof/>
            <w:webHidden/>
          </w:rPr>
          <w:t>35</w:t>
        </w:r>
        <w:r w:rsidR="00B557C1">
          <w:rPr>
            <w:noProof/>
            <w:webHidden/>
          </w:rPr>
          <w:fldChar w:fldCharType="end"/>
        </w:r>
      </w:hyperlink>
    </w:p>
    <w:p w14:paraId="22AD9E83" w14:textId="77777777" w:rsidR="00B557C1" w:rsidRDefault="002C5D17">
      <w:pPr>
        <w:pStyle w:val="TOC3"/>
        <w:rPr>
          <w:rFonts w:asciiTheme="minorHAnsi" w:eastAsiaTheme="minorEastAsia" w:hAnsiTheme="minorHAnsi" w:cstheme="minorBidi"/>
          <w:iCs w:val="0"/>
          <w:caps w:val="0"/>
          <w:noProof/>
          <w:sz w:val="22"/>
          <w:szCs w:val="22"/>
        </w:rPr>
      </w:pPr>
      <w:hyperlink w:anchor="_Toc23938820" w:history="1">
        <w:r w:rsidR="00B557C1" w:rsidRPr="00004810">
          <w:rPr>
            <w:rStyle w:val="Hyperlink"/>
            <w:noProof/>
            <w14:scene3d>
              <w14:camera w14:prst="orthographicFront"/>
              <w14:lightRig w14:rig="threePt" w14:dir="t">
                <w14:rot w14:lat="0" w14:lon="0" w14:rev="0"/>
              </w14:lightRig>
            </w14:scene3d>
          </w:rPr>
          <w:t>3.7.33</w:t>
        </w:r>
        <w:r w:rsidR="00B557C1">
          <w:rPr>
            <w:rFonts w:asciiTheme="minorHAnsi" w:eastAsiaTheme="minorEastAsia" w:hAnsiTheme="minorHAnsi" w:cstheme="minorBidi"/>
            <w:iCs w:val="0"/>
            <w:caps w:val="0"/>
            <w:noProof/>
            <w:sz w:val="22"/>
            <w:szCs w:val="22"/>
          </w:rPr>
          <w:tab/>
        </w:r>
        <w:r w:rsidR="00B557C1" w:rsidRPr="00004810">
          <w:rPr>
            <w:rStyle w:val="Hyperlink"/>
            <w:noProof/>
          </w:rPr>
          <w:t>Incident Response</w:t>
        </w:r>
        <w:r w:rsidR="00B557C1">
          <w:rPr>
            <w:noProof/>
            <w:webHidden/>
          </w:rPr>
          <w:tab/>
        </w:r>
        <w:r w:rsidR="00B557C1">
          <w:rPr>
            <w:noProof/>
            <w:webHidden/>
          </w:rPr>
          <w:fldChar w:fldCharType="begin"/>
        </w:r>
        <w:r w:rsidR="00B557C1">
          <w:rPr>
            <w:noProof/>
            <w:webHidden/>
          </w:rPr>
          <w:instrText xml:space="preserve"> PAGEREF _Toc23938820 \h </w:instrText>
        </w:r>
        <w:r w:rsidR="00B557C1">
          <w:rPr>
            <w:noProof/>
            <w:webHidden/>
          </w:rPr>
        </w:r>
        <w:r w:rsidR="00B557C1">
          <w:rPr>
            <w:noProof/>
            <w:webHidden/>
          </w:rPr>
          <w:fldChar w:fldCharType="separate"/>
        </w:r>
        <w:r w:rsidR="00B557C1">
          <w:rPr>
            <w:noProof/>
            <w:webHidden/>
          </w:rPr>
          <w:t>35</w:t>
        </w:r>
        <w:r w:rsidR="00B557C1">
          <w:rPr>
            <w:noProof/>
            <w:webHidden/>
          </w:rPr>
          <w:fldChar w:fldCharType="end"/>
        </w:r>
      </w:hyperlink>
    </w:p>
    <w:p w14:paraId="79A6C135" w14:textId="77777777" w:rsidR="00B557C1" w:rsidRDefault="002C5D17">
      <w:pPr>
        <w:pStyle w:val="TOC1"/>
        <w:tabs>
          <w:tab w:val="left" w:pos="475"/>
        </w:tabs>
        <w:rPr>
          <w:rFonts w:asciiTheme="minorHAnsi" w:eastAsiaTheme="minorEastAsia" w:hAnsiTheme="minorHAnsi" w:cstheme="minorBidi"/>
          <w:b w:val="0"/>
          <w:bCs w:val="0"/>
          <w:caps w:val="0"/>
          <w:noProof/>
          <w:sz w:val="22"/>
          <w:szCs w:val="22"/>
        </w:rPr>
      </w:pPr>
      <w:hyperlink w:anchor="_Toc23938821" w:history="1">
        <w:r w:rsidR="00B557C1" w:rsidRPr="00004810">
          <w:rPr>
            <w:rStyle w:val="Hyperlink"/>
            <w:noProof/>
            <w14:scene3d>
              <w14:camera w14:prst="orthographicFront"/>
              <w14:lightRig w14:rig="threePt" w14:dir="t">
                <w14:rot w14:lat="0" w14:lon="0" w14:rev="0"/>
              </w14:lightRig>
            </w14:scene3d>
          </w:rPr>
          <w:t>4.0</w:t>
        </w:r>
        <w:r w:rsidR="00B557C1">
          <w:rPr>
            <w:rFonts w:asciiTheme="minorHAnsi" w:eastAsiaTheme="minorEastAsia" w:hAnsiTheme="minorHAnsi" w:cstheme="minorBidi"/>
            <w:b w:val="0"/>
            <w:bCs w:val="0"/>
            <w:caps w:val="0"/>
            <w:noProof/>
            <w:sz w:val="22"/>
            <w:szCs w:val="22"/>
          </w:rPr>
          <w:tab/>
        </w:r>
        <w:r w:rsidR="00B557C1" w:rsidRPr="00004810">
          <w:rPr>
            <w:rStyle w:val="Hyperlink"/>
            <w:noProof/>
          </w:rPr>
          <w:t>QUOTE PREPARATION AND SUBMISSION – REQUIREMENTS OF THE BIDDER</w:t>
        </w:r>
        <w:r w:rsidR="00B557C1">
          <w:rPr>
            <w:noProof/>
            <w:webHidden/>
          </w:rPr>
          <w:tab/>
        </w:r>
        <w:r w:rsidR="00B557C1">
          <w:rPr>
            <w:noProof/>
            <w:webHidden/>
          </w:rPr>
          <w:fldChar w:fldCharType="begin"/>
        </w:r>
        <w:r w:rsidR="00B557C1">
          <w:rPr>
            <w:noProof/>
            <w:webHidden/>
          </w:rPr>
          <w:instrText xml:space="preserve"> PAGEREF _Toc23938821 \h </w:instrText>
        </w:r>
        <w:r w:rsidR="00B557C1">
          <w:rPr>
            <w:noProof/>
            <w:webHidden/>
          </w:rPr>
        </w:r>
        <w:r w:rsidR="00B557C1">
          <w:rPr>
            <w:noProof/>
            <w:webHidden/>
          </w:rPr>
          <w:fldChar w:fldCharType="separate"/>
        </w:r>
        <w:r w:rsidR="00B557C1">
          <w:rPr>
            <w:noProof/>
            <w:webHidden/>
          </w:rPr>
          <w:t>36</w:t>
        </w:r>
        <w:r w:rsidR="00B557C1">
          <w:rPr>
            <w:noProof/>
            <w:webHidden/>
          </w:rPr>
          <w:fldChar w:fldCharType="end"/>
        </w:r>
      </w:hyperlink>
    </w:p>
    <w:p w14:paraId="0D4F023F"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22" w:history="1">
        <w:r w:rsidR="00B557C1" w:rsidRPr="00004810">
          <w:rPr>
            <w:rStyle w:val="Hyperlink"/>
            <w:noProof/>
            <w14:scene3d>
              <w14:camera w14:prst="orthographicFront"/>
              <w14:lightRig w14:rig="threePt" w14:dir="t">
                <w14:rot w14:lat="0" w14:lon="0" w14:rev="0"/>
              </w14:lightRig>
            </w14:scene3d>
          </w:rPr>
          <w:t>4.1</w:t>
        </w:r>
        <w:r w:rsidR="00B557C1">
          <w:rPr>
            <w:rFonts w:asciiTheme="minorHAnsi" w:eastAsiaTheme="minorEastAsia" w:hAnsiTheme="minorHAnsi" w:cstheme="minorBidi"/>
            <w:caps w:val="0"/>
            <w:noProof/>
            <w:sz w:val="22"/>
            <w:szCs w:val="22"/>
          </w:rPr>
          <w:tab/>
        </w:r>
        <w:r w:rsidR="00B557C1" w:rsidRPr="00004810">
          <w:rPr>
            <w:rStyle w:val="Hyperlink"/>
            <w:noProof/>
          </w:rPr>
          <w:t>GENERAL</w:t>
        </w:r>
        <w:r w:rsidR="00B557C1">
          <w:rPr>
            <w:noProof/>
            <w:webHidden/>
          </w:rPr>
          <w:tab/>
        </w:r>
        <w:r w:rsidR="00B557C1">
          <w:rPr>
            <w:noProof/>
            <w:webHidden/>
          </w:rPr>
          <w:fldChar w:fldCharType="begin"/>
        </w:r>
        <w:r w:rsidR="00B557C1">
          <w:rPr>
            <w:noProof/>
            <w:webHidden/>
          </w:rPr>
          <w:instrText xml:space="preserve"> PAGEREF _Toc23938822 \h </w:instrText>
        </w:r>
        <w:r w:rsidR="00B557C1">
          <w:rPr>
            <w:noProof/>
            <w:webHidden/>
          </w:rPr>
        </w:r>
        <w:r w:rsidR="00B557C1">
          <w:rPr>
            <w:noProof/>
            <w:webHidden/>
          </w:rPr>
          <w:fldChar w:fldCharType="separate"/>
        </w:r>
        <w:r w:rsidR="00B557C1">
          <w:rPr>
            <w:noProof/>
            <w:webHidden/>
          </w:rPr>
          <w:t>36</w:t>
        </w:r>
        <w:r w:rsidR="00B557C1">
          <w:rPr>
            <w:noProof/>
            <w:webHidden/>
          </w:rPr>
          <w:fldChar w:fldCharType="end"/>
        </w:r>
      </w:hyperlink>
    </w:p>
    <w:p w14:paraId="2B15E542"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23" w:history="1">
        <w:r w:rsidR="00B557C1" w:rsidRPr="00004810">
          <w:rPr>
            <w:rStyle w:val="Hyperlink"/>
            <w:noProof/>
            <w14:scene3d>
              <w14:camera w14:prst="orthographicFront"/>
              <w14:lightRig w14:rig="threePt" w14:dir="t">
                <w14:rot w14:lat="0" w14:lon="0" w14:rev="0"/>
              </w14:lightRig>
            </w14:scene3d>
          </w:rPr>
          <w:t>4.2</w:t>
        </w:r>
        <w:r w:rsidR="00B557C1">
          <w:rPr>
            <w:rFonts w:asciiTheme="minorHAnsi" w:eastAsiaTheme="minorEastAsia" w:hAnsiTheme="minorHAnsi" w:cstheme="minorBidi"/>
            <w:caps w:val="0"/>
            <w:noProof/>
            <w:sz w:val="22"/>
            <w:szCs w:val="22"/>
          </w:rPr>
          <w:tab/>
        </w:r>
        <w:r w:rsidR="00B557C1" w:rsidRPr="00004810">
          <w:rPr>
            <w:rStyle w:val="Hyperlink"/>
            <w:noProof/>
          </w:rPr>
          <w:t>QUOTE DELIVERY AND IDENTIFICATION</w:t>
        </w:r>
        <w:r w:rsidR="00B557C1">
          <w:rPr>
            <w:noProof/>
            <w:webHidden/>
          </w:rPr>
          <w:tab/>
        </w:r>
        <w:r w:rsidR="00B557C1">
          <w:rPr>
            <w:noProof/>
            <w:webHidden/>
          </w:rPr>
          <w:fldChar w:fldCharType="begin"/>
        </w:r>
        <w:r w:rsidR="00B557C1">
          <w:rPr>
            <w:noProof/>
            <w:webHidden/>
          </w:rPr>
          <w:instrText xml:space="preserve"> PAGEREF _Toc23938823 \h </w:instrText>
        </w:r>
        <w:r w:rsidR="00B557C1">
          <w:rPr>
            <w:noProof/>
            <w:webHidden/>
          </w:rPr>
        </w:r>
        <w:r w:rsidR="00B557C1">
          <w:rPr>
            <w:noProof/>
            <w:webHidden/>
          </w:rPr>
          <w:fldChar w:fldCharType="separate"/>
        </w:r>
        <w:r w:rsidR="00B557C1">
          <w:rPr>
            <w:noProof/>
            <w:webHidden/>
          </w:rPr>
          <w:t>36</w:t>
        </w:r>
        <w:r w:rsidR="00B557C1">
          <w:rPr>
            <w:noProof/>
            <w:webHidden/>
          </w:rPr>
          <w:fldChar w:fldCharType="end"/>
        </w:r>
      </w:hyperlink>
    </w:p>
    <w:p w14:paraId="0208DB90"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24" w:history="1">
        <w:r w:rsidR="00B557C1" w:rsidRPr="00004810">
          <w:rPr>
            <w:rStyle w:val="Hyperlink"/>
            <w:noProof/>
            <w14:scene3d>
              <w14:camera w14:prst="orthographicFront"/>
              <w14:lightRig w14:rig="threePt" w14:dir="t">
                <w14:rot w14:lat="0" w14:lon="0" w14:rev="0"/>
              </w14:lightRig>
            </w14:scene3d>
          </w:rPr>
          <w:t>4.3</w:t>
        </w:r>
        <w:r w:rsidR="00B557C1">
          <w:rPr>
            <w:rFonts w:asciiTheme="minorHAnsi" w:eastAsiaTheme="minorEastAsia" w:hAnsiTheme="minorHAnsi" w:cstheme="minorBidi"/>
            <w:caps w:val="0"/>
            <w:noProof/>
            <w:sz w:val="22"/>
            <w:szCs w:val="22"/>
          </w:rPr>
          <w:tab/>
        </w:r>
        <w:r w:rsidR="00B557C1" w:rsidRPr="00004810">
          <w:rPr>
            <w:rStyle w:val="Hyperlink"/>
            <w:rFonts w:ascii="Arial" w:hAnsi="Arial" w:cs="Arial"/>
            <w:i/>
            <w:iCs/>
            <w:noProof/>
          </w:rPr>
          <w:t>NJSTART</w:t>
        </w:r>
        <w:r w:rsidR="00B557C1" w:rsidRPr="00004810">
          <w:rPr>
            <w:rStyle w:val="Hyperlink"/>
            <w:noProof/>
          </w:rPr>
          <w:t xml:space="preserve"> ELECTRONIC SUBMISSION VS. HARD COPY SUBMISSION INSTRUCTION</w:t>
        </w:r>
        <w:r w:rsidR="00B557C1">
          <w:rPr>
            <w:noProof/>
            <w:webHidden/>
          </w:rPr>
          <w:tab/>
        </w:r>
        <w:r w:rsidR="00B557C1">
          <w:rPr>
            <w:noProof/>
            <w:webHidden/>
          </w:rPr>
          <w:fldChar w:fldCharType="begin"/>
        </w:r>
        <w:r w:rsidR="00B557C1">
          <w:rPr>
            <w:noProof/>
            <w:webHidden/>
          </w:rPr>
          <w:instrText xml:space="preserve"> PAGEREF _Toc23938824 \h </w:instrText>
        </w:r>
        <w:r w:rsidR="00B557C1">
          <w:rPr>
            <w:noProof/>
            <w:webHidden/>
          </w:rPr>
        </w:r>
        <w:r w:rsidR="00B557C1">
          <w:rPr>
            <w:noProof/>
            <w:webHidden/>
          </w:rPr>
          <w:fldChar w:fldCharType="separate"/>
        </w:r>
        <w:r w:rsidR="00B557C1">
          <w:rPr>
            <w:noProof/>
            <w:webHidden/>
          </w:rPr>
          <w:t>36</w:t>
        </w:r>
        <w:r w:rsidR="00B557C1">
          <w:rPr>
            <w:noProof/>
            <w:webHidden/>
          </w:rPr>
          <w:fldChar w:fldCharType="end"/>
        </w:r>
      </w:hyperlink>
    </w:p>
    <w:p w14:paraId="28DBDAD6" w14:textId="77777777" w:rsidR="00B557C1" w:rsidRDefault="002C5D17">
      <w:pPr>
        <w:pStyle w:val="TOC3"/>
        <w:rPr>
          <w:rFonts w:asciiTheme="minorHAnsi" w:eastAsiaTheme="minorEastAsia" w:hAnsiTheme="minorHAnsi" w:cstheme="minorBidi"/>
          <w:iCs w:val="0"/>
          <w:caps w:val="0"/>
          <w:noProof/>
          <w:sz w:val="22"/>
          <w:szCs w:val="22"/>
        </w:rPr>
      </w:pPr>
      <w:hyperlink w:anchor="_Toc23938825" w:history="1">
        <w:r w:rsidR="00B557C1" w:rsidRPr="00004810">
          <w:rPr>
            <w:rStyle w:val="Hyperlink"/>
            <w:noProof/>
            <w14:scene3d>
              <w14:camera w14:prst="orthographicFront"/>
              <w14:lightRig w14:rig="threePt" w14:dir="t">
                <w14:rot w14:lat="0" w14:lon="0" w14:rev="0"/>
              </w14:lightRig>
            </w14:scene3d>
          </w:rPr>
          <w:t>4.3.1</w:t>
        </w:r>
        <w:r w:rsidR="00B557C1">
          <w:rPr>
            <w:rFonts w:asciiTheme="minorHAnsi" w:eastAsiaTheme="minorEastAsia" w:hAnsiTheme="minorHAnsi" w:cstheme="minorBidi"/>
            <w:iCs w:val="0"/>
            <w:caps w:val="0"/>
            <w:noProof/>
            <w:sz w:val="22"/>
            <w:szCs w:val="22"/>
          </w:rPr>
          <w:tab/>
        </w:r>
        <w:r w:rsidR="00B557C1" w:rsidRPr="00004810">
          <w:rPr>
            <w:rStyle w:val="Hyperlink"/>
            <w:rFonts w:ascii="Arial" w:hAnsi="Arial"/>
            <w:i/>
            <w:noProof/>
          </w:rPr>
          <w:t>NJSTART</w:t>
        </w:r>
        <w:r w:rsidR="00B557C1" w:rsidRPr="00004810">
          <w:rPr>
            <w:rStyle w:val="Hyperlink"/>
            <w:noProof/>
          </w:rPr>
          <w:t xml:space="preserve"> SUBMISSION OF QUOTE</w:t>
        </w:r>
        <w:r w:rsidR="00B557C1">
          <w:rPr>
            <w:noProof/>
            <w:webHidden/>
          </w:rPr>
          <w:tab/>
        </w:r>
        <w:r w:rsidR="00B557C1">
          <w:rPr>
            <w:noProof/>
            <w:webHidden/>
          </w:rPr>
          <w:fldChar w:fldCharType="begin"/>
        </w:r>
        <w:r w:rsidR="00B557C1">
          <w:rPr>
            <w:noProof/>
            <w:webHidden/>
          </w:rPr>
          <w:instrText xml:space="preserve"> PAGEREF _Toc23938825 \h </w:instrText>
        </w:r>
        <w:r w:rsidR="00B557C1">
          <w:rPr>
            <w:noProof/>
            <w:webHidden/>
          </w:rPr>
        </w:r>
        <w:r w:rsidR="00B557C1">
          <w:rPr>
            <w:noProof/>
            <w:webHidden/>
          </w:rPr>
          <w:fldChar w:fldCharType="separate"/>
        </w:r>
        <w:r w:rsidR="00B557C1">
          <w:rPr>
            <w:noProof/>
            <w:webHidden/>
          </w:rPr>
          <w:t>36</w:t>
        </w:r>
        <w:r w:rsidR="00B557C1">
          <w:rPr>
            <w:noProof/>
            <w:webHidden/>
          </w:rPr>
          <w:fldChar w:fldCharType="end"/>
        </w:r>
      </w:hyperlink>
    </w:p>
    <w:p w14:paraId="15670E14" w14:textId="77777777" w:rsidR="00B557C1" w:rsidRDefault="002C5D17">
      <w:pPr>
        <w:pStyle w:val="TOC3"/>
        <w:rPr>
          <w:rFonts w:asciiTheme="minorHAnsi" w:eastAsiaTheme="minorEastAsia" w:hAnsiTheme="minorHAnsi" w:cstheme="minorBidi"/>
          <w:iCs w:val="0"/>
          <w:caps w:val="0"/>
          <w:noProof/>
          <w:sz w:val="22"/>
          <w:szCs w:val="22"/>
        </w:rPr>
      </w:pPr>
      <w:hyperlink w:anchor="_Toc23938826" w:history="1">
        <w:r w:rsidR="00B557C1" w:rsidRPr="00004810">
          <w:rPr>
            <w:rStyle w:val="Hyperlink"/>
            <w:noProof/>
            <w14:scene3d>
              <w14:camera w14:prst="orthographicFront"/>
              <w14:lightRig w14:rig="threePt" w14:dir="t">
                <w14:rot w14:lat="0" w14:lon="0" w14:rev="0"/>
              </w14:lightRig>
            </w14:scene3d>
          </w:rPr>
          <w:t>4.3.2</w:t>
        </w:r>
        <w:r w:rsidR="00B557C1">
          <w:rPr>
            <w:rFonts w:asciiTheme="minorHAnsi" w:eastAsiaTheme="minorEastAsia" w:hAnsiTheme="minorHAnsi" w:cstheme="minorBidi"/>
            <w:iCs w:val="0"/>
            <w:caps w:val="0"/>
            <w:noProof/>
            <w:sz w:val="22"/>
            <w:szCs w:val="22"/>
          </w:rPr>
          <w:tab/>
        </w:r>
        <w:r w:rsidR="00B557C1" w:rsidRPr="00004810">
          <w:rPr>
            <w:rStyle w:val="Hyperlink"/>
            <w:noProof/>
          </w:rPr>
          <w:t>HARD COPY SUBMISSION</w:t>
        </w:r>
        <w:r w:rsidR="00B557C1">
          <w:rPr>
            <w:noProof/>
            <w:webHidden/>
          </w:rPr>
          <w:tab/>
        </w:r>
        <w:r w:rsidR="00B557C1">
          <w:rPr>
            <w:noProof/>
            <w:webHidden/>
          </w:rPr>
          <w:fldChar w:fldCharType="begin"/>
        </w:r>
        <w:r w:rsidR="00B557C1">
          <w:rPr>
            <w:noProof/>
            <w:webHidden/>
          </w:rPr>
          <w:instrText xml:space="preserve"> PAGEREF _Toc23938826 \h </w:instrText>
        </w:r>
        <w:r w:rsidR="00B557C1">
          <w:rPr>
            <w:noProof/>
            <w:webHidden/>
          </w:rPr>
        </w:r>
        <w:r w:rsidR="00B557C1">
          <w:rPr>
            <w:noProof/>
            <w:webHidden/>
          </w:rPr>
          <w:fldChar w:fldCharType="separate"/>
        </w:r>
        <w:r w:rsidR="00B557C1">
          <w:rPr>
            <w:noProof/>
            <w:webHidden/>
          </w:rPr>
          <w:t>37</w:t>
        </w:r>
        <w:r w:rsidR="00B557C1">
          <w:rPr>
            <w:noProof/>
            <w:webHidden/>
          </w:rPr>
          <w:fldChar w:fldCharType="end"/>
        </w:r>
      </w:hyperlink>
    </w:p>
    <w:p w14:paraId="2D93C093"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27" w:history="1">
        <w:r w:rsidR="00B557C1" w:rsidRPr="00004810">
          <w:rPr>
            <w:rStyle w:val="Hyperlink"/>
            <w:noProof/>
            <w14:scene3d>
              <w14:camera w14:prst="orthographicFront"/>
              <w14:lightRig w14:rig="threePt" w14:dir="t">
                <w14:rot w14:lat="0" w14:lon="0" w14:rev="0"/>
              </w14:lightRig>
            </w14:scene3d>
          </w:rPr>
          <w:t>4.4</w:t>
        </w:r>
        <w:r w:rsidR="00B557C1">
          <w:rPr>
            <w:rFonts w:asciiTheme="minorHAnsi" w:eastAsiaTheme="minorEastAsia" w:hAnsiTheme="minorHAnsi" w:cstheme="minorBidi"/>
            <w:caps w:val="0"/>
            <w:noProof/>
            <w:sz w:val="22"/>
            <w:szCs w:val="22"/>
          </w:rPr>
          <w:tab/>
        </w:r>
        <w:r w:rsidR="00B557C1" w:rsidRPr="00004810">
          <w:rPr>
            <w:rStyle w:val="Hyperlink"/>
            <w:noProof/>
          </w:rPr>
          <w:t>QUOTE CONTENT</w:t>
        </w:r>
        <w:r w:rsidR="00B557C1">
          <w:rPr>
            <w:noProof/>
            <w:webHidden/>
          </w:rPr>
          <w:tab/>
        </w:r>
        <w:r w:rsidR="00B557C1">
          <w:rPr>
            <w:noProof/>
            <w:webHidden/>
          </w:rPr>
          <w:fldChar w:fldCharType="begin"/>
        </w:r>
        <w:r w:rsidR="00B557C1">
          <w:rPr>
            <w:noProof/>
            <w:webHidden/>
          </w:rPr>
          <w:instrText xml:space="preserve"> PAGEREF _Toc23938827 \h </w:instrText>
        </w:r>
        <w:r w:rsidR="00B557C1">
          <w:rPr>
            <w:noProof/>
            <w:webHidden/>
          </w:rPr>
        </w:r>
        <w:r w:rsidR="00B557C1">
          <w:rPr>
            <w:noProof/>
            <w:webHidden/>
          </w:rPr>
          <w:fldChar w:fldCharType="separate"/>
        </w:r>
        <w:r w:rsidR="00B557C1">
          <w:rPr>
            <w:noProof/>
            <w:webHidden/>
          </w:rPr>
          <w:t>38</w:t>
        </w:r>
        <w:r w:rsidR="00B557C1">
          <w:rPr>
            <w:noProof/>
            <w:webHidden/>
          </w:rPr>
          <w:fldChar w:fldCharType="end"/>
        </w:r>
      </w:hyperlink>
    </w:p>
    <w:p w14:paraId="184FA0CB" w14:textId="77777777" w:rsidR="00B557C1" w:rsidRDefault="002C5D17">
      <w:pPr>
        <w:pStyle w:val="TOC3"/>
        <w:rPr>
          <w:rFonts w:asciiTheme="minorHAnsi" w:eastAsiaTheme="minorEastAsia" w:hAnsiTheme="minorHAnsi" w:cstheme="minorBidi"/>
          <w:iCs w:val="0"/>
          <w:caps w:val="0"/>
          <w:noProof/>
          <w:sz w:val="22"/>
          <w:szCs w:val="22"/>
        </w:rPr>
      </w:pPr>
      <w:hyperlink w:anchor="_Toc23938828" w:history="1">
        <w:r w:rsidR="00B557C1" w:rsidRPr="00004810">
          <w:rPr>
            <w:rStyle w:val="Hyperlink"/>
            <w:noProof/>
            <w14:scene3d>
              <w14:camera w14:prst="orthographicFront"/>
              <w14:lightRig w14:rig="threePt" w14:dir="t">
                <w14:rot w14:lat="0" w14:lon="0" w14:rev="0"/>
              </w14:lightRig>
            </w14:scene3d>
          </w:rPr>
          <w:t>4.4.1</w:t>
        </w:r>
        <w:r w:rsidR="00B557C1">
          <w:rPr>
            <w:rFonts w:asciiTheme="minorHAnsi" w:eastAsiaTheme="minorEastAsia" w:hAnsiTheme="minorHAnsi" w:cstheme="minorBidi"/>
            <w:iCs w:val="0"/>
            <w:caps w:val="0"/>
            <w:noProof/>
            <w:sz w:val="22"/>
            <w:szCs w:val="22"/>
          </w:rPr>
          <w:tab/>
        </w:r>
        <w:r w:rsidR="00B557C1" w:rsidRPr="00004810">
          <w:rPr>
            <w:rStyle w:val="Hyperlink"/>
            <w:noProof/>
          </w:rPr>
          <w:t>FORMS, REGISTRATIONS AND CERTIFICATIONS REQUIRED WITH QUOTE</w:t>
        </w:r>
        <w:r w:rsidR="00B557C1">
          <w:rPr>
            <w:noProof/>
            <w:webHidden/>
          </w:rPr>
          <w:tab/>
        </w:r>
        <w:r w:rsidR="00B557C1">
          <w:rPr>
            <w:noProof/>
            <w:webHidden/>
          </w:rPr>
          <w:fldChar w:fldCharType="begin"/>
        </w:r>
        <w:r w:rsidR="00B557C1">
          <w:rPr>
            <w:noProof/>
            <w:webHidden/>
          </w:rPr>
          <w:instrText xml:space="preserve"> PAGEREF _Toc23938828 \h </w:instrText>
        </w:r>
        <w:r w:rsidR="00B557C1">
          <w:rPr>
            <w:noProof/>
            <w:webHidden/>
          </w:rPr>
        </w:r>
        <w:r w:rsidR="00B557C1">
          <w:rPr>
            <w:noProof/>
            <w:webHidden/>
          </w:rPr>
          <w:fldChar w:fldCharType="separate"/>
        </w:r>
        <w:r w:rsidR="00B557C1">
          <w:rPr>
            <w:noProof/>
            <w:webHidden/>
          </w:rPr>
          <w:t>39</w:t>
        </w:r>
        <w:r w:rsidR="00B557C1">
          <w:rPr>
            <w:noProof/>
            <w:webHidden/>
          </w:rPr>
          <w:fldChar w:fldCharType="end"/>
        </w:r>
      </w:hyperlink>
    </w:p>
    <w:p w14:paraId="41D859F9" w14:textId="77777777" w:rsidR="00B557C1" w:rsidRDefault="002C5D17">
      <w:pPr>
        <w:pStyle w:val="TOC3"/>
        <w:rPr>
          <w:rFonts w:asciiTheme="minorHAnsi" w:eastAsiaTheme="minorEastAsia" w:hAnsiTheme="minorHAnsi" w:cstheme="minorBidi"/>
          <w:iCs w:val="0"/>
          <w:caps w:val="0"/>
          <w:noProof/>
          <w:sz w:val="22"/>
          <w:szCs w:val="22"/>
        </w:rPr>
      </w:pPr>
      <w:hyperlink w:anchor="_Toc23938829" w:history="1">
        <w:r w:rsidR="00B557C1" w:rsidRPr="00004810">
          <w:rPr>
            <w:rStyle w:val="Hyperlink"/>
            <w:noProof/>
            <w14:scene3d>
              <w14:camera w14:prst="orthographicFront"/>
              <w14:lightRig w14:rig="threePt" w14:dir="t">
                <w14:rot w14:lat="0" w14:lon="0" w14:rev="0"/>
              </w14:lightRig>
            </w14:scene3d>
          </w:rPr>
          <w:t>4.4.2</w:t>
        </w:r>
        <w:r w:rsidR="00B557C1">
          <w:rPr>
            <w:rFonts w:asciiTheme="minorHAnsi" w:eastAsiaTheme="minorEastAsia" w:hAnsiTheme="minorHAnsi" w:cstheme="minorBidi"/>
            <w:iCs w:val="0"/>
            <w:caps w:val="0"/>
            <w:noProof/>
            <w:sz w:val="22"/>
            <w:szCs w:val="22"/>
          </w:rPr>
          <w:tab/>
        </w:r>
        <w:r w:rsidR="00B557C1" w:rsidRPr="00004810">
          <w:rPr>
            <w:rStyle w:val="Hyperlink"/>
            <w:noProof/>
          </w:rPr>
          <w:t>FORMS, REGISTRATIONS AND CERTIFICATIONS REQUIRED BEFORE BLANKET P.O. AWARD AND THAT SHOULD BE SUBMITTED WITH THE QUOTE</w:t>
        </w:r>
        <w:r w:rsidR="00B557C1">
          <w:rPr>
            <w:noProof/>
            <w:webHidden/>
          </w:rPr>
          <w:tab/>
        </w:r>
        <w:r w:rsidR="00B557C1">
          <w:rPr>
            <w:noProof/>
            <w:webHidden/>
          </w:rPr>
          <w:fldChar w:fldCharType="begin"/>
        </w:r>
        <w:r w:rsidR="00B557C1">
          <w:rPr>
            <w:noProof/>
            <w:webHidden/>
          </w:rPr>
          <w:instrText xml:space="preserve"> PAGEREF _Toc23938829 \h </w:instrText>
        </w:r>
        <w:r w:rsidR="00B557C1">
          <w:rPr>
            <w:noProof/>
            <w:webHidden/>
          </w:rPr>
        </w:r>
        <w:r w:rsidR="00B557C1">
          <w:rPr>
            <w:noProof/>
            <w:webHidden/>
          </w:rPr>
          <w:fldChar w:fldCharType="separate"/>
        </w:r>
        <w:r w:rsidR="00B557C1">
          <w:rPr>
            <w:noProof/>
            <w:webHidden/>
          </w:rPr>
          <w:t>43</w:t>
        </w:r>
        <w:r w:rsidR="00B557C1">
          <w:rPr>
            <w:noProof/>
            <w:webHidden/>
          </w:rPr>
          <w:fldChar w:fldCharType="end"/>
        </w:r>
      </w:hyperlink>
    </w:p>
    <w:p w14:paraId="24007136" w14:textId="77777777" w:rsidR="00B557C1" w:rsidRDefault="002C5D17">
      <w:pPr>
        <w:pStyle w:val="TOC3"/>
        <w:rPr>
          <w:rFonts w:asciiTheme="minorHAnsi" w:eastAsiaTheme="minorEastAsia" w:hAnsiTheme="minorHAnsi" w:cstheme="minorBidi"/>
          <w:iCs w:val="0"/>
          <w:caps w:val="0"/>
          <w:noProof/>
          <w:sz w:val="22"/>
          <w:szCs w:val="22"/>
        </w:rPr>
      </w:pPr>
      <w:hyperlink w:anchor="_Toc23938830" w:history="1">
        <w:r w:rsidR="00B557C1" w:rsidRPr="00004810">
          <w:rPr>
            <w:rStyle w:val="Hyperlink"/>
            <w:rFonts w:eastAsia="MS Mincho"/>
            <w:noProof/>
            <w14:scene3d>
              <w14:camera w14:prst="orthographicFront"/>
              <w14:lightRig w14:rig="threePt" w14:dir="t">
                <w14:rot w14:lat="0" w14:lon="0" w14:rev="0"/>
              </w14:lightRig>
            </w14:scene3d>
          </w:rPr>
          <w:t>4.4.3</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TECHNICAL QUOTE</w:t>
        </w:r>
        <w:r w:rsidR="00B557C1">
          <w:rPr>
            <w:noProof/>
            <w:webHidden/>
          </w:rPr>
          <w:tab/>
        </w:r>
        <w:r w:rsidR="00B557C1">
          <w:rPr>
            <w:noProof/>
            <w:webHidden/>
          </w:rPr>
          <w:fldChar w:fldCharType="begin"/>
        </w:r>
        <w:r w:rsidR="00B557C1">
          <w:rPr>
            <w:noProof/>
            <w:webHidden/>
          </w:rPr>
          <w:instrText xml:space="preserve"> PAGEREF _Toc23938830 \h </w:instrText>
        </w:r>
        <w:r w:rsidR="00B557C1">
          <w:rPr>
            <w:noProof/>
            <w:webHidden/>
          </w:rPr>
        </w:r>
        <w:r w:rsidR="00B557C1">
          <w:rPr>
            <w:noProof/>
            <w:webHidden/>
          </w:rPr>
          <w:fldChar w:fldCharType="separate"/>
        </w:r>
        <w:r w:rsidR="00B557C1">
          <w:rPr>
            <w:noProof/>
            <w:webHidden/>
          </w:rPr>
          <w:t>45</w:t>
        </w:r>
        <w:r w:rsidR="00B557C1">
          <w:rPr>
            <w:noProof/>
            <w:webHidden/>
          </w:rPr>
          <w:fldChar w:fldCharType="end"/>
        </w:r>
      </w:hyperlink>
    </w:p>
    <w:p w14:paraId="4003F098" w14:textId="77777777" w:rsidR="00B557C1" w:rsidRDefault="002C5D17">
      <w:pPr>
        <w:pStyle w:val="TOC3"/>
        <w:rPr>
          <w:rFonts w:asciiTheme="minorHAnsi" w:eastAsiaTheme="minorEastAsia" w:hAnsiTheme="minorHAnsi" w:cstheme="minorBidi"/>
          <w:iCs w:val="0"/>
          <w:caps w:val="0"/>
          <w:noProof/>
          <w:sz w:val="22"/>
          <w:szCs w:val="22"/>
        </w:rPr>
      </w:pPr>
      <w:hyperlink w:anchor="_Toc23938831" w:history="1">
        <w:r w:rsidR="00B557C1" w:rsidRPr="00004810">
          <w:rPr>
            <w:rStyle w:val="Hyperlink"/>
            <w:rFonts w:eastAsia="MS Mincho"/>
            <w:noProof/>
            <w14:scene3d>
              <w14:camera w14:prst="orthographicFront"/>
              <w14:lightRig w14:rig="threePt" w14:dir="t">
                <w14:rot w14:lat="0" w14:lon="0" w14:rev="0"/>
              </w14:lightRig>
            </w14:scene3d>
          </w:rPr>
          <w:t>4.4.4</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ORGANIZATIONAL SUPPORT AND EXPERIENCE</w:t>
        </w:r>
        <w:r w:rsidR="00B557C1">
          <w:rPr>
            <w:noProof/>
            <w:webHidden/>
          </w:rPr>
          <w:tab/>
        </w:r>
        <w:r w:rsidR="00B557C1">
          <w:rPr>
            <w:noProof/>
            <w:webHidden/>
          </w:rPr>
          <w:fldChar w:fldCharType="begin"/>
        </w:r>
        <w:r w:rsidR="00B557C1">
          <w:rPr>
            <w:noProof/>
            <w:webHidden/>
          </w:rPr>
          <w:instrText xml:space="preserve"> PAGEREF _Toc23938831 \h </w:instrText>
        </w:r>
        <w:r w:rsidR="00B557C1">
          <w:rPr>
            <w:noProof/>
            <w:webHidden/>
          </w:rPr>
        </w:r>
        <w:r w:rsidR="00B557C1">
          <w:rPr>
            <w:noProof/>
            <w:webHidden/>
          </w:rPr>
          <w:fldChar w:fldCharType="separate"/>
        </w:r>
        <w:r w:rsidR="00B557C1">
          <w:rPr>
            <w:noProof/>
            <w:webHidden/>
          </w:rPr>
          <w:t>47</w:t>
        </w:r>
        <w:r w:rsidR="00B557C1">
          <w:rPr>
            <w:noProof/>
            <w:webHidden/>
          </w:rPr>
          <w:fldChar w:fldCharType="end"/>
        </w:r>
      </w:hyperlink>
    </w:p>
    <w:p w14:paraId="7231D819" w14:textId="77777777" w:rsidR="00B557C1" w:rsidRDefault="002C5D17">
      <w:pPr>
        <w:pStyle w:val="TOC3"/>
        <w:rPr>
          <w:rFonts w:asciiTheme="minorHAnsi" w:eastAsiaTheme="minorEastAsia" w:hAnsiTheme="minorHAnsi" w:cstheme="minorBidi"/>
          <w:iCs w:val="0"/>
          <w:caps w:val="0"/>
          <w:noProof/>
          <w:sz w:val="22"/>
          <w:szCs w:val="22"/>
        </w:rPr>
      </w:pPr>
      <w:hyperlink w:anchor="_Toc23938832" w:history="1">
        <w:r w:rsidR="00B557C1" w:rsidRPr="00004810">
          <w:rPr>
            <w:rStyle w:val="Hyperlink"/>
            <w:rFonts w:eastAsia="MS Mincho"/>
            <w:noProof/>
            <w14:scene3d>
              <w14:camera w14:prst="orthographicFront"/>
              <w14:lightRig w14:rig="threePt" w14:dir="t">
                <w14:rot w14:lat="0" w14:lon="0" w14:rev="0"/>
              </w14:lightRig>
            </w14:scene3d>
          </w:rPr>
          <w:t>4.4.5</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STATE-SUPPLIED PRICE SHEET</w:t>
        </w:r>
        <w:r w:rsidR="00B557C1">
          <w:rPr>
            <w:noProof/>
            <w:webHidden/>
          </w:rPr>
          <w:tab/>
        </w:r>
        <w:r w:rsidR="00B557C1">
          <w:rPr>
            <w:noProof/>
            <w:webHidden/>
          </w:rPr>
          <w:fldChar w:fldCharType="begin"/>
        </w:r>
        <w:r w:rsidR="00B557C1">
          <w:rPr>
            <w:noProof/>
            <w:webHidden/>
          </w:rPr>
          <w:instrText xml:space="preserve"> PAGEREF _Toc23938832 \h </w:instrText>
        </w:r>
        <w:r w:rsidR="00B557C1">
          <w:rPr>
            <w:noProof/>
            <w:webHidden/>
          </w:rPr>
        </w:r>
        <w:r w:rsidR="00B557C1">
          <w:rPr>
            <w:noProof/>
            <w:webHidden/>
          </w:rPr>
          <w:fldChar w:fldCharType="separate"/>
        </w:r>
        <w:r w:rsidR="00B557C1">
          <w:rPr>
            <w:noProof/>
            <w:webHidden/>
          </w:rPr>
          <w:t>49</w:t>
        </w:r>
        <w:r w:rsidR="00B557C1">
          <w:rPr>
            <w:noProof/>
            <w:webHidden/>
          </w:rPr>
          <w:fldChar w:fldCharType="end"/>
        </w:r>
      </w:hyperlink>
    </w:p>
    <w:p w14:paraId="7D3C31F6" w14:textId="77777777" w:rsidR="00B557C1" w:rsidRDefault="002C5D17">
      <w:pPr>
        <w:pStyle w:val="TOC3"/>
        <w:rPr>
          <w:rFonts w:asciiTheme="minorHAnsi" w:eastAsiaTheme="minorEastAsia" w:hAnsiTheme="minorHAnsi" w:cstheme="minorBidi"/>
          <w:iCs w:val="0"/>
          <w:caps w:val="0"/>
          <w:noProof/>
          <w:sz w:val="22"/>
          <w:szCs w:val="22"/>
        </w:rPr>
      </w:pPr>
      <w:hyperlink w:anchor="_Toc23938833" w:history="1">
        <w:r w:rsidR="00B557C1" w:rsidRPr="00004810">
          <w:rPr>
            <w:rStyle w:val="Hyperlink"/>
            <w:noProof/>
            <w14:scene3d>
              <w14:camera w14:prst="orthographicFront"/>
              <w14:lightRig w14:rig="threePt" w14:dir="t">
                <w14:rot w14:lat="0" w14:lon="0" w14:rev="0"/>
              </w14:lightRig>
            </w14:scene3d>
          </w:rPr>
          <w:t>4.4.6</w:t>
        </w:r>
        <w:r w:rsidR="00B557C1">
          <w:rPr>
            <w:rFonts w:asciiTheme="minorHAnsi" w:eastAsiaTheme="minorEastAsia" w:hAnsiTheme="minorHAnsi" w:cstheme="minorBidi"/>
            <w:iCs w:val="0"/>
            <w:caps w:val="0"/>
            <w:noProof/>
            <w:sz w:val="22"/>
            <w:szCs w:val="22"/>
          </w:rPr>
          <w:tab/>
        </w:r>
        <w:r w:rsidR="00B557C1" w:rsidRPr="00004810">
          <w:rPr>
            <w:rStyle w:val="Hyperlink"/>
            <w:noProof/>
          </w:rPr>
          <w:t>COOPERATIVE PURCHASING PROGRAM</w:t>
        </w:r>
        <w:r w:rsidR="00B557C1">
          <w:rPr>
            <w:noProof/>
            <w:webHidden/>
          </w:rPr>
          <w:tab/>
        </w:r>
        <w:r w:rsidR="00B557C1">
          <w:rPr>
            <w:noProof/>
            <w:webHidden/>
          </w:rPr>
          <w:fldChar w:fldCharType="begin"/>
        </w:r>
        <w:r w:rsidR="00B557C1">
          <w:rPr>
            <w:noProof/>
            <w:webHidden/>
          </w:rPr>
          <w:instrText xml:space="preserve"> PAGEREF _Toc23938833 \h </w:instrText>
        </w:r>
        <w:r w:rsidR="00B557C1">
          <w:rPr>
            <w:noProof/>
            <w:webHidden/>
          </w:rPr>
        </w:r>
        <w:r w:rsidR="00B557C1">
          <w:rPr>
            <w:noProof/>
            <w:webHidden/>
          </w:rPr>
          <w:fldChar w:fldCharType="separate"/>
        </w:r>
        <w:r w:rsidR="00B557C1">
          <w:rPr>
            <w:noProof/>
            <w:webHidden/>
          </w:rPr>
          <w:t>51</w:t>
        </w:r>
        <w:r w:rsidR="00B557C1">
          <w:rPr>
            <w:noProof/>
            <w:webHidden/>
          </w:rPr>
          <w:fldChar w:fldCharType="end"/>
        </w:r>
      </w:hyperlink>
    </w:p>
    <w:p w14:paraId="0955A661" w14:textId="77777777" w:rsidR="00B557C1" w:rsidRDefault="002C5D17">
      <w:pPr>
        <w:pStyle w:val="TOC3"/>
        <w:rPr>
          <w:rFonts w:asciiTheme="minorHAnsi" w:eastAsiaTheme="minorEastAsia" w:hAnsiTheme="minorHAnsi" w:cstheme="minorBidi"/>
          <w:iCs w:val="0"/>
          <w:caps w:val="0"/>
          <w:noProof/>
          <w:sz w:val="22"/>
          <w:szCs w:val="22"/>
        </w:rPr>
      </w:pPr>
      <w:hyperlink w:anchor="_Toc23938834" w:history="1">
        <w:r w:rsidR="00B557C1" w:rsidRPr="00004810">
          <w:rPr>
            <w:rStyle w:val="Hyperlink"/>
            <w:rFonts w:eastAsia="MS Mincho"/>
            <w:noProof/>
            <w14:scene3d>
              <w14:camera w14:prst="orthographicFront"/>
              <w14:lightRig w14:rig="threePt" w14:dir="t">
                <w14:rot w14:lat="0" w14:lon="0" w14:rev="0"/>
              </w14:lightRig>
            </w14:scene3d>
          </w:rPr>
          <w:t>4.4.7</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ORAL PRESENTATIONS</w:t>
        </w:r>
        <w:r w:rsidR="00B557C1">
          <w:rPr>
            <w:noProof/>
            <w:webHidden/>
          </w:rPr>
          <w:tab/>
        </w:r>
        <w:r w:rsidR="00B557C1">
          <w:rPr>
            <w:noProof/>
            <w:webHidden/>
          </w:rPr>
          <w:fldChar w:fldCharType="begin"/>
        </w:r>
        <w:r w:rsidR="00B557C1">
          <w:rPr>
            <w:noProof/>
            <w:webHidden/>
          </w:rPr>
          <w:instrText xml:space="preserve"> PAGEREF _Toc23938834 \h </w:instrText>
        </w:r>
        <w:r w:rsidR="00B557C1">
          <w:rPr>
            <w:noProof/>
            <w:webHidden/>
          </w:rPr>
        </w:r>
        <w:r w:rsidR="00B557C1">
          <w:rPr>
            <w:noProof/>
            <w:webHidden/>
          </w:rPr>
          <w:fldChar w:fldCharType="separate"/>
        </w:r>
        <w:r w:rsidR="00B557C1">
          <w:rPr>
            <w:noProof/>
            <w:webHidden/>
          </w:rPr>
          <w:t>51</w:t>
        </w:r>
        <w:r w:rsidR="00B557C1">
          <w:rPr>
            <w:noProof/>
            <w:webHidden/>
          </w:rPr>
          <w:fldChar w:fldCharType="end"/>
        </w:r>
      </w:hyperlink>
    </w:p>
    <w:p w14:paraId="35DC7C07" w14:textId="77777777" w:rsidR="00B557C1" w:rsidRDefault="002C5D17">
      <w:pPr>
        <w:pStyle w:val="TOC1"/>
        <w:tabs>
          <w:tab w:val="left" w:pos="475"/>
        </w:tabs>
        <w:rPr>
          <w:rFonts w:asciiTheme="minorHAnsi" w:eastAsiaTheme="minorEastAsia" w:hAnsiTheme="minorHAnsi" w:cstheme="minorBidi"/>
          <w:b w:val="0"/>
          <w:bCs w:val="0"/>
          <w:caps w:val="0"/>
          <w:noProof/>
          <w:sz w:val="22"/>
          <w:szCs w:val="22"/>
        </w:rPr>
      </w:pPr>
      <w:hyperlink w:anchor="_Toc23938835" w:history="1">
        <w:r w:rsidR="00B557C1" w:rsidRPr="00004810">
          <w:rPr>
            <w:rStyle w:val="Hyperlink"/>
            <w:noProof/>
            <w14:scene3d>
              <w14:camera w14:prst="orthographicFront"/>
              <w14:lightRig w14:rig="threePt" w14:dir="t">
                <w14:rot w14:lat="0" w14:lon="0" w14:rev="0"/>
              </w14:lightRig>
            </w14:scene3d>
          </w:rPr>
          <w:t>5.0</w:t>
        </w:r>
        <w:r w:rsidR="00B557C1">
          <w:rPr>
            <w:rFonts w:asciiTheme="minorHAnsi" w:eastAsiaTheme="minorEastAsia" w:hAnsiTheme="minorHAnsi" w:cstheme="minorBidi"/>
            <w:b w:val="0"/>
            <w:bCs w:val="0"/>
            <w:caps w:val="0"/>
            <w:noProof/>
            <w:sz w:val="22"/>
            <w:szCs w:val="22"/>
          </w:rPr>
          <w:tab/>
        </w:r>
        <w:r w:rsidR="00B557C1" w:rsidRPr="00004810">
          <w:rPr>
            <w:rStyle w:val="Hyperlink"/>
            <w:noProof/>
          </w:rPr>
          <w:t>SPECIAL CONTRACTUAL TERMS AND CONDITIONS APPLICABLE TO THE BLANKET P.O.</w:t>
        </w:r>
        <w:r w:rsidR="00B557C1">
          <w:rPr>
            <w:noProof/>
            <w:webHidden/>
          </w:rPr>
          <w:tab/>
        </w:r>
        <w:r w:rsidR="00B557C1">
          <w:rPr>
            <w:noProof/>
            <w:webHidden/>
          </w:rPr>
          <w:fldChar w:fldCharType="begin"/>
        </w:r>
        <w:r w:rsidR="00B557C1">
          <w:rPr>
            <w:noProof/>
            <w:webHidden/>
          </w:rPr>
          <w:instrText xml:space="preserve"> PAGEREF _Toc23938835 \h </w:instrText>
        </w:r>
        <w:r w:rsidR="00B557C1">
          <w:rPr>
            <w:noProof/>
            <w:webHidden/>
          </w:rPr>
        </w:r>
        <w:r w:rsidR="00B557C1">
          <w:rPr>
            <w:noProof/>
            <w:webHidden/>
          </w:rPr>
          <w:fldChar w:fldCharType="separate"/>
        </w:r>
        <w:r w:rsidR="00B557C1">
          <w:rPr>
            <w:noProof/>
            <w:webHidden/>
          </w:rPr>
          <w:t>52</w:t>
        </w:r>
        <w:r w:rsidR="00B557C1">
          <w:rPr>
            <w:noProof/>
            <w:webHidden/>
          </w:rPr>
          <w:fldChar w:fldCharType="end"/>
        </w:r>
      </w:hyperlink>
    </w:p>
    <w:p w14:paraId="668EF980"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36" w:history="1">
        <w:r w:rsidR="00B557C1" w:rsidRPr="00004810">
          <w:rPr>
            <w:rStyle w:val="Hyperlink"/>
            <w:noProof/>
            <w14:scene3d>
              <w14:camera w14:prst="orthographicFront"/>
              <w14:lightRig w14:rig="threePt" w14:dir="t">
                <w14:rot w14:lat="0" w14:lon="0" w14:rev="0"/>
              </w14:lightRig>
            </w14:scene3d>
          </w:rPr>
          <w:t>5.1</w:t>
        </w:r>
        <w:r w:rsidR="00B557C1">
          <w:rPr>
            <w:rFonts w:asciiTheme="minorHAnsi" w:eastAsiaTheme="minorEastAsia" w:hAnsiTheme="minorHAnsi" w:cstheme="minorBidi"/>
            <w:caps w:val="0"/>
            <w:noProof/>
            <w:sz w:val="22"/>
            <w:szCs w:val="22"/>
          </w:rPr>
          <w:tab/>
        </w:r>
        <w:r w:rsidR="00B557C1" w:rsidRPr="00004810">
          <w:rPr>
            <w:rStyle w:val="Hyperlink"/>
            <w:noProof/>
          </w:rPr>
          <w:t>PRECEDENCE OF SPECIAL CONTRACTUAL TERMS AND CONDITIONS</w:t>
        </w:r>
        <w:r w:rsidR="00B557C1">
          <w:rPr>
            <w:noProof/>
            <w:webHidden/>
          </w:rPr>
          <w:tab/>
        </w:r>
        <w:r w:rsidR="00B557C1">
          <w:rPr>
            <w:noProof/>
            <w:webHidden/>
          </w:rPr>
          <w:fldChar w:fldCharType="begin"/>
        </w:r>
        <w:r w:rsidR="00B557C1">
          <w:rPr>
            <w:noProof/>
            <w:webHidden/>
          </w:rPr>
          <w:instrText xml:space="preserve"> PAGEREF _Toc23938836 \h </w:instrText>
        </w:r>
        <w:r w:rsidR="00B557C1">
          <w:rPr>
            <w:noProof/>
            <w:webHidden/>
          </w:rPr>
        </w:r>
        <w:r w:rsidR="00B557C1">
          <w:rPr>
            <w:noProof/>
            <w:webHidden/>
          </w:rPr>
          <w:fldChar w:fldCharType="separate"/>
        </w:r>
        <w:r w:rsidR="00B557C1">
          <w:rPr>
            <w:noProof/>
            <w:webHidden/>
          </w:rPr>
          <w:t>52</w:t>
        </w:r>
        <w:r w:rsidR="00B557C1">
          <w:rPr>
            <w:noProof/>
            <w:webHidden/>
          </w:rPr>
          <w:fldChar w:fldCharType="end"/>
        </w:r>
      </w:hyperlink>
    </w:p>
    <w:p w14:paraId="16067EFE"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37" w:history="1">
        <w:r w:rsidR="00B557C1" w:rsidRPr="00004810">
          <w:rPr>
            <w:rStyle w:val="Hyperlink"/>
            <w:noProof/>
            <w14:scene3d>
              <w14:camera w14:prst="orthographicFront"/>
              <w14:lightRig w14:rig="threePt" w14:dir="t">
                <w14:rot w14:lat="0" w14:lon="0" w14:rev="0"/>
              </w14:lightRig>
            </w14:scene3d>
          </w:rPr>
          <w:t>5.2</w:t>
        </w:r>
        <w:r w:rsidR="00B557C1">
          <w:rPr>
            <w:rFonts w:asciiTheme="minorHAnsi" w:eastAsiaTheme="minorEastAsia" w:hAnsiTheme="minorHAnsi" w:cstheme="minorBidi"/>
            <w:caps w:val="0"/>
            <w:noProof/>
            <w:sz w:val="22"/>
            <w:szCs w:val="22"/>
          </w:rPr>
          <w:tab/>
        </w:r>
        <w:r w:rsidR="00B557C1" w:rsidRPr="00004810">
          <w:rPr>
            <w:rStyle w:val="Hyperlink"/>
            <w:noProof/>
          </w:rPr>
          <w:t>BLANKET P.O. TERM AND EXTENSION OPTION</w:t>
        </w:r>
        <w:r w:rsidR="00B557C1">
          <w:rPr>
            <w:noProof/>
            <w:webHidden/>
          </w:rPr>
          <w:tab/>
        </w:r>
        <w:r w:rsidR="00B557C1">
          <w:rPr>
            <w:noProof/>
            <w:webHidden/>
          </w:rPr>
          <w:fldChar w:fldCharType="begin"/>
        </w:r>
        <w:r w:rsidR="00B557C1">
          <w:rPr>
            <w:noProof/>
            <w:webHidden/>
          </w:rPr>
          <w:instrText xml:space="preserve"> PAGEREF _Toc23938837 \h </w:instrText>
        </w:r>
        <w:r w:rsidR="00B557C1">
          <w:rPr>
            <w:noProof/>
            <w:webHidden/>
          </w:rPr>
        </w:r>
        <w:r w:rsidR="00B557C1">
          <w:rPr>
            <w:noProof/>
            <w:webHidden/>
          </w:rPr>
          <w:fldChar w:fldCharType="separate"/>
        </w:r>
        <w:r w:rsidR="00B557C1">
          <w:rPr>
            <w:noProof/>
            <w:webHidden/>
          </w:rPr>
          <w:t>52</w:t>
        </w:r>
        <w:r w:rsidR="00B557C1">
          <w:rPr>
            <w:noProof/>
            <w:webHidden/>
          </w:rPr>
          <w:fldChar w:fldCharType="end"/>
        </w:r>
      </w:hyperlink>
    </w:p>
    <w:p w14:paraId="1242816F"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38" w:history="1">
        <w:r w:rsidR="00B557C1" w:rsidRPr="00004810">
          <w:rPr>
            <w:rStyle w:val="Hyperlink"/>
            <w:noProof/>
            <w14:scene3d>
              <w14:camera w14:prst="orthographicFront"/>
              <w14:lightRig w14:rig="threePt" w14:dir="t">
                <w14:rot w14:lat="0" w14:lon="0" w14:rev="0"/>
              </w14:lightRig>
            </w14:scene3d>
          </w:rPr>
          <w:t>5.3</w:t>
        </w:r>
        <w:r w:rsidR="00B557C1">
          <w:rPr>
            <w:rFonts w:asciiTheme="minorHAnsi" w:eastAsiaTheme="minorEastAsia" w:hAnsiTheme="minorHAnsi" w:cstheme="minorBidi"/>
            <w:caps w:val="0"/>
            <w:noProof/>
            <w:sz w:val="22"/>
            <w:szCs w:val="22"/>
          </w:rPr>
          <w:tab/>
        </w:r>
        <w:r w:rsidR="00B557C1" w:rsidRPr="00004810">
          <w:rPr>
            <w:rStyle w:val="Hyperlink"/>
            <w:noProof/>
          </w:rPr>
          <w:t>BLANKET P.O. TRANSITION</w:t>
        </w:r>
        <w:r w:rsidR="00B557C1">
          <w:rPr>
            <w:noProof/>
            <w:webHidden/>
          </w:rPr>
          <w:tab/>
        </w:r>
        <w:r w:rsidR="00B557C1">
          <w:rPr>
            <w:noProof/>
            <w:webHidden/>
          </w:rPr>
          <w:fldChar w:fldCharType="begin"/>
        </w:r>
        <w:r w:rsidR="00B557C1">
          <w:rPr>
            <w:noProof/>
            <w:webHidden/>
          </w:rPr>
          <w:instrText xml:space="preserve"> PAGEREF _Toc23938838 \h </w:instrText>
        </w:r>
        <w:r w:rsidR="00B557C1">
          <w:rPr>
            <w:noProof/>
            <w:webHidden/>
          </w:rPr>
        </w:r>
        <w:r w:rsidR="00B557C1">
          <w:rPr>
            <w:noProof/>
            <w:webHidden/>
          </w:rPr>
          <w:fldChar w:fldCharType="separate"/>
        </w:r>
        <w:r w:rsidR="00B557C1">
          <w:rPr>
            <w:noProof/>
            <w:webHidden/>
          </w:rPr>
          <w:t>52</w:t>
        </w:r>
        <w:r w:rsidR="00B557C1">
          <w:rPr>
            <w:noProof/>
            <w:webHidden/>
          </w:rPr>
          <w:fldChar w:fldCharType="end"/>
        </w:r>
      </w:hyperlink>
    </w:p>
    <w:p w14:paraId="1C6C4AC8"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39" w:history="1">
        <w:r w:rsidR="00B557C1" w:rsidRPr="00004810">
          <w:rPr>
            <w:rStyle w:val="Hyperlink"/>
            <w:noProof/>
            <w14:scene3d>
              <w14:camera w14:prst="orthographicFront"/>
              <w14:lightRig w14:rig="threePt" w14:dir="t">
                <w14:rot w14:lat="0" w14:lon="0" w14:rev="0"/>
              </w14:lightRig>
            </w14:scene3d>
          </w:rPr>
          <w:t>5.4</w:t>
        </w:r>
        <w:r w:rsidR="00B557C1">
          <w:rPr>
            <w:rFonts w:asciiTheme="minorHAnsi" w:eastAsiaTheme="minorEastAsia" w:hAnsiTheme="minorHAnsi" w:cstheme="minorBidi"/>
            <w:caps w:val="0"/>
            <w:noProof/>
            <w:sz w:val="22"/>
            <w:szCs w:val="22"/>
          </w:rPr>
          <w:tab/>
        </w:r>
        <w:r w:rsidR="00B557C1" w:rsidRPr="00004810">
          <w:rPr>
            <w:rStyle w:val="Hyperlink"/>
            <w:noProof/>
          </w:rPr>
          <w:t>CHANGE ORDER</w:t>
        </w:r>
        <w:r w:rsidR="00B557C1">
          <w:rPr>
            <w:noProof/>
            <w:webHidden/>
          </w:rPr>
          <w:tab/>
        </w:r>
        <w:r w:rsidR="00B557C1">
          <w:rPr>
            <w:noProof/>
            <w:webHidden/>
          </w:rPr>
          <w:fldChar w:fldCharType="begin"/>
        </w:r>
        <w:r w:rsidR="00B557C1">
          <w:rPr>
            <w:noProof/>
            <w:webHidden/>
          </w:rPr>
          <w:instrText xml:space="preserve"> PAGEREF _Toc23938839 \h </w:instrText>
        </w:r>
        <w:r w:rsidR="00B557C1">
          <w:rPr>
            <w:noProof/>
            <w:webHidden/>
          </w:rPr>
        </w:r>
        <w:r w:rsidR="00B557C1">
          <w:rPr>
            <w:noProof/>
            <w:webHidden/>
          </w:rPr>
          <w:fldChar w:fldCharType="separate"/>
        </w:r>
        <w:r w:rsidR="00B557C1">
          <w:rPr>
            <w:noProof/>
            <w:webHidden/>
          </w:rPr>
          <w:t>53</w:t>
        </w:r>
        <w:r w:rsidR="00B557C1">
          <w:rPr>
            <w:noProof/>
            <w:webHidden/>
          </w:rPr>
          <w:fldChar w:fldCharType="end"/>
        </w:r>
      </w:hyperlink>
    </w:p>
    <w:p w14:paraId="017D8AC4"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40" w:history="1">
        <w:r w:rsidR="00B557C1" w:rsidRPr="00004810">
          <w:rPr>
            <w:rStyle w:val="Hyperlink"/>
            <w:noProof/>
            <w14:scene3d>
              <w14:camera w14:prst="orthographicFront"/>
              <w14:lightRig w14:rig="threePt" w14:dir="t">
                <w14:rot w14:lat="0" w14:lon="0" w14:rev="0"/>
              </w14:lightRig>
            </w14:scene3d>
          </w:rPr>
          <w:t>5.5</w:t>
        </w:r>
        <w:r w:rsidR="00B557C1">
          <w:rPr>
            <w:rFonts w:asciiTheme="minorHAnsi" w:eastAsiaTheme="minorEastAsia" w:hAnsiTheme="minorHAnsi" w:cstheme="minorBidi"/>
            <w:caps w:val="0"/>
            <w:noProof/>
            <w:sz w:val="22"/>
            <w:szCs w:val="22"/>
          </w:rPr>
          <w:tab/>
        </w:r>
        <w:r w:rsidR="00B557C1" w:rsidRPr="00004810">
          <w:rPr>
            <w:rStyle w:val="Hyperlink"/>
            <w:noProof/>
          </w:rPr>
          <w:t>VENDOR {CONTRACTOR} RESPONSIBILITIES</w:t>
        </w:r>
        <w:r w:rsidR="00B557C1">
          <w:rPr>
            <w:noProof/>
            <w:webHidden/>
          </w:rPr>
          <w:tab/>
        </w:r>
        <w:r w:rsidR="00B557C1">
          <w:rPr>
            <w:noProof/>
            <w:webHidden/>
          </w:rPr>
          <w:fldChar w:fldCharType="begin"/>
        </w:r>
        <w:r w:rsidR="00B557C1">
          <w:rPr>
            <w:noProof/>
            <w:webHidden/>
          </w:rPr>
          <w:instrText xml:space="preserve"> PAGEREF _Toc23938840 \h </w:instrText>
        </w:r>
        <w:r w:rsidR="00B557C1">
          <w:rPr>
            <w:noProof/>
            <w:webHidden/>
          </w:rPr>
        </w:r>
        <w:r w:rsidR="00B557C1">
          <w:rPr>
            <w:noProof/>
            <w:webHidden/>
          </w:rPr>
          <w:fldChar w:fldCharType="separate"/>
        </w:r>
        <w:r w:rsidR="00B557C1">
          <w:rPr>
            <w:noProof/>
            <w:webHidden/>
          </w:rPr>
          <w:t>53</w:t>
        </w:r>
        <w:r w:rsidR="00B557C1">
          <w:rPr>
            <w:noProof/>
            <w:webHidden/>
          </w:rPr>
          <w:fldChar w:fldCharType="end"/>
        </w:r>
      </w:hyperlink>
    </w:p>
    <w:p w14:paraId="484125D8"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41" w:history="1">
        <w:r w:rsidR="00B557C1" w:rsidRPr="00004810">
          <w:rPr>
            <w:rStyle w:val="Hyperlink"/>
            <w:noProof/>
            <w14:scene3d>
              <w14:camera w14:prst="orthographicFront"/>
              <w14:lightRig w14:rig="threePt" w14:dir="t">
                <w14:rot w14:lat="0" w14:lon="0" w14:rev="0"/>
              </w14:lightRig>
            </w14:scene3d>
          </w:rPr>
          <w:t>5.6</w:t>
        </w:r>
        <w:r w:rsidR="00B557C1">
          <w:rPr>
            <w:rFonts w:asciiTheme="minorHAnsi" w:eastAsiaTheme="minorEastAsia" w:hAnsiTheme="minorHAnsi" w:cstheme="minorBidi"/>
            <w:caps w:val="0"/>
            <w:noProof/>
            <w:sz w:val="22"/>
            <w:szCs w:val="22"/>
          </w:rPr>
          <w:tab/>
        </w:r>
        <w:r w:rsidR="00B557C1" w:rsidRPr="00004810">
          <w:rPr>
            <w:rStyle w:val="Hyperlink"/>
            <w:noProof/>
          </w:rPr>
          <w:t>SUBSTITUTION OF STAFF</w:t>
        </w:r>
        <w:r w:rsidR="00B557C1">
          <w:rPr>
            <w:noProof/>
            <w:webHidden/>
          </w:rPr>
          <w:tab/>
        </w:r>
        <w:r w:rsidR="00B557C1">
          <w:rPr>
            <w:noProof/>
            <w:webHidden/>
          </w:rPr>
          <w:fldChar w:fldCharType="begin"/>
        </w:r>
        <w:r w:rsidR="00B557C1">
          <w:rPr>
            <w:noProof/>
            <w:webHidden/>
          </w:rPr>
          <w:instrText xml:space="preserve"> PAGEREF _Toc23938841 \h </w:instrText>
        </w:r>
        <w:r w:rsidR="00B557C1">
          <w:rPr>
            <w:noProof/>
            <w:webHidden/>
          </w:rPr>
        </w:r>
        <w:r w:rsidR="00B557C1">
          <w:rPr>
            <w:noProof/>
            <w:webHidden/>
          </w:rPr>
          <w:fldChar w:fldCharType="separate"/>
        </w:r>
        <w:r w:rsidR="00B557C1">
          <w:rPr>
            <w:noProof/>
            <w:webHidden/>
          </w:rPr>
          <w:t>53</w:t>
        </w:r>
        <w:r w:rsidR="00B557C1">
          <w:rPr>
            <w:noProof/>
            <w:webHidden/>
          </w:rPr>
          <w:fldChar w:fldCharType="end"/>
        </w:r>
      </w:hyperlink>
    </w:p>
    <w:p w14:paraId="0655A27F"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42" w:history="1">
        <w:r w:rsidR="00B557C1" w:rsidRPr="00004810">
          <w:rPr>
            <w:rStyle w:val="Hyperlink"/>
            <w:noProof/>
            <w14:scene3d>
              <w14:camera w14:prst="orthographicFront"/>
              <w14:lightRig w14:rig="threePt" w14:dir="t">
                <w14:rot w14:lat="0" w14:lon="0" w14:rev="0"/>
              </w14:lightRig>
            </w14:scene3d>
          </w:rPr>
          <w:t>5.7</w:t>
        </w:r>
        <w:r w:rsidR="00B557C1">
          <w:rPr>
            <w:rFonts w:asciiTheme="minorHAnsi" w:eastAsiaTheme="minorEastAsia" w:hAnsiTheme="minorHAnsi" w:cstheme="minorBidi"/>
            <w:caps w:val="0"/>
            <w:noProof/>
            <w:sz w:val="22"/>
            <w:szCs w:val="22"/>
          </w:rPr>
          <w:tab/>
        </w:r>
        <w:r w:rsidR="00B557C1" w:rsidRPr="00004810">
          <w:rPr>
            <w:rStyle w:val="Hyperlink"/>
            <w:noProof/>
          </w:rPr>
          <w:t>SUBSTITUTION OR ADDITION OF SUBCONTRACTOR(S)</w:t>
        </w:r>
        <w:r w:rsidR="00B557C1">
          <w:rPr>
            <w:noProof/>
            <w:webHidden/>
          </w:rPr>
          <w:tab/>
        </w:r>
        <w:r w:rsidR="00B557C1">
          <w:rPr>
            <w:noProof/>
            <w:webHidden/>
          </w:rPr>
          <w:fldChar w:fldCharType="begin"/>
        </w:r>
        <w:r w:rsidR="00B557C1">
          <w:rPr>
            <w:noProof/>
            <w:webHidden/>
          </w:rPr>
          <w:instrText xml:space="preserve"> PAGEREF _Toc23938842 \h </w:instrText>
        </w:r>
        <w:r w:rsidR="00B557C1">
          <w:rPr>
            <w:noProof/>
            <w:webHidden/>
          </w:rPr>
        </w:r>
        <w:r w:rsidR="00B557C1">
          <w:rPr>
            <w:noProof/>
            <w:webHidden/>
          </w:rPr>
          <w:fldChar w:fldCharType="separate"/>
        </w:r>
        <w:r w:rsidR="00B557C1">
          <w:rPr>
            <w:noProof/>
            <w:webHidden/>
          </w:rPr>
          <w:t>53</w:t>
        </w:r>
        <w:r w:rsidR="00B557C1">
          <w:rPr>
            <w:noProof/>
            <w:webHidden/>
          </w:rPr>
          <w:fldChar w:fldCharType="end"/>
        </w:r>
      </w:hyperlink>
    </w:p>
    <w:p w14:paraId="1E47849B"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43" w:history="1">
        <w:r w:rsidR="00B557C1" w:rsidRPr="00004810">
          <w:rPr>
            <w:rStyle w:val="Hyperlink"/>
            <w:noProof/>
            <w14:scene3d>
              <w14:camera w14:prst="orthographicFront"/>
              <w14:lightRig w14:rig="threePt" w14:dir="t">
                <w14:rot w14:lat="0" w14:lon="0" w14:rev="0"/>
              </w14:lightRig>
            </w14:scene3d>
          </w:rPr>
          <w:t>5.8</w:t>
        </w:r>
        <w:r w:rsidR="00B557C1">
          <w:rPr>
            <w:rFonts w:asciiTheme="minorHAnsi" w:eastAsiaTheme="minorEastAsia" w:hAnsiTheme="minorHAnsi" w:cstheme="minorBidi"/>
            <w:caps w:val="0"/>
            <w:noProof/>
            <w:sz w:val="22"/>
            <w:szCs w:val="22"/>
          </w:rPr>
          <w:tab/>
        </w:r>
        <w:r w:rsidR="00B557C1" w:rsidRPr="00004810">
          <w:rPr>
            <w:rStyle w:val="Hyperlink"/>
            <w:noProof/>
          </w:rPr>
          <w:t>OWNERSHIP OF MATERIAL</w:t>
        </w:r>
        <w:r w:rsidR="00B557C1">
          <w:rPr>
            <w:noProof/>
            <w:webHidden/>
          </w:rPr>
          <w:tab/>
        </w:r>
        <w:r w:rsidR="00B557C1">
          <w:rPr>
            <w:noProof/>
            <w:webHidden/>
          </w:rPr>
          <w:fldChar w:fldCharType="begin"/>
        </w:r>
        <w:r w:rsidR="00B557C1">
          <w:rPr>
            <w:noProof/>
            <w:webHidden/>
          </w:rPr>
          <w:instrText xml:space="preserve"> PAGEREF _Toc23938843 \h </w:instrText>
        </w:r>
        <w:r w:rsidR="00B557C1">
          <w:rPr>
            <w:noProof/>
            <w:webHidden/>
          </w:rPr>
        </w:r>
        <w:r w:rsidR="00B557C1">
          <w:rPr>
            <w:noProof/>
            <w:webHidden/>
          </w:rPr>
          <w:fldChar w:fldCharType="separate"/>
        </w:r>
        <w:r w:rsidR="00B557C1">
          <w:rPr>
            <w:noProof/>
            <w:webHidden/>
          </w:rPr>
          <w:t>54</w:t>
        </w:r>
        <w:r w:rsidR="00B557C1">
          <w:rPr>
            <w:noProof/>
            <w:webHidden/>
          </w:rPr>
          <w:fldChar w:fldCharType="end"/>
        </w:r>
      </w:hyperlink>
    </w:p>
    <w:p w14:paraId="38B6F711"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44" w:history="1">
        <w:r w:rsidR="00B557C1" w:rsidRPr="00004810">
          <w:rPr>
            <w:rStyle w:val="Hyperlink"/>
            <w:noProof/>
            <w14:scene3d>
              <w14:camera w14:prst="orthographicFront"/>
              <w14:lightRig w14:rig="threePt" w14:dir="t">
                <w14:rot w14:lat="0" w14:lon="0" w14:rev="0"/>
              </w14:lightRig>
            </w14:scene3d>
          </w:rPr>
          <w:t>5.9</w:t>
        </w:r>
        <w:r w:rsidR="00B557C1">
          <w:rPr>
            <w:rFonts w:asciiTheme="minorHAnsi" w:eastAsiaTheme="minorEastAsia" w:hAnsiTheme="minorHAnsi" w:cstheme="minorBidi"/>
            <w:caps w:val="0"/>
            <w:noProof/>
            <w:sz w:val="22"/>
            <w:szCs w:val="22"/>
          </w:rPr>
          <w:tab/>
        </w:r>
        <w:r w:rsidR="00B557C1" w:rsidRPr="00004810">
          <w:rPr>
            <w:rStyle w:val="Hyperlink"/>
            <w:noProof/>
          </w:rPr>
          <w:t>CONFIDENTIALITY</w:t>
        </w:r>
        <w:r w:rsidR="00B557C1">
          <w:rPr>
            <w:noProof/>
            <w:webHidden/>
          </w:rPr>
          <w:tab/>
        </w:r>
        <w:r w:rsidR="00B557C1">
          <w:rPr>
            <w:noProof/>
            <w:webHidden/>
          </w:rPr>
          <w:fldChar w:fldCharType="begin"/>
        </w:r>
        <w:r w:rsidR="00B557C1">
          <w:rPr>
            <w:noProof/>
            <w:webHidden/>
          </w:rPr>
          <w:instrText xml:space="preserve"> PAGEREF _Toc23938844 \h </w:instrText>
        </w:r>
        <w:r w:rsidR="00B557C1">
          <w:rPr>
            <w:noProof/>
            <w:webHidden/>
          </w:rPr>
        </w:r>
        <w:r w:rsidR="00B557C1">
          <w:rPr>
            <w:noProof/>
            <w:webHidden/>
          </w:rPr>
          <w:fldChar w:fldCharType="separate"/>
        </w:r>
        <w:r w:rsidR="00B557C1">
          <w:rPr>
            <w:noProof/>
            <w:webHidden/>
          </w:rPr>
          <w:t>55</w:t>
        </w:r>
        <w:r w:rsidR="00B557C1">
          <w:rPr>
            <w:noProof/>
            <w:webHidden/>
          </w:rPr>
          <w:fldChar w:fldCharType="end"/>
        </w:r>
      </w:hyperlink>
    </w:p>
    <w:p w14:paraId="5E3108F6"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45" w:history="1">
        <w:r w:rsidR="00B557C1" w:rsidRPr="00004810">
          <w:rPr>
            <w:rStyle w:val="Hyperlink"/>
            <w:noProof/>
            <w14:scene3d>
              <w14:camera w14:prst="orthographicFront"/>
              <w14:lightRig w14:rig="threePt" w14:dir="t">
                <w14:rot w14:lat="0" w14:lon="0" w14:rev="0"/>
              </w14:lightRig>
            </w14:scene3d>
          </w:rPr>
          <w:t>5.10</w:t>
        </w:r>
        <w:r w:rsidR="00B557C1">
          <w:rPr>
            <w:rFonts w:asciiTheme="minorHAnsi" w:eastAsiaTheme="minorEastAsia" w:hAnsiTheme="minorHAnsi" w:cstheme="minorBidi"/>
            <w:caps w:val="0"/>
            <w:noProof/>
            <w:sz w:val="22"/>
            <w:szCs w:val="22"/>
          </w:rPr>
          <w:tab/>
        </w:r>
        <w:r w:rsidR="00B557C1" w:rsidRPr="00004810">
          <w:rPr>
            <w:rStyle w:val="Hyperlink"/>
            <w:noProof/>
          </w:rPr>
          <w:t>NEWS RELEASES</w:t>
        </w:r>
        <w:r w:rsidR="00B557C1">
          <w:rPr>
            <w:noProof/>
            <w:webHidden/>
          </w:rPr>
          <w:tab/>
        </w:r>
        <w:r w:rsidR="00B557C1">
          <w:rPr>
            <w:noProof/>
            <w:webHidden/>
          </w:rPr>
          <w:fldChar w:fldCharType="begin"/>
        </w:r>
        <w:r w:rsidR="00B557C1">
          <w:rPr>
            <w:noProof/>
            <w:webHidden/>
          </w:rPr>
          <w:instrText xml:space="preserve"> PAGEREF _Toc23938845 \h </w:instrText>
        </w:r>
        <w:r w:rsidR="00B557C1">
          <w:rPr>
            <w:noProof/>
            <w:webHidden/>
          </w:rPr>
        </w:r>
        <w:r w:rsidR="00B557C1">
          <w:rPr>
            <w:noProof/>
            <w:webHidden/>
          </w:rPr>
          <w:fldChar w:fldCharType="separate"/>
        </w:r>
        <w:r w:rsidR="00B557C1">
          <w:rPr>
            <w:noProof/>
            <w:webHidden/>
          </w:rPr>
          <w:t>56</w:t>
        </w:r>
        <w:r w:rsidR="00B557C1">
          <w:rPr>
            <w:noProof/>
            <w:webHidden/>
          </w:rPr>
          <w:fldChar w:fldCharType="end"/>
        </w:r>
      </w:hyperlink>
    </w:p>
    <w:p w14:paraId="1A31B1A4"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46" w:history="1">
        <w:r w:rsidR="00B557C1" w:rsidRPr="00004810">
          <w:rPr>
            <w:rStyle w:val="Hyperlink"/>
            <w:noProof/>
            <w14:scene3d>
              <w14:camera w14:prst="orthographicFront"/>
              <w14:lightRig w14:rig="threePt" w14:dir="t">
                <w14:rot w14:lat="0" w14:lon="0" w14:rev="0"/>
              </w14:lightRig>
            </w14:scene3d>
          </w:rPr>
          <w:t>5.11</w:t>
        </w:r>
        <w:r w:rsidR="00B557C1">
          <w:rPr>
            <w:rFonts w:asciiTheme="minorHAnsi" w:eastAsiaTheme="minorEastAsia" w:hAnsiTheme="minorHAnsi" w:cstheme="minorBidi"/>
            <w:caps w:val="0"/>
            <w:noProof/>
            <w:sz w:val="22"/>
            <w:szCs w:val="22"/>
          </w:rPr>
          <w:tab/>
        </w:r>
        <w:r w:rsidR="00B557C1" w:rsidRPr="00004810">
          <w:rPr>
            <w:rStyle w:val="Hyperlink"/>
            <w:noProof/>
          </w:rPr>
          <w:t>ADVERTISING</w:t>
        </w:r>
        <w:r w:rsidR="00B557C1">
          <w:rPr>
            <w:noProof/>
            <w:webHidden/>
          </w:rPr>
          <w:tab/>
        </w:r>
        <w:r w:rsidR="00B557C1">
          <w:rPr>
            <w:noProof/>
            <w:webHidden/>
          </w:rPr>
          <w:fldChar w:fldCharType="begin"/>
        </w:r>
        <w:r w:rsidR="00B557C1">
          <w:rPr>
            <w:noProof/>
            <w:webHidden/>
          </w:rPr>
          <w:instrText xml:space="preserve"> PAGEREF _Toc23938846 \h </w:instrText>
        </w:r>
        <w:r w:rsidR="00B557C1">
          <w:rPr>
            <w:noProof/>
            <w:webHidden/>
          </w:rPr>
        </w:r>
        <w:r w:rsidR="00B557C1">
          <w:rPr>
            <w:noProof/>
            <w:webHidden/>
          </w:rPr>
          <w:fldChar w:fldCharType="separate"/>
        </w:r>
        <w:r w:rsidR="00B557C1">
          <w:rPr>
            <w:noProof/>
            <w:webHidden/>
          </w:rPr>
          <w:t>56</w:t>
        </w:r>
        <w:r w:rsidR="00B557C1">
          <w:rPr>
            <w:noProof/>
            <w:webHidden/>
          </w:rPr>
          <w:fldChar w:fldCharType="end"/>
        </w:r>
      </w:hyperlink>
    </w:p>
    <w:p w14:paraId="7F78A61C"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47" w:history="1">
        <w:r w:rsidR="00B557C1" w:rsidRPr="00004810">
          <w:rPr>
            <w:rStyle w:val="Hyperlink"/>
            <w:noProof/>
            <w14:scene3d>
              <w14:camera w14:prst="orthographicFront"/>
              <w14:lightRig w14:rig="threePt" w14:dir="t">
                <w14:rot w14:lat="0" w14:lon="0" w14:rev="0"/>
              </w14:lightRig>
            </w14:scene3d>
          </w:rPr>
          <w:t>5.12</w:t>
        </w:r>
        <w:r w:rsidR="00B557C1">
          <w:rPr>
            <w:rFonts w:asciiTheme="minorHAnsi" w:eastAsiaTheme="minorEastAsia" w:hAnsiTheme="minorHAnsi" w:cstheme="minorBidi"/>
            <w:caps w:val="0"/>
            <w:noProof/>
            <w:sz w:val="22"/>
            <w:szCs w:val="22"/>
          </w:rPr>
          <w:tab/>
        </w:r>
        <w:r w:rsidR="00B557C1" w:rsidRPr="00004810">
          <w:rPr>
            <w:rStyle w:val="Hyperlink"/>
            <w:noProof/>
          </w:rPr>
          <w:t>LICENSES AND PERMITS</w:t>
        </w:r>
        <w:r w:rsidR="00B557C1">
          <w:rPr>
            <w:noProof/>
            <w:webHidden/>
          </w:rPr>
          <w:tab/>
        </w:r>
        <w:r w:rsidR="00B557C1">
          <w:rPr>
            <w:noProof/>
            <w:webHidden/>
          </w:rPr>
          <w:fldChar w:fldCharType="begin"/>
        </w:r>
        <w:r w:rsidR="00B557C1">
          <w:rPr>
            <w:noProof/>
            <w:webHidden/>
          </w:rPr>
          <w:instrText xml:space="preserve"> PAGEREF _Toc23938847 \h </w:instrText>
        </w:r>
        <w:r w:rsidR="00B557C1">
          <w:rPr>
            <w:noProof/>
            <w:webHidden/>
          </w:rPr>
        </w:r>
        <w:r w:rsidR="00B557C1">
          <w:rPr>
            <w:noProof/>
            <w:webHidden/>
          </w:rPr>
          <w:fldChar w:fldCharType="separate"/>
        </w:r>
        <w:r w:rsidR="00B557C1">
          <w:rPr>
            <w:noProof/>
            <w:webHidden/>
          </w:rPr>
          <w:t>56</w:t>
        </w:r>
        <w:r w:rsidR="00B557C1">
          <w:rPr>
            <w:noProof/>
            <w:webHidden/>
          </w:rPr>
          <w:fldChar w:fldCharType="end"/>
        </w:r>
      </w:hyperlink>
    </w:p>
    <w:p w14:paraId="52896F97"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48" w:history="1">
        <w:r w:rsidR="00B557C1" w:rsidRPr="00004810">
          <w:rPr>
            <w:rStyle w:val="Hyperlink"/>
            <w:noProof/>
            <w14:scene3d>
              <w14:camera w14:prst="orthographicFront"/>
              <w14:lightRig w14:rig="threePt" w14:dir="t">
                <w14:rot w14:lat="0" w14:lon="0" w14:rev="0"/>
              </w14:lightRig>
            </w14:scene3d>
          </w:rPr>
          <w:t>5.13</w:t>
        </w:r>
        <w:r w:rsidR="00B557C1">
          <w:rPr>
            <w:rFonts w:asciiTheme="minorHAnsi" w:eastAsiaTheme="minorEastAsia" w:hAnsiTheme="minorHAnsi" w:cstheme="minorBidi"/>
            <w:caps w:val="0"/>
            <w:noProof/>
            <w:sz w:val="22"/>
            <w:szCs w:val="22"/>
          </w:rPr>
          <w:tab/>
        </w:r>
        <w:r w:rsidR="00B557C1" w:rsidRPr="00004810">
          <w:rPr>
            <w:rStyle w:val="Hyperlink"/>
            <w:noProof/>
          </w:rPr>
          <w:t>CLAIMS AND REMEDIES</w:t>
        </w:r>
        <w:r w:rsidR="00B557C1">
          <w:rPr>
            <w:noProof/>
            <w:webHidden/>
          </w:rPr>
          <w:tab/>
        </w:r>
        <w:r w:rsidR="00B557C1">
          <w:rPr>
            <w:noProof/>
            <w:webHidden/>
          </w:rPr>
          <w:fldChar w:fldCharType="begin"/>
        </w:r>
        <w:r w:rsidR="00B557C1">
          <w:rPr>
            <w:noProof/>
            <w:webHidden/>
          </w:rPr>
          <w:instrText xml:space="preserve"> PAGEREF _Toc23938848 \h </w:instrText>
        </w:r>
        <w:r w:rsidR="00B557C1">
          <w:rPr>
            <w:noProof/>
            <w:webHidden/>
          </w:rPr>
        </w:r>
        <w:r w:rsidR="00B557C1">
          <w:rPr>
            <w:noProof/>
            <w:webHidden/>
          </w:rPr>
          <w:fldChar w:fldCharType="separate"/>
        </w:r>
        <w:r w:rsidR="00B557C1">
          <w:rPr>
            <w:noProof/>
            <w:webHidden/>
          </w:rPr>
          <w:t>56</w:t>
        </w:r>
        <w:r w:rsidR="00B557C1">
          <w:rPr>
            <w:noProof/>
            <w:webHidden/>
          </w:rPr>
          <w:fldChar w:fldCharType="end"/>
        </w:r>
      </w:hyperlink>
    </w:p>
    <w:p w14:paraId="7D8AD196" w14:textId="77777777" w:rsidR="00B557C1" w:rsidRDefault="002C5D17">
      <w:pPr>
        <w:pStyle w:val="TOC3"/>
        <w:rPr>
          <w:rFonts w:asciiTheme="minorHAnsi" w:eastAsiaTheme="minorEastAsia" w:hAnsiTheme="minorHAnsi" w:cstheme="minorBidi"/>
          <w:iCs w:val="0"/>
          <w:caps w:val="0"/>
          <w:noProof/>
          <w:sz w:val="22"/>
          <w:szCs w:val="22"/>
        </w:rPr>
      </w:pPr>
      <w:hyperlink w:anchor="_Toc23938849" w:history="1">
        <w:r w:rsidR="00B557C1" w:rsidRPr="00004810">
          <w:rPr>
            <w:rStyle w:val="Hyperlink"/>
            <w:rFonts w:eastAsia="MS Mincho"/>
            <w:noProof/>
            <w14:scene3d>
              <w14:camera w14:prst="orthographicFront"/>
              <w14:lightRig w14:rig="threePt" w14:dir="t">
                <w14:rot w14:lat="0" w14:lon="0" w14:rev="0"/>
              </w14:lightRig>
            </w14:scene3d>
          </w:rPr>
          <w:t>5.13.1</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CLAIMS</w:t>
        </w:r>
        <w:r w:rsidR="00B557C1">
          <w:rPr>
            <w:noProof/>
            <w:webHidden/>
          </w:rPr>
          <w:tab/>
        </w:r>
        <w:r w:rsidR="00B557C1">
          <w:rPr>
            <w:noProof/>
            <w:webHidden/>
          </w:rPr>
          <w:fldChar w:fldCharType="begin"/>
        </w:r>
        <w:r w:rsidR="00B557C1">
          <w:rPr>
            <w:noProof/>
            <w:webHidden/>
          </w:rPr>
          <w:instrText xml:space="preserve"> PAGEREF _Toc23938849 \h </w:instrText>
        </w:r>
        <w:r w:rsidR="00B557C1">
          <w:rPr>
            <w:noProof/>
            <w:webHidden/>
          </w:rPr>
        </w:r>
        <w:r w:rsidR="00B557C1">
          <w:rPr>
            <w:noProof/>
            <w:webHidden/>
          </w:rPr>
          <w:fldChar w:fldCharType="separate"/>
        </w:r>
        <w:r w:rsidR="00B557C1">
          <w:rPr>
            <w:noProof/>
            <w:webHidden/>
          </w:rPr>
          <w:t>56</w:t>
        </w:r>
        <w:r w:rsidR="00B557C1">
          <w:rPr>
            <w:noProof/>
            <w:webHidden/>
          </w:rPr>
          <w:fldChar w:fldCharType="end"/>
        </w:r>
      </w:hyperlink>
    </w:p>
    <w:p w14:paraId="5197709C" w14:textId="77777777" w:rsidR="00B557C1" w:rsidRDefault="002C5D17">
      <w:pPr>
        <w:pStyle w:val="TOC3"/>
        <w:rPr>
          <w:rFonts w:asciiTheme="minorHAnsi" w:eastAsiaTheme="minorEastAsia" w:hAnsiTheme="minorHAnsi" w:cstheme="minorBidi"/>
          <w:iCs w:val="0"/>
          <w:caps w:val="0"/>
          <w:noProof/>
          <w:sz w:val="22"/>
          <w:szCs w:val="22"/>
        </w:rPr>
      </w:pPr>
      <w:hyperlink w:anchor="_Toc23938850" w:history="1">
        <w:r w:rsidR="00B557C1" w:rsidRPr="00004810">
          <w:rPr>
            <w:rStyle w:val="Hyperlink"/>
            <w:rFonts w:eastAsia="MS Mincho"/>
            <w:noProof/>
            <w14:scene3d>
              <w14:camera w14:prst="orthographicFront"/>
              <w14:lightRig w14:rig="threePt" w14:dir="t">
                <w14:rot w14:lat="0" w14:lon="0" w14:rev="0"/>
              </w14:lightRig>
            </w14:scene3d>
          </w:rPr>
          <w:t>5.13.2</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REMEDIES</w:t>
        </w:r>
        <w:r w:rsidR="00B557C1">
          <w:rPr>
            <w:noProof/>
            <w:webHidden/>
          </w:rPr>
          <w:tab/>
        </w:r>
        <w:r w:rsidR="00B557C1">
          <w:rPr>
            <w:noProof/>
            <w:webHidden/>
          </w:rPr>
          <w:fldChar w:fldCharType="begin"/>
        </w:r>
        <w:r w:rsidR="00B557C1">
          <w:rPr>
            <w:noProof/>
            <w:webHidden/>
          </w:rPr>
          <w:instrText xml:space="preserve"> PAGEREF _Toc23938850 \h </w:instrText>
        </w:r>
        <w:r w:rsidR="00B557C1">
          <w:rPr>
            <w:noProof/>
            <w:webHidden/>
          </w:rPr>
        </w:r>
        <w:r w:rsidR="00B557C1">
          <w:rPr>
            <w:noProof/>
            <w:webHidden/>
          </w:rPr>
          <w:fldChar w:fldCharType="separate"/>
        </w:r>
        <w:r w:rsidR="00B557C1">
          <w:rPr>
            <w:noProof/>
            <w:webHidden/>
          </w:rPr>
          <w:t>56</w:t>
        </w:r>
        <w:r w:rsidR="00B557C1">
          <w:rPr>
            <w:noProof/>
            <w:webHidden/>
          </w:rPr>
          <w:fldChar w:fldCharType="end"/>
        </w:r>
      </w:hyperlink>
    </w:p>
    <w:p w14:paraId="39C7FA19" w14:textId="77777777" w:rsidR="00B557C1" w:rsidRDefault="002C5D17">
      <w:pPr>
        <w:pStyle w:val="TOC3"/>
        <w:rPr>
          <w:rFonts w:asciiTheme="minorHAnsi" w:eastAsiaTheme="minorEastAsia" w:hAnsiTheme="minorHAnsi" w:cstheme="minorBidi"/>
          <w:iCs w:val="0"/>
          <w:caps w:val="0"/>
          <w:noProof/>
          <w:sz w:val="22"/>
          <w:szCs w:val="22"/>
        </w:rPr>
      </w:pPr>
      <w:hyperlink w:anchor="_Toc23938851" w:history="1">
        <w:r w:rsidR="00B557C1" w:rsidRPr="00004810">
          <w:rPr>
            <w:rStyle w:val="Hyperlink"/>
            <w:rFonts w:eastAsia="MS Mincho"/>
            <w:noProof/>
            <w14:scene3d>
              <w14:camera w14:prst="orthographicFront"/>
              <w14:lightRig w14:rig="threePt" w14:dir="t">
                <w14:rot w14:lat="0" w14:lon="0" w14:rev="0"/>
              </w14:lightRig>
            </w14:scene3d>
          </w:rPr>
          <w:t>5.13.3</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REMEDIES FOR FAILURE TO COMPLY WITH MATERIAL BLANKET P.O. REQUIREMENTS</w:t>
        </w:r>
        <w:r w:rsidR="00B557C1">
          <w:rPr>
            <w:noProof/>
            <w:webHidden/>
          </w:rPr>
          <w:tab/>
        </w:r>
        <w:r w:rsidR="00B557C1">
          <w:rPr>
            <w:noProof/>
            <w:webHidden/>
          </w:rPr>
          <w:fldChar w:fldCharType="begin"/>
        </w:r>
        <w:r w:rsidR="00B557C1">
          <w:rPr>
            <w:noProof/>
            <w:webHidden/>
          </w:rPr>
          <w:instrText xml:space="preserve"> PAGEREF _Toc23938851 \h </w:instrText>
        </w:r>
        <w:r w:rsidR="00B557C1">
          <w:rPr>
            <w:noProof/>
            <w:webHidden/>
          </w:rPr>
        </w:r>
        <w:r w:rsidR="00B557C1">
          <w:rPr>
            <w:noProof/>
            <w:webHidden/>
          </w:rPr>
          <w:fldChar w:fldCharType="separate"/>
        </w:r>
        <w:r w:rsidR="00B557C1">
          <w:rPr>
            <w:noProof/>
            <w:webHidden/>
          </w:rPr>
          <w:t>57</w:t>
        </w:r>
        <w:r w:rsidR="00B557C1">
          <w:rPr>
            <w:noProof/>
            <w:webHidden/>
          </w:rPr>
          <w:fldChar w:fldCharType="end"/>
        </w:r>
      </w:hyperlink>
    </w:p>
    <w:p w14:paraId="47D25A5D"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52" w:history="1">
        <w:r w:rsidR="00B557C1" w:rsidRPr="00004810">
          <w:rPr>
            <w:rStyle w:val="Hyperlink"/>
            <w:noProof/>
            <w14:scene3d>
              <w14:camera w14:prst="orthographicFront"/>
              <w14:lightRig w14:rig="threePt" w14:dir="t">
                <w14:rot w14:lat="0" w14:lon="0" w14:rev="0"/>
              </w14:lightRig>
            </w14:scene3d>
          </w:rPr>
          <w:t>5.14</w:t>
        </w:r>
        <w:r w:rsidR="00B557C1">
          <w:rPr>
            <w:rFonts w:asciiTheme="minorHAnsi" w:eastAsiaTheme="minorEastAsia" w:hAnsiTheme="minorHAnsi" w:cstheme="minorBidi"/>
            <w:caps w:val="0"/>
            <w:noProof/>
            <w:sz w:val="22"/>
            <w:szCs w:val="22"/>
          </w:rPr>
          <w:tab/>
        </w:r>
        <w:r w:rsidR="00B557C1" w:rsidRPr="00004810">
          <w:rPr>
            <w:rStyle w:val="Hyperlink"/>
            <w:noProof/>
          </w:rPr>
          <w:t>LIQUIDATED DAMAGES</w:t>
        </w:r>
        <w:r w:rsidR="00B557C1">
          <w:rPr>
            <w:noProof/>
            <w:webHidden/>
          </w:rPr>
          <w:tab/>
        </w:r>
        <w:r w:rsidR="00B557C1">
          <w:rPr>
            <w:noProof/>
            <w:webHidden/>
          </w:rPr>
          <w:fldChar w:fldCharType="begin"/>
        </w:r>
        <w:r w:rsidR="00B557C1">
          <w:rPr>
            <w:noProof/>
            <w:webHidden/>
          </w:rPr>
          <w:instrText xml:space="preserve"> PAGEREF _Toc23938852 \h </w:instrText>
        </w:r>
        <w:r w:rsidR="00B557C1">
          <w:rPr>
            <w:noProof/>
            <w:webHidden/>
          </w:rPr>
        </w:r>
        <w:r w:rsidR="00B557C1">
          <w:rPr>
            <w:noProof/>
            <w:webHidden/>
          </w:rPr>
          <w:fldChar w:fldCharType="separate"/>
        </w:r>
        <w:r w:rsidR="00B557C1">
          <w:rPr>
            <w:noProof/>
            <w:webHidden/>
          </w:rPr>
          <w:t>57</w:t>
        </w:r>
        <w:r w:rsidR="00B557C1">
          <w:rPr>
            <w:noProof/>
            <w:webHidden/>
          </w:rPr>
          <w:fldChar w:fldCharType="end"/>
        </w:r>
      </w:hyperlink>
    </w:p>
    <w:p w14:paraId="6BE16DFC"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53" w:history="1">
        <w:r w:rsidR="00B557C1" w:rsidRPr="00004810">
          <w:rPr>
            <w:rStyle w:val="Hyperlink"/>
            <w:noProof/>
            <w14:scene3d>
              <w14:camera w14:prst="orthographicFront"/>
              <w14:lightRig w14:rig="threePt" w14:dir="t">
                <w14:rot w14:lat="0" w14:lon="0" w14:rev="0"/>
              </w14:lightRig>
            </w14:scene3d>
          </w:rPr>
          <w:t>5.15</w:t>
        </w:r>
        <w:r w:rsidR="00B557C1">
          <w:rPr>
            <w:rFonts w:asciiTheme="minorHAnsi" w:eastAsiaTheme="minorEastAsia" w:hAnsiTheme="minorHAnsi" w:cstheme="minorBidi"/>
            <w:caps w:val="0"/>
            <w:noProof/>
            <w:sz w:val="22"/>
            <w:szCs w:val="22"/>
          </w:rPr>
          <w:tab/>
        </w:r>
        <w:r w:rsidR="00B557C1" w:rsidRPr="00004810">
          <w:rPr>
            <w:rStyle w:val="Hyperlink"/>
            <w:noProof/>
          </w:rPr>
          <w:t>RETAINAGE</w:t>
        </w:r>
        <w:r w:rsidR="00B557C1">
          <w:rPr>
            <w:noProof/>
            <w:webHidden/>
          </w:rPr>
          <w:tab/>
        </w:r>
        <w:r w:rsidR="00B557C1">
          <w:rPr>
            <w:noProof/>
            <w:webHidden/>
          </w:rPr>
          <w:fldChar w:fldCharType="begin"/>
        </w:r>
        <w:r w:rsidR="00B557C1">
          <w:rPr>
            <w:noProof/>
            <w:webHidden/>
          </w:rPr>
          <w:instrText xml:space="preserve"> PAGEREF _Toc23938853 \h </w:instrText>
        </w:r>
        <w:r w:rsidR="00B557C1">
          <w:rPr>
            <w:noProof/>
            <w:webHidden/>
          </w:rPr>
        </w:r>
        <w:r w:rsidR="00B557C1">
          <w:rPr>
            <w:noProof/>
            <w:webHidden/>
          </w:rPr>
          <w:fldChar w:fldCharType="separate"/>
        </w:r>
        <w:r w:rsidR="00B557C1">
          <w:rPr>
            <w:noProof/>
            <w:webHidden/>
          </w:rPr>
          <w:t>57</w:t>
        </w:r>
        <w:r w:rsidR="00B557C1">
          <w:rPr>
            <w:noProof/>
            <w:webHidden/>
          </w:rPr>
          <w:fldChar w:fldCharType="end"/>
        </w:r>
      </w:hyperlink>
    </w:p>
    <w:p w14:paraId="42455256"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54" w:history="1">
        <w:r w:rsidR="00B557C1" w:rsidRPr="00004810">
          <w:rPr>
            <w:rStyle w:val="Hyperlink"/>
            <w:noProof/>
            <w14:scene3d>
              <w14:camera w14:prst="orthographicFront"/>
              <w14:lightRig w14:rig="threePt" w14:dir="t">
                <w14:rot w14:lat="0" w14:lon="0" w14:rev="0"/>
              </w14:lightRig>
            </w14:scene3d>
          </w:rPr>
          <w:t>5.16</w:t>
        </w:r>
        <w:r w:rsidR="00B557C1">
          <w:rPr>
            <w:rFonts w:asciiTheme="minorHAnsi" w:eastAsiaTheme="minorEastAsia" w:hAnsiTheme="minorHAnsi" w:cstheme="minorBidi"/>
            <w:caps w:val="0"/>
            <w:noProof/>
            <w:sz w:val="22"/>
            <w:szCs w:val="22"/>
          </w:rPr>
          <w:tab/>
        </w:r>
        <w:r w:rsidR="00B557C1" w:rsidRPr="00004810">
          <w:rPr>
            <w:rStyle w:val="Hyperlink"/>
            <w:noProof/>
          </w:rPr>
          <w:t>ADDITIONAL WORK AND/OR SPECIAL PROJECTS</w:t>
        </w:r>
        <w:r w:rsidR="00B557C1">
          <w:rPr>
            <w:noProof/>
            <w:webHidden/>
          </w:rPr>
          <w:tab/>
        </w:r>
        <w:r w:rsidR="00B557C1">
          <w:rPr>
            <w:noProof/>
            <w:webHidden/>
          </w:rPr>
          <w:fldChar w:fldCharType="begin"/>
        </w:r>
        <w:r w:rsidR="00B557C1">
          <w:rPr>
            <w:noProof/>
            <w:webHidden/>
          </w:rPr>
          <w:instrText xml:space="preserve"> PAGEREF _Toc23938854 \h </w:instrText>
        </w:r>
        <w:r w:rsidR="00B557C1">
          <w:rPr>
            <w:noProof/>
            <w:webHidden/>
          </w:rPr>
        </w:r>
        <w:r w:rsidR="00B557C1">
          <w:rPr>
            <w:noProof/>
            <w:webHidden/>
          </w:rPr>
          <w:fldChar w:fldCharType="separate"/>
        </w:r>
        <w:r w:rsidR="00B557C1">
          <w:rPr>
            <w:noProof/>
            <w:webHidden/>
          </w:rPr>
          <w:t>57</w:t>
        </w:r>
        <w:r w:rsidR="00B557C1">
          <w:rPr>
            <w:noProof/>
            <w:webHidden/>
          </w:rPr>
          <w:fldChar w:fldCharType="end"/>
        </w:r>
      </w:hyperlink>
    </w:p>
    <w:p w14:paraId="78747565"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55" w:history="1">
        <w:r w:rsidR="00B557C1" w:rsidRPr="00004810">
          <w:rPr>
            <w:rStyle w:val="Hyperlink"/>
            <w:rFonts w:cs="Arial"/>
            <w:noProof/>
            <w14:scene3d>
              <w14:camera w14:prst="orthographicFront"/>
              <w14:lightRig w14:rig="threePt" w14:dir="t">
                <w14:rot w14:lat="0" w14:lon="0" w14:rev="0"/>
              </w14:lightRig>
            </w14:scene3d>
          </w:rPr>
          <w:t>5.17</w:t>
        </w:r>
        <w:r w:rsidR="00B557C1">
          <w:rPr>
            <w:rFonts w:asciiTheme="minorHAnsi" w:eastAsiaTheme="minorEastAsia" w:hAnsiTheme="minorHAnsi" w:cstheme="minorBidi"/>
            <w:caps w:val="0"/>
            <w:noProof/>
            <w:sz w:val="22"/>
            <w:szCs w:val="22"/>
          </w:rPr>
          <w:tab/>
        </w:r>
        <w:r w:rsidR="00B557C1" w:rsidRPr="00004810">
          <w:rPr>
            <w:rStyle w:val="Hyperlink"/>
            <w:noProof/>
          </w:rPr>
          <w:t>MODIFICATIONS AND CHANGES TO THE State of NJ STANDARD TERMS AND CONDITIONS (SSTC)</w:t>
        </w:r>
        <w:r w:rsidR="00B557C1">
          <w:rPr>
            <w:noProof/>
            <w:webHidden/>
          </w:rPr>
          <w:tab/>
        </w:r>
        <w:r w:rsidR="00B557C1">
          <w:rPr>
            <w:noProof/>
            <w:webHidden/>
          </w:rPr>
          <w:fldChar w:fldCharType="begin"/>
        </w:r>
        <w:r w:rsidR="00B557C1">
          <w:rPr>
            <w:noProof/>
            <w:webHidden/>
          </w:rPr>
          <w:instrText xml:space="preserve"> PAGEREF _Toc23938855 \h </w:instrText>
        </w:r>
        <w:r w:rsidR="00B557C1">
          <w:rPr>
            <w:noProof/>
            <w:webHidden/>
          </w:rPr>
        </w:r>
        <w:r w:rsidR="00B557C1">
          <w:rPr>
            <w:noProof/>
            <w:webHidden/>
          </w:rPr>
          <w:fldChar w:fldCharType="separate"/>
        </w:r>
        <w:r w:rsidR="00B557C1">
          <w:rPr>
            <w:noProof/>
            <w:webHidden/>
          </w:rPr>
          <w:t>58</w:t>
        </w:r>
        <w:r w:rsidR="00B557C1">
          <w:rPr>
            <w:noProof/>
            <w:webHidden/>
          </w:rPr>
          <w:fldChar w:fldCharType="end"/>
        </w:r>
      </w:hyperlink>
    </w:p>
    <w:p w14:paraId="26C8A0D3" w14:textId="77777777" w:rsidR="00B557C1" w:rsidRDefault="002C5D17">
      <w:pPr>
        <w:pStyle w:val="TOC3"/>
        <w:rPr>
          <w:rFonts w:asciiTheme="minorHAnsi" w:eastAsiaTheme="minorEastAsia" w:hAnsiTheme="minorHAnsi" w:cstheme="minorBidi"/>
          <w:iCs w:val="0"/>
          <w:caps w:val="0"/>
          <w:noProof/>
          <w:sz w:val="22"/>
          <w:szCs w:val="22"/>
        </w:rPr>
      </w:pPr>
      <w:hyperlink w:anchor="_Toc23938856" w:history="1">
        <w:r w:rsidR="00B557C1" w:rsidRPr="00004810">
          <w:rPr>
            <w:rStyle w:val="Hyperlink"/>
            <w:rFonts w:eastAsia="MS Mincho"/>
            <w:noProof/>
            <w14:scene3d>
              <w14:camera w14:prst="orthographicFront"/>
              <w14:lightRig w14:rig="threePt" w14:dir="t">
                <w14:rot w14:lat="0" w14:lon="0" w14:rev="0"/>
              </w14:lightRig>
            </w14:scene3d>
          </w:rPr>
          <w:t>5.17.1</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INDEMNIFICATION</w:t>
        </w:r>
        <w:r w:rsidR="00B557C1">
          <w:rPr>
            <w:noProof/>
            <w:webHidden/>
          </w:rPr>
          <w:tab/>
        </w:r>
        <w:r w:rsidR="00B557C1">
          <w:rPr>
            <w:noProof/>
            <w:webHidden/>
          </w:rPr>
          <w:fldChar w:fldCharType="begin"/>
        </w:r>
        <w:r w:rsidR="00B557C1">
          <w:rPr>
            <w:noProof/>
            <w:webHidden/>
          </w:rPr>
          <w:instrText xml:space="preserve"> PAGEREF _Toc23938856 \h </w:instrText>
        </w:r>
        <w:r w:rsidR="00B557C1">
          <w:rPr>
            <w:noProof/>
            <w:webHidden/>
          </w:rPr>
        </w:r>
        <w:r w:rsidR="00B557C1">
          <w:rPr>
            <w:noProof/>
            <w:webHidden/>
          </w:rPr>
          <w:fldChar w:fldCharType="separate"/>
        </w:r>
        <w:r w:rsidR="00B557C1">
          <w:rPr>
            <w:noProof/>
            <w:webHidden/>
          </w:rPr>
          <w:t>58</w:t>
        </w:r>
        <w:r w:rsidR="00B557C1">
          <w:rPr>
            <w:noProof/>
            <w:webHidden/>
          </w:rPr>
          <w:fldChar w:fldCharType="end"/>
        </w:r>
      </w:hyperlink>
    </w:p>
    <w:p w14:paraId="79CE7F50" w14:textId="77777777" w:rsidR="00B557C1" w:rsidRDefault="002C5D17">
      <w:pPr>
        <w:pStyle w:val="TOC3"/>
        <w:rPr>
          <w:rFonts w:asciiTheme="minorHAnsi" w:eastAsiaTheme="minorEastAsia" w:hAnsiTheme="minorHAnsi" w:cstheme="minorBidi"/>
          <w:iCs w:val="0"/>
          <w:caps w:val="0"/>
          <w:noProof/>
          <w:sz w:val="22"/>
          <w:szCs w:val="22"/>
        </w:rPr>
      </w:pPr>
      <w:hyperlink w:anchor="_Toc23938857" w:history="1">
        <w:r w:rsidR="00B557C1" w:rsidRPr="00004810">
          <w:rPr>
            <w:rStyle w:val="Hyperlink"/>
            <w:rFonts w:eastAsia="MS Mincho"/>
            <w:noProof/>
            <w14:scene3d>
              <w14:camera w14:prst="orthographicFront"/>
              <w14:lightRig w14:rig="threePt" w14:dir="t">
                <w14:rot w14:lat="0" w14:lon="0" w14:rev="0"/>
              </w14:lightRig>
            </w14:scene3d>
          </w:rPr>
          <w:t>5.17.2</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INSURANCE - PROFESSIONAL LIABILITY INSURANCE</w:t>
        </w:r>
        <w:r w:rsidR="00B557C1">
          <w:rPr>
            <w:noProof/>
            <w:webHidden/>
          </w:rPr>
          <w:tab/>
        </w:r>
        <w:r w:rsidR="00B557C1">
          <w:rPr>
            <w:noProof/>
            <w:webHidden/>
          </w:rPr>
          <w:fldChar w:fldCharType="begin"/>
        </w:r>
        <w:r w:rsidR="00B557C1">
          <w:rPr>
            <w:noProof/>
            <w:webHidden/>
          </w:rPr>
          <w:instrText xml:space="preserve"> PAGEREF _Toc23938857 \h </w:instrText>
        </w:r>
        <w:r w:rsidR="00B557C1">
          <w:rPr>
            <w:noProof/>
            <w:webHidden/>
          </w:rPr>
        </w:r>
        <w:r w:rsidR="00B557C1">
          <w:rPr>
            <w:noProof/>
            <w:webHidden/>
          </w:rPr>
          <w:fldChar w:fldCharType="separate"/>
        </w:r>
        <w:r w:rsidR="00B557C1">
          <w:rPr>
            <w:noProof/>
            <w:webHidden/>
          </w:rPr>
          <w:t>58</w:t>
        </w:r>
        <w:r w:rsidR="00B557C1">
          <w:rPr>
            <w:noProof/>
            <w:webHidden/>
          </w:rPr>
          <w:fldChar w:fldCharType="end"/>
        </w:r>
      </w:hyperlink>
    </w:p>
    <w:p w14:paraId="01F716E7"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58" w:history="1">
        <w:r w:rsidR="00B557C1" w:rsidRPr="00004810">
          <w:rPr>
            <w:rStyle w:val="Hyperlink"/>
            <w:noProof/>
            <w14:scene3d>
              <w14:camera w14:prst="orthographicFront"/>
              <w14:lightRig w14:rig="threePt" w14:dir="t">
                <w14:rot w14:lat="0" w14:lon="0" w14:rev="0"/>
              </w14:lightRig>
            </w14:scene3d>
          </w:rPr>
          <w:t>5.18</w:t>
        </w:r>
        <w:r w:rsidR="00B557C1">
          <w:rPr>
            <w:rFonts w:asciiTheme="minorHAnsi" w:eastAsiaTheme="minorEastAsia" w:hAnsiTheme="minorHAnsi" w:cstheme="minorBidi"/>
            <w:caps w:val="0"/>
            <w:noProof/>
            <w:sz w:val="22"/>
            <w:szCs w:val="22"/>
          </w:rPr>
          <w:tab/>
        </w:r>
        <w:r w:rsidR="00B557C1" w:rsidRPr="00004810">
          <w:rPr>
            <w:rStyle w:val="Hyperlink"/>
            <w:noProof/>
          </w:rPr>
          <w:t>ACCESSIBILITY COMPLIANCE</w:t>
        </w:r>
        <w:r w:rsidR="00B557C1">
          <w:rPr>
            <w:noProof/>
            <w:webHidden/>
          </w:rPr>
          <w:tab/>
        </w:r>
        <w:r w:rsidR="00B557C1">
          <w:rPr>
            <w:noProof/>
            <w:webHidden/>
          </w:rPr>
          <w:fldChar w:fldCharType="begin"/>
        </w:r>
        <w:r w:rsidR="00B557C1">
          <w:rPr>
            <w:noProof/>
            <w:webHidden/>
          </w:rPr>
          <w:instrText xml:space="preserve"> PAGEREF _Toc23938858 \h </w:instrText>
        </w:r>
        <w:r w:rsidR="00B557C1">
          <w:rPr>
            <w:noProof/>
            <w:webHidden/>
          </w:rPr>
        </w:r>
        <w:r w:rsidR="00B557C1">
          <w:rPr>
            <w:noProof/>
            <w:webHidden/>
          </w:rPr>
          <w:fldChar w:fldCharType="separate"/>
        </w:r>
        <w:r w:rsidR="00B557C1">
          <w:rPr>
            <w:noProof/>
            <w:webHidden/>
          </w:rPr>
          <w:t>58</w:t>
        </w:r>
        <w:r w:rsidR="00B557C1">
          <w:rPr>
            <w:noProof/>
            <w:webHidden/>
          </w:rPr>
          <w:fldChar w:fldCharType="end"/>
        </w:r>
      </w:hyperlink>
    </w:p>
    <w:p w14:paraId="7F3652B0"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59" w:history="1">
        <w:r w:rsidR="00B557C1" w:rsidRPr="00004810">
          <w:rPr>
            <w:rStyle w:val="Hyperlink"/>
            <w:noProof/>
            <w14:scene3d>
              <w14:camera w14:prst="orthographicFront"/>
              <w14:lightRig w14:rig="threePt" w14:dir="t">
                <w14:rot w14:lat="0" w14:lon="0" w14:rev="0"/>
              </w14:lightRig>
            </w14:scene3d>
          </w:rPr>
          <w:t>5.19</w:t>
        </w:r>
        <w:r w:rsidR="00B557C1">
          <w:rPr>
            <w:rFonts w:asciiTheme="minorHAnsi" w:eastAsiaTheme="minorEastAsia" w:hAnsiTheme="minorHAnsi" w:cstheme="minorBidi"/>
            <w:caps w:val="0"/>
            <w:noProof/>
            <w:sz w:val="22"/>
            <w:szCs w:val="22"/>
          </w:rPr>
          <w:tab/>
        </w:r>
        <w:r w:rsidR="00B557C1" w:rsidRPr="00004810">
          <w:rPr>
            <w:rStyle w:val="Hyperlink"/>
            <w:noProof/>
          </w:rPr>
          <w:t>BLANKET P.O. ACTIVITY REPORT</w:t>
        </w:r>
        <w:r w:rsidR="00B557C1">
          <w:rPr>
            <w:noProof/>
            <w:webHidden/>
          </w:rPr>
          <w:tab/>
        </w:r>
        <w:r w:rsidR="00B557C1">
          <w:rPr>
            <w:noProof/>
            <w:webHidden/>
          </w:rPr>
          <w:fldChar w:fldCharType="begin"/>
        </w:r>
        <w:r w:rsidR="00B557C1">
          <w:rPr>
            <w:noProof/>
            <w:webHidden/>
          </w:rPr>
          <w:instrText xml:space="preserve"> PAGEREF _Toc23938859 \h </w:instrText>
        </w:r>
        <w:r w:rsidR="00B557C1">
          <w:rPr>
            <w:noProof/>
            <w:webHidden/>
          </w:rPr>
        </w:r>
        <w:r w:rsidR="00B557C1">
          <w:rPr>
            <w:noProof/>
            <w:webHidden/>
          </w:rPr>
          <w:fldChar w:fldCharType="separate"/>
        </w:r>
        <w:r w:rsidR="00B557C1">
          <w:rPr>
            <w:noProof/>
            <w:webHidden/>
          </w:rPr>
          <w:t>59</w:t>
        </w:r>
        <w:r w:rsidR="00B557C1">
          <w:rPr>
            <w:noProof/>
            <w:webHidden/>
          </w:rPr>
          <w:fldChar w:fldCharType="end"/>
        </w:r>
      </w:hyperlink>
    </w:p>
    <w:p w14:paraId="620F21AC"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60" w:history="1">
        <w:r w:rsidR="00B557C1" w:rsidRPr="00004810">
          <w:rPr>
            <w:rStyle w:val="Hyperlink"/>
            <w:noProof/>
            <w14:scene3d>
              <w14:camera w14:prst="orthographicFront"/>
              <w14:lightRig w14:rig="threePt" w14:dir="t">
                <w14:rot w14:lat="0" w14:lon="0" w14:rev="0"/>
              </w14:lightRig>
            </w14:scene3d>
          </w:rPr>
          <w:t>5.20</w:t>
        </w:r>
        <w:r w:rsidR="00B557C1">
          <w:rPr>
            <w:rFonts w:asciiTheme="minorHAnsi" w:eastAsiaTheme="minorEastAsia" w:hAnsiTheme="minorHAnsi" w:cstheme="minorBidi"/>
            <w:caps w:val="0"/>
            <w:noProof/>
            <w:sz w:val="22"/>
            <w:szCs w:val="22"/>
          </w:rPr>
          <w:tab/>
        </w:r>
        <w:r w:rsidR="00B557C1" w:rsidRPr="00004810">
          <w:rPr>
            <w:rStyle w:val="Hyperlink"/>
            <w:noProof/>
          </w:rPr>
          <w:t>ELECTRONIC PAYMENTS</w:t>
        </w:r>
        <w:r w:rsidR="00B557C1">
          <w:rPr>
            <w:noProof/>
            <w:webHidden/>
          </w:rPr>
          <w:tab/>
        </w:r>
        <w:r w:rsidR="00B557C1">
          <w:rPr>
            <w:noProof/>
            <w:webHidden/>
          </w:rPr>
          <w:fldChar w:fldCharType="begin"/>
        </w:r>
        <w:r w:rsidR="00B557C1">
          <w:rPr>
            <w:noProof/>
            <w:webHidden/>
          </w:rPr>
          <w:instrText xml:space="preserve"> PAGEREF _Toc23938860 \h </w:instrText>
        </w:r>
        <w:r w:rsidR="00B557C1">
          <w:rPr>
            <w:noProof/>
            <w:webHidden/>
          </w:rPr>
        </w:r>
        <w:r w:rsidR="00B557C1">
          <w:rPr>
            <w:noProof/>
            <w:webHidden/>
          </w:rPr>
          <w:fldChar w:fldCharType="separate"/>
        </w:r>
        <w:r w:rsidR="00B557C1">
          <w:rPr>
            <w:noProof/>
            <w:webHidden/>
          </w:rPr>
          <w:t>59</w:t>
        </w:r>
        <w:r w:rsidR="00B557C1">
          <w:rPr>
            <w:noProof/>
            <w:webHidden/>
          </w:rPr>
          <w:fldChar w:fldCharType="end"/>
        </w:r>
      </w:hyperlink>
    </w:p>
    <w:p w14:paraId="798BBE70"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61" w:history="1">
        <w:r w:rsidR="00B557C1" w:rsidRPr="00004810">
          <w:rPr>
            <w:rStyle w:val="Hyperlink"/>
            <w:noProof/>
            <w14:scene3d>
              <w14:camera w14:prst="orthographicFront"/>
              <w14:lightRig w14:rig="threePt" w14:dir="t">
                <w14:rot w14:lat="0" w14:lon="0" w14:rev="0"/>
              </w14:lightRig>
            </w14:scene3d>
          </w:rPr>
          <w:t>5.21</w:t>
        </w:r>
        <w:r w:rsidR="00B557C1">
          <w:rPr>
            <w:rFonts w:asciiTheme="minorHAnsi" w:eastAsiaTheme="minorEastAsia" w:hAnsiTheme="minorHAnsi" w:cstheme="minorBidi"/>
            <w:caps w:val="0"/>
            <w:noProof/>
            <w:sz w:val="22"/>
            <w:szCs w:val="22"/>
          </w:rPr>
          <w:tab/>
        </w:r>
        <w:r w:rsidR="00B557C1" w:rsidRPr="00004810">
          <w:rPr>
            <w:rStyle w:val="Hyperlink"/>
            <w:noProof/>
          </w:rPr>
          <w:t>PROGRAM EFFICIENCY ASSESSMENT FOR STATE USING AGENCIES</w:t>
        </w:r>
        <w:r w:rsidR="00B557C1">
          <w:rPr>
            <w:noProof/>
            <w:webHidden/>
          </w:rPr>
          <w:tab/>
        </w:r>
        <w:r w:rsidR="00B557C1">
          <w:rPr>
            <w:noProof/>
            <w:webHidden/>
          </w:rPr>
          <w:fldChar w:fldCharType="begin"/>
        </w:r>
        <w:r w:rsidR="00B557C1">
          <w:rPr>
            <w:noProof/>
            <w:webHidden/>
          </w:rPr>
          <w:instrText xml:space="preserve"> PAGEREF _Toc23938861 \h </w:instrText>
        </w:r>
        <w:r w:rsidR="00B557C1">
          <w:rPr>
            <w:noProof/>
            <w:webHidden/>
          </w:rPr>
        </w:r>
        <w:r w:rsidR="00B557C1">
          <w:rPr>
            <w:noProof/>
            <w:webHidden/>
          </w:rPr>
          <w:fldChar w:fldCharType="separate"/>
        </w:r>
        <w:r w:rsidR="00B557C1">
          <w:rPr>
            <w:noProof/>
            <w:webHidden/>
          </w:rPr>
          <w:t>59</w:t>
        </w:r>
        <w:r w:rsidR="00B557C1">
          <w:rPr>
            <w:noProof/>
            <w:webHidden/>
          </w:rPr>
          <w:fldChar w:fldCharType="end"/>
        </w:r>
      </w:hyperlink>
    </w:p>
    <w:p w14:paraId="0115D1AB" w14:textId="77777777" w:rsidR="00B557C1" w:rsidRDefault="002C5D17">
      <w:pPr>
        <w:pStyle w:val="TOC1"/>
        <w:tabs>
          <w:tab w:val="left" w:pos="475"/>
        </w:tabs>
        <w:rPr>
          <w:rFonts w:asciiTheme="minorHAnsi" w:eastAsiaTheme="minorEastAsia" w:hAnsiTheme="minorHAnsi" w:cstheme="minorBidi"/>
          <w:b w:val="0"/>
          <w:bCs w:val="0"/>
          <w:caps w:val="0"/>
          <w:noProof/>
          <w:sz w:val="22"/>
          <w:szCs w:val="22"/>
        </w:rPr>
      </w:pPr>
      <w:hyperlink w:anchor="_Toc23938862" w:history="1">
        <w:r w:rsidR="00B557C1" w:rsidRPr="00004810">
          <w:rPr>
            <w:rStyle w:val="Hyperlink"/>
            <w:noProof/>
            <w14:scene3d>
              <w14:camera w14:prst="orthographicFront"/>
              <w14:lightRig w14:rig="threePt" w14:dir="t">
                <w14:rot w14:lat="0" w14:lon="0" w14:rev="0"/>
              </w14:lightRig>
            </w14:scene3d>
          </w:rPr>
          <w:t>6.0</w:t>
        </w:r>
        <w:r w:rsidR="00B557C1">
          <w:rPr>
            <w:rFonts w:asciiTheme="minorHAnsi" w:eastAsiaTheme="minorEastAsia" w:hAnsiTheme="minorHAnsi" w:cstheme="minorBidi"/>
            <w:b w:val="0"/>
            <w:bCs w:val="0"/>
            <w:caps w:val="0"/>
            <w:noProof/>
            <w:sz w:val="22"/>
            <w:szCs w:val="22"/>
          </w:rPr>
          <w:tab/>
        </w:r>
        <w:r w:rsidR="00B557C1" w:rsidRPr="00004810">
          <w:rPr>
            <w:rStyle w:val="Hyperlink"/>
            <w:noProof/>
          </w:rPr>
          <w:t>QUOTE EVALUATION</w:t>
        </w:r>
        <w:r w:rsidR="00B557C1">
          <w:rPr>
            <w:noProof/>
            <w:webHidden/>
          </w:rPr>
          <w:tab/>
        </w:r>
        <w:r w:rsidR="00B557C1">
          <w:rPr>
            <w:noProof/>
            <w:webHidden/>
          </w:rPr>
          <w:fldChar w:fldCharType="begin"/>
        </w:r>
        <w:r w:rsidR="00B557C1">
          <w:rPr>
            <w:noProof/>
            <w:webHidden/>
          </w:rPr>
          <w:instrText xml:space="preserve"> PAGEREF _Toc23938862 \h </w:instrText>
        </w:r>
        <w:r w:rsidR="00B557C1">
          <w:rPr>
            <w:noProof/>
            <w:webHidden/>
          </w:rPr>
        </w:r>
        <w:r w:rsidR="00B557C1">
          <w:rPr>
            <w:noProof/>
            <w:webHidden/>
          </w:rPr>
          <w:fldChar w:fldCharType="separate"/>
        </w:r>
        <w:r w:rsidR="00B557C1">
          <w:rPr>
            <w:noProof/>
            <w:webHidden/>
          </w:rPr>
          <w:t>61</w:t>
        </w:r>
        <w:r w:rsidR="00B557C1">
          <w:rPr>
            <w:noProof/>
            <w:webHidden/>
          </w:rPr>
          <w:fldChar w:fldCharType="end"/>
        </w:r>
      </w:hyperlink>
    </w:p>
    <w:p w14:paraId="3D192DB7"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63" w:history="1">
        <w:r w:rsidR="00B557C1" w:rsidRPr="00004810">
          <w:rPr>
            <w:rStyle w:val="Hyperlink"/>
            <w:noProof/>
            <w14:scene3d>
              <w14:camera w14:prst="orthographicFront"/>
              <w14:lightRig w14:rig="threePt" w14:dir="t">
                <w14:rot w14:lat="0" w14:lon="0" w14:rev="0"/>
              </w14:lightRig>
            </w14:scene3d>
          </w:rPr>
          <w:t>6.1</w:t>
        </w:r>
        <w:r w:rsidR="00B557C1">
          <w:rPr>
            <w:rFonts w:asciiTheme="minorHAnsi" w:eastAsiaTheme="minorEastAsia" w:hAnsiTheme="minorHAnsi" w:cstheme="minorBidi"/>
            <w:caps w:val="0"/>
            <w:noProof/>
            <w:sz w:val="22"/>
            <w:szCs w:val="22"/>
          </w:rPr>
          <w:tab/>
        </w:r>
        <w:r w:rsidR="00B557C1" w:rsidRPr="00004810">
          <w:rPr>
            <w:rStyle w:val="Hyperlink"/>
            <w:noProof/>
          </w:rPr>
          <w:t>RIGHT TO WAIVE</w:t>
        </w:r>
        <w:r w:rsidR="00B557C1">
          <w:rPr>
            <w:noProof/>
            <w:webHidden/>
          </w:rPr>
          <w:tab/>
        </w:r>
        <w:r w:rsidR="00B557C1">
          <w:rPr>
            <w:noProof/>
            <w:webHidden/>
          </w:rPr>
          <w:fldChar w:fldCharType="begin"/>
        </w:r>
        <w:r w:rsidR="00B557C1">
          <w:rPr>
            <w:noProof/>
            <w:webHidden/>
          </w:rPr>
          <w:instrText xml:space="preserve"> PAGEREF _Toc23938863 \h </w:instrText>
        </w:r>
        <w:r w:rsidR="00B557C1">
          <w:rPr>
            <w:noProof/>
            <w:webHidden/>
          </w:rPr>
        </w:r>
        <w:r w:rsidR="00B557C1">
          <w:rPr>
            <w:noProof/>
            <w:webHidden/>
          </w:rPr>
          <w:fldChar w:fldCharType="separate"/>
        </w:r>
        <w:r w:rsidR="00B557C1">
          <w:rPr>
            <w:noProof/>
            <w:webHidden/>
          </w:rPr>
          <w:t>61</w:t>
        </w:r>
        <w:r w:rsidR="00B557C1">
          <w:rPr>
            <w:noProof/>
            <w:webHidden/>
          </w:rPr>
          <w:fldChar w:fldCharType="end"/>
        </w:r>
      </w:hyperlink>
    </w:p>
    <w:p w14:paraId="09FB9FD9"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64" w:history="1">
        <w:r w:rsidR="00B557C1" w:rsidRPr="00004810">
          <w:rPr>
            <w:rStyle w:val="Hyperlink"/>
            <w:noProof/>
            <w14:scene3d>
              <w14:camera w14:prst="orthographicFront"/>
              <w14:lightRig w14:rig="threePt" w14:dir="t">
                <w14:rot w14:lat="0" w14:lon="0" w14:rev="0"/>
              </w14:lightRig>
            </w14:scene3d>
          </w:rPr>
          <w:t>6.2</w:t>
        </w:r>
        <w:r w:rsidR="00B557C1">
          <w:rPr>
            <w:rFonts w:asciiTheme="minorHAnsi" w:eastAsiaTheme="minorEastAsia" w:hAnsiTheme="minorHAnsi" w:cstheme="minorBidi"/>
            <w:caps w:val="0"/>
            <w:noProof/>
            <w:sz w:val="22"/>
            <w:szCs w:val="22"/>
          </w:rPr>
          <w:tab/>
        </w:r>
        <w:r w:rsidR="00B557C1" w:rsidRPr="00004810">
          <w:rPr>
            <w:rStyle w:val="Hyperlink"/>
            <w:noProof/>
          </w:rPr>
          <w:t>DIRECTOR’S RIGHT OF FINAL Quote ACCEPTANCE</w:t>
        </w:r>
        <w:r w:rsidR="00B557C1">
          <w:rPr>
            <w:noProof/>
            <w:webHidden/>
          </w:rPr>
          <w:tab/>
        </w:r>
        <w:r w:rsidR="00B557C1">
          <w:rPr>
            <w:noProof/>
            <w:webHidden/>
          </w:rPr>
          <w:fldChar w:fldCharType="begin"/>
        </w:r>
        <w:r w:rsidR="00B557C1">
          <w:rPr>
            <w:noProof/>
            <w:webHidden/>
          </w:rPr>
          <w:instrText xml:space="preserve"> PAGEREF _Toc23938864 \h </w:instrText>
        </w:r>
        <w:r w:rsidR="00B557C1">
          <w:rPr>
            <w:noProof/>
            <w:webHidden/>
          </w:rPr>
        </w:r>
        <w:r w:rsidR="00B557C1">
          <w:rPr>
            <w:noProof/>
            <w:webHidden/>
          </w:rPr>
          <w:fldChar w:fldCharType="separate"/>
        </w:r>
        <w:r w:rsidR="00B557C1">
          <w:rPr>
            <w:noProof/>
            <w:webHidden/>
          </w:rPr>
          <w:t>61</w:t>
        </w:r>
        <w:r w:rsidR="00B557C1">
          <w:rPr>
            <w:noProof/>
            <w:webHidden/>
          </w:rPr>
          <w:fldChar w:fldCharType="end"/>
        </w:r>
      </w:hyperlink>
    </w:p>
    <w:p w14:paraId="15300906"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65" w:history="1">
        <w:r w:rsidR="00B557C1" w:rsidRPr="00004810">
          <w:rPr>
            <w:rStyle w:val="Hyperlink"/>
            <w:noProof/>
            <w14:scene3d>
              <w14:camera w14:prst="orthographicFront"/>
              <w14:lightRig w14:rig="threePt" w14:dir="t">
                <w14:rot w14:lat="0" w14:lon="0" w14:rev="0"/>
              </w14:lightRig>
            </w14:scene3d>
          </w:rPr>
          <w:t>6.3</w:t>
        </w:r>
        <w:r w:rsidR="00B557C1">
          <w:rPr>
            <w:rFonts w:asciiTheme="minorHAnsi" w:eastAsiaTheme="minorEastAsia" w:hAnsiTheme="minorHAnsi" w:cstheme="minorBidi"/>
            <w:caps w:val="0"/>
            <w:noProof/>
            <w:sz w:val="22"/>
            <w:szCs w:val="22"/>
          </w:rPr>
          <w:tab/>
        </w:r>
        <w:r w:rsidR="00B557C1" w:rsidRPr="00004810">
          <w:rPr>
            <w:rStyle w:val="Hyperlink"/>
            <w:noProof/>
          </w:rPr>
          <w:t>STATE'S RIGHT TO INSPECT VENDOR (BIDDER) FACILITIES</w:t>
        </w:r>
        <w:r w:rsidR="00B557C1">
          <w:rPr>
            <w:noProof/>
            <w:webHidden/>
          </w:rPr>
          <w:tab/>
        </w:r>
        <w:r w:rsidR="00B557C1">
          <w:rPr>
            <w:noProof/>
            <w:webHidden/>
          </w:rPr>
          <w:fldChar w:fldCharType="begin"/>
        </w:r>
        <w:r w:rsidR="00B557C1">
          <w:rPr>
            <w:noProof/>
            <w:webHidden/>
          </w:rPr>
          <w:instrText xml:space="preserve"> PAGEREF _Toc23938865 \h </w:instrText>
        </w:r>
        <w:r w:rsidR="00B557C1">
          <w:rPr>
            <w:noProof/>
            <w:webHidden/>
          </w:rPr>
        </w:r>
        <w:r w:rsidR="00B557C1">
          <w:rPr>
            <w:noProof/>
            <w:webHidden/>
          </w:rPr>
          <w:fldChar w:fldCharType="separate"/>
        </w:r>
        <w:r w:rsidR="00B557C1">
          <w:rPr>
            <w:noProof/>
            <w:webHidden/>
          </w:rPr>
          <w:t>61</w:t>
        </w:r>
        <w:r w:rsidR="00B557C1">
          <w:rPr>
            <w:noProof/>
            <w:webHidden/>
          </w:rPr>
          <w:fldChar w:fldCharType="end"/>
        </w:r>
      </w:hyperlink>
    </w:p>
    <w:p w14:paraId="6ED6DFB4"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66" w:history="1">
        <w:r w:rsidR="00B557C1" w:rsidRPr="00004810">
          <w:rPr>
            <w:rStyle w:val="Hyperlink"/>
            <w:noProof/>
            <w14:scene3d>
              <w14:camera w14:prst="orthographicFront"/>
              <w14:lightRig w14:rig="threePt" w14:dir="t">
                <w14:rot w14:lat="0" w14:lon="0" w14:rev="0"/>
              </w14:lightRig>
            </w14:scene3d>
          </w:rPr>
          <w:t>6.4</w:t>
        </w:r>
        <w:r w:rsidR="00B557C1">
          <w:rPr>
            <w:rFonts w:asciiTheme="minorHAnsi" w:eastAsiaTheme="minorEastAsia" w:hAnsiTheme="minorHAnsi" w:cstheme="minorBidi"/>
            <w:caps w:val="0"/>
            <w:noProof/>
            <w:sz w:val="22"/>
            <w:szCs w:val="22"/>
          </w:rPr>
          <w:tab/>
        </w:r>
        <w:r w:rsidR="00B557C1" w:rsidRPr="00004810">
          <w:rPr>
            <w:rStyle w:val="Hyperlink"/>
            <w:noProof/>
          </w:rPr>
          <w:t>Clarification of Quote / STATE'S RIGHT TO REQUEST FURTHER INFORMATION</w:t>
        </w:r>
        <w:r w:rsidR="00B557C1">
          <w:rPr>
            <w:noProof/>
            <w:webHidden/>
          </w:rPr>
          <w:tab/>
        </w:r>
        <w:r w:rsidR="00B557C1">
          <w:rPr>
            <w:noProof/>
            <w:webHidden/>
          </w:rPr>
          <w:fldChar w:fldCharType="begin"/>
        </w:r>
        <w:r w:rsidR="00B557C1">
          <w:rPr>
            <w:noProof/>
            <w:webHidden/>
          </w:rPr>
          <w:instrText xml:space="preserve"> PAGEREF _Toc23938866 \h </w:instrText>
        </w:r>
        <w:r w:rsidR="00B557C1">
          <w:rPr>
            <w:noProof/>
            <w:webHidden/>
          </w:rPr>
        </w:r>
        <w:r w:rsidR="00B557C1">
          <w:rPr>
            <w:noProof/>
            <w:webHidden/>
          </w:rPr>
          <w:fldChar w:fldCharType="separate"/>
        </w:r>
        <w:r w:rsidR="00B557C1">
          <w:rPr>
            <w:noProof/>
            <w:webHidden/>
          </w:rPr>
          <w:t>61</w:t>
        </w:r>
        <w:r w:rsidR="00B557C1">
          <w:rPr>
            <w:noProof/>
            <w:webHidden/>
          </w:rPr>
          <w:fldChar w:fldCharType="end"/>
        </w:r>
      </w:hyperlink>
    </w:p>
    <w:p w14:paraId="4450E2E5"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67" w:history="1">
        <w:r w:rsidR="00B557C1" w:rsidRPr="00004810">
          <w:rPr>
            <w:rStyle w:val="Hyperlink"/>
            <w:noProof/>
            <w14:scene3d>
              <w14:camera w14:prst="orthographicFront"/>
              <w14:lightRig w14:rig="threePt" w14:dir="t">
                <w14:rot w14:lat="0" w14:lon="0" w14:rev="0"/>
              </w14:lightRig>
            </w14:scene3d>
          </w:rPr>
          <w:t>6.5</w:t>
        </w:r>
        <w:r w:rsidR="00B557C1">
          <w:rPr>
            <w:rFonts w:asciiTheme="minorHAnsi" w:eastAsiaTheme="minorEastAsia" w:hAnsiTheme="minorHAnsi" w:cstheme="minorBidi"/>
            <w:caps w:val="0"/>
            <w:noProof/>
            <w:sz w:val="22"/>
            <w:szCs w:val="22"/>
          </w:rPr>
          <w:tab/>
        </w:r>
        <w:r w:rsidR="00B557C1" w:rsidRPr="00004810">
          <w:rPr>
            <w:rStyle w:val="Hyperlink"/>
            <w:noProof/>
          </w:rPr>
          <w:t>QUOTE EVALUATION COMMITTEE</w:t>
        </w:r>
        <w:r w:rsidR="00B557C1">
          <w:rPr>
            <w:noProof/>
            <w:webHidden/>
          </w:rPr>
          <w:tab/>
        </w:r>
        <w:r w:rsidR="00B557C1">
          <w:rPr>
            <w:noProof/>
            <w:webHidden/>
          </w:rPr>
          <w:fldChar w:fldCharType="begin"/>
        </w:r>
        <w:r w:rsidR="00B557C1">
          <w:rPr>
            <w:noProof/>
            <w:webHidden/>
          </w:rPr>
          <w:instrText xml:space="preserve"> PAGEREF _Toc23938867 \h </w:instrText>
        </w:r>
        <w:r w:rsidR="00B557C1">
          <w:rPr>
            <w:noProof/>
            <w:webHidden/>
          </w:rPr>
        </w:r>
        <w:r w:rsidR="00B557C1">
          <w:rPr>
            <w:noProof/>
            <w:webHidden/>
          </w:rPr>
          <w:fldChar w:fldCharType="separate"/>
        </w:r>
        <w:r w:rsidR="00B557C1">
          <w:rPr>
            <w:noProof/>
            <w:webHidden/>
          </w:rPr>
          <w:t>61</w:t>
        </w:r>
        <w:r w:rsidR="00B557C1">
          <w:rPr>
            <w:noProof/>
            <w:webHidden/>
          </w:rPr>
          <w:fldChar w:fldCharType="end"/>
        </w:r>
      </w:hyperlink>
    </w:p>
    <w:p w14:paraId="6E1D313F"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68" w:history="1">
        <w:r w:rsidR="00B557C1" w:rsidRPr="00004810">
          <w:rPr>
            <w:rStyle w:val="Hyperlink"/>
            <w:noProof/>
            <w14:scene3d>
              <w14:camera w14:prst="orthographicFront"/>
              <w14:lightRig w14:rig="threePt" w14:dir="t">
                <w14:rot w14:lat="0" w14:lon="0" w14:rev="0"/>
              </w14:lightRig>
            </w14:scene3d>
          </w:rPr>
          <w:t>6.6</w:t>
        </w:r>
        <w:r w:rsidR="00B557C1">
          <w:rPr>
            <w:rFonts w:asciiTheme="minorHAnsi" w:eastAsiaTheme="minorEastAsia" w:hAnsiTheme="minorHAnsi" w:cstheme="minorBidi"/>
            <w:caps w:val="0"/>
            <w:noProof/>
            <w:sz w:val="22"/>
            <w:szCs w:val="22"/>
          </w:rPr>
          <w:tab/>
        </w:r>
        <w:r w:rsidR="00B557C1" w:rsidRPr="00004810">
          <w:rPr>
            <w:rStyle w:val="Hyperlink"/>
            <w:noProof/>
          </w:rPr>
          <w:t>ORAL PRESENTATION</w:t>
        </w:r>
        <w:r w:rsidR="00B557C1">
          <w:rPr>
            <w:noProof/>
            <w:webHidden/>
          </w:rPr>
          <w:tab/>
        </w:r>
        <w:r w:rsidR="00B557C1">
          <w:rPr>
            <w:noProof/>
            <w:webHidden/>
          </w:rPr>
          <w:fldChar w:fldCharType="begin"/>
        </w:r>
        <w:r w:rsidR="00B557C1">
          <w:rPr>
            <w:noProof/>
            <w:webHidden/>
          </w:rPr>
          <w:instrText xml:space="preserve"> PAGEREF _Toc23938868 \h </w:instrText>
        </w:r>
        <w:r w:rsidR="00B557C1">
          <w:rPr>
            <w:noProof/>
            <w:webHidden/>
          </w:rPr>
        </w:r>
        <w:r w:rsidR="00B557C1">
          <w:rPr>
            <w:noProof/>
            <w:webHidden/>
          </w:rPr>
          <w:fldChar w:fldCharType="separate"/>
        </w:r>
        <w:r w:rsidR="00B557C1">
          <w:rPr>
            <w:noProof/>
            <w:webHidden/>
          </w:rPr>
          <w:t>62</w:t>
        </w:r>
        <w:r w:rsidR="00B557C1">
          <w:rPr>
            <w:noProof/>
            <w:webHidden/>
          </w:rPr>
          <w:fldChar w:fldCharType="end"/>
        </w:r>
      </w:hyperlink>
    </w:p>
    <w:p w14:paraId="70F737B8"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69" w:history="1">
        <w:r w:rsidR="00B557C1" w:rsidRPr="00004810">
          <w:rPr>
            <w:rStyle w:val="Hyperlink"/>
            <w:noProof/>
            <w14:scene3d>
              <w14:camera w14:prst="orthographicFront"/>
              <w14:lightRig w14:rig="threePt" w14:dir="t">
                <w14:rot w14:lat="0" w14:lon="0" w14:rev="0"/>
              </w14:lightRig>
            </w14:scene3d>
          </w:rPr>
          <w:t>6.7</w:t>
        </w:r>
        <w:r w:rsidR="00B557C1">
          <w:rPr>
            <w:rFonts w:asciiTheme="minorHAnsi" w:eastAsiaTheme="minorEastAsia" w:hAnsiTheme="minorHAnsi" w:cstheme="minorBidi"/>
            <w:caps w:val="0"/>
            <w:noProof/>
            <w:sz w:val="22"/>
            <w:szCs w:val="22"/>
          </w:rPr>
          <w:tab/>
        </w:r>
        <w:r w:rsidR="00B557C1" w:rsidRPr="00004810">
          <w:rPr>
            <w:rStyle w:val="Hyperlink"/>
            <w:noProof/>
          </w:rPr>
          <w:t>EVALUATION CRITERIA</w:t>
        </w:r>
        <w:r w:rsidR="00B557C1">
          <w:rPr>
            <w:noProof/>
            <w:webHidden/>
          </w:rPr>
          <w:tab/>
        </w:r>
        <w:r w:rsidR="00B557C1">
          <w:rPr>
            <w:noProof/>
            <w:webHidden/>
          </w:rPr>
          <w:fldChar w:fldCharType="begin"/>
        </w:r>
        <w:r w:rsidR="00B557C1">
          <w:rPr>
            <w:noProof/>
            <w:webHidden/>
          </w:rPr>
          <w:instrText xml:space="preserve"> PAGEREF _Toc23938869 \h </w:instrText>
        </w:r>
        <w:r w:rsidR="00B557C1">
          <w:rPr>
            <w:noProof/>
            <w:webHidden/>
          </w:rPr>
        </w:r>
        <w:r w:rsidR="00B557C1">
          <w:rPr>
            <w:noProof/>
            <w:webHidden/>
          </w:rPr>
          <w:fldChar w:fldCharType="separate"/>
        </w:r>
        <w:r w:rsidR="00B557C1">
          <w:rPr>
            <w:noProof/>
            <w:webHidden/>
          </w:rPr>
          <w:t>62</w:t>
        </w:r>
        <w:r w:rsidR="00B557C1">
          <w:rPr>
            <w:noProof/>
            <w:webHidden/>
          </w:rPr>
          <w:fldChar w:fldCharType="end"/>
        </w:r>
      </w:hyperlink>
    </w:p>
    <w:p w14:paraId="5721752B" w14:textId="77777777" w:rsidR="00B557C1" w:rsidRDefault="002C5D17">
      <w:pPr>
        <w:pStyle w:val="TOC3"/>
        <w:rPr>
          <w:rFonts w:asciiTheme="minorHAnsi" w:eastAsiaTheme="minorEastAsia" w:hAnsiTheme="minorHAnsi" w:cstheme="minorBidi"/>
          <w:iCs w:val="0"/>
          <w:caps w:val="0"/>
          <w:noProof/>
          <w:sz w:val="22"/>
          <w:szCs w:val="22"/>
        </w:rPr>
      </w:pPr>
      <w:hyperlink w:anchor="_Toc23938870" w:history="1">
        <w:r w:rsidR="00B557C1" w:rsidRPr="00004810">
          <w:rPr>
            <w:rStyle w:val="Hyperlink"/>
            <w:rFonts w:eastAsia="MS Mincho"/>
            <w:noProof/>
            <w14:scene3d>
              <w14:camera w14:prst="orthographicFront"/>
              <w14:lightRig w14:rig="threePt" w14:dir="t">
                <w14:rot w14:lat="0" w14:lon="0" w14:rev="0"/>
              </w14:lightRig>
            </w14:scene3d>
          </w:rPr>
          <w:t>6.7.1</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TECHNICAL EVALUATION CRITERIA</w:t>
        </w:r>
        <w:r w:rsidR="00B557C1">
          <w:rPr>
            <w:noProof/>
            <w:webHidden/>
          </w:rPr>
          <w:tab/>
        </w:r>
        <w:r w:rsidR="00B557C1">
          <w:rPr>
            <w:noProof/>
            <w:webHidden/>
          </w:rPr>
          <w:fldChar w:fldCharType="begin"/>
        </w:r>
        <w:r w:rsidR="00B557C1">
          <w:rPr>
            <w:noProof/>
            <w:webHidden/>
          </w:rPr>
          <w:instrText xml:space="preserve"> PAGEREF _Toc23938870 \h </w:instrText>
        </w:r>
        <w:r w:rsidR="00B557C1">
          <w:rPr>
            <w:noProof/>
            <w:webHidden/>
          </w:rPr>
        </w:r>
        <w:r w:rsidR="00B557C1">
          <w:rPr>
            <w:noProof/>
            <w:webHidden/>
          </w:rPr>
          <w:fldChar w:fldCharType="separate"/>
        </w:r>
        <w:r w:rsidR="00B557C1">
          <w:rPr>
            <w:noProof/>
            <w:webHidden/>
          </w:rPr>
          <w:t>62</w:t>
        </w:r>
        <w:r w:rsidR="00B557C1">
          <w:rPr>
            <w:noProof/>
            <w:webHidden/>
          </w:rPr>
          <w:fldChar w:fldCharType="end"/>
        </w:r>
      </w:hyperlink>
    </w:p>
    <w:p w14:paraId="3998DF0B" w14:textId="77777777" w:rsidR="00B557C1" w:rsidRDefault="002C5D17">
      <w:pPr>
        <w:pStyle w:val="TOC3"/>
        <w:rPr>
          <w:rFonts w:asciiTheme="minorHAnsi" w:eastAsiaTheme="minorEastAsia" w:hAnsiTheme="minorHAnsi" w:cstheme="minorBidi"/>
          <w:iCs w:val="0"/>
          <w:caps w:val="0"/>
          <w:noProof/>
          <w:sz w:val="22"/>
          <w:szCs w:val="22"/>
        </w:rPr>
      </w:pPr>
      <w:hyperlink w:anchor="_Toc23938871" w:history="1">
        <w:r w:rsidR="00B557C1" w:rsidRPr="00004810">
          <w:rPr>
            <w:rStyle w:val="Hyperlink"/>
            <w:rFonts w:eastAsia="MS Mincho"/>
            <w:noProof/>
            <w14:scene3d>
              <w14:camera w14:prst="orthographicFront"/>
              <w14:lightRig w14:rig="threePt" w14:dir="t">
                <w14:rot w14:lat="0" w14:lon="0" w14:rev="0"/>
              </w14:lightRig>
            </w14:scene3d>
          </w:rPr>
          <w:t>6.7.2</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VENDOR’S {BIDDER’S} STATE-SUPPLIED PRICE SHEET</w:t>
        </w:r>
        <w:r w:rsidR="00B557C1">
          <w:rPr>
            <w:noProof/>
            <w:webHidden/>
          </w:rPr>
          <w:tab/>
        </w:r>
        <w:r w:rsidR="00B557C1">
          <w:rPr>
            <w:noProof/>
            <w:webHidden/>
          </w:rPr>
          <w:fldChar w:fldCharType="begin"/>
        </w:r>
        <w:r w:rsidR="00B557C1">
          <w:rPr>
            <w:noProof/>
            <w:webHidden/>
          </w:rPr>
          <w:instrText xml:space="preserve"> PAGEREF _Toc23938871 \h </w:instrText>
        </w:r>
        <w:r w:rsidR="00B557C1">
          <w:rPr>
            <w:noProof/>
            <w:webHidden/>
          </w:rPr>
        </w:r>
        <w:r w:rsidR="00B557C1">
          <w:rPr>
            <w:noProof/>
            <w:webHidden/>
          </w:rPr>
          <w:fldChar w:fldCharType="separate"/>
        </w:r>
        <w:r w:rsidR="00B557C1">
          <w:rPr>
            <w:noProof/>
            <w:webHidden/>
          </w:rPr>
          <w:t>62</w:t>
        </w:r>
        <w:r w:rsidR="00B557C1">
          <w:rPr>
            <w:noProof/>
            <w:webHidden/>
          </w:rPr>
          <w:fldChar w:fldCharType="end"/>
        </w:r>
      </w:hyperlink>
    </w:p>
    <w:p w14:paraId="38B17C78" w14:textId="77777777" w:rsidR="00B557C1" w:rsidRDefault="002C5D17">
      <w:pPr>
        <w:pStyle w:val="TOC3"/>
        <w:rPr>
          <w:rFonts w:asciiTheme="minorHAnsi" w:eastAsiaTheme="minorEastAsia" w:hAnsiTheme="minorHAnsi" w:cstheme="minorBidi"/>
          <w:iCs w:val="0"/>
          <w:caps w:val="0"/>
          <w:noProof/>
          <w:sz w:val="22"/>
          <w:szCs w:val="22"/>
        </w:rPr>
      </w:pPr>
      <w:hyperlink w:anchor="_Toc23938872" w:history="1">
        <w:r w:rsidR="00B557C1" w:rsidRPr="00004810">
          <w:rPr>
            <w:rStyle w:val="Hyperlink"/>
            <w:rFonts w:eastAsia="MS Mincho"/>
            <w:noProof/>
            <w14:scene3d>
              <w14:camera w14:prst="orthographicFront"/>
              <w14:lightRig w14:rig="threePt" w14:dir="t">
                <w14:rot w14:lat="0" w14:lon="0" w14:rev="0"/>
              </w14:lightRig>
            </w14:scene3d>
          </w:rPr>
          <w:t>6.7.3</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QUOTE DISCREPANCIES</w:t>
        </w:r>
        <w:r w:rsidR="00B557C1">
          <w:rPr>
            <w:noProof/>
            <w:webHidden/>
          </w:rPr>
          <w:tab/>
        </w:r>
        <w:r w:rsidR="00B557C1">
          <w:rPr>
            <w:noProof/>
            <w:webHidden/>
          </w:rPr>
          <w:fldChar w:fldCharType="begin"/>
        </w:r>
        <w:r w:rsidR="00B557C1">
          <w:rPr>
            <w:noProof/>
            <w:webHidden/>
          </w:rPr>
          <w:instrText xml:space="preserve"> PAGEREF _Toc23938872 \h </w:instrText>
        </w:r>
        <w:r w:rsidR="00B557C1">
          <w:rPr>
            <w:noProof/>
            <w:webHidden/>
          </w:rPr>
        </w:r>
        <w:r w:rsidR="00B557C1">
          <w:rPr>
            <w:noProof/>
            <w:webHidden/>
          </w:rPr>
          <w:fldChar w:fldCharType="separate"/>
        </w:r>
        <w:r w:rsidR="00B557C1">
          <w:rPr>
            <w:noProof/>
            <w:webHidden/>
          </w:rPr>
          <w:t>62</w:t>
        </w:r>
        <w:r w:rsidR="00B557C1">
          <w:rPr>
            <w:noProof/>
            <w:webHidden/>
          </w:rPr>
          <w:fldChar w:fldCharType="end"/>
        </w:r>
      </w:hyperlink>
    </w:p>
    <w:p w14:paraId="0C00C869" w14:textId="77777777" w:rsidR="00B557C1" w:rsidRDefault="002C5D17">
      <w:pPr>
        <w:pStyle w:val="TOC3"/>
        <w:rPr>
          <w:rFonts w:asciiTheme="minorHAnsi" w:eastAsiaTheme="minorEastAsia" w:hAnsiTheme="minorHAnsi" w:cstheme="minorBidi"/>
          <w:iCs w:val="0"/>
          <w:caps w:val="0"/>
          <w:noProof/>
          <w:sz w:val="22"/>
          <w:szCs w:val="22"/>
        </w:rPr>
      </w:pPr>
      <w:hyperlink w:anchor="_Toc23938873" w:history="1">
        <w:r w:rsidR="00B557C1" w:rsidRPr="00004810">
          <w:rPr>
            <w:rStyle w:val="Hyperlink"/>
            <w:rFonts w:eastAsia="MS Mincho"/>
            <w:noProof/>
            <w14:scene3d>
              <w14:camera w14:prst="orthographicFront"/>
              <w14:lightRig w14:rig="threePt" w14:dir="t">
                <w14:rot w14:lat="0" w14:lon="0" w14:rev="0"/>
              </w14:lightRig>
            </w14:scene3d>
          </w:rPr>
          <w:t>6.7.4</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EVALUATION OF THE QUOTES</w:t>
        </w:r>
        <w:r w:rsidR="00B557C1">
          <w:rPr>
            <w:noProof/>
            <w:webHidden/>
          </w:rPr>
          <w:tab/>
        </w:r>
        <w:r w:rsidR="00B557C1">
          <w:rPr>
            <w:noProof/>
            <w:webHidden/>
          </w:rPr>
          <w:fldChar w:fldCharType="begin"/>
        </w:r>
        <w:r w:rsidR="00B557C1">
          <w:rPr>
            <w:noProof/>
            <w:webHidden/>
          </w:rPr>
          <w:instrText xml:space="preserve"> PAGEREF _Toc23938873 \h </w:instrText>
        </w:r>
        <w:r w:rsidR="00B557C1">
          <w:rPr>
            <w:noProof/>
            <w:webHidden/>
          </w:rPr>
        </w:r>
        <w:r w:rsidR="00B557C1">
          <w:rPr>
            <w:noProof/>
            <w:webHidden/>
          </w:rPr>
          <w:fldChar w:fldCharType="separate"/>
        </w:r>
        <w:r w:rsidR="00B557C1">
          <w:rPr>
            <w:noProof/>
            <w:webHidden/>
          </w:rPr>
          <w:t>63</w:t>
        </w:r>
        <w:r w:rsidR="00B557C1">
          <w:rPr>
            <w:noProof/>
            <w:webHidden/>
          </w:rPr>
          <w:fldChar w:fldCharType="end"/>
        </w:r>
      </w:hyperlink>
    </w:p>
    <w:p w14:paraId="15151C32"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74" w:history="1">
        <w:r w:rsidR="00B557C1" w:rsidRPr="00004810">
          <w:rPr>
            <w:rStyle w:val="Hyperlink"/>
            <w:noProof/>
            <w14:scene3d>
              <w14:camera w14:prst="orthographicFront"/>
              <w14:lightRig w14:rig="threePt" w14:dir="t">
                <w14:rot w14:lat="0" w14:lon="0" w14:rev="0"/>
              </w14:lightRig>
            </w14:scene3d>
          </w:rPr>
          <w:t>6.8</w:t>
        </w:r>
        <w:r w:rsidR="00B557C1">
          <w:rPr>
            <w:rFonts w:asciiTheme="minorHAnsi" w:eastAsiaTheme="minorEastAsia" w:hAnsiTheme="minorHAnsi" w:cstheme="minorBidi"/>
            <w:caps w:val="0"/>
            <w:noProof/>
            <w:sz w:val="22"/>
            <w:szCs w:val="22"/>
          </w:rPr>
          <w:tab/>
        </w:r>
        <w:r w:rsidR="00B557C1" w:rsidRPr="00004810">
          <w:rPr>
            <w:rStyle w:val="Hyperlink"/>
            <w:noProof/>
          </w:rPr>
          <w:t>NEGOTIATION AND BEST AND FINAL OFFER (BAFO)</w:t>
        </w:r>
        <w:r w:rsidR="00B557C1">
          <w:rPr>
            <w:noProof/>
            <w:webHidden/>
          </w:rPr>
          <w:tab/>
        </w:r>
        <w:r w:rsidR="00B557C1">
          <w:rPr>
            <w:noProof/>
            <w:webHidden/>
          </w:rPr>
          <w:fldChar w:fldCharType="begin"/>
        </w:r>
        <w:r w:rsidR="00B557C1">
          <w:rPr>
            <w:noProof/>
            <w:webHidden/>
          </w:rPr>
          <w:instrText xml:space="preserve"> PAGEREF _Toc23938874 \h </w:instrText>
        </w:r>
        <w:r w:rsidR="00B557C1">
          <w:rPr>
            <w:noProof/>
            <w:webHidden/>
          </w:rPr>
        </w:r>
        <w:r w:rsidR="00B557C1">
          <w:rPr>
            <w:noProof/>
            <w:webHidden/>
          </w:rPr>
          <w:fldChar w:fldCharType="separate"/>
        </w:r>
        <w:r w:rsidR="00B557C1">
          <w:rPr>
            <w:noProof/>
            <w:webHidden/>
          </w:rPr>
          <w:t>63</w:t>
        </w:r>
        <w:r w:rsidR="00B557C1">
          <w:rPr>
            <w:noProof/>
            <w:webHidden/>
          </w:rPr>
          <w:fldChar w:fldCharType="end"/>
        </w:r>
      </w:hyperlink>
    </w:p>
    <w:p w14:paraId="65E7588B"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75" w:history="1">
        <w:r w:rsidR="00B557C1" w:rsidRPr="00004810">
          <w:rPr>
            <w:rStyle w:val="Hyperlink"/>
            <w:noProof/>
            <w14:scene3d>
              <w14:camera w14:prst="orthographicFront"/>
              <w14:lightRig w14:rig="threePt" w14:dir="t">
                <w14:rot w14:lat="0" w14:lon="0" w14:rev="0"/>
              </w14:lightRig>
            </w14:scene3d>
          </w:rPr>
          <w:t>6.9</w:t>
        </w:r>
        <w:r w:rsidR="00B557C1">
          <w:rPr>
            <w:rFonts w:asciiTheme="minorHAnsi" w:eastAsiaTheme="minorEastAsia" w:hAnsiTheme="minorHAnsi" w:cstheme="minorBidi"/>
            <w:caps w:val="0"/>
            <w:noProof/>
            <w:sz w:val="22"/>
            <w:szCs w:val="22"/>
          </w:rPr>
          <w:tab/>
        </w:r>
        <w:r w:rsidR="00B557C1" w:rsidRPr="00004810">
          <w:rPr>
            <w:rStyle w:val="Hyperlink"/>
            <w:noProof/>
          </w:rPr>
          <w:t xml:space="preserve">“REQUEST FOR REVISION” WITHIN </w:t>
        </w:r>
        <w:r w:rsidR="00B557C1" w:rsidRPr="00004810">
          <w:rPr>
            <w:rStyle w:val="Hyperlink"/>
            <w:i/>
            <w:iCs/>
            <w:noProof/>
          </w:rPr>
          <w:t>NJSTART</w:t>
        </w:r>
        <w:r w:rsidR="00B557C1">
          <w:rPr>
            <w:noProof/>
            <w:webHidden/>
          </w:rPr>
          <w:tab/>
        </w:r>
        <w:r w:rsidR="00B557C1">
          <w:rPr>
            <w:noProof/>
            <w:webHidden/>
          </w:rPr>
          <w:fldChar w:fldCharType="begin"/>
        </w:r>
        <w:r w:rsidR="00B557C1">
          <w:rPr>
            <w:noProof/>
            <w:webHidden/>
          </w:rPr>
          <w:instrText xml:space="preserve"> PAGEREF _Toc23938875 \h </w:instrText>
        </w:r>
        <w:r w:rsidR="00B557C1">
          <w:rPr>
            <w:noProof/>
            <w:webHidden/>
          </w:rPr>
        </w:r>
        <w:r w:rsidR="00B557C1">
          <w:rPr>
            <w:noProof/>
            <w:webHidden/>
          </w:rPr>
          <w:fldChar w:fldCharType="separate"/>
        </w:r>
        <w:r w:rsidR="00B557C1">
          <w:rPr>
            <w:noProof/>
            <w:webHidden/>
          </w:rPr>
          <w:t>64</w:t>
        </w:r>
        <w:r w:rsidR="00B557C1">
          <w:rPr>
            <w:noProof/>
            <w:webHidden/>
          </w:rPr>
          <w:fldChar w:fldCharType="end"/>
        </w:r>
      </w:hyperlink>
    </w:p>
    <w:p w14:paraId="773CB70B"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876" w:history="1">
        <w:r w:rsidR="00B557C1" w:rsidRPr="00004810">
          <w:rPr>
            <w:rStyle w:val="Hyperlink"/>
            <w:noProof/>
            <w14:scene3d>
              <w14:camera w14:prst="orthographicFront"/>
              <w14:lightRig w14:rig="threePt" w14:dir="t">
                <w14:rot w14:lat="0" w14:lon="0" w14:rev="0"/>
              </w14:lightRig>
            </w14:scene3d>
          </w:rPr>
          <w:t>6.10</w:t>
        </w:r>
        <w:r w:rsidR="00B557C1">
          <w:rPr>
            <w:rFonts w:asciiTheme="minorHAnsi" w:eastAsiaTheme="minorEastAsia" w:hAnsiTheme="minorHAnsi" w:cstheme="minorBidi"/>
            <w:caps w:val="0"/>
            <w:noProof/>
            <w:sz w:val="22"/>
            <w:szCs w:val="22"/>
          </w:rPr>
          <w:tab/>
        </w:r>
        <w:r w:rsidR="00B557C1" w:rsidRPr="00004810">
          <w:rPr>
            <w:rStyle w:val="Hyperlink"/>
            <w:noProof/>
          </w:rPr>
          <w:t>POOR PERFORMANCE</w:t>
        </w:r>
        <w:r w:rsidR="00B557C1">
          <w:rPr>
            <w:noProof/>
            <w:webHidden/>
          </w:rPr>
          <w:tab/>
        </w:r>
        <w:r w:rsidR="00B557C1">
          <w:rPr>
            <w:noProof/>
            <w:webHidden/>
          </w:rPr>
          <w:fldChar w:fldCharType="begin"/>
        </w:r>
        <w:r w:rsidR="00B557C1">
          <w:rPr>
            <w:noProof/>
            <w:webHidden/>
          </w:rPr>
          <w:instrText xml:space="preserve"> PAGEREF _Toc23938876 \h </w:instrText>
        </w:r>
        <w:r w:rsidR="00B557C1">
          <w:rPr>
            <w:noProof/>
            <w:webHidden/>
          </w:rPr>
        </w:r>
        <w:r w:rsidR="00B557C1">
          <w:rPr>
            <w:noProof/>
            <w:webHidden/>
          </w:rPr>
          <w:fldChar w:fldCharType="separate"/>
        </w:r>
        <w:r w:rsidR="00B557C1">
          <w:rPr>
            <w:noProof/>
            <w:webHidden/>
          </w:rPr>
          <w:t>64</w:t>
        </w:r>
        <w:r w:rsidR="00B557C1">
          <w:rPr>
            <w:noProof/>
            <w:webHidden/>
          </w:rPr>
          <w:fldChar w:fldCharType="end"/>
        </w:r>
      </w:hyperlink>
    </w:p>
    <w:p w14:paraId="6F470612" w14:textId="77777777" w:rsidR="00B557C1" w:rsidRDefault="002C5D17">
      <w:pPr>
        <w:pStyle w:val="TOC1"/>
        <w:tabs>
          <w:tab w:val="left" w:pos="475"/>
        </w:tabs>
        <w:rPr>
          <w:rFonts w:asciiTheme="minorHAnsi" w:eastAsiaTheme="minorEastAsia" w:hAnsiTheme="minorHAnsi" w:cstheme="minorBidi"/>
          <w:b w:val="0"/>
          <w:bCs w:val="0"/>
          <w:caps w:val="0"/>
          <w:noProof/>
          <w:sz w:val="22"/>
          <w:szCs w:val="22"/>
        </w:rPr>
      </w:pPr>
      <w:hyperlink w:anchor="_Toc23938877" w:history="1">
        <w:r w:rsidR="00B557C1" w:rsidRPr="00004810">
          <w:rPr>
            <w:rStyle w:val="Hyperlink"/>
            <w:noProof/>
            <w14:scene3d>
              <w14:camera w14:prst="orthographicFront"/>
              <w14:lightRig w14:rig="threePt" w14:dir="t">
                <w14:rot w14:lat="0" w14:lon="0" w14:rev="0"/>
              </w14:lightRig>
            </w14:scene3d>
          </w:rPr>
          <w:t>7.0</w:t>
        </w:r>
        <w:r w:rsidR="00B557C1">
          <w:rPr>
            <w:rFonts w:asciiTheme="minorHAnsi" w:eastAsiaTheme="minorEastAsia" w:hAnsiTheme="minorHAnsi" w:cstheme="minorBidi"/>
            <w:b w:val="0"/>
            <w:bCs w:val="0"/>
            <w:caps w:val="0"/>
            <w:noProof/>
            <w:sz w:val="22"/>
            <w:szCs w:val="22"/>
          </w:rPr>
          <w:tab/>
        </w:r>
        <w:r w:rsidR="00B557C1" w:rsidRPr="00004810">
          <w:rPr>
            <w:rStyle w:val="Hyperlink"/>
            <w:noProof/>
          </w:rPr>
          <w:t>BLANKET P.O. AWARD</w:t>
        </w:r>
        <w:r w:rsidR="00B557C1">
          <w:rPr>
            <w:noProof/>
            <w:webHidden/>
          </w:rPr>
          <w:tab/>
        </w:r>
        <w:r w:rsidR="00B557C1">
          <w:rPr>
            <w:noProof/>
            <w:webHidden/>
          </w:rPr>
          <w:fldChar w:fldCharType="begin"/>
        </w:r>
        <w:r w:rsidR="00B557C1">
          <w:rPr>
            <w:noProof/>
            <w:webHidden/>
          </w:rPr>
          <w:instrText xml:space="preserve"> PAGEREF _Toc23938877 \h </w:instrText>
        </w:r>
        <w:r w:rsidR="00B557C1">
          <w:rPr>
            <w:noProof/>
            <w:webHidden/>
          </w:rPr>
        </w:r>
        <w:r w:rsidR="00B557C1">
          <w:rPr>
            <w:noProof/>
            <w:webHidden/>
          </w:rPr>
          <w:fldChar w:fldCharType="separate"/>
        </w:r>
        <w:r w:rsidR="00B557C1">
          <w:rPr>
            <w:noProof/>
            <w:webHidden/>
          </w:rPr>
          <w:t>65</w:t>
        </w:r>
        <w:r w:rsidR="00B557C1">
          <w:rPr>
            <w:noProof/>
            <w:webHidden/>
          </w:rPr>
          <w:fldChar w:fldCharType="end"/>
        </w:r>
      </w:hyperlink>
    </w:p>
    <w:p w14:paraId="12C0E218"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78" w:history="1">
        <w:r w:rsidR="00B557C1" w:rsidRPr="00004810">
          <w:rPr>
            <w:rStyle w:val="Hyperlink"/>
            <w:rFonts w:eastAsia="MS Mincho"/>
            <w:noProof/>
            <w14:scene3d>
              <w14:camera w14:prst="orthographicFront"/>
              <w14:lightRig w14:rig="threePt" w14:dir="t">
                <w14:rot w14:lat="0" w14:lon="0" w14:rev="0"/>
              </w14:lightRig>
            </w14:scene3d>
          </w:rPr>
          <w:t>7.1</w:t>
        </w:r>
        <w:r w:rsidR="00B557C1">
          <w:rPr>
            <w:rFonts w:asciiTheme="minorHAnsi" w:eastAsiaTheme="minorEastAsia" w:hAnsiTheme="minorHAnsi" w:cstheme="minorBidi"/>
            <w:caps w:val="0"/>
            <w:noProof/>
            <w:sz w:val="22"/>
            <w:szCs w:val="22"/>
          </w:rPr>
          <w:tab/>
        </w:r>
        <w:r w:rsidR="00B557C1" w:rsidRPr="00004810">
          <w:rPr>
            <w:rStyle w:val="Hyperlink"/>
            <w:rFonts w:eastAsia="MS Mincho"/>
            <w:noProof/>
          </w:rPr>
          <w:t>DOCUMENTS REQUIRED BEFORE BLANKET P.O. AWARD</w:t>
        </w:r>
        <w:r w:rsidR="00B557C1">
          <w:rPr>
            <w:noProof/>
            <w:webHidden/>
          </w:rPr>
          <w:tab/>
        </w:r>
        <w:r w:rsidR="00B557C1">
          <w:rPr>
            <w:noProof/>
            <w:webHidden/>
          </w:rPr>
          <w:fldChar w:fldCharType="begin"/>
        </w:r>
        <w:r w:rsidR="00B557C1">
          <w:rPr>
            <w:noProof/>
            <w:webHidden/>
          </w:rPr>
          <w:instrText xml:space="preserve"> PAGEREF _Toc23938878 \h </w:instrText>
        </w:r>
        <w:r w:rsidR="00B557C1">
          <w:rPr>
            <w:noProof/>
            <w:webHidden/>
          </w:rPr>
        </w:r>
        <w:r w:rsidR="00B557C1">
          <w:rPr>
            <w:noProof/>
            <w:webHidden/>
          </w:rPr>
          <w:fldChar w:fldCharType="separate"/>
        </w:r>
        <w:r w:rsidR="00B557C1">
          <w:rPr>
            <w:noProof/>
            <w:webHidden/>
          </w:rPr>
          <w:t>65</w:t>
        </w:r>
        <w:r w:rsidR="00B557C1">
          <w:rPr>
            <w:noProof/>
            <w:webHidden/>
          </w:rPr>
          <w:fldChar w:fldCharType="end"/>
        </w:r>
      </w:hyperlink>
    </w:p>
    <w:p w14:paraId="0CAE6872" w14:textId="77777777" w:rsidR="00B557C1" w:rsidRDefault="002C5D17">
      <w:pPr>
        <w:pStyle w:val="TOC3"/>
        <w:rPr>
          <w:rFonts w:asciiTheme="minorHAnsi" w:eastAsiaTheme="minorEastAsia" w:hAnsiTheme="minorHAnsi" w:cstheme="minorBidi"/>
          <w:iCs w:val="0"/>
          <w:caps w:val="0"/>
          <w:noProof/>
          <w:sz w:val="22"/>
          <w:szCs w:val="22"/>
        </w:rPr>
      </w:pPr>
      <w:hyperlink w:anchor="_Toc23938879" w:history="1">
        <w:r w:rsidR="00B557C1" w:rsidRPr="00004810">
          <w:rPr>
            <w:rStyle w:val="Hyperlink"/>
            <w:rFonts w:eastAsia="MS Mincho"/>
            <w:noProof/>
            <w14:scene3d>
              <w14:camera w14:prst="orthographicFront"/>
              <w14:lightRig w14:rig="threePt" w14:dir="t">
                <w14:rot w14:lat="0" w14:lon="0" w14:rev="0"/>
              </w14:lightRig>
            </w14:scene3d>
          </w:rPr>
          <w:t>7.1.1</w:t>
        </w:r>
        <w:r w:rsidR="00B557C1">
          <w:rPr>
            <w:rFonts w:asciiTheme="minorHAnsi" w:eastAsiaTheme="minorEastAsia" w:hAnsiTheme="minorHAnsi" w:cstheme="minorBidi"/>
            <w:iCs w:val="0"/>
            <w:caps w:val="0"/>
            <w:noProof/>
            <w:sz w:val="22"/>
            <w:szCs w:val="22"/>
          </w:rPr>
          <w:tab/>
        </w:r>
        <w:r w:rsidR="00B557C1" w:rsidRPr="00004810">
          <w:rPr>
            <w:rStyle w:val="Hyperlink"/>
            <w:rFonts w:eastAsia="MS Mincho"/>
            <w:noProof/>
          </w:rPr>
          <w:t>REQUIREMENTS OF PUBLIC LAW 2005, CHAPTER 51, N</w:t>
        </w:r>
        <w:r w:rsidR="00B557C1" w:rsidRPr="00004810">
          <w:rPr>
            <w:rStyle w:val="Hyperlink"/>
            <w:noProof/>
          </w:rPr>
          <w:t>.J.S.A.</w:t>
        </w:r>
        <w:r w:rsidR="00B557C1" w:rsidRPr="00004810">
          <w:rPr>
            <w:rStyle w:val="Hyperlink"/>
            <w:rFonts w:eastAsia="MS Mincho"/>
            <w:noProof/>
          </w:rPr>
          <w:t xml:space="preserve"> 19:44A-20.13 - </w:t>
        </w:r>
        <w:r w:rsidR="00B557C1" w:rsidRPr="00004810">
          <w:rPr>
            <w:rStyle w:val="Hyperlink"/>
            <w:noProof/>
          </w:rPr>
          <w:t>N.J.S.A.</w:t>
        </w:r>
        <w:r w:rsidR="00B557C1" w:rsidRPr="00004810">
          <w:rPr>
            <w:rStyle w:val="Hyperlink"/>
            <w:rFonts w:eastAsia="MS Mincho"/>
            <w:noProof/>
          </w:rPr>
          <w:t xml:space="preserve"> 19:44A-20.25 (FORMERLY EXECUTIVE ORDER NO. 134), EXECUTIVE ORDER NO. 117 (2008) AND N.J.A.C. 17:12-5 </w:t>
        </w:r>
        <w:r w:rsidR="00B557C1" w:rsidRPr="00004810">
          <w:rPr>
            <w:rStyle w:val="Hyperlink"/>
            <w:rFonts w:eastAsia="MS Mincho"/>
            <w:i/>
            <w:noProof/>
          </w:rPr>
          <w:t>ET SEQ</w:t>
        </w:r>
        <w:r w:rsidR="00B557C1" w:rsidRPr="00004810">
          <w:rPr>
            <w:rStyle w:val="Hyperlink"/>
            <w:rFonts w:eastAsia="MS Mincho"/>
            <w:noProof/>
          </w:rPr>
          <w:t>.</w:t>
        </w:r>
        <w:r w:rsidR="00B557C1">
          <w:rPr>
            <w:noProof/>
            <w:webHidden/>
          </w:rPr>
          <w:tab/>
        </w:r>
        <w:r w:rsidR="00B557C1">
          <w:rPr>
            <w:noProof/>
            <w:webHidden/>
          </w:rPr>
          <w:fldChar w:fldCharType="begin"/>
        </w:r>
        <w:r w:rsidR="00B557C1">
          <w:rPr>
            <w:noProof/>
            <w:webHidden/>
          </w:rPr>
          <w:instrText xml:space="preserve"> PAGEREF _Toc23938879 \h </w:instrText>
        </w:r>
        <w:r w:rsidR="00B557C1">
          <w:rPr>
            <w:noProof/>
            <w:webHidden/>
          </w:rPr>
        </w:r>
        <w:r w:rsidR="00B557C1">
          <w:rPr>
            <w:noProof/>
            <w:webHidden/>
          </w:rPr>
          <w:fldChar w:fldCharType="separate"/>
        </w:r>
        <w:r w:rsidR="00B557C1">
          <w:rPr>
            <w:noProof/>
            <w:webHidden/>
          </w:rPr>
          <w:t>65</w:t>
        </w:r>
        <w:r w:rsidR="00B557C1">
          <w:rPr>
            <w:noProof/>
            <w:webHidden/>
          </w:rPr>
          <w:fldChar w:fldCharType="end"/>
        </w:r>
      </w:hyperlink>
    </w:p>
    <w:p w14:paraId="19E999F5" w14:textId="77777777" w:rsidR="00B557C1" w:rsidRDefault="002C5D17">
      <w:pPr>
        <w:pStyle w:val="TOC3"/>
        <w:rPr>
          <w:rFonts w:asciiTheme="minorHAnsi" w:eastAsiaTheme="minorEastAsia" w:hAnsiTheme="minorHAnsi" w:cstheme="minorBidi"/>
          <w:iCs w:val="0"/>
          <w:caps w:val="0"/>
          <w:noProof/>
          <w:sz w:val="22"/>
          <w:szCs w:val="22"/>
        </w:rPr>
      </w:pPr>
      <w:hyperlink w:anchor="_Toc23938880" w:history="1">
        <w:r w:rsidR="00B557C1" w:rsidRPr="00004810">
          <w:rPr>
            <w:rStyle w:val="Hyperlink"/>
            <w:noProof/>
            <w14:scene3d>
              <w14:camera w14:prst="orthographicFront"/>
              <w14:lightRig w14:rig="threePt" w14:dir="t">
                <w14:rot w14:lat="0" w14:lon="0" w14:rev="0"/>
              </w14:lightRig>
            </w14:scene3d>
          </w:rPr>
          <w:t>7.1.2</w:t>
        </w:r>
        <w:r w:rsidR="00B557C1">
          <w:rPr>
            <w:rFonts w:asciiTheme="minorHAnsi" w:eastAsiaTheme="minorEastAsia" w:hAnsiTheme="minorHAnsi" w:cstheme="minorBidi"/>
            <w:iCs w:val="0"/>
            <w:caps w:val="0"/>
            <w:noProof/>
            <w:sz w:val="22"/>
            <w:szCs w:val="22"/>
          </w:rPr>
          <w:tab/>
        </w:r>
        <w:r w:rsidR="00B557C1" w:rsidRPr="00004810">
          <w:rPr>
            <w:rStyle w:val="Hyperlink"/>
            <w:noProof/>
          </w:rPr>
          <w:t>SOURCE DISCLOSURE REQUIREMENTS</w:t>
        </w:r>
        <w:r w:rsidR="00B557C1">
          <w:rPr>
            <w:noProof/>
            <w:webHidden/>
          </w:rPr>
          <w:tab/>
        </w:r>
        <w:r w:rsidR="00B557C1">
          <w:rPr>
            <w:noProof/>
            <w:webHidden/>
          </w:rPr>
          <w:fldChar w:fldCharType="begin"/>
        </w:r>
        <w:r w:rsidR="00B557C1">
          <w:rPr>
            <w:noProof/>
            <w:webHidden/>
          </w:rPr>
          <w:instrText xml:space="preserve"> PAGEREF _Toc23938880 \h </w:instrText>
        </w:r>
        <w:r w:rsidR="00B557C1">
          <w:rPr>
            <w:noProof/>
            <w:webHidden/>
          </w:rPr>
        </w:r>
        <w:r w:rsidR="00B557C1">
          <w:rPr>
            <w:noProof/>
            <w:webHidden/>
          </w:rPr>
          <w:fldChar w:fldCharType="separate"/>
        </w:r>
        <w:r w:rsidR="00B557C1">
          <w:rPr>
            <w:noProof/>
            <w:webHidden/>
          </w:rPr>
          <w:t>66</w:t>
        </w:r>
        <w:r w:rsidR="00B557C1">
          <w:rPr>
            <w:noProof/>
            <w:webHidden/>
          </w:rPr>
          <w:fldChar w:fldCharType="end"/>
        </w:r>
      </w:hyperlink>
    </w:p>
    <w:p w14:paraId="31C41CDA" w14:textId="77777777" w:rsidR="00B557C1" w:rsidRDefault="002C5D17">
      <w:pPr>
        <w:pStyle w:val="TOC3"/>
        <w:rPr>
          <w:rFonts w:asciiTheme="minorHAnsi" w:eastAsiaTheme="minorEastAsia" w:hAnsiTheme="minorHAnsi" w:cstheme="minorBidi"/>
          <w:iCs w:val="0"/>
          <w:caps w:val="0"/>
          <w:noProof/>
          <w:sz w:val="22"/>
          <w:szCs w:val="22"/>
        </w:rPr>
      </w:pPr>
      <w:hyperlink w:anchor="_Toc23938881" w:history="1">
        <w:r w:rsidR="00B557C1" w:rsidRPr="00004810">
          <w:rPr>
            <w:rStyle w:val="Hyperlink"/>
            <w:noProof/>
            <w14:scene3d>
              <w14:camera w14:prst="orthographicFront"/>
              <w14:lightRig w14:rig="threePt" w14:dir="t">
                <w14:rot w14:lat="0" w14:lon="0" w14:rev="0"/>
              </w14:lightRig>
            </w14:scene3d>
          </w:rPr>
          <w:t>7.1.3</w:t>
        </w:r>
        <w:r w:rsidR="00B557C1">
          <w:rPr>
            <w:rFonts w:asciiTheme="minorHAnsi" w:eastAsiaTheme="minorEastAsia" w:hAnsiTheme="minorHAnsi" w:cstheme="minorBidi"/>
            <w:iCs w:val="0"/>
            <w:caps w:val="0"/>
            <w:noProof/>
            <w:sz w:val="22"/>
            <w:szCs w:val="22"/>
          </w:rPr>
          <w:tab/>
        </w:r>
        <w:r w:rsidR="00B557C1" w:rsidRPr="00004810">
          <w:rPr>
            <w:rStyle w:val="Hyperlink"/>
            <w:noProof/>
          </w:rPr>
          <w:t>AFFIRMATIVE ACTION</w:t>
        </w:r>
        <w:r w:rsidR="00B557C1">
          <w:rPr>
            <w:noProof/>
            <w:webHidden/>
          </w:rPr>
          <w:tab/>
        </w:r>
        <w:r w:rsidR="00B557C1">
          <w:rPr>
            <w:noProof/>
            <w:webHidden/>
          </w:rPr>
          <w:fldChar w:fldCharType="begin"/>
        </w:r>
        <w:r w:rsidR="00B557C1">
          <w:rPr>
            <w:noProof/>
            <w:webHidden/>
          </w:rPr>
          <w:instrText xml:space="preserve"> PAGEREF _Toc23938881 \h </w:instrText>
        </w:r>
        <w:r w:rsidR="00B557C1">
          <w:rPr>
            <w:noProof/>
            <w:webHidden/>
          </w:rPr>
        </w:r>
        <w:r w:rsidR="00B557C1">
          <w:rPr>
            <w:noProof/>
            <w:webHidden/>
          </w:rPr>
          <w:fldChar w:fldCharType="separate"/>
        </w:r>
        <w:r w:rsidR="00B557C1">
          <w:rPr>
            <w:noProof/>
            <w:webHidden/>
          </w:rPr>
          <w:t>66</w:t>
        </w:r>
        <w:r w:rsidR="00B557C1">
          <w:rPr>
            <w:noProof/>
            <w:webHidden/>
          </w:rPr>
          <w:fldChar w:fldCharType="end"/>
        </w:r>
      </w:hyperlink>
    </w:p>
    <w:p w14:paraId="4B93B0A9" w14:textId="77777777" w:rsidR="00B557C1" w:rsidRDefault="002C5D17">
      <w:pPr>
        <w:pStyle w:val="TOC3"/>
        <w:rPr>
          <w:rFonts w:asciiTheme="minorHAnsi" w:eastAsiaTheme="minorEastAsia" w:hAnsiTheme="minorHAnsi" w:cstheme="minorBidi"/>
          <w:iCs w:val="0"/>
          <w:caps w:val="0"/>
          <w:noProof/>
          <w:sz w:val="22"/>
          <w:szCs w:val="22"/>
        </w:rPr>
      </w:pPr>
      <w:hyperlink w:anchor="_Toc23938882" w:history="1">
        <w:r w:rsidR="00B557C1" w:rsidRPr="00004810">
          <w:rPr>
            <w:rStyle w:val="Hyperlink"/>
            <w:noProof/>
            <w14:scene3d>
              <w14:camera w14:prst="orthographicFront"/>
              <w14:lightRig w14:rig="threePt" w14:dir="t">
                <w14:rot w14:lat="0" w14:lon="0" w14:rev="0"/>
              </w14:lightRig>
            </w14:scene3d>
          </w:rPr>
          <w:t>7.1.4</w:t>
        </w:r>
        <w:r w:rsidR="00B557C1">
          <w:rPr>
            <w:rFonts w:asciiTheme="minorHAnsi" w:eastAsiaTheme="minorEastAsia" w:hAnsiTheme="minorHAnsi" w:cstheme="minorBidi"/>
            <w:iCs w:val="0"/>
            <w:caps w:val="0"/>
            <w:noProof/>
            <w:sz w:val="22"/>
            <w:szCs w:val="22"/>
          </w:rPr>
          <w:tab/>
        </w:r>
        <w:r w:rsidR="00B557C1" w:rsidRPr="00004810">
          <w:rPr>
            <w:rStyle w:val="Hyperlink"/>
            <w:noProof/>
          </w:rPr>
          <w:t>BUSINESS REGISTRATION</w:t>
        </w:r>
        <w:r w:rsidR="00B557C1">
          <w:rPr>
            <w:noProof/>
            <w:webHidden/>
          </w:rPr>
          <w:tab/>
        </w:r>
        <w:r w:rsidR="00B557C1">
          <w:rPr>
            <w:noProof/>
            <w:webHidden/>
          </w:rPr>
          <w:fldChar w:fldCharType="begin"/>
        </w:r>
        <w:r w:rsidR="00B557C1">
          <w:rPr>
            <w:noProof/>
            <w:webHidden/>
          </w:rPr>
          <w:instrText xml:space="preserve"> PAGEREF _Toc23938882 \h </w:instrText>
        </w:r>
        <w:r w:rsidR="00B557C1">
          <w:rPr>
            <w:noProof/>
            <w:webHidden/>
          </w:rPr>
        </w:r>
        <w:r w:rsidR="00B557C1">
          <w:rPr>
            <w:noProof/>
            <w:webHidden/>
          </w:rPr>
          <w:fldChar w:fldCharType="separate"/>
        </w:r>
        <w:r w:rsidR="00B557C1">
          <w:rPr>
            <w:noProof/>
            <w:webHidden/>
          </w:rPr>
          <w:t>66</w:t>
        </w:r>
        <w:r w:rsidR="00B557C1">
          <w:rPr>
            <w:noProof/>
            <w:webHidden/>
          </w:rPr>
          <w:fldChar w:fldCharType="end"/>
        </w:r>
      </w:hyperlink>
    </w:p>
    <w:p w14:paraId="7BED1896"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83" w:history="1">
        <w:r w:rsidR="00B557C1" w:rsidRPr="00004810">
          <w:rPr>
            <w:rStyle w:val="Hyperlink"/>
            <w:rFonts w:eastAsia="MS Mincho"/>
            <w:noProof/>
            <w14:scene3d>
              <w14:camera w14:prst="orthographicFront"/>
              <w14:lightRig w14:rig="threePt" w14:dir="t">
                <w14:rot w14:lat="0" w14:lon="0" w14:rev="0"/>
              </w14:lightRig>
            </w14:scene3d>
          </w:rPr>
          <w:t>7.2</w:t>
        </w:r>
        <w:r w:rsidR="00B557C1">
          <w:rPr>
            <w:rFonts w:asciiTheme="minorHAnsi" w:eastAsiaTheme="minorEastAsia" w:hAnsiTheme="minorHAnsi" w:cstheme="minorBidi"/>
            <w:caps w:val="0"/>
            <w:noProof/>
            <w:sz w:val="22"/>
            <w:szCs w:val="22"/>
          </w:rPr>
          <w:tab/>
        </w:r>
        <w:r w:rsidR="00B557C1" w:rsidRPr="00004810">
          <w:rPr>
            <w:rStyle w:val="Hyperlink"/>
            <w:rFonts w:eastAsia="MS Mincho"/>
            <w:noProof/>
          </w:rPr>
          <w:t>FINAL BLANKET P.O. AWARD</w:t>
        </w:r>
        <w:r w:rsidR="00B557C1">
          <w:rPr>
            <w:noProof/>
            <w:webHidden/>
          </w:rPr>
          <w:tab/>
        </w:r>
        <w:r w:rsidR="00B557C1">
          <w:rPr>
            <w:noProof/>
            <w:webHidden/>
          </w:rPr>
          <w:fldChar w:fldCharType="begin"/>
        </w:r>
        <w:r w:rsidR="00B557C1">
          <w:rPr>
            <w:noProof/>
            <w:webHidden/>
          </w:rPr>
          <w:instrText xml:space="preserve"> PAGEREF _Toc23938883 \h </w:instrText>
        </w:r>
        <w:r w:rsidR="00B557C1">
          <w:rPr>
            <w:noProof/>
            <w:webHidden/>
          </w:rPr>
        </w:r>
        <w:r w:rsidR="00B557C1">
          <w:rPr>
            <w:noProof/>
            <w:webHidden/>
          </w:rPr>
          <w:fldChar w:fldCharType="separate"/>
        </w:r>
        <w:r w:rsidR="00B557C1">
          <w:rPr>
            <w:noProof/>
            <w:webHidden/>
          </w:rPr>
          <w:t>67</w:t>
        </w:r>
        <w:r w:rsidR="00B557C1">
          <w:rPr>
            <w:noProof/>
            <w:webHidden/>
          </w:rPr>
          <w:fldChar w:fldCharType="end"/>
        </w:r>
      </w:hyperlink>
    </w:p>
    <w:p w14:paraId="51D5207C"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84" w:history="1">
        <w:r w:rsidR="00B557C1" w:rsidRPr="00004810">
          <w:rPr>
            <w:rStyle w:val="Hyperlink"/>
            <w:noProof/>
            <w14:scene3d>
              <w14:camera w14:prst="orthographicFront"/>
              <w14:lightRig w14:rig="threePt" w14:dir="t">
                <w14:rot w14:lat="0" w14:lon="0" w14:rev="0"/>
              </w14:lightRig>
            </w14:scene3d>
          </w:rPr>
          <w:t>7.3</w:t>
        </w:r>
        <w:r w:rsidR="00B557C1">
          <w:rPr>
            <w:rFonts w:asciiTheme="minorHAnsi" w:eastAsiaTheme="minorEastAsia" w:hAnsiTheme="minorHAnsi" w:cstheme="minorBidi"/>
            <w:caps w:val="0"/>
            <w:noProof/>
            <w:sz w:val="22"/>
            <w:szCs w:val="22"/>
          </w:rPr>
          <w:tab/>
        </w:r>
        <w:r w:rsidR="00B557C1" w:rsidRPr="00004810">
          <w:rPr>
            <w:rStyle w:val="Hyperlink"/>
            <w:noProof/>
          </w:rPr>
          <w:t>INSURANCE CERTIFICATES</w:t>
        </w:r>
        <w:r w:rsidR="00B557C1">
          <w:rPr>
            <w:noProof/>
            <w:webHidden/>
          </w:rPr>
          <w:tab/>
        </w:r>
        <w:r w:rsidR="00B557C1">
          <w:rPr>
            <w:noProof/>
            <w:webHidden/>
          </w:rPr>
          <w:fldChar w:fldCharType="begin"/>
        </w:r>
        <w:r w:rsidR="00B557C1">
          <w:rPr>
            <w:noProof/>
            <w:webHidden/>
          </w:rPr>
          <w:instrText xml:space="preserve"> PAGEREF _Toc23938884 \h </w:instrText>
        </w:r>
        <w:r w:rsidR="00B557C1">
          <w:rPr>
            <w:noProof/>
            <w:webHidden/>
          </w:rPr>
        </w:r>
        <w:r w:rsidR="00B557C1">
          <w:rPr>
            <w:noProof/>
            <w:webHidden/>
          </w:rPr>
          <w:fldChar w:fldCharType="separate"/>
        </w:r>
        <w:r w:rsidR="00B557C1">
          <w:rPr>
            <w:noProof/>
            <w:webHidden/>
          </w:rPr>
          <w:t>67</w:t>
        </w:r>
        <w:r w:rsidR="00B557C1">
          <w:rPr>
            <w:noProof/>
            <w:webHidden/>
          </w:rPr>
          <w:fldChar w:fldCharType="end"/>
        </w:r>
      </w:hyperlink>
    </w:p>
    <w:p w14:paraId="784C27C2"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85" w:history="1">
        <w:r w:rsidR="00B557C1" w:rsidRPr="00004810">
          <w:rPr>
            <w:rStyle w:val="Hyperlink"/>
            <w:noProof/>
            <w14:scene3d>
              <w14:camera w14:prst="orthographicFront"/>
              <w14:lightRig w14:rig="threePt" w14:dir="t">
                <w14:rot w14:lat="0" w14:lon="0" w14:rev="0"/>
              </w14:lightRig>
            </w14:scene3d>
          </w:rPr>
          <w:t>7.4</w:t>
        </w:r>
        <w:r w:rsidR="00B557C1">
          <w:rPr>
            <w:rFonts w:asciiTheme="minorHAnsi" w:eastAsiaTheme="minorEastAsia" w:hAnsiTheme="minorHAnsi" w:cstheme="minorBidi"/>
            <w:caps w:val="0"/>
            <w:noProof/>
            <w:sz w:val="22"/>
            <w:szCs w:val="22"/>
          </w:rPr>
          <w:tab/>
        </w:r>
        <w:r w:rsidR="00B557C1" w:rsidRPr="00004810">
          <w:rPr>
            <w:rStyle w:val="Hyperlink"/>
            <w:noProof/>
          </w:rPr>
          <w:t>PERFORMANCE SECURITY</w:t>
        </w:r>
        <w:r w:rsidR="00B557C1">
          <w:rPr>
            <w:noProof/>
            <w:webHidden/>
          </w:rPr>
          <w:tab/>
        </w:r>
        <w:r w:rsidR="00B557C1">
          <w:rPr>
            <w:noProof/>
            <w:webHidden/>
          </w:rPr>
          <w:fldChar w:fldCharType="begin"/>
        </w:r>
        <w:r w:rsidR="00B557C1">
          <w:rPr>
            <w:noProof/>
            <w:webHidden/>
          </w:rPr>
          <w:instrText xml:space="preserve"> PAGEREF _Toc23938885 \h </w:instrText>
        </w:r>
        <w:r w:rsidR="00B557C1">
          <w:rPr>
            <w:noProof/>
            <w:webHidden/>
          </w:rPr>
        </w:r>
        <w:r w:rsidR="00B557C1">
          <w:rPr>
            <w:noProof/>
            <w:webHidden/>
          </w:rPr>
          <w:fldChar w:fldCharType="separate"/>
        </w:r>
        <w:r w:rsidR="00B557C1">
          <w:rPr>
            <w:noProof/>
            <w:webHidden/>
          </w:rPr>
          <w:t>67</w:t>
        </w:r>
        <w:r w:rsidR="00B557C1">
          <w:rPr>
            <w:noProof/>
            <w:webHidden/>
          </w:rPr>
          <w:fldChar w:fldCharType="end"/>
        </w:r>
      </w:hyperlink>
    </w:p>
    <w:p w14:paraId="1C9E4134" w14:textId="77777777" w:rsidR="00B557C1" w:rsidRDefault="002C5D17">
      <w:pPr>
        <w:pStyle w:val="TOC1"/>
        <w:tabs>
          <w:tab w:val="left" w:pos="475"/>
        </w:tabs>
        <w:rPr>
          <w:rFonts w:asciiTheme="minorHAnsi" w:eastAsiaTheme="minorEastAsia" w:hAnsiTheme="minorHAnsi" w:cstheme="minorBidi"/>
          <w:b w:val="0"/>
          <w:bCs w:val="0"/>
          <w:caps w:val="0"/>
          <w:noProof/>
          <w:sz w:val="22"/>
          <w:szCs w:val="22"/>
        </w:rPr>
      </w:pPr>
      <w:hyperlink w:anchor="_Toc23938886" w:history="1">
        <w:r w:rsidR="00B557C1" w:rsidRPr="00004810">
          <w:rPr>
            <w:rStyle w:val="Hyperlink"/>
            <w:noProof/>
            <w14:scene3d>
              <w14:camera w14:prst="orthographicFront"/>
              <w14:lightRig w14:rig="threePt" w14:dir="t">
                <w14:rot w14:lat="0" w14:lon="0" w14:rev="0"/>
              </w14:lightRig>
            </w14:scene3d>
          </w:rPr>
          <w:t>8.0</w:t>
        </w:r>
        <w:r w:rsidR="00B557C1">
          <w:rPr>
            <w:rFonts w:asciiTheme="minorHAnsi" w:eastAsiaTheme="minorEastAsia" w:hAnsiTheme="minorHAnsi" w:cstheme="minorBidi"/>
            <w:b w:val="0"/>
            <w:bCs w:val="0"/>
            <w:caps w:val="0"/>
            <w:noProof/>
            <w:sz w:val="22"/>
            <w:szCs w:val="22"/>
          </w:rPr>
          <w:tab/>
        </w:r>
        <w:r w:rsidR="00B557C1" w:rsidRPr="00004810">
          <w:rPr>
            <w:rStyle w:val="Hyperlink"/>
            <w:noProof/>
          </w:rPr>
          <w:t>BLANKET P.O. ADMINISTRATION</w:t>
        </w:r>
        <w:r w:rsidR="00B557C1">
          <w:rPr>
            <w:noProof/>
            <w:webHidden/>
          </w:rPr>
          <w:tab/>
        </w:r>
        <w:r w:rsidR="00B557C1">
          <w:rPr>
            <w:noProof/>
            <w:webHidden/>
          </w:rPr>
          <w:fldChar w:fldCharType="begin"/>
        </w:r>
        <w:r w:rsidR="00B557C1">
          <w:rPr>
            <w:noProof/>
            <w:webHidden/>
          </w:rPr>
          <w:instrText xml:space="preserve"> PAGEREF _Toc23938886 \h </w:instrText>
        </w:r>
        <w:r w:rsidR="00B557C1">
          <w:rPr>
            <w:noProof/>
            <w:webHidden/>
          </w:rPr>
        </w:r>
        <w:r w:rsidR="00B557C1">
          <w:rPr>
            <w:noProof/>
            <w:webHidden/>
          </w:rPr>
          <w:fldChar w:fldCharType="separate"/>
        </w:r>
        <w:r w:rsidR="00B557C1">
          <w:rPr>
            <w:noProof/>
            <w:webHidden/>
          </w:rPr>
          <w:t>68</w:t>
        </w:r>
        <w:r w:rsidR="00B557C1">
          <w:rPr>
            <w:noProof/>
            <w:webHidden/>
          </w:rPr>
          <w:fldChar w:fldCharType="end"/>
        </w:r>
      </w:hyperlink>
    </w:p>
    <w:p w14:paraId="7E3827F3"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87" w:history="1">
        <w:r w:rsidR="00B557C1" w:rsidRPr="00004810">
          <w:rPr>
            <w:rStyle w:val="Hyperlink"/>
            <w:noProof/>
            <w14:scene3d>
              <w14:camera w14:prst="orthographicFront"/>
              <w14:lightRig w14:rig="threePt" w14:dir="t">
                <w14:rot w14:lat="0" w14:lon="0" w14:rev="0"/>
              </w14:lightRig>
            </w14:scene3d>
          </w:rPr>
          <w:t>8.1</w:t>
        </w:r>
        <w:r w:rsidR="00B557C1">
          <w:rPr>
            <w:rFonts w:asciiTheme="minorHAnsi" w:eastAsiaTheme="minorEastAsia" w:hAnsiTheme="minorHAnsi" w:cstheme="minorBidi"/>
            <w:caps w:val="0"/>
            <w:noProof/>
            <w:sz w:val="22"/>
            <w:szCs w:val="22"/>
          </w:rPr>
          <w:tab/>
        </w:r>
        <w:r w:rsidR="00B557C1" w:rsidRPr="00004810">
          <w:rPr>
            <w:rStyle w:val="Hyperlink"/>
            <w:noProof/>
          </w:rPr>
          <w:t>STATE CONTRACT MANAGER</w:t>
        </w:r>
        <w:r w:rsidR="00B557C1">
          <w:rPr>
            <w:noProof/>
            <w:webHidden/>
          </w:rPr>
          <w:tab/>
        </w:r>
        <w:r w:rsidR="00B557C1">
          <w:rPr>
            <w:noProof/>
            <w:webHidden/>
          </w:rPr>
          <w:fldChar w:fldCharType="begin"/>
        </w:r>
        <w:r w:rsidR="00B557C1">
          <w:rPr>
            <w:noProof/>
            <w:webHidden/>
          </w:rPr>
          <w:instrText xml:space="preserve"> PAGEREF _Toc23938887 \h </w:instrText>
        </w:r>
        <w:r w:rsidR="00B557C1">
          <w:rPr>
            <w:noProof/>
            <w:webHidden/>
          </w:rPr>
        </w:r>
        <w:r w:rsidR="00B557C1">
          <w:rPr>
            <w:noProof/>
            <w:webHidden/>
          </w:rPr>
          <w:fldChar w:fldCharType="separate"/>
        </w:r>
        <w:r w:rsidR="00B557C1">
          <w:rPr>
            <w:noProof/>
            <w:webHidden/>
          </w:rPr>
          <w:t>68</w:t>
        </w:r>
        <w:r w:rsidR="00B557C1">
          <w:rPr>
            <w:noProof/>
            <w:webHidden/>
          </w:rPr>
          <w:fldChar w:fldCharType="end"/>
        </w:r>
      </w:hyperlink>
    </w:p>
    <w:p w14:paraId="4B61A118" w14:textId="77777777" w:rsidR="00B557C1" w:rsidRDefault="002C5D17">
      <w:pPr>
        <w:pStyle w:val="TOC3"/>
        <w:rPr>
          <w:rFonts w:asciiTheme="minorHAnsi" w:eastAsiaTheme="minorEastAsia" w:hAnsiTheme="minorHAnsi" w:cstheme="minorBidi"/>
          <w:iCs w:val="0"/>
          <w:caps w:val="0"/>
          <w:noProof/>
          <w:sz w:val="22"/>
          <w:szCs w:val="22"/>
        </w:rPr>
      </w:pPr>
      <w:hyperlink w:anchor="_Toc23938888" w:history="1">
        <w:r w:rsidR="00B557C1" w:rsidRPr="00004810">
          <w:rPr>
            <w:rStyle w:val="Hyperlink"/>
            <w:noProof/>
            <w14:scene3d>
              <w14:camera w14:prst="orthographicFront"/>
              <w14:lightRig w14:rig="threePt" w14:dir="t">
                <w14:rot w14:lat="0" w14:lon="0" w14:rev="0"/>
              </w14:lightRig>
            </w14:scene3d>
          </w:rPr>
          <w:t>8.1.1</w:t>
        </w:r>
        <w:r w:rsidR="00B557C1">
          <w:rPr>
            <w:rFonts w:asciiTheme="minorHAnsi" w:eastAsiaTheme="minorEastAsia" w:hAnsiTheme="minorHAnsi" w:cstheme="minorBidi"/>
            <w:iCs w:val="0"/>
            <w:caps w:val="0"/>
            <w:noProof/>
            <w:sz w:val="22"/>
            <w:szCs w:val="22"/>
          </w:rPr>
          <w:tab/>
        </w:r>
        <w:r w:rsidR="00B557C1" w:rsidRPr="00004810">
          <w:rPr>
            <w:rStyle w:val="Hyperlink"/>
            <w:noProof/>
          </w:rPr>
          <w:t>STATE CONTRACT MANAGER RESPONSIBILITIES</w:t>
        </w:r>
        <w:r w:rsidR="00B557C1">
          <w:rPr>
            <w:noProof/>
            <w:webHidden/>
          </w:rPr>
          <w:tab/>
        </w:r>
        <w:r w:rsidR="00B557C1">
          <w:rPr>
            <w:noProof/>
            <w:webHidden/>
          </w:rPr>
          <w:fldChar w:fldCharType="begin"/>
        </w:r>
        <w:r w:rsidR="00B557C1">
          <w:rPr>
            <w:noProof/>
            <w:webHidden/>
          </w:rPr>
          <w:instrText xml:space="preserve"> PAGEREF _Toc23938888 \h </w:instrText>
        </w:r>
        <w:r w:rsidR="00B557C1">
          <w:rPr>
            <w:noProof/>
            <w:webHidden/>
          </w:rPr>
        </w:r>
        <w:r w:rsidR="00B557C1">
          <w:rPr>
            <w:noProof/>
            <w:webHidden/>
          </w:rPr>
          <w:fldChar w:fldCharType="separate"/>
        </w:r>
        <w:r w:rsidR="00B557C1">
          <w:rPr>
            <w:noProof/>
            <w:webHidden/>
          </w:rPr>
          <w:t>68</w:t>
        </w:r>
        <w:r w:rsidR="00B557C1">
          <w:rPr>
            <w:noProof/>
            <w:webHidden/>
          </w:rPr>
          <w:fldChar w:fldCharType="end"/>
        </w:r>
      </w:hyperlink>
    </w:p>
    <w:p w14:paraId="7B6DED75" w14:textId="77777777" w:rsidR="00B557C1" w:rsidRDefault="002C5D17">
      <w:pPr>
        <w:pStyle w:val="TOC3"/>
        <w:rPr>
          <w:rFonts w:asciiTheme="minorHAnsi" w:eastAsiaTheme="minorEastAsia" w:hAnsiTheme="minorHAnsi" w:cstheme="minorBidi"/>
          <w:iCs w:val="0"/>
          <w:caps w:val="0"/>
          <w:noProof/>
          <w:sz w:val="22"/>
          <w:szCs w:val="22"/>
        </w:rPr>
      </w:pPr>
      <w:hyperlink w:anchor="_Toc23938889" w:history="1">
        <w:r w:rsidR="00B557C1" w:rsidRPr="00004810">
          <w:rPr>
            <w:rStyle w:val="Hyperlink"/>
            <w:noProof/>
            <w14:scene3d>
              <w14:camera w14:prst="orthographicFront"/>
              <w14:lightRig w14:rig="threePt" w14:dir="t">
                <w14:rot w14:lat="0" w14:lon="0" w14:rev="0"/>
              </w14:lightRig>
            </w14:scene3d>
          </w:rPr>
          <w:t>8.1.2</w:t>
        </w:r>
        <w:r w:rsidR="00B557C1">
          <w:rPr>
            <w:rFonts w:asciiTheme="minorHAnsi" w:eastAsiaTheme="minorEastAsia" w:hAnsiTheme="minorHAnsi" w:cstheme="minorBidi"/>
            <w:iCs w:val="0"/>
            <w:caps w:val="0"/>
            <w:noProof/>
            <w:sz w:val="22"/>
            <w:szCs w:val="22"/>
          </w:rPr>
          <w:tab/>
        </w:r>
        <w:r w:rsidR="00B557C1" w:rsidRPr="00004810">
          <w:rPr>
            <w:rStyle w:val="Hyperlink"/>
            <w:noProof/>
          </w:rPr>
          <w:t>COORDINATION WITH THE STATE CONTRACT MANAGER</w:t>
        </w:r>
        <w:r w:rsidR="00B557C1">
          <w:rPr>
            <w:noProof/>
            <w:webHidden/>
          </w:rPr>
          <w:tab/>
        </w:r>
        <w:r w:rsidR="00B557C1">
          <w:rPr>
            <w:noProof/>
            <w:webHidden/>
          </w:rPr>
          <w:fldChar w:fldCharType="begin"/>
        </w:r>
        <w:r w:rsidR="00B557C1">
          <w:rPr>
            <w:noProof/>
            <w:webHidden/>
          </w:rPr>
          <w:instrText xml:space="preserve"> PAGEREF _Toc23938889 \h </w:instrText>
        </w:r>
        <w:r w:rsidR="00B557C1">
          <w:rPr>
            <w:noProof/>
            <w:webHidden/>
          </w:rPr>
        </w:r>
        <w:r w:rsidR="00B557C1">
          <w:rPr>
            <w:noProof/>
            <w:webHidden/>
          </w:rPr>
          <w:fldChar w:fldCharType="separate"/>
        </w:r>
        <w:r w:rsidR="00B557C1">
          <w:rPr>
            <w:noProof/>
            <w:webHidden/>
          </w:rPr>
          <w:t>68</w:t>
        </w:r>
        <w:r w:rsidR="00B557C1">
          <w:rPr>
            <w:noProof/>
            <w:webHidden/>
          </w:rPr>
          <w:fldChar w:fldCharType="end"/>
        </w:r>
      </w:hyperlink>
    </w:p>
    <w:p w14:paraId="433B963E" w14:textId="77777777" w:rsidR="00B557C1" w:rsidRDefault="002C5D17">
      <w:pPr>
        <w:pStyle w:val="TOC1"/>
        <w:tabs>
          <w:tab w:val="left" w:pos="475"/>
        </w:tabs>
        <w:rPr>
          <w:rFonts w:asciiTheme="minorHAnsi" w:eastAsiaTheme="minorEastAsia" w:hAnsiTheme="minorHAnsi" w:cstheme="minorBidi"/>
          <w:b w:val="0"/>
          <w:bCs w:val="0"/>
          <w:caps w:val="0"/>
          <w:noProof/>
          <w:sz w:val="22"/>
          <w:szCs w:val="22"/>
        </w:rPr>
      </w:pPr>
      <w:hyperlink w:anchor="_Toc23938890" w:history="1">
        <w:r w:rsidR="00B557C1" w:rsidRPr="00004810">
          <w:rPr>
            <w:rStyle w:val="Hyperlink"/>
            <w:noProof/>
            <w14:scene3d>
              <w14:camera w14:prst="orthographicFront"/>
              <w14:lightRig w14:rig="threePt" w14:dir="t">
                <w14:rot w14:lat="0" w14:lon="0" w14:rev="0"/>
              </w14:lightRig>
            </w14:scene3d>
          </w:rPr>
          <w:t>9.0</w:t>
        </w:r>
        <w:r w:rsidR="00B557C1">
          <w:rPr>
            <w:rFonts w:asciiTheme="minorHAnsi" w:eastAsiaTheme="minorEastAsia" w:hAnsiTheme="minorHAnsi" w:cstheme="minorBidi"/>
            <w:b w:val="0"/>
            <w:bCs w:val="0"/>
            <w:caps w:val="0"/>
            <w:noProof/>
            <w:sz w:val="22"/>
            <w:szCs w:val="22"/>
          </w:rPr>
          <w:tab/>
        </w:r>
        <w:r w:rsidR="00B557C1" w:rsidRPr="00004810">
          <w:rPr>
            <w:rStyle w:val="Hyperlink"/>
            <w:noProof/>
          </w:rPr>
          <w:t>STATE OF NEW JERSEY STANDARD TERMS AND CONDITIONS</w:t>
        </w:r>
        <w:r w:rsidR="00B557C1">
          <w:rPr>
            <w:noProof/>
            <w:webHidden/>
          </w:rPr>
          <w:tab/>
        </w:r>
        <w:r w:rsidR="00B557C1">
          <w:rPr>
            <w:noProof/>
            <w:webHidden/>
          </w:rPr>
          <w:fldChar w:fldCharType="begin"/>
        </w:r>
        <w:r w:rsidR="00B557C1">
          <w:rPr>
            <w:noProof/>
            <w:webHidden/>
          </w:rPr>
          <w:instrText xml:space="preserve"> PAGEREF _Toc23938890 \h </w:instrText>
        </w:r>
        <w:r w:rsidR="00B557C1">
          <w:rPr>
            <w:noProof/>
            <w:webHidden/>
          </w:rPr>
        </w:r>
        <w:r w:rsidR="00B557C1">
          <w:rPr>
            <w:noProof/>
            <w:webHidden/>
          </w:rPr>
          <w:fldChar w:fldCharType="separate"/>
        </w:r>
        <w:r w:rsidR="00B557C1">
          <w:rPr>
            <w:noProof/>
            <w:webHidden/>
          </w:rPr>
          <w:t>69</w:t>
        </w:r>
        <w:r w:rsidR="00B557C1">
          <w:rPr>
            <w:noProof/>
            <w:webHidden/>
          </w:rPr>
          <w:fldChar w:fldCharType="end"/>
        </w:r>
      </w:hyperlink>
    </w:p>
    <w:p w14:paraId="5FFFA25C" w14:textId="77777777" w:rsidR="00B557C1" w:rsidRDefault="002C5D17">
      <w:pPr>
        <w:pStyle w:val="TOC2"/>
        <w:rPr>
          <w:rFonts w:asciiTheme="minorHAnsi" w:eastAsiaTheme="minorEastAsia" w:hAnsiTheme="minorHAnsi" w:cstheme="minorBidi"/>
          <w:caps w:val="0"/>
          <w:noProof/>
          <w:sz w:val="22"/>
          <w:szCs w:val="22"/>
        </w:rPr>
      </w:pPr>
      <w:hyperlink w:anchor="_Toc23938891" w:history="1">
        <w:r w:rsidR="00B557C1" w:rsidRPr="00004810">
          <w:rPr>
            <w:rStyle w:val="Hyperlink"/>
            <w:noProof/>
          </w:rPr>
          <w:t>1. STANDARD TERMS AND CONDITIONS APPLICABLE TO THE CONTRACT</w:t>
        </w:r>
        <w:r w:rsidR="00B557C1">
          <w:rPr>
            <w:noProof/>
            <w:webHidden/>
          </w:rPr>
          <w:tab/>
        </w:r>
        <w:r w:rsidR="00B557C1">
          <w:rPr>
            <w:noProof/>
            <w:webHidden/>
          </w:rPr>
          <w:fldChar w:fldCharType="begin"/>
        </w:r>
        <w:r w:rsidR="00B557C1">
          <w:rPr>
            <w:noProof/>
            <w:webHidden/>
          </w:rPr>
          <w:instrText xml:space="preserve"> PAGEREF _Toc23938891 \h </w:instrText>
        </w:r>
        <w:r w:rsidR="00B557C1">
          <w:rPr>
            <w:noProof/>
            <w:webHidden/>
          </w:rPr>
        </w:r>
        <w:r w:rsidR="00B557C1">
          <w:rPr>
            <w:noProof/>
            <w:webHidden/>
          </w:rPr>
          <w:fldChar w:fldCharType="separate"/>
        </w:r>
        <w:r w:rsidR="00B557C1">
          <w:rPr>
            <w:noProof/>
            <w:webHidden/>
          </w:rPr>
          <w:t>69</w:t>
        </w:r>
        <w:r w:rsidR="00B557C1">
          <w:rPr>
            <w:noProof/>
            <w:webHidden/>
          </w:rPr>
          <w:fldChar w:fldCharType="end"/>
        </w:r>
      </w:hyperlink>
    </w:p>
    <w:p w14:paraId="6D049B74" w14:textId="77777777" w:rsidR="00B557C1" w:rsidRDefault="002C5D17">
      <w:pPr>
        <w:pStyle w:val="TOC2"/>
        <w:rPr>
          <w:rFonts w:asciiTheme="minorHAnsi" w:eastAsiaTheme="minorEastAsia" w:hAnsiTheme="minorHAnsi" w:cstheme="minorBidi"/>
          <w:caps w:val="0"/>
          <w:noProof/>
          <w:sz w:val="22"/>
          <w:szCs w:val="22"/>
        </w:rPr>
      </w:pPr>
      <w:hyperlink w:anchor="_Toc23938892" w:history="1">
        <w:r w:rsidR="00B557C1" w:rsidRPr="00004810">
          <w:rPr>
            <w:rStyle w:val="Hyperlink"/>
            <w:noProof/>
          </w:rPr>
          <w:t>1.1 contract terms CROSSWALK</w:t>
        </w:r>
        <w:r w:rsidR="00B557C1">
          <w:rPr>
            <w:noProof/>
            <w:webHidden/>
          </w:rPr>
          <w:tab/>
        </w:r>
        <w:r w:rsidR="00B557C1">
          <w:rPr>
            <w:noProof/>
            <w:webHidden/>
          </w:rPr>
          <w:fldChar w:fldCharType="begin"/>
        </w:r>
        <w:r w:rsidR="00B557C1">
          <w:rPr>
            <w:noProof/>
            <w:webHidden/>
          </w:rPr>
          <w:instrText xml:space="preserve"> PAGEREF _Toc23938892 \h </w:instrText>
        </w:r>
        <w:r w:rsidR="00B557C1">
          <w:rPr>
            <w:noProof/>
            <w:webHidden/>
          </w:rPr>
        </w:r>
        <w:r w:rsidR="00B557C1">
          <w:rPr>
            <w:noProof/>
            <w:webHidden/>
          </w:rPr>
          <w:fldChar w:fldCharType="separate"/>
        </w:r>
        <w:r w:rsidR="00B557C1">
          <w:rPr>
            <w:noProof/>
            <w:webHidden/>
          </w:rPr>
          <w:t>69</w:t>
        </w:r>
        <w:r w:rsidR="00B557C1">
          <w:rPr>
            <w:noProof/>
            <w:webHidden/>
          </w:rPr>
          <w:fldChar w:fldCharType="end"/>
        </w:r>
      </w:hyperlink>
    </w:p>
    <w:p w14:paraId="64CCB0E4"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893" w:history="1">
        <w:r w:rsidR="00B557C1" w:rsidRPr="00004810">
          <w:rPr>
            <w:rStyle w:val="Hyperlink"/>
            <w:noProof/>
          </w:rPr>
          <w:t>2.</w:t>
        </w:r>
        <w:r w:rsidR="00B557C1">
          <w:rPr>
            <w:rFonts w:asciiTheme="minorHAnsi" w:eastAsiaTheme="minorEastAsia" w:hAnsiTheme="minorHAnsi" w:cstheme="minorBidi"/>
            <w:caps w:val="0"/>
            <w:noProof/>
            <w:sz w:val="22"/>
            <w:szCs w:val="22"/>
          </w:rPr>
          <w:tab/>
        </w:r>
        <w:r w:rsidR="00B557C1" w:rsidRPr="00004810">
          <w:rPr>
            <w:rStyle w:val="Hyperlink"/>
            <w:noProof/>
          </w:rPr>
          <w:t>STATE LAW REQUIRING MANDATORY COMPLIANCE BY ALL CONTRACTORS</w:t>
        </w:r>
        <w:r w:rsidR="00B557C1">
          <w:rPr>
            <w:noProof/>
            <w:webHidden/>
          </w:rPr>
          <w:tab/>
        </w:r>
        <w:r w:rsidR="00B557C1">
          <w:rPr>
            <w:noProof/>
            <w:webHidden/>
          </w:rPr>
          <w:fldChar w:fldCharType="begin"/>
        </w:r>
        <w:r w:rsidR="00B557C1">
          <w:rPr>
            <w:noProof/>
            <w:webHidden/>
          </w:rPr>
          <w:instrText xml:space="preserve"> PAGEREF _Toc23938893 \h </w:instrText>
        </w:r>
        <w:r w:rsidR="00B557C1">
          <w:rPr>
            <w:noProof/>
            <w:webHidden/>
          </w:rPr>
        </w:r>
        <w:r w:rsidR="00B557C1">
          <w:rPr>
            <w:noProof/>
            <w:webHidden/>
          </w:rPr>
          <w:fldChar w:fldCharType="separate"/>
        </w:r>
        <w:r w:rsidR="00B557C1">
          <w:rPr>
            <w:noProof/>
            <w:webHidden/>
          </w:rPr>
          <w:t>69</w:t>
        </w:r>
        <w:r w:rsidR="00B557C1">
          <w:rPr>
            <w:noProof/>
            <w:webHidden/>
          </w:rPr>
          <w:fldChar w:fldCharType="end"/>
        </w:r>
      </w:hyperlink>
    </w:p>
    <w:p w14:paraId="1BAB0F7E" w14:textId="77777777" w:rsidR="00B557C1" w:rsidRDefault="002C5D17">
      <w:pPr>
        <w:pStyle w:val="TOC3"/>
        <w:rPr>
          <w:rFonts w:asciiTheme="minorHAnsi" w:eastAsiaTheme="minorEastAsia" w:hAnsiTheme="minorHAnsi" w:cstheme="minorBidi"/>
          <w:iCs w:val="0"/>
          <w:caps w:val="0"/>
          <w:noProof/>
          <w:sz w:val="22"/>
          <w:szCs w:val="22"/>
        </w:rPr>
      </w:pPr>
      <w:hyperlink w:anchor="_Toc23938894" w:history="1">
        <w:r w:rsidR="00B557C1" w:rsidRPr="00004810">
          <w:rPr>
            <w:rStyle w:val="Hyperlink"/>
            <w:noProof/>
          </w:rPr>
          <w:t>2.1</w:t>
        </w:r>
        <w:r w:rsidR="00B557C1">
          <w:rPr>
            <w:rFonts w:asciiTheme="minorHAnsi" w:eastAsiaTheme="minorEastAsia" w:hAnsiTheme="minorHAnsi" w:cstheme="minorBidi"/>
            <w:iCs w:val="0"/>
            <w:caps w:val="0"/>
            <w:noProof/>
            <w:sz w:val="22"/>
            <w:szCs w:val="22"/>
          </w:rPr>
          <w:tab/>
        </w:r>
        <w:r w:rsidR="00B557C1" w:rsidRPr="00004810">
          <w:rPr>
            <w:rStyle w:val="Hyperlink"/>
            <w:noProof/>
          </w:rPr>
          <w:t>BUSINESS REGISTRATION</w:t>
        </w:r>
        <w:r w:rsidR="00B557C1">
          <w:rPr>
            <w:noProof/>
            <w:webHidden/>
          </w:rPr>
          <w:tab/>
        </w:r>
        <w:r w:rsidR="00B557C1">
          <w:rPr>
            <w:noProof/>
            <w:webHidden/>
          </w:rPr>
          <w:fldChar w:fldCharType="begin"/>
        </w:r>
        <w:r w:rsidR="00B557C1">
          <w:rPr>
            <w:noProof/>
            <w:webHidden/>
          </w:rPr>
          <w:instrText xml:space="preserve"> PAGEREF _Toc23938894 \h </w:instrText>
        </w:r>
        <w:r w:rsidR="00B557C1">
          <w:rPr>
            <w:noProof/>
            <w:webHidden/>
          </w:rPr>
        </w:r>
        <w:r w:rsidR="00B557C1">
          <w:rPr>
            <w:noProof/>
            <w:webHidden/>
          </w:rPr>
          <w:fldChar w:fldCharType="separate"/>
        </w:r>
        <w:r w:rsidR="00B557C1">
          <w:rPr>
            <w:noProof/>
            <w:webHidden/>
          </w:rPr>
          <w:t>69</w:t>
        </w:r>
        <w:r w:rsidR="00B557C1">
          <w:rPr>
            <w:noProof/>
            <w:webHidden/>
          </w:rPr>
          <w:fldChar w:fldCharType="end"/>
        </w:r>
      </w:hyperlink>
    </w:p>
    <w:p w14:paraId="0C7E277F" w14:textId="77777777" w:rsidR="00B557C1" w:rsidRDefault="002C5D17">
      <w:pPr>
        <w:pStyle w:val="TOC3"/>
        <w:rPr>
          <w:rFonts w:asciiTheme="minorHAnsi" w:eastAsiaTheme="minorEastAsia" w:hAnsiTheme="minorHAnsi" w:cstheme="minorBidi"/>
          <w:iCs w:val="0"/>
          <w:caps w:val="0"/>
          <w:noProof/>
          <w:sz w:val="22"/>
          <w:szCs w:val="22"/>
        </w:rPr>
      </w:pPr>
      <w:hyperlink w:anchor="_Toc23938895" w:history="1">
        <w:r w:rsidR="00B557C1" w:rsidRPr="00004810">
          <w:rPr>
            <w:rStyle w:val="Hyperlink"/>
            <w:noProof/>
          </w:rPr>
          <w:t>2.2</w:t>
        </w:r>
        <w:r w:rsidR="00B557C1">
          <w:rPr>
            <w:rFonts w:asciiTheme="minorHAnsi" w:eastAsiaTheme="minorEastAsia" w:hAnsiTheme="minorHAnsi" w:cstheme="minorBidi"/>
            <w:iCs w:val="0"/>
            <w:caps w:val="0"/>
            <w:noProof/>
            <w:sz w:val="22"/>
            <w:szCs w:val="22"/>
          </w:rPr>
          <w:tab/>
        </w:r>
        <w:r w:rsidR="00B557C1" w:rsidRPr="00004810">
          <w:rPr>
            <w:rStyle w:val="Hyperlink"/>
            <w:noProof/>
          </w:rPr>
          <w:t>ANTI-DISCRIMINATION</w:t>
        </w:r>
        <w:r w:rsidR="00B557C1">
          <w:rPr>
            <w:noProof/>
            <w:webHidden/>
          </w:rPr>
          <w:tab/>
        </w:r>
        <w:r w:rsidR="00B557C1">
          <w:rPr>
            <w:noProof/>
            <w:webHidden/>
          </w:rPr>
          <w:fldChar w:fldCharType="begin"/>
        </w:r>
        <w:r w:rsidR="00B557C1">
          <w:rPr>
            <w:noProof/>
            <w:webHidden/>
          </w:rPr>
          <w:instrText xml:space="preserve"> PAGEREF _Toc23938895 \h </w:instrText>
        </w:r>
        <w:r w:rsidR="00B557C1">
          <w:rPr>
            <w:noProof/>
            <w:webHidden/>
          </w:rPr>
        </w:r>
        <w:r w:rsidR="00B557C1">
          <w:rPr>
            <w:noProof/>
            <w:webHidden/>
          </w:rPr>
          <w:fldChar w:fldCharType="separate"/>
        </w:r>
        <w:r w:rsidR="00B557C1">
          <w:rPr>
            <w:noProof/>
            <w:webHidden/>
          </w:rPr>
          <w:t>70</w:t>
        </w:r>
        <w:r w:rsidR="00B557C1">
          <w:rPr>
            <w:noProof/>
            <w:webHidden/>
          </w:rPr>
          <w:fldChar w:fldCharType="end"/>
        </w:r>
      </w:hyperlink>
    </w:p>
    <w:p w14:paraId="5EBDFAFE" w14:textId="77777777" w:rsidR="00B557C1" w:rsidRDefault="002C5D17">
      <w:pPr>
        <w:pStyle w:val="TOC3"/>
        <w:rPr>
          <w:rFonts w:asciiTheme="minorHAnsi" w:eastAsiaTheme="minorEastAsia" w:hAnsiTheme="minorHAnsi" w:cstheme="minorBidi"/>
          <w:iCs w:val="0"/>
          <w:caps w:val="0"/>
          <w:noProof/>
          <w:sz w:val="22"/>
          <w:szCs w:val="22"/>
        </w:rPr>
      </w:pPr>
      <w:hyperlink w:anchor="_Toc23938896" w:history="1">
        <w:r w:rsidR="00B557C1" w:rsidRPr="00004810">
          <w:rPr>
            <w:rStyle w:val="Hyperlink"/>
            <w:noProof/>
          </w:rPr>
          <w:t>2.3</w:t>
        </w:r>
        <w:r w:rsidR="00B557C1">
          <w:rPr>
            <w:rFonts w:asciiTheme="minorHAnsi" w:eastAsiaTheme="minorEastAsia" w:hAnsiTheme="minorHAnsi" w:cstheme="minorBidi"/>
            <w:iCs w:val="0"/>
            <w:caps w:val="0"/>
            <w:noProof/>
            <w:sz w:val="22"/>
            <w:szCs w:val="22"/>
          </w:rPr>
          <w:tab/>
        </w:r>
        <w:r w:rsidR="00B557C1" w:rsidRPr="00004810">
          <w:rPr>
            <w:rStyle w:val="Hyperlink"/>
            <w:noProof/>
          </w:rPr>
          <w:t>PREVAILING WAGE ACT</w:t>
        </w:r>
        <w:r w:rsidR="00B557C1">
          <w:rPr>
            <w:noProof/>
            <w:webHidden/>
          </w:rPr>
          <w:tab/>
        </w:r>
        <w:r w:rsidR="00B557C1">
          <w:rPr>
            <w:noProof/>
            <w:webHidden/>
          </w:rPr>
          <w:fldChar w:fldCharType="begin"/>
        </w:r>
        <w:r w:rsidR="00B557C1">
          <w:rPr>
            <w:noProof/>
            <w:webHidden/>
          </w:rPr>
          <w:instrText xml:space="preserve"> PAGEREF _Toc23938896 \h </w:instrText>
        </w:r>
        <w:r w:rsidR="00B557C1">
          <w:rPr>
            <w:noProof/>
            <w:webHidden/>
          </w:rPr>
        </w:r>
        <w:r w:rsidR="00B557C1">
          <w:rPr>
            <w:noProof/>
            <w:webHidden/>
          </w:rPr>
          <w:fldChar w:fldCharType="separate"/>
        </w:r>
        <w:r w:rsidR="00B557C1">
          <w:rPr>
            <w:noProof/>
            <w:webHidden/>
          </w:rPr>
          <w:t>70</w:t>
        </w:r>
        <w:r w:rsidR="00B557C1">
          <w:rPr>
            <w:noProof/>
            <w:webHidden/>
          </w:rPr>
          <w:fldChar w:fldCharType="end"/>
        </w:r>
      </w:hyperlink>
    </w:p>
    <w:p w14:paraId="3952C388" w14:textId="77777777" w:rsidR="00B557C1" w:rsidRDefault="002C5D17">
      <w:pPr>
        <w:pStyle w:val="TOC3"/>
        <w:rPr>
          <w:rFonts w:asciiTheme="minorHAnsi" w:eastAsiaTheme="minorEastAsia" w:hAnsiTheme="minorHAnsi" w:cstheme="minorBidi"/>
          <w:iCs w:val="0"/>
          <w:caps w:val="0"/>
          <w:noProof/>
          <w:sz w:val="22"/>
          <w:szCs w:val="22"/>
        </w:rPr>
      </w:pPr>
      <w:hyperlink w:anchor="_Toc23938897" w:history="1">
        <w:r w:rsidR="00B557C1" w:rsidRPr="00004810">
          <w:rPr>
            <w:rStyle w:val="Hyperlink"/>
            <w:noProof/>
          </w:rPr>
          <w:t>2.5</w:t>
        </w:r>
        <w:r w:rsidR="00B557C1">
          <w:rPr>
            <w:rFonts w:asciiTheme="minorHAnsi" w:eastAsiaTheme="minorEastAsia" w:hAnsiTheme="minorHAnsi" w:cstheme="minorBidi"/>
            <w:iCs w:val="0"/>
            <w:caps w:val="0"/>
            <w:noProof/>
            <w:sz w:val="22"/>
            <w:szCs w:val="22"/>
          </w:rPr>
          <w:tab/>
        </w:r>
        <w:r w:rsidR="00B557C1" w:rsidRPr="00004810">
          <w:rPr>
            <w:rStyle w:val="Hyperlink"/>
            <w:noProof/>
          </w:rPr>
          <w:t>MACBRIDE PRINCIPLES</w:t>
        </w:r>
        <w:r w:rsidR="00B557C1">
          <w:rPr>
            <w:noProof/>
            <w:webHidden/>
          </w:rPr>
          <w:tab/>
        </w:r>
        <w:r w:rsidR="00B557C1">
          <w:rPr>
            <w:noProof/>
            <w:webHidden/>
          </w:rPr>
          <w:fldChar w:fldCharType="begin"/>
        </w:r>
        <w:r w:rsidR="00B557C1">
          <w:rPr>
            <w:noProof/>
            <w:webHidden/>
          </w:rPr>
          <w:instrText xml:space="preserve"> PAGEREF _Toc23938897 \h </w:instrText>
        </w:r>
        <w:r w:rsidR="00B557C1">
          <w:rPr>
            <w:noProof/>
            <w:webHidden/>
          </w:rPr>
        </w:r>
        <w:r w:rsidR="00B557C1">
          <w:rPr>
            <w:noProof/>
            <w:webHidden/>
          </w:rPr>
          <w:fldChar w:fldCharType="separate"/>
        </w:r>
        <w:r w:rsidR="00B557C1">
          <w:rPr>
            <w:noProof/>
            <w:webHidden/>
          </w:rPr>
          <w:t>70</w:t>
        </w:r>
        <w:r w:rsidR="00B557C1">
          <w:rPr>
            <w:noProof/>
            <w:webHidden/>
          </w:rPr>
          <w:fldChar w:fldCharType="end"/>
        </w:r>
      </w:hyperlink>
    </w:p>
    <w:p w14:paraId="37240968" w14:textId="77777777" w:rsidR="00B557C1" w:rsidRDefault="002C5D17">
      <w:pPr>
        <w:pStyle w:val="TOC3"/>
        <w:rPr>
          <w:rFonts w:asciiTheme="minorHAnsi" w:eastAsiaTheme="minorEastAsia" w:hAnsiTheme="minorHAnsi" w:cstheme="minorBidi"/>
          <w:iCs w:val="0"/>
          <w:caps w:val="0"/>
          <w:noProof/>
          <w:sz w:val="22"/>
          <w:szCs w:val="22"/>
        </w:rPr>
      </w:pPr>
      <w:hyperlink w:anchor="_Toc23938898" w:history="1">
        <w:r w:rsidR="00B557C1" w:rsidRPr="00004810">
          <w:rPr>
            <w:rStyle w:val="Hyperlink"/>
            <w:noProof/>
          </w:rPr>
          <w:t>2.6</w:t>
        </w:r>
        <w:r w:rsidR="00B557C1">
          <w:rPr>
            <w:rFonts w:asciiTheme="minorHAnsi" w:eastAsiaTheme="minorEastAsia" w:hAnsiTheme="minorHAnsi" w:cstheme="minorBidi"/>
            <w:iCs w:val="0"/>
            <w:caps w:val="0"/>
            <w:noProof/>
            <w:sz w:val="22"/>
            <w:szCs w:val="22"/>
          </w:rPr>
          <w:tab/>
        </w:r>
        <w:r w:rsidR="00B557C1" w:rsidRPr="00004810">
          <w:rPr>
            <w:rStyle w:val="Hyperlink"/>
            <w:noProof/>
          </w:rPr>
          <w:t>PAY TO PLAY PROHIBITIONS</w:t>
        </w:r>
        <w:r w:rsidR="00B557C1">
          <w:rPr>
            <w:noProof/>
            <w:webHidden/>
          </w:rPr>
          <w:tab/>
        </w:r>
        <w:r w:rsidR="00B557C1">
          <w:rPr>
            <w:noProof/>
            <w:webHidden/>
          </w:rPr>
          <w:fldChar w:fldCharType="begin"/>
        </w:r>
        <w:r w:rsidR="00B557C1">
          <w:rPr>
            <w:noProof/>
            <w:webHidden/>
          </w:rPr>
          <w:instrText xml:space="preserve"> PAGEREF _Toc23938898 \h </w:instrText>
        </w:r>
        <w:r w:rsidR="00B557C1">
          <w:rPr>
            <w:noProof/>
            <w:webHidden/>
          </w:rPr>
        </w:r>
        <w:r w:rsidR="00B557C1">
          <w:rPr>
            <w:noProof/>
            <w:webHidden/>
          </w:rPr>
          <w:fldChar w:fldCharType="separate"/>
        </w:r>
        <w:r w:rsidR="00B557C1">
          <w:rPr>
            <w:noProof/>
            <w:webHidden/>
          </w:rPr>
          <w:t>70</w:t>
        </w:r>
        <w:r w:rsidR="00B557C1">
          <w:rPr>
            <w:noProof/>
            <w:webHidden/>
          </w:rPr>
          <w:fldChar w:fldCharType="end"/>
        </w:r>
      </w:hyperlink>
    </w:p>
    <w:p w14:paraId="7C899BD1" w14:textId="77777777" w:rsidR="00B557C1" w:rsidRDefault="002C5D17">
      <w:pPr>
        <w:pStyle w:val="TOC3"/>
        <w:rPr>
          <w:rFonts w:asciiTheme="minorHAnsi" w:eastAsiaTheme="minorEastAsia" w:hAnsiTheme="minorHAnsi" w:cstheme="minorBidi"/>
          <w:iCs w:val="0"/>
          <w:caps w:val="0"/>
          <w:noProof/>
          <w:sz w:val="22"/>
          <w:szCs w:val="22"/>
        </w:rPr>
      </w:pPr>
      <w:hyperlink w:anchor="_Toc23938899" w:history="1">
        <w:r w:rsidR="00B557C1" w:rsidRPr="00004810">
          <w:rPr>
            <w:rStyle w:val="Hyperlink"/>
            <w:noProof/>
          </w:rPr>
          <w:t>2.7</w:t>
        </w:r>
        <w:r w:rsidR="00B557C1">
          <w:rPr>
            <w:rFonts w:asciiTheme="minorHAnsi" w:eastAsiaTheme="minorEastAsia" w:hAnsiTheme="minorHAnsi" w:cstheme="minorBidi"/>
            <w:iCs w:val="0"/>
            <w:caps w:val="0"/>
            <w:noProof/>
            <w:sz w:val="22"/>
            <w:szCs w:val="22"/>
          </w:rPr>
          <w:tab/>
        </w:r>
        <w:r w:rsidR="00B557C1" w:rsidRPr="00004810">
          <w:rPr>
            <w:rStyle w:val="Hyperlink"/>
            <w:noProof/>
          </w:rPr>
          <w:t>POLITICAL CONTRIBUTION DISCLOSURE</w:t>
        </w:r>
        <w:r w:rsidR="00B557C1">
          <w:rPr>
            <w:noProof/>
            <w:webHidden/>
          </w:rPr>
          <w:tab/>
        </w:r>
        <w:r w:rsidR="00B557C1">
          <w:rPr>
            <w:noProof/>
            <w:webHidden/>
          </w:rPr>
          <w:fldChar w:fldCharType="begin"/>
        </w:r>
        <w:r w:rsidR="00B557C1">
          <w:rPr>
            <w:noProof/>
            <w:webHidden/>
          </w:rPr>
          <w:instrText xml:space="preserve"> PAGEREF _Toc23938899 \h </w:instrText>
        </w:r>
        <w:r w:rsidR="00B557C1">
          <w:rPr>
            <w:noProof/>
            <w:webHidden/>
          </w:rPr>
        </w:r>
        <w:r w:rsidR="00B557C1">
          <w:rPr>
            <w:noProof/>
            <w:webHidden/>
          </w:rPr>
          <w:fldChar w:fldCharType="separate"/>
        </w:r>
        <w:r w:rsidR="00B557C1">
          <w:rPr>
            <w:noProof/>
            <w:webHidden/>
          </w:rPr>
          <w:t>71</w:t>
        </w:r>
        <w:r w:rsidR="00B557C1">
          <w:rPr>
            <w:noProof/>
            <w:webHidden/>
          </w:rPr>
          <w:fldChar w:fldCharType="end"/>
        </w:r>
      </w:hyperlink>
    </w:p>
    <w:p w14:paraId="462B943E" w14:textId="77777777" w:rsidR="00B557C1" w:rsidRDefault="002C5D17">
      <w:pPr>
        <w:pStyle w:val="TOC3"/>
        <w:rPr>
          <w:rFonts w:asciiTheme="minorHAnsi" w:eastAsiaTheme="minorEastAsia" w:hAnsiTheme="minorHAnsi" w:cstheme="minorBidi"/>
          <w:iCs w:val="0"/>
          <w:caps w:val="0"/>
          <w:noProof/>
          <w:sz w:val="22"/>
          <w:szCs w:val="22"/>
        </w:rPr>
      </w:pPr>
      <w:hyperlink w:anchor="_Toc23938900" w:history="1">
        <w:r w:rsidR="00B557C1" w:rsidRPr="00004810">
          <w:rPr>
            <w:rStyle w:val="Hyperlink"/>
            <w:noProof/>
          </w:rPr>
          <w:t>2.8</w:t>
        </w:r>
        <w:r w:rsidR="00B557C1">
          <w:rPr>
            <w:rFonts w:asciiTheme="minorHAnsi" w:eastAsiaTheme="minorEastAsia" w:hAnsiTheme="minorHAnsi" w:cstheme="minorBidi"/>
            <w:iCs w:val="0"/>
            <w:caps w:val="0"/>
            <w:noProof/>
            <w:sz w:val="22"/>
            <w:szCs w:val="22"/>
          </w:rPr>
          <w:tab/>
        </w:r>
        <w:r w:rsidR="00B557C1" w:rsidRPr="00004810">
          <w:rPr>
            <w:rStyle w:val="Hyperlink"/>
            <w:noProof/>
          </w:rPr>
          <w:t>STANDARDS PROHIBITING CONFLICTS OF INTEREST</w:t>
        </w:r>
        <w:r w:rsidR="00B557C1">
          <w:rPr>
            <w:noProof/>
            <w:webHidden/>
          </w:rPr>
          <w:tab/>
        </w:r>
        <w:r w:rsidR="00B557C1">
          <w:rPr>
            <w:noProof/>
            <w:webHidden/>
          </w:rPr>
          <w:fldChar w:fldCharType="begin"/>
        </w:r>
        <w:r w:rsidR="00B557C1">
          <w:rPr>
            <w:noProof/>
            <w:webHidden/>
          </w:rPr>
          <w:instrText xml:space="preserve"> PAGEREF _Toc23938900 \h </w:instrText>
        </w:r>
        <w:r w:rsidR="00B557C1">
          <w:rPr>
            <w:noProof/>
            <w:webHidden/>
          </w:rPr>
        </w:r>
        <w:r w:rsidR="00B557C1">
          <w:rPr>
            <w:noProof/>
            <w:webHidden/>
          </w:rPr>
          <w:fldChar w:fldCharType="separate"/>
        </w:r>
        <w:r w:rsidR="00B557C1">
          <w:rPr>
            <w:noProof/>
            <w:webHidden/>
          </w:rPr>
          <w:t>71</w:t>
        </w:r>
        <w:r w:rsidR="00B557C1">
          <w:rPr>
            <w:noProof/>
            <w:webHidden/>
          </w:rPr>
          <w:fldChar w:fldCharType="end"/>
        </w:r>
      </w:hyperlink>
    </w:p>
    <w:p w14:paraId="10E2D6FB" w14:textId="77777777" w:rsidR="00B557C1" w:rsidRDefault="002C5D17">
      <w:pPr>
        <w:pStyle w:val="TOC3"/>
        <w:rPr>
          <w:rFonts w:asciiTheme="minorHAnsi" w:eastAsiaTheme="minorEastAsia" w:hAnsiTheme="minorHAnsi" w:cstheme="minorBidi"/>
          <w:iCs w:val="0"/>
          <w:caps w:val="0"/>
          <w:noProof/>
          <w:sz w:val="22"/>
          <w:szCs w:val="22"/>
        </w:rPr>
      </w:pPr>
      <w:hyperlink w:anchor="_Toc23938901" w:history="1">
        <w:r w:rsidR="00B557C1" w:rsidRPr="00004810">
          <w:rPr>
            <w:rStyle w:val="Hyperlink"/>
            <w:noProof/>
          </w:rPr>
          <w:t>2.9</w:t>
        </w:r>
        <w:r w:rsidR="00B557C1">
          <w:rPr>
            <w:rFonts w:asciiTheme="minorHAnsi" w:eastAsiaTheme="minorEastAsia" w:hAnsiTheme="minorHAnsi" w:cstheme="minorBidi"/>
            <w:iCs w:val="0"/>
            <w:caps w:val="0"/>
            <w:noProof/>
            <w:sz w:val="22"/>
            <w:szCs w:val="22"/>
          </w:rPr>
          <w:tab/>
        </w:r>
        <w:r w:rsidR="00B557C1" w:rsidRPr="00004810">
          <w:rPr>
            <w:rStyle w:val="Hyperlink"/>
            <w:noProof/>
          </w:rPr>
          <w:t>NOTICE TO ALL CONTRACTORS SET-OFF FOR STATE TAX NOTICE</w:t>
        </w:r>
        <w:r w:rsidR="00B557C1">
          <w:rPr>
            <w:noProof/>
            <w:webHidden/>
          </w:rPr>
          <w:tab/>
        </w:r>
        <w:r w:rsidR="00B557C1">
          <w:rPr>
            <w:noProof/>
            <w:webHidden/>
          </w:rPr>
          <w:fldChar w:fldCharType="begin"/>
        </w:r>
        <w:r w:rsidR="00B557C1">
          <w:rPr>
            <w:noProof/>
            <w:webHidden/>
          </w:rPr>
          <w:instrText xml:space="preserve"> PAGEREF _Toc23938901 \h </w:instrText>
        </w:r>
        <w:r w:rsidR="00B557C1">
          <w:rPr>
            <w:noProof/>
            <w:webHidden/>
          </w:rPr>
        </w:r>
        <w:r w:rsidR="00B557C1">
          <w:rPr>
            <w:noProof/>
            <w:webHidden/>
          </w:rPr>
          <w:fldChar w:fldCharType="separate"/>
        </w:r>
        <w:r w:rsidR="00B557C1">
          <w:rPr>
            <w:noProof/>
            <w:webHidden/>
          </w:rPr>
          <w:t>72</w:t>
        </w:r>
        <w:r w:rsidR="00B557C1">
          <w:rPr>
            <w:noProof/>
            <w:webHidden/>
          </w:rPr>
          <w:fldChar w:fldCharType="end"/>
        </w:r>
      </w:hyperlink>
    </w:p>
    <w:p w14:paraId="695E2775" w14:textId="77777777" w:rsidR="00B557C1" w:rsidRDefault="002C5D17">
      <w:pPr>
        <w:pStyle w:val="TOC3"/>
        <w:rPr>
          <w:rFonts w:asciiTheme="minorHAnsi" w:eastAsiaTheme="minorEastAsia" w:hAnsiTheme="minorHAnsi" w:cstheme="minorBidi"/>
          <w:iCs w:val="0"/>
          <w:caps w:val="0"/>
          <w:noProof/>
          <w:sz w:val="22"/>
          <w:szCs w:val="22"/>
        </w:rPr>
      </w:pPr>
      <w:hyperlink w:anchor="_Toc23938902" w:history="1">
        <w:r w:rsidR="00B557C1" w:rsidRPr="00004810">
          <w:rPr>
            <w:rStyle w:val="Hyperlink"/>
            <w:noProof/>
          </w:rPr>
          <w:t>2.10</w:t>
        </w:r>
        <w:r w:rsidR="00B557C1">
          <w:rPr>
            <w:rFonts w:asciiTheme="minorHAnsi" w:eastAsiaTheme="minorEastAsia" w:hAnsiTheme="minorHAnsi" w:cstheme="minorBidi"/>
            <w:iCs w:val="0"/>
            <w:caps w:val="0"/>
            <w:noProof/>
            <w:sz w:val="22"/>
            <w:szCs w:val="22"/>
          </w:rPr>
          <w:tab/>
        </w:r>
        <w:r w:rsidR="00B557C1" w:rsidRPr="00004810">
          <w:rPr>
            <w:rStyle w:val="Hyperlink"/>
            <w:noProof/>
          </w:rPr>
          <w:t>COMPLIANCE - LAWS</w:t>
        </w:r>
        <w:r w:rsidR="00B557C1">
          <w:rPr>
            <w:noProof/>
            <w:webHidden/>
          </w:rPr>
          <w:tab/>
        </w:r>
        <w:r w:rsidR="00B557C1">
          <w:rPr>
            <w:noProof/>
            <w:webHidden/>
          </w:rPr>
          <w:fldChar w:fldCharType="begin"/>
        </w:r>
        <w:r w:rsidR="00B557C1">
          <w:rPr>
            <w:noProof/>
            <w:webHidden/>
          </w:rPr>
          <w:instrText xml:space="preserve"> PAGEREF _Toc23938902 \h </w:instrText>
        </w:r>
        <w:r w:rsidR="00B557C1">
          <w:rPr>
            <w:noProof/>
            <w:webHidden/>
          </w:rPr>
        </w:r>
        <w:r w:rsidR="00B557C1">
          <w:rPr>
            <w:noProof/>
            <w:webHidden/>
          </w:rPr>
          <w:fldChar w:fldCharType="separate"/>
        </w:r>
        <w:r w:rsidR="00B557C1">
          <w:rPr>
            <w:noProof/>
            <w:webHidden/>
          </w:rPr>
          <w:t>72</w:t>
        </w:r>
        <w:r w:rsidR="00B557C1">
          <w:rPr>
            <w:noProof/>
            <w:webHidden/>
          </w:rPr>
          <w:fldChar w:fldCharType="end"/>
        </w:r>
      </w:hyperlink>
    </w:p>
    <w:p w14:paraId="5C1CB042" w14:textId="77777777" w:rsidR="00B557C1" w:rsidRDefault="002C5D17">
      <w:pPr>
        <w:pStyle w:val="TOC3"/>
        <w:rPr>
          <w:rFonts w:asciiTheme="minorHAnsi" w:eastAsiaTheme="minorEastAsia" w:hAnsiTheme="minorHAnsi" w:cstheme="minorBidi"/>
          <w:iCs w:val="0"/>
          <w:caps w:val="0"/>
          <w:noProof/>
          <w:sz w:val="22"/>
          <w:szCs w:val="22"/>
        </w:rPr>
      </w:pPr>
      <w:hyperlink w:anchor="_Toc23938903" w:history="1">
        <w:r w:rsidR="00B557C1" w:rsidRPr="00004810">
          <w:rPr>
            <w:rStyle w:val="Hyperlink"/>
            <w:noProof/>
          </w:rPr>
          <w:t>2.11</w:t>
        </w:r>
        <w:r w:rsidR="00B557C1">
          <w:rPr>
            <w:rFonts w:asciiTheme="minorHAnsi" w:eastAsiaTheme="minorEastAsia" w:hAnsiTheme="minorHAnsi" w:cstheme="minorBidi"/>
            <w:iCs w:val="0"/>
            <w:caps w:val="0"/>
            <w:noProof/>
            <w:sz w:val="22"/>
            <w:szCs w:val="22"/>
          </w:rPr>
          <w:tab/>
        </w:r>
        <w:r w:rsidR="00B557C1" w:rsidRPr="00004810">
          <w:rPr>
            <w:rStyle w:val="Hyperlink"/>
            <w:noProof/>
          </w:rPr>
          <w:t>COMPLIANCE - STATE LAWS</w:t>
        </w:r>
        <w:r w:rsidR="00B557C1">
          <w:rPr>
            <w:noProof/>
            <w:webHidden/>
          </w:rPr>
          <w:tab/>
        </w:r>
        <w:r w:rsidR="00B557C1">
          <w:rPr>
            <w:noProof/>
            <w:webHidden/>
          </w:rPr>
          <w:fldChar w:fldCharType="begin"/>
        </w:r>
        <w:r w:rsidR="00B557C1">
          <w:rPr>
            <w:noProof/>
            <w:webHidden/>
          </w:rPr>
          <w:instrText xml:space="preserve"> PAGEREF _Toc23938903 \h </w:instrText>
        </w:r>
        <w:r w:rsidR="00B557C1">
          <w:rPr>
            <w:noProof/>
            <w:webHidden/>
          </w:rPr>
        </w:r>
        <w:r w:rsidR="00B557C1">
          <w:rPr>
            <w:noProof/>
            <w:webHidden/>
          </w:rPr>
          <w:fldChar w:fldCharType="separate"/>
        </w:r>
        <w:r w:rsidR="00B557C1">
          <w:rPr>
            <w:noProof/>
            <w:webHidden/>
          </w:rPr>
          <w:t>72</w:t>
        </w:r>
        <w:r w:rsidR="00B557C1">
          <w:rPr>
            <w:noProof/>
            <w:webHidden/>
          </w:rPr>
          <w:fldChar w:fldCharType="end"/>
        </w:r>
      </w:hyperlink>
    </w:p>
    <w:p w14:paraId="53A2BE60" w14:textId="77777777" w:rsidR="00B557C1" w:rsidRDefault="002C5D17">
      <w:pPr>
        <w:pStyle w:val="TOC3"/>
        <w:rPr>
          <w:rFonts w:asciiTheme="minorHAnsi" w:eastAsiaTheme="minorEastAsia" w:hAnsiTheme="minorHAnsi" w:cstheme="minorBidi"/>
          <w:iCs w:val="0"/>
          <w:caps w:val="0"/>
          <w:noProof/>
          <w:sz w:val="22"/>
          <w:szCs w:val="22"/>
        </w:rPr>
      </w:pPr>
      <w:hyperlink w:anchor="_Toc23938904" w:history="1">
        <w:r w:rsidR="00B557C1" w:rsidRPr="00004810">
          <w:rPr>
            <w:rStyle w:val="Hyperlink"/>
            <w:noProof/>
          </w:rPr>
          <w:t>2.12</w:t>
        </w:r>
        <w:r w:rsidR="00B557C1">
          <w:rPr>
            <w:rFonts w:asciiTheme="minorHAnsi" w:eastAsiaTheme="minorEastAsia" w:hAnsiTheme="minorHAnsi" w:cstheme="minorBidi"/>
            <w:iCs w:val="0"/>
            <w:caps w:val="0"/>
            <w:noProof/>
            <w:sz w:val="22"/>
            <w:szCs w:val="22"/>
          </w:rPr>
          <w:tab/>
        </w:r>
        <w:r w:rsidR="00B557C1" w:rsidRPr="00004810">
          <w:rPr>
            <w:rStyle w:val="Hyperlink"/>
            <w:noProof/>
          </w:rPr>
          <w:t>Warranty of no solicitation on commission or contingent fee basis</w:t>
        </w:r>
        <w:r w:rsidR="00B557C1">
          <w:rPr>
            <w:noProof/>
            <w:webHidden/>
          </w:rPr>
          <w:tab/>
        </w:r>
        <w:r w:rsidR="00B557C1">
          <w:rPr>
            <w:noProof/>
            <w:webHidden/>
          </w:rPr>
          <w:fldChar w:fldCharType="begin"/>
        </w:r>
        <w:r w:rsidR="00B557C1">
          <w:rPr>
            <w:noProof/>
            <w:webHidden/>
          </w:rPr>
          <w:instrText xml:space="preserve"> PAGEREF _Toc23938904 \h </w:instrText>
        </w:r>
        <w:r w:rsidR="00B557C1">
          <w:rPr>
            <w:noProof/>
            <w:webHidden/>
          </w:rPr>
        </w:r>
        <w:r w:rsidR="00B557C1">
          <w:rPr>
            <w:noProof/>
            <w:webHidden/>
          </w:rPr>
          <w:fldChar w:fldCharType="separate"/>
        </w:r>
        <w:r w:rsidR="00B557C1">
          <w:rPr>
            <w:noProof/>
            <w:webHidden/>
          </w:rPr>
          <w:t>72</w:t>
        </w:r>
        <w:r w:rsidR="00B557C1">
          <w:rPr>
            <w:noProof/>
            <w:webHidden/>
          </w:rPr>
          <w:fldChar w:fldCharType="end"/>
        </w:r>
      </w:hyperlink>
    </w:p>
    <w:p w14:paraId="256E4005"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05" w:history="1">
        <w:r w:rsidR="00B557C1" w:rsidRPr="00004810">
          <w:rPr>
            <w:rStyle w:val="Hyperlink"/>
            <w:noProof/>
          </w:rPr>
          <w:t>3.</w:t>
        </w:r>
        <w:r w:rsidR="00B557C1">
          <w:rPr>
            <w:rFonts w:asciiTheme="minorHAnsi" w:eastAsiaTheme="minorEastAsia" w:hAnsiTheme="minorHAnsi" w:cstheme="minorBidi"/>
            <w:caps w:val="0"/>
            <w:noProof/>
            <w:sz w:val="22"/>
            <w:szCs w:val="22"/>
          </w:rPr>
          <w:tab/>
        </w:r>
        <w:r w:rsidR="00B557C1" w:rsidRPr="00004810">
          <w:rPr>
            <w:rStyle w:val="Hyperlink"/>
            <w:noProof/>
          </w:rPr>
          <w:t>STATE LAW REQUIRING MANDATORY COMPLIANCE BY CONTRACTORS UNDER CIRCUMSTANCES SET FORTH IN LAW OR BASED ON THE TYPE OF CONTRACT</w:t>
        </w:r>
        <w:r w:rsidR="00B557C1">
          <w:rPr>
            <w:noProof/>
            <w:webHidden/>
          </w:rPr>
          <w:tab/>
        </w:r>
        <w:r w:rsidR="00B557C1">
          <w:rPr>
            <w:noProof/>
            <w:webHidden/>
          </w:rPr>
          <w:fldChar w:fldCharType="begin"/>
        </w:r>
        <w:r w:rsidR="00B557C1">
          <w:rPr>
            <w:noProof/>
            <w:webHidden/>
          </w:rPr>
          <w:instrText xml:space="preserve"> PAGEREF _Toc23938905 \h </w:instrText>
        </w:r>
        <w:r w:rsidR="00B557C1">
          <w:rPr>
            <w:noProof/>
            <w:webHidden/>
          </w:rPr>
        </w:r>
        <w:r w:rsidR="00B557C1">
          <w:rPr>
            <w:noProof/>
            <w:webHidden/>
          </w:rPr>
          <w:fldChar w:fldCharType="separate"/>
        </w:r>
        <w:r w:rsidR="00B557C1">
          <w:rPr>
            <w:noProof/>
            <w:webHidden/>
          </w:rPr>
          <w:t>72</w:t>
        </w:r>
        <w:r w:rsidR="00B557C1">
          <w:rPr>
            <w:noProof/>
            <w:webHidden/>
          </w:rPr>
          <w:fldChar w:fldCharType="end"/>
        </w:r>
      </w:hyperlink>
    </w:p>
    <w:p w14:paraId="119ABCD0"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06" w:history="1">
        <w:r w:rsidR="00B557C1" w:rsidRPr="00004810">
          <w:rPr>
            <w:rStyle w:val="Hyperlink"/>
            <w:noProof/>
          </w:rPr>
          <w:t>3.1</w:t>
        </w:r>
        <w:r w:rsidR="00B557C1">
          <w:rPr>
            <w:rFonts w:asciiTheme="minorHAnsi" w:eastAsiaTheme="minorEastAsia" w:hAnsiTheme="minorHAnsi" w:cstheme="minorBidi"/>
            <w:caps w:val="0"/>
            <w:noProof/>
            <w:sz w:val="22"/>
            <w:szCs w:val="22"/>
          </w:rPr>
          <w:tab/>
        </w:r>
        <w:r w:rsidR="00B557C1" w:rsidRPr="00004810">
          <w:rPr>
            <w:rStyle w:val="Hyperlink"/>
            <w:noProof/>
          </w:rPr>
          <w:t>COMPLIANCE - CODES</w:t>
        </w:r>
        <w:r w:rsidR="00B557C1">
          <w:rPr>
            <w:noProof/>
            <w:webHidden/>
          </w:rPr>
          <w:tab/>
        </w:r>
        <w:r w:rsidR="00B557C1">
          <w:rPr>
            <w:noProof/>
            <w:webHidden/>
          </w:rPr>
          <w:fldChar w:fldCharType="begin"/>
        </w:r>
        <w:r w:rsidR="00B557C1">
          <w:rPr>
            <w:noProof/>
            <w:webHidden/>
          </w:rPr>
          <w:instrText xml:space="preserve"> PAGEREF _Toc23938906 \h </w:instrText>
        </w:r>
        <w:r w:rsidR="00B557C1">
          <w:rPr>
            <w:noProof/>
            <w:webHidden/>
          </w:rPr>
        </w:r>
        <w:r w:rsidR="00B557C1">
          <w:rPr>
            <w:noProof/>
            <w:webHidden/>
          </w:rPr>
          <w:fldChar w:fldCharType="separate"/>
        </w:r>
        <w:r w:rsidR="00B557C1">
          <w:rPr>
            <w:noProof/>
            <w:webHidden/>
          </w:rPr>
          <w:t>72</w:t>
        </w:r>
        <w:r w:rsidR="00B557C1">
          <w:rPr>
            <w:noProof/>
            <w:webHidden/>
          </w:rPr>
          <w:fldChar w:fldCharType="end"/>
        </w:r>
      </w:hyperlink>
    </w:p>
    <w:p w14:paraId="784A257E"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07" w:history="1">
        <w:r w:rsidR="00B557C1" w:rsidRPr="00004810">
          <w:rPr>
            <w:rStyle w:val="Hyperlink"/>
            <w:noProof/>
          </w:rPr>
          <w:t>3.2</w:t>
        </w:r>
        <w:r w:rsidR="00B557C1">
          <w:rPr>
            <w:rFonts w:asciiTheme="minorHAnsi" w:eastAsiaTheme="minorEastAsia" w:hAnsiTheme="minorHAnsi" w:cstheme="minorBidi"/>
            <w:caps w:val="0"/>
            <w:noProof/>
            <w:sz w:val="22"/>
            <w:szCs w:val="22"/>
          </w:rPr>
          <w:tab/>
        </w:r>
        <w:r w:rsidR="00B557C1" w:rsidRPr="00004810">
          <w:rPr>
            <w:rStyle w:val="Hyperlink"/>
            <w:noProof/>
          </w:rPr>
          <w:t>PUBLIC WORKS CONTRACTOR REGISTRATION ACT</w:t>
        </w:r>
        <w:r w:rsidR="00B557C1">
          <w:rPr>
            <w:noProof/>
            <w:webHidden/>
          </w:rPr>
          <w:tab/>
        </w:r>
        <w:r w:rsidR="00B557C1">
          <w:rPr>
            <w:noProof/>
            <w:webHidden/>
          </w:rPr>
          <w:fldChar w:fldCharType="begin"/>
        </w:r>
        <w:r w:rsidR="00B557C1">
          <w:rPr>
            <w:noProof/>
            <w:webHidden/>
          </w:rPr>
          <w:instrText xml:space="preserve"> PAGEREF _Toc23938907 \h </w:instrText>
        </w:r>
        <w:r w:rsidR="00B557C1">
          <w:rPr>
            <w:noProof/>
            <w:webHidden/>
          </w:rPr>
        </w:r>
        <w:r w:rsidR="00B557C1">
          <w:rPr>
            <w:noProof/>
            <w:webHidden/>
          </w:rPr>
          <w:fldChar w:fldCharType="separate"/>
        </w:r>
        <w:r w:rsidR="00B557C1">
          <w:rPr>
            <w:noProof/>
            <w:webHidden/>
          </w:rPr>
          <w:t>73</w:t>
        </w:r>
        <w:r w:rsidR="00B557C1">
          <w:rPr>
            <w:noProof/>
            <w:webHidden/>
          </w:rPr>
          <w:fldChar w:fldCharType="end"/>
        </w:r>
      </w:hyperlink>
    </w:p>
    <w:p w14:paraId="4F8D39E0"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08" w:history="1">
        <w:r w:rsidR="00B557C1" w:rsidRPr="00004810">
          <w:rPr>
            <w:rStyle w:val="Hyperlink"/>
            <w:noProof/>
          </w:rPr>
          <w:t>3.3</w:t>
        </w:r>
        <w:r w:rsidR="00B557C1">
          <w:rPr>
            <w:rFonts w:asciiTheme="minorHAnsi" w:eastAsiaTheme="minorEastAsia" w:hAnsiTheme="minorHAnsi" w:cstheme="minorBidi"/>
            <w:caps w:val="0"/>
            <w:noProof/>
            <w:sz w:val="22"/>
            <w:szCs w:val="22"/>
          </w:rPr>
          <w:tab/>
        </w:r>
        <w:r w:rsidR="00B557C1" w:rsidRPr="00004810">
          <w:rPr>
            <w:rStyle w:val="Hyperlink"/>
            <w:noProof/>
          </w:rPr>
          <w:t>PUBLIC WORKS CONTRACT - ADDITIONAL AFFIRMATIVE ACTION REQUIREMENTS</w:t>
        </w:r>
        <w:r w:rsidR="00B557C1">
          <w:rPr>
            <w:noProof/>
            <w:webHidden/>
          </w:rPr>
          <w:tab/>
        </w:r>
        <w:r w:rsidR="00B557C1">
          <w:rPr>
            <w:noProof/>
            <w:webHidden/>
          </w:rPr>
          <w:fldChar w:fldCharType="begin"/>
        </w:r>
        <w:r w:rsidR="00B557C1">
          <w:rPr>
            <w:noProof/>
            <w:webHidden/>
          </w:rPr>
          <w:instrText xml:space="preserve"> PAGEREF _Toc23938908 \h </w:instrText>
        </w:r>
        <w:r w:rsidR="00B557C1">
          <w:rPr>
            <w:noProof/>
            <w:webHidden/>
          </w:rPr>
        </w:r>
        <w:r w:rsidR="00B557C1">
          <w:rPr>
            <w:noProof/>
            <w:webHidden/>
          </w:rPr>
          <w:fldChar w:fldCharType="separate"/>
        </w:r>
        <w:r w:rsidR="00B557C1">
          <w:rPr>
            <w:noProof/>
            <w:webHidden/>
          </w:rPr>
          <w:t>73</w:t>
        </w:r>
        <w:r w:rsidR="00B557C1">
          <w:rPr>
            <w:noProof/>
            <w:webHidden/>
          </w:rPr>
          <w:fldChar w:fldCharType="end"/>
        </w:r>
      </w:hyperlink>
    </w:p>
    <w:p w14:paraId="77F21DD0"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09" w:history="1">
        <w:r w:rsidR="00B557C1" w:rsidRPr="00004810">
          <w:rPr>
            <w:rStyle w:val="Hyperlink"/>
            <w:noProof/>
          </w:rPr>
          <w:t>3.4</w:t>
        </w:r>
        <w:r w:rsidR="00B557C1">
          <w:rPr>
            <w:rFonts w:asciiTheme="minorHAnsi" w:eastAsiaTheme="minorEastAsia" w:hAnsiTheme="minorHAnsi" w:cstheme="minorBidi"/>
            <w:caps w:val="0"/>
            <w:noProof/>
            <w:sz w:val="22"/>
            <w:szCs w:val="22"/>
          </w:rPr>
          <w:tab/>
        </w:r>
        <w:r w:rsidR="00B557C1" w:rsidRPr="00004810">
          <w:rPr>
            <w:rStyle w:val="Hyperlink"/>
            <w:noProof/>
          </w:rPr>
          <w:t>BUILDING SERVICE</w:t>
        </w:r>
        <w:r w:rsidR="00B557C1">
          <w:rPr>
            <w:noProof/>
            <w:webHidden/>
          </w:rPr>
          <w:tab/>
        </w:r>
        <w:r w:rsidR="00B557C1">
          <w:rPr>
            <w:noProof/>
            <w:webHidden/>
          </w:rPr>
          <w:fldChar w:fldCharType="begin"/>
        </w:r>
        <w:r w:rsidR="00B557C1">
          <w:rPr>
            <w:noProof/>
            <w:webHidden/>
          </w:rPr>
          <w:instrText xml:space="preserve"> PAGEREF _Toc23938909 \h </w:instrText>
        </w:r>
        <w:r w:rsidR="00B557C1">
          <w:rPr>
            <w:noProof/>
            <w:webHidden/>
          </w:rPr>
        </w:r>
        <w:r w:rsidR="00B557C1">
          <w:rPr>
            <w:noProof/>
            <w:webHidden/>
          </w:rPr>
          <w:fldChar w:fldCharType="separate"/>
        </w:r>
        <w:r w:rsidR="00B557C1">
          <w:rPr>
            <w:noProof/>
            <w:webHidden/>
          </w:rPr>
          <w:t>74</w:t>
        </w:r>
        <w:r w:rsidR="00B557C1">
          <w:rPr>
            <w:noProof/>
            <w:webHidden/>
          </w:rPr>
          <w:fldChar w:fldCharType="end"/>
        </w:r>
      </w:hyperlink>
    </w:p>
    <w:p w14:paraId="1E6EB3CB"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10" w:history="1">
        <w:r w:rsidR="00B557C1" w:rsidRPr="00004810">
          <w:rPr>
            <w:rStyle w:val="Hyperlink"/>
            <w:noProof/>
          </w:rPr>
          <w:t>3.5</w:t>
        </w:r>
        <w:r w:rsidR="00B557C1">
          <w:rPr>
            <w:rFonts w:asciiTheme="minorHAnsi" w:eastAsiaTheme="minorEastAsia" w:hAnsiTheme="minorHAnsi" w:cstheme="minorBidi"/>
            <w:caps w:val="0"/>
            <w:noProof/>
            <w:sz w:val="22"/>
            <w:szCs w:val="22"/>
          </w:rPr>
          <w:tab/>
        </w:r>
        <w:r w:rsidR="00B557C1" w:rsidRPr="00004810">
          <w:rPr>
            <w:rStyle w:val="Hyperlink"/>
            <w:noProof/>
          </w:rPr>
          <w:t>THE WORKER AND COMMUNITY RIGHT TO KNOW ACT</w:t>
        </w:r>
        <w:r w:rsidR="00B557C1">
          <w:rPr>
            <w:noProof/>
            <w:webHidden/>
          </w:rPr>
          <w:tab/>
        </w:r>
        <w:r w:rsidR="00B557C1">
          <w:rPr>
            <w:noProof/>
            <w:webHidden/>
          </w:rPr>
          <w:fldChar w:fldCharType="begin"/>
        </w:r>
        <w:r w:rsidR="00B557C1">
          <w:rPr>
            <w:noProof/>
            <w:webHidden/>
          </w:rPr>
          <w:instrText xml:space="preserve"> PAGEREF _Toc23938910 \h </w:instrText>
        </w:r>
        <w:r w:rsidR="00B557C1">
          <w:rPr>
            <w:noProof/>
            <w:webHidden/>
          </w:rPr>
        </w:r>
        <w:r w:rsidR="00B557C1">
          <w:rPr>
            <w:noProof/>
            <w:webHidden/>
          </w:rPr>
          <w:fldChar w:fldCharType="separate"/>
        </w:r>
        <w:r w:rsidR="00B557C1">
          <w:rPr>
            <w:noProof/>
            <w:webHidden/>
          </w:rPr>
          <w:t>74</w:t>
        </w:r>
        <w:r w:rsidR="00B557C1">
          <w:rPr>
            <w:noProof/>
            <w:webHidden/>
          </w:rPr>
          <w:fldChar w:fldCharType="end"/>
        </w:r>
      </w:hyperlink>
    </w:p>
    <w:p w14:paraId="17F436B5"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11" w:history="1">
        <w:r w:rsidR="00B557C1" w:rsidRPr="00004810">
          <w:rPr>
            <w:rStyle w:val="Hyperlink"/>
            <w:noProof/>
          </w:rPr>
          <w:t>3.6</w:t>
        </w:r>
        <w:r w:rsidR="00B557C1">
          <w:rPr>
            <w:rFonts w:asciiTheme="minorHAnsi" w:eastAsiaTheme="minorEastAsia" w:hAnsiTheme="minorHAnsi" w:cstheme="minorBidi"/>
            <w:caps w:val="0"/>
            <w:noProof/>
            <w:sz w:val="22"/>
            <w:szCs w:val="22"/>
          </w:rPr>
          <w:tab/>
        </w:r>
        <w:r w:rsidR="00B557C1" w:rsidRPr="00004810">
          <w:rPr>
            <w:rStyle w:val="Hyperlink"/>
            <w:noProof/>
          </w:rPr>
          <w:t>SERVICE PERFORMANCE WITHIN U.S.</w:t>
        </w:r>
        <w:r w:rsidR="00B557C1">
          <w:rPr>
            <w:noProof/>
            <w:webHidden/>
          </w:rPr>
          <w:tab/>
        </w:r>
        <w:r w:rsidR="00B557C1">
          <w:rPr>
            <w:noProof/>
            <w:webHidden/>
          </w:rPr>
          <w:fldChar w:fldCharType="begin"/>
        </w:r>
        <w:r w:rsidR="00B557C1">
          <w:rPr>
            <w:noProof/>
            <w:webHidden/>
          </w:rPr>
          <w:instrText xml:space="preserve"> PAGEREF _Toc23938911 \h </w:instrText>
        </w:r>
        <w:r w:rsidR="00B557C1">
          <w:rPr>
            <w:noProof/>
            <w:webHidden/>
          </w:rPr>
        </w:r>
        <w:r w:rsidR="00B557C1">
          <w:rPr>
            <w:noProof/>
            <w:webHidden/>
          </w:rPr>
          <w:fldChar w:fldCharType="separate"/>
        </w:r>
        <w:r w:rsidR="00B557C1">
          <w:rPr>
            <w:noProof/>
            <w:webHidden/>
          </w:rPr>
          <w:t>74</w:t>
        </w:r>
        <w:r w:rsidR="00B557C1">
          <w:rPr>
            <w:noProof/>
            <w:webHidden/>
          </w:rPr>
          <w:fldChar w:fldCharType="end"/>
        </w:r>
      </w:hyperlink>
    </w:p>
    <w:p w14:paraId="0EE38DEE"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12" w:history="1">
        <w:r w:rsidR="00B557C1" w:rsidRPr="00004810">
          <w:rPr>
            <w:rStyle w:val="Hyperlink"/>
            <w:noProof/>
          </w:rPr>
          <w:t>3.7</w:t>
        </w:r>
        <w:r w:rsidR="00B557C1">
          <w:rPr>
            <w:rFonts w:asciiTheme="minorHAnsi" w:eastAsiaTheme="minorEastAsia" w:hAnsiTheme="minorHAnsi" w:cstheme="minorBidi"/>
            <w:caps w:val="0"/>
            <w:noProof/>
            <w:sz w:val="22"/>
            <w:szCs w:val="22"/>
          </w:rPr>
          <w:tab/>
        </w:r>
        <w:r w:rsidR="00B557C1" w:rsidRPr="00004810">
          <w:rPr>
            <w:rStyle w:val="Hyperlink"/>
            <w:noProof/>
          </w:rPr>
          <w:t>BUY AMERICAN</w:t>
        </w:r>
        <w:r w:rsidR="00B557C1">
          <w:rPr>
            <w:noProof/>
            <w:webHidden/>
          </w:rPr>
          <w:tab/>
        </w:r>
        <w:r w:rsidR="00B557C1">
          <w:rPr>
            <w:noProof/>
            <w:webHidden/>
          </w:rPr>
          <w:fldChar w:fldCharType="begin"/>
        </w:r>
        <w:r w:rsidR="00B557C1">
          <w:rPr>
            <w:noProof/>
            <w:webHidden/>
          </w:rPr>
          <w:instrText xml:space="preserve"> PAGEREF _Toc23938912 \h </w:instrText>
        </w:r>
        <w:r w:rsidR="00B557C1">
          <w:rPr>
            <w:noProof/>
            <w:webHidden/>
          </w:rPr>
        </w:r>
        <w:r w:rsidR="00B557C1">
          <w:rPr>
            <w:noProof/>
            <w:webHidden/>
          </w:rPr>
          <w:fldChar w:fldCharType="separate"/>
        </w:r>
        <w:r w:rsidR="00B557C1">
          <w:rPr>
            <w:noProof/>
            <w:webHidden/>
          </w:rPr>
          <w:t>75</w:t>
        </w:r>
        <w:r w:rsidR="00B557C1">
          <w:rPr>
            <w:noProof/>
            <w:webHidden/>
          </w:rPr>
          <w:fldChar w:fldCharType="end"/>
        </w:r>
      </w:hyperlink>
    </w:p>
    <w:p w14:paraId="4AC8A493"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13" w:history="1">
        <w:r w:rsidR="00B557C1" w:rsidRPr="00004810">
          <w:rPr>
            <w:rStyle w:val="Hyperlink"/>
            <w:noProof/>
          </w:rPr>
          <w:t>4.</w:t>
        </w:r>
        <w:r w:rsidR="00B557C1">
          <w:rPr>
            <w:rFonts w:asciiTheme="minorHAnsi" w:eastAsiaTheme="minorEastAsia" w:hAnsiTheme="minorHAnsi" w:cstheme="minorBidi"/>
            <w:caps w:val="0"/>
            <w:noProof/>
            <w:sz w:val="22"/>
            <w:szCs w:val="22"/>
          </w:rPr>
          <w:tab/>
        </w:r>
        <w:r w:rsidR="00B557C1" w:rsidRPr="00004810">
          <w:rPr>
            <w:rStyle w:val="Hyperlink"/>
            <w:noProof/>
          </w:rPr>
          <w:t>INDEMNIFICATION AND INSURANCE</w:t>
        </w:r>
        <w:r w:rsidR="00B557C1">
          <w:rPr>
            <w:noProof/>
            <w:webHidden/>
          </w:rPr>
          <w:tab/>
        </w:r>
        <w:r w:rsidR="00B557C1">
          <w:rPr>
            <w:noProof/>
            <w:webHidden/>
          </w:rPr>
          <w:fldChar w:fldCharType="begin"/>
        </w:r>
        <w:r w:rsidR="00B557C1">
          <w:rPr>
            <w:noProof/>
            <w:webHidden/>
          </w:rPr>
          <w:instrText xml:space="preserve"> PAGEREF _Toc23938913 \h </w:instrText>
        </w:r>
        <w:r w:rsidR="00B557C1">
          <w:rPr>
            <w:noProof/>
            <w:webHidden/>
          </w:rPr>
        </w:r>
        <w:r w:rsidR="00B557C1">
          <w:rPr>
            <w:noProof/>
            <w:webHidden/>
          </w:rPr>
          <w:fldChar w:fldCharType="separate"/>
        </w:r>
        <w:r w:rsidR="00B557C1">
          <w:rPr>
            <w:noProof/>
            <w:webHidden/>
          </w:rPr>
          <w:t>75</w:t>
        </w:r>
        <w:r w:rsidR="00B557C1">
          <w:rPr>
            <w:noProof/>
            <w:webHidden/>
          </w:rPr>
          <w:fldChar w:fldCharType="end"/>
        </w:r>
      </w:hyperlink>
    </w:p>
    <w:p w14:paraId="0E5E6F53"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14" w:history="1">
        <w:r w:rsidR="00B557C1" w:rsidRPr="00004810">
          <w:rPr>
            <w:rStyle w:val="Hyperlink"/>
            <w:noProof/>
          </w:rPr>
          <w:t>4.1</w:t>
        </w:r>
        <w:r w:rsidR="00B557C1">
          <w:rPr>
            <w:rFonts w:asciiTheme="minorHAnsi" w:eastAsiaTheme="minorEastAsia" w:hAnsiTheme="minorHAnsi" w:cstheme="minorBidi"/>
            <w:caps w:val="0"/>
            <w:noProof/>
            <w:sz w:val="22"/>
            <w:szCs w:val="22"/>
          </w:rPr>
          <w:tab/>
        </w:r>
        <w:r w:rsidR="00B557C1" w:rsidRPr="00004810">
          <w:rPr>
            <w:rStyle w:val="Hyperlink"/>
            <w:noProof/>
          </w:rPr>
          <w:t>INDEMNIFICATION</w:t>
        </w:r>
        <w:r w:rsidR="00B557C1">
          <w:rPr>
            <w:noProof/>
            <w:webHidden/>
          </w:rPr>
          <w:tab/>
        </w:r>
        <w:r w:rsidR="00B557C1">
          <w:rPr>
            <w:noProof/>
            <w:webHidden/>
          </w:rPr>
          <w:fldChar w:fldCharType="begin"/>
        </w:r>
        <w:r w:rsidR="00B557C1">
          <w:rPr>
            <w:noProof/>
            <w:webHidden/>
          </w:rPr>
          <w:instrText xml:space="preserve"> PAGEREF _Toc23938914 \h </w:instrText>
        </w:r>
        <w:r w:rsidR="00B557C1">
          <w:rPr>
            <w:noProof/>
            <w:webHidden/>
          </w:rPr>
        </w:r>
        <w:r w:rsidR="00B557C1">
          <w:rPr>
            <w:noProof/>
            <w:webHidden/>
          </w:rPr>
          <w:fldChar w:fldCharType="separate"/>
        </w:r>
        <w:r w:rsidR="00B557C1">
          <w:rPr>
            <w:noProof/>
            <w:webHidden/>
          </w:rPr>
          <w:t>75</w:t>
        </w:r>
        <w:r w:rsidR="00B557C1">
          <w:rPr>
            <w:noProof/>
            <w:webHidden/>
          </w:rPr>
          <w:fldChar w:fldCharType="end"/>
        </w:r>
      </w:hyperlink>
    </w:p>
    <w:p w14:paraId="57E18769"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15" w:history="1">
        <w:r w:rsidR="00B557C1" w:rsidRPr="00004810">
          <w:rPr>
            <w:rStyle w:val="Hyperlink"/>
            <w:noProof/>
          </w:rPr>
          <w:t>4.2</w:t>
        </w:r>
        <w:r w:rsidR="00B557C1">
          <w:rPr>
            <w:rFonts w:asciiTheme="minorHAnsi" w:eastAsiaTheme="minorEastAsia" w:hAnsiTheme="minorHAnsi" w:cstheme="minorBidi"/>
            <w:caps w:val="0"/>
            <w:noProof/>
            <w:sz w:val="22"/>
            <w:szCs w:val="22"/>
          </w:rPr>
          <w:tab/>
        </w:r>
        <w:r w:rsidR="00B557C1" w:rsidRPr="00004810">
          <w:rPr>
            <w:rStyle w:val="Hyperlink"/>
            <w:noProof/>
          </w:rPr>
          <w:t>INSURANCE</w:t>
        </w:r>
        <w:r w:rsidR="00B557C1">
          <w:rPr>
            <w:noProof/>
            <w:webHidden/>
          </w:rPr>
          <w:tab/>
        </w:r>
        <w:r w:rsidR="00B557C1">
          <w:rPr>
            <w:noProof/>
            <w:webHidden/>
          </w:rPr>
          <w:fldChar w:fldCharType="begin"/>
        </w:r>
        <w:r w:rsidR="00B557C1">
          <w:rPr>
            <w:noProof/>
            <w:webHidden/>
          </w:rPr>
          <w:instrText xml:space="preserve"> PAGEREF _Toc23938915 \h </w:instrText>
        </w:r>
        <w:r w:rsidR="00B557C1">
          <w:rPr>
            <w:noProof/>
            <w:webHidden/>
          </w:rPr>
        </w:r>
        <w:r w:rsidR="00B557C1">
          <w:rPr>
            <w:noProof/>
            <w:webHidden/>
          </w:rPr>
          <w:fldChar w:fldCharType="separate"/>
        </w:r>
        <w:r w:rsidR="00B557C1">
          <w:rPr>
            <w:noProof/>
            <w:webHidden/>
          </w:rPr>
          <w:t>75</w:t>
        </w:r>
        <w:r w:rsidR="00B557C1">
          <w:rPr>
            <w:noProof/>
            <w:webHidden/>
          </w:rPr>
          <w:fldChar w:fldCharType="end"/>
        </w:r>
      </w:hyperlink>
    </w:p>
    <w:p w14:paraId="0214B332"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16" w:history="1">
        <w:r w:rsidR="00B557C1" w:rsidRPr="00004810">
          <w:rPr>
            <w:rStyle w:val="Hyperlink"/>
            <w:noProof/>
          </w:rPr>
          <w:t>5.</w:t>
        </w:r>
        <w:r w:rsidR="00B557C1">
          <w:rPr>
            <w:rFonts w:asciiTheme="minorHAnsi" w:eastAsiaTheme="minorEastAsia" w:hAnsiTheme="minorHAnsi" w:cstheme="minorBidi"/>
            <w:caps w:val="0"/>
            <w:noProof/>
            <w:sz w:val="22"/>
            <w:szCs w:val="22"/>
          </w:rPr>
          <w:tab/>
        </w:r>
        <w:r w:rsidR="00B557C1" w:rsidRPr="00004810">
          <w:rPr>
            <w:rStyle w:val="Hyperlink"/>
            <w:noProof/>
          </w:rPr>
          <w:t>TERMS GOVERNING ALL CONTRACTS</w:t>
        </w:r>
        <w:r w:rsidR="00B557C1">
          <w:rPr>
            <w:noProof/>
            <w:webHidden/>
          </w:rPr>
          <w:tab/>
        </w:r>
        <w:r w:rsidR="00B557C1">
          <w:rPr>
            <w:noProof/>
            <w:webHidden/>
          </w:rPr>
          <w:fldChar w:fldCharType="begin"/>
        </w:r>
        <w:r w:rsidR="00B557C1">
          <w:rPr>
            <w:noProof/>
            <w:webHidden/>
          </w:rPr>
          <w:instrText xml:space="preserve"> PAGEREF _Toc23938916 \h </w:instrText>
        </w:r>
        <w:r w:rsidR="00B557C1">
          <w:rPr>
            <w:noProof/>
            <w:webHidden/>
          </w:rPr>
        </w:r>
        <w:r w:rsidR="00B557C1">
          <w:rPr>
            <w:noProof/>
            <w:webHidden/>
          </w:rPr>
          <w:fldChar w:fldCharType="separate"/>
        </w:r>
        <w:r w:rsidR="00B557C1">
          <w:rPr>
            <w:noProof/>
            <w:webHidden/>
          </w:rPr>
          <w:t>76</w:t>
        </w:r>
        <w:r w:rsidR="00B557C1">
          <w:rPr>
            <w:noProof/>
            <w:webHidden/>
          </w:rPr>
          <w:fldChar w:fldCharType="end"/>
        </w:r>
      </w:hyperlink>
    </w:p>
    <w:p w14:paraId="6F2B35CA"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17" w:history="1">
        <w:r w:rsidR="00B557C1" w:rsidRPr="00004810">
          <w:rPr>
            <w:rStyle w:val="Hyperlink"/>
            <w:noProof/>
          </w:rPr>
          <w:t>5.1</w:t>
        </w:r>
        <w:r w:rsidR="00B557C1">
          <w:rPr>
            <w:rFonts w:asciiTheme="minorHAnsi" w:eastAsiaTheme="minorEastAsia" w:hAnsiTheme="minorHAnsi" w:cstheme="minorBidi"/>
            <w:caps w:val="0"/>
            <w:noProof/>
            <w:sz w:val="22"/>
            <w:szCs w:val="22"/>
          </w:rPr>
          <w:tab/>
        </w:r>
        <w:r w:rsidR="00B557C1" w:rsidRPr="00004810">
          <w:rPr>
            <w:rStyle w:val="Hyperlink"/>
            <w:noProof/>
          </w:rPr>
          <w:t>CONTRACTOR IS INDEPENDENT CONTRACTOR</w:t>
        </w:r>
        <w:r w:rsidR="00B557C1">
          <w:rPr>
            <w:noProof/>
            <w:webHidden/>
          </w:rPr>
          <w:tab/>
        </w:r>
        <w:r w:rsidR="00B557C1">
          <w:rPr>
            <w:noProof/>
            <w:webHidden/>
          </w:rPr>
          <w:fldChar w:fldCharType="begin"/>
        </w:r>
        <w:r w:rsidR="00B557C1">
          <w:rPr>
            <w:noProof/>
            <w:webHidden/>
          </w:rPr>
          <w:instrText xml:space="preserve"> PAGEREF _Toc23938917 \h </w:instrText>
        </w:r>
        <w:r w:rsidR="00B557C1">
          <w:rPr>
            <w:noProof/>
            <w:webHidden/>
          </w:rPr>
        </w:r>
        <w:r w:rsidR="00B557C1">
          <w:rPr>
            <w:noProof/>
            <w:webHidden/>
          </w:rPr>
          <w:fldChar w:fldCharType="separate"/>
        </w:r>
        <w:r w:rsidR="00B557C1">
          <w:rPr>
            <w:noProof/>
            <w:webHidden/>
          </w:rPr>
          <w:t>76</w:t>
        </w:r>
        <w:r w:rsidR="00B557C1">
          <w:rPr>
            <w:noProof/>
            <w:webHidden/>
          </w:rPr>
          <w:fldChar w:fldCharType="end"/>
        </w:r>
      </w:hyperlink>
    </w:p>
    <w:p w14:paraId="67BB822A"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18" w:history="1">
        <w:r w:rsidR="00B557C1" w:rsidRPr="00004810">
          <w:rPr>
            <w:rStyle w:val="Hyperlink"/>
            <w:noProof/>
          </w:rPr>
          <w:t>5.2</w:t>
        </w:r>
        <w:r w:rsidR="00B557C1">
          <w:rPr>
            <w:rFonts w:asciiTheme="minorHAnsi" w:eastAsiaTheme="minorEastAsia" w:hAnsiTheme="minorHAnsi" w:cstheme="minorBidi"/>
            <w:caps w:val="0"/>
            <w:noProof/>
            <w:sz w:val="22"/>
            <w:szCs w:val="22"/>
          </w:rPr>
          <w:tab/>
        </w:r>
        <w:r w:rsidR="00B557C1" w:rsidRPr="00004810">
          <w:rPr>
            <w:rStyle w:val="Hyperlink"/>
            <w:noProof/>
          </w:rPr>
          <w:t>CONTRACT AMOUNT</w:t>
        </w:r>
        <w:r w:rsidR="00B557C1">
          <w:rPr>
            <w:noProof/>
            <w:webHidden/>
          </w:rPr>
          <w:tab/>
        </w:r>
        <w:r w:rsidR="00B557C1">
          <w:rPr>
            <w:noProof/>
            <w:webHidden/>
          </w:rPr>
          <w:fldChar w:fldCharType="begin"/>
        </w:r>
        <w:r w:rsidR="00B557C1">
          <w:rPr>
            <w:noProof/>
            <w:webHidden/>
          </w:rPr>
          <w:instrText xml:space="preserve"> PAGEREF _Toc23938918 \h </w:instrText>
        </w:r>
        <w:r w:rsidR="00B557C1">
          <w:rPr>
            <w:noProof/>
            <w:webHidden/>
          </w:rPr>
        </w:r>
        <w:r w:rsidR="00B557C1">
          <w:rPr>
            <w:noProof/>
            <w:webHidden/>
          </w:rPr>
          <w:fldChar w:fldCharType="separate"/>
        </w:r>
        <w:r w:rsidR="00B557C1">
          <w:rPr>
            <w:noProof/>
            <w:webHidden/>
          </w:rPr>
          <w:t>76</w:t>
        </w:r>
        <w:r w:rsidR="00B557C1">
          <w:rPr>
            <w:noProof/>
            <w:webHidden/>
          </w:rPr>
          <w:fldChar w:fldCharType="end"/>
        </w:r>
      </w:hyperlink>
    </w:p>
    <w:p w14:paraId="1F7D78E0"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19" w:history="1">
        <w:r w:rsidR="00B557C1" w:rsidRPr="00004810">
          <w:rPr>
            <w:rStyle w:val="Hyperlink"/>
            <w:noProof/>
          </w:rPr>
          <w:t>5.3</w:t>
        </w:r>
        <w:r w:rsidR="00B557C1">
          <w:rPr>
            <w:rFonts w:asciiTheme="minorHAnsi" w:eastAsiaTheme="minorEastAsia" w:hAnsiTheme="minorHAnsi" w:cstheme="minorBidi"/>
            <w:caps w:val="0"/>
            <w:noProof/>
            <w:sz w:val="22"/>
            <w:szCs w:val="22"/>
          </w:rPr>
          <w:tab/>
        </w:r>
        <w:r w:rsidR="00B557C1" w:rsidRPr="00004810">
          <w:rPr>
            <w:rStyle w:val="Hyperlink"/>
            <w:noProof/>
          </w:rPr>
          <w:t>CONTRACT TERM AND EXTENSION OPTION</w:t>
        </w:r>
        <w:r w:rsidR="00B557C1">
          <w:rPr>
            <w:noProof/>
            <w:webHidden/>
          </w:rPr>
          <w:tab/>
        </w:r>
        <w:r w:rsidR="00B557C1">
          <w:rPr>
            <w:noProof/>
            <w:webHidden/>
          </w:rPr>
          <w:fldChar w:fldCharType="begin"/>
        </w:r>
        <w:r w:rsidR="00B557C1">
          <w:rPr>
            <w:noProof/>
            <w:webHidden/>
          </w:rPr>
          <w:instrText xml:space="preserve"> PAGEREF _Toc23938919 \h </w:instrText>
        </w:r>
        <w:r w:rsidR="00B557C1">
          <w:rPr>
            <w:noProof/>
            <w:webHidden/>
          </w:rPr>
        </w:r>
        <w:r w:rsidR="00B557C1">
          <w:rPr>
            <w:noProof/>
            <w:webHidden/>
          </w:rPr>
          <w:fldChar w:fldCharType="separate"/>
        </w:r>
        <w:r w:rsidR="00B557C1">
          <w:rPr>
            <w:noProof/>
            <w:webHidden/>
          </w:rPr>
          <w:t>76</w:t>
        </w:r>
        <w:r w:rsidR="00B557C1">
          <w:rPr>
            <w:noProof/>
            <w:webHidden/>
          </w:rPr>
          <w:fldChar w:fldCharType="end"/>
        </w:r>
      </w:hyperlink>
    </w:p>
    <w:p w14:paraId="2B92E744"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20" w:history="1">
        <w:r w:rsidR="00B557C1" w:rsidRPr="00004810">
          <w:rPr>
            <w:rStyle w:val="Hyperlink"/>
            <w:noProof/>
          </w:rPr>
          <w:t>5.4</w:t>
        </w:r>
        <w:r w:rsidR="00B557C1">
          <w:rPr>
            <w:rFonts w:asciiTheme="minorHAnsi" w:eastAsiaTheme="minorEastAsia" w:hAnsiTheme="minorHAnsi" w:cstheme="minorBidi"/>
            <w:caps w:val="0"/>
            <w:noProof/>
            <w:sz w:val="22"/>
            <w:szCs w:val="22"/>
          </w:rPr>
          <w:tab/>
        </w:r>
        <w:r w:rsidR="00B557C1" w:rsidRPr="00004810">
          <w:rPr>
            <w:rStyle w:val="Hyperlink"/>
            <w:noProof/>
          </w:rPr>
          <w:t>STATE’S OPTION TO REDUCE SCOPE OF WORK</w:t>
        </w:r>
        <w:r w:rsidR="00B557C1">
          <w:rPr>
            <w:noProof/>
            <w:webHidden/>
          </w:rPr>
          <w:tab/>
        </w:r>
        <w:r w:rsidR="00B557C1">
          <w:rPr>
            <w:noProof/>
            <w:webHidden/>
          </w:rPr>
          <w:fldChar w:fldCharType="begin"/>
        </w:r>
        <w:r w:rsidR="00B557C1">
          <w:rPr>
            <w:noProof/>
            <w:webHidden/>
          </w:rPr>
          <w:instrText xml:space="preserve"> PAGEREF _Toc23938920 \h </w:instrText>
        </w:r>
        <w:r w:rsidR="00B557C1">
          <w:rPr>
            <w:noProof/>
            <w:webHidden/>
          </w:rPr>
        </w:r>
        <w:r w:rsidR="00B557C1">
          <w:rPr>
            <w:noProof/>
            <w:webHidden/>
          </w:rPr>
          <w:fldChar w:fldCharType="separate"/>
        </w:r>
        <w:r w:rsidR="00B557C1">
          <w:rPr>
            <w:noProof/>
            <w:webHidden/>
          </w:rPr>
          <w:t>77</w:t>
        </w:r>
        <w:r w:rsidR="00B557C1">
          <w:rPr>
            <w:noProof/>
            <w:webHidden/>
          </w:rPr>
          <w:fldChar w:fldCharType="end"/>
        </w:r>
      </w:hyperlink>
    </w:p>
    <w:p w14:paraId="3DBEF6E4"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21" w:history="1">
        <w:r w:rsidR="00B557C1" w:rsidRPr="00004810">
          <w:rPr>
            <w:rStyle w:val="Hyperlink"/>
            <w:noProof/>
          </w:rPr>
          <w:t>5.5</w:t>
        </w:r>
        <w:r w:rsidR="00B557C1">
          <w:rPr>
            <w:rFonts w:asciiTheme="minorHAnsi" w:eastAsiaTheme="minorEastAsia" w:hAnsiTheme="minorHAnsi" w:cstheme="minorBidi"/>
            <w:caps w:val="0"/>
            <w:noProof/>
            <w:sz w:val="22"/>
            <w:szCs w:val="22"/>
          </w:rPr>
          <w:tab/>
        </w:r>
        <w:r w:rsidR="00B557C1" w:rsidRPr="00004810">
          <w:rPr>
            <w:rStyle w:val="Hyperlink"/>
            <w:noProof/>
          </w:rPr>
          <w:t>CHANGE IN LAW</w:t>
        </w:r>
        <w:r w:rsidR="00B557C1">
          <w:rPr>
            <w:noProof/>
            <w:webHidden/>
          </w:rPr>
          <w:tab/>
        </w:r>
        <w:r w:rsidR="00B557C1">
          <w:rPr>
            <w:noProof/>
            <w:webHidden/>
          </w:rPr>
          <w:fldChar w:fldCharType="begin"/>
        </w:r>
        <w:r w:rsidR="00B557C1">
          <w:rPr>
            <w:noProof/>
            <w:webHidden/>
          </w:rPr>
          <w:instrText xml:space="preserve"> PAGEREF _Toc23938921 \h </w:instrText>
        </w:r>
        <w:r w:rsidR="00B557C1">
          <w:rPr>
            <w:noProof/>
            <w:webHidden/>
          </w:rPr>
        </w:r>
        <w:r w:rsidR="00B557C1">
          <w:rPr>
            <w:noProof/>
            <w:webHidden/>
          </w:rPr>
          <w:fldChar w:fldCharType="separate"/>
        </w:r>
        <w:r w:rsidR="00B557C1">
          <w:rPr>
            <w:noProof/>
            <w:webHidden/>
          </w:rPr>
          <w:t>77</w:t>
        </w:r>
        <w:r w:rsidR="00B557C1">
          <w:rPr>
            <w:noProof/>
            <w:webHidden/>
          </w:rPr>
          <w:fldChar w:fldCharType="end"/>
        </w:r>
      </w:hyperlink>
    </w:p>
    <w:p w14:paraId="621264D7"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22" w:history="1">
        <w:r w:rsidR="00B557C1" w:rsidRPr="00004810">
          <w:rPr>
            <w:rStyle w:val="Hyperlink"/>
            <w:noProof/>
          </w:rPr>
          <w:t>5.6</w:t>
        </w:r>
        <w:r w:rsidR="00B557C1">
          <w:rPr>
            <w:rFonts w:asciiTheme="minorHAnsi" w:eastAsiaTheme="minorEastAsia" w:hAnsiTheme="minorHAnsi" w:cstheme="minorBidi"/>
            <w:caps w:val="0"/>
            <w:noProof/>
            <w:sz w:val="22"/>
            <w:szCs w:val="22"/>
          </w:rPr>
          <w:tab/>
        </w:r>
        <w:r w:rsidR="00B557C1" w:rsidRPr="00004810">
          <w:rPr>
            <w:rStyle w:val="Hyperlink"/>
            <w:noProof/>
          </w:rPr>
          <w:t>SUSPENSION OF WORK</w:t>
        </w:r>
        <w:r w:rsidR="00B557C1">
          <w:rPr>
            <w:noProof/>
            <w:webHidden/>
          </w:rPr>
          <w:tab/>
        </w:r>
        <w:r w:rsidR="00B557C1">
          <w:rPr>
            <w:noProof/>
            <w:webHidden/>
          </w:rPr>
          <w:fldChar w:fldCharType="begin"/>
        </w:r>
        <w:r w:rsidR="00B557C1">
          <w:rPr>
            <w:noProof/>
            <w:webHidden/>
          </w:rPr>
          <w:instrText xml:space="preserve"> PAGEREF _Toc23938922 \h </w:instrText>
        </w:r>
        <w:r w:rsidR="00B557C1">
          <w:rPr>
            <w:noProof/>
            <w:webHidden/>
          </w:rPr>
        </w:r>
        <w:r w:rsidR="00B557C1">
          <w:rPr>
            <w:noProof/>
            <w:webHidden/>
          </w:rPr>
          <w:fldChar w:fldCharType="separate"/>
        </w:r>
        <w:r w:rsidR="00B557C1">
          <w:rPr>
            <w:noProof/>
            <w:webHidden/>
          </w:rPr>
          <w:t>77</w:t>
        </w:r>
        <w:r w:rsidR="00B557C1">
          <w:rPr>
            <w:noProof/>
            <w:webHidden/>
          </w:rPr>
          <w:fldChar w:fldCharType="end"/>
        </w:r>
      </w:hyperlink>
    </w:p>
    <w:p w14:paraId="76B3680A"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23" w:history="1">
        <w:r w:rsidR="00B557C1" w:rsidRPr="00004810">
          <w:rPr>
            <w:rStyle w:val="Hyperlink"/>
            <w:noProof/>
          </w:rPr>
          <w:t>5.7</w:t>
        </w:r>
        <w:r w:rsidR="00B557C1">
          <w:rPr>
            <w:rFonts w:asciiTheme="minorHAnsi" w:eastAsiaTheme="minorEastAsia" w:hAnsiTheme="minorHAnsi" w:cstheme="minorBidi"/>
            <w:caps w:val="0"/>
            <w:noProof/>
            <w:sz w:val="22"/>
            <w:szCs w:val="22"/>
          </w:rPr>
          <w:tab/>
        </w:r>
        <w:r w:rsidR="00B557C1" w:rsidRPr="00004810">
          <w:rPr>
            <w:rStyle w:val="Hyperlink"/>
            <w:noProof/>
          </w:rPr>
          <w:t>TERMINATION OF CONTRACT</w:t>
        </w:r>
        <w:r w:rsidR="00B557C1">
          <w:rPr>
            <w:noProof/>
            <w:webHidden/>
          </w:rPr>
          <w:tab/>
        </w:r>
        <w:r w:rsidR="00B557C1">
          <w:rPr>
            <w:noProof/>
            <w:webHidden/>
          </w:rPr>
          <w:fldChar w:fldCharType="begin"/>
        </w:r>
        <w:r w:rsidR="00B557C1">
          <w:rPr>
            <w:noProof/>
            <w:webHidden/>
          </w:rPr>
          <w:instrText xml:space="preserve"> PAGEREF _Toc23938923 \h </w:instrText>
        </w:r>
        <w:r w:rsidR="00B557C1">
          <w:rPr>
            <w:noProof/>
            <w:webHidden/>
          </w:rPr>
        </w:r>
        <w:r w:rsidR="00B557C1">
          <w:rPr>
            <w:noProof/>
            <w:webHidden/>
          </w:rPr>
          <w:fldChar w:fldCharType="separate"/>
        </w:r>
        <w:r w:rsidR="00B557C1">
          <w:rPr>
            <w:noProof/>
            <w:webHidden/>
          </w:rPr>
          <w:t>78</w:t>
        </w:r>
        <w:r w:rsidR="00B557C1">
          <w:rPr>
            <w:noProof/>
            <w:webHidden/>
          </w:rPr>
          <w:fldChar w:fldCharType="end"/>
        </w:r>
      </w:hyperlink>
    </w:p>
    <w:p w14:paraId="5BAB42F7"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24" w:history="1">
        <w:r w:rsidR="00B557C1" w:rsidRPr="00004810">
          <w:rPr>
            <w:rStyle w:val="Hyperlink"/>
            <w:noProof/>
          </w:rPr>
          <w:t>5.8</w:t>
        </w:r>
        <w:r w:rsidR="00B557C1">
          <w:rPr>
            <w:rFonts w:asciiTheme="minorHAnsi" w:eastAsiaTheme="minorEastAsia" w:hAnsiTheme="minorHAnsi" w:cstheme="minorBidi"/>
            <w:caps w:val="0"/>
            <w:noProof/>
            <w:sz w:val="22"/>
            <w:szCs w:val="22"/>
          </w:rPr>
          <w:tab/>
        </w:r>
        <w:r w:rsidR="00B557C1" w:rsidRPr="00004810">
          <w:rPr>
            <w:rStyle w:val="Hyperlink"/>
            <w:noProof/>
          </w:rPr>
          <w:t>SUBCONTRACTING OR ASSIGNMENT</w:t>
        </w:r>
        <w:r w:rsidR="00B557C1">
          <w:rPr>
            <w:noProof/>
            <w:webHidden/>
          </w:rPr>
          <w:tab/>
        </w:r>
        <w:r w:rsidR="00B557C1">
          <w:rPr>
            <w:noProof/>
            <w:webHidden/>
          </w:rPr>
          <w:fldChar w:fldCharType="begin"/>
        </w:r>
        <w:r w:rsidR="00B557C1">
          <w:rPr>
            <w:noProof/>
            <w:webHidden/>
          </w:rPr>
          <w:instrText xml:space="preserve"> PAGEREF _Toc23938924 \h </w:instrText>
        </w:r>
        <w:r w:rsidR="00B557C1">
          <w:rPr>
            <w:noProof/>
            <w:webHidden/>
          </w:rPr>
        </w:r>
        <w:r w:rsidR="00B557C1">
          <w:rPr>
            <w:noProof/>
            <w:webHidden/>
          </w:rPr>
          <w:fldChar w:fldCharType="separate"/>
        </w:r>
        <w:r w:rsidR="00B557C1">
          <w:rPr>
            <w:noProof/>
            <w:webHidden/>
          </w:rPr>
          <w:t>78</w:t>
        </w:r>
        <w:r w:rsidR="00B557C1">
          <w:rPr>
            <w:noProof/>
            <w:webHidden/>
          </w:rPr>
          <w:fldChar w:fldCharType="end"/>
        </w:r>
      </w:hyperlink>
    </w:p>
    <w:p w14:paraId="5434D6F8"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25" w:history="1">
        <w:r w:rsidR="00B557C1" w:rsidRPr="00004810">
          <w:rPr>
            <w:rStyle w:val="Hyperlink"/>
            <w:noProof/>
          </w:rPr>
          <w:t>5.9</w:t>
        </w:r>
        <w:r w:rsidR="00B557C1">
          <w:rPr>
            <w:rFonts w:asciiTheme="minorHAnsi" w:eastAsiaTheme="minorEastAsia" w:hAnsiTheme="minorHAnsi" w:cstheme="minorBidi"/>
            <w:caps w:val="0"/>
            <w:noProof/>
            <w:sz w:val="22"/>
            <w:szCs w:val="22"/>
          </w:rPr>
          <w:tab/>
        </w:r>
        <w:r w:rsidR="00B557C1" w:rsidRPr="00004810">
          <w:rPr>
            <w:rStyle w:val="Hyperlink"/>
            <w:noProof/>
          </w:rPr>
          <w:t>NO CONTRACTUAL RELATIONSHIP BETWEEN SUBCONTRACTORS AND STATE</w:t>
        </w:r>
        <w:r w:rsidR="00B557C1">
          <w:rPr>
            <w:noProof/>
            <w:webHidden/>
          </w:rPr>
          <w:tab/>
        </w:r>
        <w:r w:rsidR="00B557C1">
          <w:rPr>
            <w:noProof/>
            <w:webHidden/>
          </w:rPr>
          <w:fldChar w:fldCharType="begin"/>
        </w:r>
        <w:r w:rsidR="00B557C1">
          <w:rPr>
            <w:noProof/>
            <w:webHidden/>
          </w:rPr>
          <w:instrText xml:space="preserve"> PAGEREF _Toc23938925 \h </w:instrText>
        </w:r>
        <w:r w:rsidR="00B557C1">
          <w:rPr>
            <w:noProof/>
            <w:webHidden/>
          </w:rPr>
        </w:r>
        <w:r w:rsidR="00B557C1">
          <w:rPr>
            <w:noProof/>
            <w:webHidden/>
          </w:rPr>
          <w:fldChar w:fldCharType="separate"/>
        </w:r>
        <w:r w:rsidR="00B557C1">
          <w:rPr>
            <w:noProof/>
            <w:webHidden/>
          </w:rPr>
          <w:t>78</w:t>
        </w:r>
        <w:r w:rsidR="00B557C1">
          <w:rPr>
            <w:noProof/>
            <w:webHidden/>
          </w:rPr>
          <w:fldChar w:fldCharType="end"/>
        </w:r>
      </w:hyperlink>
    </w:p>
    <w:p w14:paraId="0A27CEC0"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926" w:history="1">
        <w:r w:rsidR="00B557C1" w:rsidRPr="00004810">
          <w:rPr>
            <w:rStyle w:val="Hyperlink"/>
            <w:noProof/>
          </w:rPr>
          <w:t>5.10</w:t>
        </w:r>
        <w:r w:rsidR="00B557C1">
          <w:rPr>
            <w:rFonts w:asciiTheme="minorHAnsi" w:eastAsiaTheme="minorEastAsia" w:hAnsiTheme="minorHAnsi" w:cstheme="minorBidi"/>
            <w:caps w:val="0"/>
            <w:noProof/>
            <w:sz w:val="22"/>
            <w:szCs w:val="22"/>
          </w:rPr>
          <w:tab/>
        </w:r>
        <w:r w:rsidR="00B557C1" w:rsidRPr="00004810">
          <w:rPr>
            <w:rStyle w:val="Hyperlink"/>
            <w:noProof/>
          </w:rPr>
          <w:t>MERGERS, ACQUISITIONS</w:t>
        </w:r>
        <w:r w:rsidR="00B557C1">
          <w:rPr>
            <w:noProof/>
            <w:webHidden/>
          </w:rPr>
          <w:tab/>
        </w:r>
        <w:r w:rsidR="00B557C1">
          <w:rPr>
            <w:noProof/>
            <w:webHidden/>
          </w:rPr>
          <w:fldChar w:fldCharType="begin"/>
        </w:r>
        <w:r w:rsidR="00B557C1">
          <w:rPr>
            <w:noProof/>
            <w:webHidden/>
          </w:rPr>
          <w:instrText xml:space="preserve"> PAGEREF _Toc23938926 \h </w:instrText>
        </w:r>
        <w:r w:rsidR="00B557C1">
          <w:rPr>
            <w:noProof/>
            <w:webHidden/>
          </w:rPr>
        </w:r>
        <w:r w:rsidR="00B557C1">
          <w:rPr>
            <w:noProof/>
            <w:webHidden/>
          </w:rPr>
          <w:fldChar w:fldCharType="separate"/>
        </w:r>
        <w:r w:rsidR="00B557C1">
          <w:rPr>
            <w:noProof/>
            <w:webHidden/>
          </w:rPr>
          <w:t>78</w:t>
        </w:r>
        <w:r w:rsidR="00B557C1">
          <w:rPr>
            <w:noProof/>
            <w:webHidden/>
          </w:rPr>
          <w:fldChar w:fldCharType="end"/>
        </w:r>
      </w:hyperlink>
    </w:p>
    <w:p w14:paraId="34334962"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927" w:history="1">
        <w:r w:rsidR="00B557C1" w:rsidRPr="00004810">
          <w:rPr>
            <w:rStyle w:val="Hyperlink"/>
            <w:noProof/>
          </w:rPr>
          <w:t>5.11</w:t>
        </w:r>
        <w:r w:rsidR="00B557C1">
          <w:rPr>
            <w:rFonts w:asciiTheme="minorHAnsi" w:eastAsiaTheme="minorEastAsia" w:hAnsiTheme="minorHAnsi" w:cstheme="minorBidi"/>
            <w:caps w:val="0"/>
            <w:noProof/>
            <w:sz w:val="22"/>
            <w:szCs w:val="22"/>
          </w:rPr>
          <w:tab/>
        </w:r>
        <w:r w:rsidR="00B557C1" w:rsidRPr="00004810">
          <w:rPr>
            <w:rStyle w:val="Hyperlink"/>
            <w:noProof/>
          </w:rPr>
          <w:t>PERFORMANCE GUARANTEE OF CONTRACTOR</w:t>
        </w:r>
        <w:r w:rsidR="00B557C1">
          <w:rPr>
            <w:noProof/>
            <w:webHidden/>
          </w:rPr>
          <w:tab/>
        </w:r>
        <w:r w:rsidR="00B557C1">
          <w:rPr>
            <w:noProof/>
            <w:webHidden/>
          </w:rPr>
          <w:fldChar w:fldCharType="begin"/>
        </w:r>
        <w:r w:rsidR="00B557C1">
          <w:rPr>
            <w:noProof/>
            <w:webHidden/>
          </w:rPr>
          <w:instrText xml:space="preserve"> PAGEREF _Toc23938927 \h </w:instrText>
        </w:r>
        <w:r w:rsidR="00B557C1">
          <w:rPr>
            <w:noProof/>
            <w:webHidden/>
          </w:rPr>
        </w:r>
        <w:r w:rsidR="00B557C1">
          <w:rPr>
            <w:noProof/>
            <w:webHidden/>
          </w:rPr>
          <w:fldChar w:fldCharType="separate"/>
        </w:r>
        <w:r w:rsidR="00B557C1">
          <w:rPr>
            <w:noProof/>
            <w:webHidden/>
          </w:rPr>
          <w:t>79</w:t>
        </w:r>
        <w:r w:rsidR="00B557C1">
          <w:rPr>
            <w:noProof/>
            <w:webHidden/>
          </w:rPr>
          <w:fldChar w:fldCharType="end"/>
        </w:r>
      </w:hyperlink>
    </w:p>
    <w:p w14:paraId="2E92FFD5"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928" w:history="1">
        <w:r w:rsidR="00B557C1" w:rsidRPr="00004810">
          <w:rPr>
            <w:rStyle w:val="Hyperlink"/>
            <w:noProof/>
          </w:rPr>
          <w:t>5.12</w:t>
        </w:r>
        <w:r w:rsidR="00B557C1">
          <w:rPr>
            <w:rFonts w:asciiTheme="minorHAnsi" w:eastAsiaTheme="minorEastAsia" w:hAnsiTheme="minorHAnsi" w:cstheme="minorBidi"/>
            <w:caps w:val="0"/>
            <w:noProof/>
            <w:sz w:val="22"/>
            <w:szCs w:val="22"/>
          </w:rPr>
          <w:tab/>
        </w:r>
        <w:r w:rsidR="00B557C1" w:rsidRPr="00004810">
          <w:rPr>
            <w:rStyle w:val="Hyperlink"/>
            <w:noProof/>
          </w:rPr>
          <w:t>DELIVERY REQUIREMENTS</w:t>
        </w:r>
        <w:r w:rsidR="00B557C1">
          <w:rPr>
            <w:noProof/>
            <w:webHidden/>
          </w:rPr>
          <w:tab/>
        </w:r>
        <w:r w:rsidR="00B557C1">
          <w:rPr>
            <w:noProof/>
            <w:webHidden/>
          </w:rPr>
          <w:fldChar w:fldCharType="begin"/>
        </w:r>
        <w:r w:rsidR="00B557C1">
          <w:rPr>
            <w:noProof/>
            <w:webHidden/>
          </w:rPr>
          <w:instrText xml:space="preserve"> PAGEREF _Toc23938928 \h </w:instrText>
        </w:r>
        <w:r w:rsidR="00B557C1">
          <w:rPr>
            <w:noProof/>
            <w:webHidden/>
          </w:rPr>
        </w:r>
        <w:r w:rsidR="00B557C1">
          <w:rPr>
            <w:noProof/>
            <w:webHidden/>
          </w:rPr>
          <w:fldChar w:fldCharType="separate"/>
        </w:r>
        <w:r w:rsidR="00B557C1">
          <w:rPr>
            <w:noProof/>
            <w:webHidden/>
          </w:rPr>
          <w:t>79</w:t>
        </w:r>
        <w:r w:rsidR="00B557C1">
          <w:rPr>
            <w:noProof/>
            <w:webHidden/>
          </w:rPr>
          <w:fldChar w:fldCharType="end"/>
        </w:r>
      </w:hyperlink>
    </w:p>
    <w:p w14:paraId="586D4FF1"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929" w:history="1">
        <w:r w:rsidR="00B557C1" w:rsidRPr="00004810">
          <w:rPr>
            <w:rStyle w:val="Hyperlink"/>
            <w:noProof/>
          </w:rPr>
          <w:t>5.13</w:t>
        </w:r>
        <w:r w:rsidR="00B557C1">
          <w:rPr>
            <w:rFonts w:asciiTheme="minorHAnsi" w:eastAsiaTheme="minorEastAsia" w:hAnsiTheme="minorHAnsi" w:cstheme="minorBidi"/>
            <w:caps w:val="0"/>
            <w:noProof/>
            <w:sz w:val="22"/>
            <w:szCs w:val="22"/>
          </w:rPr>
          <w:tab/>
        </w:r>
        <w:r w:rsidR="00B557C1" w:rsidRPr="00004810">
          <w:rPr>
            <w:rStyle w:val="Hyperlink"/>
            <w:noProof/>
          </w:rPr>
          <w:t>APPLICABLE LAW AND JURISDICTION</w:t>
        </w:r>
        <w:r w:rsidR="00B557C1">
          <w:rPr>
            <w:noProof/>
            <w:webHidden/>
          </w:rPr>
          <w:tab/>
        </w:r>
        <w:r w:rsidR="00B557C1">
          <w:rPr>
            <w:noProof/>
            <w:webHidden/>
          </w:rPr>
          <w:fldChar w:fldCharType="begin"/>
        </w:r>
        <w:r w:rsidR="00B557C1">
          <w:rPr>
            <w:noProof/>
            <w:webHidden/>
          </w:rPr>
          <w:instrText xml:space="preserve"> PAGEREF _Toc23938929 \h </w:instrText>
        </w:r>
        <w:r w:rsidR="00B557C1">
          <w:rPr>
            <w:noProof/>
            <w:webHidden/>
          </w:rPr>
        </w:r>
        <w:r w:rsidR="00B557C1">
          <w:rPr>
            <w:noProof/>
            <w:webHidden/>
          </w:rPr>
          <w:fldChar w:fldCharType="separate"/>
        </w:r>
        <w:r w:rsidR="00B557C1">
          <w:rPr>
            <w:noProof/>
            <w:webHidden/>
          </w:rPr>
          <w:t>79</w:t>
        </w:r>
        <w:r w:rsidR="00B557C1">
          <w:rPr>
            <w:noProof/>
            <w:webHidden/>
          </w:rPr>
          <w:fldChar w:fldCharType="end"/>
        </w:r>
      </w:hyperlink>
    </w:p>
    <w:p w14:paraId="74A0A7EA"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930" w:history="1">
        <w:r w:rsidR="00B557C1" w:rsidRPr="00004810">
          <w:rPr>
            <w:rStyle w:val="Hyperlink"/>
            <w:noProof/>
          </w:rPr>
          <w:t>5.14</w:t>
        </w:r>
        <w:r w:rsidR="00B557C1">
          <w:rPr>
            <w:rFonts w:asciiTheme="minorHAnsi" w:eastAsiaTheme="minorEastAsia" w:hAnsiTheme="minorHAnsi" w:cstheme="minorBidi"/>
            <w:caps w:val="0"/>
            <w:noProof/>
            <w:sz w:val="22"/>
            <w:szCs w:val="22"/>
          </w:rPr>
          <w:tab/>
        </w:r>
        <w:r w:rsidR="00B557C1" w:rsidRPr="00004810">
          <w:rPr>
            <w:rStyle w:val="Hyperlink"/>
            <w:noProof/>
          </w:rPr>
          <w:t>CONTRACT AMENDMENT</w:t>
        </w:r>
        <w:r w:rsidR="00B557C1">
          <w:rPr>
            <w:noProof/>
            <w:webHidden/>
          </w:rPr>
          <w:tab/>
        </w:r>
        <w:r w:rsidR="00B557C1">
          <w:rPr>
            <w:noProof/>
            <w:webHidden/>
          </w:rPr>
          <w:fldChar w:fldCharType="begin"/>
        </w:r>
        <w:r w:rsidR="00B557C1">
          <w:rPr>
            <w:noProof/>
            <w:webHidden/>
          </w:rPr>
          <w:instrText xml:space="preserve"> PAGEREF _Toc23938930 \h </w:instrText>
        </w:r>
        <w:r w:rsidR="00B557C1">
          <w:rPr>
            <w:noProof/>
            <w:webHidden/>
          </w:rPr>
        </w:r>
        <w:r w:rsidR="00B557C1">
          <w:rPr>
            <w:noProof/>
            <w:webHidden/>
          </w:rPr>
          <w:fldChar w:fldCharType="separate"/>
        </w:r>
        <w:r w:rsidR="00B557C1">
          <w:rPr>
            <w:noProof/>
            <w:webHidden/>
          </w:rPr>
          <w:t>80</w:t>
        </w:r>
        <w:r w:rsidR="00B557C1">
          <w:rPr>
            <w:noProof/>
            <w:webHidden/>
          </w:rPr>
          <w:fldChar w:fldCharType="end"/>
        </w:r>
      </w:hyperlink>
    </w:p>
    <w:p w14:paraId="5256B444"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931" w:history="1">
        <w:r w:rsidR="00B557C1" w:rsidRPr="00004810">
          <w:rPr>
            <w:rStyle w:val="Hyperlink"/>
            <w:noProof/>
          </w:rPr>
          <w:t>5.15</w:t>
        </w:r>
        <w:r w:rsidR="00B557C1">
          <w:rPr>
            <w:rFonts w:asciiTheme="minorHAnsi" w:eastAsiaTheme="minorEastAsia" w:hAnsiTheme="minorHAnsi" w:cstheme="minorBidi"/>
            <w:caps w:val="0"/>
            <w:noProof/>
            <w:sz w:val="22"/>
            <w:szCs w:val="22"/>
          </w:rPr>
          <w:tab/>
        </w:r>
        <w:r w:rsidR="00B557C1" w:rsidRPr="00004810">
          <w:rPr>
            <w:rStyle w:val="Hyperlink"/>
            <w:noProof/>
          </w:rPr>
          <w:t>MAINTENANCE OF RECORDS</w:t>
        </w:r>
        <w:r w:rsidR="00B557C1">
          <w:rPr>
            <w:noProof/>
            <w:webHidden/>
          </w:rPr>
          <w:tab/>
        </w:r>
        <w:r w:rsidR="00B557C1">
          <w:rPr>
            <w:noProof/>
            <w:webHidden/>
          </w:rPr>
          <w:fldChar w:fldCharType="begin"/>
        </w:r>
        <w:r w:rsidR="00B557C1">
          <w:rPr>
            <w:noProof/>
            <w:webHidden/>
          </w:rPr>
          <w:instrText xml:space="preserve"> PAGEREF _Toc23938931 \h </w:instrText>
        </w:r>
        <w:r w:rsidR="00B557C1">
          <w:rPr>
            <w:noProof/>
            <w:webHidden/>
          </w:rPr>
        </w:r>
        <w:r w:rsidR="00B557C1">
          <w:rPr>
            <w:noProof/>
            <w:webHidden/>
          </w:rPr>
          <w:fldChar w:fldCharType="separate"/>
        </w:r>
        <w:r w:rsidR="00B557C1">
          <w:rPr>
            <w:noProof/>
            <w:webHidden/>
          </w:rPr>
          <w:t>80</w:t>
        </w:r>
        <w:r w:rsidR="00B557C1">
          <w:rPr>
            <w:noProof/>
            <w:webHidden/>
          </w:rPr>
          <w:fldChar w:fldCharType="end"/>
        </w:r>
      </w:hyperlink>
    </w:p>
    <w:p w14:paraId="634E8312" w14:textId="77777777" w:rsidR="00B557C1" w:rsidRDefault="002C5D17">
      <w:pPr>
        <w:pStyle w:val="TOC2"/>
        <w:tabs>
          <w:tab w:val="left" w:pos="1200"/>
        </w:tabs>
        <w:rPr>
          <w:rFonts w:asciiTheme="minorHAnsi" w:eastAsiaTheme="minorEastAsia" w:hAnsiTheme="minorHAnsi" w:cstheme="minorBidi"/>
          <w:caps w:val="0"/>
          <w:noProof/>
          <w:sz w:val="22"/>
          <w:szCs w:val="22"/>
        </w:rPr>
      </w:pPr>
      <w:hyperlink w:anchor="_Toc23938932" w:history="1">
        <w:r w:rsidR="00B557C1" w:rsidRPr="00004810">
          <w:rPr>
            <w:rStyle w:val="Hyperlink"/>
            <w:noProof/>
          </w:rPr>
          <w:t>5.16</w:t>
        </w:r>
        <w:r w:rsidR="00B557C1">
          <w:rPr>
            <w:rFonts w:asciiTheme="minorHAnsi" w:eastAsiaTheme="minorEastAsia" w:hAnsiTheme="minorHAnsi" w:cstheme="minorBidi"/>
            <w:caps w:val="0"/>
            <w:noProof/>
            <w:sz w:val="22"/>
            <w:szCs w:val="22"/>
          </w:rPr>
          <w:tab/>
        </w:r>
        <w:r w:rsidR="00B557C1" w:rsidRPr="00004810">
          <w:rPr>
            <w:rStyle w:val="Hyperlink"/>
            <w:noProof/>
          </w:rPr>
          <w:t>ASSIGNMENT OF ANTITRUST CLAIM(S)</w:t>
        </w:r>
        <w:r w:rsidR="00B557C1">
          <w:rPr>
            <w:noProof/>
            <w:webHidden/>
          </w:rPr>
          <w:tab/>
        </w:r>
        <w:r w:rsidR="00B557C1">
          <w:rPr>
            <w:noProof/>
            <w:webHidden/>
          </w:rPr>
          <w:fldChar w:fldCharType="begin"/>
        </w:r>
        <w:r w:rsidR="00B557C1">
          <w:rPr>
            <w:noProof/>
            <w:webHidden/>
          </w:rPr>
          <w:instrText xml:space="preserve"> PAGEREF _Toc23938932 \h </w:instrText>
        </w:r>
        <w:r w:rsidR="00B557C1">
          <w:rPr>
            <w:noProof/>
            <w:webHidden/>
          </w:rPr>
        </w:r>
        <w:r w:rsidR="00B557C1">
          <w:rPr>
            <w:noProof/>
            <w:webHidden/>
          </w:rPr>
          <w:fldChar w:fldCharType="separate"/>
        </w:r>
        <w:r w:rsidR="00B557C1">
          <w:rPr>
            <w:noProof/>
            <w:webHidden/>
          </w:rPr>
          <w:t>80</w:t>
        </w:r>
        <w:r w:rsidR="00B557C1">
          <w:rPr>
            <w:noProof/>
            <w:webHidden/>
          </w:rPr>
          <w:fldChar w:fldCharType="end"/>
        </w:r>
      </w:hyperlink>
    </w:p>
    <w:p w14:paraId="560738BB" w14:textId="77777777" w:rsidR="00B557C1" w:rsidRDefault="002C5D17">
      <w:pPr>
        <w:pStyle w:val="TOC2"/>
        <w:rPr>
          <w:rFonts w:asciiTheme="minorHAnsi" w:eastAsiaTheme="minorEastAsia" w:hAnsiTheme="minorHAnsi" w:cstheme="minorBidi"/>
          <w:caps w:val="0"/>
          <w:noProof/>
          <w:sz w:val="22"/>
          <w:szCs w:val="22"/>
        </w:rPr>
      </w:pPr>
      <w:hyperlink w:anchor="_Toc23938933" w:history="1">
        <w:r w:rsidR="00B557C1" w:rsidRPr="00004810">
          <w:rPr>
            <w:rStyle w:val="Hyperlink"/>
            <w:noProof/>
          </w:rPr>
          <w:t>6</w:t>
        </w:r>
        <w:r w:rsidR="00B557C1">
          <w:rPr>
            <w:noProof/>
            <w:webHidden/>
          </w:rPr>
          <w:tab/>
        </w:r>
        <w:r w:rsidR="00B557C1">
          <w:rPr>
            <w:noProof/>
            <w:webHidden/>
          </w:rPr>
          <w:fldChar w:fldCharType="begin"/>
        </w:r>
        <w:r w:rsidR="00B557C1">
          <w:rPr>
            <w:noProof/>
            <w:webHidden/>
          </w:rPr>
          <w:instrText xml:space="preserve"> PAGEREF _Toc23938933 \h </w:instrText>
        </w:r>
        <w:r w:rsidR="00B557C1">
          <w:rPr>
            <w:noProof/>
            <w:webHidden/>
          </w:rPr>
        </w:r>
        <w:r w:rsidR="00B557C1">
          <w:rPr>
            <w:noProof/>
            <w:webHidden/>
          </w:rPr>
          <w:fldChar w:fldCharType="separate"/>
        </w:r>
        <w:r w:rsidR="00B557C1">
          <w:rPr>
            <w:noProof/>
            <w:webHidden/>
          </w:rPr>
          <w:t>80</w:t>
        </w:r>
        <w:r w:rsidR="00B557C1">
          <w:rPr>
            <w:noProof/>
            <w:webHidden/>
          </w:rPr>
          <w:fldChar w:fldCharType="end"/>
        </w:r>
      </w:hyperlink>
    </w:p>
    <w:p w14:paraId="6E184D0D"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34" w:history="1">
        <w:r w:rsidR="00B557C1" w:rsidRPr="00004810">
          <w:rPr>
            <w:rStyle w:val="Hyperlink"/>
            <w:noProof/>
          </w:rPr>
          <w:t>6.1</w:t>
        </w:r>
        <w:r w:rsidR="00B557C1">
          <w:rPr>
            <w:rFonts w:asciiTheme="minorHAnsi" w:eastAsiaTheme="minorEastAsia" w:hAnsiTheme="minorHAnsi" w:cstheme="minorBidi"/>
            <w:caps w:val="0"/>
            <w:noProof/>
            <w:sz w:val="22"/>
            <w:szCs w:val="22"/>
          </w:rPr>
          <w:tab/>
        </w:r>
        <w:r w:rsidR="00B557C1" w:rsidRPr="00004810">
          <w:rPr>
            <w:rStyle w:val="Hyperlink"/>
            <w:noProof/>
          </w:rPr>
          <w:t>PRICE FLUCTUATION DURING CONTRACT</w:t>
        </w:r>
        <w:r w:rsidR="00B557C1">
          <w:rPr>
            <w:noProof/>
            <w:webHidden/>
          </w:rPr>
          <w:tab/>
        </w:r>
        <w:r w:rsidR="00B557C1">
          <w:rPr>
            <w:noProof/>
            <w:webHidden/>
          </w:rPr>
          <w:fldChar w:fldCharType="begin"/>
        </w:r>
        <w:r w:rsidR="00B557C1">
          <w:rPr>
            <w:noProof/>
            <w:webHidden/>
          </w:rPr>
          <w:instrText xml:space="preserve"> PAGEREF _Toc23938934 \h </w:instrText>
        </w:r>
        <w:r w:rsidR="00B557C1">
          <w:rPr>
            <w:noProof/>
            <w:webHidden/>
          </w:rPr>
        </w:r>
        <w:r w:rsidR="00B557C1">
          <w:rPr>
            <w:noProof/>
            <w:webHidden/>
          </w:rPr>
          <w:fldChar w:fldCharType="separate"/>
        </w:r>
        <w:r w:rsidR="00B557C1">
          <w:rPr>
            <w:noProof/>
            <w:webHidden/>
          </w:rPr>
          <w:t>80</w:t>
        </w:r>
        <w:r w:rsidR="00B557C1">
          <w:rPr>
            <w:noProof/>
            <w:webHidden/>
          </w:rPr>
          <w:fldChar w:fldCharType="end"/>
        </w:r>
      </w:hyperlink>
    </w:p>
    <w:p w14:paraId="3550D3E0"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35" w:history="1">
        <w:r w:rsidR="00B557C1" w:rsidRPr="00004810">
          <w:rPr>
            <w:rStyle w:val="Hyperlink"/>
            <w:noProof/>
          </w:rPr>
          <w:t>6.2</w:t>
        </w:r>
        <w:r w:rsidR="00B557C1">
          <w:rPr>
            <w:rFonts w:asciiTheme="minorHAnsi" w:eastAsiaTheme="minorEastAsia" w:hAnsiTheme="minorHAnsi" w:cstheme="minorBidi"/>
            <w:caps w:val="0"/>
            <w:noProof/>
            <w:sz w:val="22"/>
            <w:szCs w:val="22"/>
          </w:rPr>
          <w:tab/>
        </w:r>
        <w:r w:rsidR="00B557C1" w:rsidRPr="00004810">
          <w:rPr>
            <w:rStyle w:val="Hyperlink"/>
            <w:noProof/>
          </w:rPr>
          <w:t>TAX CHARGES</w:t>
        </w:r>
        <w:r w:rsidR="00B557C1">
          <w:rPr>
            <w:noProof/>
            <w:webHidden/>
          </w:rPr>
          <w:tab/>
        </w:r>
        <w:r w:rsidR="00B557C1">
          <w:rPr>
            <w:noProof/>
            <w:webHidden/>
          </w:rPr>
          <w:fldChar w:fldCharType="begin"/>
        </w:r>
        <w:r w:rsidR="00B557C1">
          <w:rPr>
            <w:noProof/>
            <w:webHidden/>
          </w:rPr>
          <w:instrText xml:space="preserve"> PAGEREF _Toc23938935 \h </w:instrText>
        </w:r>
        <w:r w:rsidR="00B557C1">
          <w:rPr>
            <w:noProof/>
            <w:webHidden/>
          </w:rPr>
        </w:r>
        <w:r w:rsidR="00B557C1">
          <w:rPr>
            <w:noProof/>
            <w:webHidden/>
          </w:rPr>
          <w:fldChar w:fldCharType="separate"/>
        </w:r>
        <w:r w:rsidR="00B557C1">
          <w:rPr>
            <w:noProof/>
            <w:webHidden/>
          </w:rPr>
          <w:t>81</w:t>
        </w:r>
        <w:r w:rsidR="00B557C1">
          <w:rPr>
            <w:noProof/>
            <w:webHidden/>
          </w:rPr>
          <w:fldChar w:fldCharType="end"/>
        </w:r>
      </w:hyperlink>
    </w:p>
    <w:p w14:paraId="78DCFE6E"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36" w:history="1">
        <w:r w:rsidR="00B557C1" w:rsidRPr="00004810">
          <w:rPr>
            <w:rStyle w:val="Hyperlink"/>
            <w:noProof/>
          </w:rPr>
          <w:t>6.3</w:t>
        </w:r>
        <w:r w:rsidR="00B557C1">
          <w:rPr>
            <w:rFonts w:asciiTheme="minorHAnsi" w:eastAsiaTheme="minorEastAsia" w:hAnsiTheme="minorHAnsi" w:cstheme="minorBidi"/>
            <w:caps w:val="0"/>
            <w:noProof/>
            <w:sz w:val="22"/>
            <w:szCs w:val="22"/>
          </w:rPr>
          <w:tab/>
        </w:r>
        <w:r w:rsidR="00B557C1" w:rsidRPr="00004810">
          <w:rPr>
            <w:rStyle w:val="Hyperlink"/>
            <w:noProof/>
          </w:rPr>
          <w:t>PAYMENT TO VENDORS</w:t>
        </w:r>
        <w:r w:rsidR="00B557C1">
          <w:rPr>
            <w:noProof/>
            <w:webHidden/>
          </w:rPr>
          <w:tab/>
        </w:r>
        <w:r w:rsidR="00B557C1">
          <w:rPr>
            <w:noProof/>
            <w:webHidden/>
          </w:rPr>
          <w:fldChar w:fldCharType="begin"/>
        </w:r>
        <w:r w:rsidR="00B557C1">
          <w:rPr>
            <w:noProof/>
            <w:webHidden/>
          </w:rPr>
          <w:instrText xml:space="preserve"> PAGEREF _Toc23938936 \h </w:instrText>
        </w:r>
        <w:r w:rsidR="00B557C1">
          <w:rPr>
            <w:noProof/>
            <w:webHidden/>
          </w:rPr>
        </w:r>
        <w:r w:rsidR="00B557C1">
          <w:rPr>
            <w:noProof/>
            <w:webHidden/>
          </w:rPr>
          <w:fldChar w:fldCharType="separate"/>
        </w:r>
        <w:r w:rsidR="00B557C1">
          <w:rPr>
            <w:noProof/>
            <w:webHidden/>
          </w:rPr>
          <w:t>81</w:t>
        </w:r>
        <w:r w:rsidR="00B557C1">
          <w:rPr>
            <w:noProof/>
            <w:webHidden/>
          </w:rPr>
          <w:fldChar w:fldCharType="end"/>
        </w:r>
      </w:hyperlink>
    </w:p>
    <w:p w14:paraId="5119BBCB"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37" w:history="1">
        <w:r w:rsidR="00B557C1" w:rsidRPr="00004810">
          <w:rPr>
            <w:rStyle w:val="Hyperlink"/>
            <w:noProof/>
          </w:rPr>
          <w:t>6.4</w:t>
        </w:r>
        <w:r w:rsidR="00B557C1">
          <w:rPr>
            <w:rFonts w:asciiTheme="minorHAnsi" w:eastAsiaTheme="minorEastAsia" w:hAnsiTheme="minorHAnsi" w:cstheme="minorBidi"/>
            <w:caps w:val="0"/>
            <w:noProof/>
            <w:sz w:val="22"/>
            <w:szCs w:val="22"/>
          </w:rPr>
          <w:tab/>
        </w:r>
        <w:r w:rsidR="00B557C1" w:rsidRPr="00004810">
          <w:rPr>
            <w:rStyle w:val="Hyperlink"/>
            <w:noProof/>
          </w:rPr>
          <w:t>OPTIONAL PAYMENT METHOD: P-CARD</w:t>
        </w:r>
        <w:r w:rsidR="00B557C1">
          <w:rPr>
            <w:noProof/>
            <w:webHidden/>
          </w:rPr>
          <w:tab/>
        </w:r>
        <w:r w:rsidR="00B557C1">
          <w:rPr>
            <w:noProof/>
            <w:webHidden/>
          </w:rPr>
          <w:fldChar w:fldCharType="begin"/>
        </w:r>
        <w:r w:rsidR="00B557C1">
          <w:rPr>
            <w:noProof/>
            <w:webHidden/>
          </w:rPr>
          <w:instrText xml:space="preserve"> PAGEREF _Toc23938937 \h </w:instrText>
        </w:r>
        <w:r w:rsidR="00B557C1">
          <w:rPr>
            <w:noProof/>
            <w:webHidden/>
          </w:rPr>
        </w:r>
        <w:r w:rsidR="00B557C1">
          <w:rPr>
            <w:noProof/>
            <w:webHidden/>
          </w:rPr>
          <w:fldChar w:fldCharType="separate"/>
        </w:r>
        <w:r w:rsidR="00B557C1">
          <w:rPr>
            <w:noProof/>
            <w:webHidden/>
          </w:rPr>
          <w:t>81</w:t>
        </w:r>
        <w:r w:rsidR="00B557C1">
          <w:rPr>
            <w:noProof/>
            <w:webHidden/>
          </w:rPr>
          <w:fldChar w:fldCharType="end"/>
        </w:r>
      </w:hyperlink>
    </w:p>
    <w:p w14:paraId="63464212"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38" w:history="1">
        <w:r w:rsidR="00B557C1" w:rsidRPr="00004810">
          <w:rPr>
            <w:rStyle w:val="Hyperlink"/>
            <w:noProof/>
          </w:rPr>
          <w:t>6.5</w:t>
        </w:r>
        <w:r w:rsidR="00B557C1">
          <w:rPr>
            <w:rFonts w:asciiTheme="minorHAnsi" w:eastAsiaTheme="minorEastAsia" w:hAnsiTheme="minorHAnsi" w:cstheme="minorBidi"/>
            <w:caps w:val="0"/>
            <w:noProof/>
            <w:sz w:val="22"/>
            <w:szCs w:val="22"/>
          </w:rPr>
          <w:tab/>
        </w:r>
        <w:r w:rsidR="00B557C1" w:rsidRPr="00004810">
          <w:rPr>
            <w:rStyle w:val="Hyperlink"/>
            <w:noProof/>
          </w:rPr>
          <w:t>NEW JERSEY PROMPT PAYMENT ACT</w:t>
        </w:r>
        <w:r w:rsidR="00B557C1">
          <w:rPr>
            <w:noProof/>
            <w:webHidden/>
          </w:rPr>
          <w:tab/>
        </w:r>
        <w:r w:rsidR="00B557C1">
          <w:rPr>
            <w:noProof/>
            <w:webHidden/>
          </w:rPr>
          <w:fldChar w:fldCharType="begin"/>
        </w:r>
        <w:r w:rsidR="00B557C1">
          <w:rPr>
            <w:noProof/>
            <w:webHidden/>
          </w:rPr>
          <w:instrText xml:space="preserve"> PAGEREF _Toc23938938 \h </w:instrText>
        </w:r>
        <w:r w:rsidR="00B557C1">
          <w:rPr>
            <w:noProof/>
            <w:webHidden/>
          </w:rPr>
        </w:r>
        <w:r w:rsidR="00B557C1">
          <w:rPr>
            <w:noProof/>
            <w:webHidden/>
          </w:rPr>
          <w:fldChar w:fldCharType="separate"/>
        </w:r>
        <w:r w:rsidR="00B557C1">
          <w:rPr>
            <w:noProof/>
            <w:webHidden/>
          </w:rPr>
          <w:t>81</w:t>
        </w:r>
        <w:r w:rsidR="00B557C1">
          <w:rPr>
            <w:noProof/>
            <w:webHidden/>
          </w:rPr>
          <w:fldChar w:fldCharType="end"/>
        </w:r>
      </w:hyperlink>
    </w:p>
    <w:p w14:paraId="196198E3"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39" w:history="1">
        <w:r w:rsidR="00B557C1" w:rsidRPr="00004810">
          <w:rPr>
            <w:rStyle w:val="Hyperlink"/>
            <w:noProof/>
          </w:rPr>
          <w:t>6.6</w:t>
        </w:r>
        <w:r w:rsidR="00B557C1">
          <w:rPr>
            <w:rFonts w:asciiTheme="minorHAnsi" w:eastAsiaTheme="minorEastAsia" w:hAnsiTheme="minorHAnsi" w:cstheme="minorBidi"/>
            <w:caps w:val="0"/>
            <w:noProof/>
            <w:sz w:val="22"/>
            <w:szCs w:val="22"/>
          </w:rPr>
          <w:tab/>
        </w:r>
        <w:r w:rsidR="00B557C1" w:rsidRPr="00004810">
          <w:rPr>
            <w:rStyle w:val="Hyperlink"/>
            <w:noProof/>
          </w:rPr>
          <w:t>AVAILABILITY OF FUNDS</w:t>
        </w:r>
        <w:r w:rsidR="00B557C1">
          <w:rPr>
            <w:noProof/>
            <w:webHidden/>
          </w:rPr>
          <w:tab/>
        </w:r>
        <w:r w:rsidR="00B557C1">
          <w:rPr>
            <w:noProof/>
            <w:webHidden/>
          </w:rPr>
          <w:fldChar w:fldCharType="begin"/>
        </w:r>
        <w:r w:rsidR="00B557C1">
          <w:rPr>
            <w:noProof/>
            <w:webHidden/>
          </w:rPr>
          <w:instrText xml:space="preserve"> PAGEREF _Toc23938939 \h </w:instrText>
        </w:r>
        <w:r w:rsidR="00B557C1">
          <w:rPr>
            <w:noProof/>
            <w:webHidden/>
          </w:rPr>
        </w:r>
        <w:r w:rsidR="00B557C1">
          <w:rPr>
            <w:noProof/>
            <w:webHidden/>
          </w:rPr>
          <w:fldChar w:fldCharType="separate"/>
        </w:r>
        <w:r w:rsidR="00B557C1">
          <w:rPr>
            <w:noProof/>
            <w:webHidden/>
          </w:rPr>
          <w:t>82</w:t>
        </w:r>
        <w:r w:rsidR="00B557C1">
          <w:rPr>
            <w:noProof/>
            <w:webHidden/>
          </w:rPr>
          <w:fldChar w:fldCharType="end"/>
        </w:r>
      </w:hyperlink>
    </w:p>
    <w:p w14:paraId="503308F7"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40" w:history="1">
        <w:r w:rsidR="00B557C1" w:rsidRPr="00004810">
          <w:rPr>
            <w:rStyle w:val="Hyperlink"/>
            <w:noProof/>
          </w:rPr>
          <w:t>7.</w:t>
        </w:r>
        <w:r w:rsidR="00B557C1">
          <w:rPr>
            <w:rFonts w:asciiTheme="minorHAnsi" w:eastAsiaTheme="minorEastAsia" w:hAnsiTheme="minorHAnsi" w:cstheme="minorBidi"/>
            <w:caps w:val="0"/>
            <w:noProof/>
            <w:sz w:val="22"/>
            <w:szCs w:val="22"/>
          </w:rPr>
          <w:tab/>
        </w:r>
        <w:r w:rsidR="00B557C1" w:rsidRPr="00004810">
          <w:rPr>
            <w:rStyle w:val="Hyperlink"/>
            <w:noProof/>
          </w:rPr>
          <w:t>TERMS RELATING TO ALL CONTRACTS FUNDED, IN WHOLE OR IN PART, BY FEDERAL FUNDS</w:t>
        </w:r>
        <w:r w:rsidR="00B557C1">
          <w:rPr>
            <w:noProof/>
            <w:webHidden/>
          </w:rPr>
          <w:tab/>
        </w:r>
        <w:r w:rsidR="00B557C1">
          <w:rPr>
            <w:noProof/>
            <w:webHidden/>
          </w:rPr>
          <w:fldChar w:fldCharType="begin"/>
        </w:r>
        <w:r w:rsidR="00B557C1">
          <w:rPr>
            <w:noProof/>
            <w:webHidden/>
          </w:rPr>
          <w:instrText xml:space="preserve"> PAGEREF _Toc23938940 \h </w:instrText>
        </w:r>
        <w:r w:rsidR="00B557C1">
          <w:rPr>
            <w:noProof/>
            <w:webHidden/>
          </w:rPr>
        </w:r>
        <w:r w:rsidR="00B557C1">
          <w:rPr>
            <w:noProof/>
            <w:webHidden/>
          </w:rPr>
          <w:fldChar w:fldCharType="separate"/>
        </w:r>
        <w:r w:rsidR="00B557C1">
          <w:rPr>
            <w:noProof/>
            <w:webHidden/>
          </w:rPr>
          <w:t>82</w:t>
        </w:r>
        <w:r w:rsidR="00B557C1">
          <w:rPr>
            <w:noProof/>
            <w:webHidden/>
          </w:rPr>
          <w:fldChar w:fldCharType="end"/>
        </w:r>
      </w:hyperlink>
    </w:p>
    <w:p w14:paraId="50EBD707"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41" w:history="1">
        <w:r w:rsidR="00B557C1" w:rsidRPr="00004810">
          <w:rPr>
            <w:rStyle w:val="Hyperlink"/>
            <w:noProof/>
          </w:rPr>
          <w:t>7.1</w:t>
        </w:r>
        <w:r w:rsidR="00B557C1">
          <w:rPr>
            <w:rFonts w:asciiTheme="minorHAnsi" w:eastAsiaTheme="minorEastAsia" w:hAnsiTheme="minorHAnsi" w:cstheme="minorBidi"/>
            <w:caps w:val="0"/>
            <w:noProof/>
            <w:sz w:val="22"/>
            <w:szCs w:val="22"/>
          </w:rPr>
          <w:tab/>
        </w:r>
        <w:r w:rsidR="00B557C1" w:rsidRPr="00004810">
          <w:rPr>
            <w:rStyle w:val="Hyperlink"/>
            <w:noProof/>
          </w:rPr>
          <w:t>PROCUREMENT OF RECOVERED MATERIALS</w:t>
        </w:r>
        <w:r w:rsidR="00B557C1">
          <w:rPr>
            <w:noProof/>
            <w:webHidden/>
          </w:rPr>
          <w:tab/>
        </w:r>
        <w:r w:rsidR="00B557C1">
          <w:rPr>
            <w:noProof/>
            <w:webHidden/>
          </w:rPr>
          <w:fldChar w:fldCharType="begin"/>
        </w:r>
        <w:r w:rsidR="00B557C1">
          <w:rPr>
            <w:noProof/>
            <w:webHidden/>
          </w:rPr>
          <w:instrText xml:space="preserve"> PAGEREF _Toc23938941 \h </w:instrText>
        </w:r>
        <w:r w:rsidR="00B557C1">
          <w:rPr>
            <w:noProof/>
            <w:webHidden/>
          </w:rPr>
        </w:r>
        <w:r w:rsidR="00B557C1">
          <w:rPr>
            <w:noProof/>
            <w:webHidden/>
          </w:rPr>
          <w:fldChar w:fldCharType="separate"/>
        </w:r>
        <w:r w:rsidR="00B557C1">
          <w:rPr>
            <w:noProof/>
            <w:webHidden/>
          </w:rPr>
          <w:t>82</w:t>
        </w:r>
        <w:r w:rsidR="00B557C1">
          <w:rPr>
            <w:noProof/>
            <w:webHidden/>
          </w:rPr>
          <w:fldChar w:fldCharType="end"/>
        </w:r>
      </w:hyperlink>
    </w:p>
    <w:p w14:paraId="02A50595"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42" w:history="1">
        <w:r w:rsidR="00B557C1" w:rsidRPr="00004810">
          <w:rPr>
            <w:rStyle w:val="Hyperlink"/>
            <w:noProof/>
          </w:rPr>
          <w:t>7.2</w:t>
        </w:r>
        <w:r w:rsidR="00B557C1">
          <w:rPr>
            <w:rFonts w:asciiTheme="minorHAnsi" w:eastAsiaTheme="minorEastAsia" w:hAnsiTheme="minorHAnsi" w:cstheme="minorBidi"/>
            <w:caps w:val="0"/>
            <w:noProof/>
            <w:sz w:val="22"/>
            <w:szCs w:val="22"/>
          </w:rPr>
          <w:tab/>
        </w:r>
        <w:r w:rsidR="00B557C1" w:rsidRPr="00004810">
          <w:rPr>
            <w:rStyle w:val="Hyperlink"/>
            <w:noProof/>
          </w:rPr>
          <w:t>EQUAL EMPLOYMENT OPPORTUNITY</w:t>
        </w:r>
        <w:r w:rsidR="00B557C1">
          <w:rPr>
            <w:noProof/>
            <w:webHidden/>
          </w:rPr>
          <w:tab/>
        </w:r>
        <w:r w:rsidR="00B557C1">
          <w:rPr>
            <w:noProof/>
            <w:webHidden/>
          </w:rPr>
          <w:fldChar w:fldCharType="begin"/>
        </w:r>
        <w:r w:rsidR="00B557C1">
          <w:rPr>
            <w:noProof/>
            <w:webHidden/>
          </w:rPr>
          <w:instrText xml:space="preserve"> PAGEREF _Toc23938942 \h </w:instrText>
        </w:r>
        <w:r w:rsidR="00B557C1">
          <w:rPr>
            <w:noProof/>
            <w:webHidden/>
          </w:rPr>
        </w:r>
        <w:r w:rsidR="00B557C1">
          <w:rPr>
            <w:noProof/>
            <w:webHidden/>
          </w:rPr>
          <w:fldChar w:fldCharType="separate"/>
        </w:r>
        <w:r w:rsidR="00B557C1">
          <w:rPr>
            <w:noProof/>
            <w:webHidden/>
          </w:rPr>
          <w:t>83</w:t>
        </w:r>
        <w:r w:rsidR="00B557C1">
          <w:rPr>
            <w:noProof/>
            <w:webHidden/>
          </w:rPr>
          <w:fldChar w:fldCharType="end"/>
        </w:r>
      </w:hyperlink>
    </w:p>
    <w:p w14:paraId="0FD3D709"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43" w:history="1">
        <w:r w:rsidR="00B557C1" w:rsidRPr="00004810">
          <w:rPr>
            <w:rStyle w:val="Hyperlink"/>
            <w:noProof/>
          </w:rPr>
          <w:t>7.3</w:t>
        </w:r>
        <w:r w:rsidR="00B557C1">
          <w:rPr>
            <w:rFonts w:asciiTheme="minorHAnsi" w:eastAsiaTheme="minorEastAsia" w:hAnsiTheme="minorHAnsi" w:cstheme="minorBidi"/>
            <w:caps w:val="0"/>
            <w:noProof/>
            <w:sz w:val="22"/>
            <w:szCs w:val="22"/>
          </w:rPr>
          <w:tab/>
        </w:r>
        <w:r w:rsidR="00B557C1" w:rsidRPr="00004810">
          <w:rPr>
            <w:rStyle w:val="Hyperlink"/>
            <w:noProof/>
          </w:rPr>
          <w:t xml:space="preserve">DAVIS-BACON ACT, </w:t>
        </w:r>
        <w:r w:rsidR="00B557C1" w:rsidRPr="00004810">
          <w:rPr>
            <w:rStyle w:val="Hyperlink"/>
            <w:noProof/>
            <w:shd w:val="clear" w:color="auto" w:fill="FFFFFF"/>
          </w:rPr>
          <w:t>40 U.S.C. 3141-3148, AS AMENDED</w:t>
        </w:r>
        <w:r w:rsidR="00B557C1">
          <w:rPr>
            <w:noProof/>
            <w:webHidden/>
          </w:rPr>
          <w:tab/>
        </w:r>
        <w:r w:rsidR="00B557C1">
          <w:rPr>
            <w:noProof/>
            <w:webHidden/>
          </w:rPr>
          <w:fldChar w:fldCharType="begin"/>
        </w:r>
        <w:r w:rsidR="00B557C1">
          <w:rPr>
            <w:noProof/>
            <w:webHidden/>
          </w:rPr>
          <w:instrText xml:space="preserve"> PAGEREF _Toc23938943 \h </w:instrText>
        </w:r>
        <w:r w:rsidR="00B557C1">
          <w:rPr>
            <w:noProof/>
            <w:webHidden/>
          </w:rPr>
        </w:r>
        <w:r w:rsidR="00B557C1">
          <w:rPr>
            <w:noProof/>
            <w:webHidden/>
          </w:rPr>
          <w:fldChar w:fldCharType="separate"/>
        </w:r>
        <w:r w:rsidR="00B557C1">
          <w:rPr>
            <w:noProof/>
            <w:webHidden/>
          </w:rPr>
          <w:t>85</w:t>
        </w:r>
        <w:r w:rsidR="00B557C1">
          <w:rPr>
            <w:noProof/>
            <w:webHidden/>
          </w:rPr>
          <w:fldChar w:fldCharType="end"/>
        </w:r>
      </w:hyperlink>
    </w:p>
    <w:p w14:paraId="4CED26B3"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44" w:history="1">
        <w:r w:rsidR="00B557C1" w:rsidRPr="00004810">
          <w:rPr>
            <w:rStyle w:val="Hyperlink"/>
            <w:noProof/>
          </w:rPr>
          <w:t>7.4</w:t>
        </w:r>
        <w:r w:rsidR="00B557C1">
          <w:rPr>
            <w:rFonts w:asciiTheme="minorHAnsi" w:eastAsiaTheme="minorEastAsia" w:hAnsiTheme="minorHAnsi" w:cstheme="minorBidi"/>
            <w:caps w:val="0"/>
            <w:noProof/>
            <w:sz w:val="22"/>
            <w:szCs w:val="22"/>
          </w:rPr>
          <w:tab/>
        </w:r>
        <w:r w:rsidR="00B557C1" w:rsidRPr="00004810">
          <w:rPr>
            <w:rStyle w:val="Hyperlink"/>
            <w:noProof/>
          </w:rPr>
          <w:t>CONTRACT WORK HOURS AND SAFETY STANDARDS ACT, 40 U.S.C. 3701-3708</w:t>
        </w:r>
        <w:r w:rsidR="00B557C1">
          <w:rPr>
            <w:noProof/>
            <w:webHidden/>
          </w:rPr>
          <w:tab/>
        </w:r>
        <w:r w:rsidR="00B557C1">
          <w:rPr>
            <w:noProof/>
            <w:webHidden/>
          </w:rPr>
          <w:fldChar w:fldCharType="begin"/>
        </w:r>
        <w:r w:rsidR="00B557C1">
          <w:rPr>
            <w:noProof/>
            <w:webHidden/>
          </w:rPr>
          <w:instrText xml:space="preserve"> PAGEREF _Toc23938944 \h </w:instrText>
        </w:r>
        <w:r w:rsidR="00B557C1">
          <w:rPr>
            <w:noProof/>
            <w:webHidden/>
          </w:rPr>
        </w:r>
        <w:r w:rsidR="00B557C1">
          <w:rPr>
            <w:noProof/>
            <w:webHidden/>
          </w:rPr>
          <w:fldChar w:fldCharType="separate"/>
        </w:r>
        <w:r w:rsidR="00B557C1">
          <w:rPr>
            <w:noProof/>
            <w:webHidden/>
          </w:rPr>
          <w:t>85</w:t>
        </w:r>
        <w:r w:rsidR="00B557C1">
          <w:rPr>
            <w:noProof/>
            <w:webHidden/>
          </w:rPr>
          <w:fldChar w:fldCharType="end"/>
        </w:r>
      </w:hyperlink>
    </w:p>
    <w:p w14:paraId="40F274DF"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45" w:history="1">
        <w:r w:rsidR="00B557C1" w:rsidRPr="00004810">
          <w:rPr>
            <w:rStyle w:val="Hyperlink"/>
            <w:noProof/>
          </w:rPr>
          <w:t>7.5</w:t>
        </w:r>
        <w:r w:rsidR="00B557C1">
          <w:rPr>
            <w:rFonts w:asciiTheme="minorHAnsi" w:eastAsiaTheme="minorEastAsia" w:hAnsiTheme="minorHAnsi" w:cstheme="minorBidi"/>
            <w:caps w:val="0"/>
            <w:noProof/>
            <w:sz w:val="22"/>
            <w:szCs w:val="22"/>
          </w:rPr>
          <w:tab/>
        </w:r>
        <w:r w:rsidR="00B557C1" w:rsidRPr="00004810">
          <w:rPr>
            <w:rStyle w:val="Hyperlink"/>
            <w:noProof/>
          </w:rPr>
          <w:t>RIGHTS TO INVENTIONS MADE UNDER A CONTRACT OR AGREEMENT</w:t>
        </w:r>
        <w:r w:rsidR="00B557C1">
          <w:rPr>
            <w:noProof/>
            <w:webHidden/>
          </w:rPr>
          <w:tab/>
        </w:r>
        <w:r w:rsidR="00B557C1">
          <w:rPr>
            <w:noProof/>
            <w:webHidden/>
          </w:rPr>
          <w:fldChar w:fldCharType="begin"/>
        </w:r>
        <w:r w:rsidR="00B557C1">
          <w:rPr>
            <w:noProof/>
            <w:webHidden/>
          </w:rPr>
          <w:instrText xml:space="preserve"> PAGEREF _Toc23938945 \h </w:instrText>
        </w:r>
        <w:r w:rsidR="00B557C1">
          <w:rPr>
            <w:noProof/>
            <w:webHidden/>
          </w:rPr>
        </w:r>
        <w:r w:rsidR="00B557C1">
          <w:rPr>
            <w:noProof/>
            <w:webHidden/>
          </w:rPr>
          <w:fldChar w:fldCharType="separate"/>
        </w:r>
        <w:r w:rsidR="00B557C1">
          <w:rPr>
            <w:noProof/>
            <w:webHidden/>
          </w:rPr>
          <w:t>86</w:t>
        </w:r>
        <w:r w:rsidR="00B557C1">
          <w:rPr>
            <w:noProof/>
            <w:webHidden/>
          </w:rPr>
          <w:fldChar w:fldCharType="end"/>
        </w:r>
      </w:hyperlink>
    </w:p>
    <w:p w14:paraId="307A72AB"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46" w:history="1">
        <w:r w:rsidR="00B557C1" w:rsidRPr="00004810">
          <w:rPr>
            <w:rStyle w:val="Hyperlink"/>
            <w:noProof/>
          </w:rPr>
          <w:t>7.6</w:t>
        </w:r>
        <w:r w:rsidR="00B557C1">
          <w:rPr>
            <w:rFonts w:asciiTheme="minorHAnsi" w:eastAsiaTheme="minorEastAsia" w:hAnsiTheme="minorHAnsi" w:cstheme="minorBidi"/>
            <w:caps w:val="0"/>
            <w:noProof/>
            <w:sz w:val="22"/>
            <w:szCs w:val="22"/>
          </w:rPr>
          <w:tab/>
        </w:r>
        <w:r w:rsidR="00B557C1" w:rsidRPr="00004810">
          <w:rPr>
            <w:rStyle w:val="Hyperlink"/>
            <w:noProof/>
          </w:rPr>
          <w:t xml:space="preserve">CLEAN AIR ACT, </w:t>
        </w:r>
        <w:r w:rsidR="00B557C1" w:rsidRPr="00004810">
          <w:rPr>
            <w:rStyle w:val="Hyperlink"/>
            <w:noProof/>
            <w:shd w:val="clear" w:color="auto" w:fill="FFFFFF"/>
          </w:rPr>
          <w:t xml:space="preserve">42 U.S.C. 7401-7671Q, </w:t>
        </w:r>
        <w:r w:rsidR="00B557C1" w:rsidRPr="00004810">
          <w:rPr>
            <w:rStyle w:val="Hyperlink"/>
            <w:noProof/>
          </w:rPr>
          <w:t xml:space="preserve">AND THE FEDERAL WATER POLLUTION CONTROL ACT, </w:t>
        </w:r>
        <w:r w:rsidR="00B557C1" w:rsidRPr="00004810">
          <w:rPr>
            <w:rStyle w:val="Hyperlink"/>
            <w:noProof/>
            <w:shd w:val="clear" w:color="auto" w:fill="FFFFFF"/>
          </w:rPr>
          <w:t>33 U.S.C. 1251-1387, AS AMENDED</w:t>
        </w:r>
        <w:r w:rsidR="00B557C1">
          <w:rPr>
            <w:noProof/>
            <w:webHidden/>
          </w:rPr>
          <w:tab/>
        </w:r>
        <w:r w:rsidR="00B557C1">
          <w:rPr>
            <w:noProof/>
            <w:webHidden/>
          </w:rPr>
          <w:fldChar w:fldCharType="begin"/>
        </w:r>
        <w:r w:rsidR="00B557C1">
          <w:rPr>
            <w:noProof/>
            <w:webHidden/>
          </w:rPr>
          <w:instrText xml:space="preserve"> PAGEREF _Toc23938946 \h </w:instrText>
        </w:r>
        <w:r w:rsidR="00B557C1">
          <w:rPr>
            <w:noProof/>
            <w:webHidden/>
          </w:rPr>
        </w:r>
        <w:r w:rsidR="00B557C1">
          <w:rPr>
            <w:noProof/>
            <w:webHidden/>
          </w:rPr>
          <w:fldChar w:fldCharType="separate"/>
        </w:r>
        <w:r w:rsidR="00B557C1">
          <w:rPr>
            <w:noProof/>
            <w:webHidden/>
          </w:rPr>
          <w:t>86</w:t>
        </w:r>
        <w:r w:rsidR="00B557C1">
          <w:rPr>
            <w:noProof/>
            <w:webHidden/>
          </w:rPr>
          <w:fldChar w:fldCharType="end"/>
        </w:r>
      </w:hyperlink>
    </w:p>
    <w:p w14:paraId="648DD3EC"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47" w:history="1">
        <w:r w:rsidR="00B557C1" w:rsidRPr="00004810">
          <w:rPr>
            <w:rStyle w:val="Hyperlink"/>
            <w:noProof/>
          </w:rPr>
          <w:t>7.7</w:t>
        </w:r>
        <w:r w:rsidR="00B557C1">
          <w:rPr>
            <w:rFonts w:asciiTheme="minorHAnsi" w:eastAsiaTheme="minorEastAsia" w:hAnsiTheme="minorHAnsi" w:cstheme="minorBidi"/>
            <w:caps w:val="0"/>
            <w:noProof/>
            <w:sz w:val="22"/>
            <w:szCs w:val="22"/>
          </w:rPr>
          <w:tab/>
        </w:r>
        <w:r w:rsidR="00B557C1" w:rsidRPr="00004810">
          <w:rPr>
            <w:rStyle w:val="Hyperlink"/>
            <w:noProof/>
          </w:rPr>
          <w:t>DEBARMENT AND SUSPENSION (EXECUTIVE ORDERS 12549 AND 12689)</w:t>
        </w:r>
        <w:r w:rsidR="00B557C1">
          <w:rPr>
            <w:noProof/>
            <w:webHidden/>
          </w:rPr>
          <w:tab/>
        </w:r>
        <w:r w:rsidR="00B557C1">
          <w:rPr>
            <w:noProof/>
            <w:webHidden/>
          </w:rPr>
          <w:fldChar w:fldCharType="begin"/>
        </w:r>
        <w:r w:rsidR="00B557C1">
          <w:rPr>
            <w:noProof/>
            <w:webHidden/>
          </w:rPr>
          <w:instrText xml:space="preserve"> PAGEREF _Toc23938947 \h </w:instrText>
        </w:r>
        <w:r w:rsidR="00B557C1">
          <w:rPr>
            <w:noProof/>
            <w:webHidden/>
          </w:rPr>
        </w:r>
        <w:r w:rsidR="00B557C1">
          <w:rPr>
            <w:noProof/>
            <w:webHidden/>
          </w:rPr>
          <w:fldChar w:fldCharType="separate"/>
        </w:r>
        <w:r w:rsidR="00B557C1">
          <w:rPr>
            <w:noProof/>
            <w:webHidden/>
          </w:rPr>
          <w:t>86</w:t>
        </w:r>
        <w:r w:rsidR="00B557C1">
          <w:rPr>
            <w:noProof/>
            <w:webHidden/>
          </w:rPr>
          <w:fldChar w:fldCharType="end"/>
        </w:r>
      </w:hyperlink>
    </w:p>
    <w:p w14:paraId="300801B7" w14:textId="77777777" w:rsidR="00B557C1" w:rsidRDefault="002C5D17">
      <w:pPr>
        <w:pStyle w:val="TOC2"/>
        <w:tabs>
          <w:tab w:val="left" w:pos="720"/>
        </w:tabs>
        <w:rPr>
          <w:rFonts w:asciiTheme="minorHAnsi" w:eastAsiaTheme="minorEastAsia" w:hAnsiTheme="minorHAnsi" w:cstheme="minorBidi"/>
          <w:caps w:val="0"/>
          <w:noProof/>
          <w:sz w:val="22"/>
          <w:szCs w:val="22"/>
        </w:rPr>
      </w:pPr>
      <w:hyperlink w:anchor="_Toc23938948" w:history="1">
        <w:r w:rsidR="00B557C1" w:rsidRPr="00004810">
          <w:rPr>
            <w:rStyle w:val="Hyperlink"/>
            <w:noProof/>
          </w:rPr>
          <w:t>7.8</w:t>
        </w:r>
        <w:r w:rsidR="00B557C1">
          <w:rPr>
            <w:rFonts w:asciiTheme="minorHAnsi" w:eastAsiaTheme="minorEastAsia" w:hAnsiTheme="minorHAnsi" w:cstheme="minorBidi"/>
            <w:caps w:val="0"/>
            <w:noProof/>
            <w:sz w:val="22"/>
            <w:szCs w:val="22"/>
          </w:rPr>
          <w:tab/>
        </w:r>
        <w:r w:rsidR="00B557C1" w:rsidRPr="00004810">
          <w:rPr>
            <w:rStyle w:val="Hyperlink"/>
            <w:noProof/>
          </w:rPr>
          <w:t>BYRD ANTI-LOBBYING AMENDMENT, 31 U.S.C. 1352</w:t>
        </w:r>
        <w:r w:rsidR="00B557C1">
          <w:rPr>
            <w:noProof/>
            <w:webHidden/>
          </w:rPr>
          <w:tab/>
        </w:r>
        <w:r w:rsidR="00B557C1">
          <w:rPr>
            <w:noProof/>
            <w:webHidden/>
          </w:rPr>
          <w:fldChar w:fldCharType="begin"/>
        </w:r>
        <w:r w:rsidR="00B557C1">
          <w:rPr>
            <w:noProof/>
            <w:webHidden/>
          </w:rPr>
          <w:instrText xml:space="preserve"> PAGEREF _Toc23938948 \h </w:instrText>
        </w:r>
        <w:r w:rsidR="00B557C1">
          <w:rPr>
            <w:noProof/>
            <w:webHidden/>
          </w:rPr>
        </w:r>
        <w:r w:rsidR="00B557C1">
          <w:rPr>
            <w:noProof/>
            <w:webHidden/>
          </w:rPr>
          <w:fldChar w:fldCharType="separate"/>
        </w:r>
        <w:r w:rsidR="00B557C1">
          <w:rPr>
            <w:noProof/>
            <w:webHidden/>
          </w:rPr>
          <w:t>86</w:t>
        </w:r>
        <w:r w:rsidR="00B557C1">
          <w:rPr>
            <w:noProof/>
            <w:webHidden/>
          </w:rPr>
          <w:fldChar w:fldCharType="end"/>
        </w:r>
      </w:hyperlink>
    </w:p>
    <w:p w14:paraId="09705127" w14:textId="537D30DF" w:rsidR="004B0723" w:rsidRDefault="001B3D50" w:rsidP="004B0723">
      <w:r w:rsidRPr="008673F4">
        <w:fldChar w:fldCharType="end"/>
      </w:r>
      <w:r w:rsidR="004B0723">
        <w:br w:type="page"/>
      </w:r>
    </w:p>
    <w:p w14:paraId="35DD9A5F" w14:textId="77777777" w:rsidR="001E7940" w:rsidRDefault="001E7940" w:rsidP="00851065"/>
    <w:p w14:paraId="117802F6" w14:textId="77777777" w:rsidR="00296A2F" w:rsidRPr="009921DC" w:rsidRDefault="00296A2F" w:rsidP="009D1F90">
      <w:pPr>
        <w:pStyle w:val="Heading1"/>
        <w:keepNext/>
      </w:pPr>
      <w:bookmarkStart w:id="0" w:name="_Toc428533936"/>
      <w:bookmarkStart w:id="1" w:name="_Toc23938750"/>
      <w:r w:rsidRPr="009921DC">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1D948513" w14:textId="77777777" w:rsidR="00B5549C" w:rsidRPr="00851065" w:rsidRDefault="00B5549C" w:rsidP="00B5549C">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4"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 w:name="_Toc400531467"/>
      <w:bookmarkStart w:id="3" w:name="_Toc428533937"/>
      <w:bookmarkStart w:id="4" w:name="_Toc23938751"/>
      <w:r w:rsidRPr="00B94382">
        <w:t>P</w:t>
      </w:r>
      <w:r w:rsidRPr="0071274F">
        <w:t>URPOSE AND INTENT</w:t>
      </w:r>
      <w:bookmarkEnd w:id="2"/>
      <w:bookmarkEnd w:id="3"/>
      <w:bookmarkEnd w:id="4"/>
    </w:p>
    <w:p w14:paraId="4DF9C011" w14:textId="77777777" w:rsidR="00E651D6" w:rsidRDefault="00E651D6" w:rsidP="009D1F90">
      <w:pPr>
        <w:keepNext/>
      </w:pPr>
    </w:p>
    <w:p w14:paraId="014A275E" w14:textId="3CB3E5F8"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C6325">
        <w:t xml:space="preserve">the </w:t>
      </w:r>
      <w:r w:rsidR="00FC6325" w:rsidRPr="00FC6325">
        <w:t>State Health Benefits Commission and the School Employees’ Health Benefits Commission (Commissions)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FC6325" w:rsidRPr="00FC6325">
        <w:t xml:space="preserve">to identify Medicare eligible </w:t>
      </w:r>
      <w:r w:rsidR="006029B8">
        <w:t>M</w:t>
      </w:r>
      <w:r w:rsidR="00FC6325" w:rsidRPr="00FC6325">
        <w:t xml:space="preserve">embers of the State Health Benefits Program (SHBP) and the School Employees’ Health Benefits Program (SEHBP) not enrolled in Medicare Part A and B and to assist those </w:t>
      </w:r>
      <w:r w:rsidR="006029B8">
        <w:t>M</w:t>
      </w:r>
      <w:r w:rsidR="00FC6325" w:rsidRPr="00FC6325">
        <w:t>embers in enrolling in both parts of Medicare.</w:t>
      </w:r>
    </w:p>
    <w:p w14:paraId="14D4F6CD" w14:textId="77777777" w:rsidR="00E651D6" w:rsidRPr="005B339D" w:rsidRDefault="00E651D6" w:rsidP="00851065"/>
    <w:p w14:paraId="490CCC0C" w14:textId="6680FEF5" w:rsidR="00E651D6" w:rsidRDefault="00E651D6" w:rsidP="00851065">
      <w:r w:rsidRPr="005B339D">
        <w:t xml:space="preserve">The intent of this </w:t>
      </w:r>
      <w:r w:rsidR="00C3197E">
        <w:t xml:space="preserve">Bid Solicitation </w:t>
      </w:r>
      <w:r w:rsidRPr="005B339D">
        <w:t xml:space="preserve">is to award </w:t>
      </w:r>
      <w:r w:rsidR="00A44491">
        <w:t xml:space="preserve">a </w:t>
      </w:r>
      <w:r w:rsidR="005A12BC">
        <w:t>M</w:t>
      </w:r>
      <w:r w:rsidR="00C3197E">
        <w:t xml:space="preserve">aster </w:t>
      </w:r>
      <w:r w:rsidR="005A12BC">
        <w:t>Blanket</w:t>
      </w:r>
      <w:r w:rsidR="00C3197E">
        <w:t xml:space="preserve"> </w:t>
      </w:r>
      <w:r w:rsidR="005A12BC">
        <w:t>P</w:t>
      </w:r>
      <w:r w:rsidR="00C3197E">
        <w:t xml:space="preserve">urchase </w:t>
      </w:r>
      <w:r w:rsidR="005A12BC" w:rsidRPr="00FC6325">
        <w:t>O</w:t>
      </w:r>
      <w:r w:rsidR="00C3197E" w:rsidRPr="00FC6325">
        <w:t>rder</w:t>
      </w:r>
      <w:r w:rsidR="0000557B" w:rsidRPr="00FC6325">
        <w:t xml:space="preserve"> (</w:t>
      </w:r>
      <w:r w:rsidR="005A12BC" w:rsidRPr="00FC6325">
        <w:t>Blanket</w:t>
      </w:r>
      <w:r w:rsidR="00A7166F" w:rsidRPr="00FC6325">
        <w:t xml:space="preserve"> P</w:t>
      </w:r>
      <w:r w:rsidR="001D2ACC" w:rsidRPr="00FC6325">
        <w:t>.</w:t>
      </w:r>
      <w:r w:rsidR="00A7166F" w:rsidRPr="00FC6325">
        <w:t>O</w:t>
      </w:r>
      <w:r w:rsidR="001D2ACC" w:rsidRPr="00FC6325">
        <w:t>.</w:t>
      </w:r>
      <w:r w:rsidR="0000557B" w:rsidRPr="00FC6325">
        <w:t>)</w:t>
      </w:r>
      <w:r w:rsidRPr="005B339D">
        <w:t xml:space="preserve"> to </w:t>
      </w:r>
      <w:r w:rsidRPr="00FC6325">
        <w:t>th</w:t>
      </w:r>
      <w:r w:rsidR="0012221A">
        <w:t>at</w:t>
      </w:r>
      <w:r w:rsidRPr="00FC6325">
        <w:t xml:space="preserve"> responsible </w:t>
      </w:r>
      <w:r w:rsidR="00526170" w:rsidRPr="00FC6325">
        <w:t xml:space="preserve">Vendor </w:t>
      </w:r>
      <w:r w:rsidR="00647C5C" w:rsidRPr="00FC6325">
        <w:t>{</w:t>
      </w:r>
      <w:r w:rsidR="00526170" w:rsidRPr="00FC6325">
        <w:t>Bidder</w:t>
      </w:r>
      <w:r w:rsidR="00647C5C" w:rsidRPr="00FC6325">
        <w:t>}</w:t>
      </w:r>
      <w:r w:rsidRPr="00FC6325">
        <w:t xml:space="preserve"> whose </w:t>
      </w:r>
      <w:r w:rsidR="00CE00E7" w:rsidRPr="00FC6325">
        <w:t>Quote</w:t>
      </w:r>
      <w:r w:rsidRPr="00FC6325">
        <w:t xml:space="preserve">, conforming to this </w:t>
      </w:r>
      <w:r w:rsidR="00C3197E" w:rsidRPr="00FC6325">
        <w:t>Bid Solici</w:t>
      </w:r>
      <w:r w:rsidR="005A12BC" w:rsidRPr="00FC6325">
        <w:t>t</w:t>
      </w:r>
      <w:r w:rsidR="00C3197E" w:rsidRPr="00FC6325">
        <w:t xml:space="preserve">ation </w:t>
      </w:r>
      <w:r w:rsidR="0012221A">
        <w:t>is the</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5CA69DC2" w14:textId="0BDB824C" w:rsidR="00B5549C" w:rsidRDefault="00B5549C" w:rsidP="00B5549C">
      <w:r w:rsidRPr="00663AE2">
        <w:t xml:space="preserve">The State of New Jersey (State) </w:t>
      </w:r>
      <w:r>
        <w:t xml:space="preserve">may </w:t>
      </w:r>
      <w:r w:rsidRPr="00663AE2">
        <w:t>extend the Blanket P.O. awarded to the Division's Cooperative Purchasing Program participants</w:t>
      </w:r>
      <w:r>
        <w:t xml:space="preserve"> after Blanket P.O. award. In that circumstance, the Sta</w:t>
      </w:r>
      <w:r w:rsidR="0012221A">
        <w:t>te will request that the Vendor</w:t>
      </w:r>
      <w:r>
        <w:t xml:space="preserve"> {Contractor}</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15" w:history="1">
        <w:r w:rsidRPr="00464DCE">
          <w:rPr>
            <w:rStyle w:val="Hyperlink"/>
          </w:rPr>
          <w:t>Division’s website</w:t>
        </w:r>
      </w:hyperlink>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 {Contractor},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16012E88" w14:textId="77777777" w:rsidR="00CE66B8" w:rsidRDefault="00CE66B8" w:rsidP="00851065"/>
    <w:p w14:paraId="4662D4B3" w14:textId="77777777" w:rsidR="00E651D6" w:rsidRPr="00B94382" w:rsidRDefault="00E651D6" w:rsidP="009D1F90">
      <w:pPr>
        <w:pStyle w:val="Heading2"/>
        <w:keepNext/>
      </w:pPr>
      <w:bookmarkStart w:id="5" w:name="_Toc400531468"/>
      <w:bookmarkStart w:id="6" w:name="_Toc428533938"/>
      <w:bookmarkStart w:id="7" w:name="_Toc23938752"/>
      <w:r w:rsidRPr="00B94382">
        <w:t>BACKGROUND</w:t>
      </w:r>
      <w:bookmarkEnd w:id="5"/>
      <w:bookmarkEnd w:id="6"/>
      <w:bookmarkEnd w:id="7"/>
      <w:r w:rsidRPr="00B94382">
        <w:t xml:space="preserve"> </w:t>
      </w:r>
    </w:p>
    <w:p w14:paraId="5886A0D5" w14:textId="0E366A5E" w:rsidR="00E651D6" w:rsidRDefault="00215503" w:rsidP="009D1F90">
      <w:pPr>
        <w:keepNext/>
      </w:pPr>
      <w:r>
        <w:t xml:space="preserve"> </w:t>
      </w:r>
    </w:p>
    <w:p w14:paraId="59088B0B" w14:textId="77777777" w:rsidR="00FC6325" w:rsidRPr="00FC6325" w:rsidRDefault="00FC6325" w:rsidP="00FC6325">
      <w:pPr>
        <w:rPr>
          <w:rFonts w:eastAsia="MS Mincho" w:cs="Arial"/>
          <w:szCs w:val="22"/>
        </w:rPr>
      </w:pPr>
      <w:r w:rsidRPr="00FC6325">
        <w:rPr>
          <w:rFonts w:eastAsia="MS Mincho" w:cs="Arial"/>
          <w:szCs w:val="22"/>
        </w:rPr>
        <w:t xml:space="preserve">The State Health Benefits Program (SHBP) was created in 1961 by the NJ State Health Benefits Program Act, </w:t>
      </w:r>
      <w:r w:rsidRPr="00FC6325">
        <w:rPr>
          <w:rFonts w:eastAsia="MS Mincho" w:cs="Arial"/>
          <w:szCs w:val="22"/>
          <w:u w:val="single"/>
        </w:rPr>
        <w:t>N.J.S.A</w:t>
      </w:r>
      <w:r w:rsidRPr="00FC6325">
        <w:rPr>
          <w:rFonts w:eastAsia="MS Mincho" w:cs="Arial"/>
          <w:szCs w:val="22"/>
        </w:rPr>
        <w:t xml:space="preserve">. 52:14-17.25 </w:t>
      </w:r>
      <w:r w:rsidRPr="00FC6325">
        <w:rPr>
          <w:rFonts w:eastAsia="MS Mincho" w:cs="Arial"/>
          <w:szCs w:val="22"/>
          <w:u w:val="single"/>
        </w:rPr>
        <w:t>et</w:t>
      </w:r>
      <w:r w:rsidRPr="00FC6325">
        <w:rPr>
          <w:rFonts w:eastAsia="MS Mincho" w:cs="Arial"/>
          <w:szCs w:val="22"/>
        </w:rPr>
        <w:t xml:space="preserve"> </w:t>
      </w:r>
      <w:r w:rsidRPr="00FC6325">
        <w:rPr>
          <w:rFonts w:eastAsia="MS Mincho" w:cs="Arial"/>
          <w:szCs w:val="22"/>
          <w:u w:val="single"/>
        </w:rPr>
        <w:t>seq</w:t>
      </w:r>
      <w:r w:rsidRPr="00FC6325">
        <w:rPr>
          <w:rFonts w:eastAsia="MS Mincho" w:cs="Arial"/>
          <w:szCs w:val="22"/>
        </w:rPr>
        <w:t xml:space="preserve">., (the Act) to provide health insurance coverage to State Employees. The State Health Benefits Commission (SHBC) is charged with establishing health benefits programs for State and qualified Local Employees, Retirees, and eligible dependents and promulgating regulations, as necessary, to administer the Act. The SHBC is comprised of representatives of the State Treasurer (Chairman), the Commissioner of the Department of Banking and Insurance, the Chairperson of the Civil Service Commission, a State Employees’ representative and a Local Employees’ representative, both chosen by the Public Employees’ Committee of the AFL-CIO. The SHBC has the authority to provide health benefits in accordance with the Act. The Division of Pensions and Benefits (DPB) administers the SHBP on behalf of the SHBC. </w:t>
      </w:r>
    </w:p>
    <w:p w14:paraId="37CB014F" w14:textId="77777777" w:rsidR="00FC6325" w:rsidRPr="00FC6325" w:rsidRDefault="00FC6325" w:rsidP="00FC6325"/>
    <w:p w14:paraId="01FE0526" w14:textId="77777777" w:rsidR="00FC6325" w:rsidRPr="00FC6325" w:rsidRDefault="00FC6325" w:rsidP="00FC6325">
      <w:pPr>
        <w:rPr>
          <w:rFonts w:eastAsia="MS Mincho" w:cs="Arial"/>
          <w:szCs w:val="22"/>
        </w:rPr>
      </w:pPr>
      <w:r w:rsidRPr="00FC6325">
        <w:rPr>
          <w:rFonts w:eastAsia="MS Mincho" w:cs="Arial"/>
          <w:szCs w:val="22"/>
        </w:rPr>
        <w:t xml:space="preserve">The School Employees’ Health Benefits Program (SEHBP) was established in 2007 by the School Employees’ Health Benefits Program Act, </w:t>
      </w:r>
      <w:r w:rsidRPr="00FC6325">
        <w:rPr>
          <w:rFonts w:eastAsia="MS Mincho" w:cs="Arial"/>
          <w:szCs w:val="22"/>
          <w:u w:val="single"/>
        </w:rPr>
        <w:t>N.J.S.A</w:t>
      </w:r>
      <w:r w:rsidRPr="00FC6325">
        <w:rPr>
          <w:rFonts w:eastAsia="MS Mincho" w:cs="Arial"/>
          <w:szCs w:val="22"/>
        </w:rPr>
        <w:t xml:space="preserve">. 52:14-17.46 </w:t>
      </w:r>
      <w:r w:rsidRPr="00FC6325">
        <w:rPr>
          <w:rFonts w:eastAsia="MS Mincho" w:cs="Arial"/>
          <w:szCs w:val="22"/>
          <w:u w:val="single"/>
        </w:rPr>
        <w:t>et</w:t>
      </w:r>
      <w:r w:rsidRPr="00FC6325">
        <w:rPr>
          <w:rFonts w:eastAsia="MS Mincho" w:cs="Arial"/>
          <w:szCs w:val="22"/>
        </w:rPr>
        <w:t xml:space="preserve"> </w:t>
      </w:r>
      <w:r w:rsidRPr="00FC6325">
        <w:rPr>
          <w:rFonts w:eastAsia="MS Mincho" w:cs="Arial"/>
          <w:szCs w:val="22"/>
          <w:u w:val="single"/>
        </w:rPr>
        <w:t>seq</w:t>
      </w:r>
      <w:r w:rsidRPr="00FC6325">
        <w:rPr>
          <w:rFonts w:eastAsia="MS Mincho" w:cs="Arial"/>
          <w:szCs w:val="22"/>
        </w:rPr>
        <w:t>., to provide health coverage to qualified Local Education Employees, Retirees, and eligible dependents. The School Employees’ Health Benefits Commission (SEHBC) is comprised of representatives of the State Treasurer, the Commissioner of the Department of Banking and Insurance, a member appointed by the Governor who is a New Jersey resident, a member representing the New Jersey School Boards’ Association, three members representing the New Jersey Education Association, a member representing the New Jersey State AFL-CIO, and a member appointed to be the chairperson.</w:t>
      </w:r>
    </w:p>
    <w:p w14:paraId="0918474B" w14:textId="77777777" w:rsidR="00FC6325" w:rsidRPr="00FC6325" w:rsidRDefault="00FC6325" w:rsidP="00FC6325">
      <w:pPr>
        <w:rPr>
          <w:rFonts w:eastAsia="MS Mincho" w:cs="Arial"/>
          <w:szCs w:val="22"/>
        </w:rPr>
      </w:pPr>
    </w:p>
    <w:p w14:paraId="5D967E3F" w14:textId="77777777" w:rsidR="00CA63FE" w:rsidRDefault="00CA63FE" w:rsidP="00FC6325">
      <w:pPr>
        <w:rPr>
          <w:rFonts w:eastAsia="MS Mincho" w:cs="Arial"/>
          <w:szCs w:val="22"/>
        </w:rPr>
      </w:pPr>
      <w:r w:rsidRPr="00CA63FE">
        <w:rPr>
          <w:rFonts w:eastAsia="MS Mincho" w:cs="Arial"/>
          <w:szCs w:val="22"/>
        </w:rPr>
        <w:t>The DPB, specifically the Health Benefits Bureau and the Bureau of Policy and Planning, is responsible for the daily administrative activities of the SHBP and the SEHBP.</w:t>
      </w:r>
      <w:r>
        <w:rPr>
          <w:rFonts w:eastAsia="MS Mincho" w:cs="Arial"/>
          <w:szCs w:val="22"/>
        </w:rPr>
        <w:t xml:space="preserve">  </w:t>
      </w:r>
      <w:r w:rsidR="00FC6325" w:rsidRPr="00FC6325">
        <w:rPr>
          <w:rFonts w:eastAsia="MS Mincho" w:cs="Arial"/>
          <w:szCs w:val="22"/>
        </w:rPr>
        <w:t>The SHBC and SEHBC may be referred to herein, collectively, as the Commissions.</w:t>
      </w:r>
      <w:r>
        <w:rPr>
          <w:rFonts w:eastAsia="MS Mincho" w:cs="Arial"/>
          <w:szCs w:val="22"/>
        </w:rPr>
        <w:t xml:space="preserve">  </w:t>
      </w:r>
    </w:p>
    <w:p w14:paraId="5AA8B304" w14:textId="77777777" w:rsidR="00CA63FE" w:rsidRDefault="00CA63FE" w:rsidP="00FC6325">
      <w:pPr>
        <w:rPr>
          <w:rFonts w:eastAsia="MS Mincho" w:cs="Arial"/>
          <w:szCs w:val="22"/>
        </w:rPr>
      </w:pPr>
    </w:p>
    <w:p w14:paraId="145B0DC6" w14:textId="77777777" w:rsidR="00FC6325" w:rsidRPr="00FC6325" w:rsidRDefault="00FC6325" w:rsidP="00FC6325">
      <w:pPr>
        <w:rPr>
          <w:rFonts w:eastAsia="MS Mincho" w:cs="Arial"/>
          <w:szCs w:val="22"/>
        </w:rPr>
      </w:pPr>
      <w:r w:rsidRPr="00FC6325">
        <w:rPr>
          <w:rFonts w:eastAsia="MS Mincho" w:cs="Arial"/>
          <w:szCs w:val="22"/>
        </w:rPr>
        <w:t xml:space="preserve">The SHBP/SEHBP covers State Employees and Retirees, as well as Employees and Retirees of Local Government and Education Employers who have elected to purchase coverage in the SHBP/SEHBP. Presently, the SHBP/SEHBP covers approximately 825,000 lives (including active, retired and COBRA individuals and their dependents). </w:t>
      </w:r>
    </w:p>
    <w:p w14:paraId="042C0F7E" w14:textId="77777777" w:rsidR="00FC6325" w:rsidRPr="00FC6325" w:rsidRDefault="00FC6325" w:rsidP="00FC6325">
      <w:pPr>
        <w:rPr>
          <w:rFonts w:eastAsia="MS Mincho" w:cs="Arial"/>
          <w:szCs w:val="22"/>
        </w:rPr>
      </w:pPr>
    </w:p>
    <w:p w14:paraId="7F854034" w14:textId="6E6F9713" w:rsidR="00CA63FE" w:rsidRDefault="00CA63FE" w:rsidP="00FC6325">
      <w:r w:rsidRPr="00CA63FE">
        <w:t xml:space="preserve">Pursuant to P.L. 2018, Chapter 88, the </w:t>
      </w:r>
      <w:r>
        <w:t>Commissions</w:t>
      </w:r>
      <w:r w:rsidRPr="00CA63FE">
        <w:t xml:space="preserve"> </w:t>
      </w:r>
      <w:r>
        <w:t>shall establish an audit program through which it shall conduct a continuous review of the various public employers participating in the SHBP</w:t>
      </w:r>
      <w:r w:rsidR="009E3756">
        <w:t>/SEHBP</w:t>
      </w:r>
      <w:r>
        <w:t xml:space="preserve"> to ensure only eligible Members are receiving health care coverage under the program. </w:t>
      </w:r>
    </w:p>
    <w:p w14:paraId="35FCF750" w14:textId="77777777" w:rsidR="00CA63FE" w:rsidRDefault="00CA63FE" w:rsidP="00FC6325"/>
    <w:p w14:paraId="295B0ED8" w14:textId="37BC246A" w:rsidR="00FC6325" w:rsidRPr="00FC6325" w:rsidRDefault="00FC6325" w:rsidP="00FC6325">
      <w:pPr>
        <w:rPr>
          <w:rFonts w:ascii="Calibri" w:hAnsi="Calibri"/>
          <w:szCs w:val="22"/>
        </w:rPr>
      </w:pPr>
      <w:r w:rsidRPr="00FC6325">
        <w:t xml:space="preserve">The Division of Pensions and Benefits receives a monthly report from CMS that automatically updates member Medicare status on the SHBP/SEHBP member eligibility file. Subscribers (or spouses) who </w:t>
      </w:r>
      <w:r w:rsidR="008C33D6" w:rsidRPr="00FC6325">
        <w:t>do not</w:t>
      </w:r>
      <w:r w:rsidRPr="00FC6325">
        <w:t xml:space="preserve"> have Medicare, are automatically removed from SHBP/SEHBP coverage. In addition, on a monthly or quarterly basis depending on the carrier, the Division of Pensions and Benefits receives reports of subscribers/spouses who have dis-enrolled from Medicare. These members are also terminated from SHBP/SEHBP coverage.</w:t>
      </w:r>
    </w:p>
    <w:p w14:paraId="4B58CC8D" w14:textId="77777777" w:rsidR="00B618EE" w:rsidRDefault="00B618EE" w:rsidP="00B618EE"/>
    <w:p w14:paraId="1A8479AC" w14:textId="77777777" w:rsidR="003A3A24" w:rsidRPr="00851065" w:rsidRDefault="00B0703C" w:rsidP="00414292">
      <w:pPr>
        <w:pStyle w:val="Heading2"/>
        <w:keepNext/>
      </w:pPr>
      <w:bookmarkStart w:id="8" w:name="_Toc428533939"/>
      <w:bookmarkStart w:id="9" w:name="_Toc23938753"/>
      <w:r w:rsidRPr="00851065">
        <w:rPr>
          <w:caps w:val="0"/>
        </w:rPr>
        <w:t>KEY EVENTS</w:t>
      </w:r>
      <w:bookmarkEnd w:id="8"/>
      <w:bookmarkEnd w:id="9"/>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0" w:name="_1.3.1_ELECTRONIC_QUESTION_AND_ANSWE"/>
      <w:bookmarkStart w:id="11" w:name="_Toc428533940"/>
      <w:bookmarkStart w:id="12" w:name="_Toc23938754"/>
      <w:bookmarkEnd w:id="10"/>
      <w:r w:rsidRPr="00851065">
        <w:t>ELECTRONIC QUESTION AND ANSWER PERIOD</w:t>
      </w:r>
      <w:bookmarkEnd w:id="11"/>
      <w:bookmarkEnd w:id="12"/>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0646DA">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0646DA">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17CDC250" w14:textId="77777777" w:rsidR="00B5549C" w:rsidRPr="00851065" w:rsidRDefault="00B5549C" w:rsidP="00B5549C">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6" w:history="1">
        <w:r w:rsidRPr="007077B3">
          <w:rPr>
            <w:rStyle w:val="Hyperlink"/>
            <w:rFonts w:eastAsiaTheme="minorHAnsi"/>
          </w:rPr>
          <w:t>NJSTART Vendor Support Page</w:t>
        </w:r>
      </w:hyperlink>
      <w:r>
        <w:rPr>
          <w:rStyle w:val="Hyperlink"/>
          <w:rFonts w:eastAsiaTheme="minorHAnsi"/>
        </w:rPr>
        <w:t>.</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w:t>
      </w:r>
      <w:r w:rsidR="00AE4A9F" w:rsidRPr="00851065">
        <w:rPr>
          <w:rFonts w:eastAsia="MS Mincho"/>
        </w:rPr>
        <w:lastRenderedPageBreak/>
        <w:t>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6" w:name="_Toc23938755"/>
      <w:bookmarkStart w:id="17" w:name="_Toc428533941"/>
      <w:r w:rsidRPr="00851065">
        <w:t xml:space="preserve">SUBMISSION OF </w:t>
      </w:r>
      <w:r w:rsidR="00CE00E7">
        <w:t>QUOTE</w:t>
      </w:r>
      <w:r w:rsidR="00CA116A" w:rsidRPr="00851065">
        <w:t>S</w:t>
      </w:r>
      <w:bookmarkEnd w:id="16"/>
      <w:r w:rsidR="00CA116A" w:rsidRPr="00851065">
        <w:t xml:space="preserve"> </w:t>
      </w:r>
      <w:bookmarkEnd w:id="17"/>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77311D13" w14:textId="77777777" w:rsidR="00B5549C" w:rsidRDefault="00B5549C" w:rsidP="00B5549C">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7"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8" w:name="site_visit"/>
      <w:bookmarkStart w:id="19" w:name="_Toc23938756"/>
      <w:bookmarkEnd w:id="18"/>
      <w:r w:rsidRPr="000F7305">
        <w:rPr>
          <w:caps w:val="0"/>
          <w:color w:val="000000" w:themeColor="text1"/>
        </w:rPr>
        <w:t>VENDOR {BIDDER} SUPPORT</w:t>
      </w:r>
      <w:bookmarkEnd w:id="19"/>
    </w:p>
    <w:p w14:paraId="00301C50" w14:textId="77777777" w:rsidR="00E23BE0" w:rsidRPr="00851065" w:rsidRDefault="00E23BE0" w:rsidP="009D1F90">
      <w:pPr>
        <w:keepNext/>
      </w:pPr>
    </w:p>
    <w:p w14:paraId="4204D9F5" w14:textId="77777777" w:rsidR="00B5549C" w:rsidRPr="00851065" w:rsidRDefault="00B5549C" w:rsidP="00B5549C">
      <w:pPr>
        <w:keepNext/>
        <w:rPr>
          <w:rFonts w:eastAsiaTheme="minorHAnsi"/>
        </w:rPr>
      </w:pPr>
      <w:r w:rsidRPr="00851065">
        <w:rPr>
          <w:rFonts w:eastAsiaTheme="minorHAnsi"/>
        </w:rPr>
        <w:t xml:space="preserve">Vendors {Bidders} are strongly encouraged to visit the </w:t>
      </w:r>
      <w:hyperlink r:id="rId18"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656318" w:rsidRDefault="00EC7B0A" w:rsidP="009D1F90">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23938757"/>
      <w:bookmarkEnd w:id="20"/>
      <w:bookmarkEnd w:id="21"/>
      <w:r w:rsidRPr="008C33D6">
        <w:rPr>
          <w:caps w:val="0"/>
        </w:rPr>
        <w:t>MANDATORY/OPTIONAL SITE</w:t>
      </w:r>
      <w:r w:rsidRPr="00656318">
        <w:rPr>
          <w:caps w:val="0"/>
        </w:rPr>
        <w:t xml:space="preserve"> VISIT</w:t>
      </w:r>
      <w:bookmarkEnd w:id="22"/>
      <w:bookmarkEnd w:id="23"/>
      <w:bookmarkEnd w:id="24"/>
      <w:bookmarkEnd w:id="25"/>
      <w:bookmarkEnd w:id="26"/>
    </w:p>
    <w:p w14:paraId="37DBB1B7" w14:textId="77777777" w:rsidR="00EC7B0A" w:rsidRPr="001154A3" w:rsidRDefault="00EC7B0A" w:rsidP="009D1F90">
      <w:pPr>
        <w:keepNext/>
      </w:pPr>
    </w:p>
    <w:p w14:paraId="0C672640" w14:textId="3E03B4E7" w:rsidR="00EC7B0A" w:rsidRDefault="008C33D6" w:rsidP="00851065">
      <w:r>
        <w:rPr>
          <w:rFonts w:eastAsia="MS Mincho"/>
        </w:rPr>
        <w:t xml:space="preserve">Not applicable to this procurement. </w:t>
      </w:r>
    </w:p>
    <w:p w14:paraId="6C331CB2" w14:textId="77777777" w:rsidR="00EC7B0A" w:rsidRDefault="00EC7B0A" w:rsidP="00851065">
      <w:pPr>
        <w:rPr>
          <w:b/>
        </w:rPr>
      </w:pPr>
    </w:p>
    <w:p w14:paraId="4508EC0F" w14:textId="5C15FC46" w:rsidR="00EF244D" w:rsidRPr="00851065" w:rsidRDefault="00EF244D" w:rsidP="009D1F90">
      <w:pPr>
        <w:pStyle w:val="Heading3"/>
        <w:keepNext/>
      </w:pPr>
      <w:bookmarkStart w:id="27" w:name="_1.3.5__MANDATORY/OPTIONAL"/>
      <w:bookmarkStart w:id="28" w:name="_1.3.6__MANDATORY/OPTIONAL"/>
      <w:bookmarkStart w:id="29" w:name="_Toc224543888"/>
      <w:bookmarkStart w:id="30" w:name="_Toc238623354"/>
      <w:bookmarkStart w:id="31" w:name="_Toc428533945"/>
      <w:bookmarkStart w:id="32" w:name="_Toc23938758"/>
      <w:bookmarkEnd w:id="27"/>
      <w:bookmarkEnd w:id="28"/>
      <w:r w:rsidRPr="008C33D6">
        <w:t>MANDATORY/OPTIONAL</w:t>
      </w:r>
      <w:r w:rsidRPr="00851065">
        <w:t xml:space="preserve"> PRE-</w:t>
      </w:r>
      <w:r w:rsidR="00CE00E7">
        <w:t>QUOTE</w:t>
      </w:r>
      <w:r w:rsidR="009F0764" w:rsidRPr="00851065">
        <w:t xml:space="preserve"> </w:t>
      </w:r>
      <w:r w:rsidRPr="00851065">
        <w:t>CONFERENCE</w:t>
      </w:r>
      <w:bookmarkEnd w:id="29"/>
      <w:bookmarkEnd w:id="30"/>
      <w:bookmarkEnd w:id="31"/>
      <w:bookmarkEnd w:id="32"/>
    </w:p>
    <w:p w14:paraId="0254D212" w14:textId="77777777" w:rsidR="00EF244D" w:rsidRPr="00851065" w:rsidRDefault="00EF244D" w:rsidP="009D1F90">
      <w:pPr>
        <w:keepNext/>
        <w:rPr>
          <w:rFonts w:eastAsia="MS Mincho"/>
        </w:rPr>
      </w:pPr>
    </w:p>
    <w:p w14:paraId="39A86FB2" w14:textId="3C7A5A35" w:rsidR="006D56F1" w:rsidRDefault="008C33D6" w:rsidP="00851065">
      <w:pPr>
        <w:rPr>
          <w:b/>
          <w:bCs/>
        </w:rPr>
      </w:pPr>
      <w:bookmarkStart w:id="33" w:name="_Toc95619434"/>
      <w:bookmarkStart w:id="34" w:name="_Toc109701220"/>
      <w:bookmarkStart w:id="35" w:name="_Toc225321579"/>
      <w:bookmarkStart w:id="36" w:name="_Toc94946029"/>
      <w:bookmarkStart w:id="37" w:name="_Toc72744593"/>
      <w:r>
        <w:rPr>
          <w:rFonts w:eastAsia="MS Mincho"/>
        </w:rPr>
        <w:t xml:space="preserve">Not applicable to this procurement.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38" w:name="_Toc400531476"/>
      <w:bookmarkStart w:id="39" w:name="_Toc428533946"/>
      <w:bookmarkStart w:id="40" w:name="_Toc23938759"/>
      <w:r>
        <w:rPr>
          <w:bCs w:val="0"/>
          <w:caps w:val="0"/>
        </w:rPr>
        <w:lastRenderedPageBreak/>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02FEF0BE" w14:textId="77777777" w:rsidR="0058591B" w:rsidRDefault="0058591B" w:rsidP="009D1F90">
      <w:pPr>
        <w:keepNext/>
      </w:pPr>
    </w:p>
    <w:p w14:paraId="096655C2" w14:textId="4DD950DC" w:rsidR="00652B3B"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0BDE7904" w14:textId="77777777" w:rsidR="006B0590" w:rsidRPr="00542477" w:rsidRDefault="006B0590" w:rsidP="009D1F90">
      <w:pPr>
        <w:keepNext/>
      </w:pPr>
    </w:p>
    <w:p w14:paraId="35F4B7D0" w14:textId="1EF5A45E" w:rsidR="00652B3B" w:rsidRDefault="006B0590" w:rsidP="00046242">
      <w:r w:rsidRPr="006B0590">
        <w:t xml:space="preserve">P.L. 2018, Chapter 88:  </w:t>
      </w:r>
      <w:hyperlink r:id="rId19" w:history="1">
        <w:r w:rsidRPr="00DC77B8">
          <w:rPr>
            <w:rStyle w:val="Hyperlink"/>
          </w:rPr>
          <w:t>https://www.nj.gov/treasury/pensions/documents/laws/ch88.pdf</w:t>
        </w:r>
      </w:hyperlink>
      <w:r w:rsidR="00046242">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1" w:name="_Toc428533947"/>
      <w:bookmarkStart w:id="42" w:name="_Toc23938760"/>
      <w:r w:rsidRPr="00851065">
        <w:rPr>
          <w:caps w:val="0"/>
        </w:rPr>
        <w:t>ADDITIONAL INFORMATION</w:t>
      </w:r>
      <w:bookmarkEnd w:id="41"/>
      <w:bookmarkEnd w:id="42"/>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3" w:name="_Toc23938761"/>
      <w:bookmarkStart w:id="44"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r w:rsidR="003F12E1" w:rsidRPr="00851065">
        <w:rPr>
          <w:rFonts w:eastAsia="MS Mincho"/>
        </w:rPr>
        <w:t xml:space="preserve"> </w:t>
      </w:r>
      <w:bookmarkEnd w:id="4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59EAB2E" w14:textId="77777777" w:rsidR="00DC29B9" w:rsidRPr="00851065" w:rsidRDefault="00DC29B9" w:rsidP="00DC29B9">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0" w:history="1">
        <w:r w:rsidRPr="007077B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5" w:name="_Toc400531479"/>
      <w:bookmarkStart w:id="46" w:name="_Toc428533949"/>
      <w:bookmarkStart w:id="47" w:name="_Toc2393876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48" w:name="_Toc400531480"/>
      <w:bookmarkStart w:id="49" w:name="_Toc428533950"/>
      <w:bookmarkStart w:id="50" w:name="_Toc23938763"/>
      <w:r w:rsidRPr="00C82A09">
        <w:rPr>
          <w:rFonts w:eastAsia="MS Mincho"/>
          <w:caps w:val="0"/>
        </w:rPr>
        <w:t>COST L</w:t>
      </w:r>
      <w:r w:rsidRPr="005B44C2">
        <w:rPr>
          <w:rFonts w:eastAsia="MS Mincho"/>
          <w:caps w:val="0"/>
        </w:rPr>
        <w:t>IABILITY</w:t>
      </w:r>
      <w:bookmarkEnd w:id="48"/>
      <w:bookmarkEnd w:id="49"/>
      <w:bookmarkEnd w:id="50"/>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51" w:name="_Toc23938764"/>
      <w:bookmarkStart w:id="52" w:name="_Toc400531481"/>
      <w:bookmarkStart w:id="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1"/>
      <w:r>
        <w:rPr>
          <w:rFonts w:eastAsia="MS Mincho"/>
          <w:caps w:val="0"/>
        </w:rPr>
        <w:t xml:space="preserve"> </w:t>
      </w:r>
      <w:bookmarkEnd w:id="52"/>
      <w:bookmarkEnd w:id="53"/>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23D0238F" w14:textId="77777777" w:rsidR="0011669A" w:rsidRDefault="0011669A" w:rsidP="0011669A">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02F0FA99" w14:textId="77777777" w:rsidR="0011669A" w:rsidRDefault="0011669A" w:rsidP="0011669A"/>
    <w:p w14:paraId="71CA644B" w14:textId="77777777" w:rsidR="0011669A" w:rsidRPr="00851065" w:rsidRDefault="0011669A" w:rsidP="0011669A">
      <w:r w:rsidRPr="00851065">
        <w:lastRenderedPageBreak/>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23938765"/>
      <w:r w:rsidR="002A5D50">
        <w:rPr>
          <w:rFonts w:eastAsia="MS Mincho"/>
        </w:rPr>
        <w:t xml:space="preserve">ANNOUNCEMENT OF </w:t>
      </w:r>
      <w:r w:rsidR="00CE00E7">
        <w:rPr>
          <w:rFonts w:eastAsia="MS Mincho"/>
        </w:rPr>
        <w:t>QUOTE</w:t>
      </w:r>
      <w:r w:rsidR="00EE6FCF">
        <w:rPr>
          <w:rFonts w:eastAsia="MS Mincho"/>
        </w:rPr>
        <w:t xml:space="preserve"> </w:t>
      </w:r>
      <w:bookmarkEnd w:id="54"/>
      <w:r w:rsidR="002A5D50">
        <w:rPr>
          <w:rFonts w:eastAsia="MS Mincho"/>
        </w:rPr>
        <w:t>INFORMATION</w:t>
      </w:r>
      <w:bookmarkEnd w:id="55"/>
      <w:bookmarkEnd w:id="56"/>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4A6BA6F" w14:textId="77777777" w:rsidR="00EB34BF" w:rsidRDefault="00EB34BF" w:rsidP="00AC3C7B">
      <w:pPr>
        <w:keepNext/>
      </w:pPr>
    </w:p>
    <w:p w14:paraId="1EEF5602" w14:textId="77777777" w:rsidR="006B6ED6" w:rsidRDefault="006B6ED6" w:rsidP="005379F1">
      <w:pPr>
        <w:pStyle w:val="BodyText2"/>
        <w:numPr>
          <w:ilvl w:val="0"/>
          <w:numId w:val="4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5379F1">
      <w:pPr>
        <w:pStyle w:val="BodyText2"/>
        <w:numPr>
          <w:ilvl w:val="0"/>
          <w:numId w:val="4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7" w:name="_Toc23938766"/>
      <w:bookmarkStart w:id="58" w:name="_Toc400531483"/>
      <w:bookmarkStart w:id="59"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7"/>
      <w:r>
        <w:rPr>
          <w:rFonts w:eastAsia="MS Mincho"/>
          <w:caps w:val="0"/>
        </w:rPr>
        <w:t xml:space="preserve"> </w:t>
      </w:r>
      <w:bookmarkEnd w:id="58"/>
      <w:bookmarkEnd w:id="59"/>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0" w:name="_Toc400531484"/>
      <w:bookmarkStart w:id="61" w:name="_Toc428533954"/>
      <w:bookmarkStart w:id="62" w:name="_Toc23938767"/>
      <w:r>
        <w:rPr>
          <w:rFonts w:eastAsia="MS Mincho"/>
          <w:caps w:val="0"/>
        </w:rPr>
        <w:lastRenderedPageBreak/>
        <w:t xml:space="preserve">QUOTE </w:t>
      </w:r>
      <w:r w:rsidRPr="00E25F54">
        <w:rPr>
          <w:rFonts w:eastAsia="MS Mincho"/>
          <w:caps w:val="0"/>
        </w:rPr>
        <w:t>ERRORS</w:t>
      </w:r>
      <w:bookmarkEnd w:id="60"/>
      <w:bookmarkEnd w:id="61"/>
      <w:bookmarkEnd w:id="62"/>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0DCACD6" w14:textId="77777777" w:rsidR="00DC29B9" w:rsidRPr="00B13A1D" w:rsidRDefault="00DC29B9" w:rsidP="00DC29B9">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1" w:history="1">
        <w:r w:rsidRPr="007077B3">
          <w:rPr>
            <w:rStyle w:val="Hyperlink"/>
            <w:rFonts w:eastAsiaTheme="minorHAnsi" w:cs="Arial"/>
          </w:rPr>
          <w:t>NJSTART Vendor Support Page</w:t>
        </w:r>
      </w:hyperlink>
      <w:r>
        <w:rPr>
          <w:rFonts w:eastAsiaTheme="minorHAnsi" w:cs="Arial"/>
        </w:rPr>
        <w:t xml:space="preserve">. </w:t>
      </w:r>
      <w:r>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C29B9">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3" w:name="_Toc400531485"/>
      <w:bookmarkStart w:id="64" w:name="_Toc428533955"/>
      <w:bookmarkStart w:id="65" w:name="_Toc23938768"/>
      <w:r w:rsidRPr="00826719">
        <w:rPr>
          <w:rFonts w:eastAsia="MS Mincho"/>
          <w:caps w:val="0"/>
        </w:rPr>
        <w:lastRenderedPageBreak/>
        <w:t>JOINT V</w:t>
      </w:r>
      <w:r w:rsidRPr="005B44C2">
        <w:rPr>
          <w:rFonts w:eastAsia="MS Mincho"/>
          <w:caps w:val="0"/>
        </w:rPr>
        <w:t>ENTURE</w:t>
      </w:r>
      <w:bookmarkEnd w:id="63"/>
      <w:bookmarkEnd w:id="64"/>
      <w:bookmarkEnd w:id="65"/>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6E1553">
        <w:t>4.4.1 and 4.4.2</w:t>
      </w:r>
      <w:r w:rsidR="00D91A12" w:rsidRPr="006E1553">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6" w:name="_Toc400531486"/>
      <w:bookmarkStart w:id="67" w:name="_Toc428533956"/>
      <w:bookmarkStart w:id="68" w:name="_Toc23938769"/>
      <w:r w:rsidRPr="00EF72B4">
        <w:rPr>
          <w:caps w:val="0"/>
        </w:rPr>
        <w:t xml:space="preserve">RECIPROCITY FOR JURISDICTIONAL </w:t>
      </w:r>
      <w:r>
        <w:rPr>
          <w:caps w:val="0"/>
        </w:rPr>
        <w:t>VENDOR {BIDDER}</w:t>
      </w:r>
      <w:r w:rsidRPr="00EF72B4">
        <w:rPr>
          <w:caps w:val="0"/>
        </w:rPr>
        <w:t xml:space="preserve"> PREFERENCE</w:t>
      </w:r>
      <w:bookmarkEnd w:id="66"/>
      <w:bookmarkEnd w:id="67"/>
      <w:bookmarkEnd w:id="68"/>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69" w:name="_Toc294607267"/>
      <w:bookmarkStart w:id="70" w:name="_Toc294680428"/>
      <w:bookmarkStart w:id="71" w:name="_Toc400531487"/>
      <w:bookmarkStart w:id="72" w:name="_Toc428533957"/>
      <w:bookmarkStart w:id="73" w:name="_Toc23938770"/>
      <w:r>
        <w:t>QUOTE</w:t>
      </w:r>
      <w:r w:rsidR="00C6511D" w:rsidRPr="00E2130D">
        <w:t xml:space="preserve"> ACCEPTANCES AND REJECTIONS</w:t>
      </w:r>
      <w:bookmarkEnd w:id="69"/>
      <w:bookmarkEnd w:id="70"/>
      <w:bookmarkEnd w:id="71"/>
      <w:bookmarkEnd w:id="72"/>
      <w:bookmarkEnd w:id="73"/>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4" w:name="_Toc23938771"/>
      <w:r w:rsidRPr="00851065">
        <w:rPr>
          <w:caps w:val="0"/>
        </w:rPr>
        <w:t>ELECTRONIC SIGNATURES</w:t>
      </w:r>
      <w:bookmarkEnd w:id="74"/>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5" w:name="_Toc400531488"/>
      <w:bookmarkStart w:id="76" w:name="_Toc428533958"/>
      <w:r>
        <w:lastRenderedPageBreak/>
        <w:t xml:space="preserve"> </w:t>
      </w:r>
      <w:bookmarkStart w:id="77" w:name="_Toc23938772"/>
      <w:r w:rsidR="00E651D6">
        <w:t>DEFINITIONS</w:t>
      </w:r>
      <w:bookmarkEnd w:id="75"/>
      <w:bookmarkEnd w:id="76"/>
      <w:bookmarkEnd w:id="77"/>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8" w:name="_CROSSWALK"/>
      <w:bookmarkStart w:id="79" w:name="_Toc428533959"/>
      <w:bookmarkStart w:id="80" w:name="_Toc23938773"/>
      <w:bookmarkEnd w:id="78"/>
      <w:r>
        <w:t>CROSSWALK</w:t>
      </w:r>
      <w:bookmarkEnd w:id="79"/>
      <w:bookmarkEnd w:id="80"/>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1" w:name="_Toc428533960"/>
      <w:bookmarkStart w:id="82" w:name="_Toc23938774"/>
      <w:r w:rsidRPr="005B44C2">
        <w:rPr>
          <w:caps w:val="0"/>
        </w:rPr>
        <w:t>GENERAL DEFINITIONS</w:t>
      </w:r>
      <w:bookmarkEnd w:id="81"/>
      <w:bookmarkEnd w:id="82"/>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lastRenderedPageBreak/>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51F3B324" w:rsidR="00CB58D8" w:rsidRPr="00F3369F" w:rsidRDefault="00CB58D8" w:rsidP="00CB58D8">
      <w:pPr>
        <w:rPr>
          <w:rFonts w:eastAsia="MS Mincho"/>
          <w:u w:val="single"/>
        </w:rPr>
      </w:pPr>
      <w:r w:rsidRPr="00F3369F">
        <w:rPr>
          <w:rFonts w:eastAsia="MS Mincho"/>
          <w:b/>
        </w:rPr>
        <w:t xml:space="preserve">Disabled </w:t>
      </w:r>
      <w:r w:rsidR="002C5D17">
        <w:rPr>
          <w:rFonts w:eastAsia="MS Mincho"/>
          <w:b/>
        </w:rPr>
        <w:t>Veterans’ B</w:t>
      </w:r>
      <w:bookmarkStart w:id="83" w:name="_GoBack"/>
      <w:bookmarkEnd w:id="83"/>
      <w:r w:rsidRPr="00F3369F">
        <w:rPr>
          <w:rFonts w:eastAsia="MS Mincho"/>
          <w:b/>
        </w:rPr>
        <w:t xml:space="preserve">usiness </w:t>
      </w:r>
      <w:r>
        <w:rPr>
          <w:rFonts w:eastAsia="MS Mincho"/>
        </w:rPr>
        <w:t>-</w:t>
      </w:r>
      <w:r w:rsidRPr="00F3369F">
        <w:rPr>
          <w:rFonts w:eastAsia="MS Mincho"/>
        </w:rPr>
        <w:t xml:space="preserve"> </w:t>
      </w:r>
      <w:r w:rsidR="002C5D17">
        <w:rPr>
          <w:rFonts w:eastAsia="MS Mincho"/>
        </w:rPr>
        <w:t>A</w:t>
      </w:r>
      <w:r w:rsidRPr="00F3369F">
        <w:rPr>
          <w:rFonts w:eastAsia="MS Mincho"/>
        </w:rPr>
        <w:t xml:space="preserve">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BBC9131" w14:textId="77777777" w:rsidR="0011669A" w:rsidRDefault="0011669A" w:rsidP="00851065">
      <w:pPr>
        <w:rPr>
          <w:rFonts w:eastAsia="MS Mincho"/>
        </w:rPr>
      </w:pPr>
    </w:p>
    <w:p w14:paraId="70F567A1" w14:textId="77777777" w:rsidR="0011669A" w:rsidRPr="00851065" w:rsidRDefault="0011669A" w:rsidP="0011669A">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6A2502A" w14:textId="77777777" w:rsidR="00952E5C" w:rsidRDefault="00952E5C" w:rsidP="00851065">
      <w:pPr>
        <w:rPr>
          <w:color w:val="000000"/>
        </w:rPr>
      </w:pPr>
    </w:p>
    <w:p w14:paraId="42F94413" w14:textId="77777777" w:rsidR="00952E5C" w:rsidRDefault="00952E5C" w:rsidP="00952E5C">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 xml:space="preserve">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w:t>
      </w:r>
      <w:r w:rsidRPr="002A4D6C">
        <w:rPr>
          <w:rFonts w:cs="Arial"/>
          <w:szCs w:val="22"/>
        </w:rPr>
        <w:lastRenderedPageBreak/>
        <w:t>name, or biometric records; and (2) any other information that is linked or linkable to an individual, such as medical, educational, financ</w:t>
      </w:r>
      <w:r>
        <w:rPr>
          <w:rFonts w:cs="Arial"/>
          <w:szCs w:val="22"/>
        </w:rPr>
        <w:t>ial, and employment information.</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5379F1">
      <w:pPr>
        <w:pStyle w:val="ListParagraph"/>
        <w:numPr>
          <w:ilvl w:val="0"/>
          <w:numId w:val="4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5379F1">
      <w:pPr>
        <w:pStyle w:val="ListParagraph"/>
        <w:numPr>
          <w:ilvl w:val="0"/>
          <w:numId w:val="4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546EFF8" w14:textId="77777777" w:rsidR="001B28B5" w:rsidRPr="00851065" w:rsidRDefault="001B28B5" w:rsidP="00851065">
      <w:pPr>
        <w:rPr>
          <w:rFonts w:eastAsia="MS Mincho"/>
        </w:rPr>
      </w:pPr>
    </w:p>
    <w:p w14:paraId="5D70BAE8" w14:textId="77777777"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1CCEBD39" w14:textId="77777777" w:rsidR="00952E5C" w:rsidRDefault="00952E5C" w:rsidP="00851065">
      <w:pPr>
        <w:rPr>
          <w:rFonts w:eastAsia="MS Mincho"/>
        </w:rPr>
      </w:pPr>
    </w:p>
    <w:p w14:paraId="423E03F5" w14:textId="738502C3" w:rsidR="00952E5C" w:rsidRPr="00851065" w:rsidRDefault="00952E5C"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 xml:space="preserve">.  </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84" w:name="_Toc355709006"/>
      <w:bookmarkStart w:id="85" w:name="_Toc400531490"/>
      <w:bookmarkStart w:id="86" w:name="_Toc428533961"/>
      <w:bookmarkStart w:id="87" w:name="_Toc23938775"/>
      <w:r>
        <w:rPr>
          <w:caps w:val="0"/>
        </w:rPr>
        <w:t>BLANKET P.O.</w:t>
      </w:r>
      <w:r w:rsidR="00CB58D8">
        <w:rPr>
          <w:caps w:val="0"/>
        </w:rPr>
        <w:t xml:space="preserve"> </w:t>
      </w:r>
      <w:r w:rsidRPr="005B44C2">
        <w:rPr>
          <w:caps w:val="0"/>
        </w:rPr>
        <w:t>SPECIFIC DEFINITIONS</w:t>
      </w:r>
      <w:r>
        <w:rPr>
          <w:caps w:val="0"/>
        </w:rPr>
        <w:t>/ACRONYMS</w:t>
      </w:r>
      <w:bookmarkEnd w:id="84"/>
      <w:bookmarkEnd w:id="85"/>
      <w:bookmarkEnd w:id="86"/>
      <w:bookmarkEnd w:id="87"/>
    </w:p>
    <w:p w14:paraId="2E410BB8" w14:textId="77777777" w:rsidR="001024E6" w:rsidRPr="00851065" w:rsidRDefault="001024E6" w:rsidP="00851065"/>
    <w:p w14:paraId="7FC048A2" w14:textId="77777777" w:rsidR="008C33D6" w:rsidRPr="00110CBB" w:rsidRDefault="008C33D6" w:rsidP="007206AD">
      <w:pPr>
        <w:autoSpaceDE w:val="0"/>
        <w:autoSpaceDN w:val="0"/>
        <w:adjustRightInd w:val="0"/>
        <w:rPr>
          <w:rFonts w:cs="Arial"/>
          <w:bCs/>
          <w:color w:val="000000"/>
          <w:szCs w:val="22"/>
        </w:rPr>
      </w:pPr>
      <w:r w:rsidRPr="00B311BF">
        <w:rPr>
          <w:rFonts w:cs="Arial"/>
          <w:b/>
          <w:bCs/>
          <w:color w:val="000000"/>
          <w:szCs w:val="22"/>
        </w:rPr>
        <w:t xml:space="preserve">Centers for Medicare &amp; Medicaid Services </w:t>
      </w:r>
      <w:r>
        <w:rPr>
          <w:rFonts w:cs="Arial"/>
          <w:b/>
          <w:bCs/>
          <w:color w:val="000000"/>
          <w:szCs w:val="22"/>
        </w:rPr>
        <w:t>(</w:t>
      </w:r>
      <w:r w:rsidRPr="00110CBB">
        <w:rPr>
          <w:rFonts w:cs="Arial"/>
          <w:b/>
          <w:bCs/>
          <w:color w:val="000000"/>
          <w:szCs w:val="22"/>
        </w:rPr>
        <w:t>CMS</w:t>
      </w:r>
      <w:r>
        <w:rPr>
          <w:rFonts w:cs="Arial"/>
          <w:b/>
          <w:bCs/>
          <w:color w:val="000000"/>
          <w:szCs w:val="22"/>
        </w:rPr>
        <w:t>)</w:t>
      </w:r>
      <w:r w:rsidRPr="00110CBB">
        <w:rPr>
          <w:rFonts w:cs="Arial"/>
          <w:b/>
          <w:bCs/>
          <w:color w:val="000000"/>
          <w:szCs w:val="22"/>
        </w:rPr>
        <w:t xml:space="preserve"> </w:t>
      </w:r>
      <w:r w:rsidRPr="00110CBB">
        <w:rPr>
          <w:rFonts w:cs="Arial"/>
          <w:bCs/>
          <w:color w:val="000000"/>
          <w:szCs w:val="22"/>
        </w:rPr>
        <w:t>–</w:t>
      </w:r>
      <w:r>
        <w:rPr>
          <w:rFonts w:cs="Arial"/>
          <w:bCs/>
          <w:color w:val="000000"/>
          <w:szCs w:val="22"/>
        </w:rPr>
        <w:t xml:space="preserve"> The</w:t>
      </w:r>
      <w:r w:rsidRPr="00110CBB">
        <w:rPr>
          <w:rFonts w:cs="Arial"/>
          <w:bCs/>
          <w:color w:val="000000"/>
          <w:szCs w:val="22"/>
        </w:rPr>
        <w:t xml:space="preserve"> federal agency within the United States Department of Health and Human Services that administers the Medicare program and works in partnership with state governments to administer Medicaid, the State Children's Health Insurance Program, and health insurance portability standards.</w:t>
      </w:r>
    </w:p>
    <w:p w14:paraId="398F0E63" w14:textId="77777777" w:rsidR="008C33D6" w:rsidRPr="00AA36D7" w:rsidRDefault="008C33D6" w:rsidP="007206AD">
      <w:pPr>
        <w:autoSpaceDE w:val="0"/>
        <w:autoSpaceDN w:val="0"/>
        <w:adjustRightInd w:val="0"/>
        <w:rPr>
          <w:rFonts w:cs="Arial"/>
          <w:color w:val="000000"/>
          <w:szCs w:val="22"/>
        </w:rPr>
      </w:pPr>
    </w:p>
    <w:p w14:paraId="4027B89E"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Commissions </w:t>
      </w:r>
      <w:r w:rsidRPr="00AA36D7">
        <w:rPr>
          <w:rFonts w:cs="Arial"/>
          <w:color w:val="000000"/>
          <w:szCs w:val="22"/>
        </w:rPr>
        <w:t xml:space="preserve">– See “State Health Benefits Commission” and “School </w:t>
      </w:r>
      <w:r>
        <w:rPr>
          <w:rFonts w:cs="Arial"/>
          <w:color w:val="000000"/>
          <w:szCs w:val="22"/>
        </w:rPr>
        <w:t>Employee</w:t>
      </w:r>
      <w:r w:rsidRPr="00AA36D7">
        <w:rPr>
          <w:rFonts w:cs="Arial"/>
          <w:color w:val="000000"/>
          <w:szCs w:val="22"/>
        </w:rPr>
        <w:t xml:space="preserve">s’ Health Benefits Commission”. </w:t>
      </w:r>
    </w:p>
    <w:p w14:paraId="4AE70FD7" w14:textId="77777777" w:rsidR="00A033B2" w:rsidRDefault="00A033B2" w:rsidP="007206AD">
      <w:pPr>
        <w:autoSpaceDE w:val="0"/>
        <w:autoSpaceDN w:val="0"/>
        <w:adjustRightInd w:val="0"/>
        <w:rPr>
          <w:rFonts w:cs="Arial"/>
          <w:color w:val="000000"/>
          <w:szCs w:val="22"/>
        </w:rPr>
      </w:pPr>
    </w:p>
    <w:p w14:paraId="32D398D6" w14:textId="07B1CBE0" w:rsidR="00A033B2" w:rsidRDefault="00A033B2" w:rsidP="007206AD">
      <w:pPr>
        <w:autoSpaceDE w:val="0"/>
        <w:autoSpaceDN w:val="0"/>
        <w:adjustRightInd w:val="0"/>
        <w:rPr>
          <w:rFonts w:cs="Arial"/>
          <w:color w:val="000000"/>
          <w:szCs w:val="22"/>
        </w:rPr>
      </w:pPr>
      <w:r w:rsidRPr="00A033B2">
        <w:rPr>
          <w:rFonts w:cs="Arial"/>
          <w:b/>
          <w:color w:val="000000"/>
          <w:szCs w:val="22"/>
        </w:rPr>
        <w:t>Consolidated Omnibus Budget Reconciliation Act of 1985, 29 U.S.C.A. 1161-1168 (COBRA)</w:t>
      </w:r>
      <w:r w:rsidRPr="00A033B2">
        <w:rPr>
          <w:rFonts w:cs="Arial"/>
          <w:color w:val="000000"/>
          <w:szCs w:val="22"/>
        </w:rPr>
        <w:t xml:space="preserve"> – A federal law that gives Employees and their eligible dependents the opportunity to remain in their employer’s group coverage when they would otherwise lose coverage.</w:t>
      </w:r>
    </w:p>
    <w:p w14:paraId="1D577F2D" w14:textId="77777777" w:rsidR="00A033B2" w:rsidRDefault="00A033B2" w:rsidP="007206AD">
      <w:pPr>
        <w:autoSpaceDE w:val="0"/>
        <w:autoSpaceDN w:val="0"/>
        <w:adjustRightInd w:val="0"/>
        <w:rPr>
          <w:rFonts w:cs="Arial"/>
          <w:color w:val="000000"/>
          <w:szCs w:val="22"/>
        </w:rPr>
      </w:pPr>
    </w:p>
    <w:p w14:paraId="5C6124DC" w14:textId="34D92C48"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Contract Effective Date </w:t>
      </w:r>
      <w:r w:rsidRPr="00AA36D7">
        <w:rPr>
          <w:rFonts w:cs="Arial"/>
          <w:color w:val="000000"/>
          <w:szCs w:val="22"/>
        </w:rPr>
        <w:t xml:space="preserve">– </w:t>
      </w:r>
      <w:r w:rsidRPr="0071496B">
        <w:rPr>
          <w:rFonts w:cs="Arial"/>
          <w:color w:val="000000"/>
          <w:szCs w:val="22"/>
        </w:rPr>
        <w:t xml:space="preserve">The commencement date of the Blanket P.O. </w:t>
      </w:r>
    </w:p>
    <w:p w14:paraId="15CFE4F1" w14:textId="77777777" w:rsidR="008C33D6" w:rsidRPr="00AA36D7" w:rsidRDefault="008C33D6" w:rsidP="007206AD">
      <w:pPr>
        <w:autoSpaceDE w:val="0"/>
        <w:autoSpaceDN w:val="0"/>
        <w:adjustRightInd w:val="0"/>
        <w:rPr>
          <w:rFonts w:cs="Arial"/>
          <w:color w:val="000000"/>
          <w:szCs w:val="22"/>
        </w:rPr>
      </w:pPr>
    </w:p>
    <w:p w14:paraId="638E9CEF" w14:textId="77777777" w:rsidR="008C33D6" w:rsidRDefault="008C33D6" w:rsidP="00BA3F11">
      <w:r w:rsidRPr="008C18B7">
        <w:rPr>
          <w:b/>
        </w:rPr>
        <w:t xml:space="preserve">Coordination of Benefits (COB) </w:t>
      </w:r>
      <w:r w:rsidRPr="00110CBB">
        <w:t>–</w:t>
      </w:r>
      <w:r>
        <w:rPr>
          <w:b/>
        </w:rPr>
        <w:t xml:space="preserve"> </w:t>
      </w:r>
      <w:r w:rsidRPr="008C18B7">
        <w:t xml:space="preserve">The </w:t>
      </w:r>
      <w:r>
        <w:t>process by which a health insurance company determines if it should be the primary or secondary payer of medical claims for a patient who has coverage from more than one health insurance policy, and ensures that the payments of both plans do not exceed 100% of the covered charges.</w:t>
      </w:r>
    </w:p>
    <w:p w14:paraId="2D35B620" w14:textId="77777777" w:rsidR="001032CD" w:rsidRDefault="001032CD" w:rsidP="00BA3F11"/>
    <w:p w14:paraId="0098B42F" w14:textId="1C07305F" w:rsidR="001032CD" w:rsidRPr="009E51A6" w:rsidRDefault="001032CD" w:rsidP="00BA3F11">
      <w:r w:rsidRPr="007206AD">
        <w:rPr>
          <w:rFonts w:cs="Arial"/>
          <w:b/>
          <w:szCs w:val="22"/>
        </w:rPr>
        <w:t xml:space="preserve">Denial of Service (DoS) </w:t>
      </w:r>
      <w:r w:rsidRPr="001032CD">
        <w:rPr>
          <w:rFonts w:cs="Arial"/>
          <w:b/>
          <w:szCs w:val="22"/>
        </w:rPr>
        <w:t>–</w:t>
      </w:r>
      <w:r>
        <w:rPr>
          <w:rFonts w:cs="Arial"/>
          <w:b/>
          <w:szCs w:val="22"/>
        </w:rPr>
        <w:t xml:space="preserve"> </w:t>
      </w:r>
      <w:r w:rsidRPr="007206AD">
        <w:rPr>
          <w:rFonts w:cs="Arial"/>
          <w:szCs w:val="22"/>
        </w:rPr>
        <w:t>An interruption in an authorized user's access to a computer network, typically one caused with malicious intent.</w:t>
      </w:r>
    </w:p>
    <w:p w14:paraId="71275D2E" w14:textId="77777777" w:rsidR="008C33D6" w:rsidRPr="00AA36D7" w:rsidRDefault="008C33D6" w:rsidP="007206AD">
      <w:pPr>
        <w:tabs>
          <w:tab w:val="left" w:pos="1440"/>
        </w:tabs>
        <w:autoSpaceDE w:val="0"/>
        <w:autoSpaceDN w:val="0"/>
        <w:adjustRightInd w:val="0"/>
        <w:rPr>
          <w:rFonts w:cs="Arial"/>
          <w:color w:val="000000"/>
          <w:szCs w:val="22"/>
        </w:rPr>
      </w:pPr>
      <w:r>
        <w:rPr>
          <w:rFonts w:cs="Arial"/>
          <w:color w:val="000000"/>
          <w:szCs w:val="22"/>
        </w:rPr>
        <w:tab/>
      </w:r>
    </w:p>
    <w:p w14:paraId="0E2E9E2F" w14:textId="77777777" w:rsidR="008C33D6" w:rsidRDefault="008C33D6" w:rsidP="00BA3F11">
      <w:r w:rsidRPr="00AA36D7">
        <w:rPr>
          <w:rFonts w:cs="Arial"/>
          <w:b/>
          <w:bCs/>
          <w:color w:val="000000"/>
          <w:szCs w:val="22"/>
        </w:rPr>
        <w:lastRenderedPageBreak/>
        <w:t xml:space="preserve">Dependent(s) </w:t>
      </w:r>
      <w:r w:rsidRPr="00AA36D7">
        <w:rPr>
          <w:rFonts w:cs="Arial"/>
          <w:color w:val="000000"/>
          <w:szCs w:val="22"/>
        </w:rPr>
        <w:t>–</w:t>
      </w:r>
      <w:r>
        <w:rPr>
          <w:rFonts w:cs="Arial"/>
          <w:color w:val="000000"/>
          <w:szCs w:val="22"/>
        </w:rPr>
        <w:t xml:space="preserve"> </w:t>
      </w:r>
      <w:r>
        <w:t>SHBP/SEHBP eligible Dependents include an employee/retiree spouse, partner in a civil union couple, and the employee/retiree children under the age of 26 years. For State employees and retirees, dependents also  include an employee's domestic partner as defined in section 3 of P.L. 2003, c. 246 (C.26:8A-3), In addition, a Local Employer that has elected to participate in the SHBP/SEHBP may, by resolution, elect to include domestic partners as eligible Dependents, but is not required by statute to provide such coverage. Children include stepchildren, legally adopted children, and children placed by the Division of Youth and Family Services in the Department of Children and Families, provided they are reported for coverage and are wholly dependent upon the employee for support and maintenance. Covered children attaining age 26 who are not capable of self-support due to mental illness or incapacity or a physical disability may also qualify for continuation of coverage. A person enlisting or inducted into military service is not considered a Dependent during the military service. Note: The DPB classifies adult children enrolled in the SHBP/SEHBP under the provisions of Chapter 375 as Subscribers, not as Dependents.</w:t>
      </w:r>
    </w:p>
    <w:p w14:paraId="2D7716EA" w14:textId="77777777" w:rsidR="008C33D6" w:rsidRPr="00AA36D7" w:rsidRDefault="008C33D6" w:rsidP="004A09A6">
      <w:pPr>
        <w:rPr>
          <w:rFonts w:cs="Arial"/>
          <w:color w:val="000000"/>
          <w:szCs w:val="22"/>
        </w:rPr>
      </w:pPr>
    </w:p>
    <w:p w14:paraId="4CB6DE6E" w14:textId="0F212952" w:rsidR="008C33D6" w:rsidRDefault="008C33D6" w:rsidP="007206AD">
      <w:pPr>
        <w:autoSpaceDE w:val="0"/>
        <w:autoSpaceDN w:val="0"/>
        <w:adjustRightInd w:val="0"/>
        <w:rPr>
          <w:rFonts w:cs="Arial"/>
          <w:color w:val="000000"/>
          <w:szCs w:val="22"/>
        </w:rPr>
      </w:pPr>
      <w:r w:rsidRPr="00AA36D7">
        <w:rPr>
          <w:rFonts w:cs="Arial"/>
          <w:b/>
          <w:bCs/>
          <w:color w:val="000000"/>
          <w:szCs w:val="22"/>
        </w:rPr>
        <w:t>Divisi</w:t>
      </w:r>
      <w:r>
        <w:rPr>
          <w:rFonts w:cs="Arial"/>
          <w:b/>
          <w:bCs/>
          <w:color w:val="000000"/>
          <w:szCs w:val="22"/>
        </w:rPr>
        <w:t>on of Pensions and Benefits (DP</w:t>
      </w:r>
      <w:r w:rsidRPr="00AA36D7">
        <w:rPr>
          <w:rFonts w:cs="Arial"/>
          <w:b/>
          <w:bCs/>
          <w:color w:val="000000"/>
          <w:szCs w:val="22"/>
        </w:rPr>
        <w:t xml:space="preserve">B) </w:t>
      </w:r>
      <w:r w:rsidRPr="00AA36D7">
        <w:rPr>
          <w:rFonts w:cs="Arial"/>
          <w:color w:val="000000"/>
          <w:szCs w:val="22"/>
        </w:rPr>
        <w:t xml:space="preserve">– </w:t>
      </w:r>
      <w:r w:rsidRPr="0071496B">
        <w:rPr>
          <w:rFonts w:cs="Arial"/>
          <w:color w:val="000000"/>
          <w:szCs w:val="22"/>
        </w:rPr>
        <w:t xml:space="preserve">The </w:t>
      </w:r>
      <w:r w:rsidR="009258CE">
        <w:rPr>
          <w:rFonts w:cs="Arial"/>
          <w:color w:val="000000"/>
          <w:szCs w:val="22"/>
        </w:rPr>
        <w:t>Using A</w:t>
      </w:r>
      <w:r w:rsidRPr="0071496B">
        <w:rPr>
          <w:rFonts w:cs="Arial"/>
          <w:color w:val="000000"/>
          <w:szCs w:val="22"/>
        </w:rPr>
        <w:t xml:space="preserve">gency for which the Division of Purchase and Property has issued this Bid Solicitation </w:t>
      </w:r>
      <w:r>
        <w:rPr>
          <w:rFonts w:cs="Arial"/>
          <w:color w:val="000000"/>
          <w:szCs w:val="22"/>
        </w:rPr>
        <w:t>as authorized by the SHBC and SEHBC</w:t>
      </w:r>
      <w:r w:rsidRPr="0071496B">
        <w:rPr>
          <w:rFonts w:cs="Arial"/>
          <w:color w:val="000000"/>
          <w:szCs w:val="22"/>
        </w:rPr>
        <w:t>.</w:t>
      </w:r>
    </w:p>
    <w:p w14:paraId="1E80107C" w14:textId="77777777" w:rsidR="008C33D6" w:rsidRPr="00110CBB" w:rsidRDefault="008C33D6" w:rsidP="007206AD">
      <w:pPr>
        <w:autoSpaceDE w:val="0"/>
        <w:autoSpaceDN w:val="0"/>
        <w:adjustRightInd w:val="0"/>
        <w:rPr>
          <w:rFonts w:cs="Arial"/>
          <w:b/>
          <w:bCs/>
          <w:color w:val="000000"/>
          <w:szCs w:val="22"/>
        </w:rPr>
      </w:pPr>
    </w:p>
    <w:p w14:paraId="32051574" w14:textId="77777777" w:rsidR="008C33D6" w:rsidRDefault="008C33D6" w:rsidP="007206AD">
      <w:pPr>
        <w:autoSpaceDE w:val="0"/>
        <w:autoSpaceDN w:val="0"/>
        <w:adjustRightInd w:val="0"/>
        <w:rPr>
          <w:rFonts w:cs="Arial"/>
          <w:bCs/>
          <w:color w:val="000000"/>
          <w:szCs w:val="22"/>
        </w:rPr>
      </w:pPr>
      <w:r>
        <w:rPr>
          <w:rFonts w:cs="Arial"/>
          <w:b/>
          <w:bCs/>
          <w:color w:val="000000"/>
          <w:szCs w:val="22"/>
        </w:rPr>
        <w:t>End-Stage Renal Disease (</w:t>
      </w:r>
      <w:r w:rsidRPr="00110CBB">
        <w:rPr>
          <w:rFonts w:cs="Arial"/>
          <w:b/>
          <w:bCs/>
          <w:color w:val="000000"/>
          <w:szCs w:val="22"/>
        </w:rPr>
        <w:t>ESRD</w:t>
      </w:r>
      <w:r>
        <w:rPr>
          <w:rFonts w:cs="Arial"/>
          <w:b/>
          <w:bCs/>
          <w:color w:val="000000"/>
          <w:szCs w:val="22"/>
        </w:rPr>
        <w:t>)</w:t>
      </w:r>
      <w:r w:rsidRPr="00110CBB">
        <w:rPr>
          <w:rFonts w:cs="Arial"/>
          <w:b/>
          <w:bCs/>
          <w:color w:val="000000"/>
          <w:szCs w:val="22"/>
        </w:rPr>
        <w:t xml:space="preserve"> </w:t>
      </w:r>
      <w:r w:rsidRPr="00110CBB">
        <w:rPr>
          <w:rFonts w:cs="Arial"/>
          <w:bCs/>
          <w:color w:val="000000"/>
          <w:szCs w:val="22"/>
        </w:rPr>
        <w:t xml:space="preserve">– </w:t>
      </w:r>
      <w:r>
        <w:rPr>
          <w:rFonts w:cs="Arial"/>
          <w:bCs/>
          <w:color w:val="000000"/>
          <w:szCs w:val="22"/>
        </w:rPr>
        <w:t>A</w:t>
      </w:r>
      <w:r w:rsidRPr="00110CBB">
        <w:rPr>
          <w:rFonts w:cs="Arial"/>
          <w:bCs/>
          <w:color w:val="000000"/>
          <w:szCs w:val="22"/>
        </w:rPr>
        <w:t xml:space="preserve"> medical condition in which a person's kidneys cease functioning on a permanent basis leading to the need for a regular course of long-term dialysis or a kidney transplant to maintain life. Beneficiaries may become entitled to Medicare based on ESRD.</w:t>
      </w:r>
    </w:p>
    <w:p w14:paraId="74E29D2E" w14:textId="77777777" w:rsidR="00477F09" w:rsidRDefault="00477F09" w:rsidP="007206AD">
      <w:pPr>
        <w:autoSpaceDE w:val="0"/>
        <w:autoSpaceDN w:val="0"/>
        <w:adjustRightInd w:val="0"/>
        <w:rPr>
          <w:rFonts w:cs="Arial"/>
          <w:bCs/>
          <w:color w:val="000000"/>
          <w:szCs w:val="22"/>
        </w:rPr>
      </w:pPr>
    </w:p>
    <w:p w14:paraId="05FF8E78" w14:textId="7FE971D7" w:rsidR="00477F09" w:rsidRDefault="00477F09" w:rsidP="00477F09">
      <w:pPr>
        <w:autoSpaceDE w:val="0"/>
        <w:autoSpaceDN w:val="0"/>
        <w:adjustRightInd w:val="0"/>
        <w:rPr>
          <w:rFonts w:cs="Arial"/>
          <w:b/>
          <w:bCs/>
          <w:color w:val="000000"/>
          <w:szCs w:val="22"/>
        </w:rPr>
      </w:pPr>
      <w:r w:rsidRPr="003E31A5">
        <w:rPr>
          <w:rFonts w:cs="Arial"/>
          <w:b/>
          <w:bCs/>
          <w:color w:val="000000"/>
          <w:szCs w:val="22"/>
        </w:rPr>
        <w:t>Federal Information Security Management Act of 2002 (FISMA)</w:t>
      </w:r>
      <w:r>
        <w:rPr>
          <w:rFonts w:cs="Arial"/>
          <w:bCs/>
          <w:color w:val="000000"/>
          <w:szCs w:val="22"/>
        </w:rPr>
        <w:t xml:space="preserve"> - </w:t>
      </w:r>
      <w:r>
        <w:rPr>
          <w:rFonts w:cs="Arial"/>
          <w:color w:val="222222"/>
          <w:shd w:val="clear" w:color="auto" w:fill="FFFFFF"/>
        </w:rPr>
        <w:t>United States legislation that defines a comprehensive framework to protect government information, operations and assets against natural or man-made threats. </w:t>
      </w:r>
      <w:r>
        <w:rPr>
          <w:rFonts w:cs="Arial"/>
          <w:b/>
          <w:bCs/>
          <w:color w:val="222222"/>
          <w:shd w:val="clear" w:color="auto" w:fill="FFFFFF"/>
        </w:rPr>
        <w:t>FISMA</w:t>
      </w:r>
      <w:r>
        <w:rPr>
          <w:rFonts w:cs="Arial"/>
          <w:color w:val="222222"/>
          <w:shd w:val="clear" w:color="auto" w:fill="FFFFFF"/>
        </w:rPr>
        <w:t> was signed into law part of the Electronic Government Act of 2002.</w:t>
      </w:r>
    </w:p>
    <w:p w14:paraId="0814C3A8" w14:textId="54868DE9" w:rsidR="008C33D6" w:rsidRPr="00110CBB" w:rsidRDefault="008C33D6" w:rsidP="007206AD">
      <w:pPr>
        <w:autoSpaceDE w:val="0"/>
        <w:autoSpaceDN w:val="0"/>
        <w:adjustRightInd w:val="0"/>
        <w:rPr>
          <w:rFonts w:cs="Arial"/>
          <w:b/>
          <w:bCs/>
          <w:color w:val="000000"/>
          <w:szCs w:val="22"/>
        </w:rPr>
      </w:pPr>
    </w:p>
    <w:p w14:paraId="34D9EE2E" w14:textId="7EAB4F31" w:rsidR="00D26015" w:rsidRPr="0071496B" w:rsidRDefault="008C33D6" w:rsidP="007206AD">
      <w:pPr>
        <w:autoSpaceDE w:val="0"/>
        <w:autoSpaceDN w:val="0"/>
        <w:adjustRightInd w:val="0"/>
        <w:rPr>
          <w:rFonts w:cs="Arial"/>
          <w:color w:val="000000"/>
          <w:szCs w:val="22"/>
        </w:rPr>
      </w:pPr>
      <w:r w:rsidRPr="0071496B">
        <w:rPr>
          <w:rFonts w:cs="Arial"/>
          <w:b/>
          <w:bCs/>
          <w:color w:val="000000"/>
          <w:szCs w:val="22"/>
        </w:rPr>
        <w:t xml:space="preserve">Health Insurance Portability and Accountability Act of 1996, 42 U.S.C.A. 1301 et seq. (HIPAA) </w:t>
      </w:r>
      <w:r w:rsidRPr="0071496B">
        <w:rPr>
          <w:rFonts w:cs="Arial"/>
          <w:color w:val="000000"/>
          <w:szCs w:val="22"/>
        </w:rPr>
        <w:t xml:space="preserve">– The law developed by the </w:t>
      </w:r>
      <w:r w:rsidR="00547A37">
        <w:rPr>
          <w:rFonts w:cs="Arial"/>
          <w:color w:val="000000"/>
          <w:szCs w:val="22"/>
        </w:rPr>
        <w:t>f</w:t>
      </w:r>
      <w:r w:rsidRPr="0071496B">
        <w:rPr>
          <w:rFonts w:cs="Arial"/>
          <w:color w:val="000000"/>
          <w:szCs w:val="22"/>
        </w:rPr>
        <w:t xml:space="preserve">ederal Department of Health and Human Services that provides uniform </w:t>
      </w:r>
      <w:r w:rsidR="00547A37">
        <w:rPr>
          <w:rFonts w:cs="Arial"/>
          <w:color w:val="000000"/>
          <w:szCs w:val="22"/>
        </w:rPr>
        <w:t>f</w:t>
      </w:r>
      <w:r w:rsidRPr="0071496B">
        <w:rPr>
          <w:rFonts w:cs="Arial"/>
          <w:color w:val="000000"/>
          <w:szCs w:val="22"/>
        </w:rPr>
        <w:t xml:space="preserve">ederal privacy protection standards for consumers by protecting patients' medical records and other health information provided to health plans, doctors, hospitals and other health care </w:t>
      </w:r>
      <w:r>
        <w:rPr>
          <w:rFonts w:cs="Arial"/>
          <w:color w:val="000000"/>
          <w:szCs w:val="22"/>
        </w:rPr>
        <w:t>P</w:t>
      </w:r>
      <w:r w:rsidRPr="0071496B">
        <w:rPr>
          <w:rFonts w:cs="Arial"/>
          <w:color w:val="000000"/>
          <w:szCs w:val="22"/>
        </w:rPr>
        <w:t xml:space="preserve">roviders.  The law also provides consumers with access to their medical records and more control over how their personal health information is used and disclosed.   </w:t>
      </w:r>
    </w:p>
    <w:p w14:paraId="42A88DE7" w14:textId="77777777" w:rsidR="008C33D6" w:rsidRDefault="008C33D6" w:rsidP="007206AD">
      <w:pPr>
        <w:autoSpaceDE w:val="0"/>
        <w:autoSpaceDN w:val="0"/>
        <w:adjustRightInd w:val="0"/>
        <w:rPr>
          <w:rFonts w:cs="Arial"/>
          <w:color w:val="000000"/>
          <w:szCs w:val="22"/>
        </w:rPr>
      </w:pPr>
    </w:p>
    <w:p w14:paraId="66170693" w14:textId="77777777" w:rsidR="00477F09" w:rsidRPr="0071496B" w:rsidRDefault="00477F09" w:rsidP="00477F09">
      <w:pPr>
        <w:autoSpaceDE w:val="0"/>
        <w:autoSpaceDN w:val="0"/>
        <w:adjustRightInd w:val="0"/>
        <w:rPr>
          <w:rFonts w:cs="Arial"/>
          <w:color w:val="000000"/>
          <w:szCs w:val="22"/>
        </w:rPr>
      </w:pPr>
      <w:r w:rsidRPr="007206AD">
        <w:rPr>
          <w:rFonts w:cs="Arial"/>
          <w:b/>
          <w:color w:val="000000"/>
          <w:szCs w:val="22"/>
        </w:rPr>
        <w:t>Health Information Technology for Economic and Clinical Health Act (HITECH)</w:t>
      </w:r>
      <w:r>
        <w:rPr>
          <w:rFonts w:cs="Arial"/>
          <w:color w:val="000000"/>
          <w:szCs w:val="22"/>
        </w:rPr>
        <w:t xml:space="preserve"> – a part of the American Recovery and Reinvestment Act of 2009 (ARRA) designed to motivate the implementation of electronic health records and technology to support said implementation. </w:t>
      </w:r>
    </w:p>
    <w:p w14:paraId="7D932F1A" w14:textId="77777777" w:rsidR="00477F09" w:rsidRPr="00AA36D7" w:rsidRDefault="00477F09" w:rsidP="007206AD">
      <w:pPr>
        <w:autoSpaceDE w:val="0"/>
        <w:autoSpaceDN w:val="0"/>
        <w:adjustRightInd w:val="0"/>
        <w:rPr>
          <w:rFonts w:cs="Arial"/>
          <w:color w:val="000000"/>
          <w:szCs w:val="22"/>
        </w:rPr>
      </w:pPr>
    </w:p>
    <w:p w14:paraId="5758BFF7" w14:textId="77777777" w:rsidR="008C33D6" w:rsidRPr="00AB127D" w:rsidRDefault="008C33D6" w:rsidP="007206AD">
      <w:pPr>
        <w:autoSpaceDE w:val="0"/>
        <w:autoSpaceDN w:val="0"/>
        <w:adjustRightInd w:val="0"/>
        <w:rPr>
          <w:rFonts w:cs="Arial"/>
          <w:szCs w:val="22"/>
          <w:lang w:val="en"/>
        </w:rPr>
      </w:pPr>
      <w:r w:rsidRPr="00110CBB">
        <w:rPr>
          <w:rFonts w:cs="Arial"/>
          <w:b/>
          <w:bCs/>
          <w:color w:val="000000"/>
          <w:szCs w:val="22"/>
        </w:rPr>
        <w:t xml:space="preserve">Medicare </w:t>
      </w:r>
      <w:r w:rsidRPr="00110CBB">
        <w:rPr>
          <w:rFonts w:cs="Arial"/>
          <w:bCs/>
          <w:color w:val="000000"/>
          <w:szCs w:val="22"/>
        </w:rPr>
        <w:t xml:space="preserve">– </w:t>
      </w:r>
      <w:r>
        <w:rPr>
          <w:rFonts w:cs="Arial"/>
          <w:szCs w:val="22"/>
          <w:lang w:val="en"/>
        </w:rPr>
        <w:t>A</w:t>
      </w:r>
      <w:r w:rsidRPr="00AB127D">
        <w:rPr>
          <w:rFonts w:cs="Arial"/>
          <w:szCs w:val="22"/>
          <w:lang w:val="en"/>
        </w:rPr>
        <w:t xml:space="preserve"> federal system of health insurance for people over 65 years of age and for certain younger people with disabilities.</w:t>
      </w:r>
    </w:p>
    <w:p w14:paraId="02C959E6" w14:textId="77777777" w:rsidR="008C33D6" w:rsidRPr="00110CBB" w:rsidRDefault="008C33D6" w:rsidP="007206AD">
      <w:pPr>
        <w:autoSpaceDE w:val="0"/>
        <w:autoSpaceDN w:val="0"/>
        <w:adjustRightInd w:val="0"/>
        <w:rPr>
          <w:rFonts w:cs="Arial"/>
          <w:b/>
          <w:bCs/>
          <w:color w:val="000000"/>
          <w:szCs w:val="22"/>
        </w:rPr>
      </w:pPr>
    </w:p>
    <w:p w14:paraId="018A8701" w14:textId="77777777" w:rsidR="008C33D6" w:rsidRDefault="008C33D6" w:rsidP="00BA3F11">
      <w:pPr>
        <w:rPr>
          <w:rFonts w:eastAsia="MS Mincho"/>
        </w:rPr>
      </w:pPr>
      <w:r w:rsidRPr="00717BFD">
        <w:rPr>
          <w:rFonts w:eastAsia="MS Mincho"/>
          <w:b/>
        </w:rPr>
        <w:t xml:space="preserve">Medicare Advantage </w:t>
      </w:r>
      <w:r w:rsidRPr="00EB1AF9">
        <w:rPr>
          <w:rFonts w:eastAsia="MS Mincho"/>
        </w:rPr>
        <w:t>–</w:t>
      </w:r>
      <w:r>
        <w:rPr>
          <w:rFonts w:eastAsia="MS Mincho"/>
          <w:b/>
        </w:rPr>
        <w:t xml:space="preserve"> </w:t>
      </w:r>
      <w:r w:rsidRPr="009C66A8">
        <w:rPr>
          <w:rFonts w:eastAsia="MS Mincho"/>
        </w:rPr>
        <w:t xml:space="preserve">A </w:t>
      </w:r>
      <w:r>
        <w:rPr>
          <w:rFonts w:eastAsia="MS Mincho"/>
        </w:rPr>
        <w:t xml:space="preserve">type of Medicare health plan </w:t>
      </w:r>
      <w:r w:rsidRPr="00A714B1">
        <w:rPr>
          <w:rFonts w:eastAsia="MS Mincho"/>
        </w:rPr>
        <w:t xml:space="preserve">authorized and approved by CMS </w:t>
      </w:r>
      <w:r>
        <w:rPr>
          <w:rFonts w:eastAsia="MS Mincho"/>
        </w:rPr>
        <w:t>under Part D that provides health benefits coverage through a private insurance carrier that contracts with Medicare and provides Medicare coverage that substitutes for Part A and Part B Medicare benefits.</w:t>
      </w:r>
    </w:p>
    <w:p w14:paraId="3A69D88E" w14:textId="77777777" w:rsidR="008C33D6" w:rsidRDefault="008C33D6" w:rsidP="004A09A6">
      <w:pPr>
        <w:rPr>
          <w:rFonts w:eastAsia="MS Mincho"/>
        </w:rPr>
      </w:pPr>
    </w:p>
    <w:p w14:paraId="09A589FD" w14:textId="77777777" w:rsidR="008C33D6" w:rsidRPr="00BB4959" w:rsidRDefault="008C33D6" w:rsidP="007206AD">
      <w:pPr>
        <w:spacing w:after="200" w:line="276" w:lineRule="auto"/>
        <w:rPr>
          <w:rFonts w:eastAsiaTheme="minorHAnsi" w:cs="Arial"/>
          <w:szCs w:val="22"/>
        </w:rPr>
      </w:pPr>
      <w:r w:rsidRPr="00110CBB">
        <w:rPr>
          <w:rFonts w:eastAsiaTheme="minorHAnsi" w:cs="Arial"/>
          <w:b/>
          <w:szCs w:val="22"/>
        </w:rPr>
        <w:t>Medicare Health Insurance Claim Number (HCIN)</w:t>
      </w:r>
      <w:r w:rsidRPr="00BB4959">
        <w:rPr>
          <w:rFonts w:eastAsiaTheme="minorHAnsi" w:cs="Arial"/>
          <w:szCs w:val="22"/>
        </w:rPr>
        <w:t xml:space="preserve"> </w:t>
      </w:r>
      <w:r>
        <w:rPr>
          <w:rFonts w:eastAsiaTheme="minorHAnsi" w:cs="Arial"/>
          <w:szCs w:val="22"/>
        </w:rPr>
        <w:t>– T</w:t>
      </w:r>
      <w:r w:rsidRPr="00BB4959">
        <w:rPr>
          <w:rFonts w:eastAsiaTheme="minorHAnsi" w:cs="Arial"/>
          <w:szCs w:val="22"/>
        </w:rPr>
        <w:t>he number assigned by the Social Security Administration to an individual for the purpose of identifying him/her as a Medicare beneficiary. HICN will be shown in the beneficiary's insurance card and it is on the basis of this number that a beneficiary’s Medicare claims are processed.</w:t>
      </w:r>
    </w:p>
    <w:p w14:paraId="2EAB5D71" w14:textId="77777777" w:rsidR="008C33D6" w:rsidRPr="00BB4959" w:rsidRDefault="008C33D6" w:rsidP="007206AD">
      <w:pPr>
        <w:shd w:val="clear" w:color="auto" w:fill="FFFFFF"/>
        <w:spacing w:after="300" w:line="240" w:lineRule="atLeast"/>
        <w:rPr>
          <w:rFonts w:cs="Arial"/>
          <w:szCs w:val="22"/>
        </w:rPr>
      </w:pPr>
      <w:r w:rsidRPr="00BB4959">
        <w:rPr>
          <w:rFonts w:cs="Arial"/>
          <w:b/>
          <w:szCs w:val="22"/>
        </w:rPr>
        <w:t>Medicare Part A</w:t>
      </w:r>
      <w:r w:rsidRPr="00BB4959">
        <w:rPr>
          <w:rFonts w:cs="Arial"/>
          <w:szCs w:val="22"/>
        </w:rPr>
        <w:t xml:space="preserve"> –</w:t>
      </w:r>
      <w:r>
        <w:rPr>
          <w:rFonts w:cs="Arial"/>
          <w:szCs w:val="22"/>
        </w:rPr>
        <w:t xml:space="preserve"> H</w:t>
      </w:r>
      <w:r w:rsidRPr="00BB4959">
        <w:rPr>
          <w:rFonts w:cs="Arial"/>
          <w:szCs w:val="22"/>
        </w:rPr>
        <w:t>ospital insurance</w:t>
      </w:r>
      <w:r>
        <w:rPr>
          <w:rFonts w:cs="Arial"/>
          <w:szCs w:val="22"/>
        </w:rPr>
        <w:t xml:space="preserve"> offered through Medicare which</w:t>
      </w:r>
      <w:r w:rsidRPr="00BB4959">
        <w:rPr>
          <w:rFonts w:cs="Arial"/>
          <w:szCs w:val="22"/>
        </w:rPr>
        <w:t xml:space="preserve"> includes inpatient care, </w:t>
      </w:r>
      <w:r w:rsidRPr="00BB4959">
        <w:rPr>
          <w:rFonts w:cs="Arial"/>
          <w:szCs w:val="22"/>
          <w:lang w:val="en"/>
        </w:rPr>
        <w:t xml:space="preserve">including care received while in a hospital, a skilled nursing facility, and, in limited circumstances, at home.  </w:t>
      </w:r>
    </w:p>
    <w:p w14:paraId="7F2C8A2B" w14:textId="77777777" w:rsidR="008C33D6" w:rsidRPr="00BB4959" w:rsidRDefault="008C33D6" w:rsidP="007206AD">
      <w:pPr>
        <w:shd w:val="clear" w:color="auto" w:fill="FFFFFF"/>
        <w:spacing w:after="300" w:line="240" w:lineRule="atLeast"/>
        <w:rPr>
          <w:rFonts w:cs="Arial"/>
          <w:szCs w:val="22"/>
        </w:rPr>
      </w:pPr>
      <w:r w:rsidRPr="00BB4959">
        <w:rPr>
          <w:rFonts w:cs="Arial"/>
          <w:b/>
          <w:szCs w:val="22"/>
        </w:rPr>
        <w:lastRenderedPageBreak/>
        <w:t>Medicare Part B</w:t>
      </w:r>
      <w:r w:rsidRPr="00BB4959">
        <w:rPr>
          <w:rFonts w:cs="Arial"/>
          <w:szCs w:val="22"/>
        </w:rPr>
        <w:t xml:space="preserve"> </w:t>
      </w:r>
      <w:r>
        <w:rPr>
          <w:rFonts w:cs="Arial"/>
          <w:szCs w:val="22"/>
        </w:rPr>
        <w:t>–</w:t>
      </w:r>
      <w:r w:rsidRPr="00BB4959">
        <w:rPr>
          <w:rFonts w:cs="Arial"/>
          <w:szCs w:val="22"/>
        </w:rPr>
        <w:t xml:space="preserve"> </w:t>
      </w:r>
      <w:r>
        <w:rPr>
          <w:rFonts w:cs="Arial"/>
          <w:szCs w:val="22"/>
        </w:rPr>
        <w:t>H</w:t>
      </w:r>
      <w:r w:rsidRPr="00BB4959">
        <w:rPr>
          <w:rFonts w:cs="Arial"/>
          <w:szCs w:val="22"/>
        </w:rPr>
        <w:t>ospital insurance</w:t>
      </w:r>
      <w:r>
        <w:rPr>
          <w:rFonts w:cs="Arial"/>
          <w:szCs w:val="22"/>
        </w:rPr>
        <w:t xml:space="preserve"> offered through Medicare which</w:t>
      </w:r>
      <w:r w:rsidRPr="00BB4959">
        <w:rPr>
          <w:rFonts w:cs="Arial"/>
          <w:szCs w:val="22"/>
        </w:rPr>
        <w:t xml:space="preserve"> includes medically necessary doctor service, screenings, ambulance transportation, outpatient hospital care, mental health services, some home health care services, and durable medical equipment.</w:t>
      </w:r>
    </w:p>
    <w:p w14:paraId="6ABD96D1" w14:textId="16697B5E" w:rsidR="008C33D6" w:rsidRDefault="008C33D6" w:rsidP="00BA3F11">
      <w:pPr>
        <w:rPr>
          <w:rFonts w:eastAsia="MS Mincho"/>
        </w:rPr>
      </w:pPr>
      <w:r>
        <w:rPr>
          <w:rFonts w:eastAsia="MS Mincho"/>
          <w:b/>
        </w:rPr>
        <w:t xml:space="preserve">Medicare Retiree </w:t>
      </w:r>
      <w:r w:rsidRPr="002E272C">
        <w:rPr>
          <w:rFonts w:eastAsia="MS Mincho"/>
        </w:rPr>
        <w:t>–</w:t>
      </w:r>
      <w:r>
        <w:rPr>
          <w:rFonts w:eastAsia="MS Mincho"/>
          <w:b/>
        </w:rPr>
        <w:t xml:space="preserve"> </w:t>
      </w:r>
      <w:r w:rsidRPr="002E272C">
        <w:rPr>
          <w:rFonts w:eastAsia="MS Mincho"/>
        </w:rPr>
        <w:t xml:space="preserve">A </w:t>
      </w:r>
      <w:r>
        <w:rPr>
          <w:rFonts w:eastAsia="MS Mincho"/>
        </w:rPr>
        <w:t>retired Member</w:t>
      </w:r>
      <w:r w:rsidRPr="002E272C">
        <w:rPr>
          <w:rFonts w:eastAsia="MS Mincho"/>
        </w:rPr>
        <w:t xml:space="preserve"> of the State, Local Government, or Local Education group that is </w:t>
      </w:r>
      <w:r>
        <w:rPr>
          <w:rFonts w:eastAsia="MS Mincho"/>
        </w:rPr>
        <w:t xml:space="preserve">eligible to enroll in Medicare at </w:t>
      </w:r>
      <w:r w:rsidRPr="002E272C">
        <w:rPr>
          <w:rFonts w:eastAsia="MS Mincho"/>
        </w:rPr>
        <w:t>65 years of age or older</w:t>
      </w:r>
      <w:r>
        <w:rPr>
          <w:rFonts w:eastAsia="MS Mincho"/>
        </w:rPr>
        <w:t xml:space="preserve"> or is </w:t>
      </w:r>
      <w:r w:rsidR="001571C2">
        <w:rPr>
          <w:rFonts w:eastAsia="MS Mincho"/>
        </w:rPr>
        <w:t>eligible</w:t>
      </w:r>
      <w:r>
        <w:rPr>
          <w:rFonts w:eastAsia="MS Mincho"/>
        </w:rPr>
        <w:t xml:space="preserve"> to reenroll in Medicare due to meeting other Medicare </w:t>
      </w:r>
      <w:r w:rsidR="001571C2">
        <w:rPr>
          <w:rFonts w:eastAsia="MS Mincho"/>
        </w:rPr>
        <w:t>eligibility</w:t>
      </w:r>
      <w:r>
        <w:rPr>
          <w:rFonts w:eastAsia="MS Mincho"/>
        </w:rPr>
        <w:t xml:space="preserve"> requirements such as ESRD, who is required to be enrolled in Medicare to remain eligible for coverage under the SHBP or SEHBP</w:t>
      </w:r>
      <w:r w:rsidR="001571C2">
        <w:rPr>
          <w:rFonts w:eastAsia="MS Mincho"/>
        </w:rPr>
        <w:t>, and</w:t>
      </w:r>
      <w:r w:rsidRPr="002E272C">
        <w:rPr>
          <w:rFonts w:eastAsia="MS Mincho"/>
        </w:rPr>
        <w:t xml:space="preserve"> </w:t>
      </w:r>
      <w:r>
        <w:rPr>
          <w:rFonts w:eastAsia="MS Mincho"/>
        </w:rPr>
        <w:t>is or becomes</w:t>
      </w:r>
      <w:r w:rsidR="001571C2">
        <w:rPr>
          <w:rFonts w:eastAsia="MS Mincho"/>
        </w:rPr>
        <w:t xml:space="preserve">, </w:t>
      </w:r>
      <w:r w:rsidRPr="002E272C">
        <w:rPr>
          <w:rFonts w:eastAsia="MS Mincho"/>
        </w:rPr>
        <w:t xml:space="preserve">enrolled in </w:t>
      </w:r>
      <w:r>
        <w:rPr>
          <w:rFonts w:eastAsia="MS Mincho"/>
        </w:rPr>
        <w:t>Medicare.</w:t>
      </w:r>
    </w:p>
    <w:p w14:paraId="064FD23B" w14:textId="77777777" w:rsidR="008C33D6" w:rsidRDefault="008C33D6" w:rsidP="004A09A6">
      <w:pPr>
        <w:rPr>
          <w:rFonts w:eastAsia="MS Mincho"/>
        </w:rPr>
      </w:pPr>
    </w:p>
    <w:p w14:paraId="3F40D00A" w14:textId="77777777" w:rsidR="008C33D6" w:rsidRDefault="008C33D6" w:rsidP="0015200E">
      <w:pPr>
        <w:rPr>
          <w:rFonts w:cs="Arial"/>
          <w:color w:val="000000"/>
          <w:szCs w:val="22"/>
        </w:rPr>
      </w:pPr>
      <w:r>
        <w:rPr>
          <w:rFonts w:cs="Arial"/>
          <w:b/>
          <w:bCs/>
          <w:color w:val="000000"/>
          <w:szCs w:val="22"/>
        </w:rPr>
        <w:t xml:space="preserve">Medicare Risk Adjustment Factor (Risk Score) </w:t>
      </w:r>
      <w:r>
        <w:rPr>
          <w:rFonts w:cs="Arial"/>
          <w:color w:val="000000"/>
          <w:szCs w:val="22"/>
        </w:rPr>
        <w:t xml:space="preserve">– A numerical score determined by CMS, at the member level, which indicates the level of health risk associated with that member relative to a member of average health status. </w:t>
      </w:r>
    </w:p>
    <w:p w14:paraId="3479E8B9" w14:textId="77777777" w:rsidR="008C33D6" w:rsidRDefault="008C33D6" w:rsidP="007206AD">
      <w:pPr>
        <w:autoSpaceDE w:val="0"/>
        <w:autoSpaceDN w:val="0"/>
        <w:adjustRightInd w:val="0"/>
        <w:rPr>
          <w:rFonts w:cs="Arial"/>
          <w:b/>
          <w:bCs/>
          <w:color w:val="000000"/>
          <w:szCs w:val="22"/>
        </w:rPr>
      </w:pPr>
    </w:p>
    <w:p w14:paraId="43E1D9EC" w14:textId="77777777" w:rsidR="008C33D6" w:rsidRDefault="008C33D6" w:rsidP="007206AD">
      <w:pPr>
        <w:autoSpaceDE w:val="0"/>
        <w:autoSpaceDN w:val="0"/>
        <w:adjustRightInd w:val="0"/>
        <w:rPr>
          <w:rFonts w:cs="Arial"/>
          <w:color w:val="000000"/>
          <w:szCs w:val="22"/>
        </w:rPr>
      </w:pPr>
      <w:r w:rsidRPr="0071496B">
        <w:rPr>
          <w:rFonts w:cs="Arial"/>
          <w:b/>
          <w:bCs/>
          <w:color w:val="000000"/>
          <w:szCs w:val="22"/>
        </w:rPr>
        <w:t xml:space="preserve">Member </w:t>
      </w:r>
      <w:r w:rsidRPr="0071496B">
        <w:rPr>
          <w:rFonts w:cs="Arial"/>
          <w:color w:val="000000"/>
          <w:szCs w:val="22"/>
        </w:rPr>
        <w:t>– Employees, Retirees, Employees on approved leaves of absence, enrolled dependents, and qualified beneficiaries under COBRA, Chapter 375, or similar state health benefit continuation laws who meet the conditions for eligibility in the SHBP/SEHBP and are enrolled in the plan.</w:t>
      </w:r>
    </w:p>
    <w:p w14:paraId="186EC0A6" w14:textId="77777777" w:rsidR="00D26015" w:rsidRDefault="00D26015" w:rsidP="007206AD">
      <w:pPr>
        <w:autoSpaceDE w:val="0"/>
        <w:autoSpaceDN w:val="0"/>
        <w:adjustRightInd w:val="0"/>
        <w:rPr>
          <w:rFonts w:cs="Arial"/>
          <w:color w:val="000000"/>
          <w:szCs w:val="22"/>
        </w:rPr>
      </w:pPr>
    </w:p>
    <w:p w14:paraId="6BE14DDC" w14:textId="3293E8A9" w:rsidR="00D26015" w:rsidRPr="00DB5551" w:rsidRDefault="00D26015" w:rsidP="007206AD">
      <w:pPr>
        <w:autoSpaceDE w:val="0"/>
        <w:autoSpaceDN w:val="0"/>
        <w:adjustRightInd w:val="0"/>
        <w:rPr>
          <w:rFonts w:cs="Arial"/>
          <w:color w:val="000000"/>
          <w:szCs w:val="22"/>
        </w:rPr>
      </w:pPr>
      <w:r w:rsidRPr="007206AD">
        <w:rPr>
          <w:rFonts w:cs="Arial"/>
          <w:b/>
          <w:color w:val="000000"/>
          <w:szCs w:val="22"/>
        </w:rPr>
        <w:t xml:space="preserve">National Council for Prescription Drug Programs (NCPDP) - </w:t>
      </w:r>
      <w:r w:rsidR="001571C2" w:rsidRPr="00DB5551">
        <w:rPr>
          <w:rFonts w:cs="Arial"/>
          <w:color w:val="000000"/>
          <w:szCs w:val="22"/>
        </w:rPr>
        <w:t>A</w:t>
      </w:r>
      <w:r w:rsidRPr="007206AD">
        <w:rPr>
          <w:rFonts w:cs="Arial"/>
          <w:color w:val="000000"/>
          <w:szCs w:val="22"/>
        </w:rPr>
        <w:t>n organization</w:t>
      </w:r>
      <w:r>
        <w:rPr>
          <w:rFonts w:cs="Arial"/>
          <w:color w:val="000000"/>
          <w:szCs w:val="22"/>
        </w:rPr>
        <w:t xml:space="preserve"> that </w:t>
      </w:r>
      <w:r w:rsidRPr="007206AD">
        <w:rPr>
          <w:rFonts w:cs="Arial"/>
          <w:color w:val="000000"/>
          <w:szCs w:val="22"/>
        </w:rPr>
        <w:t>creates and promotes the transfer of data related to medications, supplies, and services within the healthcare system through the development of standards and industry guidance.</w:t>
      </w:r>
    </w:p>
    <w:p w14:paraId="4A720EF9" w14:textId="77777777" w:rsidR="008C33D6" w:rsidRDefault="008C33D6" w:rsidP="007206AD">
      <w:pPr>
        <w:autoSpaceDE w:val="0"/>
        <w:autoSpaceDN w:val="0"/>
        <w:adjustRightInd w:val="0"/>
        <w:rPr>
          <w:rFonts w:cs="Arial"/>
          <w:color w:val="000000"/>
          <w:szCs w:val="22"/>
        </w:rPr>
      </w:pPr>
    </w:p>
    <w:p w14:paraId="14B530F0" w14:textId="77777777" w:rsidR="008C33D6" w:rsidRPr="00AA36D7" w:rsidRDefault="008C33D6" w:rsidP="007206AD">
      <w:pPr>
        <w:shd w:val="clear" w:color="auto" w:fill="FFFFFF"/>
        <w:spacing w:after="300"/>
        <w:rPr>
          <w:rFonts w:cs="Arial"/>
          <w:color w:val="000000"/>
          <w:szCs w:val="22"/>
        </w:rPr>
      </w:pPr>
      <w:r w:rsidRPr="00AA36D7">
        <w:rPr>
          <w:rFonts w:cs="Arial"/>
          <w:b/>
          <w:bCs/>
          <w:color w:val="000000"/>
          <w:szCs w:val="22"/>
        </w:rPr>
        <w:t>Personally Identifiable Information</w:t>
      </w:r>
      <w:r>
        <w:rPr>
          <w:rFonts w:cs="Arial"/>
          <w:b/>
          <w:bCs/>
          <w:color w:val="000000"/>
          <w:szCs w:val="22"/>
        </w:rPr>
        <w:t xml:space="preserve"> (PII)</w:t>
      </w:r>
      <w:r w:rsidRPr="00AA36D7">
        <w:rPr>
          <w:rFonts w:cs="Arial"/>
          <w:b/>
          <w:bCs/>
          <w:color w:val="000000"/>
          <w:szCs w:val="22"/>
        </w:rPr>
        <w:t xml:space="preserve"> </w:t>
      </w:r>
      <w:r>
        <w:rPr>
          <w:rFonts w:cs="Arial"/>
          <w:color w:val="000000"/>
          <w:szCs w:val="22"/>
        </w:rPr>
        <w:t>–</w:t>
      </w:r>
      <w:r w:rsidRPr="00AA36D7">
        <w:rPr>
          <w:rFonts w:cs="Arial"/>
          <w:color w:val="000000"/>
          <w:szCs w:val="22"/>
        </w:rPr>
        <w:t xml:space="preserve"> Information that, if disclosed, would specifically identify an individual </w:t>
      </w:r>
      <w:r>
        <w:rPr>
          <w:rFonts w:cs="Arial"/>
          <w:color w:val="000000"/>
          <w:szCs w:val="22"/>
        </w:rPr>
        <w:t>Member</w:t>
      </w:r>
      <w:r w:rsidRPr="00AA36D7">
        <w:rPr>
          <w:rFonts w:cs="Arial"/>
          <w:color w:val="000000"/>
          <w:szCs w:val="22"/>
        </w:rPr>
        <w:t xml:space="preserve">, including but not limited to a </w:t>
      </w:r>
      <w:r>
        <w:rPr>
          <w:rFonts w:cs="Arial"/>
          <w:color w:val="000000"/>
          <w:szCs w:val="22"/>
        </w:rPr>
        <w:t>Member</w:t>
      </w:r>
      <w:r w:rsidRPr="00AA36D7">
        <w:rPr>
          <w:rFonts w:cs="Arial"/>
          <w:color w:val="000000"/>
          <w:szCs w:val="22"/>
        </w:rPr>
        <w:t xml:space="preserve">’s name, address, </w:t>
      </w:r>
      <w:r>
        <w:rPr>
          <w:rFonts w:cs="Arial"/>
          <w:color w:val="000000"/>
          <w:szCs w:val="22"/>
        </w:rPr>
        <w:t>Social Security</w:t>
      </w:r>
      <w:r w:rsidRPr="00AA36D7">
        <w:rPr>
          <w:rFonts w:cs="Arial"/>
          <w:color w:val="000000"/>
          <w:szCs w:val="22"/>
        </w:rPr>
        <w:t xml:space="preserve"> number, </w:t>
      </w:r>
      <w:r>
        <w:rPr>
          <w:rFonts w:cs="Arial"/>
          <w:color w:val="000000"/>
          <w:szCs w:val="22"/>
        </w:rPr>
        <w:t>Member</w:t>
      </w:r>
      <w:r w:rsidRPr="00AA36D7">
        <w:rPr>
          <w:rFonts w:cs="Arial"/>
          <w:color w:val="000000"/>
          <w:szCs w:val="22"/>
        </w:rPr>
        <w:t xml:space="preserve"> identification number, and telephone number. </w:t>
      </w:r>
    </w:p>
    <w:p w14:paraId="06232FCC"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Plan </w:t>
      </w:r>
      <w:r>
        <w:rPr>
          <w:rFonts w:cs="Arial"/>
          <w:color w:val="000000"/>
          <w:szCs w:val="22"/>
        </w:rPr>
        <w:t>–</w:t>
      </w:r>
      <w:r w:rsidRPr="00AA36D7">
        <w:rPr>
          <w:rFonts w:cs="Arial"/>
          <w:color w:val="000000"/>
          <w:szCs w:val="22"/>
        </w:rPr>
        <w:t xml:space="preserve"> Specific plan under the SHBP/SEHBP such as the </w:t>
      </w:r>
      <w:r>
        <w:rPr>
          <w:rFonts w:cs="Arial"/>
          <w:color w:val="000000"/>
          <w:szCs w:val="22"/>
        </w:rPr>
        <w:t>PPO, HMO, HDHP or tiered network plans.</w:t>
      </w:r>
      <w:r w:rsidRPr="00AA36D7">
        <w:rPr>
          <w:rFonts w:cs="Arial"/>
          <w:color w:val="000000"/>
          <w:szCs w:val="22"/>
        </w:rPr>
        <w:t xml:space="preserve"> </w:t>
      </w:r>
    </w:p>
    <w:p w14:paraId="0EED58F7" w14:textId="77777777" w:rsidR="008C33D6" w:rsidRPr="00AA36D7" w:rsidRDefault="008C33D6" w:rsidP="007206AD">
      <w:pPr>
        <w:autoSpaceDE w:val="0"/>
        <w:autoSpaceDN w:val="0"/>
        <w:adjustRightInd w:val="0"/>
        <w:rPr>
          <w:rFonts w:cs="Arial"/>
          <w:color w:val="000000"/>
          <w:szCs w:val="22"/>
        </w:rPr>
      </w:pPr>
    </w:p>
    <w:p w14:paraId="427AA384"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Plan Benefits </w:t>
      </w:r>
      <w:r>
        <w:rPr>
          <w:rFonts w:cs="Arial"/>
          <w:color w:val="000000"/>
          <w:szCs w:val="22"/>
        </w:rPr>
        <w:t>–</w:t>
      </w:r>
      <w:r w:rsidRPr="00AA36D7">
        <w:rPr>
          <w:rFonts w:cs="Arial"/>
          <w:color w:val="000000"/>
          <w:szCs w:val="22"/>
        </w:rPr>
        <w:t xml:space="preserve"> Payment for services to </w:t>
      </w:r>
      <w:r>
        <w:rPr>
          <w:rFonts w:cs="Arial"/>
          <w:color w:val="000000"/>
          <w:szCs w:val="22"/>
        </w:rPr>
        <w:t>Member</w:t>
      </w:r>
      <w:r w:rsidRPr="00AA36D7">
        <w:rPr>
          <w:rFonts w:cs="Arial"/>
          <w:color w:val="000000"/>
          <w:szCs w:val="22"/>
        </w:rPr>
        <w:t xml:space="preserve">s rendered in accordance with the Plan. </w:t>
      </w:r>
    </w:p>
    <w:p w14:paraId="75DFEA19" w14:textId="77777777" w:rsidR="008C33D6" w:rsidRPr="00AA36D7" w:rsidRDefault="008C33D6" w:rsidP="007206AD">
      <w:pPr>
        <w:autoSpaceDE w:val="0"/>
        <w:autoSpaceDN w:val="0"/>
        <w:adjustRightInd w:val="0"/>
        <w:rPr>
          <w:rFonts w:cs="Arial"/>
          <w:color w:val="000000"/>
          <w:szCs w:val="22"/>
        </w:rPr>
      </w:pPr>
    </w:p>
    <w:p w14:paraId="2A24B78C"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Plan Design Committees </w:t>
      </w:r>
      <w:r>
        <w:rPr>
          <w:rFonts w:cs="Arial"/>
          <w:color w:val="000000"/>
          <w:szCs w:val="22"/>
        </w:rPr>
        <w:t>–</w:t>
      </w:r>
      <w:r w:rsidRPr="00AA36D7">
        <w:rPr>
          <w:rFonts w:cs="Arial"/>
          <w:color w:val="000000"/>
          <w:szCs w:val="22"/>
        </w:rPr>
        <w:t xml:space="preserve"> The State Health Benefits Plan Design Committee and the School </w:t>
      </w:r>
      <w:r>
        <w:rPr>
          <w:rFonts w:cs="Arial"/>
          <w:color w:val="000000"/>
          <w:szCs w:val="22"/>
        </w:rPr>
        <w:t>Employee</w:t>
      </w:r>
      <w:r w:rsidRPr="00AA36D7">
        <w:rPr>
          <w:rFonts w:cs="Arial"/>
          <w:color w:val="000000"/>
          <w:szCs w:val="22"/>
        </w:rPr>
        <w:t xml:space="preserve">s’ Health Benefits Plan Design Committee created by Public Law 2011, Chapter 78, which are responsible for reviewing the SHBP and SEHBP plan designs, respectively, and developing any changes therein. </w:t>
      </w:r>
    </w:p>
    <w:p w14:paraId="5DA23014" w14:textId="77777777" w:rsidR="008C33D6" w:rsidRPr="00AA36D7" w:rsidRDefault="008C33D6" w:rsidP="007206AD">
      <w:pPr>
        <w:autoSpaceDE w:val="0"/>
        <w:autoSpaceDN w:val="0"/>
        <w:adjustRightInd w:val="0"/>
        <w:rPr>
          <w:rFonts w:cs="Arial"/>
          <w:color w:val="000000"/>
          <w:szCs w:val="22"/>
        </w:rPr>
      </w:pPr>
    </w:p>
    <w:p w14:paraId="321B4E47"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Plan Document </w:t>
      </w:r>
      <w:r>
        <w:rPr>
          <w:rFonts w:cs="Arial"/>
          <w:color w:val="000000"/>
          <w:szCs w:val="22"/>
        </w:rPr>
        <w:t>–</w:t>
      </w:r>
      <w:r w:rsidRPr="00AA36D7">
        <w:rPr>
          <w:rFonts w:cs="Arial"/>
          <w:color w:val="000000"/>
          <w:szCs w:val="22"/>
        </w:rPr>
        <w:t xml:space="preserve"> Document which describes the benefits, limitations and rights of </w:t>
      </w:r>
      <w:r>
        <w:rPr>
          <w:rFonts w:cs="Arial"/>
          <w:color w:val="000000"/>
          <w:szCs w:val="22"/>
        </w:rPr>
        <w:t>member</w:t>
      </w:r>
      <w:r w:rsidRPr="00AA36D7">
        <w:rPr>
          <w:rFonts w:cs="Arial"/>
          <w:color w:val="000000"/>
          <w:szCs w:val="22"/>
        </w:rPr>
        <w:t xml:space="preserve">ship under the Plan, </w:t>
      </w:r>
      <w:r>
        <w:rPr>
          <w:rFonts w:cs="Arial"/>
          <w:color w:val="000000"/>
          <w:szCs w:val="22"/>
        </w:rPr>
        <w:t xml:space="preserve">set out in </w:t>
      </w:r>
      <w:r w:rsidRPr="00AA36D7">
        <w:rPr>
          <w:rFonts w:cs="Arial"/>
          <w:color w:val="000000"/>
          <w:szCs w:val="22"/>
        </w:rPr>
        <w:t>the Plan Handbook</w:t>
      </w:r>
      <w:r>
        <w:rPr>
          <w:rFonts w:cs="Arial"/>
          <w:color w:val="000000"/>
          <w:szCs w:val="22"/>
        </w:rPr>
        <w:t xml:space="preserve"> or other document approved by the Contract Manager</w:t>
      </w:r>
      <w:r w:rsidRPr="00AA36D7">
        <w:rPr>
          <w:rFonts w:cs="Arial"/>
          <w:color w:val="000000"/>
          <w:szCs w:val="22"/>
        </w:rPr>
        <w:t xml:space="preserve">. </w:t>
      </w:r>
    </w:p>
    <w:p w14:paraId="5C96B98E" w14:textId="77777777" w:rsidR="008C33D6" w:rsidRPr="00AA36D7" w:rsidRDefault="008C33D6" w:rsidP="007206AD">
      <w:pPr>
        <w:autoSpaceDE w:val="0"/>
        <w:autoSpaceDN w:val="0"/>
        <w:adjustRightInd w:val="0"/>
        <w:rPr>
          <w:rFonts w:cs="Arial"/>
          <w:color w:val="000000"/>
          <w:szCs w:val="22"/>
        </w:rPr>
      </w:pPr>
    </w:p>
    <w:p w14:paraId="1D596C88"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Plan Eligibility File </w:t>
      </w:r>
      <w:r>
        <w:rPr>
          <w:rFonts w:cs="Arial"/>
          <w:color w:val="000000"/>
          <w:szCs w:val="22"/>
        </w:rPr>
        <w:t>– File created by the DP</w:t>
      </w:r>
      <w:r w:rsidRPr="00AA36D7">
        <w:rPr>
          <w:rFonts w:cs="Arial"/>
          <w:color w:val="000000"/>
          <w:szCs w:val="22"/>
        </w:rPr>
        <w:t xml:space="preserve">B and transmitted to the </w:t>
      </w:r>
      <w:r>
        <w:rPr>
          <w:rFonts w:cs="Arial"/>
          <w:color w:val="000000"/>
          <w:szCs w:val="22"/>
        </w:rPr>
        <w:t>Vendor {Contractor}</w:t>
      </w:r>
      <w:r w:rsidRPr="00AA36D7">
        <w:rPr>
          <w:rFonts w:cs="Arial"/>
          <w:color w:val="000000"/>
          <w:szCs w:val="22"/>
        </w:rPr>
        <w:t xml:space="preserve"> listing the names and other pertinent information necessary for the </w:t>
      </w:r>
      <w:r>
        <w:rPr>
          <w:rFonts w:cs="Arial"/>
          <w:color w:val="000000"/>
          <w:szCs w:val="22"/>
        </w:rPr>
        <w:t>Vendor {Contractor}</w:t>
      </w:r>
      <w:r w:rsidRPr="00AA36D7">
        <w:rPr>
          <w:rFonts w:cs="Arial"/>
          <w:color w:val="000000"/>
          <w:szCs w:val="22"/>
        </w:rPr>
        <w:t xml:space="preserve"> to enroll a </w:t>
      </w:r>
      <w:r>
        <w:rPr>
          <w:rFonts w:cs="Arial"/>
          <w:color w:val="000000"/>
          <w:szCs w:val="22"/>
        </w:rPr>
        <w:t>Member</w:t>
      </w:r>
      <w:r w:rsidRPr="00AA36D7">
        <w:rPr>
          <w:rFonts w:cs="Arial"/>
          <w:color w:val="000000"/>
          <w:szCs w:val="22"/>
        </w:rPr>
        <w:t xml:space="preserve"> and that </w:t>
      </w:r>
      <w:r>
        <w:rPr>
          <w:rFonts w:cs="Arial"/>
          <w:color w:val="000000"/>
          <w:szCs w:val="22"/>
        </w:rPr>
        <w:t>Member</w:t>
      </w:r>
      <w:r w:rsidRPr="00AA36D7">
        <w:rPr>
          <w:rFonts w:cs="Arial"/>
          <w:color w:val="000000"/>
          <w:szCs w:val="22"/>
        </w:rPr>
        <w:t xml:space="preserve">’s dependents into the Plan, to terminate enrollment, or to make changes to existing </w:t>
      </w:r>
      <w:r>
        <w:rPr>
          <w:rFonts w:cs="Arial"/>
          <w:color w:val="000000"/>
          <w:szCs w:val="22"/>
        </w:rPr>
        <w:t>Member</w:t>
      </w:r>
      <w:r w:rsidRPr="00AA36D7">
        <w:rPr>
          <w:rFonts w:cs="Arial"/>
          <w:color w:val="000000"/>
          <w:szCs w:val="22"/>
        </w:rPr>
        <w:t xml:space="preserve"> records. </w:t>
      </w:r>
      <w:r>
        <w:rPr>
          <w:rFonts w:cs="Arial"/>
          <w:color w:val="000000"/>
          <w:szCs w:val="22"/>
        </w:rPr>
        <w:t xml:space="preserve"> The DPB is solely responsible for all enrollment/eligibility determinations.</w:t>
      </w:r>
    </w:p>
    <w:p w14:paraId="0AA55F1F" w14:textId="77777777" w:rsidR="008C33D6" w:rsidRPr="00AA36D7" w:rsidRDefault="008C33D6" w:rsidP="007206AD">
      <w:pPr>
        <w:autoSpaceDE w:val="0"/>
        <w:autoSpaceDN w:val="0"/>
        <w:adjustRightInd w:val="0"/>
        <w:rPr>
          <w:rFonts w:cs="Arial"/>
          <w:color w:val="000000"/>
          <w:szCs w:val="22"/>
        </w:rPr>
      </w:pPr>
    </w:p>
    <w:p w14:paraId="053EE735"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Plan Year </w:t>
      </w:r>
      <w:r w:rsidRPr="00AA36D7">
        <w:rPr>
          <w:rFonts w:cs="Arial"/>
          <w:color w:val="000000"/>
          <w:szCs w:val="22"/>
        </w:rPr>
        <w:t xml:space="preserve">– A twelve-month period, i.e., January 1 through December 31. The SHBP/SEHBP plan year for benefit purposes is a calendar year. Rate-setting also occurs on a calendar year basis. </w:t>
      </w:r>
    </w:p>
    <w:p w14:paraId="59387F8B" w14:textId="77777777" w:rsidR="008C33D6" w:rsidRPr="00AA36D7" w:rsidRDefault="008C33D6" w:rsidP="007206AD">
      <w:pPr>
        <w:autoSpaceDE w:val="0"/>
        <w:autoSpaceDN w:val="0"/>
        <w:adjustRightInd w:val="0"/>
        <w:rPr>
          <w:rFonts w:cs="Arial"/>
          <w:color w:val="000000"/>
          <w:szCs w:val="22"/>
        </w:rPr>
      </w:pPr>
    </w:p>
    <w:p w14:paraId="6781E68A"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Preferred Provider Organization (PPO) </w:t>
      </w:r>
      <w:r w:rsidRPr="00AA36D7">
        <w:rPr>
          <w:rFonts w:cs="Arial"/>
          <w:color w:val="000000"/>
          <w:szCs w:val="22"/>
        </w:rPr>
        <w:t xml:space="preserve">– Managed healthcare benefit arrangement designed to supply services at a discounted cost by providing incentives for </w:t>
      </w:r>
      <w:r>
        <w:rPr>
          <w:rFonts w:cs="Arial"/>
          <w:color w:val="000000"/>
          <w:szCs w:val="22"/>
        </w:rPr>
        <w:t>Member</w:t>
      </w:r>
      <w:r w:rsidRPr="00AA36D7">
        <w:rPr>
          <w:rFonts w:cs="Arial"/>
          <w:color w:val="000000"/>
          <w:szCs w:val="22"/>
        </w:rPr>
        <w:t xml:space="preserve">s to use designated healthcare </w:t>
      </w:r>
      <w:r>
        <w:rPr>
          <w:rFonts w:cs="Arial"/>
          <w:color w:val="000000"/>
          <w:szCs w:val="22"/>
        </w:rPr>
        <w:t>P</w:t>
      </w:r>
      <w:r w:rsidRPr="00AA36D7">
        <w:rPr>
          <w:rFonts w:cs="Arial"/>
          <w:color w:val="000000"/>
          <w:szCs w:val="22"/>
        </w:rPr>
        <w:t xml:space="preserve">roviders (who contract with the PPO at a discount), but which also provides coverage for services rendered by healthcare </w:t>
      </w:r>
      <w:r>
        <w:rPr>
          <w:rFonts w:cs="Arial"/>
          <w:color w:val="000000"/>
          <w:szCs w:val="22"/>
        </w:rPr>
        <w:t>P</w:t>
      </w:r>
      <w:r w:rsidRPr="00AA36D7">
        <w:rPr>
          <w:rFonts w:cs="Arial"/>
          <w:color w:val="000000"/>
          <w:szCs w:val="22"/>
        </w:rPr>
        <w:t xml:space="preserve">roviders who are not part of the PPO network. </w:t>
      </w:r>
    </w:p>
    <w:p w14:paraId="7D761D50" w14:textId="77777777" w:rsidR="008C33D6" w:rsidRPr="00AA36D7" w:rsidRDefault="008C33D6" w:rsidP="007206AD">
      <w:pPr>
        <w:autoSpaceDE w:val="0"/>
        <w:autoSpaceDN w:val="0"/>
        <w:adjustRightInd w:val="0"/>
        <w:rPr>
          <w:rFonts w:cs="Arial"/>
          <w:color w:val="000000"/>
          <w:szCs w:val="22"/>
        </w:rPr>
      </w:pPr>
    </w:p>
    <w:p w14:paraId="374F7675" w14:textId="77777777" w:rsidR="008C33D6" w:rsidRDefault="008C33D6" w:rsidP="00BA3F11">
      <w:pPr>
        <w:rPr>
          <w:rFonts w:cs="Arial"/>
          <w:color w:val="000000"/>
          <w:szCs w:val="22"/>
        </w:rPr>
      </w:pPr>
      <w:r w:rsidRPr="00AA36D7">
        <w:rPr>
          <w:rFonts w:cs="Arial"/>
          <w:b/>
          <w:bCs/>
          <w:color w:val="000000"/>
          <w:szCs w:val="22"/>
        </w:rPr>
        <w:t xml:space="preserve">Programs </w:t>
      </w:r>
      <w:r w:rsidRPr="00AA36D7">
        <w:rPr>
          <w:rFonts w:cs="Arial"/>
          <w:color w:val="000000"/>
          <w:szCs w:val="22"/>
        </w:rPr>
        <w:t xml:space="preserve">– State Health Benefits Program (SHBP) and the School </w:t>
      </w:r>
      <w:r>
        <w:rPr>
          <w:rFonts w:cs="Arial"/>
          <w:color w:val="000000"/>
          <w:szCs w:val="22"/>
        </w:rPr>
        <w:t>Employee</w:t>
      </w:r>
      <w:r w:rsidRPr="00AA36D7">
        <w:rPr>
          <w:rFonts w:cs="Arial"/>
          <w:color w:val="000000"/>
          <w:szCs w:val="22"/>
        </w:rPr>
        <w:t>s’ Health Benefits Program.</w:t>
      </w:r>
    </w:p>
    <w:p w14:paraId="7E802BA9" w14:textId="77777777" w:rsidR="008C33D6" w:rsidRDefault="008C33D6" w:rsidP="004A09A6">
      <w:pPr>
        <w:rPr>
          <w:rFonts w:cs="Arial"/>
          <w:color w:val="000000"/>
          <w:szCs w:val="22"/>
        </w:rPr>
      </w:pPr>
    </w:p>
    <w:p w14:paraId="1617E556"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Protected Health Information (PHI) </w:t>
      </w:r>
      <w:r w:rsidRPr="00AA36D7">
        <w:rPr>
          <w:rFonts w:cs="Arial"/>
          <w:color w:val="000000"/>
          <w:szCs w:val="22"/>
        </w:rPr>
        <w:t xml:space="preserve">– Any information that, if disclosed, would specifically identify an individual </w:t>
      </w:r>
      <w:r>
        <w:rPr>
          <w:rFonts w:cs="Arial"/>
          <w:color w:val="000000"/>
          <w:szCs w:val="22"/>
        </w:rPr>
        <w:t>Member</w:t>
      </w:r>
      <w:r w:rsidRPr="00AA36D7">
        <w:rPr>
          <w:rFonts w:cs="Arial"/>
          <w:color w:val="000000"/>
          <w:szCs w:val="22"/>
        </w:rPr>
        <w:t xml:space="preserve">, including but not limited to a </w:t>
      </w:r>
      <w:r>
        <w:rPr>
          <w:rFonts w:cs="Arial"/>
          <w:color w:val="000000"/>
          <w:szCs w:val="22"/>
        </w:rPr>
        <w:t>Member</w:t>
      </w:r>
      <w:r w:rsidRPr="00AA36D7">
        <w:rPr>
          <w:rFonts w:cs="Arial"/>
          <w:color w:val="000000"/>
          <w:szCs w:val="22"/>
        </w:rPr>
        <w:t xml:space="preserve">’s name, address, </w:t>
      </w:r>
      <w:r>
        <w:rPr>
          <w:rFonts w:cs="Arial"/>
          <w:color w:val="000000"/>
          <w:szCs w:val="22"/>
        </w:rPr>
        <w:t>Social Security</w:t>
      </w:r>
      <w:r w:rsidRPr="00AA36D7">
        <w:rPr>
          <w:rFonts w:cs="Arial"/>
          <w:color w:val="000000"/>
          <w:szCs w:val="22"/>
        </w:rPr>
        <w:t xml:space="preserve"> number, </w:t>
      </w:r>
      <w:r>
        <w:rPr>
          <w:rFonts w:cs="Arial"/>
          <w:color w:val="000000"/>
          <w:szCs w:val="22"/>
        </w:rPr>
        <w:t>Member</w:t>
      </w:r>
      <w:r w:rsidRPr="00AA36D7">
        <w:rPr>
          <w:rFonts w:cs="Arial"/>
          <w:color w:val="000000"/>
          <w:szCs w:val="22"/>
        </w:rPr>
        <w:t xml:space="preserve"> identification number, and telephone number. </w:t>
      </w:r>
    </w:p>
    <w:p w14:paraId="2DC5E04C" w14:textId="77777777" w:rsidR="008C33D6" w:rsidRPr="00AA36D7" w:rsidRDefault="008C33D6" w:rsidP="007206AD">
      <w:pPr>
        <w:autoSpaceDE w:val="0"/>
        <w:autoSpaceDN w:val="0"/>
        <w:adjustRightInd w:val="0"/>
        <w:rPr>
          <w:rFonts w:cs="Arial"/>
          <w:color w:val="000000"/>
          <w:szCs w:val="22"/>
        </w:rPr>
      </w:pPr>
    </w:p>
    <w:p w14:paraId="1B3A8519" w14:textId="77777777" w:rsidR="008C33D6" w:rsidRDefault="008C33D6" w:rsidP="00BA3F11">
      <w:pPr>
        <w:rPr>
          <w:rFonts w:cs="Arial"/>
          <w:color w:val="000000"/>
          <w:szCs w:val="22"/>
        </w:rPr>
      </w:pPr>
      <w:r w:rsidRPr="00AA36D7">
        <w:rPr>
          <w:rFonts w:cs="Arial"/>
          <w:b/>
          <w:bCs/>
          <w:color w:val="000000"/>
          <w:szCs w:val="22"/>
        </w:rPr>
        <w:t xml:space="preserve">Provider </w:t>
      </w:r>
      <w:r>
        <w:rPr>
          <w:rFonts w:cs="Arial"/>
          <w:color w:val="000000"/>
          <w:szCs w:val="22"/>
        </w:rPr>
        <w:t>–</w:t>
      </w:r>
      <w:r w:rsidRPr="00AA36D7">
        <w:rPr>
          <w:rFonts w:cs="Arial"/>
          <w:color w:val="000000"/>
          <w:szCs w:val="22"/>
        </w:rPr>
        <w:t xml:space="preserve"> A hospital, clinic, health care professional, or group of health care professionals who provide services to patients.</w:t>
      </w:r>
    </w:p>
    <w:p w14:paraId="2F10E07B" w14:textId="77777777" w:rsidR="008C33D6" w:rsidRDefault="008C33D6" w:rsidP="004A09A6">
      <w:pPr>
        <w:rPr>
          <w:rFonts w:cs="Arial"/>
          <w:color w:val="000000"/>
          <w:szCs w:val="22"/>
        </w:rPr>
      </w:pPr>
    </w:p>
    <w:p w14:paraId="3580A4B4" w14:textId="77777777" w:rsidR="008C33D6" w:rsidRDefault="008C33D6" w:rsidP="0015200E">
      <w:pPr>
        <w:rPr>
          <w:rFonts w:cs="Arial"/>
          <w:bCs/>
          <w:color w:val="000000"/>
          <w:szCs w:val="22"/>
        </w:rPr>
      </w:pPr>
      <w:r w:rsidRPr="00110CBB">
        <w:rPr>
          <w:rFonts w:cs="Arial"/>
          <w:b/>
          <w:bCs/>
          <w:color w:val="000000"/>
          <w:szCs w:val="22"/>
        </w:rPr>
        <w:t xml:space="preserve">Public Health Service Act, as amended (PHS Act) </w:t>
      </w:r>
      <w:r w:rsidRPr="00110CBB">
        <w:rPr>
          <w:rFonts w:cs="Arial"/>
          <w:bCs/>
          <w:color w:val="000000"/>
          <w:szCs w:val="22"/>
        </w:rPr>
        <w:t xml:space="preserve">– </w:t>
      </w:r>
      <w:r w:rsidRPr="0071496B">
        <w:rPr>
          <w:rFonts w:cs="Arial"/>
          <w:bCs/>
          <w:color w:val="000000"/>
          <w:szCs w:val="22"/>
        </w:rPr>
        <w:t xml:space="preserve">The Act that gave the </w:t>
      </w:r>
      <w:hyperlink r:id="rId22" w:tooltip="United States Public Health Service" w:history="1">
        <w:r w:rsidRPr="0071496B">
          <w:rPr>
            <w:rFonts w:cs="Arial"/>
            <w:bCs/>
            <w:color w:val="000000"/>
            <w:szCs w:val="22"/>
          </w:rPr>
          <w:t>United States Public Health Service</w:t>
        </w:r>
      </w:hyperlink>
      <w:r w:rsidRPr="0071496B">
        <w:rPr>
          <w:rFonts w:cs="Arial"/>
          <w:bCs/>
          <w:color w:val="000000"/>
          <w:szCs w:val="22"/>
        </w:rPr>
        <w:t xml:space="preserve"> responsibility for preventing the introduction, transmission and spread of communicable diseases from foreign countries into the United States.</w:t>
      </w:r>
    </w:p>
    <w:p w14:paraId="233B54F3" w14:textId="77777777" w:rsidR="008C33D6" w:rsidRPr="00110CBB" w:rsidRDefault="008C33D6">
      <w:pPr>
        <w:rPr>
          <w:rFonts w:cs="Arial"/>
          <w:b/>
          <w:bCs/>
          <w:color w:val="000000"/>
          <w:szCs w:val="22"/>
        </w:rPr>
      </w:pPr>
    </w:p>
    <w:p w14:paraId="3636B3A9"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School </w:t>
      </w:r>
      <w:r>
        <w:rPr>
          <w:rFonts w:cs="Arial"/>
          <w:b/>
          <w:bCs/>
          <w:color w:val="000000"/>
          <w:szCs w:val="22"/>
        </w:rPr>
        <w:t>Employee</w:t>
      </w:r>
      <w:r w:rsidRPr="00AA36D7">
        <w:rPr>
          <w:rFonts w:cs="Arial"/>
          <w:b/>
          <w:bCs/>
          <w:color w:val="000000"/>
          <w:szCs w:val="22"/>
        </w:rPr>
        <w:t xml:space="preserve">s’ Health Benefits Program (SEHBP) </w:t>
      </w:r>
      <w:r w:rsidRPr="00AA36D7">
        <w:rPr>
          <w:rFonts w:cs="Arial"/>
          <w:color w:val="000000"/>
          <w:szCs w:val="22"/>
        </w:rPr>
        <w:t xml:space="preserve">– The health benefits program established pursuant to </w:t>
      </w:r>
      <w:r w:rsidRPr="009258CE">
        <w:rPr>
          <w:rFonts w:cs="Arial"/>
          <w:color w:val="000000"/>
          <w:szCs w:val="22"/>
          <w:u w:val="single"/>
        </w:rPr>
        <w:t>N.J.S.A.</w:t>
      </w:r>
      <w:r w:rsidRPr="00AA36D7">
        <w:rPr>
          <w:rFonts w:cs="Arial"/>
          <w:color w:val="000000"/>
          <w:szCs w:val="22"/>
        </w:rPr>
        <w:t xml:space="preserve"> 52:14-17.46.1 et seq. </w:t>
      </w:r>
    </w:p>
    <w:p w14:paraId="6B973BE0" w14:textId="77777777" w:rsidR="008C33D6" w:rsidRDefault="008C33D6" w:rsidP="007206AD">
      <w:pPr>
        <w:autoSpaceDE w:val="0"/>
        <w:autoSpaceDN w:val="0"/>
        <w:adjustRightInd w:val="0"/>
        <w:rPr>
          <w:rFonts w:cs="Arial"/>
          <w:color w:val="000000"/>
          <w:szCs w:val="22"/>
        </w:rPr>
      </w:pPr>
    </w:p>
    <w:p w14:paraId="322872C6" w14:textId="7A3BD081" w:rsidR="00910426" w:rsidRPr="007206AD" w:rsidRDefault="00910426" w:rsidP="007206AD">
      <w:pPr>
        <w:autoSpaceDE w:val="0"/>
        <w:autoSpaceDN w:val="0"/>
        <w:adjustRightInd w:val="0"/>
        <w:rPr>
          <w:rFonts w:cs="Arial"/>
          <w:color w:val="000000"/>
          <w:szCs w:val="22"/>
        </w:rPr>
      </w:pPr>
      <w:r w:rsidRPr="007206AD">
        <w:rPr>
          <w:rFonts w:cs="Arial"/>
          <w:b/>
          <w:color w:val="000000"/>
          <w:szCs w:val="22"/>
        </w:rPr>
        <w:t xml:space="preserve">Social Security Disability Insurance (SSDI) </w:t>
      </w:r>
      <w:r w:rsidRPr="00BA3F11">
        <w:rPr>
          <w:rFonts w:cs="Arial"/>
          <w:b/>
          <w:color w:val="000000"/>
          <w:szCs w:val="22"/>
        </w:rPr>
        <w:t>–</w:t>
      </w:r>
      <w:r w:rsidRPr="007206AD">
        <w:rPr>
          <w:rFonts w:cs="Arial"/>
          <w:b/>
          <w:color w:val="000000"/>
          <w:szCs w:val="22"/>
        </w:rPr>
        <w:t xml:space="preserve"> </w:t>
      </w:r>
      <w:r w:rsidR="005673A3" w:rsidRPr="007206AD">
        <w:rPr>
          <w:rFonts w:cs="Arial"/>
          <w:color w:val="000000"/>
          <w:szCs w:val="22"/>
        </w:rPr>
        <w:t xml:space="preserve">A payroll tax-funded, federal insurance program </w:t>
      </w:r>
      <w:r w:rsidR="005673A3">
        <w:rPr>
          <w:rFonts w:cs="Arial"/>
          <w:color w:val="000000"/>
          <w:szCs w:val="22"/>
        </w:rPr>
        <w:t xml:space="preserve">which is </w:t>
      </w:r>
      <w:r w:rsidR="005673A3" w:rsidRPr="007206AD">
        <w:rPr>
          <w:rFonts w:cs="Arial"/>
          <w:color w:val="000000"/>
          <w:szCs w:val="22"/>
        </w:rPr>
        <w:t>managed by the Social Security Administration and designed to provide income supplements to people who are physically restricted in their ability to be employed because of a notable disability, usually a physical disability</w:t>
      </w:r>
      <w:r w:rsidR="005673A3">
        <w:rPr>
          <w:rFonts w:cs="Arial"/>
          <w:color w:val="000000"/>
          <w:szCs w:val="22"/>
        </w:rPr>
        <w:t xml:space="preserve">. </w:t>
      </w:r>
    </w:p>
    <w:p w14:paraId="6C163D84" w14:textId="77777777" w:rsidR="00910426" w:rsidRPr="007206AD" w:rsidRDefault="00910426" w:rsidP="007206AD">
      <w:pPr>
        <w:autoSpaceDE w:val="0"/>
        <w:autoSpaceDN w:val="0"/>
        <w:adjustRightInd w:val="0"/>
        <w:rPr>
          <w:rFonts w:cs="Arial"/>
          <w:b/>
          <w:color w:val="000000"/>
          <w:szCs w:val="22"/>
        </w:rPr>
      </w:pPr>
    </w:p>
    <w:p w14:paraId="23E0E648"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State Health Benefits Commission/School </w:t>
      </w:r>
      <w:r>
        <w:rPr>
          <w:rFonts w:cs="Arial"/>
          <w:b/>
          <w:bCs/>
          <w:color w:val="000000"/>
          <w:szCs w:val="22"/>
        </w:rPr>
        <w:t>Employee</w:t>
      </w:r>
      <w:r w:rsidRPr="00AA36D7">
        <w:rPr>
          <w:rFonts w:cs="Arial"/>
          <w:b/>
          <w:bCs/>
          <w:color w:val="000000"/>
          <w:szCs w:val="22"/>
        </w:rPr>
        <w:t xml:space="preserve">s’ Health Benefits Commission (Commissions) </w:t>
      </w:r>
      <w:r w:rsidRPr="00AA36D7">
        <w:rPr>
          <w:rFonts w:cs="Arial"/>
          <w:color w:val="000000"/>
          <w:szCs w:val="22"/>
        </w:rPr>
        <w:t xml:space="preserve">– The entities created by </w:t>
      </w:r>
      <w:r w:rsidRPr="00AB127D">
        <w:rPr>
          <w:rFonts w:cs="Arial"/>
          <w:color w:val="000000"/>
          <w:szCs w:val="22"/>
          <w:u w:val="single"/>
        </w:rPr>
        <w:t>N.J.S.A</w:t>
      </w:r>
      <w:r w:rsidRPr="00AA36D7">
        <w:rPr>
          <w:rFonts w:cs="Arial"/>
          <w:color w:val="000000"/>
          <w:szCs w:val="22"/>
        </w:rPr>
        <w:t xml:space="preserve">. 52:14-17.27 and </w:t>
      </w:r>
      <w:r w:rsidRPr="00AB127D">
        <w:rPr>
          <w:rFonts w:cs="Arial"/>
          <w:color w:val="000000"/>
          <w:szCs w:val="22"/>
          <w:u w:val="single"/>
        </w:rPr>
        <w:t>N.J.S.A</w:t>
      </w:r>
      <w:r w:rsidRPr="00AA36D7">
        <w:rPr>
          <w:rFonts w:cs="Arial"/>
          <w:color w:val="000000"/>
          <w:szCs w:val="22"/>
        </w:rPr>
        <w:t>. 52:14-17.46.3 charged with ov</w:t>
      </w:r>
      <w:r>
        <w:rPr>
          <w:rFonts w:cs="Arial"/>
          <w:color w:val="000000"/>
          <w:szCs w:val="22"/>
        </w:rPr>
        <w:t>erseeing the SHBP/SEHBP. The DP</w:t>
      </w:r>
      <w:r w:rsidRPr="00AA36D7">
        <w:rPr>
          <w:rFonts w:cs="Arial"/>
          <w:color w:val="000000"/>
          <w:szCs w:val="22"/>
        </w:rPr>
        <w:t xml:space="preserve">B administers the SHBP/SEHBP </w:t>
      </w:r>
      <w:r>
        <w:rPr>
          <w:rFonts w:cs="Arial"/>
          <w:color w:val="000000"/>
          <w:szCs w:val="22"/>
        </w:rPr>
        <w:t xml:space="preserve">on behalf of the Commissions </w:t>
      </w:r>
      <w:r w:rsidRPr="00AA36D7">
        <w:rPr>
          <w:rFonts w:cs="Arial"/>
          <w:color w:val="000000"/>
          <w:szCs w:val="22"/>
        </w:rPr>
        <w:t xml:space="preserve">pursuant to </w:t>
      </w:r>
      <w:r w:rsidRPr="00AB127D">
        <w:rPr>
          <w:rFonts w:cs="Arial"/>
          <w:color w:val="000000"/>
          <w:szCs w:val="22"/>
          <w:u w:val="single"/>
        </w:rPr>
        <w:t>N.J.S.A.</w:t>
      </w:r>
      <w:r w:rsidRPr="00AA36D7">
        <w:rPr>
          <w:rFonts w:cs="Arial"/>
          <w:color w:val="000000"/>
          <w:szCs w:val="22"/>
        </w:rPr>
        <w:t xml:space="preserve"> 52:14-17.25 and N.J.S.A. 52:14-17.46.1. </w:t>
      </w:r>
    </w:p>
    <w:p w14:paraId="05EF0CD6" w14:textId="77777777" w:rsidR="008C33D6" w:rsidRPr="00AA36D7" w:rsidRDefault="008C33D6" w:rsidP="007206AD">
      <w:pPr>
        <w:autoSpaceDE w:val="0"/>
        <w:autoSpaceDN w:val="0"/>
        <w:adjustRightInd w:val="0"/>
        <w:rPr>
          <w:rFonts w:cs="Arial"/>
          <w:color w:val="000000"/>
          <w:szCs w:val="22"/>
        </w:rPr>
      </w:pPr>
    </w:p>
    <w:p w14:paraId="3ECC1574"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State Health Benefits Program (SHBP) </w:t>
      </w:r>
      <w:r w:rsidRPr="00AA36D7">
        <w:rPr>
          <w:rFonts w:cs="Arial"/>
          <w:color w:val="000000"/>
          <w:szCs w:val="22"/>
        </w:rPr>
        <w:t xml:space="preserve">– The health benefits program established pursuant to </w:t>
      </w:r>
      <w:r w:rsidRPr="00AB127D">
        <w:rPr>
          <w:rFonts w:cs="Arial"/>
          <w:color w:val="000000"/>
          <w:szCs w:val="22"/>
          <w:u w:val="single"/>
        </w:rPr>
        <w:t>N.J.S.A.</w:t>
      </w:r>
      <w:r w:rsidRPr="00AA36D7">
        <w:rPr>
          <w:rFonts w:cs="Arial"/>
          <w:color w:val="000000"/>
          <w:szCs w:val="22"/>
        </w:rPr>
        <w:t xml:space="preserve"> 52: 14-17.25 et seq. </w:t>
      </w:r>
    </w:p>
    <w:p w14:paraId="365FE752" w14:textId="77777777" w:rsidR="008C33D6" w:rsidRPr="00AA36D7" w:rsidRDefault="008C33D6" w:rsidP="007206AD">
      <w:pPr>
        <w:autoSpaceDE w:val="0"/>
        <w:autoSpaceDN w:val="0"/>
        <w:adjustRightInd w:val="0"/>
        <w:rPr>
          <w:rFonts w:cs="Arial"/>
          <w:color w:val="000000"/>
          <w:szCs w:val="22"/>
        </w:rPr>
      </w:pPr>
    </w:p>
    <w:p w14:paraId="183A0903" w14:textId="77777777" w:rsidR="008C33D6" w:rsidRDefault="008C33D6" w:rsidP="007206AD">
      <w:pPr>
        <w:autoSpaceDE w:val="0"/>
        <w:autoSpaceDN w:val="0"/>
        <w:adjustRightInd w:val="0"/>
        <w:rPr>
          <w:rFonts w:cs="Arial"/>
          <w:color w:val="000000"/>
          <w:szCs w:val="22"/>
        </w:rPr>
      </w:pPr>
      <w:r w:rsidRPr="00AA36D7">
        <w:rPr>
          <w:rFonts w:cs="Arial"/>
          <w:b/>
          <w:bCs/>
          <w:color w:val="000000"/>
          <w:szCs w:val="22"/>
        </w:rPr>
        <w:t xml:space="preserve">Subscriber </w:t>
      </w:r>
      <w:r w:rsidRPr="00AA36D7">
        <w:rPr>
          <w:rFonts w:cs="Arial"/>
          <w:color w:val="000000"/>
          <w:szCs w:val="22"/>
        </w:rPr>
        <w:t xml:space="preserve">– An </w:t>
      </w:r>
      <w:r>
        <w:rPr>
          <w:rFonts w:cs="Arial"/>
          <w:color w:val="000000"/>
          <w:szCs w:val="22"/>
        </w:rPr>
        <w:t>Employee</w:t>
      </w:r>
      <w:r w:rsidRPr="00AA36D7">
        <w:rPr>
          <w:rFonts w:cs="Arial"/>
          <w:color w:val="000000"/>
          <w:szCs w:val="22"/>
        </w:rPr>
        <w:t xml:space="preserve">, </w:t>
      </w:r>
      <w:r>
        <w:rPr>
          <w:rFonts w:cs="Arial"/>
          <w:color w:val="000000"/>
          <w:szCs w:val="22"/>
        </w:rPr>
        <w:t>Retiree</w:t>
      </w:r>
      <w:r w:rsidRPr="00AA36D7">
        <w:rPr>
          <w:rFonts w:cs="Arial"/>
          <w:color w:val="000000"/>
          <w:szCs w:val="22"/>
        </w:rPr>
        <w:t xml:space="preserve">, survivor, COBRA beneficiary or Chapter 375 </w:t>
      </w:r>
      <w:r>
        <w:rPr>
          <w:rFonts w:cs="Arial"/>
          <w:color w:val="000000"/>
          <w:szCs w:val="22"/>
        </w:rPr>
        <w:t>Member</w:t>
      </w:r>
      <w:r w:rsidRPr="00AA36D7">
        <w:rPr>
          <w:rFonts w:cs="Arial"/>
          <w:color w:val="000000"/>
          <w:szCs w:val="22"/>
        </w:rPr>
        <w:t xml:space="preserve"> enrolled in the SHBP/SEHBP</w:t>
      </w:r>
      <w:r>
        <w:rPr>
          <w:rFonts w:cs="Arial"/>
          <w:color w:val="000000"/>
          <w:szCs w:val="22"/>
        </w:rPr>
        <w:t xml:space="preserve"> by the DPB.</w:t>
      </w:r>
    </w:p>
    <w:p w14:paraId="057871DD" w14:textId="77777777" w:rsidR="008C33D6" w:rsidRPr="00110CBB" w:rsidRDefault="008C33D6" w:rsidP="007206AD">
      <w:pPr>
        <w:autoSpaceDE w:val="0"/>
        <w:autoSpaceDN w:val="0"/>
        <w:adjustRightInd w:val="0"/>
        <w:rPr>
          <w:rFonts w:cs="Arial"/>
          <w:b/>
          <w:bCs/>
          <w:color w:val="000000"/>
          <w:szCs w:val="22"/>
        </w:rPr>
      </w:pPr>
    </w:p>
    <w:p w14:paraId="78B4E07B" w14:textId="77777777" w:rsidR="008C33D6" w:rsidRDefault="008C33D6" w:rsidP="00BA3F11">
      <w:pPr>
        <w:rPr>
          <w:rFonts w:cs="Arial"/>
          <w:color w:val="000000"/>
          <w:szCs w:val="22"/>
        </w:rPr>
      </w:pPr>
      <w:r w:rsidRPr="00AA36D7">
        <w:rPr>
          <w:rFonts w:cs="Arial"/>
          <w:b/>
          <w:bCs/>
          <w:color w:val="000000"/>
          <w:szCs w:val="22"/>
        </w:rPr>
        <w:t xml:space="preserve">Summary Plan Description (SPD) </w:t>
      </w:r>
      <w:r w:rsidRPr="00AA36D7">
        <w:rPr>
          <w:rFonts w:cs="Arial"/>
          <w:color w:val="000000"/>
          <w:szCs w:val="22"/>
        </w:rPr>
        <w:t>– Document which describes all of the plan details, limitations, exclusions and appeal processes relative to each of the medical plan options.</w:t>
      </w:r>
    </w:p>
    <w:p w14:paraId="7F1E2325" w14:textId="77777777" w:rsidR="00E651D6" w:rsidRDefault="00E651D6" w:rsidP="00851065"/>
    <w:p w14:paraId="42374C62" w14:textId="58DBA121" w:rsidR="00D75AB8" w:rsidRPr="00D75AB8" w:rsidRDefault="00E651D6" w:rsidP="0043379F">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23938776"/>
      <w:r>
        <w:t>SCOPE OF WORK</w:t>
      </w:r>
      <w:bookmarkEnd w:id="90"/>
      <w:bookmarkEnd w:id="91"/>
      <w:bookmarkEnd w:id="92"/>
      <w:r w:rsidR="0043379F" w:rsidRPr="0043379F">
        <w:t xml:space="preserve"> – REQUIREMENTS OF THE CONTRACTOR</w:t>
      </w:r>
      <w:bookmarkEnd w:id="93"/>
    </w:p>
    <w:p w14:paraId="5E7A34E0" w14:textId="77777777" w:rsidR="00667478" w:rsidRDefault="00667478" w:rsidP="00851065">
      <w:pPr>
        <w:rPr>
          <w:highlight w:val="yellow"/>
        </w:rPr>
      </w:pPr>
    </w:p>
    <w:p w14:paraId="47485AEA" w14:textId="77777777" w:rsidR="00547A37" w:rsidRPr="00EB1ED5" w:rsidRDefault="00547A37" w:rsidP="003330C1">
      <w:pPr>
        <w:pStyle w:val="Heading2"/>
      </w:pPr>
      <w:bookmarkStart w:id="94" w:name="_Toc454477637"/>
      <w:bookmarkStart w:id="95" w:name="_Toc495933761"/>
      <w:bookmarkStart w:id="96" w:name="_Toc504484283"/>
      <w:bookmarkStart w:id="97" w:name="_Toc23938777"/>
      <w:r w:rsidRPr="00EB1ED5">
        <w:t>General Obligations</w:t>
      </w:r>
      <w:bookmarkEnd w:id="94"/>
      <w:bookmarkEnd w:id="95"/>
      <w:bookmarkEnd w:id="96"/>
      <w:bookmarkEnd w:id="97"/>
    </w:p>
    <w:p w14:paraId="3DD48DDD" w14:textId="77777777" w:rsidR="00547A37" w:rsidRPr="00EB1ED5" w:rsidRDefault="00547A37" w:rsidP="00547A37">
      <w:pPr>
        <w:rPr>
          <w:rFonts w:cs="Arial"/>
          <w:color w:val="000000"/>
          <w:szCs w:val="22"/>
          <w:highlight w:val="lightGray"/>
        </w:rPr>
      </w:pPr>
    </w:p>
    <w:p w14:paraId="1E531C5F" w14:textId="77777777" w:rsidR="00547A37" w:rsidRPr="0071496B" w:rsidRDefault="00547A37" w:rsidP="00547A37">
      <w:pPr>
        <w:rPr>
          <w:rFonts w:eastAsia="Calibri"/>
        </w:rPr>
      </w:pPr>
      <w:r w:rsidRPr="0071496B">
        <w:rPr>
          <w:rFonts w:eastAsia="Calibri"/>
        </w:rPr>
        <w:t>The Vendor {Contractor} shall disclose all:</w:t>
      </w:r>
    </w:p>
    <w:p w14:paraId="75742E1E" w14:textId="77777777" w:rsidR="00547A37" w:rsidRPr="0071496B" w:rsidRDefault="00547A37" w:rsidP="00547A37">
      <w:pPr>
        <w:rPr>
          <w:rFonts w:eastAsia="Calibri"/>
        </w:rPr>
      </w:pPr>
    </w:p>
    <w:p w14:paraId="051A2B4A" w14:textId="77777777" w:rsidR="00547A37" w:rsidRPr="0071496B" w:rsidRDefault="00547A37" w:rsidP="005379F1">
      <w:pPr>
        <w:pStyle w:val="ListParagraph"/>
        <w:numPr>
          <w:ilvl w:val="0"/>
          <w:numId w:val="53"/>
        </w:numPr>
        <w:rPr>
          <w:rFonts w:eastAsia="Calibri"/>
        </w:rPr>
      </w:pPr>
      <w:r w:rsidRPr="0071496B">
        <w:rPr>
          <w:rFonts w:eastAsia="Calibri"/>
        </w:rPr>
        <w:t xml:space="preserve">Profit sharing agreements; </w:t>
      </w:r>
    </w:p>
    <w:p w14:paraId="57FB690F" w14:textId="77777777" w:rsidR="00547A37" w:rsidRPr="0071496B" w:rsidRDefault="00547A37" w:rsidP="00547A37">
      <w:pPr>
        <w:pStyle w:val="ListParagraph"/>
        <w:rPr>
          <w:rFonts w:eastAsia="Calibri"/>
        </w:rPr>
      </w:pPr>
    </w:p>
    <w:p w14:paraId="62FA409C" w14:textId="77777777" w:rsidR="00547A37" w:rsidRPr="0071496B" w:rsidRDefault="00547A37" w:rsidP="005379F1">
      <w:pPr>
        <w:pStyle w:val="ListParagraph"/>
        <w:numPr>
          <w:ilvl w:val="0"/>
          <w:numId w:val="53"/>
        </w:numPr>
        <w:rPr>
          <w:rFonts w:eastAsia="Calibri"/>
        </w:rPr>
      </w:pPr>
      <w:r w:rsidRPr="0071496B">
        <w:rPr>
          <w:rFonts w:eastAsia="Calibri"/>
        </w:rPr>
        <w:t xml:space="preserve">Contingent commission agreements; </w:t>
      </w:r>
    </w:p>
    <w:p w14:paraId="358D8A8C" w14:textId="77777777" w:rsidR="00547A37" w:rsidRPr="0071496B" w:rsidRDefault="00547A37" w:rsidP="00547A37">
      <w:pPr>
        <w:pStyle w:val="ListParagraph"/>
        <w:rPr>
          <w:rFonts w:eastAsia="Calibri"/>
        </w:rPr>
      </w:pPr>
    </w:p>
    <w:p w14:paraId="1208E997" w14:textId="77777777" w:rsidR="00547A37" w:rsidRPr="0071496B" w:rsidRDefault="00547A37" w:rsidP="005379F1">
      <w:pPr>
        <w:pStyle w:val="ListParagraph"/>
        <w:numPr>
          <w:ilvl w:val="0"/>
          <w:numId w:val="53"/>
        </w:numPr>
        <w:rPr>
          <w:rFonts w:eastAsia="Calibri"/>
        </w:rPr>
      </w:pPr>
      <w:r w:rsidRPr="0071496B">
        <w:rPr>
          <w:rFonts w:eastAsia="Calibri"/>
        </w:rPr>
        <w:t xml:space="preserve">Override commission agreements; and </w:t>
      </w:r>
    </w:p>
    <w:p w14:paraId="7AF5F954" w14:textId="77777777" w:rsidR="00547A37" w:rsidRPr="0071496B" w:rsidRDefault="00547A37" w:rsidP="00547A37">
      <w:pPr>
        <w:pStyle w:val="ListParagraph"/>
        <w:rPr>
          <w:rFonts w:eastAsia="Calibri"/>
        </w:rPr>
      </w:pPr>
    </w:p>
    <w:p w14:paraId="496B038D" w14:textId="64D90927" w:rsidR="00547A37" w:rsidRPr="0071496B" w:rsidRDefault="00547A37" w:rsidP="005379F1">
      <w:pPr>
        <w:pStyle w:val="ListParagraph"/>
        <w:numPr>
          <w:ilvl w:val="0"/>
          <w:numId w:val="53"/>
        </w:numPr>
        <w:rPr>
          <w:rFonts w:eastAsia="Calibri"/>
        </w:rPr>
      </w:pPr>
      <w:r w:rsidRPr="0071496B">
        <w:rPr>
          <w:rFonts w:eastAsia="Calibri"/>
        </w:rPr>
        <w:t xml:space="preserve">Other compensation and fee arrangements with all Subcontractors, Providers and/or any other entity providing services to the Vendor {Contractor} or Members covered under this </w:t>
      </w:r>
      <w:r w:rsidR="000F2716">
        <w:rPr>
          <w:rFonts w:eastAsia="Calibri"/>
        </w:rPr>
        <w:t>Blanket P.O.</w:t>
      </w:r>
      <w:r w:rsidRPr="0071496B">
        <w:rPr>
          <w:rFonts w:eastAsia="Calibri"/>
        </w:rPr>
        <w:t xml:space="preserve"> wherein the </w:t>
      </w:r>
      <w:r>
        <w:rPr>
          <w:rFonts w:eastAsia="Calibri"/>
        </w:rPr>
        <w:t>Vendor {</w:t>
      </w:r>
      <w:r w:rsidRPr="0071496B">
        <w:rPr>
          <w:rFonts w:eastAsia="Calibri"/>
        </w:rPr>
        <w:t>Contractor</w:t>
      </w:r>
      <w:r>
        <w:rPr>
          <w:rFonts w:eastAsia="Calibri"/>
        </w:rPr>
        <w:t>}</w:t>
      </w:r>
      <w:r w:rsidRPr="0071496B">
        <w:rPr>
          <w:rFonts w:eastAsia="Calibri"/>
        </w:rPr>
        <w:t xml:space="preserve"> would receive any monetary amount, credit or other like advantage in connection with any recovery or payment that the Subcontractor, Provider or other entity providing said services to Members may be entitled to.</w:t>
      </w:r>
    </w:p>
    <w:p w14:paraId="297411C3" w14:textId="77777777" w:rsidR="00547A37" w:rsidRPr="0071496B" w:rsidRDefault="00547A37" w:rsidP="00547A37">
      <w:pPr>
        <w:rPr>
          <w:rFonts w:eastAsia="Calibri"/>
        </w:rPr>
      </w:pPr>
    </w:p>
    <w:p w14:paraId="64DA4200" w14:textId="77777777" w:rsidR="00547A37" w:rsidRPr="0071496B" w:rsidRDefault="00547A37" w:rsidP="00547A37">
      <w:pPr>
        <w:rPr>
          <w:rFonts w:eastAsia="Calibri"/>
        </w:rPr>
      </w:pPr>
      <w:r w:rsidRPr="0071496B">
        <w:rPr>
          <w:rFonts w:eastAsia="Calibri"/>
        </w:rPr>
        <w:t xml:space="preserve">The Vendor {Contractor} will guarantee that no services necessary to support this Blanket P.O. will be provided </w:t>
      </w:r>
      <w:r>
        <w:rPr>
          <w:rFonts w:eastAsia="Calibri"/>
        </w:rPr>
        <w:t>outside of the United States of America</w:t>
      </w:r>
      <w:r w:rsidRPr="0071496B">
        <w:rPr>
          <w:rFonts w:eastAsia="Calibri"/>
        </w:rPr>
        <w:t>.</w:t>
      </w:r>
    </w:p>
    <w:p w14:paraId="2422E3E0" w14:textId="77777777" w:rsidR="00547A37" w:rsidRDefault="00547A37" w:rsidP="00547A37">
      <w:pPr>
        <w:rPr>
          <w:rFonts w:eastAsia="Calibri"/>
        </w:rPr>
      </w:pPr>
    </w:p>
    <w:p w14:paraId="698CD519" w14:textId="77777777" w:rsidR="00547A37" w:rsidRDefault="00547A37" w:rsidP="00547A37">
      <w:pPr>
        <w:pStyle w:val="Heading2"/>
      </w:pPr>
      <w:bookmarkStart w:id="98" w:name="_Toc23938778"/>
      <w:r w:rsidRPr="00992D28">
        <w:t>Member Eligibility Identification</w:t>
      </w:r>
      <w:bookmarkEnd w:id="98"/>
    </w:p>
    <w:p w14:paraId="5AD82048" w14:textId="77777777" w:rsidR="00547A37" w:rsidRDefault="00547A37" w:rsidP="00547A37"/>
    <w:p w14:paraId="305B6231" w14:textId="77777777" w:rsidR="00547A37" w:rsidRDefault="00547A37" w:rsidP="00547A37">
      <w:pPr>
        <w:pStyle w:val="Heading3"/>
      </w:pPr>
      <w:bookmarkStart w:id="99" w:name="_Toc23938779"/>
      <w:r>
        <w:t>SHBP/SEHBP as primary - AUDIT</w:t>
      </w:r>
      <w:bookmarkEnd w:id="99"/>
    </w:p>
    <w:p w14:paraId="3CD2CB31" w14:textId="77777777" w:rsidR="00547A37" w:rsidRPr="00832C92" w:rsidRDefault="00547A37" w:rsidP="00547A37"/>
    <w:p w14:paraId="32F2D706" w14:textId="77777777" w:rsidR="00910426" w:rsidRDefault="00910426" w:rsidP="00910426">
      <w:r>
        <w:t>The Vendor {Contractor} shall:</w:t>
      </w:r>
    </w:p>
    <w:p w14:paraId="292FDC5E" w14:textId="77777777" w:rsidR="00910426" w:rsidRDefault="00910426" w:rsidP="00910426"/>
    <w:p w14:paraId="2C25DE29" w14:textId="4F30E63A" w:rsidR="00910426" w:rsidRDefault="00910426" w:rsidP="00FC33F0">
      <w:pPr>
        <w:pStyle w:val="ListParagraph"/>
        <w:numPr>
          <w:ilvl w:val="0"/>
          <w:numId w:val="60"/>
        </w:numPr>
      </w:pPr>
      <w:r>
        <w:t xml:space="preserve">Identify </w:t>
      </w:r>
      <w:r w:rsidR="00F066FC">
        <w:t>M</w:t>
      </w:r>
      <w:r>
        <w:t xml:space="preserve">embers </w:t>
      </w:r>
      <w:r w:rsidRPr="00910426">
        <w:t xml:space="preserve">where the SHBP/SEHBP is incorrectly indicated as the primary </w:t>
      </w:r>
      <w:r>
        <w:t xml:space="preserve">but who are </w:t>
      </w:r>
      <w:r w:rsidRPr="00910426">
        <w:t>Medicare primary covered</w:t>
      </w:r>
      <w:r>
        <w:t xml:space="preserve"> in the Division of Pensions and Benefits (DPB) census file and the files of the SHBP/SEHBP medical and pharmacy benefit manager administrators (currently Aetna, Horizon Blue Cross and Blue Shield of NJ, and OptumRx);</w:t>
      </w:r>
    </w:p>
    <w:p w14:paraId="03F2AA2E" w14:textId="77777777" w:rsidR="00910426" w:rsidRDefault="00910426" w:rsidP="007206AD">
      <w:pPr>
        <w:pStyle w:val="ListParagraph"/>
      </w:pPr>
    </w:p>
    <w:p w14:paraId="43C8A6D5" w14:textId="5EEE9B5A" w:rsidR="00910426" w:rsidRDefault="00910426" w:rsidP="00FC33F0">
      <w:pPr>
        <w:pStyle w:val="ListParagraph"/>
        <w:numPr>
          <w:ilvl w:val="0"/>
          <w:numId w:val="60"/>
        </w:numPr>
      </w:pPr>
      <w:r>
        <w:t>Provide documentation to the DPB of such enrollment within five (5) business days of identification;</w:t>
      </w:r>
    </w:p>
    <w:p w14:paraId="377339F2" w14:textId="77777777" w:rsidR="00910426" w:rsidRDefault="00910426" w:rsidP="007206AD">
      <w:pPr>
        <w:pStyle w:val="ListParagraph"/>
      </w:pPr>
    </w:p>
    <w:p w14:paraId="03B50E5A" w14:textId="6C503389" w:rsidR="00910426" w:rsidRDefault="00910426" w:rsidP="00FC33F0">
      <w:pPr>
        <w:pStyle w:val="ListParagraph"/>
        <w:numPr>
          <w:ilvl w:val="0"/>
          <w:numId w:val="60"/>
        </w:numPr>
      </w:pPr>
      <w:r>
        <w:t xml:space="preserve">Update </w:t>
      </w:r>
      <w:r w:rsidR="00F066FC">
        <w:t>M</w:t>
      </w:r>
      <w:r>
        <w:t xml:space="preserve">ember’s payer status to Medicare primary at CMS within ten (10) business days of identification; </w:t>
      </w:r>
      <w:r w:rsidR="00837E5D">
        <w:t>and</w:t>
      </w:r>
    </w:p>
    <w:p w14:paraId="053DFBBA" w14:textId="77777777" w:rsidR="00910426" w:rsidRDefault="00910426" w:rsidP="007206AD">
      <w:pPr>
        <w:pStyle w:val="ListParagraph"/>
      </w:pPr>
    </w:p>
    <w:p w14:paraId="3C0976BC" w14:textId="0E0F1111" w:rsidR="00900133" w:rsidRDefault="00910426" w:rsidP="00FC33F0">
      <w:pPr>
        <w:pStyle w:val="ListParagraph"/>
        <w:numPr>
          <w:ilvl w:val="0"/>
          <w:numId w:val="60"/>
        </w:numPr>
      </w:pPr>
      <w:r>
        <w:t xml:space="preserve">Notify </w:t>
      </w:r>
      <w:r w:rsidR="00F066FC">
        <w:t>M</w:t>
      </w:r>
      <w:r>
        <w:t>embers of change in payer status within ten (10) business days of identification</w:t>
      </w:r>
      <w:r w:rsidR="00837E5D">
        <w:t xml:space="preserve">. </w:t>
      </w:r>
    </w:p>
    <w:p w14:paraId="4564094C" w14:textId="77777777" w:rsidR="00547A37" w:rsidRDefault="00547A37" w:rsidP="00547A37"/>
    <w:p w14:paraId="17195F3F" w14:textId="77777777" w:rsidR="00547A37" w:rsidRDefault="00547A37" w:rsidP="00547A37">
      <w:pPr>
        <w:pStyle w:val="Heading3"/>
      </w:pPr>
      <w:bookmarkStart w:id="100" w:name="_Toc17109459"/>
      <w:bookmarkStart w:id="101" w:name="_Toc23938780"/>
      <w:bookmarkEnd w:id="100"/>
      <w:r>
        <w:t>IDENTIFICATION OF certain MEDICARE-ELIGIBLE MEMBERS</w:t>
      </w:r>
      <w:bookmarkEnd w:id="101"/>
    </w:p>
    <w:p w14:paraId="4367C449" w14:textId="77777777" w:rsidR="00547A37" w:rsidRDefault="00547A37" w:rsidP="00547A37"/>
    <w:p w14:paraId="60D20CB1" w14:textId="77777777" w:rsidR="00910426" w:rsidRDefault="00910426" w:rsidP="00547A37">
      <w:r>
        <w:t xml:space="preserve">The </w:t>
      </w:r>
      <w:r w:rsidR="00547A37">
        <w:t>Vendor</w:t>
      </w:r>
      <w:r>
        <w:t xml:space="preserve"> {Contractor}</w:t>
      </w:r>
      <w:r w:rsidR="00547A37">
        <w:t xml:space="preserve"> shall</w:t>
      </w:r>
      <w:r>
        <w:t>:</w:t>
      </w:r>
    </w:p>
    <w:p w14:paraId="5F33428C" w14:textId="77777777" w:rsidR="00910426" w:rsidRDefault="00910426" w:rsidP="00547A37"/>
    <w:p w14:paraId="5DD9620A" w14:textId="42D54F90" w:rsidR="00910426" w:rsidRDefault="00910426" w:rsidP="00FC33F0">
      <w:pPr>
        <w:pStyle w:val="ListParagraph"/>
        <w:numPr>
          <w:ilvl w:val="0"/>
          <w:numId w:val="61"/>
        </w:numPr>
      </w:pPr>
      <w:r>
        <w:t>I</w:t>
      </w:r>
      <w:r w:rsidR="00547A37">
        <w:t xml:space="preserve">dentify Members </w:t>
      </w:r>
      <w:r>
        <w:t>eligible for</w:t>
      </w:r>
      <w:r w:rsidR="00547A37">
        <w:t xml:space="preserve"> Medicare due to Social Security Disability Insurance (SSDI) award or End Stage Renal Disease (ESRD) status</w:t>
      </w:r>
      <w:r w:rsidRPr="00910426">
        <w:t xml:space="preserve"> </w:t>
      </w:r>
      <w:r>
        <w:t xml:space="preserve">and who are </w:t>
      </w:r>
      <w:r w:rsidRPr="00910426">
        <w:t>not currently enrolled</w:t>
      </w:r>
      <w:r>
        <w:t xml:space="preserve">; </w:t>
      </w:r>
      <w:r w:rsidR="00837E5D">
        <w:t xml:space="preserve">and </w:t>
      </w:r>
    </w:p>
    <w:p w14:paraId="175926C7" w14:textId="77777777" w:rsidR="00900133" w:rsidRDefault="00900133" w:rsidP="007206AD">
      <w:pPr>
        <w:pStyle w:val="ListParagraph"/>
      </w:pPr>
    </w:p>
    <w:p w14:paraId="7EE1FA89" w14:textId="7783C1AE" w:rsidR="00547A37" w:rsidRDefault="00910426" w:rsidP="00FC33F0">
      <w:pPr>
        <w:pStyle w:val="ListParagraph"/>
        <w:numPr>
          <w:ilvl w:val="0"/>
          <w:numId w:val="61"/>
        </w:numPr>
      </w:pPr>
      <w:r>
        <w:t>P</w:t>
      </w:r>
      <w:r w:rsidR="00547A37">
        <w:t>rovide documentation to the DPB of such enrollment deficiency within</w:t>
      </w:r>
      <w:r w:rsidR="00900133">
        <w:t xml:space="preserve"> five (</w:t>
      </w:r>
      <w:r w:rsidR="00547A37">
        <w:t>5</w:t>
      </w:r>
      <w:r w:rsidR="00900133">
        <w:t xml:space="preserve">) </w:t>
      </w:r>
      <w:r w:rsidR="00547A37">
        <w:t>business days of identification</w:t>
      </w:r>
      <w:r w:rsidR="00837E5D">
        <w:t xml:space="preserve">. </w:t>
      </w:r>
    </w:p>
    <w:p w14:paraId="4C7F587A" w14:textId="77777777" w:rsidR="00900133" w:rsidRDefault="00900133" w:rsidP="007206AD">
      <w:pPr>
        <w:pStyle w:val="ListParagraph"/>
      </w:pPr>
    </w:p>
    <w:p w14:paraId="59E77DE1" w14:textId="77777777" w:rsidR="00547A37" w:rsidRPr="00C8377A" w:rsidRDefault="00547A37" w:rsidP="00547A37">
      <w:pPr>
        <w:pStyle w:val="Heading3"/>
      </w:pPr>
      <w:bookmarkStart w:id="102" w:name="_Toc17109461"/>
      <w:bookmarkStart w:id="103" w:name="_Toc17109462"/>
      <w:bookmarkStart w:id="104" w:name="_Toc17109464"/>
      <w:bookmarkStart w:id="105" w:name="_Toc23938781"/>
      <w:bookmarkEnd w:id="102"/>
      <w:bookmarkEnd w:id="103"/>
      <w:bookmarkEnd w:id="104"/>
      <w:r>
        <w:t>MEMBER ENROLLMENT ASSISTANCE</w:t>
      </w:r>
      <w:bookmarkEnd w:id="105"/>
    </w:p>
    <w:p w14:paraId="20D4FC27" w14:textId="77777777" w:rsidR="00547A37" w:rsidRDefault="00547A37" w:rsidP="00547A37">
      <w:pPr>
        <w:rPr>
          <w:b/>
        </w:rPr>
      </w:pPr>
    </w:p>
    <w:p w14:paraId="563A59AA" w14:textId="031875C0" w:rsidR="00F73369" w:rsidRDefault="00F73369" w:rsidP="00BA3F11">
      <w:r>
        <w:t xml:space="preserve">The </w:t>
      </w:r>
      <w:r w:rsidR="00547A37">
        <w:t xml:space="preserve">Vendor </w:t>
      </w:r>
      <w:r>
        <w:t xml:space="preserve">{Contractor} </w:t>
      </w:r>
      <w:r w:rsidR="00547A37">
        <w:t>shall</w:t>
      </w:r>
      <w:r w:rsidR="00087D11">
        <w:t xml:space="preserve"> a</w:t>
      </w:r>
      <w:r w:rsidR="00547A37">
        <w:t>ssist</w:t>
      </w:r>
      <w:r>
        <w:t xml:space="preserve"> M</w:t>
      </w:r>
      <w:r w:rsidR="00547A37">
        <w:t xml:space="preserve">embers identified </w:t>
      </w:r>
      <w:r>
        <w:t>as Medicare eligible</w:t>
      </w:r>
      <w:r w:rsidR="00547A37">
        <w:t xml:space="preserve"> </w:t>
      </w:r>
      <w:r>
        <w:t>to</w:t>
      </w:r>
      <w:r w:rsidR="00547A37">
        <w:t xml:space="preserve"> enroll in Medicare at no additional charge to the plan or the </w:t>
      </w:r>
      <w:r>
        <w:t>M</w:t>
      </w:r>
      <w:r w:rsidR="00547A37">
        <w:t>ember</w:t>
      </w:r>
      <w:r w:rsidR="00087D11">
        <w:t xml:space="preserve">. </w:t>
      </w:r>
    </w:p>
    <w:p w14:paraId="43DF7B58" w14:textId="77777777" w:rsidR="00D61B97" w:rsidRDefault="00D61B97" w:rsidP="00D61B97">
      <w:pPr>
        <w:pStyle w:val="Heading3"/>
      </w:pPr>
      <w:bookmarkStart w:id="106" w:name="_Toc23938782"/>
      <w:r>
        <w:lastRenderedPageBreak/>
        <w:t>RECOVERY</w:t>
      </w:r>
      <w:bookmarkEnd w:id="106"/>
    </w:p>
    <w:p w14:paraId="6F8BBC07" w14:textId="77777777" w:rsidR="00D61B97" w:rsidRDefault="00D61B97" w:rsidP="00D61B97"/>
    <w:p w14:paraId="5EB9494F" w14:textId="2C01A43F" w:rsidR="00D61B97" w:rsidRDefault="00D61B97" w:rsidP="00FC33F0">
      <w:pPr>
        <w:pStyle w:val="ListParagraph"/>
        <w:numPr>
          <w:ilvl w:val="0"/>
          <w:numId w:val="62"/>
        </w:numPr>
      </w:pPr>
      <w:r>
        <w:t xml:space="preserve">Coordinate with the SHBP/SEHBP claims administrators to identify and initiate recovery of medical claims which were paid </w:t>
      </w:r>
      <w:r w:rsidRPr="00D61B97">
        <w:t xml:space="preserve">as primary immediately </w:t>
      </w:r>
      <w:r w:rsidRPr="00F73369">
        <w:t>upon member identification of Medicare eligibility</w:t>
      </w:r>
      <w:r>
        <w:t xml:space="preserve">; and </w:t>
      </w:r>
    </w:p>
    <w:p w14:paraId="053E43C7" w14:textId="77777777" w:rsidR="00D61B97" w:rsidRDefault="00D61B97" w:rsidP="00D61B97">
      <w:pPr>
        <w:pStyle w:val="ListParagraph"/>
      </w:pPr>
    </w:p>
    <w:p w14:paraId="40BAE83C" w14:textId="77777777" w:rsidR="00D61B97" w:rsidRDefault="00D61B97" w:rsidP="00FC33F0">
      <w:pPr>
        <w:pStyle w:val="ListParagraph"/>
        <w:numPr>
          <w:ilvl w:val="0"/>
          <w:numId w:val="62"/>
        </w:numPr>
      </w:pPr>
      <w:r>
        <w:t>Monitor recovery efforts by the SHBP/SEHBP claims administrators.</w:t>
      </w:r>
    </w:p>
    <w:p w14:paraId="6B237704" w14:textId="0FD47505" w:rsidR="00766B1E" w:rsidRDefault="00766B1E" w:rsidP="007206AD">
      <w:pPr>
        <w:pStyle w:val="ListParagraph"/>
      </w:pPr>
      <w:bookmarkStart w:id="107" w:name="_Toc17109467"/>
      <w:bookmarkStart w:id="108" w:name="_Toc17109468"/>
      <w:bookmarkEnd w:id="107"/>
      <w:bookmarkEnd w:id="108"/>
    </w:p>
    <w:p w14:paraId="06F92924" w14:textId="77777777" w:rsidR="00547A37" w:rsidRPr="00C8377A" w:rsidRDefault="00547A37" w:rsidP="005379F1">
      <w:pPr>
        <w:pStyle w:val="Heading2"/>
        <w:numPr>
          <w:ilvl w:val="1"/>
          <w:numId w:val="55"/>
        </w:numPr>
      </w:pPr>
      <w:bookmarkStart w:id="109" w:name="_Toc17109471"/>
      <w:bookmarkStart w:id="110" w:name="_Toc17109473"/>
      <w:bookmarkStart w:id="111" w:name="_Toc23938783"/>
      <w:bookmarkEnd w:id="109"/>
      <w:bookmarkEnd w:id="110"/>
      <w:r w:rsidRPr="00C8377A">
        <w:t>Social Security Disability Insurance</w:t>
      </w:r>
      <w:r>
        <w:t xml:space="preserve"> Eligibility and enrollment</w:t>
      </w:r>
      <w:bookmarkEnd w:id="111"/>
    </w:p>
    <w:p w14:paraId="1FABF0AB" w14:textId="77777777" w:rsidR="00547A37" w:rsidRDefault="00547A37" w:rsidP="00547A37">
      <w:pPr>
        <w:rPr>
          <w:b/>
        </w:rPr>
      </w:pPr>
    </w:p>
    <w:p w14:paraId="5BA332A6" w14:textId="77777777" w:rsidR="00766B1E" w:rsidRDefault="00547A37" w:rsidP="00547A37">
      <w:r>
        <w:t>The Vendor {Contractor} shall</w:t>
      </w:r>
      <w:r w:rsidR="00766B1E">
        <w:t>:</w:t>
      </w:r>
    </w:p>
    <w:p w14:paraId="51FB883F" w14:textId="77777777" w:rsidR="00766B1E" w:rsidRDefault="00766B1E" w:rsidP="00547A37"/>
    <w:p w14:paraId="27AB7319" w14:textId="5E95BBD1" w:rsidR="00766B1E" w:rsidRDefault="00766B1E" w:rsidP="00FC33F0">
      <w:pPr>
        <w:pStyle w:val="ListParagraph"/>
        <w:numPr>
          <w:ilvl w:val="0"/>
          <w:numId w:val="63"/>
        </w:numPr>
      </w:pPr>
      <w:r>
        <w:t>I</w:t>
      </w:r>
      <w:r w:rsidR="00547A37">
        <w:t xml:space="preserve">dentify </w:t>
      </w:r>
      <w:r>
        <w:t>M</w:t>
      </w:r>
      <w:r w:rsidR="00547A37">
        <w:t>embers who may be eligible for</w:t>
      </w:r>
      <w:r w:rsidR="00547A37" w:rsidRPr="00BA3F11">
        <w:rPr>
          <w:b/>
        </w:rPr>
        <w:t xml:space="preserve"> </w:t>
      </w:r>
      <w:r w:rsidR="00547A37" w:rsidRPr="000F27D0">
        <w:t>Social Security Disability Insurance</w:t>
      </w:r>
      <w:r w:rsidR="00547A37">
        <w:t xml:space="preserve"> (SSDI) through a review of claim records</w:t>
      </w:r>
      <w:r>
        <w:t>;</w:t>
      </w:r>
    </w:p>
    <w:p w14:paraId="51635143" w14:textId="77777777" w:rsidR="00F066FC" w:rsidRDefault="00F066FC" w:rsidP="007206AD">
      <w:pPr>
        <w:pStyle w:val="ListParagraph"/>
      </w:pPr>
    </w:p>
    <w:p w14:paraId="77255679" w14:textId="4F6784ED" w:rsidR="00F066FC" w:rsidRDefault="00F066FC" w:rsidP="00FC33F0">
      <w:pPr>
        <w:pStyle w:val="ListParagraph"/>
        <w:numPr>
          <w:ilvl w:val="0"/>
          <w:numId w:val="63"/>
        </w:numPr>
      </w:pPr>
      <w:r w:rsidRPr="00F066FC">
        <w:t>Provide initial educational communications to Members identified in the claims analysis. Member assistance, at a minimum, should include:</w:t>
      </w:r>
    </w:p>
    <w:p w14:paraId="3B4631B3" w14:textId="77777777" w:rsidR="00F066FC" w:rsidRPr="00F066FC" w:rsidRDefault="00F066FC" w:rsidP="005379F1">
      <w:pPr>
        <w:pStyle w:val="ListParagraph"/>
        <w:numPr>
          <w:ilvl w:val="1"/>
          <w:numId w:val="42"/>
        </w:numPr>
      </w:pPr>
      <w:r w:rsidRPr="00F066FC">
        <w:t>Filing of initial claim;</w:t>
      </w:r>
    </w:p>
    <w:p w14:paraId="5E982526" w14:textId="2893B79E" w:rsidR="00F066FC" w:rsidRPr="00F066FC" w:rsidRDefault="00F066FC" w:rsidP="005379F1">
      <w:pPr>
        <w:pStyle w:val="ListParagraph"/>
        <w:numPr>
          <w:ilvl w:val="1"/>
          <w:numId w:val="42"/>
        </w:numPr>
      </w:pPr>
      <w:r w:rsidRPr="00F066FC">
        <w:t>Appeal support which includes attendance at hearings;</w:t>
      </w:r>
      <w:r>
        <w:t xml:space="preserve"> and </w:t>
      </w:r>
    </w:p>
    <w:p w14:paraId="17FB2017" w14:textId="2A0DFC5F" w:rsidR="00F066FC" w:rsidRDefault="00F066FC" w:rsidP="005379F1">
      <w:pPr>
        <w:pStyle w:val="ListParagraph"/>
        <w:numPr>
          <w:ilvl w:val="1"/>
          <w:numId w:val="42"/>
        </w:numPr>
      </w:pPr>
      <w:r w:rsidRPr="00F066FC">
        <w:t>Preparation of supporting documentation including medical evidence</w:t>
      </w:r>
      <w:r>
        <w:t>;</w:t>
      </w:r>
      <w:r w:rsidR="00087D11">
        <w:t xml:space="preserve"> and </w:t>
      </w:r>
    </w:p>
    <w:p w14:paraId="52503FD0" w14:textId="77777777" w:rsidR="00F066FC" w:rsidRPr="00F066FC" w:rsidRDefault="00F066FC" w:rsidP="007206AD">
      <w:pPr>
        <w:pStyle w:val="ListParagraph"/>
        <w:ind w:left="1440"/>
      </w:pPr>
    </w:p>
    <w:p w14:paraId="4025FD51" w14:textId="11183EF9" w:rsidR="00F066FC" w:rsidRPr="00F066FC" w:rsidRDefault="00F066FC" w:rsidP="005379F1">
      <w:pPr>
        <w:pStyle w:val="ListParagraph"/>
        <w:numPr>
          <w:ilvl w:val="0"/>
          <w:numId w:val="42"/>
        </w:numPr>
      </w:pPr>
      <w:r w:rsidRPr="00F066FC">
        <w:t>Assist Members with the process of applying for a SSDI eligibility determination, if requested</w:t>
      </w:r>
      <w:r w:rsidR="00087D11">
        <w:t>.</w:t>
      </w:r>
    </w:p>
    <w:p w14:paraId="3277108C" w14:textId="1E0232CF" w:rsidR="00547A37" w:rsidRDefault="00F066FC" w:rsidP="007206AD">
      <w:pPr>
        <w:pStyle w:val="ListParagraph"/>
      </w:pPr>
      <w:r w:rsidDel="00F066FC">
        <w:t xml:space="preserve"> </w:t>
      </w:r>
    </w:p>
    <w:p w14:paraId="1CC29D48" w14:textId="733B23E7" w:rsidR="00547A37" w:rsidRDefault="00547A37" w:rsidP="00547A37">
      <w:r>
        <w:t xml:space="preserve">Any payments to the Vendor {Contractor} are </w:t>
      </w:r>
      <w:r w:rsidR="003330C1">
        <w:t>dependent</w:t>
      </w:r>
      <w:r>
        <w:t xml:space="preserve"> on both the identification of eligible </w:t>
      </w:r>
      <w:r w:rsidR="00837E5D">
        <w:t>M</w:t>
      </w:r>
      <w:r>
        <w:t xml:space="preserve">embers and subsequent successful SSDI award. </w:t>
      </w:r>
    </w:p>
    <w:p w14:paraId="60589248" w14:textId="77777777" w:rsidR="00192881" w:rsidRDefault="00192881" w:rsidP="00547A37"/>
    <w:p w14:paraId="5992113D" w14:textId="77777777" w:rsidR="00547A37" w:rsidRPr="00C8377A" w:rsidRDefault="00547A37" w:rsidP="005379F1">
      <w:pPr>
        <w:pStyle w:val="Heading2"/>
        <w:numPr>
          <w:ilvl w:val="1"/>
          <w:numId w:val="55"/>
        </w:numPr>
      </w:pPr>
      <w:bookmarkStart w:id="112" w:name="_Toc23938784"/>
      <w:r w:rsidRPr="00C8377A">
        <w:t>Reporting</w:t>
      </w:r>
      <w:bookmarkEnd w:id="112"/>
    </w:p>
    <w:p w14:paraId="53AC472C" w14:textId="77777777" w:rsidR="00547A37" w:rsidRDefault="00547A37" w:rsidP="00547A37">
      <w:pPr>
        <w:rPr>
          <w:b/>
        </w:rPr>
      </w:pPr>
    </w:p>
    <w:p w14:paraId="105A6313" w14:textId="77777777" w:rsidR="00837E5D" w:rsidRDefault="00837E5D" w:rsidP="00547A37">
      <w:r>
        <w:t>The Vendor {Contractor} shall:</w:t>
      </w:r>
    </w:p>
    <w:p w14:paraId="5F93F450" w14:textId="77777777" w:rsidR="00837E5D" w:rsidRDefault="00837E5D" w:rsidP="00547A37"/>
    <w:p w14:paraId="4A10956D" w14:textId="39A0AA43" w:rsidR="00837E5D" w:rsidRDefault="00837E5D" w:rsidP="00FC33F0">
      <w:pPr>
        <w:pStyle w:val="ListParagraph"/>
        <w:numPr>
          <w:ilvl w:val="0"/>
          <w:numId w:val="64"/>
        </w:numPr>
      </w:pPr>
      <w:r>
        <w:t xml:space="preserve">Provide monthly reports </w:t>
      </w:r>
      <w:r w:rsidR="00087D11">
        <w:t xml:space="preserve">to the DPB </w:t>
      </w:r>
      <w:r>
        <w:t>within five (5) business days of the end of each month detailing:</w:t>
      </w:r>
    </w:p>
    <w:p w14:paraId="1645FF1E" w14:textId="08CDBFED" w:rsidR="00837E5D" w:rsidRDefault="00927160" w:rsidP="005379F1">
      <w:pPr>
        <w:pStyle w:val="ListParagraph"/>
        <w:numPr>
          <w:ilvl w:val="1"/>
          <w:numId w:val="42"/>
        </w:numPr>
      </w:pPr>
      <w:r>
        <w:t xml:space="preserve">Members </w:t>
      </w:r>
      <w:r w:rsidR="00B945E4">
        <w:t xml:space="preserve">who </w:t>
      </w:r>
      <w:r>
        <w:t xml:space="preserve">have </w:t>
      </w:r>
      <w:r w:rsidR="00837E5D">
        <w:t>SHBP/SEHBP as primary;</w:t>
      </w:r>
    </w:p>
    <w:p w14:paraId="78C2C729" w14:textId="5CFBDE27" w:rsidR="00837E5D" w:rsidRDefault="00087D11" w:rsidP="005379F1">
      <w:pPr>
        <w:pStyle w:val="ListParagraph"/>
        <w:numPr>
          <w:ilvl w:val="1"/>
          <w:numId w:val="42"/>
        </w:numPr>
      </w:pPr>
      <w:r>
        <w:t>Identification of Medicare-Eligible Members;</w:t>
      </w:r>
    </w:p>
    <w:p w14:paraId="63B7C9F9" w14:textId="2B17C221" w:rsidR="00087D11" w:rsidRDefault="00087D11" w:rsidP="005379F1">
      <w:pPr>
        <w:pStyle w:val="ListParagraph"/>
        <w:numPr>
          <w:ilvl w:val="1"/>
          <w:numId w:val="42"/>
        </w:numPr>
      </w:pPr>
      <w:r>
        <w:t>Member enrollment assistance;</w:t>
      </w:r>
    </w:p>
    <w:p w14:paraId="47F97580" w14:textId="63B09338" w:rsidR="00087D11" w:rsidRPr="00087D11" w:rsidRDefault="00087D11" w:rsidP="005379F1">
      <w:pPr>
        <w:pStyle w:val="ListParagraph"/>
        <w:numPr>
          <w:ilvl w:val="1"/>
          <w:numId w:val="42"/>
        </w:numPr>
      </w:pPr>
      <w:r>
        <w:t>R</w:t>
      </w:r>
      <w:r w:rsidRPr="00087D11">
        <w:t>ecovered claims, whether by the SHBP/SEHBP or the Vendor {Contractor}</w:t>
      </w:r>
      <w:r>
        <w:t xml:space="preserve">; </w:t>
      </w:r>
      <w:r w:rsidRPr="00087D11">
        <w:t xml:space="preserve"> </w:t>
      </w:r>
    </w:p>
    <w:p w14:paraId="101D68D2" w14:textId="7F37951B" w:rsidR="00087D11" w:rsidRPr="00087D11" w:rsidRDefault="00087D11" w:rsidP="005379F1">
      <w:pPr>
        <w:pStyle w:val="ListParagraph"/>
        <w:numPr>
          <w:ilvl w:val="1"/>
          <w:numId w:val="42"/>
        </w:numPr>
      </w:pPr>
      <w:r>
        <w:t>O</w:t>
      </w:r>
      <w:r w:rsidRPr="00087D11">
        <w:t>utstanding cases. Under no circumstances shall the Vendor {Contractor} make recovery efforts against any Member unless authorized by the State Contract Manager (SCM) in writing</w:t>
      </w:r>
      <w:r>
        <w:t xml:space="preserve">; and </w:t>
      </w:r>
      <w:r w:rsidRPr="00087D11">
        <w:t xml:space="preserve">  </w:t>
      </w:r>
    </w:p>
    <w:p w14:paraId="049A86FF" w14:textId="10F8E341" w:rsidR="00087D11" w:rsidRPr="00087D11" w:rsidRDefault="00087D11" w:rsidP="005379F1">
      <w:pPr>
        <w:pStyle w:val="ListParagraph"/>
        <w:numPr>
          <w:ilvl w:val="1"/>
          <w:numId w:val="42"/>
        </w:numPr>
      </w:pPr>
      <w:r w:rsidRPr="00087D11">
        <w:t>Member outreach and eligibility determination</w:t>
      </w:r>
      <w:r>
        <w:t xml:space="preserve">; and </w:t>
      </w:r>
    </w:p>
    <w:p w14:paraId="2BCC069B" w14:textId="77777777" w:rsidR="00837E5D" w:rsidRDefault="00837E5D" w:rsidP="00547A37"/>
    <w:p w14:paraId="1333400C" w14:textId="13C872E6" w:rsidR="00547A37" w:rsidRDefault="00087D11" w:rsidP="00FC33F0">
      <w:pPr>
        <w:pStyle w:val="ListParagraph"/>
        <w:numPr>
          <w:ilvl w:val="0"/>
          <w:numId w:val="64"/>
        </w:numPr>
      </w:pPr>
      <w:r>
        <w:t>P</w:t>
      </w:r>
      <w:r w:rsidR="00547A37">
        <w:t>rovide quarterly and annual summary reports of the above requested information with all updates since the initial report, within 15 business days of the end of the quarter</w:t>
      </w:r>
      <w:r w:rsidR="00D26015">
        <w:t xml:space="preserve"> and the calendar </w:t>
      </w:r>
      <w:r w:rsidR="00547A37">
        <w:t>year.</w:t>
      </w:r>
    </w:p>
    <w:p w14:paraId="302CD6C4" w14:textId="77777777" w:rsidR="00547A37" w:rsidRPr="00EB1ED5" w:rsidRDefault="00547A37" w:rsidP="00547A37">
      <w:pPr>
        <w:jc w:val="left"/>
        <w:rPr>
          <w:rFonts w:eastAsia="Calibri"/>
        </w:rPr>
      </w:pPr>
    </w:p>
    <w:p w14:paraId="4337DED7" w14:textId="77777777" w:rsidR="00547A37" w:rsidRPr="00EB1ED5" w:rsidRDefault="00547A37" w:rsidP="00547A37">
      <w:pPr>
        <w:pStyle w:val="Heading2"/>
      </w:pPr>
      <w:bookmarkStart w:id="113" w:name="_Toc454477663"/>
      <w:bookmarkStart w:id="114" w:name="_Toc495933783"/>
      <w:bookmarkStart w:id="115" w:name="_Toc504484305"/>
      <w:bookmarkStart w:id="116" w:name="_Toc23938785"/>
      <w:r w:rsidRPr="00EB1ED5">
        <w:t>HIPAA Compliance</w:t>
      </w:r>
      <w:bookmarkEnd w:id="113"/>
      <w:bookmarkEnd w:id="114"/>
      <w:bookmarkEnd w:id="115"/>
      <w:bookmarkEnd w:id="116"/>
    </w:p>
    <w:p w14:paraId="516CBC70" w14:textId="77777777" w:rsidR="00547A37" w:rsidRPr="00EB1ED5" w:rsidRDefault="00547A37" w:rsidP="00547A37">
      <w:pPr>
        <w:rPr>
          <w:rFonts w:eastAsia="Calibri"/>
        </w:rPr>
      </w:pPr>
    </w:p>
    <w:p w14:paraId="538608D3" w14:textId="0BEC99FB" w:rsidR="00547A37" w:rsidRPr="0071496B" w:rsidRDefault="00547A37" w:rsidP="00547A37">
      <w:pPr>
        <w:rPr>
          <w:rFonts w:eastAsia="Calibri"/>
        </w:rPr>
      </w:pPr>
      <w:r w:rsidRPr="0071496B">
        <w:rPr>
          <w:rFonts w:eastAsia="Calibri"/>
        </w:rPr>
        <w:t xml:space="preserve">The </w:t>
      </w:r>
      <w:r>
        <w:rPr>
          <w:rFonts w:eastAsia="Calibri"/>
        </w:rPr>
        <w:t>Vendor {</w:t>
      </w:r>
      <w:r w:rsidRPr="0071496B">
        <w:rPr>
          <w:rFonts w:eastAsia="Calibri"/>
        </w:rPr>
        <w:t>Contractor</w:t>
      </w:r>
      <w:r>
        <w:rPr>
          <w:rFonts w:eastAsia="Calibri"/>
        </w:rPr>
        <w:t>}</w:t>
      </w:r>
      <w:r w:rsidRPr="0071496B">
        <w:rPr>
          <w:rFonts w:eastAsia="Calibri"/>
        </w:rPr>
        <w:t xml:space="preserve"> must ensure safeguarding of all data in accordance with State and </w:t>
      </w:r>
      <w:r>
        <w:rPr>
          <w:rFonts w:eastAsia="Calibri"/>
        </w:rPr>
        <w:t>f</w:t>
      </w:r>
      <w:r w:rsidRPr="0071496B">
        <w:rPr>
          <w:rFonts w:eastAsia="Calibri"/>
        </w:rPr>
        <w:t xml:space="preserve">ederal statutes, regulations, and policies pertaining to the confidentiality of </w:t>
      </w:r>
      <w:r w:rsidR="00451465">
        <w:rPr>
          <w:rFonts w:eastAsia="Calibri"/>
        </w:rPr>
        <w:t>Member</w:t>
      </w:r>
      <w:r w:rsidR="00451465" w:rsidRPr="0071496B">
        <w:rPr>
          <w:rFonts w:eastAsia="Calibri"/>
        </w:rPr>
        <w:t xml:space="preserve"> </w:t>
      </w:r>
      <w:r w:rsidRPr="0071496B">
        <w:rPr>
          <w:rFonts w:eastAsia="Calibri"/>
        </w:rPr>
        <w:t>information. Such statutes, regulations and policies include, but are not limited to the Privacy Regulations Adopted by the U</w:t>
      </w:r>
      <w:r>
        <w:rPr>
          <w:rFonts w:eastAsia="Calibri"/>
        </w:rPr>
        <w:t>.</w:t>
      </w:r>
      <w:r w:rsidRPr="0071496B">
        <w:rPr>
          <w:rFonts w:eastAsia="Calibri"/>
        </w:rPr>
        <w:t>S</w:t>
      </w:r>
      <w:r>
        <w:rPr>
          <w:rFonts w:eastAsia="Calibri"/>
        </w:rPr>
        <w:t>.</w:t>
      </w:r>
      <w:r w:rsidRPr="0071496B">
        <w:rPr>
          <w:rFonts w:eastAsia="Calibri"/>
        </w:rPr>
        <w:t xml:space="preserve"> Secretary of Health and Human Services pursuant to the Health Insurance Portability and Accountability Act of 1996 (HIPAA) and the Balanced Budget Act (BBA) of 1997 governing the protection of patient information.</w:t>
      </w:r>
    </w:p>
    <w:p w14:paraId="580D7552" w14:textId="77777777" w:rsidR="00547A37" w:rsidRPr="0071496B" w:rsidRDefault="00547A37" w:rsidP="00547A37">
      <w:pPr>
        <w:rPr>
          <w:rFonts w:eastAsia="Calibri"/>
        </w:rPr>
      </w:pPr>
    </w:p>
    <w:p w14:paraId="175AAF7F" w14:textId="77777777" w:rsidR="00547A37" w:rsidRDefault="00547A37" w:rsidP="00547A37">
      <w:pPr>
        <w:spacing w:line="260" w:lineRule="atLeast"/>
        <w:jc w:val="left"/>
        <w:rPr>
          <w:rFonts w:cs="Arial"/>
          <w:color w:val="000000"/>
          <w:szCs w:val="22"/>
        </w:rPr>
      </w:pPr>
      <w:r w:rsidRPr="0071496B">
        <w:rPr>
          <w:rFonts w:cs="Arial"/>
          <w:color w:val="000000"/>
          <w:szCs w:val="22"/>
        </w:rPr>
        <w:lastRenderedPageBreak/>
        <w:t xml:space="preserve">The </w:t>
      </w:r>
      <w:r>
        <w:rPr>
          <w:rFonts w:cs="Arial"/>
          <w:color w:val="000000"/>
          <w:szCs w:val="22"/>
        </w:rPr>
        <w:t>Vendor {</w:t>
      </w:r>
      <w:r w:rsidRPr="0071496B">
        <w:rPr>
          <w:rFonts w:cs="Arial"/>
          <w:color w:val="000000"/>
          <w:szCs w:val="22"/>
        </w:rPr>
        <w:t>Contractor</w:t>
      </w:r>
      <w:r>
        <w:rPr>
          <w:rFonts w:cs="Arial"/>
          <w:color w:val="000000"/>
          <w:szCs w:val="22"/>
        </w:rPr>
        <w:t>}</w:t>
      </w:r>
      <w:r w:rsidRPr="0071496B">
        <w:rPr>
          <w:rFonts w:cs="Arial"/>
          <w:color w:val="000000"/>
          <w:szCs w:val="22"/>
        </w:rPr>
        <w:t xml:space="preserve"> must</w:t>
      </w:r>
      <w:r>
        <w:rPr>
          <w:rFonts w:cs="Arial"/>
          <w:color w:val="000000"/>
          <w:szCs w:val="22"/>
        </w:rPr>
        <w:t>:</w:t>
      </w:r>
    </w:p>
    <w:p w14:paraId="0D0B5369" w14:textId="77777777" w:rsidR="00547A37" w:rsidRDefault="00547A37" w:rsidP="00547A37">
      <w:pPr>
        <w:spacing w:line="260" w:lineRule="atLeast"/>
        <w:jc w:val="left"/>
        <w:rPr>
          <w:rFonts w:cs="Arial"/>
          <w:color w:val="000000"/>
          <w:szCs w:val="22"/>
        </w:rPr>
      </w:pPr>
    </w:p>
    <w:p w14:paraId="068BA66F" w14:textId="59885D37" w:rsidR="00547A37" w:rsidRDefault="00547A37" w:rsidP="005379F1">
      <w:pPr>
        <w:pStyle w:val="ListParagraph"/>
        <w:numPr>
          <w:ilvl w:val="0"/>
          <w:numId w:val="54"/>
        </w:numPr>
        <w:spacing w:line="260" w:lineRule="atLeast"/>
        <w:jc w:val="left"/>
        <w:rPr>
          <w:rFonts w:cs="Arial"/>
          <w:color w:val="000000"/>
          <w:szCs w:val="22"/>
        </w:rPr>
      </w:pPr>
      <w:r>
        <w:rPr>
          <w:rFonts w:cs="Arial"/>
          <w:color w:val="000000"/>
          <w:szCs w:val="22"/>
        </w:rPr>
        <w:t>H</w:t>
      </w:r>
      <w:r w:rsidRPr="00231981">
        <w:rPr>
          <w:rFonts w:cs="Arial"/>
          <w:color w:val="000000"/>
          <w:szCs w:val="22"/>
        </w:rPr>
        <w:t xml:space="preserve">ave strict policies and procedures for the protection of client and Member </w:t>
      </w:r>
      <w:r w:rsidR="00451465">
        <w:rPr>
          <w:rFonts w:cs="Arial"/>
          <w:color w:val="000000"/>
          <w:szCs w:val="22"/>
        </w:rPr>
        <w:t>Protected Health Information (</w:t>
      </w:r>
      <w:r w:rsidRPr="00231981">
        <w:rPr>
          <w:rFonts w:cs="Arial"/>
          <w:color w:val="000000"/>
          <w:szCs w:val="22"/>
        </w:rPr>
        <w:t>PHI</w:t>
      </w:r>
      <w:r w:rsidR="00451465">
        <w:rPr>
          <w:rFonts w:cs="Arial"/>
          <w:color w:val="000000"/>
          <w:szCs w:val="22"/>
        </w:rPr>
        <w:t>)</w:t>
      </w:r>
      <w:r w:rsidRPr="00231981">
        <w:rPr>
          <w:rFonts w:cs="Arial"/>
          <w:color w:val="000000"/>
          <w:szCs w:val="22"/>
        </w:rPr>
        <w:t xml:space="preserve"> and avoidance of security breaches under HIPAA and HITECH</w:t>
      </w:r>
      <w:r>
        <w:rPr>
          <w:rFonts w:cs="Arial"/>
          <w:color w:val="000000"/>
          <w:szCs w:val="22"/>
        </w:rPr>
        <w:t>;</w:t>
      </w:r>
    </w:p>
    <w:p w14:paraId="367CA826" w14:textId="77777777" w:rsidR="00547A37" w:rsidRDefault="00547A37" w:rsidP="00547A37">
      <w:pPr>
        <w:pStyle w:val="ListParagraph"/>
        <w:spacing w:line="260" w:lineRule="atLeast"/>
        <w:ind w:left="778"/>
        <w:jc w:val="left"/>
        <w:rPr>
          <w:rFonts w:cs="Arial"/>
          <w:color w:val="000000"/>
          <w:szCs w:val="22"/>
        </w:rPr>
      </w:pPr>
    </w:p>
    <w:p w14:paraId="674B79A4" w14:textId="77777777" w:rsidR="00547A37" w:rsidRDefault="00547A37" w:rsidP="005379F1">
      <w:pPr>
        <w:pStyle w:val="ListParagraph"/>
        <w:numPr>
          <w:ilvl w:val="0"/>
          <w:numId w:val="54"/>
        </w:numPr>
        <w:spacing w:line="260" w:lineRule="atLeast"/>
        <w:jc w:val="left"/>
        <w:rPr>
          <w:rFonts w:cs="Arial"/>
          <w:color w:val="000000"/>
          <w:szCs w:val="22"/>
        </w:rPr>
      </w:pPr>
      <w:r>
        <w:rPr>
          <w:rFonts w:cs="Arial"/>
          <w:color w:val="000000"/>
          <w:szCs w:val="22"/>
        </w:rPr>
        <w:t>H</w:t>
      </w:r>
      <w:r w:rsidRPr="00231981">
        <w:rPr>
          <w:rFonts w:cs="Arial"/>
          <w:color w:val="000000"/>
          <w:szCs w:val="22"/>
        </w:rPr>
        <w:t>ave established breach notification procedures in the event of a release of PHI</w:t>
      </w:r>
      <w:r>
        <w:rPr>
          <w:rFonts w:cs="Arial"/>
          <w:color w:val="000000"/>
          <w:szCs w:val="22"/>
        </w:rPr>
        <w:t>;</w:t>
      </w:r>
    </w:p>
    <w:p w14:paraId="55867F7D" w14:textId="77777777" w:rsidR="00547A37" w:rsidRPr="007D439F" w:rsidRDefault="00547A37" w:rsidP="00547A37">
      <w:pPr>
        <w:pStyle w:val="ListParagraph"/>
        <w:rPr>
          <w:rFonts w:cs="Arial"/>
          <w:color w:val="000000"/>
          <w:szCs w:val="22"/>
        </w:rPr>
      </w:pPr>
    </w:p>
    <w:p w14:paraId="23D5C25E" w14:textId="21C08E5C" w:rsidR="00547A37" w:rsidRDefault="00547A37" w:rsidP="005379F1">
      <w:pPr>
        <w:pStyle w:val="ListParagraph"/>
        <w:numPr>
          <w:ilvl w:val="0"/>
          <w:numId w:val="54"/>
        </w:numPr>
        <w:spacing w:line="260" w:lineRule="atLeast"/>
        <w:jc w:val="left"/>
        <w:rPr>
          <w:rFonts w:cs="Arial"/>
          <w:color w:val="000000"/>
          <w:szCs w:val="22"/>
        </w:rPr>
      </w:pPr>
      <w:r w:rsidRPr="00231981">
        <w:rPr>
          <w:rFonts w:cs="Arial"/>
          <w:color w:val="000000"/>
          <w:szCs w:val="22"/>
        </w:rPr>
        <w:t xml:space="preserve">Complete and submit a HIPAA Business Associate Agreement (Attachment </w:t>
      </w:r>
      <w:r w:rsidR="00165B24">
        <w:rPr>
          <w:rFonts w:cs="Arial"/>
          <w:color w:val="000000"/>
          <w:szCs w:val="22"/>
        </w:rPr>
        <w:t>1</w:t>
      </w:r>
      <w:r w:rsidRPr="00231981">
        <w:rPr>
          <w:rFonts w:cs="Arial"/>
          <w:color w:val="000000"/>
          <w:szCs w:val="22"/>
        </w:rPr>
        <w:t xml:space="preserve">) to the </w:t>
      </w:r>
      <w:r>
        <w:rPr>
          <w:rFonts w:cs="Arial"/>
          <w:color w:val="000000"/>
          <w:szCs w:val="22"/>
        </w:rPr>
        <w:t>SCM</w:t>
      </w:r>
      <w:r w:rsidRPr="00231981">
        <w:rPr>
          <w:rFonts w:cs="Arial"/>
          <w:color w:val="000000"/>
          <w:szCs w:val="22"/>
        </w:rPr>
        <w:t xml:space="preserve"> prior to the contract effective date</w:t>
      </w:r>
      <w:r>
        <w:rPr>
          <w:rFonts w:cs="Arial"/>
          <w:color w:val="000000"/>
          <w:szCs w:val="22"/>
        </w:rPr>
        <w:t>;</w:t>
      </w:r>
    </w:p>
    <w:p w14:paraId="5A8E4F76" w14:textId="77777777" w:rsidR="00547A37" w:rsidRPr="007D439F" w:rsidRDefault="00547A37" w:rsidP="00547A37">
      <w:pPr>
        <w:pStyle w:val="ListParagraph"/>
        <w:rPr>
          <w:rFonts w:cs="Arial"/>
          <w:color w:val="000000"/>
          <w:szCs w:val="22"/>
        </w:rPr>
      </w:pPr>
    </w:p>
    <w:p w14:paraId="208B4E5E" w14:textId="77777777" w:rsidR="00547A37" w:rsidRDefault="00547A37" w:rsidP="005379F1">
      <w:pPr>
        <w:pStyle w:val="ListParagraph"/>
        <w:numPr>
          <w:ilvl w:val="0"/>
          <w:numId w:val="54"/>
        </w:numPr>
        <w:spacing w:line="260" w:lineRule="atLeast"/>
        <w:jc w:val="left"/>
        <w:rPr>
          <w:rFonts w:cs="Arial"/>
          <w:color w:val="000000"/>
          <w:szCs w:val="22"/>
        </w:rPr>
      </w:pPr>
      <w:r>
        <w:rPr>
          <w:rFonts w:cs="Arial"/>
          <w:color w:val="000000"/>
          <w:szCs w:val="22"/>
        </w:rPr>
        <w:t xml:space="preserve">Maintain </w:t>
      </w:r>
      <w:r w:rsidRPr="00231981">
        <w:rPr>
          <w:rFonts w:cs="Arial"/>
          <w:color w:val="000000"/>
          <w:szCs w:val="22"/>
        </w:rPr>
        <w:t>processes, systems</w:t>
      </w:r>
      <w:r>
        <w:rPr>
          <w:rFonts w:cs="Arial"/>
          <w:color w:val="000000"/>
          <w:szCs w:val="22"/>
        </w:rPr>
        <w:t>,</w:t>
      </w:r>
      <w:r w:rsidRPr="00231981">
        <w:rPr>
          <w:rFonts w:cs="Arial"/>
          <w:color w:val="000000"/>
          <w:szCs w:val="22"/>
        </w:rPr>
        <w:t xml:space="preserve"> and reporting in fu</w:t>
      </w:r>
      <w:r>
        <w:rPr>
          <w:rFonts w:cs="Arial"/>
          <w:color w:val="000000"/>
          <w:szCs w:val="22"/>
        </w:rPr>
        <w:t>ll compliance with federal and S</w:t>
      </w:r>
      <w:r w:rsidRPr="00231981">
        <w:rPr>
          <w:rFonts w:cs="Arial"/>
          <w:color w:val="000000"/>
          <w:szCs w:val="22"/>
        </w:rPr>
        <w:t>tate requirements</w:t>
      </w:r>
      <w:r>
        <w:rPr>
          <w:rFonts w:cs="Arial"/>
          <w:color w:val="000000"/>
          <w:szCs w:val="22"/>
        </w:rPr>
        <w:t>;</w:t>
      </w:r>
    </w:p>
    <w:p w14:paraId="1B4A203A" w14:textId="77777777" w:rsidR="00547A37" w:rsidRPr="007D439F" w:rsidRDefault="00547A37" w:rsidP="00547A37">
      <w:pPr>
        <w:pStyle w:val="ListParagraph"/>
        <w:rPr>
          <w:rFonts w:cs="Arial"/>
          <w:color w:val="000000"/>
          <w:szCs w:val="22"/>
        </w:rPr>
      </w:pPr>
    </w:p>
    <w:p w14:paraId="05C30DC4" w14:textId="77777777" w:rsidR="00547A37" w:rsidRDefault="00547A37" w:rsidP="005379F1">
      <w:pPr>
        <w:pStyle w:val="ListParagraph"/>
        <w:numPr>
          <w:ilvl w:val="0"/>
          <w:numId w:val="54"/>
        </w:numPr>
        <w:spacing w:line="260" w:lineRule="atLeast"/>
        <w:jc w:val="left"/>
        <w:rPr>
          <w:rFonts w:cs="Arial"/>
          <w:color w:val="000000"/>
          <w:szCs w:val="22"/>
        </w:rPr>
      </w:pPr>
      <w:r>
        <w:rPr>
          <w:rFonts w:cs="Arial"/>
          <w:color w:val="000000"/>
          <w:szCs w:val="22"/>
        </w:rPr>
        <w:t xml:space="preserve">Be </w:t>
      </w:r>
      <w:r w:rsidRPr="00231981">
        <w:rPr>
          <w:rFonts w:cs="Arial"/>
          <w:color w:val="000000"/>
          <w:szCs w:val="22"/>
        </w:rPr>
        <w:t>compliant with HIPAA for acceptance of claims transactions in the applicable industry standard NCPDP format</w:t>
      </w:r>
      <w:r>
        <w:rPr>
          <w:rFonts w:cs="Arial"/>
          <w:color w:val="000000"/>
          <w:szCs w:val="22"/>
        </w:rPr>
        <w:t xml:space="preserve">; and </w:t>
      </w:r>
    </w:p>
    <w:p w14:paraId="26F3D0A0" w14:textId="77777777" w:rsidR="00547A37" w:rsidRPr="007D439F" w:rsidRDefault="00547A37" w:rsidP="00547A37">
      <w:pPr>
        <w:pStyle w:val="ListParagraph"/>
        <w:rPr>
          <w:rFonts w:cs="Arial"/>
          <w:color w:val="000000"/>
          <w:szCs w:val="22"/>
        </w:rPr>
      </w:pPr>
    </w:p>
    <w:p w14:paraId="72975B58" w14:textId="77777777" w:rsidR="00547A37" w:rsidRPr="00283F93" w:rsidRDefault="00547A37" w:rsidP="005379F1">
      <w:pPr>
        <w:pStyle w:val="ListParagraph"/>
        <w:numPr>
          <w:ilvl w:val="0"/>
          <w:numId w:val="54"/>
        </w:numPr>
        <w:spacing w:line="260" w:lineRule="atLeast"/>
        <w:jc w:val="left"/>
        <w:rPr>
          <w:rFonts w:eastAsia="Calibri"/>
        </w:rPr>
      </w:pPr>
      <w:r>
        <w:rPr>
          <w:rFonts w:cs="Arial"/>
          <w:color w:val="000000"/>
          <w:szCs w:val="22"/>
        </w:rPr>
        <w:t>B</w:t>
      </w:r>
      <w:r w:rsidRPr="00231981">
        <w:rPr>
          <w:rFonts w:cs="Arial"/>
          <w:color w:val="000000"/>
          <w:szCs w:val="22"/>
        </w:rPr>
        <w:t>e solely responsible for any fines related to non-compliance</w:t>
      </w:r>
      <w:r>
        <w:rPr>
          <w:rFonts w:cs="Arial"/>
          <w:color w:val="000000"/>
          <w:szCs w:val="22"/>
        </w:rPr>
        <w:t xml:space="preserve">. </w:t>
      </w:r>
    </w:p>
    <w:p w14:paraId="7226D374" w14:textId="77777777" w:rsidR="00547A37" w:rsidRPr="00851065" w:rsidRDefault="00547A37" w:rsidP="00547A37"/>
    <w:p w14:paraId="2D8AF6F5" w14:textId="77777777" w:rsidR="00547A37" w:rsidRDefault="00547A37" w:rsidP="00547A37">
      <w:pPr>
        <w:pStyle w:val="Heading2"/>
      </w:pPr>
      <w:bookmarkStart w:id="117" w:name="_Toc23938786"/>
      <w:bookmarkStart w:id="118" w:name="_Toc469991646"/>
      <w:bookmarkStart w:id="119" w:name="_Toc474333060"/>
      <w:bookmarkStart w:id="120" w:name="_Toc483924109"/>
      <w:bookmarkStart w:id="121" w:name="_Toc2861122"/>
      <w:bookmarkStart w:id="122" w:name="_Toc3964655"/>
      <w:r>
        <w:t>ACCOUNT MANAGEMENT</w:t>
      </w:r>
      <w:bookmarkEnd w:id="117"/>
    </w:p>
    <w:p w14:paraId="4730E660" w14:textId="77777777" w:rsidR="00547A37" w:rsidRDefault="00547A37" w:rsidP="00547A37"/>
    <w:p w14:paraId="3A02D4C1" w14:textId="77777777" w:rsidR="00547A37" w:rsidRPr="005757DC" w:rsidRDefault="00547A37" w:rsidP="00547A37">
      <w:r w:rsidRPr="005757DC">
        <w:t xml:space="preserve">The </w:t>
      </w:r>
      <w:r>
        <w:t>Vendor {</w:t>
      </w:r>
      <w:r w:rsidRPr="005757DC">
        <w:t>Contractor</w:t>
      </w:r>
      <w:r>
        <w:t>}</w:t>
      </w:r>
      <w:r w:rsidRPr="005757DC">
        <w:t xml:space="preserve"> shall:</w:t>
      </w:r>
    </w:p>
    <w:p w14:paraId="19A8CED3" w14:textId="77777777" w:rsidR="00547A37" w:rsidRPr="0071496B" w:rsidRDefault="00547A37" w:rsidP="00547A37"/>
    <w:p w14:paraId="7C133EE7" w14:textId="23BBC4F1" w:rsidR="00547A37" w:rsidRPr="0071496B" w:rsidRDefault="00547A37" w:rsidP="00FC33F0">
      <w:pPr>
        <w:pStyle w:val="ListParagraph"/>
        <w:numPr>
          <w:ilvl w:val="0"/>
          <w:numId w:val="56"/>
        </w:numPr>
        <w:rPr>
          <w:rFonts w:eastAsia="Calibri"/>
        </w:rPr>
      </w:pPr>
      <w:r w:rsidRPr="0071496B">
        <w:rPr>
          <w:rFonts w:eastAsia="Calibri"/>
        </w:rPr>
        <w:t xml:space="preserve">Create and identify an </w:t>
      </w:r>
      <w:r>
        <w:rPr>
          <w:rFonts w:eastAsia="Calibri"/>
        </w:rPr>
        <w:t>a</w:t>
      </w:r>
      <w:r w:rsidRPr="0071496B">
        <w:rPr>
          <w:rFonts w:eastAsia="Calibri"/>
        </w:rPr>
        <w:t xml:space="preserve">ccount </w:t>
      </w:r>
      <w:r>
        <w:rPr>
          <w:rFonts w:eastAsia="Calibri"/>
        </w:rPr>
        <w:t>m</w:t>
      </w:r>
      <w:r w:rsidRPr="0071496B">
        <w:rPr>
          <w:rFonts w:eastAsia="Calibri"/>
        </w:rPr>
        <w:t xml:space="preserve">anagement </w:t>
      </w:r>
      <w:r>
        <w:rPr>
          <w:rFonts w:eastAsia="Calibri"/>
        </w:rPr>
        <w:t>t</w:t>
      </w:r>
      <w:r w:rsidRPr="0071496B">
        <w:rPr>
          <w:rFonts w:eastAsia="Calibri"/>
        </w:rPr>
        <w:t xml:space="preserve">eam for the State, who </w:t>
      </w:r>
      <w:r w:rsidR="00132791">
        <w:rPr>
          <w:rFonts w:eastAsia="Calibri"/>
        </w:rPr>
        <w:t>are fully</w:t>
      </w:r>
      <w:r w:rsidRPr="0071496B">
        <w:rPr>
          <w:rFonts w:eastAsia="Calibri"/>
        </w:rPr>
        <w:t xml:space="preserve"> engaged during the implementation, which </w:t>
      </w:r>
      <w:r w:rsidR="00132791" w:rsidRPr="0071496B">
        <w:rPr>
          <w:rFonts w:eastAsia="Calibri"/>
        </w:rPr>
        <w:t>sh</w:t>
      </w:r>
      <w:r w:rsidR="00132791">
        <w:rPr>
          <w:rFonts w:eastAsia="Calibri"/>
        </w:rPr>
        <w:t>all</w:t>
      </w:r>
      <w:r w:rsidR="00132791" w:rsidRPr="0071496B">
        <w:rPr>
          <w:rFonts w:eastAsia="Calibri"/>
        </w:rPr>
        <w:t xml:space="preserve"> </w:t>
      </w:r>
      <w:r w:rsidRPr="0071496B">
        <w:rPr>
          <w:rFonts w:eastAsia="Calibri"/>
        </w:rPr>
        <w:t xml:space="preserve">consist of the following individuals (or individuals with equivalent titles and authority): </w:t>
      </w:r>
    </w:p>
    <w:p w14:paraId="09612459" w14:textId="77777777" w:rsidR="00547A37" w:rsidRDefault="00547A37" w:rsidP="00547A37"/>
    <w:p w14:paraId="6EBC2AB1" w14:textId="17888018" w:rsidR="00547A37" w:rsidRDefault="00547A37" w:rsidP="00FC33F0">
      <w:pPr>
        <w:pStyle w:val="ListParagraph"/>
        <w:numPr>
          <w:ilvl w:val="1"/>
          <w:numId w:val="57"/>
        </w:numPr>
      </w:pPr>
      <w:r w:rsidRPr="00671E3D">
        <w:rPr>
          <w:u w:val="single"/>
        </w:rPr>
        <w:t>Account Executive</w:t>
      </w:r>
      <w:r>
        <w:t xml:space="preserve"> - Primary point of contact with DPB.  Authorized to commit the resources of the Vendor {Contractor} in matters pertaining to the implementation performance of the </w:t>
      </w:r>
      <w:r w:rsidR="00132791">
        <w:t>Blanket P.O.</w:t>
      </w:r>
      <w:r>
        <w:t xml:space="preserve"> Responsible </w:t>
      </w:r>
      <w:r w:rsidR="00132791">
        <w:t>to address</w:t>
      </w:r>
      <w:r>
        <w:t xml:space="preserve"> any issues that cannot be resolved with the Vendor’s {Contractor’s} Account Manager</w:t>
      </w:r>
      <w:r w:rsidR="00132791">
        <w:t>;</w:t>
      </w:r>
      <w:r>
        <w:t xml:space="preserve">  </w:t>
      </w:r>
    </w:p>
    <w:p w14:paraId="43BEC9A1" w14:textId="77777777" w:rsidR="00547A37" w:rsidRDefault="00547A37" w:rsidP="00547A37">
      <w:pPr>
        <w:pStyle w:val="ListParagraph"/>
        <w:ind w:left="1440"/>
      </w:pPr>
    </w:p>
    <w:p w14:paraId="0949ECC0" w14:textId="3A2FAC9A" w:rsidR="00547A37" w:rsidRDefault="00547A37" w:rsidP="00FC33F0">
      <w:pPr>
        <w:pStyle w:val="ListParagraph"/>
        <w:numPr>
          <w:ilvl w:val="1"/>
          <w:numId w:val="57"/>
        </w:numPr>
      </w:pPr>
      <w:r w:rsidRPr="00671E3D">
        <w:rPr>
          <w:u w:val="single"/>
        </w:rPr>
        <w:t>Account Manager</w:t>
      </w:r>
      <w:r>
        <w:t xml:space="preserve"> </w:t>
      </w:r>
      <w:r w:rsidR="00A50F5F">
        <w:t>–</w:t>
      </w:r>
      <w:r>
        <w:t xml:space="preserve"> </w:t>
      </w:r>
      <w:r w:rsidR="00A50F5F">
        <w:t xml:space="preserve">Experienced </w:t>
      </w:r>
      <w:r>
        <w:t xml:space="preserve">business expert in the area of the Vendor’s {Contractor’s} business solution as outlined in this </w:t>
      </w:r>
      <w:r w:rsidR="00132791">
        <w:t>Bid Solicitation</w:t>
      </w:r>
      <w:r>
        <w:t>.  Provide on-site management of the project and is the chief liaison for SHBP/SEHBP.  Authorized to make day-to-day project decisions and responsible for facilitating project by using project management processes, organizing project, and managing team work activities consistent with approved work plan</w:t>
      </w:r>
      <w:r w:rsidR="00132791">
        <w:t xml:space="preserve">; and </w:t>
      </w:r>
    </w:p>
    <w:p w14:paraId="740C2B42" w14:textId="77777777" w:rsidR="00547A37" w:rsidRDefault="00547A37" w:rsidP="00547A37"/>
    <w:p w14:paraId="11E474F2" w14:textId="0120BD96" w:rsidR="00547A37" w:rsidRDefault="00547A37" w:rsidP="00FC33F0">
      <w:pPr>
        <w:pStyle w:val="ListParagraph"/>
        <w:numPr>
          <w:ilvl w:val="1"/>
          <w:numId w:val="57"/>
        </w:numPr>
      </w:pPr>
      <w:r w:rsidRPr="00671E3D">
        <w:rPr>
          <w:u w:val="single"/>
        </w:rPr>
        <w:t>Technical Lead</w:t>
      </w:r>
      <w:r>
        <w:t xml:space="preserve"> - Responsible for all SHBP/SEHBP data requirements required </w:t>
      </w:r>
      <w:r w:rsidR="00132791">
        <w:t xml:space="preserve">to </w:t>
      </w:r>
      <w:r>
        <w:t xml:space="preserve">facilitate the processes outlined in this Bid </w:t>
      </w:r>
      <w:r w:rsidR="00132791">
        <w:t xml:space="preserve">Solicitation; and </w:t>
      </w:r>
      <w:r>
        <w:t xml:space="preserve">  </w:t>
      </w:r>
    </w:p>
    <w:p w14:paraId="04672609" w14:textId="77777777" w:rsidR="00547A37" w:rsidRDefault="00547A37" w:rsidP="00547A37">
      <w:pPr>
        <w:pStyle w:val="ListParagraph"/>
      </w:pPr>
    </w:p>
    <w:p w14:paraId="11576159" w14:textId="671444C0" w:rsidR="00547A37" w:rsidRDefault="00547A37" w:rsidP="00FC33F0">
      <w:pPr>
        <w:pStyle w:val="ListParagraph"/>
        <w:numPr>
          <w:ilvl w:val="0"/>
          <w:numId w:val="57"/>
        </w:numPr>
        <w:ind w:left="720"/>
        <w:rPr>
          <w:rFonts w:eastAsia="Calibri"/>
        </w:rPr>
      </w:pPr>
      <w:r>
        <w:rPr>
          <w:rFonts w:eastAsia="Calibri"/>
        </w:rPr>
        <w:t xml:space="preserve">Utilize project management practices that comply with Project Management Institute standards and/or project management best practices to ensure deadlines are met and Vendor {Contractor} actions remain within the scope of the </w:t>
      </w:r>
      <w:r w:rsidR="00132791">
        <w:rPr>
          <w:rFonts w:eastAsia="Calibri"/>
        </w:rPr>
        <w:t>Blanket P.O.</w:t>
      </w:r>
      <w:r>
        <w:rPr>
          <w:rFonts w:eastAsia="Calibri"/>
        </w:rPr>
        <w:t xml:space="preserve">  </w:t>
      </w:r>
    </w:p>
    <w:p w14:paraId="02880C29" w14:textId="77777777" w:rsidR="00132791" w:rsidRDefault="00132791" w:rsidP="007206AD">
      <w:pPr>
        <w:ind w:left="360"/>
        <w:rPr>
          <w:rFonts w:eastAsia="Calibri"/>
        </w:rPr>
      </w:pPr>
    </w:p>
    <w:p w14:paraId="72BFCC88" w14:textId="48173F14" w:rsidR="00132791" w:rsidRDefault="00132791" w:rsidP="007206AD">
      <w:pPr>
        <w:ind w:left="360"/>
        <w:rPr>
          <w:rFonts w:eastAsia="Calibri"/>
        </w:rPr>
      </w:pPr>
      <w:r w:rsidRPr="007206AD">
        <w:rPr>
          <w:rFonts w:eastAsia="Calibri"/>
          <w:b/>
        </w:rPr>
        <w:t>Note:</w:t>
      </w:r>
      <w:r>
        <w:rPr>
          <w:rFonts w:eastAsia="Calibri"/>
        </w:rPr>
        <w:t xml:space="preserve"> </w:t>
      </w:r>
      <w:r w:rsidRPr="00132791">
        <w:rPr>
          <w:rFonts w:eastAsia="Calibri"/>
        </w:rPr>
        <w:t xml:space="preserve">All of the roles listed above shall be solely dedicated to the administration of this Blanket P.O. unless the Vendor {Contractor} provides alternative solutions that are approved by DPB.  </w:t>
      </w:r>
    </w:p>
    <w:p w14:paraId="155CE5D1" w14:textId="77777777" w:rsidR="00644A44" w:rsidRDefault="00644A44" w:rsidP="007206AD">
      <w:pPr>
        <w:ind w:left="360"/>
        <w:rPr>
          <w:rFonts w:eastAsia="Calibri"/>
        </w:rPr>
      </w:pPr>
    </w:p>
    <w:p w14:paraId="31DC0A39" w14:textId="77777777" w:rsidR="00644A44" w:rsidRPr="00644A44" w:rsidRDefault="00644A44" w:rsidP="00644A44">
      <w:pPr>
        <w:pStyle w:val="Heading2"/>
      </w:pPr>
      <w:bookmarkStart w:id="123" w:name="_Toc21352784"/>
      <w:bookmarkStart w:id="124" w:name="_Toc22560466"/>
      <w:bookmarkStart w:id="125" w:name="_Toc23938787"/>
      <w:r w:rsidRPr="00644A44">
        <w:t>SECURITY PLAN</w:t>
      </w:r>
      <w:bookmarkEnd w:id="123"/>
      <w:bookmarkEnd w:id="124"/>
      <w:bookmarkEnd w:id="125"/>
    </w:p>
    <w:p w14:paraId="6180EC05" w14:textId="77777777" w:rsidR="00644A44" w:rsidRPr="00644A44" w:rsidRDefault="00644A44" w:rsidP="00644A44"/>
    <w:p w14:paraId="29EB6850" w14:textId="77777777" w:rsidR="00644A44" w:rsidRPr="00644A44" w:rsidRDefault="00644A44" w:rsidP="00644A44">
      <w:r w:rsidRPr="00644A44">
        <w:t xml:space="preserve">The Vendor {Contractor} shall submit a detailed Security Plan that addresses the Vendor’s {Contractor’s} approach to meeting each applicable security requirement outlined below, to the State, no later </w:t>
      </w:r>
      <w:r w:rsidRPr="006F04E7">
        <w:t>than 30 days</w:t>
      </w:r>
      <w:r w:rsidRPr="00644A44">
        <w:t xml:space="preserve"> after the award of the Blanket P.O.  The State approval of the Security Plan shall be set forth in writing.  In the event that the State reasonably rejects the Security Plan </w:t>
      </w:r>
      <w:r w:rsidRPr="00644A44">
        <w:lastRenderedPageBreak/>
        <w:t xml:space="preserve">after providing the Vendor {Contractor} an opportunity to cure, the Director may terminate the Blanket P.O. pursuant to the SSTC. </w:t>
      </w:r>
    </w:p>
    <w:p w14:paraId="470D9F80" w14:textId="77777777" w:rsidR="00644A44" w:rsidRPr="00644A44" w:rsidRDefault="00644A44" w:rsidP="00644A44"/>
    <w:p w14:paraId="70ACD48D" w14:textId="77777777" w:rsidR="00644A44" w:rsidRPr="00644A44" w:rsidRDefault="00644A44" w:rsidP="00644A44">
      <w:pPr>
        <w:pStyle w:val="Heading3"/>
        <w:rPr>
          <w:sz w:val="24"/>
        </w:rPr>
      </w:pPr>
      <w:bookmarkStart w:id="126" w:name="_Toc21352785"/>
      <w:bookmarkStart w:id="127" w:name="_Toc22560467"/>
      <w:bookmarkStart w:id="128" w:name="_Toc23938788"/>
      <w:r w:rsidRPr="00644A44">
        <w:t>INFORMATION SECURITY PROGRAM MANAGEMENT</w:t>
      </w:r>
      <w:bookmarkEnd w:id="126"/>
      <w:bookmarkEnd w:id="127"/>
      <w:bookmarkEnd w:id="128"/>
      <w:r w:rsidRPr="00644A44">
        <w:t xml:space="preserve"> </w:t>
      </w:r>
    </w:p>
    <w:p w14:paraId="31632A5F" w14:textId="77777777" w:rsidR="00644A44" w:rsidRPr="00644A44" w:rsidRDefault="00644A44" w:rsidP="00644A44">
      <w:pPr>
        <w:tabs>
          <w:tab w:val="left" w:pos="360"/>
          <w:tab w:val="left" w:pos="720"/>
        </w:tabs>
        <w:rPr>
          <w:rFonts w:cs="Arial"/>
          <w:szCs w:val="22"/>
        </w:rPr>
      </w:pPr>
    </w:p>
    <w:p w14:paraId="445D4FCF" w14:textId="77777777" w:rsidR="00644A44" w:rsidRPr="00644A44" w:rsidRDefault="00644A44" w:rsidP="00644A44">
      <w:pPr>
        <w:tabs>
          <w:tab w:val="left" w:pos="360"/>
          <w:tab w:val="left" w:pos="720"/>
        </w:tabs>
        <w:rPr>
          <w:rFonts w:cs="Arial"/>
          <w:szCs w:val="22"/>
        </w:rPr>
      </w:pPr>
      <w:r w:rsidRPr="00644A44">
        <w:rPr>
          <w:rFonts w:cs="Arial"/>
          <w:szCs w:val="22"/>
        </w:rPr>
        <w:t>The Vendor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4ACB951C" w14:textId="77777777" w:rsidR="00644A44" w:rsidRPr="00644A44" w:rsidRDefault="00644A44" w:rsidP="00644A44">
      <w:pPr>
        <w:tabs>
          <w:tab w:val="left" w:pos="360"/>
          <w:tab w:val="left" w:pos="720"/>
        </w:tabs>
        <w:ind w:left="720"/>
        <w:rPr>
          <w:rFonts w:cs="Arial"/>
          <w:szCs w:val="22"/>
        </w:rPr>
      </w:pPr>
    </w:p>
    <w:p w14:paraId="7F243600" w14:textId="77777777" w:rsidR="00644A44" w:rsidRDefault="00644A44" w:rsidP="00FC33F0">
      <w:pPr>
        <w:numPr>
          <w:ilvl w:val="0"/>
          <w:numId w:val="59"/>
        </w:numPr>
        <w:tabs>
          <w:tab w:val="left" w:pos="360"/>
          <w:tab w:val="left" w:pos="720"/>
        </w:tabs>
        <w:rPr>
          <w:rFonts w:cs="Arial"/>
          <w:szCs w:val="22"/>
        </w:rPr>
      </w:pPr>
      <w:r w:rsidRPr="00644A44">
        <w:rPr>
          <w:rFonts w:cs="Arial"/>
          <w:szCs w:val="22"/>
        </w:rPr>
        <w:t>Establishment of a management structure with clear reporting paths and explicit responsibility for information security;</w:t>
      </w:r>
    </w:p>
    <w:p w14:paraId="51B09692" w14:textId="77777777" w:rsidR="00265982" w:rsidRPr="00644A44" w:rsidRDefault="00265982" w:rsidP="00265982">
      <w:pPr>
        <w:tabs>
          <w:tab w:val="left" w:pos="360"/>
          <w:tab w:val="left" w:pos="720"/>
        </w:tabs>
        <w:ind w:left="720"/>
        <w:rPr>
          <w:rFonts w:cs="Arial"/>
          <w:szCs w:val="22"/>
        </w:rPr>
      </w:pPr>
    </w:p>
    <w:p w14:paraId="2B388E3F" w14:textId="77777777" w:rsidR="00644A44" w:rsidRDefault="00644A44" w:rsidP="00FC33F0">
      <w:pPr>
        <w:numPr>
          <w:ilvl w:val="0"/>
          <w:numId w:val="59"/>
        </w:numPr>
        <w:tabs>
          <w:tab w:val="left" w:pos="360"/>
          <w:tab w:val="left" w:pos="720"/>
        </w:tabs>
        <w:rPr>
          <w:rFonts w:cs="Arial"/>
          <w:szCs w:val="22"/>
        </w:rPr>
      </w:pPr>
      <w:r w:rsidRPr="00644A44">
        <w:rPr>
          <w:rFonts w:cs="Arial"/>
          <w:szCs w:val="22"/>
        </w:rPr>
        <w:t>Creation, maintenance, and communication of information security policies, standards, procedures, and guidelines to include the control areas listed in sections below;</w:t>
      </w:r>
    </w:p>
    <w:p w14:paraId="0C27B1C4" w14:textId="77777777" w:rsidR="00265982" w:rsidRDefault="00265982" w:rsidP="00265982">
      <w:pPr>
        <w:pStyle w:val="ListParagraph"/>
        <w:rPr>
          <w:rFonts w:cs="Arial"/>
          <w:szCs w:val="22"/>
        </w:rPr>
      </w:pPr>
    </w:p>
    <w:p w14:paraId="33B5BE43" w14:textId="77777777" w:rsidR="00644A44" w:rsidRDefault="00644A44" w:rsidP="00FC33F0">
      <w:pPr>
        <w:numPr>
          <w:ilvl w:val="0"/>
          <w:numId w:val="59"/>
        </w:numPr>
        <w:tabs>
          <w:tab w:val="left" w:pos="360"/>
          <w:tab w:val="left" w:pos="720"/>
        </w:tabs>
        <w:rPr>
          <w:rFonts w:cs="Arial"/>
          <w:szCs w:val="22"/>
        </w:rPr>
      </w:pPr>
      <w:r w:rsidRPr="00644A44">
        <w:rPr>
          <w:rFonts w:cs="Arial"/>
          <w:szCs w:val="22"/>
        </w:rPr>
        <w:t>Development and maintenance of relationships with external organizations to stay abreast of current and emerging security issues and for assistance, when applicable; and</w:t>
      </w:r>
    </w:p>
    <w:p w14:paraId="1FE6E867" w14:textId="77777777" w:rsidR="00265982" w:rsidRDefault="00265982" w:rsidP="00265982">
      <w:pPr>
        <w:pStyle w:val="ListParagraph"/>
        <w:rPr>
          <w:rFonts w:cs="Arial"/>
          <w:szCs w:val="22"/>
        </w:rPr>
      </w:pPr>
    </w:p>
    <w:p w14:paraId="5E50CCBB" w14:textId="77777777" w:rsidR="00644A44" w:rsidRPr="00644A44" w:rsidRDefault="00644A44" w:rsidP="00FC33F0">
      <w:pPr>
        <w:numPr>
          <w:ilvl w:val="0"/>
          <w:numId w:val="59"/>
        </w:numPr>
        <w:tabs>
          <w:tab w:val="left" w:pos="360"/>
          <w:tab w:val="left" w:pos="720"/>
        </w:tabs>
        <w:rPr>
          <w:rFonts w:cs="Arial"/>
          <w:szCs w:val="22"/>
        </w:rPr>
      </w:pPr>
      <w:r w:rsidRPr="00644A44">
        <w:rPr>
          <w:rFonts w:cs="Arial"/>
          <w:szCs w:val="22"/>
        </w:rPr>
        <w:t>Independent review of the effectiveness of the Vendor’s {Contractor’s} information security program.</w:t>
      </w:r>
    </w:p>
    <w:p w14:paraId="5CCB0B35" w14:textId="77777777" w:rsidR="00644A44" w:rsidRPr="00644A44" w:rsidRDefault="00644A44" w:rsidP="00644A44">
      <w:pPr>
        <w:tabs>
          <w:tab w:val="left" w:pos="360"/>
          <w:tab w:val="left" w:pos="720"/>
        </w:tabs>
        <w:ind w:left="720"/>
        <w:rPr>
          <w:rFonts w:cs="Arial"/>
          <w:szCs w:val="22"/>
        </w:rPr>
      </w:pPr>
    </w:p>
    <w:p w14:paraId="7479D1F5" w14:textId="77777777" w:rsidR="00644A44" w:rsidRPr="00644A44" w:rsidRDefault="00644A44" w:rsidP="00644A44">
      <w:pPr>
        <w:pStyle w:val="Heading3"/>
      </w:pPr>
      <w:bookmarkStart w:id="129" w:name="_Toc21352786"/>
      <w:bookmarkStart w:id="130" w:name="_Toc22560468"/>
      <w:bookmarkStart w:id="131" w:name="_Toc23938789"/>
      <w:bookmarkStart w:id="132" w:name="_Toc525032126"/>
      <w:r w:rsidRPr="00644A44">
        <w:t>COMPLIANCE</w:t>
      </w:r>
      <w:bookmarkEnd w:id="129"/>
      <w:bookmarkEnd w:id="130"/>
      <w:bookmarkEnd w:id="131"/>
    </w:p>
    <w:p w14:paraId="00789ED1" w14:textId="77777777" w:rsidR="00644A44" w:rsidRPr="00644A44" w:rsidRDefault="00644A44" w:rsidP="00644A44">
      <w:pPr>
        <w:tabs>
          <w:tab w:val="left" w:pos="360"/>
          <w:tab w:val="left" w:pos="720"/>
        </w:tabs>
      </w:pPr>
    </w:p>
    <w:p w14:paraId="2E716050" w14:textId="77777777" w:rsidR="00644A44" w:rsidRPr="00644A44" w:rsidRDefault="00644A44" w:rsidP="00644A44">
      <w:pPr>
        <w:tabs>
          <w:tab w:val="left" w:pos="360"/>
          <w:tab w:val="left" w:pos="720"/>
        </w:tabs>
        <w:rPr>
          <w:rFonts w:cs="Arial"/>
          <w:szCs w:val="22"/>
        </w:rPr>
      </w:pPr>
      <w:r w:rsidRPr="00644A44">
        <w:rPr>
          <w:rFonts w:cs="Arial"/>
          <w:szCs w:val="22"/>
        </w:rPr>
        <w:t xml:space="preserve">The Vendor {Contractor} shall develop and implement processes to ensure its compliance with all statutory, regulatory, contractual, and internal policy obligations applicable to this Blanket P.O. Examples include but are not limited to </w:t>
      </w:r>
      <w:r w:rsidRPr="00644A44">
        <w:t>General Data Protection Regulation</w:t>
      </w:r>
      <w:r w:rsidRPr="00644A44">
        <w:rPr>
          <w:rFonts w:cs="Arial"/>
          <w:szCs w:val="22"/>
        </w:rPr>
        <w:t xml:space="preserve"> (GDPR), </w:t>
      </w:r>
      <w:r w:rsidRPr="00644A44">
        <w:t>Payment Card Industry Data Security Standard</w:t>
      </w:r>
      <w:r w:rsidRPr="00644A44">
        <w:rPr>
          <w:rFonts w:cs="Arial"/>
          <w:szCs w:val="22"/>
        </w:rPr>
        <w:t xml:space="preserve"> (PCI DSS), </w:t>
      </w:r>
      <w:r w:rsidRPr="00644A44">
        <w:t>Health Insurance Portability and Accountability Act of 1996 (</w:t>
      </w:r>
      <w:r w:rsidRPr="00644A44">
        <w:rPr>
          <w:rFonts w:cs="Arial"/>
          <w:szCs w:val="22"/>
        </w:rPr>
        <w:t xml:space="preserve">HIPAA), IRS-1075.  Vendor {Contractor} shall timely update its processes as applicable standards evolve.  </w:t>
      </w:r>
    </w:p>
    <w:p w14:paraId="4E88B33B" w14:textId="77777777" w:rsidR="00644A44" w:rsidRPr="00644A44" w:rsidRDefault="00644A44" w:rsidP="00644A44">
      <w:pPr>
        <w:tabs>
          <w:tab w:val="left" w:pos="360"/>
          <w:tab w:val="left" w:pos="720"/>
        </w:tabs>
        <w:ind w:left="720"/>
        <w:rPr>
          <w:rFonts w:cs="Arial"/>
          <w:szCs w:val="22"/>
        </w:rPr>
      </w:pPr>
      <w:r w:rsidRPr="00644A44">
        <w:rPr>
          <w:rFonts w:cs="Arial"/>
          <w:szCs w:val="22"/>
        </w:rPr>
        <w:t xml:space="preserve"> </w:t>
      </w:r>
    </w:p>
    <w:p w14:paraId="6D50BF6D" w14:textId="77777777" w:rsidR="00644A44" w:rsidRDefault="00644A44" w:rsidP="00FC33F0">
      <w:pPr>
        <w:numPr>
          <w:ilvl w:val="0"/>
          <w:numId w:val="58"/>
        </w:numPr>
        <w:rPr>
          <w:rFonts w:cs="Arial"/>
          <w:szCs w:val="22"/>
        </w:rPr>
      </w:pPr>
      <w:r w:rsidRPr="00644A44">
        <w:rPr>
          <w:rFonts w:cs="Arial"/>
          <w:szCs w:val="22"/>
        </w:rPr>
        <w:t>Within ten (10) days after award, the Vendor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86E7AED" w14:textId="77777777" w:rsidR="00265982" w:rsidRPr="00644A44" w:rsidRDefault="00265982" w:rsidP="00265982">
      <w:pPr>
        <w:ind w:left="720"/>
        <w:rPr>
          <w:rFonts w:cs="Arial"/>
          <w:szCs w:val="22"/>
        </w:rPr>
      </w:pPr>
    </w:p>
    <w:p w14:paraId="4DCCAACA" w14:textId="77777777" w:rsidR="00644A44" w:rsidRDefault="00644A44" w:rsidP="00FC33F0">
      <w:pPr>
        <w:numPr>
          <w:ilvl w:val="0"/>
          <w:numId w:val="58"/>
        </w:numPr>
        <w:rPr>
          <w:rFonts w:cs="Arial"/>
          <w:szCs w:val="22"/>
        </w:rPr>
      </w:pPr>
      <w:r w:rsidRPr="00644A44">
        <w:rPr>
          <w:rFonts w:cs="Arial"/>
          <w:szCs w:val="22"/>
        </w:rPr>
        <w:t>Throughout the solution development process, Vendor {Contractor} shall implement processes to ensure security assessments of information systems are conducted for all significant development and/or acquisitions, prior to information systems being placed into production; and</w:t>
      </w:r>
    </w:p>
    <w:p w14:paraId="52291047" w14:textId="77777777" w:rsidR="00265982" w:rsidRDefault="00265982" w:rsidP="00265982">
      <w:pPr>
        <w:pStyle w:val="ListParagraph"/>
        <w:rPr>
          <w:rFonts w:cs="Arial"/>
          <w:szCs w:val="22"/>
        </w:rPr>
      </w:pPr>
    </w:p>
    <w:p w14:paraId="3FC0DA54" w14:textId="77777777" w:rsidR="00644A44" w:rsidRPr="00644A44" w:rsidRDefault="00644A44" w:rsidP="00FC33F0">
      <w:pPr>
        <w:numPr>
          <w:ilvl w:val="0"/>
          <w:numId w:val="58"/>
        </w:numPr>
        <w:rPr>
          <w:rFonts w:cs="Arial"/>
          <w:szCs w:val="22"/>
        </w:rPr>
      </w:pPr>
      <w:r w:rsidRPr="00644A44">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p>
    <w:p w14:paraId="6484A546" w14:textId="77777777" w:rsidR="00644A44" w:rsidRPr="00644A44" w:rsidRDefault="00644A44" w:rsidP="00644A44">
      <w:pPr>
        <w:pStyle w:val="Heading3"/>
        <w:numPr>
          <w:ilvl w:val="0"/>
          <w:numId w:val="0"/>
        </w:numPr>
        <w:ind w:left="720"/>
      </w:pPr>
    </w:p>
    <w:p w14:paraId="4FC569B0" w14:textId="77777777" w:rsidR="00644A44" w:rsidRPr="00644A44" w:rsidRDefault="00644A44" w:rsidP="00644A44">
      <w:pPr>
        <w:pStyle w:val="Heading3"/>
      </w:pPr>
      <w:bookmarkStart w:id="133" w:name="_Toc21352787"/>
      <w:bookmarkStart w:id="134" w:name="_Toc22560469"/>
      <w:bookmarkStart w:id="135" w:name="_Toc23938790"/>
      <w:r w:rsidRPr="00644A44">
        <w:t>PERSONNEL SECURITY</w:t>
      </w:r>
      <w:bookmarkEnd w:id="133"/>
      <w:bookmarkEnd w:id="134"/>
      <w:bookmarkEnd w:id="135"/>
      <w:r w:rsidRPr="00644A44">
        <w:t xml:space="preserve"> </w:t>
      </w:r>
      <w:bookmarkEnd w:id="132"/>
    </w:p>
    <w:p w14:paraId="6374570F" w14:textId="77777777" w:rsidR="00644A44" w:rsidRPr="00644A44" w:rsidRDefault="00644A44" w:rsidP="00644A44">
      <w:pPr>
        <w:rPr>
          <w:rFonts w:cs="Arial"/>
          <w:szCs w:val="22"/>
        </w:rPr>
      </w:pPr>
    </w:p>
    <w:p w14:paraId="013CB74A" w14:textId="77777777" w:rsidR="00644A44" w:rsidRPr="00644A44" w:rsidRDefault="00644A44" w:rsidP="00644A44">
      <w:pPr>
        <w:rPr>
          <w:rFonts w:cs="Arial"/>
          <w:szCs w:val="22"/>
        </w:rPr>
      </w:pPr>
      <w:r w:rsidRPr="00644A44">
        <w:rPr>
          <w:rFonts w:cs="Arial"/>
          <w:szCs w:val="22"/>
        </w:rPr>
        <w:t>The Vendor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1504763" w14:textId="77777777" w:rsidR="00644A44" w:rsidRPr="00644A44" w:rsidRDefault="00644A44" w:rsidP="00644A44">
      <w:pPr>
        <w:ind w:left="720"/>
        <w:rPr>
          <w:rFonts w:cs="Arial"/>
          <w:szCs w:val="22"/>
        </w:rPr>
      </w:pPr>
    </w:p>
    <w:p w14:paraId="4FCF489A" w14:textId="77777777" w:rsidR="00644A44" w:rsidRDefault="00644A44" w:rsidP="00FC33F0">
      <w:pPr>
        <w:numPr>
          <w:ilvl w:val="0"/>
          <w:numId w:val="69"/>
        </w:numPr>
        <w:rPr>
          <w:rFonts w:cs="Arial"/>
          <w:szCs w:val="22"/>
        </w:rPr>
      </w:pPr>
      <w:r w:rsidRPr="00644A44">
        <w:rPr>
          <w:rFonts w:cs="Arial"/>
          <w:szCs w:val="22"/>
        </w:rPr>
        <w:lastRenderedPageBreak/>
        <w:t>Position descriptions that include appropriate language regarding each role’s security requirements;</w:t>
      </w:r>
    </w:p>
    <w:p w14:paraId="31C2154D" w14:textId="77777777" w:rsidR="00265982" w:rsidRPr="00644A44" w:rsidRDefault="00265982" w:rsidP="00265982">
      <w:pPr>
        <w:ind w:left="720"/>
        <w:rPr>
          <w:rFonts w:cs="Arial"/>
          <w:szCs w:val="22"/>
        </w:rPr>
      </w:pPr>
    </w:p>
    <w:p w14:paraId="5E2124A8" w14:textId="77777777" w:rsidR="00644A44" w:rsidRDefault="00644A44" w:rsidP="00FC33F0">
      <w:pPr>
        <w:numPr>
          <w:ilvl w:val="0"/>
          <w:numId w:val="69"/>
        </w:numPr>
        <w:rPr>
          <w:rFonts w:cs="Arial"/>
          <w:szCs w:val="22"/>
        </w:rPr>
      </w:pPr>
      <w:r w:rsidRPr="00644A44">
        <w:rPr>
          <w:rFonts w:cs="Arial"/>
          <w:szCs w:val="22"/>
        </w:rPr>
        <w:t>To the extent permitted by law, employment screening checks are conducted and successfully passed for all personnel prior to beginning work or being granted access to information assets;</w:t>
      </w:r>
    </w:p>
    <w:p w14:paraId="3AD5531C" w14:textId="77777777" w:rsidR="00265982" w:rsidRDefault="00265982" w:rsidP="00265982">
      <w:pPr>
        <w:pStyle w:val="ListParagraph"/>
        <w:rPr>
          <w:rFonts w:cs="Arial"/>
          <w:szCs w:val="22"/>
        </w:rPr>
      </w:pPr>
    </w:p>
    <w:p w14:paraId="388827FC" w14:textId="77777777" w:rsidR="00644A44" w:rsidRDefault="00644A44" w:rsidP="00FC33F0">
      <w:pPr>
        <w:numPr>
          <w:ilvl w:val="0"/>
          <w:numId w:val="69"/>
        </w:numPr>
        <w:rPr>
          <w:rFonts w:cs="Arial"/>
          <w:szCs w:val="22"/>
        </w:rPr>
      </w:pPr>
      <w:r w:rsidRPr="00644A44">
        <w:rPr>
          <w:rFonts w:cs="Arial"/>
          <w:szCs w:val="22"/>
        </w:rPr>
        <w:t xml:space="preserve">Rules of behavior are established and procedures are implemented to ensure personnel are aware of and understand usage policies applicable to information and information systems; </w:t>
      </w:r>
    </w:p>
    <w:p w14:paraId="14924E5A" w14:textId="77777777" w:rsidR="00265982" w:rsidRDefault="00265982" w:rsidP="00265982">
      <w:pPr>
        <w:pStyle w:val="ListParagraph"/>
        <w:rPr>
          <w:rFonts w:cs="Arial"/>
          <w:szCs w:val="22"/>
        </w:rPr>
      </w:pPr>
    </w:p>
    <w:p w14:paraId="5A72B80D" w14:textId="77777777" w:rsidR="00644A44" w:rsidRDefault="00644A44" w:rsidP="00FC33F0">
      <w:pPr>
        <w:numPr>
          <w:ilvl w:val="0"/>
          <w:numId w:val="69"/>
        </w:numPr>
        <w:rPr>
          <w:rFonts w:cs="Arial"/>
          <w:szCs w:val="22"/>
        </w:rPr>
      </w:pPr>
      <w:r w:rsidRPr="00644A44">
        <w:rPr>
          <w:rFonts w:cs="Arial"/>
          <w:szCs w:val="22"/>
        </w:rPr>
        <w:t>Access reviews are conducted upon personnel transfers and promotions to ensure access levels are appropriate;</w:t>
      </w:r>
    </w:p>
    <w:p w14:paraId="33F54E9B" w14:textId="77777777" w:rsidR="00265982" w:rsidRDefault="00265982" w:rsidP="00265982">
      <w:pPr>
        <w:pStyle w:val="ListParagraph"/>
        <w:rPr>
          <w:rFonts w:cs="Arial"/>
          <w:szCs w:val="22"/>
        </w:rPr>
      </w:pPr>
    </w:p>
    <w:p w14:paraId="7E0BABD4" w14:textId="77777777" w:rsidR="00644A44" w:rsidRDefault="00644A44" w:rsidP="00FC33F0">
      <w:pPr>
        <w:numPr>
          <w:ilvl w:val="0"/>
          <w:numId w:val="69"/>
        </w:numPr>
        <w:rPr>
          <w:rFonts w:cs="Arial"/>
          <w:szCs w:val="22"/>
        </w:rPr>
      </w:pPr>
      <w:r w:rsidRPr="00644A44">
        <w:rPr>
          <w:rFonts w:cs="Arial"/>
          <w:szCs w:val="22"/>
        </w:rPr>
        <w:t xml:space="preserve">Vendor {Contractor} disables system access for terminated personnel and collects all organization owned assets prior to the individual’s departure; and  </w:t>
      </w:r>
    </w:p>
    <w:p w14:paraId="674828A7" w14:textId="77777777" w:rsidR="00265982" w:rsidRDefault="00265982" w:rsidP="00265982">
      <w:pPr>
        <w:pStyle w:val="ListParagraph"/>
        <w:rPr>
          <w:rFonts w:cs="Arial"/>
          <w:szCs w:val="22"/>
        </w:rPr>
      </w:pPr>
    </w:p>
    <w:p w14:paraId="20CBCD71" w14:textId="77777777" w:rsidR="00644A44" w:rsidRPr="00644A44" w:rsidRDefault="00644A44" w:rsidP="00FC33F0">
      <w:pPr>
        <w:numPr>
          <w:ilvl w:val="0"/>
          <w:numId w:val="69"/>
        </w:numPr>
        <w:rPr>
          <w:rFonts w:cs="Arial"/>
          <w:szCs w:val="22"/>
        </w:rPr>
      </w:pPr>
      <w:r w:rsidRPr="00644A44">
        <w:rPr>
          <w:rFonts w:cs="Arial"/>
          <w:szCs w:val="22"/>
        </w:rPr>
        <w:t>Procedures are implemented that ensure all personnel are aware of their duty to protect information assets and their responsibility to immediately report any suspected information security incidents.</w:t>
      </w:r>
    </w:p>
    <w:p w14:paraId="45953168" w14:textId="77777777" w:rsidR="00644A44" w:rsidRPr="00644A44" w:rsidRDefault="00644A44" w:rsidP="00644A44">
      <w:pPr>
        <w:ind w:left="1008" w:hanging="1008"/>
        <w:outlineLvl w:val="4"/>
        <w:rPr>
          <w:rFonts w:ascii="Arial Narrow" w:hAnsi="Arial Narrow" w:cs="Arial"/>
          <w:color w:val="000000"/>
          <w:szCs w:val="22"/>
        </w:rPr>
      </w:pPr>
      <w:bookmarkStart w:id="136" w:name="_Toc525032127"/>
    </w:p>
    <w:p w14:paraId="079535F5" w14:textId="77777777" w:rsidR="00644A44" w:rsidRPr="00644A44" w:rsidRDefault="00644A44" w:rsidP="00644A44">
      <w:pPr>
        <w:pStyle w:val="Heading3"/>
      </w:pPr>
      <w:bookmarkStart w:id="137" w:name="_Toc21352788"/>
      <w:bookmarkStart w:id="138" w:name="_Toc22560470"/>
      <w:bookmarkStart w:id="139" w:name="_Toc23938791"/>
      <w:r w:rsidRPr="00644A44">
        <w:t>SECURITY AWARENESS AND TRAINING</w:t>
      </w:r>
      <w:bookmarkEnd w:id="137"/>
      <w:bookmarkEnd w:id="138"/>
      <w:bookmarkEnd w:id="139"/>
      <w:r w:rsidRPr="00644A44">
        <w:t xml:space="preserve"> </w:t>
      </w:r>
      <w:bookmarkEnd w:id="136"/>
    </w:p>
    <w:p w14:paraId="02439CF3" w14:textId="77777777" w:rsidR="00644A44" w:rsidRPr="00644A44" w:rsidRDefault="00644A44" w:rsidP="00644A44"/>
    <w:p w14:paraId="76E8B871" w14:textId="77777777" w:rsidR="00644A44" w:rsidRPr="00644A44" w:rsidRDefault="00644A44" w:rsidP="00644A44">
      <w:pPr>
        <w:tabs>
          <w:tab w:val="left" w:pos="360"/>
          <w:tab w:val="left" w:pos="720"/>
        </w:tabs>
        <w:rPr>
          <w:rFonts w:cs="Arial"/>
          <w:szCs w:val="22"/>
        </w:rPr>
      </w:pPr>
      <w:r w:rsidRPr="00644A44">
        <w:rPr>
          <w:rFonts w:cs="Arial"/>
          <w:szCs w:val="22"/>
        </w:rPr>
        <w:t>The Vendor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58F8C0A9" w14:textId="77777777" w:rsidR="00644A44" w:rsidRPr="00644A44" w:rsidRDefault="00644A44" w:rsidP="00644A44">
      <w:pPr>
        <w:tabs>
          <w:tab w:val="left" w:pos="360"/>
          <w:tab w:val="left" w:pos="720"/>
        </w:tabs>
        <w:rPr>
          <w:rFonts w:cs="Arial"/>
          <w:szCs w:val="22"/>
        </w:rPr>
      </w:pPr>
    </w:p>
    <w:p w14:paraId="5A03FCAB" w14:textId="77777777" w:rsidR="00644A44" w:rsidRDefault="00644A44" w:rsidP="00FC33F0">
      <w:pPr>
        <w:numPr>
          <w:ilvl w:val="0"/>
          <w:numId w:val="70"/>
        </w:numPr>
        <w:rPr>
          <w:rFonts w:cs="Arial"/>
          <w:szCs w:val="22"/>
        </w:rPr>
      </w:pPr>
      <w:r w:rsidRPr="00644A44">
        <w:rPr>
          <w:rFonts w:cs="Arial"/>
          <w:szCs w:val="22"/>
        </w:rPr>
        <w:t>Personnel are provided with security awareness training upon hire and at least annually, thereafter;</w:t>
      </w:r>
    </w:p>
    <w:p w14:paraId="063AD1DE" w14:textId="77777777" w:rsidR="00265982" w:rsidRPr="00644A44" w:rsidRDefault="00265982" w:rsidP="00265982">
      <w:pPr>
        <w:ind w:left="720"/>
        <w:rPr>
          <w:rFonts w:cs="Arial"/>
          <w:szCs w:val="22"/>
        </w:rPr>
      </w:pPr>
    </w:p>
    <w:p w14:paraId="66010DD3" w14:textId="77777777" w:rsidR="00644A44" w:rsidRDefault="00644A44" w:rsidP="00FC33F0">
      <w:pPr>
        <w:numPr>
          <w:ilvl w:val="0"/>
          <w:numId w:val="70"/>
        </w:numPr>
        <w:rPr>
          <w:rFonts w:cs="Arial"/>
          <w:szCs w:val="22"/>
        </w:rPr>
      </w:pPr>
      <w:r w:rsidRPr="00644A44">
        <w:rPr>
          <w:rFonts w:cs="Arial"/>
          <w:szCs w:val="22"/>
        </w:rPr>
        <w:t>Security awareness training records are maintained as part of the personnel record;</w:t>
      </w:r>
    </w:p>
    <w:p w14:paraId="0FD9FAF1" w14:textId="77777777" w:rsidR="00265982" w:rsidRDefault="00265982" w:rsidP="00265982">
      <w:pPr>
        <w:pStyle w:val="ListParagraph"/>
        <w:rPr>
          <w:rFonts w:cs="Arial"/>
          <w:szCs w:val="22"/>
        </w:rPr>
      </w:pPr>
    </w:p>
    <w:p w14:paraId="517C5276" w14:textId="77777777" w:rsidR="00644A44" w:rsidRDefault="00644A44" w:rsidP="00FC33F0">
      <w:pPr>
        <w:numPr>
          <w:ilvl w:val="0"/>
          <w:numId w:val="70"/>
        </w:numPr>
        <w:rPr>
          <w:rFonts w:cs="Arial"/>
          <w:szCs w:val="22"/>
        </w:rPr>
      </w:pPr>
      <w:r w:rsidRPr="00644A44">
        <w:rPr>
          <w:rFonts w:cs="Arial"/>
          <w:szCs w:val="22"/>
        </w:rPr>
        <w:t>Role-based security training is provided to personnel with respect to their duties or responsibilities (e.g. network and systems administrators require specific security training in accordance with their job functions); and</w:t>
      </w:r>
    </w:p>
    <w:p w14:paraId="23BD303B" w14:textId="77777777" w:rsidR="00265982" w:rsidRDefault="00265982" w:rsidP="00265982">
      <w:pPr>
        <w:pStyle w:val="ListParagraph"/>
        <w:rPr>
          <w:rFonts w:cs="Arial"/>
          <w:szCs w:val="22"/>
        </w:rPr>
      </w:pPr>
    </w:p>
    <w:p w14:paraId="2974478B" w14:textId="77777777" w:rsidR="00644A44" w:rsidRPr="00644A44" w:rsidRDefault="00644A44" w:rsidP="00FC33F0">
      <w:pPr>
        <w:numPr>
          <w:ilvl w:val="0"/>
          <w:numId w:val="70"/>
        </w:numPr>
        <w:rPr>
          <w:rFonts w:cs="Arial"/>
          <w:szCs w:val="22"/>
        </w:rPr>
      </w:pPr>
      <w:r w:rsidRPr="00644A44">
        <w:rPr>
          <w:rFonts w:cs="Arial"/>
          <w:szCs w:val="22"/>
        </w:rPr>
        <w:t>Individuals are provided with timely information regarding emerging threats, best practices, and new policies, laws, and regulations related to information security.</w:t>
      </w:r>
    </w:p>
    <w:p w14:paraId="6CE96EB1" w14:textId="77777777" w:rsidR="00644A44" w:rsidRPr="00644A44" w:rsidRDefault="00644A44" w:rsidP="00644A44">
      <w:pPr>
        <w:ind w:left="1008" w:hanging="1008"/>
        <w:outlineLvl w:val="4"/>
        <w:rPr>
          <w:rFonts w:ascii="Arial Narrow" w:eastAsiaTheme="minorEastAsia" w:hAnsi="Arial Narrow" w:cs="Arial"/>
          <w:caps/>
          <w:color w:val="000000"/>
          <w:szCs w:val="22"/>
        </w:rPr>
      </w:pPr>
      <w:bookmarkStart w:id="140" w:name="_Toc525032128"/>
    </w:p>
    <w:p w14:paraId="52487C47" w14:textId="77777777" w:rsidR="00644A44" w:rsidRPr="00644A44" w:rsidRDefault="00644A44" w:rsidP="00644A44">
      <w:pPr>
        <w:pStyle w:val="Heading3"/>
        <w:rPr>
          <w:rFonts w:eastAsiaTheme="minorEastAsia"/>
        </w:rPr>
      </w:pPr>
      <w:bookmarkStart w:id="141" w:name="_Toc21352789"/>
      <w:bookmarkStart w:id="142" w:name="_Toc22560471"/>
      <w:bookmarkStart w:id="143" w:name="_Toc23938792"/>
      <w:r w:rsidRPr="00644A44">
        <w:rPr>
          <w:rFonts w:eastAsiaTheme="minorEastAsia"/>
        </w:rPr>
        <w:t>Risk Management</w:t>
      </w:r>
      <w:bookmarkEnd w:id="141"/>
      <w:bookmarkEnd w:id="142"/>
      <w:bookmarkEnd w:id="143"/>
      <w:r w:rsidRPr="00644A44">
        <w:rPr>
          <w:rFonts w:eastAsiaTheme="minorEastAsia"/>
        </w:rPr>
        <w:t xml:space="preserve"> </w:t>
      </w:r>
      <w:bookmarkEnd w:id="140"/>
    </w:p>
    <w:p w14:paraId="41D492EC" w14:textId="77777777" w:rsidR="00644A44" w:rsidRPr="00644A44" w:rsidRDefault="00644A44" w:rsidP="00644A44"/>
    <w:p w14:paraId="13154D7D" w14:textId="77777777" w:rsidR="00644A44" w:rsidRPr="00644A44" w:rsidRDefault="00644A44" w:rsidP="00644A44">
      <w:pPr>
        <w:rPr>
          <w:rFonts w:cs="Arial"/>
          <w:szCs w:val="22"/>
        </w:rPr>
      </w:pPr>
      <w:r w:rsidRPr="00644A44">
        <w:rPr>
          <w:rFonts w:cs="Arial"/>
          <w:szCs w:val="22"/>
        </w:rPr>
        <w:t>The Vendor {Contractor} shall establish requirements for the identification, assessment, and treatment of information security risks to operations, information, and/or information systems. Risk management requirements shall include, at a minimum:</w:t>
      </w:r>
    </w:p>
    <w:p w14:paraId="334A8183" w14:textId="77777777" w:rsidR="00644A44" w:rsidRPr="00644A44" w:rsidRDefault="00644A44" w:rsidP="00644A44">
      <w:pPr>
        <w:ind w:left="720"/>
        <w:rPr>
          <w:rFonts w:cs="Arial"/>
          <w:szCs w:val="22"/>
        </w:rPr>
      </w:pPr>
    </w:p>
    <w:p w14:paraId="4C5754E8" w14:textId="77777777" w:rsidR="00644A44" w:rsidRDefault="00644A44" w:rsidP="00FC33F0">
      <w:pPr>
        <w:numPr>
          <w:ilvl w:val="0"/>
          <w:numId w:val="71"/>
        </w:numPr>
        <w:rPr>
          <w:rFonts w:cs="Arial"/>
          <w:szCs w:val="22"/>
        </w:rPr>
      </w:pPr>
      <w:r w:rsidRPr="00644A44">
        <w:rPr>
          <w:rFonts w:cs="Arial"/>
          <w:szCs w:val="22"/>
        </w:rPr>
        <w:t>An approach that categorizes systems and information based on their criticality and sensitivity;</w:t>
      </w:r>
    </w:p>
    <w:p w14:paraId="0D27F885" w14:textId="77777777" w:rsidR="00265982" w:rsidRPr="00644A44" w:rsidRDefault="00265982" w:rsidP="00265982">
      <w:pPr>
        <w:ind w:left="810"/>
        <w:rPr>
          <w:rFonts w:cs="Arial"/>
          <w:szCs w:val="22"/>
        </w:rPr>
      </w:pPr>
    </w:p>
    <w:p w14:paraId="4D612BB6" w14:textId="77777777" w:rsidR="00644A44" w:rsidRDefault="00644A44" w:rsidP="00FC33F0">
      <w:pPr>
        <w:numPr>
          <w:ilvl w:val="0"/>
          <w:numId w:val="71"/>
        </w:numPr>
        <w:rPr>
          <w:rFonts w:cs="Arial"/>
          <w:szCs w:val="22"/>
        </w:rPr>
      </w:pPr>
      <w:r w:rsidRPr="00644A44">
        <w:rPr>
          <w:rFonts w:cs="Arial"/>
          <w:szCs w:val="22"/>
        </w:rPr>
        <w:t xml:space="preserve">An approach that ensures risks are identified, documented and assigned to appropriate personnel for assessment and treatment; </w:t>
      </w:r>
    </w:p>
    <w:p w14:paraId="03ACBBDE" w14:textId="77777777" w:rsidR="00265982" w:rsidRDefault="00265982" w:rsidP="00265982">
      <w:pPr>
        <w:pStyle w:val="ListParagraph"/>
        <w:rPr>
          <w:rFonts w:cs="Arial"/>
          <w:szCs w:val="22"/>
        </w:rPr>
      </w:pPr>
    </w:p>
    <w:p w14:paraId="23D6C062" w14:textId="77777777" w:rsidR="00644A44" w:rsidRDefault="00644A44" w:rsidP="00FC33F0">
      <w:pPr>
        <w:numPr>
          <w:ilvl w:val="0"/>
          <w:numId w:val="71"/>
        </w:numPr>
        <w:rPr>
          <w:rFonts w:cs="Arial"/>
          <w:szCs w:val="22"/>
        </w:rPr>
      </w:pPr>
      <w:r w:rsidRPr="00644A44">
        <w:rPr>
          <w:rFonts w:cs="Arial"/>
          <w:szCs w:val="22"/>
        </w:rPr>
        <w:t xml:space="preserve">Risk assessments shall be conducted throughout the lifecycles of information systems to identify, quantify, and prioritize risks against operational and control objectives and to </w:t>
      </w:r>
      <w:r w:rsidRPr="00644A44">
        <w:rPr>
          <w:rFonts w:cs="Arial"/>
          <w:szCs w:val="22"/>
        </w:rPr>
        <w:lastRenderedPageBreak/>
        <w:t>design, implement, and exercise controls that provide reasonable assurance that security objectives will be met; and</w:t>
      </w:r>
    </w:p>
    <w:p w14:paraId="3D257292" w14:textId="77777777" w:rsidR="00265982" w:rsidRDefault="00265982" w:rsidP="00265982">
      <w:pPr>
        <w:pStyle w:val="ListParagraph"/>
        <w:rPr>
          <w:rFonts w:cs="Arial"/>
          <w:szCs w:val="22"/>
        </w:rPr>
      </w:pPr>
    </w:p>
    <w:p w14:paraId="009F2C39" w14:textId="77777777" w:rsidR="00644A44" w:rsidRPr="00644A44" w:rsidRDefault="00644A44" w:rsidP="00FC33F0">
      <w:pPr>
        <w:numPr>
          <w:ilvl w:val="0"/>
          <w:numId w:val="71"/>
        </w:numPr>
        <w:rPr>
          <w:rFonts w:cs="Arial"/>
          <w:szCs w:val="22"/>
        </w:rPr>
      </w:pPr>
      <w:r w:rsidRPr="00644A44">
        <w:rPr>
          <w:rFonts w:cs="Arial"/>
          <w:szCs w:val="22"/>
        </w:rPr>
        <w:t>A plan under which risks are mitigated to an acceptable level and remediation actions are prioritized based on risk criteria and timelines for remediation are established. Risk treatment may also include the acceptance or transfer of risk.</w:t>
      </w:r>
    </w:p>
    <w:p w14:paraId="75703828" w14:textId="77777777" w:rsidR="00644A44" w:rsidRPr="00644A44" w:rsidRDefault="00644A44" w:rsidP="00644A44">
      <w:pPr>
        <w:rPr>
          <w:highlight w:val="green"/>
        </w:rPr>
      </w:pPr>
      <w:bookmarkStart w:id="144" w:name="_Toc525032129"/>
    </w:p>
    <w:p w14:paraId="6D27523D" w14:textId="77777777" w:rsidR="00644A44" w:rsidRPr="00644A44" w:rsidRDefault="00644A44" w:rsidP="00881FB5">
      <w:pPr>
        <w:pStyle w:val="Heading3"/>
      </w:pPr>
      <w:bookmarkStart w:id="145" w:name="_Toc21352790"/>
      <w:bookmarkStart w:id="146" w:name="_Toc22560472"/>
      <w:bookmarkStart w:id="147" w:name="_Toc23938793"/>
      <w:r w:rsidRPr="00644A44">
        <w:t>Privacy</w:t>
      </w:r>
      <w:bookmarkEnd w:id="144"/>
      <w:bookmarkEnd w:id="145"/>
      <w:bookmarkEnd w:id="146"/>
      <w:bookmarkEnd w:id="147"/>
    </w:p>
    <w:p w14:paraId="188ACF58" w14:textId="77777777" w:rsidR="00644A44" w:rsidRPr="00644A44" w:rsidRDefault="00644A44" w:rsidP="00644A44">
      <w:pPr>
        <w:rPr>
          <w:rFonts w:cs="Arial"/>
          <w:szCs w:val="28"/>
        </w:rPr>
      </w:pPr>
    </w:p>
    <w:p w14:paraId="20412D13" w14:textId="77777777" w:rsidR="00644A44" w:rsidRPr="00644A44" w:rsidRDefault="00644A44" w:rsidP="00644A44">
      <w:pPr>
        <w:widowControl w:val="0"/>
        <w:tabs>
          <w:tab w:val="left" w:pos="821"/>
        </w:tabs>
        <w:ind w:right="-90"/>
        <w:jc w:val="left"/>
        <w:rPr>
          <w:szCs w:val="22"/>
        </w:rPr>
      </w:pPr>
      <w:r w:rsidRPr="00644A44">
        <w:rPr>
          <w:szCs w:val="22"/>
        </w:rPr>
        <w:t>If the State data associated with the Blanket P.O. includes PII, State Confidential Information, this section is applicable.</w:t>
      </w:r>
    </w:p>
    <w:p w14:paraId="7F6AFE07" w14:textId="77777777" w:rsidR="00644A44" w:rsidRPr="00644A44" w:rsidRDefault="00644A44" w:rsidP="00644A44">
      <w:pPr>
        <w:widowControl w:val="0"/>
        <w:tabs>
          <w:tab w:val="left" w:pos="821"/>
        </w:tabs>
        <w:ind w:right="578"/>
        <w:jc w:val="left"/>
        <w:rPr>
          <w:szCs w:val="22"/>
        </w:rPr>
      </w:pPr>
    </w:p>
    <w:p w14:paraId="46A0415D" w14:textId="77777777" w:rsidR="00644A44" w:rsidRPr="00644A44" w:rsidRDefault="00644A44" w:rsidP="00FC33F0">
      <w:pPr>
        <w:widowControl w:val="0"/>
        <w:numPr>
          <w:ilvl w:val="0"/>
          <w:numId w:val="68"/>
        </w:numPr>
        <w:tabs>
          <w:tab w:val="left" w:pos="821"/>
        </w:tabs>
        <w:rPr>
          <w:rFonts w:cs="Arial"/>
          <w:sz w:val="28"/>
          <w:szCs w:val="28"/>
        </w:rPr>
      </w:pPr>
      <w:r w:rsidRPr="00644A44">
        <w:rPr>
          <w:szCs w:val="22"/>
        </w:rPr>
        <w:t>Data Ownership</w:t>
      </w:r>
      <w:r w:rsidRPr="00644A44">
        <w:rPr>
          <w:i/>
          <w:szCs w:val="22"/>
        </w:rPr>
        <w:t xml:space="preserve">. </w:t>
      </w:r>
      <w:r w:rsidRPr="00644A44">
        <w:rPr>
          <w:szCs w:val="22"/>
        </w:rPr>
        <w:t>The State is the data owner. Vendor {Contractor} shall not obtain any right, title, or interest in any</w:t>
      </w:r>
      <w:r w:rsidRPr="00644A44">
        <w:rPr>
          <w:spacing w:val="-35"/>
          <w:szCs w:val="22"/>
        </w:rPr>
        <w:t xml:space="preserve"> </w:t>
      </w:r>
      <w:r w:rsidRPr="00644A44">
        <w:rPr>
          <w:szCs w:val="22"/>
        </w:rPr>
        <w:t>of the data furnished by the</w:t>
      </w:r>
      <w:r w:rsidRPr="00644A44">
        <w:rPr>
          <w:spacing w:val="-13"/>
          <w:szCs w:val="22"/>
        </w:rPr>
        <w:t xml:space="preserve"> </w:t>
      </w:r>
      <w:r w:rsidRPr="00644A44">
        <w:rPr>
          <w:szCs w:val="22"/>
        </w:rPr>
        <w:t>State, or information derived from or based on State data.</w:t>
      </w:r>
    </w:p>
    <w:p w14:paraId="0CF85924" w14:textId="77777777" w:rsidR="00644A44" w:rsidRPr="00644A44" w:rsidRDefault="00644A44" w:rsidP="00644A44">
      <w:pPr>
        <w:ind w:left="720" w:hanging="360"/>
        <w:rPr>
          <w:sz w:val="20"/>
          <w:lang w:val="x-none" w:eastAsia="x-none"/>
        </w:rPr>
      </w:pPr>
    </w:p>
    <w:p w14:paraId="2E807114" w14:textId="77777777" w:rsidR="00644A44" w:rsidRPr="00644A44" w:rsidRDefault="00644A44" w:rsidP="00FC33F0">
      <w:pPr>
        <w:numPr>
          <w:ilvl w:val="0"/>
          <w:numId w:val="68"/>
        </w:numPr>
      </w:pPr>
      <w:r w:rsidRPr="00644A44">
        <w:rPr>
          <w:lang w:eastAsia="x-none"/>
        </w:rPr>
        <w:t xml:space="preserve">Data usage, storage, and protection </w:t>
      </w:r>
      <w:r w:rsidRPr="00644A44">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sidRPr="00644A44">
        <w:rPr>
          <w:rFonts w:cs="Arial"/>
        </w:rPr>
        <w:t>§</w:t>
      </w:r>
      <w:r w:rsidRPr="00644A44">
        <w:t xml:space="preserve"> 54:50-8, New Jersey Identity Theft Prevention Act, N.J.S.A. </w:t>
      </w:r>
      <w:r w:rsidRPr="00644A44">
        <w:rPr>
          <w:rFonts w:cs="Arial"/>
        </w:rPr>
        <w:t xml:space="preserve">§ </w:t>
      </w:r>
      <w:r w:rsidRPr="00644A44">
        <w:t xml:space="preserve">56:11-44 </w:t>
      </w:r>
      <w:r w:rsidRPr="00644A44">
        <w:rPr>
          <w:u w:val="single"/>
        </w:rPr>
        <w:t>et.</w:t>
      </w:r>
      <w:r w:rsidRPr="00644A44">
        <w:t xml:space="preserve"> </w:t>
      </w:r>
      <w:r w:rsidRPr="00644A44">
        <w:rPr>
          <w:u w:val="single"/>
          <w:lang w:eastAsia="x-none"/>
        </w:rPr>
        <w:t>seq</w:t>
      </w:r>
      <w:r w:rsidRPr="00644A44">
        <w:rPr>
          <w:lang w:eastAsia="x-none"/>
        </w:rPr>
        <w:t xml:space="preserve">., </w:t>
      </w:r>
      <w:r w:rsidRPr="00644A44">
        <w:t xml:space="preserve">the federal Drivers’ Privacy Protection Act of 1994, Pub.L.103-322, and the confidentiality requirements of N.J.S.A. </w:t>
      </w:r>
      <w:r w:rsidRPr="00644A44">
        <w:rPr>
          <w:rFonts w:cs="Arial"/>
        </w:rPr>
        <w:t xml:space="preserve">§ </w:t>
      </w:r>
      <w:r w:rsidRPr="00644A44">
        <w:t>39:2-3.4.  Vendor {Contractor} shall also conform to PCI DSS, where applicable.</w:t>
      </w:r>
    </w:p>
    <w:p w14:paraId="107ECC2F" w14:textId="77777777" w:rsidR="00644A44" w:rsidRPr="00644A44" w:rsidRDefault="00644A44" w:rsidP="00644A44">
      <w:pPr>
        <w:ind w:left="720" w:hanging="360"/>
      </w:pPr>
    </w:p>
    <w:p w14:paraId="6B6BD83A" w14:textId="77777777" w:rsidR="00644A44" w:rsidRPr="00644A44" w:rsidRDefault="00644A44" w:rsidP="00FC33F0">
      <w:pPr>
        <w:numPr>
          <w:ilvl w:val="0"/>
          <w:numId w:val="68"/>
        </w:numPr>
        <w:rPr>
          <w:szCs w:val="22"/>
          <w:lang w:val="x-none" w:eastAsia="x-none"/>
        </w:rPr>
      </w:pPr>
      <w:r w:rsidRPr="00644A44">
        <w:rPr>
          <w:szCs w:val="22"/>
        </w:rPr>
        <w:t xml:space="preserve">Security: </w:t>
      </w:r>
      <w:r w:rsidRPr="00644A44">
        <w:rPr>
          <w:szCs w:val="22"/>
          <w:lang w:val="x-none" w:eastAsia="x-none"/>
        </w:rPr>
        <w:t xml:space="preserve">Vendor {Contractor} agrees to take appropriate administrative, technical and physical safeguards reasonably designed to protect the security, privacy, confidentiality, and integrity of </w:t>
      </w:r>
      <w:r w:rsidRPr="00644A44">
        <w:rPr>
          <w:szCs w:val="22"/>
          <w:lang w:eastAsia="x-none"/>
        </w:rPr>
        <w:t xml:space="preserve">user </w:t>
      </w:r>
      <w:r w:rsidRPr="00644A44">
        <w:rPr>
          <w:szCs w:val="22"/>
          <w:lang w:val="x-none" w:eastAsia="x-none"/>
        </w:rPr>
        <w:t xml:space="preserve">information. Vendor {Contractor} shall ensure that </w:t>
      </w:r>
      <w:r w:rsidRPr="00644A44">
        <w:rPr>
          <w:szCs w:val="22"/>
          <w:lang w:eastAsia="x-none"/>
        </w:rPr>
        <w:t>PII and other State Confidential Information</w:t>
      </w:r>
      <w:r w:rsidRPr="00644A44">
        <w:rPr>
          <w:spacing w:val="-4"/>
          <w:szCs w:val="22"/>
          <w:lang w:val="x-none" w:eastAsia="x-none"/>
        </w:rPr>
        <w:t xml:space="preserve"> </w:t>
      </w:r>
      <w:r w:rsidRPr="00644A44">
        <w:rPr>
          <w:szCs w:val="22"/>
          <w:lang w:val="x-none" w:eastAsia="x-none"/>
        </w:rPr>
        <w:t>is</w:t>
      </w:r>
      <w:r w:rsidRPr="00644A44">
        <w:rPr>
          <w:spacing w:val="-4"/>
          <w:szCs w:val="22"/>
          <w:lang w:val="x-none" w:eastAsia="x-none"/>
        </w:rPr>
        <w:t xml:space="preserve"> </w:t>
      </w:r>
      <w:r w:rsidRPr="00644A44">
        <w:rPr>
          <w:szCs w:val="22"/>
          <w:lang w:val="x-none" w:eastAsia="x-none"/>
        </w:rPr>
        <w:t>secured</w:t>
      </w:r>
      <w:r w:rsidRPr="00644A44">
        <w:rPr>
          <w:spacing w:val="-2"/>
          <w:szCs w:val="22"/>
          <w:lang w:val="x-none" w:eastAsia="x-none"/>
        </w:rPr>
        <w:t xml:space="preserve"> </w:t>
      </w:r>
      <w:r w:rsidRPr="00644A44">
        <w:rPr>
          <w:szCs w:val="22"/>
          <w:lang w:val="x-none" w:eastAsia="x-none"/>
        </w:rPr>
        <w:t>and</w:t>
      </w:r>
      <w:r w:rsidRPr="00644A44">
        <w:rPr>
          <w:spacing w:val="-2"/>
          <w:szCs w:val="22"/>
          <w:lang w:val="x-none" w:eastAsia="x-none"/>
        </w:rPr>
        <w:t xml:space="preserve"> </w:t>
      </w:r>
      <w:r w:rsidRPr="00644A44">
        <w:rPr>
          <w:szCs w:val="22"/>
          <w:lang w:val="x-none" w:eastAsia="x-none"/>
        </w:rPr>
        <w:t>encrypted</w:t>
      </w:r>
      <w:r w:rsidRPr="00644A44">
        <w:rPr>
          <w:spacing w:val="2"/>
          <w:szCs w:val="22"/>
          <w:lang w:val="x-none" w:eastAsia="x-none"/>
        </w:rPr>
        <w:t xml:space="preserve"> </w:t>
      </w:r>
      <w:r w:rsidRPr="00644A44">
        <w:rPr>
          <w:szCs w:val="22"/>
          <w:lang w:val="x-none" w:eastAsia="x-none"/>
        </w:rPr>
        <w:t>during</w:t>
      </w:r>
      <w:r w:rsidRPr="00644A44">
        <w:rPr>
          <w:spacing w:val="-4"/>
          <w:szCs w:val="22"/>
          <w:lang w:val="x-none" w:eastAsia="x-none"/>
        </w:rPr>
        <w:t xml:space="preserve"> </w:t>
      </w:r>
      <w:r w:rsidRPr="00644A44">
        <w:rPr>
          <w:szCs w:val="22"/>
          <w:lang w:val="x-none" w:eastAsia="x-none"/>
        </w:rPr>
        <w:t>transmission</w:t>
      </w:r>
      <w:r w:rsidRPr="00644A44">
        <w:rPr>
          <w:spacing w:val="-4"/>
          <w:szCs w:val="22"/>
          <w:lang w:val="x-none" w:eastAsia="x-none"/>
        </w:rPr>
        <w:t xml:space="preserve"> </w:t>
      </w:r>
      <w:r w:rsidRPr="00644A44">
        <w:rPr>
          <w:szCs w:val="22"/>
          <w:lang w:val="x-none" w:eastAsia="x-none"/>
        </w:rPr>
        <w:t>or</w:t>
      </w:r>
      <w:r w:rsidRPr="00644A44">
        <w:rPr>
          <w:spacing w:val="-3"/>
          <w:szCs w:val="22"/>
          <w:lang w:val="x-none" w:eastAsia="x-none"/>
        </w:rPr>
        <w:t xml:space="preserve"> </w:t>
      </w:r>
      <w:r w:rsidRPr="00644A44">
        <w:rPr>
          <w:szCs w:val="22"/>
          <w:lang w:val="x-none" w:eastAsia="x-none"/>
        </w:rPr>
        <w:t>at</w:t>
      </w:r>
      <w:r w:rsidRPr="00644A44">
        <w:rPr>
          <w:spacing w:val="-3"/>
          <w:szCs w:val="22"/>
          <w:lang w:val="x-none" w:eastAsia="x-none"/>
        </w:rPr>
        <w:t xml:space="preserve"> </w:t>
      </w:r>
      <w:r w:rsidRPr="00644A44">
        <w:rPr>
          <w:szCs w:val="22"/>
          <w:lang w:val="x-none" w:eastAsia="x-none"/>
        </w:rPr>
        <w:t>rest.</w:t>
      </w:r>
      <w:r w:rsidRPr="00644A44">
        <w:rPr>
          <w:spacing w:val="-3"/>
          <w:szCs w:val="22"/>
          <w:lang w:val="x-none" w:eastAsia="x-none"/>
        </w:rPr>
        <w:t xml:space="preserve"> </w:t>
      </w:r>
    </w:p>
    <w:p w14:paraId="235308E8" w14:textId="77777777" w:rsidR="00644A44" w:rsidRPr="00644A44" w:rsidRDefault="00644A44" w:rsidP="00644A44">
      <w:pPr>
        <w:ind w:left="720" w:hanging="360"/>
        <w:rPr>
          <w:sz w:val="20"/>
          <w:lang w:val="x-none" w:eastAsia="x-none"/>
        </w:rPr>
      </w:pPr>
    </w:p>
    <w:p w14:paraId="43896C0C" w14:textId="77777777" w:rsidR="00644A44" w:rsidRPr="00644A44" w:rsidRDefault="00644A44" w:rsidP="00FC33F0">
      <w:pPr>
        <w:numPr>
          <w:ilvl w:val="0"/>
          <w:numId w:val="68"/>
        </w:numPr>
      </w:pPr>
      <w:r w:rsidRPr="00644A44">
        <w:rPr>
          <w:lang w:eastAsia="x-none"/>
        </w:rPr>
        <w:t xml:space="preserve">Data Transmission:  The Vendor {Contractor} </w:t>
      </w:r>
      <w:r w:rsidRPr="00644A44">
        <w:t>shall only transmit or exchange State of New Jersey data with other parties when expressly requested in writing and permitted by and in accordance with requirements of the Blanket P.O. or the State of New Jersey. The Vendor {Contractor} shall only transmit or exchange data with the State of New Jersey or other parties through secure means supported by current technologies. The Vendor {Contractor} shall encrypt all PII and other State Confidential Information as defined by the State of New Jersey or applicable law, regulation or standard during any transmission or exchange of that data.</w:t>
      </w:r>
    </w:p>
    <w:p w14:paraId="0A02D1F1" w14:textId="77777777" w:rsidR="00644A44" w:rsidRPr="00644A44" w:rsidRDefault="00644A44" w:rsidP="00644A44">
      <w:pPr>
        <w:ind w:left="720" w:hanging="360"/>
      </w:pPr>
    </w:p>
    <w:p w14:paraId="293CCC44" w14:textId="77777777" w:rsidR="00644A44" w:rsidRPr="00644A44" w:rsidRDefault="00644A44" w:rsidP="00FC33F0">
      <w:pPr>
        <w:numPr>
          <w:ilvl w:val="0"/>
          <w:numId w:val="68"/>
        </w:numPr>
      </w:pPr>
      <w:r w:rsidRPr="00644A44">
        <w:t xml:space="preserve">Data Re-Use:  All State data shall be used expressly and solely for the purposes enumerated in the Blanket P.O. Data shall not be distributed, repurposed or shared across other applications, environments, or business units of the Vendor {Contractor}.  No State data of any kind shall be transmitted, exchanged or otherwise passed to other contractors or interested parties except on a case-by-case basis as specifically agreed to in writing by the State Contract Manager. </w:t>
      </w:r>
    </w:p>
    <w:p w14:paraId="1C750BA5" w14:textId="77777777" w:rsidR="00644A44" w:rsidRPr="00644A44" w:rsidRDefault="00644A44" w:rsidP="00644A44">
      <w:pPr>
        <w:ind w:left="720" w:hanging="360"/>
      </w:pPr>
    </w:p>
    <w:p w14:paraId="514C8298" w14:textId="77777777" w:rsidR="00644A44" w:rsidRPr="00644A44" w:rsidRDefault="00644A44" w:rsidP="00FC33F0">
      <w:pPr>
        <w:numPr>
          <w:ilvl w:val="0"/>
          <w:numId w:val="68"/>
        </w:numPr>
        <w:rPr>
          <w:rFonts w:cs="Arial"/>
        </w:rPr>
      </w:pPr>
      <w:r w:rsidRPr="00644A44">
        <w:t xml:space="preserve">Data Breach:  </w:t>
      </w:r>
      <w:r w:rsidRPr="00644A44">
        <w:rPr>
          <w:rFonts w:cs="Arial"/>
        </w:rPr>
        <w:t xml:space="preserve">In the event of any actual, probable or reasonably suspected breach of security, or any unauthorized access to or acquisition, use, loss, destruction, compromise, alteration or disclosure of any PII (each, a security breach) that may concern any State Confidential Information or PII, Vendor {Contractor} shall: (a) notify the State immediately of such breach, but in no event later than 24 hours after such security breach; (b) designate a single individual employed by Vendor {Contractor} who shall be available to the State 24 hours per day, seven (7) days per week as a contact regarding Vendor’s {Contractor’s} obligations under Section </w:t>
      </w:r>
      <w:r w:rsidRPr="00644A44">
        <w:rPr>
          <w:rFonts w:cs="Arial"/>
          <w:highlight w:val="yellow"/>
        </w:rPr>
        <w:t>X</w:t>
      </w:r>
      <w:r w:rsidRPr="00644A44">
        <w:rPr>
          <w:rFonts w:cs="Arial"/>
        </w:rPr>
        <w:t xml:space="preserve"> (Incident Response); (c) not provide any other notification or </w:t>
      </w:r>
      <w:r w:rsidRPr="00644A44">
        <w:rPr>
          <w:rFonts w:cs="Arial"/>
        </w:rPr>
        <w:lastRenderedPageBreak/>
        <w:t>provide any disclosure to the public regarding such security breach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p>
    <w:p w14:paraId="7F3AF042" w14:textId="77777777" w:rsidR="00644A44" w:rsidRPr="00644A44" w:rsidRDefault="00644A44" w:rsidP="00644A44">
      <w:pPr>
        <w:ind w:left="720" w:hanging="360"/>
      </w:pPr>
    </w:p>
    <w:p w14:paraId="13201B86" w14:textId="77777777" w:rsidR="00644A44" w:rsidRPr="00644A44" w:rsidRDefault="00644A44" w:rsidP="00FC33F0">
      <w:pPr>
        <w:widowControl w:val="0"/>
        <w:numPr>
          <w:ilvl w:val="0"/>
          <w:numId w:val="68"/>
        </w:numPr>
        <w:tabs>
          <w:tab w:val="left" w:pos="821"/>
        </w:tabs>
        <w:ind w:right="351"/>
      </w:pPr>
      <w:r w:rsidRPr="00644A44">
        <w:rPr>
          <w:szCs w:val="22"/>
        </w:rPr>
        <w:t>Minimum Necessary.</w:t>
      </w:r>
      <w:r w:rsidRPr="00644A44">
        <w:rPr>
          <w:i/>
          <w:szCs w:val="22"/>
        </w:rPr>
        <w:t xml:space="preserve"> </w:t>
      </w:r>
      <w:r w:rsidRPr="00644A44">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644A44">
        <w:rPr>
          <w:spacing w:val="-3"/>
          <w:szCs w:val="22"/>
        </w:rPr>
        <w:t xml:space="preserve"> </w:t>
      </w:r>
      <w:r w:rsidRPr="00644A44">
        <w:rPr>
          <w:szCs w:val="22"/>
        </w:rPr>
        <w:t>and</w:t>
      </w:r>
      <w:r w:rsidRPr="00644A44">
        <w:rPr>
          <w:spacing w:val="-1"/>
          <w:szCs w:val="22"/>
        </w:rPr>
        <w:t xml:space="preserve"> </w:t>
      </w:r>
      <w:r w:rsidRPr="00644A44">
        <w:rPr>
          <w:szCs w:val="22"/>
        </w:rPr>
        <w:t>bound</w:t>
      </w:r>
      <w:r w:rsidRPr="00644A44">
        <w:rPr>
          <w:spacing w:val="-1"/>
          <w:szCs w:val="22"/>
        </w:rPr>
        <w:t xml:space="preserve"> </w:t>
      </w:r>
      <w:r w:rsidRPr="00644A44">
        <w:rPr>
          <w:szCs w:val="22"/>
        </w:rPr>
        <w:t>by</w:t>
      </w:r>
      <w:r w:rsidRPr="00644A44">
        <w:rPr>
          <w:spacing w:val="-6"/>
          <w:szCs w:val="22"/>
        </w:rPr>
        <w:t xml:space="preserve"> </w:t>
      </w:r>
      <w:r w:rsidRPr="00644A44">
        <w:rPr>
          <w:szCs w:val="22"/>
        </w:rPr>
        <w:t>the Blanket P.O.</w:t>
      </w:r>
      <w:r w:rsidRPr="00644A44">
        <w:rPr>
          <w:spacing w:val="-4"/>
          <w:szCs w:val="22"/>
        </w:rPr>
        <w:t xml:space="preserve"> </w:t>
      </w:r>
      <w:r w:rsidRPr="00644A44">
        <w:rPr>
          <w:szCs w:val="22"/>
        </w:rPr>
        <w:t>will</w:t>
      </w:r>
      <w:r w:rsidRPr="00644A44">
        <w:rPr>
          <w:spacing w:val="-3"/>
          <w:szCs w:val="22"/>
        </w:rPr>
        <w:t xml:space="preserve"> </w:t>
      </w:r>
      <w:r w:rsidRPr="00644A44">
        <w:rPr>
          <w:szCs w:val="22"/>
        </w:rPr>
        <w:t>have</w:t>
      </w:r>
      <w:r w:rsidRPr="00644A44">
        <w:rPr>
          <w:spacing w:val="-2"/>
          <w:szCs w:val="22"/>
        </w:rPr>
        <w:t xml:space="preserve"> </w:t>
      </w:r>
      <w:r w:rsidRPr="00644A44">
        <w:rPr>
          <w:szCs w:val="22"/>
        </w:rPr>
        <w:t>access</w:t>
      </w:r>
      <w:r w:rsidRPr="00644A44">
        <w:rPr>
          <w:spacing w:val="-3"/>
          <w:szCs w:val="22"/>
        </w:rPr>
        <w:t xml:space="preserve"> </w:t>
      </w:r>
      <w:r w:rsidRPr="00644A44">
        <w:rPr>
          <w:szCs w:val="22"/>
        </w:rPr>
        <w:t>to</w:t>
      </w:r>
      <w:r w:rsidRPr="00644A44">
        <w:rPr>
          <w:spacing w:val="-1"/>
          <w:szCs w:val="22"/>
        </w:rPr>
        <w:t xml:space="preserve"> </w:t>
      </w:r>
      <w:r w:rsidRPr="00644A44">
        <w:rPr>
          <w:szCs w:val="22"/>
        </w:rPr>
        <w:t>the</w:t>
      </w:r>
      <w:r w:rsidRPr="00644A44">
        <w:rPr>
          <w:spacing w:val="-2"/>
          <w:szCs w:val="22"/>
        </w:rPr>
        <w:t xml:space="preserve"> State C</w:t>
      </w:r>
      <w:r w:rsidRPr="00644A44">
        <w:rPr>
          <w:szCs w:val="22"/>
        </w:rPr>
        <w:t>onfidential</w:t>
      </w:r>
      <w:r w:rsidRPr="00644A44">
        <w:rPr>
          <w:spacing w:val="-3"/>
          <w:szCs w:val="22"/>
        </w:rPr>
        <w:t xml:space="preserve"> I</w:t>
      </w:r>
      <w:r w:rsidRPr="00644A44">
        <w:rPr>
          <w:szCs w:val="22"/>
        </w:rPr>
        <w:t>nformation</w:t>
      </w:r>
      <w:r w:rsidRPr="00644A44">
        <w:rPr>
          <w:spacing w:val="-3"/>
          <w:szCs w:val="22"/>
        </w:rPr>
        <w:t xml:space="preserve"> </w:t>
      </w:r>
      <w:r w:rsidRPr="00644A44">
        <w:rPr>
          <w:szCs w:val="22"/>
        </w:rPr>
        <w:t>in</w:t>
      </w:r>
      <w:r w:rsidRPr="00644A44">
        <w:rPr>
          <w:spacing w:val="-4"/>
          <w:szCs w:val="22"/>
        </w:rPr>
        <w:t xml:space="preserve"> </w:t>
      </w:r>
      <w:r w:rsidRPr="00644A44">
        <w:rPr>
          <w:szCs w:val="22"/>
        </w:rPr>
        <w:t>order</w:t>
      </w:r>
      <w:r w:rsidRPr="00644A44">
        <w:rPr>
          <w:spacing w:val="-1"/>
          <w:szCs w:val="22"/>
        </w:rPr>
        <w:t xml:space="preserve"> </w:t>
      </w:r>
      <w:r w:rsidRPr="00644A44">
        <w:rPr>
          <w:szCs w:val="22"/>
        </w:rPr>
        <w:t>to</w:t>
      </w:r>
      <w:r w:rsidRPr="00644A44">
        <w:rPr>
          <w:spacing w:val="-1"/>
          <w:szCs w:val="22"/>
        </w:rPr>
        <w:t xml:space="preserve"> </w:t>
      </w:r>
      <w:r w:rsidRPr="00644A44">
        <w:rPr>
          <w:szCs w:val="22"/>
        </w:rPr>
        <w:t>perform</w:t>
      </w:r>
      <w:r w:rsidRPr="00644A44">
        <w:rPr>
          <w:spacing w:val="-6"/>
          <w:szCs w:val="22"/>
        </w:rPr>
        <w:t xml:space="preserve"> </w:t>
      </w:r>
      <w:r w:rsidRPr="00644A44">
        <w:rPr>
          <w:szCs w:val="22"/>
        </w:rPr>
        <w:t>the</w:t>
      </w:r>
      <w:r w:rsidRPr="00644A44">
        <w:rPr>
          <w:spacing w:val="1"/>
          <w:szCs w:val="22"/>
        </w:rPr>
        <w:t xml:space="preserve"> </w:t>
      </w:r>
      <w:r w:rsidRPr="00644A44">
        <w:rPr>
          <w:szCs w:val="22"/>
        </w:rPr>
        <w:t>work.</w:t>
      </w:r>
    </w:p>
    <w:p w14:paraId="51CCADC8" w14:textId="77777777" w:rsidR="00644A44" w:rsidRPr="00644A44" w:rsidRDefault="00644A44" w:rsidP="00644A44">
      <w:pPr>
        <w:ind w:left="720" w:hanging="360"/>
        <w:rPr>
          <w:sz w:val="20"/>
          <w:lang w:val="x-none" w:eastAsia="x-none"/>
        </w:rPr>
      </w:pPr>
    </w:p>
    <w:p w14:paraId="3433C426" w14:textId="43BE7834" w:rsidR="00644A44" w:rsidRPr="00644A44" w:rsidRDefault="00644A44" w:rsidP="00FC33F0">
      <w:pPr>
        <w:numPr>
          <w:ilvl w:val="0"/>
          <w:numId w:val="68"/>
        </w:numPr>
      </w:pPr>
      <w:r w:rsidRPr="00644A44">
        <w:rPr>
          <w:lang w:eastAsia="x-none"/>
        </w:rPr>
        <w:t xml:space="preserve">End of </w:t>
      </w:r>
      <w:r w:rsidRPr="00644A44">
        <w:t>Contract Data Handling:  Upon termination/expiration of this Blanket P.O. the Vendor {Contractor} shall first return all State data to the State in a usable format as defined in the Blanket P.O.,</w:t>
      </w:r>
      <w:r w:rsidRPr="00644A44">
        <w:rPr>
          <w:lang w:eastAsia="x-none"/>
        </w:rPr>
        <w:t xml:space="preserve"> or in an open standards machine-readable format if not.  </w:t>
      </w:r>
      <w:r w:rsidRPr="00644A44">
        <w:t xml:space="preserve">The Vendor {Contractor} shall then erase, destroy, and render unreadable all Vendor {Contractor} </w:t>
      </w:r>
      <w:r w:rsidR="00D43DAB" w:rsidRPr="00644A44">
        <w:t>backup</w:t>
      </w:r>
      <w:r w:rsidRPr="00644A44">
        <w:t xml:space="preserve"> copies of State data according to the standards enumerated in accordance with the State’s most recent Information Disposal and Media Sanitation policy, </w:t>
      </w:r>
      <w:hyperlink r:id="rId23" w:history="1">
        <w:r w:rsidRPr="00644A44">
          <w:rPr>
            <w:color w:val="0000FF"/>
            <w:u w:val="single"/>
          </w:rPr>
          <w:t>https://www.state.nj.us/it/ps/09-10-NJOIT%20Information%20Disposal%20and%20Media%20Sanitization%20Policy.pdf</w:t>
        </w:r>
      </w:hyperlink>
      <w:r w:rsidRPr="00644A44">
        <w:t xml:space="preserve"> ;and certify in writing that these actions have been completed within 30 days after the termination/expiration of the Blanket P.O. or within seven (7) days of the request of an agent of the State whichever should come first.</w:t>
      </w:r>
    </w:p>
    <w:p w14:paraId="40F8AE43" w14:textId="77777777" w:rsidR="00644A44" w:rsidRPr="00644A44" w:rsidRDefault="00644A44" w:rsidP="00644A44">
      <w:pPr>
        <w:ind w:left="720" w:hanging="360"/>
      </w:pPr>
    </w:p>
    <w:p w14:paraId="1F420C9F" w14:textId="77777777" w:rsidR="00644A44" w:rsidRPr="00644A44" w:rsidRDefault="00644A44" w:rsidP="00FC33F0">
      <w:pPr>
        <w:widowControl w:val="0"/>
        <w:numPr>
          <w:ilvl w:val="0"/>
          <w:numId w:val="68"/>
        </w:numPr>
        <w:snapToGrid w:val="0"/>
        <w:rPr>
          <w:rFonts w:cs="Arial"/>
          <w:szCs w:val="20"/>
        </w:rPr>
      </w:pPr>
      <w:r w:rsidRPr="00644A44">
        <w:rPr>
          <w:rFonts w:cs="Arial"/>
          <w:szCs w:val="20"/>
        </w:rPr>
        <w:t>In the event of loss of any State data or records where such loss is due to the intentional act, omission, or negligence of the Vendor {Contractor} or any of its subcontractors or agents, the Vendor {Contractor} shall be responsible for recreating such lost data in the manner and on the schedule set by the State Contract Manager. The Vendor {Contractor} shall ensure that all data is backed up and is recoverable by the Vendor {Contractor}. In accordance with prevailing federal or state law or regulations, the Vendor {Contractor} shall report the loss of non-public data.</w:t>
      </w:r>
    </w:p>
    <w:p w14:paraId="43EADFCA" w14:textId="77777777" w:rsidR="00644A44" w:rsidRPr="00644A44" w:rsidRDefault="00644A44" w:rsidP="00644A44">
      <w:pPr>
        <w:rPr>
          <w:rFonts w:cs="Arial"/>
          <w:szCs w:val="22"/>
        </w:rPr>
      </w:pPr>
    </w:p>
    <w:p w14:paraId="249832C8" w14:textId="77777777" w:rsidR="00644A44" w:rsidRPr="00644A44" w:rsidRDefault="00644A44" w:rsidP="00881FB5">
      <w:pPr>
        <w:pStyle w:val="Heading3"/>
      </w:pPr>
      <w:bookmarkStart w:id="148" w:name="_Toc21352791"/>
      <w:bookmarkStart w:id="149" w:name="_Toc22560473"/>
      <w:bookmarkStart w:id="150" w:name="_Toc23938794"/>
      <w:bookmarkStart w:id="151" w:name="_Toc525032130"/>
      <w:r w:rsidRPr="00644A44">
        <w:t>Asset Management</w:t>
      </w:r>
      <w:bookmarkEnd w:id="148"/>
      <w:bookmarkEnd w:id="149"/>
      <w:bookmarkEnd w:id="150"/>
      <w:r w:rsidRPr="00644A44">
        <w:t xml:space="preserve"> </w:t>
      </w:r>
      <w:bookmarkEnd w:id="151"/>
    </w:p>
    <w:p w14:paraId="7DE0F9CB" w14:textId="77777777" w:rsidR="00644A44" w:rsidRPr="00644A44" w:rsidRDefault="00644A44" w:rsidP="00644A44">
      <w:pPr>
        <w:rPr>
          <w:rFonts w:cs="Arial"/>
          <w:szCs w:val="22"/>
        </w:rPr>
      </w:pPr>
    </w:p>
    <w:p w14:paraId="3ADBEA77" w14:textId="77777777" w:rsidR="00644A44" w:rsidRPr="00644A44" w:rsidRDefault="00644A44" w:rsidP="00644A44">
      <w:pPr>
        <w:rPr>
          <w:rFonts w:cs="Arial"/>
          <w:szCs w:val="22"/>
        </w:rPr>
      </w:pPr>
      <w:r w:rsidRPr="00644A44">
        <w:rPr>
          <w:rFonts w:cs="Arial"/>
          <w:szCs w:val="22"/>
        </w:rPr>
        <w:t>The Vendor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1BEABAD" w14:textId="77777777" w:rsidR="00644A44" w:rsidRPr="00644A44" w:rsidRDefault="00644A44" w:rsidP="00644A44">
      <w:pPr>
        <w:ind w:left="720"/>
        <w:rPr>
          <w:rFonts w:cs="Arial"/>
          <w:szCs w:val="22"/>
        </w:rPr>
      </w:pPr>
    </w:p>
    <w:p w14:paraId="2ACCDA86" w14:textId="77777777" w:rsidR="00644A44" w:rsidRDefault="00644A44" w:rsidP="00FC33F0">
      <w:pPr>
        <w:widowControl w:val="0"/>
        <w:numPr>
          <w:ilvl w:val="0"/>
          <w:numId w:val="72"/>
        </w:numPr>
        <w:tabs>
          <w:tab w:val="left" w:pos="821"/>
        </w:tabs>
        <w:ind w:right="351"/>
        <w:rPr>
          <w:rFonts w:cs="Arial"/>
          <w:szCs w:val="22"/>
        </w:rPr>
      </w:pPr>
      <w:r w:rsidRPr="00644A44">
        <w:rPr>
          <w:rFonts w:cs="Arial"/>
          <w:szCs w:val="22"/>
        </w:rPr>
        <w:t>Information technology asset identification and inventory;</w:t>
      </w:r>
    </w:p>
    <w:p w14:paraId="17719A17" w14:textId="77777777" w:rsidR="00265982" w:rsidRPr="00644A44" w:rsidRDefault="00265982" w:rsidP="00265982">
      <w:pPr>
        <w:widowControl w:val="0"/>
        <w:tabs>
          <w:tab w:val="left" w:pos="821"/>
        </w:tabs>
        <w:ind w:left="720" w:right="351"/>
        <w:rPr>
          <w:rFonts w:cs="Arial"/>
          <w:szCs w:val="22"/>
        </w:rPr>
      </w:pPr>
    </w:p>
    <w:p w14:paraId="0FE815E2" w14:textId="77777777" w:rsidR="00644A44" w:rsidRDefault="00644A44" w:rsidP="00FC33F0">
      <w:pPr>
        <w:widowControl w:val="0"/>
        <w:numPr>
          <w:ilvl w:val="0"/>
          <w:numId w:val="72"/>
        </w:numPr>
        <w:tabs>
          <w:tab w:val="left" w:pos="821"/>
        </w:tabs>
        <w:ind w:right="351"/>
        <w:rPr>
          <w:rFonts w:cs="Arial"/>
          <w:szCs w:val="22"/>
        </w:rPr>
      </w:pPr>
      <w:r w:rsidRPr="00644A44">
        <w:rPr>
          <w:rFonts w:cs="Arial"/>
          <w:szCs w:val="22"/>
        </w:rPr>
        <w:t>Assigning custodianship of assets; and</w:t>
      </w:r>
    </w:p>
    <w:p w14:paraId="039FAA38" w14:textId="77777777" w:rsidR="00265982" w:rsidRDefault="00265982" w:rsidP="00265982">
      <w:pPr>
        <w:pStyle w:val="ListParagraph"/>
        <w:rPr>
          <w:rFonts w:cs="Arial"/>
          <w:szCs w:val="22"/>
        </w:rPr>
      </w:pPr>
    </w:p>
    <w:p w14:paraId="559C325A" w14:textId="77777777" w:rsidR="00644A44" w:rsidRPr="00644A44" w:rsidRDefault="00644A44" w:rsidP="00FC33F0">
      <w:pPr>
        <w:widowControl w:val="0"/>
        <w:numPr>
          <w:ilvl w:val="0"/>
          <w:numId w:val="72"/>
        </w:numPr>
        <w:tabs>
          <w:tab w:val="left" w:pos="821"/>
        </w:tabs>
        <w:ind w:right="351"/>
        <w:rPr>
          <w:rFonts w:cs="Arial"/>
          <w:szCs w:val="22"/>
        </w:rPr>
      </w:pPr>
      <w:r w:rsidRPr="00644A44">
        <w:rPr>
          <w:rFonts w:cs="Arial"/>
          <w:szCs w:val="22"/>
        </w:rPr>
        <w:t>Restricting the use of non-authorized devices.</w:t>
      </w:r>
    </w:p>
    <w:p w14:paraId="644489D3" w14:textId="77777777" w:rsidR="00644A44" w:rsidRPr="00644A44" w:rsidRDefault="00644A44" w:rsidP="00644A44">
      <w:pPr>
        <w:rPr>
          <w:rFonts w:cs="Arial"/>
          <w:szCs w:val="22"/>
        </w:rPr>
      </w:pPr>
    </w:p>
    <w:p w14:paraId="34684968" w14:textId="77777777" w:rsidR="00644A44" w:rsidRPr="00644A44" w:rsidRDefault="00644A44" w:rsidP="00881FB5">
      <w:pPr>
        <w:pStyle w:val="Heading3"/>
      </w:pPr>
      <w:bookmarkStart w:id="152" w:name="_Toc21352792"/>
      <w:bookmarkStart w:id="153" w:name="_Toc22560474"/>
      <w:bookmarkStart w:id="154" w:name="_Toc23938795"/>
      <w:bookmarkStart w:id="155" w:name="_Toc525032131"/>
      <w:r w:rsidRPr="00644A44">
        <w:t>SECURITY Categorization</w:t>
      </w:r>
      <w:bookmarkEnd w:id="152"/>
      <w:bookmarkEnd w:id="153"/>
      <w:bookmarkEnd w:id="154"/>
      <w:r w:rsidRPr="00644A44">
        <w:t xml:space="preserve"> </w:t>
      </w:r>
      <w:bookmarkEnd w:id="155"/>
    </w:p>
    <w:p w14:paraId="1FD4E7E2" w14:textId="77777777" w:rsidR="00644A44" w:rsidRPr="00644A44" w:rsidRDefault="00644A44" w:rsidP="00644A44">
      <w:pPr>
        <w:rPr>
          <w:rFonts w:cs="Arial"/>
          <w:szCs w:val="22"/>
        </w:rPr>
      </w:pPr>
    </w:p>
    <w:p w14:paraId="45D09F6B" w14:textId="77777777" w:rsidR="00644A44" w:rsidRPr="00644A44" w:rsidRDefault="00644A44" w:rsidP="00644A44">
      <w:pPr>
        <w:rPr>
          <w:rFonts w:cs="Arial"/>
          <w:szCs w:val="22"/>
        </w:rPr>
      </w:pPr>
      <w:r w:rsidRPr="00644A44">
        <w:rPr>
          <w:rFonts w:cs="Arial"/>
          <w:szCs w:val="22"/>
        </w:rPr>
        <w:t>The Vendor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6F80AF4C" w14:textId="77777777" w:rsidR="00644A44" w:rsidRPr="00644A44" w:rsidRDefault="00644A44" w:rsidP="00644A44">
      <w:pPr>
        <w:ind w:left="720"/>
        <w:rPr>
          <w:rFonts w:cs="Arial"/>
          <w:szCs w:val="22"/>
        </w:rPr>
      </w:pPr>
    </w:p>
    <w:p w14:paraId="36D1F83C" w14:textId="77777777" w:rsidR="00644A44" w:rsidRDefault="00644A44" w:rsidP="00FC33F0">
      <w:pPr>
        <w:widowControl w:val="0"/>
        <w:numPr>
          <w:ilvl w:val="0"/>
          <w:numId w:val="73"/>
        </w:numPr>
        <w:tabs>
          <w:tab w:val="left" w:pos="821"/>
        </w:tabs>
        <w:ind w:right="351"/>
        <w:rPr>
          <w:rFonts w:cs="Arial"/>
          <w:szCs w:val="22"/>
        </w:rPr>
      </w:pPr>
      <w:r w:rsidRPr="00644A44">
        <w:rPr>
          <w:rFonts w:cs="Arial"/>
          <w:szCs w:val="22"/>
        </w:rPr>
        <w:t>Implementing a data protection policy;</w:t>
      </w:r>
    </w:p>
    <w:p w14:paraId="204E92C2" w14:textId="77777777" w:rsidR="00265982" w:rsidRPr="00644A44" w:rsidRDefault="00265982" w:rsidP="00265982">
      <w:pPr>
        <w:widowControl w:val="0"/>
        <w:tabs>
          <w:tab w:val="left" w:pos="821"/>
        </w:tabs>
        <w:ind w:left="720" w:right="351"/>
        <w:rPr>
          <w:rFonts w:cs="Arial"/>
          <w:szCs w:val="22"/>
        </w:rPr>
      </w:pPr>
    </w:p>
    <w:p w14:paraId="302CF8EE" w14:textId="77777777" w:rsidR="00644A44" w:rsidRDefault="00644A44" w:rsidP="00FC33F0">
      <w:pPr>
        <w:widowControl w:val="0"/>
        <w:numPr>
          <w:ilvl w:val="0"/>
          <w:numId w:val="73"/>
        </w:numPr>
        <w:tabs>
          <w:tab w:val="left" w:pos="821"/>
        </w:tabs>
        <w:ind w:right="351"/>
        <w:rPr>
          <w:rFonts w:cs="Arial"/>
          <w:szCs w:val="22"/>
        </w:rPr>
      </w:pPr>
      <w:r w:rsidRPr="00644A44">
        <w:rPr>
          <w:rFonts w:cs="Arial"/>
          <w:szCs w:val="22"/>
        </w:rPr>
        <w:t>Classifying data and information systems in accordance with their sensitivity and criticality;</w:t>
      </w:r>
    </w:p>
    <w:p w14:paraId="7C163E4A" w14:textId="77777777" w:rsidR="00265982" w:rsidRDefault="00265982" w:rsidP="00265982">
      <w:pPr>
        <w:pStyle w:val="ListParagraph"/>
        <w:rPr>
          <w:rFonts w:cs="Arial"/>
          <w:szCs w:val="22"/>
        </w:rPr>
      </w:pPr>
    </w:p>
    <w:p w14:paraId="485681DA" w14:textId="77777777" w:rsidR="00644A44" w:rsidRDefault="00644A44" w:rsidP="00FC33F0">
      <w:pPr>
        <w:widowControl w:val="0"/>
        <w:numPr>
          <w:ilvl w:val="0"/>
          <w:numId w:val="73"/>
        </w:numPr>
        <w:tabs>
          <w:tab w:val="left" w:pos="821"/>
        </w:tabs>
        <w:ind w:right="351"/>
        <w:rPr>
          <w:rFonts w:cs="Arial"/>
          <w:szCs w:val="22"/>
        </w:rPr>
      </w:pPr>
      <w:r w:rsidRPr="00644A44">
        <w:rPr>
          <w:rFonts w:cs="Arial"/>
          <w:szCs w:val="22"/>
        </w:rPr>
        <w:t>Masking sensitive data that is displayed or printed; and</w:t>
      </w:r>
    </w:p>
    <w:p w14:paraId="20B3BB13" w14:textId="77777777" w:rsidR="00265982" w:rsidRDefault="00265982" w:rsidP="00265982">
      <w:pPr>
        <w:pStyle w:val="ListParagraph"/>
        <w:rPr>
          <w:rFonts w:cs="Arial"/>
          <w:szCs w:val="22"/>
        </w:rPr>
      </w:pPr>
    </w:p>
    <w:p w14:paraId="39C0554C" w14:textId="77777777" w:rsidR="00644A44" w:rsidRPr="00644A44" w:rsidRDefault="00644A44" w:rsidP="00FC33F0">
      <w:pPr>
        <w:widowControl w:val="0"/>
        <w:numPr>
          <w:ilvl w:val="0"/>
          <w:numId w:val="73"/>
        </w:numPr>
        <w:tabs>
          <w:tab w:val="left" w:pos="821"/>
        </w:tabs>
        <w:ind w:right="351"/>
        <w:rPr>
          <w:rFonts w:cs="Arial"/>
          <w:szCs w:val="22"/>
        </w:rPr>
      </w:pPr>
      <w:r w:rsidRPr="00644A44">
        <w:rPr>
          <w:rFonts w:cs="Arial"/>
          <w:szCs w:val="22"/>
        </w:rPr>
        <w:t>Implementing handling and labeling procedures.</w:t>
      </w:r>
    </w:p>
    <w:p w14:paraId="22951AEE" w14:textId="77777777" w:rsidR="00644A44" w:rsidRPr="00644A44" w:rsidRDefault="00644A44" w:rsidP="00644A44">
      <w:pPr>
        <w:rPr>
          <w:rFonts w:cs="Arial"/>
          <w:szCs w:val="22"/>
        </w:rPr>
      </w:pPr>
    </w:p>
    <w:p w14:paraId="4D36D987" w14:textId="77777777" w:rsidR="00644A44" w:rsidRPr="00644A44" w:rsidRDefault="00644A44" w:rsidP="00881FB5">
      <w:pPr>
        <w:pStyle w:val="Heading3"/>
      </w:pPr>
      <w:bookmarkStart w:id="156" w:name="_Toc21352793"/>
      <w:bookmarkStart w:id="157" w:name="_Toc22560475"/>
      <w:bookmarkStart w:id="158" w:name="_Toc23938796"/>
      <w:bookmarkStart w:id="159" w:name="_Toc525032132"/>
      <w:r w:rsidRPr="00644A44">
        <w:t>Media Protection</w:t>
      </w:r>
      <w:bookmarkEnd w:id="156"/>
      <w:bookmarkEnd w:id="157"/>
      <w:bookmarkEnd w:id="158"/>
      <w:r w:rsidRPr="00644A44">
        <w:t xml:space="preserve"> </w:t>
      </w:r>
      <w:bookmarkEnd w:id="159"/>
    </w:p>
    <w:p w14:paraId="4C43EB4E" w14:textId="77777777" w:rsidR="00644A44" w:rsidRPr="00644A44" w:rsidRDefault="00644A44" w:rsidP="00644A44"/>
    <w:p w14:paraId="64A6F250" w14:textId="77777777" w:rsidR="00644A44" w:rsidRPr="00644A44" w:rsidRDefault="00644A44" w:rsidP="00644A44">
      <w:pPr>
        <w:rPr>
          <w:rFonts w:cs="Arial"/>
          <w:szCs w:val="22"/>
        </w:rPr>
      </w:pPr>
      <w:r w:rsidRPr="00644A44">
        <w:rPr>
          <w:rFonts w:cs="Arial"/>
          <w:szCs w:val="22"/>
        </w:rPr>
        <w:t>The Vendor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shall include, at a minimum:</w:t>
      </w:r>
    </w:p>
    <w:p w14:paraId="73AAE53D" w14:textId="77777777" w:rsidR="00644A44" w:rsidRPr="00644A44" w:rsidRDefault="00644A44" w:rsidP="00644A44">
      <w:pPr>
        <w:ind w:left="720"/>
        <w:rPr>
          <w:rFonts w:cs="Arial"/>
          <w:szCs w:val="22"/>
        </w:rPr>
      </w:pPr>
    </w:p>
    <w:p w14:paraId="7E2950DD" w14:textId="77777777" w:rsidR="00644A44" w:rsidRDefault="00644A44" w:rsidP="00FC33F0">
      <w:pPr>
        <w:widowControl w:val="0"/>
        <w:numPr>
          <w:ilvl w:val="0"/>
          <w:numId w:val="74"/>
        </w:numPr>
        <w:tabs>
          <w:tab w:val="left" w:pos="821"/>
        </w:tabs>
        <w:ind w:right="351"/>
        <w:rPr>
          <w:rFonts w:cs="Arial"/>
          <w:szCs w:val="22"/>
        </w:rPr>
      </w:pPr>
      <w:r w:rsidRPr="00644A44">
        <w:rPr>
          <w:rFonts w:cs="Arial"/>
          <w:szCs w:val="22"/>
        </w:rPr>
        <w:t xml:space="preserve">Media storage/access/transportation; </w:t>
      </w:r>
    </w:p>
    <w:p w14:paraId="07F81597" w14:textId="77777777" w:rsidR="00265982" w:rsidRPr="00644A44" w:rsidRDefault="00265982" w:rsidP="00265982">
      <w:pPr>
        <w:widowControl w:val="0"/>
        <w:tabs>
          <w:tab w:val="left" w:pos="821"/>
        </w:tabs>
        <w:ind w:left="720" w:right="351"/>
        <w:rPr>
          <w:rFonts w:cs="Arial"/>
          <w:szCs w:val="22"/>
        </w:rPr>
      </w:pPr>
    </w:p>
    <w:p w14:paraId="12102A4B" w14:textId="77777777" w:rsidR="00644A44" w:rsidRDefault="00644A44" w:rsidP="00FC33F0">
      <w:pPr>
        <w:widowControl w:val="0"/>
        <w:numPr>
          <w:ilvl w:val="0"/>
          <w:numId w:val="74"/>
        </w:numPr>
        <w:tabs>
          <w:tab w:val="left" w:pos="821"/>
        </w:tabs>
        <w:ind w:right="351"/>
        <w:rPr>
          <w:rFonts w:cs="Arial"/>
          <w:szCs w:val="22"/>
        </w:rPr>
      </w:pPr>
      <w:r w:rsidRPr="00644A44">
        <w:rPr>
          <w:rFonts w:cs="Arial"/>
          <w:szCs w:val="22"/>
        </w:rPr>
        <w:t>Maintenance of sensitive data inventories;</w:t>
      </w:r>
    </w:p>
    <w:p w14:paraId="49013770" w14:textId="77777777" w:rsidR="00265982" w:rsidRDefault="00265982" w:rsidP="00265982">
      <w:pPr>
        <w:pStyle w:val="ListParagraph"/>
        <w:rPr>
          <w:rFonts w:cs="Arial"/>
          <w:szCs w:val="22"/>
        </w:rPr>
      </w:pPr>
    </w:p>
    <w:p w14:paraId="11334A67" w14:textId="77777777" w:rsidR="00644A44" w:rsidRDefault="00644A44" w:rsidP="00FC33F0">
      <w:pPr>
        <w:widowControl w:val="0"/>
        <w:numPr>
          <w:ilvl w:val="0"/>
          <w:numId w:val="74"/>
        </w:numPr>
        <w:tabs>
          <w:tab w:val="left" w:pos="821"/>
        </w:tabs>
        <w:ind w:right="351"/>
        <w:rPr>
          <w:rFonts w:cs="Arial"/>
          <w:szCs w:val="22"/>
        </w:rPr>
      </w:pPr>
      <w:r w:rsidRPr="00644A44">
        <w:rPr>
          <w:rFonts w:cs="Arial"/>
          <w:szCs w:val="22"/>
        </w:rPr>
        <w:t xml:space="preserve">Application of cryptographic protections; </w:t>
      </w:r>
    </w:p>
    <w:p w14:paraId="1E9C51E5" w14:textId="77777777" w:rsidR="00265982" w:rsidRDefault="00265982" w:rsidP="00265982">
      <w:pPr>
        <w:pStyle w:val="ListParagraph"/>
        <w:rPr>
          <w:rFonts w:cs="Arial"/>
          <w:szCs w:val="22"/>
        </w:rPr>
      </w:pPr>
    </w:p>
    <w:p w14:paraId="77BA0C02" w14:textId="77777777" w:rsidR="00644A44" w:rsidRDefault="00644A44" w:rsidP="00FC33F0">
      <w:pPr>
        <w:widowControl w:val="0"/>
        <w:numPr>
          <w:ilvl w:val="0"/>
          <w:numId w:val="74"/>
        </w:numPr>
        <w:tabs>
          <w:tab w:val="left" w:pos="821"/>
        </w:tabs>
        <w:ind w:right="351"/>
        <w:rPr>
          <w:rFonts w:cs="Arial"/>
          <w:szCs w:val="22"/>
        </w:rPr>
      </w:pPr>
      <w:r w:rsidRPr="00644A44">
        <w:rPr>
          <w:rFonts w:cs="Arial"/>
          <w:szCs w:val="22"/>
        </w:rPr>
        <w:t>Restricting the use of portable storage devices;</w:t>
      </w:r>
    </w:p>
    <w:p w14:paraId="56B18F67" w14:textId="77777777" w:rsidR="00265982" w:rsidRDefault="00265982" w:rsidP="00265982">
      <w:pPr>
        <w:pStyle w:val="ListParagraph"/>
        <w:rPr>
          <w:rFonts w:cs="Arial"/>
          <w:szCs w:val="22"/>
        </w:rPr>
      </w:pPr>
    </w:p>
    <w:p w14:paraId="376BAA94" w14:textId="77777777" w:rsidR="00644A44" w:rsidRDefault="00644A44" w:rsidP="00FC33F0">
      <w:pPr>
        <w:widowControl w:val="0"/>
        <w:numPr>
          <w:ilvl w:val="0"/>
          <w:numId w:val="74"/>
        </w:numPr>
        <w:tabs>
          <w:tab w:val="left" w:pos="821"/>
        </w:tabs>
        <w:ind w:right="351"/>
        <w:rPr>
          <w:rFonts w:cs="Arial"/>
          <w:szCs w:val="22"/>
        </w:rPr>
      </w:pPr>
      <w:r w:rsidRPr="00644A44">
        <w:rPr>
          <w:rFonts w:cs="Arial"/>
          <w:szCs w:val="22"/>
        </w:rPr>
        <w:t>Establishing records retention requirements in accordance with business objectives and statutory and regulatory obligations; and</w:t>
      </w:r>
    </w:p>
    <w:p w14:paraId="016033F2" w14:textId="77777777" w:rsidR="00265982" w:rsidRDefault="00265982" w:rsidP="00265982">
      <w:pPr>
        <w:pStyle w:val="ListParagraph"/>
        <w:rPr>
          <w:rFonts w:cs="Arial"/>
          <w:szCs w:val="22"/>
        </w:rPr>
      </w:pPr>
    </w:p>
    <w:p w14:paraId="387BC15D" w14:textId="77777777" w:rsidR="00644A44" w:rsidRPr="00644A44" w:rsidRDefault="00644A44" w:rsidP="00FC33F0">
      <w:pPr>
        <w:widowControl w:val="0"/>
        <w:numPr>
          <w:ilvl w:val="0"/>
          <w:numId w:val="74"/>
        </w:numPr>
        <w:tabs>
          <w:tab w:val="left" w:pos="821"/>
        </w:tabs>
        <w:ind w:right="351"/>
        <w:rPr>
          <w:rFonts w:cs="Arial"/>
          <w:szCs w:val="22"/>
        </w:rPr>
      </w:pPr>
      <w:r w:rsidRPr="00644A44">
        <w:rPr>
          <w:rFonts w:cs="Arial"/>
          <w:szCs w:val="22"/>
        </w:rPr>
        <w:t>Media disposal/sanitization.</w:t>
      </w:r>
    </w:p>
    <w:p w14:paraId="7EB5DF34" w14:textId="77777777" w:rsidR="00644A44" w:rsidRPr="00644A44" w:rsidRDefault="00644A44" w:rsidP="00644A44">
      <w:pPr>
        <w:rPr>
          <w:rFonts w:cs="Arial"/>
          <w:szCs w:val="22"/>
        </w:rPr>
      </w:pPr>
    </w:p>
    <w:p w14:paraId="2240C69A" w14:textId="77777777" w:rsidR="00644A44" w:rsidRPr="00644A44" w:rsidRDefault="00644A44" w:rsidP="00881FB5">
      <w:pPr>
        <w:pStyle w:val="Heading3"/>
      </w:pPr>
      <w:bookmarkStart w:id="160" w:name="_Toc21352794"/>
      <w:bookmarkStart w:id="161" w:name="_Toc22560476"/>
      <w:bookmarkStart w:id="162" w:name="_Toc23938797"/>
      <w:bookmarkStart w:id="163" w:name="_Toc525032133"/>
      <w:r w:rsidRPr="00644A44">
        <w:t>Cryptographic Protections</w:t>
      </w:r>
      <w:bookmarkEnd w:id="160"/>
      <w:bookmarkEnd w:id="161"/>
      <w:bookmarkEnd w:id="162"/>
      <w:r w:rsidRPr="00644A44">
        <w:t xml:space="preserve"> </w:t>
      </w:r>
      <w:bookmarkEnd w:id="163"/>
    </w:p>
    <w:p w14:paraId="2A0FCD66" w14:textId="77777777" w:rsidR="00644A44" w:rsidRPr="00644A44" w:rsidRDefault="00644A44" w:rsidP="00644A44">
      <w:pPr>
        <w:rPr>
          <w:rFonts w:cs="Arial"/>
          <w:szCs w:val="22"/>
        </w:rPr>
      </w:pPr>
    </w:p>
    <w:p w14:paraId="3B479886" w14:textId="77777777" w:rsidR="00644A44" w:rsidRPr="00644A44" w:rsidRDefault="00644A44" w:rsidP="00644A44">
      <w:pPr>
        <w:rPr>
          <w:rFonts w:cs="Arial"/>
          <w:szCs w:val="22"/>
        </w:rPr>
      </w:pPr>
      <w:r w:rsidRPr="00644A44">
        <w:rPr>
          <w:rFonts w:cs="Arial"/>
          <w:szCs w:val="22"/>
        </w:rPr>
        <w:t>The Vendor {Contractor} shall employ cryptographic safeguards to protect sensitive information in transmission, in use, and at rest, from a loss of confidentiality, unauthorized access, or disclosure.  Cryptographic protections shall include at a minimum:</w:t>
      </w:r>
    </w:p>
    <w:p w14:paraId="44B317AF" w14:textId="77777777" w:rsidR="00644A44" w:rsidRPr="00644A44" w:rsidRDefault="00644A44" w:rsidP="00644A44">
      <w:pPr>
        <w:ind w:left="720"/>
        <w:rPr>
          <w:rFonts w:cs="Arial"/>
          <w:szCs w:val="22"/>
        </w:rPr>
      </w:pPr>
    </w:p>
    <w:p w14:paraId="25A06799" w14:textId="77777777" w:rsidR="00644A44" w:rsidRDefault="00644A44" w:rsidP="00FC33F0">
      <w:pPr>
        <w:widowControl w:val="0"/>
        <w:numPr>
          <w:ilvl w:val="0"/>
          <w:numId w:val="75"/>
        </w:numPr>
        <w:tabs>
          <w:tab w:val="left" w:pos="821"/>
        </w:tabs>
        <w:ind w:right="351"/>
        <w:rPr>
          <w:rFonts w:cs="Arial"/>
          <w:szCs w:val="22"/>
        </w:rPr>
      </w:pPr>
      <w:r w:rsidRPr="00644A44">
        <w:rPr>
          <w:rFonts w:cs="Arial"/>
          <w:szCs w:val="22"/>
        </w:rPr>
        <w:t>Using industry standard encryption algorithms;</w:t>
      </w:r>
    </w:p>
    <w:p w14:paraId="2D71FA54" w14:textId="77777777" w:rsidR="005379F1" w:rsidRPr="00644A44" w:rsidRDefault="005379F1" w:rsidP="005379F1">
      <w:pPr>
        <w:widowControl w:val="0"/>
        <w:tabs>
          <w:tab w:val="left" w:pos="821"/>
        </w:tabs>
        <w:ind w:left="720" w:right="351"/>
        <w:rPr>
          <w:rFonts w:cs="Arial"/>
          <w:szCs w:val="22"/>
        </w:rPr>
      </w:pPr>
    </w:p>
    <w:p w14:paraId="15B315F4" w14:textId="77777777" w:rsidR="00644A44" w:rsidRDefault="00644A44" w:rsidP="00FC33F0">
      <w:pPr>
        <w:widowControl w:val="0"/>
        <w:numPr>
          <w:ilvl w:val="0"/>
          <w:numId w:val="75"/>
        </w:numPr>
        <w:tabs>
          <w:tab w:val="left" w:pos="821"/>
        </w:tabs>
        <w:ind w:right="351"/>
        <w:rPr>
          <w:rFonts w:cs="Arial"/>
          <w:szCs w:val="22"/>
        </w:rPr>
      </w:pPr>
      <w:r w:rsidRPr="00644A44">
        <w:rPr>
          <w:rFonts w:cs="Arial"/>
          <w:szCs w:val="22"/>
        </w:rPr>
        <w:t>Establishing requirements for encryption of data in transit;</w:t>
      </w:r>
    </w:p>
    <w:p w14:paraId="4F21C080" w14:textId="77777777" w:rsidR="005379F1" w:rsidRDefault="005379F1" w:rsidP="005379F1">
      <w:pPr>
        <w:pStyle w:val="ListParagraph"/>
        <w:rPr>
          <w:rFonts w:cs="Arial"/>
          <w:szCs w:val="22"/>
        </w:rPr>
      </w:pPr>
    </w:p>
    <w:p w14:paraId="125DDC0E" w14:textId="77777777" w:rsidR="00644A44" w:rsidRDefault="00644A44" w:rsidP="00FC33F0">
      <w:pPr>
        <w:widowControl w:val="0"/>
        <w:numPr>
          <w:ilvl w:val="0"/>
          <w:numId w:val="75"/>
        </w:numPr>
        <w:tabs>
          <w:tab w:val="left" w:pos="821"/>
        </w:tabs>
        <w:ind w:right="351"/>
        <w:rPr>
          <w:rFonts w:cs="Arial"/>
          <w:szCs w:val="22"/>
        </w:rPr>
      </w:pPr>
      <w:r w:rsidRPr="00644A44">
        <w:rPr>
          <w:rFonts w:cs="Arial"/>
          <w:szCs w:val="22"/>
        </w:rPr>
        <w:t>Establishing requirements for encryption of data at rest; and</w:t>
      </w:r>
    </w:p>
    <w:p w14:paraId="05266C85" w14:textId="77777777" w:rsidR="005379F1" w:rsidRDefault="005379F1" w:rsidP="005379F1">
      <w:pPr>
        <w:pStyle w:val="ListParagraph"/>
        <w:rPr>
          <w:rFonts w:cs="Arial"/>
          <w:szCs w:val="22"/>
        </w:rPr>
      </w:pPr>
    </w:p>
    <w:p w14:paraId="35CFB138" w14:textId="77777777" w:rsidR="00644A44" w:rsidRPr="00644A44" w:rsidRDefault="00644A44" w:rsidP="00FC33F0">
      <w:pPr>
        <w:widowControl w:val="0"/>
        <w:numPr>
          <w:ilvl w:val="0"/>
          <w:numId w:val="75"/>
        </w:numPr>
        <w:tabs>
          <w:tab w:val="left" w:pos="821"/>
        </w:tabs>
        <w:ind w:right="351"/>
        <w:rPr>
          <w:rFonts w:cs="Arial"/>
          <w:szCs w:val="22"/>
        </w:rPr>
      </w:pPr>
      <w:r w:rsidRPr="00644A44">
        <w:rPr>
          <w:rFonts w:cs="Arial"/>
          <w:szCs w:val="22"/>
        </w:rPr>
        <w:t>Implementing cryptographic key management processes and controls.</w:t>
      </w:r>
    </w:p>
    <w:p w14:paraId="7BCE8AA8"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164" w:name="_Toc525032134"/>
    </w:p>
    <w:p w14:paraId="3DAA3CA7" w14:textId="77777777" w:rsidR="00644A44" w:rsidRPr="00644A44" w:rsidRDefault="00644A44" w:rsidP="00881FB5">
      <w:pPr>
        <w:pStyle w:val="Heading3"/>
      </w:pPr>
      <w:bookmarkStart w:id="165" w:name="_Toc21352795"/>
      <w:bookmarkStart w:id="166" w:name="_Toc22560477"/>
      <w:bookmarkStart w:id="167" w:name="_Toc23938798"/>
      <w:r w:rsidRPr="00644A44">
        <w:t>Access Management</w:t>
      </w:r>
      <w:bookmarkEnd w:id="165"/>
      <w:bookmarkEnd w:id="166"/>
      <w:bookmarkEnd w:id="167"/>
      <w:r w:rsidRPr="00644A44">
        <w:t xml:space="preserve"> </w:t>
      </w:r>
      <w:bookmarkEnd w:id="164"/>
    </w:p>
    <w:p w14:paraId="46E5A29E" w14:textId="77777777" w:rsidR="00644A44" w:rsidRPr="00644A44" w:rsidRDefault="00644A44" w:rsidP="00644A44">
      <w:pPr>
        <w:rPr>
          <w:rFonts w:cs="Arial"/>
          <w:szCs w:val="22"/>
        </w:rPr>
      </w:pPr>
    </w:p>
    <w:p w14:paraId="729C59F7" w14:textId="77777777" w:rsidR="00644A44" w:rsidRPr="00644A44" w:rsidRDefault="00644A44" w:rsidP="00644A44">
      <w:pPr>
        <w:rPr>
          <w:rFonts w:cs="Arial"/>
          <w:szCs w:val="22"/>
        </w:rPr>
      </w:pPr>
      <w:r w:rsidRPr="00644A44">
        <w:rPr>
          <w:rFonts w:cs="Arial"/>
          <w:szCs w:val="22"/>
        </w:rPr>
        <w:lastRenderedPageBreak/>
        <w:t xml:space="preserve">The Vendor {Contractor} shall establish security requirements and ensure appropriate mechanisms are provided for the control, administration, and tracking of access to, and the use of, the Vendor’s {Contractor’s} information systems that contain or could be used to access State data. Access management plan shall include the following features: </w:t>
      </w:r>
    </w:p>
    <w:p w14:paraId="73345F60" w14:textId="77777777" w:rsidR="00644A44" w:rsidRPr="00644A44" w:rsidRDefault="00644A44" w:rsidP="00644A44">
      <w:pPr>
        <w:ind w:left="720"/>
        <w:rPr>
          <w:rFonts w:cs="Arial"/>
          <w:szCs w:val="22"/>
        </w:rPr>
      </w:pPr>
    </w:p>
    <w:p w14:paraId="3B3BCF73" w14:textId="77777777" w:rsidR="00644A44" w:rsidRDefault="00644A44" w:rsidP="00FC33F0">
      <w:pPr>
        <w:widowControl w:val="0"/>
        <w:numPr>
          <w:ilvl w:val="0"/>
          <w:numId w:val="76"/>
        </w:numPr>
        <w:tabs>
          <w:tab w:val="left" w:pos="821"/>
        </w:tabs>
        <w:ind w:right="351"/>
        <w:rPr>
          <w:rFonts w:cs="Arial"/>
          <w:szCs w:val="22"/>
        </w:rPr>
      </w:pPr>
      <w:r w:rsidRPr="00644A44">
        <w:rPr>
          <w:rFonts w:cs="Arial"/>
          <w:szCs w:val="22"/>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84A914A" w14:textId="77777777" w:rsidR="005379F1" w:rsidRPr="00644A44" w:rsidRDefault="005379F1" w:rsidP="005379F1">
      <w:pPr>
        <w:widowControl w:val="0"/>
        <w:tabs>
          <w:tab w:val="left" w:pos="821"/>
        </w:tabs>
        <w:ind w:left="720" w:right="351"/>
        <w:rPr>
          <w:rFonts w:cs="Arial"/>
          <w:szCs w:val="22"/>
        </w:rPr>
      </w:pPr>
    </w:p>
    <w:p w14:paraId="00924613" w14:textId="77777777" w:rsidR="00644A44" w:rsidRDefault="00644A44" w:rsidP="00FC33F0">
      <w:pPr>
        <w:widowControl w:val="0"/>
        <w:numPr>
          <w:ilvl w:val="0"/>
          <w:numId w:val="76"/>
        </w:numPr>
        <w:tabs>
          <w:tab w:val="left" w:pos="821"/>
        </w:tabs>
        <w:ind w:right="351"/>
        <w:rPr>
          <w:rFonts w:cs="Arial"/>
          <w:szCs w:val="22"/>
        </w:rPr>
      </w:pPr>
      <w:r w:rsidRPr="00644A44">
        <w:rPr>
          <w:rFonts w:cs="Arial"/>
          <w:szCs w:val="22"/>
        </w:rPr>
        <w:t>Implement account management processes for registration, updates, changes and de-provisioning of system access;</w:t>
      </w:r>
    </w:p>
    <w:p w14:paraId="08D9EE2C" w14:textId="77777777" w:rsidR="005379F1" w:rsidRDefault="005379F1" w:rsidP="005379F1">
      <w:pPr>
        <w:pStyle w:val="ListParagraph"/>
        <w:rPr>
          <w:rFonts w:cs="Arial"/>
          <w:szCs w:val="22"/>
        </w:rPr>
      </w:pPr>
    </w:p>
    <w:p w14:paraId="0696EB79" w14:textId="77777777" w:rsidR="00644A44" w:rsidRDefault="00644A44" w:rsidP="00FC33F0">
      <w:pPr>
        <w:widowControl w:val="0"/>
        <w:numPr>
          <w:ilvl w:val="0"/>
          <w:numId w:val="76"/>
        </w:numPr>
        <w:tabs>
          <w:tab w:val="left" w:pos="821"/>
        </w:tabs>
        <w:ind w:right="351"/>
        <w:rPr>
          <w:rFonts w:cs="Arial"/>
          <w:szCs w:val="22"/>
        </w:rPr>
      </w:pPr>
      <w:r w:rsidRPr="00644A44">
        <w:rPr>
          <w:rFonts w:cs="Arial"/>
          <w:szCs w:val="22"/>
        </w:rPr>
        <w:t>Apply the principles of least privilege when provisioning access to organizational assets;</w:t>
      </w:r>
    </w:p>
    <w:p w14:paraId="3A0BA6E8" w14:textId="77777777" w:rsidR="005379F1" w:rsidRDefault="005379F1" w:rsidP="005379F1">
      <w:pPr>
        <w:pStyle w:val="ListParagraph"/>
        <w:rPr>
          <w:rFonts w:cs="Arial"/>
          <w:szCs w:val="22"/>
        </w:rPr>
      </w:pPr>
    </w:p>
    <w:p w14:paraId="66D426A5" w14:textId="77777777" w:rsidR="00644A44" w:rsidRDefault="00644A44" w:rsidP="00FC33F0">
      <w:pPr>
        <w:widowControl w:val="0"/>
        <w:numPr>
          <w:ilvl w:val="0"/>
          <w:numId w:val="76"/>
        </w:numPr>
        <w:tabs>
          <w:tab w:val="left" w:pos="821"/>
        </w:tabs>
        <w:ind w:right="351"/>
        <w:rPr>
          <w:rFonts w:cs="Arial"/>
          <w:szCs w:val="22"/>
        </w:rPr>
      </w:pPr>
      <w:r w:rsidRPr="00644A44">
        <w:rPr>
          <w:rFonts w:cs="Arial"/>
          <w:szCs w:val="22"/>
        </w:rPr>
        <w:t>Provision access according to an individual’s role and business requirements for such access;</w:t>
      </w:r>
    </w:p>
    <w:p w14:paraId="149C0664" w14:textId="77777777" w:rsidR="005379F1" w:rsidRDefault="005379F1" w:rsidP="005379F1">
      <w:pPr>
        <w:pStyle w:val="ListParagraph"/>
        <w:rPr>
          <w:rFonts w:cs="Arial"/>
          <w:szCs w:val="22"/>
        </w:rPr>
      </w:pPr>
    </w:p>
    <w:p w14:paraId="73DB7B49" w14:textId="461B91B1" w:rsidR="00644A44" w:rsidRDefault="00644A44" w:rsidP="00FC33F0">
      <w:pPr>
        <w:widowControl w:val="0"/>
        <w:numPr>
          <w:ilvl w:val="0"/>
          <w:numId w:val="76"/>
        </w:numPr>
        <w:tabs>
          <w:tab w:val="left" w:pos="821"/>
        </w:tabs>
        <w:ind w:right="351"/>
        <w:rPr>
          <w:rFonts w:cs="Arial"/>
          <w:szCs w:val="22"/>
        </w:rPr>
      </w:pPr>
      <w:r w:rsidRPr="00644A44">
        <w:rPr>
          <w:rFonts w:cs="Arial"/>
          <w:szCs w:val="22"/>
        </w:rPr>
        <w:t>Implement the concept of segregation of duties by disseminating tasks and associated privileges for specific sensitive duties among multiple people;</w:t>
      </w:r>
      <w:r w:rsidR="005379F1">
        <w:rPr>
          <w:rFonts w:cs="Arial"/>
          <w:szCs w:val="22"/>
        </w:rPr>
        <w:t xml:space="preserve"> and </w:t>
      </w:r>
      <w:r w:rsidRPr="00644A44">
        <w:rPr>
          <w:rFonts w:cs="Arial"/>
          <w:szCs w:val="22"/>
        </w:rPr>
        <w:t xml:space="preserve"> </w:t>
      </w:r>
    </w:p>
    <w:p w14:paraId="6C6A53BE" w14:textId="77777777" w:rsidR="005379F1" w:rsidRDefault="005379F1" w:rsidP="005379F1">
      <w:pPr>
        <w:pStyle w:val="ListParagraph"/>
        <w:rPr>
          <w:rFonts w:cs="Arial"/>
          <w:szCs w:val="22"/>
        </w:rPr>
      </w:pPr>
    </w:p>
    <w:p w14:paraId="46159D53" w14:textId="77777777" w:rsidR="00644A44" w:rsidRPr="00644A44" w:rsidRDefault="00644A44" w:rsidP="00FC33F0">
      <w:pPr>
        <w:widowControl w:val="0"/>
        <w:numPr>
          <w:ilvl w:val="0"/>
          <w:numId w:val="76"/>
        </w:numPr>
        <w:tabs>
          <w:tab w:val="left" w:pos="821"/>
        </w:tabs>
        <w:ind w:right="351"/>
        <w:rPr>
          <w:rFonts w:cs="Arial"/>
          <w:szCs w:val="22"/>
        </w:rPr>
      </w:pPr>
      <w:r w:rsidRPr="00644A44">
        <w:rPr>
          <w:rFonts w:cs="Arial"/>
          <w:szCs w:val="22"/>
        </w:rPr>
        <w:t>Conduct periodic reviews of access authorizations and controls.</w:t>
      </w:r>
    </w:p>
    <w:p w14:paraId="46415218" w14:textId="77777777" w:rsidR="00644A44" w:rsidRPr="00644A44" w:rsidRDefault="00644A44" w:rsidP="00644A44">
      <w:bookmarkStart w:id="168" w:name="_Toc525032135"/>
    </w:p>
    <w:p w14:paraId="52F72D7F" w14:textId="77777777" w:rsidR="00644A44" w:rsidRPr="00644A44" w:rsidRDefault="00644A44" w:rsidP="00881FB5">
      <w:pPr>
        <w:pStyle w:val="Heading3"/>
      </w:pPr>
      <w:bookmarkStart w:id="169" w:name="_Toc21352796"/>
      <w:bookmarkStart w:id="170" w:name="_Toc22560478"/>
      <w:bookmarkStart w:id="171" w:name="_Toc23938799"/>
      <w:r w:rsidRPr="00644A44">
        <w:t>Identity and Authentication</w:t>
      </w:r>
      <w:bookmarkEnd w:id="169"/>
      <w:bookmarkEnd w:id="170"/>
      <w:bookmarkEnd w:id="171"/>
      <w:r w:rsidRPr="00644A44">
        <w:t xml:space="preserve"> </w:t>
      </w:r>
      <w:bookmarkEnd w:id="168"/>
    </w:p>
    <w:p w14:paraId="6F99459D" w14:textId="77777777" w:rsidR="00644A44" w:rsidRPr="00644A44" w:rsidRDefault="00644A44" w:rsidP="00644A44">
      <w:pPr>
        <w:rPr>
          <w:rFonts w:cs="Arial"/>
          <w:szCs w:val="22"/>
        </w:rPr>
      </w:pPr>
    </w:p>
    <w:p w14:paraId="66108820" w14:textId="77777777" w:rsidR="00644A44" w:rsidRPr="00644A44" w:rsidRDefault="00644A44" w:rsidP="00644A44">
      <w:pPr>
        <w:rPr>
          <w:rFonts w:cs="Arial"/>
          <w:szCs w:val="22"/>
        </w:rPr>
      </w:pPr>
      <w:r w:rsidRPr="00644A44">
        <w:rPr>
          <w:rFonts w:cs="Arial"/>
          <w:szCs w:val="22"/>
        </w:rPr>
        <w:t>The Vendor {Contractor} shall establish procedures and implement identification, authorization, and authentication controls to ensure only authorized individuals, systems, and processes can access the State’s information and Vendor’s {Contractor’s} information and information systems. Identity and authentication provides a level of assurance that individuals who log into a system are who they say they are.  Identity and authentication controls shall include, at a minimum:</w:t>
      </w:r>
    </w:p>
    <w:p w14:paraId="234329A4" w14:textId="77777777" w:rsidR="00644A44" w:rsidRPr="00644A44" w:rsidRDefault="00644A44" w:rsidP="00644A44">
      <w:pPr>
        <w:ind w:left="720"/>
        <w:rPr>
          <w:rFonts w:cs="Arial"/>
          <w:szCs w:val="22"/>
        </w:rPr>
      </w:pPr>
    </w:p>
    <w:p w14:paraId="62A12F46" w14:textId="77777777" w:rsidR="00644A44" w:rsidRDefault="00644A44" w:rsidP="00FC33F0">
      <w:pPr>
        <w:widowControl w:val="0"/>
        <w:numPr>
          <w:ilvl w:val="0"/>
          <w:numId w:val="77"/>
        </w:numPr>
        <w:tabs>
          <w:tab w:val="left" w:pos="821"/>
        </w:tabs>
        <w:ind w:right="351"/>
        <w:rPr>
          <w:rFonts w:cs="Arial"/>
          <w:szCs w:val="22"/>
        </w:rPr>
      </w:pPr>
      <w:r w:rsidRPr="00644A44">
        <w:rPr>
          <w:rFonts w:cs="Arial"/>
          <w:szCs w:val="22"/>
        </w:rPr>
        <w:t>Establishing and managing unique identifiers (e.g. User-IDs) and secure authenticators (e.g. passwords, biometrics, personal identification numbers, etc.) to support nonrepudiation of activities by users or processes; and</w:t>
      </w:r>
    </w:p>
    <w:p w14:paraId="446E484D" w14:textId="77777777" w:rsidR="00240C02" w:rsidRPr="00644A44" w:rsidRDefault="00240C02" w:rsidP="00240C02">
      <w:pPr>
        <w:widowControl w:val="0"/>
        <w:tabs>
          <w:tab w:val="left" w:pos="821"/>
        </w:tabs>
        <w:ind w:left="720" w:right="351"/>
        <w:rPr>
          <w:rFonts w:cs="Arial"/>
          <w:szCs w:val="22"/>
        </w:rPr>
      </w:pPr>
    </w:p>
    <w:p w14:paraId="5C9F8132" w14:textId="77777777" w:rsidR="00644A44" w:rsidRPr="00644A44" w:rsidRDefault="00644A44" w:rsidP="00FC33F0">
      <w:pPr>
        <w:widowControl w:val="0"/>
        <w:numPr>
          <w:ilvl w:val="0"/>
          <w:numId w:val="77"/>
        </w:numPr>
        <w:tabs>
          <w:tab w:val="left" w:pos="821"/>
        </w:tabs>
        <w:ind w:right="351"/>
        <w:rPr>
          <w:rFonts w:cs="Arial"/>
          <w:szCs w:val="22"/>
        </w:rPr>
      </w:pPr>
      <w:r w:rsidRPr="00644A44">
        <w:rPr>
          <w:rFonts w:cs="Arial"/>
          <w:szCs w:val="22"/>
        </w:rPr>
        <w:t>Implementing multi-factor authentication (MFA) requirements for access to sensitive and critical systems, and for remote access to the Vendor’s {Contractor’s} systems.</w:t>
      </w:r>
    </w:p>
    <w:p w14:paraId="6E2C4329" w14:textId="77777777" w:rsidR="00644A44" w:rsidRPr="00644A44" w:rsidRDefault="00644A44" w:rsidP="00644A44">
      <w:pPr>
        <w:rPr>
          <w:rFonts w:cs="Arial"/>
          <w:szCs w:val="22"/>
        </w:rPr>
      </w:pPr>
    </w:p>
    <w:p w14:paraId="33198098" w14:textId="77777777" w:rsidR="00644A44" w:rsidRPr="00644A44" w:rsidRDefault="00644A44" w:rsidP="00881FB5">
      <w:pPr>
        <w:pStyle w:val="Heading3"/>
      </w:pPr>
      <w:bookmarkStart w:id="172" w:name="_Toc21352797"/>
      <w:bookmarkStart w:id="173" w:name="_Toc22560479"/>
      <w:bookmarkStart w:id="174" w:name="_Toc23938800"/>
      <w:bookmarkStart w:id="175" w:name="_Toc525032136"/>
      <w:r w:rsidRPr="00644A44">
        <w:t>Remote Access</w:t>
      </w:r>
      <w:bookmarkEnd w:id="172"/>
      <w:bookmarkEnd w:id="173"/>
      <w:bookmarkEnd w:id="174"/>
      <w:r w:rsidRPr="00644A44">
        <w:t xml:space="preserve"> </w:t>
      </w:r>
      <w:bookmarkEnd w:id="175"/>
    </w:p>
    <w:p w14:paraId="74671511" w14:textId="77777777" w:rsidR="00644A44" w:rsidRPr="00644A44" w:rsidRDefault="00644A44" w:rsidP="00644A44"/>
    <w:p w14:paraId="31A022D0" w14:textId="77777777" w:rsidR="00644A44" w:rsidRPr="00644A44" w:rsidRDefault="00644A44" w:rsidP="00644A44">
      <w:pPr>
        <w:rPr>
          <w:rFonts w:cs="Arial"/>
          <w:szCs w:val="22"/>
        </w:rPr>
      </w:pPr>
      <w:r w:rsidRPr="00644A44">
        <w:rPr>
          <w:rFonts w:cs="Arial"/>
          <w:szCs w:val="22"/>
        </w:rPr>
        <w:t>The Vendor {Contractor} shall strictly control remote access to the Vendor’s {Contractor’s} internal networks, systems, applications, and services. Appropriate authorizations and technical security controls shall be implemented prior to remote access being established. Remote access controls shall include at a minimum:</w:t>
      </w:r>
    </w:p>
    <w:p w14:paraId="6764664B" w14:textId="77777777" w:rsidR="00644A44" w:rsidRPr="00644A44" w:rsidRDefault="00644A44" w:rsidP="00644A44">
      <w:pPr>
        <w:ind w:left="720"/>
        <w:rPr>
          <w:rFonts w:cs="Arial"/>
          <w:szCs w:val="22"/>
        </w:rPr>
      </w:pPr>
    </w:p>
    <w:p w14:paraId="11B53832" w14:textId="77777777" w:rsidR="00644A44" w:rsidRDefault="00644A44" w:rsidP="00FC33F0">
      <w:pPr>
        <w:widowControl w:val="0"/>
        <w:numPr>
          <w:ilvl w:val="0"/>
          <w:numId w:val="78"/>
        </w:numPr>
        <w:tabs>
          <w:tab w:val="left" w:pos="821"/>
        </w:tabs>
        <w:ind w:right="351"/>
        <w:rPr>
          <w:rFonts w:cs="Arial"/>
          <w:szCs w:val="22"/>
        </w:rPr>
      </w:pPr>
      <w:r w:rsidRPr="00644A44">
        <w:rPr>
          <w:rFonts w:cs="Arial"/>
          <w:szCs w:val="22"/>
        </w:rPr>
        <w:t>Establishing centralized management of the Vendor’s {Contractor’s} remote access infrastructure;</w:t>
      </w:r>
    </w:p>
    <w:p w14:paraId="44B82718" w14:textId="77777777" w:rsidR="002B337F" w:rsidRPr="00644A44" w:rsidRDefault="002B337F" w:rsidP="002B337F">
      <w:pPr>
        <w:widowControl w:val="0"/>
        <w:tabs>
          <w:tab w:val="left" w:pos="821"/>
        </w:tabs>
        <w:ind w:left="720" w:right="351"/>
        <w:rPr>
          <w:rFonts w:cs="Arial"/>
          <w:szCs w:val="22"/>
        </w:rPr>
      </w:pPr>
    </w:p>
    <w:p w14:paraId="70398DAF" w14:textId="77777777" w:rsidR="00644A44" w:rsidRDefault="00644A44" w:rsidP="00FC33F0">
      <w:pPr>
        <w:widowControl w:val="0"/>
        <w:numPr>
          <w:ilvl w:val="0"/>
          <w:numId w:val="78"/>
        </w:numPr>
        <w:tabs>
          <w:tab w:val="left" w:pos="821"/>
        </w:tabs>
        <w:ind w:right="351"/>
        <w:rPr>
          <w:rFonts w:cs="Arial"/>
          <w:szCs w:val="22"/>
        </w:rPr>
      </w:pPr>
      <w:r w:rsidRPr="00644A44">
        <w:rPr>
          <w:rFonts w:cs="Arial"/>
          <w:szCs w:val="22"/>
        </w:rPr>
        <w:t>Implementing technical security controls (e.g. encryption, multi-factor authentication, IP whitelisting, geo-fencing); and</w:t>
      </w:r>
    </w:p>
    <w:p w14:paraId="09B4F0C3" w14:textId="77777777" w:rsidR="002B337F" w:rsidRDefault="002B337F" w:rsidP="002B337F">
      <w:pPr>
        <w:pStyle w:val="ListParagraph"/>
        <w:rPr>
          <w:rFonts w:cs="Arial"/>
          <w:szCs w:val="22"/>
        </w:rPr>
      </w:pPr>
    </w:p>
    <w:p w14:paraId="6AFD6344" w14:textId="77777777" w:rsidR="00644A44" w:rsidRPr="00644A44" w:rsidRDefault="00644A44" w:rsidP="00FC33F0">
      <w:pPr>
        <w:widowControl w:val="0"/>
        <w:numPr>
          <w:ilvl w:val="0"/>
          <w:numId w:val="78"/>
        </w:numPr>
        <w:tabs>
          <w:tab w:val="left" w:pos="821"/>
        </w:tabs>
        <w:ind w:right="351"/>
        <w:rPr>
          <w:rFonts w:cs="Arial"/>
          <w:szCs w:val="22"/>
        </w:rPr>
      </w:pPr>
      <w:r w:rsidRPr="00644A44">
        <w:rPr>
          <w:rFonts w:cs="Arial"/>
          <w:szCs w:val="22"/>
        </w:rPr>
        <w:t>Training users in regard to information security risks and best practices related remote access use.</w:t>
      </w:r>
    </w:p>
    <w:p w14:paraId="15D608BD"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176" w:name="_Toc525032137"/>
    </w:p>
    <w:p w14:paraId="4F19F6D4" w14:textId="77777777" w:rsidR="00644A44" w:rsidRPr="00644A44" w:rsidRDefault="00644A44" w:rsidP="00881FB5">
      <w:pPr>
        <w:pStyle w:val="Heading3"/>
      </w:pPr>
      <w:bookmarkStart w:id="177" w:name="_Toc21352798"/>
      <w:bookmarkStart w:id="178" w:name="_Toc22560480"/>
      <w:bookmarkStart w:id="179" w:name="_Toc23938801"/>
      <w:r w:rsidRPr="00644A44">
        <w:t>Security Engineering and Architecture</w:t>
      </w:r>
      <w:bookmarkEnd w:id="177"/>
      <w:bookmarkEnd w:id="178"/>
      <w:bookmarkEnd w:id="179"/>
      <w:r w:rsidRPr="00644A44">
        <w:t xml:space="preserve"> </w:t>
      </w:r>
      <w:bookmarkEnd w:id="176"/>
    </w:p>
    <w:p w14:paraId="321EF763" w14:textId="77777777" w:rsidR="00644A44" w:rsidRPr="00644A44" w:rsidRDefault="00644A44" w:rsidP="00644A44"/>
    <w:p w14:paraId="690558AB" w14:textId="77777777" w:rsidR="00644A44" w:rsidRPr="00644A44" w:rsidRDefault="00644A44" w:rsidP="00644A44">
      <w:pPr>
        <w:rPr>
          <w:rFonts w:cs="Arial"/>
          <w:szCs w:val="22"/>
        </w:rPr>
      </w:pPr>
      <w:r w:rsidRPr="00644A44">
        <w:rPr>
          <w:rFonts w:cs="Arial"/>
          <w:szCs w:val="22"/>
        </w:rPr>
        <w:t>The Vendor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0D2791CF" w14:textId="77777777" w:rsidR="00644A44" w:rsidRPr="00644A44" w:rsidRDefault="00644A44" w:rsidP="00644A44">
      <w:pPr>
        <w:ind w:left="720"/>
        <w:rPr>
          <w:rFonts w:cs="Arial"/>
          <w:szCs w:val="22"/>
        </w:rPr>
      </w:pPr>
    </w:p>
    <w:p w14:paraId="42116513" w14:textId="77777777" w:rsidR="00644A44" w:rsidRDefault="00644A44" w:rsidP="00FC33F0">
      <w:pPr>
        <w:widowControl w:val="0"/>
        <w:numPr>
          <w:ilvl w:val="0"/>
          <w:numId w:val="79"/>
        </w:numPr>
        <w:tabs>
          <w:tab w:val="left" w:pos="821"/>
        </w:tabs>
        <w:ind w:right="351"/>
        <w:rPr>
          <w:rFonts w:cs="Arial"/>
          <w:szCs w:val="22"/>
        </w:rPr>
      </w:pPr>
      <w:r w:rsidRPr="00644A44">
        <w:rPr>
          <w:rFonts w:cs="Arial"/>
          <w:szCs w:val="22"/>
        </w:rPr>
        <w:t xml:space="preserve">Implementing configuration standards that are consistent with industry-accepted system hardening standards and address known security vulnerabilities for all system components; </w:t>
      </w:r>
    </w:p>
    <w:p w14:paraId="3D18501D" w14:textId="77777777" w:rsidR="002B337F" w:rsidRPr="00644A44" w:rsidRDefault="002B337F" w:rsidP="002B337F">
      <w:pPr>
        <w:widowControl w:val="0"/>
        <w:tabs>
          <w:tab w:val="left" w:pos="821"/>
        </w:tabs>
        <w:ind w:left="720" w:right="351"/>
        <w:rPr>
          <w:rFonts w:cs="Arial"/>
          <w:szCs w:val="22"/>
        </w:rPr>
      </w:pPr>
    </w:p>
    <w:p w14:paraId="305F708E" w14:textId="77777777" w:rsidR="00644A44" w:rsidRDefault="00644A44" w:rsidP="00FC33F0">
      <w:pPr>
        <w:widowControl w:val="0"/>
        <w:numPr>
          <w:ilvl w:val="0"/>
          <w:numId w:val="79"/>
        </w:numPr>
        <w:tabs>
          <w:tab w:val="left" w:pos="821"/>
        </w:tabs>
        <w:ind w:right="351"/>
        <w:rPr>
          <w:rFonts w:cs="Arial"/>
          <w:szCs w:val="22"/>
        </w:rPr>
      </w:pPr>
      <w:r w:rsidRPr="00644A44">
        <w:rPr>
          <w:rFonts w:cs="Arial"/>
          <w:szCs w:val="22"/>
        </w:rPr>
        <w:t xml:space="preserve">Establishing a defense in-depth security posture that includes layered technical, administrative, and physical controls; </w:t>
      </w:r>
    </w:p>
    <w:p w14:paraId="65883732" w14:textId="77777777" w:rsidR="002B337F" w:rsidRDefault="002B337F" w:rsidP="002B337F">
      <w:pPr>
        <w:pStyle w:val="ListParagraph"/>
        <w:rPr>
          <w:rFonts w:cs="Arial"/>
          <w:szCs w:val="22"/>
        </w:rPr>
      </w:pPr>
    </w:p>
    <w:p w14:paraId="586DCB94" w14:textId="77777777" w:rsidR="00644A44" w:rsidRDefault="00644A44" w:rsidP="00FC33F0">
      <w:pPr>
        <w:widowControl w:val="0"/>
        <w:numPr>
          <w:ilvl w:val="0"/>
          <w:numId w:val="79"/>
        </w:numPr>
        <w:tabs>
          <w:tab w:val="left" w:pos="821"/>
        </w:tabs>
        <w:ind w:right="351"/>
        <w:rPr>
          <w:rFonts w:cs="Arial"/>
          <w:szCs w:val="22"/>
        </w:rPr>
      </w:pPr>
      <w:r w:rsidRPr="00644A44">
        <w:rPr>
          <w:rFonts w:cs="Arial"/>
          <w:szCs w:val="22"/>
        </w:rPr>
        <w:t xml:space="preserve">Incorporating security requirements into the systems throughout their life cycles; </w:t>
      </w:r>
    </w:p>
    <w:p w14:paraId="4C450E8A" w14:textId="77777777" w:rsidR="002B337F" w:rsidRDefault="002B337F" w:rsidP="002B337F">
      <w:pPr>
        <w:pStyle w:val="ListParagraph"/>
        <w:rPr>
          <w:rFonts w:cs="Arial"/>
          <w:szCs w:val="22"/>
        </w:rPr>
      </w:pPr>
    </w:p>
    <w:p w14:paraId="0727DE5C" w14:textId="77777777" w:rsidR="00644A44" w:rsidRDefault="00644A44" w:rsidP="00FC33F0">
      <w:pPr>
        <w:widowControl w:val="0"/>
        <w:numPr>
          <w:ilvl w:val="0"/>
          <w:numId w:val="79"/>
        </w:numPr>
        <w:tabs>
          <w:tab w:val="left" w:pos="821"/>
        </w:tabs>
        <w:ind w:right="351"/>
        <w:rPr>
          <w:rFonts w:cs="Arial"/>
          <w:szCs w:val="22"/>
        </w:rPr>
      </w:pPr>
      <w:r w:rsidRPr="00644A44">
        <w:rPr>
          <w:rFonts w:cs="Arial"/>
          <w:szCs w:val="22"/>
        </w:rPr>
        <w:t xml:space="preserve">Delineating physical and logical security boundaries; </w:t>
      </w:r>
    </w:p>
    <w:p w14:paraId="3E461EA8" w14:textId="77777777" w:rsidR="002B337F" w:rsidRDefault="002B337F" w:rsidP="002B337F">
      <w:pPr>
        <w:pStyle w:val="ListParagraph"/>
        <w:rPr>
          <w:rFonts w:cs="Arial"/>
          <w:szCs w:val="22"/>
        </w:rPr>
      </w:pPr>
    </w:p>
    <w:p w14:paraId="1F8A30FD" w14:textId="77777777" w:rsidR="00644A44" w:rsidRDefault="00644A44" w:rsidP="00FC33F0">
      <w:pPr>
        <w:widowControl w:val="0"/>
        <w:numPr>
          <w:ilvl w:val="0"/>
          <w:numId w:val="79"/>
        </w:numPr>
        <w:tabs>
          <w:tab w:val="left" w:pos="821"/>
        </w:tabs>
        <w:ind w:right="351"/>
        <w:rPr>
          <w:rFonts w:cs="Arial"/>
          <w:szCs w:val="22"/>
        </w:rPr>
      </w:pPr>
      <w:r w:rsidRPr="00644A44">
        <w:rPr>
          <w:rFonts w:cs="Arial"/>
          <w:szCs w:val="22"/>
        </w:rPr>
        <w:t xml:space="preserve">Tailoring security controls to meet organizational and operational needs; </w:t>
      </w:r>
    </w:p>
    <w:p w14:paraId="29498AD9" w14:textId="77777777" w:rsidR="002B337F" w:rsidRDefault="002B337F" w:rsidP="002B337F">
      <w:pPr>
        <w:pStyle w:val="ListParagraph"/>
        <w:rPr>
          <w:rFonts w:cs="Arial"/>
          <w:szCs w:val="22"/>
        </w:rPr>
      </w:pPr>
    </w:p>
    <w:p w14:paraId="13860AEB" w14:textId="77777777" w:rsidR="00644A44" w:rsidRDefault="00644A44" w:rsidP="00FC33F0">
      <w:pPr>
        <w:widowControl w:val="0"/>
        <w:numPr>
          <w:ilvl w:val="0"/>
          <w:numId w:val="79"/>
        </w:numPr>
        <w:tabs>
          <w:tab w:val="left" w:pos="821"/>
        </w:tabs>
        <w:ind w:right="351"/>
        <w:rPr>
          <w:rFonts w:cs="Arial"/>
          <w:szCs w:val="22"/>
        </w:rPr>
      </w:pPr>
      <w:r w:rsidRPr="00644A44">
        <w:rPr>
          <w:rFonts w:cs="Arial"/>
          <w:szCs w:val="22"/>
        </w:rPr>
        <w:t xml:space="preserve">Performing threat modeling to identify use cases, threat agents, attack vectors, and attack patterns as well as compensating controls and design patterns needed to mitigate risk;  </w:t>
      </w:r>
    </w:p>
    <w:p w14:paraId="5F4C99A6" w14:textId="77777777" w:rsidR="002B337F" w:rsidRDefault="002B337F" w:rsidP="002B337F">
      <w:pPr>
        <w:pStyle w:val="ListParagraph"/>
        <w:rPr>
          <w:rFonts w:cs="Arial"/>
          <w:szCs w:val="22"/>
        </w:rPr>
      </w:pPr>
    </w:p>
    <w:p w14:paraId="185D84E8" w14:textId="77777777" w:rsidR="00644A44" w:rsidRDefault="00644A44" w:rsidP="00FC33F0">
      <w:pPr>
        <w:widowControl w:val="0"/>
        <w:numPr>
          <w:ilvl w:val="0"/>
          <w:numId w:val="79"/>
        </w:numPr>
        <w:tabs>
          <w:tab w:val="left" w:pos="821"/>
        </w:tabs>
        <w:ind w:right="351"/>
        <w:rPr>
          <w:rFonts w:cs="Arial"/>
          <w:szCs w:val="22"/>
        </w:rPr>
      </w:pPr>
      <w:r w:rsidRPr="00644A44">
        <w:rPr>
          <w:rFonts w:cs="Arial"/>
          <w:szCs w:val="22"/>
        </w:rPr>
        <w:t xml:space="preserve">Implementing controls and procedures to ensure critical systems fail-secure and fail-safe in known states; and </w:t>
      </w:r>
    </w:p>
    <w:p w14:paraId="1D24FA72" w14:textId="77777777" w:rsidR="002B337F" w:rsidRDefault="002B337F" w:rsidP="002B337F">
      <w:pPr>
        <w:pStyle w:val="ListParagraph"/>
        <w:rPr>
          <w:rFonts w:cs="Arial"/>
          <w:szCs w:val="22"/>
        </w:rPr>
      </w:pPr>
    </w:p>
    <w:p w14:paraId="56C08036" w14:textId="77777777" w:rsidR="00644A44" w:rsidRPr="00644A44" w:rsidRDefault="00644A44" w:rsidP="00FC33F0">
      <w:pPr>
        <w:widowControl w:val="0"/>
        <w:numPr>
          <w:ilvl w:val="0"/>
          <w:numId w:val="79"/>
        </w:numPr>
        <w:tabs>
          <w:tab w:val="left" w:pos="821"/>
        </w:tabs>
        <w:ind w:right="351"/>
        <w:rPr>
          <w:rFonts w:cs="Arial"/>
          <w:szCs w:val="22"/>
        </w:rPr>
      </w:pPr>
      <w:r w:rsidRPr="00644A44">
        <w:rPr>
          <w:rFonts w:cs="Arial"/>
          <w:szCs w:val="22"/>
        </w:rPr>
        <w:t>Ensuring information system clock synchronization.</w:t>
      </w:r>
    </w:p>
    <w:p w14:paraId="32037FD8"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180" w:name="_Toc525032138"/>
    </w:p>
    <w:p w14:paraId="4B4C4E58" w14:textId="77777777" w:rsidR="00644A44" w:rsidRPr="00644A44" w:rsidRDefault="00644A44" w:rsidP="00881FB5">
      <w:pPr>
        <w:pStyle w:val="Heading3"/>
      </w:pPr>
      <w:bookmarkStart w:id="181" w:name="_Toc21352799"/>
      <w:bookmarkStart w:id="182" w:name="_Toc22560481"/>
      <w:bookmarkStart w:id="183" w:name="_Toc23938802"/>
      <w:r w:rsidRPr="00644A44">
        <w:t>Configuration Management</w:t>
      </w:r>
      <w:bookmarkEnd w:id="181"/>
      <w:bookmarkEnd w:id="182"/>
      <w:bookmarkEnd w:id="183"/>
      <w:r w:rsidRPr="00644A44">
        <w:t xml:space="preserve"> </w:t>
      </w:r>
      <w:bookmarkEnd w:id="180"/>
    </w:p>
    <w:p w14:paraId="49666DBF" w14:textId="77777777" w:rsidR="00644A44" w:rsidRPr="00644A44" w:rsidRDefault="00644A44" w:rsidP="00644A44">
      <w:pPr>
        <w:rPr>
          <w:rFonts w:cs="Arial"/>
          <w:szCs w:val="22"/>
        </w:rPr>
      </w:pPr>
    </w:p>
    <w:p w14:paraId="798D01D0" w14:textId="77777777" w:rsidR="00644A44" w:rsidRPr="00644A44" w:rsidRDefault="00644A44" w:rsidP="00644A44">
      <w:pPr>
        <w:rPr>
          <w:rFonts w:cs="Arial"/>
          <w:szCs w:val="22"/>
        </w:rPr>
      </w:pPr>
      <w:r w:rsidRPr="00644A44">
        <w:rPr>
          <w:rFonts w:cs="Arial"/>
          <w:szCs w:val="22"/>
        </w:rPr>
        <w:t>The Vendor {Contractor} shall ensure that baseline configuration settings are established and maintained in order to protect the confidentiality, integrity, and availability of all information technology assets. Secure configuration management shall include, at a minimum:</w:t>
      </w:r>
    </w:p>
    <w:p w14:paraId="318B8911" w14:textId="77777777" w:rsidR="00644A44" w:rsidRPr="00644A44" w:rsidRDefault="00644A44" w:rsidP="00644A44">
      <w:pPr>
        <w:ind w:left="720"/>
        <w:rPr>
          <w:rFonts w:cs="Arial"/>
          <w:szCs w:val="22"/>
        </w:rPr>
      </w:pPr>
    </w:p>
    <w:p w14:paraId="5116186F" w14:textId="77777777" w:rsidR="00644A44" w:rsidRDefault="00644A44" w:rsidP="00FC33F0">
      <w:pPr>
        <w:widowControl w:val="0"/>
        <w:numPr>
          <w:ilvl w:val="0"/>
          <w:numId w:val="80"/>
        </w:numPr>
        <w:tabs>
          <w:tab w:val="left" w:pos="821"/>
        </w:tabs>
        <w:ind w:right="351"/>
        <w:rPr>
          <w:rFonts w:cs="Arial"/>
          <w:szCs w:val="22"/>
        </w:rPr>
      </w:pPr>
      <w:r w:rsidRPr="00644A44">
        <w:rPr>
          <w:rFonts w:cs="Arial"/>
          <w:szCs w:val="22"/>
        </w:rPr>
        <w:t>Hardening systems through baseline configurations; and</w:t>
      </w:r>
    </w:p>
    <w:p w14:paraId="4ACEB2AF" w14:textId="77777777" w:rsidR="002B337F" w:rsidRPr="00644A44" w:rsidRDefault="002B337F" w:rsidP="002B337F">
      <w:pPr>
        <w:widowControl w:val="0"/>
        <w:tabs>
          <w:tab w:val="left" w:pos="821"/>
        </w:tabs>
        <w:ind w:left="720" w:right="351"/>
        <w:rPr>
          <w:rFonts w:cs="Arial"/>
          <w:szCs w:val="22"/>
        </w:rPr>
      </w:pPr>
    </w:p>
    <w:p w14:paraId="57B42A32" w14:textId="77777777" w:rsidR="00644A44" w:rsidRPr="00644A44" w:rsidRDefault="00644A44" w:rsidP="00FC33F0">
      <w:pPr>
        <w:widowControl w:val="0"/>
        <w:numPr>
          <w:ilvl w:val="0"/>
          <w:numId w:val="80"/>
        </w:numPr>
        <w:tabs>
          <w:tab w:val="left" w:pos="821"/>
        </w:tabs>
        <w:ind w:right="351"/>
        <w:rPr>
          <w:rFonts w:cs="Arial"/>
          <w:szCs w:val="22"/>
        </w:rPr>
      </w:pPr>
      <w:r w:rsidRPr="00644A44">
        <w:rPr>
          <w:rFonts w:cs="Arial"/>
          <w:szCs w:val="22"/>
        </w:rPr>
        <w:t xml:space="preserve">Configuring systems in accordance with the principle of least privilege to ensure processes operate at privilege levels no higher than necessary to accomplish required functions. </w:t>
      </w:r>
    </w:p>
    <w:p w14:paraId="35C3B222"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184" w:name="_Toc525032139"/>
    </w:p>
    <w:p w14:paraId="2F958065" w14:textId="77777777" w:rsidR="00644A44" w:rsidRPr="00644A44" w:rsidRDefault="00644A44" w:rsidP="00881FB5">
      <w:pPr>
        <w:pStyle w:val="Heading3"/>
      </w:pPr>
      <w:bookmarkStart w:id="185" w:name="_Toc21352800"/>
      <w:bookmarkStart w:id="186" w:name="_Toc22560482"/>
      <w:bookmarkStart w:id="187" w:name="_Toc23938803"/>
      <w:r w:rsidRPr="00644A44">
        <w:t>Endpoint Security</w:t>
      </w:r>
      <w:bookmarkEnd w:id="185"/>
      <w:bookmarkEnd w:id="186"/>
      <w:bookmarkEnd w:id="187"/>
      <w:r w:rsidRPr="00644A44">
        <w:t xml:space="preserve"> </w:t>
      </w:r>
      <w:bookmarkEnd w:id="184"/>
    </w:p>
    <w:p w14:paraId="156B6575" w14:textId="77777777" w:rsidR="00644A44" w:rsidRPr="00644A44" w:rsidRDefault="00644A44" w:rsidP="00644A44">
      <w:pPr>
        <w:rPr>
          <w:rFonts w:cs="Arial"/>
          <w:szCs w:val="22"/>
        </w:rPr>
      </w:pPr>
    </w:p>
    <w:p w14:paraId="541FE6E9" w14:textId="77777777" w:rsidR="00644A44" w:rsidRPr="00644A44" w:rsidRDefault="00644A44" w:rsidP="00644A44">
      <w:pPr>
        <w:rPr>
          <w:rFonts w:cs="Arial"/>
          <w:szCs w:val="22"/>
        </w:rPr>
      </w:pPr>
      <w:r w:rsidRPr="00644A44">
        <w:rPr>
          <w:rFonts w:cs="Arial"/>
          <w:szCs w:val="22"/>
        </w:rPr>
        <w:t>The Vendor {Contractor} shall ensure that endpoint devices are properly configured, and measures are implemented to protect information and information systems from a loss of confidentiality, integrity, and availability. Endpoint security shall include, at a minimum:</w:t>
      </w:r>
    </w:p>
    <w:p w14:paraId="66EA5554" w14:textId="77777777" w:rsidR="00644A44" w:rsidRPr="00644A44" w:rsidRDefault="00644A44" w:rsidP="00644A44">
      <w:pPr>
        <w:ind w:left="720"/>
        <w:rPr>
          <w:rFonts w:cs="Arial"/>
          <w:szCs w:val="22"/>
        </w:rPr>
      </w:pPr>
    </w:p>
    <w:p w14:paraId="46D86BCE" w14:textId="77777777" w:rsidR="00644A44" w:rsidRDefault="00644A44" w:rsidP="00FC33F0">
      <w:pPr>
        <w:widowControl w:val="0"/>
        <w:numPr>
          <w:ilvl w:val="0"/>
          <w:numId w:val="81"/>
        </w:numPr>
        <w:tabs>
          <w:tab w:val="left" w:pos="821"/>
        </w:tabs>
        <w:ind w:right="351"/>
        <w:rPr>
          <w:rFonts w:cs="Arial"/>
          <w:szCs w:val="22"/>
        </w:rPr>
      </w:pPr>
      <w:r w:rsidRPr="00644A44">
        <w:rPr>
          <w:rFonts w:cs="Arial"/>
          <w:szCs w:val="22"/>
        </w:rPr>
        <w:t>Maintaining an accurate and updated inventory of endpoint devices;</w:t>
      </w:r>
    </w:p>
    <w:p w14:paraId="30C141EB" w14:textId="77777777" w:rsidR="002B337F" w:rsidRPr="00644A44" w:rsidRDefault="002B337F" w:rsidP="002B337F">
      <w:pPr>
        <w:widowControl w:val="0"/>
        <w:tabs>
          <w:tab w:val="left" w:pos="821"/>
        </w:tabs>
        <w:ind w:left="720" w:right="351"/>
        <w:rPr>
          <w:rFonts w:cs="Arial"/>
          <w:szCs w:val="22"/>
        </w:rPr>
      </w:pPr>
    </w:p>
    <w:p w14:paraId="77AC9413" w14:textId="77777777" w:rsidR="00644A44" w:rsidRDefault="00644A44" w:rsidP="00FC33F0">
      <w:pPr>
        <w:widowControl w:val="0"/>
        <w:numPr>
          <w:ilvl w:val="0"/>
          <w:numId w:val="81"/>
        </w:numPr>
        <w:tabs>
          <w:tab w:val="left" w:pos="821"/>
        </w:tabs>
        <w:ind w:right="351"/>
        <w:rPr>
          <w:rFonts w:cs="Arial"/>
          <w:szCs w:val="22"/>
        </w:rPr>
      </w:pPr>
      <w:r w:rsidRPr="00644A44">
        <w:rPr>
          <w:rFonts w:cs="Arial"/>
          <w:szCs w:val="22"/>
        </w:rPr>
        <w:t>Applying security categorizations and implementing appropriate and effective safeguards on endpoints;</w:t>
      </w:r>
    </w:p>
    <w:p w14:paraId="0F8B3928" w14:textId="77777777" w:rsidR="002B337F" w:rsidRDefault="002B337F" w:rsidP="002B337F">
      <w:pPr>
        <w:pStyle w:val="ListParagraph"/>
        <w:rPr>
          <w:rFonts w:cs="Arial"/>
          <w:szCs w:val="22"/>
        </w:rPr>
      </w:pPr>
    </w:p>
    <w:p w14:paraId="32B99FBA" w14:textId="77777777" w:rsidR="00644A44" w:rsidRDefault="00644A44" w:rsidP="00FC33F0">
      <w:pPr>
        <w:widowControl w:val="0"/>
        <w:numPr>
          <w:ilvl w:val="0"/>
          <w:numId w:val="81"/>
        </w:numPr>
        <w:tabs>
          <w:tab w:val="left" w:pos="821"/>
        </w:tabs>
        <w:ind w:right="351"/>
        <w:rPr>
          <w:rFonts w:cs="Arial"/>
          <w:szCs w:val="22"/>
        </w:rPr>
      </w:pPr>
      <w:r w:rsidRPr="00644A44">
        <w:rPr>
          <w:rFonts w:cs="Arial"/>
          <w:szCs w:val="22"/>
        </w:rPr>
        <w:t>Maintaining currency with operating system and software updates and patches;</w:t>
      </w:r>
    </w:p>
    <w:p w14:paraId="3E60359A" w14:textId="77777777" w:rsidR="002B337F" w:rsidRDefault="002B337F" w:rsidP="002B337F">
      <w:pPr>
        <w:pStyle w:val="ListParagraph"/>
        <w:rPr>
          <w:rFonts w:cs="Arial"/>
          <w:szCs w:val="22"/>
        </w:rPr>
      </w:pPr>
    </w:p>
    <w:p w14:paraId="1631821B" w14:textId="77777777" w:rsidR="00644A44" w:rsidRDefault="00644A44" w:rsidP="00FC33F0">
      <w:pPr>
        <w:widowControl w:val="0"/>
        <w:numPr>
          <w:ilvl w:val="0"/>
          <w:numId w:val="81"/>
        </w:numPr>
        <w:tabs>
          <w:tab w:val="left" w:pos="821"/>
        </w:tabs>
        <w:ind w:right="351"/>
        <w:rPr>
          <w:rFonts w:cs="Arial"/>
          <w:szCs w:val="22"/>
        </w:rPr>
      </w:pPr>
      <w:r w:rsidRPr="00644A44">
        <w:rPr>
          <w:rFonts w:cs="Arial"/>
          <w:szCs w:val="22"/>
        </w:rPr>
        <w:t xml:space="preserve">Establishing physical and logical access controls; </w:t>
      </w:r>
    </w:p>
    <w:p w14:paraId="5A388DDC" w14:textId="77777777" w:rsidR="002B337F" w:rsidRDefault="002B337F" w:rsidP="002B337F">
      <w:pPr>
        <w:pStyle w:val="ListParagraph"/>
        <w:rPr>
          <w:rFonts w:cs="Arial"/>
          <w:szCs w:val="22"/>
        </w:rPr>
      </w:pPr>
    </w:p>
    <w:p w14:paraId="04590FFE" w14:textId="77777777" w:rsidR="00644A44" w:rsidRDefault="00644A44" w:rsidP="00FC33F0">
      <w:pPr>
        <w:widowControl w:val="0"/>
        <w:numPr>
          <w:ilvl w:val="0"/>
          <w:numId w:val="81"/>
        </w:numPr>
        <w:tabs>
          <w:tab w:val="left" w:pos="821"/>
        </w:tabs>
        <w:ind w:right="351"/>
        <w:rPr>
          <w:rFonts w:cs="Arial"/>
          <w:szCs w:val="22"/>
        </w:rPr>
      </w:pPr>
      <w:r w:rsidRPr="00644A44">
        <w:rPr>
          <w:rFonts w:cs="Arial"/>
          <w:szCs w:val="22"/>
        </w:rPr>
        <w:lastRenderedPageBreak/>
        <w:t>Applying data protection measures (e.g. cryptographic protections);</w:t>
      </w:r>
    </w:p>
    <w:p w14:paraId="136B5476" w14:textId="77777777" w:rsidR="002B337F" w:rsidRDefault="002B337F" w:rsidP="002B337F">
      <w:pPr>
        <w:pStyle w:val="ListParagraph"/>
        <w:rPr>
          <w:rFonts w:cs="Arial"/>
          <w:szCs w:val="22"/>
        </w:rPr>
      </w:pPr>
    </w:p>
    <w:p w14:paraId="67C73001" w14:textId="77777777" w:rsidR="00644A44" w:rsidRDefault="00644A44" w:rsidP="00FC33F0">
      <w:pPr>
        <w:widowControl w:val="0"/>
        <w:numPr>
          <w:ilvl w:val="0"/>
          <w:numId w:val="81"/>
        </w:numPr>
        <w:tabs>
          <w:tab w:val="left" w:pos="821"/>
        </w:tabs>
        <w:ind w:right="351"/>
        <w:rPr>
          <w:rFonts w:cs="Arial"/>
          <w:szCs w:val="22"/>
        </w:rPr>
      </w:pPr>
      <w:r w:rsidRPr="00644A44">
        <w:rPr>
          <w:rFonts w:cs="Arial"/>
          <w:szCs w:val="22"/>
        </w:rPr>
        <w:t>Implementing anti-malware software, host-based firewalls, and port and device controls;</w:t>
      </w:r>
    </w:p>
    <w:p w14:paraId="20040F20" w14:textId="77777777" w:rsidR="002B337F" w:rsidRDefault="002B337F" w:rsidP="002B337F">
      <w:pPr>
        <w:pStyle w:val="ListParagraph"/>
        <w:rPr>
          <w:rFonts w:cs="Arial"/>
          <w:szCs w:val="22"/>
        </w:rPr>
      </w:pPr>
    </w:p>
    <w:p w14:paraId="5F89810F" w14:textId="77777777" w:rsidR="00644A44" w:rsidRDefault="00644A44" w:rsidP="00FC33F0">
      <w:pPr>
        <w:widowControl w:val="0"/>
        <w:numPr>
          <w:ilvl w:val="0"/>
          <w:numId w:val="81"/>
        </w:numPr>
        <w:tabs>
          <w:tab w:val="left" w:pos="821"/>
        </w:tabs>
        <w:ind w:right="351"/>
        <w:rPr>
          <w:rFonts w:cs="Arial"/>
          <w:szCs w:val="22"/>
        </w:rPr>
      </w:pPr>
      <w:r w:rsidRPr="00644A44">
        <w:rPr>
          <w:rFonts w:cs="Arial"/>
          <w:szCs w:val="22"/>
        </w:rPr>
        <w:t>Implementing host intrusion detection and prevention systems (HIDS/HIPS) where applicable;</w:t>
      </w:r>
    </w:p>
    <w:p w14:paraId="5FBEBC21" w14:textId="77777777" w:rsidR="002B337F" w:rsidRDefault="002B337F" w:rsidP="002B337F">
      <w:pPr>
        <w:pStyle w:val="ListParagraph"/>
        <w:rPr>
          <w:rFonts w:cs="Arial"/>
          <w:szCs w:val="22"/>
        </w:rPr>
      </w:pPr>
    </w:p>
    <w:p w14:paraId="39290F77" w14:textId="77777777" w:rsidR="00644A44" w:rsidRDefault="00644A44" w:rsidP="00FC33F0">
      <w:pPr>
        <w:widowControl w:val="0"/>
        <w:numPr>
          <w:ilvl w:val="0"/>
          <w:numId w:val="81"/>
        </w:numPr>
        <w:tabs>
          <w:tab w:val="left" w:pos="821"/>
        </w:tabs>
        <w:ind w:right="351"/>
        <w:rPr>
          <w:rFonts w:cs="Arial"/>
          <w:szCs w:val="22"/>
        </w:rPr>
      </w:pPr>
      <w:r w:rsidRPr="00644A44">
        <w:rPr>
          <w:rFonts w:cs="Arial"/>
          <w:szCs w:val="22"/>
        </w:rPr>
        <w:t xml:space="preserve">Restricting access and/or use of ports and I/O devices; and </w:t>
      </w:r>
    </w:p>
    <w:p w14:paraId="57D9E019" w14:textId="77777777" w:rsidR="002B337F" w:rsidRDefault="002B337F" w:rsidP="002B337F">
      <w:pPr>
        <w:pStyle w:val="ListParagraph"/>
        <w:rPr>
          <w:rFonts w:cs="Arial"/>
          <w:szCs w:val="22"/>
        </w:rPr>
      </w:pPr>
    </w:p>
    <w:p w14:paraId="77431B19" w14:textId="77777777" w:rsidR="00644A44" w:rsidRPr="00644A44" w:rsidRDefault="00644A44" w:rsidP="00FC33F0">
      <w:pPr>
        <w:widowControl w:val="0"/>
        <w:numPr>
          <w:ilvl w:val="0"/>
          <w:numId w:val="81"/>
        </w:numPr>
        <w:tabs>
          <w:tab w:val="left" w:pos="821"/>
        </w:tabs>
        <w:ind w:right="351"/>
        <w:rPr>
          <w:rFonts w:cs="Arial"/>
          <w:szCs w:val="22"/>
        </w:rPr>
      </w:pPr>
      <w:r w:rsidRPr="00644A44">
        <w:rPr>
          <w:rFonts w:cs="Arial"/>
          <w:szCs w:val="22"/>
        </w:rPr>
        <w:t>Ensuring audit logging is implemented and logs are reviewed on a continuous basis.</w:t>
      </w:r>
    </w:p>
    <w:p w14:paraId="64738A3C" w14:textId="77777777" w:rsidR="00644A44" w:rsidRPr="00644A44" w:rsidRDefault="00644A44" w:rsidP="00644A44">
      <w:pPr>
        <w:rPr>
          <w:rFonts w:cs="Arial"/>
          <w:szCs w:val="22"/>
        </w:rPr>
      </w:pPr>
    </w:p>
    <w:p w14:paraId="3F8B1F40" w14:textId="77777777" w:rsidR="00644A44" w:rsidRPr="00644A44" w:rsidRDefault="00644A44" w:rsidP="00881FB5">
      <w:pPr>
        <w:pStyle w:val="Heading3"/>
      </w:pPr>
      <w:bookmarkStart w:id="188" w:name="_Toc21352801"/>
      <w:bookmarkStart w:id="189" w:name="_Toc22560483"/>
      <w:bookmarkStart w:id="190" w:name="_Toc23938804"/>
      <w:bookmarkStart w:id="191" w:name="_Toc525032140"/>
      <w:r w:rsidRPr="00644A44">
        <w:t>ICS/SCADA/OT Security</w:t>
      </w:r>
      <w:bookmarkEnd w:id="188"/>
      <w:bookmarkEnd w:id="189"/>
      <w:bookmarkEnd w:id="190"/>
      <w:r w:rsidRPr="00644A44">
        <w:t xml:space="preserve"> </w:t>
      </w:r>
      <w:bookmarkEnd w:id="191"/>
    </w:p>
    <w:p w14:paraId="573AB2F7" w14:textId="77777777" w:rsidR="00644A44" w:rsidRPr="00644A44" w:rsidRDefault="00644A44" w:rsidP="00644A44">
      <w:pPr>
        <w:shd w:val="clear" w:color="auto" w:fill="FFFFFF" w:themeFill="background1"/>
        <w:rPr>
          <w:rFonts w:cs="Arial"/>
          <w:color w:val="000000" w:themeColor="text1"/>
          <w:szCs w:val="22"/>
        </w:rPr>
      </w:pPr>
    </w:p>
    <w:p w14:paraId="01F089F9" w14:textId="77777777" w:rsidR="00644A44" w:rsidRPr="00644A44" w:rsidRDefault="00644A44" w:rsidP="00644A44">
      <w:pPr>
        <w:shd w:val="clear" w:color="auto" w:fill="FFFFFF" w:themeFill="background1"/>
        <w:rPr>
          <w:rFonts w:cs="Arial"/>
          <w:szCs w:val="22"/>
        </w:rPr>
      </w:pPr>
      <w:r w:rsidRPr="00644A44">
        <w:rPr>
          <w:rFonts w:cs="Arial"/>
          <w:color w:val="000000" w:themeColor="text1"/>
          <w:szCs w:val="22"/>
        </w:rPr>
        <w:t xml:space="preserve">The Vendor {Contractor}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644A44">
        <w:rPr>
          <w:rFonts w:cs="Arial"/>
          <w:szCs w:val="22"/>
        </w:rPr>
        <w:t>requires the application of all of the enumerated control areas in this Bid Solicitation, including, at a minimum:</w:t>
      </w:r>
    </w:p>
    <w:p w14:paraId="03E9B994" w14:textId="77777777" w:rsidR="00644A44" w:rsidRPr="00644A44" w:rsidRDefault="00644A44" w:rsidP="00644A44">
      <w:pPr>
        <w:shd w:val="clear" w:color="auto" w:fill="FFFFFF" w:themeFill="background1"/>
        <w:ind w:left="720"/>
        <w:rPr>
          <w:rFonts w:cs="Arial"/>
          <w:szCs w:val="22"/>
        </w:rPr>
      </w:pPr>
    </w:p>
    <w:p w14:paraId="38810503" w14:textId="77777777" w:rsidR="00644A44" w:rsidRDefault="00644A44" w:rsidP="00FC33F0">
      <w:pPr>
        <w:widowControl w:val="0"/>
        <w:numPr>
          <w:ilvl w:val="0"/>
          <w:numId w:val="82"/>
        </w:numPr>
        <w:tabs>
          <w:tab w:val="left" w:pos="821"/>
        </w:tabs>
        <w:ind w:right="351"/>
        <w:rPr>
          <w:rFonts w:cs="Arial"/>
          <w:szCs w:val="22"/>
        </w:rPr>
      </w:pPr>
      <w:r w:rsidRPr="00644A44">
        <w:rPr>
          <w:rFonts w:cs="Arial"/>
          <w:szCs w:val="22"/>
        </w:rPr>
        <w:t>Conducting risk assessments prior to implementation and throughout the lifecycles of ICS/SCADA/OT assets;</w:t>
      </w:r>
    </w:p>
    <w:p w14:paraId="282C932F" w14:textId="77777777" w:rsidR="002B337F" w:rsidRPr="00644A44" w:rsidRDefault="002B337F" w:rsidP="002B337F">
      <w:pPr>
        <w:widowControl w:val="0"/>
        <w:tabs>
          <w:tab w:val="left" w:pos="821"/>
        </w:tabs>
        <w:ind w:left="720" w:right="351"/>
        <w:rPr>
          <w:rFonts w:cs="Arial"/>
          <w:szCs w:val="22"/>
        </w:rPr>
      </w:pPr>
    </w:p>
    <w:p w14:paraId="48AA0EEF" w14:textId="77777777" w:rsidR="00644A44" w:rsidRDefault="00644A44" w:rsidP="00FC33F0">
      <w:pPr>
        <w:widowControl w:val="0"/>
        <w:numPr>
          <w:ilvl w:val="0"/>
          <w:numId w:val="82"/>
        </w:numPr>
        <w:tabs>
          <w:tab w:val="left" w:pos="821"/>
        </w:tabs>
        <w:ind w:right="351"/>
        <w:rPr>
          <w:rFonts w:cs="Arial"/>
          <w:szCs w:val="22"/>
        </w:rPr>
      </w:pPr>
      <w:r w:rsidRPr="00644A44">
        <w:rPr>
          <w:rFonts w:cs="Arial"/>
          <w:szCs w:val="22"/>
        </w:rPr>
        <w:t>Developing policies and standards specific to ICS/SCADA/OT assets;</w:t>
      </w:r>
    </w:p>
    <w:p w14:paraId="0449D2E2" w14:textId="77777777" w:rsidR="002B337F" w:rsidRDefault="002B337F" w:rsidP="002B337F">
      <w:pPr>
        <w:pStyle w:val="ListParagraph"/>
        <w:rPr>
          <w:rFonts w:cs="Arial"/>
          <w:szCs w:val="22"/>
        </w:rPr>
      </w:pPr>
    </w:p>
    <w:p w14:paraId="3F0BC2FD" w14:textId="77777777" w:rsidR="00644A44" w:rsidRDefault="00644A44" w:rsidP="00FC33F0">
      <w:pPr>
        <w:widowControl w:val="0"/>
        <w:numPr>
          <w:ilvl w:val="0"/>
          <w:numId w:val="82"/>
        </w:numPr>
        <w:tabs>
          <w:tab w:val="left" w:pos="821"/>
        </w:tabs>
        <w:ind w:right="351"/>
        <w:rPr>
          <w:rFonts w:cs="Arial"/>
          <w:szCs w:val="22"/>
        </w:rPr>
      </w:pPr>
      <w:r w:rsidRPr="00644A44">
        <w:rPr>
          <w:rFonts w:cs="Arial"/>
          <w:szCs w:val="22"/>
        </w:rPr>
        <w:t>Ensuring the secure configuration of ICS/SCADA/OT assets;</w:t>
      </w:r>
    </w:p>
    <w:p w14:paraId="7228DC33" w14:textId="77777777" w:rsidR="002B337F" w:rsidRDefault="002B337F" w:rsidP="002B337F">
      <w:pPr>
        <w:pStyle w:val="ListParagraph"/>
        <w:rPr>
          <w:rFonts w:cs="Arial"/>
          <w:szCs w:val="22"/>
        </w:rPr>
      </w:pPr>
    </w:p>
    <w:p w14:paraId="4144276C" w14:textId="77777777" w:rsidR="00644A44" w:rsidRDefault="00644A44" w:rsidP="00FC33F0">
      <w:pPr>
        <w:widowControl w:val="0"/>
        <w:numPr>
          <w:ilvl w:val="0"/>
          <w:numId w:val="82"/>
        </w:numPr>
        <w:tabs>
          <w:tab w:val="left" w:pos="821"/>
        </w:tabs>
        <w:ind w:right="351"/>
        <w:rPr>
          <w:rFonts w:cs="Arial"/>
          <w:szCs w:val="22"/>
        </w:rPr>
      </w:pPr>
      <w:r w:rsidRPr="00644A44">
        <w:rPr>
          <w:rFonts w:cs="Arial"/>
          <w:szCs w:val="22"/>
        </w:rPr>
        <w:t>Segmenting ICS/SCADA/OT networks from the rest of the Vendor’s {Contractor’s} networks;</w:t>
      </w:r>
    </w:p>
    <w:p w14:paraId="7198523A" w14:textId="77777777" w:rsidR="002B337F" w:rsidRDefault="002B337F" w:rsidP="002B337F">
      <w:pPr>
        <w:pStyle w:val="ListParagraph"/>
        <w:rPr>
          <w:rFonts w:cs="Arial"/>
          <w:szCs w:val="22"/>
        </w:rPr>
      </w:pPr>
    </w:p>
    <w:p w14:paraId="6EA926F5" w14:textId="7DAE9AC2" w:rsidR="00644A44" w:rsidRDefault="00644A44" w:rsidP="00FC33F0">
      <w:pPr>
        <w:widowControl w:val="0"/>
        <w:numPr>
          <w:ilvl w:val="0"/>
          <w:numId w:val="82"/>
        </w:numPr>
        <w:tabs>
          <w:tab w:val="left" w:pos="821"/>
        </w:tabs>
        <w:ind w:right="351"/>
        <w:rPr>
          <w:rFonts w:cs="Arial"/>
          <w:szCs w:val="22"/>
        </w:rPr>
      </w:pPr>
      <w:r w:rsidRPr="00644A44">
        <w:rPr>
          <w:rFonts w:cs="Arial"/>
          <w:szCs w:val="22"/>
        </w:rPr>
        <w:t>Ensuring least privilege and strong authentication controls are implemented</w:t>
      </w:r>
      <w:r w:rsidR="002B337F">
        <w:rPr>
          <w:rFonts w:cs="Arial"/>
          <w:szCs w:val="22"/>
        </w:rPr>
        <w:t>;</w:t>
      </w:r>
    </w:p>
    <w:p w14:paraId="2E73EFB3" w14:textId="77777777" w:rsidR="002B337F" w:rsidRDefault="002B337F" w:rsidP="002B337F">
      <w:pPr>
        <w:pStyle w:val="ListParagraph"/>
        <w:rPr>
          <w:rFonts w:cs="Arial"/>
          <w:szCs w:val="22"/>
        </w:rPr>
      </w:pPr>
    </w:p>
    <w:p w14:paraId="6A488534" w14:textId="77777777" w:rsidR="00644A44" w:rsidRDefault="00644A44" w:rsidP="00FC33F0">
      <w:pPr>
        <w:widowControl w:val="0"/>
        <w:numPr>
          <w:ilvl w:val="0"/>
          <w:numId w:val="82"/>
        </w:numPr>
        <w:tabs>
          <w:tab w:val="left" w:pos="821"/>
        </w:tabs>
        <w:ind w:right="351"/>
        <w:rPr>
          <w:rFonts w:cs="Arial"/>
          <w:szCs w:val="22"/>
        </w:rPr>
      </w:pPr>
      <w:r w:rsidRPr="00644A44">
        <w:rPr>
          <w:rFonts w:cs="Arial"/>
          <w:szCs w:val="22"/>
        </w:rPr>
        <w:t>Implementing redundant designs or failover capabilities to prevent business disruption or physical damage; and</w:t>
      </w:r>
    </w:p>
    <w:p w14:paraId="3D31BDFA" w14:textId="77777777" w:rsidR="002B337F" w:rsidRDefault="002B337F" w:rsidP="002B337F">
      <w:pPr>
        <w:pStyle w:val="ListParagraph"/>
        <w:rPr>
          <w:rFonts w:cs="Arial"/>
          <w:szCs w:val="22"/>
        </w:rPr>
      </w:pPr>
    </w:p>
    <w:p w14:paraId="7B2B13FF" w14:textId="77777777" w:rsidR="00644A44" w:rsidRPr="00644A44" w:rsidRDefault="00644A44" w:rsidP="00FC33F0">
      <w:pPr>
        <w:widowControl w:val="0"/>
        <w:numPr>
          <w:ilvl w:val="0"/>
          <w:numId w:val="82"/>
        </w:numPr>
        <w:tabs>
          <w:tab w:val="left" w:pos="821"/>
        </w:tabs>
        <w:ind w:right="351"/>
        <w:rPr>
          <w:rFonts w:cs="Arial"/>
          <w:szCs w:val="22"/>
        </w:rPr>
      </w:pPr>
      <w:r w:rsidRPr="00644A44">
        <w:rPr>
          <w:rFonts w:cs="Arial"/>
          <w:szCs w:val="22"/>
        </w:rPr>
        <w:t>Conducting regular maintenance on ICS/SCADA/OT systems.</w:t>
      </w:r>
    </w:p>
    <w:p w14:paraId="3EAB245C" w14:textId="77777777" w:rsidR="00644A44" w:rsidRPr="00644A44" w:rsidRDefault="00644A44" w:rsidP="00644A44">
      <w:pPr>
        <w:shd w:val="clear" w:color="auto" w:fill="FFFFFF" w:themeFill="background1"/>
        <w:ind w:left="1440"/>
        <w:contextualSpacing/>
        <w:rPr>
          <w:rFonts w:cs="Arial"/>
          <w:szCs w:val="22"/>
        </w:rPr>
      </w:pPr>
    </w:p>
    <w:p w14:paraId="469EA7AD" w14:textId="77777777" w:rsidR="00644A44" w:rsidRPr="00644A44" w:rsidRDefault="00644A44" w:rsidP="00881FB5">
      <w:pPr>
        <w:pStyle w:val="Heading3"/>
      </w:pPr>
      <w:bookmarkStart w:id="192" w:name="_Toc21352802"/>
      <w:bookmarkStart w:id="193" w:name="_Toc22560484"/>
      <w:bookmarkStart w:id="194" w:name="_Toc23938805"/>
      <w:bookmarkStart w:id="195" w:name="_Toc525032141"/>
      <w:r w:rsidRPr="00644A44">
        <w:t>Internet of Things Security</w:t>
      </w:r>
      <w:bookmarkEnd w:id="192"/>
      <w:bookmarkEnd w:id="193"/>
      <w:bookmarkEnd w:id="194"/>
      <w:r w:rsidRPr="00644A44">
        <w:t xml:space="preserve"> </w:t>
      </w:r>
      <w:bookmarkEnd w:id="195"/>
    </w:p>
    <w:p w14:paraId="4F9371E9" w14:textId="77777777" w:rsidR="00644A44" w:rsidRPr="00644A44" w:rsidRDefault="00644A44" w:rsidP="00644A44">
      <w:pPr>
        <w:shd w:val="clear" w:color="auto" w:fill="FFFFFF" w:themeFill="background1"/>
        <w:rPr>
          <w:rFonts w:cs="Arial"/>
          <w:szCs w:val="22"/>
        </w:rPr>
      </w:pPr>
    </w:p>
    <w:p w14:paraId="6685DE38" w14:textId="77777777" w:rsidR="00644A44" w:rsidRPr="00644A44" w:rsidRDefault="00644A44" w:rsidP="00644A44">
      <w:pPr>
        <w:shd w:val="clear" w:color="auto" w:fill="FFFFFF" w:themeFill="background1"/>
        <w:rPr>
          <w:rFonts w:cs="Arial"/>
          <w:szCs w:val="22"/>
        </w:rPr>
      </w:pPr>
      <w:r w:rsidRPr="00644A44">
        <w:rPr>
          <w:rFonts w:cs="Arial"/>
          <w:szCs w:val="22"/>
        </w:rPr>
        <w:t>The Vendor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38AAFDBC" w14:textId="77777777" w:rsidR="00644A44" w:rsidRPr="00644A44" w:rsidRDefault="00644A44" w:rsidP="00644A44">
      <w:pPr>
        <w:shd w:val="clear" w:color="auto" w:fill="FFFFFF" w:themeFill="background1"/>
        <w:ind w:left="720"/>
        <w:rPr>
          <w:rFonts w:cs="Arial"/>
          <w:szCs w:val="22"/>
        </w:rPr>
      </w:pPr>
    </w:p>
    <w:p w14:paraId="12D4E4A6" w14:textId="77777777" w:rsidR="00644A44" w:rsidRDefault="00644A44" w:rsidP="00FC33F0">
      <w:pPr>
        <w:widowControl w:val="0"/>
        <w:numPr>
          <w:ilvl w:val="0"/>
          <w:numId w:val="83"/>
        </w:numPr>
        <w:tabs>
          <w:tab w:val="left" w:pos="821"/>
        </w:tabs>
        <w:ind w:right="351"/>
        <w:rPr>
          <w:rFonts w:cs="Arial"/>
          <w:szCs w:val="22"/>
        </w:rPr>
      </w:pPr>
      <w:r w:rsidRPr="00644A44">
        <w:rPr>
          <w:rFonts w:cs="Arial"/>
          <w:szCs w:val="22"/>
        </w:rPr>
        <w:t>Developing policies and standards specific to IoT assets;</w:t>
      </w:r>
    </w:p>
    <w:p w14:paraId="1FDE3204" w14:textId="77777777" w:rsidR="003F390E" w:rsidRPr="00644A44" w:rsidRDefault="003F390E" w:rsidP="003F390E">
      <w:pPr>
        <w:widowControl w:val="0"/>
        <w:tabs>
          <w:tab w:val="left" w:pos="821"/>
        </w:tabs>
        <w:ind w:left="720" w:right="351"/>
        <w:rPr>
          <w:rFonts w:cs="Arial"/>
          <w:szCs w:val="22"/>
        </w:rPr>
      </w:pPr>
    </w:p>
    <w:p w14:paraId="0C54757F" w14:textId="77777777" w:rsidR="00644A44" w:rsidRDefault="00644A44" w:rsidP="00FC33F0">
      <w:pPr>
        <w:widowControl w:val="0"/>
        <w:numPr>
          <w:ilvl w:val="0"/>
          <w:numId w:val="83"/>
        </w:numPr>
        <w:tabs>
          <w:tab w:val="left" w:pos="821"/>
        </w:tabs>
        <w:ind w:right="351"/>
        <w:rPr>
          <w:rFonts w:cs="Arial"/>
          <w:szCs w:val="22"/>
        </w:rPr>
      </w:pPr>
      <w:r w:rsidRPr="00644A44">
        <w:rPr>
          <w:rFonts w:cs="Arial"/>
          <w:szCs w:val="22"/>
        </w:rPr>
        <w:t>Ensuring the secure configuration of IoT assets;</w:t>
      </w:r>
    </w:p>
    <w:p w14:paraId="48D7212C" w14:textId="77777777" w:rsidR="003F390E" w:rsidRDefault="003F390E" w:rsidP="003F390E">
      <w:pPr>
        <w:pStyle w:val="ListParagraph"/>
        <w:rPr>
          <w:rFonts w:cs="Arial"/>
          <w:szCs w:val="22"/>
        </w:rPr>
      </w:pPr>
    </w:p>
    <w:p w14:paraId="1F2C3DAA" w14:textId="77777777" w:rsidR="00644A44" w:rsidRDefault="00644A44" w:rsidP="00FC33F0">
      <w:pPr>
        <w:widowControl w:val="0"/>
        <w:numPr>
          <w:ilvl w:val="0"/>
          <w:numId w:val="83"/>
        </w:numPr>
        <w:tabs>
          <w:tab w:val="left" w:pos="821"/>
        </w:tabs>
        <w:ind w:right="351"/>
        <w:rPr>
          <w:rFonts w:cs="Arial"/>
          <w:szCs w:val="22"/>
        </w:rPr>
      </w:pPr>
      <w:r w:rsidRPr="00644A44">
        <w:rPr>
          <w:rFonts w:cs="Arial"/>
          <w:szCs w:val="22"/>
        </w:rPr>
        <w:t>Conducting risk assessments prior to implementation and throughout the lifecycles of IoT assets;</w:t>
      </w:r>
    </w:p>
    <w:p w14:paraId="78C0F561" w14:textId="77777777" w:rsidR="003F390E" w:rsidRDefault="003F390E" w:rsidP="003F390E">
      <w:pPr>
        <w:pStyle w:val="ListParagraph"/>
        <w:rPr>
          <w:rFonts w:cs="Arial"/>
          <w:szCs w:val="22"/>
        </w:rPr>
      </w:pPr>
    </w:p>
    <w:p w14:paraId="7F4662E5" w14:textId="77777777" w:rsidR="00644A44" w:rsidRDefault="00644A44" w:rsidP="00FC33F0">
      <w:pPr>
        <w:widowControl w:val="0"/>
        <w:numPr>
          <w:ilvl w:val="0"/>
          <w:numId w:val="83"/>
        </w:numPr>
        <w:tabs>
          <w:tab w:val="left" w:pos="821"/>
        </w:tabs>
        <w:ind w:right="351"/>
        <w:rPr>
          <w:rFonts w:cs="Arial"/>
          <w:szCs w:val="22"/>
        </w:rPr>
      </w:pPr>
      <w:r w:rsidRPr="00644A44">
        <w:rPr>
          <w:rFonts w:cs="Arial"/>
          <w:szCs w:val="22"/>
        </w:rPr>
        <w:t>Segmenting IoT networks from the rest of the Vendor’s {Contractor’s} networks; and</w:t>
      </w:r>
    </w:p>
    <w:p w14:paraId="195A56AC" w14:textId="77777777" w:rsidR="003F390E" w:rsidRDefault="003F390E" w:rsidP="003F390E">
      <w:pPr>
        <w:pStyle w:val="ListParagraph"/>
        <w:rPr>
          <w:rFonts w:cs="Arial"/>
          <w:szCs w:val="22"/>
        </w:rPr>
      </w:pPr>
    </w:p>
    <w:p w14:paraId="4A4CD79D" w14:textId="77777777" w:rsidR="00644A44" w:rsidRPr="00644A44" w:rsidRDefault="00644A44" w:rsidP="00FC33F0">
      <w:pPr>
        <w:widowControl w:val="0"/>
        <w:numPr>
          <w:ilvl w:val="0"/>
          <w:numId w:val="83"/>
        </w:numPr>
        <w:tabs>
          <w:tab w:val="left" w:pos="821"/>
        </w:tabs>
        <w:ind w:right="351"/>
        <w:rPr>
          <w:rFonts w:cs="Arial"/>
          <w:szCs w:val="22"/>
        </w:rPr>
      </w:pPr>
      <w:r w:rsidRPr="00644A44">
        <w:rPr>
          <w:rFonts w:cs="Arial"/>
          <w:szCs w:val="22"/>
        </w:rPr>
        <w:t>Ensuring least privilege and strong authentication controls are implemented.</w:t>
      </w:r>
    </w:p>
    <w:p w14:paraId="00F87596" w14:textId="77777777" w:rsidR="00644A44" w:rsidRPr="00644A44" w:rsidRDefault="00644A44" w:rsidP="00644A44">
      <w:pPr>
        <w:shd w:val="clear" w:color="auto" w:fill="FFFFFF" w:themeFill="background1"/>
        <w:rPr>
          <w:rFonts w:cs="Arial"/>
          <w:szCs w:val="22"/>
        </w:rPr>
      </w:pPr>
    </w:p>
    <w:p w14:paraId="56C39CE9" w14:textId="77777777" w:rsidR="00644A44" w:rsidRPr="00644A44" w:rsidRDefault="00644A44" w:rsidP="00881FB5">
      <w:pPr>
        <w:pStyle w:val="Heading3"/>
      </w:pPr>
      <w:bookmarkStart w:id="196" w:name="_Toc21352803"/>
      <w:bookmarkStart w:id="197" w:name="_Toc22560485"/>
      <w:bookmarkStart w:id="198" w:name="_Toc23938806"/>
      <w:bookmarkStart w:id="199" w:name="_Toc525032142"/>
      <w:r w:rsidRPr="00644A44">
        <w:lastRenderedPageBreak/>
        <w:t>Mobile Device Security</w:t>
      </w:r>
      <w:bookmarkEnd w:id="196"/>
      <w:bookmarkEnd w:id="197"/>
      <w:bookmarkEnd w:id="198"/>
      <w:r w:rsidRPr="00644A44">
        <w:t xml:space="preserve"> </w:t>
      </w:r>
      <w:bookmarkEnd w:id="199"/>
    </w:p>
    <w:p w14:paraId="296770F0" w14:textId="77777777" w:rsidR="00644A44" w:rsidRPr="00644A44" w:rsidRDefault="00644A44" w:rsidP="00644A44">
      <w:pPr>
        <w:widowControl w:val="0"/>
        <w:autoSpaceDE w:val="0"/>
        <w:autoSpaceDN w:val="0"/>
        <w:adjustRightInd w:val="0"/>
        <w:rPr>
          <w:rFonts w:cs="Arial"/>
          <w:szCs w:val="22"/>
        </w:rPr>
      </w:pPr>
    </w:p>
    <w:p w14:paraId="00646169" w14:textId="77777777" w:rsidR="00644A44" w:rsidRPr="00644A44" w:rsidRDefault="00644A44" w:rsidP="00644A44">
      <w:pPr>
        <w:widowControl w:val="0"/>
        <w:autoSpaceDE w:val="0"/>
        <w:autoSpaceDN w:val="0"/>
        <w:adjustRightInd w:val="0"/>
        <w:rPr>
          <w:rFonts w:cs="Arial"/>
          <w:szCs w:val="22"/>
        </w:rPr>
      </w:pPr>
      <w:r w:rsidRPr="00644A44">
        <w:rPr>
          <w:rFonts w:cs="Arial"/>
          <w:szCs w:val="22"/>
        </w:rPr>
        <w:t>The Vendor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25F9B1CB" w14:textId="77777777" w:rsidR="00644A44" w:rsidRPr="00644A44" w:rsidRDefault="00644A44" w:rsidP="00644A44">
      <w:pPr>
        <w:widowControl w:val="0"/>
        <w:autoSpaceDE w:val="0"/>
        <w:autoSpaceDN w:val="0"/>
        <w:adjustRightInd w:val="0"/>
        <w:ind w:left="720"/>
        <w:rPr>
          <w:rFonts w:cs="Arial"/>
          <w:szCs w:val="22"/>
        </w:rPr>
      </w:pPr>
    </w:p>
    <w:p w14:paraId="77267882" w14:textId="77777777" w:rsidR="00644A44" w:rsidRDefault="00644A44" w:rsidP="00FC33F0">
      <w:pPr>
        <w:widowControl w:val="0"/>
        <w:numPr>
          <w:ilvl w:val="0"/>
          <w:numId w:val="84"/>
        </w:numPr>
        <w:tabs>
          <w:tab w:val="left" w:pos="821"/>
        </w:tabs>
        <w:ind w:right="351"/>
        <w:rPr>
          <w:rFonts w:eastAsia="Calibri" w:cs="Arial"/>
          <w:szCs w:val="22"/>
        </w:rPr>
      </w:pPr>
      <w:r w:rsidRPr="00644A44">
        <w:rPr>
          <w:rFonts w:eastAsia="Calibri" w:cs="Arial"/>
          <w:szCs w:val="22"/>
        </w:rPr>
        <w:t>Establishing requirements for authorization to use mobile devices for organizational business purposes;</w:t>
      </w:r>
    </w:p>
    <w:p w14:paraId="3079052A" w14:textId="77777777" w:rsidR="003F390E" w:rsidRPr="00644A44" w:rsidRDefault="003F390E" w:rsidP="003F390E">
      <w:pPr>
        <w:widowControl w:val="0"/>
        <w:tabs>
          <w:tab w:val="left" w:pos="821"/>
        </w:tabs>
        <w:ind w:left="720" w:right="351"/>
        <w:rPr>
          <w:rFonts w:eastAsia="Calibri" w:cs="Arial"/>
          <w:szCs w:val="22"/>
        </w:rPr>
      </w:pPr>
    </w:p>
    <w:p w14:paraId="19EA118F" w14:textId="77777777" w:rsidR="00644A44" w:rsidRDefault="00644A44" w:rsidP="00FC33F0">
      <w:pPr>
        <w:widowControl w:val="0"/>
        <w:numPr>
          <w:ilvl w:val="0"/>
          <w:numId w:val="84"/>
        </w:numPr>
        <w:tabs>
          <w:tab w:val="left" w:pos="821"/>
        </w:tabs>
        <w:ind w:right="351"/>
        <w:rPr>
          <w:rFonts w:eastAsia="Calibri" w:cs="Arial"/>
          <w:szCs w:val="22"/>
        </w:rPr>
      </w:pPr>
      <w:r w:rsidRPr="00644A44">
        <w:rPr>
          <w:rFonts w:eastAsia="Calibri" w:cs="Arial"/>
          <w:szCs w:val="22"/>
        </w:rPr>
        <w:t>Establishing Bring Your Own Device (BYOD) processes and restrictions;</w:t>
      </w:r>
    </w:p>
    <w:p w14:paraId="31A7A711" w14:textId="77777777" w:rsidR="003F390E" w:rsidRDefault="003F390E" w:rsidP="003F390E">
      <w:pPr>
        <w:pStyle w:val="ListParagraph"/>
        <w:rPr>
          <w:rFonts w:eastAsia="Calibri" w:cs="Arial"/>
          <w:szCs w:val="22"/>
        </w:rPr>
      </w:pPr>
    </w:p>
    <w:p w14:paraId="43B05804" w14:textId="77777777" w:rsidR="00644A44" w:rsidRDefault="00644A44" w:rsidP="00FC33F0">
      <w:pPr>
        <w:widowControl w:val="0"/>
        <w:numPr>
          <w:ilvl w:val="0"/>
          <w:numId w:val="84"/>
        </w:numPr>
        <w:tabs>
          <w:tab w:val="left" w:pos="821"/>
        </w:tabs>
        <w:ind w:right="351"/>
        <w:rPr>
          <w:rFonts w:eastAsia="Calibri" w:cs="Arial"/>
          <w:szCs w:val="22"/>
        </w:rPr>
      </w:pPr>
      <w:r w:rsidRPr="00644A44">
        <w:rPr>
          <w:rFonts w:eastAsia="Calibri" w:cs="Arial"/>
          <w:szCs w:val="22"/>
        </w:rPr>
        <w:t>Establishing physical and logical access controls;</w:t>
      </w:r>
    </w:p>
    <w:p w14:paraId="126672C5" w14:textId="77777777" w:rsidR="003F390E" w:rsidRDefault="003F390E" w:rsidP="003F390E">
      <w:pPr>
        <w:pStyle w:val="ListParagraph"/>
        <w:rPr>
          <w:rFonts w:eastAsia="Calibri" w:cs="Arial"/>
          <w:szCs w:val="22"/>
        </w:rPr>
      </w:pPr>
    </w:p>
    <w:p w14:paraId="5F2D6CB7" w14:textId="77777777" w:rsidR="00644A44" w:rsidRDefault="00644A44" w:rsidP="00FC33F0">
      <w:pPr>
        <w:widowControl w:val="0"/>
        <w:numPr>
          <w:ilvl w:val="0"/>
          <w:numId w:val="84"/>
        </w:numPr>
        <w:tabs>
          <w:tab w:val="left" w:pos="821"/>
        </w:tabs>
        <w:ind w:right="351"/>
        <w:rPr>
          <w:rFonts w:eastAsia="Calibri" w:cs="Arial"/>
          <w:szCs w:val="22"/>
        </w:rPr>
      </w:pPr>
      <w:r w:rsidRPr="00644A44">
        <w:rPr>
          <w:rFonts w:eastAsia="Calibri" w:cs="Arial"/>
          <w:szCs w:val="22"/>
        </w:rPr>
        <w:t>Implementing network access restrictions for mobile devices;</w:t>
      </w:r>
    </w:p>
    <w:p w14:paraId="612126E8" w14:textId="77777777" w:rsidR="003F390E" w:rsidRDefault="003F390E" w:rsidP="003F390E">
      <w:pPr>
        <w:pStyle w:val="ListParagraph"/>
        <w:rPr>
          <w:rFonts w:eastAsia="Calibri" w:cs="Arial"/>
          <w:szCs w:val="22"/>
        </w:rPr>
      </w:pPr>
    </w:p>
    <w:p w14:paraId="6CB08B75" w14:textId="77777777" w:rsidR="00644A44" w:rsidRDefault="00644A44" w:rsidP="00FC33F0">
      <w:pPr>
        <w:widowControl w:val="0"/>
        <w:numPr>
          <w:ilvl w:val="0"/>
          <w:numId w:val="84"/>
        </w:numPr>
        <w:tabs>
          <w:tab w:val="left" w:pos="821"/>
        </w:tabs>
        <w:ind w:right="351"/>
        <w:rPr>
          <w:rFonts w:eastAsia="Calibri" w:cs="Arial"/>
          <w:szCs w:val="22"/>
        </w:rPr>
      </w:pPr>
      <w:r w:rsidRPr="00644A44">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260B8EB9" w14:textId="77777777" w:rsidR="003F390E" w:rsidRDefault="003F390E" w:rsidP="003F390E">
      <w:pPr>
        <w:pStyle w:val="ListParagraph"/>
        <w:rPr>
          <w:rFonts w:eastAsia="Calibri" w:cs="Arial"/>
          <w:szCs w:val="22"/>
        </w:rPr>
      </w:pPr>
    </w:p>
    <w:p w14:paraId="4BE305AF" w14:textId="77777777" w:rsidR="00644A44" w:rsidRDefault="00644A44" w:rsidP="00FC33F0">
      <w:pPr>
        <w:widowControl w:val="0"/>
        <w:numPr>
          <w:ilvl w:val="0"/>
          <w:numId w:val="84"/>
        </w:numPr>
        <w:tabs>
          <w:tab w:val="left" w:pos="821"/>
        </w:tabs>
        <w:ind w:right="351"/>
        <w:rPr>
          <w:rFonts w:eastAsia="Calibri" w:cs="Arial"/>
          <w:szCs w:val="22"/>
        </w:rPr>
      </w:pPr>
      <w:r w:rsidRPr="00644A44">
        <w:rPr>
          <w:rFonts w:eastAsia="Calibri" w:cs="Arial"/>
          <w:szCs w:val="22"/>
        </w:rPr>
        <w:t>Establishing approved application stores from which applications can be acquired;</w:t>
      </w:r>
    </w:p>
    <w:p w14:paraId="570248FB" w14:textId="77777777" w:rsidR="003F390E" w:rsidRDefault="003F390E" w:rsidP="003F390E">
      <w:pPr>
        <w:pStyle w:val="ListParagraph"/>
        <w:rPr>
          <w:rFonts w:eastAsia="Calibri" w:cs="Arial"/>
          <w:szCs w:val="22"/>
        </w:rPr>
      </w:pPr>
    </w:p>
    <w:p w14:paraId="5F5DDFEA" w14:textId="77777777" w:rsidR="00644A44" w:rsidRDefault="00644A44" w:rsidP="00FC33F0">
      <w:pPr>
        <w:widowControl w:val="0"/>
        <w:numPr>
          <w:ilvl w:val="0"/>
          <w:numId w:val="84"/>
        </w:numPr>
        <w:tabs>
          <w:tab w:val="left" w:pos="821"/>
        </w:tabs>
        <w:ind w:right="351"/>
        <w:rPr>
          <w:rFonts w:eastAsia="Calibri" w:cs="Arial"/>
          <w:szCs w:val="22"/>
        </w:rPr>
      </w:pPr>
      <w:r w:rsidRPr="00644A44">
        <w:rPr>
          <w:rFonts w:eastAsia="Calibri" w:cs="Arial"/>
          <w:szCs w:val="22"/>
        </w:rPr>
        <w:t>Establishing lists approved applications that can be used; and</w:t>
      </w:r>
    </w:p>
    <w:p w14:paraId="3197FF82" w14:textId="77777777" w:rsidR="003F390E" w:rsidRDefault="003F390E" w:rsidP="003F390E">
      <w:pPr>
        <w:pStyle w:val="ListParagraph"/>
        <w:rPr>
          <w:rFonts w:eastAsia="Calibri" w:cs="Arial"/>
          <w:szCs w:val="22"/>
        </w:rPr>
      </w:pPr>
    </w:p>
    <w:p w14:paraId="2F640FF1" w14:textId="77777777" w:rsidR="00644A44" w:rsidRPr="00644A44" w:rsidRDefault="00644A44" w:rsidP="00FC33F0">
      <w:pPr>
        <w:widowControl w:val="0"/>
        <w:numPr>
          <w:ilvl w:val="0"/>
          <w:numId w:val="84"/>
        </w:numPr>
        <w:tabs>
          <w:tab w:val="left" w:pos="821"/>
        </w:tabs>
        <w:ind w:right="351"/>
        <w:rPr>
          <w:rFonts w:eastAsia="Calibri" w:cs="Arial"/>
          <w:szCs w:val="22"/>
        </w:rPr>
      </w:pPr>
      <w:r w:rsidRPr="00644A44">
        <w:rPr>
          <w:rFonts w:eastAsia="Calibri" w:cs="Arial"/>
          <w:szCs w:val="22"/>
        </w:rPr>
        <w:t>Training of mobile device users regarding security and safety.</w:t>
      </w:r>
    </w:p>
    <w:p w14:paraId="2CC454A9" w14:textId="77777777" w:rsidR="00644A44" w:rsidRPr="00644A44" w:rsidRDefault="00644A44" w:rsidP="00644A44">
      <w:pPr>
        <w:keepNext/>
        <w:ind w:left="1008" w:hanging="1008"/>
        <w:outlineLvl w:val="4"/>
        <w:rPr>
          <w:rFonts w:ascii="Arial Narrow" w:eastAsia="Calibri" w:hAnsi="Arial Narrow" w:cs="Arial"/>
          <w:b/>
          <w:caps/>
          <w:color w:val="000000"/>
          <w:szCs w:val="22"/>
          <w:u w:val="single"/>
        </w:rPr>
      </w:pPr>
      <w:bookmarkStart w:id="200" w:name="_Toc525032143"/>
    </w:p>
    <w:p w14:paraId="02F0B582" w14:textId="77777777" w:rsidR="00644A44" w:rsidRPr="00644A44" w:rsidRDefault="00644A44" w:rsidP="00881FB5">
      <w:pPr>
        <w:pStyle w:val="Heading3"/>
        <w:rPr>
          <w:rFonts w:eastAsia="Calibri"/>
        </w:rPr>
      </w:pPr>
      <w:bookmarkStart w:id="201" w:name="_Toc21352804"/>
      <w:bookmarkStart w:id="202" w:name="_Toc22560486"/>
      <w:bookmarkStart w:id="203" w:name="_Toc23938807"/>
      <w:r w:rsidRPr="00644A44">
        <w:rPr>
          <w:rFonts w:eastAsia="Calibri"/>
        </w:rPr>
        <w:t>Network Security</w:t>
      </w:r>
      <w:bookmarkEnd w:id="201"/>
      <w:bookmarkEnd w:id="202"/>
      <w:bookmarkEnd w:id="203"/>
      <w:r w:rsidRPr="00644A44">
        <w:rPr>
          <w:rFonts w:eastAsia="Calibri"/>
        </w:rPr>
        <w:t xml:space="preserve"> </w:t>
      </w:r>
      <w:bookmarkEnd w:id="200"/>
    </w:p>
    <w:p w14:paraId="676FF518" w14:textId="77777777" w:rsidR="00644A44" w:rsidRPr="00644A44" w:rsidRDefault="00644A44" w:rsidP="00644A44">
      <w:pPr>
        <w:rPr>
          <w:rFonts w:cs="Arial"/>
          <w:szCs w:val="22"/>
        </w:rPr>
      </w:pPr>
    </w:p>
    <w:p w14:paraId="4D1A94C1" w14:textId="77777777" w:rsidR="00644A44" w:rsidRPr="00644A44" w:rsidRDefault="00644A44" w:rsidP="00644A44">
      <w:pPr>
        <w:rPr>
          <w:rFonts w:cs="Arial"/>
          <w:szCs w:val="22"/>
        </w:rPr>
      </w:pPr>
      <w:r w:rsidRPr="00644A44">
        <w:rPr>
          <w:rFonts w:cs="Arial"/>
          <w:szCs w:val="22"/>
        </w:rPr>
        <w:t>The Vendor {Contractor} shall implement defense-in-depth and least privilege strategies for securing the information technology networks that it operates. To ensure information technology resources are available to authorized network clients and protected from unauthorized access, the Vendor {Contractor} shall:</w:t>
      </w:r>
    </w:p>
    <w:p w14:paraId="0FC98456" w14:textId="77777777" w:rsidR="00644A44" w:rsidRPr="00644A44" w:rsidRDefault="00644A44" w:rsidP="00644A44">
      <w:pPr>
        <w:ind w:left="720"/>
        <w:rPr>
          <w:rFonts w:cs="Arial"/>
          <w:szCs w:val="22"/>
        </w:rPr>
      </w:pPr>
    </w:p>
    <w:p w14:paraId="40E69103" w14:textId="77777777" w:rsidR="00644A44" w:rsidRDefault="00644A44" w:rsidP="00FC33F0">
      <w:pPr>
        <w:widowControl w:val="0"/>
        <w:numPr>
          <w:ilvl w:val="0"/>
          <w:numId w:val="85"/>
        </w:numPr>
        <w:tabs>
          <w:tab w:val="left" w:pos="821"/>
        </w:tabs>
        <w:ind w:right="351"/>
        <w:rPr>
          <w:rFonts w:cs="Arial"/>
          <w:szCs w:val="22"/>
        </w:rPr>
      </w:pPr>
      <w:r w:rsidRPr="00644A44">
        <w:rPr>
          <w:rFonts w:cs="Arial"/>
          <w:szCs w:val="22"/>
        </w:rPr>
        <w:t xml:space="preserve">Include protection mechanisms for network communications and infrastructure (e.g. layered defenses, denial of service protection, encryption for data in transit, etc.); </w:t>
      </w:r>
    </w:p>
    <w:p w14:paraId="3A17867A" w14:textId="77777777" w:rsidR="003F390E" w:rsidRPr="00644A44" w:rsidRDefault="003F390E" w:rsidP="003F390E">
      <w:pPr>
        <w:widowControl w:val="0"/>
        <w:tabs>
          <w:tab w:val="left" w:pos="821"/>
        </w:tabs>
        <w:ind w:left="720" w:right="351"/>
        <w:rPr>
          <w:rFonts w:cs="Arial"/>
          <w:szCs w:val="22"/>
        </w:rPr>
      </w:pPr>
    </w:p>
    <w:p w14:paraId="6855FBA6" w14:textId="77777777" w:rsidR="00644A44" w:rsidRDefault="00644A44" w:rsidP="00FC33F0">
      <w:pPr>
        <w:widowControl w:val="0"/>
        <w:numPr>
          <w:ilvl w:val="0"/>
          <w:numId w:val="85"/>
        </w:numPr>
        <w:tabs>
          <w:tab w:val="left" w:pos="821"/>
        </w:tabs>
        <w:ind w:right="351"/>
        <w:rPr>
          <w:rFonts w:cs="Arial"/>
          <w:szCs w:val="22"/>
        </w:rPr>
      </w:pPr>
      <w:r w:rsidRPr="00644A44">
        <w:rPr>
          <w:rFonts w:cs="Arial"/>
          <w:szCs w:val="22"/>
        </w:rPr>
        <w:t xml:space="preserve">Include protection mechanisms for network boundaries (e.g. limit network access points, implement firewalls, use Internet proxies, restrict split tunneling, etc.); </w:t>
      </w:r>
    </w:p>
    <w:p w14:paraId="42DA725B" w14:textId="77777777" w:rsidR="003F390E" w:rsidRDefault="003F390E" w:rsidP="003F390E">
      <w:pPr>
        <w:pStyle w:val="ListParagraph"/>
        <w:rPr>
          <w:rFonts w:cs="Arial"/>
          <w:szCs w:val="22"/>
        </w:rPr>
      </w:pPr>
    </w:p>
    <w:p w14:paraId="45A40E29" w14:textId="77777777" w:rsidR="00644A44" w:rsidRDefault="00644A44" w:rsidP="00FC33F0">
      <w:pPr>
        <w:widowControl w:val="0"/>
        <w:numPr>
          <w:ilvl w:val="0"/>
          <w:numId w:val="85"/>
        </w:numPr>
        <w:tabs>
          <w:tab w:val="left" w:pos="821"/>
        </w:tabs>
        <w:ind w:right="351"/>
        <w:rPr>
          <w:rFonts w:cs="Arial"/>
          <w:szCs w:val="22"/>
        </w:rPr>
      </w:pPr>
      <w:r w:rsidRPr="00644A44">
        <w:rPr>
          <w:rFonts w:cs="Arial"/>
          <w:szCs w:val="22"/>
        </w:rPr>
        <w:t>Control the flow of information (e.g. deny traffic by default/allow by exception, implement Access Control Lists, etc.); and</w:t>
      </w:r>
    </w:p>
    <w:p w14:paraId="32C1844A" w14:textId="77777777" w:rsidR="003F390E" w:rsidRDefault="003F390E" w:rsidP="003F390E">
      <w:pPr>
        <w:pStyle w:val="ListParagraph"/>
        <w:rPr>
          <w:rFonts w:cs="Arial"/>
          <w:szCs w:val="22"/>
        </w:rPr>
      </w:pPr>
    </w:p>
    <w:p w14:paraId="41C0023A" w14:textId="77777777" w:rsidR="00644A44" w:rsidRPr="00644A44" w:rsidRDefault="00644A44" w:rsidP="00FC33F0">
      <w:pPr>
        <w:widowControl w:val="0"/>
        <w:numPr>
          <w:ilvl w:val="0"/>
          <w:numId w:val="85"/>
        </w:numPr>
        <w:tabs>
          <w:tab w:val="left" w:pos="821"/>
        </w:tabs>
        <w:ind w:right="351"/>
        <w:rPr>
          <w:rFonts w:cs="Arial"/>
          <w:szCs w:val="22"/>
        </w:rPr>
      </w:pPr>
      <w:r w:rsidRPr="00644A44">
        <w:rPr>
          <w:rFonts w:cs="Arial"/>
          <w:szCs w:val="22"/>
        </w:rPr>
        <w:t xml:space="preserve">Control access to the Vendor’s {Contractor’s} information systems (e.g. network segmentation, network intrusion detection and prevention systems, wireless restrictions, etc.). </w:t>
      </w:r>
    </w:p>
    <w:p w14:paraId="7E2241E9" w14:textId="77777777" w:rsidR="00644A44" w:rsidRPr="00644A44" w:rsidRDefault="00644A44" w:rsidP="003F390E">
      <w:pPr>
        <w:widowControl w:val="0"/>
        <w:tabs>
          <w:tab w:val="left" w:pos="821"/>
        </w:tabs>
        <w:ind w:left="720" w:right="351"/>
        <w:rPr>
          <w:rFonts w:cs="Arial"/>
          <w:szCs w:val="22"/>
        </w:rPr>
      </w:pPr>
      <w:bookmarkStart w:id="204" w:name="_Toc525032144"/>
    </w:p>
    <w:p w14:paraId="0347757E" w14:textId="77777777" w:rsidR="00644A44" w:rsidRPr="00644A44" w:rsidRDefault="00644A44" w:rsidP="00881FB5">
      <w:pPr>
        <w:pStyle w:val="Heading3"/>
      </w:pPr>
      <w:bookmarkStart w:id="205" w:name="_Toc21352805"/>
      <w:bookmarkStart w:id="206" w:name="_Toc22560487"/>
      <w:bookmarkStart w:id="207" w:name="_Toc23938808"/>
      <w:r w:rsidRPr="00644A44">
        <w:t>Cloud Security</w:t>
      </w:r>
      <w:bookmarkEnd w:id="205"/>
      <w:bookmarkEnd w:id="206"/>
      <w:bookmarkEnd w:id="207"/>
      <w:r w:rsidRPr="00644A44">
        <w:t xml:space="preserve"> </w:t>
      </w:r>
      <w:bookmarkEnd w:id="204"/>
    </w:p>
    <w:p w14:paraId="67732156" w14:textId="77777777" w:rsidR="00644A44" w:rsidRPr="00644A44" w:rsidRDefault="00644A44" w:rsidP="00644A44"/>
    <w:p w14:paraId="46D2D3C9" w14:textId="77777777" w:rsidR="00644A44" w:rsidRPr="00644A44" w:rsidRDefault="00644A44" w:rsidP="00644A44">
      <w:pPr>
        <w:shd w:val="clear" w:color="auto" w:fill="FFFFFF" w:themeFill="background1"/>
        <w:rPr>
          <w:rFonts w:cs="Arial"/>
          <w:szCs w:val="22"/>
        </w:rPr>
      </w:pPr>
      <w:r w:rsidRPr="00644A44">
        <w:rPr>
          <w:rFonts w:cs="Arial"/>
          <w:szCs w:val="22"/>
        </w:rPr>
        <w:t>The Vendor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211393F2" w14:textId="77777777" w:rsidR="00644A44" w:rsidRPr="00644A44" w:rsidRDefault="00644A44" w:rsidP="00644A44">
      <w:pPr>
        <w:shd w:val="clear" w:color="auto" w:fill="FFFFFF" w:themeFill="background1"/>
        <w:ind w:left="720"/>
        <w:rPr>
          <w:rFonts w:cs="Arial"/>
          <w:szCs w:val="22"/>
        </w:rPr>
      </w:pPr>
    </w:p>
    <w:p w14:paraId="071F8129" w14:textId="77777777" w:rsidR="00644A44" w:rsidRDefault="00644A44" w:rsidP="00FC33F0">
      <w:pPr>
        <w:widowControl w:val="0"/>
        <w:numPr>
          <w:ilvl w:val="0"/>
          <w:numId w:val="86"/>
        </w:numPr>
        <w:tabs>
          <w:tab w:val="left" w:pos="821"/>
        </w:tabs>
        <w:ind w:right="351"/>
        <w:rPr>
          <w:rFonts w:cs="Arial"/>
          <w:szCs w:val="22"/>
        </w:rPr>
      </w:pPr>
      <w:r w:rsidRPr="00644A44">
        <w:rPr>
          <w:rFonts w:cs="Arial"/>
          <w:szCs w:val="22"/>
        </w:rPr>
        <w:t>Security is accounted for in the acquisition and development of cloud services;</w:t>
      </w:r>
    </w:p>
    <w:p w14:paraId="3745338E" w14:textId="77777777" w:rsidR="00FC33F0" w:rsidRPr="00644A44" w:rsidRDefault="00FC33F0" w:rsidP="00FC33F0">
      <w:pPr>
        <w:widowControl w:val="0"/>
        <w:tabs>
          <w:tab w:val="left" w:pos="821"/>
        </w:tabs>
        <w:ind w:left="720" w:right="351"/>
        <w:rPr>
          <w:rFonts w:cs="Arial"/>
          <w:szCs w:val="22"/>
        </w:rPr>
      </w:pPr>
    </w:p>
    <w:p w14:paraId="5EAAB7FE" w14:textId="77777777" w:rsidR="00644A44" w:rsidRDefault="00644A44" w:rsidP="00FC33F0">
      <w:pPr>
        <w:widowControl w:val="0"/>
        <w:numPr>
          <w:ilvl w:val="0"/>
          <w:numId w:val="86"/>
        </w:numPr>
        <w:tabs>
          <w:tab w:val="left" w:pos="821"/>
        </w:tabs>
        <w:ind w:right="351"/>
        <w:rPr>
          <w:rFonts w:cs="Arial"/>
          <w:szCs w:val="22"/>
        </w:rPr>
      </w:pPr>
      <w:r w:rsidRPr="00644A44">
        <w:rPr>
          <w:rFonts w:cs="Arial"/>
          <w:szCs w:val="22"/>
        </w:rPr>
        <w:t xml:space="preserve">The design, configuration, and implementation of cloud-based applications, infrastructure and system-system interfaces are conducted in accordance with mutually </w:t>
      </w:r>
      <w:r w:rsidRPr="00644A44">
        <w:rPr>
          <w:rFonts w:cs="Arial"/>
          <w:szCs w:val="22"/>
        </w:rPr>
        <w:lastRenderedPageBreak/>
        <w:t xml:space="preserve">agreed-upon service, security, and capacity-level expectations; </w:t>
      </w:r>
    </w:p>
    <w:p w14:paraId="40DD6A27" w14:textId="77777777" w:rsidR="00FC33F0" w:rsidRDefault="00FC33F0" w:rsidP="00FC33F0">
      <w:pPr>
        <w:pStyle w:val="ListParagraph"/>
        <w:rPr>
          <w:rFonts w:cs="Arial"/>
          <w:szCs w:val="22"/>
        </w:rPr>
      </w:pPr>
    </w:p>
    <w:p w14:paraId="56616AA8" w14:textId="77777777" w:rsidR="00644A44" w:rsidRDefault="00644A44" w:rsidP="00FC33F0">
      <w:pPr>
        <w:widowControl w:val="0"/>
        <w:numPr>
          <w:ilvl w:val="0"/>
          <w:numId w:val="86"/>
        </w:numPr>
        <w:tabs>
          <w:tab w:val="left" w:pos="821"/>
        </w:tabs>
        <w:ind w:right="351"/>
        <w:rPr>
          <w:rFonts w:cs="Arial"/>
          <w:szCs w:val="22"/>
        </w:rPr>
      </w:pPr>
      <w:r w:rsidRPr="00644A44">
        <w:rPr>
          <w:rFonts w:cs="Arial"/>
          <w:szCs w:val="22"/>
        </w:rPr>
        <w:t>Security roles and responsibilities for the Vendor {Contractor} and the cloud provider are delineated and documented; and</w:t>
      </w:r>
    </w:p>
    <w:p w14:paraId="31C2C962" w14:textId="77777777" w:rsidR="00FC33F0" w:rsidRDefault="00FC33F0" w:rsidP="00FC33F0">
      <w:pPr>
        <w:pStyle w:val="ListParagraph"/>
        <w:rPr>
          <w:rFonts w:cs="Arial"/>
          <w:szCs w:val="22"/>
        </w:rPr>
      </w:pPr>
    </w:p>
    <w:p w14:paraId="724591A2" w14:textId="77777777" w:rsidR="00644A44" w:rsidRPr="00644A44" w:rsidRDefault="00644A44" w:rsidP="00FC33F0">
      <w:pPr>
        <w:widowControl w:val="0"/>
        <w:numPr>
          <w:ilvl w:val="0"/>
          <w:numId w:val="86"/>
        </w:numPr>
        <w:tabs>
          <w:tab w:val="left" w:pos="821"/>
        </w:tabs>
        <w:ind w:right="351"/>
        <w:rPr>
          <w:rFonts w:cs="Arial"/>
          <w:szCs w:val="22"/>
        </w:rPr>
      </w:pPr>
      <w:r w:rsidRPr="00644A44">
        <w:rPr>
          <w:rFonts w:cs="Arial"/>
          <w:szCs w:val="22"/>
        </w:rPr>
        <w:t xml:space="preserve">Controls necessary to protect sensitive data in public cloud environments are implemented. </w:t>
      </w:r>
    </w:p>
    <w:p w14:paraId="71F0F58D"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208" w:name="_Toc525032145"/>
    </w:p>
    <w:p w14:paraId="44090C3F" w14:textId="77777777" w:rsidR="00644A44" w:rsidRPr="00644A44" w:rsidRDefault="00644A44" w:rsidP="00881FB5">
      <w:pPr>
        <w:pStyle w:val="Heading3"/>
      </w:pPr>
      <w:bookmarkStart w:id="209" w:name="_Toc21352806"/>
      <w:bookmarkStart w:id="210" w:name="_Toc22560488"/>
      <w:bookmarkStart w:id="211" w:name="_Toc23938809"/>
      <w:r w:rsidRPr="00644A44">
        <w:t>Change Management</w:t>
      </w:r>
      <w:bookmarkEnd w:id="209"/>
      <w:bookmarkEnd w:id="210"/>
      <w:bookmarkEnd w:id="211"/>
      <w:r w:rsidRPr="00644A44">
        <w:t xml:space="preserve"> </w:t>
      </w:r>
      <w:bookmarkEnd w:id="208"/>
    </w:p>
    <w:p w14:paraId="2A27A7A0" w14:textId="77777777" w:rsidR="00644A44" w:rsidRPr="00644A44" w:rsidRDefault="00644A44" w:rsidP="00644A44">
      <w:pPr>
        <w:rPr>
          <w:rFonts w:cs="Arial"/>
          <w:szCs w:val="22"/>
        </w:rPr>
      </w:pPr>
    </w:p>
    <w:p w14:paraId="4E567DB1" w14:textId="77777777" w:rsidR="00644A44" w:rsidRPr="00644A44" w:rsidRDefault="00644A44" w:rsidP="00644A44">
      <w:pPr>
        <w:rPr>
          <w:rFonts w:cs="Arial"/>
          <w:szCs w:val="22"/>
        </w:rPr>
      </w:pPr>
      <w:r w:rsidRPr="00644A44">
        <w:rPr>
          <w:rFonts w:cs="Arial"/>
          <w:szCs w:val="22"/>
        </w:rPr>
        <w:t>The Vendor {Contractor} shall 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shall include, at a minimum, the following:</w:t>
      </w:r>
    </w:p>
    <w:p w14:paraId="6720BD99" w14:textId="77777777" w:rsidR="00644A44" w:rsidRPr="00644A44" w:rsidRDefault="00644A44" w:rsidP="00644A44">
      <w:pPr>
        <w:ind w:left="720"/>
        <w:rPr>
          <w:rFonts w:cs="Arial"/>
          <w:szCs w:val="22"/>
        </w:rPr>
      </w:pPr>
    </w:p>
    <w:p w14:paraId="6E168FAA" w14:textId="77777777" w:rsidR="00644A44" w:rsidRDefault="00644A44" w:rsidP="00FC33F0">
      <w:pPr>
        <w:widowControl w:val="0"/>
        <w:numPr>
          <w:ilvl w:val="0"/>
          <w:numId w:val="87"/>
        </w:numPr>
        <w:tabs>
          <w:tab w:val="left" w:pos="821"/>
        </w:tabs>
        <w:ind w:right="351"/>
        <w:rPr>
          <w:rFonts w:cs="Arial"/>
          <w:szCs w:val="22"/>
        </w:rPr>
      </w:pPr>
      <w:r w:rsidRPr="00644A44">
        <w:rPr>
          <w:rFonts w:cs="Arial"/>
          <w:szCs w:val="22"/>
        </w:rPr>
        <w:t xml:space="preserve">Notifying all stakeholder of changes; </w:t>
      </w:r>
    </w:p>
    <w:p w14:paraId="6924B099" w14:textId="77777777" w:rsidR="00FC33F0" w:rsidRPr="00644A44" w:rsidRDefault="00FC33F0" w:rsidP="00FC33F0">
      <w:pPr>
        <w:widowControl w:val="0"/>
        <w:tabs>
          <w:tab w:val="left" w:pos="821"/>
        </w:tabs>
        <w:ind w:left="720" w:right="351"/>
        <w:rPr>
          <w:rFonts w:cs="Arial"/>
          <w:szCs w:val="22"/>
        </w:rPr>
      </w:pPr>
    </w:p>
    <w:p w14:paraId="72925AF9" w14:textId="77777777" w:rsidR="00644A44" w:rsidRDefault="00644A44" w:rsidP="00FC33F0">
      <w:pPr>
        <w:widowControl w:val="0"/>
        <w:numPr>
          <w:ilvl w:val="0"/>
          <w:numId w:val="87"/>
        </w:numPr>
        <w:tabs>
          <w:tab w:val="left" w:pos="821"/>
        </w:tabs>
        <w:ind w:right="351"/>
        <w:rPr>
          <w:rFonts w:cs="Arial"/>
          <w:szCs w:val="22"/>
        </w:rPr>
      </w:pPr>
      <w:r w:rsidRPr="00644A44">
        <w:rPr>
          <w:rFonts w:cs="Arial"/>
          <w:szCs w:val="22"/>
        </w:rPr>
        <w:t xml:space="preserve">Conducting a security impact analysis and testing for changes prior to rollout; and </w:t>
      </w:r>
    </w:p>
    <w:p w14:paraId="32556D86" w14:textId="77777777" w:rsidR="00FC33F0" w:rsidRDefault="00FC33F0" w:rsidP="00FC33F0">
      <w:pPr>
        <w:pStyle w:val="ListParagraph"/>
        <w:rPr>
          <w:rFonts w:cs="Arial"/>
          <w:szCs w:val="22"/>
        </w:rPr>
      </w:pPr>
    </w:p>
    <w:p w14:paraId="73B90A26" w14:textId="77777777" w:rsidR="00644A44" w:rsidRPr="00644A44" w:rsidRDefault="00644A44" w:rsidP="00FC33F0">
      <w:pPr>
        <w:widowControl w:val="0"/>
        <w:numPr>
          <w:ilvl w:val="0"/>
          <w:numId w:val="87"/>
        </w:numPr>
        <w:tabs>
          <w:tab w:val="left" w:pos="821"/>
        </w:tabs>
        <w:ind w:right="351"/>
        <w:rPr>
          <w:rFonts w:cs="Arial"/>
          <w:szCs w:val="22"/>
        </w:rPr>
      </w:pPr>
      <w:r w:rsidRPr="00644A44">
        <w:rPr>
          <w:rFonts w:cs="Arial"/>
          <w:szCs w:val="22"/>
        </w:rPr>
        <w:t>Verifying security functionality after the changes have been made.</w:t>
      </w:r>
    </w:p>
    <w:p w14:paraId="1CC75236"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212" w:name="_Toc525032146"/>
    </w:p>
    <w:p w14:paraId="25A9A594" w14:textId="77777777" w:rsidR="00644A44" w:rsidRPr="00644A44" w:rsidRDefault="00644A44" w:rsidP="00881FB5">
      <w:pPr>
        <w:pStyle w:val="Heading3"/>
      </w:pPr>
      <w:bookmarkStart w:id="213" w:name="_Toc21352807"/>
      <w:bookmarkStart w:id="214" w:name="_Toc22560489"/>
      <w:bookmarkStart w:id="215" w:name="_Toc23938810"/>
      <w:r w:rsidRPr="00644A44">
        <w:t>Maintenance</w:t>
      </w:r>
      <w:bookmarkEnd w:id="213"/>
      <w:bookmarkEnd w:id="214"/>
      <w:bookmarkEnd w:id="215"/>
      <w:r w:rsidRPr="00644A44">
        <w:t xml:space="preserve"> </w:t>
      </w:r>
      <w:bookmarkEnd w:id="212"/>
    </w:p>
    <w:p w14:paraId="7841EEF0" w14:textId="77777777" w:rsidR="00644A44" w:rsidRPr="00644A44" w:rsidRDefault="00644A44" w:rsidP="00644A44">
      <w:pPr>
        <w:widowControl w:val="0"/>
        <w:autoSpaceDE w:val="0"/>
        <w:autoSpaceDN w:val="0"/>
        <w:adjustRightInd w:val="0"/>
        <w:rPr>
          <w:rFonts w:cs="Arial"/>
          <w:szCs w:val="22"/>
        </w:rPr>
      </w:pPr>
    </w:p>
    <w:p w14:paraId="147854AB" w14:textId="77777777" w:rsidR="00644A44" w:rsidRPr="00644A44" w:rsidRDefault="00644A44" w:rsidP="00644A44">
      <w:pPr>
        <w:widowControl w:val="0"/>
        <w:autoSpaceDE w:val="0"/>
        <w:autoSpaceDN w:val="0"/>
        <w:adjustRightInd w:val="0"/>
        <w:rPr>
          <w:rFonts w:cs="Arial"/>
          <w:szCs w:val="22"/>
        </w:rPr>
      </w:pPr>
      <w:r w:rsidRPr="00644A44">
        <w:rPr>
          <w:rFonts w:cs="Arial"/>
          <w:szCs w:val="22"/>
        </w:rPr>
        <w:t>The Vendor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6754D1C0" w14:textId="77777777" w:rsidR="00644A44" w:rsidRPr="00644A44" w:rsidRDefault="00644A44" w:rsidP="00644A44">
      <w:pPr>
        <w:widowControl w:val="0"/>
        <w:autoSpaceDE w:val="0"/>
        <w:autoSpaceDN w:val="0"/>
        <w:adjustRightInd w:val="0"/>
        <w:ind w:left="720"/>
        <w:rPr>
          <w:rFonts w:cs="Arial"/>
          <w:szCs w:val="22"/>
        </w:rPr>
      </w:pPr>
    </w:p>
    <w:p w14:paraId="3BFFA458" w14:textId="77777777" w:rsidR="00644A44" w:rsidRDefault="00644A44" w:rsidP="00FC33F0">
      <w:pPr>
        <w:widowControl w:val="0"/>
        <w:numPr>
          <w:ilvl w:val="0"/>
          <w:numId w:val="88"/>
        </w:numPr>
        <w:tabs>
          <w:tab w:val="left" w:pos="821"/>
        </w:tabs>
        <w:ind w:right="351"/>
        <w:rPr>
          <w:rFonts w:cs="Arial"/>
          <w:szCs w:val="22"/>
        </w:rPr>
      </w:pPr>
      <w:r w:rsidRPr="00644A44">
        <w:rPr>
          <w:rFonts w:cs="Arial"/>
          <w:szCs w:val="22"/>
        </w:rPr>
        <w:t>Conducting scheduled and timely maintenance;</w:t>
      </w:r>
    </w:p>
    <w:p w14:paraId="6381A0A5" w14:textId="77777777" w:rsidR="00FC33F0" w:rsidRPr="00644A44" w:rsidRDefault="00FC33F0" w:rsidP="00FC33F0">
      <w:pPr>
        <w:widowControl w:val="0"/>
        <w:tabs>
          <w:tab w:val="left" w:pos="821"/>
        </w:tabs>
        <w:ind w:left="720" w:right="351"/>
        <w:rPr>
          <w:rFonts w:cs="Arial"/>
          <w:szCs w:val="22"/>
        </w:rPr>
      </w:pPr>
    </w:p>
    <w:p w14:paraId="59508588" w14:textId="77777777" w:rsidR="00644A44" w:rsidRDefault="00644A44" w:rsidP="00FC33F0">
      <w:pPr>
        <w:widowControl w:val="0"/>
        <w:numPr>
          <w:ilvl w:val="0"/>
          <w:numId w:val="88"/>
        </w:numPr>
        <w:tabs>
          <w:tab w:val="left" w:pos="821"/>
        </w:tabs>
        <w:ind w:right="351"/>
        <w:rPr>
          <w:rFonts w:cs="Arial"/>
          <w:szCs w:val="22"/>
        </w:rPr>
      </w:pPr>
      <w:r w:rsidRPr="00644A44">
        <w:rPr>
          <w:rFonts w:cs="Arial"/>
          <w:szCs w:val="22"/>
        </w:rPr>
        <w:t>Ensuring individuals conducting maintenance operations are qualified and trustworthy; and</w:t>
      </w:r>
    </w:p>
    <w:p w14:paraId="5D29DF35" w14:textId="77777777" w:rsidR="00FC33F0" w:rsidRDefault="00FC33F0" w:rsidP="00FC33F0">
      <w:pPr>
        <w:pStyle w:val="ListParagraph"/>
        <w:rPr>
          <w:rFonts w:cs="Arial"/>
          <w:szCs w:val="22"/>
        </w:rPr>
      </w:pPr>
    </w:p>
    <w:p w14:paraId="011F89C7" w14:textId="77777777" w:rsidR="00644A44" w:rsidRPr="00644A44" w:rsidRDefault="00644A44" w:rsidP="00FC33F0">
      <w:pPr>
        <w:widowControl w:val="0"/>
        <w:numPr>
          <w:ilvl w:val="0"/>
          <w:numId w:val="88"/>
        </w:numPr>
        <w:tabs>
          <w:tab w:val="left" w:pos="821"/>
        </w:tabs>
        <w:ind w:right="351"/>
        <w:rPr>
          <w:rFonts w:cs="Arial"/>
          <w:szCs w:val="22"/>
        </w:rPr>
      </w:pPr>
      <w:r w:rsidRPr="00644A44">
        <w:rPr>
          <w:rFonts w:cs="Arial"/>
          <w:szCs w:val="22"/>
        </w:rPr>
        <w:t>Vetting, escorting and monitoring third-parties conducting maintenance operations on information technology assets.</w:t>
      </w:r>
    </w:p>
    <w:p w14:paraId="31F542D4"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216" w:name="_Toc525032147"/>
    </w:p>
    <w:p w14:paraId="291186F3" w14:textId="77777777" w:rsidR="00644A44" w:rsidRPr="00644A44" w:rsidRDefault="00644A44" w:rsidP="00881FB5">
      <w:pPr>
        <w:pStyle w:val="Heading3"/>
      </w:pPr>
      <w:bookmarkStart w:id="217" w:name="_Toc21352808"/>
      <w:bookmarkStart w:id="218" w:name="_Toc22560490"/>
      <w:bookmarkStart w:id="219" w:name="_Toc23938811"/>
      <w:r w:rsidRPr="00644A44">
        <w:t>Threat Management</w:t>
      </w:r>
      <w:bookmarkEnd w:id="217"/>
      <w:bookmarkEnd w:id="218"/>
      <w:bookmarkEnd w:id="219"/>
      <w:r w:rsidRPr="00644A44">
        <w:t xml:space="preserve"> </w:t>
      </w:r>
      <w:bookmarkEnd w:id="216"/>
    </w:p>
    <w:p w14:paraId="2072E5A5" w14:textId="77777777" w:rsidR="00644A44" w:rsidRPr="00644A44" w:rsidRDefault="00644A44" w:rsidP="00644A44">
      <w:pPr>
        <w:rPr>
          <w:rFonts w:cs="Arial"/>
          <w:szCs w:val="22"/>
        </w:rPr>
      </w:pPr>
    </w:p>
    <w:p w14:paraId="72E0A01A" w14:textId="5675A283" w:rsidR="00644A44" w:rsidRPr="00644A44" w:rsidRDefault="00644A44" w:rsidP="00644A44">
      <w:pPr>
        <w:rPr>
          <w:rFonts w:cs="Arial"/>
          <w:szCs w:val="22"/>
        </w:rPr>
      </w:pPr>
      <w:r w:rsidRPr="00644A44">
        <w:rPr>
          <w:rFonts w:cs="Arial"/>
          <w:szCs w:val="22"/>
        </w:rPr>
        <w:t xml:space="preserve">The Vendor {Contractor} shall establish effective communication protocols and </w:t>
      </w:r>
      <w:r w:rsidR="00D43DAB" w:rsidRPr="00644A44">
        <w:rPr>
          <w:rFonts w:cs="Arial"/>
          <w:szCs w:val="22"/>
        </w:rPr>
        <w:t>processes</w:t>
      </w:r>
      <w:r w:rsidRPr="00644A44">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p>
    <w:p w14:paraId="2E6AEDA2"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220" w:name="_Toc525032148"/>
    </w:p>
    <w:p w14:paraId="572B3C89" w14:textId="77777777" w:rsidR="00644A44" w:rsidRPr="00644A44" w:rsidRDefault="00644A44" w:rsidP="00881FB5">
      <w:pPr>
        <w:pStyle w:val="Heading3"/>
      </w:pPr>
      <w:bookmarkStart w:id="221" w:name="_Toc21352809"/>
      <w:bookmarkStart w:id="222" w:name="_Toc22560491"/>
      <w:bookmarkStart w:id="223" w:name="_Toc23938812"/>
      <w:r w:rsidRPr="00644A44">
        <w:t>Vulnerability and Patch Management (VU)</w:t>
      </w:r>
      <w:bookmarkEnd w:id="220"/>
      <w:bookmarkEnd w:id="221"/>
      <w:bookmarkEnd w:id="222"/>
      <w:bookmarkEnd w:id="223"/>
    </w:p>
    <w:p w14:paraId="30BE480F" w14:textId="77777777" w:rsidR="00644A44" w:rsidRPr="00644A44" w:rsidRDefault="00644A44" w:rsidP="00644A44">
      <w:pPr>
        <w:rPr>
          <w:rFonts w:cs="Arial"/>
          <w:color w:val="000000" w:themeColor="text1"/>
          <w:szCs w:val="22"/>
        </w:rPr>
      </w:pPr>
    </w:p>
    <w:p w14:paraId="0EDF3DB2" w14:textId="77777777" w:rsidR="00644A44" w:rsidRPr="00644A44" w:rsidRDefault="00644A44" w:rsidP="00644A44">
      <w:pPr>
        <w:rPr>
          <w:rFonts w:cs="Arial"/>
          <w:szCs w:val="22"/>
        </w:rPr>
      </w:pPr>
      <w:r w:rsidRPr="00644A44">
        <w:rPr>
          <w:rFonts w:cs="Arial"/>
          <w:color w:val="000000" w:themeColor="text1"/>
          <w:szCs w:val="22"/>
        </w:rPr>
        <w:t xml:space="preserve">The Vendor {Contractor} shall </w:t>
      </w:r>
      <w:r w:rsidRPr="00644A44">
        <w:rPr>
          <w:rFonts w:cs="Arial"/>
          <w:szCs w:val="22"/>
        </w:rPr>
        <w:t xml:space="preserve">implement proactive vulnerability identification, remediation, and patch management practices to minimize the risk of a loss of confidentiality, integrity, and availability of information system, networks, </w:t>
      </w:r>
      <w:r w:rsidRPr="00644A44">
        <w:rPr>
          <w:rFonts w:eastAsia="Calibri" w:cs="Arial"/>
          <w:color w:val="000000" w:themeColor="text1"/>
          <w:szCs w:val="22"/>
        </w:rPr>
        <w:t>components, and applications</w:t>
      </w:r>
      <w:r w:rsidRPr="00644A44">
        <w:rPr>
          <w:rFonts w:cs="Arial"/>
          <w:szCs w:val="22"/>
        </w:rPr>
        <w:t>. Vulnerability and patch management practices shall include, at a minimum, the following:</w:t>
      </w:r>
    </w:p>
    <w:p w14:paraId="254E8BC4" w14:textId="77777777" w:rsidR="00644A44" w:rsidRPr="00644A44" w:rsidRDefault="00644A44" w:rsidP="00644A44">
      <w:pPr>
        <w:ind w:left="720"/>
        <w:rPr>
          <w:rFonts w:cs="Arial"/>
          <w:szCs w:val="22"/>
        </w:rPr>
      </w:pPr>
    </w:p>
    <w:p w14:paraId="51549739" w14:textId="77777777" w:rsidR="00644A44" w:rsidRPr="00644A44" w:rsidRDefault="00644A44" w:rsidP="00FC33F0">
      <w:pPr>
        <w:widowControl w:val="0"/>
        <w:numPr>
          <w:ilvl w:val="0"/>
          <w:numId w:val="89"/>
        </w:numPr>
        <w:tabs>
          <w:tab w:val="left" w:pos="821"/>
        </w:tabs>
        <w:ind w:right="351"/>
        <w:rPr>
          <w:rFonts w:cs="Arial"/>
          <w:szCs w:val="22"/>
        </w:rPr>
      </w:pPr>
      <w:r w:rsidRPr="00644A44">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53A4850" w14:textId="77777777" w:rsidR="00644A44" w:rsidRDefault="00644A44" w:rsidP="00FC33F0">
      <w:pPr>
        <w:widowControl w:val="0"/>
        <w:numPr>
          <w:ilvl w:val="0"/>
          <w:numId w:val="89"/>
        </w:numPr>
        <w:tabs>
          <w:tab w:val="left" w:pos="821"/>
        </w:tabs>
        <w:ind w:right="351"/>
        <w:rPr>
          <w:rFonts w:cs="Arial"/>
          <w:szCs w:val="22"/>
        </w:rPr>
      </w:pPr>
      <w:r w:rsidRPr="00644A44">
        <w:rPr>
          <w:rFonts w:cs="Arial"/>
          <w:szCs w:val="22"/>
        </w:rPr>
        <w:lastRenderedPageBreak/>
        <w:t xml:space="preserve">Maintaining software and operating systems at the latest vendor-supported patch levels; </w:t>
      </w:r>
    </w:p>
    <w:p w14:paraId="58FEF160" w14:textId="77777777" w:rsidR="00FC33F0" w:rsidRPr="00644A44" w:rsidRDefault="00FC33F0" w:rsidP="00FC33F0">
      <w:pPr>
        <w:widowControl w:val="0"/>
        <w:tabs>
          <w:tab w:val="left" w:pos="821"/>
        </w:tabs>
        <w:ind w:left="720" w:right="351"/>
        <w:rPr>
          <w:rFonts w:cs="Arial"/>
          <w:szCs w:val="22"/>
        </w:rPr>
      </w:pPr>
    </w:p>
    <w:p w14:paraId="17F50067" w14:textId="77777777" w:rsidR="00644A44" w:rsidRDefault="00644A44" w:rsidP="00FC33F0">
      <w:pPr>
        <w:widowControl w:val="0"/>
        <w:numPr>
          <w:ilvl w:val="0"/>
          <w:numId w:val="89"/>
        </w:numPr>
        <w:tabs>
          <w:tab w:val="left" w:pos="821"/>
        </w:tabs>
        <w:ind w:right="351"/>
        <w:rPr>
          <w:rFonts w:cs="Arial"/>
          <w:szCs w:val="22"/>
        </w:rPr>
      </w:pPr>
      <w:r w:rsidRPr="00644A44">
        <w:rPr>
          <w:rFonts w:cs="Arial"/>
          <w:szCs w:val="22"/>
        </w:rPr>
        <w:t>Conducting penetration testing and red team exercises; and</w:t>
      </w:r>
    </w:p>
    <w:p w14:paraId="674B974E" w14:textId="77777777" w:rsidR="00FC33F0" w:rsidRDefault="00FC33F0" w:rsidP="00FC33F0">
      <w:pPr>
        <w:pStyle w:val="ListParagraph"/>
        <w:rPr>
          <w:rFonts w:cs="Arial"/>
          <w:szCs w:val="22"/>
        </w:rPr>
      </w:pPr>
    </w:p>
    <w:p w14:paraId="2D1D3301" w14:textId="77777777" w:rsidR="00644A44" w:rsidRPr="00644A44" w:rsidRDefault="00644A44" w:rsidP="00FC33F0">
      <w:pPr>
        <w:widowControl w:val="0"/>
        <w:numPr>
          <w:ilvl w:val="0"/>
          <w:numId w:val="89"/>
        </w:numPr>
        <w:tabs>
          <w:tab w:val="left" w:pos="821"/>
        </w:tabs>
        <w:ind w:right="351"/>
        <w:rPr>
          <w:rFonts w:cs="Arial"/>
          <w:szCs w:val="22"/>
        </w:rPr>
      </w:pPr>
      <w:r w:rsidRPr="00644A44">
        <w:rPr>
          <w:rFonts w:cs="Arial"/>
          <w:szCs w:val="22"/>
        </w:rPr>
        <w:t>Employing qualified third-parties to periodically conduct Independent vulnerability scanning, penetration testing, and red-team exercises.</w:t>
      </w:r>
    </w:p>
    <w:p w14:paraId="543A810F"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224" w:name="_Toc525032149"/>
    </w:p>
    <w:p w14:paraId="6375F22A" w14:textId="77777777" w:rsidR="00644A44" w:rsidRPr="00644A44" w:rsidRDefault="00644A44" w:rsidP="00881FB5">
      <w:pPr>
        <w:pStyle w:val="Heading3"/>
      </w:pPr>
      <w:bookmarkStart w:id="225" w:name="_Toc21352810"/>
      <w:bookmarkStart w:id="226" w:name="_Toc22560492"/>
      <w:bookmarkStart w:id="227" w:name="_Toc23938813"/>
      <w:r w:rsidRPr="00644A44">
        <w:t>Continuous Monitoring</w:t>
      </w:r>
      <w:bookmarkEnd w:id="225"/>
      <w:bookmarkEnd w:id="226"/>
      <w:bookmarkEnd w:id="227"/>
      <w:r w:rsidRPr="00644A44">
        <w:t xml:space="preserve"> </w:t>
      </w:r>
      <w:bookmarkEnd w:id="224"/>
    </w:p>
    <w:p w14:paraId="3ED82DAB" w14:textId="77777777" w:rsidR="00644A44" w:rsidRPr="00644A44" w:rsidRDefault="00644A44" w:rsidP="00644A44"/>
    <w:p w14:paraId="065CCEFE" w14:textId="77777777" w:rsidR="00644A44" w:rsidRPr="00644A44" w:rsidRDefault="00644A44" w:rsidP="00644A44">
      <w:pPr>
        <w:rPr>
          <w:rFonts w:cs="Arial"/>
          <w:szCs w:val="22"/>
        </w:rPr>
      </w:pPr>
      <w:r w:rsidRPr="00644A44">
        <w:rPr>
          <w:rFonts w:cs="Arial"/>
          <w:szCs w:val="22"/>
        </w:rPr>
        <w:t>The Vendor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17D9FE5" w14:textId="77777777" w:rsidR="00644A44" w:rsidRPr="00644A44" w:rsidRDefault="00644A44" w:rsidP="00644A44">
      <w:pPr>
        <w:ind w:left="720"/>
        <w:rPr>
          <w:rFonts w:cs="Arial"/>
          <w:szCs w:val="22"/>
        </w:rPr>
      </w:pPr>
    </w:p>
    <w:p w14:paraId="3B6BE1D1" w14:textId="77777777" w:rsidR="00644A44" w:rsidRDefault="00644A44" w:rsidP="00FC33F0">
      <w:pPr>
        <w:widowControl w:val="0"/>
        <w:numPr>
          <w:ilvl w:val="0"/>
          <w:numId w:val="90"/>
        </w:numPr>
        <w:tabs>
          <w:tab w:val="left" w:pos="821"/>
        </w:tabs>
        <w:ind w:right="351"/>
        <w:rPr>
          <w:rFonts w:cs="Arial"/>
          <w:szCs w:val="22"/>
        </w:rPr>
      </w:pPr>
      <w:r w:rsidRPr="00644A44">
        <w:rPr>
          <w:rFonts w:cs="Arial"/>
          <w:szCs w:val="22"/>
        </w:rPr>
        <w:t>Centralizing the collection and monitoring of event logs;</w:t>
      </w:r>
    </w:p>
    <w:p w14:paraId="2D6111A0" w14:textId="77777777" w:rsidR="00FC33F0" w:rsidRPr="00644A44" w:rsidRDefault="00FC33F0" w:rsidP="00FC33F0">
      <w:pPr>
        <w:widowControl w:val="0"/>
        <w:tabs>
          <w:tab w:val="left" w:pos="821"/>
        </w:tabs>
        <w:ind w:left="720" w:right="351"/>
        <w:rPr>
          <w:rFonts w:cs="Arial"/>
          <w:szCs w:val="22"/>
        </w:rPr>
      </w:pPr>
    </w:p>
    <w:p w14:paraId="34C2EFA9" w14:textId="77777777" w:rsidR="00644A44" w:rsidRDefault="00644A44" w:rsidP="00FC33F0">
      <w:pPr>
        <w:widowControl w:val="0"/>
        <w:numPr>
          <w:ilvl w:val="0"/>
          <w:numId w:val="90"/>
        </w:numPr>
        <w:tabs>
          <w:tab w:val="left" w:pos="821"/>
        </w:tabs>
        <w:ind w:right="351"/>
        <w:rPr>
          <w:rFonts w:cs="Arial"/>
          <w:szCs w:val="22"/>
        </w:rPr>
      </w:pPr>
      <w:r w:rsidRPr="00644A44">
        <w:rPr>
          <w:rFonts w:cs="Arial"/>
          <w:szCs w:val="22"/>
        </w:rPr>
        <w:t>Ensuring the content of audit records includes all relevant security event information;</w:t>
      </w:r>
    </w:p>
    <w:p w14:paraId="67014869" w14:textId="77777777" w:rsidR="00FC33F0" w:rsidRDefault="00FC33F0" w:rsidP="00FC33F0">
      <w:pPr>
        <w:pStyle w:val="ListParagraph"/>
        <w:rPr>
          <w:rFonts w:cs="Arial"/>
          <w:szCs w:val="22"/>
        </w:rPr>
      </w:pPr>
    </w:p>
    <w:p w14:paraId="3570ECFA" w14:textId="77777777" w:rsidR="00644A44" w:rsidRDefault="00644A44" w:rsidP="00FC33F0">
      <w:pPr>
        <w:widowControl w:val="0"/>
        <w:numPr>
          <w:ilvl w:val="0"/>
          <w:numId w:val="90"/>
        </w:numPr>
        <w:tabs>
          <w:tab w:val="left" w:pos="821"/>
        </w:tabs>
        <w:ind w:right="351"/>
        <w:rPr>
          <w:rFonts w:cs="Arial"/>
          <w:szCs w:val="22"/>
        </w:rPr>
      </w:pPr>
      <w:r w:rsidRPr="00644A44">
        <w:rPr>
          <w:rFonts w:cs="Arial"/>
          <w:szCs w:val="22"/>
        </w:rPr>
        <w:t>Protecting of audit records from tampering; and</w:t>
      </w:r>
    </w:p>
    <w:p w14:paraId="415A0A7D" w14:textId="77777777" w:rsidR="00FC33F0" w:rsidRDefault="00FC33F0" w:rsidP="00FC33F0">
      <w:pPr>
        <w:pStyle w:val="ListParagraph"/>
        <w:rPr>
          <w:rFonts w:cs="Arial"/>
          <w:szCs w:val="22"/>
        </w:rPr>
      </w:pPr>
    </w:p>
    <w:p w14:paraId="484010B5" w14:textId="77777777" w:rsidR="00644A44" w:rsidRPr="00644A44" w:rsidRDefault="00644A44" w:rsidP="00FC33F0">
      <w:pPr>
        <w:widowControl w:val="0"/>
        <w:numPr>
          <w:ilvl w:val="0"/>
          <w:numId w:val="90"/>
        </w:numPr>
        <w:tabs>
          <w:tab w:val="left" w:pos="821"/>
        </w:tabs>
        <w:ind w:right="351"/>
        <w:rPr>
          <w:rFonts w:cs="Arial"/>
          <w:szCs w:val="22"/>
        </w:rPr>
      </w:pPr>
      <w:r w:rsidRPr="00644A44">
        <w:rPr>
          <w:rFonts w:cs="Arial"/>
          <w:szCs w:val="22"/>
        </w:rPr>
        <w:t>Detecting, investigating, and responding to incidents discovered through monitoring.</w:t>
      </w:r>
    </w:p>
    <w:p w14:paraId="5CCDBA15" w14:textId="77777777" w:rsidR="00644A44" w:rsidRPr="00644A44" w:rsidRDefault="00644A44" w:rsidP="00644A44">
      <w:pPr>
        <w:rPr>
          <w:rFonts w:cs="Arial"/>
          <w:szCs w:val="22"/>
        </w:rPr>
      </w:pPr>
    </w:p>
    <w:p w14:paraId="5B6898A9" w14:textId="77777777" w:rsidR="00644A44" w:rsidRPr="00644A44" w:rsidRDefault="00644A44" w:rsidP="00881FB5">
      <w:pPr>
        <w:pStyle w:val="Heading3"/>
      </w:pPr>
      <w:bookmarkStart w:id="228" w:name="_Toc21352811"/>
      <w:bookmarkStart w:id="229" w:name="_Toc22560493"/>
      <w:bookmarkStart w:id="230" w:name="_Toc23938814"/>
      <w:bookmarkStart w:id="231" w:name="_Toc525032150"/>
      <w:r w:rsidRPr="00644A44">
        <w:t>System Development and Acquisition</w:t>
      </w:r>
      <w:bookmarkEnd w:id="228"/>
      <w:bookmarkEnd w:id="229"/>
      <w:bookmarkEnd w:id="230"/>
      <w:r w:rsidRPr="00644A44">
        <w:t xml:space="preserve"> </w:t>
      </w:r>
      <w:bookmarkEnd w:id="231"/>
    </w:p>
    <w:p w14:paraId="56B56DD9" w14:textId="77777777" w:rsidR="00644A44" w:rsidRPr="00644A44" w:rsidRDefault="00644A44" w:rsidP="00644A44"/>
    <w:p w14:paraId="0944119A" w14:textId="77777777" w:rsidR="00644A44" w:rsidRPr="00644A44" w:rsidRDefault="00644A44" w:rsidP="00644A44">
      <w:pPr>
        <w:rPr>
          <w:rFonts w:cs="Arial"/>
          <w:szCs w:val="22"/>
        </w:rPr>
      </w:pPr>
      <w:r w:rsidRPr="00644A44">
        <w:rPr>
          <w:rFonts w:cs="Arial"/>
          <w:szCs w:val="22"/>
        </w:rPr>
        <w:t>The Vendor {Contractor} shall 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1363E66A" w14:textId="77777777" w:rsidR="00644A44" w:rsidRPr="00644A44" w:rsidRDefault="00644A44" w:rsidP="00644A44">
      <w:pPr>
        <w:ind w:left="720"/>
        <w:rPr>
          <w:rFonts w:cs="Arial"/>
          <w:szCs w:val="22"/>
        </w:rPr>
      </w:pPr>
    </w:p>
    <w:p w14:paraId="7A8B1D16" w14:textId="77777777" w:rsidR="00644A44" w:rsidRDefault="00644A44" w:rsidP="00FC33F0">
      <w:pPr>
        <w:widowControl w:val="0"/>
        <w:numPr>
          <w:ilvl w:val="0"/>
          <w:numId w:val="91"/>
        </w:numPr>
        <w:tabs>
          <w:tab w:val="left" w:pos="821"/>
        </w:tabs>
        <w:ind w:right="351"/>
        <w:rPr>
          <w:rFonts w:cs="Arial"/>
          <w:szCs w:val="22"/>
        </w:rPr>
      </w:pPr>
      <w:r w:rsidRPr="00644A44">
        <w:rPr>
          <w:rFonts w:cs="Arial"/>
          <w:szCs w:val="22"/>
        </w:rPr>
        <w:t xml:space="preserve">Secure coding; </w:t>
      </w:r>
    </w:p>
    <w:p w14:paraId="702593A3" w14:textId="77777777" w:rsidR="00FC33F0" w:rsidRPr="00644A44" w:rsidRDefault="00FC33F0" w:rsidP="00FC33F0">
      <w:pPr>
        <w:widowControl w:val="0"/>
        <w:tabs>
          <w:tab w:val="left" w:pos="821"/>
        </w:tabs>
        <w:ind w:left="720" w:right="351"/>
        <w:rPr>
          <w:rFonts w:cs="Arial"/>
          <w:szCs w:val="22"/>
        </w:rPr>
      </w:pPr>
    </w:p>
    <w:p w14:paraId="45E7D81E" w14:textId="77777777" w:rsidR="00644A44" w:rsidRDefault="00644A44" w:rsidP="00FC33F0">
      <w:pPr>
        <w:widowControl w:val="0"/>
        <w:numPr>
          <w:ilvl w:val="0"/>
          <w:numId w:val="91"/>
        </w:numPr>
        <w:tabs>
          <w:tab w:val="left" w:pos="821"/>
        </w:tabs>
        <w:ind w:right="351"/>
        <w:rPr>
          <w:rFonts w:cs="Arial"/>
          <w:szCs w:val="22"/>
        </w:rPr>
      </w:pPr>
      <w:r w:rsidRPr="00644A44">
        <w:rPr>
          <w:rFonts w:cs="Arial"/>
          <w:szCs w:val="22"/>
        </w:rPr>
        <w:t xml:space="preserve">Separation of development, testing, and operational environments; </w:t>
      </w:r>
    </w:p>
    <w:p w14:paraId="06A05D9A" w14:textId="77777777" w:rsidR="00FC33F0" w:rsidRDefault="00FC33F0" w:rsidP="00FC33F0">
      <w:pPr>
        <w:pStyle w:val="ListParagraph"/>
        <w:rPr>
          <w:rFonts w:cs="Arial"/>
          <w:szCs w:val="22"/>
        </w:rPr>
      </w:pPr>
    </w:p>
    <w:p w14:paraId="6A5ACBF1" w14:textId="77777777" w:rsidR="00644A44" w:rsidRDefault="00644A44" w:rsidP="00FC33F0">
      <w:pPr>
        <w:widowControl w:val="0"/>
        <w:numPr>
          <w:ilvl w:val="0"/>
          <w:numId w:val="91"/>
        </w:numPr>
        <w:tabs>
          <w:tab w:val="left" w:pos="821"/>
        </w:tabs>
        <w:ind w:right="351"/>
        <w:rPr>
          <w:rFonts w:cs="Arial"/>
          <w:szCs w:val="22"/>
        </w:rPr>
      </w:pPr>
      <w:r w:rsidRPr="00644A44">
        <w:rPr>
          <w:rFonts w:cs="Arial"/>
          <w:szCs w:val="22"/>
        </w:rPr>
        <w:t xml:space="preserve">Information input restrictions; </w:t>
      </w:r>
    </w:p>
    <w:p w14:paraId="42F8E83E" w14:textId="77777777" w:rsidR="00FC33F0" w:rsidRDefault="00FC33F0" w:rsidP="00FC33F0">
      <w:pPr>
        <w:pStyle w:val="ListParagraph"/>
        <w:rPr>
          <w:rFonts w:cs="Arial"/>
          <w:szCs w:val="22"/>
        </w:rPr>
      </w:pPr>
    </w:p>
    <w:p w14:paraId="384EBC9C" w14:textId="77777777" w:rsidR="00644A44" w:rsidRDefault="00644A44" w:rsidP="00FC33F0">
      <w:pPr>
        <w:widowControl w:val="0"/>
        <w:numPr>
          <w:ilvl w:val="0"/>
          <w:numId w:val="91"/>
        </w:numPr>
        <w:tabs>
          <w:tab w:val="left" w:pos="821"/>
        </w:tabs>
        <w:ind w:right="351"/>
        <w:rPr>
          <w:rFonts w:cs="Arial"/>
          <w:szCs w:val="22"/>
        </w:rPr>
      </w:pPr>
      <w:r w:rsidRPr="00644A44">
        <w:rPr>
          <w:rFonts w:cs="Arial"/>
          <w:szCs w:val="22"/>
        </w:rPr>
        <w:t>Input data validation;</w:t>
      </w:r>
    </w:p>
    <w:p w14:paraId="2B006B4C" w14:textId="77777777" w:rsidR="00FC33F0" w:rsidRDefault="00FC33F0" w:rsidP="00FC33F0">
      <w:pPr>
        <w:pStyle w:val="ListParagraph"/>
        <w:rPr>
          <w:rFonts w:cs="Arial"/>
          <w:szCs w:val="22"/>
        </w:rPr>
      </w:pPr>
    </w:p>
    <w:p w14:paraId="3FA68144" w14:textId="77777777" w:rsidR="00644A44" w:rsidRDefault="00644A44" w:rsidP="00FC33F0">
      <w:pPr>
        <w:widowControl w:val="0"/>
        <w:numPr>
          <w:ilvl w:val="0"/>
          <w:numId w:val="91"/>
        </w:numPr>
        <w:tabs>
          <w:tab w:val="left" w:pos="821"/>
        </w:tabs>
        <w:ind w:right="351"/>
        <w:rPr>
          <w:rFonts w:cs="Arial"/>
          <w:szCs w:val="22"/>
        </w:rPr>
      </w:pPr>
      <w:r w:rsidRPr="00644A44">
        <w:rPr>
          <w:rFonts w:cs="Arial"/>
          <w:szCs w:val="22"/>
        </w:rPr>
        <w:t xml:space="preserve">Error handling; </w:t>
      </w:r>
    </w:p>
    <w:p w14:paraId="70537BB8" w14:textId="77777777" w:rsidR="00FC33F0" w:rsidRDefault="00FC33F0" w:rsidP="00FC33F0">
      <w:pPr>
        <w:pStyle w:val="ListParagraph"/>
        <w:rPr>
          <w:rFonts w:cs="Arial"/>
          <w:szCs w:val="22"/>
        </w:rPr>
      </w:pPr>
    </w:p>
    <w:p w14:paraId="71B9EA50" w14:textId="77777777" w:rsidR="00644A44" w:rsidRDefault="00644A44" w:rsidP="00FC33F0">
      <w:pPr>
        <w:widowControl w:val="0"/>
        <w:numPr>
          <w:ilvl w:val="0"/>
          <w:numId w:val="91"/>
        </w:numPr>
        <w:tabs>
          <w:tab w:val="left" w:pos="821"/>
        </w:tabs>
        <w:ind w:right="351"/>
        <w:rPr>
          <w:rFonts w:cs="Arial"/>
          <w:szCs w:val="22"/>
        </w:rPr>
      </w:pPr>
      <w:r w:rsidRPr="00644A44">
        <w:rPr>
          <w:rFonts w:cs="Arial"/>
          <w:szCs w:val="22"/>
        </w:rPr>
        <w:t>Security testing throughout development;</w:t>
      </w:r>
    </w:p>
    <w:p w14:paraId="13D69C1E" w14:textId="77777777" w:rsidR="00FC33F0" w:rsidRDefault="00FC33F0" w:rsidP="00FC33F0">
      <w:pPr>
        <w:pStyle w:val="ListParagraph"/>
        <w:rPr>
          <w:rFonts w:cs="Arial"/>
          <w:szCs w:val="22"/>
        </w:rPr>
      </w:pPr>
    </w:p>
    <w:p w14:paraId="2B2FDCCD" w14:textId="77777777" w:rsidR="00FC33F0" w:rsidRDefault="00644A44" w:rsidP="00FC33F0">
      <w:pPr>
        <w:widowControl w:val="0"/>
        <w:numPr>
          <w:ilvl w:val="0"/>
          <w:numId w:val="91"/>
        </w:numPr>
        <w:tabs>
          <w:tab w:val="left" w:pos="821"/>
        </w:tabs>
        <w:ind w:right="351"/>
        <w:rPr>
          <w:rFonts w:cs="Arial"/>
          <w:szCs w:val="22"/>
        </w:rPr>
      </w:pPr>
      <w:r w:rsidRPr="00644A44">
        <w:rPr>
          <w:rFonts w:cs="Arial"/>
          <w:szCs w:val="22"/>
        </w:rPr>
        <w:t>Restrictions for access to program source code; and</w:t>
      </w:r>
    </w:p>
    <w:p w14:paraId="5370568B" w14:textId="77777777" w:rsidR="00FC33F0" w:rsidRDefault="00FC33F0" w:rsidP="00FC33F0">
      <w:pPr>
        <w:pStyle w:val="ListParagraph"/>
        <w:rPr>
          <w:rFonts w:cs="Arial"/>
          <w:szCs w:val="22"/>
        </w:rPr>
      </w:pPr>
    </w:p>
    <w:p w14:paraId="489F460A" w14:textId="3759FC61" w:rsidR="00644A44" w:rsidRPr="00644A44" w:rsidRDefault="00644A44" w:rsidP="00FC33F0">
      <w:pPr>
        <w:widowControl w:val="0"/>
        <w:numPr>
          <w:ilvl w:val="0"/>
          <w:numId w:val="91"/>
        </w:numPr>
        <w:tabs>
          <w:tab w:val="left" w:pos="821"/>
        </w:tabs>
        <w:ind w:right="351"/>
        <w:rPr>
          <w:rFonts w:cs="Arial"/>
          <w:szCs w:val="22"/>
        </w:rPr>
      </w:pPr>
      <w:r w:rsidRPr="00644A44">
        <w:rPr>
          <w:rFonts w:cs="Arial"/>
          <w:szCs w:val="22"/>
        </w:rPr>
        <w:t>Security training of software developers and system implementers.</w:t>
      </w:r>
    </w:p>
    <w:p w14:paraId="214ED0B1"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232" w:name="_Toc525032151"/>
    </w:p>
    <w:p w14:paraId="67A8CEB8" w14:textId="77777777" w:rsidR="00644A44" w:rsidRPr="00644A44" w:rsidRDefault="00644A44" w:rsidP="00881FB5">
      <w:pPr>
        <w:pStyle w:val="Heading3"/>
      </w:pPr>
      <w:bookmarkStart w:id="233" w:name="_Toc21352812"/>
      <w:bookmarkStart w:id="234" w:name="_Toc22560494"/>
      <w:bookmarkStart w:id="235" w:name="_Toc23938815"/>
      <w:r w:rsidRPr="00644A44">
        <w:t>Project and Resource Management</w:t>
      </w:r>
      <w:bookmarkEnd w:id="233"/>
      <w:bookmarkEnd w:id="234"/>
      <w:bookmarkEnd w:id="235"/>
      <w:r w:rsidRPr="00644A44">
        <w:t xml:space="preserve"> </w:t>
      </w:r>
      <w:bookmarkEnd w:id="232"/>
    </w:p>
    <w:p w14:paraId="520F606E" w14:textId="77777777" w:rsidR="00644A44" w:rsidRPr="00644A44" w:rsidRDefault="00644A44" w:rsidP="00644A44">
      <w:pPr>
        <w:rPr>
          <w:rFonts w:cs="Arial"/>
          <w:szCs w:val="22"/>
        </w:rPr>
      </w:pPr>
    </w:p>
    <w:p w14:paraId="32F331E8" w14:textId="77777777" w:rsidR="00644A44" w:rsidRPr="00644A44" w:rsidRDefault="00644A44" w:rsidP="00644A44">
      <w:pPr>
        <w:rPr>
          <w:rFonts w:cs="Arial"/>
          <w:szCs w:val="22"/>
        </w:rPr>
      </w:pPr>
      <w:r w:rsidRPr="00644A44">
        <w:rPr>
          <w:rFonts w:cs="Arial"/>
          <w:szCs w:val="22"/>
        </w:rPr>
        <w:t>The Vendor {Contractor} shall ensure that controls necessary to appropriately manage risks are accounted for and implemented throughout the System Development Life Cycle (SDLC). Project and resource management security practices shall include, at a minimum:</w:t>
      </w:r>
    </w:p>
    <w:p w14:paraId="36CE51DF" w14:textId="77777777" w:rsidR="00644A44" w:rsidRPr="00644A44" w:rsidRDefault="00644A44" w:rsidP="00644A44">
      <w:pPr>
        <w:ind w:left="720"/>
        <w:rPr>
          <w:rFonts w:cs="Arial"/>
          <w:szCs w:val="22"/>
        </w:rPr>
      </w:pPr>
    </w:p>
    <w:p w14:paraId="0D942B91" w14:textId="77777777" w:rsidR="00FC33F0" w:rsidRDefault="00644A44" w:rsidP="00FC33F0">
      <w:pPr>
        <w:widowControl w:val="0"/>
        <w:numPr>
          <w:ilvl w:val="0"/>
          <w:numId w:val="92"/>
        </w:numPr>
        <w:tabs>
          <w:tab w:val="left" w:pos="821"/>
        </w:tabs>
        <w:ind w:right="351"/>
        <w:rPr>
          <w:rFonts w:cs="Arial"/>
          <w:szCs w:val="22"/>
        </w:rPr>
      </w:pPr>
      <w:r w:rsidRPr="00644A44">
        <w:rPr>
          <w:rFonts w:cs="Arial"/>
          <w:szCs w:val="22"/>
        </w:rPr>
        <w:t>Defining and implementing security requirements;</w:t>
      </w:r>
    </w:p>
    <w:p w14:paraId="2427A185" w14:textId="0858128D" w:rsidR="00644A44" w:rsidRPr="00644A44" w:rsidRDefault="00644A44" w:rsidP="00FC33F0">
      <w:pPr>
        <w:widowControl w:val="0"/>
        <w:tabs>
          <w:tab w:val="left" w:pos="821"/>
        </w:tabs>
        <w:ind w:left="720" w:right="351"/>
        <w:rPr>
          <w:rFonts w:cs="Arial"/>
          <w:szCs w:val="22"/>
        </w:rPr>
      </w:pPr>
      <w:r w:rsidRPr="00644A44">
        <w:rPr>
          <w:rFonts w:cs="Arial"/>
          <w:szCs w:val="22"/>
        </w:rPr>
        <w:t xml:space="preserve">  </w:t>
      </w:r>
    </w:p>
    <w:p w14:paraId="1F6C2610" w14:textId="77777777" w:rsidR="00644A44" w:rsidRDefault="00644A44" w:rsidP="00FC33F0">
      <w:pPr>
        <w:widowControl w:val="0"/>
        <w:numPr>
          <w:ilvl w:val="0"/>
          <w:numId w:val="92"/>
        </w:numPr>
        <w:tabs>
          <w:tab w:val="left" w:pos="821"/>
        </w:tabs>
        <w:ind w:right="351"/>
        <w:rPr>
          <w:rFonts w:cs="Arial"/>
          <w:szCs w:val="22"/>
        </w:rPr>
      </w:pPr>
      <w:r w:rsidRPr="00644A44">
        <w:rPr>
          <w:rFonts w:cs="Arial"/>
          <w:szCs w:val="22"/>
        </w:rPr>
        <w:t xml:space="preserve">Allocating resources required to protect systems and information; and </w:t>
      </w:r>
    </w:p>
    <w:p w14:paraId="7B93739F" w14:textId="77777777" w:rsidR="00FC33F0" w:rsidRDefault="00FC33F0" w:rsidP="00FC33F0">
      <w:pPr>
        <w:pStyle w:val="ListParagraph"/>
        <w:rPr>
          <w:rFonts w:cs="Arial"/>
          <w:szCs w:val="22"/>
        </w:rPr>
      </w:pPr>
    </w:p>
    <w:p w14:paraId="12FCF6E0" w14:textId="77777777" w:rsidR="00644A44" w:rsidRPr="00644A44" w:rsidRDefault="00644A44" w:rsidP="00FC33F0">
      <w:pPr>
        <w:widowControl w:val="0"/>
        <w:numPr>
          <w:ilvl w:val="0"/>
          <w:numId w:val="92"/>
        </w:numPr>
        <w:tabs>
          <w:tab w:val="left" w:pos="821"/>
        </w:tabs>
        <w:ind w:right="351"/>
        <w:rPr>
          <w:rFonts w:cs="Arial"/>
          <w:szCs w:val="22"/>
        </w:rPr>
      </w:pPr>
      <w:r w:rsidRPr="00644A44">
        <w:rPr>
          <w:rFonts w:cs="Arial"/>
          <w:szCs w:val="22"/>
        </w:rPr>
        <w:t>Ensuring security requirements are accounted for throughout the SDLC.</w:t>
      </w:r>
    </w:p>
    <w:p w14:paraId="0D97B8A9" w14:textId="77777777" w:rsidR="00644A44" w:rsidRPr="00644A44" w:rsidRDefault="00644A44" w:rsidP="00644A44">
      <w:pPr>
        <w:rPr>
          <w:rFonts w:cs="Arial"/>
          <w:szCs w:val="22"/>
        </w:rPr>
      </w:pPr>
    </w:p>
    <w:p w14:paraId="1093D13D" w14:textId="77777777" w:rsidR="00644A44" w:rsidRPr="00644A44" w:rsidRDefault="00644A44" w:rsidP="00881FB5">
      <w:pPr>
        <w:pStyle w:val="Heading3"/>
      </w:pPr>
      <w:bookmarkStart w:id="236" w:name="_Toc21352813"/>
      <w:bookmarkStart w:id="237" w:name="_Toc22560495"/>
      <w:bookmarkStart w:id="238" w:name="_Toc23938816"/>
      <w:bookmarkStart w:id="239" w:name="_Toc525032152"/>
      <w:r w:rsidRPr="00644A44">
        <w:t>Capacity and Performance Management</w:t>
      </w:r>
      <w:bookmarkEnd w:id="236"/>
      <w:bookmarkEnd w:id="237"/>
      <w:bookmarkEnd w:id="238"/>
      <w:r w:rsidRPr="00644A44">
        <w:t xml:space="preserve"> </w:t>
      </w:r>
      <w:bookmarkEnd w:id="239"/>
    </w:p>
    <w:p w14:paraId="11CEBA39" w14:textId="77777777" w:rsidR="00644A44" w:rsidRPr="00644A44" w:rsidRDefault="00644A44" w:rsidP="00644A44">
      <w:pPr>
        <w:rPr>
          <w:rFonts w:cs="Arial"/>
          <w:szCs w:val="22"/>
        </w:rPr>
      </w:pPr>
    </w:p>
    <w:p w14:paraId="42CAE4DD" w14:textId="77777777" w:rsidR="00644A44" w:rsidRPr="00644A44" w:rsidRDefault="00644A44" w:rsidP="00644A44">
      <w:pPr>
        <w:rPr>
          <w:rFonts w:cs="Arial"/>
          <w:szCs w:val="22"/>
        </w:rPr>
      </w:pPr>
      <w:r w:rsidRPr="00644A44">
        <w:rPr>
          <w:rFonts w:cs="Arial"/>
          <w:szCs w:val="22"/>
        </w:rPr>
        <w:t xml:space="preserve">The Vendor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7CBAC90C" w14:textId="77777777" w:rsidR="00644A44" w:rsidRPr="00644A44" w:rsidRDefault="00644A44" w:rsidP="00644A44">
      <w:pPr>
        <w:ind w:left="720"/>
        <w:rPr>
          <w:rFonts w:cs="Arial"/>
          <w:szCs w:val="22"/>
        </w:rPr>
      </w:pPr>
    </w:p>
    <w:p w14:paraId="24BFDE9A" w14:textId="77777777" w:rsidR="00644A44" w:rsidRDefault="00644A44" w:rsidP="00FC33F0">
      <w:pPr>
        <w:widowControl w:val="0"/>
        <w:numPr>
          <w:ilvl w:val="0"/>
          <w:numId w:val="93"/>
        </w:numPr>
        <w:tabs>
          <w:tab w:val="left" w:pos="821"/>
        </w:tabs>
        <w:ind w:right="351"/>
        <w:rPr>
          <w:rFonts w:cs="Arial"/>
          <w:szCs w:val="22"/>
        </w:rPr>
      </w:pPr>
      <w:r w:rsidRPr="00644A44">
        <w:rPr>
          <w:rFonts w:cs="Arial"/>
          <w:szCs w:val="22"/>
        </w:rPr>
        <w:t>Ensuring the availability, quality, and adequate capacity of compute, storage, memory and network resources are planned, prepared, and measured to deliver the required system performance and future capacity requirements; and</w:t>
      </w:r>
    </w:p>
    <w:p w14:paraId="2420ED25" w14:textId="77777777" w:rsidR="00FC33F0" w:rsidRPr="00644A44" w:rsidRDefault="00FC33F0" w:rsidP="00FC33F0">
      <w:pPr>
        <w:widowControl w:val="0"/>
        <w:tabs>
          <w:tab w:val="left" w:pos="821"/>
        </w:tabs>
        <w:ind w:left="720" w:right="351"/>
        <w:rPr>
          <w:rFonts w:cs="Arial"/>
          <w:szCs w:val="22"/>
        </w:rPr>
      </w:pPr>
    </w:p>
    <w:p w14:paraId="6FCB7C8E" w14:textId="77777777" w:rsidR="00644A44" w:rsidRPr="00644A44" w:rsidRDefault="00644A44" w:rsidP="00FC33F0">
      <w:pPr>
        <w:widowControl w:val="0"/>
        <w:numPr>
          <w:ilvl w:val="0"/>
          <w:numId w:val="93"/>
        </w:numPr>
        <w:tabs>
          <w:tab w:val="left" w:pos="821"/>
        </w:tabs>
        <w:ind w:right="351"/>
        <w:rPr>
          <w:rFonts w:cs="Arial"/>
          <w:szCs w:val="22"/>
        </w:rPr>
      </w:pPr>
      <w:r w:rsidRPr="00644A44">
        <w:rPr>
          <w:rFonts w:cs="Arial"/>
          <w:szCs w:val="22"/>
        </w:rPr>
        <w:t>Implementing resource priority controls to prevent or limit Denial of Service (DoS) effectiveness.</w:t>
      </w:r>
    </w:p>
    <w:p w14:paraId="6C763FC8"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240" w:name="_Toc525032153"/>
    </w:p>
    <w:p w14:paraId="0F79C097" w14:textId="77777777" w:rsidR="00644A44" w:rsidRPr="00644A44" w:rsidRDefault="00644A44" w:rsidP="00881FB5">
      <w:pPr>
        <w:pStyle w:val="Heading3"/>
      </w:pPr>
      <w:bookmarkStart w:id="241" w:name="_Toc21352814"/>
      <w:bookmarkStart w:id="242" w:name="_Toc22560496"/>
      <w:bookmarkStart w:id="243" w:name="_Toc23938817"/>
      <w:r w:rsidRPr="00644A44">
        <w:t>THIRD PARTY MANAGEMENT</w:t>
      </w:r>
      <w:bookmarkEnd w:id="241"/>
      <w:bookmarkEnd w:id="242"/>
      <w:bookmarkEnd w:id="243"/>
      <w:r w:rsidRPr="00644A44">
        <w:t xml:space="preserve"> </w:t>
      </w:r>
      <w:bookmarkEnd w:id="240"/>
    </w:p>
    <w:p w14:paraId="4CDE07BE" w14:textId="77777777" w:rsidR="00644A44" w:rsidRPr="00644A44" w:rsidRDefault="00644A44" w:rsidP="00644A44">
      <w:pPr>
        <w:rPr>
          <w:rFonts w:cs="Arial"/>
          <w:szCs w:val="22"/>
        </w:rPr>
      </w:pPr>
    </w:p>
    <w:p w14:paraId="7CDBE846" w14:textId="77777777" w:rsidR="00644A44" w:rsidRPr="00644A44" w:rsidRDefault="00644A44" w:rsidP="00644A44">
      <w:pPr>
        <w:rPr>
          <w:rFonts w:cs="Arial"/>
          <w:szCs w:val="22"/>
        </w:rPr>
      </w:pPr>
      <w:r w:rsidRPr="00644A44">
        <w:rPr>
          <w:rFonts w:cs="Arial"/>
          <w:szCs w:val="22"/>
        </w:rPr>
        <w:t>The Vendor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1B6AC6FC" w14:textId="77777777" w:rsidR="00644A44" w:rsidRPr="00644A44" w:rsidRDefault="00644A44" w:rsidP="00644A44">
      <w:pPr>
        <w:ind w:left="720"/>
        <w:rPr>
          <w:rFonts w:cs="Arial"/>
          <w:szCs w:val="22"/>
        </w:rPr>
      </w:pPr>
    </w:p>
    <w:p w14:paraId="6A606745" w14:textId="77777777" w:rsidR="00644A44" w:rsidRDefault="00644A44" w:rsidP="00FC33F0">
      <w:pPr>
        <w:widowControl w:val="0"/>
        <w:numPr>
          <w:ilvl w:val="0"/>
          <w:numId w:val="94"/>
        </w:numPr>
        <w:tabs>
          <w:tab w:val="left" w:pos="821"/>
        </w:tabs>
        <w:ind w:right="351"/>
        <w:rPr>
          <w:rFonts w:cs="Arial"/>
          <w:szCs w:val="22"/>
        </w:rPr>
      </w:pPr>
      <w:r w:rsidRPr="00644A44">
        <w:rPr>
          <w:rFonts w:cs="Arial"/>
          <w:szCs w:val="22"/>
        </w:rPr>
        <w:t>Tailored acquisition strategies, contracting tools, and procurement methods for the purchase of systems, system components, or system service from suppliers;</w:t>
      </w:r>
    </w:p>
    <w:p w14:paraId="6C78B779" w14:textId="77777777" w:rsidR="00FC33F0" w:rsidRPr="00644A44" w:rsidRDefault="00FC33F0" w:rsidP="00FC33F0">
      <w:pPr>
        <w:widowControl w:val="0"/>
        <w:tabs>
          <w:tab w:val="left" w:pos="821"/>
        </w:tabs>
        <w:ind w:left="720" w:right="351"/>
        <w:rPr>
          <w:rFonts w:cs="Arial"/>
          <w:szCs w:val="22"/>
        </w:rPr>
      </w:pPr>
    </w:p>
    <w:p w14:paraId="0F66A4FA" w14:textId="77777777" w:rsidR="00644A44" w:rsidRDefault="00644A44" w:rsidP="00FC33F0">
      <w:pPr>
        <w:widowControl w:val="0"/>
        <w:numPr>
          <w:ilvl w:val="0"/>
          <w:numId w:val="94"/>
        </w:numPr>
        <w:tabs>
          <w:tab w:val="left" w:pos="821"/>
        </w:tabs>
        <w:ind w:right="351"/>
        <w:rPr>
          <w:rFonts w:cs="Arial"/>
          <w:szCs w:val="22"/>
        </w:rPr>
      </w:pPr>
      <w:r w:rsidRPr="00644A44">
        <w:rPr>
          <w:rFonts w:cs="Arial"/>
          <w:szCs w:val="22"/>
        </w:rPr>
        <w:t>Due diligence security reviews of suppliers and third parties with access to the Vendor’s {Contractor’s} systems and sensitive information;</w:t>
      </w:r>
    </w:p>
    <w:p w14:paraId="107BA29A" w14:textId="77777777" w:rsidR="00FC33F0" w:rsidRDefault="00FC33F0" w:rsidP="00FC33F0">
      <w:pPr>
        <w:pStyle w:val="ListParagraph"/>
        <w:rPr>
          <w:rFonts w:cs="Arial"/>
          <w:szCs w:val="22"/>
        </w:rPr>
      </w:pPr>
    </w:p>
    <w:p w14:paraId="6FD3B54D" w14:textId="77777777" w:rsidR="00644A44" w:rsidRDefault="00644A44" w:rsidP="00FC33F0">
      <w:pPr>
        <w:widowControl w:val="0"/>
        <w:numPr>
          <w:ilvl w:val="0"/>
          <w:numId w:val="94"/>
        </w:numPr>
        <w:tabs>
          <w:tab w:val="left" w:pos="821"/>
        </w:tabs>
        <w:ind w:right="351"/>
        <w:rPr>
          <w:rFonts w:cs="Arial"/>
          <w:szCs w:val="22"/>
        </w:rPr>
      </w:pPr>
      <w:r w:rsidRPr="00644A44">
        <w:rPr>
          <w:rFonts w:cs="Arial"/>
          <w:szCs w:val="22"/>
        </w:rPr>
        <w:t>Third party interconnection security; and</w:t>
      </w:r>
    </w:p>
    <w:p w14:paraId="5D9A3D87" w14:textId="77777777" w:rsidR="00FC33F0" w:rsidRDefault="00FC33F0" w:rsidP="00FC33F0">
      <w:pPr>
        <w:pStyle w:val="ListParagraph"/>
        <w:rPr>
          <w:rFonts w:cs="Arial"/>
          <w:szCs w:val="22"/>
        </w:rPr>
      </w:pPr>
    </w:p>
    <w:p w14:paraId="27DF4ACD" w14:textId="77777777" w:rsidR="00644A44" w:rsidRPr="00644A44" w:rsidRDefault="00644A44" w:rsidP="00FC33F0">
      <w:pPr>
        <w:widowControl w:val="0"/>
        <w:numPr>
          <w:ilvl w:val="0"/>
          <w:numId w:val="94"/>
        </w:numPr>
        <w:tabs>
          <w:tab w:val="left" w:pos="821"/>
        </w:tabs>
        <w:ind w:right="351"/>
        <w:rPr>
          <w:rFonts w:cs="Arial"/>
          <w:szCs w:val="22"/>
        </w:rPr>
      </w:pPr>
      <w:r w:rsidRPr="00644A44">
        <w:rPr>
          <w:rFonts w:cs="Arial"/>
          <w:szCs w:val="22"/>
        </w:rPr>
        <w:t>Independent testing and security assessments of supplier technologies and supplier organizations.</w:t>
      </w:r>
    </w:p>
    <w:p w14:paraId="3C456FD1" w14:textId="77777777" w:rsidR="00644A44" w:rsidRPr="00644A44" w:rsidRDefault="00644A44" w:rsidP="00644A44">
      <w:pPr>
        <w:keepNext/>
        <w:ind w:left="1008" w:hanging="1008"/>
        <w:outlineLvl w:val="4"/>
        <w:rPr>
          <w:rFonts w:ascii="Arial Narrow" w:hAnsi="Arial Narrow" w:cs="Arial"/>
          <w:b/>
          <w:caps/>
          <w:color w:val="000000"/>
          <w:szCs w:val="22"/>
          <w:u w:val="single"/>
        </w:rPr>
      </w:pPr>
      <w:bookmarkStart w:id="244" w:name="_Toc525032154"/>
    </w:p>
    <w:p w14:paraId="4EDF7A7E" w14:textId="77777777" w:rsidR="00644A44" w:rsidRPr="00644A44" w:rsidRDefault="00644A44" w:rsidP="00881FB5">
      <w:pPr>
        <w:pStyle w:val="Heading3"/>
      </w:pPr>
      <w:bookmarkStart w:id="245" w:name="_Toc21352815"/>
      <w:bookmarkStart w:id="246" w:name="_Toc22560497"/>
      <w:bookmarkStart w:id="247" w:name="_Toc23938818"/>
      <w:r w:rsidRPr="00644A44">
        <w:t>Physical and Environmental Security</w:t>
      </w:r>
      <w:bookmarkEnd w:id="245"/>
      <w:bookmarkEnd w:id="246"/>
      <w:bookmarkEnd w:id="247"/>
      <w:r w:rsidRPr="00644A44">
        <w:t xml:space="preserve"> </w:t>
      </w:r>
      <w:bookmarkEnd w:id="244"/>
    </w:p>
    <w:p w14:paraId="6E6B1E3E" w14:textId="77777777" w:rsidR="00644A44" w:rsidRPr="00644A44" w:rsidRDefault="00644A44" w:rsidP="00644A44">
      <w:pPr>
        <w:rPr>
          <w:rFonts w:cs="Arial"/>
          <w:szCs w:val="22"/>
        </w:rPr>
      </w:pPr>
    </w:p>
    <w:p w14:paraId="1E743500" w14:textId="77777777" w:rsidR="00644A44" w:rsidRPr="00644A44" w:rsidRDefault="00644A44" w:rsidP="00644A44">
      <w:pPr>
        <w:rPr>
          <w:rFonts w:cs="Arial"/>
          <w:szCs w:val="22"/>
        </w:rPr>
      </w:pPr>
      <w:r w:rsidRPr="00644A44">
        <w:rPr>
          <w:rFonts w:cs="Arial"/>
          <w:szCs w:val="22"/>
        </w:rPr>
        <w:t>The Vendor {Contractor} shall 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6B21F9DE" w14:textId="77777777" w:rsidR="00644A44" w:rsidRPr="00644A44" w:rsidRDefault="00644A44" w:rsidP="00644A44">
      <w:pPr>
        <w:ind w:left="720"/>
        <w:rPr>
          <w:rFonts w:cs="Arial"/>
          <w:szCs w:val="22"/>
        </w:rPr>
      </w:pPr>
    </w:p>
    <w:p w14:paraId="117BB4AF" w14:textId="77777777" w:rsidR="00644A44" w:rsidRDefault="00644A44" w:rsidP="00FC33F0">
      <w:pPr>
        <w:widowControl w:val="0"/>
        <w:numPr>
          <w:ilvl w:val="0"/>
          <w:numId w:val="95"/>
        </w:numPr>
        <w:tabs>
          <w:tab w:val="left" w:pos="821"/>
        </w:tabs>
        <w:ind w:right="351"/>
        <w:rPr>
          <w:rFonts w:cs="Arial"/>
          <w:szCs w:val="22"/>
        </w:rPr>
      </w:pPr>
      <w:r w:rsidRPr="00644A44">
        <w:rPr>
          <w:rFonts w:cs="Arial"/>
          <w:szCs w:val="22"/>
        </w:rPr>
        <w:t>Physical access controls (e.g. locks, security gates and guards, etc.);</w:t>
      </w:r>
    </w:p>
    <w:p w14:paraId="246E9436" w14:textId="77777777" w:rsidR="00FC33F0" w:rsidRPr="00644A44" w:rsidRDefault="00FC33F0" w:rsidP="00FC33F0">
      <w:pPr>
        <w:widowControl w:val="0"/>
        <w:tabs>
          <w:tab w:val="left" w:pos="821"/>
        </w:tabs>
        <w:ind w:left="720" w:right="351"/>
        <w:rPr>
          <w:rFonts w:cs="Arial"/>
          <w:szCs w:val="22"/>
        </w:rPr>
      </w:pPr>
    </w:p>
    <w:p w14:paraId="51CF5AF1" w14:textId="77777777" w:rsidR="00644A44" w:rsidRDefault="00644A44" w:rsidP="00FC33F0">
      <w:pPr>
        <w:widowControl w:val="0"/>
        <w:numPr>
          <w:ilvl w:val="0"/>
          <w:numId w:val="95"/>
        </w:numPr>
        <w:tabs>
          <w:tab w:val="left" w:pos="821"/>
        </w:tabs>
        <w:ind w:right="351"/>
        <w:rPr>
          <w:rFonts w:cs="Arial"/>
          <w:szCs w:val="22"/>
        </w:rPr>
      </w:pPr>
      <w:r w:rsidRPr="00644A44">
        <w:rPr>
          <w:rFonts w:cs="Arial"/>
          <w:szCs w:val="22"/>
        </w:rPr>
        <w:t>Visitor controls;</w:t>
      </w:r>
    </w:p>
    <w:p w14:paraId="3600CD69" w14:textId="77777777" w:rsidR="00FC33F0" w:rsidRDefault="00FC33F0" w:rsidP="00FC33F0">
      <w:pPr>
        <w:pStyle w:val="ListParagraph"/>
        <w:rPr>
          <w:rFonts w:cs="Arial"/>
          <w:szCs w:val="22"/>
        </w:rPr>
      </w:pPr>
    </w:p>
    <w:p w14:paraId="1AE0A053" w14:textId="77777777" w:rsidR="00644A44" w:rsidRDefault="00644A44" w:rsidP="00FC33F0">
      <w:pPr>
        <w:widowControl w:val="0"/>
        <w:numPr>
          <w:ilvl w:val="0"/>
          <w:numId w:val="95"/>
        </w:numPr>
        <w:tabs>
          <w:tab w:val="left" w:pos="821"/>
        </w:tabs>
        <w:ind w:right="351"/>
        <w:rPr>
          <w:rFonts w:cs="Arial"/>
          <w:szCs w:val="22"/>
        </w:rPr>
      </w:pPr>
      <w:r w:rsidRPr="00644A44">
        <w:rPr>
          <w:rFonts w:cs="Arial"/>
          <w:szCs w:val="22"/>
        </w:rPr>
        <w:t xml:space="preserve">Security monitoring and auditing of physical access; </w:t>
      </w:r>
    </w:p>
    <w:p w14:paraId="2473024C" w14:textId="77777777" w:rsidR="00FC33F0" w:rsidRDefault="00FC33F0" w:rsidP="00FC33F0">
      <w:pPr>
        <w:pStyle w:val="ListParagraph"/>
        <w:rPr>
          <w:rFonts w:cs="Arial"/>
          <w:szCs w:val="22"/>
        </w:rPr>
      </w:pPr>
    </w:p>
    <w:p w14:paraId="367362A6" w14:textId="77777777" w:rsidR="00644A44" w:rsidRDefault="00644A44" w:rsidP="00FC33F0">
      <w:pPr>
        <w:widowControl w:val="0"/>
        <w:numPr>
          <w:ilvl w:val="0"/>
          <w:numId w:val="95"/>
        </w:numPr>
        <w:tabs>
          <w:tab w:val="left" w:pos="821"/>
        </w:tabs>
        <w:ind w:right="351"/>
        <w:rPr>
          <w:rFonts w:cs="Arial"/>
          <w:szCs w:val="22"/>
        </w:rPr>
      </w:pPr>
      <w:r w:rsidRPr="00644A44">
        <w:rPr>
          <w:rFonts w:cs="Arial"/>
          <w:szCs w:val="22"/>
        </w:rPr>
        <w:t>Emergency shutoff;</w:t>
      </w:r>
    </w:p>
    <w:p w14:paraId="0E510484" w14:textId="77777777" w:rsidR="00FC33F0" w:rsidRDefault="00FC33F0" w:rsidP="00FC33F0">
      <w:pPr>
        <w:pStyle w:val="ListParagraph"/>
        <w:rPr>
          <w:rFonts w:cs="Arial"/>
          <w:szCs w:val="22"/>
        </w:rPr>
      </w:pPr>
    </w:p>
    <w:p w14:paraId="039C53A0" w14:textId="77777777" w:rsidR="00644A44" w:rsidRDefault="00644A44" w:rsidP="00FC33F0">
      <w:pPr>
        <w:widowControl w:val="0"/>
        <w:numPr>
          <w:ilvl w:val="0"/>
          <w:numId w:val="95"/>
        </w:numPr>
        <w:tabs>
          <w:tab w:val="left" w:pos="821"/>
        </w:tabs>
        <w:ind w:right="351"/>
        <w:rPr>
          <w:rFonts w:cs="Arial"/>
          <w:szCs w:val="22"/>
        </w:rPr>
      </w:pPr>
      <w:r w:rsidRPr="00644A44">
        <w:rPr>
          <w:rFonts w:cs="Arial"/>
          <w:szCs w:val="22"/>
        </w:rPr>
        <w:t>Emergency power;</w:t>
      </w:r>
    </w:p>
    <w:p w14:paraId="5376CCB7" w14:textId="77777777" w:rsidR="00FC33F0" w:rsidRDefault="00FC33F0" w:rsidP="00FC33F0">
      <w:pPr>
        <w:pStyle w:val="ListParagraph"/>
        <w:rPr>
          <w:rFonts w:cs="Arial"/>
          <w:szCs w:val="22"/>
        </w:rPr>
      </w:pPr>
    </w:p>
    <w:p w14:paraId="1F40C205" w14:textId="77777777" w:rsidR="00644A44" w:rsidRDefault="00644A44" w:rsidP="00FC33F0">
      <w:pPr>
        <w:widowControl w:val="0"/>
        <w:numPr>
          <w:ilvl w:val="0"/>
          <w:numId w:val="95"/>
        </w:numPr>
        <w:tabs>
          <w:tab w:val="left" w:pos="821"/>
        </w:tabs>
        <w:ind w:right="351"/>
        <w:rPr>
          <w:rFonts w:cs="Arial"/>
          <w:szCs w:val="22"/>
        </w:rPr>
      </w:pPr>
      <w:r w:rsidRPr="00644A44">
        <w:rPr>
          <w:rFonts w:cs="Arial"/>
          <w:szCs w:val="22"/>
        </w:rPr>
        <w:t>Emergency lighting;</w:t>
      </w:r>
    </w:p>
    <w:p w14:paraId="669017F9" w14:textId="77777777" w:rsidR="00FC33F0" w:rsidRDefault="00FC33F0" w:rsidP="00FC33F0">
      <w:pPr>
        <w:pStyle w:val="ListParagraph"/>
        <w:rPr>
          <w:rFonts w:cs="Arial"/>
          <w:szCs w:val="22"/>
        </w:rPr>
      </w:pPr>
    </w:p>
    <w:p w14:paraId="40F49854" w14:textId="77777777" w:rsidR="00FC33F0" w:rsidRDefault="00644A44" w:rsidP="00FC33F0">
      <w:pPr>
        <w:widowControl w:val="0"/>
        <w:numPr>
          <w:ilvl w:val="0"/>
          <w:numId w:val="95"/>
        </w:numPr>
        <w:tabs>
          <w:tab w:val="left" w:pos="821"/>
        </w:tabs>
        <w:ind w:right="351"/>
        <w:rPr>
          <w:rFonts w:cs="Arial"/>
          <w:szCs w:val="22"/>
        </w:rPr>
      </w:pPr>
      <w:r w:rsidRPr="00644A44">
        <w:rPr>
          <w:rFonts w:cs="Arial"/>
          <w:szCs w:val="22"/>
        </w:rPr>
        <w:t>Fire protection;</w:t>
      </w:r>
    </w:p>
    <w:p w14:paraId="35CB61C6" w14:textId="77777777" w:rsidR="00FC33F0" w:rsidRDefault="00FC33F0" w:rsidP="00FC33F0">
      <w:pPr>
        <w:pStyle w:val="ListParagraph"/>
        <w:rPr>
          <w:rFonts w:cs="Arial"/>
          <w:szCs w:val="22"/>
        </w:rPr>
      </w:pPr>
    </w:p>
    <w:p w14:paraId="096096E8" w14:textId="77777777" w:rsidR="00644A44" w:rsidRDefault="00644A44" w:rsidP="00FC33F0">
      <w:pPr>
        <w:widowControl w:val="0"/>
        <w:numPr>
          <w:ilvl w:val="0"/>
          <w:numId w:val="95"/>
        </w:numPr>
        <w:tabs>
          <w:tab w:val="left" w:pos="821"/>
        </w:tabs>
        <w:ind w:right="351"/>
        <w:rPr>
          <w:rFonts w:cs="Arial"/>
          <w:szCs w:val="22"/>
        </w:rPr>
      </w:pPr>
      <w:r w:rsidRPr="00644A44">
        <w:rPr>
          <w:rFonts w:cs="Arial"/>
          <w:szCs w:val="22"/>
        </w:rPr>
        <w:t>Temperature and humidity controls;</w:t>
      </w:r>
    </w:p>
    <w:p w14:paraId="503006E5" w14:textId="77777777" w:rsidR="00FC33F0" w:rsidRDefault="00FC33F0" w:rsidP="00FC33F0">
      <w:pPr>
        <w:pStyle w:val="ListParagraph"/>
        <w:rPr>
          <w:rFonts w:cs="Arial"/>
          <w:szCs w:val="22"/>
        </w:rPr>
      </w:pPr>
    </w:p>
    <w:p w14:paraId="598A0052" w14:textId="77777777" w:rsidR="00644A44" w:rsidRDefault="00644A44" w:rsidP="00FC33F0">
      <w:pPr>
        <w:widowControl w:val="0"/>
        <w:numPr>
          <w:ilvl w:val="0"/>
          <w:numId w:val="95"/>
        </w:numPr>
        <w:tabs>
          <w:tab w:val="left" w:pos="821"/>
        </w:tabs>
        <w:ind w:right="351"/>
        <w:rPr>
          <w:rFonts w:cs="Arial"/>
          <w:szCs w:val="22"/>
        </w:rPr>
      </w:pPr>
      <w:r w:rsidRPr="00644A44">
        <w:rPr>
          <w:rFonts w:cs="Arial"/>
          <w:szCs w:val="22"/>
        </w:rPr>
        <w:t xml:space="preserve">Water damage protection; and </w:t>
      </w:r>
    </w:p>
    <w:p w14:paraId="6333515B" w14:textId="77777777" w:rsidR="00FC33F0" w:rsidRDefault="00FC33F0" w:rsidP="00FC33F0">
      <w:pPr>
        <w:pStyle w:val="ListParagraph"/>
        <w:rPr>
          <w:rFonts w:cs="Arial"/>
          <w:szCs w:val="22"/>
        </w:rPr>
      </w:pPr>
    </w:p>
    <w:p w14:paraId="1E3B32EA" w14:textId="77777777" w:rsidR="00644A44" w:rsidRPr="00644A44" w:rsidRDefault="00644A44" w:rsidP="00FC33F0">
      <w:pPr>
        <w:widowControl w:val="0"/>
        <w:numPr>
          <w:ilvl w:val="0"/>
          <w:numId w:val="95"/>
        </w:numPr>
        <w:tabs>
          <w:tab w:val="left" w:pos="821"/>
        </w:tabs>
        <w:ind w:right="351"/>
        <w:rPr>
          <w:rFonts w:cs="Arial"/>
          <w:szCs w:val="22"/>
        </w:rPr>
      </w:pPr>
      <w:r w:rsidRPr="00644A44">
        <w:rPr>
          <w:rFonts w:cs="Arial"/>
          <w:szCs w:val="22"/>
        </w:rPr>
        <w:t>Delivery and removal of information assets controls.</w:t>
      </w:r>
    </w:p>
    <w:p w14:paraId="601D0EC7" w14:textId="77777777" w:rsidR="00644A44" w:rsidRPr="00644A44" w:rsidRDefault="00644A44" w:rsidP="00644A44">
      <w:pPr>
        <w:rPr>
          <w:rFonts w:cs="Arial"/>
          <w:szCs w:val="22"/>
        </w:rPr>
      </w:pPr>
    </w:p>
    <w:p w14:paraId="55CCC4FA" w14:textId="77777777" w:rsidR="00644A44" w:rsidRPr="00644A44" w:rsidRDefault="00644A44" w:rsidP="00881FB5">
      <w:pPr>
        <w:pStyle w:val="Heading3"/>
      </w:pPr>
      <w:bookmarkStart w:id="248" w:name="_Toc21352816"/>
      <w:bookmarkStart w:id="249" w:name="_Toc22560498"/>
      <w:bookmarkStart w:id="250" w:name="_Toc23938819"/>
      <w:bookmarkStart w:id="251" w:name="_Toc525032155"/>
      <w:r w:rsidRPr="00644A44">
        <w:t>Contingency Planning</w:t>
      </w:r>
      <w:bookmarkEnd w:id="248"/>
      <w:bookmarkEnd w:id="249"/>
      <w:bookmarkEnd w:id="250"/>
      <w:r w:rsidRPr="00644A44">
        <w:t xml:space="preserve"> </w:t>
      </w:r>
      <w:bookmarkEnd w:id="251"/>
    </w:p>
    <w:p w14:paraId="2BAD9F1C" w14:textId="77777777" w:rsidR="00644A44" w:rsidRPr="00644A44" w:rsidRDefault="00644A44" w:rsidP="00644A44">
      <w:pPr>
        <w:rPr>
          <w:rFonts w:cs="Arial"/>
          <w:szCs w:val="22"/>
        </w:rPr>
      </w:pPr>
    </w:p>
    <w:p w14:paraId="3EBDCB6A" w14:textId="77777777" w:rsidR="00644A44" w:rsidRPr="00644A44" w:rsidRDefault="00644A44" w:rsidP="00644A44">
      <w:pPr>
        <w:rPr>
          <w:rFonts w:cs="Arial"/>
          <w:szCs w:val="22"/>
        </w:rPr>
      </w:pPr>
      <w:r w:rsidRPr="00644A44">
        <w:rPr>
          <w:rFonts w:cs="Arial"/>
          <w:szCs w:val="22"/>
        </w:rPr>
        <w:t>The Vendor {Contractor} shall develop, implement, test, and maintain a contingency plan to ensure continuity of operations for all information systems that deliver or support essential or critical business functions on behalf of the Vendor {Contractor}. The plan shall address the following:</w:t>
      </w:r>
    </w:p>
    <w:p w14:paraId="12317DF9" w14:textId="77777777" w:rsidR="00644A44" w:rsidRPr="00644A44" w:rsidRDefault="00644A44" w:rsidP="00644A44">
      <w:pPr>
        <w:ind w:left="720"/>
        <w:rPr>
          <w:rFonts w:cs="Arial"/>
          <w:szCs w:val="22"/>
        </w:rPr>
      </w:pPr>
    </w:p>
    <w:p w14:paraId="0FBA727B" w14:textId="77777777" w:rsidR="00644A44" w:rsidRDefault="00644A44" w:rsidP="00FC33F0">
      <w:pPr>
        <w:widowControl w:val="0"/>
        <w:numPr>
          <w:ilvl w:val="0"/>
          <w:numId w:val="96"/>
        </w:numPr>
        <w:tabs>
          <w:tab w:val="left" w:pos="821"/>
        </w:tabs>
        <w:ind w:right="351"/>
        <w:rPr>
          <w:rFonts w:cs="Arial"/>
          <w:szCs w:val="22"/>
        </w:rPr>
      </w:pPr>
      <w:r w:rsidRPr="00644A44">
        <w:rPr>
          <w:rFonts w:cs="Arial"/>
          <w:szCs w:val="22"/>
        </w:rPr>
        <w:t>Backup and recovery strategies;</w:t>
      </w:r>
    </w:p>
    <w:p w14:paraId="28650626" w14:textId="77777777" w:rsidR="00FC33F0" w:rsidRDefault="00FC33F0" w:rsidP="00FC33F0">
      <w:pPr>
        <w:widowControl w:val="0"/>
        <w:tabs>
          <w:tab w:val="left" w:pos="821"/>
        </w:tabs>
        <w:ind w:left="720" w:right="351"/>
        <w:rPr>
          <w:rFonts w:cs="Arial"/>
          <w:szCs w:val="22"/>
        </w:rPr>
      </w:pPr>
    </w:p>
    <w:p w14:paraId="7EC694EC" w14:textId="77777777" w:rsidR="00644A44" w:rsidRDefault="00644A44" w:rsidP="00FC33F0">
      <w:pPr>
        <w:widowControl w:val="0"/>
        <w:numPr>
          <w:ilvl w:val="0"/>
          <w:numId w:val="96"/>
        </w:numPr>
        <w:tabs>
          <w:tab w:val="left" w:pos="821"/>
        </w:tabs>
        <w:ind w:right="351"/>
        <w:rPr>
          <w:rFonts w:cs="Arial"/>
          <w:szCs w:val="22"/>
        </w:rPr>
      </w:pPr>
      <w:r w:rsidRPr="00644A44">
        <w:rPr>
          <w:rFonts w:cs="Arial"/>
          <w:szCs w:val="22"/>
        </w:rPr>
        <w:t>Continuity of operations;</w:t>
      </w:r>
    </w:p>
    <w:p w14:paraId="7674F56F" w14:textId="77777777" w:rsidR="00FC33F0" w:rsidRDefault="00FC33F0" w:rsidP="00FC33F0">
      <w:pPr>
        <w:pStyle w:val="ListParagraph"/>
        <w:rPr>
          <w:rFonts w:cs="Arial"/>
          <w:szCs w:val="22"/>
        </w:rPr>
      </w:pPr>
    </w:p>
    <w:p w14:paraId="234C2370" w14:textId="77777777" w:rsidR="00644A44" w:rsidRDefault="00644A44" w:rsidP="00FC33F0">
      <w:pPr>
        <w:widowControl w:val="0"/>
        <w:numPr>
          <w:ilvl w:val="0"/>
          <w:numId w:val="96"/>
        </w:numPr>
        <w:tabs>
          <w:tab w:val="left" w:pos="821"/>
        </w:tabs>
        <w:ind w:right="351"/>
        <w:rPr>
          <w:rFonts w:cs="Arial"/>
          <w:szCs w:val="22"/>
        </w:rPr>
      </w:pPr>
      <w:r w:rsidRPr="00644A44">
        <w:rPr>
          <w:rFonts w:cs="Arial"/>
          <w:szCs w:val="22"/>
        </w:rPr>
        <w:t>Disaster recovery; and</w:t>
      </w:r>
    </w:p>
    <w:p w14:paraId="7C87532D" w14:textId="77777777" w:rsidR="00FC33F0" w:rsidRDefault="00FC33F0" w:rsidP="00FC33F0">
      <w:pPr>
        <w:pStyle w:val="ListParagraph"/>
        <w:rPr>
          <w:rFonts w:cs="Arial"/>
          <w:szCs w:val="22"/>
        </w:rPr>
      </w:pPr>
    </w:p>
    <w:p w14:paraId="3AF84359" w14:textId="77777777" w:rsidR="00644A44" w:rsidRPr="00644A44" w:rsidRDefault="00644A44" w:rsidP="00FC33F0">
      <w:pPr>
        <w:widowControl w:val="0"/>
        <w:numPr>
          <w:ilvl w:val="0"/>
          <w:numId w:val="96"/>
        </w:numPr>
        <w:tabs>
          <w:tab w:val="left" w:pos="821"/>
        </w:tabs>
        <w:ind w:right="351"/>
        <w:rPr>
          <w:rFonts w:cs="Arial"/>
          <w:szCs w:val="22"/>
        </w:rPr>
      </w:pPr>
      <w:r w:rsidRPr="00644A44">
        <w:rPr>
          <w:rFonts w:cs="Arial"/>
          <w:szCs w:val="22"/>
        </w:rPr>
        <w:t>Crisis management.</w:t>
      </w:r>
    </w:p>
    <w:p w14:paraId="613C87FE" w14:textId="77777777" w:rsidR="00644A44" w:rsidRPr="00644A44" w:rsidRDefault="00644A44" w:rsidP="00644A44">
      <w:pPr>
        <w:rPr>
          <w:rFonts w:cs="Arial"/>
          <w:szCs w:val="22"/>
        </w:rPr>
      </w:pPr>
    </w:p>
    <w:p w14:paraId="6A3A133B" w14:textId="77777777" w:rsidR="00644A44" w:rsidRPr="00644A44" w:rsidRDefault="00644A44" w:rsidP="00881FB5">
      <w:pPr>
        <w:pStyle w:val="Heading3"/>
      </w:pPr>
      <w:bookmarkStart w:id="252" w:name="_Toc21352817"/>
      <w:bookmarkStart w:id="253" w:name="_Toc22560499"/>
      <w:bookmarkStart w:id="254" w:name="_Toc23938820"/>
      <w:bookmarkStart w:id="255" w:name="_Toc525032156"/>
      <w:r w:rsidRPr="00644A44">
        <w:t>Incident Response</w:t>
      </w:r>
      <w:bookmarkEnd w:id="252"/>
      <w:bookmarkEnd w:id="253"/>
      <w:bookmarkEnd w:id="254"/>
      <w:r w:rsidRPr="00644A44">
        <w:t xml:space="preserve"> </w:t>
      </w:r>
      <w:bookmarkEnd w:id="255"/>
    </w:p>
    <w:p w14:paraId="5100B738" w14:textId="77777777" w:rsidR="00644A44" w:rsidRPr="00644A44" w:rsidRDefault="00644A44" w:rsidP="00644A44"/>
    <w:p w14:paraId="2381B1B1" w14:textId="77777777" w:rsidR="00644A44" w:rsidRPr="00644A44" w:rsidRDefault="00644A44" w:rsidP="00644A44">
      <w:pPr>
        <w:rPr>
          <w:rFonts w:cs="Arial"/>
          <w:szCs w:val="22"/>
        </w:rPr>
      </w:pPr>
      <w:r w:rsidRPr="00644A44">
        <w:rPr>
          <w:rFonts w:cs="Arial"/>
          <w:szCs w:val="22"/>
        </w:rPr>
        <w:t>The Vendor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18A9EAE" w14:textId="77777777" w:rsidR="00644A44" w:rsidRPr="00644A44" w:rsidRDefault="00644A44" w:rsidP="00644A44">
      <w:pPr>
        <w:ind w:left="360"/>
        <w:rPr>
          <w:rFonts w:cs="Arial"/>
          <w:szCs w:val="22"/>
        </w:rPr>
      </w:pPr>
    </w:p>
    <w:p w14:paraId="7DF648B5" w14:textId="77777777" w:rsidR="00644A44" w:rsidRDefault="00644A44" w:rsidP="00FC33F0">
      <w:pPr>
        <w:widowControl w:val="0"/>
        <w:numPr>
          <w:ilvl w:val="0"/>
          <w:numId w:val="97"/>
        </w:numPr>
        <w:tabs>
          <w:tab w:val="left" w:pos="821"/>
        </w:tabs>
        <w:ind w:right="351"/>
        <w:rPr>
          <w:rFonts w:cs="Arial"/>
          <w:szCs w:val="22"/>
        </w:rPr>
      </w:pPr>
      <w:r w:rsidRPr="00644A44">
        <w:rPr>
          <w:rFonts w:cs="Arial"/>
          <w:szCs w:val="22"/>
        </w:rPr>
        <w:t>Information security incident reporting awareness;</w:t>
      </w:r>
    </w:p>
    <w:p w14:paraId="3E92A927" w14:textId="77777777" w:rsidR="00FC33F0" w:rsidRPr="00644A44" w:rsidRDefault="00FC33F0" w:rsidP="00FC33F0">
      <w:pPr>
        <w:widowControl w:val="0"/>
        <w:tabs>
          <w:tab w:val="left" w:pos="821"/>
        </w:tabs>
        <w:ind w:left="720" w:right="351"/>
        <w:rPr>
          <w:rFonts w:cs="Arial"/>
          <w:szCs w:val="22"/>
        </w:rPr>
      </w:pPr>
    </w:p>
    <w:p w14:paraId="6C503D3D" w14:textId="77777777" w:rsidR="00644A44" w:rsidRDefault="00644A44" w:rsidP="00FC33F0">
      <w:pPr>
        <w:widowControl w:val="0"/>
        <w:numPr>
          <w:ilvl w:val="0"/>
          <w:numId w:val="97"/>
        </w:numPr>
        <w:tabs>
          <w:tab w:val="left" w:pos="821"/>
        </w:tabs>
        <w:ind w:right="351"/>
        <w:rPr>
          <w:rFonts w:cs="Arial"/>
          <w:szCs w:val="22"/>
        </w:rPr>
      </w:pPr>
      <w:r w:rsidRPr="00644A44">
        <w:rPr>
          <w:rFonts w:cs="Arial"/>
          <w:szCs w:val="22"/>
        </w:rPr>
        <w:t>Incident response planning and handling;</w:t>
      </w:r>
    </w:p>
    <w:p w14:paraId="34D3C00D" w14:textId="77777777" w:rsidR="00FC33F0" w:rsidRDefault="00FC33F0" w:rsidP="00FC33F0">
      <w:pPr>
        <w:pStyle w:val="ListParagraph"/>
        <w:rPr>
          <w:rFonts w:cs="Arial"/>
          <w:szCs w:val="22"/>
        </w:rPr>
      </w:pPr>
    </w:p>
    <w:p w14:paraId="5D4A462B" w14:textId="77777777" w:rsidR="00644A44" w:rsidRDefault="00644A44" w:rsidP="00FC33F0">
      <w:pPr>
        <w:widowControl w:val="0"/>
        <w:numPr>
          <w:ilvl w:val="0"/>
          <w:numId w:val="97"/>
        </w:numPr>
        <w:tabs>
          <w:tab w:val="left" w:pos="821"/>
        </w:tabs>
        <w:ind w:right="351"/>
        <w:rPr>
          <w:rFonts w:cs="Arial"/>
          <w:szCs w:val="22"/>
        </w:rPr>
      </w:pPr>
      <w:r w:rsidRPr="00644A44">
        <w:rPr>
          <w:rFonts w:cs="Arial"/>
          <w:szCs w:val="22"/>
        </w:rPr>
        <w:t>Establishment of an incident response team;</w:t>
      </w:r>
    </w:p>
    <w:p w14:paraId="2F5C528A" w14:textId="77777777" w:rsidR="00FC33F0" w:rsidRDefault="00FC33F0" w:rsidP="00FC33F0">
      <w:pPr>
        <w:pStyle w:val="ListParagraph"/>
        <w:rPr>
          <w:rFonts w:cs="Arial"/>
          <w:szCs w:val="22"/>
        </w:rPr>
      </w:pPr>
    </w:p>
    <w:p w14:paraId="0572C6F3" w14:textId="77777777" w:rsidR="00644A44" w:rsidRDefault="00644A44" w:rsidP="00FC33F0">
      <w:pPr>
        <w:widowControl w:val="0"/>
        <w:numPr>
          <w:ilvl w:val="0"/>
          <w:numId w:val="97"/>
        </w:numPr>
        <w:tabs>
          <w:tab w:val="left" w:pos="821"/>
        </w:tabs>
        <w:ind w:right="351"/>
        <w:rPr>
          <w:rFonts w:cs="Arial"/>
          <w:szCs w:val="22"/>
        </w:rPr>
      </w:pPr>
      <w:r w:rsidRPr="00644A44">
        <w:rPr>
          <w:rFonts w:cs="Arial"/>
          <w:szCs w:val="22"/>
        </w:rPr>
        <w:t xml:space="preserve">Cybersecurity insurance; </w:t>
      </w:r>
    </w:p>
    <w:p w14:paraId="74EF6075" w14:textId="77777777" w:rsidR="00FC33F0" w:rsidRDefault="00FC33F0" w:rsidP="00FC33F0">
      <w:pPr>
        <w:pStyle w:val="ListParagraph"/>
        <w:rPr>
          <w:rFonts w:cs="Arial"/>
          <w:szCs w:val="22"/>
        </w:rPr>
      </w:pPr>
    </w:p>
    <w:p w14:paraId="1F471E43" w14:textId="77777777" w:rsidR="00644A44" w:rsidRDefault="00644A44" w:rsidP="00FC33F0">
      <w:pPr>
        <w:widowControl w:val="0"/>
        <w:numPr>
          <w:ilvl w:val="0"/>
          <w:numId w:val="97"/>
        </w:numPr>
        <w:tabs>
          <w:tab w:val="left" w:pos="821"/>
        </w:tabs>
        <w:ind w:right="351"/>
        <w:rPr>
          <w:rFonts w:cs="Arial"/>
          <w:szCs w:val="22"/>
        </w:rPr>
      </w:pPr>
      <w:r w:rsidRPr="00644A44">
        <w:rPr>
          <w:rFonts w:cs="Arial"/>
          <w:szCs w:val="22"/>
        </w:rPr>
        <w:t>Contracts with external incident response services specialists; and</w:t>
      </w:r>
    </w:p>
    <w:p w14:paraId="23B5625F" w14:textId="77777777" w:rsidR="00FC33F0" w:rsidRDefault="00FC33F0" w:rsidP="00FC33F0">
      <w:pPr>
        <w:pStyle w:val="ListParagraph"/>
        <w:rPr>
          <w:rFonts w:cs="Arial"/>
          <w:szCs w:val="22"/>
        </w:rPr>
      </w:pPr>
    </w:p>
    <w:p w14:paraId="0660BCD8" w14:textId="77777777" w:rsidR="00644A44" w:rsidRDefault="00644A44" w:rsidP="00FC33F0">
      <w:pPr>
        <w:widowControl w:val="0"/>
        <w:numPr>
          <w:ilvl w:val="0"/>
          <w:numId w:val="97"/>
        </w:numPr>
        <w:tabs>
          <w:tab w:val="left" w:pos="821"/>
        </w:tabs>
        <w:ind w:right="351"/>
        <w:rPr>
          <w:rFonts w:cs="Arial"/>
          <w:szCs w:val="22"/>
        </w:rPr>
      </w:pPr>
      <w:r w:rsidRPr="00644A44">
        <w:rPr>
          <w:rFonts w:cs="Arial"/>
          <w:szCs w:val="22"/>
        </w:rPr>
        <w:t>Contacts with law enforcement cybersecurity units.</w:t>
      </w:r>
    </w:p>
    <w:p w14:paraId="5B114372" w14:textId="77777777" w:rsidR="00FC33F0" w:rsidRDefault="00FC33F0" w:rsidP="00FC33F0">
      <w:pPr>
        <w:pStyle w:val="ListParagraph"/>
        <w:rPr>
          <w:rFonts w:cs="Arial"/>
          <w:szCs w:val="22"/>
        </w:rPr>
      </w:pPr>
    </w:p>
    <w:p w14:paraId="418D0BFA" w14:textId="77777777" w:rsidR="00FC33F0" w:rsidRDefault="00FC33F0" w:rsidP="00FC33F0">
      <w:pPr>
        <w:widowControl w:val="0"/>
        <w:tabs>
          <w:tab w:val="left" w:pos="821"/>
        </w:tabs>
        <w:ind w:right="351"/>
        <w:rPr>
          <w:rFonts w:cs="Arial"/>
          <w:szCs w:val="22"/>
        </w:rPr>
      </w:pPr>
    </w:p>
    <w:p w14:paraId="40556426" w14:textId="77777777" w:rsidR="00FC33F0" w:rsidRDefault="00FC33F0" w:rsidP="00FC33F0">
      <w:pPr>
        <w:widowControl w:val="0"/>
        <w:tabs>
          <w:tab w:val="left" w:pos="821"/>
        </w:tabs>
        <w:ind w:right="351"/>
        <w:rPr>
          <w:rFonts w:cs="Arial"/>
          <w:szCs w:val="22"/>
        </w:rPr>
      </w:pPr>
    </w:p>
    <w:p w14:paraId="26EFE9B0" w14:textId="77777777" w:rsidR="00FC33F0" w:rsidRDefault="00FC33F0" w:rsidP="00FC33F0">
      <w:pPr>
        <w:widowControl w:val="0"/>
        <w:tabs>
          <w:tab w:val="left" w:pos="821"/>
        </w:tabs>
        <w:ind w:right="351"/>
        <w:rPr>
          <w:rFonts w:cs="Arial"/>
          <w:szCs w:val="22"/>
        </w:rPr>
      </w:pPr>
    </w:p>
    <w:p w14:paraId="5CE4BD48" w14:textId="77777777" w:rsidR="00FC33F0" w:rsidRDefault="00FC33F0" w:rsidP="00FC33F0">
      <w:pPr>
        <w:widowControl w:val="0"/>
        <w:tabs>
          <w:tab w:val="left" w:pos="821"/>
        </w:tabs>
        <w:ind w:right="351"/>
        <w:rPr>
          <w:rFonts w:cs="Arial"/>
          <w:szCs w:val="22"/>
        </w:rPr>
      </w:pPr>
    </w:p>
    <w:p w14:paraId="4E3E63C6" w14:textId="77777777" w:rsidR="00FC33F0" w:rsidRDefault="00FC33F0" w:rsidP="00FC33F0">
      <w:pPr>
        <w:widowControl w:val="0"/>
        <w:tabs>
          <w:tab w:val="left" w:pos="821"/>
        </w:tabs>
        <w:ind w:right="351"/>
        <w:rPr>
          <w:rFonts w:cs="Arial"/>
          <w:szCs w:val="22"/>
        </w:rPr>
      </w:pPr>
    </w:p>
    <w:p w14:paraId="4A867CFE" w14:textId="77777777" w:rsidR="00FC33F0" w:rsidRDefault="00FC33F0" w:rsidP="00FC33F0">
      <w:pPr>
        <w:widowControl w:val="0"/>
        <w:tabs>
          <w:tab w:val="left" w:pos="821"/>
        </w:tabs>
        <w:ind w:right="351"/>
        <w:rPr>
          <w:rFonts w:cs="Arial"/>
          <w:szCs w:val="22"/>
        </w:rPr>
      </w:pPr>
    </w:p>
    <w:p w14:paraId="247602DA" w14:textId="77777777" w:rsidR="00FC33F0" w:rsidRDefault="00FC33F0" w:rsidP="00FC33F0">
      <w:pPr>
        <w:widowControl w:val="0"/>
        <w:tabs>
          <w:tab w:val="left" w:pos="821"/>
        </w:tabs>
        <w:ind w:right="351"/>
        <w:rPr>
          <w:rFonts w:cs="Arial"/>
          <w:szCs w:val="22"/>
        </w:rPr>
      </w:pPr>
    </w:p>
    <w:p w14:paraId="5E583238" w14:textId="77777777" w:rsidR="00FC33F0" w:rsidRDefault="00FC33F0" w:rsidP="00FC33F0">
      <w:pPr>
        <w:widowControl w:val="0"/>
        <w:tabs>
          <w:tab w:val="left" w:pos="821"/>
        </w:tabs>
        <w:ind w:right="351"/>
        <w:rPr>
          <w:rFonts w:cs="Arial"/>
          <w:szCs w:val="22"/>
        </w:rPr>
      </w:pPr>
    </w:p>
    <w:p w14:paraId="788B840E" w14:textId="77777777" w:rsidR="00FC33F0" w:rsidRDefault="00FC33F0" w:rsidP="00FC33F0">
      <w:pPr>
        <w:widowControl w:val="0"/>
        <w:tabs>
          <w:tab w:val="left" w:pos="821"/>
        </w:tabs>
        <w:ind w:right="351"/>
        <w:rPr>
          <w:rFonts w:cs="Arial"/>
          <w:szCs w:val="22"/>
        </w:rPr>
      </w:pPr>
    </w:p>
    <w:p w14:paraId="1B55F4A4" w14:textId="77777777" w:rsidR="00FC33F0" w:rsidRDefault="00FC33F0" w:rsidP="00FC33F0">
      <w:pPr>
        <w:widowControl w:val="0"/>
        <w:tabs>
          <w:tab w:val="left" w:pos="821"/>
        </w:tabs>
        <w:ind w:right="351"/>
        <w:rPr>
          <w:rFonts w:cs="Arial"/>
          <w:szCs w:val="22"/>
        </w:rPr>
      </w:pPr>
    </w:p>
    <w:p w14:paraId="4B96EC41" w14:textId="77777777" w:rsidR="00FC33F0" w:rsidRPr="00644A44" w:rsidRDefault="00FC33F0" w:rsidP="00FC33F0">
      <w:pPr>
        <w:widowControl w:val="0"/>
        <w:tabs>
          <w:tab w:val="left" w:pos="821"/>
        </w:tabs>
        <w:ind w:right="351"/>
        <w:rPr>
          <w:rFonts w:cs="Arial"/>
          <w:szCs w:val="22"/>
        </w:rPr>
      </w:pPr>
    </w:p>
    <w:p w14:paraId="48396F67" w14:textId="77777777" w:rsidR="00644A44" w:rsidRPr="00644A44" w:rsidRDefault="00644A44" w:rsidP="00644A44">
      <w:pPr>
        <w:contextualSpacing/>
        <w:rPr>
          <w:rFonts w:cs="Arial"/>
          <w:szCs w:val="22"/>
        </w:rPr>
      </w:pPr>
    </w:p>
    <w:p w14:paraId="603E5DE2" w14:textId="77777777" w:rsidR="00547A37" w:rsidRPr="00F42E94" w:rsidRDefault="00547A37" w:rsidP="00547A37"/>
    <w:p w14:paraId="02F1442B" w14:textId="02E26017" w:rsidR="00757979" w:rsidRDefault="00CE00E7" w:rsidP="0043379F">
      <w:pPr>
        <w:pStyle w:val="Heading1"/>
      </w:pPr>
      <w:bookmarkStart w:id="256" w:name="_Toc400531492"/>
      <w:bookmarkStart w:id="257" w:name="_Toc428533963"/>
      <w:bookmarkStart w:id="258" w:name="_Toc23938821"/>
      <w:bookmarkEnd w:id="118"/>
      <w:bookmarkEnd w:id="119"/>
      <w:bookmarkEnd w:id="120"/>
      <w:bookmarkEnd w:id="121"/>
      <w:bookmarkEnd w:id="122"/>
      <w:r>
        <w:lastRenderedPageBreak/>
        <w:t>QUOTE</w:t>
      </w:r>
      <w:r w:rsidR="009808FC">
        <w:t xml:space="preserve"> </w:t>
      </w:r>
      <w:r w:rsidR="00757979">
        <w:t>PREPARATION AND SUBMISSION</w:t>
      </w:r>
      <w:bookmarkEnd w:id="256"/>
      <w:bookmarkEnd w:id="257"/>
      <w:r w:rsidR="0043379F" w:rsidRPr="0043379F">
        <w:t xml:space="preserve"> – REQUIREMENTS OF THE BIDDER</w:t>
      </w:r>
      <w:bookmarkEnd w:id="258"/>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59" w:name="_Toc400531493"/>
      <w:bookmarkStart w:id="260" w:name="_Toc428533964"/>
      <w:bookmarkStart w:id="261" w:name="_Toc23938822"/>
      <w:r>
        <w:rPr>
          <w:caps w:val="0"/>
        </w:rPr>
        <w:t>GENERAL</w:t>
      </w:r>
      <w:bookmarkEnd w:id="259"/>
      <w:bookmarkEnd w:id="260"/>
      <w:bookmarkEnd w:id="261"/>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51F18CA9" w14:textId="77777777" w:rsidR="00DC29B9" w:rsidRPr="00520D10" w:rsidRDefault="00DC29B9" w:rsidP="00DC29B9">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62"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4"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262"/>
    </w:p>
    <w:p w14:paraId="1C007033" w14:textId="77777777" w:rsidR="001D01BB" w:rsidRDefault="001D01BB" w:rsidP="00B238B2"/>
    <w:p w14:paraId="57DD1AE2" w14:textId="60952F1E" w:rsidR="00B238B2" w:rsidRPr="00851065" w:rsidRDefault="008D75D3" w:rsidP="00414292">
      <w:pPr>
        <w:pStyle w:val="Heading2"/>
        <w:keepNext/>
      </w:pPr>
      <w:bookmarkStart w:id="263" w:name="_Toc428533965"/>
      <w:bookmarkStart w:id="264" w:name="_Toc23938823"/>
      <w:r>
        <w:rPr>
          <w:caps w:val="0"/>
        </w:rPr>
        <w:t>QUOTE</w:t>
      </w:r>
      <w:r w:rsidRPr="00851065">
        <w:rPr>
          <w:caps w:val="0"/>
        </w:rPr>
        <w:t xml:space="preserve"> DELIVERY AND IDENTIFICATION</w:t>
      </w:r>
      <w:bookmarkEnd w:id="263"/>
      <w:bookmarkEnd w:id="264"/>
    </w:p>
    <w:p w14:paraId="585D3F72" w14:textId="77777777" w:rsidR="00B238B2" w:rsidRPr="00C65B22" w:rsidRDefault="00B238B2" w:rsidP="00EB4EF1">
      <w:pPr>
        <w:keepNext/>
      </w:pPr>
    </w:p>
    <w:p w14:paraId="0C57CF1C" w14:textId="07E7435D"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DC29B9" w:rsidRPr="00851065">
        <w:t xml:space="preserve">Solicitation’s </w:t>
      </w:r>
      <w:r w:rsidR="00DC29B9"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65" w:name="_Toc428533966"/>
      <w:bookmarkStart w:id="266" w:name="_Toc2393882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65"/>
      <w:bookmarkEnd w:id="266"/>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67" w:name="_Toc23938825"/>
      <w:bookmarkStart w:id="268"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67"/>
      <w:r w:rsidR="00715AF4" w:rsidRPr="00851065">
        <w:t xml:space="preserve"> </w:t>
      </w:r>
      <w:bookmarkEnd w:id="268"/>
    </w:p>
    <w:p w14:paraId="60C35B7F" w14:textId="77777777" w:rsidR="002A7F06" w:rsidRDefault="002A7F06" w:rsidP="002A7F06">
      <w:pPr>
        <w:rPr>
          <w:rFonts w:eastAsia="MS Mincho"/>
        </w:rPr>
      </w:pPr>
    </w:p>
    <w:p w14:paraId="537CCAFB" w14:textId="77777777" w:rsidR="00DC29B9" w:rsidRPr="00C65B22" w:rsidRDefault="00DC29B9" w:rsidP="00DC29B9">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5" w:history="1">
        <w:r w:rsidRPr="00682C2B">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7206AD">
        <w:rPr>
          <w:rFonts w:cs="Arial"/>
        </w:rPr>
        <w:t>Section 1.4.4</w:t>
      </w:r>
      <w:r w:rsidRPr="008059E0">
        <w:rPr>
          <w:rFonts w:cs="Arial"/>
        </w:rPr>
        <w:t>.</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69" w:name="_Toc400531497"/>
      <w:bookmarkStart w:id="270" w:name="_Toc428533968"/>
      <w:bookmarkStart w:id="271" w:name="_Toc23938826"/>
      <w:r>
        <w:t xml:space="preserve">HARD COPY </w:t>
      </w:r>
      <w:r w:rsidR="00757979">
        <w:t>SUBMISSION</w:t>
      </w:r>
      <w:bookmarkEnd w:id="269"/>
      <w:bookmarkEnd w:id="270"/>
      <w:bookmarkEnd w:id="271"/>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0646DA">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3E3E834D" w:rsidR="008C28A1" w:rsidRPr="007E5DD9" w:rsidRDefault="00660482" w:rsidP="000646DA">
      <w:pPr>
        <w:pStyle w:val="PlainText"/>
        <w:numPr>
          <w:ilvl w:val="0"/>
          <w:numId w:val="10"/>
        </w:numPr>
        <w:rPr>
          <w:rFonts w:eastAsia="MS Mincho"/>
        </w:rPr>
      </w:pPr>
      <w:r>
        <w:rPr>
          <w:rFonts w:eastAsia="MS Mincho"/>
          <w:b/>
          <w:lang w:val="en-US"/>
        </w:rPr>
        <w:t>Four (4)</w:t>
      </w:r>
      <w:r w:rsidR="008C28A1">
        <w:rPr>
          <w:rFonts w:eastAsia="MS Mincho"/>
          <w:b/>
        </w:rPr>
        <w:t xml:space="preserve"> complete and exact ELECTRONIC co</w:t>
      </w:r>
      <w:r w:rsidR="008C28A1" w:rsidRPr="00660482">
        <w:rPr>
          <w:rFonts w:eastAsia="MS Mincho"/>
          <w:b/>
        </w:rPr>
        <w:t>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0646DA">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lastRenderedPageBreak/>
        <w:t>TRENTON, NJ 08625-0230</w:t>
      </w:r>
    </w:p>
    <w:p w14:paraId="0E9AA910" w14:textId="77777777" w:rsidR="007E23DF" w:rsidRPr="007E23DF" w:rsidRDefault="007E23DF" w:rsidP="007E23DF"/>
    <w:p w14:paraId="5E74497D" w14:textId="77777777" w:rsidR="00DC29B9" w:rsidRPr="007E23DF" w:rsidRDefault="00DC29B9" w:rsidP="00DC29B9">
      <w:r w:rsidRPr="007E23DF">
        <w:t>Directions to the Division are available on the web at</w:t>
      </w:r>
      <w:r w:rsidRPr="007E23DF">
        <w:rPr>
          <w:b/>
        </w:rPr>
        <w:t xml:space="preserve"> </w:t>
      </w:r>
      <w:hyperlink r:id="rId26"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72" w:name="_Toc400531498"/>
      <w:bookmarkStart w:id="273" w:name="_Toc428533969"/>
      <w:bookmarkStart w:id="274" w:name="_Toc23938827"/>
      <w:r>
        <w:rPr>
          <w:caps w:val="0"/>
        </w:rPr>
        <w:t>QUOTE CONTENT</w:t>
      </w:r>
      <w:bookmarkEnd w:id="272"/>
      <w:bookmarkEnd w:id="273"/>
      <w:bookmarkEnd w:id="274"/>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0646DA">
      <w:pPr>
        <w:pStyle w:val="ListParagraph"/>
        <w:numPr>
          <w:ilvl w:val="0"/>
          <w:numId w:val="11"/>
        </w:numPr>
        <w:rPr>
          <w:u w:val="single"/>
        </w:rPr>
      </w:pPr>
      <w:r w:rsidRPr="00347B0B">
        <w:rPr>
          <w:u w:val="single"/>
        </w:rPr>
        <w:t>Volume 1</w:t>
      </w:r>
    </w:p>
    <w:p w14:paraId="64E05F6D" w14:textId="77777777" w:rsidR="00757979" w:rsidRPr="0015200E" w:rsidRDefault="00757979" w:rsidP="00347B0B">
      <w:pPr>
        <w:pStyle w:val="ListParagraph"/>
      </w:pPr>
      <w:r w:rsidRPr="009A5D80">
        <w:t>Section 1 - Forms (</w:t>
      </w:r>
      <w:r w:rsidRPr="00646C13">
        <w:t xml:space="preserve">Sections </w:t>
      </w:r>
      <w:r w:rsidRPr="007206AD">
        <w:t>4.4.1 and 4.4.2</w:t>
      </w:r>
      <w:r w:rsidRPr="008059E0">
        <w:t>)</w:t>
      </w:r>
      <w:r w:rsidR="00347B0B" w:rsidRPr="0015200E">
        <w:t>.</w:t>
      </w:r>
    </w:p>
    <w:p w14:paraId="0EB9CA0B" w14:textId="77777777" w:rsidR="00ED42B3" w:rsidRPr="0015200E" w:rsidRDefault="00ED42B3" w:rsidP="00C65B22"/>
    <w:p w14:paraId="0888BBA0" w14:textId="4FDD8751" w:rsidR="0040265A" w:rsidRPr="0015200E" w:rsidRDefault="00ED42B3" w:rsidP="00347B0B">
      <w:pPr>
        <w:pStyle w:val="ListParagraph"/>
      </w:pPr>
      <w:r w:rsidRPr="0015200E">
        <w:t xml:space="preserve">Note: In general, </w:t>
      </w:r>
      <w:r w:rsidR="002C74D6" w:rsidRPr="0015200E">
        <w:t>V</w:t>
      </w:r>
      <w:r w:rsidRPr="0015200E">
        <w:t>olume</w:t>
      </w:r>
      <w:r w:rsidR="002C74D6" w:rsidRPr="0015200E">
        <w:t xml:space="preserve"> 1</w:t>
      </w:r>
      <w:r w:rsidRPr="0015200E">
        <w:t xml:space="preserve"> applies to hard copy submissions; however, there may be instances where </w:t>
      </w:r>
      <w:r w:rsidR="00D75AB8" w:rsidRPr="0015200E">
        <w:t xml:space="preserve">Bid Solicitation </w:t>
      </w:r>
      <w:r w:rsidRPr="0015200E">
        <w:t xml:space="preserve">specific forms are required through </w:t>
      </w:r>
      <w:r w:rsidR="00716950" w:rsidRPr="0015200E">
        <w:rPr>
          <w:rStyle w:val="IntenseEmphasis"/>
          <w:rFonts w:cs="Arial"/>
          <w:color w:val="00B050"/>
        </w:rPr>
        <w:t>NJ</w:t>
      </w:r>
      <w:r w:rsidR="00716950" w:rsidRPr="0015200E">
        <w:rPr>
          <w:rStyle w:val="IntenseEmphasis"/>
          <w:rFonts w:cs="Arial"/>
          <w:color w:val="0070C0"/>
        </w:rPr>
        <w:t>START</w:t>
      </w:r>
      <w:r w:rsidRPr="0015200E">
        <w:t xml:space="preserve"> electronic submission as well.</w:t>
      </w:r>
    </w:p>
    <w:p w14:paraId="0092A260" w14:textId="77777777" w:rsidR="00ED42B3" w:rsidRPr="0015200E" w:rsidRDefault="00ED42B3" w:rsidP="00C65B22"/>
    <w:p w14:paraId="146BE7A9" w14:textId="77777777" w:rsidR="0040265A" w:rsidRPr="0015200E" w:rsidRDefault="0040265A" w:rsidP="000646DA">
      <w:pPr>
        <w:pStyle w:val="ListParagraph"/>
        <w:numPr>
          <w:ilvl w:val="0"/>
          <w:numId w:val="11"/>
        </w:numPr>
        <w:rPr>
          <w:u w:val="single"/>
        </w:rPr>
      </w:pPr>
      <w:r w:rsidRPr="0015200E">
        <w:rPr>
          <w:u w:val="single"/>
        </w:rPr>
        <w:t>Volume 2</w:t>
      </w:r>
    </w:p>
    <w:p w14:paraId="0AA30D60" w14:textId="31FF6B29" w:rsidR="00757979" w:rsidRPr="0015200E" w:rsidRDefault="00757979" w:rsidP="00347B0B">
      <w:pPr>
        <w:pStyle w:val="ListParagraph"/>
        <w:rPr>
          <w:b/>
        </w:rPr>
      </w:pPr>
      <w:r w:rsidRPr="0015200E">
        <w:t xml:space="preserve">Section 2 - Technical </w:t>
      </w:r>
      <w:r w:rsidR="00CE00E7" w:rsidRPr="0015200E">
        <w:t>Quote</w:t>
      </w:r>
      <w:r w:rsidRPr="0015200E">
        <w:t xml:space="preserve"> (Section </w:t>
      </w:r>
      <w:r w:rsidRPr="007206AD">
        <w:t>4.4.3</w:t>
      </w:r>
      <w:r w:rsidRPr="008059E0">
        <w:t>)</w:t>
      </w:r>
      <w:r w:rsidR="00347B0B" w:rsidRPr="0015200E">
        <w:t>;</w:t>
      </w:r>
      <w:r w:rsidRPr="0015200E">
        <w:t xml:space="preserve"> </w:t>
      </w:r>
    </w:p>
    <w:p w14:paraId="2C44C5B9" w14:textId="77777777" w:rsidR="00757979" w:rsidRPr="0015200E" w:rsidRDefault="00757979" w:rsidP="00347B0B">
      <w:pPr>
        <w:pStyle w:val="ListParagraph"/>
      </w:pPr>
      <w:r w:rsidRPr="0015200E">
        <w:t xml:space="preserve">Section 3 - Organizational Support and Experience (Section </w:t>
      </w:r>
      <w:r w:rsidRPr="007206AD">
        <w:t>4.4.4</w:t>
      </w:r>
      <w:r w:rsidRPr="008059E0">
        <w:t>)</w:t>
      </w:r>
      <w:r w:rsidR="00347B0B" w:rsidRPr="0015200E">
        <w:t xml:space="preserve">; and </w:t>
      </w:r>
    </w:p>
    <w:p w14:paraId="656221FC" w14:textId="77777777" w:rsidR="00045FFE" w:rsidRPr="0015200E" w:rsidRDefault="00045FFE" w:rsidP="00347B0B">
      <w:pPr>
        <w:pStyle w:val="ListParagraph"/>
      </w:pPr>
      <w:r w:rsidRPr="0015200E">
        <w:t xml:space="preserve">Section 3A - Any other miscellaneous documents to be included by the Vendor </w:t>
      </w:r>
      <w:r w:rsidR="00571AFA" w:rsidRPr="0015200E">
        <w:t>{Bidder}</w:t>
      </w:r>
      <w:r w:rsidR="00347B0B" w:rsidRPr="0015200E">
        <w:t>.</w:t>
      </w:r>
    </w:p>
    <w:p w14:paraId="00BEA598" w14:textId="77777777" w:rsidR="00757979" w:rsidRPr="0015200E" w:rsidRDefault="00757979" w:rsidP="00C65B22"/>
    <w:p w14:paraId="2CE35657" w14:textId="77777777" w:rsidR="00757979" w:rsidRPr="0015200E" w:rsidRDefault="00757979" w:rsidP="000646DA">
      <w:pPr>
        <w:pStyle w:val="ListParagraph"/>
        <w:numPr>
          <w:ilvl w:val="0"/>
          <w:numId w:val="11"/>
        </w:numPr>
        <w:rPr>
          <w:u w:val="single"/>
        </w:rPr>
      </w:pPr>
      <w:r w:rsidRPr="0015200E">
        <w:rPr>
          <w:u w:val="single"/>
        </w:rPr>
        <w:t xml:space="preserve">Volume </w:t>
      </w:r>
      <w:r w:rsidR="0040265A" w:rsidRPr="0015200E">
        <w:rPr>
          <w:u w:val="single"/>
        </w:rPr>
        <w:t>3</w:t>
      </w:r>
    </w:p>
    <w:p w14:paraId="28742232" w14:textId="10D4D9DF" w:rsidR="00757979" w:rsidRPr="00E55D76" w:rsidRDefault="00757979" w:rsidP="00347B0B">
      <w:pPr>
        <w:pStyle w:val="ListParagraph"/>
      </w:pPr>
      <w:r w:rsidRPr="0015200E">
        <w:t xml:space="preserve">Section 4 – </w:t>
      </w:r>
      <w:r w:rsidR="007D452A" w:rsidRPr="0015200E">
        <w:t xml:space="preserve">State-Supplied </w:t>
      </w:r>
      <w:r w:rsidRPr="0015200E">
        <w:t>Price</w:t>
      </w:r>
      <w:r w:rsidR="007D452A" w:rsidRPr="0015200E">
        <w:t xml:space="preserve"> Sheet</w:t>
      </w:r>
      <w:r w:rsidRPr="0015200E">
        <w:t xml:space="preserve"> (Section </w:t>
      </w:r>
      <w:r w:rsidRPr="007206AD">
        <w:t>4.4.5</w:t>
      </w:r>
      <w:r w:rsidRPr="008059E0">
        <w:t>)</w:t>
      </w:r>
      <w:r w:rsidR="00347B0B" w:rsidRPr="0015200E">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5CB65B76"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Pr>
          <w:bCs/>
          <w:iCs/>
        </w:rPr>
        <w:t>.</w:t>
      </w:r>
      <w:r w:rsidRPr="009F3C2A">
        <w:t xml:space="preserve"> </w:t>
      </w:r>
    </w:p>
    <w:p w14:paraId="1458F3D1" w14:textId="77777777" w:rsidR="004347F9" w:rsidRDefault="004347F9" w:rsidP="009F3C2A"/>
    <w:p w14:paraId="338E5731" w14:textId="4F12F4FB"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D43DAB">
        <w:rPr>
          <w:rFonts w:cs="Arial"/>
          <w:b/>
          <w:bCs/>
          <w:i/>
          <w:iCs/>
          <w:color w:val="00B050"/>
        </w:rPr>
        <w:t>NJ</w:t>
      </w:r>
      <w:r w:rsidR="00D43DAB">
        <w:rPr>
          <w:rFonts w:cs="Arial"/>
          <w:b/>
          <w:bCs/>
          <w:i/>
          <w:iCs/>
          <w:color w:val="0070C0"/>
        </w:rPr>
        <w:t>START</w:t>
      </w:r>
      <w:r w:rsidR="00D43DAB" w:rsidRPr="009F3C2A" w:rsidDel="0093423E">
        <w:rPr>
          <w:b/>
          <w:bCs/>
          <w:i/>
          <w:iCs/>
        </w:rPr>
        <w:t xml:space="preserve"> </w:t>
      </w:r>
      <w:r w:rsidR="00D43DAB" w:rsidRPr="009F3C2A">
        <w:rPr>
          <w:b/>
          <w:bCs/>
          <w:i/>
          <w:iCs/>
        </w:rPr>
        <w:t>(</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2F0497">
      <w:pPr>
        <w:pStyle w:val="Heading3"/>
        <w:keepNext/>
      </w:pPr>
      <w:bookmarkStart w:id="275" w:name="_Toc108508238"/>
      <w:bookmarkStart w:id="276" w:name="_Toc23938828"/>
      <w:bookmarkStart w:id="277" w:name="_Toc428533970"/>
      <w:r w:rsidRPr="00851065">
        <w:rPr>
          <w:caps w:val="0"/>
        </w:rPr>
        <w:lastRenderedPageBreak/>
        <w:t>FORMS</w:t>
      </w:r>
      <w:bookmarkEnd w:id="275"/>
      <w:r w:rsidRPr="00851065">
        <w:rPr>
          <w:caps w:val="0"/>
        </w:rPr>
        <w:t xml:space="preserve">, REGISTRATIONS AND CERTIFICATIONS REQUIRED WITH </w:t>
      </w:r>
      <w:r>
        <w:rPr>
          <w:caps w:val="0"/>
        </w:rPr>
        <w:t>QUOTE</w:t>
      </w:r>
      <w:bookmarkEnd w:id="276"/>
      <w:r w:rsidRPr="00851065">
        <w:rPr>
          <w:caps w:val="0"/>
        </w:rPr>
        <w:t xml:space="preserve"> </w:t>
      </w:r>
      <w:bookmarkEnd w:id="277"/>
    </w:p>
    <w:p w14:paraId="2C90EDCB" w14:textId="77777777" w:rsidR="007F3BD4" w:rsidRPr="00851065" w:rsidRDefault="007F3BD4" w:rsidP="002F0497">
      <w:pPr>
        <w:keepNext/>
        <w:rPr>
          <w:rFonts w:eastAsia="MS Mincho"/>
        </w:rPr>
      </w:pPr>
    </w:p>
    <w:p w14:paraId="465164E6" w14:textId="77777777" w:rsidR="00DC29B9" w:rsidRDefault="00DC29B9" w:rsidP="00DC29B9">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7"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3B98A7F1" w14:textId="77777777" w:rsidR="00DC29B9" w:rsidRDefault="00DC29B9" w:rsidP="00DC29B9">
      <w:pPr>
        <w:rPr>
          <w:rFonts w:eastAsia="MS Mincho"/>
        </w:rPr>
      </w:pPr>
    </w:p>
    <w:p w14:paraId="6A6FA0F7" w14:textId="77777777" w:rsidR="00DC29B9" w:rsidRPr="00851065" w:rsidRDefault="00DC29B9" w:rsidP="00DC29B9">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577F0A75" w14:textId="77777777" w:rsidR="00DC29B9" w:rsidRPr="00851065" w:rsidRDefault="00DC29B9" w:rsidP="00DC29B9">
      <w:pPr>
        <w:rPr>
          <w:rFonts w:eastAsia="MS Mincho"/>
        </w:rPr>
      </w:pPr>
    </w:p>
    <w:p w14:paraId="3FC10578" w14:textId="77777777" w:rsidR="00DC29B9" w:rsidRPr="00851065" w:rsidRDefault="00DC29B9" w:rsidP="00DC29B9">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28" w:history="1">
        <w:r w:rsidRPr="00464DCE">
          <w:rPr>
            <w:rStyle w:val="Hyperlink"/>
            <w:rFonts w:eastAsia="MS Mincho"/>
          </w:rPr>
          <w:t>Division’s website</w:t>
        </w:r>
      </w:hyperlink>
      <w:r>
        <w:rPr>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206AD">
        <w:rPr>
          <w:rFonts w:eastAsia="MS Mincho"/>
        </w:rPr>
        <w:t>1.</w:t>
      </w:r>
      <w:r w:rsidR="008A4463" w:rsidRPr="007206AD">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7F4002C0" w14:textId="77777777" w:rsidR="00660482" w:rsidRPr="00C65B22" w:rsidRDefault="00660482" w:rsidP="00C65B22">
      <w:pPr>
        <w:rPr>
          <w:rFonts w:eastAsia="MS Mincho"/>
        </w:rPr>
      </w:pPr>
    </w:p>
    <w:p w14:paraId="0434B309" w14:textId="1A7664AD" w:rsidR="007F3BD4" w:rsidRPr="007F3BD4" w:rsidRDefault="00226009" w:rsidP="00414292">
      <w:pPr>
        <w:pStyle w:val="Heading4"/>
        <w:keepNext/>
      </w:pPr>
      <w:bookmarkStart w:id="278" w:name="_4.4.1.1_Ownership_Disclosure"/>
      <w:bookmarkStart w:id="279" w:name="_4.4.1.1_Signatory_page"/>
      <w:bookmarkEnd w:id="278"/>
      <w:bookmarkEnd w:id="279"/>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0646DA">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0646DA">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lastRenderedPageBreak/>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0646DA">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0646DA">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0646DA">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0646DA">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0646DA">
      <w:pPr>
        <w:numPr>
          <w:ilvl w:val="0"/>
          <w:numId w:val="1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505E2254" w14:textId="77777777" w:rsidR="00DC29B9" w:rsidRDefault="00DC29B9" w:rsidP="00DC29B9">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29"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lastRenderedPageBreak/>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51233728" w14:textId="77777777" w:rsidR="00DC29B9" w:rsidRDefault="00DC29B9" w:rsidP="00DC29B9">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0" w:history="1">
        <w:r w:rsidRPr="00464DCE">
          <w:rPr>
            <w:rStyle w:val="Hyperlink"/>
            <w:rFonts w:eastAsia="MS Mincho"/>
          </w:rPr>
          <w:t>Division’s website</w:t>
        </w:r>
      </w:hyperlink>
      <w:r w:rsidRPr="00851065">
        <w:rPr>
          <w:color w:val="000000"/>
        </w:rPr>
        <w:t xml:space="preserve">. </w:t>
      </w:r>
    </w:p>
    <w:p w14:paraId="60BEF02F" w14:textId="77777777" w:rsidR="00D4152A" w:rsidRPr="00851065" w:rsidRDefault="00D4152A" w:rsidP="00C65B22">
      <w:pPr>
        <w:rPr>
          <w:color w:val="000000"/>
        </w:rPr>
      </w:pPr>
    </w:p>
    <w:p w14:paraId="19E1AEF9" w14:textId="77777777" w:rsidR="00DC29B9" w:rsidRDefault="00DC29B9" w:rsidP="00DC29B9">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0128EC">
          <w:rPr>
            <w:rStyle w:val="Hyperlink"/>
            <w:rFonts w:eastAsia="MS Mincho"/>
          </w:rPr>
          <w:t>NJSTART Vendor Support Page</w:t>
        </w:r>
      </w:hyperlink>
      <w:r>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4CE4A8E4" w14:textId="77777777" w:rsidR="004653C3" w:rsidRPr="00C65B22" w:rsidRDefault="004653C3" w:rsidP="004653C3">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2" w:history="1">
        <w:r w:rsidRPr="000128EC">
          <w:rPr>
            <w:rStyle w:val="Hyperlink"/>
            <w:rFonts w:eastAsia="MS Mincho"/>
          </w:rPr>
          <w:t>Division’s website</w:t>
        </w:r>
      </w:hyperlink>
      <w:r w:rsidRPr="00C65B22">
        <w:t xml:space="preserve">. </w:t>
      </w:r>
    </w:p>
    <w:p w14:paraId="7B301342" w14:textId="77777777" w:rsidR="004653C3" w:rsidRPr="00C65B22" w:rsidRDefault="004653C3" w:rsidP="004653C3"/>
    <w:p w14:paraId="7E5FC269" w14:textId="77777777" w:rsidR="004653C3" w:rsidRDefault="004653C3" w:rsidP="004653C3">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3" w:history="1">
        <w:r w:rsidRPr="000128EC">
          <w:rPr>
            <w:rStyle w:val="Hyperlink"/>
            <w:rFonts w:eastAsia="MS Mincho"/>
          </w:rPr>
          <w:t>NJSTART Vendor Support Page</w:t>
        </w:r>
      </w:hyperlink>
      <w:r>
        <w:rPr>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661ACAD9" w14:textId="77777777" w:rsidR="004653C3" w:rsidRPr="006B7088" w:rsidRDefault="004653C3" w:rsidP="004653C3">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4"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5"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6B7F9BA6" w14:textId="4F5B6272" w:rsidR="00660482" w:rsidRDefault="00757979" w:rsidP="00B77FF6">
      <w:pPr>
        <w:pStyle w:val="Heading4"/>
      </w:pPr>
      <w:r w:rsidRPr="00130106">
        <w:t>S</w:t>
      </w:r>
      <w:r>
        <w:t xml:space="preserve">MALL BUSINESS SET-ASIDE </w:t>
      </w:r>
      <w:r w:rsidR="001D2ACC">
        <w:t>BLANKET P.O.</w:t>
      </w:r>
      <w:r w:rsidR="00164C3A">
        <w:t xml:space="preserve"> </w:t>
      </w:r>
    </w:p>
    <w:p w14:paraId="7FDC946A" w14:textId="77777777" w:rsidR="00660482" w:rsidRPr="00660482" w:rsidRDefault="00660482" w:rsidP="00660482"/>
    <w:p w14:paraId="2878BFC8" w14:textId="4212EFA0" w:rsidR="00757979" w:rsidRPr="00660482" w:rsidRDefault="00660482" w:rsidP="009F16F1">
      <w:pPr>
        <w:keepNext/>
      </w:pPr>
      <w:r w:rsidRPr="00660482">
        <w:rPr>
          <w:rFonts w:cs="Arial"/>
        </w:rPr>
        <w:t xml:space="preserve">Not applicable to this procurement. </w:t>
      </w:r>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450D07B6" w14:textId="77777777" w:rsidR="00FA17A1" w:rsidRDefault="00FA17A1" w:rsidP="00FA17A1">
      <w:pPr>
        <w:pStyle w:val="Heading5"/>
        <w:numPr>
          <w:ilvl w:val="0"/>
          <w:numId w:val="0"/>
        </w:numPr>
      </w:pPr>
    </w:p>
    <w:p w14:paraId="46D1A595" w14:textId="2C3BCF76" w:rsidR="00FA17A1" w:rsidRPr="002812B4" w:rsidRDefault="004752DD" w:rsidP="00FA17A1">
      <w:pPr>
        <w:rPr>
          <w:b/>
        </w:rPr>
      </w:pPr>
      <w:r>
        <w:t xml:space="preserve">Not applicable to this procurement. </w:t>
      </w:r>
    </w:p>
    <w:p w14:paraId="665B02BE" w14:textId="77777777" w:rsidR="00FA17A1" w:rsidRPr="00FA17A1" w:rsidRDefault="00FA17A1" w:rsidP="00FA17A1"/>
    <w:p w14:paraId="3FF06EBA" w14:textId="6B0F0357" w:rsidR="00757979" w:rsidRPr="00851065" w:rsidRDefault="00FA17A1" w:rsidP="00EB4EF1">
      <w:pPr>
        <w:pStyle w:val="Heading4"/>
        <w:keepNext/>
      </w:pPr>
      <w:r w:rsidRPr="004752DD">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C65B22" w:rsidRDefault="00CD4C65" w:rsidP="00B021D7">
      <w:pPr>
        <w:keepNext/>
      </w:pPr>
      <w:r w:rsidRPr="00CD4C65">
        <w:t xml:space="preserve">This is a </w:t>
      </w:r>
      <w:r w:rsidR="001D2ACC">
        <w:t>Blanket P.O.</w:t>
      </w:r>
      <w:r w:rsidRPr="00CD4C65">
        <w:t xml:space="preserve"> with set-aside subcontracting goals for </w:t>
      </w:r>
      <w:r w:rsidR="00FA17A1" w:rsidRPr="004752DD">
        <w:t>New Jersey Small Business Enterprises and/or Disabled Veterans’ Business</w:t>
      </w:r>
      <w:r w:rsidRPr="004752DD">
        <w:t>.</w:t>
      </w:r>
      <w:r w:rsidR="00D37585">
        <w:t xml:space="preserve">  </w:t>
      </w:r>
    </w:p>
    <w:p w14:paraId="683A1DED" w14:textId="77777777" w:rsidR="00BC2E3B" w:rsidRDefault="00BC2E3B" w:rsidP="00C65B22"/>
    <w:p w14:paraId="189AEA9C" w14:textId="5717D593"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0646DA">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4869429E" w:rsidR="00757979" w:rsidRDefault="00757979" w:rsidP="000646DA">
      <w:pPr>
        <w:pStyle w:val="ListParagraph"/>
        <w:numPr>
          <w:ilvl w:val="0"/>
          <w:numId w:val="12"/>
        </w:numPr>
        <w:contextualSpacing/>
      </w:pPr>
      <w:r w:rsidRPr="00851065">
        <w:t xml:space="preserve">Request a listing of </w:t>
      </w:r>
      <w:r w:rsidR="00B021D7" w:rsidRPr="004752DD">
        <w:t>New Jersey Small Business Enterprises and/or Disabled Veterans’ Business</w:t>
      </w:r>
      <w:r w:rsidR="00B021D7" w:rsidRPr="004752DD" w:rsidDel="001E2202">
        <w:t xml:space="preserve"> </w:t>
      </w:r>
      <w:r w:rsidRPr="004752DD">
        <w:t>from the New</w:t>
      </w:r>
      <w:r w:rsidRPr="00851065">
        <w:t xml:space="preserve">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0646DA">
      <w:pPr>
        <w:pStyle w:val="ListParagraph"/>
        <w:numPr>
          <w:ilvl w:val="0"/>
          <w:numId w:val="1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0646DA">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0646DA">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0646DA">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0646DA">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50F2E387" w:rsidR="00612E38" w:rsidRDefault="00DC44B5" w:rsidP="00C65B22">
      <w:r w:rsidRPr="00C65B22" w:rsidDel="00DC44B5">
        <w:t xml:space="preserve"> </w:t>
      </w:r>
    </w:p>
    <w:p w14:paraId="6AB8BD30" w14:textId="77777777" w:rsidR="00757979" w:rsidRPr="00FC6592" w:rsidRDefault="00757979" w:rsidP="002F0497">
      <w:pPr>
        <w:pStyle w:val="Heading4"/>
        <w:keepNext/>
      </w:pPr>
      <w:r w:rsidRPr="00FC6592">
        <w:t>BID SECURITY</w:t>
      </w:r>
    </w:p>
    <w:p w14:paraId="3056F0F5" w14:textId="77777777" w:rsidR="00E12C89" w:rsidRPr="00B37EC7" w:rsidRDefault="00E12C89" w:rsidP="00E12C89">
      <w:pPr>
        <w:pStyle w:val="BodyText3"/>
        <w:rPr>
          <w:rFonts w:cs="Arial"/>
        </w:rPr>
      </w:pPr>
    </w:p>
    <w:p w14:paraId="072C46B5" w14:textId="3E770372" w:rsidR="00757979" w:rsidRPr="00DB67EB" w:rsidRDefault="00DB67EB" w:rsidP="00757979">
      <w:pPr>
        <w:pStyle w:val="BodyText3"/>
      </w:pPr>
      <w:r w:rsidRPr="00DB67EB">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80" w:name="_Toc23938829"/>
      <w:bookmarkStart w:id="281" w:name="_Toc400531500"/>
      <w:bookmarkStart w:id="28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80"/>
      <w:r>
        <w:rPr>
          <w:caps w:val="0"/>
        </w:rPr>
        <w:t xml:space="preserve"> </w:t>
      </w:r>
      <w:bookmarkEnd w:id="281"/>
      <w:bookmarkEnd w:id="282"/>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25195E41" w14:textId="77777777" w:rsidR="004653C3" w:rsidRPr="00851065" w:rsidRDefault="004653C3" w:rsidP="004653C3">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778DA715" w14:textId="77777777" w:rsidR="004653C3" w:rsidRPr="00851065" w:rsidRDefault="004653C3" w:rsidP="004653C3">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7" w:history="1">
        <w:r w:rsidRPr="007C583B">
          <w:rPr>
            <w:rStyle w:val="Hyperlink"/>
            <w:rFonts w:eastAsia="MS Mincho"/>
          </w:rPr>
          <w:t>Division’s website</w:t>
        </w:r>
      </w:hyperlink>
      <w:r w:rsidRPr="00851065">
        <w:rPr>
          <w:color w:val="000000"/>
        </w:rPr>
        <w:t>.</w:t>
      </w:r>
    </w:p>
    <w:p w14:paraId="104FD5C8" w14:textId="77777777" w:rsidR="004653C3" w:rsidRPr="00851065" w:rsidRDefault="004653C3" w:rsidP="004653C3">
      <w:pPr>
        <w:rPr>
          <w:color w:val="000000"/>
        </w:rPr>
      </w:pPr>
    </w:p>
    <w:p w14:paraId="61C90497" w14:textId="77777777" w:rsidR="004653C3" w:rsidRPr="00851065" w:rsidRDefault="004653C3" w:rsidP="004653C3">
      <w:pPr>
        <w:rPr>
          <w:rFonts w:eastAsia="MS Mincho"/>
        </w:rPr>
      </w:pPr>
      <w:r w:rsidRPr="00851065">
        <w:rPr>
          <w:rFonts w:eastAsia="MS Mincho"/>
        </w:rPr>
        <w:lastRenderedPageBreak/>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8"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825B6D">
        <w:t>7.1.2 for</w:t>
      </w:r>
      <w:r w:rsidRPr="00C65B22">
        <w:t xml:space="preserve"> additional information concerning this requirement.     </w:t>
      </w:r>
    </w:p>
    <w:p w14:paraId="44B8EC9F" w14:textId="77777777" w:rsidR="005D0530" w:rsidRPr="00C65B22" w:rsidRDefault="005D0530" w:rsidP="00C65B22"/>
    <w:p w14:paraId="6664CF08" w14:textId="77777777" w:rsidR="004653C3" w:rsidRPr="00851065" w:rsidRDefault="004653C3" w:rsidP="004653C3">
      <w:pPr>
        <w:rPr>
          <w:rFonts w:eastAsia="MS Mincho"/>
        </w:rPr>
      </w:pPr>
      <w:r w:rsidRPr="00C65B22">
        <w:t xml:space="preserve">The Source Disclosure Form is located on the </w:t>
      </w:r>
      <w:hyperlink r:id="rId39"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0" w:history="1">
        <w:r w:rsidRPr="00F17EA4">
          <w:rPr>
            <w:rStyle w:val="Hyperlink"/>
            <w:rFonts w:eastAsia="MS Mincho"/>
          </w:rPr>
          <w:t>NJSTART Vendor Support Page</w:t>
        </w:r>
      </w:hyperlink>
      <w:r>
        <w:rPr>
          <w:rFonts w:eastAsia="MS Mincho"/>
        </w:rPr>
        <w:t>.</w:t>
      </w:r>
      <w:r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283" w:name="_Toc23938830"/>
      <w:bookmarkStart w:id="284" w:name="_Toc118513773"/>
      <w:bookmarkStart w:id="285" w:name="_Toc378232840"/>
      <w:bookmarkStart w:id="286" w:name="_Toc400531501"/>
      <w:bookmarkStart w:id="287" w:name="_Toc428533972"/>
      <w:r w:rsidRPr="00A23677">
        <w:rPr>
          <w:rFonts w:eastAsia="MS Mincho"/>
          <w:caps w:val="0"/>
        </w:rPr>
        <w:t xml:space="preserve">TECHNICAL </w:t>
      </w:r>
      <w:r>
        <w:rPr>
          <w:rFonts w:eastAsia="MS Mincho"/>
          <w:caps w:val="0"/>
        </w:rPr>
        <w:t>QUOTE</w:t>
      </w:r>
      <w:bookmarkEnd w:id="283"/>
      <w:r>
        <w:rPr>
          <w:rFonts w:eastAsia="MS Mincho"/>
          <w:caps w:val="0"/>
        </w:rPr>
        <w:t xml:space="preserve"> </w:t>
      </w:r>
      <w:bookmarkEnd w:id="284"/>
      <w:bookmarkEnd w:id="285"/>
      <w:bookmarkEnd w:id="286"/>
      <w:bookmarkEnd w:id="287"/>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206AD">
        <w:t>shall</w:t>
      </w:r>
      <w:r w:rsidRPr="008059E0">
        <w:t xml:space="preserve"> describe its approach and plans for accomplishing the work outli</w:t>
      </w:r>
      <w:r w:rsidRPr="0015200E">
        <w:t xml:space="preserve">ned in the Scope of Work section, i.e., Section 3.0.  The </w:t>
      </w:r>
      <w:r w:rsidR="00526170" w:rsidRPr="0015200E">
        <w:t xml:space="preserve">Vendor </w:t>
      </w:r>
      <w:r w:rsidR="00571AFA" w:rsidRPr="0015200E">
        <w:t>{Bidder}</w:t>
      </w:r>
      <w:r w:rsidRPr="0015200E">
        <w:t xml:space="preserve"> </w:t>
      </w:r>
      <w:r w:rsidRPr="007206AD">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6E0DAD8" w14:textId="4B63AD43" w:rsidR="008A5DD4" w:rsidRDefault="004653C3" w:rsidP="00C65B22">
      <w:pPr>
        <w:rPr>
          <w:rFonts w:eastAsiaTheme="minorHAnsi" w:cs="Arial"/>
        </w:rPr>
      </w:pPr>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1" w:history="1">
        <w:r w:rsidRPr="006F1E05">
          <w:rPr>
            <w:rStyle w:val="Hyperlink"/>
            <w:rFonts w:eastAsiaTheme="minorHAnsi" w:cs="Arial"/>
          </w:rPr>
          <w:t>NJSTART Vendor Support Page</w:t>
        </w:r>
      </w:hyperlink>
      <w:r>
        <w:rPr>
          <w:rFonts w:eastAsiaTheme="minorHAnsi" w:cs="Arial"/>
        </w:rPr>
        <w:t>.</w:t>
      </w:r>
    </w:p>
    <w:p w14:paraId="49FAB40A" w14:textId="77777777" w:rsidR="004653C3" w:rsidRDefault="004653C3"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1B6016" w:rsidRDefault="00757979" w:rsidP="002F0497">
      <w:pPr>
        <w:keepNext/>
      </w:pPr>
      <w:r w:rsidRPr="00C42B75">
        <w:t xml:space="preserve">The </w:t>
      </w:r>
      <w:r w:rsidR="00526170">
        <w:t xml:space="preserve">Vendor </w:t>
      </w:r>
      <w:r w:rsidR="00571AFA">
        <w:t>{Bidder}</w:t>
      </w:r>
      <w:r w:rsidRPr="00C42B75">
        <w:t xml:space="preserve"> </w:t>
      </w:r>
      <w:r w:rsidRPr="001B6016">
        <w:t xml:space="preserve">shall set forth its overall technical approach and plans to meet the requirements of the </w:t>
      </w:r>
      <w:r w:rsidR="00044FD6" w:rsidRPr="001B6016">
        <w:t xml:space="preserve">Bid </w:t>
      </w:r>
      <w:r w:rsidR="0085342B" w:rsidRPr="001B6016">
        <w:t xml:space="preserve">Solicitation </w:t>
      </w:r>
      <w:r w:rsidRPr="001B6016">
        <w:t xml:space="preserve">in a narrative format.  This narrative should demonstrate to the State that the </w:t>
      </w:r>
      <w:r w:rsidR="00526170" w:rsidRPr="001B6016">
        <w:t xml:space="preserve">Vendor </w:t>
      </w:r>
      <w:r w:rsidR="00571AFA" w:rsidRPr="001B6016">
        <w:t>{Bidder}</w:t>
      </w:r>
      <w:r w:rsidRPr="001B6016">
        <w:t xml:space="preserve"> understands the objectives that the </w:t>
      </w:r>
      <w:r w:rsidR="001D2ACC" w:rsidRPr="001B6016">
        <w:t>Blanket P.O.</w:t>
      </w:r>
      <w:r w:rsidRPr="001B6016">
        <w:t xml:space="preserve"> is intended to meet, the nature of the required work, and the level of effort necessary to successfully complete the </w:t>
      </w:r>
      <w:r w:rsidR="001D2ACC" w:rsidRPr="001B6016">
        <w:t>Blanket P.O.</w:t>
      </w:r>
      <w:r w:rsidRPr="001B6016">
        <w:t xml:space="preserve">  This narrative should demonstrate to the State that the </w:t>
      </w:r>
      <w:r w:rsidR="00526170" w:rsidRPr="001B6016">
        <w:t>Vendor</w:t>
      </w:r>
      <w:r w:rsidR="000B3D2E" w:rsidRPr="001B6016">
        <w:t>’s</w:t>
      </w:r>
      <w:r w:rsidR="00526170" w:rsidRPr="001B6016">
        <w:t xml:space="preserve"> </w:t>
      </w:r>
      <w:r w:rsidR="00A11339" w:rsidRPr="001B6016">
        <w:t>{Bidder’s}</w:t>
      </w:r>
      <w:r w:rsidRPr="001B6016">
        <w:t xml:space="preserve"> general approach and plans to undertake and complete the </w:t>
      </w:r>
      <w:r w:rsidR="001D2ACC" w:rsidRPr="001B6016">
        <w:t>Blanket P.O.</w:t>
      </w:r>
      <w:r w:rsidRPr="001B6016">
        <w:t xml:space="preserve"> are appropriate to the tasks and subtasks involved. </w:t>
      </w:r>
    </w:p>
    <w:p w14:paraId="1B9DD4E6" w14:textId="77777777" w:rsidR="00757979" w:rsidRPr="001B6016" w:rsidRDefault="00757979" w:rsidP="00C65B22"/>
    <w:p w14:paraId="10FD2B23" w14:textId="3BEFA4D2" w:rsidR="00757979" w:rsidRPr="00C42B75" w:rsidRDefault="00757979" w:rsidP="00C65B22">
      <w:r w:rsidRPr="001B6016">
        <w:t xml:space="preserve">Mere reiterations of </w:t>
      </w:r>
      <w:r w:rsidR="00044FD6" w:rsidRPr="001B6016">
        <w:t xml:space="preserve">Bid Solicitation </w:t>
      </w:r>
      <w:r w:rsidRPr="001B6016">
        <w:t xml:space="preserve">tasks and subtasks are strongly discouraged, as they do not provide insight into the </w:t>
      </w:r>
      <w:r w:rsidR="00526170" w:rsidRPr="001B6016">
        <w:t>Vendor</w:t>
      </w:r>
      <w:r w:rsidR="000B3D2E" w:rsidRPr="001B6016">
        <w:t>’s</w:t>
      </w:r>
      <w:r w:rsidR="00526170" w:rsidRPr="001B6016">
        <w:t xml:space="preserve"> </w:t>
      </w:r>
      <w:r w:rsidR="00A11339" w:rsidRPr="001B6016">
        <w:t>{Bidder’s}</w:t>
      </w:r>
      <w:r w:rsidRPr="001B6016">
        <w:t xml:space="preserve"> </w:t>
      </w:r>
      <w:r w:rsidR="005E36CC" w:rsidRPr="001B6016">
        <w:t xml:space="preserve">approach </w:t>
      </w:r>
      <w:r w:rsidRPr="001B6016">
        <w:t xml:space="preserve">to complete the </w:t>
      </w:r>
      <w:r w:rsidR="001D2ACC" w:rsidRPr="001B6016">
        <w:t>Blanket P.O</w:t>
      </w:r>
      <w:r w:rsidRPr="001B6016">
        <w:t xml:space="preserve">. The </w:t>
      </w:r>
      <w:r w:rsidR="00526170" w:rsidRPr="001B6016">
        <w:t>Vendor</w:t>
      </w:r>
      <w:r w:rsidR="000B3D2E" w:rsidRPr="001B6016">
        <w:t>’s</w:t>
      </w:r>
      <w:r w:rsidR="00526170" w:rsidRPr="001B6016">
        <w:t xml:space="preserve"> </w:t>
      </w:r>
      <w:r w:rsidR="00A11339" w:rsidRPr="001B6016">
        <w:t>{Bidder’s}</w:t>
      </w:r>
      <w:r w:rsidRPr="001B6016">
        <w:t xml:space="preserve"> response to this section should b</w:t>
      </w:r>
      <w:r w:rsidRPr="00C42B75">
        <w:t xml:space="preserve">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1B6016">
        <w:t xml:space="preserve">should describe its specific plans to manage, control and supervise the </w:t>
      </w:r>
      <w:r w:rsidR="001D2ACC" w:rsidRPr="001B6016">
        <w:t>Blanket P.O.</w:t>
      </w:r>
      <w:r w:rsidRPr="001B6016">
        <w:t xml:space="preserve"> to ensure satisfactory </w:t>
      </w:r>
      <w:r w:rsidR="001D2ACC" w:rsidRPr="001B6016">
        <w:t>Blanket P.O.</w:t>
      </w:r>
      <w:r w:rsidRPr="001B6016">
        <w:t xml:space="preserve"> completion according to the required schedule.  The plan should include the </w:t>
      </w:r>
      <w:r w:rsidR="00526170" w:rsidRPr="001B6016">
        <w:t>Vendor</w:t>
      </w:r>
      <w:r w:rsidR="000B3D2E" w:rsidRPr="001B6016">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lastRenderedPageBreak/>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288" w:name="_4.4.2.3_Contract_Schedule"/>
      <w:bookmarkStart w:id="289" w:name="_Toc118513776"/>
      <w:bookmarkEnd w:id="288"/>
      <w:r>
        <w:rPr>
          <w:caps w:val="0"/>
        </w:rPr>
        <w:t>BLANKET P.O.</w:t>
      </w:r>
      <w:r w:rsidRPr="00851065">
        <w:rPr>
          <w:caps w:val="0"/>
        </w:rPr>
        <w:t xml:space="preserve"> SCHEDULE</w:t>
      </w:r>
      <w:bookmarkEnd w:id="289"/>
    </w:p>
    <w:p w14:paraId="1EFE5A3B" w14:textId="77777777" w:rsidR="006467DE" w:rsidRPr="00851065" w:rsidRDefault="006467DE" w:rsidP="002F0497">
      <w:pPr>
        <w:keepNext/>
        <w:rPr>
          <w:rFonts w:eastAsia="MS Mincho"/>
        </w:rPr>
      </w:pPr>
    </w:p>
    <w:p w14:paraId="1ED85BB5" w14:textId="6716B43D" w:rsidR="006467DE" w:rsidRPr="00D966A2"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00571AFA" w:rsidRPr="00D966A2">
        <w:rPr>
          <w:rFonts w:eastAsia="MS Mincho"/>
        </w:rPr>
        <w:t>}</w:t>
      </w:r>
      <w:r w:rsidRPr="00D966A2">
        <w:rPr>
          <w:rFonts w:eastAsia="MS Mincho"/>
        </w:rPr>
        <w:t xml:space="preserve"> shall include a draft </w:t>
      </w:r>
      <w:r w:rsidR="001D2ACC" w:rsidRPr="00D966A2">
        <w:rPr>
          <w:rFonts w:eastAsia="MS Mincho"/>
        </w:rPr>
        <w:t>Blanket P.O.</w:t>
      </w:r>
      <w:r w:rsidRPr="00D966A2">
        <w:rPr>
          <w:rFonts w:eastAsia="MS Mincho"/>
        </w:rPr>
        <w:t xml:space="preserve"> schedule.  If key dates are a part of this </w:t>
      </w:r>
      <w:r w:rsidR="00E77BC1" w:rsidRPr="00D966A2">
        <w:rPr>
          <w:rFonts w:eastAsia="MS Mincho"/>
        </w:rPr>
        <w:t>Bid Solicitation</w:t>
      </w:r>
      <w:r w:rsidR="00B44B63" w:rsidRPr="00D966A2">
        <w:rPr>
          <w:rFonts w:eastAsia="MS Mincho"/>
        </w:rPr>
        <w:t xml:space="preserve">, </w:t>
      </w:r>
      <w:r w:rsidRPr="00D966A2">
        <w:rPr>
          <w:rFonts w:eastAsia="MS Mincho"/>
        </w:rPr>
        <w:t xml:space="preserve">the </w:t>
      </w:r>
      <w:r w:rsidR="00526170" w:rsidRPr="00D966A2">
        <w:rPr>
          <w:rFonts w:eastAsia="MS Mincho"/>
        </w:rPr>
        <w:t>Vendor</w:t>
      </w:r>
      <w:r w:rsidR="008A515B" w:rsidRPr="00D966A2">
        <w:rPr>
          <w:rFonts w:eastAsia="MS Mincho"/>
        </w:rPr>
        <w:t>’s</w:t>
      </w:r>
      <w:r w:rsidR="00526170" w:rsidRPr="00D966A2">
        <w:rPr>
          <w:rFonts w:eastAsia="MS Mincho"/>
        </w:rPr>
        <w:t xml:space="preserve"> </w:t>
      </w:r>
      <w:r w:rsidR="00A11339" w:rsidRPr="00D966A2">
        <w:rPr>
          <w:rFonts w:eastAsia="MS Mincho"/>
        </w:rPr>
        <w:t>{Bidder’s}</w:t>
      </w:r>
      <w:r w:rsidRPr="00D966A2">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D966A2" w:rsidRDefault="006467DE" w:rsidP="00C65B22">
      <w:pPr>
        <w:rPr>
          <w:rFonts w:eastAsia="MS Mincho"/>
        </w:rPr>
      </w:pPr>
    </w:p>
    <w:p w14:paraId="3C7765E1" w14:textId="25E9DBAF" w:rsidR="006467DE" w:rsidRPr="00C65B22" w:rsidRDefault="006467DE" w:rsidP="00C65B22">
      <w:pPr>
        <w:rPr>
          <w:rFonts w:eastAsia="MS Mincho"/>
        </w:rPr>
      </w:pPr>
      <w:r w:rsidRPr="00D966A2">
        <w:rPr>
          <w:rFonts w:eastAsia="MS Mincho"/>
        </w:rPr>
        <w:t xml:space="preserve">The </w:t>
      </w:r>
      <w:r w:rsidR="00526170" w:rsidRPr="00D966A2">
        <w:rPr>
          <w:rFonts w:eastAsia="MS Mincho"/>
        </w:rPr>
        <w:t xml:space="preserve">Vendor </w:t>
      </w:r>
      <w:r w:rsidR="00571AFA" w:rsidRPr="00D966A2">
        <w:rPr>
          <w:rFonts w:eastAsia="MS Mincho"/>
        </w:rPr>
        <w:t>{Bidder}</w:t>
      </w:r>
      <w:r w:rsidRPr="00D966A2">
        <w:rPr>
          <w:rFonts w:eastAsia="MS Mincho"/>
        </w:rPr>
        <w:t xml:space="preserve"> should identify the </w:t>
      </w:r>
      <w:r w:rsidR="001D2ACC" w:rsidRPr="00D966A2">
        <w:rPr>
          <w:rFonts w:eastAsia="MS Mincho"/>
        </w:rPr>
        <w:t>Blanket P.O.</w:t>
      </w:r>
      <w:r w:rsidRPr="00D966A2">
        <w:rPr>
          <w:rFonts w:eastAsia="MS Mincho"/>
        </w:rPr>
        <w:t xml:space="preserve"> scheduling and control methodology to be used and should provide the rati</w:t>
      </w:r>
      <w:r w:rsidRPr="00C65B22">
        <w:rPr>
          <w:rFonts w:eastAsia="MS Mincho"/>
        </w:rPr>
        <w:t xml:space="preserve">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B8C377D" w14:textId="77777777" w:rsidR="006467DE" w:rsidRPr="00C65B22" w:rsidRDefault="006467DE" w:rsidP="00C65B22">
      <w:pPr>
        <w:rPr>
          <w:rFonts w:eastAsia="MS Mincho"/>
        </w:rPr>
      </w:pPr>
      <w:bookmarkStart w:id="290" w:name="_4.4.2.4_mobilization_and"/>
      <w:bookmarkStart w:id="291" w:name="_Toc118513777"/>
      <w:bookmarkEnd w:id="290"/>
    </w:p>
    <w:p w14:paraId="4BCBCA7B" w14:textId="77777777" w:rsidR="006467DE" w:rsidRPr="00851065" w:rsidRDefault="009E2104" w:rsidP="002F0497">
      <w:pPr>
        <w:pStyle w:val="Heading5"/>
      </w:pPr>
      <w:r w:rsidRPr="00851065">
        <w:rPr>
          <w:caps w:val="0"/>
        </w:rPr>
        <w:t>MOBILIZATION PLAN</w:t>
      </w:r>
      <w:bookmarkEnd w:id="291"/>
    </w:p>
    <w:p w14:paraId="6423B2EA" w14:textId="77777777" w:rsidR="006467DE" w:rsidRPr="00C65B22" w:rsidRDefault="006467DE" w:rsidP="002F0497">
      <w:pPr>
        <w:keepNext/>
        <w:rPr>
          <w:rFonts w:eastAsia="MS Mincho"/>
        </w:rPr>
      </w:pPr>
    </w:p>
    <w:p w14:paraId="489399DE" w14:textId="7C50A1B6" w:rsidR="006467DE" w:rsidRPr="007206AD"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841967">
        <w:rPr>
          <w:rFonts w:eastAsia="MS Mincho"/>
        </w:rPr>
        <w:t xml:space="preserve">shall </w:t>
      </w:r>
      <w:r w:rsidRPr="00841967">
        <w:rPr>
          <w:rFonts w:eastAsia="MS Mincho"/>
        </w:rPr>
        <w:t xml:space="preserve">include as part of its </w:t>
      </w:r>
      <w:r w:rsidR="00CE00E7" w:rsidRPr="00841967">
        <w:rPr>
          <w:rFonts w:eastAsia="MS Mincho"/>
        </w:rPr>
        <w:t>Quote</w:t>
      </w:r>
      <w:r w:rsidRPr="00841967">
        <w:rPr>
          <w:rFonts w:eastAsia="MS Mincho"/>
        </w:rPr>
        <w:t xml:space="preserve"> a mobilization plan, beginning with the date of notification of </w:t>
      </w:r>
      <w:r w:rsidR="001D2ACC" w:rsidRPr="00841967">
        <w:rPr>
          <w:rFonts w:eastAsia="MS Mincho"/>
        </w:rPr>
        <w:t>Blanket P.O.</w:t>
      </w:r>
      <w:r w:rsidRPr="00841967">
        <w:rPr>
          <w:rFonts w:eastAsia="MS Mincho"/>
        </w:rPr>
        <w:t xml:space="preserve"> award and lasting no longer </w:t>
      </w:r>
      <w:r w:rsidRPr="007206AD">
        <w:rPr>
          <w:rFonts w:eastAsia="MS Mincho"/>
        </w:rPr>
        <w:t xml:space="preserve">than </w:t>
      </w:r>
      <w:r w:rsidR="00D966A2" w:rsidRPr="007206AD">
        <w:rPr>
          <w:rFonts w:eastAsia="MS Mincho"/>
          <w:b/>
        </w:rPr>
        <w:t>six (6) months.</w:t>
      </w:r>
      <w:r w:rsidR="00D966A2" w:rsidRPr="007206AD">
        <w:rPr>
          <w:rFonts w:eastAsia="MS Mincho"/>
        </w:rPr>
        <w:t xml:space="preserve"> </w:t>
      </w:r>
    </w:p>
    <w:p w14:paraId="6182B1D6" w14:textId="77777777" w:rsidR="006467DE" w:rsidRPr="007206AD" w:rsidRDefault="006467DE" w:rsidP="00C65B22">
      <w:pPr>
        <w:rPr>
          <w:rFonts w:eastAsia="MS Mincho"/>
        </w:rPr>
      </w:pPr>
    </w:p>
    <w:p w14:paraId="6DED56ED" w14:textId="77777777" w:rsidR="006467DE" w:rsidRPr="007206AD" w:rsidRDefault="006467DE" w:rsidP="00C65B22">
      <w:pPr>
        <w:rPr>
          <w:rFonts w:eastAsia="MS Mincho"/>
        </w:rPr>
      </w:pPr>
      <w:r w:rsidRPr="007206AD">
        <w:rPr>
          <w:rFonts w:eastAsia="MS Mincho"/>
        </w:rPr>
        <w:t>Such mobilization plan should include the following elements:</w:t>
      </w:r>
    </w:p>
    <w:p w14:paraId="452CA96C" w14:textId="77777777" w:rsidR="006467DE" w:rsidRPr="007206AD" w:rsidRDefault="006467DE" w:rsidP="00C65B22">
      <w:pPr>
        <w:rPr>
          <w:rFonts w:eastAsia="MS Mincho"/>
        </w:rPr>
      </w:pPr>
    </w:p>
    <w:p w14:paraId="5D6C80A7" w14:textId="30DAFA26" w:rsidR="006467DE" w:rsidRPr="007206AD" w:rsidRDefault="006467DE" w:rsidP="000646DA">
      <w:pPr>
        <w:pStyle w:val="ListParagraph"/>
        <w:numPr>
          <w:ilvl w:val="0"/>
          <w:numId w:val="17"/>
        </w:numPr>
        <w:ind w:right="108"/>
        <w:rPr>
          <w:rFonts w:eastAsia="MS Mincho"/>
        </w:rPr>
      </w:pPr>
      <w:r w:rsidRPr="007206AD">
        <w:rPr>
          <w:rFonts w:eastAsia="MS Mincho"/>
        </w:rPr>
        <w:t xml:space="preserve">A detailed timetable for the mobilization period of </w:t>
      </w:r>
      <w:r w:rsidR="00F041E8" w:rsidRPr="007206AD">
        <w:rPr>
          <w:rFonts w:eastAsia="MS Mincho"/>
          <w:b/>
        </w:rPr>
        <w:t xml:space="preserve">six </w:t>
      </w:r>
      <w:r w:rsidR="00D966A2" w:rsidRPr="007206AD">
        <w:rPr>
          <w:rFonts w:eastAsia="MS Mincho"/>
          <w:b/>
        </w:rPr>
        <w:t>(</w:t>
      </w:r>
      <w:r w:rsidR="00F041E8" w:rsidRPr="007206AD">
        <w:rPr>
          <w:rFonts w:eastAsia="MS Mincho"/>
          <w:b/>
        </w:rPr>
        <w:t>6</w:t>
      </w:r>
      <w:r w:rsidR="00D966A2" w:rsidRPr="007206AD">
        <w:rPr>
          <w:rFonts w:eastAsia="MS Mincho"/>
          <w:b/>
        </w:rPr>
        <w:t>) months</w:t>
      </w:r>
      <w:r w:rsidRPr="007206AD">
        <w:rPr>
          <w:rFonts w:eastAsia="MS Mincho"/>
          <w:b/>
        </w:rPr>
        <w:t>.</w:t>
      </w:r>
      <w:r w:rsidRPr="007206AD">
        <w:rPr>
          <w:rFonts w:eastAsia="MS Mincho"/>
        </w:rPr>
        <w:t xml:space="preserve">  This timetable should be designed to demonstrate how the </w:t>
      </w:r>
      <w:r w:rsidR="00526170" w:rsidRPr="007206AD">
        <w:rPr>
          <w:rFonts w:eastAsia="MS Mincho"/>
        </w:rPr>
        <w:t xml:space="preserve">Vendor </w:t>
      </w:r>
      <w:r w:rsidR="00571AFA" w:rsidRPr="007206AD">
        <w:rPr>
          <w:rFonts w:eastAsia="MS Mincho"/>
        </w:rPr>
        <w:t>{Bidder}</w:t>
      </w:r>
      <w:r w:rsidRPr="007206AD">
        <w:rPr>
          <w:rFonts w:eastAsia="MS Mincho"/>
        </w:rPr>
        <w:t xml:space="preserve"> will have the personnel and equipment it needs to begin work on the </w:t>
      </w:r>
      <w:r w:rsidR="001D2ACC" w:rsidRPr="007206AD">
        <w:rPr>
          <w:rFonts w:eastAsia="MS Mincho"/>
        </w:rPr>
        <w:t>Blanket P.O.</w:t>
      </w:r>
      <w:r w:rsidRPr="007206AD">
        <w:rPr>
          <w:rFonts w:eastAsia="MS Mincho"/>
        </w:rPr>
        <w:t xml:space="preserve"> up and operational from the date of notification of award</w:t>
      </w:r>
      <w:r w:rsidR="00F611A9" w:rsidRPr="007206AD">
        <w:rPr>
          <w:rFonts w:eastAsia="MS Mincho"/>
        </w:rPr>
        <w:t>;</w:t>
      </w:r>
    </w:p>
    <w:p w14:paraId="26908081" w14:textId="77777777" w:rsidR="006467DE" w:rsidRPr="007206AD" w:rsidRDefault="006467DE" w:rsidP="00D56C5F">
      <w:pPr>
        <w:ind w:left="720" w:right="108" w:hanging="360"/>
        <w:rPr>
          <w:rFonts w:eastAsia="MS Mincho"/>
        </w:rPr>
      </w:pPr>
    </w:p>
    <w:p w14:paraId="109E95AE" w14:textId="3BEACCCC" w:rsidR="006467DE" w:rsidRPr="007206AD" w:rsidRDefault="006467DE" w:rsidP="000646DA">
      <w:pPr>
        <w:pStyle w:val="ListParagraph"/>
        <w:numPr>
          <w:ilvl w:val="0"/>
          <w:numId w:val="17"/>
        </w:numPr>
        <w:ind w:right="108"/>
        <w:rPr>
          <w:rFonts w:eastAsia="MS Mincho"/>
        </w:rPr>
      </w:pPr>
      <w:r w:rsidRPr="007206AD">
        <w:rPr>
          <w:rFonts w:eastAsia="MS Mincho"/>
        </w:rPr>
        <w:t xml:space="preserve">The </w:t>
      </w:r>
      <w:r w:rsidR="00526170" w:rsidRPr="007206AD">
        <w:rPr>
          <w:rFonts w:eastAsia="MS Mincho"/>
        </w:rPr>
        <w:t>Vendor</w:t>
      </w:r>
      <w:r w:rsidR="008A515B" w:rsidRPr="007206AD">
        <w:rPr>
          <w:rFonts w:eastAsia="MS Mincho"/>
        </w:rPr>
        <w:t>’s</w:t>
      </w:r>
      <w:r w:rsidR="00526170" w:rsidRPr="007206AD">
        <w:rPr>
          <w:rFonts w:eastAsia="MS Mincho"/>
        </w:rPr>
        <w:t xml:space="preserve"> </w:t>
      </w:r>
      <w:r w:rsidR="00A11339" w:rsidRPr="007206AD">
        <w:rPr>
          <w:rFonts w:eastAsia="MS Mincho"/>
        </w:rPr>
        <w:t>{Bidder’s}</w:t>
      </w:r>
      <w:r w:rsidRPr="007206AD">
        <w:rPr>
          <w:rFonts w:eastAsia="MS Mincho"/>
        </w:rPr>
        <w:t xml:space="preserve"> plan for the deployment and use of management, supervisory or other key personnel during the mobilization period.</w:t>
      </w:r>
      <w:r w:rsidR="00597F2D" w:rsidRPr="007206AD">
        <w:rPr>
          <w:rFonts w:eastAsia="MS Mincho"/>
        </w:rPr>
        <w:t xml:space="preserve"> </w:t>
      </w:r>
      <w:r w:rsidRPr="007206AD">
        <w:rPr>
          <w:rFonts w:eastAsia="MS Mincho"/>
        </w:rPr>
        <w:t xml:space="preserve">The plan should show all management, supervisory and key personnel that will be assigned to manage, supervise and monitor the </w:t>
      </w:r>
      <w:r w:rsidR="00526170" w:rsidRPr="007206AD">
        <w:rPr>
          <w:rFonts w:eastAsia="MS Mincho"/>
        </w:rPr>
        <w:t>Vendor</w:t>
      </w:r>
      <w:r w:rsidR="008A515B" w:rsidRPr="007206AD">
        <w:rPr>
          <w:rFonts w:eastAsia="MS Mincho"/>
        </w:rPr>
        <w:t>’s</w:t>
      </w:r>
      <w:r w:rsidR="00526170" w:rsidRPr="007206AD">
        <w:rPr>
          <w:rFonts w:eastAsia="MS Mincho"/>
        </w:rPr>
        <w:t xml:space="preserve"> </w:t>
      </w:r>
      <w:r w:rsidR="00A11339" w:rsidRPr="007206AD">
        <w:rPr>
          <w:rFonts w:eastAsia="MS Mincho"/>
        </w:rPr>
        <w:t>{Bidder’s}</w:t>
      </w:r>
      <w:r w:rsidRPr="007206AD">
        <w:rPr>
          <w:rFonts w:eastAsia="MS Mincho"/>
        </w:rPr>
        <w:t xml:space="preserve"> mobilization of the </w:t>
      </w:r>
      <w:r w:rsidR="001D2ACC" w:rsidRPr="007206AD">
        <w:rPr>
          <w:rFonts w:eastAsia="MS Mincho"/>
        </w:rPr>
        <w:t>Blanket P.O.</w:t>
      </w:r>
      <w:r w:rsidRPr="007206AD">
        <w:rPr>
          <w:rFonts w:eastAsia="MS Mincho"/>
        </w:rPr>
        <w:t xml:space="preserve"> within the period of </w:t>
      </w:r>
      <w:r w:rsidR="00F041E8" w:rsidRPr="007206AD">
        <w:rPr>
          <w:rFonts w:eastAsia="MS Mincho"/>
          <w:b/>
        </w:rPr>
        <w:t xml:space="preserve">six </w:t>
      </w:r>
      <w:r w:rsidR="00D966A2" w:rsidRPr="007206AD">
        <w:rPr>
          <w:rFonts w:eastAsia="MS Mincho"/>
          <w:b/>
        </w:rPr>
        <w:t>(</w:t>
      </w:r>
      <w:r w:rsidR="00F041E8" w:rsidRPr="007206AD">
        <w:rPr>
          <w:rFonts w:eastAsia="MS Mincho"/>
          <w:b/>
        </w:rPr>
        <w:t>6</w:t>
      </w:r>
      <w:r w:rsidR="00D966A2" w:rsidRPr="007206AD">
        <w:rPr>
          <w:rFonts w:eastAsia="MS Mincho"/>
          <w:b/>
        </w:rPr>
        <w:t>) months</w:t>
      </w:r>
      <w:r w:rsidR="00F611A9" w:rsidRPr="007206AD">
        <w:rPr>
          <w:rFonts w:eastAsia="MS Mincho"/>
        </w:rPr>
        <w:t>;</w:t>
      </w:r>
    </w:p>
    <w:p w14:paraId="2EE0EC42" w14:textId="77777777" w:rsidR="006467DE" w:rsidRPr="007206AD" w:rsidRDefault="006467DE" w:rsidP="00D56C5F">
      <w:pPr>
        <w:ind w:left="720" w:right="108" w:hanging="360"/>
        <w:rPr>
          <w:rFonts w:eastAsia="MS Mincho"/>
        </w:rPr>
      </w:pPr>
    </w:p>
    <w:p w14:paraId="05D474B9" w14:textId="77777777" w:rsidR="006467DE" w:rsidRPr="007206AD" w:rsidRDefault="006467DE" w:rsidP="000646DA">
      <w:pPr>
        <w:pStyle w:val="ListParagraph"/>
        <w:numPr>
          <w:ilvl w:val="0"/>
          <w:numId w:val="17"/>
        </w:numPr>
        <w:ind w:right="108"/>
        <w:rPr>
          <w:rFonts w:eastAsia="MS Mincho"/>
        </w:rPr>
      </w:pPr>
      <w:r w:rsidRPr="007206AD">
        <w:rPr>
          <w:rFonts w:eastAsia="MS Mincho"/>
          <w:b/>
        </w:rPr>
        <w:t>NOTE</w:t>
      </w:r>
      <w:r w:rsidRPr="007206AD">
        <w:rPr>
          <w:rFonts w:eastAsia="MS Mincho"/>
        </w:rPr>
        <w:t xml:space="preserve">: The </w:t>
      </w:r>
      <w:r w:rsidR="00526170" w:rsidRPr="007206AD">
        <w:rPr>
          <w:rFonts w:eastAsia="MS Mincho"/>
        </w:rPr>
        <w:t xml:space="preserve">Vendor </w:t>
      </w:r>
      <w:r w:rsidR="00571AFA" w:rsidRPr="007206AD">
        <w:rPr>
          <w:rFonts w:eastAsia="MS Mincho"/>
        </w:rPr>
        <w:t>{Bidder}</w:t>
      </w:r>
      <w:r w:rsidRPr="007206AD">
        <w:rPr>
          <w:rFonts w:eastAsia="MS Mincho"/>
        </w:rPr>
        <w:t xml:space="preserve"> should clearly identify management, supervisory or other key staff that will be assigned only during the mobilization</w:t>
      </w:r>
      <w:r w:rsidR="00F611A9" w:rsidRPr="007206AD">
        <w:rPr>
          <w:rFonts w:eastAsia="MS Mincho"/>
        </w:rPr>
        <w:t>;</w:t>
      </w:r>
    </w:p>
    <w:p w14:paraId="428EA164" w14:textId="77777777" w:rsidR="006467DE" w:rsidRPr="007206AD" w:rsidRDefault="006467DE" w:rsidP="00D56C5F">
      <w:pPr>
        <w:ind w:left="720" w:right="108" w:hanging="360"/>
        <w:rPr>
          <w:rFonts w:eastAsia="MS Mincho"/>
        </w:rPr>
      </w:pPr>
    </w:p>
    <w:p w14:paraId="74D25E67" w14:textId="043F61E9" w:rsidR="006467DE" w:rsidRPr="007206AD" w:rsidRDefault="006467DE" w:rsidP="000646DA">
      <w:pPr>
        <w:numPr>
          <w:ilvl w:val="0"/>
          <w:numId w:val="17"/>
        </w:numPr>
        <w:ind w:right="108"/>
        <w:rPr>
          <w:rFonts w:eastAsia="MS Mincho"/>
        </w:rPr>
      </w:pPr>
      <w:r w:rsidRPr="007206AD">
        <w:rPr>
          <w:rFonts w:eastAsia="MS Mincho"/>
        </w:rPr>
        <w:t xml:space="preserve">The </w:t>
      </w:r>
      <w:r w:rsidR="00526170" w:rsidRPr="007206AD">
        <w:rPr>
          <w:rFonts w:eastAsia="MS Mincho"/>
        </w:rPr>
        <w:t>Vendor</w:t>
      </w:r>
      <w:r w:rsidR="008A515B" w:rsidRPr="007206AD">
        <w:rPr>
          <w:rFonts w:eastAsia="MS Mincho"/>
        </w:rPr>
        <w:t>’s</w:t>
      </w:r>
      <w:r w:rsidR="00526170" w:rsidRPr="007206AD">
        <w:rPr>
          <w:rFonts w:eastAsia="MS Mincho"/>
        </w:rPr>
        <w:t xml:space="preserve"> </w:t>
      </w:r>
      <w:r w:rsidR="00A11339" w:rsidRPr="007206AD">
        <w:rPr>
          <w:rFonts w:eastAsia="MS Mincho"/>
        </w:rPr>
        <w:t>{Bidder’s}</w:t>
      </w:r>
      <w:r w:rsidRPr="007206AD">
        <w:rPr>
          <w:rFonts w:eastAsia="MS Mincho"/>
        </w:rPr>
        <w:t xml:space="preserve"> plan for recruitment of staff required to provide all services required by the </w:t>
      </w:r>
      <w:r w:rsidR="00E77BC1" w:rsidRPr="007206AD">
        <w:rPr>
          <w:rFonts w:eastAsia="MS Mincho"/>
        </w:rPr>
        <w:t xml:space="preserve">Bid Solicitation </w:t>
      </w:r>
      <w:r w:rsidRPr="007206AD">
        <w:rPr>
          <w:rFonts w:eastAsia="MS Mincho"/>
        </w:rPr>
        <w:t xml:space="preserve">on the </w:t>
      </w:r>
      <w:r w:rsidR="001D2ACC" w:rsidRPr="007206AD">
        <w:rPr>
          <w:rFonts w:eastAsia="MS Mincho"/>
        </w:rPr>
        <w:t>Blanket P.O.</w:t>
      </w:r>
      <w:r w:rsidRPr="007206AD">
        <w:rPr>
          <w:rFonts w:eastAsia="MS Mincho"/>
        </w:rPr>
        <w:t xml:space="preserve"> start date at the end of the mobilization period covering </w:t>
      </w:r>
      <w:r w:rsidR="00F041E8" w:rsidRPr="007206AD">
        <w:rPr>
          <w:rFonts w:eastAsia="MS Mincho"/>
          <w:b/>
        </w:rPr>
        <w:t>six</w:t>
      </w:r>
      <w:r w:rsidR="0015200E" w:rsidRPr="007206AD">
        <w:rPr>
          <w:rFonts w:eastAsia="MS Mincho"/>
          <w:b/>
        </w:rPr>
        <w:t xml:space="preserve"> (</w:t>
      </w:r>
      <w:r w:rsidR="00F041E8" w:rsidRPr="007206AD">
        <w:rPr>
          <w:rFonts w:eastAsia="MS Mincho"/>
          <w:b/>
        </w:rPr>
        <w:t>6</w:t>
      </w:r>
      <w:r w:rsidR="0015200E" w:rsidRPr="007206AD">
        <w:rPr>
          <w:rFonts w:eastAsia="MS Mincho"/>
          <w:b/>
        </w:rPr>
        <w:t>) months</w:t>
      </w:r>
      <w:r w:rsidR="00F611A9" w:rsidRPr="007206AD">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0646DA">
      <w:pPr>
        <w:pStyle w:val="ListParagraph"/>
        <w:numPr>
          <w:ilvl w:val="0"/>
          <w:numId w:val="17"/>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F728E7D" w14:textId="77777777"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9B61F5B" w14:textId="35117F75" w:rsidR="006467DE" w:rsidRPr="007A0C26" w:rsidRDefault="006467DE" w:rsidP="002F0497">
      <w:pPr>
        <w:keepNext/>
      </w:pPr>
      <w:r w:rsidRPr="00851065">
        <w:t xml:space="preserve">The </w:t>
      </w:r>
      <w:r w:rsidR="00526170" w:rsidRPr="00C65B22">
        <w:t xml:space="preserve">Vendor </w:t>
      </w:r>
      <w:r w:rsidR="00571AFA" w:rsidRPr="00C65B22">
        <w:t>{Bidder}</w:t>
      </w:r>
      <w:r w:rsidRPr="00C65B22">
        <w:t xml:space="preserve"> </w:t>
      </w:r>
      <w:r w:rsidRPr="007A0C26">
        <w:t xml:space="preserve">shall provide its draft plan to accomplish all work required by this </w:t>
      </w:r>
      <w:r w:rsidR="001D2ACC" w:rsidRPr="007A0C26">
        <w:t>Blanket P.O</w:t>
      </w:r>
      <w:r w:rsidRPr="007A0C26">
        <w:t xml:space="preserve">.  The Project Plan </w:t>
      </w:r>
      <w:r w:rsidR="00155095" w:rsidRPr="007A0C26">
        <w:t>shall</w:t>
      </w:r>
      <w:r w:rsidRPr="007A0C26">
        <w:t xml:space="preserve"> include:</w:t>
      </w:r>
    </w:p>
    <w:p w14:paraId="4ADDA24D" w14:textId="77777777" w:rsidR="006467DE" w:rsidRPr="007A0C26" w:rsidRDefault="006467DE" w:rsidP="0041604D"/>
    <w:p w14:paraId="33A83F50" w14:textId="77777777" w:rsidR="006467DE" w:rsidRPr="007A0C26" w:rsidRDefault="006467DE" w:rsidP="000646DA">
      <w:pPr>
        <w:numPr>
          <w:ilvl w:val="0"/>
          <w:numId w:val="13"/>
        </w:numPr>
      </w:pPr>
      <w:r w:rsidRPr="007A0C26">
        <w:t xml:space="preserve">The Design and Development Plan:  The </w:t>
      </w:r>
      <w:r w:rsidR="00526170" w:rsidRPr="007A0C26">
        <w:t xml:space="preserve">Vendor </w:t>
      </w:r>
      <w:r w:rsidR="00571AFA" w:rsidRPr="007A0C26">
        <w:t>{Bidder}</w:t>
      </w:r>
      <w:r w:rsidRPr="007A0C26">
        <w:t xml:space="preserve"> should describe the methodology by which it will design and develop the required system functionality including the Software Development Lifecycle</w:t>
      </w:r>
      <w:r w:rsidR="00F611A9" w:rsidRPr="007A0C26">
        <w:t>;</w:t>
      </w:r>
    </w:p>
    <w:p w14:paraId="5891A3A6" w14:textId="77777777" w:rsidR="006467DE" w:rsidRPr="007A0C26" w:rsidRDefault="006467DE" w:rsidP="00851065">
      <w:pPr>
        <w:ind w:left="360"/>
      </w:pPr>
    </w:p>
    <w:p w14:paraId="663FEAFF" w14:textId="77777777" w:rsidR="006467DE" w:rsidRPr="007A0C26" w:rsidRDefault="006467DE" w:rsidP="000646DA">
      <w:pPr>
        <w:numPr>
          <w:ilvl w:val="0"/>
          <w:numId w:val="13"/>
        </w:numPr>
      </w:pPr>
      <w:r w:rsidRPr="007A0C26">
        <w:t xml:space="preserve">The System Test Plan:  The </w:t>
      </w:r>
      <w:r w:rsidR="00526170" w:rsidRPr="007A0C26">
        <w:t xml:space="preserve">Vendor </w:t>
      </w:r>
      <w:r w:rsidR="00571AFA" w:rsidRPr="007A0C26">
        <w:t>{Bidder}</w:t>
      </w:r>
      <w:r w:rsidRPr="007A0C26">
        <w:t xml:space="preserve"> should describe its plans to complete system and user acceptance testing including its methodology for fixing bugs and defects and retesting</w:t>
      </w:r>
      <w:r w:rsidR="00F611A9" w:rsidRPr="007A0C26">
        <w:t>;</w:t>
      </w:r>
    </w:p>
    <w:p w14:paraId="3D2734B8" w14:textId="77777777" w:rsidR="006467DE" w:rsidRPr="007A0C26" w:rsidRDefault="006467DE" w:rsidP="00851065">
      <w:pPr>
        <w:ind w:left="360"/>
      </w:pPr>
    </w:p>
    <w:p w14:paraId="241E48E4" w14:textId="77777777" w:rsidR="006467DE" w:rsidRPr="007A0C26" w:rsidRDefault="006467DE" w:rsidP="000646DA">
      <w:pPr>
        <w:numPr>
          <w:ilvl w:val="0"/>
          <w:numId w:val="13"/>
        </w:numPr>
      </w:pPr>
      <w:r w:rsidRPr="007A0C26">
        <w:t xml:space="preserve">The Implementation Plan:  The </w:t>
      </w:r>
      <w:r w:rsidR="00526170" w:rsidRPr="007A0C26">
        <w:t xml:space="preserve">Vendor </w:t>
      </w:r>
      <w:r w:rsidR="00571AFA" w:rsidRPr="007A0C26">
        <w:t>{Bidder}</w:t>
      </w:r>
      <w:r w:rsidRPr="007A0C26">
        <w:t xml:space="preserve"> should describe its plans for system roll-out including System Pilot Testing and full deployment</w:t>
      </w:r>
      <w:r w:rsidR="00F611A9" w:rsidRPr="007A0C26">
        <w:t>; and</w:t>
      </w:r>
    </w:p>
    <w:p w14:paraId="38DF28B2" w14:textId="77777777" w:rsidR="006467DE" w:rsidRPr="007A0C26" w:rsidRDefault="006467DE" w:rsidP="00851065">
      <w:pPr>
        <w:ind w:left="360"/>
      </w:pPr>
    </w:p>
    <w:p w14:paraId="642914A5" w14:textId="77777777" w:rsidR="006467DE" w:rsidRPr="007A0C26" w:rsidRDefault="006467DE" w:rsidP="000646DA">
      <w:pPr>
        <w:numPr>
          <w:ilvl w:val="0"/>
          <w:numId w:val="13"/>
        </w:numPr>
      </w:pPr>
      <w:r w:rsidRPr="007A0C26">
        <w:t xml:space="preserve">Operations and Maintenance Plans:  The </w:t>
      </w:r>
      <w:r w:rsidR="00526170" w:rsidRPr="007A0C26">
        <w:t xml:space="preserve">Vendor </w:t>
      </w:r>
      <w:r w:rsidR="00571AFA" w:rsidRPr="007A0C26">
        <w:t>{Bidder}</w:t>
      </w:r>
      <w:r w:rsidRPr="007A0C26">
        <w:t xml:space="preserve"> should describe its plans to support the operational system including application updates, new releases, bug and defect repairs, emergency maintenance/repairs of hardware and software and routine maintenance.  </w:t>
      </w:r>
    </w:p>
    <w:p w14:paraId="1709F1EF" w14:textId="77777777" w:rsidR="00757979" w:rsidRPr="007A0C26" w:rsidRDefault="00757979" w:rsidP="00C65B22"/>
    <w:p w14:paraId="73931831" w14:textId="77777777" w:rsidR="000937B4" w:rsidRDefault="000937B4" w:rsidP="00C65B22">
      <w:r w:rsidRPr="007A0C26">
        <w:t>The plan should demonstrate t</w:t>
      </w:r>
      <w:r w:rsidRPr="00C65B22">
        <w:t xml:space="preserve">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37FDD9F7" w14:textId="77777777" w:rsidR="007A0C26" w:rsidRDefault="007A0C26" w:rsidP="00C65B22"/>
    <w:p w14:paraId="184255FE" w14:textId="21184073" w:rsidR="00B236C5" w:rsidRDefault="00DF2769" w:rsidP="00DF2769">
      <w:pPr>
        <w:pStyle w:val="Heading5"/>
      </w:pPr>
      <w:r>
        <w:t>OVERVIEW OF SECURITY PLAN AND STANDARDS</w:t>
      </w:r>
    </w:p>
    <w:p w14:paraId="0AF847F7" w14:textId="77777777" w:rsidR="00DF2769" w:rsidRPr="00DF2769" w:rsidRDefault="00DF2769" w:rsidP="00DF2769"/>
    <w:p w14:paraId="6D56655C" w14:textId="2F9A4692" w:rsidR="00DF2769" w:rsidRPr="00F54C50" w:rsidRDefault="00DF2769" w:rsidP="00DF2769">
      <w:pPr>
        <w:keepNext/>
      </w:pPr>
      <w:r w:rsidRPr="00851065">
        <w:t>The Vendor {Bidde</w:t>
      </w:r>
      <w:r w:rsidRPr="00F54C50">
        <w:t xml:space="preserve">r} </w:t>
      </w:r>
      <w:r w:rsidRPr="008D64D4">
        <w:t>shall</w:t>
      </w:r>
      <w:r w:rsidRPr="00F54C50">
        <w:t xml:space="preserve"> provide an overview of its compliance with the security requirements outlined in </w:t>
      </w:r>
      <w:r w:rsidRPr="00DF2769">
        <w:t>Section 3.</w:t>
      </w:r>
      <w:r>
        <w:t>7</w:t>
      </w:r>
      <w:r w:rsidRPr="00F54C50">
        <w:t xml:space="preserve">.  The overview </w:t>
      </w:r>
      <w:r w:rsidRPr="008D64D4">
        <w:t>shall</w:t>
      </w:r>
      <w:r w:rsidRPr="00F54C50">
        <w:t xml:space="preserve"> include:</w:t>
      </w:r>
    </w:p>
    <w:p w14:paraId="267B590F" w14:textId="77777777" w:rsidR="00DF2769" w:rsidRPr="00F54C50" w:rsidRDefault="00DF2769" w:rsidP="00DF2769"/>
    <w:p w14:paraId="651457CF" w14:textId="7B4D2A48" w:rsidR="00DF2769" w:rsidRDefault="00DF2769" w:rsidP="00DF2769">
      <w:pPr>
        <w:numPr>
          <w:ilvl w:val="0"/>
          <w:numId w:val="98"/>
        </w:numPr>
      </w:pPr>
      <w:r w:rsidRPr="00F54C50">
        <w:t>A statement that the Vendor {Bidder} has security controls in place that meet the security requirements of this Bid Solicitation;</w:t>
      </w:r>
      <w:r>
        <w:t xml:space="preserve"> and </w:t>
      </w:r>
    </w:p>
    <w:p w14:paraId="2C8EBF49" w14:textId="77777777" w:rsidR="00DF2769" w:rsidRPr="00F54C50" w:rsidRDefault="00DF2769" w:rsidP="00DF2769">
      <w:pPr>
        <w:ind w:left="720"/>
      </w:pPr>
    </w:p>
    <w:p w14:paraId="5879855A" w14:textId="77777777" w:rsidR="00DF2769" w:rsidRPr="00F54C50" w:rsidRDefault="00DF2769" w:rsidP="00DF2769">
      <w:pPr>
        <w:numPr>
          <w:ilvl w:val="0"/>
          <w:numId w:val="98"/>
        </w:numPr>
      </w:pPr>
      <w:r w:rsidRPr="00F54C50">
        <w:t>A description of the standards, processes, and protocols in place to ensure security requirements are met, including contingency, backup, and disaster recovery.</w:t>
      </w:r>
    </w:p>
    <w:p w14:paraId="48FDAFC7" w14:textId="77777777" w:rsidR="00DF2769" w:rsidRPr="00F54C50" w:rsidRDefault="00DF2769" w:rsidP="00DF2769"/>
    <w:p w14:paraId="474D3637" w14:textId="77777777" w:rsidR="00DF2769" w:rsidRDefault="00DF2769" w:rsidP="00DF2769">
      <w:r w:rsidRPr="00F54C50">
        <w:t xml:space="preserve">The plans </w:t>
      </w:r>
      <w:r w:rsidRPr="008D64D4">
        <w:t>should</w:t>
      </w:r>
      <w:r w:rsidRPr="00F54C50">
        <w:t xml:space="preserve"> demonstrate</w:t>
      </w:r>
      <w:r w:rsidRPr="00C65B22">
        <w:t xml:space="preserve"> that the Vendor {Bidder} understands the scope of work required for a successful implementation of the system, its operations and maintenance and support.</w:t>
      </w:r>
    </w:p>
    <w:p w14:paraId="7825BC69" w14:textId="77777777" w:rsidR="00DF2769" w:rsidRPr="00F54C50" w:rsidRDefault="00DF2769" w:rsidP="00DF2769"/>
    <w:p w14:paraId="5AB9FF94" w14:textId="77777777" w:rsidR="00DF2769" w:rsidRPr="00F54C50" w:rsidRDefault="00DF2769" w:rsidP="00DF2769">
      <w:r w:rsidRPr="00F54C50">
        <w:t xml:space="preserve">The overview of the Security Plan and </w:t>
      </w:r>
      <w:r>
        <w:t>s</w:t>
      </w:r>
      <w:r w:rsidRPr="00F54C50">
        <w:t xml:space="preserve">tandards provided under this section will be kept confidential and not shared with the public or other Vendors {Bidders} pursuant to </w:t>
      </w:r>
      <w:r w:rsidRPr="00DF2769">
        <w:rPr>
          <w:u w:val="single"/>
        </w:rPr>
        <w:t>N.J.S.A.</w:t>
      </w:r>
      <w:r w:rsidRPr="00F54C50">
        <w:t xml:space="preserve"> 47:1A-1.1 (Computer Security). </w:t>
      </w:r>
    </w:p>
    <w:p w14:paraId="59C3A6D2" w14:textId="77777777" w:rsidR="00784E26" w:rsidRPr="00C65B22" w:rsidRDefault="00784E26" w:rsidP="00851065"/>
    <w:p w14:paraId="310A8250" w14:textId="77777777" w:rsidR="005E36CC" w:rsidRPr="00723FBB" w:rsidRDefault="005E36CC" w:rsidP="002F0497">
      <w:pPr>
        <w:pStyle w:val="Heading5"/>
        <w:rPr>
          <w:rFonts w:eastAsia="MS Mincho"/>
        </w:rPr>
      </w:pPr>
      <w:r w:rsidRPr="00723FBB">
        <w:rPr>
          <w:rFonts w:eastAsia="MS Mincho"/>
        </w:rPr>
        <w:t>ADDITIONAL PLAN(S)</w:t>
      </w:r>
    </w:p>
    <w:p w14:paraId="7B35FA7F" w14:textId="77777777" w:rsidR="005E36CC" w:rsidRDefault="005E36CC" w:rsidP="002F0497">
      <w:pPr>
        <w:keepNext/>
        <w:rPr>
          <w:rFonts w:eastAsia="MS Mincho"/>
        </w:rPr>
      </w:pPr>
    </w:p>
    <w:p w14:paraId="60D7C642" w14:textId="5168A32C" w:rsidR="005E36CC" w:rsidRPr="00C65B22" w:rsidRDefault="00723FBB" w:rsidP="002F0497">
      <w:pPr>
        <w:keepNext/>
      </w:pPr>
      <w:r>
        <w:t xml:space="preserve">Not applicable to this procurement. </w:t>
      </w:r>
    </w:p>
    <w:p w14:paraId="50DDB003" w14:textId="77777777" w:rsidR="005E36CC" w:rsidRDefault="005E36CC" w:rsidP="00C13667">
      <w:pPr>
        <w:rPr>
          <w:rFonts w:eastAsia="MS Mincho"/>
        </w:rPr>
      </w:pPr>
    </w:p>
    <w:p w14:paraId="3AB16A0A" w14:textId="77777777" w:rsidR="00757979" w:rsidRPr="00FC6592" w:rsidRDefault="00DA74B9" w:rsidP="00C13667">
      <w:pPr>
        <w:pStyle w:val="Heading3"/>
        <w:keepNext/>
        <w:rPr>
          <w:rFonts w:eastAsia="MS Mincho"/>
        </w:rPr>
      </w:pPr>
      <w:bookmarkStart w:id="292" w:name="_Toc400531502"/>
      <w:bookmarkStart w:id="293" w:name="_Toc428533973"/>
      <w:bookmarkStart w:id="294" w:name="_Toc23938831"/>
      <w:r w:rsidRPr="00FC6592">
        <w:rPr>
          <w:rFonts w:eastAsia="MS Mincho"/>
          <w:caps w:val="0"/>
        </w:rPr>
        <w:t>ORGANIZATIONAL SUPPORT AND EXPERIENCE</w:t>
      </w:r>
      <w:bookmarkEnd w:id="292"/>
      <w:bookmarkEnd w:id="293"/>
      <w:bookmarkEnd w:id="294"/>
    </w:p>
    <w:p w14:paraId="433DC7FE" w14:textId="77777777" w:rsidR="00757979" w:rsidRDefault="00757979" w:rsidP="00C13667">
      <w:pPr>
        <w:keepNext/>
      </w:pPr>
    </w:p>
    <w:p w14:paraId="342E2441" w14:textId="0C311126" w:rsidR="00757979" w:rsidRPr="007A0C26" w:rsidRDefault="00757979" w:rsidP="00C13667">
      <w:pPr>
        <w:keepNext/>
      </w:pPr>
      <w:r w:rsidRPr="00BD49D3">
        <w:t xml:space="preserve">The </w:t>
      </w:r>
      <w:r w:rsidR="00526170">
        <w:t xml:space="preserve">Vendor </w:t>
      </w:r>
      <w:r w:rsidR="00571AFA">
        <w:t>{Bidder</w:t>
      </w:r>
      <w:r w:rsidR="00571AFA" w:rsidRPr="007A0C26">
        <w:t>}</w:t>
      </w:r>
      <w:r w:rsidRPr="007A0C26">
        <w:t xml:space="preserve"> should include information relating to its organization, personnel, and experience, including, but not limited to, references, together with contact names and telephone numbers, evidencing the </w:t>
      </w:r>
      <w:r w:rsidR="00526170" w:rsidRPr="007A0C26">
        <w:t>Vendor</w:t>
      </w:r>
      <w:r w:rsidR="008A515B" w:rsidRPr="007A0C26">
        <w:t>’s</w:t>
      </w:r>
      <w:r w:rsidR="00526170" w:rsidRPr="007A0C26">
        <w:t xml:space="preserve"> </w:t>
      </w:r>
      <w:r w:rsidR="00A11339" w:rsidRPr="007A0C26">
        <w:t>{Bidder’s}</w:t>
      </w:r>
      <w:r w:rsidRPr="007A0C26">
        <w:t xml:space="preserve"> qualifications, and capabilities to perform the services required by this </w:t>
      </w:r>
      <w:r w:rsidR="00E77BC1" w:rsidRPr="007A0C26">
        <w:t>Bid Solicitation</w:t>
      </w:r>
      <w:r w:rsidR="00B44B63" w:rsidRPr="007A0C26">
        <w:t xml:space="preserve">.  </w:t>
      </w:r>
      <w:r w:rsidRPr="007A0C26">
        <w:t xml:space="preserve"> </w:t>
      </w:r>
    </w:p>
    <w:p w14:paraId="6931A84E" w14:textId="77777777" w:rsidR="0028495E" w:rsidRPr="007A0C26" w:rsidRDefault="0028495E" w:rsidP="00C65B22"/>
    <w:p w14:paraId="3112983F" w14:textId="51A5ECEC" w:rsidR="00757979" w:rsidRPr="007A0C26" w:rsidRDefault="005668C6" w:rsidP="00C65B22">
      <w:r w:rsidRPr="007A0C26">
        <w:t xml:space="preserve">The </w:t>
      </w:r>
      <w:r w:rsidR="00526170" w:rsidRPr="007A0C26">
        <w:t xml:space="preserve">Vendor </w:t>
      </w:r>
      <w:r w:rsidR="00571AFA" w:rsidRPr="007A0C26">
        <w:t>{Bidder}</w:t>
      </w:r>
      <w:r w:rsidRPr="007A0C26">
        <w:t xml:space="preserve"> should include the level of detail it determines necessary to assist the evaluation committee in its review of </w:t>
      </w:r>
      <w:r w:rsidR="00526170" w:rsidRPr="007A0C26">
        <w:t>Vendor</w:t>
      </w:r>
      <w:r w:rsidR="008A515B" w:rsidRPr="007A0C26">
        <w:t>’s</w:t>
      </w:r>
      <w:r w:rsidR="00526170" w:rsidRPr="007A0C26">
        <w:t xml:space="preserve"> </w:t>
      </w:r>
      <w:r w:rsidR="00A11339" w:rsidRPr="007A0C26">
        <w:t>{Bidder’s}</w:t>
      </w:r>
      <w:r w:rsidRPr="007A0C26">
        <w:t xml:space="preserve"> </w:t>
      </w:r>
      <w:r w:rsidR="00CE00E7" w:rsidRPr="007A0C26">
        <w:t>Quote</w:t>
      </w:r>
      <w:r w:rsidRPr="007A0C26">
        <w:t>.</w:t>
      </w:r>
    </w:p>
    <w:p w14:paraId="31676F8C" w14:textId="77777777" w:rsidR="005668C6" w:rsidRPr="007A0C26" w:rsidRDefault="005668C6" w:rsidP="00C65B22"/>
    <w:p w14:paraId="682F0C59" w14:textId="77777777" w:rsidR="00757979" w:rsidRPr="007A0C26" w:rsidRDefault="009E2104" w:rsidP="002F0497">
      <w:pPr>
        <w:pStyle w:val="Heading4"/>
        <w:keepNext/>
      </w:pPr>
      <w:r w:rsidRPr="007A0C26">
        <w:rPr>
          <w:caps w:val="0"/>
        </w:rPr>
        <w:t>LOCATION</w:t>
      </w:r>
    </w:p>
    <w:p w14:paraId="6FF99EE7" w14:textId="77777777" w:rsidR="00757979" w:rsidRPr="007A0C26" w:rsidRDefault="00757979" w:rsidP="002F0497">
      <w:pPr>
        <w:keepNext/>
      </w:pPr>
    </w:p>
    <w:p w14:paraId="5651E553" w14:textId="3A5AB5EF" w:rsidR="00757979" w:rsidRPr="00F85DB9" w:rsidRDefault="00757979" w:rsidP="002F0497">
      <w:pPr>
        <w:keepNext/>
      </w:pPr>
      <w:r w:rsidRPr="007A0C26">
        <w:t xml:space="preserve">The </w:t>
      </w:r>
      <w:r w:rsidR="00526170" w:rsidRPr="007A0C26">
        <w:t xml:space="preserve">Vendor </w:t>
      </w:r>
      <w:r w:rsidR="00571AFA" w:rsidRPr="007A0C26">
        <w:t>{Bidder}</w:t>
      </w:r>
      <w:r w:rsidRPr="007A0C26">
        <w:t xml:space="preserve"> should include the address of the </w:t>
      </w:r>
      <w:r w:rsidR="00526170" w:rsidRPr="007A0C26">
        <w:t>Vendor</w:t>
      </w:r>
      <w:r w:rsidR="008A515B" w:rsidRPr="007A0C26">
        <w:t>’s</w:t>
      </w:r>
      <w:r w:rsidR="00526170" w:rsidRPr="007A0C26">
        <w:t xml:space="preserve"> </w:t>
      </w:r>
      <w:r w:rsidR="00A11339" w:rsidRPr="007A0C26">
        <w:t>{Bidder’s}</w:t>
      </w:r>
      <w:r w:rsidRPr="007A0C26">
        <w:t xml:space="preserve"> office where responsibility for managing the </w:t>
      </w:r>
      <w:r w:rsidR="001D2ACC" w:rsidRPr="007A0C26">
        <w:t>Blanket P.O.</w:t>
      </w:r>
      <w:r w:rsidRPr="007A0C26">
        <w:t xml:space="preserve"> will take place.  The </w:t>
      </w:r>
      <w:r w:rsidR="00526170" w:rsidRPr="007A0C26">
        <w:t xml:space="preserve">Vendor </w:t>
      </w:r>
      <w:r w:rsidR="00571AFA" w:rsidRPr="007A0C26">
        <w:t>{Bidder}</w:t>
      </w:r>
      <w:r w:rsidRPr="007A0C26">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7A0C26" w:rsidRDefault="001D2ACC" w:rsidP="000646DA">
      <w:pPr>
        <w:pStyle w:val="BodyText3"/>
        <w:keepNext/>
        <w:numPr>
          <w:ilvl w:val="0"/>
          <w:numId w:val="19"/>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7A0C26">
        <w:t xml:space="preserve">should include a </w:t>
      </w:r>
      <w:r w:rsidRPr="007A0C26">
        <w:t>Blanket P.O.</w:t>
      </w:r>
      <w:r w:rsidR="00757979" w:rsidRPr="007A0C26">
        <w:t xml:space="preserve"> organization chart, with names showing management, supervisory and other key </w:t>
      </w:r>
      <w:r w:rsidR="00757979" w:rsidRPr="007A0C26">
        <w:lastRenderedPageBreak/>
        <w:t xml:space="preserve">personnel (including </w:t>
      </w:r>
      <w:r w:rsidR="008C514F" w:rsidRPr="007A0C26">
        <w:t xml:space="preserve">Subcontractor </w:t>
      </w:r>
      <w:r w:rsidR="00757979" w:rsidRPr="007A0C26">
        <w:t xml:space="preserve">management, supervisory, or other key personnel) to be assigned to the </w:t>
      </w:r>
      <w:r w:rsidRPr="007A0C26">
        <w:t>Blanket P.O.</w:t>
      </w:r>
      <w:r w:rsidR="00757979" w:rsidRPr="007A0C26">
        <w:t xml:space="preserve">  The chart should include the labor category and title of each such individual</w:t>
      </w:r>
      <w:r w:rsidR="00F611A9" w:rsidRPr="007A0C26">
        <w:t>; and</w:t>
      </w:r>
    </w:p>
    <w:p w14:paraId="72351F27" w14:textId="77777777" w:rsidR="00757979" w:rsidRPr="007A0C26" w:rsidRDefault="00757979" w:rsidP="00757979">
      <w:pPr>
        <w:pStyle w:val="BodyText3"/>
      </w:pPr>
    </w:p>
    <w:p w14:paraId="7AF91FDD" w14:textId="32E562B6" w:rsidR="00757979" w:rsidRPr="007A0C26" w:rsidRDefault="00757979" w:rsidP="000646DA">
      <w:pPr>
        <w:pStyle w:val="BodyText3"/>
        <w:numPr>
          <w:ilvl w:val="0"/>
          <w:numId w:val="19"/>
        </w:numPr>
      </w:pPr>
      <w:r w:rsidRPr="007A0C26">
        <w:rPr>
          <w:b/>
          <w:u w:val="single"/>
        </w:rPr>
        <w:t>Chart for Entire Firm</w:t>
      </w:r>
      <w:r w:rsidRPr="007A0C26">
        <w:t xml:space="preserve">.  The </w:t>
      </w:r>
      <w:r w:rsidR="00526170" w:rsidRPr="007A0C26">
        <w:t xml:space="preserve">Vendor </w:t>
      </w:r>
      <w:r w:rsidR="00571AFA" w:rsidRPr="007A0C26">
        <w:t>{Bidder}</w:t>
      </w:r>
      <w:r w:rsidRPr="007A0C26">
        <w:t xml:space="preserve"> should include an organization chart showing the </w:t>
      </w:r>
      <w:r w:rsidR="00526170" w:rsidRPr="007A0C26">
        <w:t>Vendor</w:t>
      </w:r>
      <w:r w:rsidR="008A515B" w:rsidRPr="007A0C26">
        <w:t>’s</w:t>
      </w:r>
      <w:r w:rsidR="00526170" w:rsidRPr="007A0C26">
        <w:t xml:space="preserve"> </w:t>
      </w:r>
      <w:r w:rsidR="00A11339" w:rsidRPr="007A0C26">
        <w:t>{Bidder’s}</w:t>
      </w:r>
      <w:r w:rsidRPr="007A0C26">
        <w:t xml:space="preserve"> entire organizational structure.  This chart should show the relationship of the individuals assigned to the </w:t>
      </w:r>
      <w:r w:rsidR="001D2ACC" w:rsidRPr="007A0C26">
        <w:t>Blanket P.O.</w:t>
      </w:r>
      <w:r w:rsidRPr="007A0C26">
        <w:t xml:space="preserve"> to the </w:t>
      </w:r>
      <w:r w:rsidR="00526170" w:rsidRPr="007A0C26">
        <w:t>Vendor</w:t>
      </w:r>
      <w:r w:rsidR="008A515B" w:rsidRPr="007A0C26">
        <w:t>’s</w:t>
      </w:r>
      <w:r w:rsidR="00526170" w:rsidRPr="007A0C26">
        <w:t xml:space="preserve"> </w:t>
      </w:r>
      <w:r w:rsidR="00A11339" w:rsidRPr="007A0C26">
        <w:t>{Bidder’s}</w:t>
      </w:r>
      <w:r w:rsidRPr="007A0C26">
        <w:t xml:space="preserve"> overall organizational structure.</w:t>
      </w:r>
    </w:p>
    <w:p w14:paraId="42485580" w14:textId="77777777" w:rsidR="00757979" w:rsidRPr="007A0C26" w:rsidRDefault="00757979" w:rsidP="00757979">
      <w:pPr>
        <w:pStyle w:val="BodyText3"/>
      </w:pPr>
    </w:p>
    <w:p w14:paraId="6C04DED9" w14:textId="77777777" w:rsidR="00757979" w:rsidRPr="007A0C26" w:rsidRDefault="009E2104" w:rsidP="002F0497">
      <w:pPr>
        <w:pStyle w:val="Heading4"/>
        <w:keepNext/>
      </w:pPr>
      <w:r w:rsidRPr="007A0C26">
        <w:rPr>
          <w:caps w:val="0"/>
        </w:rPr>
        <w:t>RESUMES</w:t>
      </w:r>
    </w:p>
    <w:p w14:paraId="11E61263" w14:textId="77777777" w:rsidR="00757979" w:rsidRPr="007A0C26" w:rsidRDefault="00757979" w:rsidP="002F0497">
      <w:pPr>
        <w:keepNext/>
      </w:pPr>
    </w:p>
    <w:p w14:paraId="425C14A4" w14:textId="4D9E7CB3" w:rsidR="00757979" w:rsidRPr="007A0C26" w:rsidRDefault="00757979" w:rsidP="002F0497">
      <w:pPr>
        <w:keepNext/>
      </w:pPr>
      <w:r w:rsidRPr="007A0C26">
        <w:t xml:space="preserve">Detailed resumes should be submitted for all management, supervisory, and key personnel to be assigned to the </w:t>
      </w:r>
      <w:r w:rsidR="001D2ACC" w:rsidRPr="007A0C26">
        <w:t>Blanket P.O.</w:t>
      </w:r>
      <w:r w:rsidRPr="007A0C26">
        <w:t xml:space="preserve">  Resumes should emphasize relevant qualifications and experience of these individuals in successfully completing </w:t>
      </w:r>
      <w:r w:rsidR="001D2ACC" w:rsidRPr="007A0C26">
        <w:t>Blanket P.O.</w:t>
      </w:r>
      <w:r w:rsidR="00FB2600" w:rsidRPr="007A0C26">
        <w:t>s</w:t>
      </w:r>
      <w:r w:rsidRPr="007A0C26">
        <w:t xml:space="preserve"> of a similar size and scope to those required by this </w:t>
      </w:r>
      <w:r w:rsidR="00FB2600" w:rsidRPr="007A0C26">
        <w:t>Bid Solicitation</w:t>
      </w:r>
      <w:r w:rsidR="00B44B63" w:rsidRPr="007A0C26">
        <w:t xml:space="preserve">. </w:t>
      </w:r>
      <w:r w:rsidRPr="007A0C26">
        <w:t xml:space="preserve"> Resumes should include the following:</w:t>
      </w:r>
    </w:p>
    <w:p w14:paraId="6190A5A7" w14:textId="77777777" w:rsidR="00757979" w:rsidRPr="007A0C26" w:rsidRDefault="00757979" w:rsidP="00C65B22"/>
    <w:p w14:paraId="052FDBDA" w14:textId="4C97BEFF" w:rsidR="00757979" w:rsidRDefault="00757979" w:rsidP="000646DA">
      <w:pPr>
        <w:pStyle w:val="ListParagraph"/>
        <w:numPr>
          <w:ilvl w:val="0"/>
          <w:numId w:val="20"/>
        </w:numPr>
      </w:pPr>
      <w:r w:rsidRPr="007A0C26">
        <w:t xml:space="preserve">The individual's previous experience in completing each similar </w:t>
      </w:r>
      <w:r w:rsidR="001D2ACC" w:rsidRPr="007A0C26">
        <w:t>Blanket P.O</w:t>
      </w:r>
      <w:r w:rsidR="001D2ACC">
        <w:t>.</w:t>
      </w:r>
      <w:r w:rsidR="00F611A9">
        <w:t>;</w:t>
      </w:r>
    </w:p>
    <w:p w14:paraId="1811E80E" w14:textId="77777777" w:rsidR="00F611A9" w:rsidRPr="00F85DB9" w:rsidRDefault="00F611A9" w:rsidP="00F611A9">
      <w:pPr>
        <w:pStyle w:val="ListParagraph"/>
      </w:pPr>
    </w:p>
    <w:p w14:paraId="02001ADC" w14:textId="6450A405" w:rsidR="00757979" w:rsidRDefault="00757979" w:rsidP="000646DA">
      <w:pPr>
        <w:pStyle w:val="ListParagraph"/>
        <w:numPr>
          <w:ilvl w:val="0"/>
          <w:numId w:val="20"/>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0646DA">
      <w:pPr>
        <w:pStyle w:val="ListParagraph"/>
        <w:numPr>
          <w:ilvl w:val="0"/>
          <w:numId w:val="20"/>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0646DA">
      <w:pPr>
        <w:pStyle w:val="ListParagraph"/>
        <w:numPr>
          <w:ilvl w:val="0"/>
          <w:numId w:val="20"/>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7A0C26" w:rsidRDefault="00757979" w:rsidP="00C65B22">
      <w:r w:rsidRPr="00FD097D">
        <w:t xml:space="preserve">The </w:t>
      </w:r>
      <w:r w:rsidR="00526170">
        <w:t xml:space="preserve">Vendor </w:t>
      </w:r>
      <w:r w:rsidR="00571AFA">
        <w:t>{Bidder}</w:t>
      </w:r>
      <w:r w:rsidRPr="00FD097D">
        <w:t xml:space="preserve"> </w:t>
      </w:r>
      <w:r w:rsidRPr="007A0C26">
        <w:t>should p</w:t>
      </w:r>
      <w:r w:rsidRPr="00FD097D">
        <w:t xml:space="preserve">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t>
      </w:r>
      <w:r w:rsidRPr="007A0C26">
        <w:t xml:space="preserve">which the Subcontractor is designated to perform.  When a </w:t>
      </w:r>
      <w:r w:rsidR="00526170" w:rsidRPr="007A0C26">
        <w:t xml:space="preserve">Vendor </w:t>
      </w:r>
      <w:r w:rsidR="00571AFA" w:rsidRPr="007A0C26">
        <w:t>{Bidder}</w:t>
      </w:r>
      <w:r w:rsidRPr="007A0C26">
        <w:t xml:space="preserve"> submits resumes pursuant to this paragraph, the </w:t>
      </w:r>
      <w:r w:rsidR="00526170" w:rsidRPr="007A0C26">
        <w:t xml:space="preserve">Vendor </w:t>
      </w:r>
      <w:r w:rsidR="00571AFA" w:rsidRPr="007A0C26">
        <w:t>{Bidder}</w:t>
      </w:r>
      <w:r w:rsidRPr="007A0C26">
        <w:t xml:space="preserve"> shall redact the social security numbers, home addresses, personal telephone numbers, and any other personally identifying information other than the individual’s name from the resume.</w:t>
      </w:r>
    </w:p>
    <w:p w14:paraId="7651510A" w14:textId="77777777" w:rsidR="00757979" w:rsidRPr="007A0C26" w:rsidRDefault="00757979" w:rsidP="00C65B22"/>
    <w:p w14:paraId="289ED649" w14:textId="77777777" w:rsidR="00757979" w:rsidRPr="007A0C26" w:rsidRDefault="009E2104" w:rsidP="002F0497">
      <w:pPr>
        <w:pStyle w:val="Heading4"/>
        <w:keepNext/>
      </w:pPr>
      <w:r w:rsidRPr="007A0C26">
        <w:rPr>
          <w:caps w:val="0"/>
        </w:rPr>
        <w:t>BACKUP STAFF</w:t>
      </w:r>
    </w:p>
    <w:p w14:paraId="708F667D" w14:textId="77777777" w:rsidR="00757979" w:rsidRPr="007A0C26" w:rsidRDefault="00757979" w:rsidP="002F0497">
      <w:pPr>
        <w:keepNext/>
      </w:pPr>
    </w:p>
    <w:p w14:paraId="485BBD8D" w14:textId="77777777" w:rsidR="00757979" w:rsidRPr="007A0C26" w:rsidRDefault="00757979" w:rsidP="002F0497">
      <w:pPr>
        <w:keepNext/>
      </w:pPr>
      <w:r w:rsidRPr="007A0C26">
        <w:t xml:space="preserve">The </w:t>
      </w:r>
      <w:r w:rsidR="00526170" w:rsidRPr="007A0C26">
        <w:t xml:space="preserve">Vendor </w:t>
      </w:r>
      <w:r w:rsidR="00571AFA" w:rsidRPr="007A0C26">
        <w:t>{Bidder}</w:t>
      </w:r>
      <w:r w:rsidRPr="007A0C26">
        <w:t xml:space="preserve"> should include a list of backup staff that may be called upon to assist or replace primary individuals assigned.  Backup staff must be clearly identified as backup staff.</w:t>
      </w:r>
    </w:p>
    <w:p w14:paraId="028392AF" w14:textId="77777777" w:rsidR="00757979" w:rsidRPr="007A0C26" w:rsidRDefault="00757979" w:rsidP="00C65B22"/>
    <w:p w14:paraId="0C9EE97E" w14:textId="086180B4" w:rsidR="00757979" w:rsidRPr="00F85DB9" w:rsidRDefault="00757979" w:rsidP="00C65B22">
      <w:r w:rsidRPr="007A0C26">
        <w:t xml:space="preserve">In the event the </w:t>
      </w:r>
      <w:r w:rsidR="00526170" w:rsidRPr="007A0C26">
        <w:t xml:space="preserve">Vendor </w:t>
      </w:r>
      <w:r w:rsidR="00571AFA" w:rsidRPr="007A0C26">
        <w:t>{Bidder}</w:t>
      </w:r>
      <w:r w:rsidRPr="007A0C26">
        <w:t xml:space="preserve"> must hire management, supervisory and/or key personnel if awarded the </w:t>
      </w:r>
      <w:r w:rsidR="001D2ACC" w:rsidRPr="007A0C26">
        <w:t>Blanket P.O.</w:t>
      </w:r>
      <w:r w:rsidRPr="007A0C26">
        <w:t xml:space="preserve">, the </w:t>
      </w:r>
      <w:r w:rsidR="00526170" w:rsidRPr="007A0C26">
        <w:t xml:space="preserve">Vendor </w:t>
      </w:r>
      <w:r w:rsidR="00571AFA" w:rsidRPr="007A0C26">
        <w:t>{Bidder}</w:t>
      </w:r>
      <w:r w:rsidRPr="007A0C26">
        <w:t xml:space="preserve"> should include, as part of its recruitment plan, a plan to secure backup staff in the event personnel initially recruited</w:t>
      </w:r>
      <w:r w:rsidRPr="00F85DB9">
        <w:t xml:space="preserve">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w:t>
      </w:r>
      <w:r w:rsidRPr="00710EE4">
        <w:lastRenderedPageBreak/>
        <w:t>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5379F1">
      <w:pPr>
        <w:pStyle w:val="ListParagraph"/>
        <w:numPr>
          <w:ilvl w:val="0"/>
          <w:numId w:val="43"/>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5379F1">
      <w:pPr>
        <w:pStyle w:val="ListParagraph"/>
        <w:numPr>
          <w:ilvl w:val="0"/>
          <w:numId w:val="4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95" w:name="_Toc23938832"/>
      <w:r>
        <w:rPr>
          <w:rFonts w:eastAsia="MS Mincho"/>
          <w:caps w:val="0"/>
        </w:rPr>
        <w:t>STATE-SUPPLIED PRICE SHEET</w:t>
      </w:r>
      <w:bookmarkEnd w:id="295"/>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4C3FA03C" w14:textId="77777777" w:rsidR="004653C3" w:rsidRDefault="004653C3" w:rsidP="004653C3">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2"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71773682" w14:textId="2E6AA4C3" w:rsidR="006C3A16" w:rsidRDefault="006C3A16" w:rsidP="006C3A16"/>
    <w:p w14:paraId="05731A8F" w14:textId="77777777" w:rsidR="00A448BE" w:rsidRDefault="00A448BE" w:rsidP="00A448BE"/>
    <w:p w14:paraId="2BCE80D8" w14:textId="77777777" w:rsidR="00A448BE" w:rsidRDefault="00F333A3" w:rsidP="009E1094">
      <w:pPr>
        <w:pStyle w:val="Heading4"/>
        <w:keepNext/>
      </w:pPr>
      <w:r>
        <w:rPr>
          <w:caps w:val="0"/>
        </w:rPr>
        <w:lastRenderedPageBreak/>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Pr="00337A9D" w:rsidRDefault="000D6D4E" w:rsidP="0067363C">
      <w:pPr>
        <w:pStyle w:val="Heading4"/>
        <w:keepNext/>
      </w:pPr>
      <w:r w:rsidRPr="00337A9D">
        <w:rPr>
          <w:caps w:val="0"/>
        </w:rPr>
        <w:t xml:space="preserve">STATE-SUPPLIED </w:t>
      </w:r>
      <w:r w:rsidR="009E2104" w:rsidRPr="00337A9D">
        <w:rPr>
          <w:caps w:val="0"/>
        </w:rPr>
        <w:t>PRICE SHEET INSTRUCTIONS</w:t>
      </w:r>
    </w:p>
    <w:p w14:paraId="5DE3AC1E" w14:textId="77777777" w:rsidR="006468FE" w:rsidRDefault="006468FE" w:rsidP="0067363C">
      <w:pPr>
        <w:pStyle w:val="BodyText3"/>
        <w:keepNext/>
      </w:pPr>
    </w:p>
    <w:p w14:paraId="3BAF8C69" w14:textId="77777777" w:rsidR="000646DA" w:rsidRDefault="000646DA" w:rsidP="005077D2">
      <w:r w:rsidRPr="000646DA">
        <w:t xml:space="preserve">The Vendor {Bidder} must submit its pricing using the format set forth in the State-supplied price sheet/schedule(s) accompanying this Bid Solicitation.  Failure to submit all information required will result in the proposal deemed non-responsive.  Each Vendor {Bidder} is required to hold its prices firm through issuance of the Blanket P.O.  </w:t>
      </w:r>
    </w:p>
    <w:p w14:paraId="1C1A96C9" w14:textId="77777777" w:rsidR="000646DA" w:rsidRDefault="000646DA" w:rsidP="005077D2"/>
    <w:p w14:paraId="23AAA661" w14:textId="695E0DC1" w:rsidR="004F7390" w:rsidRDefault="00C5071D" w:rsidP="00FC33F0">
      <w:pPr>
        <w:pStyle w:val="ListParagraph"/>
        <w:numPr>
          <w:ilvl w:val="0"/>
          <w:numId w:val="65"/>
        </w:numPr>
      </w:pPr>
      <w:r>
        <w:t xml:space="preserve">Price Line 1: </w:t>
      </w:r>
      <w:r w:rsidR="000646DA">
        <w:t>V</w:t>
      </w:r>
      <w:r>
        <w:t>endors {Bidders} must submit a Firm F</w:t>
      </w:r>
      <w:r w:rsidR="000646DA">
        <w:t xml:space="preserve">ixed </w:t>
      </w:r>
      <w:r>
        <w:t>P</w:t>
      </w:r>
      <w:r w:rsidR="000646DA">
        <w:t xml:space="preserve">rice per Medicare </w:t>
      </w:r>
      <w:r w:rsidR="004F7390" w:rsidRPr="004F7390">
        <w:t xml:space="preserve">Identification as specified in </w:t>
      </w:r>
      <w:r w:rsidR="000646DA">
        <w:t xml:space="preserve">Bid Solicitation </w:t>
      </w:r>
      <w:r w:rsidR="00DD634C">
        <w:t>Sections 3.2.1 and 3.2.2</w:t>
      </w:r>
      <w:r>
        <w:t xml:space="preserve"> for each year of the Blanket P.O.</w:t>
      </w:r>
      <w:r w:rsidR="00DD634C">
        <w:t>;</w:t>
      </w:r>
      <w:r w:rsidR="00D61B97">
        <w:t xml:space="preserve"> and </w:t>
      </w:r>
    </w:p>
    <w:p w14:paraId="26DE3E9E" w14:textId="77777777" w:rsidR="004F7390" w:rsidRDefault="004F7390" w:rsidP="005077D2"/>
    <w:p w14:paraId="3714F5A3" w14:textId="681B037C" w:rsidR="004F7390" w:rsidRDefault="00C5071D" w:rsidP="00FC33F0">
      <w:pPr>
        <w:pStyle w:val="ListParagraph"/>
        <w:numPr>
          <w:ilvl w:val="0"/>
          <w:numId w:val="65"/>
        </w:numPr>
      </w:pPr>
      <w:r>
        <w:t xml:space="preserve">Price Line 2: </w:t>
      </w:r>
      <w:r w:rsidR="000646DA" w:rsidRPr="000646DA">
        <w:t>V</w:t>
      </w:r>
      <w:r>
        <w:t>endors {Bidders} must submit a Firm Fixed P</w:t>
      </w:r>
      <w:r w:rsidR="000646DA" w:rsidRPr="000646DA">
        <w:t xml:space="preserve">rice </w:t>
      </w:r>
      <w:r w:rsidR="000646DA">
        <w:t>for</w:t>
      </w:r>
      <w:r w:rsidR="004F7390" w:rsidRPr="004F7390">
        <w:t xml:space="preserve"> </w:t>
      </w:r>
      <w:r>
        <w:t xml:space="preserve">each </w:t>
      </w:r>
      <w:r w:rsidR="004F7390" w:rsidRPr="004F7390">
        <w:t xml:space="preserve">SSDI Eligibility and Enrollment </w:t>
      </w:r>
      <w:r w:rsidRPr="00C5071D">
        <w:t>as specified in Bid Solicitation Section 3.</w:t>
      </w:r>
      <w:r w:rsidR="00D61B97">
        <w:t>3</w:t>
      </w:r>
      <w:r>
        <w:t xml:space="preserve"> for each year of the Blanket P.O.</w:t>
      </w:r>
      <w:r w:rsidR="00DD634C">
        <w:t xml:space="preserve">  </w:t>
      </w:r>
    </w:p>
    <w:p w14:paraId="63D2BFB5" w14:textId="77777777" w:rsidR="004F7390" w:rsidRDefault="004F7390" w:rsidP="005077D2"/>
    <w:p w14:paraId="052DBE52" w14:textId="7C26F673"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lastRenderedPageBreak/>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0646DA">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0646DA">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296" w:name="_Toc400531504"/>
      <w:bookmarkStart w:id="297" w:name="_Toc428533975"/>
      <w:bookmarkStart w:id="298" w:name="_Toc23938833"/>
      <w:r w:rsidRPr="007111EE">
        <w:t>COOPERATIVE PURCHASING PROGRAM</w:t>
      </w:r>
      <w:bookmarkEnd w:id="296"/>
      <w:bookmarkEnd w:id="297"/>
      <w:bookmarkEnd w:id="298"/>
    </w:p>
    <w:p w14:paraId="7548C44D" w14:textId="77777777" w:rsidR="00757979" w:rsidRPr="001154A3" w:rsidRDefault="00757979" w:rsidP="002F0497">
      <w:pPr>
        <w:pStyle w:val="BodyText3"/>
        <w:keepNext/>
        <w:rPr>
          <w:highlight w:val="yellow"/>
        </w:rPr>
      </w:pPr>
    </w:p>
    <w:p w14:paraId="68074EE4" w14:textId="77777777" w:rsidR="004653C3" w:rsidRPr="006D11A2" w:rsidRDefault="004653C3" w:rsidP="004653C3">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3" w:history="1">
        <w:r w:rsidRPr="00464DCE">
          <w:rPr>
            <w:rStyle w:val="Hyperlink"/>
          </w:rPr>
          <w:t>Division’s website</w:t>
        </w:r>
      </w:hyperlink>
      <w:r w:rsidRPr="00851065">
        <w:t xml:space="preserve">. </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299" w:name="_Toc473542870"/>
      <w:bookmarkStart w:id="300" w:name="_Toc485039790"/>
      <w:bookmarkStart w:id="301" w:name="_Toc23938834"/>
      <w:r w:rsidRPr="005D2956">
        <w:rPr>
          <w:rFonts w:eastAsia="MS Mincho"/>
          <w:caps w:val="0"/>
        </w:rPr>
        <w:t>ORAL PRESENTATIONS</w:t>
      </w:r>
      <w:bookmarkEnd w:id="299"/>
      <w:bookmarkEnd w:id="300"/>
      <w:bookmarkEnd w:id="301"/>
    </w:p>
    <w:p w14:paraId="4B47F68D" w14:textId="77777777" w:rsidR="005317C3" w:rsidRPr="005D2956" w:rsidRDefault="005317C3" w:rsidP="0067363C">
      <w:pPr>
        <w:pStyle w:val="BodyText2"/>
        <w:keepNext/>
        <w:rPr>
          <w:b/>
        </w:rPr>
      </w:pPr>
    </w:p>
    <w:p w14:paraId="2FBCD245" w14:textId="555C24B5" w:rsidR="005317C3" w:rsidRPr="005D2956" w:rsidRDefault="00347454" w:rsidP="005317C3">
      <w:pPr>
        <w:pStyle w:val="BodyText2"/>
      </w:pPr>
      <w:r>
        <w:t xml:space="preserve">Not applicable to this procurement.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02" w:name="_Toc400531505"/>
      <w:bookmarkStart w:id="303" w:name="_Toc428533976"/>
      <w:bookmarkStart w:id="304" w:name="_Toc23938835"/>
      <w:r w:rsidR="00675860" w:rsidRPr="00FD2795">
        <w:lastRenderedPageBreak/>
        <w:t>SPECIAL</w:t>
      </w:r>
      <w:r w:rsidR="006C72E6">
        <w:t xml:space="preserve"> </w:t>
      </w:r>
      <w:r w:rsidR="00675860" w:rsidRPr="00FD2795">
        <w:t>CONTRACTUAL TERMS AND CONDITIONS</w:t>
      </w:r>
      <w:bookmarkEnd w:id="302"/>
      <w:bookmarkEnd w:id="303"/>
      <w:r w:rsidR="006C72E6">
        <w:t xml:space="preserve"> APPLICABLE TO THE </w:t>
      </w:r>
      <w:r w:rsidR="001D2ACC">
        <w:t>BLANKET P.O.</w:t>
      </w:r>
      <w:bookmarkEnd w:id="304"/>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05" w:name="_Toc400531506"/>
      <w:bookmarkStart w:id="306" w:name="_Toc428533977"/>
      <w:bookmarkStart w:id="307" w:name="_Toc23938836"/>
      <w:r w:rsidRPr="009938A9">
        <w:t>PRECEDENCE OF SPECIAL CONTRACTUAL TERMS AND CONDITIONS</w:t>
      </w:r>
      <w:bookmarkEnd w:id="305"/>
      <w:bookmarkEnd w:id="306"/>
      <w:bookmarkEnd w:id="307"/>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0646DA">
      <w:pPr>
        <w:numPr>
          <w:ilvl w:val="0"/>
          <w:numId w:val="21"/>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0646DA">
      <w:pPr>
        <w:numPr>
          <w:ilvl w:val="0"/>
          <w:numId w:val="21"/>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0646DA">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0646DA">
      <w:pPr>
        <w:numPr>
          <w:ilvl w:val="0"/>
          <w:numId w:val="21"/>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0646DA">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0646DA">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08" w:name="_Toc400531507"/>
      <w:bookmarkStart w:id="309" w:name="_Toc428533978"/>
      <w:bookmarkStart w:id="310" w:name="_Toc23938837"/>
      <w:r>
        <w:rPr>
          <w:caps w:val="0"/>
        </w:rPr>
        <w:t xml:space="preserve">BLANKET P.O. </w:t>
      </w:r>
      <w:r w:rsidRPr="005B44C2">
        <w:rPr>
          <w:caps w:val="0"/>
        </w:rPr>
        <w:t>TERM AND EXTENSION OPTION</w:t>
      </w:r>
      <w:bookmarkEnd w:id="308"/>
      <w:bookmarkEnd w:id="309"/>
      <w:bookmarkEnd w:id="310"/>
    </w:p>
    <w:p w14:paraId="13B5325D" w14:textId="77777777" w:rsidR="00F802EE" w:rsidRPr="007D420A" w:rsidRDefault="00F802EE" w:rsidP="002F0497">
      <w:pPr>
        <w:pStyle w:val="BodyText"/>
        <w:keepNext/>
        <w:ind w:left="0"/>
        <w:rPr>
          <w:sz w:val="22"/>
        </w:rPr>
      </w:pPr>
    </w:p>
    <w:p w14:paraId="2959DF78" w14:textId="040D50B0"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3C0524">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4EC0FDBC"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3C0524">
        <w:rPr>
          <w:b/>
          <w:bCs/>
          <w:sz w:val="22"/>
          <w:szCs w:val="22"/>
          <w:lang w:val="en-US"/>
        </w:rPr>
        <w:t xml:space="preserve">two (2) </w:t>
      </w:r>
      <w:r w:rsidRPr="003C0524">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11" w:name="_Toc400531508"/>
      <w:bookmarkStart w:id="312" w:name="_Toc428533979"/>
      <w:bookmarkStart w:id="313" w:name="_Toc23938838"/>
      <w:r>
        <w:rPr>
          <w:caps w:val="0"/>
        </w:rPr>
        <w:t xml:space="preserve">BLANKET P.O. </w:t>
      </w:r>
      <w:r w:rsidRPr="005B44C2">
        <w:rPr>
          <w:caps w:val="0"/>
        </w:rPr>
        <w:t>TRANSITION</w:t>
      </w:r>
      <w:bookmarkEnd w:id="311"/>
      <w:bookmarkEnd w:id="312"/>
      <w:bookmarkEnd w:id="313"/>
    </w:p>
    <w:p w14:paraId="57D7B24C" w14:textId="77777777" w:rsidR="00675860" w:rsidRDefault="00675860" w:rsidP="002F0497">
      <w:pPr>
        <w:pStyle w:val="BodyText"/>
        <w:keepNext/>
        <w:ind w:left="0" w:right="115"/>
      </w:pPr>
    </w:p>
    <w:p w14:paraId="08DFE953" w14:textId="1561E89F"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3C0524" w:rsidRPr="003C0524">
        <w:rPr>
          <w:b/>
          <w:bCs/>
        </w:rPr>
        <w:t>365</w:t>
      </w:r>
      <w:r w:rsidRPr="003C0524">
        <w:rPr>
          <w:b/>
          <w:bCs/>
        </w:rPr>
        <w:t xml:space="preserve"> </w:t>
      </w:r>
      <w:r w:rsidR="003C0524" w:rsidRPr="003C0524">
        <w:rPr>
          <w:b/>
          <w:bCs/>
        </w:rPr>
        <w:t>days</w:t>
      </w:r>
      <w:r w:rsidR="003C0524">
        <w:rPr>
          <w:b/>
          <w:bCs/>
        </w:rPr>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14" w:name="_Toc23938839"/>
      <w:bookmarkStart w:id="315" w:name="_Toc108508270"/>
      <w:bookmarkStart w:id="316" w:name="_Toc428533980"/>
      <w:r w:rsidRPr="00851065">
        <w:lastRenderedPageBreak/>
        <w:t>CHANGE ORDER</w:t>
      </w:r>
      <w:bookmarkEnd w:id="314"/>
      <w:r w:rsidRPr="00851065">
        <w:t xml:space="preserve"> </w:t>
      </w:r>
      <w:bookmarkEnd w:id="315"/>
      <w:bookmarkEnd w:id="316"/>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17" w:name="_Toc400531510"/>
      <w:bookmarkStart w:id="318" w:name="_Toc428533981"/>
      <w:bookmarkStart w:id="319" w:name="_Toc23938840"/>
      <w:r>
        <w:rPr>
          <w:caps w:val="0"/>
        </w:rPr>
        <w:t>VENDOR {CONTRACTOR} RESPONSIBILITIES</w:t>
      </w:r>
      <w:bookmarkEnd w:id="317"/>
      <w:bookmarkEnd w:id="318"/>
      <w:bookmarkEnd w:id="319"/>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20" w:name="_Toc400531511"/>
      <w:bookmarkStart w:id="321" w:name="_Toc428533982"/>
      <w:bookmarkStart w:id="322" w:name="_Toc23938841"/>
      <w:r>
        <w:rPr>
          <w:caps w:val="0"/>
        </w:rPr>
        <w:t>SUBSTITUTION OF STAFF</w:t>
      </w:r>
      <w:bookmarkEnd w:id="320"/>
      <w:bookmarkEnd w:id="321"/>
      <w:bookmarkEnd w:id="322"/>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23" w:name="_Toc400531512"/>
      <w:bookmarkStart w:id="324" w:name="_Toc428533983"/>
      <w:bookmarkStart w:id="325" w:name="_Toc23938842"/>
      <w:r>
        <w:rPr>
          <w:caps w:val="0"/>
        </w:rPr>
        <w:t>SUBSTITUTION OR ADDITION OF SUBCONTRACTOR(S)</w:t>
      </w:r>
      <w:bookmarkEnd w:id="323"/>
      <w:bookmarkEnd w:id="324"/>
      <w:bookmarkEnd w:id="325"/>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26" w:name="_Toc400531513"/>
      <w:bookmarkStart w:id="327" w:name="_Toc428533984"/>
      <w:bookmarkStart w:id="328" w:name="_Toc23938843"/>
      <w:r w:rsidRPr="00A1068D">
        <w:t>OWNERSHIP OF MATERIAL</w:t>
      </w:r>
      <w:bookmarkEnd w:id="326"/>
      <w:bookmarkEnd w:id="327"/>
      <w:bookmarkEnd w:id="328"/>
    </w:p>
    <w:p w14:paraId="06DCD44A" w14:textId="77777777" w:rsidR="00675860" w:rsidRPr="00851065" w:rsidRDefault="00675860" w:rsidP="002F0497">
      <w:pPr>
        <w:keepNext/>
        <w:autoSpaceDE w:val="0"/>
        <w:autoSpaceDN w:val="0"/>
        <w:adjustRightInd w:val="0"/>
      </w:pPr>
    </w:p>
    <w:p w14:paraId="2DA2F1B1" w14:textId="5A43B0B1" w:rsidR="001861D6" w:rsidRDefault="001861D6" w:rsidP="005379F1">
      <w:pPr>
        <w:pStyle w:val="ListParagraph"/>
        <w:keepNext/>
        <w:numPr>
          <w:ilvl w:val="0"/>
          <w:numId w:val="46"/>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5379F1">
      <w:pPr>
        <w:pStyle w:val="ListParagraph"/>
        <w:numPr>
          <w:ilvl w:val="0"/>
          <w:numId w:val="46"/>
        </w:numPr>
        <w:autoSpaceDE w:val="0"/>
        <w:autoSpaceDN w:val="0"/>
        <w:adjustRightInd w:val="0"/>
      </w:pPr>
      <w:r>
        <w:t>Intellectual Property Rights in Deliverables – Excluding Software</w:t>
      </w:r>
    </w:p>
    <w:p w14:paraId="427DAF62" w14:textId="4015AAE2" w:rsidR="001861D6" w:rsidRDefault="001861D6" w:rsidP="005379F1">
      <w:pPr>
        <w:pStyle w:val="ListParagraph"/>
        <w:numPr>
          <w:ilvl w:val="0"/>
          <w:numId w:val="4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5379F1">
      <w:pPr>
        <w:pStyle w:val="ListParagraph"/>
        <w:numPr>
          <w:ilvl w:val="0"/>
          <w:numId w:val="4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5379F1">
      <w:pPr>
        <w:pStyle w:val="ListParagraph"/>
        <w:numPr>
          <w:ilvl w:val="0"/>
          <w:numId w:val="4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5379F1">
      <w:pPr>
        <w:pStyle w:val="ListParagraph"/>
        <w:numPr>
          <w:ilvl w:val="0"/>
          <w:numId w:val="4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5379F1">
      <w:pPr>
        <w:pStyle w:val="BodyText3"/>
        <w:numPr>
          <w:ilvl w:val="0"/>
          <w:numId w:val="46"/>
        </w:numPr>
      </w:pPr>
      <w:r w:rsidRPr="001861D6">
        <w:t>Intellectual Property Rights in Software Deliverables</w:t>
      </w:r>
    </w:p>
    <w:p w14:paraId="6514BEC6" w14:textId="77777777" w:rsidR="00A14D85" w:rsidRDefault="00A14D85" w:rsidP="005379F1">
      <w:pPr>
        <w:pStyle w:val="BodyText3"/>
        <w:numPr>
          <w:ilvl w:val="0"/>
          <w:numId w:val="4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5379F1">
      <w:pPr>
        <w:pStyle w:val="BodyText3"/>
        <w:numPr>
          <w:ilvl w:val="1"/>
          <w:numId w:val="48"/>
        </w:numPr>
        <w:ind w:left="1440"/>
      </w:pPr>
      <w:r>
        <w:t>included within the Quote; and</w:t>
      </w:r>
    </w:p>
    <w:p w14:paraId="6E57A8CB" w14:textId="77777777" w:rsidR="00A14D85" w:rsidRDefault="00A14D85" w:rsidP="005379F1">
      <w:pPr>
        <w:pStyle w:val="BodyText3"/>
        <w:numPr>
          <w:ilvl w:val="1"/>
          <w:numId w:val="48"/>
        </w:numPr>
        <w:ind w:left="1440"/>
      </w:pPr>
      <w:r>
        <w:t>sufficient to meet the State’s needs as set forth in the Bid Solicitation.</w:t>
      </w:r>
    </w:p>
    <w:p w14:paraId="54FE3CCF" w14:textId="77777777" w:rsidR="00A14D85" w:rsidRDefault="00A14D85" w:rsidP="005379F1">
      <w:pPr>
        <w:pStyle w:val="BodyText3"/>
        <w:numPr>
          <w:ilvl w:val="0"/>
          <w:numId w:val="48"/>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5379F1">
      <w:pPr>
        <w:pStyle w:val="BodyText3"/>
        <w:numPr>
          <w:ilvl w:val="0"/>
          <w:numId w:val="4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3E83DBB2" w:rsidR="00675860" w:rsidRDefault="00FE2EBD" w:rsidP="00582E69">
      <w:pPr>
        <w:pStyle w:val="Heading2"/>
        <w:keepNext/>
      </w:pPr>
      <w:bookmarkStart w:id="329" w:name="_Toc400531514"/>
      <w:bookmarkStart w:id="330" w:name="_Toc428533985"/>
      <w:bookmarkStart w:id="331" w:name="_Toc23938844"/>
      <w:r>
        <w:rPr>
          <w:caps w:val="0"/>
        </w:rPr>
        <w:t>CONFIDENTIALITY</w:t>
      </w:r>
      <w:bookmarkEnd w:id="329"/>
      <w:bookmarkEnd w:id="330"/>
      <w:bookmarkEnd w:id="331"/>
    </w:p>
    <w:p w14:paraId="7ABFC777" w14:textId="77777777" w:rsidR="00952722" w:rsidRPr="00851065" w:rsidRDefault="00952722" w:rsidP="00582E69">
      <w:pPr>
        <w:keepNext/>
        <w:rPr>
          <w:b/>
        </w:rPr>
      </w:pPr>
    </w:p>
    <w:p w14:paraId="63FB001B" w14:textId="77777777" w:rsidR="00DF2769" w:rsidRPr="00851065" w:rsidRDefault="00DF2769" w:rsidP="00DF2769">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2F3FF98B" w14:textId="77777777" w:rsidR="00DF2769" w:rsidRPr="00C65B22" w:rsidRDefault="00DF2769" w:rsidP="00DF2769">
      <w:pPr>
        <w:ind w:firstLine="720"/>
      </w:pPr>
    </w:p>
    <w:p w14:paraId="445510AE" w14:textId="77777777" w:rsidR="00DF2769" w:rsidRDefault="00DF2769" w:rsidP="00DF2769">
      <w:pPr>
        <w:pStyle w:val="ListParagraph"/>
        <w:numPr>
          <w:ilvl w:val="0"/>
          <w:numId w:val="22"/>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Vendor’s {Contractor’s} </w:t>
      </w:r>
      <w:r>
        <w:t>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0E6DAC1F" w14:textId="77777777" w:rsidR="00DF2769" w:rsidRDefault="00DF2769" w:rsidP="00DF2769">
      <w:pPr>
        <w:pStyle w:val="ListParagraph"/>
      </w:pPr>
    </w:p>
    <w:p w14:paraId="2070CAA0" w14:textId="77777777" w:rsidR="00DF2769" w:rsidRPr="007D420A" w:rsidRDefault="00DF2769" w:rsidP="00DF2769">
      <w:pPr>
        <w:pStyle w:val="ListParagraph"/>
        <w:numPr>
          <w:ilvl w:val="0"/>
          <w:numId w:val="22"/>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221A19CB" w14:textId="77777777" w:rsidR="00DF2769" w:rsidRPr="007D420A" w:rsidRDefault="00DF2769" w:rsidP="00DF2769">
      <w:pPr>
        <w:ind w:firstLine="720"/>
      </w:pPr>
    </w:p>
    <w:p w14:paraId="5E5C4707" w14:textId="77777777" w:rsidR="00DF2769" w:rsidRPr="007D420A" w:rsidRDefault="00DF2769" w:rsidP="00DF2769">
      <w:pPr>
        <w:pStyle w:val="ListParagraph"/>
        <w:numPr>
          <w:ilvl w:val="0"/>
          <w:numId w:val="22"/>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151DBFEC" w14:textId="77777777" w:rsidR="00DF2769" w:rsidRPr="007D420A" w:rsidRDefault="00DF2769" w:rsidP="00DF2769">
      <w:pPr>
        <w:ind w:firstLine="720"/>
      </w:pPr>
    </w:p>
    <w:p w14:paraId="3158752F" w14:textId="77777777" w:rsidR="00DF2769" w:rsidRPr="007D420A" w:rsidRDefault="00DF2769" w:rsidP="00DF2769">
      <w:pPr>
        <w:pStyle w:val="ListParagraph"/>
        <w:numPr>
          <w:ilvl w:val="0"/>
          <w:numId w:val="22"/>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29946B9C" w14:textId="77777777" w:rsidR="00DF2769" w:rsidRPr="007D420A" w:rsidRDefault="00DF2769" w:rsidP="00DF2769"/>
    <w:p w14:paraId="3DF109DA" w14:textId="77777777" w:rsidR="00DF2769" w:rsidRPr="007D420A" w:rsidRDefault="00DF2769" w:rsidP="00DF2769">
      <w:pPr>
        <w:pStyle w:val="ListParagraph"/>
        <w:numPr>
          <w:ilvl w:val="0"/>
          <w:numId w:val="22"/>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6313C34A" w14:textId="77777777" w:rsidR="00DF2769" w:rsidRPr="007D420A" w:rsidRDefault="00DF2769" w:rsidP="00DF2769"/>
    <w:p w14:paraId="0837D896" w14:textId="77777777" w:rsidR="00DF2769" w:rsidRDefault="00DF2769" w:rsidP="00DF2769">
      <w:pPr>
        <w:pStyle w:val="ListParagraph"/>
        <w:numPr>
          <w:ilvl w:val="0"/>
          <w:numId w:val="22"/>
        </w:numPr>
      </w:pPr>
      <w:r w:rsidRPr="007D420A">
        <w:lastRenderedPageBreak/>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617C98C7" w14:textId="77777777" w:rsidR="00DF2769" w:rsidRDefault="00DF2769" w:rsidP="00DF2769">
      <w:pPr>
        <w:pStyle w:val="ListParagraph"/>
      </w:pPr>
    </w:p>
    <w:p w14:paraId="03FE0388" w14:textId="77777777" w:rsidR="00DF2769" w:rsidRPr="009964D1" w:rsidRDefault="00DF2769" w:rsidP="00DF2769">
      <w:pPr>
        <w:pStyle w:val="ListParagraph"/>
        <w:numPr>
          <w:ilvl w:val="0"/>
          <w:numId w:val="22"/>
        </w:numPr>
      </w:pPr>
      <w:r w:rsidRPr="007D420A">
        <w:t xml:space="preserve">Notwithstanding the requirements of nondisclosure described in </w:t>
      </w:r>
      <w:r>
        <w:t>this</w:t>
      </w:r>
      <w:r w:rsidRPr="007D420A">
        <w:t xml:space="preserve"> </w:t>
      </w:r>
      <w:r w:rsidRPr="009964D1">
        <w:t>Section 5.9, either party may release the other party’s Confidential Information:</w:t>
      </w:r>
    </w:p>
    <w:p w14:paraId="42DA27D6" w14:textId="77777777" w:rsidR="00DF2769" w:rsidRPr="009964D1" w:rsidRDefault="00DF2769" w:rsidP="00DF2769">
      <w:pPr>
        <w:pStyle w:val="ListParagraph"/>
      </w:pPr>
    </w:p>
    <w:p w14:paraId="463715C2" w14:textId="77777777" w:rsidR="00DF2769" w:rsidRPr="009964D1" w:rsidRDefault="00DF2769" w:rsidP="00DF2769">
      <w:pPr>
        <w:pStyle w:val="ListParagraph"/>
        <w:numPr>
          <w:ilvl w:val="0"/>
          <w:numId w:val="44"/>
        </w:numPr>
      </w:pPr>
      <w:r w:rsidRPr="009964D1">
        <w:t>if directed to do so by a court or arbitrator of competent jurisdiction; or</w:t>
      </w:r>
    </w:p>
    <w:p w14:paraId="4A4A8539" w14:textId="77777777" w:rsidR="00DF2769" w:rsidRPr="009964D1" w:rsidRDefault="00DF2769" w:rsidP="00DF2769">
      <w:pPr>
        <w:pStyle w:val="ListParagraph"/>
        <w:numPr>
          <w:ilvl w:val="0"/>
          <w:numId w:val="44"/>
        </w:numPr>
      </w:pPr>
      <w:r w:rsidRPr="009964D1">
        <w:t>pursuant to a lawfully issued subpoena or other lawful document request:</w:t>
      </w:r>
    </w:p>
    <w:p w14:paraId="27E5BC11" w14:textId="77777777" w:rsidR="00DF2769" w:rsidRPr="009964D1" w:rsidRDefault="00DF2769" w:rsidP="00DF2769">
      <w:pPr>
        <w:pStyle w:val="ListParagraph"/>
        <w:ind w:left="2160" w:hanging="720"/>
      </w:pPr>
      <w:r w:rsidRPr="009964D1">
        <w:t>(a)</w:t>
      </w:r>
      <w:r w:rsidRPr="009964D1">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336CA248" w14:textId="77777777" w:rsidR="00DF2769" w:rsidRPr="007D420A" w:rsidRDefault="00DF2769" w:rsidP="00DF2769">
      <w:pPr>
        <w:pStyle w:val="ListParagraph"/>
        <w:ind w:left="2160" w:hanging="720"/>
      </w:pPr>
      <w:r w:rsidRPr="009964D1">
        <w:t>(b)</w:t>
      </w:r>
      <w:r w:rsidRPr="009964D1">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p>
    <w:p w14:paraId="5CA7583D" w14:textId="77777777" w:rsidR="00675860" w:rsidRPr="007D420A" w:rsidRDefault="00675860" w:rsidP="007D420A"/>
    <w:p w14:paraId="5A76119D" w14:textId="77777777" w:rsidR="00675860" w:rsidRPr="00B6270B" w:rsidRDefault="00DA74B9" w:rsidP="00F10BE2">
      <w:pPr>
        <w:pStyle w:val="Heading2"/>
        <w:keepNext/>
        <w:ind w:right="108"/>
      </w:pPr>
      <w:bookmarkStart w:id="332" w:name="_Toc400531518"/>
      <w:bookmarkStart w:id="333" w:name="_Toc428533989"/>
      <w:bookmarkStart w:id="334" w:name="_Toc23938845"/>
      <w:r>
        <w:rPr>
          <w:caps w:val="0"/>
        </w:rPr>
        <w:t>NEWS RELEASES</w:t>
      </w:r>
      <w:bookmarkEnd w:id="332"/>
      <w:bookmarkEnd w:id="333"/>
      <w:bookmarkEnd w:id="334"/>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335" w:name="_Toc400531519"/>
      <w:bookmarkStart w:id="336" w:name="_Toc428533990"/>
      <w:bookmarkStart w:id="337" w:name="_Toc23938846"/>
      <w:r>
        <w:rPr>
          <w:caps w:val="0"/>
        </w:rPr>
        <w:t>ADVERTISING</w:t>
      </w:r>
      <w:bookmarkEnd w:id="335"/>
      <w:bookmarkEnd w:id="336"/>
      <w:bookmarkEnd w:id="337"/>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338" w:name="_Toc400531520"/>
      <w:bookmarkStart w:id="339" w:name="_Toc428533991"/>
      <w:bookmarkStart w:id="340" w:name="_Toc23938847"/>
      <w:r>
        <w:rPr>
          <w:caps w:val="0"/>
        </w:rPr>
        <w:t>LICENSES AND PERMITS</w:t>
      </w:r>
      <w:bookmarkEnd w:id="338"/>
      <w:bookmarkEnd w:id="339"/>
      <w:bookmarkEnd w:id="340"/>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341" w:name="_Toc400531521"/>
      <w:bookmarkStart w:id="342" w:name="_Toc428533992"/>
      <w:bookmarkStart w:id="343" w:name="_Toc23938848"/>
      <w:r>
        <w:rPr>
          <w:caps w:val="0"/>
        </w:rPr>
        <w:t>CLAIMS AND REMEDIES</w:t>
      </w:r>
      <w:bookmarkEnd w:id="341"/>
      <w:bookmarkEnd w:id="342"/>
      <w:bookmarkEnd w:id="343"/>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344" w:name="_Toc400531522"/>
      <w:bookmarkStart w:id="345" w:name="_Toc428533993"/>
      <w:bookmarkStart w:id="346" w:name="_Toc23938849"/>
      <w:r w:rsidRPr="00B6270B">
        <w:rPr>
          <w:rFonts w:eastAsia="MS Mincho"/>
          <w:bCs w:val="0"/>
          <w:caps w:val="0"/>
        </w:rPr>
        <w:t>CLAIMS</w:t>
      </w:r>
      <w:bookmarkEnd w:id="344"/>
      <w:bookmarkEnd w:id="345"/>
      <w:bookmarkEnd w:id="346"/>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347" w:name="_Toc400531523"/>
      <w:bookmarkStart w:id="348" w:name="_Toc428533994"/>
      <w:bookmarkStart w:id="349" w:name="_Toc23938850"/>
      <w:r w:rsidRPr="00B6270B">
        <w:rPr>
          <w:rFonts w:eastAsia="MS Mincho"/>
          <w:bCs w:val="0"/>
          <w:caps w:val="0"/>
        </w:rPr>
        <w:t>REMEDIES</w:t>
      </w:r>
      <w:bookmarkEnd w:id="347"/>
      <w:bookmarkEnd w:id="348"/>
      <w:bookmarkEnd w:id="349"/>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50" w:name="_Toc400531524"/>
      <w:bookmarkStart w:id="351" w:name="_Toc428533995"/>
      <w:bookmarkStart w:id="352" w:name="_Toc23938851"/>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50"/>
      <w:bookmarkEnd w:id="351"/>
      <w:bookmarkEnd w:id="352"/>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53" w:name="_Toc327360432"/>
      <w:bookmarkStart w:id="354" w:name="_Toc349639917"/>
    </w:p>
    <w:p w14:paraId="18EAA6E2" w14:textId="77777777" w:rsidR="00286B67" w:rsidRPr="002263FE" w:rsidRDefault="00244796" w:rsidP="00F10BE2">
      <w:pPr>
        <w:pStyle w:val="Heading2"/>
        <w:keepNext/>
        <w:ind w:right="86"/>
      </w:pPr>
      <w:bookmarkStart w:id="355" w:name="_Toc400531525"/>
      <w:bookmarkStart w:id="356" w:name="_Toc428533996"/>
      <w:bookmarkStart w:id="357" w:name="_Toc23938852"/>
      <w:bookmarkEnd w:id="353"/>
      <w:bookmarkEnd w:id="354"/>
      <w:r w:rsidRPr="002263FE">
        <w:rPr>
          <w:caps w:val="0"/>
        </w:rPr>
        <w:t>LIQUIDATED DAMAGES</w:t>
      </w:r>
      <w:bookmarkEnd w:id="355"/>
      <w:bookmarkEnd w:id="356"/>
      <w:bookmarkEnd w:id="357"/>
    </w:p>
    <w:p w14:paraId="7D10FC59" w14:textId="77777777" w:rsidR="0032281D" w:rsidRPr="00851065" w:rsidRDefault="0032281D" w:rsidP="00F10BE2">
      <w:pPr>
        <w:keepNext/>
        <w:ind w:right="86"/>
      </w:pPr>
    </w:p>
    <w:p w14:paraId="13D91B2C" w14:textId="570A7E5E" w:rsidR="00286B67" w:rsidRPr="007206AD" w:rsidRDefault="0076021D" w:rsidP="00286B67">
      <w:pPr>
        <w:pStyle w:val="BodyText"/>
        <w:keepNext/>
        <w:ind w:left="0" w:right="90"/>
        <w:rPr>
          <w:rFonts w:eastAsia="MS Mincho" w:cs="Arial"/>
          <w:bCs/>
          <w:sz w:val="22"/>
          <w:szCs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358" w:name="_Toc400531531"/>
      <w:bookmarkStart w:id="359" w:name="_Toc428534002"/>
      <w:bookmarkStart w:id="360" w:name="_Toc23938853"/>
      <w:r w:rsidRPr="00A24CCC">
        <w:rPr>
          <w:caps w:val="0"/>
        </w:rPr>
        <w:t>RETAINAGE</w:t>
      </w:r>
      <w:bookmarkEnd w:id="358"/>
      <w:bookmarkEnd w:id="359"/>
      <w:bookmarkEnd w:id="360"/>
    </w:p>
    <w:p w14:paraId="12618CBA" w14:textId="77777777" w:rsidR="00675860" w:rsidRPr="005608A5" w:rsidRDefault="00675860" w:rsidP="0032399C">
      <w:pPr>
        <w:pStyle w:val="BodyText"/>
        <w:keepNext/>
        <w:ind w:left="0"/>
        <w:rPr>
          <w:sz w:val="22"/>
          <w:szCs w:val="22"/>
        </w:rPr>
      </w:pPr>
    </w:p>
    <w:p w14:paraId="66BBE394" w14:textId="1C731EF0" w:rsidR="00675860" w:rsidRPr="007C7200" w:rsidRDefault="007C7200"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61" w:name="_Toc400531532"/>
      <w:bookmarkStart w:id="362" w:name="_Toc428534003"/>
      <w:bookmarkStart w:id="363" w:name="_Toc23938854"/>
      <w:r>
        <w:rPr>
          <w:caps w:val="0"/>
        </w:rPr>
        <w:t>ADDITIONAL WORK AND/OR SPECIAL PROJECTS</w:t>
      </w:r>
      <w:bookmarkEnd w:id="361"/>
      <w:bookmarkEnd w:id="362"/>
      <w:bookmarkEnd w:id="363"/>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64" w:name="_Toc400531533"/>
      <w:bookmarkStart w:id="365" w:name="_Toc428534004"/>
      <w:bookmarkStart w:id="366" w:name="_Toc23938855"/>
      <w:r w:rsidRPr="00490529">
        <w:lastRenderedPageBreak/>
        <w:t>MODIFICATIONS AND CHANGES TO THE State of N</w:t>
      </w:r>
      <w:r w:rsidR="00B951AB" w:rsidRPr="00490529">
        <w:t>J</w:t>
      </w:r>
      <w:r w:rsidRPr="00490529">
        <w:t xml:space="preserve"> STANDARD TERMS AND CONDITIONS</w:t>
      </w:r>
      <w:bookmarkEnd w:id="364"/>
      <w:r w:rsidR="000D4025" w:rsidRPr="00490529">
        <w:t xml:space="preserve"> (SSTC)</w:t>
      </w:r>
      <w:bookmarkEnd w:id="365"/>
      <w:bookmarkEnd w:id="366"/>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367" w:name="_Toc400531534"/>
      <w:bookmarkStart w:id="368" w:name="_Toc428534005"/>
      <w:bookmarkStart w:id="369" w:name="_Toc23938856"/>
      <w:r w:rsidRPr="001B24FD">
        <w:rPr>
          <w:rFonts w:eastAsia="MS Mincho"/>
        </w:rPr>
        <w:t>INDEMNIFICATION</w:t>
      </w:r>
      <w:bookmarkEnd w:id="367"/>
      <w:bookmarkEnd w:id="368"/>
      <w:bookmarkEnd w:id="369"/>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1B5E9A1B"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Pr="00B37D6C">
        <w:rPr>
          <w:sz w:val="22"/>
          <w:szCs w:val="22"/>
        </w:rPr>
        <w:t>500%</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0646DA">
      <w:pPr>
        <w:pStyle w:val="BodyText"/>
        <w:numPr>
          <w:ilvl w:val="0"/>
          <w:numId w:val="25"/>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0646DA">
      <w:pPr>
        <w:pStyle w:val="BodyText"/>
        <w:numPr>
          <w:ilvl w:val="0"/>
          <w:numId w:val="25"/>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0646DA">
      <w:pPr>
        <w:pStyle w:val="BodyText"/>
        <w:numPr>
          <w:ilvl w:val="0"/>
          <w:numId w:val="25"/>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F640606" w14:textId="77777777" w:rsidR="00771E9A" w:rsidRPr="00851065" w:rsidRDefault="00771E9A" w:rsidP="00675860">
      <w:pPr>
        <w:rPr>
          <w:b/>
        </w:rPr>
      </w:pPr>
    </w:p>
    <w:p w14:paraId="75B6AFDA" w14:textId="77777777" w:rsidR="00675860" w:rsidRPr="00024952" w:rsidRDefault="00675860" w:rsidP="0032399C">
      <w:pPr>
        <w:pStyle w:val="Heading3"/>
        <w:keepNext/>
        <w:rPr>
          <w:rFonts w:eastAsia="MS Mincho"/>
        </w:rPr>
      </w:pPr>
      <w:bookmarkStart w:id="370" w:name="_Toc400531536"/>
      <w:bookmarkStart w:id="371" w:name="_Toc428534007"/>
      <w:bookmarkStart w:id="372" w:name="_Toc23938857"/>
      <w:r w:rsidRPr="00024952">
        <w:rPr>
          <w:rFonts w:eastAsia="MS Mincho"/>
        </w:rPr>
        <w:t>INSURANCE - PROFESSIONAL LIABILITY INSURANCE</w:t>
      </w:r>
      <w:bookmarkEnd w:id="370"/>
      <w:bookmarkEnd w:id="371"/>
      <w:bookmarkEnd w:id="372"/>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48A7277A" w:rsidR="00675860" w:rsidRDefault="00675860" w:rsidP="000646DA">
      <w:pPr>
        <w:pStyle w:val="BodyText"/>
        <w:numPr>
          <w:ilvl w:val="0"/>
          <w:numId w:val="26"/>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CD3818">
        <w:rPr>
          <w:sz w:val="22"/>
          <w:szCs w:val="22"/>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D7314EC" w14:textId="77777777" w:rsidR="001058A9" w:rsidRDefault="001058A9" w:rsidP="00675860"/>
    <w:p w14:paraId="546AAE25" w14:textId="77777777" w:rsidR="00325007" w:rsidRPr="00851065" w:rsidRDefault="00325007" w:rsidP="0032399C">
      <w:pPr>
        <w:pStyle w:val="Heading2"/>
        <w:keepNext/>
        <w:ind w:right="108"/>
      </w:pPr>
      <w:bookmarkStart w:id="373" w:name="_Toc418488941"/>
      <w:bookmarkStart w:id="374" w:name="_Toc428534009"/>
      <w:bookmarkStart w:id="375" w:name="_Toc23938858"/>
      <w:r w:rsidRPr="00851065">
        <w:t>ACCESSIBILITY COMPLIANCE</w:t>
      </w:r>
      <w:bookmarkEnd w:id="373"/>
      <w:bookmarkEnd w:id="374"/>
      <w:bookmarkEnd w:id="375"/>
    </w:p>
    <w:p w14:paraId="1BA7A8B2" w14:textId="77777777" w:rsidR="00325007" w:rsidRPr="00851065" w:rsidRDefault="00325007" w:rsidP="0032399C">
      <w:pPr>
        <w:keepNext/>
        <w:autoSpaceDE w:val="0"/>
        <w:autoSpaceDN w:val="0"/>
        <w:rPr>
          <w:rFonts w:eastAsiaTheme="minorHAnsi"/>
          <w:color w:val="000000"/>
          <w:u w:val="single"/>
        </w:rPr>
      </w:pPr>
    </w:p>
    <w:p w14:paraId="273C0E8D" w14:textId="77777777" w:rsidR="005D24A9" w:rsidRPr="00C65B22" w:rsidRDefault="005D24A9" w:rsidP="005D24A9">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76" w:name="_Toc400531538"/>
      <w:bookmarkStart w:id="377" w:name="_Toc428534010"/>
      <w:bookmarkStart w:id="378" w:name="_Toc23938859"/>
      <w:r>
        <w:rPr>
          <w:caps w:val="0"/>
        </w:rPr>
        <w:lastRenderedPageBreak/>
        <w:t xml:space="preserve">BLANKET P.O. </w:t>
      </w:r>
      <w:r w:rsidRPr="00BC03EA">
        <w:rPr>
          <w:caps w:val="0"/>
        </w:rPr>
        <w:t>ACTIVITY REPORT</w:t>
      </w:r>
      <w:bookmarkEnd w:id="376"/>
      <w:bookmarkEnd w:id="377"/>
      <w:bookmarkEnd w:id="378"/>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5379F1">
      <w:pPr>
        <w:pStyle w:val="BodyText"/>
        <w:numPr>
          <w:ilvl w:val="0"/>
          <w:numId w:val="27"/>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5379F1">
      <w:pPr>
        <w:pStyle w:val="BodyText"/>
        <w:numPr>
          <w:ilvl w:val="0"/>
          <w:numId w:val="27"/>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5379F1">
      <w:pPr>
        <w:pStyle w:val="BodyText"/>
        <w:numPr>
          <w:ilvl w:val="0"/>
          <w:numId w:val="27"/>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14A87836" w14:textId="77777777" w:rsidR="005D24A9" w:rsidRPr="00602528" w:rsidRDefault="005D24A9" w:rsidP="005D24A9">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Pr="007D2F00">
          <w:rPr>
            <w:rStyle w:val="Hyperlink"/>
            <w:szCs w:val="22"/>
          </w:rPr>
          <w:t>NJSupplierReports@treas.nj.gov</w:t>
        </w:r>
      </w:hyperlink>
      <w:r>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79" w:name="_Toc400531539"/>
      <w:bookmarkStart w:id="380" w:name="_Toc428534011"/>
      <w:bookmarkStart w:id="381" w:name="_Toc23938860"/>
      <w:r w:rsidRPr="0037453D">
        <w:rPr>
          <w:caps w:val="0"/>
        </w:rPr>
        <w:t>ELECTRONIC PAYMENTS</w:t>
      </w:r>
      <w:bookmarkEnd w:id="379"/>
      <w:bookmarkEnd w:id="380"/>
      <w:bookmarkEnd w:id="381"/>
    </w:p>
    <w:p w14:paraId="31763CB1" w14:textId="77777777" w:rsidR="00675860" w:rsidRPr="00851065" w:rsidRDefault="00675860" w:rsidP="0032399C">
      <w:pPr>
        <w:keepNext/>
        <w:ind w:left="1440"/>
        <w:rPr>
          <w:sz w:val="20"/>
        </w:rPr>
      </w:pPr>
    </w:p>
    <w:p w14:paraId="31F65513" w14:textId="77777777" w:rsidR="005D24A9" w:rsidRPr="00851065" w:rsidRDefault="005D24A9" w:rsidP="005D24A9">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Pr="006F1E05">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31997717" w14:textId="27599002" w:rsidR="00675860" w:rsidRDefault="00675860" w:rsidP="00675860">
      <w:pPr>
        <w:pStyle w:val="BodyText"/>
        <w:ind w:left="0" w:right="108"/>
        <w:rPr>
          <w:sz w:val="22"/>
          <w:lang w:val="en-US" w:eastAsia="en-US"/>
        </w:rPr>
      </w:pPr>
    </w:p>
    <w:p w14:paraId="057918A9" w14:textId="77777777" w:rsidR="008D3AC0" w:rsidRDefault="008D3AC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82" w:name="_Toc400531540"/>
      <w:bookmarkStart w:id="383" w:name="_Toc428534012"/>
      <w:bookmarkStart w:id="384" w:name="_Toc23938861"/>
      <w:r>
        <w:t>PROGRAM EFFICIENCY ASSESSMENT FOR STATE USING AGENCIES</w:t>
      </w:r>
      <w:bookmarkEnd w:id="382"/>
      <w:bookmarkEnd w:id="383"/>
      <w:bookmarkEnd w:id="384"/>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lastRenderedPageBreak/>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85" w:name="_Toc332803059"/>
      <w:bookmarkStart w:id="386" w:name="_Toc324415444"/>
      <w:bookmarkStart w:id="387" w:name="_5.17_Retainage"/>
      <w:bookmarkStart w:id="388" w:name="_5.21_Additional_Work"/>
      <w:bookmarkStart w:id="389" w:name="_5.22_Additional_Work"/>
      <w:bookmarkStart w:id="390" w:name="_Toc108508282"/>
      <w:bookmarkStart w:id="391" w:name="_Toc129504505"/>
      <w:bookmarkStart w:id="392" w:name="_Toc376941629"/>
      <w:bookmarkEnd w:id="385"/>
      <w:bookmarkEnd w:id="386"/>
      <w:bookmarkEnd w:id="387"/>
      <w:bookmarkEnd w:id="388"/>
      <w:bookmarkEnd w:id="389"/>
    </w:p>
    <w:p w14:paraId="5BE09CE0" w14:textId="77777777" w:rsidR="00B35E49" w:rsidRDefault="00082A9E" w:rsidP="00FF37EE">
      <w:pPr>
        <w:pStyle w:val="BodyText"/>
        <w:ind w:left="0" w:right="108"/>
      </w:pPr>
      <w:bookmarkStart w:id="393" w:name="_5.9_Substitution_of"/>
      <w:bookmarkStart w:id="394" w:name="_5.19_requirements_of_Executive_orde"/>
      <w:bookmarkStart w:id="395" w:name="_5.20_requirements_of_Executive_orde"/>
      <w:bookmarkEnd w:id="390"/>
      <w:bookmarkEnd w:id="391"/>
      <w:bookmarkEnd w:id="392"/>
      <w:bookmarkEnd w:id="393"/>
      <w:bookmarkEnd w:id="394"/>
      <w:bookmarkEnd w:id="395"/>
      <w:r>
        <w:br w:type="page"/>
      </w:r>
    </w:p>
    <w:p w14:paraId="52EF2826" w14:textId="667FECF8" w:rsidR="00D9550E" w:rsidRDefault="002E7691" w:rsidP="00BB5A93">
      <w:pPr>
        <w:pStyle w:val="Heading1"/>
      </w:pPr>
      <w:bookmarkStart w:id="396" w:name="_Toc400531541"/>
      <w:bookmarkStart w:id="397" w:name="_Toc428534013"/>
      <w:r>
        <w:lastRenderedPageBreak/>
        <w:t xml:space="preserve"> </w:t>
      </w:r>
      <w:bookmarkStart w:id="398" w:name="_Toc23938862"/>
      <w:r w:rsidR="00CE00E7">
        <w:t>QUOTE</w:t>
      </w:r>
      <w:r w:rsidR="006B6C49">
        <w:t xml:space="preserve"> </w:t>
      </w:r>
      <w:r w:rsidR="00D9550E">
        <w:t>EVALUATION</w:t>
      </w:r>
      <w:bookmarkEnd w:id="396"/>
      <w:bookmarkEnd w:id="397"/>
      <w:bookmarkEnd w:id="398"/>
    </w:p>
    <w:p w14:paraId="3BE40D6D" w14:textId="77777777" w:rsidR="00D9550E" w:rsidRDefault="00D9550E" w:rsidP="00955DFD">
      <w:bookmarkStart w:id="399" w:name="_Toc118513836"/>
    </w:p>
    <w:p w14:paraId="36E3DD59" w14:textId="77777777" w:rsidR="00D9550E" w:rsidRDefault="00D9550E" w:rsidP="0032399C">
      <w:pPr>
        <w:pStyle w:val="Heading2"/>
        <w:keepNext/>
        <w:ind w:right="108"/>
      </w:pPr>
      <w:bookmarkStart w:id="400" w:name="_Toc400531542"/>
      <w:bookmarkStart w:id="401" w:name="_Toc428534014"/>
      <w:bookmarkStart w:id="402" w:name="_Toc23938863"/>
      <w:r>
        <w:t>RIGHT TO WAIVE</w:t>
      </w:r>
      <w:bookmarkEnd w:id="400"/>
      <w:bookmarkEnd w:id="401"/>
      <w:bookmarkEnd w:id="402"/>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403" w:name="_Toc400531543"/>
      <w:bookmarkStart w:id="404" w:name="_Toc428534015"/>
      <w:bookmarkStart w:id="405" w:name="_Toc23938864"/>
      <w:r>
        <w:t xml:space="preserve">DIRECTOR’S RIGHT OF FINAL </w:t>
      </w:r>
      <w:r w:rsidR="00CE00E7">
        <w:t>Quote</w:t>
      </w:r>
      <w:r>
        <w:t xml:space="preserve"> ACCEPTANCE</w:t>
      </w:r>
      <w:bookmarkEnd w:id="403"/>
      <w:bookmarkEnd w:id="404"/>
      <w:bookmarkEnd w:id="405"/>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406" w:name="_Toc400531544"/>
      <w:bookmarkStart w:id="407" w:name="_Toc428534016"/>
      <w:bookmarkStart w:id="408" w:name="_Toc23938865"/>
      <w:r>
        <w:t>S</w:t>
      </w:r>
      <w:r w:rsidRPr="00E36CF3">
        <w:t xml:space="preserve">TATE'S RIGHT TO INSPECT </w:t>
      </w:r>
      <w:r w:rsidR="00526170">
        <w:t>VENDOR (BIDDER)</w:t>
      </w:r>
      <w:r w:rsidRPr="00E36CF3">
        <w:t xml:space="preserve"> FACILITIES</w:t>
      </w:r>
      <w:bookmarkEnd w:id="406"/>
      <w:bookmarkEnd w:id="407"/>
      <w:bookmarkEnd w:id="408"/>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409" w:name="_Toc400531545"/>
      <w:bookmarkStart w:id="410" w:name="_Toc428534017"/>
      <w:bookmarkStart w:id="411" w:name="_Toc23938866"/>
      <w:r w:rsidRPr="00710EE4">
        <w:t xml:space="preserve">Clarification of Quote / </w:t>
      </w:r>
      <w:r w:rsidR="00D9550E" w:rsidRPr="00E36CF3">
        <w:t>STATE'S RIGHT TO REQUEST FURTHER INFORMATION</w:t>
      </w:r>
      <w:bookmarkEnd w:id="409"/>
      <w:bookmarkEnd w:id="410"/>
      <w:bookmarkEnd w:id="411"/>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412" w:name="_Toc400531546"/>
      <w:bookmarkStart w:id="413" w:name="_Toc428534018"/>
      <w:bookmarkStart w:id="414" w:name="_Toc23938867"/>
      <w:r>
        <w:rPr>
          <w:caps w:val="0"/>
        </w:rPr>
        <w:t>QUOTE EVALUATION COMMITTEE</w:t>
      </w:r>
      <w:bookmarkEnd w:id="399"/>
      <w:bookmarkEnd w:id="412"/>
      <w:bookmarkEnd w:id="413"/>
      <w:bookmarkEnd w:id="414"/>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415" w:name="_Toc23938868"/>
      <w:bookmarkStart w:id="416" w:name="_Toc118513837"/>
      <w:bookmarkStart w:id="417" w:name="_Toc400531547"/>
      <w:bookmarkStart w:id="418" w:name="_Toc428534019"/>
      <w:r>
        <w:rPr>
          <w:caps w:val="0"/>
        </w:rPr>
        <w:lastRenderedPageBreak/>
        <w:t>ORAL PRESENTATION</w:t>
      </w:r>
      <w:bookmarkEnd w:id="415"/>
      <w:r>
        <w:rPr>
          <w:caps w:val="0"/>
        </w:rPr>
        <w:t xml:space="preserve"> </w:t>
      </w:r>
      <w:bookmarkEnd w:id="416"/>
      <w:bookmarkEnd w:id="417"/>
      <w:bookmarkEnd w:id="418"/>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419" w:name="_Toc118513838"/>
      <w:bookmarkStart w:id="420" w:name="_Toc400531548"/>
      <w:bookmarkStart w:id="421" w:name="_Toc428534020"/>
      <w:bookmarkStart w:id="422" w:name="_Toc23938869"/>
      <w:r>
        <w:rPr>
          <w:caps w:val="0"/>
        </w:rPr>
        <w:t>EVALUATION CRITERIA</w:t>
      </w:r>
      <w:bookmarkEnd w:id="419"/>
      <w:bookmarkEnd w:id="420"/>
      <w:bookmarkEnd w:id="421"/>
      <w:bookmarkEnd w:id="422"/>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423" w:name="_Toc118513839"/>
      <w:bookmarkStart w:id="424" w:name="_Toc400531549"/>
      <w:bookmarkStart w:id="425" w:name="_Toc428534021"/>
      <w:bookmarkStart w:id="426" w:name="_Toc23938870"/>
      <w:r w:rsidRPr="001B20B8">
        <w:rPr>
          <w:rFonts w:eastAsia="MS Mincho"/>
          <w:bCs w:val="0"/>
          <w:caps w:val="0"/>
        </w:rPr>
        <w:t>TECHNICAL EVALUATION CRITERIA</w:t>
      </w:r>
      <w:bookmarkEnd w:id="423"/>
      <w:bookmarkEnd w:id="424"/>
      <w:bookmarkEnd w:id="425"/>
      <w:bookmarkEnd w:id="426"/>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5379F1">
      <w:pPr>
        <w:widowControl w:val="0"/>
        <w:numPr>
          <w:ilvl w:val="0"/>
          <w:numId w:val="28"/>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5379F1">
      <w:pPr>
        <w:widowControl w:val="0"/>
        <w:numPr>
          <w:ilvl w:val="0"/>
          <w:numId w:val="28"/>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5379F1">
      <w:pPr>
        <w:pStyle w:val="ListParagraph"/>
        <w:numPr>
          <w:ilvl w:val="0"/>
          <w:numId w:val="28"/>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427" w:name="_Toc118513840"/>
      <w:bookmarkStart w:id="428" w:name="_Toc400531550"/>
      <w:bookmarkStart w:id="429" w:name="_Toc428534022"/>
      <w:bookmarkStart w:id="430" w:name="_Toc23938871"/>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427"/>
      <w:bookmarkEnd w:id="428"/>
      <w:bookmarkEnd w:id="429"/>
      <w:bookmarkEnd w:id="430"/>
    </w:p>
    <w:p w14:paraId="2E218646" w14:textId="77777777" w:rsidR="00D9550E" w:rsidRPr="00C252A5" w:rsidRDefault="00D9550E" w:rsidP="00F10BE2">
      <w:pPr>
        <w:pStyle w:val="BodyText3"/>
        <w:keepNext/>
        <w:rPr>
          <w:rFonts w:cs="Arial"/>
          <w:highlight w:val="green"/>
        </w:rPr>
      </w:pPr>
    </w:p>
    <w:p w14:paraId="07362FF5" w14:textId="77777777" w:rsidR="008059E0" w:rsidRDefault="008059E0" w:rsidP="009C0DF4">
      <w:pPr>
        <w:pStyle w:val="BodyText3"/>
        <w:keepNext/>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  </w:t>
      </w:r>
    </w:p>
    <w:p w14:paraId="517BBBD0" w14:textId="441D9D88" w:rsidR="00D9550E" w:rsidRDefault="00D9550E" w:rsidP="009C0DF4">
      <w:pPr>
        <w:pStyle w:val="BodyText3"/>
        <w:keepNext/>
        <w:rPr>
          <w:highlight w:val="green"/>
        </w:rPr>
      </w:pPr>
    </w:p>
    <w:p w14:paraId="70D751A0" w14:textId="7C223F58" w:rsidR="00D9550E" w:rsidRPr="001B20B8" w:rsidRDefault="00DF465D" w:rsidP="00F10BE2">
      <w:pPr>
        <w:pStyle w:val="Heading3"/>
        <w:keepNext/>
        <w:rPr>
          <w:rFonts w:eastAsia="MS Mincho"/>
          <w:bCs w:val="0"/>
        </w:rPr>
      </w:pPr>
      <w:bookmarkStart w:id="431" w:name="_Toc118513841"/>
      <w:bookmarkStart w:id="432" w:name="_Toc400531551"/>
      <w:bookmarkStart w:id="433" w:name="_Toc428534023"/>
      <w:bookmarkStart w:id="434" w:name="_Toc23938872"/>
      <w:r>
        <w:rPr>
          <w:rFonts w:eastAsia="MS Mincho"/>
          <w:bCs w:val="0"/>
          <w:caps w:val="0"/>
        </w:rPr>
        <w:t xml:space="preserve">QUOTE </w:t>
      </w:r>
      <w:r w:rsidR="00244796" w:rsidRPr="001B20B8">
        <w:rPr>
          <w:rFonts w:eastAsia="MS Mincho"/>
          <w:bCs w:val="0"/>
          <w:caps w:val="0"/>
        </w:rPr>
        <w:t>DISCREPANCIES</w:t>
      </w:r>
      <w:bookmarkEnd w:id="431"/>
      <w:bookmarkEnd w:id="432"/>
      <w:bookmarkEnd w:id="433"/>
      <w:bookmarkEnd w:id="434"/>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35" w:name="_Toc23938873"/>
      <w:bookmarkStart w:id="436" w:name="_Toc400531552"/>
      <w:bookmarkStart w:id="437" w:name="_Toc428534024"/>
      <w:r w:rsidRPr="009D0FB9">
        <w:rPr>
          <w:rFonts w:eastAsia="MS Mincho"/>
          <w:bCs w:val="0"/>
          <w:caps w:val="0"/>
        </w:rPr>
        <w:t xml:space="preserve">EVALUATION OF THE </w:t>
      </w:r>
      <w:r>
        <w:rPr>
          <w:rFonts w:eastAsia="MS Mincho"/>
          <w:bCs w:val="0"/>
          <w:caps w:val="0"/>
        </w:rPr>
        <w:t>QUOTES</w:t>
      </w:r>
      <w:bookmarkEnd w:id="435"/>
      <w:r>
        <w:rPr>
          <w:rFonts w:eastAsia="MS Mincho"/>
          <w:bCs w:val="0"/>
          <w:caps w:val="0"/>
        </w:rPr>
        <w:t xml:space="preserve"> </w:t>
      </w:r>
      <w:bookmarkEnd w:id="436"/>
      <w:bookmarkEnd w:id="437"/>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7C7200">
        <w:t>6.8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38" w:name="_Toc118513842"/>
      <w:bookmarkStart w:id="439" w:name="_Toc400531553"/>
      <w:bookmarkStart w:id="440" w:name="_Toc428534025"/>
      <w:bookmarkStart w:id="441" w:name="_Toc23938874"/>
      <w:r w:rsidRPr="00BA45D7">
        <w:rPr>
          <w:caps w:val="0"/>
        </w:rPr>
        <w:t>NEGOTIATION AND BEST AND FINAL OFFER (BAFO)</w:t>
      </w:r>
      <w:bookmarkEnd w:id="438"/>
      <w:bookmarkEnd w:id="439"/>
      <w:bookmarkEnd w:id="440"/>
      <w:bookmarkEnd w:id="441"/>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42" w:name="_Toc2393887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42"/>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43" w:name="_Toc400531554"/>
      <w:bookmarkStart w:id="444" w:name="_Toc428534026"/>
      <w:bookmarkStart w:id="445" w:name="_Toc23938876"/>
      <w:r>
        <w:t>POOR PERFORMANCE</w:t>
      </w:r>
      <w:bookmarkEnd w:id="443"/>
      <w:bookmarkEnd w:id="444"/>
      <w:bookmarkEnd w:id="445"/>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46" w:name="_Toc220920713"/>
      <w:bookmarkStart w:id="447" w:name="_Toc400531555"/>
      <w:bookmarkStart w:id="448" w:name="_Toc428534027"/>
      <w:r w:rsidR="00FD14AB">
        <w:lastRenderedPageBreak/>
        <w:t xml:space="preserve"> </w:t>
      </w:r>
      <w:bookmarkStart w:id="449" w:name="_Toc23938877"/>
      <w:r w:rsidR="001D2ACC">
        <w:t>BLANKET P.O.</w:t>
      </w:r>
      <w:r w:rsidR="00A23AAC">
        <w:t xml:space="preserve"> </w:t>
      </w:r>
      <w:r w:rsidR="00EE1B8C" w:rsidRPr="00CB7A5D">
        <w:t>AWARD</w:t>
      </w:r>
      <w:bookmarkEnd w:id="446"/>
      <w:bookmarkEnd w:id="447"/>
      <w:bookmarkEnd w:id="448"/>
      <w:bookmarkEnd w:id="449"/>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50" w:name="_Toc220920714"/>
      <w:bookmarkStart w:id="451" w:name="_Toc400531556"/>
      <w:bookmarkStart w:id="452" w:name="_Toc428534028"/>
      <w:bookmarkStart w:id="453" w:name="_Toc2393887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50"/>
      <w:bookmarkEnd w:id="451"/>
      <w:bookmarkEnd w:id="452"/>
      <w:bookmarkEnd w:id="453"/>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54" w:name="_Toc220920715"/>
      <w:bookmarkStart w:id="455" w:name="_Toc400531557"/>
      <w:bookmarkStart w:id="456" w:name="_Toc428534029"/>
      <w:bookmarkStart w:id="457" w:name="_Toc23938879"/>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5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55"/>
      <w:bookmarkEnd w:id="456"/>
      <w:bookmarkEnd w:id="457"/>
    </w:p>
    <w:p w14:paraId="7FC78E98" w14:textId="77777777" w:rsidR="00960F40" w:rsidRDefault="00960F40" w:rsidP="00F10BE2">
      <w:pPr>
        <w:pStyle w:val="BodyText3"/>
        <w:keepNext/>
      </w:pPr>
    </w:p>
    <w:p w14:paraId="25B64F1D" w14:textId="62A6A3A1" w:rsidR="00D1276E" w:rsidRDefault="00D1276E" w:rsidP="005379F1">
      <w:pPr>
        <w:pStyle w:val="BodyText3"/>
        <w:keepNext/>
        <w:numPr>
          <w:ilvl w:val="0"/>
          <w:numId w:val="29"/>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441CCC98" w14:textId="77777777" w:rsidR="005D24A9" w:rsidRPr="00632CF5" w:rsidRDefault="005D24A9" w:rsidP="005379F1">
      <w:pPr>
        <w:pStyle w:val="BodyText3"/>
        <w:numPr>
          <w:ilvl w:val="0"/>
          <w:numId w:val="29"/>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14:paraId="25CD97FC" w14:textId="77777777" w:rsidR="00D1276E" w:rsidRPr="00632CF5" w:rsidRDefault="00D1276E" w:rsidP="00D1276E">
      <w:pPr>
        <w:pStyle w:val="BodyText3"/>
        <w:rPr>
          <w:rFonts w:cs="Arial"/>
        </w:rPr>
      </w:pPr>
    </w:p>
    <w:p w14:paraId="34076423" w14:textId="77777777" w:rsidR="005D24A9" w:rsidRDefault="005D24A9" w:rsidP="005379F1">
      <w:pPr>
        <w:pStyle w:val="ListParagraph"/>
        <w:numPr>
          <w:ilvl w:val="0"/>
          <w:numId w:val="29"/>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7"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228BB838" w14:textId="77777777" w:rsidR="00A20D58" w:rsidRDefault="00A20D58" w:rsidP="00A20D58">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7B1D02">
          <w:rPr>
            <w:rStyle w:val="Hyperlink"/>
            <w:rFonts w:eastAsia="MS Mincho"/>
          </w:rPr>
          <w:t>Division’s website</w:t>
        </w:r>
      </w:hyperlink>
      <w:r w:rsidRPr="00851065">
        <w:t xml:space="preserve">. </w:t>
      </w:r>
    </w:p>
    <w:p w14:paraId="26D8A2C4" w14:textId="77777777" w:rsidR="00A20D58" w:rsidRPr="00851065" w:rsidRDefault="00A20D58" w:rsidP="00A20D58"/>
    <w:p w14:paraId="65271189" w14:textId="77777777" w:rsidR="00A20D58" w:rsidRPr="00851065" w:rsidRDefault="00A20D58" w:rsidP="00A20D5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9" w:history="1">
        <w:r w:rsidRPr="007B1D02">
          <w:rPr>
            <w:rStyle w:val="Hyperlink"/>
            <w:rFonts w:eastAsia="MS Mincho"/>
          </w:rPr>
          <w:t>NJSTART Vendor Support Page</w:t>
        </w:r>
      </w:hyperlink>
      <w:r>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58" w:name="_Toc400531558"/>
      <w:bookmarkStart w:id="459" w:name="_Toc428534030"/>
      <w:bookmarkStart w:id="460" w:name="_Toc23938880"/>
      <w:r w:rsidRPr="00511911">
        <w:rPr>
          <w:bCs w:val="0"/>
        </w:rPr>
        <w:lastRenderedPageBreak/>
        <w:t>SOURCE DISCLOSURE REQUIREMENTS</w:t>
      </w:r>
      <w:bookmarkEnd w:id="458"/>
      <w:bookmarkEnd w:id="459"/>
      <w:bookmarkEnd w:id="460"/>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986F5F3" w14:textId="254D304E" w:rsidR="00A20D58" w:rsidRPr="00851065" w:rsidRDefault="00A20D58" w:rsidP="00A20D58">
      <w:pPr>
        <w:rPr>
          <w:rFonts w:eastAsia="MS Mincho"/>
        </w:rPr>
      </w:pPr>
      <w:r w:rsidRPr="00955DFD">
        <w:t xml:space="preserve">The Source Disclosure Form is located on the </w:t>
      </w:r>
      <w:hyperlink r:id="rId50" w:history="1">
        <w:r w:rsidRPr="007B1D02">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1" w:history="1">
        <w:r w:rsidRPr="007B1D02">
          <w:rPr>
            <w:rStyle w:val="Hyperlink"/>
            <w:rFonts w:eastAsia="MS Mincho"/>
          </w:rPr>
          <w:t>NJSTART Vendor Support Page</w:t>
        </w:r>
      </w:hyperlink>
      <w:r>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61" w:name="_Toc400531559"/>
      <w:bookmarkStart w:id="462" w:name="_Toc428534031"/>
      <w:bookmarkStart w:id="463" w:name="_Toc23938881"/>
      <w:r>
        <w:rPr>
          <w:caps w:val="0"/>
        </w:rPr>
        <w:t>AFFIRMATIVE</w:t>
      </w:r>
      <w:r w:rsidRPr="005B44C2">
        <w:rPr>
          <w:caps w:val="0"/>
        </w:rPr>
        <w:t xml:space="preserve"> ACTION</w:t>
      </w:r>
      <w:bookmarkEnd w:id="461"/>
      <w:bookmarkEnd w:id="462"/>
      <w:bookmarkEnd w:id="463"/>
      <w:r>
        <w:rPr>
          <w:caps w:val="0"/>
        </w:rPr>
        <w:t xml:space="preserve"> </w:t>
      </w:r>
    </w:p>
    <w:p w14:paraId="32BDD430" w14:textId="77777777" w:rsidR="000D643C" w:rsidRDefault="000D643C" w:rsidP="00F10BE2">
      <w:pPr>
        <w:pStyle w:val="BodyText3"/>
        <w:keepNext/>
      </w:pPr>
    </w:p>
    <w:p w14:paraId="3103CE51" w14:textId="77777777" w:rsidR="00A20D58" w:rsidRPr="00851065" w:rsidRDefault="00A20D58" w:rsidP="00A20D58">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2" w:history="1">
        <w:r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64" w:name="_Toc261501847"/>
      <w:bookmarkStart w:id="465" w:name="_Toc400531560"/>
      <w:bookmarkStart w:id="466" w:name="_Toc428534032"/>
      <w:bookmarkStart w:id="467" w:name="_Toc23938882"/>
      <w:r>
        <w:t>BUSINESS</w:t>
      </w:r>
      <w:r w:rsidR="002A5750" w:rsidRPr="00FB0691">
        <w:t xml:space="preserve"> REGISTRATION</w:t>
      </w:r>
      <w:bookmarkEnd w:id="464"/>
      <w:bookmarkEnd w:id="465"/>
      <w:bookmarkEnd w:id="466"/>
      <w:bookmarkEnd w:id="467"/>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7C7200">
        <w:rPr>
          <w:color w:val="000000"/>
        </w:rPr>
        <w:t>4.4.2.</w:t>
      </w:r>
      <w:r w:rsidR="00E74181" w:rsidRPr="007C7200">
        <w:rPr>
          <w:color w:val="000000"/>
        </w:rPr>
        <w:t>1</w:t>
      </w:r>
      <w:r w:rsidRPr="007C7200">
        <w:rPr>
          <w:color w:val="000000"/>
        </w:rPr>
        <w:t xml:space="preserve"> of this </w:t>
      </w:r>
      <w:r w:rsidR="00A07391" w:rsidRPr="007C7200">
        <w:rPr>
          <w:color w:val="000000"/>
        </w:rPr>
        <w:t>Bid</w:t>
      </w:r>
      <w:r w:rsidR="00A07391" w:rsidRPr="00955DFD">
        <w:rPr>
          <w:color w:val="000000"/>
        </w:rPr>
        <w:t xml:space="preserve"> Solicitation </w:t>
      </w:r>
      <w:r w:rsidRPr="00955DFD">
        <w:rPr>
          <w:color w:val="000000"/>
        </w:rPr>
        <w:t>for further information.</w:t>
      </w:r>
    </w:p>
    <w:p w14:paraId="3F6EE5FF" w14:textId="77777777" w:rsidR="000D643C" w:rsidRDefault="000D643C" w:rsidP="001274BB">
      <w:pPr>
        <w:pStyle w:val="BodyText3"/>
      </w:pPr>
    </w:p>
    <w:p w14:paraId="26B19F08" w14:textId="77777777" w:rsidR="00A20D58" w:rsidRPr="00851065" w:rsidRDefault="00A20D58" w:rsidP="00A20D58">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3" w:history="1">
        <w:r w:rsidRPr="00E34AAB">
          <w:rPr>
            <w:rStyle w:val="Hyperlink"/>
            <w:rFonts w:eastAsia="MS Mincho"/>
          </w:rPr>
          <w:t>NJSTART Vendor Support Page</w:t>
        </w:r>
      </w:hyperlink>
      <w:r>
        <w:rPr>
          <w:rFonts w:eastAsia="MS Mincho"/>
        </w:rPr>
        <w:t>.</w:t>
      </w:r>
      <w:r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68" w:name="_Toc400531561"/>
      <w:bookmarkStart w:id="469" w:name="_Toc428534033"/>
      <w:bookmarkStart w:id="470" w:name="_Toc2393888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68"/>
      <w:bookmarkEnd w:id="469"/>
      <w:bookmarkEnd w:id="470"/>
    </w:p>
    <w:p w14:paraId="08A8E9B2" w14:textId="77777777" w:rsidR="0040324B" w:rsidRPr="00506D4A" w:rsidRDefault="0040324B" w:rsidP="00F10BE2">
      <w:pPr>
        <w:pStyle w:val="BodyText3"/>
        <w:keepNext/>
      </w:pPr>
    </w:p>
    <w:p w14:paraId="531A12A0" w14:textId="4D890641"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w:t>
      </w:r>
      <w:r w:rsidR="00E651D6" w:rsidRPr="007C7200">
        <w:rPr>
          <w:rFonts w:eastAsia="MS Mincho"/>
          <w:sz w:val="22"/>
          <w:szCs w:val="22"/>
        </w:rPr>
        <w:t>to that</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71" w:name="_Toc400531562"/>
      <w:bookmarkStart w:id="472" w:name="_Toc428534034"/>
      <w:bookmarkStart w:id="473" w:name="_Toc23938884"/>
      <w:r w:rsidRPr="008263D1">
        <w:t>INSURANCE CERTIFICATES</w:t>
      </w:r>
      <w:bookmarkEnd w:id="471"/>
      <w:bookmarkEnd w:id="472"/>
      <w:bookmarkEnd w:id="473"/>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474" w:name="_Toc118513795"/>
      <w:bookmarkStart w:id="475" w:name="_Toc400531563"/>
      <w:bookmarkStart w:id="476" w:name="_Toc428534035"/>
      <w:bookmarkStart w:id="477" w:name="_Toc23938885"/>
      <w:bookmarkStart w:id="478" w:name="OLE_LINK3"/>
      <w:bookmarkStart w:id="479" w:name="OLE_LINK4"/>
      <w:r>
        <w:rPr>
          <w:caps w:val="0"/>
        </w:rPr>
        <w:t xml:space="preserve">PERFORMANCE </w:t>
      </w:r>
      <w:bookmarkEnd w:id="474"/>
      <w:r>
        <w:rPr>
          <w:caps w:val="0"/>
        </w:rPr>
        <w:t>SECURITY</w:t>
      </w:r>
      <w:bookmarkEnd w:id="475"/>
      <w:bookmarkEnd w:id="476"/>
      <w:bookmarkEnd w:id="477"/>
    </w:p>
    <w:p w14:paraId="531B0903" w14:textId="77777777" w:rsidR="007C7200" w:rsidRPr="007C7200" w:rsidRDefault="007C7200" w:rsidP="007C7200"/>
    <w:bookmarkEnd w:id="478"/>
    <w:bookmarkEnd w:id="479"/>
    <w:p w14:paraId="3D60B2FE" w14:textId="4EBE3BF6" w:rsidR="00366E86" w:rsidRPr="007C7200" w:rsidRDefault="007C7200" w:rsidP="00955DFD">
      <w:pPr>
        <w:autoSpaceDE w:val="0"/>
        <w:autoSpaceDN w:val="0"/>
        <w:adjustRightInd w:val="0"/>
        <w:rPr>
          <w:color w:val="000000"/>
        </w:rPr>
      </w:pPr>
      <w:r w:rsidRPr="007C7200">
        <w:rPr>
          <w:color w:val="000000"/>
        </w:rPr>
        <w:t xml:space="preserve">Not applicable to this procurement. </w:t>
      </w:r>
    </w:p>
    <w:p w14:paraId="41BF9563" w14:textId="3F7C7382" w:rsidR="00E651D6" w:rsidRPr="00536D72" w:rsidRDefault="00E84964" w:rsidP="00BB5A93">
      <w:pPr>
        <w:pStyle w:val="Heading1"/>
      </w:pPr>
      <w:r>
        <w:br w:type="page"/>
      </w:r>
      <w:bookmarkStart w:id="480" w:name="_Toc400531564"/>
      <w:bookmarkStart w:id="481" w:name="_Toc428534036"/>
      <w:r w:rsidR="00FD14AB">
        <w:lastRenderedPageBreak/>
        <w:t xml:space="preserve"> </w:t>
      </w:r>
      <w:bookmarkStart w:id="482" w:name="_Toc23938886"/>
      <w:r w:rsidR="001D2ACC">
        <w:t>BLANKET P.O.</w:t>
      </w:r>
      <w:r w:rsidR="00E651D6" w:rsidRPr="00536D72">
        <w:t xml:space="preserve"> ADMINISTRATION</w:t>
      </w:r>
      <w:bookmarkEnd w:id="480"/>
      <w:bookmarkEnd w:id="481"/>
      <w:bookmarkEnd w:id="482"/>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83" w:name="_Toc400531565"/>
      <w:bookmarkStart w:id="484" w:name="_Toc428534037"/>
      <w:bookmarkStart w:id="485" w:name="_Toc23938887"/>
      <w:r>
        <w:t xml:space="preserve">STATE </w:t>
      </w:r>
      <w:r w:rsidR="00E651D6" w:rsidRPr="00536D72">
        <w:t>CONTRACT MANAGER</w:t>
      </w:r>
      <w:bookmarkEnd w:id="483"/>
      <w:bookmarkEnd w:id="484"/>
      <w:bookmarkEnd w:id="485"/>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86" w:name="_Toc400531566"/>
      <w:bookmarkStart w:id="487" w:name="_Toc428534038"/>
      <w:bookmarkStart w:id="488" w:name="_Toc23938888"/>
      <w:r w:rsidRPr="005B44C2">
        <w:rPr>
          <w:caps w:val="0"/>
        </w:rPr>
        <w:t>STATE CONTRACT MANAGER RESPONSIBILITIES</w:t>
      </w:r>
      <w:bookmarkEnd w:id="486"/>
      <w:bookmarkEnd w:id="487"/>
      <w:bookmarkEnd w:id="488"/>
    </w:p>
    <w:p w14:paraId="559DB90B" w14:textId="77777777" w:rsidR="008209D3" w:rsidRDefault="008209D3" w:rsidP="00F10BE2">
      <w:pPr>
        <w:pStyle w:val="BodyText2"/>
        <w:keepNext/>
      </w:pPr>
    </w:p>
    <w:p w14:paraId="1ED0B2AA" w14:textId="04666C4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r w:rsidR="00D43DAB">
        <w:t>) and</w:t>
      </w:r>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89" w:name="_Toc400531567"/>
      <w:bookmarkStart w:id="490" w:name="_Toc428534039"/>
      <w:bookmarkStart w:id="491" w:name="_Toc23938889"/>
      <w:r w:rsidRPr="005B44C2">
        <w:rPr>
          <w:bCs w:val="0"/>
          <w:caps w:val="0"/>
        </w:rPr>
        <w:t>COORDINATION WITH THE STATE CONTRACT MANAGER</w:t>
      </w:r>
      <w:bookmarkEnd w:id="489"/>
      <w:bookmarkEnd w:id="490"/>
      <w:bookmarkEnd w:id="491"/>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92" w:name="_Toc469579741"/>
      <w:bookmarkStart w:id="493" w:name="_Toc23938890"/>
      <w:r w:rsidRPr="00851065">
        <w:lastRenderedPageBreak/>
        <w:t>STATE OF NEW JERSEY STANDARD TERMS AND CONDITIONS</w:t>
      </w:r>
      <w:bookmarkEnd w:id="492"/>
      <w:bookmarkEnd w:id="493"/>
    </w:p>
    <w:p w14:paraId="42149197"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494" w:name="_Toc485039858"/>
      <w:bookmarkStart w:id="495" w:name="_Toc485041274"/>
      <w:bookmarkStart w:id="496" w:name="_Toc6228051"/>
      <w:bookmarkStart w:id="497" w:name="_Toc23938891"/>
      <w:r w:rsidRPr="00784B37">
        <w:t>1. STANDARD TERMS AND CONDITIONS APPLICABLE TO THE CONTRACT</w:t>
      </w:r>
      <w:bookmarkEnd w:id="494"/>
      <w:bookmarkEnd w:id="495"/>
      <w:bookmarkEnd w:id="496"/>
      <w:bookmarkEnd w:id="497"/>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498" w:name="_Toc485039859"/>
      <w:bookmarkStart w:id="499" w:name="_Toc485041275"/>
      <w:bookmarkStart w:id="500" w:name="_Toc6228052"/>
      <w:bookmarkStart w:id="501" w:name="_Toc23938892"/>
      <w:r>
        <w:t>1.1 contract terms CROSSWALK</w:t>
      </w:r>
      <w:bookmarkEnd w:id="498"/>
      <w:bookmarkEnd w:id="499"/>
      <w:bookmarkEnd w:id="500"/>
      <w:bookmarkEnd w:id="501"/>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520C9C">
        <w:tc>
          <w:tcPr>
            <w:tcW w:w="4878" w:type="dxa"/>
          </w:tcPr>
          <w:p w14:paraId="1275F429" w14:textId="77777777" w:rsidR="008334D5" w:rsidRPr="00851065" w:rsidRDefault="008334D5" w:rsidP="00520C9C">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520C9C">
            <w:pPr>
              <w:jc w:val="center"/>
              <w:rPr>
                <w:b/>
              </w:rPr>
            </w:pPr>
            <w:r w:rsidRPr="00740210">
              <w:rPr>
                <w:rFonts w:cs="Arial"/>
                <w:b/>
                <w:szCs w:val="22"/>
              </w:rPr>
              <w:t>Equivalent Statutory, Regulatory and/or Legacy Term</w:t>
            </w:r>
          </w:p>
        </w:tc>
      </w:tr>
      <w:tr w:rsidR="008334D5" w:rsidRPr="00CA6684" w14:paraId="7D680946" w14:textId="77777777" w:rsidTr="00520C9C">
        <w:tc>
          <w:tcPr>
            <w:tcW w:w="4878" w:type="dxa"/>
          </w:tcPr>
          <w:p w14:paraId="48A10E4F" w14:textId="77777777" w:rsidR="008334D5" w:rsidRPr="00851065" w:rsidRDefault="008334D5" w:rsidP="00520C9C">
            <w:r w:rsidRPr="00851065">
              <w:t xml:space="preserve">Bid/Bid Solicitation </w:t>
            </w:r>
          </w:p>
        </w:tc>
        <w:tc>
          <w:tcPr>
            <w:tcW w:w="4140" w:type="dxa"/>
          </w:tcPr>
          <w:p w14:paraId="65AEC929" w14:textId="77777777" w:rsidR="008334D5" w:rsidRPr="00851065" w:rsidRDefault="008334D5" w:rsidP="00520C9C">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520C9C">
        <w:tc>
          <w:tcPr>
            <w:tcW w:w="4878" w:type="dxa"/>
          </w:tcPr>
          <w:p w14:paraId="1B38CB67" w14:textId="77777777" w:rsidR="008334D5" w:rsidRPr="00851065" w:rsidRDefault="008334D5" w:rsidP="00520C9C">
            <w:r w:rsidRPr="00851065">
              <w:t xml:space="preserve">Bid Amendment </w:t>
            </w:r>
          </w:p>
        </w:tc>
        <w:tc>
          <w:tcPr>
            <w:tcW w:w="4140" w:type="dxa"/>
          </w:tcPr>
          <w:p w14:paraId="6CDFE364" w14:textId="77777777" w:rsidR="008334D5" w:rsidRPr="00851065" w:rsidRDefault="008334D5" w:rsidP="00520C9C">
            <w:r w:rsidRPr="00851065">
              <w:t>Addendum</w:t>
            </w:r>
          </w:p>
        </w:tc>
      </w:tr>
      <w:tr w:rsidR="008334D5" w:rsidRPr="00CA6684" w14:paraId="1F3C84D2" w14:textId="77777777" w:rsidTr="00520C9C">
        <w:tc>
          <w:tcPr>
            <w:tcW w:w="4878" w:type="dxa"/>
          </w:tcPr>
          <w:p w14:paraId="3BBE40A3" w14:textId="77777777" w:rsidR="008334D5" w:rsidRPr="00851065" w:rsidRDefault="008334D5" w:rsidP="00520C9C">
            <w:r w:rsidRPr="00851065">
              <w:t xml:space="preserve">Change Order </w:t>
            </w:r>
          </w:p>
        </w:tc>
        <w:tc>
          <w:tcPr>
            <w:tcW w:w="4140" w:type="dxa"/>
          </w:tcPr>
          <w:p w14:paraId="0CC290DF" w14:textId="77777777" w:rsidR="008334D5" w:rsidRPr="00851065" w:rsidRDefault="008334D5" w:rsidP="00520C9C">
            <w:r w:rsidRPr="00851065">
              <w:t>Contract Amendment</w:t>
            </w:r>
          </w:p>
        </w:tc>
      </w:tr>
      <w:tr w:rsidR="008334D5" w:rsidRPr="00CA6684" w14:paraId="6C89688A" w14:textId="77777777" w:rsidTr="00520C9C">
        <w:tc>
          <w:tcPr>
            <w:tcW w:w="4878" w:type="dxa"/>
          </w:tcPr>
          <w:p w14:paraId="6FC01C8A" w14:textId="77777777" w:rsidR="008334D5" w:rsidRPr="00851065" w:rsidRDefault="008334D5" w:rsidP="00520C9C">
            <w:r w:rsidRPr="00851065">
              <w:t>Master Blanket Purchase Order (</w:t>
            </w:r>
            <w:r>
              <w:t>Blanket P.O.</w:t>
            </w:r>
            <w:r w:rsidRPr="00851065">
              <w:t xml:space="preserve">) </w:t>
            </w:r>
          </w:p>
        </w:tc>
        <w:tc>
          <w:tcPr>
            <w:tcW w:w="4140" w:type="dxa"/>
          </w:tcPr>
          <w:p w14:paraId="3813D970" w14:textId="77777777" w:rsidR="008334D5" w:rsidRPr="00851065" w:rsidRDefault="008334D5" w:rsidP="00520C9C">
            <w:r w:rsidRPr="00851065">
              <w:t>Contract</w:t>
            </w:r>
          </w:p>
        </w:tc>
      </w:tr>
      <w:tr w:rsidR="008334D5" w:rsidRPr="00CA6684" w14:paraId="1EEA2081" w14:textId="77777777" w:rsidTr="00520C9C">
        <w:tc>
          <w:tcPr>
            <w:tcW w:w="4878" w:type="dxa"/>
          </w:tcPr>
          <w:p w14:paraId="6E7C6194" w14:textId="77777777" w:rsidR="008334D5" w:rsidRPr="00851065" w:rsidRDefault="008334D5" w:rsidP="00520C9C">
            <w:r w:rsidRPr="004522AC">
              <w:t xml:space="preserve">Offer and Acceptance </w:t>
            </w:r>
            <w:r>
              <w:t>P</w:t>
            </w:r>
            <w:r w:rsidRPr="004522AC">
              <w:t>age</w:t>
            </w:r>
          </w:p>
        </w:tc>
        <w:tc>
          <w:tcPr>
            <w:tcW w:w="4140" w:type="dxa"/>
          </w:tcPr>
          <w:p w14:paraId="34B856E3" w14:textId="77777777" w:rsidR="008334D5" w:rsidRPr="00851065" w:rsidRDefault="008334D5" w:rsidP="00520C9C">
            <w:r w:rsidRPr="004522AC">
              <w:t xml:space="preserve">Signatory </w:t>
            </w:r>
            <w:r>
              <w:t>P</w:t>
            </w:r>
            <w:r w:rsidRPr="004522AC">
              <w:t>age</w:t>
            </w:r>
          </w:p>
        </w:tc>
      </w:tr>
      <w:tr w:rsidR="008334D5" w:rsidRPr="00CA6684" w14:paraId="0BD8447B" w14:textId="77777777" w:rsidTr="00520C9C">
        <w:tc>
          <w:tcPr>
            <w:tcW w:w="4878" w:type="dxa"/>
          </w:tcPr>
          <w:p w14:paraId="16EDA6C5" w14:textId="77777777" w:rsidR="008334D5" w:rsidRPr="00851065" w:rsidRDefault="008334D5" w:rsidP="00520C9C">
            <w:r>
              <w:t>Quote</w:t>
            </w:r>
          </w:p>
        </w:tc>
        <w:tc>
          <w:tcPr>
            <w:tcW w:w="4140" w:type="dxa"/>
          </w:tcPr>
          <w:p w14:paraId="362385FE" w14:textId="77777777" w:rsidR="008334D5" w:rsidRPr="00851065" w:rsidRDefault="008334D5" w:rsidP="00520C9C">
            <w:r>
              <w:t>Proposal</w:t>
            </w:r>
          </w:p>
        </w:tc>
      </w:tr>
      <w:tr w:rsidR="008334D5" w:rsidRPr="00CA6684" w14:paraId="30BF3484" w14:textId="77777777" w:rsidTr="00520C9C">
        <w:tc>
          <w:tcPr>
            <w:tcW w:w="4878" w:type="dxa"/>
          </w:tcPr>
          <w:p w14:paraId="02C7E90C" w14:textId="77777777" w:rsidR="008334D5" w:rsidRPr="00851065" w:rsidRDefault="008334D5" w:rsidP="00520C9C">
            <w:r w:rsidRPr="00851065">
              <w:t xml:space="preserve">Vendor </w:t>
            </w:r>
          </w:p>
        </w:tc>
        <w:tc>
          <w:tcPr>
            <w:tcW w:w="4140" w:type="dxa"/>
          </w:tcPr>
          <w:p w14:paraId="4A4413FA" w14:textId="77777777" w:rsidR="008334D5" w:rsidRPr="00851065" w:rsidRDefault="008334D5" w:rsidP="00520C9C">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502" w:name="_Toc469579742"/>
      <w:bookmarkStart w:id="503" w:name="_Toc469932226"/>
      <w:bookmarkStart w:id="504" w:name="_Toc476315911"/>
      <w:bookmarkStart w:id="505" w:name="_Toc476644259"/>
      <w:bookmarkStart w:id="506" w:name="_Toc485039860"/>
      <w:bookmarkStart w:id="507" w:name="_Toc485041276"/>
      <w:bookmarkStart w:id="508" w:name="_Toc6228053"/>
      <w:bookmarkStart w:id="509" w:name="_Toc23938893"/>
      <w:r w:rsidRPr="00063E17">
        <w:rPr>
          <w:rStyle w:val="Heading2Char"/>
        </w:rPr>
        <w:t>2.</w:t>
      </w:r>
      <w:r>
        <w:rPr>
          <w:rStyle w:val="Heading2Char"/>
        </w:rPr>
        <w:tab/>
      </w:r>
      <w:r w:rsidRPr="00063E17">
        <w:rPr>
          <w:rStyle w:val="Heading2Char"/>
        </w:rPr>
        <w:t>STATE LAW REQUIRING MANDATORY COMPLIANCE BY ALL CONTRACTORS</w:t>
      </w:r>
      <w:bookmarkEnd w:id="502"/>
      <w:bookmarkEnd w:id="503"/>
      <w:bookmarkEnd w:id="504"/>
      <w:bookmarkEnd w:id="505"/>
      <w:bookmarkEnd w:id="506"/>
      <w:bookmarkEnd w:id="507"/>
      <w:bookmarkEnd w:id="508"/>
      <w:bookmarkEnd w:id="509"/>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510" w:name="_Toc469579743"/>
      <w:bookmarkStart w:id="511" w:name="_Toc469932227"/>
      <w:bookmarkStart w:id="512" w:name="_Toc476315912"/>
      <w:bookmarkStart w:id="513" w:name="_Toc476644260"/>
      <w:bookmarkStart w:id="514" w:name="_Toc485039861"/>
      <w:bookmarkStart w:id="515" w:name="_Toc485041277"/>
      <w:bookmarkStart w:id="516" w:name="_Toc6228054"/>
      <w:bookmarkStart w:id="517" w:name="_Toc23938894"/>
      <w:r w:rsidRPr="00063E17">
        <w:rPr>
          <w:rStyle w:val="Heading3Char"/>
        </w:rPr>
        <w:t>2.1</w:t>
      </w:r>
      <w:r>
        <w:rPr>
          <w:rStyle w:val="Heading3Char"/>
        </w:rPr>
        <w:tab/>
      </w:r>
      <w:r w:rsidRPr="00063E17">
        <w:rPr>
          <w:rStyle w:val="Heading3Char"/>
        </w:rPr>
        <w:t>BUSINESS REGISTRATION</w:t>
      </w:r>
      <w:bookmarkEnd w:id="510"/>
      <w:bookmarkEnd w:id="511"/>
      <w:bookmarkEnd w:id="512"/>
      <w:bookmarkEnd w:id="513"/>
      <w:bookmarkEnd w:id="514"/>
      <w:bookmarkEnd w:id="515"/>
      <w:bookmarkEnd w:id="516"/>
      <w:bookmarkEnd w:id="517"/>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518" w:name="_Toc469579744"/>
      <w:bookmarkStart w:id="519" w:name="_Toc469932228"/>
      <w:bookmarkStart w:id="520" w:name="_Toc476315913"/>
      <w:bookmarkStart w:id="521" w:name="_Toc476644261"/>
      <w:bookmarkStart w:id="522" w:name="_Toc485039862"/>
      <w:bookmarkStart w:id="523" w:name="_Toc485041278"/>
      <w:bookmarkStart w:id="524" w:name="_Toc6228055"/>
      <w:bookmarkStart w:id="525" w:name="_Toc23938895"/>
      <w:r w:rsidRPr="00063E17">
        <w:rPr>
          <w:rStyle w:val="Heading3Char"/>
        </w:rPr>
        <w:t>2.2</w:t>
      </w:r>
      <w:r>
        <w:rPr>
          <w:rStyle w:val="Heading3Char"/>
        </w:rPr>
        <w:tab/>
      </w:r>
      <w:r w:rsidRPr="00063E17">
        <w:rPr>
          <w:rStyle w:val="Heading3Char"/>
        </w:rPr>
        <w:t>ANTI-DISCRIMINATION</w:t>
      </w:r>
      <w:bookmarkEnd w:id="518"/>
      <w:bookmarkEnd w:id="519"/>
      <w:bookmarkEnd w:id="520"/>
      <w:bookmarkEnd w:id="521"/>
      <w:bookmarkEnd w:id="522"/>
      <w:bookmarkEnd w:id="523"/>
      <w:bookmarkEnd w:id="524"/>
      <w:bookmarkEnd w:id="525"/>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526" w:name="_Toc469579745"/>
      <w:bookmarkStart w:id="527" w:name="_Toc469932229"/>
      <w:bookmarkStart w:id="528" w:name="_Toc476315914"/>
      <w:bookmarkStart w:id="529" w:name="_Toc476644262"/>
      <w:bookmarkStart w:id="530" w:name="_Toc485039863"/>
      <w:bookmarkStart w:id="531" w:name="_Toc485041279"/>
      <w:bookmarkStart w:id="532" w:name="_Toc6228056"/>
      <w:bookmarkStart w:id="533" w:name="_Toc23938896"/>
      <w:r w:rsidRPr="00063E17">
        <w:rPr>
          <w:rStyle w:val="Heading3Char"/>
        </w:rPr>
        <w:t>2.3</w:t>
      </w:r>
      <w:r>
        <w:rPr>
          <w:rStyle w:val="Heading3Char"/>
        </w:rPr>
        <w:tab/>
      </w:r>
      <w:r w:rsidRPr="00063E17">
        <w:rPr>
          <w:rStyle w:val="Heading3Char"/>
        </w:rPr>
        <w:t>PREVAILING WAGE ACT</w:t>
      </w:r>
      <w:bookmarkEnd w:id="526"/>
      <w:bookmarkEnd w:id="527"/>
      <w:bookmarkEnd w:id="528"/>
      <w:bookmarkEnd w:id="529"/>
      <w:bookmarkEnd w:id="530"/>
      <w:bookmarkEnd w:id="531"/>
      <w:bookmarkEnd w:id="532"/>
      <w:bookmarkEnd w:id="533"/>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534" w:name="_Toc469579746"/>
      <w:bookmarkStart w:id="535" w:name="_Toc469932230"/>
      <w:bookmarkStart w:id="536" w:name="_Toc476315915"/>
      <w:bookmarkStart w:id="537" w:name="_Toc476644263"/>
      <w:bookmarkStart w:id="538" w:name="_Toc485039864"/>
      <w:bookmarkStart w:id="539" w:name="_Toc485041280"/>
      <w:bookmarkStart w:id="540" w:name="_Toc6228057"/>
      <w:bookmarkStart w:id="541" w:name="_Toc23938897"/>
      <w:r w:rsidRPr="00063E17">
        <w:rPr>
          <w:rStyle w:val="Heading3Char"/>
        </w:rPr>
        <w:t>2.5</w:t>
      </w:r>
      <w:r>
        <w:rPr>
          <w:rStyle w:val="Heading3Char"/>
        </w:rPr>
        <w:tab/>
      </w:r>
      <w:r w:rsidRPr="00063E17">
        <w:rPr>
          <w:rStyle w:val="Heading3Char"/>
        </w:rPr>
        <w:t>MACBRIDE PRINCIPLES</w:t>
      </w:r>
      <w:bookmarkEnd w:id="534"/>
      <w:bookmarkEnd w:id="535"/>
      <w:bookmarkEnd w:id="536"/>
      <w:bookmarkEnd w:id="537"/>
      <w:bookmarkEnd w:id="538"/>
      <w:bookmarkEnd w:id="539"/>
      <w:bookmarkEnd w:id="540"/>
      <w:bookmarkEnd w:id="541"/>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542" w:name="_Toc469579747"/>
      <w:bookmarkStart w:id="543" w:name="_Toc469932231"/>
      <w:bookmarkStart w:id="544" w:name="_Toc476315916"/>
      <w:bookmarkStart w:id="545" w:name="_Toc476644264"/>
      <w:bookmarkStart w:id="546" w:name="_Toc485039865"/>
      <w:bookmarkStart w:id="547" w:name="_Toc485041281"/>
      <w:bookmarkStart w:id="548" w:name="_Toc6228058"/>
      <w:bookmarkStart w:id="549" w:name="_Toc23938898"/>
      <w:r w:rsidRPr="00063E17">
        <w:rPr>
          <w:rStyle w:val="Heading3Char"/>
        </w:rPr>
        <w:t>2.6</w:t>
      </w:r>
      <w:r>
        <w:rPr>
          <w:rStyle w:val="Heading3Char"/>
        </w:rPr>
        <w:tab/>
      </w:r>
      <w:r w:rsidRPr="00063E17">
        <w:rPr>
          <w:rStyle w:val="Heading3Char"/>
        </w:rPr>
        <w:t>PAY TO PLAY PROHIBITIONS</w:t>
      </w:r>
      <w:bookmarkEnd w:id="542"/>
      <w:bookmarkEnd w:id="543"/>
      <w:bookmarkEnd w:id="544"/>
      <w:bookmarkEnd w:id="545"/>
      <w:bookmarkEnd w:id="546"/>
      <w:bookmarkEnd w:id="547"/>
      <w:bookmarkEnd w:id="548"/>
      <w:bookmarkEnd w:id="549"/>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5379F1">
      <w:pPr>
        <w:pStyle w:val="ListParagraph"/>
        <w:numPr>
          <w:ilvl w:val="0"/>
          <w:numId w:val="30"/>
        </w:numPr>
        <w:spacing w:after="200"/>
      </w:pPr>
      <w:r>
        <w:t>M</w:t>
      </w:r>
      <w:r w:rsidRPr="00063E17">
        <w:t xml:space="preserve">ake or solicit a contribution in violation of the statute; </w:t>
      </w:r>
    </w:p>
    <w:p w14:paraId="1A09D00A" w14:textId="77777777" w:rsidR="008334D5" w:rsidRPr="00063E17" w:rsidRDefault="008334D5" w:rsidP="005379F1">
      <w:pPr>
        <w:pStyle w:val="ListParagraph"/>
        <w:numPr>
          <w:ilvl w:val="0"/>
          <w:numId w:val="30"/>
        </w:numPr>
        <w:spacing w:after="200"/>
      </w:pPr>
      <w:r>
        <w:t>K</w:t>
      </w:r>
      <w:r w:rsidRPr="00063E17">
        <w:t xml:space="preserve">nowingly conceal or misrepresent a contribution given or received; </w:t>
      </w:r>
    </w:p>
    <w:p w14:paraId="057EDD26" w14:textId="77777777" w:rsidR="008334D5" w:rsidRPr="00063E17" w:rsidRDefault="008334D5" w:rsidP="005379F1">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5379F1">
      <w:pPr>
        <w:pStyle w:val="ListParagraph"/>
        <w:numPr>
          <w:ilvl w:val="0"/>
          <w:numId w:val="30"/>
        </w:numPr>
        <w:spacing w:after="20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5379F1">
      <w:pPr>
        <w:pStyle w:val="ListParagraph"/>
        <w:numPr>
          <w:ilvl w:val="0"/>
          <w:numId w:val="3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5379F1">
      <w:pPr>
        <w:pStyle w:val="ListParagraph"/>
        <w:numPr>
          <w:ilvl w:val="0"/>
          <w:numId w:val="30"/>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5379F1">
      <w:pPr>
        <w:pStyle w:val="ListParagraph"/>
        <w:numPr>
          <w:ilvl w:val="0"/>
          <w:numId w:val="30"/>
        </w:numPr>
        <w:spacing w:after="200"/>
      </w:pPr>
      <w:r>
        <w:t>E</w:t>
      </w:r>
      <w:r w:rsidRPr="00063E17">
        <w:t xml:space="preserve">ngage in any exchange of contributions to circumvent the intent of the Legislation; or </w:t>
      </w:r>
    </w:p>
    <w:p w14:paraId="304096C0" w14:textId="77777777" w:rsidR="008334D5" w:rsidRDefault="008334D5" w:rsidP="005379F1">
      <w:pPr>
        <w:pStyle w:val="ListParagraph"/>
        <w:numPr>
          <w:ilvl w:val="0"/>
          <w:numId w:val="30"/>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550" w:name="_Toc469579748"/>
      <w:bookmarkStart w:id="551" w:name="_Toc469932232"/>
      <w:bookmarkStart w:id="552" w:name="_Toc476315917"/>
      <w:bookmarkStart w:id="553" w:name="_Toc476644265"/>
      <w:bookmarkStart w:id="554" w:name="_Toc485039866"/>
      <w:bookmarkStart w:id="555" w:name="_Toc485041282"/>
      <w:bookmarkStart w:id="556" w:name="_Toc6228059"/>
      <w:bookmarkStart w:id="557" w:name="_Toc23938899"/>
      <w:r w:rsidRPr="00063E17">
        <w:rPr>
          <w:rStyle w:val="Heading3Char"/>
        </w:rPr>
        <w:t>2.7</w:t>
      </w:r>
      <w:r>
        <w:rPr>
          <w:rStyle w:val="Heading3Char"/>
        </w:rPr>
        <w:tab/>
      </w:r>
      <w:r w:rsidRPr="00063E17">
        <w:rPr>
          <w:rStyle w:val="Heading3Char"/>
        </w:rPr>
        <w:t>POLITICAL CONTRIBUTION DISCLOSURE</w:t>
      </w:r>
      <w:bookmarkEnd w:id="550"/>
      <w:bookmarkEnd w:id="551"/>
      <w:bookmarkEnd w:id="552"/>
      <w:bookmarkEnd w:id="553"/>
      <w:bookmarkEnd w:id="554"/>
      <w:bookmarkEnd w:id="555"/>
      <w:bookmarkEnd w:id="556"/>
      <w:bookmarkEnd w:id="557"/>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558" w:name="_Toc469579749"/>
      <w:bookmarkStart w:id="559" w:name="_Toc469932233"/>
      <w:bookmarkStart w:id="560" w:name="_Toc476315918"/>
      <w:bookmarkStart w:id="561" w:name="_Toc476644266"/>
      <w:bookmarkStart w:id="562" w:name="_Toc485039867"/>
      <w:bookmarkStart w:id="563" w:name="_Toc485041283"/>
      <w:bookmarkStart w:id="564" w:name="_Toc6228060"/>
      <w:bookmarkStart w:id="565" w:name="_Toc23938900"/>
      <w:r w:rsidRPr="00063E17">
        <w:rPr>
          <w:rStyle w:val="Heading3Char"/>
        </w:rPr>
        <w:t>2.8</w:t>
      </w:r>
      <w:r>
        <w:rPr>
          <w:rStyle w:val="Heading3Char"/>
        </w:rPr>
        <w:tab/>
      </w:r>
      <w:r w:rsidRPr="00063E17">
        <w:rPr>
          <w:rStyle w:val="Heading3Char"/>
        </w:rPr>
        <w:t>STANDARDS PROHIBITING CONFLICTS OF INTEREST</w:t>
      </w:r>
      <w:bookmarkEnd w:id="558"/>
      <w:bookmarkEnd w:id="559"/>
      <w:bookmarkEnd w:id="560"/>
      <w:bookmarkEnd w:id="561"/>
      <w:bookmarkEnd w:id="562"/>
      <w:bookmarkEnd w:id="563"/>
      <w:bookmarkEnd w:id="564"/>
      <w:bookmarkEnd w:id="565"/>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lastRenderedPageBreak/>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566" w:name="_Toc469579750"/>
      <w:bookmarkStart w:id="567" w:name="_Toc469932234"/>
      <w:bookmarkStart w:id="568" w:name="_Toc476315919"/>
      <w:bookmarkStart w:id="569" w:name="_Toc476644267"/>
      <w:bookmarkStart w:id="570" w:name="_Toc485039868"/>
      <w:bookmarkStart w:id="571" w:name="_Toc485041284"/>
      <w:bookmarkStart w:id="572" w:name="_Toc6228061"/>
      <w:bookmarkStart w:id="573" w:name="_Toc23938901"/>
      <w:r w:rsidRPr="00063E17">
        <w:rPr>
          <w:rStyle w:val="Heading3Char"/>
        </w:rPr>
        <w:t>2.9</w:t>
      </w:r>
      <w:r>
        <w:rPr>
          <w:rStyle w:val="Heading3Char"/>
        </w:rPr>
        <w:tab/>
      </w:r>
      <w:r w:rsidRPr="00063E17">
        <w:rPr>
          <w:rStyle w:val="Heading3Char"/>
        </w:rPr>
        <w:t>NOTICE TO ALL CONTRACTORS SET-OFF FOR STATE TAX NOTICE</w:t>
      </w:r>
      <w:bookmarkEnd w:id="566"/>
      <w:bookmarkEnd w:id="567"/>
      <w:bookmarkEnd w:id="568"/>
      <w:bookmarkEnd w:id="569"/>
      <w:bookmarkEnd w:id="570"/>
      <w:bookmarkEnd w:id="571"/>
      <w:bookmarkEnd w:id="572"/>
      <w:bookmarkEnd w:id="573"/>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574" w:name="_Toc469579751"/>
      <w:bookmarkStart w:id="575" w:name="_Toc469932235"/>
      <w:bookmarkStart w:id="576" w:name="_Toc476315920"/>
      <w:bookmarkStart w:id="577" w:name="_Toc476644268"/>
      <w:bookmarkStart w:id="578" w:name="_Toc485039869"/>
      <w:bookmarkStart w:id="579" w:name="_Toc485041285"/>
      <w:bookmarkStart w:id="580" w:name="_Toc6228062"/>
      <w:bookmarkStart w:id="581" w:name="_Toc23938902"/>
      <w:r w:rsidRPr="00063E17">
        <w:rPr>
          <w:rStyle w:val="Heading3Char"/>
        </w:rPr>
        <w:t>2.10</w:t>
      </w:r>
      <w:r>
        <w:rPr>
          <w:rStyle w:val="Heading3Char"/>
        </w:rPr>
        <w:tab/>
      </w:r>
      <w:r w:rsidRPr="00063E17">
        <w:rPr>
          <w:rStyle w:val="Heading3Char"/>
        </w:rPr>
        <w:t>COMPLIANCE - LAWS</w:t>
      </w:r>
      <w:bookmarkEnd w:id="574"/>
      <w:bookmarkEnd w:id="575"/>
      <w:bookmarkEnd w:id="576"/>
      <w:bookmarkEnd w:id="577"/>
      <w:bookmarkEnd w:id="578"/>
      <w:bookmarkEnd w:id="579"/>
      <w:bookmarkEnd w:id="580"/>
      <w:bookmarkEnd w:id="581"/>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582" w:name="_Toc469579752"/>
      <w:bookmarkStart w:id="583" w:name="_Toc469932236"/>
      <w:bookmarkStart w:id="584" w:name="_Toc476315921"/>
      <w:bookmarkStart w:id="585" w:name="_Toc476644269"/>
      <w:bookmarkStart w:id="586" w:name="_Toc485039870"/>
      <w:bookmarkStart w:id="587" w:name="_Toc485041286"/>
      <w:bookmarkStart w:id="588" w:name="_Toc6228063"/>
      <w:bookmarkStart w:id="589" w:name="_Toc23938903"/>
      <w:r w:rsidRPr="00063E17">
        <w:rPr>
          <w:rStyle w:val="Heading3Char"/>
        </w:rPr>
        <w:t>2.11</w:t>
      </w:r>
      <w:r>
        <w:rPr>
          <w:rStyle w:val="Heading3Char"/>
        </w:rPr>
        <w:tab/>
      </w:r>
      <w:r w:rsidRPr="00063E17">
        <w:rPr>
          <w:rStyle w:val="Heading3Char"/>
        </w:rPr>
        <w:t>COMPLIANCE - STATE LAWS</w:t>
      </w:r>
      <w:bookmarkEnd w:id="582"/>
      <w:bookmarkEnd w:id="583"/>
      <w:bookmarkEnd w:id="584"/>
      <w:bookmarkEnd w:id="585"/>
      <w:bookmarkEnd w:id="586"/>
      <w:bookmarkEnd w:id="587"/>
      <w:bookmarkEnd w:id="588"/>
      <w:bookmarkEnd w:id="589"/>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590" w:name="_Toc485039871"/>
      <w:bookmarkStart w:id="591" w:name="_Toc485041287"/>
      <w:bookmarkStart w:id="592" w:name="_Toc6228064"/>
      <w:bookmarkStart w:id="593" w:name="_Toc23938904"/>
      <w:r>
        <w:rPr>
          <w:rStyle w:val="Heading3Char"/>
        </w:rPr>
        <w:t>2.12</w:t>
      </w:r>
      <w:r>
        <w:rPr>
          <w:rStyle w:val="Heading3Char"/>
        </w:rPr>
        <w:tab/>
        <w:t>Warranty of no solicitation on commission or contingent fee basis</w:t>
      </w:r>
      <w:bookmarkEnd w:id="590"/>
      <w:bookmarkEnd w:id="591"/>
      <w:bookmarkEnd w:id="592"/>
      <w:bookmarkEnd w:id="593"/>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594" w:name="_Toc485039872"/>
      <w:bookmarkStart w:id="595" w:name="_Toc485041288"/>
      <w:bookmarkStart w:id="596" w:name="_Toc6228065"/>
      <w:bookmarkStart w:id="597" w:name="_Toc23938905"/>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94"/>
      <w:bookmarkEnd w:id="595"/>
      <w:bookmarkEnd w:id="596"/>
      <w:bookmarkEnd w:id="597"/>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598" w:name="_Toc485039873"/>
      <w:bookmarkStart w:id="599" w:name="_Toc485041289"/>
      <w:bookmarkStart w:id="600" w:name="_Toc6228066"/>
      <w:bookmarkStart w:id="601" w:name="_Toc23938906"/>
      <w:r w:rsidRPr="001F6120">
        <w:t>3.1</w:t>
      </w:r>
      <w:r>
        <w:tab/>
      </w:r>
      <w:r w:rsidRPr="00784B37">
        <w:t>COMPLIANCE - CODES</w:t>
      </w:r>
      <w:bookmarkEnd w:id="598"/>
      <w:bookmarkEnd w:id="599"/>
      <w:bookmarkEnd w:id="600"/>
      <w:bookmarkEnd w:id="601"/>
    </w:p>
    <w:p w14:paraId="23B437DA" w14:textId="77777777" w:rsidR="008334D5" w:rsidRPr="00851065" w:rsidRDefault="008334D5" w:rsidP="008334D5">
      <w:pPr>
        <w:keepNext/>
      </w:pPr>
      <w:r w:rsidRPr="008510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602" w:name="_Toc485039874"/>
      <w:bookmarkStart w:id="603" w:name="_Toc485041290"/>
      <w:bookmarkStart w:id="604" w:name="_Toc6228067"/>
      <w:bookmarkStart w:id="605" w:name="_Toc23938907"/>
      <w:r w:rsidRPr="001F6120">
        <w:t>3.2</w:t>
      </w:r>
      <w:r>
        <w:tab/>
      </w:r>
      <w:r w:rsidRPr="001F6120">
        <w:t>PUBLIC</w:t>
      </w:r>
      <w:r w:rsidRPr="00784B37">
        <w:t xml:space="preserve"> WORKS CONTRACTOR REGISTRATION ACT</w:t>
      </w:r>
      <w:bookmarkEnd w:id="602"/>
      <w:bookmarkEnd w:id="603"/>
      <w:bookmarkEnd w:id="604"/>
      <w:bookmarkEnd w:id="605"/>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606" w:name="_Toc485039875"/>
      <w:bookmarkStart w:id="607" w:name="_Toc485041291"/>
      <w:bookmarkStart w:id="608" w:name="_Toc6228068"/>
      <w:bookmarkStart w:id="609" w:name="_Toc23938908"/>
      <w:r w:rsidRPr="001F6120">
        <w:t>3.3</w:t>
      </w:r>
      <w:r>
        <w:tab/>
      </w:r>
      <w:r w:rsidRPr="00784B37">
        <w:t xml:space="preserve">PUBLIC WORKS CONTRACT - ADDITIONAL </w:t>
      </w:r>
      <w:r w:rsidRPr="00CD5CAF">
        <w:t>AFFIRMATIVE ACTION REQUIREMENTS</w:t>
      </w:r>
      <w:bookmarkEnd w:id="606"/>
      <w:bookmarkEnd w:id="607"/>
      <w:bookmarkEnd w:id="608"/>
      <w:bookmarkEnd w:id="609"/>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5379F1">
      <w:pPr>
        <w:pStyle w:val="ListParagraph"/>
        <w:numPr>
          <w:ilvl w:val="0"/>
          <w:numId w:val="3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5379F1">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5379F1">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5379F1">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5379F1">
      <w:pPr>
        <w:pStyle w:val="ListParagraph"/>
        <w:numPr>
          <w:ilvl w:val="0"/>
          <w:numId w:val="3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w:t>
      </w:r>
      <w:r w:rsidRPr="00895D16">
        <w:rPr>
          <w:color w:val="000000"/>
        </w:rPr>
        <w:lastRenderedPageBreak/>
        <w:t xml:space="preserve">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5379F1">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5379F1">
      <w:pPr>
        <w:pStyle w:val="ListParagraph"/>
        <w:numPr>
          <w:ilvl w:val="0"/>
          <w:numId w:val="3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0646DA">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0646DA">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0646DA">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0646DA">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610" w:name="_Toc485039876"/>
      <w:bookmarkStart w:id="611" w:name="_Toc485041292"/>
      <w:bookmarkStart w:id="612" w:name="_Toc6228069"/>
      <w:bookmarkStart w:id="613" w:name="_Toc23938909"/>
      <w:r w:rsidRPr="001F6120">
        <w:t>3.4</w:t>
      </w:r>
      <w:r>
        <w:tab/>
      </w:r>
      <w:r w:rsidRPr="00784B37">
        <w:t>BUILDING SERVICE</w:t>
      </w:r>
      <w:bookmarkEnd w:id="610"/>
      <w:bookmarkEnd w:id="611"/>
      <w:bookmarkEnd w:id="612"/>
      <w:bookmarkEnd w:id="613"/>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614" w:name="_Toc485039877"/>
      <w:bookmarkStart w:id="615" w:name="_Toc485041293"/>
      <w:bookmarkStart w:id="616" w:name="_Toc6228070"/>
      <w:bookmarkStart w:id="617" w:name="_Toc23938910"/>
      <w:r w:rsidRPr="00DD3D5A">
        <w:t>3.5</w:t>
      </w:r>
      <w:r>
        <w:tab/>
      </w:r>
      <w:r w:rsidRPr="00784B37">
        <w:t xml:space="preserve">THE WORKER </w:t>
      </w:r>
      <w:r>
        <w:t>AND COMMUNITY RIGHT TO KNOW ACT</w:t>
      </w:r>
      <w:bookmarkEnd w:id="614"/>
      <w:bookmarkEnd w:id="615"/>
      <w:bookmarkEnd w:id="616"/>
      <w:bookmarkEnd w:id="617"/>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618" w:name="_Toc485039878"/>
      <w:bookmarkStart w:id="619" w:name="_Toc485041294"/>
      <w:bookmarkStart w:id="620" w:name="_Toc6228071"/>
      <w:bookmarkStart w:id="621" w:name="_Toc23938911"/>
      <w:r w:rsidRPr="00DD3D5A">
        <w:t>3.6</w:t>
      </w:r>
      <w:r>
        <w:tab/>
      </w:r>
      <w:r w:rsidRPr="00784B37">
        <w:t>SERVICE PERFORMANCE WITHIN U.S.</w:t>
      </w:r>
      <w:bookmarkEnd w:id="618"/>
      <w:bookmarkEnd w:id="619"/>
      <w:bookmarkEnd w:id="620"/>
      <w:bookmarkEnd w:id="621"/>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lastRenderedPageBreak/>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622" w:name="_Toc485039879"/>
      <w:bookmarkStart w:id="623" w:name="_Toc485041295"/>
      <w:bookmarkStart w:id="624" w:name="_Toc6228072"/>
      <w:bookmarkStart w:id="625" w:name="_Toc23938912"/>
      <w:r w:rsidRPr="00DD3D5A">
        <w:t>3.7</w:t>
      </w:r>
      <w:r w:rsidRPr="00DD3D5A">
        <w:tab/>
      </w:r>
      <w:r w:rsidRPr="00784B37">
        <w:t>BUY AMERICAN</w:t>
      </w:r>
      <w:bookmarkEnd w:id="622"/>
      <w:bookmarkEnd w:id="623"/>
      <w:bookmarkEnd w:id="624"/>
      <w:bookmarkEnd w:id="625"/>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5"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626" w:name="_Toc485039880"/>
      <w:bookmarkStart w:id="627" w:name="_Toc485041296"/>
      <w:bookmarkStart w:id="628" w:name="_Toc6228073"/>
      <w:bookmarkStart w:id="629" w:name="_Toc23938913"/>
      <w:r w:rsidRPr="00DD3D5A">
        <w:t>4.</w:t>
      </w:r>
      <w:r w:rsidRPr="00DD3D5A">
        <w:tab/>
        <w:t>INDEMNIFICATION AND INSURANCE</w:t>
      </w:r>
      <w:bookmarkEnd w:id="626"/>
      <w:bookmarkEnd w:id="627"/>
      <w:bookmarkEnd w:id="628"/>
      <w:bookmarkEnd w:id="629"/>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630" w:name="_Toc485039881"/>
      <w:bookmarkStart w:id="631" w:name="_Toc485041297"/>
      <w:bookmarkStart w:id="632" w:name="_Toc6228074"/>
      <w:bookmarkStart w:id="633" w:name="_Toc23938914"/>
      <w:r w:rsidRPr="00DD3D5A">
        <w:t>4.1</w:t>
      </w:r>
      <w:r>
        <w:tab/>
      </w:r>
      <w:r w:rsidRPr="00784B37">
        <w:t>INDEMNIFICATION</w:t>
      </w:r>
      <w:bookmarkEnd w:id="630"/>
      <w:bookmarkEnd w:id="631"/>
      <w:bookmarkEnd w:id="632"/>
      <w:bookmarkEnd w:id="633"/>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5379F1">
      <w:pPr>
        <w:pStyle w:val="ListParagraph"/>
        <w:keepNext/>
        <w:numPr>
          <w:ilvl w:val="3"/>
          <w:numId w:val="3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5379F1">
      <w:pPr>
        <w:pStyle w:val="ListParagraph"/>
        <w:numPr>
          <w:ilvl w:val="3"/>
          <w:numId w:val="3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5379F1">
      <w:pPr>
        <w:pStyle w:val="ListParagraph"/>
        <w:numPr>
          <w:ilvl w:val="3"/>
          <w:numId w:val="3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634" w:name="_Toc485039882"/>
      <w:bookmarkStart w:id="635" w:name="_Toc485041298"/>
      <w:bookmarkStart w:id="636" w:name="_Toc6228075"/>
      <w:bookmarkStart w:id="637" w:name="_Toc23938915"/>
      <w:r w:rsidRPr="00DD3D5A">
        <w:t>4.2</w:t>
      </w:r>
      <w:r>
        <w:tab/>
      </w:r>
      <w:r w:rsidRPr="00784B37">
        <w:t>INSURANCE</w:t>
      </w:r>
      <w:bookmarkEnd w:id="634"/>
      <w:bookmarkEnd w:id="635"/>
      <w:bookmarkEnd w:id="636"/>
      <w:bookmarkEnd w:id="637"/>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shall be provided within 30 days of the expiration of the insurance. The contractor shall not begin to provide services or goods </w:t>
      </w:r>
      <w:r w:rsidRPr="00851065">
        <w:rPr>
          <w:color w:val="000000"/>
        </w:rPr>
        <w:lastRenderedPageBreak/>
        <w:t>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2C5D17" w:rsidP="008334D5">
      <w:pPr>
        <w:autoSpaceDE w:val="0"/>
        <w:autoSpaceDN w:val="0"/>
        <w:adjustRightInd w:val="0"/>
        <w:jc w:val="center"/>
        <w:rPr>
          <w:color w:val="000000"/>
        </w:rPr>
      </w:pPr>
      <w:hyperlink r:id="rId56"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5379F1">
      <w:pPr>
        <w:pStyle w:val="ListParagraph"/>
        <w:keepNext/>
        <w:numPr>
          <w:ilvl w:val="0"/>
          <w:numId w:val="3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5379F1">
      <w:pPr>
        <w:pStyle w:val="ListParagraph"/>
        <w:numPr>
          <w:ilvl w:val="0"/>
          <w:numId w:val="3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5379F1">
      <w:pPr>
        <w:pStyle w:val="ListParagraph"/>
        <w:numPr>
          <w:ilvl w:val="0"/>
          <w:numId w:val="3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0646DA">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0646DA">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0646DA">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0646DA">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0646DA">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638" w:name="_Toc485039883"/>
      <w:bookmarkStart w:id="639" w:name="_Toc485041299"/>
      <w:bookmarkStart w:id="640" w:name="_Toc6228076"/>
      <w:bookmarkStart w:id="641" w:name="_Toc23938916"/>
      <w:r w:rsidRPr="00DD3D5A">
        <w:t>5.</w:t>
      </w:r>
      <w:r>
        <w:tab/>
      </w:r>
      <w:r w:rsidRPr="00784B37">
        <w:t>TERMS GOVERNING ALL CONTRACTS</w:t>
      </w:r>
      <w:bookmarkEnd w:id="638"/>
      <w:bookmarkEnd w:id="639"/>
      <w:bookmarkEnd w:id="640"/>
      <w:bookmarkEnd w:id="641"/>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642" w:name="_Toc485039884"/>
      <w:bookmarkStart w:id="643" w:name="_Toc485041300"/>
      <w:bookmarkStart w:id="644" w:name="_Toc6228077"/>
      <w:bookmarkStart w:id="645" w:name="_Toc23938917"/>
      <w:r w:rsidRPr="00DD3D5A">
        <w:t>5.1</w:t>
      </w:r>
      <w:r>
        <w:tab/>
      </w:r>
      <w:r w:rsidRPr="00784B37">
        <w:t>CONTRACTOR IS INDEPENDENT CONTRACTOR</w:t>
      </w:r>
      <w:bookmarkEnd w:id="642"/>
      <w:bookmarkEnd w:id="643"/>
      <w:bookmarkEnd w:id="644"/>
      <w:bookmarkEnd w:id="645"/>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646" w:name="_Toc485039885"/>
      <w:bookmarkStart w:id="647" w:name="_Toc485041301"/>
      <w:bookmarkStart w:id="648" w:name="_Toc6228078"/>
      <w:bookmarkStart w:id="649" w:name="_Toc23938918"/>
      <w:r w:rsidRPr="00DD3D5A">
        <w:t>5.2</w:t>
      </w:r>
      <w:r>
        <w:tab/>
      </w:r>
      <w:r w:rsidRPr="00784B37">
        <w:t>CONTRACT AMOUNT</w:t>
      </w:r>
      <w:bookmarkEnd w:id="646"/>
      <w:bookmarkEnd w:id="647"/>
      <w:bookmarkEnd w:id="648"/>
      <w:bookmarkEnd w:id="649"/>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650" w:name="_Toc485039886"/>
      <w:bookmarkStart w:id="651" w:name="_Toc485041302"/>
      <w:bookmarkStart w:id="652" w:name="_Toc6228079"/>
      <w:bookmarkStart w:id="653" w:name="_Toc23938919"/>
      <w:r w:rsidRPr="00DD3D5A">
        <w:t>5.3</w:t>
      </w:r>
      <w:r>
        <w:tab/>
      </w:r>
      <w:r w:rsidRPr="00784B37">
        <w:t>CONTRACT TERM AND EXTENSION OPTION</w:t>
      </w:r>
      <w:bookmarkEnd w:id="650"/>
      <w:bookmarkEnd w:id="651"/>
      <w:bookmarkEnd w:id="652"/>
      <w:bookmarkEnd w:id="653"/>
    </w:p>
    <w:p w14:paraId="2C95B3B7" w14:textId="77777777" w:rsidR="008334D5" w:rsidRPr="00851065" w:rsidRDefault="008334D5" w:rsidP="008334D5">
      <w:pPr>
        <w:autoSpaceDE w:val="0"/>
        <w:autoSpaceDN w:val="0"/>
        <w:adjustRightInd w:val="0"/>
        <w:rPr>
          <w:color w:val="000000"/>
        </w:rPr>
      </w:pPr>
      <w:r w:rsidRPr="00851065">
        <w:rPr>
          <w:color w:val="000000"/>
        </w:rPr>
        <w:lastRenderedPageBreak/>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654" w:name="_Toc485039887"/>
      <w:bookmarkStart w:id="655" w:name="_Toc485041303"/>
      <w:bookmarkStart w:id="656" w:name="_Toc6228080"/>
      <w:bookmarkStart w:id="657" w:name="_Toc23938920"/>
      <w:r w:rsidRPr="00DD3D5A">
        <w:t>5.4</w:t>
      </w:r>
      <w:r w:rsidRPr="00DD3D5A">
        <w:tab/>
      </w:r>
      <w:r w:rsidRPr="00784B37">
        <w:t>STATE’S OPTION TO REDUCE SCOPE OF WORK</w:t>
      </w:r>
      <w:bookmarkEnd w:id="654"/>
      <w:bookmarkEnd w:id="655"/>
      <w:bookmarkEnd w:id="656"/>
      <w:bookmarkEnd w:id="657"/>
    </w:p>
    <w:p w14:paraId="34DECAD7" w14:textId="77777777" w:rsidR="00346215" w:rsidRPr="00346215" w:rsidRDefault="00346215" w:rsidP="00346215"/>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5379F1">
      <w:pPr>
        <w:pStyle w:val="ListParagraph"/>
        <w:numPr>
          <w:ilvl w:val="0"/>
          <w:numId w:val="3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5379F1">
      <w:pPr>
        <w:pStyle w:val="ListParagraph"/>
        <w:numPr>
          <w:ilvl w:val="0"/>
          <w:numId w:val="3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658" w:name="_Toc485039888"/>
      <w:bookmarkStart w:id="659" w:name="_Toc485041304"/>
      <w:bookmarkStart w:id="660" w:name="_Toc6228081"/>
      <w:bookmarkStart w:id="661" w:name="_Toc23938921"/>
      <w:r w:rsidRPr="00F91E2A">
        <w:t>5.5</w:t>
      </w:r>
      <w:r>
        <w:tab/>
      </w:r>
      <w:r w:rsidRPr="00784B37">
        <w:t>CHANGE IN LAW</w:t>
      </w:r>
      <w:bookmarkEnd w:id="658"/>
      <w:bookmarkEnd w:id="659"/>
      <w:bookmarkEnd w:id="660"/>
      <w:bookmarkEnd w:id="661"/>
    </w:p>
    <w:p w14:paraId="60622575" w14:textId="77777777" w:rsidR="00346215" w:rsidRPr="00346215" w:rsidRDefault="00346215" w:rsidP="00346215"/>
    <w:p w14:paraId="4FD95A18" w14:textId="77777777" w:rsidR="00346215" w:rsidRPr="00895D16" w:rsidRDefault="00346215" w:rsidP="00346215">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662" w:name="_Toc485039889"/>
      <w:bookmarkStart w:id="663" w:name="_Toc485041305"/>
      <w:bookmarkStart w:id="664" w:name="_Toc6228082"/>
      <w:bookmarkStart w:id="665" w:name="_Toc23938922"/>
      <w:r w:rsidRPr="00F91E2A">
        <w:t>5.6</w:t>
      </w:r>
      <w:r>
        <w:tab/>
      </w:r>
      <w:r w:rsidRPr="00784B37">
        <w:t>SUSPENSION OF WORK</w:t>
      </w:r>
      <w:bookmarkEnd w:id="662"/>
      <w:bookmarkEnd w:id="663"/>
      <w:bookmarkEnd w:id="664"/>
      <w:bookmarkEnd w:id="665"/>
    </w:p>
    <w:p w14:paraId="3043D212" w14:textId="77777777" w:rsidR="00346215" w:rsidRPr="00346215" w:rsidRDefault="00346215" w:rsidP="00346215"/>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666" w:name="_Toc485039890"/>
      <w:bookmarkStart w:id="667" w:name="_Toc485041306"/>
      <w:bookmarkStart w:id="668" w:name="_Toc6228083"/>
      <w:bookmarkStart w:id="669" w:name="_Toc23938923"/>
      <w:r w:rsidRPr="00F91E2A">
        <w:lastRenderedPageBreak/>
        <w:t>5.7</w:t>
      </w:r>
      <w:r>
        <w:tab/>
      </w:r>
      <w:r w:rsidRPr="00784B37">
        <w:t>TERMINATION OF CONTRACT</w:t>
      </w:r>
      <w:bookmarkEnd w:id="666"/>
      <w:bookmarkEnd w:id="667"/>
      <w:bookmarkEnd w:id="668"/>
      <w:bookmarkEnd w:id="669"/>
      <w:r w:rsidRPr="00784B37">
        <w:t xml:space="preserve"> </w:t>
      </w:r>
    </w:p>
    <w:p w14:paraId="6C310DF6" w14:textId="77777777" w:rsidR="008334D5" w:rsidRDefault="008334D5" w:rsidP="005379F1">
      <w:pPr>
        <w:pStyle w:val="ListParagraph"/>
        <w:keepNext/>
        <w:numPr>
          <w:ilvl w:val="0"/>
          <w:numId w:val="3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5379F1">
      <w:pPr>
        <w:pStyle w:val="ListParagraph"/>
        <w:keepNext/>
        <w:numPr>
          <w:ilvl w:val="0"/>
          <w:numId w:val="36"/>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5379F1">
      <w:pPr>
        <w:pStyle w:val="ListParagraph"/>
        <w:keepNext/>
        <w:numPr>
          <w:ilvl w:val="1"/>
          <w:numId w:val="5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5379F1">
      <w:pPr>
        <w:pStyle w:val="ListParagraph"/>
        <w:numPr>
          <w:ilvl w:val="1"/>
          <w:numId w:val="5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5379F1">
      <w:pPr>
        <w:pStyle w:val="ListParagraph"/>
        <w:numPr>
          <w:ilvl w:val="0"/>
          <w:numId w:val="3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5379F1">
      <w:pPr>
        <w:pStyle w:val="ListParagraph"/>
        <w:numPr>
          <w:ilvl w:val="0"/>
          <w:numId w:val="3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670" w:name="_Toc485039891"/>
      <w:bookmarkStart w:id="671" w:name="_Toc485041307"/>
      <w:bookmarkStart w:id="672" w:name="_Toc6228084"/>
      <w:bookmarkStart w:id="673" w:name="_Toc23938924"/>
      <w:r w:rsidRPr="00F91E2A">
        <w:t>5.8</w:t>
      </w:r>
      <w:r>
        <w:tab/>
      </w:r>
      <w:r w:rsidRPr="00784B37">
        <w:t>SUBCONTRACTING OR ASSIGNMENT</w:t>
      </w:r>
      <w:bookmarkEnd w:id="670"/>
      <w:bookmarkEnd w:id="671"/>
      <w:bookmarkEnd w:id="672"/>
      <w:bookmarkEnd w:id="673"/>
      <w:r w:rsidRPr="00851065">
        <w:t xml:space="preserve"> </w:t>
      </w:r>
    </w:p>
    <w:p w14:paraId="6179528F" w14:textId="77777777" w:rsidR="008334D5" w:rsidRDefault="008334D5" w:rsidP="005379F1">
      <w:pPr>
        <w:pStyle w:val="ListParagraph"/>
        <w:keepNext/>
        <w:numPr>
          <w:ilvl w:val="0"/>
          <w:numId w:val="4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5379F1">
      <w:pPr>
        <w:pStyle w:val="ListParagraph"/>
        <w:numPr>
          <w:ilvl w:val="0"/>
          <w:numId w:val="4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674" w:name="_Toc485039892"/>
      <w:bookmarkStart w:id="675" w:name="_Toc485041308"/>
      <w:bookmarkStart w:id="676" w:name="_Toc6228085"/>
      <w:bookmarkStart w:id="677" w:name="_Toc23938925"/>
      <w:r w:rsidRPr="00F91E2A">
        <w:t>5.9</w:t>
      </w:r>
      <w:r>
        <w:tab/>
      </w:r>
      <w:r w:rsidRPr="00784B37">
        <w:t>NO CONTRACTUAL RELATIONSHIP BETWEEN SUBCONTRACTORS AND STATE</w:t>
      </w:r>
      <w:bookmarkEnd w:id="674"/>
      <w:bookmarkEnd w:id="675"/>
      <w:bookmarkEnd w:id="676"/>
      <w:bookmarkEnd w:id="677"/>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678" w:name="_Toc485039893"/>
      <w:bookmarkStart w:id="679" w:name="_Toc485041309"/>
      <w:bookmarkStart w:id="680" w:name="_Toc6228086"/>
      <w:bookmarkStart w:id="681" w:name="_Toc23938926"/>
      <w:r w:rsidRPr="00F91E2A">
        <w:t>5.10</w:t>
      </w:r>
      <w:r>
        <w:tab/>
      </w:r>
      <w:r w:rsidRPr="00784B37">
        <w:t>MERGERS, ACQUISITIONS</w:t>
      </w:r>
      <w:bookmarkEnd w:id="678"/>
      <w:bookmarkEnd w:id="679"/>
      <w:bookmarkEnd w:id="680"/>
      <w:bookmarkEnd w:id="681"/>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682" w:name="_Toc485039894"/>
      <w:bookmarkStart w:id="683" w:name="_Toc485041310"/>
      <w:bookmarkStart w:id="684" w:name="_Toc6228087"/>
      <w:bookmarkStart w:id="685" w:name="_Toc23938927"/>
      <w:r w:rsidRPr="00F91E2A">
        <w:t>5.11</w:t>
      </w:r>
      <w:r>
        <w:tab/>
      </w:r>
      <w:r w:rsidRPr="00784B37">
        <w:t>PERFORMANCE GUARANTEE OF CONTRACTOR</w:t>
      </w:r>
      <w:bookmarkEnd w:id="682"/>
      <w:bookmarkEnd w:id="683"/>
      <w:bookmarkEnd w:id="684"/>
      <w:bookmarkEnd w:id="685"/>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5379F1">
      <w:pPr>
        <w:pStyle w:val="ListParagraph"/>
        <w:numPr>
          <w:ilvl w:val="0"/>
          <w:numId w:val="5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5379F1">
      <w:pPr>
        <w:pStyle w:val="ListParagraph"/>
        <w:numPr>
          <w:ilvl w:val="0"/>
          <w:numId w:val="5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5379F1">
      <w:pPr>
        <w:pStyle w:val="ListParagraph"/>
        <w:numPr>
          <w:ilvl w:val="0"/>
          <w:numId w:val="5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5379F1">
      <w:pPr>
        <w:pStyle w:val="ListParagraph"/>
        <w:numPr>
          <w:ilvl w:val="0"/>
          <w:numId w:val="5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5379F1">
      <w:pPr>
        <w:pStyle w:val="ListParagraph"/>
        <w:numPr>
          <w:ilvl w:val="0"/>
          <w:numId w:val="5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5379F1">
      <w:pPr>
        <w:pStyle w:val="ListParagraph"/>
        <w:numPr>
          <w:ilvl w:val="0"/>
          <w:numId w:val="5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5379F1">
      <w:pPr>
        <w:pStyle w:val="ListParagraph"/>
        <w:numPr>
          <w:ilvl w:val="0"/>
          <w:numId w:val="5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686" w:name="_Toc485039895"/>
      <w:bookmarkStart w:id="687" w:name="_Toc485041311"/>
      <w:bookmarkStart w:id="688" w:name="_Toc6228088"/>
      <w:bookmarkStart w:id="689" w:name="_Toc23938928"/>
      <w:r w:rsidRPr="00F91E2A">
        <w:t>5.12</w:t>
      </w:r>
      <w:r>
        <w:tab/>
      </w:r>
      <w:r w:rsidRPr="00784B37">
        <w:t>DELIVERY REQUIREMENTS</w:t>
      </w:r>
      <w:bookmarkEnd w:id="686"/>
      <w:bookmarkEnd w:id="687"/>
      <w:bookmarkEnd w:id="688"/>
      <w:bookmarkEnd w:id="689"/>
    </w:p>
    <w:p w14:paraId="21AB2008" w14:textId="77777777" w:rsidR="008334D5" w:rsidRDefault="008334D5" w:rsidP="000646DA">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0646DA">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0646DA">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0646DA">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690" w:name="_Toc485039896"/>
      <w:bookmarkStart w:id="691" w:name="_Toc485041312"/>
      <w:bookmarkStart w:id="692" w:name="_Toc6228089"/>
      <w:bookmarkStart w:id="693" w:name="_Toc23938929"/>
      <w:r w:rsidRPr="00F91E2A">
        <w:t>5.13</w:t>
      </w:r>
      <w:r>
        <w:tab/>
      </w:r>
      <w:r w:rsidRPr="00784B37">
        <w:t>APPLICABLE LAW AND JURISDICTION</w:t>
      </w:r>
      <w:bookmarkEnd w:id="690"/>
      <w:bookmarkEnd w:id="691"/>
      <w:bookmarkEnd w:id="692"/>
      <w:bookmarkEnd w:id="693"/>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694" w:name="_Toc485039897"/>
      <w:bookmarkStart w:id="695" w:name="_Toc485041313"/>
      <w:bookmarkStart w:id="696" w:name="_Toc6228090"/>
      <w:bookmarkStart w:id="697" w:name="_Toc23938930"/>
      <w:r w:rsidRPr="00F91E2A">
        <w:t>5.14</w:t>
      </w:r>
      <w:r>
        <w:tab/>
      </w:r>
      <w:r w:rsidRPr="00784B37">
        <w:t>CONTRACT AMENDMENT</w:t>
      </w:r>
      <w:bookmarkEnd w:id="694"/>
      <w:bookmarkEnd w:id="695"/>
      <w:bookmarkEnd w:id="696"/>
      <w:bookmarkEnd w:id="697"/>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698" w:name="_Toc485039898"/>
      <w:bookmarkStart w:id="699" w:name="_Toc485041314"/>
      <w:bookmarkStart w:id="700" w:name="_Toc6228091"/>
      <w:bookmarkStart w:id="701" w:name="_Toc23938931"/>
      <w:r w:rsidRPr="00F91E2A">
        <w:t>5.15</w:t>
      </w:r>
      <w:r>
        <w:tab/>
      </w:r>
      <w:r w:rsidRPr="00784B37">
        <w:t>MAINTENANCE OF RECORDS</w:t>
      </w:r>
      <w:bookmarkEnd w:id="698"/>
      <w:bookmarkEnd w:id="699"/>
      <w:bookmarkEnd w:id="700"/>
      <w:bookmarkEnd w:id="701"/>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702" w:name="_Toc485039899"/>
      <w:bookmarkStart w:id="703" w:name="_Toc485041315"/>
      <w:bookmarkStart w:id="704" w:name="_Toc6228092"/>
      <w:bookmarkStart w:id="705" w:name="_Toc23938932"/>
      <w:r w:rsidRPr="00F91E2A">
        <w:t>5.16</w:t>
      </w:r>
      <w:r>
        <w:tab/>
      </w:r>
      <w:r w:rsidRPr="00784B37">
        <w:t>ASSIGNMENT OF ANTITRUST CLAIM(S)</w:t>
      </w:r>
      <w:bookmarkEnd w:id="702"/>
      <w:bookmarkEnd w:id="703"/>
      <w:bookmarkEnd w:id="704"/>
      <w:bookmarkEnd w:id="705"/>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0646DA">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0646DA">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0646DA">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0646DA">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706" w:name="_Toc485039900"/>
      <w:bookmarkStart w:id="707" w:name="_Toc485041316"/>
      <w:bookmarkStart w:id="708" w:name="_Toc6228093"/>
      <w:bookmarkStart w:id="709" w:name="_Toc23938933"/>
      <w:r w:rsidRPr="00C23A29">
        <w:rPr>
          <w:rStyle w:val="Heading2Char"/>
        </w:rPr>
        <w:t>6</w:t>
      </w:r>
      <w:bookmarkEnd w:id="706"/>
      <w:bookmarkEnd w:id="707"/>
      <w:bookmarkEnd w:id="708"/>
      <w:bookmarkEnd w:id="70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710" w:name="_Toc485039901"/>
      <w:bookmarkStart w:id="711" w:name="_Toc485041317"/>
      <w:bookmarkStart w:id="712" w:name="_Toc6228094"/>
      <w:bookmarkStart w:id="713" w:name="_Toc23938934"/>
      <w:r w:rsidRPr="00F91E2A">
        <w:t>6.1</w:t>
      </w:r>
      <w:r>
        <w:tab/>
      </w:r>
      <w:r w:rsidRPr="00784B37">
        <w:t>PRICE FLUCTUATION DURING CONTRACT</w:t>
      </w:r>
      <w:bookmarkEnd w:id="710"/>
      <w:bookmarkEnd w:id="711"/>
      <w:bookmarkEnd w:id="712"/>
      <w:bookmarkEnd w:id="713"/>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187AC1C9"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r w:rsidR="00543B1C" w:rsidRPr="00C65B22">
        <w:rPr>
          <w:color w:val="000000"/>
        </w:rPr>
        <w:t>) 1</w:t>
      </w:r>
      <w:r w:rsidRPr="00C65B22">
        <w:rPr>
          <w:color w:val="000000"/>
        </w:rPr>
        <w:t xml:space="preserve">.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714" w:name="_Toc485039902"/>
      <w:bookmarkStart w:id="715" w:name="_Toc485041318"/>
      <w:bookmarkStart w:id="716" w:name="_Toc6228095"/>
      <w:bookmarkStart w:id="717" w:name="_Toc23938935"/>
      <w:r w:rsidRPr="00F91E2A">
        <w:t>6.2</w:t>
      </w:r>
      <w:r>
        <w:tab/>
      </w:r>
      <w:r w:rsidRPr="00784B37">
        <w:t>TAX CHARGES</w:t>
      </w:r>
      <w:bookmarkEnd w:id="714"/>
      <w:bookmarkEnd w:id="715"/>
      <w:bookmarkEnd w:id="716"/>
      <w:bookmarkEnd w:id="717"/>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718" w:name="_Toc485039903"/>
      <w:bookmarkStart w:id="719" w:name="_Toc485041319"/>
      <w:bookmarkStart w:id="720" w:name="_Toc6228096"/>
      <w:bookmarkStart w:id="721" w:name="_Toc23938936"/>
      <w:r w:rsidRPr="00F91E2A">
        <w:t>6.3</w:t>
      </w:r>
      <w:r>
        <w:tab/>
      </w:r>
      <w:r w:rsidRPr="00784B37">
        <w:t>PAYMENT TO VENDORS</w:t>
      </w:r>
      <w:bookmarkEnd w:id="718"/>
      <w:bookmarkEnd w:id="719"/>
      <w:bookmarkEnd w:id="720"/>
      <w:bookmarkEnd w:id="721"/>
    </w:p>
    <w:p w14:paraId="214C062D" w14:textId="77777777" w:rsidR="008334D5" w:rsidRDefault="008334D5" w:rsidP="005379F1">
      <w:pPr>
        <w:pStyle w:val="ListParagraph"/>
        <w:keepNext/>
        <w:numPr>
          <w:ilvl w:val="0"/>
          <w:numId w:val="52"/>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5379F1">
      <w:pPr>
        <w:pStyle w:val="ListParagraph"/>
        <w:numPr>
          <w:ilvl w:val="0"/>
          <w:numId w:val="5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5379F1">
      <w:pPr>
        <w:pStyle w:val="ListParagraph"/>
        <w:numPr>
          <w:ilvl w:val="0"/>
          <w:numId w:val="5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5379F1">
      <w:pPr>
        <w:pStyle w:val="ListParagraph"/>
        <w:numPr>
          <w:ilvl w:val="0"/>
          <w:numId w:val="5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722" w:name="_Toc485039904"/>
      <w:bookmarkStart w:id="723" w:name="_Toc485041320"/>
      <w:bookmarkStart w:id="724" w:name="_Toc6228097"/>
      <w:bookmarkStart w:id="725" w:name="_Toc23938937"/>
      <w:r w:rsidRPr="00F91E2A">
        <w:t>6.4</w:t>
      </w:r>
      <w:r>
        <w:tab/>
      </w:r>
      <w:r w:rsidRPr="00784B37">
        <w:t>OPTIONAL PAYMENT METHOD: P-CARD</w:t>
      </w:r>
      <w:bookmarkEnd w:id="722"/>
      <w:bookmarkEnd w:id="723"/>
      <w:bookmarkEnd w:id="724"/>
      <w:bookmarkEnd w:id="725"/>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726" w:name="_Toc485039905"/>
      <w:bookmarkStart w:id="727" w:name="_Toc485041321"/>
      <w:bookmarkStart w:id="728" w:name="_Toc6228098"/>
      <w:bookmarkStart w:id="729" w:name="_Toc23938938"/>
      <w:r w:rsidRPr="00F91E2A">
        <w:t>6.5</w:t>
      </w:r>
      <w:r>
        <w:tab/>
      </w:r>
      <w:r w:rsidRPr="00784B37">
        <w:t>NEW JERSEY PROMPT PAYMENT ACT</w:t>
      </w:r>
      <w:bookmarkEnd w:id="726"/>
      <w:bookmarkEnd w:id="727"/>
      <w:bookmarkEnd w:id="728"/>
      <w:bookmarkEnd w:id="729"/>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w:t>
      </w:r>
      <w:r w:rsidRPr="00851065">
        <w:rPr>
          <w:color w:val="000000"/>
        </w:rPr>
        <w:lastRenderedPageBreak/>
        <w:t>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730" w:name="_Toc485039906"/>
      <w:bookmarkStart w:id="731" w:name="_Toc485041322"/>
      <w:bookmarkStart w:id="732" w:name="_Toc6228099"/>
      <w:bookmarkStart w:id="733" w:name="_Toc23938939"/>
      <w:r w:rsidRPr="00F91E2A">
        <w:t>6.6</w:t>
      </w:r>
      <w:r>
        <w:tab/>
      </w:r>
      <w:r w:rsidRPr="00447C8C">
        <w:t>AVAILABILITY OF FUNDS</w:t>
      </w:r>
      <w:bookmarkEnd w:id="730"/>
      <w:bookmarkEnd w:id="731"/>
      <w:bookmarkEnd w:id="732"/>
      <w:bookmarkEnd w:id="733"/>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734" w:name="_Toc485039907"/>
      <w:bookmarkStart w:id="735" w:name="_Toc485041323"/>
      <w:bookmarkStart w:id="736" w:name="_Toc6228100"/>
      <w:bookmarkStart w:id="737" w:name="_Toc23938940"/>
      <w:r w:rsidRPr="00F91E2A">
        <w:t>7.</w:t>
      </w:r>
      <w:r>
        <w:tab/>
        <w:t>TERMS RELATING TO ALL CONTRACTS FUNDED, IN WHOLE OR IN PART, BY FEDERAL FUNDS</w:t>
      </w:r>
      <w:bookmarkEnd w:id="734"/>
      <w:bookmarkEnd w:id="735"/>
      <w:bookmarkEnd w:id="736"/>
      <w:bookmarkEnd w:id="737"/>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8334D5">
      <w:pPr>
        <w:pStyle w:val="Heading2"/>
        <w:keepNext/>
        <w:numPr>
          <w:ilvl w:val="0"/>
          <w:numId w:val="0"/>
        </w:numPr>
        <w:ind w:left="576" w:hanging="576"/>
      </w:pPr>
      <w:bookmarkStart w:id="738" w:name="_Toc485039908"/>
      <w:bookmarkStart w:id="739" w:name="_Toc485041324"/>
      <w:bookmarkStart w:id="740" w:name="_Toc6228101"/>
      <w:bookmarkStart w:id="741" w:name="_Toc23938941"/>
      <w:r w:rsidRPr="00F91E2A">
        <w:t>7.1</w:t>
      </w:r>
      <w:r>
        <w:tab/>
        <w:t>PROCUREMENT OF RECOVERED MATERIALS</w:t>
      </w:r>
      <w:bookmarkEnd w:id="738"/>
      <w:bookmarkEnd w:id="739"/>
      <w:bookmarkEnd w:id="740"/>
      <w:bookmarkEnd w:id="741"/>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5379F1">
      <w:pPr>
        <w:pStyle w:val="ListParagraph"/>
        <w:numPr>
          <w:ilvl w:val="0"/>
          <w:numId w:val="38"/>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5379F1">
      <w:pPr>
        <w:pStyle w:val="ListParagraph"/>
        <w:numPr>
          <w:ilvl w:val="1"/>
          <w:numId w:val="38"/>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5379F1">
      <w:pPr>
        <w:pStyle w:val="ListParagraph"/>
        <w:numPr>
          <w:ilvl w:val="1"/>
          <w:numId w:val="38"/>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5379F1">
      <w:pPr>
        <w:pStyle w:val="ListParagraph"/>
        <w:numPr>
          <w:ilvl w:val="1"/>
          <w:numId w:val="38"/>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5379F1">
      <w:pPr>
        <w:pStyle w:val="ListParagraph"/>
        <w:numPr>
          <w:ilvl w:val="1"/>
          <w:numId w:val="38"/>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5379F1">
      <w:pPr>
        <w:pStyle w:val="ListParagraph"/>
        <w:numPr>
          <w:ilvl w:val="1"/>
          <w:numId w:val="38"/>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5379F1">
      <w:pPr>
        <w:pStyle w:val="ListParagraph"/>
        <w:numPr>
          <w:ilvl w:val="1"/>
          <w:numId w:val="38"/>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5379F1">
      <w:pPr>
        <w:pStyle w:val="ListParagraph"/>
        <w:numPr>
          <w:ilvl w:val="1"/>
          <w:numId w:val="38"/>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5379F1">
      <w:pPr>
        <w:pStyle w:val="ListParagraph"/>
        <w:numPr>
          <w:ilvl w:val="1"/>
          <w:numId w:val="38"/>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5379F1">
      <w:pPr>
        <w:pStyle w:val="ListParagraph"/>
        <w:numPr>
          <w:ilvl w:val="0"/>
          <w:numId w:val="38"/>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5379F1">
      <w:pPr>
        <w:pStyle w:val="ListParagraph"/>
        <w:numPr>
          <w:ilvl w:val="1"/>
          <w:numId w:val="3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5379F1">
      <w:pPr>
        <w:pStyle w:val="ListParagraph"/>
        <w:numPr>
          <w:ilvl w:val="1"/>
          <w:numId w:val="3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5379F1">
      <w:pPr>
        <w:pStyle w:val="ListParagraph"/>
        <w:numPr>
          <w:ilvl w:val="2"/>
          <w:numId w:val="38"/>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5379F1">
      <w:pPr>
        <w:pStyle w:val="ListParagraph"/>
        <w:numPr>
          <w:ilvl w:val="4"/>
          <w:numId w:val="38"/>
        </w:numPr>
        <w:autoSpaceDE w:val="0"/>
        <w:autoSpaceDN w:val="0"/>
        <w:ind w:left="2880"/>
        <w:rPr>
          <w:rFonts w:cs="Arial"/>
          <w:bCs/>
          <w:szCs w:val="22"/>
        </w:rPr>
      </w:pPr>
      <w:r>
        <w:rPr>
          <w:rFonts w:cs="Arial"/>
          <w:bCs/>
          <w:szCs w:val="22"/>
        </w:rPr>
        <w:lastRenderedPageBreak/>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B08961" w14:textId="77777777" w:rsidR="008334D5" w:rsidRDefault="008334D5" w:rsidP="005379F1">
      <w:pPr>
        <w:pStyle w:val="ListParagraph"/>
        <w:numPr>
          <w:ilvl w:val="4"/>
          <w:numId w:val="3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5379F1">
      <w:pPr>
        <w:pStyle w:val="ListParagraph"/>
        <w:numPr>
          <w:ilvl w:val="2"/>
          <w:numId w:val="38"/>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5379F1">
      <w:pPr>
        <w:pStyle w:val="ListParagraph"/>
        <w:numPr>
          <w:ilvl w:val="2"/>
          <w:numId w:val="3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5379F1">
      <w:pPr>
        <w:pStyle w:val="ListParagraph"/>
        <w:numPr>
          <w:ilvl w:val="2"/>
          <w:numId w:val="3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5379F1">
      <w:pPr>
        <w:pStyle w:val="ListParagraph"/>
        <w:numPr>
          <w:ilvl w:val="2"/>
          <w:numId w:val="3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5379F1">
      <w:pPr>
        <w:pStyle w:val="ListParagraph"/>
        <w:numPr>
          <w:ilvl w:val="2"/>
          <w:numId w:val="3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5379F1">
      <w:pPr>
        <w:pStyle w:val="ListParagraph"/>
        <w:numPr>
          <w:ilvl w:val="2"/>
          <w:numId w:val="39"/>
        </w:numPr>
        <w:autoSpaceDE w:val="0"/>
        <w:autoSpaceDN w:val="0"/>
        <w:ind w:left="2880" w:hanging="360"/>
        <w:rPr>
          <w:rFonts w:cs="Arial"/>
          <w:bCs/>
          <w:szCs w:val="22"/>
        </w:rPr>
      </w:pPr>
      <w:r>
        <w:rPr>
          <w:rFonts w:cs="Arial"/>
          <w:bCs/>
          <w:szCs w:val="22"/>
        </w:rPr>
        <w:t>Fibers recovered from waste water which otherwise would enter the waste stream.</w:t>
      </w:r>
    </w:p>
    <w:p w14:paraId="7BFB19E4" w14:textId="77777777" w:rsidR="008334D5" w:rsidRDefault="008334D5" w:rsidP="008334D5">
      <w:pPr>
        <w:pStyle w:val="ListParagraph"/>
        <w:autoSpaceDE w:val="0"/>
        <w:autoSpaceDN w:val="0"/>
        <w:ind w:left="2520"/>
        <w:rPr>
          <w:rFonts w:cs="Arial"/>
          <w:bCs/>
          <w:szCs w:val="22"/>
        </w:rPr>
      </w:pPr>
    </w:p>
    <w:p w14:paraId="6B1D3C48" w14:textId="77777777" w:rsidR="008334D5" w:rsidRDefault="008334D5" w:rsidP="005379F1">
      <w:pPr>
        <w:pStyle w:val="ListParagraph"/>
        <w:numPr>
          <w:ilvl w:val="0"/>
          <w:numId w:val="3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8334D5">
      <w:pPr>
        <w:pStyle w:val="Heading2"/>
        <w:numPr>
          <w:ilvl w:val="0"/>
          <w:numId w:val="0"/>
        </w:numPr>
        <w:ind w:left="576" w:hanging="576"/>
      </w:pPr>
      <w:bookmarkStart w:id="742" w:name="_Toc485039909"/>
      <w:bookmarkStart w:id="743" w:name="_Toc485041325"/>
      <w:bookmarkStart w:id="744" w:name="_Toc6228102"/>
      <w:bookmarkStart w:id="745" w:name="_Toc23938942"/>
      <w:r w:rsidRPr="00F91E2A">
        <w:t>7.2</w:t>
      </w:r>
      <w:r>
        <w:tab/>
        <w:t>EQUAL EMPLOYMENT OPPORTUNITY</w:t>
      </w:r>
      <w:bookmarkEnd w:id="742"/>
      <w:bookmarkEnd w:id="743"/>
      <w:bookmarkEnd w:id="744"/>
      <w:bookmarkEnd w:id="745"/>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5379F1">
      <w:pPr>
        <w:pStyle w:val="ListParagraph"/>
        <w:numPr>
          <w:ilvl w:val="0"/>
          <w:numId w:val="4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w:t>
      </w:r>
      <w:r>
        <w:rPr>
          <w:rFonts w:cs="Arial"/>
          <w:szCs w:val="22"/>
        </w:rPr>
        <w:lastRenderedPageBreak/>
        <w:t>available to employees and applicants for employment, notices to be provided setting forth the provisions of this nondiscrimination clause.</w:t>
      </w:r>
    </w:p>
    <w:p w14:paraId="38413483" w14:textId="77777777" w:rsidR="008334D5" w:rsidRDefault="008334D5" w:rsidP="005379F1">
      <w:pPr>
        <w:pStyle w:val="ListParagraph"/>
        <w:numPr>
          <w:ilvl w:val="0"/>
          <w:numId w:val="4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5379F1">
      <w:pPr>
        <w:pStyle w:val="ListParagraph"/>
        <w:numPr>
          <w:ilvl w:val="0"/>
          <w:numId w:val="4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5379F1">
      <w:pPr>
        <w:pStyle w:val="ListParagraph"/>
        <w:numPr>
          <w:ilvl w:val="0"/>
          <w:numId w:val="4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5379F1">
      <w:pPr>
        <w:pStyle w:val="ListParagraph"/>
        <w:numPr>
          <w:ilvl w:val="0"/>
          <w:numId w:val="4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5379F1">
      <w:pPr>
        <w:pStyle w:val="ListParagraph"/>
        <w:numPr>
          <w:ilvl w:val="0"/>
          <w:numId w:val="4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5379F1">
      <w:pPr>
        <w:pStyle w:val="ListParagraph"/>
        <w:numPr>
          <w:ilvl w:val="0"/>
          <w:numId w:val="4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5379F1">
      <w:pPr>
        <w:pStyle w:val="ListParagraph"/>
        <w:numPr>
          <w:ilvl w:val="0"/>
          <w:numId w:val="4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w:t>
      </w:r>
      <w:r>
        <w:rPr>
          <w:rFonts w:cs="Arial"/>
          <w:szCs w:val="22"/>
        </w:rPr>
        <w:lastRenderedPageBreak/>
        <w:t>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8334D5">
      <w:pPr>
        <w:pStyle w:val="Heading2"/>
        <w:numPr>
          <w:ilvl w:val="0"/>
          <w:numId w:val="0"/>
        </w:numPr>
        <w:ind w:left="576" w:hanging="576"/>
        <w:rPr>
          <w:color w:val="000000"/>
        </w:rPr>
      </w:pPr>
      <w:bookmarkStart w:id="746" w:name="_Toc485039910"/>
      <w:bookmarkStart w:id="747" w:name="_Toc485041326"/>
      <w:bookmarkStart w:id="748" w:name="_Toc6228103"/>
      <w:bookmarkStart w:id="749" w:name="_Toc23938943"/>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746"/>
      <w:bookmarkEnd w:id="747"/>
      <w:bookmarkEnd w:id="748"/>
      <w:bookmarkEnd w:id="749"/>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8334D5">
      <w:pPr>
        <w:pStyle w:val="Heading2"/>
        <w:numPr>
          <w:ilvl w:val="0"/>
          <w:numId w:val="0"/>
        </w:numPr>
        <w:ind w:left="576" w:hanging="576"/>
      </w:pPr>
      <w:bookmarkStart w:id="750" w:name="_Toc485039911"/>
      <w:bookmarkStart w:id="751" w:name="_Toc485041327"/>
      <w:bookmarkStart w:id="752" w:name="_Toc6228104"/>
      <w:bookmarkStart w:id="753" w:name="_Toc23938944"/>
      <w:r w:rsidRPr="00F91E2A">
        <w:rPr>
          <w:color w:val="000000"/>
        </w:rPr>
        <w:t>7.4</w:t>
      </w:r>
      <w:r>
        <w:rPr>
          <w:color w:val="000000"/>
        </w:rPr>
        <w:tab/>
      </w:r>
      <w:r w:rsidRPr="000134EF">
        <w:t>CONTRACT WORK HOURS AND SAFETY STANDARDS ACT, 40 U.S.C. 3701-3708</w:t>
      </w:r>
      <w:bookmarkEnd w:id="750"/>
      <w:bookmarkEnd w:id="751"/>
      <w:bookmarkEnd w:id="752"/>
      <w:bookmarkEnd w:id="753"/>
    </w:p>
    <w:p w14:paraId="3FF3169C" w14:textId="77777777" w:rsidR="008334D5" w:rsidRDefault="008334D5" w:rsidP="008334D5">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t>
      </w:r>
      <w:r>
        <w:rPr>
          <w:rFonts w:cs="Arial"/>
          <w:bCs/>
          <w:szCs w:val="22"/>
        </w:rPr>
        <w:lastRenderedPageBreak/>
        <w:t>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8334D5">
      <w:pPr>
        <w:pStyle w:val="Heading2"/>
        <w:numPr>
          <w:ilvl w:val="0"/>
          <w:numId w:val="0"/>
        </w:numPr>
        <w:ind w:left="576" w:hanging="576"/>
      </w:pPr>
      <w:bookmarkStart w:id="754" w:name="_Toc485039912"/>
      <w:bookmarkStart w:id="755" w:name="_Toc485041328"/>
      <w:bookmarkStart w:id="756" w:name="_Toc6228105"/>
      <w:bookmarkStart w:id="757" w:name="_Toc23938945"/>
      <w:r w:rsidRPr="00F91E2A">
        <w:rPr>
          <w:color w:val="000000"/>
        </w:rPr>
        <w:t>7.5</w:t>
      </w:r>
      <w:r>
        <w:rPr>
          <w:color w:val="000000"/>
        </w:rPr>
        <w:tab/>
      </w:r>
      <w:r>
        <w:t>RIGHTS TO INVENTIONS MADE UNDER A CONTRACT OR AGREEMENT</w:t>
      </w:r>
      <w:bookmarkEnd w:id="754"/>
      <w:bookmarkEnd w:id="755"/>
      <w:bookmarkEnd w:id="756"/>
      <w:bookmarkEnd w:id="757"/>
    </w:p>
    <w:p w14:paraId="5A019BB4" w14:textId="77777777" w:rsidR="008334D5" w:rsidRDefault="008334D5" w:rsidP="008334D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8334D5">
      <w:pPr>
        <w:pStyle w:val="Heading2"/>
        <w:numPr>
          <w:ilvl w:val="0"/>
          <w:numId w:val="0"/>
        </w:numPr>
        <w:ind w:left="576" w:hanging="576"/>
      </w:pPr>
      <w:bookmarkStart w:id="758" w:name="_Toc485039913"/>
      <w:bookmarkStart w:id="759" w:name="_Toc485041329"/>
      <w:bookmarkStart w:id="760" w:name="_Toc6228106"/>
      <w:bookmarkStart w:id="761" w:name="_Toc23938946"/>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758"/>
      <w:bookmarkEnd w:id="759"/>
      <w:bookmarkEnd w:id="760"/>
      <w:bookmarkEnd w:id="761"/>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8334D5">
      <w:pPr>
        <w:pStyle w:val="Heading2"/>
        <w:numPr>
          <w:ilvl w:val="0"/>
          <w:numId w:val="0"/>
        </w:numPr>
        <w:ind w:left="576" w:hanging="576"/>
      </w:pPr>
      <w:bookmarkStart w:id="762" w:name="_Toc485039914"/>
      <w:bookmarkStart w:id="763" w:name="_Toc485041330"/>
      <w:bookmarkStart w:id="764" w:name="_Toc6228107"/>
      <w:bookmarkStart w:id="765" w:name="_Toc23938947"/>
      <w:r w:rsidRPr="00F91E2A">
        <w:rPr>
          <w:color w:val="000000"/>
        </w:rPr>
        <w:t>7.7</w:t>
      </w:r>
      <w:r>
        <w:rPr>
          <w:color w:val="000000"/>
        </w:rPr>
        <w:tab/>
      </w:r>
      <w:r>
        <w:t>DEBARMENT AND SUSPENSION (EXECUTIVE ORDERS 12549 AND 12689)</w:t>
      </w:r>
      <w:bookmarkEnd w:id="762"/>
      <w:bookmarkEnd w:id="763"/>
      <w:bookmarkEnd w:id="764"/>
      <w:bookmarkEnd w:id="765"/>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8334D5">
      <w:pPr>
        <w:pStyle w:val="Heading2"/>
        <w:numPr>
          <w:ilvl w:val="0"/>
          <w:numId w:val="0"/>
        </w:numPr>
        <w:ind w:left="576" w:hanging="576"/>
      </w:pPr>
      <w:bookmarkStart w:id="766" w:name="_Toc485039915"/>
      <w:bookmarkStart w:id="767" w:name="_Toc485041331"/>
      <w:bookmarkStart w:id="768" w:name="_Toc6228108"/>
      <w:bookmarkStart w:id="769" w:name="_Toc23938948"/>
      <w:r w:rsidRPr="00F91E2A">
        <w:rPr>
          <w:color w:val="000000"/>
        </w:rPr>
        <w:t>7.8</w:t>
      </w:r>
      <w:r>
        <w:rPr>
          <w:color w:val="000000"/>
        </w:rPr>
        <w:tab/>
      </w:r>
      <w:r>
        <w:t>BYRD ANTI-LOBBYING AMENDMENT, 31 U.S.C. 1352</w:t>
      </w:r>
      <w:bookmarkEnd w:id="766"/>
      <w:bookmarkEnd w:id="767"/>
      <w:bookmarkEnd w:id="768"/>
      <w:bookmarkEnd w:id="769"/>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58"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r>
        <w:rPr>
          <w:u w:val="single"/>
        </w:rPr>
        <w:t>et.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lastRenderedPageBreak/>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w:t>
      </w:r>
      <w:r w:rsidRPr="007B1EAB">
        <w:rPr>
          <w:rFonts w:ascii="Arial" w:hAnsi="Arial" w:cs="Arial"/>
          <w:sz w:val="22"/>
          <w:szCs w:val="22"/>
        </w:rPr>
        <w:lastRenderedPageBreak/>
        <w:t xml:space="preserve">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0646DA">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9"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0646DA">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0646DA">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0646DA">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0646DA">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headerReference w:type="even" r:id="rId60"/>
      <w:headerReference w:type="default" r:id="rId61"/>
      <w:footerReference w:type="even" r:id="rId62"/>
      <w:footerReference w:type="default" r:id="rId63"/>
      <w:headerReference w:type="first" r:id="rId64"/>
      <w:footerReference w:type="first" r:id="rId6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D43DAB" w:rsidRDefault="00D43DAB">
      <w:r>
        <w:separator/>
      </w:r>
    </w:p>
  </w:endnote>
  <w:endnote w:type="continuationSeparator" w:id="0">
    <w:p w14:paraId="5FD0AA2B" w14:textId="77777777" w:rsidR="00D43DAB" w:rsidRDefault="00D43DAB">
      <w:r>
        <w:continuationSeparator/>
      </w:r>
    </w:p>
  </w:endnote>
  <w:endnote w:type="continuationNotice" w:id="1">
    <w:p w14:paraId="6E2127F3" w14:textId="77777777" w:rsidR="00D43DAB" w:rsidRDefault="00D43D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D43DAB" w:rsidRDefault="00D43DA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D43DAB" w:rsidRDefault="00D43D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D43DAB" w:rsidRPr="00851065" w:rsidRDefault="00D43DAB">
    <w:pPr>
      <w:pStyle w:val="Footer"/>
      <w:framePr w:w="576" w:wrap="around" w:vAnchor="page" w:hAnchor="page" w:x="10945" w:y="15121"/>
      <w:jc w:val="right"/>
      <w:rPr>
        <w:rStyle w:val="PageNumber"/>
      </w:rPr>
    </w:pPr>
  </w:p>
  <w:p w14:paraId="7A6E6725" w14:textId="77777777" w:rsidR="00D43DAB" w:rsidRPr="00851065" w:rsidRDefault="00D43DA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2C5D17">
      <w:rPr>
        <w:rStyle w:val="PageNumber"/>
        <w:rFonts w:cs="Arial"/>
        <w:noProof/>
        <w:sz w:val="20"/>
        <w:szCs w:val="20"/>
      </w:rPr>
      <w:t>14</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53719" w14:textId="77777777" w:rsidR="00D43DAB" w:rsidRDefault="00D43D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D43DAB" w:rsidRDefault="00D43DAB">
      <w:r>
        <w:separator/>
      </w:r>
    </w:p>
  </w:footnote>
  <w:footnote w:type="continuationSeparator" w:id="0">
    <w:p w14:paraId="5D2D2576" w14:textId="77777777" w:rsidR="00D43DAB" w:rsidRDefault="00D43DAB">
      <w:r>
        <w:continuationSeparator/>
      </w:r>
    </w:p>
  </w:footnote>
  <w:footnote w:type="continuationNotice" w:id="1">
    <w:p w14:paraId="17490E60" w14:textId="77777777" w:rsidR="00D43DAB" w:rsidRDefault="00D43D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88D8E" w14:textId="77777777" w:rsidR="00D43DAB" w:rsidRDefault="00D43D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6E3171" w14:textId="77777777" w:rsidR="00D43DAB" w:rsidRDefault="00D43D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2A62E" w14:textId="77777777" w:rsidR="00D43DAB" w:rsidRDefault="00D43D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5A530E8"/>
    <w:multiLevelType w:val="hybridMultilevel"/>
    <w:tmpl w:val="6520EA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BDF2E9C"/>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21148D6"/>
    <w:multiLevelType w:val="hybridMultilevel"/>
    <w:tmpl w:val="7E5E4D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3695EDB"/>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7B77AB"/>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64464C2"/>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7B6CCB"/>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D64AA0"/>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DD100B3"/>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4" w15:restartNumberingAfterBreak="0">
    <w:nsid w:val="201F0259"/>
    <w:multiLevelType w:val="hybridMultilevel"/>
    <w:tmpl w:val="0EDC7BAC"/>
    <w:lvl w:ilvl="0" w:tplc="583C6CD2">
      <w:start w:val="1"/>
      <w:numFmt w:val="upperLetter"/>
      <w:lvlText w:val="%1."/>
      <w:lvlJc w:val="left"/>
      <w:pPr>
        <w:ind w:left="1080" w:hanging="360"/>
      </w:pPr>
      <w:rPr>
        <w:rFonts w:hint="default"/>
      </w:rPr>
    </w:lvl>
    <w:lvl w:ilvl="1" w:tplc="16B0BF4A">
      <w:start w:val="1"/>
      <w:numFmt w:val="decimal"/>
      <w:lvlText w:val="%2."/>
      <w:lvlJc w:val="left"/>
      <w:pPr>
        <w:ind w:left="1440" w:hanging="360"/>
      </w:pPr>
      <w:rPr>
        <w:rFonts w:ascii="Arial" w:eastAsia="Times New Roman" w:hAnsi="Arial"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7D01EC"/>
    <w:multiLevelType w:val="hybridMultilevel"/>
    <w:tmpl w:val="C97647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086EDE"/>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1D06E79"/>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010A74"/>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31F2089"/>
    <w:multiLevelType w:val="hybridMultilevel"/>
    <w:tmpl w:val="D78C9D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2A745150"/>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0F734D0"/>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17A4C5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2F52279"/>
    <w:multiLevelType w:val="hybridMultilevel"/>
    <w:tmpl w:val="7E0C33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58274F2"/>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8E203A8"/>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FF3CE7"/>
    <w:multiLevelType w:val="hybridMultilevel"/>
    <w:tmpl w:val="707A88C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B10025B"/>
    <w:multiLevelType w:val="hybridMultilevel"/>
    <w:tmpl w:val="F9B2E0E8"/>
    <w:lvl w:ilvl="0" w:tplc="04090015">
      <w:start w:val="1"/>
      <w:numFmt w:val="upperLetter"/>
      <w:lvlText w:val="%1."/>
      <w:lvlJc w:val="left"/>
      <w:pPr>
        <w:ind w:left="720" w:hanging="360"/>
      </w:p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4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1964E6C"/>
    <w:multiLevelType w:val="hybridMultilevel"/>
    <w:tmpl w:val="B3624AC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480A772E"/>
    <w:multiLevelType w:val="hybridMultilevel"/>
    <w:tmpl w:val="9A66C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A60022F"/>
    <w:multiLevelType w:val="hybridMultilevel"/>
    <w:tmpl w:val="B3624AC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4B0D7308"/>
    <w:multiLevelType w:val="hybridMultilevel"/>
    <w:tmpl w:val="69D69BCE"/>
    <w:lvl w:ilvl="0" w:tplc="04090015">
      <w:start w:val="1"/>
      <w:numFmt w:val="upperLetter"/>
      <w:lvlText w:val="%1."/>
      <w:lvlJc w:val="left"/>
      <w:pPr>
        <w:ind w:left="778" w:hanging="360"/>
      </w:pPr>
    </w:lvl>
    <w:lvl w:ilvl="1" w:tplc="04090015">
      <w:start w:val="1"/>
      <w:numFmt w:val="upp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9"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4C6B575C"/>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18819E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4881FB8"/>
    <w:multiLevelType w:val="hybridMultilevel"/>
    <w:tmpl w:val="0402FF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59F721E"/>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7BD2878"/>
    <w:multiLevelType w:val="hybridMultilevel"/>
    <w:tmpl w:val="B3624ACA"/>
    <w:lvl w:ilvl="0" w:tplc="04090015">
      <w:start w:val="1"/>
      <w:numFmt w:val="upp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67" w15:restartNumberingAfterBreak="0">
    <w:nsid w:val="584A6909"/>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65826D54"/>
    <w:multiLevelType w:val="hybridMultilevel"/>
    <w:tmpl w:val="707A88C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7" w15:restartNumberingAfterBreak="0">
    <w:nsid w:val="6A673930"/>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B1E2BAB"/>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E300260"/>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803136"/>
    <w:multiLevelType w:val="hybridMultilevel"/>
    <w:tmpl w:val="0B1EFD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0930DAC"/>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2E91CA2"/>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759E7523"/>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15:restartNumberingAfterBreak="0">
    <w:nsid w:val="7E2703B3"/>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E5B2FE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EC0625B"/>
    <w:multiLevelType w:val="multilevel"/>
    <w:tmpl w:val="DB060B68"/>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95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5"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6" w15:restartNumberingAfterBreak="0">
    <w:nsid w:val="7F9F47E1"/>
    <w:multiLevelType w:val="hybridMultilevel"/>
    <w:tmpl w:val="B3624AC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0"/>
  </w:num>
  <w:num w:numId="3">
    <w:abstractNumId w:val="94"/>
  </w:num>
  <w:num w:numId="4">
    <w:abstractNumId w:val="91"/>
  </w:num>
  <w:num w:numId="5">
    <w:abstractNumId w:val="1"/>
  </w:num>
  <w:num w:numId="6">
    <w:abstractNumId w:val="80"/>
  </w:num>
  <w:num w:numId="7">
    <w:abstractNumId w:val="53"/>
  </w:num>
  <w:num w:numId="8">
    <w:abstractNumId w:val="90"/>
  </w:num>
  <w:num w:numId="9">
    <w:abstractNumId w:val="18"/>
  </w:num>
  <w:num w:numId="10">
    <w:abstractNumId w:val="59"/>
  </w:num>
  <w:num w:numId="11">
    <w:abstractNumId w:val="32"/>
  </w:num>
  <w:num w:numId="12">
    <w:abstractNumId w:val="74"/>
  </w:num>
  <w:num w:numId="13">
    <w:abstractNumId w:val="64"/>
  </w:num>
  <w:num w:numId="14">
    <w:abstractNumId w:val="56"/>
  </w:num>
  <w:num w:numId="15">
    <w:abstractNumId w:val="8"/>
  </w:num>
  <w:num w:numId="16">
    <w:abstractNumId w:val="84"/>
  </w:num>
  <w:num w:numId="17">
    <w:abstractNumId w:val="42"/>
  </w:num>
  <w:num w:numId="18">
    <w:abstractNumId w:val="33"/>
  </w:num>
  <w:num w:numId="19">
    <w:abstractNumId w:val="31"/>
  </w:num>
  <w:num w:numId="20">
    <w:abstractNumId w:val="73"/>
  </w:num>
  <w:num w:numId="21">
    <w:abstractNumId w:val="7"/>
  </w:num>
  <w:num w:numId="22">
    <w:abstractNumId w:val="69"/>
  </w:num>
  <w:num w:numId="23">
    <w:abstractNumId w:val="10"/>
  </w:num>
  <w:num w:numId="24">
    <w:abstractNumId w:val="15"/>
  </w:num>
  <w:num w:numId="25">
    <w:abstractNumId w:val="76"/>
  </w:num>
  <w:num w:numId="26">
    <w:abstractNumId w:val="49"/>
  </w:num>
  <w:num w:numId="27">
    <w:abstractNumId w:val="72"/>
  </w:num>
  <w:num w:numId="28">
    <w:abstractNumId w:val="95"/>
  </w:num>
  <w:num w:numId="29">
    <w:abstractNumId w:val="27"/>
  </w:num>
  <w:num w:numId="30">
    <w:abstractNumId w:val="81"/>
  </w:num>
  <w:num w:numId="31">
    <w:abstractNumId w:val="89"/>
  </w:num>
  <w:num w:numId="32">
    <w:abstractNumId w:val="71"/>
  </w:num>
  <w:num w:numId="33">
    <w:abstractNumId w:val="51"/>
  </w:num>
  <w:num w:numId="34">
    <w:abstractNumId w:val="61"/>
  </w:num>
  <w:num w:numId="35">
    <w:abstractNumId w:val="6"/>
  </w:num>
  <w:num w:numId="36">
    <w:abstractNumId w:val="85"/>
  </w:num>
  <w:num w:numId="37">
    <w:abstractNumId w:val="70"/>
  </w:num>
  <w:num w:numId="38">
    <w:abstractNumId w:val="68"/>
  </w:num>
  <w:num w:numId="39">
    <w:abstractNumId w:val="22"/>
  </w:num>
  <w:num w:numId="40">
    <w:abstractNumId w:val="35"/>
  </w:num>
  <w:num w:numId="41">
    <w:abstractNumId w:val="87"/>
  </w:num>
  <w:num w:numId="42">
    <w:abstractNumId w:val="2"/>
  </w:num>
  <w:num w:numId="43">
    <w:abstractNumId w:val="45"/>
  </w:num>
  <w:num w:numId="44">
    <w:abstractNumId w:val="52"/>
  </w:num>
  <w:num w:numId="45">
    <w:abstractNumId w:val="19"/>
  </w:num>
  <w:num w:numId="46">
    <w:abstractNumId w:val="47"/>
  </w:num>
  <w:num w:numId="47">
    <w:abstractNumId w:val="36"/>
  </w:num>
  <w:num w:numId="48">
    <w:abstractNumId w:val="39"/>
  </w:num>
  <w:num w:numId="49">
    <w:abstractNumId w:val="43"/>
  </w:num>
  <w:num w:numId="50">
    <w:abstractNumId w:val="4"/>
  </w:num>
  <w:num w:numId="51">
    <w:abstractNumId w:val="5"/>
  </w:num>
  <w:num w:numId="52">
    <w:abstractNumId w:val="12"/>
  </w:num>
  <w:num w:numId="53">
    <w:abstractNumId w:val="55"/>
  </w:num>
  <w:num w:numId="54">
    <w:abstractNumId w:val="23"/>
  </w:num>
  <w:num w:numId="55">
    <w:abstractNumId w:val="94"/>
    <w:lvlOverride w:ilvl="0">
      <w:startOverride w:val="3"/>
    </w:lvlOverride>
    <w:lvlOverride w:ilvl="1">
      <w:startOverride w:val="3"/>
    </w:lvlOverride>
  </w:num>
  <w:num w:numId="56">
    <w:abstractNumId w:val="11"/>
  </w:num>
  <w:num w:numId="57">
    <w:abstractNumId w:val="24"/>
  </w:num>
  <w:num w:numId="58">
    <w:abstractNumId w:val="54"/>
  </w:num>
  <w:num w:numId="59">
    <w:abstractNumId w:val="48"/>
  </w:num>
  <w:num w:numId="60">
    <w:abstractNumId w:val="82"/>
  </w:num>
  <w:num w:numId="61">
    <w:abstractNumId w:val="3"/>
  </w:num>
  <w:num w:numId="62">
    <w:abstractNumId w:val="30"/>
  </w:num>
  <w:num w:numId="63">
    <w:abstractNumId w:val="25"/>
  </w:num>
  <w:num w:numId="64">
    <w:abstractNumId w:val="63"/>
  </w:num>
  <w:num w:numId="65">
    <w:abstractNumId w:val="58"/>
  </w:num>
  <w:num w:numId="66">
    <w:abstractNumId w:val="75"/>
  </w:num>
  <w:num w:numId="67">
    <w:abstractNumId w:val="40"/>
  </w:num>
  <w:num w:numId="68">
    <w:abstractNumId w:val="20"/>
  </w:num>
  <w:num w:numId="69">
    <w:abstractNumId w:val="57"/>
  </w:num>
  <w:num w:numId="70">
    <w:abstractNumId w:val="96"/>
  </w:num>
  <w:num w:numId="71">
    <w:abstractNumId w:val="66"/>
  </w:num>
  <w:num w:numId="72">
    <w:abstractNumId w:val="17"/>
  </w:num>
  <w:num w:numId="73">
    <w:abstractNumId w:val="65"/>
  </w:num>
  <w:num w:numId="74">
    <w:abstractNumId w:val="86"/>
  </w:num>
  <w:num w:numId="75">
    <w:abstractNumId w:val="9"/>
  </w:num>
  <w:num w:numId="76">
    <w:abstractNumId w:val="26"/>
  </w:num>
  <w:num w:numId="77">
    <w:abstractNumId w:val="29"/>
  </w:num>
  <w:num w:numId="78">
    <w:abstractNumId w:val="28"/>
  </w:num>
  <w:num w:numId="79">
    <w:abstractNumId w:val="38"/>
  </w:num>
  <w:num w:numId="80">
    <w:abstractNumId w:val="92"/>
  </w:num>
  <w:num w:numId="81">
    <w:abstractNumId w:val="60"/>
  </w:num>
  <w:num w:numId="82">
    <w:abstractNumId w:val="34"/>
  </w:num>
  <w:num w:numId="83">
    <w:abstractNumId w:val="14"/>
  </w:num>
  <w:num w:numId="84">
    <w:abstractNumId w:val="44"/>
  </w:num>
  <w:num w:numId="85">
    <w:abstractNumId w:val="62"/>
  </w:num>
  <w:num w:numId="86">
    <w:abstractNumId w:val="67"/>
  </w:num>
  <w:num w:numId="87">
    <w:abstractNumId w:val="93"/>
  </w:num>
  <w:num w:numId="88">
    <w:abstractNumId w:val="37"/>
  </w:num>
  <w:num w:numId="89">
    <w:abstractNumId w:val="21"/>
  </w:num>
  <w:num w:numId="90">
    <w:abstractNumId w:val="77"/>
  </w:num>
  <w:num w:numId="91">
    <w:abstractNumId w:val="46"/>
  </w:num>
  <w:num w:numId="92">
    <w:abstractNumId w:val="88"/>
  </w:num>
  <w:num w:numId="93">
    <w:abstractNumId w:val="16"/>
  </w:num>
  <w:num w:numId="94">
    <w:abstractNumId w:val="78"/>
  </w:num>
  <w:num w:numId="95">
    <w:abstractNumId w:val="83"/>
  </w:num>
  <w:num w:numId="96">
    <w:abstractNumId w:val="13"/>
  </w:num>
  <w:num w:numId="97">
    <w:abstractNumId w:val="79"/>
  </w:num>
  <w:num w:numId="98">
    <w:abstractNumId w:val="41"/>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removePersonalInformation/>
  <w:removeDateAndTime/>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983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B6"/>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BDD"/>
    <w:rsid w:val="00012F2C"/>
    <w:rsid w:val="0001333A"/>
    <w:rsid w:val="00013573"/>
    <w:rsid w:val="000144DA"/>
    <w:rsid w:val="0001458B"/>
    <w:rsid w:val="00014EF7"/>
    <w:rsid w:val="00015618"/>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42"/>
    <w:rsid w:val="000462FE"/>
    <w:rsid w:val="0004664B"/>
    <w:rsid w:val="00046A90"/>
    <w:rsid w:val="00047B36"/>
    <w:rsid w:val="00050320"/>
    <w:rsid w:val="000504FF"/>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6DA"/>
    <w:rsid w:val="00064D2C"/>
    <w:rsid w:val="00064F01"/>
    <w:rsid w:val="00065702"/>
    <w:rsid w:val="00065947"/>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A25"/>
    <w:rsid w:val="00080CE8"/>
    <w:rsid w:val="0008122F"/>
    <w:rsid w:val="00081DC4"/>
    <w:rsid w:val="00082460"/>
    <w:rsid w:val="0008276A"/>
    <w:rsid w:val="00082A9E"/>
    <w:rsid w:val="0008305F"/>
    <w:rsid w:val="00083597"/>
    <w:rsid w:val="000838BD"/>
    <w:rsid w:val="00083C76"/>
    <w:rsid w:val="00084108"/>
    <w:rsid w:val="00085297"/>
    <w:rsid w:val="00085CD2"/>
    <w:rsid w:val="00086CAE"/>
    <w:rsid w:val="00087D11"/>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3883"/>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075D"/>
    <w:rsid w:val="000C142C"/>
    <w:rsid w:val="000C1752"/>
    <w:rsid w:val="000C1937"/>
    <w:rsid w:val="000C3640"/>
    <w:rsid w:val="000C379F"/>
    <w:rsid w:val="000C55B5"/>
    <w:rsid w:val="000C5AC5"/>
    <w:rsid w:val="000C5F8E"/>
    <w:rsid w:val="000C753D"/>
    <w:rsid w:val="000C7AE3"/>
    <w:rsid w:val="000D079F"/>
    <w:rsid w:val="000D0A60"/>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716"/>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32C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447"/>
    <w:rsid w:val="001113B7"/>
    <w:rsid w:val="00111AF1"/>
    <w:rsid w:val="001121FC"/>
    <w:rsid w:val="00112593"/>
    <w:rsid w:val="00112AAD"/>
    <w:rsid w:val="001131EC"/>
    <w:rsid w:val="00113595"/>
    <w:rsid w:val="00113C2E"/>
    <w:rsid w:val="00113CF3"/>
    <w:rsid w:val="00115091"/>
    <w:rsid w:val="001151B4"/>
    <w:rsid w:val="0011623A"/>
    <w:rsid w:val="00116421"/>
    <w:rsid w:val="0011669A"/>
    <w:rsid w:val="00117934"/>
    <w:rsid w:val="00117EF6"/>
    <w:rsid w:val="00120E7F"/>
    <w:rsid w:val="00120ED4"/>
    <w:rsid w:val="00121487"/>
    <w:rsid w:val="001215C9"/>
    <w:rsid w:val="00121F28"/>
    <w:rsid w:val="0012221A"/>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2791"/>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00E"/>
    <w:rsid w:val="0015251D"/>
    <w:rsid w:val="00152B55"/>
    <w:rsid w:val="001537F0"/>
    <w:rsid w:val="001542F1"/>
    <w:rsid w:val="00154AB6"/>
    <w:rsid w:val="00155095"/>
    <w:rsid w:val="001552CC"/>
    <w:rsid w:val="00155413"/>
    <w:rsid w:val="001566C0"/>
    <w:rsid w:val="00156FE7"/>
    <w:rsid w:val="001571C2"/>
    <w:rsid w:val="0015740D"/>
    <w:rsid w:val="00157657"/>
    <w:rsid w:val="00161C30"/>
    <w:rsid w:val="0016258A"/>
    <w:rsid w:val="001630E5"/>
    <w:rsid w:val="00163901"/>
    <w:rsid w:val="00164C3A"/>
    <w:rsid w:val="00164E6A"/>
    <w:rsid w:val="00164F1B"/>
    <w:rsid w:val="001652D2"/>
    <w:rsid w:val="00165B24"/>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2881"/>
    <w:rsid w:val="00193A4A"/>
    <w:rsid w:val="00194471"/>
    <w:rsid w:val="0019540D"/>
    <w:rsid w:val="0019597A"/>
    <w:rsid w:val="00195F73"/>
    <w:rsid w:val="00196559"/>
    <w:rsid w:val="001969A0"/>
    <w:rsid w:val="0019748D"/>
    <w:rsid w:val="001A0104"/>
    <w:rsid w:val="001A098A"/>
    <w:rsid w:val="001A0B2D"/>
    <w:rsid w:val="001A1AF1"/>
    <w:rsid w:val="001A2067"/>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016"/>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5EB8"/>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D7F87"/>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2F75"/>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2F0"/>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C02"/>
    <w:rsid w:val="00240D37"/>
    <w:rsid w:val="0024127E"/>
    <w:rsid w:val="002424DD"/>
    <w:rsid w:val="00243099"/>
    <w:rsid w:val="00243538"/>
    <w:rsid w:val="00244796"/>
    <w:rsid w:val="00245358"/>
    <w:rsid w:val="002454FD"/>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982"/>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07D"/>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5B6"/>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8A4"/>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37F"/>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5D17"/>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37CA"/>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5D9"/>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67F"/>
    <w:rsid w:val="00321C2A"/>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0C1"/>
    <w:rsid w:val="0033329F"/>
    <w:rsid w:val="00334001"/>
    <w:rsid w:val="003352F1"/>
    <w:rsid w:val="00335967"/>
    <w:rsid w:val="00335ACB"/>
    <w:rsid w:val="00335F68"/>
    <w:rsid w:val="00336252"/>
    <w:rsid w:val="00336CD7"/>
    <w:rsid w:val="00336DF3"/>
    <w:rsid w:val="00337463"/>
    <w:rsid w:val="00337A9D"/>
    <w:rsid w:val="00337B7E"/>
    <w:rsid w:val="003400C2"/>
    <w:rsid w:val="00340D36"/>
    <w:rsid w:val="0034154A"/>
    <w:rsid w:val="003417D2"/>
    <w:rsid w:val="00341E73"/>
    <w:rsid w:val="003420B9"/>
    <w:rsid w:val="00342984"/>
    <w:rsid w:val="00342D2D"/>
    <w:rsid w:val="0034475B"/>
    <w:rsid w:val="003447D8"/>
    <w:rsid w:val="00345D6D"/>
    <w:rsid w:val="00346215"/>
    <w:rsid w:val="00346FC1"/>
    <w:rsid w:val="00347454"/>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B81"/>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3FE"/>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524"/>
    <w:rsid w:val="003C0B53"/>
    <w:rsid w:val="003C0E92"/>
    <w:rsid w:val="003C14F2"/>
    <w:rsid w:val="003C1A80"/>
    <w:rsid w:val="003C1C75"/>
    <w:rsid w:val="003C1E9C"/>
    <w:rsid w:val="003C2234"/>
    <w:rsid w:val="003C28B1"/>
    <w:rsid w:val="003C28E1"/>
    <w:rsid w:val="003C299F"/>
    <w:rsid w:val="003C30E9"/>
    <w:rsid w:val="003C3218"/>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90E"/>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79F"/>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465"/>
    <w:rsid w:val="00451668"/>
    <w:rsid w:val="00453298"/>
    <w:rsid w:val="0045364B"/>
    <w:rsid w:val="0045398E"/>
    <w:rsid w:val="00453F57"/>
    <w:rsid w:val="00453FFA"/>
    <w:rsid w:val="00454534"/>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53C3"/>
    <w:rsid w:val="00467CCB"/>
    <w:rsid w:val="00467F42"/>
    <w:rsid w:val="00470DD4"/>
    <w:rsid w:val="00470F0B"/>
    <w:rsid w:val="0047211B"/>
    <w:rsid w:val="0047263B"/>
    <w:rsid w:val="004736C3"/>
    <w:rsid w:val="00473C7C"/>
    <w:rsid w:val="0047415B"/>
    <w:rsid w:val="00474AA7"/>
    <w:rsid w:val="00474E39"/>
    <w:rsid w:val="0047524B"/>
    <w:rsid w:val="004752DD"/>
    <w:rsid w:val="00475490"/>
    <w:rsid w:val="004758D9"/>
    <w:rsid w:val="00475B77"/>
    <w:rsid w:val="0047604E"/>
    <w:rsid w:val="0047666B"/>
    <w:rsid w:val="00476B02"/>
    <w:rsid w:val="00476C5B"/>
    <w:rsid w:val="00477F09"/>
    <w:rsid w:val="00480A3E"/>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9A6"/>
    <w:rsid w:val="004A0EEC"/>
    <w:rsid w:val="004A105B"/>
    <w:rsid w:val="004A10BF"/>
    <w:rsid w:val="004A13A0"/>
    <w:rsid w:val="004A15EA"/>
    <w:rsid w:val="004A271A"/>
    <w:rsid w:val="004A2768"/>
    <w:rsid w:val="004A32B9"/>
    <w:rsid w:val="004A3BFF"/>
    <w:rsid w:val="004A3E5B"/>
    <w:rsid w:val="004A42B5"/>
    <w:rsid w:val="004A49A1"/>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9F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390"/>
    <w:rsid w:val="004F782E"/>
    <w:rsid w:val="004F7D95"/>
    <w:rsid w:val="00500449"/>
    <w:rsid w:val="00500786"/>
    <w:rsid w:val="00501FC2"/>
    <w:rsid w:val="0050210B"/>
    <w:rsid w:val="005028D5"/>
    <w:rsid w:val="00503745"/>
    <w:rsid w:val="005038F5"/>
    <w:rsid w:val="00503D93"/>
    <w:rsid w:val="00505DB5"/>
    <w:rsid w:val="005064EA"/>
    <w:rsid w:val="005068CC"/>
    <w:rsid w:val="00506D4A"/>
    <w:rsid w:val="005077D2"/>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C9C"/>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9F1"/>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B1C"/>
    <w:rsid w:val="00543CFF"/>
    <w:rsid w:val="00544B4C"/>
    <w:rsid w:val="00544D2A"/>
    <w:rsid w:val="00544EF9"/>
    <w:rsid w:val="0054597E"/>
    <w:rsid w:val="00545EDA"/>
    <w:rsid w:val="0054665C"/>
    <w:rsid w:val="00547A37"/>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5E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3A3"/>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B10"/>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25C"/>
    <w:rsid w:val="00582A62"/>
    <w:rsid w:val="00582E69"/>
    <w:rsid w:val="0058323A"/>
    <w:rsid w:val="00583771"/>
    <w:rsid w:val="00583AFE"/>
    <w:rsid w:val="00583BD1"/>
    <w:rsid w:val="00584958"/>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70F"/>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D52"/>
    <w:rsid w:val="005B6F8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4A9"/>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4D2"/>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3E29"/>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29B8"/>
    <w:rsid w:val="00603CC8"/>
    <w:rsid w:val="006045F2"/>
    <w:rsid w:val="00604906"/>
    <w:rsid w:val="00604C67"/>
    <w:rsid w:val="00605309"/>
    <w:rsid w:val="00605702"/>
    <w:rsid w:val="00605915"/>
    <w:rsid w:val="00605D91"/>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0D40"/>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521"/>
    <w:rsid w:val="00640691"/>
    <w:rsid w:val="0064116D"/>
    <w:rsid w:val="0064144A"/>
    <w:rsid w:val="0064183D"/>
    <w:rsid w:val="00643232"/>
    <w:rsid w:val="006433FD"/>
    <w:rsid w:val="00644132"/>
    <w:rsid w:val="00644609"/>
    <w:rsid w:val="0064484F"/>
    <w:rsid w:val="00644A44"/>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5C"/>
    <w:rsid w:val="00653BAD"/>
    <w:rsid w:val="00653C69"/>
    <w:rsid w:val="00654052"/>
    <w:rsid w:val="00654184"/>
    <w:rsid w:val="006548AB"/>
    <w:rsid w:val="006550AA"/>
    <w:rsid w:val="006556A6"/>
    <w:rsid w:val="0065571D"/>
    <w:rsid w:val="0065668B"/>
    <w:rsid w:val="00657492"/>
    <w:rsid w:val="00657E59"/>
    <w:rsid w:val="00660482"/>
    <w:rsid w:val="006606FA"/>
    <w:rsid w:val="006609CB"/>
    <w:rsid w:val="00661462"/>
    <w:rsid w:val="00661B4F"/>
    <w:rsid w:val="00661CB8"/>
    <w:rsid w:val="00661E38"/>
    <w:rsid w:val="00662505"/>
    <w:rsid w:val="006633AE"/>
    <w:rsid w:val="00663623"/>
    <w:rsid w:val="00664541"/>
    <w:rsid w:val="00664789"/>
    <w:rsid w:val="006648C6"/>
    <w:rsid w:val="00664C98"/>
    <w:rsid w:val="006653E4"/>
    <w:rsid w:val="00665859"/>
    <w:rsid w:val="00665CC2"/>
    <w:rsid w:val="00666CBA"/>
    <w:rsid w:val="00667236"/>
    <w:rsid w:val="00667478"/>
    <w:rsid w:val="00667496"/>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590"/>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A6C"/>
    <w:rsid w:val="006B7CC2"/>
    <w:rsid w:val="006B7DBB"/>
    <w:rsid w:val="006C021F"/>
    <w:rsid w:val="006C041F"/>
    <w:rsid w:val="006C206D"/>
    <w:rsid w:val="006C21C7"/>
    <w:rsid w:val="006C2442"/>
    <w:rsid w:val="006C2F12"/>
    <w:rsid w:val="006C3781"/>
    <w:rsid w:val="006C3A16"/>
    <w:rsid w:val="006C3E9A"/>
    <w:rsid w:val="006C4CC9"/>
    <w:rsid w:val="006C4FCD"/>
    <w:rsid w:val="006C6485"/>
    <w:rsid w:val="006C72E6"/>
    <w:rsid w:val="006C73D0"/>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553"/>
    <w:rsid w:val="006E1707"/>
    <w:rsid w:val="006E18F9"/>
    <w:rsid w:val="006E24EA"/>
    <w:rsid w:val="006E2E62"/>
    <w:rsid w:val="006E321C"/>
    <w:rsid w:val="006E4177"/>
    <w:rsid w:val="006E41E0"/>
    <w:rsid w:val="006E4C24"/>
    <w:rsid w:val="006E5EE5"/>
    <w:rsid w:val="006E6B10"/>
    <w:rsid w:val="006E79C7"/>
    <w:rsid w:val="006E7EFC"/>
    <w:rsid w:val="006F04CB"/>
    <w:rsid w:val="006F04E7"/>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1E7"/>
    <w:rsid w:val="007156B2"/>
    <w:rsid w:val="00715766"/>
    <w:rsid w:val="00715887"/>
    <w:rsid w:val="00715A5A"/>
    <w:rsid w:val="00715AF4"/>
    <w:rsid w:val="00715B1F"/>
    <w:rsid w:val="00716072"/>
    <w:rsid w:val="007166FE"/>
    <w:rsid w:val="00716950"/>
    <w:rsid w:val="00716D16"/>
    <w:rsid w:val="007179AC"/>
    <w:rsid w:val="007202EE"/>
    <w:rsid w:val="007206AD"/>
    <w:rsid w:val="00720705"/>
    <w:rsid w:val="00721299"/>
    <w:rsid w:val="00721585"/>
    <w:rsid w:val="00721628"/>
    <w:rsid w:val="007219CF"/>
    <w:rsid w:val="00721A6E"/>
    <w:rsid w:val="0072304B"/>
    <w:rsid w:val="00723BCF"/>
    <w:rsid w:val="00723FBB"/>
    <w:rsid w:val="00724E9B"/>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21D"/>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6B1E"/>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3AE"/>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C26"/>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D90"/>
    <w:rsid w:val="007C6F0B"/>
    <w:rsid w:val="007C7200"/>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DD6"/>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4E76"/>
    <w:rsid w:val="007F5072"/>
    <w:rsid w:val="007F540E"/>
    <w:rsid w:val="007F5BEF"/>
    <w:rsid w:val="007F5C99"/>
    <w:rsid w:val="007F6543"/>
    <w:rsid w:val="007F6B7F"/>
    <w:rsid w:val="007F6BBD"/>
    <w:rsid w:val="007F6BD8"/>
    <w:rsid w:val="007F735B"/>
    <w:rsid w:val="008005AE"/>
    <w:rsid w:val="008005BB"/>
    <w:rsid w:val="0080093F"/>
    <w:rsid w:val="00800957"/>
    <w:rsid w:val="00802416"/>
    <w:rsid w:val="00802ED1"/>
    <w:rsid w:val="008031AD"/>
    <w:rsid w:val="008031E0"/>
    <w:rsid w:val="00803AB2"/>
    <w:rsid w:val="00803BCB"/>
    <w:rsid w:val="008059E0"/>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B6D"/>
    <w:rsid w:val="00825FC2"/>
    <w:rsid w:val="008263D1"/>
    <w:rsid w:val="00826719"/>
    <w:rsid w:val="00826762"/>
    <w:rsid w:val="008269AA"/>
    <w:rsid w:val="00827BDD"/>
    <w:rsid w:val="00827FF2"/>
    <w:rsid w:val="00830256"/>
    <w:rsid w:val="008308B7"/>
    <w:rsid w:val="00831EFB"/>
    <w:rsid w:val="00832053"/>
    <w:rsid w:val="00832D2C"/>
    <w:rsid w:val="008334D5"/>
    <w:rsid w:val="00835A4F"/>
    <w:rsid w:val="00835D93"/>
    <w:rsid w:val="00837C61"/>
    <w:rsid w:val="00837E5D"/>
    <w:rsid w:val="00837F8C"/>
    <w:rsid w:val="008405C2"/>
    <w:rsid w:val="00840B43"/>
    <w:rsid w:val="00840D28"/>
    <w:rsid w:val="008418C6"/>
    <w:rsid w:val="00841967"/>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553"/>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1FB5"/>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79F"/>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3724"/>
    <w:rsid w:val="008B405A"/>
    <w:rsid w:val="008B4291"/>
    <w:rsid w:val="008B5467"/>
    <w:rsid w:val="008B6E01"/>
    <w:rsid w:val="008B75B2"/>
    <w:rsid w:val="008B76D8"/>
    <w:rsid w:val="008B7B1E"/>
    <w:rsid w:val="008B7EA4"/>
    <w:rsid w:val="008C0619"/>
    <w:rsid w:val="008C0649"/>
    <w:rsid w:val="008C0BA8"/>
    <w:rsid w:val="008C126C"/>
    <w:rsid w:val="008C1546"/>
    <w:rsid w:val="008C1579"/>
    <w:rsid w:val="008C19D5"/>
    <w:rsid w:val="008C28A1"/>
    <w:rsid w:val="008C2D74"/>
    <w:rsid w:val="008C31FB"/>
    <w:rsid w:val="008C33D6"/>
    <w:rsid w:val="008C35BD"/>
    <w:rsid w:val="008C3903"/>
    <w:rsid w:val="008C39C2"/>
    <w:rsid w:val="008C3BE4"/>
    <w:rsid w:val="008C4100"/>
    <w:rsid w:val="008C4EB1"/>
    <w:rsid w:val="008C514F"/>
    <w:rsid w:val="008C5D68"/>
    <w:rsid w:val="008C6109"/>
    <w:rsid w:val="008C7E7E"/>
    <w:rsid w:val="008D0955"/>
    <w:rsid w:val="008D18B2"/>
    <w:rsid w:val="008D1B63"/>
    <w:rsid w:val="008D1EC1"/>
    <w:rsid w:val="008D211E"/>
    <w:rsid w:val="008D21C6"/>
    <w:rsid w:val="008D2999"/>
    <w:rsid w:val="008D31D7"/>
    <w:rsid w:val="008D39AE"/>
    <w:rsid w:val="008D3AC0"/>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5A64"/>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33"/>
    <w:rsid w:val="0090018D"/>
    <w:rsid w:val="00900235"/>
    <w:rsid w:val="0090158C"/>
    <w:rsid w:val="00902BA8"/>
    <w:rsid w:val="00903D79"/>
    <w:rsid w:val="00903E05"/>
    <w:rsid w:val="009041BB"/>
    <w:rsid w:val="00904A29"/>
    <w:rsid w:val="0090504F"/>
    <w:rsid w:val="009050FA"/>
    <w:rsid w:val="00905462"/>
    <w:rsid w:val="00906BBA"/>
    <w:rsid w:val="00910426"/>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8CE"/>
    <w:rsid w:val="009259C0"/>
    <w:rsid w:val="00925BD4"/>
    <w:rsid w:val="009263AE"/>
    <w:rsid w:val="009270BC"/>
    <w:rsid w:val="00927160"/>
    <w:rsid w:val="00927EEA"/>
    <w:rsid w:val="009318D1"/>
    <w:rsid w:val="00932148"/>
    <w:rsid w:val="009322C1"/>
    <w:rsid w:val="00932D60"/>
    <w:rsid w:val="00932FAD"/>
    <w:rsid w:val="009332BA"/>
    <w:rsid w:val="0093423E"/>
    <w:rsid w:val="00934386"/>
    <w:rsid w:val="00934480"/>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57A"/>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5C"/>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574"/>
    <w:rsid w:val="00984CEF"/>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4D1"/>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192"/>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3756"/>
    <w:rsid w:val="009E401C"/>
    <w:rsid w:val="009E413B"/>
    <w:rsid w:val="009E4279"/>
    <w:rsid w:val="009E4D44"/>
    <w:rsid w:val="009E4FA6"/>
    <w:rsid w:val="009E51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17C"/>
    <w:rsid w:val="009F65FF"/>
    <w:rsid w:val="009F6667"/>
    <w:rsid w:val="009F6778"/>
    <w:rsid w:val="009F6BE1"/>
    <w:rsid w:val="009F7146"/>
    <w:rsid w:val="009F724E"/>
    <w:rsid w:val="009F738F"/>
    <w:rsid w:val="00A00657"/>
    <w:rsid w:val="00A00C1F"/>
    <w:rsid w:val="00A00DC4"/>
    <w:rsid w:val="00A01044"/>
    <w:rsid w:val="00A012ED"/>
    <w:rsid w:val="00A01950"/>
    <w:rsid w:val="00A01FF9"/>
    <w:rsid w:val="00A028B1"/>
    <w:rsid w:val="00A0312C"/>
    <w:rsid w:val="00A03241"/>
    <w:rsid w:val="00A033B2"/>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55"/>
    <w:rsid w:val="00A1778E"/>
    <w:rsid w:val="00A17896"/>
    <w:rsid w:val="00A17D72"/>
    <w:rsid w:val="00A204A7"/>
    <w:rsid w:val="00A20683"/>
    <w:rsid w:val="00A20D58"/>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491"/>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0F5F"/>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1DE0"/>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641D"/>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DF5"/>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08"/>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1D3"/>
    <w:rsid w:val="00AC33BD"/>
    <w:rsid w:val="00AC3C7B"/>
    <w:rsid w:val="00AC4074"/>
    <w:rsid w:val="00AC4733"/>
    <w:rsid w:val="00AC4DF8"/>
    <w:rsid w:val="00AC5403"/>
    <w:rsid w:val="00AC54B9"/>
    <w:rsid w:val="00AC54FA"/>
    <w:rsid w:val="00AC5F46"/>
    <w:rsid w:val="00AC6D2F"/>
    <w:rsid w:val="00AC740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0D55"/>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A00"/>
    <w:rsid w:val="00B00FA8"/>
    <w:rsid w:val="00B0130E"/>
    <w:rsid w:val="00B021D7"/>
    <w:rsid w:val="00B02413"/>
    <w:rsid w:val="00B024B4"/>
    <w:rsid w:val="00B0269C"/>
    <w:rsid w:val="00B02897"/>
    <w:rsid w:val="00B03615"/>
    <w:rsid w:val="00B039C7"/>
    <w:rsid w:val="00B03F6E"/>
    <w:rsid w:val="00B060DA"/>
    <w:rsid w:val="00B0621D"/>
    <w:rsid w:val="00B06ACF"/>
    <w:rsid w:val="00B0703C"/>
    <w:rsid w:val="00B073E1"/>
    <w:rsid w:val="00B07AD0"/>
    <w:rsid w:val="00B10698"/>
    <w:rsid w:val="00B10FC3"/>
    <w:rsid w:val="00B111E2"/>
    <w:rsid w:val="00B111EE"/>
    <w:rsid w:val="00B11718"/>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5D3"/>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D6C"/>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49C"/>
    <w:rsid w:val="00B557C1"/>
    <w:rsid w:val="00B55A62"/>
    <w:rsid w:val="00B55F7D"/>
    <w:rsid w:val="00B562E1"/>
    <w:rsid w:val="00B5794D"/>
    <w:rsid w:val="00B5799E"/>
    <w:rsid w:val="00B57C81"/>
    <w:rsid w:val="00B603D6"/>
    <w:rsid w:val="00B604FF"/>
    <w:rsid w:val="00B60519"/>
    <w:rsid w:val="00B6066F"/>
    <w:rsid w:val="00B606DD"/>
    <w:rsid w:val="00B61818"/>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74A2"/>
    <w:rsid w:val="00B77FF6"/>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45E4"/>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3F11"/>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300"/>
    <w:rsid w:val="00BF4AD8"/>
    <w:rsid w:val="00BF5074"/>
    <w:rsid w:val="00BF52FB"/>
    <w:rsid w:val="00BF53DD"/>
    <w:rsid w:val="00BF5877"/>
    <w:rsid w:val="00BF6297"/>
    <w:rsid w:val="00BF6F3C"/>
    <w:rsid w:val="00BF736E"/>
    <w:rsid w:val="00BF73D7"/>
    <w:rsid w:val="00C00C00"/>
    <w:rsid w:val="00C0145C"/>
    <w:rsid w:val="00C014BE"/>
    <w:rsid w:val="00C026CB"/>
    <w:rsid w:val="00C029B1"/>
    <w:rsid w:val="00C02BEA"/>
    <w:rsid w:val="00C03061"/>
    <w:rsid w:val="00C03132"/>
    <w:rsid w:val="00C04107"/>
    <w:rsid w:val="00C04646"/>
    <w:rsid w:val="00C04759"/>
    <w:rsid w:val="00C049B0"/>
    <w:rsid w:val="00C04F9B"/>
    <w:rsid w:val="00C05909"/>
    <w:rsid w:val="00C07200"/>
    <w:rsid w:val="00C0753D"/>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534"/>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71D"/>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45"/>
    <w:rsid w:val="00C57251"/>
    <w:rsid w:val="00C57CCD"/>
    <w:rsid w:val="00C6036B"/>
    <w:rsid w:val="00C60C43"/>
    <w:rsid w:val="00C61406"/>
    <w:rsid w:val="00C616BE"/>
    <w:rsid w:val="00C62505"/>
    <w:rsid w:val="00C62E07"/>
    <w:rsid w:val="00C62F6F"/>
    <w:rsid w:val="00C631C5"/>
    <w:rsid w:val="00C633FD"/>
    <w:rsid w:val="00C638F4"/>
    <w:rsid w:val="00C63A23"/>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5B"/>
    <w:rsid w:val="00CA5CF0"/>
    <w:rsid w:val="00CA60BB"/>
    <w:rsid w:val="00CA63FE"/>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818"/>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3CFB"/>
    <w:rsid w:val="00D2433B"/>
    <w:rsid w:val="00D2504F"/>
    <w:rsid w:val="00D254C1"/>
    <w:rsid w:val="00D2595F"/>
    <w:rsid w:val="00D25B1B"/>
    <w:rsid w:val="00D26015"/>
    <w:rsid w:val="00D26095"/>
    <w:rsid w:val="00D263A8"/>
    <w:rsid w:val="00D26F10"/>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3DAB"/>
    <w:rsid w:val="00D4570B"/>
    <w:rsid w:val="00D45AFF"/>
    <w:rsid w:val="00D45C72"/>
    <w:rsid w:val="00D45D8B"/>
    <w:rsid w:val="00D46625"/>
    <w:rsid w:val="00D469E6"/>
    <w:rsid w:val="00D46CB7"/>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1B9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34F"/>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6A2"/>
    <w:rsid w:val="00D96C0F"/>
    <w:rsid w:val="00D9736A"/>
    <w:rsid w:val="00D974E0"/>
    <w:rsid w:val="00D97962"/>
    <w:rsid w:val="00D97D85"/>
    <w:rsid w:val="00D97E54"/>
    <w:rsid w:val="00DA10F1"/>
    <w:rsid w:val="00DA121A"/>
    <w:rsid w:val="00DA1718"/>
    <w:rsid w:val="00DA1C09"/>
    <w:rsid w:val="00DA1D33"/>
    <w:rsid w:val="00DA26C5"/>
    <w:rsid w:val="00DA2720"/>
    <w:rsid w:val="00DA2AFA"/>
    <w:rsid w:val="00DA2D25"/>
    <w:rsid w:val="00DA4645"/>
    <w:rsid w:val="00DA4C60"/>
    <w:rsid w:val="00DA5EA6"/>
    <w:rsid w:val="00DA62F1"/>
    <w:rsid w:val="00DA67A3"/>
    <w:rsid w:val="00DA6FA8"/>
    <w:rsid w:val="00DA747D"/>
    <w:rsid w:val="00DA74B9"/>
    <w:rsid w:val="00DB0F2D"/>
    <w:rsid w:val="00DB183B"/>
    <w:rsid w:val="00DB1E42"/>
    <w:rsid w:val="00DB1F41"/>
    <w:rsid w:val="00DB2216"/>
    <w:rsid w:val="00DB25B5"/>
    <w:rsid w:val="00DB2B59"/>
    <w:rsid w:val="00DB31EA"/>
    <w:rsid w:val="00DB3A26"/>
    <w:rsid w:val="00DB452F"/>
    <w:rsid w:val="00DB4800"/>
    <w:rsid w:val="00DB4810"/>
    <w:rsid w:val="00DB4DBC"/>
    <w:rsid w:val="00DB528A"/>
    <w:rsid w:val="00DB5379"/>
    <w:rsid w:val="00DB5551"/>
    <w:rsid w:val="00DB600F"/>
    <w:rsid w:val="00DB6189"/>
    <w:rsid w:val="00DB6428"/>
    <w:rsid w:val="00DB67EB"/>
    <w:rsid w:val="00DB7511"/>
    <w:rsid w:val="00DB7F1E"/>
    <w:rsid w:val="00DC002A"/>
    <w:rsid w:val="00DC038E"/>
    <w:rsid w:val="00DC0A39"/>
    <w:rsid w:val="00DC0C0F"/>
    <w:rsid w:val="00DC0FC6"/>
    <w:rsid w:val="00DC1892"/>
    <w:rsid w:val="00DC1FCE"/>
    <w:rsid w:val="00DC226B"/>
    <w:rsid w:val="00DC29B9"/>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34C"/>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769"/>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35E"/>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BA1"/>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C6E"/>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1CA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563"/>
    <w:rsid w:val="00EB18D6"/>
    <w:rsid w:val="00EB34BF"/>
    <w:rsid w:val="00EB3D33"/>
    <w:rsid w:val="00EB3D3A"/>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584"/>
    <w:rsid w:val="00EF72B4"/>
    <w:rsid w:val="00EF7A76"/>
    <w:rsid w:val="00EF7C33"/>
    <w:rsid w:val="00EF7C4C"/>
    <w:rsid w:val="00EF7F44"/>
    <w:rsid w:val="00F00578"/>
    <w:rsid w:val="00F0103F"/>
    <w:rsid w:val="00F01BD1"/>
    <w:rsid w:val="00F02630"/>
    <w:rsid w:val="00F036DE"/>
    <w:rsid w:val="00F03822"/>
    <w:rsid w:val="00F0382B"/>
    <w:rsid w:val="00F041E8"/>
    <w:rsid w:val="00F043B9"/>
    <w:rsid w:val="00F04653"/>
    <w:rsid w:val="00F04B95"/>
    <w:rsid w:val="00F04D53"/>
    <w:rsid w:val="00F04D7D"/>
    <w:rsid w:val="00F053F3"/>
    <w:rsid w:val="00F0602B"/>
    <w:rsid w:val="00F060F2"/>
    <w:rsid w:val="00F066FC"/>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BF6"/>
    <w:rsid w:val="00F27C82"/>
    <w:rsid w:val="00F27C8F"/>
    <w:rsid w:val="00F27D86"/>
    <w:rsid w:val="00F31703"/>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2C8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3EBE"/>
    <w:rsid w:val="00F54223"/>
    <w:rsid w:val="00F5703F"/>
    <w:rsid w:val="00F570A4"/>
    <w:rsid w:val="00F57594"/>
    <w:rsid w:val="00F57A89"/>
    <w:rsid w:val="00F602FF"/>
    <w:rsid w:val="00F611A9"/>
    <w:rsid w:val="00F611F6"/>
    <w:rsid w:val="00F61ADC"/>
    <w:rsid w:val="00F61BA8"/>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A79"/>
    <w:rsid w:val="00F72B3D"/>
    <w:rsid w:val="00F72BA2"/>
    <w:rsid w:val="00F73369"/>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1CE4"/>
    <w:rsid w:val="00F82B1A"/>
    <w:rsid w:val="00F838DE"/>
    <w:rsid w:val="00F83B26"/>
    <w:rsid w:val="00F854A8"/>
    <w:rsid w:val="00F85DB9"/>
    <w:rsid w:val="00F85EED"/>
    <w:rsid w:val="00F86B7C"/>
    <w:rsid w:val="00F86EEA"/>
    <w:rsid w:val="00F86F6D"/>
    <w:rsid w:val="00F870B7"/>
    <w:rsid w:val="00F87BF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966"/>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3F0"/>
    <w:rsid w:val="00FC356E"/>
    <w:rsid w:val="00FC3CB0"/>
    <w:rsid w:val="00FC40F3"/>
    <w:rsid w:val="00FC44C7"/>
    <w:rsid w:val="00FC53A0"/>
    <w:rsid w:val="00FC5F48"/>
    <w:rsid w:val="00FC6325"/>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0CCF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rsid w:val="00547A37"/>
    <w:rPr>
      <w:rFonts w:ascii="Arial" w:hAnsi="Arial"/>
      <w:sz w:val="22"/>
      <w:szCs w:val="24"/>
    </w:rPr>
  </w:style>
  <w:style w:type="paragraph" w:customStyle="1" w:styleId="Legal2Noindent">
    <w:name w:val="Legal 2 No indent"/>
    <w:basedOn w:val="Normal"/>
    <w:rsid w:val="00547A37"/>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9699633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www.state.nj.us/treasury/purchase/directions.shtml"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nj.gov/labor/equalpay/equalpay.html" TargetMode="External"/><Relationship Id="rId63" Type="http://schemas.openxmlformats.org/officeDocument/2006/relationships/footer" Target="footer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state.nj.us/treasury/purchase/vendor.shtml" TargetMode="External"/><Relationship Id="rId29" Type="http://schemas.openxmlformats.org/officeDocument/2006/relationships/hyperlink" Target="https://www.state.nj.us/treasury/purchase/ethics.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contract_compliance"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state.nj.us/treasury/purchase/forms.shtml" TargetMode="External"/><Relationship Id="rId23" Type="http://schemas.openxmlformats.org/officeDocument/2006/relationships/hyperlink" Target="https://www.state.nj.us/it/ps/09-10-NJOIT%20Information%20Disposal%20and%20Media%20Sanitization%20Policy.pdf"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www.nj.gov/treasury/pensions/documents/laws/ch88.pdf"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www.nj.gov/treasury/purchase/forms/AA_%20Supplement.pdf"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vendor.shtml" TargetMode="External"/><Relationship Id="rId22" Type="http://schemas.openxmlformats.org/officeDocument/2006/relationships/hyperlink" Target="https://en.wikipedia.org/wiki/United_States_Public_Health_Service"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64" Type="http://schemas.openxmlformats.org/officeDocument/2006/relationships/header" Target="header3.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mailto:njstart@treas.nj.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careerconnections.nj.gov/careerconnections/for_businesses.shtml" TargetMode="External"/><Relationship Id="rId67" Type="http://schemas.openxmlformats.org/officeDocument/2006/relationships/theme" Target="theme/theme1.xml"/><Relationship Id="rId20"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elec.state.nj.us/" TargetMode="External"/><Relationship Id="rId6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22C0DA1C-C054-4D72-9AEC-55B520C9EF83}">
  <ds:schemaRefs>
    <ds:schemaRef ds:uri="http://schemas.openxmlformats.org/officeDocument/2006/bibliography"/>
  </ds:schemaRefs>
</ds:datastoreItem>
</file>

<file path=customXml/itemProps3.xml><?xml version="1.0" encoding="utf-8"?>
<ds:datastoreItem xmlns:ds="http://schemas.openxmlformats.org/officeDocument/2006/customXml" ds:itemID="{30BD4F4B-BFD7-4423-80CC-A73DD293398C}">
  <ds:schemaRefs>
    <ds:schemaRef ds:uri="http://schemas.openxmlformats.org/officeDocument/2006/bibliography"/>
  </ds:schemaRefs>
</ds:datastoreItem>
</file>

<file path=customXml/itemProps4.xml><?xml version="1.0" encoding="utf-8"?>
<ds:datastoreItem xmlns:ds="http://schemas.openxmlformats.org/officeDocument/2006/customXml" ds:itemID="{DE16AC77-59D6-4E01-BBC5-B9331CE81BBC}">
  <ds:schemaRefs>
    <ds:schemaRef ds:uri="http://schemas.openxmlformats.org/officeDocument/2006/bibliography"/>
  </ds:schemaRefs>
</ds:datastoreItem>
</file>

<file path=customXml/itemProps5.xml><?xml version="1.0" encoding="utf-8"?>
<ds:datastoreItem xmlns:ds="http://schemas.openxmlformats.org/officeDocument/2006/customXml" ds:itemID="{BCD2C79D-4D94-48A9-9956-B55532E69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93</Pages>
  <Words>43315</Words>
  <Characters>246897</Characters>
  <Application>Microsoft Office Word</Application>
  <DocSecurity>0</DocSecurity>
  <Lines>2057</Lines>
  <Paragraphs>579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289633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2019-11-06T18:12:00Z</dcterms:created>
  <dcterms:modified xsi:type="dcterms:W3CDTF">2019-11-07T13:57:00Z</dcterms:modified>
  <cp:category/>
</cp:coreProperties>
</file>