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E062FE" w:rsidRDefault="00A73C62" w:rsidP="004F542C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August 7</w:t>
      </w:r>
      <w:bookmarkStart w:id="0" w:name="_GoBack"/>
      <w:bookmarkEnd w:id="0"/>
      <w:r w:rsidR="00E062FE" w:rsidRPr="00E062FE">
        <w:rPr>
          <w:rFonts w:ascii="Arial" w:hAnsi="Arial" w:cs="Arial"/>
          <w:b/>
          <w:sz w:val="22"/>
          <w:szCs w:val="22"/>
        </w:rPr>
        <w:t>, 2020</w:t>
      </w:r>
    </w:p>
    <w:p w:rsidR="00364A22" w:rsidRPr="00E062FE" w:rsidRDefault="00364A22" w:rsidP="00364A22">
      <w:pPr>
        <w:rPr>
          <w:rFonts w:ascii="Arial" w:hAnsi="Arial" w:cs="Arial"/>
          <w:sz w:val="22"/>
          <w:szCs w:val="22"/>
        </w:rPr>
      </w:pPr>
    </w:p>
    <w:p w:rsidR="00364A22" w:rsidRPr="00E062FE" w:rsidRDefault="00364A22" w:rsidP="00364A22">
      <w:pPr>
        <w:rPr>
          <w:rFonts w:ascii="Arial" w:hAnsi="Arial" w:cs="Arial"/>
          <w:sz w:val="22"/>
          <w:szCs w:val="22"/>
        </w:rPr>
      </w:pPr>
    </w:p>
    <w:p w:rsidR="007D1D98" w:rsidRPr="00E062FE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E062FE">
        <w:rPr>
          <w:rFonts w:ascii="Arial" w:hAnsi="Arial" w:cs="Arial"/>
          <w:b/>
          <w:sz w:val="22"/>
          <w:szCs w:val="22"/>
        </w:rPr>
        <w:t>To:</w:t>
      </w:r>
      <w:r w:rsidR="008918DF" w:rsidRPr="00E062FE">
        <w:rPr>
          <w:rFonts w:ascii="Arial" w:hAnsi="Arial" w:cs="Arial"/>
          <w:b/>
          <w:sz w:val="22"/>
          <w:szCs w:val="22"/>
        </w:rPr>
        <w:tab/>
      </w:r>
      <w:r w:rsidRPr="00E062FE">
        <w:rPr>
          <w:rFonts w:ascii="Arial" w:hAnsi="Arial" w:cs="Arial"/>
          <w:b/>
          <w:sz w:val="22"/>
          <w:szCs w:val="22"/>
        </w:rPr>
        <w:t xml:space="preserve">All Interested Vendors {Bidders} </w:t>
      </w:r>
    </w:p>
    <w:p w:rsidR="007D1D98" w:rsidRPr="00E062FE" w:rsidRDefault="007D1D98" w:rsidP="007D1D98">
      <w:pPr>
        <w:rPr>
          <w:rFonts w:ascii="Arial" w:hAnsi="Arial" w:cs="Arial"/>
          <w:sz w:val="22"/>
          <w:szCs w:val="22"/>
        </w:rPr>
      </w:pPr>
    </w:p>
    <w:p w:rsidR="007D1D98" w:rsidRPr="00E062FE" w:rsidRDefault="007D1D98" w:rsidP="007D1D98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7D1D98" w:rsidRPr="00E062FE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E062FE">
        <w:rPr>
          <w:rFonts w:ascii="Arial" w:hAnsi="Arial" w:cs="Arial"/>
          <w:sz w:val="22"/>
          <w:szCs w:val="22"/>
        </w:rPr>
        <w:t>Re:</w:t>
      </w:r>
      <w:r w:rsidR="008918DF" w:rsidRPr="00E062FE">
        <w:rPr>
          <w:rFonts w:ascii="Arial" w:hAnsi="Arial" w:cs="Arial"/>
          <w:sz w:val="22"/>
          <w:szCs w:val="22"/>
        </w:rPr>
        <w:tab/>
      </w:r>
      <w:r w:rsidRPr="00E062FE">
        <w:rPr>
          <w:rFonts w:ascii="Arial" w:hAnsi="Arial" w:cs="Arial"/>
          <w:sz w:val="22"/>
          <w:szCs w:val="22"/>
        </w:rPr>
        <w:t>Bid Solicitation #</w:t>
      </w:r>
      <w:r w:rsidR="00704124" w:rsidRPr="00E062FE">
        <w:rPr>
          <w:rFonts w:ascii="Arial" w:hAnsi="Arial" w:cs="Arial"/>
          <w:sz w:val="22"/>
          <w:szCs w:val="22"/>
        </w:rPr>
        <w:t>20DPP00</w:t>
      </w:r>
      <w:r w:rsidR="00971870">
        <w:rPr>
          <w:rFonts w:ascii="Arial" w:hAnsi="Arial" w:cs="Arial"/>
          <w:sz w:val="22"/>
          <w:szCs w:val="22"/>
        </w:rPr>
        <w:t>491</w:t>
      </w:r>
    </w:p>
    <w:p w:rsidR="008918DF" w:rsidRPr="00E062FE" w:rsidRDefault="00704124" w:rsidP="008918DF">
      <w:pPr>
        <w:ind w:firstLine="720"/>
        <w:rPr>
          <w:rFonts w:ascii="Arial" w:hAnsi="Arial" w:cs="Arial"/>
          <w:b/>
          <w:sz w:val="22"/>
          <w:szCs w:val="22"/>
        </w:rPr>
      </w:pPr>
      <w:r w:rsidRPr="00E062FE">
        <w:rPr>
          <w:rFonts w:ascii="Arial" w:hAnsi="Arial" w:cs="Arial"/>
          <w:b/>
          <w:sz w:val="22"/>
          <w:szCs w:val="22"/>
        </w:rPr>
        <w:t>T-</w:t>
      </w:r>
      <w:r w:rsidR="00F96B82">
        <w:rPr>
          <w:rFonts w:ascii="Arial" w:hAnsi="Arial" w:cs="Arial"/>
          <w:b/>
          <w:sz w:val="22"/>
          <w:szCs w:val="22"/>
        </w:rPr>
        <w:t>29</w:t>
      </w:r>
      <w:r w:rsidR="00971870">
        <w:rPr>
          <w:rFonts w:ascii="Arial" w:hAnsi="Arial" w:cs="Arial"/>
          <w:b/>
          <w:sz w:val="22"/>
          <w:szCs w:val="22"/>
        </w:rPr>
        <w:t>31</w:t>
      </w:r>
      <w:r w:rsidR="00F96B82">
        <w:rPr>
          <w:rFonts w:ascii="Arial" w:hAnsi="Arial" w:cs="Arial"/>
          <w:b/>
          <w:sz w:val="22"/>
          <w:szCs w:val="22"/>
        </w:rPr>
        <w:t xml:space="preserve"> </w:t>
      </w:r>
      <w:r w:rsidRPr="00E062FE">
        <w:rPr>
          <w:rFonts w:ascii="Arial" w:hAnsi="Arial" w:cs="Arial"/>
          <w:b/>
          <w:sz w:val="22"/>
          <w:szCs w:val="22"/>
        </w:rPr>
        <w:t xml:space="preserve"> </w:t>
      </w:r>
      <w:r w:rsidR="00971870">
        <w:rPr>
          <w:rFonts w:ascii="Arial" w:hAnsi="Arial" w:cs="Arial"/>
          <w:b/>
          <w:sz w:val="22"/>
          <w:szCs w:val="22"/>
        </w:rPr>
        <w:t>Custom Farm Services for Field Operations - DEP</w:t>
      </w:r>
    </w:p>
    <w:p w:rsidR="007D1D98" w:rsidRPr="00E062FE" w:rsidRDefault="007D1D98" w:rsidP="008918DF">
      <w:pPr>
        <w:ind w:firstLine="720"/>
        <w:rPr>
          <w:rFonts w:ascii="Arial" w:hAnsi="Arial" w:cs="Arial"/>
          <w:b/>
          <w:sz w:val="22"/>
          <w:szCs w:val="22"/>
        </w:rPr>
      </w:pPr>
    </w:p>
    <w:p w:rsidR="003069D9" w:rsidRPr="00E062FE" w:rsidRDefault="003069D9" w:rsidP="008918DF">
      <w:pPr>
        <w:ind w:firstLine="720"/>
        <w:rPr>
          <w:rFonts w:ascii="Arial" w:hAnsi="Arial" w:cs="Arial"/>
          <w:b/>
          <w:sz w:val="22"/>
          <w:szCs w:val="22"/>
        </w:rPr>
      </w:pPr>
    </w:p>
    <w:p w:rsidR="007D1D98" w:rsidRPr="00F96B82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E062FE">
        <w:rPr>
          <w:rFonts w:ascii="Arial" w:hAnsi="Arial" w:cs="Arial"/>
          <w:b/>
          <w:sz w:val="22"/>
          <w:szCs w:val="22"/>
        </w:rPr>
        <w:tab/>
      </w:r>
      <w:r w:rsidR="002420F8" w:rsidRPr="00F96B82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00F96B82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030A7C">
        <w:rPr>
          <w:rFonts w:ascii="Arial" w:hAnsi="Arial" w:cs="Arial"/>
          <w:b/>
          <w:bCs/>
          <w:sz w:val="22"/>
          <w:szCs w:val="22"/>
        </w:rPr>
        <w:t>8/20</w:t>
      </w:r>
      <w:r w:rsidR="008A0E1C">
        <w:rPr>
          <w:rFonts w:ascii="Arial" w:hAnsi="Arial" w:cs="Arial"/>
          <w:b/>
          <w:bCs/>
          <w:sz w:val="22"/>
          <w:szCs w:val="22"/>
        </w:rPr>
        <w:t>/2020</w:t>
      </w:r>
      <w:r w:rsidR="009C18E7">
        <w:rPr>
          <w:rFonts w:ascii="Arial" w:hAnsi="Arial" w:cs="Arial"/>
          <w:b/>
          <w:bCs/>
          <w:sz w:val="22"/>
          <w:szCs w:val="22"/>
        </w:rPr>
        <w:t xml:space="preserve"> </w:t>
      </w:r>
      <w:r w:rsidR="00E03D6C" w:rsidRPr="00F96B82">
        <w:rPr>
          <w:rFonts w:ascii="Arial" w:hAnsi="Arial" w:cs="Arial"/>
          <w:b/>
          <w:bCs/>
          <w:sz w:val="22"/>
          <w:szCs w:val="22"/>
        </w:rPr>
        <w:t xml:space="preserve"> </w:t>
      </w:r>
      <w:r w:rsidR="0053372D" w:rsidRPr="00F96B82">
        <w:rPr>
          <w:rFonts w:ascii="Arial" w:hAnsi="Arial" w:cs="Arial"/>
          <w:b/>
          <w:bCs/>
          <w:sz w:val="22"/>
          <w:szCs w:val="22"/>
        </w:rPr>
        <w:t>(2:00 p.m. E</w:t>
      </w:r>
      <w:r w:rsidR="003069D9" w:rsidRPr="00F96B82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00F96B82">
        <w:rPr>
          <w:rFonts w:ascii="Arial" w:hAnsi="Arial" w:cs="Arial"/>
          <w:b/>
          <w:bCs/>
          <w:sz w:val="22"/>
          <w:szCs w:val="22"/>
        </w:rPr>
        <w:t>T</w:t>
      </w:r>
      <w:r w:rsidR="003069D9" w:rsidRPr="00F96B82">
        <w:rPr>
          <w:rFonts w:ascii="Arial" w:hAnsi="Arial" w:cs="Arial"/>
          <w:b/>
          <w:bCs/>
          <w:sz w:val="22"/>
          <w:szCs w:val="22"/>
        </w:rPr>
        <w:t>ime</w:t>
      </w:r>
      <w:r w:rsidR="007D1D98" w:rsidRPr="00F96B82">
        <w:rPr>
          <w:rFonts w:ascii="Arial" w:hAnsi="Arial" w:cs="Arial"/>
          <w:b/>
          <w:bCs/>
          <w:sz w:val="22"/>
          <w:szCs w:val="22"/>
        </w:rPr>
        <w:t>)</w:t>
      </w:r>
    </w:p>
    <w:p w:rsidR="00364A22" w:rsidRPr="00E062FE" w:rsidRDefault="002877C0" w:rsidP="002420F8">
      <w:pPr>
        <w:rPr>
          <w:sz w:val="22"/>
          <w:szCs w:val="22"/>
        </w:rPr>
      </w:pPr>
      <w:r w:rsidRPr="00E062FE">
        <w:rPr>
          <w:sz w:val="22"/>
          <w:szCs w:val="22"/>
        </w:rPr>
        <w:tab/>
      </w:r>
    </w:p>
    <w:p w:rsidR="003069D9" w:rsidRPr="00E062FE" w:rsidRDefault="003069D9" w:rsidP="002420F8">
      <w:pPr>
        <w:rPr>
          <w:sz w:val="22"/>
          <w:szCs w:val="22"/>
        </w:rPr>
      </w:pPr>
    </w:p>
    <w:p w:rsidR="007D1D98" w:rsidRPr="00E062F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E062FE">
        <w:rPr>
          <w:rFonts w:ascii="Arial" w:hAnsi="Arial" w:cs="Arial"/>
          <w:i w:val="0"/>
          <w:sz w:val="22"/>
          <w:szCs w:val="22"/>
        </w:rPr>
        <w:t>Bid Amendment #</w:t>
      </w:r>
      <w:r w:rsidR="00030A7C">
        <w:rPr>
          <w:rFonts w:ascii="Arial" w:hAnsi="Arial" w:cs="Arial"/>
          <w:i w:val="0"/>
          <w:sz w:val="22"/>
          <w:szCs w:val="22"/>
        </w:rPr>
        <w:t>4</w:t>
      </w:r>
    </w:p>
    <w:p w:rsidR="00364A22" w:rsidRPr="00E062FE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364A22" w:rsidRPr="00E062FE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A233DA" w:rsidRPr="00E062FE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E062FE">
        <w:rPr>
          <w:rFonts w:ascii="Arial" w:hAnsi="Arial" w:cs="Arial"/>
          <w:sz w:val="22"/>
          <w:szCs w:val="22"/>
        </w:rPr>
        <w:t>The following constitutes Bid Amendment #</w:t>
      </w:r>
      <w:r w:rsidR="00030A7C">
        <w:rPr>
          <w:rFonts w:ascii="Arial" w:hAnsi="Arial" w:cs="Arial"/>
          <w:sz w:val="22"/>
          <w:szCs w:val="22"/>
        </w:rPr>
        <w:t>4</w:t>
      </w:r>
      <w:r w:rsidRPr="00E062FE">
        <w:rPr>
          <w:rFonts w:ascii="Arial" w:hAnsi="Arial" w:cs="Arial"/>
          <w:sz w:val="22"/>
          <w:szCs w:val="22"/>
        </w:rPr>
        <w:t xml:space="preserve"> to the above referenced </w:t>
      </w:r>
      <w:r w:rsidR="00502120" w:rsidRPr="00E062FE">
        <w:rPr>
          <w:rFonts w:ascii="Arial" w:hAnsi="Arial" w:cs="Arial"/>
          <w:sz w:val="22"/>
          <w:szCs w:val="22"/>
        </w:rPr>
        <w:t>Bid S</w:t>
      </w:r>
      <w:r w:rsidR="002420F8" w:rsidRPr="00E062FE">
        <w:rPr>
          <w:rFonts w:ascii="Arial" w:hAnsi="Arial" w:cs="Arial"/>
          <w:sz w:val="22"/>
          <w:szCs w:val="22"/>
        </w:rPr>
        <w:t>olicitation</w:t>
      </w:r>
      <w:r w:rsidR="00260851" w:rsidRPr="00E062FE">
        <w:rPr>
          <w:rFonts w:ascii="Arial" w:hAnsi="Arial" w:cs="Arial"/>
          <w:sz w:val="22"/>
          <w:szCs w:val="22"/>
        </w:rPr>
        <w:t>:</w:t>
      </w:r>
    </w:p>
    <w:p w:rsidR="00A233DA" w:rsidRPr="00E062FE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E062FE">
        <w:rPr>
          <w:rFonts w:ascii="Arial" w:hAnsi="Arial" w:cs="Arial"/>
          <w:sz w:val="22"/>
          <w:szCs w:val="22"/>
        </w:rPr>
        <w:t xml:space="preserve">  </w:t>
      </w:r>
    </w:p>
    <w:p w:rsidR="007D1D98" w:rsidRDefault="00F96B82" w:rsidP="00F96B8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Bid Amendment </w:t>
      </w:r>
      <w:r w:rsidR="002877C0" w:rsidRPr="00E062FE">
        <w:rPr>
          <w:rFonts w:ascii="Arial" w:hAnsi="Arial" w:cs="Arial"/>
          <w:sz w:val="22"/>
          <w:szCs w:val="22"/>
        </w:rPr>
        <w:t>I</w:t>
      </w:r>
      <w:r w:rsidR="00A233DA" w:rsidRPr="00E062FE">
        <w:rPr>
          <w:rFonts w:ascii="Arial" w:hAnsi="Arial" w:cs="Arial"/>
          <w:sz w:val="22"/>
          <w:szCs w:val="22"/>
        </w:rPr>
        <w:t>ncludes</w:t>
      </w:r>
      <w:r w:rsidR="007D1D98" w:rsidRPr="00E062FE">
        <w:rPr>
          <w:rFonts w:ascii="Arial" w:hAnsi="Arial" w:cs="Arial"/>
          <w:sz w:val="22"/>
          <w:szCs w:val="22"/>
        </w:rPr>
        <w:t xml:space="preserve"> </w:t>
      </w:r>
      <w:r w:rsidR="00260851" w:rsidRPr="00E062FE">
        <w:rPr>
          <w:rFonts w:ascii="Arial" w:hAnsi="Arial" w:cs="Arial"/>
          <w:sz w:val="22"/>
          <w:szCs w:val="22"/>
        </w:rPr>
        <w:t>answers to</w:t>
      </w:r>
      <w:r>
        <w:rPr>
          <w:rFonts w:ascii="Arial" w:hAnsi="Arial" w:cs="Arial"/>
          <w:sz w:val="22"/>
          <w:szCs w:val="22"/>
        </w:rPr>
        <w:t xml:space="preserve"> electronic</w:t>
      </w:r>
      <w:r w:rsidR="00260851" w:rsidRPr="00E062FE">
        <w:rPr>
          <w:rFonts w:ascii="Arial" w:hAnsi="Arial" w:cs="Arial"/>
          <w:sz w:val="22"/>
          <w:szCs w:val="22"/>
        </w:rPr>
        <w:t xml:space="preserve"> questions</w:t>
      </w:r>
      <w:r w:rsidR="00527397">
        <w:rPr>
          <w:rFonts w:ascii="Arial" w:hAnsi="Arial" w:cs="Arial"/>
          <w:sz w:val="22"/>
          <w:szCs w:val="22"/>
        </w:rPr>
        <w:t>; and</w:t>
      </w:r>
    </w:p>
    <w:p w:rsidR="00527397" w:rsidRDefault="00527397" w:rsidP="00527397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527397" w:rsidRPr="00527397" w:rsidRDefault="00527397" w:rsidP="0052739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27397">
        <w:rPr>
          <w:rFonts w:ascii="Arial" w:hAnsi="Arial" w:cs="Arial"/>
          <w:sz w:val="22"/>
          <w:szCs w:val="22"/>
        </w:rPr>
        <w:t>Please note that for all additions, deletions, clarifications and modifications to the Bid Solicitation, please refer to the Revised Bid Solicitation titled “T</w:t>
      </w:r>
      <w:r>
        <w:rPr>
          <w:rFonts w:ascii="Arial" w:hAnsi="Arial" w:cs="Arial"/>
          <w:sz w:val="22"/>
          <w:szCs w:val="22"/>
        </w:rPr>
        <w:t>2931</w:t>
      </w:r>
      <w:r w:rsidRPr="00527397">
        <w:rPr>
          <w:rFonts w:ascii="Arial" w:hAnsi="Arial" w:cs="Arial"/>
          <w:sz w:val="22"/>
          <w:szCs w:val="22"/>
        </w:rPr>
        <w:t xml:space="preserve"> Revised Bid Solicitation”.</w:t>
      </w:r>
    </w:p>
    <w:p w:rsidR="00527397" w:rsidRDefault="00527397" w:rsidP="00527397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F96B82" w:rsidRDefault="00F96B82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7D1D98" w:rsidRPr="00E062FE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E062FE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E062FE">
        <w:rPr>
          <w:rFonts w:ascii="Arial" w:hAnsi="Arial" w:cs="Arial"/>
          <w:sz w:val="22"/>
          <w:szCs w:val="22"/>
        </w:rPr>
        <w:t>V</w:t>
      </w:r>
      <w:r w:rsidRPr="00E062FE">
        <w:rPr>
          <w:rFonts w:ascii="Arial" w:hAnsi="Arial" w:cs="Arial"/>
          <w:sz w:val="22"/>
          <w:szCs w:val="22"/>
        </w:rPr>
        <w:t>endor {</w:t>
      </w:r>
      <w:r w:rsidR="009C76AA" w:rsidRPr="00E062FE">
        <w:rPr>
          <w:rFonts w:ascii="Arial" w:hAnsi="Arial" w:cs="Arial"/>
          <w:sz w:val="22"/>
          <w:szCs w:val="22"/>
        </w:rPr>
        <w:t>B</w:t>
      </w:r>
      <w:r w:rsidRPr="00E062FE">
        <w:rPr>
          <w:rFonts w:ascii="Arial" w:hAnsi="Arial" w:cs="Arial"/>
          <w:sz w:val="22"/>
          <w:szCs w:val="22"/>
        </w:rPr>
        <w:t>idder} to be knowledgeable of all of the additions, deletions, clarificat</w:t>
      </w:r>
      <w:r w:rsidR="00502120" w:rsidRPr="00E062FE">
        <w:rPr>
          <w:rFonts w:ascii="Arial" w:hAnsi="Arial" w:cs="Arial"/>
          <w:sz w:val="22"/>
          <w:szCs w:val="22"/>
        </w:rPr>
        <w:t>ions, and modifications to the Bid S</w:t>
      </w:r>
      <w:r w:rsidRPr="00E062FE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E062FE">
        <w:rPr>
          <w:rFonts w:ascii="Arial" w:hAnsi="Arial" w:cs="Arial"/>
          <w:sz w:val="22"/>
          <w:szCs w:val="22"/>
        </w:rPr>
        <w:t>nd Conditions relative to this Bid S</w:t>
      </w:r>
      <w:r w:rsidR="002420F8" w:rsidRPr="00E062FE">
        <w:rPr>
          <w:rFonts w:ascii="Arial" w:hAnsi="Arial" w:cs="Arial"/>
          <w:sz w:val="22"/>
          <w:szCs w:val="22"/>
        </w:rPr>
        <w:t xml:space="preserve">olicitation </w:t>
      </w:r>
      <w:r w:rsidRPr="00E062FE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E062FE">
        <w:rPr>
          <w:rFonts w:ascii="Arial" w:hAnsi="Arial" w:cs="Arial"/>
          <w:sz w:val="22"/>
          <w:szCs w:val="22"/>
        </w:rPr>
        <w:t>B</w:t>
      </w:r>
      <w:r w:rsidRPr="00E062FE">
        <w:rPr>
          <w:rFonts w:ascii="Arial" w:hAnsi="Arial" w:cs="Arial"/>
          <w:sz w:val="22"/>
          <w:szCs w:val="22"/>
        </w:rPr>
        <w:t xml:space="preserve">id </w:t>
      </w:r>
      <w:r w:rsidR="00490B0F" w:rsidRPr="00E062FE">
        <w:rPr>
          <w:rFonts w:ascii="Arial" w:hAnsi="Arial" w:cs="Arial"/>
          <w:sz w:val="22"/>
          <w:szCs w:val="22"/>
        </w:rPr>
        <w:t>A</w:t>
      </w:r>
      <w:r w:rsidRPr="00E062FE">
        <w:rPr>
          <w:rFonts w:ascii="Arial" w:hAnsi="Arial" w:cs="Arial"/>
          <w:sz w:val="22"/>
          <w:szCs w:val="22"/>
        </w:rPr>
        <w:t xml:space="preserve">mendments. </w:t>
      </w:r>
    </w:p>
    <w:p w:rsidR="007D1D98" w:rsidRPr="00E062FE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7D1D98" w:rsidRPr="00E062FE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E062FE">
        <w:rPr>
          <w:rFonts w:ascii="Arial" w:hAnsi="Arial" w:cs="Arial"/>
          <w:sz w:val="22"/>
          <w:szCs w:val="22"/>
        </w:rPr>
        <w:t>All other instructions</w:t>
      </w:r>
      <w:r w:rsidR="00502120" w:rsidRPr="00E062FE">
        <w:rPr>
          <w:rFonts w:ascii="Arial" w:hAnsi="Arial" w:cs="Arial"/>
          <w:sz w:val="22"/>
          <w:szCs w:val="22"/>
        </w:rPr>
        <w:t>, terms, and conditions of the Bid S</w:t>
      </w:r>
      <w:r w:rsidR="002420F8" w:rsidRPr="00E062FE">
        <w:rPr>
          <w:rFonts w:ascii="Arial" w:hAnsi="Arial" w:cs="Arial"/>
          <w:sz w:val="22"/>
          <w:szCs w:val="22"/>
        </w:rPr>
        <w:t xml:space="preserve">olicitation </w:t>
      </w:r>
      <w:r w:rsidRPr="00E062FE">
        <w:rPr>
          <w:rFonts w:ascii="Arial" w:hAnsi="Arial" w:cs="Arial"/>
          <w:sz w:val="22"/>
          <w:szCs w:val="22"/>
        </w:rPr>
        <w:t>shall remain the same.</w:t>
      </w:r>
    </w:p>
    <w:p w:rsidR="00364A22" w:rsidRPr="00E062FE" w:rsidRDefault="00364A22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7D1D98" w:rsidRPr="00E062FE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E062FE">
        <w:rPr>
          <w:rFonts w:ascii="Arial" w:hAnsi="Arial" w:cs="Arial"/>
          <w:sz w:val="22"/>
          <w:szCs w:val="22"/>
        </w:rPr>
        <w:br w:type="page"/>
      </w:r>
    </w:p>
    <w:p w:rsidR="008918DF" w:rsidRPr="00F96B82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F96B82">
        <w:rPr>
          <w:rFonts w:ascii="Arial" w:hAnsi="Arial" w:cs="Arial"/>
          <w:sz w:val="22"/>
          <w:szCs w:val="22"/>
        </w:rPr>
        <w:lastRenderedPageBreak/>
        <w:t>Bid Solicitation #</w:t>
      </w:r>
      <w:r w:rsidR="00E03D6C" w:rsidRPr="00F96B82">
        <w:rPr>
          <w:rFonts w:ascii="Arial" w:hAnsi="Arial" w:cs="Arial"/>
          <w:sz w:val="22"/>
          <w:szCs w:val="22"/>
        </w:rPr>
        <w:t>20DPP00</w:t>
      </w:r>
      <w:r w:rsidR="00971870">
        <w:rPr>
          <w:rFonts w:ascii="Arial" w:hAnsi="Arial" w:cs="Arial"/>
          <w:sz w:val="22"/>
          <w:szCs w:val="22"/>
        </w:rPr>
        <w:t>491</w:t>
      </w:r>
    </w:p>
    <w:p w:rsidR="00E03D6C" w:rsidRPr="00E062FE" w:rsidRDefault="00E03D6C" w:rsidP="00F96B82">
      <w:pPr>
        <w:ind w:firstLine="720"/>
        <w:jc w:val="center"/>
        <w:rPr>
          <w:rFonts w:ascii="Arial" w:hAnsi="Arial" w:cs="Arial"/>
          <w:b/>
          <w:sz w:val="22"/>
          <w:szCs w:val="22"/>
        </w:rPr>
      </w:pPr>
      <w:r w:rsidRPr="00E062FE">
        <w:rPr>
          <w:rFonts w:ascii="Arial" w:hAnsi="Arial" w:cs="Arial"/>
          <w:b/>
          <w:sz w:val="22"/>
          <w:szCs w:val="22"/>
        </w:rPr>
        <w:t>T-</w:t>
      </w:r>
      <w:r w:rsidR="00F96B82">
        <w:rPr>
          <w:rFonts w:ascii="Arial" w:hAnsi="Arial" w:cs="Arial"/>
          <w:b/>
          <w:sz w:val="22"/>
          <w:szCs w:val="22"/>
        </w:rPr>
        <w:t>29</w:t>
      </w:r>
      <w:r w:rsidR="00971870">
        <w:rPr>
          <w:rFonts w:ascii="Arial" w:hAnsi="Arial" w:cs="Arial"/>
          <w:b/>
          <w:sz w:val="22"/>
          <w:szCs w:val="22"/>
        </w:rPr>
        <w:t>31</w:t>
      </w:r>
      <w:r w:rsidR="00F96B82">
        <w:rPr>
          <w:rFonts w:ascii="Arial" w:hAnsi="Arial" w:cs="Arial"/>
          <w:b/>
          <w:sz w:val="22"/>
          <w:szCs w:val="22"/>
        </w:rPr>
        <w:t xml:space="preserve"> </w:t>
      </w:r>
      <w:r w:rsidR="00971870">
        <w:rPr>
          <w:rFonts w:ascii="Arial" w:hAnsi="Arial" w:cs="Arial"/>
          <w:b/>
          <w:sz w:val="22"/>
          <w:szCs w:val="22"/>
        </w:rPr>
        <w:t>Custom Farm Services for Field Operations - DEP</w:t>
      </w:r>
    </w:p>
    <w:p w:rsidR="00E03D6C" w:rsidRPr="00E062FE" w:rsidRDefault="00E03D6C" w:rsidP="00E03D6C">
      <w:pPr>
        <w:ind w:firstLine="720"/>
        <w:rPr>
          <w:rFonts w:ascii="Arial" w:hAnsi="Arial" w:cs="Arial"/>
          <w:b/>
          <w:sz w:val="22"/>
          <w:szCs w:val="22"/>
        </w:rPr>
      </w:pPr>
    </w:p>
    <w:p w:rsidR="00364A22" w:rsidRPr="00E062FE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2"/>
          <w:szCs w:val="22"/>
          <w:u w:val="single"/>
        </w:rPr>
      </w:pPr>
      <w:r w:rsidRPr="00E062FE">
        <w:rPr>
          <w:rFonts w:ascii="Arial" w:hAnsi="Arial" w:cs="Arial"/>
          <w:b/>
          <w:sz w:val="22"/>
          <w:szCs w:val="22"/>
        </w:rPr>
        <w:t>Answers to Questions</w:t>
      </w:r>
    </w:p>
    <w:p w:rsidR="00364A22" w:rsidRPr="00E062FE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7E56C8" w:rsidRPr="00E062FE" w:rsidRDefault="003069D9" w:rsidP="00ED3B68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E062FE">
        <w:rPr>
          <w:rFonts w:ascii="Arial" w:hAnsi="Arial" w:cs="Arial"/>
          <w:sz w:val="22"/>
          <w:szCs w:val="22"/>
        </w:rPr>
        <w:t>Where applicable, e</w:t>
      </w:r>
      <w:r w:rsidR="007E56C8" w:rsidRPr="00E062FE">
        <w:rPr>
          <w:rFonts w:ascii="Arial" w:hAnsi="Arial" w:cs="Arial"/>
          <w:sz w:val="22"/>
          <w:szCs w:val="22"/>
        </w:rPr>
        <w:t>ach question reference</w:t>
      </w:r>
      <w:r w:rsidRPr="00E062FE">
        <w:rPr>
          <w:rFonts w:ascii="Arial" w:hAnsi="Arial" w:cs="Arial"/>
          <w:sz w:val="22"/>
          <w:szCs w:val="22"/>
        </w:rPr>
        <w:t>s</w:t>
      </w:r>
      <w:r w:rsidR="007E56C8" w:rsidRPr="00E062FE">
        <w:rPr>
          <w:rFonts w:ascii="Arial" w:hAnsi="Arial" w:cs="Arial"/>
          <w:sz w:val="22"/>
          <w:szCs w:val="22"/>
        </w:rPr>
        <w:t xml:space="preserve"> the appropriate Bid Solicitation section</w:t>
      </w:r>
      <w:r w:rsidRPr="00E062FE">
        <w:rPr>
          <w:rFonts w:ascii="Arial" w:hAnsi="Arial" w:cs="Arial"/>
          <w:sz w:val="22"/>
          <w:szCs w:val="22"/>
        </w:rPr>
        <w:t>.</w:t>
      </w:r>
      <w:r w:rsidR="007E56C8" w:rsidRPr="00E062FE">
        <w:rPr>
          <w:rFonts w:ascii="Arial" w:hAnsi="Arial" w:cs="Arial"/>
          <w:sz w:val="22"/>
          <w:szCs w:val="22"/>
        </w:rPr>
        <w:t xml:space="preserve"> </w:t>
      </w:r>
    </w:p>
    <w:p w:rsidR="007E56C8" w:rsidRPr="00E062FE" w:rsidRDefault="007E56C8" w:rsidP="00ED3B68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:rsidRPr="00E062FE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Pr="00E062FE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2FE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420F8" w:rsidRPr="00E062FE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2FE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:rsidR="008918DF" w:rsidRPr="00E062FE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2F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Section </w:t>
            </w:r>
            <w:r w:rsidR="002420F8" w:rsidRPr="00E062FE">
              <w:rPr>
                <w:rFonts w:ascii="Arial" w:hAnsi="Arial" w:cs="Arial"/>
                <w:b/>
                <w:bCs/>
                <w:sz w:val="22"/>
                <w:szCs w:val="22"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Pr="00E062FE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2FE">
              <w:rPr>
                <w:rFonts w:ascii="Arial" w:hAnsi="Arial" w:cs="Arial"/>
                <w:b/>
                <w:bCs/>
                <w:sz w:val="22"/>
                <w:szCs w:val="22"/>
              </w:rPr>
              <w:t>Question (Bolded) and Answer</w:t>
            </w:r>
          </w:p>
        </w:tc>
      </w:tr>
      <w:tr w:rsidR="008918DF" w:rsidRPr="00E062FE" w:rsidTr="0096601B">
        <w:trPr>
          <w:trHeight w:val="241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8DF" w:rsidRPr="00E062FE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E062FE" w:rsidRDefault="003A1A3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PDF</w:t>
            </w:r>
          </w:p>
          <w:p w:rsidR="003A1A33" w:rsidRPr="00E062FE" w:rsidRDefault="003A1A3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Documents</w:t>
            </w: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03D6C" w:rsidRPr="00E062FE" w:rsidRDefault="00E03D6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E062FE" w:rsidRDefault="003A1A3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062FE">
              <w:rPr>
                <w:rFonts w:ascii="Arial" w:hAnsi="Arial" w:cs="Arial"/>
                <w:b/>
                <w:sz w:val="22"/>
                <w:szCs w:val="22"/>
              </w:rPr>
              <w:t>When trying to open a Portable Document Format (PDF) I am receiving an error message and am unable to access the PDF. How should I proceed?</w:t>
            </w:r>
          </w:p>
          <w:p w:rsidR="003A1A33" w:rsidRPr="00E062FE" w:rsidRDefault="003A1A33" w:rsidP="00130D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1A33" w:rsidRPr="00E062FE" w:rsidRDefault="003A1A33" w:rsidP="00130D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It is recommended that users utilize Internet Explorer to view PDFs. Certain PDF forms cannot be opened in the Chr</w:t>
            </w:r>
            <w:r w:rsidR="00517C96" w:rsidRPr="00E062FE">
              <w:rPr>
                <w:rFonts w:ascii="Arial" w:hAnsi="Arial" w:cs="Arial"/>
                <w:sz w:val="22"/>
                <w:szCs w:val="22"/>
              </w:rPr>
              <w:t>o</w:t>
            </w:r>
            <w:r w:rsidRPr="00E062FE">
              <w:rPr>
                <w:rFonts w:ascii="Arial" w:hAnsi="Arial" w:cs="Arial"/>
                <w:sz w:val="22"/>
                <w:szCs w:val="22"/>
              </w:rPr>
              <w:t>me or Firefox built-in PDF viewers that are enabled by default. If using Chrome or Firefox it is recommen</w:t>
            </w:r>
            <w:r w:rsidR="00517C96" w:rsidRPr="00E062FE">
              <w:rPr>
                <w:rFonts w:ascii="Arial" w:hAnsi="Arial" w:cs="Arial"/>
                <w:sz w:val="22"/>
                <w:szCs w:val="22"/>
              </w:rPr>
              <w:t>ded that the file is downloaded</w:t>
            </w:r>
            <w:r w:rsidRPr="00E062FE">
              <w:rPr>
                <w:rFonts w:ascii="Arial" w:hAnsi="Arial" w:cs="Arial"/>
                <w:sz w:val="22"/>
                <w:szCs w:val="22"/>
              </w:rPr>
              <w:t xml:space="preserve"> instead, by clicking the download button in the upper right-hand corner of the browser after an error message is received. An alternative option is to disable the built-in PDF viewers in Chrome or Firefox.</w:t>
            </w:r>
          </w:p>
        </w:tc>
      </w:tr>
      <w:tr w:rsidR="008918DF" w:rsidRPr="00E062FE" w:rsidTr="0096601B">
        <w:trPr>
          <w:trHeight w:val="386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8DF" w:rsidRPr="00E062FE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E062FE" w:rsidRDefault="00517C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 xml:space="preserve">Quote </w:t>
            </w:r>
          </w:p>
          <w:p w:rsidR="00517C96" w:rsidRPr="00E062FE" w:rsidRDefault="00517C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Submission</w:t>
            </w:r>
          </w:p>
          <w:p w:rsidR="00517C96" w:rsidRPr="00E062FE" w:rsidRDefault="00517C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517C96" w:rsidRPr="00E062FE" w:rsidRDefault="00517C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E062FE" w:rsidRDefault="00517C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062FE">
              <w:rPr>
                <w:rFonts w:ascii="Arial" w:hAnsi="Arial" w:cs="Arial"/>
                <w:b/>
                <w:sz w:val="22"/>
                <w:szCs w:val="22"/>
              </w:rPr>
              <w:t>Should I check that I have properly completed and attached all of the required documents with my submitted Quote?</w:t>
            </w:r>
          </w:p>
          <w:p w:rsidR="00517C96" w:rsidRPr="00E062FE" w:rsidRDefault="00517C9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17C96" w:rsidRPr="00E062FE" w:rsidRDefault="00517C96" w:rsidP="00130D2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 xml:space="preserve">Yes. Prior to the Quote Opening Deadline, a Vendor {Bidder} should review the documents comprising </w:t>
            </w:r>
            <w:r w:rsidR="00F01C2F" w:rsidRPr="00E062FE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E062FE">
              <w:rPr>
                <w:rFonts w:ascii="Arial" w:hAnsi="Arial" w:cs="Arial"/>
                <w:sz w:val="22"/>
                <w:szCs w:val="22"/>
              </w:rPr>
              <w:t>submitted Quote to ensure that all of the required documents have been completed and attached. Oftentimes, a Quote is deemed non-responsive</w:t>
            </w:r>
            <w:r w:rsidR="00F01C2F" w:rsidRPr="00E062FE">
              <w:rPr>
                <w:rFonts w:ascii="Arial" w:hAnsi="Arial" w:cs="Arial"/>
                <w:sz w:val="22"/>
                <w:szCs w:val="22"/>
              </w:rPr>
              <w:t xml:space="preserve"> because a Vendor {Bidder} failed</w:t>
            </w:r>
            <w:r w:rsidR="00013732" w:rsidRPr="00E062FE">
              <w:rPr>
                <w:rFonts w:ascii="Arial" w:hAnsi="Arial" w:cs="Arial"/>
                <w:sz w:val="22"/>
                <w:szCs w:val="22"/>
              </w:rPr>
              <w:t xml:space="preserve"> to attach a required form or attached a blank form. To review a submitted Quote, a Vendor {Bidder} should log into NJSTART and review each document attached to the Quote submission. Instructions on how to review a submitted Quote can be found in the Quick Reference Guide entitled, </w:t>
            </w:r>
            <w:r w:rsidR="00013732" w:rsidRPr="00E062FE">
              <w:rPr>
                <w:rFonts w:ascii="Arial" w:hAnsi="Arial" w:cs="Arial"/>
                <w:i/>
                <w:sz w:val="22"/>
                <w:szCs w:val="22"/>
              </w:rPr>
              <w:t>How to Review a Submitted Quote</w:t>
            </w:r>
            <w:r w:rsidR="00013732" w:rsidRPr="00E062FE">
              <w:rPr>
                <w:rFonts w:ascii="Arial" w:hAnsi="Arial" w:cs="Arial"/>
                <w:sz w:val="22"/>
                <w:szCs w:val="22"/>
              </w:rPr>
              <w:t>, which is available on the NJSTART Vendor Support Page under “Vendor Reference Guides.”</w:t>
            </w:r>
          </w:p>
        </w:tc>
      </w:tr>
      <w:tr w:rsidR="00030A7C" w:rsidRPr="00E062FE" w:rsidTr="00B134D2">
        <w:trPr>
          <w:trHeight w:val="325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A7C" w:rsidRDefault="00030A7C" w:rsidP="006D27C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A7C" w:rsidRPr="00E062FE" w:rsidRDefault="00030A7C" w:rsidP="00030A7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PDF</w:t>
            </w:r>
          </w:p>
          <w:p w:rsidR="00030A7C" w:rsidRPr="00E062FE" w:rsidRDefault="00030A7C" w:rsidP="00030A7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2FE">
              <w:rPr>
                <w:rFonts w:ascii="Arial" w:hAnsi="Arial" w:cs="Arial"/>
                <w:sz w:val="22"/>
                <w:szCs w:val="22"/>
              </w:rPr>
              <w:t>Documents</w:t>
            </w:r>
          </w:p>
          <w:p w:rsidR="00030A7C" w:rsidRDefault="00030A7C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A7C" w:rsidRPr="00B134D2" w:rsidRDefault="00030A7C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2"/>
                <w:szCs w:val="18"/>
                <w:shd w:val="clear" w:color="auto" w:fill="FFFFFF"/>
              </w:rPr>
            </w:pPr>
            <w:r w:rsidRPr="00B134D2">
              <w:rPr>
                <w:rFonts w:ascii="Arial" w:hAnsi="Arial" w:cs="Arial"/>
                <w:b/>
                <w:color w:val="000000"/>
                <w:sz w:val="22"/>
                <w:szCs w:val="18"/>
                <w:shd w:val="clear" w:color="auto" w:fill="FFFFFF"/>
              </w:rPr>
              <w:t>When trying to open the Two Year Chapter 51 Certification and Disclosure form, I continually receive an error message. I have tried using different browsers such as internet explorer, Microsoft edge, and safari. I have updated my adobe acrobat pdf reader and even uninstalled and reinstalled it. I am continually receiving the error message for that form. I was able to open all of the other forms. How should I proceed?</w:t>
            </w:r>
          </w:p>
          <w:p w:rsidR="00030A7C" w:rsidRDefault="00030A7C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</w:pPr>
          </w:p>
          <w:p w:rsidR="00B134D2" w:rsidRPr="006F144D" w:rsidRDefault="00B134D2" w:rsidP="00B134D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Please refer to the answer to Question #1.  </w:t>
            </w:r>
            <w:r w:rsidRPr="00B134D2">
              <w:rPr>
                <w:rFonts w:ascii="Arial" w:eastAsiaTheme="minorHAnsi" w:hAnsi="Arial" w:cs="Arial"/>
                <w:sz w:val="22"/>
              </w:rPr>
              <w:t xml:space="preserve">If further assistance is needed, please email NJSTART </w:t>
            </w:r>
            <w:r w:rsidRPr="00B134D2">
              <w:rPr>
                <w:rFonts w:ascii="Arial" w:hAnsi="Arial" w:cs="Arial"/>
                <w:color w:val="212529"/>
                <w:sz w:val="22"/>
              </w:rPr>
              <w:t xml:space="preserve">Vendor email support: </w:t>
            </w:r>
            <w:hyperlink r:id="rId13" w:history="1">
              <w:r w:rsidRPr="00B134D2">
                <w:rPr>
                  <w:rStyle w:val="Hyperlink"/>
                  <w:rFonts w:ascii="Arial" w:hAnsi="Arial" w:cs="Arial"/>
                  <w:sz w:val="22"/>
                </w:rPr>
                <w:t>njstart@treas.nj.gov</w:t>
              </w:r>
            </w:hyperlink>
            <w:r w:rsidRPr="00B134D2">
              <w:rPr>
                <w:rFonts w:ascii="Arial" w:eastAsiaTheme="minorHAnsi" w:hAnsi="Arial" w:cs="Arial"/>
                <w:sz w:val="22"/>
              </w:rPr>
              <w:t xml:space="preserve"> .</w:t>
            </w:r>
          </w:p>
          <w:p w:rsidR="00030A7C" w:rsidRPr="00B134D2" w:rsidRDefault="00030A7C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E41C9" w:rsidRPr="00E062FE" w:rsidTr="006D27C4">
        <w:trPr>
          <w:trHeight w:val="386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1C9" w:rsidRPr="00E062FE" w:rsidRDefault="00B134D2" w:rsidP="006D27C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1C9" w:rsidRDefault="00971870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3.3</w:t>
            </w:r>
          </w:p>
          <w:p w:rsidR="00971870" w:rsidRDefault="00971870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Public Works Contractor Registration Act</w:t>
            </w:r>
          </w:p>
          <w:p w:rsidR="00B134D2" w:rsidRDefault="00B134D2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&amp;</w:t>
            </w:r>
          </w:p>
          <w:p w:rsidR="00B134D2" w:rsidRDefault="00B134D2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4.4.1.8</w:t>
            </w:r>
          </w:p>
          <w:p w:rsidR="00B134D2" w:rsidRPr="00E062FE" w:rsidRDefault="00B134D2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Public Works Contractor Registration</w:t>
            </w:r>
          </w:p>
          <w:p w:rsidR="008E41C9" w:rsidRPr="00E062FE" w:rsidRDefault="008E41C9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E41C9" w:rsidRPr="00E062FE" w:rsidRDefault="008E41C9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1C9" w:rsidRDefault="00F938B0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Is this a Public Works contact? Are Bidders required to possess a Public Works Contractor Registration</w:t>
            </w:r>
            <w:r w:rsidR="00B134D2">
              <w:rPr>
                <w:rFonts w:ascii="Arial" w:hAnsi="Arial" w:cs="Arial"/>
                <w:b/>
                <w:sz w:val="22"/>
                <w:szCs w:val="22"/>
              </w:rPr>
              <w:t xml:space="preserve"> when submitting a bid</w:t>
            </w:r>
            <w:r>
              <w:rPr>
                <w:rFonts w:ascii="Arial" w:hAnsi="Arial" w:cs="Arial"/>
                <w:b/>
                <w:sz w:val="22"/>
                <w:szCs w:val="22"/>
              </w:rPr>
              <w:t>?</w:t>
            </w:r>
          </w:p>
          <w:p w:rsidR="00F938B0" w:rsidRDefault="00F938B0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134D2" w:rsidRDefault="008A569A" w:rsidP="00F938B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Yes, this </w:t>
            </w:r>
            <w:r w:rsidR="00B134D2">
              <w:rPr>
                <w:rFonts w:ascii="Arial" w:hAnsi="Arial" w:cs="Arial"/>
                <w:sz w:val="22"/>
                <w:szCs w:val="22"/>
              </w:rPr>
              <w:t>is a Public Works Blanket P.O.</w:t>
            </w:r>
            <w:r w:rsidR="00737BA6">
              <w:rPr>
                <w:rFonts w:ascii="Arial" w:hAnsi="Arial" w:cs="Arial"/>
                <w:sz w:val="22"/>
                <w:szCs w:val="22"/>
              </w:rPr>
              <w:t xml:space="preserve"> and Vendors {Bidders} must possess Public Works Contractor Registration at the time of Quote opening.</w:t>
            </w:r>
          </w:p>
          <w:p w:rsidR="00B134D2" w:rsidRDefault="00B134D2" w:rsidP="00F938B0">
            <w:pPr>
              <w:rPr>
                <w:rFonts w:ascii="Arial" w:hAnsi="Arial" w:cs="Arial"/>
                <w:sz w:val="22"/>
                <w:szCs w:val="22"/>
              </w:rPr>
            </w:pPr>
          </w:p>
          <w:p w:rsidR="00F938B0" w:rsidRPr="00F938B0" w:rsidRDefault="00F938B0" w:rsidP="00F938B0">
            <w:pPr>
              <w:rPr>
                <w:rFonts w:ascii="Arial" w:hAnsi="Arial" w:cs="Arial"/>
                <w:sz w:val="22"/>
                <w:szCs w:val="22"/>
              </w:rPr>
            </w:pPr>
            <w:r w:rsidRPr="00F938B0">
              <w:rPr>
                <w:rFonts w:ascii="Arial" w:hAnsi="Arial" w:cs="Arial"/>
                <w:sz w:val="22"/>
                <w:szCs w:val="22"/>
              </w:rPr>
              <w:t xml:space="preserve">At the time of the Quote due date, the Vendor {Bidder} and Subcontractors performing public work as defined in </w:t>
            </w:r>
            <w:r w:rsidRPr="00F938B0">
              <w:rPr>
                <w:rFonts w:ascii="Arial" w:hAnsi="Arial" w:cs="Arial"/>
                <w:sz w:val="22"/>
                <w:szCs w:val="22"/>
                <w:u w:val="single"/>
              </w:rPr>
              <w:t>N.J.S.A.</w:t>
            </w:r>
            <w:r w:rsidR="00B134D2">
              <w:rPr>
                <w:rFonts w:ascii="Arial" w:hAnsi="Arial" w:cs="Arial"/>
                <w:sz w:val="22"/>
                <w:szCs w:val="22"/>
              </w:rPr>
              <w:t xml:space="preserve"> 34:11-56.26 must </w:t>
            </w:r>
            <w:r w:rsidRPr="00F938B0">
              <w:rPr>
                <w:rFonts w:ascii="Arial" w:hAnsi="Arial" w:cs="Arial"/>
                <w:sz w:val="22"/>
                <w:szCs w:val="22"/>
              </w:rPr>
              <w:t xml:space="preserve">be registered in accordance with the Public Works Contractor Registration Act (PWCRA), </w:t>
            </w:r>
            <w:r w:rsidRPr="00F938B0">
              <w:rPr>
                <w:rFonts w:ascii="Arial" w:hAnsi="Arial" w:cs="Arial"/>
                <w:sz w:val="22"/>
                <w:szCs w:val="22"/>
                <w:u w:val="single"/>
              </w:rPr>
              <w:t>N.J.S.A.</w:t>
            </w:r>
            <w:r w:rsidRPr="00F938B0">
              <w:rPr>
                <w:rFonts w:ascii="Arial" w:hAnsi="Arial" w:cs="Arial"/>
                <w:sz w:val="22"/>
                <w:szCs w:val="22"/>
              </w:rPr>
              <w:t xml:space="preserve"> 34:11-56.48 </w:t>
            </w:r>
            <w:r w:rsidRPr="00F938B0">
              <w:rPr>
                <w:rFonts w:ascii="Arial" w:hAnsi="Arial" w:cs="Arial"/>
                <w:i/>
                <w:iCs/>
                <w:sz w:val="22"/>
                <w:szCs w:val="22"/>
              </w:rPr>
              <w:t>et seq.</w:t>
            </w:r>
            <w:r w:rsidRPr="00F938B0">
              <w:rPr>
                <w:rFonts w:ascii="Arial" w:hAnsi="Arial" w:cs="Arial"/>
                <w:sz w:val="22"/>
                <w:szCs w:val="22"/>
              </w:rPr>
              <w:t>  This registration is required for all trade categories required to perform work as listed herein.</w:t>
            </w:r>
          </w:p>
          <w:p w:rsidR="00F938B0" w:rsidRPr="00F938B0" w:rsidRDefault="00F938B0" w:rsidP="00F938B0">
            <w:pPr>
              <w:rPr>
                <w:rFonts w:ascii="Arial" w:hAnsi="Arial" w:cs="Arial"/>
                <w:sz w:val="22"/>
                <w:szCs w:val="22"/>
              </w:rPr>
            </w:pPr>
          </w:p>
          <w:p w:rsidR="00B134D2" w:rsidRPr="00B134D2" w:rsidRDefault="00B134D2" w:rsidP="00B134D2">
            <w:pPr>
              <w:rPr>
                <w:rFonts w:ascii="Arial" w:hAnsi="Arial" w:cs="Arial"/>
                <w:sz w:val="22"/>
              </w:rPr>
            </w:pPr>
            <w:r w:rsidRPr="00B134D2">
              <w:rPr>
                <w:rFonts w:ascii="Arial" w:hAnsi="Arial" w:cs="Arial"/>
                <w:sz w:val="22"/>
              </w:rPr>
              <w:t>Questions regarding Public Works Contractor Registration should be addressed to:</w:t>
            </w:r>
          </w:p>
          <w:p w:rsidR="00B134D2" w:rsidRPr="00B134D2" w:rsidRDefault="00B134D2" w:rsidP="00B134D2">
            <w:pPr>
              <w:rPr>
                <w:rFonts w:ascii="Arial" w:hAnsi="Arial" w:cs="Arial"/>
                <w:sz w:val="22"/>
              </w:rPr>
            </w:pPr>
          </w:p>
          <w:p w:rsidR="00B134D2" w:rsidRPr="00B134D2" w:rsidRDefault="00B134D2" w:rsidP="00B134D2">
            <w:pPr>
              <w:rPr>
                <w:rFonts w:ascii="Arial" w:hAnsi="Arial" w:cs="Arial"/>
                <w:sz w:val="22"/>
              </w:rPr>
            </w:pPr>
          </w:p>
          <w:p w:rsidR="00B134D2" w:rsidRPr="00B134D2" w:rsidRDefault="00B134D2" w:rsidP="00B134D2">
            <w:pPr>
              <w:jc w:val="center"/>
              <w:rPr>
                <w:rFonts w:ascii="Arial" w:hAnsi="Arial" w:cs="Arial"/>
                <w:sz w:val="22"/>
              </w:rPr>
            </w:pPr>
            <w:r w:rsidRPr="00B134D2">
              <w:rPr>
                <w:rFonts w:ascii="Arial" w:hAnsi="Arial" w:cs="Arial"/>
                <w:sz w:val="22"/>
              </w:rPr>
              <w:t>Contractor Registration</w:t>
            </w:r>
          </w:p>
          <w:p w:rsidR="00B134D2" w:rsidRPr="00B134D2" w:rsidRDefault="00B134D2" w:rsidP="00B134D2">
            <w:pPr>
              <w:jc w:val="center"/>
              <w:rPr>
                <w:rFonts w:ascii="Arial" w:hAnsi="Arial" w:cs="Arial"/>
                <w:sz w:val="22"/>
              </w:rPr>
            </w:pPr>
            <w:r w:rsidRPr="00B134D2">
              <w:rPr>
                <w:rFonts w:ascii="Arial" w:hAnsi="Arial" w:cs="Arial"/>
                <w:sz w:val="22"/>
              </w:rPr>
              <w:t>New Jersey Department of Labor and Workforce Development Division of Wage and Hour Compliance</w:t>
            </w:r>
          </w:p>
          <w:p w:rsidR="00B134D2" w:rsidRPr="00B134D2" w:rsidRDefault="00B134D2" w:rsidP="00B134D2">
            <w:pPr>
              <w:jc w:val="center"/>
              <w:rPr>
                <w:rFonts w:ascii="Arial" w:hAnsi="Arial" w:cs="Arial"/>
                <w:sz w:val="22"/>
              </w:rPr>
            </w:pPr>
            <w:r w:rsidRPr="00B134D2">
              <w:rPr>
                <w:rFonts w:ascii="Arial" w:hAnsi="Arial" w:cs="Arial"/>
                <w:sz w:val="22"/>
              </w:rPr>
              <w:t>PO Bo</w:t>
            </w:r>
            <w:r>
              <w:rPr>
                <w:rFonts w:ascii="Arial" w:hAnsi="Arial" w:cs="Arial"/>
                <w:sz w:val="22"/>
              </w:rPr>
              <w:t>x</w:t>
            </w:r>
            <w:r w:rsidRPr="00B134D2">
              <w:rPr>
                <w:rFonts w:ascii="Arial" w:hAnsi="Arial" w:cs="Arial"/>
                <w:sz w:val="22"/>
              </w:rPr>
              <w:t xml:space="preserve"> 369 Trenton, NJ 08625-0389</w:t>
            </w:r>
          </w:p>
          <w:p w:rsidR="00B134D2" w:rsidRPr="00B134D2" w:rsidRDefault="00B134D2" w:rsidP="00B134D2">
            <w:pPr>
              <w:jc w:val="center"/>
              <w:rPr>
                <w:rFonts w:ascii="Arial" w:hAnsi="Arial" w:cs="Arial"/>
                <w:sz w:val="22"/>
              </w:rPr>
            </w:pPr>
            <w:r w:rsidRPr="00B134D2">
              <w:rPr>
                <w:rFonts w:ascii="Arial" w:hAnsi="Arial" w:cs="Arial"/>
                <w:sz w:val="22"/>
              </w:rPr>
              <w:t xml:space="preserve">Email: </w:t>
            </w:r>
            <w:hyperlink r:id="rId14" w:history="1">
              <w:r w:rsidRPr="00B134D2">
                <w:rPr>
                  <w:rStyle w:val="Hyperlink"/>
                  <w:rFonts w:ascii="Arial" w:hAnsi="Arial" w:cs="Arial"/>
                  <w:sz w:val="22"/>
                </w:rPr>
                <w:t>pwcr@dol.nj.gov</w:t>
              </w:r>
            </w:hyperlink>
          </w:p>
          <w:p w:rsidR="00B134D2" w:rsidRPr="00B134D2" w:rsidRDefault="00B134D2" w:rsidP="00B134D2">
            <w:pPr>
              <w:jc w:val="center"/>
              <w:rPr>
                <w:rFonts w:ascii="Arial" w:hAnsi="Arial" w:cs="Arial"/>
                <w:sz w:val="22"/>
              </w:rPr>
            </w:pPr>
            <w:r w:rsidRPr="00B134D2">
              <w:rPr>
                <w:rFonts w:ascii="Arial" w:hAnsi="Arial" w:cs="Arial"/>
                <w:sz w:val="22"/>
              </w:rPr>
              <w:t>Tel. 609-292-9464</w:t>
            </w:r>
          </w:p>
          <w:p w:rsidR="00B134D2" w:rsidRPr="00B134D2" w:rsidRDefault="00B134D2" w:rsidP="00B134D2">
            <w:pPr>
              <w:jc w:val="center"/>
              <w:rPr>
                <w:rFonts w:ascii="Arial" w:hAnsi="Arial" w:cs="Arial"/>
                <w:sz w:val="22"/>
              </w:rPr>
            </w:pPr>
            <w:r w:rsidRPr="00B134D2">
              <w:rPr>
                <w:rFonts w:ascii="Arial" w:hAnsi="Arial" w:cs="Arial"/>
                <w:sz w:val="22"/>
              </w:rPr>
              <w:t>Fax: 609-633-8591</w:t>
            </w:r>
          </w:p>
          <w:p w:rsidR="00B134D2" w:rsidRPr="00B134D2" w:rsidRDefault="00B134D2" w:rsidP="00B134D2">
            <w:pPr>
              <w:rPr>
                <w:rFonts w:ascii="Arial" w:hAnsi="Arial" w:cs="Arial"/>
                <w:sz w:val="22"/>
              </w:rPr>
            </w:pPr>
          </w:p>
          <w:p w:rsidR="00B134D2" w:rsidRPr="00B134D2" w:rsidRDefault="00B134D2" w:rsidP="00B134D2">
            <w:pPr>
              <w:rPr>
                <w:rFonts w:ascii="Arial" w:hAnsi="Arial" w:cs="Arial"/>
                <w:sz w:val="22"/>
              </w:rPr>
            </w:pPr>
            <w:r w:rsidRPr="00B134D2">
              <w:rPr>
                <w:rFonts w:ascii="Arial" w:hAnsi="Arial" w:cs="Arial"/>
                <w:sz w:val="22"/>
              </w:rPr>
              <w:t xml:space="preserve">For additional information, please reference the following web site:  </w:t>
            </w:r>
            <w:hyperlink r:id="rId15" w:history="1">
              <w:r w:rsidRPr="00B134D2">
                <w:rPr>
                  <w:rStyle w:val="Hyperlink"/>
                  <w:rFonts w:ascii="Arial" w:hAnsi="Arial" w:cs="Arial"/>
                  <w:sz w:val="22"/>
                </w:rPr>
                <w:t>https://www.nj.gov/labor/wagehour/regperm/pw_cont_reg.html</w:t>
              </w:r>
            </w:hyperlink>
            <w:r w:rsidRPr="00B134D2">
              <w:rPr>
                <w:rFonts w:ascii="Arial" w:hAnsi="Arial" w:cs="Arial"/>
                <w:sz w:val="22"/>
              </w:rPr>
              <w:t>.</w:t>
            </w:r>
          </w:p>
          <w:p w:rsidR="00B134D2" w:rsidRPr="00B134D2" w:rsidRDefault="00B134D2" w:rsidP="00B134D2">
            <w:pPr>
              <w:rPr>
                <w:rFonts w:ascii="Arial" w:hAnsi="Arial" w:cs="Arial"/>
                <w:sz w:val="22"/>
              </w:rPr>
            </w:pPr>
          </w:p>
          <w:p w:rsidR="00B134D2" w:rsidRPr="00B134D2" w:rsidRDefault="00B134D2" w:rsidP="00B134D2">
            <w:pPr>
              <w:rPr>
                <w:rFonts w:ascii="Arial" w:hAnsi="Arial" w:cs="Arial"/>
                <w:sz w:val="22"/>
              </w:rPr>
            </w:pPr>
            <w:r w:rsidRPr="00B134D2">
              <w:rPr>
                <w:rFonts w:ascii="Arial" w:hAnsi="Arial" w:cs="Arial"/>
                <w:b/>
                <w:bCs/>
                <w:sz w:val="22"/>
              </w:rPr>
              <w:t>NOTE:</w:t>
            </w:r>
            <w:r w:rsidRPr="00B134D2">
              <w:rPr>
                <w:rFonts w:ascii="Arial" w:hAnsi="Arial" w:cs="Arial"/>
                <w:sz w:val="22"/>
              </w:rPr>
              <w:t xml:space="preserve">   All Vendors {Bidders} and Subcontractors performing public work must be registered at the time of </w:t>
            </w:r>
            <w:r w:rsidR="00737BA6">
              <w:rPr>
                <w:rFonts w:ascii="Arial" w:hAnsi="Arial" w:cs="Arial"/>
                <w:sz w:val="22"/>
              </w:rPr>
              <w:t>Quote opening</w:t>
            </w:r>
            <w:r w:rsidRPr="00B134D2">
              <w:rPr>
                <w:rFonts w:ascii="Arial" w:hAnsi="Arial" w:cs="Arial"/>
                <w:sz w:val="22"/>
              </w:rPr>
              <w:t xml:space="preserve">. The Vendor {Bidder} should provide proof of registration </w:t>
            </w:r>
            <w:r w:rsidRPr="00B134D2">
              <w:rPr>
                <w:rFonts w:ascii="Arial" w:hAnsi="Arial" w:cs="Arial"/>
                <w:bCs/>
                <w:sz w:val="22"/>
              </w:rPr>
              <w:t>as part of its Quote.</w:t>
            </w:r>
          </w:p>
          <w:p w:rsidR="00F938B0" w:rsidRDefault="00F938B0" w:rsidP="006D27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664C" w:rsidRPr="00E062FE" w:rsidRDefault="00B134D2" w:rsidP="00737BA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For additional information, please refer to Bid Solicitation Section 3.3, </w:t>
            </w:r>
            <w:r w:rsidRPr="00B134D2">
              <w:rPr>
                <w:rFonts w:ascii="Arial" w:hAnsi="Arial" w:cs="Arial"/>
                <w:i/>
                <w:sz w:val="22"/>
                <w:szCs w:val="22"/>
              </w:rPr>
              <w:t>Public Works Contractor Registration Act</w:t>
            </w:r>
            <w:r>
              <w:rPr>
                <w:rFonts w:ascii="Arial" w:hAnsi="Arial" w:cs="Arial"/>
                <w:sz w:val="22"/>
                <w:szCs w:val="22"/>
              </w:rPr>
              <w:t xml:space="preserve">, and Bid Solicitation 4.4.1.8, </w:t>
            </w:r>
            <w:r w:rsidRPr="00B134D2">
              <w:rPr>
                <w:rFonts w:ascii="Arial" w:hAnsi="Arial" w:cs="Arial"/>
                <w:i/>
                <w:sz w:val="22"/>
                <w:szCs w:val="22"/>
              </w:rPr>
              <w:t>Public Works Contractor Registration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721BC8" w:rsidRPr="00E062FE" w:rsidRDefault="00721BC8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sectPr w:rsidR="00721BC8" w:rsidRPr="00E062FE" w:rsidSect="00364A22"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E33" w:rsidRDefault="005E5E33">
      <w:r>
        <w:separator/>
      </w:r>
    </w:p>
  </w:endnote>
  <w:endnote w:type="continuationSeparator" w:id="0">
    <w:p w:rsidR="005E5E33" w:rsidRDefault="005E5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3C6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3D3D26D" wp14:editId="103C6A4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D3D26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E33" w:rsidRDefault="005E5E33">
      <w:r>
        <w:separator/>
      </w:r>
    </w:p>
  </w:footnote>
  <w:footnote w:type="continuationSeparator" w:id="0">
    <w:p w:rsidR="005E5E33" w:rsidRDefault="005E5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62D0E2EF" wp14:editId="029EDEBE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732"/>
    <w:rsid w:val="000178AC"/>
    <w:rsid w:val="00017E0E"/>
    <w:rsid w:val="00030A7C"/>
    <w:rsid w:val="00034CAA"/>
    <w:rsid w:val="0004455E"/>
    <w:rsid w:val="00047D91"/>
    <w:rsid w:val="00052193"/>
    <w:rsid w:val="00052433"/>
    <w:rsid w:val="000555F2"/>
    <w:rsid w:val="00057FC2"/>
    <w:rsid w:val="0006149B"/>
    <w:rsid w:val="00080562"/>
    <w:rsid w:val="000810F4"/>
    <w:rsid w:val="00086CAB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30D23"/>
    <w:rsid w:val="0016017C"/>
    <w:rsid w:val="00160E56"/>
    <w:rsid w:val="00175768"/>
    <w:rsid w:val="0018664C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877C0"/>
    <w:rsid w:val="002C1484"/>
    <w:rsid w:val="002C54B7"/>
    <w:rsid w:val="002E51CF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52FF"/>
    <w:rsid w:val="0037646A"/>
    <w:rsid w:val="00391DE8"/>
    <w:rsid w:val="0039648D"/>
    <w:rsid w:val="003A1A33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C6A51"/>
    <w:rsid w:val="004D2ECA"/>
    <w:rsid w:val="004D39D7"/>
    <w:rsid w:val="004E2C23"/>
    <w:rsid w:val="004E32C5"/>
    <w:rsid w:val="004E725B"/>
    <w:rsid w:val="004F3C89"/>
    <w:rsid w:val="004F542C"/>
    <w:rsid w:val="00502120"/>
    <w:rsid w:val="00514F77"/>
    <w:rsid w:val="005175DC"/>
    <w:rsid w:val="00517C96"/>
    <w:rsid w:val="005271D3"/>
    <w:rsid w:val="00527397"/>
    <w:rsid w:val="0053372D"/>
    <w:rsid w:val="0054794A"/>
    <w:rsid w:val="00560578"/>
    <w:rsid w:val="005654E0"/>
    <w:rsid w:val="005663AD"/>
    <w:rsid w:val="00567F16"/>
    <w:rsid w:val="00572D40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5E33"/>
    <w:rsid w:val="005E7D9D"/>
    <w:rsid w:val="005F3A74"/>
    <w:rsid w:val="00610AAA"/>
    <w:rsid w:val="00610ADE"/>
    <w:rsid w:val="00616F1D"/>
    <w:rsid w:val="00646784"/>
    <w:rsid w:val="006643A4"/>
    <w:rsid w:val="00670FCB"/>
    <w:rsid w:val="006848B7"/>
    <w:rsid w:val="006A3DE5"/>
    <w:rsid w:val="006B3833"/>
    <w:rsid w:val="006C37AB"/>
    <w:rsid w:val="006C5427"/>
    <w:rsid w:val="006C5FC9"/>
    <w:rsid w:val="006D2967"/>
    <w:rsid w:val="006D6EE7"/>
    <w:rsid w:val="006E6FF8"/>
    <w:rsid w:val="006F6238"/>
    <w:rsid w:val="006F6434"/>
    <w:rsid w:val="00704124"/>
    <w:rsid w:val="0071384F"/>
    <w:rsid w:val="00721BC8"/>
    <w:rsid w:val="00721D77"/>
    <w:rsid w:val="00732BCC"/>
    <w:rsid w:val="00737BA6"/>
    <w:rsid w:val="007677A8"/>
    <w:rsid w:val="00776521"/>
    <w:rsid w:val="00776D84"/>
    <w:rsid w:val="00780679"/>
    <w:rsid w:val="00781091"/>
    <w:rsid w:val="007826CD"/>
    <w:rsid w:val="00785AFC"/>
    <w:rsid w:val="007A173B"/>
    <w:rsid w:val="007A5014"/>
    <w:rsid w:val="007A5F35"/>
    <w:rsid w:val="007A6A7D"/>
    <w:rsid w:val="007C06FF"/>
    <w:rsid w:val="007C2585"/>
    <w:rsid w:val="007C31B3"/>
    <w:rsid w:val="007C3B8D"/>
    <w:rsid w:val="007C56C0"/>
    <w:rsid w:val="007D0BD1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506AD"/>
    <w:rsid w:val="00883737"/>
    <w:rsid w:val="00884C9E"/>
    <w:rsid w:val="008918DF"/>
    <w:rsid w:val="008A0E1C"/>
    <w:rsid w:val="008A569A"/>
    <w:rsid w:val="008D3A86"/>
    <w:rsid w:val="008E17C2"/>
    <w:rsid w:val="008E1CD0"/>
    <w:rsid w:val="008E41C9"/>
    <w:rsid w:val="008E50C7"/>
    <w:rsid w:val="008F57B9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4DE0"/>
    <w:rsid w:val="0096601B"/>
    <w:rsid w:val="00971870"/>
    <w:rsid w:val="00980AC4"/>
    <w:rsid w:val="00990CED"/>
    <w:rsid w:val="00993884"/>
    <w:rsid w:val="009B63E6"/>
    <w:rsid w:val="009C0858"/>
    <w:rsid w:val="009C18E7"/>
    <w:rsid w:val="009C194C"/>
    <w:rsid w:val="009C4E02"/>
    <w:rsid w:val="009C76AA"/>
    <w:rsid w:val="009D198D"/>
    <w:rsid w:val="009D2175"/>
    <w:rsid w:val="009D676C"/>
    <w:rsid w:val="009D79F5"/>
    <w:rsid w:val="009F1316"/>
    <w:rsid w:val="009F527D"/>
    <w:rsid w:val="00A0222F"/>
    <w:rsid w:val="00A02297"/>
    <w:rsid w:val="00A233DA"/>
    <w:rsid w:val="00A30216"/>
    <w:rsid w:val="00A40774"/>
    <w:rsid w:val="00A40850"/>
    <w:rsid w:val="00A51E71"/>
    <w:rsid w:val="00A527F9"/>
    <w:rsid w:val="00A562C0"/>
    <w:rsid w:val="00A6113F"/>
    <w:rsid w:val="00A73C62"/>
    <w:rsid w:val="00A8091E"/>
    <w:rsid w:val="00A84B37"/>
    <w:rsid w:val="00A8549A"/>
    <w:rsid w:val="00AA2C37"/>
    <w:rsid w:val="00AA3920"/>
    <w:rsid w:val="00AB72B8"/>
    <w:rsid w:val="00AD3D3C"/>
    <w:rsid w:val="00B134D2"/>
    <w:rsid w:val="00B1392F"/>
    <w:rsid w:val="00B2669F"/>
    <w:rsid w:val="00B34F69"/>
    <w:rsid w:val="00B3763D"/>
    <w:rsid w:val="00B42D85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21B4"/>
    <w:rsid w:val="00C45AB4"/>
    <w:rsid w:val="00C56198"/>
    <w:rsid w:val="00C564E7"/>
    <w:rsid w:val="00C60DC5"/>
    <w:rsid w:val="00C83977"/>
    <w:rsid w:val="00CB5FEA"/>
    <w:rsid w:val="00CC2CBB"/>
    <w:rsid w:val="00CE1914"/>
    <w:rsid w:val="00CE7971"/>
    <w:rsid w:val="00CF1C78"/>
    <w:rsid w:val="00CF3D21"/>
    <w:rsid w:val="00D057E9"/>
    <w:rsid w:val="00D2037F"/>
    <w:rsid w:val="00D33B5E"/>
    <w:rsid w:val="00D456C5"/>
    <w:rsid w:val="00D472A1"/>
    <w:rsid w:val="00D55DDC"/>
    <w:rsid w:val="00D705AB"/>
    <w:rsid w:val="00D75306"/>
    <w:rsid w:val="00D907F8"/>
    <w:rsid w:val="00D91263"/>
    <w:rsid w:val="00D91B32"/>
    <w:rsid w:val="00DC72EC"/>
    <w:rsid w:val="00DD27D7"/>
    <w:rsid w:val="00DD6116"/>
    <w:rsid w:val="00DF4E98"/>
    <w:rsid w:val="00E001C4"/>
    <w:rsid w:val="00E02D77"/>
    <w:rsid w:val="00E03D6C"/>
    <w:rsid w:val="00E062FE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4C5F"/>
    <w:rsid w:val="00EB557F"/>
    <w:rsid w:val="00EC2379"/>
    <w:rsid w:val="00EC5F73"/>
    <w:rsid w:val="00ED3B68"/>
    <w:rsid w:val="00EE31B0"/>
    <w:rsid w:val="00EF22DA"/>
    <w:rsid w:val="00EF7D4E"/>
    <w:rsid w:val="00F01C2F"/>
    <w:rsid w:val="00F043D3"/>
    <w:rsid w:val="00F05D01"/>
    <w:rsid w:val="00F0784C"/>
    <w:rsid w:val="00F33F4E"/>
    <w:rsid w:val="00F3434F"/>
    <w:rsid w:val="00F34973"/>
    <w:rsid w:val="00F401B4"/>
    <w:rsid w:val="00F40A08"/>
    <w:rsid w:val="00F47276"/>
    <w:rsid w:val="00F52E4E"/>
    <w:rsid w:val="00F75EFF"/>
    <w:rsid w:val="00F938B0"/>
    <w:rsid w:val="00F96B82"/>
    <w:rsid w:val="00FA0A5A"/>
    <w:rsid w:val="00FA1383"/>
    <w:rsid w:val="00FA59AD"/>
    <w:rsid w:val="00FA7242"/>
    <w:rsid w:val="00FB2462"/>
    <w:rsid w:val="00FB6B05"/>
    <w:rsid w:val="00FC529C"/>
    <w:rsid w:val="00FC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4C02671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643A4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B134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njstart@treas.nj.gov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nj.gov/labor/wagehour/regperm/pw_cont_reg.html" TargetMode="Externa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file:///C:\Users\Rory\Desktop\pwcr@dol.nj.go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schemas.openxmlformats.org/package/2006/metadata/core-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6AFF2C31-ED8C-4CB1-AF83-0FE071F7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4</Pages>
  <Words>718</Words>
  <Characters>4273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Taylor, Valerie</cp:lastModifiedBy>
  <cp:revision>3</cp:revision>
  <cp:lastPrinted>2020-05-11T18:48:00Z</cp:lastPrinted>
  <dcterms:created xsi:type="dcterms:W3CDTF">2020-08-03T20:46:00Z</dcterms:created>
  <dcterms:modified xsi:type="dcterms:W3CDTF">2020-08-04T14:24:00Z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