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10D3F2B0" w:rsidR="00782B07" w:rsidRPr="004D775F" w:rsidRDefault="00205AEE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20DPP00481 T2700 NJDEP Remediation System Operations and Maintenance Services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CF16C6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CF16C6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CF16C6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CF16C6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1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2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2EFF8B5A" w:rsidR="006D37E8" w:rsidRPr="00205AEE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  <w:r w:rsidR="00205AEE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205AEE">
              <w:rPr>
                <w:rStyle w:val="Hyperlink"/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u w:val="none"/>
              </w:rPr>
              <w:t xml:space="preserve">(Bid Solicitation </w:t>
            </w:r>
            <w:r w:rsidR="00205AE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205AE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4.4.5)</w:t>
            </w:r>
          </w:p>
        </w:tc>
      </w:tr>
      <w:tr w:rsidR="00205AEE" w:rsidRPr="009E4D18" w14:paraId="59C28DA8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0B8DCB72" w14:textId="2B824CED" w:rsidR="00205AEE" w:rsidRPr="00205AEE" w:rsidRDefault="00205AEE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 OF NEW JERSEY SECURITY DUE DILIGENCE THIRD-PARTY INFORMATION SECURITY QUESTIONNAIRE</w:t>
            </w:r>
            <w:r>
              <w:rPr>
                <w:rStyle w:val="Hyperlink"/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u w:val="none"/>
              </w:rPr>
              <w:t xml:space="preserve"> (Bid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4.4.3.3.3)</w:t>
            </w:r>
          </w:p>
        </w:tc>
      </w:tr>
      <w:tr w:rsidR="00205AEE" w:rsidRPr="009E4D18" w14:paraId="1C8A0CF0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8B540F7" w14:textId="6EE89862" w:rsidR="00205AEE" w:rsidRPr="00CF16C6" w:rsidRDefault="00CF16C6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PUBLIC WORKS REGISTRATION</w:t>
            </w:r>
            <w:r>
              <w:rPr>
                <w:rStyle w:val="Hyperlink"/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u w:val="none"/>
              </w:rPr>
              <w:t xml:space="preserve"> (Bid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4.4.3.4)</w:t>
            </w:r>
          </w:p>
        </w:tc>
      </w:tr>
    </w:tbl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3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4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CF16C6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CF16C6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6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CF16C6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7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205AEE" w:rsidRPr="009E4D18" w14:paraId="3270090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FD1106E" w14:textId="72E05F7D" w:rsidR="00205AEE" w:rsidRPr="00205AEE" w:rsidRDefault="00205AEE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CONFIDENTIALITY/COMMITMENT TO DEFEND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4.4.2.4)</w:t>
            </w:r>
          </w:p>
        </w:tc>
      </w:tr>
      <w:tr w:rsidR="00205AEE" w:rsidRPr="009E4D18" w14:paraId="03A4D910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651F7A54" w14:textId="2497FFA9" w:rsidR="00205AEE" w:rsidRPr="00205AEE" w:rsidRDefault="00205AEE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CORPORATE “CERTIFICATE OF AUTHORIZATION” TO CONDUCT PROFESSIONAL ENGINEERING AND SURVEYING SERVICES IN NEW JERSEY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4.4.2.5)</w:t>
            </w:r>
          </w:p>
        </w:tc>
      </w:tr>
      <w:tr w:rsidR="00205AEE" w:rsidRPr="009E4D18" w14:paraId="562E71A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18AD587" w14:textId="1648CCAF" w:rsidR="00205AEE" w:rsidRPr="00CF16C6" w:rsidRDefault="00CF16C6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ROOF OF A-901 LICENSURE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4.4.3.4.1)</w:t>
            </w:r>
          </w:p>
        </w:tc>
      </w:tr>
      <w:tr w:rsidR="00CF16C6" w:rsidRPr="009E4D18" w14:paraId="2D83743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41BE741" w14:textId="0FA6CC5C" w:rsidR="00CF16C6" w:rsidRPr="00CF16C6" w:rsidRDefault="00CF16C6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CERTIFICATE OF PUBLIC CONVENIENCE AND NECESSITY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4.4.3.4.2)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18"/>
      <w:headerReference w:type="first" r:id="rId19"/>
      <w:footerReference w:type="first" r:id="rId20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1519FC14" w:rsidR="00782B07" w:rsidRPr="003F030C" w:rsidRDefault="00782B07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>
            <w:rPr>
              <w:rFonts w:ascii="Times New Roman" w:hAnsi="Times New Roman" w:cs="Times New Roman"/>
              <w:sz w:val="18"/>
            </w:rPr>
            <w:t>8.26.2020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280D6F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bottom"/>
        </w:tcPr>
        <w:p w14:paraId="2EDD8BBF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05AEE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82B07"/>
    <w:rsid w:val="007D7E8F"/>
    <w:rsid w:val="007F04E4"/>
    <w:rsid w:val="00886ACD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CF16C6"/>
    <w:rsid w:val="00D31F72"/>
    <w:rsid w:val="00D32A5D"/>
    <w:rsid w:val="00D708E6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te.nj.us/treasury/purchase/forms/OfferandAcceptance.pdf" TargetMode="External"/><Relationship Id="rId13" Type="http://schemas.openxmlformats.org/officeDocument/2006/relationships/hyperlink" Target="https://www.state.nj.us/treasury/revenue/busregcert.shtml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20.state.nj.us/TYTR_SAVI/vendorSearch.jsp" TargetMode="External"/><Relationship Id="rId17" Type="http://schemas.openxmlformats.org/officeDocument/2006/relationships/hyperlink" Target="http://www.state.nj.us/treasury/purchase/forms/SourceDisclosureCertification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tate.nj.us/treasury/purchase/forms/AA_%20Supplement.pdf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tate.nj.us/treasury/purchase/forms/SubcontractorUtilizationPlan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state.nj.us/treasury/purchase/forms/eo134/Chapter51.pdf" TargetMode="External"/><Relationship Id="rId10" Type="http://schemas.openxmlformats.org/officeDocument/2006/relationships/hyperlink" Target="http://www.state.nj.us/treasury/purchase/forms/DisclosureofInvestmentActivitiesinIran.pdf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tate.nj.us/treasury/purchase/forms/OwnershipDisclosure.pdf" TargetMode="External"/><Relationship Id="rId14" Type="http://schemas.openxmlformats.org/officeDocument/2006/relationships/hyperlink" Target="https://www1.state.nj.us/TYTR_BRC/jsp/BRCLoginJsp.jsp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A6FB1-4B6C-4AEC-AB5C-DDDECDFD7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530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Doobrajh, Rachel</dc:creator>
  <cp:lastModifiedBy>Pastuzyn, Juliana</cp:lastModifiedBy>
  <cp:revision>2</cp:revision>
  <cp:lastPrinted>2017-05-08T20:50:00Z</cp:lastPrinted>
  <dcterms:created xsi:type="dcterms:W3CDTF">2020-11-18T17:44:00Z</dcterms:created>
  <dcterms:modified xsi:type="dcterms:W3CDTF">2020-11-18T17:44:00Z</dcterms:modified>
</cp:coreProperties>
</file>