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054585" w:rsidP="004F542C">
      <w:pPr>
        <w:pStyle w:val="Heading3"/>
        <w:keepNext w:val="0"/>
        <w:jc w:val="center"/>
        <w:rPr>
          <w:rFonts w:ascii="Arial" w:hAnsi="Arial" w:cs="Arial"/>
          <w:b/>
          <w:sz w:val="20"/>
        </w:rPr>
      </w:pPr>
      <w:bookmarkStart w:id="0" w:name="_GoBack"/>
      <w:bookmarkEnd w:id="0"/>
      <w:r>
        <w:rPr>
          <w:rFonts w:ascii="Arial" w:hAnsi="Arial" w:cs="Arial"/>
          <w:b/>
          <w:sz w:val="20"/>
        </w:rPr>
        <w:t>November 22, 2021</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C84377" w:rsidRPr="00C84377">
        <w:rPr>
          <w:rFonts w:ascii="Arial" w:hAnsi="Arial" w:cs="Arial"/>
          <w:sz w:val="20"/>
        </w:rPr>
        <w:t>20DPP00476</w:t>
      </w:r>
    </w:p>
    <w:p w:rsidR="003069D9" w:rsidRDefault="006862B1" w:rsidP="008918DF">
      <w:pPr>
        <w:ind w:firstLine="720"/>
        <w:rPr>
          <w:rFonts w:ascii="Arial" w:hAnsi="Arial" w:cs="Arial"/>
          <w:b/>
        </w:rPr>
      </w:pPr>
      <w:r w:rsidRPr="006862B1">
        <w:rPr>
          <w:rFonts w:ascii="Arial" w:hAnsi="Arial" w:cs="Arial"/>
          <w:b/>
        </w:rPr>
        <w:t>T2867 - Warehousing and Emergency Ops: Services and Logistics</w:t>
      </w:r>
    </w:p>
    <w:p w:rsidR="006862B1" w:rsidRPr="008918DF" w:rsidRDefault="006862B1"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6862B1">
        <w:rPr>
          <w:rFonts w:ascii="Arial" w:hAnsi="Arial" w:cs="Arial"/>
          <w:b/>
        </w:rPr>
        <w:t xml:space="preserve">Previous </w:t>
      </w:r>
      <w:r w:rsidR="002420F8">
        <w:rPr>
          <w:rFonts w:ascii="Arial" w:hAnsi="Arial" w:cs="Arial"/>
          <w:b/>
        </w:rPr>
        <w:t xml:space="preserve">Quote </w:t>
      </w:r>
      <w:r w:rsidR="007D1D98" w:rsidRPr="008918DF">
        <w:rPr>
          <w:rFonts w:ascii="Arial" w:hAnsi="Arial" w:cs="Arial"/>
          <w:b/>
        </w:rPr>
        <w:t xml:space="preserve">Submission Due Date: </w:t>
      </w:r>
      <w:r w:rsidR="0088649B" w:rsidRPr="006862B1">
        <w:rPr>
          <w:rFonts w:ascii="Arial" w:hAnsi="Arial" w:cs="Arial"/>
          <w:b/>
          <w:u w:val="single"/>
        </w:rPr>
        <w:t>November</w:t>
      </w:r>
      <w:r w:rsidR="008E63F2" w:rsidRPr="006862B1">
        <w:rPr>
          <w:rFonts w:ascii="Arial" w:hAnsi="Arial" w:cs="Arial"/>
          <w:b/>
          <w:u w:val="single"/>
        </w:rPr>
        <w:t xml:space="preserve"> </w:t>
      </w:r>
      <w:r w:rsidR="006862B1" w:rsidRPr="006862B1">
        <w:rPr>
          <w:rFonts w:ascii="Arial" w:hAnsi="Arial" w:cs="Arial"/>
          <w:b/>
          <w:u w:val="single"/>
        </w:rPr>
        <w:t>3</w:t>
      </w:r>
      <w:r w:rsidR="0088649B" w:rsidRPr="006862B1">
        <w:rPr>
          <w:rFonts w:ascii="Arial" w:hAnsi="Arial" w:cs="Arial"/>
          <w:b/>
          <w:u w:val="single"/>
        </w:rPr>
        <w:t>0</w:t>
      </w:r>
      <w:r w:rsidR="008E63F2" w:rsidRPr="006862B1">
        <w:rPr>
          <w:rFonts w:ascii="Arial" w:hAnsi="Arial" w:cs="Arial"/>
          <w:b/>
          <w:u w:val="single"/>
        </w:rPr>
        <w:t>, 2021</w:t>
      </w:r>
      <w:r w:rsidR="0053372D" w:rsidRPr="006862B1">
        <w:rPr>
          <w:rFonts w:ascii="Arial" w:hAnsi="Arial" w:cs="Arial"/>
          <w:b/>
        </w:rPr>
        <w:t xml:space="preserve"> (2:00 p.m. E</w:t>
      </w:r>
      <w:r w:rsidR="003069D9" w:rsidRPr="006862B1">
        <w:rPr>
          <w:rFonts w:ascii="Arial" w:hAnsi="Arial" w:cs="Arial"/>
          <w:b/>
        </w:rPr>
        <w:t xml:space="preserve">astern </w:t>
      </w:r>
      <w:r w:rsidR="007D1D98" w:rsidRPr="006862B1">
        <w:rPr>
          <w:rFonts w:ascii="Arial" w:hAnsi="Arial" w:cs="Arial"/>
          <w:b/>
        </w:rPr>
        <w:t>T</w:t>
      </w:r>
      <w:r w:rsidR="003069D9" w:rsidRPr="006862B1">
        <w:rPr>
          <w:rFonts w:ascii="Arial" w:hAnsi="Arial" w:cs="Arial"/>
          <w:b/>
        </w:rPr>
        <w:t>ime</w:t>
      </w:r>
      <w:r w:rsidR="007D1D98" w:rsidRPr="006862B1">
        <w:rPr>
          <w:rFonts w:ascii="Arial" w:hAnsi="Arial" w:cs="Arial"/>
          <w:b/>
        </w:rPr>
        <w:t>)</w:t>
      </w:r>
    </w:p>
    <w:p w:rsidR="006862B1" w:rsidRPr="008918DF" w:rsidRDefault="006862B1" w:rsidP="006862B1">
      <w:pPr>
        <w:tabs>
          <w:tab w:val="left" w:pos="0"/>
        </w:tabs>
        <w:outlineLvl w:val="0"/>
        <w:rPr>
          <w:rFonts w:ascii="Arial" w:hAnsi="Arial" w:cs="Arial"/>
          <w:b/>
        </w:rPr>
      </w:pPr>
      <w:r>
        <w:tab/>
      </w:r>
      <w:r w:rsidRPr="006862B1">
        <w:rPr>
          <w:rFonts w:ascii="Arial" w:hAnsi="Arial" w:cs="Arial"/>
          <w:b/>
          <w:i/>
          <w:u w:val="single"/>
        </w:rPr>
        <w:t>REVISED</w:t>
      </w:r>
      <w:r>
        <w:rPr>
          <w:rFonts w:ascii="Arial" w:hAnsi="Arial" w:cs="Arial"/>
          <w:b/>
        </w:rPr>
        <w:t xml:space="preserve"> Quote </w:t>
      </w:r>
      <w:r w:rsidRPr="008918DF">
        <w:rPr>
          <w:rFonts w:ascii="Arial" w:hAnsi="Arial" w:cs="Arial"/>
          <w:b/>
        </w:rPr>
        <w:t xml:space="preserve">Submission Due </w:t>
      </w:r>
      <w:r w:rsidRPr="00054585">
        <w:rPr>
          <w:rFonts w:ascii="Arial" w:hAnsi="Arial" w:cs="Arial"/>
          <w:b/>
        </w:rPr>
        <w:t xml:space="preserve">Date: </w:t>
      </w:r>
      <w:r w:rsidR="00520E8B" w:rsidRPr="00054585">
        <w:rPr>
          <w:rFonts w:ascii="Arial" w:hAnsi="Arial" w:cs="Arial"/>
          <w:b/>
          <w:u w:val="single"/>
        </w:rPr>
        <w:t>Dec</w:t>
      </w:r>
      <w:r w:rsidRPr="00054585">
        <w:rPr>
          <w:rFonts w:ascii="Arial" w:hAnsi="Arial" w:cs="Arial"/>
          <w:b/>
          <w:u w:val="single"/>
        </w:rPr>
        <w:t xml:space="preserve">ember </w:t>
      </w:r>
      <w:r w:rsidR="00054585" w:rsidRPr="00054585">
        <w:rPr>
          <w:rFonts w:ascii="Arial" w:hAnsi="Arial" w:cs="Arial"/>
          <w:b/>
          <w:u w:val="single"/>
        </w:rPr>
        <w:t>21</w:t>
      </w:r>
      <w:r w:rsidRPr="00054585">
        <w:rPr>
          <w:rFonts w:ascii="Arial" w:hAnsi="Arial" w:cs="Arial"/>
          <w:b/>
          <w:u w:val="single"/>
        </w:rPr>
        <w:t>, 2021</w:t>
      </w:r>
      <w:r w:rsidRPr="00054585">
        <w:rPr>
          <w:rFonts w:ascii="Arial" w:hAnsi="Arial" w:cs="Arial"/>
          <w:b/>
        </w:rPr>
        <w:t xml:space="preserve"> (2:00 p.m. Eastern Time)</w:t>
      </w:r>
    </w:p>
    <w:p w:rsidR="00364A22" w:rsidRDefault="00364A22" w:rsidP="002420F8"/>
    <w:p w:rsidR="003069D9" w:rsidRPr="008918DF" w:rsidRDefault="003069D9" w:rsidP="002420F8"/>
    <w:p w:rsidR="007D1D98" w:rsidRPr="008E63F2"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w:t>
      </w:r>
      <w:r w:rsidRPr="008E63F2">
        <w:rPr>
          <w:rFonts w:ascii="Arial" w:hAnsi="Arial" w:cs="Arial"/>
          <w:i w:val="0"/>
          <w:sz w:val="20"/>
        </w:rPr>
        <w:t>ment #</w:t>
      </w:r>
      <w:r w:rsidR="008E63F2" w:rsidRPr="008E63F2">
        <w:rPr>
          <w:rFonts w:ascii="Arial" w:hAnsi="Arial" w:cs="Arial"/>
          <w:i w:val="0"/>
          <w:sz w:val="20"/>
        </w:rPr>
        <w:t>1</w:t>
      </w:r>
    </w:p>
    <w:p w:rsidR="00364A22" w:rsidRPr="008E63F2" w:rsidRDefault="00364A22" w:rsidP="00364A22">
      <w:pPr>
        <w:tabs>
          <w:tab w:val="left" w:pos="0"/>
        </w:tabs>
        <w:rPr>
          <w:rFonts w:ascii="Arial" w:hAnsi="Arial" w:cs="Arial"/>
        </w:rPr>
      </w:pPr>
    </w:p>
    <w:p w:rsidR="00364A22" w:rsidRPr="008E63F2" w:rsidRDefault="00364A22" w:rsidP="00364A22">
      <w:pPr>
        <w:tabs>
          <w:tab w:val="left" w:pos="0"/>
        </w:tabs>
        <w:rPr>
          <w:rFonts w:ascii="Arial" w:hAnsi="Arial" w:cs="Arial"/>
        </w:rPr>
      </w:pPr>
    </w:p>
    <w:p w:rsidR="00A233DA" w:rsidRDefault="007D1D98" w:rsidP="008918DF">
      <w:pPr>
        <w:tabs>
          <w:tab w:val="left" w:pos="0"/>
        </w:tabs>
        <w:jc w:val="both"/>
        <w:rPr>
          <w:rFonts w:ascii="Arial" w:hAnsi="Arial" w:cs="Arial"/>
        </w:rPr>
      </w:pPr>
      <w:r w:rsidRPr="008E63F2">
        <w:rPr>
          <w:rFonts w:ascii="Arial" w:hAnsi="Arial" w:cs="Arial"/>
        </w:rPr>
        <w:t>The following constitutes Bid Amendment #</w:t>
      </w:r>
      <w:r w:rsidR="008E63F2" w:rsidRPr="008E63F2">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275402" w:rsidRDefault="00275402" w:rsidP="008918DF">
      <w:pPr>
        <w:tabs>
          <w:tab w:val="left" w:pos="0"/>
        </w:tabs>
        <w:jc w:val="both"/>
        <w:rPr>
          <w:rFonts w:ascii="Arial" w:hAnsi="Arial" w:cs="Arial"/>
        </w:rPr>
      </w:pPr>
    </w:p>
    <w:p w:rsidR="00275402" w:rsidRPr="00275402" w:rsidRDefault="007C4B7B" w:rsidP="00275402">
      <w:pPr>
        <w:pStyle w:val="ListParagraph"/>
        <w:numPr>
          <w:ilvl w:val="0"/>
          <w:numId w:val="2"/>
        </w:numPr>
        <w:tabs>
          <w:tab w:val="left" w:pos="0"/>
        </w:tabs>
        <w:jc w:val="both"/>
        <w:rPr>
          <w:rFonts w:ascii="Arial" w:hAnsi="Arial" w:cs="Arial"/>
        </w:rPr>
      </w:pPr>
      <w:r>
        <w:rPr>
          <w:rFonts w:ascii="Arial" w:hAnsi="Arial" w:cs="Arial"/>
        </w:rPr>
        <w:t>A Disabled Veteran</w:t>
      </w:r>
      <w:r w:rsidR="00664656">
        <w:rPr>
          <w:rFonts w:ascii="Arial" w:hAnsi="Arial" w:cs="Arial"/>
        </w:rPr>
        <w:t>s’</w:t>
      </w:r>
      <w:r>
        <w:rPr>
          <w:rFonts w:ascii="Arial" w:hAnsi="Arial" w:cs="Arial"/>
        </w:rPr>
        <w:t xml:space="preserve"> Owned Business (DVOB) </w:t>
      </w:r>
      <w:r w:rsidR="00275402">
        <w:rPr>
          <w:rFonts w:ascii="Arial" w:hAnsi="Arial" w:cs="Arial"/>
        </w:rPr>
        <w:t>s</w:t>
      </w:r>
      <w:r w:rsidR="00D424DA">
        <w:rPr>
          <w:rFonts w:ascii="Arial" w:hAnsi="Arial" w:cs="Arial"/>
        </w:rPr>
        <w:t>et-aside for subcontracting</w:t>
      </w:r>
      <w:r w:rsidR="00275402">
        <w:rPr>
          <w:rFonts w:ascii="Arial" w:hAnsi="Arial" w:cs="Arial"/>
        </w:rPr>
        <w:t xml:space="preserve"> </w:t>
      </w:r>
      <w:r>
        <w:rPr>
          <w:rFonts w:ascii="Arial" w:hAnsi="Arial" w:cs="Arial"/>
        </w:rPr>
        <w:t>has been added to this Bid Solicitation</w:t>
      </w:r>
      <w:r w:rsidR="003325B0">
        <w:rPr>
          <w:rFonts w:ascii="Arial" w:hAnsi="Arial" w:cs="Arial"/>
        </w:rPr>
        <w:t xml:space="preserve"> in addition to </w:t>
      </w:r>
      <w:r w:rsidR="00D424DA">
        <w:rPr>
          <w:rFonts w:ascii="Arial" w:hAnsi="Arial" w:cs="Arial"/>
        </w:rPr>
        <w:t>the</w:t>
      </w:r>
      <w:r w:rsidR="003325B0">
        <w:rPr>
          <w:rFonts w:ascii="Arial" w:hAnsi="Arial" w:cs="Arial"/>
        </w:rPr>
        <w:t xml:space="preserve"> Small Busi</w:t>
      </w:r>
      <w:r w:rsidR="00931B8B">
        <w:rPr>
          <w:rFonts w:ascii="Arial" w:hAnsi="Arial" w:cs="Arial"/>
        </w:rPr>
        <w:t>ness Enterprise (SBE</w:t>
      </w:r>
      <w:r w:rsidR="003325B0">
        <w:rPr>
          <w:rFonts w:ascii="Arial" w:hAnsi="Arial" w:cs="Arial"/>
        </w:rPr>
        <w:t>)</w:t>
      </w:r>
      <w:r w:rsidR="00931B8B">
        <w:rPr>
          <w:rFonts w:ascii="Arial" w:hAnsi="Arial" w:cs="Arial"/>
        </w:rPr>
        <w:t xml:space="preserve"> s</w:t>
      </w:r>
      <w:r w:rsidR="00D424DA">
        <w:rPr>
          <w:rFonts w:ascii="Arial" w:hAnsi="Arial" w:cs="Arial"/>
        </w:rPr>
        <w:t>et-aside for subcontracting</w:t>
      </w:r>
      <w:r w:rsidR="00664656">
        <w:rPr>
          <w:rFonts w:ascii="Arial" w:hAnsi="Arial" w:cs="Arial"/>
        </w:rPr>
        <w:t xml:space="preserve">. Please refer to </w:t>
      </w:r>
      <w:r w:rsidR="00D424DA">
        <w:rPr>
          <w:rFonts w:ascii="Arial" w:hAnsi="Arial" w:cs="Arial"/>
        </w:rPr>
        <w:t>Revised</w:t>
      </w:r>
      <w:r w:rsidR="00664656">
        <w:rPr>
          <w:rFonts w:ascii="Arial" w:hAnsi="Arial" w:cs="Arial"/>
        </w:rPr>
        <w:t xml:space="preserve"> Bid Solicitation Section 4.4.1.6, </w:t>
      </w:r>
      <w:r w:rsidR="00664656" w:rsidRPr="00664656">
        <w:rPr>
          <w:rFonts w:ascii="Arial" w:hAnsi="Arial" w:cs="Arial"/>
          <w:i/>
        </w:rPr>
        <w:t xml:space="preserve">Small Business and Disabled Veterans’ </w:t>
      </w:r>
      <w:r w:rsidR="00D424DA">
        <w:rPr>
          <w:rFonts w:ascii="Arial" w:hAnsi="Arial" w:cs="Arial"/>
          <w:i/>
        </w:rPr>
        <w:t>Subcontracting Set-Aside Blanket</w:t>
      </w:r>
      <w:r w:rsidR="00664656" w:rsidRPr="00664656">
        <w:rPr>
          <w:rFonts w:ascii="Arial" w:hAnsi="Arial" w:cs="Arial"/>
          <w:i/>
        </w:rPr>
        <w:t xml:space="preserve"> P.O.</w:t>
      </w:r>
      <w:r>
        <w:rPr>
          <w:rFonts w:ascii="Arial" w:hAnsi="Arial" w:cs="Arial"/>
        </w:rPr>
        <w:t>;</w:t>
      </w:r>
    </w:p>
    <w:p w:rsidR="006862B1" w:rsidRDefault="006862B1" w:rsidP="008918DF">
      <w:pPr>
        <w:tabs>
          <w:tab w:val="left" w:pos="0"/>
        </w:tabs>
        <w:jc w:val="both"/>
        <w:rPr>
          <w:rFonts w:ascii="Arial" w:hAnsi="Arial" w:cs="Arial"/>
        </w:rPr>
      </w:pPr>
    </w:p>
    <w:p w:rsidR="006862B1" w:rsidRPr="006862B1" w:rsidRDefault="006862B1" w:rsidP="006862B1">
      <w:pPr>
        <w:numPr>
          <w:ilvl w:val="0"/>
          <w:numId w:val="1"/>
        </w:numPr>
        <w:tabs>
          <w:tab w:val="left" w:pos="0"/>
        </w:tabs>
        <w:jc w:val="both"/>
        <w:rPr>
          <w:rFonts w:ascii="Arial" w:hAnsi="Arial" w:cs="Arial"/>
        </w:rPr>
      </w:pPr>
      <w:r w:rsidRPr="006862B1">
        <w:rPr>
          <w:rFonts w:ascii="Arial" w:hAnsi="Arial" w:cs="Arial"/>
        </w:rPr>
        <w:t>Please note that for all additions, deletions, clarifications and modifications to the Bid Solicitation, please refer to the Revised Bid Solicitation, titled “T</w:t>
      </w:r>
      <w:r>
        <w:rPr>
          <w:rFonts w:ascii="Arial" w:hAnsi="Arial" w:cs="Arial"/>
        </w:rPr>
        <w:t>2867</w:t>
      </w:r>
      <w:r w:rsidRPr="006862B1">
        <w:rPr>
          <w:rFonts w:ascii="Arial" w:hAnsi="Arial" w:cs="Arial"/>
        </w:rPr>
        <w:t xml:space="preserve"> Bid Solicitation </w:t>
      </w:r>
      <w:r w:rsidRPr="00054585">
        <w:rPr>
          <w:rFonts w:ascii="Arial" w:hAnsi="Arial" w:cs="Arial"/>
        </w:rPr>
        <w:t xml:space="preserve">REVISED </w:t>
      </w:r>
      <w:r w:rsidR="00054585" w:rsidRPr="00054585">
        <w:rPr>
          <w:rFonts w:ascii="Arial" w:hAnsi="Arial" w:cs="Arial"/>
        </w:rPr>
        <w:t>11</w:t>
      </w:r>
      <w:r w:rsidRPr="00054585">
        <w:rPr>
          <w:rFonts w:ascii="Arial" w:hAnsi="Arial" w:cs="Arial"/>
        </w:rPr>
        <w:t>.</w:t>
      </w:r>
      <w:r w:rsidR="00054585" w:rsidRPr="00054585">
        <w:rPr>
          <w:rFonts w:ascii="Arial" w:hAnsi="Arial" w:cs="Arial"/>
        </w:rPr>
        <w:t>22</w:t>
      </w:r>
      <w:r w:rsidRPr="00054585">
        <w:rPr>
          <w:rFonts w:ascii="Arial" w:hAnsi="Arial" w:cs="Arial"/>
        </w:rPr>
        <w:t>.</w:t>
      </w:r>
      <w:r w:rsidR="00275402" w:rsidRPr="00054585">
        <w:rPr>
          <w:rFonts w:ascii="Arial" w:hAnsi="Arial" w:cs="Arial"/>
        </w:rPr>
        <w:t>21</w:t>
      </w:r>
      <w:r w:rsidRPr="00054585">
        <w:rPr>
          <w:rFonts w:ascii="Arial" w:hAnsi="Arial" w:cs="Arial"/>
        </w:rPr>
        <w:t>”;</w:t>
      </w:r>
    </w:p>
    <w:p w:rsidR="00A233DA" w:rsidRPr="008918DF" w:rsidRDefault="00A233DA" w:rsidP="008918DF">
      <w:pPr>
        <w:tabs>
          <w:tab w:val="left" w:pos="0"/>
        </w:tabs>
        <w:jc w:val="both"/>
        <w:rPr>
          <w:rFonts w:ascii="Arial" w:hAnsi="Arial" w:cs="Arial"/>
        </w:rPr>
      </w:pPr>
    </w:p>
    <w:p w:rsidR="00A233DA" w:rsidRDefault="007D1D98" w:rsidP="00EE3E97">
      <w:pPr>
        <w:pStyle w:val="ListParagraph"/>
        <w:numPr>
          <w:ilvl w:val="0"/>
          <w:numId w:val="1"/>
        </w:numPr>
        <w:tabs>
          <w:tab w:val="left" w:pos="0"/>
        </w:tabs>
        <w:jc w:val="both"/>
        <w:rPr>
          <w:rFonts w:ascii="Arial" w:hAnsi="Arial" w:cs="Arial"/>
        </w:rPr>
      </w:pPr>
      <w:r w:rsidRPr="0057117C">
        <w:rPr>
          <w:rFonts w:ascii="Arial" w:hAnsi="Arial" w:cs="Arial"/>
        </w:rPr>
        <w:t xml:space="preserve">This </w:t>
      </w:r>
      <w:r w:rsidR="00490B0F" w:rsidRPr="0057117C">
        <w:rPr>
          <w:rFonts w:ascii="Arial" w:hAnsi="Arial" w:cs="Arial"/>
        </w:rPr>
        <w:t>B</w:t>
      </w:r>
      <w:r w:rsidRPr="0057117C">
        <w:rPr>
          <w:rFonts w:ascii="Arial" w:hAnsi="Arial" w:cs="Arial"/>
        </w:rPr>
        <w:t xml:space="preserve">id </w:t>
      </w:r>
      <w:r w:rsidR="00490B0F" w:rsidRPr="0057117C">
        <w:rPr>
          <w:rFonts w:ascii="Arial" w:hAnsi="Arial" w:cs="Arial"/>
        </w:rPr>
        <w:t>A</w:t>
      </w:r>
      <w:r w:rsidRPr="0057117C">
        <w:rPr>
          <w:rFonts w:ascii="Arial" w:hAnsi="Arial" w:cs="Arial"/>
        </w:rPr>
        <w:t>mendment</w:t>
      </w:r>
      <w:r w:rsidR="00A233DA" w:rsidRPr="0057117C">
        <w:rPr>
          <w:rFonts w:ascii="Arial" w:hAnsi="Arial" w:cs="Arial"/>
        </w:rPr>
        <w:t xml:space="preserve"> includes</w:t>
      </w:r>
      <w:r w:rsidRPr="0057117C">
        <w:rPr>
          <w:rFonts w:ascii="Arial" w:hAnsi="Arial" w:cs="Arial"/>
        </w:rPr>
        <w:t xml:space="preserve"> </w:t>
      </w:r>
      <w:r w:rsidR="0057117C">
        <w:rPr>
          <w:rFonts w:ascii="Arial" w:hAnsi="Arial" w:cs="Arial"/>
        </w:rPr>
        <w:t xml:space="preserve">answers to questions; </w:t>
      </w:r>
    </w:p>
    <w:p w:rsidR="0057117C" w:rsidRPr="0057117C" w:rsidRDefault="0057117C" w:rsidP="0057117C">
      <w:pPr>
        <w:pStyle w:val="ListParagraph"/>
        <w:rPr>
          <w:rFonts w:ascii="Arial" w:hAnsi="Arial" w:cs="Arial"/>
        </w:rPr>
      </w:pPr>
    </w:p>
    <w:p w:rsidR="0057117C" w:rsidRDefault="0057117C" w:rsidP="0057117C">
      <w:pPr>
        <w:pStyle w:val="ListParagraph"/>
        <w:numPr>
          <w:ilvl w:val="0"/>
          <w:numId w:val="1"/>
        </w:numPr>
        <w:tabs>
          <w:tab w:val="left" w:pos="0"/>
        </w:tabs>
        <w:jc w:val="both"/>
        <w:rPr>
          <w:rFonts w:ascii="Arial" w:hAnsi="Arial" w:cs="Arial"/>
        </w:rPr>
      </w:pPr>
      <w:r w:rsidRPr="0057117C">
        <w:rPr>
          <w:rFonts w:ascii="Arial" w:hAnsi="Arial" w:cs="Arial"/>
        </w:rPr>
        <w:t>The Quote Submission Due Date has be</w:t>
      </w:r>
      <w:r w:rsidR="00275402">
        <w:rPr>
          <w:rFonts w:ascii="Arial" w:hAnsi="Arial" w:cs="Arial"/>
        </w:rPr>
        <w:t xml:space="preserve">en extended </w:t>
      </w:r>
      <w:r w:rsidR="00275402" w:rsidRPr="00054585">
        <w:rPr>
          <w:rFonts w:ascii="Arial" w:hAnsi="Arial" w:cs="Arial"/>
        </w:rPr>
        <w:t xml:space="preserve">to </w:t>
      </w:r>
      <w:r w:rsidR="00054585" w:rsidRPr="00054585">
        <w:rPr>
          <w:rFonts w:ascii="Arial" w:hAnsi="Arial" w:cs="Arial"/>
          <w:b/>
          <w:u w:val="single"/>
        </w:rPr>
        <w:t>December 21</w:t>
      </w:r>
      <w:r w:rsidR="00275402" w:rsidRPr="00054585">
        <w:rPr>
          <w:rFonts w:ascii="Arial" w:hAnsi="Arial" w:cs="Arial"/>
          <w:b/>
          <w:u w:val="single"/>
        </w:rPr>
        <w:t>, 2021</w:t>
      </w:r>
      <w:r w:rsidRPr="00054585">
        <w:rPr>
          <w:rFonts w:ascii="Arial" w:hAnsi="Arial" w:cs="Arial"/>
        </w:rPr>
        <w:t xml:space="preserve"> (2:00</w:t>
      </w:r>
      <w:r w:rsidRPr="0057117C">
        <w:rPr>
          <w:rFonts w:ascii="Arial" w:hAnsi="Arial" w:cs="Arial"/>
        </w:rPr>
        <w:t xml:space="preserve"> p.m. Eastern Time);</w:t>
      </w:r>
      <w:r w:rsidR="007C4B7B">
        <w:rPr>
          <w:rFonts w:ascii="Arial" w:hAnsi="Arial" w:cs="Arial"/>
        </w:rPr>
        <w:t xml:space="preserve"> and</w:t>
      </w:r>
    </w:p>
    <w:p w:rsidR="0057117C" w:rsidRPr="0057117C" w:rsidRDefault="0057117C" w:rsidP="0057117C">
      <w:pPr>
        <w:tabs>
          <w:tab w:val="left" w:pos="0"/>
        </w:tabs>
        <w:jc w:val="both"/>
        <w:rPr>
          <w:rFonts w:ascii="Arial" w:hAnsi="Arial" w:cs="Arial"/>
        </w:rPr>
      </w:pPr>
    </w:p>
    <w:p w:rsidR="007D1D98" w:rsidRDefault="008E63F2" w:rsidP="00944903">
      <w:pPr>
        <w:pStyle w:val="ListParagraph"/>
        <w:numPr>
          <w:ilvl w:val="0"/>
          <w:numId w:val="1"/>
        </w:numPr>
        <w:tabs>
          <w:tab w:val="left" w:pos="0"/>
        </w:tabs>
        <w:jc w:val="both"/>
        <w:rPr>
          <w:rFonts w:ascii="Arial" w:hAnsi="Arial" w:cs="Arial"/>
        </w:rPr>
      </w:pPr>
      <w:r w:rsidRPr="008E63F2">
        <w:rPr>
          <w:rFonts w:ascii="Arial" w:hAnsi="Arial" w:cs="Arial"/>
        </w:rPr>
        <w:t xml:space="preserve">In accordance with Bid </w:t>
      </w:r>
      <w:r>
        <w:rPr>
          <w:rFonts w:ascii="Arial" w:hAnsi="Arial" w:cs="Arial"/>
        </w:rPr>
        <w:t xml:space="preserve">Solicitation Section 1.3.5, </w:t>
      </w:r>
      <w:r w:rsidRPr="00B618A1">
        <w:rPr>
          <w:rFonts w:ascii="Arial" w:hAnsi="Arial" w:cs="Arial"/>
          <w:i/>
        </w:rPr>
        <w:t>Optional Pre-Quote Conference</w:t>
      </w:r>
      <w:r>
        <w:rPr>
          <w:rFonts w:ascii="Arial" w:hAnsi="Arial" w:cs="Arial"/>
        </w:rPr>
        <w:t>, an Optional Pre-Qu</w:t>
      </w:r>
      <w:r w:rsidR="0088649B">
        <w:rPr>
          <w:rFonts w:ascii="Arial" w:hAnsi="Arial" w:cs="Arial"/>
        </w:rPr>
        <w:t xml:space="preserve">ote Conference was </w:t>
      </w:r>
      <w:r w:rsidR="0088649B" w:rsidRPr="007C4B7B">
        <w:rPr>
          <w:rFonts w:ascii="Arial" w:hAnsi="Arial" w:cs="Arial"/>
        </w:rPr>
        <w:t xml:space="preserve">held on October </w:t>
      </w:r>
      <w:r w:rsidR="00AC0B02" w:rsidRPr="007C4B7B">
        <w:rPr>
          <w:rFonts w:ascii="Arial" w:hAnsi="Arial" w:cs="Arial"/>
        </w:rPr>
        <w:t>21</w:t>
      </w:r>
      <w:r w:rsidRPr="007C4B7B">
        <w:rPr>
          <w:rFonts w:ascii="Arial" w:hAnsi="Arial" w:cs="Arial"/>
        </w:rPr>
        <w:t>, 2021.</w:t>
      </w:r>
      <w:r>
        <w:rPr>
          <w:rFonts w:ascii="Arial" w:hAnsi="Arial" w:cs="Arial"/>
        </w:rPr>
        <w:t xml:space="preserve"> The Optional Pre-Qu</w:t>
      </w:r>
      <w:r w:rsidR="00B618A1">
        <w:rPr>
          <w:rFonts w:ascii="Arial" w:hAnsi="Arial" w:cs="Arial"/>
        </w:rPr>
        <w:t xml:space="preserve">ote Conference was conducted by </w:t>
      </w:r>
      <w:r>
        <w:rPr>
          <w:rFonts w:ascii="Arial" w:hAnsi="Arial" w:cs="Arial"/>
        </w:rPr>
        <w:t>teleconference and a</w:t>
      </w:r>
      <w:r w:rsidR="0088649B">
        <w:rPr>
          <w:rFonts w:ascii="Arial" w:hAnsi="Arial" w:cs="Arial"/>
        </w:rPr>
        <w:t>ttended by the following</w:t>
      </w:r>
      <w:r>
        <w:rPr>
          <w:rFonts w:ascii="Arial" w:hAnsi="Arial" w:cs="Arial"/>
        </w:rPr>
        <w:t xml:space="preserve"> firm</w:t>
      </w:r>
      <w:r w:rsidR="007C4B7B">
        <w:rPr>
          <w:rFonts w:ascii="Arial" w:hAnsi="Arial" w:cs="Arial"/>
        </w:rPr>
        <w:t>s</w:t>
      </w:r>
      <w:r>
        <w:rPr>
          <w:rFonts w:ascii="Arial" w:hAnsi="Arial" w:cs="Arial"/>
        </w:rPr>
        <w:t>:</w:t>
      </w:r>
    </w:p>
    <w:p w:rsidR="008E63F2" w:rsidRPr="008E63F2" w:rsidRDefault="008E63F2" w:rsidP="008E63F2">
      <w:pPr>
        <w:pStyle w:val="ListParagraph"/>
        <w:rPr>
          <w:rFonts w:ascii="Arial" w:hAnsi="Arial" w:cs="Arial"/>
        </w:rPr>
      </w:pPr>
    </w:p>
    <w:p w:rsidR="008E63F2" w:rsidRDefault="00AC0B02" w:rsidP="00B618A1">
      <w:pPr>
        <w:pStyle w:val="ListParagraph"/>
        <w:numPr>
          <w:ilvl w:val="1"/>
          <w:numId w:val="1"/>
        </w:numPr>
        <w:tabs>
          <w:tab w:val="left" w:pos="0"/>
        </w:tabs>
        <w:jc w:val="both"/>
        <w:rPr>
          <w:rFonts w:ascii="Arial" w:hAnsi="Arial" w:cs="Arial"/>
        </w:rPr>
      </w:pPr>
      <w:r>
        <w:rPr>
          <w:rFonts w:ascii="Arial" w:hAnsi="Arial" w:cs="Arial"/>
        </w:rPr>
        <w:t>24/7 Enterprises</w:t>
      </w:r>
      <w:r w:rsidR="0050417A">
        <w:rPr>
          <w:rFonts w:ascii="Arial" w:hAnsi="Arial" w:cs="Arial"/>
        </w:rPr>
        <w:t xml:space="preserve"> LLC</w:t>
      </w:r>
    </w:p>
    <w:p w:rsidR="003C3F40" w:rsidRDefault="003C3F40" w:rsidP="00B618A1">
      <w:pPr>
        <w:pStyle w:val="ListParagraph"/>
        <w:numPr>
          <w:ilvl w:val="1"/>
          <w:numId w:val="1"/>
        </w:numPr>
        <w:tabs>
          <w:tab w:val="left" w:pos="0"/>
        </w:tabs>
        <w:jc w:val="both"/>
        <w:rPr>
          <w:rFonts w:ascii="Arial" w:hAnsi="Arial" w:cs="Arial"/>
        </w:rPr>
      </w:pPr>
      <w:r>
        <w:rPr>
          <w:rFonts w:ascii="Arial" w:hAnsi="Arial" w:cs="Arial"/>
        </w:rPr>
        <w:t>FG Management Group LLC</w:t>
      </w:r>
    </w:p>
    <w:p w:rsidR="00AC0B02" w:rsidRDefault="00AC0B02" w:rsidP="00B618A1">
      <w:pPr>
        <w:pStyle w:val="ListParagraph"/>
        <w:numPr>
          <w:ilvl w:val="1"/>
          <w:numId w:val="1"/>
        </w:numPr>
        <w:tabs>
          <w:tab w:val="left" w:pos="0"/>
        </w:tabs>
        <w:jc w:val="both"/>
        <w:rPr>
          <w:rFonts w:ascii="Arial" w:hAnsi="Arial" w:cs="Arial"/>
        </w:rPr>
      </w:pPr>
      <w:proofErr w:type="spellStart"/>
      <w:r>
        <w:rPr>
          <w:rFonts w:ascii="Arial" w:hAnsi="Arial" w:cs="Arial"/>
        </w:rPr>
        <w:t>Shipcom</w:t>
      </w:r>
      <w:proofErr w:type="spellEnd"/>
      <w:r w:rsidR="0018112D">
        <w:rPr>
          <w:rFonts w:ascii="Arial" w:hAnsi="Arial" w:cs="Arial"/>
        </w:rPr>
        <w:t xml:space="preserve"> Wireless, Inc.</w:t>
      </w:r>
    </w:p>
    <w:p w:rsidR="008E63F2" w:rsidRPr="008E63F2" w:rsidRDefault="008E63F2" w:rsidP="008E63F2">
      <w:pPr>
        <w:pStyle w:val="ListParagraph"/>
        <w:tabs>
          <w:tab w:val="left" w:pos="0"/>
        </w:tabs>
        <w:ind w:left="1440"/>
        <w:jc w:val="both"/>
        <w:rPr>
          <w:rFonts w:ascii="Arial" w:hAnsi="Arial" w:cs="Arial"/>
        </w:rPr>
      </w:pPr>
    </w:p>
    <w:p w:rsidR="007D1D98" w:rsidRPr="008918DF" w:rsidRDefault="007D1D98" w:rsidP="008918DF">
      <w:pPr>
        <w:tabs>
          <w:tab w:val="left" w:pos="0"/>
        </w:tabs>
        <w:jc w:val="both"/>
        <w:rPr>
          <w:rFonts w:ascii="Arial" w:hAnsi="Arial" w:cs="Arial"/>
        </w:rPr>
      </w:pPr>
      <w:r w:rsidRPr="008E63F2">
        <w:rPr>
          <w:rFonts w:ascii="Arial" w:hAnsi="Arial" w:cs="Arial"/>
        </w:rPr>
        <w:t xml:space="preserve">It is the sole responsibility of the </w:t>
      </w:r>
      <w:r w:rsidR="009C76AA" w:rsidRPr="008E63F2">
        <w:rPr>
          <w:rFonts w:ascii="Arial" w:hAnsi="Arial" w:cs="Arial"/>
        </w:rPr>
        <w:t>V</w:t>
      </w:r>
      <w:r w:rsidRPr="008E63F2">
        <w:rPr>
          <w:rFonts w:ascii="Arial" w:hAnsi="Arial" w:cs="Arial"/>
        </w:rPr>
        <w:t>endor {</w:t>
      </w:r>
      <w:r w:rsidR="009C76AA" w:rsidRPr="008E63F2">
        <w:rPr>
          <w:rFonts w:ascii="Arial" w:hAnsi="Arial" w:cs="Arial"/>
        </w:rPr>
        <w:t>B</w:t>
      </w:r>
      <w:r w:rsidRPr="008E63F2">
        <w:rPr>
          <w:rFonts w:ascii="Arial" w:hAnsi="Arial" w:cs="Arial"/>
        </w:rPr>
        <w:t>idder} to be knowledgeable of all of the additions, deletions, clarificat</w:t>
      </w:r>
      <w:r w:rsidR="00502120" w:rsidRPr="008E63F2">
        <w:rPr>
          <w:rFonts w:ascii="Arial" w:hAnsi="Arial" w:cs="Arial"/>
        </w:rPr>
        <w:t>ions, and modifications to the Bid S</w:t>
      </w:r>
      <w:r w:rsidRPr="008E63F2">
        <w:rPr>
          <w:rFonts w:ascii="Arial" w:hAnsi="Arial" w:cs="Arial"/>
        </w:rPr>
        <w:t>olicitation and/or the New Jersey Standard Terms a</w:t>
      </w:r>
      <w:r w:rsidR="00502120" w:rsidRPr="008E63F2">
        <w:rPr>
          <w:rFonts w:ascii="Arial" w:hAnsi="Arial" w:cs="Arial"/>
        </w:rPr>
        <w:t>nd Conditions relative to this Bid S</w:t>
      </w:r>
      <w:r w:rsidR="002420F8" w:rsidRPr="008E63F2">
        <w:rPr>
          <w:rFonts w:ascii="Arial" w:hAnsi="Arial" w:cs="Arial"/>
        </w:rPr>
        <w:t xml:space="preserve">olicitation </w:t>
      </w:r>
      <w:r w:rsidRPr="008E63F2">
        <w:rPr>
          <w:rFonts w:ascii="Arial" w:hAnsi="Arial" w:cs="Arial"/>
        </w:rPr>
        <w:t xml:space="preserve">as set forth in all </w:t>
      </w:r>
      <w:r w:rsidR="00490B0F" w:rsidRPr="008E63F2">
        <w:rPr>
          <w:rFonts w:ascii="Arial" w:hAnsi="Arial" w:cs="Arial"/>
        </w:rPr>
        <w:t>B</w:t>
      </w:r>
      <w:r w:rsidRPr="008E63F2">
        <w:rPr>
          <w:rFonts w:ascii="Arial" w:hAnsi="Arial" w:cs="Arial"/>
        </w:rPr>
        <w:t xml:space="preserve">id </w:t>
      </w:r>
      <w:r w:rsidR="00490B0F" w:rsidRPr="008E63F2">
        <w:rPr>
          <w:rFonts w:ascii="Arial" w:hAnsi="Arial" w:cs="Arial"/>
        </w:rPr>
        <w:t>A</w:t>
      </w:r>
      <w:r w:rsidRPr="008E63F2">
        <w:rPr>
          <w:rFonts w:ascii="Arial" w:hAnsi="Arial" w:cs="Arial"/>
        </w:rPr>
        <w:t>mendments</w:t>
      </w:r>
      <w:r w:rsidRPr="008918DF">
        <w:rPr>
          <w:rFonts w:ascii="Arial" w:hAnsi="Arial" w:cs="Arial"/>
        </w:rPr>
        <w:t xml:space="preserve">.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lastRenderedPageBreak/>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7D1D98" w:rsidRPr="008918DF" w:rsidRDefault="007D1D98" w:rsidP="008918DF">
      <w:pPr>
        <w:tabs>
          <w:tab w:val="left" w:pos="0"/>
        </w:tabs>
        <w:outlineLvl w:val="0"/>
        <w:rPr>
          <w:rFonts w:ascii="Arial" w:hAnsi="Arial" w:cs="Arial"/>
          <w:b/>
          <w:u w:val="single"/>
        </w:rPr>
      </w:pPr>
    </w:p>
    <w:p w:rsidR="00146157" w:rsidRPr="008918DF" w:rsidRDefault="00146157" w:rsidP="00146157">
      <w:pPr>
        <w:pStyle w:val="Heading2"/>
        <w:keepNext w:val="0"/>
        <w:widowControl w:val="0"/>
        <w:tabs>
          <w:tab w:val="left" w:pos="0"/>
        </w:tabs>
        <w:jc w:val="center"/>
        <w:rPr>
          <w:rFonts w:ascii="Arial" w:hAnsi="Arial" w:cs="Arial"/>
          <w:sz w:val="20"/>
        </w:rPr>
      </w:pPr>
      <w:r w:rsidRPr="008918DF">
        <w:rPr>
          <w:rFonts w:ascii="Arial" w:hAnsi="Arial" w:cs="Arial"/>
          <w:sz w:val="20"/>
        </w:rPr>
        <w:t xml:space="preserve">Bid Solicitation # </w:t>
      </w:r>
      <w:r w:rsidR="00AC0B02" w:rsidRPr="00AC0B02">
        <w:rPr>
          <w:rFonts w:ascii="Arial" w:hAnsi="Arial" w:cs="Arial"/>
          <w:sz w:val="20"/>
        </w:rPr>
        <w:t>20DPP00476</w:t>
      </w:r>
    </w:p>
    <w:p w:rsidR="00364A22" w:rsidRDefault="00AC0B02" w:rsidP="00146157">
      <w:pPr>
        <w:tabs>
          <w:tab w:val="left" w:pos="0"/>
        </w:tabs>
        <w:jc w:val="center"/>
        <w:outlineLvl w:val="0"/>
        <w:rPr>
          <w:rFonts w:ascii="Arial" w:hAnsi="Arial" w:cs="Arial"/>
          <w:b/>
        </w:rPr>
      </w:pPr>
      <w:r w:rsidRPr="00AC0B02">
        <w:rPr>
          <w:rFonts w:ascii="Arial" w:hAnsi="Arial" w:cs="Arial"/>
          <w:b/>
        </w:rPr>
        <w:t>T2867 - Warehousing and Emergency Ops: Services and Logistics</w:t>
      </w: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Pr="00FD5E3B"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146157" w:rsidP="005663AD">
            <w:pPr>
              <w:tabs>
                <w:tab w:val="left" w:pos="0"/>
              </w:tabs>
              <w:overflowPunct w:val="0"/>
              <w:autoSpaceDE w:val="0"/>
              <w:autoSpaceDN w:val="0"/>
              <w:adjustRightInd w:val="0"/>
              <w:jc w:val="center"/>
              <w:rPr>
                <w:rFonts w:ascii="Arial" w:hAnsi="Arial" w:cs="Arial"/>
              </w:rPr>
            </w:pPr>
            <w:r w:rsidRPr="0014615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rsidR="008918DF" w:rsidRDefault="00146157" w:rsidP="005663AD">
            <w:pPr>
              <w:tabs>
                <w:tab w:val="left" w:pos="0"/>
              </w:tabs>
              <w:overflowPunct w:val="0"/>
              <w:autoSpaceDE w:val="0"/>
              <w:autoSpaceDN w:val="0"/>
              <w:adjustRightInd w:val="0"/>
              <w:rPr>
                <w:rFonts w:ascii="Arial" w:hAnsi="Arial" w:cs="Arial"/>
                <w:b/>
              </w:rPr>
            </w:pPr>
            <w:r w:rsidRPr="00146157">
              <w:rPr>
                <w:rFonts w:ascii="Arial" w:hAnsi="Arial" w:cs="Arial"/>
                <w:b/>
              </w:rPr>
              <w:t>When trying to open a Portable Document Format (PDF) I am receiving an error message and am unable to access the PDF. How should I proceed?</w:t>
            </w:r>
          </w:p>
          <w:p w:rsidR="00146157" w:rsidRDefault="00146157" w:rsidP="005663AD">
            <w:pPr>
              <w:tabs>
                <w:tab w:val="left" w:pos="0"/>
              </w:tabs>
              <w:overflowPunct w:val="0"/>
              <w:autoSpaceDE w:val="0"/>
              <w:autoSpaceDN w:val="0"/>
              <w:adjustRightInd w:val="0"/>
              <w:rPr>
                <w:rFonts w:ascii="Arial" w:hAnsi="Arial" w:cs="Arial"/>
                <w:b/>
              </w:rPr>
            </w:pPr>
          </w:p>
          <w:p w:rsidR="00146157" w:rsidRDefault="00146157" w:rsidP="005663AD">
            <w:pPr>
              <w:tabs>
                <w:tab w:val="left" w:pos="0"/>
              </w:tabs>
              <w:overflowPunct w:val="0"/>
              <w:autoSpaceDE w:val="0"/>
              <w:autoSpaceDN w:val="0"/>
              <w:adjustRightInd w:val="0"/>
              <w:rPr>
                <w:rFonts w:ascii="Arial" w:hAnsi="Arial" w:cs="Arial"/>
              </w:rPr>
            </w:pPr>
            <w:r w:rsidRPr="00146157">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B618A1" w:rsidRPr="00146157" w:rsidRDefault="00B618A1"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146157" w:rsidP="005663AD">
            <w:pPr>
              <w:tabs>
                <w:tab w:val="left" w:pos="0"/>
              </w:tabs>
              <w:overflowPunct w:val="0"/>
              <w:autoSpaceDE w:val="0"/>
              <w:autoSpaceDN w:val="0"/>
              <w:adjustRightInd w:val="0"/>
              <w:jc w:val="center"/>
              <w:rPr>
                <w:rFonts w:ascii="Arial" w:hAnsi="Arial" w:cs="Arial"/>
              </w:rPr>
            </w:pPr>
            <w:r w:rsidRPr="0014615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rsidR="00146157" w:rsidRPr="00146157" w:rsidRDefault="00146157" w:rsidP="005663AD">
            <w:pPr>
              <w:tabs>
                <w:tab w:val="left" w:pos="0"/>
              </w:tabs>
              <w:overflowPunct w:val="0"/>
              <w:autoSpaceDE w:val="0"/>
              <w:autoSpaceDN w:val="0"/>
              <w:adjustRightInd w:val="0"/>
              <w:rPr>
                <w:rFonts w:ascii="Arial" w:hAnsi="Arial" w:cs="Arial"/>
                <w:b/>
              </w:rPr>
            </w:pPr>
            <w:r w:rsidRPr="00146157">
              <w:rPr>
                <w:rFonts w:ascii="Arial" w:hAnsi="Arial" w:cs="Arial"/>
                <w:b/>
              </w:rPr>
              <w:t>Should I check that I have properly completed and attached all of the required documents with my submitted Quote?</w:t>
            </w:r>
          </w:p>
          <w:p w:rsidR="00146157" w:rsidRDefault="00146157" w:rsidP="005663AD">
            <w:pPr>
              <w:tabs>
                <w:tab w:val="left" w:pos="0"/>
              </w:tabs>
              <w:overflowPunct w:val="0"/>
              <w:autoSpaceDE w:val="0"/>
              <w:autoSpaceDN w:val="0"/>
              <w:adjustRightInd w:val="0"/>
              <w:rPr>
                <w:rFonts w:ascii="Arial" w:hAnsi="Arial" w:cs="Arial"/>
              </w:rPr>
            </w:pPr>
          </w:p>
          <w:p w:rsidR="00146157" w:rsidRDefault="00146157" w:rsidP="005663AD">
            <w:pPr>
              <w:tabs>
                <w:tab w:val="left" w:pos="0"/>
              </w:tabs>
              <w:overflowPunct w:val="0"/>
              <w:autoSpaceDE w:val="0"/>
              <w:autoSpaceDN w:val="0"/>
              <w:adjustRightInd w:val="0"/>
              <w:rPr>
                <w:rFonts w:ascii="Arial" w:hAnsi="Arial" w:cs="Arial"/>
              </w:rPr>
            </w:pPr>
            <w:r w:rsidRPr="00146157">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sidR="0093050B">
              <w:rPr>
                <w:rFonts w:ascii="Arial" w:hAnsi="Arial" w:cs="Arial"/>
              </w:rPr>
              <w:t>,</w:t>
            </w:r>
            <w:r w:rsidRPr="00146157">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rsidR="00146157" w:rsidRDefault="00146157" w:rsidP="005663AD">
            <w:pPr>
              <w:tabs>
                <w:tab w:val="left" w:pos="0"/>
              </w:tabs>
              <w:overflowPunct w:val="0"/>
              <w:autoSpaceDE w:val="0"/>
              <w:autoSpaceDN w:val="0"/>
              <w:adjustRightInd w:val="0"/>
              <w:rPr>
                <w:rFonts w:ascii="Arial" w:hAnsi="Arial" w:cs="Arial"/>
              </w:rPr>
            </w:pP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FB0" w:rsidRDefault="00473FB0">
      <w:r>
        <w:separator/>
      </w:r>
    </w:p>
  </w:endnote>
  <w:endnote w:type="continuationSeparator" w:id="0">
    <w:p w:rsidR="00473FB0" w:rsidRDefault="00473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7208C7">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FB0" w:rsidRDefault="00473FB0">
      <w:r>
        <w:separator/>
      </w:r>
    </w:p>
  </w:footnote>
  <w:footnote w:type="continuationSeparator" w:id="0">
    <w:p w:rsidR="00473FB0" w:rsidRDefault="00473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C55197"/>
    <w:multiLevelType w:val="hybridMultilevel"/>
    <w:tmpl w:val="A2144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4585"/>
    <w:rsid w:val="000555F2"/>
    <w:rsid w:val="0006149B"/>
    <w:rsid w:val="00080562"/>
    <w:rsid w:val="00087AC7"/>
    <w:rsid w:val="000C3964"/>
    <w:rsid w:val="000C7991"/>
    <w:rsid w:val="000D0811"/>
    <w:rsid w:val="000F21AF"/>
    <w:rsid w:val="001036B6"/>
    <w:rsid w:val="001130EC"/>
    <w:rsid w:val="001177DD"/>
    <w:rsid w:val="001236A1"/>
    <w:rsid w:val="001265C6"/>
    <w:rsid w:val="00146157"/>
    <w:rsid w:val="00160E56"/>
    <w:rsid w:val="0018112D"/>
    <w:rsid w:val="00194DDF"/>
    <w:rsid w:val="001C1C73"/>
    <w:rsid w:val="001D1ABC"/>
    <w:rsid w:val="001F34F3"/>
    <w:rsid w:val="0020175D"/>
    <w:rsid w:val="00202F19"/>
    <w:rsid w:val="002237D4"/>
    <w:rsid w:val="002420F8"/>
    <w:rsid w:val="00257D6E"/>
    <w:rsid w:val="00260851"/>
    <w:rsid w:val="00271544"/>
    <w:rsid w:val="002745C5"/>
    <w:rsid w:val="00275402"/>
    <w:rsid w:val="00280482"/>
    <w:rsid w:val="00285BF3"/>
    <w:rsid w:val="002C1484"/>
    <w:rsid w:val="002C54B7"/>
    <w:rsid w:val="002F1449"/>
    <w:rsid w:val="003048CF"/>
    <w:rsid w:val="00305B6D"/>
    <w:rsid w:val="003069D9"/>
    <w:rsid w:val="00312D7D"/>
    <w:rsid w:val="00314F8C"/>
    <w:rsid w:val="00322697"/>
    <w:rsid w:val="00326DC4"/>
    <w:rsid w:val="0032707C"/>
    <w:rsid w:val="003325B0"/>
    <w:rsid w:val="0034222F"/>
    <w:rsid w:val="00364A22"/>
    <w:rsid w:val="00372C16"/>
    <w:rsid w:val="0037646A"/>
    <w:rsid w:val="00391DE8"/>
    <w:rsid w:val="0039648D"/>
    <w:rsid w:val="003A76EC"/>
    <w:rsid w:val="003B1D63"/>
    <w:rsid w:val="003C3F40"/>
    <w:rsid w:val="003D02FC"/>
    <w:rsid w:val="003D747D"/>
    <w:rsid w:val="003F2A90"/>
    <w:rsid w:val="003F7837"/>
    <w:rsid w:val="004073D3"/>
    <w:rsid w:val="00417A2E"/>
    <w:rsid w:val="004315E8"/>
    <w:rsid w:val="004355EF"/>
    <w:rsid w:val="0043667E"/>
    <w:rsid w:val="00436D34"/>
    <w:rsid w:val="00437030"/>
    <w:rsid w:val="00446F52"/>
    <w:rsid w:val="00473FB0"/>
    <w:rsid w:val="00476106"/>
    <w:rsid w:val="00490B0F"/>
    <w:rsid w:val="004A0576"/>
    <w:rsid w:val="004A121D"/>
    <w:rsid w:val="004A7DA7"/>
    <w:rsid w:val="004C13A5"/>
    <w:rsid w:val="004C417C"/>
    <w:rsid w:val="004D39D7"/>
    <w:rsid w:val="004E32C5"/>
    <w:rsid w:val="004E725B"/>
    <w:rsid w:val="004F3C89"/>
    <w:rsid w:val="004F542C"/>
    <w:rsid w:val="00502120"/>
    <w:rsid w:val="0050417A"/>
    <w:rsid w:val="005175DC"/>
    <w:rsid w:val="00520E8B"/>
    <w:rsid w:val="005271D3"/>
    <w:rsid w:val="0053372D"/>
    <w:rsid w:val="0054794A"/>
    <w:rsid w:val="00560578"/>
    <w:rsid w:val="005654E0"/>
    <w:rsid w:val="005663AD"/>
    <w:rsid w:val="00567F16"/>
    <w:rsid w:val="0057117C"/>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64656"/>
    <w:rsid w:val="00670FCB"/>
    <w:rsid w:val="006848B7"/>
    <w:rsid w:val="006862B1"/>
    <w:rsid w:val="006A3DE5"/>
    <w:rsid w:val="006B3833"/>
    <w:rsid w:val="006C37AB"/>
    <w:rsid w:val="006C5427"/>
    <w:rsid w:val="006D2967"/>
    <w:rsid w:val="006D6EE7"/>
    <w:rsid w:val="006E1CDD"/>
    <w:rsid w:val="006E6FF8"/>
    <w:rsid w:val="0071384F"/>
    <w:rsid w:val="007208C7"/>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4B7B"/>
    <w:rsid w:val="007C56C0"/>
    <w:rsid w:val="007D1D98"/>
    <w:rsid w:val="007D29E3"/>
    <w:rsid w:val="007E2D30"/>
    <w:rsid w:val="007E56C8"/>
    <w:rsid w:val="008049AC"/>
    <w:rsid w:val="00804A53"/>
    <w:rsid w:val="008062EE"/>
    <w:rsid w:val="008137DB"/>
    <w:rsid w:val="00815E39"/>
    <w:rsid w:val="0081696E"/>
    <w:rsid w:val="00816EA4"/>
    <w:rsid w:val="0082019A"/>
    <w:rsid w:val="00883737"/>
    <w:rsid w:val="00884C9E"/>
    <w:rsid w:val="0088649B"/>
    <w:rsid w:val="008918DF"/>
    <w:rsid w:val="008D3A86"/>
    <w:rsid w:val="008E50C7"/>
    <w:rsid w:val="008E63F2"/>
    <w:rsid w:val="008F75E9"/>
    <w:rsid w:val="0091092B"/>
    <w:rsid w:val="00917A01"/>
    <w:rsid w:val="009225CB"/>
    <w:rsid w:val="00922819"/>
    <w:rsid w:val="00923970"/>
    <w:rsid w:val="0093050B"/>
    <w:rsid w:val="00931B8B"/>
    <w:rsid w:val="00934725"/>
    <w:rsid w:val="00954320"/>
    <w:rsid w:val="00954529"/>
    <w:rsid w:val="00963B9C"/>
    <w:rsid w:val="00980AC4"/>
    <w:rsid w:val="00990CED"/>
    <w:rsid w:val="00993884"/>
    <w:rsid w:val="009B63E6"/>
    <w:rsid w:val="009C0858"/>
    <w:rsid w:val="009C4E02"/>
    <w:rsid w:val="009C6673"/>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4B37"/>
    <w:rsid w:val="00A8549A"/>
    <w:rsid w:val="00AA2C37"/>
    <w:rsid w:val="00AA3920"/>
    <w:rsid w:val="00AB72B8"/>
    <w:rsid w:val="00AC0B02"/>
    <w:rsid w:val="00AD3D3C"/>
    <w:rsid w:val="00B1392F"/>
    <w:rsid w:val="00B2669F"/>
    <w:rsid w:val="00B3763D"/>
    <w:rsid w:val="00B432C3"/>
    <w:rsid w:val="00B54579"/>
    <w:rsid w:val="00B555FD"/>
    <w:rsid w:val="00B55897"/>
    <w:rsid w:val="00B618A1"/>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5E47"/>
    <w:rsid w:val="00C16006"/>
    <w:rsid w:val="00C162F6"/>
    <w:rsid w:val="00C34732"/>
    <w:rsid w:val="00C41CB6"/>
    <w:rsid w:val="00C45AB4"/>
    <w:rsid w:val="00C56198"/>
    <w:rsid w:val="00C564E7"/>
    <w:rsid w:val="00C60DC5"/>
    <w:rsid w:val="00C83977"/>
    <w:rsid w:val="00C84377"/>
    <w:rsid w:val="00CC2CBB"/>
    <w:rsid w:val="00CE1914"/>
    <w:rsid w:val="00CF3D21"/>
    <w:rsid w:val="00D057E9"/>
    <w:rsid w:val="00D2037F"/>
    <w:rsid w:val="00D33B5E"/>
    <w:rsid w:val="00D424DA"/>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4B8"/>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24546686">
      <w:bodyDiv w:val="1"/>
      <w:marLeft w:val="0"/>
      <w:marRight w:val="0"/>
      <w:marTop w:val="0"/>
      <w:marBottom w:val="0"/>
      <w:divBdr>
        <w:top w:val="none" w:sz="0" w:space="0" w:color="auto"/>
        <w:left w:val="none" w:sz="0" w:space="0" w:color="auto"/>
        <w:bottom w:val="none" w:sz="0" w:space="0" w:color="auto"/>
        <w:right w:val="none" w:sz="0" w:space="0" w:color="auto"/>
      </w:divBdr>
    </w:div>
    <w:div w:id="148650463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422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035e97a8-7486-4082-94c4-ab983c563e82"/>
    <ds:schemaRef ds:uri="http://purl.org/dc/elements/1.1/"/>
    <ds:schemaRef ds:uri="http://schemas.microsoft.com/office/2006/metadata/properties"/>
    <ds:schemaRef ds:uri="http://schemas.microsoft.com/office/infopath/2007/PartnerControl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6E52DF20-22F5-4A75-8917-AD0BE40B4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2</Pages>
  <Words>536</Words>
  <Characters>2968</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Albin, Douglas [TREAS]</cp:lastModifiedBy>
  <cp:revision>2</cp:revision>
  <cp:lastPrinted>2016-08-03T15:29:00Z</cp:lastPrinted>
  <dcterms:created xsi:type="dcterms:W3CDTF">2021-11-22T18:49:00Z</dcterms:created>
  <dcterms:modified xsi:type="dcterms:W3CDTF">2021-11-22T18:49:00Z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