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8"/>
        <w:gridCol w:w="2610"/>
        <w:gridCol w:w="2160"/>
        <w:gridCol w:w="3410"/>
      </w:tblGrid>
      <w:tr w:rsidR="00FD6AD0" w:rsidRPr="003566E4" w14:paraId="44919303" w14:textId="77777777" w:rsidTr="000155CC">
        <w:tc>
          <w:tcPr>
            <w:tcW w:w="2478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3F9B335E" w:rsidR="00FD6AD0" w:rsidRPr="003566E4" w:rsidRDefault="0049279C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20DPP00475</w:t>
            </w:r>
            <w:bookmarkStart w:id="0" w:name="_GoBack"/>
            <w:bookmarkEnd w:id="0"/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49279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2EB973D7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Vendor {Contractor} on any contracts of similar scope.  In the event a Vendor {Bidder} neglects to include this information in its Quote {Proposal}, the Vendor’s {Bidder’s} omission of necessary disclosure information may be cause for rejection of the Vendor’s {Bidder’s} Quote {Proposal}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99E05D" w14:textId="77777777" w:rsidR="00A04663" w:rsidRDefault="00A04663" w:rsidP="00FD6AD0">
      <w:pPr>
        <w:spacing w:after="0" w:line="240" w:lineRule="auto"/>
      </w:pPr>
      <w:r>
        <w:separator/>
      </w:r>
    </w:p>
  </w:endnote>
  <w:endnote w:type="continuationSeparator" w:id="0">
    <w:p w14:paraId="059A44DD" w14:textId="77777777" w:rsidR="00A04663" w:rsidRDefault="00A04663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4BA20516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9279C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9279C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60374364" w:rsidR="001A499F" w:rsidRPr="00E31981" w:rsidRDefault="00810879" w:rsidP="00021E95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3.6.2018</w:t>
          </w:r>
        </w:p>
      </w:tc>
      <w:tc>
        <w:tcPr>
          <w:tcW w:w="5395" w:type="dxa"/>
        </w:tcPr>
        <w:p w14:paraId="02EB0AF1" w14:textId="1268CE03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49279C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49279C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FA284E" w14:textId="77777777" w:rsidR="00A04663" w:rsidRDefault="00A04663" w:rsidP="00FD6AD0">
      <w:pPr>
        <w:spacing w:after="0" w:line="240" w:lineRule="auto"/>
      </w:pPr>
      <w:r>
        <w:separator/>
      </w:r>
    </w:p>
  </w:footnote>
  <w:footnote w:type="continuationSeparator" w:id="0">
    <w:p w14:paraId="496F2A76" w14:textId="77777777" w:rsidR="00A04663" w:rsidRDefault="00A04663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60CC"/>
    <w:rsid w:val="000155CC"/>
    <w:rsid w:val="00021E95"/>
    <w:rsid w:val="000D3732"/>
    <w:rsid w:val="000D4F16"/>
    <w:rsid w:val="001002B0"/>
    <w:rsid w:val="00101F57"/>
    <w:rsid w:val="00104ED7"/>
    <w:rsid w:val="001226E4"/>
    <w:rsid w:val="00152CCB"/>
    <w:rsid w:val="00156848"/>
    <w:rsid w:val="001A499F"/>
    <w:rsid w:val="001D08E1"/>
    <w:rsid w:val="002420A2"/>
    <w:rsid w:val="00247ABB"/>
    <w:rsid w:val="00326059"/>
    <w:rsid w:val="003566E4"/>
    <w:rsid w:val="00371E2B"/>
    <w:rsid w:val="003A6767"/>
    <w:rsid w:val="003A6A35"/>
    <w:rsid w:val="00413E16"/>
    <w:rsid w:val="00434ED4"/>
    <w:rsid w:val="00442C20"/>
    <w:rsid w:val="0049279C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C05D6"/>
    <w:rsid w:val="005E2CE2"/>
    <w:rsid w:val="005E2F13"/>
    <w:rsid w:val="00614FB8"/>
    <w:rsid w:val="0063327D"/>
    <w:rsid w:val="006B340F"/>
    <w:rsid w:val="006B4980"/>
    <w:rsid w:val="006E0CA9"/>
    <w:rsid w:val="00712658"/>
    <w:rsid w:val="0074313D"/>
    <w:rsid w:val="007B4D69"/>
    <w:rsid w:val="007D29B3"/>
    <w:rsid w:val="007F04E4"/>
    <w:rsid w:val="00810879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04663"/>
    <w:rsid w:val="00A13E36"/>
    <w:rsid w:val="00A92BC9"/>
    <w:rsid w:val="00AC26B4"/>
    <w:rsid w:val="00B34292"/>
    <w:rsid w:val="00B70B3B"/>
    <w:rsid w:val="00C077AD"/>
    <w:rsid w:val="00C17FA8"/>
    <w:rsid w:val="00CE2F96"/>
    <w:rsid w:val="00D31F72"/>
    <w:rsid w:val="00D756F0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769"/>
    <w:rsid w:val="00F1051F"/>
    <w:rsid w:val="00F417CE"/>
    <w:rsid w:val="00F41B44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Rubi, Christopher</cp:lastModifiedBy>
  <cp:revision>2</cp:revision>
  <cp:lastPrinted>2019-11-01T15:00:00Z</cp:lastPrinted>
  <dcterms:created xsi:type="dcterms:W3CDTF">2019-11-08T16:42:00Z</dcterms:created>
  <dcterms:modified xsi:type="dcterms:W3CDTF">2019-11-08T16:42:00Z</dcterms:modified>
</cp:coreProperties>
</file>