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B1" w:rsidRDefault="004B56C1" w:rsidP="00E570D2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Attachment 23- </w:t>
      </w:r>
      <w:r w:rsidR="008971D6" w:rsidRPr="00E570D2">
        <w:rPr>
          <w:rFonts w:ascii="Arial" w:hAnsi="Arial" w:cs="Arial"/>
          <w:b/>
        </w:rPr>
        <w:t>PREMIUM ASSIGNMENT AND COLLECTION</w:t>
      </w:r>
    </w:p>
    <w:p w:rsidR="00E570D2" w:rsidRPr="00E570D2" w:rsidRDefault="00E570D2" w:rsidP="00E570D2">
      <w:pPr>
        <w:spacing w:after="0"/>
        <w:jc w:val="center"/>
        <w:rPr>
          <w:rFonts w:ascii="Arial" w:hAnsi="Arial" w:cs="Arial"/>
          <w:b/>
        </w:rPr>
      </w:pPr>
    </w:p>
    <w:p w:rsidR="008971D6" w:rsidRPr="00E570D2" w:rsidRDefault="008971D6" w:rsidP="00E570D2">
      <w:pPr>
        <w:spacing w:after="0"/>
        <w:jc w:val="center"/>
        <w:rPr>
          <w:rFonts w:ascii="Arial" w:hAnsi="Arial" w:cs="Arial"/>
          <w:b/>
        </w:rPr>
      </w:pPr>
      <w:r w:rsidRPr="00E570D2">
        <w:rPr>
          <w:rFonts w:ascii="Arial" w:hAnsi="Arial" w:cs="Arial"/>
          <w:b/>
        </w:rPr>
        <w:t>February 2020 –</w:t>
      </w:r>
      <w:r w:rsidR="00E570D2">
        <w:rPr>
          <w:rFonts w:ascii="Arial" w:hAnsi="Arial" w:cs="Arial"/>
          <w:b/>
        </w:rPr>
        <w:t xml:space="preserve"> February 2019</w:t>
      </w:r>
    </w:p>
    <w:p w:rsidR="008971D6" w:rsidRDefault="008971D6" w:rsidP="008971D6">
      <w:pPr>
        <w:spacing w:after="0"/>
        <w:rPr>
          <w:rFonts w:ascii="Arial" w:hAnsi="Arial" w:cs="Arial"/>
        </w:rPr>
      </w:pPr>
      <w:bookmarkStart w:id="0" w:name="_GoBack"/>
      <w:bookmarkEnd w:id="0"/>
    </w:p>
    <w:p w:rsidR="008971D6" w:rsidRDefault="008971D6" w:rsidP="008971D6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2070"/>
        <w:gridCol w:w="2340"/>
        <w:gridCol w:w="1365"/>
        <w:gridCol w:w="1870"/>
      </w:tblGrid>
      <w:tr w:rsidR="008971D6" w:rsidRPr="00E570D2" w:rsidTr="00E570D2">
        <w:tc>
          <w:tcPr>
            <w:tcW w:w="1705" w:type="dxa"/>
          </w:tcPr>
          <w:p w:rsidR="008971D6" w:rsidRPr="00E570D2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971D6" w:rsidRPr="00E570D2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570D2">
              <w:rPr>
                <w:rFonts w:ascii="Arial" w:hAnsi="Arial" w:cs="Arial"/>
                <w:b/>
                <w:sz w:val="18"/>
                <w:szCs w:val="18"/>
                <w:u w:val="single"/>
              </w:rPr>
              <w:t>Month</w:t>
            </w:r>
          </w:p>
        </w:tc>
        <w:tc>
          <w:tcPr>
            <w:tcW w:w="2070" w:type="dxa"/>
          </w:tcPr>
          <w:p w:rsidR="00E570D2" w:rsidRDefault="00E570D2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971D6" w:rsidRPr="003F059B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059B">
              <w:rPr>
                <w:rFonts w:ascii="Arial" w:hAnsi="Arial" w:cs="Arial"/>
                <w:b/>
                <w:sz w:val="18"/>
                <w:szCs w:val="18"/>
                <w:u w:val="single"/>
              </w:rPr>
              <w:t>Total Premium Rec’d</w:t>
            </w:r>
          </w:p>
        </w:tc>
        <w:tc>
          <w:tcPr>
            <w:tcW w:w="2340" w:type="dxa"/>
          </w:tcPr>
          <w:p w:rsidR="008971D6" w:rsidRPr="003F059B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8971D6" w:rsidRPr="003F059B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059B">
              <w:rPr>
                <w:rFonts w:ascii="Arial" w:hAnsi="Arial" w:cs="Arial"/>
                <w:b/>
                <w:sz w:val="18"/>
                <w:szCs w:val="18"/>
                <w:u w:val="single"/>
              </w:rPr>
              <w:t>Total Premium Collected</w:t>
            </w:r>
          </w:p>
        </w:tc>
        <w:tc>
          <w:tcPr>
            <w:tcW w:w="1365" w:type="dxa"/>
          </w:tcPr>
          <w:p w:rsidR="008971D6" w:rsidRPr="00E570D2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570D2">
              <w:rPr>
                <w:rFonts w:ascii="Arial" w:hAnsi="Arial" w:cs="Arial"/>
                <w:b/>
                <w:sz w:val="18"/>
                <w:szCs w:val="18"/>
              </w:rPr>
              <w:t xml:space="preserve">Exception </w:t>
            </w:r>
            <w:r w:rsidRPr="003F059B">
              <w:rPr>
                <w:rFonts w:ascii="Arial" w:hAnsi="Arial" w:cs="Arial"/>
                <w:b/>
                <w:sz w:val="18"/>
                <w:szCs w:val="18"/>
                <w:u w:val="single"/>
              </w:rPr>
              <w:t>Payments</w:t>
            </w:r>
          </w:p>
        </w:tc>
        <w:tc>
          <w:tcPr>
            <w:tcW w:w="1870" w:type="dxa"/>
          </w:tcPr>
          <w:p w:rsidR="00E570D2" w:rsidRPr="003F059B" w:rsidRDefault="00E570D2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8971D6" w:rsidRPr="003F059B" w:rsidRDefault="008971D6" w:rsidP="00E570D2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059B">
              <w:rPr>
                <w:rFonts w:ascii="Arial" w:hAnsi="Arial" w:cs="Arial"/>
                <w:b/>
                <w:sz w:val="18"/>
                <w:szCs w:val="18"/>
                <w:u w:val="single"/>
              </w:rPr>
              <w:t>Amount Collected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8971D6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2020</w:t>
            </w:r>
          </w:p>
        </w:tc>
        <w:tc>
          <w:tcPr>
            <w:tcW w:w="20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22,511</w:t>
            </w:r>
          </w:p>
        </w:tc>
        <w:tc>
          <w:tcPr>
            <w:tcW w:w="234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22,498</w:t>
            </w:r>
          </w:p>
        </w:tc>
        <w:tc>
          <w:tcPr>
            <w:tcW w:w="1365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8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$2,283,261.08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8971D6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January 2020</w:t>
            </w:r>
          </w:p>
        </w:tc>
        <w:tc>
          <w:tcPr>
            <w:tcW w:w="20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24,140</w:t>
            </w:r>
          </w:p>
        </w:tc>
        <w:tc>
          <w:tcPr>
            <w:tcW w:w="234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24,123</w:t>
            </w:r>
          </w:p>
        </w:tc>
        <w:tc>
          <w:tcPr>
            <w:tcW w:w="1365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8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$2,491,417.63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8971D6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2019</w:t>
            </w:r>
          </w:p>
        </w:tc>
        <w:tc>
          <w:tcPr>
            <w:tcW w:w="20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22,139</w:t>
            </w:r>
          </w:p>
        </w:tc>
        <w:tc>
          <w:tcPr>
            <w:tcW w:w="234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22,123</w:t>
            </w:r>
          </w:p>
        </w:tc>
        <w:tc>
          <w:tcPr>
            <w:tcW w:w="1365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8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$2,236,911.01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8971D6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November 2019</w:t>
            </w:r>
          </w:p>
        </w:tc>
        <w:tc>
          <w:tcPr>
            <w:tcW w:w="207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21,448</w:t>
            </w:r>
          </w:p>
        </w:tc>
        <w:tc>
          <w:tcPr>
            <w:tcW w:w="2340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21,441</w:t>
            </w:r>
          </w:p>
        </w:tc>
        <w:tc>
          <w:tcPr>
            <w:tcW w:w="1365" w:type="dxa"/>
          </w:tcPr>
          <w:p w:rsidR="008971D6" w:rsidRPr="008971D6" w:rsidRDefault="008971D6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8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$2,156,052.71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October 2019</w:t>
            </w:r>
          </w:p>
        </w:tc>
        <w:tc>
          <w:tcPr>
            <w:tcW w:w="20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22,198</w:t>
            </w:r>
          </w:p>
        </w:tc>
        <w:tc>
          <w:tcPr>
            <w:tcW w:w="234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22,192</w:t>
            </w:r>
          </w:p>
        </w:tc>
        <w:tc>
          <w:tcPr>
            <w:tcW w:w="1365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8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$2,262,211.68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2019</w:t>
            </w:r>
          </w:p>
        </w:tc>
        <w:tc>
          <w:tcPr>
            <w:tcW w:w="20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22,287</w:t>
            </w:r>
          </w:p>
        </w:tc>
        <w:tc>
          <w:tcPr>
            <w:tcW w:w="234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22,279</w:t>
            </w:r>
          </w:p>
        </w:tc>
        <w:tc>
          <w:tcPr>
            <w:tcW w:w="1365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8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$2,259,589.37</w:t>
            </w:r>
          </w:p>
        </w:tc>
      </w:tr>
      <w:tr w:rsidR="008971D6" w:rsidRPr="008971D6" w:rsidTr="00E570D2">
        <w:tc>
          <w:tcPr>
            <w:tcW w:w="1705" w:type="dxa"/>
          </w:tcPr>
          <w:p w:rsidR="008971D6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August 2019</w:t>
            </w:r>
          </w:p>
        </w:tc>
        <w:tc>
          <w:tcPr>
            <w:tcW w:w="20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21,363</w:t>
            </w:r>
          </w:p>
        </w:tc>
        <w:tc>
          <w:tcPr>
            <w:tcW w:w="234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21,353</w:t>
            </w:r>
          </w:p>
        </w:tc>
        <w:tc>
          <w:tcPr>
            <w:tcW w:w="1365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870" w:type="dxa"/>
          </w:tcPr>
          <w:p w:rsidR="008971D6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$2,179,620.40</w:t>
            </w:r>
          </w:p>
        </w:tc>
      </w:tr>
      <w:tr w:rsidR="00E570D2" w:rsidRPr="008971D6" w:rsidTr="00E570D2">
        <w:tc>
          <w:tcPr>
            <w:tcW w:w="1705" w:type="dxa"/>
          </w:tcPr>
          <w:p w:rsidR="00E570D2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2019</w:t>
            </w:r>
          </w:p>
        </w:tc>
        <w:tc>
          <w:tcPr>
            <w:tcW w:w="20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23,158</w:t>
            </w:r>
          </w:p>
        </w:tc>
        <w:tc>
          <w:tcPr>
            <w:tcW w:w="234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23,135</w:t>
            </w:r>
          </w:p>
        </w:tc>
        <w:tc>
          <w:tcPr>
            <w:tcW w:w="1365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8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$2,380,541.68</w:t>
            </w:r>
          </w:p>
        </w:tc>
      </w:tr>
      <w:tr w:rsidR="00E570D2" w:rsidRPr="008971D6" w:rsidTr="00E570D2">
        <w:tc>
          <w:tcPr>
            <w:tcW w:w="1705" w:type="dxa"/>
          </w:tcPr>
          <w:p w:rsidR="00E570D2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June 2019</w:t>
            </w:r>
          </w:p>
        </w:tc>
        <w:tc>
          <w:tcPr>
            <w:tcW w:w="20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21,915</w:t>
            </w:r>
          </w:p>
        </w:tc>
        <w:tc>
          <w:tcPr>
            <w:tcW w:w="234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21,895</w:t>
            </w:r>
          </w:p>
        </w:tc>
        <w:tc>
          <w:tcPr>
            <w:tcW w:w="1365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8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$2,214,874.68</w:t>
            </w:r>
          </w:p>
        </w:tc>
      </w:tr>
      <w:tr w:rsidR="00E570D2" w:rsidRPr="008971D6" w:rsidTr="00E570D2">
        <w:tc>
          <w:tcPr>
            <w:tcW w:w="1705" w:type="dxa"/>
          </w:tcPr>
          <w:p w:rsidR="00E570D2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 2019</w:t>
            </w:r>
          </w:p>
        </w:tc>
        <w:tc>
          <w:tcPr>
            <w:tcW w:w="20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21,337</w:t>
            </w:r>
          </w:p>
        </w:tc>
        <w:tc>
          <w:tcPr>
            <w:tcW w:w="234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21,328</w:t>
            </w:r>
          </w:p>
        </w:tc>
        <w:tc>
          <w:tcPr>
            <w:tcW w:w="1365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8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$2,152,354.82</w:t>
            </w:r>
          </w:p>
        </w:tc>
      </w:tr>
      <w:tr w:rsidR="00E570D2" w:rsidRPr="008971D6" w:rsidTr="00E570D2">
        <w:tc>
          <w:tcPr>
            <w:tcW w:w="1705" w:type="dxa"/>
          </w:tcPr>
          <w:p w:rsidR="00E570D2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April 2019</w:t>
            </w:r>
          </w:p>
        </w:tc>
        <w:tc>
          <w:tcPr>
            <w:tcW w:w="20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22,259</w:t>
            </w:r>
          </w:p>
        </w:tc>
        <w:tc>
          <w:tcPr>
            <w:tcW w:w="234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22,243</w:t>
            </w:r>
          </w:p>
        </w:tc>
        <w:tc>
          <w:tcPr>
            <w:tcW w:w="1365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8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$2,272,261.21</w:t>
            </w:r>
          </w:p>
        </w:tc>
      </w:tr>
      <w:tr w:rsidR="00E570D2" w:rsidRPr="008971D6" w:rsidTr="00E570D2">
        <w:tc>
          <w:tcPr>
            <w:tcW w:w="1705" w:type="dxa"/>
          </w:tcPr>
          <w:p w:rsidR="00E570D2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2019</w:t>
            </w:r>
          </w:p>
        </w:tc>
        <w:tc>
          <w:tcPr>
            <w:tcW w:w="20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23,122</w:t>
            </w:r>
          </w:p>
        </w:tc>
        <w:tc>
          <w:tcPr>
            <w:tcW w:w="234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23,108</w:t>
            </w:r>
          </w:p>
        </w:tc>
        <w:tc>
          <w:tcPr>
            <w:tcW w:w="1365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8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$2,412,173.30</w:t>
            </w:r>
          </w:p>
        </w:tc>
      </w:tr>
      <w:tr w:rsidR="00E570D2" w:rsidRPr="008971D6" w:rsidTr="00E570D2">
        <w:tc>
          <w:tcPr>
            <w:tcW w:w="1705" w:type="dxa"/>
          </w:tcPr>
          <w:p w:rsidR="00E570D2" w:rsidRPr="008971D6" w:rsidRDefault="00E570D2" w:rsidP="008971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February 2019</w:t>
            </w:r>
          </w:p>
        </w:tc>
        <w:tc>
          <w:tcPr>
            <w:tcW w:w="20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19,895</w:t>
            </w:r>
          </w:p>
        </w:tc>
        <w:tc>
          <w:tcPr>
            <w:tcW w:w="234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19,877</w:t>
            </w:r>
          </w:p>
        </w:tc>
        <w:tc>
          <w:tcPr>
            <w:tcW w:w="1365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870" w:type="dxa"/>
          </w:tcPr>
          <w:p w:rsidR="00E570D2" w:rsidRPr="008971D6" w:rsidRDefault="00E570D2" w:rsidP="003F05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$2,029,799.64</w:t>
            </w:r>
          </w:p>
        </w:tc>
      </w:tr>
    </w:tbl>
    <w:p w:rsidR="008971D6" w:rsidRPr="008971D6" w:rsidRDefault="008971D6" w:rsidP="008971D6">
      <w:pPr>
        <w:spacing w:after="0"/>
        <w:rPr>
          <w:rFonts w:ascii="Arial" w:hAnsi="Arial" w:cs="Arial"/>
        </w:rPr>
      </w:pPr>
    </w:p>
    <w:sectPr w:rsidR="008971D6" w:rsidRPr="008971D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D9E" w:rsidRDefault="00292D9E" w:rsidP="004B56C1">
      <w:pPr>
        <w:spacing w:after="0" w:line="240" w:lineRule="auto"/>
      </w:pPr>
      <w:r>
        <w:separator/>
      </w:r>
    </w:p>
  </w:endnote>
  <w:endnote w:type="continuationSeparator" w:id="0">
    <w:p w:rsidR="00292D9E" w:rsidRDefault="00292D9E" w:rsidP="004B5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D9E" w:rsidRDefault="00292D9E" w:rsidP="004B56C1">
      <w:pPr>
        <w:spacing w:after="0" w:line="240" w:lineRule="auto"/>
      </w:pPr>
      <w:r>
        <w:separator/>
      </w:r>
    </w:p>
  </w:footnote>
  <w:footnote w:type="continuationSeparator" w:id="0">
    <w:p w:rsidR="00292D9E" w:rsidRDefault="00292D9E" w:rsidP="004B5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6C1" w:rsidRPr="004B56C1" w:rsidRDefault="004B56C1" w:rsidP="004B56C1">
    <w:pPr>
      <w:shd w:val="clear" w:color="auto" w:fill="FFFFFF"/>
      <w:spacing w:line="253" w:lineRule="atLeast"/>
      <w:jc w:val="center"/>
      <w:rPr>
        <w:rFonts w:ascii="Calibri" w:eastAsia="Times New Roman" w:hAnsi="Calibri" w:cs="Calibri"/>
        <w:color w:val="000000"/>
      </w:rPr>
    </w:pPr>
    <w:r w:rsidRPr="004B56C1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>T1392; Bid Solicitation 20DPP00442 </w:t>
    </w:r>
    <w:r w:rsidRPr="004B56C1">
      <w:rPr>
        <w:rFonts w:ascii="Calibri" w:eastAsia="Times New Roman" w:hAnsi="Calibri" w:cs="Calibri"/>
        <w:color w:val="000000"/>
        <w:bdr w:val="none" w:sz="0" w:space="0" w:color="auto" w:frame="1"/>
      </w:rPr>
      <w:t> </w:t>
    </w:r>
  </w:p>
  <w:p w:rsidR="004B56C1" w:rsidRPr="004B56C1" w:rsidRDefault="004B56C1" w:rsidP="004B56C1">
    <w:pPr>
      <w:shd w:val="clear" w:color="auto" w:fill="FFFFFF"/>
      <w:spacing w:after="0" w:line="253" w:lineRule="atLeast"/>
      <w:jc w:val="center"/>
      <w:rPr>
        <w:rFonts w:ascii="Calibri" w:eastAsia="Times New Roman" w:hAnsi="Calibri" w:cs="Calibri"/>
        <w:color w:val="000000"/>
      </w:rPr>
    </w:pPr>
    <w:r w:rsidRPr="004B56C1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 xml:space="preserve">Health Benefits Coordinator (HBC) for NJ </w:t>
    </w:r>
    <w:proofErr w:type="spellStart"/>
    <w:r w:rsidRPr="004B56C1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>FamilyCare</w:t>
    </w:r>
    <w:proofErr w:type="spellEnd"/>
    <w:r w:rsidRPr="004B56C1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 xml:space="preserve"> Managed Care Programs </w:t>
    </w:r>
    <w:r w:rsidRPr="004B56C1">
      <w:rPr>
        <w:rFonts w:ascii="Calibri" w:eastAsia="Times New Roman" w:hAnsi="Calibri" w:cs="Calibri"/>
        <w:color w:val="000000"/>
        <w:bdr w:val="none" w:sz="0" w:space="0" w:color="auto" w:frame="1"/>
      </w:rPr>
      <w:t> </w:t>
    </w:r>
  </w:p>
  <w:p w:rsidR="004B56C1" w:rsidRDefault="004B56C1">
    <w:pPr>
      <w:pStyle w:val="Header"/>
    </w:pPr>
  </w:p>
  <w:p w:rsidR="004B56C1" w:rsidRDefault="004B56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1D6"/>
    <w:rsid w:val="00292D9E"/>
    <w:rsid w:val="003F059B"/>
    <w:rsid w:val="004B56C1"/>
    <w:rsid w:val="008971D6"/>
    <w:rsid w:val="00C42F45"/>
    <w:rsid w:val="00E32957"/>
    <w:rsid w:val="00E5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9CCD9"/>
  <w15:chartTrackingRefBased/>
  <w15:docId w15:val="{E801B70C-8EC1-46C9-925F-5FE0AFF8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7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56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6C1"/>
  </w:style>
  <w:style w:type="paragraph" w:styleId="Footer">
    <w:name w:val="footer"/>
    <w:basedOn w:val="Normal"/>
    <w:link w:val="FooterChar"/>
    <w:uiPriority w:val="99"/>
    <w:unhideWhenUsed/>
    <w:rsid w:val="004B56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Dombroski</dc:creator>
  <cp:keywords/>
  <dc:description/>
  <cp:lastModifiedBy>Fletcher, Shana</cp:lastModifiedBy>
  <cp:revision>2</cp:revision>
  <dcterms:created xsi:type="dcterms:W3CDTF">2020-04-22T14:33:00Z</dcterms:created>
  <dcterms:modified xsi:type="dcterms:W3CDTF">2020-10-30T19:03:00Z</dcterms:modified>
</cp:coreProperties>
</file>