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7801804" w:rsidR="002560DB" w:rsidRPr="009E4D18" w:rsidRDefault="004937D1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</w:t>
            </w:r>
            <w:r w:rsidR="0023001A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06CC0DD1" w:rsidR="002560DB" w:rsidRPr="009E4D18" w:rsidRDefault="004937D1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23001A">
              <w:rPr>
                <w:rFonts w:ascii="Times New Roman" w:hAnsi="Times New Roman" w:cs="Times New Roman"/>
                <w:sz w:val="20"/>
                <w:szCs w:val="20"/>
              </w:rPr>
              <w:t>3075 Next Generation 911 Services</w:t>
            </w:r>
            <w:bookmarkStart w:id="0" w:name="_GoBack"/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12A6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12A6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B12A6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B12A6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B12A6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B12A6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B12A6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B12A6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F7157C" w14:textId="77777777" w:rsidR="00B12A6D" w:rsidRDefault="00B12A6D" w:rsidP="00FD6AD0">
      <w:pPr>
        <w:spacing w:after="0" w:line="240" w:lineRule="auto"/>
      </w:pPr>
      <w:r>
        <w:separator/>
      </w:r>
    </w:p>
  </w:endnote>
  <w:endnote w:type="continuationSeparator" w:id="0">
    <w:p w14:paraId="3A1326D3" w14:textId="77777777" w:rsidR="00B12A6D" w:rsidRDefault="00B12A6D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1002AB01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937D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937D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4C12A" w14:textId="77777777" w:rsidR="00B12A6D" w:rsidRDefault="00B12A6D" w:rsidP="00FD6AD0">
      <w:pPr>
        <w:spacing w:after="0" w:line="240" w:lineRule="auto"/>
      </w:pPr>
      <w:r>
        <w:separator/>
      </w:r>
    </w:p>
  </w:footnote>
  <w:footnote w:type="continuationSeparator" w:id="0">
    <w:p w14:paraId="77E27303" w14:textId="77777777" w:rsidR="00B12A6D" w:rsidRDefault="00B12A6D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001A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37D1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2A6D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CEBE21-E51B-4ACD-BEE6-FD6675B97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Woodside</cp:lastModifiedBy>
  <cp:revision>2</cp:revision>
  <cp:lastPrinted>2017-05-08T20:50:00Z</cp:lastPrinted>
  <dcterms:created xsi:type="dcterms:W3CDTF">2020-04-08T17:53:00Z</dcterms:created>
  <dcterms:modified xsi:type="dcterms:W3CDTF">2020-04-08T17:53:00Z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