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B32769" w14:textId="77777777" w:rsidR="009B00FA" w:rsidRPr="009B00FA" w:rsidRDefault="00B73E2A" w:rsidP="00FB1F30">
      <w:pPr>
        <w:spacing w:after="0" w:line="240" w:lineRule="auto"/>
        <w:rPr>
          <w:rFonts w:ascii="Times New Roman" w:hAnsi="Times New Roman" w:cs="Times New Roman"/>
        </w:rPr>
      </w:pPr>
      <w:bookmarkStart w:id="0" w:name="_GoBack"/>
      <w:bookmarkEnd w:id="0"/>
      <w:r w:rsidRPr="00B73E2A">
        <w:rPr>
          <w:rFonts w:ascii="Times New Roman" w:hAnsi="Times New Roman" w:cs="Times New Roman"/>
        </w:rPr>
        <w:tab/>
      </w:r>
      <w:r w:rsidRPr="00B73E2A">
        <w:rPr>
          <w:rFonts w:ascii="Times New Roman" w:hAnsi="Times New Roman" w:cs="Times New Roman"/>
        </w:rPr>
        <w:tab/>
      </w:r>
      <w:r w:rsidRPr="00B73E2A">
        <w:rPr>
          <w:rFonts w:ascii="Times New Roman" w:hAnsi="Times New Roman" w:cs="Times New Roman"/>
        </w:rPr>
        <w:tab/>
      </w:r>
      <w:r w:rsidRPr="00B73E2A">
        <w:rPr>
          <w:rFonts w:ascii="Times New Roman" w:hAnsi="Times New Roman" w:cs="Times New Roman"/>
        </w:rPr>
        <w:tab/>
      </w:r>
      <w:r w:rsidRPr="00B73E2A">
        <w:rPr>
          <w:rFonts w:ascii="Times New Roman" w:hAnsi="Times New Roman" w:cs="Times New Roman"/>
        </w:rPr>
        <w:tab/>
      </w:r>
    </w:p>
    <w:p w14:paraId="39B3276A" w14:textId="77777777" w:rsidR="00B73E2A" w:rsidRDefault="00B73E2A" w:rsidP="00B73E2A">
      <w:pPr>
        <w:spacing w:after="0" w:line="240" w:lineRule="auto"/>
        <w:rPr>
          <w:rFonts w:ascii="Times New Roman" w:hAnsi="Times New Roman" w:cs="Times New Roman"/>
        </w:rPr>
      </w:pPr>
    </w:p>
    <w:p w14:paraId="39B3276B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39B3276C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0E98FD27" w14:textId="687525FC" w:rsidR="00BB457A" w:rsidRPr="009E4997" w:rsidRDefault="00E720C8" w:rsidP="00BB457A">
      <w:pPr>
        <w:keepLines/>
        <w:spacing w:before="200" w:after="0" w:line="240" w:lineRule="auto"/>
        <w:jc w:val="center"/>
        <w:outlineLvl w:val="2"/>
        <w:rPr>
          <w:rFonts w:ascii="Arial" w:eastAsia="Times New Roman" w:hAnsi="Arial" w:cs="Arial"/>
          <w:bCs/>
          <w:sz w:val="20"/>
          <w:szCs w:val="20"/>
        </w:rPr>
      </w:pPr>
      <w:r>
        <w:rPr>
          <w:rFonts w:ascii="Arial" w:eastAsia="Times New Roman" w:hAnsi="Arial" w:cs="Arial"/>
          <w:bCs/>
          <w:sz w:val="20"/>
          <w:szCs w:val="20"/>
        </w:rPr>
        <w:t xml:space="preserve">August </w:t>
      </w:r>
      <w:r w:rsidR="00683824">
        <w:rPr>
          <w:rFonts w:ascii="Arial" w:eastAsia="Times New Roman" w:hAnsi="Arial" w:cs="Arial"/>
          <w:bCs/>
          <w:sz w:val="20"/>
          <w:szCs w:val="20"/>
        </w:rPr>
        <w:t>29</w:t>
      </w:r>
      <w:r>
        <w:rPr>
          <w:rFonts w:ascii="Arial" w:eastAsia="Times New Roman" w:hAnsi="Arial" w:cs="Arial"/>
          <w:bCs/>
          <w:sz w:val="20"/>
          <w:szCs w:val="20"/>
        </w:rPr>
        <w:t>, 2019</w:t>
      </w:r>
    </w:p>
    <w:p w14:paraId="1E348641" w14:textId="77777777" w:rsidR="00BB457A" w:rsidRPr="009E4997" w:rsidRDefault="00BB457A" w:rsidP="00BB457A">
      <w:pPr>
        <w:spacing w:after="0" w:line="240" w:lineRule="auto"/>
        <w:rPr>
          <w:rFonts w:ascii="NewCenturySchlbk" w:eastAsia="Times New Roman" w:hAnsi="NewCenturySchlbk" w:cs="Times New Roman"/>
          <w:sz w:val="24"/>
          <w:szCs w:val="20"/>
        </w:rPr>
      </w:pPr>
    </w:p>
    <w:p w14:paraId="600F3138" w14:textId="77777777" w:rsidR="00BB457A" w:rsidRPr="009E4997" w:rsidRDefault="00BB457A" w:rsidP="00BB457A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41E027BB" w14:textId="77777777" w:rsidR="00BB457A" w:rsidRPr="009E4997" w:rsidRDefault="00BB457A" w:rsidP="00BB457A">
      <w:pPr>
        <w:tabs>
          <w:tab w:val="left" w:pos="0"/>
        </w:tabs>
        <w:spacing w:after="0" w:line="240" w:lineRule="auto"/>
        <w:outlineLvl w:val="0"/>
        <w:rPr>
          <w:rFonts w:ascii="Arial" w:eastAsia="Times New Roman" w:hAnsi="Arial" w:cs="Arial"/>
          <w:sz w:val="20"/>
          <w:szCs w:val="20"/>
        </w:rPr>
      </w:pPr>
      <w:r w:rsidRPr="009E4997">
        <w:rPr>
          <w:rFonts w:ascii="Arial" w:eastAsia="Times New Roman" w:hAnsi="Arial" w:cs="Arial"/>
          <w:sz w:val="20"/>
          <w:szCs w:val="20"/>
        </w:rPr>
        <w:t xml:space="preserve">To: All Interested Vendors {Bidders} </w:t>
      </w:r>
    </w:p>
    <w:p w14:paraId="4F610A79" w14:textId="77777777" w:rsidR="00BB457A" w:rsidRPr="009E4997" w:rsidRDefault="00BB457A" w:rsidP="00BB457A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58DBA01E" w14:textId="77777777" w:rsidR="00BB457A" w:rsidRPr="009E4997" w:rsidRDefault="00BB457A" w:rsidP="00BB457A">
      <w:pPr>
        <w:tabs>
          <w:tab w:val="left" w:pos="0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7C9A88C5" w14:textId="2660189D" w:rsidR="00BB457A" w:rsidRPr="009E4997" w:rsidRDefault="008B3C42" w:rsidP="00BB457A">
      <w:pPr>
        <w:keepLines/>
        <w:widowControl w:val="0"/>
        <w:tabs>
          <w:tab w:val="left" w:pos="0"/>
        </w:tabs>
        <w:spacing w:before="200" w:after="0" w:line="240" w:lineRule="auto"/>
        <w:outlineLvl w:val="1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</w:rPr>
        <w:t>Re:  Bid Solicitation</w:t>
      </w:r>
      <w:r w:rsidR="00BB457A" w:rsidRPr="009E4997">
        <w:rPr>
          <w:rFonts w:ascii="Arial" w:eastAsia="Times New Roman" w:hAnsi="Arial" w:cs="Arial"/>
          <w:b/>
          <w:bCs/>
          <w:sz w:val="20"/>
          <w:szCs w:val="20"/>
        </w:rPr>
        <w:t xml:space="preserve"> # </w:t>
      </w:r>
      <w:r w:rsidR="00E720C8">
        <w:rPr>
          <w:rFonts w:ascii="Arial" w:eastAsia="Times New Roman" w:hAnsi="Arial" w:cs="Arial"/>
          <w:b/>
          <w:bCs/>
          <w:sz w:val="20"/>
          <w:szCs w:val="20"/>
        </w:rPr>
        <w:t>20DPP00420</w:t>
      </w:r>
    </w:p>
    <w:p w14:paraId="4F7DE0A8" w14:textId="610386CA" w:rsidR="00BB457A" w:rsidRPr="009E4997" w:rsidRDefault="00E720C8" w:rsidP="00BB457A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Electronic Benefits Transfer for Women, Infants, and Children (WIC)</w:t>
      </w:r>
      <w:r w:rsidR="00BB457A">
        <w:rPr>
          <w:rFonts w:ascii="Arial" w:eastAsia="Times New Roman" w:hAnsi="Arial" w:cs="Arial"/>
          <w:b/>
          <w:sz w:val="20"/>
          <w:szCs w:val="20"/>
        </w:rPr>
        <w:t xml:space="preserve"> </w:t>
      </w:r>
    </w:p>
    <w:p w14:paraId="2B2066DF" w14:textId="77777777" w:rsidR="00BB457A" w:rsidRPr="009E4997" w:rsidRDefault="00BB457A" w:rsidP="00BB457A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15174AB0" w14:textId="243E0282" w:rsidR="00BB457A" w:rsidRPr="009E4997" w:rsidRDefault="008B3C42" w:rsidP="00BB457A">
      <w:pPr>
        <w:tabs>
          <w:tab w:val="left" w:pos="0"/>
        </w:tabs>
        <w:spacing w:after="0" w:line="240" w:lineRule="auto"/>
        <w:outlineLvl w:val="0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Quote</w:t>
      </w:r>
      <w:r w:rsidR="00BB457A" w:rsidRPr="009E4997">
        <w:rPr>
          <w:rFonts w:ascii="Arial" w:eastAsia="Times New Roman" w:hAnsi="Arial" w:cs="Arial"/>
          <w:b/>
          <w:sz w:val="20"/>
          <w:szCs w:val="20"/>
        </w:rPr>
        <w:t xml:space="preserve"> Submission Due Date: </w:t>
      </w:r>
      <w:r w:rsidR="00BB457A">
        <w:rPr>
          <w:rFonts w:ascii="Arial" w:eastAsia="Times New Roman" w:hAnsi="Arial" w:cs="Arial"/>
          <w:b/>
          <w:sz w:val="20"/>
          <w:szCs w:val="20"/>
          <w:u w:val="single"/>
        </w:rPr>
        <w:t xml:space="preserve">September </w:t>
      </w:r>
      <w:r w:rsidR="00E720C8">
        <w:rPr>
          <w:rFonts w:ascii="Arial" w:eastAsia="Times New Roman" w:hAnsi="Arial" w:cs="Arial"/>
          <w:b/>
          <w:sz w:val="20"/>
          <w:szCs w:val="20"/>
          <w:u w:val="single"/>
        </w:rPr>
        <w:t>12</w:t>
      </w:r>
      <w:r w:rsidR="00BB457A" w:rsidRPr="009E4997">
        <w:rPr>
          <w:rFonts w:ascii="Arial" w:eastAsia="Times New Roman" w:hAnsi="Arial" w:cs="Arial"/>
          <w:b/>
          <w:sz w:val="20"/>
          <w:szCs w:val="20"/>
          <w:u w:val="single"/>
        </w:rPr>
        <w:t xml:space="preserve">, </w:t>
      </w:r>
      <w:r w:rsidR="00E720C8">
        <w:rPr>
          <w:rFonts w:ascii="Arial" w:eastAsia="Times New Roman" w:hAnsi="Arial" w:cs="Arial"/>
          <w:b/>
          <w:sz w:val="20"/>
          <w:szCs w:val="20"/>
          <w:u w:val="single"/>
        </w:rPr>
        <w:t>2019</w:t>
      </w:r>
      <w:r w:rsidR="00BB457A" w:rsidRPr="009E4997">
        <w:rPr>
          <w:rFonts w:ascii="Arial" w:eastAsia="Times New Roman" w:hAnsi="Arial" w:cs="Arial"/>
          <w:b/>
          <w:sz w:val="20"/>
          <w:szCs w:val="20"/>
        </w:rPr>
        <w:t xml:space="preserve"> (2:00 p.m. ET)</w:t>
      </w:r>
    </w:p>
    <w:p w14:paraId="3998F4F7" w14:textId="7DEC4B64" w:rsidR="00BB457A" w:rsidRPr="009E4997" w:rsidRDefault="00BB457A" w:rsidP="00BB457A">
      <w:pPr>
        <w:tabs>
          <w:tab w:val="left" w:pos="0"/>
        </w:tabs>
        <w:spacing w:after="0" w:line="240" w:lineRule="auto"/>
        <w:outlineLvl w:val="0"/>
        <w:rPr>
          <w:rFonts w:ascii="Arial" w:eastAsia="Times New Roman" w:hAnsi="Arial" w:cs="Arial"/>
          <w:b/>
          <w:sz w:val="20"/>
          <w:szCs w:val="20"/>
        </w:rPr>
      </w:pPr>
      <w:r w:rsidRPr="009E4997">
        <w:rPr>
          <w:rFonts w:ascii="Arial" w:eastAsia="Times New Roman" w:hAnsi="Arial" w:cs="Arial"/>
          <w:b/>
          <w:color w:val="FF0000"/>
          <w:sz w:val="20"/>
          <w:szCs w:val="20"/>
        </w:rPr>
        <w:t xml:space="preserve">Revised </w:t>
      </w:r>
      <w:r w:rsidR="008B3C42">
        <w:rPr>
          <w:rFonts w:ascii="Arial" w:eastAsia="Times New Roman" w:hAnsi="Arial" w:cs="Arial"/>
          <w:b/>
          <w:sz w:val="20"/>
          <w:szCs w:val="20"/>
        </w:rPr>
        <w:t>Quote</w:t>
      </w:r>
      <w:r w:rsidRPr="009E4997">
        <w:rPr>
          <w:rFonts w:ascii="Arial" w:eastAsia="Times New Roman" w:hAnsi="Arial" w:cs="Arial"/>
          <w:b/>
          <w:sz w:val="20"/>
          <w:szCs w:val="20"/>
        </w:rPr>
        <w:t xml:space="preserve"> Submission Due Date: </w:t>
      </w:r>
      <w:r>
        <w:rPr>
          <w:rFonts w:ascii="Arial" w:eastAsia="Times New Roman" w:hAnsi="Arial" w:cs="Arial"/>
          <w:b/>
          <w:color w:val="FF0000"/>
          <w:sz w:val="20"/>
          <w:szCs w:val="20"/>
          <w:u w:val="single"/>
        </w:rPr>
        <w:t>October 2</w:t>
      </w:r>
      <w:r w:rsidR="00E720C8">
        <w:rPr>
          <w:rFonts w:ascii="Arial" w:eastAsia="Times New Roman" w:hAnsi="Arial" w:cs="Arial"/>
          <w:b/>
          <w:color w:val="FF0000"/>
          <w:sz w:val="20"/>
          <w:szCs w:val="20"/>
          <w:u w:val="single"/>
        </w:rPr>
        <w:t>4, 2019</w:t>
      </w:r>
      <w:r w:rsidRPr="009E4997">
        <w:rPr>
          <w:rFonts w:ascii="Arial" w:eastAsia="Times New Roman" w:hAnsi="Arial" w:cs="Arial"/>
          <w:b/>
          <w:color w:val="FF0000"/>
          <w:sz w:val="20"/>
          <w:szCs w:val="20"/>
        </w:rPr>
        <w:t xml:space="preserve"> </w:t>
      </w:r>
      <w:r w:rsidRPr="009E4997">
        <w:rPr>
          <w:rFonts w:ascii="Arial" w:eastAsia="Times New Roman" w:hAnsi="Arial" w:cs="Arial"/>
          <w:b/>
          <w:sz w:val="20"/>
          <w:szCs w:val="20"/>
        </w:rPr>
        <w:t>(2:00 p.m. ET)</w:t>
      </w:r>
    </w:p>
    <w:p w14:paraId="3BFA75F5" w14:textId="77777777" w:rsidR="00BB457A" w:rsidRPr="009E4997" w:rsidRDefault="00BB457A" w:rsidP="00BB457A">
      <w:pPr>
        <w:tabs>
          <w:tab w:val="left" w:pos="0"/>
        </w:tabs>
        <w:spacing w:after="0" w:line="240" w:lineRule="auto"/>
        <w:outlineLvl w:val="0"/>
        <w:rPr>
          <w:rFonts w:ascii="Arial" w:eastAsia="Times New Roman" w:hAnsi="Arial" w:cs="Arial"/>
          <w:sz w:val="20"/>
          <w:szCs w:val="20"/>
        </w:rPr>
      </w:pPr>
    </w:p>
    <w:p w14:paraId="128C03C2" w14:textId="77777777" w:rsidR="00BB457A" w:rsidRPr="009E4997" w:rsidRDefault="00BB457A" w:rsidP="00BB457A">
      <w:pPr>
        <w:tabs>
          <w:tab w:val="left" w:pos="0"/>
          <w:tab w:val="center" w:pos="360"/>
          <w:tab w:val="center" w:pos="4680"/>
          <w:tab w:val="center" w:pos="10800"/>
        </w:tabs>
        <w:spacing w:after="0" w:line="240" w:lineRule="auto"/>
        <w:ind w:left="-1080" w:right="-1080"/>
        <w:outlineLvl w:val="0"/>
        <w:rPr>
          <w:rFonts w:ascii="Arial" w:eastAsia="Times New Roman" w:hAnsi="Arial" w:cs="Arial"/>
          <w:i/>
          <w:sz w:val="20"/>
          <w:szCs w:val="20"/>
        </w:rPr>
      </w:pPr>
    </w:p>
    <w:p w14:paraId="2078F575" w14:textId="4E9562DD" w:rsidR="00BB457A" w:rsidRPr="009E4997" w:rsidRDefault="00E720C8" w:rsidP="00BB457A">
      <w:pPr>
        <w:tabs>
          <w:tab w:val="left" w:pos="0"/>
          <w:tab w:val="center" w:pos="360"/>
          <w:tab w:val="center" w:pos="4680"/>
          <w:tab w:val="center" w:pos="10800"/>
        </w:tabs>
        <w:spacing w:after="0" w:line="240" w:lineRule="auto"/>
        <w:ind w:left="-1080" w:right="-1080"/>
        <w:jc w:val="center"/>
        <w:outlineLvl w:val="0"/>
        <w:rPr>
          <w:rFonts w:ascii="Arial" w:eastAsia="Times New Roman" w:hAnsi="Arial" w:cs="Arial"/>
          <w:b/>
          <w:i/>
          <w:sz w:val="20"/>
          <w:szCs w:val="18"/>
        </w:rPr>
      </w:pPr>
      <w:r>
        <w:rPr>
          <w:rFonts w:ascii="Arial" w:eastAsia="Times New Roman" w:hAnsi="Arial" w:cs="Arial"/>
          <w:b/>
          <w:sz w:val="20"/>
          <w:szCs w:val="18"/>
        </w:rPr>
        <w:t>Bid Amendment #1</w:t>
      </w:r>
    </w:p>
    <w:p w14:paraId="5B6D4406" w14:textId="77777777" w:rsidR="00BB457A" w:rsidRPr="009E4997" w:rsidRDefault="00BB457A" w:rsidP="00BB457A">
      <w:pPr>
        <w:tabs>
          <w:tab w:val="left" w:pos="0"/>
        </w:tabs>
        <w:spacing w:after="0" w:line="240" w:lineRule="auto"/>
        <w:rPr>
          <w:rFonts w:ascii="NewCenturySchlbk" w:eastAsia="Times New Roman" w:hAnsi="NewCenturySchlbk" w:cs="Times New Roman"/>
          <w:sz w:val="24"/>
          <w:szCs w:val="20"/>
        </w:rPr>
      </w:pPr>
    </w:p>
    <w:p w14:paraId="09D76EB4" w14:textId="376E2CB2" w:rsidR="00BB457A" w:rsidRPr="009E4997" w:rsidRDefault="00BB457A" w:rsidP="00BB457A">
      <w:pPr>
        <w:tabs>
          <w:tab w:val="left" w:pos="0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9E4997">
        <w:rPr>
          <w:rFonts w:ascii="Arial" w:eastAsia="Times New Roman" w:hAnsi="Arial" w:cs="Arial"/>
          <w:sz w:val="20"/>
          <w:szCs w:val="20"/>
        </w:rPr>
        <w:t>The following constit</w:t>
      </w:r>
      <w:r w:rsidR="00E720C8">
        <w:rPr>
          <w:rFonts w:ascii="Arial" w:eastAsia="Times New Roman" w:hAnsi="Arial" w:cs="Arial"/>
          <w:sz w:val="20"/>
          <w:szCs w:val="20"/>
        </w:rPr>
        <w:t>utes Bid Amendment #1</w:t>
      </w:r>
      <w:r w:rsidRPr="009E4997">
        <w:rPr>
          <w:rFonts w:ascii="Arial" w:eastAsia="Times New Roman" w:hAnsi="Arial" w:cs="Arial"/>
          <w:sz w:val="20"/>
          <w:szCs w:val="20"/>
        </w:rPr>
        <w:t xml:space="preserve"> to the above r</w:t>
      </w:r>
      <w:r>
        <w:rPr>
          <w:rFonts w:ascii="Arial" w:eastAsia="Times New Roman" w:hAnsi="Arial" w:cs="Arial"/>
          <w:sz w:val="20"/>
          <w:szCs w:val="20"/>
        </w:rPr>
        <w:t>eferenced Bid Solicitation</w:t>
      </w:r>
      <w:r w:rsidRPr="009E4997">
        <w:rPr>
          <w:rFonts w:ascii="Arial" w:eastAsia="Times New Roman" w:hAnsi="Arial" w:cs="Arial"/>
          <w:sz w:val="20"/>
          <w:szCs w:val="20"/>
        </w:rPr>
        <w:t>:</w:t>
      </w:r>
    </w:p>
    <w:p w14:paraId="28BE9EAC" w14:textId="77777777" w:rsidR="00BB457A" w:rsidRPr="009E4997" w:rsidRDefault="00BB457A" w:rsidP="00BB457A">
      <w:pPr>
        <w:tabs>
          <w:tab w:val="left" w:pos="0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9E4997">
        <w:rPr>
          <w:rFonts w:ascii="Arial" w:eastAsia="Times New Roman" w:hAnsi="Arial" w:cs="Arial"/>
          <w:sz w:val="20"/>
          <w:szCs w:val="20"/>
        </w:rPr>
        <w:t xml:space="preserve">  </w:t>
      </w:r>
    </w:p>
    <w:p w14:paraId="33D9F790" w14:textId="18B5838E" w:rsidR="00BB457A" w:rsidRPr="009E4997" w:rsidRDefault="00BB457A" w:rsidP="00BB457A">
      <w:pPr>
        <w:numPr>
          <w:ilvl w:val="0"/>
          <w:numId w:val="1"/>
        </w:numPr>
        <w:tabs>
          <w:tab w:val="left" w:pos="0"/>
        </w:tabs>
        <w:spacing w:after="0" w:line="240" w:lineRule="auto"/>
        <w:contextualSpacing/>
        <w:rPr>
          <w:rFonts w:ascii="Arial" w:eastAsia="Times New Roman" w:hAnsi="Arial" w:cs="Arial"/>
          <w:sz w:val="20"/>
          <w:szCs w:val="20"/>
        </w:rPr>
      </w:pPr>
      <w:r w:rsidRPr="009E4997">
        <w:rPr>
          <w:rFonts w:ascii="Arial" w:eastAsia="Times New Roman" w:hAnsi="Arial" w:cs="Arial"/>
          <w:sz w:val="20"/>
          <w:szCs w:val="20"/>
        </w:rPr>
        <w:t xml:space="preserve">This Bid Amendment </w:t>
      </w:r>
      <w:r>
        <w:rPr>
          <w:rFonts w:ascii="Arial" w:eastAsia="Times New Roman" w:hAnsi="Arial" w:cs="Arial"/>
          <w:sz w:val="20"/>
          <w:szCs w:val="20"/>
        </w:rPr>
        <w:t>extends the Quote</w:t>
      </w:r>
      <w:r w:rsidRPr="009E4997">
        <w:rPr>
          <w:rFonts w:ascii="Arial" w:eastAsia="Times New Roman" w:hAnsi="Arial" w:cs="Arial"/>
          <w:sz w:val="20"/>
          <w:szCs w:val="20"/>
        </w:rPr>
        <w:t xml:space="preserve"> submission due date to </w:t>
      </w:r>
      <w:r>
        <w:rPr>
          <w:rFonts w:ascii="Arial" w:eastAsia="Times New Roman" w:hAnsi="Arial" w:cs="Arial"/>
          <w:sz w:val="20"/>
          <w:szCs w:val="20"/>
        </w:rPr>
        <w:t>October 2</w:t>
      </w:r>
      <w:r w:rsidR="00E720C8">
        <w:rPr>
          <w:rFonts w:ascii="Arial" w:eastAsia="Times New Roman" w:hAnsi="Arial" w:cs="Arial"/>
          <w:sz w:val="20"/>
          <w:szCs w:val="20"/>
        </w:rPr>
        <w:t>4, 2019</w:t>
      </w:r>
      <w:r w:rsidRPr="009E4997">
        <w:rPr>
          <w:rFonts w:ascii="Arial" w:eastAsia="Times New Roman" w:hAnsi="Arial" w:cs="Arial"/>
          <w:sz w:val="20"/>
          <w:szCs w:val="20"/>
        </w:rPr>
        <w:t xml:space="preserve">.  </w:t>
      </w:r>
    </w:p>
    <w:p w14:paraId="3F0F7B47" w14:textId="77777777" w:rsidR="00BB457A" w:rsidRPr="009E4997" w:rsidRDefault="00BB457A" w:rsidP="00BB457A">
      <w:pPr>
        <w:tabs>
          <w:tab w:val="left" w:pos="0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4FF921D7" w14:textId="5971882E" w:rsidR="00BB457A" w:rsidRPr="009E4997" w:rsidRDefault="00BB457A" w:rsidP="00BB457A">
      <w:pPr>
        <w:tabs>
          <w:tab w:val="left" w:pos="0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9E4997">
        <w:rPr>
          <w:rFonts w:ascii="Arial" w:eastAsia="Times New Roman" w:hAnsi="Arial" w:cs="Arial"/>
          <w:sz w:val="20"/>
          <w:szCs w:val="20"/>
        </w:rPr>
        <w:t>It is the sole responsibility of the Vendor {Bidder} to be knowledgeable of all of the additions, deletions, clarifications, and modificatio</w:t>
      </w:r>
      <w:r>
        <w:rPr>
          <w:rFonts w:ascii="Arial" w:eastAsia="Times New Roman" w:hAnsi="Arial" w:cs="Arial"/>
          <w:sz w:val="20"/>
          <w:szCs w:val="20"/>
        </w:rPr>
        <w:t>ns to the Bid Solicitation</w:t>
      </w:r>
      <w:r w:rsidRPr="009E4997">
        <w:rPr>
          <w:rFonts w:ascii="Arial" w:eastAsia="Times New Roman" w:hAnsi="Arial" w:cs="Arial"/>
          <w:sz w:val="20"/>
          <w:szCs w:val="20"/>
        </w:rPr>
        <w:t xml:space="preserve"> and/or the New Jersey Standard Terms and Conditions relative to this Bid Solicitati</w:t>
      </w:r>
      <w:r>
        <w:rPr>
          <w:rFonts w:ascii="Arial" w:eastAsia="Times New Roman" w:hAnsi="Arial" w:cs="Arial"/>
          <w:sz w:val="20"/>
          <w:szCs w:val="20"/>
        </w:rPr>
        <w:t>on</w:t>
      </w:r>
      <w:r w:rsidRPr="009E4997">
        <w:rPr>
          <w:rFonts w:ascii="Arial" w:eastAsia="Times New Roman" w:hAnsi="Arial" w:cs="Arial"/>
          <w:sz w:val="20"/>
          <w:szCs w:val="20"/>
        </w:rPr>
        <w:t xml:space="preserve"> as </w:t>
      </w:r>
      <w:r w:rsidR="00683824">
        <w:rPr>
          <w:rFonts w:ascii="Arial" w:eastAsia="Times New Roman" w:hAnsi="Arial" w:cs="Arial"/>
          <w:sz w:val="20"/>
          <w:szCs w:val="20"/>
        </w:rPr>
        <w:t>set forth in all Bid Amendments</w:t>
      </w:r>
      <w:r w:rsidRPr="009E4997">
        <w:rPr>
          <w:rFonts w:ascii="Arial" w:eastAsia="Times New Roman" w:hAnsi="Arial" w:cs="Arial"/>
          <w:sz w:val="20"/>
          <w:szCs w:val="20"/>
        </w:rPr>
        <w:t xml:space="preserve">. </w:t>
      </w:r>
    </w:p>
    <w:p w14:paraId="23942726" w14:textId="77777777" w:rsidR="00BB457A" w:rsidRPr="009E4997" w:rsidRDefault="00BB457A" w:rsidP="00BB457A">
      <w:pPr>
        <w:tabs>
          <w:tab w:val="left" w:pos="0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39B3278E" w14:textId="60FCFC08" w:rsidR="00FB1F30" w:rsidRDefault="00BB457A" w:rsidP="00683824">
      <w:pPr>
        <w:tabs>
          <w:tab w:val="left" w:pos="0"/>
        </w:tabs>
        <w:spacing w:after="0" w:line="240" w:lineRule="auto"/>
        <w:rPr>
          <w:rFonts w:ascii="Times New Roman" w:hAnsi="Times New Roman" w:cs="Times New Roman"/>
        </w:rPr>
      </w:pPr>
      <w:r w:rsidRPr="009E4997">
        <w:rPr>
          <w:rFonts w:ascii="Arial" w:eastAsia="Times New Roman" w:hAnsi="Arial" w:cs="Arial"/>
          <w:sz w:val="20"/>
          <w:szCs w:val="20"/>
        </w:rPr>
        <w:t>All other instructions, terms, and conditio</w:t>
      </w:r>
      <w:r>
        <w:rPr>
          <w:rFonts w:ascii="Arial" w:eastAsia="Times New Roman" w:hAnsi="Arial" w:cs="Arial"/>
          <w:sz w:val="20"/>
          <w:szCs w:val="20"/>
        </w:rPr>
        <w:t>ns of the Bid Solicitation</w:t>
      </w:r>
      <w:r w:rsidRPr="009E4997">
        <w:rPr>
          <w:rFonts w:ascii="Arial" w:eastAsia="Times New Roman" w:hAnsi="Arial" w:cs="Arial"/>
          <w:sz w:val="20"/>
          <w:szCs w:val="20"/>
        </w:rPr>
        <w:t xml:space="preserve"> shall remain the same.</w:t>
      </w:r>
    </w:p>
    <w:p w14:paraId="39B3278F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39B32790" w14:textId="77777777" w:rsidR="00FB1F30" w:rsidRPr="00B73E2A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sectPr w:rsidR="00FB1F30" w:rsidRPr="00B73E2A" w:rsidSect="00FE4671">
      <w:headerReference w:type="first" r:id="rId12"/>
      <w:pgSz w:w="12240" w:h="15840" w:code="1"/>
      <w:pgMar w:top="1440" w:right="1440" w:bottom="1440" w:left="1440" w:header="288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13DC74" w14:textId="77777777" w:rsidR="000436F0" w:rsidRDefault="000436F0" w:rsidP="00662617">
      <w:pPr>
        <w:spacing w:after="0" w:line="240" w:lineRule="auto"/>
      </w:pPr>
      <w:r>
        <w:separator/>
      </w:r>
    </w:p>
  </w:endnote>
  <w:endnote w:type="continuationSeparator" w:id="0">
    <w:p w14:paraId="684A5881" w14:textId="77777777" w:rsidR="000436F0" w:rsidRDefault="000436F0" w:rsidP="006626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ewCenturySchlbk">
    <w:altName w:val="Century Schoolbook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1B6D31" w14:textId="77777777" w:rsidR="000436F0" w:rsidRDefault="000436F0" w:rsidP="00662617">
      <w:pPr>
        <w:spacing w:after="0" w:line="240" w:lineRule="auto"/>
      </w:pPr>
      <w:r>
        <w:separator/>
      </w:r>
    </w:p>
  </w:footnote>
  <w:footnote w:type="continuationSeparator" w:id="0">
    <w:p w14:paraId="5721CE7E" w14:textId="77777777" w:rsidR="000436F0" w:rsidRDefault="000436F0" w:rsidP="006626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662617" w14:paraId="39B3279C" w14:textId="77777777" w:rsidTr="008D3D11">
      <w:trPr>
        <w:trHeight w:val="1080"/>
        <w:jc w:val="center"/>
      </w:trPr>
      <w:tc>
        <w:tcPr>
          <w:tcW w:w="2880" w:type="dxa"/>
        </w:tcPr>
        <w:p w14:paraId="39B32799" w14:textId="77777777" w:rsidR="00662617" w:rsidRDefault="00662617" w:rsidP="00662617">
          <w:pPr>
            <w:rPr>
              <w:rFonts w:ascii="Times New Roman" w:hAnsi="Times New Roman" w:cs="Times New Roman"/>
              <w:sz w:val="20"/>
            </w:rPr>
          </w:pPr>
        </w:p>
      </w:tc>
      <w:tc>
        <w:tcPr>
          <w:tcW w:w="5760" w:type="dxa"/>
          <w:vAlign w:val="center"/>
        </w:tcPr>
        <w:p w14:paraId="39B3279A" w14:textId="77777777" w:rsidR="00662617" w:rsidRDefault="00CD2155" w:rsidP="00662617">
          <w:pPr>
            <w:jc w:val="center"/>
            <w:rPr>
              <w:rFonts w:ascii="Times New Roman" w:hAnsi="Times New Roman" w:cs="Times New Roman"/>
              <w:sz w:val="20"/>
            </w:rPr>
          </w:pPr>
          <w:r>
            <w:rPr>
              <w:noProof/>
            </w:rPr>
            <w:drawing>
              <wp:inline distT="0" distB="0" distL="0" distR="0" wp14:anchorId="39B327B6" wp14:editId="39B327B7">
                <wp:extent cx="647700" cy="638175"/>
                <wp:effectExtent l="19050" t="0" r="0" b="0"/>
                <wp:docPr id="1" name="Picture 1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39B3279B" w14:textId="77777777" w:rsidR="00662617" w:rsidRDefault="00662617" w:rsidP="00662617">
          <w:pPr>
            <w:rPr>
              <w:rFonts w:ascii="Times New Roman" w:hAnsi="Times New Roman" w:cs="Times New Roman"/>
              <w:sz w:val="20"/>
            </w:rPr>
          </w:pPr>
        </w:p>
      </w:tc>
    </w:tr>
    <w:tr w:rsidR="00662617" w14:paraId="39B327A8" w14:textId="77777777" w:rsidTr="008A400A">
      <w:trPr>
        <w:trHeight w:val="893"/>
        <w:jc w:val="center"/>
      </w:trPr>
      <w:tc>
        <w:tcPr>
          <w:tcW w:w="2880" w:type="dxa"/>
          <w:vAlign w:val="bottom"/>
        </w:tcPr>
        <w:p w14:paraId="39B3279D" w14:textId="77777777" w:rsidR="00662617" w:rsidRPr="00DE79FE" w:rsidRDefault="00DE79FE" w:rsidP="008A400A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 w:rsidRPr="00DE79FE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Philip D. Murphy</w:t>
          </w:r>
        </w:p>
        <w:p w14:paraId="39B3279E" w14:textId="77777777" w:rsidR="00662617" w:rsidRPr="006359DD" w:rsidRDefault="00662617" w:rsidP="008A400A">
          <w:pPr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 w:rsidRPr="00DE79FE"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39B3279F" w14:textId="77777777" w:rsidR="00952B78" w:rsidRPr="00952B78" w:rsidRDefault="00952B78" w:rsidP="00662617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rFonts w:ascii="Times New Roman" w:hAnsi="Times New Roman" w:cs="Times New Roman"/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9B327A0" w14:textId="77777777" w:rsidR="00662617" w:rsidRPr="00CD2155" w:rsidRDefault="00662617" w:rsidP="00662617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 w:rsidRPr="00CD2155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Department of the Treasury</w:t>
          </w:r>
        </w:p>
        <w:p w14:paraId="39B327A1" w14:textId="77777777" w:rsidR="00662617" w:rsidRPr="00CD2155" w:rsidRDefault="00662617" w:rsidP="00662617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 w:rsidRPr="00CD2155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Division of Purchase and Property</w:t>
          </w:r>
        </w:p>
        <w:p w14:paraId="39B327A2" w14:textId="77777777" w:rsidR="00952B78" w:rsidRPr="00CD2155" w:rsidRDefault="00952B78" w:rsidP="00662617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 w:rsidRPr="00CD2155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 xml:space="preserve">Office of the Director </w:t>
          </w:r>
        </w:p>
        <w:p w14:paraId="39B327A3" w14:textId="77777777" w:rsidR="00662617" w:rsidRPr="00CD2155" w:rsidRDefault="00662617" w:rsidP="00662617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rFonts w:ascii="Times New Roman" w:hAnsi="Times New Roman" w:cs="Times New Roman"/>
              <w:color w:val="000080"/>
              <w:sz w:val="20"/>
              <w:szCs w:val="20"/>
            </w:rPr>
          </w:pPr>
          <w:r w:rsidRPr="00CD2155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33 West State Street</w:t>
          </w:r>
        </w:p>
        <w:p w14:paraId="39B327A4" w14:textId="77777777" w:rsidR="00662617" w:rsidRPr="00CD2155" w:rsidRDefault="00CD2155" w:rsidP="00662617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P. O. Box 0</w:t>
          </w:r>
          <w:r w:rsidR="00662617" w:rsidRPr="00CD2155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3</w:t>
          </w: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9</w:t>
          </w:r>
        </w:p>
        <w:p w14:paraId="39B327A5" w14:textId="77777777" w:rsidR="00662617" w:rsidRPr="006359DD" w:rsidRDefault="00CD2155" w:rsidP="00662617">
          <w:pPr>
            <w:jc w:val="center"/>
            <w:rPr>
              <w:rFonts w:ascii="Times New Roman" w:hAnsi="Times New Roman" w:cs="Times New Roman"/>
              <w:noProof/>
              <w:sz w:val="20"/>
              <w:szCs w:val="20"/>
            </w:rPr>
          </w:pP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Trenton, New Jersey 08625-0</w:t>
          </w:r>
          <w:r w:rsidR="00662617" w:rsidRPr="00CD2155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0</w:t>
          </w: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39</w:t>
          </w:r>
        </w:p>
      </w:tc>
      <w:tc>
        <w:tcPr>
          <w:tcW w:w="2880" w:type="dxa"/>
          <w:vAlign w:val="bottom"/>
        </w:tcPr>
        <w:p w14:paraId="39B327A6" w14:textId="77777777" w:rsidR="00662617" w:rsidRPr="006359DD" w:rsidRDefault="00DE79FE" w:rsidP="008A400A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Elizabeth Maher Muoio</w:t>
          </w:r>
        </w:p>
        <w:p w14:paraId="39B327A7" w14:textId="62677DB2" w:rsidR="00662617" w:rsidRPr="006359DD" w:rsidRDefault="00662617" w:rsidP="008A400A">
          <w:pPr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 w:rsidRPr="006359DD"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  <w:t>State Treasurer</w:t>
          </w:r>
        </w:p>
      </w:tc>
    </w:tr>
    <w:tr w:rsidR="00662617" w14:paraId="39B327AE" w14:textId="77777777" w:rsidTr="008A400A">
      <w:trPr>
        <w:trHeight w:val="892"/>
        <w:jc w:val="center"/>
      </w:trPr>
      <w:tc>
        <w:tcPr>
          <w:tcW w:w="2880" w:type="dxa"/>
          <w:vAlign w:val="bottom"/>
        </w:tcPr>
        <w:p w14:paraId="39B327A9" w14:textId="77777777" w:rsidR="00741C8B" w:rsidRPr="00DE79FE" w:rsidRDefault="00741C8B" w:rsidP="00741C8B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Sheila Y. Oliver</w:t>
          </w:r>
        </w:p>
        <w:p w14:paraId="39B327AA" w14:textId="77777777" w:rsidR="00662617" w:rsidRPr="006359DD" w:rsidRDefault="00662617" w:rsidP="008A400A">
          <w:pPr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 w:rsidRPr="006359DD"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  <w:t>Lt. Governor</w:t>
          </w:r>
        </w:p>
      </w:tc>
      <w:tc>
        <w:tcPr>
          <w:tcW w:w="5760" w:type="dxa"/>
          <w:vMerge/>
        </w:tcPr>
        <w:p w14:paraId="39B327AB" w14:textId="77777777" w:rsidR="00662617" w:rsidRPr="006359DD" w:rsidRDefault="00662617" w:rsidP="00662617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</w:p>
      </w:tc>
      <w:tc>
        <w:tcPr>
          <w:tcW w:w="2880" w:type="dxa"/>
          <w:vAlign w:val="bottom"/>
        </w:tcPr>
        <w:p w14:paraId="39B327AC" w14:textId="77777777" w:rsidR="00662617" w:rsidRPr="006359DD" w:rsidRDefault="00662617" w:rsidP="008A400A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 w:rsidRPr="006359DD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Maurice A. Griffin</w:t>
          </w:r>
        </w:p>
        <w:p w14:paraId="39B327AD" w14:textId="77777777" w:rsidR="00662617" w:rsidRPr="006359DD" w:rsidRDefault="00662617" w:rsidP="008A400A">
          <w:pPr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 w:rsidRPr="006359DD"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  <w:t>Acting Director</w:t>
          </w:r>
        </w:p>
      </w:tc>
    </w:tr>
    <w:tr w:rsidR="00662617" w14:paraId="39B327B3" w14:textId="77777777" w:rsidTr="008D3D11">
      <w:trPr>
        <w:jc w:val="center"/>
      </w:trPr>
      <w:tc>
        <w:tcPr>
          <w:tcW w:w="2880" w:type="dxa"/>
        </w:tcPr>
        <w:p w14:paraId="39B327AF" w14:textId="77777777" w:rsidR="00662617" w:rsidRPr="006359DD" w:rsidRDefault="00662617" w:rsidP="00662617">
          <w:pPr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5760" w:type="dxa"/>
        </w:tcPr>
        <w:p w14:paraId="39B327B0" w14:textId="77777777" w:rsidR="00662617" w:rsidRPr="00CD2155" w:rsidRDefault="00CD2155" w:rsidP="00662617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</w:pPr>
          <w:r w:rsidRPr="00CD2155"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  <w:t>https://www.njstart.gov</w:t>
          </w:r>
        </w:p>
        <w:p w14:paraId="39B327B1" w14:textId="77777777" w:rsidR="00CD2155" w:rsidRPr="006359DD" w:rsidRDefault="00CD2155" w:rsidP="00662617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 w:rsidRPr="00CD2155">
            <w:rPr>
              <w:rFonts w:ascii="Times New Roman" w:hAnsi="Times New Roman" w:cs="Times New Roman"/>
              <w:color w:val="000080"/>
              <w:sz w:val="20"/>
              <w:szCs w:val="20"/>
            </w:rPr>
            <w:t xml:space="preserve">   Telephone (609) 292-4886 / Facsimile (609) 984-2575</w:t>
          </w:r>
        </w:p>
      </w:tc>
      <w:tc>
        <w:tcPr>
          <w:tcW w:w="2880" w:type="dxa"/>
        </w:tcPr>
        <w:p w14:paraId="39B327B2" w14:textId="77777777" w:rsidR="00662617" w:rsidRPr="006359DD" w:rsidRDefault="00662617" w:rsidP="00662617">
          <w:pPr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  <w:p w14:paraId="39B327B4" w14:textId="77777777" w:rsidR="00662617" w:rsidRPr="00662617" w:rsidRDefault="00662617">
    <w:pPr>
      <w:pStyle w:val="Header"/>
      <w:rPr>
        <w:rFonts w:ascii="Times New Roman" w:hAnsi="Times New Roman" w:cs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4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3764"/>
    <w:rsid w:val="000341BF"/>
    <w:rsid w:val="000436F0"/>
    <w:rsid w:val="001575F5"/>
    <w:rsid w:val="001C7270"/>
    <w:rsid w:val="002534C2"/>
    <w:rsid w:val="003252C3"/>
    <w:rsid w:val="003507F8"/>
    <w:rsid w:val="004521DD"/>
    <w:rsid w:val="004D1FE9"/>
    <w:rsid w:val="00533764"/>
    <w:rsid w:val="00621D0B"/>
    <w:rsid w:val="006359DD"/>
    <w:rsid w:val="00643589"/>
    <w:rsid w:val="00655439"/>
    <w:rsid w:val="00662617"/>
    <w:rsid w:val="00683824"/>
    <w:rsid w:val="00707911"/>
    <w:rsid w:val="00741C8B"/>
    <w:rsid w:val="00886ACD"/>
    <w:rsid w:val="008A400A"/>
    <w:rsid w:val="008B3C42"/>
    <w:rsid w:val="00952B78"/>
    <w:rsid w:val="009B00FA"/>
    <w:rsid w:val="009B6D2A"/>
    <w:rsid w:val="009D350B"/>
    <w:rsid w:val="00AC2A01"/>
    <w:rsid w:val="00AE2DBC"/>
    <w:rsid w:val="00B0345E"/>
    <w:rsid w:val="00B142C5"/>
    <w:rsid w:val="00B73E2A"/>
    <w:rsid w:val="00BB457A"/>
    <w:rsid w:val="00C077AD"/>
    <w:rsid w:val="00C24F29"/>
    <w:rsid w:val="00CD2155"/>
    <w:rsid w:val="00DE79FE"/>
    <w:rsid w:val="00E47CE3"/>
    <w:rsid w:val="00E56C55"/>
    <w:rsid w:val="00E720C8"/>
    <w:rsid w:val="00F54252"/>
    <w:rsid w:val="00F55D0C"/>
    <w:rsid w:val="00FB1F30"/>
    <w:rsid w:val="00FE4671"/>
    <w:rsid w:val="00FF1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9B32769"/>
  <w15:chartTrackingRefBased/>
  <w15:docId w15:val="{86444BAA-F1F0-4F00-8000-6D794356DE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5337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6261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62617"/>
  </w:style>
  <w:style w:type="paragraph" w:styleId="Footer">
    <w:name w:val="footer"/>
    <w:basedOn w:val="Normal"/>
    <w:link w:val="FooterChar"/>
    <w:uiPriority w:val="99"/>
    <w:unhideWhenUsed/>
    <w:rsid w:val="0066261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62617"/>
  </w:style>
  <w:style w:type="character" w:styleId="Hyperlink">
    <w:name w:val="Hyperlink"/>
    <w:uiPriority w:val="99"/>
    <w:unhideWhenUsed/>
    <w:rsid w:val="00662617"/>
    <w:rPr>
      <w:color w:val="0000FF"/>
      <w:u w:val="single"/>
    </w:rPr>
  </w:style>
  <w:style w:type="paragraph" w:styleId="BodyText">
    <w:name w:val="Body Text"/>
    <w:basedOn w:val="Normal"/>
    <w:link w:val="BodyTextChar"/>
    <w:unhideWhenUsed/>
    <w:rsid w:val="00E47CE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E47CE3"/>
    <w:rPr>
      <w:rFonts w:ascii="Times New Roman" w:eastAsia="Times New Roman" w:hAnsi="Times New Roman" w:cs="Times New Roman"/>
      <w:sz w:val="24"/>
      <w:szCs w:val="20"/>
    </w:rPr>
  </w:style>
  <w:style w:type="character" w:styleId="IntenseEmphasis">
    <w:name w:val="Intense Emphasis"/>
    <w:basedOn w:val="DefaultParagraphFont"/>
    <w:uiPriority w:val="21"/>
    <w:qFormat/>
    <w:rsid w:val="00E47CE3"/>
    <w:rPr>
      <w:b/>
      <w:bCs/>
      <w:i/>
      <w:iCs/>
      <w:color w:val="5B9BD5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52B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2B78"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rsid w:val="009B00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9B00FA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basedOn w:val="DefaultParagraphFont"/>
    <w:rsid w:val="009B00FA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DXV2RQSVUS77-2605-250</_dlc_DocId>
    <_dlc_DocIdUrl xmlns="035e97a8-7486-4082-94c4-ab983c563e82">
      <Url>http://treassp.tmis.treas.state.nj.us/purchase/NJSTART Document Templates/_layouts/DocIdRedir.aspx?ID=DXV2RQSVUS77-2605-250</Url>
      <Description>DXV2RQSVUS77-2605-250</Description>
    </_dlc_DocIdUrl>
    <AverageRating xmlns="http://schemas.microsoft.com/sharepoint/v3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A257D5-6843-42EB-9431-D3DBBAB599F7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BF1DFA65-36CF-4788-A222-2E998E218E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75AEB57-9BCD-4BA5-9424-D0656DC2FA0A}">
  <ds:schemaRefs>
    <ds:schemaRef ds:uri="http://schemas.microsoft.com/office/2006/metadata/properties"/>
    <ds:schemaRef ds:uri="http://schemas.microsoft.com/office/infopath/2007/PartnerControls"/>
    <ds:schemaRef ds:uri="035e97a8-7486-4082-94c4-ab983c563e82"/>
    <ds:schemaRef ds:uri="http://schemas.microsoft.com/sharepoint/v3"/>
  </ds:schemaRefs>
</ds:datastoreItem>
</file>

<file path=customXml/itemProps4.xml><?xml version="1.0" encoding="utf-8"?>
<ds:datastoreItem xmlns:ds="http://schemas.openxmlformats.org/officeDocument/2006/customXml" ds:itemID="{8043146D-D0DF-4E61-8C4D-45B7BC3F30DB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8598C9F1-93BA-492B-912A-3B30FA8656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130</Words>
  <Characters>745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Doobrajh, Rachel</dc:creator>
  <cp:keywords/>
  <dc:description/>
  <cp:lastModifiedBy>Woodside, Joseph</cp:lastModifiedBy>
  <cp:revision>2</cp:revision>
  <cp:lastPrinted>2018-01-17T14:41:00Z</cp:lastPrinted>
  <dcterms:created xsi:type="dcterms:W3CDTF">2019-08-29T20:05:00Z</dcterms:created>
  <dcterms:modified xsi:type="dcterms:W3CDTF">2019-08-29T20:05:00Z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0x01010086C443EF009E224696F402374B858BDB</vt:lpwstr>
  </property>
  <property fmtid="{D5CDD505-2E9C-101B-9397-08002B2CF9AE}" pid="3" name="_dlc_DocIdItemGuid">
    <vt:lpwstr>02ad0a89-0e4b-4ec8-ae10-d6db615474fa</vt:lpwstr>
  </property>
</Properties>
</file>