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03B9B6E2"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FB574F">
        <w:rPr>
          <w:rFonts w:ascii="Garamond" w:hAnsi="Garamond" w:cs="Arial"/>
          <w:b/>
          <w:bCs/>
          <w:sz w:val="52"/>
          <w:szCs w:val="52"/>
        </w:rPr>
        <w:t>19DPP00411</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D5AC3B7" w:rsidR="00770C95" w:rsidRPr="00AD3D8E" w:rsidRDefault="00FB574F" w:rsidP="00526222">
            <w:pPr>
              <w:ind w:left="-108"/>
              <w:rPr>
                <w:rFonts w:ascii="Garamond" w:hAnsi="Garamond"/>
                <w:sz w:val="44"/>
                <w:szCs w:val="44"/>
              </w:rPr>
            </w:pPr>
            <w:r>
              <w:rPr>
                <w:rFonts w:ascii="Garamond" w:hAnsi="Garamond"/>
                <w:sz w:val="44"/>
                <w:szCs w:val="44"/>
              </w:rPr>
              <w:t>T2993 – Oral Fluids &amp; Urine Drug Screening – Judiciary &amp; Statewide</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0BC74A59" w14:textId="77777777" w:rsidTr="00452391">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452391">
        <w:trPr>
          <w:trHeight w:val="720"/>
        </w:trPr>
        <w:tc>
          <w:tcPr>
            <w:tcW w:w="5760" w:type="dxa"/>
            <w:tcBorders>
              <w:top w:val="single" w:sz="4" w:space="0" w:color="auto"/>
            </w:tcBorders>
            <w:shd w:val="clear" w:color="auto" w:fill="auto"/>
            <w:vAlign w:val="center"/>
          </w:tcPr>
          <w:p w14:paraId="777BE669" w14:textId="77777777" w:rsidR="00DC59A6" w:rsidRPr="00FB574F" w:rsidRDefault="006069F8" w:rsidP="00576F34">
            <w:pPr>
              <w:rPr>
                <w:rFonts w:ascii="Garamond" w:hAnsi="Garamond" w:cs="Arial"/>
                <w:b/>
                <w:bCs/>
                <w:color w:val="000000"/>
                <w:sz w:val="20"/>
                <w:szCs w:val="20"/>
              </w:rPr>
            </w:pPr>
            <w:r w:rsidRPr="00FB574F">
              <w:rPr>
                <w:rFonts w:ascii="Garamond" w:hAnsi="Garamond" w:cs="Arial"/>
                <w:b/>
                <w:bCs/>
                <w:color w:val="000000"/>
                <w:szCs w:val="20"/>
              </w:rPr>
              <w:t>Vendor</w:t>
            </w:r>
            <w:r w:rsidR="008E24C3" w:rsidRPr="00FB574F">
              <w:rPr>
                <w:rFonts w:ascii="Garamond" w:hAnsi="Garamond" w:cs="Arial"/>
                <w:b/>
                <w:bCs/>
                <w:color w:val="000000"/>
                <w:szCs w:val="20"/>
              </w:rPr>
              <w:t>’s</w:t>
            </w:r>
            <w:r w:rsidRPr="00FB574F">
              <w:rPr>
                <w:rFonts w:ascii="Garamond" w:hAnsi="Garamond" w:cs="Arial"/>
                <w:b/>
                <w:bCs/>
                <w:color w:val="000000"/>
                <w:szCs w:val="20"/>
              </w:rPr>
              <w:t xml:space="preserve"> </w:t>
            </w:r>
            <w:r w:rsidR="00647C5C" w:rsidRPr="00FB574F">
              <w:rPr>
                <w:rFonts w:ascii="Garamond" w:hAnsi="Garamond" w:cs="Arial"/>
                <w:b/>
                <w:bCs/>
                <w:color w:val="000000"/>
                <w:szCs w:val="20"/>
              </w:rPr>
              <w:t>{</w:t>
            </w:r>
            <w:r w:rsidRPr="00FB574F">
              <w:rPr>
                <w:rFonts w:ascii="Garamond" w:hAnsi="Garamond" w:cs="Arial"/>
                <w:b/>
                <w:bCs/>
                <w:color w:val="000000"/>
                <w:szCs w:val="20"/>
              </w:rPr>
              <w:t>Bidder’s</w:t>
            </w:r>
            <w:r w:rsidR="00647C5C" w:rsidRPr="00FB574F">
              <w:rPr>
                <w:rFonts w:ascii="Garamond" w:hAnsi="Garamond" w:cs="Arial"/>
                <w:b/>
                <w:bCs/>
                <w:color w:val="000000"/>
                <w:szCs w:val="20"/>
              </w:rPr>
              <w:t>}</w:t>
            </w:r>
            <w:r w:rsidR="008E24C3" w:rsidRPr="00FB574F">
              <w:rPr>
                <w:rFonts w:ascii="Garamond" w:hAnsi="Garamond" w:cs="Arial"/>
                <w:b/>
                <w:bCs/>
                <w:color w:val="000000"/>
                <w:szCs w:val="20"/>
              </w:rPr>
              <w:t xml:space="preserve"> </w:t>
            </w:r>
            <w:r w:rsidR="00DC59A6" w:rsidRPr="00FB574F">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FB574F">
              <w:rPr>
                <w:rFonts w:ascii="Garamond" w:hAnsi="Garamond" w:cs="Arial"/>
                <w:bCs/>
                <w:color w:val="000000"/>
                <w:sz w:val="20"/>
                <w:szCs w:val="20"/>
              </w:rPr>
              <w:t xml:space="preserve">(Refer to </w:t>
            </w:r>
            <w:r w:rsidR="00626F14" w:rsidRPr="00FB574F">
              <w:rPr>
                <w:rFonts w:ascii="Garamond" w:hAnsi="Garamond" w:cs="Arial"/>
                <w:bCs/>
                <w:color w:val="000000"/>
                <w:sz w:val="20"/>
                <w:szCs w:val="20"/>
              </w:rPr>
              <w:t xml:space="preserve">Bid Solicitation </w:t>
            </w:r>
            <w:hyperlink w:anchor="_1.3.1_ELECTRONIC_QUESTION_AND ANSWE" w:history="1">
              <w:r w:rsidR="00196559" w:rsidRPr="00FB574F">
                <w:rPr>
                  <w:rFonts w:ascii="Garamond" w:hAnsi="Garamond"/>
                  <w:color w:val="0000FF"/>
                  <w:sz w:val="20"/>
                  <w:szCs w:val="20"/>
                  <w:u w:val="single"/>
                </w:rPr>
                <w:t>Section 1.3.1</w:t>
              </w:r>
            </w:hyperlink>
            <w:r w:rsidRPr="00FB574F">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19DBBD6D" w14:textId="253EF8B0" w:rsidR="00DC59A6" w:rsidRPr="00840DF8" w:rsidRDefault="00FB574F" w:rsidP="00576F34">
            <w:pPr>
              <w:ind w:right="180"/>
              <w:jc w:val="center"/>
              <w:rPr>
                <w:rFonts w:ascii="Garamond" w:hAnsi="Garamond" w:cs="Arial"/>
                <w:bCs/>
                <w:color w:val="000000"/>
              </w:rPr>
            </w:pPr>
            <w:r>
              <w:rPr>
                <w:rFonts w:ascii="Garamond" w:hAnsi="Garamond" w:cs="Arial"/>
                <w:bCs/>
                <w:color w:val="000000"/>
              </w:rPr>
              <w:t>1/</w:t>
            </w:r>
            <w:r w:rsidR="007B0F38">
              <w:rPr>
                <w:rFonts w:ascii="Garamond" w:hAnsi="Garamond" w:cs="Arial"/>
                <w:bCs/>
                <w:color w:val="000000"/>
              </w:rPr>
              <w:t>5</w:t>
            </w:r>
            <w:r>
              <w:rPr>
                <w:rFonts w:ascii="Garamond" w:hAnsi="Garamond" w:cs="Arial"/>
                <w:bCs/>
                <w:color w:val="000000"/>
              </w:rPr>
              <w:t>/2</w:t>
            </w:r>
            <w:r w:rsidR="007B0F38">
              <w:rPr>
                <w:rFonts w:ascii="Garamond" w:hAnsi="Garamond" w:cs="Arial"/>
                <w:bCs/>
                <w:color w:val="000000"/>
              </w:rPr>
              <w:t>1</w:t>
            </w:r>
          </w:p>
        </w:tc>
        <w:tc>
          <w:tcPr>
            <w:tcW w:w="171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rsidTr="00452391">
        <w:trPr>
          <w:trHeight w:val="720"/>
        </w:trPr>
        <w:tc>
          <w:tcPr>
            <w:tcW w:w="5760" w:type="dxa"/>
            <w:shd w:val="clear" w:color="auto" w:fill="auto"/>
            <w:vAlign w:val="center"/>
          </w:tcPr>
          <w:p w14:paraId="7BC916C8" w14:textId="4A517F49" w:rsidR="00DC59A6" w:rsidRPr="00FB574F" w:rsidRDefault="001E7CB1" w:rsidP="00576F34">
            <w:pPr>
              <w:rPr>
                <w:rFonts w:ascii="Garamond" w:hAnsi="Garamond" w:cs="Arial"/>
                <w:b/>
                <w:bCs/>
                <w:color w:val="000000"/>
                <w:szCs w:val="20"/>
              </w:rPr>
            </w:pPr>
            <w:r w:rsidRPr="00FB574F">
              <w:rPr>
                <w:rFonts w:ascii="Garamond" w:hAnsi="Garamond" w:cs="Arial"/>
                <w:b/>
                <w:bCs/>
                <w:color w:val="000000"/>
                <w:szCs w:val="20"/>
              </w:rPr>
              <w:t>Optional</w:t>
            </w:r>
            <w:r w:rsidR="001151B4" w:rsidRPr="00FB574F">
              <w:rPr>
                <w:rFonts w:ascii="Garamond" w:hAnsi="Garamond" w:cs="Arial"/>
                <w:b/>
                <w:bCs/>
                <w:color w:val="000000"/>
                <w:szCs w:val="20"/>
              </w:rPr>
              <w:t xml:space="preserve"> </w:t>
            </w:r>
            <w:r w:rsidR="00C03061" w:rsidRPr="00FB574F">
              <w:rPr>
                <w:rFonts w:ascii="Garamond" w:hAnsi="Garamond" w:cs="Arial"/>
                <w:b/>
                <w:bCs/>
                <w:color w:val="000000"/>
                <w:szCs w:val="20"/>
              </w:rPr>
              <w:t>Pre-</w:t>
            </w:r>
            <w:r w:rsidR="00CE00E7" w:rsidRPr="00FB574F">
              <w:rPr>
                <w:rFonts w:ascii="Garamond" w:hAnsi="Garamond" w:cs="Arial"/>
                <w:b/>
                <w:bCs/>
                <w:color w:val="000000"/>
                <w:szCs w:val="20"/>
              </w:rPr>
              <w:t>Quote</w:t>
            </w:r>
            <w:r w:rsidR="00BE0E0D" w:rsidRPr="00FB574F">
              <w:rPr>
                <w:rFonts w:ascii="Garamond" w:hAnsi="Garamond" w:cs="Arial"/>
                <w:b/>
                <w:bCs/>
                <w:color w:val="000000"/>
                <w:szCs w:val="20"/>
              </w:rPr>
              <w:t xml:space="preserve"> Submission </w:t>
            </w:r>
            <w:r w:rsidR="001151B4" w:rsidRPr="00FB574F">
              <w:rPr>
                <w:rFonts w:ascii="Garamond" w:hAnsi="Garamond" w:cs="Arial"/>
                <w:b/>
                <w:bCs/>
                <w:color w:val="000000"/>
                <w:szCs w:val="20"/>
              </w:rPr>
              <w:t xml:space="preserve">Conference </w:t>
            </w:r>
          </w:p>
          <w:p w14:paraId="6C7BE313" w14:textId="493DCEFB" w:rsidR="00126FBC" w:rsidRPr="00FB574F" w:rsidRDefault="00126FBC" w:rsidP="00196559">
            <w:pPr>
              <w:rPr>
                <w:rFonts w:ascii="Garamond" w:hAnsi="Garamond" w:cs="Arial"/>
                <w:bCs/>
                <w:color w:val="000000"/>
                <w:sz w:val="20"/>
                <w:szCs w:val="20"/>
              </w:rPr>
            </w:pPr>
            <w:r w:rsidRPr="00FB574F">
              <w:rPr>
                <w:rFonts w:ascii="Garamond" w:hAnsi="Garamond" w:cs="Arial"/>
                <w:bCs/>
                <w:color w:val="000000"/>
                <w:sz w:val="20"/>
                <w:szCs w:val="20"/>
              </w:rPr>
              <w:t xml:space="preserve">(Refer to </w:t>
            </w:r>
            <w:r w:rsidR="00626F14" w:rsidRPr="00FB574F">
              <w:rPr>
                <w:rFonts w:ascii="Garamond" w:hAnsi="Garamond" w:cs="Arial"/>
                <w:bCs/>
                <w:color w:val="000000"/>
                <w:sz w:val="20"/>
                <w:szCs w:val="20"/>
              </w:rPr>
              <w:t xml:space="preserve">Bid Solicitation </w:t>
            </w:r>
            <w:hyperlink w:anchor="_1.3.56__MANDATORY/OPTIONAL" w:history="1">
              <w:r w:rsidR="00196559" w:rsidRPr="00FB574F">
                <w:rPr>
                  <w:rStyle w:val="Hyperlink"/>
                  <w:rFonts w:ascii="Garamond" w:hAnsi="Garamond" w:cs="Arial"/>
                  <w:bCs/>
                  <w:sz w:val="20"/>
                  <w:szCs w:val="20"/>
                </w:rPr>
                <w:t>Section 1.3.5</w:t>
              </w:r>
            </w:hyperlink>
            <w:r w:rsidRPr="00FB574F">
              <w:rPr>
                <w:rFonts w:ascii="Garamond" w:hAnsi="Garamond" w:cs="Arial"/>
                <w:bCs/>
                <w:color w:val="000000"/>
                <w:sz w:val="20"/>
                <w:szCs w:val="20"/>
              </w:rPr>
              <w:t xml:space="preserve"> for more information.)</w:t>
            </w:r>
          </w:p>
        </w:tc>
        <w:tc>
          <w:tcPr>
            <w:tcW w:w="1710" w:type="dxa"/>
            <w:shd w:val="clear" w:color="auto" w:fill="auto"/>
            <w:vAlign w:val="center"/>
          </w:tcPr>
          <w:p w14:paraId="67C349CF" w14:textId="50E2A62A" w:rsidR="00DC59A6" w:rsidRPr="000111D8" w:rsidRDefault="00FB574F" w:rsidP="00576F34">
            <w:pPr>
              <w:ind w:right="180"/>
              <w:jc w:val="center"/>
              <w:rPr>
                <w:rFonts w:ascii="Garamond" w:hAnsi="Garamond"/>
              </w:rPr>
            </w:pPr>
            <w:r>
              <w:rPr>
                <w:rFonts w:ascii="Garamond" w:hAnsi="Garamond"/>
              </w:rPr>
              <w:t>12/</w:t>
            </w:r>
            <w:r w:rsidR="0097479B">
              <w:rPr>
                <w:rFonts w:ascii="Garamond" w:hAnsi="Garamond"/>
              </w:rPr>
              <w:t>22/20</w:t>
            </w:r>
          </w:p>
        </w:tc>
        <w:tc>
          <w:tcPr>
            <w:tcW w:w="1710" w:type="dxa"/>
            <w:shd w:val="clear" w:color="auto" w:fill="auto"/>
            <w:vAlign w:val="center"/>
          </w:tcPr>
          <w:p w14:paraId="49F3786B" w14:textId="496A9EA5" w:rsidR="00DC59A6" w:rsidRPr="000227FE" w:rsidRDefault="0097479B" w:rsidP="00576F34">
            <w:pPr>
              <w:ind w:right="180"/>
              <w:jc w:val="center"/>
              <w:rPr>
                <w:rFonts w:ascii="Garamond" w:hAnsi="Garamond" w:cs="Arial"/>
                <w:bCs/>
                <w:color w:val="000000"/>
                <w:highlight w:val="yellow"/>
              </w:rPr>
            </w:pPr>
            <w:r>
              <w:rPr>
                <w:rFonts w:ascii="Garamond" w:hAnsi="Garamond" w:cs="Arial"/>
                <w:bCs/>
                <w:color w:val="000000"/>
              </w:rPr>
              <w:t>3:00 PM</w:t>
            </w:r>
          </w:p>
        </w:tc>
      </w:tr>
      <w:tr w:rsidR="00DC59A6" w:rsidRPr="00874DF2" w14:paraId="09401B82" w14:textId="77777777" w:rsidTr="00452391">
        <w:trPr>
          <w:trHeight w:val="720"/>
        </w:trPr>
        <w:tc>
          <w:tcPr>
            <w:tcW w:w="5760" w:type="dxa"/>
            <w:shd w:val="clear" w:color="auto" w:fill="auto"/>
            <w:vAlign w:val="center"/>
          </w:tcPr>
          <w:p w14:paraId="170FFCFD" w14:textId="77777777" w:rsidR="00DC59A6" w:rsidRPr="00FB574F" w:rsidRDefault="001151B4" w:rsidP="00576F34">
            <w:pPr>
              <w:rPr>
                <w:rFonts w:ascii="Garamond" w:hAnsi="Garamond" w:cs="Arial"/>
                <w:b/>
                <w:bCs/>
                <w:color w:val="000000"/>
                <w:szCs w:val="20"/>
              </w:rPr>
            </w:pPr>
            <w:r w:rsidRPr="00FB574F">
              <w:rPr>
                <w:rFonts w:ascii="Garamond" w:hAnsi="Garamond" w:cs="Arial"/>
                <w:b/>
                <w:bCs/>
                <w:color w:val="000000"/>
                <w:szCs w:val="20"/>
              </w:rPr>
              <w:t>Mandatory</w:t>
            </w:r>
            <w:r w:rsidR="001E7CB1" w:rsidRPr="00FB574F">
              <w:rPr>
                <w:rFonts w:ascii="Garamond" w:hAnsi="Garamond" w:cs="Arial"/>
                <w:b/>
                <w:bCs/>
                <w:color w:val="000000"/>
                <w:szCs w:val="20"/>
              </w:rPr>
              <w:t>/Optional</w:t>
            </w:r>
            <w:r w:rsidRPr="00FB574F">
              <w:rPr>
                <w:rFonts w:ascii="Garamond" w:hAnsi="Garamond" w:cs="Arial"/>
                <w:b/>
                <w:bCs/>
                <w:color w:val="000000"/>
                <w:szCs w:val="20"/>
              </w:rPr>
              <w:t xml:space="preserve"> Site Visit</w:t>
            </w:r>
          </w:p>
          <w:p w14:paraId="5B6936F2" w14:textId="62F159F2" w:rsidR="00126FBC" w:rsidRPr="00FB574F" w:rsidRDefault="00126FBC" w:rsidP="00196559">
            <w:pPr>
              <w:rPr>
                <w:rFonts w:ascii="Garamond" w:hAnsi="Garamond" w:cs="Arial"/>
                <w:bCs/>
                <w:color w:val="000000"/>
                <w:sz w:val="20"/>
                <w:szCs w:val="20"/>
              </w:rPr>
            </w:pPr>
            <w:r w:rsidRPr="00FB574F">
              <w:rPr>
                <w:rFonts w:ascii="Garamond" w:hAnsi="Garamond" w:cs="Arial"/>
                <w:bCs/>
                <w:color w:val="000000"/>
                <w:sz w:val="20"/>
                <w:szCs w:val="20"/>
              </w:rPr>
              <w:t xml:space="preserve">(Refer to </w:t>
            </w:r>
            <w:r w:rsidR="00626F14" w:rsidRPr="00FB574F">
              <w:rPr>
                <w:rFonts w:ascii="Garamond" w:hAnsi="Garamond" w:cs="Arial"/>
                <w:bCs/>
                <w:color w:val="000000"/>
                <w:sz w:val="20"/>
                <w:szCs w:val="20"/>
              </w:rPr>
              <w:t xml:space="preserve">Bid Solicitation </w:t>
            </w:r>
            <w:hyperlink w:anchor="_1.3.45_MANDATORY/OPTIONAL_SITE" w:history="1">
              <w:r w:rsidR="00196559" w:rsidRPr="00FB574F">
                <w:rPr>
                  <w:rStyle w:val="Hyperlink"/>
                  <w:rFonts w:ascii="Garamond" w:hAnsi="Garamond" w:cs="Arial"/>
                  <w:bCs/>
                  <w:sz w:val="20"/>
                  <w:szCs w:val="20"/>
                </w:rPr>
                <w:t>Section 1.3.4</w:t>
              </w:r>
            </w:hyperlink>
            <w:r w:rsidRPr="00FB574F">
              <w:rPr>
                <w:rFonts w:ascii="Garamond" w:hAnsi="Garamond" w:cs="Arial"/>
                <w:bCs/>
                <w:color w:val="000000"/>
                <w:sz w:val="20"/>
                <w:szCs w:val="20"/>
              </w:rPr>
              <w:t xml:space="preserve"> for more information.)</w:t>
            </w:r>
          </w:p>
        </w:tc>
        <w:tc>
          <w:tcPr>
            <w:tcW w:w="171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10898C0A" w:rsidR="00DC59A6" w:rsidRPr="00874DF2" w:rsidRDefault="00FB574F" w:rsidP="00452391">
            <w:pPr>
              <w:ind w:right="180"/>
              <w:jc w:val="center"/>
              <w:rPr>
                <w:rFonts w:ascii="Garamond" w:hAnsi="Garamond" w:cs="Arial"/>
                <w:color w:val="000000"/>
                <w:highlight w:val="yellow"/>
              </w:rPr>
            </w:pPr>
            <w:r>
              <w:rPr>
                <w:rFonts w:ascii="Garamond" w:hAnsi="Garamond" w:cs="Arial"/>
                <w:color w:val="000000"/>
              </w:rPr>
              <w:t>N/A</w:t>
            </w:r>
          </w:p>
        </w:tc>
        <w:tc>
          <w:tcPr>
            <w:tcW w:w="171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7DE413C0" w:rsidR="00DC59A6" w:rsidRPr="000227FE" w:rsidRDefault="00FB574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408CCF29" w14:textId="77777777" w:rsidTr="00452391">
        <w:trPr>
          <w:trHeight w:val="720"/>
        </w:trPr>
        <w:tc>
          <w:tcPr>
            <w:tcW w:w="5760" w:type="dxa"/>
            <w:shd w:val="clear" w:color="auto" w:fill="auto"/>
            <w:vAlign w:val="center"/>
          </w:tcPr>
          <w:p w14:paraId="7B6BFF46" w14:textId="10976D22" w:rsidR="00DC59A6" w:rsidRPr="00FB574F" w:rsidRDefault="00CE00E7" w:rsidP="00576F34">
            <w:pPr>
              <w:rPr>
                <w:rFonts w:ascii="Garamond" w:hAnsi="Garamond" w:cs="Arial"/>
                <w:b/>
                <w:bCs/>
                <w:color w:val="000000"/>
                <w:szCs w:val="20"/>
              </w:rPr>
            </w:pPr>
            <w:r w:rsidRPr="00FB574F">
              <w:rPr>
                <w:rFonts w:ascii="Garamond" w:hAnsi="Garamond" w:cs="Arial"/>
                <w:b/>
                <w:bCs/>
                <w:color w:val="000000"/>
                <w:szCs w:val="20"/>
              </w:rPr>
              <w:t>Quote</w:t>
            </w:r>
            <w:r w:rsidR="00BE0E0D" w:rsidRPr="00FB574F">
              <w:rPr>
                <w:rFonts w:ascii="Garamond" w:hAnsi="Garamond" w:cs="Arial"/>
                <w:b/>
                <w:bCs/>
                <w:color w:val="000000"/>
                <w:szCs w:val="20"/>
              </w:rPr>
              <w:t xml:space="preserve"> </w:t>
            </w:r>
            <w:r w:rsidR="00DC59A6" w:rsidRPr="00FB574F">
              <w:rPr>
                <w:rFonts w:ascii="Garamond" w:hAnsi="Garamond" w:cs="Arial"/>
                <w:b/>
                <w:bCs/>
                <w:color w:val="000000"/>
                <w:szCs w:val="20"/>
              </w:rPr>
              <w:t>Submission Date</w:t>
            </w:r>
          </w:p>
          <w:p w14:paraId="792D1158" w14:textId="64DED83A" w:rsidR="00DC59A6" w:rsidRPr="00FB574F" w:rsidRDefault="00DC59A6" w:rsidP="00196559">
            <w:pPr>
              <w:rPr>
                <w:rFonts w:ascii="Garamond" w:hAnsi="Garamond" w:cs="Arial"/>
                <w:b/>
                <w:bCs/>
                <w:color w:val="000000"/>
                <w:szCs w:val="20"/>
              </w:rPr>
            </w:pPr>
            <w:r w:rsidRPr="00FB574F">
              <w:rPr>
                <w:rFonts w:ascii="Garamond" w:hAnsi="Garamond" w:cs="Arial"/>
                <w:bCs/>
                <w:color w:val="000000"/>
                <w:sz w:val="20"/>
                <w:szCs w:val="20"/>
              </w:rPr>
              <w:t xml:space="preserve">(Refer to </w:t>
            </w:r>
            <w:r w:rsidR="00626F14" w:rsidRPr="00FB574F">
              <w:rPr>
                <w:rFonts w:ascii="Garamond" w:hAnsi="Garamond" w:cs="Arial"/>
                <w:bCs/>
                <w:color w:val="000000"/>
                <w:sz w:val="20"/>
                <w:szCs w:val="20"/>
              </w:rPr>
              <w:t xml:space="preserve">Bid Solicitation </w:t>
            </w:r>
            <w:hyperlink w:anchor="_1.3.3__Mandatory_Pre-Bid Conference" w:history="1">
              <w:r w:rsidR="00196559" w:rsidRPr="00FB574F">
                <w:rPr>
                  <w:rStyle w:val="Hyperlink"/>
                  <w:rFonts w:ascii="Garamond" w:hAnsi="Garamond" w:cs="Arial"/>
                  <w:bCs/>
                  <w:sz w:val="20"/>
                  <w:szCs w:val="20"/>
                </w:rPr>
                <w:t>Section 1.3.2</w:t>
              </w:r>
            </w:hyperlink>
            <w:r w:rsidRPr="00FB574F">
              <w:rPr>
                <w:rFonts w:ascii="Garamond" w:hAnsi="Garamond" w:cs="Arial"/>
                <w:bCs/>
                <w:color w:val="000000"/>
                <w:sz w:val="20"/>
                <w:szCs w:val="20"/>
              </w:rPr>
              <w:t xml:space="preserve"> for more information.)</w:t>
            </w:r>
          </w:p>
        </w:tc>
        <w:tc>
          <w:tcPr>
            <w:tcW w:w="1710" w:type="dxa"/>
            <w:shd w:val="clear" w:color="auto" w:fill="auto"/>
            <w:vAlign w:val="center"/>
          </w:tcPr>
          <w:p w14:paraId="50FF52FB" w14:textId="56D6820C" w:rsidR="00DC59A6" w:rsidRPr="00874DF2" w:rsidRDefault="007240A0" w:rsidP="00576F34">
            <w:pPr>
              <w:ind w:right="180"/>
              <w:jc w:val="center"/>
              <w:rPr>
                <w:rFonts w:ascii="Garamond" w:hAnsi="Garamond" w:cs="Arial"/>
                <w:color w:val="000000"/>
              </w:rPr>
            </w:pPr>
            <w:r>
              <w:rPr>
                <w:rFonts w:ascii="Garamond" w:hAnsi="Garamond" w:cs="Arial"/>
                <w:color w:val="000000"/>
              </w:rPr>
              <w:t>2/</w:t>
            </w:r>
            <w:r w:rsidR="00BD4FE8">
              <w:rPr>
                <w:rFonts w:ascii="Garamond" w:hAnsi="Garamond" w:cs="Arial"/>
                <w:color w:val="000000"/>
              </w:rPr>
              <w:t>3</w:t>
            </w:r>
            <w:r w:rsidR="00FB574F">
              <w:rPr>
                <w:rFonts w:ascii="Garamond" w:hAnsi="Garamond" w:cs="Arial"/>
                <w:color w:val="000000"/>
              </w:rPr>
              <w:t>/21</w:t>
            </w:r>
          </w:p>
        </w:tc>
        <w:tc>
          <w:tcPr>
            <w:tcW w:w="171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770687DD" w:rsidR="00D41961" w:rsidRDefault="00E33910"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946164">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199438F9" w:rsidR="00D41961" w:rsidRPr="00981735" w:rsidRDefault="00E33910"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946164">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946164">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946164">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E33910"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E33910"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E33910"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E33910"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36938E9B" w:rsidR="00D41961" w:rsidRPr="009C4C25" w:rsidRDefault="00E33910"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946164">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E33910"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Pr="00FB574F" w:rsidRDefault="00D41961" w:rsidP="00D41961">
            <w:pPr>
              <w:rPr>
                <w:rFonts w:ascii="Garamond" w:hAnsi="Garamond" w:cs="Arial"/>
                <w:bCs/>
                <w:color w:val="000000"/>
                <w:u w:val="single"/>
              </w:rPr>
            </w:pPr>
            <w:r w:rsidRPr="00FB574F">
              <w:rPr>
                <w:rFonts w:ascii="Garamond" w:hAnsi="Garamond" w:cs="Arial"/>
                <w:bCs/>
                <w:color w:val="000000"/>
                <w:u w:val="single"/>
              </w:rPr>
              <w:t>Bid Solicitation Issued By:</w:t>
            </w:r>
          </w:p>
          <w:p w14:paraId="1D6E9F6B" w14:textId="77777777" w:rsidR="00D41961" w:rsidRPr="00FB574F" w:rsidRDefault="00D41961" w:rsidP="00D41961">
            <w:pPr>
              <w:ind w:left="337"/>
              <w:rPr>
                <w:rFonts w:ascii="Garamond" w:hAnsi="Garamond" w:cs="Arial"/>
                <w:bCs/>
                <w:color w:val="000000"/>
              </w:rPr>
            </w:pPr>
            <w:r w:rsidRPr="00FB574F">
              <w:rPr>
                <w:rFonts w:ascii="Garamond" w:hAnsi="Garamond" w:cs="Arial"/>
                <w:bCs/>
                <w:color w:val="000000"/>
              </w:rPr>
              <w:t>State of New Jersey</w:t>
            </w:r>
          </w:p>
          <w:p w14:paraId="37E69DD8" w14:textId="77777777" w:rsidR="00D41961" w:rsidRPr="00FB574F" w:rsidRDefault="00D41961" w:rsidP="00D41961">
            <w:pPr>
              <w:ind w:left="337"/>
              <w:rPr>
                <w:rFonts w:ascii="Garamond" w:hAnsi="Garamond" w:cs="Arial"/>
                <w:bCs/>
                <w:color w:val="000000"/>
              </w:rPr>
            </w:pPr>
            <w:r w:rsidRPr="00FB574F">
              <w:rPr>
                <w:rFonts w:ascii="Garamond" w:hAnsi="Garamond" w:cs="Arial"/>
                <w:bCs/>
                <w:color w:val="000000"/>
              </w:rPr>
              <w:t>Department of the Treasury</w:t>
            </w:r>
          </w:p>
          <w:p w14:paraId="2542365F" w14:textId="77777777" w:rsidR="00D41961" w:rsidRPr="00FB574F" w:rsidRDefault="00D41961" w:rsidP="00D41961">
            <w:pPr>
              <w:ind w:left="337"/>
              <w:rPr>
                <w:rFonts w:ascii="Garamond" w:hAnsi="Garamond" w:cs="Arial"/>
                <w:bCs/>
                <w:color w:val="000000"/>
                <w:szCs w:val="22"/>
              </w:rPr>
            </w:pPr>
            <w:r w:rsidRPr="00FB574F">
              <w:rPr>
                <w:rFonts w:ascii="Garamond" w:hAnsi="Garamond" w:cs="Arial"/>
                <w:bCs/>
                <w:color w:val="000000"/>
                <w:szCs w:val="22"/>
              </w:rPr>
              <w:t>Division of Purchase and Property</w:t>
            </w:r>
          </w:p>
          <w:p w14:paraId="782C9840" w14:textId="77777777" w:rsidR="00D41961" w:rsidRPr="00FB574F" w:rsidRDefault="00D41961" w:rsidP="00D41961">
            <w:pPr>
              <w:ind w:left="337"/>
              <w:rPr>
                <w:rFonts w:ascii="Garamond" w:hAnsi="Garamond" w:cs="Arial"/>
                <w:bCs/>
                <w:color w:val="000000"/>
                <w:u w:val="single"/>
              </w:rPr>
            </w:pPr>
            <w:r w:rsidRPr="00FB574F">
              <w:rPr>
                <w:rFonts w:ascii="Garamond" w:hAnsi="Garamond" w:cs="Arial"/>
                <w:bCs/>
                <w:color w:val="000000"/>
              </w:rPr>
              <w:t>Trenton, New Jersey 08625</w:t>
            </w:r>
            <w:r w:rsidRPr="00FB574F">
              <w:rPr>
                <w:rFonts w:ascii="Garamond" w:hAnsi="Garamond" w:cs="Arial"/>
                <w:bCs/>
                <w:color w:val="000000"/>
              </w:rPr>
              <w:noBreakHyphen/>
              <w:t>0230</w:t>
            </w:r>
          </w:p>
        </w:tc>
        <w:tc>
          <w:tcPr>
            <w:tcW w:w="4765" w:type="dxa"/>
          </w:tcPr>
          <w:p w14:paraId="61D9C2DD" w14:textId="77777777" w:rsidR="00D41961" w:rsidRPr="00FB574F" w:rsidRDefault="00D41961" w:rsidP="00D41961">
            <w:pPr>
              <w:rPr>
                <w:rFonts w:ascii="Garamond" w:hAnsi="Garamond" w:cs="Arial"/>
                <w:bCs/>
                <w:color w:val="000000"/>
                <w:u w:val="single"/>
              </w:rPr>
            </w:pPr>
            <w:r w:rsidRPr="00FB574F">
              <w:rPr>
                <w:rFonts w:ascii="Garamond" w:hAnsi="Garamond" w:cs="Arial"/>
                <w:bCs/>
                <w:color w:val="000000"/>
                <w:u w:val="single"/>
              </w:rPr>
              <w:t>Using Agency/Agencies:</w:t>
            </w:r>
          </w:p>
          <w:p w14:paraId="7A157C9C" w14:textId="77777777" w:rsidR="00D41961" w:rsidRPr="00FB574F" w:rsidRDefault="00D41961" w:rsidP="00D41961">
            <w:pPr>
              <w:ind w:left="252"/>
              <w:rPr>
                <w:rFonts w:ascii="Garamond" w:hAnsi="Garamond" w:cs="Arial"/>
                <w:bCs/>
                <w:color w:val="000000"/>
              </w:rPr>
            </w:pPr>
            <w:r w:rsidRPr="00FB574F">
              <w:rPr>
                <w:rFonts w:ascii="Garamond" w:hAnsi="Garamond" w:cs="Arial"/>
                <w:bCs/>
                <w:color w:val="000000"/>
              </w:rPr>
              <w:t>State of New Jersey</w:t>
            </w:r>
          </w:p>
          <w:p w14:paraId="255A7531" w14:textId="77777777" w:rsidR="00D41961" w:rsidRPr="00FB574F" w:rsidRDefault="00D41961" w:rsidP="00D41961">
            <w:pPr>
              <w:ind w:left="252"/>
              <w:rPr>
                <w:rFonts w:ascii="Garamond" w:hAnsi="Garamond" w:cs="Arial"/>
                <w:bCs/>
                <w:color w:val="000000"/>
                <w:u w:val="single"/>
              </w:rPr>
            </w:pPr>
            <w:r w:rsidRPr="00FB574F">
              <w:rPr>
                <w:rFonts w:ascii="Garamond" w:hAnsi="Garamond" w:cs="Arial"/>
                <w:bCs/>
                <w:color w:val="000000"/>
              </w:rPr>
              <w:t>Cooperative Purchasing Program Participants</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44AB3AD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F42B0F">
        <w:rPr>
          <w:rFonts w:ascii="Garamond" w:hAnsi="Garamond" w:cs="Arial"/>
          <w:bCs/>
          <w:color w:val="000000"/>
          <w:szCs w:val="22"/>
        </w:rPr>
        <w:t>1</w:t>
      </w:r>
      <w:r w:rsidR="007240A0">
        <w:rPr>
          <w:rFonts w:ascii="Garamond" w:hAnsi="Garamond" w:cs="Arial"/>
          <w:bCs/>
          <w:color w:val="000000"/>
          <w:szCs w:val="22"/>
        </w:rPr>
        <w:t>2</w:t>
      </w:r>
      <w:r w:rsidR="00452391">
        <w:rPr>
          <w:rFonts w:ascii="Garamond" w:hAnsi="Garamond" w:cs="Arial"/>
          <w:bCs/>
          <w:color w:val="000000"/>
          <w:szCs w:val="22"/>
        </w:rPr>
        <w:t>/</w:t>
      </w:r>
      <w:r w:rsidR="00C631D2">
        <w:rPr>
          <w:rFonts w:ascii="Garamond" w:hAnsi="Garamond" w:cs="Arial"/>
          <w:bCs/>
          <w:color w:val="000000"/>
          <w:szCs w:val="22"/>
        </w:rPr>
        <w:t>9</w:t>
      </w:r>
      <w:bookmarkStart w:id="0" w:name="_GoBack"/>
      <w:bookmarkEnd w:id="0"/>
      <w:r w:rsidR="00AE09A8">
        <w:rPr>
          <w:rFonts w:ascii="Garamond" w:hAnsi="Garamond" w:cs="Arial"/>
          <w:bCs/>
          <w:color w:val="000000"/>
          <w:szCs w:val="22"/>
        </w:rPr>
        <w:t>/</w:t>
      </w:r>
      <w:r w:rsidR="00452391">
        <w:rPr>
          <w:rFonts w:ascii="Garamond" w:hAnsi="Garamond" w:cs="Arial"/>
          <w:bCs/>
          <w:color w:val="000000"/>
          <w:szCs w:val="22"/>
        </w:rPr>
        <w:t>2020</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44C8B035" w14:textId="17C59085" w:rsidR="006E4D28"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7195191" w:history="1">
        <w:r w:rsidR="006E4D28" w:rsidRPr="00DB6FFE">
          <w:rPr>
            <w:rStyle w:val="Hyperlink"/>
            <w:noProof/>
            <w14:scene3d>
              <w14:camera w14:prst="orthographicFront"/>
              <w14:lightRig w14:rig="threePt" w14:dir="t">
                <w14:rot w14:lat="0" w14:lon="0" w14:rev="0"/>
              </w14:lightRig>
            </w14:scene3d>
          </w:rPr>
          <w:t>1.0</w:t>
        </w:r>
        <w:r w:rsidR="006E4D28">
          <w:rPr>
            <w:rFonts w:asciiTheme="minorHAnsi" w:eastAsiaTheme="minorEastAsia" w:hAnsiTheme="minorHAnsi" w:cstheme="minorBidi"/>
            <w:b w:val="0"/>
            <w:bCs w:val="0"/>
            <w:caps w:val="0"/>
            <w:noProof/>
            <w:sz w:val="22"/>
            <w:szCs w:val="22"/>
          </w:rPr>
          <w:tab/>
        </w:r>
        <w:r w:rsidR="006E4D28" w:rsidRPr="00DB6FFE">
          <w:rPr>
            <w:rStyle w:val="Hyperlink"/>
            <w:noProof/>
          </w:rPr>
          <w:t>INFORMATION FOR VENDORS {BIDDERS}</w:t>
        </w:r>
        <w:r w:rsidR="006E4D28">
          <w:rPr>
            <w:noProof/>
            <w:webHidden/>
          </w:rPr>
          <w:tab/>
        </w:r>
        <w:r w:rsidR="006E4D28">
          <w:rPr>
            <w:noProof/>
            <w:webHidden/>
          </w:rPr>
          <w:fldChar w:fldCharType="begin"/>
        </w:r>
        <w:r w:rsidR="006E4D28">
          <w:rPr>
            <w:noProof/>
            <w:webHidden/>
          </w:rPr>
          <w:instrText xml:space="preserve"> PAGEREF _Toc57195191 \h </w:instrText>
        </w:r>
        <w:r w:rsidR="006E4D28">
          <w:rPr>
            <w:noProof/>
            <w:webHidden/>
          </w:rPr>
        </w:r>
        <w:r w:rsidR="006E4D28">
          <w:rPr>
            <w:noProof/>
            <w:webHidden/>
          </w:rPr>
          <w:fldChar w:fldCharType="separate"/>
        </w:r>
        <w:r w:rsidR="006E4D28">
          <w:rPr>
            <w:noProof/>
            <w:webHidden/>
          </w:rPr>
          <w:t>6</w:t>
        </w:r>
        <w:r w:rsidR="006E4D28">
          <w:rPr>
            <w:noProof/>
            <w:webHidden/>
          </w:rPr>
          <w:fldChar w:fldCharType="end"/>
        </w:r>
      </w:hyperlink>
    </w:p>
    <w:p w14:paraId="621CA8BC" w14:textId="06D53BB6" w:rsidR="006E4D28" w:rsidRDefault="00E33910">
      <w:pPr>
        <w:pStyle w:val="TOC2"/>
        <w:tabs>
          <w:tab w:val="left" w:pos="720"/>
        </w:tabs>
        <w:rPr>
          <w:rFonts w:asciiTheme="minorHAnsi" w:eastAsiaTheme="minorEastAsia" w:hAnsiTheme="minorHAnsi" w:cstheme="minorBidi"/>
          <w:caps w:val="0"/>
          <w:noProof/>
          <w:sz w:val="22"/>
          <w:szCs w:val="22"/>
        </w:rPr>
      </w:pPr>
      <w:hyperlink w:anchor="_Toc57195192" w:history="1">
        <w:r w:rsidR="006E4D28" w:rsidRPr="00DB6FFE">
          <w:rPr>
            <w:rStyle w:val="Hyperlink"/>
            <w:noProof/>
            <w14:scene3d>
              <w14:camera w14:prst="orthographicFront"/>
              <w14:lightRig w14:rig="threePt" w14:dir="t">
                <w14:rot w14:lat="0" w14:lon="0" w14:rev="0"/>
              </w14:lightRig>
            </w14:scene3d>
          </w:rPr>
          <w:t>1.1</w:t>
        </w:r>
        <w:r w:rsidR="006E4D28">
          <w:rPr>
            <w:rFonts w:asciiTheme="minorHAnsi" w:eastAsiaTheme="minorEastAsia" w:hAnsiTheme="minorHAnsi" w:cstheme="minorBidi"/>
            <w:caps w:val="0"/>
            <w:noProof/>
            <w:sz w:val="22"/>
            <w:szCs w:val="22"/>
          </w:rPr>
          <w:tab/>
        </w:r>
        <w:r w:rsidR="006E4D28" w:rsidRPr="00DB6FFE">
          <w:rPr>
            <w:rStyle w:val="Hyperlink"/>
            <w:noProof/>
          </w:rPr>
          <w:t>PURPOSE AND INTENT</w:t>
        </w:r>
        <w:r w:rsidR="006E4D28">
          <w:rPr>
            <w:noProof/>
            <w:webHidden/>
          </w:rPr>
          <w:tab/>
        </w:r>
        <w:r w:rsidR="006E4D28">
          <w:rPr>
            <w:noProof/>
            <w:webHidden/>
          </w:rPr>
          <w:fldChar w:fldCharType="begin"/>
        </w:r>
        <w:r w:rsidR="006E4D28">
          <w:rPr>
            <w:noProof/>
            <w:webHidden/>
          </w:rPr>
          <w:instrText xml:space="preserve"> PAGEREF _Toc57195192 \h </w:instrText>
        </w:r>
        <w:r w:rsidR="006E4D28">
          <w:rPr>
            <w:noProof/>
            <w:webHidden/>
          </w:rPr>
        </w:r>
        <w:r w:rsidR="006E4D28">
          <w:rPr>
            <w:noProof/>
            <w:webHidden/>
          </w:rPr>
          <w:fldChar w:fldCharType="separate"/>
        </w:r>
        <w:r w:rsidR="006E4D28">
          <w:rPr>
            <w:noProof/>
            <w:webHidden/>
          </w:rPr>
          <w:t>6</w:t>
        </w:r>
        <w:r w:rsidR="006E4D28">
          <w:rPr>
            <w:noProof/>
            <w:webHidden/>
          </w:rPr>
          <w:fldChar w:fldCharType="end"/>
        </w:r>
      </w:hyperlink>
    </w:p>
    <w:p w14:paraId="00821914" w14:textId="6E081BEC" w:rsidR="006E4D28" w:rsidRDefault="00E33910">
      <w:pPr>
        <w:pStyle w:val="TOC2"/>
        <w:tabs>
          <w:tab w:val="left" w:pos="720"/>
        </w:tabs>
        <w:rPr>
          <w:rFonts w:asciiTheme="minorHAnsi" w:eastAsiaTheme="minorEastAsia" w:hAnsiTheme="minorHAnsi" w:cstheme="minorBidi"/>
          <w:caps w:val="0"/>
          <w:noProof/>
          <w:sz w:val="22"/>
          <w:szCs w:val="22"/>
        </w:rPr>
      </w:pPr>
      <w:hyperlink w:anchor="_Toc57195193" w:history="1">
        <w:r w:rsidR="006E4D28" w:rsidRPr="00DB6FFE">
          <w:rPr>
            <w:rStyle w:val="Hyperlink"/>
            <w:noProof/>
            <w14:scene3d>
              <w14:camera w14:prst="orthographicFront"/>
              <w14:lightRig w14:rig="threePt" w14:dir="t">
                <w14:rot w14:lat="0" w14:lon="0" w14:rev="0"/>
              </w14:lightRig>
            </w14:scene3d>
          </w:rPr>
          <w:t>1.2</w:t>
        </w:r>
        <w:r w:rsidR="006E4D28">
          <w:rPr>
            <w:rFonts w:asciiTheme="minorHAnsi" w:eastAsiaTheme="minorEastAsia" w:hAnsiTheme="minorHAnsi" w:cstheme="minorBidi"/>
            <w:caps w:val="0"/>
            <w:noProof/>
            <w:sz w:val="22"/>
            <w:szCs w:val="22"/>
          </w:rPr>
          <w:tab/>
        </w:r>
        <w:r w:rsidR="006E4D28" w:rsidRPr="00DB6FFE">
          <w:rPr>
            <w:rStyle w:val="Hyperlink"/>
            <w:noProof/>
          </w:rPr>
          <w:t>BACKGROUND</w:t>
        </w:r>
        <w:r w:rsidR="006E4D28">
          <w:rPr>
            <w:noProof/>
            <w:webHidden/>
          </w:rPr>
          <w:tab/>
        </w:r>
        <w:r w:rsidR="006E4D28">
          <w:rPr>
            <w:noProof/>
            <w:webHidden/>
          </w:rPr>
          <w:fldChar w:fldCharType="begin"/>
        </w:r>
        <w:r w:rsidR="006E4D28">
          <w:rPr>
            <w:noProof/>
            <w:webHidden/>
          </w:rPr>
          <w:instrText xml:space="preserve"> PAGEREF _Toc57195193 \h </w:instrText>
        </w:r>
        <w:r w:rsidR="006E4D28">
          <w:rPr>
            <w:noProof/>
            <w:webHidden/>
          </w:rPr>
        </w:r>
        <w:r w:rsidR="006E4D28">
          <w:rPr>
            <w:noProof/>
            <w:webHidden/>
          </w:rPr>
          <w:fldChar w:fldCharType="separate"/>
        </w:r>
        <w:r w:rsidR="006E4D28">
          <w:rPr>
            <w:noProof/>
            <w:webHidden/>
          </w:rPr>
          <w:t>6</w:t>
        </w:r>
        <w:r w:rsidR="006E4D28">
          <w:rPr>
            <w:noProof/>
            <w:webHidden/>
          </w:rPr>
          <w:fldChar w:fldCharType="end"/>
        </w:r>
      </w:hyperlink>
    </w:p>
    <w:p w14:paraId="1A08D382" w14:textId="06445371" w:rsidR="006E4D28" w:rsidRDefault="00E33910">
      <w:pPr>
        <w:pStyle w:val="TOC3"/>
        <w:rPr>
          <w:rFonts w:asciiTheme="minorHAnsi" w:eastAsiaTheme="minorEastAsia" w:hAnsiTheme="minorHAnsi" w:cstheme="minorBidi"/>
          <w:iCs w:val="0"/>
          <w:caps w:val="0"/>
          <w:noProof/>
          <w:sz w:val="22"/>
          <w:szCs w:val="22"/>
        </w:rPr>
      </w:pPr>
      <w:hyperlink w:anchor="_Toc57195194" w:history="1">
        <w:r w:rsidR="006E4D28" w:rsidRPr="00DB6FFE">
          <w:rPr>
            <w:rStyle w:val="Hyperlink"/>
            <w:noProof/>
            <w14:scene3d>
              <w14:camera w14:prst="orthographicFront"/>
              <w14:lightRig w14:rig="threePt" w14:dir="t">
                <w14:rot w14:lat="0" w14:lon="0" w14:rev="0"/>
              </w14:lightRig>
            </w14:scene3d>
          </w:rPr>
          <w:t>1.2.1</w:t>
        </w:r>
        <w:r w:rsidR="006E4D28">
          <w:rPr>
            <w:rFonts w:asciiTheme="minorHAnsi" w:eastAsiaTheme="minorEastAsia" w:hAnsiTheme="minorHAnsi" w:cstheme="minorBidi"/>
            <w:iCs w:val="0"/>
            <w:caps w:val="0"/>
            <w:noProof/>
            <w:sz w:val="22"/>
            <w:szCs w:val="22"/>
          </w:rPr>
          <w:tab/>
        </w:r>
        <w:r w:rsidR="006E4D28" w:rsidRPr="00DB6FFE">
          <w:rPr>
            <w:rStyle w:val="Hyperlink"/>
            <w:noProof/>
          </w:rPr>
          <w:t>NOTABLE CHANGES SINCE THE LAST BID SOLICITATION</w:t>
        </w:r>
        <w:r w:rsidR="006E4D28">
          <w:rPr>
            <w:noProof/>
            <w:webHidden/>
          </w:rPr>
          <w:tab/>
        </w:r>
        <w:r w:rsidR="006E4D28">
          <w:rPr>
            <w:noProof/>
            <w:webHidden/>
          </w:rPr>
          <w:fldChar w:fldCharType="begin"/>
        </w:r>
        <w:r w:rsidR="006E4D28">
          <w:rPr>
            <w:noProof/>
            <w:webHidden/>
          </w:rPr>
          <w:instrText xml:space="preserve"> PAGEREF _Toc57195194 \h </w:instrText>
        </w:r>
        <w:r w:rsidR="006E4D28">
          <w:rPr>
            <w:noProof/>
            <w:webHidden/>
          </w:rPr>
        </w:r>
        <w:r w:rsidR="006E4D28">
          <w:rPr>
            <w:noProof/>
            <w:webHidden/>
          </w:rPr>
          <w:fldChar w:fldCharType="separate"/>
        </w:r>
        <w:r w:rsidR="006E4D28">
          <w:rPr>
            <w:noProof/>
            <w:webHidden/>
          </w:rPr>
          <w:t>7</w:t>
        </w:r>
        <w:r w:rsidR="006E4D28">
          <w:rPr>
            <w:noProof/>
            <w:webHidden/>
          </w:rPr>
          <w:fldChar w:fldCharType="end"/>
        </w:r>
      </w:hyperlink>
    </w:p>
    <w:p w14:paraId="5FA6E164" w14:textId="57DDA010" w:rsidR="006E4D28" w:rsidRDefault="00E33910">
      <w:pPr>
        <w:pStyle w:val="TOC2"/>
        <w:tabs>
          <w:tab w:val="left" w:pos="720"/>
        </w:tabs>
        <w:rPr>
          <w:rFonts w:asciiTheme="minorHAnsi" w:eastAsiaTheme="minorEastAsia" w:hAnsiTheme="minorHAnsi" w:cstheme="minorBidi"/>
          <w:caps w:val="0"/>
          <w:noProof/>
          <w:sz w:val="22"/>
          <w:szCs w:val="22"/>
        </w:rPr>
      </w:pPr>
      <w:hyperlink w:anchor="_Toc57195195" w:history="1">
        <w:r w:rsidR="006E4D28" w:rsidRPr="00DB6FFE">
          <w:rPr>
            <w:rStyle w:val="Hyperlink"/>
            <w:noProof/>
            <w14:scene3d>
              <w14:camera w14:prst="orthographicFront"/>
              <w14:lightRig w14:rig="threePt" w14:dir="t">
                <w14:rot w14:lat="0" w14:lon="0" w14:rev="0"/>
              </w14:lightRig>
            </w14:scene3d>
          </w:rPr>
          <w:t>1.3</w:t>
        </w:r>
        <w:r w:rsidR="006E4D28">
          <w:rPr>
            <w:rFonts w:asciiTheme="minorHAnsi" w:eastAsiaTheme="minorEastAsia" w:hAnsiTheme="minorHAnsi" w:cstheme="minorBidi"/>
            <w:caps w:val="0"/>
            <w:noProof/>
            <w:sz w:val="22"/>
            <w:szCs w:val="22"/>
          </w:rPr>
          <w:tab/>
        </w:r>
        <w:r w:rsidR="006E4D28" w:rsidRPr="00DB6FFE">
          <w:rPr>
            <w:rStyle w:val="Hyperlink"/>
            <w:noProof/>
          </w:rPr>
          <w:t>KEY EVENTS</w:t>
        </w:r>
        <w:r w:rsidR="006E4D28">
          <w:rPr>
            <w:noProof/>
            <w:webHidden/>
          </w:rPr>
          <w:tab/>
        </w:r>
        <w:r w:rsidR="006E4D28">
          <w:rPr>
            <w:noProof/>
            <w:webHidden/>
          </w:rPr>
          <w:fldChar w:fldCharType="begin"/>
        </w:r>
        <w:r w:rsidR="006E4D28">
          <w:rPr>
            <w:noProof/>
            <w:webHidden/>
          </w:rPr>
          <w:instrText xml:space="preserve"> PAGEREF _Toc57195195 \h </w:instrText>
        </w:r>
        <w:r w:rsidR="006E4D28">
          <w:rPr>
            <w:noProof/>
            <w:webHidden/>
          </w:rPr>
        </w:r>
        <w:r w:rsidR="006E4D28">
          <w:rPr>
            <w:noProof/>
            <w:webHidden/>
          </w:rPr>
          <w:fldChar w:fldCharType="separate"/>
        </w:r>
        <w:r w:rsidR="006E4D28">
          <w:rPr>
            <w:noProof/>
            <w:webHidden/>
          </w:rPr>
          <w:t>7</w:t>
        </w:r>
        <w:r w:rsidR="006E4D28">
          <w:rPr>
            <w:noProof/>
            <w:webHidden/>
          </w:rPr>
          <w:fldChar w:fldCharType="end"/>
        </w:r>
      </w:hyperlink>
    </w:p>
    <w:p w14:paraId="2021A364" w14:textId="325FF235" w:rsidR="006E4D28" w:rsidRDefault="00E33910">
      <w:pPr>
        <w:pStyle w:val="TOC3"/>
        <w:rPr>
          <w:rFonts w:asciiTheme="minorHAnsi" w:eastAsiaTheme="minorEastAsia" w:hAnsiTheme="minorHAnsi" w:cstheme="minorBidi"/>
          <w:iCs w:val="0"/>
          <w:caps w:val="0"/>
          <w:noProof/>
          <w:sz w:val="22"/>
          <w:szCs w:val="22"/>
        </w:rPr>
      </w:pPr>
      <w:hyperlink w:anchor="_Toc57195196" w:history="1">
        <w:r w:rsidR="006E4D28" w:rsidRPr="00DB6FFE">
          <w:rPr>
            <w:rStyle w:val="Hyperlink"/>
            <w:noProof/>
            <w14:scene3d>
              <w14:camera w14:prst="orthographicFront"/>
              <w14:lightRig w14:rig="threePt" w14:dir="t">
                <w14:rot w14:lat="0" w14:lon="0" w14:rev="0"/>
              </w14:lightRig>
            </w14:scene3d>
          </w:rPr>
          <w:t>1.3.1</w:t>
        </w:r>
        <w:r w:rsidR="006E4D28">
          <w:rPr>
            <w:rFonts w:asciiTheme="minorHAnsi" w:eastAsiaTheme="minorEastAsia" w:hAnsiTheme="minorHAnsi" w:cstheme="minorBidi"/>
            <w:iCs w:val="0"/>
            <w:caps w:val="0"/>
            <w:noProof/>
            <w:sz w:val="22"/>
            <w:szCs w:val="22"/>
          </w:rPr>
          <w:tab/>
        </w:r>
        <w:r w:rsidR="006E4D28" w:rsidRPr="00DB6FFE">
          <w:rPr>
            <w:rStyle w:val="Hyperlink"/>
            <w:noProof/>
          </w:rPr>
          <w:t>ELECTRONIC QUESTION AND ANSWER PERIOD</w:t>
        </w:r>
        <w:r w:rsidR="006E4D28">
          <w:rPr>
            <w:noProof/>
            <w:webHidden/>
          </w:rPr>
          <w:tab/>
        </w:r>
        <w:r w:rsidR="006E4D28">
          <w:rPr>
            <w:noProof/>
            <w:webHidden/>
          </w:rPr>
          <w:fldChar w:fldCharType="begin"/>
        </w:r>
        <w:r w:rsidR="006E4D28">
          <w:rPr>
            <w:noProof/>
            <w:webHidden/>
          </w:rPr>
          <w:instrText xml:space="preserve"> PAGEREF _Toc57195196 \h </w:instrText>
        </w:r>
        <w:r w:rsidR="006E4D28">
          <w:rPr>
            <w:noProof/>
            <w:webHidden/>
          </w:rPr>
        </w:r>
        <w:r w:rsidR="006E4D28">
          <w:rPr>
            <w:noProof/>
            <w:webHidden/>
          </w:rPr>
          <w:fldChar w:fldCharType="separate"/>
        </w:r>
        <w:r w:rsidR="006E4D28">
          <w:rPr>
            <w:noProof/>
            <w:webHidden/>
          </w:rPr>
          <w:t>7</w:t>
        </w:r>
        <w:r w:rsidR="006E4D28">
          <w:rPr>
            <w:noProof/>
            <w:webHidden/>
          </w:rPr>
          <w:fldChar w:fldCharType="end"/>
        </w:r>
      </w:hyperlink>
    </w:p>
    <w:p w14:paraId="4585FE42" w14:textId="07DB3A27" w:rsidR="006E4D28" w:rsidRDefault="00E33910">
      <w:pPr>
        <w:pStyle w:val="TOC3"/>
        <w:rPr>
          <w:rFonts w:asciiTheme="minorHAnsi" w:eastAsiaTheme="minorEastAsia" w:hAnsiTheme="minorHAnsi" w:cstheme="minorBidi"/>
          <w:iCs w:val="0"/>
          <w:caps w:val="0"/>
          <w:noProof/>
          <w:sz w:val="22"/>
          <w:szCs w:val="22"/>
        </w:rPr>
      </w:pPr>
      <w:hyperlink w:anchor="_Toc57195197" w:history="1">
        <w:r w:rsidR="006E4D28" w:rsidRPr="00DB6FFE">
          <w:rPr>
            <w:rStyle w:val="Hyperlink"/>
            <w:noProof/>
            <w14:scene3d>
              <w14:camera w14:prst="orthographicFront"/>
              <w14:lightRig w14:rig="threePt" w14:dir="t">
                <w14:rot w14:lat="0" w14:lon="0" w14:rev="0"/>
              </w14:lightRig>
            </w14:scene3d>
          </w:rPr>
          <w:t>1.3.2</w:t>
        </w:r>
        <w:r w:rsidR="006E4D28">
          <w:rPr>
            <w:rFonts w:asciiTheme="minorHAnsi" w:eastAsiaTheme="minorEastAsia" w:hAnsiTheme="minorHAnsi" w:cstheme="minorBidi"/>
            <w:iCs w:val="0"/>
            <w:caps w:val="0"/>
            <w:noProof/>
            <w:sz w:val="22"/>
            <w:szCs w:val="22"/>
          </w:rPr>
          <w:tab/>
        </w:r>
        <w:r w:rsidR="006E4D28" w:rsidRPr="00DB6FFE">
          <w:rPr>
            <w:rStyle w:val="Hyperlink"/>
            <w:noProof/>
          </w:rPr>
          <w:t>SUBMISSION OF QUOTES</w:t>
        </w:r>
        <w:r w:rsidR="006E4D28">
          <w:rPr>
            <w:noProof/>
            <w:webHidden/>
          </w:rPr>
          <w:tab/>
        </w:r>
        <w:r w:rsidR="006E4D28">
          <w:rPr>
            <w:noProof/>
            <w:webHidden/>
          </w:rPr>
          <w:fldChar w:fldCharType="begin"/>
        </w:r>
        <w:r w:rsidR="006E4D28">
          <w:rPr>
            <w:noProof/>
            <w:webHidden/>
          </w:rPr>
          <w:instrText xml:space="preserve"> PAGEREF _Toc57195197 \h </w:instrText>
        </w:r>
        <w:r w:rsidR="006E4D28">
          <w:rPr>
            <w:noProof/>
            <w:webHidden/>
          </w:rPr>
        </w:r>
        <w:r w:rsidR="006E4D28">
          <w:rPr>
            <w:noProof/>
            <w:webHidden/>
          </w:rPr>
          <w:fldChar w:fldCharType="separate"/>
        </w:r>
        <w:r w:rsidR="006E4D28">
          <w:rPr>
            <w:noProof/>
            <w:webHidden/>
          </w:rPr>
          <w:t>8</w:t>
        </w:r>
        <w:r w:rsidR="006E4D28">
          <w:rPr>
            <w:noProof/>
            <w:webHidden/>
          </w:rPr>
          <w:fldChar w:fldCharType="end"/>
        </w:r>
      </w:hyperlink>
    </w:p>
    <w:p w14:paraId="4077F607" w14:textId="6806074F" w:rsidR="006E4D28" w:rsidRDefault="00E33910">
      <w:pPr>
        <w:pStyle w:val="TOC3"/>
        <w:rPr>
          <w:rFonts w:asciiTheme="minorHAnsi" w:eastAsiaTheme="minorEastAsia" w:hAnsiTheme="minorHAnsi" w:cstheme="minorBidi"/>
          <w:iCs w:val="0"/>
          <w:caps w:val="0"/>
          <w:noProof/>
          <w:sz w:val="22"/>
          <w:szCs w:val="22"/>
        </w:rPr>
      </w:pPr>
      <w:hyperlink w:anchor="_Toc57195198" w:history="1">
        <w:r w:rsidR="006E4D28" w:rsidRPr="00DB6FFE">
          <w:rPr>
            <w:rStyle w:val="Hyperlink"/>
            <w:noProof/>
            <w14:scene3d>
              <w14:camera w14:prst="orthographicFront"/>
              <w14:lightRig w14:rig="threePt" w14:dir="t">
                <w14:rot w14:lat="0" w14:lon="0" w14:rev="0"/>
              </w14:lightRig>
            </w14:scene3d>
          </w:rPr>
          <w:t>1.3.3</w:t>
        </w:r>
        <w:r w:rsidR="006E4D28">
          <w:rPr>
            <w:rFonts w:asciiTheme="minorHAnsi" w:eastAsiaTheme="minorEastAsia" w:hAnsiTheme="minorHAnsi" w:cstheme="minorBidi"/>
            <w:iCs w:val="0"/>
            <w:caps w:val="0"/>
            <w:noProof/>
            <w:sz w:val="22"/>
            <w:szCs w:val="22"/>
          </w:rPr>
          <w:tab/>
        </w:r>
        <w:r w:rsidR="006E4D28" w:rsidRPr="00DB6FFE">
          <w:rPr>
            <w:rStyle w:val="Hyperlink"/>
            <w:noProof/>
          </w:rPr>
          <w:t>VENDOR {BIDDER} SUPPORT</w:t>
        </w:r>
        <w:r w:rsidR="006E4D28">
          <w:rPr>
            <w:noProof/>
            <w:webHidden/>
          </w:rPr>
          <w:tab/>
        </w:r>
        <w:r w:rsidR="006E4D28">
          <w:rPr>
            <w:noProof/>
            <w:webHidden/>
          </w:rPr>
          <w:fldChar w:fldCharType="begin"/>
        </w:r>
        <w:r w:rsidR="006E4D28">
          <w:rPr>
            <w:noProof/>
            <w:webHidden/>
          </w:rPr>
          <w:instrText xml:space="preserve"> PAGEREF _Toc57195198 \h </w:instrText>
        </w:r>
        <w:r w:rsidR="006E4D28">
          <w:rPr>
            <w:noProof/>
            <w:webHidden/>
          </w:rPr>
        </w:r>
        <w:r w:rsidR="006E4D28">
          <w:rPr>
            <w:noProof/>
            <w:webHidden/>
          </w:rPr>
          <w:fldChar w:fldCharType="separate"/>
        </w:r>
        <w:r w:rsidR="006E4D28">
          <w:rPr>
            <w:noProof/>
            <w:webHidden/>
          </w:rPr>
          <w:t>8</w:t>
        </w:r>
        <w:r w:rsidR="006E4D28">
          <w:rPr>
            <w:noProof/>
            <w:webHidden/>
          </w:rPr>
          <w:fldChar w:fldCharType="end"/>
        </w:r>
      </w:hyperlink>
    </w:p>
    <w:p w14:paraId="55265265" w14:textId="41EAFF77" w:rsidR="006E4D28" w:rsidRDefault="00E33910">
      <w:pPr>
        <w:pStyle w:val="TOC3"/>
        <w:rPr>
          <w:rFonts w:asciiTheme="minorHAnsi" w:eastAsiaTheme="minorEastAsia" w:hAnsiTheme="minorHAnsi" w:cstheme="minorBidi"/>
          <w:iCs w:val="0"/>
          <w:caps w:val="0"/>
          <w:noProof/>
          <w:sz w:val="22"/>
          <w:szCs w:val="22"/>
        </w:rPr>
      </w:pPr>
      <w:hyperlink w:anchor="_Toc57195199" w:history="1">
        <w:r w:rsidR="006E4D28" w:rsidRPr="00DB6FFE">
          <w:rPr>
            <w:rStyle w:val="Hyperlink"/>
            <w:noProof/>
            <w14:scene3d>
              <w14:camera w14:prst="orthographicFront"/>
              <w14:lightRig w14:rig="threePt" w14:dir="t">
                <w14:rot w14:lat="0" w14:lon="0" w14:rev="0"/>
              </w14:lightRig>
            </w14:scene3d>
          </w:rPr>
          <w:t>1.3.4</w:t>
        </w:r>
        <w:r w:rsidR="006E4D28">
          <w:rPr>
            <w:rFonts w:asciiTheme="minorHAnsi" w:eastAsiaTheme="minorEastAsia" w:hAnsiTheme="minorHAnsi" w:cstheme="minorBidi"/>
            <w:iCs w:val="0"/>
            <w:caps w:val="0"/>
            <w:noProof/>
            <w:sz w:val="22"/>
            <w:szCs w:val="22"/>
          </w:rPr>
          <w:tab/>
        </w:r>
        <w:r w:rsidR="006E4D28" w:rsidRPr="00DB6FFE">
          <w:rPr>
            <w:rStyle w:val="Hyperlink"/>
            <w:noProof/>
          </w:rPr>
          <w:t>MANDATORY/OPTIONAL SITE VISIT</w:t>
        </w:r>
        <w:r w:rsidR="006E4D28">
          <w:rPr>
            <w:noProof/>
            <w:webHidden/>
          </w:rPr>
          <w:tab/>
        </w:r>
        <w:r w:rsidR="006E4D28">
          <w:rPr>
            <w:noProof/>
            <w:webHidden/>
          </w:rPr>
          <w:fldChar w:fldCharType="begin"/>
        </w:r>
        <w:r w:rsidR="006E4D28">
          <w:rPr>
            <w:noProof/>
            <w:webHidden/>
          </w:rPr>
          <w:instrText xml:space="preserve"> PAGEREF _Toc57195199 \h </w:instrText>
        </w:r>
        <w:r w:rsidR="006E4D28">
          <w:rPr>
            <w:noProof/>
            <w:webHidden/>
          </w:rPr>
        </w:r>
        <w:r w:rsidR="006E4D28">
          <w:rPr>
            <w:noProof/>
            <w:webHidden/>
          </w:rPr>
          <w:fldChar w:fldCharType="separate"/>
        </w:r>
        <w:r w:rsidR="006E4D28">
          <w:rPr>
            <w:noProof/>
            <w:webHidden/>
          </w:rPr>
          <w:t>8</w:t>
        </w:r>
        <w:r w:rsidR="006E4D28">
          <w:rPr>
            <w:noProof/>
            <w:webHidden/>
          </w:rPr>
          <w:fldChar w:fldCharType="end"/>
        </w:r>
      </w:hyperlink>
    </w:p>
    <w:p w14:paraId="3A33BD17" w14:textId="2467C3FC" w:rsidR="006E4D28" w:rsidRDefault="00E33910">
      <w:pPr>
        <w:pStyle w:val="TOC3"/>
        <w:rPr>
          <w:rFonts w:asciiTheme="minorHAnsi" w:eastAsiaTheme="minorEastAsia" w:hAnsiTheme="minorHAnsi" w:cstheme="minorBidi"/>
          <w:iCs w:val="0"/>
          <w:caps w:val="0"/>
          <w:noProof/>
          <w:sz w:val="22"/>
          <w:szCs w:val="22"/>
        </w:rPr>
      </w:pPr>
      <w:hyperlink w:anchor="_Toc57195200" w:history="1">
        <w:r w:rsidR="006E4D28" w:rsidRPr="00DB6FFE">
          <w:rPr>
            <w:rStyle w:val="Hyperlink"/>
            <w:noProof/>
            <w14:scene3d>
              <w14:camera w14:prst="orthographicFront"/>
              <w14:lightRig w14:rig="threePt" w14:dir="t">
                <w14:rot w14:lat="0" w14:lon="0" w14:rev="0"/>
              </w14:lightRig>
            </w14:scene3d>
          </w:rPr>
          <w:t>1.3.5</w:t>
        </w:r>
        <w:r w:rsidR="006E4D28">
          <w:rPr>
            <w:rFonts w:asciiTheme="minorHAnsi" w:eastAsiaTheme="minorEastAsia" w:hAnsiTheme="minorHAnsi" w:cstheme="minorBidi"/>
            <w:iCs w:val="0"/>
            <w:caps w:val="0"/>
            <w:noProof/>
            <w:sz w:val="22"/>
            <w:szCs w:val="22"/>
          </w:rPr>
          <w:tab/>
        </w:r>
        <w:r w:rsidR="006E4D28" w:rsidRPr="00DB6FFE">
          <w:rPr>
            <w:rStyle w:val="Hyperlink"/>
            <w:noProof/>
          </w:rPr>
          <w:t>OPTIONAL PRE-QUOTE CONFERENCE</w:t>
        </w:r>
        <w:r w:rsidR="006E4D28">
          <w:rPr>
            <w:noProof/>
            <w:webHidden/>
          </w:rPr>
          <w:tab/>
        </w:r>
        <w:r w:rsidR="006E4D28">
          <w:rPr>
            <w:noProof/>
            <w:webHidden/>
          </w:rPr>
          <w:fldChar w:fldCharType="begin"/>
        </w:r>
        <w:r w:rsidR="006E4D28">
          <w:rPr>
            <w:noProof/>
            <w:webHidden/>
          </w:rPr>
          <w:instrText xml:space="preserve"> PAGEREF _Toc57195200 \h </w:instrText>
        </w:r>
        <w:r w:rsidR="006E4D28">
          <w:rPr>
            <w:noProof/>
            <w:webHidden/>
          </w:rPr>
        </w:r>
        <w:r w:rsidR="006E4D28">
          <w:rPr>
            <w:noProof/>
            <w:webHidden/>
          </w:rPr>
          <w:fldChar w:fldCharType="separate"/>
        </w:r>
        <w:r w:rsidR="006E4D28">
          <w:rPr>
            <w:noProof/>
            <w:webHidden/>
          </w:rPr>
          <w:t>8</w:t>
        </w:r>
        <w:r w:rsidR="006E4D28">
          <w:rPr>
            <w:noProof/>
            <w:webHidden/>
          </w:rPr>
          <w:fldChar w:fldCharType="end"/>
        </w:r>
      </w:hyperlink>
    </w:p>
    <w:p w14:paraId="6DE9F15F" w14:textId="77CFE27C" w:rsidR="006E4D28" w:rsidRDefault="00E33910">
      <w:pPr>
        <w:pStyle w:val="TOC3"/>
        <w:rPr>
          <w:rFonts w:asciiTheme="minorHAnsi" w:eastAsiaTheme="minorEastAsia" w:hAnsiTheme="minorHAnsi" w:cstheme="minorBidi"/>
          <w:iCs w:val="0"/>
          <w:caps w:val="0"/>
          <w:noProof/>
          <w:sz w:val="22"/>
          <w:szCs w:val="22"/>
        </w:rPr>
      </w:pPr>
      <w:hyperlink w:anchor="_Toc57195201" w:history="1">
        <w:r w:rsidR="006E4D28" w:rsidRPr="00DB6FFE">
          <w:rPr>
            <w:rStyle w:val="Hyperlink"/>
            <w:noProof/>
            <w14:scene3d>
              <w14:camera w14:prst="orthographicFront"/>
              <w14:lightRig w14:rig="threePt" w14:dir="t">
                <w14:rot w14:lat="0" w14:lon="0" w14:rev="0"/>
              </w14:lightRig>
            </w14:scene3d>
          </w:rPr>
          <w:t>1.3.6</w:t>
        </w:r>
        <w:r w:rsidR="006E4D28">
          <w:rPr>
            <w:rFonts w:asciiTheme="minorHAnsi" w:eastAsiaTheme="minorEastAsia" w:hAnsiTheme="minorHAnsi" w:cstheme="minorBidi"/>
            <w:iCs w:val="0"/>
            <w:caps w:val="0"/>
            <w:noProof/>
            <w:sz w:val="22"/>
            <w:szCs w:val="22"/>
          </w:rPr>
          <w:tab/>
        </w:r>
        <w:r w:rsidR="006E4D28" w:rsidRPr="00DB6FFE">
          <w:rPr>
            <w:rStyle w:val="Hyperlink"/>
            <w:noProof/>
          </w:rPr>
          <w:t>PRE-QUOTE DOCUMENT REVIEW</w:t>
        </w:r>
        <w:r w:rsidR="006E4D28">
          <w:rPr>
            <w:noProof/>
            <w:webHidden/>
          </w:rPr>
          <w:tab/>
        </w:r>
        <w:r w:rsidR="006E4D28">
          <w:rPr>
            <w:noProof/>
            <w:webHidden/>
          </w:rPr>
          <w:fldChar w:fldCharType="begin"/>
        </w:r>
        <w:r w:rsidR="006E4D28">
          <w:rPr>
            <w:noProof/>
            <w:webHidden/>
          </w:rPr>
          <w:instrText xml:space="preserve"> PAGEREF _Toc57195201 \h </w:instrText>
        </w:r>
        <w:r w:rsidR="006E4D28">
          <w:rPr>
            <w:noProof/>
            <w:webHidden/>
          </w:rPr>
        </w:r>
        <w:r w:rsidR="006E4D28">
          <w:rPr>
            <w:noProof/>
            <w:webHidden/>
          </w:rPr>
          <w:fldChar w:fldCharType="separate"/>
        </w:r>
        <w:r w:rsidR="006E4D28">
          <w:rPr>
            <w:noProof/>
            <w:webHidden/>
          </w:rPr>
          <w:t>9</w:t>
        </w:r>
        <w:r w:rsidR="006E4D28">
          <w:rPr>
            <w:noProof/>
            <w:webHidden/>
          </w:rPr>
          <w:fldChar w:fldCharType="end"/>
        </w:r>
      </w:hyperlink>
    </w:p>
    <w:p w14:paraId="42DDB76F" w14:textId="5B259E7A"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02" w:history="1">
        <w:r w:rsidR="006E4D28" w:rsidRPr="00DB6FFE">
          <w:rPr>
            <w:rStyle w:val="Hyperlink"/>
            <w:noProof/>
            <w14:scene3d>
              <w14:camera w14:prst="orthographicFront"/>
              <w14:lightRig w14:rig="threePt" w14:dir="t">
                <w14:rot w14:lat="0" w14:lon="0" w14:rev="0"/>
              </w14:lightRig>
            </w14:scene3d>
          </w:rPr>
          <w:t>1.4</w:t>
        </w:r>
        <w:r w:rsidR="006E4D28">
          <w:rPr>
            <w:rFonts w:asciiTheme="minorHAnsi" w:eastAsiaTheme="minorEastAsia" w:hAnsiTheme="minorHAnsi" w:cstheme="minorBidi"/>
            <w:caps w:val="0"/>
            <w:noProof/>
            <w:sz w:val="22"/>
            <w:szCs w:val="22"/>
          </w:rPr>
          <w:tab/>
        </w:r>
        <w:r w:rsidR="006E4D28" w:rsidRPr="00DB6FFE">
          <w:rPr>
            <w:rStyle w:val="Hyperlink"/>
            <w:noProof/>
          </w:rPr>
          <w:t>ADDITIONAL INFORMATION</w:t>
        </w:r>
        <w:r w:rsidR="006E4D28">
          <w:rPr>
            <w:noProof/>
            <w:webHidden/>
          </w:rPr>
          <w:tab/>
        </w:r>
        <w:r w:rsidR="006E4D28">
          <w:rPr>
            <w:noProof/>
            <w:webHidden/>
          </w:rPr>
          <w:fldChar w:fldCharType="begin"/>
        </w:r>
        <w:r w:rsidR="006E4D28">
          <w:rPr>
            <w:noProof/>
            <w:webHidden/>
          </w:rPr>
          <w:instrText xml:space="preserve"> PAGEREF _Toc57195202 \h </w:instrText>
        </w:r>
        <w:r w:rsidR="006E4D28">
          <w:rPr>
            <w:noProof/>
            <w:webHidden/>
          </w:rPr>
        </w:r>
        <w:r w:rsidR="006E4D28">
          <w:rPr>
            <w:noProof/>
            <w:webHidden/>
          </w:rPr>
          <w:fldChar w:fldCharType="separate"/>
        </w:r>
        <w:r w:rsidR="006E4D28">
          <w:rPr>
            <w:noProof/>
            <w:webHidden/>
          </w:rPr>
          <w:t>9</w:t>
        </w:r>
        <w:r w:rsidR="006E4D28">
          <w:rPr>
            <w:noProof/>
            <w:webHidden/>
          </w:rPr>
          <w:fldChar w:fldCharType="end"/>
        </w:r>
      </w:hyperlink>
    </w:p>
    <w:p w14:paraId="4ED2E2C8" w14:textId="782DDF7B" w:rsidR="006E4D28" w:rsidRDefault="00E33910">
      <w:pPr>
        <w:pStyle w:val="TOC3"/>
        <w:rPr>
          <w:rFonts w:asciiTheme="minorHAnsi" w:eastAsiaTheme="minorEastAsia" w:hAnsiTheme="minorHAnsi" w:cstheme="minorBidi"/>
          <w:iCs w:val="0"/>
          <w:caps w:val="0"/>
          <w:noProof/>
          <w:sz w:val="22"/>
          <w:szCs w:val="22"/>
        </w:rPr>
      </w:pPr>
      <w:hyperlink w:anchor="_Toc57195203" w:history="1">
        <w:r w:rsidR="006E4D28" w:rsidRPr="00DB6FFE">
          <w:rPr>
            <w:rStyle w:val="Hyperlink"/>
            <w:rFonts w:eastAsia="MS Mincho"/>
            <w:noProof/>
            <w14:scene3d>
              <w14:camera w14:prst="orthographicFront"/>
              <w14:lightRig w14:rig="threePt" w14:dir="t">
                <w14:rot w14:lat="0" w14:lon="0" w14:rev="0"/>
              </w14:lightRig>
            </w14:scene3d>
          </w:rPr>
          <w:t>1.4.1</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BID AMENDMENTS: Revisions to this BID SOLICITATION</w:t>
        </w:r>
        <w:r w:rsidR="006E4D28">
          <w:rPr>
            <w:noProof/>
            <w:webHidden/>
          </w:rPr>
          <w:tab/>
        </w:r>
        <w:r w:rsidR="006E4D28">
          <w:rPr>
            <w:noProof/>
            <w:webHidden/>
          </w:rPr>
          <w:fldChar w:fldCharType="begin"/>
        </w:r>
        <w:r w:rsidR="006E4D28">
          <w:rPr>
            <w:noProof/>
            <w:webHidden/>
          </w:rPr>
          <w:instrText xml:space="preserve"> PAGEREF _Toc57195203 \h </w:instrText>
        </w:r>
        <w:r w:rsidR="006E4D28">
          <w:rPr>
            <w:noProof/>
            <w:webHidden/>
          </w:rPr>
        </w:r>
        <w:r w:rsidR="006E4D28">
          <w:rPr>
            <w:noProof/>
            <w:webHidden/>
          </w:rPr>
          <w:fldChar w:fldCharType="separate"/>
        </w:r>
        <w:r w:rsidR="006E4D28">
          <w:rPr>
            <w:noProof/>
            <w:webHidden/>
          </w:rPr>
          <w:t>9</w:t>
        </w:r>
        <w:r w:rsidR="006E4D28">
          <w:rPr>
            <w:noProof/>
            <w:webHidden/>
          </w:rPr>
          <w:fldChar w:fldCharType="end"/>
        </w:r>
      </w:hyperlink>
    </w:p>
    <w:p w14:paraId="0B52FB1C" w14:textId="55C9D90B" w:rsidR="006E4D28" w:rsidRDefault="00E33910">
      <w:pPr>
        <w:pStyle w:val="TOC3"/>
        <w:rPr>
          <w:rFonts w:asciiTheme="minorHAnsi" w:eastAsiaTheme="minorEastAsia" w:hAnsiTheme="minorHAnsi" w:cstheme="minorBidi"/>
          <w:iCs w:val="0"/>
          <w:caps w:val="0"/>
          <w:noProof/>
          <w:sz w:val="22"/>
          <w:szCs w:val="22"/>
        </w:rPr>
      </w:pPr>
      <w:hyperlink w:anchor="_Toc57195204" w:history="1">
        <w:r w:rsidR="006E4D28" w:rsidRPr="00DB6FFE">
          <w:rPr>
            <w:rStyle w:val="Hyperlink"/>
            <w:rFonts w:eastAsia="MS Mincho"/>
            <w:noProof/>
            <w14:scene3d>
              <w14:camera w14:prst="orthographicFront"/>
              <w14:lightRig w14:rig="threePt" w14:dir="t">
                <w14:rot w14:lat="0" w14:lon="0" w14:rev="0"/>
              </w14:lightRig>
            </w14:scene3d>
          </w:rPr>
          <w:t>1.4.2</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VENDOR {BIDDER} Responsibility</w:t>
        </w:r>
        <w:r w:rsidR="006E4D28">
          <w:rPr>
            <w:noProof/>
            <w:webHidden/>
          </w:rPr>
          <w:tab/>
        </w:r>
        <w:r w:rsidR="006E4D28">
          <w:rPr>
            <w:noProof/>
            <w:webHidden/>
          </w:rPr>
          <w:fldChar w:fldCharType="begin"/>
        </w:r>
        <w:r w:rsidR="006E4D28">
          <w:rPr>
            <w:noProof/>
            <w:webHidden/>
          </w:rPr>
          <w:instrText xml:space="preserve"> PAGEREF _Toc57195204 \h </w:instrText>
        </w:r>
        <w:r w:rsidR="006E4D28">
          <w:rPr>
            <w:noProof/>
            <w:webHidden/>
          </w:rPr>
        </w:r>
        <w:r w:rsidR="006E4D28">
          <w:rPr>
            <w:noProof/>
            <w:webHidden/>
          </w:rPr>
          <w:fldChar w:fldCharType="separate"/>
        </w:r>
        <w:r w:rsidR="006E4D28">
          <w:rPr>
            <w:noProof/>
            <w:webHidden/>
          </w:rPr>
          <w:t>9</w:t>
        </w:r>
        <w:r w:rsidR="006E4D28">
          <w:rPr>
            <w:noProof/>
            <w:webHidden/>
          </w:rPr>
          <w:fldChar w:fldCharType="end"/>
        </w:r>
      </w:hyperlink>
    </w:p>
    <w:p w14:paraId="09781C98" w14:textId="0D820CA8" w:rsidR="006E4D28" w:rsidRDefault="00E33910">
      <w:pPr>
        <w:pStyle w:val="TOC3"/>
        <w:rPr>
          <w:rFonts w:asciiTheme="minorHAnsi" w:eastAsiaTheme="minorEastAsia" w:hAnsiTheme="minorHAnsi" w:cstheme="minorBidi"/>
          <w:iCs w:val="0"/>
          <w:caps w:val="0"/>
          <w:noProof/>
          <w:sz w:val="22"/>
          <w:szCs w:val="22"/>
        </w:rPr>
      </w:pPr>
      <w:hyperlink w:anchor="_Toc57195205" w:history="1">
        <w:r w:rsidR="006E4D28" w:rsidRPr="00DB6FFE">
          <w:rPr>
            <w:rStyle w:val="Hyperlink"/>
            <w:rFonts w:eastAsia="MS Mincho"/>
            <w:noProof/>
            <w14:scene3d>
              <w14:camera w14:prst="orthographicFront"/>
              <w14:lightRig w14:rig="threePt" w14:dir="t">
                <w14:rot w14:lat="0" w14:lon="0" w14:rev="0"/>
              </w14:lightRig>
            </w14:scene3d>
          </w:rPr>
          <w:t>1.4.3</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COST LIABILITY</w:t>
        </w:r>
        <w:r w:rsidR="006E4D28">
          <w:rPr>
            <w:noProof/>
            <w:webHidden/>
          </w:rPr>
          <w:tab/>
        </w:r>
        <w:r w:rsidR="006E4D28">
          <w:rPr>
            <w:noProof/>
            <w:webHidden/>
          </w:rPr>
          <w:fldChar w:fldCharType="begin"/>
        </w:r>
        <w:r w:rsidR="006E4D28">
          <w:rPr>
            <w:noProof/>
            <w:webHidden/>
          </w:rPr>
          <w:instrText xml:space="preserve"> PAGEREF _Toc57195205 \h </w:instrText>
        </w:r>
        <w:r w:rsidR="006E4D28">
          <w:rPr>
            <w:noProof/>
            <w:webHidden/>
          </w:rPr>
        </w:r>
        <w:r w:rsidR="006E4D28">
          <w:rPr>
            <w:noProof/>
            <w:webHidden/>
          </w:rPr>
          <w:fldChar w:fldCharType="separate"/>
        </w:r>
        <w:r w:rsidR="006E4D28">
          <w:rPr>
            <w:noProof/>
            <w:webHidden/>
          </w:rPr>
          <w:t>9</w:t>
        </w:r>
        <w:r w:rsidR="006E4D28">
          <w:rPr>
            <w:noProof/>
            <w:webHidden/>
          </w:rPr>
          <w:fldChar w:fldCharType="end"/>
        </w:r>
      </w:hyperlink>
    </w:p>
    <w:p w14:paraId="5FEDA844" w14:textId="67C3E779" w:rsidR="006E4D28" w:rsidRDefault="00E33910">
      <w:pPr>
        <w:pStyle w:val="TOC3"/>
        <w:rPr>
          <w:rFonts w:asciiTheme="minorHAnsi" w:eastAsiaTheme="minorEastAsia" w:hAnsiTheme="minorHAnsi" w:cstheme="minorBidi"/>
          <w:iCs w:val="0"/>
          <w:caps w:val="0"/>
          <w:noProof/>
          <w:sz w:val="22"/>
          <w:szCs w:val="22"/>
        </w:rPr>
      </w:pPr>
      <w:hyperlink w:anchor="_Toc57195206" w:history="1">
        <w:r w:rsidR="006E4D28" w:rsidRPr="00DB6FFE">
          <w:rPr>
            <w:rStyle w:val="Hyperlink"/>
            <w:rFonts w:eastAsia="MS Mincho"/>
            <w:noProof/>
            <w14:scene3d>
              <w14:camera w14:prst="orthographicFront"/>
              <w14:lightRig w14:rig="threePt" w14:dir="t">
                <w14:rot w14:lat="0" w14:lon="0" w14:rev="0"/>
              </w14:lightRig>
            </w14:scene3d>
          </w:rPr>
          <w:t>1.4.4</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CONTENTS OF QUOTE</w:t>
        </w:r>
        <w:r w:rsidR="006E4D28">
          <w:rPr>
            <w:noProof/>
            <w:webHidden/>
          </w:rPr>
          <w:tab/>
        </w:r>
        <w:r w:rsidR="006E4D28">
          <w:rPr>
            <w:noProof/>
            <w:webHidden/>
          </w:rPr>
          <w:fldChar w:fldCharType="begin"/>
        </w:r>
        <w:r w:rsidR="006E4D28">
          <w:rPr>
            <w:noProof/>
            <w:webHidden/>
          </w:rPr>
          <w:instrText xml:space="preserve"> PAGEREF _Toc57195206 \h </w:instrText>
        </w:r>
        <w:r w:rsidR="006E4D28">
          <w:rPr>
            <w:noProof/>
            <w:webHidden/>
          </w:rPr>
        </w:r>
        <w:r w:rsidR="006E4D28">
          <w:rPr>
            <w:noProof/>
            <w:webHidden/>
          </w:rPr>
          <w:fldChar w:fldCharType="separate"/>
        </w:r>
        <w:r w:rsidR="006E4D28">
          <w:rPr>
            <w:noProof/>
            <w:webHidden/>
          </w:rPr>
          <w:t>9</w:t>
        </w:r>
        <w:r w:rsidR="006E4D28">
          <w:rPr>
            <w:noProof/>
            <w:webHidden/>
          </w:rPr>
          <w:fldChar w:fldCharType="end"/>
        </w:r>
      </w:hyperlink>
    </w:p>
    <w:p w14:paraId="3B5D299F" w14:textId="11813231" w:rsidR="006E4D28" w:rsidRDefault="00E33910">
      <w:pPr>
        <w:pStyle w:val="TOC3"/>
        <w:rPr>
          <w:rFonts w:asciiTheme="minorHAnsi" w:eastAsiaTheme="minorEastAsia" w:hAnsiTheme="minorHAnsi" w:cstheme="minorBidi"/>
          <w:iCs w:val="0"/>
          <w:caps w:val="0"/>
          <w:noProof/>
          <w:sz w:val="22"/>
          <w:szCs w:val="22"/>
        </w:rPr>
      </w:pPr>
      <w:hyperlink w:anchor="_Toc57195207" w:history="1">
        <w:r w:rsidR="006E4D28" w:rsidRPr="00DB6FFE">
          <w:rPr>
            <w:rStyle w:val="Hyperlink"/>
            <w:rFonts w:eastAsia="MS Mincho"/>
            <w:noProof/>
            <w14:scene3d>
              <w14:camera w14:prst="orthographicFront"/>
              <w14:lightRig w14:rig="threePt" w14:dir="t">
                <w14:rot w14:lat="0" w14:lon="0" w14:rev="0"/>
              </w14:lightRig>
            </w14:scene3d>
          </w:rPr>
          <w:t>1.4.5</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ANNOUNCEMENT OF QUOTE INFORMATION</w:t>
        </w:r>
        <w:r w:rsidR="006E4D28">
          <w:rPr>
            <w:noProof/>
            <w:webHidden/>
          </w:rPr>
          <w:tab/>
        </w:r>
        <w:r w:rsidR="006E4D28">
          <w:rPr>
            <w:noProof/>
            <w:webHidden/>
          </w:rPr>
          <w:fldChar w:fldCharType="begin"/>
        </w:r>
        <w:r w:rsidR="006E4D28">
          <w:rPr>
            <w:noProof/>
            <w:webHidden/>
          </w:rPr>
          <w:instrText xml:space="preserve"> PAGEREF _Toc57195207 \h </w:instrText>
        </w:r>
        <w:r w:rsidR="006E4D28">
          <w:rPr>
            <w:noProof/>
            <w:webHidden/>
          </w:rPr>
        </w:r>
        <w:r w:rsidR="006E4D28">
          <w:rPr>
            <w:noProof/>
            <w:webHidden/>
          </w:rPr>
          <w:fldChar w:fldCharType="separate"/>
        </w:r>
        <w:r w:rsidR="006E4D28">
          <w:rPr>
            <w:noProof/>
            <w:webHidden/>
          </w:rPr>
          <w:t>10</w:t>
        </w:r>
        <w:r w:rsidR="006E4D28">
          <w:rPr>
            <w:noProof/>
            <w:webHidden/>
          </w:rPr>
          <w:fldChar w:fldCharType="end"/>
        </w:r>
      </w:hyperlink>
    </w:p>
    <w:p w14:paraId="00128857" w14:textId="6CCE16DC" w:rsidR="006E4D28" w:rsidRDefault="00E33910">
      <w:pPr>
        <w:pStyle w:val="TOC3"/>
        <w:rPr>
          <w:rFonts w:asciiTheme="minorHAnsi" w:eastAsiaTheme="minorEastAsia" w:hAnsiTheme="minorHAnsi" w:cstheme="minorBidi"/>
          <w:iCs w:val="0"/>
          <w:caps w:val="0"/>
          <w:noProof/>
          <w:sz w:val="22"/>
          <w:szCs w:val="22"/>
        </w:rPr>
      </w:pPr>
      <w:hyperlink w:anchor="_Toc57195208" w:history="1">
        <w:r w:rsidR="006E4D28" w:rsidRPr="00DB6FFE">
          <w:rPr>
            <w:rStyle w:val="Hyperlink"/>
            <w:rFonts w:eastAsia="MS Mincho"/>
            <w:noProof/>
            <w14:scene3d>
              <w14:camera w14:prst="orthographicFront"/>
              <w14:lightRig w14:rig="threePt" w14:dir="t">
                <w14:rot w14:lat="0" w14:lon="0" w14:rev="0"/>
              </w14:lightRig>
            </w14:scene3d>
          </w:rPr>
          <w:t>1.4.6</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PRICE ALTERATION IN QUOTES</w:t>
        </w:r>
        <w:r w:rsidR="006E4D28">
          <w:rPr>
            <w:noProof/>
            <w:webHidden/>
          </w:rPr>
          <w:tab/>
        </w:r>
        <w:r w:rsidR="006E4D28">
          <w:rPr>
            <w:noProof/>
            <w:webHidden/>
          </w:rPr>
          <w:fldChar w:fldCharType="begin"/>
        </w:r>
        <w:r w:rsidR="006E4D28">
          <w:rPr>
            <w:noProof/>
            <w:webHidden/>
          </w:rPr>
          <w:instrText xml:space="preserve"> PAGEREF _Toc57195208 \h </w:instrText>
        </w:r>
        <w:r w:rsidR="006E4D28">
          <w:rPr>
            <w:noProof/>
            <w:webHidden/>
          </w:rPr>
        </w:r>
        <w:r w:rsidR="006E4D28">
          <w:rPr>
            <w:noProof/>
            <w:webHidden/>
          </w:rPr>
          <w:fldChar w:fldCharType="separate"/>
        </w:r>
        <w:r w:rsidR="006E4D28">
          <w:rPr>
            <w:noProof/>
            <w:webHidden/>
          </w:rPr>
          <w:t>10</w:t>
        </w:r>
        <w:r w:rsidR="006E4D28">
          <w:rPr>
            <w:noProof/>
            <w:webHidden/>
          </w:rPr>
          <w:fldChar w:fldCharType="end"/>
        </w:r>
      </w:hyperlink>
    </w:p>
    <w:p w14:paraId="62052155" w14:textId="3114F62D" w:rsidR="006E4D28" w:rsidRDefault="00E33910">
      <w:pPr>
        <w:pStyle w:val="TOC3"/>
        <w:rPr>
          <w:rFonts w:asciiTheme="minorHAnsi" w:eastAsiaTheme="minorEastAsia" w:hAnsiTheme="minorHAnsi" w:cstheme="minorBidi"/>
          <w:iCs w:val="0"/>
          <w:caps w:val="0"/>
          <w:noProof/>
          <w:sz w:val="22"/>
          <w:szCs w:val="22"/>
        </w:rPr>
      </w:pPr>
      <w:hyperlink w:anchor="_Toc57195209" w:history="1">
        <w:r w:rsidR="006E4D28" w:rsidRPr="00DB6FFE">
          <w:rPr>
            <w:rStyle w:val="Hyperlink"/>
            <w:rFonts w:eastAsia="MS Mincho"/>
            <w:noProof/>
            <w14:scene3d>
              <w14:camera w14:prst="orthographicFront"/>
              <w14:lightRig w14:rig="threePt" w14:dir="t">
                <w14:rot w14:lat="0" w14:lon="0" w14:rev="0"/>
              </w14:lightRig>
            </w14:scene3d>
          </w:rPr>
          <w:t>1.4.7</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QUOTE ERRORS</w:t>
        </w:r>
        <w:r w:rsidR="006E4D28">
          <w:rPr>
            <w:noProof/>
            <w:webHidden/>
          </w:rPr>
          <w:tab/>
        </w:r>
        <w:r w:rsidR="006E4D28">
          <w:rPr>
            <w:noProof/>
            <w:webHidden/>
          </w:rPr>
          <w:fldChar w:fldCharType="begin"/>
        </w:r>
        <w:r w:rsidR="006E4D28">
          <w:rPr>
            <w:noProof/>
            <w:webHidden/>
          </w:rPr>
          <w:instrText xml:space="preserve"> PAGEREF _Toc57195209 \h </w:instrText>
        </w:r>
        <w:r w:rsidR="006E4D28">
          <w:rPr>
            <w:noProof/>
            <w:webHidden/>
          </w:rPr>
        </w:r>
        <w:r w:rsidR="006E4D28">
          <w:rPr>
            <w:noProof/>
            <w:webHidden/>
          </w:rPr>
          <w:fldChar w:fldCharType="separate"/>
        </w:r>
        <w:r w:rsidR="006E4D28">
          <w:rPr>
            <w:noProof/>
            <w:webHidden/>
          </w:rPr>
          <w:t>10</w:t>
        </w:r>
        <w:r w:rsidR="006E4D28">
          <w:rPr>
            <w:noProof/>
            <w:webHidden/>
          </w:rPr>
          <w:fldChar w:fldCharType="end"/>
        </w:r>
      </w:hyperlink>
    </w:p>
    <w:p w14:paraId="79DCAEC4" w14:textId="3C5E8BEE" w:rsidR="006E4D28" w:rsidRDefault="00E33910">
      <w:pPr>
        <w:pStyle w:val="TOC3"/>
        <w:rPr>
          <w:rFonts w:asciiTheme="minorHAnsi" w:eastAsiaTheme="minorEastAsia" w:hAnsiTheme="minorHAnsi" w:cstheme="minorBidi"/>
          <w:iCs w:val="0"/>
          <w:caps w:val="0"/>
          <w:noProof/>
          <w:sz w:val="22"/>
          <w:szCs w:val="22"/>
        </w:rPr>
      </w:pPr>
      <w:hyperlink w:anchor="_Toc57195210" w:history="1">
        <w:r w:rsidR="006E4D28" w:rsidRPr="00DB6FFE">
          <w:rPr>
            <w:rStyle w:val="Hyperlink"/>
            <w:rFonts w:eastAsia="MS Mincho"/>
            <w:noProof/>
            <w14:scene3d>
              <w14:camera w14:prst="orthographicFront"/>
              <w14:lightRig w14:rig="threePt" w14:dir="t">
                <w14:rot w14:lat="0" w14:lon="0" w14:rev="0"/>
              </w14:lightRig>
            </w14:scene3d>
          </w:rPr>
          <w:t>1.4.8</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JOINT VENTURE</w:t>
        </w:r>
        <w:r w:rsidR="006E4D28">
          <w:rPr>
            <w:noProof/>
            <w:webHidden/>
          </w:rPr>
          <w:tab/>
        </w:r>
        <w:r w:rsidR="006E4D28">
          <w:rPr>
            <w:noProof/>
            <w:webHidden/>
          </w:rPr>
          <w:fldChar w:fldCharType="begin"/>
        </w:r>
        <w:r w:rsidR="006E4D28">
          <w:rPr>
            <w:noProof/>
            <w:webHidden/>
          </w:rPr>
          <w:instrText xml:space="preserve"> PAGEREF _Toc57195210 \h </w:instrText>
        </w:r>
        <w:r w:rsidR="006E4D28">
          <w:rPr>
            <w:noProof/>
            <w:webHidden/>
          </w:rPr>
        </w:r>
        <w:r w:rsidR="006E4D28">
          <w:rPr>
            <w:noProof/>
            <w:webHidden/>
          </w:rPr>
          <w:fldChar w:fldCharType="separate"/>
        </w:r>
        <w:r w:rsidR="006E4D28">
          <w:rPr>
            <w:noProof/>
            <w:webHidden/>
          </w:rPr>
          <w:t>11</w:t>
        </w:r>
        <w:r w:rsidR="006E4D28">
          <w:rPr>
            <w:noProof/>
            <w:webHidden/>
          </w:rPr>
          <w:fldChar w:fldCharType="end"/>
        </w:r>
      </w:hyperlink>
    </w:p>
    <w:p w14:paraId="22298A78" w14:textId="2377BE3F" w:rsidR="006E4D28" w:rsidRDefault="00E33910">
      <w:pPr>
        <w:pStyle w:val="TOC3"/>
        <w:rPr>
          <w:rFonts w:asciiTheme="minorHAnsi" w:eastAsiaTheme="minorEastAsia" w:hAnsiTheme="minorHAnsi" w:cstheme="minorBidi"/>
          <w:iCs w:val="0"/>
          <w:caps w:val="0"/>
          <w:noProof/>
          <w:sz w:val="22"/>
          <w:szCs w:val="22"/>
        </w:rPr>
      </w:pPr>
      <w:hyperlink w:anchor="_Toc57195211" w:history="1">
        <w:r w:rsidR="006E4D28" w:rsidRPr="00DB6FFE">
          <w:rPr>
            <w:rStyle w:val="Hyperlink"/>
            <w:noProof/>
            <w14:scene3d>
              <w14:camera w14:prst="orthographicFront"/>
              <w14:lightRig w14:rig="threePt" w14:dir="t">
                <w14:rot w14:lat="0" w14:lon="0" w14:rev="0"/>
              </w14:lightRig>
            </w14:scene3d>
          </w:rPr>
          <w:t>1.4.9</w:t>
        </w:r>
        <w:r w:rsidR="006E4D28">
          <w:rPr>
            <w:rFonts w:asciiTheme="minorHAnsi" w:eastAsiaTheme="minorEastAsia" w:hAnsiTheme="minorHAnsi" w:cstheme="minorBidi"/>
            <w:iCs w:val="0"/>
            <w:caps w:val="0"/>
            <w:noProof/>
            <w:sz w:val="22"/>
            <w:szCs w:val="22"/>
          </w:rPr>
          <w:tab/>
        </w:r>
        <w:r w:rsidR="006E4D28" w:rsidRPr="00DB6FFE">
          <w:rPr>
            <w:rStyle w:val="Hyperlink"/>
            <w:noProof/>
          </w:rPr>
          <w:t>RECIPROCITY FOR JURISDICTIONAL VENDOR {BIDDER} PREFERENCE</w:t>
        </w:r>
        <w:r w:rsidR="006E4D28">
          <w:rPr>
            <w:noProof/>
            <w:webHidden/>
          </w:rPr>
          <w:tab/>
        </w:r>
        <w:r w:rsidR="006E4D28">
          <w:rPr>
            <w:noProof/>
            <w:webHidden/>
          </w:rPr>
          <w:fldChar w:fldCharType="begin"/>
        </w:r>
        <w:r w:rsidR="006E4D28">
          <w:rPr>
            <w:noProof/>
            <w:webHidden/>
          </w:rPr>
          <w:instrText xml:space="preserve"> PAGEREF _Toc57195211 \h </w:instrText>
        </w:r>
        <w:r w:rsidR="006E4D28">
          <w:rPr>
            <w:noProof/>
            <w:webHidden/>
          </w:rPr>
        </w:r>
        <w:r w:rsidR="006E4D28">
          <w:rPr>
            <w:noProof/>
            <w:webHidden/>
          </w:rPr>
          <w:fldChar w:fldCharType="separate"/>
        </w:r>
        <w:r w:rsidR="006E4D28">
          <w:rPr>
            <w:noProof/>
            <w:webHidden/>
          </w:rPr>
          <w:t>11</w:t>
        </w:r>
        <w:r w:rsidR="006E4D28">
          <w:rPr>
            <w:noProof/>
            <w:webHidden/>
          </w:rPr>
          <w:fldChar w:fldCharType="end"/>
        </w:r>
      </w:hyperlink>
    </w:p>
    <w:p w14:paraId="2EB1DB69" w14:textId="608C0FCC" w:rsidR="006E4D28" w:rsidRDefault="00E33910">
      <w:pPr>
        <w:pStyle w:val="TOC3"/>
        <w:rPr>
          <w:rFonts w:asciiTheme="minorHAnsi" w:eastAsiaTheme="minorEastAsia" w:hAnsiTheme="minorHAnsi" w:cstheme="minorBidi"/>
          <w:iCs w:val="0"/>
          <w:caps w:val="0"/>
          <w:noProof/>
          <w:sz w:val="22"/>
          <w:szCs w:val="22"/>
        </w:rPr>
      </w:pPr>
      <w:hyperlink w:anchor="_Toc57195212" w:history="1">
        <w:r w:rsidR="006E4D28" w:rsidRPr="00DB6FFE">
          <w:rPr>
            <w:rStyle w:val="Hyperlink"/>
            <w:noProof/>
            <w14:scene3d>
              <w14:camera w14:prst="orthographicFront"/>
              <w14:lightRig w14:rig="threePt" w14:dir="t">
                <w14:rot w14:lat="0" w14:lon="0" w14:rev="0"/>
              </w14:lightRig>
            </w14:scene3d>
          </w:rPr>
          <w:t>1.4.10</w:t>
        </w:r>
        <w:r w:rsidR="006E4D28">
          <w:rPr>
            <w:rFonts w:asciiTheme="minorHAnsi" w:eastAsiaTheme="minorEastAsia" w:hAnsiTheme="minorHAnsi" w:cstheme="minorBidi"/>
            <w:iCs w:val="0"/>
            <w:caps w:val="0"/>
            <w:noProof/>
            <w:sz w:val="22"/>
            <w:szCs w:val="22"/>
          </w:rPr>
          <w:tab/>
        </w:r>
        <w:r w:rsidR="006E4D28" w:rsidRPr="00DB6FFE">
          <w:rPr>
            <w:rStyle w:val="Hyperlink"/>
            <w:noProof/>
          </w:rPr>
          <w:t>QUOTE ACCEPTANCES AND REJECTIONS</w:t>
        </w:r>
        <w:r w:rsidR="006E4D28">
          <w:rPr>
            <w:noProof/>
            <w:webHidden/>
          </w:rPr>
          <w:tab/>
        </w:r>
        <w:r w:rsidR="006E4D28">
          <w:rPr>
            <w:noProof/>
            <w:webHidden/>
          </w:rPr>
          <w:fldChar w:fldCharType="begin"/>
        </w:r>
        <w:r w:rsidR="006E4D28">
          <w:rPr>
            <w:noProof/>
            <w:webHidden/>
          </w:rPr>
          <w:instrText xml:space="preserve"> PAGEREF _Toc57195212 \h </w:instrText>
        </w:r>
        <w:r w:rsidR="006E4D28">
          <w:rPr>
            <w:noProof/>
            <w:webHidden/>
          </w:rPr>
        </w:r>
        <w:r w:rsidR="006E4D28">
          <w:rPr>
            <w:noProof/>
            <w:webHidden/>
          </w:rPr>
          <w:fldChar w:fldCharType="separate"/>
        </w:r>
        <w:r w:rsidR="006E4D28">
          <w:rPr>
            <w:noProof/>
            <w:webHidden/>
          </w:rPr>
          <w:t>12</w:t>
        </w:r>
        <w:r w:rsidR="006E4D28">
          <w:rPr>
            <w:noProof/>
            <w:webHidden/>
          </w:rPr>
          <w:fldChar w:fldCharType="end"/>
        </w:r>
      </w:hyperlink>
    </w:p>
    <w:p w14:paraId="783B1F5C" w14:textId="21047682" w:rsidR="006E4D28" w:rsidRDefault="00E33910">
      <w:pPr>
        <w:pStyle w:val="TOC3"/>
        <w:rPr>
          <w:rFonts w:asciiTheme="minorHAnsi" w:eastAsiaTheme="minorEastAsia" w:hAnsiTheme="minorHAnsi" w:cstheme="minorBidi"/>
          <w:iCs w:val="0"/>
          <w:caps w:val="0"/>
          <w:noProof/>
          <w:sz w:val="22"/>
          <w:szCs w:val="22"/>
        </w:rPr>
      </w:pPr>
      <w:hyperlink w:anchor="_Toc57195213" w:history="1">
        <w:r w:rsidR="006E4D28" w:rsidRPr="00DB6FFE">
          <w:rPr>
            <w:rStyle w:val="Hyperlink"/>
            <w:noProof/>
            <w14:scene3d>
              <w14:camera w14:prst="orthographicFront"/>
              <w14:lightRig w14:rig="threePt" w14:dir="t">
                <w14:rot w14:lat="0" w14:lon="0" w14:rev="0"/>
              </w14:lightRig>
            </w14:scene3d>
          </w:rPr>
          <w:t>1.4.11</w:t>
        </w:r>
        <w:r w:rsidR="006E4D28">
          <w:rPr>
            <w:rFonts w:asciiTheme="minorHAnsi" w:eastAsiaTheme="minorEastAsia" w:hAnsiTheme="minorHAnsi" w:cstheme="minorBidi"/>
            <w:iCs w:val="0"/>
            <w:caps w:val="0"/>
            <w:noProof/>
            <w:sz w:val="22"/>
            <w:szCs w:val="22"/>
          </w:rPr>
          <w:tab/>
        </w:r>
        <w:r w:rsidR="006E4D28" w:rsidRPr="00DB6FFE">
          <w:rPr>
            <w:rStyle w:val="Hyperlink"/>
            <w:noProof/>
          </w:rPr>
          <w:t>ELECTRONIC SIGNATURES</w:t>
        </w:r>
        <w:r w:rsidR="006E4D28">
          <w:rPr>
            <w:noProof/>
            <w:webHidden/>
          </w:rPr>
          <w:tab/>
        </w:r>
        <w:r w:rsidR="006E4D28">
          <w:rPr>
            <w:noProof/>
            <w:webHidden/>
          </w:rPr>
          <w:fldChar w:fldCharType="begin"/>
        </w:r>
        <w:r w:rsidR="006E4D28">
          <w:rPr>
            <w:noProof/>
            <w:webHidden/>
          </w:rPr>
          <w:instrText xml:space="preserve"> PAGEREF _Toc57195213 \h </w:instrText>
        </w:r>
        <w:r w:rsidR="006E4D28">
          <w:rPr>
            <w:noProof/>
            <w:webHidden/>
          </w:rPr>
        </w:r>
        <w:r w:rsidR="006E4D28">
          <w:rPr>
            <w:noProof/>
            <w:webHidden/>
          </w:rPr>
          <w:fldChar w:fldCharType="separate"/>
        </w:r>
        <w:r w:rsidR="006E4D28">
          <w:rPr>
            <w:noProof/>
            <w:webHidden/>
          </w:rPr>
          <w:t>12</w:t>
        </w:r>
        <w:r w:rsidR="006E4D28">
          <w:rPr>
            <w:noProof/>
            <w:webHidden/>
          </w:rPr>
          <w:fldChar w:fldCharType="end"/>
        </w:r>
      </w:hyperlink>
    </w:p>
    <w:p w14:paraId="0F2F12EC" w14:textId="42DE7767" w:rsidR="006E4D28" w:rsidRDefault="00E33910">
      <w:pPr>
        <w:pStyle w:val="TOC1"/>
        <w:tabs>
          <w:tab w:val="left" w:pos="475"/>
        </w:tabs>
        <w:rPr>
          <w:rFonts w:asciiTheme="minorHAnsi" w:eastAsiaTheme="minorEastAsia" w:hAnsiTheme="minorHAnsi" w:cstheme="minorBidi"/>
          <w:b w:val="0"/>
          <w:bCs w:val="0"/>
          <w:caps w:val="0"/>
          <w:noProof/>
          <w:sz w:val="22"/>
          <w:szCs w:val="22"/>
        </w:rPr>
      </w:pPr>
      <w:hyperlink w:anchor="_Toc57195214" w:history="1">
        <w:r w:rsidR="006E4D28" w:rsidRPr="00DB6FFE">
          <w:rPr>
            <w:rStyle w:val="Hyperlink"/>
            <w:noProof/>
            <w14:scene3d>
              <w14:camera w14:prst="orthographicFront"/>
              <w14:lightRig w14:rig="threePt" w14:dir="t">
                <w14:rot w14:lat="0" w14:lon="0" w14:rev="0"/>
              </w14:lightRig>
            </w14:scene3d>
          </w:rPr>
          <w:t>2.0</w:t>
        </w:r>
        <w:r w:rsidR="006E4D28">
          <w:rPr>
            <w:rFonts w:asciiTheme="minorHAnsi" w:eastAsiaTheme="minorEastAsia" w:hAnsiTheme="minorHAnsi" w:cstheme="minorBidi"/>
            <w:b w:val="0"/>
            <w:bCs w:val="0"/>
            <w:caps w:val="0"/>
            <w:noProof/>
            <w:sz w:val="22"/>
            <w:szCs w:val="22"/>
          </w:rPr>
          <w:tab/>
        </w:r>
        <w:r w:rsidR="006E4D28" w:rsidRPr="00DB6FFE">
          <w:rPr>
            <w:rStyle w:val="Hyperlink"/>
            <w:noProof/>
          </w:rPr>
          <w:t>DEFINITIONS</w:t>
        </w:r>
        <w:r w:rsidR="006E4D28">
          <w:rPr>
            <w:noProof/>
            <w:webHidden/>
          </w:rPr>
          <w:tab/>
        </w:r>
        <w:r w:rsidR="006E4D28">
          <w:rPr>
            <w:noProof/>
            <w:webHidden/>
          </w:rPr>
          <w:fldChar w:fldCharType="begin"/>
        </w:r>
        <w:r w:rsidR="006E4D28">
          <w:rPr>
            <w:noProof/>
            <w:webHidden/>
          </w:rPr>
          <w:instrText xml:space="preserve"> PAGEREF _Toc57195214 \h </w:instrText>
        </w:r>
        <w:r w:rsidR="006E4D28">
          <w:rPr>
            <w:noProof/>
            <w:webHidden/>
          </w:rPr>
        </w:r>
        <w:r w:rsidR="006E4D28">
          <w:rPr>
            <w:noProof/>
            <w:webHidden/>
          </w:rPr>
          <w:fldChar w:fldCharType="separate"/>
        </w:r>
        <w:r w:rsidR="006E4D28">
          <w:rPr>
            <w:noProof/>
            <w:webHidden/>
          </w:rPr>
          <w:t>13</w:t>
        </w:r>
        <w:r w:rsidR="006E4D28">
          <w:rPr>
            <w:noProof/>
            <w:webHidden/>
          </w:rPr>
          <w:fldChar w:fldCharType="end"/>
        </w:r>
      </w:hyperlink>
    </w:p>
    <w:p w14:paraId="1BF59D03" w14:textId="62539643"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15" w:history="1">
        <w:r w:rsidR="006E4D28" w:rsidRPr="00DB6FFE">
          <w:rPr>
            <w:rStyle w:val="Hyperlink"/>
            <w:noProof/>
            <w14:scene3d>
              <w14:camera w14:prst="orthographicFront"/>
              <w14:lightRig w14:rig="threePt" w14:dir="t">
                <w14:rot w14:lat="0" w14:lon="0" w14:rev="0"/>
              </w14:lightRig>
            </w14:scene3d>
          </w:rPr>
          <w:t>2.1</w:t>
        </w:r>
        <w:r w:rsidR="006E4D28">
          <w:rPr>
            <w:rFonts w:asciiTheme="minorHAnsi" w:eastAsiaTheme="minorEastAsia" w:hAnsiTheme="minorHAnsi" w:cstheme="minorBidi"/>
            <w:caps w:val="0"/>
            <w:noProof/>
            <w:sz w:val="22"/>
            <w:szCs w:val="22"/>
          </w:rPr>
          <w:tab/>
        </w:r>
        <w:r w:rsidR="006E4D28" w:rsidRPr="00DB6FFE">
          <w:rPr>
            <w:rStyle w:val="Hyperlink"/>
            <w:noProof/>
          </w:rPr>
          <w:t>CROSSWALK</w:t>
        </w:r>
        <w:r w:rsidR="006E4D28">
          <w:rPr>
            <w:noProof/>
            <w:webHidden/>
          </w:rPr>
          <w:tab/>
        </w:r>
        <w:r w:rsidR="006E4D28">
          <w:rPr>
            <w:noProof/>
            <w:webHidden/>
          </w:rPr>
          <w:fldChar w:fldCharType="begin"/>
        </w:r>
        <w:r w:rsidR="006E4D28">
          <w:rPr>
            <w:noProof/>
            <w:webHidden/>
          </w:rPr>
          <w:instrText xml:space="preserve"> PAGEREF _Toc57195215 \h </w:instrText>
        </w:r>
        <w:r w:rsidR="006E4D28">
          <w:rPr>
            <w:noProof/>
            <w:webHidden/>
          </w:rPr>
        </w:r>
        <w:r w:rsidR="006E4D28">
          <w:rPr>
            <w:noProof/>
            <w:webHidden/>
          </w:rPr>
          <w:fldChar w:fldCharType="separate"/>
        </w:r>
        <w:r w:rsidR="006E4D28">
          <w:rPr>
            <w:noProof/>
            <w:webHidden/>
          </w:rPr>
          <w:t>13</w:t>
        </w:r>
        <w:r w:rsidR="006E4D28">
          <w:rPr>
            <w:noProof/>
            <w:webHidden/>
          </w:rPr>
          <w:fldChar w:fldCharType="end"/>
        </w:r>
      </w:hyperlink>
    </w:p>
    <w:p w14:paraId="38953530" w14:textId="2ECB4587"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16" w:history="1">
        <w:r w:rsidR="006E4D28" w:rsidRPr="00DB6FFE">
          <w:rPr>
            <w:rStyle w:val="Hyperlink"/>
            <w:noProof/>
            <w14:scene3d>
              <w14:camera w14:prst="orthographicFront"/>
              <w14:lightRig w14:rig="threePt" w14:dir="t">
                <w14:rot w14:lat="0" w14:lon="0" w14:rev="0"/>
              </w14:lightRig>
            </w14:scene3d>
          </w:rPr>
          <w:t>2.2</w:t>
        </w:r>
        <w:r w:rsidR="006E4D28">
          <w:rPr>
            <w:rFonts w:asciiTheme="minorHAnsi" w:eastAsiaTheme="minorEastAsia" w:hAnsiTheme="minorHAnsi" w:cstheme="minorBidi"/>
            <w:caps w:val="0"/>
            <w:noProof/>
            <w:sz w:val="22"/>
            <w:szCs w:val="22"/>
          </w:rPr>
          <w:tab/>
        </w:r>
        <w:r w:rsidR="006E4D28" w:rsidRPr="00DB6FFE">
          <w:rPr>
            <w:rStyle w:val="Hyperlink"/>
            <w:noProof/>
          </w:rPr>
          <w:t>GENERAL DEFINITIONS</w:t>
        </w:r>
        <w:r w:rsidR="006E4D28">
          <w:rPr>
            <w:noProof/>
            <w:webHidden/>
          </w:rPr>
          <w:tab/>
        </w:r>
        <w:r w:rsidR="006E4D28">
          <w:rPr>
            <w:noProof/>
            <w:webHidden/>
          </w:rPr>
          <w:fldChar w:fldCharType="begin"/>
        </w:r>
        <w:r w:rsidR="006E4D28">
          <w:rPr>
            <w:noProof/>
            <w:webHidden/>
          </w:rPr>
          <w:instrText xml:space="preserve"> PAGEREF _Toc57195216 \h </w:instrText>
        </w:r>
        <w:r w:rsidR="006E4D28">
          <w:rPr>
            <w:noProof/>
            <w:webHidden/>
          </w:rPr>
        </w:r>
        <w:r w:rsidR="006E4D28">
          <w:rPr>
            <w:noProof/>
            <w:webHidden/>
          </w:rPr>
          <w:fldChar w:fldCharType="separate"/>
        </w:r>
        <w:r w:rsidR="006E4D28">
          <w:rPr>
            <w:noProof/>
            <w:webHidden/>
          </w:rPr>
          <w:t>13</w:t>
        </w:r>
        <w:r w:rsidR="006E4D28">
          <w:rPr>
            <w:noProof/>
            <w:webHidden/>
          </w:rPr>
          <w:fldChar w:fldCharType="end"/>
        </w:r>
      </w:hyperlink>
    </w:p>
    <w:p w14:paraId="4F2635A6" w14:textId="4B842938"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17" w:history="1">
        <w:r w:rsidR="006E4D28" w:rsidRPr="00DB6FFE">
          <w:rPr>
            <w:rStyle w:val="Hyperlink"/>
            <w:noProof/>
            <w14:scene3d>
              <w14:camera w14:prst="orthographicFront"/>
              <w14:lightRig w14:rig="threePt" w14:dir="t">
                <w14:rot w14:lat="0" w14:lon="0" w14:rev="0"/>
              </w14:lightRig>
            </w14:scene3d>
          </w:rPr>
          <w:t>2.3</w:t>
        </w:r>
        <w:r w:rsidR="006E4D28">
          <w:rPr>
            <w:rFonts w:asciiTheme="minorHAnsi" w:eastAsiaTheme="minorEastAsia" w:hAnsiTheme="minorHAnsi" w:cstheme="minorBidi"/>
            <w:caps w:val="0"/>
            <w:noProof/>
            <w:sz w:val="22"/>
            <w:szCs w:val="22"/>
          </w:rPr>
          <w:tab/>
        </w:r>
        <w:r w:rsidR="006E4D28" w:rsidRPr="00DB6FFE">
          <w:rPr>
            <w:rStyle w:val="Hyperlink"/>
            <w:noProof/>
          </w:rPr>
          <w:t>BLANKET P.O. SPECIFIC DEFINITIONS/ACRONYMS</w:t>
        </w:r>
        <w:r w:rsidR="006E4D28">
          <w:rPr>
            <w:noProof/>
            <w:webHidden/>
          </w:rPr>
          <w:tab/>
        </w:r>
        <w:r w:rsidR="006E4D28">
          <w:rPr>
            <w:noProof/>
            <w:webHidden/>
          </w:rPr>
          <w:fldChar w:fldCharType="begin"/>
        </w:r>
        <w:r w:rsidR="006E4D28">
          <w:rPr>
            <w:noProof/>
            <w:webHidden/>
          </w:rPr>
          <w:instrText xml:space="preserve"> PAGEREF _Toc57195217 \h </w:instrText>
        </w:r>
        <w:r w:rsidR="006E4D28">
          <w:rPr>
            <w:noProof/>
            <w:webHidden/>
          </w:rPr>
        </w:r>
        <w:r w:rsidR="006E4D28">
          <w:rPr>
            <w:noProof/>
            <w:webHidden/>
          </w:rPr>
          <w:fldChar w:fldCharType="separate"/>
        </w:r>
        <w:r w:rsidR="006E4D28">
          <w:rPr>
            <w:noProof/>
            <w:webHidden/>
          </w:rPr>
          <w:t>17</w:t>
        </w:r>
        <w:r w:rsidR="006E4D28">
          <w:rPr>
            <w:noProof/>
            <w:webHidden/>
          </w:rPr>
          <w:fldChar w:fldCharType="end"/>
        </w:r>
      </w:hyperlink>
    </w:p>
    <w:p w14:paraId="07E4F886" w14:textId="4262BC4D"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18" w:history="1">
        <w:r w:rsidR="006E4D28" w:rsidRPr="00DB6FFE">
          <w:rPr>
            <w:rStyle w:val="Hyperlink"/>
            <w:noProof/>
            <w14:scene3d>
              <w14:camera w14:prst="orthographicFront"/>
              <w14:lightRig w14:rig="threePt" w14:dir="t">
                <w14:rot w14:lat="0" w14:lon="0" w14:rev="0"/>
              </w14:lightRig>
            </w14:scene3d>
          </w:rPr>
          <w:t>2.4</w:t>
        </w:r>
        <w:r w:rsidR="006E4D28">
          <w:rPr>
            <w:rFonts w:asciiTheme="minorHAnsi" w:eastAsiaTheme="minorEastAsia" w:hAnsiTheme="minorHAnsi" w:cstheme="minorBidi"/>
            <w:caps w:val="0"/>
            <w:noProof/>
            <w:sz w:val="22"/>
            <w:szCs w:val="22"/>
          </w:rPr>
          <w:tab/>
        </w:r>
        <w:r w:rsidR="006E4D28" w:rsidRPr="00DB6FFE">
          <w:rPr>
            <w:rStyle w:val="Hyperlink"/>
            <w:rFonts w:eastAsia="Arial Narrow" w:cs="Arial Narrow"/>
            <w:noProof/>
          </w:rPr>
          <w:t>BLANKET P.O. – USING AGENCY SPECIFIC DEFINITIONS/ACRONYMS</w:t>
        </w:r>
        <w:r w:rsidR="006E4D28">
          <w:rPr>
            <w:noProof/>
            <w:webHidden/>
          </w:rPr>
          <w:tab/>
        </w:r>
        <w:r w:rsidR="006E4D28">
          <w:rPr>
            <w:noProof/>
            <w:webHidden/>
          </w:rPr>
          <w:fldChar w:fldCharType="begin"/>
        </w:r>
        <w:r w:rsidR="006E4D28">
          <w:rPr>
            <w:noProof/>
            <w:webHidden/>
          </w:rPr>
          <w:instrText xml:space="preserve"> PAGEREF _Toc57195218 \h </w:instrText>
        </w:r>
        <w:r w:rsidR="006E4D28">
          <w:rPr>
            <w:noProof/>
            <w:webHidden/>
          </w:rPr>
        </w:r>
        <w:r w:rsidR="006E4D28">
          <w:rPr>
            <w:noProof/>
            <w:webHidden/>
          </w:rPr>
          <w:fldChar w:fldCharType="separate"/>
        </w:r>
        <w:r w:rsidR="006E4D28">
          <w:rPr>
            <w:noProof/>
            <w:webHidden/>
          </w:rPr>
          <w:t>18</w:t>
        </w:r>
        <w:r w:rsidR="006E4D28">
          <w:rPr>
            <w:noProof/>
            <w:webHidden/>
          </w:rPr>
          <w:fldChar w:fldCharType="end"/>
        </w:r>
      </w:hyperlink>
    </w:p>
    <w:p w14:paraId="761EF0A3" w14:textId="23E9AF28" w:rsidR="006E4D28" w:rsidRDefault="00E33910">
      <w:pPr>
        <w:pStyle w:val="TOC1"/>
        <w:tabs>
          <w:tab w:val="left" w:pos="475"/>
        </w:tabs>
        <w:rPr>
          <w:rFonts w:asciiTheme="minorHAnsi" w:eastAsiaTheme="minorEastAsia" w:hAnsiTheme="minorHAnsi" w:cstheme="minorBidi"/>
          <w:b w:val="0"/>
          <w:bCs w:val="0"/>
          <w:caps w:val="0"/>
          <w:noProof/>
          <w:sz w:val="22"/>
          <w:szCs w:val="22"/>
        </w:rPr>
      </w:pPr>
      <w:hyperlink w:anchor="_Toc57195219" w:history="1">
        <w:r w:rsidR="006E4D28" w:rsidRPr="00DB6FFE">
          <w:rPr>
            <w:rStyle w:val="Hyperlink"/>
            <w:noProof/>
            <w14:scene3d>
              <w14:camera w14:prst="orthographicFront"/>
              <w14:lightRig w14:rig="threePt" w14:dir="t">
                <w14:rot w14:lat="0" w14:lon="0" w14:rev="0"/>
              </w14:lightRig>
            </w14:scene3d>
          </w:rPr>
          <w:t>3.0</w:t>
        </w:r>
        <w:r w:rsidR="006E4D28">
          <w:rPr>
            <w:rFonts w:asciiTheme="minorHAnsi" w:eastAsiaTheme="minorEastAsia" w:hAnsiTheme="minorHAnsi" w:cstheme="minorBidi"/>
            <w:b w:val="0"/>
            <w:bCs w:val="0"/>
            <w:caps w:val="0"/>
            <w:noProof/>
            <w:sz w:val="22"/>
            <w:szCs w:val="22"/>
          </w:rPr>
          <w:tab/>
        </w:r>
        <w:r w:rsidR="006E4D28" w:rsidRPr="00DB6FFE">
          <w:rPr>
            <w:rStyle w:val="Hyperlink"/>
            <w:noProof/>
          </w:rPr>
          <w:t>SCOPE OF WORK – REQUIREMENTS OF THE VENDOR {CONTRACTOR}</w:t>
        </w:r>
        <w:r w:rsidR="006E4D28">
          <w:rPr>
            <w:noProof/>
            <w:webHidden/>
          </w:rPr>
          <w:tab/>
        </w:r>
        <w:r w:rsidR="006E4D28">
          <w:rPr>
            <w:noProof/>
            <w:webHidden/>
          </w:rPr>
          <w:fldChar w:fldCharType="begin"/>
        </w:r>
        <w:r w:rsidR="006E4D28">
          <w:rPr>
            <w:noProof/>
            <w:webHidden/>
          </w:rPr>
          <w:instrText xml:space="preserve"> PAGEREF _Toc57195219 \h </w:instrText>
        </w:r>
        <w:r w:rsidR="006E4D28">
          <w:rPr>
            <w:noProof/>
            <w:webHidden/>
          </w:rPr>
        </w:r>
        <w:r w:rsidR="006E4D28">
          <w:rPr>
            <w:noProof/>
            <w:webHidden/>
          </w:rPr>
          <w:fldChar w:fldCharType="separate"/>
        </w:r>
        <w:r w:rsidR="006E4D28">
          <w:rPr>
            <w:noProof/>
            <w:webHidden/>
          </w:rPr>
          <w:t>19</w:t>
        </w:r>
        <w:r w:rsidR="006E4D28">
          <w:rPr>
            <w:noProof/>
            <w:webHidden/>
          </w:rPr>
          <w:fldChar w:fldCharType="end"/>
        </w:r>
      </w:hyperlink>
    </w:p>
    <w:p w14:paraId="1C0293C1" w14:textId="7CF498F5"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20" w:history="1">
        <w:r w:rsidR="006E4D28" w:rsidRPr="00DB6FFE">
          <w:rPr>
            <w:rStyle w:val="Hyperlink"/>
            <w:noProof/>
            <w14:scene3d>
              <w14:camera w14:prst="orthographicFront"/>
              <w14:lightRig w14:rig="threePt" w14:dir="t">
                <w14:rot w14:lat="0" w14:lon="0" w14:rev="0"/>
              </w14:lightRig>
            </w14:scene3d>
          </w:rPr>
          <w:t>3.1</w:t>
        </w:r>
        <w:r w:rsidR="006E4D28">
          <w:rPr>
            <w:rFonts w:asciiTheme="minorHAnsi" w:eastAsiaTheme="minorEastAsia" w:hAnsiTheme="minorHAnsi" w:cstheme="minorBidi"/>
            <w:caps w:val="0"/>
            <w:noProof/>
            <w:sz w:val="22"/>
            <w:szCs w:val="22"/>
          </w:rPr>
          <w:tab/>
        </w:r>
        <w:r w:rsidR="006E4D28" w:rsidRPr="00DB6FFE">
          <w:rPr>
            <w:rStyle w:val="Hyperlink"/>
            <w:noProof/>
          </w:rPr>
          <w:t>METHOD OF OPERATION</w:t>
        </w:r>
        <w:r w:rsidR="006E4D28">
          <w:rPr>
            <w:noProof/>
            <w:webHidden/>
          </w:rPr>
          <w:tab/>
        </w:r>
        <w:r w:rsidR="006E4D28">
          <w:rPr>
            <w:noProof/>
            <w:webHidden/>
          </w:rPr>
          <w:fldChar w:fldCharType="begin"/>
        </w:r>
        <w:r w:rsidR="006E4D28">
          <w:rPr>
            <w:noProof/>
            <w:webHidden/>
          </w:rPr>
          <w:instrText xml:space="preserve"> PAGEREF _Toc57195220 \h </w:instrText>
        </w:r>
        <w:r w:rsidR="006E4D28">
          <w:rPr>
            <w:noProof/>
            <w:webHidden/>
          </w:rPr>
        </w:r>
        <w:r w:rsidR="006E4D28">
          <w:rPr>
            <w:noProof/>
            <w:webHidden/>
          </w:rPr>
          <w:fldChar w:fldCharType="separate"/>
        </w:r>
        <w:r w:rsidR="006E4D28">
          <w:rPr>
            <w:noProof/>
            <w:webHidden/>
          </w:rPr>
          <w:t>19</w:t>
        </w:r>
        <w:r w:rsidR="006E4D28">
          <w:rPr>
            <w:noProof/>
            <w:webHidden/>
          </w:rPr>
          <w:fldChar w:fldCharType="end"/>
        </w:r>
      </w:hyperlink>
    </w:p>
    <w:p w14:paraId="29EB1461" w14:textId="693B0695"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21" w:history="1">
        <w:r w:rsidR="006E4D28" w:rsidRPr="00DB6FFE">
          <w:rPr>
            <w:rStyle w:val="Hyperlink"/>
            <w:noProof/>
            <w14:scene3d>
              <w14:camera w14:prst="orthographicFront"/>
              <w14:lightRig w14:rig="threePt" w14:dir="t">
                <w14:rot w14:lat="0" w14:lon="0" w14:rev="0"/>
              </w14:lightRig>
            </w14:scene3d>
          </w:rPr>
          <w:t>3.2</w:t>
        </w:r>
        <w:r w:rsidR="006E4D28">
          <w:rPr>
            <w:rFonts w:asciiTheme="minorHAnsi" w:eastAsiaTheme="minorEastAsia" w:hAnsiTheme="minorHAnsi" w:cstheme="minorBidi"/>
            <w:caps w:val="0"/>
            <w:noProof/>
            <w:sz w:val="22"/>
            <w:szCs w:val="22"/>
          </w:rPr>
          <w:tab/>
        </w:r>
        <w:r w:rsidR="006E4D28" w:rsidRPr="00DB6FFE">
          <w:rPr>
            <w:rStyle w:val="Hyperlink"/>
            <w:noProof/>
          </w:rPr>
          <w:t>GENERAL REQUIREMENTS - JUDICIARY</w:t>
        </w:r>
        <w:r w:rsidR="006E4D28">
          <w:rPr>
            <w:noProof/>
            <w:webHidden/>
          </w:rPr>
          <w:tab/>
        </w:r>
        <w:r w:rsidR="006E4D28">
          <w:rPr>
            <w:noProof/>
            <w:webHidden/>
          </w:rPr>
          <w:fldChar w:fldCharType="begin"/>
        </w:r>
        <w:r w:rsidR="006E4D28">
          <w:rPr>
            <w:noProof/>
            <w:webHidden/>
          </w:rPr>
          <w:instrText xml:space="preserve"> PAGEREF _Toc57195221 \h </w:instrText>
        </w:r>
        <w:r w:rsidR="006E4D28">
          <w:rPr>
            <w:noProof/>
            <w:webHidden/>
          </w:rPr>
        </w:r>
        <w:r w:rsidR="006E4D28">
          <w:rPr>
            <w:noProof/>
            <w:webHidden/>
          </w:rPr>
          <w:fldChar w:fldCharType="separate"/>
        </w:r>
        <w:r w:rsidR="006E4D28">
          <w:rPr>
            <w:noProof/>
            <w:webHidden/>
          </w:rPr>
          <w:t>19</w:t>
        </w:r>
        <w:r w:rsidR="006E4D28">
          <w:rPr>
            <w:noProof/>
            <w:webHidden/>
          </w:rPr>
          <w:fldChar w:fldCharType="end"/>
        </w:r>
      </w:hyperlink>
    </w:p>
    <w:p w14:paraId="3A7988BB" w14:textId="26998B46"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22" w:history="1">
        <w:r w:rsidR="006E4D28" w:rsidRPr="00DB6FFE">
          <w:rPr>
            <w:rStyle w:val="Hyperlink"/>
            <w:noProof/>
            <w14:scene3d>
              <w14:camera w14:prst="orthographicFront"/>
              <w14:lightRig w14:rig="threePt" w14:dir="t">
                <w14:rot w14:lat="0" w14:lon="0" w14:rev="0"/>
              </w14:lightRig>
            </w14:scene3d>
          </w:rPr>
          <w:t>3.3</w:t>
        </w:r>
        <w:r w:rsidR="006E4D28">
          <w:rPr>
            <w:rFonts w:asciiTheme="minorHAnsi" w:eastAsiaTheme="minorEastAsia" w:hAnsiTheme="minorHAnsi" w:cstheme="minorBidi"/>
            <w:caps w:val="0"/>
            <w:noProof/>
            <w:sz w:val="22"/>
            <w:szCs w:val="22"/>
          </w:rPr>
          <w:tab/>
        </w:r>
        <w:r w:rsidR="006E4D28" w:rsidRPr="00DB6FFE">
          <w:rPr>
            <w:rStyle w:val="Hyperlink"/>
            <w:noProof/>
          </w:rPr>
          <w:t>GENERAL REQUIREMENTS - STATEWIDE</w:t>
        </w:r>
        <w:r w:rsidR="006E4D28">
          <w:rPr>
            <w:noProof/>
            <w:webHidden/>
          </w:rPr>
          <w:tab/>
        </w:r>
        <w:r w:rsidR="006E4D28">
          <w:rPr>
            <w:noProof/>
            <w:webHidden/>
          </w:rPr>
          <w:fldChar w:fldCharType="begin"/>
        </w:r>
        <w:r w:rsidR="006E4D28">
          <w:rPr>
            <w:noProof/>
            <w:webHidden/>
          </w:rPr>
          <w:instrText xml:space="preserve"> PAGEREF _Toc57195222 \h </w:instrText>
        </w:r>
        <w:r w:rsidR="006E4D28">
          <w:rPr>
            <w:noProof/>
            <w:webHidden/>
          </w:rPr>
        </w:r>
        <w:r w:rsidR="006E4D28">
          <w:rPr>
            <w:noProof/>
            <w:webHidden/>
          </w:rPr>
          <w:fldChar w:fldCharType="separate"/>
        </w:r>
        <w:r w:rsidR="006E4D28">
          <w:rPr>
            <w:noProof/>
            <w:webHidden/>
          </w:rPr>
          <w:t>19</w:t>
        </w:r>
        <w:r w:rsidR="006E4D28">
          <w:rPr>
            <w:noProof/>
            <w:webHidden/>
          </w:rPr>
          <w:fldChar w:fldCharType="end"/>
        </w:r>
      </w:hyperlink>
    </w:p>
    <w:p w14:paraId="637F5050" w14:textId="3E348A15"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23" w:history="1">
        <w:r w:rsidR="006E4D28" w:rsidRPr="00DB6FFE">
          <w:rPr>
            <w:rStyle w:val="Hyperlink"/>
            <w:noProof/>
            <w14:scene3d>
              <w14:camera w14:prst="orthographicFront"/>
              <w14:lightRig w14:rig="threePt" w14:dir="t">
                <w14:rot w14:lat="0" w14:lon="0" w14:rev="0"/>
              </w14:lightRig>
            </w14:scene3d>
          </w:rPr>
          <w:t>3.4</w:t>
        </w:r>
        <w:r w:rsidR="006E4D28">
          <w:rPr>
            <w:rFonts w:asciiTheme="minorHAnsi" w:eastAsiaTheme="minorEastAsia" w:hAnsiTheme="minorHAnsi" w:cstheme="minorBidi"/>
            <w:caps w:val="0"/>
            <w:noProof/>
            <w:sz w:val="22"/>
            <w:szCs w:val="22"/>
          </w:rPr>
          <w:tab/>
        </w:r>
        <w:r w:rsidR="006E4D28" w:rsidRPr="00DB6FFE">
          <w:rPr>
            <w:rStyle w:val="Hyperlink"/>
            <w:noProof/>
          </w:rPr>
          <w:t>LABORATORY EXPERIENCE/QUALIFICATIONS</w:t>
        </w:r>
        <w:r w:rsidR="006E4D28">
          <w:rPr>
            <w:noProof/>
            <w:webHidden/>
          </w:rPr>
          <w:tab/>
        </w:r>
        <w:r w:rsidR="006E4D28">
          <w:rPr>
            <w:noProof/>
            <w:webHidden/>
          </w:rPr>
          <w:fldChar w:fldCharType="begin"/>
        </w:r>
        <w:r w:rsidR="006E4D28">
          <w:rPr>
            <w:noProof/>
            <w:webHidden/>
          </w:rPr>
          <w:instrText xml:space="preserve"> PAGEREF _Toc57195223 \h </w:instrText>
        </w:r>
        <w:r w:rsidR="006E4D28">
          <w:rPr>
            <w:noProof/>
            <w:webHidden/>
          </w:rPr>
        </w:r>
        <w:r w:rsidR="006E4D28">
          <w:rPr>
            <w:noProof/>
            <w:webHidden/>
          </w:rPr>
          <w:fldChar w:fldCharType="separate"/>
        </w:r>
        <w:r w:rsidR="006E4D28">
          <w:rPr>
            <w:noProof/>
            <w:webHidden/>
          </w:rPr>
          <w:t>20</w:t>
        </w:r>
        <w:r w:rsidR="006E4D28">
          <w:rPr>
            <w:noProof/>
            <w:webHidden/>
          </w:rPr>
          <w:fldChar w:fldCharType="end"/>
        </w:r>
      </w:hyperlink>
    </w:p>
    <w:p w14:paraId="2638F9DC" w14:textId="46544F31" w:rsidR="006E4D28" w:rsidRDefault="00E33910">
      <w:pPr>
        <w:pStyle w:val="TOC3"/>
        <w:rPr>
          <w:rFonts w:asciiTheme="minorHAnsi" w:eastAsiaTheme="minorEastAsia" w:hAnsiTheme="minorHAnsi" w:cstheme="minorBidi"/>
          <w:iCs w:val="0"/>
          <w:caps w:val="0"/>
          <w:noProof/>
          <w:sz w:val="22"/>
          <w:szCs w:val="22"/>
        </w:rPr>
      </w:pPr>
      <w:hyperlink w:anchor="_Toc57195224" w:history="1">
        <w:r w:rsidR="006E4D28" w:rsidRPr="00DB6FFE">
          <w:rPr>
            <w:rStyle w:val="Hyperlink"/>
            <w:noProof/>
            <w14:scene3d>
              <w14:camera w14:prst="orthographicFront"/>
              <w14:lightRig w14:rig="threePt" w14:dir="t">
                <w14:rot w14:lat="0" w14:lon="0" w14:rev="0"/>
              </w14:lightRig>
            </w14:scene3d>
          </w:rPr>
          <w:t>3.4.1</w:t>
        </w:r>
        <w:r w:rsidR="006E4D28">
          <w:rPr>
            <w:rFonts w:asciiTheme="minorHAnsi" w:eastAsiaTheme="minorEastAsia" w:hAnsiTheme="minorHAnsi" w:cstheme="minorBidi"/>
            <w:iCs w:val="0"/>
            <w:caps w:val="0"/>
            <w:noProof/>
            <w:sz w:val="22"/>
            <w:szCs w:val="22"/>
          </w:rPr>
          <w:tab/>
        </w:r>
        <w:r w:rsidR="006E4D28" w:rsidRPr="00DB6FFE">
          <w:rPr>
            <w:rStyle w:val="Hyperlink"/>
            <w:noProof/>
          </w:rPr>
          <w:t>LABORATORY FACILITY</w:t>
        </w:r>
        <w:r w:rsidR="006E4D28">
          <w:rPr>
            <w:noProof/>
            <w:webHidden/>
          </w:rPr>
          <w:tab/>
        </w:r>
        <w:r w:rsidR="006E4D28">
          <w:rPr>
            <w:noProof/>
            <w:webHidden/>
          </w:rPr>
          <w:fldChar w:fldCharType="begin"/>
        </w:r>
        <w:r w:rsidR="006E4D28">
          <w:rPr>
            <w:noProof/>
            <w:webHidden/>
          </w:rPr>
          <w:instrText xml:space="preserve"> PAGEREF _Toc57195224 \h </w:instrText>
        </w:r>
        <w:r w:rsidR="006E4D28">
          <w:rPr>
            <w:noProof/>
            <w:webHidden/>
          </w:rPr>
        </w:r>
        <w:r w:rsidR="006E4D28">
          <w:rPr>
            <w:noProof/>
            <w:webHidden/>
          </w:rPr>
          <w:fldChar w:fldCharType="separate"/>
        </w:r>
        <w:r w:rsidR="006E4D28">
          <w:rPr>
            <w:noProof/>
            <w:webHidden/>
          </w:rPr>
          <w:t>20</w:t>
        </w:r>
        <w:r w:rsidR="006E4D28">
          <w:rPr>
            <w:noProof/>
            <w:webHidden/>
          </w:rPr>
          <w:fldChar w:fldCharType="end"/>
        </w:r>
      </w:hyperlink>
    </w:p>
    <w:p w14:paraId="72D63CDE" w14:textId="36735263" w:rsidR="006E4D28" w:rsidRDefault="00E33910">
      <w:pPr>
        <w:pStyle w:val="TOC3"/>
        <w:rPr>
          <w:rFonts w:asciiTheme="minorHAnsi" w:eastAsiaTheme="minorEastAsia" w:hAnsiTheme="minorHAnsi" w:cstheme="minorBidi"/>
          <w:iCs w:val="0"/>
          <w:caps w:val="0"/>
          <w:noProof/>
          <w:sz w:val="22"/>
          <w:szCs w:val="22"/>
        </w:rPr>
      </w:pPr>
      <w:hyperlink w:anchor="_Toc57195225" w:history="1">
        <w:r w:rsidR="006E4D28" w:rsidRPr="00DB6FFE">
          <w:rPr>
            <w:rStyle w:val="Hyperlink"/>
            <w:noProof/>
            <w14:scene3d>
              <w14:camera w14:prst="orthographicFront"/>
              <w14:lightRig w14:rig="threePt" w14:dir="t">
                <w14:rot w14:lat="0" w14:lon="0" w14:rev="0"/>
              </w14:lightRig>
            </w14:scene3d>
          </w:rPr>
          <w:t>3.4.2</w:t>
        </w:r>
        <w:r w:rsidR="006E4D28">
          <w:rPr>
            <w:rFonts w:asciiTheme="minorHAnsi" w:eastAsiaTheme="minorEastAsia" w:hAnsiTheme="minorHAnsi" w:cstheme="minorBidi"/>
            <w:iCs w:val="0"/>
            <w:caps w:val="0"/>
            <w:noProof/>
            <w:sz w:val="22"/>
            <w:szCs w:val="22"/>
          </w:rPr>
          <w:tab/>
        </w:r>
        <w:r w:rsidR="006E4D28" w:rsidRPr="00DB6FFE">
          <w:rPr>
            <w:rStyle w:val="Hyperlink"/>
            <w:noProof/>
          </w:rPr>
          <w:t>DESCRIPTION</w:t>
        </w:r>
        <w:r w:rsidR="006E4D28">
          <w:rPr>
            <w:noProof/>
            <w:webHidden/>
          </w:rPr>
          <w:tab/>
        </w:r>
        <w:r w:rsidR="006E4D28">
          <w:rPr>
            <w:noProof/>
            <w:webHidden/>
          </w:rPr>
          <w:fldChar w:fldCharType="begin"/>
        </w:r>
        <w:r w:rsidR="006E4D28">
          <w:rPr>
            <w:noProof/>
            <w:webHidden/>
          </w:rPr>
          <w:instrText xml:space="preserve"> PAGEREF _Toc57195225 \h </w:instrText>
        </w:r>
        <w:r w:rsidR="006E4D28">
          <w:rPr>
            <w:noProof/>
            <w:webHidden/>
          </w:rPr>
        </w:r>
        <w:r w:rsidR="006E4D28">
          <w:rPr>
            <w:noProof/>
            <w:webHidden/>
          </w:rPr>
          <w:fldChar w:fldCharType="separate"/>
        </w:r>
        <w:r w:rsidR="006E4D28">
          <w:rPr>
            <w:noProof/>
            <w:webHidden/>
          </w:rPr>
          <w:t>20</w:t>
        </w:r>
        <w:r w:rsidR="006E4D28">
          <w:rPr>
            <w:noProof/>
            <w:webHidden/>
          </w:rPr>
          <w:fldChar w:fldCharType="end"/>
        </w:r>
      </w:hyperlink>
    </w:p>
    <w:p w14:paraId="1FEA0996" w14:textId="39B75BB3" w:rsidR="006E4D28" w:rsidRDefault="00E33910">
      <w:pPr>
        <w:pStyle w:val="TOC3"/>
        <w:rPr>
          <w:rFonts w:asciiTheme="minorHAnsi" w:eastAsiaTheme="minorEastAsia" w:hAnsiTheme="minorHAnsi" w:cstheme="minorBidi"/>
          <w:iCs w:val="0"/>
          <w:caps w:val="0"/>
          <w:noProof/>
          <w:sz w:val="22"/>
          <w:szCs w:val="22"/>
        </w:rPr>
      </w:pPr>
      <w:hyperlink w:anchor="_Toc57195226" w:history="1">
        <w:r w:rsidR="006E4D28" w:rsidRPr="00DB6FFE">
          <w:rPr>
            <w:rStyle w:val="Hyperlink"/>
            <w:noProof/>
            <w14:scene3d>
              <w14:camera w14:prst="orthographicFront"/>
              <w14:lightRig w14:rig="threePt" w14:dir="t">
                <w14:rot w14:lat="0" w14:lon="0" w14:rev="0"/>
              </w14:lightRig>
            </w14:scene3d>
          </w:rPr>
          <w:t>3.4.3</w:t>
        </w:r>
        <w:r w:rsidR="006E4D28">
          <w:rPr>
            <w:rFonts w:asciiTheme="minorHAnsi" w:eastAsiaTheme="minorEastAsia" w:hAnsiTheme="minorHAnsi" w:cstheme="minorBidi"/>
            <w:iCs w:val="0"/>
            <w:caps w:val="0"/>
            <w:noProof/>
            <w:sz w:val="22"/>
            <w:szCs w:val="22"/>
          </w:rPr>
          <w:tab/>
        </w:r>
        <w:r w:rsidR="006E4D28" w:rsidRPr="00DB6FFE">
          <w:rPr>
            <w:rStyle w:val="Hyperlink"/>
            <w:noProof/>
          </w:rPr>
          <w:t>LABORATORY EQUIPMENT</w:t>
        </w:r>
        <w:r w:rsidR="006E4D28">
          <w:rPr>
            <w:noProof/>
            <w:webHidden/>
          </w:rPr>
          <w:tab/>
        </w:r>
        <w:r w:rsidR="006E4D28">
          <w:rPr>
            <w:noProof/>
            <w:webHidden/>
          </w:rPr>
          <w:fldChar w:fldCharType="begin"/>
        </w:r>
        <w:r w:rsidR="006E4D28">
          <w:rPr>
            <w:noProof/>
            <w:webHidden/>
          </w:rPr>
          <w:instrText xml:space="preserve"> PAGEREF _Toc57195226 \h </w:instrText>
        </w:r>
        <w:r w:rsidR="006E4D28">
          <w:rPr>
            <w:noProof/>
            <w:webHidden/>
          </w:rPr>
        </w:r>
        <w:r w:rsidR="006E4D28">
          <w:rPr>
            <w:noProof/>
            <w:webHidden/>
          </w:rPr>
          <w:fldChar w:fldCharType="separate"/>
        </w:r>
        <w:r w:rsidR="006E4D28">
          <w:rPr>
            <w:noProof/>
            <w:webHidden/>
          </w:rPr>
          <w:t>20</w:t>
        </w:r>
        <w:r w:rsidR="006E4D28">
          <w:rPr>
            <w:noProof/>
            <w:webHidden/>
          </w:rPr>
          <w:fldChar w:fldCharType="end"/>
        </w:r>
      </w:hyperlink>
    </w:p>
    <w:p w14:paraId="707E798F" w14:textId="26AE72E3"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27" w:history="1">
        <w:r w:rsidR="006E4D28" w:rsidRPr="00DB6FFE">
          <w:rPr>
            <w:rStyle w:val="Hyperlink"/>
            <w:noProof/>
            <w14:scene3d>
              <w14:camera w14:prst="orthographicFront"/>
              <w14:lightRig w14:rig="threePt" w14:dir="t">
                <w14:rot w14:lat="0" w14:lon="0" w14:rev="0"/>
              </w14:lightRig>
            </w14:scene3d>
          </w:rPr>
          <w:t>3.5</w:t>
        </w:r>
        <w:r w:rsidR="006E4D28">
          <w:rPr>
            <w:rFonts w:asciiTheme="minorHAnsi" w:eastAsiaTheme="minorEastAsia" w:hAnsiTheme="minorHAnsi" w:cstheme="minorBidi"/>
            <w:caps w:val="0"/>
            <w:noProof/>
            <w:sz w:val="22"/>
            <w:szCs w:val="22"/>
          </w:rPr>
          <w:tab/>
        </w:r>
        <w:r w:rsidR="006E4D28" w:rsidRPr="00DB6FFE">
          <w:rPr>
            <w:rStyle w:val="Hyperlink"/>
            <w:noProof/>
          </w:rPr>
          <w:t>QUALITY ASSURANCE</w:t>
        </w:r>
        <w:r w:rsidR="006E4D28">
          <w:rPr>
            <w:noProof/>
            <w:webHidden/>
          </w:rPr>
          <w:tab/>
        </w:r>
        <w:r w:rsidR="006E4D28">
          <w:rPr>
            <w:noProof/>
            <w:webHidden/>
          </w:rPr>
          <w:fldChar w:fldCharType="begin"/>
        </w:r>
        <w:r w:rsidR="006E4D28">
          <w:rPr>
            <w:noProof/>
            <w:webHidden/>
          </w:rPr>
          <w:instrText xml:space="preserve"> PAGEREF _Toc57195227 \h </w:instrText>
        </w:r>
        <w:r w:rsidR="006E4D28">
          <w:rPr>
            <w:noProof/>
            <w:webHidden/>
          </w:rPr>
        </w:r>
        <w:r w:rsidR="006E4D28">
          <w:rPr>
            <w:noProof/>
            <w:webHidden/>
          </w:rPr>
          <w:fldChar w:fldCharType="separate"/>
        </w:r>
        <w:r w:rsidR="006E4D28">
          <w:rPr>
            <w:noProof/>
            <w:webHidden/>
          </w:rPr>
          <w:t>20</w:t>
        </w:r>
        <w:r w:rsidR="006E4D28">
          <w:rPr>
            <w:noProof/>
            <w:webHidden/>
          </w:rPr>
          <w:fldChar w:fldCharType="end"/>
        </w:r>
      </w:hyperlink>
    </w:p>
    <w:p w14:paraId="3F0A5A63" w14:textId="2B787E8F" w:rsidR="006E4D28" w:rsidRDefault="00E33910">
      <w:pPr>
        <w:pStyle w:val="TOC3"/>
        <w:rPr>
          <w:rFonts w:asciiTheme="minorHAnsi" w:eastAsiaTheme="minorEastAsia" w:hAnsiTheme="minorHAnsi" w:cstheme="minorBidi"/>
          <w:iCs w:val="0"/>
          <w:caps w:val="0"/>
          <w:noProof/>
          <w:sz w:val="22"/>
          <w:szCs w:val="22"/>
        </w:rPr>
      </w:pPr>
      <w:hyperlink w:anchor="_Toc57195228" w:history="1">
        <w:r w:rsidR="006E4D28" w:rsidRPr="00DB6FFE">
          <w:rPr>
            <w:rStyle w:val="Hyperlink"/>
            <w:noProof/>
            <w14:scene3d>
              <w14:camera w14:prst="orthographicFront"/>
              <w14:lightRig w14:rig="threePt" w14:dir="t">
                <w14:rot w14:lat="0" w14:lon="0" w14:rev="0"/>
              </w14:lightRig>
            </w14:scene3d>
          </w:rPr>
          <w:t>3.5.1</w:t>
        </w:r>
        <w:r w:rsidR="006E4D28">
          <w:rPr>
            <w:rFonts w:asciiTheme="minorHAnsi" w:eastAsiaTheme="minorEastAsia" w:hAnsiTheme="minorHAnsi" w:cstheme="minorBidi"/>
            <w:iCs w:val="0"/>
            <w:caps w:val="0"/>
            <w:noProof/>
            <w:sz w:val="22"/>
            <w:szCs w:val="22"/>
          </w:rPr>
          <w:tab/>
        </w:r>
        <w:r w:rsidR="006E4D28" w:rsidRPr="00DB6FFE">
          <w:rPr>
            <w:rStyle w:val="Hyperlink"/>
            <w:noProof/>
          </w:rPr>
          <w:t>CONFLICT OF INTEREST</w:t>
        </w:r>
        <w:r w:rsidR="006E4D28">
          <w:rPr>
            <w:noProof/>
            <w:webHidden/>
          </w:rPr>
          <w:tab/>
        </w:r>
        <w:r w:rsidR="006E4D28">
          <w:rPr>
            <w:noProof/>
            <w:webHidden/>
          </w:rPr>
          <w:fldChar w:fldCharType="begin"/>
        </w:r>
        <w:r w:rsidR="006E4D28">
          <w:rPr>
            <w:noProof/>
            <w:webHidden/>
          </w:rPr>
          <w:instrText xml:space="preserve"> PAGEREF _Toc57195228 \h </w:instrText>
        </w:r>
        <w:r w:rsidR="006E4D28">
          <w:rPr>
            <w:noProof/>
            <w:webHidden/>
          </w:rPr>
        </w:r>
        <w:r w:rsidR="006E4D28">
          <w:rPr>
            <w:noProof/>
            <w:webHidden/>
          </w:rPr>
          <w:fldChar w:fldCharType="separate"/>
        </w:r>
        <w:r w:rsidR="006E4D28">
          <w:rPr>
            <w:noProof/>
            <w:webHidden/>
          </w:rPr>
          <w:t>21</w:t>
        </w:r>
        <w:r w:rsidR="006E4D28">
          <w:rPr>
            <w:noProof/>
            <w:webHidden/>
          </w:rPr>
          <w:fldChar w:fldCharType="end"/>
        </w:r>
      </w:hyperlink>
    </w:p>
    <w:p w14:paraId="0B3A5020" w14:textId="3B43D99D"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29" w:history="1">
        <w:r w:rsidR="006E4D28" w:rsidRPr="00DB6FFE">
          <w:rPr>
            <w:rStyle w:val="Hyperlink"/>
            <w:noProof/>
            <w14:scene3d>
              <w14:camera w14:prst="orthographicFront"/>
              <w14:lightRig w14:rig="threePt" w14:dir="t">
                <w14:rot w14:lat="0" w14:lon="0" w14:rev="0"/>
              </w14:lightRig>
            </w14:scene3d>
          </w:rPr>
          <w:t>3.6</w:t>
        </w:r>
        <w:r w:rsidR="006E4D28">
          <w:rPr>
            <w:rFonts w:asciiTheme="minorHAnsi" w:eastAsiaTheme="minorEastAsia" w:hAnsiTheme="minorHAnsi" w:cstheme="minorBidi"/>
            <w:caps w:val="0"/>
            <w:noProof/>
            <w:sz w:val="22"/>
            <w:szCs w:val="22"/>
          </w:rPr>
          <w:tab/>
        </w:r>
        <w:r w:rsidR="006E4D28" w:rsidRPr="00DB6FFE">
          <w:rPr>
            <w:rStyle w:val="Hyperlink"/>
            <w:noProof/>
          </w:rPr>
          <w:t>PERSONNEL</w:t>
        </w:r>
        <w:r w:rsidR="006E4D28">
          <w:rPr>
            <w:noProof/>
            <w:webHidden/>
          </w:rPr>
          <w:tab/>
        </w:r>
        <w:r w:rsidR="006E4D28">
          <w:rPr>
            <w:noProof/>
            <w:webHidden/>
          </w:rPr>
          <w:fldChar w:fldCharType="begin"/>
        </w:r>
        <w:r w:rsidR="006E4D28">
          <w:rPr>
            <w:noProof/>
            <w:webHidden/>
          </w:rPr>
          <w:instrText xml:space="preserve"> PAGEREF _Toc57195229 \h </w:instrText>
        </w:r>
        <w:r w:rsidR="006E4D28">
          <w:rPr>
            <w:noProof/>
            <w:webHidden/>
          </w:rPr>
        </w:r>
        <w:r w:rsidR="006E4D28">
          <w:rPr>
            <w:noProof/>
            <w:webHidden/>
          </w:rPr>
          <w:fldChar w:fldCharType="separate"/>
        </w:r>
        <w:r w:rsidR="006E4D28">
          <w:rPr>
            <w:noProof/>
            <w:webHidden/>
          </w:rPr>
          <w:t>21</w:t>
        </w:r>
        <w:r w:rsidR="006E4D28">
          <w:rPr>
            <w:noProof/>
            <w:webHidden/>
          </w:rPr>
          <w:fldChar w:fldCharType="end"/>
        </w:r>
      </w:hyperlink>
    </w:p>
    <w:p w14:paraId="57208C07" w14:textId="3E018B79" w:rsidR="006E4D28" w:rsidRDefault="00E33910">
      <w:pPr>
        <w:pStyle w:val="TOC3"/>
        <w:rPr>
          <w:rFonts w:asciiTheme="minorHAnsi" w:eastAsiaTheme="minorEastAsia" w:hAnsiTheme="minorHAnsi" w:cstheme="minorBidi"/>
          <w:iCs w:val="0"/>
          <w:caps w:val="0"/>
          <w:noProof/>
          <w:sz w:val="22"/>
          <w:szCs w:val="22"/>
        </w:rPr>
      </w:pPr>
      <w:hyperlink w:anchor="_Toc57195230" w:history="1">
        <w:r w:rsidR="006E4D28" w:rsidRPr="00DB6FFE">
          <w:rPr>
            <w:rStyle w:val="Hyperlink"/>
            <w:noProof/>
            <w14:scene3d>
              <w14:camera w14:prst="orthographicFront"/>
              <w14:lightRig w14:rig="threePt" w14:dir="t">
                <w14:rot w14:lat="0" w14:lon="0" w14:rev="0"/>
              </w14:lightRig>
            </w14:scene3d>
          </w:rPr>
          <w:t>3.6.1</w:t>
        </w:r>
        <w:r w:rsidR="006E4D28">
          <w:rPr>
            <w:rFonts w:asciiTheme="minorHAnsi" w:eastAsiaTheme="minorEastAsia" w:hAnsiTheme="minorHAnsi" w:cstheme="minorBidi"/>
            <w:iCs w:val="0"/>
            <w:caps w:val="0"/>
            <w:noProof/>
            <w:sz w:val="22"/>
            <w:szCs w:val="22"/>
          </w:rPr>
          <w:tab/>
        </w:r>
        <w:r w:rsidR="006E4D28" w:rsidRPr="00DB6FFE">
          <w:rPr>
            <w:rStyle w:val="Hyperlink"/>
            <w:noProof/>
          </w:rPr>
          <w:t>EXPERT TESTIMONY</w:t>
        </w:r>
        <w:r w:rsidR="006E4D28">
          <w:rPr>
            <w:noProof/>
            <w:webHidden/>
          </w:rPr>
          <w:tab/>
        </w:r>
        <w:r w:rsidR="006E4D28">
          <w:rPr>
            <w:noProof/>
            <w:webHidden/>
          </w:rPr>
          <w:fldChar w:fldCharType="begin"/>
        </w:r>
        <w:r w:rsidR="006E4D28">
          <w:rPr>
            <w:noProof/>
            <w:webHidden/>
          </w:rPr>
          <w:instrText xml:space="preserve"> PAGEREF _Toc57195230 \h </w:instrText>
        </w:r>
        <w:r w:rsidR="006E4D28">
          <w:rPr>
            <w:noProof/>
            <w:webHidden/>
          </w:rPr>
        </w:r>
        <w:r w:rsidR="006E4D28">
          <w:rPr>
            <w:noProof/>
            <w:webHidden/>
          </w:rPr>
          <w:fldChar w:fldCharType="separate"/>
        </w:r>
        <w:r w:rsidR="006E4D28">
          <w:rPr>
            <w:noProof/>
            <w:webHidden/>
          </w:rPr>
          <w:t>21</w:t>
        </w:r>
        <w:r w:rsidR="006E4D28">
          <w:rPr>
            <w:noProof/>
            <w:webHidden/>
          </w:rPr>
          <w:fldChar w:fldCharType="end"/>
        </w:r>
      </w:hyperlink>
    </w:p>
    <w:p w14:paraId="16A8CF6C" w14:textId="49B18297"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31" w:history="1">
        <w:r w:rsidR="006E4D28" w:rsidRPr="00DB6FFE">
          <w:rPr>
            <w:rStyle w:val="Hyperlink"/>
            <w:noProof/>
            <w14:scene3d>
              <w14:camera w14:prst="orthographicFront"/>
              <w14:lightRig w14:rig="threePt" w14:dir="t">
                <w14:rot w14:lat="0" w14:lon="0" w14:rev="0"/>
              </w14:lightRig>
            </w14:scene3d>
          </w:rPr>
          <w:t>3.7</w:t>
        </w:r>
        <w:r w:rsidR="006E4D28">
          <w:rPr>
            <w:rFonts w:asciiTheme="minorHAnsi" w:eastAsiaTheme="minorEastAsia" w:hAnsiTheme="minorHAnsi" w:cstheme="minorBidi"/>
            <w:caps w:val="0"/>
            <w:noProof/>
            <w:sz w:val="22"/>
            <w:szCs w:val="22"/>
          </w:rPr>
          <w:tab/>
        </w:r>
        <w:r w:rsidR="006E4D28" w:rsidRPr="00DB6FFE">
          <w:rPr>
            <w:rStyle w:val="Hyperlink"/>
            <w:noProof/>
          </w:rPr>
          <w:t>TESTING</w:t>
        </w:r>
        <w:r w:rsidR="006E4D28">
          <w:rPr>
            <w:noProof/>
            <w:webHidden/>
          </w:rPr>
          <w:tab/>
        </w:r>
        <w:r w:rsidR="006E4D28">
          <w:rPr>
            <w:noProof/>
            <w:webHidden/>
          </w:rPr>
          <w:fldChar w:fldCharType="begin"/>
        </w:r>
        <w:r w:rsidR="006E4D28">
          <w:rPr>
            <w:noProof/>
            <w:webHidden/>
          </w:rPr>
          <w:instrText xml:space="preserve"> PAGEREF _Toc57195231 \h </w:instrText>
        </w:r>
        <w:r w:rsidR="006E4D28">
          <w:rPr>
            <w:noProof/>
            <w:webHidden/>
          </w:rPr>
        </w:r>
        <w:r w:rsidR="006E4D28">
          <w:rPr>
            <w:noProof/>
            <w:webHidden/>
          </w:rPr>
          <w:fldChar w:fldCharType="separate"/>
        </w:r>
        <w:r w:rsidR="006E4D28">
          <w:rPr>
            <w:noProof/>
            <w:webHidden/>
          </w:rPr>
          <w:t>21</w:t>
        </w:r>
        <w:r w:rsidR="006E4D28">
          <w:rPr>
            <w:noProof/>
            <w:webHidden/>
          </w:rPr>
          <w:fldChar w:fldCharType="end"/>
        </w:r>
      </w:hyperlink>
    </w:p>
    <w:p w14:paraId="652A24C5" w14:textId="2752DCD9" w:rsidR="006E4D28" w:rsidRDefault="00E33910">
      <w:pPr>
        <w:pStyle w:val="TOC3"/>
        <w:rPr>
          <w:rFonts w:asciiTheme="minorHAnsi" w:eastAsiaTheme="minorEastAsia" w:hAnsiTheme="minorHAnsi" w:cstheme="minorBidi"/>
          <w:iCs w:val="0"/>
          <w:caps w:val="0"/>
          <w:noProof/>
          <w:sz w:val="22"/>
          <w:szCs w:val="22"/>
        </w:rPr>
      </w:pPr>
      <w:hyperlink w:anchor="_Toc57195232" w:history="1">
        <w:r w:rsidR="006E4D28" w:rsidRPr="00DB6FFE">
          <w:rPr>
            <w:rStyle w:val="Hyperlink"/>
            <w:noProof/>
            <w14:scene3d>
              <w14:camera w14:prst="orthographicFront"/>
              <w14:lightRig w14:rig="threePt" w14:dir="t">
                <w14:rot w14:lat="0" w14:lon="0" w14:rev="0"/>
              </w14:lightRig>
            </w14:scene3d>
          </w:rPr>
          <w:t>3.7.1</w:t>
        </w:r>
        <w:r w:rsidR="006E4D28">
          <w:rPr>
            <w:rFonts w:asciiTheme="minorHAnsi" w:eastAsiaTheme="minorEastAsia" w:hAnsiTheme="minorHAnsi" w:cstheme="minorBidi"/>
            <w:iCs w:val="0"/>
            <w:caps w:val="0"/>
            <w:noProof/>
            <w:sz w:val="22"/>
            <w:szCs w:val="22"/>
          </w:rPr>
          <w:tab/>
        </w:r>
        <w:r w:rsidR="006E4D28" w:rsidRPr="00DB6FFE">
          <w:rPr>
            <w:rStyle w:val="Hyperlink"/>
            <w:noProof/>
          </w:rPr>
          <w:t>ADDITIONAL TESTING/REMOVAL OF TESTING</w:t>
        </w:r>
        <w:r w:rsidR="006E4D28">
          <w:rPr>
            <w:noProof/>
            <w:webHidden/>
          </w:rPr>
          <w:tab/>
        </w:r>
        <w:r w:rsidR="006E4D28">
          <w:rPr>
            <w:noProof/>
            <w:webHidden/>
          </w:rPr>
          <w:fldChar w:fldCharType="begin"/>
        </w:r>
        <w:r w:rsidR="006E4D28">
          <w:rPr>
            <w:noProof/>
            <w:webHidden/>
          </w:rPr>
          <w:instrText xml:space="preserve"> PAGEREF _Toc57195232 \h </w:instrText>
        </w:r>
        <w:r w:rsidR="006E4D28">
          <w:rPr>
            <w:noProof/>
            <w:webHidden/>
          </w:rPr>
        </w:r>
        <w:r w:rsidR="006E4D28">
          <w:rPr>
            <w:noProof/>
            <w:webHidden/>
          </w:rPr>
          <w:fldChar w:fldCharType="separate"/>
        </w:r>
        <w:r w:rsidR="006E4D28">
          <w:rPr>
            <w:noProof/>
            <w:webHidden/>
          </w:rPr>
          <w:t>22</w:t>
        </w:r>
        <w:r w:rsidR="006E4D28">
          <w:rPr>
            <w:noProof/>
            <w:webHidden/>
          </w:rPr>
          <w:fldChar w:fldCharType="end"/>
        </w:r>
      </w:hyperlink>
    </w:p>
    <w:p w14:paraId="1CD17ECC" w14:textId="186509F7" w:rsidR="006E4D28" w:rsidRDefault="00E33910">
      <w:pPr>
        <w:pStyle w:val="TOC3"/>
        <w:rPr>
          <w:rFonts w:asciiTheme="minorHAnsi" w:eastAsiaTheme="minorEastAsia" w:hAnsiTheme="minorHAnsi" w:cstheme="minorBidi"/>
          <w:iCs w:val="0"/>
          <w:caps w:val="0"/>
          <w:noProof/>
          <w:sz w:val="22"/>
          <w:szCs w:val="22"/>
        </w:rPr>
      </w:pPr>
      <w:hyperlink w:anchor="_Toc57195233" w:history="1">
        <w:r w:rsidR="006E4D28" w:rsidRPr="00DB6FFE">
          <w:rPr>
            <w:rStyle w:val="Hyperlink"/>
            <w:noProof/>
            <w14:scene3d>
              <w14:camera w14:prst="orthographicFront"/>
              <w14:lightRig w14:rig="threePt" w14:dir="t">
                <w14:rot w14:lat="0" w14:lon="0" w14:rev="0"/>
              </w14:lightRig>
            </w14:scene3d>
          </w:rPr>
          <w:t>3.7.2</w:t>
        </w:r>
        <w:r w:rsidR="006E4D28">
          <w:rPr>
            <w:rFonts w:asciiTheme="minorHAnsi" w:eastAsiaTheme="minorEastAsia" w:hAnsiTheme="minorHAnsi" w:cstheme="minorBidi"/>
            <w:iCs w:val="0"/>
            <w:caps w:val="0"/>
            <w:noProof/>
            <w:sz w:val="22"/>
            <w:szCs w:val="22"/>
          </w:rPr>
          <w:tab/>
        </w:r>
        <w:r w:rsidR="006E4D28" w:rsidRPr="00DB6FFE">
          <w:rPr>
            <w:rStyle w:val="Hyperlink"/>
            <w:noProof/>
          </w:rPr>
          <w:t>GROUP A URINE – JUDICIARY AND STATEWIDE</w:t>
        </w:r>
        <w:r w:rsidR="006E4D28">
          <w:rPr>
            <w:noProof/>
            <w:webHidden/>
          </w:rPr>
          <w:tab/>
        </w:r>
        <w:r w:rsidR="006E4D28">
          <w:rPr>
            <w:noProof/>
            <w:webHidden/>
          </w:rPr>
          <w:fldChar w:fldCharType="begin"/>
        </w:r>
        <w:r w:rsidR="006E4D28">
          <w:rPr>
            <w:noProof/>
            <w:webHidden/>
          </w:rPr>
          <w:instrText xml:space="preserve"> PAGEREF _Toc57195233 \h </w:instrText>
        </w:r>
        <w:r w:rsidR="006E4D28">
          <w:rPr>
            <w:noProof/>
            <w:webHidden/>
          </w:rPr>
        </w:r>
        <w:r w:rsidR="006E4D28">
          <w:rPr>
            <w:noProof/>
            <w:webHidden/>
          </w:rPr>
          <w:fldChar w:fldCharType="separate"/>
        </w:r>
        <w:r w:rsidR="006E4D28">
          <w:rPr>
            <w:noProof/>
            <w:webHidden/>
          </w:rPr>
          <w:t>22</w:t>
        </w:r>
        <w:r w:rsidR="006E4D28">
          <w:rPr>
            <w:noProof/>
            <w:webHidden/>
          </w:rPr>
          <w:fldChar w:fldCharType="end"/>
        </w:r>
      </w:hyperlink>
    </w:p>
    <w:p w14:paraId="2BFA1ACC" w14:textId="79DE2F3B" w:rsidR="006E4D28" w:rsidRDefault="00E33910">
      <w:pPr>
        <w:pStyle w:val="TOC3"/>
        <w:rPr>
          <w:rFonts w:asciiTheme="minorHAnsi" w:eastAsiaTheme="minorEastAsia" w:hAnsiTheme="minorHAnsi" w:cstheme="minorBidi"/>
          <w:iCs w:val="0"/>
          <w:caps w:val="0"/>
          <w:noProof/>
          <w:sz w:val="22"/>
          <w:szCs w:val="22"/>
        </w:rPr>
      </w:pPr>
      <w:hyperlink w:anchor="_Toc57195234" w:history="1">
        <w:r w:rsidR="006E4D28" w:rsidRPr="00DB6FFE">
          <w:rPr>
            <w:rStyle w:val="Hyperlink"/>
            <w:noProof/>
            <w14:scene3d>
              <w14:camera w14:prst="orthographicFront"/>
              <w14:lightRig w14:rig="threePt" w14:dir="t">
                <w14:rot w14:lat="0" w14:lon="0" w14:rev="0"/>
              </w14:lightRig>
            </w14:scene3d>
          </w:rPr>
          <w:t>3.7.3</w:t>
        </w:r>
        <w:r w:rsidR="006E4D28">
          <w:rPr>
            <w:rFonts w:asciiTheme="minorHAnsi" w:eastAsiaTheme="minorEastAsia" w:hAnsiTheme="minorHAnsi" w:cstheme="minorBidi"/>
            <w:iCs w:val="0"/>
            <w:caps w:val="0"/>
            <w:noProof/>
            <w:sz w:val="22"/>
            <w:szCs w:val="22"/>
          </w:rPr>
          <w:tab/>
        </w:r>
        <w:r w:rsidR="006E4D28" w:rsidRPr="00DB6FFE">
          <w:rPr>
            <w:rStyle w:val="Hyperlink"/>
            <w:noProof/>
          </w:rPr>
          <w:t>GROUP A URINE – CONFIRMATION TESTS</w:t>
        </w:r>
        <w:r w:rsidR="006E4D28">
          <w:rPr>
            <w:noProof/>
            <w:webHidden/>
          </w:rPr>
          <w:tab/>
        </w:r>
        <w:r w:rsidR="006E4D28">
          <w:rPr>
            <w:noProof/>
            <w:webHidden/>
          </w:rPr>
          <w:fldChar w:fldCharType="begin"/>
        </w:r>
        <w:r w:rsidR="006E4D28">
          <w:rPr>
            <w:noProof/>
            <w:webHidden/>
          </w:rPr>
          <w:instrText xml:space="preserve"> PAGEREF _Toc57195234 \h </w:instrText>
        </w:r>
        <w:r w:rsidR="006E4D28">
          <w:rPr>
            <w:noProof/>
            <w:webHidden/>
          </w:rPr>
        </w:r>
        <w:r w:rsidR="006E4D28">
          <w:rPr>
            <w:noProof/>
            <w:webHidden/>
          </w:rPr>
          <w:fldChar w:fldCharType="separate"/>
        </w:r>
        <w:r w:rsidR="006E4D28">
          <w:rPr>
            <w:noProof/>
            <w:webHidden/>
          </w:rPr>
          <w:t>23</w:t>
        </w:r>
        <w:r w:rsidR="006E4D28">
          <w:rPr>
            <w:noProof/>
            <w:webHidden/>
          </w:rPr>
          <w:fldChar w:fldCharType="end"/>
        </w:r>
      </w:hyperlink>
    </w:p>
    <w:p w14:paraId="34E2D0E9" w14:textId="435E0169" w:rsidR="006E4D28" w:rsidRDefault="00E33910">
      <w:pPr>
        <w:pStyle w:val="TOC3"/>
        <w:rPr>
          <w:rFonts w:asciiTheme="minorHAnsi" w:eastAsiaTheme="minorEastAsia" w:hAnsiTheme="minorHAnsi" w:cstheme="minorBidi"/>
          <w:iCs w:val="0"/>
          <w:caps w:val="0"/>
          <w:noProof/>
          <w:sz w:val="22"/>
          <w:szCs w:val="22"/>
        </w:rPr>
      </w:pPr>
      <w:hyperlink w:anchor="_Toc57195235" w:history="1">
        <w:r w:rsidR="006E4D28" w:rsidRPr="00DB6FFE">
          <w:rPr>
            <w:rStyle w:val="Hyperlink"/>
            <w:noProof/>
            <w14:scene3d>
              <w14:camera w14:prst="orthographicFront"/>
              <w14:lightRig w14:rig="threePt" w14:dir="t">
                <w14:rot w14:lat="0" w14:lon="0" w14:rev="0"/>
              </w14:lightRig>
            </w14:scene3d>
          </w:rPr>
          <w:t>3.7.4</w:t>
        </w:r>
        <w:r w:rsidR="006E4D28">
          <w:rPr>
            <w:rFonts w:asciiTheme="minorHAnsi" w:eastAsiaTheme="minorEastAsia" w:hAnsiTheme="minorHAnsi" w:cstheme="minorBidi"/>
            <w:iCs w:val="0"/>
            <w:caps w:val="0"/>
            <w:noProof/>
            <w:sz w:val="22"/>
            <w:szCs w:val="22"/>
          </w:rPr>
          <w:tab/>
        </w:r>
        <w:r w:rsidR="006E4D28" w:rsidRPr="00DB6FFE">
          <w:rPr>
            <w:rStyle w:val="Hyperlink"/>
            <w:noProof/>
          </w:rPr>
          <w:t>GROUP B ORAL SWAB – JUDICIARY</w:t>
        </w:r>
        <w:r w:rsidR="006E4D28">
          <w:rPr>
            <w:noProof/>
            <w:webHidden/>
          </w:rPr>
          <w:tab/>
        </w:r>
        <w:r w:rsidR="006E4D28">
          <w:rPr>
            <w:noProof/>
            <w:webHidden/>
          </w:rPr>
          <w:fldChar w:fldCharType="begin"/>
        </w:r>
        <w:r w:rsidR="006E4D28">
          <w:rPr>
            <w:noProof/>
            <w:webHidden/>
          </w:rPr>
          <w:instrText xml:space="preserve"> PAGEREF _Toc57195235 \h </w:instrText>
        </w:r>
        <w:r w:rsidR="006E4D28">
          <w:rPr>
            <w:noProof/>
            <w:webHidden/>
          </w:rPr>
        </w:r>
        <w:r w:rsidR="006E4D28">
          <w:rPr>
            <w:noProof/>
            <w:webHidden/>
          </w:rPr>
          <w:fldChar w:fldCharType="separate"/>
        </w:r>
        <w:r w:rsidR="006E4D28">
          <w:rPr>
            <w:noProof/>
            <w:webHidden/>
          </w:rPr>
          <w:t>24</w:t>
        </w:r>
        <w:r w:rsidR="006E4D28">
          <w:rPr>
            <w:noProof/>
            <w:webHidden/>
          </w:rPr>
          <w:fldChar w:fldCharType="end"/>
        </w:r>
      </w:hyperlink>
    </w:p>
    <w:p w14:paraId="7C755B73" w14:textId="47895FF4" w:rsidR="006E4D28" w:rsidRDefault="00E33910">
      <w:pPr>
        <w:pStyle w:val="TOC3"/>
        <w:rPr>
          <w:rFonts w:asciiTheme="minorHAnsi" w:eastAsiaTheme="minorEastAsia" w:hAnsiTheme="minorHAnsi" w:cstheme="minorBidi"/>
          <w:iCs w:val="0"/>
          <w:caps w:val="0"/>
          <w:noProof/>
          <w:sz w:val="22"/>
          <w:szCs w:val="22"/>
        </w:rPr>
      </w:pPr>
      <w:hyperlink w:anchor="_Toc57195236" w:history="1">
        <w:r w:rsidR="006E4D28" w:rsidRPr="00DB6FFE">
          <w:rPr>
            <w:rStyle w:val="Hyperlink"/>
            <w:noProof/>
            <w14:scene3d>
              <w14:camera w14:prst="orthographicFront"/>
              <w14:lightRig w14:rig="threePt" w14:dir="t">
                <w14:rot w14:lat="0" w14:lon="0" w14:rev="0"/>
              </w14:lightRig>
            </w14:scene3d>
          </w:rPr>
          <w:t>3.7.5</w:t>
        </w:r>
        <w:r w:rsidR="006E4D28">
          <w:rPr>
            <w:rFonts w:asciiTheme="minorHAnsi" w:eastAsiaTheme="minorEastAsia" w:hAnsiTheme="minorHAnsi" w:cstheme="minorBidi"/>
            <w:iCs w:val="0"/>
            <w:caps w:val="0"/>
            <w:noProof/>
            <w:sz w:val="22"/>
            <w:szCs w:val="22"/>
          </w:rPr>
          <w:tab/>
        </w:r>
        <w:r w:rsidR="006E4D28" w:rsidRPr="00DB6FFE">
          <w:rPr>
            <w:rStyle w:val="Hyperlink"/>
            <w:noProof/>
          </w:rPr>
          <w:t>GROUP C ORAL SWAB – STATEWIDE</w:t>
        </w:r>
        <w:r w:rsidR="006E4D28">
          <w:rPr>
            <w:noProof/>
            <w:webHidden/>
          </w:rPr>
          <w:tab/>
        </w:r>
        <w:r w:rsidR="006E4D28">
          <w:rPr>
            <w:noProof/>
            <w:webHidden/>
          </w:rPr>
          <w:fldChar w:fldCharType="begin"/>
        </w:r>
        <w:r w:rsidR="006E4D28">
          <w:rPr>
            <w:noProof/>
            <w:webHidden/>
          </w:rPr>
          <w:instrText xml:space="preserve"> PAGEREF _Toc57195236 \h </w:instrText>
        </w:r>
        <w:r w:rsidR="006E4D28">
          <w:rPr>
            <w:noProof/>
            <w:webHidden/>
          </w:rPr>
        </w:r>
        <w:r w:rsidR="006E4D28">
          <w:rPr>
            <w:noProof/>
            <w:webHidden/>
          </w:rPr>
          <w:fldChar w:fldCharType="separate"/>
        </w:r>
        <w:r w:rsidR="006E4D28">
          <w:rPr>
            <w:noProof/>
            <w:webHidden/>
          </w:rPr>
          <w:t>24</w:t>
        </w:r>
        <w:r w:rsidR="006E4D28">
          <w:rPr>
            <w:noProof/>
            <w:webHidden/>
          </w:rPr>
          <w:fldChar w:fldCharType="end"/>
        </w:r>
      </w:hyperlink>
    </w:p>
    <w:p w14:paraId="3D423EB1" w14:textId="066CE9A6" w:rsidR="006E4D28" w:rsidRDefault="00E33910">
      <w:pPr>
        <w:pStyle w:val="TOC3"/>
        <w:rPr>
          <w:rFonts w:asciiTheme="minorHAnsi" w:eastAsiaTheme="minorEastAsia" w:hAnsiTheme="minorHAnsi" w:cstheme="minorBidi"/>
          <w:iCs w:val="0"/>
          <w:caps w:val="0"/>
          <w:noProof/>
          <w:sz w:val="22"/>
          <w:szCs w:val="22"/>
        </w:rPr>
      </w:pPr>
      <w:hyperlink w:anchor="_Toc57195237" w:history="1">
        <w:r w:rsidR="006E4D28" w:rsidRPr="00DB6FFE">
          <w:rPr>
            <w:rStyle w:val="Hyperlink"/>
            <w:noProof/>
            <w14:scene3d>
              <w14:camera w14:prst="orthographicFront"/>
              <w14:lightRig w14:rig="threePt" w14:dir="t">
                <w14:rot w14:lat="0" w14:lon="0" w14:rev="0"/>
              </w14:lightRig>
            </w14:scene3d>
          </w:rPr>
          <w:t>3.7.6</w:t>
        </w:r>
        <w:r w:rsidR="006E4D28">
          <w:rPr>
            <w:rFonts w:asciiTheme="minorHAnsi" w:eastAsiaTheme="minorEastAsia" w:hAnsiTheme="minorHAnsi" w:cstheme="minorBidi"/>
            <w:iCs w:val="0"/>
            <w:caps w:val="0"/>
            <w:noProof/>
            <w:sz w:val="22"/>
            <w:szCs w:val="22"/>
          </w:rPr>
          <w:tab/>
        </w:r>
        <w:r w:rsidR="006E4D28" w:rsidRPr="00DB6FFE">
          <w:rPr>
            <w:rStyle w:val="Hyperlink"/>
            <w:noProof/>
          </w:rPr>
          <w:t>GROUP D SWEAT PATCH - JUDICIARY AND STATEWIDE</w:t>
        </w:r>
        <w:r w:rsidR="006E4D28">
          <w:rPr>
            <w:noProof/>
            <w:webHidden/>
          </w:rPr>
          <w:tab/>
        </w:r>
        <w:r w:rsidR="006E4D28">
          <w:rPr>
            <w:noProof/>
            <w:webHidden/>
          </w:rPr>
          <w:fldChar w:fldCharType="begin"/>
        </w:r>
        <w:r w:rsidR="006E4D28">
          <w:rPr>
            <w:noProof/>
            <w:webHidden/>
          </w:rPr>
          <w:instrText xml:space="preserve"> PAGEREF _Toc57195237 \h </w:instrText>
        </w:r>
        <w:r w:rsidR="006E4D28">
          <w:rPr>
            <w:noProof/>
            <w:webHidden/>
          </w:rPr>
        </w:r>
        <w:r w:rsidR="006E4D28">
          <w:rPr>
            <w:noProof/>
            <w:webHidden/>
          </w:rPr>
          <w:fldChar w:fldCharType="separate"/>
        </w:r>
        <w:r w:rsidR="006E4D28">
          <w:rPr>
            <w:noProof/>
            <w:webHidden/>
          </w:rPr>
          <w:t>25</w:t>
        </w:r>
        <w:r w:rsidR="006E4D28">
          <w:rPr>
            <w:noProof/>
            <w:webHidden/>
          </w:rPr>
          <w:fldChar w:fldCharType="end"/>
        </w:r>
      </w:hyperlink>
    </w:p>
    <w:p w14:paraId="316BE624" w14:textId="627C0263" w:rsidR="006E4D28" w:rsidRDefault="00E33910">
      <w:pPr>
        <w:pStyle w:val="TOC3"/>
        <w:rPr>
          <w:rFonts w:asciiTheme="minorHAnsi" w:eastAsiaTheme="minorEastAsia" w:hAnsiTheme="minorHAnsi" w:cstheme="minorBidi"/>
          <w:iCs w:val="0"/>
          <w:caps w:val="0"/>
          <w:noProof/>
          <w:sz w:val="22"/>
          <w:szCs w:val="22"/>
        </w:rPr>
      </w:pPr>
      <w:hyperlink w:anchor="_Toc57195238" w:history="1">
        <w:r w:rsidR="006E4D28" w:rsidRPr="00DB6FFE">
          <w:rPr>
            <w:rStyle w:val="Hyperlink"/>
            <w:noProof/>
            <w14:scene3d>
              <w14:camera w14:prst="orthographicFront"/>
              <w14:lightRig w14:rig="threePt" w14:dir="t">
                <w14:rot w14:lat="0" w14:lon="0" w14:rev="0"/>
              </w14:lightRig>
            </w14:scene3d>
          </w:rPr>
          <w:t>3.7.7</w:t>
        </w:r>
        <w:r w:rsidR="006E4D28">
          <w:rPr>
            <w:rFonts w:asciiTheme="minorHAnsi" w:eastAsiaTheme="minorEastAsia" w:hAnsiTheme="minorHAnsi" w:cstheme="minorBidi"/>
            <w:iCs w:val="0"/>
            <w:caps w:val="0"/>
            <w:noProof/>
            <w:sz w:val="22"/>
            <w:szCs w:val="22"/>
          </w:rPr>
          <w:tab/>
        </w:r>
        <w:r w:rsidR="006E4D28" w:rsidRPr="00DB6FFE">
          <w:rPr>
            <w:rStyle w:val="Hyperlink"/>
            <w:noProof/>
          </w:rPr>
          <w:t>GROUP E HAIR FOLLICLE – JUDICIARY AND STATEWIDE</w:t>
        </w:r>
        <w:r w:rsidR="006E4D28">
          <w:rPr>
            <w:noProof/>
            <w:webHidden/>
          </w:rPr>
          <w:tab/>
        </w:r>
        <w:r w:rsidR="006E4D28">
          <w:rPr>
            <w:noProof/>
            <w:webHidden/>
          </w:rPr>
          <w:fldChar w:fldCharType="begin"/>
        </w:r>
        <w:r w:rsidR="006E4D28">
          <w:rPr>
            <w:noProof/>
            <w:webHidden/>
          </w:rPr>
          <w:instrText xml:space="preserve"> PAGEREF _Toc57195238 \h </w:instrText>
        </w:r>
        <w:r w:rsidR="006E4D28">
          <w:rPr>
            <w:noProof/>
            <w:webHidden/>
          </w:rPr>
        </w:r>
        <w:r w:rsidR="006E4D28">
          <w:rPr>
            <w:noProof/>
            <w:webHidden/>
          </w:rPr>
          <w:fldChar w:fldCharType="separate"/>
        </w:r>
        <w:r w:rsidR="006E4D28">
          <w:rPr>
            <w:noProof/>
            <w:webHidden/>
          </w:rPr>
          <w:t>26</w:t>
        </w:r>
        <w:r w:rsidR="006E4D28">
          <w:rPr>
            <w:noProof/>
            <w:webHidden/>
          </w:rPr>
          <w:fldChar w:fldCharType="end"/>
        </w:r>
      </w:hyperlink>
    </w:p>
    <w:p w14:paraId="1368C4C1" w14:textId="38A3CB74"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39" w:history="1">
        <w:r w:rsidR="006E4D28" w:rsidRPr="00DB6FFE">
          <w:rPr>
            <w:rStyle w:val="Hyperlink"/>
            <w:noProof/>
            <w14:scene3d>
              <w14:camera w14:prst="orthographicFront"/>
              <w14:lightRig w14:rig="threePt" w14:dir="t">
                <w14:rot w14:lat="0" w14:lon="0" w14:rev="0"/>
              </w14:lightRig>
            </w14:scene3d>
          </w:rPr>
          <w:t>3.8</w:t>
        </w:r>
        <w:r w:rsidR="006E4D28">
          <w:rPr>
            <w:rFonts w:asciiTheme="minorHAnsi" w:eastAsiaTheme="minorEastAsia" w:hAnsiTheme="minorHAnsi" w:cstheme="minorBidi"/>
            <w:caps w:val="0"/>
            <w:noProof/>
            <w:sz w:val="22"/>
            <w:szCs w:val="22"/>
          </w:rPr>
          <w:tab/>
        </w:r>
        <w:r w:rsidR="006E4D28" w:rsidRPr="00DB6FFE">
          <w:rPr>
            <w:rStyle w:val="Hyperlink"/>
            <w:noProof/>
          </w:rPr>
          <w:t>CUT-OFF LEVELS AND COMPOUNDS TESTED</w:t>
        </w:r>
        <w:r w:rsidR="006E4D28">
          <w:rPr>
            <w:noProof/>
            <w:webHidden/>
          </w:rPr>
          <w:tab/>
        </w:r>
        <w:r w:rsidR="006E4D28">
          <w:rPr>
            <w:noProof/>
            <w:webHidden/>
          </w:rPr>
          <w:fldChar w:fldCharType="begin"/>
        </w:r>
        <w:r w:rsidR="006E4D28">
          <w:rPr>
            <w:noProof/>
            <w:webHidden/>
          </w:rPr>
          <w:instrText xml:space="preserve"> PAGEREF _Toc57195239 \h </w:instrText>
        </w:r>
        <w:r w:rsidR="006E4D28">
          <w:rPr>
            <w:noProof/>
            <w:webHidden/>
          </w:rPr>
        </w:r>
        <w:r w:rsidR="006E4D28">
          <w:rPr>
            <w:noProof/>
            <w:webHidden/>
          </w:rPr>
          <w:fldChar w:fldCharType="separate"/>
        </w:r>
        <w:r w:rsidR="006E4D28">
          <w:rPr>
            <w:noProof/>
            <w:webHidden/>
          </w:rPr>
          <w:t>26</w:t>
        </w:r>
        <w:r w:rsidR="006E4D28">
          <w:rPr>
            <w:noProof/>
            <w:webHidden/>
          </w:rPr>
          <w:fldChar w:fldCharType="end"/>
        </w:r>
      </w:hyperlink>
    </w:p>
    <w:p w14:paraId="3550D324" w14:textId="6F631575" w:rsidR="006E4D28" w:rsidRDefault="00E33910">
      <w:pPr>
        <w:pStyle w:val="TOC3"/>
        <w:rPr>
          <w:rFonts w:asciiTheme="minorHAnsi" w:eastAsiaTheme="minorEastAsia" w:hAnsiTheme="minorHAnsi" w:cstheme="minorBidi"/>
          <w:iCs w:val="0"/>
          <w:caps w:val="0"/>
          <w:noProof/>
          <w:sz w:val="22"/>
          <w:szCs w:val="22"/>
        </w:rPr>
      </w:pPr>
      <w:hyperlink w:anchor="_Toc57195240" w:history="1">
        <w:r w:rsidR="006E4D28" w:rsidRPr="00DB6FFE">
          <w:rPr>
            <w:rStyle w:val="Hyperlink"/>
            <w:noProof/>
            <w14:scene3d>
              <w14:camera w14:prst="orthographicFront"/>
              <w14:lightRig w14:rig="threePt" w14:dir="t">
                <w14:rot w14:lat="0" w14:lon="0" w14:rev="0"/>
              </w14:lightRig>
            </w14:scene3d>
          </w:rPr>
          <w:t>3.8.1</w:t>
        </w:r>
        <w:r w:rsidR="006E4D28">
          <w:rPr>
            <w:rFonts w:asciiTheme="minorHAnsi" w:eastAsiaTheme="minorEastAsia" w:hAnsiTheme="minorHAnsi" w:cstheme="minorBidi"/>
            <w:iCs w:val="0"/>
            <w:caps w:val="0"/>
            <w:noProof/>
            <w:sz w:val="22"/>
            <w:szCs w:val="22"/>
          </w:rPr>
          <w:tab/>
        </w:r>
        <w:r w:rsidR="006E4D28" w:rsidRPr="00DB6FFE">
          <w:rPr>
            <w:rStyle w:val="Hyperlink"/>
            <w:noProof/>
          </w:rPr>
          <w:t>JUDICIARY</w:t>
        </w:r>
        <w:r w:rsidR="006E4D28">
          <w:rPr>
            <w:noProof/>
            <w:webHidden/>
          </w:rPr>
          <w:tab/>
        </w:r>
        <w:r w:rsidR="006E4D28">
          <w:rPr>
            <w:noProof/>
            <w:webHidden/>
          </w:rPr>
          <w:fldChar w:fldCharType="begin"/>
        </w:r>
        <w:r w:rsidR="006E4D28">
          <w:rPr>
            <w:noProof/>
            <w:webHidden/>
          </w:rPr>
          <w:instrText xml:space="preserve"> PAGEREF _Toc57195240 \h </w:instrText>
        </w:r>
        <w:r w:rsidR="006E4D28">
          <w:rPr>
            <w:noProof/>
            <w:webHidden/>
          </w:rPr>
        </w:r>
        <w:r w:rsidR="006E4D28">
          <w:rPr>
            <w:noProof/>
            <w:webHidden/>
          </w:rPr>
          <w:fldChar w:fldCharType="separate"/>
        </w:r>
        <w:r w:rsidR="006E4D28">
          <w:rPr>
            <w:noProof/>
            <w:webHidden/>
          </w:rPr>
          <w:t>26</w:t>
        </w:r>
        <w:r w:rsidR="006E4D28">
          <w:rPr>
            <w:noProof/>
            <w:webHidden/>
          </w:rPr>
          <w:fldChar w:fldCharType="end"/>
        </w:r>
      </w:hyperlink>
    </w:p>
    <w:p w14:paraId="78C0DA4D" w14:textId="11238AB6" w:rsidR="006E4D28" w:rsidRDefault="00E33910">
      <w:pPr>
        <w:pStyle w:val="TOC3"/>
        <w:rPr>
          <w:rFonts w:asciiTheme="minorHAnsi" w:eastAsiaTheme="minorEastAsia" w:hAnsiTheme="minorHAnsi" w:cstheme="minorBidi"/>
          <w:iCs w:val="0"/>
          <w:caps w:val="0"/>
          <w:noProof/>
          <w:sz w:val="22"/>
          <w:szCs w:val="22"/>
        </w:rPr>
      </w:pPr>
      <w:hyperlink w:anchor="_Toc57195241" w:history="1">
        <w:r w:rsidR="006E4D28" w:rsidRPr="00DB6FFE">
          <w:rPr>
            <w:rStyle w:val="Hyperlink"/>
            <w:noProof/>
            <w14:scene3d>
              <w14:camera w14:prst="orthographicFront"/>
              <w14:lightRig w14:rig="threePt" w14:dir="t">
                <w14:rot w14:lat="0" w14:lon="0" w14:rev="0"/>
              </w14:lightRig>
            </w14:scene3d>
          </w:rPr>
          <w:t>3.8.2</w:t>
        </w:r>
        <w:r w:rsidR="006E4D28">
          <w:rPr>
            <w:rFonts w:asciiTheme="minorHAnsi" w:eastAsiaTheme="minorEastAsia" w:hAnsiTheme="minorHAnsi" w:cstheme="minorBidi"/>
            <w:iCs w:val="0"/>
            <w:caps w:val="0"/>
            <w:noProof/>
            <w:sz w:val="22"/>
            <w:szCs w:val="22"/>
          </w:rPr>
          <w:tab/>
        </w:r>
        <w:r w:rsidR="006E4D28" w:rsidRPr="00DB6FFE">
          <w:rPr>
            <w:rStyle w:val="Hyperlink"/>
            <w:noProof/>
          </w:rPr>
          <w:t>STATEWIDE</w:t>
        </w:r>
        <w:r w:rsidR="006E4D28">
          <w:rPr>
            <w:noProof/>
            <w:webHidden/>
          </w:rPr>
          <w:tab/>
        </w:r>
        <w:r w:rsidR="006E4D28">
          <w:rPr>
            <w:noProof/>
            <w:webHidden/>
          </w:rPr>
          <w:fldChar w:fldCharType="begin"/>
        </w:r>
        <w:r w:rsidR="006E4D28">
          <w:rPr>
            <w:noProof/>
            <w:webHidden/>
          </w:rPr>
          <w:instrText xml:space="preserve"> PAGEREF _Toc57195241 \h </w:instrText>
        </w:r>
        <w:r w:rsidR="006E4D28">
          <w:rPr>
            <w:noProof/>
            <w:webHidden/>
          </w:rPr>
        </w:r>
        <w:r w:rsidR="006E4D28">
          <w:rPr>
            <w:noProof/>
            <w:webHidden/>
          </w:rPr>
          <w:fldChar w:fldCharType="separate"/>
        </w:r>
        <w:r w:rsidR="006E4D28">
          <w:rPr>
            <w:noProof/>
            <w:webHidden/>
          </w:rPr>
          <w:t>26</w:t>
        </w:r>
        <w:r w:rsidR="006E4D28">
          <w:rPr>
            <w:noProof/>
            <w:webHidden/>
          </w:rPr>
          <w:fldChar w:fldCharType="end"/>
        </w:r>
      </w:hyperlink>
    </w:p>
    <w:p w14:paraId="1983AE17" w14:textId="6646C233"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42" w:history="1">
        <w:r w:rsidR="006E4D28" w:rsidRPr="00DB6FFE">
          <w:rPr>
            <w:rStyle w:val="Hyperlink"/>
            <w:noProof/>
            <w14:scene3d>
              <w14:camera w14:prst="orthographicFront"/>
              <w14:lightRig w14:rig="threePt" w14:dir="t">
                <w14:rot w14:lat="0" w14:lon="0" w14:rev="0"/>
              </w14:lightRig>
            </w14:scene3d>
          </w:rPr>
          <w:t>3.9</w:t>
        </w:r>
        <w:r w:rsidR="006E4D28">
          <w:rPr>
            <w:rFonts w:asciiTheme="minorHAnsi" w:eastAsiaTheme="minorEastAsia" w:hAnsiTheme="minorHAnsi" w:cstheme="minorBidi"/>
            <w:caps w:val="0"/>
            <w:noProof/>
            <w:sz w:val="22"/>
            <w:szCs w:val="22"/>
          </w:rPr>
          <w:tab/>
        </w:r>
        <w:r w:rsidR="006E4D28" w:rsidRPr="00DB6FFE">
          <w:rPr>
            <w:rStyle w:val="Hyperlink"/>
            <w:noProof/>
          </w:rPr>
          <w:t>HUMAN DRUG TESTING PROGRAM</w:t>
        </w:r>
        <w:r w:rsidR="006E4D28">
          <w:rPr>
            <w:noProof/>
            <w:webHidden/>
          </w:rPr>
          <w:tab/>
        </w:r>
        <w:r w:rsidR="006E4D28">
          <w:rPr>
            <w:noProof/>
            <w:webHidden/>
          </w:rPr>
          <w:fldChar w:fldCharType="begin"/>
        </w:r>
        <w:r w:rsidR="006E4D28">
          <w:rPr>
            <w:noProof/>
            <w:webHidden/>
          </w:rPr>
          <w:instrText xml:space="preserve"> PAGEREF _Toc57195242 \h </w:instrText>
        </w:r>
        <w:r w:rsidR="006E4D28">
          <w:rPr>
            <w:noProof/>
            <w:webHidden/>
          </w:rPr>
        </w:r>
        <w:r w:rsidR="006E4D28">
          <w:rPr>
            <w:noProof/>
            <w:webHidden/>
          </w:rPr>
          <w:fldChar w:fldCharType="separate"/>
        </w:r>
        <w:r w:rsidR="006E4D28">
          <w:rPr>
            <w:noProof/>
            <w:webHidden/>
          </w:rPr>
          <w:t>27</w:t>
        </w:r>
        <w:r w:rsidR="006E4D28">
          <w:rPr>
            <w:noProof/>
            <w:webHidden/>
          </w:rPr>
          <w:fldChar w:fldCharType="end"/>
        </w:r>
      </w:hyperlink>
    </w:p>
    <w:p w14:paraId="6BBA7468" w14:textId="6959DAB4"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43" w:history="1">
        <w:r w:rsidR="006E4D28" w:rsidRPr="00DB6FFE">
          <w:rPr>
            <w:rStyle w:val="Hyperlink"/>
            <w:noProof/>
            <w14:scene3d>
              <w14:camera w14:prst="orthographicFront"/>
              <w14:lightRig w14:rig="threePt" w14:dir="t">
                <w14:rot w14:lat="0" w14:lon="0" w14:rev="0"/>
              </w14:lightRig>
            </w14:scene3d>
          </w:rPr>
          <w:t>3.10</w:t>
        </w:r>
        <w:r w:rsidR="006E4D28">
          <w:rPr>
            <w:rFonts w:asciiTheme="minorHAnsi" w:eastAsiaTheme="minorEastAsia" w:hAnsiTheme="minorHAnsi" w:cstheme="minorBidi"/>
            <w:caps w:val="0"/>
            <w:noProof/>
            <w:sz w:val="22"/>
            <w:szCs w:val="22"/>
          </w:rPr>
          <w:tab/>
        </w:r>
        <w:r w:rsidR="006E4D28" w:rsidRPr="00DB6FFE">
          <w:rPr>
            <w:rStyle w:val="Hyperlink"/>
            <w:noProof/>
          </w:rPr>
          <w:t>COLLECTIONS CONTAINERS/MATERIALS, AND SHIPPING – Judiciary and statewide</w:t>
        </w:r>
        <w:r w:rsidR="006E4D28">
          <w:rPr>
            <w:noProof/>
            <w:webHidden/>
          </w:rPr>
          <w:tab/>
        </w:r>
        <w:r w:rsidR="006E4D28">
          <w:rPr>
            <w:noProof/>
            <w:webHidden/>
          </w:rPr>
          <w:fldChar w:fldCharType="begin"/>
        </w:r>
        <w:r w:rsidR="006E4D28">
          <w:rPr>
            <w:noProof/>
            <w:webHidden/>
          </w:rPr>
          <w:instrText xml:space="preserve"> PAGEREF _Toc57195243 \h </w:instrText>
        </w:r>
        <w:r w:rsidR="006E4D28">
          <w:rPr>
            <w:noProof/>
            <w:webHidden/>
          </w:rPr>
        </w:r>
        <w:r w:rsidR="006E4D28">
          <w:rPr>
            <w:noProof/>
            <w:webHidden/>
          </w:rPr>
          <w:fldChar w:fldCharType="separate"/>
        </w:r>
        <w:r w:rsidR="006E4D28">
          <w:rPr>
            <w:noProof/>
            <w:webHidden/>
          </w:rPr>
          <w:t>27</w:t>
        </w:r>
        <w:r w:rsidR="006E4D28">
          <w:rPr>
            <w:noProof/>
            <w:webHidden/>
          </w:rPr>
          <w:fldChar w:fldCharType="end"/>
        </w:r>
      </w:hyperlink>
    </w:p>
    <w:p w14:paraId="6B10A1A1" w14:textId="23E362CC" w:rsidR="006E4D28" w:rsidRDefault="00E33910">
      <w:pPr>
        <w:pStyle w:val="TOC3"/>
        <w:rPr>
          <w:rFonts w:asciiTheme="minorHAnsi" w:eastAsiaTheme="minorEastAsia" w:hAnsiTheme="minorHAnsi" w:cstheme="minorBidi"/>
          <w:iCs w:val="0"/>
          <w:caps w:val="0"/>
          <w:noProof/>
          <w:sz w:val="22"/>
          <w:szCs w:val="22"/>
        </w:rPr>
      </w:pPr>
      <w:hyperlink w:anchor="_Toc57195244" w:history="1">
        <w:r w:rsidR="006E4D28" w:rsidRPr="00DB6FFE">
          <w:rPr>
            <w:rStyle w:val="Hyperlink"/>
            <w:noProof/>
            <w14:scene3d>
              <w14:camera w14:prst="orthographicFront"/>
              <w14:lightRig w14:rig="threePt" w14:dir="t">
                <w14:rot w14:lat="0" w14:lon="0" w14:rev="0"/>
              </w14:lightRig>
            </w14:scene3d>
          </w:rPr>
          <w:t>3.10.1</w:t>
        </w:r>
        <w:r w:rsidR="006E4D28">
          <w:rPr>
            <w:rFonts w:asciiTheme="minorHAnsi" w:eastAsiaTheme="minorEastAsia" w:hAnsiTheme="minorHAnsi" w:cstheme="minorBidi"/>
            <w:iCs w:val="0"/>
            <w:caps w:val="0"/>
            <w:noProof/>
            <w:sz w:val="22"/>
            <w:szCs w:val="22"/>
          </w:rPr>
          <w:tab/>
        </w:r>
        <w:r w:rsidR="006E4D28" w:rsidRPr="00DB6FFE">
          <w:rPr>
            <w:rStyle w:val="Hyperlink"/>
            <w:noProof/>
          </w:rPr>
          <w:t>TRANSPORTATION OF SAMPLES</w:t>
        </w:r>
        <w:r w:rsidR="006E4D28">
          <w:rPr>
            <w:noProof/>
            <w:webHidden/>
          </w:rPr>
          <w:tab/>
        </w:r>
        <w:r w:rsidR="006E4D28">
          <w:rPr>
            <w:noProof/>
            <w:webHidden/>
          </w:rPr>
          <w:fldChar w:fldCharType="begin"/>
        </w:r>
        <w:r w:rsidR="006E4D28">
          <w:rPr>
            <w:noProof/>
            <w:webHidden/>
          </w:rPr>
          <w:instrText xml:space="preserve"> PAGEREF _Toc57195244 \h </w:instrText>
        </w:r>
        <w:r w:rsidR="006E4D28">
          <w:rPr>
            <w:noProof/>
            <w:webHidden/>
          </w:rPr>
        </w:r>
        <w:r w:rsidR="006E4D28">
          <w:rPr>
            <w:noProof/>
            <w:webHidden/>
          </w:rPr>
          <w:fldChar w:fldCharType="separate"/>
        </w:r>
        <w:r w:rsidR="006E4D28">
          <w:rPr>
            <w:noProof/>
            <w:webHidden/>
          </w:rPr>
          <w:t>28</w:t>
        </w:r>
        <w:r w:rsidR="006E4D28">
          <w:rPr>
            <w:noProof/>
            <w:webHidden/>
          </w:rPr>
          <w:fldChar w:fldCharType="end"/>
        </w:r>
      </w:hyperlink>
    </w:p>
    <w:p w14:paraId="78159465" w14:textId="1C06C5F6" w:rsidR="006E4D28" w:rsidRDefault="00E33910">
      <w:pPr>
        <w:pStyle w:val="TOC3"/>
        <w:rPr>
          <w:rFonts w:asciiTheme="minorHAnsi" w:eastAsiaTheme="minorEastAsia" w:hAnsiTheme="minorHAnsi" w:cstheme="minorBidi"/>
          <w:iCs w:val="0"/>
          <w:caps w:val="0"/>
          <w:noProof/>
          <w:sz w:val="22"/>
          <w:szCs w:val="22"/>
        </w:rPr>
      </w:pPr>
      <w:hyperlink w:anchor="_Toc57195245" w:history="1">
        <w:r w:rsidR="006E4D28" w:rsidRPr="00DB6FFE">
          <w:rPr>
            <w:rStyle w:val="Hyperlink"/>
            <w:noProof/>
            <w14:scene3d>
              <w14:camera w14:prst="orthographicFront"/>
              <w14:lightRig w14:rig="threePt" w14:dir="t">
                <w14:rot w14:lat="0" w14:lon="0" w14:rev="0"/>
              </w14:lightRig>
            </w14:scene3d>
          </w:rPr>
          <w:t>3.10.2</w:t>
        </w:r>
        <w:r w:rsidR="006E4D28">
          <w:rPr>
            <w:rFonts w:asciiTheme="minorHAnsi" w:eastAsiaTheme="minorEastAsia" w:hAnsiTheme="minorHAnsi" w:cstheme="minorBidi"/>
            <w:iCs w:val="0"/>
            <w:caps w:val="0"/>
            <w:noProof/>
            <w:sz w:val="22"/>
            <w:szCs w:val="22"/>
          </w:rPr>
          <w:tab/>
        </w:r>
        <w:r w:rsidR="006E4D28" w:rsidRPr="00DB6FFE">
          <w:rPr>
            <w:rStyle w:val="Hyperlink"/>
            <w:noProof/>
          </w:rPr>
          <w:t>ADULTERATION TESTS</w:t>
        </w:r>
        <w:r w:rsidR="006E4D28">
          <w:rPr>
            <w:noProof/>
            <w:webHidden/>
          </w:rPr>
          <w:tab/>
        </w:r>
        <w:r w:rsidR="006E4D28">
          <w:rPr>
            <w:noProof/>
            <w:webHidden/>
          </w:rPr>
          <w:fldChar w:fldCharType="begin"/>
        </w:r>
        <w:r w:rsidR="006E4D28">
          <w:rPr>
            <w:noProof/>
            <w:webHidden/>
          </w:rPr>
          <w:instrText xml:space="preserve"> PAGEREF _Toc57195245 \h </w:instrText>
        </w:r>
        <w:r w:rsidR="006E4D28">
          <w:rPr>
            <w:noProof/>
            <w:webHidden/>
          </w:rPr>
        </w:r>
        <w:r w:rsidR="006E4D28">
          <w:rPr>
            <w:noProof/>
            <w:webHidden/>
          </w:rPr>
          <w:fldChar w:fldCharType="separate"/>
        </w:r>
        <w:r w:rsidR="006E4D28">
          <w:rPr>
            <w:noProof/>
            <w:webHidden/>
          </w:rPr>
          <w:t>28</w:t>
        </w:r>
        <w:r w:rsidR="006E4D28">
          <w:rPr>
            <w:noProof/>
            <w:webHidden/>
          </w:rPr>
          <w:fldChar w:fldCharType="end"/>
        </w:r>
      </w:hyperlink>
    </w:p>
    <w:p w14:paraId="6EEAF115" w14:textId="2B11ACE7"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46" w:history="1">
        <w:r w:rsidR="006E4D28" w:rsidRPr="00DB6FFE">
          <w:rPr>
            <w:rStyle w:val="Hyperlink"/>
            <w:noProof/>
            <w14:scene3d>
              <w14:camera w14:prst="orthographicFront"/>
              <w14:lightRig w14:rig="threePt" w14:dir="t">
                <w14:rot w14:lat="0" w14:lon="0" w14:rev="0"/>
              </w14:lightRig>
            </w14:scene3d>
          </w:rPr>
          <w:t>3.11</w:t>
        </w:r>
        <w:r w:rsidR="006E4D28">
          <w:rPr>
            <w:rFonts w:asciiTheme="minorHAnsi" w:eastAsiaTheme="minorEastAsia" w:hAnsiTheme="minorHAnsi" w:cstheme="minorBidi"/>
            <w:caps w:val="0"/>
            <w:noProof/>
            <w:sz w:val="22"/>
            <w:szCs w:val="22"/>
          </w:rPr>
          <w:tab/>
        </w:r>
        <w:r w:rsidR="006E4D28" w:rsidRPr="00DB6FFE">
          <w:rPr>
            <w:rStyle w:val="Hyperlink"/>
            <w:noProof/>
          </w:rPr>
          <w:t>REPORTING</w:t>
        </w:r>
        <w:r w:rsidR="006E4D28">
          <w:rPr>
            <w:noProof/>
            <w:webHidden/>
          </w:rPr>
          <w:tab/>
        </w:r>
        <w:r w:rsidR="006E4D28">
          <w:rPr>
            <w:noProof/>
            <w:webHidden/>
          </w:rPr>
          <w:fldChar w:fldCharType="begin"/>
        </w:r>
        <w:r w:rsidR="006E4D28">
          <w:rPr>
            <w:noProof/>
            <w:webHidden/>
          </w:rPr>
          <w:instrText xml:space="preserve"> PAGEREF _Toc57195246 \h </w:instrText>
        </w:r>
        <w:r w:rsidR="006E4D28">
          <w:rPr>
            <w:noProof/>
            <w:webHidden/>
          </w:rPr>
        </w:r>
        <w:r w:rsidR="006E4D28">
          <w:rPr>
            <w:noProof/>
            <w:webHidden/>
          </w:rPr>
          <w:fldChar w:fldCharType="separate"/>
        </w:r>
        <w:r w:rsidR="006E4D28">
          <w:rPr>
            <w:noProof/>
            <w:webHidden/>
          </w:rPr>
          <w:t>28</w:t>
        </w:r>
        <w:r w:rsidR="006E4D28">
          <w:rPr>
            <w:noProof/>
            <w:webHidden/>
          </w:rPr>
          <w:fldChar w:fldCharType="end"/>
        </w:r>
      </w:hyperlink>
    </w:p>
    <w:p w14:paraId="462F9F5A" w14:textId="00B8D7BB" w:rsidR="006E4D28" w:rsidRDefault="00E33910">
      <w:pPr>
        <w:pStyle w:val="TOC3"/>
        <w:rPr>
          <w:rFonts w:asciiTheme="minorHAnsi" w:eastAsiaTheme="minorEastAsia" w:hAnsiTheme="minorHAnsi" w:cstheme="minorBidi"/>
          <w:iCs w:val="0"/>
          <w:caps w:val="0"/>
          <w:noProof/>
          <w:sz w:val="22"/>
          <w:szCs w:val="22"/>
        </w:rPr>
      </w:pPr>
      <w:hyperlink w:anchor="_Toc57195247" w:history="1">
        <w:r w:rsidR="006E4D28" w:rsidRPr="00DB6FFE">
          <w:rPr>
            <w:rStyle w:val="Hyperlink"/>
            <w:noProof/>
            <w14:scene3d>
              <w14:camera w14:prst="orthographicFront"/>
              <w14:lightRig w14:rig="threePt" w14:dir="t">
                <w14:rot w14:lat="0" w14:lon="0" w14:rev="0"/>
              </w14:lightRig>
            </w14:scene3d>
          </w:rPr>
          <w:t>3.11.1</w:t>
        </w:r>
        <w:r w:rsidR="006E4D28">
          <w:rPr>
            <w:rFonts w:asciiTheme="minorHAnsi" w:eastAsiaTheme="minorEastAsia" w:hAnsiTheme="minorHAnsi" w:cstheme="minorBidi"/>
            <w:iCs w:val="0"/>
            <w:caps w:val="0"/>
            <w:noProof/>
            <w:sz w:val="22"/>
            <w:szCs w:val="22"/>
          </w:rPr>
          <w:tab/>
        </w:r>
        <w:r w:rsidR="006E4D28" w:rsidRPr="00DB6FFE">
          <w:rPr>
            <w:rStyle w:val="Hyperlink"/>
            <w:noProof/>
          </w:rPr>
          <w:t>DATA MANAGEMENT</w:t>
        </w:r>
        <w:r w:rsidR="006E4D28">
          <w:rPr>
            <w:noProof/>
            <w:webHidden/>
          </w:rPr>
          <w:tab/>
        </w:r>
        <w:r w:rsidR="006E4D28">
          <w:rPr>
            <w:noProof/>
            <w:webHidden/>
          </w:rPr>
          <w:fldChar w:fldCharType="begin"/>
        </w:r>
        <w:r w:rsidR="006E4D28">
          <w:rPr>
            <w:noProof/>
            <w:webHidden/>
          </w:rPr>
          <w:instrText xml:space="preserve"> PAGEREF _Toc57195247 \h </w:instrText>
        </w:r>
        <w:r w:rsidR="006E4D28">
          <w:rPr>
            <w:noProof/>
            <w:webHidden/>
          </w:rPr>
        </w:r>
        <w:r w:rsidR="006E4D28">
          <w:rPr>
            <w:noProof/>
            <w:webHidden/>
          </w:rPr>
          <w:fldChar w:fldCharType="separate"/>
        </w:r>
        <w:r w:rsidR="006E4D28">
          <w:rPr>
            <w:noProof/>
            <w:webHidden/>
          </w:rPr>
          <w:t>29</w:t>
        </w:r>
        <w:r w:rsidR="006E4D28">
          <w:rPr>
            <w:noProof/>
            <w:webHidden/>
          </w:rPr>
          <w:fldChar w:fldCharType="end"/>
        </w:r>
      </w:hyperlink>
    </w:p>
    <w:p w14:paraId="2C0108C0" w14:textId="062DFC2C" w:rsidR="006E4D28" w:rsidRDefault="00E33910">
      <w:pPr>
        <w:pStyle w:val="TOC3"/>
        <w:rPr>
          <w:rFonts w:asciiTheme="minorHAnsi" w:eastAsiaTheme="minorEastAsia" w:hAnsiTheme="minorHAnsi" w:cstheme="minorBidi"/>
          <w:iCs w:val="0"/>
          <w:caps w:val="0"/>
          <w:noProof/>
          <w:sz w:val="22"/>
          <w:szCs w:val="22"/>
        </w:rPr>
      </w:pPr>
      <w:hyperlink w:anchor="_Toc57195248" w:history="1">
        <w:r w:rsidR="006E4D28" w:rsidRPr="00DB6FFE">
          <w:rPr>
            <w:rStyle w:val="Hyperlink"/>
            <w:noProof/>
            <w14:scene3d>
              <w14:camera w14:prst="orthographicFront"/>
              <w14:lightRig w14:rig="threePt" w14:dir="t">
                <w14:rot w14:lat="0" w14:lon="0" w14:rev="0"/>
              </w14:lightRig>
            </w14:scene3d>
          </w:rPr>
          <w:t>3.11.2</w:t>
        </w:r>
        <w:r w:rsidR="006E4D28">
          <w:rPr>
            <w:rFonts w:asciiTheme="minorHAnsi" w:eastAsiaTheme="minorEastAsia" w:hAnsiTheme="minorHAnsi" w:cstheme="minorBidi"/>
            <w:iCs w:val="0"/>
            <w:caps w:val="0"/>
            <w:noProof/>
            <w:sz w:val="22"/>
            <w:szCs w:val="22"/>
          </w:rPr>
          <w:tab/>
        </w:r>
        <w:r w:rsidR="006E4D28" w:rsidRPr="00DB6FFE">
          <w:rPr>
            <w:rStyle w:val="Hyperlink"/>
            <w:noProof/>
          </w:rPr>
          <w:t>CONFIDENTIALITY OF RECORDS</w:t>
        </w:r>
        <w:r w:rsidR="006E4D28">
          <w:rPr>
            <w:noProof/>
            <w:webHidden/>
          </w:rPr>
          <w:tab/>
        </w:r>
        <w:r w:rsidR="006E4D28">
          <w:rPr>
            <w:noProof/>
            <w:webHidden/>
          </w:rPr>
          <w:fldChar w:fldCharType="begin"/>
        </w:r>
        <w:r w:rsidR="006E4D28">
          <w:rPr>
            <w:noProof/>
            <w:webHidden/>
          </w:rPr>
          <w:instrText xml:space="preserve"> PAGEREF _Toc57195248 \h </w:instrText>
        </w:r>
        <w:r w:rsidR="006E4D28">
          <w:rPr>
            <w:noProof/>
            <w:webHidden/>
          </w:rPr>
        </w:r>
        <w:r w:rsidR="006E4D28">
          <w:rPr>
            <w:noProof/>
            <w:webHidden/>
          </w:rPr>
          <w:fldChar w:fldCharType="separate"/>
        </w:r>
        <w:r w:rsidR="006E4D28">
          <w:rPr>
            <w:noProof/>
            <w:webHidden/>
          </w:rPr>
          <w:t>29</w:t>
        </w:r>
        <w:r w:rsidR="006E4D28">
          <w:rPr>
            <w:noProof/>
            <w:webHidden/>
          </w:rPr>
          <w:fldChar w:fldCharType="end"/>
        </w:r>
      </w:hyperlink>
    </w:p>
    <w:p w14:paraId="3EB98B69" w14:textId="13556EBB" w:rsidR="006E4D28" w:rsidRDefault="00E33910">
      <w:pPr>
        <w:pStyle w:val="TOC3"/>
        <w:rPr>
          <w:rFonts w:asciiTheme="minorHAnsi" w:eastAsiaTheme="minorEastAsia" w:hAnsiTheme="minorHAnsi" w:cstheme="minorBidi"/>
          <w:iCs w:val="0"/>
          <w:caps w:val="0"/>
          <w:noProof/>
          <w:sz w:val="22"/>
          <w:szCs w:val="22"/>
        </w:rPr>
      </w:pPr>
      <w:hyperlink w:anchor="_Toc57195249" w:history="1">
        <w:r w:rsidR="006E4D28" w:rsidRPr="00DB6FFE">
          <w:rPr>
            <w:rStyle w:val="Hyperlink"/>
            <w:noProof/>
            <w14:scene3d>
              <w14:camera w14:prst="orthographicFront"/>
              <w14:lightRig w14:rig="threePt" w14:dir="t">
                <w14:rot w14:lat="0" w14:lon="0" w14:rev="0"/>
              </w14:lightRig>
            </w14:scene3d>
          </w:rPr>
          <w:t>3.11.3</w:t>
        </w:r>
        <w:r w:rsidR="006E4D28">
          <w:rPr>
            <w:rFonts w:asciiTheme="minorHAnsi" w:eastAsiaTheme="minorEastAsia" w:hAnsiTheme="minorHAnsi" w:cstheme="minorBidi"/>
            <w:iCs w:val="0"/>
            <w:caps w:val="0"/>
            <w:noProof/>
            <w:sz w:val="22"/>
            <w:szCs w:val="22"/>
          </w:rPr>
          <w:tab/>
        </w:r>
        <w:r w:rsidR="006E4D28" w:rsidRPr="00DB6FFE">
          <w:rPr>
            <w:rStyle w:val="Hyperlink"/>
            <w:noProof/>
          </w:rPr>
          <w:t>STORAGE OF REPORTED SAMPLES</w:t>
        </w:r>
        <w:r w:rsidR="006E4D28">
          <w:rPr>
            <w:noProof/>
            <w:webHidden/>
          </w:rPr>
          <w:tab/>
        </w:r>
        <w:r w:rsidR="006E4D28">
          <w:rPr>
            <w:noProof/>
            <w:webHidden/>
          </w:rPr>
          <w:fldChar w:fldCharType="begin"/>
        </w:r>
        <w:r w:rsidR="006E4D28">
          <w:rPr>
            <w:noProof/>
            <w:webHidden/>
          </w:rPr>
          <w:instrText xml:space="preserve"> PAGEREF _Toc57195249 \h </w:instrText>
        </w:r>
        <w:r w:rsidR="006E4D28">
          <w:rPr>
            <w:noProof/>
            <w:webHidden/>
          </w:rPr>
        </w:r>
        <w:r w:rsidR="006E4D28">
          <w:rPr>
            <w:noProof/>
            <w:webHidden/>
          </w:rPr>
          <w:fldChar w:fldCharType="separate"/>
        </w:r>
        <w:r w:rsidR="006E4D28">
          <w:rPr>
            <w:noProof/>
            <w:webHidden/>
          </w:rPr>
          <w:t>29</w:t>
        </w:r>
        <w:r w:rsidR="006E4D28">
          <w:rPr>
            <w:noProof/>
            <w:webHidden/>
          </w:rPr>
          <w:fldChar w:fldCharType="end"/>
        </w:r>
      </w:hyperlink>
    </w:p>
    <w:p w14:paraId="6F2616EE" w14:textId="69717E1C"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50" w:history="1">
        <w:r w:rsidR="006E4D28" w:rsidRPr="00DB6FFE">
          <w:rPr>
            <w:rStyle w:val="Hyperlink"/>
            <w:noProof/>
            <w14:scene3d>
              <w14:camera w14:prst="orthographicFront"/>
              <w14:lightRig w14:rig="threePt" w14:dir="t">
                <w14:rot w14:lat="0" w14:lon="0" w14:rev="0"/>
              </w14:lightRig>
            </w14:scene3d>
          </w:rPr>
          <w:t>3.12</w:t>
        </w:r>
        <w:r w:rsidR="006E4D28">
          <w:rPr>
            <w:rFonts w:asciiTheme="minorHAnsi" w:eastAsiaTheme="minorEastAsia" w:hAnsiTheme="minorHAnsi" w:cstheme="minorBidi"/>
            <w:caps w:val="0"/>
            <w:noProof/>
            <w:sz w:val="22"/>
            <w:szCs w:val="22"/>
          </w:rPr>
          <w:tab/>
        </w:r>
        <w:r w:rsidR="006E4D28" w:rsidRPr="00DB6FFE">
          <w:rPr>
            <w:rStyle w:val="Hyperlink"/>
            <w:noProof/>
          </w:rPr>
          <w:t>RESEARCH</w:t>
        </w:r>
        <w:r w:rsidR="006E4D28">
          <w:rPr>
            <w:noProof/>
            <w:webHidden/>
          </w:rPr>
          <w:tab/>
        </w:r>
        <w:r w:rsidR="006E4D28">
          <w:rPr>
            <w:noProof/>
            <w:webHidden/>
          </w:rPr>
          <w:fldChar w:fldCharType="begin"/>
        </w:r>
        <w:r w:rsidR="006E4D28">
          <w:rPr>
            <w:noProof/>
            <w:webHidden/>
          </w:rPr>
          <w:instrText xml:space="preserve"> PAGEREF _Toc57195250 \h </w:instrText>
        </w:r>
        <w:r w:rsidR="006E4D28">
          <w:rPr>
            <w:noProof/>
            <w:webHidden/>
          </w:rPr>
        </w:r>
        <w:r w:rsidR="006E4D28">
          <w:rPr>
            <w:noProof/>
            <w:webHidden/>
          </w:rPr>
          <w:fldChar w:fldCharType="separate"/>
        </w:r>
        <w:r w:rsidR="006E4D28">
          <w:rPr>
            <w:noProof/>
            <w:webHidden/>
          </w:rPr>
          <w:t>29</w:t>
        </w:r>
        <w:r w:rsidR="006E4D28">
          <w:rPr>
            <w:noProof/>
            <w:webHidden/>
          </w:rPr>
          <w:fldChar w:fldCharType="end"/>
        </w:r>
      </w:hyperlink>
    </w:p>
    <w:p w14:paraId="234A95DC" w14:textId="73F2AC99"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51" w:history="1">
        <w:r w:rsidR="006E4D28" w:rsidRPr="00DB6FFE">
          <w:rPr>
            <w:rStyle w:val="Hyperlink"/>
            <w:noProof/>
            <w14:scene3d>
              <w14:camera w14:prst="orthographicFront"/>
              <w14:lightRig w14:rig="threePt" w14:dir="t">
                <w14:rot w14:lat="0" w14:lon="0" w14:rev="0"/>
              </w14:lightRig>
            </w14:scene3d>
          </w:rPr>
          <w:t>3.13</w:t>
        </w:r>
        <w:r w:rsidR="006E4D28">
          <w:rPr>
            <w:rFonts w:asciiTheme="minorHAnsi" w:eastAsiaTheme="minorEastAsia" w:hAnsiTheme="minorHAnsi" w:cstheme="minorBidi"/>
            <w:caps w:val="0"/>
            <w:noProof/>
            <w:sz w:val="22"/>
            <w:szCs w:val="22"/>
          </w:rPr>
          <w:tab/>
        </w:r>
        <w:r w:rsidR="006E4D28" w:rsidRPr="00DB6FFE">
          <w:rPr>
            <w:rStyle w:val="Hyperlink"/>
            <w:noProof/>
          </w:rPr>
          <w:t>CHAIN-OF-CUSTODY PROCEDURES</w:t>
        </w:r>
        <w:r w:rsidR="006E4D28">
          <w:rPr>
            <w:noProof/>
            <w:webHidden/>
          </w:rPr>
          <w:tab/>
        </w:r>
        <w:r w:rsidR="006E4D28">
          <w:rPr>
            <w:noProof/>
            <w:webHidden/>
          </w:rPr>
          <w:fldChar w:fldCharType="begin"/>
        </w:r>
        <w:r w:rsidR="006E4D28">
          <w:rPr>
            <w:noProof/>
            <w:webHidden/>
          </w:rPr>
          <w:instrText xml:space="preserve"> PAGEREF _Toc57195251 \h </w:instrText>
        </w:r>
        <w:r w:rsidR="006E4D28">
          <w:rPr>
            <w:noProof/>
            <w:webHidden/>
          </w:rPr>
        </w:r>
        <w:r w:rsidR="006E4D28">
          <w:rPr>
            <w:noProof/>
            <w:webHidden/>
          </w:rPr>
          <w:fldChar w:fldCharType="separate"/>
        </w:r>
        <w:r w:rsidR="006E4D28">
          <w:rPr>
            <w:noProof/>
            <w:webHidden/>
          </w:rPr>
          <w:t>29</w:t>
        </w:r>
        <w:r w:rsidR="006E4D28">
          <w:rPr>
            <w:noProof/>
            <w:webHidden/>
          </w:rPr>
          <w:fldChar w:fldCharType="end"/>
        </w:r>
      </w:hyperlink>
    </w:p>
    <w:p w14:paraId="7F63D3E3" w14:textId="6ABDF21E" w:rsidR="006E4D28" w:rsidRDefault="00E33910">
      <w:pPr>
        <w:pStyle w:val="TOC3"/>
        <w:rPr>
          <w:rFonts w:asciiTheme="minorHAnsi" w:eastAsiaTheme="minorEastAsia" w:hAnsiTheme="minorHAnsi" w:cstheme="minorBidi"/>
          <w:iCs w:val="0"/>
          <w:caps w:val="0"/>
          <w:noProof/>
          <w:sz w:val="22"/>
          <w:szCs w:val="22"/>
        </w:rPr>
      </w:pPr>
      <w:hyperlink w:anchor="_Toc57195252" w:history="1">
        <w:r w:rsidR="006E4D28" w:rsidRPr="00DB6FFE">
          <w:rPr>
            <w:rStyle w:val="Hyperlink"/>
            <w:noProof/>
            <w14:scene3d>
              <w14:camera w14:prst="orthographicFront"/>
              <w14:lightRig w14:rig="threePt" w14:dir="t">
                <w14:rot w14:lat="0" w14:lon="0" w14:rev="0"/>
              </w14:lightRig>
            </w14:scene3d>
          </w:rPr>
          <w:t>3.13.1</w:t>
        </w:r>
        <w:r w:rsidR="006E4D28">
          <w:rPr>
            <w:rFonts w:asciiTheme="minorHAnsi" w:eastAsiaTheme="minorEastAsia" w:hAnsiTheme="minorHAnsi" w:cstheme="minorBidi"/>
            <w:iCs w:val="0"/>
            <w:caps w:val="0"/>
            <w:noProof/>
            <w:sz w:val="22"/>
            <w:szCs w:val="22"/>
          </w:rPr>
          <w:tab/>
        </w:r>
        <w:r w:rsidR="006E4D28" w:rsidRPr="00DB6FFE">
          <w:rPr>
            <w:rStyle w:val="Hyperlink"/>
            <w:noProof/>
          </w:rPr>
          <w:t>CUSTODY AND CONTROL FORM</w:t>
        </w:r>
        <w:r w:rsidR="006E4D28">
          <w:rPr>
            <w:noProof/>
            <w:webHidden/>
          </w:rPr>
          <w:tab/>
        </w:r>
        <w:r w:rsidR="006E4D28">
          <w:rPr>
            <w:noProof/>
            <w:webHidden/>
          </w:rPr>
          <w:fldChar w:fldCharType="begin"/>
        </w:r>
        <w:r w:rsidR="006E4D28">
          <w:rPr>
            <w:noProof/>
            <w:webHidden/>
          </w:rPr>
          <w:instrText xml:space="preserve"> PAGEREF _Toc57195252 \h </w:instrText>
        </w:r>
        <w:r w:rsidR="006E4D28">
          <w:rPr>
            <w:noProof/>
            <w:webHidden/>
          </w:rPr>
        </w:r>
        <w:r w:rsidR="006E4D28">
          <w:rPr>
            <w:noProof/>
            <w:webHidden/>
          </w:rPr>
          <w:fldChar w:fldCharType="separate"/>
        </w:r>
        <w:r w:rsidR="006E4D28">
          <w:rPr>
            <w:noProof/>
            <w:webHidden/>
          </w:rPr>
          <w:t>30</w:t>
        </w:r>
        <w:r w:rsidR="006E4D28">
          <w:rPr>
            <w:noProof/>
            <w:webHidden/>
          </w:rPr>
          <w:fldChar w:fldCharType="end"/>
        </w:r>
      </w:hyperlink>
    </w:p>
    <w:p w14:paraId="33C4A9CC" w14:textId="6EAFFC1E"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53" w:history="1">
        <w:r w:rsidR="006E4D28" w:rsidRPr="00DB6FFE">
          <w:rPr>
            <w:rStyle w:val="Hyperlink"/>
            <w:noProof/>
            <w14:scene3d>
              <w14:camera w14:prst="orthographicFront"/>
              <w14:lightRig w14:rig="threePt" w14:dir="t">
                <w14:rot w14:lat="0" w14:lon="0" w14:rev="0"/>
              </w14:lightRig>
            </w14:scene3d>
          </w:rPr>
          <w:t>3.14</w:t>
        </w:r>
        <w:r w:rsidR="006E4D28">
          <w:rPr>
            <w:rFonts w:asciiTheme="minorHAnsi" w:eastAsiaTheme="minorEastAsia" w:hAnsiTheme="minorHAnsi" w:cstheme="minorBidi"/>
            <w:caps w:val="0"/>
            <w:noProof/>
            <w:sz w:val="22"/>
            <w:szCs w:val="22"/>
          </w:rPr>
          <w:tab/>
        </w:r>
        <w:r w:rsidR="006E4D28" w:rsidRPr="00DB6FFE">
          <w:rPr>
            <w:rStyle w:val="Hyperlink"/>
            <w:noProof/>
          </w:rPr>
          <w:t>INVOICING</w:t>
        </w:r>
        <w:r w:rsidR="006E4D28">
          <w:rPr>
            <w:noProof/>
            <w:webHidden/>
          </w:rPr>
          <w:tab/>
        </w:r>
        <w:r w:rsidR="006E4D28">
          <w:rPr>
            <w:noProof/>
            <w:webHidden/>
          </w:rPr>
          <w:fldChar w:fldCharType="begin"/>
        </w:r>
        <w:r w:rsidR="006E4D28">
          <w:rPr>
            <w:noProof/>
            <w:webHidden/>
          </w:rPr>
          <w:instrText xml:space="preserve"> PAGEREF _Toc57195253 \h </w:instrText>
        </w:r>
        <w:r w:rsidR="006E4D28">
          <w:rPr>
            <w:noProof/>
            <w:webHidden/>
          </w:rPr>
        </w:r>
        <w:r w:rsidR="006E4D28">
          <w:rPr>
            <w:noProof/>
            <w:webHidden/>
          </w:rPr>
          <w:fldChar w:fldCharType="separate"/>
        </w:r>
        <w:r w:rsidR="006E4D28">
          <w:rPr>
            <w:noProof/>
            <w:webHidden/>
          </w:rPr>
          <w:t>30</w:t>
        </w:r>
        <w:r w:rsidR="006E4D28">
          <w:rPr>
            <w:noProof/>
            <w:webHidden/>
          </w:rPr>
          <w:fldChar w:fldCharType="end"/>
        </w:r>
      </w:hyperlink>
    </w:p>
    <w:p w14:paraId="1AB2B42E" w14:textId="56A37985"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54" w:history="1">
        <w:r w:rsidR="006E4D28" w:rsidRPr="00DB6FFE">
          <w:rPr>
            <w:rStyle w:val="Hyperlink"/>
            <w:noProof/>
            <w14:scene3d>
              <w14:camera w14:prst="orthographicFront"/>
              <w14:lightRig w14:rig="threePt" w14:dir="t">
                <w14:rot w14:lat="0" w14:lon="0" w14:rev="0"/>
              </w14:lightRig>
            </w14:scene3d>
          </w:rPr>
          <w:t>3.15</w:t>
        </w:r>
        <w:r w:rsidR="006E4D28">
          <w:rPr>
            <w:rFonts w:asciiTheme="minorHAnsi" w:eastAsiaTheme="minorEastAsia" w:hAnsiTheme="minorHAnsi" w:cstheme="minorBidi"/>
            <w:caps w:val="0"/>
            <w:noProof/>
            <w:sz w:val="22"/>
            <w:szCs w:val="22"/>
          </w:rPr>
          <w:tab/>
        </w:r>
        <w:r w:rsidR="006E4D28" w:rsidRPr="00DB6FFE">
          <w:rPr>
            <w:rStyle w:val="Hyperlink"/>
            <w:noProof/>
          </w:rPr>
          <w:t>TRAINING</w:t>
        </w:r>
        <w:r w:rsidR="006E4D28">
          <w:rPr>
            <w:noProof/>
            <w:webHidden/>
          </w:rPr>
          <w:tab/>
        </w:r>
        <w:r w:rsidR="006E4D28">
          <w:rPr>
            <w:noProof/>
            <w:webHidden/>
          </w:rPr>
          <w:fldChar w:fldCharType="begin"/>
        </w:r>
        <w:r w:rsidR="006E4D28">
          <w:rPr>
            <w:noProof/>
            <w:webHidden/>
          </w:rPr>
          <w:instrText xml:space="preserve"> PAGEREF _Toc57195254 \h </w:instrText>
        </w:r>
        <w:r w:rsidR="006E4D28">
          <w:rPr>
            <w:noProof/>
            <w:webHidden/>
          </w:rPr>
        </w:r>
        <w:r w:rsidR="006E4D28">
          <w:rPr>
            <w:noProof/>
            <w:webHidden/>
          </w:rPr>
          <w:fldChar w:fldCharType="separate"/>
        </w:r>
        <w:r w:rsidR="006E4D28">
          <w:rPr>
            <w:noProof/>
            <w:webHidden/>
          </w:rPr>
          <w:t>31</w:t>
        </w:r>
        <w:r w:rsidR="006E4D28">
          <w:rPr>
            <w:noProof/>
            <w:webHidden/>
          </w:rPr>
          <w:fldChar w:fldCharType="end"/>
        </w:r>
      </w:hyperlink>
    </w:p>
    <w:p w14:paraId="54B6FD9C" w14:textId="5B047F1A" w:rsidR="006E4D28" w:rsidRDefault="00E33910">
      <w:pPr>
        <w:pStyle w:val="TOC1"/>
        <w:tabs>
          <w:tab w:val="left" w:pos="475"/>
        </w:tabs>
        <w:rPr>
          <w:rFonts w:asciiTheme="minorHAnsi" w:eastAsiaTheme="minorEastAsia" w:hAnsiTheme="minorHAnsi" w:cstheme="minorBidi"/>
          <w:b w:val="0"/>
          <w:bCs w:val="0"/>
          <w:caps w:val="0"/>
          <w:noProof/>
          <w:sz w:val="22"/>
          <w:szCs w:val="22"/>
        </w:rPr>
      </w:pPr>
      <w:hyperlink w:anchor="_Toc57195255" w:history="1">
        <w:r w:rsidR="006E4D28" w:rsidRPr="00DB6FFE">
          <w:rPr>
            <w:rStyle w:val="Hyperlink"/>
            <w:noProof/>
            <w14:scene3d>
              <w14:camera w14:prst="orthographicFront"/>
              <w14:lightRig w14:rig="threePt" w14:dir="t">
                <w14:rot w14:lat="0" w14:lon="0" w14:rev="0"/>
              </w14:lightRig>
            </w14:scene3d>
          </w:rPr>
          <w:t>4.0</w:t>
        </w:r>
        <w:r w:rsidR="006E4D28">
          <w:rPr>
            <w:rFonts w:asciiTheme="minorHAnsi" w:eastAsiaTheme="minorEastAsia" w:hAnsiTheme="minorHAnsi" w:cstheme="minorBidi"/>
            <w:b w:val="0"/>
            <w:bCs w:val="0"/>
            <w:caps w:val="0"/>
            <w:noProof/>
            <w:sz w:val="22"/>
            <w:szCs w:val="22"/>
          </w:rPr>
          <w:tab/>
        </w:r>
        <w:r w:rsidR="006E4D28" w:rsidRPr="00DB6FFE">
          <w:rPr>
            <w:rStyle w:val="Hyperlink"/>
            <w:noProof/>
          </w:rPr>
          <w:t>QUOTE PREPARATION AND SUBMISSION – REQUIREMENTS OF THE VENDOR {BIDDER}</w:t>
        </w:r>
        <w:r w:rsidR="006E4D28">
          <w:rPr>
            <w:noProof/>
            <w:webHidden/>
          </w:rPr>
          <w:tab/>
        </w:r>
        <w:r w:rsidR="006E4D28">
          <w:rPr>
            <w:noProof/>
            <w:webHidden/>
          </w:rPr>
          <w:fldChar w:fldCharType="begin"/>
        </w:r>
        <w:r w:rsidR="006E4D28">
          <w:rPr>
            <w:noProof/>
            <w:webHidden/>
          </w:rPr>
          <w:instrText xml:space="preserve"> PAGEREF _Toc57195255 \h </w:instrText>
        </w:r>
        <w:r w:rsidR="006E4D28">
          <w:rPr>
            <w:noProof/>
            <w:webHidden/>
          </w:rPr>
        </w:r>
        <w:r w:rsidR="006E4D28">
          <w:rPr>
            <w:noProof/>
            <w:webHidden/>
          </w:rPr>
          <w:fldChar w:fldCharType="separate"/>
        </w:r>
        <w:r w:rsidR="006E4D28">
          <w:rPr>
            <w:noProof/>
            <w:webHidden/>
          </w:rPr>
          <w:t>32</w:t>
        </w:r>
        <w:r w:rsidR="006E4D28">
          <w:rPr>
            <w:noProof/>
            <w:webHidden/>
          </w:rPr>
          <w:fldChar w:fldCharType="end"/>
        </w:r>
      </w:hyperlink>
    </w:p>
    <w:p w14:paraId="0B2C2CA8" w14:textId="01A21711"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56" w:history="1">
        <w:r w:rsidR="006E4D28" w:rsidRPr="00DB6FFE">
          <w:rPr>
            <w:rStyle w:val="Hyperlink"/>
            <w:noProof/>
            <w14:scene3d>
              <w14:camera w14:prst="orthographicFront"/>
              <w14:lightRig w14:rig="threePt" w14:dir="t">
                <w14:rot w14:lat="0" w14:lon="0" w14:rev="0"/>
              </w14:lightRig>
            </w14:scene3d>
          </w:rPr>
          <w:t>4.1</w:t>
        </w:r>
        <w:r w:rsidR="006E4D28">
          <w:rPr>
            <w:rFonts w:asciiTheme="minorHAnsi" w:eastAsiaTheme="minorEastAsia" w:hAnsiTheme="minorHAnsi" w:cstheme="minorBidi"/>
            <w:caps w:val="0"/>
            <w:noProof/>
            <w:sz w:val="22"/>
            <w:szCs w:val="22"/>
          </w:rPr>
          <w:tab/>
        </w:r>
        <w:r w:rsidR="006E4D28" w:rsidRPr="00DB6FFE">
          <w:rPr>
            <w:rStyle w:val="Hyperlink"/>
            <w:noProof/>
          </w:rPr>
          <w:t>GENERAL</w:t>
        </w:r>
        <w:r w:rsidR="006E4D28">
          <w:rPr>
            <w:noProof/>
            <w:webHidden/>
          </w:rPr>
          <w:tab/>
        </w:r>
        <w:r w:rsidR="006E4D28">
          <w:rPr>
            <w:noProof/>
            <w:webHidden/>
          </w:rPr>
          <w:fldChar w:fldCharType="begin"/>
        </w:r>
        <w:r w:rsidR="006E4D28">
          <w:rPr>
            <w:noProof/>
            <w:webHidden/>
          </w:rPr>
          <w:instrText xml:space="preserve"> PAGEREF _Toc57195256 \h </w:instrText>
        </w:r>
        <w:r w:rsidR="006E4D28">
          <w:rPr>
            <w:noProof/>
            <w:webHidden/>
          </w:rPr>
        </w:r>
        <w:r w:rsidR="006E4D28">
          <w:rPr>
            <w:noProof/>
            <w:webHidden/>
          </w:rPr>
          <w:fldChar w:fldCharType="separate"/>
        </w:r>
        <w:r w:rsidR="006E4D28">
          <w:rPr>
            <w:noProof/>
            <w:webHidden/>
          </w:rPr>
          <w:t>32</w:t>
        </w:r>
        <w:r w:rsidR="006E4D28">
          <w:rPr>
            <w:noProof/>
            <w:webHidden/>
          </w:rPr>
          <w:fldChar w:fldCharType="end"/>
        </w:r>
      </w:hyperlink>
    </w:p>
    <w:p w14:paraId="38B9DA7C" w14:textId="714C2B38"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57" w:history="1">
        <w:r w:rsidR="006E4D28" w:rsidRPr="00DB6FFE">
          <w:rPr>
            <w:rStyle w:val="Hyperlink"/>
            <w:noProof/>
            <w14:scene3d>
              <w14:camera w14:prst="orthographicFront"/>
              <w14:lightRig w14:rig="threePt" w14:dir="t">
                <w14:rot w14:lat="0" w14:lon="0" w14:rev="0"/>
              </w14:lightRig>
            </w14:scene3d>
          </w:rPr>
          <w:t>4.2</w:t>
        </w:r>
        <w:r w:rsidR="006E4D28">
          <w:rPr>
            <w:rFonts w:asciiTheme="minorHAnsi" w:eastAsiaTheme="minorEastAsia" w:hAnsiTheme="minorHAnsi" w:cstheme="minorBidi"/>
            <w:caps w:val="0"/>
            <w:noProof/>
            <w:sz w:val="22"/>
            <w:szCs w:val="22"/>
          </w:rPr>
          <w:tab/>
        </w:r>
        <w:r w:rsidR="006E4D28" w:rsidRPr="00DB6FFE">
          <w:rPr>
            <w:rStyle w:val="Hyperlink"/>
            <w:noProof/>
          </w:rPr>
          <w:t>QUOTE DELIVERY AND IDENTIFICATION</w:t>
        </w:r>
        <w:r w:rsidR="006E4D28">
          <w:rPr>
            <w:noProof/>
            <w:webHidden/>
          </w:rPr>
          <w:tab/>
        </w:r>
        <w:r w:rsidR="006E4D28">
          <w:rPr>
            <w:noProof/>
            <w:webHidden/>
          </w:rPr>
          <w:fldChar w:fldCharType="begin"/>
        </w:r>
        <w:r w:rsidR="006E4D28">
          <w:rPr>
            <w:noProof/>
            <w:webHidden/>
          </w:rPr>
          <w:instrText xml:space="preserve"> PAGEREF _Toc57195257 \h </w:instrText>
        </w:r>
        <w:r w:rsidR="006E4D28">
          <w:rPr>
            <w:noProof/>
            <w:webHidden/>
          </w:rPr>
        </w:r>
        <w:r w:rsidR="006E4D28">
          <w:rPr>
            <w:noProof/>
            <w:webHidden/>
          </w:rPr>
          <w:fldChar w:fldCharType="separate"/>
        </w:r>
        <w:r w:rsidR="006E4D28">
          <w:rPr>
            <w:noProof/>
            <w:webHidden/>
          </w:rPr>
          <w:t>32</w:t>
        </w:r>
        <w:r w:rsidR="006E4D28">
          <w:rPr>
            <w:noProof/>
            <w:webHidden/>
          </w:rPr>
          <w:fldChar w:fldCharType="end"/>
        </w:r>
      </w:hyperlink>
    </w:p>
    <w:p w14:paraId="4CFF9C64" w14:textId="5F424164"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58" w:history="1">
        <w:r w:rsidR="006E4D28" w:rsidRPr="00DB6FFE">
          <w:rPr>
            <w:rStyle w:val="Hyperlink"/>
            <w:noProof/>
            <w14:scene3d>
              <w14:camera w14:prst="orthographicFront"/>
              <w14:lightRig w14:rig="threePt" w14:dir="t">
                <w14:rot w14:lat="0" w14:lon="0" w14:rev="0"/>
              </w14:lightRig>
            </w14:scene3d>
          </w:rPr>
          <w:t>4.3</w:t>
        </w:r>
        <w:r w:rsidR="006E4D28">
          <w:rPr>
            <w:rFonts w:asciiTheme="minorHAnsi" w:eastAsiaTheme="minorEastAsia" w:hAnsiTheme="minorHAnsi" w:cstheme="minorBidi"/>
            <w:caps w:val="0"/>
            <w:noProof/>
            <w:sz w:val="22"/>
            <w:szCs w:val="22"/>
          </w:rPr>
          <w:tab/>
        </w:r>
        <w:r w:rsidR="006E4D28" w:rsidRPr="00DB6FFE">
          <w:rPr>
            <w:rStyle w:val="Hyperlink"/>
            <w:rFonts w:ascii="Arial" w:hAnsi="Arial" w:cs="Arial"/>
            <w:i/>
            <w:iCs/>
            <w:noProof/>
          </w:rPr>
          <w:t>NJSTART</w:t>
        </w:r>
        <w:r w:rsidR="006E4D28" w:rsidRPr="00DB6FFE">
          <w:rPr>
            <w:rStyle w:val="Hyperlink"/>
            <w:noProof/>
          </w:rPr>
          <w:t xml:space="preserve"> ELECTRONIC SUBMISSION</w:t>
        </w:r>
        <w:r w:rsidR="006E4D28">
          <w:rPr>
            <w:noProof/>
            <w:webHidden/>
          </w:rPr>
          <w:tab/>
        </w:r>
        <w:r w:rsidR="006E4D28">
          <w:rPr>
            <w:noProof/>
            <w:webHidden/>
          </w:rPr>
          <w:fldChar w:fldCharType="begin"/>
        </w:r>
        <w:r w:rsidR="006E4D28">
          <w:rPr>
            <w:noProof/>
            <w:webHidden/>
          </w:rPr>
          <w:instrText xml:space="preserve"> PAGEREF _Toc57195258 \h </w:instrText>
        </w:r>
        <w:r w:rsidR="006E4D28">
          <w:rPr>
            <w:noProof/>
            <w:webHidden/>
          </w:rPr>
        </w:r>
        <w:r w:rsidR="006E4D28">
          <w:rPr>
            <w:noProof/>
            <w:webHidden/>
          </w:rPr>
          <w:fldChar w:fldCharType="separate"/>
        </w:r>
        <w:r w:rsidR="006E4D28">
          <w:rPr>
            <w:noProof/>
            <w:webHidden/>
          </w:rPr>
          <w:t>32</w:t>
        </w:r>
        <w:r w:rsidR="006E4D28">
          <w:rPr>
            <w:noProof/>
            <w:webHidden/>
          </w:rPr>
          <w:fldChar w:fldCharType="end"/>
        </w:r>
      </w:hyperlink>
    </w:p>
    <w:p w14:paraId="051F7DE6" w14:textId="281A6EB0" w:rsidR="006E4D28" w:rsidRDefault="00E33910">
      <w:pPr>
        <w:pStyle w:val="TOC3"/>
        <w:rPr>
          <w:rFonts w:asciiTheme="minorHAnsi" w:eastAsiaTheme="minorEastAsia" w:hAnsiTheme="minorHAnsi" w:cstheme="minorBidi"/>
          <w:iCs w:val="0"/>
          <w:caps w:val="0"/>
          <w:noProof/>
          <w:sz w:val="22"/>
          <w:szCs w:val="22"/>
        </w:rPr>
      </w:pPr>
      <w:hyperlink w:anchor="_Toc57195259" w:history="1">
        <w:r w:rsidR="006E4D28" w:rsidRPr="00DB6FFE">
          <w:rPr>
            <w:rStyle w:val="Hyperlink"/>
            <w:noProof/>
            <w14:scene3d>
              <w14:camera w14:prst="orthographicFront"/>
              <w14:lightRig w14:rig="threePt" w14:dir="t">
                <w14:rot w14:lat="0" w14:lon="0" w14:rev="0"/>
              </w14:lightRig>
            </w14:scene3d>
          </w:rPr>
          <w:t>4.3.1</w:t>
        </w:r>
        <w:r w:rsidR="006E4D28">
          <w:rPr>
            <w:rFonts w:asciiTheme="minorHAnsi" w:eastAsiaTheme="minorEastAsia" w:hAnsiTheme="minorHAnsi" w:cstheme="minorBidi"/>
            <w:iCs w:val="0"/>
            <w:caps w:val="0"/>
            <w:noProof/>
            <w:sz w:val="22"/>
            <w:szCs w:val="22"/>
          </w:rPr>
          <w:tab/>
        </w:r>
        <w:r w:rsidR="006E4D28" w:rsidRPr="00DB6FFE">
          <w:rPr>
            <w:rStyle w:val="Hyperlink"/>
            <w:rFonts w:ascii="Arial" w:hAnsi="Arial"/>
            <w:i/>
            <w:noProof/>
          </w:rPr>
          <w:t>NJSTART</w:t>
        </w:r>
        <w:r w:rsidR="006E4D28" w:rsidRPr="00DB6FFE">
          <w:rPr>
            <w:rStyle w:val="Hyperlink"/>
            <w:noProof/>
          </w:rPr>
          <w:t xml:space="preserve"> SUBMISSION OF QUOTE</w:t>
        </w:r>
        <w:r w:rsidR="006E4D28">
          <w:rPr>
            <w:noProof/>
            <w:webHidden/>
          </w:rPr>
          <w:tab/>
        </w:r>
        <w:r w:rsidR="006E4D28">
          <w:rPr>
            <w:noProof/>
            <w:webHidden/>
          </w:rPr>
          <w:fldChar w:fldCharType="begin"/>
        </w:r>
        <w:r w:rsidR="006E4D28">
          <w:rPr>
            <w:noProof/>
            <w:webHidden/>
          </w:rPr>
          <w:instrText xml:space="preserve"> PAGEREF _Toc57195259 \h </w:instrText>
        </w:r>
        <w:r w:rsidR="006E4D28">
          <w:rPr>
            <w:noProof/>
            <w:webHidden/>
          </w:rPr>
        </w:r>
        <w:r w:rsidR="006E4D28">
          <w:rPr>
            <w:noProof/>
            <w:webHidden/>
          </w:rPr>
          <w:fldChar w:fldCharType="separate"/>
        </w:r>
        <w:r w:rsidR="006E4D28">
          <w:rPr>
            <w:noProof/>
            <w:webHidden/>
          </w:rPr>
          <w:t>32</w:t>
        </w:r>
        <w:r w:rsidR="006E4D28">
          <w:rPr>
            <w:noProof/>
            <w:webHidden/>
          </w:rPr>
          <w:fldChar w:fldCharType="end"/>
        </w:r>
      </w:hyperlink>
    </w:p>
    <w:p w14:paraId="242DA4AB" w14:textId="793057F3" w:rsidR="006E4D28" w:rsidRDefault="00E33910">
      <w:pPr>
        <w:pStyle w:val="TOC3"/>
        <w:rPr>
          <w:rFonts w:asciiTheme="minorHAnsi" w:eastAsiaTheme="minorEastAsia" w:hAnsiTheme="minorHAnsi" w:cstheme="minorBidi"/>
          <w:iCs w:val="0"/>
          <w:caps w:val="0"/>
          <w:noProof/>
          <w:sz w:val="22"/>
          <w:szCs w:val="22"/>
        </w:rPr>
      </w:pPr>
      <w:hyperlink w:anchor="_Toc57195260" w:history="1">
        <w:r w:rsidR="006E4D28" w:rsidRPr="00DB6FFE">
          <w:rPr>
            <w:rStyle w:val="Hyperlink"/>
            <w:noProof/>
            <w14:scene3d>
              <w14:camera w14:prst="orthographicFront"/>
              <w14:lightRig w14:rig="threePt" w14:dir="t">
                <w14:rot w14:lat="0" w14:lon="0" w14:rev="0"/>
              </w14:lightRig>
            </w14:scene3d>
          </w:rPr>
          <w:t>4.3.2</w:t>
        </w:r>
        <w:r w:rsidR="006E4D28">
          <w:rPr>
            <w:rFonts w:asciiTheme="minorHAnsi" w:eastAsiaTheme="minorEastAsia" w:hAnsiTheme="minorHAnsi" w:cstheme="minorBidi"/>
            <w:iCs w:val="0"/>
            <w:caps w:val="0"/>
            <w:noProof/>
            <w:sz w:val="22"/>
            <w:szCs w:val="22"/>
          </w:rPr>
          <w:tab/>
        </w:r>
        <w:r w:rsidR="006E4D28" w:rsidRPr="00DB6FFE">
          <w:rPr>
            <w:rStyle w:val="Hyperlink"/>
            <w:noProof/>
          </w:rPr>
          <w:t>RESERVED</w:t>
        </w:r>
        <w:r w:rsidR="006E4D28">
          <w:rPr>
            <w:noProof/>
            <w:webHidden/>
          </w:rPr>
          <w:tab/>
        </w:r>
        <w:r w:rsidR="006E4D28">
          <w:rPr>
            <w:noProof/>
            <w:webHidden/>
          </w:rPr>
          <w:fldChar w:fldCharType="begin"/>
        </w:r>
        <w:r w:rsidR="006E4D28">
          <w:rPr>
            <w:noProof/>
            <w:webHidden/>
          </w:rPr>
          <w:instrText xml:space="preserve"> PAGEREF _Toc57195260 \h </w:instrText>
        </w:r>
        <w:r w:rsidR="006E4D28">
          <w:rPr>
            <w:noProof/>
            <w:webHidden/>
          </w:rPr>
        </w:r>
        <w:r w:rsidR="006E4D28">
          <w:rPr>
            <w:noProof/>
            <w:webHidden/>
          </w:rPr>
          <w:fldChar w:fldCharType="separate"/>
        </w:r>
        <w:r w:rsidR="006E4D28">
          <w:rPr>
            <w:noProof/>
            <w:webHidden/>
          </w:rPr>
          <w:t>33</w:t>
        </w:r>
        <w:r w:rsidR="006E4D28">
          <w:rPr>
            <w:noProof/>
            <w:webHidden/>
          </w:rPr>
          <w:fldChar w:fldCharType="end"/>
        </w:r>
      </w:hyperlink>
    </w:p>
    <w:p w14:paraId="0612EBDF" w14:textId="6A19E16E"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61" w:history="1">
        <w:r w:rsidR="006E4D28" w:rsidRPr="00DB6FFE">
          <w:rPr>
            <w:rStyle w:val="Hyperlink"/>
            <w:noProof/>
            <w14:scene3d>
              <w14:camera w14:prst="orthographicFront"/>
              <w14:lightRig w14:rig="threePt" w14:dir="t">
                <w14:rot w14:lat="0" w14:lon="0" w14:rev="0"/>
              </w14:lightRig>
            </w14:scene3d>
          </w:rPr>
          <w:t>4.4</w:t>
        </w:r>
        <w:r w:rsidR="006E4D28">
          <w:rPr>
            <w:rFonts w:asciiTheme="minorHAnsi" w:eastAsiaTheme="minorEastAsia" w:hAnsiTheme="minorHAnsi" w:cstheme="minorBidi"/>
            <w:caps w:val="0"/>
            <w:noProof/>
            <w:sz w:val="22"/>
            <w:szCs w:val="22"/>
          </w:rPr>
          <w:tab/>
        </w:r>
        <w:r w:rsidR="006E4D28" w:rsidRPr="00DB6FFE">
          <w:rPr>
            <w:rStyle w:val="Hyperlink"/>
            <w:noProof/>
          </w:rPr>
          <w:t>QUOTE CONTENT</w:t>
        </w:r>
        <w:r w:rsidR="006E4D28">
          <w:rPr>
            <w:noProof/>
            <w:webHidden/>
          </w:rPr>
          <w:tab/>
        </w:r>
        <w:r w:rsidR="006E4D28">
          <w:rPr>
            <w:noProof/>
            <w:webHidden/>
          </w:rPr>
          <w:fldChar w:fldCharType="begin"/>
        </w:r>
        <w:r w:rsidR="006E4D28">
          <w:rPr>
            <w:noProof/>
            <w:webHidden/>
          </w:rPr>
          <w:instrText xml:space="preserve"> PAGEREF _Toc57195261 \h </w:instrText>
        </w:r>
        <w:r w:rsidR="006E4D28">
          <w:rPr>
            <w:noProof/>
            <w:webHidden/>
          </w:rPr>
        </w:r>
        <w:r w:rsidR="006E4D28">
          <w:rPr>
            <w:noProof/>
            <w:webHidden/>
          </w:rPr>
          <w:fldChar w:fldCharType="separate"/>
        </w:r>
        <w:r w:rsidR="006E4D28">
          <w:rPr>
            <w:noProof/>
            <w:webHidden/>
          </w:rPr>
          <w:t>33</w:t>
        </w:r>
        <w:r w:rsidR="006E4D28">
          <w:rPr>
            <w:noProof/>
            <w:webHidden/>
          </w:rPr>
          <w:fldChar w:fldCharType="end"/>
        </w:r>
      </w:hyperlink>
    </w:p>
    <w:p w14:paraId="1EEF82E2" w14:textId="6F9796A8" w:rsidR="006E4D28" w:rsidRDefault="00E33910">
      <w:pPr>
        <w:pStyle w:val="TOC3"/>
        <w:rPr>
          <w:rFonts w:asciiTheme="minorHAnsi" w:eastAsiaTheme="minorEastAsia" w:hAnsiTheme="minorHAnsi" w:cstheme="minorBidi"/>
          <w:iCs w:val="0"/>
          <w:caps w:val="0"/>
          <w:noProof/>
          <w:sz w:val="22"/>
          <w:szCs w:val="22"/>
        </w:rPr>
      </w:pPr>
      <w:hyperlink w:anchor="_Toc57195262" w:history="1">
        <w:r w:rsidR="006E4D28" w:rsidRPr="00DB6FFE">
          <w:rPr>
            <w:rStyle w:val="Hyperlink"/>
            <w:noProof/>
            <w14:scene3d>
              <w14:camera w14:prst="orthographicFront"/>
              <w14:lightRig w14:rig="threePt" w14:dir="t">
                <w14:rot w14:lat="0" w14:lon="0" w14:rev="0"/>
              </w14:lightRig>
            </w14:scene3d>
          </w:rPr>
          <w:t>4.4.1</w:t>
        </w:r>
        <w:r w:rsidR="006E4D28">
          <w:rPr>
            <w:rFonts w:asciiTheme="minorHAnsi" w:eastAsiaTheme="minorEastAsia" w:hAnsiTheme="minorHAnsi" w:cstheme="minorBidi"/>
            <w:iCs w:val="0"/>
            <w:caps w:val="0"/>
            <w:noProof/>
            <w:sz w:val="22"/>
            <w:szCs w:val="22"/>
          </w:rPr>
          <w:tab/>
        </w:r>
        <w:r w:rsidR="006E4D28" w:rsidRPr="00DB6FFE">
          <w:rPr>
            <w:rStyle w:val="Hyperlink"/>
            <w:noProof/>
          </w:rPr>
          <w:t>FORMS, REGISTRATIONS AND CERTIFICATIONS REQUIRED WITH QUOTE</w:t>
        </w:r>
        <w:r w:rsidR="006E4D28">
          <w:rPr>
            <w:noProof/>
            <w:webHidden/>
          </w:rPr>
          <w:tab/>
        </w:r>
        <w:r w:rsidR="006E4D28">
          <w:rPr>
            <w:noProof/>
            <w:webHidden/>
          </w:rPr>
          <w:fldChar w:fldCharType="begin"/>
        </w:r>
        <w:r w:rsidR="006E4D28">
          <w:rPr>
            <w:noProof/>
            <w:webHidden/>
          </w:rPr>
          <w:instrText xml:space="preserve"> PAGEREF _Toc57195262 \h </w:instrText>
        </w:r>
        <w:r w:rsidR="006E4D28">
          <w:rPr>
            <w:noProof/>
            <w:webHidden/>
          </w:rPr>
        </w:r>
        <w:r w:rsidR="006E4D28">
          <w:rPr>
            <w:noProof/>
            <w:webHidden/>
          </w:rPr>
          <w:fldChar w:fldCharType="separate"/>
        </w:r>
        <w:r w:rsidR="006E4D28">
          <w:rPr>
            <w:noProof/>
            <w:webHidden/>
          </w:rPr>
          <w:t>33</w:t>
        </w:r>
        <w:r w:rsidR="006E4D28">
          <w:rPr>
            <w:noProof/>
            <w:webHidden/>
          </w:rPr>
          <w:fldChar w:fldCharType="end"/>
        </w:r>
      </w:hyperlink>
    </w:p>
    <w:p w14:paraId="657CECC5" w14:textId="7A21F2DB" w:rsidR="006E4D28" w:rsidRDefault="00E33910">
      <w:pPr>
        <w:pStyle w:val="TOC3"/>
        <w:rPr>
          <w:rFonts w:asciiTheme="minorHAnsi" w:eastAsiaTheme="minorEastAsia" w:hAnsiTheme="minorHAnsi" w:cstheme="minorBidi"/>
          <w:iCs w:val="0"/>
          <w:caps w:val="0"/>
          <w:noProof/>
          <w:sz w:val="22"/>
          <w:szCs w:val="22"/>
        </w:rPr>
      </w:pPr>
      <w:hyperlink w:anchor="_Toc57195263" w:history="1">
        <w:r w:rsidR="006E4D28" w:rsidRPr="00DB6FFE">
          <w:rPr>
            <w:rStyle w:val="Hyperlink"/>
            <w:noProof/>
            <w14:scene3d>
              <w14:camera w14:prst="orthographicFront"/>
              <w14:lightRig w14:rig="threePt" w14:dir="t">
                <w14:rot w14:lat="0" w14:lon="0" w14:rev="0"/>
              </w14:lightRig>
            </w14:scene3d>
          </w:rPr>
          <w:t>4.4.2</w:t>
        </w:r>
        <w:r w:rsidR="006E4D28">
          <w:rPr>
            <w:rFonts w:asciiTheme="minorHAnsi" w:eastAsiaTheme="minorEastAsia" w:hAnsiTheme="minorHAnsi" w:cstheme="minorBidi"/>
            <w:iCs w:val="0"/>
            <w:caps w:val="0"/>
            <w:noProof/>
            <w:sz w:val="22"/>
            <w:szCs w:val="22"/>
          </w:rPr>
          <w:tab/>
        </w:r>
        <w:r w:rsidR="006E4D28" w:rsidRPr="00DB6FFE">
          <w:rPr>
            <w:rStyle w:val="Hyperlink"/>
            <w:noProof/>
          </w:rPr>
          <w:t>FORMS, REGISTRATIONS AND CERTIFICATIONS REQUIRED BEFORE BLANKET P.O. AWARD AND THAT SHOULD BE SUBMITTED WITH THE QUOTE</w:t>
        </w:r>
        <w:r w:rsidR="006E4D28">
          <w:rPr>
            <w:noProof/>
            <w:webHidden/>
          </w:rPr>
          <w:tab/>
        </w:r>
        <w:r w:rsidR="006E4D28">
          <w:rPr>
            <w:noProof/>
            <w:webHidden/>
          </w:rPr>
          <w:fldChar w:fldCharType="begin"/>
        </w:r>
        <w:r w:rsidR="006E4D28">
          <w:rPr>
            <w:noProof/>
            <w:webHidden/>
          </w:rPr>
          <w:instrText xml:space="preserve"> PAGEREF _Toc57195263 \h </w:instrText>
        </w:r>
        <w:r w:rsidR="006E4D28">
          <w:rPr>
            <w:noProof/>
            <w:webHidden/>
          </w:rPr>
        </w:r>
        <w:r w:rsidR="006E4D28">
          <w:rPr>
            <w:noProof/>
            <w:webHidden/>
          </w:rPr>
          <w:fldChar w:fldCharType="separate"/>
        </w:r>
        <w:r w:rsidR="006E4D28">
          <w:rPr>
            <w:noProof/>
            <w:webHidden/>
          </w:rPr>
          <w:t>38</w:t>
        </w:r>
        <w:r w:rsidR="006E4D28">
          <w:rPr>
            <w:noProof/>
            <w:webHidden/>
          </w:rPr>
          <w:fldChar w:fldCharType="end"/>
        </w:r>
      </w:hyperlink>
    </w:p>
    <w:p w14:paraId="04942526" w14:textId="73ACB32D" w:rsidR="006E4D28" w:rsidRDefault="00E33910">
      <w:pPr>
        <w:pStyle w:val="TOC3"/>
        <w:rPr>
          <w:rFonts w:asciiTheme="minorHAnsi" w:eastAsiaTheme="minorEastAsia" w:hAnsiTheme="minorHAnsi" w:cstheme="minorBidi"/>
          <w:iCs w:val="0"/>
          <w:caps w:val="0"/>
          <w:noProof/>
          <w:sz w:val="22"/>
          <w:szCs w:val="22"/>
        </w:rPr>
      </w:pPr>
      <w:hyperlink w:anchor="_Toc57195264" w:history="1">
        <w:r w:rsidR="006E4D28" w:rsidRPr="00DB6FFE">
          <w:rPr>
            <w:rStyle w:val="Hyperlink"/>
            <w:rFonts w:eastAsia="MS Mincho"/>
            <w:noProof/>
            <w14:scene3d>
              <w14:camera w14:prst="orthographicFront"/>
              <w14:lightRig w14:rig="threePt" w14:dir="t">
                <w14:rot w14:lat="0" w14:lon="0" w14:rev="0"/>
              </w14:lightRig>
            </w14:scene3d>
          </w:rPr>
          <w:t>4.4.3</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VENDOR {BIDDER} DEMONSTRATION OF ITS ABILITY TO COMPLETE THE SCOPE OF WORK</w:t>
        </w:r>
        <w:r w:rsidR="006E4D28">
          <w:rPr>
            <w:noProof/>
            <w:webHidden/>
          </w:rPr>
          <w:tab/>
        </w:r>
        <w:r w:rsidR="006E4D28">
          <w:rPr>
            <w:noProof/>
            <w:webHidden/>
          </w:rPr>
          <w:fldChar w:fldCharType="begin"/>
        </w:r>
        <w:r w:rsidR="006E4D28">
          <w:rPr>
            <w:noProof/>
            <w:webHidden/>
          </w:rPr>
          <w:instrText xml:space="preserve"> PAGEREF _Toc57195264 \h </w:instrText>
        </w:r>
        <w:r w:rsidR="006E4D28">
          <w:rPr>
            <w:noProof/>
            <w:webHidden/>
          </w:rPr>
        </w:r>
        <w:r w:rsidR="006E4D28">
          <w:rPr>
            <w:noProof/>
            <w:webHidden/>
          </w:rPr>
          <w:fldChar w:fldCharType="separate"/>
        </w:r>
        <w:r w:rsidR="006E4D28">
          <w:rPr>
            <w:noProof/>
            <w:webHidden/>
          </w:rPr>
          <w:t>40</w:t>
        </w:r>
        <w:r w:rsidR="006E4D28">
          <w:rPr>
            <w:noProof/>
            <w:webHidden/>
          </w:rPr>
          <w:fldChar w:fldCharType="end"/>
        </w:r>
      </w:hyperlink>
    </w:p>
    <w:p w14:paraId="4261E5A4" w14:textId="05F0DBAA" w:rsidR="006E4D28" w:rsidRDefault="00E33910">
      <w:pPr>
        <w:pStyle w:val="TOC3"/>
        <w:rPr>
          <w:rFonts w:asciiTheme="minorHAnsi" w:eastAsiaTheme="minorEastAsia" w:hAnsiTheme="minorHAnsi" w:cstheme="minorBidi"/>
          <w:iCs w:val="0"/>
          <w:caps w:val="0"/>
          <w:noProof/>
          <w:sz w:val="22"/>
          <w:szCs w:val="22"/>
        </w:rPr>
      </w:pPr>
      <w:hyperlink w:anchor="_Toc57195265" w:history="1">
        <w:r w:rsidR="006E4D28" w:rsidRPr="00DB6FFE">
          <w:rPr>
            <w:rStyle w:val="Hyperlink"/>
            <w:rFonts w:eastAsia="MS Mincho"/>
            <w:noProof/>
            <w14:scene3d>
              <w14:camera w14:prst="orthographicFront"/>
              <w14:lightRig w14:rig="threePt" w14:dir="t">
                <w14:rot w14:lat="0" w14:lon="0" w14:rev="0"/>
              </w14:lightRig>
            </w14:scene3d>
          </w:rPr>
          <w:t>4.4.4</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ORGANIZATIONAL SUPPORT AND EXPERIENCE</w:t>
        </w:r>
        <w:r w:rsidR="006E4D28">
          <w:rPr>
            <w:noProof/>
            <w:webHidden/>
          </w:rPr>
          <w:tab/>
        </w:r>
        <w:r w:rsidR="006E4D28">
          <w:rPr>
            <w:noProof/>
            <w:webHidden/>
          </w:rPr>
          <w:fldChar w:fldCharType="begin"/>
        </w:r>
        <w:r w:rsidR="006E4D28">
          <w:rPr>
            <w:noProof/>
            <w:webHidden/>
          </w:rPr>
          <w:instrText xml:space="preserve"> PAGEREF _Toc57195265 \h </w:instrText>
        </w:r>
        <w:r w:rsidR="006E4D28">
          <w:rPr>
            <w:noProof/>
            <w:webHidden/>
          </w:rPr>
        </w:r>
        <w:r w:rsidR="006E4D28">
          <w:rPr>
            <w:noProof/>
            <w:webHidden/>
          </w:rPr>
          <w:fldChar w:fldCharType="separate"/>
        </w:r>
        <w:r w:rsidR="006E4D28">
          <w:rPr>
            <w:noProof/>
            <w:webHidden/>
          </w:rPr>
          <w:t>41</w:t>
        </w:r>
        <w:r w:rsidR="006E4D28">
          <w:rPr>
            <w:noProof/>
            <w:webHidden/>
          </w:rPr>
          <w:fldChar w:fldCharType="end"/>
        </w:r>
      </w:hyperlink>
    </w:p>
    <w:p w14:paraId="40B39F51" w14:textId="359F68F8" w:rsidR="006E4D28" w:rsidRDefault="00E33910">
      <w:pPr>
        <w:pStyle w:val="TOC3"/>
        <w:rPr>
          <w:rFonts w:asciiTheme="minorHAnsi" w:eastAsiaTheme="minorEastAsia" w:hAnsiTheme="minorHAnsi" w:cstheme="minorBidi"/>
          <w:iCs w:val="0"/>
          <w:caps w:val="0"/>
          <w:noProof/>
          <w:sz w:val="22"/>
          <w:szCs w:val="22"/>
        </w:rPr>
      </w:pPr>
      <w:hyperlink w:anchor="_Toc57195266" w:history="1">
        <w:r w:rsidR="006E4D28" w:rsidRPr="00DB6FFE">
          <w:rPr>
            <w:rStyle w:val="Hyperlink"/>
            <w:rFonts w:eastAsia="MS Mincho"/>
            <w:noProof/>
            <w14:scene3d>
              <w14:camera w14:prst="orthographicFront"/>
              <w14:lightRig w14:rig="threePt" w14:dir="t">
                <w14:rot w14:lat="0" w14:lon="0" w14:rev="0"/>
              </w14:lightRig>
            </w14:scene3d>
          </w:rPr>
          <w:t>4.4.5</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STATE-SUPPLIED PRICE SHEET</w:t>
        </w:r>
        <w:r w:rsidR="006E4D28">
          <w:rPr>
            <w:noProof/>
            <w:webHidden/>
          </w:rPr>
          <w:tab/>
        </w:r>
        <w:r w:rsidR="006E4D28">
          <w:rPr>
            <w:noProof/>
            <w:webHidden/>
          </w:rPr>
          <w:fldChar w:fldCharType="begin"/>
        </w:r>
        <w:r w:rsidR="006E4D28">
          <w:rPr>
            <w:noProof/>
            <w:webHidden/>
          </w:rPr>
          <w:instrText xml:space="preserve"> PAGEREF _Toc57195266 \h </w:instrText>
        </w:r>
        <w:r w:rsidR="006E4D28">
          <w:rPr>
            <w:noProof/>
            <w:webHidden/>
          </w:rPr>
        </w:r>
        <w:r w:rsidR="006E4D28">
          <w:rPr>
            <w:noProof/>
            <w:webHidden/>
          </w:rPr>
          <w:fldChar w:fldCharType="separate"/>
        </w:r>
        <w:r w:rsidR="006E4D28">
          <w:rPr>
            <w:noProof/>
            <w:webHidden/>
          </w:rPr>
          <w:t>42</w:t>
        </w:r>
        <w:r w:rsidR="006E4D28">
          <w:rPr>
            <w:noProof/>
            <w:webHidden/>
          </w:rPr>
          <w:fldChar w:fldCharType="end"/>
        </w:r>
      </w:hyperlink>
    </w:p>
    <w:p w14:paraId="45F3BEFE" w14:textId="77C59F16" w:rsidR="006E4D28" w:rsidRDefault="00E33910">
      <w:pPr>
        <w:pStyle w:val="TOC3"/>
        <w:rPr>
          <w:rFonts w:asciiTheme="minorHAnsi" w:eastAsiaTheme="minorEastAsia" w:hAnsiTheme="minorHAnsi" w:cstheme="minorBidi"/>
          <w:iCs w:val="0"/>
          <w:caps w:val="0"/>
          <w:noProof/>
          <w:sz w:val="22"/>
          <w:szCs w:val="22"/>
        </w:rPr>
      </w:pPr>
      <w:hyperlink w:anchor="_Toc57195267" w:history="1">
        <w:r w:rsidR="006E4D28" w:rsidRPr="00DB6FFE">
          <w:rPr>
            <w:rStyle w:val="Hyperlink"/>
            <w:noProof/>
            <w14:scene3d>
              <w14:camera w14:prst="orthographicFront"/>
              <w14:lightRig w14:rig="threePt" w14:dir="t">
                <w14:rot w14:lat="0" w14:lon="0" w14:rev="0"/>
              </w14:lightRig>
            </w14:scene3d>
          </w:rPr>
          <w:t>4.4.6</w:t>
        </w:r>
        <w:r w:rsidR="006E4D28">
          <w:rPr>
            <w:rFonts w:asciiTheme="minorHAnsi" w:eastAsiaTheme="minorEastAsia" w:hAnsiTheme="minorHAnsi" w:cstheme="minorBidi"/>
            <w:iCs w:val="0"/>
            <w:caps w:val="0"/>
            <w:noProof/>
            <w:sz w:val="22"/>
            <w:szCs w:val="22"/>
          </w:rPr>
          <w:tab/>
        </w:r>
        <w:r w:rsidR="006E4D28" w:rsidRPr="00DB6FFE">
          <w:rPr>
            <w:rStyle w:val="Hyperlink"/>
            <w:noProof/>
          </w:rPr>
          <w:t>COOPERATIVE PURCHASING PROGRAM</w:t>
        </w:r>
        <w:r w:rsidR="006E4D28">
          <w:rPr>
            <w:noProof/>
            <w:webHidden/>
          </w:rPr>
          <w:tab/>
        </w:r>
        <w:r w:rsidR="006E4D28">
          <w:rPr>
            <w:noProof/>
            <w:webHidden/>
          </w:rPr>
          <w:fldChar w:fldCharType="begin"/>
        </w:r>
        <w:r w:rsidR="006E4D28">
          <w:rPr>
            <w:noProof/>
            <w:webHidden/>
          </w:rPr>
          <w:instrText xml:space="preserve"> PAGEREF _Toc57195267 \h </w:instrText>
        </w:r>
        <w:r w:rsidR="006E4D28">
          <w:rPr>
            <w:noProof/>
            <w:webHidden/>
          </w:rPr>
        </w:r>
        <w:r w:rsidR="006E4D28">
          <w:rPr>
            <w:noProof/>
            <w:webHidden/>
          </w:rPr>
          <w:fldChar w:fldCharType="separate"/>
        </w:r>
        <w:r w:rsidR="006E4D28">
          <w:rPr>
            <w:noProof/>
            <w:webHidden/>
          </w:rPr>
          <w:t>44</w:t>
        </w:r>
        <w:r w:rsidR="006E4D28">
          <w:rPr>
            <w:noProof/>
            <w:webHidden/>
          </w:rPr>
          <w:fldChar w:fldCharType="end"/>
        </w:r>
      </w:hyperlink>
    </w:p>
    <w:p w14:paraId="32F2E493" w14:textId="7B8D64BE" w:rsidR="006E4D28" w:rsidRDefault="00E33910">
      <w:pPr>
        <w:pStyle w:val="TOC3"/>
        <w:rPr>
          <w:rFonts w:asciiTheme="minorHAnsi" w:eastAsiaTheme="minorEastAsia" w:hAnsiTheme="minorHAnsi" w:cstheme="minorBidi"/>
          <w:iCs w:val="0"/>
          <w:caps w:val="0"/>
          <w:noProof/>
          <w:sz w:val="22"/>
          <w:szCs w:val="22"/>
        </w:rPr>
      </w:pPr>
      <w:hyperlink w:anchor="_Toc57195268" w:history="1">
        <w:r w:rsidR="006E4D28" w:rsidRPr="00DB6FFE">
          <w:rPr>
            <w:rStyle w:val="Hyperlink"/>
            <w:rFonts w:eastAsia="MS Mincho"/>
            <w:noProof/>
            <w14:scene3d>
              <w14:camera w14:prst="orthographicFront"/>
              <w14:lightRig w14:rig="threePt" w14:dir="t">
                <w14:rot w14:lat="0" w14:lon="0" w14:rev="0"/>
              </w14:lightRig>
            </w14:scene3d>
          </w:rPr>
          <w:t>4.4.7</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ORAL PRESENTATIONS</w:t>
        </w:r>
        <w:r w:rsidR="006E4D28">
          <w:rPr>
            <w:noProof/>
            <w:webHidden/>
          </w:rPr>
          <w:tab/>
        </w:r>
        <w:r w:rsidR="006E4D28">
          <w:rPr>
            <w:noProof/>
            <w:webHidden/>
          </w:rPr>
          <w:fldChar w:fldCharType="begin"/>
        </w:r>
        <w:r w:rsidR="006E4D28">
          <w:rPr>
            <w:noProof/>
            <w:webHidden/>
          </w:rPr>
          <w:instrText xml:space="preserve"> PAGEREF _Toc57195268 \h </w:instrText>
        </w:r>
        <w:r w:rsidR="006E4D28">
          <w:rPr>
            <w:noProof/>
            <w:webHidden/>
          </w:rPr>
        </w:r>
        <w:r w:rsidR="006E4D28">
          <w:rPr>
            <w:noProof/>
            <w:webHidden/>
          </w:rPr>
          <w:fldChar w:fldCharType="separate"/>
        </w:r>
        <w:r w:rsidR="006E4D28">
          <w:rPr>
            <w:noProof/>
            <w:webHidden/>
          </w:rPr>
          <w:t>44</w:t>
        </w:r>
        <w:r w:rsidR="006E4D28">
          <w:rPr>
            <w:noProof/>
            <w:webHidden/>
          </w:rPr>
          <w:fldChar w:fldCharType="end"/>
        </w:r>
      </w:hyperlink>
    </w:p>
    <w:p w14:paraId="2B37AE20" w14:textId="1AA53FD5" w:rsidR="006E4D28" w:rsidRDefault="00E33910">
      <w:pPr>
        <w:pStyle w:val="TOC1"/>
        <w:tabs>
          <w:tab w:val="left" w:pos="475"/>
        </w:tabs>
        <w:rPr>
          <w:rFonts w:asciiTheme="minorHAnsi" w:eastAsiaTheme="minorEastAsia" w:hAnsiTheme="minorHAnsi" w:cstheme="minorBidi"/>
          <w:b w:val="0"/>
          <w:bCs w:val="0"/>
          <w:caps w:val="0"/>
          <w:noProof/>
          <w:sz w:val="22"/>
          <w:szCs w:val="22"/>
        </w:rPr>
      </w:pPr>
      <w:hyperlink w:anchor="_Toc57195269" w:history="1">
        <w:r w:rsidR="006E4D28" w:rsidRPr="00DB6FFE">
          <w:rPr>
            <w:rStyle w:val="Hyperlink"/>
            <w:noProof/>
            <w14:scene3d>
              <w14:camera w14:prst="orthographicFront"/>
              <w14:lightRig w14:rig="threePt" w14:dir="t">
                <w14:rot w14:lat="0" w14:lon="0" w14:rev="0"/>
              </w14:lightRig>
            </w14:scene3d>
          </w:rPr>
          <w:t>5.0</w:t>
        </w:r>
        <w:r w:rsidR="006E4D28">
          <w:rPr>
            <w:rFonts w:asciiTheme="minorHAnsi" w:eastAsiaTheme="minorEastAsia" w:hAnsiTheme="minorHAnsi" w:cstheme="minorBidi"/>
            <w:b w:val="0"/>
            <w:bCs w:val="0"/>
            <w:caps w:val="0"/>
            <w:noProof/>
            <w:sz w:val="22"/>
            <w:szCs w:val="22"/>
          </w:rPr>
          <w:tab/>
        </w:r>
        <w:r w:rsidR="006E4D28" w:rsidRPr="00DB6FFE">
          <w:rPr>
            <w:rStyle w:val="Hyperlink"/>
            <w:noProof/>
          </w:rPr>
          <w:t>SPECIAL CONTRACTUAL TERMS AND CONDITIONS APPLICABLE TO THE BLANKET P.O.</w:t>
        </w:r>
        <w:r w:rsidR="006E4D28">
          <w:rPr>
            <w:noProof/>
            <w:webHidden/>
          </w:rPr>
          <w:tab/>
        </w:r>
        <w:r w:rsidR="006E4D28">
          <w:rPr>
            <w:noProof/>
            <w:webHidden/>
          </w:rPr>
          <w:fldChar w:fldCharType="begin"/>
        </w:r>
        <w:r w:rsidR="006E4D28">
          <w:rPr>
            <w:noProof/>
            <w:webHidden/>
          </w:rPr>
          <w:instrText xml:space="preserve"> PAGEREF _Toc57195269 \h </w:instrText>
        </w:r>
        <w:r w:rsidR="006E4D28">
          <w:rPr>
            <w:noProof/>
            <w:webHidden/>
          </w:rPr>
        </w:r>
        <w:r w:rsidR="006E4D28">
          <w:rPr>
            <w:noProof/>
            <w:webHidden/>
          </w:rPr>
          <w:fldChar w:fldCharType="separate"/>
        </w:r>
        <w:r w:rsidR="006E4D28">
          <w:rPr>
            <w:noProof/>
            <w:webHidden/>
          </w:rPr>
          <w:t>45</w:t>
        </w:r>
        <w:r w:rsidR="006E4D28">
          <w:rPr>
            <w:noProof/>
            <w:webHidden/>
          </w:rPr>
          <w:fldChar w:fldCharType="end"/>
        </w:r>
      </w:hyperlink>
    </w:p>
    <w:p w14:paraId="121FC97C" w14:textId="57E8E962"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70" w:history="1">
        <w:r w:rsidR="006E4D28" w:rsidRPr="00DB6FFE">
          <w:rPr>
            <w:rStyle w:val="Hyperlink"/>
            <w:noProof/>
            <w14:scene3d>
              <w14:camera w14:prst="orthographicFront"/>
              <w14:lightRig w14:rig="threePt" w14:dir="t">
                <w14:rot w14:lat="0" w14:lon="0" w14:rev="0"/>
              </w14:lightRig>
            </w14:scene3d>
          </w:rPr>
          <w:t>5.1</w:t>
        </w:r>
        <w:r w:rsidR="006E4D28">
          <w:rPr>
            <w:rFonts w:asciiTheme="minorHAnsi" w:eastAsiaTheme="minorEastAsia" w:hAnsiTheme="minorHAnsi" w:cstheme="minorBidi"/>
            <w:caps w:val="0"/>
            <w:noProof/>
            <w:sz w:val="22"/>
            <w:szCs w:val="22"/>
          </w:rPr>
          <w:tab/>
        </w:r>
        <w:r w:rsidR="006E4D28" w:rsidRPr="00DB6FFE">
          <w:rPr>
            <w:rStyle w:val="Hyperlink"/>
            <w:noProof/>
          </w:rPr>
          <w:t>PRECEDENCE OF SPECIAL CONTRACTUAL TERMS AND CONDITIONS</w:t>
        </w:r>
        <w:r w:rsidR="006E4D28">
          <w:rPr>
            <w:noProof/>
            <w:webHidden/>
          </w:rPr>
          <w:tab/>
        </w:r>
        <w:r w:rsidR="006E4D28">
          <w:rPr>
            <w:noProof/>
            <w:webHidden/>
          </w:rPr>
          <w:fldChar w:fldCharType="begin"/>
        </w:r>
        <w:r w:rsidR="006E4D28">
          <w:rPr>
            <w:noProof/>
            <w:webHidden/>
          </w:rPr>
          <w:instrText xml:space="preserve"> PAGEREF _Toc57195270 \h </w:instrText>
        </w:r>
        <w:r w:rsidR="006E4D28">
          <w:rPr>
            <w:noProof/>
            <w:webHidden/>
          </w:rPr>
        </w:r>
        <w:r w:rsidR="006E4D28">
          <w:rPr>
            <w:noProof/>
            <w:webHidden/>
          </w:rPr>
          <w:fldChar w:fldCharType="separate"/>
        </w:r>
        <w:r w:rsidR="006E4D28">
          <w:rPr>
            <w:noProof/>
            <w:webHidden/>
          </w:rPr>
          <w:t>45</w:t>
        </w:r>
        <w:r w:rsidR="006E4D28">
          <w:rPr>
            <w:noProof/>
            <w:webHidden/>
          </w:rPr>
          <w:fldChar w:fldCharType="end"/>
        </w:r>
      </w:hyperlink>
    </w:p>
    <w:p w14:paraId="688154F0" w14:textId="530954B2"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71" w:history="1">
        <w:r w:rsidR="006E4D28" w:rsidRPr="00DB6FFE">
          <w:rPr>
            <w:rStyle w:val="Hyperlink"/>
            <w:noProof/>
            <w14:scene3d>
              <w14:camera w14:prst="orthographicFront"/>
              <w14:lightRig w14:rig="threePt" w14:dir="t">
                <w14:rot w14:lat="0" w14:lon="0" w14:rev="0"/>
              </w14:lightRig>
            </w14:scene3d>
          </w:rPr>
          <w:t>5.2</w:t>
        </w:r>
        <w:r w:rsidR="006E4D28">
          <w:rPr>
            <w:rFonts w:asciiTheme="minorHAnsi" w:eastAsiaTheme="minorEastAsia" w:hAnsiTheme="minorHAnsi" w:cstheme="minorBidi"/>
            <w:caps w:val="0"/>
            <w:noProof/>
            <w:sz w:val="22"/>
            <w:szCs w:val="22"/>
          </w:rPr>
          <w:tab/>
        </w:r>
        <w:r w:rsidR="006E4D28" w:rsidRPr="00DB6FFE">
          <w:rPr>
            <w:rStyle w:val="Hyperlink"/>
            <w:noProof/>
          </w:rPr>
          <w:t>BLANKET P.O. TERM AND EXTENSION OPTION</w:t>
        </w:r>
        <w:r w:rsidR="006E4D28">
          <w:rPr>
            <w:noProof/>
            <w:webHidden/>
          </w:rPr>
          <w:tab/>
        </w:r>
        <w:r w:rsidR="006E4D28">
          <w:rPr>
            <w:noProof/>
            <w:webHidden/>
          </w:rPr>
          <w:fldChar w:fldCharType="begin"/>
        </w:r>
        <w:r w:rsidR="006E4D28">
          <w:rPr>
            <w:noProof/>
            <w:webHidden/>
          </w:rPr>
          <w:instrText xml:space="preserve"> PAGEREF _Toc57195271 \h </w:instrText>
        </w:r>
        <w:r w:rsidR="006E4D28">
          <w:rPr>
            <w:noProof/>
            <w:webHidden/>
          </w:rPr>
        </w:r>
        <w:r w:rsidR="006E4D28">
          <w:rPr>
            <w:noProof/>
            <w:webHidden/>
          </w:rPr>
          <w:fldChar w:fldCharType="separate"/>
        </w:r>
        <w:r w:rsidR="006E4D28">
          <w:rPr>
            <w:noProof/>
            <w:webHidden/>
          </w:rPr>
          <w:t>45</w:t>
        </w:r>
        <w:r w:rsidR="006E4D28">
          <w:rPr>
            <w:noProof/>
            <w:webHidden/>
          </w:rPr>
          <w:fldChar w:fldCharType="end"/>
        </w:r>
      </w:hyperlink>
    </w:p>
    <w:p w14:paraId="44A4728C" w14:textId="6E81674D"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72" w:history="1">
        <w:r w:rsidR="006E4D28" w:rsidRPr="00DB6FFE">
          <w:rPr>
            <w:rStyle w:val="Hyperlink"/>
            <w:noProof/>
            <w14:scene3d>
              <w14:camera w14:prst="orthographicFront"/>
              <w14:lightRig w14:rig="threePt" w14:dir="t">
                <w14:rot w14:lat="0" w14:lon="0" w14:rev="0"/>
              </w14:lightRig>
            </w14:scene3d>
          </w:rPr>
          <w:t>5.3</w:t>
        </w:r>
        <w:r w:rsidR="006E4D28">
          <w:rPr>
            <w:rFonts w:asciiTheme="minorHAnsi" w:eastAsiaTheme="minorEastAsia" w:hAnsiTheme="minorHAnsi" w:cstheme="minorBidi"/>
            <w:caps w:val="0"/>
            <w:noProof/>
            <w:sz w:val="22"/>
            <w:szCs w:val="22"/>
          </w:rPr>
          <w:tab/>
        </w:r>
        <w:r w:rsidR="006E4D28" w:rsidRPr="00DB6FFE">
          <w:rPr>
            <w:rStyle w:val="Hyperlink"/>
            <w:noProof/>
          </w:rPr>
          <w:t>BLANKET P.O. TRANSITION</w:t>
        </w:r>
        <w:r w:rsidR="006E4D28">
          <w:rPr>
            <w:noProof/>
            <w:webHidden/>
          </w:rPr>
          <w:tab/>
        </w:r>
        <w:r w:rsidR="006E4D28">
          <w:rPr>
            <w:noProof/>
            <w:webHidden/>
          </w:rPr>
          <w:fldChar w:fldCharType="begin"/>
        </w:r>
        <w:r w:rsidR="006E4D28">
          <w:rPr>
            <w:noProof/>
            <w:webHidden/>
          </w:rPr>
          <w:instrText xml:space="preserve"> PAGEREF _Toc57195272 \h </w:instrText>
        </w:r>
        <w:r w:rsidR="006E4D28">
          <w:rPr>
            <w:noProof/>
            <w:webHidden/>
          </w:rPr>
        </w:r>
        <w:r w:rsidR="006E4D28">
          <w:rPr>
            <w:noProof/>
            <w:webHidden/>
          </w:rPr>
          <w:fldChar w:fldCharType="separate"/>
        </w:r>
        <w:r w:rsidR="006E4D28">
          <w:rPr>
            <w:noProof/>
            <w:webHidden/>
          </w:rPr>
          <w:t>45</w:t>
        </w:r>
        <w:r w:rsidR="006E4D28">
          <w:rPr>
            <w:noProof/>
            <w:webHidden/>
          </w:rPr>
          <w:fldChar w:fldCharType="end"/>
        </w:r>
      </w:hyperlink>
    </w:p>
    <w:p w14:paraId="73CB4C42" w14:textId="4ECAC124"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73" w:history="1">
        <w:r w:rsidR="006E4D28" w:rsidRPr="00DB6FFE">
          <w:rPr>
            <w:rStyle w:val="Hyperlink"/>
            <w:noProof/>
            <w14:scene3d>
              <w14:camera w14:prst="orthographicFront"/>
              <w14:lightRig w14:rig="threePt" w14:dir="t">
                <w14:rot w14:lat="0" w14:lon="0" w14:rev="0"/>
              </w14:lightRig>
            </w14:scene3d>
          </w:rPr>
          <w:t>5.4</w:t>
        </w:r>
        <w:r w:rsidR="006E4D28">
          <w:rPr>
            <w:rFonts w:asciiTheme="minorHAnsi" w:eastAsiaTheme="minorEastAsia" w:hAnsiTheme="minorHAnsi" w:cstheme="minorBidi"/>
            <w:caps w:val="0"/>
            <w:noProof/>
            <w:sz w:val="22"/>
            <w:szCs w:val="22"/>
          </w:rPr>
          <w:tab/>
        </w:r>
        <w:r w:rsidR="006E4D28" w:rsidRPr="00DB6FFE">
          <w:rPr>
            <w:rStyle w:val="Hyperlink"/>
            <w:noProof/>
          </w:rPr>
          <w:t>CHANGE ORDER</w:t>
        </w:r>
        <w:r w:rsidR="006E4D28">
          <w:rPr>
            <w:noProof/>
            <w:webHidden/>
          </w:rPr>
          <w:tab/>
        </w:r>
        <w:r w:rsidR="006E4D28">
          <w:rPr>
            <w:noProof/>
            <w:webHidden/>
          </w:rPr>
          <w:fldChar w:fldCharType="begin"/>
        </w:r>
        <w:r w:rsidR="006E4D28">
          <w:rPr>
            <w:noProof/>
            <w:webHidden/>
          </w:rPr>
          <w:instrText xml:space="preserve"> PAGEREF _Toc57195273 \h </w:instrText>
        </w:r>
        <w:r w:rsidR="006E4D28">
          <w:rPr>
            <w:noProof/>
            <w:webHidden/>
          </w:rPr>
        </w:r>
        <w:r w:rsidR="006E4D28">
          <w:rPr>
            <w:noProof/>
            <w:webHidden/>
          </w:rPr>
          <w:fldChar w:fldCharType="separate"/>
        </w:r>
        <w:r w:rsidR="006E4D28">
          <w:rPr>
            <w:noProof/>
            <w:webHidden/>
          </w:rPr>
          <w:t>45</w:t>
        </w:r>
        <w:r w:rsidR="006E4D28">
          <w:rPr>
            <w:noProof/>
            <w:webHidden/>
          </w:rPr>
          <w:fldChar w:fldCharType="end"/>
        </w:r>
      </w:hyperlink>
    </w:p>
    <w:p w14:paraId="5939734A" w14:textId="437502F8"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74" w:history="1">
        <w:r w:rsidR="006E4D28" w:rsidRPr="00DB6FFE">
          <w:rPr>
            <w:rStyle w:val="Hyperlink"/>
            <w:noProof/>
            <w14:scene3d>
              <w14:camera w14:prst="orthographicFront"/>
              <w14:lightRig w14:rig="threePt" w14:dir="t">
                <w14:rot w14:lat="0" w14:lon="0" w14:rev="0"/>
              </w14:lightRig>
            </w14:scene3d>
          </w:rPr>
          <w:t>5.5</w:t>
        </w:r>
        <w:r w:rsidR="006E4D28">
          <w:rPr>
            <w:rFonts w:asciiTheme="minorHAnsi" w:eastAsiaTheme="minorEastAsia" w:hAnsiTheme="minorHAnsi" w:cstheme="minorBidi"/>
            <w:caps w:val="0"/>
            <w:noProof/>
            <w:sz w:val="22"/>
            <w:szCs w:val="22"/>
          </w:rPr>
          <w:tab/>
        </w:r>
        <w:r w:rsidR="006E4D28" w:rsidRPr="00DB6FFE">
          <w:rPr>
            <w:rStyle w:val="Hyperlink"/>
            <w:noProof/>
          </w:rPr>
          <w:t>VENDOR {CONTRACTOR} RESPONSIBILITIES</w:t>
        </w:r>
        <w:r w:rsidR="006E4D28">
          <w:rPr>
            <w:noProof/>
            <w:webHidden/>
          </w:rPr>
          <w:tab/>
        </w:r>
        <w:r w:rsidR="006E4D28">
          <w:rPr>
            <w:noProof/>
            <w:webHidden/>
          </w:rPr>
          <w:fldChar w:fldCharType="begin"/>
        </w:r>
        <w:r w:rsidR="006E4D28">
          <w:rPr>
            <w:noProof/>
            <w:webHidden/>
          </w:rPr>
          <w:instrText xml:space="preserve"> PAGEREF _Toc57195274 \h </w:instrText>
        </w:r>
        <w:r w:rsidR="006E4D28">
          <w:rPr>
            <w:noProof/>
            <w:webHidden/>
          </w:rPr>
        </w:r>
        <w:r w:rsidR="006E4D28">
          <w:rPr>
            <w:noProof/>
            <w:webHidden/>
          </w:rPr>
          <w:fldChar w:fldCharType="separate"/>
        </w:r>
        <w:r w:rsidR="006E4D28">
          <w:rPr>
            <w:noProof/>
            <w:webHidden/>
          </w:rPr>
          <w:t>46</w:t>
        </w:r>
        <w:r w:rsidR="006E4D28">
          <w:rPr>
            <w:noProof/>
            <w:webHidden/>
          </w:rPr>
          <w:fldChar w:fldCharType="end"/>
        </w:r>
      </w:hyperlink>
    </w:p>
    <w:p w14:paraId="0C08CCB5" w14:textId="32A1FB07"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75" w:history="1">
        <w:r w:rsidR="006E4D28" w:rsidRPr="00DB6FFE">
          <w:rPr>
            <w:rStyle w:val="Hyperlink"/>
            <w:noProof/>
            <w14:scene3d>
              <w14:camera w14:prst="orthographicFront"/>
              <w14:lightRig w14:rig="threePt" w14:dir="t">
                <w14:rot w14:lat="0" w14:lon="0" w14:rev="0"/>
              </w14:lightRig>
            </w14:scene3d>
          </w:rPr>
          <w:t>5.6</w:t>
        </w:r>
        <w:r w:rsidR="006E4D28">
          <w:rPr>
            <w:rFonts w:asciiTheme="minorHAnsi" w:eastAsiaTheme="minorEastAsia" w:hAnsiTheme="minorHAnsi" w:cstheme="minorBidi"/>
            <w:caps w:val="0"/>
            <w:noProof/>
            <w:sz w:val="22"/>
            <w:szCs w:val="22"/>
          </w:rPr>
          <w:tab/>
        </w:r>
        <w:r w:rsidR="006E4D28" w:rsidRPr="00DB6FFE">
          <w:rPr>
            <w:rStyle w:val="Hyperlink"/>
            <w:noProof/>
          </w:rPr>
          <w:t>SUBSTITUTION OF STAFF</w:t>
        </w:r>
        <w:r w:rsidR="006E4D28">
          <w:rPr>
            <w:noProof/>
            <w:webHidden/>
          </w:rPr>
          <w:tab/>
        </w:r>
        <w:r w:rsidR="006E4D28">
          <w:rPr>
            <w:noProof/>
            <w:webHidden/>
          </w:rPr>
          <w:fldChar w:fldCharType="begin"/>
        </w:r>
        <w:r w:rsidR="006E4D28">
          <w:rPr>
            <w:noProof/>
            <w:webHidden/>
          </w:rPr>
          <w:instrText xml:space="preserve"> PAGEREF _Toc57195275 \h </w:instrText>
        </w:r>
        <w:r w:rsidR="006E4D28">
          <w:rPr>
            <w:noProof/>
            <w:webHidden/>
          </w:rPr>
        </w:r>
        <w:r w:rsidR="006E4D28">
          <w:rPr>
            <w:noProof/>
            <w:webHidden/>
          </w:rPr>
          <w:fldChar w:fldCharType="separate"/>
        </w:r>
        <w:r w:rsidR="006E4D28">
          <w:rPr>
            <w:noProof/>
            <w:webHidden/>
          </w:rPr>
          <w:t>46</w:t>
        </w:r>
        <w:r w:rsidR="006E4D28">
          <w:rPr>
            <w:noProof/>
            <w:webHidden/>
          </w:rPr>
          <w:fldChar w:fldCharType="end"/>
        </w:r>
      </w:hyperlink>
    </w:p>
    <w:p w14:paraId="48A1E1AB" w14:textId="235BCB06"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76" w:history="1">
        <w:r w:rsidR="006E4D28" w:rsidRPr="00DB6FFE">
          <w:rPr>
            <w:rStyle w:val="Hyperlink"/>
            <w:noProof/>
            <w14:scene3d>
              <w14:camera w14:prst="orthographicFront"/>
              <w14:lightRig w14:rig="threePt" w14:dir="t">
                <w14:rot w14:lat="0" w14:lon="0" w14:rev="0"/>
              </w14:lightRig>
            </w14:scene3d>
          </w:rPr>
          <w:t>5.7</w:t>
        </w:r>
        <w:r w:rsidR="006E4D28">
          <w:rPr>
            <w:rFonts w:asciiTheme="minorHAnsi" w:eastAsiaTheme="minorEastAsia" w:hAnsiTheme="minorHAnsi" w:cstheme="minorBidi"/>
            <w:caps w:val="0"/>
            <w:noProof/>
            <w:sz w:val="22"/>
            <w:szCs w:val="22"/>
          </w:rPr>
          <w:tab/>
        </w:r>
        <w:r w:rsidR="006E4D28" w:rsidRPr="00DB6FFE">
          <w:rPr>
            <w:rStyle w:val="Hyperlink"/>
            <w:noProof/>
          </w:rPr>
          <w:t>SUBSTITUTION OR ADDITION OF SUBCONTRACTOR(S)</w:t>
        </w:r>
        <w:r w:rsidR="006E4D28">
          <w:rPr>
            <w:noProof/>
            <w:webHidden/>
          </w:rPr>
          <w:tab/>
        </w:r>
        <w:r w:rsidR="006E4D28">
          <w:rPr>
            <w:noProof/>
            <w:webHidden/>
          </w:rPr>
          <w:fldChar w:fldCharType="begin"/>
        </w:r>
        <w:r w:rsidR="006E4D28">
          <w:rPr>
            <w:noProof/>
            <w:webHidden/>
          </w:rPr>
          <w:instrText xml:space="preserve"> PAGEREF _Toc57195276 \h </w:instrText>
        </w:r>
        <w:r w:rsidR="006E4D28">
          <w:rPr>
            <w:noProof/>
            <w:webHidden/>
          </w:rPr>
        </w:r>
        <w:r w:rsidR="006E4D28">
          <w:rPr>
            <w:noProof/>
            <w:webHidden/>
          </w:rPr>
          <w:fldChar w:fldCharType="separate"/>
        </w:r>
        <w:r w:rsidR="006E4D28">
          <w:rPr>
            <w:noProof/>
            <w:webHidden/>
          </w:rPr>
          <w:t>46</w:t>
        </w:r>
        <w:r w:rsidR="006E4D28">
          <w:rPr>
            <w:noProof/>
            <w:webHidden/>
          </w:rPr>
          <w:fldChar w:fldCharType="end"/>
        </w:r>
      </w:hyperlink>
    </w:p>
    <w:p w14:paraId="055B3384" w14:textId="515B8175"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77" w:history="1">
        <w:r w:rsidR="006E4D28" w:rsidRPr="00DB6FFE">
          <w:rPr>
            <w:rStyle w:val="Hyperlink"/>
            <w:noProof/>
            <w14:scene3d>
              <w14:camera w14:prst="orthographicFront"/>
              <w14:lightRig w14:rig="threePt" w14:dir="t">
                <w14:rot w14:lat="0" w14:lon="0" w14:rev="0"/>
              </w14:lightRig>
            </w14:scene3d>
          </w:rPr>
          <w:t>5.8</w:t>
        </w:r>
        <w:r w:rsidR="006E4D28">
          <w:rPr>
            <w:rFonts w:asciiTheme="minorHAnsi" w:eastAsiaTheme="minorEastAsia" w:hAnsiTheme="minorHAnsi" w:cstheme="minorBidi"/>
            <w:caps w:val="0"/>
            <w:noProof/>
            <w:sz w:val="22"/>
            <w:szCs w:val="22"/>
          </w:rPr>
          <w:tab/>
        </w:r>
        <w:r w:rsidR="006E4D28" w:rsidRPr="00DB6FFE">
          <w:rPr>
            <w:rStyle w:val="Hyperlink"/>
            <w:noProof/>
          </w:rPr>
          <w:t>OWNERSHIP OF MATERIAL</w:t>
        </w:r>
        <w:r w:rsidR="006E4D28">
          <w:rPr>
            <w:noProof/>
            <w:webHidden/>
          </w:rPr>
          <w:tab/>
        </w:r>
        <w:r w:rsidR="006E4D28">
          <w:rPr>
            <w:noProof/>
            <w:webHidden/>
          </w:rPr>
          <w:fldChar w:fldCharType="begin"/>
        </w:r>
        <w:r w:rsidR="006E4D28">
          <w:rPr>
            <w:noProof/>
            <w:webHidden/>
          </w:rPr>
          <w:instrText xml:space="preserve"> PAGEREF _Toc57195277 \h </w:instrText>
        </w:r>
        <w:r w:rsidR="006E4D28">
          <w:rPr>
            <w:noProof/>
            <w:webHidden/>
          </w:rPr>
        </w:r>
        <w:r w:rsidR="006E4D28">
          <w:rPr>
            <w:noProof/>
            <w:webHidden/>
          </w:rPr>
          <w:fldChar w:fldCharType="separate"/>
        </w:r>
        <w:r w:rsidR="006E4D28">
          <w:rPr>
            <w:noProof/>
            <w:webHidden/>
          </w:rPr>
          <w:t>47</w:t>
        </w:r>
        <w:r w:rsidR="006E4D28">
          <w:rPr>
            <w:noProof/>
            <w:webHidden/>
          </w:rPr>
          <w:fldChar w:fldCharType="end"/>
        </w:r>
      </w:hyperlink>
    </w:p>
    <w:p w14:paraId="16D412FE" w14:textId="6878CFBF"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78" w:history="1">
        <w:r w:rsidR="006E4D28" w:rsidRPr="00DB6FFE">
          <w:rPr>
            <w:rStyle w:val="Hyperlink"/>
            <w:noProof/>
            <w14:scene3d>
              <w14:camera w14:prst="orthographicFront"/>
              <w14:lightRig w14:rig="threePt" w14:dir="t">
                <w14:rot w14:lat="0" w14:lon="0" w14:rev="0"/>
              </w14:lightRig>
            </w14:scene3d>
          </w:rPr>
          <w:t>5.9</w:t>
        </w:r>
        <w:r w:rsidR="006E4D28">
          <w:rPr>
            <w:rFonts w:asciiTheme="minorHAnsi" w:eastAsiaTheme="minorEastAsia" w:hAnsiTheme="minorHAnsi" w:cstheme="minorBidi"/>
            <w:caps w:val="0"/>
            <w:noProof/>
            <w:sz w:val="22"/>
            <w:szCs w:val="22"/>
          </w:rPr>
          <w:tab/>
        </w:r>
        <w:r w:rsidR="006E4D28" w:rsidRPr="00DB6FFE">
          <w:rPr>
            <w:rStyle w:val="Hyperlink"/>
            <w:noProof/>
          </w:rPr>
          <w:t>CONFIDENTIALITY</w:t>
        </w:r>
        <w:r w:rsidR="006E4D28">
          <w:rPr>
            <w:noProof/>
            <w:webHidden/>
          </w:rPr>
          <w:tab/>
        </w:r>
        <w:r w:rsidR="006E4D28">
          <w:rPr>
            <w:noProof/>
            <w:webHidden/>
          </w:rPr>
          <w:fldChar w:fldCharType="begin"/>
        </w:r>
        <w:r w:rsidR="006E4D28">
          <w:rPr>
            <w:noProof/>
            <w:webHidden/>
          </w:rPr>
          <w:instrText xml:space="preserve"> PAGEREF _Toc57195278 \h </w:instrText>
        </w:r>
        <w:r w:rsidR="006E4D28">
          <w:rPr>
            <w:noProof/>
            <w:webHidden/>
          </w:rPr>
        </w:r>
        <w:r w:rsidR="006E4D28">
          <w:rPr>
            <w:noProof/>
            <w:webHidden/>
          </w:rPr>
          <w:fldChar w:fldCharType="separate"/>
        </w:r>
        <w:r w:rsidR="006E4D28">
          <w:rPr>
            <w:noProof/>
            <w:webHidden/>
          </w:rPr>
          <w:t>47</w:t>
        </w:r>
        <w:r w:rsidR="006E4D28">
          <w:rPr>
            <w:noProof/>
            <w:webHidden/>
          </w:rPr>
          <w:fldChar w:fldCharType="end"/>
        </w:r>
      </w:hyperlink>
    </w:p>
    <w:p w14:paraId="60E94B0D" w14:textId="31A134D3"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79" w:history="1">
        <w:r w:rsidR="006E4D28" w:rsidRPr="00DB6FFE">
          <w:rPr>
            <w:rStyle w:val="Hyperlink"/>
            <w:noProof/>
            <w14:scene3d>
              <w14:camera w14:prst="orthographicFront"/>
              <w14:lightRig w14:rig="threePt" w14:dir="t">
                <w14:rot w14:lat="0" w14:lon="0" w14:rev="0"/>
              </w14:lightRig>
            </w14:scene3d>
          </w:rPr>
          <w:t>5.10</w:t>
        </w:r>
        <w:r w:rsidR="006E4D28">
          <w:rPr>
            <w:rFonts w:asciiTheme="minorHAnsi" w:eastAsiaTheme="minorEastAsia" w:hAnsiTheme="minorHAnsi" w:cstheme="minorBidi"/>
            <w:caps w:val="0"/>
            <w:noProof/>
            <w:sz w:val="22"/>
            <w:szCs w:val="22"/>
          </w:rPr>
          <w:tab/>
        </w:r>
        <w:r w:rsidR="006E4D28" w:rsidRPr="00DB6FFE">
          <w:rPr>
            <w:rStyle w:val="Hyperlink"/>
            <w:noProof/>
          </w:rPr>
          <w:t>NEWS RELEASES</w:t>
        </w:r>
        <w:r w:rsidR="006E4D28">
          <w:rPr>
            <w:noProof/>
            <w:webHidden/>
          </w:rPr>
          <w:tab/>
        </w:r>
        <w:r w:rsidR="006E4D28">
          <w:rPr>
            <w:noProof/>
            <w:webHidden/>
          </w:rPr>
          <w:fldChar w:fldCharType="begin"/>
        </w:r>
        <w:r w:rsidR="006E4D28">
          <w:rPr>
            <w:noProof/>
            <w:webHidden/>
          </w:rPr>
          <w:instrText xml:space="preserve"> PAGEREF _Toc57195279 \h </w:instrText>
        </w:r>
        <w:r w:rsidR="006E4D28">
          <w:rPr>
            <w:noProof/>
            <w:webHidden/>
          </w:rPr>
        </w:r>
        <w:r w:rsidR="006E4D28">
          <w:rPr>
            <w:noProof/>
            <w:webHidden/>
          </w:rPr>
          <w:fldChar w:fldCharType="separate"/>
        </w:r>
        <w:r w:rsidR="006E4D28">
          <w:rPr>
            <w:noProof/>
            <w:webHidden/>
          </w:rPr>
          <w:t>48</w:t>
        </w:r>
        <w:r w:rsidR="006E4D28">
          <w:rPr>
            <w:noProof/>
            <w:webHidden/>
          </w:rPr>
          <w:fldChar w:fldCharType="end"/>
        </w:r>
      </w:hyperlink>
    </w:p>
    <w:p w14:paraId="70F11513" w14:textId="7F9759F2"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80" w:history="1">
        <w:r w:rsidR="006E4D28" w:rsidRPr="00DB6FFE">
          <w:rPr>
            <w:rStyle w:val="Hyperlink"/>
            <w:noProof/>
            <w14:scene3d>
              <w14:camera w14:prst="orthographicFront"/>
              <w14:lightRig w14:rig="threePt" w14:dir="t">
                <w14:rot w14:lat="0" w14:lon="0" w14:rev="0"/>
              </w14:lightRig>
            </w14:scene3d>
          </w:rPr>
          <w:t>5.11</w:t>
        </w:r>
        <w:r w:rsidR="006E4D28">
          <w:rPr>
            <w:rFonts w:asciiTheme="minorHAnsi" w:eastAsiaTheme="minorEastAsia" w:hAnsiTheme="minorHAnsi" w:cstheme="minorBidi"/>
            <w:caps w:val="0"/>
            <w:noProof/>
            <w:sz w:val="22"/>
            <w:szCs w:val="22"/>
          </w:rPr>
          <w:tab/>
        </w:r>
        <w:r w:rsidR="006E4D28" w:rsidRPr="00DB6FFE">
          <w:rPr>
            <w:rStyle w:val="Hyperlink"/>
            <w:noProof/>
          </w:rPr>
          <w:t>ADVERTISING</w:t>
        </w:r>
        <w:r w:rsidR="006E4D28">
          <w:rPr>
            <w:noProof/>
            <w:webHidden/>
          </w:rPr>
          <w:tab/>
        </w:r>
        <w:r w:rsidR="006E4D28">
          <w:rPr>
            <w:noProof/>
            <w:webHidden/>
          </w:rPr>
          <w:fldChar w:fldCharType="begin"/>
        </w:r>
        <w:r w:rsidR="006E4D28">
          <w:rPr>
            <w:noProof/>
            <w:webHidden/>
          </w:rPr>
          <w:instrText xml:space="preserve"> PAGEREF _Toc57195280 \h </w:instrText>
        </w:r>
        <w:r w:rsidR="006E4D28">
          <w:rPr>
            <w:noProof/>
            <w:webHidden/>
          </w:rPr>
        </w:r>
        <w:r w:rsidR="006E4D28">
          <w:rPr>
            <w:noProof/>
            <w:webHidden/>
          </w:rPr>
          <w:fldChar w:fldCharType="separate"/>
        </w:r>
        <w:r w:rsidR="006E4D28">
          <w:rPr>
            <w:noProof/>
            <w:webHidden/>
          </w:rPr>
          <w:t>48</w:t>
        </w:r>
        <w:r w:rsidR="006E4D28">
          <w:rPr>
            <w:noProof/>
            <w:webHidden/>
          </w:rPr>
          <w:fldChar w:fldCharType="end"/>
        </w:r>
      </w:hyperlink>
    </w:p>
    <w:p w14:paraId="6BC2748F" w14:textId="7658AA9D"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81" w:history="1">
        <w:r w:rsidR="006E4D28" w:rsidRPr="00DB6FFE">
          <w:rPr>
            <w:rStyle w:val="Hyperlink"/>
            <w:noProof/>
            <w14:scene3d>
              <w14:camera w14:prst="orthographicFront"/>
              <w14:lightRig w14:rig="threePt" w14:dir="t">
                <w14:rot w14:lat="0" w14:lon="0" w14:rev="0"/>
              </w14:lightRig>
            </w14:scene3d>
          </w:rPr>
          <w:t>5.12</w:t>
        </w:r>
        <w:r w:rsidR="006E4D28">
          <w:rPr>
            <w:rFonts w:asciiTheme="minorHAnsi" w:eastAsiaTheme="minorEastAsia" w:hAnsiTheme="minorHAnsi" w:cstheme="minorBidi"/>
            <w:caps w:val="0"/>
            <w:noProof/>
            <w:sz w:val="22"/>
            <w:szCs w:val="22"/>
          </w:rPr>
          <w:tab/>
        </w:r>
        <w:r w:rsidR="006E4D28" w:rsidRPr="00DB6FFE">
          <w:rPr>
            <w:rStyle w:val="Hyperlink"/>
            <w:noProof/>
          </w:rPr>
          <w:t>LICENSES AND PERMITS</w:t>
        </w:r>
        <w:r w:rsidR="006E4D28">
          <w:rPr>
            <w:noProof/>
            <w:webHidden/>
          </w:rPr>
          <w:tab/>
        </w:r>
        <w:r w:rsidR="006E4D28">
          <w:rPr>
            <w:noProof/>
            <w:webHidden/>
          </w:rPr>
          <w:fldChar w:fldCharType="begin"/>
        </w:r>
        <w:r w:rsidR="006E4D28">
          <w:rPr>
            <w:noProof/>
            <w:webHidden/>
          </w:rPr>
          <w:instrText xml:space="preserve"> PAGEREF _Toc57195281 \h </w:instrText>
        </w:r>
        <w:r w:rsidR="006E4D28">
          <w:rPr>
            <w:noProof/>
            <w:webHidden/>
          </w:rPr>
        </w:r>
        <w:r w:rsidR="006E4D28">
          <w:rPr>
            <w:noProof/>
            <w:webHidden/>
          </w:rPr>
          <w:fldChar w:fldCharType="separate"/>
        </w:r>
        <w:r w:rsidR="006E4D28">
          <w:rPr>
            <w:noProof/>
            <w:webHidden/>
          </w:rPr>
          <w:t>48</w:t>
        </w:r>
        <w:r w:rsidR="006E4D28">
          <w:rPr>
            <w:noProof/>
            <w:webHidden/>
          </w:rPr>
          <w:fldChar w:fldCharType="end"/>
        </w:r>
      </w:hyperlink>
    </w:p>
    <w:p w14:paraId="1DFE7921" w14:textId="0D6DD85C"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82" w:history="1">
        <w:r w:rsidR="006E4D28" w:rsidRPr="00DB6FFE">
          <w:rPr>
            <w:rStyle w:val="Hyperlink"/>
            <w:noProof/>
            <w14:scene3d>
              <w14:camera w14:prst="orthographicFront"/>
              <w14:lightRig w14:rig="threePt" w14:dir="t">
                <w14:rot w14:lat="0" w14:lon="0" w14:rev="0"/>
              </w14:lightRig>
            </w14:scene3d>
          </w:rPr>
          <w:t>5.13</w:t>
        </w:r>
        <w:r w:rsidR="006E4D28">
          <w:rPr>
            <w:rFonts w:asciiTheme="minorHAnsi" w:eastAsiaTheme="minorEastAsia" w:hAnsiTheme="minorHAnsi" w:cstheme="minorBidi"/>
            <w:caps w:val="0"/>
            <w:noProof/>
            <w:sz w:val="22"/>
            <w:szCs w:val="22"/>
          </w:rPr>
          <w:tab/>
        </w:r>
        <w:r w:rsidR="006E4D28" w:rsidRPr="00DB6FFE">
          <w:rPr>
            <w:rStyle w:val="Hyperlink"/>
            <w:noProof/>
          </w:rPr>
          <w:t>CLAIMS AND REMEDIES</w:t>
        </w:r>
        <w:r w:rsidR="006E4D28">
          <w:rPr>
            <w:noProof/>
            <w:webHidden/>
          </w:rPr>
          <w:tab/>
        </w:r>
        <w:r w:rsidR="006E4D28">
          <w:rPr>
            <w:noProof/>
            <w:webHidden/>
          </w:rPr>
          <w:fldChar w:fldCharType="begin"/>
        </w:r>
        <w:r w:rsidR="006E4D28">
          <w:rPr>
            <w:noProof/>
            <w:webHidden/>
          </w:rPr>
          <w:instrText xml:space="preserve"> PAGEREF _Toc57195282 \h </w:instrText>
        </w:r>
        <w:r w:rsidR="006E4D28">
          <w:rPr>
            <w:noProof/>
            <w:webHidden/>
          </w:rPr>
        </w:r>
        <w:r w:rsidR="006E4D28">
          <w:rPr>
            <w:noProof/>
            <w:webHidden/>
          </w:rPr>
          <w:fldChar w:fldCharType="separate"/>
        </w:r>
        <w:r w:rsidR="006E4D28">
          <w:rPr>
            <w:noProof/>
            <w:webHidden/>
          </w:rPr>
          <w:t>49</w:t>
        </w:r>
        <w:r w:rsidR="006E4D28">
          <w:rPr>
            <w:noProof/>
            <w:webHidden/>
          </w:rPr>
          <w:fldChar w:fldCharType="end"/>
        </w:r>
      </w:hyperlink>
    </w:p>
    <w:p w14:paraId="46799F1C" w14:textId="3E96F43B" w:rsidR="006E4D28" w:rsidRDefault="00E33910">
      <w:pPr>
        <w:pStyle w:val="TOC3"/>
        <w:rPr>
          <w:rFonts w:asciiTheme="minorHAnsi" w:eastAsiaTheme="minorEastAsia" w:hAnsiTheme="minorHAnsi" w:cstheme="minorBidi"/>
          <w:iCs w:val="0"/>
          <w:caps w:val="0"/>
          <w:noProof/>
          <w:sz w:val="22"/>
          <w:szCs w:val="22"/>
        </w:rPr>
      </w:pPr>
      <w:hyperlink w:anchor="_Toc57195283" w:history="1">
        <w:r w:rsidR="006E4D28" w:rsidRPr="00DB6FFE">
          <w:rPr>
            <w:rStyle w:val="Hyperlink"/>
            <w:rFonts w:eastAsia="MS Mincho"/>
            <w:noProof/>
            <w14:scene3d>
              <w14:camera w14:prst="orthographicFront"/>
              <w14:lightRig w14:rig="threePt" w14:dir="t">
                <w14:rot w14:lat="0" w14:lon="0" w14:rev="0"/>
              </w14:lightRig>
            </w14:scene3d>
          </w:rPr>
          <w:t>5.13.1</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CLAIMS</w:t>
        </w:r>
        <w:r w:rsidR="006E4D28">
          <w:rPr>
            <w:noProof/>
            <w:webHidden/>
          </w:rPr>
          <w:tab/>
        </w:r>
        <w:r w:rsidR="006E4D28">
          <w:rPr>
            <w:noProof/>
            <w:webHidden/>
          </w:rPr>
          <w:fldChar w:fldCharType="begin"/>
        </w:r>
        <w:r w:rsidR="006E4D28">
          <w:rPr>
            <w:noProof/>
            <w:webHidden/>
          </w:rPr>
          <w:instrText xml:space="preserve"> PAGEREF _Toc57195283 \h </w:instrText>
        </w:r>
        <w:r w:rsidR="006E4D28">
          <w:rPr>
            <w:noProof/>
            <w:webHidden/>
          </w:rPr>
        </w:r>
        <w:r w:rsidR="006E4D28">
          <w:rPr>
            <w:noProof/>
            <w:webHidden/>
          </w:rPr>
          <w:fldChar w:fldCharType="separate"/>
        </w:r>
        <w:r w:rsidR="006E4D28">
          <w:rPr>
            <w:noProof/>
            <w:webHidden/>
          </w:rPr>
          <w:t>49</w:t>
        </w:r>
        <w:r w:rsidR="006E4D28">
          <w:rPr>
            <w:noProof/>
            <w:webHidden/>
          </w:rPr>
          <w:fldChar w:fldCharType="end"/>
        </w:r>
      </w:hyperlink>
    </w:p>
    <w:p w14:paraId="42D9D0E2" w14:textId="1F6157A9" w:rsidR="006E4D28" w:rsidRDefault="00E33910">
      <w:pPr>
        <w:pStyle w:val="TOC3"/>
        <w:rPr>
          <w:rFonts w:asciiTheme="minorHAnsi" w:eastAsiaTheme="minorEastAsia" w:hAnsiTheme="minorHAnsi" w:cstheme="minorBidi"/>
          <w:iCs w:val="0"/>
          <w:caps w:val="0"/>
          <w:noProof/>
          <w:sz w:val="22"/>
          <w:szCs w:val="22"/>
        </w:rPr>
      </w:pPr>
      <w:hyperlink w:anchor="_Toc57195284" w:history="1">
        <w:r w:rsidR="006E4D28" w:rsidRPr="00DB6FFE">
          <w:rPr>
            <w:rStyle w:val="Hyperlink"/>
            <w:rFonts w:eastAsia="MS Mincho"/>
            <w:noProof/>
            <w14:scene3d>
              <w14:camera w14:prst="orthographicFront"/>
              <w14:lightRig w14:rig="threePt" w14:dir="t">
                <w14:rot w14:lat="0" w14:lon="0" w14:rev="0"/>
              </w14:lightRig>
            </w14:scene3d>
          </w:rPr>
          <w:t>5.13.2</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REMEDIES</w:t>
        </w:r>
        <w:r w:rsidR="006E4D28">
          <w:rPr>
            <w:noProof/>
            <w:webHidden/>
          </w:rPr>
          <w:tab/>
        </w:r>
        <w:r w:rsidR="006E4D28">
          <w:rPr>
            <w:noProof/>
            <w:webHidden/>
          </w:rPr>
          <w:fldChar w:fldCharType="begin"/>
        </w:r>
        <w:r w:rsidR="006E4D28">
          <w:rPr>
            <w:noProof/>
            <w:webHidden/>
          </w:rPr>
          <w:instrText xml:space="preserve"> PAGEREF _Toc57195284 \h </w:instrText>
        </w:r>
        <w:r w:rsidR="006E4D28">
          <w:rPr>
            <w:noProof/>
            <w:webHidden/>
          </w:rPr>
        </w:r>
        <w:r w:rsidR="006E4D28">
          <w:rPr>
            <w:noProof/>
            <w:webHidden/>
          </w:rPr>
          <w:fldChar w:fldCharType="separate"/>
        </w:r>
        <w:r w:rsidR="006E4D28">
          <w:rPr>
            <w:noProof/>
            <w:webHidden/>
          </w:rPr>
          <w:t>49</w:t>
        </w:r>
        <w:r w:rsidR="006E4D28">
          <w:rPr>
            <w:noProof/>
            <w:webHidden/>
          </w:rPr>
          <w:fldChar w:fldCharType="end"/>
        </w:r>
      </w:hyperlink>
    </w:p>
    <w:p w14:paraId="392F5487" w14:textId="6CA06906" w:rsidR="006E4D28" w:rsidRDefault="00E33910">
      <w:pPr>
        <w:pStyle w:val="TOC3"/>
        <w:rPr>
          <w:rFonts w:asciiTheme="minorHAnsi" w:eastAsiaTheme="minorEastAsia" w:hAnsiTheme="minorHAnsi" w:cstheme="minorBidi"/>
          <w:iCs w:val="0"/>
          <w:caps w:val="0"/>
          <w:noProof/>
          <w:sz w:val="22"/>
          <w:szCs w:val="22"/>
        </w:rPr>
      </w:pPr>
      <w:hyperlink w:anchor="_Toc57195285" w:history="1">
        <w:r w:rsidR="006E4D28" w:rsidRPr="00DB6FFE">
          <w:rPr>
            <w:rStyle w:val="Hyperlink"/>
            <w:rFonts w:eastAsia="MS Mincho"/>
            <w:noProof/>
            <w14:scene3d>
              <w14:camera w14:prst="orthographicFront"/>
              <w14:lightRig w14:rig="threePt" w14:dir="t">
                <w14:rot w14:lat="0" w14:lon="0" w14:rev="0"/>
              </w14:lightRig>
            </w14:scene3d>
          </w:rPr>
          <w:t>5.13.3</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REMEDIES FOR FAILURE TO COMPLY WITH MATERIAL BLANKET P.O. REQUIREMENTS</w:t>
        </w:r>
        <w:r w:rsidR="006E4D28">
          <w:rPr>
            <w:noProof/>
            <w:webHidden/>
          </w:rPr>
          <w:tab/>
        </w:r>
        <w:r w:rsidR="006E4D28">
          <w:rPr>
            <w:noProof/>
            <w:webHidden/>
          </w:rPr>
          <w:fldChar w:fldCharType="begin"/>
        </w:r>
        <w:r w:rsidR="006E4D28">
          <w:rPr>
            <w:noProof/>
            <w:webHidden/>
          </w:rPr>
          <w:instrText xml:space="preserve"> PAGEREF _Toc57195285 \h </w:instrText>
        </w:r>
        <w:r w:rsidR="006E4D28">
          <w:rPr>
            <w:noProof/>
            <w:webHidden/>
          </w:rPr>
        </w:r>
        <w:r w:rsidR="006E4D28">
          <w:rPr>
            <w:noProof/>
            <w:webHidden/>
          </w:rPr>
          <w:fldChar w:fldCharType="separate"/>
        </w:r>
        <w:r w:rsidR="006E4D28">
          <w:rPr>
            <w:noProof/>
            <w:webHidden/>
          </w:rPr>
          <w:t>49</w:t>
        </w:r>
        <w:r w:rsidR="006E4D28">
          <w:rPr>
            <w:noProof/>
            <w:webHidden/>
          </w:rPr>
          <w:fldChar w:fldCharType="end"/>
        </w:r>
      </w:hyperlink>
    </w:p>
    <w:p w14:paraId="67CAA47E" w14:textId="1E9C823D"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86" w:history="1">
        <w:r w:rsidR="006E4D28" w:rsidRPr="00DB6FFE">
          <w:rPr>
            <w:rStyle w:val="Hyperlink"/>
            <w:noProof/>
            <w14:scene3d>
              <w14:camera w14:prst="orthographicFront"/>
              <w14:lightRig w14:rig="threePt" w14:dir="t">
                <w14:rot w14:lat="0" w14:lon="0" w14:rev="0"/>
              </w14:lightRig>
            </w14:scene3d>
          </w:rPr>
          <w:t>5.14</w:t>
        </w:r>
        <w:r w:rsidR="006E4D28">
          <w:rPr>
            <w:rFonts w:asciiTheme="minorHAnsi" w:eastAsiaTheme="minorEastAsia" w:hAnsiTheme="minorHAnsi" w:cstheme="minorBidi"/>
            <w:caps w:val="0"/>
            <w:noProof/>
            <w:sz w:val="22"/>
            <w:szCs w:val="22"/>
          </w:rPr>
          <w:tab/>
        </w:r>
        <w:r w:rsidR="006E4D28" w:rsidRPr="00DB6FFE">
          <w:rPr>
            <w:rStyle w:val="Hyperlink"/>
            <w:noProof/>
          </w:rPr>
          <w:t>LIQUIDATED DAMAGES</w:t>
        </w:r>
        <w:r w:rsidR="006E4D28">
          <w:rPr>
            <w:noProof/>
            <w:webHidden/>
          </w:rPr>
          <w:tab/>
        </w:r>
        <w:r w:rsidR="006E4D28">
          <w:rPr>
            <w:noProof/>
            <w:webHidden/>
          </w:rPr>
          <w:fldChar w:fldCharType="begin"/>
        </w:r>
        <w:r w:rsidR="006E4D28">
          <w:rPr>
            <w:noProof/>
            <w:webHidden/>
          </w:rPr>
          <w:instrText xml:space="preserve"> PAGEREF _Toc57195286 \h </w:instrText>
        </w:r>
        <w:r w:rsidR="006E4D28">
          <w:rPr>
            <w:noProof/>
            <w:webHidden/>
          </w:rPr>
        </w:r>
        <w:r w:rsidR="006E4D28">
          <w:rPr>
            <w:noProof/>
            <w:webHidden/>
          </w:rPr>
          <w:fldChar w:fldCharType="separate"/>
        </w:r>
        <w:r w:rsidR="006E4D28">
          <w:rPr>
            <w:noProof/>
            <w:webHidden/>
          </w:rPr>
          <w:t>49</w:t>
        </w:r>
        <w:r w:rsidR="006E4D28">
          <w:rPr>
            <w:noProof/>
            <w:webHidden/>
          </w:rPr>
          <w:fldChar w:fldCharType="end"/>
        </w:r>
      </w:hyperlink>
    </w:p>
    <w:p w14:paraId="641573BA" w14:textId="383BB898"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87" w:history="1">
        <w:r w:rsidR="006E4D28" w:rsidRPr="00DB6FFE">
          <w:rPr>
            <w:rStyle w:val="Hyperlink"/>
            <w:noProof/>
            <w14:scene3d>
              <w14:camera w14:prst="orthographicFront"/>
              <w14:lightRig w14:rig="threePt" w14:dir="t">
                <w14:rot w14:lat="0" w14:lon="0" w14:rev="0"/>
              </w14:lightRig>
            </w14:scene3d>
          </w:rPr>
          <w:t>5.15</w:t>
        </w:r>
        <w:r w:rsidR="006E4D28">
          <w:rPr>
            <w:rFonts w:asciiTheme="minorHAnsi" w:eastAsiaTheme="minorEastAsia" w:hAnsiTheme="minorHAnsi" w:cstheme="minorBidi"/>
            <w:caps w:val="0"/>
            <w:noProof/>
            <w:sz w:val="22"/>
            <w:szCs w:val="22"/>
          </w:rPr>
          <w:tab/>
        </w:r>
        <w:r w:rsidR="006E4D28" w:rsidRPr="00DB6FFE">
          <w:rPr>
            <w:rStyle w:val="Hyperlink"/>
            <w:noProof/>
          </w:rPr>
          <w:t>RETAINAGE</w:t>
        </w:r>
        <w:r w:rsidR="006E4D28">
          <w:rPr>
            <w:noProof/>
            <w:webHidden/>
          </w:rPr>
          <w:tab/>
        </w:r>
        <w:r w:rsidR="006E4D28">
          <w:rPr>
            <w:noProof/>
            <w:webHidden/>
          </w:rPr>
          <w:fldChar w:fldCharType="begin"/>
        </w:r>
        <w:r w:rsidR="006E4D28">
          <w:rPr>
            <w:noProof/>
            <w:webHidden/>
          </w:rPr>
          <w:instrText xml:space="preserve"> PAGEREF _Toc57195287 \h </w:instrText>
        </w:r>
        <w:r w:rsidR="006E4D28">
          <w:rPr>
            <w:noProof/>
            <w:webHidden/>
          </w:rPr>
        </w:r>
        <w:r w:rsidR="006E4D28">
          <w:rPr>
            <w:noProof/>
            <w:webHidden/>
          </w:rPr>
          <w:fldChar w:fldCharType="separate"/>
        </w:r>
        <w:r w:rsidR="006E4D28">
          <w:rPr>
            <w:noProof/>
            <w:webHidden/>
          </w:rPr>
          <w:t>49</w:t>
        </w:r>
        <w:r w:rsidR="006E4D28">
          <w:rPr>
            <w:noProof/>
            <w:webHidden/>
          </w:rPr>
          <w:fldChar w:fldCharType="end"/>
        </w:r>
      </w:hyperlink>
    </w:p>
    <w:p w14:paraId="26058D60" w14:textId="7628DF2D"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88" w:history="1">
        <w:r w:rsidR="006E4D28" w:rsidRPr="00DB6FFE">
          <w:rPr>
            <w:rStyle w:val="Hyperlink"/>
            <w:noProof/>
            <w14:scene3d>
              <w14:camera w14:prst="orthographicFront"/>
              <w14:lightRig w14:rig="threePt" w14:dir="t">
                <w14:rot w14:lat="0" w14:lon="0" w14:rev="0"/>
              </w14:lightRig>
            </w14:scene3d>
          </w:rPr>
          <w:t>5.16</w:t>
        </w:r>
        <w:r w:rsidR="006E4D28">
          <w:rPr>
            <w:rFonts w:asciiTheme="minorHAnsi" w:eastAsiaTheme="minorEastAsia" w:hAnsiTheme="minorHAnsi" w:cstheme="minorBidi"/>
            <w:caps w:val="0"/>
            <w:noProof/>
            <w:sz w:val="22"/>
            <w:szCs w:val="22"/>
          </w:rPr>
          <w:tab/>
        </w:r>
        <w:r w:rsidR="006E4D28" w:rsidRPr="00DB6FFE">
          <w:rPr>
            <w:rStyle w:val="Hyperlink"/>
            <w:noProof/>
          </w:rPr>
          <w:t>ADDITIONAL WORK AND/OR SPECIAL PROJECTS</w:t>
        </w:r>
        <w:r w:rsidR="006E4D28">
          <w:rPr>
            <w:noProof/>
            <w:webHidden/>
          </w:rPr>
          <w:tab/>
        </w:r>
        <w:r w:rsidR="006E4D28">
          <w:rPr>
            <w:noProof/>
            <w:webHidden/>
          </w:rPr>
          <w:fldChar w:fldCharType="begin"/>
        </w:r>
        <w:r w:rsidR="006E4D28">
          <w:rPr>
            <w:noProof/>
            <w:webHidden/>
          </w:rPr>
          <w:instrText xml:space="preserve"> PAGEREF _Toc57195288 \h </w:instrText>
        </w:r>
        <w:r w:rsidR="006E4D28">
          <w:rPr>
            <w:noProof/>
            <w:webHidden/>
          </w:rPr>
        </w:r>
        <w:r w:rsidR="006E4D28">
          <w:rPr>
            <w:noProof/>
            <w:webHidden/>
          </w:rPr>
          <w:fldChar w:fldCharType="separate"/>
        </w:r>
        <w:r w:rsidR="006E4D28">
          <w:rPr>
            <w:noProof/>
            <w:webHidden/>
          </w:rPr>
          <w:t>49</w:t>
        </w:r>
        <w:r w:rsidR="006E4D28">
          <w:rPr>
            <w:noProof/>
            <w:webHidden/>
          </w:rPr>
          <w:fldChar w:fldCharType="end"/>
        </w:r>
      </w:hyperlink>
    </w:p>
    <w:p w14:paraId="3E0D5772" w14:textId="1FB57139"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89" w:history="1">
        <w:r w:rsidR="006E4D28" w:rsidRPr="00DB6FFE">
          <w:rPr>
            <w:rStyle w:val="Hyperlink"/>
            <w:rFonts w:cs="Arial"/>
            <w:noProof/>
            <w14:scene3d>
              <w14:camera w14:prst="orthographicFront"/>
              <w14:lightRig w14:rig="threePt" w14:dir="t">
                <w14:rot w14:lat="0" w14:lon="0" w14:rev="0"/>
              </w14:lightRig>
            </w14:scene3d>
          </w:rPr>
          <w:t>5.17</w:t>
        </w:r>
        <w:r w:rsidR="006E4D28">
          <w:rPr>
            <w:rFonts w:asciiTheme="minorHAnsi" w:eastAsiaTheme="minorEastAsia" w:hAnsiTheme="minorHAnsi" w:cstheme="minorBidi"/>
            <w:caps w:val="0"/>
            <w:noProof/>
            <w:sz w:val="22"/>
            <w:szCs w:val="22"/>
          </w:rPr>
          <w:tab/>
        </w:r>
        <w:r w:rsidR="006E4D28" w:rsidRPr="00DB6FFE">
          <w:rPr>
            <w:rStyle w:val="Hyperlink"/>
            <w:noProof/>
          </w:rPr>
          <w:t>MODIFICATIONS AND CHANGES TO THE State of NJ STANDARD TERMS AND CONDITIONS (SSTC)</w:t>
        </w:r>
        <w:r w:rsidR="006E4D28">
          <w:rPr>
            <w:noProof/>
            <w:webHidden/>
          </w:rPr>
          <w:tab/>
        </w:r>
        <w:r w:rsidR="006E4D28">
          <w:rPr>
            <w:noProof/>
            <w:webHidden/>
          </w:rPr>
          <w:fldChar w:fldCharType="begin"/>
        </w:r>
        <w:r w:rsidR="006E4D28">
          <w:rPr>
            <w:noProof/>
            <w:webHidden/>
          </w:rPr>
          <w:instrText xml:space="preserve"> PAGEREF _Toc57195289 \h </w:instrText>
        </w:r>
        <w:r w:rsidR="006E4D28">
          <w:rPr>
            <w:noProof/>
            <w:webHidden/>
          </w:rPr>
        </w:r>
        <w:r w:rsidR="006E4D28">
          <w:rPr>
            <w:noProof/>
            <w:webHidden/>
          </w:rPr>
          <w:fldChar w:fldCharType="separate"/>
        </w:r>
        <w:r w:rsidR="006E4D28">
          <w:rPr>
            <w:noProof/>
            <w:webHidden/>
          </w:rPr>
          <w:t>50</w:t>
        </w:r>
        <w:r w:rsidR="006E4D28">
          <w:rPr>
            <w:noProof/>
            <w:webHidden/>
          </w:rPr>
          <w:fldChar w:fldCharType="end"/>
        </w:r>
      </w:hyperlink>
    </w:p>
    <w:p w14:paraId="20E07367" w14:textId="19AB9D4F" w:rsidR="006E4D28" w:rsidRDefault="00E33910">
      <w:pPr>
        <w:pStyle w:val="TOC3"/>
        <w:rPr>
          <w:rFonts w:asciiTheme="minorHAnsi" w:eastAsiaTheme="minorEastAsia" w:hAnsiTheme="minorHAnsi" w:cstheme="minorBidi"/>
          <w:iCs w:val="0"/>
          <w:caps w:val="0"/>
          <w:noProof/>
          <w:sz w:val="22"/>
          <w:szCs w:val="22"/>
        </w:rPr>
      </w:pPr>
      <w:hyperlink w:anchor="_Toc57195290" w:history="1">
        <w:r w:rsidR="006E4D28" w:rsidRPr="00DB6FFE">
          <w:rPr>
            <w:rStyle w:val="Hyperlink"/>
            <w:rFonts w:eastAsia="MS Mincho"/>
            <w:noProof/>
            <w14:scene3d>
              <w14:camera w14:prst="orthographicFront"/>
              <w14:lightRig w14:rig="threePt" w14:dir="t">
                <w14:rot w14:lat="0" w14:lon="0" w14:rev="0"/>
              </w14:lightRig>
            </w14:scene3d>
          </w:rPr>
          <w:t>5.17.1</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INSURANCE - PROFESSIONAL LIABILITY INSURANCE</w:t>
        </w:r>
        <w:r w:rsidR="006E4D28">
          <w:rPr>
            <w:noProof/>
            <w:webHidden/>
          </w:rPr>
          <w:tab/>
        </w:r>
        <w:r w:rsidR="006E4D28">
          <w:rPr>
            <w:noProof/>
            <w:webHidden/>
          </w:rPr>
          <w:fldChar w:fldCharType="begin"/>
        </w:r>
        <w:r w:rsidR="006E4D28">
          <w:rPr>
            <w:noProof/>
            <w:webHidden/>
          </w:rPr>
          <w:instrText xml:space="preserve"> PAGEREF _Toc57195290 \h </w:instrText>
        </w:r>
        <w:r w:rsidR="006E4D28">
          <w:rPr>
            <w:noProof/>
            <w:webHidden/>
          </w:rPr>
        </w:r>
        <w:r w:rsidR="006E4D28">
          <w:rPr>
            <w:noProof/>
            <w:webHidden/>
          </w:rPr>
          <w:fldChar w:fldCharType="separate"/>
        </w:r>
        <w:r w:rsidR="006E4D28">
          <w:rPr>
            <w:noProof/>
            <w:webHidden/>
          </w:rPr>
          <w:t>50</w:t>
        </w:r>
        <w:r w:rsidR="006E4D28">
          <w:rPr>
            <w:noProof/>
            <w:webHidden/>
          </w:rPr>
          <w:fldChar w:fldCharType="end"/>
        </w:r>
      </w:hyperlink>
    </w:p>
    <w:p w14:paraId="5DB7F8BA" w14:textId="4EC4EEE9"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91" w:history="1">
        <w:r w:rsidR="006E4D28" w:rsidRPr="00DB6FFE">
          <w:rPr>
            <w:rStyle w:val="Hyperlink"/>
            <w:noProof/>
            <w14:scene3d>
              <w14:camera w14:prst="orthographicFront"/>
              <w14:lightRig w14:rig="threePt" w14:dir="t">
                <w14:rot w14:lat="0" w14:lon="0" w14:rev="0"/>
              </w14:lightRig>
            </w14:scene3d>
          </w:rPr>
          <w:t>5.18</w:t>
        </w:r>
        <w:r w:rsidR="006E4D28">
          <w:rPr>
            <w:rFonts w:asciiTheme="minorHAnsi" w:eastAsiaTheme="minorEastAsia" w:hAnsiTheme="minorHAnsi" w:cstheme="minorBidi"/>
            <w:caps w:val="0"/>
            <w:noProof/>
            <w:sz w:val="22"/>
            <w:szCs w:val="22"/>
          </w:rPr>
          <w:tab/>
        </w:r>
        <w:r w:rsidR="006E4D28" w:rsidRPr="00DB6FFE">
          <w:rPr>
            <w:rStyle w:val="Hyperlink"/>
            <w:noProof/>
          </w:rPr>
          <w:t>ACCESSIBILITY COMPLIANCE</w:t>
        </w:r>
        <w:r w:rsidR="006E4D28">
          <w:rPr>
            <w:noProof/>
            <w:webHidden/>
          </w:rPr>
          <w:tab/>
        </w:r>
        <w:r w:rsidR="006E4D28">
          <w:rPr>
            <w:noProof/>
            <w:webHidden/>
          </w:rPr>
          <w:fldChar w:fldCharType="begin"/>
        </w:r>
        <w:r w:rsidR="006E4D28">
          <w:rPr>
            <w:noProof/>
            <w:webHidden/>
          </w:rPr>
          <w:instrText xml:space="preserve"> PAGEREF _Toc57195291 \h </w:instrText>
        </w:r>
        <w:r w:rsidR="006E4D28">
          <w:rPr>
            <w:noProof/>
            <w:webHidden/>
          </w:rPr>
        </w:r>
        <w:r w:rsidR="006E4D28">
          <w:rPr>
            <w:noProof/>
            <w:webHidden/>
          </w:rPr>
          <w:fldChar w:fldCharType="separate"/>
        </w:r>
        <w:r w:rsidR="006E4D28">
          <w:rPr>
            <w:noProof/>
            <w:webHidden/>
          </w:rPr>
          <w:t>50</w:t>
        </w:r>
        <w:r w:rsidR="006E4D28">
          <w:rPr>
            <w:noProof/>
            <w:webHidden/>
          </w:rPr>
          <w:fldChar w:fldCharType="end"/>
        </w:r>
      </w:hyperlink>
    </w:p>
    <w:p w14:paraId="75CDEE41" w14:textId="34F38571"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92" w:history="1">
        <w:r w:rsidR="006E4D28" w:rsidRPr="00DB6FFE">
          <w:rPr>
            <w:rStyle w:val="Hyperlink"/>
            <w:noProof/>
            <w14:scene3d>
              <w14:camera w14:prst="orthographicFront"/>
              <w14:lightRig w14:rig="threePt" w14:dir="t">
                <w14:rot w14:lat="0" w14:lon="0" w14:rev="0"/>
              </w14:lightRig>
            </w14:scene3d>
          </w:rPr>
          <w:t>5.19</w:t>
        </w:r>
        <w:r w:rsidR="006E4D28">
          <w:rPr>
            <w:rFonts w:asciiTheme="minorHAnsi" w:eastAsiaTheme="minorEastAsia" w:hAnsiTheme="minorHAnsi" w:cstheme="minorBidi"/>
            <w:caps w:val="0"/>
            <w:noProof/>
            <w:sz w:val="22"/>
            <w:szCs w:val="22"/>
          </w:rPr>
          <w:tab/>
        </w:r>
        <w:r w:rsidR="006E4D28" w:rsidRPr="00DB6FFE">
          <w:rPr>
            <w:rStyle w:val="Hyperlink"/>
            <w:noProof/>
          </w:rPr>
          <w:t>BLANKET P.O. ACTIVITY REPORT</w:t>
        </w:r>
        <w:r w:rsidR="006E4D28">
          <w:rPr>
            <w:noProof/>
            <w:webHidden/>
          </w:rPr>
          <w:tab/>
        </w:r>
        <w:r w:rsidR="006E4D28">
          <w:rPr>
            <w:noProof/>
            <w:webHidden/>
          </w:rPr>
          <w:fldChar w:fldCharType="begin"/>
        </w:r>
        <w:r w:rsidR="006E4D28">
          <w:rPr>
            <w:noProof/>
            <w:webHidden/>
          </w:rPr>
          <w:instrText xml:space="preserve"> PAGEREF _Toc57195292 \h </w:instrText>
        </w:r>
        <w:r w:rsidR="006E4D28">
          <w:rPr>
            <w:noProof/>
            <w:webHidden/>
          </w:rPr>
        </w:r>
        <w:r w:rsidR="006E4D28">
          <w:rPr>
            <w:noProof/>
            <w:webHidden/>
          </w:rPr>
          <w:fldChar w:fldCharType="separate"/>
        </w:r>
        <w:r w:rsidR="006E4D28">
          <w:rPr>
            <w:noProof/>
            <w:webHidden/>
          </w:rPr>
          <w:t>50</w:t>
        </w:r>
        <w:r w:rsidR="006E4D28">
          <w:rPr>
            <w:noProof/>
            <w:webHidden/>
          </w:rPr>
          <w:fldChar w:fldCharType="end"/>
        </w:r>
      </w:hyperlink>
    </w:p>
    <w:p w14:paraId="783A2906" w14:textId="1EE0367F"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93" w:history="1">
        <w:r w:rsidR="006E4D28" w:rsidRPr="00DB6FFE">
          <w:rPr>
            <w:rStyle w:val="Hyperlink"/>
            <w:noProof/>
            <w14:scene3d>
              <w14:camera w14:prst="orthographicFront"/>
              <w14:lightRig w14:rig="threePt" w14:dir="t">
                <w14:rot w14:lat="0" w14:lon="0" w14:rev="0"/>
              </w14:lightRig>
            </w14:scene3d>
          </w:rPr>
          <w:t>5.20</w:t>
        </w:r>
        <w:r w:rsidR="006E4D28">
          <w:rPr>
            <w:rFonts w:asciiTheme="minorHAnsi" w:eastAsiaTheme="minorEastAsia" w:hAnsiTheme="minorHAnsi" w:cstheme="minorBidi"/>
            <w:caps w:val="0"/>
            <w:noProof/>
            <w:sz w:val="22"/>
            <w:szCs w:val="22"/>
          </w:rPr>
          <w:tab/>
        </w:r>
        <w:r w:rsidR="006E4D28" w:rsidRPr="00DB6FFE">
          <w:rPr>
            <w:rStyle w:val="Hyperlink"/>
            <w:noProof/>
          </w:rPr>
          <w:t>ELECTRONIC PAYMENTS</w:t>
        </w:r>
        <w:r w:rsidR="006E4D28">
          <w:rPr>
            <w:noProof/>
            <w:webHidden/>
          </w:rPr>
          <w:tab/>
        </w:r>
        <w:r w:rsidR="006E4D28">
          <w:rPr>
            <w:noProof/>
            <w:webHidden/>
          </w:rPr>
          <w:fldChar w:fldCharType="begin"/>
        </w:r>
        <w:r w:rsidR="006E4D28">
          <w:rPr>
            <w:noProof/>
            <w:webHidden/>
          </w:rPr>
          <w:instrText xml:space="preserve"> PAGEREF _Toc57195293 \h </w:instrText>
        </w:r>
        <w:r w:rsidR="006E4D28">
          <w:rPr>
            <w:noProof/>
            <w:webHidden/>
          </w:rPr>
        </w:r>
        <w:r w:rsidR="006E4D28">
          <w:rPr>
            <w:noProof/>
            <w:webHidden/>
          </w:rPr>
          <w:fldChar w:fldCharType="separate"/>
        </w:r>
        <w:r w:rsidR="006E4D28">
          <w:rPr>
            <w:noProof/>
            <w:webHidden/>
          </w:rPr>
          <w:t>51</w:t>
        </w:r>
        <w:r w:rsidR="006E4D28">
          <w:rPr>
            <w:noProof/>
            <w:webHidden/>
          </w:rPr>
          <w:fldChar w:fldCharType="end"/>
        </w:r>
      </w:hyperlink>
    </w:p>
    <w:p w14:paraId="6A44BD4B" w14:textId="4FF25B12"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294" w:history="1">
        <w:r w:rsidR="006E4D28" w:rsidRPr="00DB6FFE">
          <w:rPr>
            <w:rStyle w:val="Hyperlink"/>
            <w:noProof/>
            <w14:scene3d>
              <w14:camera w14:prst="orthographicFront"/>
              <w14:lightRig w14:rig="threePt" w14:dir="t">
                <w14:rot w14:lat="0" w14:lon="0" w14:rev="0"/>
              </w14:lightRig>
            </w14:scene3d>
          </w:rPr>
          <w:t>5.21</w:t>
        </w:r>
        <w:r w:rsidR="006E4D28">
          <w:rPr>
            <w:rFonts w:asciiTheme="minorHAnsi" w:eastAsiaTheme="minorEastAsia" w:hAnsiTheme="minorHAnsi" w:cstheme="minorBidi"/>
            <w:caps w:val="0"/>
            <w:noProof/>
            <w:sz w:val="22"/>
            <w:szCs w:val="22"/>
          </w:rPr>
          <w:tab/>
        </w:r>
        <w:r w:rsidR="006E4D28" w:rsidRPr="00DB6FFE">
          <w:rPr>
            <w:rStyle w:val="Hyperlink"/>
            <w:noProof/>
          </w:rPr>
          <w:t>PROGRAM EFFICIENCY ASSESSMENT FOR STATE USING AGENCIES</w:t>
        </w:r>
        <w:r w:rsidR="006E4D28">
          <w:rPr>
            <w:noProof/>
            <w:webHidden/>
          </w:rPr>
          <w:tab/>
        </w:r>
        <w:r w:rsidR="006E4D28">
          <w:rPr>
            <w:noProof/>
            <w:webHidden/>
          </w:rPr>
          <w:fldChar w:fldCharType="begin"/>
        </w:r>
        <w:r w:rsidR="006E4D28">
          <w:rPr>
            <w:noProof/>
            <w:webHidden/>
          </w:rPr>
          <w:instrText xml:space="preserve"> PAGEREF _Toc57195294 \h </w:instrText>
        </w:r>
        <w:r w:rsidR="006E4D28">
          <w:rPr>
            <w:noProof/>
            <w:webHidden/>
          </w:rPr>
        </w:r>
        <w:r w:rsidR="006E4D28">
          <w:rPr>
            <w:noProof/>
            <w:webHidden/>
          </w:rPr>
          <w:fldChar w:fldCharType="separate"/>
        </w:r>
        <w:r w:rsidR="006E4D28">
          <w:rPr>
            <w:noProof/>
            <w:webHidden/>
          </w:rPr>
          <w:t>51</w:t>
        </w:r>
        <w:r w:rsidR="006E4D28">
          <w:rPr>
            <w:noProof/>
            <w:webHidden/>
          </w:rPr>
          <w:fldChar w:fldCharType="end"/>
        </w:r>
      </w:hyperlink>
    </w:p>
    <w:p w14:paraId="6A1ED8A9" w14:textId="735C7900" w:rsidR="006E4D28" w:rsidRDefault="00E33910">
      <w:pPr>
        <w:pStyle w:val="TOC1"/>
        <w:tabs>
          <w:tab w:val="left" w:pos="475"/>
        </w:tabs>
        <w:rPr>
          <w:rFonts w:asciiTheme="minorHAnsi" w:eastAsiaTheme="minorEastAsia" w:hAnsiTheme="minorHAnsi" w:cstheme="minorBidi"/>
          <w:b w:val="0"/>
          <w:bCs w:val="0"/>
          <w:caps w:val="0"/>
          <w:noProof/>
          <w:sz w:val="22"/>
          <w:szCs w:val="22"/>
        </w:rPr>
      </w:pPr>
      <w:hyperlink w:anchor="_Toc57195295" w:history="1">
        <w:r w:rsidR="006E4D28" w:rsidRPr="00DB6FFE">
          <w:rPr>
            <w:rStyle w:val="Hyperlink"/>
            <w:noProof/>
            <w14:scene3d>
              <w14:camera w14:prst="orthographicFront"/>
              <w14:lightRig w14:rig="threePt" w14:dir="t">
                <w14:rot w14:lat="0" w14:lon="0" w14:rev="0"/>
              </w14:lightRig>
            </w14:scene3d>
          </w:rPr>
          <w:t>6.0</w:t>
        </w:r>
        <w:r w:rsidR="006E4D28">
          <w:rPr>
            <w:rFonts w:asciiTheme="minorHAnsi" w:eastAsiaTheme="minorEastAsia" w:hAnsiTheme="minorHAnsi" w:cstheme="minorBidi"/>
            <w:b w:val="0"/>
            <w:bCs w:val="0"/>
            <w:caps w:val="0"/>
            <w:noProof/>
            <w:sz w:val="22"/>
            <w:szCs w:val="22"/>
          </w:rPr>
          <w:tab/>
        </w:r>
        <w:r w:rsidR="006E4D28" w:rsidRPr="00DB6FFE">
          <w:rPr>
            <w:rStyle w:val="Hyperlink"/>
            <w:noProof/>
          </w:rPr>
          <w:t>QUOTE EVALUATION</w:t>
        </w:r>
        <w:r w:rsidR="006E4D28">
          <w:rPr>
            <w:noProof/>
            <w:webHidden/>
          </w:rPr>
          <w:tab/>
        </w:r>
        <w:r w:rsidR="006E4D28">
          <w:rPr>
            <w:noProof/>
            <w:webHidden/>
          </w:rPr>
          <w:fldChar w:fldCharType="begin"/>
        </w:r>
        <w:r w:rsidR="006E4D28">
          <w:rPr>
            <w:noProof/>
            <w:webHidden/>
          </w:rPr>
          <w:instrText xml:space="preserve"> PAGEREF _Toc57195295 \h </w:instrText>
        </w:r>
        <w:r w:rsidR="006E4D28">
          <w:rPr>
            <w:noProof/>
            <w:webHidden/>
          </w:rPr>
        </w:r>
        <w:r w:rsidR="006E4D28">
          <w:rPr>
            <w:noProof/>
            <w:webHidden/>
          </w:rPr>
          <w:fldChar w:fldCharType="separate"/>
        </w:r>
        <w:r w:rsidR="006E4D28">
          <w:rPr>
            <w:noProof/>
            <w:webHidden/>
          </w:rPr>
          <w:t>52</w:t>
        </w:r>
        <w:r w:rsidR="006E4D28">
          <w:rPr>
            <w:noProof/>
            <w:webHidden/>
          </w:rPr>
          <w:fldChar w:fldCharType="end"/>
        </w:r>
      </w:hyperlink>
    </w:p>
    <w:p w14:paraId="3C6AB33F" w14:textId="69003CD9"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96" w:history="1">
        <w:r w:rsidR="006E4D28" w:rsidRPr="00DB6FFE">
          <w:rPr>
            <w:rStyle w:val="Hyperlink"/>
            <w:noProof/>
            <w14:scene3d>
              <w14:camera w14:prst="orthographicFront"/>
              <w14:lightRig w14:rig="threePt" w14:dir="t">
                <w14:rot w14:lat="0" w14:lon="0" w14:rev="0"/>
              </w14:lightRig>
            </w14:scene3d>
          </w:rPr>
          <w:t>6.1</w:t>
        </w:r>
        <w:r w:rsidR="006E4D28">
          <w:rPr>
            <w:rFonts w:asciiTheme="minorHAnsi" w:eastAsiaTheme="minorEastAsia" w:hAnsiTheme="minorHAnsi" w:cstheme="minorBidi"/>
            <w:caps w:val="0"/>
            <w:noProof/>
            <w:sz w:val="22"/>
            <w:szCs w:val="22"/>
          </w:rPr>
          <w:tab/>
        </w:r>
        <w:r w:rsidR="006E4D28" w:rsidRPr="00DB6FFE">
          <w:rPr>
            <w:rStyle w:val="Hyperlink"/>
            <w:noProof/>
          </w:rPr>
          <w:t>RIGHT TO WAIVE</w:t>
        </w:r>
        <w:r w:rsidR="006E4D28">
          <w:rPr>
            <w:noProof/>
            <w:webHidden/>
          </w:rPr>
          <w:tab/>
        </w:r>
        <w:r w:rsidR="006E4D28">
          <w:rPr>
            <w:noProof/>
            <w:webHidden/>
          </w:rPr>
          <w:fldChar w:fldCharType="begin"/>
        </w:r>
        <w:r w:rsidR="006E4D28">
          <w:rPr>
            <w:noProof/>
            <w:webHidden/>
          </w:rPr>
          <w:instrText xml:space="preserve"> PAGEREF _Toc57195296 \h </w:instrText>
        </w:r>
        <w:r w:rsidR="006E4D28">
          <w:rPr>
            <w:noProof/>
            <w:webHidden/>
          </w:rPr>
        </w:r>
        <w:r w:rsidR="006E4D28">
          <w:rPr>
            <w:noProof/>
            <w:webHidden/>
          </w:rPr>
          <w:fldChar w:fldCharType="separate"/>
        </w:r>
        <w:r w:rsidR="006E4D28">
          <w:rPr>
            <w:noProof/>
            <w:webHidden/>
          </w:rPr>
          <w:t>52</w:t>
        </w:r>
        <w:r w:rsidR="006E4D28">
          <w:rPr>
            <w:noProof/>
            <w:webHidden/>
          </w:rPr>
          <w:fldChar w:fldCharType="end"/>
        </w:r>
      </w:hyperlink>
    </w:p>
    <w:p w14:paraId="646B4848" w14:textId="23D6468F"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97" w:history="1">
        <w:r w:rsidR="006E4D28" w:rsidRPr="00DB6FFE">
          <w:rPr>
            <w:rStyle w:val="Hyperlink"/>
            <w:noProof/>
            <w14:scene3d>
              <w14:camera w14:prst="orthographicFront"/>
              <w14:lightRig w14:rig="threePt" w14:dir="t">
                <w14:rot w14:lat="0" w14:lon="0" w14:rev="0"/>
              </w14:lightRig>
            </w14:scene3d>
          </w:rPr>
          <w:t>6.2</w:t>
        </w:r>
        <w:r w:rsidR="006E4D28">
          <w:rPr>
            <w:rFonts w:asciiTheme="minorHAnsi" w:eastAsiaTheme="minorEastAsia" w:hAnsiTheme="minorHAnsi" w:cstheme="minorBidi"/>
            <w:caps w:val="0"/>
            <w:noProof/>
            <w:sz w:val="22"/>
            <w:szCs w:val="22"/>
          </w:rPr>
          <w:tab/>
        </w:r>
        <w:r w:rsidR="006E4D28" w:rsidRPr="00DB6FFE">
          <w:rPr>
            <w:rStyle w:val="Hyperlink"/>
            <w:noProof/>
          </w:rPr>
          <w:t>DIRECTOR’S RIGHT OF FINAL Quote ACCEPTANCE</w:t>
        </w:r>
        <w:r w:rsidR="006E4D28">
          <w:rPr>
            <w:noProof/>
            <w:webHidden/>
          </w:rPr>
          <w:tab/>
        </w:r>
        <w:r w:rsidR="006E4D28">
          <w:rPr>
            <w:noProof/>
            <w:webHidden/>
          </w:rPr>
          <w:fldChar w:fldCharType="begin"/>
        </w:r>
        <w:r w:rsidR="006E4D28">
          <w:rPr>
            <w:noProof/>
            <w:webHidden/>
          </w:rPr>
          <w:instrText xml:space="preserve"> PAGEREF _Toc57195297 \h </w:instrText>
        </w:r>
        <w:r w:rsidR="006E4D28">
          <w:rPr>
            <w:noProof/>
            <w:webHidden/>
          </w:rPr>
        </w:r>
        <w:r w:rsidR="006E4D28">
          <w:rPr>
            <w:noProof/>
            <w:webHidden/>
          </w:rPr>
          <w:fldChar w:fldCharType="separate"/>
        </w:r>
        <w:r w:rsidR="006E4D28">
          <w:rPr>
            <w:noProof/>
            <w:webHidden/>
          </w:rPr>
          <w:t>52</w:t>
        </w:r>
        <w:r w:rsidR="006E4D28">
          <w:rPr>
            <w:noProof/>
            <w:webHidden/>
          </w:rPr>
          <w:fldChar w:fldCharType="end"/>
        </w:r>
      </w:hyperlink>
    </w:p>
    <w:p w14:paraId="02C0EE8B" w14:textId="0A6A015B"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98" w:history="1">
        <w:r w:rsidR="006E4D28" w:rsidRPr="00DB6FFE">
          <w:rPr>
            <w:rStyle w:val="Hyperlink"/>
            <w:noProof/>
            <w14:scene3d>
              <w14:camera w14:prst="orthographicFront"/>
              <w14:lightRig w14:rig="threePt" w14:dir="t">
                <w14:rot w14:lat="0" w14:lon="0" w14:rev="0"/>
              </w14:lightRig>
            </w14:scene3d>
          </w:rPr>
          <w:t>6.3</w:t>
        </w:r>
        <w:r w:rsidR="006E4D28">
          <w:rPr>
            <w:rFonts w:asciiTheme="minorHAnsi" w:eastAsiaTheme="minorEastAsia" w:hAnsiTheme="minorHAnsi" w:cstheme="minorBidi"/>
            <w:caps w:val="0"/>
            <w:noProof/>
            <w:sz w:val="22"/>
            <w:szCs w:val="22"/>
          </w:rPr>
          <w:tab/>
        </w:r>
        <w:r w:rsidR="006E4D28" w:rsidRPr="00DB6FFE">
          <w:rPr>
            <w:rStyle w:val="Hyperlink"/>
            <w:noProof/>
          </w:rPr>
          <w:t>STATE'S RIGHT TO INSPECT VENDOR (BIDDER) FACILITIES</w:t>
        </w:r>
        <w:r w:rsidR="006E4D28">
          <w:rPr>
            <w:noProof/>
            <w:webHidden/>
          </w:rPr>
          <w:tab/>
        </w:r>
        <w:r w:rsidR="006E4D28">
          <w:rPr>
            <w:noProof/>
            <w:webHidden/>
          </w:rPr>
          <w:fldChar w:fldCharType="begin"/>
        </w:r>
        <w:r w:rsidR="006E4D28">
          <w:rPr>
            <w:noProof/>
            <w:webHidden/>
          </w:rPr>
          <w:instrText xml:space="preserve"> PAGEREF _Toc57195298 \h </w:instrText>
        </w:r>
        <w:r w:rsidR="006E4D28">
          <w:rPr>
            <w:noProof/>
            <w:webHidden/>
          </w:rPr>
        </w:r>
        <w:r w:rsidR="006E4D28">
          <w:rPr>
            <w:noProof/>
            <w:webHidden/>
          </w:rPr>
          <w:fldChar w:fldCharType="separate"/>
        </w:r>
        <w:r w:rsidR="006E4D28">
          <w:rPr>
            <w:noProof/>
            <w:webHidden/>
          </w:rPr>
          <w:t>52</w:t>
        </w:r>
        <w:r w:rsidR="006E4D28">
          <w:rPr>
            <w:noProof/>
            <w:webHidden/>
          </w:rPr>
          <w:fldChar w:fldCharType="end"/>
        </w:r>
      </w:hyperlink>
    </w:p>
    <w:p w14:paraId="3E8BEBB1" w14:textId="5EB345D7" w:rsidR="006E4D28" w:rsidRDefault="00E33910">
      <w:pPr>
        <w:pStyle w:val="TOC2"/>
        <w:tabs>
          <w:tab w:val="left" w:pos="720"/>
        </w:tabs>
        <w:rPr>
          <w:rFonts w:asciiTheme="minorHAnsi" w:eastAsiaTheme="minorEastAsia" w:hAnsiTheme="minorHAnsi" w:cstheme="minorBidi"/>
          <w:caps w:val="0"/>
          <w:noProof/>
          <w:sz w:val="22"/>
          <w:szCs w:val="22"/>
        </w:rPr>
      </w:pPr>
      <w:hyperlink w:anchor="_Toc57195299" w:history="1">
        <w:r w:rsidR="006E4D28" w:rsidRPr="00DB6FFE">
          <w:rPr>
            <w:rStyle w:val="Hyperlink"/>
            <w:noProof/>
            <w14:scene3d>
              <w14:camera w14:prst="orthographicFront"/>
              <w14:lightRig w14:rig="threePt" w14:dir="t">
                <w14:rot w14:lat="0" w14:lon="0" w14:rev="0"/>
              </w14:lightRig>
            </w14:scene3d>
          </w:rPr>
          <w:t>6.4</w:t>
        </w:r>
        <w:r w:rsidR="006E4D28">
          <w:rPr>
            <w:rFonts w:asciiTheme="minorHAnsi" w:eastAsiaTheme="minorEastAsia" w:hAnsiTheme="minorHAnsi" w:cstheme="minorBidi"/>
            <w:caps w:val="0"/>
            <w:noProof/>
            <w:sz w:val="22"/>
            <w:szCs w:val="22"/>
          </w:rPr>
          <w:tab/>
        </w:r>
        <w:r w:rsidR="006E4D28" w:rsidRPr="00DB6FFE">
          <w:rPr>
            <w:rStyle w:val="Hyperlink"/>
            <w:noProof/>
          </w:rPr>
          <w:t>Clarification of Quote / STATE'S RIGHT TO REQUEST FURTHER INFORMATION</w:t>
        </w:r>
        <w:r w:rsidR="006E4D28">
          <w:rPr>
            <w:noProof/>
            <w:webHidden/>
          </w:rPr>
          <w:tab/>
        </w:r>
        <w:r w:rsidR="006E4D28">
          <w:rPr>
            <w:noProof/>
            <w:webHidden/>
          </w:rPr>
          <w:fldChar w:fldCharType="begin"/>
        </w:r>
        <w:r w:rsidR="006E4D28">
          <w:rPr>
            <w:noProof/>
            <w:webHidden/>
          </w:rPr>
          <w:instrText xml:space="preserve"> PAGEREF _Toc57195299 \h </w:instrText>
        </w:r>
        <w:r w:rsidR="006E4D28">
          <w:rPr>
            <w:noProof/>
            <w:webHidden/>
          </w:rPr>
        </w:r>
        <w:r w:rsidR="006E4D28">
          <w:rPr>
            <w:noProof/>
            <w:webHidden/>
          </w:rPr>
          <w:fldChar w:fldCharType="separate"/>
        </w:r>
        <w:r w:rsidR="006E4D28">
          <w:rPr>
            <w:noProof/>
            <w:webHidden/>
          </w:rPr>
          <w:t>52</w:t>
        </w:r>
        <w:r w:rsidR="006E4D28">
          <w:rPr>
            <w:noProof/>
            <w:webHidden/>
          </w:rPr>
          <w:fldChar w:fldCharType="end"/>
        </w:r>
      </w:hyperlink>
    </w:p>
    <w:p w14:paraId="18DDAAB0" w14:textId="5DA544B7"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00" w:history="1">
        <w:r w:rsidR="006E4D28" w:rsidRPr="00DB6FFE">
          <w:rPr>
            <w:rStyle w:val="Hyperlink"/>
            <w:noProof/>
            <w14:scene3d>
              <w14:camera w14:prst="orthographicFront"/>
              <w14:lightRig w14:rig="threePt" w14:dir="t">
                <w14:rot w14:lat="0" w14:lon="0" w14:rev="0"/>
              </w14:lightRig>
            </w14:scene3d>
          </w:rPr>
          <w:t>6.5</w:t>
        </w:r>
        <w:r w:rsidR="006E4D28">
          <w:rPr>
            <w:rFonts w:asciiTheme="minorHAnsi" w:eastAsiaTheme="minorEastAsia" w:hAnsiTheme="minorHAnsi" w:cstheme="minorBidi"/>
            <w:caps w:val="0"/>
            <w:noProof/>
            <w:sz w:val="22"/>
            <w:szCs w:val="22"/>
          </w:rPr>
          <w:tab/>
        </w:r>
        <w:r w:rsidR="006E4D28" w:rsidRPr="00DB6FFE">
          <w:rPr>
            <w:rStyle w:val="Hyperlink"/>
            <w:noProof/>
          </w:rPr>
          <w:t>QUOTE EVALUATION COMMITTEE</w:t>
        </w:r>
        <w:r w:rsidR="006E4D28">
          <w:rPr>
            <w:noProof/>
            <w:webHidden/>
          </w:rPr>
          <w:tab/>
        </w:r>
        <w:r w:rsidR="006E4D28">
          <w:rPr>
            <w:noProof/>
            <w:webHidden/>
          </w:rPr>
          <w:fldChar w:fldCharType="begin"/>
        </w:r>
        <w:r w:rsidR="006E4D28">
          <w:rPr>
            <w:noProof/>
            <w:webHidden/>
          </w:rPr>
          <w:instrText xml:space="preserve"> PAGEREF _Toc57195300 \h </w:instrText>
        </w:r>
        <w:r w:rsidR="006E4D28">
          <w:rPr>
            <w:noProof/>
            <w:webHidden/>
          </w:rPr>
        </w:r>
        <w:r w:rsidR="006E4D28">
          <w:rPr>
            <w:noProof/>
            <w:webHidden/>
          </w:rPr>
          <w:fldChar w:fldCharType="separate"/>
        </w:r>
        <w:r w:rsidR="006E4D28">
          <w:rPr>
            <w:noProof/>
            <w:webHidden/>
          </w:rPr>
          <w:t>52</w:t>
        </w:r>
        <w:r w:rsidR="006E4D28">
          <w:rPr>
            <w:noProof/>
            <w:webHidden/>
          </w:rPr>
          <w:fldChar w:fldCharType="end"/>
        </w:r>
      </w:hyperlink>
    </w:p>
    <w:p w14:paraId="0AE9F410" w14:textId="5442DBFA"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01" w:history="1">
        <w:r w:rsidR="006E4D28" w:rsidRPr="00DB6FFE">
          <w:rPr>
            <w:rStyle w:val="Hyperlink"/>
            <w:noProof/>
            <w14:scene3d>
              <w14:camera w14:prst="orthographicFront"/>
              <w14:lightRig w14:rig="threePt" w14:dir="t">
                <w14:rot w14:lat="0" w14:lon="0" w14:rev="0"/>
              </w14:lightRig>
            </w14:scene3d>
          </w:rPr>
          <w:t>6.6</w:t>
        </w:r>
        <w:r w:rsidR="006E4D28">
          <w:rPr>
            <w:rFonts w:asciiTheme="minorHAnsi" w:eastAsiaTheme="minorEastAsia" w:hAnsiTheme="minorHAnsi" w:cstheme="minorBidi"/>
            <w:caps w:val="0"/>
            <w:noProof/>
            <w:sz w:val="22"/>
            <w:szCs w:val="22"/>
          </w:rPr>
          <w:tab/>
        </w:r>
        <w:r w:rsidR="006E4D28" w:rsidRPr="00DB6FFE">
          <w:rPr>
            <w:rStyle w:val="Hyperlink"/>
            <w:noProof/>
          </w:rPr>
          <w:t>ORAL PRESENTATION</w:t>
        </w:r>
        <w:r w:rsidR="006E4D28">
          <w:rPr>
            <w:noProof/>
            <w:webHidden/>
          </w:rPr>
          <w:tab/>
        </w:r>
        <w:r w:rsidR="006E4D28">
          <w:rPr>
            <w:noProof/>
            <w:webHidden/>
          </w:rPr>
          <w:fldChar w:fldCharType="begin"/>
        </w:r>
        <w:r w:rsidR="006E4D28">
          <w:rPr>
            <w:noProof/>
            <w:webHidden/>
          </w:rPr>
          <w:instrText xml:space="preserve"> PAGEREF _Toc57195301 \h </w:instrText>
        </w:r>
        <w:r w:rsidR="006E4D28">
          <w:rPr>
            <w:noProof/>
            <w:webHidden/>
          </w:rPr>
        </w:r>
        <w:r w:rsidR="006E4D28">
          <w:rPr>
            <w:noProof/>
            <w:webHidden/>
          </w:rPr>
          <w:fldChar w:fldCharType="separate"/>
        </w:r>
        <w:r w:rsidR="006E4D28">
          <w:rPr>
            <w:noProof/>
            <w:webHidden/>
          </w:rPr>
          <w:t>52</w:t>
        </w:r>
        <w:r w:rsidR="006E4D28">
          <w:rPr>
            <w:noProof/>
            <w:webHidden/>
          </w:rPr>
          <w:fldChar w:fldCharType="end"/>
        </w:r>
      </w:hyperlink>
    </w:p>
    <w:p w14:paraId="4C44C049" w14:textId="570B55D4"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02" w:history="1">
        <w:r w:rsidR="006E4D28" w:rsidRPr="00DB6FFE">
          <w:rPr>
            <w:rStyle w:val="Hyperlink"/>
            <w:noProof/>
            <w14:scene3d>
              <w14:camera w14:prst="orthographicFront"/>
              <w14:lightRig w14:rig="threePt" w14:dir="t">
                <w14:rot w14:lat="0" w14:lon="0" w14:rev="0"/>
              </w14:lightRig>
            </w14:scene3d>
          </w:rPr>
          <w:t>6.7</w:t>
        </w:r>
        <w:r w:rsidR="006E4D28">
          <w:rPr>
            <w:rFonts w:asciiTheme="minorHAnsi" w:eastAsiaTheme="minorEastAsia" w:hAnsiTheme="minorHAnsi" w:cstheme="minorBidi"/>
            <w:caps w:val="0"/>
            <w:noProof/>
            <w:sz w:val="22"/>
            <w:szCs w:val="22"/>
          </w:rPr>
          <w:tab/>
        </w:r>
        <w:r w:rsidR="006E4D28" w:rsidRPr="00DB6FFE">
          <w:rPr>
            <w:rStyle w:val="Hyperlink"/>
            <w:noProof/>
          </w:rPr>
          <w:t>EVALUATION CRITERIA</w:t>
        </w:r>
        <w:r w:rsidR="006E4D28">
          <w:rPr>
            <w:noProof/>
            <w:webHidden/>
          </w:rPr>
          <w:tab/>
        </w:r>
        <w:r w:rsidR="006E4D28">
          <w:rPr>
            <w:noProof/>
            <w:webHidden/>
          </w:rPr>
          <w:fldChar w:fldCharType="begin"/>
        </w:r>
        <w:r w:rsidR="006E4D28">
          <w:rPr>
            <w:noProof/>
            <w:webHidden/>
          </w:rPr>
          <w:instrText xml:space="preserve"> PAGEREF _Toc57195302 \h </w:instrText>
        </w:r>
        <w:r w:rsidR="006E4D28">
          <w:rPr>
            <w:noProof/>
            <w:webHidden/>
          </w:rPr>
        </w:r>
        <w:r w:rsidR="006E4D28">
          <w:rPr>
            <w:noProof/>
            <w:webHidden/>
          </w:rPr>
          <w:fldChar w:fldCharType="separate"/>
        </w:r>
        <w:r w:rsidR="006E4D28">
          <w:rPr>
            <w:noProof/>
            <w:webHidden/>
          </w:rPr>
          <w:t>53</w:t>
        </w:r>
        <w:r w:rsidR="006E4D28">
          <w:rPr>
            <w:noProof/>
            <w:webHidden/>
          </w:rPr>
          <w:fldChar w:fldCharType="end"/>
        </w:r>
      </w:hyperlink>
    </w:p>
    <w:p w14:paraId="04918C63" w14:textId="29B59DA0" w:rsidR="006E4D28" w:rsidRDefault="00E33910">
      <w:pPr>
        <w:pStyle w:val="TOC3"/>
        <w:rPr>
          <w:rFonts w:asciiTheme="minorHAnsi" w:eastAsiaTheme="minorEastAsia" w:hAnsiTheme="minorHAnsi" w:cstheme="minorBidi"/>
          <w:iCs w:val="0"/>
          <w:caps w:val="0"/>
          <w:noProof/>
          <w:sz w:val="22"/>
          <w:szCs w:val="22"/>
        </w:rPr>
      </w:pPr>
      <w:hyperlink w:anchor="_Toc57195303" w:history="1">
        <w:r w:rsidR="006E4D28" w:rsidRPr="00DB6FFE">
          <w:rPr>
            <w:rStyle w:val="Hyperlink"/>
            <w:rFonts w:eastAsia="MS Mincho"/>
            <w:noProof/>
            <w14:scene3d>
              <w14:camera w14:prst="orthographicFront"/>
              <w14:lightRig w14:rig="threePt" w14:dir="t">
                <w14:rot w14:lat="0" w14:lon="0" w14:rev="0"/>
              </w14:lightRig>
            </w14:scene3d>
          </w:rPr>
          <w:t>6.7.1</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VENDOR’S {BIDDER’S} STATE-SUPPLIED PRICE SHEET</w:t>
        </w:r>
        <w:r w:rsidR="006E4D28">
          <w:rPr>
            <w:noProof/>
            <w:webHidden/>
          </w:rPr>
          <w:tab/>
        </w:r>
        <w:r w:rsidR="006E4D28">
          <w:rPr>
            <w:noProof/>
            <w:webHidden/>
          </w:rPr>
          <w:fldChar w:fldCharType="begin"/>
        </w:r>
        <w:r w:rsidR="006E4D28">
          <w:rPr>
            <w:noProof/>
            <w:webHidden/>
          </w:rPr>
          <w:instrText xml:space="preserve"> PAGEREF _Toc57195303 \h </w:instrText>
        </w:r>
        <w:r w:rsidR="006E4D28">
          <w:rPr>
            <w:noProof/>
            <w:webHidden/>
          </w:rPr>
        </w:r>
        <w:r w:rsidR="006E4D28">
          <w:rPr>
            <w:noProof/>
            <w:webHidden/>
          </w:rPr>
          <w:fldChar w:fldCharType="separate"/>
        </w:r>
        <w:r w:rsidR="006E4D28">
          <w:rPr>
            <w:noProof/>
            <w:webHidden/>
          </w:rPr>
          <w:t>53</w:t>
        </w:r>
        <w:r w:rsidR="006E4D28">
          <w:rPr>
            <w:noProof/>
            <w:webHidden/>
          </w:rPr>
          <w:fldChar w:fldCharType="end"/>
        </w:r>
      </w:hyperlink>
    </w:p>
    <w:p w14:paraId="5EC3599A" w14:textId="08F9E702" w:rsidR="006E4D28" w:rsidRDefault="00E33910">
      <w:pPr>
        <w:pStyle w:val="TOC3"/>
        <w:rPr>
          <w:rFonts w:asciiTheme="minorHAnsi" w:eastAsiaTheme="minorEastAsia" w:hAnsiTheme="minorHAnsi" w:cstheme="minorBidi"/>
          <w:iCs w:val="0"/>
          <w:caps w:val="0"/>
          <w:noProof/>
          <w:sz w:val="22"/>
          <w:szCs w:val="22"/>
        </w:rPr>
      </w:pPr>
      <w:hyperlink w:anchor="_Toc57195304" w:history="1">
        <w:r w:rsidR="006E4D28" w:rsidRPr="00DB6FFE">
          <w:rPr>
            <w:rStyle w:val="Hyperlink"/>
            <w:rFonts w:eastAsia="MS Mincho"/>
            <w:noProof/>
            <w14:scene3d>
              <w14:camera w14:prst="orthographicFront"/>
              <w14:lightRig w14:rig="threePt" w14:dir="t">
                <w14:rot w14:lat="0" w14:lon="0" w14:rev="0"/>
              </w14:lightRig>
            </w14:scene3d>
          </w:rPr>
          <w:t>6.7.2</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QUOTE DISCREPANCIES</w:t>
        </w:r>
        <w:r w:rsidR="006E4D28">
          <w:rPr>
            <w:noProof/>
            <w:webHidden/>
          </w:rPr>
          <w:tab/>
        </w:r>
        <w:r w:rsidR="006E4D28">
          <w:rPr>
            <w:noProof/>
            <w:webHidden/>
          </w:rPr>
          <w:fldChar w:fldCharType="begin"/>
        </w:r>
        <w:r w:rsidR="006E4D28">
          <w:rPr>
            <w:noProof/>
            <w:webHidden/>
          </w:rPr>
          <w:instrText xml:space="preserve"> PAGEREF _Toc57195304 \h </w:instrText>
        </w:r>
        <w:r w:rsidR="006E4D28">
          <w:rPr>
            <w:noProof/>
            <w:webHidden/>
          </w:rPr>
        </w:r>
        <w:r w:rsidR="006E4D28">
          <w:rPr>
            <w:noProof/>
            <w:webHidden/>
          </w:rPr>
          <w:fldChar w:fldCharType="separate"/>
        </w:r>
        <w:r w:rsidR="006E4D28">
          <w:rPr>
            <w:noProof/>
            <w:webHidden/>
          </w:rPr>
          <w:t>53</w:t>
        </w:r>
        <w:r w:rsidR="006E4D28">
          <w:rPr>
            <w:noProof/>
            <w:webHidden/>
          </w:rPr>
          <w:fldChar w:fldCharType="end"/>
        </w:r>
      </w:hyperlink>
    </w:p>
    <w:p w14:paraId="07514629" w14:textId="1FDE9D23" w:rsidR="006E4D28" w:rsidRDefault="00E33910">
      <w:pPr>
        <w:pStyle w:val="TOC3"/>
        <w:rPr>
          <w:rFonts w:asciiTheme="minorHAnsi" w:eastAsiaTheme="minorEastAsia" w:hAnsiTheme="minorHAnsi" w:cstheme="minorBidi"/>
          <w:iCs w:val="0"/>
          <w:caps w:val="0"/>
          <w:noProof/>
          <w:sz w:val="22"/>
          <w:szCs w:val="22"/>
        </w:rPr>
      </w:pPr>
      <w:hyperlink w:anchor="_Toc57195305" w:history="1">
        <w:r w:rsidR="006E4D28" w:rsidRPr="00DB6FFE">
          <w:rPr>
            <w:rStyle w:val="Hyperlink"/>
            <w:rFonts w:eastAsia="MS Mincho"/>
            <w:noProof/>
            <w14:scene3d>
              <w14:camera w14:prst="orthographicFront"/>
              <w14:lightRig w14:rig="threePt" w14:dir="t">
                <w14:rot w14:lat="0" w14:lon="0" w14:rev="0"/>
              </w14:lightRig>
            </w14:scene3d>
          </w:rPr>
          <w:t>6.7.3</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TIE-BREAKING CRITERIA</w:t>
        </w:r>
        <w:r w:rsidR="006E4D28">
          <w:rPr>
            <w:noProof/>
            <w:webHidden/>
          </w:rPr>
          <w:tab/>
        </w:r>
        <w:r w:rsidR="006E4D28">
          <w:rPr>
            <w:noProof/>
            <w:webHidden/>
          </w:rPr>
          <w:fldChar w:fldCharType="begin"/>
        </w:r>
        <w:r w:rsidR="006E4D28">
          <w:rPr>
            <w:noProof/>
            <w:webHidden/>
          </w:rPr>
          <w:instrText xml:space="preserve"> PAGEREF _Toc57195305 \h </w:instrText>
        </w:r>
        <w:r w:rsidR="006E4D28">
          <w:rPr>
            <w:noProof/>
            <w:webHidden/>
          </w:rPr>
        </w:r>
        <w:r w:rsidR="006E4D28">
          <w:rPr>
            <w:noProof/>
            <w:webHidden/>
          </w:rPr>
          <w:fldChar w:fldCharType="separate"/>
        </w:r>
        <w:r w:rsidR="006E4D28">
          <w:rPr>
            <w:noProof/>
            <w:webHidden/>
          </w:rPr>
          <w:t>53</w:t>
        </w:r>
        <w:r w:rsidR="006E4D28">
          <w:rPr>
            <w:noProof/>
            <w:webHidden/>
          </w:rPr>
          <w:fldChar w:fldCharType="end"/>
        </w:r>
      </w:hyperlink>
    </w:p>
    <w:p w14:paraId="53FD44DF" w14:textId="4ED79B11"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06" w:history="1">
        <w:r w:rsidR="006E4D28" w:rsidRPr="00DB6FFE">
          <w:rPr>
            <w:rStyle w:val="Hyperlink"/>
            <w:noProof/>
            <w14:scene3d>
              <w14:camera w14:prst="orthographicFront"/>
              <w14:lightRig w14:rig="threePt" w14:dir="t">
                <w14:rot w14:lat="0" w14:lon="0" w14:rev="0"/>
              </w14:lightRig>
            </w14:scene3d>
          </w:rPr>
          <w:t>6.8</w:t>
        </w:r>
        <w:r w:rsidR="006E4D28">
          <w:rPr>
            <w:rFonts w:asciiTheme="minorHAnsi" w:eastAsiaTheme="minorEastAsia" w:hAnsiTheme="minorHAnsi" w:cstheme="minorBidi"/>
            <w:caps w:val="0"/>
            <w:noProof/>
            <w:sz w:val="22"/>
            <w:szCs w:val="22"/>
          </w:rPr>
          <w:tab/>
        </w:r>
        <w:r w:rsidR="006E4D28" w:rsidRPr="00DB6FFE">
          <w:rPr>
            <w:rStyle w:val="Hyperlink"/>
            <w:noProof/>
          </w:rPr>
          <w:t>NEGOTIATION AND BEST AND FINAL OFFER (BAFO)</w:t>
        </w:r>
        <w:r w:rsidR="006E4D28">
          <w:rPr>
            <w:noProof/>
            <w:webHidden/>
          </w:rPr>
          <w:tab/>
        </w:r>
        <w:r w:rsidR="006E4D28">
          <w:rPr>
            <w:noProof/>
            <w:webHidden/>
          </w:rPr>
          <w:fldChar w:fldCharType="begin"/>
        </w:r>
        <w:r w:rsidR="006E4D28">
          <w:rPr>
            <w:noProof/>
            <w:webHidden/>
          </w:rPr>
          <w:instrText xml:space="preserve"> PAGEREF _Toc57195306 \h </w:instrText>
        </w:r>
        <w:r w:rsidR="006E4D28">
          <w:rPr>
            <w:noProof/>
            <w:webHidden/>
          </w:rPr>
        </w:r>
        <w:r w:rsidR="006E4D28">
          <w:rPr>
            <w:noProof/>
            <w:webHidden/>
          </w:rPr>
          <w:fldChar w:fldCharType="separate"/>
        </w:r>
        <w:r w:rsidR="006E4D28">
          <w:rPr>
            <w:noProof/>
            <w:webHidden/>
          </w:rPr>
          <w:t>53</w:t>
        </w:r>
        <w:r w:rsidR="006E4D28">
          <w:rPr>
            <w:noProof/>
            <w:webHidden/>
          </w:rPr>
          <w:fldChar w:fldCharType="end"/>
        </w:r>
      </w:hyperlink>
    </w:p>
    <w:p w14:paraId="3647FEC5" w14:textId="04DCD7F6"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07" w:history="1">
        <w:r w:rsidR="006E4D28" w:rsidRPr="00DB6FFE">
          <w:rPr>
            <w:rStyle w:val="Hyperlink"/>
            <w:noProof/>
            <w14:scene3d>
              <w14:camera w14:prst="orthographicFront"/>
              <w14:lightRig w14:rig="threePt" w14:dir="t">
                <w14:rot w14:lat="0" w14:lon="0" w14:rev="0"/>
              </w14:lightRig>
            </w14:scene3d>
          </w:rPr>
          <w:t>6.9</w:t>
        </w:r>
        <w:r w:rsidR="006E4D28">
          <w:rPr>
            <w:rFonts w:asciiTheme="minorHAnsi" w:eastAsiaTheme="minorEastAsia" w:hAnsiTheme="minorHAnsi" w:cstheme="minorBidi"/>
            <w:caps w:val="0"/>
            <w:noProof/>
            <w:sz w:val="22"/>
            <w:szCs w:val="22"/>
          </w:rPr>
          <w:tab/>
        </w:r>
        <w:r w:rsidR="006E4D28" w:rsidRPr="00DB6FFE">
          <w:rPr>
            <w:rStyle w:val="Hyperlink"/>
            <w:noProof/>
          </w:rPr>
          <w:t xml:space="preserve">“REQUEST FOR REVISION” WITHIN </w:t>
        </w:r>
        <w:r w:rsidR="006E4D28" w:rsidRPr="00DB6FFE">
          <w:rPr>
            <w:rStyle w:val="Hyperlink"/>
            <w:i/>
            <w:iCs/>
            <w:noProof/>
          </w:rPr>
          <w:t>NJSTART</w:t>
        </w:r>
        <w:r w:rsidR="006E4D28">
          <w:rPr>
            <w:noProof/>
            <w:webHidden/>
          </w:rPr>
          <w:tab/>
        </w:r>
        <w:r w:rsidR="006E4D28">
          <w:rPr>
            <w:noProof/>
            <w:webHidden/>
          </w:rPr>
          <w:fldChar w:fldCharType="begin"/>
        </w:r>
        <w:r w:rsidR="006E4D28">
          <w:rPr>
            <w:noProof/>
            <w:webHidden/>
          </w:rPr>
          <w:instrText xml:space="preserve"> PAGEREF _Toc57195307 \h </w:instrText>
        </w:r>
        <w:r w:rsidR="006E4D28">
          <w:rPr>
            <w:noProof/>
            <w:webHidden/>
          </w:rPr>
        </w:r>
        <w:r w:rsidR="006E4D28">
          <w:rPr>
            <w:noProof/>
            <w:webHidden/>
          </w:rPr>
          <w:fldChar w:fldCharType="separate"/>
        </w:r>
        <w:r w:rsidR="006E4D28">
          <w:rPr>
            <w:noProof/>
            <w:webHidden/>
          </w:rPr>
          <w:t>54</w:t>
        </w:r>
        <w:r w:rsidR="006E4D28">
          <w:rPr>
            <w:noProof/>
            <w:webHidden/>
          </w:rPr>
          <w:fldChar w:fldCharType="end"/>
        </w:r>
      </w:hyperlink>
    </w:p>
    <w:p w14:paraId="0305AAA8" w14:textId="7D8DB6E2"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308" w:history="1">
        <w:r w:rsidR="006E4D28" w:rsidRPr="00DB6FFE">
          <w:rPr>
            <w:rStyle w:val="Hyperlink"/>
            <w:noProof/>
            <w14:scene3d>
              <w14:camera w14:prst="orthographicFront"/>
              <w14:lightRig w14:rig="threePt" w14:dir="t">
                <w14:rot w14:lat="0" w14:lon="0" w14:rev="0"/>
              </w14:lightRig>
            </w14:scene3d>
          </w:rPr>
          <w:t>6.10</w:t>
        </w:r>
        <w:r w:rsidR="006E4D28">
          <w:rPr>
            <w:rFonts w:asciiTheme="minorHAnsi" w:eastAsiaTheme="minorEastAsia" w:hAnsiTheme="minorHAnsi" w:cstheme="minorBidi"/>
            <w:caps w:val="0"/>
            <w:noProof/>
            <w:sz w:val="22"/>
            <w:szCs w:val="22"/>
          </w:rPr>
          <w:tab/>
        </w:r>
        <w:r w:rsidR="006E4D28" w:rsidRPr="00DB6FFE">
          <w:rPr>
            <w:rStyle w:val="Hyperlink"/>
            <w:noProof/>
          </w:rPr>
          <w:t>POOR PERFORMANCE</w:t>
        </w:r>
        <w:r w:rsidR="006E4D28">
          <w:rPr>
            <w:noProof/>
            <w:webHidden/>
          </w:rPr>
          <w:tab/>
        </w:r>
        <w:r w:rsidR="006E4D28">
          <w:rPr>
            <w:noProof/>
            <w:webHidden/>
          </w:rPr>
          <w:fldChar w:fldCharType="begin"/>
        </w:r>
        <w:r w:rsidR="006E4D28">
          <w:rPr>
            <w:noProof/>
            <w:webHidden/>
          </w:rPr>
          <w:instrText xml:space="preserve"> PAGEREF _Toc57195308 \h </w:instrText>
        </w:r>
        <w:r w:rsidR="006E4D28">
          <w:rPr>
            <w:noProof/>
            <w:webHidden/>
          </w:rPr>
        </w:r>
        <w:r w:rsidR="006E4D28">
          <w:rPr>
            <w:noProof/>
            <w:webHidden/>
          </w:rPr>
          <w:fldChar w:fldCharType="separate"/>
        </w:r>
        <w:r w:rsidR="006E4D28">
          <w:rPr>
            <w:noProof/>
            <w:webHidden/>
          </w:rPr>
          <w:t>54</w:t>
        </w:r>
        <w:r w:rsidR="006E4D28">
          <w:rPr>
            <w:noProof/>
            <w:webHidden/>
          </w:rPr>
          <w:fldChar w:fldCharType="end"/>
        </w:r>
      </w:hyperlink>
    </w:p>
    <w:p w14:paraId="0B708F67" w14:textId="53E08B8A" w:rsidR="006E4D28" w:rsidRDefault="00E33910">
      <w:pPr>
        <w:pStyle w:val="TOC1"/>
        <w:tabs>
          <w:tab w:val="left" w:pos="475"/>
        </w:tabs>
        <w:rPr>
          <w:rFonts w:asciiTheme="minorHAnsi" w:eastAsiaTheme="minorEastAsia" w:hAnsiTheme="minorHAnsi" w:cstheme="minorBidi"/>
          <w:b w:val="0"/>
          <w:bCs w:val="0"/>
          <w:caps w:val="0"/>
          <w:noProof/>
          <w:sz w:val="22"/>
          <w:szCs w:val="22"/>
        </w:rPr>
      </w:pPr>
      <w:hyperlink w:anchor="_Toc57195309" w:history="1">
        <w:r w:rsidR="006E4D28" w:rsidRPr="00DB6FFE">
          <w:rPr>
            <w:rStyle w:val="Hyperlink"/>
            <w:noProof/>
            <w14:scene3d>
              <w14:camera w14:prst="orthographicFront"/>
              <w14:lightRig w14:rig="threePt" w14:dir="t">
                <w14:rot w14:lat="0" w14:lon="0" w14:rev="0"/>
              </w14:lightRig>
            </w14:scene3d>
          </w:rPr>
          <w:t>7.0</w:t>
        </w:r>
        <w:r w:rsidR="006E4D28">
          <w:rPr>
            <w:rFonts w:asciiTheme="minorHAnsi" w:eastAsiaTheme="minorEastAsia" w:hAnsiTheme="minorHAnsi" w:cstheme="minorBidi"/>
            <w:b w:val="0"/>
            <w:bCs w:val="0"/>
            <w:caps w:val="0"/>
            <w:noProof/>
            <w:sz w:val="22"/>
            <w:szCs w:val="22"/>
          </w:rPr>
          <w:tab/>
        </w:r>
        <w:r w:rsidR="006E4D28" w:rsidRPr="00DB6FFE">
          <w:rPr>
            <w:rStyle w:val="Hyperlink"/>
            <w:noProof/>
          </w:rPr>
          <w:t>BLANKET P.O. AWARD</w:t>
        </w:r>
        <w:r w:rsidR="006E4D28">
          <w:rPr>
            <w:noProof/>
            <w:webHidden/>
          </w:rPr>
          <w:tab/>
        </w:r>
        <w:r w:rsidR="006E4D28">
          <w:rPr>
            <w:noProof/>
            <w:webHidden/>
          </w:rPr>
          <w:fldChar w:fldCharType="begin"/>
        </w:r>
        <w:r w:rsidR="006E4D28">
          <w:rPr>
            <w:noProof/>
            <w:webHidden/>
          </w:rPr>
          <w:instrText xml:space="preserve"> PAGEREF _Toc57195309 \h </w:instrText>
        </w:r>
        <w:r w:rsidR="006E4D28">
          <w:rPr>
            <w:noProof/>
            <w:webHidden/>
          </w:rPr>
        </w:r>
        <w:r w:rsidR="006E4D28">
          <w:rPr>
            <w:noProof/>
            <w:webHidden/>
          </w:rPr>
          <w:fldChar w:fldCharType="separate"/>
        </w:r>
        <w:r w:rsidR="006E4D28">
          <w:rPr>
            <w:noProof/>
            <w:webHidden/>
          </w:rPr>
          <w:t>55</w:t>
        </w:r>
        <w:r w:rsidR="006E4D28">
          <w:rPr>
            <w:noProof/>
            <w:webHidden/>
          </w:rPr>
          <w:fldChar w:fldCharType="end"/>
        </w:r>
      </w:hyperlink>
    </w:p>
    <w:p w14:paraId="783A27E0" w14:textId="7B0C545D"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10" w:history="1">
        <w:r w:rsidR="006E4D28" w:rsidRPr="00DB6FFE">
          <w:rPr>
            <w:rStyle w:val="Hyperlink"/>
            <w:rFonts w:eastAsia="MS Mincho"/>
            <w:noProof/>
            <w14:scene3d>
              <w14:camera w14:prst="orthographicFront"/>
              <w14:lightRig w14:rig="threePt" w14:dir="t">
                <w14:rot w14:lat="0" w14:lon="0" w14:rev="0"/>
              </w14:lightRig>
            </w14:scene3d>
          </w:rPr>
          <w:t>7.1</w:t>
        </w:r>
        <w:r w:rsidR="006E4D28">
          <w:rPr>
            <w:rFonts w:asciiTheme="minorHAnsi" w:eastAsiaTheme="minorEastAsia" w:hAnsiTheme="minorHAnsi" w:cstheme="minorBidi"/>
            <w:caps w:val="0"/>
            <w:noProof/>
            <w:sz w:val="22"/>
            <w:szCs w:val="22"/>
          </w:rPr>
          <w:tab/>
        </w:r>
        <w:r w:rsidR="006E4D28" w:rsidRPr="00DB6FFE">
          <w:rPr>
            <w:rStyle w:val="Hyperlink"/>
            <w:rFonts w:eastAsia="MS Mincho"/>
            <w:noProof/>
          </w:rPr>
          <w:t>DOCUMENTS REQUIRED BEFORE BLANKET P.O. AWARD</w:t>
        </w:r>
        <w:r w:rsidR="006E4D28">
          <w:rPr>
            <w:noProof/>
            <w:webHidden/>
          </w:rPr>
          <w:tab/>
        </w:r>
        <w:r w:rsidR="006E4D28">
          <w:rPr>
            <w:noProof/>
            <w:webHidden/>
          </w:rPr>
          <w:fldChar w:fldCharType="begin"/>
        </w:r>
        <w:r w:rsidR="006E4D28">
          <w:rPr>
            <w:noProof/>
            <w:webHidden/>
          </w:rPr>
          <w:instrText xml:space="preserve"> PAGEREF _Toc57195310 \h </w:instrText>
        </w:r>
        <w:r w:rsidR="006E4D28">
          <w:rPr>
            <w:noProof/>
            <w:webHidden/>
          </w:rPr>
        </w:r>
        <w:r w:rsidR="006E4D28">
          <w:rPr>
            <w:noProof/>
            <w:webHidden/>
          </w:rPr>
          <w:fldChar w:fldCharType="separate"/>
        </w:r>
        <w:r w:rsidR="006E4D28">
          <w:rPr>
            <w:noProof/>
            <w:webHidden/>
          </w:rPr>
          <w:t>55</w:t>
        </w:r>
        <w:r w:rsidR="006E4D28">
          <w:rPr>
            <w:noProof/>
            <w:webHidden/>
          </w:rPr>
          <w:fldChar w:fldCharType="end"/>
        </w:r>
      </w:hyperlink>
    </w:p>
    <w:p w14:paraId="6A18BBD1" w14:textId="275EC1B8" w:rsidR="006E4D28" w:rsidRDefault="00E33910">
      <w:pPr>
        <w:pStyle w:val="TOC3"/>
        <w:rPr>
          <w:rFonts w:asciiTheme="minorHAnsi" w:eastAsiaTheme="minorEastAsia" w:hAnsiTheme="minorHAnsi" w:cstheme="minorBidi"/>
          <w:iCs w:val="0"/>
          <w:caps w:val="0"/>
          <w:noProof/>
          <w:sz w:val="22"/>
          <w:szCs w:val="22"/>
        </w:rPr>
      </w:pPr>
      <w:hyperlink w:anchor="_Toc57195311" w:history="1">
        <w:r w:rsidR="006E4D28" w:rsidRPr="00DB6FFE">
          <w:rPr>
            <w:rStyle w:val="Hyperlink"/>
            <w:rFonts w:eastAsia="MS Mincho"/>
            <w:noProof/>
            <w14:scene3d>
              <w14:camera w14:prst="orthographicFront"/>
              <w14:lightRig w14:rig="threePt" w14:dir="t">
                <w14:rot w14:lat="0" w14:lon="0" w14:rev="0"/>
              </w14:lightRig>
            </w14:scene3d>
          </w:rPr>
          <w:t>7.1.1</w:t>
        </w:r>
        <w:r w:rsidR="006E4D28">
          <w:rPr>
            <w:rFonts w:asciiTheme="minorHAnsi" w:eastAsiaTheme="minorEastAsia" w:hAnsiTheme="minorHAnsi" w:cstheme="minorBidi"/>
            <w:iCs w:val="0"/>
            <w:caps w:val="0"/>
            <w:noProof/>
            <w:sz w:val="22"/>
            <w:szCs w:val="22"/>
          </w:rPr>
          <w:tab/>
        </w:r>
        <w:r w:rsidR="006E4D28" w:rsidRPr="00DB6FFE">
          <w:rPr>
            <w:rStyle w:val="Hyperlink"/>
            <w:rFonts w:eastAsia="MS Mincho"/>
            <w:noProof/>
          </w:rPr>
          <w:t>REQUIREMENTS OF PUBLIC LAW 2005, CHAPTER 51, N</w:t>
        </w:r>
        <w:r w:rsidR="006E4D28" w:rsidRPr="00DB6FFE">
          <w:rPr>
            <w:rStyle w:val="Hyperlink"/>
            <w:noProof/>
          </w:rPr>
          <w:t>.J.S.A.</w:t>
        </w:r>
        <w:r w:rsidR="006E4D28" w:rsidRPr="00DB6FFE">
          <w:rPr>
            <w:rStyle w:val="Hyperlink"/>
            <w:rFonts w:eastAsia="MS Mincho"/>
            <w:noProof/>
          </w:rPr>
          <w:t xml:space="preserve"> 19:44A-20.13 - </w:t>
        </w:r>
        <w:r w:rsidR="006E4D28" w:rsidRPr="00DB6FFE">
          <w:rPr>
            <w:rStyle w:val="Hyperlink"/>
            <w:noProof/>
          </w:rPr>
          <w:t>N.J.S.A.</w:t>
        </w:r>
        <w:r w:rsidR="006E4D28" w:rsidRPr="00DB6FFE">
          <w:rPr>
            <w:rStyle w:val="Hyperlink"/>
            <w:rFonts w:eastAsia="MS Mincho"/>
            <w:noProof/>
          </w:rPr>
          <w:t xml:space="preserve"> 19:44A-20.25 (FORMERLY EXECUTIVE ORDER NO. 134), EXECUTIVE ORDER NO. 117 (2008) AND N.J.A.C. 17:12-5 </w:t>
        </w:r>
        <w:r w:rsidR="006E4D28" w:rsidRPr="00DB6FFE">
          <w:rPr>
            <w:rStyle w:val="Hyperlink"/>
            <w:rFonts w:eastAsia="MS Mincho"/>
            <w:i/>
            <w:noProof/>
          </w:rPr>
          <w:t>ET SEQ</w:t>
        </w:r>
        <w:r w:rsidR="006E4D28" w:rsidRPr="00DB6FFE">
          <w:rPr>
            <w:rStyle w:val="Hyperlink"/>
            <w:rFonts w:eastAsia="MS Mincho"/>
            <w:noProof/>
          </w:rPr>
          <w:t>.</w:t>
        </w:r>
        <w:r w:rsidR="006E4D28">
          <w:rPr>
            <w:noProof/>
            <w:webHidden/>
          </w:rPr>
          <w:tab/>
        </w:r>
        <w:r w:rsidR="006E4D28">
          <w:rPr>
            <w:noProof/>
            <w:webHidden/>
          </w:rPr>
          <w:fldChar w:fldCharType="begin"/>
        </w:r>
        <w:r w:rsidR="006E4D28">
          <w:rPr>
            <w:noProof/>
            <w:webHidden/>
          </w:rPr>
          <w:instrText xml:space="preserve"> PAGEREF _Toc57195311 \h </w:instrText>
        </w:r>
        <w:r w:rsidR="006E4D28">
          <w:rPr>
            <w:noProof/>
            <w:webHidden/>
          </w:rPr>
        </w:r>
        <w:r w:rsidR="006E4D28">
          <w:rPr>
            <w:noProof/>
            <w:webHidden/>
          </w:rPr>
          <w:fldChar w:fldCharType="separate"/>
        </w:r>
        <w:r w:rsidR="006E4D28">
          <w:rPr>
            <w:noProof/>
            <w:webHidden/>
          </w:rPr>
          <w:t>55</w:t>
        </w:r>
        <w:r w:rsidR="006E4D28">
          <w:rPr>
            <w:noProof/>
            <w:webHidden/>
          </w:rPr>
          <w:fldChar w:fldCharType="end"/>
        </w:r>
      </w:hyperlink>
    </w:p>
    <w:p w14:paraId="51EA30CB" w14:textId="23B36420" w:rsidR="006E4D28" w:rsidRDefault="00E33910">
      <w:pPr>
        <w:pStyle w:val="TOC3"/>
        <w:rPr>
          <w:rFonts w:asciiTheme="minorHAnsi" w:eastAsiaTheme="minorEastAsia" w:hAnsiTheme="minorHAnsi" w:cstheme="minorBidi"/>
          <w:iCs w:val="0"/>
          <w:caps w:val="0"/>
          <w:noProof/>
          <w:sz w:val="22"/>
          <w:szCs w:val="22"/>
        </w:rPr>
      </w:pPr>
      <w:hyperlink w:anchor="_Toc57195312" w:history="1">
        <w:r w:rsidR="006E4D28" w:rsidRPr="00DB6FFE">
          <w:rPr>
            <w:rStyle w:val="Hyperlink"/>
            <w:noProof/>
            <w14:scene3d>
              <w14:camera w14:prst="orthographicFront"/>
              <w14:lightRig w14:rig="threePt" w14:dir="t">
                <w14:rot w14:lat="0" w14:lon="0" w14:rev="0"/>
              </w14:lightRig>
            </w14:scene3d>
          </w:rPr>
          <w:t>7.1.2</w:t>
        </w:r>
        <w:r w:rsidR="006E4D28">
          <w:rPr>
            <w:rFonts w:asciiTheme="minorHAnsi" w:eastAsiaTheme="minorEastAsia" w:hAnsiTheme="minorHAnsi" w:cstheme="minorBidi"/>
            <w:iCs w:val="0"/>
            <w:caps w:val="0"/>
            <w:noProof/>
            <w:sz w:val="22"/>
            <w:szCs w:val="22"/>
          </w:rPr>
          <w:tab/>
        </w:r>
        <w:r w:rsidR="006E4D28" w:rsidRPr="00DB6FFE">
          <w:rPr>
            <w:rStyle w:val="Hyperlink"/>
            <w:noProof/>
          </w:rPr>
          <w:t>SOURCE DISCLOSURE REQUIREMENTS</w:t>
        </w:r>
        <w:r w:rsidR="006E4D28">
          <w:rPr>
            <w:noProof/>
            <w:webHidden/>
          </w:rPr>
          <w:tab/>
        </w:r>
        <w:r w:rsidR="006E4D28">
          <w:rPr>
            <w:noProof/>
            <w:webHidden/>
          </w:rPr>
          <w:fldChar w:fldCharType="begin"/>
        </w:r>
        <w:r w:rsidR="006E4D28">
          <w:rPr>
            <w:noProof/>
            <w:webHidden/>
          </w:rPr>
          <w:instrText xml:space="preserve"> PAGEREF _Toc57195312 \h </w:instrText>
        </w:r>
        <w:r w:rsidR="006E4D28">
          <w:rPr>
            <w:noProof/>
            <w:webHidden/>
          </w:rPr>
        </w:r>
        <w:r w:rsidR="006E4D28">
          <w:rPr>
            <w:noProof/>
            <w:webHidden/>
          </w:rPr>
          <w:fldChar w:fldCharType="separate"/>
        </w:r>
        <w:r w:rsidR="006E4D28">
          <w:rPr>
            <w:noProof/>
            <w:webHidden/>
          </w:rPr>
          <w:t>56</w:t>
        </w:r>
        <w:r w:rsidR="006E4D28">
          <w:rPr>
            <w:noProof/>
            <w:webHidden/>
          </w:rPr>
          <w:fldChar w:fldCharType="end"/>
        </w:r>
      </w:hyperlink>
    </w:p>
    <w:p w14:paraId="205EBCDB" w14:textId="012B6F80" w:rsidR="006E4D28" w:rsidRDefault="00E33910">
      <w:pPr>
        <w:pStyle w:val="TOC3"/>
        <w:rPr>
          <w:rFonts w:asciiTheme="minorHAnsi" w:eastAsiaTheme="minorEastAsia" w:hAnsiTheme="minorHAnsi" w:cstheme="minorBidi"/>
          <w:iCs w:val="0"/>
          <w:caps w:val="0"/>
          <w:noProof/>
          <w:sz w:val="22"/>
          <w:szCs w:val="22"/>
        </w:rPr>
      </w:pPr>
      <w:hyperlink w:anchor="_Toc57195313" w:history="1">
        <w:r w:rsidR="006E4D28" w:rsidRPr="00DB6FFE">
          <w:rPr>
            <w:rStyle w:val="Hyperlink"/>
            <w:noProof/>
            <w14:scene3d>
              <w14:camera w14:prst="orthographicFront"/>
              <w14:lightRig w14:rig="threePt" w14:dir="t">
                <w14:rot w14:lat="0" w14:lon="0" w14:rev="0"/>
              </w14:lightRig>
            </w14:scene3d>
          </w:rPr>
          <w:t>7.1.3</w:t>
        </w:r>
        <w:r w:rsidR="006E4D28">
          <w:rPr>
            <w:rFonts w:asciiTheme="minorHAnsi" w:eastAsiaTheme="minorEastAsia" w:hAnsiTheme="minorHAnsi" w:cstheme="minorBidi"/>
            <w:iCs w:val="0"/>
            <w:caps w:val="0"/>
            <w:noProof/>
            <w:sz w:val="22"/>
            <w:szCs w:val="22"/>
          </w:rPr>
          <w:tab/>
        </w:r>
        <w:r w:rsidR="006E4D28" w:rsidRPr="00DB6FFE">
          <w:rPr>
            <w:rStyle w:val="Hyperlink"/>
            <w:noProof/>
          </w:rPr>
          <w:t>AFFIRMATIVE ACTION</w:t>
        </w:r>
        <w:r w:rsidR="006E4D28">
          <w:rPr>
            <w:noProof/>
            <w:webHidden/>
          </w:rPr>
          <w:tab/>
        </w:r>
        <w:r w:rsidR="006E4D28">
          <w:rPr>
            <w:noProof/>
            <w:webHidden/>
          </w:rPr>
          <w:fldChar w:fldCharType="begin"/>
        </w:r>
        <w:r w:rsidR="006E4D28">
          <w:rPr>
            <w:noProof/>
            <w:webHidden/>
          </w:rPr>
          <w:instrText xml:space="preserve"> PAGEREF _Toc57195313 \h </w:instrText>
        </w:r>
        <w:r w:rsidR="006E4D28">
          <w:rPr>
            <w:noProof/>
            <w:webHidden/>
          </w:rPr>
        </w:r>
        <w:r w:rsidR="006E4D28">
          <w:rPr>
            <w:noProof/>
            <w:webHidden/>
          </w:rPr>
          <w:fldChar w:fldCharType="separate"/>
        </w:r>
        <w:r w:rsidR="006E4D28">
          <w:rPr>
            <w:noProof/>
            <w:webHidden/>
          </w:rPr>
          <w:t>56</w:t>
        </w:r>
        <w:r w:rsidR="006E4D28">
          <w:rPr>
            <w:noProof/>
            <w:webHidden/>
          </w:rPr>
          <w:fldChar w:fldCharType="end"/>
        </w:r>
      </w:hyperlink>
    </w:p>
    <w:p w14:paraId="6D7FE09E" w14:textId="0E071902" w:rsidR="006E4D28" w:rsidRDefault="00E33910">
      <w:pPr>
        <w:pStyle w:val="TOC3"/>
        <w:rPr>
          <w:rFonts w:asciiTheme="minorHAnsi" w:eastAsiaTheme="minorEastAsia" w:hAnsiTheme="minorHAnsi" w:cstheme="minorBidi"/>
          <w:iCs w:val="0"/>
          <w:caps w:val="0"/>
          <w:noProof/>
          <w:sz w:val="22"/>
          <w:szCs w:val="22"/>
        </w:rPr>
      </w:pPr>
      <w:hyperlink w:anchor="_Toc57195314" w:history="1">
        <w:r w:rsidR="006E4D28" w:rsidRPr="00DB6FFE">
          <w:rPr>
            <w:rStyle w:val="Hyperlink"/>
            <w:noProof/>
            <w14:scene3d>
              <w14:camera w14:prst="orthographicFront"/>
              <w14:lightRig w14:rig="threePt" w14:dir="t">
                <w14:rot w14:lat="0" w14:lon="0" w14:rev="0"/>
              </w14:lightRig>
            </w14:scene3d>
          </w:rPr>
          <w:t>7.1.4</w:t>
        </w:r>
        <w:r w:rsidR="006E4D28">
          <w:rPr>
            <w:rFonts w:asciiTheme="minorHAnsi" w:eastAsiaTheme="minorEastAsia" w:hAnsiTheme="minorHAnsi" w:cstheme="minorBidi"/>
            <w:iCs w:val="0"/>
            <w:caps w:val="0"/>
            <w:noProof/>
            <w:sz w:val="22"/>
            <w:szCs w:val="22"/>
          </w:rPr>
          <w:tab/>
        </w:r>
        <w:r w:rsidR="006E4D28" w:rsidRPr="00DB6FFE">
          <w:rPr>
            <w:rStyle w:val="Hyperlink"/>
            <w:noProof/>
          </w:rPr>
          <w:t>BUSINESS REGISTRATION</w:t>
        </w:r>
        <w:r w:rsidR="006E4D28">
          <w:rPr>
            <w:noProof/>
            <w:webHidden/>
          </w:rPr>
          <w:tab/>
        </w:r>
        <w:r w:rsidR="006E4D28">
          <w:rPr>
            <w:noProof/>
            <w:webHidden/>
          </w:rPr>
          <w:fldChar w:fldCharType="begin"/>
        </w:r>
        <w:r w:rsidR="006E4D28">
          <w:rPr>
            <w:noProof/>
            <w:webHidden/>
          </w:rPr>
          <w:instrText xml:space="preserve"> PAGEREF _Toc57195314 \h </w:instrText>
        </w:r>
        <w:r w:rsidR="006E4D28">
          <w:rPr>
            <w:noProof/>
            <w:webHidden/>
          </w:rPr>
        </w:r>
        <w:r w:rsidR="006E4D28">
          <w:rPr>
            <w:noProof/>
            <w:webHidden/>
          </w:rPr>
          <w:fldChar w:fldCharType="separate"/>
        </w:r>
        <w:r w:rsidR="006E4D28">
          <w:rPr>
            <w:noProof/>
            <w:webHidden/>
          </w:rPr>
          <w:t>56</w:t>
        </w:r>
        <w:r w:rsidR="006E4D28">
          <w:rPr>
            <w:noProof/>
            <w:webHidden/>
          </w:rPr>
          <w:fldChar w:fldCharType="end"/>
        </w:r>
      </w:hyperlink>
    </w:p>
    <w:p w14:paraId="5DD8FD0A" w14:textId="1A347A33"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15" w:history="1">
        <w:r w:rsidR="006E4D28" w:rsidRPr="00DB6FFE">
          <w:rPr>
            <w:rStyle w:val="Hyperlink"/>
            <w:rFonts w:eastAsia="MS Mincho"/>
            <w:noProof/>
            <w14:scene3d>
              <w14:camera w14:prst="orthographicFront"/>
              <w14:lightRig w14:rig="threePt" w14:dir="t">
                <w14:rot w14:lat="0" w14:lon="0" w14:rev="0"/>
              </w14:lightRig>
            </w14:scene3d>
          </w:rPr>
          <w:t>7.2</w:t>
        </w:r>
        <w:r w:rsidR="006E4D28">
          <w:rPr>
            <w:rFonts w:asciiTheme="minorHAnsi" w:eastAsiaTheme="minorEastAsia" w:hAnsiTheme="minorHAnsi" w:cstheme="minorBidi"/>
            <w:caps w:val="0"/>
            <w:noProof/>
            <w:sz w:val="22"/>
            <w:szCs w:val="22"/>
          </w:rPr>
          <w:tab/>
        </w:r>
        <w:r w:rsidR="006E4D28" w:rsidRPr="00DB6FFE">
          <w:rPr>
            <w:rStyle w:val="Hyperlink"/>
            <w:rFonts w:eastAsia="MS Mincho"/>
            <w:noProof/>
          </w:rPr>
          <w:t>FINAL BLANKET P.O. AWARD</w:t>
        </w:r>
        <w:r w:rsidR="006E4D28">
          <w:rPr>
            <w:noProof/>
            <w:webHidden/>
          </w:rPr>
          <w:tab/>
        </w:r>
        <w:r w:rsidR="006E4D28">
          <w:rPr>
            <w:noProof/>
            <w:webHidden/>
          </w:rPr>
          <w:fldChar w:fldCharType="begin"/>
        </w:r>
        <w:r w:rsidR="006E4D28">
          <w:rPr>
            <w:noProof/>
            <w:webHidden/>
          </w:rPr>
          <w:instrText xml:space="preserve"> PAGEREF _Toc57195315 \h </w:instrText>
        </w:r>
        <w:r w:rsidR="006E4D28">
          <w:rPr>
            <w:noProof/>
            <w:webHidden/>
          </w:rPr>
        </w:r>
        <w:r w:rsidR="006E4D28">
          <w:rPr>
            <w:noProof/>
            <w:webHidden/>
          </w:rPr>
          <w:fldChar w:fldCharType="separate"/>
        </w:r>
        <w:r w:rsidR="006E4D28">
          <w:rPr>
            <w:noProof/>
            <w:webHidden/>
          </w:rPr>
          <w:t>57</w:t>
        </w:r>
        <w:r w:rsidR="006E4D28">
          <w:rPr>
            <w:noProof/>
            <w:webHidden/>
          </w:rPr>
          <w:fldChar w:fldCharType="end"/>
        </w:r>
      </w:hyperlink>
    </w:p>
    <w:p w14:paraId="68705B59" w14:textId="044B9B5D"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16" w:history="1">
        <w:r w:rsidR="006E4D28" w:rsidRPr="00DB6FFE">
          <w:rPr>
            <w:rStyle w:val="Hyperlink"/>
            <w:noProof/>
            <w14:scene3d>
              <w14:camera w14:prst="orthographicFront"/>
              <w14:lightRig w14:rig="threePt" w14:dir="t">
                <w14:rot w14:lat="0" w14:lon="0" w14:rev="0"/>
              </w14:lightRig>
            </w14:scene3d>
          </w:rPr>
          <w:t>7.3</w:t>
        </w:r>
        <w:r w:rsidR="006E4D28">
          <w:rPr>
            <w:rFonts w:asciiTheme="minorHAnsi" w:eastAsiaTheme="minorEastAsia" w:hAnsiTheme="minorHAnsi" w:cstheme="minorBidi"/>
            <w:caps w:val="0"/>
            <w:noProof/>
            <w:sz w:val="22"/>
            <w:szCs w:val="22"/>
          </w:rPr>
          <w:tab/>
        </w:r>
        <w:r w:rsidR="006E4D28" w:rsidRPr="00DB6FFE">
          <w:rPr>
            <w:rStyle w:val="Hyperlink"/>
            <w:noProof/>
          </w:rPr>
          <w:t>INSURANCE CERTIFICATES</w:t>
        </w:r>
        <w:r w:rsidR="006E4D28">
          <w:rPr>
            <w:noProof/>
            <w:webHidden/>
          </w:rPr>
          <w:tab/>
        </w:r>
        <w:r w:rsidR="006E4D28">
          <w:rPr>
            <w:noProof/>
            <w:webHidden/>
          </w:rPr>
          <w:fldChar w:fldCharType="begin"/>
        </w:r>
        <w:r w:rsidR="006E4D28">
          <w:rPr>
            <w:noProof/>
            <w:webHidden/>
          </w:rPr>
          <w:instrText xml:space="preserve"> PAGEREF _Toc57195316 \h </w:instrText>
        </w:r>
        <w:r w:rsidR="006E4D28">
          <w:rPr>
            <w:noProof/>
            <w:webHidden/>
          </w:rPr>
        </w:r>
        <w:r w:rsidR="006E4D28">
          <w:rPr>
            <w:noProof/>
            <w:webHidden/>
          </w:rPr>
          <w:fldChar w:fldCharType="separate"/>
        </w:r>
        <w:r w:rsidR="006E4D28">
          <w:rPr>
            <w:noProof/>
            <w:webHidden/>
          </w:rPr>
          <w:t>57</w:t>
        </w:r>
        <w:r w:rsidR="006E4D28">
          <w:rPr>
            <w:noProof/>
            <w:webHidden/>
          </w:rPr>
          <w:fldChar w:fldCharType="end"/>
        </w:r>
      </w:hyperlink>
    </w:p>
    <w:p w14:paraId="396D42B2" w14:textId="63CCDB4B"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17" w:history="1">
        <w:r w:rsidR="006E4D28" w:rsidRPr="00DB6FFE">
          <w:rPr>
            <w:rStyle w:val="Hyperlink"/>
            <w:noProof/>
            <w14:scene3d>
              <w14:camera w14:prst="orthographicFront"/>
              <w14:lightRig w14:rig="threePt" w14:dir="t">
                <w14:rot w14:lat="0" w14:lon="0" w14:rev="0"/>
              </w14:lightRig>
            </w14:scene3d>
          </w:rPr>
          <w:t>7.4</w:t>
        </w:r>
        <w:r w:rsidR="006E4D28">
          <w:rPr>
            <w:rFonts w:asciiTheme="minorHAnsi" w:eastAsiaTheme="minorEastAsia" w:hAnsiTheme="minorHAnsi" w:cstheme="minorBidi"/>
            <w:caps w:val="0"/>
            <w:noProof/>
            <w:sz w:val="22"/>
            <w:szCs w:val="22"/>
          </w:rPr>
          <w:tab/>
        </w:r>
        <w:r w:rsidR="006E4D28" w:rsidRPr="00DB6FFE">
          <w:rPr>
            <w:rStyle w:val="Hyperlink"/>
            <w:noProof/>
          </w:rPr>
          <w:t>PERFORMANCE SECURITY</w:t>
        </w:r>
        <w:r w:rsidR="006E4D28">
          <w:rPr>
            <w:noProof/>
            <w:webHidden/>
          </w:rPr>
          <w:tab/>
        </w:r>
        <w:r w:rsidR="006E4D28">
          <w:rPr>
            <w:noProof/>
            <w:webHidden/>
          </w:rPr>
          <w:fldChar w:fldCharType="begin"/>
        </w:r>
        <w:r w:rsidR="006E4D28">
          <w:rPr>
            <w:noProof/>
            <w:webHidden/>
          </w:rPr>
          <w:instrText xml:space="preserve"> PAGEREF _Toc57195317 \h </w:instrText>
        </w:r>
        <w:r w:rsidR="006E4D28">
          <w:rPr>
            <w:noProof/>
            <w:webHidden/>
          </w:rPr>
        </w:r>
        <w:r w:rsidR="006E4D28">
          <w:rPr>
            <w:noProof/>
            <w:webHidden/>
          </w:rPr>
          <w:fldChar w:fldCharType="separate"/>
        </w:r>
        <w:r w:rsidR="006E4D28">
          <w:rPr>
            <w:noProof/>
            <w:webHidden/>
          </w:rPr>
          <w:t>57</w:t>
        </w:r>
        <w:r w:rsidR="006E4D28">
          <w:rPr>
            <w:noProof/>
            <w:webHidden/>
          </w:rPr>
          <w:fldChar w:fldCharType="end"/>
        </w:r>
      </w:hyperlink>
    </w:p>
    <w:p w14:paraId="2FA46694" w14:textId="7BA1EA07" w:rsidR="006E4D28" w:rsidRDefault="00E33910">
      <w:pPr>
        <w:pStyle w:val="TOC1"/>
        <w:tabs>
          <w:tab w:val="left" w:pos="475"/>
        </w:tabs>
        <w:rPr>
          <w:rFonts w:asciiTheme="minorHAnsi" w:eastAsiaTheme="minorEastAsia" w:hAnsiTheme="minorHAnsi" w:cstheme="minorBidi"/>
          <w:b w:val="0"/>
          <w:bCs w:val="0"/>
          <w:caps w:val="0"/>
          <w:noProof/>
          <w:sz w:val="22"/>
          <w:szCs w:val="22"/>
        </w:rPr>
      </w:pPr>
      <w:hyperlink w:anchor="_Toc57195318" w:history="1">
        <w:r w:rsidR="006E4D28" w:rsidRPr="00DB6FFE">
          <w:rPr>
            <w:rStyle w:val="Hyperlink"/>
            <w:noProof/>
            <w14:scene3d>
              <w14:camera w14:prst="orthographicFront"/>
              <w14:lightRig w14:rig="threePt" w14:dir="t">
                <w14:rot w14:lat="0" w14:lon="0" w14:rev="0"/>
              </w14:lightRig>
            </w14:scene3d>
          </w:rPr>
          <w:t>8.0</w:t>
        </w:r>
        <w:r w:rsidR="006E4D28">
          <w:rPr>
            <w:rFonts w:asciiTheme="minorHAnsi" w:eastAsiaTheme="minorEastAsia" w:hAnsiTheme="minorHAnsi" w:cstheme="minorBidi"/>
            <w:b w:val="0"/>
            <w:bCs w:val="0"/>
            <w:caps w:val="0"/>
            <w:noProof/>
            <w:sz w:val="22"/>
            <w:szCs w:val="22"/>
          </w:rPr>
          <w:tab/>
        </w:r>
        <w:r w:rsidR="006E4D28" w:rsidRPr="00DB6FFE">
          <w:rPr>
            <w:rStyle w:val="Hyperlink"/>
            <w:noProof/>
          </w:rPr>
          <w:t>BLANKET P.O. ADMINISTRATION</w:t>
        </w:r>
        <w:r w:rsidR="006E4D28">
          <w:rPr>
            <w:noProof/>
            <w:webHidden/>
          </w:rPr>
          <w:tab/>
        </w:r>
        <w:r w:rsidR="006E4D28">
          <w:rPr>
            <w:noProof/>
            <w:webHidden/>
          </w:rPr>
          <w:fldChar w:fldCharType="begin"/>
        </w:r>
        <w:r w:rsidR="006E4D28">
          <w:rPr>
            <w:noProof/>
            <w:webHidden/>
          </w:rPr>
          <w:instrText xml:space="preserve"> PAGEREF _Toc57195318 \h </w:instrText>
        </w:r>
        <w:r w:rsidR="006E4D28">
          <w:rPr>
            <w:noProof/>
            <w:webHidden/>
          </w:rPr>
        </w:r>
        <w:r w:rsidR="006E4D28">
          <w:rPr>
            <w:noProof/>
            <w:webHidden/>
          </w:rPr>
          <w:fldChar w:fldCharType="separate"/>
        </w:r>
        <w:r w:rsidR="006E4D28">
          <w:rPr>
            <w:noProof/>
            <w:webHidden/>
          </w:rPr>
          <w:t>58</w:t>
        </w:r>
        <w:r w:rsidR="006E4D28">
          <w:rPr>
            <w:noProof/>
            <w:webHidden/>
          </w:rPr>
          <w:fldChar w:fldCharType="end"/>
        </w:r>
      </w:hyperlink>
    </w:p>
    <w:p w14:paraId="51001348" w14:textId="3546CE5E"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19" w:history="1">
        <w:r w:rsidR="006E4D28" w:rsidRPr="00DB6FFE">
          <w:rPr>
            <w:rStyle w:val="Hyperlink"/>
            <w:noProof/>
            <w14:scene3d>
              <w14:camera w14:prst="orthographicFront"/>
              <w14:lightRig w14:rig="threePt" w14:dir="t">
                <w14:rot w14:lat="0" w14:lon="0" w14:rev="0"/>
              </w14:lightRig>
            </w14:scene3d>
          </w:rPr>
          <w:t>8.1</w:t>
        </w:r>
        <w:r w:rsidR="006E4D28">
          <w:rPr>
            <w:rFonts w:asciiTheme="minorHAnsi" w:eastAsiaTheme="minorEastAsia" w:hAnsiTheme="minorHAnsi" w:cstheme="minorBidi"/>
            <w:caps w:val="0"/>
            <w:noProof/>
            <w:sz w:val="22"/>
            <w:szCs w:val="22"/>
          </w:rPr>
          <w:tab/>
        </w:r>
        <w:r w:rsidR="006E4D28" w:rsidRPr="00DB6FFE">
          <w:rPr>
            <w:rStyle w:val="Hyperlink"/>
            <w:noProof/>
          </w:rPr>
          <w:t>STATE CONTRACT MANAGER</w:t>
        </w:r>
        <w:r w:rsidR="006E4D28">
          <w:rPr>
            <w:noProof/>
            <w:webHidden/>
          </w:rPr>
          <w:tab/>
        </w:r>
        <w:r w:rsidR="006E4D28">
          <w:rPr>
            <w:noProof/>
            <w:webHidden/>
          </w:rPr>
          <w:fldChar w:fldCharType="begin"/>
        </w:r>
        <w:r w:rsidR="006E4D28">
          <w:rPr>
            <w:noProof/>
            <w:webHidden/>
          </w:rPr>
          <w:instrText xml:space="preserve"> PAGEREF _Toc57195319 \h </w:instrText>
        </w:r>
        <w:r w:rsidR="006E4D28">
          <w:rPr>
            <w:noProof/>
            <w:webHidden/>
          </w:rPr>
        </w:r>
        <w:r w:rsidR="006E4D28">
          <w:rPr>
            <w:noProof/>
            <w:webHidden/>
          </w:rPr>
          <w:fldChar w:fldCharType="separate"/>
        </w:r>
        <w:r w:rsidR="006E4D28">
          <w:rPr>
            <w:noProof/>
            <w:webHidden/>
          </w:rPr>
          <w:t>58</w:t>
        </w:r>
        <w:r w:rsidR="006E4D28">
          <w:rPr>
            <w:noProof/>
            <w:webHidden/>
          </w:rPr>
          <w:fldChar w:fldCharType="end"/>
        </w:r>
      </w:hyperlink>
    </w:p>
    <w:p w14:paraId="0AF090FE" w14:textId="11C447C0" w:rsidR="006E4D28" w:rsidRDefault="00E33910">
      <w:pPr>
        <w:pStyle w:val="TOC3"/>
        <w:rPr>
          <w:rFonts w:asciiTheme="minorHAnsi" w:eastAsiaTheme="minorEastAsia" w:hAnsiTheme="minorHAnsi" w:cstheme="minorBidi"/>
          <w:iCs w:val="0"/>
          <w:caps w:val="0"/>
          <w:noProof/>
          <w:sz w:val="22"/>
          <w:szCs w:val="22"/>
        </w:rPr>
      </w:pPr>
      <w:hyperlink w:anchor="_Toc57195320" w:history="1">
        <w:r w:rsidR="006E4D28" w:rsidRPr="00DB6FFE">
          <w:rPr>
            <w:rStyle w:val="Hyperlink"/>
            <w:noProof/>
            <w14:scene3d>
              <w14:camera w14:prst="orthographicFront"/>
              <w14:lightRig w14:rig="threePt" w14:dir="t">
                <w14:rot w14:lat="0" w14:lon="0" w14:rev="0"/>
              </w14:lightRig>
            </w14:scene3d>
          </w:rPr>
          <w:t>8.1.1</w:t>
        </w:r>
        <w:r w:rsidR="006E4D28">
          <w:rPr>
            <w:rFonts w:asciiTheme="minorHAnsi" w:eastAsiaTheme="minorEastAsia" w:hAnsiTheme="minorHAnsi" w:cstheme="minorBidi"/>
            <w:iCs w:val="0"/>
            <w:caps w:val="0"/>
            <w:noProof/>
            <w:sz w:val="22"/>
            <w:szCs w:val="22"/>
          </w:rPr>
          <w:tab/>
        </w:r>
        <w:r w:rsidR="006E4D28" w:rsidRPr="00DB6FFE">
          <w:rPr>
            <w:rStyle w:val="Hyperlink"/>
            <w:noProof/>
          </w:rPr>
          <w:t>STATE CONTRACT MANAGER RESPONSIBILITIES</w:t>
        </w:r>
        <w:r w:rsidR="006E4D28">
          <w:rPr>
            <w:noProof/>
            <w:webHidden/>
          </w:rPr>
          <w:tab/>
        </w:r>
        <w:r w:rsidR="006E4D28">
          <w:rPr>
            <w:noProof/>
            <w:webHidden/>
          </w:rPr>
          <w:fldChar w:fldCharType="begin"/>
        </w:r>
        <w:r w:rsidR="006E4D28">
          <w:rPr>
            <w:noProof/>
            <w:webHidden/>
          </w:rPr>
          <w:instrText xml:space="preserve"> PAGEREF _Toc57195320 \h </w:instrText>
        </w:r>
        <w:r w:rsidR="006E4D28">
          <w:rPr>
            <w:noProof/>
            <w:webHidden/>
          </w:rPr>
        </w:r>
        <w:r w:rsidR="006E4D28">
          <w:rPr>
            <w:noProof/>
            <w:webHidden/>
          </w:rPr>
          <w:fldChar w:fldCharType="separate"/>
        </w:r>
        <w:r w:rsidR="006E4D28">
          <w:rPr>
            <w:noProof/>
            <w:webHidden/>
          </w:rPr>
          <w:t>58</w:t>
        </w:r>
        <w:r w:rsidR="006E4D28">
          <w:rPr>
            <w:noProof/>
            <w:webHidden/>
          </w:rPr>
          <w:fldChar w:fldCharType="end"/>
        </w:r>
      </w:hyperlink>
    </w:p>
    <w:p w14:paraId="49F71FF6" w14:textId="763391AE" w:rsidR="006E4D28" w:rsidRDefault="00E33910">
      <w:pPr>
        <w:pStyle w:val="TOC3"/>
        <w:rPr>
          <w:rFonts w:asciiTheme="minorHAnsi" w:eastAsiaTheme="minorEastAsia" w:hAnsiTheme="minorHAnsi" w:cstheme="minorBidi"/>
          <w:iCs w:val="0"/>
          <w:caps w:val="0"/>
          <w:noProof/>
          <w:sz w:val="22"/>
          <w:szCs w:val="22"/>
        </w:rPr>
      </w:pPr>
      <w:hyperlink w:anchor="_Toc57195321" w:history="1">
        <w:r w:rsidR="006E4D28" w:rsidRPr="00DB6FFE">
          <w:rPr>
            <w:rStyle w:val="Hyperlink"/>
            <w:noProof/>
            <w14:scene3d>
              <w14:camera w14:prst="orthographicFront"/>
              <w14:lightRig w14:rig="threePt" w14:dir="t">
                <w14:rot w14:lat="0" w14:lon="0" w14:rev="0"/>
              </w14:lightRig>
            </w14:scene3d>
          </w:rPr>
          <w:t>8.1.2</w:t>
        </w:r>
        <w:r w:rsidR="006E4D28">
          <w:rPr>
            <w:rFonts w:asciiTheme="minorHAnsi" w:eastAsiaTheme="minorEastAsia" w:hAnsiTheme="minorHAnsi" w:cstheme="minorBidi"/>
            <w:iCs w:val="0"/>
            <w:caps w:val="0"/>
            <w:noProof/>
            <w:sz w:val="22"/>
            <w:szCs w:val="22"/>
          </w:rPr>
          <w:tab/>
        </w:r>
        <w:r w:rsidR="006E4D28" w:rsidRPr="00DB6FFE">
          <w:rPr>
            <w:rStyle w:val="Hyperlink"/>
            <w:noProof/>
          </w:rPr>
          <w:t>COORDINATION WITH THE STATE CONTRACT MANAGER</w:t>
        </w:r>
        <w:r w:rsidR="006E4D28">
          <w:rPr>
            <w:noProof/>
            <w:webHidden/>
          </w:rPr>
          <w:tab/>
        </w:r>
        <w:r w:rsidR="006E4D28">
          <w:rPr>
            <w:noProof/>
            <w:webHidden/>
          </w:rPr>
          <w:fldChar w:fldCharType="begin"/>
        </w:r>
        <w:r w:rsidR="006E4D28">
          <w:rPr>
            <w:noProof/>
            <w:webHidden/>
          </w:rPr>
          <w:instrText xml:space="preserve"> PAGEREF _Toc57195321 \h </w:instrText>
        </w:r>
        <w:r w:rsidR="006E4D28">
          <w:rPr>
            <w:noProof/>
            <w:webHidden/>
          </w:rPr>
        </w:r>
        <w:r w:rsidR="006E4D28">
          <w:rPr>
            <w:noProof/>
            <w:webHidden/>
          </w:rPr>
          <w:fldChar w:fldCharType="separate"/>
        </w:r>
        <w:r w:rsidR="006E4D28">
          <w:rPr>
            <w:noProof/>
            <w:webHidden/>
          </w:rPr>
          <w:t>58</w:t>
        </w:r>
        <w:r w:rsidR="006E4D28">
          <w:rPr>
            <w:noProof/>
            <w:webHidden/>
          </w:rPr>
          <w:fldChar w:fldCharType="end"/>
        </w:r>
      </w:hyperlink>
    </w:p>
    <w:p w14:paraId="28920958" w14:textId="6B1F8027" w:rsidR="006E4D28" w:rsidRDefault="00E33910">
      <w:pPr>
        <w:pStyle w:val="TOC1"/>
        <w:tabs>
          <w:tab w:val="left" w:pos="475"/>
        </w:tabs>
        <w:rPr>
          <w:rFonts w:asciiTheme="minorHAnsi" w:eastAsiaTheme="minorEastAsia" w:hAnsiTheme="minorHAnsi" w:cstheme="minorBidi"/>
          <w:b w:val="0"/>
          <w:bCs w:val="0"/>
          <w:caps w:val="0"/>
          <w:noProof/>
          <w:sz w:val="22"/>
          <w:szCs w:val="22"/>
        </w:rPr>
      </w:pPr>
      <w:hyperlink w:anchor="_Toc57195322" w:history="1">
        <w:r w:rsidR="006E4D28" w:rsidRPr="00DB6FFE">
          <w:rPr>
            <w:rStyle w:val="Hyperlink"/>
            <w:noProof/>
            <w14:scene3d>
              <w14:camera w14:prst="orthographicFront"/>
              <w14:lightRig w14:rig="threePt" w14:dir="t">
                <w14:rot w14:lat="0" w14:lon="0" w14:rev="0"/>
              </w14:lightRig>
            </w14:scene3d>
          </w:rPr>
          <w:t>9.0</w:t>
        </w:r>
        <w:r w:rsidR="006E4D28">
          <w:rPr>
            <w:rFonts w:asciiTheme="minorHAnsi" w:eastAsiaTheme="minorEastAsia" w:hAnsiTheme="minorHAnsi" w:cstheme="minorBidi"/>
            <w:b w:val="0"/>
            <w:bCs w:val="0"/>
            <w:caps w:val="0"/>
            <w:noProof/>
            <w:sz w:val="22"/>
            <w:szCs w:val="22"/>
          </w:rPr>
          <w:tab/>
        </w:r>
        <w:r w:rsidR="006E4D28" w:rsidRPr="00DB6FFE">
          <w:rPr>
            <w:rStyle w:val="Hyperlink"/>
            <w:noProof/>
          </w:rPr>
          <w:t>STATE OF NEW JERSEY STANDARD TERMS AND CONDITIONS</w:t>
        </w:r>
        <w:r w:rsidR="006E4D28">
          <w:rPr>
            <w:noProof/>
            <w:webHidden/>
          </w:rPr>
          <w:tab/>
        </w:r>
        <w:r w:rsidR="006E4D28">
          <w:rPr>
            <w:noProof/>
            <w:webHidden/>
          </w:rPr>
          <w:fldChar w:fldCharType="begin"/>
        </w:r>
        <w:r w:rsidR="006E4D28">
          <w:rPr>
            <w:noProof/>
            <w:webHidden/>
          </w:rPr>
          <w:instrText xml:space="preserve"> PAGEREF _Toc57195322 \h </w:instrText>
        </w:r>
        <w:r w:rsidR="006E4D28">
          <w:rPr>
            <w:noProof/>
            <w:webHidden/>
          </w:rPr>
        </w:r>
        <w:r w:rsidR="006E4D28">
          <w:rPr>
            <w:noProof/>
            <w:webHidden/>
          </w:rPr>
          <w:fldChar w:fldCharType="separate"/>
        </w:r>
        <w:r w:rsidR="006E4D28">
          <w:rPr>
            <w:noProof/>
            <w:webHidden/>
          </w:rPr>
          <w:t>59</w:t>
        </w:r>
        <w:r w:rsidR="006E4D28">
          <w:rPr>
            <w:noProof/>
            <w:webHidden/>
          </w:rPr>
          <w:fldChar w:fldCharType="end"/>
        </w:r>
      </w:hyperlink>
    </w:p>
    <w:p w14:paraId="057D3ACE" w14:textId="1561621B" w:rsidR="006E4D28" w:rsidRDefault="00E33910">
      <w:pPr>
        <w:pStyle w:val="TOC2"/>
        <w:rPr>
          <w:rFonts w:asciiTheme="minorHAnsi" w:eastAsiaTheme="minorEastAsia" w:hAnsiTheme="minorHAnsi" w:cstheme="minorBidi"/>
          <w:caps w:val="0"/>
          <w:noProof/>
          <w:sz w:val="22"/>
          <w:szCs w:val="22"/>
        </w:rPr>
      </w:pPr>
      <w:hyperlink w:anchor="_Toc57195323" w:history="1">
        <w:r w:rsidR="006E4D28" w:rsidRPr="00DB6FFE">
          <w:rPr>
            <w:rStyle w:val="Hyperlink"/>
            <w:noProof/>
          </w:rPr>
          <w:t>1. STANDARD TERMS AND CONDITIONS APPLICABLE TO THE CONTRACT</w:t>
        </w:r>
        <w:r w:rsidR="006E4D28">
          <w:rPr>
            <w:noProof/>
            <w:webHidden/>
          </w:rPr>
          <w:tab/>
        </w:r>
        <w:r w:rsidR="006E4D28">
          <w:rPr>
            <w:noProof/>
            <w:webHidden/>
          </w:rPr>
          <w:fldChar w:fldCharType="begin"/>
        </w:r>
        <w:r w:rsidR="006E4D28">
          <w:rPr>
            <w:noProof/>
            <w:webHidden/>
          </w:rPr>
          <w:instrText xml:space="preserve"> PAGEREF _Toc57195323 \h </w:instrText>
        </w:r>
        <w:r w:rsidR="006E4D28">
          <w:rPr>
            <w:noProof/>
            <w:webHidden/>
          </w:rPr>
        </w:r>
        <w:r w:rsidR="006E4D28">
          <w:rPr>
            <w:noProof/>
            <w:webHidden/>
          </w:rPr>
          <w:fldChar w:fldCharType="separate"/>
        </w:r>
        <w:r w:rsidR="006E4D28">
          <w:rPr>
            <w:noProof/>
            <w:webHidden/>
          </w:rPr>
          <w:t>59</w:t>
        </w:r>
        <w:r w:rsidR="006E4D28">
          <w:rPr>
            <w:noProof/>
            <w:webHidden/>
          </w:rPr>
          <w:fldChar w:fldCharType="end"/>
        </w:r>
      </w:hyperlink>
    </w:p>
    <w:p w14:paraId="3045AF67" w14:textId="2FE27166" w:rsidR="006E4D28" w:rsidRDefault="00E33910">
      <w:pPr>
        <w:pStyle w:val="TOC2"/>
        <w:rPr>
          <w:rFonts w:asciiTheme="minorHAnsi" w:eastAsiaTheme="minorEastAsia" w:hAnsiTheme="minorHAnsi" w:cstheme="minorBidi"/>
          <w:caps w:val="0"/>
          <w:noProof/>
          <w:sz w:val="22"/>
          <w:szCs w:val="22"/>
        </w:rPr>
      </w:pPr>
      <w:hyperlink w:anchor="_Toc57195324" w:history="1">
        <w:r w:rsidR="006E4D28" w:rsidRPr="00DB6FFE">
          <w:rPr>
            <w:rStyle w:val="Hyperlink"/>
            <w:noProof/>
          </w:rPr>
          <w:t>1.1 contract terms CROSSWALK</w:t>
        </w:r>
        <w:r w:rsidR="006E4D28">
          <w:rPr>
            <w:noProof/>
            <w:webHidden/>
          </w:rPr>
          <w:tab/>
        </w:r>
        <w:r w:rsidR="006E4D28">
          <w:rPr>
            <w:noProof/>
            <w:webHidden/>
          </w:rPr>
          <w:fldChar w:fldCharType="begin"/>
        </w:r>
        <w:r w:rsidR="006E4D28">
          <w:rPr>
            <w:noProof/>
            <w:webHidden/>
          </w:rPr>
          <w:instrText xml:space="preserve"> PAGEREF _Toc57195324 \h </w:instrText>
        </w:r>
        <w:r w:rsidR="006E4D28">
          <w:rPr>
            <w:noProof/>
            <w:webHidden/>
          </w:rPr>
        </w:r>
        <w:r w:rsidR="006E4D28">
          <w:rPr>
            <w:noProof/>
            <w:webHidden/>
          </w:rPr>
          <w:fldChar w:fldCharType="separate"/>
        </w:r>
        <w:r w:rsidR="006E4D28">
          <w:rPr>
            <w:noProof/>
            <w:webHidden/>
          </w:rPr>
          <w:t>59</w:t>
        </w:r>
        <w:r w:rsidR="006E4D28">
          <w:rPr>
            <w:noProof/>
            <w:webHidden/>
          </w:rPr>
          <w:fldChar w:fldCharType="end"/>
        </w:r>
      </w:hyperlink>
    </w:p>
    <w:p w14:paraId="7C66CF97" w14:textId="29DD65DB"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25" w:history="1">
        <w:r w:rsidR="006E4D28" w:rsidRPr="00DB6FFE">
          <w:rPr>
            <w:rStyle w:val="Hyperlink"/>
            <w:noProof/>
          </w:rPr>
          <w:t>2.</w:t>
        </w:r>
        <w:r w:rsidR="006E4D28">
          <w:rPr>
            <w:rFonts w:asciiTheme="minorHAnsi" w:eastAsiaTheme="minorEastAsia" w:hAnsiTheme="minorHAnsi" w:cstheme="minorBidi"/>
            <w:caps w:val="0"/>
            <w:noProof/>
            <w:sz w:val="22"/>
            <w:szCs w:val="22"/>
          </w:rPr>
          <w:tab/>
        </w:r>
        <w:r w:rsidR="006E4D28" w:rsidRPr="00DB6FFE">
          <w:rPr>
            <w:rStyle w:val="Hyperlink"/>
            <w:noProof/>
          </w:rPr>
          <w:t>STATE LAW REQUIRING MANDATORY COMPLIANCE BY ALL CONTRACTORS</w:t>
        </w:r>
        <w:r w:rsidR="006E4D28">
          <w:rPr>
            <w:noProof/>
            <w:webHidden/>
          </w:rPr>
          <w:tab/>
        </w:r>
        <w:r w:rsidR="006E4D28">
          <w:rPr>
            <w:noProof/>
            <w:webHidden/>
          </w:rPr>
          <w:fldChar w:fldCharType="begin"/>
        </w:r>
        <w:r w:rsidR="006E4D28">
          <w:rPr>
            <w:noProof/>
            <w:webHidden/>
          </w:rPr>
          <w:instrText xml:space="preserve"> PAGEREF _Toc57195325 \h </w:instrText>
        </w:r>
        <w:r w:rsidR="006E4D28">
          <w:rPr>
            <w:noProof/>
            <w:webHidden/>
          </w:rPr>
        </w:r>
        <w:r w:rsidR="006E4D28">
          <w:rPr>
            <w:noProof/>
            <w:webHidden/>
          </w:rPr>
          <w:fldChar w:fldCharType="separate"/>
        </w:r>
        <w:r w:rsidR="006E4D28">
          <w:rPr>
            <w:noProof/>
            <w:webHidden/>
          </w:rPr>
          <w:t>59</w:t>
        </w:r>
        <w:r w:rsidR="006E4D28">
          <w:rPr>
            <w:noProof/>
            <w:webHidden/>
          </w:rPr>
          <w:fldChar w:fldCharType="end"/>
        </w:r>
      </w:hyperlink>
    </w:p>
    <w:p w14:paraId="0F36D782" w14:textId="18CAF817" w:rsidR="006E4D28" w:rsidRDefault="00E33910">
      <w:pPr>
        <w:pStyle w:val="TOC3"/>
        <w:rPr>
          <w:rFonts w:asciiTheme="minorHAnsi" w:eastAsiaTheme="minorEastAsia" w:hAnsiTheme="minorHAnsi" w:cstheme="minorBidi"/>
          <w:iCs w:val="0"/>
          <w:caps w:val="0"/>
          <w:noProof/>
          <w:sz w:val="22"/>
          <w:szCs w:val="22"/>
        </w:rPr>
      </w:pPr>
      <w:hyperlink w:anchor="_Toc57195326" w:history="1">
        <w:r w:rsidR="006E4D28" w:rsidRPr="00DB6FFE">
          <w:rPr>
            <w:rStyle w:val="Hyperlink"/>
            <w:noProof/>
          </w:rPr>
          <w:t>2.1</w:t>
        </w:r>
        <w:r w:rsidR="006E4D28">
          <w:rPr>
            <w:rFonts w:asciiTheme="minorHAnsi" w:eastAsiaTheme="minorEastAsia" w:hAnsiTheme="minorHAnsi" w:cstheme="minorBidi"/>
            <w:iCs w:val="0"/>
            <w:caps w:val="0"/>
            <w:noProof/>
            <w:sz w:val="22"/>
            <w:szCs w:val="22"/>
          </w:rPr>
          <w:tab/>
        </w:r>
        <w:r w:rsidR="006E4D28" w:rsidRPr="00DB6FFE">
          <w:rPr>
            <w:rStyle w:val="Hyperlink"/>
            <w:noProof/>
          </w:rPr>
          <w:t>BUSINESS REGISTRATION</w:t>
        </w:r>
        <w:r w:rsidR="006E4D28">
          <w:rPr>
            <w:noProof/>
            <w:webHidden/>
          </w:rPr>
          <w:tab/>
        </w:r>
        <w:r w:rsidR="006E4D28">
          <w:rPr>
            <w:noProof/>
            <w:webHidden/>
          </w:rPr>
          <w:fldChar w:fldCharType="begin"/>
        </w:r>
        <w:r w:rsidR="006E4D28">
          <w:rPr>
            <w:noProof/>
            <w:webHidden/>
          </w:rPr>
          <w:instrText xml:space="preserve"> PAGEREF _Toc57195326 \h </w:instrText>
        </w:r>
        <w:r w:rsidR="006E4D28">
          <w:rPr>
            <w:noProof/>
            <w:webHidden/>
          </w:rPr>
        </w:r>
        <w:r w:rsidR="006E4D28">
          <w:rPr>
            <w:noProof/>
            <w:webHidden/>
          </w:rPr>
          <w:fldChar w:fldCharType="separate"/>
        </w:r>
        <w:r w:rsidR="006E4D28">
          <w:rPr>
            <w:noProof/>
            <w:webHidden/>
          </w:rPr>
          <w:t>59</w:t>
        </w:r>
        <w:r w:rsidR="006E4D28">
          <w:rPr>
            <w:noProof/>
            <w:webHidden/>
          </w:rPr>
          <w:fldChar w:fldCharType="end"/>
        </w:r>
      </w:hyperlink>
    </w:p>
    <w:p w14:paraId="45F64F3F" w14:textId="5F143809" w:rsidR="006E4D28" w:rsidRDefault="00E33910">
      <w:pPr>
        <w:pStyle w:val="TOC3"/>
        <w:rPr>
          <w:rFonts w:asciiTheme="minorHAnsi" w:eastAsiaTheme="minorEastAsia" w:hAnsiTheme="minorHAnsi" w:cstheme="minorBidi"/>
          <w:iCs w:val="0"/>
          <w:caps w:val="0"/>
          <w:noProof/>
          <w:sz w:val="22"/>
          <w:szCs w:val="22"/>
        </w:rPr>
      </w:pPr>
      <w:hyperlink w:anchor="_Toc57195327" w:history="1">
        <w:r w:rsidR="006E4D28" w:rsidRPr="00DB6FFE">
          <w:rPr>
            <w:rStyle w:val="Hyperlink"/>
            <w:noProof/>
          </w:rPr>
          <w:t>2.2</w:t>
        </w:r>
        <w:r w:rsidR="006E4D28">
          <w:rPr>
            <w:rFonts w:asciiTheme="minorHAnsi" w:eastAsiaTheme="minorEastAsia" w:hAnsiTheme="minorHAnsi" w:cstheme="minorBidi"/>
            <w:iCs w:val="0"/>
            <w:caps w:val="0"/>
            <w:noProof/>
            <w:sz w:val="22"/>
            <w:szCs w:val="22"/>
          </w:rPr>
          <w:tab/>
        </w:r>
        <w:r w:rsidR="006E4D28" w:rsidRPr="00DB6FFE">
          <w:rPr>
            <w:rStyle w:val="Hyperlink"/>
            <w:noProof/>
          </w:rPr>
          <w:t>ANTI-DISCRIMINATION</w:t>
        </w:r>
        <w:r w:rsidR="006E4D28">
          <w:rPr>
            <w:noProof/>
            <w:webHidden/>
          </w:rPr>
          <w:tab/>
        </w:r>
        <w:r w:rsidR="006E4D28">
          <w:rPr>
            <w:noProof/>
            <w:webHidden/>
          </w:rPr>
          <w:fldChar w:fldCharType="begin"/>
        </w:r>
        <w:r w:rsidR="006E4D28">
          <w:rPr>
            <w:noProof/>
            <w:webHidden/>
          </w:rPr>
          <w:instrText xml:space="preserve"> PAGEREF _Toc57195327 \h </w:instrText>
        </w:r>
        <w:r w:rsidR="006E4D28">
          <w:rPr>
            <w:noProof/>
            <w:webHidden/>
          </w:rPr>
        </w:r>
        <w:r w:rsidR="006E4D28">
          <w:rPr>
            <w:noProof/>
            <w:webHidden/>
          </w:rPr>
          <w:fldChar w:fldCharType="separate"/>
        </w:r>
        <w:r w:rsidR="006E4D28">
          <w:rPr>
            <w:noProof/>
            <w:webHidden/>
          </w:rPr>
          <w:t>60</w:t>
        </w:r>
        <w:r w:rsidR="006E4D28">
          <w:rPr>
            <w:noProof/>
            <w:webHidden/>
          </w:rPr>
          <w:fldChar w:fldCharType="end"/>
        </w:r>
      </w:hyperlink>
    </w:p>
    <w:p w14:paraId="154B067F" w14:textId="4218C534" w:rsidR="006E4D28" w:rsidRDefault="00E33910">
      <w:pPr>
        <w:pStyle w:val="TOC3"/>
        <w:rPr>
          <w:rFonts w:asciiTheme="minorHAnsi" w:eastAsiaTheme="minorEastAsia" w:hAnsiTheme="minorHAnsi" w:cstheme="minorBidi"/>
          <w:iCs w:val="0"/>
          <w:caps w:val="0"/>
          <w:noProof/>
          <w:sz w:val="22"/>
          <w:szCs w:val="22"/>
        </w:rPr>
      </w:pPr>
      <w:hyperlink w:anchor="_Toc57195328" w:history="1">
        <w:r w:rsidR="006E4D28" w:rsidRPr="00DB6FFE">
          <w:rPr>
            <w:rStyle w:val="Hyperlink"/>
            <w:noProof/>
          </w:rPr>
          <w:t>2.3</w:t>
        </w:r>
        <w:r w:rsidR="006E4D28">
          <w:rPr>
            <w:rFonts w:asciiTheme="minorHAnsi" w:eastAsiaTheme="minorEastAsia" w:hAnsiTheme="minorHAnsi" w:cstheme="minorBidi"/>
            <w:iCs w:val="0"/>
            <w:caps w:val="0"/>
            <w:noProof/>
            <w:sz w:val="22"/>
            <w:szCs w:val="22"/>
          </w:rPr>
          <w:tab/>
        </w:r>
        <w:r w:rsidR="006E4D28" w:rsidRPr="00DB6FFE">
          <w:rPr>
            <w:rStyle w:val="Hyperlink"/>
            <w:noProof/>
          </w:rPr>
          <w:t>PREVAILING WAGE ACT</w:t>
        </w:r>
        <w:r w:rsidR="006E4D28">
          <w:rPr>
            <w:noProof/>
            <w:webHidden/>
          </w:rPr>
          <w:tab/>
        </w:r>
        <w:r w:rsidR="006E4D28">
          <w:rPr>
            <w:noProof/>
            <w:webHidden/>
          </w:rPr>
          <w:fldChar w:fldCharType="begin"/>
        </w:r>
        <w:r w:rsidR="006E4D28">
          <w:rPr>
            <w:noProof/>
            <w:webHidden/>
          </w:rPr>
          <w:instrText xml:space="preserve"> PAGEREF _Toc57195328 \h </w:instrText>
        </w:r>
        <w:r w:rsidR="006E4D28">
          <w:rPr>
            <w:noProof/>
            <w:webHidden/>
          </w:rPr>
        </w:r>
        <w:r w:rsidR="006E4D28">
          <w:rPr>
            <w:noProof/>
            <w:webHidden/>
          </w:rPr>
          <w:fldChar w:fldCharType="separate"/>
        </w:r>
        <w:r w:rsidR="006E4D28">
          <w:rPr>
            <w:noProof/>
            <w:webHidden/>
          </w:rPr>
          <w:t>60</w:t>
        </w:r>
        <w:r w:rsidR="006E4D28">
          <w:rPr>
            <w:noProof/>
            <w:webHidden/>
          </w:rPr>
          <w:fldChar w:fldCharType="end"/>
        </w:r>
      </w:hyperlink>
    </w:p>
    <w:p w14:paraId="7A44EB1C" w14:textId="086402AF" w:rsidR="006E4D28" w:rsidRDefault="00E33910">
      <w:pPr>
        <w:pStyle w:val="TOC3"/>
        <w:rPr>
          <w:rFonts w:asciiTheme="minorHAnsi" w:eastAsiaTheme="minorEastAsia" w:hAnsiTheme="minorHAnsi" w:cstheme="minorBidi"/>
          <w:iCs w:val="0"/>
          <w:caps w:val="0"/>
          <w:noProof/>
          <w:sz w:val="22"/>
          <w:szCs w:val="22"/>
        </w:rPr>
      </w:pPr>
      <w:hyperlink w:anchor="_Toc57195329" w:history="1">
        <w:r w:rsidR="006E4D28" w:rsidRPr="00DB6FFE">
          <w:rPr>
            <w:rStyle w:val="Hyperlink"/>
            <w:noProof/>
          </w:rPr>
          <w:t>2.5</w:t>
        </w:r>
        <w:r w:rsidR="006E4D28">
          <w:rPr>
            <w:rFonts w:asciiTheme="minorHAnsi" w:eastAsiaTheme="minorEastAsia" w:hAnsiTheme="minorHAnsi" w:cstheme="minorBidi"/>
            <w:iCs w:val="0"/>
            <w:caps w:val="0"/>
            <w:noProof/>
            <w:sz w:val="22"/>
            <w:szCs w:val="22"/>
          </w:rPr>
          <w:tab/>
        </w:r>
        <w:r w:rsidR="006E4D28" w:rsidRPr="00DB6FFE">
          <w:rPr>
            <w:rStyle w:val="Hyperlink"/>
            <w:noProof/>
          </w:rPr>
          <w:t>MACBRIDE PRINCIPLES</w:t>
        </w:r>
        <w:r w:rsidR="006E4D28">
          <w:rPr>
            <w:noProof/>
            <w:webHidden/>
          </w:rPr>
          <w:tab/>
        </w:r>
        <w:r w:rsidR="006E4D28">
          <w:rPr>
            <w:noProof/>
            <w:webHidden/>
          </w:rPr>
          <w:fldChar w:fldCharType="begin"/>
        </w:r>
        <w:r w:rsidR="006E4D28">
          <w:rPr>
            <w:noProof/>
            <w:webHidden/>
          </w:rPr>
          <w:instrText xml:space="preserve"> PAGEREF _Toc57195329 \h </w:instrText>
        </w:r>
        <w:r w:rsidR="006E4D28">
          <w:rPr>
            <w:noProof/>
            <w:webHidden/>
          </w:rPr>
        </w:r>
        <w:r w:rsidR="006E4D28">
          <w:rPr>
            <w:noProof/>
            <w:webHidden/>
          </w:rPr>
          <w:fldChar w:fldCharType="separate"/>
        </w:r>
        <w:r w:rsidR="006E4D28">
          <w:rPr>
            <w:noProof/>
            <w:webHidden/>
          </w:rPr>
          <w:t>60</w:t>
        </w:r>
        <w:r w:rsidR="006E4D28">
          <w:rPr>
            <w:noProof/>
            <w:webHidden/>
          </w:rPr>
          <w:fldChar w:fldCharType="end"/>
        </w:r>
      </w:hyperlink>
    </w:p>
    <w:p w14:paraId="40FC7B1F" w14:textId="10FDA9EB" w:rsidR="006E4D28" w:rsidRDefault="00E33910">
      <w:pPr>
        <w:pStyle w:val="TOC3"/>
        <w:rPr>
          <w:rFonts w:asciiTheme="minorHAnsi" w:eastAsiaTheme="minorEastAsia" w:hAnsiTheme="minorHAnsi" w:cstheme="minorBidi"/>
          <w:iCs w:val="0"/>
          <w:caps w:val="0"/>
          <w:noProof/>
          <w:sz w:val="22"/>
          <w:szCs w:val="22"/>
        </w:rPr>
      </w:pPr>
      <w:hyperlink w:anchor="_Toc57195330" w:history="1">
        <w:r w:rsidR="006E4D28" w:rsidRPr="00DB6FFE">
          <w:rPr>
            <w:rStyle w:val="Hyperlink"/>
            <w:noProof/>
          </w:rPr>
          <w:t>2.6</w:t>
        </w:r>
        <w:r w:rsidR="006E4D28">
          <w:rPr>
            <w:rFonts w:asciiTheme="minorHAnsi" w:eastAsiaTheme="minorEastAsia" w:hAnsiTheme="minorHAnsi" w:cstheme="minorBidi"/>
            <w:iCs w:val="0"/>
            <w:caps w:val="0"/>
            <w:noProof/>
            <w:sz w:val="22"/>
            <w:szCs w:val="22"/>
          </w:rPr>
          <w:tab/>
        </w:r>
        <w:r w:rsidR="006E4D28" w:rsidRPr="00DB6FFE">
          <w:rPr>
            <w:rStyle w:val="Hyperlink"/>
            <w:noProof/>
          </w:rPr>
          <w:t>PAY TO PLAY PROHIBITIONS</w:t>
        </w:r>
        <w:r w:rsidR="006E4D28">
          <w:rPr>
            <w:noProof/>
            <w:webHidden/>
          </w:rPr>
          <w:tab/>
        </w:r>
        <w:r w:rsidR="006E4D28">
          <w:rPr>
            <w:noProof/>
            <w:webHidden/>
          </w:rPr>
          <w:fldChar w:fldCharType="begin"/>
        </w:r>
        <w:r w:rsidR="006E4D28">
          <w:rPr>
            <w:noProof/>
            <w:webHidden/>
          </w:rPr>
          <w:instrText xml:space="preserve"> PAGEREF _Toc57195330 \h </w:instrText>
        </w:r>
        <w:r w:rsidR="006E4D28">
          <w:rPr>
            <w:noProof/>
            <w:webHidden/>
          </w:rPr>
        </w:r>
        <w:r w:rsidR="006E4D28">
          <w:rPr>
            <w:noProof/>
            <w:webHidden/>
          </w:rPr>
          <w:fldChar w:fldCharType="separate"/>
        </w:r>
        <w:r w:rsidR="006E4D28">
          <w:rPr>
            <w:noProof/>
            <w:webHidden/>
          </w:rPr>
          <w:t>60</w:t>
        </w:r>
        <w:r w:rsidR="006E4D28">
          <w:rPr>
            <w:noProof/>
            <w:webHidden/>
          </w:rPr>
          <w:fldChar w:fldCharType="end"/>
        </w:r>
      </w:hyperlink>
    </w:p>
    <w:p w14:paraId="310C281C" w14:textId="2D9BA92C" w:rsidR="006E4D28" w:rsidRDefault="00E33910">
      <w:pPr>
        <w:pStyle w:val="TOC3"/>
        <w:rPr>
          <w:rFonts w:asciiTheme="minorHAnsi" w:eastAsiaTheme="minorEastAsia" w:hAnsiTheme="minorHAnsi" w:cstheme="minorBidi"/>
          <w:iCs w:val="0"/>
          <w:caps w:val="0"/>
          <w:noProof/>
          <w:sz w:val="22"/>
          <w:szCs w:val="22"/>
        </w:rPr>
      </w:pPr>
      <w:hyperlink w:anchor="_Toc57195331" w:history="1">
        <w:r w:rsidR="006E4D28" w:rsidRPr="00DB6FFE">
          <w:rPr>
            <w:rStyle w:val="Hyperlink"/>
            <w:noProof/>
          </w:rPr>
          <w:t>2.7</w:t>
        </w:r>
        <w:r w:rsidR="006E4D28">
          <w:rPr>
            <w:rFonts w:asciiTheme="minorHAnsi" w:eastAsiaTheme="minorEastAsia" w:hAnsiTheme="minorHAnsi" w:cstheme="minorBidi"/>
            <w:iCs w:val="0"/>
            <w:caps w:val="0"/>
            <w:noProof/>
            <w:sz w:val="22"/>
            <w:szCs w:val="22"/>
          </w:rPr>
          <w:tab/>
        </w:r>
        <w:r w:rsidR="006E4D28" w:rsidRPr="00DB6FFE">
          <w:rPr>
            <w:rStyle w:val="Hyperlink"/>
            <w:noProof/>
          </w:rPr>
          <w:t>POLITICAL CONTRIBUTION DISCLOSURE</w:t>
        </w:r>
        <w:r w:rsidR="006E4D28">
          <w:rPr>
            <w:noProof/>
            <w:webHidden/>
          </w:rPr>
          <w:tab/>
        </w:r>
        <w:r w:rsidR="006E4D28">
          <w:rPr>
            <w:noProof/>
            <w:webHidden/>
          </w:rPr>
          <w:fldChar w:fldCharType="begin"/>
        </w:r>
        <w:r w:rsidR="006E4D28">
          <w:rPr>
            <w:noProof/>
            <w:webHidden/>
          </w:rPr>
          <w:instrText xml:space="preserve"> PAGEREF _Toc57195331 \h </w:instrText>
        </w:r>
        <w:r w:rsidR="006E4D28">
          <w:rPr>
            <w:noProof/>
            <w:webHidden/>
          </w:rPr>
        </w:r>
        <w:r w:rsidR="006E4D28">
          <w:rPr>
            <w:noProof/>
            <w:webHidden/>
          </w:rPr>
          <w:fldChar w:fldCharType="separate"/>
        </w:r>
        <w:r w:rsidR="006E4D28">
          <w:rPr>
            <w:noProof/>
            <w:webHidden/>
          </w:rPr>
          <w:t>61</w:t>
        </w:r>
        <w:r w:rsidR="006E4D28">
          <w:rPr>
            <w:noProof/>
            <w:webHidden/>
          </w:rPr>
          <w:fldChar w:fldCharType="end"/>
        </w:r>
      </w:hyperlink>
    </w:p>
    <w:p w14:paraId="3A6B7777" w14:textId="1D0BFEAA" w:rsidR="006E4D28" w:rsidRDefault="00E33910">
      <w:pPr>
        <w:pStyle w:val="TOC3"/>
        <w:rPr>
          <w:rFonts w:asciiTheme="minorHAnsi" w:eastAsiaTheme="minorEastAsia" w:hAnsiTheme="minorHAnsi" w:cstheme="minorBidi"/>
          <w:iCs w:val="0"/>
          <w:caps w:val="0"/>
          <w:noProof/>
          <w:sz w:val="22"/>
          <w:szCs w:val="22"/>
        </w:rPr>
      </w:pPr>
      <w:hyperlink w:anchor="_Toc57195332" w:history="1">
        <w:r w:rsidR="006E4D28" w:rsidRPr="00DB6FFE">
          <w:rPr>
            <w:rStyle w:val="Hyperlink"/>
            <w:noProof/>
          </w:rPr>
          <w:t>2.8</w:t>
        </w:r>
        <w:r w:rsidR="006E4D28">
          <w:rPr>
            <w:rFonts w:asciiTheme="minorHAnsi" w:eastAsiaTheme="minorEastAsia" w:hAnsiTheme="minorHAnsi" w:cstheme="minorBidi"/>
            <w:iCs w:val="0"/>
            <w:caps w:val="0"/>
            <w:noProof/>
            <w:sz w:val="22"/>
            <w:szCs w:val="22"/>
          </w:rPr>
          <w:tab/>
        </w:r>
        <w:r w:rsidR="006E4D28" w:rsidRPr="00DB6FFE">
          <w:rPr>
            <w:rStyle w:val="Hyperlink"/>
            <w:noProof/>
          </w:rPr>
          <w:t>STANDARDS PROHIBITING CONFLICTS OF INTEREST</w:t>
        </w:r>
        <w:r w:rsidR="006E4D28">
          <w:rPr>
            <w:noProof/>
            <w:webHidden/>
          </w:rPr>
          <w:tab/>
        </w:r>
        <w:r w:rsidR="006E4D28">
          <w:rPr>
            <w:noProof/>
            <w:webHidden/>
          </w:rPr>
          <w:fldChar w:fldCharType="begin"/>
        </w:r>
        <w:r w:rsidR="006E4D28">
          <w:rPr>
            <w:noProof/>
            <w:webHidden/>
          </w:rPr>
          <w:instrText xml:space="preserve"> PAGEREF _Toc57195332 \h </w:instrText>
        </w:r>
        <w:r w:rsidR="006E4D28">
          <w:rPr>
            <w:noProof/>
            <w:webHidden/>
          </w:rPr>
        </w:r>
        <w:r w:rsidR="006E4D28">
          <w:rPr>
            <w:noProof/>
            <w:webHidden/>
          </w:rPr>
          <w:fldChar w:fldCharType="separate"/>
        </w:r>
        <w:r w:rsidR="006E4D28">
          <w:rPr>
            <w:noProof/>
            <w:webHidden/>
          </w:rPr>
          <w:t>61</w:t>
        </w:r>
        <w:r w:rsidR="006E4D28">
          <w:rPr>
            <w:noProof/>
            <w:webHidden/>
          </w:rPr>
          <w:fldChar w:fldCharType="end"/>
        </w:r>
      </w:hyperlink>
    </w:p>
    <w:p w14:paraId="47D2DA09" w14:textId="0645A08C" w:rsidR="006E4D28" w:rsidRDefault="00E33910">
      <w:pPr>
        <w:pStyle w:val="TOC3"/>
        <w:rPr>
          <w:rFonts w:asciiTheme="minorHAnsi" w:eastAsiaTheme="minorEastAsia" w:hAnsiTheme="minorHAnsi" w:cstheme="minorBidi"/>
          <w:iCs w:val="0"/>
          <w:caps w:val="0"/>
          <w:noProof/>
          <w:sz w:val="22"/>
          <w:szCs w:val="22"/>
        </w:rPr>
      </w:pPr>
      <w:hyperlink w:anchor="_Toc57195333" w:history="1">
        <w:r w:rsidR="006E4D28" w:rsidRPr="00DB6FFE">
          <w:rPr>
            <w:rStyle w:val="Hyperlink"/>
            <w:noProof/>
          </w:rPr>
          <w:t>2.9</w:t>
        </w:r>
        <w:r w:rsidR="006E4D28">
          <w:rPr>
            <w:rFonts w:asciiTheme="minorHAnsi" w:eastAsiaTheme="minorEastAsia" w:hAnsiTheme="minorHAnsi" w:cstheme="minorBidi"/>
            <w:iCs w:val="0"/>
            <w:caps w:val="0"/>
            <w:noProof/>
            <w:sz w:val="22"/>
            <w:szCs w:val="22"/>
          </w:rPr>
          <w:tab/>
        </w:r>
        <w:r w:rsidR="006E4D28" w:rsidRPr="00DB6FFE">
          <w:rPr>
            <w:rStyle w:val="Hyperlink"/>
            <w:noProof/>
          </w:rPr>
          <w:t>NOTICE TO ALL CONTRACTORS SET-OFF FOR STATE TAX NOTICE</w:t>
        </w:r>
        <w:r w:rsidR="006E4D28">
          <w:rPr>
            <w:noProof/>
            <w:webHidden/>
          </w:rPr>
          <w:tab/>
        </w:r>
        <w:r w:rsidR="006E4D28">
          <w:rPr>
            <w:noProof/>
            <w:webHidden/>
          </w:rPr>
          <w:fldChar w:fldCharType="begin"/>
        </w:r>
        <w:r w:rsidR="006E4D28">
          <w:rPr>
            <w:noProof/>
            <w:webHidden/>
          </w:rPr>
          <w:instrText xml:space="preserve"> PAGEREF _Toc57195333 \h </w:instrText>
        </w:r>
        <w:r w:rsidR="006E4D28">
          <w:rPr>
            <w:noProof/>
            <w:webHidden/>
          </w:rPr>
        </w:r>
        <w:r w:rsidR="006E4D28">
          <w:rPr>
            <w:noProof/>
            <w:webHidden/>
          </w:rPr>
          <w:fldChar w:fldCharType="separate"/>
        </w:r>
        <w:r w:rsidR="006E4D28">
          <w:rPr>
            <w:noProof/>
            <w:webHidden/>
          </w:rPr>
          <w:t>62</w:t>
        </w:r>
        <w:r w:rsidR="006E4D28">
          <w:rPr>
            <w:noProof/>
            <w:webHidden/>
          </w:rPr>
          <w:fldChar w:fldCharType="end"/>
        </w:r>
      </w:hyperlink>
    </w:p>
    <w:p w14:paraId="7F0361E2" w14:textId="2373189B" w:rsidR="006E4D28" w:rsidRDefault="00E33910">
      <w:pPr>
        <w:pStyle w:val="TOC3"/>
        <w:rPr>
          <w:rFonts w:asciiTheme="minorHAnsi" w:eastAsiaTheme="minorEastAsia" w:hAnsiTheme="minorHAnsi" w:cstheme="minorBidi"/>
          <w:iCs w:val="0"/>
          <w:caps w:val="0"/>
          <w:noProof/>
          <w:sz w:val="22"/>
          <w:szCs w:val="22"/>
        </w:rPr>
      </w:pPr>
      <w:hyperlink w:anchor="_Toc57195334" w:history="1">
        <w:r w:rsidR="006E4D28" w:rsidRPr="00DB6FFE">
          <w:rPr>
            <w:rStyle w:val="Hyperlink"/>
            <w:noProof/>
          </w:rPr>
          <w:t>2.10</w:t>
        </w:r>
        <w:r w:rsidR="006E4D28">
          <w:rPr>
            <w:rFonts w:asciiTheme="minorHAnsi" w:eastAsiaTheme="minorEastAsia" w:hAnsiTheme="minorHAnsi" w:cstheme="minorBidi"/>
            <w:iCs w:val="0"/>
            <w:caps w:val="0"/>
            <w:noProof/>
            <w:sz w:val="22"/>
            <w:szCs w:val="22"/>
          </w:rPr>
          <w:tab/>
        </w:r>
        <w:r w:rsidR="006E4D28" w:rsidRPr="00DB6FFE">
          <w:rPr>
            <w:rStyle w:val="Hyperlink"/>
            <w:noProof/>
          </w:rPr>
          <w:t>COMPLIANCE - LAWS</w:t>
        </w:r>
        <w:r w:rsidR="006E4D28">
          <w:rPr>
            <w:noProof/>
            <w:webHidden/>
          </w:rPr>
          <w:tab/>
        </w:r>
        <w:r w:rsidR="006E4D28">
          <w:rPr>
            <w:noProof/>
            <w:webHidden/>
          </w:rPr>
          <w:fldChar w:fldCharType="begin"/>
        </w:r>
        <w:r w:rsidR="006E4D28">
          <w:rPr>
            <w:noProof/>
            <w:webHidden/>
          </w:rPr>
          <w:instrText xml:space="preserve"> PAGEREF _Toc57195334 \h </w:instrText>
        </w:r>
        <w:r w:rsidR="006E4D28">
          <w:rPr>
            <w:noProof/>
            <w:webHidden/>
          </w:rPr>
        </w:r>
        <w:r w:rsidR="006E4D28">
          <w:rPr>
            <w:noProof/>
            <w:webHidden/>
          </w:rPr>
          <w:fldChar w:fldCharType="separate"/>
        </w:r>
        <w:r w:rsidR="006E4D28">
          <w:rPr>
            <w:noProof/>
            <w:webHidden/>
          </w:rPr>
          <w:t>62</w:t>
        </w:r>
        <w:r w:rsidR="006E4D28">
          <w:rPr>
            <w:noProof/>
            <w:webHidden/>
          </w:rPr>
          <w:fldChar w:fldCharType="end"/>
        </w:r>
      </w:hyperlink>
    </w:p>
    <w:p w14:paraId="3FCF1A68" w14:textId="05BAC49C" w:rsidR="006E4D28" w:rsidRDefault="00E33910">
      <w:pPr>
        <w:pStyle w:val="TOC3"/>
        <w:rPr>
          <w:rFonts w:asciiTheme="minorHAnsi" w:eastAsiaTheme="minorEastAsia" w:hAnsiTheme="minorHAnsi" w:cstheme="minorBidi"/>
          <w:iCs w:val="0"/>
          <w:caps w:val="0"/>
          <w:noProof/>
          <w:sz w:val="22"/>
          <w:szCs w:val="22"/>
        </w:rPr>
      </w:pPr>
      <w:hyperlink w:anchor="_Toc57195335" w:history="1">
        <w:r w:rsidR="006E4D28" w:rsidRPr="00DB6FFE">
          <w:rPr>
            <w:rStyle w:val="Hyperlink"/>
            <w:noProof/>
          </w:rPr>
          <w:t>2.11</w:t>
        </w:r>
        <w:r w:rsidR="006E4D28">
          <w:rPr>
            <w:rFonts w:asciiTheme="minorHAnsi" w:eastAsiaTheme="minorEastAsia" w:hAnsiTheme="minorHAnsi" w:cstheme="minorBidi"/>
            <w:iCs w:val="0"/>
            <w:caps w:val="0"/>
            <w:noProof/>
            <w:sz w:val="22"/>
            <w:szCs w:val="22"/>
          </w:rPr>
          <w:tab/>
        </w:r>
        <w:r w:rsidR="006E4D28" w:rsidRPr="00DB6FFE">
          <w:rPr>
            <w:rStyle w:val="Hyperlink"/>
            <w:noProof/>
          </w:rPr>
          <w:t>COMPLIANCE - STATE LAWS</w:t>
        </w:r>
        <w:r w:rsidR="006E4D28">
          <w:rPr>
            <w:noProof/>
            <w:webHidden/>
          </w:rPr>
          <w:tab/>
        </w:r>
        <w:r w:rsidR="006E4D28">
          <w:rPr>
            <w:noProof/>
            <w:webHidden/>
          </w:rPr>
          <w:fldChar w:fldCharType="begin"/>
        </w:r>
        <w:r w:rsidR="006E4D28">
          <w:rPr>
            <w:noProof/>
            <w:webHidden/>
          </w:rPr>
          <w:instrText xml:space="preserve"> PAGEREF _Toc57195335 \h </w:instrText>
        </w:r>
        <w:r w:rsidR="006E4D28">
          <w:rPr>
            <w:noProof/>
            <w:webHidden/>
          </w:rPr>
        </w:r>
        <w:r w:rsidR="006E4D28">
          <w:rPr>
            <w:noProof/>
            <w:webHidden/>
          </w:rPr>
          <w:fldChar w:fldCharType="separate"/>
        </w:r>
        <w:r w:rsidR="006E4D28">
          <w:rPr>
            <w:noProof/>
            <w:webHidden/>
          </w:rPr>
          <w:t>62</w:t>
        </w:r>
        <w:r w:rsidR="006E4D28">
          <w:rPr>
            <w:noProof/>
            <w:webHidden/>
          </w:rPr>
          <w:fldChar w:fldCharType="end"/>
        </w:r>
      </w:hyperlink>
    </w:p>
    <w:p w14:paraId="0734D2A3" w14:textId="4A436BCE" w:rsidR="006E4D28" w:rsidRDefault="00E33910">
      <w:pPr>
        <w:pStyle w:val="TOC3"/>
        <w:rPr>
          <w:rFonts w:asciiTheme="minorHAnsi" w:eastAsiaTheme="minorEastAsia" w:hAnsiTheme="minorHAnsi" w:cstheme="minorBidi"/>
          <w:iCs w:val="0"/>
          <w:caps w:val="0"/>
          <w:noProof/>
          <w:sz w:val="22"/>
          <w:szCs w:val="22"/>
        </w:rPr>
      </w:pPr>
      <w:hyperlink w:anchor="_Toc57195336" w:history="1">
        <w:r w:rsidR="006E4D28" w:rsidRPr="00DB6FFE">
          <w:rPr>
            <w:rStyle w:val="Hyperlink"/>
            <w:noProof/>
          </w:rPr>
          <w:t>2.12</w:t>
        </w:r>
        <w:r w:rsidR="006E4D28">
          <w:rPr>
            <w:rFonts w:asciiTheme="minorHAnsi" w:eastAsiaTheme="minorEastAsia" w:hAnsiTheme="minorHAnsi" w:cstheme="minorBidi"/>
            <w:iCs w:val="0"/>
            <w:caps w:val="0"/>
            <w:noProof/>
            <w:sz w:val="22"/>
            <w:szCs w:val="22"/>
          </w:rPr>
          <w:tab/>
        </w:r>
        <w:r w:rsidR="006E4D28" w:rsidRPr="00DB6FFE">
          <w:rPr>
            <w:rStyle w:val="Hyperlink"/>
            <w:noProof/>
          </w:rPr>
          <w:t>Warranty of no solicitation on commission or contingent fee basis</w:t>
        </w:r>
        <w:r w:rsidR="006E4D28">
          <w:rPr>
            <w:noProof/>
            <w:webHidden/>
          </w:rPr>
          <w:tab/>
        </w:r>
        <w:r w:rsidR="006E4D28">
          <w:rPr>
            <w:noProof/>
            <w:webHidden/>
          </w:rPr>
          <w:fldChar w:fldCharType="begin"/>
        </w:r>
        <w:r w:rsidR="006E4D28">
          <w:rPr>
            <w:noProof/>
            <w:webHidden/>
          </w:rPr>
          <w:instrText xml:space="preserve"> PAGEREF _Toc57195336 \h </w:instrText>
        </w:r>
        <w:r w:rsidR="006E4D28">
          <w:rPr>
            <w:noProof/>
            <w:webHidden/>
          </w:rPr>
        </w:r>
        <w:r w:rsidR="006E4D28">
          <w:rPr>
            <w:noProof/>
            <w:webHidden/>
          </w:rPr>
          <w:fldChar w:fldCharType="separate"/>
        </w:r>
        <w:r w:rsidR="006E4D28">
          <w:rPr>
            <w:noProof/>
            <w:webHidden/>
          </w:rPr>
          <w:t>62</w:t>
        </w:r>
        <w:r w:rsidR="006E4D28">
          <w:rPr>
            <w:noProof/>
            <w:webHidden/>
          </w:rPr>
          <w:fldChar w:fldCharType="end"/>
        </w:r>
      </w:hyperlink>
    </w:p>
    <w:p w14:paraId="10817C4D" w14:textId="1EB6AA64"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37" w:history="1">
        <w:r w:rsidR="006E4D28" w:rsidRPr="00DB6FFE">
          <w:rPr>
            <w:rStyle w:val="Hyperlink"/>
            <w:noProof/>
          </w:rPr>
          <w:t>3.</w:t>
        </w:r>
        <w:r w:rsidR="006E4D28">
          <w:rPr>
            <w:rFonts w:asciiTheme="minorHAnsi" w:eastAsiaTheme="minorEastAsia" w:hAnsiTheme="minorHAnsi" w:cstheme="minorBidi"/>
            <w:caps w:val="0"/>
            <w:noProof/>
            <w:sz w:val="22"/>
            <w:szCs w:val="22"/>
          </w:rPr>
          <w:tab/>
        </w:r>
        <w:r w:rsidR="006E4D28" w:rsidRPr="00DB6FFE">
          <w:rPr>
            <w:rStyle w:val="Hyperlink"/>
            <w:noProof/>
          </w:rPr>
          <w:t>STATE LAW REQUIRING MANDATORY COMPLIANCE BY CONTRACTORS UNDER CIRCUMSTANCES SET FORTH IN LAW OR BASED ON THE TYPE OF CONTRACT</w:t>
        </w:r>
        <w:r w:rsidR="006E4D28">
          <w:rPr>
            <w:noProof/>
            <w:webHidden/>
          </w:rPr>
          <w:tab/>
        </w:r>
        <w:r w:rsidR="006E4D28">
          <w:rPr>
            <w:noProof/>
            <w:webHidden/>
          </w:rPr>
          <w:fldChar w:fldCharType="begin"/>
        </w:r>
        <w:r w:rsidR="006E4D28">
          <w:rPr>
            <w:noProof/>
            <w:webHidden/>
          </w:rPr>
          <w:instrText xml:space="preserve"> PAGEREF _Toc57195337 \h </w:instrText>
        </w:r>
        <w:r w:rsidR="006E4D28">
          <w:rPr>
            <w:noProof/>
            <w:webHidden/>
          </w:rPr>
        </w:r>
        <w:r w:rsidR="006E4D28">
          <w:rPr>
            <w:noProof/>
            <w:webHidden/>
          </w:rPr>
          <w:fldChar w:fldCharType="separate"/>
        </w:r>
        <w:r w:rsidR="006E4D28">
          <w:rPr>
            <w:noProof/>
            <w:webHidden/>
          </w:rPr>
          <w:t>62</w:t>
        </w:r>
        <w:r w:rsidR="006E4D28">
          <w:rPr>
            <w:noProof/>
            <w:webHidden/>
          </w:rPr>
          <w:fldChar w:fldCharType="end"/>
        </w:r>
      </w:hyperlink>
    </w:p>
    <w:p w14:paraId="528A5B95" w14:textId="017E0354"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38" w:history="1">
        <w:r w:rsidR="006E4D28" w:rsidRPr="00DB6FFE">
          <w:rPr>
            <w:rStyle w:val="Hyperlink"/>
            <w:noProof/>
          </w:rPr>
          <w:t>3.1</w:t>
        </w:r>
        <w:r w:rsidR="006E4D28">
          <w:rPr>
            <w:rFonts w:asciiTheme="minorHAnsi" w:eastAsiaTheme="minorEastAsia" w:hAnsiTheme="minorHAnsi" w:cstheme="minorBidi"/>
            <w:caps w:val="0"/>
            <w:noProof/>
            <w:sz w:val="22"/>
            <w:szCs w:val="22"/>
          </w:rPr>
          <w:tab/>
        </w:r>
        <w:r w:rsidR="006E4D28" w:rsidRPr="00DB6FFE">
          <w:rPr>
            <w:rStyle w:val="Hyperlink"/>
            <w:noProof/>
          </w:rPr>
          <w:t>COMPLIANCE - CODES</w:t>
        </w:r>
        <w:r w:rsidR="006E4D28">
          <w:rPr>
            <w:noProof/>
            <w:webHidden/>
          </w:rPr>
          <w:tab/>
        </w:r>
        <w:r w:rsidR="006E4D28">
          <w:rPr>
            <w:noProof/>
            <w:webHidden/>
          </w:rPr>
          <w:fldChar w:fldCharType="begin"/>
        </w:r>
        <w:r w:rsidR="006E4D28">
          <w:rPr>
            <w:noProof/>
            <w:webHidden/>
          </w:rPr>
          <w:instrText xml:space="preserve"> PAGEREF _Toc57195338 \h </w:instrText>
        </w:r>
        <w:r w:rsidR="006E4D28">
          <w:rPr>
            <w:noProof/>
            <w:webHidden/>
          </w:rPr>
        </w:r>
        <w:r w:rsidR="006E4D28">
          <w:rPr>
            <w:noProof/>
            <w:webHidden/>
          </w:rPr>
          <w:fldChar w:fldCharType="separate"/>
        </w:r>
        <w:r w:rsidR="006E4D28">
          <w:rPr>
            <w:noProof/>
            <w:webHidden/>
          </w:rPr>
          <w:t>62</w:t>
        </w:r>
        <w:r w:rsidR="006E4D28">
          <w:rPr>
            <w:noProof/>
            <w:webHidden/>
          </w:rPr>
          <w:fldChar w:fldCharType="end"/>
        </w:r>
      </w:hyperlink>
    </w:p>
    <w:p w14:paraId="20E83328" w14:textId="1F1BC95F"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39" w:history="1">
        <w:r w:rsidR="006E4D28" w:rsidRPr="00DB6FFE">
          <w:rPr>
            <w:rStyle w:val="Hyperlink"/>
            <w:noProof/>
          </w:rPr>
          <w:t>3.2</w:t>
        </w:r>
        <w:r w:rsidR="006E4D28">
          <w:rPr>
            <w:rFonts w:asciiTheme="minorHAnsi" w:eastAsiaTheme="minorEastAsia" w:hAnsiTheme="minorHAnsi" w:cstheme="minorBidi"/>
            <w:caps w:val="0"/>
            <w:noProof/>
            <w:sz w:val="22"/>
            <w:szCs w:val="22"/>
          </w:rPr>
          <w:tab/>
        </w:r>
        <w:r w:rsidR="006E4D28" w:rsidRPr="00DB6FFE">
          <w:rPr>
            <w:rStyle w:val="Hyperlink"/>
            <w:noProof/>
          </w:rPr>
          <w:t>PUBLIC WORKS CONTRACTOR REGISTRATION ACT</w:t>
        </w:r>
        <w:r w:rsidR="006E4D28">
          <w:rPr>
            <w:noProof/>
            <w:webHidden/>
          </w:rPr>
          <w:tab/>
        </w:r>
        <w:r w:rsidR="006E4D28">
          <w:rPr>
            <w:noProof/>
            <w:webHidden/>
          </w:rPr>
          <w:fldChar w:fldCharType="begin"/>
        </w:r>
        <w:r w:rsidR="006E4D28">
          <w:rPr>
            <w:noProof/>
            <w:webHidden/>
          </w:rPr>
          <w:instrText xml:space="preserve"> PAGEREF _Toc57195339 \h </w:instrText>
        </w:r>
        <w:r w:rsidR="006E4D28">
          <w:rPr>
            <w:noProof/>
            <w:webHidden/>
          </w:rPr>
        </w:r>
        <w:r w:rsidR="006E4D28">
          <w:rPr>
            <w:noProof/>
            <w:webHidden/>
          </w:rPr>
          <w:fldChar w:fldCharType="separate"/>
        </w:r>
        <w:r w:rsidR="006E4D28">
          <w:rPr>
            <w:noProof/>
            <w:webHidden/>
          </w:rPr>
          <w:t>63</w:t>
        </w:r>
        <w:r w:rsidR="006E4D28">
          <w:rPr>
            <w:noProof/>
            <w:webHidden/>
          </w:rPr>
          <w:fldChar w:fldCharType="end"/>
        </w:r>
      </w:hyperlink>
    </w:p>
    <w:p w14:paraId="06FF38B6" w14:textId="39CF018F"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40" w:history="1">
        <w:r w:rsidR="006E4D28" w:rsidRPr="00DB6FFE">
          <w:rPr>
            <w:rStyle w:val="Hyperlink"/>
            <w:noProof/>
          </w:rPr>
          <w:t>3.3</w:t>
        </w:r>
        <w:r w:rsidR="006E4D28">
          <w:rPr>
            <w:rFonts w:asciiTheme="minorHAnsi" w:eastAsiaTheme="minorEastAsia" w:hAnsiTheme="minorHAnsi" w:cstheme="minorBidi"/>
            <w:caps w:val="0"/>
            <w:noProof/>
            <w:sz w:val="22"/>
            <w:szCs w:val="22"/>
          </w:rPr>
          <w:tab/>
        </w:r>
        <w:r w:rsidR="006E4D28" w:rsidRPr="00DB6FFE">
          <w:rPr>
            <w:rStyle w:val="Hyperlink"/>
            <w:noProof/>
          </w:rPr>
          <w:t>PUBLIC WORKS CONTRACT - ADDITIONAL AFFIRMATIVE ACTION REQUIREMENTS</w:t>
        </w:r>
        <w:r w:rsidR="006E4D28">
          <w:rPr>
            <w:noProof/>
            <w:webHidden/>
          </w:rPr>
          <w:tab/>
        </w:r>
        <w:r w:rsidR="006E4D28">
          <w:rPr>
            <w:noProof/>
            <w:webHidden/>
          </w:rPr>
          <w:fldChar w:fldCharType="begin"/>
        </w:r>
        <w:r w:rsidR="006E4D28">
          <w:rPr>
            <w:noProof/>
            <w:webHidden/>
          </w:rPr>
          <w:instrText xml:space="preserve"> PAGEREF _Toc57195340 \h </w:instrText>
        </w:r>
        <w:r w:rsidR="006E4D28">
          <w:rPr>
            <w:noProof/>
            <w:webHidden/>
          </w:rPr>
        </w:r>
        <w:r w:rsidR="006E4D28">
          <w:rPr>
            <w:noProof/>
            <w:webHidden/>
          </w:rPr>
          <w:fldChar w:fldCharType="separate"/>
        </w:r>
        <w:r w:rsidR="006E4D28">
          <w:rPr>
            <w:noProof/>
            <w:webHidden/>
          </w:rPr>
          <w:t>63</w:t>
        </w:r>
        <w:r w:rsidR="006E4D28">
          <w:rPr>
            <w:noProof/>
            <w:webHidden/>
          </w:rPr>
          <w:fldChar w:fldCharType="end"/>
        </w:r>
      </w:hyperlink>
    </w:p>
    <w:p w14:paraId="082F53EB" w14:textId="46390132"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41" w:history="1">
        <w:r w:rsidR="006E4D28" w:rsidRPr="00DB6FFE">
          <w:rPr>
            <w:rStyle w:val="Hyperlink"/>
            <w:noProof/>
          </w:rPr>
          <w:t>3.4</w:t>
        </w:r>
        <w:r w:rsidR="006E4D28">
          <w:rPr>
            <w:rFonts w:asciiTheme="minorHAnsi" w:eastAsiaTheme="minorEastAsia" w:hAnsiTheme="minorHAnsi" w:cstheme="minorBidi"/>
            <w:caps w:val="0"/>
            <w:noProof/>
            <w:sz w:val="22"/>
            <w:szCs w:val="22"/>
          </w:rPr>
          <w:tab/>
        </w:r>
        <w:r w:rsidR="006E4D28" w:rsidRPr="00DB6FFE">
          <w:rPr>
            <w:rStyle w:val="Hyperlink"/>
            <w:noProof/>
          </w:rPr>
          <w:t>BUILDING SERVICE</w:t>
        </w:r>
        <w:r w:rsidR="006E4D28">
          <w:rPr>
            <w:noProof/>
            <w:webHidden/>
          </w:rPr>
          <w:tab/>
        </w:r>
        <w:r w:rsidR="006E4D28">
          <w:rPr>
            <w:noProof/>
            <w:webHidden/>
          </w:rPr>
          <w:fldChar w:fldCharType="begin"/>
        </w:r>
        <w:r w:rsidR="006E4D28">
          <w:rPr>
            <w:noProof/>
            <w:webHidden/>
          </w:rPr>
          <w:instrText xml:space="preserve"> PAGEREF _Toc57195341 \h </w:instrText>
        </w:r>
        <w:r w:rsidR="006E4D28">
          <w:rPr>
            <w:noProof/>
            <w:webHidden/>
          </w:rPr>
        </w:r>
        <w:r w:rsidR="006E4D28">
          <w:rPr>
            <w:noProof/>
            <w:webHidden/>
          </w:rPr>
          <w:fldChar w:fldCharType="separate"/>
        </w:r>
        <w:r w:rsidR="006E4D28">
          <w:rPr>
            <w:noProof/>
            <w:webHidden/>
          </w:rPr>
          <w:t>64</w:t>
        </w:r>
        <w:r w:rsidR="006E4D28">
          <w:rPr>
            <w:noProof/>
            <w:webHidden/>
          </w:rPr>
          <w:fldChar w:fldCharType="end"/>
        </w:r>
      </w:hyperlink>
    </w:p>
    <w:p w14:paraId="1AB321E2" w14:textId="03CAE140"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42" w:history="1">
        <w:r w:rsidR="006E4D28" w:rsidRPr="00DB6FFE">
          <w:rPr>
            <w:rStyle w:val="Hyperlink"/>
            <w:noProof/>
          </w:rPr>
          <w:t>3.5</w:t>
        </w:r>
        <w:r w:rsidR="006E4D28">
          <w:rPr>
            <w:rFonts w:asciiTheme="minorHAnsi" w:eastAsiaTheme="minorEastAsia" w:hAnsiTheme="minorHAnsi" w:cstheme="minorBidi"/>
            <w:caps w:val="0"/>
            <w:noProof/>
            <w:sz w:val="22"/>
            <w:szCs w:val="22"/>
          </w:rPr>
          <w:tab/>
        </w:r>
        <w:r w:rsidR="006E4D28" w:rsidRPr="00DB6FFE">
          <w:rPr>
            <w:rStyle w:val="Hyperlink"/>
            <w:noProof/>
          </w:rPr>
          <w:t>THE WORKER AND COMMUNITY RIGHT TO KNOW ACT</w:t>
        </w:r>
        <w:r w:rsidR="006E4D28">
          <w:rPr>
            <w:noProof/>
            <w:webHidden/>
          </w:rPr>
          <w:tab/>
        </w:r>
        <w:r w:rsidR="006E4D28">
          <w:rPr>
            <w:noProof/>
            <w:webHidden/>
          </w:rPr>
          <w:fldChar w:fldCharType="begin"/>
        </w:r>
        <w:r w:rsidR="006E4D28">
          <w:rPr>
            <w:noProof/>
            <w:webHidden/>
          </w:rPr>
          <w:instrText xml:space="preserve"> PAGEREF _Toc57195342 \h </w:instrText>
        </w:r>
        <w:r w:rsidR="006E4D28">
          <w:rPr>
            <w:noProof/>
            <w:webHidden/>
          </w:rPr>
        </w:r>
        <w:r w:rsidR="006E4D28">
          <w:rPr>
            <w:noProof/>
            <w:webHidden/>
          </w:rPr>
          <w:fldChar w:fldCharType="separate"/>
        </w:r>
        <w:r w:rsidR="006E4D28">
          <w:rPr>
            <w:noProof/>
            <w:webHidden/>
          </w:rPr>
          <w:t>64</w:t>
        </w:r>
        <w:r w:rsidR="006E4D28">
          <w:rPr>
            <w:noProof/>
            <w:webHidden/>
          </w:rPr>
          <w:fldChar w:fldCharType="end"/>
        </w:r>
      </w:hyperlink>
    </w:p>
    <w:p w14:paraId="6527A7D4" w14:textId="11FE21CC"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43" w:history="1">
        <w:r w:rsidR="006E4D28" w:rsidRPr="00DB6FFE">
          <w:rPr>
            <w:rStyle w:val="Hyperlink"/>
            <w:noProof/>
          </w:rPr>
          <w:t>3.6</w:t>
        </w:r>
        <w:r w:rsidR="006E4D28">
          <w:rPr>
            <w:rFonts w:asciiTheme="minorHAnsi" w:eastAsiaTheme="minorEastAsia" w:hAnsiTheme="minorHAnsi" w:cstheme="minorBidi"/>
            <w:caps w:val="0"/>
            <w:noProof/>
            <w:sz w:val="22"/>
            <w:szCs w:val="22"/>
          </w:rPr>
          <w:tab/>
        </w:r>
        <w:r w:rsidR="006E4D28" w:rsidRPr="00DB6FFE">
          <w:rPr>
            <w:rStyle w:val="Hyperlink"/>
            <w:noProof/>
          </w:rPr>
          <w:t>SERVICE PERFORMANCE WITHIN U.S.</w:t>
        </w:r>
        <w:r w:rsidR="006E4D28">
          <w:rPr>
            <w:noProof/>
            <w:webHidden/>
          </w:rPr>
          <w:tab/>
        </w:r>
        <w:r w:rsidR="006E4D28">
          <w:rPr>
            <w:noProof/>
            <w:webHidden/>
          </w:rPr>
          <w:fldChar w:fldCharType="begin"/>
        </w:r>
        <w:r w:rsidR="006E4D28">
          <w:rPr>
            <w:noProof/>
            <w:webHidden/>
          </w:rPr>
          <w:instrText xml:space="preserve"> PAGEREF _Toc57195343 \h </w:instrText>
        </w:r>
        <w:r w:rsidR="006E4D28">
          <w:rPr>
            <w:noProof/>
            <w:webHidden/>
          </w:rPr>
        </w:r>
        <w:r w:rsidR="006E4D28">
          <w:rPr>
            <w:noProof/>
            <w:webHidden/>
          </w:rPr>
          <w:fldChar w:fldCharType="separate"/>
        </w:r>
        <w:r w:rsidR="006E4D28">
          <w:rPr>
            <w:noProof/>
            <w:webHidden/>
          </w:rPr>
          <w:t>64</w:t>
        </w:r>
        <w:r w:rsidR="006E4D28">
          <w:rPr>
            <w:noProof/>
            <w:webHidden/>
          </w:rPr>
          <w:fldChar w:fldCharType="end"/>
        </w:r>
      </w:hyperlink>
    </w:p>
    <w:p w14:paraId="3D5E49DB" w14:textId="2B2F7F8C"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44" w:history="1">
        <w:r w:rsidR="006E4D28" w:rsidRPr="00DB6FFE">
          <w:rPr>
            <w:rStyle w:val="Hyperlink"/>
            <w:noProof/>
          </w:rPr>
          <w:t>3.7</w:t>
        </w:r>
        <w:r w:rsidR="006E4D28">
          <w:rPr>
            <w:rFonts w:asciiTheme="minorHAnsi" w:eastAsiaTheme="minorEastAsia" w:hAnsiTheme="minorHAnsi" w:cstheme="minorBidi"/>
            <w:caps w:val="0"/>
            <w:noProof/>
            <w:sz w:val="22"/>
            <w:szCs w:val="22"/>
          </w:rPr>
          <w:tab/>
        </w:r>
        <w:r w:rsidR="006E4D28" w:rsidRPr="00DB6FFE">
          <w:rPr>
            <w:rStyle w:val="Hyperlink"/>
            <w:noProof/>
          </w:rPr>
          <w:t>BUY AMERICAN</w:t>
        </w:r>
        <w:r w:rsidR="006E4D28">
          <w:rPr>
            <w:noProof/>
            <w:webHidden/>
          </w:rPr>
          <w:tab/>
        </w:r>
        <w:r w:rsidR="006E4D28">
          <w:rPr>
            <w:noProof/>
            <w:webHidden/>
          </w:rPr>
          <w:fldChar w:fldCharType="begin"/>
        </w:r>
        <w:r w:rsidR="006E4D28">
          <w:rPr>
            <w:noProof/>
            <w:webHidden/>
          </w:rPr>
          <w:instrText xml:space="preserve"> PAGEREF _Toc57195344 \h </w:instrText>
        </w:r>
        <w:r w:rsidR="006E4D28">
          <w:rPr>
            <w:noProof/>
            <w:webHidden/>
          </w:rPr>
        </w:r>
        <w:r w:rsidR="006E4D28">
          <w:rPr>
            <w:noProof/>
            <w:webHidden/>
          </w:rPr>
          <w:fldChar w:fldCharType="separate"/>
        </w:r>
        <w:r w:rsidR="006E4D28">
          <w:rPr>
            <w:noProof/>
            <w:webHidden/>
          </w:rPr>
          <w:t>65</w:t>
        </w:r>
        <w:r w:rsidR="006E4D28">
          <w:rPr>
            <w:noProof/>
            <w:webHidden/>
          </w:rPr>
          <w:fldChar w:fldCharType="end"/>
        </w:r>
      </w:hyperlink>
    </w:p>
    <w:p w14:paraId="6544283A" w14:textId="24AC2665"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45" w:history="1">
        <w:r w:rsidR="006E4D28" w:rsidRPr="00DB6FFE">
          <w:rPr>
            <w:rStyle w:val="Hyperlink"/>
            <w:noProof/>
          </w:rPr>
          <w:t>4.</w:t>
        </w:r>
        <w:r w:rsidR="006E4D28">
          <w:rPr>
            <w:rFonts w:asciiTheme="minorHAnsi" w:eastAsiaTheme="minorEastAsia" w:hAnsiTheme="minorHAnsi" w:cstheme="minorBidi"/>
            <w:caps w:val="0"/>
            <w:noProof/>
            <w:sz w:val="22"/>
            <w:szCs w:val="22"/>
          </w:rPr>
          <w:tab/>
        </w:r>
        <w:r w:rsidR="006E4D28" w:rsidRPr="00DB6FFE">
          <w:rPr>
            <w:rStyle w:val="Hyperlink"/>
            <w:noProof/>
          </w:rPr>
          <w:t>INDEMNIFICATION AND INSURANCE</w:t>
        </w:r>
        <w:r w:rsidR="006E4D28">
          <w:rPr>
            <w:noProof/>
            <w:webHidden/>
          </w:rPr>
          <w:tab/>
        </w:r>
        <w:r w:rsidR="006E4D28">
          <w:rPr>
            <w:noProof/>
            <w:webHidden/>
          </w:rPr>
          <w:fldChar w:fldCharType="begin"/>
        </w:r>
        <w:r w:rsidR="006E4D28">
          <w:rPr>
            <w:noProof/>
            <w:webHidden/>
          </w:rPr>
          <w:instrText xml:space="preserve"> PAGEREF _Toc57195345 \h </w:instrText>
        </w:r>
        <w:r w:rsidR="006E4D28">
          <w:rPr>
            <w:noProof/>
            <w:webHidden/>
          </w:rPr>
        </w:r>
        <w:r w:rsidR="006E4D28">
          <w:rPr>
            <w:noProof/>
            <w:webHidden/>
          </w:rPr>
          <w:fldChar w:fldCharType="separate"/>
        </w:r>
        <w:r w:rsidR="006E4D28">
          <w:rPr>
            <w:noProof/>
            <w:webHidden/>
          </w:rPr>
          <w:t>65</w:t>
        </w:r>
        <w:r w:rsidR="006E4D28">
          <w:rPr>
            <w:noProof/>
            <w:webHidden/>
          </w:rPr>
          <w:fldChar w:fldCharType="end"/>
        </w:r>
      </w:hyperlink>
    </w:p>
    <w:p w14:paraId="02C838D4" w14:textId="3A5B46F5"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46" w:history="1">
        <w:r w:rsidR="006E4D28" w:rsidRPr="00DB6FFE">
          <w:rPr>
            <w:rStyle w:val="Hyperlink"/>
            <w:noProof/>
          </w:rPr>
          <w:t>4.1</w:t>
        </w:r>
        <w:r w:rsidR="006E4D28">
          <w:rPr>
            <w:rFonts w:asciiTheme="minorHAnsi" w:eastAsiaTheme="minorEastAsia" w:hAnsiTheme="minorHAnsi" w:cstheme="minorBidi"/>
            <w:caps w:val="0"/>
            <w:noProof/>
            <w:sz w:val="22"/>
            <w:szCs w:val="22"/>
          </w:rPr>
          <w:tab/>
        </w:r>
        <w:r w:rsidR="006E4D28" w:rsidRPr="00DB6FFE">
          <w:rPr>
            <w:rStyle w:val="Hyperlink"/>
            <w:noProof/>
          </w:rPr>
          <w:t>INDEMNIFICATION</w:t>
        </w:r>
        <w:r w:rsidR="006E4D28">
          <w:rPr>
            <w:noProof/>
            <w:webHidden/>
          </w:rPr>
          <w:tab/>
        </w:r>
        <w:r w:rsidR="006E4D28">
          <w:rPr>
            <w:noProof/>
            <w:webHidden/>
          </w:rPr>
          <w:fldChar w:fldCharType="begin"/>
        </w:r>
        <w:r w:rsidR="006E4D28">
          <w:rPr>
            <w:noProof/>
            <w:webHidden/>
          </w:rPr>
          <w:instrText xml:space="preserve"> PAGEREF _Toc57195346 \h </w:instrText>
        </w:r>
        <w:r w:rsidR="006E4D28">
          <w:rPr>
            <w:noProof/>
            <w:webHidden/>
          </w:rPr>
        </w:r>
        <w:r w:rsidR="006E4D28">
          <w:rPr>
            <w:noProof/>
            <w:webHidden/>
          </w:rPr>
          <w:fldChar w:fldCharType="separate"/>
        </w:r>
        <w:r w:rsidR="006E4D28">
          <w:rPr>
            <w:noProof/>
            <w:webHidden/>
          </w:rPr>
          <w:t>65</w:t>
        </w:r>
        <w:r w:rsidR="006E4D28">
          <w:rPr>
            <w:noProof/>
            <w:webHidden/>
          </w:rPr>
          <w:fldChar w:fldCharType="end"/>
        </w:r>
      </w:hyperlink>
    </w:p>
    <w:p w14:paraId="5638C4E0" w14:textId="56301CA8"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47" w:history="1">
        <w:r w:rsidR="006E4D28" w:rsidRPr="00DB6FFE">
          <w:rPr>
            <w:rStyle w:val="Hyperlink"/>
            <w:noProof/>
          </w:rPr>
          <w:t>4.2</w:t>
        </w:r>
        <w:r w:rsidR="006E4D28">
          <w:rPr>
            <w:rFonts w:asciiTheme="minorHAnsi" w:eastAsiaTheme="minorEastAsia" w:hAnsiTheme="minorHAnsi" w:cstheme="minorBidi"/>
            <w:caps w:val="0"/>
            <w:noProof/>
            <w:sz w:val="22"/>
            <w:szCs w:val="22"/>
          </w:rPr>
          <w:tab/>
        </w:r>
        <w:r w:rsidR="006E4D28" w:rsidRPr="00DB6FFE">
          <w:rPr>
            <w:rStyle w:val="Hyperlink"/>
            <w:noProof/>
          </w:rPr>
          <w:t>INSURANCE</w:t>
        </w:r>
        <w:r w:rsidR="006E4D28">
          <w:rPr>
            <w:noProof/>
            <w:webHidden/>
          </w:rPr>
          <w:tab/>
        </w:r>
        <w:r w:rsidR="006E4D28">
          <w:rPr>
            <w:noProof/>
            <w:webHidden/>
          </w:rPr>
          <w:fldChar w:fldCharType="begin"/>
        </w:r>
        <w:r w:rsidR="006E4D28">
          <w:rPr>
            <w:noProof/>
            <w:webHidden/>
          </w:rPr>
          <w:instrText xml:space="preserve"> PAGEREF _Toc57195347 \h </w:instrText>
        </w:r>
        <w:r w:rsidR="006E4D28">
          <w:rPr>
            <w:noProof/>
            <w:webHidden/>
          </w:rPr>
        </w:r>
        <w:r w:rsidR="006E4D28">
          <w:rPr>
            <w:noProof/>
            <w:webHidden/>
          </w:rPr>
          <w:fldChar w:fldCharType="separate"/>
        </w:r>
        <w:r w:rsidR="006E4D28">
          <w:rPr>
            <w:noProof/>
            <w:webHidden/>
          </w:rPr>
          <w:t>65</w:t>
        </w:r>
        <w:r w:rsidR="006E4D28">
          <w:rPr>
            <w:noProof/>
            <w:webHidden/>
          </w:rPr>
          <w:fldChar w:fldCharType="end"/>
        </w:r>
      </w:hyperlink>
    </w:p>
    <w:p w14:paraId="5AE5B77E" w14:textId="706F2291"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48" w:history="1">
        <w:r w:rsidR="006E4D28" w:rsidRPr="00DB6FFE">
          <w:rPr>
            <w:rStyle w:val="Hyperlink"/>
            <w:noProof/>
          </w:rPr>
          <w:t>5.</w:t>
        </w:r>
        <w:r w:rsidR="006E4D28">
          <w:rPr>
            <w:rFonts w:asciiTheme="minorHAnsi" w:eastAsiaTheme="minorEastAsia" w:hAnsiTheme="minorHAnsi" w:cstheme="minorBidi"/>
            <w:caps w:val="0"/>
            <w:noProof/>
            <w:sz w:val="22"/>
            <w:szCs w:val="22"/>
          </w:rPr>
          <w:tab/>
        </w:r>
        <w:r w:rsidR="006E4D28" w:rsidRPr="00DB6FFE">
          <w:rPr>
            <w:rStyle w:val="Hyperlink"/>
            <w:noProof/>
          </w:rPr>
          <w:t>TERMS GOVERNING ALL CONTRACTS</w:t>
        </w:r>
        <w:r w:rsidR="006E4D28">
          <w:rPr>
            <w:noProof/>
            <w:webHidden/>
          </w:rPr>
          <w:tab/>
        </w:r>
        <w:r w:rsidR="006E4D28">
          <w:rPr>
            <w:noProof/>
            <w:webHidden/>
          </w:rPr>
          <w:fldChar w:fldCharType="begin"/>
        </w:r>
        <w:r w:rsidR="006E4D28">
          <w:rPr>
            <w:noProof/>
            <w:webHidden/>
          </w:rPr>
          <w:instrText xml:space="preserve"> PAGEREF _Toc57195348 \h </w:instrText>
        </w:r>
        <w:r w:rsidR="006E4D28">
          <w:rPr>
            <w:noProof/>
            <w:webHidden/>
          </w:rPr>
        </w:r>
        <w:r w:rsidR="006E4D28">
          <w:rPr>
            <w:noProof/>
            <w:webHidden/>
          </w:rPr>
          <w:fldChar w:fldCharType="separate"/>
        </w:r>
        <w:r w:rsidR="006E4D28">
          <w:rPr>
            <w:noProof/>
            <w:webHidden/>
          </w:rPr>
          <w:t>66</w:t>
        </w:r>
        <w:r w:rsidR="006E4D28">
          <w:rPr>
            <w:noProof/>
            <w:webHidden/>
          </w:rPr>
          <w:fldChar w:fldCharType="end"/>
        </w:r>
      </w:hyperlink>
    </w:p>
    <w:p w14:paraId="39BD3FC1" w14:textId="1C6421D7"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49" w:history="1">
        <w:r w:rsidR="006E4D28" w:rsidRPr="00DB6FFE">
          <w:rPr>
            <w:rStyle w:val="Hyperlink"/>
            <w:noProof/>
          </w:rPr>
          <w:t>5.1</w:t>
        </w:r>
        <w:r w:rsidR="006E4D28">
          <w:rPr>
            <w:rFonts w:asciiTheme="minorHAnsi" w:eastAsiaTheme="minorEastAsia" w:hAnsiTheme="minorHAnsi" w:cstheme="minorBidi"/>
            <w:caps w:val="0"/>
            <w:noProof/>
            <w:sz w:val="22"/>
            <w:szCs w:val="22"/>
          </w:rPr>
          <w:tab/>
        </w:r>
        <w:r w:rsidR="006E4D28" w:rsidRPr="00DB6FFE">
          <w:rPr>
            <w:rStyle w:val="Hyperlink"/>
            <w:noProof/>
          </w:rPr>
          <w:t>CONTRACTOR IS INDEPENDENT CONTRACTOR</w:t>
        </w:r>
        <w:r w:rsidR="006E4D28">
          <w:rPr>
            <w:noProof/>
            <w:webHidden/>
          </w:rPr>
          <w:tab/>
        </w:r>
        <w:r w:rsidR="006E4D28">
          <w:rPr>
            <w:noProof/>
            <w:webHidden/>
          </w:rPr>
          <w:fldChar w:fldCharType="begin"/>
        </w:r>
        <w:r w:rsidR="006E4D28">
          <w:rPr>
            <w:noProof/>
            <w:webHidden/>
          </w:rPr>
          <w:instrText xml:space="preserve"> PAGEREF _Toc57195349 \h </w:instrText>
        </w:r>
        <w:r w:rsidR="006E4D28">
          <w:rPr>
            <w:noProof/>
            <w:webHidden/>
          </w:rPr>
        </w:r>
        <w:r w:rsidR="006E4D28">
          <w:rPr>
            <w:noProof/>
            <w:webHidden/>
          </w:rPr>
          <w:fldChar w:fldCharType="separate"/>
        </w:r>
        <w:r w:rsidR="006E4D28">
          <w:rPr>
            <w:noProof/>
            <w:webHidden/>
          </w:rPr>
          <w:t>66</w:t>
        </w:r>
        <w:r w:rsidR="006E4D28">
          <w:rPr>
            <w:noProof/>
            <w:webHidden/>
          </w:rPr>
          <w:fldChar w:fldCharType="end"/>
        </w:r>
      </w:hyperlink>
    </w:p>
    <w:p w14:paraId="2C43A6EE" w14:textId="436668A3"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50" w:history="1">
        <w:r w:rsidR="006E4D28" w:rsidRPr="00DB6FFE">
          <w:rPr>
            <w:rStyle w:val="Hyperlink"/>
            <w:noProof/>
          </w:rPr>
          <w:t>5.2</w:t>
        </w:r>
        <w:r w:rsidR="006E4D28">
          <w:rPr>
            <w:rFonts w:asciiTheme="minorHAnsi" w:eastAsiaTheme="minorEastAsia" w:hAnsiTheme="minorHAnsi" w:cstheme="minorBidi"/>
            <w:caps w:val="0"/>
            <w:noProof/>
            <w:sz w:val="22"/>
            <w:szCs w:val="22"/>
          </w:rPr>
          <w:tab/>
        </w:r>
        <w:r w:rsidR="006E4D28" w:rsidRPr="00DB6FFE">
          <w:rPr>
            <w:rStyle w:val="Hyperlink"/>
            <w:noProof/>
          </w:rPr>
          <w:t>CONTRACT AMOUNT</w:t>
        </w:r>
        <w:r w:rsidR="006E4D28">
          <w:rPr>
            <w:noProof/>
            <w:webHidden/>
          </w:rPr>
          <w:tab/>
        </w:r>
        <w:r w:rsidR="006E4D28">
          <w:rPr>
            <w:noProof/>
            <w:webHidden/>
          </w:rPr>
          <w:fldChar w:fldCharType="begin"/>
        </w:r>
        <w:r w:rsidR="006E4D28">
          <w:rPr>
            <w:noProof/>
            <w:webHidden/>
          </w:rPr>
          <w:instrText xml:space="preserve"> PAGEREF _Toc57195350 \h </w:instrText>
        </w:r>
        <w:r w:rsidR="006E4D28">
          <w:rPr>
            <w:noProof/>
            <w:webHidden/>
          </w:rPr>
        </w:r>
        <w:r w:rsidR="006E4D28">
          <w:rPr>
            <w:noProof/>
            <w:webHidden/>
          </w:rPr>
          <w:fldChar w:fldCharType="separate"/>
        </w:r>
        <w:r w:rsidR="006E4D28">
          <w:rPr>
            <w:noProof/>
            <w:webHidden/>
          </w:rPr>
          <w:t>66</w:t>
        </w:r>
        <w:r w:rsidR="006E4D28">
          <w:rPr>
            <w:noProof/>
            <w:webHidden/>
          </w:rPr>
          <w:fldChar w:fldCharType="end"/>
        </w:r>
      </w:hyperlink>
    </w:p>
    <w:p w14:paraId="3A67CDCE" w14:textId="17B24B94"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51" w:history="1">
        <w:r w:rsidR="006E4D28" w:rsidRPr="00DB6FFE">
          <w:rPr>
            <w:rStyle w:val="Hyperlink"/>
            <w:noProof/>
          </w:rPr>
          <w:t>5.3</w:t>
        </w:r>
        <w:r w:rsidR="006E4D28">
          <w:rPr>
            <w:rFonts w:asciiTheme="minorHAnsi" w:eastAsiaTheme="minorEastAsia" w:hAnsiTheme="minorHAnsi" w:cstheme="minorBidi"/>
            <w:caps w:val="0"/>
            <w:noProof/>
            <w:sz w:val="22"/>
            <w:szCs w:val="22"/>
          </w:rPr>
          <w:tab/>
        </w:r>
        <w:r w:rsidR="006E4D28" w:rsidRPr="00DB6FFE">
          <w:rPr>
            <w:rStyle w:val="Hyperlink"/>
            <w:noProof/>
          </w:rPr>
          <w:t>CONTRACT TERM AND EXTENSION OPTION</w:t>
        </w:r>
        <w:r w:rsidR="006E4D28">
          <w:rPr>
            <w:noProof/>
            <w:webHidden/>
          </w:rPr>
          <w:tab/>
        </w:r>
        <w:r w:rsidR="006E4D28">
          <w:rPr>
            <w:noProof/>
            <w:webHidden/>
          </w:rPr>
          <w:fldChar w:fldCharType="begin"/>
        </w:r>
        <w:r w:rsidR="006E4D28">
          <w:rPr>
            <w:noProof/>
            <w:webHidden/>
          </w:rPr>
          <w:instrText xml:space="preserve"> PAGEREF _Toc57195351 \h </w:instrText>
        </w:r>
        <w:r w:rsidR="006E4D28">
          <w:rPr>
            <w:noProof/>
            <w:webHidden/>
          </w:rPr>
        </w:r>
        <w:r w:rsidR="006E4D28">
          <w:rPr>
            <w:noProof/>
            <w:webHidden/>
          </w:rPr>
          <w:fldChar w:fldCharType="separate"/>
        </w:r>
        <w:r w:rsidR="006E4D28">
          <w:rPr>
            <w:noProof/>
            <w:webHidden/>
          </w:rPr>
          <w:t>66</w:t>
        </w:r>
        <w:r w:rsidR="006E4D28">
          <w:rPr>
            <w:noProof/>
            <w:webHidden/>
          </w:rPr>
          <w:fldChar w:fldCharType="end"/>
        </w:r>
      </w:hyperlink>
    </w:p>
    <w:p w14:paraId="3B4F2D68" w14:textId="2242EE5C"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52" w:history="1">
        <w:r w:rsidR="006E4D28" w:rsidRPr="00DB6FFE">
          <w:rPr>
            <w:rStyle w:val="Hyperlink"/>
            <w:noProof/>
          </w:rPr>
          <w:t>5.4</w:t>
        </w:r>
        <w:r w:rsidR="006E4D28">
          <w:rPr>
            <w:rFonts w:asciiTheme="minorHAnsi" w:eastAsiaTheme="minorEastAsia" w:hAnsiTheme="minorHAnsi" w:cstheme="minorBidi"/>
            <w:caps w:val="0"/>
            <w:noProof/>
            <w:sz w:val="22"/>
            <w:szCs w:val="22"/>
          </w:rPr>
          <w:tab/>
        </w:r>
        <w:r w:rsidR="006E4D28" w:rsidRPr="00DB6FFE">
          <w:rPr>
            <w:rStyle w:val="Hyperlink"/>
            <w:noProof/>
          </w:rPr>
          <w:t>STATE’S OPTION TO REDUCE SCOPE OF WORK</w:t>
        </w:r>
        <w:r w:rsidR="006E4D28">
          <w:rPr>
            <w:noProof/>
            <w:webHidden/>
          </w:rPr>
          <w:tab/>
        </w:r>
        <w:r w:rsidR="006E4D28">
          <w:rPr>
            <w:noProof/>
            <w:webHidden/>
          </w:rPr>
          <w:fldChar w:fldCharType="begin"/>
        </w:r>
        <w:r w:rsidR="006E4D28">
          <w:rPr>
            <w:noProof/>
            <w:webHidden/>
          </w:rPr>
          <w:instrText xml:space="preserve"> PAGEREF _Toc57195352 \h </w:instrText>
        </w:r>
        <w:r w:rsidR="006E4D28">
          <w:rPr>
            <w:noProof/>
            <w:webHidden/>
          </w:rPr>
        </w:r>
        <w:r w:rsidR="006E4D28">
          <w:rPr>
            <w:noProof/>
            <w:webHidden/>
          </w:rPr>
          <w:fldChar w:fldCharType="separate"/>
        </w:r>
        <w:r w:rsidR="006E4D28">
          <w:rPr>
            <w:noProof/>
            <w:webHidden/>
          </w:rPr>
          <w:t>67</w:t>
        </w:r>
        <w:r w:rsidR="006E4D28">
          <w:rPr>
            <w:noProof/>
            <w:webHidden/>
          </w:rPr>
          <w:fldChar w:fldCharType="end"/>
        </w:r>
      </w:hyperlink>
    </w:p>
    <w:p w14:paraId="678DB2E4" w14:textId="6D56DA62"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53" w:history="1">
        <w:r w:rsidR="006E4D28" w:rsidRPr="00DB6FFE">
          <w:rPr>
            <w:rStyle w:val="Hyperlink"/>
            <w:noProof/>
          </w:rPr>
          <w:t>5.5</w:t>
        </w:r>
        <w:r w:rsidR="006E4D28">
          <w:rPr>
            <w:rFonts w:asciiTheme="minorHAnsi" w:eastAsiaTheme="minorEastAsia" w:hAnsiTheme="minorHAnsi" w:cstheme="minorBidi"/>
            <w:caps w:val="0"/>
            <w:noProof/>
            <w:sz w:val="22"/>
            <w:szCs w:val="22"/>
          </w:rPr>
          <w:tab/>
        </w:r>
        <w:r w:rsidR="006E4D28" w:rsidRPr="00DB6FFE">
          <w:rPr>
            <w:rStyle w:val="Hyperlink"/>
            <w:noProof/>
          </w:rPr>
          <w:t>CHANGE IN LAW</w:t>
        </w:r>
        <w:r w:rsidR="006E4D28">
          <w:rPr>
            <w:noProof/>
            <w:webHidden/>
          </w:rPr>
          <w:tab/>
        </w:r>
        <w:r w:rsidR="006E4D28">
          <w:rPr>
            <w:noProof/>
            <w:webHidden/>
          </w:rPr>
          <w:fldChar w:fldCharType="begin"/>
        </w:r>
        <w:r w:rsidR="006E4D28">
          <w:rPr>
            <w:noProof/>
            <w:webHidden/>
          </w:rPr>
          <w:instrText xml:space="preserve"> PAGEREF _Toc57195353 \h </w:instrText>
        </w:r>
        <w:r w:rsidR="006E4D28">
          <w:rPr>
            <w:noProof/>
            <w:webHidden/>
          </w:rPr>
        </w:r>
        <w:r w:rsidR="006E4D28">
          <w:rPr>
            <w:noProof/>
            <w:webHidden/>
          </w:rPr>
          <w:fldChar w:fldCharType="separate"/>
        </w:r>
        <w:r w:rsidR="006E4D28">
          <w:rPr>
            <w:noProof/>
            <w:webHidden/>
          </w:rPr>
          <w:t>67</w:t>
        </w:r>
        <w:r w:rsidR="006E4D28">
          <w:rPr>
            <w:noProof/>
            <w:webHidden/>
          </w:rPr>
          <w:fldChar w:fldCharType="end"/>
        </w:r>
      </w:hyperlink>
    </w:p>
    <w:p w14:paraId="4214B2F0" w14:textId="1933E2E0"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54" w:history="1">
        <w:r w:rsidR="006E4D28" w:rsidRPr="00DB6FFE">
          <w:rPr>
            <w:rStyle w:val="Hyperlink"/>
            <w:noProof/>
          </w:rPr>
          <w:t>5.6</w:t>
        </w:r>
        <w:r w:rsidR="006E4D28">
          <w:rPr>
            <w:rFonts w:asciiTheme="minorHAnsi" w:eastAsiaTheme="minorEastAsia" w:hAnsiTheme="minorHAnsi" w:cstheme="minorBidi"/>
            <w:caps w:val="0"/>
            <w:noProof/>
            <w:sz w:val="22"/>
            <w:szCs w:val="22"/>
          </w:rPr>
          <w:tab/>
        </w:r>
        <w:r w:rsidR="006E4D28" w:rsidRPr="00DB6FFE">
          <w:rPr>
            <w:rStyle w:val="Hyperlink"/>
            <w:noProof/>
          </w:rPr>
          <w:t>SUSPENSION OF WORK</w:t>
        </w:r>
        <w:r w:rsidR="006E4D28">
          <w:rPr>
            <w:noProof/>
            <w:webHidden/>
          </w:rPr>
          <w:tab/>
        </w:r>
        <w:r w:rsidR="006E4D28">
          <w:rPr>
            <w:noProof/>
            <w:webHidden/>
          </w:rPr>
          <w:fldChar w:fldCharType="begin"/>
        </w:r>
        <w:r w:rsidR="006E4D28">
          <w:rPr>
            <w:noProof/>
            <w:webHidden/>
          </w:rPr>
          <w:instrText xml:space="preserve"> PAGEREF _Toc57195354 \h </w:instrText>
        </w:r>
        <w:r w:rsidR="006E4D28">
          <w:rPr>
            <w:noProof/>
            <w:webHidden/>
          </w:rPr>
        </w:r>
        <w:r w:rsidR="006E4D28">
          <w:rPr>
            <w:noProof/>
            <w:webHidden/>
          </w:rPr>
          <w:fldChar w:fldCharType="separate"/>
        </w:r>
        <w:r w:rsidR="006E4D28">
          <w:rPr>
            <w:noProof/>
            <w:webHidden/>
          </w:rPr>
          <w:t>67</w:t>
        </w:r>
        <w:r w:rsidR="006E4D28">
          <w:rPr>
            <w:noProof/>
            <w:webHidden/>
          </w:rPr>
          <w:fldChar w:fldCharType="end"/>
        </w:r>
      </w:hyperlink>
    </w:p>
    <w:p w14:paraId="2F21806C" w14:textId="4A0A7513"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55" w:history="1">
        <w:r w:rsidR="006E4D28" w:rsidRPr="00DB6FFE">
          <w:rPr>
            <w:rStyle w:val="Hyperlink"/>
            <w:noProof/>
          </w:rPr>
          <w:t>5.7</w:t>
        </w:r>
        <w:r w:rsidR="006E4D28">
          <w:rPr>
            <w:rFonts w:asciiTheme="minorHAnsi" w:eastAsiaTheme="minorEastAsia" w:hAnsiTheme="minorHAnsi" w:cstheme="minorBidi"/>
            <w:caps w:val="0"/>
            <w:noProof/>
            <w:sz w:val="22"/>
            <w:szCs w:val="22"/>
          </w:rPr>
          <w:tab/>
        </w:r>
        <w:r w:rsidR="006E4D28" w:rsidRPr="00DB6FFE">
          <w:rPr>
            <w:rStyle w:val="Hyperlink"/>
            <w:noProof/>
          </w:rPr>
          <w:t>TERMINATION OF CONTRACT</w:t>
        </w:r>
        <w:r w:rsidR="006E4D28">
          <w:rPr>
            <w:noProof/>
            <w:webHidden/>
          </w:rPr>
          <w:tab/>
        </w:r>
        <w:r w:rsidR="006E4D28">
          <w:rPr>
            <w:noProof/>
            <w:webHidden/>
          </w:rPr>
          <w:fldChar w:fldCharType="begin"/>
        </w:r>
        <w:r w:rsidR="006E4D28">
          <w:rPr>
            <w:noProof/>
            <w:webHidden/>
          </w:rPr>
          <w:instrText xml:space="preserve"> PAGEREF _Toc57195355 \h </w:instrText>
        </w:r>
        <w:r w:rsidR="006E4D28">
          <w:rPr>
            <w:noProof/>
            <w:webHidden/>
          </w:rPr>
        </w:r>
        <w:r w:rsidR="006E4D28">
          <w:rPr>
            <w:noProof/>
            <w:webHidden/>
          </w:rPr>
          <w:fldChar w:fldCharType="separate"/>
        </w:r>
        <w:r w:rsidR="006E4D28">
          <w:rPr>
            <w:noProof/>
            <w:webHidden/>
          </w:rPr>
          <w:t>67</w:t>
        </w:r>
        <w:r w:rsidR="006E4D28">
          <w:rPr>
            <w:noProof/>
            <w:webHidden/>
          </w:rPr>
          <w:fldChar w:fldCharType="end"/>
        </w:r>
      </w:hyperlink>
    </w:p>
    <w:p w14:paraId="334883E8" w14:textId="24DA2CB3"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56" w:history="1">
        <w:r w:rsidR="006E4D28" w:rsidRPr="00DB6FFE">
          <w:rPr>
            <w:rStyle w:val="Hyperlink"/>
            <w:noProof/>
          </w:rPr>
          <w:t>5.8</w:t>
        </w:r>
        <w:r w:rsidR="006E4D28">
          <w:rPr>
            <w:rFonts w:asciiTheme="minorHAnsi" w:eastAsiaTheme="minorEastAsia" w:hAnsiTheme="minorHAnsi" w:cstheme="minorBidi"/>
            <w:caps w:val="0"/>
            <w:noProof/>
            <w:sz w:val="22"/>
            <w:szCs w:val="22"/>
          </w:rPr>
          <w:tab/>
        </w:r>
        <w:r w:rsidR="006E4D28" w:rsidRPr="00DB6FFE">
          <w:rPr>
            <w:rStyle w:val="Hyperlink"/>
            <w:noProof/>
          </w:rPr>
          <w:t>SUBCONTRACTING OR ASSIGNMENT</w:t>
        </w:r>
        <w:r w:rsidR="006E4D28">
          <w:rPr>
            <w:noProof/>
            <w:webHidden/>
          </w:rPr>
          <w:tab/>
        </w:r>
        <w:r w:rsidR="006E4D28">
          <w:rPr>
            <w:noProof/>
            <w:webHidden/>
          </w:rPr>
          <w:fldChar w:fldCharType="begin"/>
        </w:r>
        <w:r w:rsidR="006E4D28">
          <w:rPr>
            <w:noProof/>
            <w:webHidden/>
          </w:rPr>
          <w:instrText xml:space="preserve"> PAGEREF _Toc57195356 \h </w:instrText>
        </w:r>
        <w:r w:rsidR="006E4D28">
          <w:rPr>
            <w:noProof/>
            <w:webHidden/>
          </w:rPr>
        </w:r>
        <w:r w:rsidR="006E4D28">
          <w:rPr>
            <w:noProof/>
            <w:webHidden/>
          </w:rPr>
          <w:fldChar w:fldCharType="separate"/>
        </w:r>
        <w:r w:rsidR="006E4D28">
          <w:rPr>
            <w:noProof/>
            <w:webHidden/>
          </w:rPr>
          <w:t>68</w:t>
        </w:r>
        <w:r w:rsidR="006E4D28">
          <w:rPr>
            <w:noProof/>
            <w:webHidden/>
          </w:rPr>
          <w:fldChar w:fldCharType="end"/>
        </w:r>
      </w:hyperlink>
    </w:p>
    <w:p w14:paraId="7FF9187E" w14:textId="5ADFB289"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57" w:history="1">
        <w:r w:rsidR="006E4D28" w:rsidRPr="00DB6FFE">
          <w:rPr>
            <w:rStyle w:val="Hyperlink"/>
            <w:noProof/>
          </w:rPr>
          <w:t>5.9</w:t>
        </w:r>
        <w:r w:rsidR="006E4D28">
          <w:rPr>
            <w:rFonts w:asciiTheme="minorHAnsi" w:eastAsiaTheme="minorEastAsia" w:hAnsiTheme="minorHAnsi" w:cstheme="minorBidi"/>
            <w:caps w:val="0"/>
            <w:noProof/>
            <w:sz w:val="22"/>
            <w:szCs w:val="22"/>
          </w:rPr>
          <w:tab/>
        </w:r>
        <w:r w:rsidR="006E4D28" w:rsidRPr="00DB6FFE">
          <w:rPr>
            <w:rStyle w:val="Hyperlink"/>
            <w:noProof/>
          </w:rPr>
          <w:t>NO CONTRACTUAL RELATIONSHIP BETWEEN SUBCONTRACTORS AND STATE</w:t>
        </w:r>
        <w:r w:rsidR="006E4D28">
          <w:rPr>
            <w:noProof/>
            <w:webHidden/>
          </w:rPr>
          <w:tab/>
        </w:r>
        <w:r w:rsidR="006E4D28">
          <w:rPr>
            <w:noProof/>
            <w:webHidden/>
          </w:rPr>
          <w:fldChar w:fldCharType="begin"/>
        </w:r>
        <w:r w:rsidR="006E4D28">
          <w:rPr>
            <w:noProof/>
            <w:webHidden/>
          </w:rPr>
          <w:instrText xml:space="preserve"> PAGEREF _Toc57195357 \h </w:instrText>
        </w:r>
        <w:r w:rsidR="006E4D28">
          <w:rPr>
            <w:noProof/>
            <w:webHidden/>
          </w:rPr>
        </w:r>
        <w:r w:rsidR="006E4D28">
          <w:rPr>
            <w:noProof/>
            <w:webHidden/>
          </w:rPr>
          <w:fldChar w:fldCharType="separate"/>
        </w:r>
        <w:r w:rsidR="006E4D28">
          <w:rPr>
            <w:noProof/>
            <w:webHidden/>
          </w:rPr>
          <w:t>68</w:t>
        </w:r>
        <w:r w:rsidR="006E4D28">
          <w:rPr>
            <w:noProof/>
            <w:webHidden/>
          </w:rPr>
          <w:fldChar w:fldCharType="end"/>
        </w:r>
      </w:hyperlink>
    </w:p>
    <w:p w14:paraId="122DA957" w14:textId="369F4580"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358" w:history="1">
        <w:r w:rsidR="006E4D28" w:rsidRPr="00DB6FFE">
          <w:rPr>
            <w:rStyle w:val="Hyperlink"/>
            <w:noProof/>
          </w:rPr>
          <w:t>5.10</w:t>
        </w:r>
        <w:r w:rsidR="006E4D28">
          <w:rPr>
            <w:rFonts w:asciiTheme="minorHAnsi" w:eastAsiaTheme="minorEastAsia" w:hAnsiTheme="minorHAnsi" w:cstheme="minorBidi"/>
            <w:caps w:val="0"/>
            <w:noProof/>
            <w:sz w:val="22"/>
            <w:szCs w:val="22"/>
          </w:rPr>
          <w:tab/>
        </w:r>
        <w:r w:rsidR="006E4D28" w:rsidRPr="00DB6FFE">
          <w:rPr>
            <w:rStyle w:val="Hyperlink"/>
            <w:noProof/>
          </w:rPr>
          <w:t>MERGERS, ACQUISITIONS</w:t>
        </w:r>
        <w:r w:rsidR="006E4D28">
          <w:rPr>
            <w:noProof/>
            <w:webHidden/>
          </w:rPr>
          <w:tab/>
        </w:r>
        <w:r w:rsidR="006E4D28">
          <w:rPr>
            <w:noProof/>
            <w:webHidden/>
          </w:rPr>
          <w:fldChar w:fldCharType="begin"/>
        </w:r>
        <w:r w:rsidR="006E4D28">
          <w:rPr>
            <w:noProof/>
            <w:webHidden/>
          </w:rPr>
          <w:instrText xml:space="preserve"> PAGEREF _Toc57195358 \h </w:instrText>
        </w:r>
        <w:r w:rsidR="006E4D28">
          <w:rPr>
            <w:noProof/>
            <w:webHidden/>
          </w:rPr>
        </w:r>
        <w:r w:rsidR="006E4D28">
          <w:rPr>
            <w:noProof/>
            <w:webHidden/>
          </w:rPr>
          <w:fldChar w:fldCharType="separate"/>
        </w:r>
        <w:r w:rsidR="006E4D28">
          <w:rPr>
            <w:noProof/>
            <w:webHidden/>
          </w:rPr>
          <w:t>68</w:t>
        </w:r>
        <w:r w:rsidR="006E4D28">
          <w:rPr>
            <w:noProof/>
            <w:webHidden/>
          </w:rPr>
          <w:fldChar w:fldCharType="end"/>
        </w:r>
      </w:hyperlink>
    </w:p>
    <w:p w14:paraId="7CC622FA" w14:textId="68841C63"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359" w:history="1">
        <w:r w:rsidR="006E4D28" w:rsidRPr="00DB6FFE">
          <w:rPr>
            <w:rStyle w:val="Hyperlink"/>
            <w:noProof/>
          </w:rPr>
          <w:t>5.11</w:t>
        </w:r>
        <w:r w:rsidR="006E4D28">
          <w:rPr>
            <w:rFonts w:asciiTheme="minorHAnsi" w:eastAsiaTheme="minorEastAsia" w:hAnsiTheme="minorHAnsi" w:cstheme="minorBidi"/>
            <w:caps w:val="0"/>
            <w:noProof/>
            <w:sz w:val="22"/>
            <w:szCs w:val="22"/>
          </w:rPr>
          <w:tab/>
        </w:r>
        <w:r w:rsidR="006E4D28" w:rsidRPr="00DB6FFE">
          <w:rPr>
            <w:rStyle w:val="Hyperlink"/>
            <w:noProof/>
          </w:rPr>
          <w:t>PERFORMANCE GUARANTEE OF CONTRACTOR</w:t>
        </w:r>
        <w:r w:rsidR="006E4D28">
          <w:rPr>
            <w:noProof/>
            <w:webHidden/>
          </w:rPr>
          <w:tab/>
        </w:r>
        <w:r w:rsidR="006E4D28">
          <w:rPr>
            <w:noProof/>
            <w:webHidden/>
          </w:rPr>
          <w:fldChar w:fldCharType="begin"/>
        </w:r>
        <w:r w:rsidR="006E4D28">
          <w:rPr>
            <w:noProof/>
            <w:webHidden/>
          </w:rPr>
          <w:instrText xml:space="preserve"> PAGEREF _Toc57195359 \h </w:instrText>
        </w:r>
        <w:r w:rsidR="006E4D28">
          <w:rPr>
            <w:noProof/>
            <w:webHidden/>
          </w:rPr>
        </w:r>
        <w:r w:rsidR="006E4D28">
          <w:rPr>
            <w:noProof/>
            <w:webHidden/>
          </w:rPr>
          <w:fldChar w:fldCharType="separate"/>
        </w:r>
        <w:r w:rsidR="006E4D28">
          <w:rPr>
            <w:noProof/>
            <w:webHidden/>
          </w:rPr>
          <w:t>68</w:t>
        </w:r>
        <w:r w:rsidR="006E4D28">
          <w:rPr>
            <w:noProof/>
            <w:webHidden/>
          </w:rPr>
          <w:fldChar w:fldCharType="end"/>
        </w:r>
      </w:hyperlink>
    </w:p>
    <w:p w14:paraId="5838CFBF" w14:textId="539A16C7"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360" w:history="1">
        <w:r w:rsidR="006E4D28" w:rsidRPr="00DB6FFE">
          <w:rPr>
            <w:rStyle w:val="Hyperlink"/>
            <w:noProof/>
          </w:rPr>
          <w:t>5.12</w:t>
        </w:r>
        <w:r w:rsidR="006E4D28">
          <w:rPr>
            <w:rFonts w:asciiTheme="minorHAnsi" w:eastAsiaTheme="minorEastAsia" w:hAnsiTheme="minorHAnsi" w:cstheme="minorBidi"/>
            <w:caps w:val="0"/>
            <w:noProof/>
            <w:sz w:val="22"/>
            <w:szCs w:val="22"/>
          </w:rPr>
          <w:tab/>
        </w:r>
        <w:r w:rsidR="006E4D28" w:rsidRPr="00DB6FFE">
          <w:rPr>
            <w:rStyle w:val="Hyperlink"/>
            <w:noProof/>
          </w:rPr>
          <w:t>DELIVERY REQUIREMENTS</w:t>
        </w:r>
        <w:r w:rsidR="006E4D28">
          <w:rPr>
            <w:noProof/>
            <w:webHidden/>
          </w:rPr>
          <w:tab/>
        </w:r>
        <w:r w:rsidR="006E4D28">
          <w:rPr>
            <w:noProof/>
            <w:webHidden/>
          </w:rPr>
          <w:fldChar w:fldCharType="begin"/>
        </w:r>
        <w:r w:rsidR="006E4D28">
          <w:rPr>
            <w:noProof/>
            <w:webHidden/>
          </w:rPr>
          <w:instrText xml:space="preserve"> PAGEREF _Toc57195360 \h </w:instrText>
        </w:r>
        <w:r w:rsidR="006E4D28">
          <w:rPr>
            <w:noProof/>
            <w:webHidden/>
          </w:rPr>
        </w:r>
        <w:r w:rsidR="006E4D28">
          <w:rPr>
            <w:noProof/>
            <w:webHidden/>
          </w:rPr>
          <w:fldChar w:fldCharType="separate"/>
        </w:r>
        <w:r w:rsidR="006E4D28">
          <w:rPr>
            <w:noProof/>
            <w:webHidden/>
          </w:rPr>
          <w:t>69</w:t>
        </w:r>
        <w:r w:rsidR="006E4D28">
          <w:rPr>
            <w:noProof/>
            <w:webHidden/>
          </w:rPr>
          <w:fldChar w:fldCharType="end"/>
        </w:r>
      </w:hyperlink>
    </w:p>
    <w:p w14:paraId="1686C734" w14:textId="398D34B5"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361" w:history="1">
        <w:r w:rsidR="006E4D28" w:rsidRPr="00DB6FFE">
          <w:rPr>
            <w:rStyle w:val="Hyperlink"/>
            <w:noProof/>
          </w:rPr>
          <w:t>5.13</w:t>
        </w:r>
        <w:r w:rsidR="006E4D28">
          <w:rPr>
            <w:rFonts w:asciiTheme="minorHAnsi" w:eastAsiaTheme="minorEastAsia" w:hAnsiTheme="minorHAnsi" w:cstheme="minorBidi"/>
            <w:caps w:val="0"/>
            <w:noProof/>
            <w:sz w:val="22"/>
            <w:szCs w:val="22"/>
          </w:rPr>
          <w:tab/>
        </w:r>
        <w:r w:rsidR="006E4D28" w:rsidRPr="00DB6FFE">
          <w:rPr>
            <w:rStyle w:val="Hyperlink"/>
            <w:noProof/>
          </w:rPr>
          <w:t>APPLICABLE LAW AND JURISDICTION</w:t>
        </w:r>
        <w:r w:rsidR="006E4D28">
          <w:rPr>
            <w:noProof/>
            <w:webHidden/>
          </w:rPr>
          <w:tab/>
        </w:r>
        <w:r w:rsidR="006E4D28">
          <w:rPr>
            <w:noProof/>
            <w:webHidden/>
          </w:rPr>
          <w:fldChar w:fldCharType="begin"/>
        </w:r>
        <w:r w:rsidR="006E4D28">
          <w:rPr>
            <w:noProof/>
            <w:webHidden/>
          </w:rPr>
          <w:instrText xml:space="preserve"> PAGEREF _Toc57195361 \h </w:instrText>
        </w:r>
        <w:r w:rsidR="006E4D28">
          <w:rPr>
            <w:noProof/>
            <w:webHidden/>
          </w:rPr>
        </w:r>
        <w:r w:rsidR="006E4D28">
          <w:rPr>
            <w:noProof/>
            <w:webHidden/>
          </w:rPr>
          <w:fldChar w:fldCharType="separate"/>
        </w:r>
        <w:r w:rsidR="006E4D28">
          <w:rPr>
            <w:noProof/>
            <w:webHidden/>
          </w:rPr>
          <w:t>69</w:t>
        </w:r>
        <w:r w:rsidR="006E4D28">
          <w:rPr>
            <w:noProof/>
            <w:webHidden/>
          </w:rPr>
          <w:fldChar w:fldCharType="end"/>
        </w:r>
      </w:hyperlink>
    </w:p>
    <w:p w14:paraId="4B94D02F" w14:textId="691FB005"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362" w:history="1">
        <w:r w:rsidR="006E4D28" w:rsidRPr="00DB6FFE">
          <w:rPr>
            <w:rStyle w:val="Hyperlink"/>
            <w:noProof/>
          </w:rPr>
          <w:t>5.14</w:t>
        </w:r>
        <w:r w:rsidR="006E4D28">
          <w:rPr>
            <w:rFonts w:asciiTheme="minorHAnsi" w:eastAsiaTheme="minorEastAsia" w:hAnsiTheme="minorHAnsi" w:cstheme="minorBidi"/>
            <w:caps w:val="0"/>
            <w:noProof/>
            <w:sz w:val="22"/>
            <w:szCs w:val="22"/>
          </w:rPr>
          <w:tab/>
        </w:r>
        <w:r w:rsidR="006E4D28" w:rsidRPr="00DB6FFE">
          <w:rPr>
            <w:rStyle w:val="Hyperlink"/>
            <w:noProof/>
          </w:rPr>
          <w:t>CONTRACT AMENDMENT</w:t>
        </w:r>
        <w:r w:rsidR="006E4D28">
          <w:rPr>
            <w:noProof/>
            <w:webHidden/>
          </w:rPr>
          <w:tab/>
        </w:r>
        <w:r w:rsidR="006E4D28">
          <w:rPr>
            <w:noProof/>
            <w:webHidden/>
          </w:rPr>
          <w:fldChar w:fldCharType="begin"/>
        </w:r>
        <w:r w:rsidR="006E4D28">
          <w:rPr>
            <w:noProof/>
            <w:webHidden/>
          </w:rPr>
          <w:instrText xml:space="preserve"> PAGEREF _Toc57195362 \h </w:instrText>
        </w:r>
        <w:r w:rsidR="006E4D28">
          <w:rPr>
            <w:noProof/>
            <w:webHidden/>
          </w:rPr>
        </w:r>
        <w:r w:rsidR="006E4D28">
          <w:rPr>
            <w:noProof/>
            <w:webHidden/>
          </w:rPr>
          <w:fldChar w:fldCharType="separate"/>
        </w:r>
        <w:r w:rsidR="006E4D28">
          <w:rPr>
            <w:noProof/>
            <w:webHidden/>
          </w:rPr>
          <w:t>69</w:t>
        </w:r>
        <w:r w:rsidR="006E4D28">
          <w:rPr>
            <w:noProof/>
            <w:webHidden/>
          </w:rPr>
          <w:fldChar w:fldCharType="end"/>
        </w:r>
      </w:hyperlink>
    </w:p>
    <w:p w14:paraId="2703810E" w14:textId="5F37AF3F"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363" w:history="1">
        <w:r w:rsidR="006E4D28" w:rsidRPr="00DB6FFE">
          <w:rPr>
            <w:rStyle w:val="Hyperlink"/>
            <w:noProof/>
          </w:rPr>
          <w:t>5.15</w:t>
        </w:r>
        <w:r w:rsidR="006E4D28">
          <w:rPr>
            <w:rFonts w:asciiTheme="minorHAnsi" w:eastAsiaTheme="minorEastAsia" w:hAnsiTheme="minorHAnsi" w:cstheme="minorBidi"/>
            <w:caps w:val="0"/>
            <w:noProof/>
            <w:sz w:val="22"/>
            <w:szCs w:val="22"/>
          </w:rPr>
          <w:tab/>
        </w:r>
        <w:r w:rsidR="006E4D28" w:rsidRPr="00DB6FFE">
          <w:rPr>
            <w:rStyle w:val="Hyperlink"/>
            <w:noProof/>
          </w:rPr>
          <w:t>MAINTENANCE OF RECORDS</w:t>
        </w:r>
        <w:r w:rsidR="006E4D28">
          <w:rPr>
            <w:noProof/>
            <w:webHidden/>
          </w:rPr>
          <w:tab/>
        </w:r>
        <w:r w:rsidR="006E4D28">
          <w:rPr>
            <w:noProof/>
            <w:webHidden/>
          </w:rPr>
          <w:fldChar w:fldCharType="begin"/>
        </w:r>
        <w:r w:rsidR="006E4D28">
          <w:rPr>
            <w:noProof/>
            <w:webHidden/>
          </w:rPr>
          <w:instrText xml:space="preserve"> PAGEREF _Toc57195363 \h </w:instrText>
        </w:r>
        <w:r w:rsidR="006E4D28">
          <w:rPr>
            <w:noProof/>
            <w:webHidden/>
          </w:rPr>
        </w:r>
        <w:r w:rsidR="006E4D28">
          <w:rPr>
            <w:noProof/>
            <w:webHidden/>
          </w:rPr>
          <w:fldChar w:fldCharType="separate"/>
        </w:r>
        <w:r w:rsidR="006E4D28">
          <w:rPr>
            <w:noProof/>
            <w:webHidden/>
          </w:rPr>
          <w:t>69</w:t>
        </w:r>
        <w:r w:rsidR="006E4D28">
          <w:rPr>
            <w:noProof/>
            <w:webHidden/>
          </w:rPr>
          <w:fldChar w:fldCharType="end"/>
        </w:r>
      </w:hyperlink>
    </w:p>
    <w:p w14:paraId="4C7AB1BA" w14:textId="0A74A0F0"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364" w:history="1">
        <w:r w:rsidR="006E4D28" w:rsidRPr="00DB6FFE">
          <w:rPr>
            <w:rStyle w:val="Hyperlink"/>
            <w:noProof/>
          </w:rPr>
          <w:t>5.16</w:t>
        </w:r>
        <w:r w:rsidR="006E4D28">
          <w:rPr>
            <w:rFonts w:asciiTheme="minorHAnsi" w:eastAsiaTheme="minorEastAsia" w:hAnsiTheme="minorHAnsi" w:cstheme="minorBidi"/>
            <w:caps w:val="0"/>
            <w:noProof/>
            <w:sz w:val="22"/>
            <w:szCs w:val="22"/>
          </w:rPr>
          <w:tab/>
        </w:r>
        <w:r w:rsidR="006E4D28" w:rsidRPr="00DB6FFE">
          <w:rPr>
            <w:rStyle w:val="Hyperlink"/>
            <w:noProof/>
          </w:rPr>
          <w:t>ASSIGNMENT OF ANTITRUST CLAIM(S)</w:t>
        </w:r>
        <w:r w:rsidR="006E4D28">
          <w:rPr>
            <w:noProof/>
            <w:webHidden/>
          </w:rPr>
          <w:tab/>
        </w:r>
        <w:r w:rsidR="006E4D28">
          <w:rPr>
            <w:noProof/>
            <w:webHidden/>
          </w:rPr>
          <w:fldChar w:fldCharType="begin"/>
        </w:r>
        <w:r w:rsidR="006E4D28">
          <w:rPr>
            <w:noProof/>
            <w:webHidden/>
          </w:rPr>
          <w:instrText xml:space="preserve"> PAGEREF _Toc57195364 \h </w:instrText>
        </w:r>
        <w:r w:rsidR="006E4D28">
          <w:rPr>
            <w:noProof/>
            <w:webHidden/>
          </w:rPr>
        </w:r>
        <w:r w:rsidR="006E4D28">
          <w:rPr>
            <w:noProof/>
            <w:webHidden/>
          </w:rPr>
          <w:fldChar w:fldCharType="separate"/>
        </w:r>
        <w:r w:rsidR="006E4D28">
          <w:rPr>
            <w:noProof/>
            <w:webHidden/>
          </w:rPr>
          <w:t>70</w:t>
        </w:r>
        <w:r w:rsidR="006E4D28">
          <w:rPr>
            <w:noProof/>
            <w:webHidden/>
          </w:rPr>
          <w:fldChar w:fldCharType="end"/>
        </w:r>
      </w:hyperlink>
    </w:p>
    <w:p w14:paraId="1A011CE4" w14:textId="5119BBCF" w:rsidR="006E4D28" w:rsidRDefault="00E33910">
      <w:pPr>
        <w:pStyle w:val="TOC2"/>
        <w:rPr>
          <w:rFonts w:asciiTheme="minorHAnsi" w:eastAsiaTheme="minorEastAsia" w:hAnsiTheme="minorHAnsi" w:cstheme="minorBidi"/>
          <w:caps w:val="0"/>
          <w:noProof/>
          <w:sz w:val="22"/>
          <w:szCs w:val="22"/>
        </w:rPr>
      </w:pPr>
      <w:hyperlink w:anchor="_Toc57195365" w:history="1">
        <w:r w:rsidR="006E4D28" w:rsidRPr="00DB6FFE">
          <w:rPr>
            <w:rStyle w:val="Hyperlink"/>
            <w:noProof/>
          </w:rPr>
          <w:t>6</w:t>
        </w:r>
        <w:r w:rsidR="006E4D28">
          <w:rPr>
            <w:noProof/>
            <w:webHidden/>
          </w:rPr>
          <w:tab/>
        </w:r>
        <w:r w:rsidR="006E4D28">
          <w:rPr>
            <w:noProof/>
            <w:webHidden/>
          </w:rPr>
          <w:fldChar w:fldCharType="begin"/>
        </w:r>
        <w:r w:rsidR="006E4D28">
          <w:rPr>
            <w:noProof/>
            <w:webHidden/>
          </w:rPr>
          <w:instrText xml:space="preserve"> PAGEREF _Toc57195365 \h </w:instrText>
        </w:r>
        <w:r w:rsidR="006E4D28">
          <w:rPr>
            <w:noProof/>
            <w:webHidden/>
          </w:rPr>
        </w:r>
        <w:r w:rsidR="006E4D28">
          <w:rPr>
            <w:noProof/>
            <w:webHidden/>
          </w:rPr>
          <w:fldChar w:fldCharType="separate"/>
        </w:r>
        <w:r w:rsidR="006E4D28">
          <w:rPr>
            <w:noProof/>
            <w:webHidden/>
          </w:rPr>
          <w:t>70</w:t>
        </w:r>
        <w:r w:rsidR="006E4D28">
          <w:rPr>
            <w:noProof/>
            <w:webHidden/>
          </w:rPr>
          <w:fldChar w:fldCharType="end"/>
        </w:r>
      </w:hyperlink>
    </w:p>
    <w:p w14:paraId="37BE1505" w14:textId="497469F6"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66" w:history="1">
        <w:r w:rsidR="006E4D28" w:rsidRPr="00DB6FFE">
          <w:rPr>
            <w:rStyle w:val="Hyperlink"/>
            <w:noProof/>
          </w:rPr>
          <w:t>6.1</w:t>
        </w:r>
        <w:r w:rsidR="006E4D28">
          <w:rPr>
            <w:rFonts w:asciiTheme="minorHAnsi" w:eastAsiaTheme="minorEastAsia" w:hAnsiTheme="minorHAnsi" w:cstheme="minorBidi"/>
            <w:caps w:val="0"/>
            <w:noProof/>
            <w:sz w:val="22"/>
            <w:szCs w:val="22"/>
          </w:rPr>
          <w:tab/>
        </w:r>
        <w:r w:rsidR="006E4D28" w:rsidRPr="00DB6FFE">
          <w:rPr>
            <w:rStyle w:val="Hyperlink"/>
            <w:noProof/>
          </w:rPr>
          <w:t>PRICE FLUCTUATION DURING CONTRACT</w:t>
        </w:r>
        <w:r w:rsidR="006E4D28">
          <w:rPr>
            <w:noProof/>
            <w:webHidden/>
          </w:rPr>
          <w:tab/>
        </w:r>
        <w:r w:rsidR="006E4D28">
          <w:rPr>
            <w:noProof/>
            <w:webHidden/>
          </w:rPr>
          <w:fldChar w:fldCharType="begin"/>
        </w:r>
        <w:r w:rsidR="006E4D28">
          <w:rPr>
            <w:noProof/>
            <w:webHidden/>
          </w:rPr>
          <w:instrText xml:space="preserve"> PAGEREF _Toc57195366 \h </w:instrText>
        </w:r>
        <w:r w:rsidR="006E4D28">
          <w:rPr>
            <w:noProof/>
            <w:webHidden/>
          </w:rPr>
        </w:r>
        <w:r w:rsidR="006E4D28">
          <w:rPr>
            <w:noProof/>
            <w:webHidden/>
          </w:rPr>
          <w:fldChar w:fldCharType="separate"/>
        </w:r>
        <w:r w:rsidR="006E4D28">
          <w:rPr>
            <w:noProof/>
            <w:webHidden/>
          </w:rPr>
          <w:t>70</w:t>
        </w:r>
        <w:r w:rsidR="006E4D28">
          <w:rPr>
            <w:noProof/>
            <w:webHidden/>
          </w:rPr>
          <w:fldChar w:fldCharType="end"/>
        </w:r>
      </w:hyperlink>
    </w:p>
    <w:p w14:paraId="12393184" w14:textId="4C190004"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67" w:history="1">
        <w:r w:rsidR="006E4D28" w:rsidRPr="00DB6FFE">
          <w:rPr>
            <w:rStyle w:val="Hyperlink"/>
            <w:noProof/>
          </w:rPr>
          <w:t>6.2</w:t>
        </w:r>
        <w:r w:rsidR="006E4D28">
          <w:rPr>
            <w:rFonts w:asciiTheme="minorHAnsi" w:eastAsiaTheme="minorEastAsia" w:hAnsiTheme="minorHAnsi" w:cstheme="minorBidi"/>
            <w:caps w:val="0"/>
            <w:noProof/>
            <w:sz w:val="22"/>
            <w:szCs w:val="22"/>
          </w:rPr>
          <w:tab/>
        </w:r>
        <w:r w:rsidR="006E4D28" w:rsidRPr="00DB6FFE">
          <w:rPr>
            <w:rStyle w:val="Hyperlink"/>
            <w:noProof/>
          </w:rPr>
          <w:t>TAX CHARGES</w:t>
        </w:r>
        <w:r w:rsidR="006E4D28">
          <w:rPr>
            <w:noProof/>
            <w:webHidden/>
          </w:rPr>
          <w:tab/>
        </w:r>
        <w:r w:rsidR="006E4D28">
          <w:rPr>
            <w:noProof/>
            <w:webHidden/>
          </w:rPr>
          <w:fldChar w:fldCharType="begin"/>
        </w:r>
        <w:r w:rsidR="006E4D28">
          <w:rPr>
            <w:noProof/>
            <w:webHidden/>
          </w:rPr>
          <w:instrText xml:space="preserve"> PAGEREF _Toc57195367 \h </w:instrText>
        </w:r>
        <w:r w:rsidR="006E4D28">
          <w:rPr>
            <w:noProof/>
            <w:webHidden/>
          </w:rPr>
        </w:r>
        <w:r w:rsidR="006E4D28">
          <w:rPr>
            <w:noProof/>
            <w:webHidden/>
          </w:rPr>
          <w:fldChar w:fldCharType="separate"/>
        </w:r>
        <w:r w:rsidR="006E4D28">
          <w:rPr>
            <w:noProof/>
            <w:webHidden/>
          </w:rPr>
          <w:t>70</w:t>
        </w:r>
        <w:r w:rsidR="006E4D28">
          <w:rPr>
            <w:noProof/>
            <w:webHidden/>
          </w:rPr>
          <w:fldChar w:fldCharType="end"/>
        </w:r>
      </w:hyperlink>
    </w:p>
    <w:p w14:paraId="372D607B" w14:textId="031BCE2D"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68" w:history="1">
        <w:r w:rsidR="006E4D28" w:rsidRPr="00DB6FFE">
          <w:rPr>
            <w:rStyle w:val="Hyperlink"/>
            <w:noProof/>
          </w:rPr>
          <w:t>6.3</w:t>
        </w:r>
        <w:r w:rsidR="006E4D28">
          <w:rPr>
            <w:rFonts w:asciiTheme="minorHAnsi" w:eastAsiaTheme="minorEastAsia" w:hAnsiTheme="minorHAnsi" w:cstheme="minorBidi"/>
            <w:caps w:val="0"/>
            <w:noProof/>
            <w:sz w:val="22"/>
            <w:szCs w:val="22"/>
          </w:rPr>
          <w:tab/>
        </w:r>
        <w:r w:rsidR="006E4D28" w:rsidRPr="00DB6FFE">
          <w:rPr>
            <w:rStyle w:val="Hyperlink"/>
            <w:noProof/>
          </w:rPr>
          <w:t>PAYMENT TO VENDORS</w:t>
        </w:r>
        <w:r w:rsidR="006E4D28">
          <w:rPr>
            <w:noProof/>
            <w:webHidden/>
          </w:rPr>
          <w:tab/>
        </w:r>
        <w:r w:rsidR="006E4D28">
          <w:rPr>
            <w:noProof/>
            <w:webHidden/>
          </w:rPr>
          <w:fldChar w:fldCharType="begin"/>
        </w:r>
        <w:r w:rsidR="006E4D28">
          <w:rPr>
            <w:noProof/>
            <w:webHidden/>
          </w:rPr>
          <w:instrText xml:space="preserve"> PAGEREF _Toc57195368 \h </w:instrText>
        </w:r>
        <w:r w:rsidR="006E4D28">
          <w:rPr>
            <w:noProof/>
            <w:webHidden/>
          </w:rPr>
        </w:r>
        <w:r w:rsidR="006E4D28">
          <w:rPr>
            <w:noProof/>
            <w:webHidden/>
          </w:rPr>
          <w:fldChar w:fldCharType="separate"/>
        </w:r>
        <w:r w:rsidR="006E4D28">
          <w:rPr>
            <w:noProof/>
            <w:webHidden/>
          </w:rPr>
          <w:t>70</w:t>
        </w:r>
        <w:r w:rsidR="006E4D28">
          <w:rPr>
            <w:noProof/>
            <w:webHidden/>
          </w:rPr>
          <w:fldChar w:fldCharType="end"/>
        </w:r>
      </w:hyperlink>
    </w:p>
    <w:p w14:paraId="62DB2C1E" w14:textId="213DD83B"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69" w:history="1">
        <w:r w:rsidR="006E4D28" w:rsidRPr="00DB6FFE">
          <w:rPr>
            <w:rStyle w:val="Hyperlink"/>
            <w:noProof/>
          </w:rPr>
          <w:t>6.4</w:t>
        </w:r>
        <w:r w:rsidR="006E4D28">
          <w:rPr>
            <w:rFonts w:asciiTheme="minorHAnsi" w:eastAsiaTheme="minorEastAsia" w:hAnsiTheme="minorHAnsi" w:cstheme="minorBidi"/>
            <w:caps w:val="0"/>
            <w:noProof/>
            <w:sz w:val="22"/>
            <w:szCs w:val="22"/>
          </w:rPr>
          <w:tab/>
        </w:r>
        <w:r w:rsidR="006E4D28" w:rsidRPr="00DB6FFE">
          <w:rPr>
            <w:rStyle w:val="Hyperlink"/>
            <w:noProof/>
          </w:rPr>
          <w:t>OPTIONAL PAYMENT METHOD: P-CARD</w:t>
        </w:r>
        <w:r w:rsidR="006E4D28">
          <w:rPr>
            <w:noProof/>
            <w:webHidden/>
          </w:rPr>
          <w:tab/>
        </w:r>
        <w:r w:rsidR="006E4D28">
          <w:rPr>
            <w:noProof/>
            <w:webHidden/>
          </w:rPr>
          <w:fldChar w:fldCharType="begin"/>
        </w:r>
        <w:r w:rsidR="006E4D28">
          <w:rPr>
            <w:noProof/>
            <w:webHidden/>
          </w:rPr>
          <w:instrText xml:space="preserve"> PAGEREF _Toc57195369 \h </w:instrText>
        </w:r>
        <w:r w:rsidR="006E4D28">
          <w:rPr>
            <w:noProof/>
            <w:webHidden/>
          </w:rPr>
        </w:r>
        <w:r w:rsidR="006E4D28">
          <w:rPr>
            <w:noProof/>
            <w:webHidden/>
          </w:rPr>
          <w:fldChar w:fldCharType="separate"/>
        </w:r>
        <w:r w:rsidR="006E4D28">
          <w:rPr>
            <w:noProof/>
            <w:webHidden/>
          </w:rPr>
          <w:t>71</w:t>
        </w:r>
        <w:r w:rsidR="006E4D28">
          <w:rPr>
            <w:noProof/>
            <w:webHidden/>
          </w:rPr>
          <w:fldChar w:fldCharType="end"/>
        </w:r>
      </w:hyperlink>
    </w:p>
    <w:p w14:paraId="0D386826" w14:textId="4A47C3BD"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70" w:history="1">
        <w:r w:rsidR="006E4D28" w:rsidRPr="00DB6FFE">
          <w:rPr>
            <w:rStyle w:val="Hyperlink"/>
            <w:noProof/>
          </w:rPr>
          <w:t>6.5</w:t>
        </w:r>
        <w:r w:rsidR="006E4D28">
          <w:rPr>
            <w:rFonts w:asciiTheme="minorHAnsi" w:eastAsiaTheme="minorEastAsia" w:hAnsiTheme="minorHAnsi" w:cstheme="minorBidi"/>
            <w:caps w:val="0"/>
            <w:noProof/>
            <w:sz w:val="22"/>
            <w:szCs w:val="22"/>
          </w:rPr>
          <w:tab/>
        </w:r>
        <w:r w:rsidR="006E4D28" w:rsidRPr="00DB6FFE">
          <w:rPr>
            <w:rStyle w:val="Hyperlink"/>
            <w:noProof/>
          </w:rPr>
          <w:t>NEW JERSEY PROMPT PAYMENT ACT</w:t>
        </w:r>
        <w:r w:rsidR="006E4D28">
          <w:rPr>
            <w:noProof/>
            <w:webHidden/>
          </w:rPr>
          <w:tab/>
        </w:r>
        <w:r w:rsidR="006E4D28">
          <w:rPr>
            <w:noProof/>
            <w:webHidden/>
          </w:rPr>
          <w:fldChar w:fldCharType="begin"/>
        </w:r>
        <w:r w:rsidR="006E4D28">
          <w:rPr>
            <w:noProof/>
            <w:webHidden/>
          </w:rPr>
          <w:instrText xml:space="preserve"> PAGEREF _Toc57195370 \h </w:instrText>
        </w:r>
        <w:r w:rsidR="006E4D28">
          <w:rPr>
            <w:noProof/>
            <w:webHidden/>
          </w:rPr>
        </w:r>
        <w:r w:rsidR="006E4D28">
          <w:rPr>
            <w:noProof/>
            <w:webHidden/>
          </w:rPr>
          <w:fldChar w:fldCharType="separate"/>
        </w:r>
        <w:r w:rsidR="006E4D28">
          <w:rPr>
            <w:noProof/>
            <w:webHidden/>
          </w:rPr>
          <w:t>71</w:t>
        </w:r>
        <w:r w:rsidR="006E4D28">
          <w:rPr>
            <w:noProof/>
            <w:webHidden/>
          </w:rPr>
          <w:fldChar w:fldCharType="end"/>
        </w:r>
      </w:hyperlink>
    </w:p>
    <w:p w14:paraId="480026D6" w14:textId="547410A3"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71" w:history="1">
        <w:r w:rsidR="006E4D28" w:rsidRPr="00DB6FFE">
          <w:rPr>
            <w:rStyle w:val="Hyperlink"/>
            <w:noProof/>
          </w:rPr>
          <w:t>6.6</w:t>
        </w:r>
        <w:r w:rsidR="006E4D28">
          <w:rPr>
            <w:rFonts w:asciiTheme="minorHAnsi" w:eastAsiaTheme="minorEastAsia" w:hAnsiTheme="minorHAnsi" w:cstheme="minorBidi"/>
            <w:caps w:val="0"/>
            <w:noProof/>
            <w:sz w:val="22"/>
            <w:szCs w:val="22"/>
          </w:rPr>
          <w:tab/>
        </w:r>
        <w:r w:rsidR="006E4D28" w:rsidRPr="00DB6FFE">
          <w:rPr>
            <w:rStyle w:val="Hyperlink"/>
            <w:noProof/>
          </w:rPr>
          <w:t>AVAILABILITY OF FUNDS</w:t>
        </w:r>
        <w:r w:rsidR="006E4D28">
          <w:rPr>
            <w:noProof/>
            <w:webHidden/>
          </w:rPr>
          <w:tab/>
        </w:r>
        <w:r w:rsidR="006E4D28">
          <w:rPr>
            <w:noProof/>
            <w:webHidden/>
          </w:rPr>
          <w:fldChar w:fldCharType="begin"/>
        </w:r>
        <w:r w:rsidR="006E4D28">
          <w:rPr>
            <w:noProof/>
            <w:webHidden/>
          </w:rPr>
          <w:instrText xml:space="preserve"> PAGEREF _Toc57195371 \h </w:instrText>
        </w:r>
        <w:r w:rsidR="006E4D28">
          <w:rPr>
            <w:noProof/>
            <w:webHidden/>
          </w:rPr>
        </w:r>
        <w:r w:rsidR="006E4D28">
          <w:rPr>
            <w:noProof/>
            <w:webHidden/>
          </w:rPr>
          <w:fldChar w:fldCharType="separate"/>
        </w:r>
        <w:r w:rsidR="006E4D28">
          <w:rPr>
            <w:noProof/>
            <w:webHidden/>
          </w:rPr>
          <w:t>71</w:t>
        </w:r>
        <w:r w:rsidR="006E4D28">
          <w:rPr>
            <w:noProof/>
            <w:webHidden/>
          </w:rPr>
          <w:fldChar w:fldCharType="end"/>
        </w:r>
      </w:hyperlink>
    </w:p>
    <w:p w14:paraId="48DEBFF3" w14:textId="13DEE990"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72" w:history="1">
        <w:r w:rsidR="006E4D28" w:rsidRPr="00DB6FFE">
          <w:rPr>
            <w:rStyle w:val="Hyperlink"/>
            <w:noProof/>
          </w:rPr>
          <w:t>7.</w:t>
        </w:r>
        <w:r w:rsidR="006E4D28">
          <w:rPr>
            <w:rFonts w:asciiTheme="minorHAnsi" w:eastAsiaTheme="minorEastAsia" w:hAnsiTheme="minorHAnsi" w:cstheme="minorBidi"/>
            <w:caps w:val="0"/>
            <w:noProof/>
            <w:sz w:val="22"/>
            <w:szCs w:val="22"/>
          </w:rPr>
          <w:tab/>
        </w:r>
        <w:r w:rsidR="006E4D28" w:rsidRPr="00DB6FFE">
          <w:rPr>
            <w:rStyle w:val="Hyperlink"/>
            <w:noProof/>
          </w:rPr>
          <w:t>TERMS RELATING TO ALL CONTRACTS FUNDED, IN WHOLE OR IN PART, BY FEDERAL FUNDS</w:t>
        </w:r>
        <w:r w:rsidR="006E4D28">
          <w:rPr>
            <w:noProof/>
            <w:webHidden/>
          </w:rPr>
          <w:tab/>
        </w:r>
        <w:r w:rsidR="006E4D28">
          <w:rPr>
            <w:noProof/>
            <w:webHidden/>
          </w:rPr>
          <w:fldChar w:fldCharType="begin"/>
        </w:r>
        <w:r w:rsidR="006E4D28">
          <w:rPr>
            <w:noProof/>
            <w:webHidden/>
          </w:rPr>
          <w:instrText xml:space="preserve"> PAGEREF _Toc57195372 \h </w:instrText>
        </w:r>
        <w:r w:rsidR="006E4D28">
          <w:rPr>
            <w:noProof/>
            <w:webHidden/>
          </w:rPr>
        </w:r>
        <w:r w:rsidR="006E4D28">
          <w:rPr>
            <w:noProof/>
            <w:webHidden/>
          </w:rPr>
          <w:fldChar w:fldCharType="separate"/>
        </w:r>
        <w:r w:rsidR="006E4D28">
          <w:rPr>
            <w:noProof/>
            <w:webHidden/>
          </w:rPr>
          <w:t>72</w:t>
        </w:r>
        <w:r w:rsidR="006E4D28">
          <w:rPr>
            <w:noProof/>
            <w:webHidden/>
          </w:rPr>
          <w:fldChar w:fldCharType="end"/>
        </w:r>
      </w:hyperlink>
    </w:p>
    <w:p w14:paraId="2476AFCF" w14:textId="2256F610"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73" w:history="1">
        <w:r w:rsidR="006E4D28" w:rsidRPr="00DB6FFE">
          <w:rPr>
            <w:rStyle w:val="Hyperlink"/>
            <w:noProof/>
          </w:rPr>
          <w:t>7.1</w:t>
        </w:r>
        <w:r w:rsidR="006E4D28">
          <w:rPr>
            <w:rFonts w:asciiTheme="minorHAnsi" w:eastAsiaTheme="minorEastAsia" w:hAnsiTheme="minorHAnsi" w:cstheme="minorBidi"/>
            <w:caps w:val="0"/>
            <w:noProof/>
            <w:sz w:val="22"/>
            <w:szCs w:val="22"/>
          </w:rPr>
          <w:tab/>
        </w:r>
        <w:r w:rsidR="006E4D28" w:rsidRPr="00DB6FFE">
          <w:rPr>
            <w:rStyle w:val="Hyperlink"/>
            <w:noProof/>
          </w:rPr>
          <w:t>CONTRACTING WITH SMALL AND MINORITY BUSINESSES, WOMEN’S BUSINESS ENTERPRISES, AND LABOR SURPLUS AREA FIRMS</w:t>
        </w:r>
        <w:r w:rsidR="006E4D28">
          <w:rPr>
            <w:noProof/>
            <w:webHidden/>
          </w:rPr>
          <w:tab/>
        </w:r>
        <w:r w:rsidR="006E4D28">
          <w:rPr>
            <w:noProof/>
            <w:webHidden/>
          </w:rPr>
          <w:fldChar w:fldCharType="begin"/>
        </w:r>
        <w:r w:rsidR="006E4D28">
          <w:rPr>
            <w:noProof/>
            <w:webHidden/>
          </w:rPr>
          <w:instrText xml:space="preserve"> PAGEREF _Toc57195373 \h </w:instrText>
        </w:r>
        <w:r w:rsidR="006E4D28">
          <w:rPr>
            <w:noProof/>
            <w:webHidden/>
          </w:rPr>
        </w:r>
        <w:r w:rsidR="006E4D28">
          <w:rPr>
            <w:noProof/>
            <w:webHidden/>
          </w:rPr>
          <w:fldChar w:fldCharType="separate"/>
        </w:r>
        <w:r w:rsidR="006E4D28">
          <w:rPr>
            <w:noProof/>
            <w:webHidden/>
          </w:rPr>
          <w:t>72</w:t>
        </w:r>
        <w:r w:rsidR="006E4D28">
          <w:rPr>
            <w:noProof/>
            <w:webHidden/>
          </w:rPr>
          <w:fldChar w:fldCharType="end"/>
        </w:r>
      </w:hyperlink>
    </w:p>
    <w:p w14:paraId="78436C91" w14:textId="4CD0AA73"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74" w:history="1">
        <w:r w:rsidR="006E4D28" w:rsidRPr="00DB6FFE">
          <w:rPr>
            <w:rStyle w:val="Hyperlink"/>
            <w:noProof/>
          </w:rPr>
          <w:t>7.2</w:t>
        </w:r>
        <w:r w:rsidR="006E4D28">
          <w:rPr>
            <w:rFonts w:asciiTheme="minorHAnsi" w:eastAsiaTheme="minorEastAsia" w:hAnsiTheme="minorHAnsi" w:cstheme="minorBidi"/>
            <w:caps w:val="0"/>
            <w:noProof/>
            <w:sz w:val="22"/>
            <w:szCs w:val="22"/>
          </w:rPr>
          <w:tab/>
        </w:r>
        <w:r w:rsidR="006E4D28" w:rsidRPr="00DB6FFE">
          <w:rPr>
            <w:rStyle w:val="Hyperlink"/>
            <w:noProof/>
          </w:rPr>
          <w:t>DOMESTIC PREFERENCE FOR PROCUREMENTS</w:t>
        </w:r>
        <w:r w:rsidR="006E4D28">
          <w:rPr>
            <w:noProof/>
            <w:webHidden/>
          </w:rPr>
          <w:tab/>
        </w:r>
        <w:r w:rsidR="006E4D28">
          <w:rPr>
            <w:noProof/>
            <w:webHidden/>
          </w:rPr>
          <w:fldChar w:fldCharType="begin"/>
        </w:r>
        <w:r w:rsidR="006E4D28">
          <w:rPr>
            <w:noProof/>
            <w:webHidden/>
          </w:rPr>
          <w:instrText xml:space="preserve"> PAGEREF _Toc57195374 \h </w:instrText>
        </w:r>
        <w:r w:rsidR="006E4D28">
          <w:rPr>
            <w:noProof/>
            <w:webHidden/>
          </w:rPr>
        </w:r>
        <w:r w:rsidR="006E4D28">
          <w:rPr>
            <w:noProof/>
            <w:webHidden/>
          </w:rPr>
          <w:fldChar w:fldCharType="separate"/>
        </w:r>
        <w:r w:rsidR="006E4D28">
          <w:rPr>
            <w:noProof/>
            <w:webHidden/>
          </w:rPr>
          <w:t>72</w:t>
        </w:r>
        <w:r w:rsidR="006E4D28">
          <w:rPr>
            <w:noProof/>
            <w:webHidden/>
          </w:rPr>
          <w:fldChar w:fldCharType="end"/>
        </w:r>
      </w:hyperlink>
    </w:p>
    <w:p w14:paraId="4DA8E4BF" w14:textId="6A24724A"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75" w:history="1">
        <w:r w:rsidR="006E4D28" w:rsidRPr="00DB6FFE">
          <w:rPr>
            <w:rStyle w:val="Hyperlink"/>
            <w:noProof/>
          </w:rPr>
          <w:t>7.3</w:t>
        </w:r>
        <w:r w:rsidR="006E4D28">
          <w:rPr>
            <w:rFonts w:asciiTheme="minorHAnsi" w:eastAsiaTheme="minorEastAsia" w:hAnsiTheme="minorHAnsi" w:cstheme="minorBidi"/>
            <w:caps w:val="0"/>
            <w:noProof/>
            <w:sz w:val="22"/>
            <w:szCs w:val="22"/>
          </w:rPr>
          <w:tab/>
        </w:r>
        <w:r w:rsidR="006E4D28" w:rsidRPr="00DB6FFE">
          <w:rPr>
            <w:rStyle w:val="Hyperlink"/>
            <w:noProof/>
          </w:rPr>
          <w:t>PROCUREMENT OF RECOVERED MATERIALS</w:t>
        </w:r>
        <w:r w:rsidR="006E4D28">
          <w:rPr>
            <w:noProof/>
            <w:webHidden/>
          </w:rPr>
          <w:tab/>
        </w:r>
        <w:r w:rsidR="006E4D28">
          <w:rPr>
            <w:noProof/>
            <w:webHidden/>
          </w:rPr>
          <w:fldChar w:fldCharType="begin"/>
        </w:r>
        <w:r w:rsidR="006E4D28">
          <w:rPr>
            <w:noProof/>
            <w:webHidden/>
          </w:rPr>
          <w:instrText xml:space="preserve"> PAGEREF _Toc57195375 \h </w:instrText>
        </w:r>
        <w:r w:rsidR="006E4D28">
          <w:rPr>
            <w:noProof/>
            <w:webHidden/>
          </w:rPr>
        </w:r>
        <w:r w:rsidR="006E4D28">
          <w:rPr>
            <w:noProof/>
            <w:webHidden/>
          </w:rPr>
          <w:fldChar w:fldCharType="separate"/>
        </w:r>
        <w:r w:rsidR="006E4D28">
          <w:rPr>
            <w:noProof/>
            <w:webHidden/>
          </w:rPr>
          <w:t>72</w:t>
        </w:r>
        <w:r w:rsidR="006E4D28">
          <w:rPr>
            <w:noProof/>
            <w:webHidden/>
          </w:rPr>
          <w:fldChar w:fldCharType="end"/>
        </w:r>
      </w:hyperlink>
    </w:p>
    <w:p w14:paraId="635C46C8" w14:textId="39F70151"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76" w:history="1">
        <w:r w:rsidR="006E4D28" w:rsidRPr="00DB6FFE">
          <w:rPr>
            <w:rStyle w:val="Hyperlink"/>
            <w:noProof/>
          </w:rPr>
          <w:t>7.4</w:t>
        </w:r>
        <w:r w:rsidR="006E4D28">
          <w:rPr>
            <w:rFonts w:asciiTheme="minorHAnsi" w:eastAsiaTheme="minorEastAsia" w:hAnsiTheme="minorHAnsi" w:cstheme="minorBidi"/>
            <w:caps w:val="0"/>
            <w:noProof/>
            <w:sz w:val="22"/>
            <w:szCs w:val="22"/>
          </w:rPr>
          <w:tab/>
        </w:r>
        <w:r w:rsidR="006E4D28" w:rsidRPr="00DB6FFE">
          <w:rPr>
            <w:rStyle w:val="Hyperlink"/>
            <w:noProof/>
          </w:rPr>
          <w:t>EQUAL EMPLOYMENT OPPORTUNITY</w:t>
        </w:r>
        <w:r w:rsidR="006E4D28">
          <w:rPr>
            <w:noProof/>
            <w:webHidden/>
          </w:rPr>
          <w:tab/>
        </w:r>
        <w:r w:rsidR="006E4D28">
          <w:rPr>
            <w:noProof/>
            <w:webHidden/>
          </w:rPr>
          <w:fldChar w:fldCharType="begin"/>
        </w:r>
        <w:r w:rsidR="006E4D28">
          <w:rPr>
            <w:noProof/>
            <w:webHidden/>
          </w:rPr>
          <w:instrText xml:space="preserve"> PAGEREF _Toc57195376 \h </w:instrText>
        </w:r>
        <w:r w:rsidR="006E4D28">
          <w:rPr>
            <w:noProof/>
            <w:webHidden/>
          </w:rPr>
        </w:r>
        <w:r w:rsidR="006E4D28">
          <w:rPr>
            <w:noProof/>
            <w:webHidden/>
          </w:rPr>
          <w:fldChar w:fldCharType="separate"/>
        </w:r>
        <w:r w:rsidR="006E4D28">
          <w:rPr>
            <w:noProof/>
            <w:webHidden/>
          </w:rPr>
          <w:t>73</w:t>
        </w:r>
        <w:r w:rsidR="006E4D28">
          <w:rPr>
            <w:noProof/>
            <w:webHidden/>
          </w:rPr>
          <w:fldChar w:fldCharType="end"/>
        </w:r>
      </w:hyperlink>
    </w:p>
    <w:p w14:paraId="661446DD" w14:textId="26D6E213"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77" w:history="1">
        <w:r w:rsidR="006E4D28" w:rsidRPr="00DB6FFE">
          <w:rPr>
            <w:rStyle w:val="Hyperlink"/>
            <w:noProof/>
          </w:rPr>
          <w:t>7.5</w:t>
        </w:r>
        <w:r w:rsidR="006E4D28">
          <w:rPr>
            <w:rFonts w:asciiTheme="minorHAnsi" w:eastAsiaTheme="minorEastAsia" w:hAnsiTheme="minorHAnsi" w:cstheme="minorBidi"/>
            <w:caps w:val="0"/>
            <w:noProof/>
            <w:sz w:val="22"/>
            <w:szCs w:val="22"/>
          </w:rPr>
          <w:tab/>
        </w:r>
        <w:r w:rsidR="006E4D28" w:rsidRPr="00DB6FFE">
          <w:rPr>
            <w:rStyle w:val="Hyperlink"/>
            <w:noProof/>
          </w:rPr>
          <w:t xml:space="preserve">DAVIS-BACON ACT, </w:t>
        </w:r>
        <w:r w:rsidR="006E4D28" w:rsidRPr="00DB6FFE">
          <w:rPr>
            <w:rStyle w:val="Hyperlink"/>
            <w:noProof/>
            <w:shd w:val="clear" w:color="auto" w:fill="FFFFFF"/>
          </w:rPr>
          <w:t>40 U.S.C. 3141-3148, AS AMENDED</w:t>
        </w:r>
        <w:r w:rsidR="006E4D28">
          <w:rPr>
            <w:noProof/>
            <w:webHidden/>
          </w:rPr>
          <w:tab/>
        </w:r>
        <w:r w:rsidR="006E4D28">
          <w:rPr>
            <w:noProof/>
            <w:webHidden/>
          </w:rPr>
          <w:fldChar w:fldCharType="begin"/>
        </w:r>
        <w:r w:rsidR="006E4D28">
          <w:rPr>
            <w:noProof/>
            <w:webHidden/>
          </w:rPr>
          <w:instrText xml:space="preserve"> PAGEREF _Toc57195377 \h </w:instrText>
        </w:r>
        <w:r w:rsidR="006E4D28">
          <w:rPr>
            <w:noProof/>
            <w:webHidden/>
          </w:rPr>
        </w:r>
        <w:r w:rsidR="006E4D28">
          <w:rPr>
            <w:noProof/>
            <w:webHidden/>
          </w:rPr>
          <w:fldChar w:fldCharType="separate"/>
        </w:r>
        <w:r w:rsidR="006E4D28">
          <w:rPr>
            <w:noProof/>
            <w:webHidden/>
          </w:rPr>
          <w:t>74</w:t>
        </w:r>
        <w:r w:rsidR="006E4D28">
          <w:rPr>
            <w:noProof/>
            <w:webHidden/>
          </w:rPr>
          <w:fldChar w:fldCharType="end"/>
        </w:r>
      </w:hyperlink>
    </w:p>
    <w:p w14:paraId="32EF6ED1" w14:textId="255CDB6E"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78" w:history="1">
        <w:r w:rsidR="006E4D28" w:rsidRPr="00DB6FFE">
          <w:rPr>
            <w:rStyle w:val="Hyperlink"/>
            <w:noProof/>
          </w:rPr>
          <w:t>7.6</w:t>
        </w:r>
        <w:r w:rsidR="006E4D28">
          <w:rPr>
            <w:rFonts w:asciiTheme="minorHAnsi" w:eastAsiaTheme="minorEastAsia" w:hAnsiTheme="minorHAnsi" w:cstheme="minorBidi"/>
            <w:caps w:val="0"/>
            <w:noProof/>
            <w:sz w:val="22"/>
            <w:szCs w:val="22"/>
          </w:rPr>
          <w:tab/>
        </w:r>
        <w:r w:rsidR="006E4D28" w:rsidRPr="00DB6FFE">
          <w:rPr>
            <w:rStyle w:val="Hyperlink"/>
            <w:noProof/>
          </w:rPr>
          <w:t>COPELAND ANTI-KICKBACK ACT</w:t>
        </w:r>
        <w:r w:rsidR="006E4D28">
          <w:rPr>
            <w:noProof/>
            <w:webHidden/>
          </w:rPr>
          <w:tab/>
        </w:r>
        <w:r w:rsidR="006E4D28">
          <w:rPr>
            <w:noProof/>
            <w:webHidden/>
          </w:rPr>
          <w:fldChar w:fldCharType="begin"/>
        </w:r>
        <w:r w:rsidR="006E4D28">
          <w:rPr>
            <w:noProof/>
            <w:webHidden/>
          </w:rPr>
          <w:instrText xml:space="preserve"> PAGEREF _Toc57195378 \h </w:instrText>
        </w:r>
        <w:r w:rsidR="006E4D28">
          <w:rPr>
            <w:noProof/>
            <w:webHidden/>
          </w:rPr>
        </w:r>
        <w:r w:rsidR="006E4D28">
          <w:rPr>
            <w:noProof/>
            <w:webHidden/>
          </w:rPr>
          <w:fldChar w:fldCharType="separate"/>
        </w:r>
        <w:r w:rsidR="006E4D28">
          <w:rPr>
            <w:noProof/>
            <w:webHidden/>
          </w:rPr>
          <w:t>75</w:t>
        </w:r>
        <w:r w:rsidR="006E4D28">
          <w:rPr>
            <w:noProof/>
            <w:webHidden/>
          </w:rPr>
          <w:fldChar w:fldCharType="end"/>
        </w:r>
      </w:hyperlink>
    </w:p>
    <w:p w14:paraId="267B1C4C" w14:textId="64AAAD71"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79" w:history="1">
        <w:r w:rsidR="006E4D28" w:rsidRPr="00DB6FFE">
          <w:rPr>
            <w:rStyle w:val="Hyperlink"/>
            <w:noProof/>
          </w:rPr>
          <w:t>7.7</w:t>
        </w:r>
        <w:r w:rsidR="006E4D28">
          <w:rPr>
            <w:rFonts w:asciiTheme="minorHAnsi" w:eastAsiaTheme="minorEastAsia" w:hAnsiTheme="minorHAnsi" w:cstheme="minorBidi"/>
            <w:caps w:val="0"/>
            <w:noProof/>
            <w:sz w:val="22"/>
            <w:szCs w:val="22"/>
          </w:rPr>
          <w:tab/>
        </w:r>
        <w:r w:rsidR="006E4D28" w:rsidRPr="00DB6FFE">
          <w:rPr>
            <w:rStyle w:val="Hyperlink"/>
            <w:noProof/>
          </w:rPr>
          <w:t>CONTRACT WORK HOURS AND SAFETY STANDARDS ACT, 40 U.S.C. 3701-3708</w:t>
        </w:r>
        <w:r w:rsidR="006E4D28">
          <w:rPr>
            <w:noProof/>
            <w:webHidden/>
          </w:rPr>
          <w:tab/>
        </w:r>
        <w:r w:rsidR="006E4D28">
          <w:rPr>
            <w:noProof/>
            <w:webHidden/>
          </w:rPr>
          <w:fldChar w:fldCharType="begin"/>
        </w:r>
        <w:r w:rsidR="006E4D28">
          <w:rPr>
            <w:noProof/>
            <w:webHidden/>
          </w:rPr>
          <w:instrText xml:space="preserve"> PAGEREF _Toc57195379 \h </w:instrText>
        </w:r>
        <w:r w:rsidR="006E4D28">
          <w:rPr>
            <w:noProof/>
            <w:webHidden/>
          </w:rPr>
        </w:r>
        <w:r w:rsidR="006E4D28">
          <w:rPr>
            <w:noProof/>
            <w:webHidden/>
          </w:rPr>
          <w:fldChar w:fldCharType="separate"/>
        </w:r>
        <w:r w:rsidR="006E4D28">
          <w:rPr>
            <w:noProof/>
            <w:webHidden/>
          </w:rPr>
          <w:t>75</w:t>
        </w:r>
        <w:r w:rsidR="006E4D28">
          <w:rPr>
            <w:noProof/>
            <w:webHidden/>
          </w:rPr>
          <w:fldChar w:fldCharType="end"/>
        </w:r>
      </w:hyperlink>
    </w:p>
    <w:p w14:paraId="5BF95750" w14:textId="470B02FD"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80" w:history="1">
        <w:r w:rsidR="006E4D28" w:rsidRPr="00DB6FFE">
          <w:rPr>
            <w:rStyle w:val="Hyperlink"/>
            <w:noProof/>
          </w:rPr>
          <w:t>7.8</w:t>
        </w:r>
        <w:r w:rsidR="006E4D28">
          <w:rPr>
            <w:rFonts w:asciiTheme="minorHAnsi" w:eastAsiaTheme="minorEastAsia" w:hAnsiTheme="minorHAnsi" w:cstheme="minorBidi"/>
            <w:caps w:val="0"/>
            <w:noProof/>
            <w:sz w:val="22"/>
            <w:szCs w:val="22"/>
          </w:rPr>
          <w:tab/>
        </w:r>
        <w:r w:rsidR="006E4D28" w:rsidRPr="00DB6FFE">
          <w:rPr>
            <w:rStyle w:val="Hyperlink"/>
            <w:noProof/>
          </w:rPr>
          <w:t>RIGHTS TO INVENTIONS MADE UNDER A CONTRACT OR AGREEMENT</w:t>
        </w:r>
        <w:r w:rsidR="006E4D28">
          <w:rPr>
            <w:noProof/>
            <w:webHidden/>
          </w:rPr>
          <w:tab/>
        </w:r>
        <w:r w:rsidR="006E4D28">
          <w:rPr>
            <w:noProof/>
            <w:webHidden/>
          </w:rPr>
          <w:fldChar w:fldCharType="begin"/>
        </w:r>
        <w:r w:rsidR="006E4D28">
          <w:rPr>
            <w:noProof/>
            <w:webHidden/>
          </w:rPr>
          <w:instrText xml:space="preserve"> PAGEREF _Toc57195380 \h </w:instrText>
        </w:r>
        <w:r w:rsidR="006E4D28">
          <w:rPr>
            <w:noProof/>
            <w:webHidden/>
          </w:rPr>
        </w:r>
        <w:r w:rsidR="006E4D28">
          <w:rPr>
            <w:noProof/>
            <w:webHidden/>
          </w:rPr>
          <w:fldChar w:fldCharType="separate"/>
        </w:r>
        <w:r w:rsidR="006E4D28">
          <w:rPr>
            <w:noProof/>
            <w:webHidden/>
          </w:rPr>
          <w:t>76</w:t>
        </w:r>
        <w:r w:rsidR="006E4D28">
          <w:rPr>
            <w:noProof/>
            <w:webHidden/>
          </w:rPr>
          <w:fldChar w:fldCharType="end"/>
        </w:r>
      </w:hyperlink>
    </w:p>
    <w:p w14:paraId="079791C0" w14:textId="32BC402E" w:rsidR="006E4D28" w:rsidRDefault="00E33910">
      <w:pPr>
        <w:pStyle w:val="TOC2"/>
        <w:tabs>
          <w:tab w:val="left" w:pos="720"/>
        </w:tabs>
        <w:rPr>
          <w:rFonts w:asciiTheme="minorHAnsi" w:eastAsiaTheme="minorEastAsia" w:hAnsiTheme="minorHAnsi" w:cstheme="minorBidi"/>
          <w:caps w:val="0"/>
          <w:noProof/>
          <w:sz w:val="22"/>
          <w:szCs w:val="22"/>
        </w:rPr>
      </w:pPr>
      <w:hyperlink w:anchor="_Toc57195381" w:history="1">
        <w:r w:rsidR="006E4D28" w:rsidRPr="00DB6FFE">
          <w:rPr>
            <w:rStyle w:val="Hyperlink"/>
            <w:noProof/>
          </w:rPr>
          <w:t>7.9</w:t>
        </w:r>
        <w:r w:rsidR="006E4D28">
          <w:rPr>
            <w:rFonts w:asciiTheme="minorHAnsi" w:eastAsiaTheme="minorEastAsia" w:hAnsiTheme="minorHAnsi" w:cstheme="minorBidi"/>
            <w:caps w:val="0"/>
            <w:noProof/>
            <w:sz w:val="22"/>
            <w:szCs w:val="22"/>
          </w:rPr>
          <w:tab/>
        </w:r>
        <w:r w:rsidR="006E4D28" w:rsidRPr="00DB6FFE">
          <w:rPr>
            <w:rStyle w:val="Hyperlink"/>
            <w:noProof/>
          </w:rPr>
          <w:t xml:space="preserve">CLEAN AIR ACT, </w:t>
        </w:r>
        <w:r w:rsidR="006E4D28" w:rsidRPr="00DB6FFE">
          <w:rPr>
            <w:rStyle w:val="Hyperlink"/>
            <w:noProof/>
            <w:shd w:val="clear" w:color="auto" w:fill="FFFFFF"/>
          </w:rPr>
          <w:t xml:space="preserve">42 U.S.C. 7401-7671Q, </w:t>
        </w:r>
        <w:r w:rsidR="006E4D28" w:rsidRPr="00DB6FFE">
          <w:rPr>
            <w:rStyle w:val="Hyperlink"/>
            <w:noProof/>
          </w:rPr>
          <w:t xml:space="preserve">AND THE FEDERAL WATER POLLUTION CONTROL ACT, </w:t>
        </w:r>
        <w:r w:rsidR="006E4D28" w:rsidRPr="00DB6FFE">
          <w:rPr>
            <w:rStyle w:val="Hyperlink"/>
            <w:noProof/>
            <w:shd w:val="clear" w:color="auto" w:fill="FFFFFF"/>
          </w:rPr>
          <w:t>33 U.S.C. 1251-1387, AS AMENDED</w:t>
        </w:r>
        <w:r w:rsidR="006E4D28">
          <w:rPr>
            <w:noProof/>
            <w:webHidden/>
          </w:rPr>
          <w:tab/>
        </w:r>
        <w:r w:rsidR="006E4D28">
          <w:rPr>
            <w:noProof/>
            <w:webHidden/>
          </w:rPr>
          <w:fldChar w:fldCharType="begin"/>
        </w:r>
        <w:r w:rsidR="006E4D28">
          <w:rPr>
            <w:noProof/>
            <w:webHidden/>
          </w:rPr>
          <w:instrText xml:space="preserve"> PAGEREF _Toc57195381 \h </w:instrText>
        </w:r>
        <w:r w:rsidR="006E4D28">
          <w:rPr>
            <w:noProof/>
            <w:webHidden/>
          </w:rPr>
        </w:r>
        <w:r w:rsidR="006E4D28">
          <w:rPr>
            <w:noProof/>
            <w:webHidden/>
          </w:rPr>
          <w:fldChar w:fldCharType="separate"/>
        </w:r>
        <w:r w:rsidR="006E4D28">
          <w:rPr>
            <w:noProof/>
            <w:webHidden/>
          </w:rPr>
          <w:t>76</w:t>
        </w:r>
        <w:r w:rsidR="006E4D28">
          <w:rPr>
            <w:noProof/>
            <w:webHidden/>
          </w:rPr>
          <w:fldChar w:fldCharType="end"/>
        </w:r>
      </w:hyperlink>
    </w:p>
    <w:p w14:paraId="5CBF25A0" w14:textId="3416EF5B"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382" w:history="1">
        <w:r w:rsidR="006E4D28" w:rsidRPr="00DB6FFE">
          <w:rPr>
            <w:rStyle w:val="Hyperlink"/>
            <w:noProof/>
          </w:rPr>
          <w:t>7.10</w:t>
        </w:r>
        <w:r w:rsidR="006E4D28">
          <w:rPr>
            <w:rFonts w:asciiTheme="minorHAnsi" w:eastAsiaTheme="minorEastAsia" w:hAnsiTheme="minorHAnsi" w:cstheme="minorBidi"/>
            <w:caps w:val="0"/>
            <w:noProof/>
            <w:sz w:val="22"/>
            <w:szCs w:val="22"/>
          </w:rPr>
          <w:tab/>
        </w:r>
        <w:r w:rsidR="006E4D28" w:rsidRPr="00DB6FFE">
          <w:rPr>
            <w:rStyle w:val="Hyperlink"/>
            <w:noProof/>
          </w:rPr>
          <w:t>DEBARMENT AND SUSPENSION (EXECUTIVE ORDERS 12549 AND 12689)</w:t>
        </w:r>
        <w:r w:rsidR="006E4D28">
          <w:rPr>
            <w:noProof/>
            <w:webHidden/>
          </w:rPr>
          <w:tab/>
        </w:r>
        <w:r w:rsidR="006E4D28">
          <w:rPr>
            <w:noProof/>
            <w:webHidden/>
          </w:rPr>
          <w:fldChar w:fldCharType="begin"/>
        </w:r>
        <w:r w:rsidR="006E4D28">
          <w:rPr>
            <w:noProof/>
            <w:webHidden/>
          </w:rPr>
          <w:instrText xml:space="preserve"> PAGEREF _Toc57195382 \h </w:instrText>
        </w:r>
        <w:r w:rsidR="006E4D28">
          <w:rPr>
            <w:noProof/>
            <w:webHidden/>
          </w:rPr>
        </w:r>
        <w:r w:rsidR="006E4D28">
          <w:rPr>
            <w:noProof/>
            <w:webHidden/>
          </w:rPr>
          <w:fldChar w:fldCharType="separate"/>
        </w:r>
        <w:r w:rsidR="006E4D28">
          <w:rPr>
            <w:noProof/>
            <w:webHidden/>
          </w:rPr>
          <w:t>76</w:t>
        </w:r>
        <w:r w:rsidR="006E4D28">
          <w:rPr>
            <w:noProof/>
            <w:webHidden/>
          </w:rPr>
          <w:fldChar w:fldCharType="end"/>
        </w:r>
      </w:hyperlink>
    </w:p>
    <w:p w14:paraId="2C1351C7" w14:textId="30A070E7" w:rsidR="006E4D28" w:rsidRDefault="00E33910">
      <w:pPr>
        <w:pStyle w:val="TOC2"/>
        <w:tabs>
          <w:tab w:val="left" w:pos="1200"/>
        </w:tabs>
        <w:rPr>
          <w:rFonts w:asciiTheme="minorHAnsi" w:eastAsiaTheme="minorEastAsia" w:hAnsiTheme="minorHAnsi" w:cstheme="minorBidi"/>
          <w:caps w:val="0"/>
          <w:noProof/>
          <w:sz w:val="22"/>
          <w:szCs w:val="22"/>
        </w:rPr>
      </w:pPr>
      <w:hyperlink w:anchor="_Toc57195383" w:history="1">
        <w:r w:rsidR="006E4D28" w:rsidRPr="00DB6FFE">
          <w:rPr>
            <w:rStyle w:val="Hyperlink"/>
            <w:noProof/>
          </w:rPr>
          <w:t>7.11</w:t>
        </w:r>
        <w:r w:rsidR="006E4D28">
          <w:rPr>
            <w:rFonts w:asciiTheme="minorHAnsi" w:eastAsiaTheme="minorEastAsia" w:hAnsiTheme="minorHAnsi" w:cstheme="minorBidi"/>
            <w:caps w:val="0"/>
            <w:noProof/>
            <w:sz w:val="22"/>
            <w:szCs w:val="22"/>
          </w:rPr>
          <w:tab/>
        </w:r>
        <w:r w:rsidR="006E4D28" w:rsidRPr="00DB6FFE">
          <w:rPr>
            <w:rStyle w:val="Hyperlink"/>
            <w:noProof/>
          </w:rPr>
          <w:t>BYRD ANTI-LOBBYING AMENDMENT, 31 U.S.C. 1352</w:t>
        </w:r>
        <w:r w:rsidR="006E4D28">
          <w:rPr>
            <w:noProof/>
            <w:webHidden/>
          </w:rPr>
          <w:tab/>
        </w:r>
        <w:r w:rsidR="006E4D28">
          <w:rPr>
            <w:noProof/>
            <w:webHidden/>
          </w:rPr>
          <w:fldChar w:fldCharType="begin"/>
        </w:r>
        <w:r w:rsidR="006E4D28">
          <w:rPr>
            <w:noProof/>
            <w:webHidden/>
          </w:rPr>
          <w:instrText xml:space="preserve"> PAGEREF _Toc57195383 \h </w:instrText>
        </w:r>
        <w:r w:rsidR="006E4D28">
          <w:rPr>
            <w:noProof/>
            <w:webHidden/>
          </w:rPr>
        </w:r>
        <w:r w:rsidR="006E4D28">
          <w:rPr>
            <w:noProof/>
            <w:webHidden/>
          </w:rPr>
          <w:fldChar w:fldCharType="separate"/>
        </w:r>
        <w:r w:rsidR="006E4D28">
          <w:rPr>
            <w:noProof/>
            <w:webHidden/>
          </w:rPr>
          <w:t>77</w:t>
        </w:r>
        <w:r w:rsidR="006E4D28">
          <w:rPr>
            <w:noProof/>
            <w:webHidden/>
          </w:rPr>
          <w:fldChar w:fldCharType="end"/>
        </w:r>
      </w:hyperlink>
    </w:p>
    <w:p w14:paraId="7C351349" w14:textId="0FAE781B" w:rsidR="006E4D28" w:rsidRDefault="00E33910">
      <w:pPr>
        <w:pStyle w:val="TOC2"/>
        <w:rPr>
          <w:rFonts w:asciiTheme="minorHAnsi" w:eastAsiaTheme="minorEastAsia" w:hAnsiTheme="minorHAnsi" w:cstheme="minorBidi"/>
          <w:caps w:val="0"/>
          <w:noProof/>
          <w:sz w:val="22"/>
          <w:szCs w:val="22"/>
        </w:rPr>
      </w:pPr>
      <w:hyperlink w:anchor="_Toc57195384" w:history="1">
        <w:r w:rsidR="006E4D28" w:rsidRPr="00DB6FFE">
          <w:rPr>
            <w:rStyle w:val="Hyperlink"/>
            <w:rFonts w:cs="Arial"/>
            <w:noProof/>
          </w:rPr>
          <w:t xml:space="preserve">7.12 </w:t>
        </w:r>
        <w:r w:rsidR="006E4D28" w:rsidRPr="00DB6FFE">
          <w:rPr>
            <w:rStyle w:val="Hyperlink"/>
            <w:rFonts w:eastAsiaTheme="minorHAnsi"/>
            <w:noProof/>
          </w:rPr>
          <w:t>PROHIBITION ON CERTAIN TELECOMMUNICATIONS AND VIDEO SURVEILLANCE SERVICES OR EQUIPMENT</w:t>
        </w:r>
        <w:r w:rsidR="006E4D28">
          <w:rPr>
            <w:noProof/>
            <w:webHidden/>
          </w:rPr>
          <w:tab/>
        </w:r>
        <w:r w:rsidR="006E4D28">
          <w:rPr>
            <w:noProof/>
            <w:webHidden/>
          </w:rPr>
          <w:fldChar w:fldCharType="begin"/>
        </w:r>
        <w:r w:rsidR="006E4D28">
          <w:rPr>
            <w:noProof/>
            <w:webHidden/>
          </w:rPr>
          <w:instrText xml:space="preserve"> PAGEREF _Toc57195384 \h </w:instrText>
        </w:r>
        <w:r w:rsidR="006E4D28">
          <w:rPr>
            <w:noProof/>
            <w:webHidden/>
          </w:rPr>
        </w:r>
        <w:r w:rsidR="006E4D28">
          <w:rPr>
            <w:noProof/>
            <w:webHidden/>
          </w:rPr>
          <w:fldChar w:fldCharType="separate"/>
        </w:r>
        <w:r w:rsidR="006E4D28">
          <w:rPr>
            <w:noProof/>
            <w:webHidden/>
          </w:rPr>
          <w:t>77</w:t>
        </w:r>
        <w:r w:rsidR="006E4D28">
          <w:rPr>
            <w:noProof/>
            <w:webHidden/>
          </w:rPr>
          <w:fldChar w:fldCharType="end"/>
        </w:r>
      </w:hyperlink>
    </w:p>
    <w:p w14:paraId="35DD9A5F" w14:textId="1B31C91D" w:rsidR="001E7940" w:rsidRDefault="001B3D50" w:rsidP="00851065">
      <w:r w:rsidRPr="008673F4">
        <w:fldChar w:fldCharType="end"/>
      </w:r>
      <w:r w:rsidR="004B0723">
        <w:br w:type="page"/>
      </w:r>
    </w:p>
    <w:p w14:paraId="117802F6" w14:textId="77777777" w:rsidR="00296A2F" w:rsidRPr="009921DC" w:rsidRDefault="00296A2F" w:rsidP="009D1F90">
      <w:pPr>
        <w:pStyle w:val="Heading1"/>
        <w:keepNext/>
      </w:pPr>
      <w:bookmarkStart w:id="1" w:name="_Toc428533936"/>
      <w:bookmarkStart w:id="2" w:name="_Toc57195191"/>
      <w:r w:rsidRPr="009921DC">
        <w:lastRenderedPageBreak/>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7195192"/>
      <w:r w:rsidRPr="00B94382">
        <w:t>P</w:t>
      </w:r>
      <w:r w:rsidRPr="0071274F">
        <w:t>URPOSE AND INTENT</w:t>
      </w:r>
      <w:bookmarkEnd w:id="3"/>
      <w:bookmarkEnd w:id="4"/>
      <w:bookmarkEnd w:id="5"/>
    </w:p>
    <w:p w14:paraId="4DF9C011" w14:textId="77777777" w:rsidR="00E651D6" w:rsidRDefault="00E651D6" w:rsidP="009D1F90">
      <w:pPr>
        <w:keepNext/>
      </w:pPr>
    </w:p>
    <w:p w14:paraId="58DE9631" w14:textId="77777777" w:rsidR="00FB574F" w:rsidRDefault="00FB574F" w:rsidP="00FB574F">
      <w:pPr>
        <w:keepNext/>
      </w:pPr>
      <w:r>
        <w:t xml:space="preserve">This Bid Solicitation is issued by the Procurement Bureau, Division of Purchase and Property (Division), Department of the Treasury on behalf of the State of New Jersey and the New Jersey Judiciary branch (“Judiciary” or “Courts”).  The purpose of this Bid Solicitation is to solicit Quotes for laboratory testing of drugs of abuse in oral swab fluid, urine specimens, hair follicles, and sweat patches. </w:t>
      </w:r>
    </w:p>
    <w:p w14:paraId="6E34B914" w14:textId="77777777" w:rsidR="00FB574F" w:rsidRDefault="00FB574F" w:rsidP="00FB574F"/>
    <w:p w14:paraId="77AD27F4" w14:textId="77777777" w:rsidR="00FB574F" w:rsidRDefault="00FB574F" w:rsidP="00FB574F">
      <w:r>
        <w:t>The intent of this Bid Solicitation is to award multiple Master Blanket Purchase Orders (Blanket P.O.s) to those responsible Vendors {Bidders} whose Quotes, conforming to this Bid Solicitation are most advantageous to the State, price and other factors considered.  The State may award any and all price lines within each Group.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48E2A6DD" w14:textId="77777777" w:rsidR="00FB574F" w:rsidRDefault="00FB574F" w:rsidP="00FB574F"/>
    <w:p w14:paraId="3A28436D" w14:textId="5BF3700F" w:rsidR="00FB574F" w:rsidRDefault="00FB574F" w:rsidP="00FB574F">
      <w:r>
        <w:t xml:space="preserve">Quotes will be evaluated in accordance with Bid Solicitation Section 6.0, </w:t>
      </w:r>
      <w:r>
        <w:rPr>
          <w:i/>
        </w:rPr>
        <w:t>Quote Evaluation</w:t>
      </w:r>
      <w:r w:rsidR="00DE339A">
        <w:t>. The State intends to award one (1)</w:t>
      </w:r>
      <w:r>
        <w:t xml:space="preserve"> Blanket P.O. in each award Group. </w:t>
      </w:r>
    </w:p>
    <w:p w14:paraId="35AF8FF4" w14:textId="77777777" w:rsidR="00FB574F" w:rsidRPr="00DD4351" w:rsidRDefault="00FB574F" w:rsidP="00FB574F">
      <w:pPr>
        <w:rPr>
          <w:rFonts w:cs="Arial"/>
          <w:szCs w:val="22"/>
        </w:rPr>
      </w:pPr>
    </w:p>
    <w:p w14:paraId="2B3257F0" w14:textId="77777777" w:rsidR="00FB574F" w:rsidRPr="005B339D" w:rsidRDefault="00FB574F" w:rsidP="00FB574F">
      <w:r w:rsidRPr="009A56D5">
        <w:t>The State of NJ Standard Terms and Conditions (SSTC</w:t>
      </w:r>
      <w:r>
        <w:t>s</w:t>
      </w:r>
      <w:r w:rsidRPr="009A56D5">
        <w:t xml:space="preserve">)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456452ED" w14:textId="77777777" w:rsidR="00FB574F" w:rsidRPr="004B0355" w:rsidRDefault="00FB574F" w:rsidP="00FB574F">
      <w:pPr>
        <w:rPr>
          <w:rFonts w:cs="Arial"/>
          <w:b/>
        </w:rPr>
      </w:pPr>
    </w:p>
    <w:p w14:paraId="34CE258A" w14:textId="55757A40" w:rsidR="00FB574F" w:rsidRPr="00851065" w:rsidRDefault="00FB574F" w:rsidP="00FB574F">
      <w:r w:rsidRPr="00851065">
        <w:t xml:space="preserve">The State of New Jersey (State) intends to extend the </w:t>
      </w:r>
      <w:r>
        <w:t>Blanket P.O</w:t>
      </w:r>
      <w:r w:rsidRPr="006B51F1">
        <w:t>.</w:t>
      </w:r>
      <w:r w:rsidRPr="00B13FEC">
        <w:t>s</w:t>
      </w:r>
      <w:r w:rsidRPr="00851065">
        <w:t xml:space="preserve"> awarded to the Division's Cooperative Purchasing Program participants.  These participants include quasi-</w:t>
      </w:r>
      <w:r>
        <w:t>S</w:t>
      </w:r>
      <w:r w:rsidRPr="00851065">
        <w:t xml:space="preserve">tate </w:t>
      </w:r>
      <w:r>
        <w:t>entities</w:t>
      </w:r>
      <w:r w:rsidRPr="00851065">
        <w:t>, counties, municipalities, school districts, volunteer fire departments, 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w:t>
      </w:r>
      <w:r w:rsidRPr="006B51F1">
        <w:rPr>
          <w:color w:val="000000"/>
        </w:rPr>
        <w:t xml:space="preserve">Section </w:t>
      </w:r>
      <w:r w:rsidRPr="00B13FEC">
        <w:rPr>
          <w:color w:val="000000"/>
        </w:rPr>
        <w:t>4.4.</w:t>
      </w:r>
      <w:r w:rsidR="00FB6A05">
        <w:rPr>
          <w:color w:val="000000"/>
        </w:rPr>
        <w:t>6</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16012E88" w14:textId="77777777" w:rsidR="00CE66B8" w:rsidRDefault="00CE66B8" w:rsidP="00851065"/>
    <w:p w14:paraId="4662D4B3" w14:textId="77777777" w:rsidR="00E651D6" w:rsidRPr="00B94382" w:rsidRDefault="00E651D6" w:rsidP="009D1F90">
      <w:pPr>
        <w:pStyle w:val="Heading2"/>
        <w:keepNext/>
      </w:pPr>
      <w:bookmarkStart w:id="6" w:name="_Toc400531468"/>
      <w:bookmarkStart w:id="7" w:name="_Toc428533938"/>
      <w:bookmarkStart w:id="8" w:name="_Toc57195193"/>
      <w:r w:rsidRPr="00B94382">
        <w:t>BACKGROUND</w:t>
      </w:r>
      <w:bookmarkEnd w:id="6"/>
      <w:bookmarkEnd w:id="7"/>
      <w:bookmarkEnd w:id="8"/>
      <w:r w:rsidRPr="00B94382">
        <w:t xml:space="preserve"> </w:t>
      </w:r>
    </w:p>
    <w:p w14:paraId="5886A0D5" w14:textId="0E366A5E" w:rsidR="00E651D6" w:rsidRDefault="00215503" w:rsidP="009D1F90">
      <w:pPr>
        <w:keepNext/>
      </w:pPr>
      <w:r>
        <w:t xml:space="preserve"> </w:t>
      </w:r>
    </w:p>
    <w:p w14:paraId="3D2182C9" w14:textId="77777777" w:rsidR="00FB574F" w:rsidRDefault="00FB574F" w:rsidP="00FB574F">
      <w:pPr>
        <w:autoSpaceDE w:val="0"/>
        <w:autoSpaceDN w:val="0"/>
        <w:adjustRightInd w:val="0"/>
        <w:rPr>
          <w:rFonts w:cs="Arial"/>
          <w:szCs w:val="22"/>
        </w:rPr>
      </w:pPr>
      <w:r>
        <w:rPr>
          <w:rFonts w:cs="Arial"/>
          <w:szCs w:val="22"/>
        </w:rPr>
        <w:t>This Bid Solicitation is for lab-based drug testing services. The State has identified a need for analytical laboratory services for screening and confirmatory testing for the presence of drugs of abuse present in human saliva (oral fluid), urine, hair follicles, and sweat patches. Specifically, the Judiciary has a number of entities that require this service: Drug Court, Probation, Intensive Supervision Programs (ISP), Juvenile Intensive Supervision Programs (JISP), and Family Division. These programs are located throughout the State, and pick-up and delivery services are required for all locations</w:t>
      </w:r>
      <w:r>
        <w:rPr>
          <w:rFonts w:cs="Arial"/>
          <w:b/>
          <w:bCs/>
          <w:szCs w:val="22"/>
        </w:rPr>
        <w:t xml:space="preserve"> </w:t>
      </w:r>
      <w:r>
        <w:rPr>
          <w:rFonts w:cs="Arial"/>
          <w:bCs/>
          <w:szCs w:val="22"/>
        </w:rPr>
        <w:t xml:space="preserve">listed in </w:t>
      </w:r>
      <w:r>
        <w:rPr>
          <w:rFonts w:cs="Arial"/>
          <w:bCs/>
          <w:i/>
          <w:szCs w:val="22"/>
        </w:rPr>
        <w:t>Attachment 1 – Site Locations</w:t>
      </w:r>
      <w:r>
        <w:rPr>
          <w:rFonts w:cs="Arial"/>
          <w:szCs w:val="22"/>
        </w:rPr>
        <w:t xml:space="preserve">. Approximately 450,000 tests are done annually for the Judiciary. </w:t>
      </w:r>
    </w:p>
    <w:p w14:paraId="49A32EBD" w14:textId="77777777" w:rsidR="00FB574F" w:rsidRDefault="00FB574F" w:rsidP="00FB574F">
      <w:pPr>
        <w:rPr>
          <w:rFonts w:ascii="Calibri" w:hAnsi="Calibri"/>
          <w:szCs w:val="22"/>
        </w:rPr>
      </w:pPr>
    </w:p>
    <w:p w14:paraId="1444DAB6" w14:textId="77777777" w:rsidR="00FB574F" w:rsidRDefault="00FB574F" w:rsidP="00FB574F">
      <w:pPr>
        <w:overflowPunct w:val="0"/>
        <w:autoSpaceDE w:val="0"/>
        <w:autoSpaceDN w:val="0"/>
        <w:ind w:left="720"/>
      </w:pPr>
      <w:r>
        <w:t xml:space="preserve">Go to: </w:t>
      </w:r>
      <w:hyperlink r:id="rId19" w:history="1">
        <w:r>
          <w:rPr>
            <w:rStyle w:val="Hyperlink"/>
          </w:rPr>
          <w:t>www.njstart.gov</w:t>
        </w:r>
      </w:hyperlink>
      <w:r>
        <w:t xml:space="preserve"> </w:t>
      </w:r>
    </w:p>
    <w:p w14:paraId="3087279F" w14:textId="77777777" w:rsidR="00FB574F" w:rsidRDefault="00FB574F" w:rsidP="00FB574F">
      <w:pPr>
        <w:overflowPunct w:val="0"/>
        <w:autoSpaceDE w:val="0"/>
        <w:autoSpaceDN w:val="0"/>
        <w:ind w:left="720"/>
      </w:pPr>
      <w:r>
        <w:t>Select “Contract &amp; Bid Search”</w:t>
      </w:r>
    </w:p>
    <w:p w14:paraId="4C07DEBF" w14:textId="77777777" w:rsidR="00FB574F" w:rsidRDefault="00FB574F" w:rsidP="00FB574F">
      <w:pPr>
        <w:overflowPunct w:val="0"/>
        <w:autoSpaceDE w:val="0"/>
        <w:autoSpaceDN w:val="0"/>
        <w:ind w:left="720"/>
      </w:pPr>
      <w:r>
        <w:lastRenderedPageBreak/>
        <w:t>Select “Contracts/Blankets”</w:t>
      </w:r>
    </w:p>
    <w:p w14:paraId="64F91303" w14:textId="77777777" w:rsidR="00FB574F" w:rsidRDefault="00FB574F" w:rsidP="00FB574F">
      <w:pPr>
        <w:overflowPunct w:val="0"/>
        <w:autoSpaceDE w:val="0"/>
        <w:autoSpaceDN w:val="0"/>
        <w:ind w:left="720"/>
      </w:pPr>
      <w:r>
        <w:t xml:space="preserve">Under “Contract/Blanket Description” type in </w:t>
      </w:r>
      <w:r w:rsidRPr="00B13FEC">
        <w:t>T2774</w:t>
      </w:r>
      <w:r w:rsidRPr="006B51F1">
        <w:t>, Click</w:t>
      </w:r>
      <w:r>
        <w:t xml:space="preserve"> “Find It”</w:t>
      </w:r>
    </w:p>
    <w:p w14:paraId="425B3AD3" w14:textId="77777777" w:rsidR="00FB574F" w:rsidRDefault="00FB574F" w:rsidP="00FB574F">
      <w:pPr>
        <w:overflowPunct w:val="0"/>
        <w:autoSpaceDE w:val="0"/>
        <w:autoSpaceDN w:val="0"/>
        <w:ind w:left="720"/>
      </w:pPr>
      <w:r>
        <w:t>The current Blanket P.O.s will appear under “Results”.</w:t>
      </w:r>
    </w:p>
    <w:p w14:paraId="40EC773C" w14:textId="77777777" w:rsidR="00FB574F" w:rsidRDefault="00FB574F" w:rsidP="00FB574F"/>
    <w:p w14:paraId="4AA716AF" w14:textId="77777777" w:rsidR="00FB574F" w:rsidRDefault="00FB574F" w:rsidP="00FB574F">
      <w:r>
        <w:t>Vendors {Bidders} are cautioned that this new Bid Solicitation addresses current requirements. Vendors {Bidders} should not rely upon or use data from the prior Blanket P.O.</w:t>
      </w:r>
    </w:p>
    <w:p w14:paraId="347779DF" w14:textId="77777777" w:rsidR="00F42B0F" w:rsidRDefault="00F42B0F" w:rsidP="00B97307"/>
    <w:p w14:paraId="573EAD20" w14:textId="27198DCF" w:rsidR="003A3A24" w:rsidRDefault="00F42B0F" w:rsidP="00F42B0F">
      <w:pPr>
        <w:pStyle w:val="Heading3"/>
      </w:pPr>
      <w:bookmarkStart w:id="9" w:name="_Toc57195194"/>
      <w:r>
        <w:t>NOTABLE CHANGES SINCE THE LAST BID SOLICITATION</w:t>
      </w:r>
      <w:bookmarkEnd w:id="9"/>
    </w:p>
    <w:p w14:paraId="17BA7FD5" w14:textId="77777777" w:rsidR="00FB574F" w:rsidRDefault="00FB574F" w:rsidP="00FB574F">
      <w:pPr>
        <w:rPr>
          <w:rFonts w:eastAsia="Arial" w:cs="Arial"/>
          <w:color w:val="000000" w:themeColor="text1"/>
          <w:szCs w:val="22"/>
        </w:rPr>
      </w:pPr>
    </w:p>
    <w:p w14:paraId="51D24C8A" w14:textId="4D56D873" w:rsidR="00FB574F" w:rsidRPr="001A4911" w:rsidRDefault="00FB574F" w:rsidP="00FB574F">
      <w:pPr>
        <w:rPr>
          <w:rFonts w:eastAsia="Arial" w:cs="Arial"/>
          <w:szCs w:val="22"/>
        </w:rPr>
      </w:pPr>
      <w:r w:rsidRPr="001A4911">
        <w:rPr>
          <w:rFonts w:eastAsia="Arial" w:cs="Arial"/>
          <w:color w:val="000000" w:themeColor="text1"/>
          <w:szCs w:val="22"/>
        </w:rPr>
        <w:t xml:space="preserve">This Bid Solicitation has been revised since the last reprocurement of this </w:t>
      </w:r>
      <w:r>
        <w:rPr>
          <w:rFonts w:eastAsia="Arial" w:cs="Arial"/>
          <w:color w:val="000000" w:themeColor="text1"/>
          <w:szCs w:val="22"/>
        </w:rPr>
        <w:t>service</w:t>
      </w:r>
      <w:r w:rsidRPr="001A4911">
        <w:rPr>
          <w:rFonts w:eastAsia="Arial" w:cs="Arial"/>
          <w:color w:val="000000" w:themeColor="text1"/>
          <w:szCs w:val="22"/>
        </w:rPr>
        <w:t>.  Please thoroughly read the entire Bid Solicitation including all sub-sections.</w:t>
      </w:r>
    </w:p>
    <w:p w14:paraId="0BCF2207" w14:textId="77777777" w:rsidR="00FB574F" w:rsidRPr="001A4911" w:rsidRDefault="00FB574F" w:rsidP="00FB574F">
      <w:pPr>
        <w:rPr>
          <w:rFonts w:eastAsia="Arial" w:cs="Arial"/>
          <w:szCs w:val="22"/>
        </w:rPr>
      </w:pPr>
    </w:p>
    <w:p w14:paraId="24591C7E" w14:textId="77777777" w:rsidR="00FB574F" w:rsidRDefault="00FB574F" w:rsidP="00FB574F">
      <w:pPr>
        <w:rPr>
          <w:rFonts w:eastAsia="Arial" w:cs="Arial"/>
          <w:color w:val="000000" w:themeColor="text1"/>
          <w:szCs w:val="22"/>
        </w:rPr>
      </w:pPr>
      <w:r w:rsidRPr="001A4911">
        <w:rPr>
          <w:rFonts w:eastAsia="Arial" w:cs="Arial"/>
          <w:color w:val="000000" w:themeColor="text1"/>
          <w:szCs w:val="22"/>
        </w:rPr>
        <w:t>Notable changes include, but are not limited to:</w:t>
      </w:r>
    </w:p>
    <w:p w14:paraId="09A6DF39" w14:textId="77777777" w:rsidR="00FB574F" w:rsidRDefault="00FB574F" w:rsidP="00FB574F">
      <w:pPr>
        <w:rPr>
          <w:rFonts w:eastAsia="Arial" w:cs="Arial"/>
          <w:color w:val="000000" w:themeColor="text1"/>
          <w:szCs w:val="22"/>
        </w:rPr>
      </w:pPr>
    </w:p>
    <w:p w14:paraId="61CE5231" w14:textId="77777777" w:rsidR="00FB574F" w:rsidRDefault="00FB574F" w:rsidP="006C5295">
      <w:pPr>
        <w:pStyle w:val="ListParagraph"/>
        <w:numPr>
          <w:ilvl w:val="0"/>
          <w:numId w:val="43"/>
        </w:numPr>
        <w:rPr>
          <w:rFonts w:eastAsia="Arial" w:cs="Arial"/>
          <w:szCs w:val="22"/>
        </w:rPr>
      </w:pPr>
      <w:r>
        <w:rPr>
          <w:rFonts w:eastAsia="Arial" w:cs="Arial"/>
          <w:szCs w:val="22"/>
        </w:rPr>
        <w:t xml:space="preserve">Section 3.7.6, </w:t>
      </w:r>
      <w:r w:rsidRPr="00B13FEC">
        <w:rPr>
          <w:rFonts w:eastAsia="Arial" w:cs="Arial"/>
          <w:i/>
          <w:iCs/>
          <w:szCs w:val="22"/>
        </w:rPr>
        <w:t>Group D Sweat Patch – Judiciary and Statewide</w:t>
      </w:r>
      <w:r>
        <w:rPr>
          <w:rFonts w:eastAsia="Arial" w:cs="Arial"/>
          <w:szCs w:val="22"/>
        </w:rPr>
        <w:t xml:space="preserve"> </w:t>
      </w:r>
      <w:r w:rsidRPr="00B13FEC">
        <w:rPr>
          <w:rFonts w:eastAsia="Arial" w:cs="Arial"/>
          <w:szCs w:val="22"/>
        </w:rPr>
        <w:t>–</w:t>
      </w:r>
      <w:r>
        <w:rPr>
          <w:rFonts w:eastAsia="Arial" w:cs="Arial"/>
          <w:szCs w:val="22"/>
        </w:rPr>
        <w:t xml:space="preserve"> The addition of sweat patch screening and confirmation testing; and</w:t>
      </w:r>
    </w:p>
    <w:p w14:paraId="4333FC64" w14:textId="77777777" w:rsidR="00FB574F" w:rsidRDefault="00FB574F" w:rsidP="006C5295">
      <w:pPr>
        <w:pStyle w:val="ListParagraph"/>
        <w:numPr>
          <w:ilvl w:val="0"/>
          <w:numId w:val="43"/>
        </w:numPr>
        <w:rPr>
          <w:rFonts w:eastAsia="Arial" w:cs="Arial"/>
          <w:szCs w:val="22"/>
        </w:rPr>
      </w:pPr>
      <w:r w:rsidRPr="00B13FEC">
        <w:rPr>
          <w:rFonts w:eastAsia="Arial" w:cs="Arial"/>
          <w:szCs w:val="22"/>
        </w:rPr>
        <w:t>Section 3.7.</w:t>
      </w:r>
      <w:r>
        <w:rPr>
          <w:rFonts w:eastAsia="Arial" w:cs="Arial"/>
          <w:szCs w:val="22"/>
        </w:rPr>
        <w:t>7</w:t>
      </w:r>
      <w:r w:rsidRPr="00B13FEC">
        <w:rPr>
          <w:rFonts w:eastAsia="Arial" w:cs="Arial"/>
          <w:szCs w:val="22"/>
        </w:rPr>
        <w:t xml:space="preserve">, </w:t>
      </w:r>
      <w:r w:rsidRPr="00B13FEC">
        <w:rPr>
          <w:rFonts w:eastAsia="Arial" w:cs="Arial"/>
          <w:i/>
          <w:iCs/>
          <w:szCs w:val="22"/>
        </w:rPr>
        <w:t xml:space="preserve">Group </w:t>
      </w:r>
      <w:r>
        <w:rPr>
          <w:rFonts w:eastAsia="Arial" w:cs="Arial"/>
          <w:i/>
          <w:iCs/>
          <w:szCs w:val="22"/>
        </w:rPr>
        <w:t>E</w:t>
      </w:r>
      <w:r w:rsidRPr="00B13FEC">
        <w:rPr>
          <w:rFonts w:eastAsia="Arial" w:cs="Arial"/>
          <w:i/>
          <w:iCs/>
          <w:szCs w:val="22"/>
        </w:rPr>
        <w:t xml:space="preserve"> </w:t>
      </w:r>
      <w:r>
        <w:rPr>
          <w:rFonts w:eastAsia="Arial" w:cs="Arial"/>
          <w:i/>
          <w:iCs/>
          <w:szCs w:val="22"/>
        </w:rPr>
        <w:t xml:space="preserve">Hair Follicle </w:t>
      </w:r>
      <w:r w:rsidRPr="00B13FEC">
        <w:rPr>
          <w:rFonts w:eastAsia="Arial" w:cs="Arial"/>
          <w:i/>
          <w:iCs/>
          <w:szCs w:val="22"/>
        </w:rPr>
        <w:t>– Judiciary and Statewide</w:t>
      </w:r>
      <w:r w:rsidRPr="00B13FEC">
        <w:rPr>
          <w:rFonts w:eastAsia="Arial" w:cs="Arial"/>
          <w:szCs w:val="22"/>
        </w:rPr>
        <w:t xml:space="preserve"> –</w:t>
      </w:r>
      <w:r>
        <w:rPr>
          <w:rFonts w:eastAsia="Arial" w:cs="Arial"/>
          <w:szCs w:val="22"/>
        </w:rPr>
        <w:t xml:space="preserve"> The addition of hair follicle specimen screening and confirmation testing.</w:t>
      </w:r>
    </w:p>
    <w:p w14:paraId="5F91BE5A" w14:textId="77777777" w:rsidR="00F42B0F" w:rsidRPr="00F42B0F" w:rsidRDefault="00F42B0F" w:rsidP="00F42B0F"/>
    <w:p w14:paraId="1A8479AC" w14:textId="77777777" w:rsidR="003A3A24" w:rsidRPr="00851065" w:rsidRDefault="00B0703C" w:rsidP="00414292">
      <w:pPr>
        <w:pStyle w:val="Heading2"/>
        <w:keepNext/>
      </w:pPr>
      <w:bookmarkStart w:id="10" w:name="_Toc428533939"/>
      <w:bookmarkStart w:id="11" w:name="_Toc57195195"/>
      <w:r w:rsidRPr="00851065">
        <w:rPr>
          <w:caps w:val="0"/>
        </w:rPr>
        <w:t>KEY EVENTS</w:t>
      </w:r>
      <w:bookmarkEnd w:id="10"/>
      <w:bookmarkEnd w:id="11"/>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2" w:name="_1.3.1_ELECTRONIC_QUESTION_AND_ANSWE"/>
      <w:bookmarkStart w:id="13" w:name="_Toc428533940"/>
      <w:bookmarkStart w:id="14" w:name="_Toc57195196"/>
      <w:bookmarkEnd w:id="12"/>
      <w:r w:rsidRPr="00851065">
        <w:t>ELECTRONIC QUESTION AND ANSWER PERIOD</w:t>
      </w:r>
      <w:bookmarkEnd w:id="13"/>
      <w:bookmarkEnd w:id="14"/>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6C5295">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6C5295">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3680F8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8" w:name="_Toc57195197"/>
      <w:bookmarkStart w:id="19" w:name="_Toc428533941"/>
      <w:r w:rsidRPr="00851065">
        <w:lastRenderedPageBreak/>
        <w:t xml:space="preserve">SUBMISSION OF </w:t>
      </w:r>
      <w:r w:rsidR="00CE00E7">
        <w:t>QUOTE</w:t>
      </w:r>
      <w:r w:rsidR="00CA116A" w:rsidRPr="00851065">
        <w:t>S</w:t>
      </w:r>
      <w:bookmarkEnd w:id="18"/>
      <w:r w:rsidR="00CA116A" w:rsidRPr="00851065">
        <w:t xml:space="preserve"> </w:t>
      </w:r>
      <w:bookmarkEnd w:id="19"/>
    </w:p>
    <w:p w14:paraId="1F32583A" w14:textId="77777777" w:rsidR="00F9570B" w:rsidRPr="00F9570B" w:rsidRDefault="00F9570B" w:rsidP="009D1F90">
      <w:pPr>
        <w:keepNext/>
      </w:pPr>
    </w:p>
    <w:p w14:paraId="1818AC65" w14:textId="588AB2BE" w:rsidR="00397AC3" w:rsidRPr="006803F5" w:rsidRDefault="00F9570B" w:rsidP="006803F5">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40328FA4" w14:textId="77777777" w:rsidR="006803F5" w:rsidRPr="005A365C" w:rsidRDefault="006803F5" w:rsidP="006803F5">
      <w:pPr>
        <w:rPr>
          <w:color w:val="000000"/>
          <w:u w:val="single"/>
        </w:rPr>
      </w:pPr>
    </w:p>
    <w:p w14:paraId="6EBD5E9E" w14:textId="77777777" w:rsidR="006803F5" w:rsidRPr="005A365C" w:rsidRDefault="006803F5" w:rsidP="006803F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71E3BDA5" w14:textId="77777777" w:rsidR="006803F5" w:rsidRPr="005A365C" w:rsidRDefault="006803F5" w:rsidP="006803F5">
      <w:pPr>
        <w:rPr>
          <w:rFonts w:cs="Arial"/>
          <w:color w:val="000000" w:themeColor="text1"/>
          <w:szCs w:val="22"/>
          <w:u w:val="single"/>
        </w:rPr>
      </w:pPr>
    </w:p>
    <w:p w14:paraId="48EF52A9" w14:textId="77777777"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042F0A4" w14:textId="77777777" w:rsidR="006803F5" w:rsidRPr="005A365C" w:rsidRDefault="006803F5" w:rsidP="006803F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31695D9" w14:textId="77777777" w:rsidR="006803F5" w:rsidRPr="005A365C" w:rsidRDefault="006803F5" w:rsidP="006803F5">
      <w:pPr>
        <w:ind w:right="108"/>
        <w:rPr>
          <w:rFonts w:eastAsia="MS Mincho"/>
          <w:u w:val="single"/>
        </w:rPr>
      </w:pPr>
    </w:p>
    <w:p w14:paraId="547F909B" w14:textId="77777777" w:rsidR="006803F5" w:rsidRPr="005A365C" w:rsidRDefault="006803F5" w:rsidP="006803F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3CDB5DEE" w14:textId="77777777" w:rsidR="006803F5" w:rsidRPr="005A365C" w:rsidRDefault="006803F5" w:rsidP="006803F5">
      <w:pPr>
        <w:ind w:right="108"/>
        <w:rPr>
          <w:rFonts w:eastAsia="MS Mincho"/>
          <w:u w:val="single"/>
        </w:rPr>
      </w:pPr>
    </w:p>
    <w:p w14:paraId="46AF4236" w14:textId="77777777"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0" w:name="site_visit"/>
      <w:bookmarkStart w:id="21" w:name="_Toc57195198"/>
      <w:bookmarkEnd w:id="20"/>
      <w:r w:rsidRPr="000F7305">
        <w:rPr>
          <w:caps w:val="0"/>
          <w:color w:val="000000" w:themeColor="text1"/>
        </w:rPr>
        <w:t>VENDOR {BIDDER} SUPPORT</w:t>
      </w:r>
      <w:bookmarkEnd w:id="21"/>
    </w:p>
    <w:p w14:paraId="00301C50" w14:textId="77777777" w:rsidR="00E23BE0" w:rsidRPr="00851065" w:rsidRDefault="00E23BE0" w:rsidP="009D1F90">
      <w:pPr>
        <w:keepNext/>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D0DDBD" w14:textId="77777777" w:rsidR="006803F5" w:rsidRDefault="006803F5" w:rsidP="006803F5">
      <w:pPr>
        <w:rPr>
          <w:bCs/>
          <w:highlight w:val="green"/>
        </w:rPr>
      </w:pPr>
    </w:p>
    <w:p w14:paraId="42D7658A" w14:textId="77777777"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5C5F3CB8" w14:textId="77777777" w:rsidR="006803F5" w:rsidRPr="00851065" w:rsidRDefault="006803F5" w:rsidP="006803F5">
      <w:pPr>
        <w:rPr>
          <w:rFonts w:eastAsia="MS Mincho"/>
        </w:rPr>
      </w:pPr>
    </w:p>
    <w:p w14:paraId="4CA933AA" w14:textId="77777777" w:rsidR="006803F5" w:rsidRPr="00FB574F" w:rsidRDefault="006803F5" w:rsidP="006803F5">
      <w:pPr>
        <w:rPr>
          <w:bCs/>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w:t>
      </w:r>
      <w:r w:rsidRPr="00FB574F">
        <w:rPr>
          <w:rFonts w:eastAsia="MS Mincho"/>
        </w:rPr>
        <w:t>.3.1 (Electronic Question and Answer Period).</w:t>
      </w:r>
    </w:p>
    <w:p w14:paraId="564AF1EA" w14:textId="77777777" w:rsidR="00DE05F6" w:rsidRPr="00FB574F" w:rsidRDefault="00DE05F6" w:rsidP="00851065">
      <w:pPr>
        <w:rPr>
          <w:b/>
          <w:bCs/>
        </w:rPr>
      </w:pPr>
    </w:p>
    <w:p w14:paraId="28394368" w14:textId="77777777" w:rsidR="00EC7B0A" w:rsidRPr="00FB574F" w:rsidRDefault="00EC7B0A" w:rsidP="009D1F90">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57195199"/>
      <w:bookmarkEnd w:id="22"/>
      <w:bookmarkEnd w:id="23"/>
      <w:r w:rsidRPr="00FB574F">
        <w:rPr>
          <w:caps w:val="0"/>
        </w:rPr>
        <w:t>MANDATORY/OPTIONAL SITE VISIT</w:t>
      </w:r>
      <w:bookmarkEnd w:id="24"/>
      <w:bookmarkEnd w:id="25"/>
      <w:bookmarkEnd w:id="26"/>
      <w:bookmarkEnd w:id="27"/>
      <w:bookmarkEnd w:id="28"/>
    </w:p>
    <w:p w14:paraId="6A971280" w14:textId="77777777" w:rsidR="00FB574F" w:rsidRPr="00FB574F" w:rsidRDefault="00FB574F" w:rsidP="00FB574F">
      <w:pPr>
        <w:keepNext/>
      </w:pPr>
    </w:p>
    <w:p w14:paraId="40AD9929" w14:textId="77777777" w:rsidR="00FB574F" w:rsidRPr="00851065" w:rsidRDefault="00FB574F" w:rsidP="00FB574F">
      <w:pPr>
        <w:keepNext/>
        <w:rPr>
          <w:rFonts w:eastAsia="MS Mincho"/>
        </w:rPr>
      </w:pPr>
      <w:r w:rsidRPr="00FB574F">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189C6D08" w:rsidR="00EF244D" w:rsidRPr="00FB574F" w:rsidRDefault="00EF244D" w:rsidP="009D1F90">
      <w:pPr>
        <w:pStyle w:val="Heading3"/>
        <w:keepNext/>
      </w:pPr>
      <w:bookmarkStart w:id="29" w:name="_1.3.5__MANDATORY/OPTIONAL"/>
      <w:bookmarkStart w:id="30" w:name="_1.3.6__MANDATORY/OPTIONAL"/>
      <w:bookmarkStart w:id="31" w:name="_Toc224543888"/>
      <w:bookmarkStart w:id="32" w:name="_Toc238623354"/>
      <w:bookmarkStart w:id="33" w:name="_Toc428533945"/>
      <w:bookmarkStart w:id="34" w:name="_Toc57195200"/>
      <w:bookmarkEnd w:id="29"/>
      <w:bookmarkEnd w:id="30"/>
      <w:r w:rsidRPr="00FB574F">
        <w:t>OPTIONAL PRE-</w:t>
      </w:r>
      <w:r w:rsidR="00CE00E7" w:rsidRPr="00FB574F">
        <w:t>QUOTE</w:t>
      </w:r>
      <w:r w:rsidR="009F0764" w:rsidRPr="00FB574F">
        <w:t xml:space="preserve"> </w:t>
      </w:r>
      <w:r w:rsidRPr="00FB574F">
        <w:t>CONFERENCE</w:t>
      </w:r>
      <w:bookmarkEnd w:id="31"/>
      <w:bookmarkEnd w:id="32"/>
      <w:bookmarkEnd w:id="33"/>
      <w:bookmarkEnd w:id="34"/>
    </w:p>
    <w:p w14:paraId="0254D212" w14:textId="77777777" w:rsidR="00EF244D" w:rsidRPr="00851065" w:rsidRDefault="00EF244D" w:rsidP="009D1F90">
      <w:pPr>
        <w:keepNext/>
        <w:rPr>
          <w:rFonts w:eastAsia="MS Mincho"/>
        </w:rPr>
      </w:pPr>
    </w:p>
    <w:p w14:paraId="649B9EC3" w14:textId="77777777" w:rsidR="00FB574F" w:rsidRPr="009254CE" w:rsidRDefault="00FB574F" w:rsidP="00FB574F">
      <w:pPr>
        <w:keepNext/>
        <w:rPr>
          <w:rFonts w:eastAsia="MS Mincho"/>
        </w:rPr>
      </w:pPr>
      <w:bookmarkStart w:id="35" w:name="_Toc95619434"/>
      <w:bookmarkStart w:id="36" w:name="_Toc109701220"/>
      <w:bookmarkStart w:id="37" w:name="_Toc225321579"/>
      <w:bookmarkStart w:id="38" w:name="_Toc94946029"/>
      <w:bookmarkStart w:id="39" w:name="_Toc72744593"/>
      <w:r w:rsidRPr="009254CE">
        <w:rPr>
          <w:rFonts w:eastAsia="MS Mincho"/>
        </w:rPr>
        <w:t xml:space="preserve">The date and time of the </w:t>
      </w:r>
      <w:r w:rsidRPr="004361C0">
        <w:rPr>
          <w:rFonts w:eastAsia="MS Mincho"/>
        </w:rPr>
        <w:t>Optional</w:t>
      </w:r>
      <w:r w:rsidRPr="009254CE">
        <w:rPr>
          <w:rFonts w:eastAsia="MS Mincho"/>
        </w:rPr>
        <w:t xml:space="preserve"> Pre-Quote Conference is indicated on the Bid Solicitation cover sheet. The Optional Pre-Quote Conference will be </w:t>
      </w:r>
      <w:r>
        <w:rPr>
          <w:rFonts w:eastAsia="MS Mincho"/>
        </w:rPr>
        <w:t>conducted via telephone conference.</w:t>
      </w:r>
    </w:p>
    <w:p w14:paraId="412682F2" w14:textId="77777777" w:rsidR="00FB574F" w:rsidRDefault="00FB574F" w:rsidP="00FB574F"/>
    <w:p w14:paraId="7D7A4B29" w14:textId="77777777" w:rsidR="00FB574F" w:rsidRDefault="00FB574F" w:rsidP="00FB574F">
      <w:r>
        <w:t>Attendees may attend the Optional Pre-Quote Conference with the following call-in details:</w:t>
      </w:r>
    </w:p>
    <w:p w14:paraId="57A26E83" w14:textId="77777777" w:rsidR="00FB574F" w:rsidRDefault="00FB574F" w:rsidP="00FB574F">
      <w:r>
        <w:tab/>
      </w:r>
    </w:p>
    <w:p w14:paraId="0D7672EE" w14:textId="77777777" w:rsidR="00FB574F" w:rsidRPr="0072400E" w:rsidRDefault="00FB574F" w:rsidP="00FB574F">
      <w:pPr>
        <w:jc w:val="center"/>
        <w:rPr>
          <w:rFonts w:cstheme="minorHAnsi"/>
          <w:color w:val="000000"/>
        </w:rPr>
      </w:pPr>
      <w:r w:rsidRPr="00733A25">
        <w:rPr>
          <w:rFonts w:cstheme="minorHAnsi"/>
          <w:color w:val="212529"/>
          <w:shd w:val="clear" w:color="auto" w:fill="FFFFFF"/>
        </w:rPr>
        <w:t>Dial-in Number: 888-204-5984</w:t>
      </w:r>
      <w:r w:rsidRPr="00733A25">
        <w:rPr>
          <w:rFonts w:cstheme="minorHAnsi"/>
          <w:color w:val="212529"/>
        </w:rPr>
        <w:br/>
      </w:r>
      <w:r w:rsidRPr="00733A25">
        <w:rPr>
          <w:rFonts w:cstheme="minorHAnsi"/>
          <w:color w:val="212529"/>
          <w:shd w:val="clear" w:color="auto" w:fill="FFFFFF"/>
        </w:rPr>
        <w:t>Access code: 2602305</w:t>
      </w:r>
    </w:p>
    <w:p w14:paraId="1423D80D" w14:textId="77777777" w:rsidR="00FB574F" w:rsidRDefault="00FB574F" w:rsidP="00FB574F"/>
    <w:p w14:paraId="3E24180E" w14:textId="77777777" w:rsidR="00FB574F" w:rsidRDefault="00FB574F" w:rsidP="00FB574F">
      <w:r w:rsidRPr="004C0A52">
        <w:t xml:space="preserve">The purpose of the Optional Pre-Quote Conference is to </w:t>
      </w:r>
      <w:r>
        <w:t>address procedural questions regarding the Bid Solicitation and Vendor {Bidder} Quote Submission Requirements. No substantive questions regarding the Bid Solicitation Scope of Work will be accepted or answered during the pre-Quote conference. All questions are to be submitted through the Questions and Answer process.</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0" w:name="_Toc400531476"/>
      <w:bookmarkStart w:id="41" w:name="_Toc428533946"/>
      <w:bookmarkStart w:id="42" w:name="_Toc57195201"/>
      <w:r>
        <w:rPr>
          <w:bCs w:val="0"/>
          <w:caps w:val="0"/>
        </w:rPr>
        <w:lastRenderedPageBreak/>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02FEF0BE" w14:textId="77777777" w:rsidR="0058591B" w:rsidRDefault="0058591B" w:rsidP="009D1F90">
      <w:pPr>
        <w:keepNext/>
      </w:pPr>
    </w:p>
    <w:p w14:paraId="34B524B0" w14:textId="77777777" w:rsidR="00FB574F" w:rsidRPr="002812B4" w:rsidRDefault="00FB574F" w:rsidP="00FB574F">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3" w:name="_Toc428533947"/>
      <w:bookmarkStart w:id="44" w:name="_Toc57195202"/>
      <w:r w:rsidRPr="00851065">
        <w:rPr>
          <w:caps w:val="0"/>
        </w:rPr>
        <w:t>ADDITIONAL INFORMATION</w:t>
      </w:r>
      <w:bookmarkEnd w:id="43"/>
      <w:bookmarkEnd w:id="44"/>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5" w:name="_Toc57195203"/>
      <w:bookmarkStart w:id="46"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r w:rsidR="003F12E1" w:rsidRPr="00851065">
        <w:rPr>
          <w:rFonts w:eastAsia="MS Mincho"/>
        </w:rPr>
        <w:t xml:space="preserve"> </w:t>
      </w:r>
      <w:bookmarkEnd w:id="46"/>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7" w:name="_Toc400531479"/>
      <w:bookmarkStart w:id="48" w:name="_Toc428533949"/>
      <w:bookmarkStart w:id="49" w:name="_Toc5719520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50" w:name="_Toc400531480"/>
      <w:bookmarkStart w:id="51" w:name="_Toc428533950"/>
      <w:bookmarkStart w:id="52" w:name="_Toc57195205"/>
      <w:r w:rsidRPr="00C82A09">
        <w:rPr>
          <w:rFonts w:eastAsia="MS Mincho"/>
          <w:caps w:val="0"/>
        </w:rPr>
        <w:t>COST L</w:t>
      </w:r>
      <w:r w:rsidRPr="005B44C2">
        <w:rPr>
          <w:rFonts w:eastAsia="MS Mincho"/>
          <w:caps w:val="0"/>
        </w:rPr>
        <w:t>IABILITY</w:t>
      </w:r>
      <w:bookmarkEnd w:id="50"/>
      <w:bookmarkEnd w:id="51"/>
      <w:bookmarkEnd w:id="52"/>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53" w:name="_Toc57195206"/>
      <w:bookmarkStart w:id="54" w:name="_Toc400531481"/>
      <w:bookmarkStart w:id="5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3"/>
      <w:r>
        <w:rPr>
          <w:rFonts w:eastAsia="MS Mincho"/>
          <w:caps w:val="0"/>
        </w:rPr>
        <w:t xml:space="preserve"> </w:t>
      </w:r>
      <w:bookmarkEnd w:id="54"/>
      <w:bookmarkEnd w:id="55"/>
    </w:p>
    <w:p w14:paraId="100A8244" w14:textId="16522A2E" w:rsidR="00E651D6" w:rsidRDefault="00E651D6" w:rsidP="00C35F97"/>
    <w:p w14:paraId="530D5483" w14:textId="77777777" w:rsidR="00F42B0F" w:rsidRDefault="00F42B0F" w:rsidP="00F42B0F">
      <w:pPr>
        <w:keepNext/>
      </w:pPr>
      <w:r>
        <w:t xml:space="preserve">Quotes can be released to the public pursuant to </w:t>
      </w:r>
      <w:r w:rsidRPr="007C0D6A">
        <w:rPr>
          <w:u w:val="single"/>
        </w:rPr>
        <w:t>N.J.A.C.</w:t>
      </w:r>
      <w:r>
        <w:t xml:space="preserve"> 17:12-1.2(b) and (c), or under the New Jersey Open Public Records Act (OPRA), </w:t>
      </w:r>
      <w:r w:rsidRPr="007C0D6A">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16FF876" w14:textId="77777777" w:rsidR="00F42B0F" w:rsidRDefault="00F42B0F" w:rsidP="00F42B0F"/>
    <w:p w14:paraId="7F9B9CA8"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0FD5D86A" w14:textId="77777777" w:rsidR="00F42B0F" w:rsidRDefault="00F42B0F" w:rsidP="00F42B0F"/>
    <w:p w14:paraId="19DC05E5" w14:textId="77777777"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8DADC30" w14:textId="77777777" w:rsidR="00F42B0F" w:rsidRDefault="00F42B0F" w:rsidP="00F42B0F"/>
    <w:p w14:paraId="6F3DE78A"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lastRenderedPageBreak/>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34E88BA0" w14:textId="77777777" w:rsidR="00F42B0F" w:rsidRDefault="00F42B0F" w:rsidP="00F42B0F"/>
    <w:p w14:paraId="58414194"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A7DBD68" w14:textId="77777777" w:rsidR="00F42B0F" w:rsidRDefault="00F42B0F" w:rsidP="00F42B0F"/>
    <w:p w14:paraId="24D8152D"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0B12363" w14:textId="77777777" w:rsidR="00F42B0F" w:rsidRPr="003503F1" w:rsidRDefault="00F42B0F" w:rsidP="00F42B0F"/>
    <w:p w14:paraId="76A73DBD"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8F88562" w14:textId="77777777" w:rsidR="00F42B0F" w:rsidRDefault="00F42B0F" w:rsidP="00F42B0F"/>
    <w:p w14:paraId="4121AEAF" w14:textId="77777777"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4373E40" w14:textId="77777777" w:rsidR="00F42B0F" w:rsidRDefault="00F42B0F" w:rsidP="00F42B0F">
      <w:pPr>
        <w:rPr>
          <w:szCs w:val="22"/>
        </w:rPr>
      </w:pPr>
    </w:p>
    <w:p w14:paraId="165BEC74" w14:textId="07A72CB8"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57195207"/>
      <w:r w:rsidR="002A5D50">
        <w:rPr>
          <w:rFonts w:eastAsia="MS Mincho"/>
        </w:rPr>
        <w:t xml:space="preserve">ANNOUNCEMENT OF </w:t>
      </w:r>
      <w:r w:rsidR="00CE00E7">
        <w:rPr>
          <w:rFonts w:eastAsia="MS Mincho"/>
        </w:rPr>
        <w:t>QUOTE</w:t>
      </w:r>
      <w:r w:rsidR="00EE6FCF">
        <w:rPr>
          <w:rFonts w:eastAsia="MS Mincho"/>
        </w:rPr>
        <w:t xml:space="preserve"> </w:t>
      </w:r>
      <w:bookmarkEnd w:id="56"/>
      <w:r w:rsidR="002A5D50">
        <w:rPr>
          <w:rFonts w:eastAsia="MS Mincho"/>
        </w:rPr>
        <w:t>INFORMATION</w:t>
      </w:r>
      <w:bookmarkEnd w:id="57"/>
      <w:bookmarkEnd w:id="58"/>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6C5295">
      <w:pPr>
        <w:pStyle w:val="BodyText2"/>
        <w:numPr>
          <w:ilvl w:val="0"/>
          <w:numId w:val="2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6C5295">
      <w:pPr>
        <w:pStyle w:val="BodyText2"/>
        <w:numPr>
          <w:ilvl w:val="0"/>
          <w:numId w:val="2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9" w:name="_Toc57195208"/>
      <w:bookmarkStart w:id="60" w:name="_Toc400531483"/>
      <w:bookmarkStart w:id="61"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9"/>
      <w:r>
        <w:rPr>
          <w:rFonts w:eastAsia="MS Mincho"/>
          <w:caps w:val="0"/>
        </w:rPr>
        <w:t xml:space="preserve"> </w:t>
      </w:r>
      <w:bookmarkEnd w:id="60"/>
      <w:bookmarkEnd w:id="61"/>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7C0D6A">
        <w:rPr>
          <w:u w:val="single"/>
        </w:rPr>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2" w:name="_Toc400531484"/>
      <w:bookmarkStart w:id="63" w:name="_Toc428533954"/>
      <w:bookmarkStart w:id="64" w:name="_Toc57195209"/>
      <w:r>
        <w:rPr>
          <w:rFonts w:eastAsia="MS Mincho"/>
          <w:caps w:val="0"/>
        </w:rPr>
        <w:t xml:space="preserve">QUOTE </w:t>
      </w:r>
      <w:r w:rsidRPr="00E25F54">
        <w:rPr>
          <w:rFonts w:eastAsia="MS Mincho"/>
          <w:caps w:val="0"/>
        </w:rPr>
        <w:t>ERRORS</w:t>
      </w:r>
      <w:bookmarkEnd w:id="62"/>
      <w:bookmarkEnd w:id="63"/>
      <w:bookmarkEnd w:id="64"/>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7C0D6A">
        <w:rPr>
          <w:u w:val="single"/>
        </w:rPr>
        <w:t xml:space="preserve">N.J.A.C. </w:t>
      </w:r>
      <w:r w:rsidRPr="00B13A1D">
        <w:t>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lastRenderedPageBreak/>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3DC1B570"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A3F3CE0" w14:textId="77777777" w:rsidR="00FB574F" w:rsidRDefault="00FB574F" w:rsidP="00F42B0F">
      <w:pPr>
        <w:keepNext/>
        <w:rPr>
          <w:b/>
        </w:rPr>
      </w:pPr>
    </w:p>
    <w:p w14:paraId="2FD1E408" w14:textId="38F00010"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Quote</w:t>
      </w:r>
      <w:r w:rsidRPr="00FB574F">
        <w:t>, or a portion thereof, from consideration</w:t>
      </w:r>
      <w:r>
        <w:t xml:space="preserve">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2225D309" w14:textId="77777777" w:rsidR="00F42B0F" w:rsidRPr="00B13A1D" w:rsidRDefault="00F42B0F" w:rsidP="00F42B0F"/>
    <w:p w14:paraId="201DC8BA" w14:textId="77777777" w:rsidR="00F42B0F" w:rsidRDefault="00F42B0F" w:rsidP="00F42B0F">
      <w:r w:rsidRPr="0018319F">
        <w:t xml:space="preserve">The Quote withdrawal request must include the Bid Solicitation Number, Bid Solicitation Title, the Quote submission date and should be sent to </w:t>
      </w:r>
      <w:hyperlink r:id="rId25" w:history="1">
        <w:r w:rsidRPr="000B68D4">
          <w:rPr>
            <w:rStyle w:val="Hyperlink"/>
          </w:rPr>
          <w:t>Procurement.Bureau@treas.nj.gov</w:t>
        </w:r>
      </w:hyperlink>
      <w:r w:rsidRPr="0018319F">
        <w:t>.</w:t>
      </w:r>
    </w:p>
    <w:p w14:paraId="31AA53D9" w14:textId="77777777" w:rsidR="00F42B0F" w:rsidRPr="00851065" w:rsidRDefault="00F42B0F" w:rsidP="00F42B0F"/>
    <w:p w14:paraId="6E5F8239"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5" w:name="_Toc400531485"/>
      <w:bookmarkStart w:id="66" w:name="_Toc428533955"/>
      <w:bookmarkStart w:id="67" w:name="_Toc57195210"/>
      <w:r w:rsidRPr="00826719">
        <w:rPr>
          <w:rFonts w:eastAsia="MS Mincho"/>
          <w:caps w:val="0"/>
        </w:rPr>
        <w:t>JOINT V</w:t>
      </w:r>
      <w:r w:rsidRPr="005B44C2">
        <w:rPr>
          <w:rFonts w:eastAsia="MS Mincho"/>
          <w:caps w:val="0"/>
        </w:rPr>
        <w:t>ENTURE</w:t>
      </w:r>
      <w:bookmarkEnd w:id="65"/>
      <w:bookmarkEnd w:id="66"/>
      <w:bookmarkEnd w:id="67"/>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rsidRPr="00FB574F">
        <w:t>J</w:t>
      </w:r>
      <w:r w:rsidR="00A34609" w:rsidRPr="00FB574F">
        <w:t xml:space="preserve">oint </w:t>
      </w:r>
      <w:r w:rsidR="00F947BD" w:rsidRPr="00FB574F">
        <w:t>V</w:t>
      </w:r>
      <w:r w:rsidR="00A34609" w:rsidRPr="00FB574F">
        <w:t xml:space="preserve">enture must </w:t>
      </w:r>
      <w:r w:rsidR="00D91A12" w:rsidRPr="00FB574F">
        <w:t xml:space="preserve">individually </w:t>
      </w:r>
      <w:r w:rsidR="00A34609" w:rsidRPr="00FB574F">
        <w:t>comply with all the form</w:t>
      </w:r>
      <w:r w:rsidR="00D91A12" w:rsidRPr="00FB574F">
        <w:t>s</w:t>
      </w:r>
      <w:r w:rsidR="00A34609" w:rsidRPr="00FB574F">
        <w:t xml:space="preserve"> and certification requirements in Section</w:t>
      </w:r>
      <w:r w:rsidR="00D91A12" w:rsidRPr="00FB574F">
        <w:t>s</w:t>
      </w:r>
      <w:r w:rsidR="00A34609" w:rsidRPr="00FB574F">
        <w:t xml:space="preserve"> 4.4.1 and 4.4.2</w:t>
      </w:r>
      <w:r w:rsidR="00D91A12" w:rsidRPr="00FB574F">
        <w:t xml:space="preserve"> of this </w:t>
      </w:r>
      <w:r w:rsidR="00A1778E" w:rsidRPr="00FB574F">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8" w:name="_Toc400531486"/>
      <w:bookmarkStart w:id="69" w:name="_Toc428533956"/>
      <w:bookmarkStart w:id="70" w:name="_Toc57195211"/>
      <w:r w:rsidRPr="00EF72B4">
        <w:rPr>
          <w:caps w:val="0"/>
        </w:rPr>
        <w:t xml:space="preserve">RECIPROCITY FOR JURISDICTIONAL </w:t>
      </w:r>
      <w:r>
        <w:rPr>
          <w:caps w:val="0"/>
        </w:rPr>
        <w:t>VENDOR {BIDDER}</w:t>
      </w:r>
      <w:r w:rsidRPr="00EF72B4">
        <w:rPr>
          <w:caps w:val="0"/>
        </w:rPr>
        <w:t xml:space="preserve"> PREFERENCE</w:t>
      </w:r>
      <w:bookmarkEnd w:id="68"/>
      <w:bookmarkEnd w:id="69"/>
      <w:bookmarkEnd w:id="70"/>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7C0D6A">
        <w:rPr>
          <w:u w:val="single"/>
        </w:rPr>
        <w:t xml:space="preserve">N.J.S.A. </w:t>
      </w:r>
      <w:r w:rsidRPr="00851065">
        <w:t xml:space="preserve">52:32-1.4 and </w:t>
      </w:r>
      <w:r w:rsidRPr="007C0D6A">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1" w:name="_Toc294607267"/>
      <w:bookmarkStart w:id="72" w:name="_Toc294680428"/>
      <w:bookmarkStart w:id="73" w:name="_Toc400531487"/>
      <w:bookmarkStart w:id="74" w:name="_Toc428533957"/>
      <w:bookmarkStart w:id="75" w:name="_Toc57195212"/>
      <w:r>
        <w:t>QUOTE</w:t>
      </w:r>
      <w:r w:rsidR="00C6511D" w:rsidRPr="00E2130D">
        <w:t xml:space="preserve"> ACCEPTANCES AND REJECTIONS</w:t>
      </w:r>
      <w:bookmarkEnd w:id="71"/>
      <w:bookmarkEnd w:id="72"/>
      <w:bookmarkEnd w:id="73"/>
      <w:bookmarkEnd w:id="74"/>
      <w:bookmarkEnd w:id="75"/>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FB574F">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FB574F">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6" w:name="_Toc57195213"/>
      <w:r w:rsidRPr="00851065">
        <w:rPr>
          <w:caps w:val="0"/>
        </w:rPr>
        <w:t>ELECTRONIC SIGNATURES</w:t>
      </w:r>
      <w:bookmarkEnd w:id="76"/>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38140C3D" w14:textId="65DA1C9D" w:rsidR="00332639" w:rsidRDefault="00332639" w:rsidP="00FC3E42">
      <w:r>
        <w:br w:type="page"/>
      </w:r>
    </w:p>
    <w:p w14:paraId="7426410C" w14:textId="77777777" w:rsidR="00E651D6" w:rsidRDefault="00AA3B67" w:rsidP="009D1F90">
      <w:pPr>
        <w:pStyle w:val="Heading1"/>
        <w:keepNext/>
      </w:pPr>
      <w:bookmarkStart w:id="77" w:name="_Toc400531488"/>
      <w:bookmarkStart w:id="78" w:name="_Toc428533958"/>
      <w:r>
        <w:lastRenderedPageBreak/>
        <w:t xml:space="preserve"> </w:t>
      </w:r>
      <w:bookmarkStart w:id="79" w:name="_Toc57195214"/>
      <w:r w:rsidR="00E651D6">
        <w:t>DEFINITIONS</w:t>
      </w:r>
      <w:bookmarkEnd w:id="77"/>
      <w:bookmarkEnd w:id="78"/>
      <w:bookmarkEnd w:id="79"/>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0" w:name="_CROSSWALK"/>
      <w:bookmarkStart w:id="81" w:name="_Toc428533959"/>
      <w:bookmarkStart w:id="82" w:name="_Toc57195215"/>
      <w:bookmarkEnd w:id="80"/>
      <w:r>
        <w:t>CROSSWALK</w:t>
      </w:r>
      <w:bookmarkEnd w:id="81"/>
      <w:bookmarkEnd w:id="82"/>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3" w:name="_Toc428533960"/>
      <w:bookmarkStart w:id="84" w:name="_Toc57195216"/>
      <w:r w:rsidRPr="005B44C2">
        <w:rPr>
          <w:caps w:val="0"/>
        </w:rPr>
        <w:t>GENERAL DEFINITIONS</w:t>
      </w:r>
      <w:bookmarkEnd w:id="83"/>
      <w:bookmarkEnd w:id="84"/>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16261FEA" w14:textId="77777777" w:rsidR="006300E3" w:rsidRDefault="006300E3" w:rsidP="006300E3">
      <w:pPr>
        <w:rPr>
          <w:rFonts w:eastAsia="MS Mincho"/>
          <w:b/>
        </w:rPr>
      </w:pPr>
    </w:p>
    <w:p w14:paraId="1FCFD2EB" w14:textId="6078D23C"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C5CA3" w14:textId="77777777" w:rsidR="006300E3" w:rsidRDefault="006300E3" w:rsidP="006300E3">
      <w:pPr>
        <w:rPr>
          <w:b/>
        </w:rPr>
      </w:pPr>
    </w:p>
    <w:p w14:paraId="62CDE51A" w14:textId="55C82626" w:rsidR="006300E3" w:rsidRDefault="006300E3" w:rsidP="006300E3">
      <w:r>
        <w:rPr>
          <w:b/>
        </w:rPr>
        <w:t xml:space="preserve">Commercial Off the Shelf (COTS) </w:t>
      </w:r>
      <w:r w:rsidRPr="00851065">
        <w:t>–</w:t>
      </w:r>
      <w:r>
        <w:t xml:space="preserve"> Software provided by Vendor {Contractor} that is intended for general use.</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FB574F">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1B77D2A8"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ED93A51" w14:textId="77777777" w:rsidR="006300E3" w:rsidRDefault="006300E3" w:rsidP="006300E3"/>
    <w:p w14:paraId="4E9F139C"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699D6FE0" w14:textId="77777777" w:rsidR="006300E3" w:rsidRDefault="006300E3" w:rsidP="00851065">
      <w:pPr>
        <w:rPr>
          <w:b/>
          <w:color w:val="000000"/>
        </w:rPr>
      </w:pPr>
    </w:p>
    <w:p w14:paraId="60A5CD69" w14:textId="59E60D6A"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26372AF" w14:textId="77777777" w:rsidR="006300E3" w:rsidRDefault="006300E3" w:rsidP="006300E3">
      <w:pPr>
        <w:rPr>
          <w:rFonts w:eastAsia="MS Mincho"/>
          <w:b/>
        </w:rPr>
      </w:pPr>
    </w:p>
    <w:p w14:paraId="7F812A16" w14:textId="66D69D75"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4F67CC6B"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sidR="00FB574F" w:rsidRPr="00851065">
        <w:rPr>
          <w:rFonts w:eastAsia="MS Mincho"/>
        </w:rPr>
        <w:t xml:space="preserve"> – </w:t>
      </w:r>
      <w:r w:rsidR="00FB574F">
        <w:rPr>
          <w:rFonts w:eastAsia="MS Mincho"/>
        </w:rPr>
        <w:t>M</w:t>
      </w:r>
      <w:r w:rsidRPr="00F3369F">
        <w:rPr>
          <w:rFonts w:eastAsia="MS Mincho"/>
        </w:rPr>
        <w:t>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FB574F">
        <w:rPr>
          <w:rFonts w:eastAsia="MS Mincho"/>
          <w:u w:val="single"/>
        </w:rPr>
        <w:t>N.J.S.A.</w:t>
      </w:r>
      <w:r w:rsidRPr="005F3C17">
        <w:rPr>
          <w:rFonts w:eastAsia="MS Mincho"/>
        </w:rPr>
        <w:t xml:space="preserve"> 52:32-31.2.</w:t>
      </w:r>
    </w:p>
    <w:p w14:paraId="1B12231E" w14:textId="77777777" w:rsidR="00CB58D8" w:rsidRDefault="00CB58D8" w:rsidP="00CB58D8">
      <w:pPr>
        <w:rPr>
          <w:rFonts w:eastAsia="MS Mincho"/>
        </w:rPr>
      </w:pPr>
    </w:p>
    <w:p w14:paraId="21DA04BA" w14:textId="4F00F0F3"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sidR="00FB574F" w:rsidRPr="00851065">
        <w:rPr>
          <w:rFonts w:eastAsia="MS Mincho"/>
        </w:rPr>
        <w:t xml:space="preserve"> – </w:t>
      </w:r>
      <w:r w:rsidR="00FB574F">
        <w:rPr>
          <w:rFonts w:eastAsia="MS Mincho"/>
        </w:rPr>
        <w:t>M</w:t>
      </w:r>
      <w:r w:rsidRPr="00F3369F">
        <w:rPr>
          <w:rFonts w:eastAsia="MS Mincho"/>
        </w:rPr>
        <w:t xml:space="preserve">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FB574F">
        <w:rPr>
          <w:rFonts w:eastAsia="MS Mincho"/>
          <w:u w:val="single"/>
        </w:rPr>
        <w:t>N.J.S.A.</w:t>
      </w:r>
      <w:r w:rsidRPr="005F3C17">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347B71D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8FD47C6" w14:textId="77777777" w:rsidR="006300E3" w:rsidRDefault="006300E3" w:rsidP="006300E3">
      <w:pPr>
        <w:rPr>
          <w:rFonts w:eastAsia="MS Mincho"/>
          <w:b/>
        </w:rPr>
      </w:pPr>
    </w:p>
    <w:p w14:paraId="373B2869" w14:textId="167CB375"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7ECB0564" w14:textId="42F1B4AE" w:rsidR="00447EA9" w:rsidRDefault="00447EA9" w:rsidP="00851065">
      <w:pPr>
        <w:rPr>
          <w:rFonts w:eastAsia="MS Mincho"/>
        </w:rPr>
      </w:pPr>
    </w:p>
    <w:p w14:paraId="4DAD40B7" w14:textId="43E7840A" w:rsidR="00447EA9" w:rsidRPr="00851065" w:rsidRDefault="00447EA9" w:rsidP="00851065">
      <w:pPr>
        <w:rPr>
          <w:rFonts w:eastAsia="MS Mincho"/>
        </w:rPr>
      </w:pPr>
      <w:r w:rsidRPr="007C4566">
        <w:rPr>
          <w:b/>
        </w:rPr>
        <w:t>Internet of Things (IoT)</w:t>
      </w:r>
      <w:r>
        <w:t xml:space="preserve"> - </w:t>
      </w:r>
      <w:r w:rsidR="00FB574F">
        <w:t>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w:t>
      </w:r>
      <w:r w:rsidRPr="00FB574F">
        <w:rPr>
          <w:bCs/>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5D1B2D48" w14:textId="3E95DD43" w:rsidR="00661E38" w:rsidRDefault="001A1AF1" w:rsidP="00851065">
      <w:pPr>
        <w:rPr>
          <w:color w:val="000000"/>
        </w:rPr>
      </w:pPr>
      <w:r w:rsidRPr="00851065">
        <w:rPr>
          <w:b/>
        </w:rPr>
        <w:t>No Charge</w:t>
      </w:r>
      <w:r w:rsidRPr="00FB574F">
        <w:rPr>
          <w:bCs/>
        </w:rPr>
        <w:t xml:space="preserve"> –</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6563221" w14:textId="77777777" w:rsidR="00FC3E42" w:rsidRDefault="00FC3E42" w:rsidP="00851065">
      <w:pPr>
        <w:rPr>
          <w:color w:val="000000"/>
        </w:rPr>
      </w:pPr>
    </w:p>
    <w:p w14:paraId="487ABA07" w14:textId="51CDC33D" w:rsidR="00447EA9" w:rsidRDefault="00447EA9" w:rsidP="00851065">
      <w:pPr>
        <w:rPr>
          <w:color w:val="000000"/>
        </w:rPr>
      </w:pPr>
      <w:r w:rsidRPr="00752B17">
        <w:rPr>
          <w:rFonts w:cs="Arial"/>
          <w:b/>
          <w:szCs w:val="22"/>
        </w:rPr>
        <w:t>Personally Identifiable Information or PII</w:t>
      </w:r>
      <w:r>
        <w:rPr>
          <w:rFonts w:cs="Arial"/>
          <w:szCs w:val="22"/>
        </w:rPr>
        <w:t xml:space="preserve"> </w:t>
      </w:r>
      <w:r w:rsidR="00FB574F" w:rsidRPr="00851065">
        <w:rPr>
          <w:rFonts w:eastAsia="MS Mincho"/>
        </w:rPr>
        <w:t xml:space="preserve"> – </w:t>
      </w:r>
      <w:r w:rsidR="00FB574F">
        <w:rPr>
          <w:rFonts w:cs="Arial"/>
          <w:szCs w:val="22"/>
        </w:rPr>
        <w:t>A</w:t>
      </w:r>
      <w:r w:rsidRPr="002A4D6C">
        <w:rPr>
          <w:rFonts w:cs="Arial"/>
          <w:szCs w:val="22"/>
        </w:rPr>
        <w:t>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65618AE5" w14:textId="77777777" w:rsidR="006300E3" w:rsidRDefault="006300E3" w:rsidP="00193A4A">
      <w:pPr>
        <w:rPr>
          <w:b/>
        </w:rPr>
      </w:pPr>
    </w:p>
    <w:p w14:paraId="76A501F0" w14:textId="6AD0BFF8" w:rsidR="00193A4A" w:rsidRPr="00102BE7" w:rsidRDefault="00193A4A" w:rsidP="00193A4A">
      <w:r>
        <w:rPr>
          <w:b/>
        </w:rPr>
        <w:t>Primary Form</w:t>
      </w:r>
      <w:r>
        <w:t xml:space="preserve"> </w:t>
      </w:r>
      <w:r w:rsidRPr="00FB574F">
        <w:rPr>
          <w:bCs/>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FB574F">
        <w:rPr>
          <w:rFonts w:eastAsia="MS Mincho"/>
          <w:bCs/>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DDB0E2" w14:textId="77777777" w:rsidR="006300E3" w:rsidRDefault="006300E3" w:rsidP="006300E3">
      <w:pPr>
        <w:rPr>
          <w:rFonts w:eastAsia="MS Mincho"/>
          <w:b/>
        </w:rPr>
      </w:pPr>
    </w:p>
    <w:p w14:paraId="76D5F9D5" w14:textId="55D238E6" w:rsidR="006300E3" w:rsidRDefault="006300E3" w:rsidP="006300E3">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6EB15403"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rsidRPr="00FB574F">
        <w:rPr>
          <w:u w:val="single"/>
        </w:rPr>
        <w:t>N.J.S.A.</w:t>
      </w:r>
      <w:r w:rsidR="00CB58D8">
        <w:t xml:space="preserve"> 52:32-19, </w:t>
      </w:r>
      <w:r w:rsidRPr="00FB574F">
        <w:rPr>
          <w:u w:val="single"/>
        </w:rPr>
        <w:t>N.J.A.C.</w:t>
      </w:r>
      <w:r w:rsidRPr="00851065">
        <w:t xml:space="preserve"> 17:13-1.2</w:t>
      </w:r>
      <w:r w:rsidR="00CB58D8">
        <w:t xml:space="preserve">, and </w:t>
      </w:r>
      <w:r w:rsidR="00CB58D8" w:rsidRPr="00FB574F">
        <w:rPr>
          <w:u w:val="single"/>
        </w:rPr>
        <w:t>N.J.A.C.</w:t>
      </w:r>
      <w:r w:rsidR="00CB58D8">
        <w:t xml:space="preserve">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6F3D1C3F" w14:textId="55257F52" w:rsidR="00CB58D8" w:rsidRDefault="00C16C3F" w:rsidP="006C5295">
      <w:pPr>
        <w:pStyle w:val="ListParagraph"/>
        <w:numPr>
          <w:ilvl w:val="0"/>
          <w:numId w:val="3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6C5295">
      <w:pPr>
        <w:pStyle w:val="ListParagraph"/>
        <w:numPr>
          <w:ilvl w:val="0"/>
          <w:numId w:val="3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39490455"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r>
        <w:t xml:space="preserve">for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7C0D6A">
        <w:rPr>
          <w:u w:val="single"/>
        </w:rPr>
        <w:t>N.J.S.A.</w:t>
      </w:r>
      <w:r w:rsidRPr="005F3C17">
        <w:t xml:space="preserve"> 52:32-19.</w:t>
      </w:r>
    </w:p>
    <w:p w14:paraId="1546EFF8" w14:textId="3C3961CA" w:rsidR="001B28B5" w:rsidRDefault="001B28B5" w:rsidP="00851065">
      <w:pPr>
        <w:rPr>
          <w:rFonts w:eastAsia="MS Mincho"/>
        </w:rPr>
      </w:pPr>
    </w:p>
    <w:p w14:paraId="1B5804B2"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696943" w14:textId="77777777" w:rsidR="006300E3" w:rsidRPr="00851065" w:rsidRDefault="006300E3" w:rsidP="00851065">
      <w:pPr>
        <w:rPr>
          <w:rFonts w:eastAsia="MS Mincho"/>
        </w:rPr>
      </w:pPr>
    </w:p>
    <w:p w14:paraId="5D70BAE8" w14:textId="5094D668"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8F22C1E" w14:textId="4B07E80A" w:rsidR="00447EA9" w:rsidRDefault="00447EA9" w:rsidP="00851065">
      <w:pPr>
        <w:rPr>
          <w:rFonts w:eastAsia="MS Mincho"/>
        </w:rPr>
      </w:pPr>
    </w:p>
    <w:p w14:paraId="095DA9CB" w14:textId="3EAEA1DF" w:rsidR="00447EA9" w:rsidRPr="00851065" w:rsidRDefault="00447EA9" w:rsidP="00851065">
      <w:pPr>
        <w:rPr>
          <w:rFonts w:eastAsia="MS Mincho"/>
        </w:rPr>
      </w:pPr>
      <w:r w:rsidRPr="00051444">
        <w:rPr>
          <w:b/>
        </w:rPr>
        <w:t>State Confidential Information</w:t>
      </w:r>
      <w:r w:rsidRPr="00395321">
        <w:t xml:space="preserve"> </w:t>
      </w:r>
      <w:r w:rsidR="00FB574F" w:rsidRPr="00851065">
        <w:rPr>
          <w:rFonts w:eastAsia="MS Mincho"/>
        </w:rPr>
        <w:t xml:space="preserve"> – </w:t>
      </w:r>
      <w:r w:rsidR="00FB574F">
        <w:t>S</w:t>
      </w:r>
      <w:r w:rsidRPr="00395321">
        <w:t xml:space="preserve">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44EC4CEA" w14:textId="77777777" w:rsidR="006300E3" w:rsidRDefault="006300E3" w:rsidP="00851065">
      <w:pPr>
        <w:rPr>
          <w:rFonts w:eastAsia="MS Mincho"/>
          <w:b/>
        </w:rPr>
      </w:pPr>
    </w:p>
    <w:p w14:paraId="5ACBFA6F" w14:textId="21473C98"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1FF7E126" w14:textId="77777777" w:rsidR="006300E3" w:rsidRDefault="006300E3" w:rsidP="00851065">
      <w:pPr>
        <w:rPr>
          <w:rFonts w:eastAsia="MS Mincho"/>
          <w:b/>
        </w:rPr>
      </w:pPr>
    </w:p>
    <w:p w14:paraId="28C06AD5" w14:textId="1AE2A752"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FB574F">
        <w:rPr>
          <w:rFonts w:eastAsia="MS Mincho"/>
        </w:rPr>
        <w:t>T</w:t>
      </w:r>
      <w:r w:rsidRPr="002A72CD">
        <w:rPr>
          <w:rFonts w:eastAsia="MS Mincho"/>
        </w:rPr>
        <w: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3D58B24" w:rsidR="00952EBA" w:rsidRDefault="00952EBA" w:rsidP="00851065">
      <w:pPr>
        <w:rPr>
          <w:rFonts w:eastAsia="MS Mincho"/>
        </w:rPr>
      </w:pPr>
    </w:p>
    <w:p w14:paraId="6AEC78DD"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247D751" w14:textId="77777777" w:rsidR="006300E3" w:rsidRPr="00851065" w:rsidRDefault="006300E3" w:rsidP="00851065">
      <w:pPr>
        <w:rPr>
          <w:rFonts w:eastAsia="MS Mincho"/>
        </w:rPr>
      </w:pPr>
    </w:p>
    <w:p w14:paraId="7400A7BE" w14:textId="5787027B"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w:t>
      </w:r>
      <w:r w:rsidRPr="00FB574F">
        <w:rPr>
          <w:rFonts w:eastAsia="MS Mincho"/>
          <w:bCs/>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344246" w14:textId="77777777" w:rsidR="006300E3" w:rsidRDefault="006300E3" w:rsidP="006300E3">
      <w:pPr>
        <w:pStyle w:val="Default"/>
        <w:jc w:val="both"/>
        <w:rPr>
          <w:rFonts w:ascii="Arial" w:eastAsia="MS Mincho" w:hAnsi="Arial"/>
          <w:b/>
          <w:color w:val="auto"/>
          <w:sz w:val="22"/>
        </w:rPr>
      </w:pPr>
    </w:p>
    <w:p w14:paraId="71770059" w14:textId="0439AE6A" w:rsidR="006300E3" w:rsidRPr="00FB574F" w:rsidRDefault="006300E3" w:rsidP="00FB574F">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583027F9" w14:textId="4FB449CA" w:rsidR="00CB7EDC" w:rsidRPr="00851065" w:rsidRDefault="00C944D3" w:rsidP="00851065">
      <w:pPr>
        <w:rPr>
          <w:rFonts w:eastAsia="MS Mincho"/>
          <w:b/>
        </w:rPr>
      </w:pPr>
      <w:r>
        <w:rPr>
          <w:rFonts w:eastAsia="MS Mincho"/>
          <w:b/>
        </w:rPr>
        <w:lastRenderedPageBreak/>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3A32338D"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2F082BD" w14:textId="5CD42ED8" w:rsidR="00431D7B" w:rsidRDefault="00431D7B" w:rsidP="00851065">
      <w:pPr>
        <w:rPr>
          <w:rFonts w:eastAsia="MS Mincho"/>
        </w:rPr>
      </w:pPr>
    </w:p>
    <w:p w14:paraId="5315FCB1" w14:textId="4DC7459D"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0C6825B" w14:textId="77777777" w:rsidR="006300E3" w:rsidRDefault="006300E3" w:rsidP="00851065">
      <w:pPr>
        <w:rPr>
          <w:rFonts w:eastAsia="MS Mincho"/>
        </w:rPr>
      </w:pPr>
    </w:p>
    <w:p w14:paraId="78498734"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85" w:name="_Toc355709006"/>
      <w:bookmarkStart w:id="86" w:name="_Toc400531490"/>
      <w:bookmarkStart w:id="87" w:name="_Toc428533961"/>
      <w:bookmarkStart w:id="88" w:name="_Toc57195217"/>
      <w:r>
        <w:rPr>
          <w:caps w:val="0"/>
        </w:rPr>
        <w:t>BLANKET P.O.</w:t>
      </w:r>
      <w:r w:rsidR="00CB58D8">
        <w:rPr>
          <w:caps w:val="0"/>
        </w:rPr>
        <w:t xml:space="preserve"> </w:t>
      </w:r>
      <w:r w:rsidRPr="005B44C2">
        <w:rPr>
          <w:caps w:val="0"/>
        </w:rPr>
        <w:t>SPECIFIC DEFINITIONS</w:t>
      </w:r>
      <w:r>
        <w:rPr>
          <w:caps w:val="0"/>
        </w:rPr>
        <w:t>/ACRONYMS</w:t>
      </w:r>
      <w:bookmarkEnd w:id="85"/>
      <w:bookmarkEnd w:id="86"/>
      <w:bookmarkEnd w:id="87"/>
      <w:bookmarkEnd w:id="88"/>
    </w:p>
    <w:p w14:paraId="7181A037" w14:textId="77777777" w:rsidR="007F2584" w:rsidRDefault="007F2584" w:rsidP="007F2584"/>
    <w:p w14:paraId="538C79F3" w14:textId="77777777" w:rsidR="00FB574F" w:rsidRDefault="00FB574F" w:rsidP="00FB574F">
      <w:pPr>
        <w:rPr>
          <w:rFonts w:cs="Arial"/>
          <w:szCs w:val="22"/>
          <w:lang w:val="en"/>
        </w:rPr>
      </w:pPr>
      <w:r>
        <w:rPr>
          <w:rFonts w:cs="Arial"/>
          <w:b/>
          <w:bCs/>
          <w:szCs w:val="22"/>
        </w:rPr>
        <w:t xml:space="preserve">Blind Sample Testing </w:t>
      </w:r>
      <w:r>
        <w:rPr>
          <w:rFonts w:eastAsia="MS Mincho"/>
        </w:rPr>
        <w:t>–</w:t>
      </w:r>
      <w:r>
        <w:rPr>
          <w:rFonts w:cs="Arial"/>
          <w:szCs w:val="22"/>
        </w:rPr>
        <w:t xml:space="preserve"> A</w:t>
      </w:r>
      <w:r>
        <w:rPr>
          <w:rFonts w:cs="Arial"/>
          <w:szCs w:val="22"/>
          <w:lang w:val="en"/>
        </w:rPr>
        <w:t xml:space="preserve"> drug screen procedure that involves the collection, submission, and confirmation of an artificial </w:t>
      </w:r>
      <w:r w:rsidRPr="000F43C7">
        <w:rPr>
          <w:rStyle w:val="Strong"/>
          <w:rFonts w:cs="Arial"/>
          <w:szCs w:val="22"/>
          <w:lang w:val="en"/>
        </w:rPr>
        <w:t>urine specimen</w:t>
      </w:r>
      <w:r>
        <w:rPr>
          <w:rFonts w:cs="Arial"/>
          <w:szCs w:val="22"/>
          <w:lang w:val="en"/>
        </w:rPr>
        <w:t xml:space="preserve"> to ensure laboratory facilities meet test result standards mandated by the Department of Transportation (DOT).</w:t>
      </w:r>
    </w:p>
    <w:p w14:paraId="4F2F4614" w14:textId="77777777" w:rsidR="00FB574F" w:rsidRDefault="00FB574F" w:rsidP="00FB574F">
      <w:pPr>
        <w:rPr>
          <w:rFonts w:cs="Arial"/>
          <w:szCs w:val="22"/>
          <w:lang w:val="en"/>
        </w:rPr>
      </w:pPr>
    </w:p>
    <w:p w14:paraId="63A04F32" w14:textId="77777777" w:rsidR="00FB574F" w:rsidRDefault="00FB574F" w:rsidP="00FB574F">
      <w:pPr>
        <w:rPr>
          <w:rFonts w:cs="Arial"/>
          <w:szCs w:val="22"/>
          <w:lang w:val="en"/>
        </w:rPr>
      </w:pPr>
      <w:r>
        <w:rPr>
          <w:rFonts w:cs="Arial"/>
          <w:b/>
          <w:bCs/>
          <w:szCs w:val="22"/>
        </w:rPr>
        <w:t xml:space="preserve">C </w:t>
      </w:r>
      <w:r>
        <w:rPr>
          <w:rFonts w:eastAsia="MS Mincho"/>
        </w:rPr>
        <w:t xml:space="preserve">– Centigrade. A unit of temperature. </w:t>
      </w:r>
    </w:p>
    <w:p w14:paraId="180B1A84" w14:textId="77777777" w:rsidR="00FB574F" w:rsidRDefault="00FB574F" w:rsidP="00FB574F">
      <w:pPr>
        <w:autoSpaceDE w:val="0"/>
        <w:autoSpaceDN w:val="0"/>
        <w:adjustRightInd w:val="0"/>
        <w:rPr>
          <w:rFonts w:cs="Arial"/>
          <w:b/>
          <w:bCs/>
          <w:szCs w:val="22"/>
        </w:rPr>
      </w:pPr>
    </w:p>
    <w:p w14:paraId="7D04FC43" w14:textId="77777777" w:rsidR="00FB574F" w:rsidRDefault="00FB574F" w:rsidP="00FB574F">
      <w:pPr>
        <w:autoSpaceDE w:val="0"/>
        <w:autoSpaceDN w:val="0"/>
        <w:adjustRightInd w:val="0"/>
        <w:rPr>
          <w:rFonts w:cs="Arial"/>
          <w:szCs w:val="22"/>
        </w:rPr>
      </w:pPr>
      <w:r>
        <w:rPr>
          <w:rFonts w:cs="Arial"/>
          <w:b/>
          <w:bCs/>
          <w:szCs w:val="22"/>
        </w:rPr>
        <w:t xml:space="preserve">CAP </w:t>
      </w:r>
      <w:r>
        <w:rPr>
          <w:rFonts w:eastAsia="MS Mincho"/>
        </w:rPr>
        <w:t>–</w:t>
      </w:r>
      <w:r>
        <w:rPr>
          <w:rFonts w:cs="Arial"/>
          <w:b/>
          <w:bCs/>
          <w:szCs w:val="22"/>
        </w:rPr>
        <w:t xml:space="preserve"> </w:t>
      </w:r>
      <w:r>
        <w:rPr>
          <w:rFonts w:cs="Arial"/>
          <w:szCs w:val="22"/>
        </w:rPr>
        <w:t>College of American Pathologists.</w:t>
      </w:r>
    </w:p>
    <w:p w14:paraId="434E8D07" w14:textId="77777777" w:rsidR="00FB574F" w:rsidRDefault="00FB574F" w:rsidP="00FB574F">
      <w:pPr>
        <w:autoSpaceDE w:val="0"/>
        <w:autoSpaceDN w:val="0"/>
        <w:adjustRightInd w:val="0"/>
        <w:rPr>
          <w:rFonts w:cs="Arial"/>
          <w:szCs w:val="22"/>
        </w:rPr>
      </w:pPr>
    </w:p>
    <w:p w14:paraId="37851498" w14:textId="77777777" w:rsidR="00FB574F" w:rsidRDefault="00FB574F" w:rsidP="00FB574F">
      <w:pPr>
        <w:autoSpaceDE w:val="0"/>
        <w:autoSpaceDN w:val="0"/>
        <w:adjustRightInd w:val="0"/>
        <w:rPr>
          <w:rFonts w:cs="Arial"/>
          <w:szCs w:val="22"/>
        </w:rPr>
      </w:pPr>
      <w:r w:rsidRPr="00733A25">
        <w:rPr>
          <w:rFonts w:cs="Arial"/>
          <w:b/>
          <w:bCs/>
          <w:szCs w:val="22"/>
        </w:rPr>
        <w:t>Chain-of-Custody</w:t>
      </w:r>
      <w:r>
        <w:rPr>
          <w:rFonts w:cs="Arial"/>
          <w:szCs w:val="22"/>
        </w:rPr>
        <w:t xml:space="preserve"> </w:t>
      </w:r>
      <w:r>
        <w:rPr>
          <w:rFonts w:eastAsia="MS Mincho"/>
        </w:rPr>
        <w:t>– A record of transfer of possession of specimens.</w:t>
      </w:r>
    </w:p>
    <w:p w14:paraId="0773D6E6" w14:textId="77777777" w:rsidR="00FB574F" w:rsidRDefault="00FB574F" w:rsidP="00FB574F">
      <w:pPr>
        <w:autoSpaceDE w:val="0"/>
        <w:autoSpaceDN w:val="0"/>
        <w:adjustRightInd w:val="0"/>
        <w:rPr>
          <w:rFonts w:cs="Arial"/>
          <w:b/>
          <w:bCs/>
          <w:szCs w:val="22"/>
        </w:rPr>
      </w:pPr>
    </w:p>
    <w:p w14:paraId="0207FA91" w14:textId="77777777" w:rsidR="00FB574F" w:rsidRDefault="00FB574F" w:rsidP="00FB574F">
      <w:pPr>
        <w:autoSpaceDE w:val="0"/>
        <w:autoSpaceDN w:val="0"/>
        <w:adjustRightInd w:val="0"/>
        <w:rPr>
          <w:rFonts w:cs="Arial"/>
          <w:szCs w:val="22"/>
        </w:rPr>
      </w:pPr>
      <w:r>
        <w:rPr>
          <w:rFonts w:cs="Arial"/>
          <w:b/>
          <w:bCs/>
          <w:szCs w:val="22"/>
        </w:rPr>
        <w:t xml:space="preserve">CLIA </w:t>
      </w:r>
      <w:r>
        <w:rPr>
          <w:rFonts w:eastAsia="MS Mincho"/>
        </w:rPr>
        <w:t>–</w:t>
      </w:r>
      <w:r>
        <w:rPr>
          <w:rFonts w:cs="Arial"/>
          <w:b/>
          <w:bCs/>
          <w:szCs w:val="22"/>
        </w:rPr>
        <w:t xml:space="preserve"> </w:t>
      </w:r>
      <w:r>
        <w:rPr>
          <w:rFonts w:cs="Arial"/>
          <w:szCs w:val="22"/>
        </w:rPr>
        <w:t>Clinical Laboratory Improvement Amendments Program.</w:t>
      </w:r>
    </w:p>
    <w:p w14:paraId="07244B52" w14:textId="77777777" w:rsidR="00FB574F" w:rsidRDefault="00FB574F" w:rsidP="00FB574F">
      <w:pPr>
        <w:autoSpaceDE w:val="0"/>
        <w:autoSpaceDN w:val="0"/>
        <w:adjustRightInd w:val="0"/>
        <w:rPr>
          <w:rFonts w:cs="Arial"/>
          <w:b/>
          <w:bCs/>
          <w:szCs w:val="22"/>
        </w:rPr>
      </w:pPr>
    </w:p>
    <w:p w14:paraId="166A3693" w14:textId="77777777" w:rsidR="00FB574F" w:rsidRDefault="00FB574F" w:rsidP="00FB574F">
      <w:pPr>
        <w:autoSpaceDE w:val="0"/>
        <w:autoSpaceDN w:val="0"/>
        <w:adjustRightInd w:val="0"/>
        <w:rPr>
          <w:rFonts w:cs="Arial"/>
          <w:szCs w:val="22"/>
        </w:rPr>
      </w:pPr>
      <w:r>
        <w:rPr>
          <w:rFonts w:cs="Arial"/>
          <w:b/>
          <w:bCs/>
          <w:szCs w:val="22"/>
        </w:rPr>
        <w:t xml:space="preserve">Enzyme-Linked Immunosorbent Assay (ELISA) </w:t>
      </w:r>
      <w:r>
        <w:rPr>
          <w:rFonts w:eastAsia="MS Mincho"/>
        </w:rPr>
        <w:t>–</w:t>
      </w:r>
      <w:r>
        <w:rPr>
          <w:rFonts w:cs="Arial"/>
          <w:b/>
          <w:bCs/>
          <w:szCs w:val="22"/>
        </w:rPr>
        <w:t xml:space="preserve"> </w:t>
      </w:r>
      <w:r>
        <w:rPr>
          <w:rFonts w:cs="Arial"/>
          <w:szCs w:val="22"/>
        </w:rPr>
        <w:t>Enzyme-linked immunosorbent assay is a test that uses antibodies and color change to identify a substance. ELISA is a popular format of "wet-lab" type analytic biochemistry assay that uses a solid-phase enzyme immunoassay (EIA) to detect the presence of a substance, usually an antigen, in a liquid sample or wet sample.</w:t>
      </w:r>
    </w:p>
    <w:p w14:paraId="03BC6F34" w14:textId="77777777" w:rsidR="00FB574F" w:rsidRDefault="00FB574F" w:rsidP="00FB574F">
      <w:pPr>
        <w:autoSpaceDE w:val="0"/>
        <w:autoSpaceDN w:val="0"/>
        <w:adjustRightInd w:val="0"/>
        <w:rPr>
          <w:rFonts w:cs="Arial"/>
          <w:szCs w:val="22"/>
        </w:rPr>
      </w:pPr>
    </w:p>
    <w:p w14:paraId="6F02BEE5" w14:textId="77777777" w:rsidR="00FB574F" w:rsidRDefault="00FB574F" w:rsidP="00FB574F">
      <w:pPr>
        <w:autoSpaceDE w:val="0"/>
        <w:autoSpaceDN w:val="0"/>
        <w:adjustRightInd w:val="0"/>
        <w:rPr>
          <w:rFonts w:cs="Arial"/>
          <w:szCs w:val="22"/>
        </w:rPr>
      </w:pPr>
      <w:r w:rsidRPr="00767B63">
        <w:rPr>
          <w:rFonts w:cs="Arial"/>
          <w:b/>
          <w:bCs/>
          <w:szCs w:val="22"/>
        </w:rPr>
        <w:t>GC/MS</w:t>
      </w:r>
      <w:r>
        <w:rPr>
          <w:rFonts w:cs="Arial"/>
          <w:szCs w:val="22"/>
        </w:rPr>
        <w:t xml:space="preserve"> </w:t>
      </w:r>
      <w:r>
        <w:rPr>
          <w:rFonts w:eastAsia="MS Mincho"/>
        </w:rPr>
        <w:t xml:space="preserve">– </w:t>
      </w:r>
      <w:r>
        <w:t>Gas Chromatography/Mass Spectrometry.</w:t>
      </w:r>
      <w:r w:rsidRPr="0058762F">
        <w:t xml:space="preserve"> </w:t>
      </w:r>
      <w:r>
        <w:t xml:space="preserve">GC/MS is an </w:t>
      </w:r>
      <w:r w:rsidRPr="0058762F">
        <w:t>analytical method that combines the features of gas-chromatography and mass spectrometry to identify different substances within a test sample.</w:t>
      </w:r>
    </w:p>
    <w:p w14:paraId="576244B3" w14:textId="77777777" w:rsidR="00FB574F" w:rsidRDefault="00FB574F" w:rsidP="00FB574F">
      <w:pPr>
        <w:autoSpaceDE w:val="0"/>
        <w:autoSpaceDN w:val="0"/>
        <w:adjustRightInd w:val="0"/>
        <w:rPr>
          <w:rFonts w:cs="Arial"/>
          <w:szCs w:val="22"/>
        </w:rPr>
      </w:pPr>
    </w:p>
    <w:p w14:paraId="6FF25FAA" w14:textId="77777777" w:rsidR="00FB574F" w:rsidRDefault="00FB574F" w:rsidP="00FB574F">
      <w:pPr>
        <w:autoSpaceDE w:val="0"/>
        <w:autoSpaceDN w:val="0"/>
        <w:adjustRightInd w:val="0"/>
        <w:rPr>
          <w:rFonts w:eastAsia="MS Mincho"/>
        </w:rPr>
      </w:pPr>
      <w:r>
        <w:rPr>
          <w:rFonts w:cs="Arial"/>
          <w:b/>
          <w:bCs/>
          <w:szCs w:val="22"/>
        </w:rPr>
        <w:t xml:space="preserve">Group </w:t>
      </w:r>
      <w:r>
        <w:rPr>
          <w:rFonts w:eastAsia="MS Mincho"/>
        </w:rPr>
        <w:t>– The category of drug testing. These Groups are:</w:t>
      </w:r>
    </w:p>
    <w:p w14:paraId="404CF864" w14:textId="77777777" w:rsidR="00FB574F" w:rsidRDefault="00FB574F" w:rsidP="00FB574F">
      <w:pPr>
        <w:autoSpaceDE w:val="0"/>
        <w:autoSpaceDN w:val="0"/>
        <w:adjustRightInd w:val="0"/>
        <w:rPr>
          <w:rFonts w:eastAsia="MS Mincho"/>
        </w:rPr>
      </w:pPr>
    </w:p>
    <w:p w14:paraId="63E1E313" w14:textId="77777777" w:rsidR="00FB574F" w:rsidRDefault="00FB574F" w:rsidP="006C5295">
      <w:pPr>
        <w:pStyle w:val="ListParagraph"/>
        <w:numPr>
          <w:ilvl w:val="1"/>
          <w:numId w:val="44"/>
        </w:numPr>
        <w:autoSpaceDE w:val="0"/>
        <w:autoSpaceDN w:val="0"/>
        <w:adjustRightInd w:val="0"/>
        <w:rPr>
          <w:rFonts w:cs="Arial"/>
          <w:szCs w:val="22"/>
        </w:rPr>
      </w:pPr>
      <w:r>
        <w:rPr>
          <w:rFonts w:cs="Arial"/>
          <w:szCs w:val="22"/>
        </w:rPr>
        <w:t>Group A: Urine – Judiciary and Statewide (See Section 3.7.2 and 3.7.3);</w:t>
      </w:r>
    </w:p>
    <w:p w14:paraId="6BD14C6E" w14:textId="77777777" w:rsidR="00FB574F" w:rsidRDefault="00FB574F" w:rsidP="006C5295">
      <w:pPr>
        <w:pStyle w:val="ListParagraph"/>
        <w:numPr>
          <w:ilvl w:val="1"/>
          <w:numId w:val="44"/>
        </w:numPr>
        <w:autoSpaceDE w:val="0"/>
        <w:autoSpaceDN w:val="0"/>
        <w:adjustRightInd w:val="0"/>
        <w:rPr>
          <w:rFonts w:cs="Arial"/>
          <w:szCs w:val="22"/>
        </w:rPr>
      </w:pPr>
      <w:r>
        <w:rPr>
          <w:rFonts w:cs="Arial"/>
          <w:szCs w:val="22"/>
        </w:rPr>
        <w:t>Group B: Oral Swabs – Judiciary (See Section 3.7.4);</w:t>
      </w:r>
    </w:p>
    <w:p w14:paraId="576E13D1" w14:textId="77777777" w:rsidR="00FB574F" w:rsidRDefault="00FB574F" w:rsidP="006C5295">
      <w:pPr>
        <w:pStyle w:val="ListParagraph"/>
        <w:numPr>
          <w:ilvl w:val="1"/>
          <w:numId w:val="44"/>
        </w:numPr>
        <w:autoSpaceDE w:val="0"/>
        <w:autoSpaceDN w:val="0"/>
        <w:adjustRightInd w:val="0"/>
        <w:rPr>
          <w:rFonts w:cs="Arial"/>
          <w:szCs w:val="22"/>
        </w:rPr>
      </w:pPr>
      <w:r>
        <w:rPr>
          <w:rFonts w:cs="Arial"/>
          <w:szCs w:val="22"/>
        </w:rPr>
        <w:t>Group C: Oral Swab – Statewide (See Section 3.7.5);</w:t>
      </w:r>
    </w:p>
    <w:p w14:paraId="34FB1C82" w14:textId="77777777" w:rsidR="00FB574F" w:rsidRDefault="00FB574F" w:rsidP="006C5295">
      <w:pPr>
        <w:pStyle w:val="ListParagraph"/>
        <w:numPr>
          <w:ilvl w:val="1"/>
          <w:numId w:val="44"/>
        </w:numPr>
        <w:autoSpaceDE w:val="0"/>
        <w:autoSpaceDN w:val="0"/>
        <w:adjustRightInd w:val="0"/>
        <w:rPr>
          <w:rFonts w:cs="Arial"/>
          <w:szCs w:val="22"/>
        </w:rPr>
      </w:pPr>
      <w:r>
        <w:rPr>
          <w:rFonts w:cs="Arial"/>
          <w:szCs w:val="22"/>
        </w:rPr>
        <w:t>Group D: Sweat Patch – Judiciary and Statewide (See Section 3.7.6); and</w:t>
      </w:r>
    </w:p>
    <w:p w14:paraId="20816A11" w14:textId="77777777" w:rsidR="00FB574F" w:rsidRDefault="00FB574F" w:rsidP="006C5295">
      <w:pPr>
        <w:pStyle w:val="ListParagraph"/>
        <w:numPr>
          <w:ilvl w:val="1"/>
          <w:numId w:val="44"/>
        </w:numPr>
        <w:autoSpaceDE w:val="0"/>
        <w:autoSpaceDN w:val="0"/>
        <w:adjustRightInd w:val="0"/>
        <w:rPr>
          <w:rFonts w:cs="Arial"/>
          <w:szCs w:val="22"/>
        </w:rPr>
      </w:pPr>
      <w:r>
        <w:rPr>
          <w:rFonts w:cs="Arial"/>
          <w:szCs w:val="22"/>
        </w:rPr>
        <w:lastRenderedPageBreak/>
        <w:t>Group E: Hair Follicles – Judiciary and Statewide (See Section 3.7.7).</w:t>
      </w:r>
    </w:p>
    <w:p w14:paraId="1FCEC28E" w14:textId="77777777" w:rsidR="00FB574F" w:rsidRDefault="00FB574F" w:rsidP="00FB574F">
      <w:pPr>
        <w:autoSpaceDE w:val="0"/>
        <w:autoSpaceDN w:val="0"/>
        <w:adjustRightInd w:val="0"/>
        <w:rPr>
          <w:rFonts w:cs="Arial"/>
          <w:b/>
          <w:bCs/>
          <w:szCs w:val="22"/>
        </w:rPr>
      </w:pPr>
    </w:p>
    <w:p w14:paraId="5A0A73C9" w14:textId="77777777" w:rsidR="00FB574F" w:rsidRDefault="00FB574F" w:rsidP="00FB574F">
      <w:pPr>
        <w:autoSpaceDE w:val="0"/>
        <w:autoSpaceDN w:val="0"/>
        <w:adjustRightInd w:val="0"/>
        <w:rPr>
          <w:rFonts w:cs="Arial"/>
          <w:bCs/>
          <w:szCs w:val="22"/>
        </w:rPr>
      </w:pPr>
      <w:r>
        <w:rPr>
          <w:rFonts w:cs="Arial"/>
          <w:b/>
          <w:bCs/>
          <w:szCs w:val="22"/>
        </w:rPr>
        <w:t xml:space="preserve">Immunoassay </w:t>
      </w:r>
      <w:r>
        <w:rPr>
          <w:rFonts w:eastAsia="MS Mincho"/>
        </w:rPr>
        <w:t>–</w:t>
      </w:r>
      <w:r>
        <w:rPr>
          <w:rFonts w:cs="Arial"/>
          <w:b/>
          <w:bCs/>
          <w:szCs w:val="22"/>
        </w:rPr>
        <w:t xml:space="preserve"> </w:t>
      </w:r>
      <w:r>
        <w:rPr>
          <w:rFonts w:cs="Arial"/>
          <w:szCs w:val="22"/>
        </w:rPr>
        <w:t>Immunoassays are chemical tests used to detect or quantify a specific substance, the analyte, in a blood or body fluid sample, using an immunological reaction</w:t>
      </w:r>
      <w:r>
        <w:rPr>
          <w:rFonts w:cs="Arial"/>
          <w:bCs/>
          <w:szCs w:val="22"/>
        </w:rPr>
        <w:t>.</w:t>
      </w:r>
    </w:p>
    <w:p w14:paraId="5E08DAAE" w14:textId="77777777" w:rsidR="00FB574F" w:rsidRDefault="00FB574F" w:rsidP="00FB574F">
      <w:pPr>
        <w:autoSpaceDE w:val="0"/>
        <w:autoSpaceDN w:val="0"/>
        <w:adjustRightInd w:val="0"/>
        <w:rPr>
          <w:rFonts w:cs="Arial"/>
          <w:bCs/>
          <w:szCs w:val="22"/>
        </w:rPr>
      </w:pPr>
    </w:p>
    <w:p w14:paraId="14BA3E4C" w14:textId="77777777" w:rsidR="00FB574F" w:rsidRDefault="00FB574F" w:rsidP="00FB574F">
      <w:pPr>
        <w:autoSpaceDE w:val="0"/>
        <w:autoSpaceDN w:val="0"/>
        <w:adjustRightInd w:val="0"/>
        <w:rPr>
          <w:rFonts w:cs="Arial"/>
          <w:b/>
          <w:bCs/>
          <w:szCs w:val="22"/>
        </w:rPr>
      </w:pPr>
      <w:r w:rsidRPr="00767B63">
        <w:rPr>
          <w:rFonts w:cs="Arial"/>
          <w:b/>
          <w:szCs w:val="22"/>
        </w:rPr>
        <w:t>LC/MS/MS</w:t>
      </w:r>
      <w:r>
        <w:rPr>
          <w:rFonts w:cs="Arial"/>
          <w:bCs/>
          <w:szCs w:val="22"/>
        </w:rPr>
        <w:t xml:space="preserve"> </w:t>
      </w:r>
      <w:r>
        <w:rPr>
          <w:rFonts w:eastAsia="MS Mincho"/>
        </w:rPr>
        <w:t xml:space="preserve">– </w:t>
      </w:r>
      <w:r>
        <w:t xml:space="preserve">Liquid Chromatography/Mass Spectrometry/Mass Spectrometry. LC/MS/MS is an </w:t>
      </w:r>
      <w:r w:rsidRPr="0058762F">
        <w:t>analytical technique that combines the separating power of liquid chromatography with the highly sensitive and selective mass analysis capability of triple quadrupole mass spectrometry.</w:t>
      </w:r>
    </w:p>
    <w:p w14:paraId="47F4B177" w14:textId="77777777" w:rsidR="00FB574F" w:rsidRDefault="00FB574F" w:rsidP="00FB574F">
      <w:pPr>
        <w:autoSpaceDE w:val="0"/>
        <w:autoSpaceDN w:val="0"/>
        <w:adjustRightInd w:val="0"/>
        <w:rPr>
          <w:rFonts w:cs="Arial"/>
          <w:b/>
          <w:bCs/>
          <w:szCs w:val="22"/>
        </w:rPr>
      </w:pPr>
    </w:p>
    <w:p w14:paraId="1149037E" w14:textId="77777777" w:rsidR="00FB574F" w:rsidRDefault="00FB574F" w:rsidP="00FB574F">
      <w:pPr>
        <w:autoSpaceDE w:val="0"/>
        <w:autoSpaceDN w:val="0"/>
        <w:adjustRightInd w:val="0"/>
        <w:rPr>
          <w:rFonts w:cs="Arial"/>
          <w:b/>
          <w:bCs/>
          <w:szCs w:val="22"/>
        </w:rPr>
      </w:pPr>
      <w:r>
        <w:rPr>
          <w:rFonts w:cs="Arial"/>
          <w:b/>
          <w:bCs/>
          <w:szCs w:val="22"/>
        </w:rPr>
        <w:t xml:space="preserve">Litigation Package </w:t>
      </w:r>
      <w:r>
        <w:rPr>
          <w:rFonts w:eastAsia="MS Mincho"/>
        </w:rPr>
        <w:t>– Documentation of the tests being done.</w:t>
      </w:r>
    </w:p>
    <w:p w14:paraId="3917A369" w14:textId="77777777" w:rsidR="00FB574F" w:rsidRDefault="00FB574F" w:rsidP="00FB574F">
      <w:pPr>
        <w:autoSpaceDE w:val="0"/>
        <w:autoSpaceDN w:val="0"/>
        <w:adjustRightInd w:val="0"/>
        <w:rPr>
          <w:rFonts w:cs="Arial"/>
          <w:b/>
          <w:bCs/>
          <w:szCs w:val="22"/>
        </w:rPr>
      </w:pPr>
    </w:p>
    <w:p w14:paraId="5AE4B42E" w14:textId="77777777" w:rsidR="00FB574F" w:rsidRDefault="00FB574F" w:rsidP="00FB574F">
      <w:pPr>
        <w:autoSpaceDE w:val="0"/>
        <w:autoSpaceDN w:val="0"/>
        <w:adjustRightInd w:val="0"/>
        <w:rPr>
          <w:rFonts w:cs="Arial"/>
          <w:szCs w:val="22"/>
        </w:rPr>
      </w:pPr>
      <w:r>
        <w:rPr>
          <w:rFonts w:cs="Arial"/>
          <w:b/>
          <w:bCs/>
          <w:szCs w:val="22"/>
        </w:rPr>
        <w:t xml:space="preserve">Proficiency Testing </w:t>
      </w:r>
      <w:r>
        <w:rPr>
          <w:rFonts w:eastAsia="MS Mincho"/>
          <w:szCs w:val="22"/>
        </w:rPr>
        <w:t>–</w:t>
      </w:r>
      <w:r>
        <w:rPr>
          <w:rFonts w:cs="Arial"/>
          <w:szCs w:val="22"/>
        </w:rPr>
        <w:t xml:space="preserve"> </w:t>
      </w:r>
      <w:r>
        <w:rPr>
          <w:rStyle w:val="e24kjd"/>
          <w:rFonts w:cs="Arial"/>
          <w:color w:val="222222"/>
          <w:szCs w:val="22"/>
          <w:lang w:val="en"/>
        </w:rPr>
        <w:t xml:space="preserve">Proficiency testing determines the performance of individual laboratories for specific </w:t>
      </w:r>
      <w:r>
        <w:rPr>
          <w:rStyle w:val="e24kjd"/>
          <w:rFonts w:cs="Arial"/>
          <w:bCs/>
          <w:color w:val="222222"/>
          <w:szCs w:val="22"/>
          <w:lang w:val="en"/>
        </w:rPr>
        <w:t>tests</w:t>
      </w:r>
      <w:r>
        <w:rPr>
          <w:rStyle w:val="e24kjd"/>
          <w:rFonts w:cs="Arial"/>
          <w:color w:val="222222"/>
          <w:szCs w:val="22"/>
          <w:lang w:val="en"/>
        </w:rPr>
        <w:t xml:space="preserve"> or measurements and is used to monitor laboratories' continuing performance. </w:t>
      </w:r>
      <w:r>
        <w:rPr>
          <w:rStyle w:val="e24kjd"/>
          <w:rFonts w:cs="Arial"/>
          <w:bCs/>
          <w:color w:val="222222"/>
          <w:szCs w:val="22"/>
          <w:lang w:val="en"/>
        </w:rPr>
        <w:t>Proficiency testing</w:t>
      </w:r>
      <w:r>
        <w:rPr>
          <w:rStyle w:val="e24kjd"/>
          <w:rFonts w:cs="Arial"/>
          <w:color w:val="222222"/>
          <w:szCs w:val="22"/>
          <w:lang w:val="en"/>
        </w:rPr>
        <w:t xml:space="preserve"> is also called interlaboratory comparison</w:t>
      </w:r>
      <w:r>
        <w:rPr>
          <w:rFonts w:cs="Arial"/>
          <w:szCs w:val="22"/>
        </w:rPr>
        <w:t>.</w:t>
      </w:r>
    </w:p>
    <w:p w14:paraId="12E13C07" w14:textId="77777777" w:rsidR="00FB574F" w:rsidRDefault="00FB574F" w:rsidP="00FB574F">
      <w:pPr>
        <w:autoSpaceDE w:val="0"/>
        <w:autoSpaceDN w:val="0"/>
        <w:adjustRightInd w:val="0"/>
        <w:rPr>
          <w:rFonts w:cs="Arial"/>
          <w:b/>
          <w:bCs/>
          <w:szCs w:val="22"/>
        </w:rPr>
      </w:pPr>
    </w:p>
    <w:p w14:paraId="65C8A0EC" w14:textId="77777777" w:rsidR="00FB574F" w:rsidRDefault="00FB574F" w:rsidP="00FB574F">
      <w:pPr>
        <w:autoSpaceDE w:val="0"/>
        <w:autoSpaceDN w:val="0"/>
        <w:adjustRightInd w:val="0"/>
        <w:rPr>
          <w:rFonts w:cs="Arial"/>
          <w:szCs w:val="22"/>
        </w:rPr>
      </w:pPr>
      <w:r>
        <w:rPr>
          <w:rFonts w:cs="Arial"/>
          <w:b/>
          <w:bCs/>
          <w:szCs w:val="22"/>
        </w:rPr>
        <w:t>Senior Scientific Staff</w:t>
      </w:r>
      <w:r>
        <w:rPr>
          <w:rFonts w:cs="Arial"/>
          <w:szCs w:val="22"/>
        </w:rPr>
        <w:t xml:space="preserve"> </w:t>
      </w:r>
      <w:r>
        <w:rPr>
          <w:rFonts w:eastAsia="MS Mincho"/>
          <w:szCs w:val="22"/>
        </w:rPr>
        <w:t>– Management or lead scientific staff.</w:t>
      </w:r>
    </w:p>
    <w:p w14:paraId="5CD26968" w14:textId="77777777" w:rsidR="00FB574F" w:rsidRDefault="00FB574F" w:rsidP="00FB574F">
      <w:pPr>
        <w:autoSpaceDE w:val="0"/>
        <w:autoSpaceDN w:val="0"/>
        <w:adjustRightInd w:val="0"/>
        <w:rPr>
          <w:rFonts w:cs="Arial"/>
          <w:b/>
          <w:bCs/>
          <w:szCs w:val="22"/>
        </w:rPr>
      </w:pPr>
    </w:p>
    <w:p w14:paraId="0F22954C" w14:textId="77777777" w:rsidR="00FB574F" w:rsidRDefault="00FB574F" w:rsidP="00FB574F">
      <w:pPr>
        <w:autoSpaceDE w:val="0"/>
        <w:autoSpaceDN w:val="0"/>
        <w:adjustRightInd w:val="0"/>
        <w:rPr>
          <w:rFonts w:eastAsia="MS Mincho"/>
          <w:szCs w:val="22"/>
        </w:rPr>
      </w:pPr>
      <w:r>
        <w:rPr>
          <w:rFonts w:cs="Arial"/>
          <w:b/>
          <w:bCs/>
          <w:szCs w:val="22"/>
        </w:rPr>
        <w:t>Statewide</w:t>
      </w:r>
      <w:r>
        <w:rPr>
          <w:rFonts w:cs="Arial"/>
          <w:szCs w:val="22"/>
        </w:rPr>
        <w:t xml:space="preserve"> </w:t>
      </w:r>
      <w:r>
        <w:rPr>
          <w:rFonts w:eastAsia="MS Mincho"/>
          <w:szCs w:val="22"/>
        </w:rPr>
        <w:t>– For the purpose of this Bid Solicitation, Statewide refers to Using Agencies separate of the Judiciary.</w:t>
      </w:r>
    </w:p>
    <w:p w14:paraId="3CC64845" w14:textId="77777777" w:rsidR="00FB574F" w:rsidRDefault="00FB574F" w:rsidP="00FB574F">
      <w:pPr>
        <w:autoSpaceDE w:val="0"/>
        <w:autoSpaceDN w:val="0"/>
        <w:adjustRightInd w:val="0"/>
        <w:rPr>
          <w:rFonts w:cs="Arial"/>
          <w:b/>
          <w:bCs/>
          <w:szCs w:val="22"/>
        </w:rPr>
      </w:pPr>
    </w:p>
    <w:p w14:paraId="1DCF59BB" w14:textId="77777777" w:rsidR="00FB574F" w:rsidRDefault="00FB574F" w:rsidP="00FB574F">
      <w:pPr>
        <w:autoSpaceDE w:val="0"/>
        <w:autoSpaceDN w:val="0"/>
        <w:adjustRightInd w:val="0"/>
        <w:rPr>
          <w:rFonts w:cs="Arial"/>
          <w:szCs w:val="22"/>
        </w:rPr>
      </w:pPr>
      <w:r>
        <w:rPr>
          <w:rFonts w:cs="Arial"/>
          <w:b/>
          <w:bCs/>
          <w:szCs w:val="22"/>
        </w:rPr>
        <w:t xml:space="preserve">Substance Abuse and Mental Health Services Administration (SAMHSA) </w:t>
      </w:r>
      <w:r>
        <w:rPr>
          <w:rFonts w:eastAsia="MS Mincho"/>
        </w:rPr>
        <w:t>–</w:t>
      </w:r>
      <w:r>
        <w:rPr>
          <w:rFonts w:cs="Arial"/>
          <w:b/>
          <w:bCs/>
          <w:szCs w:val="22"/>
        </w:rPr>
        <w:t xml:space="preserve"> </w:t>
      </w:r>
      <w:r>
        <w:rPr>
          <w:rFonts w:cs="Arial"/>
          <w:szCs w:val="22"/>
        </w:rPr>
        <w:t>The Substance Abuse and Mental Health Services Administration (SAMHSA) is the agency within the U.S. Department of Health and Human Services that leads public health efforts to advance the behavioral health of the nation. SAMHSA's mission is to reduce the impact of substance abuse and mental illness on America's communities. To advance its goals, SAMHSA draws advice from public members and professionals in the field of substance abuse and mental health who share an active interest in the mission of the agency and its centers. Laboratories are accredited by the National Laboratory Certification Program (NLCP) to meet the minimum requirements of the Federal mandatory guidelines.</w:t>
      </w:r>
    </w:p>
    <w:p w14:paraId="36B22C88" w14:textId="77777777" w:rsidR="00FB574F" w:rsidRDefault="00FB574F" w:rsidP="00FB574F"/>
    <w:p w14:paraId="6C632FD3" w14:textId="77777777" w:rsidR="00FB574F" w:rsidRDefault="00FB574F" w:rsidP="00FB574F">
      <w:pPr>
        <w:rPr>
          <w:rFonts w:eastAsia="MS Mincho"/>
        </w:rPr>
      </w:pPr>
      <w:r>
        <w:rPr>
          <w:rFonts w:cs="Arial"/>
          <w:b/>
          <w:bCs/>
          <w:szCs w:val="22"/>
        </w:rPr>
        <w:t xml:space="preserve">Testing Program </w:t>
      </w:r>
      <w:r>
        <w:rPr>
          <w:rFonts w:eastAsia="MS Mincho"/>
        </w:rPr>
        <w:t xml:space="preserve">– Testing done to confirm if specimens collected are human specimens.  </w:t>
      </w:r>
    </w:p>
    <w:p w14:paraId="342EAA5D" w14:textId="77777777" w:rsidR="00FB574F" w:rsidRDefault="00FB574F" w:rsidP="00FB574F">
      <w:pPr>
        <w:rPr>
          <w:rFonts w:eastAsia="MS Mincho"/>
        </w:rPr>
      </w:pPr>
    </w:p>
    <w:p w14:paraId="482BCE0C" w14:textId="5D989843" w:rsidR="00FB574F" w:rsidRPr="00FB574F" w:rsidRDefault="00FB574F" w:rsidP="00FB574F">
      <w:pPr>
        <w:rPr>
          <w:rFonts w:eastAsia="MS Mincho"/>
        </w:rPr>
      </w:pPr>
      <w:r w:rsidRPr="00767B63">
        <w:rPr>
          <w:rFonts w:eastAsia="MS Mincho"/>
          <w:b/>
          <w:bCs/>
        </w:rPr>
        <w:t xml:space="preserve">OTI </w:t>
      </w:r>
      <w:r>
        <w:rPr>
          <w:rFonts w:eastAsia="MS Mincho"/>
        </w:rPr>
        <w:t xml:space="preserve">– </w:t>
      </w:r>
      <w:r>
        <w:t>OraSure Technologies, Inc..</w:t>
      </w:r>
    </w:p>
    <w:p w14:paraId="5605A253" w14:textId="77777777" w:rsidR="007F2584" w:rsidRDefault="007F2584" w:rsidP="007F2584"/>
    <w:p w14:paraId="31311CB9" w14:textId="77777777" w:rsidR="007F2584" w:rsidRDefault="007F2584" w:rsidP="007F2584">
      <w:pPr>
        <w:pStyle w:val="Heading2"/>
      </w:pPr>
      <w:bookmarkStart w:id="89" w:name="_Toc57195218"/>
      <w:r w:rsidRPr="37CFEC7E">
        <w:rPr>
          <w:rFonts w:eastAsia="Arial Narrow" w:cs="Arial Narrow"/>
          <w:color w:val="201F1E"/>
        </w:rPr>
        <w:t>BLANKET P.O. – USING AGENCY SPECIFIC DEFINITIONS/ACRONYMS</w:t>
      </w:r>
      <w:bookmarkStart w:id="90" w:name="_Toc42503756"/>
      <w:bookmarkEnd w:id="89"/>
      <w:bookmarkEnd w:id="90"/>
    </w:p>
    <w:p w14:paraId="61F72D23" w14:textId="77777777" w:rsidR="00FB574F" w:rsidRDefault="00FB574F" w:rsidP="00FB574F">
      <w:pPr>
        <w:rPr>
          <w:rFonts w:eastAsia="Arial" w:cs="Arial"/>
          <w:color w:val="201F1E"/>
        </w:rPr>
      </w:pPr>
    </w:p>
    <w:p w14:paraId="4C2B3C39" w14:textId="73AD7F3D" w:rsidR="00FB574F" w:rsidRDefault="00FB574F" w:rsidP="00FB574F">
      <w:pPr>
        <w:rPr>
          <w:rFonts w:eastAsia="Arial" w:cs="Arial"/>
          <w:color w:val="201F1E"/>
          <w:szCs w:val="22"/>
        </w:rPr>
      </w:pPr>
      <w:r w:rsidRPr="254290EC">
        <w:rPr>
          <w:rFonts w:eastAsia="Arial" w:cs="Arial"/>
          <w:color w:val="201F1E"/>
        </w:rPr>
        <w:t>Definitions below may not all appear in this Bid Solicitation, but may be relevant to the scope of work, and future work under this Bid Solicitation.</w:t>
      </w:r>
    </w:p>
    <w:p w14:paraId="31B22E4D" w14:textId="77777777" w:rsidR="00FB574F" w:rsidRDefault="00FB574F" w:rsidP="00FB574F"/>
    <w:p w14:paraId="1BA7006A" w14:textId="77777777" w:rsidR="00FB574F" w:rsidRDefault="00FB574F" w:rsidP="00FB574F">
      <w:pPr>
        <w:rPr>
          <w:rFonts w:eastAsia="MS Mincho"/>
        </w:rPr>
      </w:pPr>
      <w:r w:rsidRPr="00767B63">
        <w:rPr>
          <w:rFonts w:cs="Arial"/>
          <w:b/>
          <w:bCs/>
          <w:szCs w:val="22"/>
        </w:rPr>
        <w:t>ISP</w:t>
      </w:r>
      <w:r>
        <w:rPr>
          <w:rFonts w:cs="Arial"/>
          <w:szCs w:val="22"/>
        </w:rPr>
        <w:t xml:space="preserve"> </w:t>
      </w:r>
      <w:r>
        <w:rPr>
          <w:rFonts w:eastAsia="MS Mincho"/>
        </w:rPr>
        <w:t xml:space="preserve">– </w:t>
      </w:r>
      <w:r w:rsidRPr="00733A25">
        <w:rPr>
          <w:rFonts w:cs="Arial"/>
          <w:szCs w:val="22"/>
        </w:rPr>
        <w:t>Intensive Supervision Programs</w:t>
      </w:r>
      <w:r>
        <w:rPr>
          <w:rFonts w:cs="Arial"/>
          <w:szCs w:val="22"/>
        </w:rPr>
        <w:t xml:space="preserve">. ISPs are </w:t>
      </w:r>
      <w:r w:rsidRPr="007412AD">
        <w:rPr>
          <w:rFonts w:cs="Arial"/>
          <w:szCs w:val="22"/>
        </w:rPr>
        <w:t xml:space="preserve">parole programs </w:t>
      </w:r>
      <w:r>
        <w:rPr>
          <w:rFonts w:cs="Arial"/>
          <w:szCs w:val="22"/>
        </w:rPr>
        <w:t xml:space="preserve">that provide </w:t>
      </w:r>
      <w:r w:rsidRPr="007412AD">
        <w:rPr>
          <w:rFonts w:cs="Arial"/>
          <w:szCs w:val="22"/>
        </w:rPr>
        <w:t>alternative, intermediate forms of community-based correctional supervision, allowing some offenders to serve sentences outside the traditional prison settings.</w:t>
      </w:r>
    </w:p>
    <w:p w14:paraId="70C79E13" w14:textId="77777777" w:rsidR="00FB574F" w:rsidRDefault="00FB574F" w:rsidP="00FB574F">
      <w:pPr>
        <w:rPr>
          <w:rFonts w:eastAsia="MS Mincho"/>
        </w:rPr>
      </w:pPr>
    </w:p>
    <w:p w14:paraId="35082841" w14:textId="77777777" w:rsidR="00FB574F" w:rsidRDefault="00FB574F" w:rsidP="00FB574F">
      <w:r w:rsidRPr="00767B63">
        <w:rPr>
          <w:rFonts w:cs="Arial"/>
          <w:b/>
          <w:bCs/>
          <w:szCs w:val="22"/>
        </w:rPr>
        <w:t>JISP</w:t>
      </w:r>
      <w:r>
        <w:rPr>
          <w:rFonts w:cs="Arial"/>
          <w:szCs w:val="22"/>
        </w:rPr>
        <w:t xml:space="preserve"> </w:t>
      </w:r>
      <w:r>
        <w:rPr>
          <w:rFonts w:eastAsia="MS Mincho"/>
        </w:rPr>
        <w:t xml:space="preserve">– </w:t>
      </w:r>
      <w:r>
        <w:rPr>
          <w:rFonts w:cs="Arial"/>
          <w:szCs w:val="22"/>
        </w:rPr>
        <w:t xml:space="preserve">Juvenile Intensive Supervision Programs. </w:t>
      </w:r>
      <w:r w:rsidRPr="007412AD">
        <w:rPr>
          <w:rFonts w:cs="Arial"/>
          <w:szCs w:val="22"/>
        </w:rPr>
        <w:t xml:space="preserve">The </w:t>
      </w:r>
      <w:r>
        <w:rPr>
          <w:rFonts w:cs="Arial"/>
          <w:szCs w:val="22"/>
        </w:rPr>
        <w:t>JISP</w:t>
      </w:r>
      <w:r w:rsidRPr="007412AD">
        <w:rPr>
          <w:rFonts w:cs="Arial"/>
          <w:szCs w:val="22"/>
        </w:rPr>
        <w:t xml:space="preserve"> provides to juveniles adjudicated delinquent a program of community supervision and serves as a dispositional option in the Family Court's continuum of responses</w:t>
      </w:r>
    </w:p>
    <w:p w14:paraId="7F1E2325" w14:textId="77777777" w:rsidR="00E651D6" w:rsidRDefault="00E651D6" w:rsidP="00851065"/>
    <w:p w14:paraId="0651345E" w14:textId="4128F9AA" w:rsidR="00FB574F" w:rsidRDefault="00E651D6" w:rsidP="00FB574F">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lastRenderedPageBreak/>
        <w:t xml:space="preserve"> </w:t>
      </w:r>
      <w:bookmarkStart w:id="96" w:name="_Toc57195219"/>
      <w:r>
        <w:t>SCOPE OF WORK</w:t>
      </w:r>
      <w:bookmarkEnd w:id="93"/>
      <w:bookmarkEnd w:id="94"/>
      <w:bookmarkEnd w:id="95"/>
      <w:r w:rsidR="00BB673B">
        <w:t xml:space="preserve"> – REQUIREMENTS OF THE VENDOR {CONTRACTOR}</w:t>
      </w:r>
      <w:bookmarkEnd w:id="96"/>
    </w:p>
    <w:p w14:paraId="7452B69D" w14:textId="77777777" w:rsidR="00FB574F" w:rsidRDefault="00FB574F" w:rsidP="00FB574F">
      <w:pPr>
        <w:rPr>
          <w:highlight w:val="yellow"/>
        </w:rPr>
      </w:pPr>
    </w:p>
    <w:p w14:paraId="24349548" w14:textId="77777777" w:rsidR="00FB574F" w:rsidRDefault="00FB574F" w:rsidP="00FB574F">
      <w:pPr>
        <w:pStyle w:val="Heading2"/>
      </w:pPr>
      <w:bookmarkStart w:id="97" w:name="_Toc53586127"/>
      <w:bookmarkStart w:id="98" w:name="_Toc57192165"/>
      <w:bookmarkStart w:id="99" w:name="_Toc57195220"/>
      <w:r w:rsidRPr="00847696">
        <w:t>METHOD</w:t>
      </w:r>
      <w:r>
        <w:t xml:space="preserve"> OF OPERATION</w:t>
      </w:r>
      <w:bookmarkEnd w:id="97"/>
      <w:bookmarkEnd w:id="98"/>
      <w:bookmarkEnd w:id="99"/>
    </w:p>
    <w:p w14:paraId="104FA288" w14:textId="77777777" w:rsidR="00FB574F" w:rsidRDefault="00FB574F" w:rsidP="00FB574F"/>
    <w:p w14:paraId="5A1AF7CC" w14:textId="77777777" w:rsidR="00FB574F" w:rsidRDefault="00FB574F" w:rsidP="00FB574F">
      <w:r>
        <w:t xml:space="preserve">A Method of Operation will be posted by the Division of Purchase and Property upon award of the Blanket P.O.s resulting from this Bid Solicitation. The Method of Operation will be posted to the “Attachments” Tab of the Blanket P.O.’s </w:t>
      </w:r>
      <w:r>
        <w:rPr>
          <w:rStyle w:val="IntenseEmphasis"/>
          <w:rFonts w:cs="Arial"/>
          <w:color w:val="00B050"/>
        </w:rPr>
        <w:t>NJ</w:t>
      </w:r>
      <w:r>
        <w:rPr>
          <w:rStyle w:val="IntenseEmphasis"/>
          <w:rFonts w:cs="Arial"/>
          <w:color w:val="0070C0"/>
        </w:rPr>
        <w:t>START</w:t>
      </w:r>
      <w:r>
        <w:t xml:space="preserve"> page. The Method of Operation applies to all Using Agencies and must be followed by all Using Agencies. </w:t>
      </w:r>
    </w:p>
    <w:p w14:paraId="57A13662" w14:textId="77777777" w:rsidR="00FB574F" w:rsidRDefault="00FB574F" w:rsidP="00FB574F"/>
    <w:p w14:paraId="5EB02F4E" w14:textId="5A8E38CE" w:rsidR="00FB574F" w:rsidRPr="003912AA" w:rsidRDefault="00FB574F" w:rsidP="00FB574F">
      <w:pPr>
        <w:rPr>
          <w:iCs/>
        </w:rPr>
      </w:pPr>
      <w:r>
        <w:t xml:space="preserve">Using Agencies may purchase one or several urine, oral swab, sweat patch, and/or hair follicle screening and/or confirmation tests from the respective Blanket P.O. and Price Lines based on the Unit Price </w:t>
      </w:r>
      <w:r w:rsidR="001B5703">
        <w:t xml:space="preserve">provided in the price list, which </w:t>
      </w:r>
      <w:r>
        <w:rPr>
          <w:iCs/>
        </w:rPr>
        <w:t xml:space="preserve">will be </w:t>
      </w:r>
      <w:r w:rsidRPr="00733A25">
        <w:rPr>
          <w:iCs/>
        </w:rPr>
        <w:t>attached after award</w:t>
      </w:r>
      <w:r w:rsidRPr="003912AA">
        <w:rPr>
          <w:iCs/>
        </w:rPr>
        <w:t xml:space="preserve">.  </w:t>
      </w:r>
    </w:p>
    <w:p w14:paraId="2813BE25" w14:textId="77777777" w:rsidR="00FB574F" w:rsidRDefault="00FB574F" w:rsidP="00FB574F">
      <w:pPr>
        <w:rPr>
          <w:highlight w:val="yellow"/>
        </w:rPr>
      </w:pPr>
    </w:p>
    <w:p w14:paraId="1872601E" w14:textId="77777777" w:rsidR="00FB574F" w:rsidRDefault="00FB574F" w:rsidP="00FB574F">
      <w:pPr>
        <w:pStyle w:val="Heading2"/>
      </w:pPr>
      <w:bookmarkStart w:id="100" w:name="_Toc33709245"/>
      <w:bookmarkStart w:id="101" w:name="_Toc16153136"/>
      <w:bookmarkStart w:id="102" w:name="_Toc53586128"/>
      <w:bookmarkStart w:id="103" w:name="_Toc57192166"/>
      <w:bookmarkStart w:id="104" w:name="_Toc57195221"/>
      <w:r w:rsidRPr="00847696">
        <w:t>GENERAL</w:t>
      </w:r>
      <w:r>
        <w:t xml:space="preserve"> REQUIREMENTS - JUDICIARY</w:t>
      </w:r>
      <w:bookmarkEnd w:id="100"/>
      <w:bookmarkEnd w:id="101"/>
      <w:bookmarkEnd w:id="102"/>
      <w:bookmarkEnd w:id="103"/>
      <w:bookmarkEnd w:id="104"/>
    </w:p>
    <w:p w14:paraId="76DE2E18" w14:textId="77777777" w:rsidR="00FB574F" w:rsidRDefault="00FB574F" w:rsidP="00FB574F">
      <w:pPr>
        <w:autoSpaceDE w:val="0"/>
        <w:autoSpaceDN w:val="0"/>
        <w:adjustRightInd w:val="0"/>
        <w:jc w:val="left"/>
        <w:rPr>
          <w:rFonts w:cs="Arial"/>
          <w:szCs w:val="22"/>
        </w:rPr>
      </w:pPr>
    </w:p>
    <w:p w14:paraId="449B4EB2" w14:textId="77777777" w:rsidR="00FB574F" w:rsidRDefault="00FB574F" w:rsidP="00FB574F">
      <w:pPr>
        <w:autoSpaceDE w:val="0"/>
        <w:autoSpaceDN w:val="0"/>
        <w:adjustRightInd w:val="0"/>
        <w:rPr>
          <w:rFonts w:cs="Arial"/>
          <w:szCs w:val="22"/>
        </w:rPr>
      </w:pPr>
      <w:r>
        <w:rPr>
          <w:rFonts w:cs="Arial"/>
          <w:szCs w:val="22"/>
        </w:rPr>
        <w:t xml:space="preserve">The Judiciary has identified a need for analytical laboratory services for screening and confirmatory testing for the presence of drugs of abuse present in human saliva (oral fluid), urine, sweat patches, and hair follicles. The Judiciary has a number of entities that require this service including Drug Court, Probation, Intensive Supervision Programs (ISP), Juvenile Intensive Supervision Programs (JISP), and the Family Division. These programs are located throughout the state and listed in Attachment 1 – </w:t>
      </w:r>
      <w:r>
        <w:rPr>
          <w:rFonts w:cs="Arial"/>
          <w:i/>
          <w:iCs/>
          <w:szCs w:val="22"/>
        </w:rPr>
        <w:t>Site Locations</w:t>
      </w:r>
      <w:r>
        <w:rPr>
          <w:rFonts w:cs="Arial"/>
          <w:szCs w:val="22"/>
        </w:rPr>
        <w:t xml:space="preserve">. The State has the right to change and update site locations as needed. The Vendor {Contractor} shall provide arrangements with a courier service authorized to pick up </w:t>
      </w:r>
      <w:r w:rsidRPr="003252A3">
        <w:rPr>
          <w:rFonts w:cs="Arial"/>
          <w:szCs w:val="22"/>
        </w:rPr>
        <w:t>urine and oral fluid specimens, at no additional cost</w:t>
      </w:r>
      <w:r>
        <w:rPr>
          <w:rFonts w:cs="Arial"/>
          <w:szCs w:val="22"/>
        </w:rPr>
        <w:t xml:space="preserve"> to the State</w:t>
      </w:r>
      <w:r w:rsidRPr="003252A3">
        <w:rPr>
          <w:rFonts w:cs="Arial"/>
          <w:szCs w:val="22"/>
        </w:rPr>
        <w:t>, from all specified pick-up collection locations listed in</w:t>
      </w:r>
      <w:r>
        <w:rPr>
          <w:rFonts w:cs="Arial"/>
          <w:szCs w:val="22"/>
        </w:rPr>
        <w:t xml:space="preserve"> Attachment 1 – </w:t>
      </w:r>
      <w:r>
        <w:rPr>
          <w:rFonts w:cs="Arial"/>
          <w:i/>
          <w:iCs/>
          <w:szCs w:val="22"/>
        </w:rPr>
        <w:t>Site Locations</w:t>
      </w:r>
      <w:r w:rsidRPr="00767B63">
        <w:rPr>
          <w:rFonts w:cs="Arial"/>
          <w:szCs w:val="22"/>
        </w:rPr>
        <w:t>.</w:t>
      </w:r>
    </w:p>
    <w:p w14:paraId="1526E5CC" w14:textId="77777777" w:rsidR="00FB574F" w:rsidRDefault="00FB574F" w:rsidP="00FB574F">
      <w:pPr>
        <w:autoSpaceDE w:val="0"/>
        <w:autoSpaceDN w:val="0"/>
        <w:adjustRightInd w:val="0"/>
        <w:rPr>
          <w:rFonts w:cs="Arial"/>
          <w:szCs w:val="22"/>
        </w:rPr>
      </w:pPr>
    </w:p>
    <w:p w14:paraId="104A8280" w14:textId="77777777" w:rsidR="00FB574F" w:rsidRDefault="00FB574F" w:rsidP="00FB574F">
      <w:pPr>
        <w:autoSpaceDE w:val="0"/>
        <w:autoSpaceDN w:val="0"/>
        <w:adjustRightInd w:val="0"/>
        <w:rPr>
          <w:rFonts w:cs="Arial"/>
          <w:szCs w:val="22"/>
        </w:rPr>
      </w:pPr>
      <w:r>
        <w:rPr>
          <w:rFonts w:cs="Arial"/>
          <w:szCs w:val="22"/>
        </w:rPr>
        <w:t>The Judiciary does not guarantee any minimum or maximum volume of tests. The following estimates are based on monthly Fiscal Year 19 testing usage and are supplied for informational purposes only:</w:t>
      </w:r>
    </w:p>
    <w:p w14:paraId="157D359B" w14:textId="77777777" w:rsidR="00FB574F" w:rsidRDefault="00FB574F" w:rsidP="00FB574F">
      <w:pPr>
        <w:autoSpaceDE w:val="0"/>
        <w:autoSpaceDN w:val="0"/>
        <w:adjustRightInd w:val="0"/>
        <w:jc w:val="left"/>
        <w:rPr>
          <w:rFonts w:cs="Arial"/>
          <w:szCs w:val="22"/>
        </w:rPr>
      </w:pPr>
    </w:p>
    <w:p w14:paraId="7F7E2B42" w14:textId="77777777" w:rsidR="00FB574F" w:rsidRDefault="00FB574F" w:rsidP="00FB574F">
      <w:pPr>
        <w:autoSpaceDE w:val="0"/>
        <w:autoSpaceDN w:val="0"/>
        <w:adjustRightInd w:val="0"/>
        <w:jc w:val="left"/>
        <w:rPr>
          <w:rFonts w:cs="Arial"/>
          <w:szCs w:val="22"/>
        </w:rPr>
      </w:pPr>
      <w:r>
        <w:rPr>
          <w:rFonts w:cs="Arial"/>
          <w:szCs w:val="22"/>
        </w:rPr>
        <w:t>Average tests per month for FY19:</w:t>
      </w:r>
    </w:p>
    <w:p w14:paraId="264E8CC6" w14:textId="77777777" w:rsidR="00FB574F" w:rsidRDefault="00FB574F" w:rsidP="00FB574F">
      <w:pPr>
        <w:autoSpaceDE w:val="0"/>
        <w:autoSpaceDN w:val="0"/>
        <w:adjustRightInd w:val="0"/>
        <w:jc w:val="left"/>
        <w:rPr>
          <w:rFonts w:cs="Arial"/>
          <w:szCs w:val="22"/>
        </w:rPr>
      </w:pPr>
    </w:p>
    <w:p w14:paraId="2E7B3CE8" w14:textId="77777777" w:rsidR="00FB574F" w:rsidRDefault="00FB574F" w:rsidP="006C5295">
      <w:pPr>
        <w:pStyle w:val="ListParagraph"/>
        <w:numPr>
          <w:ilvl w:val="0"/>
          <w:numId w:val="45"/>
        </w:numPr>
        <w:autoSpaceDE w:val="0"/>
        <w:autoSpaceDN w:val="0"/>
        <w:adjustRightInd w:val="0"/>
        <w:jc w:val="left"/>
        <w:rPr>
          <w:rFonts w:cs="Arial"/>
          <w:szCs w:val="22"/>
        </w:rPr>
      </w:pPr>
      <w:r>
        <w:rPr>
          <w:rFonts w:cs="Arial"/>
          <w:szCs w:val="22"/>
        </w:rPr>
        <w:t>Oral Fluid Swab: 5,000;</w:t>
      </w:r>
    </w:p>
    <w:p w14:paraId="48DC53DE" w14:textId="77777777" w:rsidR="00FB574F" w:rsidRDefault="00FB574F" w:rsidP="006C5295">
      <w:pPr>
        <w:pStyle w:val="ListParagraph"/>
        <w:numPr>
          <w:ilvl w:val="0"/>
          <w:numId w:val="45"/>
        </w:numPr>
        <w:autoSpaceDE w:val="0"/>
        <w:autoSpaceDN w:val="0"/>
        <w:adjustRightInd w:val="0"/>
        <w:jc w:val="left"/>
        <w:rPr>
          <w:rFonts w:cs="Arial"/>
          <w:szCs w:val="22"/>
        </w:rPr>
      </w:pPr>
      <w:r>
        <w:rPr>
          <w:rFonts w:cs="Arial"/>
          <w:szCs w:val="22"/>
        </w:rPr>
        <w:t>Urine Tests: 30,000;</w:t>
      </w:r>
    </w:p>
    <w:p w14:paraId="478A3F58" w14:textId="77777777" w:rsidR="00FB574F" w:rsidRDefault="00FB574F" w:rsidP="006C5295">
      <w:pPr>
        <w:pStyle w:val="ListParagraph"/>
        <w:numPr>
          <w:ilvl w:val="0"/>
          <w:numId w:val="45"/>
        </w:numPr>
        <w:autoSpaceDE w:val="0"/>
        <w:autoSpaceDN w:val="0"/>
        <w:adjustRightInd w:val="0"/>
        <w:jc w:val="left"/>
        <w:rPr>
          <w:rFonts w:cs="Arial"/>
          <w:szCs w:val="22"/>
        </w:rPr>
      </w:pPr>
      <w:r>
        <w:rPr>
          <w:rFonts w:cs="Arial"/>
          <w:szCs w:val="22"/>
        </w:rPr>
        <w:t>Sweat Patches: No data (new to this re-procurement); and</w:t>
      </w:r>
    </w:p>
    <w:p w14:paraId="1DACE8B0" w14:textId="77777777" w:rsidR="00FB574F" w:rsidRDefault="00FB574F" w:rsidP="006C5295">
      <w:pPr>
        <w:pStyle w:val="ListParagraph"/>
        <w:numPr>
          <w:ilvl w:val="0"/>
          <w:numId w:val="45"/>
        </w:numPr>
        <w:autoSpaceDE w:val="0"/>
        <w:autoSpaceDN w:val="0"/>
        <w:adjustRightInd w:val="0"/>
        <w:jc w:val="left"/>
        <w:rPr>
          <w:rFonts w:cs="Arial"/>
          <w:szCs w:val="22"/>
        </w:rPr>
      </w:pPr>
      <w:r>
        <w:rPr>
          <w:rFonts w:cs="Arial"/>
          <w:szCs w:val="22"/>
        </w:rPr>
        <w:t xml:space="preserve">Hair Follicles: No data (new to this re-procurement). </w:t>
      </w:r>
    </w:p>
    <w:p w14:paraId="0D6779FD" w14:textId="77777777" w:rsidR="00FB574F" w:rsidRDefault="00FB574F" w:rsidP="00FB574F">
      <w:pPr>
        <w:autoSpaceDE w:val="0"/>
        <w:autoSpaceDN w:val="0"/>
        <w:adjustRightInd w:val="0"/>
        <w:jc w:val="left"/>
        <w:rPr>
          <w:rFonts w:cs="Arial"/>
          <w:szCs w:val="22"/>
        </w:rPr>
      </w:pPr>
    </w:p>
    <w:p w14:paraId="55BF8E6A" w14:textId="77777777" w:rsidR="00FB574F" w:rsidRDefault="00FB574F" w:rsidP="00FB574F">
      <w:pPr>
        <w:pStyle w:val="Heading2"/>
        <w:rPr>
          <w:b w:val="0"/>
          <w:bCs w:val="0"/>
          <w:caps w:val="0"/>
          <w:szCs w:val="22"/>
        </w:rPr>
      </w:pPr>
      <w:bookmarkStart w:id="105" w:name="_Toc53586129"/>
      <w:bookmarkStart w:id="106" w:name="_Toc57192167"/>
      <w:bookmarkStart w:id="107" w:name="_Toc57195222"/>
      <w:bookmarkStart w:id="108" w:name="_Toc16153138"/>
      <w:r w:rsidRPr="00767B63">
        <w:t>GENERAL</w:t>
      </w:r>
      <w:r>
        <w:t xml:space="preserve"> REQUIREMENTS - STATEWIDE</w:t>
      </w:r>
      <w:bookmarkEnd w:id="105"/>
      <w:bookmarkEnd w:id="106"/>
      <w:bookmarkEnd w:id="107"/>
    </w:p>
    <w:p w14:paraId="30C7587E" w14:textId="77777777" w:rsidR="00FB574F" w:rsidRDefault="00FB574F" w:rsidP="00FB574F"/>
    <w:p w14:paraId="6A9AA766" w14:textId="77777777" w:rsidR="00FB574F" w:rsidRDefault="00FB574F" w:rsidP="00FB574F">
      <w:r>
        <w:t xml:space="preserve">Vendors {Contractors} shall provide analytical laboratory services through screening and confirmatory testing for the presence of drugs of abuse in human saliva (oral fluids) and human urine specimens. </w:t>
      </w:r>
    </w:p>
    <w:p w14:paraId="4A14D4C9" w14:textId="77777777" w:rsidR="00FB574F" w:rsidRDefault="00FB574F" w:rsidP="00FB574F"/>
    <w:p w14:paraId="1C340FF8" w14:textId="77777777" w:rsidR="00FB574F" w:rsidRDefault="00FB574F" w:rsidP="00FB574F">
      <w:r>
        <w:t>The Vendor {Contractor} shall provide to the Using Agency the OraSure Intercept Oral Fluid Collection Device for oral fluid collection. The Using Agency will collect oral swab fluid specimens for the presence of up to ten (10) drugs of abuse with the OraSure Technologies, Inc. (OTI) Intercept Oral Fluid Collection Device or approved equivalent. The Judiciary does not require the OraSure Intercept Oral Fluid Collection Device. The Vendor {Contractor} shall provide courier services to pick up and deliver the specimens to the Vendor’s {Contractor}’s laboratory for further processing and screening and/or confirmatory testing. The Vendor {Contractor} shall either screen the oral fluid specimens for the presence of buprenorphine and/or provide either a Gas Chromatography/Mass Spectrometry (GC/MS) or Liquid Chromatography/Mass Spectrometry/Mass Spectrometry (LC/MS/MS) confirmatory test on the oral swab fluid specimens screened positive by the Using Agency for at least one (1) drug of abuse.</w:t>
      </w:r>
    </w:p>
    <w:p w14:paraId="1455549E" w14:textId="77777777" w:rsidR="00FB574F" w:rsidRDefault="00FB574F" w:rsidP="00FB574F"/>
    <w:p w14:paraId="289BFBBB" w14:textId="77777777" w:rsidR="00FB574F" w:rsidRDefault="00FB574F" w:rsidP="00FB574F">
      <w:r>
        <w:t xml:space="preserve">Additionally, the Using Agency will collect urine specimens for the presence of up to ten (10) drugs of abuse. The Vendor {Contractor} shall pick up and deliver the specimens to the Vendor’s </w:t>
      </w:r>
      <w:r>
        <w:lastRenderedPageBreak/>
        <w:t xml:space="preserve">{Contractor’s} laboratory for processing and screening and/or confirmatory testing. The Vendor {Contractor} shall screen the urine specimens for the presence of various drugs not screened by the Using Agency and/or either a GC/MS or LC/MS/MS confirmatory testing of the urine specimens screened positive by the Using Agency for at least one (1) drug of abuse. </w:t>
      </w:r>
    </w:p>
    <w:p w14:paraId="0314EF9B" w14:textId="77777777" w:rsidR="00FB574F" w:rsidRDefault="00FB574F" w:rsidP="00FB574F"/>
    <w:p w14:paraId="5538C966" w14:textId="77777777" w:rsidR="00FB574F" w:rsidRDefault="00FB574F" w:rsidP="00FB574F">
      <w:pPr>
        <w:pStyle w:val="Heading2"/>
      </w:pPr>
      <w:bookmarkStart w:id="109" w:name="_Toc33709247"/>
      <w:bookmarkStart w:id="110" w:name="_Toc53586130"/>
      <w:bookmarkStart w:id="111" w:name="_Toc57192168"/>
      <w:bookmarkStart w:id="112" w:name="_Toc57195223"/>
      <w:r w:rsidRPr="00847696">
        <w:t>LABORATORY</w:t>
      </w:r>
      <w:r>
        <w:t xml:space="preserve"> EXPERIENCE/QUALIFICATIONS</w:t>
      </w:r>
      <w:bookmarkEnd w:id="108"/>
      <w:bookmarkEnd w:id="109"/>
      <w:bookmarkEnd w:id="110"/>
      <w:bookmarkEnd w:id="111"/>
      <w:bookmarkEnd w:id="112"/>
    </w:p>
    <w:p w14:paraId="7E9341D1" w14:textId="77777777" w:rsidR="00FB574F" w:rsidRDefault="00FB574F" w:rsidP="00FB574F">
      <w:pPr>
        <w:autoSpaceDE w:val="0"/>
        <w:autoSpaceDN w:val="0"/>
        <w:adjustRightInd w:val="0"/>
        <w:jc w:val="left"/>
        <w:rPr>
          <w:rFonts w:cs="Arial"/>
          <w:b/>
          <w:bCs/>
          <w:szCs w:val="22"/>
        </w:rPr>
      </w:pPr>
    </w:p>
    <w:p w14:paraId="7250F81E" w14:textId="77777777" w:rsidR="00FB574F" w:rsidRDefault="00FB574F" w:rsidP="00FB574F">
      <w:pPr>
        <w:autoSpaceDE w:val="0"/>
        <w:autoSpaceDN w:val="0"/>
        <w:adjustRightInd w:val="0"/>
        <w:rPr>
          <w:rFonts w:cs="Arial"/>
          <w:szCs w:val="22"/>
        </w:rPr>
      </w:pPr>
      <w:r>
        <w:rPr>
          <w:rFonts w:cs="Arial"/>
          <w:szCs w:val="22"/>
        </w:rPr>
        <w:t>The Vendor {Contractor} shall have experience in all aspects of testing oral swab fluids, urine, hair, and/or sweat via screening and confirmations as it relates to qualitative and quantitative detection of drugs of abuse.</w:t>
      </w:r>
    </w:p>
    <w:p w14:paraId="274B8738" w14:textId="77777777" w:rsidR="00FB574F" w:rsidRDefault="00FB574F" w:rsidP="00FB574F">
      <w:pPr>
        <w:autoSpaceDE w:val="0"/>
        <w:autoSpaceDN w:val="0"/>
        <w:adjustRightInd w:val="0"/>
        <w:rPr>
          <w:rFonts w:cs="Arial"/>
          <w:szCs w:val="22"/>
        </w:rPr>
      </w:pPr>
    </w:p>
    <w:p w14:paraId="178F2D9D" w14:textId="77777777" w:rsidR="00FB574F" w:rsidRDefault="00FB574F" w:rsidP="00FB574F">
      <w:pPr>
        <w:autoSpaceDE w:val="0"/>
        <w:autoSpaceDN w:val="0"/>
        <w:adjustRightInd w:val="0"/>
        <w:rPr>
          <w:rFonts w:cs="Arial"/>
          <w:szCs w:val="22"/>
        </w:rPr>
      </w:pPr>
      <w:r>
        <w:rPr>
          <w:rFonts w:cs="Arial"/>
          <w:szCs w:val="22"/>
        </w:rPr>
        <w:t>The Vendor {Contractor} shall have:</w:t>
      </w:r>
    </w:p>
    <w:p w14:paraId="6AD59156" w14:textId="77777777" w:rsidR="00FB574F" w:rsidRDefault="00FB574F" w:rsidP="00FB574F">
      <w:pPr>
        <w:autoSpaceDE w:val="0"/>
        <w:autoSpaceDN w:val="0"/>
        <w:adjustRightInd w:val="0"/>
        <w:rPr>
          <w:rFonts w:cs="Arial"/>
          <w:szCs w:val="22"/>
        </w:rPr>
      </w:pPr>
    </w:p>
    <w:p w14:paraId="1E357E04" w14:textId="77777777" w:rsidR="00FB574F" w:rsidRDefault="00FB574F" w:rsidP="006C5295">
      <w:pPr>
        <w:pStyle w:val="ListParagraph"/>
        <w:numPr>
          <w:ilvl w:val="0"/>
          <w:numId w:val="46"/>
        </w:numPr>
        <w:autoSpaceDE w:val="0"/>
        <w:autoSpaceDN w:val="0"/>
        <w:adjustRightInd w:val="0"/>
        <w:rPr>
          <w:rFonts w:cs="Arial"/>
          <w:szCs w:val="22"/>
        </w:rPr>
      </w:pPr>
      <w:r>
        <w:rPr>
          <w:rFonts w:cs="Arial"/>
          <w:szCs w:val="22"/>
        </w:rPr>
        <w:t>Minimum three (3) years of experience with the testing of oral swab fluids, urine specimens, sweat patches, and hair follicles for qualitative and quantitative detection of drugs of abuse;</w:t>
      </w:r>
    </w:p>
    <w:p w14:paraId="053016FB" w14:textId="77777777" w:rsidR="00FB574F" w:rsidRDefault="00FB574F" w:rsidP="006C5295">
      <w:pPr>
        <w:pStyle w:val="CommentText"/>
        <w:numPr>
          <w:ilvl w:val="0"/>
          <w:numId w:val="46"/>
        </w:numPr>
        <w:rPr>
          <w:rFonts w:cs="Arial"/>
          <w:szCs w:val="22"/>
        </w:rPr>
      </w:pPr>
      <w:r>
        <w:rPr>
          <w:rFonts w:cs="Arial"/>
          <w:sz w:val="22"/>
          <w:szCs w:val="22"/>
        </w:rPr>
        <w:t>Minimum two (2) years of experience in forensic toxicology; and</w:t>
      </w:r>
    </w:p>
    <w:p w14:paraId="20EE3F27" w14:textId="77777777" w:rsidR="00FB574F" w:rsidRDefault="00FB574F" w:rsidP="006C5295">
      <w:pPr>
        <w:pStyle w:val="ListParagraph"/>
        <w:numPr>
          <w:ilvl w:val="0"/>
          <w:numId w:val="46"/>
        </w:numPr>
        <w:autoSpaceDE w:val="0"/>
        <w:autoSpaceDN w:val="0"/>
        <w:adjustRightInd w:val="0"/>
        <w:rPr>
          <w:rFonts w:cs="Arial"/>
          <w:szCs w:val="22"/>
        </w:rPr>
      </w:pPr>
      <w:r>
        <w:rPr>
          <w:rFonts w:cs="Arial"/>
          <w:szCs w:val="22"/>
        </w:rPr>
        <w:t>Experience providing expert witness testimony concerning the accuracy and reliability of the drug testing results and Chain-of-Custody procedures as required by the Judiciary or Using Agency.</w:t>
      </w:r>
      <w:r>
        <w:t xml:space="preserve"> </w:t>
      </w:r>
    </w:p>
    <w:p w14:paraId="6EF975D6" w14:textId="77777777" w:rsidR="00FB574F" w:rsidRDefault="00FB574F" w:rsidP="00FB574F">
      <w:pPr>
        <w:autoSpaceDE w:val="0"/>
        <w:autoSpaceDN w:val="0"/>
        <w:adjustRightInd w:val="0"/>
        <w:rPr>
          <w:rFonts w:cs="Arial"/>
          <w:szCs w:val="22"/>
        </w:rPr>
      </w:pPr>
    </w:p>
    <w:p w14:paraId="732A7532" w14:textId="77777777" w:rsidR="00FB574F" w:rsidRDefault="00FB574F" w:rsidP="00FB574F">
      <w:pPr>
        <w:autoSpaceDE w:val="0"/>
        <w:autoSpaceDN w:val="0"/>
        <w:adjustRightInd w:val="0"/>
        <w:rPr>
          <w:rFonts w:cs="Arial"/>
          <w:szCs w:val="22"/>
        </w:rPr>
      </w:pPr>
      <w:r>
        <w:rPr>
          <w:rFonts w:cs="Arial"/>
          <w:szCs w:val="22"/>
        </w:rPr>
        <w:t>The Vendor {Contractor} shall possess and maintain one or both of the following certifications/accreditations:</w:t>
      </w:r>
    </w:p>
    <w:p w14:paraId="3EDEF314" w14:textId="77777777" w:rsidR="00FB574F" w:rsidRDefault="00FB574F" w:rsidP="00FB574F">
      <w:pPr>
        <w:autoSpaceDE w:val="0"/>
        <w:autoSpaceDN w:val="0"/>
        <w:adjustRightInd w:val="0"/>
        <w:rPr>
          <w:rFonts w:cs="Arial"/>
          <w:szCs w:val="22"/>
        </w:rPr>
      </w:pPr>
    </w:p>
    <w:p w14:paraId="0A20201C" w14:textId="77777777" w:rsidR="00FB574F" w:rsidRDefault="00FB574F" w:rsidP="00FB574F">
      <w:pPr>
        <w:autoSpaceDE w:val="0"/>
        <w:autoSpaceDN w:val="0"/>
        <w:adjustRightInd w:val="0"/>
        <w:ind w:left="360"/>
        <w:rPr>
          <w:rFonts w:cs="Arial"/>
          <w:szCs w:val="22"/>
        </w:rPr>
      </w:pPr>
      <w:r>
        <w:rPr>
          <w:rFonts w:cs="Arial"/>
          <w:szCs w:val="22"/>
        </w:rPr>
        <w:t>1. Clinical Laboratory Improvement Amendments Program (CLIA); and</w:t>
      </w:r>
    </w:p>
    <w:p w14:paraId="0D7C7D7C" w14:textId="77777777" w:rsidR="00FB574F" w:rsidRDefault="00FB574F" w:rsidP="00FB574F">
      <w:pPr>
        <w:autoSpaceDE w:val="0"/>
        <w:autoSpaceDN w:val="0"/>
        <w:adjustRightInd w:val="0"/>
        <w:ind w:left="360"/>
        <w:rPr>
          <w:rFonts w:cs="Arial"/>
          <w:szCs w:val="22"/>
        </w:rPr>
      </w:pPr>
      <w:r>
        <w:rPr>
          <w:rFonts w:cs="Arial"/>
          <w:szCs w:val="22"/>
        </w:rPr>
        <w:t>2. College of American Pathologists (CAP).</w:t>
      </w:r>
    </w:p>
    <w:p w14:paraId="7BE6B112" w14:textId="77777777" w:rsidR="00FB574F" w:rsidRDefault="00FB574F" w:rsidP="00FB574F">
      <w:pPr>
        <w:autoSpaceDE w:val="0"/>
        <w:autoSpaceDN w:val="0"/>
        <w:adjustRightInd w:val="0"/>
        <w:jc w:val="left"/>
        <w:rPr>
          <w:rFonts w:cs="Arial"/>
          <w:szCs w:val="22"/>
        </w:rPr>
      </w:pPr>
    </w:p>
    <w:p w14:paraId="5C23F420" w14:textId="77777777" w:rsidR="00FB574F" w:rsidRDefault="00FB574F" w:rsidP="00FB574F">
      <w:pPr>
        <w:pStyle w:val="Heading3"/>
      </w:pPr>
      <w:bookmarkStart w:id="113" w:name="_Toc33709248"/>
      <w:bookmarkStart w:id="114" w:name="_Toc16153139"/>
      <w:bookmarkStart w:id="115" w:name="_Toc53586131"/>
      <w:bookmarkStart w:id="116" w:name="_Toc57192169"/>
      <w:bookmarkStart w:id="117" w:name="_Toc57195224"/>
      <w:r>
        <w:t>LABORATORY FACILITY</w:t>
      </w:r>
      <w:bookmarkEnd w:id="113"/>
      <w:bookmarkEnd w:id="114"/>
      <w:bookmarkEnd w:id="115"/>
      <w:bookmarkEnd w:id="116"/>
      <w:bookmarkEnd w:id="117"/>
    </w:p>
    <w:p w14:paraId="6A5961BD" w14:textId="77777777" w:rsidR="00FB574F" w:rsidRDefault="00FB574F" w:rsidP="00FB574F">
      <w:pPr>
        <w:autoSpaceDE w:val="0"/>
        <w:autoSpaceDN w:val="0"/>
        <w:adjustRightInd w:val="0"/>
        <w:jc w:val="left"/>
        <w:rPr>
          <w:rFonts w:cs="Arial"/>
          <w:b/>
          <w:bCs/>
          <w:szCs w:val="22"/>
        </w:rPr>
      </w:pPr>
    </w:p>
    <w:p w14:paraId="02078201" w14:textId="77777777" w:rsidR="00FB574F" w:rsidRDefault="00FB574F" w:rsidP="00FB574F">
      <w:pPr>
        <w:autoSpaceDE w:val="0"/>
        <w:autoSpaceDN w:val="0"/>
        <w:adjustRightInd w:val="0"/>
        <w:rPr>
          <w:rFonts w:cs="Arial"/>
          <w:szCs w:val="22"/>
        </w:rPr>
      </w:pPr>
      <w:r>
        <w:rPr>
          <w:rFonts w:cs="Arial"/>
          <w:szCs w:val="22"/>
        </w:rPr>
        <w:t>A portion of the Vendor {Contractor’s} facility shall have controlled access that is used solely for the analysis of oral swab fluids, urine samples, sweat patches, and/or hair follicles. The Vendor’s {Contractor’s} entire facility does not need to be dedicated solely for the services requested in this Bid Solicitation.</w:t>
      </w:r>
    </w:p>
    <w:p w14:paraId="75131AE1" w14:textId="77777777" w:rsidR="00FB574F" w:rsidRDefault="00FB574F" w:rsidP="00FB574F">
      <w:pPr>
        <w:autoSpaceDE w:val="0"/>
        <w:autoSpaceDN w:val="0"/>
        <w:adjustRightInd w:val="0"/>
        <w:jc w:val="left"/>
        <w:rPr>
          <w:rFonts w:cs="Arial"/>
          <w:szCs w:val="22"/>
        </w:rPr>
      </w:pPr>
    </w:p>
    <w:p w14:paraId="78FB249F" w14:textId="77777777" w:rsidR="00FB574F" w:rsidRDefault="00FB574F" w:rsidP="00FB574F">
      <w:pPr>
        <w:pStyle w:val="Heading3"/>
      </w:pPr>
      <w:bookmarkStart w:id="118" w:name="_Toc33709249"/>
      <w:bookmarkStart w:id="119" w:name="_Toc16153140"/>
      <w:bookmarkStart w:id="120" w:name="_Toc53586132"/>
      <w:bookmarkStart w:id="121" w:name="_Toc57192170"/>
      <w:bookmarkStart w:id="122" w:name="_Toc57195225"/>
      <w:r w:rsidRPr="00847696">
        <w:t>DESCRIPTION</w:t>
      </w:r>
      <w:bookmarkEnd w:id="118"/>
      <w:bookmarkEnd w:id="119"/>
      <w:bookmarkEnd w:id="120"/>
      <w:bookmarkEnd w:id="121"/>
      <w:bookmarkEnd w:id="122"/>
    </w:p>
    <w:p w14:paraId="55B8D47B" w14:textId="77777777" w:rsidR="00FB574F" w:rsidRDefault="00FB574F" w:rsidP="00FB574F">
      <w:pPr>
        <w:autoSpaceDE w:val="0"/>
        <w:autoSpaceDN w:val="0"/>
        <w:adjustRightInd w:val="0"/>
        <w:jc w:val="left"/>
        <w:rPr>
          <w:rFonts w:cs="Arial"/>
          <w:b/>
          <w:bCs/>
          <w:szCs w:val="22"/>
        </w:rPr>
      </w:pPr>
    </w:p>
    <w:p w14:paraId="2EBC621A" w14:textId="77777777" w:rsidR="00FB574F" w:rsidRDefault="00FB574F" w:rsidP="00FB574F">
      <w:pPr>
        <w:autoSpaceDE w:val="0"/>
        <w:autoSpaceDN w:val="0"/>
        <w:adjustRightInd w:val="0"/>
        <w:rPr>
          <w:rFonts w:cs="Arial"/>
          <w:szCs w:val="22"/>
        </w:rPr>
      </w:pPr>
      <w:r>
        <w:rPr>
          <w:rFonts w:cs="Arial"/>
          <w:szCs w:val="22"/>
        </w:rPr>
        <w:t>The Vendor {Contractor} shall have the capacity to store all specimens in a secure controlled access facility, which shall be dedicated to samples storage. Any samples for which testing has not been completed shall be stored in a separate locked and secured area within the same facility.</w:t>
      </w:r>
    </w:p>
    <w:p w14:paraId="0C0C5D1C" w14:textId="77777777" w:rsidR="00FB574F" w:rsidRDefault="00FB574F" w:rsidP="00FB574F">
      <w:pPr>
        <w:autoSpaceDE w:val="0"/>
        <w:autoSpaceDN w:val="0"/>
        <w:adjustRightInd w:val="0"/>
        <w:jc w:val="left"/>
        <w:rPr>
          <w:rFonts w:cs="Arial"/>
          <w:szCs w:val="22"/>
        </w:rPr>
      </w:pPr>
    </w:p>
    <w:p w14:paraId="515CB098" w14:textId="77777777" w:rsidR="00FB574F" w:rsidRDefault="00FB574F" w:rsidP="00FB574F">
      <w:pPr>
        <w:pStyle w:val="Heading3"/>
      </w:pPr>
      <w:bookmarkStart w:id="123" w:name="_Toc16153141"/>
      <w:bookmarkStart w:id="124" w:name="_Toc33709250"/>
      <w:bookmarkStart w:id="125" w:name="_Toc53586133"/>
      <w:bookmarkStart w:id="126" w:name="_Toc57192171"/>
      <w:bookmarkStart w:id="127" w:name="_Toc57195226"/>
      <w:r>
        <w:t xml:space="preserve">LABORATORY </w:t>
      </w:r>
      <w:r w:rsidRPr="00847696">
        <w:t>EQUIPMENT</w:t>
      </w:r>
      <w:bookmarkEnd w:id="123"/>
      <w:bookmarkEnd w:id="124"/>
      <w:bookmarkEnd w:id="125"/>
      <w:bookmarkEnd w:id="126"/>
      <w:bookmarkEnd w:id="127"/>
    </w:p>
    <w:p w14:paraId="6BEFA49D" w14:textId="77777777" w:rsidR="00FB574F" w:rsidRDefault="00FB574F" w:rsidP="00FB574F">
      <w:pPr>
        <w:autoSpaceDE w:val="0"/>
        <w:autoSpaceDN w:val="0"/>
        <w:adjustRightInd w:val="0"/>
        <w:jc w:val="left"/>
        <w:rPr>
          <w:rFonts w:cs="Arial"/>
          <w:b/>
          <w:bCs/>
          <w:szCs w:val="22"/>
        </w:rPr>
      </w:pPr>
    </w:p>
    <w:p w14:paraId="638AFC5D" w14:textId="77777777" w:rsidR="00FB574F" w:rsidRDefault="00FB574F" w:rsidP="00FB574F">
      <w:pPr>
        <w:autoSpaceDE w:val="0"/>
        <w:autoSpaceDN w:val="0"/>
        <w:adjustRightInd w:val="0"/>
        <w:rPr>
          <w:rFonts w:cs="Arial"/>
          <w:szCs w:val="22"/>
        </w:rPr>
      </w:pPr>
      <w:r>
        <w:rPr>
          <w:rFonts w:cs="Arial"/>
          <w:szCs w:val="22"/>
        </w:rPr>
        <w:t>The Vendor {Contractor} must have laboratory equipment at its disposal that is dedicated for use in the detection of drugs in oral fluids, urine, hair follicles, and sweat patches, and this equipment shall be in a separate section of the laboratory.</w:t>
      </w:r>
    </w:p>
    <w:p w14:paraId="66007A30" w14:textId="77777777" w:rsidR="00FB574F" w:rsidRDefault="00FB574F" w:rsidP="00FB574F">
      <w:pPr>
        <w:autoSpaceDE w:val="0"/>
        <w:autoSpaceDN w:val="0"/>
        <w:adjustRightInd w:val="0"/>
        <w:jc w:val="left"/>
        <w:rPr>
          <w:rFonts w:cs="Arial"/>
          <w:szCs w:val="22"/>
        </w:rPr>
      </w:pPr>
    </w:p>
    <w:p w14:paraId="3B5C6DB0" w14:textId="77777777" w:rsidR="00FB574F" w:rsidRDefault="00FB574F" w:rsidP="00FB574F">
      <w:pPr>
        <w:pStyle w:val="Heading2"/>
      </w:pPr>
      <w:bookmarkStart w:id="128" w:name="_Toc33709251"/>
      <w:bookmarkStart w:id="129" w:name="_Toc16153142"/>
      <w:bookmarkStart w:id="130" w:name="_Toc53586134"/>
      <w:bookmarkStart w:id="131" w:name="_Toc57192172"/>
      <w:bookmarkStart w:id="132" w:name="_Toc57195227"/>
      <w:r w:rsidRPr="00847696">
        <w:t>QUALITY</w:t>
      </w:r>
      <w:r>
        <w:t xml:space="preserve"> ASSURANCE</w:t>
      </w:r>
      <w:bookmarkEnd w:id="128"/>
      <w:bookmarkEnd w:id="129"/>
      <w:bookmarkEnd w:id="130"/>
      <w:bookmarkEnd w:id="131"/>
      <w:bookmarkEnd w:id="132"/>
    </w:p>
    <w:p w14:paraId="63E8C224" w14:textId="77777777" w:rsidR="00FB574F" w:rsidRDefault="00FB574F" w:rsidP="00FB574F">
      <w:pPr>
        <w:autoSpaceDE w:val="0"/>
        <w:autoSpaceDN w:val="0"/>
        <w:adjustRightInd w:val="0"/>
        <w:jc w:val="left"/>
        <w:rPr>
          <w:rFonts w:cs="Arial"/>
          <w:b/>
          <w:bCs/>
          <w:szCs w:val="22"/>
        </w:rPr>
      </w:pPr>
    </w:p>
    <w:p w14:paraId="736CCAAC" w14:textId="77777777" w:rsidR="00FB574F" w:rsidRDefault="00FB574F" w:rsidP="00FB574F">
      <w:pPr>
        <w:autoSpaceDE w:val="0"/>
        <w:autoSpaceDN w:val="0"/>
        <w:adjustRightInd w:val="0"/>
        <w:rPr>
          <w:rFonts w:cs="Arial"/>
          <w:szCs w:val="22"/>
        </w:rPr>
      </w:pPr>
      <w:r>
        <w:rPr>
          <w:rFonts w:cs="Arial"/>
          <w:szCs w:val="22"/>
        </w:rPr>
        <w:t>The Vendor {Contractor} shall be responsible for maintaining a quality assurance program to assure the quality of its services and management practices. This quality assurance program shall include the following components:</w:t>
      </w:r>
    </w:p>
    <w:p w14:paraId="2FA82265" w14:textId="77777777" w:rsidR="00FB574F" w:rsidRDefault="00FB574F" w:rsidP="00FB574F">
      <w:pPr>
        <w:autoSpaceDE w:val="0"/>
        <w:autoSpaceDN w:val="0"/>
        <w:adjustRightInd w:val="0"/>
        <w:jc w:val="left"/>
        <w:rPr>
          <w:rFonts w:cs="Arial"/>
          <w:szCs w:val="22"/>
        </w:rPr>
      </w:pPr>
    </w:p>
    <w:p w14:paraId="603C448C" w14:textId="77777777" w:rsidR="00FB574F" w:rsidRDefault="00FB574F" w:rsidP="006C5295">
      <w:pPr>
        <w:pStyle w:val="ListParagraph"/>
        <w:numPr>
          <w:ilvl w:val="0"/>
          <w:numId w:val="47"/>
        </w:numPr>
        <w:autoSpaceDE w:val="0"/>
        <w:autoSpaceDN w:val="0"/>
        <w:adjustRightInd w:val="0"/>
        <w:rPr>
          <w:rFonts w:cs="Arial"/>
          <w:szCs w:val="22"/>
        </w:rPr>
      </w:pPr>
      <w:r>
        <w:rPr>
          <w:rFonts w:cs="Arial"/>
          <w:szCs w:val="22"/>
        </w:rPr>
        <w:t>Maintaining acceptable analytical performance of all methodologies;</w:t>
      </w:r>
    </w:p>
    <w:p w14:paraId="031E901F" w14:textId="77777777" w:rsidR="00FB574F" w:rsidRDefault="00FB574F" w:rsidP="006C5295">
      <w:pPr>
        <w:pStyle w:val="ListParagraph"/>
        <w:numPr>
          <w:ilvl w:val="0"/>
          <w:numId w:val="47"/>
        </w:numPr>
        <w:autoSpaceDE w:val="0"/>
        <w:autoSpaceDN w:val="0"/>
        <w:adjustRightInd w:val="0"/>
        <w:rPr>
          <w:rFonts w:cs="Arial"/>
          <w:szCs w:val="22"/>
        </w:rPr>
      </w:pPr>
      <w:r>
        <w:rPr>
          <w:rFonts w:cs="Arial"/>
          <w:szCs w:val="22"/>
        </w:rPr>
        <w:t>Annual satisfactory performance on Proficiency and Blind Sample Testing; and</w:t>
      </w:r>
    </w:p>
    <w:p w14:paraId="468B9FE5" w14:textId="77777777" w:rsidR="00FB574F" w:rsidRPr="00733A25" w:rsidRDefault="00FB574F" w:rsidP="006C5295">
      <w:pPr>
        <w:numPr>
          <w:ilvl w:val="0"/>
          <w:numId w:val="47"/>
        </w:numPr>
        <w:autoSpaceDE w:val="0"/>
        <w:autoSpaceDN w:val="0"/>
        <w:adjustRightInd w:val="0"/>
        <w:rPr>
          <w:rFonts w:cs="Arial"/>
          <w:sz w:val="20"/>
          <w:szCs w:val="20"/>
        </w:rPr>
      </w:pPr>
      <w:r>
        <w:rPr>
          <w:rFonts w:cs="Arial"/>
          <w:szCs w:val="22"/>
        </w:rPr>
        <w:t>Assuring and documenting the validity, reliability, accuracy, precision and performance characteristics of each test and test system.</w:t>
      </w:r>
    </w:p>
    <w:p w14:paraId="7581FB98" w14:textId="77777777" w:rsidR="00FB574F" w:rsidRDefault="00FB574F" w:rsidP="00FB574F">
      <w:pPr>
        <w:autoSpaceDE w:val="0"/>
        <w:autoSpaceDN w:val="0"/>
        <w:adjustRightInd w:val="0"/>
        <w:jc w:val="left"/>
        <w:rPr>
          <w:rFonts w:cs="Arial"/>
          <w:sz w:val="20"/>
          <w:szCs w:val="20"/>
        </w:rPr>
      </w:pPr>
    </w:p>
    <w:p w14:paraId="169DDA2D" w14:textId="77777777" w:rsidR="00FB574F" w:rsidRDefault="00FB574F" w:rsidP="00FB574F">
      <w:pPr>
        <w:pStyle w:val="Heading3"/>
      </w:pPr>
      <w:bookmarkStart w:id="133" w:name="_Toc33709252"/>
      <w:bookmarkStart w:id="134" w:name="_Toc16153143"/>
      <w:bookmarkStart w:id="135" w:name="_Toc53586135"/>
      <w:bookmarkStart w:id="136" w:name="_Toc57192173"/>
      <w:bookmarkStart w:id="137" w:name="_Toc57195228"/>
      <w:r>
        <w:lastRenderedPageBreak/>
        <w:t xml:space="preserve">CONFLICT </w:t>
      </w:r>
      <w:r w:rsidRPr="00847696">
        <w:t>OF</w:t>
      </w:r>
      <w:r>
        <w:t xml:space="preserve"> INTEREST</w:t>
      </w:r>
      <w:bookmarkEnd w:id="133"/>
      <w:bookmarkEnd w:id="134"/>
      <w:bookmarkEnd w:id="135"/>
      <w:bookmarkEnd w:id="136"/>
      <w:bookmarkEnd w:id="137"/>
    </w:p>
    <w:p w14:paraId="40C7AFD0" w14:textId="77777777" w:rsidR="00FB574F" w:rsidRDefault="00FB574F" w:rsidP="00FB574F">
      <w:pPr>
        <w:autoSpaceDE w:val="0"/>
        <w:autoSpaceDN w:val="0"/>
        <w:adjustRightInd w:val="0"/>
        <w:jc w:val="left"/>
        <w:rPr>
          <w:rFonts w:cs="Arial"/>
          <w:b/>
          <w:bCs/>
          <w:szCs w:val="22"/>
        </w:rPr>
      </w:pPr>
    </w:p>
    <w:p w14:paraId="47B092A2" w14:textId="77777777" w:rsidR="00FB574F" w:rsidRDefault="00FB574F" w:rsidP="00FB574F">
      <w:pPr>
        <w:autoSpaceDE w:val="0"/>
        <w:autoSpaceDN w:val="0"/>
        <w:adjustRightInd w:val="0"/>
        <w:rPr>
          <w:rFonts w:cs="Arial"/>
          <w:szCs w:val="22"/>
        </w:rPr>
      </w:pPr>
      <w:r>
        <w:rPr>
          <w:rFonts w:cs="Arial"/>
          <w:szCs w:val="22"/>
        </w:rPr>
        <w:t>No Vendor {Contractor} staff member or person having a financial interest in the laboratory as a shareholder, partner, officer or director shall have a financial interest, either directly or indirectly, or any other conflict of interest, within the industry.</w:t>
      </w:r>
    </w:p>
    <w:p w14:paraId="5BF6230C" w14:textId="77777777" w:rsidR="00FB574F" w:rsidRDefault="00FB574F" w:rsidP="00FB574F">
      <w:pPr>
        <w:autoSpaceDE w:val="0"/>
        <w:autoSpaceDN w:val="0"/>
        <w:adjustRightInd w:val="0"/>
        <w:rPr>
          <w:rFonts w:cs="Arial"/>
          <w:szCs w:val="22"/>
        </w:rPr>
      </w:pPr>
    </w:p>
    <w:p w14:paraId="0CAB672B" w14:textId="77777777" w:rsidR="00FB574F" w:rsidRDefault="00FB574F" w:rsidP="00FB574F">
      <w:pPr>
        <w:pStyle w:val="Heading2"/>
      </w:pPr>
      <w:bookmarkStart w:id="138" w:name="_Toc50468001"/>
      <w:bookmarkStart w:id="139" w:name="_Toc50469012"/>
      <w:bookmarkStart w:id="140" w:name="_Toc53584494"/>
      <w:bookmarkStart w:id="141" w:name="_Toc53585315"/>
      <w:bookmarkStart w:id="142" w:name="_Toc53586136"/>
      <w:bookmarkStart w:id="143" w:name="_Toc33709253"/>
      <w:bookmarkStart w:id="144" w:name="_Toc16153144"/>
      <w:bookmarkStart w:id="145" w:name="_Toc53586137"/>
      <w:bookmarkStart w:id="146" w:name="_Toc57192174"/>
      <w:bookmarkStart w:id="147" w:name="_Toc57195229"/>
      <w:bookmarkEnd w:id="138"/>
      <w:bookmarkEnd w:id="139"/>
      <w:bookmarkEnd w:id="140"/>
      <w:bookmarkEnd w:id="141"/>
      <w:bookmarkEnd w:id="142"/>
      <w:r w:rsidRPr="00847696">
        <w:t>PERSONNEL</w:t>
      </w:r>
      <w:bookmarkEnd w:id="143"/>
      <w:bookmarkEnd w:id="144"/>
      <w:bookmarkEnd w:id="145"/>
      <w:bookmarkEnd w:id="146"/>
      <w:bookmarkEnd w:id="147"/>
    </w:p>
    <w:p w14:paraId="26A18E00" w14:textId="77777777" w:rsidR="00FB574F" w:rsidRDefault="00FB574F" w:rsidP="00FB574F"/>
    <w:p w14:paraId="1ED16461" w14:textId="77777777" w:rsidR="00FB574F" w:rsidRDefault="00FB574F" w:rsidP="00FB574F">
      <w:pPr>
        <w:autoSpaceDE w:val="0"/>
        <w:autoSpaceDN w:val="0"/>
        <w:adjustRightInd w:val="0"/>
        <w:rPr>
          <w:rFonts w:cs="Arial"/>
          <w:szCs w:val="22"/>
        </w:rPr>
      </w:pPr>
      <w:r>
        <w:rPr>
          <w:rFonts w:cs="Arial"/>
          <w:szCs w:val="22"/>
        </w:rPr>
        <w:t xml:space="preserve">The Vendor {Contractor} must have adequate staff of experienced personnel assigned to process the Judiciary and Using Agency’s oral swabs fluid, urine samples, sweat patches, and hair follicles samples. </w:t>
      </w:r>
    </w:p>
    <w:p w14:paraId="62049090" w14:textId="77777777" w:rsidR="00FB574F" w:rsidRDefault="00FB574F" w:rsidP="00FB574F">
      <w:pPr>
        <w:autoSpaceDE w:val="0"/>
        <w:autoSpaceDN w:val="0"/>
        <w:adjustRightInd w:val="0"/>
        <w:rPr>
          <w:rFonts w:cs="Arial"/>
          <w:szCs w:val="22"/>
        </w:rPr>
      </w:pPr>
    </w:p>
    <w:p w14:paraId="642ACE69" w14:textId="77777777" w:rsidR="00FB574F" w:rsidRDefault="00FB574F" w:rsidP="00FB574F">
      <w:pPr>
        <w:autoSpaceDE w:val="0"/>
        <w:autoSpaceDN w:val="0"/>
        <w:adjustRightInd w:val="0"/>
        <w:rPr>
          <w:rFonts w:cs="Arial"/>
          <w:szCs w:val="22"/>
        </w:rPr>
      </w:pPr>
      <w:r>
        <w:rPr>
          <w:rFonts w:cs="Arial"/>
          <w:szCs w:val="22"/>
        </w:rPr>
        <w:t xml:space="preserve">The Vendor {Contractor} shall provide a single point-of-contact regarding all Blanket P.O. matters. The Vendor {Contractor} shall have the right to change or substitute the name of the individual described above when necessary as long as the Judiciary is notified five (5) business days in advance of the change. </w:t>
      </w:r>
    </w:p>
    <w:p w14:paraId="593D73C6" w14:textId="77777777" w:rsidR="00FB574F" w:rsidRDefault="00FB574F" w:rsidP="00FB574F">
      <w:pPr>
        <w:autoSpaceDE w:val="0"/>
        <w:autoSpaceDN w:val="0"/>
        <w:adjustRightInd w:val="0"/>
        <w:rPr>
          <w:rFonts w:cs="Arial"/>
          <w:szCs w:val="22"/>
        </w:rPr>
      </w:pPr>
    </w:p>
    <w:p w14:paraId="258F66C5" w14:textId="77777777" w:rsidR="00FB574F" w:rsidRDefault="00FB574F" w:rsidP="00FB574F">
      <w:pPr>
        <w:autoSpaceDE w:val="0"/>
        <w:autoSpaceDN w:val="0"/>
        <w:adjustRightInd w:val="0"/>
        <w:rPr>
          <w:rFonts w:cs="Arial"/>
          <w:szCs w:val="22"/>
        </w:rPr>
      </w:pPr>
      <w:r>
        <w:rPr>
          <w:rFonts w:cs="Arial"/>
          <w:szCs w:val="22"/>
        </w:rPr>
        <w:t xml:space="preserve">The Using Agency reserves the right to be notified of any changes in the Vendor’s {Contractor’s} key personnel. The Vendor {Contractor} must notify the Using Agency of any changes to its Senior Scientific Staff, or key operating personnel, testing procedures or security controls within one (1) business day. </w:t>
      </w:r>
    </w:p>
    <w:p w14:paraId="0966665E" w14:textId="77777777" w:rsidR="00FB574F" w:rsidRDefault="00FB574F" w:rsidP="00FB574F">
      <w:pPr>
        <w:autoSpaceDE w:val="0"/>
        <w:autoSpaceDN w:val="0"/>
        <w:adjustRightInd w:val="0"/>
        <w:rPr>
          <w:rFonts w:cs="Arial"/>
          <w:szCs w:val="22"/>
        </w:rPr>
      </w:pPr>
    </w:p>
    <w:p w14:paraId="3871CC9C" w14:textId="77777777" w:rsidR="00FB574F" w:rsidRDefault="00FB574F" w:rsidP="00FB574F">
      <w:pPr>
        <w:autoSpaceDE w:val="0"/>
        <w:autoSpaceDN w:val="0"/>
        <w:adjustRightInd w:val="0"/>
        <w:rPr>
          <w:rFonts w:cs="Arial"/>
          <w:szCs w:val="22"/>
        </w:rPr>
      </w:pPr>
      <w:r>
        <w:rPr>
          <w:rFonts w:cs="Arial"/>
          <w:szCs w:val="22"/>
        </w:rPr>
        <w:t>The Vendor’s {Contractor’s} key personnel shall be available to meet with the Using Agency or its staff at any time during business hours, 9am to 5pm, Monday to Friday, for coordination purposes throughout the Blanket P.O. period, including any extensions.</w:t>
      </w:r>
    </w:p>
    <w:p w14:paraId="00C359D0" w14:textId="77777777" w:rsidR="00FB574F" w:rsidRDefault="00FB574F" w:rsidP="00FB574F">
      <w:pPr>
        <w:autoSpaceDE w:val="0"/>
        <w:autoSpaceDN w:val="0"/>
        <w:adjustRightInd w:val="0"/>
        <w:jc w:val="left"/>
        <w:rPr>
          <w:rFonts w:cs="Arial"/>
          <w:szCs w:val="22"/>
        </w:rPr>
      </w:pPr>
    </w:p>
    <w:p w14:paraId="61592B92" w14:textId="77777777" w:rsidR="00FB574F" w:rsidRDefault="00FB574F" w:rsidP="00FB574F">
      <w:pPr>
        <w:pStyle w:val="Heading3"/>
      </w:pPr>
      <w:bookmarkStart w:id="148" w:name="_Toc33709254"/>
      <w:bookmarkStart w:id="149" w:name="_Toc16153145"/>
      <w:bookmarkStart w:id="150" w:name="_Toc53586138"/>
      <w:bookmarkStart w:id="151" w:name="_Toc57192175"/>
      <w:bookmarkStart w:id="152" w:name="_Toc57195230"/>
      <w:r>
        <w:t xml:space="preserve">EXPERT </w:t>
      </w:r>
      <w:r w:rsidRPr="00847696">
        <w:t>TESTIMONY</w:t>
      </w:r>
      <w:bookmarkEnd w:id="148"/>
      <w:bookmarkEnd w:id="149"/>
      <w:bookmarkEnd w:id="150"/>
      <w:bookmarkEnd w:id="151"/>
      <w:bookmarkEnd w:id="152"/>
    </w:p>
    <w:p w14:paraId="34E963EC" w14:textId="77777777" w:rsidR="00FB574F" w:rsidRDefault="00FB574F" w:rsidP="00FB574F">
      <w:pPr>
        <w:autoSpaceDE w:val="0"/>
        <w:autoSpaceDN w:val="0"/>
        <w:adjustRightInd w:val="0"/>
        <w:rPr>
          <w:rFonts w:cs="Arial"/>
          <w:szCs w:val="22"/>
        </w:rPr>
      </w:pPr>
    </w:p>
    <w:p w14:paraId="78AB188B" w14:textId="77777777" w:rsidR="00FB574F" w:rsidRDefault="00FB574F" w:rsidP="00FB574F">
      <w:pPr>
        <w:autoSpaceDE w:val="0"/>
        <w:autoSpaceDN w:val="0"/>
        <w:adjustRightInd w:val="0"/>
        <w:rPr>
          <w:rFonts w:cs="Arial"/>
          <w:szCs w:val="22"/>
        </w:rPr>
      </w:pPr>
      <w:r>
        <w:rPr>
          <w:rFonts w:cs="Arial"/>
          <w:szCs w:val="22"/>
        </w:rPr>
        <w:t>The Vendor {Contractor} and its staff shall have the experience and training to provide expert testimony as required in New Jersey administrative, municipal, criminal and family court proceedings regarding reports to the Judiciary/Using Agency associated with the Vendor’s {Contractor’s} testing services and shall provide such testimony, if required to do so by the Judiciary/Using Agency. The Vendor {Contractor} must provide a Litigation Package with certification of documents at no additional charge. The Vendor’s {Contractor’s} staff must also be available to discuss pre-trial preparation of the Judiciary case with the State’s attorneys representing the Judiciary/Using Agency, at no charge to the State.</w:t>
      </w:r>
    </w:p>
    <w:p w14:paraId="56D97518" w14:textId="77777777" w:rsidR="00FB574F" w:rsidRDefault="00FB574F" w:rsidP="00FB574F">
      <w:pPr>
        <w:autoSpaceDE w:val="0"/>
        <w:autoSpaceDN w:val="0"/>
        <w:adjustRightInd w:val="0"/>
        <w:rPr>
          <w:rFonts w:cs="Arial"/>
          <w:szCs w:val="22"/>
        </w:rPr>
      </w:pPr>
    </w:p>
    <w:p w14:paraId="6F6E096F" w14:textId="77777777" w:rsidR="00FB574F" w:rsidRDefault="00FB574F" w:rsidP="00FB574F">
      <w:pPr>
        <w:pStyle w:val="Heading2"/>
      </w:pPr>
      <w:bookmarkStart w:id="153" w:name="_Toc33709255"/>
      <w:bookmarkStart w:id="154" w:name="_Toc16153147"/>
      <w:bookmarkStart w:id="155" w:name="_Toc53586139"/>
      <w:bookmarkStart w:id="156" w:name="_Toc57192176"/>
      <w:bookmarkStart w:id="157" w:name="_Toc57195231"/>
      <w:r w:rsidRPr="00847696">
        <w:t>TESTING</w:t>
      </w:r>
      <w:bookmarkEnd w:id="153"/>
      <w:bookmarkEnd w:id="154"/>
      <w:bookmarkEnd w:id="155"/>
      <w:bookmarkEnd w:id="156"/>
      <w:bookmarkEnd w:id="157"/>
    </w:p>
    <w:p w14:paraId="6B6CE0DB" w14:textId="77777777" w:rsidR="00FB574F" w:rsidRDefault="00FB574F" w:rsidP="00FB574F">
      <w:pPr>
        <w:autoSpaceDE w:val="0"/>
        <w:autoSpaceDN w:val="0"/>
        <w:adjustRightInd w:val="0"/>
        <w:jc w:val="left"/>
        <w:rPr>
          <w:rFonts w:cs="Arial"/>
          <w:b/>
          <w:bCs/>
          <w:szCs w:val="22"/>
        </w:rPr>
      </w:pPr>
    </w:p>
    <w:p w14:paraId="4AFB2360" w14:textId="77777777" w:rsidR="00FB574F" w:rsidRDefault="00FB574F" w:rsidP="00FB574F">
      <w:pPr>
        <w:autoSpaceDE w:val="0"/>
        <w:autoSpaceDN w:val="0"/>
        <w:adjustRightInd w:val="0"/>
        <w:rPr>
          <w:rFonts w:cs="Arial"/>
          <w:szCs w:val="22"/>
        </w:rPr>
      </w:pPr>
      <w:r>
        <w:rPr>
          <w:rFonts w:cs="Arial"/>
          <w:szCs w:val="22"/>
        </w:rPr>
        <w:t xml:space="preserve">The Vendor {Contractor} shall pick up specimens at all locations at least once each weekday, Monday through Friday, although the exact time of pickup and frequency will be determined by each location. These locations are listed in </w:t>
      </w:r>
      <w:r>
        <w:rPr>
          <w:rFonts w:cs="Arial"/>
          <w:i/>
          <w:szCs w:val="22"/>
        </w:rPr>
        <w:t>Attachment 1 – Site Locations</w:t>
      </w:r>
      <w:r>
        <w:rPr>
          <w:rFonts w:cs="Arial"/>
          <w:szCs w:val="22"/>
        </w:rPr>
        <w:t xml:space="preserve">. </w:t>
      </w:r>
    </w:p>
    <w:p w14:paraId="1F88F06B" w14:textId="77777777" w:rsidR="00FB574F" w:rsidRDefault="00FB574F" w:rsidP="00FB574F">
      <w:pPr>
        <w:autoSpaceDE w:val="0"/>
        <w:autoSpaceDN w:val="0"/>
        <w:adjustRightInd w:val="0"/>
        <w:rPr>
          <w:rFonts w:cs="Arial"/>
          <w:szCs w:val="22"/>
        </w:rPr>
      </w:pPr>
    </w:p>
    <w:p w14:paraId="637C0AD7" w14:textId="77777777" w:rsidR="00FB574F" w:rsidRDefault="00FB574F" w:rsidP="00FB574F">
      <w:pPr>
        <w:autoSpaceDE w:val="0"/>
        <w:autoSpaceDN w:val="0"/>
        <w:adjustRightInd w:val="0"/>
        <w:rPr>
          <w:rFonts w:cs="Arial"/>
          <w:szCs w:val="22"/>
        </w:rPr>
      </w:pPr>
      <w:r>
        <w:rPr>
          <w:rFonts w:cs="Arial"/>
          <w:szCs w:val="22"/>
        </w:rPr>
        <w:t xml:space="preserve">All necessary screening testing shall be completed and reported via email to the </w:t>
      </w:r>
      <w:bookmarkStart w:id="158" w:name="_Hlk54343041"/>
      <w:r>
        <w:rPr>
          <w:rFonts w:cs="Arial"/>
          <w:szCs w:val="22"/>
        </w:rPr>
        <w:t>Judiciary/Using Agency representative</w:t>
      </w:r>
      <w:bookmarkEnd w:id="158"/>
      <w:r>
        <w:rPr>
          <w:rFonts w:cs="Arial"/>
          <w:szCs w:val="22"/>
        </w:rPr>
        <w:t xml:space="preserve"> and/or a web-based report provided by the Vendor {Contractor} within 36 hours after receipt of samples. All confirmatory testing shall be completed and reported via email Judiciary/Using Agency representative and/or a web-based report provided by the Vendor {Contractor} within 72 hours after receipt of the samples.  </w:t>
      </w:r>
    </w:p>
    <w:p w14:paraId="28B8CF5F" w14:textId="77777777" w:rsidR="00FB574F" w:rsidRDefault="00FB574F" w:rsidP="00FB574F">
      <w:pPr>
        <w:autoSpaceDE w:val="0"/>
        <w:autoSpaceDN w:val="0"/>
        <w:adjustRightInd w:val="0"/>
        <w:rPr>
          <w:rFonts w:cs="Arial"/>
          <w:szCs w:val="22"/>
        </w:rPr>
      </w:pPr>
    </w:p>
    <w:p w14:paraId="4FECE3DD" w14:textId="1479364E" w:rsidR="00FB574F" w:rsidRDefault="00FB574F" w:rsidP="00286047">
      <w:pPr>
        <w:autoSpaceDE w:val="0"/>
        <w:autoSpaceDN w:val="0"/>
        <w:adjustRightInd w:val="0"/>
        <w:rPr>
          <w:rFonts w:cs="Arial"/>
          <w:szCs w:val="22"/>
        </w:rPr>
      </w:pPr>
      <w:r>
        <w:rPr>
          <w:rFonts w:cs="Arial"/>
          <w:szCs w:val="22"/>
        </w:rPr>
        <w:t>The Vendor {Contractor} shall provide the Judiciary/Using Agency with all testing supplies and have all equipment needed for conducting analytical testing.</w:t>
      </w:r>
    </w:p>
    <w:p w14:paraId="4DEE798A" w14:textId="77777777" w:rsidR="00FB574F" w:rsidRDefault="00FB574F" w:rsidP="00FB574F">
      <w:pPr>
        <w:autoSpaceDE w:val="0"/>
        <w:autoSpaceDN w:val="0"/>
        <w:adjustRightInd w:val="0"/>
        <w:jc w:val="left"/>
        <w:rPr>
          <w:rFonts w:cs="Arial"/>
          <w:szCs w:val="22"/>
        </w:rPr>
      </w:pPr>
    </w:p>
    <w:p w14:paraId="50B97E52" w14:textId="77777777" w:rsidR="00FB574F" w:rsidRDefault="00FB574F" w:rsidP="00FB574F">
      <w:pPr>
        <w:pStyle w:val="Heading3"/>
      </w:pPr>
      <w:bookmarkStart w:id="159" w:name="_Toc33709256"/>
      <w:bookmarkStart w:id="160" w:name="_Toc53586140"/>
      <w:bookmarkStart w:id="161" w:name="_Toc57192177"/>
      <w:bookmarkStart w:id="162" w:name="_Toc57195232"/>
      <w:r w:rsidRPr="00847696">
        <w:t>ADDITIONAL</w:t>
      </w:r>
      <w:r>
        <w:t xml:space="preserve"> TESTING</w:t>
      </w:r>
      <w:bookmarkEnd w:id="159"/>
      <w:bookmarkEnd w:id="160"/>
      <w:r>
        <w:t>/REMOVAL OF TESTING</w:t>
      </w:r>
      <w:bookmarkEnd w:id="161"/>
      <w:bookmarkEnd w:id="162"/>
    </w:p>
    <w:p w14:paraId="772FEBCC" w14:textId="77777777" w:rsidR="00FB574F" w:rsidRDefault="00FB574F" w:rsidP="00FB574F"/>
    <w:p w14:paraId="3C07D830" w14:textId="09251A51" w:rsidR="00FB574F" w:rsidRDefault="00FB574F" w:rsidP="00FB574F">
      <w:pPr>
        <w:autoSpaceDE w:val="0"/>
        <w:autoSpaceDN w:val="0"/>
        <w:adjustRightInd w:val="0"/>
        <w:rPr>
          <w:rFonts w:cs="Arial"/>
          <w:szCs w:val="22"/>
        </w:rPr>
      </w:pPr>
      <w:r>
        <w:rPr>
          <w:rFonts w:cs="Arial"/>
          <w:szCs w:val="22"/>
        </w:rPr>
        <w:t>The State may request and add or remove, during the duration of the Blanket P.O., drugs of abuse for screening and confirmation for urine, oral fluid testing, sweat patches, and hair follicles.</w:t>
      </w:r>
    </w:p>
    <w:p w14:paraId="13FD8980" w14:textId="77777777" w:rsidR="00FB574F" w:rsidRDefault="00FB574F" w:rsidP="00FB574F">
      <w:pPr>
        <w:pStyle w:val="Heading3"/>
      </w:pPr>
      <w:bookmarkStart w:id="163" w:name="_Toc57192178"/>
      <w:bookmarkStart w:id="164" w:name="_Toc57195233"/>
      <w:bookmarkStart w:id="165" w:name="_Toc16153148"/>
      <w:bookmarkStart w:id="166" w:name="_Toc33709257"/>
      <w:bookmarkStart w:id="167" w:name="_Toc53586141"/>
      <w:r>
        <w:lastRenderedPageBreak/>
        <w:t>GROUP A URINE – JUDICIARY AND STATEWIDE</w:t>
      </w:r>
      <w:bookmarkEnd w:id="163"/>
      <w:bookmarkEnd w:id="164"/>
      <w:r>
        <w:t xml:space="preserve"> </w:t>
      </w:r>
      <w:bookmarkEnd w:id="165"/>
      <w:bookmarkEnd w:id="166"/>
      <w:bookmarkEnd w:id="167"/>
    </w:p>
    <w:p w14:paraId="0090A1BC" w14:textId="77777777" w:rsidR="00FB574F" w:rsidRDefault="00FB574F" w:rsidP="00FB574F">
      <w:pPr>
        <w:autoSpaceDE w:val="0"/>
        <w:autoSpaceDN w:val="0"/>
        <w:adjustRightInd w:val="0"/>
        <w:rPr>
          <w:rFonts w:cs="Arial"/>
          <w:szCs w:val="22"/>
        </w:rPr>
      </w:pPr>
    </w:p>
    <w:p w14:paraId="47995F8B" w14:textId="77777777" w:rsidR="00FB574F" w:rsidRDefault="00FB574F" w:rsidP="00FB574F">
      <w:pPr>
        <w:autoSpaceDE w:val="0"/>
        <w:autoSpaceDN w:val="0"/>
        <w:adjustRightInd w:val="0"/>
        <w:rPr>
          <w:rFonts w:cs="Arial"/>
          <w:szCs w:val="22"/>
        </w:rPr>
      </w:pPr>
      <w:r>
        <w:rPr>
          <w:rFonts w:cs="Arial"/>
          <w:szCs w:val="22"/>
        </w:rPr>
        <w:t xml:space="preserve">The Vendor {Contractor} shall provide specimen cups, at no additional charge to the State, for the collection of urine specimens. Once collected, the Vendor {Contractor} shall pick up the urine specimens from the specified location, as determined by the Using Agency point of contact, and deliver them to the Vendor’s {Contractor’s} laboratory at no additional cost to the State. The Vendor {Contractor} shall perform urine drug screenings on first-time and/or second-time urine specimens for the presence of various drugs. </w:t>
      </w:r>
    </w:p>
    <w:p w14:paraId="61F344D1" w14:textId="77777777" w:rsidR="00FB574F" w:rsidRDefault="00FB574F" w:rsidP="00FB574F">
      <w:pPr>
        <w:autoSpaceDE w:val="0"/>
        <w:autoSpaceDN w:val="0"/>
        <w:adjustRightInd w:val="0"/>
        <w:rPr>
          <w:rFonts w:cs="Arial"/>
          <w:szCs w:val="22"/>
        </w:rPr>
      </w:pPr>
    </w:p>
    <w:p w14:paraId="4CA3EBC1" w14:textId="77777777" w:rsidR="00FB574F" w:rsidRDefault="00FB574F" w:rsidP="00FB574F">
      <w:pPr>
        <w:autoSpaceDE w:val="0"/>
        <w:autoSpaceDN w:val="0"/>
        <w:adjustRightInd w:val="0"/>
        <w:rPr>
          <w:rFonts w:cs="Arial"/>
          <w:szCs w:val="22"/>
        </w:rPr>
      </w:pPr>
      <w:r>
        <w:rPr>
          <w:rFonts w:cs="Arial"/>
          <w:szCs w:val="22"/>
        </w:rPr>
        <w:t>If a screening tests positive, and if requested by the Using Agency, the Vendor {Contractor} shall perform GC/MS or LC/MS/MS confirmation test using the original urine specimen for quantitative detection, unless stated otherwise.</w:t>
      </w:r>
    </w:p>
    <w:p w14:paraId="47981F2F" w14:textId="77777777" w:rsidR="00FB574F" w:rsidRDefault="00FB574F" w:rsidP="00FB574F">
      <w:pPr>
        <w:autoSpaceDE w:val="0"/>
        <w:autoSpaceDN w:val="0"/>
        <w:adjustRightInd w:val="0"/>
        <w:rPr>
          <w:rFonts w:cs="Arial"/>
          <w:szCs w:val="22"/>
        </w:rPr>
      </w:pPr>
    </w:p>
    <w:p w14:paraId="31F12046" w14:textId="77777777" w:rsidR="00FB574F" w:rsidRDefault="00FB574F" w:rsidP="00FB574F">
      <w:pPr>
        <w:autoSpaceDE w:val="0"/>
        <w:autoSpaceDN w:val="0"/>
        <w:adjustRightInd w:val="0"/>
        <w:rPr>
          <w:rFonts w:cs="Arial"/>
          <w:szCs w:val="22"/>
        </w:rPr>
      </w:pPr>
      <w:r>
        <w:rPr>
          <w:rFonts w:cs="Arial"/>
          <w:szCs w:val="22"/>
        </w:rPr>
        <w:t>Drugs to be detected include, but shall not be limited to:</w:t>
      </w:r>
    </w:p>
    <w:p w14:paraId="0A6FDAE0" w14:textId="77777777" w:rsidR="00FB574F" w:rsidRDefault="00FB574F" w:rsidP="00FB574F">
      <w:pPr>
        <w:autoSpaceDE w:val="0"/>
        <w:autoSpaceDN w:val="0"/>
        <w:adjustRightInd w:val="0"/>
        <w:rPr>
          <w:rFonts w:cs="Arial"/>
          <w:szCs w:val="22"/>
        </w:rPr>
      </w:pPr>
    </w:p>
    <w:p w14:paraId="002C74C2"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ABBCMO Profile (Amphetamine, Barbiturate, Benzodiazepines, Cocaine, Methadone, Opiates)</w:t>
      </w:r>
    </w:p>
    <w:p w14:paraId="4487DE7D"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ABBCMOPPT Profile (Amphetamine, Barbiturate, Benzodiazepines, Cocaine, Methadone, Opiates, Phencyclidine, Propoxyphene, Tetrahydrocannabinols)</w:t>
      </w:r>
    </w:p>
    <w:p w14:paraId="2B6F3B1A"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ACOT Profile ( Alcohol, Cocaine Opiates, Tetrahydrocannabinols)</w:t>
      </w:r>
    </w:p>
    <w:p w14:paraId="653B2691"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Adulteration Panel (Creatinine, pH, and Specific Gravity)</w:t>
      </w:r>
    </w:p>
    <w:p w14:paraId="29436583"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 xml:space="preserve">Alcohol (Ethanol) (Qualitative Alcohol); </w:t>
      </w:r>
    </w:p>
    <w:p w14:paraId="199A2E74"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 xml:space="preserve">Amphetamines/Methamphetamines (includes methyldiethanolamine [MDEA], ecstasy  [MDMA], and methylenedioxyamphetamine [MDA]); </w:t>
      </w:r>
    </w:p>
    <w:p w14:paraId="4AF4E624"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Barbiturates;</w:t>
      </w:r>
    </w:p>
    <w:p w14:paraId="302DD04A"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Benzodiazepines;</w:t>
      </w:r>
    </w:p>
    <w:p w14:paraId="689C7F39"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Buprenorphine;</w:t>
      </w:r>
    </w:p>
    <w:p w14:paraId="56C98D77"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CMO Profile Cocaine, Methadone, Opiates;</w:t>
      </w:r>
    </w:p>
    <w:p w14:paraId="0D44ED51"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Cocaine;</w:t>
      </w:r>
    </w:p>
    <w:p w14:paraId="28510329"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Comprehensive  Prescription Panel;</w:t>
      </w:r>
    </w:p>
    <w:p w14:paraId="46F3015A"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COT Profile (Cocaine, opiates, Tetrahydrocannabinols)</w:t>
      </w:r>
    </w:p>
    <w:p w14:paraId="7387C224"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Creatinine - Adulterant Check;</w:t>
      </w:r>
    </w:p>
    <w:p w14:paraId="3A2FE739"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Dextromethorphan (DXM);</w:t>
      </w:r>
    </w:p>
    <w:p w14:paraId="5AC65131"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Designer Stimulants (Bath Salts) – Expanded Panel (21 Drugs);</w:t>
      </w:r>
    </w:p>
    <w:p w14:paraId="0525BCB1"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Designer Stimulants (Bath Salts) – MDPV, Mephedrone, and Methylone;</w:t>
      </w:r>
    </w:p>
    <w:p w14:paraId="13C47765"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Ethyl Glucuronide/Ethyl Sulfate (EtG/EtS);</w:t>
      </w:r>
    </w:p>
    <w:p w14:paraId="73250DCB"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Expanded Adulterant Testing;</w:t>
      </w:r>
    </w:p>
    <w:p w14:paraId="6F8F161C"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Fentanyl</w:t>
      </w:r>
    </w:p>
    <w:p w14:paraId="5F5029A1"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Gamma- Hydroxybutyrate GHB;</w:t>
      </w:r>
    </w:p>
    <w:p w14:paraId="2159F043"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Heroin (6-MAM);</w:t>
      </w:r>
    </w:p>
    <w:p w14:paraId="12630DF7"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Ketamine  (Special K);</w:t>
      </w:r>
    </w:p>
    <w:p w14:paraId="7D1B651D"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LSD;</w:t>
      </w:r>
    </w:p>
    <w:p w14:paraId="1F030611"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Methaqualone</w:t>
      </w:r>
    </w:p>
    <w:p w14:paraId="520C8FD1"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 xml:space="preserve">Methadone; </w:t>
      </w:r>
    </w:p>
    <w:p w14:paraId="46F6365E"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Nitrites - Adulterant Check</w:t>
      </w:r>
    </w:p>
    <w:p w14:paraId="6E908E23"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Opiates (includes Codeine, Morphine, Hydrocodone, Hydromorphone, Oxycodone);</w:t>
      </w:r>
    </w:p>
    <w:p w14:paraId="3AA9B453"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Oxycodone;</w:t>
      </w:r>
    </w:p>
    <w:p w14:paraId="1B77A54D"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Phencyclidine (PCP);</w:t>
      </w:r>
    </w:p>
    <w:p w14:paraId="580D49F2"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 xml:space="preserve">Propoxyphene; </w:t>
      </w:r>
    </w:p>
    <w:p w14:paraId="10DAB3FD"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Soma;</w:t>
      </w:r>
    </w:p>
    <w:p w14:paraId="3137BA0B"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Steroids (52 Steroids);</w:t>
      </w:r>
    </w:p>
    <w:p w14:paraId="41E8F643"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Synthetic Cannabinoids;</w:t>
      </w:r>
    </w:p>
    <w:p w14:paraId="213C4002"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THC (QUANT) Profile (Tetrahydrocannabinols- positive quantitative value);</w:t>
      </w:r>
    </w:p>
    <w:p w14:paraId="1F705423"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Tramadol; and</w:t>
      </w:r>
    </w:p>
    <w:p w14:paraId="33587A2A" w14:textId="77777777" w:rsidR="00FB574F" w:rsidRDefault="00FB574F" w:rsidP="006C5295">
      <w:pPr>
        <w:pStyle w:val="ListParagraph"/>
        <w:numPr>
          <w:ilvl w:val="1"/>
          <w:numId w:val="48"/>
        </w:numPr>
        <w:autoSpaceDE w:val="0"/>
        <w:autoSpaceDN w:val="0"/>
        <w:adjustRightInd w:val="0"/>
        <w:ind w:left="720"/>
        <w:rPr>
          <w:rFonts w:cs="Arial"/>
          <w:szCs w:val="22"/>
        </w:rPr>
      </w:pPr>
      <w:r>
        <w:rPr>
          <w:rFonts w:cs="Arial"/>
          <w:szCs w:val="22"/>
        </w:rPr>
        <w:t>Tricyclic Antidepressants (TCA);</w:t>
      </w:r>
    </w:p>
    <w:p w14:paraId="6453609E" w14:textId="77777777" w:rsidR="00FB574F" w:rsidRDefault="00FB574F" w:rsidP="00FB574F">
      <w:pPr>
        <w:autoSpaceDE w:val="0"/>
        <w:autoSpaceDN w:val="0"/>
        <w:adjustRightInd w:val="0"/>
        <w:jc w:val="left"/>
        <w:rPr>
          <w:rFonts w:cs="Arial"/>
          <w:szCs w:val="22"/>
        </w:rPr>
      </w:pPr>
    </w:p>
    <w:p w14:paraId="6DAE728D" w14:textId="77777777" w:rsidR="00FB574F" w:rsidRDefault="00FB574F" w:rsidP="00FB574F">
      <w:pPr>
        <w:pStyle w:val="Heading3"/>
      </w:pPr>
      <w:bookmarkStart w:id="168" w:name="_Toc53586142"/>
      <w:bookmarkStart w:id="169" w:name="_Toc57192179"/>
      <w:bookmarkStart w:id="170" w:name="_Toc57195234"/>
      <w:r>
        <w:lastRenderedPageBreak/>
        <w:t>GROUP A URINE – CONFIRMATION TESTS</w:t>
      </w:r>
      <w:bookmarkEnd w:id="168"/>
      <w:bookmarkEnd w:id="169"/>
      <w:bookmarkEnd w:id="170"/>
    </w:p>
    <w:p w14:paraId="586D6D4D" w14:textId="77777777" w:rsidR="00FB574F" w:rsidRDefault="00FB574F" w:rsidP="00FB574F"/>
    <w:p w14:paraId="79071A55" w14:textId="77777777" w:rsidR="00FB574F" w:rsidRDefault="00FB574F" w:rsidP="00FB574F">
      <w:pPr>
        <w:autoSpaceDE w:val="0"/>
        <w:autoSpaceDN w:val="0"/>
        <w:adjustRightInd w:val="0"/>
      </w:pPr>
      <w:r>
        <w:t>Detection of drugs that may be requested by the Using Agency for confirmation include, but shall not be limited to:</w:t>
      </w:r>
    </w:p>
    <w:p w14:paraId="208A1648" w14:textId="77777777" w:rsidR="00FB574F" w:rsidRDefault="00FB574F" w:rsidP="00FB574F">
      <w:pPr>
        <w:autoSpaceDE w:val="0"/>
        <w:autoSpaceDN w:val="0"/>
        <w:adjustRightInd w:val="0"/>
        <w:rPr>
          <w:rFonts w:cs="Arial"/>
          <w:sz w:val="20"/>
          <w:szCs w:val="20"/>
        </w:rPr>
      </w:pPr>
    </w:p>
    <w:p w14:paraId="6C85951B" w14:textId="77777777" w:rsidR="00FB574F" w:rsidRDefault="00FB574F" w:rsidP="006C5295">
      <w:pPr>
        <w:pStyle w:val="ListParagraph"/>
        <w:numPr>
          <w:ilvl w:val="0"/>
          <w:numId w:val="49"/>
        </w:numPr>
        <w:autoSpaceDE w:val="0"/>
        <w:autoSpaceDN w:val="0"/>
        <w:adjustRightInd w:val="0"/>
        <w:rPr>
          <w:rFonts w:cs="Arial"/>
          <w:szCs w:val="22"/>
        </w:rPr>
      </w:pPr>
      <w:bookmarkStart w:id="171" w:name="_Hlk28958722"/>
      <w:r>
        <w:rPr>
          <w:rFonts w:cs="Arial"/>
          <w:szCs w:val="22"/>
        </w:rPr>
        <w:t>Alcohol (Ethanol) Confirmation</w:t>
      </w:r>
    </w:p>
    <w:p w14:paraId="5BB61B8D"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AMPH (Amphetamines, Methamphetamines, MDMA (Ecstasy) &amp; MDA)</w:t>
      </w:r>
    </w:p>
    <w:p w14:paraId="744BDC0B"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Anti-Convulsant Drugs;</w:t>
      </w:r>
    </w:p>
    <w:p w14:paraId="1D457A73"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BARB (Barbiturates);</w:t>
      </w:r>
    </w:p>
    <w:p w14:paraId="0D774959"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BENZ (Benzodiazepines);</w:t>
      </w:r>
    </w:p>
    <w:p w14:paraId="34459E52"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Buprenorphine (BUP);</w:t>
      </w:r>
    </w:p>
    <w:p w14:paraId="6DD77219"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COC (Cocaine);</w:t>
      </w:r>
    </w:p>
    <w:p w14:paraId="7D411FC4"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Comprehensive Prescription Panel;</w:t>
      </w:r>
    </w:p>
    <w:p w14:paraId="466C979E"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Creatinine - Adulterant Check;</w:t>
      </w:r>
      <w:r>
        <w:t xml:space="preserve"> </w:t>
      </w:r>
    </w:p>
    <w:p w14:paraId="4F015426"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Designer Stimulants (Bath Salts) – Expanded Panel (21 Drugs);</w:t>
      </w:r>
    </w:p>
    <w:p w14:paraId="01062826"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Designer Stimulants (Bath Salts) – MDPV, Mephedrone, and Methylone;</w:t>
      </w:r>
    </w:p>
    <w:p w14:paraId="643EF452"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Dextromethorphan (DXM)</w:t>
      </w:r>
    </w:p>
    <w:p w14:paraId="5E2FE8AC"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Diphenenhydramine;</w:t>
      </w:r>
    </w:p>
    <w:p w14:paraId="6EFDEF97"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Ecstasy (MDMA)</w:t>
      </w:r>
    </w:p>
    <w:p w14:paraId="1EDD5D48"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Ethyl Glucuronide/Ethyl Sulfate (EtG/EtS)</w:t>
      </w:r>
    </w:p>
    <w:p w14:paraId="2D505C83"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Fentanyl;</w:t>
      </w:r>
    </w:p>
    <w:p w14:paraId="7EF9E0C2"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Gabapentin;</w:t>
      </w:r>
    </w:p>
    <w:p w14:paraId="53306424"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 xml:space="preserve">Gamma- Hydroxybutyrate GHB  </w:t>
      </w:r>
    </w:p>
    <w:p w14:paraId="027EA80D"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Heroin (6-MAM)</w:t>
      </w:r>
    </w:p>
    <w:p w14:paraId="5001AE93"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Ketamine;</w:t>
      </w:r>
    </w:p>
    <w:p w14:paraId="6B930B8D"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Kratom;</w:t>
      </w:r>
    </w:p>
    <w:p w14:paraId="032F2261"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LSD;</w:t>
      </w:r>
    </w:p>
    <w:p w14:paraId="424683FB"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Marijuana Metabolite (9-THC- COOH)</w:t>
      </w:r>
    </w:p>
    <w:p w14:paraId="26421C7D"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METHA (Methaqualone)</w:t>
      </w:r>
    </w:p>
    <w:p w14:paraId="514BABE5"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METHD (Methadone);</w:t>
      </w:r>
    </w:p>
    <w:p w14:paraId="5F0E4AC7"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 xml:space="preserve">Narcotic Analgesic </w:t>
      </w:r>
    </w:p>
    <w:p w14:paraId="4257A549"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Nitrites - Adulterant Check;</w:t>
      </w:r>
    </w:p>
    <w:p w14:paraId="376CB810"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OPIA (Opiates);</w:t>
      </w:r>
    </w:p>
    <w:p w14:paraId="60DE0FC8"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Oxycodone;</w:t>
      </w:r>
    </w:p>
    <w:p w14:paraId="421060EB"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PCP (Phencyclidine);</w:t>
      </w:r>
    </w:p>
    <w:p w14:paraId="0962FB7B"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pH – Adulterant Check;</w:t>
      </w:r>
    </w:p>
    <w:p w14:paraId="35564493"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PPX (Propoxyphene)</w:t>
      </w:r>
    </w:p>
    <w:p w14:paraId="4991794B"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Premium Synthetic Marijuana;</w:t>
      </w:r>
    </w:p>
    <w:p w14:paraId="6CE70D6E" w14:textId="77777777" w:rsidR="00FB574F" w:rsidRDefault="00FB574F" w:rsidP="006C5295">
      <w:pPr>
        <w:pStyle w:val="ListParagraph"/>
        <w:numPr>
          <w:ilvl w:val="0"/>
          <w:numId w:val="49"/>
        </w:numPr>
        <w:autoSpaceDE w:val="0"/>
        <w:autoSpaceDN w:val="0"/>
        <w:adjustRightInd w:val="0"/>
        <w:rPr>
          <w:rFonts w:cs="Arial"/>
          <w:szCs w:val="22"/>
        </w:rPr>
      </w:pPr>
      <w:r>
        <w:t>Premium Synthetic THC</w:t>
      </w:r>
    </w:p>
    <w:p w14:paraId="76FB3755"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 xml:space="preserve">Promethazine; </w:t>
      </w:r>
    </w:p>
    <w:p w14:paraId="1E86BA2E"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 xml:space="preserve">Propylhexedrine; </w:t>
      </w:r>
    </w:p>
    <w:p w14:paraId="31A14BC1"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Psilocybin Mushrooms</w:t>
      </w:r>
    </w:p>
    <w:p w14:paraId="13E40B2D"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Soma;</w:t>
      </w:r>
    </w:p>
    <w:p w14:paraId="2E8D6B94"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Specific Gravity – Adulterant Check</w:t>
      </w:r>
    </w:p>
    <w:p w14:paraId="0264E962"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Steroids (52 Steroids)</w:t>
      </w:r>
    </w:p>
    <w:p w14:paraId="7459F531"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Synthetic Cannabinoids</w:t>
      </w:r>
    </w:p>
    <w:p w14:paraId="3A205988"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THC (QUANT) Profile (Tetrahydrocannabinols- positive quantitative value)</w:t>
      </w:r>
    </w:p>
    <w:p w14:paraId="06178336" w14:textId="77777777" w:rsidR="00FB574F" w:rsidRDefault="00FB574F" w:rsidP="006C5295">
      <w:pPr>
        <w:pStyle w:val="ListParagraph"/>
        <w:numPr>
          <w:ilvl w:val="0"/>
          <w:numId w:val="49"/>
        </w:numPr>
        <w:autoSpaceDE w:val="0"/>
        <w:autoSpaceDN w:val="0"/>
        <w:adjustRightInd w:val="0"/>
        <w:rPr>
          <w:rFonts w:cs="Arial"/>
          <w:szCs w:val="22"/>
        </w:rPr>
      </w:pPr>
      <w:r>
        <w:rPr>
          <w:rFonts w:cs="Arial"/>
          <w:szCs w:val="22"/>
        </w:rPr>
        <w:t>Tramadol; and</w:t>
      </w:r>
    </w:p>
    <w:p w14:paraId="69F8585C" w14:textId="0A7AA812" w:rsidR="00FB574F" w:rsidRPr="00286047" w:rsidRDefault="00FB574F" w:rsidP="00286047">
      <w:pPr>
        <w:pStyle w:val="ListParagraph"/>
        <w:numPr>
          <w:ilvl w:val="0"/>
          <w:numId w:val="49"/>
        </w:numPr>
        <w:autoSpaceDE w:val="0"/>
        <w:autoSpaceDN w:val="0"/>
        <w:adjustRightInd w:val="0"/>
      </w:pPr>
      <w:r>
        <w:rPr>
          <w:rFonts w:cs="Arial"/>
          <w:szCs w:val="22"/>
        </w:rPr>
        <w:t>Tricyclic Antidepressants (TCA);</w:t>
      </w:r>
      <w:bookmarkEnd w:id="171"/>
    </w:p>
    <w:p w14:paraId="7762C18C" w14:textId="77777777" w:rsidR="00FB574F" w:rsidRDefault="00FB574F" w:rsidP="00FB574F">
      <w:pPr>
        <w:autoSpaceDE w:val="0"/>
        <w:autoSpaceDN w:val="0"/>
        <w:adjustRightInd w:val="0"/>
        <w:jc w:val="left"/>
        <w:rPr>
          <w:rFonts w:cs="Arial"/>
          <w:szCs w:val="22"/>
        </w:rPr>
      </w:pPr>
    </w:p>
    <w:p w14:paraId="22A808EE" w14:textId="77777777" w:rsidR="00FB574F" w:rsidRDefault="00FB574F" w:rsidP="00FB574F">
      <w:pPr>
        <w:pStyle w:val="Heading3"/>
      </w:pPr>
      <w:bookmarkStart w:id="172" w:name="_Toc16153149"/>
      <w:bookmarkStart w:id="173" w:name="_Toc33709258"/>
      <w:bookmarkStart w:id="174" w:name="_Toc53586143"/>
      <w:bookmarkStart w:id="175" w:name="_Toc57192180"/>
      <w:bookmarkStart w:id="176" w:name="_Toc57195235"/>
      <w:r>
        <w:t xml:space="preserve">GROUP B </w:t>
      </w:r>
      <w:r w:rsidRPr="00847696">
        <w:t>ORAL</w:t>
      </w:r>
      <w:r>
        <w:t xml:space="preserve"> SWAB</w:t>
      </w:r>
      <w:bookmarkEnd w:id="172"/>
      <w:r>
        <w:t xml:space="preserve"> – </w:t>
      </w:r>
      <w:bookmarkEnd w:id="173"/>
      <w:r>
        <w:t>JUDICIARY</w:t>
      </w:r>
      <w:bookmarkEnd w:id="174"/>
      <w:bookmarkEnd w:id="175"/>
      <w:bookmarkEnd w:id="176"/>
      <w:r>
        <w:t xml:space="preserve"> </w:t>
      </w:r>
    </w:p>
    <w:p w14:paraId="236B49AF" w14:textId="77777777" w:rsidR="00FB574F" w:rsidRPr="00733A25" w:rsidRDefault="00FB574F" w:rsidP="00FB574F">
      <w:pPr>
        <w:autoSpaceDE w:val="0"/>
        <w:autoSpaceDN w:val="0"/>
        <w:adjustRightInd w:val="0"/>
        <w:jc w:val="left"/>
        <w:rPr>
          <w:rFonts w:cs="Arial"/>
          <w:b/>
          <w:bCs/>
          <w:szCs w:val="22"/>
        </w:rPr>
      </w:pPr>
    </w:p>
    <w:p w14:paraId="65F69364" w14:textId="77777777" w:rsidR="00FB574F" w:rsidRDefault="00FB574F" w:rsidP="00FB574F">
      <w:pPr>
        <w:autoSpaceDE w:val="0"/>
        <w:autoSpaceDN w:val="0"/>
        <w:adjustRightInd w:val="0"/>
        <w:rPr>
          <w:rFonts w:cs="Arial"/>
          <w:szCs w:val="22"/>
        </w:rPr>
      </w:pPr>
      <w:r>
        <w:rPr>
          <w:rFonts w:cs="Arial"/>
          <w:szCs w:val="22"/>
        </w:rPr>
        <w:t>At the request of the Judiciary, the Vendor {Contractor} shall provide an Immunoassay for the screening of first-time oral swab fluid specimens for the presence of various drugs. If screening is positive, and if requested by the Judiciary, the Vendor {Contractor} shall perform GC/MS, LC/MS, LC/MS/MS, or ELISA confirmation test using the original specimen for quantitative detection.</w:t>
      </w:r>
    </w:p>
    <w:p w14:paraId="3F8154D8" w14:textId="77777777" w:rsidR="00FB574F" w:rsidRDefault="00FB574F" w:rsidP="00FB574F">
      <w:pPr>
        <w:autoSpaceDE w:val="0"/>
        <w:autoSpaceDN w:val="0"/>
        <w:adjustRightInd w:val="0"/>
        <w:rPr>
          <w:rFonts w:cs="Arial"/>
          <w:szCs w:val="22"/>
        </w:rPr>
      </w:pPr>
      <w:r>
        <w:rPr>
          <w:rFonts w:cs="Arial"/>
          <w:szCs w:val="22"/>
        </w:rPr>
        <w:lastRenderedPageBreak/>
        <w:t>The cost for the Oral Swab collection device shall be separate from screening and confirmation testing.</w:t>
      </w:r>
    </w:p>
    <w:p w14:paraId="5FA0C36D" w14:textId="77777777" w:rsidR="00FB574F" w:rsidRDefault="00FB574F" w:rsidP="00FB574F">
      <w:pPr>
        <w:autoSpaceDE w:val="0"/>
        <w:autoSpaceDN w:val="0"/>
        <w:adjustRightInd w:val="0"/>
        <w:rPr>
          <w:rFonts w:cs="Arial"/>
          <w:szCs w:val="22"/>
        </w:rPr>
      </w:pPr>
    </w:p>
    <w:p w14:paraId="35760816" w14:textId="77777777" w:rsidR="00FB574F" w:rsidRDefault="00FB574F" w:rsidP="00FB574F">
      <w:pPr>
        <w:autoSpaceDE w:val="0"/>
        <w:autoSpaceDN w:val="0"/>
        <w:adjustRightInd w:val="0"/>
        <w:rPr>
          <w:rFonts w:cs="Arial"/>
          <w:szCs w:val="22"/>
        </w:rPr>
      </w:pPr>
      <w:r>
        <w:rPr>
          <w:rFonts w:cs="Arial"/>
          <w:szCs w:val="22"/>
        </w:rPr>
        <w:t>Drugs to be screened and/or confirmed include, but shall not be limited to:</w:t>
      </w:r>
    </w:p>
    <w:p w14:paraId="0C210585" w14:textId="77777777" w:rsidR="00FB574F" w:rsidRDefault="00FB574F" w:rsidP="00FB574F">
      <w:pPr>
        <w:autoSpaceDE w:val="0"/>
        <w:autoSpaceDN w:val="0"/>
        <w:adjustRightInd w:val="0"/>
        <w:rPr>
          <w:rFonts w:cs="Arial"/>
          <w:szCs w:val="22"/>
        </w:rPr>
      </w:pPr>
      <w:r>
        <w:rPr>
          <w:rFonts w:cs="Arial"/>
          <w:szCs w:val="22"/>
        </w:rPr>
        <w:t xml:space="preserve"> </w:t>
      </w:r>
    </w:p>
    <w:p w14:paraId="69DD6467" w14:textId="77777777" w:rsidR="00FB574F" w:rsidRDefault="00FB574F" w:rsidP="006C5295">
      <w:pPr>
        <w:pStyle w:val="ListParagraph"/>
        <w:numPr>
          <w:ilvl w:val="1"/>
          <w:numId w:val="50"/>
        </w:numPr>
        <w:autoSpaceDE w:val="0"/>
        <w:autoSpaceDN w:val="0"/>
        <w:adjustRightInd w:val="0"/>
        <w:rPr>
          <w:rFonts w:cs="Arial"/>
          <w:szCs w:val="22"/>
        </w:rPr>
      </w:pPr>
      <w:bookmarkStart w:id="177" w:name="_Hlk28958511"/>
      <w:r>
        <w:rPr>
          <w:rFonts w:cs="Arial"/>
          <w:szCs w:val="22"/>
        </w:rPr>
        <w:t>Amphetamines;</w:t>
      </w:r>
    </w:p>
    <w:p w14:paraId="6D61C03F"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Barbiturates;</w:t>
      </w:r>
    </w:p>
    <w:p w14:paraId="5A192241"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Bath Salts;</w:t>
      </w:r>
    </w:p>
    <w:p w14:paraId="1143EAB6"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Benzodiazepines;</w:t>
      </w:r>
    </w:p>
    <w:p w14:paraId="75900C73"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Buprenorphine (suboxone);</w:t>
      </w:r>
    </w:p>
    <w:p w14:paraId="323A8ACB"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Cocaine;</w:t>
      </w:r>
    </w:p>
    <w:p w14:paraId="0AEB60B2"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Fentanyl;</w:t>
      </w:r>
    </w:p>
    <w:p w14:paraId="02E94311"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Hydrocodone;</w:t>
      </w:r>
    </w:p>
    <w:p w14:paraId="49BE91B5"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Ketamine;</w:t>
      </w:r>
    </w:p>
    <w:p w14:paraId="2EE89EE1"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Lysergic Acid (LSD);</w:t>
      </w:r>
    </w:p>
    <w:p w14:paraId="2D23EB37"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Methadone;</w:t>
      </w:r>
    </w:p>
    <w:p w14:paraId="56036FC6"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Methamphetamines;</w:t>
      </w:r>
    </w:p>
    <w:p w14:paraId="5CE3F41E"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Opiates;</w:t>
      </w:r>
    </w:p>
    <w:p w14:paraId="30190009"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Oxycodone;</w:t>
      </w:r>
    </w:p>
    <w:p w14:paraId="4A232AA4"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Phencyclidine (PCP);</w:t>
      </w:r>
    </w:p>
    <w:p w14:paraId="4227B975"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Prescription drugs</w:t>
      </w:r>
    </w:p>
    <w:p w14:paraId="09029C38"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Synthetic cannabinoids;</w:t>
      </w:r>
    </w:p>
    <w:p w14:paraId="442FB43C"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Synthetic THC; and</w:t>
      </w:r>
    </w:p>
    <w:p w14:paraId="75223BDC" w14:textId="77777777" w:rsidR="00FB574F" w:rsidRDefault="00FB574F" w:rsidP="006C5295">
      <w:pPr>
        <w:pStyle w:val="ListParagraph"/>
        <w:numPr>
          <w:ilvl w:val="1"/>
          <w:numId w:val="50"/>
        </w:numPr>
        <w:autoSpaceDE w:val="0"/>
        <w:autoSpaceDN w:val="0"/>
        <w:adjustRightInd w:val="0"/>
        <w:rPr>
          <w:rFonts w:cs="Arial"/>
          <w:szCs w:val="22"/>
        </w:rPr>
      </w:pPr>
      <w:r>
        <w:rPr>
          <w:rFonts w:cs="Arial"/>
          <w:szCs w:val="22"/>
        </w:rPr>
        <w:t>Tetrahydrocannabinoids (THC).</w:t>
      </w:r>
    </w:p>
    <w:bookmarkEnd w:id="177"/>
    <w:p w14:paraId="3D5F4D80" w14:textId="77777777" w:rsidR="00FB574F" w:rsidRDefault="00FB574F" w:rsidP="00FB574F">
      <w:pPr>
        <w:autoSpaceDE w:val="0"/>
        <w:autoSpaceDN w:val="0"/>
        <w:adjustRightInd w:val="0"/>
        <w:rPr>
          <w:rFonts w:cs="Arial"/>
          <w:szCs w:val="22"/>
        </w:rPr>
      </w:pPr>
    </w:p>
    <w:p w14:paraId="0C2CF49B" w14:textId="77777777" w:rsidR="00FB574F" w:rsidRDefault="00FB574F" w:rsidP="00FB574F">
      <w:pPr>
        <w:pStyle w:val="CommentText"/>
        <w:rPr>
          <w:sz w:val="22"/>
          <w:szCs w:val="22"/>
          <w:lang w:val="en"/>
        </w:rPr>
      </w:pPr>
      <w:r>
        <w:rPr>
          <w:sz w:val="22"/>
          <w:szCs w:val="22"/>
          <w:lang w:val="en"/>
        </w:rPr>
        <w:t>Other drugs to be confirmed should the technology become available include, but shall not be limited to:</w:t>
      </w:r>
    </w:p>
    <w:p w14:paraId="33B08E44" w14:textId="77777777" w:rsidR="00FB574F" w:rsidRDefault="00FB574F" w:rsidP="00FB574F">
      <w:pPr>
        <w:pStyle w:val="CommentText"/>
        <w:ind w:left="720"/>
        <w:rPr>
          <w:sz w:val="22"/>
          <w:szCs w:val="22"/>
          <w:lang w:val="en"/>
        </w:rPr>
      </w:pPr>
    </w:p>
    <w:p w14:paraId="174E83C6" w14:textId="77777777" w:rsidR="00FB574F" w:rsidRDefault="00FB574F" w:rsidP="006C5295">
      <w:pPr>
        <w:pStyle w:val="CommentText"/>
        <w:numPr>
          <w:ilvl w:val="1"/>
          <w:numId w:val="51"/>
        </w:numPr>
        <w:tabs>
          <w:tab w:val="left" w:pos="1080"/>
        </w:tabs>
        <w:ind w:left="720"/>
        <w:rPr>
          <w:sz w:val="22"/>
          <w:szCs w:val="22"/>
          <w:lang w:val="en"/>
        </w:rPr>
      </w:pPr>
      <w:r>
        <w:rPr>
          <w:sz w:val="22"/>
          <w:szCs w:val="22"/>
          <w:lang w:val="en"/>
        </w:rPr>
        <w:t>Alcohol; and</w:t>
      </w:r>
    </w:p>
    <w:p w14:paraId="3A21F7D4" w14:textId="77777777" w:rsidR="00FB574F" w:rsidRDefault="00FB574F" w:rsidP="006C5295">
      <w:pPr>
        <w:pStyle w:val="CommentText"/>
        <w:numPr>
          <w:ilvl w:val="1"/>
          <w:numId w:val="51"/>
        </w:numPr>
        <w:ind w:left="720"/>
        <w:rPr>
          <w:szCs w:val="22"/>
          <w:lang w:val="en"/>
        </w:rPr>
      </w:pPr>
      <w:r>
        <w:rPr>
          <w:sz w:val="22"/>
          <w:szCs w:val="22"/>
          <w:lang w:val="en"/>
        </w:rPr>
        <w:t>Kratom.</w:t>
      </w:r>
    </w:p>
    <w:p w14:paraId="442D62FF" w14:textId="77777777" w:rsidR="00FB574F" w:rsidRDefault="00FB574F" w:rsidP="00FB574F">
      <w:pPr>
        <w:autoSpaceDE w:val="0"/>
        <w:autoSpaceDN w:val="0"/>
        <w:adjustRightInd w:val="0"/>
        <w:rPr>
          <w:rFonts w:cs="Arial"/>
          <w:szCs w:val="22"/>
        </w:rPr>
      </w:pPr>
    </w:p>
    <w:p w14:paraId="1C3BA875" w14:textId="77777777" w:rsidR="00FB574F" w:rsidRDefault="00FB574F" w:rsidP="00FB574F">
      <w:pPr>
        <w:pStyle w:val="Heading3"/>
      </w:pPr>
      <w:bookmarkStart w:id="178" w:name="_Toc33709259"/>
      <w:bookmarkStart w:id="179" w:name="_Toc53586144"/>
      <w:bookmarkStart w:id="180" w:name="_Toc57192181"/>
      <w:bookmarkStart w:id="181" w:name="_Toc57195236"/>
      <w:r>
        <w:t xml:space="preserve">GROUP C </w:t>
      </w:r>
      <w:r w:rsidRPr="00847696">
        <w:t>ORAL</w:t>
      </w:r>
      <w:r>
        <w:t xml:space="preserve"> SWAB – STATEWIDE</w:t>
      </w:r>
      <w:bookmarkEnd w:id="178"/>
      <w:bookmarkEnd w:id="179"/>
      <w:bookmarkEnd w:id="180"/>
      <w:bookmarkEnd w:id="181"/>
    </w:p>
    <w:p w14:paraId="37BA3F7C" w14:textId="77777777" w:rsidR="00FB574F" w:rsidRDefault="00FB574F" w:rsidP="00FB574F"/>
    <w:p w14:paraId="7F224D9D" w14:textId="77777777" w:rsidR="00FB574F" w:rsidRDefault="00FB574F" w:rsidP="00FB574F">
      <w:r>
        <w:t>The Vendor {Contractor} shall provide to the Using Agency the OraSure Intercept Oral Fluid Collection Device for oral fluid collection. The Judiciary does not require the OraSure Intercept Oral Fluid Collection Device. The cost of the Orasure Intercept Oral Fluid Collection device shall be included with testing. Once the Vendor {Contractor} has picked up the oral fluid specimens and delivered them to the Vendor’s {Contractor’s} laboratory, the Vendor {Contractor} shall provide ELISA and/or GC/MS, LC/MS, or LC/MS/MS screening for the presence of buprenorphine (suboxone) in second-time samples collected with the OraSure Intercept Oral Fluid Collection Device. Results must be qualitative.</w:t>
      </w:r>
    </w:p>
    <w:p w14:paraId="62086A82" w14:textId="77777777" w:rsidR="00FB574F" w:rsidRDefault="00FB574F" w:rsidP="00FB574F"/>
    <w:p w14:paraId="77EADB69" w14:textId="77777777" w:rsidR="00FB574F" w:rsidRDefault="00FB574F" w:rsidP="00FB574F">
      <w:r>
        <w:t xml:space="preserve">The Vendor {Contractor} shall also be responsible for the screening of oral fluids for the presence of various drugs and either a GC/MS, LC/MS, or LC/MS/MS confirmatory testing on second-time oral swab samples collected by the Using Agency with the OraSure Intercept Oral Fluid Collection Device. Results must be quantitative for the presence of various drugs. </w:t>
      </w:r>
    </w:p>
    <w:p w14:paraId="07F0315A" w14:textId="77777777" w:rsidR="00FB574F" w:rsidRDefault="00FB574F" w:rsidP="00FB574F"/>
    <w:p w14:paraId="24A1F3E2" w14:textId="77777777" w:rsidR="00FB574F" w:rsidRDefault="00FB574F" w:rsidP="00FB574F">
      <w:r>
        <w:t>Drugs to be screened and/or confirmed include, but shall not be limited, to:</w:t>
      </w:r>
    </w:p>
    <w:p w14:paraId="7415E2B1" w14:textId="77777777" w:rsidR="00FB574F" w:rsidRDefault="00FB574F" w:rsidP="00FB574F"/>
    <w:p w14:paraId="06A685FB" w14:textId="77777777" w:rsidR="00FB574F" w:rsidRDefault="00FB574F" w:rsidP="006C5295">
      <w:pPr>
        <w:pStyle w:val="ListParagraph"/>
        <w:numPr>
          <w:ilvl w:val="0"/>
          <w:numId w:val="52"/>
        </w:numPr>
      </w:pPr>
      <w:r>
        <w:t>Amphetamines;</w:t>
      </w:r>
    </w:p>
    <w:p w14:paraId="3D6EB464" w14:textId="77777777" w:rsidR="00FB574F" w:rsidRDefault="00FB574F" w:rsidP="006C5295">
      <w:pPr>
        <w:pStyle w:val="ListParagraph"/>
        <w:numPr>
          <w:ilvl w:val="0"/>
          <w:numId w:val="52"/>
        </w:numPr>
      </w:pPr>
      <w:r>
        <w:t>Barbiturates;</w:t>
      </w:r>
    </w:p>
    <w:p w14:paraId="5B0B41BC" w14:textId="77777777" w:rsidR="00FB574F" w:rsidRDefault="00FB574F" w:rsidP="006C5295">
      <w:pPr>
        <w:pStyle w:val="ListParagraph"/>
        <w:numPr>
          <w:ilvl w:val="0"/>
          <w:numId w:val="52"/>
        </w:numPr>
      </w:pPr>
      <w:r>
        <w:t>Benzodiazepines;</w:t>
      </w:r>
    </w:p>
    <w:p w14:paraId="59E5A83B" w14:textId="77777777" w:rsidR="00FB574F" w:rsidRDefault="00FB574F" w:rsidP="006C5295">
      <w:pPr>
        <w:pStyle w:val="ListParagraph"/>
        <w:numPr>
          <w:ilvl w:val="0"/>
          <w:numId w:val="52"/>
        </w:numPr>
      </w:pPr>
      <w:r>
        <w:t>Buprenorphine (suboxone);</w:t>
      </w:r>
    </w:p>
    <w:p w14:paraId="5A73BE97" w14:textId="77777777" w:rsidR="00FB574F" w:rsidRDefault="00FB574F" w:rsidP="006C5295">
      <w:pPr>
        <w:pStyle w:val="ListParagraph"/>
        <w:numPr>
          <w:ilvl w:val="0"/>
          <w:numId w:val="52"/>
        </w:numPr>
      </w:pPr>
      <w:r>
        <w:t>Cocaine;</w:t>
      </w:r>
    </w:p>
    <w:p w14:paraId="25639AEC" w14:textId="77777777" w:rsidR="00FB574F" w:rsidRDefault="00FB574F" w:rsidP="006C5295">
      <w:pPr>
        <w:pStyle w:val="ListParagraph"/>
        <w:numPr>
          <w:ilvl w:val="0"/>
          <w:numId w:val="52"/>
        </w:numPr>
      </w:pPr>
      <w:r>
        <w:t>Hydrocodone;</w:t>
      </w:r>
    </w:p>
    <w:p w14:paraId="793B1112" w14:textId="77777777" w:rsidR="00FB574F" w:rsidRDefault="00FB574F" w:rsidP="006C5295">
      <w:pPr>
        <w:pStyle w:val="ListParagraph"/>
        <w:numPr>
          <w:ilvl w:val="0"/>
          <w:numId w:val="52"/>
        </w:numPr>
      </w:pPr>
      <w:r>
        <w:t>Methadone;</w:t>
      </w:r>
    </w:p>
    <w:p w14:paraId="6A0AC85D" w14:textId="77777777" w:rsidR="00FB574F" w:rsidRDefault="00FB574F" w:rsidP="006C5295">
      <w:pPr>
        <w:pStyle w:val="ListParagraph"/>
        <w:numPr>
          <w:ilvl w:val="0"/>
          <w:numId w:val="52"/>
        </w:numPr>
      </w:pPr>
      <w:r>
        <w:lastRenderedPageBreak/>
        <w:t>Methamphetamines;</w:t>
      </w:r>
    </w:p>
    <w:p w14:paraId="3AB5761F" w14:textId="77777777" w:rsidR="00FB574F" w:rsidRDefault="00FB574F" w:rsidP="006C5295">
      <w:pPr>
        <w:pStyle w:val="ListParagraph"/>
        <w:numPr>
          <w:ilvl w:val="0"/>
          <w:numId w:val="52"/>
        </w:numPr>
      </w:pPr>
      <w:r>
        <w:t>Opiates;</w:t>
      </w:r>
    </w:p>
    <w:p w14:paraId="5E815109" w14:textId="77777777" w:rsidR="00FB574F" w:rsidRDefault="00FB574F" w:rsidP="006C5295">
      <w:pPr>
        <w:pStyle w:val="ListParagraph"/>
        <w:numPr>
          <w:ilvl w:val="0"/>
          <w:numId w:val="52"/>
        </w:numPr>
      </w:pPr>
      <w:r>
        <w:t>Oxycodone;</w:t>
      </w:r>
    </w:p>
    <w:p w14:paraId="220EB4F1" w14:textId="77777777" w:rsidR="00FB574F" w:rsidRDefault="00FB574F" w:rsidP="006C5295">
      <w:pPr>
        <w:pStyle w:val="ListParagraph"/>
        <w:numPr>
          <w:ilvl w:val="0"/>
          <w:numId w:val="52"/>
        </w:numPr>
      </w:pPr>
      <w:r>
        <w:t>Phencyclidine (PCP);</w:t>
      </w:r>
    </w:p>
    <w:p w14:paraId="29403FE5" w14:textId="77777777" w:rsidR="00FB574F" w:rsidRDefault="00FB574F" w:rsidP="006C5295">
      <w:pPr>
        <w:pStyle w:val="ListParagraph"/>
        <w:numPr>
          <w:ilvl w:val="0"/>
          <w:numId w:val="52"/>
        </w:numPr>
      </w:pPr>
      <w:r>
        <w:t>Tetrahydrocannabinoids (THC);</w:t>
      </w:r>
    </w:p>
    <w:p w14:paraId="20DFEC77" w14:textId="77777777" w:rsidR="00FB574F" w:rsidRDefault="00FB574F" w:rsidP="006C5295">
      <w:pPr>
        <w:pStyle w:val="ListParagraph"/>
        <w:numPr>
          <w:ilvl w:val="0"/>
          <w:numId w:val="52"/>
        </w:numPr>
      </w:pPr>
      <w:r>
        <w:t>Synthetic cannabinoids (K2, Spice);</w:t>
      </w:r>
    </w:p>
    <w:p w14:paraId="497F5484" w14:textId="77777777" w:rsidR="00FB574F" w:rsidRDefault="00FB574F" w:rsidP="006C5295">
      <w:pPr>
        <w:pStyle w:val="ListParagraph"/>
        <w:numPr>
          <w:ilvl w:val="0"/>
          <w:numId w:val="52"/>
        </w:numPr>
      </w:pPr>
      <w:r>
        <w:t>Bath Salts;</w:t>
      </w:r>
    </w:p>
    <w:p w14:paraId="34DA2A24" w14:textId="77777777" w:rsidR="00FB574F" w:rsidRDefault="00FB574F" w:rsidP="006C5295">
      <w:pPr>
        <w:pStyle w:val="ListParagraph"/>
        <w:numPr>
          <w:ilvl w:val="0"/>
          <w:numId w:val="52"/>
        </w:numPr>
      </w:pPr>
      <w:r>
        <w:t>Lysergic Acid (LSD); and</w:t>
      </w:r>
    </w:p>
    <w:p w14:paraId="308F66EB" w14:textId="77777777" w:rsidR="00FB574F" w:rsidRDefault="00FB574F" w:rsidP="006C5295">
      <w:pPr>
        <w:pStyle w:val="ListParagraph"/>
        <w:numPr>
          <w:ilvl w:val="0"/>
          <w:numId w:val="52"/>
        </w:numPr>
      </w:pPr>
      <w:r>
        <w:t>Ketamine.</w:t>
      </w:r>
    </w:p>
    <w:p w14:paraId="086C15EC" w14:textId="77777777" w:rsidR="00FB574F" w:rsidRDefault="00FB574F" w:rsidP="00FB574F">
      <w:pPr>
        <w:pStyle w:val="ListParagraph"/>
      </w:pPr>
    </w:p>
    <w:p w14:paraId="3591BC54" w14:textId="77777777" w:rsidR="00FB574F" w:rsidRDefault="00FB574F" w:rsidP="00FB574F">
      <w:pPr>
        <w:pStyle w:val="Heading3"/>
      </w:pPr>
      <w:bookmarkStart w:id="182" w:name="_Toc16153150"/>
      <w:bookmarkStart w:id="183" w:name="_Toc33709260"/>
      <w:bookmarkStart w:id="184" w:name="_Toc53586145"/>
      <w:bookmarkStart w:id="185" w:name="_Toc57192182"/>
      <w:bookmarkStart w:id="186" w:name="_Toc57195237"/>
      <w:r>
        <w:t xml:space="preserve">GROUP D SWEAT </w:t>
      </w:r>
      <w:r w:rsidRPr="00847696">
        <w:t>PATCH</w:t>
      </w:r>
      <w:bookmarkEnd w:id="182"/>
      <w:r>
        <w:t xml:space="preserve"> - </w:t>
      </w:r>
      <w:bookmarkEnd w:id="183"/>
      <w:r>
        <w:t>JUDICIARY AND STATEWIDE</w:t>
      </w:r>
      <w:bookmarkEnd w:id="184"/>
      <w:bookmarkEnd w:id="185"/>
      <w:bookmarkEnd w:id="186"/>
    </w:p>
    <w:p w14:paraId="32F2A1D5" w14:textId="77777777" w:rsidR="00FB574F" w:rsidRDefault="00FB574F" w:rsidP="00FB574F">
      <w:pPr>
        <w:autoSpaceDE w:val="0"/>
        <w:autoSpaceDN w:val="0"/>
        <w:adjustRightInd w:val="0"/>
        <w:jc w:val="left"/>
        <w:rPr>
          <w:rFonts w:cs="Arial"/>
          <w:b/>
          <w:bCs/>
          <w:strike/>
          <w:szCs w:val="22"/>
        </w:rPr>
      </w:pPr>
    </w:p>
    <w:p w14:paraId="21372E84" w14:textId="77777777" w:rsidR="00FB574F" w:rsidRDefault="00FB574F" w:rsidP="00FB574F">
      <w:pPr>
        <w:pStyle w:val="CommentText"/>
        <w:rPr>
          <w:sz w:val="22"/>
          <w:szCs w:val="22"/>
        </w:rPr>
      </w:pPr>
      <w:r>
        <w:rPr>
          <w:sz w:val="22"/>
          <w:szCs w:val="22"/>
        </w:rPr>
        <w:t>Using the sweat patch drug test kits supplied by the Vendor {Contractor}, the Using Agency will collect the necessary specimen. At the request of the Judiciary/Using Agency, the Vendor {Contractor} shall transport the specimen to the Vendor’s {Contractor’s} laboratory and provide the required Immunoassay technology analysis on sweat patches.</w:t>
      </w:r>
    </w:p>
    <w:p w14:paraId="5D003207" w14:textId="77777777" w:rsidR="00FB574F" w:rsidRDefault="00FB574F" w:rsidP="00FB574F">
      <w:pPr>
        <w:pStyle w:val="CommentText"/>
        <w:rPr>
          <w:sz w:val="22"/>
          <w:szCs w:val="22"/>
        </w:rPr>
      </w:pPr>
    </w:p>
    <w:p w14:paraId="6B8C1999" w14:textId="77777777" w:rsidR="00FB574F" w:rsidRDefault="00FB574F" w:rsidP="00FB574F">
      <w:pPr>
        <w:autoSpaceDE w:val="0"/>
        <w:autoSpaceDN w:val="0"/>
        <w:adjustRightInd w:val="0"/>
        <w:rPr>
          <w:rFonts w:cs="Arial"/>
          <w:szCs w:val="22"/>
        </w:rPr>
      </w:pPr>
      <w:r>
        <w:rPr>
          <w:rFonts w:cs="Arial"/>
          <w:szCs w:val="22"/>
        </w:rPr>
        <w:t xml:space="preserve">The Vendor {Contractor} shall be responsible for the screening of sweat patches for the presence of various drugs and confirmation testing for the presence of drugs of abuse in sweat patches. </w:t>
      </w:r>
    </w:p>
    <w:p w14:paraId="78BEE15D" w14:textId="77777777" w:rsidR="00FB574F" w:rsidRDefault="00FB574F" w:rsidP="00FB574F">
      <w:pPr>
        <w:autoSpaceDE w:val="0"/>
        <w:autoSpaceDN w:val="0"/>
        <w:adjustRightInd w:val="0"/>
        <w:rPr>
          <w:rFonts w:cs="Arial"/>
          <w:szCs w:val="22"/>
        </w:rPr>
      </w:pPr>
    </w:p>
    <w:p w14:paraId="4DD8A472" w14:textId="77777777" w:rsidR="00FB574F" w:rsidRDefault="00FB574F" w:rsidP="00FB574F">
      <w:pPr>
        <w:autoSpaceDE w:val="0"/>
        <w:autoSpaceDN w:val="0"/>
        <w:adjustRightInd w:val="0"/>
        <w:rPr>
          <w:rFonts w:cs="Arial"/>
          <w:szCs w:val="22"/>
        </w:rPr>
      </w:pPr>
      <w:r>
        <w:rPr>
          <w:rFonts w:cs="Arial"/>
          <w:szCs w:val="22"/>
        </w:rPr>
        <w:t xml:space="preserve">The Using Agency will purchase sweat patch overlays separate from screening and confirmation testing in quantity breaks. The Judiciary/Using Agency will purchase sweat patch overlays in quantity breaks. </w:t>
      </w:r>
    </w:p>
    <w:p w14:paraId="0B298667" w14:textId="77777777" w:rsidR="00FB574F" w:rsidRDefault="00FB574F" w:rsidP="00FB574F">
      <w:pPr>
        <w:autoSpaceDE w:val="0"/>
        <w:autoSpaceDN w:val="0"/>
        <w:adjustRightInd w:val="0"/>
        <w:rPr>
          <w:rFonts w:cs="Arial"/>
          <w:szCs w:val="22"/>
        </w:rPr>
      </w:pPr>
    </w:p>
    <w:p w14:paraId="5315E0DA" w14:textId="77777777" w:rsidR="00FB574F" w:rsidRDefault="00FB574F" w:rsidP="00FB574F">
      <w:pPr>
        <w:autoSpaceDE w:val="0"/>
        <w:autoSpaceDN w:val="0"/>
        <w:adjustRightInd w:val="0"/>
        <w:rPr>
          <w:rFonts w:cs="Arial"/>
          <w:szCs w:val="22"/>
        </w:rPr>
      </w:pPr>
      <w:r>
        <w:rPr>
          <w:rFonts w:cs="Arial"/>
          <w:szCs w:val="22"/>
        </w:rPr>
        <w:t xml:space="preserve">Drugs to be screened and/or confirmed include, but shall not be limited to: </w:t>
      </w:r>
    </w:p>
    <w:p w14:paraId="095FF752" w14:textId="77777777" w:rsidR="00FB574F" w:rsidRDefault="00FB574F" w:rsidP="00FB574F">
      <w:pPr>
        <w:pStyle w:val="CommentText"/>
        <w:rPr>
          <w:sz w:val="22"/>
          <w:szCs w:val="22"/>
        </w:rPr>
      </w:pPr>
    </w:p>
    <w:p w14:paraId="419FBC63" w14:textId="77777777" w:rsidR="00FB574F" w:rsidRDefault="00FB574F" w:rsidP="006C5295">
      <w:pPr>
        <w:pStyle w:val="CommentText"/>
        <w:numPr>
          <w:ilvl w:val="0"/>
          <w:numId w:val="53"/>
        </w:numPr>
        <w:rPr>
          <w:sz w:val="22"/>
          <w:szCs w:val="22"/>
        </w:rPr>
      </w:pPr>
      <w:r>
        <w:rPr>
          <w:sz w:val="22"/>
          <w:szCs w:val="22"/>
        </w:rPr>
        <w:t xml:space="preserve">   Standard Panel:</w:t>
      </w:r>
    </w:p>
    <w:p w14:paraId="280AF344" w14:textId="77777777" w:rsidR="00FB574F" w:rsidRDefault="00FB574F" w:rsidP="006C5295">
      <w:pPr>
        <w:pStyle w:val="CommentText"/>
        <w:numPr>
          <w:ilvl w:val="1"/>
          <w:numId w:val="54"/>
        </w:numPr>
        <w:rPr>
          <w:sz w:val="22"/>
          <w:szCs w:val="22"/>
        </w:rPr>
      </w:pPr>
      <w:r>
        <w:rPr>
          <w:sz w:val="22"/>
          <w:szCs w:val="22"/>
        </w:rPr>
        <w:t>Cocaine,</w:t>
      </w:r>
    </w:p>
    <w:p w14:paraId="47232E40" w14:textId="77777777" w:rsidR="00FB574F" w:rsidRDefault="00FB574F" w:rsidP="006C5295">
      <w:pPr>
        <w:pStyle w:val="CommentText"/>
        <w:numPr>
          <w:ilvl w:val="1"/>
          <w:numId w:val="54"/>
        </w:numPr>
        <w:rPr>
          <w:sz w:val="22"/>
          <w:szCs w:val="22"/>
        </w:rPr>
      </w:pPr>
      <w:r>
        <w:rPr>
          <w:sz w:val="22"/>
          <w:szCs w:val="22"/>
        </w:rPr>
        <w:t>Benzoylecgonine;</w:t>
      </w:r>
    </w:p>
    <w:p w14:paraId="2BB23015" w14:textId="77777777" w:rsidR="00FB574F" w:rsidRDefault="00FB574F" w:rsidP="006C5295">
      <w:pPr>
        <w:pStyle w:val="CommentText"/>
        <w:numPr>
          <w:ilvl w:val="1"/>
          <w:numId w:val="54"/>
        </w:numPr>
        <w:rPr>
          <w:sz w:val="22"/>
          <w:szCs w:val="22"/>
        </w:rPr>
      </w:pPr>
      <w:r>
        <w:rPr>
          <w:sz w:val="22"/>
          <w:szCs w:val="22"/>
        </w:rPr>
        <w:t>Opiates (heroin, 6-Mam; Morphine, codeine);</w:t>
      </w:r>
    </w:p>
    <w:p w14:paraId="6DEB5F81" w14:textId="77777777" w:rsidR="00FB574F" w:rsidRDefault="00FB574F" w:rsidP="006C5295">
      <w:pPr>
        <w:pStyle w:val="CommentText"/>
        <w:numPr>
          <w:ilvl w:val="1"/>
          <w:numId w:val="54"/>
        </w:numPr>
        <w:rPr>
          <w:sz w:val="22"/>
          <w:szCs w:val="22"/>
        </w:rPr>
      </w:pPr>
      <w:r>
        <w:rPr>
          <w:sz w:val="22"/>
          <w:szCs w:val="22"/>
        </w:rPr>
        <w:t>Methamphetamine;</w:t>
      </w:r>
    </w:p>
    <w:p w14:paraId="79BBDBCF" w14:textId="77777777" w:rsidR="00FB574F" w:rsidRDefault="00FB574F" w:rsidP="006C5295">
      <w:pPr>
        <w:pStyle w:val="CommentText"/>
        <w:numPr>
          <w:ilvl w:val="1"/>
          <w:numId w:val="54"/>
        </w:numPr>
        <w:rPr>
          <w:sz w:val="22"/>
          <w:szCs w:val="22"/>
        </w:rPr>
      </w:pPr>
      <w:r>
        <w:rPr>
          <w:sz w:val="22"/>
          <w:szCs w:val="22"/>
        </w:rPr>
        <w:t>Amphetamine;</w:t>
      </w:r>
    </w:p>
    <w:p w14:paraId="36EC8F75" w14:textId="77777777" w:rsidR="00FB574F" w:rsidRDefault="00FB574F" w:rsidP="006C5295">
      <w:pPr>
        <w:pStyle w:val="CommentText"/>
        <w:numPr>
          <w:ilvl w:val="1"/>
          <w:numId w:val="54"/>
        </w:numPr>
        <w:rPr>
          <w:sz w:val="22"/>
          <w:szCs w:val="22"/>
        </w:rPr>
      </w:pPr>
      <w:r>
        <w:rPr>
          <w:sz w:val="22"/>
          <w:szCs w:val="22"/>
        </w:rPr>
        <w:t>Marijuana, THC; and</w:t>
      </w:r>
    </w:p>
    <w:p w14:paraId="2C484DB4" w14:textId="77777777" w:rsidR="00FB574F" w:rsidRDefault="00FB574F" w:rsidP="006C5295">
      <w:pPr>
        <w:pStyle w:val="CommentText"/>
        <w:numPr>
          <w:ilvl w:val="1"/>
          <w:numId w:val="54"/>
        </w:numPr>
        <w:rPr>
          <w:sz w:val="22"/>
          <w:szCs w:val="22"/>
        </w:rPr>
      </w:pPr>
      <w:r>
        <w:rPr>
          <w:sz w:val="22"/>
          <w:szCs w:val="22"/>
        </w:rPr>
        <w:t>Phencyclidine, PCP.</w:t>
      </w:r>
    </w:p>
    <w:p w14:paraId="6CD9AFD4" w14:textId="77777777" w:rsidR="00FB574F" w:rsidRDefault="00FB574F" w:rsidP="00FB574F">
      <w:pPr>
        <w:pStyle w:val="CommentText"/>
        <w:rPr>
          <w:sz w:val="22"/>
          <w:szCs w:val="22"/>
        </w:rPr>
      </w:pPr>
    </w:p>
    <w:p w14:paraId="763B561E" w14:textId="77777777" w:rsidR="00FB574F" w:rsidRDefault="00FB574F" w:rsidP="006C5295">
      <w:pPr>
        <w:pStyle w:val="CommentText"/>
        <w:numPr>
          <w:ilvl w:val="0"/>
          <w:numId w:val="55"/>
        </w:numPr>
        <w:rPr>
          <w:sz w:val="22"/>
          <w:szCs w:val="22"/>
        </w:rPr>
      </w:pPr>
      <w:r>
        <w:rPr>
          <w:sz w:val="22"/>
          <w:szCs w:val="22"/>
        </w:rPr>
        <w:t xml:space="preserve"> Expanded Opiate Panel:</w:t>
      </w:r>
    </w:p>
    <w:p w14:paraId="5D63B1B6" w14:textId="77777777" w:rsidR="00FB574F" w:rsidRDefault="00FB574F" w:rsidP="006C5295">
      <w:pPr>
        <w:pStyle w:val="CommentText"/>
        <w:numPr>
          <w:ilvl w:val="1"/>
          <w:numId w:val="54"/>
        </w:numPr>
        <w:rPr>
          <w:sz w:val="22"/>
          <w:szCs w:val="22"/>
          <w:lang w:val="en"/>
        </w:rPr>
      </w:pPr>
      <w:r>
        <w:rPr>
          <w:sz w:val="22"/>
          <w:szCs w:val="22"/>
          <w:lang w:val="en"/>
        </w:rPr>
        <w:t>Hydromorphone;</w:t>
      </w:r>
    </w:p>
    <w:p w14:paraId="54A573D9" w14:textId="77777777" w:rsidR="00FB574F" w:rsidRDefault="00FB574F" w:rsidP="006C5295">
      <w:pPr>
        <w:pStyle w:val="CommentText"/>
        <w:numPr>
          <w:ilvl w:val="1"/>
          <w:numId w:val="54"/>
        </w:numPr>
        <w:rPr>
          <w:sz w:val="22"/>
          <w:szCs w:val="22"/>
          <w:lang w:val="en"/>
        </w:rPr>
      </w:pPr>
      <w:r>
        <w:rPr>
          <w:sz w:val="22"/>
          <w:szCs w:val="22"/>
          <w:lang w:val="en"/>
        </w:rPr>
        <w:t>Hydrocodone;</w:t>
      </w:r>
    </w:p>
    <w:p w14:paraId="6A5A38C7" w14:textId="77777777" w:rsidR="00FB574F" w:rsidRDefault="00FB574F" w:rsidP="006C5295">
      <w:pPr>
        <w:pStyle w:val="CommentText"/>
        <w:numPr>
          <w:ilvl w:val="1"/>
          <w:numId w:val="54"/>
        </w:numPr>
        <w:rPr>
          <w:sz w:val="22"/>
          <w:szCs w:val="22"/>
          <w:lang w:val="en"/>
        </w:rPr>
      </w:pPr>
      <w:r>
        <w:rPr>
          <w:sz w:val="22"/>
          <w:szCs w:val="22"/>
          <w:lang w:val="en"/>
        </w:rPr>
        <w:t>Oxymorphone; and</w:t>
      </w:r>
    </w:p>
    <w:p w14:paraId="2241082E" w14:textId="77777777" w:rsidR="00FB574F" w:rsidRDefault="00FB574F" w:rsidP="006C5295">
      <w:pPr>
        <w:pStyle w:val="CommentText"/>
        <w:numPr>
          <w:ilvl w:val="1"/>
          <w:numId w:val="54"/>
        </w:numPr>
        <w:rPr>
          <w:sz w:val="22"/>
          <w:szCs w:val="22"/>
          <w:lang w:val="en"/>
        </w:rPr>
      </w:pPr>
      <w:r>
        <w:rPr>
          <w:sz w:val="22"/>
          <w:szCs w:val="22"/>
          <w:lang w:val="en"/>
        </w:rPr>
        <w:t>Oxycodone.</w:t>
      </w:r>
    </w:p>
    <w:p w14:paraId="33E3970A" w14:textId="77777777" w:rsidR="00FB574F" w:rsidRDefault="00FB574F" w:rsidP="00FB574F">
      <w:pPr>
        <w:pStyle w:val="CommentText"/>
        <w:ind w:left="1440"/>
        <w:rPr>
          <w:sz w:val="22"/>
          <w:szCs w:val="22"/>
          <w:lang w:val="en"/>
        </w:rPr>
      </w:pPr>
    </w:p>
    <w:p w14:paraId="3D263BAA" w14:textId="77777777" w:rsidR="00FB574F" w:rsidRDefault="00FB574F" w:rsidP="006C5295">
      <w:pPr>
        <w:pStyle w:val="CommentText"/>
        <w:numPr>
          <w:ilvl w:val="0"/>
          <w:numId w:val="55"/>
        </w:numPr>
        <w:rPr>
          <w:sz w:val="22"/>
          <w:szCs w:val="22"/>
          <w:lang w:val="en"/>
        </w:rPr>
      </w:pPr>
      <w:r>
        <w:rPr>
          <w:sz w:val="22"/>
          <w:szCs w:val="22"/>
          <w:lang w:val="en"/>
        </w:rPr>
        <w:t xml:space="preserve">Other drugs to be detected should the technology become available include, but shall not be limited to: </w:t>
      </w:r>
    </w:p>
    <w:p w14:paraId="7ECBCB36" w14:textId="77777777" w:rsidR="00FB574F" w:rsidRDefault="00FB574F" w:rsidP="006C5295">
      <w:pPr>
        <w:pStyle w:val="CommentText"/>
        <w:numPr>
          <w:ilvl w:val="1"/>
          <w:numId w:val="54"/>
        </w:numPr>
        <w:rPr>
          <w:sz w:val="22"/>
          <w:szCs w:val="22"/>
          <w:lang w:val="en"/>
        </w:rPr>
      </w:pPr>
      <w:r>
        <w:rPr>
          <w:sz w:val="22"/>
          <w:szCs w:val="22"/>
          <w:lang w:val="en"/>
        </w:rPr>
        <w:t>Fentanyl;</w:t>
      </w:r>
    </w:p>
    <w:p w14:paraId="6B3FCA61" w14:textId="77777777" w:rsidR="00FB574F" w:rsidRDefault="00FB574F" w:rsidP="006C5295">
      <w:pPr>
        <w:pStyle w:val="CommentText"/>
        <w:numPr>
          <w:ilvl w:val="1"/>
          <w:numId w:val="54"/>
        </w:numPr>
        <w:rPr>
          <w:sz w:val="22"/>
          <w:szCs w:val="22"/>
          <w:lang w:val="en"/>
        </w:rPr>
      </w:pPr>
      <w:r>
        <w:rPr>
          <w:sz w:val="22"/>
          <w:szCs w:val="22"/>
          <w:lang w:val="en"/>
        </w:rPr>
        <w:t>Alcohol;</w:t>
      </w:r>
    </w:p>
    <w:p w14:paraId="0943DD82" w14:textId="77777777" w:rsidR="00FB574F" w:rsidRDefault="00FB574F" w:rsidP="006C5295">
      <w:pPr>
        <w:pStyle w:val="CommentText"/>
        <w:numPr>
          <w:ilvl w:val="1"/>
          <w:numId w:val="54"/>
        </w:numPr>
        <w:rPr>
          <w:sz w:val="22"/>
          <w:szCs w:val="22"/>
          <w:lang w:val="en"/>
        </w:rPr>
      </w:pPr>
      <w:r>
        <w:rPr>
          <w:sz w:val="22"/>
          <w:szCs w:val="22"/>
          <w:lang w:val="en"/>
        </w:rPr>
        <w:t>Buprenorphine; and</w:t>
      </w:r>
    </w:p>
    <w:p w14:paraId="776840FB" w14:textId="3C646D90" w:rsidR="00FB574F" w:rsidRPr="00286047" w:rsidRDefault="00FB574F" w:rsidP="00FB574F">
      <w:pPr>
        <w:pStyle w:val="CommentText"/>
        <w:numPr>
          <w:ilvl w:val="1"/>
          <w:numId w:val="54"/>
        </w:numPr>
        <w:rPr>
          <w:szCs w:val="22"/>
          <w:lang w:val="en"/>
        </w:rPr>
      </w:pPr>
      <w:r>
        <w:rPr>
          <w:sz w:val="22"/>
          <w:szCs w:val="22"/>
          <w:lang w:val="en"/>
        </w:rPr>
        <w:t>Kratom.</w:t>
      </w:r>
    </w:p>
    <w:p w14:paraId="7591D285" w14:textId="77777777" w:rsidR="00FB574F" w:rsidRDefault="00FB574F" w:rsidP="00FB574F">
      <w:pPr>
        <w:pStyle w:val="CommentText"/>
        <w:rPr>
          <w:szCs w:val="22"/>
          <w:lang w:val="en"/>
        </w:rPr>
      </w:pPr>
    </w:p>
    <w:p w14:paraId="764631C6" w14:textId="77777777" w:rsidR="00FB574F" w:rsidRDefault="00FB574F" w:rsidP="00FB574F">
      <w:pPr>
        <w:pStyle w:val="Heading3"/>
      </w:pPr>
      <w:bookmarkStart w:id="187" w:name="_Toc33709261"/>
      <w:bookmarkStart w:id="188" w:name="_Toc53586146"/>
      <w:bookmarkStart w:id="189" w:name="_Toc57192183"/>
      <w:bookmarkStart w:id="190" w:name="_Toc57195238"/>
      <w:r>
        <w:t xml:space="preserve">GROUP E HAIR </w:t>
      </w:r>
      <w:r w:rsidRPr="00847696">
        <w:t>FOLLICLE</w:t>
      </w:r>
      <w:r>
        <w:t xml:space="preserve"> – JUDICIARY</w:t>
      </w:r>
      <w:bookmarkEnd w:id="187"/>
      <w:r>
        <w:t xml:space="preserve"> AND STATEWIDE</w:t>
      </w:r>
      <w:bookmarkEnd w:id="188"/>
      <w:bookmarkEnd w:id="189"/>
      <w:bookmarkEnd w:id="190"/>
    </w:p>
    <w:p w14:paraId="7DF063B3" w14:textId="77777777" w:rsidR="00FB574F" w:rsidRDefault="00FB574F" w:rsidP="00FB574F">
      <w:pPr>
        <w:autoSpaceDE w:val="0"/>
        <w:autoSpaceDN w:val="0"/>
        <w:adjustRightInd w:val="0"/>
        <w:jc w:val="left"/>
        <w:rPr>
          <w:rFonts w:cs="Arial"/>
          <w:b/>
          <w:bCs/>
          <w:szCs w:val="22"/>
        </w:rPr>
      </w:pPr>
    </w:p>
    <w:p w14:paraId="0A2DC417" w14:textId="77777777" w:rsidR="00FB574F" w:rsidRDefault="00FB574F" w:rsidP="00FB574F">
      <w:pPr>
        <w:pStyle w:val="CommentText"/>
        <w:rPr>
          <w:sz w:val="22"/>
          <w:szCs w:val="22"/>
        </w:rPr>
      </w:pPr>
      <w:r>
        <w:rPr>
          <w:sz w:val="22"/>
          <w:szCs w:val="22"/>
        </w:rPr>
        <w:t>At the request of the Using Agency, the Vendor {Contractor} shall conduct a laboratory-based Immunoassay technology analysis on hair follicle specimen for evidence of drugs of abuse.  Using hair follicle drug test kits supplied by the Vendor {Contractor}, the Using Agency will collect the necessary specimen. At the request of the Judiciary/Using Agency, the Vendor {Contractor} shall transport the specimen to the Vendor’s {Contractor’s} laboratory and provide the required Immunoassay technology analysis on hair follicles.</w:t>
      </w:r>
    </w:p>
    <w:p w14:paraId="18C855CA" w14:textId="77777777" w:rsidR="00FB574F" w:rsidRDefault="00FB574F" w:rsidP="00FB574F">
      <w:pPr>
        <w:pStyle w:val="CommentText"/>
        <w:rPr>
          <w:sz w:val="22"/>
          <w:szCs w:val="22"/>
        </w:rPr>
      </w:pPr>
    </w:p>
    <w:p w14:paraId="588FD908" w14:textId="77777777" w:rsidR="00FB574F" w:rsidRDefault="00FB574F" w:rsidP="00FB574F">
      <w:pPr>
        <w:pStyle w:val="CommentText"/>
        <w:rPr>
          <w:sz w:val="22"/>
          <w:szCs w:val="22"/>
        </w:rPr>
      </w:pPr>
      <w:r>
        <w:rPr>
          <w:rFonts w:cs="Arial"/>
          <w:sz w:val="22"/>
          <w:szCs w:val="22"/>
        </w:rPr>
        <w:t>The Vendor {Contractor} shall also provide an immunoassay for the screening of hair follicles for the presence of various drugs and either a GC/MS or LC/MS/MS test for the confirmatory testing of hair follicles that were screened positive for at least one drug of abuse. These various drugs include, but are not limited to:</w:t>
      </w:r>
    </w:p>
    <w:p w14:paraId="21860005" w14:textId="77777777" w:rsidR="00FB574F" w:rsidRDefault="00FB574F" w:rsidP="00FB574F">
      <w:pPr>
        <w:pStyle w:val="CommentText"/>
        <w:rPr>
          <w:sz w:val="22"/>
          <w:szCs w:val="22"/>
        </w:rPr>
      </w:pPr>
    </w:p>
    <w:p w14:paraId="2CBB79D0" w14:textId="77777777" w:rsidR="00FB574F" w:rsidRDefault="00FB574F" w:rsidP="006C5295">
      <w:pPr>
        <w:pStyle w:val="CommentText"/>
        <w:numPr>
          <w:ilvl w:val="0"/>
          <w:numId w:val="56"/>
        </w:numPr>
        <w:rPr>
          <w:rFonts w:cs="Arial"/>
          <w:sz w:val="22"/>
          <w:szCs w:val="22"/>
        </w:rPr>
      </w:pPr>
      <w:r>
        <w:rPr>
          <w:rFonts w:cs="Arial"/>
          <w:sz w:val="22"/>
          <w:szCs w:val="22"/>
        </w:rPr>
        <w:t>Hair 5 Panel (Amphetamines, Cocaine, Opiates, Phencyclidine, Marijuana); and</w:t>
      </w:r>
    </w:p>
    <w:p w14:paraId="2F3CEAAB" w14:textId="77777777" w:rsidR="00FB574F" w:rsidRDefault="00FB574F" w:rsidP="006C5295">
      <w:pPr>
        <w:pStyle w:val="CommentText"/>
        <w:numPr>
          <w:ilvl w:val="0"/>
          <w:numId w:val="56"/>
        </w:numPr>
      </w:pPr>
      <w:r>
        <w:rPr>
          <w:rFonts w:cs="Arial"/>
          <w:sz w:val="22"/>
          <w:szCs w:val="22"/>
        </w:rPr>
        <w:t>Hair 5 Panel Extended Opiates.</w:t>
      </w:r>
    </w:p>
    <w:p w14:paraId="4F036E3F" w14:textId="77777777" w:rsidR="00FB574F" w:rsidRDefault="00FB574F" w:rsidP="00FB574F">
      <w:pPr>
        <w:autoSpaceDE w:val="0"/>
        <w:autoSpaceDN w:val="0"/>
        <w:adjustRightInd w:val="0"/>
        <w:rPr>
          <w:rFonts w:cs="Arial"/>
          <w:szCs w:val="22"/>
        </w:rPr>
      </w:pPr>
    </w:p>
    <w:p w14:paraId="51A955B4" w14:textId="77777777" w:rsidR="00FB574F" w:rsidRDefault="00FB574F" w:rsidP="00FB574F">
      <w:pPr>
        <w:pStyle w:val="Heading2"/>
      </w:pPr>
      <w:bookmarkStart w:id="191" w:name="_Toc53586147"/>
      <w:bookmarkStart w:id="192" w:name="_Toc57192184"/>
      <w:bookmarkStart w:id="193" w:name="_Toc57195239"/>
      <w:bookmarkStart w:id="194" w:name="_Toc33709262"/>
      <w:r>
        <w:t>CUT-OFF LEVELS AND COMPOUNDS TESTED</w:t>
      </w:r>
      <w:bookmarkEnd w:id="191"/>
      <w:bookmarkEnd w:id="192"/>
      <w:bookmarkEnd w:id="193"/>
    </w:p>
    <w:p w14:paraId="6849CD07" w14:textId="77777777" w:rsidR="00FB574F" w:rsidRPr="003912AA" w:rsidRDefault="00FB574F" w:rsidP="00FB574F"/>
    <w:p w14:paraId="724B824C" w14:textId="77777777" w:rsidR="00FB574F" w:rsidRDefault="00FB574F" w:rsidP="00FB574F">
      <w:pPr>
        <w:pStyle w:val="Heading3"/>
      </w:pPr>
      <w:bookmarkStart w:id="195" w:name="_Toc53586148"/>
      <w:bookmarkStart w:id="196" w:name="_Toc57192185"/>
      <w:bookmarkStart w:id="197" w:name="_Toc57195240"/>
      <w:r w:rsidRPr="00847696">
        <w:t>JUDICIARY</w:t>
      </w:r>
      <w:bookmarkEnd w:id="195"/>
      <w:bookmarkEnd w:id="196"/>
      <w:bookmarkEnd w:id="197"/>
      <w:r>
        <w:t xml:space="preserve"> </w:t>
      </w:r>
      <w:bookmarkEnd w:id="194"/>
    </w:p>
    <w:p w14:paraId="55D28802" w14:textId="77777777" w:rsidR="00FB574F" w:rsidRDefault="00FB574F" w:rsidP="00FB574F"/>
    <w:p w14:paraId="08B88BDF" w14:textId="77777777" w:rsidR="00FB574F" w:rsidRDefault="00FB574F" w:rsidP="00FB574F">
      <w:pPr>
        <w:autoSpaceDE w:val="0"/>
        <w:autoSpaceDN w:val="0"/>
        <w:adjustRightInd w:val="0"/>
        <w:rPr>
          <w:rFonts w:cs="Arial"/>
          <w:szCs w:val="22"/>
        </w:rPr>
      </w:pPr>
      <w:r>
        <w:rPr>
          <w:rFonts w:cs="Arial"/>
          <w:szCs w:val="22"/>
        </w:rPr>
        <w:t>The cut-off levels for each confirmation test for the detection of each drug of abuse, listed in Sections 3.7.3, 3.7.4, 3.7.6, and 3.7.7 must be at or below the specifications determined by the awarded Vendor {Contractor} of each Group and the Judiciary.</w:t>
      </w:r>
    </w:p>
    <w:p w14:paraId="2ADAA701" w14:textId="77777777" w:rsidR="00FB574F" w:rsidRDefault="00FB574F" w:rsidP="00FB574F">
      <w:pPr>
        <w:autoSpaceDE w:val="0"/>
        <w:autoSpaceDN w:val="0"/>
        <w:adjustRightInd w:val="0"/>
        <w:rPr>
          <w:rFonts w:cs="Arial"/>
          <w:szCs w:val="22"/>
        </w:rPr>
      </w:pPr>
    </w:p>
    <w:p w14:paraId="2145A5A9" w14:textId="77777777" w:rsidR="00FB574F" w:rsidRDefault="00FB574F" w:rsidP="00FB574F">
      <w:pPr>
        <w:autoSpaceDE w:val="0"/>
        <w:autoSpaceDN w:val="0"/>
        <w:adjustRightInd w:val="0"/>
        <w:rPr>
          <w:rFonts w:cs="Arial"/>
          <w:szCs w:val="22"/>
        </w:rPr>
      </w:pPr>
      <w:r>
        <w:rPr>
          <w:rFonts w:cs="Arial"/>
          <w:szCs w:val="22"/>
        </w:rPr>
        <w:t>Compounds present below the cutoff shall be reported as negative, and those present at or above the cutoff shall be quantified, unless otherwise specified, and reported as positive. The Judiciary/Using Agency retain the right to work closely with the Vendor {Contractor} to optimize the testing and request changes in the cutoff levels and/or the compounds tested for if the need arises.</w:t>
      </w:r>
    </w:p>
    <w:p w14:paraId="07F10523" w14:textId="77777777" w:rsidR="00FB574F" w:rsidRDefault="00FB574F" w:rsidP="00FB574F">
      <w:pPr>
        <w:autoSpaceDE w:val="0"/>
        <w:autoSpaceDN w:val="0"/>
        <w:adjustRightInd w:val="0"/>
        <w:rPr>
          <w:rFonts w:cs="Arial"/>
          <w:szCs w:val="22"/>
        </w:rPr>
      </w:pPr>
    </w:p>
    <w:p w14:paraId="445EC0CB" w14:textId="77777777" w:rsidR="00FB574F" w:rsidRDefault="00FB574F" w:rsidP="00FB574F">
      <w:pPr>
        <w:pStyle w:val="Heading3"/>
      </w:pPr>
      <w:bookmarkStart w:id="198" w:name="_Toc33709263"/>
      <w:bookmarkStart w:id="199" w:name="_Toc53586149"/>
      <w:bookmarkStart w:id="200" w:name="_Toc57192186"/>
      <w:bookmarkStart w:id="201" w:name="_Toc57195241"/>
      <w:r w:rsidRPr="00847696">
        <w:t>STATEWIDE</w:t>
      </w:r>
      <w:bookmarkEnd w:id="198"/>
      <w:bookmarkEnd w:id="199"/>
      <w:bookmarkEnd w:id="200"/>
      <w:bookmarkEnd w:id="201"/>
    </w:p>
    <w:p w14:paraId="0217049D" w14:textId="77777777" w:rsidR="00FB574F" w:rsidRDefault="00FB574F" w:rsidP="00FB574F">
      <w:pPr>
        <w:autoSpaceDE w:val="0"/>
        <w:autoSpaceDN w:val="0"/>
        <w:adjustRightInd w:val="0"/>
        <w:rPr>
          <w:rFonts w:cs="Arial"/>
          <w:szCs w:val="22"/>
        </w:rPr>
      </w:pPr>
    </w:p>
    <w:p w14:paraId="4818BED8" w14:textId="77777777" w:rsidR="00FB574F" w:rsidRDefault="00FB574F" w:rsidP="00FB574F">
      <w:pPr>
        <w:autoSpaceDE w:val="0"/>
        <w:autoSpaceDN w:val="0"/>
        <w:adjustRightInd w:val="0"/>
        <w:rPr>
          <w:rFonts w:cs="Arial"/>
          <w:szCs w:val="22"/>
        </w:rPr>
      </w:pPr>
      <w:r>
        <w:rPr>
          <w:rFonts w:cs="Arial"/>
          <w:szCs w:val="22"/>
        </w:rPr>
        <w:t>The cut-off levels for each confirmation test for the detection of each drug of abuse listed in Section 3.7.3, 3.7.5, 3.7.6, and 3.7.7 must be at or below the specifications determined by the awarded Vendor {Contractor} of each Group and the Using Agency.</w:t>
      </w:r>
    </w:p>
    <w:p w14:paraId="785E4D11" w14:textId="77777777" w:rsidR="00FB574F" w:rsidRDefault="00FB574F" w:rsidP="00FB574F">
      <w:pPr>
        <w:autoSpaceDE w:val="0"/>
        <w:autoSpaceDN w:val="0"/>
        <w:adjustRightInd w:val="0"/>
        <w:rPr>
          <w:rFonts w:cs="Arial"/>
          <w:szCs w:val="22"/>
        </w:rPr>
      </w:pPr>
    </w:p>
    <w:p w14:paraId="54BF8BE5" w14:textId="77777777" w:rsidR="00FB574F" w:rsidRDefault="00FB574F" w:rsidP="00FB574F">
      <w:pPr>
        <w:autoSpaceDE w:val="0"/>
        <w:autoSpaceDN w:val="0"/>
        <w:adjustRightInd w:val="0"/>
        <w:rPr>
          <w:rFonts w:cs="Arial"/>
          <w:szCs w:val="22"/>
        </w:rPr>
      </w:pPr>
      <w:r>
        <w:rPr>
          <w:rFonts w:cs="Arial"/>
          <w:szCs w:val="22"/>
        </w:rPr>
        <w:t>For confirmation tests to detect drugs of abuse in oral fluid specimens, the cutoff levels must be at or below the specifications contained in the OraSure Technologies Inc. package insert for the following drugs:</w:t>
      </w:r>
    </w:p>
    <w:p w14:paraId="5366C0CF" w14:textId="77777777" w:rsidR="00FB574F" w:rsidRDefault="00FB574F" w:rsidP="00FB574F">
      <w:pPr>
        <w:autoSpaceDE w:val="0"/>
        <w:autoSpaceDN w:val="0"/>
        <w:adjustRightInd w:val="0"/>
        <w:rPr>
          <w:rFonts w:cs="Arial"/>
          <w:szCs w:val="22"/>
        </w:rPr>
      </w:pPr>
    </w:p>
    <w:p w14:paraId="27FF9F44"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Barbiturates Intercept EIA;</w:t>
      </w:r>
    </w:p>
    <w:p w14:paraId="148DB3EB"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Benzodiazepines Intercept EIA;</w:t>
      </w:r>
    </w:p>
    <w:p w14:paraId="1B3C0B66"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Cannabinoids (THC) Intercept EIA;</w:t>
      </w:r>
    </w:p>
    <w:p w14:paraId="698E1767"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Methadone Intercept EIA;</w:t>
      </w:r>
    </w:p>
    <w:p w14:paraId="0B24B1F9"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Oxycodone Serum EIA;</w:t>
      </w:r>
    </w:p>
    <w:p w14:paraId="19CC51FC"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Amphetamine Automated Oral Fluid Assay;</w:t>
      </w:r>
    </w:p>
    <w:p w14:paraId="4E71F0AF"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Cocaine Automated Oral Fluid Assay;</w:t>
      </w:r>
    </w:p>
    <w:p w14:paraId="042B5600"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Methamphetamine Automated Oral Fluid Assay;</w:t>
      </w:r>
    </w:p>
    <w:p w14:paraId="0D8EEB1C"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 xml:space="preserve">Opiates Automated Oral Fluid Assay; and </w:t>
      </w:r>
    </w:p>
    <w:p w14:paraId="3EDE51FC"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PCP Automated Oral Fluid Assay.</w:t>
      </w:r>
    </w:p>
    <w:p w14:paraId="71FC0EF4" w14:textId="77777777" w:rsidR="00FB574F" w:rsidRDefault="00FB574F" w:rsidP="00FB574F">
      <w:pPr>
        <w:autoSpaceDE w:val="0"/>
        <w:autoSpaceDN w:val="0"/>
        <w:adjustRightInd w:val="0"/>
        <w:rPr>
          <w:rFonts w:cs="Arial"/>
          <w:szCs w:val="22"/>
        </w:rPr>
      </w:pPr>
    </w:p>
    <w:p w14:paraId="6DD6A1BF" w14:textId="77777777" w:rsidR="00FB574F" w:rsidRDefault="00FB574F" w:rsidP="00FB574F">
      <w:pPr>
        <w:autoSpaceDE w:val="0"/>
        <w:autoSpaceDN w:val="0"/>
        <w:adjustRightInd w:val="0"/>
        <w:rPr>
          <w:rFonts w:cs="Arial"/>
          <w:szCs w:val="22"/>
        </w:rPr>
      </w:pPr>
      <w:r>
        <w:rPr>
          <w:rFonts w:cs="Arial"/>
          <w:szCs w:val="22"/>
        </w:rPr>
        <w:t>For confirmation tests to detect drugs of abuse in urine specimens, the cut-off levels must be at or below the specifications contained in the Siemens Emit ® II Plus package insert for the following drugs:</w:t>
      </w:r>
    </w:p>
    <w:p w14:paraId="5E080702" w14:textId="77777777" w:rsidR="00FB574F" w:rsidRDefault="00FB574F" w:rsidP="00FB574F">
      <w:pPr>
        <w:autoSpaceDE w:val="0"/>
        <w:autoSpaceDN w:val="0"/>
        <w:adjustRightInd w:val="0"/>
        <w:rPr>
          <w:rFonts w:cs="Arial"/>
          <w:szCs w:val="22"/>
        </w:rPr>
      </w:pPr>
      <w:r>
        <w:rPr>
          <w:rFonts w:cs="Arial"/>
          <w:szCs w:val="22"/>
        </w:rPr>
        <w:t xml:space="preserve"> </w:t>
      </w:r>
    </w:p>
    <w:p w14:paraId="7501C3D8"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Alcohol (Ethanol);</w:t>
      </w:r>
    </w:p>
    <w:p w14:paraId="5FC339CA"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Amphetamines/Methamphetamines;</w:t>
      </w:r>
    </w:p>
    <w:p w14:paraId="5F8CF231"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Barbiturates;</w:t>
      </w:r>
    </w:p>
    <w:p w14:paraId="3D342CA6"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Benzodiazepines;</w:t>
      </w:r>
    </w:p>
    <w:p w14:paraId="15A1B6E5"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Cocaine;</w:t>
      </w:r>
    </w:p>
    <w:p w14:paraId="77F239D1"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Methadone;</w:t>
      </w:r>
    </w:p>
    <w:p w14:paraId="22A103D5"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Opiates;</w:t>
      </w:r>
    </w:p>
    <w:p w14:paraId="161CD46E"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Phencyclidine (PCP);</w:t>
      </w:r>
    </w:p>
    <w:p w14:paraId="6B0E2F77"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Propoxyphene; and</w:t>
      </w:r>
    </w:p>
    <w:p w14:paraId="1A3FC837"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lastRenderedPageBreak/>
        <w:t>Marijuana Metabolite (9-THC-COOH).</w:t>
      </w:r>
    </w:p>
    <w:p w14:paraId="1BF0B3AF" w14:textId="77777777" w:rsidR="00FB574F" w:rsidRDefault="00FB574F" w:rsidP="00FB574F">
      <w:pPr>
        <w:autoSpaceDE w:val="0"/>
        <w:autoSpaceDN w:val="0"/>
        <w:adjustRightInd w:val="0"/>
        <w:rPr>
          <w:rFonts w:cs="Arial"/>
          <w:szCs w:val="22"/>
        </w:rPr>
      </w:pPr>
    </w:p>
    <w:p w14:paraId="7C2A01E9" w14:textId="77777777" w:rsidR="00FB574F" w:rsidRDefault="00FB574F" w:rsidP="00FB574F">
      <w:pPr>
        <w:autoSpaceDE w:val="0"/>
        <w:autoSpaceDN w:val="0"/>
        <w:adjustRightInd w:val="0"/>
        <w:rPr>
          <w:rFonts w:cs="Arial"/>
          <w:szCs w:val="22"/>
        </w:rPr>
      </w:pPr>
      <w:r>
        <w:rPr>
          <w:rFonts w:cs="Arial"/>
          <w:szCs w:val="22"/>
        </w:rPr>
        <w:t xml:space="preserve">For confirmation tests to detect drugs of abuse in urine specimens, the cut-off levels must be at or below the specifications contained in the Immunalysis EIA package insert for the following drugs: </w:t>
      </w:r>
    </w:p>
    <w:p w14:paraId="72983077" w14:textId="77777777" w:rsidR="00FB574F" w:rsidRDefault="00FB574F" w:rsidP="00FB574F">
      <w:pPr>
        <w:autoSpaceDE w:val="0"/>
        <w:autoSpaceDN w:val="0"/>
        <w:adjustRightInd w:val="0"/>
        <w:rPr>
          <w:rFonts w:cs="Arial"/>
          <w:szCs w:val="22"/>
        </w:rPr>
      </w:pPr>
    </w:p>
    <w:p w14:paraId="538849ED"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Buprenorphine;</w:t>
      </w:r>
    </w:p>
    <w:p w14:paraId="2E88FD50"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Ethyl glucuronide;</w:t>
      </w:r>
    </w:p>
    <w:p w14:paraId="586AB556"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 xml:space="preserve">Synthetic Cannabinoids-1; and </w:t>
      </w:r>
    </w:p>
    <w:p w14:paraId="10BB84D4" w14:textId="77777777" w:rsidR="00FB574F" w:rsidRDefault="00FB574F" w:rsidP="006C5295">
      <w:pPr>
        <w:pStyle w:val="ListParagraph"/>
        <w:numPr>
          <w:ilvl w:val="0"/>
          <w:numId w:val="57"/>
        </w:numPr>
        <w:autoSpaceDE w:val="0"/>
        <w:autoSpaceDN w:val="0"/>
        <w:adjustRightInd w:val="0"/>
        <w:rPr>
          <w:rFonts w:cs="Arial"/>
          <w:szCs w:val="22"/>
        </w:rPr>
      </w:pPr>
      <w:r>
        <w:rPr>
          <w:rFonts w:cs="Arial"/>
          <w:szCs w:val="22"/>
        </w:rPr>
        <w:t>Oxycodone.</w:t>
      </w:r>
    </w:p>
    <w:p w14:paraId="04E371AA" w14:textId="77777777" w:rsidR="00FB574F" w:rsidRDefault="00FB574F" w:rsidP="00FB574F">
      <w:pPr>
        <w:autoSpaceDE w:val="0"/>
        <w:autoSpaceDN w:val="0"/>
        <w:adjustRightInd w:val="0"/>
        <w:rPr>
          <w:rFonts w:cs="Arial"/>
          <w:szCs w:val="22"/>
        </w:rPr>
      </w:pPr>
    </w:p>
    <w:p w14:paraId="248C4686" w14:textId="77777777" w:rsidR="00FB574F" w:rsidRDefault="00FB574F" w:rsidP="00FB574F">
      <w:pPr>
        <w:autoSpaceDE w:val="0"/>
        <w:autoSpaceDN w:val="0"/>
        <w:adjustRightInd w:val="0"/>
        <w:rPr>
          <w:rFonts w:cs="Arial"/>
          <w:szCs w:val="22"/>
        </w:rPr>
      </w:pPr>
      <w:r>
        <w:rPr>
          <w:rFonts w:cs="Arial"/>
          <w:szCs w:val="22"/>
        </w:rPr>
        <w:t>Compounds present below the cutoff should be reported as below the cutoff, and those present at or above the cutoff should be quantified. The Using Agency retains the right to work closely with the Vendor {Contractor} to optimize the testing and request changes in the cutoff levels and/or the compounds tested for if the need arises.</w:t>
      </w:r>
    </w:p>
    <w:p w14:paraId="347A4C43" w14:textId="77777777" w:rsidR="00FB574F" w:rsidRDefault="00FB574F" w:rsidP="00FB574F">
      <w:pPr>
        <w:autoSpaceDE w:val="0"/>
        <w:autoSpaceDN w:val="0"/>
        <w:adjustRightInd w:val="0"/>
        <w:jc w:val="left"/>
        <w:rPr>
          <w:rFonts w:cs="Arial"/>
          <w:szCs w:val="22"/>
        </w:rPr>
      </w:pPr>
    </w:p>
    <w:p w14:paraId="52CC680D" w14:textId="77777777" w:rsidR="00FB574F" w:rsidRDefault="00FB574F" w:rsidP="00FB574F">
      <w:pPr>
        <w:pStyle w:val="Heading2"/>
      </w:pPr>
      <w:bookmarkStart w:id="202" w:name="_Toc33709264"/>
      <w:bookmarkStart w:id="203" w:name="_Toc16153156"/>
      <w:bookmarkStart w:id="204" w:name="_Toc53586150"/>
      <w:bookmarkStart w:id="205" w:name="_Toc57192187"/>
      <w:bookmarkStart w:id="206" w:name="_Toc57195242"/>
      <w:r w:rsidRPr="00847696">
        <w:t>HUMAN</w:t>
      </w:r>
      <w:r>
        <w:t xml:space="preserve"> DRUG TESTING PROGRAM</w:t>
      </w:r>
      <w:bookmarkEnd w:id="202"/>
      <w:bookmarkEnd w:id="203"/>
      <w:bookmarkEnd w:id="204"/>
      <w:bookmarkEnd w:id="205"/>
      <w:bookmarkEnd w:id="206"/>
    </w:p>
    <w:p w14:paraId="06C0A008" w14:textId="77777777" w:rsidR="00FB574F" w:rsidRDefault="00FB574F" w:rsidP="00FB574F">
      <w:pPr>
        <w:autoSpaceDE w:val="0"/>
        <w:autoSpaceDN w:val="0"/>
        <w:adjustRightInd w:val="0"/>
        <w:jc w:val="left"/>
        <w:rPr>
          <w:rFonts w:cs="Arial"/>
          <w:b/>
          <w:bCs/>
          <w:szCs w:val="22"/>
        </w:rPr>
      </w:pPr>
    </w:p>
    <w:p w14:paraId="26C7F633" w14:textId="77777777" w:rsidR="00FB574F" w:rsidRDefault="00FB574F" w:rsidP="00FB574F">
      <w:pPr>
        <w:autoSpaceDE w:val="0"/>
        <w:autoSpaceDN w:val="0"/>
        <w:adjustRightInd w:val="0"/>
        <w:rPr>
          <w:rFonts w:cs="Arial"/>
          <w:szCs w:val="22"/>
        </w:rPr>
      </w:pPr>
      <w:r>
        <w:rPr>
          <w:rFonts w:cs="Arial"/>
          <w:szCs w:val="22"/>
        </w:rPr>
        <w:t>Urine samples, oral swabs, sweat patches, and hair follicles, randomly collected, will be submitted to the Vendor {Contractor} for testing under the guidelines of this Blanket P.O. for the Testing Program.</w:t>
      </w:r>
    </w:p>
    <w:p w14:paraId="603CCB35" w14:textId="77777777" w:rsidR="00FB574F" w:rsidRDefault="00FB574F" w:rsidP="00FB574F">
      <w:pPr>
        <w:autoSpaceDE w:val="0"/>
        <w:autoSpaceDN w:val="0"/>
        <w:adjustRightInd w:val="0"/>
        <w:jc w:val="left"/>
        <w:rPr>
          <w:rFonts w:cs="Arial"/>
          <w:szCs w:val="22"/>
        </w:rPr>
      </w:pPr>
    </w:p>
    <w:p w14:paraId="174C9170" w14:textId="77777777" w:rsidR="00FB574F" w:rsidRDefault="00FB574F" w:rsidP="00FB574F">
      <w:pPr>
        <w:pStyle w:val="Heading2"/>
      </w:pPr>
      <w:bookmarkStart w:id="207" w:name="_Toc16153157"/>
      <w:bookmarkStart w:id="208" w:name="_Toc33709265"/>
      <w:bookmarkStart w:id="209" w:name="_Toc53586151"/>
      <w:bookmarkStart w:id="210" w:name="_Toc57192188"/>
      <w:bookmarkStart w:id="211" w:name="_Toc57195243"/>
      <w:r>
        <w:t xml:space="preserve">COLLECTIONS </w:t>
      </w:r>
      <w:r w:rsidRPr="00847696">
        <w:t>CONTAINERS</w:t>
      </w:r>
      <w:r>
        <w:t>/MATERIALS, AND SHIPPING</w:t>
      </w:r>
      <w:bookmarkEnd w:id="207"/>
      <w:r>
        <w:t xml:space="preserve"> – Judiciary and statewide</w:t>
      </w:r>
      <w:bookmarkEnd w:id="208"/>
      <w:bookmarkEnd w:id="209"/>
      <w:bookmarkEnd w:id="210"/>
      <w:bookmarkEnd w:id="211"/>
    </w:p>
    <w:p w14:paraId="6F743FB7" w14:textId="77777777" w:rsidR="00FB574F" w:rsidRDefault="00FB574F" w:rsidP="00FB574F">
      <w:pPr>
        <w:autoSpaceDE w:val="0"/>
        <w:autoSpaceDN w:val="0"/>
        <w:adjustRightInd w:val="0"/>
        <w:jc w:val="left"/>
        <w:rPr>
          <w:rFonts w:cs="Arial"/>
          <w:b/>
          <w:bCs/>
          <w:szCs w:val="22"/>
        </w:rPr>
      </w:pPr>
    </w:p>
    <w:p w14:paraId="59BD3B00" w14:textId="77777777" w:rsidR="00FB574F" w:rsidRDefault="00FB574F" w:rsidP="00FB574F">
      <w:pPr>
        <w:autoSpaceDE w:val="0"/>
        <w:autoSpaceDN w:val="0"/>
        <w:adjustRightInd w:val="0"/>
        <w:rPr>
          <w:rFonts w:cs="Arial"/>
          <w:szCs w:val="22"/>
        </w:rPr>
      </w:pPr>
      <w:r>
        <w:rPr>
          <w:rFonts w:cs="Arial"/>
          <w:szCs w:val="22"/>
        </w:rPr>
        <w:t xml:space="preserve">Upon request of the Judiciary/Using Agency, the Vendor {Contractor} shall provide all containers, tools, and materials required for the collection of urine samples, sweat patches, and hair follicles. The Judiciary will purchase swabs for oral fluid collection separately. </w:t>
      </w:r>
    </w:p>
    <w:p w14:paraId="4B8D6204" w14:textId="77777777" w:rsidR="00FB574F" w:rsidRDefault="00FB574F" w:rsidP="00FB574F">
      <w:pPr>
        <w:autoSpaceDE w:val="0"/>
        <w:autoSpaceDN w:val="0"/>
        <w:adjustRightInd w:val="0"/>
        <w:rPr>
          <w:rFonts w:cs="Arial"/>
          <w:szCs w:val="22"/>
        </w:rPr>
      </w:pPr>
    </w:p>
    <w:p w14:paraId="09F60654" w14:textId="77777777" w:rsidR="00FB574F" w:rsidRDefault="00FB574F" w:rsidP="00FB574F">
      <w:pPr>
        <w:autoSpaceDE w:val="0"/>
        <w:autoSpaceDN w:val="0"/>
        <w:adjustRightInd w:val="0"/>
        <w:rPr>
          <w:rFonts w:cs="Arial"/>
          <w:szCs w:val="22"/>
        </w:rPr>
      </w:pPr>
      <w:r>
        <w:rPr>
          <w:rFonts w:cs="Arial"/>
          <w:szCs w:val="22"/>
        </w:rPr>
        <w:t xml:space="preserve">The Vendor {Contractor} shall also provide the shipping containers and materials required for the shipping of samples from the Judiciary/Using Agency to the Vendor {Contractor}. All of the aforementioned services shall be at no additional cost to the State. The Vendor {Contractor} must have written approval from the Judiciary/Using Agency for the containers utilized. </w:t>
      </w:r>
    </w:p>
    <w:p w14:paraId="3E5D73F2" w14:textId="77777777" w:rsidR="00FB574F" w:rsidRDefault="00FB574F" w:rsidP="00FB574F">
      <w:pPr>
        <w:autoSpaceDE w:val="0"/>
        <w:autoSpaceDN w:val="0"/>
        <w:adjustRightInd w:val="0"/>
        <w:rPr>
          <w:rFonts w:cs="Arial"/>
          <w:szCs w:val="22"/>
        </w:rPr>
      </w:pPr>
    </w:p>
    <w:p w14:paraId="2235E3EE" w14:textId="77777777" w:rsidR="00FB574F" w:rsidRDefault="00FB574F" w:rsidP="00FB574F">
      <w:pPr>
        <w:autoSpaceDE w:val="0"/>
        <w:autoSpaceDN w:val="0"/>
        <w:adjustRightInd w:val="0"/>
        <w:rPr>
          <w:rFonts w:cs="Arial"/>
          <w:szCs w:val="22"/>
        </w:rPr>
      </w:pPr>
      <w:r>
        <w:rPr>
          <w:rFonts w:cs="Arial"/>
          <w:szCs w:val="22"/>
        </w:rPr>
        <w:t xml:space="preserve">The Vendor {Contractor} shall provide materials for the collection of oral fluid, urine samples, hair follicles, and sweat patches. These materials include, but shall not be limited to: </w:t>
      </w:r>
    </w:p>
    <w:p w14:paraId="0875F336" w14:textId="77777777" w:rsidR="00FB574F" w:rsidRDefault="00FB574F" w:rsidP="00FB574F">
      <w:pPr>
        <w:autoSpaceDE w:val="0"/>
        <w:autoSpaceDN w:val="0"/>
        <w:adjustRightInd w:val="0"/>
        <w:jc w:val="left"/>
        <w:rPr>
          <w:rFonts w:cs="Arial"/>
          <w:sz w:val="20"/>
          <w:szCs w:val="20"/>
        </w:rPr>
      </w:pPr>
    </w:p>
    <w:p w14:paraId="3000189D" w14:textId="77777777" w:rsidR="00FB574F" w:rsidRDefault="00FB574F" w:rsidP="006C5295">
      <w:pPr>
        <w:pStyle w:val="ListParagraph"/>
        <w:numPr>
          <w:ilvl w:val="0"/>
          <w:numId w:val="58"/>
        </w:numPr>
        <w:autoSpaceDE w:val="0"/>
        <w:autoSpaceDN w:val="0"/>
        <w:adjustRightInd w:val="0"/>
        <w:rPr>
          <w:rFonts w:cs="Arial"/>
          <w:szCs w:val="22"/>
        </w:rPr>
      </w:pPr>
      <w:r>
        <w:rPr>
          <w:rFonts w:cs="Arial"/>
          <w:szCs w:val="22"/>
        </w:rPr>
        <w:t xml:space="preserve">Tamper-proof, sealed collection containers and suitable tools for the collection of oral swab fluid, urine samples, sweat patches, and hair follicles in sufficient quantities to satisfy the needs of each testing location. </w:t>
      </w:r>
      <w:r w:rsidRPr="004375D3">
        <w:rPr>
          <w:rFonts w:cs="Arial"/>
          <w:szCs w:val="22"/>
        </w:rPr>
        <w:t xml:space="preserve">All </w:t>
      </w:r>
      <w:r>
        <w:rPr>
          <w:rFonts w:cs="Arial"/>
          <w:szCs w:val="22"/>
        </w:rPr>
        <w:t>collection containers and collection tools</w:t>
      </w:r>
      <w:r w:rsidRPr="004375D3">
        <w:rPr>
          <w:rFonts w:cs="Arial"/>
          <w:szCs w:val="22"/>
        </w:rPr>
        <w:t xml:space="preserve"> must have a minimum of one (1) year expiration date upon shipping. When feasible, </w:t>
      </w:r>
      <w:r>
        <w:rPr>
          <w:rFonts w:cs="Arial"/>
          <w:szCs w:val="22"/>
        </w:rPr>
        <w:t xml:space="preserve">the Vendor {Contractor} shall </w:t>
      </w:r>
      <w:r w:rsidRPr="004375D3">
        <w:rPr>
          <w:rFonts w:cs="Arial"/>
          <w:szCs w:val="22"/>
        </w:rPr>
        <w:t xml:space="preserve">ship testing supplies </w:t>
      </w:r>
      <w:r>
        <w:rPr>
          <w:rFonts w:cs="Arial"/>
          <w:szCs w:val="22"/>
        </w:rPr>
        <w:t xml:space="preserve">of the </w:t>
      </w:r>
      <w:r w:rsidRPr="004375D3">
        <w:rPr>
          <w:rFonts w:cs="Arial"/>
          <w:szCs w:val="22"/>
        </w:rPr>
        <w:t>same lot number, which must be reflected on packing slip</w:t>
      </w:r>
      <w:r>
        <w:rPr>
          <w:rFonts w:cs="Arial"/>
          <w:szCs w:val="22"/>
        </w:rPr>
        <w:t>;</w:t>
      </w:r>
    </w:p>
    <w:p w14:paraId="0EBD0924" w14:textId="77777777" w:rsidR="00FB574F" w:rsidRDefault="00FB574F" w:rsidP="006C5295">
      <w:pPr>
        <w:pStyle w:val="ListParagraph"/>
        <w:numPr>
          <w:ilvl w:val="0"/>
          <w:numId w:val="58"/>
        </w:numPr>
        <w:autoSpaceDE w:val="0"/>
        <w:autoSpaceDN w:val="0"/>
        <w:adjustRightInd w:val="0"/>
        <w:rPr>
          <w:rFonts w:cs="Arial"/>
          <w:szCs w:val="22"/>
        </w:rPr>
      </w:pPr>
      <w:r>
        <w:rPr>
          <w:rFonts w:cs="Arial"/>
          <w:szCs w:val="22"/>
        </w:rPr>
        <w:t>Securable containers and bags suitable for the transportation of either oral swab fluids or urine samples by air or ground travel;</w:t>
      </w:r>
    </w:p>
    <w:p w14:paraId="05147636" w14:textId="77777777" w:rsidR="00FB574F" w:rsidRDefault="00FB574F" w:rsidP="006C5295">
      <w:pPr>
        <w:pStyle w:val="ListParagraph"/>
        <w:numPr>
          <w:ilvl w:val="0"/>
          <w:numId w:val="58"/>
        </w:numPr>
        <w:autoSpaceDE w:val="0"/>
        <w:autoSpaceDN w:val="0"/>
        <w:adjustRightInd w:val="0"/>
        <w:rPr>
          <w:rFonts w:cs="Arial"/>
          <w:szCs w:val="22"/>
        </w:rPr>
      </w:pPr>
      <w:r>
        <w:rPr>
          <w:rFonts w:cs="Arial"/>
          <w:szCs w:val="22"/>
        </w:rPr>
        <w:t>Labeling documents and evidence/sealing tape for sample containers and shipping containers for shipment via bonded courier; and</w:t>
      </w:r>
    </w:p>
    <w:p w14:paraId="7D0797B5" w14:textId="77777777" w:rsidR="00FB574F" w:rsidRDefault="00FB574F" w:rsidP="006C5295">
      <w:pPr>
        <w:pStyle w:val="ListParagraph"/>
        <w:numPr>
          <w:ilvl w:val="0"/>
          <w:numId w:val="58"/>
        </w:numPr>
        <w:autoSpaceDE w:val="0"/>
        <w:autoSpaceDN w:val="0"/>
        <w:adjustRightInd w:val="0"/>
        <w:rPr>
          <w:rFonts w:cs="Arial"/>
          <w:szCs w:val="22"/>
        </w:rPr>
      </w:pPr>
      <w:r>
        <w:rPr>
          <w:rFonts w:cs="Arial"/>
          <w:szCs w:val="22"/>
        </w:rPr>
        <w:t xml:space="preserve">Chain-of-Custody/test requisition form. The Vendor {Contactor} shall sign and complete the Judiciary/Using Agency’s Chain-of-Custody or test requisition form as necessary. </w:t>
      </w:r>
    </w:p>
    <w:p w14:paraId="2753ED65" w14:textId="77777777" w:rsidR="00FB574F" w:rsidRDefault="00FB574F" w:rsidP="00FB574F">
      <w:pPr>
        <w:autoSpaceDE w:val="0"/>
        <w:autoSpaceDN w:val="0"/>
        <w:adjustRightInd w:val="0"/>
        <w:jc w:val="left"/>
        <w:rPr>
          <w:rFonts w:cs="Arial"/>
          <w:szCs w:val="22"/>
        </w:rPr>
      </w:pPr>
    </w:p>
    <w:p w14:paraId="59C7123B" w14:textId="77777777" w:rsidR="00FB574F" w:rsidRDefault="00FB574F" w:rsidP="00FB574F">
      <w:pPr>
        <w:pStyle w:val="Heading3"/>
      </w:pPr>
      <w:bookmarkStart w:id="212" w:name="_Toc33709266"/>
      <w:bookmarkStart w:id="213" w:name="_Toc16153158"/>
      <w:bookmarkStart w:id="214" w:name="_Toc53586152"/>
      <w:bookmarkStart w:id="215" w:name="_Toc57192189"/>
      <w:bookmarkStart w:id="216" w:name="_Toc57195244"/>
      <w:r>
        <w:t>TRANSPORTATION OF SAMPLES</w:t>
      </w:r>
      <w:bookmarkEnd w:id="212"/>
      <w:bookmarkEnd w:id="213"/>
      <w:bookmarkEnd w:id="214"/>
      <w:bookmarkEnd w:id="215"/>
      <w:bookmarkEnd w:id="216"/>
    </w:p>
    <w:p w14:paraId="451359C5" w14:textId="77777777" w:rsidR="00FB574F" w:rsidRDefault="00FB574F" w:rsidP="00FB574F">
      <w:pPr>
        <w:autoSpaceDE w:val="0"/>
        <w:autoSpaceDN w:val="0"/>
        <w:adjustRightInd w:val="0"/>
        <w:jc w:val="left"/>
        <w:rPr>
          <w:rFonts w:cs="Arial"/>
          <w:b/>
          <w:bCs/>
          <w:szCs w:val="22"/>
        </w:rPr>
      </w:pPr>
      <w:r>
        <w:rPr>
          <w:rFonts w:cs="Arial"/>
          <w:b/>
          <w:bCs/>
          <w:szCs w:val="22"/>
        </w:rPr>
        <w:t xml:space="preserve"> </w:t>
      </w:r>
    </w:p>
    <w:p w14:paraId="1267A978" w14:textId="77777777" w:rsidR="00FB574F" w:rsidRPr="003252A3" w:rsidRDefault="00FB574F" w:rsidP="00FB574F">
      <w:pPr>
        <w:autoSpaceDE w:val="0"/>
        <w:autoSpaceDN w:val="0"/>
        <w:adjustRightInd w:val="0"/>
        <w:rPr>
          <w:rFonts w:cs="Arial"/>
          <w:szCs w:val="22"/>
        </w:rPr>
      </w:pPr>
      <w:r>
        <w:rPr>
          <w:rFonts w:cs="Arial"/>
          <w:szCs w:val="22"/>
        </w:rPr>
        <w:t xml:space="preserve">The Vendor {Contractor} shall provide arrangements with a courier service with tracking capabilities authorized to pick up </w:t>
      </w:r>
      <w:r w:rsidRPr="003252A3">
        <w:rPr>
          <w:rFonts w:cs="Arial"/>
          <w:szCs w:val="22"/>
        </w:rPr>
        <w:t>urine and oral fluid specimens, at no additional cost</w:t>
      </w:r>
      <w:r>
        <w:rPr>
          <w:rFonts w:cs="Arial"/>
          <w:szCs w:val="22"/>
        </w:rPr>
        <w:t xml:space="preserve"> to the State</w:t>
      </w:r>
      <w:r w:rsidRPr="003252A3">
        <w:rPr>
          <w:rFonts w:cs="Arial"/>
          <w:szCs w:val="22"/>
        </w:rPr>
        <w:t xml:space="preserve">, from all specified pick-up collection locations listed in </w:t>
      </w:r>
      <w:r w:rsidRPr="003252A3">
        <w:rPr>
          <w:rFonts w:cs="Arial"/>
          <w:i/>
          <w:szCs w:val="22"/>
        </w:rPr>
        <w:t>Attachment 1 – Site Locations</w:t>
      </w:r>
      <w:r w:rsidRPr="00733A25">
        <w:rPr>
          <w:rStyle w:val="CommentReference"/>
          <w:sz w:val="22"/>
          <w:szCs w:val="22"/>
        </w:rPr>
        <w:t xml:space="preserve">. </w:t>
      </w:r>
      <w:r>
        <w:rPr>
          <w:rStyle w:val="CommentReference"/>
          <w:sz w:val="22"/>
          <w:szCs w:val="22"/>
        </w:rPr>
        <w:t xml:space="preserve">Tracking codes and an online tracking mechanism shall be provided for the Using Agency at no additional cost to the State. Tracking shall be made available as soon as the package is picked up and shall confirm the dates and times of the pickups and deliveries of each parcel.  </w:t>
      </w:r>
      <w:r w:rsidRPr="00733A25">
        <w:rPr>
          <w:rStyle w:val="CommentReference"/>
          <w:sz w:val="22"/>
          <w:szCs w:val="22"/>
        </w:rPr>
        <w:t xml:space="preserve">The frequency and time of the pickup </w:t>
      </w:r>
      <w:r w:rsidRPr="00733A25">
        <w:rPr>
          <w:rStyle w:val="CommentReference"/>
          <w:sz w:val="22"/>
          <w:szCs w:val="22"/>
        </w:rPr>
        <w:lastRenderedPageBreak/>
        <w:t>of urine and oral fluids will be determined by each location. The Vendor {Contractor} shall t</w:t>
      </w:r>
      <w:r w:rsidRPr="003252A3">
        <w:rPr>
          <w:rFonts w:cs="Arial"/>
          <w:szCs w:val="22"/>
        </w:rPr>
        <w:t>ransport the specimens to the testing laboratory within 24 hours of pick-up, except for State holidays and emergency closings. The Vendor {Contractor} shall also be responsible for all costs associated with the transportation of urine and oral fluid samples which shall adhere to the Judiciary/Using Agency’s approved Vendor’s {Contractor’s} laboratory protocol for shipping samples.</w:t>
      </w:r>
    </w:p>
    <w:p w14:paraId="2DDD1E56" w14:textId="77777777" w:rsidR="00FB574F" w:rsidRPr="003252A3" w:rsidRDefault="00FB574F" w:rsidP="00FB574F">
      <w:pPr>
        <w:autoSpaceDE w:val="0"/>
        <w:autoSpaceDN w:val="0"/>
        <w:adjustRightInd w:val="0"/>
        <w:rPr>
          <w:rFonts w:cs="Arial"/>
          <w:szCs w:val="22"/>
        </w:rPr>
      </w:pPr>
    </w:p>
    <w:p w14:paraId="16E1967F" w14:textId="77777777" w:rsidR="00FB574F" w:rsidRDefault="00FB574F" w:rsidP="00FB574F">
      <w:pPr>
        <w:autoSpaceDE w:val="0"/>
        <w:autoSpaceDN w:val="0"/>
        <w:adjustRightInd w:val="0"/>
        <w:rPr>
          <w:rFonts w:cs="Arial"/>
        </w:rPr>
      </w:pPr>
      <w:r>
        <w:rPr>
          <w:rStyle w:val="CommentReference"/>
          <w:sz w:val="22"/>
          <w:szCs w:val="22"/>
        </w:rPr>
        <w:t>As determined by the Judiciary/Using Agency, t</w:t>
      </w:r>
      <w:r w:rsidRPr="00733A25">
        <w:rPr>
          <w:rStyle w:val="CommentReference"/>
          <w:sz w:val="22"/>
          <w:szCs w:val="22"/>
        </w:rPr>
        <w:t xml:space="preserve">he Vendor {Contractor} </w:t>
      </w:r>
      <w:r>
        <w:rPr>
          <w:rStyle w:val="CommentReference"/>
          <w:sz w:val="22"/>
          <w:szCs w:val="22"/>
        </w:rPr>
        <w:t>may be required, as determined by the Judiciary/Using Agency, to</w:t>
      </w:r>
      <w:r w:rsidRPr="00733A25">
        <w:rPr>
          <w:rStyle w:val="CommentReference"/>
          <w:sz w:val="22"/>
          <w:szCs w:val="22"/>
        </w:rPr>
        <w:t xml:space="preserve"> provid</w:t>
      </w:r>
      <w:r>
        <w:rPr>
          <w:rStyle w:val="CommentReference"/>
          <w:sz w:val="22"/>
          <w:szCs w:val="22"/>
        </w:rPr>
        <w:t>e</w:t>
      </w:r>
      <w:r w:rsidRPr="00733A25">
        <w:rPr>
          <w:rStyle w:val="CommentReference"/>
          <w:sz w:val="22"/>
          <w:szCs w:val="22"/>
        </w:rPr>
        <w:t xml:space="preserve"> courier</w:t>
      </w:r>
      <w:r>
        <w:rPr>
          <w:rStyle w:val="CommentReference"/>
          <w:sz w:val="22"/>
          <w:szCs w:val="22"/>
        </w:rPr>
        <w:t xml:space="preserve"> </w:t>
      </w:r>
      <w:r w:rsidRPr="00733A25">
        <w:rPr>
          <w:rStyle w:val="CommentReference"/>
          <w:sz w:val="22"/>
          <w:szCs w:val="22"/>
        </w:rPr>
        <w:t xml:space="preserve">services </w:t>
      </w:r>
      <w:r>
        <w:rPr>
          <w:rStyle w:val="CommentReference"/>
          <w:sz w:val="22"/>
          <w:szCs w:val="22"/>
        </w:rPr>
        <w:t>with tracking capabilities for</w:t>
      </w:r>
      <w:r w:rsidRPr="00733A25">
        <w:rPr>
          <w:rStyle w:val="CommentReference"/>
          <w:sz w:val="22"/>
          <w:szCs w:val="22"/>
        </w:rPr>
        <w:t xml:space="preserve"> the transportation of sweat patches and hair follicle samples</w:t>
      </w:r>
      <w:r>
        <w:rPr>
          <w:rStyle w:val="CommentReference"/>
          <w:sz w:val="22"/>
          <w:szCs w:val="22"/>
        </w:rPr>
        <w:t xml:space="preserve">, at </w:t>
      </w:r>
      <w:r w:rsidRPr="003252A3">
        <w:rPr>
          <w:rFonts w:cs="Arial"/>
          <w:szCs w:val="22"/>
        </w:rPr>
        <w:t>no additional cost</w:t>
      </w:r>
      <w:r>
        <w:rPr>
          <w:rFonts w:cs="Arial"/>
          <w:szCs w:val="22"/>
        </w:rPr>
        <w:t xml:space="preserve"> to the State</w:t>
      </w:r>
      <w:r w:rsidRPr="003252A3">
        <w:rPr>
          <w:rFonts w:cs="Arial"/>
          <w:szCs w:val="22"/>
        </w:rPr>
        <w:t xml:space="preserve">, from all specified pick-up collection locations listed in </w:t>
      </w:r>
      <w:r w:rsidRPr="003252A3">
        <w:rPr>
          <w:rFonts w:cs="Arial"/>
          <w:i/>
          <w:szCs w:val="22"/>
        </w:rPr>
        <w:t>Attachment 1 – Site Locations</w:t>
      </w:r>
      <w:r>
        <w:rPr>
          <w:rStyle w:val="CommentReference"/>
          <w:sz w:val="22"/>
          <w:szCs w:val="22"/>
        </w:rPr>
        <w:t xml:space="preserve">. Tracking codes and an online tracking mechanism shall be provided for the Using Agency at no additional cost to the State. Tracking shall be made available as soon as the package is picked up and shall confirm the dates and times of the pickups and deliveries of each parcel. In instances where the Judiciary/Using Agency require the Vendor {Contractor} provide courier services in the </w:t>
      </w:r>
      <w:r w:rsidRPr="00733A25">
        <w:rPr>
          <w:rStyle w:val="CommentReference"/>
          <w:sz w:val="22"/>
          <w:szCs w:val="22"/>
        </w:rPr>
        <w:t>transportation of sweat patches and hair follicle samples</w:t>
      </w:r>
      <w:r>
        <w:rPr>
          <w:rStyle w:val="CommentReference"/>
          <w:sz w:val="22"/>
          <w:szCs w:val="22"/>
        </w:rPr>
        <w:t>, t</w:t>
      </w:r>
      <w:r w:rsidRPr="00733A25">
        <w:rPr>
          <w:rStyle w:val="CommentReference"/>
          <w:sz w:val="22"/>
          <w:szCs w:val="22"/>
        </w:rPr>
        <w:t>he Vendor {Contractor} shall t</w:t>
      </w:r>
      <w:r w:rsidRPr="003252A3">
        <w:rPr>
          <w:rFonts w:cs="Arial"/>
          <w:szCs w:val="22"/>
        </w:rPr>
        <w:t xml:space="preserve">ransport the specimens to the testing laboratory within 24 hours of pick-up, except for State holidays and emergency closings. </w:t>
      </w:r>
      <w:r>
        <w:rPr>
          <w:rFonts w:cs="Arial"/>
          <w:szCs w:val="22"/>
        </w:rPr>
        <w:t xml:space="preserve">The Judiciary/Using Agency will determine the time of hair follicle and sweat patch specimen pickups. </w:t>
      </w:r>
      <w:r w:rsidRPr="003252A3">
        <w:rPr>
          <w:rFonts w:cs="Arial"/>
          <w:szCs w:val="22"/>
        </w:rPr>
        <w:t xml:space="preserve">The Vendor {Contractor} shall also be responsible for all costs associated with the transportation of </w:t>
      </w:r>
      <w:r>
        <w:rPr>
          <w:rFonts w:cs="Arial"/>
          <w:szCs w:val="22"/>
        </w:rPr>
        <w:t>hair</w:t>
      </w:r>
      <w:r w:rsidRPr="003252A3">
        <w:rPr>
          <w:rFonts w:cs="Arial"/>
          <w:szCs w:val="22"/>
        </w:rPr>
        <w:t xml:space="preserve"> </w:t>
      </w:r>
      <w:r>
        <w:rPr>
          <w:rFonts w:cs="Arial"/>
          <w:szCs w:val="22"/>
        </w:rPr>
        <w:t xml:space="preserve">follicles </w:t>
      </w:r>
      <w:r w:rsidRPr="003252A3">
        <w:rPr>
          <w:rFonts w:cs="Arial"/>
          <w:szCs w:val="22"/>
        </w:rPr>
        <w:t xml:space="preserve">and </w:t>
      </w:r>
      <w:r>
        <w:rPr>
          <w:rFonts w:cs="Arial"/>
          <w:szCs w:val="22"/>
        </w:rPr>
        <w:t>sweat patches</w:t>
      </w:r>
      <w:r w:rsidRPr="003252A3">
        <w:rPr>
          <w:rFonts w:cs="Arial"/>
          <w:szCs w:val="22"/>
        </w:rPr>
        <w:t xml:space="preserve"> which shall adhere to the Judiciary/Using Agency’s approved Vendor’s {Contractor’s} laboratory protocol for shipping samples.</w:t>
      </w:r>
      <w:r>
        <w:rPr>
          <w:rFonts w:cs="Arial"/>
          <w:szCs w:val="22"/>
        </w:rPr>
        <w:t xml:space="preserve"> </w:t>
      </w:r>
    </w:p>
    <w:p w14:paraId="67574407" w14:textId="77777777" w:rsidR="00FB574F" w:rsidRDefault="00FB574F" w:rsidP="00FB574F">
      <w:pPr>
        <w:autoSpaceDE w:val="0"/>
        <w:autoSpaceDN w:val="0"/>
        <w:adjustRightInd w:val="0"/>
        <w:rPr>
          <w:rFonts w:cs="Arial"/>
        </w:rPr>
      </w:pPr>
    </w:p>
    <w:p w14:paraId="19D99BBC" w14:textId="77777777" w:rsidR="00FB574F" w:rsidRDefault="00FB574F" w:rsidP="00FB574F">
      <w:pPr>
        <w:pStyle w:val="Heading3"/>
      </w:pPr>
      <w:bookmarkStart w:id="217" w:name="_Toc33709267"/>
      <w:bookmarkStart w:id="218" w:name="_Toc16153159"/>
      <w:bookmarkStart w:id="219" w:name="_Toc53586153"/>
      <w:bookmarkStart w:id="220" w:name="_Toc57192190"/>
      <w:bookmarkStart w:id="221" w:name="_Toc57195245"/>
      <w:r w:rsidRPr="00847696">
        <w:t>ADULTERATION</w:t>
      </w:r>
      <w:r>
        <w:t xml:space="preserve"> TESTS</w:t>
      </w:r>
      <w:bookmarkEnd w:id="217"/>
      <w:bookmarkEnd w:id="218"/>
      <w:bookmarkEnd w:id="219"/>
      <w:bookmarkEnd w:id="220"/>
      <w:bookmarkEnd w:id="221"/>
    </w:p>
    <w:p w14:paraId="4C3830F2" w14:textId="77777777" w:rsidR="00FB574F" w:rsidRDefault="00FB574F" w:rsidP="00FB574F">
      <w:pPr>
        <w:autoSpaceDE w:val="0"/>
        <w:autoSpaceDN w:val="0"/>
        <w:adjustRightInd w:val="0"/>
        <w:jc w:val="left"/>
        <w:rPr>
          <w:rFonts w:cs="Arial"/>
          <w:b/>
          <w:bCs/>
          <w:szCs w:val="22"/>
        </w:rPr>
      </w:pPr>
    </w:p>
    <w:p w14:paraId="22BA8FDA" w14:textId="77777777" w:rsidR="00FB574F" w:rsidRDefault="00FB574F" w:rsidP="00FB574F">
      <w:pPr>
        <w:autoSpaceDE w:val="0"/>
        <w:autoSpaceDN w:val="0"/>
        <w:adjustRightInd w:val="0"/>
        <w:rPr>
          <w:rFonts w:cs="Arial"/>
          <w:szCs w:val="22"/>
        </w:rPr>
      </w:pPr>
      <w:r>
        <w:rPr>
          <w:rFonts w:cs="Arial"/>
          <w:szCs w:val="22"/>
        </w:rPr>
        <w:t>Only upon request by the Judiciary/Using Agency and after receipt and verification, the Vendor {Contractor} shall check a portion of each specimen for evidence of adulteration. The integrity of the specimen shall be checked by means of a method identified by the laboratory acceptable to the Judiciary’s/Using Agency’s point of contact. Any discrepancies shall be noted on the applicable document(s) prior to commencement of the testing process. Upon discovery, the Vendor {Contractor} shall immediately notify the Judiciary’s/Using Agency’s point of contact by telephone or e-mail.</w:t>
      </w:r>
    </w:p>
    <w:p w14:paraId="6A2D7329" w14:textId="77777777" w:rsidR="00FB574F" w:rsidRDefault="00FB574F" w:rsidP="00FB574F">
      <w:pPr>
        <w:autoSpaceDE w:val="0"/>
        <w:autoSpaceDN w:val="0"/>
        <w:adjustRightInd w:val="0"/>
        <w:jc w:val="left"/>
        <w:rPr>
          <w:rFonts w:cs="Arial"/>
          <w:szCs w:val="22"/>
        </w:rPr>
      </w:pPr>
    </w:p>
    <w:p w14:paraId="6CA7EB58" w14:textId="77777777" w:rsidR="00FB574F" w:rsidRDefault="00FB574F" w:rsidP="00FB574F">
      <w:pPr>
        <w:pStyle w:val="Heading2"/>
      </w:pPr>
      <w:bookmarkStart w:id="222" w:name="_Toc33709268"/>
      <w:bookmarkStart w:id="223" w:name="_Toc16153160"/>
      <w:bookmarkStart w:id="224" w:name="_Toc53586154"/>
      <w:bookmarkStart w:id="225" w:name="_Toc57192191"/>
      <w:bookmarkStart w:id="226" w:name="_Toc57195246"/>
      <w:r w:rsidRPr="00847696">
        <w:t>REPORTING</w:t>
      </w:r>
      <w:bookmarkEnd w:id="222"/>
      <w:bookmarkEnd w:id="223"/>
      <w:bookmarkEnd w:id="224"/>
      <w:bookmarkEnd w:id="225"/>
      <w:bookmarkEnd w:id="226"/>
    </w:p>
    <w:p w14:paraId="00FC8E0D" w14:textId="77777777" w:rsidR="00FB574F" w:rsidRDefault="00FB574F" w:rsidP="00FB574F">
      <w:pPr>
        <w:autoSpaceDE w:val="0"/>
        <w:autoSpaceDN w:val="0"/>
        <w:adjustRightInd w:val="0"/>
        <w:jc w:val="left"/>
        <w:rPr>
          <w:rFonts w:cs="Arial"/>
          <w:b/>
          <w:bCs/>
          <w:szCs w:val="22"/>
        </w:rPr>
      </w:pPr>
    </w:p>
    <w:p w14:paraId="73E23E98" w14:textId="77777777" w:rsidR="00FB574F" w:rsidRDefault="00FB574F" w:rsidP="00FB574F">
      <w:pPr>
        <w:autoSpaceDE w:val="0"/>
        <w:autoSpaceDN w:val="0"/>
        <w:adjustRightInd w:val="0"/>
        <w:rPr>
          <w:rFonts w:cs="Arial"/>
          <w:szCs w:val="22"/>
        </w:rPr>
      </w:pPr>
      <w:r>
        <w:rPr>
          <w:rFonts w:cs="Arial"/>
          <w:szCs w:val="22"/>
        </w:rPr>
        <w:t xml:space="preserve">The Vendor {Contractor} shall deliver to the Judiciary/Using Agency all written reports setting forth the results of the analyses of samples. The reports must be acceptable for introduction as a legal document in any administrative, civil, or criminal court. All results shall indicate the name of the requesting officer and designated division. </w:t>
      </w:r>
    </w:p>
    <w:p w14:paraId="49883E10" w14:textId="77777777" w:rsidR="00FB574F" w:rsidRDefault="00FB574F" w:rsidP="00FB574F">
      <w:pPr>
        <w:autoSpaceDE w:val="0"/>
        <w:autoSpaceDN w:val="0"/>
        <w:adjustRightInd w:val="0"/>
        <w:rPr>
          <w:rFonts w:cs="Arial"/>
          <w:szCs w:val="22"/>
        </w:rPr>
      </w:pPr>
    </w:p>
    <w:p w14:paraId="0AC1BFF6" w14:textId="77777777" w:rsidR="00FB574F" w:rsidRDefault="00FB574F" w:rsidP="00FB574F">
      <w:pPr>
        <w:autoSpaceDE w:val="0"/>
        <w:autoSpaceDN w:val="0"/>
        <w:adjustRightInd w:val="0"/>
        <w:rPr>
          <w:rFonts w:cs="Arial"/>
          <w:szCs w:val="22"/>
        </w:rPr>
      </w:pPr>
      <w:r>
        <w:rPr>
          <w:rFonts w:cs="Arial"/>
          <w:szCs w:val="22"/>
        </w:rPr>
        <w:t xml:space="preserve">Reports provided at the end of each month will be considered monthly reports. Monthly reports shall be provided no later than ten (10) calendar days after the end of each month for which reporting is being provided. Copies of the monthly reports for each account shall be separated by program/division and e-mailed to the Judiciary or Using Agency representative associated with each program/division. Each reporting office will provide the Vendor {Contractor} with each representative contact. See </w:t>
      </w:r>
      <w:r w:rsidRPr="00733A25">
        <w:rPr>
          <w:rFonts w:cs="Arial"/>
          <w:i/>
          <w:iCs/>
          <w:szCs w:val="22"/>
        </w:rPr>
        <w:t xml:space="preserve">Attachment </w:t>
      </w:r>
      <w:r>
        <w:rPr>
          <w:rFonts w:cs="Arial"/>
          <w:i/>
          <w:iCs/>
          <w:szCs w:val="22"/>
        </w:rPr>
        <w:t>2</w:t>
      </w:r>
      <w:r w:rsidRPr="00733A25">
        <w:rPr>
          <w:rFonts w:cs="Arial"/>
          <w:i/>
          <w:iCs/>
          <w:szCs w:val="22"/>
        </w:rPr>
        <w:t xml:space="preserve"> – Monthly Expense Report</w:t>
      </w:r>
      <w:r>
        <w:rPr>
          <w:rFonts w:cs="Arial"/>
          <w:szCs w:val="22"/>
        </w:rPr>
        <w:t xml:space="preserve"> for an example of a monthly report.</w:t>
      </w:r>
    </w:p>
    <w:p w14:paraId="45EDF32B" w14:textId="77777777" w:rsidR="00FB574F" w:rsidRDefault="00FB574F" w:rsidP="00FB574F">
      <w:pPr>
        <w:autoSpaceDE w:val="0"/>
        <w:autoSpaceDN w:val="0"/>
        <w:adjustRightInd w:val="0"/>
        <w:rPr>
          <w:rFonts w:cs="Arial"/>
          <w:szCs w:val="22"/>
        </w:rPr>
      </w:pPr>
    </w:p>
    <w:p w14:paraId="5496984E" w14:textId="77777777" w:rsidR="00FB574F" w:rsidRDefault="00FB574F" w:rsidP="00FB574F">
      <w:pPr>
        <w:autoSpaceDE w:val="0"/>
        <w:autoSpaceDN w:val="0"/>
        <w:adjustRightInd w:val="0"/>
        <w:rPr>
          <w:rFonts w:cs="Arial"/>
          <w:szCs w:val="22"/>
        </w:rPr>
      </w:pPr>
      <w:r>
        <w:rPr>
          <w:rFonts w:cs="Arial"/>
          <w:szCs w:val="22"/>
        </w:rPr>
        <w:t xml:space="preserve">The Vendor {Contractor} may also provide reporting via Internet-based availability. </w:t>
      </w:r>
    </w:p>
    <w:p w14:paraId="305DC074" w14:textId="77777777" w:rsidR="00FB574F" w:rsidRDefault="00FB574F" w:rsidP="00FB574F">
      <w:pPr>
        <w:autoSpaceDE w:val="0"/>
        <w:autoSpaceDN w:val="0"/>
        <w:adjustRightInd w:val="0"/>
        <w:rPr>
          <w:rFonts w:cs="Arial"/>
          <w:szCs w:val="22"/>
        </w:rPr>
      </w:pPr>
    </w:p>
    <w:p w14:paraId="17ACECFF" w14:textId="77777777" w:rsidR="00FB574F" w:rsidRDefault="00FB574F" w:rsidP="00FB574F">
      <w:pPr>
        <w:autoSpaceDE w:val="0"/>
        <w:autoSpaceDN w:val="0"/>
        <w:adjustRightInd w:val="0"/>
        <w:rPr>
          <w:rFonts w:cs="Arial"/>
          <w:szCs w:val="22"/>
        </w:rPr>
      </w:pPr>
      <w:r>
        <w:rPr>
          <w:rFonts w:cs="Arial"/>
          <w:szCs w:val="22"/>
        </w:rPr>
        <w:t xml:space="preserve">Within its reports, the Vendor {Contractor} shall provide reports on volume, types of tests done, percentage of positive tests, and expense reports, broken down by program/division. </w:t>
      </w:r>
    </w:p>
    <w:p w14:paraId="600CB7B8" w14:textId="77777777" w:rsidR="00FB574F" w:rsidRDefault="00FB574F" w:rsidP="00FB574F">
      <w:pPr>
        <w:autoSpaceDE w:val="0"/>
        <w:autoSpaceDN w:val="0"/>
        <w:adjustRightInd w:val="0"/>
        <w:rPr>
          <w:rFonts w:cs="Arial"/>
          <w:szCs w:val="22"/>
        </w:rPr>
      </w:pPr>
    </w:p>
    <w:p w14:paraId="62F0F9D0" w14:textId="77777777" w:rsidR="00FB574F" w:rsidRDefault="00FB574F" w:rsidP="00FB574F">
      <w:pPr>
        <w:autoSpaceDE w:val="0"/>
        <w:autoSpaceDN w:val="0"/>
        <w:adjustRightInd w:val="0"/>
        <w:rPr>
          <w:rFonts w:cs="Arial"/>
          <w:szCs w:val="22"/>
        </w:rPr>
      </w:pPr>
      <w:r>
        <w:rPr>
          <w:rFonts w:cs="Arial"/>
          <w:szCs w:val="22"/>
        </w:rPr>
        <w:t>Upon request of the Judiciary/Using Agency, the Vendor {Contractor} shall provide its report within five (5) business day.</w:t>
      </w:r>
    </w:p>
    <w:p w14:paraId="51AC96F3" w14:textId="73CBF4B8" w:rsidR="00FB574F" w:rsidRDefault="00FB574F" w:rsidP="00FB574F">
      <w:pPr>
        <w:autoSpaceDE w:val="0"/>
        <w:autoSpaceDN w:val="0"/>
        <w:adjustRightInd w:val="0"/>
        <w:rPr>
          <w:rFonts w:cs="Arial"/>
          <w:szCs w:val="22"/>
        </w:rPr>
      </w:pPr>
    </w:p>
    <w:p w14:paraId="72782BA7" w14:textId="072FACC4" w:rsidR="00286047" w:rsidRDefault="00286047" w:rsidP="00FB574F">
      <w:pPr>
        <w:autoSpaceDE w:val="0"/>
        <w:autoSpaceDN w:val="0"/>
        <w:adjustRightInd w:val="0"/>
        <w:rPr>
          <w:rFonts w:cs="Arial"/>
          <w:szCs w:val="22"/>
        </w:rPr>
      </w:pPr>
    </w:p>
    <w:p w14:paraId="4B03A1DC" w14:textId="77777777" w:rsidR="00286047" w:rsidRDefault="00286047" w:rsidP="00FB574F">
      <w:pPr>
        <w:autoSpaceDE w:val="0"/>
        <w:autoSpaceDN w:val="0"/>
        <w:adjustRightInd w:val="0"/>
        <w:rPr>
          <w:rFonts w:cs="Arial"/>
          <w:szCs w:val="22"/>
        </w:rPr>
      </w:pPr>
    </w:p>
    <w:p w14:paraId="6527C1D1" w14:textId="77777777" w:rsidR="00FB574F" w:rsidRDefault="00FB574F" w:rsidP="00FB574F">
      <w:pPr>
        <w:pStyle w:val="Heading3"/>
      </w:pPr>
      <w:bookmarkStart w:id="227" w:name="_Toc33709269"/>
      <w:bookmarkStart w:id="228" w:name="_Toc16153161"/>
      <w:bookmarkStart w:id="229" w:name="_Toc53586155"/>
      <w:bookmarkStart w:id="230" w:name="_Toc57192192"/>
      <w:bookmarkStart w:id="231" w:name="_Toc57195247"/>
      <w:r>
        <w:lastRenderedPageBreak/>
        <w:t xml:space="preserve">DATA </w:t>
      </w:r>
      <w:r w:rsidRPr="00847696">
        <w:t>MANAGEMENT</w:t>
      </w:r>
      <w:bookmarkEnd w:id="227"/>
      <w:bookmarkEnd w:id="228"/>
      <w:bookmarkEnd w:id="229"/>
      <w:bookmarkEnd w:id="230"/>
      <w:bookmarkEnd w:id="231"/>
    </w:p>
    <w:p w14:paraId="41434B16" w14:textId="77777777" w:rsidR="00FB574F" w:rsidRDefault="00FB574F" w:rsidP="00FB574F">
      <w:pPr>
        <w:autoSpaceDE w:val="0"/>
        <w:autoSpaceDN w:val="0"/>
        <w:adjustRightInd w:val="0"/>
        <w:rPr>
          <w:rFonts w:cs="Arial"/>
          <w:b/>
          <w:bCs/>
          <w:szCs w:val="22"/>
        </w:rPr>
      </w:pPr>
    </w:p>
    <w:p w14:paraId="4DA474DE" w14:textId="77777777" w:rsidR="00FB574F" w:rsidRDefault="00FB574F" w:rsidP="00FB574F">
      <w:pPr>
        <w:autoSpaceDE w:val="0"/>
        <w:autoSpaceDN w:val="0"/>
        <w:adjustRightInd w:val="0"/>
        <w:rPr>
          <w:rFonts w:cs="Arial"/>
          <w:szCs w:val="22"/>
        </w:rPr>
      </w:pPr>
      <w:r>
        <w:rPr>
          <w:rFonts w:cs="Arial"/>
          <w:szCs w:val="22"/>
        </w:rPr>
        <w:t>All data generated by the Vendor {Contractor} as a result of the Blanket P.O. is the property of the Judiciary/Using Agency and shall not be distributed to other sources. The Vendor {Contractor} cannot use any Judiciary/Using Agency related testing data for research, publication, or other external reporting purposes without the written consent of the Judiciary/Using Agency. The Vendor {Contractor} shall maintain records pertaining to any given test sample for a one (1) year period required by the Judiciary/Using Agency.</w:t>
      </w:r>
    </w:p>
    <w:p w14:paraId="39243560" w14:textId="77777777" w:rsidR="00FB574F" w:rsidRDefault="00FB574F" w:rsidP="00FB574F">
      <w:pPr>
        <w:autoSpaceDE w:val="0"/>
        <w:autoSpaceDN w:val="0"/>
        <w:adjustRightInd w:val="0"/>
        <w:jc w:val="left"/>
        <w:rPr>
          <w:rFonts w:cs="Arial"/>
          <w:szCs w:val="22"/>
        </w:rPr>
      </w:pPr>
    </w:p>
    <w:p w14:paraId="3D207DB7" w14:textId="77777777" w:rsidR="00FB574F" w:rsidRDefault="00FB574F" w:rsidP="00FB574F">
      <w:pPr>
        <w:pStyle w:val="Heading3"/>
      </w:pPr>
      <w:bookmarkStart w:id="232" w:name="_Toc33709270"/>
      <w:bookmarkStart w:id="233" w:name="_Toc16153162"/>
      <w:bookmarkStart w:id="234" w:name="_Toc53586156"/>
      <w:bookmarkStart w:id="235" w:name="_Toc57192193"/>
      <w:bookmarkStart w:id="236" w:name="_Toc57195248"/>
      <w:r w:rsidRPr="00847696">
        <w:t>CONFIDENTIALITY</w:t>
      </w:r>
      <w:r>
        <w:t xml:space="preserve"> OF RECORDS</w:t>
      </w:r>
      <w:bookmarkEnd w:id="232"/>
      <w:bookmarkEnd w:id="233"/>
      <w:bookmarkEnd w:id="234"/>
      <w:bookmarkEnd w:id="235"/>
      <w:bookmarkEnd w:id="236"/>
    </w:p>
    <w:p w14:paraId="2283A728" w14:textId="77777777" w:rsidR="00FB574F" w:rsidRDefault="00FB574F" w:rsidP="00FB574F">
      <w:pPr>
        <w:autoSpaceDE w:val="0"/>
        <w:autoSpaceDN w:val="0"/>
        <w:adjustRightInd w:val="0"/>
        <w:jc w:val="left"/>
        <w:rPr>
          <w:rFonts w:cs="Arial"/>
          <w:b/>
          <w:bCs/>
          <w:szCs w:val="22"/>
        </w:rPr>
      </w:pPr>
    </w:p>
    <w:p w14:paraId="2FB05C8F" w14:textId="77777777" w:rsidR="00FB574F" w:rsidRDefault="00FB574F" w:rsidP="00FB574F">
      <w:pPr>
        <w:autoSpaceDE w:val="0"/>
        <w:autoSpaceDN w:val="0"/>
        <w:adjustRightInd w:val="0"/>
        <w:rPr>
          <w:rFonts w:cs="Arial"/>
          <w:szCs w:val="22"/>
        </w:rPr>
      </w:pPr>
      <w:r>
        <w:rPr>
          <w:rFonts w:cs="Arial"/>
          <w:szCs w:val="22"/>
        </w:rPr>
        <w:t xml:space="preserve">The Vendor {Contractor} shall maintain security over all records, reports, and related materials and shall release such information only in a manner authorized by the Judiciary/Using Agency. The Vendor {Contractor} shall not release or send any sample or portion of any sample to any other laboratory or any other person except upon the written approval of the Judiciary, by order of a Court, or as may otherwise be required. There must be no third-party handling of samples, or results that have not been approved by the Judiciary/Using Agency. </w:t>
      </w:r>
    </w:p>
    <w:p w14:paraId="1BDBA82D" w14:textId="77777777" w:rsidR="00FB574F" w:rsidRDefault="00FB574F" w:rsidP="00FB574F">
      <w:pPr>
        <w:autoSpaceDE w:val="0"/>
        <w:autoSpaceDN w:val="0"/>
        <w:adjustRightInd w:val="0"/>
        <w:rPr>
          <w:rFonts w:cs="Arial"/>
          <w:szCs w:val="22"/>
        </w:rPr>
      </w:pPr>
    </w:p>
    <w:p w14:paraId="54CF9219" w14:textId="77777777" w:rsidR="00FB574F" w:rsidRDefault="00FB574F" w:rsidP="00FB574F">
      <w:pPr>
        <w:autoSpaceDE w:val="0"/>
        <w:autoSpaceDN w:val="0"/>
        <w:adjustRightInd w:val="0"/>
        <w:rPr>
          <w:rFonts w:cs="Arial"/>
          <w:szCs w:val="22"/>
        </w:rPr>
      </w:pPr>
      <w:r>
        <w:rPr>
          <w:rFonts w:cs="Arial"/>
          <w:szCs w:val="22"/>
        </w:rPr>
        <w:t>Certain Judiciary programs involve the treatment of offenders whose records are protected by Federal confidentiality laws; therefore, all those handling samples and results data must be made aware of the criminal and civil penalties for breaching such laws (</w:t>
      </w:r>
      <w:hyperlink r:id="rId26" w:history="1">
        <w:r>
          <w:rPr>
            <w:rStyle w:val="Hyperlink"/>
            <w:rFonts w:cs="Arial"/>
            <w:szCs w:val="22"/>
          </w:rPr>
          <w:t>42 CFR, 2</w:t>
        </w:r>
      </w:hyperlink>
      <w:r>
        <w:rPr>
          <w:rFonts w:cs="Arial"/>
          <w:szCs w:val="22"/>
        </w:rPr>
        <w:t>).</w:t>
      </w:r>
    </w:p>
    <w:p w14:paraId="3A24BB6C" w14:textId="77777777" w:rsidR="00FB574F" w:rsidRDefault="00FB574F" w:rsidP="00FB574F">
      <w:pPr>
        <w:autoSpaceDE w:val="0"/>
        <w:autoSpaceDN w:val="0"/>
        <w:adjustRightInd w:val="0"/>
        <w:jc w:val="left"/>
        <w:rPr>
          <w:rFonts w:cs="Arial"/>
          <w:szCs w:val="22"/>
        </w:rPr>
      </w:pPr>
    </w:p>
    <w:p w14:paraId="2E36FF1E" w14:textId="77777777" w:rsidR="00FB574F" w:rsidRDefault="00FB574F" w:rsidP="00FB574F">
      <w:pPr>
        <w:pStyle w:val="Heading3"/>
      </w:pPr>
      <w:bookmarkStart w:id="237" w:name="_Toc33709271"/>
      <w:bookmarkStart w:id="238" w:name="_Toc16153163"/>
      <w:bookmarkStart w:id="239" w:name="_Toc53586157"/>
      <w:bookmarkStart w:id="240" w:name="_Toc57192194"/>
      <w:bookmarkStart w:id="241" w:name="_Toc57195249"/>
      <w:r>
        <w:t xml:space="preserve">STORAGE OF </w:t>
      </w:r>
      <w:r w:rsidRPr="00847696">
        <w:t>REPORTED</w:t>
      </w:r>
      <w:r>
        <w:t xml:space="preserve"> SAMPLES</w:t>
      </w:r>
      <w:bookmarkEnd w:id="237"/>
      <w:bookmarkEnd w:id="238"/>
      <w:bookmarkEnd w:id="239"/>
      <w:bookmarkEnd w:id="240"/>
      <w:bookmarkEnd w:id="241"/>
    </w:p>
    <w:p w14:paraId="0EE5F66C" w14:textId="77777777" w:rsidR="00FB574F" w:rsidRDefault="00FB574F" w:rsidP="00FB574F">
      <w:pPr>
        <w:autoSpaceDE w:val="0"/>
        <w:autoSpaceDN w:val="0"/>
        <w:adjustRightInd w:val="0"/>
        <w:jc w:val="left"/>
        <w:rPr>
          <w:rFonts w:cs="Arial"/>
          <w:b/>
          <w:bCs/>
          <w:szCs w:val="22"/>
        </w:rPr>
      </w:pPr>
    </w:p>
    <w:p w14:paraId="272B3C84" w14:textId="77777777" w:rsidR="00FB574F" w:rsidRDefault="00FB574F" w:rsidP="00FB574F">
      <w:pPr>
        <w:autoSpaceDE w:val="0"/>
        <w:autoSpaceDN w:val="0"/>
        <w:adjustRightInd w:val="0"/>
        <w:rPr>
          <w:rFonts w:cs="Arial"/>
          <w:szCs w:val="22"/>
        </w:rPr>
      </w:pPr>
      <w:r>
        <w:rPr>
          <w:rFonts w:cs="Arial"/>
          <w:szCs w:val="22"/>
        </w:rPr>
        <w:t xml:space="preserve">The Vendor {Contractor} shall retain all positive specimens for a period of one (1) year. After one (1) year, the Vendor {Contractor} shall destroy the positive specimens. Specimens shall be preserved by freezing any remaining positive specimen that is a subject of any report of the Vendor {Contractor} to the Judiciary/Using Agency. Urine specimens shall be frozen at less than or equal to -20 degrees Centigrade (C). Oral fluid specimens shall be frozen at -20 degrees C plus or minus 10 degrees (-10 to -30 degrees C). The Vendor {Contractor} shall adhere to SAMSHA guidelines for the storage of sweat patches and hair follicle specimens. All negative specimens must be retained for four (4) business days. After retaining negative specimens for (4) business days, the Vendor {Contractor} is permitted to destroy the specimens. </w:t>
      </w:r>
    </w:p>
    <w:p w14:paraId="40BD5F08" w14:textId="77777777" w:rsidR="00FB574F" w:rsidRDefault="00FB574F" w:rsidP="00FB574F">
      <w:pPr>
        <w:autoSpaceDE w:val="0"/>
        <w:autoSpaceDN w:val="0"/>
        <w:adjustRightInd w:val="0"/>
        <w:rPr>
          <w:rFonts w:cs="Arial"/>
          <w:szCs w:val="22"/>
        </w:rPr>
      </w:pPr>
    </w:p>
    <w:p w14:paraId="3BF38FE5" w14:textId="77777777" w:rsidR="00FB574F" w:rsidRDefault="00FB574F" w:rsidP="00FB574F">
      <w:pPr>
        <w:pStyle w:val="Heading2"/>
      </w:pPr>
      <w:bookmarkStart w:id="242" w:name="_Toc33709272"/>
      <w:bookmarkStart w:id="243" w:name="_Toc16153164"/>
      <w:bookmarkStart w:id="244" w:name="_Toc53586158"/>
      <w:bookmarkStart w:id="245" w:name="_Toc57192195"/>
      <w:bookmarkStart w:id="246" w:name="_Toc57195250"/>
      <w:r w:rsidRPr="00847696">
        <w:t>RESEARCH</w:t>
      </w:r>
      <w:bookmarkEnd w:id="242"/>
      <w:bookmarkEnd w:id="243"/>
      <w:bookmarkEnd w:id="244"/>
      <w:bookmarkEnd w:id="245"/>
      <w:bookmarkEnd w:id="246"/>
    </w:p>
    <w:p w14:paraId="09E423CE" w14:textId="77777777" w:rsidR="00FB574F" w:rsidRDefault="00FB574F" w:rsidP="00FB574F">
      <w:pPr>
        <w:autoSpaceDE w:val="0"/>
        <w:autoSpaceDN w:val="0"/>
        <w:adjustRightInd w:val="0"/>
        <w:rPr>
          <w:rFonts w:cs="Arial"/>
          <w:b/>
          <w:bCs/>
          <w:szCs w:val="22"/>
        </w:rPr>
      </w:pPr>
    </w:p>
    <w:p w14:paraId="103E40A0" w14:textId="77777777" w:rsidR="00FB574F" w:rsidRDefault="00FB574F" w:rsidP="00FB574F">
      <w:pPr>
        <w:autoSpaceDE w:val="0"/>
        <w:autoSpaceDN w:val="0"/>
        <w:adjustRightInd w:val="0"/>
        <w:rPr>
          <w:rFonts w:cs="Arial"/>
          <w:szCs w:val="22"/>
        </w:rPr>
      </w:pPr>
      <w:r>
        <w:rPr>
          <w:rFonts w:cs="Arial"/>
          <w:szCs w:val="22"/>
        </w:rPr>
        <w:t xml:space="preserve">The Vendor {Contractor} shall keep the Judiciary/Using Agency notified and updated on new technological changes which propose to ensure the effectiveness of the laboratory’s testing strategies.  A formal report is not necessary and this notification shall be through e-mail.  </w:t>
      </w:r>
    </w:p>
    <w:p w14:paraId="3F41E2BD" w14:textId="77777777" w:rsidR="00FB574F" w:rsidRDefault="00FB574F" w:rsidP="00FB574F">
      <w:pPr>
        <w:autoSpaceDE w:val="0"/>
        <w:autoSpaceDN w:val="0"/>
        <w:adjustRightInd w:val="0"/>
        <w:rPr>
          <w:rFonts w:cs="Arial"/>
          <w:szCs w:val="22"/>
        </w:rPr>
      </w:pPr>
    </w:p>
    <w:p w14:paraId="5DA4315E" w14:textId="77777777" w:rsidR="00FB574F" w:rsidRDefault="00FB574F" w:rsidP="00FB574F">
      <w:pPr>
        <w:pStyle w:val="Heading2"/>
      </w:pPr>
      <w:bookmarkStart w:id="247" w:name="_Toc33709273"/>
      <w:bookmarkStart w:id="248" w:name="_Toc16153165"/>
      <w:bookmarkStart w:id="249" w:name="_Toc53586159"/>
      <w:bookmarkStart w:id="250" w:name="_Toc57192196"/>
      <w:bookmarkStart w:id="251" w:name="_Toc57195251"/>
      <w:r w:rsidRPr="00847696">
        <w:t>CHAIN</w:t>
      </w:r>
      <w:r>
        <w:t>-OF-CUSTODY PROCEDURES</w:t>
      </w:r>
      <w:bookmarkEnd w:id="247"/>
      <w:bookmarkEnd w:id="248"/>
      <w:bookmarkEnd w:id="249"/>
      <w:bookmarkEnd w:id="250"/>
      <w:bookmarkEnd w:id="251"/>
    </w:p>
    <w:p w14:paraId="7F06D2A3" w14:textId="77777777" w:rsidR="00FB574F" w:rsidRDefault="00FB574F" w:rsidP="00FB574F">
      <w:pPr>
        <w:autoSpaceDE w:val="0"/>
        <w:autoSpaceDN w:val="0"/>
        <w:adjustRightInd w:val="0"/>
        <w:rPr>
          <w:rFonts w:cs="Arial"/>
          <w:b/>
          <w:bCs/>
          <w:szCs w:val="22"/>
        </w:rPr>
      </w:pPr>
    </w:p>
    <w:p w14:paraId="43CBC235" w14:textId="77777777" w:rsidR="00FB574F" w:rsidRDefault="00FB574F" w:rsidP="00FB574F">
      <w:pPr>
        <w:autoSpaceDE w:val="0"/>
        <w:autoSpaceDN w:val="0"/>
        <w:adjustRightInd w:val="0"/>
        <w:rPr>
          <w:rFonts w:cs="Arial"/>
          <w:szCs w:val="22"/>
        </w:rPr>
      </w:pPr>
      <w:r>
        <w:rPr>
          <w:rFonts w:cs="Arial"/>
          <w:szCs w:val="22"/>
        </w:rPr>
        <w:t>The Vendor {Contractor} shall use Chain-of-Custody procedures to maintain control and accountability of specimens from point of pick-up through completion of testing. The date and purpose shall be documented on a Chain-of-Custody form each time a specimen is handled or transferred, and every individual in the Chain-of-Custody shall be identified. Accordingly, authorized technicians shall be responsible for each specimen in their possession and shall sign and complete Chain-of-Custody forms for those specimens as they are received.</w:t>
      </w:r>
    </w:p>
    <w:p w14:paraId="6EA4FF02" w14:textId="77777777" w:rsidR="00FB574F" w:rsidRDefault="00FB574F" w:rsidP="00FB574F">
      <w:pPr>
        <w:autoSpaceDE w:val="0"/>
        <w:autoSpaceDN w:val="0"/>
        <w:adjustRightInd w:val="0"/>
        <w:rPr>
          <w:rFonts w:cs="Arial"/>
          <w:szCs w:val="22"/>
        </w:rPr>
      </w:pPr>
    </w:p>
    <w:p w14:paraId="4AD7EFEE" w14:textId="77777777" w:rsidR="00FB574F" w:rsidRDefault="00FB574F" w:rsidP="00FB574F">
      <w:pPr>
        <w:pStyle w:val="Heading3"/>
      </w:pPr>
      <w:bookmarkStart w:id="252" w:name="_Toc33709274"/>
      <w:bookmarkStart w:id="253" w:name="_Toc16153166"/>
      <w:bookmarkStart w:id="254" w:name="_Toc53586160"/>
      <w:bookmarkStart w:id="255" w:name="_Toc57192197"/>
      <w:bookmarkStart w:id="256" w:name="_Toc57195252"/>
      <w:r>
        <w:t xml:space="preserve">CUSTODY AND </w:t>
      </w:r>
      <w:r w:rsidRPr="00847696">
        <w:t>CONTROL</w:t>
      </w:r>
      <w:r>
        <w:t xml:space="preserve"> FORM</w:t>
      </w:r>
      <w:bookmarkEnd w:id="252"/>
      <w:bookmarkEnd w:id="253"/>
      <w:bookmarkEnd w:id="254"/>
      <w:bookmarkEnd w:id="255"/>
      <w:bookmarkEnd w:id="256"/>
    </w:p>
    <w:p w14:paraId="591C4F35" w14:textId="77777777" w:rsidR="00FB574F" w:rsidRDefault="00FB574F" w:rsidP="00FB574F">
      <w:pPr>
        <w:autoSpaceDE w:val="0"/>
        <w:autoSpaceDN w:val="0"/>
        <w:adjustRightInd w:val="0"/>
        <w:rPr>
          <w:rFonts w:cs="Arial"/>
          <w:szCs w:val="22"/>
        </w:rPr>
      </w:pPr>
    </w:p>
    <w:p w14:paraId="2E17849D" w14:textId="77777777" w:rsidR="00FB574F" w:rsidRDefault="00FB574F" w:rsidP="00FB574F">
      <w:pPr>
        <w:autoSpaceDE w:val="0"/>
        <w:autoSpaceDN w:val="0"/>
        <w:adjustRightInd w:val="0"/>
        <w:rPr>
          <w:rFonts w:cs="Arial"/>
          <w:szCs w:val="22"/>
        </w:rPr>
      </w:pPr>
      <w:r>
        <w:rPr>
          <w:rFonts w:cs="Arial"/>
          <w:szCs w:val="22"/>
        </w:rPr>
        <w:t>The Vendor {Contractor} shall provide all custody and control forms at no additional cost to the State. Custody and control forms shall be, at a minimum, a two (2) part form, and an original shall accompany a specimen to the laboratory. A copy shall be provided for the Judiciary/Using Agency, and each part shall be labeled as such.</w:t>
      </w:r>
    </w:p>
    <w:p w14:paraId="57474523" w14:textId="77777777" w:rsidR="00FB574F" w:rsidRDefault="00FB574F" w:rsidP="00FB574F">
      <w:pPr>
        <w:autoSpaceDE w:val="0"/>
        <w:autoSpaceDN w:val="0"/>
        <w:adjustRightInd w:val="0"/>
        <w:rPr>
          <w:rFonts w:cs="Arial"/>
          <w:szCs w:val="22"/>
        </w:rPr>
      </w:pPr>
    </w:p>
    <w:p w14:paraId="64344234" w14:textId="77777777" w:rsidR="00FB574F" w:rsidRDefault="00FB574F" w:rsidP="00FB574F">
      <w:pPr>
        <w:autoSpaceDE w:val="0"/>
        <w:autoSpaceDN w:val="0"/>
        <w:adjustRightInd w:val="0"/>
        <w:rPr>
          <w:rFonts w:cs="Arial"/>
          <w:szCs w:val="22"/>
        </w:rPr>
      </w:pPr>
      <w:r>
        <w:rPr>
          <w:rFonts w:cs="Arial"/>
          <w:szCs w:val="22"/>
        </w:rPr>
        <w:lastRenderedPageBreak/>
        <w:t>Provisions for the following information shall appear on all parts of the form:</w:t>
      </w:r>
    </w:p>
    <w:p w14:paraId="43DCB3B6" w14:textId="77777777" w:rsidR="00FB574F" w:rsidRDefault="00FB574F" w:rsidP="00FB574F">
      <w:pPr>
        <w:autoSpaceDE w:val="0"/>
        <w:autoSpaceDN w:val="0"/>
        <w:adjustRightInd w:val="0"/>
        <w:rPr>
          <w:rFonts w:cs="Arial"/>
          <w:szCs w:val="22"/>
        </w:rPr>
      </w:pPr>
    </w:p>
    <w:p w14:paraId="04E71966" w14:textId="77777777" w:rsidR="00FB574F" w:rsidRDefault="00FB574F" w:rsidP="006C5295">
      <w:pPr>
        <w:pStyle w:val="ListParagraph"/>
        <w:numPr>
          <w:ilvl w:val="0"/>
          <w:numId w:val="59"/>
        </w:numPr>
        <w:autoSpaceDE w:val="0"/>
        <w:autoSpaceDN w:val="0"/>
        <w:adjustRightInd w:val="0"/>
        <w:rPr>
          <w:rFonts w:cs="Arial"/>
          <w:szCs w:val="22"/>
        </w:rPr>
      </w:pPr>
      <w:r>
        <w:rPr>
          <w:rFonts w:cs="Arial"/>
          <w:szCs w:val="22"/>
        </w:rPr>
        <w:t>A preprinted specimen identification number, which shall be unique to the particular collection;</w:t>
      </w:r>
    </w:p>
    <w:p w14:paraId="30C60E16" w14:textId="77777777" w:rsidR="00FB574F" w:rsidRDefault="00FB574F" w:rsidP="006C5295">
      <w:pPr>
        <w:pStyle w:val="ListParagraph"/>
        <w:numPr>
          <w:ilvl w:val="0"/>
          <w:numId w:val="59"/>
        </w:numPr>
        <w:autoSpaceDE w:val="0"/>
        <w:autoSpaceDN w:val="0"/>
        <w:adjustRightInd w:val="0"/>
        <w:rPr>
          <w:rFonts w:cs="Arial"/>
          <w:szCs w:val="22"/>
        </w:rPr>
      </w:pPr>
      <w:r>
        <w:rPr>
          <w:rFonts w:cs="Arial"/>
          <w:szCs w:val="22"/>
        </w:rPr>
        <w:t>Date/Time prepared;</w:t>
      </w:r>
    </w:p>
    <w:p w14:paraId="39172607" w14:textId="77777777" w:rsidR="00FB574F" w:rsidRDefault="00FB574F" w:rsidP="006C5295">
      <w:pPr>
        <w:pStyle w:val="ListParagraph"/>
        <w:numPr>
          <w:ilvl w:val="0"/>
          <w:numId w:val="59"/>
        </w:numPr>
        <w:autoSpaceDE w:val="0"/>
        <w:autoSpaceDN w:val="0"/>
        <w:adjustRightInd w:val="0"/>
        <w:rPr>
          <w:rFonts w:cs="Arial"/>
          <w:szCs w:val="22"/>
        </w:rPr>
      </w:pPr>
      <w:r>
        <w:rPr>
          <w:rFonts w:cs="Arial"/>
          <w:szCs w:val="22"/>
        </w:rPr>
        <w:t>Donor name;</w:t>
      </w:r>
    </w:p>
    <w:p w14:paraId="481AB1AF" w14:textId="77777777" w:rsidR="00FB574F" w:rsidRDefault="00FB574F" w:rsidP="006C5295">
      <w:pPr>
        <w:pStyle w:val="ListParagraph"/>
        <w:numPr>
          <w:ilvl w:val="0"/>
          <w:numId w:val="59"/>
        </w:numPr>
        <w:autoSpaceDE w:val="0"/>
        <w:autoSpaceDN w:val="0"/>
        <w:adjustRightInd w:val="0"/>
        <w:rPr>
          <w:rFonts w:cs="Arial"/>
          <w:szCs w:val="22"/>
        </w:rPr>
      </w:pPr>
      <w:r>
        <w:rPr>
          <w:rFonts w:cs="Arial"/>
          <w:szCs w:val="22"/>
        </w:rPr>
        <w:t>Donor ID;</w:t>
      </w:r>
    </w:p>
    <w:p w14:paraId="431F69EE" w14:textId="77777777" w:rsidR="00FB574F" w:rsidRDefault="00FB574F" w:rsidP="006C5295">
      <w:pPr>
        <w:pStyle w:val="ListParagraph"/>
        <w:numPr>
          <w:ilvl w:val="0"/>
          <w:numId w:val="59"/>
        </w:numPr>
        <w:autoSpaceDE w:val="0"/>
        <w:autoSpaceDN w:val="0"/>
        <w:adjustRightInd w:val="0"/>
        <w:rPr>
          <w:rFonts w:cs="Arial"/>
          <w:szCs w:val="22"/>
        </w:rPr>
      </w:pPr>
      <w:r>
        <w:rPr>
          <w:rFonts w:cs="Arial"/>
          <w:szCs w:val="22"/>
        </w:rPr>
        <w:t>Date/Time of collection;</w:t>
      </w:r>
    </w:p>
    <w:p w14:paraId="272FA3C2" w14:textId="77777777" w:rsidR="00FB574F" w:rsidRDefault="00FB574F" w:rsidP="006C5295">
      <w:pPr>
        <w:pStyle w:val="ListParagraph"/>
        <w:numPr>
          <w:ilvl w:val="0"/>
          <w:numId w:val="59"/>
        </w:numPr>
        <w:autoSpaceDE w:val="0"/>
        <w:autoSpaceDN w:val="0"/>
        <w:adjustRightInd w:val="0"/>
        <w:rPr>
          <w:rFonts w:cs="Arial"/>
          <w:szCs w:val="22"/>
        </w:rPr>
      </w:pPr>
      <w:r>
        <w:rPr>
          <w:rFonts w:cs="Arial"/>
          <w:szCs w:val="22"/>
        </w:rPr>
        <w:t>Collection site;</w:t>
      </w:r>
    </w:p>
    <w:p w14:paraId="69AA0A36" w14:textId="77777777" w:rsidR="00FB574F" w:rsidRDefault="00FB574F" w:rsidP="006C5295">
      <w:pPr>
        <w:pStyle w:val="ListParagraph"/>
        <w:numPr>
          <w:ilvl w:val="0"/>
          <w:numId w:val="59"/>
        </w:numPr>
        <w:autoSpaceDE w:val="0"/>
        <w:autoSpaceDN w:val="0"/>
        <w:adjustRightInd w:val="0"/>
        <w:rPr>
          <w:rFonts w:cs="Arial"/>
          <w:szCs w:val="22"/>
        </w:rPr>
      </w:pPr>
      <w:r>
        <w:rPr>
          <w:rFonts w:cs="Arial"/>
          <w:szCs w:val="22"/>
        </w:rPr>
        <w:t>Collector name;</w:t>
      </w:r>
    </w:p>
    <w:p w14:paraId="3B56B76C" w14:textId="77777777" w:rsidR="00FB574F" w:rsidRDefault="00FB574F" w:rsidP="006C5295">
      <w:pPr>
        <w:pStyle w:val="ListParagraph"/>
        <w:numPr>
          <w:ilvl w:val="0"/>
          <w:numId w:val="59"/>
        </w:numPr>
        <w:autoSpaceDE w:val="0"/>
        <w:autoSpaceDN w:val="0"/>
        <w:adjustRightInd w:val="0"/>
        <w:rPr>
          <w:rFonts w:cs="Arial"/>
          <w:szCs w:val="22"/>
        </w:rPr>
      </w:pPr>
      <w:r>
        <w:rPr>
          <w:rFonts w:cs="Arial"/>
          <w:szCs w:val="22"/>
        </w:rPr>
        <w:t>Test type code;</w:t>
      </w:r>
    </w:p>
    <w:p w14:paraId="08C7831A" w14:textId="77777777" w:rsidR="00FB574F" w:rsidRDefault="00FB574F" w:rsidP="006C5295">
      <w:pPr>
        <w:pStyle w:val="ListParagraph"/>
        <w:numPr>
          <w:ilvl w:val="0"/>
          <w:numId w:val="59"/>
        </w:numPr>
        <w:autoSpaceDE w:val="0"/>
        <w:autoSpaceDN w:val="0"/>
        <w:adjustRightInd w:val="0"/>
        <w:rPr>
          <w:rFonts w:cs="Arial"/>
          <w:szCs w:val="22"/>
        </w:rPr>
      </w:pPr>
      <w:r>
        <w:rPr>
          <w:rFonts w:cs="Arial"/>
          <w:szCs w:val="22"/>
        </w:rPr>
        <w:t>Collection site telephone number;</w:t>
      </w:r>
    </w:p>
    <w:p w14:paraId="68FD4041" w14:textId="77777777" w:rsidR="00FB574F" w:rsidRDefault="00FB574F" w:rsidP="006C5295">
      <w:pPr>
        <w:pStyle w:val="ListParagraph"/>
        <w:numPr>
          <w:ilvl w:val="0"/>
          <w:numId w:val="59"/>
        </w:numPr>
        <w:autoSpaceDE w:val="0"/>
        <w:autoSpaceDN w:val="0"/>
        <w:adjustRightInd w:val="0"/>
        <w:rPr>
          <w:rFonts w:cs="Arial"/>
          <w:szCs w:val="22"/>
        </w:rPr>
      </w:pPr>
      <w:r>
        <w:rPr>
          <w:rFonts w:cs="Arial"/>
          <w:szCs w:val="22"/>
        </w:rPr>
        <w:t>A space for remarks at which unusual circumstances may be described, a signature block with date, and a certification. The certification shall read as below:</w:t>
      </w:r>
    </w:p>
    <w:p w14:paraId="5696E636" w14:textId="77777777" w:rsidR="00FB574F" w:rsidRDefault="00FB574F" w:rsidP="00FB574F">
      <w:pPr>
        <w:autoSpaceDE w:val="0"/>
        <w:autoSpaceDN w:val="0"/>
        <w:adjustRightInd w:val="0"/>
        <w:rPr>
          <w:rFonts w:cs="Arial"/>
          <w:szCs w:val="22"/>
        </w:rPr>
      </w:pPr>
    </w:p>
    <w:p w14:paraId="760A9555" w14:textId="77777777" w:rsidR="00FB574F" w:rsidRDefault="00FB574F" w:rsidP="00FB574F">
      <w:pPr>
        <w:pStyle w:val="ListParagraph"/>
        <w:autoSpaceDE w:val="0"/>
        <w:autoSpaceDN w:val="0"/>
        <w:adjustRightInd w:val="0"/>
        <w:rPr>
          <w:rFonts w:cs="Arial"/>
          <w:szCs w:val="22"/>
        </w:rPr>
      </w:pPr>
      <w:r>
        <w:rPr>
          <w:rFonts w:cs="Arial"/>
          <w:szCs w:val="22"/>
        </w:rPr>
        <w:t>“I certify that the specimen identified on this form is the specimen presented to be by the collector providing the certification below, that I have verified that it bears the same identification number as that set forth above, and that it has been collected, labeled and sealed as required by the instruction provided.”</w:t>
      </w:r>
    </w:p>
    <w:p w14:paraId="0F0FD76A" w14:textId="77777777" w:rsidR="00FB574F" w:rsidRDefault="00FB574F" w:rsidP="00FB574F">
      <w:pPr>
        <w:autoSpaceDE w:val="0"/>
        <w:autoSpaceDN w:val="0"/>
        <w:adjustRightInd w:val="0"/>
        <w:rPr>
          <w:rFonts w:cs="Arial"/>
          <w:szCs w:val="22"/>
        </w:rPr>
      </w:pPr>
    </w:p>
    <w:p w14:paraId="6DC7C8F5" w14:textId="77777777" w:rsidR="00FB574F" w:rsidRDefault="00FB574F" w:rsidP="006C5295">
      <w:pPr>
        <w:pStyle w:val="ListParagraph"/>
        <w:numPr>
          <w:ilvl w:val="0"/>
          <w:numId w:val="59"/>
        </w:numPr>
        <w:autoSpaceDE w:val="0"/>
        <w:autoSpaceDN w:val="0"/>
        <w:adjustRightInd w:val="0"/>
        <w:rPr>
          <w:rFonts w:cs="Arial"/>
          <w:szCs w:val="22"/>
        </w:rPr>
      </w:pPr>
      <w:r>
        <w:rPr>
          <w:rFonts w:cs="Arial"/>
          <w:szCs w:val="22"/>
        </w:rPr>
        <w:t xml:space="preserve">A Chain-of-Custody block which provides areas to enter the following information for each transfer of possession: </w:t>
      </w:r>
    </w:p>
    <w:p w14:paraId="24755BD6" w14:textId="77777777" w:rsidR="00FB574F" w:rsidRDefault="00FB574F" w:rsidP="006C5295">
      <w:pPr>
        <w:pStyle w:val="ListParagraph"/>
        <w:numPr>
          <w:ilvl w:val="0"/>
          <w:numId w:val="60"/>
        </w:numPr>
        <w:autoSpaceDE w:val="0"/>
        <w:autoSpaceDN w:val="0"/>
        <w:adjustRightInd w:val="0"/>
        <w:ind w:firstLine="0"/>
        <w:rPr>
          <w:rFonts w:cs="Arial"/>
          <w:szCs w:val="22"/>
        </w:rPr>
      </w:pPr>
      <w:r>
        <w:rPr>
          <w:rFonts w:cs="Arial"/>
          <w:szCs w:val="22"/>
        </w:rPr>
        <w:t>Purpose of change;</w:t>
      </w:r>
    </w:p>
    <w:p w14:paraId="4550EBE5" w14:textId="77777777" w:rsidR="00FB574F" w:rsidRDefault="00FB574F" w:rsidP="006C5295">
      <w:pPr>
        <w:pStyle w:val="ListParagraph"/>
        <w:numPr>
          <w:ilvl w:val="0"/>
          <w:numId w:val="60"/>
        </w:numPr>
        <w:autoSpaceDE w:val="0"/>
        <w:autoSpaceDN w:val="0"/>
        <w:adjustRightInd w:val="0"/>
        <w:ind w:firstLine="0"/>
        <w:rPr>
          <w:rFonts w:cs="Arial"/>
          <w:szCs w:val="22"/>
        </w:rPr>
      </w:pPr>
      <w:r>
        <w:rPr>
          <w:rFonts w:cs="Arial"/>
          <w:szCs w:val="22"/>
        </w:rPr>
        <w:t xml:space="preserve">Released by (signature/print name); </w:t>
      </w:r>
    </w:p>
    <w:p w14:paraId="4C769126" w14:textId="77777777" w:rsidR="00FB574F" w:rsidRDefault="00FB574F" w:rsidP="006C5295">
      <w:pPr>
        <w:pStyle w:val="ListParagraph"/>
        <w:numPr>
          <w:ilvl w:val="0"/>
          <w:numId w:val="60"/>
        </w:numPr>
        <w:autoSpaceDE w:val="0"/>
        <w:autoSpaceDN w:val="0"/>
        <w:adjustRightInd w:val="0"/>
        <w:ind w:firstLine="0"/>
        <w:rPr>
          <w:rFonts w:cs="Arial"/>
          <w:szCs w:val="22"/>
        </w:rPr>
      </w:pPr>
      <w:r>
        <w:rPr>
          <w:rFonts w:cs="Arial"/>
          <w:szCs w:val="22"/>
        </w:rPr>
        <w:t xml:space="preserve">Received by (signature/print name); </w:t>
      </w:r>
    </w:p>
    <w:p w14:paraId="7BAB3A4A" w14:textId="77777777" w:rsidR="00FB574F" w:rsidRDefault="00FB574F" w:rsidP="006C5295">
      <w:pPr>
        <w:pStyle w:val="ListParagraph"/>
        <w:numPr>
          <w:ilvl w:val="0"/>
          <w:numId w:val="60"/>
        </w:numPr>
        <w:autoSpaceDE w:val="0"/>
        <w:autoSpaceDN w:val="0"/>
        <w:adjustRightInd w:val="0"/>
        <w:ind w:firstLine="0"/>
        <w:rPr>
          <w:rFonts w:cs="Arial"/>
          <w:szCs w:val="22"/>
        </w:rPr>
      </w:pPr>
      <w:r>
        <w:rPr>
          <w:rFonts w:cs="Arial"/>
          <w:szCs w:val="22"/>
        </w:rPr>
        <w:t>Date; and</w:t>
      </w:r>
    </w:p>
    <w:p w14:paraId="72E820C4" w14:textId="77777777" w:rsidR="00FB574F" w:rsidRDefault="00FB574F" w:rsidP="006C5295">
      <w:pPr>
        <w:pStyle w:val="ListParagraph"/>
        <w:numPr>
          <w:ilvl w:val="0"/>
          <w:numId w:val="60"/>
        </w:numPr>
        <w:autoSpaceDE w:val="0"/>
        <w:autoSpaceDN w:val="0"/>
        <w:adjustRightInd w:val="0"/>
        <w:ind w:left="1440" w:hanging="720"/>
        <w:rPr>
          <w:rFonts w:cs="Arial"/>
          <w:szCs w:val="22"/>
        </w:rPr>
      </w:pPr>
      <w:r>
        <w:rPr>
          <w:rFonts w:cs="Arial"/>
          <w:szCs w:val="22"/>
        </w:rPr>
        <w:t>The words "provide specimen for testing and donor" shall be preprinted in the initial spaces; and</w:t>
      </w:r>
    </w:p>
    <w:p w14:paraId="4E3DF105" w14:textId="77777777" w:rsidR="00FB574F" w:rsidRDefault="00FB574F" w:rsidP="00FB574F">
      <w:pPr>
        <w:pStyle w:val="ListParagraph"/>
        <w:autoSpaceDE w:val="0"/>
        <w:autoSpaceDN w:val="0"/>
        <w:adjustRightInd w:val="0"/>
        <w:ind w:left="1440"/>
        <w:rPr>
          <w:rFonts w:cs="Arial"/>
          <w:szCs w:val="22"/>
        </w:rPr>
      </w:pPr>
    </w:p>
    <w:p w14:paraId="3954235C" w14:textId="77777777" w:rsidR="00FB574F" w:rsidRDefault="00FB574F" w:rsidP="006C5295">
      <w:pPr>
        <w:pStyle w:val="ListParagraph"/>
        <w:numPr>
          <w:ilvl w:val="0"/>
          <w:numId w:val="59"/>
        </w:numPr>
      </w:pPr>
      <w:r>
        <w:rPr>
          <w:rFonts w:cs="Arial"/>
          <w:szCs w:val="22"/>
        </w:rPr>
        <w:t xml:space="preserve">A block to be completed by the laboratory after analysis of the specimen, providing a space for entry of the laboratory accession number and a certification together with spaces to enter the printed name and signature of the certifying laboratory official, and the date. This certification shall read as below: </w:t>
      </w:r>
    </w:p>
    <w:p w14:paraId="6BDD5264" w14:textId="77777777" w:rsidR="00FB574F" w:rsidRDefault="00FB574F" w:rsidP="00FB574F">
      <w:pPr>
        <w:autoSpaceDE w:val="0"/>
        <w:autoSpaceDN w:val="0"/>
        <w:adjustRightInd w:val="0"/>
        <w:rPr>
          <w:rFonts w:cs="Arial"/>
          <w:szCs w:val="22"/>
        </w:rPr>
      </w:pPr>
    </w:p>
    <w:p w14:paraId="24AEBB98" w14:textId="77777777" w:rsidR="00FB574F" w:rsidRDefault="00FB574F" w:rsidP="00FB574F">
      <w:pPr>
        <w:pStyle w:val="ListParagraph"/>
        <w:autoSpaceDE w:val="0"/>
        <w:autoSpaceDN w:val="0"/>
        <w:adjustRightInd w:val="0"/>
      </w:pPr>
      <w:r>
        <w:t>"I certify that the specimen identified by this accession number is the same specimen that bears the identification number set forth above, that the specimen has been examined upon receipt, handled, and analyzed in accordance applicable federal requirements, and that the result attached are for that specimen."</w:t>
      </w:r>
    </w:p>
    <w:p w14:paraId="5E5F7408" w14:textId="77777777" w:rsidR="00FB574F" w:rsidRDefault="00FB574F" w:rsidP="00FB574F">
      <w:pPr>
        <w:autoSpaceDE w:val="0"/>
        <w:autoSpaceDN w:val="0"/>
        <w:adjustRightInd w:val="0"/>
        <w:jc w:val="left"/>
        <w:rPr>
          <w:rFonts w:cs="Arial"/>
          <w:szCs w:val="22"/>
        </w:rPr>
      </w:pPr>
    </w:p>
    <w:p w14:paraId="0EF3517E" w14:textId="77777777" w:rsidR="00FB574F" w:rsidRDefault="00FB574F" w:rsidP="00FB574F">
      <w:pPr>
        <w:pStyle w:val="Heading2"/>
      </w:pPr>
      <w:bookmarkStart w:id="257" w:name="_Toc33709275"/>
      <w:bookmarkStart w:id="258" w:name="_Toc16153168"/>
      <w:bookmarkStart w:id="259" w:name="_Toc53586161"/>
      <w:bookmarkStart w:id="260" w:name="_Toc57192198"/>
      <w:bookmarkStart w:id="261" w:name="_Toc57195253"/>
      <w:r w:rsidRPr="00847696">
        <w:t>INVOICING</w:t>
      </w:r>
      <w:bookmarkEnd w:id="257"/>
      <w:bookmarkEnd w:id="258"/>
      <w:bookmarkEnd w:id="259"/>
      <w:bookmarkEnd w:id="260"/>
      <w:bookmarkEnd w:id="261"/>
    </w:p>
    <w:p w14:paraId="278A088C" w14:textId="77777777" w:rsidR="00FB574F" w:rsidRDefault="00FB574F" w:rsidP="00FB574F">
      <w:pPr>
        <w:autoSpaceDE w:val="0"/>
        <w:autoSpaceDN w:val="0"/>
        <w:adjustRightInd w:val="0"/>
        <w:rPr>
          <w:rFonts w:cs="Arial"/>
          <w:b/>
          <w:bCs/>
          <w:szCs w:val="22"/>
        </w:rPr>
      </w:pPr>
    </w:p>
    <w:p w14:paraId="7576980E" w14:textId="77777777" w:rsidR="00FB574F" w:rsidRDefault="00FB574F" w:rsidP="00FB574F">
      <w:pPr>
        <w:autoSpaceDE w:val="0"/>
        <w:autoSpaceDN w:val="0"/>
        <w:adjustRightInd w:val="0"/>
        <w:rPr>
          <w:rFonts w:cs="Arial"/>
          <w:szCs w:val="22"/>
        </w:rPr>
      </w:pPr>
      <w:r>
        <w:rPr>
          <w:rFonts w:cs="Arial"/>
          <w:szCs w:val="22"/>
        </w:rPr>
        <w:t>The Vendor {Contractor} shall submit monthly invoices to the Judiciary’s/Using Agency’s point of contact no later than ten (10) calendar days after the end of each month.  The Vendor’s {Contractor’s} invoice must have, at a minimum, the following information:</w:t>
      </w:r>
    </w:p>
    <w:p w14:paraId="61B44FF0" w14:textId="77777777" w:rsidR="00FB574F" w:rsidRDefault="00FB574F" w:rsidP="00FB574F">
      <w:pPr>
        <w:autoSpaceDE w:val="0"/>
        <w:autoSpaceDN w:val="0"/>
        <w:adjustRightInd w:val="0"/>
        <w:jc w:val="left"/>
        <w:rPr>
          <w:rFonts w:cs="Arial"/>
          <w:szCs w:val="22"/>
        </w:rPr>
      </w:pPr>
    </w:p>
    <w:p w14:paraId="5D6B97F5" w14:textId="77777777" w:rsidR="00FB574F" w:rsidRDefault="00FB574F" w:rsidP="006C5295">
      <w:pPr>
        <w:pStyle w:val="ListParagraph"/>
        <w:numPr>
          <w:ilvl w:val="0"/>
          <w:numId w:val="61"/>
        </w:numPr>
        <w:autoSpaceDE w:val="0"/>
        <w:autoSpaceDN w:val="0"/>
        <w:adjustRightInd w:val="0"/>
        <w:jc w:val="left"/>
        <w:rPr>
          <w:rFonts w:cs="Arial"/>
          <w:szCs w:val="22"/>
        </w:rPr>
      </w:pPr>
      <w:r>
        <w:rPr>
          <w:rFonts w:cs="Arial"/>
          <w:szCs w:val="22"/>
        </w:rPr>
        <w:t>Purchase order number;</w:t>
      </w:r>
    </w:p>
    <w:p w14:paraId="03B16FD1" w14:textId="77777777" w:rsidR="00FB574F" w:rsidRDefault="00FB574F" w:rsidP="006C5295">
      <w:pPr>
        <w:pStyle w:val="ListParagraph"/>
        <w:numPr>
          <w:ilvl w:val="0"/>
          <w:numId w:val="61"/>
        </w:numPr>
        <w:autoSpaceDE w:val="0"/>
        <w:autoSpaceDN w:val="0"/>
        <w:adjustRightInd w:val="0"/>
        <w:jc w:val="left"/>
        <w:rPr>
          <w:rFonts w:cs="Arial"/>
          <w:szCs w:val="22"/>
        </w:rPr>
      </w:pPr>
      <w:r>
        <w:rPr>
          <w:rFonts w:cs="Arial"/>
          <w:szCs w:val="22"/>
        </w:rPr>
        <w:t>Requesting agency;</w:t>
      </w:r>
    </w:p>
    <w:p w14:paraId="491B6849" w14:textId="77777777" w:rsidR="00FB574F" w:rsidRDefault="00FB574F" w:rsidP="006C5295">
      <w:pPr>
        <w:pStyle w:val="ListParagraph"/>
        <w:numPr>
          <w:ilvl w:val="0"/>
          <w:numId w:val="61"/>
        </w:numPr>
        <w:autoSpaceDE w:val="0"/>
        <w:autoSpaceDN w:val="0"/>
        <w:adjustRightInd w:val="0"/>
        <w:jc w:val="left"/>
        <w:rPr>
          <w:rFonts w:cs="Arial"/>
          <w:szCs w:val="22"/>
        </w:rPr>
      </w:pPr>
      <w:r>
        <w:rPr>
          <w:rFonts w:cs="Arial"/>
          <w:szCs w:val="22"/>
        </w:rPr>
        <w:t>Program/Division;</w:t>
      </w:r>
    </w:p>
    <w:p w14:paraId="3B7C9DAC" w14:textId="77777777" w:rsidR="00FB574F" w:rsidRDefault="00FB574F" w:rsidP="006C5295">
      <w:pPr>
        <w:pStyle w:val="ListParagraph"/>
        <w:numPr>
          <w:ilvl w:val="0"/>
          <w:numId w:val="61"/>
        </w:numPr>
        <w:autoSpaceDE w:val="0"/>
        <w:autoSpaceDN w:val="0"/>
        <w:adjustRightInd w:val="0"/>
        <w:jc w:val="left"/>
        <w:rPr>
          <w:rFonts w:cs="Arial"/>
          <w:szCs w:val="22"/>
        </w:rPr>
      </w:pPr>
      <w:r>
        <w:rPr>
          <w:rFonts w:cs="Arial"/>
          <w:szCs w:val="22"/>
        </w:rPr>
        <w:t>Test performed;</w:t>
      </w:r>
    </w:p>
    <w:p w14:paraId="36B9B191" w14:textId="77777777" w:rsidR="00FB574F" w:rsidRDefault="00FB574F" w:rsidP="006C5295">
      <w:pPr>
        <w:pStyle w:val="ListParagraph"/>
        <w:numPr>
          <w:ilvl w:val="0"/>
          <w:numId w:val="61"/>
        </w:numPr>
        <w:autoSpaceDE w:val="0"/>
        <w:autoSpaceDN w:val="0"/>
        <w:adjustRightInd w:val="0"/>
        <w:jc w:val="left"/>
        <w:rPr>
          <w:rFonts w:cs="Arial"/>
          <w:szCs w:val="22"/>
        </w:rPr>
      </w:pPr>
      <w:r>
        <w:rPr>
          <w:rFonts w:cs="Arial"/>
          <w:szCs w:val="22"/>
        </w:rPr>
        <w:t>Date of testing;</w:t>
      </w:r>
    </w:p>
    <w:p w14:paraId="0CDDD89A" w14:textId="77777777" w:rsidR="00FB574F" w:rsidRDefault="00FB574F" w:rsidP="006C5295">
      <w:pPr>
        <w:pStyle w:val="ListParagraph"/>
        <w:numPr>
          <w:ilvl w:val="0"/>
          <w:numId w:val="61"/>
        </w:numPr>
        <w:autoSpaceDE w:val="0"/>
        <w:autoSpaceDN w:val="0"/>
        <w:adjustRightInd w:val="0"/>
        <w:jc w:val="left"/>
        <w:rPr>
          <w:rFonts w:cs="Arial"/>
          <w:szCs w:val="22"/>
        </w:rPr>
      </w:pPr>
      <w:r>
        <w:rPr>
          <w:rFonts w:cs="Arial"/>
          <w:szCs w:val="22"/>
        </w:rPr>
        <w:t>Name of the client;</w:t>
      </w:r>
    </w:p>
    <w:p w14:paraId="35CB4604" w14:textId="77777777" w:rsidR="00FB574F" w:rsidRDefault="00FB574F" w:rsidP="006C5295">
      <w:pPr>
        <w:pStyle w:val="ListParagraph"/>
        <w:numPr>
          <w:ilvl w:val="0"/>
          <w:numId w:val="61"/>
        </w:numPr>
        <w:autoSpaceDE w:val="0"/>
        <w:autoSpaceDN w:val="0"/>
        <w:adjustRightInd w:val="0"/>
        <w:jc w:val="left"/>
        <w:rPr>
          <w:rFonts w:cs="Arial"/>
          <w:szCs w:val="22"/>
        </w:rPr>
      </w:pPr>
      <w:r>
        <w:rPr>
          <w:rFonts w:cs="Arial"/>
          <w:szCs w:val="22"/>
        </w:rPr>
        <w:t>Description of drug or panel;</w:t>
      </w:r>
    </w:p>
    <w:p w14:paraId="5249D886" w14:textId="77777777" w:rsidR="00FB574F" w:rsidRDefault="00FB574F" w:rsidP="006C5295">
      <w:pPr>
        <w:pStyle w:val="ListParagraph"/>
        <w:numPr>
          <w:ilvl w:val="0"/>
          <w:numId w:val="61"/>
        </w:numPr>
        <w:autoSpaceDE w:val="0"/>
        <w:autoSpaceDN w:val="0"/>
        <w:adjustRightInd w:val="0"/>
        <w:jc w:val="left"/>
        <w:rPr>
          <w:rFonts w:cs="Arial"/>
          <w:szCs w:val="22"/>
        </w:rPr>
      </w:pPr>
      <w:r>
        <w:rPr>
          <w:rFonts w:cs="Arial"/>
          <w:szCs w:val="22"/>
        </w:rPr>
        <w:t>Unit price of drug;</w:t>
      </w:r>
    </w:p>
    <w:p w14:paraId="76047B0C" w14:textId="77777777" w:rsidR="00FB574F" w:rsidRDefault="00FB574F" w:rsidP="006C5295">
      <w:pPr>
        <w:pStyle w:val="ListParagraph"/>
        <w:numPr>
          <w:ilvl w:val="0"/>
          <w:numId w:val="61"/>
        </w:numPr>
        <w:autoSpaceDE w:val="0"/>
        <w:autoSpaceDN w:val="0"/>
        <w:adjustRightInd w:val="0"/>
        <w:jc w:val="left"/>
        <w:rPr>
          <w:rFonts w:cs="Arial"/>
          <w:szCs w:val="22"/>
        </w:rPr>
      </w:pPr>
      <w:r>
        <w:rPr>
          <w:rFonts w:cs="Arial"/>
          <w:szCs w:val="22"/>
        </w:rPr>
        <w:t>Drug test number; and</w:t>
      </w:r>
    </w:p>
    <w:p w14:paraId="24F16A8E" w14:textId="77777777" w:rsidR="00FB574F" w:rsidRDefault="00FB574F" w:rsidP="006C5295">
      <w:pPr>
        <w:pStyle w:val="ListParagraph"/>
        <w:numPr>
          <w:ilvl w:val="0"/>
          <w:numId w:val="61"/>
        </w:numPr>
        <w:autoSpaceDE w:val="0"/>
        <w:autoSpaceDN w:val="0"/>
        <w:adjustRightInd w:val="0"/>
        <w:jc w:val="left"/>
        <w:rPr>
          <w:rFonts w:cs="Arial"/>
          <w:szCs w:val="22"/>
        </w:rPr>
      </w:pPr>
      <w:r>
        <w:rPr>
          <w:rFonts w:cs="Arial"/>
          <w:szCs w:val="22"/>
        </w:rPr>
        <w:t>Quantity.</w:t>
      </w:r>
    </w:p>
    <w:p w14:paraId="5C919257" w14:textId="77777777" w:rsidR="00FB574F" w:rsidRDefault="00FB574F" w:rsidP="00FB574F">
      <w:pPr>
        <w:pStyle w:val="ListParagraph"/>
        <w:autoSpaceDE w:val="0"/>
        <w:autoSpaceDN w:val="0"/>
        <w:adjustRightInd w:val="0"/>
        <w:jc w:val="left"/>
        <w:rPr>
          <w:rFonts w:cs="Arial"/>
          <w:szCs w:val="22"/>
        </w:rPr>
      </w:pPr>
    </w:p>
    <w:p w14:paraId="57A7FBC1" w14:textId="77777777" w:rsidR="00FB574F" w:rsidRDefault="00FB574F" w:rsidP="00FB574F">
      <w:pPr>
        <w:pStyle w:val="Heading2"/>
      </w:pPr>
      <w:bookmarkStart w:id="262" w:name="_Toc16153169"/>
      <w:bookmarkStart w:id="263" w:name="_Toc33709276"/>
      <w:bookmarkStart w:id="264" w:name="_Toc53586162"/>
      <w:bookmarkStart w:id="265" w:name="_Toc57192199"/>
      <w:bookmarkStart w:id="266" w:name="_Toc57195254"/>
      <w:r w:rsidRPr="00847696">
        <w:lastRenderedPageBreak/>
        <w:t>TRAINING</w:t>
      </w:r>
      <w:bookmarkEnd w:id="262"/>
      <w:bookmarkEnd w:id="263"/>
      <w:bookmarkEnd w:id="264"/>
      <w:bookmarkEnd w:id="265"/>
      <w:bookmarkEnd w:id="266"/>
    </w:p>
    <w:p w14:paraId="62720762" w14:textId="77777777" w:rsidR="00FB574F" w:rsidRDefault="00FB574F" w:rsidP="00FB574F">
      <w:pPr>
        <w:autoSpaceDE w:val="0"/>
        <w:autoSpaceDN w:val="0"/>
        <w:adjustRightInd w:val="0"/>
        <w:jc w:val="left"/>
        <w:rPr>
          <w:rFonts w:cs="Arial"/>
          <w:b/>
          <w:bCs/>
          <w:szCs w:val="22"/>
        </w:rPr>
      </w:pPr>
    </w:p>
    <w:p w14:paraId="4B92267F" w14:textId="77777777" w:rsidR="00FB574F" w:rsidRDefault="00FB574F" w:rsidP="00FB574F">
      <w:pPr>
        <w:autoSpaceDE w:val="0"/>
        <w:autoSpaceDN w:val="0"/>
        <w:adjustRightInd w:val="0"/>
        <w:rPr>
          <w:rFonts w:cs="Arial"/>
          <w:szCs w:val="22"/>
        </w:rPr>
      </w:pPr>
      <w:r>
        <w:rPr>
          <w:rFonts w:cs="Arial"/>
          <w:szCs w:val="22"/>
        </w:rPr>
        <w:t>The Vendor {Contractor} shall provide training at no additional cost to the State. This training shall include, but not be limited to:</w:t>
      </w:r>
    </w:p>
    <w:p w14:paraId="40DBC58E" w14:textId="77777777" w:rsidR="00FB574F" w:rsidRDefault="00FB574F" w:rsidP="00FB574F">
      <w:pPr>
        <w:autoSpaceDE w:val="0"/>
        <w:autoSpaceDN w:val="0"/>
        <w:adjustRightInd w:val="0"/>
        <w:rPr>
          <w:rFonts w:cs="Arial"/>
          <w:szCs w:val="22"/>
        </w:rPr>
      </w:pPr>
    </w:p>
    <w:p w14:paraId="4A36B63F" w14:textId="77777777" w:rsidR="00FB574F" w:rsidRDefault="00FB574F" w:rsidP="006C5295">
      <w:pPr>
        <w:pStyle w:val="ListParagraph"/>
        <w:numPr>
          <w:ilvl w:val="0"/>
          <w:numId w:val="62"/>
        </w:numPr>
        <w:autoSpaceDE w:val="0"/>
        <w:autoSpaceDN w:val="0"/>
        <w:adjustRightInd w:val="0"/>
        <w:rPr>
          <w:rFonts w:cs="Arial"/>
          <w:szCs w:val="22"/>
        </w:rPr>
      </w:pPr>
      <w:r>
        <w:rPr>
          <w:rFonts w:cs="Arial"/>
          <w:szCs w:val="22"/>
        </w:rPr>
        <w:t>Training program for the use of the collection devices and chain of custody forms upon request;</w:t>
      </w:r>
    </w:p>
    <w:p w14:paraId="2FFA6AAD" w14:textId="77777777" w:rsidR="00FB574F" w:rsidRDefault="00FB574F" w:rsidP="006C5295">
      <w:pPr>
        <w:pStyle w:val="ListParagraph"/>
        <w:numPr>
          <w:ilvl w:val="0"/>
          <w:numId w:val="62"/>
        </w:numPr>
        <w:autoSpaceDE w:val="0"/>
        <w:autoSpaceDN w:val="0"/>
        <w:adjustRightInd w:val="0"/>
        <w:rPr>
          <w:rFonts w:cs="Arial"/>
          <w:szCs w:val="22"/>
        </w:rPr>
      </w:pPr>
      <w:r>
        <w:rPr>
          <w:rFonts w:cs="Arial"/>
          <w:szCs w:val="22"/>
        </w:rPr>
        <w:t>Continuing educational materials and applicable resource materials;</w:t>
      </w:r>
    </w:p>
    <w:p w14:paraId="34DB35E1" w14:textId="77777777" w:rsidR="00FB574F" w:rsidRDefault="00FB574F" w:rsidP="006C5295">
      <w:pPr>
        <w:pStyle w:val="ListParagraph"/>
        <w:numPr>
          <w:ilvl w:val="0"/>
          <w:numId w:val="62"/>
        </w:numPr>
        <w:autoSpaceDE w:val="0"/>
        <w:autoSpaceDN w:val="0"/>
        <w:adjustRightInd w:val="0"/>
        <w:rPr>
          <w:rFonts w:cs="Arial"/>
          <w:szCs w:val="22"/>
        </w:rPr>
      </w:pPr>
      <w:r>
        <w:rPr>
          <w:rFonts w:cs="Arial"/>
          <w:szCs w:val="22"/>
        </w:rPr>
        <w:t>The Vendor {Contractor}’s website that shall be available 24 hours a day;</w:t>
      </w:r>
    </w:p>
    <w:p w14:paraId="58AEDA12" w14:textId="77777777" w:rsidR="00FB574F" w:rsidRDefault="00FB574F" w:rsidP="006C5295">
      <w:pPr>
        <w:pStyle w:val="ListParagraph"/>
        <w:numPr>
          <w:ilvl w:val="0"/>
          <w:numId w:val="62"/>
        </w:numPr>
        <w:autoSpaceDE w:val="0"/>
        <w:autoSpaceDN w:val="0"/>
        <w:adjustRightInd w:val="0"/>
        <w:rPr>
          <w:rFonts w:cs="Arial"/>
          <w:szCs w:val="22"/>
        </w:rPr>
      </w:pPr>
      <w:r>
        <w:rPr>
          <w:rFonts w:cs="Arial"/>
          <w:szCs w:val="22"/>
        </w:rPr>
        <w:t>Technical support via a toll-free number must be available 24 hours a day, seven (7) days a week;</w:t>
      </w:r>
    </w:p>
    <w:p w14:paraId="46F0BC81" w14:textId="77777777" w:rsidR="00FB574F" w:rsidRDefault="00FB574F" w:rsidP="006C5295">
      <w:pPr>
        <w:pStyle w:val="ListParagraph"/>
        <w:numPr>
          <w:ilvl w:val="0"/>
          <w:numId w:val="62"/>
        </w:numPr>
        <w:autoSpaceDE w:val="0"/>
        <w:autoSpaceDN w:val="0"/>
        <w:adjustRightInd w:val="0"/>
        <w:rPr>
          <w:rFonts w:cs="Arial"/>
          <w:szCs w:val="22"/>
        </w:rPr>
      </w:pPr>
      <w:r>
        <w:rPr>
          <w:rFonts w:cs="Arial"/>
          <w:szCs w:val="22"/>
        </w:rPr>
        <w:t>A webinar that shall be available 24 hours a day, seven (7) days a week. Webinars shall be live and recorded for Judiciary/Using Agency access;</w:t>
      </w:r>
    </w:p>
    <w:p w14:paraId="1C7C8425" w14:textId="77777777" w:rsidR="00FB574F" w:rsidRDefault="00FB574F" w:rsidP="006C5295">
      <w:pPr>
        <w:pStyle w:val="ListParagraph"/>
        <w:numPr>
          <w:ilvl w:val="0"/>
          <w:numId w:val="62"/>
        </w:numPr>
        <w:autoSpaceDE w:val="0"/>
        <w:autoSpaceDN w:val="0"/>
        <w:adjustRightInd w:val="0"/>
        <w:rPr>
          <w:rFonts w:cs="Arial"/>
          <w:szCs w:val="22"/>
        </w:rPr>
      </w:pPr>
      <w:r>
        <w:rPr>
          <w:rFonts w:cs="Arial"/>
          <w:szCs w:val="22"/>
        </w:rPr>
        <w:t>In-person training, for devices and processes used in collecting samples, required within two (2) weeks of Blanket P.O. award for oral fluid and urine sample, and upon request for sweat patches and hair follicles. This training shall be at no additional cost to the State; and</w:t>
      </w:r>
    </w:p>
    <w:p w14:paraId="6FE64CC4" w14:textId="77777777" w:rsidR="00FB574F" w:rsidRPr="00014E88" w:rsidRDefault="00FB574F" w:rsidP="006C5295">
      <w:pPr>
        <w:numPr>
          <w:ilvl w:val="0"/>
          <w:numId w:val="62"/>
        </w:numPr>
        <w:autoSpaceDE w:val="0"/>
        <w:autoSpaceDN w:val="0"/>
        <w:adjustRightInd w:val="0"/>
        <w:rPr>
          <w:rFonts w:cs="Arial"/>
          <w:szCs w:val="22"/>
        </w:rPr>
      </w:pPr>
      <w:r w:rsidRPr="003912AA">
        <w:rPr>
          <w:rFonts w:cs="Arial"/>
          <w:szCs w:val="22"/>
        </w:rPr>
        <w:t>Yearly in-person training and/or a live webinar training available for new hires.</w:t>
      </w:r>
      <w:r w:rsidRPr="003252A3">
        <w:rPr>
          <w:rFonts w:ascii="Times New Roman" w:hAnsi="Times New Roman"/>
          <w:sz w:val="24"/>
        </w:rPr>
        <w:t xml:space="preserve"> </w:t>
      </w:r>
    </w:p>
    <w:p w14:paraId="711BE66C" w14:textId="77777777" w:rsidR="00FB574F" w:rsidRDefault="00FB574F" w:rsidP="00FB574F">
      <w:pPr>
        <w:autoSpaceDE w:val="0"/>
        <w:autoSpaceDN w:val="0"/>
        <w:adjustRightInd w:val="0"/>
        <w:rPr>
          <w:rFonts w:ascii="Times New Roman" w:hAnsi="Times New Roman"/>
          <w:sz w:val="24"/>
        </w:rPr>
      </w:pPr>
    </w:p>
    <w:p w14:paraId="2D0A65D4" w14:textId="20DAD605" w:rsidR="00FB574F" w:rsidRPr="00FB574F" w:rsidRDefault="00FB574F" w:rsidP="00FB574F">
      <w:pPr>
        <w:sectPr w:rsidR="00FB574F" w:rsidRPr="00FB574F" w:rsidSect="00A777FE">
          <w:footerReference w:type="even" r:id="rId27"/>
          <w:footerReference w:type="default" r:id="rId28"/>
          <w:pgSz w:w="12240" w:h="15840" w:code="1"/>
          <w:pgMar w:top="576" w:right="1440" w:bottom="245" w:left="1260" w:header="720" w:footer="720" w:gutter="0"/>
          <w:cols w:space="720"/>
          <w:docGrid w:linePitch="360"/>
        </w:sectPr>
      </w:pPr>
    </w:p>
    <w:p w14:paraId="02F1442B" w14:textId="477353B6" w:rsidR="00757979" w:rsidRDefault="00AA3B67" w:rsidP="00414292">
      <w:pPr>
        <w:pStyle w:val="Heading1"/>
        <w:keepNext/>
      </w:pPr>
      <w:bookmarkStart w:id="267" w:name="_Toc400531492"/>
      <w:bookmarkStart w:id="268" w:name="_Toc428533963"/>
      <w:r>
        <w:lastRenderedPageBreak/>
        <w:t xml:space="preserve"> </w:t>
      </w:r>
      <w:bookmarkStart w:id="269" w:name="_Toc57195255"/>
      <w:r w:rsidR="00CE00E7">
        <w:t>QUOTE</w:t>
      </w:r>
      <w:r w:rsidR="009808FC">
        <w:t xml:space="preserve"> </w:t>
      </w:r>
      <w:r w:rsidR="00757979">
        <w:t>PREPARATION AND SUBMISSION</w:t>
      </w:r>
      <w:bookmarkEnd w:id="267"/>
      <w:bookmarkEnd w:id="268"/>
      <w:r w:rsidR="00BB673B" w:rsidRPr="00532840">
        <w:t xml:space="preserve"> – REQUIREMENTS OF THE VENDOR {BIDDER}</w:t>
      </w:r>
      <w:bookmarkEnd w:id="269"/>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70" w:name="_Toc400531493"/>
      <w:bookmarkStart w:id="271" w:name="_Toc428533964"/>
      <w:bookmarkStart w:id="272" w:name="_Toc57195256"/>
      <w:r>
        <w:rPr>
          <w:caps w:val="0"/>
        </w:rPr>
        <w:t>GENERAL</w:t>
      </w:r>
      <w:bookmarkEnd w:id="270"/>
      <w:bookmarkEnd w:id="271"/>
      <w:bookmarkEnd w:id="272"/>
    </w:p>
    <w:p w14:paraId="6935248C" w14:textId="77777777" w:rsidR="00757979" w:rsidRDefault="00757979" w:rsidP="00EB4EF1">
      <w:pPr>
        <w:keepNext/>
      </w:pPr>
    </w:p>
    <w:p w14:paraId="187DDA42" w14:textId="147805D0"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7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73"/>
    </w:p>
    <w:p w14:paraId="1C007033" w14:textId="77777777" w:rsidR="001D01BB" w:rsidRDefault="001D01BB" w:rsidP="00B238B2"/>
    <w:p w14:paraId="57DD1AE2" w14:textId="60952F1E" w:rsidR="00B238B2" w:rsidRPr="00851065" w:rsidRDefault="008D75D3" w:rsidP="00414292">
      <w:pPr>
        <w:pStyle w:val="Heading2"/>
        <w:keepNext/>
      </w:pPr>
      <w:bookmarkStart w:id="274" w:name="_Toc428533965"/>
      <w:bookmarkStart w:id="275" w:name="_Toc57195257"/>
      <w:r>
        <w:rPr>
          <w:caps w:val="0"/>
        </w:rPr>
        <w:t>QUOTE</w:t>
      </w:r>
      <w:r w:rsidRPr="00851065">
        <w:rPr>
          <w:caps w:val="0"/>
        </w:rPr>
        <w:t xml:space="preserve"> DELIVERY AND IDENTIFICATION</w:t>
      </w:r>
      <w:bookmarkEnd w:id="274"/>
      <w:bookmarkEnd w:id="275"/>
    </w:p>
    <w:p w14:paraId="585D3F72" w14:textId="77777777" w:rsidR="00B238B2" w:rsidRPr="00C65B22" w:rsidRDefault="00B238B2" w:rsidP="00EB4EF1">
      <w:pPr>
        <w:keepNext/>
      </w:pPr>
    </w:p>
    <w:p w14:paraId="0C57CF1C" w14:textId="481641B2"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6981C109" w:rsidR="007F3BD4" w:rsidRPr="00851065" w:rsidRDefault="008D75D3" w:rsidP="002F0497">
      <w:pPr>
        <w:pStyle w:val="Heading2"/>
        <w:keepNext/>
      </w:pPr>
      <w:bookmarkStart w:id="276" w:name="_Toc57195258"/>
      <w:bookmarkStart w:id="277"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w:t>
      </w:r>
      <w:bookmarkEnd w:id="276"/>
      <w:r w:rsidRPr="00851065">
        <w:rPr>
          <w:caps w:val="0"/>
        </w:rPr>
        <w:t xml:space="preserve"> </w:t>
      </w:r>
      <w:bookmarkEnd w:id="277"/>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78" w:name="_Toc57195259"/>
      <w:bookmarkStart w:id="279"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78"/>
      <w:r w:rsidR="00715AF4" w:rsidRPr="00851065">
        <w:t xml:space="preserve"> </w:t>
      </w:r>
      <w:bookmarkEnd w:id="279"/>
    </w:p>
    <w:p w14:paraId="60C35B7F" w14:textId="77777777" w:rsidR="002A7F06" w:rsidRDefault="002A7F06" w:rsidP="002A7F06">
      <w:pPr>
        <w:rPr>
          <w:rFonts w:eastAsia="MS Mincho"/>
        </w:rPr>
      </w:pPr>
    </w:p>
    <w:p w14:paraId="4205228C" w14:textId="3FC7729E"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682C2B">
          <w:rPr>
            <w:rStyle w:val="Hyperlink"/>
            <w:rFonts w:eastAsiaTheme="minorHAnsi"/>
          </w:rPr>
          <w:t>NJSTART Vendor Support Page</w:t>
        </w:r>
      </w:hyperlink>
      <w:r w:rsidR="00682C2B">
        <w:rPr>
          <w:rFonts w:eastAsiaTheme="minorHAnsi"/>
        </w:rPr>
        <w:t xml:space="preserve">.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lastRenderedPageBreak/>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456D724C" w14:textId="77777777"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FB574F">
        <w:rPr>
          <w:rFonts w:cs="Arial"/>
        </w:rPr>
        <w:t>Section 1.4.4.</w:t>
      </w:r>
    </w:p>
    <w:p w14:paraId="5850FED7" w14:textId="77777777" w:rsidR="009F16F1" w:rsidRPr="00851065" w:rsidRDefault="009F16F1" w:rsidP="00C65B22"/>
    <w:p w14:paraId="364D6103" w14:textId="4A649044" w:rsidR="00757979" w:rsidRPr="00410DD5" w:rsidRDefault="002A632D" w:rsidP="002F0497">
      <w:pPr>
        <w:pStyle w:val="Heading3"/>
        <w:keepNext/>
      </w:pPr>
      <w:bookmarkStart w:id="280" w:name="_Toc400531497"/>
      <w:bookmarkStart w:id="281" w:name="_Toc428533968"/>
      <w:bookmarkStart w:id="282" w:name="_Toc57195260"/>
      <w:r>
        <w:t>RESERVED</w:t>
      </w:r>
      <w:bookmarkEnd w:id="280"/>
      <w:bookmarkEnd w:id="281"/>
      <w:bookmarkEnd w:id="282"/>
    </w:p>
    <w:p w14:paraId="5B90A57E" w14:textId="77777777" w:rsidR="007E23DF" w:rsidRPr="00851065" w:rsidRDefault="007E23DF" w:rsidP="00C65B22"/>
    <w:p w14:paraId="5729BB72" w14:textId="31391923" w:rsidR="00757979" w:rsidRDefault="008D75D3" w:rsidP="00414292">
      <w:pPr>
        <w:pStyle w:val="Heading2"/>
        <w:keepNext/>
      </w:pPr>
      <w:bookmarkStart w:id="283" w:name="_Toc400531498"/>
      <w:bookmarkStart w:id="284" w:name="_Toc428533969"/>
      <w:bookmarkStart w:id="285" w:name="_Toc57195261"/>
      <w:r>
        <w:rPr>
          <w:caps w:val="0"/>
        </w:rPr>
        <w:t>QUOTE CONTENT</w:t>
      </w:r>
      <w:bookmarkEnd w:id="283"/>
      <w:bookmarkEnd w:id="284"/>
      <w:bookmarkEnd w:id="285"/>
    </w:p>
    <w:p w14:paraId="47454AE4" w14:textId="77777777" w:rsidR="007E68E6" w:rsidRDefault="007E68E6" w:rsidP="00414292">
      <w:pPr>
        <w:keepNext/>
      </w:pPr>
    </w:p>
    <w:p w14:paraId="4856D8CE" w14:textId="05C66F17" w:rsidR="00757979" w:rsidRPr="00C65B22" w:rsidRDefault="00757979" w:rsidP="00EB4EF1">
      <w:pPr>
        <w:keepNext/>
      </w:pPr>
      <w:r w:rsidRPr="00851065">
        <w:t xml:space="preserve">The </w:t>
      </w:r>
      <w:r w:rsidR="00CE00E7">
        <w:t>Quote</w:t>
      </w:r>
      <w:r w:rsidRPr="00851065">
        <w:t xml:space="preserve"> should be submitted </w:t>
      </w:r>
      <w:r w:rsidRPr="00C65B22">
        <w:t xml:space="preserve">with the content of each </w:t>
      </w:r>
      <w:r w:rsidR="00D671AB">
        <w:t>section</w:t>
      </w:r>
      <w:r w:rsidRPr="00C65B22">
        <w:t xml:space="preserve"> as indicated below.</w:t>
      </w:r>
    </w:p>
    <w:p w14:paraId="46C837B8" w14:textId="77777777" w:rsidR="00757979" w:rsidRDefault="00757979" w:rsidP="00C65B22"/>
    <w:p w14:paraId="64E05F6D" w14:textId="77777777" w:rsidR="00757979" w:rsidRPr="00FB574F" w:rsidRDefault="00757979" w:rsidP="006C5295">
      <w:pPr>
        <w:pStyle w:val="ListParagraph"/>
        <w:numPr>
          <w:ilvl w:val="0"/>
          <w:numId w:val="35"/>
        </w:numPr>
        <w:ind w:left="720"/>
      </w:pPr>
      <w:r w:rsidRPr="00FB574F">
        <w:t>Section 1 - Forms (Sections 4.4.1 and 4.4.2)</w:t>
      </w:r>
      <w:r w:rsidR="00347B0B" w:rsidRPr="00FB574F">
        <w:t>.</w:t>
      </w:r>
    </w:p>
    <w:p w14:paraId="70494100" w14:textId="77777777" w:rsidR="001102F4" w:rsidRPr="00FB574F" w:rsidRDefault="001102F4" w:rsidP="006C5295">
      <w:pPr>
        <w:pStyle w:val="ListParagraph"/>
        <w:numPr>
          <w:ilvl w:val="0"/>
          <w:numId w:val="35"/>
        </w:numPr>
        <w:ind w:left="720"/>
        <w:rPr>
          <w:b/>
        </w:rPr>
      </w:pPr>
      <w:r w:rsidRPr="00FB574F">
        <w:t>Section 2 - Vendor {Bidder} Demonstration of its Ability to Complete the Scope of Work (Section 4.4.3);</w:t>
      </w:r>
    </w:p>
    <w:p w14:paraId="454F7FE8" w14:textId="673D60FF" w:rsidR="001102F4" w:rsidRPr="00FB574F" w:rsidRDefault="001102F4" w:rsidP="006C5295">
      <w:pPr>
        <w:pStyle w:val="ListParagraph"/>
        <w:numPr>
          <w:ilvl w:val="0"/>
          <w:numId w:val="35"/>
        </w:numPr>
        <w:ind w:left="720"/>
      </w:pPr>
      <w:r w:rsidRPr="00FB574F">
        <w:t>Section 3 - Financial Capability of the Vendor {Bidder} (Section 4.4.</w:t>
      </w:r>
      <w:r w:rsidR="000009A7">
        <w:t>4.2</w:t>
      </w:r>
      <w:r w:rsidRPr="00FB574F">
        <w:t xml:space="preserve">); and </w:t>
      </w:r>
    </w:p>
    <w:p w14:paraId="15EAB822" w14:textId="35285E67" w:rsidR="001102F4" w:rsidRPr="00FB574F" w:rsidRDefault="001102F4" w:rsidP="006C5295">
      <w:pPr>
        <w:pStyle w:val="ListParagraph"/>
        <w:numPr>
          <w:ilvl w:val="0"/>
          <w:numId w:val="35"/>
        </w:numPr>
        <w:ind w:left="720"/>
      </w:pPr>
      <w:r w:rsidRPr="00FB574F">
        <w:t xml:space="preserve">Section </w:t>
      </w:r>
      <w:r w:rsidR="00770BFC" w:rsidRPr="00FB574F">
        <w:t>4</w:t>
      </w:r>
      <w:r w:rsidRPr="00FB574F">
        <w:t xml:space="preserve"> - Any other miscellaneous documents to be included by the Vendor {Bidder}.</w:t>
      </w:r>
    </w:p>
    <w:p w14:paraId="28742232" w14:textId="146378B9" w:rsidR="00757979" w:rsidRPr="00FB574F" w:rsidRDefault="00757979" w:rsidP="006C5295">
      <w:pPr>
        <w:pStyle w:val="ListParagraph"/>
        <w:numPr>
          <w:ilvl w:val="0"/>
          <w:numId w:val="35"/>
        </w:numPr>
        <w:ind w:left="720"/>
      </w:pPr>
      <w:r w:rsidRPr="00FB574F">
        <w:t xml:space="preserve">Section </w:t>
      </w:r>
      <w:r w:rsidR="00770BFC" w:rsidRPr="00FB574F">
        <w:t>5</w:t>
      </w:r>
      <w:r w:rsidRPr="00FB574F">
        <w:t xml:space="preserve"> – </w:t>
      </w:r>
      <w:r w:rsidR="007D452A" w:rsidRPr="00FB574F">
        <w:t xml:space="preserve">State-Supplied </w:t>
      </w:r>
      <w:r w:rsidRPr="00FB574F">
        <w:t>Price</w:t>
      </w:r>
      <w:r w:rsidR="007D452A" w:rsidRPr="00FB574F">
        <w:t xml:space="preserve"> Sheet</w:t>
      </w:r>
      <w:r w:rsidRPr="00FB574F">
        <w:t xml:space="preserve"> (Section 4.4.</w:t>
      </w:r>
      <w:r w:rsidR="000009A7">
        <w:t>5</w:t>
      </w:r>
      <w:r w:rsidRPr="00FB574F">
        <w:t>)</w:t>
      </w:r>
      <w:r w:rsidR="00347B0B" w:rsidRPr="00FB574F">
        <w:t>.</w:t>
      </w:r>
    </w:p>
    <w:p w14:paraId="0A50AE4C" w14:textId="77777777" w:rsidR="00757979" w:rsidRPr="00851065" w:rsidRDefault="00757979" w:rsidP="00C65B22"/>
    <w:p w14:paraId="2D841854" w14:textId="198D3B94"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w:t>
      </w:r>
      <w:r w:rsidR="00976059">
        <w:t>5</w:t>
      </w:r>
      <w:r w:rsidRPr="009F3C2A">
        <w:t xml:space="preserve">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286" w:name="_Toc108508238"/>
      <w:bookmarkStart w:id="287" w:name="_Toc57195262"/>
      <w:bookmarkStart w:id="288" w:name="_Toc428533970"/>
      <w:r w:rsidRPr="00851065">
        <w:rPr>
          <w:caps w:val="0"/>
        </w:rPr>
        <w:t>FORMS</w:t>
      </w:r>
      <w:bookmarkEnd w:id="286"/>
      <w:r w:rsidRPr="00851065">
        <w:rPr>
          <w:caps w:val="0"/>
        </w:rPr>
        <w:t xml:space="preserve">, REGISTRATIONS AND CERTIFICATIONS REQUIRED WITH </w:t>
      </w:r>
      <w:r>
        <w:rPr>
          <w:caps w:val="0"/>
        </w:rPr>
        <w:t>QUOTE</w:t>
      </w:r>
      <w:bookmarkEnd w:id="287"/>
      <w:r w:rsidRPr="00851065">
        <w:rPr>
          <w:caps w:val="0"/>
        </w:rPr>
        <w:t xml:space="preserve"> </w:t>
      </w:r>
      <w:bookmarkEnd w:id="288"/>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2AA5B" w14:textId="55E0349E"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53DE37DA" w14:textId="77777777" w:rsidR="003A6622" w:rsidRPr="00C65B22" w:rsidRDefault="003A6622" w:rsidP="00C65B22">
      <w:pPr>
        <w:rPr>
          <w:rFonts w:eastAsia="MS Mincho"/>
        </w:rPr>
      </w:pPr>
    </w:p>
    <w:p w14:paraId="0F119B63" w14:textId="577AE528"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w:t>
      </w:r>
      <w:r w:rsidRPr="00FB574F">
        <w:rPr>
          <w:rFonts w:eastAsia="MS Mincho"/>
        </w:rPr>
        <w:t>pursuant to Section 1.</w:t>
      </w:r>
      <w:r w:rsidR="008A4463" w:rsidRPr="00FB574F">
        <w:rPr>
          <w:rFonts w:eastAsia="MS Mincho"/>
        </w:rPr>
        <w:t>4.11</w:t>
      </w:r>
      <w:r w:rsidRPr="00FB574F">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20B62240" w14:textId="77777777" w:rsidR="002A632D" w:rsidRPr="00C65B22" w:rsidRDefault="002A632D" w:rsidP="00C65B22">
      <w:pPr>
        <w:rPr>
          <w:rFonts w:eastAsia="MS Mincho"/>
        </w:rPr>
      </w:pPr>
    </w:p>
    <w:p w14:paraId="0434B309" w14:textId="1A7664AD" w:rsidR="007F3BD4" w:rsidRPr="007F3BD4" w:rsidRDefault="00226009" w:rsidP="00414292">
      <w:pPr>
        <w:pStyle w:val="Heading4"/>
        <w:keepNext/>
      </w:pPr>
      <w:bookmarkStart w:id="289" w:name="_4.4.1.1_Ownership_Disclosure"/>
      <w:bookmarkStart w:id="290" w:name="_4.4.1.1_Signatory_page"/>
      <w:bookmarkEnd w:id="289"/>
      <w:bookmarkEnd w:id="290"/>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w:t>
      </w:r>
      <w:r w:rsidRPr="00C65B22">
        <w:rPr>
          <w:rFonts w:eastAsia="MS Mincho"/>
        </w:rPr>
        <w:lastRenderedPageBreak/>
        <w:t xml:space="preserve">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FB574F">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FB574F">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FB574F">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6C5295">
      <w:pPr>
        <w:numPr>
          <w:ilvl w:val="0"/>
          <w:numId w:val="1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6C5295">
      <w:pPr>
        <w:numPr>
          <w:ilvl w:val="0"/>
          <w:numId w:val="1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6C5295">
      <w:pPr>
        <w:pStyle w:val="ListParagraph"/>
        <w:numPr>
          <w:ilvl w:val="0"/>
          <w:numId w:val="13"/>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6C5295">
      <w:pPr>
        <w:pStyle w:val="ListParagraph"/>
        <w:numPr>
          <w:ilvl w:val="0"/>
          <w:numId w:val="13"/>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6C5295">
      <w:pPr>
        <w:pStyle w:val="ListParagraph"/>
        <w:numPr>
          <w:ilvl w:val="0"/>
          <w:numId w:val="1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6C5295">
      <w:pPr>
        <w:pStyle w:val="ListParagraph"/>
        <w:numPr>
          <w:ilvl w:val="0"/>
          <w:numId w:val="13"/>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6C5295">
      <w:pPr>
        <w:numPr>
          <w:ilvl w:val="0"/>
          <w:numId w:val="13"/>
        </w:numPr>
        <w:autoSpaceDE w:val="0"/>
        <w:autoSpaceDN w:val="0"/>
        <w:adjustRightInd w:val="0"/>
      </w:pPr>
      <w:r w:rsidRPr="0049437B">
        <w:rPr>
          <w:color w:val="000000"/>
        </w:rPr>
        <w:lastRenderedPageBreak/>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2"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FB574F">
        <w:rPr>
          <w:u w:val="single"/>
        </w:rPr>
        <w:t>N.J.S.A</w:t>
      </w:r>
      <w:r w:rsidR="00CF4843" w:rsidRPr="002211C9">
        <w:t>.</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FB574F">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FB574F">
        <w:rPr>
          <w:rFonts w:cs="Arial"/>
          <w:bCs/>
          <w:szCs w:val="22"/>
          <w:u w:val="single"/>
        </w:rPr>
        <w:t xml:space="preserve">N.J.S.A. </w:t>
      </w:r>
      <w:r w:rsidRPr="00992ADD">
        <w:rPr>
          <w:rFonts w:cs="Arial"/>
          <w:bCs/>
          <w:szCs w:val="22"/>
        </w:rPr>
        <w:t>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3"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0009A7">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w:t>
      </w:r>
      <w:r w:rsidRPr="000009A7">
        <w:rPr>
          <w:u w:val="single"/>
        </w:rPr>
        <w:t>in 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0009A7">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1CBD2FA0"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5" w:history="1">
        <w:r w:rsidR="00230C28" w:rsidRPr="000128EC">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513771BC"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0128EC">
          <w:rPr>
            <w:rStyle w:val="Hyperlink"/>
            <w:rFonts w:eastAsia="MS Mincho"/>
          </w:rPr>
          <w:t>NJSTART Vendor Support Page</w:t>
        </w:r>
      </w:hyperlink>
      <w:r w:rsidR="000128EC">
        <w:rPr>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7"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8"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006B7088" w:rsidRPr="007C0D6A">
        <w:rPr>
          <w:rFonts w:eastAsia="MS Mincho"/>
          <w:u w:val="single"/>
        </w:rPr>
        <w:t>N.J.A.C.</w:t>
      </w:r>
      <w:r w:rsidR="006B7088" w:rsidRPr="006B7088">
        <w:rPr>
          <w:rFonts w:eastAsia="MS Mincho"/>
        </w:rPr>
        <w:t xml:space="preserve"> 17:13-4</w:t>
      </w:r>
      <w:r w:rsidR="00E53AEA">
        <w:rPr>
          <w:rFonts w:eastAsia="MS Mincho"/>
        </w:rPr>
        <w:t>.1</w:t>
      </w:r>
      <w:r w:rsidR="006B7088" w:rsidRPr="006B7088">
        <w:rPr>
          <w:rFonts w:eastAsia="MS Mincho"/>
        </w:rPr>
        <w:t xml:space="preserve"> </w:t>
      </w:r>
      <w:r w:rsidR="006B7088" w:rsidRPr="00775D79">
        <w:rPr>
          <w:rFonts w:eastAsia="MS Mincho"/>
          <w:u w:val="single"/>
        </w:rPr>
        <w:t>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lastRenderedPageBreak/>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47A555BB" w14:textId="77777777" w:rsidR="00504BF7" w:rsidRDefault="00504BF7" w:rsidP="00504BF7"/>
    <w:p w14:paraId="1739116A" w14:textId="7B074646" w:rsidR="00504BF7" w:rsidRPr="002812B4" w:rsidRDefault="000009A7" w:rsidP="00504BF7">
      <w:pPr>
        <w:rPr>
          <w:b/>
        </w:rPr>
      </w:pPr>
      <w:r>
        <w:t>Not applicable to this procurement.</w:t>
      </w:r>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5CE75D57" w14:textId="77777777" w:rsidR="000009A7" w:rsidRDefault="000009A7" w:rsidP="000009A7"/>
    <w:p w14:paraId="1F6625C6" w14:textId="08B683B5" w:rsidR="000009A7" w:rsidRPr="002812B4" w:rsidRDefault="000009A7" w:rsidP="000009A7">
      <w:pPr>
        <w:rPr>
          <w:b/>
        </w:rPr>
      </w:pPr>
      <w:r>
        <w:t>Not applicable to this procurement.</w:t>
      </w:r>
    </w:p>
    <w:p w14:paraId="665B02BE" w14:textId="77777777" w:rsidR="00FA17A1" w:rsidRPr="00FA17A1" w:rsidRDefault="00FA17A1" w:rsidP="00FA17A1"/>
    <w:p w14:paraId="3FF06EBA" w14:textId="32F4C15A" w:rsidR="00757979" w:rsidRPr="000009A7" w:rsidRDefault="00FA17A1" w:rsidP="00EB4EF1">
      <w:pPr>
        <w:pStyle w:val="Heading4"/>
        <w:keepNext/>
      </w:pPr>
      <w:r w:rsidRPr="000009A7">
        <w:t xml:space="preserve">SMALL BUSINESS </w:t>
      </w:r>
      <w:r w:rsidR="00757979" w:rsidRPr="000009A7">
        <w:t xml:space="preserve">SUBCONTRACTING SET-ASIDE </w:t>
      </w:r>
      <w:r w:rsidR="001D2ACC" w:rsidRPr="000009A7">
        <w:t>BLANKET P.O.</w:t>
      </w:r>
      <w:r w:rsidR="00164C3A" w:rsidRPr="000009A7">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72AA5F00" w:rsidR="00BC2E3B" w:rsidRPr="000009A7" w:rsidRDefault="00CD4C65" w:rsidP="00B021D7">
      <w:pPr>
        <w:keepNext/>
      </w:pPr>
      <w:r w:rsidRPr="000009A7">
        <w:t xml:space="preserve">This is a </w:t>
      </w:r>
      <w:r w:rsidR="001D2ACC" w:rsidRPr="000009A7">
        <w:t>Blanket P.O.</w:t>
      </w:r>
      <w:r w:rsidRPr="000009A7">
        <w:t xml:space="preserve"> with set-aside subcontracting goals for </w:t>
      </w:r>
      <w:r w:rsidR="00FA17A1" w:rsidRPr="000009A7">
        <w:t>New Jersey Small Business Enterprises</w:t>
      </w:r>
      <w:r w:rsidRPr="000009A7">
        <w:t>.</w:t>
      </w:r>
      <w:r w:rsidR="00D37585" w:rsidRPr="000009A7">
        <w:t xml:space="preserve">  </w:t>
      </w:r>
    </w:p>
    <w:p w14:paraId="683A1DED" w14:textId="77777777" w:rsidR="00BC2E3B" w:rsidRPr="000009A7" w:rsidRDefault="00BC2E3B" w:rsidP="00C65B22"/>
    <w:p w14:paraId="189AEA9C" w14:textId="5717D593" w:rsidR="000B59C4" w:rsidRPr="000009A7" w:rsidRDefault="000B59C4" w:rsidP="00C65B22">
      <w:r w:rsidRPr="000009A7">
        <w:t xml:space="preserve">If the </w:t>
      </w:r>
      <w:r w:rsidR="00526170" w:rsidRPr="000009A7">
        <w:t xml:space="preserve">Vendor </w:t>
      </w:r>
      <w:r w:rsidR="00571AFA" w:rsidRPr="000009A7">
        <w:t>{Bidder}</w:t>
      </w:r>
      <w:r w:rsidRPr="000009A7">
        <w:t xml:space="preserve"> intends to subcontract, it must submit a Subcontractor Utilization Plan and </w:t>
      </w:r>
      <w:r w:rsidR="00B021D7" w:rsidRPr="000009A7">
        <w:t>shall</w:t>
      </w:r>
      <w:r w:rsidRPr="000009A7">
        <w:t xml:space="preserve"> take the following actions to achieve the set-aside subcontracting goal requirements:</w:t>
      </w:r>
    </w:p>
    <w:p w14:paraId="0A273087" w14:textId="77777777" w:rsidR="00757979" w:rsidRPr="000009A7" w:rsidRDefault="00757979" w:rsidP="00C65B22"/>
    <w:p w14:paraId="1C7D53F5" w14:textId="649505D0" w:rsidR="00757979" w:rsidRPr="000009A7" w:rsidRDefault="00757979" w:rsidP="006C5295">
      <w:pPr>
        <w:pStyle w:val="ListParagraph"/>
        <w:numPr>
          <w:ilvl w:val="0"/>
          <w:numId w:val="10"/>
        </w:numPr>
        <w:contextualSpacing/>
      </w:pPr>
      <w:r w:rsidRPr="000009A7">
        <w:t>Attempt to locate eligible small businesses in Categories I, II, III</w:t>
      </w:r>
      <w:r w:rsidR="00C16C3F" w:rsidRPr="000009A7">
        <w:t xml:space="preserve">, IV, V, </w:t>
      </w:r>
      <w:r w:rsidR="00264C98" w:rsidRPr="000009A7">
        <w:t xml:space="preserve">and/or </w:t>
      </w:r>
      <w:r w:rsidR="00C16C3F" w:rsidRPr="000009A7">
        <w:t>VI</w:t>
      </w:r>
      <w:r w:rsidRPr="000009A7">
        <w:t xml:space="preserve"> </w:t>
      </w:r>
      <w:r w:rsidR="00264C98" w:rsidRPr="000009A7">
        <w:t xml:space="preserve">as </w:t>
      </w:r>
      <w:r w:rsidRPr="000009A7">
        <w:t xml:space="preserve">appropriate to the </w:t>
      </w:r>
      <w:r w:rsidR="00626F14" w:rsidRPr="000009A7">
        <w:t>Bid Solicitation</w:t>
      </w:r>
      <w:r w:rsidRPr="000009A7">
        <w:t>;</w:t>
      </w:r>
    </w:p>
    <w:p w14:paraId="0F0A983A" w14:textId="77777777" w:rsidR="003107B3" w:rsidRPr="000009A7" w:rsidRDefault="003107B3" w:rsidP="003107B3">
      <w:pPr>
        <w:pStyle w:val="ListParagraph"/>
        <w:contextualSpacing/>
      </w:pPr>
    </w:p>
    <w:p w14:paraId="247EA1B8" w14:textId="0D0B83E1" w:rsidR="00757979" w:rsidRPr="000009A7" w:rsidRDefault="00757979" w:rsidP="006C5295">
      <w:pPr>
        <w:pStyle w:val="ListParagraph"/>
        <w:numPr>
          <w:ilvl w:val="0"/>
          <w:numId w:val="10"/>
        </w:numPr>
        <w:contextualSpacing/>
      </w:pPr>
      <w:r w:rsidRPr="000009A7">
        <w:t xml:space="preserve">Request a listing of </w:t>
      </w:r>
      <w:r w:rsidR="00B021D7" w:rsidRPr="000009A7">
        <w:t xml:space="preserve">New Jersey Small Business Enterprises </w:t>
      </w:r>
      <w:r w:rsidRPr="000009A7">
        <w:t xml:space="preserve">from the New Jersey Division of Revenue and Enterprise Services, Small Business </w:t>
      </w:r>
      <w:r w:rsidR="00294059" w:rsidRPr="000009A7">
        <w:t xml:space="preserve"> Registration and M/WBE Certification Services</w:t>
      </w:r>
      <w:r w:rsidRPr="000009A7">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6C5295">
      <w:pPr>
        <w:pStyle w:val="ListParagraph"/>
        <w:numPr>
          <w:ilvl w:val="0"/>
          <w:numId w:val="10"/>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6C5295">
      <w:pPr>
        <w:pStyle w:val="ListParagraph"/>
        <w:numPr>
          <w:ilvl w:val="0"/>
          <w:numId w:val="10"/>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6C5295">
      <w:pPr>
        <w:pStyle w:val="ListParagraph"/>
        <w:numPr>
          <w:ilvl w:val="0"/>
          <w:numId w:val="10"/>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6C5295">
      <w:pPr>
        <w:pStyle w:val="ListParagraph"/>
        <w:numPr>
          <w:ilvl w:val="0"/>
          <w:numId w:val="10"/>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6C5295">
      <w:pPr>
        <w:pStyle w:val="ListParagraph"/>
        <w:numPr>
          <w:ilvl w:val="0"/>
          <w:numId w:val="10"/>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lastRenderedPageBreak/>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7C0D6A">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DCF1267" w14:textId="77777777" w:rsidR="000009A7" w:rsidRPr="002812B4" w:rsidRDefault="000009A7" w:rsidP="000009A7">
      <w:pPr>
        <w:rPr>
          <w:b/>
        </w:rPr>
      </w:pPr>
      <w:r>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91" w:name="_Toc57195263"/>
      <w:bookmarkStart w:id="292" w:name="_Toc400531500"/>
      <w:bookmarkStart w:id="293"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91"/>
      <w:r>
        <w:rPr>
          <w:caps w:val="0"/>
        </w:rPr>
        <w:t xml:space="preserve"> </w:t>
      </w:r>
      <w:bookmarkEnd w:id="292"/>
      <w:bookmarkEnd w:id="293"/>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0009A7">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w:t>
      </w:r>
      <w:r w:rsidRPr="00C65B22">
        <w:lastRenderedPageBreak/>
        <w:t>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0"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7C0D6A">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0009A7">
        <w:t xml:space="preserve">Source Disclosure Form with the </w:t>
      </w:r>
      <w:r w:rsidR="00CE00E7" w:rsidRPr="000009A7">
        <w:t>Quote</w:t>
      </w:r>
      <w:r w:rsidRPr="000009A7">
        <w:t xml:space="preserve"> is requested and advised.   </w:t>
      </w:r>
      <w:r w:rsidR="006A34E6" w:rsidRPr="000009A7">
        <w:t>See</w:t>
      </w:r>
      <w:r w:rsidRPr="000009A7">
        <w:t xml:space="preserve"> </w:t>
      </w:r>
      <w:r w:rsidR="00626F14" w:rsidRPr="000009A7">
        <w:t xml:space="preserve">Bid Solicitation </w:t>
      </w:r>
      <w:r w:rsidRPr="000009A7">
        <w:t>Section 7.1.2 for additional</w:t>
      </w:r>
      <w:r w:rsidRPr="00C65B22">
        <w:t xml:space="preserve"> information concerning this requirement.     </w:t>
      </w:r>
    </w:p>
    <w:p w14:paraId="44B8EC9F" w14:textId="77777777" w:rsidR="005D0530" w:rsidRPr="00C65B22" w:rsidRDefault="005D0530" w:rsidP="00C65B22"/>
    <w:p w14:paraId="055A5BF8" w14:textId="4088A230" w:rsidR="00230C28" w:rsidRPr="00851065" w:rsidRDefault="005D0530" w:rsidP="00C65B22">
      <w:pPr>
        <w:rPr>
          <w:rFonts w:eastAsia="MS Mincho"/>
        </w:rPr>
      </w:pPr>
      <w:r w:rsidRPr="00C65B22">
        <w:t xml:space="preserve">The Source Disclosure Form is located on the </w:t>
      </w:r>
      <w:hyperlink r:id="rId42"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3"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D1E96C7" w14:textId="678768E8" w:rsidR="00757979" w:rsidRDefault="00757979" w:rsidP="00C65B22"/>
    <w:p w14:paraId="1D95E367" w14:textId="77777777" w:rsidR="00504BF7" w:rsidRDefault="00504BF7" w:rsidP="00504BF7">
      <w:pPr>
        <w:pStyle w:val="Heading4"/>
      </w:pPr>
      <w:r>
        <w:t>CONFIDENTIALITY/COMMITMENT TO DEFEND</w:t>
      </w:r>
    </w:p>
    <w:p w14:paraId="1A41BB64" w14:textId="77777777" w:rsidR="00504BF7" w:rsidRDefault="00504BF7" w:rsidP="00504BF7">
      <w:pPr>
        <w:rPr>
          <w:szCs w:val="22"/>
        </w:rPr>
      </w:pPr>
    </w:p>
    <w:p w14:paraId="66BE9E0D"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9C257CD" w14:textId="77777777" w:rsidR="00504BF7" w:rsidRDefault="00504BF7" w:rsidP="00504BF7">
      <w:pPr>
        <w:rPr>
          <w:szCs w:val="22"/>
        </w:rPr>
      </w:pPr>
    </w:p>
    <w:p w14:paraId="6FAF2FB5" w14:textId="77777777" w:rsidR="00504BF7" w:rsidRDefault="00504BF7" w:rsidP="00504BF7">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248F7457" w14:textId="7CC8B222" w:rsidR="00504BF7" w:rsidRDefault="00504BF7" w:rsidP="00C65B22"/>
    <w:p w14:paraId="3A66CF84" w14:textId="1533DCE3" w:rsidR="000009A7" w:rsidRDefault="000009A7" w:rsidP="00C65B22"/>
    <w:p w14:paraId="01ADB374" w14:textId="1CFDA85C" w:rsidR="000009A7" w:rsidRDefault="000009A7" w:rsidP="00C65B22"/>
    <w:p w14:paraId="4A309B00" w14:textId="77777777" w:rsidR="000009A7" w:rsidRPr="00C65B22" w:rsidRDefault="000009A7" w:rsidP="00C65B22"/>
    <w:p w14:paraId="39FC8885" w14:textId="77777777" w:rsidR="00F601FE" w:rsidRDefault="00F601FE" w:rsidP="00F601FE">
      <w:pPr>
        <w:pStyle w:val="Heading3"/>
        <w:rPr>
          <w:rFonts w:eastAsia="MS Mincho"/>
        </w:rPr>
      </w:pPr>
      <w:bookmarkStart w:id="294" w:name="_Toc508713491"/>
      <w:bookmarkStart w:id="295" w:name="_Toc519769729"/>
      <w:bookmarkStart w:id="296" w:name="_Toc7785987"/>
      <w:bookmarkStart w:id="297" w:name="_Toc57195264"/>
      <w:r>
        <w:rPr>
          <w:rFonts w:eastAsia="MS Mincho"/>
        </w:rPr>
        <w:lastRenderedPageBreak/>
        <w:t>VENDOR {BIDDER} DEMONSTRATION OF ITS ABILITY TO COMPLETE THE SCOPE OF WORK</w:t>
      </w:r>
      <w:bookmarkEnd w:id="294"/>
      <w:bookmarkEnd w:id="295"/>
      <w:bookmarkEnd w:id="296"/>
      <w:bookmarkEnd w:id="297"/>
    </w:p>
    <w:p w14:paraId="280E3806" w14:textId="77777777" w:rsidR="00F601FE" w:rsidRDefault="00F601FE" w:rsidP="00F601FE">
      <w:pPr>
        <w:rPr>
          <w:rFonts w:eastAsia="MS Mincho"/>
        </w:rPr>
      </w:pPr>
    </w:p>
    <w:p w14:paraId="448812A0" w14:textId="56D9FE91" w:rsidR="00F601FE" w:rsidRPr="000009A7" w:rsidRDefault="00F601FE" w:rsidP="00F601FE">
      <w:pPr>
        <w:keepNext/>
      </w:pPr>
      <w:r>
        <w:rPr>
          <w:rFonts w:eastAsia="MS Mincho"/>
        </w:rPr>
        <w:t xml:space="preserve">In this </w:t>
      </w:r>
      <w:r w:rsidRPr="000009A7">
        <w:rPr>
          <w:rFonts w:eastAsia="MS Mincho"/>
        </w:rPr>
        <w:t>section, the Vendor {Bidder}</w:t>
      </w:r>
      <w:r w:rsidRPr="000009A7">
        <w:t xml:space="preserve"> </w:t>
      </w:r>
      <w:r w:rsidR="00B50AA6" w:rsidRPr="000009A7">
        <w:t>shall</w:t>
      </w:r>
      <w:r w:rsidRPr="000009A7">
        <w:t xml:space="preserve">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333F52CD" w14:textId="77777777" w:rsidR="00F601FE" w:rsidRPr="000009A7" w:rsidRDefault="00F601FE" w:rsidP="00F601FE">
      <w:pPr>
        <w:rPr>
          <w:rFonts w:eastAsia="MS Mincho"/>
        </w:rPr>
      </w:pPr>
    </w:p>
    <w:p w14:paraId="1F5851AD" w14:textId="77777777" w:rsidR="00F601FE" w:rsidRPr="000009A7" w:rsidRDefault="00F601FE" w:rsidP="00F601FE">
      <w:pPr>
        <w:pStyle w:val="Heading4"/>
        <w:rPr>
          <w:rFonts w:eastAsia="MS Mincho"/>
        </w:rPr>
      </w:pPr>
      <w:r w:rsidRPr="000009A7">
        <w:rPr>
          <w:rFonts w:eastAsia="MS Mincho"/>
        </w:rPr>
        <w:t>VENDOR {BIDDER} QUOTE OVERVIEW FORM</w:t>
      </w:r>
    </w:p>
    <w:p w14:paraId="1A420D1A" w14:textId="77777777" w:rsidR="00F601FE" w:rsidRPr="000009A7" w:rsidRDefault="00F601FE" w:rsidP="00F601FE"/>
    <w:p w14:paraId="72FD5B36" w14:textId="77777777" w:rsidR="00F601FE" w:rsidRPr="000009A7" w:rsidRDefault="00F601FE" w:rsidP="00F601FE">
      <w:pPr>
        <w:rPr>
          <w:bCs/>
        </w:rPr>
      </w:pPr>
      <w:r w:rsidRPr="000009A7">
        <w:rPr>
          <w:bCs/>
        </w:rPr>
        <w:t xml:space="preserve">The Vendor {Bidder} should submit the Vendor {Bidder} Quote Overview Form with its Quote. The Vendor {Bidder} should complete all of the information requested on the form, so that the State is able to evaluate the Vendor’s {Bidder’s} ability to complete the Scope of Work.  </w:t>
      </w:r>
    </w:p>
    <w:p w14:paraId="7CA10C5E" w14:textId="77777777" w:rsidR="00F601FE" w:rsidRPr="000009A7" w:rsidRDefault="00F601FE" w:rsidP="00F601FE">
      <w:pPr>
        <w:rPr>
          <w:bCs/>
        </w:rPr>
      </w:pPr>
    </w:p>
    <w:p w14:paraId="496465C3" w14:textId="77777777" w:rsidR="00F601FE" w:rsidRPr="000009A7" w:rsidRDefault="00F601FE" w:rsidP="00F601FE">
      <w:r w:rsidRPr="000009A7">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2BA0CE2C" w14:textId="77777777" w:rsidR="00F601FE" w:rsidRPr="000009A7" w:rsidRDefault="00F601FE" w:rsidP="00F601FE"/>
    <w:p w14:paraId="531229C7" w14:textId="77777777" w:rsidR="00F601FE" w:rsidRPr="000009A7" w:rsidRDefault="00F601FE" w:rsidP="00F601FE">
      <w:pPr>
        <w:pStyle w:val="Heading4"/>
      </w:pPr>
      <w:r w:rsidRPr="000009A7">
        <w:rPr>
          <w:caps w:val="0"/>
        </w:rPr>
        <w:t>VENDOR {BIDDER} DATA SHEET</w:t>
      </w:r>
    </w:p>
    <w:p w14:paraId="7AD98F2E" w14:textId="77777777" w:rsidR="00F601FE" w:rsidRPr="000009A7" w:rsidRDefault="00F601FE" w:rsidP="00F601FE">
      <w:pPr>
        <w:rPr>
          <w:bCs/>
        </w:rPr>
      </w:pPr>
    </w:p>
    <w:p w14:paraId="0756DA64" w14:textId="77777777"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sidRPr="000009A7">
        <w:rPr>
          <w:rFonts w:cs="Arial"/>
          <w:spacing w:val="-1"/>
          <w:sz w:val="22"/>
          <w:szCs w:val="22"/>
          <w:lang w:val="en-US"/>
        </w:rPr>
        <w:t>The Vendor {Bidder} should submit the Vendor {Bidder} Data Sheet with its Quote.  The Vendor {Bidder} Data Sheet will be used to evaluate</w:t>
      </w:r>
      <w:r>
        <w:rPr>
          <w:rFonts w:cs="Arial"/>
          <w:spacing w:val="-1"/>
          <w:sz w:val="22"/>
          <w:szCs w:val="22"/>
          <w:lang w:val="en-US"/>
        </w:rPr>
        <w:t xml:space="preserve"> the Vendor’s {Bidder’s} ability to complete the Scope of Work.  </w:t>
      </w:r>
    </w:p>
    <w:p w14:paraId="2A04D96A" w14:textId="77777777" w:rsidR="00F601FE" w:rsidRPr="0060243F"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17157BFF" w14:textId="77777777"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2E4299DD" w14:textId="77777777" w:rsidR="00F601FE" w:rsidRDefault="00F601FE" w:rsidP="00F601FE">
      <w:pPr>
        <w:keepNext/>
      </w:pPr>
    </w:p>
    <w:p w14:paraId="4C157DEA" w14:textId="77777777" w:rsidR="00F601FE" w:rsidRDefault="00F601FE" w:rsidP="00F601FE">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6F8C508C" w14:textId="77777777" w:rsidR="00F601FE" w:rsidRDefault="00F601FE" w:rsidP="00F601FE"/>
    <w:p w14:paraId="74FB0331" w14:textId="77777777" w:rsidR="00F601FE" w:rsidRPr="006467DE" w:rsidRDefault="00F601FE" w:rsidP="00F601FE">
      <w:pPr>
        <w:pStyle w:val="Heading4"/>
        <w:keepNext/>
      </w:pPr>
      <w:r>
        <w:rPr>
          <w:caps w:val="0"/>
        </w:rPr>
        <w:t xml:space="preserve">BLANKET P.O. </w:t>
      </w:r>
      <w:r w:rsidRPr="006467DE">
        <w:rPr>
          <w:caps w:val="0"/>
        </w:rPr>
        <w:t>SCHEDULE AND PLANS</w:t>
      </w:r>
    </w:p>
    <w:p w14:paraId="5CB66436" w14:textId="77777777" w:rsidR="00F601FE" w:rsidRPr="006467DE" w:rsidRDefault="00F601FE" w:rsidP="00F601FE">
      <w:pPr>
        <w:keepNext/>
      </w:pPr>
    </w:p>
    <w:p w14:paraId="5C2F5DBB" w14:textId="77777777" w:rsidR="00F601FE" w:rsidRPr="00851065" w:rsidRDefault="00F601FE" w:rsidP="00F601FE">
      <w:pPr>
        <w:pStyle w:val="Heading5"/>
      </w:pPr>
      <w:bookmarkStart w:id="298" w:name="_4.4.2.3_Contract_Schedule"/>
      <w:bookmarkStart w:id="299" w:name="_Toc118513776"/>
      <w:bookmarkEnd w:id="298"/>
      <w:r>
        <w:rPr>
          <w:caps w:val="0"/>
        </w:rPr>
        <w:t>BLANKET P.O.</w:t>
      </w:r>
      <w:r w:rsidRPr="00851065">
        <w:rPr>
          <w:caps w:val="0"/>
        </w:rPr>
        <w:t xml:space="preserve"> SCHEDULE</w:t>
      </w:r>
      <w:bookmarkEnd w:id="299"/>
    </w:p>
    <w:p w14:paraId="202BC147" w14:textId="77777777" w:rsidR="00F601FE" w:rsidRPr="00851065" w:rsidRDefault="00F601FE" w:rsidP="00F601FE">
      <w:pPr>
        <w:keepNext/>
        <w:rPr>
          <w:rFonts w:eastAsia="MS Mincho"/>
        </w:rPr>
      </w:pPr>
    </w:p>
    <w:p w14:paraId="49A27B50" w14:textId="77777777" w:rsidR="00F601FE" w:rsidRPr="000009A7" w:rsidRDefault="00F601FE" w:rsidP="00F601FE">
      <w:pPr>
        <w:keepNext/>
        <w:rPr>
          <w:rFonts w:eastAsia="MS Mincho"/>
        </w:rPr>
      </w:pPr>
      <w:r w:rsidRPr="00C65B22">
        <w:rPr>
          <w:rFonts w:eastAsia="MS Mincho"/>
        </w:rPr>
        <w:t>The Vendor {</w:t>
      </w:r>
      <w:r w:rsidRPr="000009A7">
        <w:rPr>
          <w:rFonts w:eastAsia="MS Mincho"/>
        </w:rPr>
        <w:t>Bidder} should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9618094" w14:textId="77777777" w:rsidR="00F601FE" w:rsidRPr="000009A7" w:rsidRDefault="00F601FE" w:rsidP="00F601FE">
      <w:pPr>
        <w:rPr>
          <w:rFonts w:eastAsia="MS Mincho"/>
        </w:rPr>
      </w:pPr>
    </w:p>
    <w:p w14:paraId="65DD4021" w14:textId="4F75EFE8" w:rsidR="00F601FE" w:rsidRPr="000009A7" w:rsidRDefault="00F601FE" w:rsidP="00F601FE">
      <w:pPr>
        <w:rPr>
          <w:rFonts w:eastAsia="MS Mincho"/>
        </w:rPr>
      </w:pPr>
      <w:r w:rsidRPr="000009A7">
        <w:rPr>
          <w:rFonts w:eastAsia="MS Mincho"/>
        </w:rPr>
        <w:t>The Vendor {Bidder} should identify the Blanket P.O. scheduling and control methodology to be used and should provide the rationale for choosing such methodology</w:t>
      </w:r>
      <w:r w:rsidRPr="00C65B22">
        <w:rPr>
          <w:rFonts w:eastAsia="MS Mincho"/>
        </w:rPr>
        <w:t xml:space="preserve">.  </w:t>
      </w:r>
      <w:bookmarkStart w:id="300" w:name="_4.4.2.4_mobilization_and"/>
      <w:bookmarkStart w:id="301" w:name="_Toc118513777"/>
      <w:bookmarkEnd w:id="300"/>
    </w:p>
    <w:p w14:paraId="73F21172" w14:textId="77777777" w:rsidR="00F601FE" w:rsidRPr="00851065" w:rsidRDefault="00F601FE" w:rsidP="00F601FE">
      <w:pPr>
        <w:pStyle w:val="Heading5"/>
      </w:pPr>
      <w:r w:rsidRPr="00851065">
        <w:rPr>
          <w:caps w:val="0"/>
        </w:rPr>
        <w:lastRenderedPageBreak/>
        <w:t>MOBILIZATION PLAN</w:t>
      </w:r>
      <w:bookmarkEnd w:id="301"/>
    </w:p>
    <w:p w14:paraId="28942BFD" w14:textId="77777777" w:rsidR="00F601FE" w:rsidRPr="00C65B22" w:rsidRDefault="00F601FE" w:rsidP="00F601FE">
      <w:pPr>
        <w:keepNext/>
        <w:rPr>
          <w:rFonts w:eastAsia="MS Mincho"/>
        </w:rPr>
      </w:pPr>
    </w:p>
    <w:p w14:paraId="7A818652" w14:textId="77777777" w:rsidR="000009A7" w:rsidRPr="002812B4" w:rsidRDefault="000009A7" w:rsidP="000009A7">
      <w:pPr>
        <w:rPr>
          <w:b/>
        </w:rPr>
      </w:pPr>
      <w:r>
        <w:t>Not applicable to this procurement.</w:t>
      </w:r>
    </w:p>
    <w:p w14:paraId="5CF99E5C" w14:textId="77777777" w:rsidR="00770BFC" w:rsidRPr="00C65B22" w:rsidRDefault="00770BFC" w:rsidP="00851065">
      <w:pPr>
        <w:ind w:right="108"/>
        <w:rPr>
          <w:rFonts w:eastAsia="MS Mincho"/>
          <w:b/>
        </w:rPr>
      </w:pPr>
    </w:p>
    <w:p w14:paraId="38D1014A" w14:textId="5C5EB5FB" w:rsidR="006467DE" w:rsidRPr="00851065" w:rsidRDefault="00770BFC" w:rsidP="002F0497">
      <w:pPr>
        <w:pStyle w:val="Heading5"/>
      </w:pPr>
      <w:r>
        <w:rPr>
          <w:caps w:val="0"/>
        </w:rPr>
        <w:t>OVERVIEW OF SECURITY PLAN AND STANDARDS</w:t>
      </w:r>
    </w:p>
    <w:p w14:paraId="452B5058" w14:textId="4999CBD9" w:rsidR="00F70071" w:rsidRDefault="00F70071" w:rsidP="002F0497">
      <w:pPr>
        <w:keepNext/>
      </w:pPr>
    </w:p>
    <w:p w14:paraId="429619E8" w14:textId="77777777" w:rsidR="000009A7" w:rsidRPr="002812B4" w:rsidRDefault="000009A7" w:rsidP="000009A7">
      <w:pPr>
        <w:rPr>
          <w:b/>
        </w:rPr>
      </w:pPr>
      <w:r>
        <w:t>Not applicable to this procurement.</w:t>
      </w:r>
    </w:p>
    <w:p w14:paraId="3A6ADF6F" w14:textId="77777777" w:rsidR="005E36CC" w:rsidRDefault="005E36CC" w:rsidP="00851065">
      <w:pPr>
        <w:ind w:left="360" w:right="108" w:hanging="360"/>
        <w:rPr>
          <w:rFonts w:eastAsia="MS Mincho"/>
          <w:b/>
        </w:rPr>
      </w:pPr>
    </w:p>
    <w:p w14:paraId="310A8250" w14:textId="01EDC9AF" w:rsidR="005E36CC" w:rsidRPr="000009A7" w:rsidRDefault="005E36CC" w:rsidP="002F0497">
      <w:pPr>
        <w:pStyle w:val="Heading5"/>
        <w:rPr>
          <w:rFonts w:eastAsia="MS Mincho"/>
        </w:rPr>
      </w:pPr>
      <w:r w:rsidRPr="000009A7">
        <w:rPr>
          <w:rFonts w:eastAsia="MS Mincho"/>
        </w:rPr>
        <w:t>ADDITIONAL PLAN(S)</w:t>
      </w:r>
      <w:r w:rsidR="001F4623" w:rsidRPr="000009A7">
        <w:rPr>
          <w:rFonts w:eastAsia="MS Mincho"/>
        </w:rPr>
        <w:t xml:space="preserve"> </w:t>
      </w:r>
    </w:p>
    <w:p w14:paraId="0244B2B9" w14:textId="77777777" w:rsidR="000009A7" w:rsidRDefault="000009A7" w:rsidP="000009A7">
      <w:pPr>
        <w:keepNext/>
      </w:pPr>
    </w:p>
    <w:p w14:paraId="2B0C8B42" w14:textId="194835CD" w:rsidR="000009A7" w:rsidRDefault="000009A7" w:rsidP="000009A7">
      <w:pPr>
        <w:keepNext/>
      </w:pPr>
      <w:r>
        <w:t>The Vendor {Bidder} shall submit the following as part of its Quote for evaluation purposes:</w:t>
      </w:r>
    </w:p>
    <w:p w14:paraId="1B4722E5" w14:textId="77777777" w:rsidR="000009A7" w:rsidRDefault="000009A7" w:rsidP="000009A7"/>
    <w:p w14:paraId="13125C59" w14:textId="77777777" w:rsidR="000009A7" w:rsidRDefault="000009A7" w:rsidP="006C5295">
      <w:pPr>
        <w:pStyle w:val="ListParagraph"/>
        <w:numPr>
          <w:ilvl w:val="0"/>
          <w:numId w:val="63"/>
        </w:numPr>
      </w:pPr>
      <w:r>
        <w:t>Accreditations – The Vendor {Bidder} shall submit proof of one (1) or both accreditations:</w:t>
      </w:r>
    </w:p>
    <w:p w14:paraId="426D7BCD" w14:textId="77777777" w:rsidR="000009A7" w:rsidRDefault="000009A7" w:rsidP="006C5295">
      <w:pPr>
        <w:pStyle w:val="ListParagraph"/>
        <w:numPr>
          <w:ilvl w:val="1"/>
          <w:numId w:val="64"/>
        </w:numPr>
        <w:autoSpaceDE w:val="0"/>
        <w:autoSpaceDN w:val="0"/>
        <w:adjustRightInd w:val="0"/>
        <w:ind w:left="1080"/>
        <w:rPr>
          <w:rFonts w:cs="Arial"/>
          <w:szCs w:val="22"/>
        </w:rPr>
      </w:pPr>
      <w:r>
        <w:rPr>
          <w:rFonts w:cs="Arial"/>
          <w:szCs w:val="22"/>
        </w:rPr>
        <w:t>Clinical Laboratory Improvement Amendments Program (CLIA); and</w:t>
      </w:r>
    </w:p>
    <w:p w14:paraId="7D334D86" w14:textId="77777777" w:rsidR="000009A7" w:rsidRDefault="000009A7" w:rsidP="006C5295">
      <w:pPr>
        <w:pStyle w:val="ListParagraph"/>
        <w:numPr>
          <w:ilvl w:val="1"/>
          <w:numId w:val="64"/>
        </w:numPr>
        <w:autoSpaceDE w:val="0"/>
        <w:autoSpaceDN w:val="0"/>
        <w:adjustRightInd w:val="0"/>
        <w:ind w:left="1080"/>
        <w:rPr>
          <w:rFonts w:cs="Arial"/>
          <w:szCs w:val="22"/>
        </w:rPr>
      </w:pPr>
      <w:r>
        <w:rPr>
          <w:rFonts w:cs="Arial"/>
          <w:szCs w:val="22"/>
        </w:rPr>
        <w:t>College of American Pathologists (CAP).</w:t>
      </w:r>
    </w:p>
    <w:p w14:paraId="3431F6A8" w14:textId="77777777" w:rsidR="000009A7" w:rsidRDefault="000009A7" w:rsidP="000009A7"/>
    <w:p w14:paraId="7BD050F0" w14:textId="77777777" w:rsidR="000009A7" w:rsidRDefault="000009A7" w:rsidP="000009A7">
      <w:pPr>
        <w:keepNext/>
      </w:pPr>
      <w:r>
        <w:t>The Vendor {Bidder} should submit the following as part of its Quote for evaluation purposes:</w:t>
      </w:r>
    </w:p>
    <w:p w14:paraId="01BDF317" w14:textId="77777777" w:rsidR="000009A7" w:rsidRDefault="000009A7" w:rsidP="000009A7"/>
    <w:p w14:paraId="6F235C0B" w14:textId="77777777" w:rsidR="000009A7" w:rsidRDefault="000009A7" w:rsidP="006C5295">
      <w:pPr>
        <w:numPr>
          <w:ilvl w:val="0"/>
          <w:numId w:val="63"/>
        </w:numPr>
        <w:jc w:val="left"/>
      </w:pPr>
      <w:r>
        <w:t xml:space="preserve">Courier Services – The Vendor {Contractor} should provide information regarding the courier services it intends to utilize to perform the services requested in this Blanket P.O. </w:t>
      </w:r>
    </w:p>
    <w:p w14:paraId="59DB7108" w14:textId="77777777" w:rsidR="00770BFC" w:rsidRDefault="00770BFC" w:rsidP="00770BFC"/>
    <w:p w14:paraId="528C13AD" w14:textId="77777777" w:rsidR="00770BFC" w:rsidRPr="00FC6592" w:rsidRDefault="00770BFC" w:rsidP="00770BFC">
      <w:pPr>
        <w:pStyle w:val="Heading3"/>
        <w:rPr>
          <w:rFonts w:eastAsia="MS Mincho"/>
        </w:rPr>
      </w:pPr>
      <w:bookmarkStart w:id="302" w:name="_Toc400531502"/>
      <w:bookmarkStart w:id="303" w:name="_Toc428533973"/>
      <w:bookmarkStart w:id="304" w:name="_Toc31965607"/>
      <w:bookmarkStart w:id="305" w:name="_Toc57195265"/>
      <w:r w:rsidRPr="00FC6592">
        <w:rPr>
          <w:rFonts w:eastAsia="MS Mincho"/>
          <w:caps w:val="0"/>
        </w:rPr>
        <w:t>ORGANIZATIONAL SUPPORT AND EXPERIENCE</w:t>
      </w:r>
      <w:bookmarkEnd w:id="302"/>
      <w:bookmarkEnd w:id="303"/>
      <w:bookmarkEnd w:id="304"/>
      <w:bookmarkEnd w:id="305"/>
    </w:p>
    <w:p w14:paraId="62DBB088" w14:textId="77777777" w:rsidR="00770BFC" w:rsidRDefault="00770BFC" w:rsidP="00770BFC"/>
    <w:p w14:paraId="211045B2" w14:textId="77777777" w:rsidR="00770BFC" w:rsidRDefault="00770BFC" w:rsidP="00770BFC">
      <w:r w:rsidRPr="000009A7">
        <w:t>The Vendor {Bidder} should include information relating to its organization, personnel, and experience, including, but not limited to</w:t>
      </w:r>
      <w:r w:rsidRPr="00BD49D3">
        <w:t xml:space="preserve">, references, together with contact names and telephone numbers, evidencing the </w:t>
      </w:r>
      <w:r>
        <w:t>Vendor’s {Bidder’s}</w:t>
      </w:r>
      <w:r w:rsidRPr="00BD49D3">
        <w:t xml:space="preserve"> qualifications, and capabilities to perform the services required by this </w:t>
      </w:r>
      <w:r>
        <w:t xml:space="preserve">Bid Solicitation.   </w:t>
      </w:r>
    </w:p>
    <w:p w14:paraId="084E93E9" w14:textId="77777777" w:rsidR="00770BFC" w:rsidRPr="00BD49D3" w:rsidRDefault="00770BFC" w:rsidP="00770BFC"/>
    <w:p w14:paraId="498D07BE" w14:textId="77777777" w:rsidR="00770BFC" w:rsidRDefault="00770BFC" w:rsidP="00770BFC">
      <w:r w:rsidRPr="005668C6">
        <w:t xml:space="preserve">The </w:t>
      </w:r>
      <w:r>
        <w:t>Vendor {Bidder}</w:t>
      </w:r>
      <w:r w:rsidRPr="005668C6">
        <w:t xml:space="preserve"> should include the level of detail it determines necessary to assist the evaluation committee in its review of </w:t>
      </w:r>
      <w:r>
        <w:t>Vendor’s {Bidder’s}</w:t>
      </w:r>
      <w:r w:rsidRPr="005668C6">
        <w:t xml:space="preserve"> </w:t>
      </w:r>
      <w:r>
        <w:t>Quote</w:t>
      </w:r>
      <w:r w:rsidRPr="005668C6">
        <w:t>.</w:t>
      </w:r>
    </w:p>
    <w:p w14:paraId="4C6FAF74" w14:textId="77777777" w:rsidR="00770BFC" w:rsidRDefault="00770BFC" w:rsidP="00770BFC"/>
    <w:p w14:paraId="73AAD5B8" w14:textId="77777777" w:rsidR="00770BFC" w:rsidRPr="00F85DB9" w:rsidRDefault="00770BFC" w:rsidP="00770BFC">
      <w:pPr>
        <w:pStyle w:val="Heading4"/>
        <w:keepNext/>
      </w:pPr>
      <w:r>
        <w:rPr>
          <w:caps w:val="0"/>
        </w:rPr>
        <w:t>EXPERIENCE WITH CONTRACTS OF SIMILAR SIZE AND SCOPE</w:t>
      </w:r>
    </w:p>
    <w:p w14:paraId="7BD5F936" w14:textId="77777777" w:rsidR="00770BFC" w:rsidRDefault="00770BFC" w:rsidP="00770BFC">
      <w:pPr>
        <w:keepNext/>
      </w:pPr>
    </w:p>
    <w:p w14:paraId="5AC6991B" w14:textId="77777777" w:rsidR="00770BFC" w:rsidRPr="00710EE4" w:rsidRDefault="00770BFC" w:rsidP="00770BFC">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0FEC90D4" w14:textId="77777777" w:rsidR="00770BFC" w:rsidRPr="00710EE4" w:rsidRDefault="00770BFC" w:rsidP="00770BFC">
      <w:pPr>
        <w:keepNext/>
      </w:pPr>
    </w:p>
    <w:p w14:paraId="017CDDB3" w14:textId="77777777" w:rsidR="00770BFC" w:rsidRPr="00710EE4" w:rsidRDefault="00770BFC" w:rsidP="00770BFC">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2E51D6D9" w14:textId="77777777" w:rsidR="00770BFC" w:rsidRPr="00710EE4" w:rsidRDefault="00770BFC" w:rsidP="00770BFC">
      <w:pPr>
        <w:keepNext/>
      </w:pPr>
    </w:p>
    <w:p w14:paraId="14AC0CDE" w14:textId="77777777" w:rsidR="00770BFC" w:rsidRPr="00710EE4" w:rsidRDefault="00770BFC" w:rsidP="00770BFC">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BA18D7">
      <w:pPr>
        <w:pStyle w:val="Heading4"/>
      </w:pPr>
      <w:r>
        <w:lastRenderedPageBreak/>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6C5295">
      <w:pPr>
        <w:pStyle w:val="ListParagraph"/>
        <w:numPr>
          <w:ilvl w:val="0"/>
          <w:numId w:val="28"/>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6C5295">
      <w:pPr>
        <w:pStyle w:val="ListParagraph"/>
        <w:numPr>
          <w:ilvl w:val="0"/>
          <w:numId w:val="2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306" w:name="_Toc57195266"/>
      <w:r>
        <w:rPr>
          <w:rFonts w:eastAsia="MS Mincho"/>
          <w:caps w:val="0"/>
        </w:rPr>
        <w:t>STATE-SUPPLIED PRICE SHEET</w:t>
      </w:r>
      <w:bookmarkEnd w:id="306"/>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4"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04EA8DA" w14:textId="77777777" w:rsidR="000009A7" w:rsidRDefault="000009A7" w:rsidP="000009A7">
      <w:r>
        <w:t xml:space="preserve">Vendors {Bidders} must submit the State-Supplied Price Sheet accompanying this Bid Solicitation.  Vendors {Bidders} must submit pricing using the format set forth in the State-Supplied Price Sheet.  </w:t>
      </w:r>
      <w:r w:rsidRPr="00943974">
        <w:t>Pricing submitted by the Vendors {Bidders} shall be all-inclusive</w:t>
      </w:r>
      <w:r>
        <w:t xml:space="preserve">. </w:t>
      </w:r>
      <w:r w:rsidRPr="00943974">
        <w:t>The State will not accept any assumptions with regard to all-inclusive pricing.</w:t>
      </w:r>
      <w:r>
        <w:t xml:space="preserve">  Any changes or alterations to the State-Supplied Price Sheet </w:t>
      </w:r>
      <w:r w:rsidRPr="00D42EC9">
        <w:rPr>
          <w:rFonts w:cs="Arial"/>
          <w:color w:val="000000"/>
          <w:szCs w:val="22"/>
        </w:rPr>
        <w:t xml:space="preserve">may result in the Vendor’s {Bidder’s} </w:t>
      </w:r>
      <w:r>
        <w:rPr>
          <w:rFonts w:cs="Arial"/>
          <w:color w:val="000000"/>
          <w:szCs w:val="22"/>
        </w:rPr>
        <w:t>Quote</w:t>
      </w:r>
      <w:r w:rsidRPr="00D42EC9">
        <w:rPr>
          <w:rFonts w:cs="Arial"/>
          <w:color w:val="000000"/>
          <w:szCs w:val="22"/>
        </w:rPr>
        <w:t xml:space="preserve"> being deemed non-responsive.</w:t>
      </w:r>
    </w:p>
    <w:p w14:paraId="74B08264" w14:textId="77777777" w:rsidR="000009A7" w:rsidRDefault="000009A7" w:rsidP="000009A7"/>
    <w:p w14:paraId="3287364F" w14:textId="77777777" w:rsidR="000009A7" w:rsidRDefault="000009A7" w:rsidP="000009A7">
      <w:pPr>
        <w:rPr>
          <w:b/>
        </w:rPr>
      </w:pPr>
      <w:r>
        <w:t xml:space="preserve">Vendors {Bidders} must bid on all price lines within each Group (Group A, Group B, Group C, Group D, or Group E).  Vendors {Bidders} are not required to bid on all Groups.  Vendors {Bidders} may submit pricing for all price lines for one or more Group(s).  </w:t>
      </w:r>
      <w:r>
        <w:rPr>
          <w:b/>
        </w:rPr>
        <w:t>Vendors {Bidders} must complete all price lines within a Group to be considered for award for that Group.</w:t>
      </w:r>
    </w:p>
    <w:p w14:paraId="083B3178" w14:textId="77777777" w:rsidR="000009A7" w:rsidRDefault="000009A7" w:rsidP="000009A7"/>
    <w:p w14:paraId="61E587FB" w14:textId="77777777" w:rsidR="000009A7" w:rsidRDefault="000009A7" w:rsidP="000009A7">
      <w:pPr>
        <w:ind w:left="360"/>
      </w:pPr>
      <w:r>
        <w:t xml:space="preserve">A. Group A Urine – Judiciary and Statewide </w:t>
      </w:r>
    </w:p>
    <w:p w14:paraId="3D9E9BA6" w14:textId="77777777" w:rsidR="000009A7" w:rsidRDefault="000009A7" w:rsidP="006C5295">
      <w:pPr>
        <w:pStyle w:val="ListParagraph"/>
        <w:numPr>
          <w:ilvl w:val="1"/>
          <w:numId w:val="49"/>
        </w:numPr>
      </w:pPr>
      <w:r>
        <w:t>Urine Screening for Drugs of Abuse</w:t>
      </w:r>
    </w:p>
    <w:p w14:paraId="08C605A0" w14:textId="77777777" w:rsidR="000009A7" w:rsidRDefault="000009A7" w:rsidP="006C5295">
      <w:pPr>
        <w:pStyle w:val="ListParagraph"/>
        <w:numPr>
          <w:ilvl w:val="3"/>
          <w:numId w:val="14"/>
        </w:numPr>
        <w:tabs>
          <w:tab w:val="clear" w:pos="2160"/>
          <w:tab w:val="num" w:pos="1440"/>
        </w:tabs>
        <w:ind w:left="1800"/>
      </w:pPr>
      <w:r>
        <w:t xml:space="preserve">Price Lines 1 – 37 – The Vendor {Bidder} must provide unit pricing for urine screening of various drugs of abuse </w:t>
      </w:r>
    </w:p>
    <w:p w14:paraId="2FD28831" w14:textId="77777777" w:rsidR="000009A7" w:rsidRDefault="000009A7" w:rsidP="006C5295">
      <w:pPr>
        <w:pStyle w:val="ListParagraph"/>
        <w:numPr>
          <w:ilvl w:val="1"/>
          <w:numId w:val="14"/>
        </w:numPr>
        <w:ind w:firstLine="360"/>
      </w:pPr>
      <w:r>
        <w:t xml:space="preserve">Urine Confirmation for Drugs of Abuse </w:t>
      </w:r>
    </w:p>
    <w:p w14:paraId="3ABF9B10" w14:textId="77777777" w:rsidR="000009A7" w:rsidRDefault="000009A7" w:rsidP="006C5295">
      <w:pPr>
        <w:pStyle w:val="ListParagraph"/>
        <w:numPr>
          <w:ilvl w:val="3"/>
          <w:numId w:val="14"/>
        </w:numPr>
        <w:tabs>
          <w:tab w:val="clear" w:pos="2160"/>
          <w:tab w:val="left" w:pos="900"/>
          <w:tab w:val="num" w:pos="1800"/>
        </w:tabs>
        <w:ind w:left="1800"/>
      </w:pPr>
      <w:r>
        <w:t>Price Lines 38 – 82 – The Vendor {Bidder} must provide unit pricing for urine confirmation of various drugs of abuse</w:t>
      </w:r>
    </w:p>
    <w:p w14:paraId="63AC97CA" w14:textId="77777777" w:rsidR="000009A7" w:rsidRDefault="000009A7" w:rsidP="000009A7">
      <w:pPr>
        <w:pStyle w:val="ListParagraph"/>
        <w:ind w:left="360"/>
      </w:pPr>
    </w:p>
    <w:p w14:paraId="6F481E8F" w14:textId="77777777" w:rsidR="000009A7" w:rsidRDefault="000009A7" w:rsidP="006C5295">
      <w:pPr>
        <w:pStyle w:val="ListParagraph"/>
        <w:numPr>
          <w:ilvl w:val="0"/>
          <w:numId w:val="14"/>
        </w:numPr>
        <w:ind w:left="360" w:firstLine="0"/>
      </w:pPr>
      <w:r>
        <w:t xml:space="preserve">Group B Oral Swab – Judiciary </w:t>
      </w:r>
    </w:p>
    <w:p w14:paraId="3CC94FA8" w14:textId="77777777" w:rsidR="000009A7" w:rsidRDefault="000009A7" w:rsidP="006C5295">
      <w:pPr>
        <w:pStyle w:val="ListParagraph"/>
        <w:numPr>
          <w:ilvl w:val="0"/>
          <w:numId w:val="65"/>
        </w:numPr>
        <w:ind w:left="1440"/>
      </w:pPr>
      <w:r>
        <w:t>Price Line 83 – The Vendor {Bidder} must provide unit pricing for oral swabs used for the collection of oral fluid samples, separate from screening and confirmation testing</w:t>
      </w:r>
    </w:p>
    <w:p w14:paraId="1201B5AD" w14:textId="77777777" w:rsidR="000009A7" w:rsidRDefault="000009A7" w:rsidP="006C5295">
      <w:pPr>
        <w:pStyle w:val="ListParagraph"/>
        <w:numPr>
          <w:ilvl w:val="0"/>
          <w:numId w:val="65"/>
        </w:numPr>
        <w:ind w:left="1080" w:firstLine="0"/>
      </w:pPr>
      <w:r>
        <w:t>Oral Fluid Screening for Drugs of Abuse</w:t>
      </w:r>
    </w:p>
    <w:p w14:paraId="66A378EC" w14:textId="77777777" w:rsidR="000009A7" w:rsidRDefault="000009A7" w:rsidP="006C5295">
      <w:pPr>
        <w:pStyle w:val="ListParagraph"/>
        <w:numPr>
          <w:ilvl w:val="0"/>
          <w:numId w:val="66"/>
        </w:numPr>
        <w:ind w:left="1800"/>
      </w:pPr>
      <w:r>
        <w:t>Price Lines 84 – 97 – The Vendor {Bidder} must provide unit pricing for oral swab screening of various drugs of abuse</w:t>
      </w:r>
    </w:p>
    <w:p w14:paraId="2862F617" w14:textId="77777777" w:rsidR="000009A7" w:rsidRDefault="000009A7" w:rsidP="006C5295">
      <w:pPr>
        <w:pStyle w:val="ListParagraph"/>
        <w:numPr>
          <w:ilvl w:val="0"/>
          <w:numId w:val="65"/>
        </w:numPr>
        <w:ind w:firstLine="360"/>
      </w:pPr>
      <w:r>
        <w:t>Oral Fluid Confirmation for Drugs of Abuse</w:t>
      </w:r>
    </w:p>
    <w:p w14:paraId="77878999" w14:textId="77777777" w:rsidR="000009A7" w:rsidRDefault="000009A7" w:rsidP="006C5295">
      <w:pPr>
        <w:pStyle w:val="ListParagraph"/>
        <w:numPr>
          <w:ilvl w:val="0"/>
          <w:numId w:val="67"/>
        </w:numPr>
        <w:ind w:left="1800"/>
      </w:pPr>
      <w:r>
        <w:t>Price Lines 98 – 99 – The Vendor {Bidder} must provide unit pricing for oral swab screening of various drugs of abuse</w:t>
      </w:r>
    </w:p>
    <w:p w14:paraId="25B6AA18" w14:textId="77777777" w:rsidR="000009A7" w:rsidRDefault="000009A7" w:rsidP="000009A7"/>
    <w:p w14:paraId="6BA829C4" w14:textId="77777777" w:rsidR="000009A7" w:rsidRDefault="000009A7" w:rsidP="006C5295">
      <w:pPr>
        <w:pStyle w:val="ListParagraph"/>
        <w:numPr>
          <w:ilvl w:val="0"/>
          <w:numId w:val="14"/>
        </w:numPr>
      </w:pPr>
      <w:r>
        <w:t xml:space="preserve">Group C Oral Swab – Statewide </w:t>
      </w:r>
    </w:p>
    <w:p w14:paraId="2D57363F" w14:textId="77777777" w:rsidR="000009A7" w:rsidRDefault="000009A7" w:rsidP="006C5295">
      <w:pPr>
        <w:pStyle w:val="ListParagraph"/>
        <w:numPr>
          <w:ilvl w:val="0"/>
          <w:numId w:val="68"/>
        </w:numPr>
        <w:ind w:left="1440"/>
      </w:pPr>
      <w:r>
        <w:t>Oral Swab Screening for Drugs of Abuse</w:t>
      </w:r>
    </w:p>
    <w:p w14:paraId="05C8D40D" w14:textId="77777777" w:rsidR="000009A7" w:rsidRDefault="000009A7" w:rsidP="006C5295">
      <w:pPr>
        <w:pStyle w:val="ListParagraph"/>
        <w:numPr>
          <w:ilvl w:val="0"/>
          <w:numId w:val="69"/>
        </w:numPr>
      </w:pPr>
      <w:r>
        <w:t xml:space="preserve">Price Line 100 – The Vendor {Bidder} must provide unit pricing for the screening of oral swab samples collected with the OraSure Intercept Oral Fluid Collection Device </w:t>
      </w:r>
    </w:p>
    <w:p w14:paraId="047B9CF1" w14:textId="77777777" w:rsidR="000009A7" w:rsidRDefault="000009A7" w:rsidP="006C5295">
      <w:pPr>
        <w:pStyle w:val="ListParagraph"/>
        <w:numPr>
          <w:ilvl w:val="0"/>
          <w:numId w:val="68"/>
        </w:numPr>
        <w:ind w:firstLine="360"/>
      </w:pPr>
      <w:r>
        <w:t>Oral Swab Confirmation for Drugs of Abuse</w:t>
      </w:r>
    </w:p>
    <w:p w14:paraId="15406F18" w14:textId="77777777" w:rsidR="000009A7" w:rsidRDefault="000009A7" w:rsidP="006C5295">
      <w:pPr>
        <w:pStyle w:val="ListParagraph"/>
        <w:numPr>
          <w:ilvl w:val="3"/>
          <w:numId w:val="14"/>
        </w:numPr>
        <w:tabs>
          <w:tab w:val="clear" w:pos="2160"/>
          <w:tab w:val="num" w:pos="1440"/>
        </w:tabs>
        <w:ind w:left="1800"/>
      </w:pPr>
      <w:r>
        <w:t>Price Line 101 – The Vendor {Bidder} must provide unit pricing for drug confirmation of oral swab samples collected with the OraSure Intercept Oral Fluid Collection</w:t>
      </w:r>
    </w:p>
    <w:p w14:paraId="63F29F44" w14:textId="77777777" w:rsidR="000009A7" w:rsidRDefault="000009A7" w:rsidP="000009A7"/>
    <w:p w14:paraId="6DD4F2B4" w14:textId="77777777" w:rsidR="000009A7" w:rsidRDefault="000009A7" w:rsidP="006C5295">
      <w:pPr>
        <w:pStyle w:val="ListParagraph"/>
        <w:numPr>
          <w:ilvl w:val="0"/>
          <w:numId w:val="14"/>
        </w:numPr>
        <w:ind w:left="360" w:firstLine="0"/>
      </w:pPr>
      <w:r>
        <w:t>Group D Sweat Patch – Judiciary and Statewide</w:t>
      </w:r>
    </w:p>
    <w:p w14:paraId="1D6FDF06" w14:textId="77777777" w:rsidR="000009A7" w:rsidRDefault="000009A7" w:rsidP="006C5295">
      <w:pPr>
        <w:pStyle w:val="ListParagraph"/>
        <w:numPr>
          <w:ilvl w:val="0"/>
          <w:numId w:val="70"/>
        </w:numPr>
        <w:ind w:left="1440"/>
      </w:pPr>
      <w:r>
        <w:t xml:space="preserve">Price Line 102 – The Vendor {Bidder} must provide unit pricing for sweat patch overlays, separate from screening and confirmation testing </w:t>
      </w:r>
    </w:p>
    <w:p w14:paraId="67CBB7ED" w14:textId="77777777" w:rsidR="000009A7" w:rsidRDefault="000009A7" w:rsidP="006C5295">
      <w:pPr>
        <w:pStyle w:val="ListParagraph"/>
        <w:numPr>
          <w:ilvl w:val="0"/>
          <w:numId w:val="70"/>
        </w:numPr>
        <w:ind w:left="1080" w:firstLine="0"/>
      </w:pPr>
      <w:r>
        <w:t>Sweat Patch Screening for Drugs of Abuse</w:t>
      </w:r>
    </w:p>
    <w:p w14:paraId="0D5BFBA2" w14:textId="77777777" w:rsidR="000009A7" w:rsidRDefault="000009A7" w:rsidP="006C5295">
      <w:pPr>
        <w:pStyle w:val="ListParagraph"/>
        <w:numPr>
          <w:ilvl w:val="0"/>
          <w:numId w:val="71"/>
        </w:numPr>
        <w:ind w:left="1800"/>
      </w:pPr>
      <w:r>
        <w:t>Price Lines 103 – 108 – The Vendor {Bidder} must provide unit pricing for swatch patch screening of various drugs of abuse</w:t>
      </w:r>
    </w:p>
    <w:p w14:paraId="1CD124FC" w14:textId="77777777" w:rsidR="000009A7" w:rsidRDefault="000009A7" w:rsidP="006C5295">
      <w:pPr>
        <w:pStyle w:val="ListParagraph"/>
        <w:numPr>
          <w:ilvl w:val="0"/>
          <w:numId w:val="70"/>
        </w:numPr>
        <w:ind w:firstLine="360"/>
      </w:pPr>
      <w:r>
        <w:t>Hair Follicle Confirmation for Drugs of Abuse</w:t>
      </w:r>
    </w:p>
    <w:p w14:paraId="1E8494B1" w14:textId="77777777" w:rsidR="000009A7" w:rsidRDefault="000009A7" w:rsidP="006C5295">
      <w:pPr>
        <w:pStyle w:val="ListParagraph"/>
        <w:numPr>
          <w:ilvl w:val="0"/>
          <w:numId w:val="72"/>
        </w:numPr>
        <w:ind w:left="1800"/>
      </w:pPr>
      <w:r>
        <w:t xml:space="preserve">Price Lines 109 – 110 – The Vendor {Bidder} must provide unit pricing swatch patch confirmation of various drugs of abuse </w:t>
      </w:r>
    </w:p>
    <w:p w14:paraId="5F49062B" w14:textId="77777777" w:rsidR="000009A7" w:rsidRDefault="000009A7" w:rsidP="000009A7">
      <w:pPr>
        <w:pStyle w:val="ListParagraph"/>
        <w:ind w:left="1800"/>
      </w:pPr>
    </w:p>
    <w:p w14:paraId="0F7E7E7C" w14:textId="77777777" w:rsidR="000009A7" w:rsidRDefault="000009A7" w:rsidP="006C5295">
      <w:pPr>
        <w:pStyle w:val="ListParagraph"/>
        <w:numPr>
          <w:ilvl w:val="0"/>
          <w:numId w:val="14"/>
        </w:numPr>
        <w:ind w:left="360" w:firstLine="0"/>
      </w:pPr>
      <w:r>
        <w:t>Group E Hair Follicle – Judiciary and Statewide</w:t>
      </w:r>
    </w:p>
    <w:p w14:paraId="02C70CE1" w14:textId="77777777" w:rsidR="000009A7" w:rsidRDefault="000009A7" w:rsidP="006C5295">
      <w:pPr>
        <w:pStyle w:val="ListParagraph"/>
        <w:numPr>
          <w:ilvl w:val="4"/>
          <w:numId w:val="14"/>
        </w:numPr>
        <w:ind w:left="1440"/>
      </w:pPr>
      <w:r>
        <w:t xml:space="preserve">Price Line 111 – Hair follicle drug test kit, separate from screening and confirmation testing </w:t>
      </w:r>
    </w:p>
    <w:p w14:paraId="2945BF33" w14:textId="77777777" w:rsidR="000009A7" w:rsidRDefault="000009A7" w:rsidP="006C5295">
      <w:pPr>
        <w:pStyle w:val="ListParagraph"/>
        <w:numPr>
          <w:ilvl w:val="4"/>
          <w:numId w:val="14"/>
        </w:numPr>
        <w:ind w:left="1440"/>
      </w:pPr>
      <w:r>
        <w:t>Hair Follicle Screening for Drugs of Abuse</w:t>
      </w:r>
    </w:p>
    <w:p w14:paraId="73C4C87D" w14:textId="77777777" w:rsidR="000009A7" w:rsidRDefault="000009A7" w:rsidP="006C5295">
      <w:pPr>
        <w:pStyle w:val="ListParagraph"/>
        <w:numPr>
          <w:ilvl w:val="0"/>
          <w:numId w:val="73"/>
        </w:numPr>
        <w:ind w:left="1800"/>
      </w:pPr>
      <w:r>
        <w:t xml:space="preserve">Price Lines 112 and 113 – The Vendor {Bidder} must provide unit pricing for hair follicle screening of various drugs of abuse </w:t>
      </w:r>
    </w:p>
    <w:p w14:paraId="5F4C66C2" w14:textId="77777777" w:rsidR="000009A7" w:rsidRDefault="000009A7" w:rsidP="006C5295">
      <w:pPr>
        <w:pStyle w:val="ListParagraph"/>
        <w:numPr>
          <w:ilvl w:val="4"/>
          <w:numId w:val="14"/>
        </w:numPr>
        <w:ind w:left="1440"/>
      </w:pPr>
      <w:r>
        <w:t>Hair Follicle Confirmation for Drugs of Abuse</w:t>
      </w:r>
    </w:p>
    <w:p w14:paraId="110F0A5A" w14:textId="77777777" w:rsidR="000009A7" w:rsidRDefault="000009A7" w:rsidP="006C5295">
      <w:pPr>
        <w:pStyle w:val="ListParagraph"/>
        <w:numPr>
          <w:ilvl w:val="0"/>
          <w:numId w:val="74"/>
        </w:numPr>
        <w:ind w:left="1800"/>
      </w:pPr>
      <w:r>
        <w:t xml:space="preserve">Price Lines 114 and 115 – The Vendor {Bidder} must provide unit pricing for hair follicle confirmation of various drugs of abuse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lastRenderedPageBreak/>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6C5295">
      <w:pPr>
        <w:pStyle w:val="ListParagraph"/>
        <w:numPr>
          <w:ilvl w:val="0"/>
          <w:numId w:val="1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6C5295">
      <w:pPr>
        <w:pStyle w:val="ListParagraph"/>
        <w:numPr>
          <w:ilvl w:val="0"/>
          <w:numId w:val="11"/>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307" w:name="_Toc400531504"/>
      <w:bookmarkStart w:id="308" w:name="_Toc428533975"/>
      <w:bookmarkStart w:id="309" w:name="_Toc57195267"/>
      <w:r w:rsidRPr="007111EE">
        <w:t>COOPERATIVE PURCHASING PROGRAM</w:t>
      </w:r>
      <w:bookmarkEnd w:id="307"/>
      <w:bookmarkEnd w:id="308"/>
      <w:bookmarkEnd w:id="309"/>
    </w:p>
    <w:p w14:paraId="7548C44D" w14:textId="77777777" w:rsidR="00757979" w:rsidRPr="001154A3" w:rsidRDefault="00757979" w:rsidP="002F0497">
      <w:pPr>
        <w:pStyle w:val="BodyText3"/>
        <w:keepNext/>
        <w:rPr>
          <w:highlight w:val="yellow"/>
        </w:rPr>
      </w:pPr>
    </w:p>
    <w:p w14:paraId="039FC11A" w14:textId="10346676"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5" w:history="1">
        <w:r w:rsidR="00EA3A0B" w:rsidRPr="00464DCE">
          <w:rPr>
            <w:rStyle w:val="Hyperlink"/>
          </w:rPr>
          <w:t>Division’s website</w:t>
        </w:r>
      </w:hyperlink>
      <w:r w:rsidR="00EA3A0B" w:rsidRPr="00851065">
        <w:t xml:space="preserve">. </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310" w:name="_Toc473542870"/>
      <w:bookmarkStart w:id="311" w:name="_Toc485039790"/>
      <w:bookmarkStart w:id="312" w:name="_Toc57195268"/>
      <w:r w:rsidRPr="005D2956">
        <w:rPr>
          <w:rFonts w:eastAsia="MS Mincho"/>
          <w:caps w:val="0"/>
        </w:rPr>
        <w:t>ORAL PRESENTATIONS</w:t>
      </w:r>
      <w:bookmarkEnd w:id="310"/>
      <w:bookmarkEnd w:id="311"/>
      <w:bookmarkEnd w:id="312"/>
    </w:p>
    <w:p w14:paraId="4B47F68D" w14:textId="77777777" w:rsidR="005317C3" w:rsidRPr="005D2956" w:rsidRDefault="005317C3" w:rsidP="0067363C">
      <w:pPr>
        <w:pStyle w:val="BodyText2"/>
        <w:keepNext/>
        <w:rPr>
          <w:b/>
        </w:rPr>
      </w:pPr>
    </w:p>
    <w:p w14:paraId="2FBCD245" w14:textId="494536D1" w:rsidR="005317C3" w:rsidRPr="005D2956" w:rsidRDefault="00976059"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313" w:name="_Toc400531505"/>
      <w:bookmarkStart w:id="314" w:name="_Toc428533976"/>
      <w:bookmarkStart w:id="315" w:name="_Toc57195269"/>
      <w:r w:rsidR="00675860" w:rsidRPr="00FD2795">
        <w:lastRenderedPageBreak/>
        <w:t>SPECIAL</w:t>
      </w:r>
      <w:r w:rsidR="006C72E6">
        <w:t xml:space="preserve"> </w:t>
      </w:r>
      <w:r w:rsidR="00675860" w:rsidRPr="00FD2795">
        <w:t>CONTRACTUAL TERMS AND CONDITIONS</w:t>
      </w:r>
      <w:bookmarkEnd w:id="313"/>
      <w:bookmarkEnd w:id="314"/>
      <w:r w:rsidR="006C72E6">
        <w:t xml:space="preserve"> APPLICABLE TO THE </w:t>
      </w:r>
      <w:r w:rsidR="001D2ACC">
        <w:t>BLANKET P.O.</w:t>
      </w:r>
      <w:bookmarkEnd w:id="315"/>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16" w:name="_Toc400531506"/>
      <w:bookmarkStart w:id="317" w:name="_Toc428533977"/>
      <w:bookmarkStart w:id="318" w:name="_Toc57195270"/>
      <w:r w:rsidRPr="009938A9">
        <w:t>PRECEDENCE OF SPECIAL CONTRACTUAL TERMS AND CONDITIONS</w:t>
      </w:r>
      <w:bookmarkEnd w:id="316"/>
      <w:bookmarkEnd w:id="317"/>
      <w:bookmarkEnd w:id="318"/>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6C5295">
      <w:pPr>
        <w:numPr>
          <w:ilvl w:val="0"/>
          <w:numId w:val="15"/>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75BD2297" w14:textId="71D7A1C0" w:rsidR="000802E6" w:rsidRDefault="00A07391" w:rsidP="006C5295">
      <w:pPr>
        <w:numPr>
          <w:ilvl w:val="0"/>
          <w:numId w:val="15"/>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8653B4E" w14:textId="1CBBFDB2" w:rsidR="000802E6" w:rsidRDefault="000802E6" w:rsidP="000802E6">
      <w:pPr>
        <w:spacing w:after="200"/>
        <w:contextualSpacing/>
      </w:pPr>
    </w:p>
    <w:p w14:paraId="38C15CB1" w14:textId="72C11E87" w:rsidR="000802E6" w:rsidRDefault="000802E6" w:rsidP="006C5295">
      <w:pPr>
        <w:numPr>
          <w:ilvl w:val="0"/>
          <w:numId w:val="15"/>
        </w:numPr>
        <w:spacing w:after="200"/>
        <w:contextualSpacing/>
      </w:pPr>
      <w:r>
        <w:t>The State of NJ Standard Terms and Conditions (SSTC) included in this Bid Solicitation at Section 9;</w:t>
      </w:r>
    </w:p>
    <w:p w14:paraId="5C9047EB" w14:textId="77777777" w:rsidR="00F611A9" w:rsidRPr="007D420A" w:rsidRDefault="00F611A9" w:rsidP="00B021D7">
      <w:pPr>
        <w:spacing w:after="200"/>
        <w:ind w:left="360"/>
        <w:contextualSpacing/>
      </w:pPr>
    </w:p>
    <w:p w14:paraId="2623FB75" w14:textId="6B2957B2" w:rsidR="00904A29" w:rsidRDefault="00904A29" w:rsidP="006C5295">
      <w:pPr>
        <w:numPr>
          <w:ilvl w:val="0"/>
          <w:numId w:val="15"/>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6C5295">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6C5295">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319" w:name="_Toc400531507"/>
      <w:bookmarkStart w:id="320" w:name="_Toc428533978"/>
      <w:bookmarkStart w:id="321" w:name="_Toc57195271"/>
      <w:r>
        <w:rPr>
          <w:caps w:val="0"/>
        </w:rPr>
        <w:t xml:space="preserve">BLANKET P.O. </w:t>
      </w:r>
      <w:r w:rsidRPr="005B44C2">
        <w:rPr>
          <w:caps w:val="0"/>
        </w:rPr>
        <w:t>TERM AND EXTENSION OPTION</w:t>
      </w:r>
      <w:bookmarkEnd w:id="319"/>
      <w:bookmarkEnd w:id="320"/>
      <w:bookmarkEnd w:id="321"/>
    </w:p>
    <w:p w14:paraId="13B5325D" w14:textId="77777777" w:rsidR="00F802EE" w:rsidRPr="007D420A" w:rsidRDefault="00F802EE" w:rsidP="002F0497">
      <w:pPr>
        <w:pStyle w:val="BodyText"/>
        <w:keepNext/>
        <w:ind w:left="0"/>
        <w:rPr>
          <w:sz w:val="22"/>
        </w:rPr>
      </w:pPr>
    </w:p>
    <w:p w14:paraId="2959DF78" w14:textId="43C4E370"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976059">
        <w:rPr>
          <w:b/>
          <w:bCs/>
          <w:sz w:val="22"/>
          <w:szCs w:val="22"/>
          <w:lang w:val="en-US"/>
        </w:rPr>
        <w:t>three (3) years</w:t>
      </w:r>
      <w:r w:rsidR="00976059">
        <w:rPr>
          <w:sz w:val="22"/>
          <w:szCs w:val="22"/>
          <w:lang w:val="en-US"/>
        </w:rPr>
        <w:t xml:space="preserve">.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63E65B25"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976059" w:rsidRPr="00C563E9">
        <w:rPr>
          <w:b/>
          <w:bCs/>
          <w:sz w:val="22"/>
          <w:szCs w:val="22"/>
          <w:lang w:val="en-US"/>
        </w:rPr>
        <w:t xml:space="preserve">two (2) </w:t>
      </w:r>
      <w:r w:rsidR="00976059" w:rsidRPr="00C563E9">
        <w:rPr>
          <w:b/>
          <w:bCs/>
          <w:sz w:val="22"/>
          <w:szCs w:val="22"/>
        </w:rPr>
        <w:t>years</w:t>
      </w:r>
      <w:r w:rsidR="00976059">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322" w:name="_Toc400531508"/>
      <w:bookmarkStart w:id="323" w:name="_Toc428533979"/>
      <w:bookmarkStart w:id="324" w:name="_Toc57195272"/>
      <w:r>
        <w:rPr>
          <w:caps w:val="0"/>
        </w:rPr>
        <w:t xml:space="preserve">BLANKET P.O. </w:t>
      </w:r>
      <w:r w:rsidRPr="005B44C2">
        <w:rPr>
          <w:caps w:val="0"/>
        </w:rPr>
        <w:t>TRANSITION</w:t>
      </w:r>
      <w:bookmarkEnd w:id="322"/>
      <w:bookmarkEnd w:id="323"/>
      <w:bookmarkEnd w:id="324"/>
    </w:p>
    <w:p w14:paraId="57D7B24C" w14:textId="77777777" w:rsidR="00675860" w:rsidRDefault="00675860" w:rsidP="002F0497">
      <w:pPr>
        <w:pStyle w:val="BodyText"/>
        <w:keepNext/>
        <w:ind w:left="0" w:right="115"/>
      </w:pPr>
    </w:p>
    <w:p w14:paraId="08DFE953" w14:textId="1FFEB286"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976059">
        <w:rPr>
          <w:b/>
          <w:bCs/>
        </w:rPr>
        <w:t>180 days</w:t>
      </w:r>
      <w:r w:rsidR="00976059">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325" w:name="_Toc57195273"/>
      <w:bookmarkStart w:id="326" w:name="_Toc108508270"/>
      <w:bookmarkStart w:id="327" w:name="_Toc428533980"/>
      <w:r w:rsidRPr="00851065">
        <w:t>CHANGE ORDER</w:t>
      </w:r>
      <w:bookmarkEnd w:id="325"/>
      <w:r w:rsidRPr="00851065">
        <w:t xml:space="preserve"> </w:t>
      </w:r>
      <w:bookmarkEnd w:id="326"/>
      <w:bookmarkEnd w:id="327"/>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328" w:name="_Toc400531510"/>
      <w:bookmarkStart w:id="329" w:name="_Toc428533981"/>
      <w:bookmarkStart w:id="330" w:name="_Toc57195274"/>
      <w:r>
        <w:rPr>
          <w:caps w:val="0"/>
        </w:rPr>
        <w:lastRenderedPageBreak/>
        <w:t>VENDOR {CONTRACTOR} RESPONSIBILITIES</w:t>
      </w:r>
      <w:bookmarkEnd w:id="328"/>
      <w:bookmarkEnd w:id="329"/>
      <w:bookmarkEnd w:id="330"/>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337416" w14:textId="77777777" w:rsidR="00504BF7" w:rsidRPr="003B3194" w:rsidRDefault="00504BF7"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31" w:name="_Toc400531511"/>
      <w:bookmarkStart w:id="332" w:name="_Toc428533982"/>
      <w:bookmarkStart w:id="333" w:name="_Toc57195275"/>
      <w:r>
        <w:rPr>
          <w:caps w:val="0"/>
        </w:rPr>
        <w:t>SUBSTITUTION OF STAFF</w:t>
      </w:r>
      <w:bookmarkEnd w:id="331"/>
      <w:bookmarkEnd w:id="332"/>
      <w:bookmarkEnd w:id="333"/>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34" w:name="_Toc400531512"/>
      <w:bookmarkStart w:id="335" w:name="_Toc428533983"/>
      <w:bookmarkStart w:id="336" w:name="_Toc57195276"/>
      <w:r>
        <w:rPr>
          <w:caps w:val="0"/>
        </w:rPr>
        <w:t>SUBSTITUTION OR ADDITION OF SUBCONTRACTOR(S)</w:t>
      </w:r>
      <w:bookmarkEnd w:id="334"/>
      <w:bookmarkEnd w:id="335"/>
      <w:bookmarkEnd w:id="336"/>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6BBABD12"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37" w:name="_Toc400531513"/>
      <w:bookmarkStart w:id="338" w:name="_Toc428533984"/>
      <w:bookmarkStart w:id="339" w:name="_Toc57195277"/>
      <w:r w:rsidRPr="00A1068D">
        <w:lastRenderedPageBreak/>
        <w:t>OWNERSHIP OF MATERIAL</w:t>
      </w:r>
      <w:bookmarkEnd w:id="337"/>
      <w:bookmarkEnd w:id="338"/>
      <w:bookmarkEnd w:id="339"/>
    </w:p>
    <w:p w14:paraId="06DCD44A" w14:textId="77777777" w:rsidR="00675860" w:rsidRPr="00851065" w:rsidRDefault="00675860" w:rsidP="002F0497">
      <w:pPr>
        <w:keepNext/>
        <w:autoSpaceDE w:val="0"/>
        <w:autoSpaceDN w:val="0"/>
        <w:adjustRightInd w:val="0"/>
      </w:pPr>
    </w:p>
    <w:p w14:paraId="353487FE" w14:textId="77777777" w:rsidR="00504BF7" w:rsidRDefault="00504BF7" w:rsidP="00504BF7">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3B51EEE5" w14:textId="77777777" w:rsidR="00504BF7" w:rsidRDefault="00504BF7" w:rsidP="00504BF7">
      <w:pPr>
        <w:autoSpaceDE w:val="0"/>
        <w:autoSpaceDN w:val="0"/>
      </w:pPr>
    </w:p>
    <w:p w14:paraId="514695F1" w14:textId="77777777" w:rsidR="00504BF7" w:rsidRPr="00A14D85" w:rsidRDefault="00504BF7" w:rsidP="00504BF7">
      <w:pPr>
        <w:autoSpaceDE w:val="0"/>
        <w:autoSpaceDN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63BCFA8A" w14:textId="77777777" w:rsidR="00504BF7" w:rsidRDefault="00504BF7" w:rsidP="00582E69">
      <w:pPr>
        <w:rPr>
          <w:b/>
        </w:rPr>
      </w:pPr>
    </w:p>
    <w:p w14:paraId="26468742" w14:textId="6F9C701E" w:rsidR="00675860" w:rsidRDefault="00FE2EBD" w:rsidP="00582E69">
      <w:pPr>
        <w:pStyle w:val="Heading2"/>
        <w:keepNext/>
      </w:pPr>
      <w:bookmarkStart w:id="340" w:name="_Toc400531514"/>
      <w:bookmarkStart w:id="341" w:name="_Toc428533985"/>
      <w:bookmarkStart w:id="342" w:name="_Toc57195278"/>
      <w:r>
        <w:rPr>
          <w:caps w:val="0"/>
        </w:rPr>
        <w:t>CONFIDENTIALITY</w:t>
      </w:r>
      <w:bookmarkEnd w:id="340"/>
      <w:bookmarkEnd w:id="341"/>
      <w:bookmarkEnd w:id="342"/>
    </w:p>
    <w:p w14:paraId="7ABFC777" w14:textId="77777777" w:rsidR="00952722" w:rsidRPr="00851065" w:rsidRDefault="00952722" w:rsidP="00582E69">
      <w:pPr>
        <w:keepNext/>
        <w:rPr>
          <w:b/>
        </w:rPr>
      </w:pPr>
    </w:p>
    <w:p w14:paraId="4DDED85F" w14:textId="77777777" w:rsidR="00675860" w:rsidRPr="00851065" w:rsidRDefault="00675860" w:rsidP="006C5295">
      <w:pPr>
        <w:pStyle w:val="ListParagraph"/>
        <w:keepNext/>
        <w:numPr>
          <w:ilvl w:val="0"/>
          <w:numId w:val="16"/>
        </w:numPr>
      </w:pPr>
      <w:r w:rsidRPr="00851065">
        <w:t xml:space="preserve">The obligations of the State under this provision are subject to the New Jersey Open Public Records Act (“OPRA”), </w:t>
      </w:r>
      <w:r w:rsidRPr="00976059">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59DB447F" w:rsidR="00675860" w:rsidRDefault="00675860" w:rsidP="006C5295">
      <w:pPr>
        <w:pStyle w:val="ListParagraph"/>
        <w:numPr>
          <w:ilvl w:val="0"/>
          <w:numId w:val="16"/>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w:t>
      </w:r>
      <w:r w:rsidR="006C7D6B" w:rsidRPr="007D420A">
        <w:t xml:space="preserve">Vendor </w:t>
      </w:r>
      <w:r w:rsidR="00DC0611">
        <w:t>Intellectual Property</w:t>
      </w:r>
      <w:r w:rsidRPr="007D420A">
        <w:t xml:space="preserv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83A4950" w14:textId="77777777" w:rsidR="00DC0611" w:rsidRDefault="00DC0611" w:rsidP="00A1359D">
      <w:pPr>
        <w:pStyle w:val="ListParagraph"/>
      </w:pPr>
    </w:p>
    <w:p w14:paraId="4DCE50AE" w14:textId="3D6EB093" w:rsidR="00DC0611" w:rsidRPr="007D420A" w:rsidRDefault="00DC0611" w:rsidP="006C5295">
      <w:pPr>
        <w:pStyle w:val="ListParagraph"/>
        <w:numPr>
          <w:ilvl w:val="0"/>
          <w:numId w:val="16"/>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6C3ED83" w14:textId="77777777" w:rsidR="00675860" w:rsidRPr="007D420A" w:rsidRDefault="00675860" w:rsidP="008F15CC">
      <w:pPr>
        <w:ind w:firstLine="720"/>
      </w:pPr>
    </w:p>
    <w:p w14:paraId="757B8B0F" w14:textId="7A7753D6" w:rsidR="00675860" w:rsidRPr="007D420A" w:rsidRDefault="00675860" w:rsidP="006C5295">
      <w:pPr>
        <w:pStyle w:val="ListParagraph"/>
        <w:numPr>
          <w:ilvl w:val="0"/>
          <w:numId w:val="16"/>
        </w:numPr>
      </w:pPr>
      <w:r w:rsidRPr="007D420A">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other party either directly or indirectly from the disclosing party; (c) is lawfully disclosed to the other party by </w:t>
      </w:r>
      <w:r w:rsidRPr="007D420A">
        <w:lastRenderedPageBreak/>
        <w:t>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6C5295">
      <w:pPr>
        <w:pStyle w:val="ListParagraph"/>
        <w:numPr>
          <w:ilvl w:val="0"/>
          <w:numId w:val="16"/>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6C5295">
      <w:pPr>
        <w:pStyle w:val="ListParagraph"/>
        <w:numPr>
          <w:ilvl w:val="0"/>
          <w:numId w:val="16"/>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6C5295">
      <w:pPr>
        <w:pStyle w:val="ListParagraph"/>
        <w:numPr>
          <w:ilvl w:val="0"/>
          <w:numId w:val="16"/>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DD54A46" w:rsidR="002700AC" w:rsidRPr="00976059" w:rsidRDefault="002700AC" w:rsidP="006C5295">
      <w:pPr>
        <w:pStyle w:val="ListParagraph"/>
        <w:numPr>
          <w:ilvl w:val="0"/>
          <w:numId w:val="16"/>
        </w:numPr>
      </w:pPr>
      <w:r w:rsidRPr="007D420A">
        <w:t xml:space="preserve">Notwithstanding the requirements of nondisclosure described in </w:t>
      </w:r>
      <w:r w:rsidR="00DC0611">
        <w:t>this</w:t>
      </w:r>
      <w:r w:rsidR="00DC0611" w:rsidRPr="007D420A">
        <w:t xml:space="preserve"> </w:t>
      </w:r>
      <w:r w:rsidRPr="00976059">
        <w:t>Section 5.9, either party may release the other party’s Confidential Information:</w:t>
      </w:r>
    </w:p>
    <w:p w14:paraId="658DF3E2" w14:textId="77777777" w:rsidR="002700AC" w:rsidRPr="00976059" w:rsidRDefault="002700AC" w:rsidP="002700AC">
      <w:pPr>
        <w:pStyle w:val="ListParagraph"/>
      </w:pPr>
    </w:p>
    <w:p w14:paraId="11D205FD" w14:textId="77777777" w:rsidR="002700AC" w:rsidRPr="00976059" w:rsidRDefault="002700AC" w:rsidP="006C5295">
      <w:pPr>
        <w:pStyle w:val="ListParagraph"/>
        <w:numPr>
          <w:ilvl w:val="0"/>
          <w:numId w:val="29"/>
        </w:numPr>
      </w:pPr>
      <w:r w:rsidRPr="00976059">
        <w:t>if directed to do so by a court or arbitrator of competent jurisdiction; or</w:t>
      </w:r>
    </w:p>
    <w:p w14:paraId="413C6911" w14:textId="77777777" w:rsidR="002700AC" w:rsidRPr="00976059" w:rsidRDefault="002700AC" w:rsidP="006C5295">
      <w:pPr>
        <w:pStyle w:val="ListParagraph"/>
        <w:numPr>
          <w:ilvl w:val="0"/>
          <w:numId w:val="29"/>
        </w:numPr>
      </w:pPr>
      <w:r w:rsidRPr="00976059">
        <w:t>pursuant to a lawfully issued subpoena or other lawful document request:</w:t>
      </w:r>
    </w:p>
    <w:p w14:paraId="459786D2" w14:textId="3B5E41FE" w:rsidR="002700AC" w:rsidRPr="00976059" w:rsidRDefault="002700AC" w:rsidP="002700AC">
      <w:pPr>
        <w:pStyle w:val="ListParagraph"/>
        <w:ind w:left="2160" w:hanging="720"/>
      </w:pPr>
      <w:r w:rsidRPr="00976059">
        <w:t>(a)</w:t>
      </w:r>
      <w:r w:rsidRPr="00976059">
        <w:tab/>
        <w:t>in the case of the State, if the State determines the documents or information are subject to disclosure and Vendor {Contractor} does not exercise its rights as described in Section 5.9(</w:t>
      </w:r>
      <w:r w:rsidR="00EF3857" w:rsidRPr="00976059">
        <w:t>F</w:t>
      </w:r>
      <w:r w:rsidRPr="00976059">
        <w:t>), or if Vendor {Contractor} is unsuccessful in defending its rights as described in Section 5.9(</w:t>
      </w:r>
      <w:r w:rsidR="00DC0611" w:rsidRPr="00976059">
        <w:t>F</w:t>
      </w:r>
      <w:r w:rsidRPr="00976059">
        <w:t xml:space="preserve">); or </w:t>
      </w:r>
    </w:p>
    <w:p w14:paraId="611BF15E" w14:textId="71F41DD6" w:rsidR="002700AC" w:rsidRPr="007D420A" w:rsidRDefault="002700AC" w:rsidP="002700AC">
      <w:pPr>
        <w:pStyle w:val="ListParagraph"/>
        <w:ind w:left="2160" w:hanging="720"/>
      </w:pPr>
      <w:r w:rsidRPr="00976059">
        <w:t>(b)</w:t>
      </w:r>
      <w:r w:rsidRPr="00976059">
        <w:tab/>
        <w:t>in the case of Vendor {Contractor}, if Vendor {Contractor} determines the documents or information are subject to disclosure and the State does not exercise its rights described in Section 5.9(</w:t>
      </w:r>
      <w:r w:rsidR="00EF3857" w:rsidRPr="00976059">
        <w:t>G</w:t>
      </w:r>
      <w:r w:rsidRPr="00976059">
        <w:t>), or if the State is unsuccessful in defending its rights as described in Section 5.9(</w:t>
      </w:r>
      <w:r w:rsidR="00EF3857" w:rsidRPr="00976059">
        <w:t>G</w:t>
      </w:r>
      <w:r w:rsidRPr="00976059">
        <w:t>).</w:t>
      </w:r>
    </w:p>
    <w:p w14:paraId="394C4C4D" w14:textId="77777777" w:rsidR="00675860" w:rsidRPr="007D420A" w:rsidRDefault="00675860" w:rsidP="002F0497">
      <w:pPr>
        <w:keepNext/>
        <w:rPr>
          <w:rFonts w:eastAsia="Calibri"/>
        </w:rPr>
      </w:pPr>
    </w:p>
    <w:p w14:paraId="5A76119D" w14:textId="77777777" w:rsidR="00675860" w:rsidRPr="00B6270B" w:rsidRDefault="00DA74B9" w:rsidP="00F10BE2">
      <w:pPr>
        <w:pStyle w:val="Heading2"/>
        <w:keepNext/>
        <w:ind w:right="108"/>
      </w:pPr>
      <w:bookmarkStart w:id="343" w:name="_Toc400531518"/>
      <w:bookmarkStart w:id="344" w:name="_Toc428533989"/>
      <w:bookmarkStart w:id="345" w:name="_Toc57195279"/>
      <w:r>
        <w:rPr>
          <w:caps w:val="0"/>
        </w:rPr>
        <w:t>NEWS RELEASES</w:t>
      </w:r>
      <w:bookmarkEnd w:id="343"/>
      <w:bookmarkEnd w:id="344"/>
      <w:bookmarkEnd w:id="345"/>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46" w:name="_Toc400531519"/>
      <w:bookmarkStart w:id="347" w:name="_Toc428533990"/>
      <w:bookmarkStart w:id="348" w:name="_Toc57195280"/>
      <w:r>
        <w:rPr>
          <w:caps w:val="0"/>
        </w:rPr>
        <w:t>ADVERTISING</w:t>
      </w:r>
      <w:bookmarkEnd w:id="346"/>
      <w:bookmarkEnd w:id="347"/>
      <w:bookmarkEnd w:id="348"/>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49" w:name="_Toc400531520"/>
      <w:bookmarkStart w:id="350" w:name="_Toc428533991"/>
      <w:bookmarkStart w:id="351" w:name="_Toc57195281"/>
      <w:r>
        <w:rPr>
          <w:caps w:val="0"/>
        </w:rPr>
        <w:t>LICENSES AND PERMITS</w:t>
      </w:r>
      <w:bookmarkEnd w:id="349"/>
      <w:bookmarkEnd w:id="350"/>
      <w:bookmarkEnd w:id="351"/>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52" w:name="_Toc400531521"/>
      <w:bookmarkStart w:id="353" w:name="_Toc428533992"/>
      <w:bookmarkStart w:id="354" w:name="_Toc57195282"/>
      <w:r>
        <w:rPr>
          <w:caps w:val="0"/>
        </w:rPr>
        <w:lastRenderedPageBreak/>
        <w:t>CLAIMS AND REMEDIES</w:t>
      </w:r>
      <w:bookmarkEnd w:id="352"/>
      <w:bookmarkEnd w:id="353"/>
      <w:bookmarkEnd w:id="354"/>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55" w:name="_Toc400531522"/>
      <w:bookmarkStart w:id="356" w:name="_Toc428533993"/>
      <w:bookmarkStart w:id="357" w:name="_Toc57195283"/>
      <w:r w:rsidRPr="00B6270B">
        <w:rPr>
          <w:rFonts w:eastAsia="MS Mincho"/>
          <w:bCs w:val="0"/>
          <w:caps w:val="0"/>
        </w:rPr>
        <w:t>CLAIMS</w:t>
      </w:r>
      <w:bookmarkEnd w:id="355"/>
      <w:bookmarkEnd w:id="356"/>
      <w:bookmarkEnd w:id="357"/>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7C0D6A">
        <w:rPr>
          <w:sz w:val="22"/>
          <w:szCs w:val="22"/>
          <w:u w:val="single"/>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976059">
        <w:rPr>
          <w:sz w:val="22"/>
          <w:szCs w:val="22"/>
          <w:u w:val="single"/>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58" w:name="_Toc400531523"/>
      <w:bookmarkStart w:id="359" w:name="_Toc428533994"/>
      <w:bookmarkStart w:id="360" w:name="_Toc57195284"/>
      <w:r w:rsidRPr="00B6270B">
        <w:rPr>
          <w:rFonts w:eastAsia="MS Mincho"/>
          <w:bCs w:val="0"/>
          <w:caps w:val="0"/>
        </w:rPr>
        <w:t>REMEDIES</w:t>
      </w:r>
      <w:bookmarkEnd w:id="358"/>
      <w:bookmarkEnd w:id="359"/>
      <w:bookmarkEnd w:id="360"/>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61" w:name="_Toc400531524"/>
      <w:bookmarkStart w:id="362" w:name="_Toc428533995"/>
      <w:bookmarkStart w:id="363" w:name="_Toc57195285"/>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61"/>
      <w:bookmarkEnd w:id="362"/>
      <w:bookmarkEnd w:id="363"/>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64" w:name="_Toc327360432"/>
      <w:bookmarkStart w:id="365" w:name="_Toc349639917"/>
    </w:p>
    <w:p w14:paraId="18EAA6E2" w14:textId="77777777" w:rsidR="00286B67" w:rsidRPr="002263FE" w:rsidRDefault="00244796" w:rsidP="00F10BE2">
      <w:pPr>
        <w:pStyle w:val="Heading2"/>
        <w:keepNext/>
        <w:ind w:right="86"/>
      </w:pPr>
      <w:bookmarkStart w:id="366" w:name="_Toc400531525"/>
      <w:bookmarkStart w:id="367" w:name="_Toc428533996"/>
      <w:bookmarkStart w:id="368" w:name="_Toc57195286"/>
      <w:bookmarkEnd w:id="364"/>
      <w:bookmarkEnd w:id="365"/>
      <w:r w:rsidRPr="002263FE">
        <w:rPr>
          <w:caps w:val="0"/>
        </w:rPr>
        <w:t>LIQUIDATED DAMAGES</w:t>
      </w:r>
      <w:bookmarkEnd w:id="366"/>
      <w:bookmarkEnd w:id="367"/>
      <w:bookmarkEnd w:id="368"/>
    </w:p>
    <w:p w14:paraId="7D10FC59" w14:textId="77777777" w:rsidR="0032281D" w:rsidRPr="00851065" w:rsidRDefault="0032281D" w:rsidP="00F10BE2">
      <w:pPr>
        <w:keepNext/>
        <w:ind w:right="86"/>
      </w:pPr>
    </w:p>
    <w:p w14:paraId="59DF8AB9" w14:textId="6BE72276" w:rsidR="00A24CCC" w:rsidRDefault="00976059" w:rsidP="00DF7D48">
      <w:pPr>
        <w:pStyle w:val="BodyText"/>
        <w:ind w:left="0"/>
        <w:rPr>
          <w:rFonts w:eastAsia="MS Mincho" w:cs="Arial"/>
          <w:bCs/>
          <w:sz w:val="22"/>
          <w:szCs w:val="22"/>
          <w:lang w:val="en-US"/>
        </w:rPr>
      </w:pPr>
      <w:r>
        <w:rPr>
          <w:rFonts w:eastAsia="MS Mincho" w:cs="Arial"/>
          <w:bCs/>
          <w:sz w:val="22"/>
          <w:szCs w:val="22"/>
          <w:lang w:val="en-US"/>
        </w:rPr>
        <w:t>Not applicable to this procurement.</w:t>
      </w:r>
    </w:p>
    <w:p w14:paraId="1D21EF39" w14:textId="77777777" w:rsidR="00976059" w:rsidRPr="00976059" w:rsidRDefault="00976059" w:rsidP="00DF7D48">
      <w:pPr>
        <w:pStyle w:val="BodyText"/>
        <w:ind w:left="0"/>
        <w:rPr>
          <w:b/>
          <w:sz w:val="22"/>
          <w:lang w:val="en-US"/>
        </w:rPr>
      </w:pPr>
    </w:p>
    <w:p w14:paraId="6FD9D231" w14:textId="77777777" w:rsidR="00675860" w:rsidRPr="00A24CCC" w:rsidRDefault="00244796" w:rsidP="0032399C">
      <w:pPr>
        <w:pStyle w:val="Heading2"/>
        <w:keepNext/>
      </w:pPr>
      <w:bookmarkStart w:id="369" w:name="_Toc400531531"/>
      <w:bookmarkStart w:id="370" w:name="_Toc428534002"/>
      <w:bookmarkStart w:id="371" w:name="_Toc57195287"/>
      <w:r w:rsidRPr="00A24CCC">
        <w:rPr>
          <w:caps w:val="0"/>
        </w:rPr>
        <w:t>RETAINAGE</w:t>
      </w:r>
      <w:bookmarkEnd w:id="369"/>
      <w:bookmarkEnd w:id="370"/>
      <w:bookmarkEnd w:id="371"/>
    </w:p>
    <w:p w14:paraId="12618CBA" w14:textId="77777777" w:rsidR="00675860" w:rsidRPr="005608A5" w:rsidRDefault="00675860" w:rsidP="0032399C">
      <w:pPr>
        <w:pStyle w:val="BodyText"/>
        <w:keepNext/>
        <w:ind w:left="0"/>
        <w:rPr>
          <w:sz w:val="22"/>
          <w:szCs w:val="22"/>
        </w:rPr>
      </w:pPr>
    </w:p>
    <w:p w14:paraId="3B7836C7" w14:textId="77777777" w:rsidR="00976059" w:rsidRDefault="00976059" w:rsidP="00976059">
      <w:pPr>
        <w:pStyle w:val="BodyText"/>
        <w:ind w:left="0"/>
        <w:rPr>
          <w:rFonts w:eastAsia="MS Mincho" w:cs="Arial"/>
          <w:bCs/>
          <w:sz w:val="22"/>
          <w:szCs w:val="22"/>
          <w:lang w:val="en-US"/>
        </w:rPr>
      </w:pPr>
      <w:r>
        <w:rPr>
          <w:rFonts w:eastAsia="MS Mincho" w:cs="Arial"/>
          <w:bCs/>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72" w:name="_Toc400531532"/>
      <w:bookmarkStart w:id="373" w:name="_Toc428534003"/>
      <w:bookmarkStart w:id="374" w:name="_Toc57195288"/>
      <w:r>
        <w:rPr>
          <w:caps w:val="0"/>
        </w:rPr>
        <w:t>ADDITIONAL WORK AND/OR SPECIAL PROJECTS</w:t>
      </w:r>
      <w:bookmarkEnd w:id="372"/>
      <w:bookmarkEnd w:id="373"/>
      <w:bookmarkEnd w:id="374"/>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75" w:name="_Toc400531533"/>
      <w:bookmarkStart w:id="376" w:name="_Toc428534004"/>
      <w:bookmarkStart w:id="377" w:name="_Toc57195289"/>
      <w:r w:rsidRPr="00490529">
        <w:t>MODIFICATIONS AND CHANGES TO THE State of N</w:t>
      </w:r>
      <w:r w:rsidR="00B951AB" w:rsidRPr="00490529">
        <w:t>J</w:t>
      </w:r>
      <w:r w:rsidRPr="00490529">
        <w:t xml:space="preserve"> STANDARD TERMS AND CONDITIONS</w:t>
      </w:r>
      <w:bookmarkEnd w:id="375"/>
      <w:r w:rsidR="000D4025" w:rsidRPr="00490529">
        <w:t xml:space="preserve"> (SSTC)</w:t>
      </w:r>
      <w:bookmarkEnd w:id="376"/>
      <w:bookmarkEnd w:id="377"/>
    </w:p>
    <w:p w14:paraId="36BD283E" w14:textId="77777777" w:rsidR="00675860" w:rsidRPr="00955DFD" w:rsidRDefault="00675860" w:rsidP="0032399C">
      <w:pPr>
        <w:pStyle w:val="CommentText"/>
        <w:keepNext/>
        <w:rPr>
          <w:rFonts w:eastAsia="MS Mincho"/>
          <w:sz w:val="22"/>
          <w:highlight w:val="green"/>
        </w:rPr>
      </w:pPr>
    </w:p>
    <w:p w14:paraId="11BDA5FF" w14:textId="77777777" w:rsidR="00675860" w:rsidRPr="00955DFD" w:rsidRDefault="00675860" w:rsidP="0032399C">
      <w:pPr>
        <w:pStyle w:val="CommentText"/>
        <w:keepNext/>
        <w:rPr>
          <w:rFonts w:eastAsia="MS Mincho"/>
          <w:sz w:val="22"/>
        </w:rPr>
      </w:pPr>
      <w:r w:rsidRPr="00976059">
        <w:rPr>
          <w:rFonts w:eastAsia="MS Mincho"/>
          <w:sz w:val="22"/>
        </w:rPr>
        <w:t xml:space="preserve">The indemnification provisions set forth in the </w:t>
      </w:r>
      <w:r w:rsidR="000D4025" w:rsidRPr="00976059">
        <w:rPr>
          <w:rFonts w:eastAsia="MS Mincho"/>
          <w:sz w:val="22"/>
        </w:rPr>
        <w:t>SSTC</w:t>
      </w:r>
      <w:r w:rsidRPr="00976059">
        <w:rPr>
          <w:rFonts w:eastAsia="MS Mincho"/>
          <w:sz w:val="22"/>
        </w:rPr>
        <w:t>, Section 4.1 shall prevail.</w:t>
      </w:r>
      <w:r w:rsidRPr="00955DFD">
        <w:rPr>
          <w:rFonts w:eastAsia="MS Mincho"/>
          <w:sz w:val="22"/>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378" w:name="_Toc400531536"/>
      <w:bookmarkStart w:id="379" w:name="_Toc428534007"/>
      <w:bookmarkStart w:id="380" w:name="_Toc57195290"/>
      <w:r w:rsidRPr="00024952">
        <w:rPr>
          <w:rFonts w:eastAsia="MS Mincho"/>
        </w:rPr>
        <w:t>INSURANCE - PROFESSIONAL LIABILITY INSURANCE</w:t>
      </w:r>
      <w:bookmarkEnd w:id="378"/>
      <w:bookmarkEnd w:id="379"/>
      <w:bookmarkEnd w:id="380"/>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5B94A402" w:rsidR="00675860" w:rsidRDefault="00675860" w:rsidP="006C5295">
      <w:pPr>
        <w:pStyle w:val="BodyText"/>
        <w:numPr>
          <w:ilvl w:val="0"/>
          <w:numId w:val="17"/>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976059">
        <w:rPr>
          <w:sz w:val="22"/>
          <w:szCs w:val="22"/>
        </w:rPr>
        <w:t>than $</w:t>
      </w:r>
      <w:r w:rsidR="00F21426" w:rsidRPr="00976059">
        <w:rPr>
          <w:sz w:val="22"/>
          <w:szCs w:val="22"/>
          <w:lang w:val="en-US"/>
        </w:rPr>
        <w:t>1</w:t>
      </w:r>
      <w:r w:rsidRPr="00976059">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81" w:name="_Toc418488941"/>
      <w:bookmarkStart w:id="382" w:name="_Toc428534009"/>
      <w:bookmarkStart w:id="383" w:name="_Toc57195291"/>
      <w:r w:rsidRPr="00851065">
        <w:t>ACCESSIBILITY COMPLIANCE</w:t>
      </w:r>
      <w:bookmarkEnd w:id="381"/>
      <w:bookmarkEnd w:id="382"/>
      <w:bookmarkEnd w:id="383"/>
    </w:p>
    <w:p w14:paraId="1BA7A8B2" w14:textId="77777777" w:rsidR="00325007" w:rsidRPr="00851065" w:rsidRDefault="00325007" w:rsidP="0032399C">
      <w:pPr>
        <w:keepNext/>
        <w:autoSpaceDE w:val="0"/>
        <w:autoSpaceDN w:val="0"/>
        <w:rPr>
          <w:rFonts w:eastAsiaTheme="minorHAnsi"/>
          <w:color w:val="000000"/>
          <w:u w:val="single"/>
        </w:rPr>
      </w:pPr>
    </w:p>
    <w:p w14:paraId="47F57A64"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84" w:name="_Toc400531538"/>
      <w:bookmarkStart w:id="385" w:name="_Toc428534010"/>
      <w:bookmarkStart w:id="386" w:name="_Toc57195292"/>
      <w:r>
        <w:rPr>
          <w:caps w:val="0"/>
        </w:rPr>
        <w:t xml:space="preserve">BLANKET P.O. </w:t>
      </w:r>
      <w:r w:rsidRPr="00BC03EA">
        <w:rPr>
          <w:caps w:val="0"/>
        </w:rPr>
        <w:t>ACTIVITY REPORT</w:t>
      </w:r>
      <w:bookmarkEnd w:id="384"/>
      <w:bookmarkEnd w:id="385"/>
      <w:bookmarkEnd w:id="386"/>
    </w:p>
    <w:p w14:paraId="7F4276DE" w14:textId="77777777" w:rsidR="00675860" w:rsidRDefault="00675860" w:rsidP="0032399C">
      <w:pPr>
        <w:pStyle w:val="BodyText"/>
        <w:keepNext/>
        <w:ind w:left="0"/>
        <w:rPr>
          <w:sz w:val="22"/>
          <w:szCs w:val="22"/>
        </w:rPr>
      </w:pPr>
    </w:p>
    <w:p w14:paraId="33D7312A" w14:textId="4E6A98A1"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w:t>
      </w:r>
      <w:r w:rsidR="00675860" w:rsidRPr="00BC03EA">
        <w:rPr>
          <w:sz w:val="22"/>
          <w:szCs w:val="22"/>
        </w:rPr>
        <w:lastRenderedPageBreak/>
        <w:t>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6C5295">
      <w:pPr>
        <w:pStyle w:val="BodyText"/>
        <w:numPr>
          <w:ilvl w:val="0"/>
          <w:numId w:val="18"/>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6C5295">
      <w:pPr>
        <w:pStyle w:val="BodyText"/>
        <w:numPr>
          <w:ilvl w:val="0"/>
          <w:numId w:val="18"/>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6C5295">
      <w:pPr>
        <w:pStyle w:val="BodyText"/>
        <w:numPr>
          <w:ilvl w:val="0"/>
          <w:numId w:val="18"/>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6"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87" w:name="_Toc400531539"/>
      <w:bookmarkStart w:id="388" w:name="_Toc428534011"/>
      <w:bookmarkStart w:id="389" w:name="_Toc57195293"/>
      <w:r w:rsidRPr="0037453D">
        <w:rPr>
          <w:caps w:val="0"/>
        </w:rPr>
        <w:t>ELECTRONIC PAYMENTS</w:t>
      </w:r>
      <w:bookmarkEnd w:id="387"/>
      <w:bookmarkEnd w:id="388"/>
      <w:bookmarkEnd w:id="389"/>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7"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90" w:name="_Toc400531540"/>
      <w:bookmarkStart w:id="391" w:name="_Toc428534012"/>
      <w:bookmarkStart w:id="392" w:name="_Toc57195294"/>
      <w:r>
        <w:t>PROGRAM EFFICIENCY ASSESSMENT FOR STATE USING AGENCIES</w:t>
      </w:r>
      <w:bookmarkEnd w:id="390"/>
      <w:bookmarkEnd w:id="391"/>
      <w:bookmarkEnd w:id="392"/>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7C0D6A">
        <w:rPr>
          <w:u w:val="single"/>
        </w:rPr>
        <w:t>N.J.S.A.</w:t>
      </w:r>
      <w:r w:rsidRPr="00955DFD">
        <w:t xml:space="preserve"> 52:27B-56 and </w:t>
      </w:r>
      <w:r w:rsidRPr="007C0D6A">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93" w:name="_Toc332803059"/>
      <w:bookmarkStart w:id="394" w:name="_Toc324415444"/>
      <w:bookmarkStart w:id="395" w:name="_5.17_Retainage"/>
      <w:bookmarkStart w:id="396" w:name="_5.21_Additional_Work"/>
      <w:bookmarkStart w:id="397" w:name="_5.22_Additional_Work"/>
      <w:bookmarkStart w:id="398" w:name="_Toc108508282"/>
      <w:bookmarkStart w:id="399" w:name="_Toc129504505"/>
      <w:bookmarkStart w:id="400" w:name="_Toc376941629"/>
      <w:bookmarkEnd w:id="393"/>
      <w:bookmarkEnd w:id="394"/>
      <w:bookmarkEnd w:id="395"/>
      <w:bookmarkEnd w:id="396"/>
      <w:bookmarkEnd w:id="397"/>
    </w:p>
    <w:p w14:paraId="5BE09CE0" w14:textId="77777777" w:rsidR="00B35E49" w:rsidRDefault="00082A9E" w:rsidP="00FF37EE">
      <w:pPr>
        <w:pStyle w:val="BodyText"/>
        <w:ind w:left="0" w:right="108"/>
      </w:pPr>
      <w:bookmarkStart w:id="401" w:name="_5.9_Substitution_of"/>
      <w:bookmarkStart w:id="402" w:name="_5.19_requirements_of_Executive_orde"/>
      <w:bookmarkStart w:id="403" w:name="_5.20_requirements_of_Executive_orde"/>
      <w:bookmarkEnd w:id="398"/>
      <w:bookmarkEnd w:id="399"/>
      <w:bookmarkEnd w:id="400"/>
      <w:bookmarkEnd w:id="401"/>
      <w:bookmarkEnd w:id="402"/>
      <w:bookmarkEnd w:id="403"/>
      <w:r>
        <w:br w:type="page"/>
      </w:r>
    </w:p>
    <w:p w14:paraId="52EF2826" w14:textId="667FECF8" w:rsidR="00D9550E" w:rsidRDefault="002E7691" w:rsidP="00BB5A93">
      <w:pPr>
        <w:pStyle w:val="Heading1"/>
      </w:pPr>
      <w:bookmarkStart w:id="404" w:name="_Toc400531541"/>
      <w:bookmarkStart w:id="405" w:name="_Toc428534013"/>
      <w:r>
        <w:lastRenderedPageBreak/>
        <w:t xml:space="preserve"> </w:t>
      </w:r>
      <w:bookmarkStart w:id="406" w:name="_Toc57195295"/>
      <w:r w:rsidR="00CE00E7">
        <w:t>QUOTE</w:t>
      </w:r>
      <w:r w:rsidR="006B6C49">
        <w:t xml:space="preserve"> </w:t>
      </w:r>
      <w:r w:rsidR="00D9550E">
        <w:t>EVALUATION</w:t>
      </w:r>
      <w:bookmarkEnd w:id="404"/>
      <w:bookmarkEnd w:id="405"/>
      <w:bookmarkEnd w:id="406"/>
    </w:p>
    <w:p w14:paraId="3BE40D6D" w14:textId="77777777" w:rsidR="00D9550E" w:rsidRDefault="00D9550E" w:rsidP="00955DFD">
      <w:bookmarkStart w:id="407" w:name="_Toc118513836"/>
    </w:p>
    <w:p w14:paraId="36E3DD59" w14:textId="77777777" w:rsidR="00D9550E" w:rsidRDefault="00D9550E" w:rsidP="0032399C">
      <w:pPr>
        <w:pStyle w:val="Heading2"/>
        <w:keepNext/>
        <w:ind w:right="108"/>
      </w:pPr>
      <w:bookmarkStart w:id="408" w:name="_Toc400531542"/>
      <w:bookmarkStart w:id="409" w:name="_Toc428534014"/>
      <w:bookmarkStart w:id="410" w:name="_Toc57195296"/>
      <w:r>
        <w:t>RIGHT TO WAIVE</w:t>
      </w:r>
      <w:bookmarkEnd w:id="408"/>
      <w:bookmarkEnd w:id="409"/>
      <w:bookmarkEnd w:id="410"/>
    </w:p>
    <w:p w14:paraId="5EAF757F" w14:textId="457B732F" w:rsidR="00D9550E" w:rsidRPr="007D420A" w:rsidRDefault="00710EE4" w:rsidP="0032399C">
      <w:pPr>
        <w:pStyle w:val="NormalWeb"/>
        <w:keepNext/>
      </w:pPr>
      <w:r w:rsidRPr="00994FFC">
        <w:t>Pursuant to</w:t>
      </w:r>
      <w:r w:rsidRPr="0067363C">
        <w:t xml:space="preserve"> </w:t>
      </w:r>
      <w:r w:rsidRPr="00976059">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411" w:name="_Toc400531543"/>
      <w:bookmarkStart w:id="412" w:name="_Toc428534015"/>
      <w:bookmarkStart w:id="413" w:name="_Toc57195297"/>
      <w:r>
        <w:t xml:space="preserve">DIRECTOR’S RIGHT OF FINAL </w:t>
      </w:r>
      <w:r w:rsidR="00CE00E7">
        <w:t>Quote</w:t>
      </w:r>
      <w:r>
        <w:t xml:space="preserve"> ACCEPTANCE</w:t>
      </w:r>
      <w:bookmarkEnd w:id="411"/>
      <w:bookmarkEnd w:id="412"/>
      <w:bookmarkEnd w:id="413"/>
    </w:p>
    <w:p w14:paraId="6269E7C7" w14:textId="77777777" w:rsidR="00D9550E" w:rsidRPr="006E4383" w:rsidRDefault="00D9550E" w:rsidP="0032399C">
      <w:pPr>
        <w:keepNext/>
      </w:pPr>
    </w:p>
    <w:p w14:paraId="13ED9F87" w14:textId="703E5404"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76059">
        <w:rPr>
          <w:u w:val="single"/>
        </w:rPr>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14" w:name="_Toc400531544"/>
      <w:bookmarkStart w:id="415" w:name="_Toc428534016"/>
      <w:bookmarkStart w:id="416" w:name="_Toc57195298"/>
      <w:r>
        <w:t>S</w:t>
      </w:r>
      <w:r w:rsidRPr="00E36CF3">
        <w:t xml:space="preserve">TATE'S RIGHT TO INSPECT </w:t>
      </w:r>
      <w:r w:rsidR="00526170">
        <w:t>VENDOR (BIDDER)</w:t>
      </w:r>
      <w:r w:rsidRPr="00E36CF3">
        <w:t xml:space="preserve"> FACILITIES</w:t>
      </w:r>
      <w:bookmarkEnd w:id="414"/>
      <w:bookmarkEnd w:id="415"/>
      <w:bookmarkEnd w:id="416"/>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417" w:name="_Toc400531545"/>
      <w:bookmarkStart w:id="418" w:name="_Toc428534017"/>
      <w:bookmarkStart w:id="419" w:name="_Toc57195299"/>
      <w:r w:rsidRPr="00710EE4">
        <w:t xml:space="preserve">Clarification of Quote / </w:t>
      </w:r>
      <w:r w:rsidR="00D9550E" w:rsidRPr="00E36CF3">
        <w:t>STATE'S RIGHT TO REQUEST FURTHER INFORMATION</w:t>
      </w:r>
      <w:bookmarkEnd w:id="417"/>
      <w:bookmarkEnd w:id="418"/>
      <w:bookmarkEnd w:id="419"/>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420" w:name="_Toc400531546"/>
      <w:bookmarkStart w:id="421" w:name="_Toc428534018"/>
      <w:bookmarkStart w:id="422" w:name="_Toc57195300"/>
      <w:r>
        <w:rPr>
          <w:caps w:val="0"/>
        </w:rPr>
        <w:t>QUOTE EVALUATION COMMITTEE</w:t>
      </w:r>
      <w:bookmarkEnd w:id="407"/>
      <w:bookmarkEnd w:id="420"/>
      <w:bookmarkEnd w:id="421"/>
      <w:bookmarkEnd w:id="422"/>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423" w:name="_Toc57195301"/>
      <w:bookmarkStart w:id="424" w:name="_Toc118513837"/>
      <w:bookmarkStart w:id="425" w:name="_Toc400531547"/>
      <w:bookmarkStart w:id="426" w:name="_Toc428534019"/>
      <w:r>
        <w:rPr>
          <w:caps w:val="0"/>
        </w:rPr>
        <w:t>ORAL PRESENTATION</w:t>
      </w:r>
      <w:bookmarkEnd w:id="423"/>
      <w:r>
        <w:rPr>
          <w:caps w:val="0"/>
        </w:rPr>
        <w:t xml:space="preserve"> </w:t>
      </w:r>
      <w:bookmarkEnd w:id="424"/>
      <w:bookmarkEnd w:id="425"/>
      <w:bookmarkEnd w:id="426"/>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215939E6" w:rsid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770EF289" w14:textId="77777777" w:rsidR="00976059" w:rsidRPr="00A63E42" w:rsidRDefault="00976059" w:rsidP="00A63E42">
      <w:pPr>
        <w:pStyle w:val="BodyText3"/>
        <w:keepNext/>
        <w:ind w:right="115"/>
      </w:pPr>
    </w:p>
    <w:p w14:paraId="5AC0EA9A" w14:textId="77777777" w:rsidR="009F331A" w:rsidRPr="001B20B8" w:rsidRDefault="009F331A" w:rsidP="009F331A">
      <w:pPr>
        <w:pStyle w:val="Heading2"/>
        <w:keepNext/>
        <w:ind w:right="115"/>
      </w:pPr>
      <w:bookmarkStart w:id="427" w:name="_Toc118513838"/>
      <w:bookmarkStart w:id="428" w:name="_Toc400531548"/>
      <w:bookmarkStart w:id="429" w:name="_Toc428534020"/>
      <w:bookmarkStart w:id="430" w:name="_Toc6228029"/>
      <w:bookmarkStart w:id="431" w:name="_Toc57195302"/>
      <w:r>
        <w:rPr>
          <w:caps w:val="0"/>
        </w:rPr>
        <w:t>EVALUATION CRITERIA</w:t>
      </w:r>
      <w:bookmarkEnd w:id="427"/>
      <w:bookmarkEnd w:id="428"/>
      <w:bookmarkEnd w:id="429"/>
      <w:bookmarkEnd w:id="430"/>
      <w:bookmarkEnd w:id="431"/>
    </w:p>
    <w:p w14:paraId="35F50E95" w14:textId="77777777" w:rsidR="009F331A" w:rsidRPr="001831F6" w:rsidRDefault="009F331A" w:rsidP="009F331A">
      <w:pPr>
        <w:pStyle w:val="BodyText3"/>
        <w:keepNext/>
      </w:pPr>
    </w:p>
    <w:p w14:paraId="153D2E8B" w14:textId="77777777" w:rsidR="009F331A" w:rsidRDefault="009F331A" w:rsidP="009F331A">
      <w:pPr>
        <w:pStyle w:val="BodyText3"/>
        <w:keepNext/>
      </w:pPr>
      <w:r>
        <w:t xml:space="preserve">Pursuant to </w:t>
      </w:r>
      <w:r w:rsidRPr="007C0D6A">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672F37C0" w14:textId="77777777" w:rsidR="009F331A" w:rsidRDefault="009F331A" w:rsidP="009F331A">
      <w:pPr>
        <w:pStyle w:val="BodyText3"/>
      </w:pPr>
    </w:p>
    <w:p w14:paraId="197AB5DE" w14:textId="77777777" w:rsidR="009F331A" w:rsidRDefault="009F331A" w:rsidP="009F331A">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139FB575" w14:textId="77777777" w:rsidR="009F331A" w:rsidRPr="001B20B8" w:rsidRDefault="009F331A" w:rsidP="009F331A">
      <w:pPr>
        <w:pStyle w:val="BodyText3"/>
      </w:pPr>
    </w:p>
    <w:p w14:paraId="7100F8A2" w14:textId="77777777" w:rsidR="009F331A" w:rsidRPr="001B20B8" w:rsidRDefault="009F331A" w:rsidP="009F331A">
      <w:pPr>
        <w:pStyle w:val="Heading3"/>
        <w:keepNext/>
        <w:rPr>
          <w:rFonts w:eastAsia="MS Mincho"/>
          <w:bCs w:val="0"/>
        </w:rPr>
      </w:pPr>
      <w:bookmarkStart w:id="432" w:name="_Toc118513840"/>
      <w:bookmarkStart w:id="433" w:name="_Toc400531550"/>
      <w:bookmarkStart w:id="434" w:name="_Toc428534022"/>
      <w:bookmarkStart w:id="435" w:name="_Toc6228031"/>
      <w:bookmarkStart w:id="436" w:name="_Toc57195303"/>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432"/>
      <w:bookmarkEnd w:id="433"/>
      <w:bookmarkEnd w:id="434"/>
      <w:bookmarkEnd w:id="435"/>
      <w:bookmarkEnd w:id="436"/>
    </w:p>
    <w:p w14:paraId="74B17F49" w14:textId="77777777" w:rsidR="009F331A" w:rsidRPr="00C252A5" w:rsidRDefault="009F331A" w:rsidP="009F331A">
      <w:pPr>
        <w:pStyle w:val="BodyText3"/>
        <w:keepNext/>
        <w:rPr>
          <w:rFonts w:cs="Arial"/>
          <w:highlight w:val="green"/>
        </w:rPr>
      </w:pPr>
    </w:p>
    <w:p w14:paraId="3192DE6F" w14:textId="7E8362AF" w:rsidR="0076783D" w:rsidRDefault="0076783D" w:rsidP="0076783D">
      <w:pPr>
        <w:pStyle w:val="BodyText3"/>
        <w:keepNext/>
      </w:pPr>
      <w:r w:rsidRPr="00327580">
        <w:t xml:space="preserve">For evaluation purposes, </w:t>
      </w:r>
      <w:r>
        <w:t>Vendors {Bidders}</w:t>
      </w:r>
      <w:r w:rsidRPr="00327580">
        <w:t xml:space="preserve"> will be ranked </w:t>
      </w:r>
      <w:r>
        <w:t xml:space="preserve">from lowest to highest </w:t>
      </w:r>
      <w:r w:rsidR="007F3E44">
        <w:t>in each award Group</w:t>
      </w:r>
      <w:r w:rsidR="007F3E44" w:rsidRPr="00327580">
        <w:t xml:space="preserve"> </w:t>
      </w:r>
      <w:r w:rsidR="007F3E44">
        <w:t>ac</w:t>
      </w:r>
      <w:r w:rsidR="00DE339A">
        <w:t>cording to the Total Cost</w:t>
      </w:r>
      <w:r w:rsidR="007F3E44">
        <w:t xml:space="preserve"> </w:t>
      </w:r>
      <w:r w:rsidRPr="00327580">
        <w:t>located on the</w:t>
      </w:r>
      <w:r w:rsidRPr="00FE4B64">
        <w:t xml:space="preserve"> </w:t>
      </w:r>
      <w:r>
        <w:t xml:space="preserve">State-Supplied </w:t>
      </w:r>
      <w:r w:rsidRPr="00FE4B64">
        <w:t>Price Sheet</w:t>
      </w:r>
      <w:r>
        <w:t xml:space="preserve"> accompanying this Bid Solicitation. </w:t>
      </w:r>
    </w:p>
    <w:p w14:paraId="24178ADE" w14:textId="77777777" w:rsidR="00976059" w:rsidRDefault="00976059" w:rsidP="00976059">
      <w:pPr>
        <w:pStyle w:val="BodyText3"/>
      </w:pPr>
    </w:p>
    <w:p w14:paraId="363731F4" w14:textId="43629899" w:rsidR="00976059" w:rsidRPr="00582E69" w:rsidRDefault="00976059" w:rsidP="00976059">
      <w:pPr>
        <w:pStyle w:val="BodyText3"/>
        <w:keepNext/>
        <w:rPr>
          <w:color w:val="000000" w:themeColor="text1"/>
        </w:rPr>
      </w:pPr>
      <w:r>
        <w:t xml:space="preserve">The pricing provided on Price Line 102 and Price Line 111 </w:t>
      </w:r>
      <w:r w:rsidR="007F3E44">
        <w:t xml:space="preserve">will not be a part of the ranking but </w:t>
      </w:r>
      <w:r>
        <w:t>will be evaluated for reasonableness.</w:t>
      </w:r>
    </w:p>
    <w:p w14:paraId="59351110" w14:textId="77777777" w:rsidR="009F331A" w:rsidRPr="00327580" w:rsidRDefault="009F331A" w:rsidP="009F331A">
      <w:pPr>
        <w:pStyle w:val="BodyText3"/>
      </w:pPr>
    </w:p>
    <w:p w14:paraId="63DC8826" w14:textId="77777777" w:rsidR="009F331A" w:rsidRPr="001B20B8" w:rsidRDefault="009F331A" w:rsidP="009F331A">
      <w:pPr>
        <w:pStyle w:val="Heading3"/>
        <w:keepNext/>
        <w:rPr>
          <w:rFonts w:eastAsia="MS Mincho"/>
          <w:bCs w:val="0"/>
        </w:rPr>
      </w:pPr>
      <w:bookmarkStart w:id="437" w:name="_Toc118513841"/>
      <w:bookmarkStart w:id="438" w:name="_Toc400531551"/>
      <w:bookmarkStart w:id="439" w:name="_Toc428534023"/>
      <w:bookmarkStart w:id="440" w:name="_Toc6228032"/>
      <w:bookmarkStart w:id="441" w:name="_Toc57195304"/>
      <w:r>
        <w:rPr>
          <w:rFonts w:eastAsia="MS Mincho"/>
          <w:bCs w:val="0"/>
          <w:caps w:val="0"/>
        </w:rPr>
        <w:t xml:space="preserve">QUOTE </w:t>
      </w:r>
      <w:r w:rsidRPr="001B20B8">
        <w:rPr>
          <w:rFonts w:eastAsia="MS Mincho"/>
          <w:bCs w:val="0"/>
          <w:caps w:val="0"/>
        </w:rPr>
        <w:t>DISCREPANCIES</w:t>
      </w:r>
      <w:bookmarkEnd w:id="437"/>
      <w:bookmarkEnd w:id="438"/>
      <w:bookmarkEnd w:id="439"/>
      <w:bookmarkEnd w:id="440"/>
      <w:bookmarkEnd w:id="441"/>
    </w:p>
    <w:p w14:paraId="1E6004E1" w14:textId="77777777" w:rsidR="009F331A" w:rsidRPr="00327580" w:rsidRDefault="009F331A" w:rsidP="009F331A">
      <w:pPr>
        <w:pStyle w:val="BodyText3"/>
        <w:keepNext/>
      </w:pPr>
    </w:p>
    <w:p w14:paraId="64A7F4D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A69CD48" w14:textId="77777777" w:rsidR="009F331A" w:rsidRDefault="009F331A" w:rsidP="009F331A">
      <w:pPr>
        <w:pStyle w:val="BodyText3"/>
      </w:pPr>
    </w:p>
    <w:p w14:paraId="67F4F475"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3B531A46" w14:textId="22678422" w:rsidR="009F331A" w:rsidRDefault="009F331A" w:rsidP="009F331A">
      <w:pPr>
        <w:pStyle w:val="BodyText3"/>
      </w:pPr>
    </w:p>
    <w:p w14:paraId="761DF5E8" w14:textId="77777777" w:rsidR="00FB415B" w:rsidRDefault="00FB415B" w:rsidP="00FB415B">
      <w:pPr>
        <w:pStyle w:val="Heading3"/>
        <w:keepNext/>
        <w:rPr>
          <w:rFonts w:eastAsia="MS Mincho"/>
          <w:bCs w:val="0"/>
        </w:rPr>
      </w:pPr>
      <w:bookmarkStart w:id="442" w:name="_Toc57195305"/>
      <w:r>
        <w:rPr>
          <w:rFonts w:eastAsia="MS Mincho"/>
          <w:bCs w:val="0"/>
        </w:rPr>
        <w:t>TIE-BREAKING CRITERIA</w:t>
      </w:r>
      <w:bookmarkEnd w:id="442"/>
    </w:p>
    <w:p w14:paraId="487C1B2E" w14:textId="77777777" w:rsidR="00976059" w:rsidRDefault="00976059" w:rsidP="00FB415B">
      <w:pPr>
        <w:autoSpaceDE w:val="0"/>
        <w:autoSpaceDN w:val="0"/>
        <w:adjustRightInd w:val="0"/>
      </w:pPr>
    </w:p>
    <w:p w14:paraId="766FBE96" w14:textId="7C5448DC" w:rsidR="00FB415B" w:rsidRDefault="00FB415B" w:rsidP="00FB415B">
      <w:pPr>
        <w:autoSpaceDE w:val="0"/>
        <w:autoSpaceDN w:val="0"/>
        <w:adjustRightInd w:val="0"/>
      </w:pPr>
      <w:r w:rsidRPr="00955DFD">
        <w:t xml:space="preserve">Tie </w:t>
      </w:r>
      <w:r>
        <w:t>Quote</w:t>
      </w:r>
      <w:r w:rsidRPr="00955DFD">
        <w:t xml:space="preserve">s will be awarded by the Director in accordance with </w:t>
      </w:r>
      <w:r w:rsidRPr="00976059">
        <w:rPr>
          <w:u w:val="single"/>
        </w:rPr>
        <w:t>N.J.A.C.</w:t>
      </w:r>
      <w:r w:rsidRPr="00BA7AF9">
        <w:t xml:space="preserve"> </w:t>
      </w:r>
      <w:r w:rsidRPr="00955DFD">
        <w:t xml:space="preserve">17:12-2.10. </w:t>
      </w:r>
    </w:p>
    <w:p w14:paraId="191C5389" w14:textId="77777777" w:rsidR="00FB415B" w:rsidRDefault="00FB415B" w:rsidP="009F331A">
      <w:pPr>
        <w:pStyle w:val="BodyText3"/>
      </w:pPr>
    </w:p>
    <w:p w14:paraId="7E23CD3D" w14:textId="77777777" w:rsidR="009F331A" w:rsidRPr="00BA45D7" w:rsidRDefault="009F331A" w:rsidP="009F331A">
      <w:pPr>
        <w:pStyle w:val="Heading2"/>
        <w:keepNext/>
        <w:ind w:right="115"/>
      </w:pPr>
      <w:bookmarkStart w:id="443" w:name="_Toc6228034"/>
      <w:bookmarkStart w:id="444" w:name="_Toc57195306"/>
      <w:r w:rsidRPr="00BA45D7">
        <w:rPr>
          <w:caps w:val="0"/>
        </w:rPr>
        <w:t>NEGOTIATION AND BEST AND FINAL OFFER (BAFO)</w:t>
      </w:r>
      <w:bookmarkEnd w:id="443"/>
      <w:bookmarkEnd w:id="444"/>
      <w:r w:rsidRPr="00BA45D7">
        <w:rPr>
          <w:caps w:val="0"/>
        </w:rPr>
        <w:t xml:space="preserve"> </w:t>
      </w:r>
    </w:p>
    <w:p w14:paraId="3E8586E2" w14:textId="77777777" w:rsidR="009F331A" w:rsidRPr="00327580" w:rsidRDefault="009F331A" w:rsidP="009F331A">
      <w:pPr>
        <w:pStyle w:val="BodyText3"/>
        <w:keepNext/>
        <w:ind w:right="115"/>
      </w:pPr>
      <w:r>
        <w:t xml:space="preserve">  </w:t>
      </w:r>
    </w:p>
    <w:p w14:paraId="23947155" w14:textId="77777777" w:rsidR="009F331A" w:rsidRDefault="009F331A" w:rsidP="009F331A">
      <w:pPr>
        <w:pStyle w:val="BodyText3"/>
        <w:keepNext/>
        <w:ind w:right="115"/>
      </w:pPr>
      <w:r>
        <w:t xml:space="preserve">In accordance with </w:t>
      </w:r>
      <w:r w:rsidRPr="00976059">
        <w:rPr>
          <w:u w:val="single"/>
        </w:rPr>
        <w:t>N.J.S.A.</w:t>
      </w:r>
      <w:r>
        <w:t xml:space="preserve"> 52:34-12(f) and </w:t>
      </w:r>
      <w:r w:rsidRPr="00976059">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0CC8C91" w14:textId="77777777" w:rsidR="009F331A" w:rsidRDefault="009F331A" w:rsidP="009F331A">
      <w:pPr>
        <w:pStyle w:val="BodyText3"/>
      </w:pPr>
    </w:p>
    <w:p w14:paraId="1239637B" w14:textId="77777777" w:rsidR="009F331A" w:rsidRDefault="009F331A" w:rsidP="009F331A">
      <w:pPr>
        <w:pStyle w:val="BodyText3"/>
        <w:ind w:right="0"/>
      </w:pPr>
      <w:r>
        <w:t xml:space="preserve">Similarly, the Bureau may invite one </w:t>
      </w:r>
      <w:r>
        <w:rPr>
          <w:rFonts w:cs="Arial"/>
        </w:rPr>
        <w:t xml:space="preserve">(1) </w:t>
      </w:r>
      <w:r>
        <w:t xml:space="preserve">Vendor {Bidder} or multiple Vendors {Bidders} to submit a Best and Final Offer (BAFO). Said invitation will establish the time and place for submission of the </w:t>
      </w:r>
      <w:r>
        <w:lastRenderedPageBreak/>
        <w:t>BAFO. Any BAFO that does not result in more advantageous pricing to the State will not be considered, and the State will evaluate the Vendor’s {Bidder’s} most advantageous previously submitted pricing.</w:t>
      </w:r>
    </w:p>
    <w:p w14:paraId="3EAA2021" w14:textId="77777777" w:rsidR="009F331A" w:rsidRDefault="009F331A" w:rsidP="009F331A">
      <w:pPr>
        <w:pStyle w:val="BodyText3"/>
      </w:pPr>
    </w:p>
    <w:p w14:paraId="1F9F5F8B" w14:textId="77777777"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40210AE6" w14:textId="77777777" w:rsidR="009F331A" w:rsidRDefault="009F331A" w:rsidP="009F331A">
      <w:pPr>
        <w:pStyle w:val="BodyText3"/>
      </w:pPr>
    </w:p>
    <w:p w14:paraId="4EABE442"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360957D" w14:textId="77777777" w:rsidR="009F331A" w:rsidRDefault="009F331A" w:rsidP="009F331A">
      <w:pPr>
        <w:pStyle w:val="BodyText3"/>
      </w:pPr>
    </w:p>
    <w:p w14:paraId="1B53AA43"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73B79B9C" w14:textId="77777777" w:rsidR="009F331A" w:rsidRDefault="009F331A" w:rsidP="009F331A">
      <w:pPr>
        <w:pStyle w:val="BodyText3"/>
      </w:pPr>
    </w:p>
    <w:p w14:paraId="65D9B69E"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6C3FAA7B" w14:textId="77777777" w:rsidR="009F331A" w:rsidRDefault="009F331A" w:rsidP="009F331A"/>
    <w:p w14:paraId="617C1DC7"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45" w:name="_Toc5719530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45"/>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46" w:name="_Toc400531554"/>
      <w:bookmarkStart w:id="447" w:name="_Toc428534026"/>
      <w:bookmarkStart w:id="448" w:name="_Toc57195308"/>
      <w:r>
        <w:t>POOR PERFORMANCE</w:t>
      </w:r>
      <w:bookmarkEnd w:id="446"/>
      <w:bookmarkEnd w:id="447"/>
      <w:bookmarkEnd w:id="448"/>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49" w:name="_Toc220920713"/>
      <w:bookmarkStart w:id="450" w:name="_Toc400531555"/>
      <w:bookmarkStart w:id="451" w:name="_Toc428534027"/>
      <w:r w:rsidR="00FD14AB">
        <w:lastRenderedPageBreak/>
        <w:t xml:space="preserve"> </w:t>
      </w:r>
      <w:bookmarkStart w:id="452" w:name="_Toc57195309"/>
      <w:r w:rsidR="001D2ACC">
        <w:t>BLANKET P.O.</w:t>
      </w:r>
      <w:r w:rsidR="00A23AAC">
        <w:t xml:space="preserve"> </w:t>
      </w:r>
      <w:r w:rsidR="00EE1B8C" w:rsidRPr="00CB7A5D">
        <w:t>AWARD</w:t>
      </w:r>
      <w:bookmarkEnd w:id="449"/>
      <w:bookmarkEnd w:id="450"/>
      <w:bookmarkEnd w:id="451"/>
      <w:bookmarkEnd w:id="452"/>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53" w:name="_Toc220920714"/>
      <w:bookmarkStart w:id="454" w:name="_Toc400531556"/>
      <w:bookmarkStart w:id="455" w:name="_Toc428534028"/>
      <w:bookmarkStart w:id="456" w:name="_Toc5719531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53"/>
      <w:bookmarkEnd w:id="454"/>
      <w:bookmarkEnd w:id="455"/>
      <w:bookmarkEnd w:id="456"/>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57" w:name="_Toc220920715"/>
      <w:bookmarkStart w:id="458" w:name="_Toc400531557"/>
      <w:bookmarkStart w:id="459" w:name="_Toc428534029"/>
      <w:bookmarkStart w:id="460" w:name="_Toc57195311"/>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5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58"/>
      <w:bookmarkEnd w:id="459"/>
      <w:bookmarkEnd w:id="460"/>
    </w:p>
    <w:p w14:paraId="7FC78E98" w14:textId="77777777" w:rsidR="00960F40" w:rsidRDefault="00960F40" w:rsidP="00F10BE2">
      <w:pPr>
        <w:pStyle w:val="BodyText3"/>
        <w:keepNext/>
      </w:pPr>
    </w:p>
    <w:p w14:paraId="25B64F1D" w14:textId="62A6A3A1" w:rsidR="00D1276E" w:rsidRDefault="00D1276E" w:rsidP="006C5295">
      <w:pPr>
        <w:pStyle w:val="BodyText3"/>
        <w:keepNext/>
        <w:numPr>
          <w:ilvl w:val="0"/>
          <w:numId w:val="19"/>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6C5295">
      <w:pPr>
        <w:pStyle w:val="BodyText3"/>
        <w:numPr>
          <w:ilvl w:val="0"/>
          <w:numId w:val="19"/>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6C5295">
      <w:pPr>
        <w:pStyle w:val="ListParagraph"/>
        <w:numPr>
          <w:ilvl w:val="0"/>
          <w:numId w:val="1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1"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61" w:name="_Toc400531558"/>
      <w:bookmarkStart w:id="462" w:name="_Toc428534030"/>
      <w:bookmarkStart w:id="463" w:name="_Toc57195312"/>
      <w:r w:rsidRPr="00511911">
        <w:rPr>
          <w:bCs w:val="0"/>
        </w:rPr>
        <w:lastRenderedPageBreak/>
        <w:t>SOURCE DISCLOSURE REQUIREMENTS</w:t>
      </w:r>
      <w:bookmarkEnd w:id="461"/>
      <w:bookmarkEnd w:id="462"/>
      <w:bookmarkEnd w:id="463"/>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976059">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52"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3"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64" w:name="_Toc400531559"/>
      <w:bookmarkStart w:id="465" w:name="_Toc428534031"/>
      <w:bookmarkStart w:id="466" w:name="_Toc57195313"/>
      <w:r>
        <w:rPr>
          <w:caps w:val="0"/>
        </w:rPr>
        <w:t>AFFIRMATIVE</w:t>
      </w:r>
      <w:r w:rsidRPr="005B44C2">
        <w:rPr>
          <w:caps w:val="0"/>
        </w:rPr>
        <w:t xml:space="preserve"> ACTION</w:t>
      </w:r>
      <w:bookmarkEnd w:id="464"/>
      <w:bookmarkEnd w:id="465"/>
      <w:bookmarkEnd w:id="466"/>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67" w:name="_Toc261501847"/>
      <w:bookmarkStart w:id="468" w:name="_Toc400531560"/>
      <w:bookmarkStart w:id="469" w:name="_Toc428534032"/>
      <w:bookmarkStart w:id="470" w:name="_Toc57195314"/>
      <w:r>
        <w:t>BUSINESS</w:t>
      </w:r>
      <w:r w:rsidR="002A5750" w:rsidRPr="00FB0691">
        <w:t xml:space="preserve"> REGISTRATION</w:t>
      </w:r>
      <w:bookmarkEnd w:id="467"/>
      <w:bookmarkEnd w:id="468"/>
      <w:bookmarkEnd w:id="469"/>
      <w:bookmarkEnd w:id="470"/>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7C0D6A">
        <w:rPr>
          <w:color w:val="000000"/>
          <w:u w:val="single"/>
        </w:rPr>
        <w:t>N.J.S.A</w:t>
      </w:r>
      <w:r w:rsidR="00423644" w:rsidRPr="007C0D6A">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7C0D6A">
        <w:rPr>
          <w:color w:val="000000"/>
        </w:rPr>
        <w:t>4.4.2.</w:t>
      </w:r>
      <w:r w:rsidR="00E74181" w:rsidRPr="007C0D6A">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10454A55"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5"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71" w:name="_Toc400531561"/>
      <w:bookmarkStart w:id="472" w:name="_Toc428534033"/>
      <w:bookmarkStart w:id="473" w:name="_Toc5719531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71"/>
      <w:bookmarkEnd w:id="472"/>
      <w:bookmarkEnd w:id="473"/>
    </w:p>
    <w:p w14:paraId="08A8E9B2" w14:textId="77777777" w:rsidR="0040324B" w:rsidRPr="00506D4A" w:rsidRDefault="0040324B" w:rsidP="00F10BE2">
      <w:pPr>
        <w:pStyle w:val="BodyText3"/>
        <w:keepNext/>
      </w:pPr>
    </w:p>
    <w:p w14:paraId="531A12A0" w14:textId="28F39B44"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832628">
        <w:rPr>
          <w:rFonts w:eastAsia="MS Mincho"/>
          <w:sz w:val="22"/>
          <w:szCs w:val="22"/>
          <w:lang w:val="en-US"/>
        </w:rPr>
        <w:t>(</w:t>
      </w:r>
      <w:r w:rsidR="00E651D6" w:rsidRPr="00506D4A">
        <w:rPr>
          <w:rFonts w:eastAsia="MS Mincho"/>
          <w:sz w:val="22"/>
          <w:szCs w:val="22"/>
        </w:rPr>
        <w:t>s</w:t>
      </w:r>
      <w:r w:rsidR="00832628">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w:t>
      </w:r>
      <w:r w:rsidR="00E651D6" w:rsidRPr="00976059">
        <w:rPr>
          <w:rFonts w:eastAsia="MS Mincho"/>
          <w:sz w:val="22"/>
          <w:szCs w:val="22"/>
        </w:rPr>
        <w:t xml:space="preserve">to </w:t>
      </w:r>
      <w:r w:rsidR="00A744CD" w:rsidRPr="00976059">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74" w:name="_Toc400531562"/>
      <w:bookmarkStart w:id="475" w:name="_Toc428534034"/>
      <w:bookmarkStart w:id="476" w:name="_Toc57195316"/>
      <w:r w:rsidRPr="008263D1">
        <w:t>INSURANCE CERTIFICATES</w:t>
      </w:r>
      <w:bookmarkEnd w:id="474"/>
      <w:bookmarkEnd w:id="475"/>
      <w:bookmarkEnd w:id="476"/>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477" w:name="_Toc118513795"/>
      <w:bookmarkStart w:id="478" w:name="_Toc400531563"/>
      <w:bookmarkStart w:id="479" w:name="_Toc428534035"/>
      <w:bookmarkStart w:id="480" w:name="_Toc57195317"/>
      <w:bookmarkStart w:id="481" w:name="OLE_LINK3"/>
      <w:bookmarkStart w:id="482" w:name="OLE_LINK4"/>
      <w:r>
        <w:rPr>
          <w:caps w:val="0"/>
        </w:rPr>
        <w:t xml:space="preserve">PERFORMANCE </w:t>
      </w:r>
      <w:bookmarkEnd w:id="477"/>
      <w:r>
        <w:rPr>
          <w:caps w:val="0"/>
        </w:rPr>
        <w:t>SECURITY</w:t>
      </w:r>
      <w:bookmarkEnd w:id="478"/>
      <w:bookmarkEnd w:id="479"/>
      <w:bookmarkEnd w:id="480"/>
    </w:p>
    <w:bookmarkEnd w:id="481"/>
    <w:bookmarkEnd w:id="482"/>
    <w:p w14:paraId="01F777FD" w14:textId="77777777" w:rsidR="00B606DD" w:rsidRPr="00851065" w:rsidRDefault="00B606DD" w:rsidP="00F10BE2">
      <w:pPr>
        <w:keepNext/>
        <w:autoSpaceDE w:val="0"/>
        <w:autoSpaceDN w:val="0"/>
        <w:adjustRightInd w:val="0"/>
        <w:rPr>
          <w:color w:val="000000"/>
        </w:rPr>
      </w:pPr>
    </w:p>
    <w:p w14:paraId="3D60B2FE" w14:textId="3E5A34E9" w:rsidR="00366E86" w:rsidRPr="00955DFD" w:rsidRDefault="00976059" w:rsidP="00955DFD">
      <w:pPr>
        <w:autoSpaceDE w:val="0"/>
        <w:autoSpaceDN w:val="0"/>
        <w:adjustRightInd w:val="0"/>
        <w:rPr>
          <w:b/>
          <w:color w:val="000000"/>
        </w:rPr>
      </w:pPr>
      <w:r>
        <w:rPr>
          <w:color w:val="000000"/>
        </w:rPr>
        <w:t>Not applicable to this procurement.</w:t>
      </w:r>
    </w:p>
    <w:p w14:paraId="41BF9563" w14:textId="3F7C7382" w:rsidR="00E651D6" w:rsidRPr="00536D72" w:rsidRDefault="00E84964" w:rsidP="00BB5A93">
      <w:pPr>
        <w:pStyle w:val="Heading1"/>
      </w:pPr>
      <w:r>
        <w:br w:type="page"/>
      </w:r>
      <w:bookmarkStart w:id="483" w:name="_Toc400531564"/>
      <w:bookmarkStart w:id="484" w:name="_Toc428534036"/>
      <w:r w:rsidR="00FD14AB">
        <w:lastRenderedPageBreak/>
        <w:t xml:space="preserve"> </w:t>
      </w:r>
      <w:bookmarkStart w:id="485" w:name="_Toc57195318"/>
      <w:r w:rsidR="001D2ACC">
        <w:t>BLANKET P.O.</w:t>
      </w:r>
      <w:r w:rsidR="00E651D6" w:rsidRPr="00536D72">
        <w:t xml:space="preserve"> ADMINISTRATION</w:t>
      </w:r>
      <w:bookmarkEnd w:id="483"/>
      <w:bookmarkEnd w:id="484"/>
      <w:bookmarkEnd w:id="485"/>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86" w:name="_Toc400531565"/>
      <w:bookmarkStart w:id="487" w:name="_Toc428534037"/>
      <w:bookmarkStart w:id="488" w:name="_Toc57195319"/>
      <w:r>
        <w:t xml:space="preserve">STATE </w:t>
      </w:r>
      <w:r w:rsidR="00E651D6" w:rsidRPr="00536D72">
        <w:t>CONTRACT MANAGER</w:t>
      </w:r>
      <w:bookmarkEnd w:id="486"/>
      <w:bookmarkEnd w:id="487"/>
      <w:bookmarkEnd w:id="488"/>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727C05C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89" w:name="_Toc400531566"/>
      <w:bookmarkStart w:id="490" w:name="_Toc428534038"/>
      <w:bookmarkStart w:id="491" w:name="_Toc57195320"/>
      <w:r w:rsidRPr="005B44C2">
        <w:rPr>
          <w:caps w:val="0"/>
        </w:rPr>
        <w:t>STATE CONTRACT MANAGER RESPONSIBILITIES</w:t>
      </w:r>
      <w:bookmarkEnd w:id="489"/>
      <w:bookmarkEnd w:id="490"/>
      <w:bookmarkEnd w:id="491"/>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92" w:name="_Toc400531567"/>
      <w:bookmarkStart w:id="493" w:name="_Toc428534039"/>
      <w:bookmarkStart w:id="494" w:name="_Toc57195321"/>
      <w:r w:rsidRPr="005B44C2">
        <w:rPr>
          <w:bCs w:val="0"/>
          <w:caps w:val="0"/>
        </w:rPr>
        <w:t>COORDINATION WITH THE STATE CONTRACT MANAGER</w:t>
      </w:r>
      <w:bookmarkEnd w:id="492"/>
      <w:bookmarkEnd w:id="493"/>
      <w:bookmarkEnd w:id="494"/>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495" w:name="_Toc469579741"/>
      <w:bookmarkStart w:id="496" w:name="_Toc57195322"/>
      <w:r w:rsidRPr="00851065">
        <w:lastRenderedPageBreak/>
        <w:t>STATE OF NEW JERSEY STANDARD TERMS AND CONDITIONS</w:t>
      </w:r>
      <w:bookmarkEnd w:id="495"/>
      <w:bookmarkEnd w:id="496"/>
    </w:p>
    <w:p w14:paraId="42149197" w14:textId="78AFFA4C"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E6630C">
        <w:rPr>
          <w:rFonts w:ascii="Arial" w:hAnsi="Arial" w:cs="Arial"/>
          <w:sz w:val="22"/>
          <w:szCs w:val="22"/>
        </w:rPr>
        <w:t>11/12/2020</w:t>
      </w:r>
      <w:r>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497" w:name="_Toc485039858"/>
      <w:bookmarkStart w:id="498" w:name="_Toc485041274"/>
      <w:bookmarkStart w:id="499" w:name="_Toc6228051"/>
      <w:bookmarkStart w:id="500" w:name="_Toc57195323"/>
      <w:r w:rsidRPr="00784B37">
        <w:t>1. STANDARD TERMS AND CONDITIONS APPLICABLE TO THE CONTRACT</w:t>
      </w:r>
      <w:bookmarkEnd w:id="497"/>
      <w:bookmarkEnd w:id="498"/>
      <w:bookmarkEnd w:id="499"/>
      <w:bookmarkEnd w:id="500"/>
    </w:p>
    <w:p w14:paraId="671AA241" w14:textId="223B663C" w:rsidR="008334D5" w:rsidRDefault="00E6630C" w:rsidP="008334D5">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8334D5">
        <w:rPr>
          <w:color w:val="000000"/>
        </w:rPr>
        <w:t xml:space="preserve"> </w:t>
      </w:r>
      <w:r w:rsidR="008334D5"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501" w:name="_Toc485039859"/>
      <w:bookmarkStart w:id="502" w:name="_Toc485041275"/>
      <w:bookmarkStart w:id="503" w:name="_Toc6228052"/>
      <w:bookmarkStart w:id="504" w:name="_Toc57195324"/>
      <w:r>
        <w:t>1.1 contract terms CROSSWALK</w:t>
      </w:r>
      <w:bookmarkEnd w:id="501"/>
      <w:bookmarkEnd w:id="502"/>
      <w:bookmarkEnd w:id="503"/>
      <w:bookmarkEnd w:id="504"/>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3959C9">
        <w:tc>
          <w:tcPr>
            <w:tcW w:w="4878" w:type="dxa"/>
          </w:tcPr>
          <w:p w14:paraId="1275F429"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7D680946" w14:textId="77777777" w:rsidTr="003959C9">
        <w:tc>
          <w:tcPr>
            <w:tcW w:w="4878" w:type="dxa"/>
          </w:tcPr>
          <w:p w14:paraId="48A10E4F" w14:textId="77777777" w:rsidR="008334D5" w:rsidRPr="00851065" w:rsidRDefault="008334D5" w:rsidP="003959C9">
            <w:r w:rsidRPr="00851065">
              <w:t xml:space="preserve">Bid/Bid Solicitation </w:t>
            </w:r>
          </w:p>
        </w:tc>
        <w:tc>
          <w:tcPr>
            <w:tcW w:w="4140" w:type="dxa"/>
          </w:tcPr>
          <w:p w14:paraId="65AEC929"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3959C9">
        <w:tc>
          <w:tcPr>
            <w:tcW w:w="4878" w:type="dxa"/>
          </w:tcPr>
          <w:p w14:paraId="1B38CB67" w14:textId="77777777" w:rsidR="008334D5" w:rsidRPr="00851065" w:rsidRDefault="008334D5" w:rsidP="003959C9">
            <w:r w:rsidRPr="00851065">
              <w:t xml:space="preserve">Bid Amendment </w:t>
            </w:r>
          </w:p>
        </w:tc>
        <w:tc>
          <w:tcPr>
            <w:tcW w:w="4140" w:type="dxa"/>
          </w:tcPr>
          <w:p w14:paraId="6CDFE364" w14:textId="77777777" w:rsidR="008334D5" w:rsidRPr="00851065" w:rsidRDefault="008334D5" w:rsidP="003959C9">
            <w:r w:rsidRPr="00851065">
              <w:t>Addendum</w:t>
            </w:r>
          </w:p>
        </w:tc>
      </w:tr>
      <w:tr w:rsidR="008334D5" w:rsidRPr="00CA6684" w14:paraId="1F3C84D2" w14:textId="77777777" w:rsidTr="003959C9">
        <w:tc>
          <w:tcPr>
            <w:tcW w:w="4878" w:type="dxa"/>
          </w:tcPr>
          <w:p w14:paraId="3BBE40A3" w14:textId="77777777" w:rsidR="008334D5" w:rsidRPr="00851065" w:rsidRDefault="008334D5" w:rsidP="003959C9">
            <w:r w:rsidRPr="00851065">
              <w:t xml:space="preserve">Change Order </w:t>
            </w:r>
          </w:p>
        </w:tc>
        <w:tc>
          <w:tcPr>
            <w:tcW w:w="4140" w:type="dxa"/>
          </w:tcPr>
          <w:p w14:paraId="0CC290DF" w14:textId="77777777" w:rsidR="008334D5" w:rsidRPr="00851065" w:rsidRDefault="008334D5" w:rsidP="003959C9">
            <w:r w:rsidRPr="00851065">
              <w:t>Contract Amendment</w:t>
            </w:r>
          </w:p>
        </w:tc>
      </w:tr>
      <w:tr w:rsidR="008334D5" w:rsidRPr="00CA6684" w14:paraId="6C89688A" w14:textId="77777777" w:rsidTr="003959C9">
        <w:tc>
          <w:tcPr>
            <w:tcW w:w="4878" w:type="dxa"/>
          </w:tcPr>
          <w:p w14:paraId="6FC01C8A" w14:textId="77777777" w:rsidR="008334D5" w:rsidRPr="00851065" w:rsidRDefault="008334D5" w:rsidP="003959C9">
            <w:r w:rsidRPr="00851065">
              <w:t>Master Blanket Purchase Order (</w:t>
            </w:r>
            <w:r>
              <w:t>Blanket P.O.</w:t>
            </w:r>
            <w:r w:rsidRPr="00851065">
              <w:t xml:space="preserve">) </w:t>
            </w:r>
          </w:p>
        </w:tc>
        <w:tc>
          <w:tcPr>
            <w:tcW w:w="4140" w:type="dxa"/>
          </w:tcPr>
          <w:p w14:paraId="3813D970" w14:textId="77777777" w:rsidR="008334D5" w:rsidRPr="00851065" w:rsidRDefault="008334D5" w:rsidP="003959C9">
            <w:r w:rsidRPr="00851065">
              <w:t>Contract</w:t>
            </w:r>
          </w:p>
        </w:tc>
      </w:tr>
      <w:tr w:rsidR="008334D5" w:rsidRPr="00CA6684" w14:paraId="1EEA2081" w14:textId="77777777" w:rsidTr="003959C9">
        <w:tc>
          <w:tcPr>
            <w:tcW w:w="4878" w:type="dxa"/>
          </w:tcPr>
          <w:p w14:paraId="6E7C6194" w14:textId="77777777" w:rsidR="008334D5" w:rsidRPr="00851065" w:rsidRDefault="008334D5" w:rsidP="003959C9">
            <w:r w:rsidRPr="004522AC">
              <w:t xml:space="preserve">Offer and Acceptance </w:t>
            </w:r>
            <w:r>
              <w:t>P</w:t>
            </w:r>
            <w:r w:rsidRPr="004522AC">
              <w:t>age</w:t>
            </w:r>
          </w:p>
        </w:tc>
        <w:tc>
          <w:tcPr>
            <w:tcW w:w="4140" w:type="dxa"/>
          </w:tcPr>
          <w:p w14:paraId="34B856E3" w14:textId="77777777" w:rsidR="008334D5" w:rsidRPr="00851065" w:rsidRDefault="008334D5" w:rsidP="003959C9">
            <w:r w:rsidRPr="004522AC">
              <w:t xml:space="preserve">Signatory </w:t>
            </w:r>
            <w:r>
              <w:t>P</w:t>
            </w:r>
            <w:r w:rsidRPr="004522AC">
              <w:t>age</w:t>
            </w:r>
          </w:p>
        </w:tc>
      </w:tr>
      <w:tr w:rsidR="008334D5" w:rsidRPr="00CA6684" w14:paraId="0BD8447B" w14:textId="77777777" w:rsidTr="003959C9">
        <w:tc>
          <w:tcPr>
            <w:tcW w:w="4878" w:type="dxa"/>
          </w:tcPr>
          <w:p w14:paraId="16EDA6C5" w14:textId="77777777" w:rsidR="008334D5" w:rsidRPr="00851065" w:rsidRDefault="008334D5" w:rsidP="003959C9">
            <w:r>
              <w:t>Quote</w:t>
            </w:r>
          </w:p>
        </w:tc>
        <w:tc>
          <w:tcPr>
            <w:tcW w:w="4140" w:type="dxa"/>
          </w:tcPr>
          <w:p w14:paraId="362385FE" w14:textId="77777777" w:rsidR="008334D5" w:rsidRPr="00851065" w:rsidRDefault="008334D5" w:rsidP="003959C9">
            <w:r>
              <w:t>Proposal</w:t>
            </w:r>
          </w:p>
        </w:tc>
      </w:tr>
      <w:tr w:rsidR="008334D5" w:rsidRPr="00CA6684" w14:paraId="30BF3484" w14:textId="77777777" w:rsidTr="003959C9">
        <w:tc>
          <w:tcPr>
            <w:tcW w:w="4878" w:type="dxa"/>
          </w:tcPr>
          <w:p w14:paraId="02C7E90C" w14:textId="77777777" w:rsidR="008334D5" w:rsidRPr="00851065" w:rsidRDefault="008334D5" w:rsidP="003959C9">
            <w:r w:rsidRPr="00851065">
              <w:t xml:space="preserve">Vendor </w:t>
            </w:r>
          </w:p>
        </w:tc>
        <w:tc>
          <w:tcPr>
            <w:tcW w:w="4140" w:type="dxa"/>
          </w:tcPr>
          <w:p w14:paraId="4A4413FA" w14:textId="77777777" w:rsidR="008334D5" w:rsidRPr="00851065" w:rsidRDefault="008334D5" w:rsidP="003959C9">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505" w:name="_Toc469579742"/>
      <w:bookmarkStart w:id="506" w:name="_Toc469932226"/>
      <w:bookmarkStart w:id="507" w:name="_Toc476315911"/>
      <w:bookmarkStart w:id="508" w:name="_Toc476644259"/>
      <w:bookmarkStart w:id="509" w:name="_Toc485039860"/>
      <w:bookmarkStart w:id="510" w:name="_Toc485041276"/>
      <w:bookmarkStart w:id="511" w:name="_Toc6228053"/>
      <w:bookmarkStart w:id="512" w:name="_Toc57195325"/>
      <w:r w:rsidRPr="00063E17">
        <w:rPr>
          <w:rStyle w:val="Heading2Char"/>
        </w:rPr>
        <w:t>2.</w:t>
      </w:r>
      <w:r>
        <w:rPr>
          <w:rStyle w:val="Heading2Char"/>
        </w:rPr>
        <w:tab/>
      </w:r>
      <w:r w:rsidRPr="00063E17">
        <w:rPr>
          <w:rStyle w:val="Heading2Char"/>
        </w:rPr>
        <w:t>STATE LAW REQUIRING MANDATORY COMPLIANCE BY ALL CONTRACTORS</w:t>
      </w:r>
      <w:bookmarkEnd w:id="505"/>
      <w:bookmarkEnd w:id="506"/>
      <w:bookmarkEnd w:id="507"/>
      <w:bookmarkEnd w:id="508"/>
      <w:bookmarkEnd w:id="509"/>
      <w:bookmarkEnd w:id="510"/>
      <w:bookmarkEnd w:id="511"/>
      <w:bookmarkEnd w:id="512"/>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513" w:name="_Toc469579743"/>
      <w:bookmarkStart w:id="514" w:name="_Toc469932227"/>
      <w:bookmarkStart w:id="515" w:name="_Toc476315912"/>
      <w:bookmarkStart w:id="516" w:name="_Toc476644260"/>
      <w:bookmarkStart w:id="517" w:name="_Toc485039861"/>
      <w:bookmarkStart w:id="518" w:name="_Toc485041277"/>
      <w:bookmarkStart w:id="519" w:name="_Toc6228054"/>
      <w:bookmarkStart w:id="520" w:name="_Toc57195326"/>
      <w:r w:rsidRPr="00063E17">
        <w:rPr>
          <w:rStyle w:val="Heading3Char"/>
        </w:rPr>
        <w:t>2.1</w:t>
      </w:r>
      <w:r>
        <w:rPr>
          <w:rStyle w:val="Heading3Char"/>
        </w:rPr>
        <w:tab/>
      </w:r>
      <w:r w:rsidRPr="00063E17">
        <w:rPr>
          <w:rStyle w:val="Heading3Char"/>
        </w:rPr>
        <w:t>BUSINESS REGISTRATION</w:t>
      </w:r>
      <w:bookmarkEnd w:id="513"/>
      <w:bookmarkEnd w:id="514"/>
      <w:bookmarkEnd w:id="515"/>
      <w:bookmarkEnd w:id="516"/>
      <w:bookmarkEnd w:id="517"/>
      <w:bookmarkEnd w:id="518"/>
      <w:bookmarkEnd w:id="519"/>
      <w:bookmarkEnd w:id="520"/>
    </w:p>
    <w:p w14:paraId="03C07D8B" w14:textId="77777777" w:rsidR="008334D5" w:rsidRPr="00ED1A99" w:rsidRDefault="008334D5" w:rsidP="008334D5">
      <w:r w:rsidRPr="00851065">
        <w:t xml:space="preserve">Pursuant to </w:t>
      </w:r>
      <w:r w:rsidRPr="0097605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7C0D6A">
        <w:rPr>
          <w:u w:val="single"/>
        </w:rPr>
        <w:t xml:space="preserve">N.J.S.A. </w:t>
      </w:r>
      <w:r w:rsidRPr="00C63D18">
        <w:t>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97605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521" w:name="_Toc469579744"/>
      <w:bookmarkStart w:id="522" w:name="_Toc469932228"/>
      <w:bookmarkStart w:id="523" w:name="_Toc476315913"/>
      <w:bookmarkStart w:id="524" w:name="_Toc476644261"/>
      <w:bookmarkStart w:id="525" w:name="_Toc485039862"/>
      <w:bookmarkStart w:id="526" w:name="_Toc485041278"/>
      <w:bookmarkStart w:id="527" w:name="_Toc6228055"/>
      <w:bookmarkStart w:id="528" w:name="_Toc57195327"/>
      <w:r w:rsidRPr="00063E17">
        <w:rPr>
          <w:rStyle w:val="Heading3Char"/>
        </w:rPr>
        <w:t>2.2</w:t>
      </w:r>
      <w:r>
        <w:rPr>
          <w:rStyle w:val="Heading3Char"/>
        </w:rPr>
        <w:tab/>
      </w:r>
      <w:r w:rsidRPr="00063E17">
        <w:rPr>
          <w:rStyle w:val="Heading3Char"/>
        </w:rPr>
        <w:t>ANTI-DISCRIMINATION</w:t>
      </w:r>
      <w:bookmarkEnd w:id="521"/>
      <w:bookmarkEnd w:id="522"/>
      <w:bookmarkEnd w:id="523"/>
      <w:bookmarkEnd w:id="524"/>
      <w:bookmarkEnd w:id="525"/>
      <w:bookmarkEnd w:id="526"/>
      <w:bookmarkEnd w:id="527"/>
      <w:bookmarkEnd w:id="528"/>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976059">
        <w:rPr>
          <w:u w:val="single"/>
        </w:rPr>
        <w:t>N.J.S.A.</w:t>
      </w:r>
      <w:r w:rsidRPr="00AB2116">
        <w:t xml:space="preserve"> </w:t>
      </w:r>
      <w:r w:rsidRPr="00851065">
        <w:t xml:space="preserve">10:2-1 through </w:t>
      </w:r>
      <w:r w:rsidRPr="00976059">
        <w:rPr>
          <w:u w:val="single"/>
        </w:rPr>
        <w:t>N.J.S.A.</w:t>
      </w:r>
      <w:r w:rsidRPr="00AB2116">
        <w:t xml:space="preserve"> </w:t>
      </w:r>
      <w:r w:rsidRPr="00851065">
        <w:t xml:space="preserve">10:2-4, </w:t>
      </w:r>
      <w:r w:rsidRPr="00976059">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7C0D6A">
        <w:rPr>
          <w:u w:val="single"/>
        </w:rPr>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976059">
        <w:rPr>
          <w:u w:val="single"/>
        </w:rPr>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976059">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529" w:name="_Toc469579745"/>
      <w:bookmarkStart w:id="530" w:name="_Toc469932229"/>
      <w:bookmarkStart w:id="531" w:name="_Toc476315914"/>
      <w:bookmarkStart w:id="532" w:name="_Toc476644262"/>
      <w:bookmarkStart w:id="533" w:name="_Toc485039863"/>
      <w:bookmarkStart w:id="534" w:name="_Toc485041279"/>
      <w:bookmarkStart w:id="535" w:name="_Toc6228056"/>
      <w:bookmarkStart w:id="536" w:name="_Toc57195328"/>
      <w:r w:rsidRPr="00063E17">
        <w:rPr>
          <w:rStyle w:val="Heading3Char"/>
        </w:rPr>
        <w:t>2.3</w:t>
      </w:r>
      <w:r>
        <w:rPr>
          <w:rStyle w:val="Heading3Char"/>
        </w:rPr>
        <w:tab/>
      </w:r>
      <w:r w:rsidRPr="00063E17">
        <w:rPr>
          <w:rStyle w:val="Heading3Char"/>
        </w:rPr>
        <w:t>PREVAILING WAGE ACT</w:t>
      </w:r>
      <w:bookmarkEnd w:id="529"/>
      <w:bookmarkEnd w:id="530"/>
      <w:bookmarkEnd w:id="531"/>
      <w:bookmarkEnd w:id="532"/>
      <w:bookmarkEnd w:id="533"/>
      <w:bookmarkEnd w:id="534"/>
      <w:bookmarkEnd w:id="535"/>
      <w:bookmarkEnd w:id="536"/>
    </w:p>
    <w:p w14:paraId="1089BC06" w14:textId="77777777" w:rsidR="008334D5" w:rsidRPr="00C65B22" w:rsidRDefault="008334D5" w:rsidP="008334D5">
      <w:r w:rsidRPr="00F9314B">
        <w:t xml:space="preserve">The New Jersey Prevailing Wage Act, </w:t>
      </w:r>
      <w:r w:rsidRPr="00976059">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537" w:name="_Toc469579746"/>
      <w:bookmarkStart w:id="538" w:name="_Toc469932230"/>
      <w:bookmarkStart w:id="539" w:name="_Toc476315915"/>
      <w:bookmarkStart w:id="540" w:name="_Toc476644263"/>
      <w:bookmarkStart w:id="541" w:name="_Toc485039864"/>
      <w:bookmarkStart w:id="542" w:name="_Toc485041280"/>
      <w:bookmarkStart w:id="543" w:name="_Toc6228057"/>
      <w:bookmarkStart w:id="544" w:name="_Toc57195329"/>
      <w:r w:rsidRPr="00063E17">
        <w:rPr>
          <w:rStyle w:val="Heading3Char"/>
        </w:rPr>
        <w:t>2.5</w:t>
      </w:r>
      <w:r>
        <w:rPr>
          <w:rStyle w:val="Heading3Char"/>
        </w:rPr>
        <w:tab/>
      </w:r>
      <w:r w:rsidRPr="00063E17">
        <w:rPr>
          <w:rStyle w:val="Heading3Char"/>
        </w:rPr>
        <w:t>MACBRIDE PRINCIPLES</w:t>
      </w:r>
      <w:bookmarkEnd w:id="537"/>
      <w:bookmarkEnd w:id="538"/>
      <w:bookmarkEnd w:id="539"/>
      <w:bookmarkEnd w:id="540"/>
      <w:bookmarkEnd w:id="541"/>
      <w:bookmarkEnd w:id="542"/>
      <w:bookmarkEnd w:id="543"/>
      <w:bookmarkEnd w:id="544"/>
    </w:p>
    <w:p w14:paraId="2CE5AB51" w14:textId="77777777" w:rsidR="008334D5" w:rsidRPr="00C65B22" w:rsidRDefault="008334D5" w:rsidP="008334D5">
      <w:r w:rsidRPr="00851065">
        <w:t xml:space="preserve">The bidder must certify pursuant to </w:t>
      </w:r>
      <w:r w:rsidRPr="007C0D6A">
        <w:rPr>
          <w:u w:val="single"/>
        </w:rPr>
        <w:t>N.J.S.A.</w:t>
      </w:r>
      <w:r w:rsidRPr="007C0D6A">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0D6A">
        <w:rPr>
          <w:u w:val="single"/>
        </w:rPr>
        <w:t>N.J.S.A.</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545" w:name="_Toc469579747"/>
      <w:bookmarkStart w:id="546" w:name="_Toc469932231"/>
      <w:bookmarkStart w:id="547" w:name="_Toc476315916"/>
      <w:bookmarkStart w:id="548" w:name="_Toc476644264"/>
      <w:bookmarkStart w:id="549" w:name="_Toc485039865"/>
      <w:bookmarkStart w:id="550" w:name="_Toc485041281"/>
      <w:bookmarkStart w:id="551" w:name="_Toc6228058"/>
      <w:bookmarkStart w:id="552" w:name="_Toc57195330"/>
      <w:r w:rsidRPr="00063E17">
        <w:rPr>
          <w:rStyle w:val="Heading3Char"/>
        </w:rPr>
        <w:t>2.6</w:t>
      </w:r>
      <w:r>
        <w:rPr>
          <w:rStyle w:val="Heading3Char"/>
        </w:rPr>
        <w:tab/>
      </w:r>
      <w:r w:rsidRPr="00063E17">
        <w:rPr>
          <w:rStyle w:val="Heading3Char"/>
        </w:rPr>
        <w:t>PAY TO PLAY PROHIBITIONS</w:t>
      </w:r>
      <w:bookmarkEnd w:id="545"/>
      <w:bookmarkEnd w:id="546"/>
      <w:bookmarkEnd w:id="547"/>
      <w:bookmarkEnd w:id="548"/>
      <w:bookmarkEnd w:id="549"/>
      <w:bookmarkEnd w:id="550"/>
      <w:bookmarkEnd w:id="551"/>
      <w:bookmarkEnd w:id="552"/>
    </w:p>
    <w:p w14:paraId="14AF645B" w14:textId="77777777" w:rsidR="008334D5" w:rsidRPr="00C65B22" w:rsidRDefault="008334D5" w:rsidP="008334D5">
      <w:r w:rsidRPr="00851065">
        <w:t xml:space="preserve">Pursuant to </w:t>
      </w:r>
      <w:r w:rsidRPr="00976059">
        <w:rPr>
          <w:u w:val="single"/>
        </w:rPr>
        <w:t xml:space="preserve">N.J.S.A.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976059">
        <w:rPr>
          <w:u w:val="single"/>
        </w:rPr>
        <w:t>N.J.S.A.</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6C5295">
      <w:pPr>
        <w:pStyle w:val="ListParagraph"/>
        <w:numPr>
          <w:ilvl w:val="0"/>
          <w:numId w:val="20"/>
        </w:numPr>
        <w:spacing w:after="200"/>
      </w:pPr>
      <w:r>
        <w:t>M</w:t>
      </w:r>
      <w:r w:rsidRPr="00063E17">
        <w:t xml:space="preserve">ake or solicit a contribution in violation of the statute; </w:t>
      </w:r>
    </w:p>
    <w:p w14:paraId="1A09D00A" w14:textId="77777777" w:rsidR="008334D5" w:rsidRPr="00063E17" w:rsidRDefault="008334D5" w:rsidP="006C5295">
      <w:pPr>
        <w:pStyle w:val="ListParagraph"/>
        <w:numPr>
          <w:ilvl w:val="0"/>
          <w:numId w:val="20"/>
        </w:numPr>
        <w:spacing w:after="200"/>
      </w:pPr>
      <w:r>
        <w:t>K</w:t>
      </w:r>
      <w:r w:rsidRPr="00063E17">
        <w:t xml:space="preserve">nowingly conceal or misrepresent a contribution given or received; </w:t>
      </w:r>
    </w:p>
    <w:p w14:paraId="057EDD26" w14:textId="77777777" w:rsidR="008334D5" w:rsidRPr="00063E17" w:rsidRDefault="008334D5" w:rsidP="006C5295">
      <w:pPr>
        <w:pStyle w:val="ListParagraph"/>
        <w:numPr>
          <w:ilvl w:val="0"/>
          <w:numId w:val="20"/>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6C5295">
      <w:pPr>
        <w:pStyle w:val="ListParagraph"/>
        <w:numPr>
          <w:ilvl w:val="0"/>
          <w:numId w:val="2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6C5295">
      <w:pPr>
        <w:pStyle w:val="ListParagraph"/>
        <w:numPr>
          <w:ilvl w:val="0"/>
          <w:numId w:val="20"/>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6C5295">
      <w:pPr>
        <w:pStyle w:val="ListParagraph"/>
        <w:numPr>
          <w:ilvl w:val="0"/>
          <w:numId w:val="20"/>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6C5295">
      <w:pPr>
        <w:pStyle w:val="ListParagraph"/>
        <w:numPr>
          <w:ilvl w:val="0"/>
          <w:numId w:val="20"/>
        </w:numPr>
        <w:spacing w:after="200"/>
      </w:pPr>
      <w:r>
        <w:t>E</w:t>
      </w:r>
      <w:r w:rsidRPr="00063E17">
        <w:t xml:space="preserve">ngage in any exchange of contributions to circumvent the intent of the Legislation; or </w:t>
      </w:r>
    </w:p>
    <w:p w14:paraId="304096C0" w14:textId="77777777" w:rsidR="008334D5" w:rsidRDefault="008334D5" w:rsidP="006C5295">
      <w:pPr>
        <w:pStyle w:val="ListParagraph"/>
        <w:numPr>
          <w:ilvl w:val="0"/>
          <w:numId w:val="20"/>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553" w:name="_Toc469579748"/>
      <w:bookmarkStart w:id="554" w:name="_Toc469932232"/>
      <w:bookmarkStart w:id="555" w:name="_Toc476315917"/>
      <w:bookmarkStart w:id="556" w:name="_Toc476644265"/>
      <w:bookmarkStart w:id="557" w:name="_Toc485039866"/>
      <w:bookmarkStart w:id="558" w:name="_Toc485041282"/>
      <w:bookmarkStart w:id="559" w:name="_Toc6228059"/>
      <w:bookmarkStart w:id="560" w:name="_Toc57195331"/>
      <w:r w:rsidRPr="00063E17">
        <w:rPr>
          <w:rStyle w:val="Heading3Char"/>
        </w:rPr>
        <w:t>2.7</w:t>
      </w:r>
      <w:r>
        <w:rPr>
          <w:rStyle w:val="Heading3Char"/>
        </w:rPr>
        <w:tab/>
      </w:r>
      <w:r w:rsidRPr="00063E17">
        <w:rPr>
          <w:rStyle w:val="Heading3Char"/>
        </w:rPr>
        <w:t>POLITICAL CONTRIBUTION DISCLOSURE</w:t>
      </w:r>
      <w:bookmarkEnd w:id="553"/>
      <w:bookmarkEnd w:id="554"/>
      <w:bookmarkEnd w:id="555"/>
      <w:bookmarkEnd w:id="556"/>
      <w:bookmarkEnd w:id="557"/>
      <w:bookmarkEnd w:id="558"/>
      <w:bookmarkEnd w:id="559"/>
      <w:bookmarkEnd w:id="560"/>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7C0D6A">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6"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561" w:name="_Toc469579749"/>
      <w:bookmarkStart w:id="562" w:name="_Toc469932233"/>
      <w:bookmarkStart w:id="563" w:name="_Toc476315918"/>
      <w:bookmarkStart w:id="564" w:name="_Toc476644266"/>
      <w:bookmarkStart w:id="565" w:name="_Toc485039867"/>
      <w:bookmarkStart w:id="566" w:name="_Toc485041283"/>
      <w:bookmarkStart w:id="567" w:name="_Toc6228060"/>
      <w:bookmarkStart w:id="568" w:name="_Toc57195332"/>
      <w:r w:rsidRPr="00063E17">
        <w:rPr>
          <w:rStyle w:val="Heading3Char"/>
        </w:rPr>
        <w:t>2.8</w:t>
      </w:r>
      <w:r>
        <w:rPr>
          <w:rStyle w:val="Heading3Char"/>
        </w:rPr>
        <w:tab/>
      </w:r>
      <w:r w:rsidRPr="00063E17">
        <w:rPr>
          <w:rStyle w:val="Heading3Char"/>
        </w:rPr>
        <w:t>STANDARDS PROHIBITING CONFLICTS OF INTEREST</w:t>
      </w:r>
      <w:bookmarkEnd w:id="561"/>
      <w:bookmarkEnd w:id="562"/>
      <w:bookmarkEnd w:id="563"/>
      <w:bookmarkEnd w:id="564"/>
      <w:bookmarkEnd w:id="565"/>
      <w:bookmarkEnd w:id="566"/>
      <w:bookmarkEnd w:id="567"/>
      <w:bookmarkEnd w:id="568"/>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976059">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976059">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976059">
        <w:rPr>
          <w:u w:val="single"/>
        </w:rPr>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976059">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569" w:name="_Toc469579750"/>
      <w:bookmarkStart w:id="570" w:name="_Toc469932234"/>
      <w:bookmarkStart w:id="571" w:name="_Toc476315919"/>
      <w:bookmarkStart w:id="572" w:name="_Toc476644267"/>
      <w:bookmarkStart w:id="573" w:name="_Toc485039868"/>
      <w:bookmarkStart w:id="574" w:name="_Toc485041284"/>
      <w:bookmarkStart w:id="575" w:name="_Toc6228061"/>
      <w:bookmarkStart w:id="576" w:name="_Toc57195333"/>
      <w:r w:rsidRPr="00063E17">
        <w:rPr>
          <w:rStyle w:val="Heading3Char"/>
        </w:rPr>
        <w:t>2.9</w:t>
      </w:r>
      <w:r>
        <w:rPr>
          <w:rStyle w:val="Heading3Char"/>
        </w:rPr>
        <w:tab/>
      </w:r>
      <w:r w:rsidRPr="00063E17">
        <w:rPr>
          <w:rStyle w:val="Heading3Char"/>
        </w:rPr>
        <w:t>NOTICE TO ALL CONTRACTORS SET-OFF FOR STATE TAX NOTICE</w:t>
      </w:r>
      <w:bookmarkEnd w:id="569"/>
      <w:bookmarkEnd w:id="570"/>
      <w:bookmarkEnd w:id="571"/>
      <w:bookmarkEnd w:id="572"/>
      <w:bookmarkEnd w:id="573"/>
      <w:bookmarkEnd w:id="574"/>
      <w:bookmarkEnd w:id="575"/>
      <w:bookmarkEnd w:id="576"/>
    </w:p>
    <w:p w14:paraId="1EA5E062" w14:textId="77777777" w:rsidR="008334D5" w:rsidRPr="00C65B22" w:rsidRDefault="008334D5" w:rsidP="008334D5">
      <w:r w:rsidRPr="00851065">
        <w:t xml:space="preserve">Pursuant to </w:t>
      </w:r>
      <w:r w:rsidRPr="00976059">
        <w:rPr>
          <w:u w:val="single"/>
        </w:rPr>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577" w:name="_Toc469579751"/>
      <w:bookmarkStart w:id="578" w:name="_Toc469932235"/>
      <w:bookmarkStart w:id="579" w:name="_Toc476315920"/>
      <w:bookmarkStart w:id="580" w:name="_Toc476644268"/>
      <w:bookmarkStart w:id="581" w:name="_Toc485039869"/>
      <w:bookmarkStart w:id="582" w:name="_Toc485041285"/>
      <w:bookmarkStart w:id="583" w:name="_Toc6228062"/>
      <w:bookmarkStart w:id="584" w:name="_Toc57195334"/>
      <w:r w:rsidRPr="00063E17">
        <w:rPr>
          <w:rStyle w:val="Heading3Char"/>
        </w:rPr>
        <w:t>2.10</w:t>
      </w:r>
      <w:r>
        <w:rPr>
          <w:rStyle w:val="Heading3Char"/>
        </w:rPr>
        <w:tab/>
      </w:r>
      <w:r w:rsidRPr="00063E17">
        <w:rPr>
          <w:rStyle w:val="Heading3Char"/>
        </w:rPr>
        <w:t>COMPLIANCE - LAWS</w:t>
      </w:r>
      <w:bookmarkEnd w:id="577"/>
      <w:bookmarkEnd w:id="578"/>
      <w:bookmarkEnd w:id="579"/>
      <w:bookmarkEnd w:id="580"/>
      <w:bookmarkEnd w:id="581"/>
      <w:bookmarkEnd w:id="582"/>
      <w:bookmarkEnd w:id="583"/>
      <w:bookmarkEnd w:id="584"/>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585" w:name="_Toc469579752"/>
      <w:bookmarkStart w:id="586" w:name="_Toc469932236"/>
      <w:bookmarkStart w:id="587" w:name="_Toc476315921"/>
      <w:bookmarkStart w:id="588" w:name="_Toc476644269"/>
      <w:bookmarkStart w:id="589" w:name="_Toc485039870"/>
      <w:bookmarkStart w:id="590" w:name="_Toc485041286"/>
      <w:bookmarkStart w:id="591" w:name="_Toc6228063"/>
      <w:bookmarkStart w:id="592" w:name="_Toc57195335"/>
      <w:r w:rsidRPr="00063E17">
        <w:rPr>
          <w:rStyle w:val="Heading3Char"/>
        </w:rPr>
        <w:t>2.11</w:t>
      </w:r>
      <w:r>
        <w:rPr>
          <w:rStyle w:val="Heading3Char"/>
        </w:rPr>
        <w:tab/>
      </w:r>
      <w:r w:rsidRPr="00063E17">
        <w:rPr>
          <w:rStyle w:val="Heading3Char"/>
        </w:rPr>
        <w:t>COMPLIANCE - STATE LAWS</w:t>
      </w:r>
      <w:bookmarkEnd w:id="585"/>
      <w:bookmarkEnd w:id="586"/>
      <w:bookmarkEnd w:id="587"/>
      <w:bookmarkEnd w:id="588"/>
      <w:bookmarkEnd w:id="589"/>
      <w:bookmarkEnd w:id="590"/>
      <w:bookmarkEnd w:id="591"/>
      <w:bookmarkEnd w:id="592"/>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593" w:name="_Toc485039871"/>
      <w:bookmarkStart w:id="594" w:name="_Toc485041287"/>
      <w:bookmarkStart w:id="595" w:name="_Toc6228064"/>
      <w:bookmarkStart w:id="596" w:name="_Toc57195336"/>
      <w:r>
        <w:rPr>
          <w:rStyle w:val="Heading3Char"/>
        </w:rPr>
        <w:t>2.12</w:t>
      </w:r>
      <w:r>
        <w:rPr>
          <w:rStyle w:val="Heading3Char"/>
        </w:rPr>
        <w:tab/>
        <w:t>Warranty of no solicitation on commission or contingent fee basis</w:t>
      </w:r>
      <w:bookmarkEnd w:id="593"/>
      <w:bookmarkEnd w:id="594"/>
      <w:bookmarkEnd w:id="595"/>
      <w:bookmarkEnd w:id="596"/>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597" w:name="_Toc485039872"/>
      <w:bookmarkStart w:id="598" w:name="_Toc485041288"/>
      <w:bookmarkStart w:id="599" w:name="_Toc6228065"/>
      <w:bookmarkStart w:id="600" w:name="_Toc57195337"/>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97"/>
      <w:bookmarkEnd w:id="598"/>
      <w:bookmarkEnd w:id="599"/>
      <w:bookmarkEnd w:id="600"/>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601" w:name="_Toc485039873"/>
      <w:bookmarkStart w:id="602" w:name="_Toc485041289"/>
      <w:bookmarkStart w:id="603" w:name="_Toc6228066"/>
      <w:bookmarkStart w:id="604" w:name="_Toc57195338"/>
      <w:r w:rsidRPr="001F6120">
        <w:t>3.1</w:t>
      </w:r>
      <w:r>
        <w:tab/>
      </w:r>
      <w:r w:rsidRPr="00784B37">
        <w:t>COMPLIANCE - CODES</w:t>
      </w:r>
      <w:bookmarkEnd w:id="601"/>
      <w:bookmarkEnd w:id="602"/>
      <w:bookmarkEnd w:id="603"/>
      <w:bookmarkEnd w:id="604"/>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605" w:name="_Toc485039874"/>
      <w:bookmarkStart w:id="606" w:name="_Toc485041290"/>
      <w:bookmarkStart w:id="607" w:name="_Toc6228067"/>
      <w:bookmarkStart w:id="608" w:name="_Toc57195339"/>
      <w:r w:rsidRPr="001F6120">
        <w:lastRenderedPageBreak/>
        <w:t>3.2</w:t>
      </w:r>
      <w:r>
        <w:tab/>
      </w:r>
      <w:r w:rsidRPr="001F6120">
        <w:t>PUBLIC</w:t>
      </w:r>
      <w:r w:rsidRPr="00784B37">
        <w:t xml:space="preserve"> WORKS CONTRACTOR REGISTRATION ACT</w:t>
      </w:r>
      <w:bookmarkEnd w:id="605"/>
      <w:bookmarkEnd w:id="606"/>
      <w:bookmarkEnd w:id="607"/>
      <w:bookmarkEnd w:id="608"/>
    </w:p>
    <w:p w14:paraId="3EC60CCE" w14:textId="77777777" w:rsidR="008334D5" w:rsidRPr="00851065" w:rsidRDefault="008334D5" w:rsidP="008334D5">
      <w:pPr>
        <w:keepNext/>
        <w:autoSpaceDE w:val="0"/>
        <w:autoSpaceDN w:val="0"/>
        <w:adjustRightInd w:val="0"/>
        <w:rPr>
          <w:color w:val="000000"/>
        </w:rPr>
      </w:pPr>
      <w:r w:rsidRPr="00851065">
        <w:rPr>
          <w:color w:val="000000"/>
        </w:rPr>
        <w:t>The New Jersey Public Works Contractor Registration Act requires all contractors, subcontractors and lower tier subcontractor(s) who engage in any contract for public work as defined in</w:t>
      </w:r>
      <w:r w:rsidRPr="00976059">
        <w:rPr>
          <w:color w:val="000000"/>
          <w:u w:val="single"/>
        </w:rPr>
        <w:t xml:space="preserve"> N.J.S.A. </w:t>
      </w:r>
      <w:r w:rsidRPr="00851065">
        <w:rPr>
          <w:color w:val="000000"/>
        </w:rPr>
        <w:t>34:11-56.26 be first registered with the New Jersey Department of Labor and Workforce Development</w:t>
      </w:r>
      <w:r w:rsidRPr="0012275F">
        <w:rPr>
          <w:color w:val="000000"/>
        </w:rPr>
        <w:t xml:space="preserve"> </w:t>
      </w:r>
      <w:r>
        <w:rPr>
          <w:color w:val="000000"/>
        </w:rPr>
        <w:t xml:space="preserve">pursuant to </w:t>
      </w:r>
      <w:r w:rsidRPr="00976059">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609" w:name="_Toc485039875"/>
      <w:bookmarkStart w:id="610" w:name="_Toc485041291"/>
      <w:bookmarkStart w:id="611" w:name="_Toc6228068"/>
      <w:bookmarkStart w:id="612" w:name="_Toc57195340"/>
      <w:r w:rsidRPr="001F6120">
        <w:t>3.3</w:t>
      </w:r>
      <w:r>
        <w:tab/>
      </w:r>
      <w:r w:rsidRPr="00784B37">
        <w:t xml:space="preserve">PUBLIC WORKS CONTRACT - ADDITIONAL </w:t>
      </w:r>
      <w:r w:rsidRPr="00CD5CAF">
        <w:t>AFFIRMATIVE ACTION REQUIREMENTS</w:t>
      </w:r>
      <w:bookmarkEnd w:id="609"/>
      <w:bookmarkEnd w:id="610"/>
      <w:bookmarkEnd w:id="611"/>
      <w:bookmarkEnd w:id="612"/>
    </w:p>
    <w:p w14:paraId="62946006" w14:textId="77777777" w:rsidR="008334D5" w:rsidRPr="00C65B22" w:rsidRDefault="008334D5" w:rsidP="008334D5">
      <w:pPr>
        <w:autoSpaceDE w:val="0"/>
        <w:autoSpaceDN w:val="0"/>
        <w:adjustRightInd w:val="0"/>
        <w:rPr>
          <w:color w:val="000000"/>
        </w:rPr>
      </w:pPr>
      <w:r w:rsidRPr="00976059">
        <w:rPr>
          <w:color w:val="000000"/>
          <w:u w:val="single"/>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6C5295">
      <w:pPr>
        <w:pStyle w:val="ListParagraph"/>
        <w:numPr>
          <w:ilvl w:val="0"/>
          <w:numId w:val="2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6C5295">
      <w:pPr>
        <w:pStyle w:val="ListParagraph"/>
        <w:numPr>
          <w:ilvl w:val="0"/>
          <w:numId w:val="2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6C5295">
      <w:pPr>
        <w:pStyle w:val="ListParagraph"/>
        <w:numPr>
          <w:ilvl w:val="0"/>
          <w:numId w:val="2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6C5295">
      <w:pPr>
        <w:pStyle w:val="ListParagraph"/>
        <w:numPr>
          <w:ilvl w:val="0"/>
          <w:numId w:val="2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976059">
        <w:rPr>
          <w:color w:val="000000"/>
          <w:u w:val="single"/>
        </w:rPr>
        <w:t>N.J.S.A.</w:t>
      </w:r>
      <w:r w:rsidRPr="00851065">
        <w:rPr>
          <w:color w:val="000000"/>
        </w:rPr>
        <w:t xml:space="preserve"> 10:5-33 and </w:t>
      </w:r>
      <w:r w:rsidRPr="00976059">
        <w:rPr>
          <w:color w:val="000000"/>
          <w:u w:val="single"/>
        </w:rPr>
        <w:t>N.J.A.C.</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6C5295">
      <w:pPr>
        <w:pStyle w:val="ListParagraph"/>
        <w:numPr>
          <w:ilvl w:val="0"/>
          <w:numId w:val="2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6C5295">
      <w:pPr>
        <w:pStyle w:val="ListParagraph"/>
        <w:numPr>
          <w:ilvl w:val="0"/>
          <w:numId w:val="26"/>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6C5295">
      <w:pPr>
        <w:pStyle w:val="ListParagraph"/>
        <w:numPr>
          <w:ilvl w:val="0"/>
          <w:numId w:val="26"/>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976059">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6C5295">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976059">
        <w:rPr>
          <w:color w:val="000000"/>
          <w:u w:val="single"/>
        </w:rPr>
        <w:t xml:space="preserve">N.J.A.C. </w:t>
      </w:r>
      <w:r w:rsidRPr="00895D16">
        <w:rPr>
          <w:color w:val="000000"/>
        </w:rPr>
        <w:t>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6C5295">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6C5295">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6C5295">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613" w:name="_Toc485039876"/>
      <w:bookmarkStart w:id="614" w:name="_Toc485041292"/>
      <w:bookmarkStart w:id="615" w:name="_Toc6228069"/>
      <w:bookmarkStart w:id="616" w:name="_Toc57195341"/>
      <w:r w:rsidRPr="001F6120">
        <w:t>3.4</w:t>
      </w:r>
      <w:r>
        <w:tab/>
      </w:r>
      <w:r w:rsidRPr="00784B37">
        <w:t>BUILDING SERVICE</w:t>
      </w:r>
      <w:bookmarkEnd w:id="613"/>
      <w:bookmarkEnd w:id="614"/>
      <w:bookmarkEnd w:id="615"/>
      <w:bookmarkEnd w:id="616"/>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976059">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w:t>
      </w:r>
      <w:r w:rsidRPr="00976059">
        <w:rPr>
          <w:color w:val="000000"/>
        </w:rPr>
        <w:t>defined in</w:t>
      </w:r>
      <w:r w:rsidRPr="00976059">
        <w:rPr>
          <w:color w:val="000000"/>
          <w:u w:val="single"/>
        </w:rPr>
        <w:t xml:space="preserve"> N.J.S.A.</w:t>
      </w:r>
      <w:r w:rsidRPr="00C65B22">
        <w:rPr>
          <w:color w:val="000000"/>
        </w:rPr>
        <w:t xml:space="preserve"> 34:11-56.59, the employees of the contractor or subcontractors shall be paid prevailing wage for building services rates, as defined in </w:t>
      </w:r>
      <w:r w:rsidRPr="00FB6A05">
        <w:rPr>
          <w:color w:val="000000"/>
          <w:u w:val="single"/>
        </w:rPr>
        <w:t>N.J.S.A.</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617" w:name="_Toc485039877"/>
      <w:bookmarkStart w:id="618" w:name="_Toc485041293"/>
      <w:bookmarkStart w:id="619" w:name="_Toc6228070"/>
      <w:bookmarkStart w:id="620" w:name="_Toc57195342"/>
      <w:r w:rsidRPr="00DD3D5A">
        <w:t>3.5</w:t>
      </w:r>
      <w:r>
        <w:tab/>
      </w:r>
      <w:r w:rsidRPr="00784B37">
        <w:t xml:space="preserve">THE WORKER </w:t>
      </w:r>
      <w:r>
        <w:t>AND COMMUNITY RIGHT TO KNOW ACT</w:t>
      </w:r>
      <w:bookmarkEnd w:id="617"/>
      <w:bookmarkEnd w:id="618"/>
      <w:bookmarkEnd w:id="619"/>
      <w:bookmarkEnd w:id="620"/>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976059">
        <w:rPr>
          <w:color w:val="000000"/>
          <w:u w:val="single"/>
        </w:rPr>
        <w:t xml:space="preserve">N.J.S.A. </w:t>
      </w:r>
      <w:r w:rsidRPr="00851065">
        <w:rPr>
          <w:color w:val="000000"/>
        </w:rPr>
        <w:t>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621" w:name="_Toc485039878"/>
      <w:bookmarkStart w:id="622" w:name="_Toc485041294"/>
      <w:bookmarkStart w:id="623" w:name="_Toc6228071"/>
      <w:bookmarkStart w:id="624" w:name="_Toc57195343"/>
      <w:r w:rsidRPr="00DD3D5A">
        <w:t>3.6</w:t>
      </w:r>
      <w:r>
        <w:tab/>
      </w:r>
      <w:r w:rsidRPr="00784B37">
        <w:t>SERVICE PERFORMANCE WITHIN U.S.</w:t>
      </w:r>
      <w:bookmarkEnd w:id="621"/>
      <w:bookmarkEnd w:id="622"/>
      <w:bookmarkEnd w:id="623"/>
      <w:bookmarkEnd w:id="624"/>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976059">
        <w:rPr>
          <w:color w:val="000000"/>
          <w:u w:val="single"/>
        </w:rPr>
        <w:t xml:space="preserve">N.J.S.A. </w:t>
      </w:r>
      <w:r w:rsidRPr="00851065">
        <w:rPr>
          <w:color w:val="000000"/>
        </w:rPr>
        <w:t xml:space="preserve">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625" w:name="_Toc485039879"/>
      <w:bookmarkStart w:id="626" w:name="_Toc485041295"/>
      <w:bookmarkStart w:id="627" w:name="_Toc6228072"/>
      <w:bookmarkStart w:id="628" w:name="_Toc57195344"/>
      <w:r w:rsidRPr="00DD3D5A">
        <w:t>3.7</w:t>
      </w:r>
      <w:r w:rsidRPr="00DD3D5A">
        <w:tab/>
      </w:r>
      <w:r w:rsidRPr="00784B37">
        <w:t>BUY AMERICAN</w:t>
      </w:r>
      <w:bookmarkEnd w:id="625"/>
      <w:bookmarkEnd w:id="626"/>
      <w:bookmarkEnd w:id="627"/>
      <w:bookmarkEnd w:id="628"/>
    </w:p>
    <w:p w14:paraId="2B2F0C23" w14:textId="77777777" w:rsidR="00E6630C" w:rsidRPr="00922792" w:rsidRDefault="00E6630C" w:rsidP="00E6630C">
      <w:pPr>
        <w:pStyle w:val="BodyText"/>
        <w:ind w:left="0"/>
        <w:rPr>
          <w:rFonts w:cs="Arial"/>
          <w:sz w:val="22"/>
          <w:szCs w:val="22"/>
        </w:rPr>
      </w:pPr>
      <w:r w:rsidRPr="00922792">
        <w:rPr>
          <w:rFonts w:cs="Arial"/>
          <w:sz w:val="22"/>
          <w:szCs w:val="22"/>
        </w:rPr>
        <w:t xml:space="preserve">Pursuant to </w:t>
      </w:r>
      <w:r w:rsidRPr="00FB6A05">
        <w:rPr>
          <w:rFonts w:cs="Arial"/>
          <w:sz w:val="22"/>
          <w:szCs w:val="22"/>
          <w:u w:val="single"/>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4D6E5134" w14:textId="77777777" w:rsidR="008334D5" w:rsidRDefault="008334D5" w:rsidP="008334D5">
      <w:pPr>
        <w:autoSpaceDE w:val="0"/>
        <w:autoSpaceDN w:val="0"/>
        <w:adjustRightInd w:val="0"/>
        <w:rPr>
          <w:b/>
          <w:color w:val="000000"/>
        </w:rPr>
      </w:pPr>
    </w:p>
    <w:p w14:paraId="544C6573" w14:textId="1CAEF532" w:rsidR="00E6630C" w:rsidRPr="003069AD" w:rsidRDefault="008334D5" w:rsidP="00E6630C">
      <w:pPr>
        <w:rPr>
          <w:rFonts w:ascii="Arial Narrow" w:hAnsi="Arial Narrow"/>
          <w:b/>
          <w:u w:val="single"/>
        </w:rPr>
      </w:pPr>
      <w:r w:rsidRPr="00FC2945">
        <w:rPr>
          <w:rFonts w:ascii="Arial Narrow" w:hAnsi="Arial Narrow"/>
          <w:b/>
          <w:u w:val="single"/>
        </w:rPr>
        <w:t>3.8</w:t>
      </w:r>
      <w:r w:rsidRPr="00FC2945">
        <w:rPr>
          <w:rFonts w:ascii="Arial Narrow" w:hAnsi="Arial Narrow"/>
          <w:b/>
          <w:u w:val="single"/>
        </w:rPr>
        <w:tab/>
      </w:r>
      <w:r w:rsidR="00E6630C" w:rsidRPr="003069AD">
        <w:rPr>
          <w:rFonts w:ascii="Arial Narrow" w:hAnsi="Arial Narrow" w:cs="Arial"/>
          <w:b/>
          <w:szCs w:val="22"/>
          <w:u w:val="single"/>
        </w:rPr>
        <w:t>DOMESTIC MATERIALS</w:t>
      </w:r>
    </w:p>
    <w:p w14:paraId="11DCCFC3" w14:textId="77777777" w:rsidR="00E6630C" w:rsidRPr="00922792" w:rsidRDefault="00E6630C" w:rsidP="00E6630C">
      <w:pPr>
        <w:rPr>
          <w:b/>
        </w:rPr>
      </w:pPr>
      <w:r w:rsidRPr="00922792">
        <w:t xml:space="preserve">Pursuant to </w:t>
      </w:r>
      <w:r w:rsidRPr="00FB6A05">
        <w:rPr>
          <w:u w:val="single"/>
        </w:rPr>
        <w:t>N.J.S.A.</w:t>
      </w:r>
      <w:r w:rsidRPr="00922792">
        <w:t xml:space="preserve"> 52:33-2 </w:t>
      </w:r>
      <w:r w:rsidRPr="00775D79">
        <w:rPr>
          <w:u w:val="single"/>
        </w:rPr>
        <w:t>et seq.</w:t>
      </w:r>
      <w:r w:rsidRPr="00922792">
        <w:t xml:space="preserve">,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6CF77F41" w14:textId="77777777" w:rsidR="00E6630C" w:rsidRDefault="00E6630C" w:rsidP="008334D5">
      <w:pPr>
        <w:rPr>
          <w:rFonts w:ascii="Arial Narrow" w:hAnsi="Arial Narrow"/>
          <w:b/>
          <w:u w:val="single"/>
        </w:rPr>
      </w:pPr>
    </w:p>
    <w:p w14:paraId="1C2E193A" w14:textId="5DEABD37" w:rsidR="008334D5" w:rsidRPr="00FC2945" w:rsidRDefault="00E6630C" w:rsidP="008334D5">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008334D5" w:rsidRPr="00FC2945">
        <w:rPr>
          <w:rFonts w:ascii="Arial Narrow" w:hAnsi="Arial Narrow"/>
          <w:b/>
          <w:u w:val="single"/>
        </w:rPr>
        <w:t>DIANE B. ALLEN EQUAL PAY ACT</w:t>
      </w:r>
    </w:p>
    <w:p w14:paraId="40FC617C" w14:textId="77777777" w:rsidR="00E6630C" w:rsidRPr="00922792" w:rsidRDefault="00E6630C" w:rsidP="00E6630C">
      <w:pPr>
        <w:pStyle w:val="BodyText"/>
        <w:ind w:left="0"/>
        <w:rPr>
          <w:rFonts w:cs="Arial"/>
          <w:sz w:val="22"/>
          <w:szCs w:val="22"/>
        </w:rPr>
      </w:pPr>
      <w:r w:rsidRPr="00922792">
        <w:rPr>
          <w:rFonts w:cs="Arial"/>
          <w:sz w:val="22"/>
          <w:szCs w:val="22"/>
        </w:rPr>
        <w:t xml:space="preserve">Pursuant to </w:t>
      </w:r>
      <w:r w:rsidRPr="00FB6A05">
        <w:rPr>
          <w:rFonts w:cs="Arial"/>
          <w:sz w:val="22"/>
          <w:szCs w:val="22"/>
          <w:u w:val="single"/>
        </w:rPr>
        <w:t>N.J.S.A.</w:t>
      </w:r>
      <w:r w:rsidRPr="00922792">
        <w:rPr>
          <w:rFonts w:cs="Arial"/>
          <w:sz w:val="22"/>
          <w:szCs w:val="22"/>
        </w:rPr>
        <w:t xml:space="preserve"> 34:11-56.14 and </w:t>
      </w:r>
      <w:r w:rsidRPr="00FB6A05">
        <w:rPr>
          <w:rFonts w:cs="Arial"/>
          <w:sz w:val="22"/>
          <w:szCs w:val="22"/>
          <w:u w:val="single"/>
        </w:rPr>
        <w:t>N.J.A.C.</w:t>
      </w:r>
      <w:r w:rsidRPr="00922792">
        <w:rPr>
          <w:rFonts w:cs="Arial"/>
          <w:sz w:val="22"/>
          <w:szCs w:val="22"/>
        </w:rPr>
        <w:t xml:space="preserve"> 12:10-1.1 </w:t>
      </w:r>
      <w:r w:rsidRPr="00775D79">
        <w:rPr>
          <w:rFonts w:cs="Arial"/>
          <w:sz w:val="22"/>
          <w:szCs w:val="22"/>
          <w:u w:val="single"/>
        </w:rPr>
        <w:t>et seq.</w:t>
      </w:r>
      <w:r w:rsidRPr="00922792">
        <w:rPr>
          <w:rFonts w:cs="Arial"/>
          <w:sz w:val="22"/>
          <w:szCs w:val="22"/>
        </w:rPr>
        <w:t>,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7">
        <w:r w:rsidRPr="00922792">
          <w:rPr>
            <w:rFonts w:cs="Arial"/>
            <w:color w:val="0000FF"/>
            <w:sz w:val="22"/>
            <w:szCs w:val="22"/>
            <w:u w:val="single" w:color="0000FF"/>
          </w:rPr>
          <w:t>https://nj.gov/labor/equalpay/equalpay.html</w:t>
        </w:r>
      </w:hyperlink>
      <w:r w:rsidRPr="00922792">
        <w:rPr>
          <w:rFonts w:cs="Arial"/>
          <w:sz w:val="22"/>
          <w:szCs w:val="22"/>
        </w:rPr>
        <w:t>.</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629" w:name="_Toc485039880"/>
      <w:bookmarkStart w:id="630" w:name="_Toc485041296"/>
      <w:bookmarkStart w:id="631" w:name="_Toc6228073"/>
      <w:bookmarkStart w:id="632" w:name="_Toc57195345"/>
      <w:r w:rsidRPr="00DD3D5A">
        <w:t>4.</w:t>
      </w:r>
      <w:r w:rsidRPr="00DD3D5A">
        <w:tab/>
        <w:t>INDEMNIFICATION AND INSURANCE</w:t>
      </w:r>
      <w:bookmarkEnd w:id="629"/>
      <w:bookmarkEnd w:id="630"/>
      <w:bookmarkEnd w:id="631"/>
      <w:bookmarkEnd w:id="632"/>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633" w:name="_Toc485039881"/>
      <w:bookmarkStart w:id="634" w:name="_Toc485041297"/>
      <w:bookmarkStart w:id="635" w:name="_Toc6228074"/>
      <w:bookmarkStart w:id="636" w:name="_Toc57195346"/>
      <w:r w:rsidRPr="00DD3D5A">
        <w:t>4.1</w:t>
      </w:r>
      <w:r>
        <w:tab/>
      </w:r>
      <w:r w:rsidRPr="00784B37">
        <w:t>INDEMNIFICATION</w:t>
      </w:r>
      <w:bookmarkEnd w:id="633"/>
      <w:bookmarkEnd w:id="634"/>
      <w:bookmarkEnd w:id="635"/>
      <w:bookmarkEnd w:id="636"/>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6C5295">
      <w:pPr>
        <w:pStyle w:val="ListParagraph"/>
        <w:keepNext/>
        <w:numPr>
          <w:ilvl w:val="3"/>
          <w:numId w:val="22"/>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6C5295">
      <w:pPr>
        <w:pStyle w:val="ListParagraph"/>
        <w:numPr>
          <w:ilvl w:val="3"/>
          <w:numId w:val="2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6C5295">
      <w:pPr>
        <w:pStyle w:val="ListParagraph"/>
        <w:numPr>
          <w:ilvl w:val="3"/>
          <w:numId w:val="2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637" w:name="_Toc485039882"/>
      <w:bookmarkStart w:id="638" w:name="_Toc485041298"/>
      <w:bookmarkStart w:id="639" w:name="_Toc6228075"/>
      <w:bookmarkStart w:id="640" w:name="_Toc57195347"/>
      <w:r w:rsidRPr="00DD3D5A">
        <w:t>4.2</w:t>
      </w:r>
      <w:r>
        <w:tab/>
      </w:r>
      <w:r w:rsidRPr="00784B37">
        <w:t>INSURANCE</w:t>
      </w:r>
      <w:bookmarkEnd w:id="637"/>
      <w:bookmarkEnd w:id="638"/>
      <w:bookmarkEnd w:id="639"/>
      <w:bookmarkEnd w:id="640"/>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w:t>
      </w:r>
      <w:r w:rsidRPr="00851065">
        <w:rPr>
          <w:color w:val="000000"/>
        </w:rPr>
        <w:lastRenderedPageBreak/>
        <w:t>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E33910" w:rsidP="008334D5">
      <w:pPr>
        <w:autoSpaceDE w:val="0"/>
        <w:autoSpaceDN w:val="0"/>
        <w:adjustRightInd w:val="0"/>
        <w:jc w:val="center"/>
        <w:rPr>
          <w:color w:val="000000"/>
        </w:rPr>
      </w:pPr>
      <w:hyperlink r:id="rId58"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6C5295">
      <w:pPr>
        <w:pStyle w:val="ListParagraph"/>
        <w:keepNext/>
        <w:numPr>
          <w:ilvl w:val="0"/>
          <w:numId w:val="2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6C5295">
      <w:pPr>
        <w:pStyle w:val="ListParagraph"/>
        <w:numPr>
          <w:ilvl w:val="0"/>
          <w:numId w:val="2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6C5295">
      <w:pPr>
        <w:pStyle w:val="ListParagraph"/>
        <w:numPr>
          <w:ilvl w:val="0"/>
          <w:numId w:val="2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6C5295">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6C5295">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6C5295">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6C5295">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6C5295">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FB6A05">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641" w:name="_Toc485039883"/>
      <w:bookmarkStart w:id="642" w:name="_Toc485041299"/>
      <w:bookmarkStart w:id="643" w:name="_Toc6228076"/>
      <w:bookmarkStart w:id="644" w:name="_Toc57195348"/>
      <w:r w:rsidRPr="00DD3D5A">
        <w:t>5.</w:t>
      </w:r>
      <w:r>
        <w:tab/>
      </w:r>
      <w:r w:rsidRPr="00784B37">
        <w:t>TERMS GOVERNING ALL CONTRACTS</w:t>
      </w:r>
      <w:bookmarkEnd w:id="641"/>
      <w:bookmarkEnd w:id="642"/>
      <w:bookmarkEnd w:id="643"/>
      <w:bookmarkEnd w:id="644"/>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645" w:name="_Toc485039884"/>
      <w:bookmarkStart w:id="646" w:name="_Toc485041300"/>
      <w:bookmarkStart w:id="647" w:name="_Toc6228077"/>
      <w:bookmarkStart w:id="648" w:name="_Toc57195349"/>
      <w:r w:rsidRPr="00DD3D5A">
        <w:t>5.1</w:t>
      </w:r>
      <w:r>
        <w:tab/>
      </w:r>
      <w:r w:rsidRPr="00784B37">
        <w:t>CONTRACTOR IS INDEPENDENT CONTRACTOR</w:t>
      </w:r>
      <w:bookmarkEnd w:id="645"/>
      <w:bookmarkEnd w:id="646"/>
      <w:bookmarkEnd w:id="647"/>
      <w:bookmarkEnd w:id="648"/>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649" w:name="_Toc485039885"/>
      <w:bookmarkStart w:id="650" w:name="_Toc485041301"/>
      <w:bookmarkStart w:id="651" w:name="_Toc6228078"/>
      <w:bookmarkStart w:id="652" w:name="_Toc57195350"/>
      <w:r w:rsidRPr="00DD3D5A">
        <w:t>5.2</w:t>
      </w:r>
      <w:r>
        <w:tab/>
      </w:r>
      <w:r w:rsidRPr="00784B37">
        <w:t>CONTRACT AMOUNT</w:t>
      </w:r>
      <w:bookmarkEnd w:id="649"/>
      <w:bookmarkEnd w:id="650"/>
      <w:bookmarkEnd w:id="651"/>
      <w:bookmarkEnd w:id="652"/>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653" w:name="_Toc485039886"/>
      <w:bookmarkStart w:id="654" w:name="_Toc485041302"/>
      <w:bookmarkStart w:id="655" w:name="_Toc6228079"/>
      <w:bookmarkStart w:id="656" w:name="_Toc57195351"/>
      <w:r w:rsidRPr="00DD3D5A">
        <w:t>5.3</w:t>
      </w:r>
      <w:r>
        <w:tab/>
      </w:r>
      <w:r w:rsidRPr="00784B37">
        <w:t>CONTRACT TERM AND EXTENSION OPTION</w:t>
      </w:r>
      <w:bookmarkEnd w:id="653"/>
      <w:bookmarkEnd w:id="654"/>
      <w:bookmarkEnd w:id="655"/>
      <w:bookmarkEnd w:id="656"/>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w:t>
      </w:r>
      <w:r w:rsidRPr="00851065">
        <w:rPr>
          <w:color w:val="000000"/>
        </w:rPr>
        <w:lastRenderedPageBreak/>
        <w:t xml:space="preserve">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657" w:name="_Toc485039887"/>
      <w:bookmarkStart w:id="658" w:name="_Toc485041303"/>
      <w:bookmarkStart w:id="659" w:name="_Toc6228080"/>
      <w:bookmarkStart w:id="660" w:name="_Toc57195352"/>
      <w:r w:rsidRPr="00DD3D5A">
        <w:t>5.4</w:t>
      </w:r>
      <w:r w:rsidRPr="00DD3D5A">
        <w:tab/>
      </w:r>
      <w:r w:rsidRPr="00784B37">
        <w:t>STATE’S OPTION TO REDUCE SCOPE OF WORK</w:t>
      </w:r>
      <w:bookmarkEnd w:id="657"/>
      <w:bookmarkEnd w:id="658"/>
      <w:bookmarkEnd w:id="659"/>
      <w:bookmarkEnd w:id="660"/>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6C5295">
      <w:pPr>
        <w:pStyle w:val="ListParagraph"/>
        <w:numPr>
          <w:ilvl w:val="0"/>
          <w:numId w:val="2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6C5295">
      <w:pPr>
        <w:pStyle w:val="ListParagraph"/>
        <w:numPr>
          <w:ilvl w:val="0"/>
          <w:numId w:val="2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661" w:name="_Toc485039888"/>
      <w:bookmarkStart w:id="662" w:name="_Toc485041304"/>
      <w:bookmarkStart w:id="663" w:name="_Toc6228081"/>
      <w:bookmarkStart w:id="664" w:name="_Toc57195353"/>
      <w:r w:rsidRPr="00F91E2A">
        <w:t>5.5</w:t>
      </w:r>
      <w:r>
        <w:tab/>
      </w:r>
      <w:r w:rsidRPr="00784B37">
        <w:t>CHANGE IN LAW</w:t>
      </w:r>
      <w:bookmarkEnd w:id="661"/>
      <w:bookmarkEnd w:id="662"/>
      <w:bookmarkEnd w:id="663"/>
      <w:bookmarkEnd w:id="664"/>
    </w:p>
    <w:p w14:paraId="0F96D3E7" w14:textId="061A1502" w:rsidR="008334D5" w:rsidRPr="00895D16" w:rsidRDefault="00EF3857" w:rsidP="00FC3E4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8334D5" w:rsidRPr="00895D16">
        <w:rPr>
          <w:color w:val="000000"/>
        </w:rPr>
        <w:t xml:space="preserv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665" w:name="_Toc485039889"/>
      <w:bookmarkStart w:id="666" w:name="_Toc485041305"/>
      <w:bookmarkStart w:id="667" w:name="_Toc6228082"/>
      <w:bookmarkStart w:id="668" w:name="_Toc57195354"/>
      <w:r w:rsidRPr="00F91E2A">
        <w:t>5.6</w:t>
      </w:r>
      <w:r>
        <w:tab/>
      </w:r>
      <w:r w:rsidRPr="00784B37">
        <w:t>SUSPENSION OF WORK</w:t>
      </w:r>
      <w:bookmarkEnd w:id="665"/>
      <w:bookmarkEnd w:id="666"/>
      <w:bookmarkEnd w:id="667"/>
      <w:bookmarkEnd w:id="668"/>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669" w:name="_Toc485039890"/>
      <w:bookmarkStart w:id="670" w:name="_Toc485041306"/>
      <w:bookmarkStart w:id="671" w:name="_Toc6228083"/>
      <w:bookmarkStart w:id="672" w:name="_Toc57195355"/>
      <w:r w:rsidRPr="00F91E2A">
        <w:t>5.7</w:t>
      </w:r>
      <w:r>
        <w:tab/>
      </w:r>
      <w:r w:rsidRPr="00784B37">
        <w:t>TERMINATION OF CONTRACT</w:t>
      </w:r>
      <w:bookmarkEnd w:id="669"/>
      <w:bookmarkEnd w:id="670"/>
      <w:bookmarkEnd w:id="671"/>
      <w:bookmarkEnd w:id="672"/>
      <w:r w:rsidRPr="00784B37">
        <w:t xml:space="preserve"> </w:t>
      </w:r>
    </w:p>
    <w:p w14:paraId="6C310DF6" w14:textId="77777777" w:rsidR="008334D5" w:rsidRDefault="008334D5" w:rsidP="006C5295">
      <w:pPr>
        <w:pStyle w:val="ListParagraph"/>
        <w:keepNext/>
        <w:numPr>
          <w:ilvl w:val="0"/>
          <w:numId w:val="2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6C5295">
      <w:pPr>
        <w:pStyle w:val="ListParagraph"/>
        <w:keepNext/>
        <w:numPr>
          <w:ilvl w:val="0"/>
          <w:numId w:val="25"/>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6C5295">
      <w:pPr>
        <w:pStyle w:val="ListParagraph"/>
        <w:keepNext/>
        <w:numPr>
          <w:ilvl w:val="1"/>
          <w:numId w:val="3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FB6A05">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the Director </w:t>
      </w:r>
      <w:r w:rsidRPr="00480423">
        <w:rPr>
          <w:color w:val="000000"/>
        </w:rPr>
        <w:lastRenderedPageBreak/>
        <w:t>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6C5295">
      <w:pPr>
        <w:pStyle w:val="ListParagraph"/>
        <w:numPr>
          <w:ilvl w:val="1"/>
          <w:numId w:val="3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FB6A05">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6C5295">
      <w:pPr>
        <w:pStyle w:val="ListParagraph"/>
        <w:numPr>
          <w:ilvl w:val="0"/>
          <w:numId w:val="2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6C5295">
      <w:pPr>
        <w:pStyle w:val="ListParagraph"/>
        <w:numPr>
          <w:ilvl w:val="0"/>
          <w:numId w:val="2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673" w:name="_Toc485039891"/>
      <w:bookmarkStart w:id="674" w:name="_Toc485041307"/>
      <w:bookmarkStart w:id="675" w:name="_Toc6228084"/>
      <w:bookmarkStart w:id="676" w:name="_Toc57195356"/>
      <w:r w:rsidRPr="00F91E2A">
        <w:t>5.8</w:t>
      </w:r>
      <w:r>
        <w:tab/>
      </w:r>
      <w:r w:rsidRPr="00784B37">
        <w:t>SUBCONTRACTING OR ASSIGNMENT</w:t>
      </w:r>
      <w:bookmarkEnd w:id="673"/>
      <w:bookmarkEnd w:id="674"/>
      <w:bookmarkEnd w:id="675"/>
      <w:bookmarkEnd w:id="676"/>
      <w:r w:rsidRPr="00851065">
        <w:t xml:space="preserve"> </w:t>
      </w:r>
    </w:p>
    <w:p w14:paraId="6179528F" w14:textId="77777777" w:rsidR="008334D5" w:rsidRDefault="008334D5" w:rsidP="006C5295">
      <w:pPr>
        <w:pStyle w:val="ListParagraph"/>
        <w:keepNext/>
        <w:numPr>
          <w:ilvl w:val="0"/>
          <w:numId w:val="3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6C5295">
      <w:pPr>
        <w:pStyle w:val="ListParagraph"/>
        <w:numPr>
          <w:ilvl w:val="0"/>
          <w:numId w:val="3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677" w:name="_Toc485039892"/>
      <w:bookmarkStart w:id="678" w:name="_Toc485041308"/>
      <w:bookmarkStart w:id="679" w:name="_Toc6228085"/>
      <w:bookmarkStart w:id="680" w:name="_Toc57195357"/>
      <w:r w:rsidRPr="00F91E2A">
        <w:t>5.9</w:t>
      </w:r>
      <w:r>
        <w:tab/>
      </w:r>
      <w:r w:rsidRPr="00784B37">
        <w:t>NO CONTRACTUAL RELATIONSHIP BETWEEN SUBCONTRACTORS AND STATE</w:t>
      </w:r>
      <w:bookmarkEnd w:id="677"/>
      <w:bookmarkEnd w:id="678"/>
      <w:bookmarkEnd w:id="679"/>
      <w:bookmarkEnd w:id="680"/>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681" w:name="_Toc485039893"/>
      <w:bookmarkStart w:id="682" w:name="_Toc485041309"/>
      <w:bookmarkStart w:id="683" w:name="_Toc6228086"/>
      <w:bookmarkStart w:id="684" w:name="_Toc57195358"/>
      <w:r w:rsidRPr="00F91E2A">
        <w:t>5.10</w:t>
      </w:r>
      <w:r>
        <w:tab/>
      </w:r>
      <w:r w:rsidRPr="00784B37">
        <w:t>MERGERS, ACQUISITIONS</w:t>
      </w:r>
      <w:bookmarkEnd w:id="681"/>
      <w:bookmarkEnd w:id="682"/>
      <w:bookmarkEnd w:id="683"/>
      <w:bookmarkEnd w:id="684"/>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685" w:name="_Toc485039894"/>
      <w:bookmarkStart w:id="686" w:name="_Toc485041310"/>
      <w:bookmarkStart w:id="687" w:name="_Toc6228087"/>
      <w:bookmarkStart w:id="688" w:name="_Toc57195359"/>
      <w:r w:rsidRPr="00F91E2A">
        <w:t>5.11</w:t>
      </w:r>
      <w:r>
        <w:tab/>
      </w:r>
      <w:r w:rsidRPr="00784B37">
        <w:t>PERFORMANCE GUARANTEE OF CONTRACTOR</w:t>
      </w:r>
      <w:bookmarkEnd w:id="685"/>
      <w:bookmarkEnd w:id="686"/>
      <w:bookmarkEnd w:id="687"/>
      <w:bookmarkEnd w:id="688"/>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6C5295">
      <w:pPr>
        <w:pStyle w:val="ListParagraph"/>
        <w:numPr>
          <w:ilvl w:val="0"/>
          <w:numId w:val="33"/>
        </w:numPr>
        <w:autoSpaceDE w:val="0"/>
        <w:autoSpaceDN w:val="0"/>
        <w:adjustRightInd w:val="0"/>
        <w:ind w:left="720"/>
        <w:rPr>
          <w:color w:val="000000"/>
        </w:rPr>
      </w:pPr>
      <w:r w:rsidRPr="00480423">
        <w:rPr>
          <w:color w:val="000000"/>
        </w:rPr>
        <w:lastRenderedPageBreak/>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6C5295">
      <w:pPr>
        <w:pStyle w:val="ListParagraph"/>
        <w:numPr>
          <w:ilvl w:val="0"/>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6C5295">
      <w:pPr>
        <w:pStyle w:val="ListParagraph"/>
        <w:numPr>
          <w:ilvl w:val="0"/>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6C5295">
      <w:pPr>
        <w:pStyle w:val="ListParagraph"/>
        <w:numPr>
          <w:ilvl w:val="0"/>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6C5295">
      <w:pPr>
        <w:pStyle w:val="ListParagraph"/>
        <w:numPr>
          <w:ilvl w:val="0"/>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6C5295">
      <w:pPr>
        <w:pStyle w:val="ListParagraph"/>
        <w:numPr>
          <w:ilvl w:val="0"/>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6C5295">
      <w:pPr>
        <w:pStyle w:val="ListParagraph"/>
        <w:numPr>
          <w:ilvl w:val="0"/>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689" w:name="_Toc485039895"/>
      <w:bookmarkStart w:id="690" w:name="_Toc485041311"/>
      <w:bookmarkStart w:id="691" w:name="_Toc6228088"/>
      <w:bookmarkStart w:id="692" w:name="_Toc57195360"/>
      <w:r w:rsidRPr="00F91E2A">
        <w:t>5.12</w:t>
      </w:r>
      <w:r>
        <w:tab/>
      </w:r>
      <w:r w:rsidRPr="00784B37">
        <w:t>DELIVERY REQUIREMENTS</w:t>
      </w:r>
      <w:bookmarkEnd w:id="689"/>
      <w:bookmarkEnd w:id="690"/>
      <w:bookmarkEnd w:id="691"/>
      <w:bookmarkEnd w:id="692"/>
    </w:p>
    <w:p w14:paraId="21AB2008" w14:textId="77777777" w:rsidR="008334D5" w:rsidRDefault="008334D5" w:rsidP="006C5295">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6C5295">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6C5295">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6C5295">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693" w:name="_Toc485039896"/>
      <w:bookmarkStart w:id="694" w:name="_Toc485041312"/>
      <w:bookmarkStart w:id="695" w:name="_Toc6228089"/>
      <w:bookmarkStart w:id="696" w:name="_Toc57195361"/>
      <w:r w:rsidRPr="00F91E2A">
        <w:t>5.13</w:t>
      </w:r>
      <w:r>
        <w:tab/>
      </w:r>
      <w:r w:rsidRPr="00784B37">
        <w:t>APPLICABLE LAW AND JURISDICTION</w:t>
      </w:r>
      <w:bookmarkEnd w:id="693"/>
      <w:bookmarkEnd w:id="694"/>
      <w:bookmarkEnd w:id="695"/>
      <w:bookmarkEnd w:id="696"/>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697" w:name="_Toc485039897"/>
      <w:bookmarkStart w:id="698" w:name="_Toc485041313"/>
      <w:bookmarkStart w:id="699" w:name="_Toc6228090"/>
      <w:bookmarkStart w:id="700" w:name="_Toc57195362"/>
      <w:r w:rsidRPr="00F91E2A">
        <w:t>5.14</w:t>
      </w:r>
      <w:r>
        <w:tab/>
      </w:r>
      <w:r w:rsidRPr="00784B37">
        <w:t>CONTRACT AMENDMENT</w:t>
      </w:r>
      <w:bookmarkEnd w:id="697"/>
      <w:bookmarkEnd w:id="698"/>
      <w:bookmarkEnd w:id="699"/>
      <w:bookmarkEnd w:id="700"/>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701" w:name="_Toc485039898"/>
      <w:bookmarkStart w:id="702" w:name="_Toc485041314"/>
      <w:bookmarkStart w:id="703" w:name="_Toc6228091"/>
      <w:bookmarkStart w:id="704" w:name="_Toc57195363"/>
      <w:r w:rsidRPr="00F91E2A">
        <w:t>5.15</w:t>
      </w:r>
      <w:r>
        <w:tab/>
      </w:r>
      <w:r w:rsidRPr="00784B37">
        <w:t>MAINTENANCE OF RECORDS</w:t>
      </w:r>
      <w:bookmarkEnd w:id="701"/>
      <w:bookmarkEnd w:id="702"/>
      <w:bookmarkEnd w:id="703"/>
      <w:bookmarkEnd w:id="704"/>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705" w:name="_Toc485039899"/>
      <w:bookmarkStart w:id="706" w:name="_Toc485041315"/>
      <w:bookmarkStart w:id="707" w:name="_Toc6228092"/>
      <w:bookmarkStart w:id="708" w:name="_Toc57195364"/>
      <w:r w:rsidRPr="00F91E2A">
        <w:lastRenderedPageBreak/>
        <w:t>5.16</w:t>
      </w:r>
      <w:r>
        <w:tab/>
      </w:r>
      <w:r w:rsidRPr="00784B37">
        <w:t>ASSIGNMENT OF ANTITRUST CLAIM(S)</w:t>
      </w:r>
      <w:bookmarkEnd w:id="705"/>
      <w:bookmarkEnd w:id="706"/>
      <w:bookmarkEnd w:id="707"/>
      <w:bookmarkEnd w:id="708"/>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6C5295">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6C5295">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6C5295">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6C5295">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709" w:name="_Toc485039900"/>
      <w:bookmarkStart w:id="710" w:name="_Toc485041316"/>
      <w:bookmarkStart w:id="711" w:name="_Toc6228093"/>
      <w:bookmarkStart w:id="712" w:name="_Toc57195365"/>
      <w:r w:rsidRPr="00C23A29">
        <w:rPr>
          <w:rStyle w:val="Heading2Char"/>
        </w:rPr>
        <w:t>6</w:t>
      </w:r>
      <w:bookmarkEnd w:id="709"/>
      <w:bookmarkEnd w:id="710"/>
      <w:bookmarkEnd w:id="711"/>
      <w:bookmarkEnd w:id="712"/>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713" w:name="_Toc485039901"/>
      <w:bookmarkStart w:id="714" w:name="_Toc485041317"/>
      <w:bookmarkStart w:id="715" w:name="_Toc6228094"/>
      <w:bookmarkStart w:id="716" w:name="_Toc57195366"/>
      <w:r w:rsidRPr="00F91E2A">
        <w:t>6.1</w:t>
      </w:r>
      <w:r>
        <w:tab/>
      </w:r>
      <w:r w:rsidRPr="00784B37">
        <w:t>PRICE FLUCTUATION DURING CONTRACT</w:t>
      </w:r>
      <w:bookmarkEnd w:id="713"/>
      <w:bookmarkEnd w:id="714"/>
      <w:bookmarkEnd w:id="715"/>
      <w:bookmarkEnd w:id="716"/>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717" w:name="_Toc485039902"/>
      <w:bookmarkStart w:id="718" w:name="_Toc485041318"/>
      <w:bookmarkStart w:id="719" w:name="_Toc6228095"/>
      <w:bookmarkStart w:id="720" w:name="_Toc57195367"/>
      <w:r w:rsidRPr="00F91E2A">
        <w:t>6.2</w:t>
      </w:r>
      <w:r>
        <w:tab/>
      </w:r>
      <w:r w:rsidRPr="00784B37">
        <w:t>TAX CHARGES</w:t>
      </w:r>
      <w:bookmarkEnd w:id="717"/>
      <w:bookmarkEnd w:id="718"/>
      <w:bookmarkEnd w:id="719"/>
      <w:bookmarkEnd w:id="720"/>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721" w:name="_Toc485039903"/>
      <w:bookmarkStart w:id="722" w:name="_Toc485041319"/>
      <w:bookmarkStart w:id="723" w:name="_Toc6228096"/>
      <w:bookmarkStart w:id="724" w:name="_Toc57195368"/>
      <w:r w:rsidRPr="00F91E2A">
        <w:t>6.3</w:t>
      </w:r>
      <w:r>
        <w:tab/>
      </w:r>
      <w:r w:rsidRPr="00784B37">
        <w:t>PAYMENT TO VENDORS</w:t>
      </w:r>
      <w:bookmarkEnd w:id="721"/>
      <w:bookmarkEnd w:id="722"/>
      <w:bookmarkEnd w:id="723"/>
      <w:bookmarkEnd w:id="724"/>
    </w:p>
    <w:p w14:paraId="214C062D" w14:textId="77777777" w:rsidR="008334D5" w:rsidRDefault="008334D5" w:rsidP="006C5295">
      <w:pPr>
        <w:pStyle w:val="ListParagraph"/>
        <w:keepNext/>
        <w:numPr>
          <w:ilvl w:val="0"/>
          <w:numId w:val="34"/>
        </w:numPr>
        <w:autoSpaceDE w:val="0"/>
        <w:autoSpaceDN w:val="0"/>
        <w:adjustRightInd w:val="0"/>
        <w:ind w:left="36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w:t>
      </w:r>
      <w:r w:rsidRPr="00480423">
        <w:rPr>
          <w:color w:val="000000"/>
        </w:rPr>
        <w:lastRenderedPageBreak/>
        <w:t>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D313E4">
      <w:pPr>
        <w:pStyle w:val="ListParagraph"/>
        <w:autoSpaceDE w:val="0"/>
        <w:autoSpaceDN w:val="0"/>
        <w:adjustRightInd w:val="0"/>
        <w:ind w:left="360"/>
        <w:rPr>
          <w:color w:val="000000"/>
        </w:rPr>
      </w:pPr>
    </w:p>
    <w:p w14:paraId="13B0ECDC" w14:textId="5649DD10" w:rsidR="008334D5" w:rsidRDefault="008334D5" w:rsidP="006C5295">
      <w:pPr>
        <w:pStyle w:val="ListParagraph"/>
        <w:numPr>
          <w:ilvl w:val="0"/>
          <w:numId w:val="3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E6630C" w:rsidRPr="00922792">
        <w:rPr>
          <w:rFonts w:cs="Arial"/>
          <w:szCs w:val="22"/>
        </w:rPr>
        <w:t xml:space="preserve">For commodity contracts, the invoice, together with the Bill of Lading, </w:t>
      </w:r>
      <w:r w:rsidR="00E6630C" w:rsidRPr="00922792">
        <w:rPr>
          <w:rFonts w:cs="Arial"/>
          <w:color w:val="000000"/>
          <w:szCs w:val="22"/>
        </w:rPr>
        <w:t>and/or other documentation to confirm shipment and receipt of contracted goods must be received by the using agency prior to payment</w:t>
      </w:r>
      <w:r w:rsidR="00E6630C"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D313E4">
      <w:pPr>
        <w:pStyle w:val="ListParagraph"/>
        <w:autoSpaceDE w:val="0"/>
        <w:autoSpaceDN w:val="0"/>
        <w:adjustRightInd w:val="0"/>
        <w:ind w:left="360"/>
        <w:rPr>
          <w:color w:val="000000"/>
        </w:rPr>
      </w:pPr>
    </w:p>
    <w:p w14:paraId="6DC6DCDB" w14:textId="77777777" w:rsidR="008334D5" w:rsidRDefault="008334D5" w:rsidP="006C5295">
      <w:pPr>
        <w:pStyle w:val="ListParagraph"/>
        <w:numPr>
          <w:ilvl w:val="0"/>
          <w:numId w:val="3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14:paraId="0113BF6A" w14:textId="77777777" w:rsidR="008334D5" w:rsidRPr="00480423" w:rsidRDefault="008334D5" w:rsidP="00D313E4">
      <w:pPr>
        <w:pStyle w:val="ListParagraph"/>
        <w:ind w:left="360"/>
        <w:rPr>
          <w:color w:val="000000"/>
        </w:rPr>
      </w:pPr>
    </w:p>
    <w:p w14:paraId="6DA2F0BD" w14:textId="77777777" w:rsidR="008334D5" w:rsidRPr="00480423" w:rsidRDefault="008334D5" w:rsidP="006C5295">
      <w:pPr>
        <w:pStyle w:val="ListParagraph"/>
        <w:numPr>
          <w:ilvl w:val="0"/>
          <w:numId w:val="3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725" w:name="_Toc485039904"/>
      <w:bookmarkStart w:id="726" w:name="_Toc485041320"/>
      <w:bookmarkStart w:id="727" w:name="_Toc6228097"/>
      <w:bookmarkStart w:id="728" w:name="_Toc57195369"/>
      <w:r w:rsidRPr="00F91E2A">
        <w:t>6.4</w:t>
      </w:r>
      <w:r>
        <w:tab/>
      </w:r>
      <w:r w:rsidRPr="00784B37">
        <w:t>OPTIONAL PAYMENT METHOD: P-CARD</w:t>
      </w:r>
      <w:bookmarkEnd w:id="725"/>
      <w:bookmarkEnd w:id="726"/>
      <w:bookmarkEnd w:id="727"/>
      <w:bookmarkEnd w:id="728"/>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729" w:name="_Toc485039905"/>
      <w:bookmarkStart w:id="730" w:name="_Toc485041321"/>
      <w:bookmarkStart w:id="731" w:name="_Toc6228098"/>
      <w:bookmarkStart w:id="732" w:name="_Toc57195370"/>
      <w:r w:rsidRPr="00F91E2A">
        <w:t>6.5</w:t>
      </w:r>
      <w:r>
        <w:tab/>
      </w:r>
      <w:r w:rsidRPr="00784B37">
        <w:t>NEW JERSEY PROMPT PAYMENT ACT</w:t>
      </w:r>
      <w:bookmarkEnd w:id="729"/>
      <w:bookmarkEnd w:id="730"/>
      <w:bookmarkEnd w:id="731"/>
      <w:bookmarkEnd w:id="732"/>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FB6A05">
        <w:rPr>
          <w:color w:val="000000"/>
          <w:u w:val="single"/>
        </w:rPr>
        <w:t xml:space="preserve">N.J.S.A. </w:t>
      </w:r>
      <w:r w:rsidRPr="002211C9">
        <w:rPr>
          <w:color w:val="000000"/>
        </w:rPr>
        <w:t>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733" w:name="_Toc485039906"/>
      <w:bookmarkStart w:id="734" w:name="_Toc485041322"/>
      <w:bookmarkStart w:id="735" w:name="_Toc6228099"/>
      <w:bookmarkStart w:id="736" w:name="_Toc57195371"/>
      <w:r w:rsidRPr="00F91E2A">
        <w:t>6.6</w:t>
      </w:r>
      <w:r>
        <w:tab/>
      </w:r>
      <w:r w:rsidRPr="00447C8C">
        <w:t>AVAILABILITY OF FUNDS</w:t>
      </w:r>
      <w:bookmarkEnd w:id="733"/>
      <w:bookmarkEnd w:id="734"/>
      <w:bookmarkEnd w:id="735"/>
      <w:bookmarkEnd w:id="736"/>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737" w:name="_Toc485039907"/>
      <w:bookmarkStart w:id="738" w:name="_Toc485041323"/>
      <w:bookmarkStart w:id="739" w:name="_Toc6228100"/>
      <w:bookmarkStart w:id="740" w:name="_Toc57195372"/>
      <w:r w:rsidRPr="00F91E2A">
        <w:lastRenderedPageBreak/>
        <w:t>7.</w:t>
      </w:r>
      <w:r>
        <w:tab/>
        <w:t>TERMS RELATING TO ALL CONTRACTS FUNDED, IN WHOLE OR IN PART, BY FEDERAL FUNDS</w:t>
      </w:r>
      <w:bookmarkEnd w:id="737"/>
      <w:bookmarkEnd w:id="738"/>
      <w:bookmarkEnd w:id="739"/>
      <w:bookmarkEnd w:id="740"/>
      <w:r>
        <w:t xml:space="preserve"> </w:t>
      </w:r>
    </w:p>
    <w:p w14:paraId="50FCD4C5" w14:textId="77777777" w:rsidR="00F1705D" w:rsidRPr="00922792" w:rsidRDefault="00F1705D" w:rsidP="00F1705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E7B65E2" w14:textId="77777777" w:rsidR="00F1705D" w:rsidRPr="00DC41B6" w:rsidRDefault="00F1705D" w:rsidP="00F1705D">
      <w:pPr>
        <w:autoSpaceDE w:val="0"/>
        <w:autoSpaceDN w:val="0"/>
        <w:rPr>
          <w:rFonts w:cs="Arial"/>
          <w:color w:val="000000"/>
          <w:szCs w:val="22"/>
        </w:rPr>
      </w:pPr>
    </w:p>
    <w:p w14:paraId="2F0045A7" w14:textId="77777777" w:rsidR="00F1705D" w:rsidRDefault="00F1705D" w:rsidP="00F1705D">
      <w:pPr>
        <w:pStyle w:val="Heading2"/>
        <w:keepNext/>
        <w:numPr>
          <w:ilvl w:val="0"/>
          <w:numId w:val="0"/>
        </w:numPr>
        <w:ind w:left="576" w:hanging="576"/>
      </w:pPr>
      <w:bookmarkStart w:id="741" w:name="_Toc55400779"/>
      <w:bookmarkStart w:id="742" w:name="_Toc57195373"/>
      <w:bookmarkStart w:id="743" w:name="_Toc485039908"/>
      <w:bookmarkStart w:id="744" w:name="_Toc485041324"/>
      <w:bookmarkStart w:id="745" w:name="_Toc6227310"/>
      <w:bookmarkStart w:id="746" w:name="_Toc6229438"/>
      <w:r w:rsidRPr="00F91E2A">
        <w:t>7.1</w:t>
      </w:r>
      <w:r>
        <w:tab/>
        <w:t>CONTRACTING WITH SMALL AND MINORITY BUSINESSES, WOMEN’S BUSINESS ENTERPRISES, AND LABOR SURPLUS AREA FIRMS</w:t>
      </w:r>
      <w:bookmarkEnd w:id="741"/>
      <w:bookmarkEnd w:id="742"/>
    </w:p>
    <w:p w14:paraId="387CD423" w14:textId="77777777" w:rsidR="00F1705D" w:rsidRPr="00922792" w:rsidRDefault="00F1705D" w:rsidP="00F1705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7E30C99"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4C6700C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2696B3A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7E76FF2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6288F0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D04018B" w14:textId="77777777" w:rsidR="00F1705D" w:rsidRPr="00CA2C03" w:rsidRDefault="00F1705D" w:rsidP="00F1705D"/>
    <w:p w14:paraId="2DBC10F5" w14:textId="77777777" w:rsidR="00F1705D" w:rsidRDefault="00F1705D" w:rsidP="00F1705D">
      <w:pPr>
        <w:pStyle w:val="Heading2"/>
        <w:keepNext/>
        <w:numPr>
          <w:ilvl w:val="0"/>
          <w:numId w:val="0"/>
        </w:numPr>
        <w:ind w:left="576" w:hanging="576"/>
      </w:pPr>
      <w:bookmarkStart w:id="747" w:name="_Toc55400780"/>
      <w:bookmarkStart w:id="748" w:name="_Toc57195374"/>
      <w:r>
        <w:t>7.2</w:t>
      </w:r>
      <w:r>
        <w:tab/>
        <w:t>DOMESTIC PREFERENCE FOR PROCUREMENTS</w:t>
      </w:r>
      <w:bookmarkEnd w:id="747"/>
      <w:bookmarkEnd w:id="748"/>
    </w:p>
    <w:p w14:paraId="22E34A37" w14:textId="77777777" w:rsidR="00F1705D" w:rsidRPr="00922792" w:rsidRDefault="00F1705D" w:rsidP="00F1705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4A2F733"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7AF2237C" w14:textId="77777777" w:rsidR="00F1705D" w:rsidRPr="00922792" w:rsidRDefault="00F1705D" w:rsidP="00F1705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36484296" w14:textId="77777777" w:rsidR="00F1705D" w:rsidRPr="00CA2C03" w:rsidRDefault="00F1705D" w:rsidP="00F1705D"/>
    <w:p w14:paraId="0D2F35C2" w14:textId="77777777" w:rsidR="00F1705D" w:rsidRDefault="00F1705D" w:rsidP="00F1705D">
      <w:pPr>
        <w:pStyle w:val="Heading2"/>
        <w:keepNext/>
        <w:numPr>
          <w:ilvl w:val="0"/>
          <w:numId w:val="0"/>
        </w:numPr>
        <w:ind w:left="576" w:hanging="576"/>
      </w:pPr>
      <w:bookmarkStart w:id="749" w:name="_Toc55400781"/>
      <w:bookmarkStart w:id="750" w:name="_Toc57195375"/>
      <w:r>
        <w:t>7.3</w:t>
      </w:r>
      <w:r>
        <w:tab/>
        <w:t>PROCUREMENT OF RECOVERED MATERIALS</w:t>
      </w:r>
      <w:bookmarkEnd w:id="743"/>
      <w:bookmarkEnd w:id="744"/>
      <w:bookmarkEnd w:id="745"/>
      <w:bookmarkEnd w:id="746"/>
      <w:bookmarkEnd w:id="749"/>
      <w:bookmarkEnd w:id="750"/>
    </w:p>
    <w:p w14:paraId="672E0EF8" w14:textId="77777777" w:rsidR="00F1705D" w:rsidRPr="00922792" w:rsidRDefault="00F1705D" w:rsidP="00F1705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6D012279" w14:textId="77777777" w:rsidR="00F1705D" w:rsidRPr="00922792" w:rsidRDefault="00F1705D" w:rsidP="00F1705D">
      <w:pPr>
        <w:pStyle w:val="BodyText"/>
        <w:rPr>
          <w:rFonts w:cs="Arial"/>
          <w:sz w:val="22"/>
          <w:szCs w:val="22"/>
        </w:rPr>
      </w:pPr>
    </w:p>
    <w:p w14:paraId="5F9468C0" w14:textId="77777777" w:rsidR="00F1705D" w:rsidRPr="00922792" w:rsidRDefault="00F1705D" w:rsidP="00F1705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5B83840F" w14:textId="77777777" w:rsidR="00F1705D" w:rsidRPr="00922792" w:rsidRDefault="00F1705D" w:rsidP="006C5295">
      <w:pPr>
        <w:pStyle w:val="Default"/>
        <w:numPr>
          <w:ilvl w:val="2"/>
          <w:numId w:val="36"/>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5F6E2C62" w14:textId="77777777" w:rsidR="00F1705D" w:rsidRPr="00922792" w:rsidRDefault="00F1705D" w:rsidP="00F1705D">
      <w:pPr>
        <w:pStyle w:val="Default"/>
        <w:ind w:left="1440" w:hanging="360"/>
        <w:jc w:val="both"/>
        <w:rPr>
          <w:rFonts w:ascii="Arial" w:hAnsi="Arial" w:cs="Arial"/>
          <w:sz w:val="22"/>
          <w:szCs w:val="22"/>
        </w:rPr>
      </w:pPr>
      <w:r w:rsidRPr="00922792">
        <w:rPr>
          <w:rFonts w:ascii="Arial" w:hAnsi="Arial" w:cs="Arial"/>
          <w:sz w:val="22"/>
          <w:szCs w:val="22"/>
        </w:rPr>
        <w:lastRenderedPageBreak/>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20A98BE3" w14:textId="77777777" w:rsidR="00F1705D" w:rsidRPr="00922792" w:rsidRDefault="00F1705D" w:rsidP="006C5295">
      <w:pPr>
        <w:pStyle w:val="Default"/>
        <w:numPr>
          <w:ilvl w:val="0"/>
          <w:numId w:val="36"/>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368469A" w14:textId="77777777" w:rsidR="00F1705D" w:rsidRPr="00922792" w:rsidRDefault="00F1705D" w:rsidP="006C5295">
      <w:pPr>
        <w:pStyle w:val="Default"/>
        <w:numPr>
          <w:ilvl w:val="0"/>
          <w:numId w:val="36"/>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72695231" w14:textId="77777777" w:rsidR="00F1705D" w:rsidRPr="00922792" w:rsidRDefault="00F1705D" w:rsidP="006C5295">
      <w:pPr>
        <w:pStyle w:val="Default"/>
        <w:numPr>
          <w:ilvl w:val="0"/>
          <w:numId w:val="37"/>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4D83103F" w14:textId="77777777" w:rsidR="00F1705D" w:rsidRPr="00922792" w:rsidRDefault="00F1705D" w:rsidP="006C5295">
      <w:pPr>
        <w:pStyle w:val="Default"/>
        <w:numPr>
          <w:ilvl w:val="0"/>
          <w:numId w:val="37"/>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81310D6" w14:textId="77777777" w:rsidR="00F1705D" w:rsidRDefault="00F1705D" w:rsidP="00F1705D">
      <w:pPr>
        <w:pStyle w:val="ListParagraph"/>
        <w:autoSpaceDE w:val="0"/>
        <w:autoSpaceDN w:val="0"/>
        <w:ind w:left="0"/>
        <w:rPr>
          <w:rFonts w:cs="Arial"/>
          <w:bCs/>
          <w:szCs w:val="22"/>
        </w:rPr>
      </w:pPr>
    </w:p>
    <w:p w14:paraId="4E79B450" w14:textId="77777777" w:rsidR="00F1705D" w:rsidRDefault="00F1705D" w:rsidP="00F1705D">
      <w:pPr>
        <w:pStyle w:val="Heading2"/>
        <w:numPr>
          <w:ilvl w:val="0"/>
          <w:numId w:val="0"/>
        </w:numPr>
        <w:ind w:left="576" w:hanging="576"/>
      </w:pPr>
      <w:bookmarkStart w:id="751" w:name="_Toc485039909"/>
      <w:bookmarkStart w:id="752" w:name="_Toc485041325"/>
      <w:bookmarkStart w:id="753" w:name="_Toc6227311"/>
      <w:bookmarkStart w:id="754" w:name="_Toc6229439"/>
      <w:bookmarkStart w:id="755" w:name="_Toc55400782"/>
      <w:bookmarkStart w:id="756" w:name="_Toc57195376"/>
      <w:r w:rsidRPr="00F91E2A">
        <w:t>7.</w:t>
      </w:r>
      <w:r>
        <w:t>4</w:t>
      </w:r>
      <w:r>
        <w:tab/>
        <w:t>EQUAL EMPLOYMENT OPPORTUNITY</w:t>
      </w:r>
      <w:bookmarkEnd w:id="751"/>
      <w:bookmarkEnd w:id="752"/>
      <w:bookmarkEnd w:id="753"/>
      <w:bookmarkEnd w:id="754"/>
      <w:bookmarkEnd w:id="755"/>
      <w:bookmarkEnd w:id="756"/>
    </w:p>
    <w:p w14:paraId="2E074159" w14:textId="77777777" w:rsidR="00F1705D" w:rsidRPr="00922792" w:rsidRDefault="00F1705D" w:rsidP="00F1705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6762B677" w14:textId="77777777" w:rsidR="00F1705D" w:rsidRPr="00922792" w:rsidRDefault="00F1705D" w:rsidP="00F1705D">
      <w:pPr>
        <w:pStyle w:val="BodyText"/>
        <w:rPr>
          <w:rFonts w:cs="Arial"/>
          <w:sz w:val="22"/>
          <w:szCs w:val="22"/>
        </w:rPr>
      </w:pPr>
    </w:p>
    <w:p w14:paraId="50FEE9D7" w14:textId="77777777" w:rsidR="00F1705D" w:rsidRPr="00922792" w:rsidRDefault="00F1705D" w:rsidP="00F1705D">
      <w:pPr>
        <w:pStyle w:val="BodyText"/>
        <w:ind w:left="0"/>
        <w:rPr>
          <w:rFonts w:cs="Arial"/>
          <w:sz w:val="22"/>
          <w:szCs w:val="22"/>
        </w:rPr>
      </w:pPr>
      <w:r w:rsidRPr="00922792">
        <w:rPr>
          <w:rFonts w:cs="Arial"/>
          <w:sz w:val="22"/>
          <w:szCs w:val="22"/>
        </w:rPr>
        <w:t>During the performance of this contract, the contractor agrees as follows:</w:t>
      </w:r>
    </w:p>
    <w:p w14:paraId="5E5DCB8C" w14:textId="77777777" w:rsidR="00F1705D" w:rsidRPr="00922792" w:rsidRDefault="00F1705D" w:rsidP="006C5295">
      <w:pPr>
        <w:pStyle w:val="ListParagraph"/>
        <w:widowControl w:val="0"/>
        <w:numPr>
          <w:ilvl w:val="0"/>
          <w:numId w:val="38"/>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F56B005" w14:textId="77777777" w:rsidR="00F1705D" w:rsidRPr="00922792" w:rsidRDefault="00F1705D" w:rsidP="00F1705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4BAB9AD0" w14:textId="77777777" w:rsidR="00F1705D" w:rsidRPr="00922792" w:rsidRDefault="00F1705D" w:rsidP="006C5295">
      <w:pPr>
        <w:pStyle w:val="ListParagraph"/>
        <w:widowControl w:val="0"/>
        <w:numPr>
          <w:ilvl w:val="0"/>
          <w:numId w:val="38"/>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115F0617" w14:textId="77777777" w:rsidR="00F1705D" w:rsidRPr="00922792" w:rsidRDefault="00F1705D" w:rsidP="006C5295">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57962BF" w14:textId="77777777" w:rsidR="00F1705D" w:rsidRPr="00922792" w:rsidRDefault="00F1705D" w:rsidP="006C5295">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1CCDEA51" w14:textId="77777777" w:rsidR="00F1705D" w:rsidRPr="00922792" w:rsidRDefault="00F1705D" w:rsidP="006C5295">
      <w:pPr>
        <w:pStyle w:val="ListParagraph"/>
        <w:widowControl w:val="0"/>
        <w:numPr>
          <w:ilvl w:val="0"/>
          <w:numId w:val="38"/>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22A2F05B" w14:textId="77777777" w:rsidR="00F1705D" w:rsidRPr="00922792" w:rsidRDefault="00F1705D" w:rsidP="006C5295">
      <w:pPr>
        <w:pStyle w:val="ListParagraph"/>
        <w:widowControl w:val="0"/>
        <w:numPr>
          <w:ilvl w:val="0"/>
          <w:numId w:val="38"/>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 xml:space="preserve">of September 24, 1965, and by rules, regulations, and orders of the Secretary of Labor, or pursuant thereto, and will permit access to his/her books, records, and accounts by the </w:t>
      </w:r>
      <w:r w:rsidRPr="00922792">
        <w:rPr>
          <w:rFonts w:cs="Arial"/>
          <w:szCs w:val="22"/>
        </w:rPr>
        <w:lastRenderedPageBreak/>
        <w:t>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5FEB9F1C" w14:textId="77777777" w:rsidR="00F1705D" w:rsidRPr="00922792" w:rsidRDefault="00F1705D" w:rsidP="006C5295">
      <w:pPr>
        <w:pStyle w:val="ListParagraph"/>
        <w:widowControl w:val="0"/>
        <w:numPr>
          <w:ilvl w:val="0"/>
          <w:numId w:val="38"/>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D43DD05" w14:textId="77777777" w:rsidR="00F1705D" w:rsidRPr="00922792" w:rsidRDefault="00F1705D" w:rsidP="006C5295">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F82FF93" w14:textId="77777777" w:rsidR="00F1705D" w:rsidRDefault="00F1705D" w:rsidP="00F1705D">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F93A6DC" w14:textId="77777777" w:rsidR="00F1705D" w:rsidRPr="00922792" w:rsidRDefault="00F1705D" w:rsidP="00F1705D">
      <w:pPr>
        <w:pStyle w:val="BodyText"/>
        <w:ind w:left="1080"/>
        <w:rPr>
          <w:rFonts w:cs="Arial"/>
          <w:sz w:val="22"/>
          <w:szCs w:val="22"/>
        </w:rPr>
      </w:pPr>
    </w:p>
    <w:p w14:paraId="1E751473" w14:textId="77777777" w:rsidR="00F1705D" w:rsidRDefault="00F1705D" w:rsidP="00F1705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C9E410B" w14:textId="77777777" w:rsidR="00F1705D" w:rsidRPr="00922792" w:rsidRDefault="00F1705D" w:rsidP="00F1705D">
      <w:pPr>
        <w:pStyle w:val="BodyText"/>
        <w:ind w:left="1080"/>
        <w:rPr>
          <w:rFonts w:cs="Arial"/>
          <w:sz w:val="22"/>
          <w:szCs w:val="22"/>
        </w:rPr>
      </w:pPr>
    </w:p>
    <w:p w14:paraId="2E31FE7E" w14:textId="77777777" w:rsidR="00F1705D" w:rsidRPr="00922792" w:rsidRDefault="00F1705D" w:rsidP="00F1705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EFCE3CA" w14:textId="77777777" w:rsidR="00F1705D" w:rsidRPr="00922792" w:rsidRDefault="00F1705D" w:rsidP="00F1705D">
      <w:pPr>
        <w:ind w:left="1080"/>
        <w:rPr>
          <w:rFonts w:cs="Arial"/>
          <w:szCs w:val="22"/>
        </w:rPr>
      </w:pPr>
    </w:p>
    <w:p w14:paraId="56BBA92D" w14:textId="77777777" w:rsidR="00F1705D" w:rsidRPr="00922792" w:rsidRDefault="00F1705D" w:rsidP="00F1705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785619A8" w14:textId="77777777" w:rsidR="00F1705D" w:rsidRDefault="00F1705D" w:rsidP="00F1705D">
      <w:pPr>
        <w:tabs>
          <w:tab w:val="left" w:pos="540"/>
        </w:tabs>
        <w:autoSpaceDE w:val="0"/>
        <w:autoSpaceDN w:val="0"/>
        <w:rPr>
          <w:rFonts w:cs="Arial"/>
          <w:color w:val="000000"/>
          <w:szCs w:val="22"/>
        </w:rPr>
      </w:pPr>
    </w:p>
    <w:p w14:paraId="1A233AF8" w14:textId="77777777" w:rsidR="00F1705D" w:rsidRPr="000134EF" w:rsidRDefault="00F1705D" w:rsidP="00F1705D">
      <w:pPr>
        <w:pStyle w:val="Heading2"/>
        <w:numPr>
          <w:ilvl w:val="0"/>
          <w:numId w:val="0"/>
        </w:numPr>
        <w:ind w:left="576" w:hanging="576"/>
        <w:rPr>
          <w:color w:val="000000"/>
        </w:rPr>
      </w:pPr>
      <w:bookmarkStart w:id="757" w:name="_Toc485039910"/>
      <w:bookmarkStart w:id="758" w:name="_Toc485041326"/>
      <w:bookmarkStart w:id="759" w:name="_Toc6227312"/>
      <w:bookmarkStart w:id="760" w:name="_Toc6229440"/>
      <w:bookmarkStart w:id="761" w:name="_Toc55400783"/>
      <w:bookmarkStart w:id="762" w:name="_Toc57195377"/>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757"/>
      <w:bookmarkEnd w:id="758"/>
      <w:bookmarkEnd w:id="759"/>
      <w:bookmarkEnd w:id="760"/>
      <w:bookmarkEnd w:id="761"/>
      <w:bookmarkEnd w:id="762"/>
    </w:p>
    <w:p w14:paraId="5499F62A" w14:textId="77777777" w:rsidR="00F1705D" w:rsidRDefault="00F1705D" w:rsidP="00F1705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 xml:space="preserve">shall be done in compliance with the Davis-Bacon Act (40 U.S.C. 3141- 3144, and 3146-3148) and the requirements of 29 C.F.R. pt. 5 as may be applicable. The contractor shall comply with 40 </w:t>
      </w:r>
      <w:r w:rsidRPr="00922792">
        <w:rPr>
          <w:rFonts w:eastAsiaTheme="minorHAnsi" w:cs="Arial"/>
          <w:color w:val="000000"/>
          <w:szCs w:val="22"/>
        </w:rPr>
        <w:lastRenderedPageBreak/>
        <w:t>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31857A55" w14:textId="77777777" w:rsidR="00F1705D" w:rsidRDefault="00F1705D" w:rsidP="00F1705D">
      <w:pPr>
        <w:tabs>
          <w:tab w:val="left" w:pos="540"/>
        </w:tabs>
        <w:autoSpaceDE w:val="0"/>
        <w:autoSpaceDN w:val="0"/>
        <w:rPr>
          <w:rFonts w:cs="Arial"/>
          <w:b/>
          <w:bCs/>
          <w:szCs w:val="22"/>
        </w:rPr>
      </w:pPr>
    </w:p>
    <w:p w14:paraId="68B2D6E2" w14:textId="77777777" w:rsidR="00F1705D" w:rsidRDefault="00F1705D" w:rsidP="00F1705D">
      <w:pPr>
        <w:pStyle w:val="Heading2"/>
        <w:numPr>
          <w:ilvl w:val="0"/>
          <w:numId w:val="0"/>
        </w:numPr>
        <w:ind w:left="576" w:hanging="576"/>
        <w:rPr>
          <w:color w:val="000000"/>
        </w:rPr>
      </w:pPr>
      <w:bookmarkStart w:id="763" w:name="_Toc55400784"/>
      <w:bookmarkStart w:id="764" w:name="_Toc57195378"/>
      <w:bookmarkStart w:id="765" w:name="_Toc485039911"/>
      <w:bookmarkStart w:id="766" w:name="_Toc485041327"/>
      <w:bookmarkStart w:id="767" w:name="_Toc6227313"/>
      <w:bookmarkStart w:id="768" w:name="_Toc6229441"/>
      <w:r w:rsidRPr="00F91E2A">
        <w:rPr>
          <w:color w:val="000000"/>
        </w:rPr>
        <w:t>7.</w:t>
      </w:r>
      <w:r>
        <w:rPr>
          <w:color w:val="000000"/>
        </w:rPr>
        <w:t>6</w:t>
      </w:r>
      <w:r>
        <w:rPr>
          <w:color w:val="000000"/>
        </w:rPr>
        <w:tab/>
        <w:t>COPELAND ANTI-KICKBACK ACT</w:t>
      </w:r>
      <w:bookmarkEnd w:id="763"/>
      <w:bookmarkEnd w:id="764"/>
    </w:p>
    <w:p w14:paraId="2FEA8B4C" w14:textId="77777777" w:rsidR="00F1705D" w:rsidRPr="0016134E" w:rsidRDefault="00F1705D" w:rsidP="00F1705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EEAB5D" w14:textId="77777777" w:rsidR="00F1705D" w:rsidRPr="00922792" w:rsidRDefault="00F1705D" w:rsidP="00F1705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630F6F0" w14:textId="77777777" w:rsidR="00F1705D" w:rsidRPr="00922792" w:rsidRDefault="00F1705D" w:rsidP="00F1705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1F7E1B19" w14:textId="77777777" w:rsidR="00F1705D" w:rsidRPr="00922792" w:rsidRDefault="00F1705D" w:rsidP="00F1705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43E2539E" w14:textId="77777777" w:rsidR="00F1705D" w:rsidRDefault="00F1705D" w:rsidP="00F1705D">
      <w:pPr>
        <w:pStyle w:val="Heading2"/>
        <w:numPr>
          <w:ilvl w:val="0"/>
          <w:numId w:val="0"/>
        </w:numPr>
        <w:ind w:left="576" w:hanging="576"/>
        <w:rPr>
          <w:color w:val="000000"/>
        </w:rPr>
      </w:pPr>
    </w:p>
    <w:p w14:paraId="5CAE9D74" w14:textId="77777777" w:rsidR="00F1705D" w:rsidRPr="000134EF" w:rsidRDefault="00F1705D" w:rsidP="00F1705D">
      <w:pPr>
        <w:pStyle w:val="Heading2"/>
        <w:numPr>
          <w:ilvl w:val="0"/>
          <w:numId w:val="0"/>
        </w:numPr>
        <w:ind w:left="576" w:hanging="576"/>
      </w:pPr>
      <w:bookmarkStart w:id="769" w:name="_Toc55400785"/>
      <w:bookmarkStart w:id="770" w:name="_Toc57195379"/>
      <w:r>
        <w:t>7.7</w:t>
      </w:r>
      <w:r>
        <w:tab/>
      </w:r>
      <w:r w:rsidRPr="000134EF">
        <w:t>CONTRACT WORK HOURS AND SAFETY STANDARDS ACT, 40 U.S.C. 3701-3708</w:t>
      </w:r>
      <w:bookmarkEnd w:id="765"/>
      <w:bookmarkEnd w:id="766"/>
      <w:bookmarkEnd w:id="767"/>
      <w:bookmarkEnd w:id="768"/>
      <w:bookmarkEnd w:id="769"/>
      <w:bookmarkEnd w:id="770"/>
    </w:p>
    <w:p w14:paraId="31DB48CD"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4484BC43" w14:textId="77777777" w:rsidR="00F1705D" w:rsidRPr="00922792" w:rsidRDefault="00F1705D" w:rsidP="006C5295">
      <w:pPr>
        <w:pStyle w:val="Default"/>
        <w:numPr>
          <w:ilvl w:val="0"/>
          <w:numId w:val="39"/>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33371D5F" w14:textId="77777777" w:rsidR="00F1705D" w:rsidRPr="00922792" w:rsidRDefault="00F1705D" w:rsidP="006C5295">
      <w:pPr>
        <w:pStyle w:val="Default"/>
        <w:numPr>
          <w:ilvl w:val="0"/>
          <w:numId w:val="39"/>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646EA6D7" w14:textId="77777777" w:rsidR="00F1705D" w:rsidRPr="00D907D4" w:rsidRDefault="00F1705D" w:rsidP="006C5295">
      <w:pPr>
        <w:pStyle w:val="Default"/>
        <w:numPr>
          <w:ilvl w:val="0"/>
          <w:numId w:val="39"/>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4038470" w14:textId="77777777" w:rsidR="00F1705D" w:rsidRPr="00D907D4" w:rsidRDefault="00F1705D" w:rsidP="006C5295">
      <w:pPr>
        <w:pStyle w:val="Default"/>
        <w:numPr>
          <w:ilvl w:val="0"/>
          <w:numId w:val="39"/>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 xml:space="preserve">The contractor or subcontractor shall insert in any subcontracts the clauses set forth in paragraph (b)(1) through (4) of this section and also a clause requiring the subcontractors to include these clauses in any lower tier subcontracts. The prime contractor </w:t>
      </w:r>
      <w:r w:rsidRPr="00D907D4">
        <w:rPr>
          <w:rFonts w:ascii="Arial" w:hAnsi="Arial" w:cs="Arial"/>
          <w:sz w:val="22"/>
          <w:szCs w:val="22"/>
        </w:rPr>
        <w:lastRenderedPageBreak/>
        <w:t>shall be responsible for compliance by any subcontractor or lower tier subcontractor with the clauses set forth in paragraphs (b)(1) through (4) of this section.</w:t>
      </w:r>
    </w:p>
    <w:p w14:paraId="15FC799B" w14:textId="77777777" w:rsidR="00F1705D" w:rsidRPr="00D907D4" w:rsidRDefault="00F1705D" w:rsidP="00F1705D">
      <w:pPr>
        <w:autoSpaceDE w:val="0"/>
        <w:autoSpaceDN w:val="0"/>
        <w:rPr>
          <w:rFonts w:cs="Arial"/>
          <w:b/>
          <w:bCs/>
          <w:szCs w:val="22"/>
        </w:rPr>
      </w:pPr>
    </w:p>
    <w:p w14:paraId="11D1FCA3" w14:textId="77777777" w:rsidR="00F1705D" w:rsidRDefault="00F1705D" w:rsidP="00F1705D">
      <w:pPr>
        <w:pStyle w:val="Heading2"/>
        <w:keepNext/>
        <w:numPr>
          <w:ilvl w:val="0"/>
          <w:numId w:val="0"/>
        </w:numPr>
        <w:ind w:left="576" w:hanging="576"/>
      </w:pPr>
      <w:bookmarkStart w:id="771" w:name="_Toc485039912"/>
      <w:bookmarkStart w:id="772" w:name="_Toc485041328"/>
      <w:bookmarkStart w:id="773" w:name="_Toc6227314"/>
      <w:bookmarkStart w:id="774" w:name="_Toc6229442"/>
      <w:bookmarkStart w:id="775" w:name="_Toc55400786"/>
      <w:bookmarkStart w:id="776" w:name="_Toc57195380"/>
      <w:r>
        <w:rPr>
          <w:color w:val="000000"/>
        </w:rPr>
        <w:t>7.8</w:t>
      </w:r>
      <w:r>
        <w:rPr>
          <w:color w:val="000000"/>
        </w:rPr>
        <w:tab/>
      </w:r>
      <w:r>
        <w:t>RIGHTS TO INVENTIONS MADE UNDER A CONTRACT OR AGREEMENT</w:t>
      </w:r>
      <w:bookmarkEnd w:id="771"/>
      <w:bookmarkEnd w:id="772"/>
      <w:bookmarkEnd w:id="773"/>
      <w:bookmarkEnd w:id="774"/>
      <w:bookmarkEnd w:id="775"/>
      <w:bookmarkEnd w:id="776"/>
    </w:p>
    <w:p w14:paraId="3FD5BE13" w14:textId="77777777" w:rsidR="00F1705D" w:rsidRPr="00922792" w:rsidRDefault="00F1705D" w:rsidP="00F1705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05E9B5F9" w14:textId="77777777" w:rsidR="00F1705D" w:rsidRDefault="00F1705D" w:rsidP="00F1705D">
      <w:pPr>
        <w:pStyle w:val="ListParagraph"/>
        <w:rPr>
          <w:rFonts w:cs="Arial"/>
          <w:b/>
          <w:bCs/>
          <w:szCs w:val="22"/>
        </w:rPr>
      </w:pPr>
    </w:p>
    <w:p w14:paraId="71F6C77A" w14:textId="77777777" w:rsidR="00F1705D" w:rsidRDefault="00F1705D" w:rsidP="00F1705D">
      <w:pPr>
        <w:pStyle w:val="Heading2"/>
        <w:numPr>
          <w:ilvl w:val="0"/>
          <w:numId w:val="0"/>
        </w:numPr>
        <w:ind w:left="576" w:hanging="576"/>
      </w:pPr>
      <w:bookmarkStart w:id="777" w:name="_Toc485039913"/>
      <w:bookmarkStart w:id="778" w:name="_Toc485041329"/>
      <w:bookmarkStart w:id="779" w:name="_Toc6227315"/>
      <w:bookmarkStart w:id="780" w:name="_Toc6229443"/>
      <w:bookmarkStart w:id="781" w:name="_Toc55400787"/>
      <w:bookmarkStart w:id="782" w:name="_Toc57195381"/>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77"/>
      <w:bookmarkEnd w:id="778"/>
      <w:bookmarkEnd w:id="779"/>
      <w:bookmarkEnd w:id="780"/>
      <w:bookmarkEnd w:id="781"/>
      <w:bookmarkEnd w:id="782"/>
      <w:r w:rsidRPr="000134EF">
        <w:t xml:space="preserve"> </w:t>
      </w:r>
    </w:p>
    <w:p w14:paraId="234F921A" w14:textId="77777777" w:rsidR="00F1705D" w:rsidRPr="00922792" w:rsidRDefault="00F1705D" w:rsidP="00F1705D">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EA4AFCF" w14:textId="77777777" w:rsidR="00F1705D" w:rsidRPr="00922792" w:rsidRDefault="00F1705D" w:rsidP="00F1705D">
      <w:pPr>
        <w:pStyle w:val="BodyText"/>
        <w:ind w:left="0"/>
        <w:rPr>
          <w:rFonts w:cs="Arial"/>
          <w:sz w:val="22"/>
          <w:szCs w:val="22"/>
        </w:rPr>
      </w:pPr>
    </w:p>
    <w:p w14:paraId="4EF97329"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Clean Air Act</w:t>
      </w:r>
    </w:p>
    <w:p w14:paraId="52C3D95D" w14:textId="77777777" w:rsidR="00F1705D" w:rsidRPr="00922792" w:rsidRDefault="00F1705D" w:rsidP="006C5295">
      <w:pPr>
        <w:pStyle w:val="Default"/>
        <w:numPr>
          <w:ilvl w:val="3"/>
          <w:numId w:val="40"/>
        </w:numPr>
        <w:ind w:left="720"/>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Clean Air Act, as amended, 42 U.S.C. § 7401 </w:t>
      </w:r>
      <w:r w:rsidRPr="00775D79">
        <w:rPr>
          <w:rFonts w:ascii="Arial" w:hAnsi="Arial" w:cs="Arial"/>
          <w:sz w:val="22"/>
          <w:szCs w:val="22"/>
          <w:u w:val="single"/>
        </w:rPr>
        <w:t>et seq.</w:t>
      </w:r>
    </w:p>
    <w:p w14:paraId="3E76AD16" w14:textId="77777777" w:rsidR="00F1705D" w:rsidRPr="00922792" w:rsidRDefault="00F1705D" w:rsidP="006C5295">
      <w:pPr>
        <w:pStyle w:val="Default"/>
        <w:numPr>
          <w:ilvl w:val="3"/>
          <w:numId w:val="40"/>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9DAF8D6" w14:textId="77777777" w:rsidR="00F1705D" w:rsidRPr="00922792" w:rsidRDefault="00F1705D" w:rsidP="006C5295">
      <w:pPr>
        <w:pStyle w:val="Default"/>
        <w:numPr>
          <w:ilvl w:val="3"/>
          <w:numId w:val="40"/>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0890D66" w14:textId="77777777" w:rsidR="00F1705D" w:rsidRPr="00922792" w:rsidRDefault="00F1705D" w:rsidP="00F1705D">
      <w:pPr>
        <w:pStyle w:val="Default"/>
        <w:jc w:val="both"/>
        <w:rPr>
          <w:rFonts w:ascii="Arial" w:hAnsi="Arial" w:cs="Arial"/>
          <w:sz w:val="22"/>
          <w:szCs w:val="22"/>
        </w:rPr>
      </w:pPr>
    </w:p>
    <w:p w14:paraId="74D3CBDB"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7C408D89" w14:textId="77777777" w:rsidR="00F1705D" w:rsidRPr="00922792" w:rsidRDefault="00F1705D" w:rsidP="006C5295">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w:t>
      </w:r>
      <w:r w:rsidRPr="00775D79">
        <w:rPr>
          <w:rFonts w:ascii="Arial" w:hAnsi="Arial" w:cs="Arial"/>
          <w:sz w:val="22"/>
          <w:szCs w:val="22"/>
          <w:u w:val="single"/>
        </w:rPr>
        <w:t>et seq.</w:t>
      </w:r>
      <w:r w:rsidRPr="00922792">
        <w:rPr>
          <w:rFonts w:ascii="Arial" w:hAnsi="Arial" w:cs="Arial"/>
          <w:sz w:val="22"/>
          <w:szCs w:val="22"/>
        </w:rPr>
        <w:t xml:space="preserve"> </w:t>
      </w:r>
    </w:p>
    <w:p w14:paraId="5382C012" w14:textId="77777777" w:rsidR="00F1705D" w:rsidRPr="00922792" w:rsidRDefault="00F1705D" w:rsidP="006C5295">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A0F63C1" w14:textId="77777777" w:rsidR="00F1705D" w:rsidRPr="00922792" w:rsidRDefault="00F1705D" w:rsidP="006C5295">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B72CE90" w14:textId="77777777" w:rsidR="00F1705D" w:rsidRPr="00EC67E9" w:rsidRDefault="00F1705D" w:rsidP="00F1705D">
      <w:pPr>
        <w:autoSpaceDE w:val="0"/>
        <w:autoSpaceDN w:val="0"/>
        <w:rPr>
          <w:rFonts w:cs="Arial"/>
          <w:b/>
          <w:bCs/>
          <w:szCs w:val="22"/>
        </w:rPr>
      </w:pPr>
    </w:p>
    <w:p w14:paraId="1E6B2FEC" w14:textId="77777777" w:rsidR="00F1705D" w:rsidRDefault="00F1705D" w:rsidP="00F1705D">
      <w:pPr>
        <w:pStyle w:val="Heading2"/>
        <w:numPr>
          <w:ilvl w:val="0"/>
          <w:numId w:val="0"/>
        </w:numPr>
        <w:ind w:left="576" w:hanging="576"/>
      </w:pPr>
      <w:bookmarkStart w:id="783" w:name="_Toc485039914"/>
      <w:bookmarkStart w:id="784" w:name="_Toc485041330"/>
      <w:bookmarkStart w:id="785" w:name="_Toc6227316"/>
      <w:bookmarkStart w:id="786" w:name="_Toc6229444"/>
      <w:bookmarkStart w:id="787" w:name="_Toc55400788"/>
      <w:bookmarkStart w:id="788" w:name="_Toc57195382"/>
      <w:r w:rsidRPr="00F91E2A">
        <w:rPr>
          <w:color w:val="000000"/>
        </w:rPr>
        <w:t>7.</w:t>
      </w:r>
      <w:r>
        <w:rPr>
          <w:color w:val="000000"/>
        </w:rPr>
        <w:t>10</w:t>
      </w:r>
      <w:r>
        <w:rPr>
          <w:color w:val="000000"/>
        </w:rPr>
        <w:tab/>
      </w:r>
      <w:r>
        <w:t>DEBARMENT AND SUSPENSION (EXECUTIVE ORDERS 12549 AND 12689)</w:t>
      </w:r>
      <w:bookmarkEnd w:id="783"/>
      <w:bookmarkEnd w:id="784"/>
      <w:bookmarkEnd w:id="785"/>
      <w:bookmarkEnd w:id="786"/>
      <w:bookmarkEnd w:id="787"/>
      <w:bookmarkEnd w:id="788"/>
      <w:r>
        <w:t xml:space="preserve"> </w:t>
      </w:r>
    </w:p>
    <w:p w14:paraId="111A40C3" w14:textId="77777777" w:rsidR="00F1705D" w:rsidRPr="00922792" w:rsidRDefault="00F1705D" w:rsidP="006C5295">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7332C04" w14:textId="77777777" w:rsidR="00F1705D" w:rsidRPr="00922792" w:rsidRDefault="00F1705D" w:rsidP="006C5295">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412C719D" w14:textId="77777777" w:rsidR="00F1705D" w:rsidRPr="00922792" w:rsidRDefault="00F1705D" w:rsidP="006C5295">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10F7DE8" w14:textId="77777777" w:rsidR="00F1705D" w:rsidRPr="00922792" w:rsidRDefault="00F1705D" w:rsidP="006C5295">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2A5E205F" w14:textId="77777777" w:rsidR="00F1705D" w:rsidRDefault="00F1705D" w:rsidP="00F1705D">
      <w:pPr>
        <w:autoSpaceDE w:val="0"/>
        <w:autoSpaceDN w:val="0"/>
        <w:rPr>
          <w:rFonts w:cs="Arial"/>
          <w:szCs w:val="22"/>
          <w:shd w:val="clear" w:color="auto" w:fill="FFFFFF"/>
        </w:rPr>
      </w:pPr>
    </w:p>
    <w:p w14:paraId="780CB659" w14:textId="77777777" w:rsidR="00F1705D" w:rsidRDefault="00F1705D" w:rsidP="00F1705D">
      <w:pPr>
        <w:pStyle w:val="Heading2"/>
        <w:keepNext/>
        <w:numPr>
          <w:ilvl w:val="0"/>
          <w:numId w:val="0"/>
        </w:numPr>
        <w:ind w:left="576" w:hanging="576"/>
      </w:pPr>
      <w:bookmarkStart w:id="789" w:name="_Toc485039915"/>
      <w:bookmarkStart w:id="790" w:name="_Toc485041331"/>
      <w:bookmarkStart w:id="791" w:name="_Toc6227317"/>
      <w:bookmarkStart w:id="792" w:name="_Toc6229445"/>
      <w:bookmarkStart w:id="793" w:name="_Toc55400789"/>
      <w:bookmarkStart w:id="794" w:name="_Toc57195383"/>
      <w:r>
        <w:rPr>
          <w:color w:val="000000"/>
        </w:rPr>
        <w:lastRenderedPageBreak/>
        <w:t>7.11</w:t>
      </w:r>
      <w:r>
        <w:rPr>
          <w:color w:val="000000"/>
        </w:rPr>
        <w:tab/>
      </w:r>
      <w:r>
        <w:t>BYRD ANTI-LOBBYING AMENDMENT, 31 U.S.C. 1352</w:t>
      </w:r>
      <w:bookmarkEnd w:id="789"/>
      <w:bookmarkEnd w:id="790"/>
      <w:bookmarkEnd w:id="791"/>
      <w:bookmarkEnd w:id="792"/>
      <w:bookmarkEnd w:id="793"/>
      <w:bookmarkEnd w:id="794"/>
      <w:r>
        <w:t xml:space="preserve"> </w:t>
      </w:r>
    </w:p>
    <w:p w14:paraId="1ABC6C5F" w14:textId="77777777" w:rsidR="00F1705D" w:rsidRPr="00922792" w:rsidRDefault="00F1705D" w:rsidP="00F1705D">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0F324B95" w14:textId="77777777" w:rsidR="000C2C32" w:rsidRDefault="000C2C32" w:rsidP="008334D5">
      <w:pPr>
        <w:jc w:val="left"/>
        <w:rPr>
          <w:rFonts w:cs="Arial"/>
          <w:szCs w:val="22"/>
        </w:rPr>
      </w:pPr>
    </w:p>
    <w:p w14:paraId="0FFED10E" w14:textId="77777777" w:rsidR="000C2C32" w:rsidRPr="00646770" w:rsidRDefault="000C2C32" w:rsidP="000C2C32">
      <w:pPr>
        <w:pStyle w:val="Heading2"/>
        <w:numPr>
          <w:ilvl w:val="0"/>
          <w:numId w:val="0"/>
        </w:numPr>
        <w:tabs>
          <w:tab w:val="left" w:pos="1417"/>
        </w:tabs>
        <w:rPr>
          <w:sz w:val="18"/>
        </w:rPr>
      </w:pPr>
      <w:bookmarkStart w:id="795" w:name="_Toc57195384"/>
      <w:r w:rsidRPr="00646770">
        <w:rPr>
          <w:rFonts w:cs="Arial"/>
        </w:rPr>
        <w:t xml:space="preserve">7.12 </w:t>
      </w:r>
      <w:r w:rsidRPr="00646770">
        <w:rPr>
          <w:rFonts w:eastAsiaTheme="minorHAnsi"/>
          <w:szCs w:val="28"/>
        </w:rPr>
        <w:t>PROHIBITION ON CERTAIN TELECOMMUNICATIONS AND VIDEO SURVEILLANCE SERVICES OR EQUIPMENT</w:t>
      </w:r>
      <w:bookmarkEnd w:id="795"/>
    </w:p>
    <w:p w14:paraId="3DA6D00A" w14:textId="77777777" w:rsidR="000C2C32" w:rsidRPr="007335D2" w:rsidRDefault="000C2C32" w:rsidP="000C2C32">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4387F430"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51AFA622"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5A85583E"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48971FF5"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8B1E73F"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0C0155A6"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9C6D846" w14:textId="538778CE"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sidRPr="007C0D6A">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7C0D6A">
        <w:rPr>
          <w:u w:val="single"/>
        </w:rPr>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sidRPr="00FB6A05">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sidRPr="00FB6A05">
        <w:rPr>
          <w:u w:val="single"/>
        </w:rPr>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w:t>
      </w:r>
      <w:r w:rsidRPr="00FB6A05">
        <w:rPr>
          <w:u w:val="single"/>
        </w:rPr>
        <w:t>N.J.A.C.</w:t>
      </w:r>
      <w:r w:rsidRPr="002211C9">
        <w:t xml:space="preserve"> 17:27-1 </w:t>
      </w:r>
      <w:r w:rsidRPr="002211C9">
        <w:rPr>
          <w:u w:val="single"/>
        </w:rPr>
        <w:t>et</w:t>
      </w:r>
      <w:r w:rsidRPr="002211C9">
        <w:t xml:space="preserve"> </w:t>
      </w:r>
      <w:r w:rsidRPr="002211C9">
        <w:rPr>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sidRPr="00FB6A05">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FB6A05">
        <w:rPr>
          <w:u w:val="single"/>
        </w:rPr>
        <w:t>N.J.S.A.</w:t>
      </w:r>
      <w:r>
        <w:t xml:space="preserve"> 10:5-39 </w:t>
      </w:r>
      <w:r>
        <w:rPr>
          <w:u w:val="single"/>
        </w:rPr>
        <w:t>et. seq.</w:t>
      </w:r>
      <w:r>
        <w:t xml:space="preserve"> (P.L. 1983, c. 197)</w:t>
      </w:r>
    </w:p>
    <w:p w14:paraId="1FCE1F50" w14:textId="77777777" w:rsidR="008334D5" w:rsidRPr="00A30426" w:rsidRDefault="008334D5" w:rsidP="008334D5">
      <w:pPr>
        <w:jc w:val="center"/>
      </w:pPr>
      <w:r w:rsidRPr="00FB6A05">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FB6A05">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sidRPr="00FB6A05">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FB6A05">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FB6A05">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FB6A05">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FB6A05">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FB6A05">
        <w:rPr>
          <w:rFonts w:ascii="Arial" w:hAnsi="Arial" w:cs="Arial"/>
          <w:sz w:val="22"/>
          <w:szCs w:val="22"/>
          <w:u w:val="single"/>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FB6A05">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570D009A" w:rsidR="008334D5" w:rsidRDefault="008334D5" w:rsidP="006C5295">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D313E4" w:rsidRPr="00922792">
        <w:rPr>
          <w:rFonts w:cs="Arial"/>
          <w:szCs w:val="22"/>
        </w:rPr>
        <w:t xml:space="preserve">online at </w:t>
      </w:r>
      <w:hyperlink r:id="rId61" w:history="1">
        <w:r w:rsidR="00D313E4" w:rsidRPr="00922792">
          <w:rPr>
            <w:rStyle w:val="Hyperlink"/>
            <w:rFonts w:cs="Arial"/>
            <w:szCs w:val="22"/>
          </w:rPr>
          <w:t>https://newjersey.usnlx.com/</w:t>
        </w:r>
      </w:hyperlink>
      <w:r w:rsidR="00D313E4" w:rsidRPr="00922792">
        <w:rPr>
          <w:rFonts w:cs="Arial"/>
          <w:szCs w:val="22"/>
        </w:rPr>
        <w:t>;</w:t>
      </w:r>
    </w:p>
    <w:p w14:paraId="159CED59" w14:textId="77777777" w:rsidR="008334D5" w:rsidRDefault="008334D5" w:rsidP="006C5295">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6C5295">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6C5295">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6C5295">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w:t>
      </w:r>
      <w:r w:rsidRPr="00FB6A05">
        <w:rPr>
          <w:rFonts w:cs="Arial"/>
          <w:color w:val="000000"/>
          <w:szCs w:val="22"/>
          <w:u w:val="single"/>
        </w:rPr>
        <w:t>N.J.A.C.</w:t>
      </w:r>
      <w:r>
        <w:rPr>
          <w:rFonts w:cs="Arial"/>
          <w:color w:val="000000"/>
          <w:szCs w:val="22"/>
        </w:rPr>
        <w:t xml:space="preserve">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3A8824" w16cex:dateUtc="2020-10-21T14:12:00Z"/>
  <w16cex:commentExtensible w16cex:durableId="2265438D" w16cex:dateUtc="2020-05-12T19:47:00Z"/>
  <w16cex:commentExtensible w16cex:durableId="2265438E" w16cex:dateUtc="2020-05-12T19:47:00Z"/>
  <w16cex:commentExtensible w16cex:durableId="234A96DE" w16cex:dateUtc="2020-11-02T19:31:00Z"/>
  <w16cex:commentExtensible w16cex:durableId="22654390" w16cex:dateUtc="2020-05-12T19:47:00Z"/>
  <w16cex:commentExtensible w16cex:durableId="22654F16" w16cex:dateUtc="2020-05-12T20:36:00Z"/>
  <w16cex:commentExtensible w16cex:durableId="233D2873" w16cex:dateUtc="2020-10-23T14:01:00Z"/>
  <w16cex:commentExtensible w16cex:durableId="233D4468" w16cex:dateUtc="2020-10-23T16:00:00Z"/>
  <w16cex:commentExtensible w16cex:durableId="233D28C3" w16cex:dateUtc="2020-10-23T14:02:00Z"/>
  <w16cex:commentExtensible w16cex:durableId="2353EB48" w16cex:dateUtc="2020-11-09T21:22:00Z"/>
  <w16cex:commentExtensible w16cex:durableId="233D2DE0" w16cex:dateUtc="2020-10-23T14:24:00Z"/>
  <w16cex:commentExtensible w16cex:durableId="2341415B" w16cex:dateUtc="2020-10-26T16:36:00Z"/>
  <w16cex:commentExtensible w16cex:durableId="233D3582" w16cex:dateUtc="2020-10-23T14:57:00Z"/>
  <w16cex:commentExtensible w16cex:durableId="233D2AD1" w16cex:dateUtc="2020-10-23T14:11:00Z"/>
  <w16cex:commentExtensible w16cex:durableId="235F79EF" w16cex:dateUtc="2020-10-23T14:06:00Z"/>
  <w16cex:commentExtensible w16cex:durableId="235F79FD" w16cex:dateUtc="2020-11-18T15:46:00Z"/>
  <w16cex:commentExtensible w16cex:durableId="233D2F9A" w16cex:dateUtc="2020-10-23T14:31:00Z"/>
  <w16cex:commentExtensible w16cex:durableId="23552177" w16cex:dateUtc="2020-10-23T14:0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37B93" w14:textId="77777777" w:rsidR="00E33910" w:rsidRDefault="00E33910">
      <w:r>
        <w:separator/>
      </w:r>
    </w:p>
  </w:endnote>
  <w:endnote w:type="continuationSeparator" w:id="0">
    <w:p w14:paraId="39927CC0" w14:textId="77777777" w:rsidR="00E33910" w:rsidRDefault="00E33910">
      <w:r>
        <w:continuationSeparator/>
      </w:r>
    </w:p>
  </w:endnote>
  <w:endnote w:type="continuationNotice" w:id="1">
    <w:p w14:paraId="02EA62DC" w14:textId="77777777" w:rsidR="00E33910" w:rsidRDefault="00E339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F4A8E" w14:textId="77777777" w:rsidR="007F3E44" w:rsidRDefault="007F3E4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7F3E44" w:rsidRDefault="007F3E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99DFA" w14:textId="77777777" w:rsidR="007F3E44" w:rsidRPr="00851065" w:rsidRDefault="007F3E44">
    <w:pPr>
      <w:pStyle w:val="Footer"/>
      <w:framePr w:w="576" w:wrap="around" w:vAnchor="page" w:hAnchor="page" w:x="10945" w:y="15121"/>
      <w:jc w:val="right"/>
      <w:rPr>
        <w:rStyle w:val="PageNumber"/>
      </w:rPr>
    </w:pPr>
  </w:p>
  <w:p w14:paraId="7A6E6725" w14:textId="68751A70" w:rsidR="007F3E44" w:rsidRPr="00851065" w:rsidRDefault="007F3E4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1467E">
      <w:rPr>
        <w:rStyle w:val="PageNumber"/>
        <w:rFonts w:cs="Arial"/>
        <w:noProof/>
        <w:sz w:val="20"/>
        <w:szCs w:val="20"/>
      </w:rPr>
      <w:t>53</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5B6D9" w14:textId="77777777" w:rsidR="00E33910" w:rsidRDefault="00E33910">
      <w:r>
        <w:separator/>
      </w:r>
    </w:p>
  </w:footnote>
  <w:footnote w:type="continuationSeparator" w:id="0">
    <w:p w14:paraId="5EC75569" w14:textId="77777777" w:rsidR="00E33910" w:rsidRDefault="00E33910">
      <w:r>
        <w:continuationSeparator/>
      </w:r>
    </w:p>
  </w:footnote>
  <w:footnote w:type="continuationNotice" w:id="1">
    <w:p w14:paraId="3639C213" w14:textId="77777777" w:rsidR="00E33910" w:rsidRDefault="00E339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365794"/>
    <w:multiLevelType w:val="hybridMultilevel"/>
    <w:tmpl w:val="7E2AA3AE"/>
    <w:lvl w:ilvl="0" w:tplc="AAA0452C">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B20C96"/>
    <w:multiLevelType w:val="hybridMultilevel"/>
    <w:tmpl w:val="EF9E02E4"/>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FED23F7"/>
    <w:multiLevelType w:val="hybridMultilevel"/>
    <w:tmpl w:val="A38E324A"/>
    <w:lvl w:ilvl="0" w:tplc="AE42BFE8">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102505FF"/>
    <w:multiLevelType w:val="hybridMultilevel"/>
    <w:tmpl w:val="80E097F0"/>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7CE013F"/>
    <w:multiLevelType w:val="multilevel"/>
    <w:tmpl w:val="BFC69274"/>
    <w:lvl w:ilvl="0">
      <w:start w:val="1"/>
      <w:numFmt w:val="upperLetter"/>
      <w:lvlText w:val="%1."/>
      <w:lvlJc w:val="left"/>
      <w:pPr>
        <w:ind w:left="720" w:hanging="360"/>
      </w:pPr>
    </w:lvl>
    <w:lvl w:ilvl="1">
      <w:start w:val="1"/>
      <w:numFmt w:val="decimal"/>
      <w:lvlText w:val="%2."/>
      <w:lvlJc w:val="left"/>
      <w:pPr>
        <w:ind w:left="72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B1071C"/>
    <w:multiLevelType w:val="hybridMultilevel"/>
    <w:tmpl w:val="E4DC51B6"/>
    <w:lvl w:ilvl="0" w:tplc="829E4BB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9E87E2D"/>
    <w:multiLevelType w:val="hybridMultilevel"/>
    <w:tmpl w:val="A33A7470"/>
    <w:lvl w:ilvl="0" w:tplc="04090015">
      <w:start w:val="2"/>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1A892D8C"/>
    <w:multiLevelType w:val="hybridMultilevel"/>
    <w:tmpl w:val="7E2AA3AE"/>
    <w:lvl w:ilvl="0" w:tplc="AAA0452C">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D435A47"/>
    <w:multiLevelType w:val="hybridMultilevel"/>
    <w:tmpl w:val="C1961BCE"/>
    <w:lvl w:ilvl="0" w:tplc="55700B9C">
      <w:start w:val="1"/>
      <w:numFmt w:val="upperLetter"/>
      <w:lvlText w:val="%1."/>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1823138"/>
    <w:multiLevelType w:val="hybridMultilevel"/>
    <w:tmpl w:val="F40297A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7D713ED"/>
    <w:multiLevelType w:val="hybridMultilevel"/>
    <w:tmpl w:val="49A83B66"/>
    <w:lvl w:ilvl="0" w:tplc="C44875D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B8F37AB"/>
    <w:multiLevelType w:val="hybridMultilevel"/>
    <w:tmpl w:val="B276E0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C9C1F28"/>
    <w:multiLevelType w:val="hybridMultilevel"/>
    <w:tmpl w:val="EFF2AA2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2F7F47B5"/>
    <w:multiLevelType w:val="hybridMultilevel"/>
    <w:tmpl w:val="402E9FA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F9A5B64"/>
    <w:multiLevelType w:val="hybridMultilevel"/>
    <w:tmpl w:val="C4E071EC"/>
    <w:lvl w:ilvl="0" w:tplc="F9FAA21E">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C431621"/>
    <w:multiLevelType w:val="hybridMultilevel"/>
    <w:tmpl w:val="34505458"/>
    <w:lvl w:ilvl="0" w:tplc="24704EAA">
      <w:start w:val="1"/>
      <w:numFmt w:val="upperLetter"/>
      <w:lvlText w:val="%1."/>
      <w:lvlJc w:val="left"/>
      <w:pPr>
        <w:ind w:left="720" w:hanging="360"/>
      </w:pPr>
      <w:rPr>
        <w:rFonts w:ascii="Arial" w:eastAsia="Times New Roman" w:hAnsi="Arial" w:cs="Arial"/>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05965CF"/>
    <w:multiLevelType w:val="hybridMultilevel"/>
    <w:tmpl w:val="F6EAF2CE"/>
    <w:lvl w:ilvl="0" w:tplc="3090879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450105F6"/>
    <w:multiLevelType w:val="hybridMultilevel"/>
    <w:tmpl w:val="9782E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7F42D89"/>
    <w:multiLevelType w:val="hybridMultilevel"/>
    <w:tmpl w:val="52E447C4"/>
    <w:lvl w:ilvl="0" w:tplc="62887498">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E3C1D46"/>
    <w:multiLevelType w:val="hybridMultilevel"/>
    <w:tmpl w:val="886C34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4FCC152D"/>
    <w:multiLevelType w:val="hybridMultilevel"/>
    <w:tmpl w:val="FF68CFE8"/>
    <w:lvl w:ilvl="0" w:tplc="54A0CF52">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105687D"/>
    <w:multiLevelType w:val="hybridMultilevel"/>
    <w:tmpl w:val="49A83B66"/>
    <w:lvl w:ilvl="0" w:tplc="C44875D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518178D7"/>
    <w:multiLevelType w:val="multilevel"/>
    <w:tmpl w:val="BFC69274"/>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52012ED7"/>
    <w:multiLevelType w:val="hybridMultilevel"/>
    <w:tmpl w:val="C3BC8E9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49" w15:restartNumberingAfterBreak="0">
    <w:nsid w:val="55630C00"/>
    <w:multiLevelType w:val="hybridMultilevel"/>
    <w:tmpl w:val="40C8CB12"/>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C93437B"/>
    <w:multiLevelType w:val="multilevel"/>
    <w:tmpl w:val="0A9C7D18"/>
    <w:lvl w:ilvl="0">
      <w:start w:val="1"/>
      <w:numFmt w:val="upperLetter"/>
      <w:lvlText w:val="%1."/>
      <w:lvlJc w:val="left"/>
      <w:pPr>
        <w:ind w:left="720" w:hanging="360"/>
      </w:pPr>
    </w:lvl>
    <w:lvl w:ilvl="1">
      <w:start w:val="1"/>
      <w:numFmt w:val="decimal"/>
      <w:lvlText w:val="%2."/>
      <w:lvlJc w:val="left"/>
      <w:pPr>
        <w:ind w:left="1440" w:hanging="360"/>
      </w:pPr>
      <w:rPr>
        <w:rFonts w:ascii="Arial" w:eastAsia="Times New Roman" w:hAnsi="Arial" w:cs="Arial"/>
      </w:r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5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8"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73C2A0B"/>
    <w:multiLevelType w:val="hybridMultilevel"/>
    <w:tmpl w:val="0DD2912C"/>
    <w:lvl w:ilvl="0" w:tplc="C100D16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67DC3B26"/>
    <w:multiLevelType w:val="multilevel"/>
    <w:tmpl w:val="0D54D3FA"/>
    <w:lvl w:ilvl="0">
      <w:start w:val="2"/>
      <w:numFmt w:val="upperLetter"/>
      <w:lvlText w:val="%1."/>
      <w:lvlJc w:val="left"/>
      <w:pPr>
        <w:ind w:left="720" w:hanging="360"/>
      </w:pPr>
    </w:lvl>
    <w:lvl w:ilvl="1">
      <w:start w:val="20"/>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6EBF68E4"/>
    <w:multiLevelType w:val="hybridMultilevel"/>
    <w:tmpl w:val="18862612"/>
    <w:lvl w:ilvl="0" w:tplc="C7A6D71C">
      <w:start w:val="1"/>
      <w:numFmt w:val="upperLetter"/>
      <w:lvlText w:val="%1."/>
      <w:lvlJc w:val="left"/>
      <w:pPr>
        <w:ind w:left="720" w:hanging="360"/>
      </w:pPr>
      <w:rPr>
        <w:rFonts w:ascii="Arial" w:eastAsia="Times New Roman" w:hAnsi="Arial" w:cs="Arial"/>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6F956D3F"/>
    <w:multiLevelType w:val="hybridMultilevel"/>
    <w:tmpl w:val="0E4A6A88"/>
    <w:lvl w:ilvl="0" w:tplc="F5568C34">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2340BD0"/>
    <w:multiLevelType w:val="hybridMultilevel"/>
    <w:tmpl w:val="E514E91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33"/>
  </w:num>
  <w:num w:numId="3">
    <w:abstractNumId w:val="72"/>
  </w:num>
  <w:num w:numId="4">
    <w:abstractNumId w:val="71"/>
  </w:num>
  <w:num w:numId="5">
    <w:abstractNumId w:val="1"/>
  </w:num>
  <w:num w:numId="6">
    <w:abstractNumId w:val="63"/>
  </w:num>
  <w:num w:numId="7">
    <w:abstractNumId w:val="36"/>
  </w:num>
  <w:num w:numId="8">
    <w:abstractNumId w:val="70"/>
  </w:num>
  <w:num w:numId="9">
    <w:abstractNumId w:val="14"/>
  </w:num>
  <w:num w:numId="10">
    <w:abstractNumId w:val="59"/>
  </w:num>
  <w:num w:numId="11">
    <w:abstractNumId w:val="41"/>
  </w:num>
  <w:num w:numId="12">
    <w:abstractNumId w:val="9"/>
  </w:num>
  <w:num w:numId="13">
    <w:abstractNumId w:val="66"/>
  </w:num>
  <w:num w:numId="14">
    <w:abstractNumId w:val="57"/>
  </w:num>
  <w:num w:numId="15">
    <w:abstractNumId w:val="8"/>
  </w:num>
  <w:num w:numId="16">
    <w:abstractNumId w:val="51"/>
  </w:num>
  <w:num w:numId="17">
    <w:abstractNumId w:val="31"/>
  </w:num>
  <w:num w:numId="18">
    <w:abstractNumId w:val="56"/>
  </w:num>
  <w:num w:numId="19">
    <w:abstractNumId w:val="22"/>
  </w:num>
  <w:num w:numId="20">
    <w:abstractNumId w:val="65"/>
  </w:num>
  <w:num w:numId="21">
    <w:abstractNumId w:val="69"/>
  </w:num>
  <w:num w:numId="22">
    <w:abstractNumId w:val="55"/>
  </w:num>
  <w:num w:numId="23">
    <w:abstractNumId w:val="34"/>
  </w:num>
  <w:num w:numId="24">
    <w:abstractNumId w:val="43"/>
  </w:num>
  <w:num w:numId="25">
    <w:abstractNumId w:val="67"/>
  </w:num>
  <w:num w:numId="26">
    <w:abstractNumId w:val="52"/>
  </w:num>
  <w:num w:numId="27">
    <w:abstractNumId w:val="3"/>
  </w:num>
  <w:num w:numId="28">
    <w:abstractNumId w:val="30"/>
  </w:num>
  <w:num w:numId="29">
    <w:abstractNumId w:val="35"/>
  </w:num>
  <w:num w:numId="30">
    <w:abstractNumId w:val="15"/>
  </w:num>
  <w:num w:numId="31">
    <w:abstractNumId w:val="29"/>
  </w:num>
  <w:num w:numId="32">
    <w:abstractNumId w:val="5"/>
  </w:num>
  <w:num w:numId="33">
    <w:abstractNumId w:val="6"/>
  </w:num>
  <w:num w:numId="34">
    <w:abstractNumId w:val="12"/>
  </w:num>
  <w:num w:numId="35">
    <w:abstractNumId w:val="28"/>
  </w:num>
  <w:num w:numId="36">
    <w:abstractNumId w:val="19"/>
  </w:num>
  <w:num w:numId="37">
    <w:abstractNumId w:val="58"/>
  </w:num>
  <w:num w:numId="38">
    <w:abstractNumId w:val="48"/>
  </w:num>
  <w:num w:numId="39">
    <w:abstractNumId w:val="50"/>
  </w:num>
  <w:num w:numId="40">
    <w:abstractNumId w:val="54"/>
  </w:num>
  <w:num w:numId="41">
    <w:abstractNumId w:val="2"/>
  </w:num>
  <w:num w:numId="42">
    <w:abstractNumId w:val="39"/>
  </w:num>
  <w:num w:numId="43">
    <w:abstractNumId w:val="64"/>
  </w:num>
  <w:num w:numId="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5">
    <w:abstractNumId w:val="11"/>
    <w:lvlOverride w:ilvl="0">
      <w:startOverride w:val="1"/>
    </w:lvlOverride>
    <w:lvlOverride w:ilvl="1"/>
    <w:lvlOverride w:ilvl="2"/>
    <w:lvlOverride w:ilvl="3"/>
    <w:lvlOverride w:ilvl="4"/>
    <w:lvlOverride w:ilvl="5"/>
    <w:lvlOverride w:ilvl="6"/>
    <w:lvlOverride w:ilvl="7"/>
    <w:lvlOverride w:ilvl="8"/>
  </w:num>
  <w:num w:numId="46">
    <w:abstractNumId w:val="7"/>
    <w:lvlOverride w:ilvl="0">
      <w:startOverride w:val="1"/>
    </w:lvlOverride>
    <w:lvlOverride w:ilvl="1"/>
    <w:lvlOverride w:ilvl="2"/>
    <w:lvlOverride w:ilvl="3"/>
    <w:lvlOverride w:ilvl="4"/>
    <w:lvlOverride w:ilvl="5"/>
    <w:lvlOverride w:ilvl="6"/>
    <w:lvlOverride w:ilvl="7"/>
    <w:lvlOverride w:ilvl="8"/>
  </w:num>
  <w:num w:numId="47">
    <w:abstractNumId w:val="62"/>
    <w:lvlOverride w:ilvl="0">
      <w:startOverride w:val="1"/>
    </w:lvlOverride>
    <w:lvlOverride w:ilvl="1"/>
    <w:lvlOverride w:ilvl="2"/>
    <w:lvlOverride w:ilvl="3"/>
    <w:lvlOverride w:ilvl="4"/>
    <w:lvlOverride w:ilvl="5"/>
    <w:lvlOverride w:ilvl="6"/>
    <w:lvlOverride w:ilvl="7"/>
    <w:lvlOverride w:ilvl="8"/>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51">
    <w:abstractNumId w:val="61"/>
    <w:lvlOverride w:ilvl="0">
      <w:startOverride w:val="2"/>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5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0"/>
  </w:num>
  <w:num w:numId="5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2"/>
    <w:lvlOverride w:ilvl="0">
      <w:startOverride w:val="1"/>
    </w:lvlOverride>
    <w:lvlOverride w:ilvl="1"/>
    <w:lvlOverride w:ilvl="2"/>
    <w:lvlOverride w:ilvl="3"/>
    <w:lvlOverride w:ilvl="4"/>
    <w:lvlOverride w:ilvl="5"/>
    <w:lvlOverride w:ilvl="6"/>
    <w:lvlOverride w:ilvl="7"/>
    <w:lvlOverride w:ilvl="8"/>
  </w:num>
  <w:num w:numId="62">
    <w:abstractNumId w:val="20"/>
  </w:num>
  <w:num w:numId="63">
    <w:abstractNumId w:val="27"/>
  </w:num>
  <w:num w:numId="6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0eBg/pRCO42fOACDRRZEbpQK0j2/+fd7JnqL2352TtUOsCJwGgkybawLk9wbEBtjaiQgu0R6KPa7+6LGduwwlQ==" w:salt="yRmnM11gi3o+ntupmIaiuw=="/>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ADB"/>
    <w:rsid w:val="000004E1"/>
    <w:rsid w:val="000008BE"/>
    <w:rsid w:val="000009A7"/>
    <w:rsid w:val="00001F6C"/>
    <w:rsid w:val="000023DD"/>
    <w:rsid w:val="000024DA"/>
    <w:rsid w:val="00002725"/>
    <w:rsid w:val="00002892"/>
    <w:rsid w:val="00002CC0"/>
    <w:rsid w:val="00002D46"/>
    <w:rsid w:val="000032F3"/>
    <w:rsid w:val="00003854"/>
    <w:rsid w:val="00003AE9"/>
    <w:rsid w:val="00003BFB"/>
    <w:rsid w:val="00004597"/>
    <w:rsid w:val="000049F4"/>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2E6"/>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2C32"/>
    <w:rsid w:val="000C3640"/>
    <w:rsid w:val="000C379F"/>
    <w:rsid w:val="000C4BA6"/>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185"/>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37293"/>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7BE"/>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6A1D"/>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03"/>
    <w:rsid w:val="001B5721"/>
    <w:rsid w:val="001B578C"/>
    <w:rsid w:val="001B57CD"/>
    <w:rsid w:val="001B626C"/>
    <w:rsid w:val="001B6654"/>
    <w:rsid w:val="001B6A98"/>
    <w:rsid w:val="001B74A8"/>
    <w:rsid w:val="001B761A"/>
    <w:rsid w:val="001B790F"/>
    <w:rsid w:val="001B79E4"/>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4623"/>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2F02"/>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1C9"/>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946"/>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047"/>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37CCB"/>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206"/>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07D"/>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568"/>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A04"/>
    <w:rsid w:val="00434B43"/>
    <w:rsid w:val="00434E7B"/>
    <w:rsid w:val="0043529D"/>
    <w:rsid w:val="00435C2C"/>
    <w:rsid w:val="00435E50"/>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F57"/>
    <w:rsid w:val="00453FFA"/>
    <w:rsid w:val="0045527D"/>
    <w:rsid w:val="00455A70"/>
    <w:rsid w:val="00455AA6"/>
    <w:rsid w:val="00455F88"/>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8D1"/>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312"/>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D54"/>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711"/>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5F0C"/>
    <w:rsid w:val="005E6688"/>
    <w:rsid w:val="005E6D5C"/>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0E3"/>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5E1D"/>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7C3"/>
    <w:rsid w:val="0067185F"/>
    <w:rsid w:val="00671A6B"/>
    <w:rsid w:val="00671C67"/>
    <w:rsid w:val="006729C6"/>
    <w:rsid w:val="006732B5"/>
    <w:rsid w:val="0067363C"/>
    <w:rsid w:val="00673689"/>
    <w:rsid w:val="00673EB3"/>
    <w:rsid w:val="00674507"/>
    <w:rsid w:val="00674535"/>
    <w:rsid w:val="00674C91"/>
    <w:rsid w:val="00674D4B"/>
    <w:rsid w:val="006750FD"/>
    <w:rsid w:val="00675860"/>
    <w:rsid w:val="00675F08"/>
    <w:rsid w:val="00676280"/>
    <w:rsid w:val="00676454"/>
    <w:rsid w:val="0067702B"/>
    <w:rsid w:val="0067728F"/>
    <w:rsid w:val="006800D2"/>
    <w:rsid w:val="006803F5"/>
    <w:rsid w:val="00680D01"/>
    <w:rsid w:val="00680D1C"/>
    <w:rsid w:val="00680D5D"/>
    <w:rsid w:val="00681C1B"/>
    <w:rsid w:val="00681D18"/>
    <w:rsid w:val="00682BD9"/>
    <w:rsid w:val="00682C2B"/>
    <w:rsid w:val="00682E05"/>
    <w:rsid w:val="00682FB7"/>
    <w:rsid w:val="0068370A"/>
    <w:rsid w:val="0068370E"/>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5295"/>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4D28"/>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0A0"/>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80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83D"/>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5D79"/>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6ED2"/>
    <w:rsid w:val="00796F78"/>
    <w:rsid w:val="007974D7"/>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0F38"/>
    <w:rsid w:val="007B1985"/>
    <w:rsid w:val="007B1D02"/>
    <w:rsid w:val="007B2114"/>
    <w:rsid w:val="007B2372"/>
    <w:rsid w:val="007B2A18"/>
    <w:rsid w:val="007B2C60"/>
    <w:rsid w:val="007B3423"/>
    <w:rsid w:val="007B4E1F"/>
    <w:rsid w:val="007B5E89"/>
    <w:rsid w:val="007B6195"/>
    <w:rsid w:val="007B6DB0"/>
    <w:rsid w:val="007B7315"/>
    <w:rsid w:val="007B770F"/>
    <w:rsid w:val="007B7E1D"/>
    <w:rsid w:val="007C0000"/>
    <w:rsid w:val="007C01EB"/>
    <w:rsid w:val="007C04BE"/>
    <w:rsid w:val="007C060F"/>
    <w:rsid w:val="007C065C"/>
    <w:rsid w:val="007C09E0"/>
    <w:rsid w:val="007C0D6A"/>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F9B"/>
    <w:rsid w:val="007F3BD4"/>
    <w:rsid w:val="007F3E4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628"/>
    <w:rsid w:val="00832B52"/>
    <w:rsid w:val="00832D2C"/>
    <w:rsid w:val="008334D5"/>
    <w:rsid w:val="0083409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6923"/>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40D"/>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164"/>
    <w:rsid w:val="00946E58"/>
    <w:rsid w:val="0094743B"/>
    <w:rsid w:val="00947FDF"/>
    <w:rsid w:val="0095018F"/>
    <w:rsid w:val="009501D4"/>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79B"/>
    <w:rsid w:val="0097481C"/>
    <w:rsid w:val="00975270"/>
    <w:rsid w:val="0097554A"/>
    <w:rsid w:val="00976059"/>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AE0"/>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4F56"/>
    <w:rsid w:val="00AC5403"/>
    <w:rsid w:val="00AC54B9"/>
    <w:rsid w:val="00AC54FA"/>
    <w:rsid w:val="00AC5F46"/>
    <w:rsid w:val="00AC6D2F"/>
    <w:rsid w:val="00AC72C2"/>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09A8"/>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467E"/>
    <w:rsid w:val="00B1507A"/>
    <w:rsid w:val="00B16B1A"/>
    <w:rsid w:val="00B16B73"/>
    <w:rsid w:val="00B16BD0"/>
    <w:rsid w:val="00B17E06"/>
    <w:rsid w:val="00B17E23"/>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88E"/>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4FE8"/>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3CC"/>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1D2"/>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B2"/>
    <w:rsid w:val="00CA3FEF"/>
    <w:rsid w:val="00CA402D"/>
    <w:rsid w:val="00CA4F43"/>
    <w:rsid w:val="00CA56CA"/>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042"/>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E4"/>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1AB"/>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3DCC"/>
    <w:rsid w:val="00DD3FB3"/>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39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910"/>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30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88C"/>
    <w:rsid w:val="00EE08E8"/>
    <w:rsid w:val="00EE0D19"/>
    <w:rsid w:val="00EE1B8C"/>
    <w:rsid w:val="00EE2510"/>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CD6"/>
    <w:rsid w:val="00F10E9C"/>
    <w:rsid w:val="00F11150"/>
    <w:rsid w:val="00F12647"/>
    <w:rsid w:val="00F12BC0"/>
    <w:rsid w:val="00F12F07"/>
    <w:rsid w:val="00F14111"/>
    <w:rsid w:val="00F1420F"/>
    <w:rsid w:val="00F145AC"/>
    <w:rsid w:val="00F1494C"/>
    <w:rsid w:val="00F151CB"/>
    <w:rsid w:val="00F15431"/>
    <w:rsid w:val="00F16D17"/>
    <w:rsid w:val="00F1705D"/>
    <w:rsid w:val="00F174DA"/>
    <w:rsid w:val="00F17C67"/>
    <w:rsid w:val="00F17EA4"/>
    <w:rsid w:val="00F2059E"/>
    <w:rsid w:val="00F20727"/>
    <w:rsid w:val="00F2142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0F"/>
    <w:rsid w:val="00F42B25"/>
    <w:rsid w:val="00F439F4"/>
    <w:rsid w:val="00F43A02"/>
    <w:rsid w:val="00F4418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0FE"/>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D68"/>
    <w:rsid w:val="00FB5022"/>
    <w:rsid w:val="00FB5744"/>
    <w:rsid w:val="00FB574F"/>
    <w:rsid w:val="00FB6A05"/>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character" w:customStyle="1" w:styleId="e24kjd">
    <w:name w:val="e24kjd"/>
    <w:basedOn w:val="DefaultParagraphFont"/>
    <w:rsid w:val="00FB574F"/>
  </w:style>
  <w:style w:type="character" w:customStyle="1" w:styleId="UnresolvedMention1">
    <w:name w:val="Unresolved Mention1"/>
    <w:basedOn w:val="DefaultParagraphFont"/>
    <w:uiPriority w:val="99"/>
    <w:semiHidden/>
    <w:unhideWhenUsed/>
    <w:rsid w:val="006E4D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law.cornell.edu/cfr/text/42/part-2"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www.state.nj.us/treasury/purchase/vendor.shtml" TargetMode="External"/><Relationship Id="rId63" Type="http://schemas.openxmlformats.org/officeDocument/2006/relationships/theme" Target="theme/theme1.xml"/><Relationship Id="rId68" Type="http://schemas.microsoft.com/office/2018/08/relationships/commentsExtensible" Target="commentsExtensi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treasury/purchase/forms.shtml" TargetMode="Externa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s://newjersey.usnlx.com/" TargetMode="External"/><Relationship Id="rId19" Type="http://schemas.openxmlformats.org/officeDocument/2006/relationships/hyperlink" Target="http://www.njstart.gov" TargetMode="Externa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www.elec.state.nj.us/"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mailto:NJSupplierReports@treas.nj.gov" TargetMode="External"/><Relationship Id="rId59" Type="http://schemas.openxmlformats.org/officeDocument/2006/relationships/hyperlink" Target="http://www.nj.gov/treasury/purchase/forms/Vendor_Timesheet.xls" TargetMode="External"/><Relationship Id="rId20"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nj.gov/treasury/purchase/forms/AA_%20Supplement.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nj.gov/labor/equalpay/equalpay.html" TargetMode="External"/><Relationship Id="rId10" Type="http://schemas.openxmlformats.org/officeDocument/2006/relationships/numbering" Target="numbering.xm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_dlc_DocId xmlns="035e97a8-7486-4082-94c4-ab983c563e82">DXV2RQSVUS77-2605-584</_dlc_DocId>
    <_dlc_DocIdUrl xmlns="035e97a8-7486-4082-94c4-ab983c563e82">
      <Url>http://treassp/purchase/NJSTART Document Templates/_layouts/DocIdRedir.aspx?ID=DXV2RQSVUS77-2605-584</Url>
      <Description>DXV2RQSVUS77-2605-584</Description>
    </_dlc_DocIdUrl>
    <AverageRating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279D961B-7A9D-4E1D-9F01-9D9212600B85}">
  <ds:schemaRefs>
    <ds:schemaRef ds:uri="http://schemas.openxmlformats.org/officeDocument/2006/bibliography"/>
  </ds:schemaRefs>
</ds:datastoreItem>
</file>

<file path=customXml/itemProps3.xml><?xml version="1.0" encoding="utf-8"?>
<ds:datastoreItem xmlns:ds="http://schemas.openxmlformats.org/officeDocument/2006/customXml" ds:itemID="{4182CA1C-1A8C-44D7-8486-D38EFDFEE647}">
  <ds:schemaRefs>
    <ds:schemaRef ds:uri="http://schemas.openxmlformats.org/officeDocument/2006/bibliography"/>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4A78D71E-38A3-40D0-81AD-EA6DF8F81CB2}">
  <ds:schemaRefs>
    <ds:schemaRef ds:uri="http://schemas.openxmlformats.org/officeDocument/2006/bibliography"/>
  </ds:schemaRefs>
</ds:datastoreItem>
</file>

<file path=customXml/itemProps9.xml><?xml version="1.0" encoding="utf-8"?>
<ds:datastoreItem xmlns:ds="http://schemas.openxmlformats.org/officeDocument/2006/customXml" ds:itemID="{6D76D703-D9ED-445F-8CA3-B6C35FD79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84</Pages>
  <Words>40825</Words>
  <Characters>232709</Characters>
  <Application>Microsoft Office Word</Application>
  <DocSecurity>8</DocSecurity>
  <Lines>1939</Lines>
  <Paragraphs>545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272989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Tran, Kathy</cp:lastModifiedBy>
  <cp:revision>15</cp:revision>
  <cp:lastPrinted>2017-09-27T13:15:00Z</cp:lastPrinted>
  <dcterms:created xsi:type="dcterms:W3CDTF">2020-12-03T13:25:00Z</dcterms:created>
  <dcterms:modified xsi:type="dcterms:W3CDTF">2020-12-07T16:10:00Z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aa9ddc7f-ba43-4d4f-b4ab-1c71ea35d2ac</vt:lpwstr>
  </property>
</Properties>
</file>