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9D4B4F" w:rsidRDefault="00E520E5" w:rsidP="009D4B4F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8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6F75E3" w:rsidRPr="006F75E3">
              <w:rPr>
                <w:rFonts w:ascii="Century Gothic"/>
                <w:b/>
                <w:sz w:val="18"/>
                <w:u w:val="single"/>
              </w:rPr>
              <w:t>19DPP00404</w:t>
            </w:r>
            <w:bookmarkStart w:id="0" w:name="_GoBack"/>
            <w:bookmarkEnd w:id="0"/>
            <w:r w:rsidR="009D4B4F">
              <w:rPr>
                <w:rFonts w:ascii="Century Gothic"/>
                <w:b/>
                <w:sz w:val="18"/>
                <w:u w:val="single"/>
              </w:rPr>
              <w:t>_________________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9D4B4F">
              <w:rPr>
                <w:rFonts w:ascii="Century Gothic"/>
                <w:b/>
                <w:spacing w:val="-1"/>
                <w:sz w:val="18"/>
              </w:rPr>
              <w:t xml:space="preserve">   T2546</w:t>
            </w:r>
            <w:r w:rsidR="00D74B51">
              <w:rPr>
                <w:rFonts w:ascii="Century Gothic"/>
                <w:b/>
                <w:spacing w:val="-1"/>
                <w:sz w:val="18"/>
              </w:rPr>
              <w:t xml:space="preserve"> -</w:t>
            </w:r>
            <w:r w:rsidR="009D4B4F">
              <w:rPr>
                <w:rFonts w:ascii="Century Gothic"/>
                <w:b/>
                <w:spacing w:val="-1"/>
                <w:sz w:val="18"/>
              </w:rPr>
              <w:t xml:space="preserve"> Vapor Recovery Systems on </w:t>
            </w:r>
          </w:p>
          <w:p w:rsidR="00E520E5" w:rsidRPr="00D6732F" w:rsidRDefault="009D4B4F" w:rsidP="009D4B4F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pacing w:val="-1"/>
                <w:sz w:val="18"/>
              </w:rPr>
              <w:t xml:space="preserve">                                                                                                                                                          </w:t>
            </w:r>
            <w:r w:rsidRPr="009D4B4F">
              <w:rPr>
                <w:rFonts w:ascii="Century Gothic"/>
                <w:b/>
                <w:spacing w:val="-1"/>
                <w:sz w:val="18"/>
              </w:rPr>
              <w:t>Gasoline Tanks: Testing &amp; Repairs</w:t>
            </w:r>
            <w:r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Pr="009D4B4F">
              <w:rPr>
                <w:rFonts w:ascii="Century Gothic"/>
                <w:b/>
                <w:spacing w:val="-1"/>
                <w:sz w:val="18"/>
              </w:rPr>
              <w:t xml:space="preserve"> (Statewide)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693618"/>
    <w:rsid w:val="006F75E3"/>
    <w:rsid w:val="007C1E95"/>
    <w:rsid w:val="007C7B70"/>
    <w:rsid w:val="0084147A"/>
    <w:rsid w:val="00910886"/>
    <w:rsid w:val="009D4B4F"/>
    <w:rsid w:val="00AA4E1E"/>
    <w:rsid w:val="00B50ABD"/>
    <w:rsid w:val="00BD6419"/>
    <w:rsid w:val="00BE3BF0"/>
    <w:rsid w:val="00D04EE1"/>
    <w:rsid w:val="00D6732F"/>
    <w:rsid w:val="00D74B51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Albin, Douglas</cp:lastModifiedBy>
  <cp:revision>2</cp:revision>
  <cp:lastPrinted>2019-03-18T16:33:00Z</cp:lastPrinted>
  <dcterms:created xsi:type="dcterms:W3CDTF">2019-04-09T16:44:00Z</dcterms:created>
  <dcterms:modified xsi:type="dcterms:W3CDTF">2019-04-09T16:44:00Z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