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BC63E" w14:textId="67CA3A75" w:rsidR="00A14478" w:rsidRDefault="001A1A78" w:rsidP="001A1A7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76" w:lineRule="auto"/>
        <w:jc w:val="both"/>
        <w:rPr>
          <w:rFonts w:asciiTheme="minorHAnsi" w:hAnsiTheme="minorHAnsi"/>
        </w:rPr>
      </w:pPr>
      <w:r>
        <w:rPr>
          <w:rFonts w:asciiTheme="minorHAnsi" w:hAnsiTheme="minorHAnsi"/>
        </w:rPr>
        <w:t xml:space="preserve">The </w:t>
      </w:r>
      <w:r w:rsidR="00022723">
        <w:rPr>
          <w:rFonts w:asciiTheme="minorHAnsi" w:hAnsiTheme="minorHAnsi"/>
        </w:rPr>
        <w:t xml:space="preserve">Office of the Illinois </w:t>
      </w:r>
      <w:r w:rsidR="00B46527">
        <w:rPr>
          <w:rStyle w:val="Style10"/>
        </w:rPr>
        <w:t>Secretary of State (SOS),</w:t>
      </w:r>
      <w:r>
        <w:rPr>
          <w:rFonts w:asciiTheme="minorHAnsi" w:hAnsiTheme="minorHAnsi"/>
          <w:color w:val="FF0000"/>
        </w:rPr>
        <w:t xml:space="preserve"> </w:t>
      </w:r>
      <w:r w:rsidR="00313F47" w:rsidRPr="00313F47">
        <w:rPr>
          <w:rFonts w:asciiTheme="minorHAnsi" w:hAnsiTheme="minorHAnsi"/>
        </w:rPr>
        <w:t>request</w:t>
      </w:r>
      <w:r w:rsidR="00E60A77">
        <w:rPr>
          <w:rFonts w:asciiTheme="minorHAnsi" w:hAnsiTheme="minorHAnsi"/>
        </w:rPr>
        <w:t>s</w:t>
      </w:r>
      <w:r w:rsidR="00313F47" w:rsidRPr="00313F47">
        <w:rPr>
          <w:rFonts w:asciiTheme="minorHAnsi" w:hAnsiTheme="minorHAnsi"/>
        </w:rPr>
        <w:t xml:space="preserve"> </w:t>
      </w:r>
      <w:r w:rsidR="00020D7A">
        <w:rPr>
          <w:rFonts w:asciiTheme="minorHAnsi" w:hAnsiTheme="minorHAnsi"/>
        </w:rPr>
        <w:t>quotes</w:t>
      </w:r>
      <w:r w:rsidR="00313F47" w:rsidRPr="00313F47">
        <w:rPr>
          <w:rFonts w:asciiTheme="minorHAnsi" w:hAnsiTheme="minorHAnsi"/>
        </w:rPr>
        <w:t xml:space="preserve"> from responsible vendors to meet its needs. </w:t>
      </w:r>
      <w:r w:rsidR="00775283">
        <w:rPr>
          <w:rFonts w:asciiTheme="minorHAnsi" w:hAnsiTheme="minorHAnsi"/>
        </w:rPr>
        <w:t xml:space="preserve"> </w:t>
      </w:r>
      <w:r w:rsidR="00313F47" w:rsidRPr="00313F47">
        <w:rPr>
          <w:rFonts w:asciiTheme="minorHAnsi" w:hAnsiTheme="minorHAnsi"/>
        </w:rPr>
        <w:t xml:space="preserve">A brief description is set forth below for </w:t>
      </w:r>
      <w:r w:rsidR="00960088">
        <w:rPr>
          <w:rFonts w:asciiTheme="minorHAnsi" w:hAnsiTheme="minorHAnsi"/>
        </w:rPr>
        <w:t>B</w:t>
      </w:r>
      <w:r w:rsidR="00B01E8E">
        <w:rPr>
          <w:rFonts w:asciiTheme="minorHAnsi" w:hAnsiTheme="minorHAnsi"/>
        </w:rPr>
        <w:t>idder</w:t>
      </w:r>
      <w:r w:rsidR="00313F47" w:rsidRPr="00313F47">
        <w:rPr>
          <w:rFonts w:asciiTheme="minorHAnsi" w:hAnsiTheme="minorHAnsi"/>
        </w:rPr>
        <w:t xml:space="preserve">’s convenience, with detailed requirements in subsequent sections of this solicitation. </w:t>
      </w:r>
      <w:r w:rsidR="00BD240C">
        <w:rPr>
          <w:rFonts w:asciiTheme="minorHAnsi" w:hAnsiTheme="minorHAnsi"/>
        </w:rPr>
        <w:t xml:space="preserve"> </w:t>
      </w:r>
      <w:r w:rsidR="00313F47" w:rsidRPr="00313F47">
        <w:rPr>
          <w:rFonts w:asciiTheme="minorHAnsi" w:hAnsiTheme="minorHAnsi"/>
        </w:rPr>
        <w:t xml:space="preserve">If interested and able to meet these requirements, the </w:t>
      </w:r>
      <w:r w:rsidR="00BD7FE0">
        <w:rPr>
          <w:rFonts w:asciiTheme="minorHAnsi" w:hAnsiTheme="minorHAnsi"/>
        </w:rPr>
        <w:t xml:space="preserve">Secretary of </w:t>
      </w:r>
      <w:r w:rsidR="00313F47" w:rsidRPr="00313F47">
        <w:rPr>
          <w:rFonts w:asciiTheme="minorHAnsi" w:hAnsiTheme="minorHAnsi"/>
        </w:rPr>
        <w:t>State appreciate</w:t>
      </w:r>
      <w:r w:rsidR="00E60A77">
        <w:rPr>
          <w:rFonts w:asciiTheme="minorHAnsi" w:hAnsiTheme="minorHAnsi"/>
        </w:rPr>
        <w:t>s</w:t>
      </w:r>
      <w:r w:rsidR="00313F47" w:rsidRPr="00313F47">
        <w:rPr>
          <w:rFonts w:asciiTheme="minorHAnsi" w:hAnsiTheme="minorHAnsi"/>
        </w:rPr>
        <w:t xml:space="preserve"> and welcome</w:t>
      </w:r>
      <w:r w:rsidR="00E60A77">
        <w:rPr>
          <w:rFonts w:asciiTheme="minorHAnsi" w:hAnsiTheme="minorHAnsi"/>
        </w:rPr>
        <w:t>s</w:t>
      </w:r>
      <w:r w:rsidR="00313F47" w:rsidRPr="00313F47">
        <w:rPr>
          <w:rFonts w:asciiTheme="minorHAnsi" w:hAnsiTheme="minorHAnsi"/>
        </w:rPr>
        <w:t xml:space="preserve"> a </w:t>
      </w:r>
      <w:r w:rsidR="003F1144">
        <w:rPr>
          <w:rFonts w:asciiTheme="minorHAnsi" w:hAnsiTheme="minorHAnsi"/>
        </w:rPr>
        <w:t>b</w:t>
      </w:r>
      <w:r w:rsidR="00767024">
        <w:rPr>
          <w:rFonts w:asciiTheme="minorHAnsi" w:hAnsiTheme="minorHAnsi"/>
        </w:rPr>
        <w:t>id</w:t>
      </w:r>
      <w:r w:rsidR="00313F47" w:rsidRPr="00313F47">
        <w:rPr>
          <w:rFonts w:asciiTheme="minorHAnsi" w:hAnsiTheme="minorHAnsi"/>
        </w:rPr>
        <w:t>.</w:t>
      </w:r>
    </w:p>
    <w:p w14:paraId="36EA434E" w14:textId="6C0B6657" w:rsidR="003E2FE5" w:rsidRDefault="00937DDF" w:rsidP="003C571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76" w:lineRule="auto"/>
        <w:jc w:val="both"/>
        <w:rPr>
          <w:rFonts w:asciiTheme="minorHAnsi" w:hAnsiTheme="minorHAnsi"/>
        </w:rPr>
      </w:pPr>
      <w:r>
        <w:rPr>
          <w:rFonts w:asciiTheme="minorHAnsi" w:hAnsiTheme="minorHAnsi"/>
          <w:b/>
        </w:rPr>
        <w:t>Brief Description:</w:t>
      </w:r>
      <w:r w:rsidR="00A74F86">
        <w:rPr>
          <w:rFonts w:asciiTheme="minorHAnsi" w:hAnsiTheme="minorHAnsi"/>
          <w:b/>
        </w:rPr>
        <w:t xml:space="preserve"> </w:t>
      </w:r>
      <w:r w:rsidR="003C571C" w:rsidRPr="003C571C">
        <w:rPr>
          <w:rFonts w:asciiTheme="minorHAnsi" w:hAnsiTheme="minorHAnsi"/>
          <w:b/>
        </w:rPr>
        <w:tab/>
        <w:t xml:space="preserve">The Illinois Secretary of State is seeking bids for the printing of the Illinois "Rules of the Road" in English and Spanish. Printing must be done by a union print shop. </w:t>
      </w:r>
    </w:p>
    <w:p w14:paraId="2859440C" w14:textId="34DAF4DB" w:rsidR="00A14478" w:rsidRPr="00A74F86" w:rsidRDefault="00461458" w:rsidP="00D559C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120" w:line="276" w:lineRule="auto"/>
        <w:jc w:val="both"/>
        <w:rPr>
          <w:rFonts w:asciiTheme="minorHAnsi" w:hAnsiTheme="minorHAnsi" w:cstheme="minorHAnsi"/>
          <w:szCs w:val="20"/>
        </w:rPr>
      </w:pPr>
      <w:r w:rsidRPr="00A74F86">
        <w:rPr>
          <w:rFonts w:asciiTheme="minorHAnsi" w:hAnsiTheme="minorHAnsi" w:cstheme="minorHAnsi"/>
          <w:szCs w:val="20"/>
        </w:rPr>
        <w:t xml:space="preserve">The resulting contract with the awarded vendor shall have a term of </w:t>
      </w:r>
      <w:sdt>
        <w:sdtPr>
          <w:rPr>
            <w:rFonts w:asciiTheme="minorHAnsi" w:hAnsiTheme="minorHAnsi" w:cstheme="minorHAnsi"/>
            <w:szCs w:val="20"/>
          </w:rPr>
          <w:alias w:val="Term Date"/>
          <w:tag w:val="Term Date"/>
          <w:id w:val="640778781"/>
          <w:placeholder>
            <w:docPart w:val="DefaultPlaceholder_-1854013440"/>
          </w:placeholder>
        </w:sdtPr>
        <w:sdtEndPr>
          <w:rPr>
            <w:highlight w:val="yellow"/>
          </w:rPr>
        </w:sdtEndPr>
        <w:sdtContent>
          <w:r w:rsidR="003F263C">
            <w:rPr>
              <w:rFonts w:asciiTheme="minorHAnsi" w:hAnsiTheme="minorHAnsi" w:cstheme="minorHAnsi"/>
              <w:szCs w:val="20"/>
            </w:rPr>
            <w:t>upon execution through June 30, 202</w:t>
          </w:r>
          <w:r w:rsidR="008838A1">
            <w:rPr>
              <w:rFonts w:asciiTheme="minorHAnsi" w:hAnsiTheme="minorHAnsi" w:cstheme="minorHAnsi"/>
              <w:szCs w:val="20"/>
            </w:rPr>
            <w:t>7</w:t>
          </w:r>
        </w:sdtContent>
      </w:sdt>
      <w:r w:rsidR="00A74F86" w:rsidRPr="00A74F86">
        <w:rPr>
          <w:rFonts w:asciiTheme="minorHAnsi" w:hAnsiTheme="minorHAnsi" w:cstheme="minorHAnsi"/>
          <w:szCs w:val="20"/>
        </w:rPr>
        <w:t xml:space="preserve">. In no event will the total term of the contract, including the initial term, any renewal terms, and any extensions exceed ten (10) years.  30 ILCS 500/20-60.  Subject to the maximum total term limitation, </w:t>
      </w:r>
      <w:r w:rsidR="00A74F86" w:rsidRPr="00A74F86">
        <w:rPr>
          <w:rStyle w:val="Style10"/>
          <w:rFonts w:cstheme="minorHAnsi"/>
        </w:rPr>
        <w:t>the Illinois Secretary of State</w:t>
      </w:r>
      <w:r w:rsidR="00A74F86" w:rsidRPr="00A74F86">
        <w:rPr>
          <w:rFonts w:asciiTheme="minorHAnsi" w:hAnsiTheme="minorHAnsi" w:cstheme="minorHAnsi"/>
          <w:szCs w:val="20"/>
        </w:rPr>
        <w:t xml:space="preserve"> has the option to renew for the following terms:  </w:t>
      </w:r>
      <w:sdt>
        <w:sdtPr>
          <w:rPr>
            <w:rStyle w:val="Style10"/>
            <w:rFonts w:cstheme="minorHAnsi"/>
          </w:rPr>
          <w:alias w:val="S:  Renewal Options"/>
          <w:tag w:val="Renewal Options"/>
          <w:id w:val="15533288"/>
          <w:placeholder>
            <w:docPart w:val="69F8A14092F443BCB73E5DE3BA62C00A"/>
          </w:placeholder>
        </w:sdtPr>
        <w:sdtEndPr>
          <w:rPr>
            <w:rStyle w:val="DefaultParagraphFont"/>
            <w:rFonts w:ascii="Calibri" w:hAnsi="Calibri"/>
            <w:szCs w:val="20"/>
          </w:rPr>
        </w:sdtEndPr>
        <w:sdtContent>
          <w:r w:rsidR="003F263C">
            <w:rPr>
              <w:rStyle w:val="Style10"/>
              <w:rFonts w:cstheme="minorHAnsi"/>
            </w:rPr>
            <w:t>n/a</w:t>
          </w:r>
        </w:sdtContent>
      </w:sdt>
    </w:p>
    <w:p w14:paraId="1011CC7D" w14:textId="77777777" w:rsidR="00A74F86" w:rsidRDefault="00A74F86" w:rsidP="00A74F86"/>
    <w:p w14:paraId="6ADFA485" w14:textId="2B023E03" w:rsidR="00A14478" w:rsidRDefault="00196AE4" w:rsidP="00A74F86">
      <w:pPr>
        <w:jc w:val="both"/>
      </w:pPr>
      <w:r w:rsidRPr="00313F47">
        <w:t xml:space="preserve">Please read the entire solicitation package and submit </w:t>
      </w:r>
      <w:r w:rsidR="002D5068">
        <w:t xml:space="preserve">a </w:t>
      </w:r>
      <w:r w:rsidR="00B633C0">
        <w:t xml:space="preserve">quote </w:t>
      </w:r>
      <w:r w:rsidRPr="00313F47">
        <w:t xml:space="preserve">for evaluation in accordance with </w:t>
      </w:r>
      <w:r w:rsidR="00F7551C">
        <w:t>the</w:t>
      </w:r>
      <w:r w:rsidRPr="00313F47">
        <w:t xml:space="preserve"> instructions.</w:t>
      </w:r>
      <w:r w:rsidR="00F7551C">
        <w:t xml:space="preserve"> </w:t>
      </w:r>
      <w:r w:rsidR="00937DDF">
        <w:t xml:space="preserve"> </w:t>
      </w:r>
      <w:r w:rsidR="00937DDF" w:rsidRPr="00E52D41">
        <w:t xml:space="preserve">All forms and signature areas contained in the solicitation package must be completed in full and submitted along with the </w:t>
      </w:r>
      <w:r w:rsidR="00F7551C" w:rsidRPr="00E52D41">
        <w:t>price proposal which</w:t>
      </w:r>
      <w:r w:rsidR="00937DDF" w:rsidRPr="00E52D41">
        <w:t xml:space="preserve"> will constitute the </w:t>
      </w:r>
      <w:r w:rsidR="00B633C0">
        <w:t>quote</w:t>
      </w:r>
      <w:r w:rsidR="00937DDF" w:rsidRPr="00E52D41">
        <w:t xml:space="preserve">.  Do not submit the </w:t>
      </w:r>
      <w:r w:rsidR="00F7551C" w:rsidRPr="00E52D41">
        <w:t>i</w:t>
      </w:r>
      <w:r w:rsidR="00937DDF" w:rsidRPr="00E52D41">
        <w:t xml:space="preserve">nstructions pages with </w:t>
      </w:r>
      <w:r w:rsidR="00960088" w:rsidRPr="00E52D41">
        <w:t>b</w:t>
      </w:r>
      <w:r w:rsidR="00F7551C" w:rsidRPr="00E52D41">
        <w:t>ids</w:t>
      </w:r>
      <w:r w:rsidR="00937DDF" w:rsidRPr="00E52D41">
        <w:t xml:space="preserve">.  </w:t>
      </w:r>
      <w:r w:rsidR="00B01E8E" w:rsidRPr="00E52D41">
        <w:t>Bidders</w:t>
      </w:r>
      <w:r w:rsidR="00937DDF" w:rsidRPr="00E52D41">
        <w:t xml:space="preserve"> should</w:t>
      </w:r>
      <w:r w:rsidR="00937DDF" w:rsidRPr="008E2E62">
        <w:t xml:space="preserve"> keep the </w:t>
      </w:r>
      <w:r w:rsidR="00F7551C">
        <w:t>i</w:t>
      </w:r>
      <w:r w:rsidR="00937DDF" w:rsidRPr="008E2E62">
        <w:t xml:space="preserve">nstructions and a copy of </w:t>
      </w:r>
      <w:r w:rsidR="00B01E8E">
        <w:t>their bid</w:t>
      </w:r>
      <w:r w:rsidR="00F7551C">
        <w:t>s</w:t>
      </w:r>
      <w:r w:rsidR="00937DDF" w:rsidRPr="008E2E62">
        <w:t xml:space="preserve"> for future reference.</w:t>
      </w:r>
    </w:p>
    <w:p w14:paraId="384B3A57" w14:textId="77777777" w:rsidR="003F03CA" w:rsidRDefault="003F03CA" w:rsidP="00CC4B91">
      <w:pPr>
        <w:pStyle w:val="BodyText"/>
        <w:widowControl/>
        <w:tabs>
          <w:tab w:val="left" w:pos="540"/>
        </w:tabs>
        <w:kinsoku w:val="0"/>
        <w:overflowPunct w:val="0"/>
        <w:spacing w:before="240" w:after="240" w:line="276" w:lineRule="auto"/>
        <w:rPr>
          <w:rFonts w:asciiTheme="minorHAnsi" w:hAnsiTheme="minorHAnsi"/>
          <w:szCs w:val="20"/>
        </w:rPr>
      </w:pPr>
    </w:p>
    <w:p w14:paraId="3909F944" w14:textId="77777777" w:rsidR="00A14478" w:rsidRDefault="009476DA">
      <w:pPr>
        <w:pStyle w:val="BodyText"/>
        <w:widowControl/>
        <w:tabs>
          <w:tab w:val="left" w:pos="540"/>
        </w:tabs>
        <w:kinsoku w:val="0"/>
        <w:overflowPunct w:val="0"/>
        <w:spacing w:before="240" w:after="240" w:line="276" w:lineRule="auto"/>
        <w:jc w:val="left"/>
        <w:rPr>
          <w:rFonts w:asciiTheme="minorHAnsi" w:hAnsiTheme="minorHAnsi"/>
          <w:b/>
          <w:szCs w:val="20"/>
        </w:rPr>
      </w:pPr>
      <w:r>
        <w:rPr>
          <w:rFonts w:asciiTheme="minorHAnsi" w:hAnsiTheme="minorHAnsi"/>
          <w:b/>
          <w:szCs w:val="22"/>
        </w:rPr>
        <w:t xml:space="preserve">Bids that do not </w:t>
      </w:r>
      <w:r w:rsidRPr="00194885">
        <w:rPr>
          <w:rFonts w:asciiTheme="minorHAnsi" w:hAnsiTheme="minorHAnsi"/>
          <w:b/>
          <w:szCs w:val="22"/>
        </w:rPr>
        <w:t xml:space="preserve">adhere to Form and Content of </w:t>
      </w:r>
      <w:r>
        <w:rPr>
          <w:rFonts w:asciiTheme="minorHAnsi" w:hAnsiTheme="minorHAnsi"/>
          <w:b/>
          <w:szCs w:val="22"/>
        </w:rPr>
        <w:t>Bid</w:t>
      </w:r>
      <w:r w:rsidRPr="00194885">
        <w:rPr>
          <w:rFonts w:asciiTheme="minorHAnsi" w:hAnsiTheme="minorHAnsi"/>
          <w:b/>
          <w:szCs w:val="22"/>
        </w:rPr>
        <w:t xml:space="preserve"> requirements may not be considered.</w:t>
      </w:r>
    </w:p>
    <w:p w14:paraId="5BBC5510" w14:textId="41524DB0" w:rsidR="006F7DF4" w:rsidRPr="007F054A" w:rsidRDefault="006F7DF4" w:rsidP="007F054A">
      <w:pPr>
        <w:spacing w:after="100"/>
        <w:rPr>
          <w:rFonts w:asciiTheme="minorHAnsi" w:hAnsiTheme="minorHAnsi" w:cstheme="minorHAnsi"/>
        </w:rPr>
        <w:sectPr w:rsidR="006F7DF4" w:rsidRPr="007F054A" w:rsidSect="004A5E5B">
          <w:headerReference w:type="default" r:id="rId12"/>
          <w:footerReference w:type="default" r:id="rId13"/>
          <w:headerReference w:type="first" r:id="rId14"/>
          <w:footerReference w:type="first" r:id="rId15"/>
          <w:pgSz w:w="12240" w:h="15840" w:code="1"/>
          <w:pgMar w:top="1440" w:right="1440" w:bottom="1440" w:left="1440" w:header="360" w:footer="360" w:gutter="0"/>
          <w:pgNumType w:fmt="lowerRoman"/>
          <w:cols w:space="720"/>
          <w:titlePg/>
          <w:docGrid w:linePitch="272"/>
        </w:sectPr>
      </w:pPr>
    </w:p>
    <w:p w14:paraId="63182C30" w14:textId="77777777" w:rsidR="007F054A" w:rsidRDefault="007F054A" w:rsidP="00620562">
      <w:pPr>
        <w:tabs>
          <w:tab w:val="left" w:pos="0"/>
        </w:tabs>
        <w:spacing w:before="240" w:after="240" w:line="276" w:lineRule="auto"/>
        <w:rPr>
          <w:rFonts w:asciiTheme="minorHAnsi" w:hAnsiTheme="minorHAnsi" w:cs="Arial"/>
          <w:b/>
          <w:snapToGrid w:val="0"/>
          <w:spacing w:val="-5"/>
          <w:sz w:val="28"/>
          <w:szCs w:val="28"/>
        </w:rPr>
        <w:sectPr w:rsidR="007F054A" w:rsidSect="004A5E5B">
          <w:headerReference w:type="default" r:id="rId16"/>
          <w:footerReference w:type="default" r:id="rId17"/>
          <w:type w:val="continuous"/>
          <w:pgSz w:w="12240" w:h="15840"/>
          <w:pgMar w:top="1440" w:right="1440" w:bottom="1440" w:left="1440" w:header="720" w:footer="720" w:gutter="0"/>
          <w:pgNumType w:start="8"/>
          <w:cols w:space="720"/>
          <w:docGrid w:linePitch="360"/>
        </w:sectPr>
      </w:pPr>
    </w:p>
    <w:p w14:paraId="3164246D" w14:textId="77777777" w:rsidR="00767024" w:rsidRPr="00D0174A" w:rsidRDefault="00767024" w:rsidP="000C1275">
      <w:pPr>
        <w:pStyle w:val="ListParagraph"/>
        <w:numPr>
          <w:ilvl w:val="0"/>
          <w:numId w:val="12"/>
        </w:numPr>
        <w:spacing w:before="240" w:after="240" w:line="276" w:lineRule="auto"/>
        <w:ind w:left="720" w:hanging="720"/>
        <w:jc w:val="both"/>
        <w:rPr>
          <w:rFonts w:asciiTheme="minorHAnsi" w:hAnsiTheme="minorHAnsi" w:cs="Arial"/>
          <w:b/>
          <w:snapToGrid w:val="0"/>
          <w:spacing w:val="-5"/>
          <w:sz w:val="24"/>
          <w:szCs w:val="24"/>
        </w:rPr>
      </w:pPr>
      <w:r w:rsidRPr="00EB21C8">
        <w:rPr>
          <w:rFonts w:asciiTheme="minorHAnsi" w:hAnsiTheme="minorHAnsi"/>
          <w:b/>
          <w:spacing w:val="-5"/>
        </w:rPr>
        <w:lastRenderedPageBreak/>
        <w:t>S</w:t>
      </w:r>
      <w:r w:rsidRPr="00EB21C8">
        <w:rPr>
          <w:rFonts w:asciiTheme="minorHAnsi" w:hAnsiTheme="minorHAnsi"/>
          <w:b/>
          <w:caps/>
          <w:spacing w:val="-5"/>
        </w:rPr>
        <w:t xml:space="preserve">olicitation </w:t>
      </w:r>
      <w:r w:rsidRPr="00EB21C8">
        <w:rPr>
          <w:rFonts w:asciiTheme="minorHAnsi" w:hAnsiTheme="minorHAnsi"/>
          <w:b/>
          <w:spacing w:val="-5"/>
        </w:rPr>
        <w:t>CONTACT:</w:t>
      </w:r>
      <w:r w:rsidRPr="00EB21C8">
        <w:rPr>
          <w:rFonts w:asciiTheme="minorHAnsi" w:hAnsiTheme="minorHAnsi"/>
          <w:spacing w:val="-5"/>
        </w:rPr>
        <w:t xml:space="preserve"> </w:t>
      </w:r>
      <w:r w:rsidR="007D53E9">
        <w:rPr>
          <w:rFonts w:asciiTheme="minorHAnsi" w:hAnsiTheme="minorHAnsi"/>
          <w:spacing w:val="-5"/>
        </w:rPr>
        <w:t xml:space="preserve"> </w:t>
      </w:r>
      <w:r w:rsidRPr="00EB21C8">
        <w:rPr>
          <w:rFonts w:asciiTheme="minorHAnsi" w:hAnsiTheme="minorHAnsi"/>
          <w:spacing w:val="-5"/>
        </w:rPr>
        <w:t xml:space="preserve">The individual listed below shall be the single point of contact for this solicitation. </w:t>
      </w:r>
      <w:r w:rsidR="002B2BC3">
        <w:rPr>
          <w:rFonts w:asciiTheme="minorHAnsi" w:hAnsiTheme="minorHAnsi"/>
          <w:spacing w:val="-5"/>
        </w:rPr>
        <w:t xml:space="preserve"> </w:t>
      </w:r>
      <w:r w:rsidRPr="00EB21C8">
        <w:rPr>
          <w:rFonts w:asciiTheme="minorHAnsi" w:hAnsiTheme="minorHAnsi"/>
          <w:spacing w:val="-5"/>
        </w:rPr>
        <w:t xml:space="preserve">Unless otherwise directed, </w:t>
      </w:r>
      <w:r w:rsidR="00AD0A5C">
        <w:rPr>
          <w:rFonts w:asciiTheme="minorHAnsi" w:hAnsiTheme="minorHAnsi"/>
          <w:spacing w:val="-5"/>
        </w:rPr>
        <w:t>B</w:t>
      </w:r>
      <w:r w:rsidR="00B01E8E">
        <w:rPr>
          <w:rFonts w:asciiTheme="minorHAnsi" w:hAnsiTheme="minorHAnsi"/>
          <w:spacing w:val="-5"/>
        </w:rPr>
        <w:t>idders</w:t>
      </w:r>
      <w:r w:rsidRPr="00EB21C8">
        <w:rPr>
          <w:rFonts w:asciiTheme="minorHAnsi" w:hAnsiTheme="minorHAnsi"/>
          <w:spacing w:val="-5"/>
        </w:rPr>
        <w:t xml:space="preserve"> </w:t>
      </w:r>
      <w:r w:rsidR="000321AF">
        <w:rPr>
          <w:rFonts w:asciiTheme="minorHAnsi" w:hAnsiTheme="minorHAnsi"/>
          <w:spacing w:val="-5"/>
        </w:rPr>
        <w:t>may</w:t>
      </w:r>
      <w:r w:rsidRPr="00EB21C8">
        <w:rPr>
          <w:rFonts w:asciiTheme="minorHAnsi" w:hAnsiTheme="minorHAnsi"/>
          <w:spacing w:val="-5"/>
        </w:rPr>
        <w:t xml:space="preserve"> only communicate with the Solicitation Contact. </w:t>
      </w:r>
      <w:r w:rsidR="002B2BC3">
        <w:rPr>
          <w:rFonts w:asciiTheme="minorHAnsi" w:hAnsiTheme="minorHAnsi"/>
          <w:spacing w:val="-5"/>
        </w:rPr>
        <w:t xml:space="preserve"> </w:t>
      </w:r>
      <w:r w:rsidRPr="00EB21C8">
        <w:rPr>
          <w:rFonts w:asciiTheme="minorHAnsi" w:hAnsiTheme="minorHAnsi"/>
          <w:spacing w:val="-5"/>
        </w:rPr>
        <w:t xml:space="preserve">The </w:t>
      </w:r>
      <w:r w:rsidR="00BD7FE0">
        <w:rPr>
          <w:rFonts w:asciiTheme="minorHAnsi" w:hAnsiTheme="minorHAnsi"/>
          <w:spacing w:val="-5"/>
        </w:rPr>
        <w:t xml:space="preserve">Secretary of </w:t>
      </w:r>
      <w:r w:rsidRPr="00EB21C8">
        <w:rPr>
          <w:rFonts w:asciiTheme="minorHAnsi" w:hAnsiTheme="minorHAnsi"/>
          <w:spacing w:val="-5"/>
        </w:rPr>
        <w:t>State</w:t>
      </w:r>
      <w:r w:rsidR="009C27C5">
        <w:rPr>
          <w:rFonts w:asciiTheme="minorHAnsi" w:hAnsiTheme="minorHAnsi"/>
          <w:spacing w:val="-5"/>
        </w:rPr>
        <w:t xml:space="preserve"> </w:t>
      </w:r>
      <w:r w:rsidR="009C27C5" w:rsidRPr="00EB21C8">
        <w:rPr>
          <w:rFonts w:asciiTheme="minorHAnsi" w:hAnsiTheme="minorHAnsi"/>
          <w:spacing w:val="-5"/>
        </w:rPr>
        <w:t>shall</w:t>
      </w:r>
      <w:r w:rsidRPr="00EB21C8">
        <w:rPr>
          <w:rFonts w:asciiTheme="minorHAnsi" w:hAnsiTheme="minorHAnsi"/>
          <w:spacing w:val="-5"/>
        </w:rPr>
        <w:t xml:space="preserve"> not be held responsible for information provided by </w:t>
      </w:r>
      <w:r w:rsidR="00780C22">
        <w:rPr>
          <w:rFonts w:asciiTheme="minorHAnsi" w:hAnsiTheme="minorHAnsi"/>
          <w:spacing w:val="-5"/>
        </w:rPr>
        <w:t xml:space="preserve">or to </w:t>
      </w:r>
      <w:r w:rsidRPr="00EB21C8">
        <w:rPr>
          <w:rFonts w:asciiTheme="minorHAnsi" w:hAnsiTheme="minorHAnsi"/>
          <w:spacing w:val="-5"/>
        </w:rPr>
        <w:t>any other person</w:t>
      </w:r>
      <w:r w:rsidR="004C7B52">
        <w:rPr>
          <w:rFonts w:asciiTheme="minorHAnsi" w:hAnsiTheme="minorHAnsi"/>
          <w:spacing w:val="-5"/>
        </w:rPr>
        <w:t>.</w:t>
      </w:r>
    </w:p>
    <w:tbl>
      <w:tblPr>
        <w:tblStyle w:val="TableGrid"/>
        <w:tblW w:w="8730"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8"/>
        <w:gridCol w:w="3972"/>
      </w:tblGrid>
      <w:tr w:rsidR="00D0174A" w14:paraId="494BB6DD" w14:textId="77777777" w:rsidTr="00461458">
        <w:tc>
          <w:tcPr>
            <w:tcW w:w="4758" w:type="dxa"/>
          </w:tcPr>
          <w:p w14:paraId="69D62E28" w14:textId="25985F25" w:rsidR="00D0174A" w:rsidRPr="00FD1BD0" w:rsidRDefault="00D0174A" w:rsidP="000227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asciiTheme="minorHAnsi" w:hAnsiTheme="minorHAnsi" w:cstheme="minorHAnsi"/>
                <w:bCs/>
              </w:rPr>
            </w:pPr>
            <w:r w:rsidRPr="00FD1BD0">
              <w:rPr>
                <w:rFonts w:asciiTheme="minorHAnsi" w:hAnsiTheme="minorHAnsi" w:cstheme="minorHAnsi"/>
                <w:bCs/>
              </w:rPr>
              <w:t>Solicitation Contact:</w:t>
            </w:r>
            <w:r w:rsidR="00CF2EF1">
              <w:rPr>
                <w:rFonts w:asciiTheme="minorHAnsi" w:hAnsiTheme="minorHAnsi" w:cstheme="minorHAnsi"/>
                <w:bCs/>
              </w:rPr>
              <w:t xml:space="preserve"> </w:t>
            </w:r>
            <w:sdt>
              <w:sdtPr>
                <w:rPr>
                  <w:rFonts w:asciiTheme="minorHAnsi" w:hAnsiTheme="minorHAnsi" w:cstheme="minorHAnsi"/>
                  <w:bCs/>
                </w:rPr>
                <w:alias w:val="S:  Project Contact"/>
                <w:tag w:val="Project Contact"/>
                <w:id w:val="2665490"/>
                <w:placeholder>
                  <w:docPart w:val="553F59B734314905B5F9FC39868FF7C8"/>
                </w:placeholder>
              </w:sdtPr>
              <w:sdtEndPr/>
              <w:sdtContent>
                <w:r w:rsidR="008838A1">
                  <w:rPr>
                    <w:rFonts w:asciiTheme="minorHAnsi" w:hAnsiTheme="minorHAnsi" w:cstheme="minorHAnsi"/>
                    <w:bCs/>
                  </w:rPr>
                  <w:t>Dave Littrell</w:t>
                </w:r>
              </w:sdtContent>
            </w:sdt>
          </w:p>
        </w:tc>
        <w:tc>
          <w:tcPr>
            <w:tcW w:w="3972" w:type="dxa"/>
          </w:tcPr>
          <w:p w14:paraId="58B59616" w14:textId="419C1887" w:rsidR="00D0174A" w:rsidRPr="00FD1BD0" w:rsidRDefault="00CF2EF1" w:rsidP="0002272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asciiTheme="minorHAnsi" w:hAnsiTheme="minorHAnsi" w:cstheme="minorHAnsi"/>
                <w:bCs/>
              </w:rPr>
            </w:pPr>
            <w:r>
              <w:rPr>
                <w:rFonts w:asciiTheme="minorHAnsi" w:hAnsiTheme="minorHAnsi" w:cstheme="minorHAnsi"/>
                <w:bCs/>
              </w:rPr>
              <w:t>Email</w:t>
            </w:r>
            <w:r w:rsidR="00D0174A" w:rsidRPr="00FD1BD0">
              <w:rPr>
                <w:rFonts w:asciiTheme="minorHAnsi" w:hAnsiTheme="minorHAnsi" w:cstheme="minorHAnsi"/>
                <w:bCs/>
              </w:rPr>
              <w:t xml:space="preserve">:  </w:t>
            </w:r>
            <w:sdt>
              <w:sdtPr>
                <w:rPr>
                  <w:rFonts w:asciiTheme="minorHAnsi" w:hAnsiTheme="minorHAnsi" w:cstheme="minorHAnsi"/>
                  <w:bCs/>
                </w:rPr>
                <w:alias w:val="S:  Project Contact Phone"/>
                <w:tag w:val="Project Contact Phone"/>
                <w:id w:val="2665576"/>
                <w:placeholder>
                  <w:docPart w:val="AC65B773B1F044CEB0D280674B76E3E2"/>
                </w:placeholder>
              </w:sdtPr>
              <w:sdtEndPr/>
              <w:sdtContent>
                <w:r w:rsidR="008838A1">
                  <w:rPr>
                    <w:rFonts w:asciiTheme="minorHAnsi" w:hAnsiTheme="minorHAnsi" w:cstheme="minorHAnsi"/>
                    <w:bCs/>
                  </w:rPr>
                  <w:t>dlittrell@ilsos.gov</w:t>
                </w:r>
              </w:sdtContent>
            </w:sdt>
          </w:p>
        </w:tc>
      </w:tr>
    </w:tbl>
    <w:p w14:paraId="5624271B" w14:textId="77777777" w:rsidR="00D0174A" w:rsidRPr="00D0174A" w:rsidRDefault="00780C22" w:rsidP="001033AD">
      <w:pPr>
        <w:pStyle w:val="ListParagraph"/>
        <w:tabs>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76" w:lineRule="auto"/>
        <w:jc w:val="both"/>
        <w:rPr>
          <w:rFonts w:asciiTheme="minorHAnsi" w:hAnsiTheme="minorHAnsi"/>
          <w:spacing w:val="-5"/>
        </w:rPr>
      </w:pPr>
      <w:r>
        <w:rPr>
          <w:rFonts w:asciiTheme="minorHAnsi" w:hAnsiTheme="minorHAnsi"/>
          <w:spacing w:val="-5"/>
        </w:rPr>
        <w:t>S</w:t>
      </w:r>
      <w:r w:rsidR="000321AF">
        <w:rPr>
          <w:rFonts w:asciiTheme="minorHAnsi" w:hAnsiTheme="minorHAnsi"/>
          <w:spacing w:val="-5"/>
        </w:rPr>
        <w:t>u</w:t>
      </w:r>
      <w:r w:rsidR="00D0174A" w:rsidRPr="00D0174A">
        <w:rPr>
          <w:rFonts w:asciiTheme="minorHAnsi" w:hAnsiTheme="minorHAnsi"/>
          <w:spacing w:val="-5"/>
        </w:rPr>
        <w:t xml:space="preserve">spected errors </w:t>
      </w:r>
      <w:r>
        <w:rPr>
          <w:rFonts w:asciiTheme="minorHAnsi" w:hAnsiTheme="minorHAnsi"/>
          <w:spacing w:val="-5"/>
        </w:rPr>
        <w:t xml:space="preserve">should be </w:t>
      </w:r>
      <w:r w:rsidR="00D0174A" w:rsidRPr="00D0174A">
        <w:rPr>
          <w:rFonts w:asciiTheme="minorHAnsi" w:hAnsiTheme="minorHAnsi"/>
          <w:spacing w:val="-5"/>
        </w:rPr>
        <w:t xml:space="preserve">immediately </w:t>
      </w:r>
      <w:r>
        <w:rPr>
          <w:rFonts w:asciiTheme="minorHAnsi" w:hAnsiTheme="minorHAnsi"/>
          <w:spacing w:val="-5"/>
        </w:rPr>
        <w:t xml:space="preserve">reported </w:t>
      </w:r>
      <w:r w:rsidR="00D0174A" w:rsidRPr="00D0174A">
        <w:rPr>
          <w:rFonts w:asciiTheme="minorHAnsi" w:hAnsiTheme="minorHAnsi"/>
          <w:spacing w:val="-5"/>
        </w:rPr>
        <w:t>to the Solicitation Contact identified above.  Do not discuss</w:t>
      </w:r>
      <w:r>
        <w:rPr>
          <w:rFonts w:asciiTheme="minorHAnsi" w:hAnsiTheme="minorHAnsi"/>
          <w:spacing w:val="-5"/>
        </w:rPr>
        <w:t>, directly or indirectly,</w:t>
      </w:r>
      <w:r w:rsidR="00D0174A" w:rsidRPr="00D0174A">
        <w:rPr>
          <w:rFonts w:asciiTheme="minorHAnsi" w:hAnsiTheme="minorHAnsi"/>
          <w:spacing w:val="-5"/>
        </w:rPr>
        <w:t xml:space="preserve"> the solicitation or any </w:t>
      </w:r>
      <w:r>
        <w:rPr>
          <w:rFonts w:asciiTheme="minorHAnsi" w:hAnsiTheme="minorHAnsi"/>
          <w:spacing w:val="-5"/>
        </w:rPr>
        <w:t>B</w:t>
      </w:r>
      <w:r w:rsidR="00D0174A" w:rsidRPr="00D0174A">
        <w:rPr>
          <w:rFonts w:asciiTheme="minorHAnsi" w:hAnsiTheme="minorHAnsi"/>
          <w:spacing w:val="-5"/>
        </w:rPr>
        <w:t>id with any State officer or employee other than the Solicitation Contact.</w:t>
      </w:r>
    </w:p>
    <w:p w14:paraId="43FD0BC7" w14:textId="621E846D" w:rsidR="00DA69EB" w:rsidRPr="00550FCB" w:rsidRDefault="009476DA" w:rsidP="000C1275">
      <w:pPr>
        <w:pStyle w:val="ListParagraph"/>
        <w:numPr>
          <w:ilvl w:val="0"/>
          <w:numId w:val="12"/>
        </w:numPr>
        <w:kinsoku w:val="0"/>
        <w:overflowPunct w:val="0"/>
        <w:autoSpaceDE w:val="0"/>
        <w:autoSpaceDN w:val="0"/>
        <w:spacing w:before="240" w:after="240" w:line="276" w:lineRule="auto"/>
        <w:ind w:left="720" w:hanging="720"/>
        <w:jc w:val="both"/>
        <w:rPr>
          <w:rFonts w:asciiTheme="minorHAnsi" w:hAnsiTheme="minorHAnsi"/>
        </w:rPr>
      </w:pPr>
      <w:r>
        <w:rPr>
          <w:rFonts w:asciiTheme="minorHAnsi" w:hAnsiTheme="minorHAnsi"/>
          <w:b/>
          <w:spacing w:val="-5"/>
        </w:rPr>
        <w:t>BIDDER</w:t>
      </w:r>
      <w:r w:rsidR="00D0174A" w:rsidRPr="00550FCB">
        <w:rPr>
          <w:rFonts w:asciiTheme="minorHAnsi" w:hAnsiTheme="minorHAnsi"/>
          <w:b/>
          <w:spacing w:val="-5"/>
        </w:rPr>
        <w:t xml:space="preserve"> QUESTIONS AND AGENCY RESPONSE:</w:t>
      </w:r>
      <w:r w:rsidR="00D0174A" w:rsidRPr="00550FCB">
        <w:rPr>
          <w:rFonts w:asciiTheme="minorHAnsi" w:hAnsiTheme="minorHAnsi"/>
          <w:spacing w:val="-5"/>
        </w:rPr>
        <w:t xml:space="preserve"> </w:t>
      </w:r>
      <w:r w:rsidR="007D53E9" w:rsidRPr="00550FCB">
        <w:rPr>
          <w:rFonts w:asciiTheme="minorHAnsi" w:hAnsiTheme="minorHAnsi"/>
          <w:spacing w:val="-5"/>
        </w:rPr>
        <w:t xml:space="preserve"> </w:t>
      </w:r>
      <w:r w:rsidR="00DA69EB" w:rsidRPr="00550FCB">
        <w:rPr>
          <w:rFonts w:asciiTheme="minorHAnsi" w:hAnsiTheme="minorHAnsi" w:cs="Arial"/>
        </w:rPr>
        <w:t xml:space="preserve">All questions, other than questions raised at the </w:t>
      </w:r>
      <w:r>
        <w:rPr>
          <w:rFonts w:asciiTheme="minorHAnsi" w:hAnsiTheme="minorHAnsi" w:cs="Arial"/>
        </w:rPr>
        <w:t>Bidder</w:t>
      </w:r>
      <w:r w:rsidR="00DA69EB" w:rsidRPr="00550FCB">
        <w:rPr>
          <w:rFonts w:asciiTheme="minorHAnsi" w:hAnsiTheme="minorHAnsi" w:cs="Arial"/>
        </w:rPr>
        <w:t xml:space="preserve"> Conference/Site </w:t>
      </w:r>
      <w:r w:rsidR="00F47092" w:rsidRPr="00550FCB">
        <w:rPr>
          <w:rFonts w:asciiTheme="minorHAnsi" w:hAnsiTheme="minorHAnsi" w:cs="Arial"/>
        </w:rPr>
        <w:t>Visit</w:t>
      </w:r>
      <w:r w:rsidR="00F47092">
        <w:rPr>
          <w:rFonts w:asciiTheme="minorHAnsi" w:hAnsiTheme="minorHAnsi" w:cs="Arial"/>
        </w:rPr>
        <w:t xml:space="preserve">, </w:t>
      </w:r>
      <w:r w:rsidR="00DA69EB" w:rsidRPr="00550FCB">
        <w:rPr>
          <w:rFonts w:asciiTheme="minorHAnsi" w:hAnsiTheme="minorHAnsi" w:cs="Arial"/>
        </w:rPr>
        <w:t>pertain</w:t>
      </w:r>
      <w:r w:rsidR="00F47092">
        <w:rPr>
          <w:rFonts w:asciiTheme="minorHAnsi" w:hAnsiTheme="minorHAnsi" w:cs="Arial"/>
        </w:rPr>
        <w:t>ing</w:t>
      </w:r>
      <w:r w:rsidR="00DA69EB" w:rsidRPr="00550FCB">
        <w:rPr>
          <w:rFonts w:asciiTheme="minorHAnsi" w:hAnsiTheme="minorHAnsi" w:cs="Arial"/>
        </w:rPr>
        <w:t xml:space="preserve"> to this</w:t>
      </w:r>
      <w:r w:rsidR="00E773BE">
        <w:rPr>
          <w:rFonts w:asciiTheme="minorHAnsi" w:hAnsiTheme="minorHAnsi" w:cs="Arial"/>
        </w:rPr>
        <w:t xml:space="preserve"> </w:t>
      </w:r>
      <w:r w:rsidR="00DA69EB" w:rsidRPr="00550FCB">
        <w:rPr>
          <w:rFonts w:asciiTheme="minorHAnsi" w:hAnsiTheme="minorHAnsi" w:cs="Arial"/>
        </w:rPr>
        <w:t>solicitation must be submitted in</w:t>
      </w:r>
      <w:r w:rsidR="00554489">
        <w:rPr>
          <w:rFonts w:asciiTheme="minorHAnsi" w:hAnsiTheme="minorHAnsi" w:cs="Arial"/>
        </w:rPr>
        <w:t xml:space="preserve"> writing to </w:t>
      </w:r>
      <w:r w:rsidR="00DA69EB" w:rsidRPr="00550FCB">
        <w:rPr>
          <w:rFonts w:asciiTheme="minorHAnsi" w:hAnsiTheme="minorHAnsi" w:cs="Arial"/>
        </w:rPr>
        <w:t xml:space="preserve">the Solicitation Contact.  Questions received and </w:t>
      </w:r>
      <w:r w:rsidR="00F65C67" w:rsidRPr="00550FCB">
        <w:rPr>
          <w:rFonts w:asciiTheme="minorHAnsi" w:hAnsiTheme="minorHAnsi" w:cs="Arial"/>
        </w:rPr>
        <w:t>A</w:t>
      </w:r>
      <w:r w:rsidR="00DA69EB" w:rsidRPr="00550FCB">
        <w:rPr>
          <w:rFonts w:asciiTheme="minorHAnsi" w:hAnsiTheme="minorHAnsi" w:cs="Arial"/>
        </w:rPr>
        <w:t xml:space="preserve">gency responses may be posted as an Addendum to the original solicitation on the Bulletin; </w:t>
      </w:r>
      <w:r w:rsidR="00DA69EB" w:rsidRPr="00550FCB">
        <w:rPr>
          <w:rFonts w:asciiTheme="minorHAnsi" w:hAnsiTheme="minorHAnsi"/>
          <w:spacing w:val="-5"/>
        </w:rPr>
        <w:t xml:space="preserve">only these </w:t>
      </w:r>
      <w:r w:rsidR="000321AF">
        <w:rPr>
          <w:rFonts w:asciiTheme="minorHAnsi" w:hAnsiTheme="minorHAnsi"/>
          <w:spacing w:val="-5"/>
        </w:rPr>
        <w:t>posted</w:t>
      </w:r>
      <w:r w:rsidR="00DA69EB" w:rsidRPr="00550FCB">
        <w:rPr>
          <w:rFonts w:asciiTheme="minorHAnsi" w:hAnsiTheme="minorHAnsi"/>
          <w:spacing w:val="-5"/>
        </w:rPr>
        <w:t xml:space="preserve"> answers to questions shall be binding on the </w:t>
      </w:r>
      <w:r w:rsidR="00BD7FE0">
        <w:rPr>
          <w:rFonts w:asciiTheme="minorHAnsi" w:hAnsiTheme="minorHAnsi"/>
          <w:spacing w:val="-5"/>
        </w:rPr>
        <w:t xml:space="preserve">Secretary of </w:t>
      </w:r>
      <w:r w:rsidR="00DA69EB" w:rsidRPr="00550FCB">
        <w:rPr>
          <w:rFonts w:asciiTheme="minorHAnsi" w:hAnsiTheme="minorHAnsi"/>
          <w:spacing w:val="-5"/>
        </w:rPr>
        <w:t xml:space="preserve">State. </w:t>
      </w:r>
      <w:r w:rsidR="002B2BC3">
        <w:rPr>
          <w:rFonts w:asciiTheme="minorHAnsi" w:hAnsiTheme="minorHAnsi"/>
          <w:spacing w:val="-5"/>
        </w:rPr>
        <w:t xml:space="preserve"> </w:t>
      </w:r>
      <w:r w:rsidR="00B01E8E">
        <w:rPr>
          <w:rFonts w:asciiTheme="minorHAnsi" w:hAnsiTheme="minorHAnsi"/>
          <w:spacing w:val="-5"/>
        </w:rPr>
        <w:t>Bidders</w:t>
      </w:r>
      <w:r w:rsidR="00DA69EB" w:rsidRPr="00550FCB">
        <w:rPr>
          <w:rFonts w:asciiTheme="minorHAnsi" w:hAnsiTheme="minorHAnsi"/>
        </w:rPr>
        <w:t xml:space="preserve"> are responsible for monitoring the Bulletin.  </w:t>
      </w:r>
    </w:p>
    <w:p w14:paraId="5DB9AA62" w14:textId="1CB61951" w:rsidR="00207A98" w:rsidRPr="00207A98" w:rsidRDefault="00F956C5" w:rsidP="000C1275">
      <w:pPr>
        <w:pStyle w:val="ListParagraph"/>
        <w:numPr>
          <w:ilvl w:val="0"/>
          <w:numId w:val="12"/>
        </w:numPr>
        <w:tabs>
          <w:tab w:val="left" w:pos="72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76" w:lineRule="auto"/>
        <w:ind w:left="720" w:hanging="720"/>
        <w:jc w:val="both"/>
        <w:rPr>
          <w:rFonts w:asciiTheme="minorHAnsi" w:hAnsiTheme="minorHAnsi" w:cs="Arial"/>
          <w:spacing w:val="-5"/>
        </w:rPr>
      </w:pPr>
      <w:r w:rsidRPr="000E5B1C">
        <w:rPr>
          <w:rFonts w:asciiTheme="minorHAnsi" w:hAnsiTheme="minorHAnsi"/>
          <w:b/>
          <w:spacing w:val="-5"/>
        </w:rPr>
        <w:t xml:space="preserve">BID </w:t>
      </w:r>
      <w:r w:rsidR="00F647E4" w:rsidRPr="000E5B1C">
        <w:rPr>
          <w:rFonts w:asciiTheme="minorHAnsi" w:hAnsiTheme="minorHAnsi"/>
          <w:b/>
          <w:spacing w:val="-5"/>
        </w:rPr>
        <w:t>DUE DATE</w:t>
      </w:r>
      <w:r w:rsidR="00402F1C" w:rsidRPr="000E5B1C">
        <w:rPr>
          <w:rFonts w:asciiTheme="minorHAnsi" w:hAnsiTheme="minorHAnsi"/>
          <w:b/>
          <w:spacing w:val="-5"/>
        </w:rPr>
        <w:t xml:space="preserve">, </w:t>
      </w:r>
      <w:r w:rsidR="00F647E4" w:rsidRPr="000E5B1C">
        <w:rPr>
          <w:rFonts w:asciiTheme="minorHAnsi" w:hAnsiTheme="minorHAnsi"/>
          <w:b/>
          <w:spacing w:val="-5"/>
        </w:rPr>
        <w:t>TIME</w:t>
      </w:r>
      <w:r w:rsidR="00402F1C" w:rsidRPr="000E5B1C">
        <w:rPr>
          <w:rFonts w:asciiTheme="minorHAnsi" w:hAnsiTheme="minorHAnsi"/>
          <w:b/>
          <w:spacing w:val="-5"/>
        </w:rPr>
        <w:t>,</w:t>
      </w:r>
      <w:r w:rsidR="00F647E4" w:rsidRPr="000E5B1C">
        <w:rPr>
          <w:rFonts w:asciiTheme="minorHAnsi" w:hAnsiTheme="minorHAnsi"/>
          <w:b/>
          <w:spacing w:val="-5"/>
        </w:rPr>
        <w:t xml:space="preserve"> AND </w:t>
      </w:r>
      <w:r w:rsidR="009E207B" w:rsidRPr="000E5B1C">
        <w:rPr>
          <w:rFonts w:asciiTheme="minorHAnsi" w:hAnsiTheme="minorHAnsi"/>
          <w:b/>
          <w:spacing w:val="-5"/>
        </w:rPr>
        <w:t xml:space="preserve">ADDRESS FOR </w:t>
      </w:r>
      <w:r w:rsidR="00402F1C" w:rsidRPr="000E5B1C">
        <w:rPr>
          <w:rFonts w:asciiTheme="minorHAnsi" w:hAnsiTheme="minorHAnsi"/>
          <w:b/>
          <w:spacing w:val="-5"/>
        </w:rPr>
        <w:t xml:space="preserve">SUBMISSION OF </w:t>
      </w:r>
      <w:r w:rsidRPr="000E5B1C">
        <w:rPr>
          <w:rFonts w:asciiTheme="minorHAnsi" w:hAnsiTheme="minorHAnsi"/>
          <w:b/>
          <w:spacing w:val="-5"/>
        </w:rPr>
        <w:t>BIDS</w:t>
      </w:r>
      <w:r w:rsidR="000E5B1C" w:rsidRPr="000E5B1C">
        <w:rPr>
          <w:rFonts w:asciiTheme="minorHAnsi" w:hAnsiTheme="minorHAnsi"/>
          <w:b/>
          <w:spacing w:val="-5"/>
        </w:rPr>
        <w:t xml:space="preserve">: </w:t>
      </w:r>
      <w:r w:rsidR="000E5B1C">
        <w:rPr>
          <w:rFonts w:asciiTheme="minorHAnsi" w:hAnsiTheme="minorHAnsi"/>
          <w:b/>
          <w:spacing w:val="-5"/>
        </w:rPr>
        <w:t xml:space="preserve"> </w:t>
      </w:r>
      <w:r w:rsidR="00F93432">
        <w:rPr>
          <w:rFonts w:asciiTheme="minorHAnsi" w:hAnsiTheme="minorHAnsi" w:cs="Arial"/>
          <w:spacing w:val="-5"/>
        </w:rPr>
        <w:t xml:space="preserve">Bids may be submitted </w:t>
      </w:r>
      <w:r w:rsidR="006B6DF1">
        <w:rPr>
          <w:rFonts w:asciiTheme="minorHAnsi" w:hAnsiTheme="minorHAnsi" w:cs="Arial"/>
          <w:spacing w:val="-5"/>
        </w:rPr>
        <w:t xml:space="preserve">to the solicitation contact </w:t>
      </w:r>
      <w:r w:rsidR="00F93432">
        <w:rPr>
          <w:rFonts w:asciiTheme="minorHAnsi" w:hAnsiTheme="minorHAnsi" w:cs="Arial"/>
          <w:spacing w:val="-5"/>
        </w:rPr>
        <w:t>via email</w:t>
      </w:r>
      <w:r w:rsidR="006B6DF1">
        <w:rPr>
          <w:rFonts w:asciiTheme="minorHAnsi" w:hAnsiTheme="minorHAnsi" w:cs="Arial"/>
          <w:spacing w:val="-5"/>
        </w:rPr>
        <w:t xml:space="preserve"> or submitted in </w:t>
      </w:r>
      <w:hyperlink r:id="rId18" w:history="1">
        <w:r w:rsidR="006B6DF1" w:rsidRPr="006A001C">
          <w:rPr>
            <w:rStyle w:val="Hyperlink"/>
            <w:rFonts w:asciiTheme="minorHAnsi" w:hAnsiTheme="minorHAnsi" w:cs="Arial"/>
            <w:spacing w:val="-5"/>
            <w:sz w:val="22"/>
          </w:rPr>
          <w:t>BidBuy</w:t>
        </w:r>
        <w:r w:rsidR="00F93432" w:rsidRPr="006A001C">
          <w:rPr>
            <w:rStyle w:val="Hyperlink"/>
            <w:rFonts w:asciiTheme="minorHAnsi" w:hAnsiTheme="minorHAnsi" w:cs="Arial"/>
            <w:spacing w:val="-5"/>
            <w:sz w:val="22"/>
          </w:rPr>
          <w:t>.</w:t>
        </w:r>
      </w:hyperlink>
      <w:r w:rsidR="00F93432">
        <w:rPr>
          <w:rFonts w:asciiTheme="minorHAnsi" w:hAnsiTheme="minorHAnsi" w:cs="Arial"/>
          <w:spacing w:val="-5"/>
        </w:rPr>
        <w:t xml:space="preserve"> </w:t>
      </w:r>
    </w:p>
    <w:p w14:paraId="3BBB49C4" w14:textId="16B5742F" w:rsidR="00020D7A" w:rsidRDefault="00DA69EB" w:rsidP="003F1144">
      <w:pPr>
        <w:ind w:firstLine="720"/>
      </w:pPr>
      <w:r w:rsidRPr="00207A98">
        <w:rPr>
          <w:rFonts w:eastAsia="Calibri" w:cs="Arial"/>
          <w:spacing w:val="-5"/>
        </w:rPr>
        <w:t>Bid</w:t>
      </w:r>
      <w:r w:rsidR="000E5B1C">
        <w:rPr>
          <w:rFonts w:asciiTheme="minorHAnsi" w:hAnsiTheme="minorHAnsi"/>
          <w:spacing w:val="-5"/>
        </w:rPr>
        <w:t xml:space="preserve"> </w:t>
      </w:r>
      <w:r w:rsidRPr="00DA69EB">
        <w:rPr>
          <w:rFonts w:asciiTheme="minorHAnsi" w:hAnsiTheme="minorHAnsi"/>
          <w:spacing w:val="-5"/>
        </w:rPr>
        <w:t>Due Date &amp; Tim</w:t>
      </w:r>
      <w:r w:rsidR="00E50254">
        <w:rPr>
          <w:rFonts w:asciiTheme="minorHAnsi" w:hAnsiTheme="minorHAnsi"/>
          <w:spacing w:val="-5"/>
        </w:rPr>
        <w:t>e</w:t>
      </w:r>
      <w:r w:rsidR="003F1144">
        <w:rPr>
          <w:rFonts w:asciiTheme="minorHAnsi" w:hAnsiTheme="minorHAnsi"/>
          <w:spacing w:val="-5"/>
        </w:rPr>
        <w:t xml:space="preserve">: Please see “Bid Opening Date” in </w:t>
      </w:r>
      <w:hyperlink r:id="rId19" w:history="1">
        <w:r w:rsidR="003F1144" w:rsidRPr="00973A84">
          <w:rPr>
            <w:rStyle w:val="Hyperlink"/>
            <w:rFonts w:asciiTheme="minorHAnsi" w:hAnsiTheme="minorHAnsi"/>
            <w:spacing w:val="-5"/>
            <w:sz w:val="22"/>
          </w:rPr>
          <w:t>BidBuy</w:t>
        </w:r>
      </w:hyperlink>
      <w:r w:rsidR="003F1144">
        <w:rPr>
          <w:rFonts w:asciiTheme="minorHAnsi" w:hAnsiTheme="minorHAnsi"/>
          <w:spacing w:val="-5"/>
        </w:rPr>
        <w:t xml:space="preserve"> </w:t>
      </w:r>
    </w:p>
    <w:p w14:paraId="31651AD4" w14:textId="1B931BF5" w:rsidR="00F6231D" w:rsidRPr="00462D4E" w:rsidRDefault="00F6231D" w:rsidP="000C1275">
      <w:pPr>
        <w:pStyle w:val="ListParagraph"/>
        <w:numPr>
          <w:ilvl w:val="0"/>
          <w:numId w:val="12"/>
        </w:numPr>
        <w:spacing w:before="240" w:after="240" w:line="276" w:lineRule="auto"/>
        <w:ind w:left="720" w:hanging="720"/>
        <w:jc w:val="both"/>
        <w:rPr>
          <w:rFonts w:asciiTheme="minorHAnsi" w:hAnsiTheme="minorHAnsi"/>
        </w:rPr>
      </w:pPr>
      <w:r w:rsidRPr="00462D4E">
        <w:rPr>
          <w:rFonts w:asciiTheme="minorHAnsi" w:hAnsiTheme="minorHAnsi"/>
          <w:b/>
          <w:spacing w:val="-5"/>
        </w:rPr>
        <w:t xml:space="preserve">AWARD:  </w:t>
      </w:r>
      <w:r w:rsidRPr="00462D4E">
        <w:rPr>
          <w:rFonts w:asciiTheme="minorHAnsi" w:hAnsiTheme="minorHAnsi"/>
          <w:spacing w:val="-5"/>
        </w:rPr>
        <w:t xml:space="preserve">The </w:t>
      </w:r>
      <w:r w:rsidR="00750BFD">
        <w:rPr>
          <w:rFonts w:asciiTheme="minorHAnsi" w:hAnsiTheme="minorHAnsi"/>
          <w:spacing w:val="-5"/>
        </w:rPr>
        <w:t xml:space="preserve">Secretary of </w:t>
      </w:r>
      <w:r w:rsidRPr="00462D4E">
        <w:rPr>
          <w:rFonts w:asciiTheme="minorHAnsi" w:hAnsiTheme="minorHAnsi"/>
          <w:spacing w:val="-5"/>
        </w:rPr>
        <w:t xml:space="preserve">State </w:t>
      </w:r>
      <w:r>
        <w:rPr>
          <w:rFonts w:asciiTheme="minorHAnsi" w:hAnsiTheme="minorHAnsi"/>
          <w:spacing w:val="-5"/>
        </w:rPr>
        <w:t xml:space="preserve">is not obligated to award a contract pursuant to this solicitation.  If the </w:t>
      </w:r>
      <w:r w:rsidR="00750BFD">
        <w:rPr>
          <w:rFonts w:asciiTheme="minorHAnsi" w:hAnsiTheme="minorHAnsi"/>
          <w:spacing w:val="-5"/>
        </w:rPr>
        <w:t xml:space="preserve">Secretary of </w:t>
      </w:r>
      <w:r>
        <w:rPr>
          <w:rFonts w:asciiTheme="minorHAnsi" w:hAnsiTheme="minorHAnsi"/>
          <w:spacing w:val="-5"/>
        </w:rPr>
        <w:t>State issues an award, the award will be made to the Responsive</w:t>
      </w:r>
      <w:r w:rsidR="00804E95">
        <w:rPr>
          <w:rFonts w:asciiTheme="minorHAnsi" w:hAnsiTheme="minorHAnsi"/>
          <w:spacing w:val="-5"/>
        </w:rPr>
        <w:t xml:space="preserve"> and </w:t>
      </w:r>
      <w:r>
        <w:rPr>
          <w:rFonts w:asciiTheme="minorHAnsi" w:hAnsiTheme="minorHAnsi"/>
          <w:spacing w:val="-5"/>
        </w:rPr>
        <w:t xml:space="preserve">Responsible </w:t>
      </w:r>
      <w:r w:rsidR="003A4C0A">
        <w:rPr>
          <w:rFonts w:asciiTheme="minorHAnsi" w:hAnsiTheme="minorHAnsi"/>
          <w:spacing w:val="-5"/>
        </w:rPr>
        <w:t>B</w:t>
      </w:r>
      <w:r>
        <w:rPr>
          <w:rFonts w:asciiTheme="minorHAnsi" w:hAnsiTheme="minorHAnsi"/>
          <w:spacing w:val="-5"/>
        </w:rPr>
        <w:t>idder who submits the lowest price.</w:t>
      </w:r>
      <w:r w:rsidRPr="00462D4E">
        <w:rPr>
          <w:rFonts w:asciiTheme="minorHAnsi" w:hAnsiTheme="minorHAnsi"/>
          <w:spacing w:val="-5"/>
        </w:rPr>
        <w:t xml:space="preserve"> </w:t>
      </w:r>
      <w:r>
        <w:rPr>
          <w:rFonts w:asciiTheme="minorHAnsi" w:hAnsiTheme="minorHAnsi"/>
          <w:spacing w:val="-5"/>
        </w:rPr>
        <w:t xml:space="preserve"> </w:t>
      </w:r>
      <w:r w:rsidRPr="00462D4E">
        <w:rPr>
          <w:rFonts w:asciiTheme="minorHAnsi" w:hAnsiTheme="minorHAnsi"/>
          <w:spacing w:val="-5"/>
        </w:rPr>
        <w:t xml:space="preserve"> </w:t>
      </w:r>
      <w:r>
        <w:rPr>
          <w:rFonts w:asciiTheme="minorHAnsi" w:hAnsiTheme="minorHAnsi"/>
          <w:spacing w:val="-5"/>
        </w:rPr>
        <w:t xml:space="preserve"> </w:t>
      </w:r>
      <w:r w:rsidRPr="00462D4E">
        <w:rPr>
          <w:rFonts w:asciiTheme="minorHAnsi" w:hAnsiTheme="minorHAnsi"/>
          <w:spacing w:val="-5"/>
        </w:rPr>
        <w:t xml:space="preserve">The </w:t>
      </w:r>
      <w:r w:rsidR="00750BFD">
        <w:rPr>
          <w:rFonts w:asciiTheme="minorHAnsi" w:hAnsiTheme="minorHAnsi"/>
          <w:spacing w:val="-5"/>
        </w:rPr>
        <w:t xml:space="preserve">Secretary of </w:t>
      </w:r>
      <w:r w:rsidRPr="00462D4E">
        <w:rPr>
          <w:rFonts w:asciiTheme="minorHAnsi" w:hAnsiTheme="minorHAnsi"/>
          <w:spacing w:val="-5"/>
        </w:rPr>
        <w:t xml:space="preserve">State may accept or reject a </w:t>
      </w:r>
      <w:r w:rsidR="003A4C0A">
        <w:rPr>
          <w:rFonts w:asciiTheme="minorHAnsi" w:hAnsiTheme="minorHAnsi"/>
          <w:spacing w:val="-5"/>
        </w:rPr>
        <w:t>Bidder’s</w:t>
      </w:r>
      <w:r w:rsidRPr="00462D4E">
        <w:rPr>
          <w:rFonts w:asciiTheme="minorHAnsi" w:hAnsiTheme="minorHAnsi"/>
          <w:spacing w:val="-5"/>
        </w:rPr>
        <w:t xml:space="preserve"> </w:t>
      </w:r>
      <w:r w:rsidR="003A4C0A">
        <w:rPr>
          <w:rFonts w:asciiTheme="minorHAnsi" w:hAnsiTheme="minorHAnsi"/>
          <w:spacing w:val="-5"/>
        </w:rPr>
        <w:t>B</w:t>
      </w:r>
      <w:r w:rsidRPr="00462D4E">
        <w:rPr>
          <w:rFonts w:asciiTheme="minorHAnsi" w:hAnsiTheme="minorHAnsi"/>
          <w:spacing w:val="-5"/>
        </w:rPr>
        <w:t xml:space="preserve">id as submitted, or may require contract negotiations.  If negotiations do not result in an acceptable agreement, the </w:t>
      </w:r>
      <w:r w:rsidR="00750BFD">
        <w:rPr>
          <w:rFonts w:asciiTheme="minorHAnsi" w:hAnsiTheme="minorHAnsi"/>
          <w:spacing w:val="-5"/>
        </w:rPr>
        <w:t xml:space="preserve">Secretary of </w:t>
      </w:r>
      <w:r w:rsidRPr="00462D4E">
        <w:rPr>
          <w:rFonts w:asciiTheme="minorHAnsi" w:hAnsiTheme="minorHAnsi"/>
          <w:spacing w:val="-5"/>
        </w:rPr>
        <w:t xml:space="preserve">State may reject the </w:t>
      </w:r>
      <w:r w:rsidR="003A4C0A">
        <w:rPr>
          <w:rFonts w:asciiTheme="minorHAnsi" w:hAnsiTheme="minorHAnsi"/>
          <w:spacing w:val="-5"/>
        </w:rPr>
        <w:t>Bidder’s</w:t>
      </w:r>
      <w:r w:rsidRPr="00462D4E">
        <w:rPr>
          <w:rFonts w:asciiTheme="minorHAnsi" w:hAnsiTheme="minorHAnsi"/>
          <w:spacing w:val="-5"/>
        </w:rPr>
        <w:t xml:space="preserve"> </w:t>
      </w:r>
      <w:r w:rsidR="003A4C0A">
        <w:rPr>
          <w:rFonts w:asciiTheme="minorHAnsi" w:hAnsiTheme="minorHAnsi"/>
          <w:spacing w:val="-5"/>
        </w:rPr>
        <w:t>B</w:t>
      </w:r>
      <w:r w:rsidRPr="00462D4E">
        <w:rPr>
          <w:rFonts w:asciiTheme="minorHAnsi" w:hAnsiTheme="minorHAnsi"/>
          <w:spacing w:val="-5"/>
        </w:rPr>
        <w:t xml:space="preserve">id and begin negotiations with another </w:t>
      </w:r>
      <w:r w:rsidR="003A4C0A">
        <w:rPr>
          <w:rFonts w:asciiTheme="minorHAnsi" w:hAnsiTheme="minorHAnsi"/>
          <w:spacing w:val="-5"/>
        </w:rPr>
        <w:t>B</w:t>
      </w:r>
      <w:r>
        <w:rPr>
          <w:rFonts w:asciiTheme="minorHAnsi" w:hAnsiTheme="minorHAnsi"/>
          <w:spacing w:val="-5"/>
        </w:rPr>
        <w:t>idder.</w:t>
      </w:r>
      <w:r w:rsidRPr="00462D4E">
        <w:rPr>
          <w:rFonts w:asciiTheme="minorHAnsi" w:hAnsiTheme="minorHAnsi"/>
          <w:spacing w:val="-5"/>
        </w:rPr>
        <w:t xml:space="preserve">  </w:t>
      </w:r>
      <w:r w:rsidR="00020D7A" w:rsidRPr="00020D7A">
        <w:rPr>
          <w:rFonts w:asciiTheme="minorHAnsi" w:hAnsiTheme="minorHAnsi"/>
          <w:spacing w:val="-5"/>
        </w:rPr>
        <w:t xml:space="preserve"> </w:t>
      </w:r>
      <w:r w:rsidR="00020D7A" w:rsidRPr="002A2832">
        <w:rPr>
          <w:rFonts w:asciiTheme="minorHAnsi" w:hAnsiTheme="minorHAnsi"/>
          <w:spacing w:val="-5"/>
        </w:rPr>
        <w:t xml:space="preserve">The </w:t>
      </w:r>
      <w:r w:rsidR="00020D7A">
        <w:rPr>
          <w:rFonts w:asciiTheme="minorHAnsi" w:hAnsiTheme="minorHAnsi"/>
          <w:spacing w:val="-5"/>
        </w:rPr>
        <w:t xml:space="preserve">Secretary of </w:t>
      </w:r>
      <w:r w:rsidR="00020D7A" w:rsidRPr="002A2832">
        <w:rPr>
          <w:rFonts w:asciiTheme="minorHAnsi" w:hAnsiTheme="minorHAnsi"/>
          <w:spacing w:val="-5"/>
        </w:rPr>
        <w:t xml:space="preserve">State identifies the lowest priced </w:t>
      </w:r>
      <w:r w:rsidR="00020D7A">
        <w:rPr>
          <w:rFonts w:asciiTheme="minorHAnsi" w:hAnsiTheme="minorHAnsi"/>
          <w:spacing w:val="-5"/>
        </w:rPr>
        <w:t>B</w:t>
      </w:r>
      <w:r w:rsidR="00020D7A" w:rsidRPr="002A2832">
        <w:rPr>
          <w:rFonts w:asciiTheme="minorHAnsi" w:hAnsiTheme="minorHAnsi"/>
          <w:spacing w:val="-5"/>
        </w:rPr>
        <w:t xml:space="preserve">idder that meets Responsibility and Responsiveness requirements. </w:t>
      </w:r>
      <w:r w:rsidR="00020D7A">
        <w:rPr>
          <w:rFonts w:asciiTheme="minorHAnsi" w:hAnsiTheme="minorHAnsi"/>
          <w:spacing w:val="-5"/>
        </w:rPr>
        <w:t xml:space="preserve"> </w:t>
      </w:r>
      <w:r w:rsidR="00020D7A" w:rsidRPr="002A2832">
        <w:rPr>
          <w:rFonts w:asciiTheme="minorHAnsi" w:hAnsiTheme="minorHAnsi"/>
          <w:spacing w:val="-5"/>
        </w:rPr>
        <w:t xml:space="preserve">The State ranks </w:t>
      </w:r>
      <w:r w:rsidR="00020D7A">
        <w:rPr>
          <w:rFonts w:asciiTheme="minorHAnsi" w:hAnsiTheme="minorHAnsi"/>
          <w:spacing w:val="-5"/>
        </w:rPr>
        <w:t>B</w:t>
      </w:r>
      <w:r w:rsidR="00020D7A" w:rsidRPr="002A2832">
        <w:rPr>
          <w:rFonts w:asciiTheme="minorHAnsi" w:hAnsiTheme="minorHAnsi"/>
          <w:spacing w:val="-5"/>
        </w:rPr>
        <w:t xml:space="preserve">ids in order of </w:t>
      </w:r>
      <w:r w:rsidR="00020D7A">
        <w:rPr>
          <w:rFonts w:asciiTheme="minorHAnsi" w:hAnsiTheme="minorHAnsi"/>
          <w:spacing w:val="-5"/>
        </w:rPr>
        <w:t>p</w:t>
      </w:r>
      <w:r w:rsidR="00020D7A" w:rsidRPr="002A2832">
        <w:rPr>
          <w:rFonts w:asciiTheme="minorHAnsi" w:hAnsiTheme="minorHAnsi"/>
          <w:spacing w:val="-5"/>
        </w:rPr>
        <w:t>rice when appropriate.</w:t>
      </w:r>
    </w:p>
    <w:p w14:paraId="0EC31787" w14:textId="77777777" w:rsidR="00520728" w:rsidRPr="00B2180F" w:rsidRDefault="00520728" w:rsidP="000C1275">
      <w:pPr>
        <w:pStyle w:val="ListParagraph"/>
        <w:numPr>
          <w:ilvl w:val="0"/>
          <w:numId w:val="12"/>
        </w:numPr>
        <w:spacing w:before="240" w:after="240" w:line="276" w:lineRule="auto"/>
        <w:ind w:left="720" w:hanging="720"/>
        <w:jc w:val="both"/>
        <w:rPr>
          <w:rFonts w:asciiTheme="minorHAnsi" w:hAnsiTheme="minorHAnsi"/>
        </w:rPr>
      </w:pPr>
      <w:r w:rsidRPr="00FC223B">
        <w:rPr>
          <w:rFonts w:asciiTheme="minorHAnsi" w:hAnsiTheme="minorHAnsi"/>
          <w:b/>
        </w:rPr>
        <w:t>INVOICING ADDRESS:</w:t>
      </w:r>
      <w:r w:rsidRPr="00FC223B">
        <w:rPr>
          <w:rFonts w:asciiTheme="minorHAnsi" w:hAnsiTheme="minorHAnsi"/>
        </w:rPr>
        <w:t xml:space="preserve">  The awarded </w:t>
      </w:r>
      <w:r w:rsidR="00804E95" w:rsidRPr="00FC223B">
        <w:rPr>
          <w:rFonts w:asciiTheme="minorHAnsi" w:hAnsiTheme="minorHAnsi"/>
        </w:rPr>
        <w:t>Vendor</w:t>
      </w:r>
      <w:r w:rsidRPr="00FC223B">
        <w:rPr>
          <w:rFonts w:asciiTheme="minorHAnsi" w:hAnsiTheme="minorHAnsi"/>
        </w:rPr>
        <w:t xml:space="preserve"> shall invoice at the completion of the contract unless invoicing is tied in the contract to milestones, deliverables, or other invoicing requirements agreed to in the contract.</w:t>
      </w:r>
      <w:r w:rsidR="00504C95">
        <w:rPr>
          <w:rFonts w:asciiTheme="minorHAnsi" w:hAnsiTheme="minorHAnsi"/>
        </w:rPr>
        <w:t xml:space="preserve">  </w:t>
      </w:r>
      <w:r w:rsidRPr="00B2180F">
        <w:rPr>
          <w:rFonts w:asciiTheme="minorHAnsi" w:hAnsiTheme="minorHAnsi"/>
        </w:rPr>
        <w:t>Send invoices to:</w:t>
      </w:r>
    </w:p>
    <w:p w14:paraId="7183FE5C" w14:textId="78B89ADF" w:rsidR="00962D87" w:rsidRDefault="00962D87" w:rsidP="00962D87">
      <w:pPr>
        <w:pStyle w:val="ListParagraph"/>
        <w:tabs>
          <w:tab w:val="left" w:pos="1440"/>
        </w:tabs>
        <w:spacing w:before="240" w:after="240" w:line="276" w:lineRule="auto"/>
        <w:ind w:left="1440"/>
        <w:rPr>
          <w:rFonts w:asciiTheme="minorHAnsi" w:hAnsiTheme="minorHAnsi"/>
        </w:rPr>
      </w:pPr>
      <w:r w:rsidRPr="00962D87">
        <w:rPr>
          <w:rFonts w:asciiTheme="minorHAnsi" w:hAnsiTheme="minorHAnsi"/>
        </w:rPr>
        <w:t>ILSOS Driver Services - Dirksen</w:t>
      </w:r>
      <w:r w:rsidRPr="00962D87">
        <w:rPr>
          <w:rFonts w:asciiTheme="minorHAnsi" w:hAnsiTheme="minorHAnsi"/>
        </w:rPr>
        <w:br/>
        <w:t>Attn: Fiscal Office</w:t>
      </w:r>
      <w:r w:rsidRPr="00962D87">
        <w:rPr>
          <w:rFonts w:asciiTheme="minorHAnsi" w:hAnsiTheme="minorHAnsi"/>
        </w:rPr>
        <w:br/>
        <w:t>2701 South Dirksen Parkway</w:t>
      </w:r>
      <w:r w:rsidRPr="00962D87">
        <w:rPr>
          <w:rFonts w:asciiTheme="minorHAnsi" w:hAnsiTheme="minorHAnsi"/>
        </w:rPr>
        <w:br/>
        <w:t>Springfield, IL 62723</w:t>
      </w:r>
    </w:p>
    <w:p w14:paraId="60477A34" w14:textId="43FDBFEC" w:rsidR="008F7838" w:rsidRPr="00962D87" w:rsidRDefault="009656D2" w:rsidP="00962D87">
      <w:pPr>
        <w:tabs>
          <w:tab w:val="left" w:pos="1440"/>
        </w:tabs>
        <w:spacing w:before="240" w:after="240" w:line="276" w:lineRule="auto"/>
        <w:ind w:left="720"/>
        <w:rPr>
          <w:rFonts w:asciiTheme="minorHAnsi" w:hAnsiTheme="minorHAnsi"/>
          <w:b/>
          <w:sz w:val="28"/>
          <w:szCs w:val="28"/>
        </w:rPr>
      </w:pPr>
      <w:r w:rsidRPr="00962D87">
        <w:rPr>
          <w:rFonts w:asciiTheme="minorHAnsi" w:hAnsiTheme="minorHAnsi"/>
        </w:rPr>
        <w:t>Vendor shall not bill for any taxes unless accompanied by proof the State is subject to the tax.  If necessary, Vendor may request the applicable Agency’s Illinois tax exemption number and Federal tax exemption information.</w:t>
      </w:r>
    </w:p>
    <w:p w14:paraId="20C938AB" w14:textId="73DFDEB6" w:rsidR="00461458" w:rsidRDefault="00D9031F" w:rsidP="00020D7A">
      <w:pPr>
        <w:spacing w:before="480" w:after="240" w:line="276" w:lineRule="auto"/>
        <w:jc w:val="center"/>
        <w:rPr>
          <w:rFonts w:asciiTheme="minorHAnsi" w:hAnsiTheme="minorHAnsi"/>
          <w:b/>
          <w:sz w:val="28"/>
          <w:szCs w:val="28"/>
        </w:rPr>
        <w:sectPr w:rsidR="00461458" w:rsidSect="004A5E5B">
          <w:headerReference w:type="default" r:id="rId20"/>
          <w:footerReference w:type="default" r:id="rId21"/>
          <w:pgSz w:w="12240" w:h="15840" w:code="1"/>
          <w:pgMar w:top="1080" w:right="1440" w:bottom="1080" w:left="1440" w:header="360" w:footer="302" w:gutter="0"/>
          <w:pgNumType w:start="20"/>
          <w:cols w:space="720"/>
          <w:docGrid w:linePitch="299"/>
        </w:sectPr>
      </w:pPr>
      <w:r w:rsidRPr="005F0E44">
        <w:rPr>
          <w:rFonts w:asciiTheme="minorHAnsi" w:hAnsiTheme="minorHAnsi"/>
          <w:b/>
          <w:sz w:val="28"/>
          <w:szCs w:val="28"/>
        </w:rPr>
        <w:t>-END OF INSTRUCTIONS-</w:t>
      </w:r>
    </w:p>
    <w:p w14:paraId="6858F143" w14:textId="77777777" w:rsidR="00A14478" w:rsidRDefault="00196AE4">
      <w:pPr>
        <w:tabs>
          <w:tab w:val="left" w:pos="540"/>
        </w:tabs>
        <w:spacing w:before="240" w:after="240" w:line="276" w:lineRule="auto"/>
        <w:jc w:val="both"/>
        <w:rPr>
          <w:rFonts w:asciiTheme="minorHAnsi" w:hAnsiTheme="minorHAnsi"/>
        </w:rPr>
      </w:pPr>
      <w:r w:rsidRPr="000956D2">
        <w:rPr>
          <w:rFonts w:asciiTheme="minorHAnsi" w:hAnsiTheme="minorHAnsi"/>
        </w:rPr>
        <w:lastRenderedPageBreak/>
        <w:t xml:space="preserve">The Parties to this contract are the </w:t>
      </w:r>
      <w:r w:rsidR="00F3097D">
        <w:rPr>
          <w:rFonts w:asciiTheme="minorHAnsi" w:hAnsiTheme="minorHAnsi"/>
        </w:rPr>
        <w:t>Illinois Secretary of State (hereinafter “Agency”)</w:t>
      </w:r>
      <w:r w:rsidRPr="000956D2">
        <w:rPr>
          <w:rFonts w:asciiTheme="minorHAnsi" w:hAnsiTheme="minorHAnsi"/>
        </w:rPr>
        <w:t xml:space="preserve"> and the Vendor.  This contract, consisting of the signature page and numbered sections listed below and any </w:t>
      </w:r>
      <w:r w:rsidR="00636829" w:rsidRPr="000956D2">
        <w:rPr>
          <w:rFonts w:asciiTheme="minorHAnsi" w:hAnsiTheme="minorHAnsi"/>
        </w:rPr>
        <w:t>attachments referenced in this contract</w:t>
      </w:r>
      <w:r w:rsidR="00636829">
        <w:rPr>
          <w:rFonts w:asciiTheme="minorHAnsi" w:hAnsiTheme="minorHAnsi"/>
        </w:rPr>
        <w:t>,</w:t>
      </w:r>
      <w:r w:rsidR="00636829" w:rsidRPr="000956D2">
        <w:rPr>
          <w:rFonts w:asciiTheme="minorHAnsi" w:hAnsiTheme="minorHAnsi"/>
        </w:rPr>
        <w:t xml:space="preserve"> constitute</w:t>
      </w:r>
      <w:r w:rsidRPr="000956D2">
        <w:rPr>
          <w:rFonts w:asciiTheme="minorHAnsi" w:hAnsiTheme="minorHAnsi"/>
        </w:rPr>
        <w:t xml:space="preserve"> the entire contract between the Parties concerning the subject matter of the contract</w:t>
      </w:r>
      <w:r w:rsidR="002E40CE">
        <w:rPr>
          <w:rFonts w:asciiTheme="minorHAnsi" w:hAnsiTheme="minorHAnsi"/>
        </w:rPr>
        <w:t>, and in signing the contract, the Contractor affirms that the Certifications and Financial Disclosures and Conflicts of Interest attached hereto are true and accurate as of the date of the Contractor’s execution of the contract.  This contract super</w:t>
      </w:r>
      <w:r w:rsidRPr="000956D2">
        <w:rPr>
          <w:rFonts w:asciiTheme="minorHAnsi" w:hAnsiTheme="minorHAnsi"/>
        </w:rPr>
        <w:t>sedes all prior proposals, contracts and understandings between the Parties concerning the subject matter of the contract.  This contract can be signed in multiple counterparts upon agreement of the Parties.</w:t>
      </w:r>
    </w:p>
    <w:p w14:paraId="643B7313" w14:textId="77777777" w:rsidR="00E773A7" w:rsidRPr="00E773A7" w:rsidRDefault="00E773A7" w:rsidP="002E40CE">
      <w:pPr>
        <w:tabs>
          <w:tab w:val="left" w:pos="540"/>
        </w:tabs>
        <w:spacing w:before="120" w:after="240"/>
        <w:jc w:val="both"/>
        <w:rPr>
          <w:rFonts w:asciiTheme="minorHAnsi" w:hAnsiTheme="minorHAnsi"/>
          <w:sz w:val="28"/>
          <w:szCs w:val="28"/>
        </w:rPr>
      </w:pPr>
    </w:p>
    <w:p w14:paraId="6C0FEF23" w14:textId="6C4F540B" w:rsidR="00A14478" w:rsidRPr="008E7FD6" w:rsidRDefault="00BF2727" w:rsidP="00E773A7">
      <w:pPr>
        <w:pStyle w:val="ListParagraph"/>
        <w:numPr>
          <w:ilvl w:val="0"/>
          <w:numId w:val="8"/>
        </w:numPr>
        <w:spacing w:before="240" w:after="240" w:line="276" w:lineRule="auto"/>
        <w:ind w:left="720" w:hanging="720"/>
        <w:jc w:val="both"/>
        <w:rPr>
          <w:rFonts w:asciiTheme="minorHAnsi" w:hAnsiTheme="minorHAnsi"/>
        </w:rPr>
      </w:pPr>
      <w:hyperlink w:anchor="Description" w:history="1">
        <w:r w:rsidRPr="00C61B18">
          <w:rPr>
            <w:rStyle w:val="Hyperlink"/>
            <w:rFonts w:asciiTheme="minorHAnsi" w:hAnsiTheme="minorHAnsi"/>
            <w:b/>
            <w:sz w:val="22"/>
          </w:rPr>
          <w:t>DESCRIPTION OF SUPPLIES AND SERVICES</w:t>
        </w:r>
      </w:hyperlink>
    </w:p>
    <w:p w14:paraId="3A55F538" w14:textId="2070B34D" w:rsidR="00A14478" w:rsidRPr="008E7FD6" w:rsidRDefault="00477518" w:rsidP="00E773A7">
      <w:pPr>
        <w:pStyle w:val="ListParagraph"/>
        <w:numPr>
          <w:ilvl w:val="0"/>
          <w:numId w:val="8"/>
        </w:numPr>
        <w:spacing w:before="240" w:after="240" w:line="276" w:lineRule="auto"/>
        <w:ind w:left="720" w:hanging="720"/>
        <w:jc w:val="both"/>
        <w:rPr>
          <w:rFonts w:asciiTheme="minorHAnsi" w:hAnsiTheme="minorHAnsi"/>
        </w:rPr>
      </w:pPr>
      <w:hyperlink w:anchor="Pricing" w:history="1">
        <w:r w:rsidRPr="00C61B18">
          <w:rPr>
            <w:rStyle w:val="Hyperlink"/>
            <w:rFonts w:asciiTheme="minorHAnsi" w:hAnsiTheme="minorHAnsi"/>
            <w:b/>
            <w:sz w:val="22"/>
          </w:rPr>
          <w:t>PRICING</w:t>
        </w:r>
      </w:hyperlink>
    </w:p>
    <w:p w14:paraId="0EAD4794" w14:textId="35BCF045" w:rsidR="008E7FD6" w:rsidRPr="008E7FD6" w:rsidRDefault="00BF2727" w:rsidP="00E773A7">
      <w:pPr>
        <w:pStyle w:val="ListParagraph"/>
        <w:numPr>
          <w:ilvl w:val="0"/>
          <w:numId w:val="8"/>
        </w:numPr>
        <w:spacing w:before="240" w:after="240" w:line="276" w:lineRule="auto"/>
        <w:ind w:left="720" w:hanging="720"/>
        <w:jc w:val="both"/>
        <w:rPr>
          <w:rFonts w:asciiTheme="minorHAnsi" w:hAnsiTheme="minorHAnsi"/>
        </w:rPr>
      </w:pPr>
      <w:hyperlink w:anchor="Term" w:history="1">
        <w:r w:rsidRPr="00E43FF5">
          <w:rPr>
            <w:rStyle w:val="Hyperlink"/>
            <w:rFonts w:asciiTheme="minorHAnsi" w:hAnsiTheme="minorHAnsi"/>
            <w:b/>
            <w:sz w:val="22"/>
          </w:rPr>
          <w:t>TERM AND TERMINATIO</w:t>
        </w:r>
        <w:r w:rsidR="00477518" w:rsidRPr="00E43FF5">
          <w:rPr>
            <w:rStyle w:val="Hyperlink"/>
            <w:rFonts w:asciiTheme="minorHAnsi" w:hAnsiTheme="minorHAnsi"/>
            <w:b/>
            <w:sz w:val="22"/>
          </w:rPr>
          <w:t>N</w:t>
        </w:r>
      </w:hyperlink>
    </w:p>
    <w:p w14:paraId="289FB143" w14:textId="13549030" w:rsidR="00A14478" w:rsidRPr="008E7FD6" w:rsidRDefault="00196AE4" w:rsidP="00E773A7">
      <w:pPr>
        <w:pStyle w:val="ListParagraph"/>
        <w:numPr>
          <w:ilvl w:val="0"/>
          <w:numId w:val="8"/>
        </w:numPr>
        <w:spacing w:before="240" w:after="240" w:line="276" w:lineRule="auto"/>
        <w:ind w:left="720" w:hanging="720"/>
        <w:jc w:val="both"/>
        <w:rPr>
          <w:rFonts w:asciiTheme="minorHAnsi" w:hAnsiTheme="minorHAnsi"/>
        </w:rPr>
      </w:pPr>
      <w:hyperlink w:anchor="Standard" w:history="1">
        <w:r w:rsidRPr="00AE5371">
          <w:rPr>
            <w:rStyle w:val="Hyperlink"/>
            <w:rFonts w:asciiTheme="minorHAnsi" w:hAnsiTheme="minorHAnsi"/>
            <w:b/>
            <w:sz w:val="22"/>
          </w:rPr>
          <w:t>STANDARD BUSINESS TERMS AND CONDITIONS</w:t>
        </w:r>
      </w:hyperlink>
    </w:p>
    <w:p w14:paraId="11602F89" w14:textId="05FD5D19" w:rsidR="000F4C5C" w:rsidRDefault="000F4C5C" w:rsidP="00E773A7">
      <w:pPr>
        <w:pStyle w:val="ListParagraph"/>
        <w:numPr>
          <w:ilvl w:val="0"/>
          <w:numId w:val="8"/>
        </w:numPr>
        <w:spacing w:before="240" w:after="240" w:line="276" w:lineRule="auto"/>
        <w:ind w:left="720" w:hanging="720"/>
        <w:jc w:val="both"/>
        <w:rPr>
          <w:rFonts w:asciiTheme="minorHAnsi" w:hAnsiTheme="minorHAnsi"/>
          <w:b/>
        </w:rPr>
      </w:pPr>
      <w:hyperlink w:anchor="Supplemental" w:history="1">
        <w:r w:rsidRPr="009B63F3">
          <w:rPr>
            <w:rStyle w:val="Hyperlink"/>
            <w:rFonts w:asciiTheme="minorHAnsi" w:hAnsiTheme="minorHAnsi"/>
            <w:b/>
            <w:sz w:val="22"/>
          </w:rPr>
          <w:t>STATE SUPPLEMENTAL PROVISIONS</w:t>
        </w:r>
      </w:hyperlink>
    </w:p>
    <w:p w14:paraId="320C463B" w14:textId="50CB9EDC" w:rsidR="008E7FD6" w:rsidRPr="008E7FD6" w:rsidRDefault="00196AE4" w:rsidP="00E773A7">
      <w:pPr>
        <w:pStyle w:val="ListParagraph"/>
        <w:numPr>
          <w:ilvl w:val="0"/>
          <w:numId w:val="8"/>
        </w:numPr>
        <w:spacing w:before="240" w:after="240" w:line="276" w:lineRule="auto"/>
        <w:ind w:left="720" w:hanging="720"/>
        <w:jc w:val="both"/>
        <w:rPr>
          <w:rFonts w:asciiTheme="minorHAnsi" w:hAnsiTheme="minorHAnsi"/>
        </w:rPr>
      </w:pPr>
      <w:hyperlink w:anchor="Certs" w:history="1">
        <w:r w:rsidRPr="009B63F3">
          <w:rPr>
            <w:rStyle w:val="Hyperlink"/>
            <w:rFonts w:asciiTheme="minorHAnsi" w:hAnsiTheme="minorHAnsi"/>
            <w:b/>
            <w:sz w:val="22"/>
          </w:rPr>
          <w:t xml:space="preserve">STANDARD </w:t>
        </w:r>
        <w:r w:rsidR="0034685C" w:rsidRPr="009B63F3">
          <w:rPr>
            <w:rStyle w:val="Hyperlink"/>
            <w:rFonts w:asciiTheme="minorHAnsi" w:hAnsiTheme="minorHAnsi"/>
            <w:b/>
            <w:sz w:val="22"/>
          </w:rPr>
          <w:t xml:space="preserve">ILLINOIS </w:t>
        </w:r>
        <w:r w:rsidRPr="009B63F3">
          <w:rPr>
            <w:rStyle w:val="Hyperlink"/>
            <w:rFonts w:asciiTheme="minorHAnsi" w:hAnsiTheme="minorHAnsi"/>
            <w:b/>
            <w:sz w:val="22"/>
          </w:rPr>
          <w:t>CERTIFICATIONS</w:t>
        </w:r>
      </w:hyperlink>
      <w:r w:rsidR="00236F8C">
        <w:t xml:space="preserve"> (IF APPLICABLE)</w:t>
      </w:r>
    </w:p>
    <w:p w14:paraId="4D66F9C3" w14:textId="77777777" w:rsidR="00E773A7" w:rsidRPr="00E773A7" w:rsidRDefault="00E773A7" w:rsidP="00E773A7">
      <w:pPr>
        <w:spacing w:before="240" w:after="240" w:line="276" w:lineRule="auto"/>
        <w:jc w:val="both"/>
        <w:rPr>
          <w:rFonts w:asciiTheme="minorHAnsi" w:hAnsiTheme="minorHAnsi"/>
          <w:b/>
        </w:rPr>
      </w:pPr>
    </w:p>
    <w:p w14:paraId="7E937522" w14:textId="77777777" w:rsidR="00C32376" w:rsidRDefault="00196AE4" w:rsidP="004C3277">
      <w:pPr>
        <w:tabs>
          <w:tab w:val="left" w:pos="540"/>
        </w:tabs>
        <w:spacing w:before="240" w:after="240" w:line="276" w:lineRule="auto"/>
        <w:jc w:val="both"/>
        <w:rPr>
          <w:rFonts w:asciiTheme="minorHAnsi" w:hAnsiTheme="minorHAnsi"/>
        </w:rPr>
      </w:pPr>
      <w:r w:rsidRPr="000956D2">
        <w:rPr>
          <w:rFonts w:asciiTheme="minorHAnsi" w:hAnsiTheme="minorHAnsi"/>
        </w:rPr>
        <w:t>In consideration of the mutual covenants and agreements contained in this contract, and for other good and valuable consideration, the receipt and sufficiency of which are hereby acknowledged, the Parties agree to the terms and conditions set forth herein and have caused this contract to be executed by their duly authorized representatives on the</w:t>
      </w:r>
      <w:r w:rsidR="00757013">
        <w:rPr>
          <w:rFonts w:asciiTheme="minorHAnsi" w:hAnsiTheme="minorHAnsi"/>
        </w:rPr>
        <w:t xml:space="preserve"> </w:t>
      </w:r>
      <w:r w:rsidRPr="002351F3">
        <w:rPr>
          <w:rFonts w:asciiTheme="minorHAnsi" w:hAnsiTheme="minorHAnsi"/>
        </w:rPr>
        <w:t>dates</w:t>
      </w:r>
      <w:r w:rsidR="005E5CAF">
        <w:rPr>
          <w:rFonts w:asciiTheme="minorHAnsi" w:hAnsiTheme="minorHAnsi"/>
        </w:rPr>
        <w:t xml:space="preserve"> </w:t>
      </w:r>
      <w:r w:rsidR="00551582">
        <w:rPr>
          <w:rFonts w:asciiTheme="minorHAnsi" w:hAnsiTheme="minorHAnsi"/>
        </w:rPr>
        <w:t>shown</w:t>
      </w:r>
      <w:r w:rsidR="00071E86">
        <w:rPr>
          <w:rFonts w:asciiTheme="minorHAnsi" w:hAnsiTheme="minorHAnsi"/>
        </w:rPr>
        <w:t xml:space="preserve"> on the following CONTRACT SIGNATURES page.</w:t>
      </w:r>
    </w:p>
    <w:p w14:paraId="7A0184A5" w14:textId="77777777" w:rsidR="00C32376" w:rsidRDefault="00C32376" w:rsidP="004C3277">
      <w:pPr>
        <w:tabs>
          <w:tab w:val="left" w:pos="540"/>
        </w:tabs>
        <w:spacing w:before="240" w:after="240" w:line="276" w:lineRule="auto"/>
        <w:jc w:val="both"/>
        <w:rPr>
          <w:rFonts w:asciiTheme="minorHAnsi" w:hAnsiTheme="minorHAnsi"/>
        </w:rPr>
        <w:sectPr w:rsidR="00C32376" w:rsidSect="004A5E5B">
          <w:headerReference w:type="default" r:id="rId22"/>
          <w:footerReference w:type="default" r:id="rId23"/>
          <w:pgSz w:w="12240" w:h="15840" w:code="1"/>
          <w:pgMar w:top="1440" w:right="1440" w:bottom="1440" w:left="1440" w:header="72" w:footer="360" w:gutter="0"/>
          <w:cols w:space="720"/>
          <w:docGrid w:linePitch="71"/>
        </w:sectPr>
      </w:pPr>
    </w:p>
    <w:p w14:paraId="274AB257" w14:textId="77777777" w:rsidR="003B42C8" w:rsidRDefault="003B42C8" w:rsidP="003B42C8">
      <w:pPr>
        <w:pStyle w:val="ListParagraph"/>
        <w:ind w:left="-90"/>
        <w:rPr>
          <w:rFonts w:asciiTheme="minorHAnsi" w:hAnsiTheme="minorHAnsi"/>
          <w:b/>
        </w:rPr>
      </w:pPr>
      <w:r w:rsidRPr="00932BEE">
        <w:rPr>
          <w:rFonts w:asciiTheme="minorHAnsi" w:hAnsiTheme="minorHAnsi"/>
          <w:b/>
        </w:rPr>
        <w:lastRenderedPageBreak/>
        <w:t>VENDOR</w:t>
      </w:r>
    </w:p>
    <w:tbl>
      <w:tblPr>
        <w:tblStyle w:val="TableGrid"/>
        <w:tblW w:w="9445" w:type="dxa"/>
        <w:tblInd w:w="-95" w:type="dxa"/>
        <w:tblLook w:val="04A0" w:firstRow="1" w:lastRow="0" w:firstColumn="1" w:lastColumn="0" w:noHBand="0" w:noVBand="1"/>
      </w:tblPr>
      <w:tblGrid>
        <w:gridCol w:w="4765"/>
        <w:gridCol w:w="4680"/>
      </w:tblGrid>
      <w:tr w:rsidR="00CB3FB8" w14:paraId="4F869912" w14:textId="77777777" w:rsidTr="00461458">
        <w:trPr>
          <w:trHeight w:val="627"/>
        </w:trPr>
        <w:tc>
          <w:tcPr>
            <w:tcW w:w="4765" w:type="dxa"/>
          </w:tcPr>
          <w:p w14:paraId="70886FF7" w14:textId="77777777" w:rsidR="00CB3FB8" w:rsidRPr="00526B66" w:rsidRDefault="00CB3FB8" w:rsidP="004A5E5B">
            <w:pPr>
              <w:pStyle w:val="NoSpacing"/>
              <w:rPr>
                <w:rFonts w:asciiTheme="minorHAnsi" w:hAnsiTheme="minorHAnsi" w:cstheme="minorHAnsi"/>
              </w:rPr>
            </w:pPr>
            <w:r w:rsidRPr="00526B66">
              <w:rPr>
                <w:rFonts w:asciiTheme="minorHAnsi" w:hAnsiTheme="minorHAnsi" w:cstheme="minorHAnsi"/>
              </w:rPr>
              <w:t xml:space="preserve">Vendor Name: </w:t>
            </w:r>
            <w:sdt>
              <w:sdtPr>
                <w:rPr>
                  <w:rStyle w:val="Style10"/>
                </w:rPr>
                <w:alias w:val="V:  Vendor Name"/>
                <w:tag w:val="Vendor Name"/>
                <w:id w:val="-126091635"/>
                <w:placeholder>
                  <w:docPart w:val="1F6F210F3FD046D284C11041B3B0EAEB"/>
                </w:placeholder>
                <w:showingPlcHdr/>
              </w:sdtPr>
              <w:sdtEndPr>
                <w:rPr>
                  <w:rStyle w:val="DefaultParagraphFont"/>
                  <w:rFonts w:ascii="Arial Narrow" w:hAnsi="Arial Narrow" w:cstheme="minorHAnsi"/>
                  <w:color w:val="FF0000"/>
                </w:rPr>
              </w:sdtEndPr>
              <w:sdtContent>
                <w:r w:rsidRPr="00526B66">
                  <w:rPr>
                    <w:rFonts w:asciiTheme="minorHAnsi" w:hAnsiTheme="minorHAnsi" w:cstheme="minorHAnsi"/>
                    <w:color w:val="FF0000"/>
                  </w:rPr>
                  <w:t>Click here to enter text.</w:t>
                </w:r>
              </w:sdtContent>
            </w:sdt>
          </w:p>
        </w:tc>
        <w:tc>
          <w:tcPr>
            <w:tcW w:w="4680" w:type="dxa"/>
          </w:tcPr>
          <w:p w14:paraId="3D3C5B47" w14:textId="77777777" w:rsidR="00CB3FB8" w:rsidRPr="00526B66" w:rsidRDefault="00CB3FB8" w:rsidP="004A5E5B">
            <w:pPr>
              <w:pStyle w:val="NoSpacing"/>
              <w:rPr>
                <w:rFonts w:asciiTheme="minorHAnsi" w:hAnsiTheme="minorHAnsi" w:cstheme="minorHAnsi"/>
                <w:color w:val="808080"/>
              </w:rPr>
            </w:pPr>
            <w:r>
              <w:rPr>
                <w:rFonts w:asciiTheme="minorHAnsi" w:hAnsiTheme="minorHAnsi" w:cstheme="minorHAnsi"/>
              </w:rPr>
              <w:t xml:space="preserve">Address: </w:t>
            </w:r>
            <w:sdt>
              <w:sdtPr>
                <w:rPr>
                  <w:rStyle w:val="Style10"/>
                </w:rPr>
                <w:alias w:val="V:  Vendor Email Address"/>
                <w:tag w:val="Vendor Email Address"/>
                <w:id w:val="1905255253"/>
                <w:placeholder>
                  <w:docPart w:val="3869DBB9F14C4898B0DA0A358579D68B"/>
                </w:placeholder>
                <w:showingPlcHdr/>
              </w:sdtPr>
              <w:sdtEndPr>
                <w:rPr>
                  <w:rStyle w:val="DefaultParagraphFont"/>
                  <w:rFonts w:ascii="Arial Narrow" w:hAnsi="Arial Narrow" w:cstheme="minorHAnsi"/>
                  <w:color w:val="FF0000"/>
                </w:rPr>
              </w:sdtEndPr>
              <w:sdtContent>
                <w:r w:rsidRPr="00526B66">
                  <w:rPr>
                    <w:rStyle w:val="PlaceholderText"/>
                    <w:rFonts w:asciiTheme="minorHAnsi" w:hAnsiTheme="minorHAnsi" w:cstheme="minorHAnsi"/>
                    <w:color w:val="FF0000"/>
                  </w:rPr>
                  <w:t>Click here to enter text.</w:t>
                </w:r>
              </w:sdtContent>
            </w:sdt>
          </w:p>
        </w:tc>
      </w:tr>
      <w:tr w:rsidR="00CB3FB8" w14:paraId="26AE8C80" w14:textId="77777777" w:rsidTr="00461458">
        <w:trPr>
          <w:trHeight w:val="627"/>
        </w:trPr>
        <w:tc>
          <w:tcPr>
            <w:tcW w:w="4765" w:type="dxa"/>
          </w:tcPr>
          <w:p w14:paraId="79AB1F0D" w14:textId="77777777" w:rsidR="00CB3FB8" w:rsidRPr="00CF1712" w:rsidRDefault="00CB3FB8" w:rsidP="004A5E5B">
            <w:pPr>
              <w:pStyle w:val="NoSpacing"/>
              <w:rPr>
                <w:rFonts w:asciiTheme="minorHAnsi" w:hAnsiTheme="minorHAnsi" w:cstheme="minorHAnsi"/>
              </w:rPr>
            </w:pPr>
            <w:r w:rsidRPr="00CF1712">
              <w:rPr>
                <w:rFonts w:asciiTheme="minorHAnsi" w:hAnsiTheme="minorHAnsi" w:cstheme="minorHAnsi"/>
                <w:highlight w:val="yellow"/>
              </w:rPr>
              <w:t>Signature:</w:t>
            </w:r>
            <w:r w:rsidRPr="00CF1712">
              <w:rPr>
                <w:rFonts w:asciiTheme="minorHAnsi" w:hAnsiTheme="minorHAnsi" w:cstheme="minorHAnsi"/>
              </w:rPr>
              <w:t xml:space="preserve"> </w:t>
            </w:r>
          </w:p>
        </w:tc>
        <w:tc>
          <w:tcPr>
            <w:tcW w:w="4680" w:type="dxa"/>
          </w:tcPr>
          <w:p w14:paraId="34D33BEC" w14:textId="77777777" w:rsidR="00CB3FB8" w:rsidRPr="00526B66" w:rsidRDefault="00CB3FB8" w:rsidP="004A5E5B">
            <w:pPr>
              <w:pStyle w:val="NoSpacing"/>
              <w:rPr>
                <w:rFonts w:asciiTheme="minorHAnsi" w:hAnsiTheme="minorHAnsi" w:cstheme="minorHAnsi"/>
              </w:rPr>
            </w:pPr>
            <w:r w:rsidRPr="00CF1712">
              <w:rPr>
                <w:rFonts w:asciiTheme="minorHAnsi" w:hAnsiTheme="minorHAnsi" w:cstheme="minorHAnsi"/>
                <w:highlight w:val="yellow"/>
              </w:rPr>
              <w:t>Date:</w:t>
            </w:r>
            <w:r>
              <w:rPr>
                <w:rFonts w:asciiTheme="minorHAnsi" w:hAnsiTheme="minorHAnsi" w:cstheme="minorHAnsi"/>
              </w:rPr>
              <w:t xml:space="preserve"> </w:t>
            </w:r>
          </w:p>
        </w:tc>
      </w:tr>
      <w:tr w:rsidR="00CB3FB8" w14:paraId="3D254DE9" w14:textId="77777777" w:rsidTr="00461458">
        <w:trPr>
          <w:trHeight w:val="627"/>
        </w:trPr>
        <w:tc>
          <w:tcPr>
            <w:tcW w:w="4765" w:type="dxa"/>
          </w:tcPr>
          <w:p w14:paraId="1150D415" w14:textId="77777777" w:rsidR="00CB3FB8" w:rsidRPr="00526B66" w:rsidRDefault="00CB3FB8" w:rsidP="004A5E5B">
            <w:pPr>
              <w:pStyle w:val="NoSpacing"/>
              <w:rPr>
                <w:rFonts w:asciiTheme="minorHAnsi" w:hAnsiTheme="minorHAnsi" w:cstheme="minorHAnsi"/>
              </w:rPr>
            </w:pPr>
            <w:r w:rsidRPr="00526B66">
              <w:rPr>
                <w:rFonts w:asciiTheme="minorHAnsi" w:hAnsiTheme="minorHAnsi" w:cstheme="minorHAnsi"/>
              </w:rPr>
              <w:t xml:space="preserve">Printed Name: </w:t>
            </w:r>
            <w:sdt>
              <w:sdtPr>
                <w:rPr>
                  <w:rStyle w:val="Style10"/>
                </w:rPr>
                <w:alias w:val="V:  Printed Name of Signator"/>
                <w:tag w:val="Printed Name of Signator"/>
                <w:id w:val="-549449784"/>
                <w:placeholder>
                  <w:docPart w:val="5C6CF8F62EBE43299F3318395C377591"/>
                </w:placeholder>
                <w:showingPlcHdr/>
              </w:sdtPr>
              <w:sdtEndPr>
                <w:rPr>
                  <w:rStyle w:val="DefaultParagraphFont"/>
                  <w:rFonts w:ascii="Arial Narrow" w:hAnsi="Arial Narrow" w:cstheme="minorHAnsi"/>
                  <w:color w:val="FF0000"/>
                </w:rPr>
              </w:sdtEndPr>
              <w:sdtContent>
                <w:r w:rsidRPr="00526B66">
                  <w:rPr>
                    <w:rFonts w:asciiTheme="minorHAnsi" w:hAnsiTheme="minorHAnsi" w:cstheme="minorHAnsi"/>
                    <w:color w:val="FF0000"/>
                  </w:rPr>
                  <w:t>Click here to enter text.</w:t>
                </w:r>
              </w:sdtContent>
            </w:sdt>
          </w:p>
        </w:tc>
        <w:tc>
          <w:tcPr>
            <w:tcW w:w="4680" w:type="dxa"/>
          </w:tcPr>
          <w:p w14:paraId="64E4EB57" w14:textId="77777777" w:rsidR="00CB3FB8" w:rsidRPr="00526B66" w:rsidRDefault="00CB3FB8" w:rsidP="004A5E5B">
            <w:pPr>
              <w:pStyle w:val="NoSpacing"/>
              <w:rPr>
                <w:rFonts w:asciiTheme="minorHAnsi" w:hAnsiTheme="minorHAnsi" w:cstheme="minorHAnsi"/>
                <w:u w:val="single"/>
              </w:rPr>
            </w:pPr>
            <w:r w:rsidRPr="00526B66">
              <w:rPr>
                <w:rFonts w:asciiTheme="minorHAnsi" w:hAnsiTheme="minorHAnsi" w:cstheme="minorHAnsi"/>
              </w:rPr>
              <w:t xml:space="preserve">Email: </w:t>
            </w:r>
            <w:sdt>
              <w:sdtPr>
                <w:rPr>
                  <w:rStyle w:val="Style10"/>
                </w:rPr>
                <w:alias w:val="V:  Vendor Email Address"/>
                <w:tag w:val="Vendor Email Address"/>
                <w:id w:val="-864363604"/>
                <w:placeholder>
                  <w:docPart w:val="FDDCEE42A993482CB8D6DEF14C0661FF"/>
                </w:placeholder>
                <w:showingPlcHdr/>
              </w:sdtPr>
              <w:sdtEndPr>
                <w:rPr>
                  <w:rStyle w:val="DefaultParagraphFont"/>
                  <w:rFonts w:ascii="Arial Narrow" w:hAnsi="Arial Narrow" w:cstheme="minorHAnsi"/>
                  <w:color w:val="FF0000"/>
                </w:rPr>
              </w:sdtEndPr>
              <w:sdtContent>
                <w:r w:rsidRPr="00526B66">
                  <w:rPr>
                    <w:rStyle w:val="PlaceholderText"/>
                    <w:rFonts w:asciiTheme="minorHAnsi" w:hAnsiTheme="minorHAnsi" w:cstheme="minorHAnsi"/>
                    <w:color w:val="FF0000"/>
                  </w:rPr>
                  <w:t>Click here to enter text.</w:t>
                </w:r>
              </w:sdtContent>
            </w:sdt>
          </w:p>
        </w:tc>
      </w:tr>
      <w:tr w:rsidR="00CB3FB8" w14:paraId="386286DA" w14:textId="77777777" w:rsidTr="00461458">
        <w:trPr>
          <w:trHeight w:val="627"/>
        </w:trPr>
        <w:tc>
          <w:tcPr>
            <w:tcW w:w="4765" w:type="dxa"/>
          </w:tcPr>
          <w:p w14:paraId="5B2AAD4C" w14:textId="77777777" w:rsidR="00CB3FB8" w:rsidRPr="00526B66" w:rsidRDefault="00CB3FB8" w:rsidP="004A5E5B">
            <w:pPr>
              <w:pStyle w:val="NoSpacing"/>
              <w:rPr>
                <w:rFonts w:asciiTheme="minorHAnsi" w:hAnsiTheme="minorHAnsi" w:cstheme="minorHAnsi"/>
              </w:rPr>
            </w:pPr>
            <w:r w:rsidRPr="00526B66">
              <w:rPr>
                <w:rFonts w:asciiTheme="minorHAnsi" w:hAnsiTheme="minorHAnsi" w:cstheme="minorHAnsi"/>
              </w:rPr>
              <w:t xml:space="preserve">Title: </w:t>
            </w:r>
            <w:sdt>
              <w:sdtPr>
                <w:rPr>
                  <w:rStyle w:val="Style10"/>
                </w:rPr>
                <w:alias w:val="V:  Title of Signator"/>
                <w:tag w:val="Title of Signator"/>
                <w:id w:val="-1098717657"/>
                <w:placeholder>
                  <w:docPart w:val="C6D87BE7383A459299FFAE5CBD39C793"/>
                </w:placeholder>
                <w:showingPlcHdr/>
              </w:sdtPr>
              <w:sdtEndPr>
                <w:rPr>
                  <w:rStyle w:val="DefaultParagraphFont"/>
                  <w:rFonts w:ascii="Arial Narrow" w:hAnsi="Arial Narrow" w:cstheme="minorHAnsi"/>
                  <w:color w:val="FF0000"/>
                </w:rPr>
              </w:sdtEndPr>
              <w:sdtContent>
                <w:r w:rsidRPr="00526B66">
                  <w:rPr>
                    <w:rFonts w:asciiTheme="minorHAnsi" w:hAnsiTheme="minorHAnsi" w:cstheme="minorHAnsi"/>
                    <w:color w:val="FF0000"/>
                  </w:rPr>
                  <w:t>Click here to enter text.</w:t>
                </w:r>
              </w:sdtContent>
            </w:sdt>
          </w:p>
        </w:tc>
        <w:tc>
          <w:tcPr>
            <w:tcW w:w="4680" w:type="dxa"/>
          </w:tcPr>
          <w:p w14:paraId="0F472BA8" w14:textId="77777777" w:rsidR="00CB3FB8" w:rsidRPr="00526B66" w:rsidRDefault="00CB3FB8" w:rsidP="004A5E5B">
            <w:pPr>
              <w:pStyle w:val="NoSpacing"/>
              <w:rPr>
                <w:rFonts w:asciiTheme="minorHAnsi" w:hAnsiTheme="minorHAnsi" w:cstheme="minorHAnsi"/>
                <w:u w:val="single"/>
              </w:rPr>
            </w:pPr>
            <w:r w:rsidRPr="00526B66">
              <w:rPr>
                <w:rFonts w:asciiTheme="minorHAnsi" w:hAnsiTheme="minorHAnsi" w:cstheme="minorHAnsi"/>
              </w:rPr>
              <w:t xml:space="preserve">Phone: </w:t>
            </w:r>
            <w:sdt>
              <w:sdtPr>
                <w:rPr>
                  <w:rStyle w:val="Style10"/>
                </w:rPr>
                <w:alias w:val="V:  Vendor Phone Number"/>
                <w:tag w:val="Vendor Phone Number"/>
                <w:id w:val="-1234241780"/>
                <w:placeholder>
                  <w:docPart w:val="A152FD1A45374DFCA9E3B1947843D91B"/>
                </w:placeholder>
                <w:showingPlcHdr/>
              </w:sdtPr>
              <w:sdtEndPr>
                <w:rPr>
                  <w:rStyle w:val="DefaultParagraphFont"/>
                  <w:rFonts w:ascii="Arial Narrow" w:hAnsi="Arial Narrow" w:cstheme="minorHAnsi"/>
                  <w:color w:val="FF0000"/>
                </w:rPr>
              </w:sdtEndPr>
              <w:sdtContent>
                <w:r w:rsidRPr="00526B66">
                  <w:rPr>
                    <w:rStyle w:val="PlaceholderText"/>
                    <w:rFonts w:asciiTheme="minorHAnsi" w:hAnsiTheme="minorHAnsi" w:cstheme="minorHAnsi"/>
                    <w:color w:val="FF0000"/>
                  </w:rPr>
                  <w:t>Click here to enter text.</w:t>
                </w:r>
              </w:sdtContent>
            </w:sdt>
            <w:r w:rsidRPr="00526B66">
              <w:rPr>
                <w:rFonts w:asciiTheme="minorHAnsi" w:hAnsiTheme="minorHAnsi" w:cstheme="minorHAnsi"/>
              </w:rPr>
              <w:tab/>
            </w:r>
          </w:p>
        </w:tc>
      </w:tr>
    </w:tbl>
    <w:p w14:paraId="284DA97F" w14:textId="77777777" w:rsidR="003B42C8" w:rsidRPr="002351F3" w:rsidRDefault="001435DF" w:rsidP="003B42C8">
      <w:pPr>
        <w:spacing w:before="120"/>
        <w:ind w:left="-90"/>
        <w:rPr>
          <w:rFonts w:asciiTheme="minorHAnsi" w:hAnsiTheme="minorHAnsi"/>
          <w:b/>
        </w:rPr>
      </w:pPr>
      <w:r>
        <w:rPr>
          <w:rFonts w:asciiTheme="minorHAnsi" w:hAnsiTheme="minorHAnsi"/>
          <w:b/>
        </w:rPr>
        <w:t>SECRETARY OF STATE</w:t>
      </w:r>
    </w:p>
    <w:tbl>
      <w:tblPr>
        <w:tblStyle w:val="TableGrid"/>
        <w:tblW w:w="9450" w:type="dxa"/>
        <w:tblInd w:w="-95" w:type="dxa"/>
        <w:tblLook w:val="04A0" w:firstRow="1" w:lastRow="0" w:firstColumn="1" w:lastColumn="0" w:noHBand="0" w:noVBand="1"/>
      </w:tblPr>
      <w:tblGrid>
        <w:gridCol w:w="4770"/>
        <w:gridCol w:w="4680"/>
      </w:tblGrid>
      <w:tr w:rsidR="00CB3FB8" w:rsidRPr="00526B66" w14:paraId="032FFC27" w14:textId="77777777" w:rsidTr="00461458">
        <w:trPr>
          <w:trHeight w:val="576"/>
        </w:trPr>
        <w:tc>
          <w:tcPr>
            <w:tcW w:w="4770" w:type="dxa"/>
            <w:vAlign w:val="center"/>
          </w:tcPr>
          <w:p w14:paraId="4C9313BF" w14:textId="5F114BFA" w:rsidR="00CB3FB8" w:rsidRDefault="00CB3FB8" w:rsidP="004A5E5B">
            <w:pPr>
              <w:pStyle w:val="NoSpacing"/>
              <w:rPr>
                <w:rFonts w:asciiTheme="minorHAnsi" w:hAnsiTheme="minorHAnsi" w:cstheme="minorHAnsi"/>
              </w:rPr>
            </w:pPr>
            <w:r>
              <w:rPr>
                <w:rFonts w:asciiTheme="minorHAnsi" w:hAnsiTheme="minorHAnsi" w:cstheme="minorHAnsi"/>
              </w:rPr>
              <w:t xml:space="preserve">Official’s Printed Name: </w:t>
            </w:r>
            <w:r w:rsidR="002A4EDF">
              <w:rPr>
                <w:rFonts w:asciiTheme="minorHAnsi" w:hAnsiTheme="minorHAnsi" w:cstheme="minorHAnsi"/>
                <w:szCs w:val="24"/>
              </w:rPr>
              <w:t>Alexi Giannoulias</w:t>
            </w:r>
          </w:p>
        </w:tc>
        <w:tc>
          <w:tcPr>
            <w:tcW w:w="4680" w:type="dxa"/>
          </w:tcPr>
          <w:p w14:paraId="4169640C" w14:textId="77777777" w:rsidR="00CB3FB8" w:rsidRPr="00526B66" w:rsidRDefault="00CB3FB8" w:rsidP="004A5E5B">
            <w:pPr>
              <w:pStyle w:val="NoSpacing"/>
              <w:rPr>
                <w:rFonts w:asciiTheme="minorHAnsi" w:hAnsiTheme="minorHAnsi" w:cstheme="minorHAnsi"/>
                <w:u w:val="single"/>
              </w:rPr>
            </w:pPr>
          </w:p>
        </w:tc>
      </w:tr>
      <w:tr w:rsidR="00CB3FB8" w:rsidRPr="00526B66" w14:paraId="535E32DF" w14:textId="77777777" w:rsidTr="00461458">
        <w:trPr>
          <w:trHeight w:val="576"/>
        </w:trPr>
        <w:tc>
          <w:tcPr>
            <w:tcW w:w="4770" w:type="dxa"/>
            <w:vAlign w:val="center"/>
          </w:tcPr>
          <w:p w14:paraId="62E904D6" w14:textId="77777777" w:rsidR="00CB3FB8" w:rsidRDefault="00CB3FB8" w:rsidP="004A5E5B">
            <w:pPr>
              <w:pStyle w:val="NoSpacing"/>
              <w:rPr>
                <w:rFonts w:asciiTheme="minorHAnsi" w:hAnsiTheme="minorHAnsi" w:cstheme="minorHAnsi"/>
              </w:rPr>
            </w:pPr>
            <w:r>
              <w:rPr>
                <w:rFonts w:asciiTheme="minorHAnsi" w:hAnsiTheme="minorHAnsi" w:cstheme="minorHAnsi"/>
              </w:rPr>
              <w:t xml:space="preserve">Official’s Title: </w:t>
            </w:r>
            <w:r w:rsidRPr="008265A3">
              <w:rPr>
                <w:rFonts w:asciiTheme="minorHAnsi" w:hAnsiTheme="minorHAnsi" w:cstheme="minorHAnsi"/>
                <w:szCs w:val="24"/>
              </w:rPr>
              <w:t xml:space="preserve">Secretary of State </w:t>
            </w:r>
          </w:p>
        </w:tc>
        <w:tc>
          <w:tcPr>
            <w:tcW w:w="4680" w:type="dxa"/>
          </w:tcPr>
          <w:p w14:paraId="206B6714" w14:textId="77777777" w:rsidR="00CB3FB8" w:rsidRPr="00526B66" w:rsidRDefault="00CB3FB8" w:rsidP="004A5E5B">
            <w:pPr>
              <w:pStyle w:val="NoSpacing"/>
              <w:rPr>
                <w:rFonts w:asciiTheme="minorHAnsi" w:hAnsiTheme="minorHAnsi" w:cstheme="minorHAnsi"/>
                <w:u w:val="single"/>
              </w:rPr>
            </w:pPr>
          </w:p>
        </w:tc>
      </w:tr>
      <w:tr w:rsidR="00CB3FB8" w:rsidRPr="00526B66" w14:paraId="0BEA997F" w14:textId="77777777" w:rsidTr="00461458">
        <w:trPr>
          <w:trHeight w:val="576"/>
        </w:trPr>
        <w:tc>
          <w:tcPr>
            <w:tcW w:w="4770" w:type="dxa"/>
            <w:vAlign w:val="center"/>
          </w:tcPr>
          <w:p w14:paraId="5FD26F39" w14:textId="77777777" w:rsidR="00CB3FB8" w:rsidRPr="00526B66" w:rsidRDefault="00CB3FB8" w:rsidP="004A5E5B">
            <w:pPr>
              <w:pStyle w:val="NoSpacing"/>
              <w:rPr>
                <w:rFonts w:asciiTheme="minorHAnsi" w:hAnsiTheme="minorHAnsi" w:cstheme="minorHAnsi"/>
              </w:rPr>
            </w:pPr>
            <w:r w:rsidRPr="00CF1712">
              <w:rPr>
                <w:rFonts w:asciiTheme="minorHAnsi" w:hAnsiTheme="minorHAnsi" w:cstheme="minorHAnsi"/>
              </w:rPr>
              <w:t>Official’s Signature:</w:t>
            </w:r>
          </w:p>
        </w:tc>
        <w:tc>
          <w:tcPr>
            <w:tcW w:w="4680" w:type="dxa"/>
          </w:tcPr>
          <w:p w14:paraId="2701D239" w14:textId="77777777" w:rsidR="00CB3FB8" w:rsidRPr="00526B66" w:rsidRDefault="00CB3FB8" w:rsidP="004A5E5B">
            <w:pPr>
              <w:pStyle w:val="NoSpacing"/>
              <w:rPr>
                <w:rFonts w:asciiTheme="minorHAnsi" w:hAnsiTheme="minorHAnsi" w:cstheme="minorHAnsi"/>
                <w:u w:val="single"/>
              </w:rPr>
            </w:pPr>
            <w:r w:rsidRPr="00201028">
              <w:rPr>
                <w:rFonts w:asciiTheme="minorHAnsi" w:hAnsiTheme="minorHAnsi" w:cstheme="minorHAnsi"/>
              </w:rPr>
              <w:t>Date:</w:t>
            </w:r>
            <w:r>
              <w:rPr>
                <w:rFonts w:asciiTheme="minorHAnsi" w:hAnsiTheme="minorHAnsi" w:cstheme="minorHAnsi"/>
              </w:rPr>
              <w:t xml:space="preserve"> </w:t>
            </w:r>
          </w:p>
        </w:tc>
      </w:tr>
      <w:tr w:rsidR="00CB3FB8" w:rsidRPr="00526B66" w14:paraId="38BFFB5C" w14:textId="77777777" w:rsidTr="00461458">
        <w:trPr>
          <w:trHeight w:val="576"/>
        </w:trPr>
        <w:tc>
          <w:tcPr>
            <w:tcW w:w="4770" w:type="dxa"/>
            <w:vAlign w:val="center"/>
          </w:tcPr>
          <w:p w14:paraId="420F46DF" w14:textId="551DCAEE" w:rsidR="00CB3FB8" w:rsidRPr="008265A3" w:rsidRDefault="00CB3FB8" w:rsidP="004A5E5B">
            <w:pPr>
              <w:pStyle w:val="NoSpacing"/>
              <w:rPr>
                <w:rFonts w:asciiTheme="minorHAnsi" w:hAnsiTheme="minorHAnsi" w:cstheme="minorHAnsi"/>
                <w:u w:val="single"/>
              </w:rPr>
            </w:pPr>
            <w:r w:rsidRPr="008265A3">
              <w:rPr>
                <w:rFonts w:asciiTheme="minorHAnsi" w:hAnsiTheme="minorHAnsi" w:cstheme="minorHAnsi"/>
              </w:rPr>
              <w:t>Designee</w:t>
            </w:r>
            <w:r>
              <w:rPr>
                <w:rFonts w:asciiTheme="minorHAnsi" w:hAnsiTheme="minorHAnsi" w:cstheme="minorHAnsi"/>
              </w:rPr>
              <w:t>’s</w:t>
            </w:r>
            <w:r w:rsidRPr="008265A3">
              <w:rPr>
                <w:rFonts w:asciiTheme="minorHAnsi" w:hAnsiTheme="minorHAnsi" w:cstheme="minorHAnsi"/>
              </w:rPr>
              <w:t xml:space="preserve"> </w:t>
            </w:r>
            <w:r>
              <w:rPr>
                <w:rFonts w:asciiTheme="minorHAnsi" w:hAnsiTheme="minorHAnsi" w:cstheme="minorHAnsi"/>
              </w:rPr>
              <w:t>Printed Name</w:t>
            </w:r>
            <w:r w:rsidRPr="008265A3">
              <w:rPr>
                <w:rFonts w:asciiTheme="minorHAnsi" w:hAnsiTheme="minorHAnsi" w:cstheme="minorHAnsi"/>
              </w:rPr>
              <w:t>:</w:t>
            </w:r>
            <w:r w:rsidR="008838A1">
              <w:rPr>
                <w:rFonts w:asciiTheme="minorHAnsi" w:hAnsiTheme="minorHAnsi" w:cstheme="minorHAnsi"/>
              </w:rPr>
              <w:t xml:space="preserve"> Dave Littrell</w:t>
            </w:r>
          </w:p>
        </w:tc>
        <w:tc>
          <w:tcPr>
            <w:tcW w:w="4680" w:type="dxa"/>
          </w:tcPr>
          <w:p w14:paraId="5F1EB985" w14:textId="77777777" w:rsidR="00CB3FB8" w:rsidRPr="00201028" w:rsidRDefault="00CB3FB8" w:rsidP="004A5E5B">
            <w:pPr>
              <w:pStyle w:val="NoSpacing"/>
              <w:rPr>
                <w:rFonts w:asciiTheme="minorHAnsi" w:hAnsiTheme="minorHAnsi" w:cstheme="minorHAnsi"/>
              </w:rPr>
            </w:pPr>
          </w:p>
        </w:tc>
      </w:tr>
      <w:tr w:rsidR="00CB3FB8" w:rsidRPr="00526B66" w14:paraId="2884E884" w14:textId="77777777" w:rsidTr="00461458">
        <w:trPr>
          <w:trHeight w:val="576"/>
        </w:trPr>
        <w:tc>
          <w:tcPr>
            <w:tcW w:w="4770" w:type="dxa"/>
            <w:vAlign w:val="center"/>
          </w:tcPr>
          <w:p w14:paraId="381ABC4F" w14:textId="33BD2B1B" w:rsidR="00CB3FB8" w:rsidRPr="008265A3" w:rsidRDefault="00CB3FB8" w:rsidP="004A5E5B">
            <w:pPr>
              <w:pStyle w:val="NoSpacing"/>
              <w:rPr>
                <w:rFonts w:asciiTheme="minorHAnsi" w:hAnsiTheme="minorHAnsi" w:cstheme="minorHAnsi"/>
                <w:u w:val="single"/>
              </w:rPr>
            </w:pPr>
            <w:r w:rsidRPr="008265A3">
              <w:rPr>
                <w:rFonts w:asciiTheme="minorHAnsi" w:hAnsiTheme="minorHAnsi" w:cstheme="minorHAnsi"/>
              </w:rPr>
              <w:t>Designee</w:t>
            </w:r>
            <w:r>
              <w:rPr>
                <w:rFonts w:asciiTheme="minorHAnsi" w:hAnsiTheme="minorHAnsi" w:cstheme="minorHAnsi"/>
              </w:rPr>
              <w:t>’s</w:t>
            </w:r>
            <w:r w:rsidRPr="008265A3">
              <w:rPr>
                <w:rFonts w:asciiTheme="minorHAnsi" w:hAnsiTheme="minorHAnsi" w:cstheme="minorHAnsi"/>
              </w:rPr>
              <w:t xml:space="preserve"> </w:t>
            </w:r>
            <w:r>
              <w:rPr>
                <w:rFonts w:asciiTheme="minorHAnsi" w:hAnsiTheme="minorHAnsi" w:cstheme="minorHAnsi"/>
              </w:rPr>
              <w:t>Title</w:t>
            </w:r>
            <w:r w:rsidRPr="008265A3">
              <w:rPr>
                <w:rFonts w:asciiTheme="minorHAnsi" w:hAnsiTheme="minorHAnsi" w:cstheme="minorHAnsi"/>
              </w:rPr>
              <w:t xml:space="preserve">: </w:t>
            </w:r>
            <w:r w:rsidR="008838A1">
              <w:rPr>
                <w:rFonts w:asciiTheme="minorHAnsi" w:hAnsiTheme="minorHAnsi" w:cstheme="minorHAnsi"/>
              </w:rPr>
              <w:t>State Purchasing Officer</w:t>
            </w:r>
          </w:p>
        </w:tc>
        <w:tc>
          <w:tcPr>
            <w:tcW w:w="4680" w:type="dxa"/>
          </w:tcPr>
          <w:p w14:paraId="74B6EBE7" w14:textId="77777777" w:rsidR="00CB3FB8" w:rsidRPr="00201028" w:rsidRDefault="00CB3FB8" w:rsidP="004A5E5B">
            <w:pPr>
              <w:pStyle w:val="NoSpacing"/>
              <w:rPr>
                <w:rFonts w:asciiTheme="minorHAnsi" w:hAnsiTheme="minorHAnsi" w:cstheme="minorHAnsi"/>
              </w:rPr>
            </w:pPr>
          </w:p>
        </w:tc>
      </w:tr>
      <w:tr w:rsidR="00CB3FB8" w:rsidRPr="00526B66" w14:paraId="10193D73" w14:textId="77777777" w:rsidTr="00461458">
        <w:trPr>
          <w:trHeight w:val="576"/>
        </w:trPr>
        <w:tc>
          <w:tcPr>
            <w:tcW w:w="4770" w:type="dxa"/>
            <w:vAlign w:val="center"/>
          </w:tcPr>
          <w:p w14:paraId="0DD8E380" w14:textId="77777777" w:rsidR="00CB3FB8" w:rsidRPr="008265A3" w:rsidRDefault="00CB3FB8" w:rsidP="004A5E5B">
            <w:pPr>
              <w:pStyle w:val="NoSpacing"/>
              <w:rPr>
                <w:rFonts w:asciiTheme="minorHAnsi" w:hAnsiTheme="minorHAnsi" w:cstheme="minorHAnsi"/>
                <w:u w:val="single"/>
              </w:rPr>
            </w:pPr>
            <w:r>
              <w:rPr>
                <w:rFonts w:asciiTheme="minorHAnsi" w:hAnsiTheme="minorHAnsi" w:cstheme="minorHAnsi"/>
              </w:rPr>
              <w:t>Designee’s Signature</w:t>
            </w:r>
            <w:r w:rsidRPr="008265A3">
              <w:rPr>
                <w:rFonts w:asciiTheme="minorHAnsi" w:hAnsiTheme="minorHAnsi" w:cstheme="minorHAnsi"/>
              </w:rPr>
              <w:t xml:space="preserve">: </w:t>
            </w:r>
          </w:p>
        </w:tc>
        <w:tc>
          <w:tcPr>
            <w:tcW w:w="4680" w:type="dxa"/>
          </w:tcPr>
          <w:p w14:paraId="549C6D48" w14:textId="5F17B7F3" w:rsidR="00CB3FB8" w:rsidRPr="00201028" w:rsidRDefault="00461458" w:rsidP="00461458">
            <w:pPr>
              <w:pStyle w:val="NoSpacing"/>
              <w:tabs>
                <w:tab w:val="left" w:pos="1703"/>
              </w:tabs>
              <w:rPr>
                <w:rFonts w:asciiTheme="minorHAnsi" w:hAnsiTheme="minorHAnsi" w:cstheme="minorHAnsi"/>
              </w:rPr>
            </w:pPr>
            <w:r>
              <w:rPr>
                <w:rFonts w:asciiTheme="minorHAnsi" w:hAnsiTheme="minorHAnsi" w:cstheme="minorHAnsi"/>
              </w:rPr>
              <w:tab/>
            </w:r>
          </w:p>
        </w:tc>
      </w:tr>
    </w:tbl>
    <w:p w14:paraId="586822B4" w14:textId="77777777" w:rsidR="00EF7D77" w:rsidRDefault="00EF7D77" w:rsidP="003B42C8">
      <w:pPr>
        <w:pStyle w:val="ListParagraph"/>
        <w:ind w:left="-90"/>
        <w:rPr>
          <w:rFonts w:asciiTheme="minorHAnsi" w:hAnsiTheme="minorHAnsi"/>
          <w:b/>
        </w:rPr>
        <w:sectPr w:rsidR="00EF7D77" w:rsidSect="004A5E5B">
          <w:pgSz w:w="12240" w:h="15840" w:code="1"/>
          <w:pgMar w:top="1440" w:right="1440" w:bottom="1440" w:left="1440" w:header="72" w:footer="360" w:gutter="0"/>
          <w:cols w:space="720"/>
          <w:docGrid w:linePitch="71"/>
        </w:sectPr>
      </w:pPr>
    </w:p>
    <w:p w14:paraId="2E0846A2" w14:textId="261B04B0" w:rsidR="00D110F7" w:rsidRDefault="00D110F7" w:rsidP="003B42C8">
      <w:pPr>
        <w:pStyle w:val="ListParagraph"/>
        <w:ind w:left="-90"/>
        <w:rPr>
          <w:rFonts w:asciiTheme="minorHAnsi" w:hAnsiTheme="minorHAnsi"/>
          <w:b/>
        </w:rPr>
      </w:pPr>
    </w:p>
    <w:p w14:paraId="09A7F34F" w14:textId="77777777" w:rsidR="00D110F7" w:rsidRDefault="00D110F7" w:rsidP="00D110F7">
      <w:pPr>
        <w:sectPr w:rsidR="00D110F7" w:rsidSect="004A5E5B">
          <w:footerReference w:type="default" r:id="rId24"/>
          <w:type w:val="continuous"/>
          <w:pgSz w:w="12240" w:h="15840" w:code="1"/>
          <w:pgMar w:top="1440" w:right="1440" w:bottom="1440" w:left="1440" w:header="72" w:footer="360" w:gutter="0"/>
          <w:cols w:space="720"/>
          <w:docGrid w:linePitch="71"/>
        </w:sectPr>
      </w:pPr>
    </w:p>
    <w:p w14:paraId="0E8A7644" w14:textId="77777777" w:rsidR="00A052BE" w:rsidRDefault="00196AE4" w:rsidP="00D110F7">
      <w:pPr>
        <w:pStyle w:val="ListParagraph"/>
        <w:numPr>
          <w:ilvl w:val="0"/>
          <w:numId w:val="9"/>
        </w:numPr>
        <w:spacing w:before="240" w:after="240" w:line="276" w:lineRule="auto"/>
        <w:ind w:left="720" w:hanging="720"/>
        <w:rPr>
          <w:rFonts w:asciiTheme="minorHAnsi" w:hAnsiTheme="minorHAnsi"/>
          <w:b/>
          <w:sz w:val="24"/>
          <w:szCs w:val="24"/>
        </w:rPr>
      </w:pPr>
      <w:bookmarkStart w:id="0" w:name="Description"/>
      <w:bookmarkEnd w:id="0"/>
      <w:r w:rsidRPr="00F96816">
        <w:rPr>
          <w:rFonts w:asciiTheme="minorHAnsi" w:hAnsiTheme="minorHAnsi"/>
          <w:b/>
          <w:sz w:val="24"/>
          <w:szCs w:val="24"/>
        </w:rPr>
        <w:lastRenderedPageBreak/>
        <w:t>DESCRIPTION OF SUPPLIES AND SERVICES</w:t>
      </w:r>
    </w:p>
    <w:p w14:paraId="60FA793F" w14:textId="766DE24E" w:rsidR="005C7B09" w:rsidRPr="005C7B09" w:rsidRDefault="005C7B09" w:rsidP="005C7B09">
      <w:pPr>
        <w:numPr>
          <w:ilvl w:val="1"/>
          <w:numId w:val="9"/>
        </w:numPr>
        <w:tabs>
          <w:tab w:val="left" w:pos="720"/>
        </w:tabs>
        <w:spacing w:before="240" w:after="240" w:line="276" w:lineRule="auto"/>
        <w:jc w:val="both"/>
      </w:pPr>
      <w:r w:rsidRPr="005C7B09">
        <w:rPr>
          <w:b/>
        </w:rPr>
        <w:t>GOAL:</w:t>
      </w:r>
      <w:r w:rsidRPr="005C7B09">
        <w:t xml:space="preserve">  </w:t>
      </w:r>
      <w:r w:rsidR="00805531">
        <w:t xml:space="preserve">Printing of the Illinois Rules of the Road in English and Spanish. </w:t>
      </w:r>
      <w:r w:rsidR="00805531" w:rsidRPr="00805531">
        <w:t xml:space="preserve">The English edition of “Rules of the Road” will be approx. 109 body pages plus </w:t>
      </w:r>
      <w:r w:rsidR="00E94D2B" w:rsidRPr="00805531">
        <w:t>4-page</w:t>
      </w:r>
      <w:r w:rsidR="00805531" w:rsidRPr="00805531">
        <w:t xml:space="preserve"> cover, size 5-3/8” X 8-1/2” (upright) trimmed size manual, no bleeds in body of manual, cover will bleed on cover page 1 only.</w:t>
      </w:r>
      <w:r w:rsidR="00962D87">
        <w:t xml:space="preserve"> </w:t>
      </w:r>
      <w:r w:rsidR="00962D87" w:rsidRPr="00D17D0D">
        <w:rPr>
          <w:b/>
        </w:rPr>
        <w:t xml:space="preserve">Printing must be done </w:t>
      </w:r>
      <w:r w:rsidR="00962D87">
        <w:rPr>
          <w:b/>
        </w:rPr>
        <w:t>by</w:t>
      </w:r>
      <w:r w:rsidR="00962D87" w:rsidRPr="00D17D0D">
        <w:rPr>
          <w:b/>
        </w:rPr>
        <w:t xml:space="preserve"> a union shop. If subcontractors are used for printing, it must be a union shop</w:t>
      </w:r>
      <w:r w:rsidR="00962D87">
        <w:rPr>
          <w:b/>
        </w:rPr>
        <w:t xml:space="preserve"> and will be identified below.</w:t>
      </w:r>
    </w:p>
    <w:p w14:paraId="040A60B3" w14:textId="7C89E431" w:rsidR="005C7B09" w:rsidRPr="00E10D49" w:rsidRDefault="005C7B09" w:rsidP="005C7B09">
      <w:pPr>
        <w:numPr>
          <w:ilvl w:val="1"/>
          <w:numId w:val="9"/>
        </w:numPr>
        <w:tabs>
          <w:tab w:val="left" w:pos="720"/>
        </w:tabs>
        <w:spacing w:before="240" w:after="240" w:line="276" w:lineRule="auto"/>
        <w:jc w:val="both"/>
      </w:pPr>
      <w:r w:rsidRPr="005C7B09">
        <w:rPr>
          <w:b/>
        </w:rPr>
        <w:t xml:space="preserve">SUPPLIES AND/OR SERVICES REQUIRED:  </w:t>
      </w:r>
    </w:p>
    <w:p w14:paraId="5AD42FEE" w14:textId="77777777" w:rsidR="001E7A12" w:rsidRDefault="001E7A12" w:rsidP="00805531">
      <w:pPr>
        <w:numPr>
          <w:ilvl w:val="2"/>
          <w:numId w:val="9"/>
        </w:numPr>
        <w:tabs>
          <w:tab w:val="left" w:pos="720"/>
        </w:tabs>
        <w:spacing w:before="240" w:after="240" w:line="276" w:lineRule="auto"/>
        <w:jc w:val="both"/>
      </w:pPr>
      <w:r>
        <w:t>Printing of the Illinois Rules of the Road in English and Spanish</w:t>
      </w:r>
      <w:r w:rsidRPr="00805531">
        <w:t xml:space="preserve"> </w:t>
      </w:r>
    </w:p>
    <w:p w14:paraId="78963C31" w14:textId="57907F7F" w:rsidR="00222464" w:rsidRDefault="00805531" w:rsidP="00805531">
      <w:pPr>
        <w:numPr>
          <w:ilvl w:val="2"/>
          <w:numId w:val="9"/>
        </w:numPr>
        <w:tabs>
          <w:tab w:val="left" w:pos="720"/>
        </w:tabs>
        <w:spacing w:before="240" w:after="240" w:line="276" w:lineRule="auto"/>
        <w:jc w:val="both"/>
      </w:pPr>
      <w:r w:rsidRPr="00805531">
        <w:t xml:space="preserve">The English edition of “Rules of the Road” will be approx. 109 body pages plus </w:t>
      </w:r>
      <w:r w:rsidR="00E94D2B" w:rsidRPr="00805531">
        <w:t>4-page</w:t>
      </w:r>
      <w:r w:rsidRPr="00805531">
        <w:t xml:space="preserve"> cover, size 5-3/8” X 8-1/2” (upright) trimmed size manual, no bleeds in body of manual, cover will bleed on cover page 1 only.</w:t>
      </w:r>
    </w:p>
    <w:p w14:paraId="5C6CAD82" w14:textId="4F28C4ED" w:rsidR="0024482A" w:rsidRDefault="005A3F3E" w:rsidP="00E10D49">
      <w:pPr>
        <w:numPr>
          <w:ilvl w:val="2"/>
          <w:numId w:val="9"/>
        </w:numPr>
        <w:tabs>
          <w:tab w:val="left" w:pos="720"/>
        </w:tabs>
        <w:spacing w:before="240" w:after="240" w:line="276" w:lineRule="auto"/>
        <w:jc w:val="both"/>
      </w:pPr>
      <w:r w:rsidRPr="005A3F3E">
        <w:rPr>
          <w:u w:val="single"/>
        </w:rPr>
        <w:t>Quantity</w:t>
      </w:r>
      <w:r w:rsidR="00E94D2B">
        <w:t xml:space="preserve">: </w:t>
      </w:r>
      <w:r w:rsidR="00E94D2B">
        <w:tab/>
        <w:t>115,000</w:t>
      </w:r>
      <w:r w:rsidR="0024482A">
        <w:t xml:space="preserve"> Total</w:t>
      </w:r>
    </w:p>
    <w:p w14:paraId="53DE83A8" w14:textId="6A0B3BB1" w:rsidR="005A3F3E" w:rsidRDefault="0024482A" w:rsidP="0024482A">
      <w:pPr>
        <w:tabs>
          <w:tab w:val="left" w:pos="720"/>
        </w:tabs>
        <w:spacing w:before="240" w:after="240" w:line="276" w:lineRule="auto"/>
        <w:ind w:left="360"/>
        <w:jc w:val="both"/>
      </w:pPr>
      <w:r>
        <w:tab/>
      </w:r>
      <w:r>
        <w:tab/>
      </w:r>
      <w:r>
        <w:tab/>
      </w:r>
      <w:r>
        <w:tab/>
      </w:r>
      <w:r>
        <w:tab/>
        <w:t>114,750 English</w:t>
      </w:r>
    </w:p>
    <w:p w14:paraId="5A2F0D6D" w14:textId="2224D4CA" w:rsidR="0024482A" w:rsidRPr="0024482A" w:rsidRDefault="0024482A" w:rsidP="0024482A">
      <w:pPr>
        <w:tabs>
          <w:tab w:val="left" w:pos="720"/>
        </w:tabs>
        <w:spacing w:before="240" w:after="240" w:line="276" w:lineRule="auto"/>
        <w:ind w:left="360"/>
        <w:jc w:val="both"/>
      </w:pPr>
      <w:r>
        <w:tab/>
      </w:r>
      <w:r>
        <w:tab/>
      </w:r>
      <w:r>
        <w:tab/>
      </w:r>
      <w:r>
        <w:tab/>
      </w:r>
      <w:r>
        <w:tab/>
        <w:t>250 Spanish</w:t>
      </w:r>
    </w:p>
    <w:p w14:paraId="13293889" w14:textId="5E3FE26E" w:rsidR="00E10D49" w:rsidRDefault="00805531" w:rsidP="00E10D49">
      <w:pPr>
        <w:numPr>
          <w:ilvl w:val="2"/>
          <w:numId w:val="9"/>
        </w:numPr>
        <w:tabs>
          <w:tab w:val="left" w:pos="720"/>
        </w:tabs>
        <w:spacing w:before="240" w:after="240" w:line="276" w:lineRule="auto"/>
        <w:jc w:val="both"/>
      </w:pPr>
      <w:r w:rsidRPr="00805531">
        <w:rPr>
          <w:u w:val="single"/>
        </w:rPr>
        <w:t>Overrun</w:t>
      </w:r>
      <w:r w:rsidRPr="00805531">
        <w:t>: No overruns.</w:t>
      </w:r>
    </w:p>
    <w:p w14:paraId="2101CE10" w14:textId="77777777" w:rsidR="0030267F" w:rsidRDefault="00805531" w:rsidP="0030267F">
      <w:pPr>
        <w:numPr>
          <w:ilvl w:val="2"/>
          <w:numId w:val="9"/>
        </w:numPr>
        <w:tabs>
          <w:tab w:val="left" w:pos="720"/>
        </w:tabs>
        <w:spacing w:before="240" w:after="240" w:line="276" w:lineRule="auto"/>
        <w:jc w:val="both"/>
      </w:pPr>
      <w:r w:rsidRPr="00805531">
        <w:rPr>
          <w:u w:val="single"/>
        </w:rPr>
        <w:t>Stock</w:t>
      </w:r>
      <w:r>
        <w:t xml:space="preserve">: </w:t>
      </w:r>
      <w:r>
        <w:tab/>
        <w:t>Cover – 60-70 lb. White gloss coated offset cover (C2S) basis 20”x26”</w:t>
      </w:r>
      <w:r w:rsidR="0030267F">
        <w:t xml:space="preserve"> </w:t>
      </w:r>
      <w:r>
        <w:t>Body – 38-40 lb. White No. 5 gloss coated offset.</w:t>
      </w:r>
    </w:p>
    <w:p w14:paraId="1A001EB5" w14:textId="77777777" w:rsidR="0030267F" w:rsidRDefault="00805531" w:rsidP="0030267F">
      <w:pPr>
        <w:numPr>
          <w:ilvl w:val="2"/>
          <w:numId w:val="9"/>
        </w:numPr>
        <w:tabs>
          <w:tab w:val="left" w:pos="720"/>
        </w:tabs>
        <w:spacing w:before="240" w:after="240" w:line="276" w:lineRule="auto"/>
        <w:jc w:val="both"/>
      </w:pPr>
      <w:r w:rsidRPr="0030267F">
        <w:rPr>
          <w:u w:val="single"/>
        </w:rPr>
        <w:t>Copy</w:t>
      </w:r>
      <w:r w:rsidRPr="00805531">
        <w:t>: Secretary of State will furnish Electronic File in MacIntosh Quark Xpress (8.02 or newer). Copy for both items will be available to the printer approx. 7/1/2</w:t>
      </w:r>
      <w:r>
        <w:t>6</w:t>
      </w:r>
    </w:p>
    <w:p w14:paraId="3175C134" w14:textId="0BE254A9" w:rsidR="0030267F" w:rsidRDefault="001E7A12" w:rsidP="0030267F">
      <w:pPr>
        <w:numPr>
          <w:ilvl w:val="2"/>
          <w:numId w:val="9"/>
        </w:numPr>
        <w:tabs>
          <w:tab w:val="left" w:pos="720"/>
        </w:tabs>
        <w:spacing w:before="240" w:after="240" w:line="276" w:lineRule="auto"/>
        <w:jc w:val="both"/>
      </w:pPr>
      <w:r w:rsidRPr="0030267F">
        <w:rPr>
          <w:u w:val="single"/>
        </w:rPr>
        <w:t>Presswork</w:t>
      </w:r>
      <w:r w:rsidRPr="001E7A12">
        <w:t xml:space="preserve">: Inks on cover must be high gloss. The cover and the back must include </w:t>
      </w:r>
      <w:r w:rsidR="0030267F">
        <w:t xml:space="preserve">  </w:t>
      </w:r>
      <w:r w:rsidRPr="001E7A12">
        <w:t xml:space="preserve">gloss varnished (cover 1 &amp; 4). The inside of the manual may be a flat finish. Color Match Print and digital proof of the entire book </w:t>
      </w:r>
      <w:r w:rsidR="003C571C">
        <w:t>is</w:t>
      </w:r>
      <w:r w:rsidRPr="001E7A12">
        <w:t xml:space="preserve"> required</w:t>
      </w:r>
      <w:r w:rsidR="003C571C">
        <w:t xml:space="preserve"> to be approved by ILSOS before printing run</w:t>
      </w:r>
      <w:r w:rsidRPr="001E7A12">
        <w:t>.</w:t>
      </w:r>
    </w:p>
    <w:p w14:paraId="643A4D26" w14:textId="22967F7B" w:rsidR="001E7A12" w:rsidRDefault="0030267F" w:rsidP="0030267F">
      <w:pPr>
        <w:numPr>
          <w:ilvl w:val="2"/>
          <w:numId w:val="9"/>
        </w:numPr>
        <w:tabs>
          <w:tab w:val="left" w:pos="720"/>
        </w:tabs>
        <w:spacing w:before="240" w:after="240" w:line="276" w:lineRule="auto"/>
        <w:jc w:val="both"/>
      </w:pPr>
      <w:r w:rsidRPr="0030267F">
        <w:rPr>
          <w:u w:val="single"/>
        </w:rPr>
        <w:t>Binding</w:t>
      </w:r>
      <w:r w:rsidRPr="0030267F">
        <w:t>: The manuals must be gathered, body and cover, saddle stitched with two (2) stitches. Stitch on the 8-1/2” side and trimmed flush to size. Covers to be folded with grain. ILSOS will not accept copies with “cracking” on cover fold scoring that cuts through covers “popping off” when stitched, or center pages “dropping” from the manual.</w:t>
      </w:r>
      <w:r w:rsidR="00D17D0D">
        <w:t xml:space="preserve"> </w:t>
      </w:r>
      <w:r w:rsidR="00D17D0D" w:rsidRPr="00D17D0D">
        <w:t>“Shingling” must be taken into account (margins equal). ILSOS will not accept manuals where folios, signs or any text matter have been trimmed off.</w:t>
      </w:r>
    </w:p>
    <w:p w14:paraId="5B2BF700" w14:textId="0B557681" w:rsidR="00D17D0D" w:rsidRDefault="00D17D0D" w:rsidP="003C571C">
      <w:pPr>
        <w:numPr>
          <w:ilvl w:val="2"/>
          <w:numId w:val="9"/>
        </w:numPr>
        <w:tabs>
          <w:tab w:val="left" w:pos="720"/>
        </w:tabs>
        <w:spacing w:before="240" w:after="240" w:line="276" w:lineRule="auto"/>
        <w:jc w:val="both"/>
      </w:pPr>
      <w:r w:rsidRPr="0024482A">
        <w:rPr>
          <w:u w:val="single"/>
        </w:rPr>
        <w:lastRenderedPageBreak/>
        <w:t>Packing</w:t>
      </w:r>
      <w:r>
        <w:t>: The manuals must be packed 100 manuals to a carton of at least 200 lb test. The vendor is to furnish the cartons and must print on the outside of the cartons the identity of the contents contained therein.</w:t>
      </w:r>
    </w:p>
    <w:p w14:paraId="24F5F97C" w14:textId="5088C554" w:rsidR="00E94D2B" w:rsidRDefault="00D17D0D" w:rsidP="00E94D2B">
      <w:pPr>
        <w:numPr>
          <w:ilvl w:val="2"/>
          <w:numId w:val="9"/>
        </w:numPr>
        <w:tabs>
          <w:tab w:val="left" w:pos="720"/>
        </w:tabs>
        <w:spacing w:before="240" w:after="240" w:line="276" w:lineRule="auto"/>
        <w:jc w:val="both"/>
      </w:pPr>
      <w:r>
        <w:t>On all Shipments, please make sure they are on new, standard 40” x 48” disposable skids or pallets not to exceed 52” in height. No double stacking. Cartons to be shrink wrapped in place on pallets.</w:t>
      </w:r>
    </w:p>
    <w:p w14:paraId="49B8E7CE" w14:textId="451E0D4A" w:rsidR="005C7B09" w:rsidRPr="005C7B09" w:rsidRDefault="005C7B09" w:rsidP="005C7B09">
      <w:pPr>
        <w:numPr>
          <w:ilvl w:val="1"/>
          <w:numId w:val="9"/>
        </w:numPr>
        <w:tabs>
          <w:tab w:val="left" w:pos="720"/>
        </w:tabs>
        <w:spacing w:before="240" w:after="240" w:line="276" w:lineRule="auto"/>
        <w:jc w:val="both"/>
      </w:pPr>
      <w:r w:rsidRPr="005C7B09">
        <w:rPr>
          <w:b/>
        </w:rPr>
        <w:t>MILESTONES AND DELIVERABLES</w:t>
      </w:r>
      <w:r w:rsidR="00962D87" w:rsidRPr="005C7B09">
        <w:rPr>
          <w:b/>
        </w:rPr>
        <w:t>: Delivery</w:t>
      </w:r>
      <w:r w:rsidR="00D17D0D">
        <w:rPr>
          <w:b/>
        </w:rPr>
        <w:t xml:space="preserve"> by July 30, 2026 is preferred, but must be received by August 31, 2026. If no vendors can meet this requirement, this may be waived by ILSOS. </w:t>
      </w:r>
    </w:p>
    <w:p w14:paraId="5CAFF6F1" w14:textId="32ACC1A7" w:rsidR="00D17D0D" w:rsidRPr="00D17D0D" w:rsidRDefault="005C7B09" w:rsidP="00D17D0D">
      <w:pPr>
        <w:pStyle w:val="ListParagraph"/>
        <w:numPr>
          <w:ilvl w:val="1"/>
          <w:numId w:val="9"/>
        </w:numPr>
        <w:rPr>
          <w:b/>
        </w:rPr>
      </w:pPr>
      <w:r w:rsidRPr="00D17D0D">
        <w:rPr>
          <w:b/>
        </w:rPr>
        <w:t xml:space="preserve">VENDOR / STAFF SPECIFICATIONS:  </w:t>
      </w:r>
      <w:r w:rsidR="00D17D0D" w:rsidRPr="00D17D0D">
        <w:rPr>
          <w:b/>
        </w:rPr>
        <w:t xml:space="preserve">Printing must be done </w:t>
      </w:r>
      <w:r w:rsidR="00962D87">
        <w:rPr>
          <w:b/>
        </w:rPr>
        <w:t>by</w:t>
      </w:r>
      <w:r w:rsidR="00D17D0D" w:rsidRPr="00D17D0D">
        <w:rPr>
          <w:b/>
        </w:rPr>
        <w:t xml:space="preserve"> a union shop. If subcontractors are used for printing, it must be a union shop. If </w:t>
      </w:r>
      <w:r w:rsidR="00962D87">
        <w:rPr>
          <w:b/>
        </w:rPr>
        <w:t xml:space="preserve">utilizing a union </w:t>
      </w:r>
      <w:r w:rsidR="00D17D0D" w:rsidRPr="00D17D0D">
        <w:rPr>
          <w:b/>
        </w:rPr>
        <w:t>subcontract</w:t>
      </w:r>
      <w:r w:rsidR="00962D87">
        <w:rPr>
          <w:b/>
        </w:rPr>
        <w:t>or</w:t>
      </w:r>
      <w:r w:rsidR="00D17D0D" w:rsidRPr="00D17D0D">
        <w:rPr>
          <w:b/>
        </w:rPr>
        <w:t xml:space="preserve">, please </w:t>
      </w:r>
      <w:r w:rsidR="00962D87">
        <w:rPr>
          <w:b/>
        </w:rPr>
        <w:t>provide</w:t>
      </w:r>
      <w:r w:rsidR="00D17D0D" w:rsidRPr="00D17D0D">
        <w:rPr>
          <w:b/>
        </w:rPr>
        <w:t xml:space="preserve"> the subcontractor </w:t>
      </w:r>
      <w:r w:rsidR="00962D87">
        <w:rPr>
          <w:b/>
        </w:rPr>
        <w:t xml:space="preserve">information </w:t>
      </w:r>
      <w:r w:rsidR="00D17D0D" w:rsidRPr="00D17D0D">
        <w:rPr>
          <w:b/>
        </w:rPr>
        <w:t>here.</w:t>
      </w:r>
    </w:p>
    <w:p w14:paraId="55A1A373" w14:textId="52958E0C" w:rsidR="005C7B09" w:rsidRDefault="00962D87" w:rsidP="00962D87">
      <w:pPr>
        <w:tabs>
          <w:tab w:val="left" w:pos="720"/>
        </w:tabs>
        <w:spacing w:before="240" w:after="240" w:line="276" w:lineRule="auto"/>
        <w:ind w:left="1440"/>
        <w:jc w:val="both"/>
      </w:pPr>
      <w:r>
        <w:t>Subcontractor Name:</w:t>
      </w:r>
    </w:p>
    <w:p w14:paraId="60CBA088" w14:textId="1112381A" w:rsidR="00962D87" w:rsidRDefault="00962D87" w:rsidP="00962D87">
      <w:pPr>
        <w:tabs>
          <w:tab w:val="left" w:pos="720"/>
        </w:tabs>
        <w:spacing w:before="240" w:after="240" w:line="276" w:lineRule="auto"/>
        <w:ind w:left="1440"/>
        <w:jc w:val="both"/>
      </w:pPr>
      <w:r>
        <w:t>Subcontractor Email:</w:t>
      </w:r>
    </w:p>
    <w:p w14:paraId="51136DC4" w14:textId="7838D28E" w:rsidR="00962D87" w:rsidRPr="005C7B09" w:rsidRDefault="00962D87" w:rsidP="00962D87">
      <w:pPr>
        <w:tabs>
          <w:tab w:val="left" w:pos="720"/>
        </w:tabs>
        <w:spacing w:before="240" w:after="240" w:line="276" w:lineRule="auto"/>
        <w:ind w:left="1440"/>
        <w:jc w:val="both"/>
      </w:pPr>
      <w:r>
        <w:t xml:space="preserve">Subcontractor Phone Number: </w:t>
      </w:r>
    </w:p>
    <w:p w14:paraId="350855E9" w14:textId="1501AE17" w:rsidR="005C7B09" w:rsidRPr="00D17D0D" w:rsidRDefault="005C7B09" w:rsidP="005C7B09">
      <w:pPr>
        <w:numPr>
          <w:ilvl w:val="1"/>
          <w:numId w:val="9"/>
        </w:numPr>
        <w:tabs>
          <w:tab w:val="left" w:pos="720"/>
        </w:tabs>
        <w:spacing w:before="240" w:after="240" w:line="276" w:lineRule="auto"/>
        <w:jc w:val="both"/>
      </w:pPr>
      <w:r w:rsidRPr="005C7B09">
        <w:rPr>
          <w:b/>
        </w:rPr>
        <w:t xml:space="preserve">TRANSPORTATION AND DELIVERY:  </w:t>
      </w:r>
      <w:r w:rsidR="00222464">
        <w:rPr>
          <w:b/>
        </w:rPr>
        <w:t>FOB Destination</w:t>
      </w:r>
    </w:p>
    <w:p w14:paraId="74016C7D" w14:textId="77777777" w:rsidR="00D17D0D" w:rsidRDefault="00D17D0D" w:rsidP="00D17D0D">
      <w:pPr>
        <w:tabs>
          <w:tab w:val="left" w:pos="720"/>
        </w:tabs>
        <w:spacing w:before="240" w:after="240" w:line="276" w:lineRule="auto"/>
        <w:ind w:left="1440"/>
        <w:jc w:val="both"/>
      </w:pPr>
      <w:r w:rsidRPr="00D17D0D">
        <w:t>Winchester Warehouse</w:t>
      </w:r>
      <w:r>
        <w:t xml:space="preserve"> </w:t>
      </w:r>
      <w:r w:rsidRPr="00D17D0D">
        <w:t>Attn: Driver Services</w:t>
      </w:r>
    </w:p>
    <w:p w14:paraId="37C4594A" w14:textId="77777777" w:rsidR="00D17D0D" w:rsidRDefault="00D17D0D" w:rsidP="00D17D0D">
      <w:pPr>
        <w:tabs>
          <w:tab w:val="left" w:pos="720"/>
        </w:tabs>
        <w:spacing w:before="240" w:after="240" w:line="276" w:lineRule="auto"/>
        <w:ind w:left="1440"/>
        <w:jc w:val="both"/>
      </w:pPr>
      <w:r w:rsidRPr="00D17D0D">
        <w:t>3701 Winchester Road</w:t>
      </w:r>
    </w:p>
    <w:p w14:paraId="3D558484" w14:textId="750E118E" w:rsidR="00D17D0D" w:rsidRPr="005C7B09" w:rsidRDefault="00D17D0D" w:rsidP="00D17D0D">
      <w:pPr>
        <w:tabs>
          <w:tab w:val="left" w:pos="720"/>
        </w:tabs>
        <w:spacing w:before="240" w:after="240" w:line="276" w:lineRule="auto"/>
        <w:ind w:left="1440"/>
        <w:jc w:val="both"/>
      </w:pPr>
      <w:r w:rsidRPr="00D17D0D">
        <w:t>Springfield, IL 62707</w:t>
      </w:r>
    </w:p>
    <w:p w14:paraId="5D68E3F5" w14:textId="77777777" w:rsidR="005C7B09" w:rsidRPr="005C7B09" w:rsidRDefault="005C7B09" w:rsidP="005C7B09">
      <w:pPr>
        <w:numPr>
          <w:ilvl w:val="1"/>
          <w:numId w:val="9"/>
        </w:numPr>
        <w:tabs>
          <w:tab w:val="left" w:pos="720"/>
        </w:tabs>
        <w:spacing w:before="240" w:after="240" w:line="276" w:lineRule="auto"/>
        <w:jc w:val="both"/>
        <w:rPr>
          <w:b/>
          <w:sz w:val="24"/>
          <w:szCs w:val="24"/>
        </w:rPr>
      </w:pPr>
      <w:r w:rsidRPr="005C7B09">
        <w:rPr>
          <w:b/>
        </w:rPr>
        <w:t>WHERE SERVICES ARE TO BE PERFORMED:</w:t>
      </w:r>
      <w:r w:rsidRPr="005C7B09">
        <w:t xml:space="preserve">  Unless otherwise disclosed in this section all services shall be performed in the United States.  If the Vendor performs the services purchased hereunder in another country in violation of this provision, such action may be deemed by the State as a breach of the contract by Vendor.  </w:t>
      </w:r>
    </w:p>
    <w:p w14:paraId="1BFE0B5F" w14:textId="77777777" w:rsidR="005C7B09" w:rsidRPr="005C7B09" w:rsidRDefault="005C7B09" w:rsidP="005C7B09">
      <w:pPr>
        <w:tabs>
          <w:tab w:val="left" w:pos="720"/>
        </w:tabs>
        <w:spacing w:before="240" w:after="240" w:line="276" w:lineRule="auto"/>
        <w:ind w:left="1440"/>
        <w:jc w:val="both"/>
      </w:pPr>
      <w:r w:rsidRPr="005C7B09">
        <w:t>Vendor shall disclose the locations where the services required shall be performed and the known or anticipated value of the services to be performed at each location.  If the Vendor received additional consideration in the evaluation based on work being performed in the United States, it shall be a breach of contract if the Vendor shifts any such work outside the United States.</w:t>
      </w:r>
    </w:p>
    <w:p w14:paraId="7C06EC10" w14:textId="77777777" w:rsidR="005C7B09" w:rsidRPr="005C7B09" w:rsidRDefault="005C7B09" w:rsidP="005C7B09">
      <w:pPr>
        <w:numPr>
          <w:ilvl w:val="0"/>
          <w:numId w:val="24"/>
        </w:numPr>
        <w:tabs>
          <w:tab w:val="left" w:pos="1440"/>
        </w:tabs>
        <w:spacing w:before="240" w:after="240" w:line="276" w:lineRule="auto"/>
        <w:ind w:left="1800"/>
        <w:jc w:val="both"/>
      </w:pPr>
      <w:r w:rsidRPr="005C7B09">
        <w:t xml:space="preserve">Location where services will be performed: </w:t>
      </w:r>
      <w:sdt>
        <w:sdtPr>
          <w:alias w:val="V:  Location of Performance"/>
          <w:tag w:val=" "/>
          <w:id w:val="77179163"/>
          <w:placeholder>
            <w:docPart w:val="11C6CBE2A46A4C1FB44C8D883022A23C"/>
          </w:placeholder>
          <w:showingPlcHdr/>
        </w:sdtPr>
        <w:sdtEndPr>
          <w:rPr>
            <w:color w:val="FF0000"/>
          </w:rPr>
        </w:sdtEndPr>
        <w:sdtContent>
          <w:r w:rsidRPr="005C7B09">
            <w:rPr>
              <w:color w:val="FF0000"/>
            </w:rPr>
            <w:t>Click here to enter text</w:t>
          </w:r>
        </w:sdtContent>
      </w:sdt>
      <w:r w:rsidRPr="005C7B09">
        <w:rPr>
          <w:rFonts w:cs="Arial"/>
        </w:rPr>
        <w:t xml:space="preserve"> </w:t>
      </w:r>
    </w:p>
    <w:p w14:paraId="309B16A1" w14:textId="77777777" w:rsidR="005C7B09" w:rsidRPr="005C7B09" w:rsidRDefault="005C7B09" w:rsidP="005C7B09">
      <w:pPr>
        <w:tabs>
          <w:tab w:val="left" w:pos="1800"/>
        </w:tabs>
        <w:spacing w:before="240" w:after="240" w:line="276" w:lineRule="auto"/>
        <w:ind w:left="1800"/>
        <w:jc w:val="both"/>
        <w:rPr>
          <w:u w:val="single"/>
        </w:rPr>
      </w:pPr>
      <w:r w:rsidRPr="005C7B09">
        <w:t xml:space="preserve">Value of services performed at this location: </w:t>
      </w:r>
      <w:sdt>
        <w:sdtPr>
          <w:alias w:val="V:  Value of Services"/>
          <w:tag w:val=" "/>
          <w:id w:val="77179164"/>
          <w:placeholder>
            <w:docPart w:val="D59FFCCDDD4647FAA121BC0D2BC02547"/>
          </w:placeholder>
          <w:showingPlcHdr/>
        </w:sdtPr>
        <w:sdtEndPr>
          <w:rPr>
            <w:color w:val="FF0000"/>
          </w:rPr>
        </w:sdtEndPr>
        <w:sdtContent>
          <w:r w:rsidRPr="005C7B09">
            <w:rPr>
              <w:color w:val="FF0000"/>
            </w:rPr>
            <w:t>Click here to enter text</w:t>
          </w:r>
        </w:sdtContent>
      </w:sdt>
      <w:r w:rsidRPr="005C7B09">
        <w:t xml:space="preserve"> </w:t>
      </w:r>
    </w:p>
    <w:p w14:paraId="17561D1B" w14:textId="77777777" w:rsidR="005C7B09" w:rsidRDefault="005C7B09">
      <w:pPr>
        <w:rPr>
          <w:rFonts w:asciiTheme="minorHAnsi" w:hAnsiTheme="minorHAnsi"/>
        </w:rPr>
        <w:sectPr w:rsidR="005C7B09" w:rsidSect="00D110F7">
          <w:headerReference w:type="default" r:id="rId25"/>
          <w:footerReference w:type="default" r:id="rId26"/>
          <w:pgSz w:w="12240" w:h="15840" w:code="1"/>
          <w:pgMar w:top="720" w:right="1440" w:bottom="1440" w:left="1440" w:header="72" w:footer="360" w:gutter="0"/>
          <w:cols w:space="720"/>
          <w:docGrid w:linePitch="71"/>
        </w:sectPr>
      </w:pPr>
    </w:p>
    <w:p w14:paraId="5DA747D5" w14:textId="77777777" w:rsidR="00A14478" w:rsidRDefault="00196AE4" w:rsidP="00186A3B">
      <w:pPr>
        <w:pStyle w:val="ListParagraph"/>
        <w:numPr>
          <w:ilvl w:val="0"/>
          <w:numId w:val="40"/>
        </w:numPr>
        <w:tabs>
          <w:tab w:val="left" w:pos="720"/>
        </w:tabs>
        <w:spacing w:before="120" w:after="120"/>
        <w:ind w:left="720" w:hanging="720"/>
        <w:rPr>
          <w:rFonts w:asciiTheme="minorHAnsi" w:hAnsiTheme="minorHAnsi"/>
          <w:b/>
          <w:sz w:val="24"/>
          <w:szCs w:val="24"/>
        </w:rPr>
      </w:pPr>
      <w:bookmarkStart w:id="1" w:name="Pricing"/>
      <w:bookmarkEnd w:id="1"/>
      <w:r w:rsidRPr="00CA2E3D">
        <w:rPr>
          <w:rFonts w:asciiTheme="minorHAnsi" w:hAnsiTheme="minorHAnsi"/>
          <w:b/>
          <w:sz w:val="24"/>
          <w:szCs w:val="24"/>
        </w:rPr>
        <w:lastRenderedPageBreak/>
        <w:t>PRICING</w:t>
      </w:r>
    </w:p>
    <w:p w14:paraId="757BAAF7" w14:textId="77777777" w:rsidR="00D10168" w:rsidRPr="00DE1EC7" w:rsidRDefault="00D10168" w:rsidP="000C1275">
      <w:pPr>
        <w:pStyle w:val="ListParagraph"/>
        <w:numPr>
          <w:ilvl w:val="1"/>
          <w:numId w:val="13"/>
        </w:numPr>
        <w:tabs>
          <w:tab w:val="left" w:pos="1440"/>
        </w:tabs>
        <w:spacing w:before="240" w:after="200" w:line="23" w:lineRule="atLeast"/>
        <w:ind w:left="1440"/>
        <w:jc w:val="both"/>
        <w:rPr>
          <w:rFonts w:asciiTheme="minorHAnsi" w:hAnsiTheme="minorHAnsi" w:cstheme="minorHAnsi"/>
          <w:b/>
        </w:rPr>
      </w:pPr>
      <w:r w:rsidRPr="00DE1EC7">
        <w:rPr>
          <w:rFonts w:asciiTheme="minorHAnsi" w:hAnsiTheme="minorHAnsi" w:cstheme="minorHAnsi"/>
          <w:b/>
        </w:rPr>
        <w:t>FORMAT OF PRICING:</w:t>
      </w:r>
    </w:p>
    <w:p w14:paraId="245AB7D9" w14:textId="19C3F829" w:rsidR="00CD0965" w:rsidRPr="00362BE2" w:rsidRDefault="005E2F3D" w:rsidP="000C1275">
      <w:pPr>
        <w:pStyle w:val="ListParagraph"/>
        <w:numPr>
          <w:ilvl w:val="2"/>
          <w:numId w:val="13"/>
        </w:numPr>
        <w:tabs>
          <w:tab w:val="left" w:pos="1440"/>
        </w:tabs>
        <w:spacing w:before="240" w:after="200" w:line="23" w:lineRule="atLeast"/>
        <w:jc w:val="both"/>
        <w:rPr>
          <w:rFonts w:asciiTheme="minorHAnsi" w:hAnsiTheme="minorHAnsi" w:cstheme="minorHAnsi"/>
          <w:b/>
        </w:rPr>
      </w:pPr>
      <w:r>
        <w:rPr>
          <w:rFonts w:asciiTheme="minorHAnsi" w:hAnsiTheme="minorHAnsi" w:cstheme="minorHAnsi"/>
        </w:rPr>
        <w:t>Vendor</w:t>
      </w:r>
      <w:r w:rsidR="00D10168" w:rsidRPr="00DE1EC7">
        <w:rPr>
          <w:rFonts w:asciiTheme="minorHAnsi" w:hAnsiTheme="minorHAnsi" w:cstheme="minorHAnsi"/>
        </w:rPr>
        <w:t xml:space="preserve"> shall submit pricing in the format shown below, based on the terms and conditions set forth in section 1 of this </w:t>
      </w:r>
      <w:r>
        <w:rPr>
          <w:rFonts w:asciiTheme="minorHAnsi" w:hAnsiTheme="minorHAnsi" w:cstheme="minorHAnsi"/>
        </w:rPr>
        <w:t>Contract</w:t>
      </w:r>
      <w:r w:rsidR="00D10168" w:rsidRPr="00DE1EC7">
        <w:rPr>
          <w:rFonts w:asciiTheme="minorHAnsi" w:hAnsiTheme="minorHAnsi" w:cstheme="minorHAnsi"/>
        </w:rPr>
        <w:t>.</w:t>
      </w:r>
    </w:p>
    <w:p w14:paraId="0E13F64B" w14:textId="2D14CB6C" w:rsidR="00362BE2" w:rsidRPr="00FC1257" w:rsidRDefault="00362BE2" w:rsidP="000C1275">
      <w:pPr>
        <w:pStyle w:val="ListParagraph"/>
        <w:numPr>
          <w:ilvl w:val="2"/>
          <w:numId w:val="13"/>
        </w:numPr>
        <w:tabs>
          <w:tab w:val="left" w:pos="1440"/>
        </w:tabs>
        <w:spacing w:before="240" w:after="200" w:line="23" w:lineRule="atLeast"/>
        <w:jc w:val="both"/>
        <w:rPr>
          <w:rFonts w:asciiTheme="minorHAnsi" w:hAnsiTheme="minorHAnsi" w:cstheme="minorHAnsi"/>
          <w:b/>
        </w:rPr>
      </w:pPr>
      <w:r>
        <w:rPr>
          <w:rFonts w:asciiTheme="minorHAnsi" w:hAnsiTheme="minorHAnsi" w:cstheme="minorHAnsi"/>
        </w:rPr>
        <w:t xml:space="preserve">Award will be given to the vendor with the lowest </w:t>
      </w:r>
      <w:r w:rsidR="006238F7">
        <w:rPr>
          <w:rFonts w:asciiTheme="minorHAnsi" w:hAnsiTheme="minorHAnsi" w:cstheme="minorHAnsi"/>
        </w:rPr>
        <w:t>responsive and responsible bid</w:t>
      </w:r>
      <w:r>
        <w:rPr>
          <w:rFonts w:asciiTheme="minorHAnsi" w:hAnsiTheme="minorHAnsi" w:cstheme="minorHAnsi"/>
        </w:rPr>
        <w:t>. I</w:t>
      </w:r>
      <w:r w:rsidR="00D17D0D">
        <w:rPr>
          <w:rFonts w:asciiTheme="minorHAnsi" w:hAnsiTheme="minorHAnsi" w:cstheme="minorHAnsi"/>
        </w:rPr>
        <w:t>L</w:t>
      </w:r>
      <w:r>
        <w:rPr>
          <w:rFonts w:asciiTheme="minorHAnsi" w:hAnsiTheme="minorHAnsi" w:cstheme="minorHAnsi"/>
        </w:rPr>
        <w:t xml:space="preserve">SOS reserves the right to award </w:t>
      </w:r>
      <w:r w:rsidR="006238F7">
        <w:rPr>
          <w:rFonts w:asciiTheme="minorHAnsi" w:hAnsiTheme="minorHAnsi" w:cstheme="minorHAnsi"/>
        </w:rPr>
        <w:t>in whole or in part</w:t>
      </w:r>
      <w:r>
        <w:rPr>
          <w:rFonts w:asciiTheme="minorHAnsi" w:hAnsiTheme="minorHAnsi" w:cstheme="minorHAnsi"/>
        </w:rPr>
        <w:t xml:space="preserve">. </w:t>
      </w:r>
    </w:p>
    <w:p w14:paraId="5DC95111" w14:textId="73196A4C" w:rsidR="00FC1257" w:rsidRPr="00FC1257" w:rsidRDefault="00FC1257" w:rsidP="000C1275">
      <w:pPr>
        <w:pStyle w:val="ListParagraph"/>
        <w:numPr>
          <w:ilvl w:val="2"/>
          <w:numId w:val="13"/>
        </w:numPr>
        <w:tabs>
          <w:tab w:val="left" w:pos="1440"/>
        </w:tabs>
        <w:spacing w:before="240" w:after="200" w:line="23" w:lineRule="atLeast"/>
        <w:jc w:val="both"/>
        <w:rPr>
          <w:rFonts w:asciiTheme="minorHAnsi" w:hAnsiTheme="minorHAnsi" w:cstheme="minorHAnsi"/>
          <w:b/>
        </w:rPr>
      </w:pPr>
      <w:r>
        <w:rPr>
          <w:rFonts w:asciiTheme="minorHAnsi" w:hAnsiTheme="minorHAnsi" w:cstheme="minorHAnsi"/>
        </w:rPr>
        <w:t xml:space="preserve">Pricing must </w:t>
      </w:r>
      <w:r w:rsidR="00D17D0D">
        <w:rPr>
          <w:rFonts w:asciiTheme="minorHAnsi" w:hAnsiTheme="minorHAnsi" w:cstheme="minorHAnsi"/>
        </w:rPr>
        <w:t xml:space="preserve">include all delivery charges. Pricing must </w:t>
      </w:r>
      <w:r>
        <w:rPr>
          <w:rFonts w:asciiTheme="minorHAnsi" w:hAnsiTheme="minorHAnsi" w:cstheme="minorHAnsi"/>
        </w:rPr>
        <w:t xml:space="preserve">be submitted in the </w:t>
      </w:r>
      <w:r w:rsidR="00D17D0D">
        <w:rPr>
          <w:rFonts w:asciiTheme="minorHAnsi" w:hAnsiTheme="minorHAnsi" w:cstheme="minorHAnsi"/>
        </w:rPr>
        <w:t xml:space="preserve">line items in BidBuy or in the </w:t>
      </w:r>
      <w:r>
        <w:rPr>
          <w:rFonts w:asciiTheme="minorHAnsi" w:hAnsiTheme="minorHAnsi" w:cstheme="minorHAnsi"/>
        </w:rPr>
        <w:t>format below:</w:t>
      </w:r>
    </w:p>
    <w:tbl>
      <w:tblPr>
        <w:tblStyle w:val="TableGrid"/>
        <w:tblW w:w="8010" w:type="dxa"/>
        <w:tblInd w:w="1435" w:type="dxa"/>
        <w:tblLook w:val="04A0" w:firstRow="1" w:lastRow="0" w:firstColumn="1" w:lastColumn="0" w:noHBand="0" w:noVBand="1"/>
      </w:tblPr>
      <w:tblGrid>
        <w:gridCol w:w="2279"/>
        <w:gridCol w:w="268"/>
        <w:gridCol w:w="11"/>
        <w:gridCol w:w="1060"/>
        <w:gridCol w:w="1219"/>
        <w:gridCol w:w="28"/>
        <w:gridCol w:w="1407"/>
        <w:gridCol w:w="1738"/>
      </w:tblGrid>
      <w:tr w:rsidR="000955E1" w14:paraId="2FAF8ED1" w14:textId="77777777" w:rsidTr="003C571C">
        <w:trPr>
          <w:trHeight w:val="440"/>
        </w:trPr>
        <w:tc>
          <w:tcPr>
            <w:tcW w:w="2558" w:type="dxa"/>
            <w:gridSpan w:val="3"/>
            <w:shd w:val="clear" w:color="auto" w:fill="BFBFBF" w:themeFill="background1" w:themeFillShade="BF"/>
          </w:tcPr>
          <w:p w14:paraId="5DAB52DB" w14:textId="35BB2F26" w:rsidR="000955E1" w:rsidRDefault="000955E1" w:rsidP="00FC1257">
            <w:pPr>
              <w:tabs>
                <w:tab w:val="left" w:pos="1440"/>
              </w:tabs>
              <w:jc w:val="center"/>
              <w:rPr>
                <w:rFonts w:asciiTheme="minorHAnsi" w:hAnsiTheme="minorHAnsi" w:cstheme="minorHAnsi"/>
                <w:b/>
              </w:rPr>
            </w:pPr>
            <w:r>
              <w:rPr>
                <w:rFonts w:asciiTheme="minorHAnsi" w:hAnsiTheme="minorHAnsi" w:cstheme="minorHAnsi"/>
                <w:b/>
              </w:rPr>
              <w:t>Item</w:t>
            </w:r>
          </w:p>
        </w:tc>
        <w:tc>
          <w:tcPr>
            <w:tcW w:w="1060" w:type="dxa"/>
            <w:shd w:val="clear" w:color="auto" w:fill="BFBFBF" w:themeFill="background1" w:themeFillShade="BF"/>
          </w:tcPr>
          <w:p w14:paraId="0F611895" w14:textId="126D46BC" w:rsidR="000955E1" w:rsidRDefault="000955E1" w:rsidP="00FC1257">
            <w:pPr>
              <w:tabs>
                <w:tab w:val="left" w:pos="1440"/>
              </w:tabs>
              <w:jc w:val="center"/>
              <w:rPr>
                <w:rFonts w:asciiTheme="minorHAnsi" w:hAnsiTheme="minorHAnsi" w:cstheme="minorHAnsi"/>
                <w:b/>
              </w:rPr>
            </w:pPr>
            <w:r w:rsidRPr="000955E1">
              <w:rPr>
                <w:rFonts w:asciiTheme="minorHAnsi" w:hAnsiTheme="minorHAnsi" w:cstheme="minorHAnsi"/>
                <w:b/>
              </w:rPr>
              <w:t>Quantity</w:t>
            </w:r>
          </w:p>
        </w:tc>
        <w:tc>
          <w:tcPr>
            <w:tcW w:w="1219" w:type="dxa"/>
            <w:shd w:val="clear" w:color="auto" w:fill="BFBFBF" w:themeFill="background1" w:themeFillShade="BF"/>
          </w:tcPr>
          <w:p w14:paraId="235B640D" w14:textId="587A16BF" w:rsidR="000955E1" w:rsidRDefault="000955E1" w:rsidP="00FC1257">
            <w:pPr>
              <w:tabs>
                <w:tab w:val="left" w:pos="1440"/>
              </w:tabs>
              <w:jc w:val="center"/>
              <w:rPr>
                <w:rFonts w:asciiTheme="minorHAnsi" w:hAnsiTheme="minorHAnsi" w:cstheme="minorHAnsi"/>
                <w:b/>
              </w:rPr>
            </w:pPr>
            <w:r>
              <w:rPr>
                <w:rFonts w:asciiTheme="minorHAnsi" w:hAnsiTheme="minorHAnsi" w:cstheme="minorHAnsi"/>
                <w:b/>
              </w:rPr>
              <w:t>UOM</w:t>
            </w:r>
          </w:p>
        </w:tc>
        <w:tc>
          <w:tcPr>
            <w:tcW w:w="1435" w:type="dxa"/>
            <w:gridSpan w:val="2"/>
            <w:shd w:val="clear" w:color="auto" w:fill="BFBFBF" w:themeFill="background1" w:themeFillShade="BF"/>
          </w:tcPr>
          <w:p w14:paraId="50E53E0C" w14:textId="0700862B" w:rsidR="000955E1" w:rsidRDefault="000955E1" w:rsidP="00FC1257">
            <w:pPr>
              <w:tabs>
                <w:tab w:val="left" w:pos="1440"/>
              </w:tabs>
              <w:jc w:val="center"/>
              <w:rPr>
                <w:rFonts w:asciiTheme="minorHAnsi" w:hAnsiTheme="minorHAnsi" w:cstheme="minorHAnsi"/>
                <w:b/>
              </w:rPr>
            </w:pPr>
            <w:r>
              <w:rPr>
                <w:rFonts w:asciiTheme="minorHAnsi" w:hAnsiTheme="minorHAnsi" w:cstheme="minorHAnsi"/>
                <w:b/>
              </w:rPr>
              <w:t>Unit Cost</w:t>
            </w:r>
          </w:p>
        </w:tc>
        <w:tc>
          <w:tcPr>
            <w:tcW w:w="1738" w:type="dxa"/>
            <w:shd w:val="clear" w:color="auto" w:fill="BFBFBF" w:themeFill="background1" w:themeFillShade="BF"/>
          </w:tcPr>
          <w:p w14:paraId="4B2D9B67" w14:textId="3944D250" w:rsidR="000955E1" w:rsidRDefault="000955E1" w:rsidP="00FC1257">
            <w:pPr>
              <w:tabs>
                <w:tab w:val="left" w:pos="1440"/>
              </w:tabs>
              <w:jc w:val="center"/>
              <w:rPr>
                <w:rFonts w:asciiTheme="minorHAnsi" w:hAnsiTheme="minorHAnsi" w:cstheme="minorHAnsi"/>
                <w:b/>
              </w:rPr>
            </w:pPr>
            <w:r>
              <w:rPr>
                <w:rFonts w:asciiTheme="minorHAnsi" w:hAnsiTheme="minorHAnsi" w:cstheme="minorHAnsi"/>
                <w:b/>
              </w:rPr>
              <w:t>Net Unit Cost</w:t>
            </w:r>
          </w:p>
        </w:tc>
      </w:tr>
      <w:tr w:rsidR="000955E1" w14:paraId="210E436F" w14:textId="77777777" w:rsidTr="003C571C">
        <w:trPr>
          <w:trHeight w:val="773"/>
        </w:trPr>
        <w:tc>
          <w:tcPr>
            <w:tcW w:w="2558" w:type="dxa"/>
            <w:gridSpan w:val="3"/>
            <w:vAlign w:val="center"/>
          </w:tcPr>
          <w:p w14:paraId="7D06BDF1" w14:textId="561C9236" w:rsidR="000955E1" w:rsidRPr="0017623E" w:rsidRDefault="003C571C" w:rsidP="003C571C">
            <w:pPr>
              <w:tabs>
                <w:tab w:val="left" w:pos="1440"/>
              </w:tabs>
              <w:jc w:val="center"/>
              <w:rPr>
                <w:rFonts w:asciiTheme="minorHAnsi" w:hAnsiTheme="minorHAnsi" w:cstheme="minorHAnsi"/>
              </w:rPr>
            </w:pPr>
            <w:r>
              <w:rPr>
                <w:rFonts w:asciiTheme="minorHAnsi" w:hAnsiTheme="minorHAnsi" w:cstheme="minorHAnsi"/>
              </w:rPr>
              <w:t>Rules of the Road - English</w:t>
            </w:r>
          </w:p>
        </w:tc>
        <w:tc>
          <w:tcPr>
            <w:tcW w:w="1060" w:type="dxa"/>
          </w:tcPr>
          <w:p w14:paraId="541D8C01" w14:textId="449E54B3" w:rsidR="000955E1" w:rsidRPr="0017623E" w:rsidRDefault="003C571C" w:rsidP="003C571C">
            <w:pPr>
              <w:tabs>
                <w:tab w:val="left" w:pos="1440"/>
              </w:tabs>
              <w:spacing w:before="120" w:line="276" w:lineRule="auto"/>
              <w:jc w:val="center"/>
              <w:rPr>
                <w:rFonts w:asciiTheme="minorHAnsi" w:hAnsiTheme="minorHAnsi" w:cstheme="minorHAnsi"/>
              </w:rPr>
            </w:pPr>
            <w:r>
              <w:rPr>
                <w:rFonts w:asciiTheme="minorHAnsi" w:hAnsiTheme="minorHAnsi" w:cstheme="minorHAnsi"/>
              </w:rPr>
              <w:t>114.75</w:t>
            </w:r>
          </w:p>
        </w:tc>
        <w:tc>
          <w:tcPr>
            <w:tcW w:w="1219" w:type="dxa"/>
          </w:tcPr>
          <w:p w14:paraId="7882AFF0" w14:textId="4043DC58" w:rsidR="000955E1" w:rsidRPr="0017623E" w:rsidRDefault="003C571C" w:rsidP="003C571C">
            <w:pPr>
              <w:tabs>
                <w:tab w:val="left" w:pos="1440"/>
              </w:tabs>
              <w:spacing w:before="120" w:line="276" w:lineRule="auto"/>
              <w:jc w:val="center"/>
              <w:rPr>
                <w:rFonts w:asciiTheme="minorHAnsi" w:hAnsiTheme="minorHAnsi" w:cstheme="minorHAnsi"/>
              </w:rPr>
            </w:pPr>
            <w:r>
              <w:rPr>
                <w:rFonts w:asciiTheme="minorHAnsi" w:hAnsiTheme="minorHAnsi" w:cstheme="minorHAnsi"/>
              </w:rPr>
              <w:t>TS</w:t>
            </w:r>
          </w:p>
        </w:tc>
        <w:tc>
          <w:tcPr>
            <w:tcW w:w="1435" w:type="dxa"/>
            <w:gridSpan w:val="2"/>
            <w:tcBorders>
              <w:bottom w:val="single" w:sz="4" w:space="0" w:color="000000" w:themeColor="text1"/>
            </w:tcBorders>
          </w:tcPr>
          <w:p w14:paraId="204A3827" w14:textId="77777777" w:rsidR="000955E1" w:rsidRPr="0017623E" w:rsidRDefault="000955E1" w:rsidP="003C571C">
            <w:pPr>
              <w:tabs>
                <w:tab w:val="left" w:pos="1440"/>
              </w:tabs>
              <w:spacing w:before="120" w:line="276" w:lineRule="auto"/>
              <w:jc w:val="center"/>
              <w:rPr>
                <w:rFonts w:asciiTheme="minorHAnsi" w:hAnsiTheme="minorHAnsi" w:cstheme="minorHAnsi"/>
              </w:rPr>
            </w:pPr>
          </w:p>
        </w:tc>
        <w:tc>
          <w:tcPr>
            <w:tcW w:w="1738" w:type="dxa"/>
            <w:vAlign w:val="center"/>
          </w:tcPr>
          <w:p w14:paraId="0189DDCA" w14:textId="058A28C1" w:rsidR="000955E1" w:rsidRPr="0017623E" w:rsidRDefault="000955E1" w:rsidP="00FC1257">
            <w:pPr>
              <w:tabs>
                <w:tab w:val="left" w:pos="1440"/>
              </w:tabs>
              <w:spacing w:before="120" w:line="276" w:lineRule="auto"/>
              <w:jc w:val="both"/>
              <w:rPr>
                <w:rFonts w:asciiTheme="minorHAnsi" w:hAnsiTheme="minorHAnsi" w:cstheme="minorHAnsi"/>
              </w:rPr>
            </w:pPr>
            <w:r w:rsidRPr="0017623E">
              <w:rPr>
                <w:rFonts w:asciiTheme="minorHAnsi" w:hAnsiTheme="minorHAnsi" w:cstheme="minorHAnsi"/>
              </w:rPr>
              <w:t>$____________</w:t>
            </w:r>
          </w:p>
        </w:tc>
      </w:tr>
      <w:tr w:rsidR="00D17D0D" w14:paraId="0EDD5BF5" w14:textId="77777777" w:rsidTr="003C571C">
        <w:trPr>
          <w:trHeight w:val="773"/>
        </w:trPr>
        <w:tc>
          <w:tcPr>
            <w:tcW w:w="2558" w:type="dxa"/>
            <w:gridSpan w:val="3"/>
            <w:vAlign w:val="center"/>
          </w:tcPr>
          <w:p w14:paraId="7D6B1D87" w14:textId="47AF05C3" w:rsidR="00D17D0D" w:rsidRPr="0017623E" w:rsidRDefault="003C571C" w:rsidP="003C571C">
            <w:pPr>
              <w:tabs>
                <w:tab w:val="left" w:pos="1440"/>
              </w:tabs>
              <w:jc w:val="center"/>
              <w:rPr>
                <w:rFonts w:asciiTheme="minorHAnsi" w:hAnsiTheme="minorHAnsi" w:cstheme="minorHAnsi"/>
              </w:rPr>
            </w:pPr>
            <w:r>
              <w:rPr>
                <w:rFonts w:asciiTheme="minorHAnsi" w:hAnsiTheme="minorHAnsi" w:cstheme="minorHAnsi"/>
              </w:rPr>
              <w:t>Rules of the Road</w:t>
            </w:r>
            <w:r>
              <w:rPr>
                <w:rFonts w:asciiTheme="minorHAnsi" w:hAnsiTheme="minorHAnsi" w:cstheme="minorHAnsi"/>
              </w:rPr>
              <w:t xml:space="preserve"> - Spanish</w:t>
            </w:r>
          </w:p>
        </w:tc>
        <w:tc>
          <w:tcPr>
            <w:tcW w:w="1060" w:type="dxa"/>
          </w:tcPr>
          <w:p w14:paraId="1158C2C0" w14:textId="56316883" w:rsidR="00D17D0D" w:rsidRPr="0017623E" w:rsidRDefault="003C571C" w:rsidP="003C571C">
            <w:pPr>
              <w:tabs>
                <w:tab w:val="left" w:pos="1440"/>
              </w:tabs>
              <w:spacing w:before="120" w:line="276" w:lineRule="auto"/>
              <w:jc w:val="center"/>
              <w:rPr>
                <w:rFonts w:asciiTheme="minorHAnsi" w:hAnsiTheme="minorHAnsi" w:cstheme="minorHAnsi"/>
              </w:rPr>
            </w:pPr>
            <w:r>
              <w:rPr>
                <w:rFonts w:asciiTheme="minorHAnsi" w:hAnsiTheme="minorHAnsi" w:cstheme="minorHAnsi"/>
              </w:rPr>
              <w:t>.25</w:t>
            </w:r>
          </w:p>
        </w:tc>
        <w:tc>
          <w:tcPr>
            <w:tcW w:w="1219" w:type="dxa"/>
          </w:tcPr>
          <w:p w14:paraId="1533F939" w14:textId="05150794" w:rsidR="00D17D0D" w:rsidRPr="0017623E" w:rsidRDefault="003C571C" w:rsidP="003C571C">
            <w:pPr>
              <w:tabs>
                <w:tab w:val="left" w:pos="1440"/>
              </w:tabs>
              <w:spacing w:before="120" w:line="276" w:lineRule="auto"/>
              <w:jc w:val="center"/>
              <w:rPr>
                <w:rFonts w:asciiTheme="minorHAnsi" w:hAnsiTheme="minorHAnsi" w:cstheme="minorHAnsi"/>
              </w:rPr>
            </w:pPr>
            <w:r>
              <w:rPr>
                <w:rFonts w:asciiTheme="minorHAnsi" w:hAnsiTheme="minorHAnsi" w:cstheme="minorHAnsi"/>
              </w:rPr>
              <w:t>TS</w:t>
            </w:r>
          </w:p>
        </w:tc>
        <w:tc>
          <w:tcPr>
            <w:tcW w:w="1435" w:type="dxa"/>
            <w:gridSpan w:val="2"/>
            <w:tcBorders>
              <w:bottom w:val="single" w:sz="4" w:space="0" w:color="000000" w:themeColor="text1"/>
            </w:tcBorders>
          </w:tcPr>
          <w:p w14:paraId="05ECBF66" w14:textId="77777777" w:rsidR="00D17D0D" w:rsidRPr="0017623E" w:rsidRDefault="00D17D0D" w:rsidP="003C571C">
            <w:pPr>
              <w:tabs>
                <w:tab w:val="left" w:pos="1440"/>
              </w:tabs>
              <w:spacing w:before="120" w:line="276" w:lineRule="auto"/>
              <w:jc w:val="center"/>
              <w:rPr>
                <w:rFonts w:asciiTheme="minorHAnsi" w:hAnsiTheme="minorHAnsi" w:cstheme="minorHAnsi"/>
              </w:rPr>
            </w:pPr>
          </w:p>
        </w:tc>
        <w:tc>
          <w:tcPr>
            <w:tcW w:w="1738" w:type="dxa"/>
            <w:vAlign w:val="center"/>
          </w:tcPr>
          <w:p w14:paraId="66776EAA" w14:textId="4A9BA5DF" w:rsidR="00D17D0D" w:rsidRPr="0017623E" w:rsidRDefault="003C571C" w:rsidP="00FC1257">
            <w:pPr>
              <w:tabs>
                <w:tab w:val="left" w:pos="1440"/>
              </w:tabs>
              <w:spacing w:before="120" w:line="276" w:lineRule="auto"/>
              <w:jc w:val="both"/>
              <w:rPr>
                <w:rFonts w:asciiTheme="minorHAnsi" w:hAnsiTheme="minorHAnsi" w:cstheme="minorHAnsi"/>
              </w:rPr>
            </w:pPr>
            <w:r w:rsidRPr="0017623E">
              <w:rPr>
                <w:rFonts w:asciiTheme="minorHAnsi" w:hAnsiTheme="minorHAnsi" w:cstheme="minorHAnsi"/>
              </w:rPr>
              <w:t>$____________</w:t>
            </w:r>
          </w:p>
        </w:tc>
      </w:tr>
      <w:tr w:rsidR="000955E1" w14:paraId="6957F128" w14:textId="77777777" w:rsidTr="003C571C">
        <w:trPr>
          <w:gridAfter w:val="2"/>
          <w:wAfter w:w="3145" w:type="dxa"/>
          <w:trHeight w:val="773"/>
        </w:trPr>
        <w:tc>
          <w:tcPr>
            <w:tcW w:w="2279" w:type="dxa"/>
            <w:tcBorders>
              <w:right w:val="nil"/>
            </w:tcBorders>
          </w:tcPr>
          <w:p w14:paraId="616E95DF" w14:textId="0E6B0583" w:rsidR="000955E1" w:rsidRPr="000955E1" w:rsidRDefault="000955E1" w:rsidP="003C571C">
            <w:pPr>
              <w:tabs>
                <w:tab w:val="left" w:pos="1440"/>
              </w:tabs>
              <w:spacing w:before="120" w:line="276" w:lineRule="auto"/>
              <w:jc w:val="center"/>
              <w:rPr>
                <w:rFonts w:asciiTheme="minorHAnsi" w:hAnsiTheme="minorHAnsi" w:cstheme="minorHAnsi"/>
                <w:b/>
                <w:bCs/>
              </w:rPr>
            </w:pPr>
            <w:r w:rsidRPr="000955E1">
              <w:rPr>
                <w:rFonts w:asciiTheme="minorHAnsi" w:hAnsiTheme="minorHAnsi" w:cstheme="minorHAnsi"/>
                <w:b/>
                <w:bCs/>
              </w:rPr>
              <w:t>TOTAL COST</w:t>
            </w:r>
          </w:p>
        </w:tc>
        <w:tc>
          <w:tcPr>
            <w:tcW w:w="268" w:type="dxa"/>
            <w:tcBorders>
              <w:left w:val="nil"/>
            </w:tcBorders>
          </w:tcPr>
          <w:p w14:paraId="6A7878F5" w14:textId="77777777" w:rsidR="000955E1" w:rsidRPr="0017623E" w:rsidRDefault="000955E1" w:rsidP="003C571C">
            <w:pPr>
              <w:tabs>
                <w:tab w:val="left" w:pos="1440"/>
              </w:tabs>
              <w:spacing w:before="120" w:line="276" w:lineRule="auto"/>
              <w:jc w:val="center"/>
              <w:rPr>
                <w:rFonts w:asciiTheme="minorHAnsi" w:hAnsiTheme="minorHAnsi" w:cstheme="minorHAnsi"/>
              </w:rPr>
            </w:pPr>
          </w:p>
        </w:tc>
        <w:tc>
          <w:tcPr>
            <w:tcW w:w="2318" w:type="dxa"/>
            <w:gridSpan w:val="4"/>
            <w:vAlign w:val="center"/>
          </w:tcPr>
          <w:p w14:paraId="2AC52CE4" w14:textId="41F40E5D" w:rsidR="000955E1" w:rsidRPr="0017623E" w:rsidRDefault="000955E1" w:rsidP="003C571C">
            <w:pPr>
              <w:tabs>
                <w:tab w:val="left" w:pos="1440"/>
              </w:tabs>
              <w:spacing w:before="120" w:line="276" w:lineRule="auto"/>
              <w:jc w:val="center"/>
              <w:rPr>
                <w:rFonts w:asciiTheme="minorHAnsi" w:hAnsiTheme="minorHAnsi" w:cstheme="minorHAnsi"/>
              </w:rPr>
            </w:pPr>
            <w:r w:rsidRPr="0017623E">
              <w:rPr>
                <w:rFonts w:asciiTheme="minorHAnsi" w:hAnsiTheme="minorHAnsi" w:cstheme="minorHAnsi"/>
              </w:rPr>
              <w:t>$____________</w:t>
            </w:r>
          </w:p>
        </w:tc>
      </w:tr>
    </w:tbl>
    <w:p w14:paraId="2BD1E46F" w14:textId="77777777" w:rsidR="00991F35" w:rsidRPr="00531570" w:rsidRDefault="00D10168" w:rsidP="000C1275">
      <w:pPr>
        <w:pStyle w:val="ListParagraph"/>
        <w:numPr>
          <w:ilvl w:val="1"/>
          <w:numId w:val="13"/>
        </w:numPr>
        <w:tabs>
          <w:tab w:val="left" w:pos="1440"/>
        </w:tabs>
        <w:spacing w:before="240" w:after="200" w:line="23" w:lineRule="atLeast"/>
        <w:ind w:left="1440"/>
        <w:jc w:val="both"/>
        <w:rPr>
          <w:rFonts w:asciiTheme="minorHAnsi" w:hAnsiTheme="minorHAnsi"/>
          <w:b/>
        </w:rPr>
      </w:pPr>
      <w:r w:rsidRPr="00DE1EC7">
        <w:rPr>
          <w:rFonts w:asciiTheme="minorHAnsi" w:hAnsiTheme="minorHAnsi" w:cstheme="minorHAnsi"/>
          <w:b/>
        </w:rPr>
        <w:t>TYPE OF PRICING:</w:t>
      </w:r>
      <w:r w:rsidRPr="00DE1EC7">
        <w:rPr>
          <w:rFonts w:asciiTheme="minorHAnsi" w:hAnsiTheme="minorHAnsi" w:cstheme="minorHAnsi"/>
        </w:rPr>
        <w:t xml:space="preserve">  The Illinois Office of the Comptroller requires the State to indicate whether the contract </w:t>
      </w:r>
      <w:r w:rsidR="00580AE8">
        <w:rPr>
          <w:rFonts w:asciiTheme="minorHAnsi" w:hAnsiTheme="minorHAnsi" w:cstheme="minorHAnsi"/>
        </w:rPr>
        <w:t xml:space="preserve">value </w:t>
      </w:r>
      <w:r w:rsidRPr="00DE1EC7">
        <w:rPr>
          <w:rFonts w:asciiTheme="minorHAnsi" w:hAnsiTheme="minorHAnsi" w:cstheme="minorHAnsi"/>
        </w:rPr>
        <w:t xml:space="preserve">is firm or estimated at the time it is submitted for obligation.  </w:t>
      </w:r>
      <w:r w:rsidR="00580AE8">
        <w:rPr>
          <w:rFonts w:asciiTheme="minorHAnsi" w:hAnsiTheme="minorHAnsi" w:cstheme="minorHAnsi"/>
        </w:rPr>
        <w:t xml:space="preserve">The total value of </w:t>
      </w:r>
      <w:r w:rsidRPr="00DE1EC7">
        <w:rPr>
          <w:rFonts w:asciiTheme="minorHAnsi" w:hAnsiTheme="minorHAnsi" w:cstheme="minorHAnsi"/>
        </w:rPr>
        <w:t>this contract is</w:t>
      </w:r>
      <w:r w:rsidRPr="00F7018C">
        <w:rPr>
          <w:rFonts w:asciiTheme="minorHAnsi" w:hAnsiTheme="minorHAnsi"/>
        </w:rPr>
        <w:t xml:space="preserve"> </w:t>
      </w:r>
      <w:sdt>
        <w:sdtPr>
          <w:rPr>
            <w:rStyle w:val="Style10"/>
            <w:rFonts w:cstheme="minorHAnsi"/>
          </w:rPr>
          <w:alias w:val="S: Type of Pricing"/>
          <w:tag w:val="S: Type of Pricing"/>
          <w:id w:val="392600572"/>
          <w:dropDownList>
            <w:listItem w:value="Choose an item."/>
            <w:listItem w:displayText="firm" w:value="firm"/>
            <w:listItem w:displayText="estimated" w:value="estimated"/>
          </w:dropDownList>
        </w:sdtPr>
        <w:sdtEndPr>
          <w:rPr>
            <w:rStyle w:val="DefaultParagraphFont"/>
            <w:rFonts w:ascii="Calibri" w:hAnsi="Calibri" w:cs="Times New Roman"/>
          </w:rPr>
        </w:sdtEndPr>
        <w:sdtContent>
          <w:r w:rsidR="00542521">
            <w:rPr>
              <w:rStyle w:val="Style10"/>
              <w:rFonts w:cstheme="minorHAnsi"/>
            </w:rPr>
            <w:t>firm</w:t>
          </w:r>
        </w:sdtContent>
      </w:sdt>
      <w:r>
        <w:rPr>
          <w:rFonts w:asciiTheme="minorHAnsi" w:hAnsiTheme="minorHAnsi" w:cstheme="minorHAnsi"/>
        </w:rPr>
        <w:t>.</w:t>
      </w:r>
      <w:r w:rsidRPr="00F7018C">
        <w:rPr>
          <w:rFonts w:asciiTheme="minorHAnsi" w:hAnsiTheme="minorHAnsi" w:cstheme="minorHAnsi"/>
        </w:rPr>
        <w:t xml:space="preserve"> </w:t>
      </w:r>
    </w:p>
    <w:p w14:paraId="2E3535DE" w14:textId="77777777" w:rsidR="00991F35" w:rsidRPr="00991F35" w:rsidRDefault="00D10168" w:rsidP="000C1275">
      <w:pPr>
        <w:pStyle w:val="ListParagraph"/>
        <w:numPr>
          <w:ilvl w:val="1"/>
          <w:numId w:val="13"/>
        </w:numPr>
        <w:tabs>
          <w:tab w:val="left" w:pos="1440"/>
        </w:tabs>
        <w:spacing w:before="240" w:after="200" w:line="23" w:lineRule="atLeast"/>
        <w:ind w:left="1440"/>
        <w:jc w:val="both"/>
        <w:rPr>
          <w:rFonts w:asciiTheme="minorHAnsi" w:hAnsiTheme="minorHAnsi"/>
          <w:b/>
        </w:rPr>
      </w:pPr>
      <w:r w:rsidRPr="00DE1EC7">
        <w:rPr>
          <w:rFonts w:asciiTheme="minorHAnsi" w:hAnsiTheme="minorHAnsi" w:cstheme="minorHAnsi"/>
          <w:b/>
        </w:rPr>
        <w:t>EXPENSES ALLOWED:</w:t>
      </w:r>
      <w:r w:rsidRPr="00DE1EC7">
        <w:rPr>
          <w:rFonts w:asciiTheme="minorHAnsi" w:hAnsiTheme="minorHAnsi" w:cstheme="minorHAnsi"/>
        </w:rPr>
        <w:t xml:space="preserve">  Expenses</w:t>
      </w:r>
      <w:r w:rsidR="000E2AFF">
        <w:rPr>
          <w:rFonts w:asciiTheme="minorHAnsi" w:hAnsiTheme="minorHAnsi" w:cstheme="minorHAnsi"/>
        </w:rPr>
        <w:t xml:space="preserve"> </w:t>
      </w:r>
      <w:sdt>
        <w:sdtPr>
          <w:rPr>
            <w:rStyle w:val="Style10"/>
            <w:rFonts w:cstheme="minorHAnsi"/>
          </w:rPr>
          <w:alias w:val="S: Are or Are Not"/>
          <w:tag w:val="S: Are or Are Not"/>
          <w:id w:val="1583034981"/>
          <w:dropDownList>
            <w:listItem w:value="Choose an item."/>
            <w:listItem w:displayText="are" w:value="are"/>
            <w:listItem w:displayText="are not" w:value="are not"/>
          </w:dropDownList>
        </w:sdtPr>
        <w:sdtEndPr>
          <w:rPr>
            <w:rStyle w:val="DefaultParagraphFont"/>
            <w:rFonts w:ascii="Calibri" w:hAnsi="Calibri" w:cs="Times New Roman"/>
          </w:rPr>
        </w:sdtEndPr>
        <w:sdtContent>
          <w:r w:rsidR="00302472">
            <w:rPr>
              <w:rStyle w:val="Style10"/>
              <w:rFonts w:cstheme="minorHAnsi"/>
            </w:rPr>
            <w:t>are not</w:t>
          </w:r>
        </w:sdtContent>
      </w:sdt>
      <w:r w:rsidR="00227030">
        <w:rPr>
          <w:rFonts w:asciiTheme="minorHAnsi" w:hAnsiTheme="minorHAnsi" w:cstheme="minorHAnsi"/>
        </w:rPr>
        <w:t xml:space="preserve"> </w:t>
      </w:r>
      <w:r w:rsidRPr="00DE1EC7">
        <w:rPr>
          <w:rFonts w:asciiTheme="minorHAnsi" w:hAnsiTheme="minorHAnsi" w:cstheme="minorHAnsi"/>
        </w:rPr>
        <w:t>allowed as follows:</w:t>
      </w:r>
      <w:r w:rsidR="00F73819">
        <w:rPr>
          <w:rFonts w:asciiTheme="minorHAnsi" w:hAnsiTheme="minorHAnsi" w:cstheme="minorHAnsi"/>
        </w:rPr>
        <w:t xml:space="preserve"> </w:t>
      </w:r>
      <w:sdt>
        <w:sdtPr>
          <w:rPr>
            <w:rStyle w:val="Style10"/>
          </w:rPr>
          <w:alias w:val="S:  Permissable/Allowable Expenses"/>
          <w:tag w:val=" "/>
          <w:id w:val="-518929569"/>
        </w:sdtPr>
        <w:sdtEndPr>
          <w:rPr>
            <w:rStyle w:val="DefaultParagraphFont"/>
            <w:rFonts w:ascii="Calibri" w:hAnsi="Calibri"/>
            <w:color w:val="FF0000"/>
          </w:rPr>
        </w:sdtEndPr>
        <w:sdtContent>
          <w:r w:rsidR="00302472">
            <w:rPr>
              <w:rStyle w:val="Style10"/>
            </w:rPr>
            <w:t>N</w:t>
          </w:r>
          <w:r w:rsidR="006B4EA6">
            <w:rPr>
              <w:rStyle w:val="Style10"/>
            </w:rPr>
            <w:t>/</w:t>
          </w:r>
          <w:r w:rsidR="00302472">
            <w:rPr>
              <w:rStyle w:val="Style10"/>
            </w:rPr>
            <w:t>A</w:t>
          </w:r>
        </w:sdtContent>
      </w:sdt>
      <w:r>
        <w:rPr>
          <w:rFonts w:asciiTheme="minorHAnsi" w:hAnsiTheme="minorHAnsi" w:cs="Arial"/>
        </w:rPr>
        <w:t>.</w:t>
      </w:r>
    </w:p>
    <w:p w14:paraId="4A6045D3" w14:textId="77777777" w:rsidR="001A472C" w:rsidRPr="001A472C" w:rsidRDefault="00D10168" w:rsidP="000C1275">
      <w:pPr>
        <w:pStyle w:val="ListParagraph"/>
        <w:numPr>
          <w:ilvl w:val="1"/>
          <w:numId w:val="13"/>
        </w:numPr>
        <w:tabs>
          <w:tab w:val="left" w:pos="1440"/>
        </w:tabs>
        <w:spacing w:before="240" w:after="200" w:line="23" w:lineRule="atLeast"/>
        <w:ind w:left="1440"/>
        <w:jc w:val="both"/>
        <w:rPr>
          <w:rFonts w:asciiTheme="minorHAnsi" w:hAnsiTheme="minorHAnsi"/>
        </w:rPr>
      </w:pPr>
      <w:r w:rsidRPr="00DE1EC7">
        <w:rPr>
          <w:rFonts w:asciiTheme="minorHAnsi" w:hAnsiTheme="minorHAnsi" w:cstheme="minorHAnsi"/>
          <w:b/>
        </w:rPr>
        <w:t>DISCOUNT:</w:t>
      </w:r>
      <w:r w:rsidRPr="00DE1EC7">
        <w:rPr>
          <w:rFonts w:asciiTheme="minorHAnsi" w:hAnsiTheme="minorHAnsi" w:cstheme="minorHAnsi"/>
        </w:rPr>
        <w:t xml:space="preserve">  The </w:t>
      </w:r>
      <w:r w:rsidR="00893D5D">
        <w:rPr>
          <w:rFonts w:asciiTheme="minorHAnsi" w:hAnsiTheme="minorHAnsi" w:cstheme="minorHAnsi"/>
        </w:rPr>
        <w:t xml:space="preserve">Secretary of </w:t>
      </w:r>
      <w:r w:rsidRPr="00DE1EC7">
        <w:rPr>
          <w:rFonts w:asciiTheme="minorHAnsi" w:hAnsiTheme="minorHAnsi" w:cstheme="minorHAnsi"/>
        </w:rPr>
        <w:t>State may receive a</w:t>
      </w:r>
      <w:r w:rsidR="009A382C">
        <w:rPr>
          <w:rFonts w:asciiTheme="minorHAnsi" w:hAnsiTheme="minorHAnsi" w:cstheme="minorHAnsi"/>
        </w:rPr>
        <w:t xml:space="preserve"> </w:t>
      </w:r>
      <w:sdt>
        <w:sdtPr>
          <w:rPr>
            <w:rStyle w:val="Style10"/>
          </w:rPr>
          <w:alias w:val="V:  Discount Percentage"/>
          <w:tag w:val=" "/>
          <w:id w:val="248696681"/>
          <w:showingPlcHdr/>
        </w:sdtPr>
        <w:sdtEndPr>
          <w:rPr>
            <w:rStyle w:val="DefaultParagraphFont"/>
            <w:rFonts w:ascii="Calibri" w:hAnsi="Calibri"/>
            <w:color w:val="FF0000"/>
          </w:rPr>
        </w:sdtEndPr>
        <w:sdtContent>
          <w:r w:rsidR="009A382C" w:rsidRPr="00F96816">
            <w:rPr>
              <w:rFonts w:asciiTheme="minorHAnsi" w:hAnsiTheme="minorHAnsi"/>
              <w:color w:val="FF0000"/>
            </w:rPr>
            <w:t>Click here to enter text</w:t>
          </w:r>
        </w:sdtContent>
      </w:sdt>
      <w:r>
        <w:t xml:space="preserve"> </w:t>
      </w:r>
      <w:r w:rsidRPr="00DE1EC7">
        <w:rPr>
          <w:rFonts w:asciiTheme="minorHAnsi" w:hAnsiTheme="minorHAnsi" w:cstheme="minorHAnsi"/>
        </w:rPr>
        <w:t xml:space="preserve">% discount for payment within </w:t>
      </w:r>
      <w:sdt>
        <w:sdtPr>
          <w:rPr>
            <w:rStyle w:val="Style10"/>
          </w:rPr>
          <w:alias w:val="V:  # of Days"/>
          <w:tag w:val=" "/>
          <w:id w:val="211556925"/>
          <w:showingPlcHdr/>
        </w:sdtPr>
        <w:sdtEndPr>
          <w:rPr>
            <w:rStyle w:val="DefaultParagraphFont"/>
            <w:rFonts w:ascii="Calibri" w:hAnsi="Calibri"/>
            <w:color w:val="FF0000"/>
          </w:rPr>
        </w:sdtEndPr>
        <w:sdtContent>
          <w:r w:rsidR="009A382C" w:rsidRPr="00F96816">
            <w:rPr>
              <w:rFonts w:asciiTheme="minorHAnsi" w:hAnsiTheme="minorHAnsi"/>
              <w:color w:val="FF0000"/>
            </w:rPr>
            <w:t>Click here to enter text</w:t>
          </w:r>
        </w:sdtContent>
      </w:sdt>
      <w:r w:rsidR="009A382C">
        <w:rPr>
          <w:rFonts w:asciiTheme="minorHAnsi" w:hAnsiTheme="minorHAnsi" w:cstheme="minorHAnsi"/>
        </w:rPr>
        <w:t xml:space="preserve"> </w:t>
      </w:r>
      <w:r w:rsidRPr="00DE1EC7">
        <w:rPr>
          <w:rFonts w:asciiTheme="minorHAnsi" w:hAnsiTheme="minorHAnsi" w:cstheme="minorHAnsi"/>
        </w:rPr>
        <w:t>days of receipt of correct invoice.</w:t>
      </w:r>
      <w:r w:rsidR="00C676EA" w:rsidRPr="00C676EA">
        <w:rPr>
          <w:rFonts w:asciiTheme="minorHAnsi" w:hAnsiTheme="minorHAnsi"/>
        </w:rPr>
        <w:t xml:space="preserve">  This discount will not be a factor in making the award.</w:t>
      </w:r>
    </w:p>
    <w:p w14:paraId="6A638C60" w14:textId="77777777" w:rsidR="004B2BA0" w:rsidRPr="004B2BA0" w:rsidRDefault="00DE1EC7" w:rsidP="000C1275">
      <w:pPr>
        <w:pStyle w:val="ListParagraph"/>
        <w:numPr>
          <w:ilvl w:val="1"/>
          <w:numId w:val="13"/>
        </w:numPr>
        <w:tabs>
          <w:tab w:val="left" w:pos="1440"/>
        </w:tabs>
        <w:spacing w:before="240" w:after="200" w:line="23" w:lineRule="atLeast"/>
        <w:ind w:left="1440"/>
        <w:jc w:val="both"/>
        <w:rPr>
          <w:rFonts w:asciiTheme="minorHAnsi" w:hAnsiTheme="minorHAnsi"/>
          <w:b/>
        </w:rPr>
      </w:pPr>
      <w:r w:rsidRPr="004B2BA0">
        <w:rPr>
          <w:rFonts w:asciiTheme="minorHAnsi" w:hAnsiTheme="minorHAnsi" w:cstheme="minorHAnsi"/>
          <w:b/>
        </w:rPr>
        <w:t>VENDOR</w:t>
      </w:r>
      <w:r w:rsidR="004B2BA0">
        <w:rPr>
          <w:rFonts w:asciiTheme="minorHAnsi" w:hAnsiTheme="minorHAnsi" w:cstheme="minorHAnsi"/>
          <w:b/>
        </w:rPr>
        <w:t>’</w:t>
      </w:r>
      <w:r w:rsidRPr="004B2BA0">
        <w:rPr>
          <w:rFonts w:asciiTheme="minorHAnsi" w:hAnsiTheme="minorHAnsi" w:cstheme="minorHAnsi"/>
          <w:b/>
        </w:rPr>
        <w:t xml:space="preserve">S </w:t>
      </w:r>
      <w:r w:rsidR="00D10168" w:rsidRPr="004B2BA0">
        <w:rPr>
          <w:rFonts w:asciiTheme="minorHAnsi" w:hAnsiTheme="minorHAnsi" w:cstheme="minorHAnsi"/>
          <w:b/>
        </w:rPr>
        <w:t xml:space="preserve">PRICING:  </w:t>
      </w:r>
      <w:r w:rsidR="00D10168" w:rsidRPr="004B2BA0">
        <w:rPr>
          <w:rFonts w:asciiTheme="minorHAnsi" w:hAnsiTheme="minorHAnsi" w:cstheme="minorHAnsi"/>
        </w:rPr>
        <w:t>Attach additional pages if necessary or if the format of pricing specified above in Section 2.1 requires additional pages.</w:t>
      </w:r>
    </w:p>
    <w:p w14:paraId="080D236F" w14:textId="77777777" w:rsidR="00D10168" w:rsidRPr="00531570" w:rsidRDefault="00DE1EC7" w:rsidP="000C1275">
      <w:pPr>
        <w:pStyle w:val="ListParagraph"/>
        <w:numPr>
          <w:ilvl w:val="2"/>
          <w:numId w:val="18"/>
        </w:numPr>
        <w:tabs>
          <w:tab w:val="left" w:pos="1440"/>
        </w:tabs>
        <w:spacing w:before="240" w:after="200" w:line="23" w:lineRule="atLeast"/>
        <w:jc w:val="both"/>
        <w:rPr>
          <w:rStyle w:val="Style10"/>
          <w:b/>
        </w:rPr>
      </w:pPr>
      <w:r w:rsidRPr="004B2BA0">
        <w:rPr>
          <w:rFonts w:asciiTheme="minorHAnsi" w:hAnsiTheme="minorHAnsi" w:cstheme="minorHAnsi"/>
        </w:rPr>
        <w:t>Vendor’s</w:t>
      </w:r>
      <w:r w:rsidR="00D10168" w:rsidRPr="004B2BA0">
        <w:rPr>
          <w:rFonts w:asciiTheme="minorHAnsi" w:hAnsiTheme="minorHAnsi" w:cstheme="minorHAnsi"/>
        </w:rPr>
        <w:t xml:space="preserve"> Price for the Initial Term:</w:t>
      </w:r>
      <w:r w:rsidR="003507EE">
        <w:rPr>
          <w:rFonts w:asciiTheme="minorHAnsi" w:hAnsiTheme="minorHAnsi" w:cstheme="minorHAnsi"/>
        </w:rPr>
        <w:t xml:space="preserve">  </w:t>
      </w:r>
      <w:sdt>
        <w:sdtPr>
          <w:rPr>
            <w:rStyle w:val="Style10"/>
          </w:rPr>
          <w:alias w:val="V:  Pricing Offer Initial Term"/>
          <w:tag w:val=" "/>
          <w:id w:val="2076694355"/>
          <w:showingPlcHdr/>
        </w:sdtPr>
        <w:sdtEndPr>
          <w:rPr>
            <w:rStyle w:val="DefaultParagraphFont"/>
            <w:rFonts w:ascii="Calibri" w:hAnsi="Calibri"/>
            <w:color w:val="FF0000"/>
          </w:rPr>
        </w:sdtEndPr>
        <w:sdtContent>
          <w:r w:rsidR="003507EE" w:rsidRPr="00F96816">
            <w:rPr>
              <w:rFonts w:asciiTheme="minorHAnsi" w:hAnsiTheme="minorHAnsi"/>
              <w:color w:val="FF0000"/>
            </w:rPr>
            <w:t>Click here to enter text</w:t>
          </w:r>
        </w:sdtContent>
      </w:sdt>
    </w:p>
    <w:p w14:paraId="462F6AF1" w14:textId="54259326" w:rsidR="000A6707" w:rsidRPr="00580AE8" w:rsidRDefault="000A6707" w:rsidP="000C1275">
      <w:pPr>
        <w:pStyle w:val="ListParagraph"/>
        <w:numPr>
          <w:ilvl w:val="1"/>
          <w:numId w:val="13"/>
        </w:numPr>
        <w:tabs>
          <w:tab w:val="left" w:pos="1440"/>
        </w:tabs>
        <w:spacing w:before="240" w:after="200" w:line="23" w:lineRule="atLeast"/>
        <w:ind w:left="1440"/>
        <w:jc w:val="both"/>
        <w:rPr>
          <w:rFonts w:asciiTheme="minorHAnsi" w:hAnsiTheme="minorHAnsi"/>
          <w:b/>
        </w:rPr>
      </w:pPr>
      <w:r>
        <w:rPr>
          <w:rFonts w:asciiTheme="minorHAnsi" w:hAnsiTheme="minorHAnsi"/>
          <w:b/>
        </w:rPr>
        <w:t xml:space="preserve">MAXIMUM AMOUNT:  </w:t>
      </w:r>
      <w:r>
        <w:rPr>
          <w:rFonts w:asciiTheme="minorHAnsi" w:hAnsiTheme="minorHAnsi"/>
        </w:rPr>
        <w:t>The total payments under this contract shall not exceed $</w:t>
      </w:r>
      <w:r w:rsidR="00770F83">
        <w:rPr>
          <w:rFonts w:asciiTheme="minorHAnsi" w:hAnsiTheme="minorHAnsi"/>
        </w:rPr>
        <w:t>______________</w:t>
      </w:r>
      <w:r w:rsidR="00542521">
        <w:rPr>
          <w:rStyle w:val="Style10"/>
        </w:rPr>
        <w:t xml:space="preserve"> </w:t>
      </w:r>
      <w:r>
        <w:rPr>
          <w:rStyle w:val="Style10"/>
        </w:rPr>
        <w:t>without a formal amendment.  The maximum amount will be entered by the State prior to execution of the contract.</w:t>
      </w:r>
    </w:p>
    <w:p w14:paraId="242679EB" w14:textId="77777777" w:rsidR="000A6707" w:rsidRPr="000A6707" w:rsidRDefault="000A6707" w:rsidP="000A6707">
      <w:pPr>
        <w:tabs>
          <w:tab w:val="left" w:pos="2160"/>
        </w:tabs>
        <w:spacing w:before="240" w:after="200" w:line="23" w:lineRule="atLeast"/>
        <w:ind w:left="2160"/>
        <w:jc w:val="both"/>
        <w:rPr>
          <w:rFonts w:asciiTheme="minorHAnsi" w:hAnsiTheme="minorHAnsi"/>
        </w:rPr>
        <w:sectPr w:rsidR="000A6707" w:rsidRPr="000A6707" w:rsidSect="00D110F7">
          <w:headerReference w:type="default" r:id="rId27"/>
          <w:footerReference w:type="default" r:id="rId28"/>
          <w:pgSz w:w="12240" w:h="15840" w:code="1"/>
          <w:pgMar w:top="720" w:right="1440" w:bottom="1440" w:left="1440" w:header="72" w:footer="360" w:gutter="0"/>
          <w:cols w:space="720"/>
          <w:docGrid w:linePitch="299"/>
        </w:sectPr>
      </w:pPr>
    </w:p>
    <w:p w14:paraId="731FE218" w14:textId="77777777" w:rsidR="00A052BE" w:rsidRDefault="00017EE8" w:rsidP="00186A3B">
      <w:pPr>
        <w:pStyle w:val="ListParagraph"/>
        <w:numPr>
          <w:ilvl w:val="0"/>
          <w:numId w:val="40"/>
        </w:numPr>
        <w:tabs>
          <w:tab w:val="left" w:pos="720"/>
        </w:tabs>
        <w:spacing w:before="480" w:after="240"/>
        <w:ind w:left="720" w:hanging="720"/>
        <w:rPr>
          <w:rFonts w:asciiTheme="minorHAnsi" w:hAnsiTheme="minorHAnsi"/>
          <w:b/>
          <w:sz w:val="24"/>
          <w:szCs w:val="24"/>
        </w:rPr>
      </w:pPr>
      <w:bookmarkStart w:id="2" w:name="Term"/>
      <w:bookmarkEnd w:id="2"/>
      <w:r w:rsidRPr="00B2180F">
        <w:rPr>
          <w:rFonts w:asciiTheme="minorHAnsi" w:hAnsiTheme="minorHAnsi"/>
          <w:b/>
          <w:sz w:val="24"/>
          <w:szCs w:val="24"/>
        </w:rPr>
        <w:lastRenderedPageBreak/>
        <w:t>TERM AND TERMINATION</w:t>
      </w:r>
    </w:p>
    <w:p w14:paraId="293195A0" w14:textId="306C835D" w:rsidR="00017EE8" w:rsidRPr="00A052BE" w:rsidRDefault="00017EE8" w:rsidP="000C1275">
      <w:pPr>
        <w:pStyle w:val="ListParagraph"/>
        <w:numPr>
          <w:ilvl w:val="1"/>
          <w:numId w:val="21"/>
        </w:numPr>
        <w:kinsoku w:val="0"/>
        <w:overflowPunct w:val="0"/>
        <w:autoSpaceDE w:val="0"/>
        <w:autoSpaceDN w:val="0"/>
        <w:spacing w:before="240" w:after="240" w:line="276" w:lineRule="auto"/>
        <w:ind w:left="1440" w:hanging="720"/>
        <w:jc w:val="both"/>
        <w:rPr>
          <w:rFonts w:asciiTheme="minorHAnsi" w:hAnsiTheme="minorHAnsi"/>
          <w:b/>
          <w:sz w:val="24"/>
          <w:szCs w:val="24"/>
        </w:rPr>
      </w:pPr>
      <w:r w:rsidRPr="00A052BE">
        <w:rPr>
          <w:rFonts w:asciiTheme="minorHAnsi" w:hAnsiTheme="minorHAnsi"/>
          <w:b/>
        </w:rPr>
        <w:t>TERM OF THIS CONTRACT:</w:t>
      </w:r>
      <w:r w:rsidRPr="00A052BE">
        <w:rPr>
          <w:rFonts w:asciiTheme="minorHAnsi" w:hAnsiTheme="minorHAnsi"/>
        </w:rPr>
        <w:t xml:space="preserve">  This contract has an initial term of</w:t>
      </w:r>
      <w:r w:rsidR="00026F9A" w:rsidRPr="00A052BE">
        <w:rPr>
          <w:rFonts w:asciiTheme="minorHAnsi" w:hAnsiTheme="minorHAnsi"/>
        </w:rPr>
        <w:t xml:space="preserve"> </w:t>
      </w:r>
      <w:sdt>
        <w:sdtPr>
          <w:rPr>
            <w:rFonts w:asciiTheme="minorHAnsi" w:hAnsiTheme="minorHAnsi"/>
          </w:rPr>
          <w:alias w:val="Enter Term Start Date"/>
          <w:tag w:val="Enter Term Start Date"/>
          <w:id w:val="1945563082"/>
          <w:placeholder>
            <w:docPart w:val="DefaultPlaceholder_-1854013440"/>
          </w:placeholder>
        </w:sdtPr>
        <w:sdtEndPr/>
        <w:sdtContent>
          <w:r w:rsidR="00962D87">
            <w:rPr>
              <w:rFonts w:asciiTheme="minorHAnsi" w:hAnsiTheme="minorHAnsi"/>
            </w:rPr>
            <w:t>upon execution</w:t>
          </w:r>
        </w:sdtContent>
      </w:sdt>
      <w:r w:rsidR="00080726">
        <w:rPr>
          <w:rFonts w:asciiTheme="minorHAnsi" w:hAnsiTheme="minorHAnsi"/>
        </w:rPr>
        <w:t xml:space="preserve"> t</w:t>
      </w:r>
      <w:r w:rsidR="005C517E">
        <w:rPr>
          <w:rFonts w:asciiTheme="minorHAnsi" w:hAnsiTheme="minorHAnsi"/>
        </w:rPr>
        <w:t>o</w:t>
      </w:r>
      <w:r w:rsidR="00080726">
        <w:rPr>
          <w:rFonts w:asciiTheme="minorHAnsi" w:hAnsiTheme="minorHAnsi"/>
        </w:rPr>
        <w:t xml:space="preserve"> </w:t>
      </w:r>
      <w:sdt>
        <w:sdtPr>
          <w:rPr>
            <w:rFonts w:asciiTheme="minorHAnsi" w:hAnsiTheme="minorHAnsi"/>
          </w:rPr>
          <w:alias w:val="Enter Term End Date"/>
          <w:tag w:val="Enter Term End Date"/>
          <w:id w:val="2104919635"/>
          <w:placeholder>
            <w:docPart w:val="DefaultPlaceholder_-1854013440"/>
          </w:placeholder>
        </w:sdtPr>
        <w:sdtEndPr/>
        <w:sdtContent>
          <w:r w:rsidR="00962D87">
            <w:rPr>
              <w:rFonts w:asciiTheme="minorHAnsi" w:hAnsiTheme="minorHAnsi"/>
            </w:rPr>
            <w:t>6/30/27</w:t>
          </w:r>
        </w:sdtContent>
      </w:sdt>
      <w:r w:rsidR="00770F83">
        <w:rPr>
          <w:rFonts w:asciiTheme="minorHAnsi" w:hAnsiTheme="minorHAnsi"/>
        </w:rPr>
        <w:t xml:space="preserve">. </w:t>
      </w:r>
      <w:r w:rsidRPr="00A052BE">
        <w:rPr>
          <w:rFonts w:asciiTheme="minorHAnsi" w:hAnsiTheme="minorHAnsi"/>
          <w:i/>
        </w:rPr>
        <w:t xml:space="preserve"> </w:t>
      </w:r>
      <w:r w:rsidRPr="00A052BE">
        <w:rPr>
          <w:rFonts w:asciiTheme="minorHAnsi" w:hAnsiTheme="minorHAnsi"/>
        </w:rPr>
        <w:t>If a start date is not identified, the term shall commence upon the last dated signature of the Parties.</w:t>
      </w:r>
    </w:p>
    <w:p w14:paraId="6E45EBF8" w14:textId="77777777" w:rsidR="00BF5AD4" w:rsidRPr="00BF5AD4" w:rsidRDefault="00B2180F" w:rsidP="000C1275">
      <w:pPr>
        <w:pStyle w:val="ListParagraph"/>
        <w:numPr>
          <w:ilvl w:val="2"/>
          <w:numId w:val="20"/>
        </w:numPr>
        <w:spacing w:before="240" w:after="240" w:line="276" w:lineRule="auto"/>
        <w:jc w:val="both"/>
        <w:rPr>
          <w:rFonts w:asciiTheme="minorHAnsi" w:hAnsiTheme="minorHAnsi"/>
        </w:rPr>
      </w:pPr>
      <w:r w:rsidRPr="00B2180F">
        <w:rPr>
          <w:rFonts w:asciiTheme="minorHAnsi" w:hAnsiTheme="minorHAnsi"/>
        </w:rPr>
        <w:t xml:space="preserve">In no event will the total term of the contract, including the initial term, any renewal terms and any extensions, exceed </w:t>
      </w:r>
      <w:r w:rsidR="00856DFC">
        <w:rPr>
          <w:rFonts w:asciiTheme="minorHAnsi" w:hAnsiTheme="minorHAnsi"/>
        </w:rPr>
        <w:t>ten (</w:t>
      </w:r>
      <w:r w:rsidRPr="00B2180F">
        <w:rPr>
          <w:rFonts w:asciiTheme="minorHAnsi" w:hAnsiTheme="minorHAnsi"/>
        </w:rPr>
        <w:t>10</w:t>
      </w:r>
      <w:r w:rsidR="00856DFC">
        <w:rPr>
          <w:rFonts w:asciiTheme="minorHAnsi" w:hAnsiTheme="minorHAnsi"/>
        </w:rPr>
        <w:t>)</w:t>
      </w:r>
      <w:r w:rsidRPr="00B2180F">
        <w:rPr>
          <w:rFonts w:asciiTheme="minorHAnsi" w:hAnsiTheme="minorHAnsi"/>
        </w:rPr>
        <w:t xml:space="preserve"> years.</w:t>
      </w:r>
    </w:p>
    <w:p w14:paraId="0B7A88ED" w14:textId="1AD06045" w:rsidR="00BF5AD4" w:rsidRDefault="00B2180F" w:rsidP="000C1275">
      <w:pPr>
        <w:pStyle w:val="ListParagraph"/>
        <w:numPr>
          <w:ilvl w:val="2"/>
          <w:numId w:val="20"/>
        </w:numPr>
        <w:spacing w:before="240" w:after="240" w:line="276" w:lineRule="auto"/>
        <w:jc w:val="both"/>
        <w:rPr>
          <w:rFonts w:asciiTheme="minorHAnsi" w:hAnsiTheme="minorHAnsi"/>
        </w:rPr>
      </w:pPr>
      <w:r w:rsidRPr="00B2180F">
        <w:rPr>
          <w:rFonts w:asciiTheme="minorHAnsi" w:hAnsiTheme="minorHAnsi"/>
        </w:rPr>
        <w:t xml:space="preserve">Vendor shall not commence billable work in furtherance of the contract prior to </w:t>
      </w:r>
      <w:r w:rsidR="00EB3CD4">
        <w:rPr>
          <w:rFonts w:asciiTheme="minorHAnsi" w:hAnsiTheme="minorHAnsi"/>
        </w:rPr>
        <w:t>final execution of the contract except when permitted pursuant to 30 ILCS 500/20-80.</w:t>
      </w:r>
    </w:p>
    <w:p w14:paraId="49CC0FA2" w14:textId="0205647E" w:rsidR="00D110F7" w:rsidRPr="00D110F7" w:rsidRDefault="00D110F7" w:rsidP="00D110F7">
      <w:pPr>
        <w:pStyle w:val="ListParagraph"/>
        <w:numPr>
          <w:ilvl w:val="1"/>
          <w:numId w:val="21"/>
        </w:numPr>
        <w:kinsoku w:val="0"/>
        <w:overflowPunct w:val="0"/>
        <w:autoSpaceDE w:val="0"/>
        <w:autoSpaceDN w:val="0"/>
        <w:spacing w:before="240" w:after="240" w:line="276" w:lineRule="auto"/>
        <w:ind w:left="1440" w:hanging="720"/>
        <w:jc w:val="both"/>
        <w:rPr>
          <w:rFonts w:asciiTheme="minorHAnsi" w:hAnsiTheme="minorHAnsi"/>
        </w:rPr>
      </w:pPr>
      <w:r w:rsidRPr="002E2D22">
        <w:rPr>
          <w:rFonts w:asciiTheme="minorHAnsi" w:hAnsiTheme="minorHAnsi"/>
          <w:b/>
        </w:rPr>
        <w:t>RENEWAL:</w:t>
      </w:r>
      <w:r>
        <w:rPr>
          <w:rFonts w:asciiTheme="minorHAnsi" w:hAnsiTheme="minorHAnsi"/>
          <w:b/>
        </w:rPr>
        <w:t xml:space="preserve"> </w:t>
      </w:r>
      <w:r w:rsidRPr="00D110F7">
        <w:rPr>
          <w:rFonts w:asciiTheme="minorHAnsi" w:hAnsiTheme="minorHAnsi"/>
        </w:rPr>
        <w:t>Any</w:t>
      </w:r>
      <w:r w:rsidRPr="00D110F7">
        <w:rPr>
          <w:rFonts w:asciiTheme="minorHAnsi" w:hAnsiTheme="minorHAnsi" w:cstheme="minorHAnsi"/>
        </w:rPr>
        <w:t xml:space="preserve"> renewal is subject to the same terms and conditions as the original contract unless otherwise provided in the pricing section.  The State may renew this contract for any or all the option periods specified, may exercise any of the renewal options early, and may exercise more than one option at a time based on continuing need and favorable market conditions, when in the best interest of the State.  The contract may neither renew automatically nor renew solely at the Vendor’s option.</w:t>
      </w:r>
    </w:p>
    <w:p w14:paraId="3480A73F" w14:textId="77777777" w:rsidR="00D110F7" w:rsidRDefault="00D110F7" w:rsidP="00D110F7">
      <w:pPr>
        <w:pStyle w:val="ListParagraph"/>
        <w:numPr>
          <w:ilvl w:val="2"/>
          <w:numId w:val="26"/>
        </w:numPr>
        <w:spacing w:before="240" w:after="240" w:line="276" w:lineRule="auto"/>
        <w:jc w:val="both"/>
        <w:rPr>
          <w:rFonts w:asciiTheme="minorHAnsi" w:hAnsiTheme="minorHAnsi"/>
        </w:rPr>
      </w:pPr>
      <w:r w:rsidRPr="002E2D22">
        <w:rPr>
          <w:rFonts w:asciiTheme="minorHAnsi" w:hAnsiTheme="minorHAnsi"/>
        </w:rPr>
        <w:t xml:space="preserve">Pricing for the renewal term(s), or the formula for determining price, is shown in the pricing section of this contract.  </w:t>
      </w:r>
    </w:p>
    <w:p w14:paraId="469CFD38" w14:textId="1EE1DF7E" w:rsidR="00D110F7" w:rsidRPr="002E2D22" w:rsidRDefault="00D110F7" w:rsidP="00D110F7">
      <w:pPr>
        <w:pStyle w:val="ListParagraph"/>
        <w:numPr>
          <w:ilvl w:val="2"/>
          <w:numId w:val="26"/>
        </w:numPr>
        <w:spacing w:before="240" w:after="240" w:line="276" w:lineRule="auto"/>
        <w:jc w:val="both"/>
        <w:rPr>
          <w:rFonts w:asciiTheme="minorHAnsi" w:hAnsiTheme="minorHAnsi"/>
        </w:rPr>
      </w:pPr>
      <w:r w:rsidRPr="002E2D22">
        <w:rPr>
          <w:rFonts w:asciiTheme="minorHAnsi" w:hAnsiTheme="minorHAnsi"/>
        </w:rPr>
        <w:t xml:space="preserve">The State reserves the right to renew for a total of </w:t>
      </w:r>
      <w:sdt>
        <w:sdtPr>
          <w:rPr>
            <w:rStyle w:val="Style10"/>
          </w:rPr>
          <w:alias w:val="S: Total Renewal Years"/>
          <w:tag w:val=" "/>
          <w:id w:val="597662505"/>
          <w:placeholder>
            <w:docPart w:val="CEB99836C8B04F53AA6283E634F7B307"/>
          </w:placeholder>
        </w:sdtPr>
        <w:sdtEndPr>
          <w:rPr>
            <w:rStyle w:val="DefaultParagraphFont"/>
            <w:rFonts w:ascii="Calibri" w:hAnsi="Calibri"/>
            <w:color w:val="FF0000"/>
          </w:rPr>
        </w:sdtEndPr>
        <w:sdtContent>
          <w:r w:rsidR="00962D87">
            <w:rPr>
              <w:rStyle w:val="Style10"/>
            </w:rPr>
            <w:t>0</w:t>
          </w:r>
        </w:sdtContent>
      </w:sdt>
      <w:r w:rsidRPr="002E2D22">
        <w:rPr>
          <w:rFonts w:asciiTheme="minorHAnsi" w:hAnsiTheme="minorHAnsi"/>
        </w:rPr>
        <w:t xml:space="preserve"> years in any one of the following manners:</w:t>
      </w:r>
    </w:p>
    <w:p w14:paraId="0FAB2550" w14:textId="77777777" w:rsidR="00D110F7" w:rsidRPr="00B2180F" w:rsidRDefault="00D110F7" w:rsidP="00D110F7">
      <w:pPr>
        <w:pStyle w:val="ListParagraph"/>
        <w:numPr>
          <w:ilvl w:val="3"/>
          <w:numId w:val="19"/>
        </w:numPr>
        <w:spacing w:before="240" w:after="240" w:line="276" w:lineRule="auto"/>
        <w:ind w:left="2880" w:hanging="720"/>
        <w:jc w:val="both"/>
        <w:rPr>
          <w:rFonts w:asciiTheme="minorHAnsi" w:hAnsiTheme="minorHAnsi"/>
          <w:b/>
          <w:sz w:val="24"/>
          <w:szCs w:val="24"/>
        </w:rPr>
      </w:pPr>
      <w:r w:rsidRPr="00B2180F">
        <w:rPr>
          <w:rFonts w:asciiTheme="minorHAnsi" w:hAnsiTheme="minorHAnsi"/>
        </w:rPr>
        <w:t>One renewal covering the entire renewal allowance;</w:t>
      </w:r>
    </w:p>
    <w:p w14:paraId="33C32AFB" w14:textId="77777777" w:rsidR="00D110F7" w:rsidRPr="00B2180F" w:rsidRDefault="00D110F7" w:rsidP="00D110F7">
      <w:pPr>
        <w:pStyle w:val="ListParagraph"/>
        <w:numPr>
          <w:ilvl w:val="3"/>
          <w:numId w:val="19"/>
        </w:numPr>
        <w:spacing w:before="240" w:after="240" w:line="276" w:lineRule="auto"/>
        <w:ind w:left="2880" w:hanging="720"/>
        <w:jc w:val="both"/>
        <w:rPr>
          <w:rFonts w:asciiTheme="minorHAnsi" w:hAnsiTheme="minorHAnsi"/>
          <w:b/>
          <w:sz w:val="24"/>
          <w:szCs w:val="24"/>
        </w:rPr>
      </w:pPr>
      <w:r w:rsidRPr="00B2180F">
        <w:rPr>
          <w:rFonts w:asciiTheme="minorHAnsi" w:hAnsiTheme="minorHAnsi"/>
        </w:rPr>
        <w:t>Individual one-year renewals up to and including the entire renewal allowance; or</w:t>
      </w:r>
    </w:p>
    <w:p w14:paraId="4709E5AC" w14:textId="38CD014A" w:rsidR="00D110F7" w:rsidRPr="00D110F7" w:rsidRDefault="00D110F7" w:rsidP="00D110F7">
      <w:pPr>
        <w:pStyle w:val="ListParagraph"/>
        <w:numPr>
          <w:ilvl w:val="3"/>
          <w:numId w:val="19"/>
        </w:numPr>
        <w:spacing w:before="240" w:after="240" w:line="276" w:lineRule="auto"/>
        <w:ind w:left="2880" w:hanging="720"/>
        <w:jc w:val="both"/>
        <w:rPr>
          <w:rFonts w:asciiTheme="minorHAnsi" w:hAnsiTheme="minorHAnsi"/>
          <w:b/>
          <w:sz w:val="24"/>
          <w:szCs w:val="24"/>
        </w:rPr>
      </w:pPr>
      <w:r w:rsidRPr="00B2180F">
        <w:rPr>
          <w:rFonts w:asciiTheme="minorHAnsi" w:hAnsiTheme="minorHAnsi"/>
        </w:rPr>
        <w:t>Any combination of full or partial year renewals up to and including the entire renewal allowance.</w:t>
      </w:r>
    </w:p>
    <w:p w14:paraId="267A9FF8" w14:textId="77777777" w:rsidR="00017EE8" w:rsidRPr="00B2180F" w:rsidRDefault="00017EE8" w:rsidP="000C1275">
      <w:pPr>
        <w:pStyle w:val="ListParagraph"/>
        <w:numPr>
          <w:ilvl w:val="1"/>
          <w:numId w:val="21"/>
        </w:numPr>
        <w:kinsoku w:val="0"/>
        <w:overflowPunct w:val="0"/>
        <w:autoSpaceDE w:val="0"/>
        <w:autoSpaceDN w:val="0"/>
        <w:spacing w:before="240" w:after="240" w:line="276" w:lineRule="auto"/>
        <w:ind w:left="1440" w:hanging="720"/>
        <w:jc w:val="both"/>
        <w:rPr>
          <w:rFonts w:asciiTheme="minorHAnsi" w:hAnsiTheme="minorHAnsi"/>
          <w:b/>
          <w:sz w:val="24"/>
          <w:szCs w:val="24"/>
        </w:rPr>
      </w:pPr>
      <w:r w:rsidRPr="00B2180F">
        <w:rPr>
          <w:rFonts w:asciiTheme="minorHAnsi" w:hAnsiTheme="minorHAnsi"/>
          <w:b/>
        </w:rPr>
        <w:t>TERMINATION FOR CAUSE:</w:t>
      </w:r>
      <w:r w:rsidRPr="00B2180F">
        <w:rPr>
          <w:rFonts w:asciiTheme="minorHAnsi" w:hAnsiTheme="minorHAnsi"/>
        </w:rPr>
        <w:t xml:space="preserve">  </w:t>
      </w:r>
      <w:r w:rsidR="005A6BA2" w:rsidRPr="00B2180F">
        <w:rPr>
          <w:rFonts w:asciiTheme="minorHAnsi" w:hAnsiTheme="minorHAnsi"/>
        </w:rPr>
        <w:t xml:space="preserve">The </w:t>
      </w:r>
      <w:r w:rsidR="005A6BA2">
        <w:rPr>
          <w:rFonts w:asciiTheme="minorHAnsi" w:hAnsiTheme="minorHAnsi"/>
        </w:rPr>
        <w:t>Agency</w:t>
      </w:r>
      <w:r w:rsidR="00893D5D" w:rsidRPr="00B2180F">
        <w:rPr>
          <w:rFonts w:asciiTheme="minorHAnsi" w:hAnsiTheme="minorHAnsi"/>
        </w:rPr>
        <w:t xml:space="preserve"> </w:t>
      </w:r>
      <w:r w:rsidRPr="00B2180F">
        <w:rPr>
          <w:rFonts w:asciiTheme="minorHAnsi" w:hAnsiTheme="minorHAnsi"/>
        </w:rPr>
        <w:t xml:space="preserve">may terminate this contract, in whole or in part, immediately upon notice to the Vendor if:  (a) </w:t>
      </w:r>
      <w:r w:rsidR="005A6BA2" w:rsidRPr="00B2180F">
        <w:rPr>
          <w:rFonts w:asciiTheme="minorHAnsi" w:hAnsiTheme="minorHAnsi"/>
        </w:rPr>
        <w:t xml:space="preserve">the </w:t>
      </w:r>
      <w:r w:rsidR="005A6BA2">
        <w:rPr>
          <w:rFonts w:asciiTheme="minorHAnsi" w:hAnsiTheme="minorHAnsi"/>
        </w:rPr>
        <w:t>Agency</w:t>
      </w:r>
      <w:r w:rsidR="00893D5D" w:rsidRPr="00B2180F">
        <w:rPr>
          <w:rFonts w:asciiTheme="minorHAnsi" w:hAnsiTheme="minorHAnsi"/>
        </w:rPr>
        <w:t xml:space="preserve"> </w:t>
      </w:r>
      <w:r w:rsidRPr="00B2180F">
        <w:rPr>
          <w:rFonts w:asciiTheme="minorHAnsi" w:hAnsiTheme="minorHAnsi"/>
        </w:rPr>
        <w:t xml:space="preserve">determines that the actions or inactions of the Vendor, its agents, employees or subcontractors have caused, or reasonably could cause, jeopardy to health, safety, or property, or (b) the Vendor has notified </w:t>
      </w:r>
      <w:r w:rsidR="005A6BA2" w:rsidRPr="00B2180F">
        <w:rPr>
          <w:rFonts w:asciiTheme="minorHAnsi" w:hAnsiTheme="minorHAnsi"/>
        </w:rPr>
        <w:t xml:space="preserve">the </w:t>
      </w:r>
      <w:r w:rsidR="005A6BA2">
        <w:rPr>
          <w:rFonts w:asciiTheme="minorHAnsi" w:hAnsiTheme="minorHAnsi"/>
        </w:rPr>
        <w:t>Agency</w:t>
      </w:r>
      <w:r w:rsidR="00893D5D" w:rsidRPr="00B2180F">
        <w:rPr>
          <w:rFonts w:asciiTheme="minorHAnsi" w:hAnsiTheme="minorHAnsi"/>
        </w:rPr>
        <w:t xml:space="preserve"> </w:t>
      </w:r>
      <w:r w:rsidRPr="00B2180F">
        <w:rPr>
          <w:rFonts w:asciiTheme="minorHAnsi" w:hAnsiTheme="minorHAnsi"/>
        </w:rPr>
        <w:t>that it is unable or unwilling to perform the contract.</w:t>
      </w:r>
    </w:p>
    <w:p w14:paraId="4957AC42" w14:textId="77777777" w:rsidR="00B2180F" w:rsidRPr="00B2180F" w:rsidRDefault="00B2180F" w:rsidP="001C7138">
      <w:pPr>
        <w:pStyle w:val="ListParagraph"/>
        <w:spacing w:before="240" w:after="240" w:line="276" w:lineRule="auto"/>
        <w:ind w:left="1440"/>
        <w:jc w:val="both"/>
        <w:rPr>
          <w:rFonts w:asciiTheme="minorHAnsi" w:hAnsiTheme="minorHAnsi"/>
        </w:rPr>
      </w:pPr>
      <w:r w:rsidRPr="00B2180F">
        <w:rPr>
          <w:rFonts w:asciiTheme="minorHAnsi" w:hAnsiTheme="minorHAnsi"/>
        </w:rPr>
        <w:t xml:space="preserve">If Vendor fails to perform to the </w:t>
      </w:r>
      <w:r w:rsidR="00893D5D">
        <w:rPr>
          <w:rFonts w:asciiTheme="minorHAnsi" w:hAnsiTheme="minorHAnsi"/>
        </w:rPr>
        <w:t>Agency</w:t>
      </w:r>
      <w:r w:rsidR="00893D5D" w:rsidRPr="00B2180F">
        <w:rPr>
          <w:rFonts w:asciiTheme="minorHAnsi" w:hAnsiTheme="minorHAnsi"/>
        </w:rPr>
        <w:t xml:space="preserve">’s </w:t>
      </w:r>
      <w:r w:rsidRPr="00B2180F">
        <w:rPr>
          <w:rFonts w:asciiTheme="minorHAnsi" w:hAnsiTheme="minorHAnsi"/>
        </w:rPr>
        <w:t xml:space="preserve">satisfaction any material requirement of this contract, is in violation of a material provision of this contract, or </w:t>
      </w:r>
      <w:r w:rsidR="005A6BA2" w:rsidRPr="00B2180F">
        <w:rPr>
          <w:rFonts w:asciiTheme="minorHAnsi" w:hAnsiTheme="minorHAnsi"/>
        </w:rPr>
        <w:t xml:space="preserve">the </w:t>
      </w:r>
      <w:r w:rsidR="005A6BA2">
        <w:rPr>
          <w:rFonts w:asciiTheme="minorHAnsi" w:hAnsiTheme="minorHAnsi"/>
        </w:rPr>
        <w:t>Agency</w:t>
      </w:r>
      <w:r w:rsidR="00893D5D" w:rsidRPr="00B2180F">
        <w:rPr>
          <w:rFonts w:asciiTheme="minorHAnsi" w:hAnsiTheme="minorHAnsi"/>
        </w:rPr>
        <w:t xml:space="preserve"> </w:t>
      </w:r>
      <w:r w:rsidRPr="00B2180F">
        <w:rPr>
          <w:rFonts w:asciiTheme="minorHAnsi" w:hAnsiTheme="minorHAnsi"/>
        </w:rPr>
        <w:t xml:space="preserve">determines that the Vendor lacks the financial resources to perform the contract, </w:t>
      </w:r>
      <w:r w:rsidR="005A6BA2" w:rsidRPr="00B2180F">
        <w:rPr>
          <w:rFonts w:asciiTheme="minorHAnsi" w:hAnsiTheme="minorHAnsi"/>
        </w:rPr>
        <w:t xml:space="preserve">the </w:t>
      </w:r>
      <w:r w:rsidR="005A6BA2">
        <w:rPr>
          <w:rFonts w:asciiTheme="minorHAnsi" w:hAnsiTheme="minorHAnsi"/>
        </w:rPr>
        <w:t>Agency</w:t>
      </w:r>
      <w:r w:rsidR="00893D5D" w:rsidRPr="00B2180F">
        <w:rPr>
          <w:rFonts w:asciiTheme="minorHAnsi" w:hAnsiTheme="minorHAnsi"/>
        </w:rPr>
        <w:t xml:space="preserve"> </w:t>
      </w:r>
      <w:r w:rsidRPr="00B2180F">
        <w:rPr>
          <w:rFonts w:asciiTheme="minorHAnsi" w:hAnsiTheme="minorHAnsi"/>
        </w:rPr>
        <w:t xml:space="preserve">shall provide written notice to the Vendor to cure the problem identified within the period of time specified in the </w:t>
      </w:r>
      <w:r w:rsidR="00893D5D">
        <w:rPr>
          <w:rFonts w:asciiTheme="minorHAnsi" w:hAnsiTheme="minorHAnsi"/>
        </w:rPr>
        <w:t>Agency</w:t>
      </w:r>
      <w:r w:rsidR="00893D5D" w:rsidRPr="00B2180F">
        <w:rPr>
          <w:rFonts w:asciiTheme="minorHAnsi" w:hAnsiTheme="minorHAnsi"/>
        </w:rPr>
        <w:t xml:space="preserve">’s </w:t>
      </w:r>
      <w:r w:rsidRPr="00B2180F">
        <w:rPr>
          <w:rFonts w:asciiTheme="minorHAnsi" w:hAnsiTheme="minorHAnsi"/>
        </w:rPr>
        <w:t xml:space="preserve">written notice. If not cured by that date </w:t>
      </w:r>
      <w:r w:rsidR="005A6BA2" w:rsidRPr="00B2180F">
        <w:rPr>
          <w:rFonts w:asciiTheme="minorHAnsi" w:hAnsiTheme="minorHAnsi"/>
        </w:rPr>
        <w:t xml:space="preserve">the </w:t>
      </w:r>
      <w:r w:rsidR="005A6BA2">
        <w:rPr>
          <w:rFonts w:asciiTheme="minorHAnsi" w:hAnsiTheme="minorHAnsi"/>
        </w:rPr>
        <w:t>Agency</w:t>
      </w:r>
      <w:r w:rsidR="00893D5D" w:rsidRPr="00B2180F">
        <w:rPr>
          <w:rFonts w:asciiTheme="minorHAnsi" w:hAnsiTheme="minorHAnsi"/>
        </w:rPr>
        <w:t xml:space="preserve"> </w:t>
      </w:r>
      <w:r w:rsidRPr="00B2180F">
        <w:rPr>
          <w:rFonts w:asciiTheme="minorHAnsi" w:hAnsiTheme="minorHAnsi"/>
        </w:rPr>
        <w:t xml:space="preserve">may </w:t>
      </w:r>
      <w:r w:rsidRPr="00B2180F">
        <w:rPr>
          <w:rFonts w:asciiTheme="minorHAnsi" w:hAnsiTheme="minorHAnsi"/>
        </w:rPr>
        <w:lastRenderedPageBreak/>
        <w:t>either: (a) immediately terminate the contract without additional written notice or (b) enforce the terms and conditions of the contract.</w:t>
      </w:r>
    </w:p>
    <w:p w14:paraId="43783E89" w14:textId="77777777" w:rsidR="004A720A" w:rsidRPr="004A720A" w:rsidRDefault="00B2180F" w:rsidP="004A720A">
      <w:pPr>
        <w:pStyle w:val="ListParagraph"/>
        <w:spacing w:before="240" w:after="240" w:line="276" w:lineRule="auto"/>
        <w:ind w:left="1440"/>
        <w:jc w:val="both"/>
        <w:rPr>
          <w:rFonts w:asciiTheme="minorHAnsi" w:hAnsiTheme="minorHAnsi"/>
        </w:rPr>
      </w:pPr>
      <w:r w:rsidRPr="00B2180F">
        <w:rPr>
          <w:rFonts w:asciiTheme="minorHAnsi" w:hAnsiTheme="minorHAnsi"/>
        </w:rPr>
        <w:t xml:space="preserve">For termination due to any of the causes contained in this Section, </w:t>
      </w:r>
      <w:r w:rsidR="005A6BA2" w:rsidRPr="00B2180F">
        <w:rPr>
          <w:rFonts w:asciiTheme="minorHAnsi" w:hAnsiTheme="minorHAnsi"/>
        </w:rPr>
        <w:t xml:space="preserve">the </w:t>
      </w:r>
      <w:r w:rsidR="005A6BA2">
        <w:rPr>
          <w:rFonts w:asciiTheme="minorHAnsi" w:hAnsiTheme="minorHAnsi"/>
        </w:rPr>
        <w:t>Agency</w:t>
      </w:r>
      <w:r w:rsidR="00893D5D" w:rsidRPr="00B2180F">
        <w:rPr>
          <w:rFonts w:asciiTheme="minorHAnsi" w:hAnsiTheme="minorHAnsi"/>
        </w:rPr>
        <w:t xml:space="preserve"> </w:t>
      </w:r>
      <w:r w:rsidRPr="00B2180F">
        <w:rPr>
          <w:rFonts w:asciiTheme="minorHAnsi" w:hAnsiTheme="minorHAnsi"/>
        </w:rPr>
        <w:t>retains its rights to seek any available legal or equitable remedies and damages.</w:t>
      </w:r>
    </w:p>
    <w:p w14:paraId="7703F072" w14:textId="77777777" w:rsidR="007D4E96" w:rsidRDefault="00017EE8" w:rsidP="000C1275">
      <w:pPr>
        <w:pStyle w:val="ListParagraph"/>
        <w:numPr>
          <w:ilvl w:val="1"/>
          <w:numId w:val="21"/>
        </w:numPr>
        <w:kinsoku w:val="0"/>
        <w:overflowPunct w:val="0"/>
        <w:autoSpaceDE w:val="0"/>
        <w:autoSpaceDN w:val="0"/>
        <w:spacing w:before="240" w:after="240" w:line="276" w:lineRule="auto"/>
        <w:ind w:left="1440" w:hanging="720"/>
        <w:jc w:val="both"/>
        <w:rPr>
          <w:rFonts w:asciiTheme="minorHAnsi" w:hAnsiTheme="minorHAnsi"/>
        </w:rPr>
      </w:pPr>
      <w:r w:rsidRPr="00B2180F">
        <w:rPr>
          <w:rFonts w:asciiTheme="minorHAnsi" w:hAnsiTheme="minorHAnsi"/>
          <w:b/>
        </w:rPr>
        <w:t>TERMINATION FOR CONVENIENCE:</w:t>
      </w:r>
      <w:r w:rsidRPr="00B2180F">
        <w:rPr>
          <w:rFonts w:asciiTheme="minorHAnsi" w:hAnsiTheme="minorHAnsi"/>
        </w:rPr>
        <w:t xml:space="preserve">  </w:t>
      </w:r>
      <w:r w:rsidR="005A6BA2" w:rsidRPr="00B2180F">
        <w:rPr>
          <w:rFonts w:asciiTheme="minorHAnsi" w:hAnsiTheme="minorHAnsi"/>
        </w:rPr>
        <w:t xml:space="preserve">The </w:t>
      </w:r>
      <w:r w:rsidR="005A6BA2">
        <w:rPr>
          <w:rFonts w:asciiTheme="minorHAnsi" w:hAnsiTheme="minorHAnsi"/>
        </w:rPr>
        <w:t>Agency</w:t>
      </w:r>
      <w:r w:rsidR="00893D5D" w:rsidRPr="00B2180F">
        <w:rPr>
          <w:rFonts w:asciiTheme="minorHAnsi" w:hAnsiTheme="minorHAnsi"/>
        </w:rPr>
        <w:t xml:space="preserve"> </w:t>
      </w:r>
      <w:r w:rsidRPr="00B2180F">
        <w:rPr>
          <w:rFonts w:asciiTheme="minorHAnsi" w:hAnsiTheme="minorHAnsi"/>
        </w:rPr>
        <w:t xml:space="preserve">may, for its convenience and with </w:t>
      </w:r>
      <w:r w:rsidR="00856DFC">
        <w:rPr>
          <w:rFonts w:asciiTheme="minorHAnsi" w:hAnsiTheme="minorHAnsi"/>
        </w:rPr>
        <w:t>thirty (</w:t>
      </w:r>
      <w:r w:rsidRPr="00B2180F">
        <w:rPr>
          <w:rFonts w:asciiTheme="minorHAnsi" w:hAnsiTheme="minorHAnsi"/>
        </w:rPr>
        <w:t>30</w:t>
      </w:r>
      <w:r w:rsidR="00856DFC">
        <w:rPr>
          <w:rFonts w:asciiTheme="minorHAnsi" w:hAnsiTheme="minorHAnsi"/>
        </w:rPr>
        <w:t>)</w:t>
      </w:r>
      <w:r w:rsidRPr="00B2180F">
        <w:rPr>
          <w:rFonts w:asciiTheme="minorHAnsi" w:hAnsiTheme="minorHAnsi"/>
        </w:rPr>
        <w:t xml:space="preserve"> days prior written notice to Vendor, terminate this contract in whole or in part and without payment of any penalty or incurring any further obligation to the Vendor.</w:t>
      </w:r>
    </w:p>
    <w:p w14:paraId="6D2C4E15" w14:textId="77777777" w:rsidR="00332A37" w:rsidRPr="00032A6D" w:rsidRDefault="00856DFC" w:rsidP="00032A6D">
      <w:pPr>
        <w:spacing w:before="240" w:after="240" w:line="276" w:lineRule="auto"/>
        <w:ind w:left="1440"/>
        <w:jc w:val="both"/>
        <w:rPr>
          <w:rFonts w:asciiTheme="minorHAnsi" w:hAnsiTheme="minorHAnsi"/>
        </w:rPr>
      </w:pPr>
      <w:r w:rsidRPr="00032A6D">
        <w:rPr>
          <w:rFonts w:asciiTheme="minorHAnsi" w:hAnsiTheme="minorHAnsi"/>
        </w:rPr>
        <w:t>U</w:t>
      </w:r>
      <w:r w:rsidR="00017EE8" w:rsidRPr="00032A6D">
        <w:rPr>
          <w:rFonts w:asciiTheme="minorHAnsi" w:hAnsiTheme="minorHAnsi"/>
        </w:rPr>
        <w:t>pon submission of invoices and proof of claim</w:t>
      </w:r>
      <w:r w:rsidRPr="00032A6D">
        <w:rPr>
          <w:rFonts w:asciiTheme="minorHAnsi" w:hAnsiTheme="minorHAnsi"/>
        </w:rPr>
        <w:t>, the Vendor shall be entitled to compensation</w:t>
      </w:r>
      <w:r w:rsidR="00017EE8" w:rsidRPr="00032A6D">
        <w:rPr>
          <w:rFonts w:asciiTheme="minorHAnsi" w:hAnsiTheme="minorHAnsi"/>
        </w:rPr>
        <w:t xml:space="preserve"> for supplies and services provided in compliance with this contract up to and including the date of termination.</w:t>
      </w:r>
    </w:p>
    <w:p w14:paraId="57BC6175" w14:textId="77777777" w:rsidR="00484ACE" w:rsidRDefault="00504A97" w:rsidP="000C1275">
      <w:pPr>
        <w:pStyle w:val="ListParagraph"/>
        <w:numPr>
          <w:ilvl w:val="1"/>
          <w:numId w:val="21"/>
        </w:numPr>
        <w:tabs>
          <w:tab w:val="left" w:pos="9963"/>
        </w:tabs>
        <w:kinsoku w:val="0"/>
        <w:overflowPunct w:val="0"/>
        <w:autoSpaceDE w:val="0"/>
        <w:autoSpaceDN w:val="0"/>
        <w:spacing w:before="240" w:after="240" w:line="276" w:lineRule="auto"/>
        <w:ind w:left="1440" w:hanging="720"/>
        <w:jc w:val="both"/>
        <w:rPr>
          <w:rFonts w:asciiTheme="minorHAnsi" w:hAnsiTheme="minorHAnsi"/>
        </w:rPr>
      </w:pPr>
      <w:r>
        <w:rPr>
          <w:rFonts w:asciiTheme="minorHAnsi" w:hAnsiTheme="minorHAnsi"/>
          <w:b/>
        </w:rPr>
        <w:t xml:space="preserve">AVAILABILITY OF APPROPRIATION:  </w:t>
      </w:r>
      <w:r>
        <w:rPr>
          <w:rFonts w:asciiTheme="minorHAnsi" w:hAnsiTheme="minorHAnsi"/>
        </w:rPr>
        <w:t xml:space="preserve">This contract is contingent upon and subject to the availability of funds.  The </w:t>
      </w:r>
      <w:r w:rsidR="00893D5D">
        <w:rPr>
          <w:rFonts w:asciiTheme="minorHAnsi" w:hAnsiTheme="minorHAnsi"/>
        </w:rPr>
        <w:t>Agency</w:t>
      </w:r>
      <w:r>
        <w:rPr>
          <w:rFonts w:asciiTheme="minorHAnsi" w:hAnsiTheme="minorHAnsi"/>
        </w:rPr>
        <w:t>, at its sole option, may terminate or suspend this contract, in whole or in part, without penalty or further payment being required, if the Illinois General Assembly or the federal funding source fails to make an appropriation sufficient to pay such obligation, or if funds needed are insufficient for</w:t>
      </w:r>
      <w:r w:rsidR="003B1441">
        <w:rPr>
          <w:rFonts w:asciiTheme="minorHAnsi" w:hAnsiTheme="minorHAnsi"/>
        </w:rPr>
        <w:t xml:space="preserve"> any reason (30 ILCS 500/20-60).</w:t>
      </w:r>
      <w:r>
        <w:rPr>
          <w:rFonts w:asciiTheme="minorHAnsi" w:hAnsiTheme="minorHAnsi"/>
        </w:rPr>
        <w:t xml:space="preserve"> Contractor will be notified in writing of the failure of appropriation o</w:t>
      </w:r>
      <w:r w:rsidR="000815D7">
        <w:rPr>
          <w:rFonts w:asciiTheme="minorHAnsi" w:hAnsiTheme="minorHAnsi"/>
        </w:rPr>
        <w:t>r of a reduction or decrease.</w:t>
      </w:r>
    </w:p>
    <w:p w14:paraId="70F399A5" w14:textId="77777777" w:rsidR="000815D7" w:rsidRPr="000815D7" w:rsidRDefault="000815D7" w:rsidP="000C1275">
      <w:pPr>
        <w:pStyle w:val="ListParagraph"/>
        <w:numPr>
          <w:ilvl w:val="1"/>
          <w:numId w:val="21"/>
        </w:numPr>
        <w:tabs>
          <w:tab w:val="left" w:pos="9963"/>
        </w:tabs>
        <w:kinsoku w:val="0"/>
        <w:overflowPunct w:val="0"/>
        <w:autoSpaceDE w:val="0"/>
        <w:autoSpaceDN w:val="0"/>
        <w:spacing w:before="240" w:after="240" w:line="276" w:lineRule="auto"/>
        <w:ind w:left="1440" w:hanging="720"/>
        <w:jc w:val="both"/>
        <w:rPr>
          <w:rFonts w:asciiTheme="minorHAnsi" w:hAnsiTheme="minorHAnsi"/>
        </w:rPr>
        <w:sectPr w:rsidR="000815D7" w:rsidRPr="000815D7" w:rsidSect="00D110F7">
          <w:headerReference w:type="default" r:id="rId29"/>
          <w:footerReference w:type="default" r:id="rId30"/>
          <w:pgSz w:w="12240" w:h="15840" w:code="1"/>
          <w:pgMar w:top="720" w:right="1440" w:bottom="1440" w:left="1440" w:header="72" w:footer="360" w:gutter="0"/>
          <w:cols w:space="720"/>
          <w:docGrid w:linePitch="71"/>
        </w:sectPr>
      </w:pPr>
    </w:p>
    <w:p w14:paraId="4C5A4E78" w14:textId="77777777" w:rsidR="009E23F6" w:rsidRPr="009E23F6" w:rsidRDefault="00196AE4" w:rsidP="00186A3B">
      <w:pPr>
        <w:pStyle w:val="ListParagraph"/>
        <w:numPr>
          <w:ilvl w:val="0"/>
          <w:numId w:val="40"/>
        </w:numPr>
        <w:tabs>
          <w:tab w:val="left" w:pos="720"/>
        </w:tabs>
        <w:spacing w:before="480" w:after="240"/>
        <w:ind w:left="720" w:hanging="720"/>
        <w:rPr>
          <w:rFonts w:asciiTheme="minorHAnsi" w:hAnsiTheme="minorHAnsi"/>
          <w:b/>
          <w:sz w:val="24"/>
          <w:szCs w:val="24"/>
        </w:rPr>
      </w:pPr>
      <w:bookmarkStart w:id="3" w:name="Standard"/>
      <w:bookmarkEnd w:id="3"/>
      <w:r w:rsidRPr="00B2180F">
        <w:rPr>
          <w:rFonts w:asciiTheme="minorHAnsi" w:hAnsiTheme="minorHAnsi"/>
          <w:b/>
          <w:sz w:val="24"/>
          <w:szCs w:val="24"/>
        </w:rPr>
        <w:lastRenderedPageBreak/>
        <w:t>STANDARD BUSINESS TERMS AND CONDITIONS</w:t>
      </w:r>
    </w:p>
    <w:p w14:paraId="3F81316D" w14:textId="77777777" w:rsidR="004A720A" w:rsidRPr="004A720A" w:rsidRDefault="00C4502A" w:rsidP="000C1275">
      <w:pPr>
        <w:pStyle w:val="ListParagraph"/>
        <w:numPr>
          <w:ilvl w:val="1"/>
          <w:numId w:val="22"/>
        </w:numPr>
        <w:tabs>
          <w:tab w:val="left" w:pos="1440"/>
        </w:tabs>
        <w:spacing w:before="240" w:after="200" w:line="23" w:lineRule="atLeast"/>
        <w:ind w:left="1440" w:hanging="720"/>
        <w:jc w:val="both"/>
        <w:rPr>
          <w:rFonts w:asciiTheme="minorHAnsi" w:hAnsiTheme="minorHAnsi"/>
          <w:b/>
        </w:rPr>
      </w:pPr>
      <w:r w:rsidRPr="008A2864">
        <w:rPr>
          <w:rFonts w:asciiTheme="minorHAnsi" w:hAnsiTheme="minorHAnsi"/>
          <w:b/>
        </w:rPr>
        <w:t>PAYMENT TERMS AND CONDITIONS:</w:t>
      </w:r>
    </w:p>
    <w:p w14:paraId="5A5208A6" w14:textId="77777777" w:rsidR="004A720A" w:rsidRDefault="00212C36" w:rsidP="000C1275">
      <w:pPr>
        <w:pStyle w:val="ListParagraph"/>
        <w:numPr>
          <w:ilvl w:val="2"/>
          <w:numId w:val="22"/>
        </w:numPr>
        <w:tabs>
          <w:tab w:val="left" w:pos="2160"/>
        </w:tabs>
        <w:spacing w:before="240" w:after="200" w:line="23" w:lineRule="atLeast"/>
        <w:ind w:left="2160" w:hanging="720"/>
        <w:jc w:val="both"/>
        <w:rPr>
          <w:rFonts w:asciiTheme="minorHAnsi" w:hAnsiTheme="minorHAnsi" w:cstheme="minorHAnsi"/>
        </w:rPr>
      </w:pPr>
      <w:r w:rsidRPr="00212C36">
        <w:rPr>
          <w:rFonts w:asciiTheme="minorHAnsi" w:hAnsiTheme="minorHAnsi" w:cstheme="minorHAnsi"/>
        </w:rPr>
        <w:t>Late Payment:</w:t>
      </w:r>
      <w:r w:rsidRPr="00AB3B05">
        <w:rPr>
          <w:rFonts w:asciiTheme="minorHAnsi" w:hAnsiTheme="minorHAnsi" w:cstheme="minorHAnsi"/>
        </w:rPr>
        <w:t xml:space="preserve">  </w:t>
      </w:r>
      <w:r w:rsidRPr="00212C36">
        <w:rPr>
          <w:rFonts w:asciiTheme="minorHAnsi" w:hAnsiTheme="minorHAnsi" w:cstheme="minorHAnsi"/>
        </w:rPr>
        <w:t xml:space="preserve">Payments, including late payment charges, will be paid in accordance with the State Prompt Payment Act and rules when applicable.  30 ILCS 540.  This shall be Vendor’s sole remedy for late payments by the </w:t>
      </w:r>
      <w:r w:rsidR="00901B50">
        <w:rPr>
          <w:rFonts w:asciiTheme="minorHAnsi" w:hAnsiTheme="minorHAnsi" w:cstheme="minorHAnsi"/>
        </w:rPr>
        <w:t>Agency</w:t>
      </w:r>
      <w:r w:rsidRPr="00212C36">
        <w:rPr>
          <w:rFonts w:asciiTheme="minorHAnsi" w:hAnsiTheme="minorHAnsi" w:cstheme="minorHAnsi"/>
        </w:rPr>
        <w:t xml:space="preserve">.  Payment terms contained </w:t>
      </w:r>
      <w:r w:rsidR="00856DFC">
        <w:rPr>
          <w:rFonts w:asciiTheme="minorHAnsi" w:hAnsiTheme="minorHAnsi" w:cstheme="minorHAnsi"/>
        </w:rPr>
        <w:t>i</w:t>
      </w:r>
      <w:r w:rsidRPr="00212C36">
        <w:rPr>
          <w:rFonts w:asciiTheme="minorHAnsi" w:hAnsiTheme="minorHAnsi" w:cstheme="minorHAnsi"/>
        </w:rPr>
        <w:t xml:space="preserve">n Vendor’s invoices shall have no force </w:t>
      </w:r>
      <w:r w:rsidR="00856DFC">
        <w:rPr>
          <w:rFonts w:asciiTheme="minorHAnsi" w:hAnsiTheme="minorHAnsi" w:cstheme="minorHAnsi"/>
        </w:rPr>
        <w:t>or</w:t>
      </w:r>
      <w:r w:rsidRPr="00212C36">
        <w:rPr>
          <w:rFonts w:asciiTheme="minorHAnsi" w:hAnsiTheme="minorHAnsi" w:cstheme="minorHAnsi"/>
        </w:rPr>
        <w:t xml:space="preserve"> effect.</w:t>
      </w:r>
    </w:p>
    <w:p w14:paraId="1822B148" w14:textId="77777777" w:rsidR="004A720A" w:rsidRDefault="00212C36" w:rsidP="000C1275">
      <w:pPr>
        <w:pStyle w:val="ListParagraph"/>
        <w:numPr>
          <w:ilvl w:val="2"/>
          <w:numId w:val="22"/>
        </w:numPr>
        <w:tabs>
          <w:tab w:val="left" w:pos="2160"/>
        </w:tabs>
        <w:spacing w:before="240" w:after="200" w:line="23" w:lineRule="atLeast"/>
        <w:ind w:left="2160" w:hanging="720"/>
        <w:jc w:val="both"/>
        <w:rPr>
          <w:rFonts w:asciiTheme="minorHAnsi" w:hAnsiTheme="minorHAnsi" w:cstheme="minorHAnsi"/>
        </w:rPr>
      </w:pPr>
      <w:r w:rsidRPr="00212C36">
        <w:rPr>
          <w:rFonts w:asciiTheme="minorHAnsi" w:hAnsiTheme="minorHAnsi" w:cstheme="minorHAnsi"/>
        </w:rPr>
        <w:t>Minority Contractor Initiative:</w:t>
      </w:r>
      <w:r w:rsidRPr="00AB3B05">
        <w:rPr>
          <w:rFonts w:asciiTheme="minorHAnsi" w:hAnsiTheme="minorHAnsi" w:cstheme="minorHAnsi"/>
        </w:rPr>
        <w:t xml:space="preserve">  </w:t>
      </w:r>
      <w:r w:rsidRPr="00212C36">
        <w:rPr>
          <w:rFonts w:asciiTheme="minorHAnsi" w:hAnsiTheme="minorHAnsi" w:cstheme="minorHAnsi"/>
        </w:rPr>
        <w:t xml:space="preserve">Any Vendor awarded a contract </w:t>
      </w:r>
      <w:r w:rsidR="00856DFC">
        <w:rPr>
          <w:rFonts w:asciiTheme="minorHAnsi" w:hAnsiTheme="minorHAnsi" w:cstheme="minorHAnsi"/>
        </w:rPr>
        <w:t xml:space="preserve">of $1,000 or more </w:t>
      </w:r>
      <w:r w:rsidRPr="00212C36">
        <w:rPr>
          <w:rFonts w:asciiTheme="minorHAnsi" w:hAnsiTheme="minorHAnsi" w:cstheme="minorHAnsi"/>
        </w:rPr>
        <w:t>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05F7DCFE" w14:textId="77777777" w:rsidR="00A011C3" w:rsidRDefault="00212C36" w:rsidP="000C1275">
      <w:pPr>
        <w:pStyle w:val="ListParagraph"/>
        <w:numPr>
          <w:ilvl w:val="2"/>
          <w:numId w:val="22"/>
        </w:numPr>
        <w:tabs>
          <w:tab w:val="left" w:pos="2160"/>
        </w:tabs>
        <w:spacing w:before="240" w:after="200" w:line="23" w:lineRule="atLeast"/>
        <w:ind w:left="2160" w:hanging="720"/>
        <w:jc w:val="both"/>
        <w:rPr>
          <w:rFonts w:asciiTheme="minorHAnsi" w:hAnsiTheme="minorHAnsi" w:cstheme="minorHAnsi"/>
        </w:rPr>
      </w:pPr>
      <w:r w:rsidRPr="00212C36">
        <w:rPr>
          <w:rFonts w:asciiTheme="minorHAnsi" w:hAnsiTheme="minorHAnsi" w:cstheme="minorHAnsi"/>
        </w:rPr>
        <w:t>Expenses:</w:t>
      </w:r>
      <w:r w:rsidRPr="00AB3B05">
        <w:rPr>
          <w:rFonts w:asciiTheme="minorHAnsi" w:hAnsiTheme="minorHAnsi" w:cstheme="minorHAnsi"/>
        </w:rPr>
        <w:t xml:space="preserve">  </w:t>
      </w:r>
      <w:r w:rsidR="005A6BA2" w:rsidRPr="00212C36">
        <w:rPr>
          <w:rFonts w:asciiTheme="minorHAnsi" w:hAnsiTheme="minorHAnsi" w:cstheme="minorHAnsi"/>
        </w:rPr>
        <w:t xml:space="preserve">The </w:t>
      </w:r>
      <w:r w:rsidR="005A6BA2">
        <w:rPr>
          <w:rFonts w:asciiTheme="minorHAnsi" w:hAnsiTheme="minorHAnsi" w:cstheme="minorHAnsi"/>
        </w:rPr>
        <w:t>Agency</w:t>
      </w:r>
      <w:r w:rsidR="00901B50" w:rsidRPr="00212C36">
        <w:rPr>
          <w:rFonts w:asciiTheme="minorHAnsi" w:hAnsiTheme="minorHAnsi" w:cstheme="minorHAnsi"/>
        </w:rPr>
        <w:t xml:space="preserve"> </w:t>
      </w:r>
      <w:r w:rsidRPr="00212C36">
        <w:rPr>
          <w:rFonts w:asciiTheme="minorHAnsi" w:hAnsiTheme="minorHAnsi" w:cstheme="minorHAnsi"/>
        </w:rPr>
        <w:t>will not pay for supplies provided or services rendered, including related expenses, incurred prior to the execution of this contract by the Parties even if the effective date of the contract is prior to execution.</w:t>
      </w:r>
    </w:p>
    <w:p w14:paraId="10E5BAD7" w14:textId="424A0114" w:rsidR="001723DC" w:rsidRPr="001723DC" w:rsidRDefault="00212C36" w:rsidP="000C1275">
      <w:pPr>
        <w:pStyle w:val="ListParagraph"/>
        <w:numPr>
          <w:ilvl w:val="2"/>
          <w:numId w:val="22"/>
        </w:numPr>
        <w:tabs>
          <w:tab w:val="left" w:pos="2160"/>
        </w:tabs>
        <w:spacing w:before="240" w:after="200" w:line="23" w:lineRule="atLeast"/>
        <w:ind w:left="2160" w:hanging="720"/>
        <w:jc w:val="both"/>
        <w:rPr>
          <w:rFonts w:asciiTheme="minorHAnsi" w:hAnsiTheme="minorHAnsi" w:cstheme="minorHAnsi"/>
        </w:rPr>
      </w:pPr>
      <w:r w:rsidRPr="00212C36">
        <w:rPr>
          <w:rFonts w:asciiTheme="minorHAnsi" w:hAnsiTheme="minorHAnsi" w:cstheme="minorHAnsi"/>
        </w:rPr>
        <w:t>Prevailing Wage:</w:t>
      </w:r>
      <w:r w:rsidRPr="00AB3B05">
        <w:rPr>
          <w:rFonts w:asciiTheme="minorHAnsi" w:hAnsiTheme="minorHAnsi" w:cstheme="minorHAnsi"/>
        </w:rPr>
        <w:t xml:space="preserve">  </w:t>
      </w:r>
      <w:r w:rsidRPr="00212C36">
        <w:rPr>
          <w:rFonts w:asciiTheme="minorHAnsi" w:hAnsiTheme="minorHAnsi" w:cstheme="minorHAnsi"/>
        </w:rPr>
        <w:t xml:space="preserve">As a condition of receiving payment Vendor must (i) be in compliance with the contract, (ii) pay its employees prevailing wages when required by law, (iii) pay its suppliers and subcontractors according to the terms of their respective contracts, and (iv) provide lien waivers to </w:t>
      </w:r>
      <w:r w:rsidR="005A6BA2" w:rsidRPr="00212C36">
        <w:rPr>
          <w:rFonts w:asciiTheme="minorHAnsi" w:hAnsiTheme="minorHAnsi" w:cstheme="minorHAnsi"/>
        </w:rPr>
        <w:t xml:space="preserve">the </w:t>
      </w:r>
      <w:r w:rsidR="005A6BA2">
        <w:rPr>
          <w:rFonts w:asciiTheme="minorHAnsi" w:hAnsiTheme="minorHAnsi" w:cstheme="minorHAnsi"/>
        </w:rPr>
        <w:t>Agency</w:t>
      </w:r>
      <w:r w:rsidR="00901B50" w:rsidRPr="00212C36">
        <w:rPr>
          <w:rFonts w:asciiTheme="minorHAnsi" w:hAnsiTheme="minorHAnsi" w:cstheme="minorHAnsi"/>
        </w:rPr>
        <w:t xml:space="preserve"> </w:t>
      </w:r>
      <w:r w:rsidRPr="00212C36">
        <w:rPr>
          <w:rFonts w:asciiTheme="minorHAnsi" w:hAnsiTheme="minorHAnsi" w:cstheme="minorHAnsi"/>
        </w:rPr>
        <w:t>upon request.   Examples of prevailing wage categories include public works, printing, janitorial, window washing, building and grounds services, site technician services, natural resource services, security</w:t>
      </w:r>
      <w:r w:rsidRPr="00153B36">
        <w:rPr>
          <w:rFonts w:asciiTheme="minorHAnsi" w:hAnsiTheme="minorHAnsi" w:cstheme="minorHAnsi"/>
        </w:rPr>
        <w:t xml:space="preserve"> guard and food services. </w:t>
      </w:r>
      <w:r w:rsidR="00153B36">
        <w:rPr>
          <w:rFonts w:asciiTheme="minorHAnsi" w:hAnsiTheme="minorHAnsi" w:cstheme="minorHAnsi"/>
        </w:rPr>
        <w:t xml:space="preserve"> </w:t>
      </w:r>
      <w:r w:rsidR="00153B36" w:rsidRPr="00153B36">
        <w:rPr>
          <w:rFonts w:asciiTheme="minorHAnsi" w:hAnsiTheme="minorHAnsi" w:cstheme="minorHAnsi"/>
        </w:rPr>
        <w:t xml:space="preserve">The prevailing wages are revised by the </w:t>
      </w:r>
      <w:r w:rsidR="00856DFC">
        <w:rPr>
          <w:rFonts w:asciiTheme="minorHAnsi" w:hAnsiTheme="minorHAnsi" w:cstheme="minorHAnsi"/>
        </w:rPr>
        <w:t xml:space="preserve">Illinois </w:t>
      </w:r>
      <w:r w:rsidR="00153B36" w:rsidRPr="00153B36">
        <w:rPr>
          <w:rFonts w:asciiTheme="minorHAnsi" w:hAnsiTheme="minorHAnsi" w:cstheme="minorHAnsi"/>
        </w:rPr>
        <w:t xml:space="preserve">Department of Labor </w:t>
      </w:r>
      <w:r w:rsidR="00856DFC">
        <w:rPr>
          <w:rFonts w:asciiTheme="minorHAnsi" w:hAnsiTheme="minorHAnsi" w:cstheme="minorHAnsi"/>
        </w:rPr>
        <w:t xml:space="preserve">(DOL) </w:t>
      </w:r>
      <w:r w:rsidR="00153B36" w:rsidRPr="00153B36">
        <w:rPr>
          <w:rFonts w:asciiTheme="minorHAnsi" w:hAnsiTheme="minorHAnsi" w:cstheme="minorHAnsi"/>
        </w:rPr>
        <w:t xml:space="preserve">and are available on </w:t>
      </w:r>
      <w:r w:rsidR="00856DFC">
        <w:rPr>
          <w:rFonts w:asciiTheme="minorHAnsi" w:hAnsiTheme="minorHAnsi" w:cstheme="minorHAnsi"/>
        </w:rPr>
        <w:t>DOL’s</w:t>
      </w:r>
      <w:r w:rsidR="00153B36" w:rsidRPr="00153B36">
        <w:rPr>
          <w:rFonts w:asciiTheme="minorHAnsi" w:hAnsiTheme="minorHAnsi" w:cstheme="minorHAnsi"/>
        </w:rPr>
        <w:t xml:space="preserve"> official website, which shall be deemed proper notification of any rate changes under this subsection.</w:t>
      </w:r>
      <w:r w:rsidR="00153B36" w:rsidRPr="00AB3B05">
        <w:rPr>
          <w:rFonts w:asciiTheme="minorHAnsi" w:hAnsiTheme="minorHAnsi" w:cstheme="minorHAnsi"/>
        </w:rPr>
        <w:t xml:space="preserve">  </w:t>
      </w:r>
      <w:r w:rsidRPr="00212C36">
        <w:rPr>
          <w:rFonts w:asciiTheme="minorHAnsi" w:hAnsiTheme="minorHAnsi" w:cstheme="minorHAnsi"/>
        </w:rPr>
        <w:t xml:space="preserve">Vendor is responsible for contacting </w:t>
      </w:r>
      <w:r w:rsidR="00856DFC">
        <w:rPr>
          <w:rFonts w:asciiTheme="minorHAnsi" w:hAnsiTheme="minorHAnsi" w:cstheme="minorHAnsi"/>
        </w:rPr>
        <w:t xml:space="preserve">DOL </w:t>
      </w:r>
      <w:r w:rsidRPr="00212C36">
        <w:rPr>
          <w:rFonts w:asciiTheme="minorHAnsi" w:hAnsiTheme="minorHAnsi" w:cstheme="minorHAnsi"/>
        </w:rPr>
        <w:t>at 217-782-6206 or</w:t>
      </w:r>
      <w:r w:rsidR="008547C9">
        <w:rPr>
          <w:rFonts w:asciiTheme="minorHAnsi" w:hAnsiTheme="minorHAnsi" w:cstheme="minorHAnsi"/>
        </w:rPr>
        <w:t xml:space="preserve"> </w:t>
      </w:r>
      <w:r w:rsidRPr="00212C36">
        <w:rPr>
          <w:rFonts w:asciiTheme="minorHAnsi" w:hAnsiTheme="minorHAnsi" w:cstheme="minorHAnsi"/>
        </w:rPr>
        <w:t>(</w:t>
      </w:r>
      <w:hyperlink r:id="rId31" w:history="1">
        <w:r w:rsidR="0031337C" w:rsidRPr="008547C9">
          <w:rPr>
            <w:rStyle w:val="Hyperlink"/>
            <w:rFonts w:asciiTheme="minorHAnsi" w:hAnsiTheme="minorHAnsi" w:cstheme="minorHAnsi"/>
            <w:i/>
            <w:iCs/>
            <w:sz w:val="22"/>
          </w:rPr>
          <w:t>https://labor.illinois.gov</w:t>
        </w:r>
      </w:hyperlink>
      <w:r w:rsidR="0031337C">
        <w:rPr>
          <w:rFonts w:asciiTheme="minorHAnsi" w:hAnsiTheme="minorHAnsi" w:cstheme="minorHAnsi"/>
        </w:rPr>
        <w:t xml:space="preserve">) </w:t>
      </w:r>
      <w:r w:rsidR="00EB727F" w:rsidRPr="00212C36">
        <w:rPr>
          <w:rFonts w:asciiTheme="minorHAnsi" w:hAnsiTheme="minorHAnsi" w:cstheme="minorHAnsi"/>
        </w:rPr>
        <w:t>to ensure understanding of prevailing wage requirements</w:t>
      </w:r>
      <w:r w:rsidR="00EB727F">
        <w:rPr>
          <w:rFonts w:asciiTheme="minorHAnsi" w:hAnsiTheme="minorHAnsi" w:cstheme="minorHAnsi"/>
        </w:rPr>
        <w:t>.</w:t>
      </w:r>
    </w:p>
    <w:p w14:paraId="583D9748" w14:textId="77777777" w:rsidR="001A472C" w:rsidRPr="001A472C" w:rsidRDefault="00212C36" w:rsidP="000C1275">
      <w:pPr>
        <w:pStyle w:val="ListParagraph"/>
        <w:numPr>
          <w:ilvl w:val="2"/>
          <w:numId w:val="22"/>
        </w:numPr>
        <w:tabs>
          <w:tab w:val="left" w:pos="2160"/>
        </w:tabs>
        <w:spacing w:before="240" w:after="200" w:line="23" w:lineRule="atLeast"/>
        <w:ind w:left="2160" w:hanging="720"/>
        <w:jc w:val="both"/>
        <w:rPr>
          <w:rFonts w:asciiTheme="minorHAnsi" w:hAnsiTheme="minorHAnsi" w:cstheme="minorHAnsi"/>
        </w:rPr>
      </w:pPr>
      <w:r w:rsidRPr="00212C36">
        <w:rPr>
          <w:rFonts w:asciiTheme="minorHAnsi" w:hAnsiTheme="minorHAnsi" w:cstheme="minorHAnsi"/>
          <w:bCs/>
        </w:rPr>
        <w:t>Federal Funding:</w:t>
      </w:r>
      <w:r w:rsidRPr="00212C36">
        <w:rPr>
          <w:rFonts w:asciiTheme="minorHAnsi" w:hAnsiTheme="minorHAnsi" w:cstheme="minorHAnsi"/>
          <w:b/>
          <w:bCs/>
        </w:rPr>
        <w:t xml:space="preserve">  </w:t>
      </w:r>
      <w:r w:rsidRPr="00212C36">
        <w:rPr>
          <w:rFonts w:asciiTheme="minorHAnsi" w:hAnsiTheme="minorHAnsi" w:cstheme="minorHAnsi"/>
        </w:rPr>
        <w:t xml:space="preserve">This contract may be partially or totally funded with Federal funds.  If </w:t>
      </w:r>
      <w:r w:rsidR="00801F43">
        <w:rPr>
          <w:rFonts w:asciiTheme="minorHAnsi" w:hAnsiTheme="minorHAnsi" w:cstheme="minorHAnsi"/>
        </w:rPr>
        <w:t>F</w:t>
      </w:r>
      <w:r w:rsidRPr="00212C36">
        <w:rPr>
          <w:rFonts w:asciiTheme="minorHAnsi" w:hAnsiTheme="minorHAnsi" w:cstheme="minorHAnsi"/>
        </w:rPr>
        <w:t xml:space="preserve">ederal funds are expected to be used, then the percentage of the good/service paid using Federal funds and the total Federal funds expected to be used will be provided </w:t>
      </w:r>
      <w:r w:rsidR="00801F43">
        <w:rPr>
          <w:rFonts w:asciiTheme="minorHAnsi" w:hAnsiTheme="minorHAnsi" w:cstheme="minorHAnsi"/>
        </w:rPr>
        <w:t xml:space="preserve">to the awarded Vendor in the notice of intent to award. </w:t>
      </w:r>
    </w:p>
    <w:p w14:paraId="4DE18271" w14:textId="5271535E" w:rsidR="00212C36" w:rsidRPr="00212C36" w:rsidRDefault="00212C36" w:rsidP="000C1275">
      <w:pPr>
        <w:pStyle w:val="ListParagraph"/>
        <w:numPr>
          <w:ilvl w:val="2"/>
          <w:numId w:val="22"/>
        </w:numPr>
        <w:tabs>
          <w:tab w:val="left" w:pos="2160"/>
        </w:tabs>
        <w:spacing w:before="240" w:after="200" w:line="23" w:lineRule="atLeast"/>
        <w:ind w:left="2160" w:hanging="720"/>
        <w:jc w:val="both"/>
        <w:rPr>
          <w:rFonts w:asciiTheme="minorHAnsi" w:hAnsiTheme="minorHAnsi" w:cstheme="minorHAnsi"/>
          <w:b/>
        </w:rPr>
      </w:pPr>
      <w:r w:rsidRPr="00212C36">
        <w:rPr>
          <w:rFonts w:asciiTheme="minorHAnsi" w:hAnsiTheme="minorHAnsi" w:cstheme="minorHAnsi"/>
        </w:rPr>
        <w:t>Invoicing:</w:t>
      </w:r>
      <w:r w:rsidRPr="00212C36">
        <w:rPr>
          <w:rFonts w:asciiTheme="minorHAnsi" w:hAnsiTheme="minorHAnsi" w:cstheme="minorHAnsi"/>
          <w:b/>
        </w:rPr>
        <w:t xml:space="preserve"> </w:t>
      </w:r>
      <w:r w:rsidRPr="00212C36">
        <w:rPr>
          <w:rFonts w:asciiTheme="minorHAnsi" w:hAnsiTheme="minorHAnsi" w:cstheme="minorHAnsi"/>
        </w:rPr>
        <w:t xml:space="preserve"> By submitting an invoice, Vendor certifies that the supplies or services provided meet all requirements of th</w:t>
      </w:r>
      <w:r w:rsidR="006C6EEC">
        <w:rPr>
          <w:rFonts w:asciiTheme="minorHAnsi" w:hAnsiTheme="minorHAnsi" w:cstheme="minorHAnsi"/>
        </w:rPr>
        <w:t>is</w:t>
      </w:r>
      <w:r w:rsidRPr="00212C36">
        <w:rPr>
          <w:rFonts w:asciiTheme="minorHAnsi" w:hAnsiTheme="minorHAnsi" w:cstheme="minorHAnsi"/>
        </w:rPr>
        <w:t xml:space="preserve"> contract, and the amount billed and expenses incurred are as allowed in th</w:t>
      </w:r>
      <w:r w:rsidR="006C6EEC">
        <w:rPr>
          <w:rFonts w:asciiTheme="minorHAnsi" w:hAnsiTheme="minorHAnsi" w:cstheme="minorHAnsi"/>
        </w:rPr>
        <w:t>is</w:t>
      </w:r>
      <w:r w:rsidRPr="00212C36">
        <w:rPr>
          <w:rFonts w:asciiTheme="minorHAnsi" w:hAnsiTheme="minorHAnsi" w:cstheme="minorHAnsi"/>
        </w:rPr>
        <w:t xml:space="preserve"> contract.  Invoices for supplies purchased, services </w:t>
      </w:r>
      <w:r w:rsidR="008547C9" w:rsidRPr="00212C36">
        <w:rPr>
          <w:rFonts w:asciiTheme="minorHAnsi" w:hAnsiTheme="minorHAnsi" w:cstheme="minorHAnsi"/>
        </w:rPr>
        <w:t>performed,</w:t>
      </w:r>
      <w:r w:rsidRPr="00212C36">
        <w:rPr>
          <w:rFonts w:asciiTheme="minorHAnsi" w:hAnsiTheme="minorHAnsi" w:cstheme="minorHAnsi"/>
        </w:rPr>
        <w:t xml:space="preserve"> and expenses incurred through June 30 of any year must be submitted to the</w:t>
      </w:r>
      <w:r w:rsidR="008547C9">
        <w:rPr>
          <w:rFonts w:asciiTheme="minorHAnsi" w:hAnsiTheme="minorHAnsi" w:cstheme="minorHAnsi"/>
        </w:rPr>
        <w:t xml:space="preserve"> </w:t>
      </w:r>
      <w:r w:rsidR="002C6F09">
        <w:rPr>
          <w:rFonts w:asciiTheme="minorHAnsi" w:hAnsiTheme="minorHAnsi" w:cstheme="minorHAnsi"/>
        </w:rPr>
        <w:t>Agency</w:t>
      </w:r>
      <w:r w:rsidR="002C6F09" w:rsidRPr="00212C36">
        <w:rPr>
          <w:rFonts w:asciiTheme="minorHAnsi" w:hAnsiTheme="minorHAnsi" w:cstheme="minorHAnsi"/>
        </w:rPr>
        <w:t xml:space="preserve"> </w:t>
      </w:r>
      <w:r w:rsidRPr="00212C36">
        <w:rPr>
          <w:rFonts w:asciiTheme="minorHAnsi" w:hAnsiTheme="minorHAnsi" w:cstheme="minorHAnsi"/>
        </w:rPr>
        <w:t>no later than July 31 of that year; otherwise Vendor may have to seek payment through the Illinois Court of Claims.  30 ILCS 105/25.  All invoices are subject to statutory offset.  30 ILCS 210.</w:t>
      </w:r>
    </w:p>
    <w:p w14:paraId="5F56085C" w14:textId="77FD15C1" w:rsidR="00212C36" w:rsidRPr="00212C36" w:rsidRDefault="00212C36" w:rsidP="000C1275">
      <w:pPr>
        <w:pStyle w:val="ListParagraph"/>
        <w:numPr>
          <w:ilvl w:val="3"/>
          <w:numId w:val="22"/>
        </w:numPr>
        <w:tabs>
          <w:tab w:val="left" w:pos="720"/>
          <w:tab w:val="left" w:pos="1440"/>
        </w:tabs>
        <w:spacing w:before="240" w:after="200" w:line="23" w:lineRule="atLeast"/>
        <w:ind w:left="2880" w:hanging="720"/>
        <w:jc w:val="both"/>
        <w:rPr>
          <w:rFonts w:asciiTheme="minorHAnsi" w:hAnsiTheme="minorHAnsi" w:cstheme="minorHAnsi"/>
        </w:rPr>
      </w:pPr>
      <w:r w:rsidRPr="00212C36">
        <w:rPr>
          <w:rFonts w:asciiTheme="minorHAnsi" w:hAnsiTheme="minorHAnsi" w:cstheme="minorHAnsi"/>
        </w:rPr>
        <w:t xml:space="preserve">Vendor shall not bill for any taxes unless accompanied by proof that </w:t>
      </w:r>
      <w:r w:rsidR="008547C9" w:rsidRPr="00212C36">
        <w:rPr>
          <w:rFonts w:asciiTheme="minorHAnsi" w:hAnsiTheme="minorHAnsi" w:cstheme="minorHAnsi"/>
        </w:rPr>
        <w:t xml:space="preserve">the </w:t>
      </w:r>
      <w:r w:rsidR="008547C9">
        <w:rPr>
          <w:rFonts w:asciiTheme="minorHAnsi" w:hAnsiTheme="minorHAnsi" w:cstheme="minorHAnsi"/>
        </w:rPr>
        <w:t>Agency</w:t>
      </w:r>
      <w:r w:rsidR="002C6F09" w:rsidRPr="00212C36">
        <w:rPr>
          <w:rFonts w:asciiTheme="minorHAnsi" w:hAnsiTheme="minorHAnsi" w:cstheme="minorHAnsi"/>
        </w:rPr>
        <w:t xml:space="preserve"> </w:t>
      </w:r>
      <w:r w:rsidRPr="00212C36">
        <w:rPr>
          <w:rFonts w:asciiTheme="minorHAnsi" w:hAnsiTheme="minorHAnsi" w:cstheme="minorHAnsi"/>
        </w:rPr>
        <w:t xml:space="preserve">is subject to the tax.  If necessary, Vendor may request the applicable </w:t>
      </w:r>
      <w:r w:rsidR="00724588">
        <w:rPr>
          <w:rFonts w:asciiTheme="minorHAnsi" w:hAnsiTheme="minorHAnsi" w:cstheme="minorHAnsi"/>
        </w:rPr>
        <w:t>A</w:t>
      </w:r>
      <w:r w:rsidRPr="00212C36">
        <w:rPr>
          <w:rFonts w:asciiTheme="minorHAnsi" w:hAnsiTheme="minorHAnsi" w:cstheme="minorHAnsi"/>
        </w:rPr>
        <w:t>gency</w:t>
      </w:r>
      <w:r w:rsidR="006C6EEC">
        <w:rPr>
          <w:rFonts w:asciiTheme="minorHAnsi" w:hAnsiTheme="minorHAnsi" w:cstheme="minorHAnsi"/>
        </w:rPr>
        <w:t>’s</w:t>
      </w:r>
      <w:r w:rsidRPr="00212C36">
        <w:rPr>
          <w:rFonts w:asciiTheme="minorHAnsi" w:hAnsiTheme="minorHAnsi" w:cstheme="minorHAnsi"/>
        </w:rPr>
        <w:t xml:space="preserve"> </w:t>
      </w:r>
      <w:r w:rsidR="006C6EEC">
        <w:rPr>
          <w:rFonts w:asciiTheme="minorHAnsi" w:hAnsiTheme="minorHAnsi" w:cstheme="minorHAnsi"/>
        </w:rPr>
        <w:t>Illinois</w:t>
      </w:r>
      <w:r w:rsidRPr="00212C36">
        <w:rPr>
          <w:rFonts w:asciiTheme="minorHAnsi" w:hAnsiTheme="minorHAnsi" w:cstheme="minorHAnsi"/>
        </w:rPr>
        <w:t xml:space="preserve"> tax exemption number and </w:t>
      </w:r>
      <w:r w:rsidR="006C6EEC">
        <w:rPr>
          <w:rFonts w:asciiTheme="minorHAnsi" w:hAnsiTheme="minorHAnsi" w:cstheme="minorHAnsi"/>
        </w:rPr>
        <w:t>F</w:t>
      </w:r>
      <w:r w:rsidRPr="00212C36">
        <w:rPr>
          <w:rFonts w:asciiTheme="minorHAnsi" w:hAnsiTheme="minorHAnsi" w:cstheme="minorHAnsi"/>
        </w:rPr>
        <w:t>ederal tax exemption information.</w:t>
      </w:r>
    </w:p>
    <w:p w14:paraId="028B8D10" w14:textId="10DC3324" w:rsidR="00212C36" w:rsidRPr="00212C36" w:rsidRDefault="00212C36" w:rsidP="000C1275">
      <w:pPr>
        <w:pStyle w:val="ListParagraph"/>
        <w:numPr>
          <w:ilvl w:val="3"/>
          <w:numId w:val="22"/>
        </w:numPr>
        <w:tabs>
          <w:tab w:val="left" w:pos="720"/>
          <w:tab w:val="left" w:pos="1440"/>
        </w:tabs>
        <w:spacing w:before="240" w:after="200" w:line="23" w:lineRule="atLeast"/>
        <w:ind w:left="2880" w:hanging="720"/>
        <w:jc w:val="both"/>
        <w:rPr>
          <w:rFonts w:asciiTheme="minorHAnsi" w:hAnsiTheme="minorHAnsi" w:cstheme="minorHAnsi"/>
          <w:b/>
        </w:rPr>
      </w:pPr>
      <w:r w:rsidRPr="00212C36">
        <w:rPr>
          <w:rFonts w:asciiTheme="minorHAnsi" w:hAnsiTheme="minorHAnsi" w:cstheme="minorHAnsi"/>
        </w:rPr>
        <w:lastRenderedPageBreak/>
        <w:t>Vendor shall invoice at th</w:t>
      </w:r>
      <w:r w:rsidR="00375374">
        <w:rPr>
          <w:rFonts w:asciiTheme="minorHAnsi" w:hAnsiTheme="minorHAnsi" w:cstheme="minorHAnsi"/>
        </w:rPr>
        <w:t>e</w:t>
      </w:r>
      <w:r w:rsidRPr="00212C36">
        <w:rPr>
          <w:rFonts w:asciiTheme="minorHAnsi" w:hAnsiTheme="minorHAnsi" w:cstheme="minorHAnsi"/>
        </w:rPr>
        <w:t xml:space="preserve"> completion of the contract unless invoicing is tied in th</w:t>
      </w:r>
      <w:r w:rsidR="006C6EEC">
        <w:rPr>
          <w:rFonts w:asciiTheme="minorHAnsi" w:hAnsiTheme="minorHAnsi" w:cstheme="minorHAnsi"/>
        </w:rPr>
        <w:t>is</w:t>
      </w:r>
      <w:r w:rsidRPr="00212C36">
        <w:rPr>
          <w:rFonts w:asciiTheme="minorHAnsi" w:hAnsiTheme="minorHAnsi" w:cstheme="minorHAnsi"/>
        </w:rPr>
        <w:t xml:space="preserve"> contract to milestones, deliverables, or other invoicing requirements agreed to in the contract.</w:t>
      </w:r>
    </w:p>
    <w:p w14:paraId="3EAF57E9" w14:textId="4A1219BC" w:rsidR="00212C36" w:rsidRDefault="00212C36" w:rsidP="00212C36">
      <w:pPr>
        <w:pStyle w:val="ListParagraph"/>
        <w:keepNext/>
        <w:keepLines/>
        <w:tabs>
          <w:tab w:val="left" w:pos="720"/>
          <w:tab w:val="left" w:pos="1440"/>
        </w:tabs>
        <w:spacing w:before="240" w:line="23" w:lineRule="atLeast"/>
        <w:ind w:left="2160" w:hanging="720"/>
        <w:jc w:val="both"/>
        <w:rPr>
          <w:rFonts w:asciiTheme="minorHAnsi" w:hAnsiTheme="minorHAnsi" w:cstheme="minorHAnsi"/>
        </w:rPr>
      </w:pPr>
      <w:r w:rsidRPr="00212C36">
        <w:rPr>
          <w:rFonts w:asciiTheme="minorHAnsi" w:hAnsiTheme="minorHAnsi" w:cstheme="minorHAnsi"/>
        </w:rPr>
        <w:t>Send invoices to:</w:t>
      </w:r>
    </w:p>
    <w:tbl>
      <w:tblPr>
        <w:tblStyle w:val="TableGrid"/>
        <w:tblW w:w="0" w:type="auto"/>
        <w:tblInd w:w="2160" w:type="dxa"/>
        <w:tblLook w:val="04A0" w:firstRow="1" w:lastRow="0" w:firstColumn="1" w:lastColumn="0" w:noHBand="0" w:noVBand="1"/>
      </w:tblPr>
      <w:tblGrid>
        <w:gridCol w:w="1886"/>
        <w:gridCol w:w="2879"/>
      </w:tblGrid>
      <w:tr w:rsidR="003B123F" w14:paraId="3D471117" w14:textId="77777777" w:rsidTr="003B123F">
        <w:trPr>
          <w:trHeight w:val="317"/>
        </w:trPr>
        <w:tc>
          <w:tcPr>
            <w:tcW w:w="1886" w:type="dxa"/>
            <w:vAlign w:val="center"/>
          </w:tcPr>
          <w:p w14:paraId="4B6E0E6E" w14:textId="0DF459F0" w:rsidR="003B123F" w:rsidRDefault="003B123F" w:rsidP="003B123F">
            <w:pPr>
              <w:pStyle w:val="ListParagraph"/>
              <w:keepNext/>
              <w:keepLines/>
              <w:spacing w:line="23" w:lineRule="atLeast"/>
              <w:ind w:left="0"/>
              <w:jc w:val="both"/>
              <w:rPr>
                <w:rFonts w:asciiTheme="minorHAnsi" w:hAnsiTheme="minorHAnsi" w:cstheme="minorHAnsi"/>
              </w:rPr>
            </w:pPr>
            <w:r>
              <w:rPr>
                <w:rFonts w:asciiTheme="minorHAnsi" w:hAnsiTheme="minorHAnsi" w:cstheme="minorHAnsi"/>
              </w:rPr>
              <w:t>Agency:</w:t>
            </w:r>
          </w:p>
        </w:tc>
        <w:tc>
          <w:tcPr>
            <w:tcW w:w="2879" w:type="dxa"/>
          </w:tcPr>
          <w:p w14:paraId="582C79BC" w14:textId="4553376F" w:rsidR="003B123F" w:rsidRDefault="003B123F" w:rsidP="003B123F">
            <w:pPr>
              <w:pStyle w:val="ListParagraph"/>
              <w:keepNext/>
              <w:keepLines/>
              <w:spacing w:line="23" w:lineRule="atLeast"/>
              <w:ind w:left="0"/>
              <w:jc w:val="both"/>
              <w:rPr>
                <w:rFonts w:asciiTheme="minorHAnsi" w:hAnsiTheme="minorHAnsi" w:cstheme="minorHAnsi"/>
              </w:rPr>
            </w:pPr>
            <w:r>
              <w:rPr>
                <w:rFonts w:asciiTheme="minorHAnsi" w:hAnsiTheme="minorHAnsi" w:cstheme="minorHAnsi"/>
              </w:rPr>
              <w:t xml:space="preserve">Illinois Secretary of State </w:t>
            </w:r>
          </w:p>
        </w:tc>
      </w:tr>
      <w:tr w:rsidR="003B123F" w14:paraId="64F446B1" w14:textId="77777777" w:rsidTr="003B123F">
        <w:trPr>
          <w:trHeight w:val="317"/>
        </w:trPr>
        <w:tc>
          <w:tcPr>
            <w:tcW w:w="1886" w:type="dxa"/>
            <w:vAlign w:val="center"/>
          </w:tcPr>
          <w:p w14:paraId="6A67797E" w14:textId="0EAA990E" w:rsidR="003B123F" w:rsidRDefault="003B123F" w:rsidP="003B123F">
            <w:pPr>
              <w:pStyle w:val="ListParagraph"/>
              <w:keepNext/>
              <w:keepLines/>
              <w:spacing w:line="23" w:lineRule="atLeast"/>
              <w:ind w:left="0"/>
              <w:jc w:val="both"/>
              <w:rPr>
                <w:rFonts w:asciiTheme="minorHAnsi" w:hAnsiTheme="minorHAnsi" w:cstheme="minorHAnsi"/>
              </w:rPr>
            </w:pPr>
            <w:r>
              <w:rPr>
                <w:rFonts w:asciiTheme="minorHAnsi" w:hAnsiTheme="minorHAnsi" w:cstheme="minorHAnsi"/>
              </w:rPr>
              <w:t>Attn:</w:t>
            </w:r>
          </w:p>
        </w:tc>
        <w:tc>
          <w:tcPr>
            <w:tcW w:w="2879" w:type="dxa"/>
          </w:tcPr>
          <w:p w14:paraId="1EACC452" w14:textId="1B468622" w:rsidR="003B123F" w:rsidRDefault="00962D87" w:rsidP="003B123F">
            <w:pPr>
              <w:pStyle w:val="ListParagraph"/>
              <w:keepNext/>
              <w:keepLines/>
              <w:spacing w:line="23" w:lineRule="atLeast"/>
              <w:ind w:left="0"/>
              <w:jc w:val="both"/>
              <w:rPr>
                <w:rFonts w:asciiTheme="minorHAnsi" w:hAnsiTheme="minorHAnsi" w:cstheme="minorHAnsi"/>
              </w:rPr>
            </w:pPr>
            <w:r>
              <w:rPr>
                <w:rFonts w:asciiTheme="minorHAnsi" w:hAnsiTheme="minorHAnsi" w:cstheme="minorHAnsi"/>
              </w:rPr>
              <w:t xml:space="preserve">Driver Services </w:t>
            </w:r>
            <w:r w:rsidR="003B123F">
              <w:rPr>
                <w:rFonts w:asciiTheme="minorHAnsi" w:hAnsiTheme="minorHAnsi" w:cstheme="minorHAnsi"/>
              </w:rPr>
              <w:t xml:space="preserve">Fiscal Officer </w:t>
            </w:r>
          </w:p>
        </w:tc>
      </w:tr>
      <w:tr w:rsidR="003B123F" w14:paraId="0FBCEBEC" w14:textId="77777777" w:rsidTr="003B123F">
        <w:trPr>
          <w:trHeight w:val="317"/>
        </w:trPr>
        <w:tc>
          <w:tcPr>
            <w:tcW w:w="1886" w:type="dxa"/>
            <w:vAlign w:val="center"/>
          </w:tcPr>
          <w:p w14:paraId="0A48EA64" w14:textId="3F384E12" w:rsidR="003B123F" w:rsidRDefault="003B123F" w:rsidP="003B123F">
            <w:pPr>
              <w:pStyle w:val="ListParagraph"/>
              <w:keepNext/>
              <w:keepLines/>
              <w:spacing w:line="23" w:lineRule="atLeast"/>
              <w:ind w:left="0"/>
              <w:jc w:val="both"/>
              <w:rPr>
                <w:rFonts w:asciiTheme="minorHAnsi" w:hAnsiTheme="minorHAnsi" w:cstheme="minorHAnsi"/>
              </w:rPr>
            </w:pPr>
            <w:r>
              <w:rPr>
                <w:rFonts w:asciiTheme="minorHAnsi" w:hAnsiTheme="minorHAnsi" w:cstheme="minorHAnsi"/>
              </w:rPr>
              <w:t>Address:</w:t>
            </w:r>
          </w:p>
        </w:tc>
        <w:tc>
          <w:tcPr>
            <w:tcW w:w="2879" w:type="dxa"/>
          </w:tcPr>
          <w:p w14:paraId="2A54BBFF" w14:textId="743D19BA" w:rsidR="003B123F" w:rsidRDefault="00962D87" w:rsidP="003B123F">
            <w:pPr>
              <w:pStyle w:val="ListParagraph"/>
              <w:keepNext/>
              <w:keepLines/>
              <w:spacing w:line="23" w:lineRule="atLeast"/>
              <w:ind w:left="0"/>
              <w:jc w:val="both"/>
              <w:rPr>
                <w:rFonts w:asciiTheme="minorHAnsi" w:hAnsiTheme="minorHAnsi" w:cstheme="minorHAnsi"/>
              </w:rPr>
            </w:pPr>
            <w:r w:rsidRPr="00962D87">
              <w:rPr>
                <w:rFonts w:asciiTheme="minorHAnsi" w:hAnsiTheme="minorHAnsi" w:cstheme="minorHAnsi"/>
              </w:rPr>
              <w:t>2701 South Dirksen Parkway</w:t>
            </w:r>
          </w:p>
        </w:tc>
      </w:tr>
      <w:tr w:rsidR="003B123F" w14:paraId="3935C410" w14:textId="77777777" w:rsidTr="003B123F">
        <w:trPr>
          <w:trHeight w:val="317"/>
        </w:trPr>
        <w:tc>
          <w:tcPr>
            <w:tcW w:w="1886" w:type="dxa"/>
            <w:vAlign w:val="center"/>
          </w:tcPr>
          <w:p w14:paraId="5DB37EBF" w14:textId="58F0AC9C" w:rsidR="003B123F" w:rsidRDefault="003B123F" w:rsidP="003B123F">
            <w:pPr>
              <w:pStyle w:val="ListParagraph"/>
              <w:keepNext/>
              <w:keepLines/>
              <w:spacing w:line="23" w:lineRule="atLeast"/>
              <w:ind w:left="0"/>
              <w:jc w:val="both"/>
              <w:rPr>
                <w:rFonts w:asciiTheme="minorHAnsi" w:hAnsiTheme="minorHAnsi" w:cstheme="minorHAnsi"/>
              </w:rPr>
            </w:pPr>
            <w:r>
              <w:rPr>
                <w:rFonts w:asciiTheme="minorHAnsi" w:hAnsiTheme="minorHAnsi" w:cstheme="minorHAnsi"/>
              </w:rPr>
              <w:t>City, State, Zip</w:t>
            </w:r>
          </w:p>
        </w:tc>
        <w:tc>
          <w:tcPr>
            <w:tcW w:w="2879" w:type="dxa"/>
          </w:tcPr>
          <w:p w14:paraId="4A124033" w14:textId="5EBF6155" w:rsidR="003B123F" w:rsidRDefault="00962D87" w:rsidP="003B123F">
            <w:pPr>
              <w:pStyle w:val="ListParagraph"/>
              <w:keepNext/>
              <w:keepLines/>
              <w:spacing w:line="23" w:lineRule="atLeast"/>
              <w:ind w:left="0"/>
              <w:jc w:val="both"/>
              <w:rPr>
                <w:rFonts w:asciiTheme="minorHAnsi" w:hAnsiTheme="minorHAnsi" w:cstheme="minorHAnsi"/>
              </w:rPr>
            </w:pPr>
            <w:r w:rsidRPr="00962D87">
              <w:rPr>
                <w:rFonts w:asciiTheme="minorHAnsi" w:hAnsiTheme="minorHAnsi" w:cstheme="minorHAnsi"/>
              </w:rPr>
              <w:t>Springfield, IL 62723</w:t>
            </w:r>
          </w:p>
        </w:tc>
      </w:tr>
    </w:tbl>
    <w:p w14:paraId="29F57F34" w14:textId="77777777" w:rsidR="004A720A" w:rsidRPr="004A720A" w:rsidRDefault="000B6AB7" w:rsidP="000C1275">
      <w:pPr>
        <w:pStyle w:val="ListParagraph"/>
        <w:numPr>
          <w:ilvl w:val="1"/>
          <w:numId w:val="22"/>
        </w:numPr>
        <w:tabs>
          <w:tab w:val="left" w:pos="1440"/>
        </w:tabs>
        <w:spacing w:before="240" w:after="200" w:line="23" w:lineRule="atLeast"/>
        <w:ind w:left="1440" w:hanging="720"/>
        <w:jc w:val="both"/>
        <w:rPr>
          <w:rFonts w:asciiTheme="minorHAnsi" w:hAnsiTheme="minorHAnsi" w:cstheme="minorHAnsi"/>
          <w:b/>
        </w:rPr>
      </w:pPr>
      <w:r w:rsidRPr="000B6AB7">
        <w:rPr>
          <w:rFonts w:asciiTheme="minorHAnsi" w:hAnsiTheme="minorHAnsi" w:cstheme="minorHAnsi"/>
          <w:b/>
        </w:rPr>
        <w:t>ASSIGNMENT</w:t>
      </w:r>
      <w:r w:rsidRPr="000B6AB7">
        <w:rPr>
          <w:rFonts w:asciiTheme="minorHAnsi" w:hAnsiTheme="minorHAnsi" w:cstheme="minorHAnsi"/>
        </w:rPr>
        <w:t>:  This contract may not be assigned</w:t>
      </w:r>
      <w:r w:rsidR="006C6EEC">
        <w:rPr>
          <w:rFonts w:asciiTheme="minorHAnsi" w:hAnsiTheme="minorHAnsi" w:cstheme="minorHAnsi"/>
        </w:rPr>
        <w:t xml:space="preserve"> or</w:t>
      </w:r>
      <w:r w:rsidRPr="000B6AB7">
        <w:rPr>
          <w:rFonts w:asciiTheme="minorHAnsi" w:hAnsiTheme="minorHAnsi" w:cstheme="minorHAnsi"/>
        </w:rPr>
        <w:t xml:space="preserve"> transferred in whole or in part by Vendor without the prior written consent of the </w:t>
      </w:r>
      <w:r w:rsidR="002C6F09">
        <w:rPr>
          <w:rFonts w:asciiTheme="minorHAnsi" w:hAnsiTheme="minorHAnsi" w:cstheme="minorHAnsi"/>
        </w:rPr>
        <w:t>Agency</w:t>
      </w:r>
      <w:r w:rsidRPr="000B6AB7">
        <w:rPr>
          <w:rFonts w:asciiTheme="minorHAnsi" w:hAnsiTheme="minorHAnsi" w:cstheme="minorHAnsi"/>
        </w:rPr>
        <w:t xml:space="preserve">.  </w:t>
      </w:r>
    </w:p>
    <w:p w14:paraId="4A1DC3FC" w14:textId="64332C5B" w:rsidR="004A720A" w:rsidRPr="004A720A" w:rsidRDefault="004423B4" w:rsidP="000C1275">
      <w:pPr>
        <w:pStyle w:val="ListParagraph"/>
        <w:numPr>
          <w:ilvl w:val="1"/>
          <w:numId w:val="22"/>
        </w:numPr>
        <w:tabs>
          <w:tab w:val="left" w:pos="1440"/>
        </w:tabs>
        <w:spacing w:before="240" w:after="200" w:line="23" w:lineRule="atLeast"/>
        <w:ind w:left="1440" w:hanging="720"/>
        <w:jc w:val="both"/>
        <w:rPr>
          <w:rFonts w:asciiTheme="minorHAnsi" w:hAnsiTheme="minorHAnsi" w:cstheme="minorHAnsi"/>
          <w:b/>
        </w:rPr>
      </w:pPr>
      <w:r w:rsidRPr="003E15F6">
        <w:rPr>
          <w:rFonts w:asciiTheme="minorHAnsi" w:hAnsiTheme="minorHAnsi"/>
          <w:b/>
        </w:rPr>
        <w:t xml:space="preserve">SUBCONTRACTING:  </w:t>
      </w:r>
      <w:bookmarkStart w:id="4" w:name="_Hlk138237429"/>
      <w:r w:rsidR="00375374" w:rsidRPr="000477FE">
        <w:rPr>
          <w:rFonts w:asciiTheme="minorHAnsi" w:hAnsiTheme="minorHAnsi"/>
        </w:rPr>
        <w:t xml:space="preserve">For purposes of this section, subcontractors are those </w:t>
      </w:r>
      <w:r w:rsidR="00375374">
        <w:rPr>
          <w:rFonts w:asciiTheme="minorHAnsi" w:hAnsiTheme="minorHAnsi"/>
        </w:rPr>
        <w:t xml:space="preserve">with contracts with an annual value exceeding $100,000 and who are </w:t>
      </w:r>
      <w:r w:rsidR="00375374" w:rsidRPr="000477FE">
        <w:rPr>
          <w:rFonts w:asciiTheme="minorHAnsi" w:hAnsiTheme="minorHAnsi"/>
        </w:rPr>
        <w:t>specifically hired to perform all or part of the work covered by this contract.  Vendor must receive prior written approval before use of any subcontractors in the performance of this contract.  Vendor shall describe, in an attachment if not already provided, the names and addresses of all authorized subcontractors to be utilized by Vendor in the performance of this contract, together with a description of the work to be performed by the subcontractor and the anticipated amount of money that each subcontractor is expected to receive pursuant to this contract.  If required, Vendor shall provide a copy of any subcontracts within fifteen (15) days after execution of this contract.  All subcontracts must include the same certifications that Vendor must make as a condition of this contract.  Vendor shall include in each subcontract the Standard</w:t>
      </w:r>
      <w:r w:rsidR="00375374">
        <w:rPr>
          <w:rFonts w:asciiTheme="minorHAnsi" w:hAnsiTheme="minorHAnsi"/>
        </w:rPr>
        <w:t xml:space="preserve"> Illinois</w:t>
      </w:r>
      <w:r w:rsidR="00375374" w:rsidRPr="000477FE">
        <w:rPr>
          <w:rFonts w:asciiTheme="minorHAnsi" w:hAnsiTheme="minorHAnsi"/>
        </w:rPr>
        <w:t xml:space="preserve"> Certification form available from the State.  If at any time during the term of the Contract, Vendor adds or changes any subcontractors, then Vendor must promptly notify, by written amendment to the Contract, the State Purchasing Officer or the Chief Procurement Officer of the names and addresses</w:t>
      </w:r>
      <w:r w:rsidR="00375374">
        <w:rPr>
          <w:rFonts w:asciiTheme="minorHAnsi" w:hAnsiTheme="minorHAnsi"/>
        </w:rPr>
        <w:t>,</w:t>
      </w:r>
      <w:r w:rsidR="00375374" w:rsidRPr="000477FE">
        <w:rPr>
          <w:rFonts w:asciiTheme="minorHAnsi" w:hAnsiTheme="minorHAnsi"/>
        </w:rPr>
        <w:t xml:space="preserve"> the expected amount of money that each new or replaced subcontractor will receive pursuant to the Contract</w:t>
      </w:r>
      <w:r w:rsidR="00375374">
        <w:rPr>
          <w:rFonts w:asciiTheme="minorHAnsi" w:hAnsiTheme="minorHAnsi"/>
        </w:rPr>
        <w:t>, and the general type of work to be performed</w:t>
      </w:r>
      <w:r w:rsidR="00375374" w:rsidRPr="000477FE">
        <w:rPr>
          <w:rFonts w:asciiTheme="minorHAnsi" w:hAnsiTheme="minorHAnsi"/>
        </w:rPr>
        <w:t>.</w:t>
      </w:r>
      <w:r w:rsidR="00375374">
        <w:rPr>
          <w:rFonts w:asciiTheme="minorHAnsi" w:hAnsiTheme="minorHAnsi"/>
        </w:rPr>
        <w:t xml:space="preserve"> 30 ILCS 500/20-120.</w:t>
      </w:r>
      <w:bookmarkEnd w:id="4"/>
    </w:p>
    <w:p w14:paraId="72F46912" w14:textId="0039702C" w:rsidR="000B6AB7" w:rsidRPr="000B6AB7" w:rsidRDefault="000B6AB7" w:rsidP="000C1275">
      <w:pPr>
        <w:pStyle w:val="ListParagraph"/>
        <w:numPr>
          <w:ilvl w:val="1"/>
          <w:numId w:val="22"/>
        </w:numPr>
        <w:tabs>
          <w:tab w:val="left" w:pos="1440"/>
        </w:tabs>
        <w:spacing w:before="240" w:after="200" w:line="23" w:lineRule="atLeast"/>
        <w:ind w:left="1440" w:hanging="720"/>
        <w:jc w:val="both"/>
        <w:rPr>
          <w:rFonts w:asciiTheme="minorHAnsi" w:hAnsiTheme="minorHAnsi" w:cstheme="minorHAnsi"/>
          <w:b/>
        </w:rPr>
      </w:pPr>
      <w:r w:rsidRPr="000B6AB7">
        <w:rPr>
          <w:rFonts w:asciiTheme="minorHAnsi" w:hAnsiTheme="minorHAnsi" w:cstheme="minorHAnsi"/>
          <w:b/>
        </w:rPr>
        <w:t>AUDIT/RETENTIO</w:t>
      </w:r>
      <w:r w:rsidR="00095D77">
        <w:rPr>
          <w:rFonts w:asciiTheme="minorHAnsi" w:hAnsiTheme="minorHAnsi" w:cstheme="minorHAnsi"/>
          <w:b/>
        </w:rPr>
        <w:t>N OF RECORDS</w:t>
      </w:r>
      <w:r w:rsidRPr="000B6AB7">
        <w:rPr>
          <w:rFonts w:asciiTheme="minorHAnsi" w:hAnsiTheme="minorHAnsi" w:cstheme="minorHAnsi"/>
          <w:b/>
        </w:rPr>
        <w:t>:</w:t>
      </w:r>
      <w:r w:rsidRPr="000B6AB7">
        <w:rPr>
          <w:rFonts w:asciiTheme="minorHAnsi" w:hAnsiTheme="minorHAnsi" w:cstheme="minorHAnsi"/>
        </w:rPr>
        <w:t xml:space="preserve">  Vendor and its subcontractors shall maintain books and records relating to the performance of th</w:t>
      </w:r>
      <w:r w:rsidR="006C6EEC">
        <w:rPr>
          <w:rFonts w:asciiTheme="minorHAnsi" w:hAnsiTheme="minorHAnsi" w:cstheme="minorHAnsi"/>
        </w:rPr>
        <w:t>is</w:t>
      </w:r>
      <w:r w:rsidRPr="000B6AB7">
        <w:rPr>
          <w:rFonts w:asciiTheme="minorHAnsi" w:hAnsiTheme="minorHAnsi" w:cstheme="minorHAnsi"/>
        </w:rPr>
        <w:t xml:space="preserve"> contract </w:t>
      </w:r>
      <w:r w:rsidR="006C6EEC">
        <w:rPr>
          <w:rFonts w:asciiTheme="minorHAnsi" w:hAnsiTheme="minorHAnsi" w:cstheme="minorHAnsi"/>
        </w:rPr>
        <w:t>and any</w:t>
      </w:r>
      <w:r w:rsidRPr="000B6AB7">
        <w:rPr>
          <w:rFonts w:asciiTheme="minorHAnsi" w:hAnsiTheme="minorHAnsi" w:cstheme="minorHAnsi"/>
        </w:rPr>
        <w:t xml:space="preserve"> subcontract necessary to support amounts charged to </w:t>
      </w:r>
      <w:r w:rsidR="008547C9" w:rsidRPr="000B6AB7">
        <w:rPr>
          <w:rFonts w:asciiTheme="minorHAnsi" w:hAnsiTheme="minorHAnsi" w:cstheme="minorHAnsi"/>
        </w:rPr>
        <w:t xml:space="preserve">the </w:t>
      </w:r>
      <w:r w:rsidR="008547C9">
        <w:rPr>
          <w:rFonts w:asciiTheme="minorHAnsi" w:hAnsiTheme="minorHAnsi" w:cstheme="minorHAnsi"/>
        </w:rPr>
        <w:t>Agency</w:t>
      </w:r>
      <w:r w:rsidR="002C6F09" w:rsidRPr="000B6AB7">
        <w:rPr>
          <w:rFonts w:asciiTheme="minorHAnsi" w:hAnsiTheme="minorHAnsi" w:cstheme="minorHAnsi"/>
        </w:rPr>
        <w:t xml:space="preserve"> </w:t>
      </w:r>
      <w:r w:rsidRPr="000B6AB7">
        <w:rPr>
          <w:rFonts w:asciiTheme="minorHAnsi" w:hAnsiTheme="minorHAnsi" w:cstheme="minorHAnsi"/>
        </w:rPr>
        <w:t>pursuant th</w:t>
      </w:r>
      <w:r w:rsidR="006C6EEC">
        <w:rPr>
          <w:rFonts w:asciiTheme="minorHAnsi" w:hAnsiTheme="minorHAnsi" w:cstheme="minorHAnsi"/>
        </w:rPr>
        <w:t>is</w:t>
      </w:r>
      <w:r w:rsidRPr="000B6AB7">
        <w:rPr>
          <w:rFonts w:asciiTheme="minorHAnsi" w:hAnsiTheme="minorHAnsi" w:cstheme="minorHAnsi"/>
        </w:rPr>
        <w:t xml:space="preserve"> contract or subcontract.  Books and records, including information stored in databases or other computer systems, shall be maintained by the Vendor for a period of three </w:t>
      </w:r>
      <w:r w:rsidR="006C6EEC">
        <w:rPr>
          <w:rFonts w:asciiTheme="minorHAnsi" w:hAnsiTheme="minorHAnsi" w:cstheme="minorHAnsi"/>
        </w:rPr>
        <w:t xml:space="preserve">(3) </w:t>
      </w:r>
      <w:r w:rsidRPr="000B6AB7">
        <w:rPr>
          <w:rFonts w:asciiTheme="minorHAnsi" w:hAnsiTheme="minorHAnsi" w:cstheme="minorHAnsi"/>
        </w:rPr>
        <w:t xml:space="preserve">years from the later of the date of final payment under the contract or completion of the contract, and by the subcontractor for a period of three </w:t>
      </w:r>
      <w:r w:rsidR="006C6EEC">
        <w:rPr>
          <w:rFonts w:asciiTheme="minorHAnsi" w:hAnsiTheme="minorHAnsi" w:cstheme="minorHAnsi"/>
        </w:rPr>
        <w:t xml:space="preserve">(3) </w:t>
      </w:r>
      <w:r w:rsidRPr="000B6AB7">
        <w:rPr>
          <w:rFonts w:asciiTheme="minorHAnsi" w:hAnsiTheme="minorHAnsi" w:cstheme="minorHAnsi"/>
        </w:rPr>
        <w:t xml:space="preserve">years from the later of final payment under the term or completion of the subcontract.  If </w:t>
      </w:r>
      <w:r w:rsidR="006C6EEC">
        <w:rPr>
          <w:rFonts w:asciiTheme="minorHAnsi" w:hAnsiTheme="minorHAnsi" w:cstheme="minorHAnsi"/>
        </w:rPr>
        <w:t>F</w:t>
      </w:r>
      <w:r w:rsidRPr="000B6AB7">
        <w:rPr>
          <w:rFonts w:asciiTheme="minorHAnsi" w:hAnsiTheme="minorHAnsi" w:cstheme="minorHAnsi"/>
        </w:rPr>
        <w:t xml:space="preserve">ederal funds are used to pay contract costs, the Vendor and its subcontractors must retain </w:t>
      </w:r>
      <w:r w:rsidR="006C6EEC">
        <w:rPr>
          <w:rFonts w:asciiTheme="minorHAnsi" w:hAnsiTheme="minorHAnsi" w:cstheme="minorHAnsi"/>
        </w:rPr>
        <w:t xml:space="preserve">their respective </w:t>
      </w:r>
      <w:r w:rsidRPr="000B6AB7">
        <w:rPr>
          <w:rFonts w:asciiTheme="minorHAnsi" w:hAnsiTheme="minorHAnsi" w:cstheme="minorHAnsi"/>
        </w:rPr>
        <w:t xml:space="preserve">records for five </w:t>
      </w:r>
      <w:r w:rsidR="006C6EEC">
        <w:rPr>
          <w:rFonts w:asciiTheme="minorHAnsi" w:hAnsiTheme="minorHAnsi" w:cstheme="minorHAnsi"/>
        </w:rPr>
        <w:t xml:space="preserve">(5) </w:t>
      </w:r>
      <w:r w:rsidRPr="000B6AB7">
        <w:rPr>
          <w:rFonts w:asciiTheme="minorHAnsi" w:hAnsiTheme="minorHAnsi" w:cstheme="minorHAnsi"/>
        </w:rPr>
        <w:t xml:space="preserve">years.  Books and records required to be maintained under this section shall be available for review or audit by representatives of:  the procuring Agency, the Auditor General, the Chief Procurement Officer, State of Illinois internal </w:t>
      </w:r>
      <w:r w:rsidR="008547C9" w:rsidRPr="000B6AB7">
        <w:rPr>
          <w:rFonts w:asciiTheme="minorHAnsi" w:hAnsiTheme="minorHAnsi" w:cstheme="minorHAnsi"/>
        </w:rPr>
        <w:t>auditors,</w:t>
      </w:r>
      <w:r w:rsidRPr="000B6AB7">
        <w:rPr>
          <w:rFonts w:asciiTheme="minorHAnsi" w:hAnsiTheme="minorHAnsi" w:cstheme="minorHAnsi"/>
        </w:rPr>
        <w:t xml:space="preserve"> upon reasonable notice and during normal business hours.  Vendor and its subcontractors shall cooperate fully with any such audit and with any investigation conducted by any of these entities.  Failure to maintain books and records required by this section shall establish a presumption in favor of </w:t>
      </w:r>
      <w:r w:rsidR="005A6BA2" w:rsidRPr="000B6AB7">
        <w:rPr>
          <w:rFonts w:asciiTheme="minorHAnsi" w:hAnsiTheme="minorHAnsi" w:cstheme="minorHAnsi"/>
        </w:rPr>
        <w:t xml:space="preserve">the </w:t>
      </w:r>
      <w:r w:rsidR="005A6BA2">
        <w:rPr>
          <w:rFonts w:asciiTheme="minorHAnsi" w:hAnsiTheme="minorHAnsi" w:cstheme="minorHAnsi"/>
        </w:rPr>
        <w:t>Agency</w:t>
      </w:r>
      <w:r w:rsidR="002C6F09" w:rsidRPr="000B6AB7">
        <w:rPr>
          <w:rFonts w:asciiTheme="minorHAnsi" w:hAnsiTheme="minorHAnsi" w:cstheme="minorHAnsi"/>
        </w:rPr>
        <w:t xml:space="preserve"> </w:t>
      </w:r>
      <w:r w:rsidRPr="000B6AB7">
        <w:rPr>
          <w:rFonts w:asciiTheme="minorHAnsi" w:hAnsiTheme="minorHAnsi" w:cstheme="minorHAnsi"/>
        </w:rPr>
        <w:t xml:space="preserve">for the recovery of any funds paid by the </w:t>
      </w:r>
      <w:r w:rsidR="002C6F09">
        <w:rPr>
          <w:rFonts w:asciiTheme="minorHAnsi" w:hAnsiTheme="minorHAnsi" w:cstheme="minorHAnsi"/>
        </w:rPr>
        <w:t>Agency</w:t>
      </w:r>
      <w:r w:rsidR="002C6F09" w:rsidRPr="000B6AB7">
        <w:rPr>
          <w:rFonts w:asciiTheme="minorHAnsi" w:hAnsiTheme="minorHAnsi" w:cstheme="minorHAnsi"/>
        </w:rPr>
        <w:t xml:space="preserve"> </w:t>
      </w:r>
      <w:r w:rsidRPr="000B6AB7">
        <w:rPr>
          <w:rFonts w:asciiTheme="minorHAnsi" w:hAnsiTheme="minorHAnsi" w:cstheme="minorHAnsi"/>
        </w:rPr>
        <w:t>under th</w:t>
      </w:r>
      <w:r w:rsidR="006C6EEC">
        <w:rPr>
          <w:rFonts w:asciiTheme="minorHAnsi" w:hAnsiTheme="minorHAnsi" w:cstheme="minorHAnsi"/>
        </w:rPr>
        <w:t>is</w:t>
      </w:r>
      <w:r w:rsidRPr="000B6AB7">
        <w:rPr>
          <w:rFonts w:asciiTheme="minorHAnsi" w:hAnsiTheme="minorHAnsi" w:cstheme="minorHAnsi"/>
        </w:rPr>
        <w:t xml:space="preserve"> contract </w:t>
      </w:r>
      <w:r w:rsidR="006C6EEC">
        <w:rPr>
          <w:rFonts w:asciiTheme="minorHAnsi" w:hAnsiTheme="minorHAnsi" w:cstheme="minorHAnsi"/>
        </w:rPr>
        <w:t xml:space="preserve">or any subcontract </w:t>
      </w:r>
      <w:r w:rsidRPr="000B6AB7">
        <w:rPr>
          <w:rFonts w:asciiTheme="minorHAnsi" w:hAnsiTheme="minorHAnsi" w:cstheme="minorHAnsi"/>
        </w:rPr>
        <w:t xml:space="preserve">for which adequate books and records are not available to support the purported </w:t>
      </w:r>
      <w:r w:rsidRPr="000B6AB7">
        <w:rPr>
          <w:rFonts w:asciiTheme="minorHAnsi" w:hAnsiTheme="minorHAnsi" w:cstheme="minorHAnsi"/>
        </w:rPr>
        <w:lastRenderedPageBreak/>
        <w:t xml:space="preserve">disbursement. The Vendor or subcontractors shall not impose a charge for audit or examination of the Vendor’s </w:t>
      </w:r>
      <w:r w:rsidR="006C6EEC">
        <w:rPr>
          <w:rFonts w:asciiTheme="minorHAnsi" w:hAnsiTheme="minorHAnsi" w:cstheme="minorHAnsi"/>
        </w:rPr>
        <w:t xml:space="preserve">or subcontractor’s </w:t>
      </w:r>
      <w:r w:rsidRPr="000B6AB7">
        <w:rPr>
          <w:rFonts w:asciiTheme="minorHAnsi" w:hAnsiTheme="minorHAnsi" w:cstheme="minorHAnsi"/>
        </w:rPr>
        <w:t>books and records.</w:t>
      </w:r>
      <w:r w:rsidR="00095D77">
        <w:rPr>
          <w:rFonts w:asciiTheme="minorHAnsi" w:hAnsiTheme="minorHAnsi" w:cstheme="minorHAnsi"/>
        </w:rPr>
        <w:t xml:space="preserve"> 30 ILCS 500/20-65.</w:t>
      </w:r>
    </w:p>
    <w:p w14:paraId="256FBF2B" w14:textId="77777777" w:rsidR="004A720A" w:rsidRPr="004A720A" w:rsidRDefault="000B6AB7" w:rsidP="000C1275">
      <w:pPr>
        <w:pStyle w:val="ListParagraph"/>
        <w:numPr>
          <w:ilvl w:val="1"/>
          <w:numId w:val="22"/>
        </w:numPr>
        <w:tabs>
          <w:tab w:val="left" w:pos="1440"/>
        </w:tabs>
        <w:spacing w:before="240" w:after="200" w:line="23" w:lineRule="atLeast"/>
        <w:ind w:left="1440" w:hanging="720"/>
        <w:jc w:val="both"/>
        <w:rPr>
          <w:rFonts w:asciiTheme="minorHAnsi" w:hAnsiTheme="minorHAnsi" w:cstheme="minorHAnsi"/>
          <w:b/>
        </w:rPr>
      </w:pPr>
      <w:r w:rsidRPr="000B6AB7">
        <w:rPr>
          <w:rFonts w:asciiTheme="minorHAnsi" w:hAnsiTheme="minorHAnsi" w:cstheme="minorHAnsi"/>
          <w:b/>
        </w:rPr>
        <w:t>TIME IS OF THE ESSENCE:</w:t>
      </w:r>
      <w:r w:rsidRPr="000B6AB7">
        <w:rPr>
          <w:rFonts w:asciiTheme="minorHAnsi" w:hAnsiTheme="minorHAnsi" w:cstheme="minorHAnsi"/>
        </w:rPr>
        <w:t xml:space="preserve">  Time is of the essence with respect to Vendor’s performance of this contract.  Vendor shall continue to perform its obligations while any dispute concerning th</w:t>
      </w:r>
      <w:r w:rsidR="006C6EEC">
        <w:rPr>
          <w:rFonts w:asciiTheme="minorHAnsi" w:hAnsiTheme="minorHAnsi" w:cstheme="minorHAnsi"/>
        </w:rPr>
        <w:t>is</w:t>
      </w:r>
      <w:r w:rsidRPr="000B6AB7">
        <w:rPr>
          <w:rFonts w:asciiTheme="minorHAnsi" w:hAnsiTheme="minorHAnsi" w:cstheme="minorHAnsi"/>
        </w:rPr>
        <w:t xml:space="preserve"> contract is being resolved unless otherwise directed by the </w:t>
      </w:r>
      <w:r w:rsidR="002C6F09">
        <w:rPr>
          <w:rFonts w:asciiTheme="minorHAnsi" w:hAnsiTheme="minorHAnsi" w:cstheme="minorHAnsi"/>
        </w:rPr>
        <w:t>Agency</w:t>
      </w:r>
      <w:r w:rsidRPr="000B6AB7">
        <w:rPr>
          <w:rFonts w:asciiTheme="minorHAnsi" w:hAnsiTheme="minorHAnsi" w:cstheme="minorHAnsi"/>
        </w:rPr>
        <w:t>.</w:t>
      </w:r>
    </w:p>
    <w:p w14:paraId="4B059030" w14:textId="77777777" w:rsidR="00B2180F" w:rsidRPr="00B2180F"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NO WAIVER OF RIGHTS:</w:t>
      </w:r>
      <w:r w:rsidRPr="00B2180F">
        <w:rPr>
          <w:rFonts w:asciiTheme="minorHAnsi" w:hAnsiTheme="minorHAnsi"/>
        </w:rPr>
        <w:t xml:space="preserve">  Except as specifically waived in writing, failure by a Party to exercise or enforce a right does not waive that Party’s right to exercise or enforce that or other rights in the future.</w:t>
      </w:r>
    </w:p>
    <w:p w14:paraId="2F796ACA" w14:textId="2A579274" w:rsidR="00B2180F" w:rsidRPr="00B2180F"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FORCE MAJEURE:</w:t>
      </w:r>
      <w:r w:rsidRPr="00B2180F">
        <w:rPr>
          <w:rFonts w:asciiTheme="minorHAnsi" w:hAnsiTheme="minorHAnsi"/>
        </w:rPr>
        <w:t xml:space="preserve">  Failure by either Party to perform its duties and obligations will be excused by unforeseeable circumstances beyond its reasonable control and not due to its negligence</w:t>
      </w:r>
      <w:r w:rsidR="004F5D81" w:rsidRPr="00B2180F">
        <w:rPr>
          <w:rFonts w:asciiTheme="minorHAnsi" w:hAnsiTheme="minorHAnsi"/>
        </w:rPr>
        <w:t>,</w:t>
      </w:r>
      <w:r w:rsidRPr="00B2180F">
        <w:rPr>
          <w:rFonts w:asciiTheme="minorHAnsi" w:hAnsiTheme="minorHAnsi"/>
        </w:rPr>
        <w:t xml:space="preserve"> including acts of nature, acts of terrorism, riots, labor disputes, fire, flood, explosion,</w:t>
      </w:r>
      <w:r w:rsidR="00375374">
        <w:rPr>
          <w:rFonts w:asciiTheme="minorHAnsi" w:hAnsiTheme="minorHAnsi"/>
        </w:rPr>
        <w:t xml:space="preserve"> pandemics, epidemics, endemics and other global and regional health crises, </w:t>
      </w:r>
      <w:r w:rsidRPr="00B2180F">
        <w:rPr>
          <w:rFonts w:asciiTheme="minorHAnsi" w:hAnsiTheme="minorHAnsi"/>
        </w:rPr>
        <w:t xml:space="preserve"> and governmental prohibition.  The non-declaring Party may cancel th</w:t>
      </w:r>
      <w:r w:rsidR="006C6EEC">
        <w:rPr>
          <w:rFonts w:asciiTheme="minorHAnsi" w:hAnsiTheme="minorHAnsi"/>
        </w:rPr>
        <w:t>is</w:t>
      </w:r>
      <w:r w:rsidRPr="00B2180F">
        <w:rPr>
          <w:rFonts w:asciiTheme="minorHAnsi" w:hAnsiTheme="minorHAnsi"/>
        </w:rPr>
        <w:t xml:space="preserve"> contract without penalty if performance does not resume within </w:t>
      </w:r>
      <w:r w:rsidR="006C6EEC">
        <w:rPr>
          <w:rFonts w:asciiTheme="minorHAnsi" w:hAnsiTheme="minorHAnsi"/>
        </w:rPr>
        <w:t>thirty (</w:t>
      </w:r>
      <w:r w:rsidRPr="00B2180F">
        <w:rPr>
          <w:rFonts w:asciiTheme="minorHAnsi" w:hAnsiTheme="minorHAnsi"/>
        </w:rPr>
        <w:t>30</w:t>
      </w:r>
      <w:r w:rsidR="006C6EEC">
        <w:rPr>
          <w:rFonts w:asciiTheme="minorHAnsi" w:hAnsiTheme="minorHAnsi"/>
        </w:rPr>
        <w:t>)</w:t>
      </w:r>
      <w:r w:rsidRPr="00B2180F">
        <w:rPr>
          <w:rFonts w:asciiTheme="minorHAnsi" w:hAnsiTheme="minorHAnsi"/>
        </w:rPr>
        <w:t xml:space="preserve"> days of the declaration.</w:t>
      </w:r>
    </w:p>
    <w:p w14:paraId="600289B1" w14:textId="77777777" w:rsidR="00B2180F" w:rsidRPr="00B2180F"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CONFIDENTIAL INFORMATION:</w:t>
      </w:r>
      <w:r w:rsidRPr="00B2180F">
        <w:rPr>
          <w:rFonts w:asciiTheme="minorHAnsi" w:hAnsiTheme="minorHAnsi"/>
        </w:rPr>
        <w:t xml:space="preserve">  Each Party</w:t>
      </w:r>
      <w:r w:rsidR="0002625E">
        <w:rPr>
          <w:rFonts w:asciiTheme="minorHAnsi" w:hAnsiTheme="minorHAnsi"/>
        </w:rPr>
        <w:t xml:space="preserve"> to this contract</w:t>
      </w:r>
      <w:r w:rsidRPr="00B2180F">
        <w:rPr>
          <w:rFonts w:asciiTheme="minorHAnsi" w:hAnsiTheme="minorHAnsi"/>
        </w:rPr>
        <w:t xml:space="preserve">, including its agents and subcontractors, may have or gain access to confidential data or information owned or maintained by the other Party in the course of carrying out its responsibilities under this contract.  Vendor shall presume all information received from the </w:t>
      </w:r>
      <w:r w:rsidR="002C6F09">
        <w:rPr>
          <w:rFonts w:asciiTheme="minorHAnsi" w:hAnsiTheme="minorHAnsi"/>
        </w:rPr>
        <w:t>Agency</w:t>
      </w:r>
      <w:r w:rsidR="002C6F09" w:rsidRPr="00B2180F">
        <w:rPr>
          <w:rFonts w:asciiTheme="minorHAnsi" w:hAnsiTheme="minorHAnsi"/>
        </w:rPr>
        <w:t xml:space="preserve"> </w:t>
      </w:r>
      <w:r w:rsidRPr="00B2180F">
        <w:rPr>
          <w:rFonts w:asciiTheme="minorHAnsi" w:hAnsiTheme="minorHAnsi"/>
        </w:rPr>
        <w:t>or to which it gains access pursuant to this contract is confidential.  Vendor information, unless clearly marked as confidential and exempt from disclosure under the Illinois Freedom of Information Act, shall be considered public.  No confidential data collected, maintained, or used in the course of performance of th</w:t>
      </w:r>
      <w:r w:rsidR="0002625E">
        <w:rPr>
          <w:rFonts w:asciiTheme="minorHAnsi" w:hAnsiTheme="minorHAnsi"/>
        </w:rPr>
        <w:t>is</w:t>
      </w:r>
      <w:r w:rsidRPr="00B2180F">
        <w:rPr>
          <w:rFonts w:asciiTheme="minorHAnsi" w:hAnsiTheme="minorHAnsi"/>
        </w:rPr>
        <w:t xml:space="preserve"> contract shall be disseminated except as authorized by law and with the written consent of the disclosing Party, either during the period of th</w:t>
      </w:r>
      <w:r w:rsidR="0002625E">
        <w:rPr>
          <w:rFonts w:asciiTheme="minorHAnsi" w:hAnsiTheme="minorHAnsi"/>
        </w:rPr>
        <w:t>is</w:t>
      </w:r>
      <w:r w:rsidRPr="00B2180F">
        <w:rPr>
          <w:rFonts w:asciiTheme="minorHAnsi" w:hAnsiTheme="minorHAnsi"/>
        </w:rPr>
        <w:t xml:space="preserve"> contract or thereafter.  The receiving Party must return any and all data collected, maintained, created or used in the course of the performance of th</w:t>
      </w:r>
      <w:r w:rsidR="0002625E">
        <w:rPr>
          <w:rFonts w:asciiTheme="minorHAnsi" w:hAnsiTheme="minorHAnsi"/>
        </w:rPr>
        <w:t>is</w:t>
      </w:r>
      <w:r w:rsidRPr="00B2180F">
        <w:rPr>
          <w:rFonts w:asciiTheme="minorHAnsi" w:hAnsiTheme="minorHAnsi"/>
        </w:rPr>
        <w:t xml:space="preserve"> contract, in whatever form it is maintained, promptly at the end of th</w:t>
      </w:r>
      <w:r w:rsidR="0002625E">
        <w:rPr>
          <w:rFonts w:asciiTheme="minorHAnsi" w:hAnsiTheme="minorHAnsi"/>
        </w:rPr>
        <w:t>is</w:t>
      </w:r>
      <w:r w:rsidRPr="00B2180F">
        <w:rPr>
          <w:rFonts w:asciiTheme="minorHAnsi" w:hAnsiTheme="minorHAnsi"/>
        </w:rPr>
        <w:t xml:space="preserve"> contract, or earlier at the request of the disclosing Party, or notify the disclosing Party in writing of its destruction.  The foregoing obligations shall not apply to confidential data or information lawfully in the receiving Party’s possession prior to its acquisition from the disclosing Party; received in good faith from a third</w:t>
      </w:r>
      <w:r w:rsidR="004F5D81" w:rsidRPr="00B2180F">
        <w:rPr>
          <w:rFonts w:asciiTheme="minorHAnsi" w:hAnsiTheme="minorHAnsi"/>
        </w:rPr>
        <w:t xml:space="preserve"> P</w:t>
      </w:r>
      <w:r w:rsidRPr="00B2180F">
        <w:rPr>
          <w:rFonts w:asciiTheme="minorHAnsi" w:hAnsiTheme="minorHAnsi"/>
        </w:rPr>
        <w:t xml:space="preserve">arty not subject to any confidentiality obligation to the disclosing Party; now is or later becomes publicly known through no breach of confidentiality obligation by the receiving Party; or </w:t>
      </w:r>
      <w:r w:rsidR="0002625E">
        <w:rPr>
          <w:rFonts w:asciiTheme="minorHAnsi" w:hAnsiTheme="minorHAnsi"/>
        </w:rPr>
        <w:t xml:space="preserve">that </w:t>
      </w:r>
      <w:r w:rsidRPr="00B2180F">
        <w:rPr>
          <w:rFonts w:asciiTheme="minorHAnsi" w:hAnsiTheme="minorHAnsi"/>
        </w:rPr>
        <w:t>is independently developed by the receiving Party without the use or benefit of the disclosing Party’s confidential information.</w:t>
      </w:r>
    </w:p>
    <w:p w14:paraId="5C6941FC" w14:textId="78F88E74" w:rsidR="004A720A" w:rsidRPr="004A720A"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USE AND OWNERSHIP:</w:t>
      </w:r>
      <w:r w:rsidRPr="00B2180F">
        <w:rPr>
          <w:rFonts w:asciiTheme="minorHAnsi" w:hAnsiTheme="minorHAnsi"/>
        </w:rPr>
        <w:t xml:space="preserve">  All work </w:t>
      </w:r>
      <w:r w:rsidR="008547C9" w:rsidRPr="00B2180F">
        <w:rPr>
          <w:rFonts w:asciiTheme="minorHAnsi" w:hAnsiTheme="minorHAnsi"/>
        </w:rPr>
        <w:t>performed,</w:t>
      </w:r>
      <w:r w:rsidRPr="00B2180F">
        <w:rPr>
          <w:rFonts w:asciiTheme="minorHAnsi" w:hAnsiTheme="minorHAnsi"/>
        </w:rPr>
        <w:t xml:space="preserve"> or supplies created by Vendor under this contract, whether written documents or data, goods or deliverables of any kind, shall be deemed work</w:t>
      </w:r>
      <w:r w:rsidR="004F5D81" w:rsidRPr="00B2180F">
        <w:rPr>
          <w:rFonts w:asciiTheme="minorHAnsi" w:hAnsiTheme="minorHAnsi"/>
        </w:rPr>
        <w:t xml:space="preserve"> </w:t>
      </w:r>
      <w:r w:rsidRPr="00B2180F">
        <w:rPr>
          <w:rFonts w:asciiTheme="minorHAnsi" w:hAnsiTheme="minorHAnsi"/>
        </w:rPr>
        <w:t>for</w:t>
      </w:r>
      <w:r w:rsidR="004F5D81" w:rsidRPr="00B2180F">
        <w:rPr>
          <w:rFonts w:asciiTheme="minorHAnsi" w:hAnsiTheme="minorHAnsi"/>
        </w:rPr>
        <w:t xml:space="preserve"> </w:t>
      </w:r>
      <w:r w:rsidRPr="00B2180F">
        <w:rPr>
          <w:rFonts w:asciiTheme="minorHAnsi" w:hAnsiTheme="minorHAnsi"/>
        </w:rPr>
        <w:t xml:space="preserve">hire under copyright law and all intellectual property and other laws, and </w:t>
      </w:r>
      <w:r w:rsidR="005A6BA2" w:rsidRPr="00B2180F">
        <w:rPr>
          <w:rFonts w:asciiTheme="minorHAnsi" w:hAnsiTheme="minorHAnsi"/>
        </w:rPr>
        <w:t xml:space="preserve">the </w:t>
      </w:r>
      <w:r w:rsidR="005A6BA2">
        <w:rPr>
          <w:rFonts w:asciiTheme="minorHAnsi" w:hAnsiTheme="minorHAnsi"/>
        </w:rPr>
        <w:t>Agency</w:t>
      </w:r>
      <w:r w:rsidRPr="00B2180F">
        <w:rPr>
          <w:rFonts w:asciiTheme="minorHAnsi" w:hAnsiTheme="minorHAnsi"/>
        </w:rPr>
        <w:t xml:space="preserve"> is granted sole and exclusive ownership to all such work, unless otherwise agreed in writing.  Vendor hereby assigns to </w:t>
      </w:r>
      <w:r w:rsidR="005A6BA2" w:rsidRPr="00B2180F">
        <w:rPr>
          <w:rFonts w:asciiTheme="minorHAnsi" w:hAnsiTheme="minorHAnsi"/>
        </w:rPr>
        <w:t xml:space="preserve">the </w:t>
      </w:r>
      <w:r w:rsidR="005A6BA2">
        <w:rPr>
          <w:rFonts w:asciiTheme="minorHAnsi" w:hAnsiTheme="minorHAnsi"/>
        </w:rPr>
        <w:t>Agency</w:t>
      </w:r>
      <w:r w:rsidR="002C6F09" w:rsidRPr="00B2180F">
        <w:rPr>
          <w:rFonts w:asciiTheme="minorHAnsi" w:hAnsiTheme="minorHAnsi"/>
        </w:rPr>
        <w:t xml:space="preserve"> </w:t>
      </w:r>
      <w:r w:rsidRPr="00B2180F">
        <w:rPr>
          <w:rFonts w:asciiTheme="minorHAnsi" w:hAnsiTheme="minorHAnsi"/>
        </w:rPr>
        <w:t xml:space="preserve">all right, title, and interest in and to such work including any related intellectual property rights, and/or waives any and all </w:t>
      </w:r>
      <w:r w:rsidRPr="00B2180F">
        <w:rPr>
          <w:rFonts w:asciiTheme="minorHAnsi" w:hAnsiTheme="minorHAnsi"/>
        </w:rPr>
        <w:lastRenderedPageBreak/>
        <w:t xml:space="preserve">claims that Vendor may have to such work including any so-called "moral rights" in connection with the work.  Vendor acknowledges </w:t>
      </w:r>
      <w:r w:rsidR="005A6BA2" w:rsidRPr="00B2180F">
        <w:rPr>
          <w:rFonts w:asciiTheme="minorHAnsi" w:hAnsiTheme="minorHAnsi"/>
        </w:rPr>
        <w:t xml:space="preserve">the </w:t>
      </w:r>
      <w:r w:rsidR="005A6BA2">
        <w:rPr>
          <w:rFonts w:asciiTheme="minorHAnsi" w:hAnsiTheme="minorHAnsi"/>
        </w:rPr>
        <w:t>Agency</w:t>
      </w:r>
      <w:r w:rsidR="002C6F09" w:rsidRPr="00B2180F">
        <w:rPr>
          <w:rFonts w:asciiTheme="minorHAnsi" w:hAnsiTheme="minorHAnsi"/>
        </w:rPr>
        <w:t xml:space="preserve"> </w:t>
      </w:r>
      <w:r w:rsidRPr="00B2180F">
        <w:rPr>
          <w:rFonts w:asciiTheme="minorHAnsi" w:hAnsiTheme="minorHAnsi"/>
        </w:rPr>
        <w:t xml:space="preserve">may use the work product for any purpose.  Confidential data or information contained in such work shall be subject to </w:t>
      </w:r>
      <w:r w:rsidR="0002625E">
        <w:rPr>
          <w:rFonts w:asciiTheme="minorHAnsi" w:hAnsiTheme="minorHAnsi"/>
        </w:rPr>
        <w:t xml:space="preserve">the </w:t>
      </w:r>
      <w:r w:rsidRPr="00B2180F">
        <w:rPr>
          <w:rFonts w:asciiTheme="minorHAnsi" w:hAnsiTheme="minorHAnsi"/>
        </w:rPr>
        <w:t>confidentiality provisions of this contract.</w:t>
      </w:r>
    </w:p>
    <w:p w14:paraId="4D1555F6" w14:textId="77777777" w:rsidR="00B2180F" w:rsidRPr="00B2180F"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INDEMNIFICATION AND LIABILITY:</w:t>
      </w:r>
      <w:r w:rsidRPr="00B2180F">
        <w:rPr>
          <w:rFonts w:asciiTheme="minorHAnsi" w:hAnsiTheme="minorHAnsi"/>
        </w:rPr>
        <w:t xml:space="preserve">  The Vendor shall indemnify and hold harmless the </w:t>
      </w:r>
      <w:r w:rsidR="002C6F09">
        <w:rPr>
          <w:rFonts w:asciiTheme="minorHAnsi" w:hAnsiTheme="minorHAnsi"/>
        </w:rPr>
        <w:t>Agency</w:t>
      </w:r>
      <w:r w:rsidRPr="00B2180F">
        <w:rPr>
          <w:rFonts w:asciiTheme="minorHAnsi" w:hAnsiTheme="minorHAnsi"/>
        </w:rPr>
        <w:t xml:space="preserve">, its agencies, officers, employees, agents and volunteers from any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to any person, damage to any </w:t>
      </w:r>
      <w:r w:rsidR="00573D44">
        <w:rPr>
          <w:rFonts w:asciiTheme="minorHAnsi" w:hAnsiTheme="minorHAnsi"/>
        </w:rPr>
        <w:t xml:space="preserve">real or personal </w:t>
      </w:r>
      <w:r w:rsidRPr="00B2180F">
        <w:rPr>
          <w:rFonts w:asciiTheme="minorHAnsi" w:hAnsiTheme="minorHAnsi"/>
        </w:rPr>
        <w:t>property</w:t>
      </w:r>
      <w:r w:rsidR="00573D44">
        <w:rPr>
          <w:rFonts w:asciiTheme="minorHAnsi" w:hAnsiTheme="minorHAnsi"/>
        </w:rPr>
        <w:t>,</w:t>
      </w:r>
      <w:r w:rsidRPr="00B2180F">
        <w:rPr>
          <w:rFonts w:asciiTheme="minorHAnsi" w:hAnsiTheme="minorHAnsi"/>
        </w:rPr>
        <w:t xml:space="preserve"> or any other damage or loss claimed to result in whole or in part from Vendor’s </w:t>
      </w:r>
      <w:r w:rsidR="009032CB">
        <w:rPr>
          <w:rFonts w:asciiTheme="minorHAnsi" w:hAnsiTheme="minorHAnsi"/>
        </w:rPr>
        <w:t xml:space="preserve">negligent </w:t>
      </w:r>
      <w:r w:rsidRPr="00B2180F">
        <w:rPr>
          <w:rFonts w:asciiTheme="minorHAnsi" w:hAnsiTheme="minorHAnsi"/>
        </w:rPr>
        <w:t>performance; (c) any act, activity or omission of Vendor or any of its employees, representatives, subcontractors or agents</w:t>
      </w:r>
      <w:r w:rsidR="009C3FD1">
        <w:rPr>
          <w:rFonts w:asciiTheme="minorHAnsi" w:hAnsiTheme="minorHAnsi"/>
        </w:rPr>
        <w:t>; or (d) any actual or alleged claim that the services or goods provided under th</w:t>
      </w:r>
      <w:r w:rsidR="00573D44">
        <w:rPr>
          <w:rFonts w:asciiTheme="minorHAnsi" w:hAnsiTheme="minorHAnsi"/>
        </w:rPr>
        <w:t>is</w:t>
      </w:r>
      <w:r w:rsidR="009C3FD1">
        <w:rPr>
          <w:rFonts w:asciiTheme="minorHAnsi" w:hAnsiTheme="minorHAnsi"/>
        </w:rPr>
        <w:t xml:space="preserve"> contract infring</w:t>
      </w:r>
      <w:r w:rsidR="00573D44">
        <w:rPr>
          <w:rFonts w:asciiTheme="minorHAnsi" w:hAnsiTheme="minorHAnsi"/>
        </w:rPr>
        <w:t>e</w:t>
      </w:r>
      <w:r w:rsidR="009C3FD1">
        <w:rPr>
          <w:rFonts w:asciiTheme="minorHAnsi" w:hAnsiTheme="minorHAnsi"/>
        </w:rPr>
        <w:t>, misappropriat</w:t>
      </w:r>
      <w:r w:rsidR="00573D44">
        <w:rPr>
          <w:rFonts w:asciiTheme="minorHAnsi" w:hAnsiTheme="minorHAnsi"/>
        </w:rPr>
        <w:t>e</w:t>
      </w:r>
      <w:r w:rsidR="009C3FD1">
        <w:rPr>
          <w:rFonts w:asciiTheme="minorHAnsi" w:hAnsiTheme="minorHAnsi"/>
        </w:rPr>
        <w:t>, or otherwise violat</w:t>
      </w:r>
      <w:r w:rsidR="00573D44">
        <w:rPr>
          <w:rFonts w:asciiTheme="minorHAnsi" w:hAnsiTheme="minorHAnsi"/>
        </w:rPr>
        <w:t>e</w:t>
      </w:r>
      <w:r w:rsidR="009C3FD1">
        <w:rPr>
          <w:rFonts w:asciiTheme="minorHAnsi" w:hAnsiTheme="minorHAnsi"/>
        </w:rPr>
        <w:t xml:space="preserve"> any intellectual property (patent, copyright, trade secret, or trademark) rights of a third party.</w:t>
      </w:r>
      <w:r w:rsidRPr="00B2180F">
        <w:rPr>
          <w:rFonts w:asciiTheme="minorHAnsi" w:hAnsiTheme="minorHAnsi"/>
        </w:rPr>
        <w:t xml:space="preserve">  Neither Party shall be liable for incidental, special, consequential</w:t>
      </w:r>
      <w:r w:rsidR="00573D44">
        <w:rPr>
          <w:rFonts w:asciiTheme="minorHAnsi" w:hAnsiTheme="minorHAnsi"/>
        </w:rPr>
        <w:t>,</w:t>
      </w:r>
      <w:r w:rsidRPr="00B2180F">
        <w:rPr>
          <w:rFonts w:asciiTheme="minorHAnsi" w:hAnsiTheme="minorHAnsi"/>
        </w:rPr>
        <w:t xml:space="preserve"> or punitive damages.</w:t>
      </w:r>
    </w:p>
    <w:p w14:paraId="468F8A0B" w14:textId="77777777" w:rsidR="00B2180F" w:rsidRPr="00B2180F"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INSURANCE:</w:t>
      </w:r>
      <w:r w:rsidRPr="00B2180F">
        <w:rPr>
          <w:rFonts w:asciiTheme="minorHAnsi" w:hAnsiTheme="minorHAnsi"/>
        </w:rPr>
        <w:t xml:space="preserve">  Vendor shall, at all </w:t>
      </w:r>
      <w:r w:rsidR="0023456D" w:rsidRPr="00B2180F">
        <w:rPr>
          <w:rFonts w:asciiTheme="minorHAnsi" w:hAnsiTheme="minorHAnsi"/>
        </w:rPr>
        <w:t>time</w:t>
      </w:r>
      <w:r w:rsidR="00B35C6D">
        <w:rPr>
          <w:rFonts w:asciiTheme="minorHAnsi" w:hAnsiTheme="minorHAnsi"/>
        </w:rPr>
        <w:t>s</w:t>
      </w:r>
      <w:r w:rsidRPr="00B2180F">
        <w:rPr>
          <w:rFonts w:asciiTheme="minorHAnsi" w:hAnsiTheme="minorHAnsi"/>
        </w:rPr>
        <w:t xml:space="preserve"> during the term </w:t>
      </w:r>
      <w:r w:rsidR="009B1D3F">
        <w:rPr>
          <w:rFonts w:asciiTheme="minorHAnsi" w:hAnsiTheme="minorHAnsi"/>
        </w:rPr>
        <w:t xml:space="preserve">of this contract </w:t>
      </w:r>
      <w:r w:rsidRPr="00B2180F">
        <w:rPr>
          <w:rFonts w:asciiTheme="minorHAnsi" w:hAnsiTheme="minorHAnsi"/>
        </w:rPr>
        <w:t xml:space="preserve">and any </w:t>
      </w:r>
      <w:r w:rsidR="0023456D" w:rsidRPr="00B2180F">
        <w:rPr>
          <w:rFonts w:asciiTheme="minorHAnsi" w:hAnsiTheme="minorHAnsi"/>
        </w:rPr>
        <w:t>renewals</w:t>
      </w:r>
      <w:r w:rsidRPr="00B2180F">
        <w:rPr>
          <w:rFonts w:asciiTheme="minorHAnsi" w:hAnsiTheme="minorHAnsi"/>
        </w:rPr>
        <w:t xml:space="preserve"> </w:t>
      </w:r>
      <w:r w:rsidR="009B1D3F">
        <w:rPr>
          <w:rFonts w:asciiTheme="minorHAnsi" w:hAnsiTheme="minorHAnsi"/>
        </w:rPr>
        <w:t xml:space="preserve">or extensions, </w:t>
      </w:r>
      <w:r w:rsidRPr="00B2180F">
        <w:rPr>
          <w:rFonts w:asciiTheme="minorHAnsi" w:hAnsiTheme="minorHAnsi"/>
        </w:rPr>
        <w:t xml:space="preserve">maintain and provide a Certificate of Insurance naming the </w:t>
      </w:r>
      <w:r w:rsidR="002C6F09">
        <w:rPr>
          <w:rFonts w:asciiTheme="minorHAnsi" w:hAnsiTheme="minorHAnsi"/>
        </w:rPr>
        <w:t>Agency</w:t>
      </w:r>
      <w:r w:rsidR="002C6F09" w:rsidRPr="00B2180F">
        <w:rPr>
          <w:rFonts w:asciiTheme="minorHAnsi" w:hAnsiTheme="minorHAnsi"/>
        </w:rPr>
        <w:t xml:space="preserve"> </w:t>
      </w:r>
      <w:r w:rsidRPr="00B2180F">
        <w:rPr>
          <w:rFonts w:asciiTheme="minorHAnsi" w:hAnsiTheme="minorHAnsi"/>
        </w:rPr>
        <w:t xml:space="preserve">as </w:t>
      </w:r>
      <w:r w:rsidR="009B1D3F">
        <w:rPr>
          <w:rFonts w:asciiTheme="minorHAnsi" w:hAnsiTheme="minorHAnsi"/>
        </w:rPr>
        <w:t xml:space="preserve">an </w:t>
      </w:r>
      <w:r w:rsidRPr="00B2180F">
        <w:rPr>
          <w:rFonts w:asciiTheme="minorHAnsi" w:hAnsiTheme="minorHAnsi"/>
        </w:rPr>
        <w:t>additional</w:t>
      </w:r>
      <w:r w:rsidR="00D423F5">
        <w:rPr>
          <w:rFonts w:asciiTheme="minorHAnsi" w:hAnsiTheme="minorHAnsi"/>
        </w:rPr>
        <w:t>ly</w:t>
      </w:r>
      <w:r w:rsidRPr="00B2180F">
        <w:rPr>
          <w:rFonts w:asciiTheme="minorHAnsi" w:hAnsiTheme="minorHAnsi"/>
        </w:rPr>
        <w:t xml:space="preserve"> insured for all required bonds and insurance.  Certificates may not be modified or canceled until at least </w:t>
      </w:r>
      <w:r w:rsidR="009B1D3F">
        <w:rPr>
          <w:rFonts w:asciiTheme="minorHAnsi" w:hAnsiTheme="minorHAnsi"/>
        </w:rPr>
        <w:t>thirty (</w:t>
      </w:r>
      <w:r w:rsidRPr="00B2180F">
        <w:rPr>
          <w:rFonts w:asciiTheme="minorHAnsi" w:hAnsiTheme="minorHAnsi"/>
        </w:rPr>
        <w:t>30</w:t>
      </w:r>
      <w:r w:rsidR="009B1D3F">
        <w:rPr>
          <w:rFonts w:asciiTheme="minorHAnsi" w:hAnsiTheme="minorHAnsi"/>
        </w:rPr>
        <w:t>)</w:t>
      </w:r>
      <w:r w:rsidRPr="00B2180F">
        <w:rPr>
          <w:rFonts w:asciiTheme="minorHAnsi" w:hAnsiTheme="minorHAnsi"/>
        </w:rPr>
        <w:t xml:space="preserve"> </w:t>
      </w:r>
      <w:r w:rsidR="00B35C6D" w:rsidRPr="00B2180F">
        <w:rPr>
          <w:rFonts w:asciiTheme="minorHAnsi" w:hAnsiTheme="minorHAnsi"/>
        </w:rPr>
        <w:t>days’ notice</w:t>
      </w:r>
      <w:r w:rsidRPr="00B2180F">
        <w:rPr>
          <w:rFonts w:asciiTheme="minorHAnsi" w:hAnsiTheme="minorHAnsi"/>
        </w:rPr>
        <w:t xml:space="preserve"> has been provided to </w:t>
      </w:r>
      <w:r w:rsidR="005A6BA2" w:rsidRPr="00B2180F">
        <w:rPr>
          <w:rFonts w:asciiTheme="minorHAnsi" w:hAnsiTheme="minorHAnsi"/>
        </w:rPr>
        <w:t xml:space="preserve">the </w:t>
      </w:r>
      <w:r w:rsidR="005A6BA2">
        <w:rPr>
          <w:rFonts w:asciiTheme="minorHAnsi" w:hAnsiTheme="minorHAnsi"/>
        </w:rPr>
        <w:t>Agency</w:t>
      </w:r>
      <w:r w:rsidRPr="00B2180F">
        <w:rPr>
          <w:rFonts w:asciiTheme="minorHAnsi" w:hAnsiTheme="minorHAnsi"/>
        </w:rPr>
        <w:t>.  Vendor shall provide: (a) General Commercial Liability</w:t>
      </w:r>
      <w:r w:rsidR="004F5D81" w:rsidRPr="00B2180F">
        <w:rPr>
          <w:rFonts w:asciiTheme="minorHAnsi" w:hAnsiTheme="minorHAnsi"/>
        </w:rPr>
        <w:t xml:space="preserve"> </w:t>
      </w:r>
      <w:r w:rsidR="009B1D3F">
        <w:rPr>
          <w:rFonts w:asciiTheme="minorHAnsi" w:hAnsiTheme="minorHAnsi"/>
        </w:rPr>
        <w:t xml:space="preserve">insurance </w:t>
      </w:r>
      <w:r w:rsidRPr="00B2180F">
        <w:rPr>
          <w:rFonts w:asciiTheme="minorHAnsi" w:hAnsiTheme="minorHAnsi"/>
        </w:rPr>
        <w:t xml:space="preserve">in </w:t>
      </w:r>
      <w:r w:rsidR="009B1D3F">
        <w:rPr>
          <w:rFonts w:asciiTheme="minorHAnsi" w:hAnsiTheme="minorHAnsi"/>
        </w:rPr>
        <w:t xml:space="preserve">the </w:t>
      </w:r>
      <w:r w:rsidRPr="00B2180F">
        <w:rPr>
          <w:rFonts w:asciiTheme="minorHAnsi" w:hAnsiTheme="minorHAnsi"/>
        </w:rPr>
        <w:t>amount of $1,000,000 per occurrence (Combined Single Limit Bodily Injury and Property Damage) and $2,000,000 Annual Aggregate; (b) Auto Liability, including Hired Auto and Non-owned Auto (Combined Single Limit Bodily Injury and Property Damage)</w:t>
      </w:r>
      <w:r w:rsidR="009B1D3F">
        <w:rPr>
          <w:rFonts w:asciiTheme="minorHAnsi" w:hAnsiTheme="minorHAnsi"/>
        </w:rPr>
        <w:t>,</w:t>
      </w:r>
      <w:r w:rsidRPr="00B2180F">
        <w:rPr>
          <w:rFonts w:asciiTheme="minorHAnsi" w:hAnsiTheme="minorHAnsi"/>
        </w:rPr>
        <w:t xml:space="preserve"> in amount of $1,000,000 per occurrence; and (c) Worker’s Compensation Insurance in </w:t>
      </w:r>
      <w:r w:rsidR="009B1D3F">
        <w:rPr>
          <w:rFonts w:asciiTheme="minorHAnsi" w:hAnsiTheme="minorHAnsi"/>
        </w:rPr>
        <w:t xml:space="preserve">the </w:t>
      </w:r>
      <w:r w:rsidRPr="00B2180F">
        <w:rPr>
          <w:rFonts w:asciiTheme="minorHAnsi" w:hAnsiTheme="minorHAnsi"/>
        </w:rPr>
        <w:t>amount required by law.  Insurance shall not limit Vendor’s obligation to indemnify, defend, or settle any claims.</w:t>
      </w:r>
    </w:p>
    <w:p w14:paraId="0BAFB35F" w14:textId="77777777" w:rsidR="00A14478" w:rsidRPr="00B2180F" w:rsidRDefault="00B2180F"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I</w:t>
      </w:r>
      <w:r w:rsidR="001614FD" w:rsidRPr="00B2180F">
        <w:rPr>
          <w:rFonts w:asciiTheme="minorHAnsi" w:hAnsiTheme="minorHAnsi"/>
          <w:b/>
        </w:rPr>
        <w:t>NDEPENDENT CONTRACTOR:</w:t>
      </w:r>
      <w:r w:rsidR="001614FD" w:rsidRPr="00B2180F">
        <w:rPr>
          <w:rFonts w:asciiTheme="minorHAnsi" w:hAnsiTheme="minorHAnsi"/>
        </w:rPr>
        <w:t xml:space="preserve">  Vendor shall act as an independent contractor and not an agent or employee of, or joint </w:t>
      </w:r>
      <w:r w:rsidR="004C6932" w:rsidRPr="00B2180F">
        <w:rPr>
          <w:rFonts w:asciiTheme="minorHAnsi" w:hAnsiTheme="minorHAnsi"/>
        </w:rPr>
        <w:t>venture</w:t>
      </w:r>
      <w:r w:rsidR="002D4DEB">
        <w:rPr>
          <w:rFonts w:asciiTheme="minorHAnsi" w:hAnsiTheme="minorHAnsi"/>
        </w:rPr>
        <w:t>r</w:t>
      </w:r>
      <w:r w:rsidR="001614FD" w:rsidRPr="00B2180F">
        <w:rPr>
          <w:rFonts w:asciiTheme="minorHAnsi" w:hAnsiTheme="minorHAnsi"/>
        </w:rPr>
        <w:t xml:space="preserve"> with </w:t>
      </w:r>
      <w:r w:rsidR="005A6BA2" w:rsidRPr="00B2180F">
        <w:rPr>
          <w:rFonts w:asciiTheme="minorHAnsi" w:hAnsiTheme="minorHAnsi"/>
        </w:rPr>
        <w:t xml:space="preserve">the </w:t>
      </w:r>
      <w:r w:rsidR="005A6BA2">
        <w:rPr>
          <w:rFonts w:asciiTheme="minorHAnsi" w:hAnsiTheme="minorHAnsi"/>
        </w:rPr>
        <w:t>Agency</w:t>
      </w:r>
      <w:r w:rsidR="001614FD" w:rsidRPr="00B2180F">
        <w:rPr>
          <w:rFonts w:asciiTheme="minorHAnsi" w:hAnsiTheme="minorHAnsi"/>
        </w:rPr>
        <w:t xml:space="preserve">.  All payments by </w:t>
      </w:r>
      <w:r w:rsidR="005A6BA2" w:rsidRPr="00B2180F">
        <w:rPr>
          <w:rFonts w:asciiTheme="minorHAnsi" w:hAnsiTheme="minorHAnsi"/>
        </w:rPr>
        <w:t xml:space="preserve">the </w:t>
      </w:r>
      <w:r w:rsidR="005A6BA2">
        <w:rPr>
          <w:rFonts w:asciiTheme="minorHAnsi" w:hAnsiTheme="minorHAnsi"/>
        </w:rPr>
        <w:t>Agency</w:t>
      </w:r>
      <w:r w:rsidR="002C6F09" w:rsidRPr="00B2180F">
        <w:rPr>
          <w:rFonts w:asciiTheme="minorHAnsi" w:hAnsiTheme="minorHAnsi"/>
        </w:rPr>
        <w:t xml:space="preserve"> </w:t>
      </w:r>
      <w:r w:rsidR="001614FD" w:rsidRPr="00B2180F">
        <w:rPr>
          <w:rFonts w:asciiTheme="minorHAnsi" w:hAnsiTheme="minorHAnsi"/>
        </w:rPr>
        <w:t>shall be made on that basis.</w:t>
      </w:r>
    </w:p>
    <w:p w14:paraId="6E810226" w14:textId="77777777" w:rsidR="00FA5B51" w:rsidRPr="00FA5B51"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SOLICITATION AND EMPLOYMENT:</w:t>
      </w:r>
      <w:r w:rsidRPr="00B2180F">
        <w:rPr>
          <w:rFonts w:asciiTheme="minorHAnsi" w:hAnsiTheme="minorHAnsi"/>
        </w:rPr>
        <w:t xml:space="preserve">  Vendor shall not employ any person employed by </w:t>
      </w:r>
      <w:r w:rsidR="005A6BA2" w:rsidRPr="00B2180F">
        <w:rPr>
          <w:rFonts w:asciiTheme="minorHAnsi" w:hAnsiTheme="minorHAnsi"/>
        </w:rPr>
        <w:t xml:space="preserve">the </w:t>
      </w:r>
      <w:r w:rsidR="005A6BA2">
        <w:rPr>
          <w:rFonts w:asciiTheme="minorHAnsi" w:hAnsiTheme="minorHAnsi"/>
        </w:rPr>
        <w:t>Agency</w:t>
      </w:r>
      <w:r w:rsidR="002C6F09" w:rsidRPr="00B2180F">
        <w:rPr>
          <w:rFonts w:asciiTheme="minorHAnsi" w:hAnsiTheme="minorHAnsi"/>
        </w:rPr>
        <w:t xml:space="preserve"> </w:t>
      </w:r>
      <w:r w:rsidRPr="00B2180F">
        <w:rPr>
          <w:rFonts w:asciiTheme="minorHAnsi" w:hAnsiTheme="minorHAnsi"/>
        </w:rPr>
        <w:t xml:space="preserve">during the term of this contract to perform any work under this contract.  Vendor shall give notice immediately to the Agency’s director if Vendor solicits or intends to </w:t>
      </w:r>
      <w:r w:rsidR="005A6BA2" w:rsidRPr="00B2180F">
        <w:rPr>
          <w:rFonts w:asciiTheme="minorHAnsi" w:hAnsiTheme="minorHAnsi"/>
        </w:rPr>
        <w:t xml:space="preserve">solicit </w:t>
      </w:r>
      <w:r w:rsidR="005A6BA2">
        <w:rPr>
          <w:rFonts w:asciiTheme="minorHAnsi" w:hAnsiTheme="minorHAnsi"/>
        </w:rPr>
        <w:t>Agency</w:t>
      </w:r>
      <w:r w:rsidR="002C6F09" w:rsidRPr="00B2180F">
        <w:rPr>
          <w:rFonts w:asciiTheme="minorHAnsi" w:hAnsiTheme="minorHAnsi"/>
        </w:rPr>
        <w:t xml:space="preserve"> </w:t>
      </w:r>
      <w:r w:rsidRPr="00B2180F">
        <w:rPr>
          <w:rFonts w:asciiTheme="minorHAnsi" w:hAnsiTheme="minorHAnsi"/>
        </w:rPr>
        <w:t>employees to perform any work under this contract.</w:t>
      </w:r>
    </w:p>
    <w:p w14:paraId="663C664F" w14:textId="77777777" w:rsidR="00A14478" w:rsidRPr="00B2180F"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COMPLIANCE WITH THE LAW:</w:t>
      </w:r>
      <w:r w:rsidRPr="00B2180F">
        <w:rPr>
          <w:rFonts w:asciiTheme="minorHAnsi" w:hAnsiTheme="minorHAnsi"/>
        </w:rPr>
        <w:t xml:space="preserve">  The Vendor, its employees, agents, and subcontractors shall comply with all applicable </w:t>
      </w:r>
      <w:r w:rsidR="002D4DEB">
        <w:rPr>
          <w:rFonts w:asciiTheme="minorHAnsi" w:hAnsiTheme="minorHAnsi"/>
        </w:rPr>
        <w:t>F</w:t>
      </w:r>
      <w:r w:rsidRPr="00B2180F">
        <w:rPr>
          <w:rFonts w:asciiTheme="minorHAnsi" w:hAnsiTheme="minorHAnsi"/>
        </w:rPr>
        <w:t xml:space="preserve">ederal, </w:t>
      </w:r>
      <w:r w:rsidR="002D4DEB">
        <w:rPr>
          <w:rFonts w:asciiTheme="minorHAnsi" w:hAnsiTheme="minorHAnsi"/>
        </w:rPr>
        <w:t>S</w:t>
      </w:r>
      <w:r w:rsidRPr="00B2180F">
        <w:rPr>
          <w:rFonts w:asciiTheme="minorHAnsi" w:hAnsiTheme="minorHAnsi"/>
        </w:rPr>
        <w:t xml:space="preserve">tate, and local laws, rules, ordinances, regulations, orders, </w:t>
      </w:r>
      <w:r w:rsidR="002D4DEB">
        <w:rPr>
          <w:rFonts w:asciiTheme="minorHAnsi" w:hAnsiTheme="minorHAnsi"/>
        </w:rPr>
        <w:t>F</w:t>
      </w:r>
      <w:r w:rsidRPr="00B2180F">
        <w:rPr>
          <w:rFonts w:asciiTheme="minorHAnsi" w:hAnsiTheme="minorHAnsi"/>
        </w:rPr>
        <w:t xml:space="preserve">ederal circulars and all license and permit requirements in the performance of this contract.  Vendor shall be in compliance with applicable tax </w:t>
      </w:r>
      <w:r w:rsidRPr="00B2180F">
        <w:rPr>
          <w:rFonts w:asciiTheme="minorHAnsi" w:hAnsiTheme="minorHAnsi"/>
        </w:rPr>
        <w:lastRenderedPageBreak/>
        <w:t>requirements and shall be current in payment of such taxes.  Vendor shall obtain at its own expense, all licenses and permissions necessary for the performance of this contract.</w:t>
      </w:r>
    </w:p>
    <w:p w14:paraId="362DE44E" w14:textId="0FE7468D" w:rsidR="00A14478" w:rsidRPr="00B2180F"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BACKGROUND CHECK:</w:t>
      </w:r>
      <w:r w:rsidRPr="00B2180F">
        <w:rPr>
          <w:rFonts w:asciiTheme="minorHAnsi" w:hAnsiTheme="minorHAnsi"/>
        </w:rPr>
        <w:t xml:space="preserve">  Whenever </w:t>
      </w:r>
      <w:r w:rsidR="008547C9" w:rsidRPr="00B2180F">
        <w:rPr>
          <w:rFonts w:asciiTheme="minorHAnsi" w:hAnsiTheme="minorHAnsi"/>
        </w:rPr>
        <w:t xml:space="preserve">the </w:t>
      </w:r>
      <w:r w:rsidR="008547C9">
        <w:rPr>
          <w:rFonts w:asciiTheme="minorHAnsi" w:hAnsiTheme="minorHAnsi"/>
        </w:rPr>
        <w:t>Agency</w:t>
      </w:r>
      <w:r w:rsidR="002C6F09" w:rsidRPr="00B2180F">
        <w:rPr>
          <w:rFonts w:asciiTheme="minorHAnsi" w:hAnsiTheme="minorHAnsi"/>
        </w:rPr>
        <w:t xml:space="preserve"> </w:t>
      </w:r>
      <w:r w:rsidRPr="00B2180F">
        <w:rPr>
          <w:rFonts w:asciiTheme="minorHAnsi" w:hAnsiTheme="minorHAnsi"/>
        </w:rPr>
        <w:t xml:space="preserve">deems it reasonably necessary for security reasons, the </w:t>
      </w:r>
      <w:r w:rsidR="002C6F09">
        <w:rPr>
          <w:rFonts w:asciiTheme="minorHAnsi" w:hAnsiTheme="minorHAnsi"/>
        </w:rPr>
        <w:t xml:space="preserve"> Agency</w:t>
      </w:r>
      <w:r w:rsidRPr="00B2180F">
        <w:rPr>
          <w:rFonts w:asciiTheme="minorHAnsi" w:hAnsiTheme="minorHAnsi"/>
        </w:rPr>
        <w:t xml:space="preserve"> may conduct, at its expense, criminal and driver history background checks of Vendor’s and subcontractors officers, employees or agents.  Vendor or subcontractor shall immediately </w:t>
      </w:r>
      <w:r w:rsidR="002D4DEB">
        <w:rPr>
          <w:rFonts w:asciiTheme="minorHAnsi" w:hAnsiTheme="minorHAnsi"/>
        </w:rPr>
        <w:t xml:space="preserve">reassign </w:t>
      </w:r>
      <w:r w:rsidRPr="00B2180F">
        <w:rPr>
          <w:rFonts w:asciiTheme="minorHAnsi" w:hAnsiTheme="minorHAnsi"/>
        </w:rPr>
        <w:t xml:space="preserve">any individual who, in the opinion of </w:t>
      </w:r>
      <w:r w:rsidR="005A6BA2" w:rsidRPr="00B2180F">
        <w:rPr>
          <w:rFonts w:asciiTheme="minorHAnsi" w:hAnsiTheme="minorHAnsi"/>
        </w:rPr>
        <w:t xml:space="preserve">the </w:t>
      </w:r>
      <w:r w:rsidR="005A6BA2">
        <w:rPr>
          <w:rFonts w:asciiTheme="minorHAnsi" w:hAnsiTheme="minorHAnsi"/>
        </w:rPr>
        <w:t>Agency</w:t>
      </w:r>
      <w:r w:rsidRPr="00B2180F">
        <w:rPr>
          <w:rFonts w:asciiTheme="minorHAnsi" w:hAnsiTheme="minorHAnsi"/>
        </w:rPr>
        <w:t>, does not pass the background check.</w:t>
      </w:r>
    </w:p>
    <w:p w14:paraId="199C44A1" w14:textId="77777777" w:rsidR="00B2180F" w:rsidRPr="00ED6E63"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APPLICABLE LAW:</w:t>
      </w:r>
      <w:r w:rsidRPr="00B2180F">
        <w:rPr>
          <w:rFonts w:asciiTheme="minorHAnsi" w:hAnsiTheme="minorHAnsi"/>
        </w:rPr>
        <w:t xml:space="preserve"> </w:t>
      </w:r>
    </w:p>
    <w:p w14:paraId="1B01821F" w14:textId="77777777" w:rsidR="00ED6E63" w:rsidRPr="00080493" w:rsidRDefault="00ED6E63" w:rsidP="000C1275">
      <w:pPr>
        <w:pStyle w:val="ListParagraph"/>
        <w:numPr>
          <w:ilvl w:val="2"/>
          <w:numId w:val="22"/>
        </w:numPr>
        <w:tabs>
          <w:tab w:val="left" w:pos="1440"/>
        </w:tabs>
        <w:spacing w:before="240" w:after="200" w:line="23" w:lineRule="atLeast"/>
        <w:jc w:val="both"/>
        <w:rPr>
          <w:rFonts w:asciiTheme="minorHAnsi" w:hAnsiTheme="minorHAnsi"/>
          <w:b/>
          <w:sz w:val="24"/>
          <w:szCs w:val="24"/>
        </w:rPr>
      </w:pPr>
      <w:r>
        <w:rPr>
          <w:b/>
        </w:rPr>
        <w:t>PREVAILING LAW:</w:t>
      </w:r>
      <w:r w:rsidRPr="00087150">
        <w:t xml:space="preserve">  This contract shall be construed in accordance with and is subject to the laws and rules of the State of Illinois.</w:t>
      </w:r>
    </w:p>
    <w:p w14:paraId="23E9AA7E" w14:textId="77777777" w:rsidR="00ED6E63" w:rsidRPr="00080493" w:rsidRDefault="00ED6E63" w:rsidP="000C1275">
      <w:pPr>
        <w:pStyle w:val="ListParagraph"/>
        <w:numPr>
          <w:ilvl w:val="2"/>
          <w:numId w:val="22"/>
        </w:numPr>
        <w:tabs>
          <w:tab w:val="left" w:pos="1440"/>
        </w:tabs>
        <w:spacing w:before="240" w:after="200" w:line="23" w:lineRule="atLeast"/>
        <w:jc w:val="both"/>
        <w:rPr>
          <w:rFonts w:asciiTheme="minorHAnsi" w:hAnsiTheme="minorHAnsi"/>
          <w:b/>
          <w:sz w:val="24"/>
          <w:szCs w:val="24"/>
        </w:rPr>
      </w:pPr>
      <w:r>
        <w:rPr>
          <w:b/>
        </w:rPr>
        <w:t xml:space="preserve">EQUAL OPPORTUNITY: </w:t>
      </w:r>
      <w:r w:rsidRPr="00087150">
        <w:t xml:space="preserve">The Department of Human Rights’ Equal Opportunity requirements are incorporated by reference.  44 </w:t>
      </w:r>
      <w:r w:rsidRPr="00065FFA">
        <w:rPr>
          <w:smallCaps/>
        </w:rPr>
        <w:t>Ill. Adm. Code</w:t>
      </w:r>
      <w:r w:rsidRPr="00087150">
        <w:t xml:space="preserve"> 750.</w:t>
      </w:r>
    </w:p>
    <w:p w14:paraId="563E6556" w14:textId="77777777" w:rsidR="00ED6E63" w:rsidRPr="00080493" w:rsidRDefault="00ED6E63" w:rsidP="000C1275">
      <w:pPr>
        <w:pStyle w:val="ListParagraph"/>
        <w:numPr>
          <w:ilvl w:val="2"/>
          <w:numId w:val="22"/>
        </w:numPr>
        <w:tabs>
          <w:tab w:val="left" w:pos="1440"/>
        </w:tabs>
        <w:spacing w:before="240" w:after="200" w:line="23" w:lineRule="atLeast"/>
        <w:jc w:val="both"/>
        <w:rPr>
          <w:rFonts w:asciiTheme="minorHAnsi" w:hAnsiTheme="minorHAnsi"/>
          <w:b/>
          <w:sz w:val="24"/>
          <w:szCs w:val="24"/>
        </w:rPr>
      </w:pPr>
      <w:r>
        <w:rPr>
          <w:b/>
        </w:rPr>
        <w:t xml:space="preserve">COURT OF CLAIMS; ARBITRATION; SOVEREIGN IMMUNITY:  </w:t>
      </w:r>
      <w:r w:rsidRPr="00087150">
        <w:t xml:space="preserve">Any claim against </w:t>
      </w:r>
      <w:r w:rsidR="005A6BA2" w:rsidRPr="00087150">
        <w:t xml:space="preserve">the </w:t>
      </w:r>
      <w:r w:rsidR="005A6BA2">
        <w:t>Agency</w:t>
      </w:r>
      <w:r w:rsidR="002C6F09" w:rsidRPr="00087150">
        <w:t xml:space="preserve"> </w:t>
      </w:r>
      <w:r w:rsidRPr="00087150">
        <w:t xml:space="preserve">arising out of this contract must be filed exclusively with the Illinois Court of Claims.  705 ILCS 505/1.  </w:t>
      </w:r>
      <w:r w:rsidR="005A6BA2" w:rsidRPr="00087150">
        <w:t xml:space="preserve">The </w:t>
      </w:r>
      <w:r w:rsidR="005A6BA2">
        <w:t>Agency</w:t>
      </w:r>
      <w:r w:rsidRPr="00087150">
        <w:t xml:space="preserve"> shall not enter into binding arbitration to resolve any dispute</w:t>
      </w:r>
      <w:r>
        <w:t xml:space="preserve"> arising out of this contract</w:t>
      </w:r>
      <w:r w:rsidRPr="00087150">
        <w:t xml:space="preserve">.  </w:t>
      </w:r>
      <w:r w:rsidR="005A6BA2" w:rsidRPr="00087150">
        <w:t xml:space="preserve">The </w:t>
      </w:r>
      <w:r w:rsidR="005A6BA2">
        <w:t>Agency</w:t>
      </w:r>
      <w:r w:rsidRPr="00087150">
        <w:t xml:space="preserve"> does not waive sovereign immunity by entering into this contract.  </w:t>
      </w:r>
    </w:p>
    <w:p w14:paraId="32C26B9C" w14:textId="77777777" w:rsidR="00ED6E63" w:rsidRPr="00B2180F" w:rsidRDefault="00ED6E63" w:rsidP="000C1275">
      <w:pPr>
        <w:pStyle w:val="ListParagraph"/>
        <w:numPr>
          <w:ilvl w:val="2"/>
          <w:numId w:val="22"/>
        </w:numPr>
        <w:tabs>
          <w:tab w:val="left" w:pos="1440"/>
        </w:tabs>
        <w:spacing w:before="240" w:after="200" w:line="23" w:lineRule="atLeast"/>
        <w:jc w:val="both"/>
        <w:rPr>
          <w:rFonts w:asciiTheme="minorHAnsi" w:hAnsiTheme="minorHAnsi"/>
          <w:b/>
          <w:sz w:val="24"/>
          <w:szCs w:val="24"/>
        </w:rPr>
      </w:pPr>
      <w:r>
        <w:rPr>
          <w:b/>
        </w:rPr>
        <w:t xml:space="preserve">OFFICIAL TEXT:  </w:t>
      </w:r>
      <w:r w:rsidRPr="00087150">
        <w:t xml:space="preserve">The official text of </w:t>
      </w:r>
      <w:r>
        <w:t xml:space="preserve">the </w:t>
      </w:r>
      <w:r w:rsidRPr="00087150">
        <w:t xml:space="preserve">statutes </w:t>
      </w:r>
      <w:r>
        <w:t xml:space="preserve">cited herein </w:t>
      </w:r>
      <w:r w:rsidRPr="00087150">
        <w:t>is incorporated by reference. An unofficial version can be viewed at</w:t>
      </w:r>
      <w:r w:rsidRPr="00D10E5F">
        <w:t xml:space="preserve"> </w:t>
      </w:r>
      <w:r>
        <w:t>(</w:t>
      </w:r>
      <w:hyperlink r:id="rId32" w:history="1">
        <w:r w:rsidRPr="00ED6E63">
          <w:rPr>
            <w:rStyle w:val="Hyperlink"/>
            <w:rFonts w:asciiTheme="minorHAnsi" w:hAnsiTheme="minorHAnsi"/>
            <w:sz w:val="22"/>
          </w:rPr>
          <w:t>www.ilga.gov/legislation/ilcs/ilcs.asp</w:t>
        </w:r>
      </w:hyperlink>
      <w:r>
        <w:t>).</w:t>
      </w:r>
    </w:p>
    <w:p w14:paraId="67A71191" w14:textId="77777777" w:rsidR="00B2180F" w:rsidRPr="00B2180F"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ANTI-TRUST ASSIGNMENT:</w:t>
      </w:r>
      <w:r w:rsidRPr="00B2180F">
        <w:rPr>
          <w:rFonts w:asciiTheme="minorHAnsi" w:hAnsiTheme="minorHAnsi"/>
        </w:rPr>
        <w:t xml:space="preserve">  If Vendor does not pursue any claim or cause of action it has arising under </w:t>
      </w:r>
      <w:r w:rsidR="005A7441">
        <w:rPr>
          <w:rFonts w:asciiTheme="minorHAnsi" w:hAnsiTheme="minorHAnsi"/>
        </w:rPr>
        <w:t>F</w:t>
      </w:r>
      <w:r w:rsidRPr="00B2180F">
        <w:rPr>
          <w:rFonts w:asciiTheme="minorHAnsi" w:hAnsiTheme="minorHAnsi"/>
        </w:rPr>
        <w:t xml:space="preserve">ederal or </w:t>
      </w:r>
      <w:r w:rsidR="005A7441">
        <w:rPr>
          <w:rFonts w:asciiTheme="minorHAnsi" w:hAnsiTheme="minorHAnsi"/>
        </w:rPr>
        <w:t>S</w:t>
      </w:r>
      <w:r w:rsidRPr="00B2180F">
        <w:rPr>
          <w:rFonts w:asciiTheme="minorHAnsi" w:hAnsiTheme="minorHAnsi"/>
        </w:rPr>
        <w:t>tate antitrust laws relating to the subject matter of th</w:t>
      </w:r>
      <w:r w:rsidR="00ED6E63">
        <w:rPr>
          <w:rFonts w:asciiTheme="minorHAnsi" w:hAnsiTheme="minorHAnsi"/>
        </w:rPr>
        <w:t>is</w:t>
      </w:r>
      <w:r w:rsidRPr="00B2180F">
        <w:rPr>
          <w:rFonts w:asciiTheme="minorHAnsi" w:hAnsiTheme="minorHAnsi"/>
        </w:rPr>
        <w:t xml:space="preserve"> contract, then upon request of the Illinois Attorney General, Vendor shall assign to the </w:t>
      </w:r>
      <w:r w:rsidR="002C6F09">
        <w:rPr>
          <w:rFonts w:asciiTheme="minorHAnsi" w:hAnsiTheme="minorHAnsi"/>
        </w:rPr>
        <w:t xml:space="preserve"> Agency </w:t>
      </w:r>
      <w:r w:rsidR="005A7441">
        <w:rPr>
          <w:rFonts w:asciiTheme="minorHAnsi" w:hAnsiTheme="minorHAnsi"/>
        </w:rPr>
        <w:t xml:space="preserve">all of Vendor’s </w:t>
      </w:r>
      <w:r w:rsidRPr="00B2180F">
        <w:rPr>
          <w:rFonts w:asciiTheme="minorHAnsi" w:hAnsiTheme="minorHAnsi"/>
        </w:rPr>
        <w:t>rights, title and interest to the claim or cause of action.</w:t>
      </w:r>
    </w:p>
    <w:p w14:paraId="0F59D5F9" w14:textId="77777777" w:rsidR="00B2180F" w:rsidRPr="00B2180F"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CONTRACTUAL AUTHORITY:</w:t>
      </w:r>
      <w:r w:rsidRPr="00B2180F">
        <w:rPr>
          <w:rFonts w:asciiTheme="minorHAnsi" w:hAnsiTheme="minorHAnsi"/>
        </w:rPr>
        <w:t xml:space="preserve">  </w:t>
      </w:r>
      <w:r w:rsidR="005A6BA2" w:rsidRPr="00B2180F">
        <w:rPr>
          <w:rFonts w:asciiTheme="minorHAnsi" w:hAnsiTheme="minorHAnsi"/>
        </w:rPr>
        <w:t xml:space="preserve">The </w:t>
      </w:r>
      <w:r w:rsidR="005A6BA2">
        <w:rPr>
          <w:rFonts w:asciiTheme="minorHAnsi" w:hAnsiTheme="minorHAnsi"/>
        </w:rPr>
        <w:t>Secretary</w:t>
      </w:r>
      <w:r w:rsidR="002C6F09">
        <w:rPr>
          <w:rFonts w:asciiTheme="minorHAnsi" w:hAnsiTheme="minorHAnsi"/>
        </w:rPr>
        <w:t xml:space="preserve"> of </w:t>
      </w:r>
      <w:r w:rsidR="005A6BA2">
        <w:rPr>
          <w:rFonts w:asciiTheme="minorHAnsi" w:hAnsiTheme="minorHAnsi"/>
        </w:rPr>
        <w:t xml:space="preserve">State </w:t>
      </w:r>
      <w:r w:rsidR="005A6BA2" w:rsidRPr="00B2180F">
        <w:rPr>
          <w:rFonts w:asciiTheme="minorHAnsi" w:hAnsiTheme="minorHAnsi"/>
        </w:rPr>
        <w:t>shall</w:t>
      </w:r>
      <w:r w:rsidRPr="00B2180F">
        <w:rPr>
          <w:rFonts w:asciiTheme="minorHAnsi" w:hAnsiTheme="minorHAnsi"/>
        </w:rPr>
        <w:t xml:space="preserve"> be the only State entity responsible for performance and payment under th</w:t>
      </w:r>
      <w:r w:rsidR="005C4BDB">
        <w:rPr>
          <w:rFonts w:asciiTheme="minorHAnsi" w:hAnsiTheme="minorHAnsi"/>
        </w:rPr>
        <w:t>is</w:t>
      </w:r>
      <w:r w:rsidRPr="00B2180F">
        <w:rPr>
          <w:rFonts w:asciiTheme="minorHAnsi" w:hAnsiTheme="minorHAnsi"/>
        </w:rPr>
        <w:t xml:space="preserve"> contract.  When the </w:t>
      </w:r>
      <w:r w:rsidR="002C6F09">
        <w:rPr>
          <w:rFonts w:asciiTheme="minorHAnsi" w:hAnsiTheme="minorHAnsi"/>
        </w:rPr>
        <w:t xml:space="preserve">Secretary of State’s </w:t>
      </w:r>
      <w:r w:rsidRPr="00B2180F">
        <w:rPr>
          <w:rFonts w:asciiTheme="minorHAnsi" w:hAnsiTheme="minorHAnsi"/>
        </w:rPr>
        <w:t xml:space="preserve">Chief Procurement Officer or authorized designee </w:t>
      </w:r>
      <w:r w:rsidR="005C4BDB">
        <w:rPr>
          <w:rFonts w:asciiTheme="minorHAnsi" w:hAnsiTheme="minorHAnsi"/>
        </w:rPr>
        <w:t xml:space="preserve">or </w:t>
      </w:r>
      <w:r w:rsidR="002C6F09">
        <w:rPr>
          <w:rFonts w:asciiTheme="minorHAnsi" w:hAnsiTheme="minorHAnsi"/>
        </w:rPr>
        <w:t xml:space="preserve">Secretary of State’s </w:t>
      </w:r>
      <w:r w:rsidR="005C4BDB">
        <w:rPr>
          <w:rFonts w:asciiTheme="minorHAnsi" w:hAnsiTheme="minorHAnsi"/>
        </w:rPr>
        <w:t xml:space="preserve">State Purchasing Officer </w:t>
      </w:r>
      <w:r w:rsidRPr="00B2180F">
        <w:rPr>
          <w:rFonts w:asciiTheme="minorHAnsi" w:hAnsiTheme="minorHAnsi"/>
        </w:rPr>
        <w:t xml:space="preserve">signs in addition to an Agency, </w:t>
      </w:r>
      <w:r w:rsidR="005C4BDB">
        <w:rPr>
          <w:rFonts w:asciiTheme="minorHAnsi" w:hAnsiTheme="minorHAnsi"/>
        </w:rPr>
        <w:t xml:space="preserve">he/she does </w:t>
      </w:r>
      <w:r w:rsidRPr="00B2180F">
        <w:rPr>
          <w:rFonts w:asciiTheme="minorHAnsi" w:hAnsiTheme="minorHAnsi"/>
        </w:rPr>
        <w:t xml:space="preserve">so as approving officer and shall have no liability to Vendor.  When the </w:t>
      </w:r>
      <w:r w:rsidR="002C6F09">
        <w:rPr>
          <w:rFonts w:asciiTheme="minorHAnsi" w:hAnsiTheme="minorHAnsi"/>
        </w:rPr>
        <w:t xml:space="preserve">Secretary of State’s </w:t>
      </w:r>
      <w:r w:rsidRPr="00B2180F">
        <w:rPr>
          <w:rFonts w:asciiTheme="minorHAnsi" w:hAnsiTheme="minorHAnsi"/>
        </w:rPr>
        <w:t xml:space="preserve">Chief Procurement </w:t>
      </w:r>
      <w:r w:rsidR="00A62B1E" w:rsidRPr="00B2180F">
        <w:rPr>
          <w:rFonts w:asciiTheme="minorHAnsi" w:hAnsiTheme="minorHAnsi"/>
        </w:rPr>
        <w:t>O</w:t>
      </w:r>
      <w:r w:rsidRPr="00B2180F">
        <w:rPr>
          <w:rFonts w:asciiTheme="minorHAnsi" w:hAnsiTheme="minorHAnsi"/>
        </w:rPr>
        <w:t>fficer</w:t>
      </w:r>
      <w:r w:rsidR="00A62B1E" w:rsidRPr="00B2180F">
        <w:rPr>
          <w:rFonts w:asciiTheme="minorHAnsi" w:hAnsiTheme="minorHAnsi"/>
        </w:rPr>
        <w:t xml:space="preserve"> </w:t>
      </w:r>
      <w:r w:rsidRPr="00B2180F">
        <w:rPr>
          <w:rFonts w:asciiTheme="minorHAnsi" w:hAnsiTheme="minorHAnsi"/>
        </w:rPr>
        <w:t>or authorized designee</w:t>
      </w:r>
      <w:r w:rsidR="00A62B1E" w:rsidRPr="00B2180F">
        <w:rPr>
          <w:rFonts w:asciiTheme="minorHAnsi" w:hAnsiTheme="minorHAnsi"/>
        </w:rPr>
        <w:t xml:space="preserve"> or </w:t>
      </w:r>
      <w:r w:rsidR="002C6F09">
        <w:rPr>
          <w:rFonts w:asciiTheme="minorHAnsi" w:hAnsiTheme="minorHAnsi"/>
        </w:rPr>
        <w:t xml:space="preserve">Secretary of State’s </w:t>
      </w:r>
      <w:r w:rsidR="00A62B1E" w:rsidRPr="00B2180F">
        <w:rPr>
          <w:rFonts w:asciiTheme="minorHAnsi" w:hAnsiTheme="minorHAnsi"/>
        </w:rPr>
        <w:t>State Purchasing Officer</w:t>
      </w:r>
      <w:r w:rsidRPr="00B2180F">
        <w:rPr>
          <w:rFonts w:asciiTheme="minorHAnsi" w:hAnsiTheme="minorHAnsi"/>
        </w:rPr>
        <w:t xml:space="preserve"> signs a master contract on behalf </w:t>
      </w:r>
      <w:r w:rsidR="005A6BA2" w:rsidRPr="00B2180F">
        <w:rPr>
          <w:rFonts w:asciiTheme="minorHAnsi" w:hAnsiTheme="minorHAnsi"/>
        </w:rPr>
        <w:t xml:space="preserve">of </w:t>
      </w:r>
      <w:r w:rsidR="005A6BA2">
        <w:rPr>
          <w:rFonts w:asciiTheme="minorHAnsi" w:hAnsiTheme="minorHAnsi"/>
        </w:rPr>
        <w:t>the</w:t>
      </w:r>
      <w:r w:rsidR="002C6F09">
        <w:rPr>
          <w:rFonts w:asciiTheme="minorHAnsi" w:hAnsiTheme="minorHAnsi"/>
        </w:rPr>
        <w:t xml:space="preserve"> Secretary of State</w:t>
      </w:r>
      <w:r w:rsidRPr="00B2180F">
        <w:rPr>
          <w:rFonts w:asciiTheme="minorHAnsi" w:hAnsiTheme="minorHAnsi"/>
        </w:rPr>
        <w:t xml:space="preserve">, only </w:t>
      </w:r>
      <w:r w:rsidR="005A6BA2" w:rsidRPr="00B2180F">
        <w:rPr>
          <w:rFonts w:asciiTheme="minorHAnsi" w:hAnsiTheme="minorHAnsi"/>
        </w:rPr>
        <w:t xml:space="preserve">the </w:t>
      </w:r>
      <w:r w:rsidR="005A6BA2">
        <w:rPr>
          <w:rFonts w:asciiTheme="minorHAnsi" w:hAnsiTheme="minorHAnsi"/>
        </w:rPr>
        <w:t>Secretary</w:t>
      </w:r>
      <w:r w:rsidR="002C6F09">
        <w:rPr>
          <w:rFonts w:asciiTheme="minorHAnsi" w:hAnsiTheme="minorHAnsi"/>
        </w:rPr>
        <w:t xml:space="preserve"> of State</w:t>
      </w:r>
      <w:r w:rsidRPr="00B2180F">
        <w:rPr>
          <w:rFonts w:asciiTheme="minorHAnsi" w:hAnsiTheme="minorHAnsi"/>
        </w:rPr>
        <w:t xml:space="preserve"> shall have any liability to </w:t>
      </w:r>
      <w:r w:rsidR="005C4BDB">
        <w:rPr>
          <w:rFonts w:asciiTheme="minorHAnsi" w:hAnsiTheme="minorHAnsi"/>
        </w:rPr>
        <w:t xml:space="preserve">the </w:t>
      </w:r>
      <w:r w:rsidRPr="00B2180F">
        <w:rPr>
          <w:rFonts w:asciiTheme="minorHAnsi" w:hAnsiTheme="minorHAnsi"/>
        </w:rPr>
        <w:t>Vendor for that order</w:t>
      </w:r>
      <w:r w:rsidR="005C4BDB">
        <w:rPr>
          <w:rFonts w:asciiTheme="minorHAnsi" w:hAnsiTheme="minorHAnsi"/>
        </w:rPr>
        <w:t xml:space="preserve"> or orders</w:t>
      </w:r>
      <w:r w:rsidRPr="00B2180F">
        <w:rPr>
          <w:rFonts w:asciiTheme="minorHAnsi" w:hAnsiTheme="minorHAnsi"/>
        </w:rPr>
        <w:t xml:space="preserve">. </w:t>
      </w:r>
    </w:p>
    <w:p w14:paraId="04727353" w14:textId="0ABCBA58" w:rsidR="00B2180F" w:rsidRPr="00B2180F"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NOTICES:</w:t>
      </w:r>
      <w:r w:rsidRPr="00B2180F">
        <w:rPr>
          <w:rFonts w:asciiTheme="minorHAnsi" w:hAnsiTheme="minorHAnsi"/>
        </w:rPr>
        <w:t xml:space="preserve">  Notices and other communications provided for herein shall be given in writing </w:t>
      </w:r>
      <w:r w:rsidR="00C678B3">
        <w:t>via electronic mail whenever possible.  If transmission via electronic mail is not possible, then notices and other communications shall be given in writing via</w:t>
      </w:r>
      <w:r w:rsidR="00C678B3" w:rsidRPr="00B2180F">
        <w:rPr>
          <w:rFonts w:asciiTheme="minorHAnsi" w:hAnsiTheme="minorHAnsi"/>
        </w:rPr>
        <w:t xml:space="preserve"> </w:t>
      </w:r>
      <w:r w:rsidRPr="00B2180F">
        <w:rPr>
          <w:rFonts w:asciiTheme="minorHAnsi" w:hAnsiTheme="minorHAnsi"/>
        </w:rPr>
        <w:t>registered or certified mail</w:t>
      </w:r>
      <w:r w:rsidR="00C678B3">
        <w:rPr>
          <w:rFonts w:asciiTheme="minorHAnsi" w:hAnsiTheme="minorHAnsi"/>
        </w:rPr>
        <w:t xml:space="preserve"> with</w:t>
      </w:r>
      <w:r w:rsidRPr="00B2180F">
        <w:rPr>
          <w:rFonts w:asciiTheme="minorHAnsi" w:hAnsiTheme="minorHAnsi"/>
        </w:rPr>
        <w:t xml:space="preserve"> return receipt requested, </w:t>
      </w:r>
      <w:r w:rsidR="00C678B3">
        <w:rPr>
          <w:rFonts w:asciiTheme="minorHAnsi" w:hAnsiTheme="minorHAnsi"/>
        </w:rPr>
        <w:t xml:space="preserve">via </w:t>
      </w:r>
      <w:r w:rsidRPr="00B2180F">
        <w:rPr>
          <w:rFonts w:asciiTheme="minorHAnsi" w:hAnsiTheme="minorHAnsi"/>
        </w:rPr>
        <w:t xml:space="preserve">receipted hand delivery, </w:t>
      </w:r>
      <w:r w:rsidR="00C678B3">
        <w:rPr>
          <w:rFonts w:asciiTheme="minorHAnsi" w:hAnsiTheme="minorHAnsi"/>
        </w:rPr>
        <w:t xml:space="preserve">via </w:t>
      </w:r>
      <w:r w:rsidRPr="00B2180F">
        <w:rPr>
          <w:rFonts w:asciiTheme="minorHAnsi" w:hAnsiTheme="minorHAnsi"/>
        </w:rPr>
        <w:t xml:space="preserve">courier (UPS, Federal Express or other similar and reliable carrier), </w:t>
      </w:r>
      <w:r w:rsidR="00C678B3">
        <w:rPr>
          <w:rFonts w:asciiTheme="minorHAnsi" w:hAnsiTheme="minorHAnsi"/>
        </w:rPr>
        <w:t xml:space="preserve">or via facsimile </w:t>
      </w:r>
      <w:r w:rsidRPr="00B2180F">
        <w:rPr>
          <w:rFonts w:asciiTheme="minorHAnsi" w:hAnsiTheme="minorHAnsi"/>
        </w:rPr>
        <w:t xml:space="preserve">showing the date and time of successful receipt.  </w:t>
      </w:r>
      <w:r w:rsidR="00375374" w:rsidRPr="004736CB">
        <w:rPr>
          <w:rFonts w:asciiTheme="minorHAnsi" w:hAnsiTheme="minorHAnsi"/>
        </w:rPr>
        <w:t xml:space="preserve">Notices shall be sent to the individual who signed this contract on </w:t>
      </w:r>
      <w:r w:rsidR="00375374" w:rsidRPr="004736CB">
        <w:rPr>
          <w:rFonts w:asciiTheme="minorHAnsi" w:hAnsiTheme="minorHAnsi"/>
        </w:rPr>
        <w:lastRenderedPageBreak/>
        <w:t>behalf of Vend</w:t>
      </w:r>
      <w:r w:rsidR="00375374">
        <w:rPr>
          <w:rFonts w:asciiTheme="minorHAnsi" w:hAnsiTheme="minorHAnsi"/>
        </w:rPr>
        <w:t>o</w:t>
      </w:r>
      <w:r w:rsidR="00375374" w:rsidRPr="004736CB">
        <w:rPr>
          <w:rFonts w:asciiTheme="minorHAnsi" w:hAnsiTheme="minorHAnsi"/>
        </w:rPr>
        <w:t>r using the contact information following their signature and</w:t>
      </w:r>
      <w:r w:rsidR="00375374">
        <w:rPr>
          <w:rFonts w:asciiTheme="minorHAnsi" w:hAnsiTheme="minorHAnsi"/>
        </w:rPr>
        <w:t xml:space="preserve"> to ILSOS at __________________, Attn:  _______________. </w:t>
      </w:r>
      <w:r w:rsidRPr="00B2180F">
        <w:rPr>
          <w:rFonts w:asciiTheme="minorHAnsi" w:hAnsiTheme="minorHAnsi"/>
        </w:rPr>
        <w:t xml:space="preserve">Each such notice shall be deemed to have been provided at the time it is actually received. By giving notice, either Party may change </w:t>
      </w:r>
      <w:r w:rsidR="00C678B3">
        <w:rPr>
          <w:rFonts w:asciiTheme="minorHAnsi" w:hAnsiTheme="minorHAnsi"/>
        </w:rPr>
        <w:t>its</w:t>
      </w:r>
      <w:r w:rsidRPr="00B2180F">
        <w:rPr>
          <w:rFonts w:asciiTheme="minorHAnsi" w:hAnsiTheme="minorHAnsi"/>
        </w:rPr>
        <w:t xml:space="preserve"> contact information.</w:t>
      </w:r>
    </w:p>
    <w:p w14:paraId="35BEDDAB" w14:textId="77777777" w:rsidR="00B2180F" w:rsidRPr="00B2180F"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MODIFICATIONS AND SURVIVAL:</w:t>
      </w:r>
      <w:r w:rsidRPr="00B2180F">
        <w:rPr>
          <w:rFonts w:asciiTheme="minorHAnsi" w:hAnsiTheme="minorHAnsi"/>
        </w:rPr>
        <w:t xml:space="preserve">  Amendments, modifications 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 to the Parties’ intent.  All provisions that by their nature would be expected to survive, shall survive termination. In the event of a conflict between the </w:t>
      </w:r>
      <w:r w:rsidR="002C6F09">
        <w:rPr>
          <w:rFonts w:asciiTheme="minorHAnsi" w:hAnsiTheme="minorHAnsi"/>
        </w:rPr>
        <w:t>Agency</w:t>
      </w:r>
      <w:r w:rsidR="002C6F09" w:rsidRPr="00B2180F">
        <w:rPr>
          <w:rFonts w:asciiTheme="minorHAnsi" w:hAnsiTheme="minorHAnsi"/>
        </w:rPr>
        <w:t xml:space="preserve">’s </w:t>
      </w:r>
      <w:r w:rsidRPr="00B2180F">
        <w:rPr>
          <w:rFonts w:asciiTheme="minorHAnsi" w:hAnsiTheme="minorHAnsi"/>
        </w:rPr>
        <w:t xml:space="preserve">and the Vendor’s terms, conditions and attachments, the </w:t>
      </w:r>
      <w:r w:rsidR="002C6F09">
        <w:rPr>
          <w:rFonts w:asciiTheme="minorHAnsi" w:hAnsiTheme="minorHAnsi"/>
        </w:rPr>
        <w:t>Agency</w:t>
      </w:r>
      <w:r w:rsidR="002C6F09" w:rsidRPr="00B2180F">
        <w:rPr>
          <w:rFonts w:asciiTheme="minorHAnsi" w:hAnsiTheme="minorHAnsi"/>
        </w:rPr>
        <w:t xml:space="preserve">’s </w:t>
      </w:r>
      <w:r w:rsidRPr="00B2180F">
        <w:rPr>
          <w:rFonts w:asciiTheme="minorHAnsi" w:hAnsiTheme="minorHAnsi"/>
        </w:rPr>
        <w:t>terms, conditions and attachments shall prevail.</w:t>
      </w:r>
    </w:p>
    <w:p w14:paraId="764AAA88" w14:textId="77777777" w:rsidR="00B2180F" w:rsidRPr="00B2180F"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PERFORMANCE RECORD / SUSPENSION:</w:t>
      </w:r>
      <w:r w:rsidRPr="00B2180F">
        <w:rPr>
          <w:rFonts w:asciiTheme="minorHAnsi" w:hAnsiTheme="minorHAnsi"/>
        </w:rPr>
        <w:t xml:space="preserve">  Upon request of the </w:t>
      </w:r>
      <w:r w:rsidR="002C6F09">
        <w:rPr>
          <w:rFonts w:asciiTheme="minorHAnsi" w:hAnsiTheme="minorHAnsi"/>
        </w:rPr>
        <w:t>Agency</w:t>
      </w:r>
      <w:r w:rsidRPr="00B2180F">
        <w:rPr>
          <w:rFonts w:asciiTheme="minorHAnsi" w:hAnsiTheme="minorHAnsi"/>
        </w:rPr>
        <w:t>, Vendor shall meet to discuss performance or provide contract performance updates to help ensure proper performance of th</w:t>
      </w:r>
      <w:r w:rsidR="006D563A">
        <w:rPr>
          <w:rFonts w:asciiTheme="minorHAnsi" w:hAnsiTheme="minorHAnsi"/>
        </w:rPr>
        <w:t>is</w:t>
      </w:r>
      <w:r w:rsidRPr="00B2180F">
        <w:rPr>
          <w:rFonts w:asciiTheme="minorHAnsi" w:hAnsiTheme="minorHAnsi"/>
        </w:rPr>
        <w:t xml:space="preserve"> contract.  The </w:t>
      </w:r>
      <w:r w:rsidR="002C6F09">
        <w:rPr>
          <w:rFonts w:asciiTheme="minorHAnsi" w:hAnsiTheme="minorHAnsi"/>
        </w:rPr>
        <w:t xml:space="preserve">Agency </w:t>
      </w:r>
      <w:r w:rsidRPr="00B2180F">
        <w:rPr>
          <w:rFonts w:asciiTheme="minorHAnsi" w:hAnsiTheme="minorHAnsi"/>
        </w:rPr>
        <w:t>may consider Vendor’s performance under this contract and compliance with law and rule to determine whether to continue th</w:t>
      </w:r>
      <w:r w:rsidR="006D563A">
        <w:rPr>
          <w:rFonts w:asciiTheme="minorHAnsi" w:hAnsiTheme="minorHAnsi"/>
        </w:rPr>
        <w:t>is</w:t>
      </w:r>
      <w:r w:rsidRPr="00B2180F">
        <w:rPr>
          <w:rFonts w:asciiTheme="minorHAnsi" w:hAnsiTheme="minorHAnsi"/>
        </w:rPr>
        <w:t xml:space="preserve"> contract, suspend Vendor from doing future business with the </w:t>
      </w:r>
      <w:r w:rsidR="002C6F09">
        <w:rPr>
          <w:rFonts w:asciiTheme="minorHAnsi" w:hAnsiTheme="minorHAnsi"/>
        </w:rPr>
        <w:t>Agency</w:t>
      </w:r>
      <w:r w:rsidR="002C6F09" w:rsidRPr="00B2180F">
        <w:rPr>
          <w:rFonts w:asciiTheme="minorHAnsi" w:hAnsiTheme="minorHAnsi"/>
        </w:rPr>
        <w:t xml:space="preserve"> </w:t>
      </w:r>
      <w:r w:rsidRPr="00B2180F">
        <w:rPr>
          <w:rFonts w:asciiTheme="minorHAnsi" w:hAnsiTheme="minorHAnsi"/>
        </w:rPr>
        <w:t>for a specified period of time, or whether Vendor can be considered responsible on specific future contract opportunities.</w:t>
      </w:r>
    </w:p>
    <w:p w14:paraId="297D1333" w14:textId="77777777" w:rsidR="00B2180F" w:rsidRPr="00B2180F" w:rsidRDefault="001614FD" w:rsidP="000C1275">
      <w:pPr>
        <w:pStyle w:val="ListParagraph"/>
        <w:numPr>
          <w:ilvl w:val="1"/>
          <w:numId w:val="22"/>
        </w:numPr>
        <w:spacing w:before="240" w:after="240" w:line="276" w:lineRule="auto"/>
        <w:ind w:left="1440" w:hanging="720"/>
        <w:jc w:val="both"/>
        <w:rPr>
          <w:rFonts w:asciiTheme="minorHAnsi" w:hAnsiTheme="minorHAnsi"/>
          <w:b/>
          <w:sz w:val="24"/>
          <w:szCs w:val="24"/>
        </w:rPr>
      </w:pPr>
      <w:r w:rsidRPr="00B2180F">
        <w:rPr>
          <w:rFonts w:asciiTheme="minorHAnsi" w:hAnsiTheme="minorHAnsi"/>
          <w:b/>
        </w:rPr>
        <w:t>FREEDOM OF INFORMATION ACT:</w:t>
      </w:r>
      <w:r w:rsidRPr="00B2180F">
        <w:rPr>
          <w:rFonts w:asciiTheme="minorHAnsi" w:hAnsiTheme="minorHAnsi"/>
        </w:rPr>
        <w:t xml:space="preserve">  This contract and all related public records maintained by, provided to</w:t>
      </w:r>
      <w:r w:rsidR="006D563A">
        <w:rPr>
          <w:rFonts w:asciiTheme="minorHAnsi" w:hAnsiTheme="minorHAnsi"/>
        </w:rPr>
        <w:t>,</w:t>
      </w:r>
      <w:r w:rsidRPr="00B2180F">
        <w:rPr>
          <w:rFonts w:asciiTheme="minorHAnsi" w:hAnsiTheme="minorHAnsi"/>
        </w:rPr>
        <w:t xml:space="preserve"> or required to be provided to </w:t>
      </w:r>
      <w:r w:rsidR="005A6BA2" w:rsidRPr="00B2180F">
        <w:rPr>
          <w:rFonts w:asciiTheme="minorHAnsi" w:hAnsiTheme="minorHAnsi"/>
        </w:rPr>
        <w:t xml:space="preserve">the </w:t>
      </w:r>
      <w:r w:rsidR="005A6BA2">
        <w:rPr>
          <w:rFonts w:asciiTheme="minorHAnsi" w:hAnsiTheme="minorHAnsi"/>
        </w:rPr>
        <w:t>Agency</w:t>
      </w:r>
      <w:r w:rsidR="002C6F09" w:rsidRPr="00B2180F">
        <w:rPr>
          <w:rFonts w:asciiTheme="minorHAnsi" w:hAnsiTheme="minorHAnsi"/>
        </w:rPr>
        <w:t xml:space="preserve"> </w:t>
      </w:r>
      <w:r w:rsidRPr="00B2180F">
        <w:rPr>
          <w:rFonts w:asciiTheme="minorHAnsi" w:hAnsiTheme="minorHAnsi"/>
        </w:rPr>
        <w:t xml:space="preserve">are subject to the Illinois Freedom of Information Act </w:t>
      </w:r>
      <w:r w:rsidR="00171B23" w:rsidRPr="00B2180F">
        <w:rPr>
          <w:rFonts w:asciiTheme="minorHAnsi" w:hAnsiTheme="minorHAnsi"/>
        </w:rPr>
        <w:t xml:space="preserve">(FOIA) </w:t>
      </w:r>
      <w:r w:rsidRPr="00B2180F">
        <w:rPr>
          <w:rFonts w:asciiTheme="minorHAnsi" w:hAnsiTheme="minorHAnsi"/>
        </w:rPr>
        <w:t>notwithstanding any provision to the contrary that may be found in this contract.</w:t>
      </w:r>
      <w:r w:rsidR="006D563A">
        <w:rPr>
          <w:rFonts w:asciiTheme="minorHAnsi" w:hAnsiTheme="minorHAnsi"/>
        </w:rPr>
        <w:t xml:space="preserve"> 5 ILCS 140.</w:t>
      </w:r>
    </w:p>
    <w:p w14:paraId="3E5665AB" w14:textId="77777777" w:rsidR="00095D77" w:rsidRPr="00095D77" w:rsidRDefault="00095D77" w:rsidP="000C1275">
      <w:pPr>
        <w:pStyle w:val="ListParagraph"/>
        <w:numPr>
          <w:ilvl w:val="1"/>
          <w:numId w:val="22"/>
        </w:numPr>
        <w:tabs>
          <w:tab w:val="left" w:pos="1440"/>
        </w:tabs>
        <w:spacing w:before="240" w:after="200" w:line="23" w:lineRule="atLeast"/>
        <w:ind w:left="1440" w:hanging="720"/>
        <w:jc w:val="both"/>
        <w:rPr>
          <w:rFonts w:asciiTheme="minorHAnsi" w:hAnsiTheme="minorHAnsi" w:cstheme="minorHAnsi"/>
          <w:b/>
        </w:rPr>
      </w:pPr>
      <w:r w:rsidRPr="00095D77">
        <w:rPr>
          <w:rFonts w:asciiTheme="minorHAnsi" w:hAnsiTheme="minorHAnsi" w:cstheme="minorHAnsi"/>
          <w:b/>
        </w:rPr>
        <w:t>SCHEDULE OF WORK:</w:t>
      </w:r>
      <w:r w:rsidRPr="00095D77">
        <w:rPr>
          <w:rFonts w:asciiTheme="minorHAnsi" w:hAnsiTheme="minorHAnsi" w:cstheme="minorHAnsi"/>
        </w:rPr>
        <w:t xml:space="preserve">  Any work performed on State premises shall be </w:t>
      </w:r>
      <w:r w:rsidR="00C437B7">
        <w:rPr>
          <w:rFonts w:asciiTheme="minorHAnsi" w:hAnsiTheme="minorHAnsi" w:cstheme="minorHAnsi"/>
        </w:rPr>
        <w:t>performed</w:t>
      </w:r>
      <w:r w:rsidRPr="00095D77">
        <w:rPr>
          <w:rFonts w:asciiTheme="minorHAnsi" w:hAnsiTheme="minorHAnsi" w:cstheme="minorHAnsi"/>
        </w:rPr>
        <w:t xml:space="preserve"> during the hours designated by </w:t>
      </w:r>
      <w:r w:rsidR="005A6BA2" w:rsidRPr="00095D77">
        <w:rPr>
          <w:rFonts w:asciiTheme="minorHAnsi" w:hAnsiTheme="minorHAnsi" w:cstheme="minorHAnsi"/>
        </w:rPr>
        <w:t xml:space="preserve">the </w:t>
      </w:r>
      <w:r w:rsidR="005A6BA2">
        <w:rPr>
          <w:rFonts w:asciiTheme="minorHAnsi" w:hAnsiTheme="minorHAnsi" w:cstheme="minorHAnsi"/>
        </w:rPr>
        <w:t>Agency</w:t>
      </w:r>
      <w:r w:rsidR="002C6F09" w:rsidRPr="00095D77">
        <w:rPr>
          <w:rFonts w:asciiTheme="minorHAnsi" w:hAnsiTheme="minorHAnsi" w:cstheme="minorHAnsi"/>
        </w:rPr>
        <w:t xml:space="preserve"> </w:t>
      </w:r>
      <w:r w:rsidRPr="00095D77">
        <w:rPr>
          <w:rFonts w:asciiTheme="minorHAnsi" w:hAnsiTheme="minorHAnsi" w:cstheme="minorHAnsi"/>
        </w:rPr>
        <w:t xml:space="preserve">and performed in a manner that does not interfere with </w:t>
      </w:r>
      <w:r w:rsidR="005A6BA2" w:rsidRPr="00095D77">
        <w:rPr>
          <w:rFonts w:asciiTheme="minorHAnsi" w:hAnsiTheme="minorHAnsi" w:cstheme="minorHAnsi"/>
        </w:rPr>
        <w:t xml:space="preserve">the </w:t>
      </w:r>
      <w:r w:rsidR="005A6BA2">
        <w:rPr>
          <w:rFonts w:asciiTheme="minorHAnsi" w:hAnsiTheme="minorHAnsi" w:cstheme="minorHAnsi"/>
        </w:rPr>
        <w:t>Agency</w:t>
      </w:r>
      <w:r w:rsidR="002C6F09" w:rsidRPr="00095D77">
        <w:rPr>
          <w:rFonts w:asciiTheme="minorHAnsi" w:hAnsiTheme="minorHAnsi" w:cstheme="minorHAnsi"/>
        </w:rPr>
        <w:t xml:space="preserve"> </w:t>
      </w:r>
      <w:r w:rsidRPr="00095D77">
        <w:rPr>
          <w:rFonts w:asciiTheme="minorHAnsi" w:hAnsiTheme="minorHAnsi" w:cstheme="minorHAnsi"/>
        </w:rPr>
        <w:t>and its personnel.</w:t>
      </w:r>
    </w:p>
    <w:p w14:paraId="1387184E" w14:textId="77777777" w:rsidR="00A14478" w:rsidRDefault="001614FD" w:rsidP="000C1275">
      <w:pPr>
        <w:pStyle w:val="ListParagraph"/>
        <w:numPr>
          <w:ilvl w:val="1"/>
          <w:numId w:val="22"/>
        </w:numPr>
        <w:kinsoku w:val="0"/>
        <w:overflowPunct w:val="0"/>
        <w:autoSpaceDE w:val="0"/>
        <w:autoSpaceDN w:val="0"/>
        <w:spacing w:before="240" w:after="240" w:line="276" w:lineRule="auto"/>
        <w:ind w:left="1440" w:hanging="720"/>
        <w:jc w:val="both"/>
        <w:rPr>
          <w:rFonts w:asciiTheme="minorHAnsi" w:hAnsiTheme="minorHAnsi"/>
          <w:b/>
        </w:rPr>
      </w:pPr>
      <w:r w:rsidRPr="00B2180F">
        <w:rPr>
          <w:rFonts w:asciiTheme="minorHAnsi" w:hAnsiTheme="minorHAnsi"/>
          <w:b/>
        </w:rPr>
        <w:t>WARRANTIES FOR SUPPLIES AND SERVICES:</w:t>
      </w:r>
    </w:p>
    <w:p w14:paraId="00A31778" w14:textId="77777777" w:rsidR="00375374" w:rsidRPr="00B2180F" w:rsidRDefault="00375374" w:rsidP="00375374">
      <w:pPr>
        <w:pStyle w:val="ListParagraph"/>
        <w:numPr>
          <w:ilvl w:val="2"/>
          <w:numId w:val="23"/>
        </w:numPr>
        <w:kinsoku w:val="0"/>
        <w:overflowPunct w:val="0"/>
        <w:autoSpaceDE w:val="0"/>
        <w:autoSpaceDN w:val="0"/>
        <w:spacing w:before="240" w:after="240" w:line="276" w:lineRule="auto"/>
        <w:ind w:left="2160" w:hanging="720"/>
        <w:jc w:val="both"/>
        <w:rPr>
          <w:rFonts w:asciiTheme="minorHAnsi" w:hAnsiTheme="minorHAnsi"/>
          <w:b/>
        </w:rPr>
      </w:pPr>
      <w:r w:rsidRPr="00B2180F">
        <w:rPr>
          <w:rFonts w:asciiTheme="minorHAnsi" w:hAnsiTheme="minorHAnsi"/>
        </w:rPr>
        <w:t>Vendor warrants that the supplies furnished under this contract will: (a) conform to the standards, specifications, drawing</w:t>
      </w:r>
      <w:r>
        <w:rPr>
          <w:rFonts w:asciiTheme="minorHAnsi" w:hAnsiTheme="minorHAnsi"/>
        </w:rPr>
        <w:t>s</w:t>
      </w:r>
      <w:r w:rsidRPr="00B2180F">
        <w:rPr>
          <w:rFonts w:asciiTheme="minorHAnsi" w:hAnsiTheme="minorHAnsi"/>
        </w:rPr>
        <w:t xml:space="preserve">,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rights of any third party.  Vendor agrees to reimburse the State for any losses, costs, </w:t>
      </w:r>
      <w:r w:rsidRPr="00B2180F">
        <w:rPr>
          <w:rFonts w:asciiTheme="minorHAnsi" w:hAnsiTheme="minorHAnsi"/>
        </w:rPr>
        <w:lastRenderedPageBreak/>
        <w:t>damages or expenses, including without limitations, reasonable attorney’s fees and expenses, arising from failure of the supplies to meet such warranties.</w:t>
      </w:r>
    </w:p>
    <w:p w14:paraId="0EB9E740" w14:textId="77777777" w:rsidR="00A14478" w:rsidRPr="00B2180F" w:rsidRDefault="001614FD" w:rsidP="000C1275">
      <w:pPr>
        <w:pStyle w:val="ListParagraph"/>
        <w:numPr>
          <w:ilvl w:val="2"/>
          <w:numId w:val="23"/>
        </w:numPr>
        <w:kinsoku w:val="0"/>
        <w:overflowPunct w:val="0"/>
        <w:autoSpaceDE w:val="0"/>
        <w:autoSpaceDN w:val="0"/>
        <w:spacing w:before="240" w:after="240" w:line="276" w:lineRule="auto"/>
        <w:ind w:left="2160" w:hanging="720"/>
        <w:jc w:val="both"/>
        <w:rPr>
          <w:rFonts w:asciiTheme="minorHAnsi" w:hAnsiTheme="minorHAnsi"/>
          <w:b/>
        </w:rPr>
      </w:pPr>
      <w:r w:rsidRPr="00B2180F">
        <w:rPr>
          <w:rFonts w:asciiTheme="minorHAnsi" w:hAnsiTheme="minorHAnsi"/>
        </w:rPr>
        <w:t xml:space="preserve">Vendor shall </w:t>
      </w:r>
      <w:r w:rsidR="00C437B7">
        <w:rPr>
          <w:rFonts w:asciiTheme="minorHAnsi" w:hAnsiTheme="minorHAnsi"/>
        </w:rPr>
        <w:t>e</w:t>
      </w:r>
      <w:r w:rsidRPr="00B2180F">
        <w:rPr>
          <w:rFonts w:asciiTheme="minorHAnsi" w:hAnsiTheme="minorHAnsi"/>
        </w:rPr>
        <w:t xml:space="preserve">nsure that all manufacturers’ warranties are transferred to </w:t>
      </w:r>
      <w:r w:rsidR="005A6BA2" w:rsidRPr="00B2180F">
        <w:rPr>
          <w:rFonts w:asciiTheme="minorHAnsi" w:hAnsiTheme="minorHAnsi"/>
        </w:rPr>
        <w:t xml:space="preserve">the </w:t>
      </w:r>
      <w:r w:rsidR="005A6BA2">
        <w:rPr>
          <w:rFonts w:asciiTheme="minorHAnsi" w:hAnsiTheme="minorHAnsi"/>
        </w:rPr>
        <w:t>Agency</w:t>
      </w:r>
      <w:r w:rsidR="002C6F09" w:rsidRPr="00B2180F">
        <w:rPr>
          <w:rFonts w:asciiTheme="minorHAnsi" w:hAnsiTheme="minorHAnsi"/>
        </w:rPr>
        <w:t xml:space="preserve"> </w:t>
      </w:r>
      <w:r w:rsidRPr="00B2180F">
        <w:rPr>
          <w:rFonts w:asciiTheme="minorHAnsi" w:hAnsiTheme="minorHAnsi"/>
        </w:rPr>
        <w:t xml:space="preserve">and shall provide </w:t>
      </w:r>
      <w:r w:rsidR="00C437B7">
        <w:rPr>
          <w:rFonts w:asciiTheme="minorHAnsi" w:hAnsiTheme="minorHAnsi"/>
        </w:rPr>
        <w:t xml:space="preserve">to </w:t>
      </w:r>
      <w:r w:rsidR="005A6BA2">
        <w:rPr>
          <w:rFonts w:asciiTheme="minorHAnsi" w:hAnsiTheme="minorHAnsi"/>
        </w:rPr>
        <w:t>the Agency</w:t>
      </w:r>
      <w:r w:rsidR="00C437B7">
        <w:rPr>
          <w:rFonts w:asciiTheme="minorHAnsi" w:hAnsiTheme="minorHAnsi"/>
        </w:rPr>
        <w:t xml:space="preserve"> copies of such warranties</w:t>
      </w:r>
      <w:r w:rsidRPr="00B2180F">
        <w:rPr>
          <w:rFonts w:asciiTheme="minorHAnsi" w:hAnsiTheme="minorHAnsi"/>
        </w:rPr>
        <w:t xml:space="preserve">.  These warranties shall be in addition to all other warranties, express, implied or statutory, and shall survive </w:t>
      </w:r>
      <w:r w:rsidR="005A6BA2" w:rsidRPr="00B2180F">
        <w:rPr>
          <w:rFonts w:asciiTheme="minorHAnsi" w:hAnsiTheme="minorHAnsi"/>
        </w:rPr>
        <w:t xml:space="preserve">the </w:t>
      </w:r>
      <w:r w:rsidR="005A6BA2">
        <w:rPr>
          <w:rFonts w:asciiTheme="minorHAnsi" w:hAnsiTheme="minorHAnsi"/>
        </w:rPr>
        <w:t>Agency’s</w:t>
      </w:r>
      <w:r w:rsidRPr="00B2180F">
        <w:rPr>
          <w:rFonts w:asciiTheme="minorHAnsi" w:hAnsiTheme="minorHAnsi"/>
        </w:rPr>
        <w:t xml:space="preserve"> payment, acceptance, inspection or failure to inspect the supplies.</w:t>
      </w:r>
    </w:p>
    <w:p w14:paraId="0CE93FEB" w14:textId="77777777" w:rsidR="00A14478" w:rsidRPr="008A2864" w:rsidRDefault="001614FD" w:rsidP="000C1275">
      <w:pPr>
        <w:pStyle w:val="ListParagraph"/>
        <w:numPr>
          <w:ilvl w:val="2"/>
          <w:numId w:val="23"/>
        </w:numPr>
        <w:kinsoku w:val="0"/>
        <w:overflowPunct w:val="0"/>
        <w:autoSpaceDE w:val="0"/>
        <w:autoSpaceDN w:val="0"/>
        <w:spacing w:before="240" w:after="240" w:line="276" w:lineRule="auto"/>
        <w:ind w:left="2160" w:hanging="720"/>
        <w:jc w:val="both"/>
        <w:rPr>
          <w:rFonts w:asciiTheme="minorHAnsi" w:hAnsiTheme="minorHAnsi"/>
          <w:b/>
        </w:rPr>
      </w:pPr>
      <w:r w:rsidRPr="00B2180F">
        <w:rPr>
          <w:rFonts w:asciiTheme="minorHAnsi" w:hAnsiTheme="minorHAnsi"/>
        </w:rPr>
        <w:t>Vendor warrants that all services will be performed to meet the requirements of th</w:t>
      </w:r>
      <w:r w:rsidR="00C437B7">
        <w:rPr>
          <w:rFonts w:asciiTheme="minorHAnsi" w:hAnsiTheme="minorHAnsi"/>
        </w:rPr>
        <w:t>is</w:t>
      </w:r>
      <w:r w:rsidRPr="00B2180F">
        <w:rPr>
          <w:rFonts w:asciiTheme="minorHAnsi" w:hAnsiTheme="minorHAnsi"/>
        </w:rPr>
        <w:t xml:space="preserve"> contract in an efficient and effective manner by trained and competent personnel.  Vendor shall monitor performances of each individual and shall immediately </w:t>
      </w:r>
      <w:r w:rsidR="00C437B7">
        <w:rPr>
          <w:rFonts w:asciiTheme="minorHAnsi" w:hAnsiTheme="minorHAnsi"/>
        </w:rPr>
        <w:t xml:space="preserve">reassign </w:t>
      </w:r>
      <w:r w:rsidRPr="00B2180F">
        <w:rPr>
          <w:rFonts w:asciiTheme="minorHAnsi" w:hAnsiTheme="minorHAnsi"/>
        </w:rPr>
        <w:t xml:space="preserve">any individual who </w:t>
      </w:r>
      <w:r w:rsidR="00C437B7">
        <w:rPr>
          <w:rFonts w:asciiTheme="minorHAnsi" w:hAnsiTheme="minorHAnsi"/>
        </w:rPr>
        <w:t xml:space="preserve">does not perform </w:t>
      </w:r>
      <w:r w:rsidRPr="00B2180F">
        <w:rPr>
          <w:rFonts w:asciiTheme="minorHAnsi" w:hAnsiTheme="minorHAnsi"/>
        </w:rPr>
        <w:t>in accordance with th</w:t>
      </w:r>
      <w:r w:rsidR="00C437B7">
        <w:rPr>
          <w:rFonts w:asciiTheme="minorHAnsi" w:hAnsiTheme="minorHAnsi"/>
        </w:rPr>
        <w:t>is</w:t>
      </w:r>
      <w:r w:rsidRPr="00B2180F">
        <w:rPr>
          <w:rFonts w:asciiTheme="minorHAnsi" w:hAnsiTheme="minorHAnsi"/>
        </w:rPr>
        <w:t xml:space="preserve"> contract, who is disruptive or not respectful of others in the workplace, or who in any way violates the contract or </w:t>
      </w:r>
      <w:r w:rsidR="002C6F09">
        <w:rPr>
          <w:rFonts w:asciiTheme="minorHAnsi" w:hAnsiTheme="minorHAnsi"/>
        </w:rPr>
        <w:t xml:space="preserve">Secretary of </w:t>
      </w:r>
      <w:r w:rsidRPr="00B2180F">
        <w:rPr>
          <w:rFonts w:asciiTheme="minorHAnsi" w:hAnsiTheme="minorHAnsi"/>
        </w:rPr>
        <w:t>State policies.</w:t>
      </w:r>
    </w:p>
    <w:p w14:paraId="6B45E0A7" w14:textId="77777777" w:rsidR="00A14478" w:rsidRPr="00596F1E" w:rsidRDefault="001614FD" w:rsidP="000C1275">
      <w:pPr>
        <w:pStyle w:val="ListParagraph"/>
        <w:numPr>
          <w:ilvl w:val="1"/>
          <w:numId w:val="22"/>
        </w:numPr>
        <w:kinsoku w:val="0"/>
        <w:overflowPunct w:val="0"/>
        <w:autoSpaceDE w:val="0"/>
        <w:autoSpaceDN w:val="0"/>
        <w:spacing w:before="240" w:after="240" w:line="276" w:lineRule="auto"/>
        <w:ind w:left="1440" w:hanging="720"/>
        <w:jc w:val="both"/>
        <w:rPr>
          <w:rFonts w:asciiTheme="minorHAnsi" w:hAnsiTheme="minorHAnsi"/>
          <w:b/>
        </w:rPr>
      </w:pPr>
      <w:r w:rsidRPr="00596F1E">
        <w:rPr>
          <w:rFonts w:asciiTheme="minorHAnsi" w:hAnsiTheme="minorHAnsi"/>
          <w:b/>
        </w:rPr>
        <w:t>REPORTING, STATUS AND MONITORING SPECIFICATIONS:</w:t>
      </w:r>
      <w:r w:rsidR="00596F1E" w:rsidRPr="00596F1E">
        <w:rPr>
          <w:rFonts w:asciiTheme="minorHAnsi" w:hAnsiTheme="minorHAnsi"/>
          <w:b/>
        </w:rPr>
        <w:t xml:space="preserve">  </w:t>
      </w:r>
      <w:r w:rsidRPr="00596F1E">
        <w:rPr>
          <w:rFonts w:asciiTheme="minorHAnsi" w:hAnsiTheme="minorHAnsi"/>
        </w:rPr>
        <w:t xml:space="preserve">Vendor shall immediately notify the </w:t>
      </w:r>
      <w:r w:rsidR="002C6F09">
        <w:rPr>
          <w:rFonts w:asciiTheme="minorHAnsi" w:hAnsiTheme="minorHAnsi"/>
        </w:rPr>
        <w:t>Agency</w:t>
      </w:r>
      <w:r w:rsidR="002C6F09" w:rsidRPr="00596F1E">
        <w:rPr>
          <w:rFonts w:asciiTheme="minorHAnsi" w:hAnsiTheme="minorHAnsi"/>
        </w:rPr>
        <w:t xml:space="preserve"> </w:t>
      </w:r>
      <w:r w:rsidRPr="00596F1E">
        <w:rPr>
          <w:rFonts w:asciiTheme="minorHAnsi" w:hAnsiTheme="minorHAnsi"/>
        </w:rPr>
        <w:t>of any event that may have a material impact on Vendor’s ability to perform th</w:t>
      </w:r>
      <w:r w:rsidR="00FB1115" w:rsidRPr="00596F1E">
        <w:rPr>
          <w:rFonts w:asciiTheme="minorHAnsi" w:hAnsiTheme="minorHAnsi"/>
        </w:rPr>
        <w:t>is</w:t>
      </w:r>
      <w:r w:rsidRPr="00596F1E">
        <w:rPr>
          <w:rFonts w:asciiTheme="minorHAnsi" w:hAnsiTheme="minorHAnsi"/>
        </w:rPr>
        <w:t xml:space="preserve"> contract.</w:t>
      </w:r>
    </w:p>
    <w:p w14:paraId="72C84F0A" w14:textId="77777777" w:rsidR="009D347D" w:rsidRDefault="000B6AB7" w:rsidP="000C1275">
      <w:pPr>
        <w:pStyle w:val="ListParagraph"/>
        <w:numPr>
          <w:ilvl w:val="1"/>
          <w:numId w:val="22"/>
        </w:numPr>
        <w:kinsoku w:val="0"/>
        <w:overflowPunct w:val="0"/>
        <w:autoSpaceDE w:val="0"/>
        <w:autoSpaceDN w:val="0"/>
        <w:spacing w:before="240" w:after="240" w:line="276" w:lineRule="auto"/>
        <w:ind w:left="1440" w:hanging="720"/>
        <w:jc w:val="both"/>
        <w:rPr>
          <w:rFonts w:asciiTheme="minorHAnsi" w:hAnsiTheme="minorHAnsi"/>
        </w:rPr>
      </w:pPr>
      <w:r w:rsidRPr="00B2180F">
        <w:rPr>
          <w:rFonts w:asciiTheme="minorHAnsi" w:hAnsiTheme="minorHAnsi"/>
          <w:b/>
        </w:rPr>
        <w:t>EMPLOYMENT TAX CREDIT:</w:t>
      </w:r>
      <w:r w:rsidRPr="00B2180F">
        <w:rPr>
          <w:rFonts w:asciiTheme="minorHAnsi" w:hAnsiTheme="minorHAnsi"/>
        </w:rPr>
        <w:t xml:space="preserve">  Vendors who hire qualified veterans and certain ex-offenders may be eligible for tax credits.  </w:t>
      </w:r>
      <w:r w:rsidR="00AF1D42" w:rsidRPr="008A2864">
        <w:rPr>
          <w:rFonts w:asciiTheme="minorHAnsi" w:hAnsiTheme="minorHAnsi"/>
        </w:rPr>
        <w:t>35 ILCS 5/216, 5/217</w:t>
      </w:r>
      <w:r w:rsidR="009B42DE">
        <w:rPr>
          <w:rFonts w:asciiTheme="minorHAnsi" w:hAnsiTheme="minorHAnsi"/>
        </w:rPr>
        <w:t>.</w:t>
      </w:r>
      <w:r w:rsidR="00843CEF">
        <w:rPr>
          <w:rFonts w:asciiTheme="minorHAnsi" w:hAnsiTheme="minorHAnsi"/>
        </w:rPr>
        <w:t xml:space="preserve">  </w:t>
      </w:r>
      <w:r w:rsidRPr="00B2180F">
        <w:rPr>
          <w:rFonts w:asciiTheme="minorHAnsi" w:hAnsiTheme="minorHAnsi"/>
        </w:rPr>
        <w:t>Please contact the Illinois Department of Revenue (telephone #: 217-524-4772) for information about tax credits.</w:t>
      </w:r>
    </w:p>
    <w:p w14:paraId="098D33E3" w14:textId="77777777" w:rsidR="0005385D" w:rsidRDefault="000B6AB7" w:rsidP="0053254C">
      <w:pPr>
        <w:pStyle w:val="ListParagraph"/>
        <w:kinsoku w:val="0"/>
        <w:overflowPunct w:val="0"/>
        <w:autoSpaceDE w:val="0"/>
        <w:autoSpaceDN w:val="0"/>
        <w:spacing w:before="240" w:after="240" w:line="276" w:lineRule="auto"/>
        <w:ind w:left="1440"/>
        <w:jc w:val="both"/>
        <w:rPr>
          <w:rFonts w:asciiTheme="minorHAnsi" w:hAnsiTheme="minorHAnsi"/>
        </w:rPr>
        <w:sectPr w:rsidR="0005385D" w:rsidSect="003B123F">
          <w:headerReference w:type="default" r:id="rId33"/>
          <w:footerReference w:type="default" r:id="rId34"/>
          <w:headerReference w:type="first" r:id="rId35"/>
          <w:footerReference w:type="first" r:id="rId36"/>
          <w:pgSz w:w="12240" w:h="15840"/>
          <w:pgMar w:top="720" w:right="1440" w:bottom="1440" w:left="1440" w:header="720" w:footer="720" w:gutter="0"/>
          <w:cols w:space="720"/>
          <w:docGrid w:linePitch="360"/>
        </w:sectPr>
      </w:pPr>
      <w:r w:rsidRPr="00B2180F">
        <w:rPr>
          <w:rFonts w:asciiTheme="minorHAnsi" w:hAnsiTheme="minorHAnsi"/>
        </w:rPr>
        <w:t xml:space="preserve"> </w:t>
      </w:r>
    </w:p>
    <w:p w14:paraId="090C4BAF" w14:textId="77777777" w:rsidR="0005385D" w:rsidRPr="0005385D" w:rsidRDefault="002C6F09" w:rsidP="000C1275">
      <w:pPr>
        <w:pStyle w:val="ListParagraph"/>
        <w:numPr>
          <w:ilvl w:val="0"/>
          <w:numId w:val="22"/>
        </w:numPr>
        <w:tabs>
          <w:tab w:val="left" w:pos="9360"/>
          <w:tab w:val="left" w:pos="10080"/>
        </w:tabs>
        <w:spacing w:before="240" w:after="240"/>
        <w:ind w:left="720" w:hanging="720"/>
        <w:jc w:val="both"/>
        <w:rPr>
          <w:rFonts w:asciiTheme="minorHAnsi" w:hAnsiTheme="minorHAnsi"/>
          <w:b/>
        </w:rPr>
      </w:pPr>
      <w:bookmarkStart w:id="5" w:name="Supplemental"/>
      <w:bookmarkEnd w:id="5"/>
      <w:r>
        <w:rPr>
          <w:rFonts w:asciiTheme="minorHAnsi" w:hAnsiTheme="minorHAnsi"/>
          <w:b/>
          <w:sz w:val="24"/>
          <w:szCs w:val="24"/>
        </w:rPr>
        <w:lastRenderedPageBreak/>
        <w:t xml:space="preserve">SECRETARY OF </w:t>
      </w:r>
      <w:r w:rsidR="0005385D">
        <w:rPr>
          <w:rFonts w:asciiTheme="minorHAnsi" w:hAnsiTheme="minorHAnsi"/>
          <w:b/>
          <w:sz w:val="24"/>
          <w:szCs w:val="24"/>
        </w:rPr>
        <w:t xml:space="preserve">STATE </w:t>
      </w:r>
      <w:r w:rsidR="0005385D" w:rsidRPr="0005385D">
        <w:rPr>
          <w:rFonts w:asciiTheme="minorHAnsi" w:hAnsiTheme="minorHAnsi"/>
          <w:b/>
          <w:sz w:val="24"/>
          <w:szCs w:val="24"/>
        </w:rPr>
        <w:t>SUPPLEMENTAL PROVISIONS</w:t>
      </w:r>
    </w:p>
    <w:p w14:paraId="37C01F3D" w14:textId="77777777" w:rsidR="00291BD1" w:rsidRPr="0005385D" w:rsidRDefault="00291BD1" w:rsidP="000C1275">
      <w:pPr>
        <w:pStyle w:val="ListParagraph"/>
        <w:numPr>
          <w:ilvl w:val="1"/>
          <w:numId w:val="30"/>
        </w:numPr>
        <w:tabs>
          <w:tab w:val="left" w:pos="9360"/>
          <w:tab w:val="left" w:pos="10080"/>
        </w:tabs>
        <w:spacing w:before="240" w:after="240"/>
        <w:ind w:hanging="702"/>
        <w:jc w:val="both"/>
        <w:rPr>
          <w:rFonts w:asciiTheme="minorHAnsi" w:hAnsiTheme="minorHAnsi"/>
          <w:b/>
        </w:rPr>
      </w:pPr>
      <w:r>
        <w:rPr>
          <w:rFonts w:asciiTheme="minorHAnsi" w:hAnsiTheme="minorHAnsi"/>
          <w:b/>
        </w:rPr>
        <w:t>STATE SUPPLEMENTAL PROVISIONS</w:t>
      </w:r>
    </w:p>
    <w:p w14:paraId="607B3682" w14:textId="5B1FA558" w:rsidR="00291BD1" w:rsidRDefault="001B531E" w:rsidP="00291BD1">
      <w:pPr>
        <w:tabs>
          <w:tab w:val="left" w:pos="1440"/>
        </w:tabs>
        <w:spacing w:before="240" w:line="23" w:lineRule="atLeast"/>
        <w:ind w:left="720" w:firstLine="720"/>
        <w:jc w:val="both"/>
        <w:rPr>
          <w:rFonts w:asciiTheme="minorHAnsi" w:hAnsiTheme="minorHAnsi" w:cstheme="minorHAnsi"/>
          <w:iCs/>
        </w:rPr>
      </w:pPr>
      <w:r w:rsidRPr="00854AFA">
        <w:rPr>
          <w:rFonts w:asciiTheme="minorHAnsi" w:hAnsiTheme="minorHAnsi" w:cstheme="minorHAnsi"/>
          <w:iCs/>
        </w:rPr>
        <w:fldChar w:fldCharType="begin">
          <w:ffData>
            <w:name w:val="Check75"/>
            <w:enabled/>
            <w:calcOnExit w:val="0"/>
            <w:checkBox>
              <w:sizeAuto/>
              <w:default w:val="0"/>
            </w:checkBox>
          </w:ffData>
        </w:fldChar>
      </w:r>
      <w:r w:rsidR="00291BD1" w:rsidRPr="00854AFA">
        <w:rPr>
          <w:rFonts w:asciiTheme="minorHAnsi" w:hAnsiTheme="minorHAnsi" w:cstheme="minorHAnsi"/>
          <w:iCs/>
        </w:rPr>
        <w:instrText xml:space="preserve"> FORMCHECKBOX </w:instrText>
      </w:r>
      <w:r w:rsidRPr="00854AFA">
        <w:rPr>
          <w:rFonts w:asciiTheme="minorHAnsi" w:hAnsiTheme="minorHAnsi" w:cstheme="minorHAnsi"/>
          <w:iCs/>
        </w:rPr>
      </w:r>
      <w:r w:rsidRPr="00854AFA">
        <w:rPr>
          <w:rFonts w:asciiTheme="minorHAnsi" w:hAnsiTheme="minorHAnsi" w:cstheme="minorHAnsi"/>
          <w:iCs/>
        </w:rPr>
        <w:fldChar w:fldCharType="separate"/>
      </w:r>
      <w:r w:rsidRPr="00854AFA">
        <w:rPr>
          <w:rFonts w:asciiTheme="minorHAnsi" w:hAnsiTheme="minorHAnsi" w:cstheme="minorHAnsi"/>
          <w:iCs/>
        </w:rPr>
        <w:fldChar w:fldCharType="end"/>
      </w:r>
      <w:r w:rsidR="00291BD1" w:rsidRPr="00854AFA">
        <w:rPr>
          <w:rFonts w:asciiTheme="minorHAnsi" w:hAnsiTheme="minorHAnsi" w:cstheme="minorHAnsi"/>
          <w:iCs/>
        </w:rPr>
        <w:tab/>
        <w:t>Agency Definitions</w:t>
      </w:r>
    </w:p>
    <w:p w14:paraId="71E700C6" w14:textId="77777777" w:rsidR="00291BD1" w:rsidRPr="00854AFA" w:rsidRDefault="001B531E" w:rsidP="00291BD1">
      <w:pPr>
        <w:tabs>
          <w:tab w:val="left" w:pos="1440"/>
        </w:tabs>
        <w:spacing w:before="240" w:line="23" w:lineRule="atLeast"/>
        <w:ind w:left="720" w:firstLine="720"/>
        <w:jc w:val="both"/>
        <w:rPr>
          <w:rFonts w:asciiTheme="minorHAnsi" w:hAnsiTheme="minorHAnsi" w:cstheme="minorHAnsi"/>
          <w:iCs/>
        </w:rPr>
      </w:pPr>
      <w:r w:rsidRPr="00854AFA">
        <w:rPr>
          <w:rFonts w:asciiTheme="minorHAnsi" w:hAnsiTheme="minorHAnsi" w:cstheme="minorHAnsi"/>
          <w:iCs/>
        </w:rPr>
        <w:fldChar w:fldCharType="begin">
          <w:ffData>
            <w:name w:val="Check76"/>
            <w:enabled/>
            <w:calcOnExit w:val="0"/>
            <w:checkBox>
              <w:sizeAuto/>
              <w:default w:val="0"/>
            </w:checkBox>
          </w:ffData>
        </w:fldChar>
      </w:r>
      <w:r w:rsidR="00291BD1" w:rsidRPr="00854AFA">
        <w:rPr>
          <w:rFonts w:asciiTheme="minorHAnsi" w:hAnsiTheme="minorHAnsi" w:cstheme="minorHAnsi"/>
          <w:iCs/>
        </w:rPr>
        <w:instrText xml:space="preserve"> FORMCHECKBOX </w:instrText>
      </w:r>
      <w:r w:rsidRPr="00854AFA">
        <w:rPr>
          <w:rFonts w:asciiTheme="minorHAnsi" w:hAnsiTheme="minorHAnsi" w:cstheme="minorHAnsi"/>
          <w:iCs/>
        </w:rPr>
      </w:r>
      <w:r w:rsidRPr="00854AFA">
        <w:rPr>
          <w:rFonts w:asciiTheme="minorHAnsi" w:hAnsiTheme="minorHAnsi" w:cstheme="minorHAnsi"/>
          <w:iCs/>
        </w:rPr>
        <w:fldChar w:fldCharType="separate"/>
      </w:r>
      <w:r w:rsidRPr="00854AFA">
        <w:rPr>
          <w:rFonts w:asciiTheme="minorHAnsi" w:hAnsiTheme="minorHAnsi" w:cstheme="minorHAnsi"/>
          <w:iCs/>
        </w:rPr>
        <w:fldChar w:fldCharType="end"/>
      </w:r>
      <w:r w:rsidR="00291BD1" w:rsidRPr="00854AFA">
        <w:rPr>
          <w:rFonts w:asciiTheme="minorHAnsi" w:hAnsiTheme="minorHAnsi" w:cstheme="minorHAnsi"/>
          <w:iCs/>
        </w:rPr>
        <w:tab/>
        <w:t xml:space="preserve">Required Federal Clauses, Certifications and Assurances </w:t>
      </w:r>
    </w:p>
    <w:p w14:paraId="4615AD2E" w14:textId="77777777" w:rsidR="00291BD1" w:rsidRPr="00854AFA" w:rsidRDefault="001B531E" w:rsidP="00291BD1">
      <w:pPr>
        <w:tabs>
          <w:tab w:val="left" w:pos="1440"/>
        </w:tabs>
        <w:spacing w:before="240" w:line="23" w:lineRule="atLeast"/>
        <w:ind w:left="720" w:firstLine="720"/>
        <w:jc w:val="both"/>
        <w:rPr>
          <w:rFonts w:asciiTheme="minorHAnsi" w:hAnsiTheme="minorHAnsi" w:cstheme="minorHAnsi"/>
          <w:iCs/>
        </w:rPr>
      </w:pPr>
      <w:r w:rsidRPr="00854AFA">
        <w:rPr>
          <w:rFonts w:asciiTheme="minorHAnsi" w:hAnsiTheme="minorHAnsi" w:cstheme="minorHAnsi"/>
          <w:iCs/>
        </w:rPr>
        <w:fldChar w:fldCharType="begin">
          <w:ffData>
            <w:name w:val="Check78"/>
            <w:enabled/>
            <w:calcOnExit w:val="0"/>
            <w:checkBox>
              <w:sizeAuto/>
              <w:default w:val="0"/>
            </w:checkBox>
          </w:ffData>
        </w:fldChar>
      </w:r>
      <w:r w:rsidR="00291BD1" w:rsidRPr="00854AFA">
        <w:rPr>
          <w:rFonts w:asciiTheme="minorHAnsi" w:hAnsiTheme="minorHAnsi" w:cstheme="minorHAnsi"/>
          <w:iCs/>
        </w:rPr>
        <w:instrText xml:space="preserve"> FORMCHECKBOX </w:instrText>
      </w:r>
      <w:r w:rsidRPr="00854AFA">
        <w:rPr>
          <w:rFonts w:asciiTheme="minorHAnsi" w:hAnsiTheme="minorHAnsi" w:cstheme="minorHAnsi"/>
          <w:iCs/>
        </w:rPr>
      </w:r>
      <w:r w:rsidRPr="00854AFA">
        <w:rPr>
          <w:rFonts w:asciiTheme="minorHAnsi" w:hAnsiTheme="minorHAnsi" w:cstheme="minorHAnsi"/>
          <w:iCs/>
        </w:rPr>
        <w:fldChar w:fldCharType="separate"/>
      </w:r>
      <w:r w:rsidRPr="00854AFA">
        <w:rPr>
          <w:rFonts w:asciiTheme="minorHAnsi" w:hAnsiTheme="minorHAnsi" w:cstheme="minorHAnsi"/>
          <w:iCs/>
        </w:rPr>
        <w:fldChar w:fldCharType="end"/>
      </w:r>
      <w:r w:rsidR="00291BD1" w:rsidRPr="00854AFA">
        <w:rPr>
          <w:rFonts w:asciiTheme="minorHAnsi" w:hAnsiTheme="minorHAnsi" w:cstheme="minorHAnsi"/>
          <w:iCs/>
        </w:rPr>
        <w:tab/>
        <w:t>Public Works Requirements (construction and maintenance of a public work)  820 ILCS 130/4.</w:t>
      </w:r>
    </w:p>
    <w:p w14:paraId="48A1A44A" w14:textId="77777777" w:rsidR="00291BD1" w:rsidRPr="00854AFA" w:rsidRDefault="001B531E" w:rsidP="00291BD1">
      <w:pPr>
        <w:tabs>
          <w:tab w:val="left" w:pos="1440"/>
        </w:tabs>
        <w:spacing w:before="240" w:line="23" w:lineRule="atLeast"/>
        <w:ind w:left="2160" w:hanging="720"/>
        <w:jc w:val="both"/>
        <w:rPr>
          <w:rFonts w:asciiTheme="minorHAnsi" w:hAnsiTheme="minorHAnsi" w:cstheme="minorHAnsi"/>
          <w:iCs/>
        </w:rPr>
      </w:pPr>
      <w:r w:rsidRPr="00854AFA">
        <w:rPr>
          <w:rFonts w:asciiTheme="minorHAnsi" w:hAnsiTheme="minorHAnsi" w:cstheme="minorHAnsi"/>
          <w:iCs/>
        </w:rPr>
        <w:fldChar w:fldCharType="begin">
          <w:ffData>
            <w:name w:val="Check80"/>
            <w:enabled/>
            <w:calcOnExit w:val="0"/>
            <w:checkBox>
              <w:sizeAuto/>
              <w:default w:val="0"/>
            </w:checkBox>
          </w:ffData>
        </w:fldChar>
      </w:r>
      <w:r w:rsidR="00291BD1" w:rsidRPr="00854AFA">
        <w:rPr>
          <w:rFonts w:asciiTheme="minorHAnsi" w:hAnsiTheme="minorHAnsi" w:cstheme="minorHAnsi"/>
          <w:iCs/>
        </w:rPr>
        <w:instrText xml:space="preserve"> FORMCHECKBOX </w:instrText>
      </w:r>
      <w:r w:rsidRPr="00854AFA">
        <w:rPr>
          <w:rFonts w:asciiTheme="minorHAnsi" w:hAnsiTheme="minorHAnsi" w:cstheme="minorHAnsi"/>
          <w:iCs/>
        </w:rPr>
      </w:r>
      <w:r w:rsidRPr="00854AFA">
        <w:rPr>
          <w:rFonts w:asciiTheme="minorHAnsi" w:hAnsiTheme="minorHAnsi" w:cstheme="minorHAnsi"/>
          <w:iCs/>
        </w:rPr>
        <w:fldChar w:fldCharType="separate"/>
      </w:r>
      <w:r w:rsidRPr="00854AFA">
        <w:rPr>
          <w:rFonts w:asciiTheme="minorHAnsi" w:hAnsiTheme="minorHAnsi" w:cstheme="minorHAnsi"/>
          <w:iCs/>
        </w:rPr>
        <w:fldChar w:fldCharType="end"/>
      </w:r>
      <w:r w:rsidR="00291BD1" w:rsidRPr="00854AFA">
        <w:rPr>
          <w:rFonts w:asciiTheme="minorHAnsi" w:hAnsiTheme="minorHAnsi" w:cstheme="minorHAnsi"/>
          <w:iCs/>
        </w:rPr>
        <w:tab/>
        <w:t>Prevailing Wage (janitorial cleaning, window cleaning, building and grounds, site technician, natural resources, food services, and security services, if valued at more than $200 per month or $2,000 per year or printing</w:t>
      </w:r>
      <w:r w:rsidR="00291BD1">
        <w:rPr>
          <w:rFonts w:asciiTheme="minorHAnsi" w:hAnsiTheme="minorHAnsi" w:cstheme="minorHAnsi"/>
          <w:iCs/>
        </w:rPr>
        <w:t>)</w:t>
      </w:r>
      <w:r w:rsidR="00291BD1" w:rsidRPr="00854AFA">
        <w:rPr>
          <w:rFonts w:asciiTheme="minorHAnsi" w:hAnsiTheme="minorHAnsi" w:cstheme="minorHAnsi"/>
          <w:iCs/>
        </w:rPr>
        <w:t xml:space="preserve">  30 ILCS 500/25-60.</w:t>
      </w:r>
    </w:p>
    <w:p w14:paraId="7C2877E8" w14:textId="77777777" w:rsidR="00291BD1" w:rsidRDefault="001B531E" w:rsidP="00291BD1">
      <w:pPr>
        <w:tabs>
          <w:tab w:val="left" w:pos="1440"/>
        </w:tabs>
        <w:spacing w:before="240" w:line="23" w:lineRule="atLeast"/>
        <w:ind w:left="720" w:firstLine="720"/>
        <w:jc w:val="both"/>
        <w:rPr>
          <w:rFonts w:asciiTheme="minorHAnsi" w:hAnsiTheme="minorHAnsi" w:cstheme="minorHAnsi"/>
          <w:iCs/>
        </w:rPr>
      </w:pPr>
      <w:r w:rsidRPr="00854AFA">
        <w:rPr>
          <w:rFonts w:asciiTheme="minorHAnsi" w:hAnsiTheme="minorHAnsi" w:cstheme="minorHAnsi"/>
          <w:iCs/>
        </w:rPr>
        <w:fldChar w:fldCharType="begin">
          <w:ffData>
            <w:name w:val="Check75"/>
            <w:enabled/>
            <w:calcOnExit w:val="0"/>
            <w:checkBox>
              <w:sizeAuto/>
              <w:default w:val="0"/>
            </w:checkBox>
          </w:ffData>
        </w:fldChar>
      </w:r>
      <w:r w:rsidR="00291BD1" w:rsidRPr="00854AFA">
        <w:rPr>
          <w:rFonts w:asciiTheme="minorHAnsi" w:hAnsiTheme="minorHAnsi" w:cstheme="minorHAnsi"/>
          <w:iCs/>
        </w:rPr>
        <w:instrText xml:space="preserve"> FORMCHECKBOX </w:instrText>
      </w:r>
      <w:r w:rsidRPr="00854AFA">
        <w:rPr>
          <w:rFonts w:asciiTheme="minorHAnsi" w:hAnsiTheme="minorHAnsi" w:cstheme="minorHAnsi"/>
          <w:iCs/>
        </w:rPr>
      </w:r>
      <w:r w:rsidRPr="00854AFA">
        <w:rPr>
          <w:rFonts w:asciiTheme="minorHAnsi" w:hAnsiTheme="minorHAnsi" w:cstheme="minorHAnsi"/>
          <w:iCs/>
        </w:rPr>
        <w:fldChar w:fldCharType="separate"/>
      </w:r>
      <w:r w:rsidRPr="00854AFA">
        <w:rPr>
          <w:rFonts w:asciiTheme="minorHAnsi" w:hAnsiTheme="minorHAnsi" w:cstheme="minorHAnsi"/>
          <w:iCs/>
        </w:rPr>
        <w:fldChar w:fldCharType="end"/>
      </w:r>
      <w:r w:rsidR="00291BD1" w:rsidRPr="00854AFA">
        <w:rPr>
          <w:rFonts w:asciiTheme="minorHAnsi" w:hAnsiTheme="minorHAnsi" w:cstheme="minorHAnsi"/>
          <w:iCs/>
        </w:rPr>
        <w:tab/>
      </w:r>
      <w:r w:rsidR="00291BD1">
        <w:rPr>
          <w:rFonts w:asciiTheme="minorHAnsi" w:hAnsiTheme="minorHAnsi" w:cstheme="minorHAnsi"/>
          <w:iCs/>
        </w:rPr>
        <w:t>Appendix A &amp; E Provisions</w:t>
      </w:r>
    </w:p>
    <w:p w14:paraId="378CF4FF" w14:textId="681716D4" w:rsidR="00291BD1" w:rsidRDefault="001B531E" w:rsidP="00291BD1">
      <w:pPr>
        <w:tabs>
          <w:tab w:val="left" w:pos="1440"/>
        </w:tabs>
        <w:spacing w:before="240" w:line="23" w:lineRule="atLeast"/>
        <w:ind w:left="720" w:firstLine="720"/>
        <w:jc w:val="both"/>
        <w:rPr>
          <w:rFonts w:asciiTheme="minorHAnsi" w:hAnsiTheme="minorHAnsi" w:cstheme="minorHAnsi"/>
          <w:iCs/>
        </w:rPr>
      </w:pPr>
      <w:r>
        <w:rPr>
          <w:rFonts w:asciiTheme="minorHAnsi" w:hAnsiTheme="minorHAnsi" w:cstheme="minorHAnsi"/>
          <w:iCs/>
        </w:rPr>
        <w:fldChar w:fldCharType="begin">
          <w:ffData>
            <w:name w:val="Check82"/>
            <w:enabled/>
            <w:calcOnExit w:val="0"/>
            <w:checkBox>
              <w:sizeAuto/>
              <w:default w:val="0"/>
            </w:checkBox>
          </w:ffData>
        </w:fldChar>
      </w:r>
      <w:bookmarkStart w:id="6" w:name="Check82"/>
      <w:r w:rsidR="00542521">
        <w:rPr>
          <w:rFonts w:asciiTheme="minorHAnsi" w:hAnsiTheme="minorHAnsi" w:cstheme="minorHAnsi"/>
          <w:iCs/>
        </w:rPr>
        <w:instrText xml:space="preserve"> FORMCHECKBOX </w:instrText>
      </w:r>
      <w:r>
        <w:rPr>
          <w:rFonts w:asciiTheme="minorHAnsi" w:hAnsiTheme="minorHAnsi" w:cstheme="minorHAnsi"/>
          <w:iCs/>
        </w:rPr>
      </w:r>
      <w:r>
        <w:rPr>
          <w:rFonts w:asciiTheme="minorHAnsi" w:hAnsiTheme="minorHAnsi" w:cstheme="minorHAnsi"/>
          <w:iCs/>
        </w:rPr>
        <w:fldChar w:fldCharType="separate"/>
      </w:r>
      <w:r>
        <w:rPr>
          <w:rFonts w:asciiTheme="minorHAnsi" w:hAnsiTheme="minorHAnsi" w:cstheme="minorHAnsi"/>
          <w:iCs/>
        </w:rPr>
        <w:fldChar w:fldCharType="end"/>
      </w:r>
      <w:bookmarkEnd w:id="6"/>
      <w:r w:rsidR="00291BD1" w:rsidRPr="00854AFA">
        <w:rPr>
          <w:rFonts w:asciiTheme="minorHAnsi" w:hAnsiTheme="minorHAnsi" w:cstheme="minorHAnsi"/>
          <w:iCs/>
        </w:rPr>
        <w:tab/>
        <w:t>Agency Specific Terms and Conditions</w:t>
      </w:r>
    </w:p>
    <w:p w14:paraId="359F9BE6" w14:textId="77777777" w:rsidR="00291BD1" w:rsidRPr="00080726" w:rsidRDefault="00291BD1" w:rsidP="00291BD1">
      <w:pPr>
        <w:tabs>
          <w:tab w:val="left" w:pos="1440"/>
        </w:tabs>
        <w:spacing w:before="240" w:line="23" w:lineRule="atLeast"/>
        <w:ind w:left="720" w:firstLine="720"/>
        <w:jc w:val="both"/>
        <w:rPr>
          <w:rFonts w:asciiTheme="minorHAnsi" w:hAnsiTheme="minorHAnsi" w:cstheme="minorHAnsi"/>
          <w:iCs/>
        </w:rPr>
      </w:pPr>
    </w:p>
    <w:p w14:paraId="494752F1" w14:textId="19BF02DE" w:rsidR="00291BD1" w:rsidRPr="00080726" w:rsidRDefault="00291BD1" w:rsidP="006238F7">
      <w:pPr>
        <w:pStyle w:val="pbody"/>
        <w:spacing w:line="240" w:lineRule="auto"/>
        <w:ind w:firstLine="0"/>
        <w:jc w:val="both"/>
        <w:rPr>
          <w:rFonts w:asciiTheme="minorHAnsi" w:hAnsiTheme="minorHAnsi" w:cstheme="minorHAnsi"/>
          <w:b/>
          <w:sz w:val="22"/>
          <w:szCs w:val="22"/>
          <w:u w:val="single"/>
        </w:rPr>
      </w:pPr>
      <w:r w:rsidRPr="00080726">
        <w:rPr>
          <w:rFonts w:asciiTheme="minorHAnsi" w:hAnsiTheme="minorHAnsi" w:cstheme="minorHAnsi"/>
          <w:b/>
          <w:sz w:val="22"/>
          <w:szCs w:val="22"/>
          <w:u w:val="single"/>
        </w:rPr>
        <w:t>DATA SECURITY STANDARDS</w:t>
      </w:r>
    </w:p>
    <w:p w14:paraId="5045BED7" w14:textId="77777777" w:rsidR="00291BD1" w:rsidRPr="00080726" w:rsidRDefault="00291BD1" w:rsidP="00291BD1">
      <w:pPr>
        <w:pBdr>
          <w:top w:val="single" w:sz="6" w:space="0" w:color="FFFFFF"/>
          <w:left w:val="single" w:sz="6" w:space="0" w:color="FFFFFF"/>
          <w:bottom w:val="single" w:sz="6" w:space="0" w:color="FFFFFF"/>
          <w:right w:val="single" w:sz="6" w:space="0" w:color="FFFFFF"/>
        </w:pBdr>
        <w:tabs>
          <w:tab w:val="left" w:pos="0"/>
          <w:tab w:val="left" w:pos="1296"/>
          <w:tab w:val="left" w:pos="1620"/>
          <w:tab w:val="left" w:pos="2016"/>
          <w:tab w:val="left" w:pos="2736"/>
          <w:tab w:val="left" w:pos="3456"/>
          <w:tab w:val="left" w:pos="4176"/>
          <w:tab w:val="left" w:pos="4320"/>
          <w:tab w:val="left" w:pos="5040"/>
          <w:tab w:val="left" w:pos="5760"/>
          <w:tab w:val="left" w:pos="6480"/>
          <w:tab w:val="left" w:pos="7200"/>
          <w:tab w:val="left" w:pos="7920"/>
          <w:tab w:val="left" w:pos="8640"/>
          <w:tab w:val="left" w:pos="9360"/>
          <w:tab w:val="left" w:pos="10080"/>
          <w:tab w:val="right" w:pos="10800"/>
        </w:tabs>
        <w:jc w:val="both"/>
        <w:rPr>
          <w:rFonts w:asciiTheme="minorHAnsi" w:hAnsiTheme="minorHAnsi" w:cstheme="minorHAnsi"/>
        </w:rPr>
      </w:pPr>
      <w:r w:rsidRPr="00080726">
        <w:rPr>
          <w:rFonts w:asciiTheme="minorHAnsi" w:hAnsiTheme="minorHAnsi" w:cstheme="minorHAnsi"/>
        </w:rPr>
        <w:t>CONTRACTOR hereby acknowledges the existence of AGENCY’S Data Security Standards, which have been adopted and published by AGENCY at:</w:t>
      </w:r>
    </w:p>
    <w:p w14:paraId="1EB72F66" w14:textId="77777777" w:rsidR="00291BD1" w:rsidRPr="00080726" w:rsidRDefault="00291BD1" w:rsidP="00291BD1">
      <w:pPr>
        <w:pBdr>
          <w:top w:val="single" w:sz="6" w:space="0" w:color="FFFFFF"/>
          <w:left w:val="single" w:sz="6" w:space="0" w:color="FFFFFF"/>
          <w:bottom w:val="single" w:sz="6" w:space="0" w:color="FFFFFF"/>
          <w:right w:val="single" w:sz="6" w:space="0" w:color="FFFFFF"/>
        </w:pBdr>
        <w:tabs>
          <w:tab w:val="left" w:pos="0"/>
          <w:tab w:val="left" w:pos="1296"/>
          <w:tab w:val="left" w:pos="1620"/>
          <w:tab w:val="left" w:pos="2016"/>
          <w:tab w:val="left" w:pos="2736"/>
          <w:tab w:val="left" w:pos="3456"/>
          <w:tab w:val="left" w:pos="4176"/>
          <w:tab w:val="left" w:pos="4320"/>
          <w:tab w:val="left" w:pos="5040"/>
          <w:tab w:val="left" w:pos="5760"/>
          <w:tab w:val="left" w:pos="6480"/>
          <w:tab w:val="left" w:pos="7200"/>
          <w:tab w:val="left" w:pos="7920"/>
          <w:tab w:val="left" w:pos="8640"/>
          <w:tab w:val="left" w:pos="9360"/>
          <w:tab w:val="left" w:pos="10080"/>
          <w:tab w:val="right" w:pos="10800"/>
        </w:tabs>
        <w:jc w:val="both"/>
        <w:rPr>
          <w:rFonts w:asciiTheme="minorHAnsi" w:hAnsiTheme="minorHAnsi" w:cstheme="minorHAnsi"/>
        </w:rPr>
      </w:pPr>
      <w:hyperlink r:id="rId37" w:history="1">
        <w:r w:rsidRPr="00080726">
          <w:rPr>
            <w:rStyle w:val="Hyperlink"/>
            <w:rFonts w:asciiTheme="minorHAnsi" w:hAnsiTheme="minorHAnsi" w:cstheme="minorHAnsi"/>
            <w:sz w:val="22"/>
          </w:rPr>
          <w:t>http://www.cyberdriveillinois.com/publications/pdf_publications/dataaccessstandards.pdf</w:t>
        </w:r>
      </w:hyperlink>
      <w:r w:rsidRPr="00080726">
        <w:rPr>
          <w:rFonts w:asciiTheme="minorHAnsi" w:hAnsiTheme="minorHAnsi" w:cstheme="minorHAnsi"/>
        </w:rPr>
        <w:t xml:space="preserve">.  It shall be the responsibility of CONTRACTOR to become informed of all such standards and procedures which may be associated with work to be performed under this CONTRACT and to remain in full compliance with the same at all times.  </w:t>
      </w:r>
    </w:p>
    <w:p w14:paraId="74A2281B" w14:textId="77777777" w:rsidR="00291BD1" w:rsidRPr="00080726" w:rsidRDefault="00291BD1" w:rsidP="00291BD1">
      <w:pPr>
        <w:tabs>
          <w:tab w:val="left" w:pos="576"/>
          <w:tab w:val="left" w:pos="1296"/>
          <w:tab w:val="left" w:pos="2016"/>
          <w:tab w:val="left" w:pos="5616"/>
        </w:tabs>
        <w:jc w:val="both"/>
        <w:rPr>
          <w:rFonts w:asciiTheme="minorHAnsi" w:hAnsiTheme="minorHAnsi" w:cstheme="minorHAnsi"/>
          <w:b/>
          <w:u w:val="single"/>
        </w:rPr>
      </w:pPr>
    </w:p>
    <w:p w14:paraId="0BE97BAA" w14:textId="77777777" w:rsidR="00291BD1" w:rsidRPr="00080726" w:rsidRDefault="00291BD1" w:rsidP="00291BD1">
      <w:pPr>
        <w:tabs>
          <w:tab w:val="left" w:pos="576"/>
          <w:tab w:val="left" w:pos="1296"/>
          <w:tab w:val="left" w:pos="2016"/>
          <w:tab w:val="left" w:pos="5616"/>
        </w:tabs>
        <w:jc w:val="both"/>
        <w:rPr>
          <w:rFonts w:asciiTheme="minorHAnsi" w:hAnsiTheme="minorHAnsi" w:cstheme="minorHAnsi"/>
          <w:b/>
          <w:u w:val="single"/>
        </w:rPr>
      </w:pPr>
    </w:p>
    <w:p w14:paraId="1739D2F2" w14:textId="77777777" w:rsidR="00291BD1" w:rsidRPr="00080726" w:rsidRDefault="00291BD1" w:rsidP="00291BD1">
      <w:pPr>
        <w:tabs>
          <w:tab w:val="left" w:pos="576"/>
          <w:tab w:val="left" w:pos="1296"/>
          <w:tab w:val="left" w:pos="2016"/>
          <w:tab w:val="left" w:pos="5616"/>
        </w:tabs>
        <w:jc w:val="both"/>
        <w:rPr>
          <w:rFonts w:asciiTheme="minorHAnsi" w:hAnsiTheme="minorHAnsi" w:cstheme="minorHAnsi"/>
          <w:b/>
          <w:u w:val="single"/>
        </w:rPr>
      </w:pPr>
      <w:r w:rsidRPr="00080726">
        <w:rPr>
          <w:rFonts w:asciiTheme="minorHAnsi" w:hAnsiTheme="minorHAnsi" w:cstheme="minorHAnsi"/>
          <w:b/>
          <w:u w:val="single"/>
        </w:rPr>
        <w:t>SECURITY POLICY</w:t>
      </w:r>
    </w:p>
    <w:p w14:paraId="205E4B82" w14:textId="77777777" w:rsidR="00291BD1" w:rsidRPr="00080726" w:rsidRDefault="00291BD1" w:rsidP="00291BD1">
      <w:pPr>
        <w:jc w:val="both"/>
        <w:rPr>
          <w:rFonts w:asciiTheme="minorHAnsi" w:hAnsiTheme="minorHAnsi" w:cstheme="minorHAnsi"/>
        </w:rPr>
      </w:pPr>
      <w:r w:rsidRPr="00080726">
        <w:rPr>
          <w:rFonts w:asciiTheme="minorHAnsi" w:hAnsiTheme="minorHAnsi" w:cstheme="minorHAnsi"/>
        </w:rPr>
        <w:t>CONTRACTOR hereby acknowledges the existence of AGENCY’S Security Policy.  It shall be the responsibility of CONTRACTOR to become informed of such Policy and to remain in full compliance with the same at all times.</w:t>
      </w:r>
    </w:p>
    <w:p w14:paraId="5C83798A" w14:textId="77777777" w:rsidR="00291BD1" w:rsidRPr="00080726" w:rsidRDefault="00291BD1" w:rsidP="00291BD1">
      <w:pPr>
        <w:jc w:val="both"/>
        <w:rPr>
          <w:rFonts w:asciiTheme="minorHAnsi" w:hAnsiTheme="minorHAnsi" w:cstheme="minorHAnsi"/>
        </w:rPr>
      </w:pPr>
    </w:p>
    <w:p w14:paraId="3ADA8FA1" w14:textId="77777777" w:rsidR="00291BD1" w:rsidRPr="00080726" w:rsidRDefault="00291BD1" w:rsidP="00291BD1">
      <w:pPr>
        <w:jc w:val="both"/>
        <w:rPr>
          <w:rFonts w:asciiTheme="minorHAnsi" w:hAnsiTheme="minorHAnsi" w:cstheme="minorHAnsi"/>
        </w:rPr>
      </w:pPr>
      <w:r w:rsidRPr="00080726">
        <w:rPr>
          <w:rFonts w:asciiTheme="minorHAnsi" w:hAnsiTheme="minorHAnsi" w:cstheme="minorHAnsi"/>
          <w:b/>
          <w:u w:val="single"/>
        </w:rPr>
        <w:t>NETWORK SECURITY ASSESSMENT</w:t>
      </w:r>
    </w:p>
    <w:p w14:paraId="6DC4EDED" w14:textId="77777777" w:rsidR="00291BD1" w:rsidRPr="00080726" w:rsidRDefault="00291BD1" w:rsidP="00291BD1">
      <w:pPr>
        <w:pBdr>
          <w:top w:val="single" w:sz="6" w:space="0" w:color="FFFFFF"/>
          <w:left w:val="single" w:sz="6" w:space="0" w:color="FFFFFF"/>
          <w:bottom w:val="single" w:sz="6" w:space="0" w:color="FFFFFF"/>
          <w:right w:val="single" w:sz="6" w:space="0" w:color="FFFFFF"/>
        </w:pBdr>
        <w:tabs>
          <w:tab w:val="left" w:pos="0"/>
          <w:tab w:val="left" w:pos="576"/>
          <w:tab w:val="left" w:pos="1296"/>
          <w:tab w:val="left" w:pos="1620"/>
          <w:tab w:val="left" w:pos="2016"/>
          <w:tab w:val="left" w:pos="2736"/>
          <w:tab w:val="left" w:pos="3456"/>
          <w:tab w:val="left" w:pos="4176"/>
          <w:tab w:val="left" w:pos="4320"/>
          <w:tab w:val="left" w:pos="5040"/>
          <w:tab w:val="left" w:pos="5760"/>
          <w:tab w:val="left" w:pos="6480"/>
          <w:tab w:val="left" w:pos="7200"/>
          <w:tab w:val="left" w:pos="7920"/>
          <w:tab w:val="left" w:pos="8640"/>
          <w:tab w:val="left" w:pos="9360"/>
          <w:tab w:val="left" w:pos="10080"/>
          <w:tab w:val="right" w:pos="10800"/>
        </w:tabs>
        <w:jc w:val="both"/>
        <w:rPr>
          <w:rFonts w:asciiTheme="minorHAnsi" w:hAnsiTheme="minorHAnsi" w:cstheme="minorHAnsi"/>
        </w:rPr>
      </w:pPr>
      <w:r w:rsidRPr="00080726">
        <w:rPr>
          <w:rFonts w:asciiTheme="minorHAnsi" w:hAnsiTheme="minorHAnsi" w:cstheme="minorHAnsi"/>
        </w:rPr>
        <w:t xml:space="preserve">CONTRACTOR hereby acknowledges that this CONTRACT is contingent upon CONTRACTOR’S satisfactory completion of AGENCY’S Network Security Assessment.  It shall be the responsibility of CONTRACTOR to provide </w:t>
      </w:r>
    </w:p>
    <w:p w14:paraId="36E88027" w14:textId="77777777" w:rsidR="00291BD1" w:rsidRPr="00080726" w:rsidRDefault="00291BD1" w:rsidP="00291BD1">
      <w:pPr>
        <w:pBdr>
          <w:top w:val="single" w:sz="6" w:space="0" w:color="FFFFFF"/>
          <w:left w:val="single" w:sz="6" w:space="0" w:color="FFFFFF"/>
          <w:bottom w:val="single" w:sz="6" w:space="0" w:color="FFFFFF"/>
          <w:right w:val="single" w:sz="6" w:space="0" w:color="FFFFFF"/>
        </w:pBdr>
        <w:tabs>
          <w:tab w:val="left" w:pos="0"/>
          <w:tab w:val="left" w:pos="576"/>
          <w:tab w:val="left" w:pos="1296"/>
          <w:tab w:val="left" w:pos="1620"/>
          <w:tab w:val="left" w:pos="2016"/>
          <w:tab w:val="left" w:pos="2736"/>
          <w:tab w:val="left" w:pos="3456"/>
          <w:tab w:val="left" w:pos="4176"/>
          <w:tab w:val="left" w:pos="4320"/>
          <w:tab w:val="left" w:pos="5040"/>
          <w:tab w:val="left" w:pos="5760"/>
          <w:tab w:val="left" w:pos="6480"/>
          <w:tab w:val="left" w:pos="7200"/>
          <w:tab w:val="left" w:pos="7920"/>
          <w:tab w:val="left" w:pos="8640"/>
          <w:tab w:val="left" w:pos="9360"/>
          <w:tab w:val="left" w:pos="10080"/>
          <w:tab w:val="right" w:pos="10800"/>
        </w:tabs>
        <w:jc w:val="both"/>
        <w:rPr>
          <w:rFonts w:asciiTheme="minorHAnsi" w:hAnsiTheme="minorHAnsi" w:cstheme="minorHAnsi"/>
        </w:rPr>
      </w:pPr>
      <w:r w:rsidRPr="00080726">
        <w:rPr>
          <w:rFonts w:asciiTheme="minorHAnsi" w:hAnsiTheme="minorHAnsi" w:cstheme="minorHAnsi"/>
        </w:rPr>
        <w:t>notice to AGENCY in the event of a change in the information provided to AGENCY in any response to AGENCY’S Network Security Assessment.</w:t>
      </w:r>
    </w:p>
    <w:p w14:paraId="1089371B" w14:textId="77777777" w:rsidR="00291BD1" w:rsidRPr="00080726" w:rsidRDefault="00291BD1" w:rsidP="00291BD1">
      <w:pPr>
        <w:pBdr>
          <w:top w:val="single" w:sz="6" w:space="0" w:color="FFFFFF"/>
          <w:left w:val="single" w:sz="6" w:space="0" w:color="FFFFFF"/>
          <w:bottom w:val="single" w:sz="6" w:space="0" w:color="FFFFFF"/>
          <w:right w:val="single" w:sz="6" w:space="0" w:color="FFFFFF"/>
        </w:pBdr>
        <w:tabs>
          <w:tab w:val="left" w:pos="0"/>
          <w:tab w:val="left" w:pos="576"/>
          <w:tab w:val="left" w:pos="1296"/>
          <w:tab w:val="left" w:pos="1620"/>
          <w:tab w:val="left" w:pos="2016"/>
          <w:tab w:val="left" w:pos="2736"/>
          <w:tab w:val="left" w:pos="3456"/>
          <w:tab w:val="left" w:pos="4176"/>
          <w:tab w:val="left" w:pos="4320"/>
          <w:tab w:val="left" w:pos="5040"/>
          <w:tab w:val="left" w:pos="5760"/>
          <w:tab w:val="left" w:pos="6480"/>
          <w:tab w:val="left" w:pos="7200"/>
          <w:tab w:val="left" w:pos="7920"/>
          <w:tab w:val="left" w:pos="8640"/>
          <w:tab w:val="left" w:pos="9360"/>
          <w:tab w:val="left" w:pos="10080"/>
          <w:tab w:val="right" w:pos="10800"/>
        </w:tabs>
        <w:jc w:val="both"/>
        <w:rPr>
          <w:rFonts w:asciiTheme="minorHAnsi" w:hAnsiTheme="minorHAnsi" w:cstheme="minorHAnsi"/>
        </w:rPr>
      </w:pPr>
    </w:p>
    <w:p w14:paraId="0C1704CB" w14:textId="77777777" w:rsidR="00291BD1" w:rsidRPr="00080726" w:rsidRDefault="00291BD1" w:rsidP="00291BD1">
      <w:pPr>
        <w:jc w:val="center"/>
        <w:rPr>
          <w:rFonts w:asciiTheme="minorHAnsi" w:hAnsiTheme="minorHAnsi" w:cstheme="minorHAnsi"/>
        </w:rPr>
      </w:pPr>
    </w:p>
    <w:p w14:paraId="6A1FA5F4" w14:textId="77777777" w:rsidR="00291BD1" w:rsidRPr="00080726" w:rsidRDefault="00291BD1" w:rsidP="00291BD1">
      <w:pPr>
        <w:pBdr>
          <w:top w:val="single" w:sz="6" w:space="0" w:color="FFFFFF"/>
          <w:left w:val="single" w:sz="6" w:space="0" w:color="FFFFFF"/>
          <w:bottom w:val="single" w:sz="6" w:space="0" w:color="FFFFFF"/>
          <w:right w:val="single" w:sz="6" w:space="0" w:color="FFFFFF"/>
        </w:pBdr>
        <w:tabs>
          <w:tab w:val="left" w:pos="0"/>
          <w:tab w:val="left" w:pos="90"/>
          <w:tab w:val="left" w:pos="2160"/>
          <w:tab w:val="left" w:pos="2880"/>
          <w:tab w:val="left" w:pos="3600"/>
          <w:tab w:val="left" w:pos="4320"/>
          <w:tab w:val="left" w:pos="5040"/>
          <w:tab w:val="left" w:pos="5760"/>
          <w:tab w:val="left" w:pos="6480"/>
          <w:tab w:val="left" w:pos="7200"/>
          <w:tab w:val="left" w:pos="7920"/>
          <w:tab w:val="left" w:pos="8640"/>
          <w:tab w:val="left" w:pos="10080"/>
          <w:tab w:val="right" w:pos="10800"/>
        </w:tabs>
        <w:ind w:right="-630"/>
        <w:rPr>
          <w:rFonts w:asciiTheme="minorHAnsi" w:hAnsiTheme="minorHAnsi" w:cstheme="minorHAnsi"/>
          <w:b/>
          <w:u w:val="single"/>
        </w:rPr>
      </w:pPr>
      <w:r w:rsidRPr="00080726">
        <w:rPr>
          <w:rFonts w:asciiTheme="minorHAnsi" w:hAnsiTheme="minorHAnsi" w:cstheme="minorHAnsi"/>
          <w:b/>
          <w:u w:val="single"/>
        </w:rPr>
        <w:t>ETHICS TRAINING</w:t>
      </w:r>
    </w:p>
    <w:p w14:paraId="5B2E630C" w14:textId="0F2F0427" w:rsidR="00291BD1" w:rsidRPr="00080726" w:rsidRDefault="00291BD1" w:rsidP="00542521">
      <w:pPr>
        <w:pBdr>
          <w:top w:val="single" w:sz="6" w:space="0" w:color="FFFFFF"/>
          <w:left w:val="single" w:sz="6" w:space="0" w:color="FFFFFF"/>
          <w:bottom w:val="single" w:sz="6" w:space="0" w:color="FFFFFF"/>
          <w:right w:val="single" w:sz="6" w:space="0" w:color="FFFFFF"/>
        </w:pBdr>
        <w:tabs>
          <w:tab w:val="left" w:pos="0"/>
          <w:tab w:val="left" w:pos="90"/>
          <w:tab w:val="left" w:pos="2160"/>
          <w:tab w:val="left" w:pos="2880"/>
          <w:tab w:val="left" w:pos="3600"/>
          <w:tab w:val="left" w:pos="4320"/>
          <w:tab w:val="left" w:pos="5040"/>
          <w:tab w:val="left" w:pos="5760"/>
          <w:tab w:val="left" w:pos="6480"/>
          <w:tab w:val="left" w:pos="7200"/>
          <w:tab w:val="left" w:pos="7920"/>
          <w:tab w:val="left" w:pos="8640"/>
          <w:tab w:val="left" w:pos="10080"/>
          <w:tab w:val="right" w:pos="10800"/>
        </w:tabs>
        <w:ind w:right="-630"/>
        <w:rPr>
          <w:rFonts w:asciiTheme="minorHAnsi" w:hAnsiTheme="minorHAnsi" w:cstheme="minorHAnsi"/>
        </w:rPr>
      </w:pPr>
      <w:r w:rsidRPr="00080726">
        <w:rPr>
          <w:rFonts w:asciiTheme="minorHAnsi" w:hAnsiTheme="minorHAnsi" w:cstheme="minorHAnsi"/>
        </w:rPr>
        <w:t>CONTRACTOR shall complete PRINCIPAL’S Ethics Training.</w:t>
      </w:r>
    </w:p>
    <w:p w14:paraId="1D9AA24C" w14:textId="77777777" w:rsidR="00291BD1" w:rsidRPr="00080726" w:rsidRDefault="001B531E" w:rsidP="00291BD1">
      <w:pPr>
        <w:tabs>
          <w:tab w:val="left" w:pos="1440"/>
        </w:tabs>
        <w:spacing w:before="240" w:line="23" w:lineRule="atLeast"/>
        <w:ind w:left="720" w:firstLine="720"/>
        <w:jc w:val="both"/>
        <w:rPr>
          <w:rFonts w:asciiTheme="minorHAnsi" w:hAnsiTheme="minorHAnsi" w:cstheme="minorHAnsi"/>
          <w:iCs/>
        </w:rPr>
      </w:pPr>
      <w:r w:rsidRPr="00080726">
        <w:rPr>
          <w:rFonts w:asciiTheme="minorHAnsi" w:hAnsiTheme="minorHAnsi" w:cstheme="minorHAnsi"/>
          <w:iCs/>
        </w:rPr>
        <w:fldChar w:fldCharType="begin">
          <w:ffData>
            <w:name w:val="Check85"/>
            <w:enabled/>
            <w:calcOnExit w:val="0"/>
            <w:checkBox>
              <w:sizeAuto/>
              <w:default w:val="0"/>
            </w:checkBox>
          </w:ffData>
        </w:fldChar>
      </w:r>
      <w:r w:rsidR="00291BD1" w:rsidRPr="00080726">
        <w:rPr>
          <w:rFonts w:asciiTheme="minorHAnsi" w:hAnsiTheme="minorHAnsi" w:cstheme="minorHAnsi"/>
          <w:iCs/>
        </w:rPr>
        <w:instrText xml:space="preserve"> FORMCHECKBOX </w:instrText>
      </w:r>
      <w:r w:rsidRPr="00080726">
        <w:rPr>
          <w:rFonts w:asciiTheme="minorHAnsi" w:hAnsiTheme="minorHAnsi" w:cstheme="minorHAnsi"/>
          <w:iCs/>
        </w:rPr>
      </w:r>
      <w:r w:rsidRPr="00080726">
        <w:rPr>
          <w:rFonts w:asciiTheme="minorHAnsi" w:hAnsiTheme="minorHAnsi" w:cstheme="minorHAnsi"/>
          <w:iCs/>
        </w:rPr>
        <w:fldChar w:fldCharType="separate"/>
      </w:r>
      <w:r w:rsidRPr="00080726">
        <w:rPr>
          <w:rFonts w:asciiTheme="minorHAnsi" w:hAnsiTheme="minorHAnsi" w:cstheme="minorHAnsi"/>
          <w:iCs/>
        </w:rPr>
        <w:fldChar w:fldCharType="end"/>
      </w:r>
      <w:r w:rsidR="00291BD1" w:rsidRPr="00080726">
        <w:rPr>
          <w:rFonts w:asciiTheme="minorHAnsi" w:hAnsiTheme="minorHAnsi" w:cstheme="minorHAnsi"/>
          <w:iCs/>
        </w:rPr>
        <w:tab/>
        <w:t>Other (describe)</w:t>
      </w:r>
    </w:p>
    <w:p w14:paraId="4D09C17B" w14:textId="51778C4E" w:rsidR="00291BD1" w:rsidRDefault="00291BD1" w:rsidP="00291BD1">
      <w:pPr>
        <w:pStyle w:val="ListParagraph"/>
        <w:tabs>
          <w:tab w:val="left" w:pos="540"/>
          <w:tab w:val="left" w:pos="1440"/>
        </w:tabs>
        <w:spacing w:before="240" w:after="240" w:line="276" w:lineRule="auto"/>
        <w:ind w:left="1440"/>
        <w:jc w:val="both"/>
        <w:rPr>
          <w:rFonts w:asciiTheme="minorHAnsi" w:hAnsiTheme="minorHAnsi" w:cstheme="minorHAnsi"/>
        </w:rPr>
      </w:pPr>
    </w:p>
    <w:p w14:paraId="0A507363" w14:textId="77777777" w:rsidR="00291BD1" w:rsidRDefault="00291BD1" w:rsidP="00291BD1">
      <w:pPr>
        <w:pStyle w:val="ListParagraph"/>
        <w:tabs>
          <w:tab w:val="left" w:pos="540"/>
          <w:tab w:val="left" w:pos="1440"/>
        </w:tabs>
        <w:spacing w:before="240" w:after="240" w:line="276" w:lineRule="auto"/>
        <w:ind w:left="1440"/>
        <w:jc w:val="both"/>
        <w:rPr>
          <w:rFonts w:asciiTheme="minorHAnsi" w:hAnsiTheme="minorHAnsi" w:cstheme="minorHAnsi"/>
        </w:rPr>
      </w:pPr>
    </w:p>
    <w:p w14:paraId="03861FC9" w14:textId="6D11E7D3" w:rsidR="007A48FD" w:rsidRPr="007A48FD" w:rsidRDefault="007A48FD" w:rsidP="007A48FD">
      <w:pPr>
        <w:autoSpaceDE w:val="0"/>
        <w:autoSpaceDN w:val="0"/>
        <w:spacing w:before="240" w:line="276" w:lineRule="auto"/>
        <w:jc w:val="center"/>
        <w:rPr>
          <w:rFonts w:eastAsia="Calibri"/>
          <w:b/>
        </w:rPr>
      </w:pPr>
      <w:bookmarkStart w:id="7" w:name="Certs"/>
      <w:bookmarkEnd w:id="7"/>
      <w:r>
        <w:rPr>
          <w:rFonts w:eastAsia="Calibri"/>
          <w:b/>
        </w:rPr>
        <w:lastRenderedPageBreak/>
        <w:t xml:space="preserve">STANDARD </w:t>
      </w:r>
      <w:r w:rsidR="00AD5C27">
        <w:rPr>
          <w:rFonts w:eastAsia="Calibri"/>
          <w:b/>
        </w:rPr>
        <w:t xml:space="preserve">ILLINOIS </w:t>
      </w:r>
      <w:r>
        <w:rPr>
          <w:rFonts w:eastAsia="Calibri"/>
          <w:b/>
        </w:rPr>
        <w:t>CERTIFICATIONS</w:t>
      </w:r>
    </w:p>
    <w:p w14:paraId="12A467D7" w14:textId="4EA0B7E4" w:rsidR="00E773A7" w:rsidRPr="00E773A7" w:rsidRDefault="00E773A7" w:rsidP="00E773A7">
      <w:pPr>
        <w:autoSpaceDE w:val="0"/>
        <w:autoSpaceDN w:val="0"/>
        <w:spacing w:before="240" w:line="276" w:lineRule="auto"/>
        <w:jc w:val="both"/>
        <w:rPr>
          <w:rFonts w:eastAsia="Calibri"/>
        </w:rPr>
      </w:pPr>
      <w:r w:rsidRPr="00E773A7">
        <w:rPr>
          <w:rFonts w:eastAsia="Calibri"/>
        </w:rPr>
        <w:t xml:space="preserve">Vendor acknowledges and agrees that compliance with this subsection in its entirety for the term of the contract and any renewals is a material requirement and condition of this contract.  By executing this contract Vendor certifies compliance with this subsection in its </w:t>
      </w:r>
      <w:r w:rsidR="003B5F7E" w:rsidRPr="00E773A7">
        <w:rPr>
          <w:rFonts w:eastAsia="Calibri"/>
        </w:rPr>
        <w:t>entirety and</w:t>
      </w:r>
      <w:r w:rsidRPr="00E773A7">
        <w:rPr>
          <w:rFonts w:eastAsia="Calibri"/>
        </w:rPr>
        <w:t xml:space="preserve"> is under a continuing obligation to remain in compliance and report any non-compliance.</w:t>
      </w:r>
    </w:p>
    <w:p w14:paraId="4830578E" w14:textId="77777777" w:rsidR="00E773A7" w:rsidRPr="00E773A7" w:rsidRDefault="00E773A7" w:rsidP="00E773A7">
      <w:pPr>
        <w:spacing w:before="240" w:after="240" w:line="276" w:lineRule="auto"/>
        <w:jc w:val="both"/>
        <w:rPr>
          <w:rFonts w:eastAsia="Calibri"/>
        </w:rPr>
      </w:pPr>
      <w:r w:rsidRPr="00E773A7">
        <w:rPr>
          <w:rFonts w:eastAsia="Calibri"/>
        </w:rPr>
        <w:t>This subsection, in its entirety, applies to subcontractors used on this contract.  Vendor shall include these Standard Certifications in any subcontract used in the performance of the contract using the Standard Certification form provided by the State.</w:t>
      </w:r>
    </w:p>
    <w:p w14:paraId="019BC220" w14:textId="59F9B268" w:rsidR="00E773A7" w:rsidRDefault="00E773A7" w:rsidP="00E773A7">
      <w:pPr>
        <w:spacing w:before="240" w:after="240" w:line="276" w:lineRule="auto"/>
        <w:jc w:val="both"/>
        <w:rPr>
          <w:rFonts w:eastAsia="Calibri"/>
        </w:rPr>
      </w:pPr>
      <w:r w:rsidRPr="00E773A7">
        <w:rPr>
          <w:rFonts w:eastAsia="Calibri"/>
        </w:rPr>
        <w:t>If this contract extends over multiple fiscal years, including the initial term and all renewals, Vendor and its subcontractors shall confirm compliance with this section in the manner and format determined by the State by the date specified by the State and in no event later than July 1 of each year that this contract remains in effect.</w:t>
      </w:r>
    </w:p>
    <w:p w14:paraId="5B3E278E" w14:textId="3D81894C" w:rsidR="002F6C3B" w:rsidRPr="00E773A7" w:rsidRDefault="002F6C3B" w:rsidP="00554F5F">
      <w:pPr>
        <w:pStyle w:val="ListParagraph"/>
        <w:spacing w:before="240" w:after="240"/>
        <w:ind w:left="0"/>
        <w:jc w:val="both"/>
        <w:rPr>
          <w:rFonts w:eastAsia="Calibri"/>
        </w:rPr>
      </w:pPr>
      <w:r>
        <w:rPr>
          <w:rFonts w:cstheme="minorHAnsi"/>
        </w:rPr>
        <w:t xml:space="preserve">A contractor or subcontractor that has entered into a contract for more than one year in duration for the initial term or any renewal term shall certify, by January 1 of each fiscal year covered by the contract after the initial fiscal year, to the applicable chief procurement officer of any changes that affect its ability to satisfy the requirements of Article 50 of the Procurement Code pertaining to eligibility for contract award.  If a contractor or subcontractor is not able to truthfully certify that it continues to meet all requirements, it shall provide with its Standard Illinois Certifications a detailed explanation of the circumstances leading to the change in certification status.  </w:t>
      </w:r>
      <w:r>
        <w:rPr>
          <w:rFonts w:asciiTheme="minorHAnsi" w:hAnsiTheme="minorHAnsi" w:cstheme="minorHAnsi"/>
          <w:color w:val="000000"/>
          <w:shd w:val="clear" w:color="auto" w:fill="FFFFFF"/>
        </w:rPr>
        <w:t>If a contractor or subcontractor continues to meet all requirements of this Article, it shall not be required to submit any certification or if the work under the contract has been substantially completed before contract expiration, but the contract has not yet expired.</w:t>
      </w:r>
      <w:r>
        <w:rPr>
          <w:rFonts w:ascii="Courier New" w:hAnsi="Courier New" w:cs="Courier New"/>
          <w:color w:val="000000"/>
          <w:sz w:val="20"/>
          <w:szCs w:val="20"/>
          <w:shd w:val="clear" w:color="auto" w:fill="FFFFFF"/>
        </w:rPr>
        <w:t xml:space="preserve"> </w:t>
      </w:r>
      <w:r>
        <w:rPr>
          <w:rFonts w:cstheme="minorHAnsi"/>
        </w:rPr>
        <w:t>A contractor or subcontractor that makes a false statement material to the Standard Illinois Certifications is, in addition to any other penalties or consequences prescribed by law, subject to liability under the Illinois False Claims Act for submission of a false claim. 30 ILCS 500/50-2.</w:t>
      </w:r>
    </w:p>
    <w:p w14:paraId="4F72E971" w14:textId="77777777" w:rsidR="00E773A7" w:rsidRPr="00E773A7" w:rsidRDefault="00E773A7" w:rsidP="00E773A7">
      <w:pPr>
        <w:spacing w:before="240" w:after="240" w:line="276" w:lineRule="auto"/>
        <w:jc w:val="both"/>
        <w:rPr>
          <w:rFonts w:eastAsia="Calibri"/>
        </w:rPr>
      </w:pPr>
      <w:r w:rsidRPr="00E773A7">
        <w:rPr>
          <w:rFonts w:eastAsia="Calibri"/>
        </w:rPr>
        <w:t>If the Parties determine that any certification in this section is not applicable to this contract it may be stricken without affecting the remaining subsections.</w:t>
      </w:r>
    </w:p>
    <w:p w14:paraId="06726727" w14:textId="77777777" w:rsidR="00E773A7" w:rsidRPr="00E773A7" w:rsidRDefault="00E773A7" w:rsidP="00E773A7">
      <w:pPr>
        <w:numPr>
          <w:ilvl w:val="0"/>
          <w:numId w:val="37"/>
        </w:numPr>
        <w:tabs>
          <w:tab w:val="left" w:pos="720"/>
        </w:tabs>
        <w:spacing w:before="240" w:after="240" w:line="23" w:lineRule="atLeast"/>
        <w:jc w:val="both"/>
        <w:rPr>
          <w:rFonts w:eastAsia="Calibri"/>
          <w:b/>
          <w:sz w:val="24"/>
          <w:szCs w:val="24"/>
        </w:rPr>
      </w:pPr>
      <w:r w:rsidRPr="00E773A7">
        <w:rPr>
          <w:rFonts w:eastAsia="Calibri"/>
        </w:rPr>
        <w:t>As part of each certification, Vendor acknowledges and agrees that should Vendor or its subcontractors provide false information, or fail to be or remain in compliance with the Standard Certification requirements, one or more of the following sanctions will apply:</w:t>
      </w:r>
    </w:p>
    <w:p w14:paraId="6DEBEC9A" w14:textId="77777777" w:rsidR="00E773A7" w:rsidRPr="00E773A7" w:rsidRDefault="00E773A7" w:rsidP="00E773A7">
      <w:pPr>
        <w:numPr>
          <w:ilvl w:val="0"/>
          <w:numId w:val="36"/>
        </w:numPr>
        <w:tabs>
          <w:tab w:val="left" w:pos="540"/>
          <w:tab w:val="left" w:pos="1440"/>
        </w:tabs>
        <w:spacing w:before="240" w:after="240" w:line="276" w:lineRule="auto"/>
        <w:jc w:val="both"/>
        <w:rPr>
          <w:rFonts w:eastAsia="Calibri"/>
        </w:rPr>
      </w:pPr>
      <w:r w:rsidRPr="00E773A7">
        <w:rPr>
          <w:rFonts w:eastAsia="Calibri"/>
        </w:rPr>
        <w:t>the contract may be void by operation of law,</w:t>
      </w:r>
    </w:p>
    <w:p w14:paraId="0EE0BAF2" w14:textId="77777777" w:rsidR="00E773A7" w:rsidRPr="00E773A7" w:rsidRDefault="00E773A7" w:rsidP="00E773A7">
      <w:pPr>
        <w:numPr>
          <w:ilvl w:val="0"/>
          <w:numId w:val="36"/>
        </w:numPr>
        <w:tabs>
          <w:tab w:val="left" w:pos="540"/>
          <w:tab w:val="left" w:pos="1440"/>
        </w:tabs>
        <w:spacing w:before="240" w:after="240" w:line="276" w:lineRule="auto"/>
        <w:jc w:val="both"/>
        <w:rPr>
          <w:rFonts w:eastAsia="Calibri"/>
        </w:rPr>
      </w:pPr>
      <w:r w:rsidRPr="00E773A7">
        <w:rPr>
          <w:rFonts w:eastAsia="Calibri"/>
        </w:rPr>
        <w:t>the State may void the contract, and</w:t>
      </w:r>
    </w:p>
    <w:p w14:paraId="5E709813" w14:textId="3CADFE11" w:rsidR="00E773A7" w:rsidRPr="00E773A7" w:rsidRDefault="00E773A7" w:rsidP="00E773A7">
      <w:pPr>
        <w:numPr>
          <w:ilvl w:val="0"/>
          <w:numId w:val="36"/>
        </w:numPr>
        <w:tabs>
          <w:tab w:val="left" w:pos="540"/>
          <w:tab w:val="left" w:pos="1440"/>
        </w:tabs>
        <w:spacing w:before="240" w:after="240" w:line="276" w:lineRule="auto"/>
        <w:jc w:val="both"/>
        <w:rPr>
          <w:rFonts w:eastAsia="Calibri"/>
        </w:rPr>
      </w:pPr>
      <w:r w:rsidRPr="00E773A7">
        <w:rPr>
          <w:rFonts w:eastAsia="Calibri"/>
        </w:rPr>
        <w:t xml:space="preserve">the Vendor and </w:t>
      </w:r>
      <w:r w:rsidR="008547C9" w:rsidRPr="00E773A7">
        <w:rPr>
          <w:rFonts w:eastAsia="Calibri"/>
        </w:rPr>
        <w:t>its</w:t>
      </w:r>
      <w:r w:rsidRPr="00E773A7">
        <w:rPr>
          <w:rFonts w:eastAsia="Calibri"/>
        </w:rPr>
        <w:t xml:space="preserve"> subcontractors may be subject to one or more of the following: suspension, debarment, denial of payment, civil fine, or criminal penalty.</w:t>
      </w:r>
    </w:p>
    <w:p w14:paraId="2086F9A8" w14:textId="77777777" w:rsidR="00E773A7" w:rsidRPr="00E773A7" w:rsidRDefault="00E773A7" w:rsidP="00E773A7">
      <w:pPr>
        <w:tabs>
          <w:tab w:val="left" w:pos="720"/>
        </w:tabs>
        <w:spacing w:before="240" w:after="200" w:line="23" w:lineRule="atLeast"/>
        <w:ind w:left="720"/>
        <w:jc w:val="both"/>
        <w:rPr>
          <w:rFonts w:eastAsia="Calibri"/>
          <w:b/>
          <w:sz w:val="24"/>
          <w:szCs w:val="24"/>
        </w:rPr>
      </w:pPr>
      <w:r w:rsidRPr="00E773A7">
        <w:rPr>
          <w:rFonts w:eastAsia="Calibri"/>
        </w:rPr>
        <w:t>Identifying a sanction or failing to identify a sanction in relation to any of the specific certifications does not waive imposition of other sanctions or preclude application of sanctions not specifically identified.</w:t>
      </w:r>
    </w:p>
    <w:p w14:paraId="752452F5"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lastRenderedPageBreak/>
        <w:t>Vendor certifies it and its employees will comply with applicable provisions of the United States Civil Rights Act, Section 504 of the Federal Rehabilitation Act, the Americans with Disabilities Act, and applicable rules in performance of this contract.</w:t>
      </w:r>
    </w:p>
    <w:p w14:paraId="0D8F724D"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if an individual, sole proprietor, partner or an individual as member of a LLC, certifies he/she is not in default on an educational loan.  5 ILCS 385/3.</w:t>
      </w:r>
    </w:p>
    <w:p w14:paraId="532099A9"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if an individual, sole proprietor, partner or an individual as member of a LLC, certifies it he/she has not received (i) an early retirement incentive prior to 1993 under Section 14-108.3 or 16-133.3 of the Illinois Pension Code or (ii) an early retirement incentive on or after 2002 under Section 14-108.3 or 16-133.3 of the Illinois Pension Code.  30 ILCS 105/15a; 40 ILCS 5/14-108.3; 40 ILCS 5/16-133.</w:t>
      </w:r>
    </w:p>
    <w:p w14:paraId="27B50DA9" w14:textId="622B459F" w:rsidR="00CF3651" w:rsidRPr="00EA2BE6" w:rsidRDefault="00CF3651" w:rsidP="00CF3651">
      <w:pPr>
        <w:pStyle w:val="ListParagraph"/>
        <w:numPr>
          <w:ilvl w:val="0"/>
          <w:numId w:val="37"/>
        </w:numPr>
        <w:tabs>
          <w:tab w:val="left" w:pos="720"/>
        </w:tabs>
        <w:spacing w:before="240" w:after="240" w:line="23" w:lineRule="atLeast"/>
        <w:contextualSpacing/>
        <w:jc w:val="both"/>
        <w:rPr>
          <w:rFonts w:asciiTheme="minorHAnsi" w:hAnsiTheme="minorHAnsi" w:cstheme="minorHAnsi"/>
        </w:rPr>
      </w:pPr>
      <w:r>
        <w:rPr>
          <w:rFonts w:asciiTheme="minorHAnsi" w:hAnsiTheme="minorHAnsi" w:cstheme="minorHAnsi"/>
        </w:rPr>
        <w:t xml:space="preserve">For contracts other than construction contracts subject to the requirements of 30 ILCS 500/30-20 and 30 ILCS 500/33-10, </w:t>
      </w:r>
      <w:r>
        <w:rPr>
          <w:rFonts w:asciiTheme="minorHAnsi" w:hAnsiTheme="minorHAnsi" w:cstheme="minorHAnsi"/>
          <w:bCs/>
        </w:rPr>
        <w:t>Vendor certifies that it is a legal entity as of the date for submitting this bid, offer, or proposal.  A</w:t>
      </w:r>
      <w:r>
        <w:rPr>
          <w:rFonts w:asciiTheme="minorHAnsi" w:hAnsiTheme="minorHAnsi" w:cstheme="minorHAnsi"/>
        </w:rPr>
        <w:t xml:space="preserve"> person (other than an individual acting as a sole proprietor) must be a duly constituted legal entity to qualify as a bidder or offeror prior to submitting a bid, offer, or proposal.  </w:t>
      </w:r>
      <w:r>
        <w:rPr>
          <w:rFonts w:asciiTheme="minorHAnsi" w:hAnsiTheme="minorHAnsi" w:cstheme="minorHAnsi"/>
          <w:bCs/>
        </w:rPr>
        <w:t xml:space="preserve">The legal entity must be authorized to transact business or conduct affairs in Illinois prior to execution of the contract.  30 ILCS 500/20-43.  </w:t>
      </w:r>
    </w:p>
    <w:p w14:paraId="311AD1DC" w14:textId="77777777" w:rsidR="00EA2BE6" w:rsidRDefault="00EA2BE6" w:rsidP="00EA2BE6">
      <w:pPr>
        <w:pStyle w:val="ListParagraph"/>
        <w:tabs>
          <w:tab w:val="left" w:pos="720"/>
        </w:tabs>
        <w:spacing w:before="240" w:after="240" w:line="23" w:lineRule="atLeast"/>
        <w:contextualSpacing/>
        <w:jc w:val="both"/>
        <w:rPr>
          <w:rFonts w:asciiTheme="minorHAnsi" w:hAnsiTheme="minorHAnsi" w:cstheme="minorHAnsi"/>
        </w:rPr>
      </w:pPr>
    </w:p>
    <w:p w14:paraId="31F0BFDC" w14:textId="5346FFCB" w:rsidR="00BE19C1" w:rsidRPr="00123C78" w:rsidRDefault="00BE19C1" w:rsidP="00123C78">
      <w:pPr>
        <w:pStyle w:val="ListParagraph"/>
        <w:numPr>
          <w:ilvl w:val="0"/>
          <w:numId w:val="37"/>
        </w:numPr>
        <w:tabs>
          <w:tab w:val="left" w:pos="720"/>
        </w:tabs>
        <w:spacing w:before="240" w:after="240" w:line="23" w:lineRule="atLeast"/>
        <w:contextualSpacing/>
        <w:jc w:val="both"/>
        <w:rPr>
          <w:rFonts w:asciiTheme="minorHAnsi" w:hAnsiTheme="minorHAnsi"/>
        </w:rPr>
      </w:pPr>
      <w:r>
        <w:t>For construction contracts subject to 30-20 and 33-10 of the Procurement Code, Vendor</w:t>
      </w:r>
      <w:r>
        <w:rPr>
          <w:rFonts w:asciiTheme="minorHAnsi" w:hAnsiTheme="minorHAnsi"/>
        </w:rPr>
        <w:t xml:space="preserve"> shall </w:t>
      </w:r>
      <w:r>
        <w:t>be registered with the Secretary of State as part of the pre-qualification process</w:t>
      </w:r>
      <w:r>
        <w:rPr>
          <w:rFonts w:asciiTheme="minorHAnsi" w:hAnsiTheme="minorHAnsi"/>
        </w:rPr>
        <w:t xml:space="preserve">.  30 ILCS 500/20-43. </w:t>
      </w:r>
    </w:p>
    <w:p w14:paraId="2148D149" w14:textId="77777777" w:rsidR="00E773A7" w:rsidRPr="00E773A7" w:rsidRDefault="00E773A7" w:rsidP="00E773A7">
      <w:pPr>
        <w:numPr>
          <w:ilvl w:val="0"/>
          <w:numId w:val="37"/>
        </w:numPr>
        <w:tabs>
          <w:tab w:val="left" w:pos="720"/>
        </w:tabs>
        <w:spacing w:before="240" w:after="240" w:line="23" w:lineRule="atLeast"/>
        <w:jc w:val="both"/>
        <w:rPr>
          <w:rFonts w:eastAsia="Calibri"/>
          <w:b/>
          <w:sz w:val="24"/>
          <w:szCs w:val="24"/>
        </w:rPr>
      </w:pPr>
      <w:r w:rsidRPr="00E773A7">
        <w:rPr>
          <w:rFonts w:eastAsia="Calibri"/>
        </w:rPr>
        <w:t>To the extent there was a current Vendor providing the services covered by this contract and the employees of that Vendor who provided those services are covered by a collective bargaining agreement, Vendor certifies (i) that it will offer to assume the collective bargaining obligations of the prior employer, including any existing collective bargaining agreement with the bargaining representative of any existing collective bargaining unit or units performing substantially similar work to the services covered by the contract subject to its bid or offer; and (ii) that it shall offer employment to all employees currently employed in any existing bargaining unit who perform substantially similar work to the work that will be performed pursuant to this contract.  This does not apply to heating, air conditioning, plumbing and electrical service contracts.  30 ILCS 500/25-80.</w:t>
      </w:r>
    </w:p>
    <w:p w14:paraId="0191B38B"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it has neither been convicted of bribing or attempting to bribe an officer or employee of the State of Illinois or any other State, nor made an admission of guilt of such conduct that is a matter of record.  30 ILCS 500/50-5.</w:t>
      </w:r>
    </w:p>
    <w:p w14:paraId="4DA17CB0"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If Vendor has been convicted of a felony, Vendor certifies at least five years have passed after the date of completion of the sentence for such felony, unless no person held responsible by a prosecutor’s office for the facts upon which the conviction was based continues to have any involvement with the business.  30 ILCS 500/50-10.</w:t>
      </w:r>
    </w:p>
    <w:p w14:paraId="473957AF"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If Vendor or any officer, director, partner, or other managerial agent of Vendor has been convicted of a felony under the Sarbanes-Oxley Act of 2002, or a Class 3 or Class 2 felony under the Illinois Securities Law of 1953, Vendor certifies at least five years have passed since the date of the conviction.  Vendor further certifies that it is not barred from being awarded a contract and acknowledges that the State shall declare the contract void if this certification is false.  30 ILCS 500/50-10.5.</w:t>
      </w:r>
    </w:p>
    <w:p w14:paraId="7DE5C184"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lastRenderedPageBreak/>
        <w:t>Vendor certifies it is not barred from having a contract with the State based upon violating the prohibitions related to either submitting/writing specifications or providing assistance to an employee of the State of Illinois by reviewing, drafting, directing, or preparing any invitation for bids, a request for proposal, or request of information, or similar assistance (except as part of a public request for such information).  30 ILCS 500/50-10.5(e),</w:t>
      </w:r>
      <w:r w:rsidRPr="00E773A7">
        <w:rPr>
          <w:rFonts w:eastAsia="Calibri"/>
          <w:i/>
          <w:iCs/>
        </w:rPr>
        <w:t xml:space="preserve"> amended</w:t>
      </w:r>
      <w:r w:rsidRPr="00E773A7">
        <w:rPr>
          <w:rFonts w:eastAsia="Calibri"/>
        </w:rPr>
        <w:t xml:space="preserve"> by Pub. Act No. 97-0895 (August 3, 2012).</w:t>
      </w:r>
    </w:p>
    <w:p w14:paraId="723DE933" w14:textId="4B58D253"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that it and its affiliates are not delinquent in the payment of any debt to the State (or if delinquent has entered into a deferred payment plan to pay the debt</w:t>
      </w:r>
      <w:r w:rsidR="00657DED">
        <w:rPr>
          <w:rFonts w:eastAsia="Calibri"/>
        </w:rPr>
        <w:t xml:space="preserve"> </w:t>
      </w:r>
      <w:r w:rsidR="00657DED">
        <w:rPr>
          <w:rFonts w:asciiTheme="minorHAnsi" w:hAnsiTheme="minorHAnsi"/>
        </w:rPr>
        <w:t>or is actively disputing or seeking resolution</w:t>
      </w:r>
      <w:r w:rsidRPr="00E773A7">
        <w:rPr>
          <w:rFonts w:eastAsia="Calibri"/>
        </w:rPr>
        <w:t>), and Vendor and its affiliates acknowledge the State may declare the contract void if this certification is false or if Vendor or an affiliate later becomes delinquent and has not entered into a deferred payment plan to pay off the debt.  30 ILCS 500/50-11, 50-60.</w:t>
      </w:r>
    </w:p>
    <w:p w14:paraId="4C283A4B"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that it and all affiliates shall collect and remit Illinois Use Tax on all sales of tangible personal property into the State of Illinois in accordance with provisions of the Illinois Use Tax Act and acknowledges that failure to comply may result in the contract being declared void.  30 ILCS 500/50-12.</w:t>
      </w:r>
    </w:p>
    <w:p w14:paraId="3E513752"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that it has not been found by a court or the Pollution Control Board to have committed a willful or knowing violation of the Environmental Protection Act within the last five years, and is therefore not barred from being awarded a contract.  30 ILCS 500/50-14.</w:t>
      </w:r>
    </w:p>
    <w:p w14:paraId="4CC42A17"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it has neither paid any money or valuable thing to induce any person to refrain from bidding on a State contract, nor accepted any money or other valuable thing, or acted upon the promise of same, for not bidding on a State contract.  30 ILCS 500/50-25.</w:t>
      </w:r>
    </w:p>
    <w:p w14:paraId="1C8FA460"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it is not in violation of the “Revolving Door” provisions of the Illinois Procurement Code.  30 ILCS 500/50-30.</w:t>
      </w:r>
    </w:p>
    <w:p w14:paraId="4DA1BF8E"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that it has not retained a person or entity to attempt to influence the outcome of a procurement decision for compensation contingent in whole or in part upon the decision or procurement.  30 ILCS 500/50-38.</w:t>
      </w:r>
    </w:p>
    <w:p w14:paraId="513E8BC4" w14:textId="77777777" w:rsidR="00E773A7" w:rsidRPr="00E773A7" w:rsidRDefault="00E773A7" w:rsidP="00E773A7">
      <w:pPr>
        <w:numPr>
          <w:ilvl w:val="0"/>
          <w:numId w:val="37"/>
        </w:numPr>
        <w:tabs>
          <w:tab w:val="left" w:pos="720"/>
        </w:tabs>
        <w:spacing w:before="240" w:after="240" w:line="23" w:lineRule="atLeast"/>
        <w:jc w:val="both"/>
        <w:rPr>
          <w:rFonts w:eastAsia="Calibri" w:cs="Calibri"/>
          <w:b/>
        </w:rPr>
      </w:pPr>
      <w:r w:rsidRPr="00E773A7">
        <w:rPr>
          <w:rFonts w:eastAsia="Calibri" w:cs="Calibri"/>
        </w:rPr>
        <w:t xml:space="preserve">Vendor certifies that if it has hired a person required to register under the Lobbyist Registration Act to assist in obtaining any State contract, that none of the lobbyist’s costs, fees, compensation, reimbursements, or other remuneration were billed to the State.  30 ILCS 500/50-38. </w:t>
      </w:r>
    </w:p>
    <w:p w14:paraId="6784CE98"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it will report to the Illinois Attorney General and the Chief Procurement Officer any suspected collusion or other anti-competitive practice among any bidders, offerors, contractors, proposers, or employees of the State.  30 ILCS 500/50-40, 50-45, 50-50.</w:t>
      </w:r>
    </w:p>
    <w:p w14:paraId="6CF688BD"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steel products used or supplied in the performance of a contract for public works shall be manufactured or produced in the United States, unless the executive head of the procuring Agency grants an exception.  30 ILCS 565.</w:t>
      </w:r>
    </w:p>
    <w:p w14:paraId="48E8AD9A"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Drug Free Workplace</w:t>
      </w:r>
    </w:p>
    <w:p w14:paraId="2158B900" w14:textId="77777777" w:rsidR="00E773A7" w:rsidRPr="00E773A7" w:rsidRDefault="00E773A7" w:rsidP="00E773A7">
      <w:pPr>
        <w:numPr>
          <w:ilvl w:val="1"/>
          <w:numId w:val="37"/>
        </w:numPr>
        <w:tabs>
          <w:tab w:val="left" w:pos="1440"/>
        </w:tabs>
        <w:spacing w:before="240" w:after="240" w:line="23" w:lineRule="atLeast"/>
        <w:jc w:val="both"/>
        <w:rPr>
          <w:rFonts w:eastAsia="Calibri"/>
        </w:rPr>
      </w:pPr>
      <w:r w:rsidRPr="00E773A7">
        <w:rPr>
          <w:rFonts w:eastAsia="Calibri"/>
        </w:rPr>
        <w:t>If Vendor employs 25 or more employees and this contract is worth more than $5,000, Vendor certifies it will provide a drug free workplace pursuant to the Drug Free Workplace Act.</w:t>
      </w:r>
    </w:p>
    <w:p w14:paraId="63BDF67C" w14:textId="77777777" w:rsidR="00E773A7" w:rsidRPr="00E773A7" w:rsidRDefault="00E773A7" w:rsidP="00E773A7">
      <w:pPr>
        <w:numPr>
          <w:ilvl w:val="1"/>
          <w:numId w:val="37"/>
        </w:numPr>
        <w:tabs>
          <w:tab w:val="left" w:pos="1440"/>
        </w:tabs>
        <w:spacing w:before="240" w:after="240" w:line="23" w:lineRule="atLeast"/>
        <w:jc w:val="both"/>
        <w:rPr>
          <w:rFonts w:eastAsia="Calibri"/>
        </w:rPr>
      </w:pPr>
      <w:r w:rsidRPr="00E773A7">
        <w:rPr>
          <w:rFonts w:eastAsia="Calibri"/>
        </w:rPr>
        <w:lastRenderedPageBreak/>
        <w:t>If Vendor is an individual and this contract is worth more than $5000, Vendor certifies it shall not engage in the unlawful manufacture, distribution, dispensation, possession, or use of a controlled substance during the performance of the contract.  30 ILCS 580.</w:t>
      </w:r>
    </w:p>
    <w:p w14:paraId="09A5E9D0"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that neither Vendor nor any substantially owned affiliate is participating or shall participate in an international boycott in violation of the U.S. Export Administration Act of 1979 or the applicable regulations of the United States. Department of Commerce.  30 ILCS 582.</w:t>
      </w:r>
    </w:p>
    <w:p w14:paraId="3D078038"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it has not been convicted of the offense of bid rigging or bid rotating or any similar offense of any state or of the United States.  720 ILCS 5/33 E-3, E-4.</w:t>
      </w:r>
    </w:p>
    <w:p w14:paraId="63CEABE6"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it complies with the Illinois Department of Human Rights Act and rules applicable to public contracts, which include providing equal employment opportunity, refraining from unlawful discrimination, and having written sexual harassment policies.  775 ILCS 5/2-105.</w:t>
      </w:r>
    </w:p>
    <w:p w14:paraId="0AA5824E"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it does not pay dues to or reimburse or subsidize payments by its employees for any dues or fees to any “discriminatory club.”  775 ILCS 25/2.</w:t>
      </w:r>
    </w:p>
    <w:p w14:paraId="0A84A575"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 xml:space="preserve">Vendor certifies that no foreign-made equipment, materials, or supplies furnished to the State under the contract have been or will be produced in whole or in part by forced labor or indentured labor under penal sanction.  30 ILCS 583. </w:t>
      </w:r>
    </w:p>
    <w:p w14:paraId="1DCC390C"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that no foreign-made equipment, materials, or supplies furnished to the State under the contract have been produced in whole or in part by the labor of any child under the age of 12.  30 ILCS 584.</w:t>
      </w:r>
    </w:p>
    <w:p w14:paraId="3EB53609"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that any violation of the Lead Poisoning Prevention Act, as it applies to owners of residential buildings, has been mitigated.  410 ILCS 45.</w:t>
      </w:r>
    </w:p>
    <w:p w14:paraId="48E6C558"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warrants and certifies that it and, to the best of its knowledge, its subcontractors have and will comply with Executive Order No. 1 (2007).  The Order generally prohibits Vendors and subcontractors from hiring the then-serving Governor’s family members to lobby procurement activities of the State, or any other unit of government in Illinois including local governments if that procurement may result in a contract valued at over $25,000.  This prohibition also applies to hiring for that same purpose any former State employee who had procurement authority at any time during the one-year period preceding the procurement lobbying activity.</w:t>
      </w:r>
    </w:p>
    <w:p w14:paraId="582DA526"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that information technology, including electronic information, software, systems and equipment, developed or provided under this contract comply with the applicable requirements of the Illinois Information Technology Accessibility Act Standards as published at (</w:t>
      </w:r>
      <w:hyperlink r:id="rId38" w:history="1">
        <w:r w:rsidRPr="00E773A7">
          <w:rPr>
            <w:rFonts w:eastAsia="Calibri"/>
          </w:rPr>
          <w:t>www.dhs.state.il.us/iitaa</w:t>
        </w:r>
      </w:hyperlink>
      <w:r w:rsidRPr="00E773A7">
        <w:rPr>
          <w:rFonts w:eastAsia="Calibri"/>
        </w:rPr>
        <w:t>) 30 ILCS 587.</w:t>
      </w:r>
    </w:p>
    <w:p w14:paraId="6A257706"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that it has read, understands, and is in compliance with the registration requirements of the Elections Code (10 ILCS 5/9-35) and the restrictions on making political contributions and related requirements of the Illinois Procurement Code.  30 ILCS 500/20-160 and 50-37.  Vendor will not make a political contribution that will violate these requirements.</w:t>
      </w:r>
    </w:p>
    <w:p w14:paraId="05A5331B" w14:textId="77777777" w:rsidR="00554F5F" w:rsidRDefault="00554F5F" w:rsidP="00E773A7">
      <w:pPr>
        <w:widowControl w:val="0"/>
        <w:tabs>
          <w:tab w:val="left" w:pos="540"/>
          <w:tab w:val="left" w:pos="720"/>
        </w:tabs>
        <w:spacing w:before="240" w:after="200" w:line="360" w:lineRule="auto"/>
        <w:ind w:left="720"/>
        <w:jc w:val="both"/>
        <w:rPr>
          <w:rFonts w:eastAsia="Calibri"/>
        </w:rPr>
      </w:pPr>
    </w:p>
    <w:p w14:paraId="613959D3" w14:textId="77777777" w:rsidR="00554F5F" w:rsidRDefault="00554F5F" w:rsidP="00E773A7">
      <w:pPr>
        <w:widowControl w:val="0"/>
        <w:tabs>
          <w:tab w:val="left" w:pos="540"/>
          <w:tab w:val="left" w:pos="720"/>
        </w:tabs>
        <w:spacing w:before="240" w:after="200" w:line="360" w:lineRule="auto"/>
        <w:ind w:left="720"/>
        <w:jc w:val="both"/>
        <w:rPr>
          <w:rFonts w:eastAsia="Calibri"/>
        </w:rPr>
      </w:pPr>
    </w:p>
    <w:p w14:paraId="3A540150" w14:textId="48CC5082" w:rsidR="00E773A7" w:rsidRPr="00E773A7" w:rsidRDefault="00E773A7" w:rsidP="00E773A7">
      <w:pPr>
        <w:widowControl w:val="0"/>
        <w:tabs>
          <w:tab w:val="left" w:pos="540"/>
          <w:tab w:val="left" w:pos="720"/>
        </w:tabs>
        <w:spacing w:before="240" w:after="200" w:line="360" w:lineRule="auto"/>
        <w:ind w:left="720"/>
        <w:jc w:val="both"/>
        <w:rPr>
          <w:rFonts w:eastAsia="Calibri"/>
        </w:rPr>
      </w:pPr>
      <w:r w:rsidRPr="00E773A7">
        <w:rPr>
          <w:rFonts w:eastAsia="Calibri"/>
        </w:rPr>
        <w:lastRenderedPageBreak/>
        <w:t>In accordance with section 20-160 of the Illinois Procurement Code, Vendor certifies as applicable:</w:t>
      </w:r>
    </w:p>
    <w:p w14:paraId="43C335A0" w14:textId="77777777" w:rsidR="00E773A7" w:rsidRPr="00E773A7" w:rsidRDefault="00E773A7" w:rsidP="00E773A7">
      <w:pPr>
        <w:widowControl w:val="0"/>
        <w:tabs>
          <w:tab w:val="left" w:pos="540"/>
          <w:tab w:val="left" w:pos="720"/>
        </w:tabs>
        <w:spacing w:before="240" w:line="360" w:lineRule="auto"/>
        <w:ind w:left="720"/>
        <w:jc w:val="both"/>
        <w:rPr>
          <w:rFonts w:eastAsia="Calibri"/>
        </w:rPr>
      </w:pPr>
      <w:r w:rsidRPr="00E773A7">
        <w:rPr>
          <w:rFonts w:eastAsia="Calibri"/>
        </w:rPr>
        <w:fldChar w:fldCharType="begin">
          <w:ffData>
            <w:name w:val="Check71"/>
            <w:enabled/>
            <w:calcOnExit w:val="0"/>
            <w:checkBox>
              <w:sizeAuto/>
              <w:default w:val="0"/>
            </w:checkBox>
          </w:ffData>
        </w:fldChar>
      </w:r>
      <w:r w:rsidRPr="00E773A7">
        <w:rPr>
          <w:rFonts w:eastAsia="Calibri"/>
        </w:rPr>
        <w:instrText xml:space="preserve"> FORMCHECKBOX </w:instrText>
      </w:r>
      <w:r w:rsidRPr="00E773A7">
        <w:rPr>
          <w:rFonts w:eastAsia="Calibri"/>
        </w:rPr>
      </w:r>
      <w:r w:rsidRPr="00E773A7">
        <w:rPr>
          <w:rFonts w:eastAsia="Calibri"/>
        </w:rPr>
        <w:fldChar w:fldCharType="separate"/>
      </w:r>
      <w:r w:rsidRPr="00E773A7">
        <w:rPr>
          <w:rFonts w:eastAsia="Calibri"/>
        </w:rPr>
        <w:fldChar w:fldCharType="end"/>
      </w:r>
      <w:r w:rsidRPr="00E773A7">
        <w:rPr>
          <w:rFonts w:eastAsia="Calibri"/>
        </w:rPr>
        <w:t xml:space="preserve">  Vendor is not required to register as a business entity with the State Board of Elections.</w:t>
      </w:r>
    </w:p>
    <w:p w14:paraId="32ED139E" w14:textId="77777777" w:rsidR="00E773A7" w:rsidRPr="00E773A7" w:rsidRDefault="00E773A7" w:rsidP="00E773A7">
      <w:pPr>
        <w:widowControl w:val="0"/>
        <w:tabs>
          <w:tab w:val="left" w:pos="540"/>
          <w:tab w:val="left" w:pos="720"/>
        </w:tabs>
        <w:spacing w:line="360" w:lineRule="auto"/>
        <w:ind w:left="720"/>
        <w:jc w:val="both"/>
        <w:rPr>
          <w:rFonts w:eastAsia="Calibri"/>
        </w:rPr>
      </w:pPr>
      <w:r w:rsidRPr="00E773A7">
        <w:rPr>
          <w:rFonts w:eastAsia="Calibri"/>
        </w:rPr>
        <w:t>or</w:t>
      </w:r>
    </w:p>
    <w:p w14:paraId="4C165BBB" w14:textId="77777777" w:rsidR="00E773A7" w:rsidRPr="00E773A7" w:rsidRDefault="00E773A7" w:rsidP="00E773A7">
      <w:pPr>
        <w:tabs>
          <w:tab w:val="left" w:pos="1080"/>
        </w:tabs>
        <w:spacing w:line="23" w:lineRule="atLeast"/>
        <w:ind w:left="1080" w:hanging="360"/>
        <w:jc w:val="both"/>
        <w:rPr>
          <w:rFonts w:eastAsia="Calibri"/>
        </w:rPr>
      </w:pPr>
      <w:r w:rsidRPr="00E773A7">
        <w:rPr>
          <w:rFonts w:eastAsia="Calibri"/>
        </w:rPr>
        <w:fldChar w:fldCharType="begin">
          <w:ffData>
            <w:name w:val="Check72"/>
            <w:enabled/>
            <w:calcOnExit w:val="0"/>
            <w:checkBox>
              <w:sizeAuto/>
              <w:default w:val="0"/>
            </w:checkBox>
          </w:ffData>
        </w:fldChar>
      </w:r>
      <w:r w:rsidRPr="00E773A7">
        <w:rPr>
          <w:rFonts w:eastAsia="Calibri"/>
        </w:rPr>
        <w:instrText xml:space="preserve"> FORMCHECKBOX </w:instrText>
      </w:r>
      <w:r w:rsidRPr="00E773A7">
        <w:rPr>
          <w:rFonts w:eastAsia="Calibri"/>
        </w:rPr>
      </w:r>
      <w:r w:rsidRPr="00E773A7">
        <w:rPr>
          <w:rFonts w:eastAsia="Calibri"/>
        </w:rPr>
        <w:fldChar w:fldCharType="separate"/>
      </w:r>
      <w:r w:rsidRPr="00E773A7">
        <w:rPr>
          <w:rFonts w:eastAsia="Calibri"/>
        </w:rPr>
        <w:fldChar w:fldCharType="end"/>
      </w:r>
      <w:r w:rsidRPr="00E773A7">
        <w:rPr>
          <w:rFonts w:eastAsia="Calibri"/>
        </w:rPr>
        <w:t xml:space="preserve">  Vendor has registered with</w:t>
      </w:r>
      <w:r w:rsidRPr="00E773A7">
        <w:rPr>
          <w:rFonts w:eastAsia="Calibri"/>
          <w:color w:val="0070C0"/>
        </w:rPr>
        <w:t xml:space="preserve"> </w:t>
      </w:r>
      <w:r w:rsidRPr="00E773A7">
        <w:rPr>
          <w:rFonts w:eastAsia="Calibri"/>
        </w:rPr>
        <w:t>the State Board of Elections.  As a registered business entity, Vendor acknowledges a continuing duty to update the registration as required by the Act.</w:t>
      </w:r>
    </w:p>
    <w:p w14:paraId="10C9EBC7"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that if it is awarded a contract through the use of the preference required by the Procurement of Domestic Products Act, then it shall provide products pursuant to the contract or a subcontract that are manufactured in the United States.  30 ILCS 517.</w:t>
      </w:r>
    </w:p>
    <w:p w14:paraId="6262A8B5" w14:textId="77777777" w:rsidR="00E773A7" w:rsidRPr="00E773A7" w:rsidRDefault="00E773A7" w:rsidP="00E773A7">
      <w:pPr>
        <w:numPr>
          <w:ilvl w:val="0"/>
          <w:numId w:val="37"/>
        </w:numPr>
        <w:tabs>
          <w:tab w:val="left" w:pos="720"/>
        </w:tabs>
        <w:spacing w:before="240" w:after="240" w:line="23" w:lineRule="atLeast"/>
        <w:jc w:val="both"/>
        <w:rPr>
          <w:rFonts w:eastAsia="Calibri"/>
        </w:rPr>
      </w:pPr>
      <w:r w:rsidRPr="00E773A7">
        <w:rPr>
          <w:rFonts w:eastAsia="Calibri"/>
        </w:rPr>
        <w:t>Vendor certifies that, for the duration of this contract it will:</w:t>
      </w:r>
    </w:p>
    <w:p w14:paraId="7DEF0D5A" w14:textId="77777777" w:rsidR="00E773A7" w:rsidRPr="00E773A7" w:rsidRDefault="00E773A7" w:rsidP="00E773A7">
      <w:pPr>
        <w:numPr>
          <w:ilvl w:val="0"/>
          <w:numId w:val="39"/>
        </w:numPr>
        <w:spacing w:after="200" w:line="276" w:lineRule="auto"/>
        <w:ind w:hanging="720"/>
        <w:jc w:val="both"/>
        <w:rPr>
          <w:rFonts w:eastAsia="Calibri"/>
        </w:rPr>
      </w:pPr>
      <w:r w:rsidRPr="00E773A7">
        <w:rPr>
          <w:rFonts w:eastAsia="Calibri"/>
        </w:rPr>
        <w:t>post its employment vacancies in Illinois and border states on the Department of Employment Security’s IllinoisJobLink.com website or its successor system; or</w:t>
      </w:r>
    </w:p>
    <w:p w14:paraId="56E04196" w14:textId="77777777" w:rsidR="00E773A7" w:rsidRPr="00E773A7" w:rsidRDefault="00E773A7" w:rsidP="00E773A7">
      <w:pPr>
        <w:numPr>
          <w:ilvl w:val="0"/>
          <w:numId w:val="39"/>
        </w:numPr>
        <w:spacing w:after="200" w:line="276" w:lineRule="auto"/>
        <w:ind w:hanging="720"/>
        <w:jc w:val="both"/>
        <w:rPr>
          <w:rFonts w:eastAsia="Calibri"/>
        </w:rPr>
      </w:pPr>
      <w:r w:rsidRPr="00E773A7">
        <w:rPr>
          <w:rFonts w:eastAsia="Calibri"/>
        </w:rPr>
        <w:t>will provide an online link to these employment vacancies so that this link is accessible through the IllinoisJobLink.com website it successor system; or</w:t>
      </w:r>
    </w:p>
    <w:p w14:paraId="7440F620" w14:textId="2FAF5060" w:rsidR="00E773A7" w:rsidRDefault="00E773A7" w:rsidP="00E773A7">
      <w:pPr>
        <w:numPr>
          <w:ilvl w:val="0"/>
          <w:numId w:val="39"/>
        </w:numPr>
        <w:spacing w:after="200" w:line="276" w:lineRule="auto"/>
        <w:ind w:hanging="720"/>
        <w:jc w:val="both"/>
        <w:rPr>
          <w:rFonts w:eastAsia="Calibri"/>
        </w:rPr>
      </w:pPr>
      <w:r w:rsidRPr="00E773A7">
        <w:rPr>
          <w:rFonts w:eastAsia="Calibri"/>
        </w:rPr>
        <w:t xml:space="preserve">is exempt from 20 ILCS 1005/1005-47 because the contract is for construction-related services as that term is defined in section 1-15.20 of the Procurement Code; or the contract is for construction and vendor is a party to a contract with a bona fide labor organization and performs construction. (20 ILCS 1005/1005-47). </w:t>
      </w:r>
    </w:p>
    <w:p w14:paraId="716B547F" w14:textId="77777777" w:rsidR="00AF1540" w:rsidRDefault="00AF1540" w:rsidP="00AF1540">
      <w:pPr>
        <w:pStyle w:val="ListParagraph"/>
        <w:tabs>
          <w:tab w:val="left" w:pos="720"/>
        </w:tabs>
        <w:spacing w:before="240" w:after="240" w:line="23" w:lineRule="atLeast"/>
        <w:contextualSpacing/>
        <w:jc w:val="both"/>
      </w:pPr>
      <w:r>
        <w:rPr>
          <w:rFonts w:eastAsia="Calibri"/>
        </w:rPr>
        <w:t>4.35</w:t>
      </w:r>
      <w:r>
        <w:rPr>
          <w:rFonts w:eastAsia="Calibri"/>
        </w:rPr>
        <w:tab/>
      </w:r>
      <w:r>
        <w:t xml:space="preserve">Vendor certifies it is not prohibited by federal agencies pursuant to a United States Department of Homeland Security Binding Operational Directive due to cybersecurity risks. 30 ILCS 500/25-90. </w:t>
      </w:r>
    </w:p>
    <w:p w14:paraId="73AB2D8B" w14:textId="3D958ED0" w:rsidR="008E7578" w:rsidRPr="00E773A7" w:rsidRDefault="008E7578" w:rsidP="008E7578">
      <w:pPr>
        <w:spacing w:after="200" w:line="276" w:lineRule="auto"/>
        <w:jc w:val="both"/>
        <w:rPr>
          <w:rFonts w:eastAsia="Calibri"/>
        </w:rPr>
      </w:pPr>
    </w:p>
    <w:p w14:paraId="7B2F1345" w14:textId="77777777" w:rsidR="00E773A7" w:rsidRPr="00E773A7" w:rsidRDefault="00E773A7" w:rsidP="00E773A7">
      <w:pPr>
        <w:kinsoku w:val="0"/>
        <w:overflowPunct w:val="0"/>
        <w:autoSpaceDE w:val="0"/>
        <w:autoSpaceDN w:val="0"/>
        <w:spacing w:before="240" w:after="240" w:line="276" w:lineRule="auto"/>
        <w:rPr>
          <w:rFonts w:cs="Calibri"/>
          <w:b/>
        </w:rPr>
      </w:pPr>
    </w:p>
    <w:p w14:paraId="580342C3" w14:textId="77777777" w:rsidR="00E773A7" w:rsidRPr="00E773A7" w:rsidRDefault="00E773A7" w:rsidP="00E773A7">
      <w:pPr>
        <w:rPr>
          <w:rFonts w:cs="Calibri"/>
          <w:b/>
        </w:rPr>
      </w:pPr>
    </w:p>
    <w:p w14:paraId="6767368E" w14:textId="7178165A" w:rsidR="00E773A7" w:rsidRDefault="00E773A7" w:rsidP="003473D1">
      <w:pPr>
        <w:tabs>
          <w:tab w:val="left" w:pos="720"/>
          <w:tab w:val="left" w:pos="1440"/>
        </w:tabs>
        <w:spacing w:before="240" w:after="200" w:line="23" w:lineRule="atLeast"/>
        <w:jc w:val="both"/>
        <w:rPr>
          <w:rFonts w:eastAsia="Calibri"/>
        </w:rPr>
      </w:pPr>
    </w:p>
    <w:p w14:paraId="6621CA76" w14:textId="2D46E319" w:rsidR="003473D1" w:rsidRDefault="003473D1" w:rsidP="003473D1">
      <w:pPr>
        <w:tabs>
          <w:tab w:val="left" w:pos="720"/>
          <w:tab w:val="left" w:pos="1440"/>
        </w:tabs>
        <w:spacing w:before="240" w:after="200" w:line="23" w:lineRule="atLeast"/>
        <w:jc w:val="both"/>
        <w:rPr>
          <w:rFonts w:eastAsia="Calibri"/>
        </w:rPr>
      </w:pPr>
    </w:p>
    <w:p w14:paraId="013020A7" w14:textId="4153D9C9" w:rsidR="003473D1" w:rsidRDefault="003473D1" w:rsidP="003473D1">
      <w:pPr>
        <w:tabs>
          <w:tab w:val="left" w:pos="720"/>
          <w:tab w:val="left" w:pos="1440"/>
        </w:tabs>
        <w:spacing w:before="240" w:after="200" w:line="23" w:lineRule="atLeast"/>
        <w:jc w:val="both"/>
        <w:rPr>
          <w:rFonts w:eastAsia="Calibri"/>
        </w:rPr>
      </w:pPr>
    </w:p>
    <w:p w14:paraId="0A6D9FA9" w14:textId="137A49BF" w:rsidR="003473D1" w:rsidRDefault="003473D1" w:rsidP="003473D1">
      <w:pPr>
        <w:tabs>
          <w:tab w:val="left" w:pos="720"/>
          <w:tab w:val="left" w:pos="1440"/>
        </w:tabs>
        <w:spacing w:before="240" w:after="200" w:line="23" w:lineRule="atLeast"/>
        <w:jc w:val="both"/>
        <w:rPr>
          <w:rFonts w:eastAsia="Calibri"/>
        </w:rPr>
      </w:pPr>
    </w:p>
    <w:p w14:paraId="556BF190" w14:textId="4D62E18C" w:rsidR="00734469" w:rsidRDefault="00734469" w:rsidP="003473D1">
      <w:pPr>
        <w:tabs>
          <w:tab w:val="left" w:pos="720"/>
          <w:tab w:val="left" w:pos="1440"/>
        </w:tabs>
        <w:spacing w:before="240" w:after="200" w:line="23" w:lineRule="atLeast"/>
        <w:jc w:val="both"/>
        <w:rPr>
          <w:rFonts w:eastAsia="Calibri"/>
        </w:rPr>
      </w:pPr>
    </w:p>
    <w:p w14:paraId="65739A17" w14:textId="31BD057A" w:rsidR="00734469" w:rsidRDefault="00734469" w:rsidP="003473D1">
      <w:pPr>
        <w:tabs>
          <w:tab w:val="left" w:pos="720"/>
          <w:tab w:val="left" w:pos="1440"/>
        </w:tabs>
        <w:spacing w:before="240" w:after="200" w:line="23" w:lineRule="atLeast"/>
        <w:jc w:val="both"/>
        <w:rPr>
          <w:rFonts w:eastAsia="Calibri"/>
        </w:rPr>
      </w:pPr>
    </w:p>
    <w:p w14:paraId="3B87F75B" w14:textId="77777777" w:rsidR="00734469" w:rsidRDefault="00734469" w:rsidP="003473D1">
      <w:pPr>
        <w:tabs>
          <w:tab w:val="left" w:pos="720"/>
          <w:tab w:val="left" w:pos="1440"/>
        </w:tabs>
        <w:spacing w:before="240" w:after="200" w:line="23" w:lineRule="atLeast"/>
        <w:jc w:val="both"/>
        <w:rPr>
          <w:rFonts w:eastAsia="Calibri"/>
        </w:rPr>
      </w:pPr>
    </w:p>
    <w:p w14:paraId="2EE4EA5B" w14:textId="77777777" w:rsidR="008547C9" w:rsidRPr="0073199D" w:rsidRDefault="008547C9" w:rsidP="008547C9">
      <w:pPr>
        <w:spacing w:before="240" w:after="240"/>
        <w:rPr>
          <w:rStyle w:val="Style10"/>
          <w:b/>
          <w:sz w:val="24"/>
          <w:szCs w:val="24"/>
        </w:rPr>
      </w:pPr>
      <w:r w:rsidRPr="0073199D">
        <w:rPr>
          <w:rStyle w:val="Style10"/>
          <w:b/>
          <w:sz w:val="24"/>
          <w:szCs w:val="24"/>
        </w:rPr>
        <w:lastRenderedPageBreak/>
        <w:t>EXCEPTIONS TO SOLICITATION AND CONTRACT TERMS AND CONDITIONS</w:t>
      </w:r>
    </w:p>
    <w:p w14:paraId="1EFF81AC" w14:textId="7F87A2DC" w:rsidR="008547C9" w:rsidRPr="001A2108" w:rsidRDefault="00246A36" w:rsidP="008547C9">
      <w:pPr>
        <w:pStyle w:val="ListParagraph"/>
        <w:tabs>
          <w:tab w:val="left" w:pos="9360"/>
          <w:tab w:val="left" w:pos="10080"/>
        </w:tabs>
        <w:spacing w:before="240" w:after="240"/>
        <w:ind w:left="0"/>
        <w:jc w:val="both"/>
        <w:rPr>
          <w:rFonts w:asciiTheme="minorHAnsi" w:hAnsiTheme="minorHAnsi" w:cstheme="minorHAnsi"/>
        </w:rPr>
      </w:pPr>
      <w:sdt>
        <w:sdtPr>
          <w:rPr>
            <w:rStyle w:val="Style10"/>
          </w:rPr>
          <w:alias w:val="V:  Vendor's Name"/>
          <w:tag w:val=" "/>
          <w:id w:val="-225067301"/>
          <w:placeholder>
            <w:docPart w:val="147B077863D0470FA665FF9F255BB61C"/>
          </w:placeholder>
          <w:showingPlcHdr/>
        </w:sdtPr>
        <w:sdtEndPr>
          <w:rPr>
            <w:rStyle w:val="DefaultParagraphFont"/>
            <w:rFonts w:ascii="Calibri" w:hAnsi="Calibri"/>
            <w:color w:val="FF0000"/>
          </w:rPr>
        </w:sdtEndPr>
        <w:sdtContent>
          <w:r w:rsidR="008547C9" w:rsidRPr="00525D2A">
            <w:rPr>
              <w:rFonts w:asciiTheme="minorHAnsi" w:hAnsiTheme="minorHAnsi"/>
              <w:color w:val="FF0000"/>
            </w:rPr>
            <w:t>Click here to enter text</w:t>
          </w:r>
        </w:sdtContent>
      </w:sdt>
      <w:r w:rsidR="008547C9">
        <w:rPr>
          <w:rFonts w:asciiTheme="minorHAnsi" w:hAnsiTheme="minorHAnsi" w:cstheme="minorHAnsi"/>
        </w:rPr>
        <w:t xml:space="preserve"> </w:t>
      </w:r>
      <w:r w:rsidR="008547C9" w:rsidRPr="001A2108">
        <w:rPr>
          <w:rFonts w:asciiTheme="minorHAnsi" w:hAnsiTheme="minorHAnsi" w:cstheme="minorHAnsi"/>
        </w:rPr>
        <w:t xml:space="preserve">agrees with the terms and conditions set forth in the </w:t>
      </w:r>
      <w:r w:rsidR="008547C9">
        <w:rPr>
          <w:rFonts w:asciiTheme="minorHAnsi" w:hAnsiTheme="minorHAnsi" w:cstheme="minorHAnsi"/>
        </w:rPr>
        <w:t xml:space="preserve">Secretary of </w:t>
      </w:r>
      <w:r w:rsidR="008547C9" w:rsidRPr="001A2108">
        <w:rPr>
          <w:rFonts w:asciiTheme="minorHAnsi" w:hAnsiTheme="minorHAnsi" w:cstheme="minorHAnsi"/>
        </w:rPr>
        <w:t xml:space="preserve">State </w:t>
      </w:r>
      <w:r w:rsidR="00734469">
        <w:rPr>
          <w:rFonts w:asciiTheme="minorHAnsi" w:hAnsiTheme="minorHAnsi" w:cstheme="minorHAnsi"/>
        </w:rPr>
        <w:t>Request for Quote</w:t>
      </w:r>
      <w:r w:rsidR="008547C9" w:rsidRPr="001A2108">
        <w:rPr>
          <w:rFonts w:asciiTheme="minorHAnsi" w:hAnsiTheme="minorHAnsi" w:cstheme="minorHAnsi"/>
        </w:rPr>
        <w:t xml:space="preserve">, including the standard terms and conditions, </w:t>
      </w:r>
      <w:r w:rsidR="008547C9">
        <w:rPr>
          <w:rFonts w:asciiTheme="minorHAnsi" w:hAnsiTheme="minorHAnsi" w:cstheme="minorHAnsi"/>
        </w:rPr>
        <w:t>the Secretary of State</w:t>
      </w:r>
      <w:r w:rsidR="008547C9" w:rsidRPr="001A2108">
        <w:rPr>
          <w:rFonts w:asciiTheme="minorHAnsi" w:hAnsiTheme="minorHAnsi" w:cstheme="minorHAnsi"/>
        </w:rPr>
        <w:t xml:space="preserve"> supplemental provisions, certifications, and disclosures, with the following exceptions:</w:t>
      </w:r>
    </w:p>
    <w:tbl>
      <w:tblPr>
        <w:tblW w:w="94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76"/>
        <w:gridCol w:w="8069"/>
      </w:tblGrid>
      <w:tr w:rsidR="008547C9" w:rsidRPr="001A2108" w14:paraId="65E7FD98" w14:textId="77777777" w:rsidTr="00D31711">
        <w:tc>
          <w:tcPr>
            <w:tcW w:w="1376" w:type="dxa"/>
          </w:tcPr>
          <w:p w14:paraId="4B1E6A71" w14:textId="77777777" w:rsidR="008547C9" w:rsidRPr="001A2108" w:rsidRDefault="008547C9" w:rsidP="00D31711">
            <w:pPr>
              <w:spacing w:before="240"/>
              <w:ind w:left="-82"/>
              <w:rPr>
                <w:rFonts w:asciiTheme="minorHAnsi" w:hAnsiTheme="minorHAnsi" w:cstheme="minorHAnsi"/>
                <w:b/>
              </w:rPr>
            </w:pPr>
          </w:p>
        </w:tc>
        <w:tc>
          <w:tcPr>
            <w:tcW w:w="8069" w:type="dxa"/>
          </w:tcPr>
          <w:p w14:paraId="68E64B6A" w14:textId="77777777" w:rsidR="008547C9" w:rsidRPr="00857C69" w:rsidRDefault="008547C9" w:rsidP="00D31711">
            <w:pPr>
              <w:spacing w:before="240"/>
              <w:rPr>
                <w:rFonts w:asciiTheme="minorHAnsi" w:hAnsiTheme="minorHAnsi" w:cstheme="minorHAnsi"/>
                <w:b/>
              </w:rPr>
            </w:pPr>
            <w:r w:rsidRPr="00857C69">
              <w:rPr>
                <w:rFonts w:asciiTheme="minorHAnsi" w:hAnsiTheme="minorHAnsi" w:cstheme="minorHAnsi"/>
              </w:rPr>
              <w:t xml:space="preserve">Excluding certifications required by statute to be made by the Vendor, both Parties agree that all of the duties and obligations that the Vendor owes to </w:t>
            </w:r>
            <w:r>
              <w:rPr>
                <w:rFonts w:asciiTheme="minorHAnsi" w:hAnsiTheme="minorHAnsi" w:cstheme="minorHAnsi"/>
              </w:rPr>
              <w:t>the  Secretary of State</w:t>
            </w:r>
            <w:r w:rsidRPr="00857C69">
              <w:rPr>
                <w:rFonts w:asciiTheme="minorHAnsi" w:hAnsiTheme="minorHAnsi" w:cstheme="minorHAnsi"/>
              </w:rPr>
              <w:t xml:space="preserve"> for the work performed shall be pursuant to the solicitation and resulting contract</w:t>
            </w:r>
            <w:r>
              <w:rPr>
                <w:rFonts w:asciiTheme="minorHAnsi" w:hAnsiTheme="minorHAnsi" w:cstheme="minorHAnsi"/>
              </w:rPr>
              <w:t>,</w:t>
            </w:r>
            <w:r w:rsidRPr="00857C69">
              <w:rPr>
                <w:rFonts w:asciiTheme="minorHAnsi" w:hAnsiTheme="minorHAnsi" w:cstheme="minorHAnsi"/>
              </w:rPr>
              <w:t xml:space="preserve"> and Vendor’s exceptions </w:t>
            </w:r>
            <w:r>
              <w:rPr>
                <w:rFonts w:asciiTheme="minorHAnsi" w:hAnsiTheme="minorHAnsi" w:cstheme="minorHAnsi"/>
              </w:rPr>
              <w:t xml:space="preserve">accepted by the Secretary of State </w:t>
            </w:r>
            <w:r w:rsidRPr="00857C69">
              <w:rPr>
                <w:rFonts w:asciiTheme="minorHAnsi" w:hAnsiTheme="minorHAnsi" w:cstheme="minorHAnsi"/>
              </w:rPr>
              <w:t>thereto as set forth below.</w:t>
            </w:r>
          </w:p>
        </w:tc>
      </w:tr>
      <w:tr w:rsidR="008547C9" w:rsidRPr="001A2108" w14:paraId="495F126C" w14:textId="77777777" w:rsidTr="00D31711">
        <w:tc>
          <w:tcPr>
            <w:tcW w:w="1376" w:type="dxa"/>
          </w:tcPr>
          <w:p w14:paraId="0FF89321" w14:textId="77777777" w:rsidR="008547C9" w:rsidRPr="001A2108" w:rsidRDefault="008547C9" w:rsidP="00D31711">
            <w:pPr>
              <w:ind w:left="-82"/>
              <w:rPr>
                <w:rFonts w:asciiTheme="minorHAnsi" w:hAnsiTheme="minorHAnsi" w:cstheme="minorHAnsi"/>
                <w:b/>
              </w:rPr>
            </w:pPr>
          </w:p>
        </w:tc>
        <w:tc>
          <w:tcPr>
            <w:tcW w:w="8069" w:type="dxa"/>
          </w:tcPr>
          <w:p w14:paraId="4E310379" w14:textId="77777777" w:rsidR="008547C9" w:rsidRPr="001A2108" w:rsidRDefault="008547C9" w:rsidP="00D31711">
            <w:pPr>
              <w:rPr>
                <w:rFonts w:asciiTheme="minorHAnsi" w:hAnsiTheme="minorHAnsi" w:cstheme="minorHAnsi"/>
                <w:b/>
              </w:rPr>
            </w:pPr>
            <w:r w:rsidRPr="001A2108">
              <w:rPr>
                <w:rFonts w:asciiTheme="minorHAnsi" w:hAnsiTheme="minorHAnsi" w:cstheme="minorHAnsi"/>
                <w:b/>
              </w:rPr>
              <w:t>STANDARD TERMS AND CONDITIONS</w:t>
            </w:r>
          </w:p>
        </w:tc>
      </w:tr>
      <w:tr w:rsidR="008547C9" w:rsidRPr="001A2108" w14:paraId="095E6893" w14:textId="77777777" w:rsidTr="00D31711">
        <w:tc>
          <w:tcPr>
            <w:tcW w:w="1376" w:type="dxa"/>
          </w:tcPr>
          <w:p w14:paraId="5F528E6D" w14:textId="77777777" w:rsidR="008547C9" w:rsidRPr="001A2108" w:rsidRDefault="008547C9" w:rsidP="00D31711">
            <w:pPr>
              <w:ind w:left="-82"/>
              <w:rPr>
                <w:rFonts w:asciiTheme="minorHAnsi" w:hAnsiTheme="minorHAnsi" w:cstheme="minorHAnsi"/>
                <w:b/>
              </w:rPr>
            </w:pPr>
            <w:r w:rsidRPr="001A2108">
              <w:rPr>
                <w:rFonts w:asciiTheme="minorHAnsi" w:hAnsiTheme="minorHAnsi" w:cstheme="minorHAnsi"/>
                <w:b/>
              </w:rPr>
              <w:t>Section/ Subsection #</w:t>
            </w:r>
          </w:p>
        </w:tc>
        <w:tc>
          <w:tcPr>
            <w:tcW w:w="8069" w:type="dxa"/>
          </w:tcPr>
          <w:p w14:paraId="7D2ED997" w14:textId="77777777" w:rsidR="008547C9" w:rsidRPr="00857C69" w:rsidRDefault="008547C9" w:rsidP="00D31711">
            <w:pPr>
              <w:rPr>
                <w:rFonts w:asciiTheme="minorHAnsi" w:hAnsiTheme="minorHAnsi" w:cstheme="minorHAnsi"/>
              </w:rPr>
            </w:pPr>
            <w:r w:rsidRPr="00857C69">
              <w:rPr>
                <w:rFonts w:asciiTheme="minorHAnsi" w:hAnsiTheme="minorHAnsi" w:cstheme="minorHAnsi"/>
              </w:rPr>
              <w:t>State the exception such as “add,” “replace,” and/or “delete.”</w:t>
            </w:r>
          </w:p>
        </w:tc>
      </w:tr>
      <w:tr w:rsidR="008547C9" w:rsidRPr="001A2108" w14:paraId="703C4748" w14:textId="77777777" w:rsidTr="00D31711">
        <w:tc>
          <w:tcPr>
            <w:tcW w:w="1376" w:type="dxa"/>
          </w:tcPr>
          <w:p w14:paraId="05DE867B" w14:textId="77777777" w:rsidR="008547C9" w:rsidRPr="001A2108" w:rsidRDefault="008547C9" w:rsidP="00D31711">
            <w:pPr>
              <w:ind w:left="-82"/>
              <w:rPr>
                <w:rFonts w:asciiTheme="minorHAnsi" w:hAnsiTheme="minorHAnsi" w:cstheme="minorHAnsi"/>
                <w:b/>
              </w:rPr>
            </w:pPr>
          </w:p>
        </w:tc>
        <w:tc>
          <w:tcPr>
            <w:tcW w:w="8069" w:type="dxa"/>
          </w:tcPr>
          <w:p w14:paraId="44D9BD34" w14:textId="77777777" w:rsidR="008547C9" w:rsidRPr="001A2108" w:rsidRDefault="008547C9" w:rsidP="00D31711">
            <w:pPr>
              <w:rPr>
                <w:rFonts w:asciiTheme="minorHAnsi" w:hAnsiTheme="minorHAnsi" w:cstheme="minorHAnsi"/>
              </w:rPr>
            </w:pPr>
          </w:p>
        </w:tc>
      </w:tr>
      <w:tr w:rsidR="008547C9" w:rsidRPr="001A2108" w14:paraId="5D92E6D0" w14:textId="77777777" w:rsidTr="00D31711">
        <w:tc>
          <w:tcPr>
            <w:tcW w:w="1376" w:type="dxa"/>
          </w:tcPr>
          <w:p w14:paraId="53879BBA" w14:textId="77777777" w:rsidR="008547C9" w:rsidRPr="001A2108" w:rsidRDefault="008547C9" w:rsidP="00D31711">
            <w:pPr>
              <w:ind w:left="-82"/>
              <w:rPr>
                <w:rFonts w:asciiTheme="minorHAnsi" w:hAnsiTheme="minorHAnsi" w:cstheme="minorHAnsi"/>
                <w:b/>
              </w:rPr>
            </w:pPr>
          </w:p>
        </w:tc>
        <w:tc>
          <w:tcPr>
            <w:tcW w:w="8069" w:type="dxa"/>
          </w:tcPr>
          <w:p w14:paraId="146E111B" w14:textId="77777777" w:rsidR="008547C9" w:rsidRPr="001A2108" w:rsidRDefault="008547C9" w:rsidP="00D31711">
            <w:pPr>
              <w:rPr>
                <w:rFonts w:asciiTheme="minorHAnsi" w:hAnsiTheme="minorHAnsi" w:cstheme="minorHAnsi"/>
              </w:rPr>
            </w:pPr>
          </w:p>
        </w:tc>
      </w:tr>
      <w:tr w:rsidR="008547C9" w:rsidRPr="001A2108" w14:paraId="2E0D023A" w14:textId="77777777" w:rsidTr="00D31711">
        <w:tc>
          <w:tcPr>
            <w:tcW w:w="1376" w:type="dxa"/>
          </w:tcPr>
          <w:p w14:paraId="67ADA7A1" w14:textId="77777777" w:rsidR="008547C9" w:rsidRPr="001A2108" w:rsidRDefault="008547C9" w:rsidP="00D31711">
            <w:pPr>
              <w:ind w:left="-82"/>
              <w:rPr>
                <w:rFonts w:asciiTheme="minorHAnsi" w:hAnsiTheme="minorHAnsi" w:cstheme="minorHAnsi"/>
                <w:b/>
              </w:rPr>
            </w:pPr>
          </w:p>
        </w:tc>
        <w:tc>
          <w:tcPr>
            <w:tcW w:w="8069" w:type="dxa"/>
          </w:tcPr>
          <w:p w14:paraId="0C04C52D" w14:textId="77777777" w:rsidR="008547C9" w:rsidRPr="001A2108" w:rsidRDefault="008547C9" w:rsidP="00D31711">
            <w:pPr>
              <w:rPr>
                <w:rFonts w:asciiTheme="minorHAnsi" w:hAnsiTheme="minorHAnsi" w:cstheme="minorHAnsi"/>
              </w:rPr>
            </w:pPr>
          </w:p>
        </w:tc>
      </w:tr>
      <w:tr w:rsidR="008547C9" w:rsidRPr="001A2108" w14:paraId="0429A01A" w14:textId="77777777" w:rsidTr="00D31711">
        <w:tc>
          <w:tcPr>
            <w:tcW w:w="1376" w:type="dxa"/>
          </w:tcPr>
          <w:p w14:paraId="441B2B5C" w14:textId="77777777" w:rsidR="008547C9" w:rsidRPr="001A2108" w:rsidRDefault="008547C9" w:rsidP="00D31711">
            <w:pPr>
              <w:ind w:left="-82"/>
              <w:rPr>
                <w:rFonts w:asciiTheme="minorHAnsi" w:hAnsiTheme="minorHAnsi" w:cstheme="minorHAnsi"/>
                <w:b/>
              </w:rPr>
            </w:pPr>
          </w:p>
        </w:tc>
        <w:tc>
          <w:tcPr>
            <w:tcW w:w="8069" w:type="dxa"/>
          </w:tcPr>
          <w:p w14:paraId="615B3C6A" w14:textId="77777777" w:rsidR="008547C9" w:rsidRPr="001A2108" w:rsidRDefault="008547C9" w:rsidP="00D31711">
            <w:pPr>
              <w:rPr>
                <w:rFonts w:asciiTheme="minorHAnsi" w:hAnsiTheme="minorHAnsi" w:cstheme="minorHAnsi"/>
              </w:rPr>
            </w:pPr>
          </w:p>
        </w:tc>
      </w:tr>
      <w:tr w:rsidR="008547C9" w:rsidRPr="001A2108" w14:paraId="005CBD9F" w14:textId="77777777" w:rsidTr="00D31711">
        <w:tc>
          <w:tcPr>
            <w:tcW w:w="1376" w:type="dxa"/>
          </w:tcPr>
          <w:p w14:paraId="4BEFC702" w14:textId="77777777" w:rsidR="008547C9" w:rsidRPr="001A2108" w:rsidRDefault="008547C9" w:rsidP="00D31711">
            <w:pPr>
              <w:ind w:left="-82"/>
              <w:rPr>
                <w:rFonts w:asciiTheme="minorHAnsi" w:hAnsiTheme="minorHAnsi" w:cstheme="minorHAnsi"/>
                <w:b/>
              </w:rPr>
            </w:pPr>
          </w:p>
        </w:tc>
        <w:tc>
          <w:tcPr>
            <w:tcW w:w="8069" w:type="dxa"/>
          </w:tcPr>
          <w:p w14:paraId="48B26F18" w14:textId="77777777" w:rsidR="008547C9" w:rsidRPr="001A2108" w:rsidRDefault="008547C9" w:rsidP="00D31711">
            <w:pPr>
              <w:rPr>
                <w:rFonts w:asciiTheme="minorHAnsi" w:hAnsiTheme="minorHAnsi" w:cstheme="minorHAnsi"/>
              </w:rPr>
            </w:pPr>
          </w:p>
        </w:tc>
      </w:tr>
      <w:tr w:rsidR="008547C9" w:rsidRPr="001A2108" w14:paraId="7D98A845" w14:textId="77777777" w:rsidTr="00D31711">
        <w:tc>
          <w:tcPr>
            <w:tcW w:w="1376" w:type="dxa"/>
          </w:tcPr>
          <w:p w14:paraId="00E31E55" w14:textId="77777777" w:rsidR="008547C9" w:rsidRPr="001A2108" w:rsidRDefault="008547C9" w:rsidP="00D31711">
            <w:pPr>
              <w:ind w:left="-82"/>
              <w:rPr>
                <w:rFonts w:asciiTheme="minorHAnsi" w:hAnsiTheme="minorHAnsi" w:cstheme="minorHAnsi"/>
                <w:b/>
              </w:rPr>
            </w:pPr>
          </w:p>
        </w:tc>
        <w:tc>
          <w:tcPr>
            <w:tcW w:w="8069" w:type="dxa"/>
          </w:tcPr>
          <w:p w14:paraId="240F64BF" w14:textId="77777777" w:rsidR="008547C9" w:rsidRPr="001A2108" w:rsidRDefault="008547C9" w:rsidP="00D31711">
            <w:pPr>
              <w:rPr>
                <w:rFonts w:asciiTheme="minorHAnsi" w:hAnsiTheme="minorHAnsi" w:cstheme="minorHAnsi"/>
              </w:rPr>
            </w:pPr>
          </w:p>
        </w:tc>
      </w:tr>
      <w:tr w:rsidR="008547C9" w:rsidRPr="001A2108" w14:paraId="0F0EC234" w14:textId="77777777" w:rsidTr="00D31711">
        <w:tc>
          <w:tcPr>
            <w:tcW w:w="1376" w:type="dxa"/>
          </w:tcPr>
          <w:p w14:paraId="647C5D05" w14:textId="77777777" w:rsidR="008547C9" w:rsidRPr="001A2108" w:rsidRDefault="008547C9" w:rsidP="00D31711">
            <w:pPr>
              <w:ind w:left="-82"/>
              <w:rPr>
                <w:rFonts w:asciiTheme="minorHAnsi" w:hAnsiTheme="minorHAnsi" w:cstheme="minorHAnsi"/>
                <w:b/>
              </w:rPr>
            </w:pPr>
          </w:p>
        </w:tc>
        <w:tc>
          <w:tcPr>
            <w:tcW w:w="8069" w:type="dxa"/>
          </w:tcPr>
          <w:p w14:paraId="12096FB2" w14:textId="77777777" w:rsidR="008547C9" w:rsidRPr="001A2108" w:rsidRDefault="008547C9" w:rsidP="00D31711">
            <w:pPr>
              <w:rPr>
                <w:rFonts w:asciiTheme="minorHAnsi" w:hAnsiTheme="minorHAnsi" w:cstheme="minorHAnsi"/>
                <w:b/>
              </w:rPr>
            </w:pPr>
            <w:r w:rsidRPr="001A2108">
              <w:rPr>
                <w:rFonts w:asciiTheme="minorHAnsi" w:hAnsiTheme="minorHAnsi" w:cstheme="minorHAnsi"/>
                <w:b/>
              </w:rPr>
              <w:t xml:space="preserve">ADDITIONAL </w:t>
            </w:r>
            <w:r>
              <w:rPr>
                <w:rFonts w:asciiTheme="minorHAnsi" w:hAnsiTheme="minorHAnsi" w:cstheme="minorHAnsi"/>
                <w:b/>
              </w:rPr>
              <w:t xml:space="preserve">VENDOR </w:t>
            </w:r>
            <w:r w:rsidRPr="001A2108">
              <w:rPr>
                <w:rFonts w:asciiTheme="minorHAnsi" w:hAnsiTheme="minorHAnsi" w:cstheme="minorHAnsi"/>
                <w:b/>
              </w:rPr>
              <w:t>TERMS AND CONDITIONS</w:t>
            </w:r>
          </w:p>
        </w:tc>
      </w:tr>
      <w:tr w:rsidR="008547C9" w:rsidRPr="001A2108" w14:paraId="0B01D410" w14:textId="77777777" w:rsidTr="00D31711">
        <w:tc>
          <w:tcPr>
            <w:tcW w:w="1376" w:type="dxa"/>
          </w:tcPr>
          <w:p w14:paraId="443D03C1" w14:textId="77777777" w:rsidR="008547C9" w:rsidRPr="001A2108" w:rsidRDefault="008547C9" w:rsidP="00D31711">
            <w:pPr>
              <w:ind w:left="-82"/>
              <w:rPr>
                <w:rFonts w:asciiTheme="minorHAnsi" w:hAnsiTheme="minorHAnsi" w:cstheme="minorHAnsi"/>
                <w:b/>
              </w:rPr>
            </w:pPr>
            <w:r w:rsidRPr="001A2108">
              <w:rPr>
                <w:rFonts w:asciiTheme="minorHAnsi" w:hAnsiTheme="minorHAnsi" w:cstheme="minorHAnsi"/>
                <w:b/>
              </w:rPr>
              <w:t>New Provision(s), # et. seq.</w:t>
            </w:r>
          </w:p>
        </w:tc>
        <w:tc>
          <w:tcPr>
            <w:tcW w:w="8069" w:type="dxa"/>
          </w:tcPr>
          <w:p w14:paraId="73C5EC29" w14:textId="77777777" w:rsidR="008547C9" w:rsidRPr="00857C69" w:rsidRDefault="008547C9" w:rsidP="00D31711">
            <w:pPr>
              <w:rPr>
                <w:rFonts w:asciiTheme="minorHAnsi" w:hAnsiTheme="minorHAnsi" w:cstheme="minorHAnsi"/>
              </w:rPr>
            </w:pPr>
            <w:r w:rsidRPr="00857C69">
              <w:rPr>
                <w:rFonts w:asciiTheme="minorHAnsi" w:hAnsiTheme="minorHAnsi" w:cstheme="minorHAnsi"/>
                <w:b/>
              </w:rPr>
              <w:t>Section/Subsection New Number, Title of New Subsection</w:t>
            </w:r>
            <w:r w:rsidRPr="00857C69">
              <w:rPr>
                <w:rFonts w:asciiTheme="minorHAnsi" w:hAnsiTheme="minorHAnsi" w:cstheme="minorHAnsi"/>
              </w:rPr>
              <w:t>:  State the new additional term or condition.</w:t>
            </w:r>
          </w:p>
        </w:tc>
      </w:tr>
      <w:tr w:rsidR="008547C9" w:rsidRPr="001A2108" w14:paraId="69150FB2" w14:textId="77777777" w:rsidTr="00D31711">
        <w:tc>
          <w:tcPr>
            <w:tcW w:w="1376" w:type="dxa"/>
          </w:tcPr>
          <w:p w14:paraId="60312454" w14:textId="77777777" w:rsidR="008547C9" w:rsidRPr="001A2108" w:rsidRDefault="008547C9" w:rsidP="00D31711">
            <w:pPr>
              <w:ind w:left="-82"/>
              <w:rPr>
                <w:rFonts w:asciiTheme="minorHAnsi" w:hAnsiTheme="minorHAnsi" w:cstheme="minorHAnsi"/>
                <w:b/>
              </w:rPr>
            </w:pPr>
          </w:p>
        </w:tc>
        <w:tc>
          <w:tcPr>
            <w:tcW w:w="8069" w:type="dxa"/>
          </w:tcPr>
          <w:p w14:paraId="584BA566" w14:textId="77777777" w:rsidR="008547C9" w:rsidRPr="001A2108" w:rsidRDefault="008547C9" w:rsidP="00D31711">
            <w:pPr>
              <w:rPr>
                <w:rFonts w:asciiTheme="minorHAnsi" w:hAnsiTheme="minorHAnsi" w:cstheme="minorHAnsi"/>
                <w:b/>
                <w:u w:val="single"/>
              </w:rPr>
            </w:pPr>
          </w:p>
        </w:tc>
      </w:tr>
      <w:tr w:rsidR="008547C9" w:rsidRPr="001A2108" w14:paraId="442EFBB8" w14:textId="77777777" w:rsidTr="00D31711">
        <w:tc>
          <w:tcPr>
            <w:tcW w:w="1376" w:type="dxa"/>
          </w:tcPr>
          <w:p w14:paraId="6808111A" w14:textId="77777777" w:rsidR="008547C9" w:rsidRPr="001A2108" w:rsidRDefault="008547C9" w:rsidP="00D31711">
            <w:pPr>
              <w:ind w:left="-82"/>
              <w:rPr>
                <w:rFonts w:asciiTheme="minorHAnsi" w:hAnsiTheme="minorHAnsi" w:cstheme="minorHAnsi"/>
                <w:b/>
              </w:rPr>
            </w:pPr>
          </w:p>
        </w:tc>
        <w:tc>
          <w:tcPr>
            <w:tcW w:w="8069" w:type="dxa"/>
          </w:tcPr>
          <w:p w14:paraId="188512CD" w14:textId="77777777" w:rsidR="008547C9" w:rsidRPr="001A2108" w:rsidRDefault="008547C9" w:rsidP="00D31711">
            <w:pPr>
              <w:rPr>
                <w:rFonts w:asciiTheme="minorHAnsi" w:hAnsiTheme="minorHAnsi" w:cstheme="minorHAnsi"/>
                <w:b/>
              </w:rPr>
            </w:pPr>
          </w:p>
        </w:tc>
      </w:tr>
      <w:tr w:rsidR="008547C9" w:rsidRPr="001A2108" w14:paraId="747B00F5" w14:textId="77777777" w:rsidTr="00D31711">
        <w:tc>
          <w:tcPr>
            <w:tcW w:w="1376" w:type="dxa"/>
          </w:tcPr>
          <w:p w14:paraId="597B92FD" w14:textId="77777777" w:rsidR="008547C9" w:rsidRPr="001A2108" w:rsidRDefault="008547C9" w:rsidP="00D31711">
            <w:pPr>
              <w:ind w:left="-82"/>
              <w:rPr>
                <w:rFonts w:asciiTheme="minorHAnsi" w:hAnsiTheme="minorHAnsi" w:cstheme="minorHAnsi"/>
                <w:b/>
              </w:rPr>
            </w:pPr>
          </w:p>
        </w:tc>
        <w:tc>
          <w:tcPr>
            <w:tcW w:w="8069" w:type="dxa"/>
          </w:tcPr>
          <w:p w14:paraId="74C2E93F" w14:textId="77777777" w:rsidR="008547C9" w:rsidRPr="001A2108" w:rsidRDefault="008547C9" w:rsidP="00D31711">
            <w:pPr>
              <w:rPr>
                <w:rFonts w:asciiTheme="minorHAnsi" w:hAnsiTheme="minorHAnsi" w:cstheme="minorHAnsi"/>
                <w:b/>
              </w:rPr>
            </w:pPr>
          </w:p>
        </w:tc>
      </w:tr>
      <w:tr w:rsidR="008547C9" w:rsidRPr="001A2108" w14:paraId="5B0492A1" w14:textId="77777777" w:rsidTr="00D31711">
        <w:tc>
          <w:tcPr>
            <w:tcW w:w="1376" w:type="dxa"/>
          </w:tcPr>
          <w:p w14:paraId="2DE0A693" w14:textId="77777777" w:rsidR="008547C9" w:rsidRPr="001A2108" w:rsidRDefault="008547C9" w:rsidP="00D31711">
            <w:pPr>
              <w:ind w:left="-82"/>
              <w:rPr>
                <w:rFonts w:asciiTheme="minorHAnsi" w:hAnsiTheme="minorHAnsi" w:cstheme="minorHAnsi"/>
                <w:b/>
              </w:rPr>
            </w:pPr>
          </w:p>
        </w:tc>
        <w:tc>
          <w:tcPr>
            <w:tcW w:w="8069" w:type="dxa"/>
          </w:tcPr>
          <w:p w14:paraId="1E631AB7" w14:textId="77777777" w:rsidR="008547C9" w:rsidRPr="001A2108" w:rsidRDefault="008547C9" w:rsidP="00D31711">
            <w:pPr>
              <w:rPr>
                <w:rFonts w:asciiTheme="minorHAnsi" w:hAnsiTheme="minorHAnsi" w:cstheme="minorHAnsi"/>
                <w:b/>
              </w:rPr>
            </w:pPr>
          </w:p>
        </w:tc>
      </w:tr>
      <w:tr w:rsidR="008547C9" w:rsidRPr="001A2108" w14:paraId="15E94F37" w14:textId="77777777" w:rsidTr="00D31711">
        <w:tc>
          <w:tcPr>
            <w:tcW w:w="1376" w:type="dxa"/>
          </w:tcPr>
          <w:p w14:paraId="597A1483" w14:textId="77777777" w:rsidR="008547C9" w:rsidRPr="001A2108" w:rsidRDefault="008547C9" w:rsidP="00D31711">
            <w:pPr>
              <w:ind w:left="-82"/>
              <w:rPr>
                <w:rFonts w:asciiTheme="minorHAnsi" w:hAnsiTheme="minorHAnsi" w:cstheme="minorHAnsi"/>
                <w:b/>
              </w:rPr>
            </w:pPr>
          </w:p>
        </w:tc>
        <w:tc>
          <w:tcPr>
            <w:tcW w:w="8069" w:type="dxa"/>
          </w:tcPr>
          <w:p w14:paraId="3B71C041" w14:textId="77777777" w:rsidR="008547C9" w:rsidRPr="001A2108" w:rsidRDefault="008547C9" w:rsidP="00D31711">
            <w:pPr>
              <w:rPr>
                <w:rFonts w:asciiTheme="minorHAnsi" w:hAnsiTheme="minorHAnsi" w:cstheme="minorHAnsi"/>
                <w:b/>
              </w:rPr>
            </w:pPr>
          </w:p>
        </w:tc>
      </w:tr>
    </w:tbl>
    <w:p w14:paraId="32909D0A" w14:textId="77777777" w:rsidR="008547C9" w:rsidRPr="001A2108" w:rsidRDefault="00246A36" w:rsidP="008547C9">
      <w:pPr>
        <w:pStyle w:val="Footer"/>
        <w:keepNext/>
        <w:keepLines/>
        <w:spacing w:before="240" w:after="240" w:line="23" w:lineRule="atLeast"/>
        <w:jc w:val="left"/>
        <w:rPr>
          <w:rFonts w:asciiTheme="minorHAnsi" w:hAnsiTheme="minorHAnsi" w:cstheme="minorHAnsi"/>
        </w:rPr>
      </w:pPr>
      <w:sdt>
        <w:sdtPr>
          <w:rPr>
            <w:rStyle w:val="Style10"/>
          </w:rPr>
          <w:alias w:val="S:  Agency Name"/>
          <w:tag w:val=" "/>
          <w:id w:val="1151877330"/>
          <w:placeholder>
            <w:docPart w:val="19D8D8374B8647299D05BAF42158BB2B"/>
          </w:placeholder>
        </w:sdtPr>
        <w:sdtEndPr>
          <w:rPr>
            <w:rStyle w:val="DefaultParagraphFont"/>
            <w:rFonts w:ascii="Calibri" w:hAnsi="Calibri"/>
            <w:color w:val="FF0000"/>
          </w:rPr>
        </w:sdtEndPr>
        <w:sdtContent>
          <w:r w:rsidR="008547C9">
            <w:rPr>
              <w:rStyle w:val="Style10"/>
            </w:rPr>
            <w:t>Illinois Secretary of State</w:t>
          </w:r>
        </w:sdtContent>
      </w:sdt>
      <w:r w:rsidR="008547C9">
        <w:rPr>
          <w:rStyle w:val="Style10"/>
        </w:rPr>
        <w:t xml:space="preserve"> </w:t>
      </w:r>
      <w:r w:rsidR="008547C9" w:rsidRPr="001A2108">
        <w:rPr>
          <w:rFonts w:asciiTheme="minorHAnsi" w:hAnsiTheme="minorHAnsi" w:cstheme="minorHAnsi"/>
        </w:rPr>
        <w:t>hereby agrees to the exceptions provided by</w:t>
      </w:r>
      <w:r w:rsidR="008547C9">
        <w:rPr>
          <w:rFonts w:asciiTheme="minorHAnsi" w:hAnsiTheme="minorHAnsi" w:cstheme="minorHAnsi"/>
        </w:rPr>
        <w:t xml:space="preserve"> </w:t>
      </w:r>
      <w:sdt>
        <w:sdtPr>
          <w:rPr>
            <w:rStyle w:val="Style10"/>
          </w:rPr>
          <w:alias w:val="V:  Vendor Name"/>
          <w:tag w:val=" "/>
          <w:id w:val="388080275"/>
          <w:placeholder>
            <w:docPart w:val="508FD6595B3549D39B60E527C5792F5A"/>
          </w:placeholder>
          <w:showingPlcHdr/>
        </w:sdtPr>
        <w:sdtEndPr>
          <w:rPr>
            <w:rStyle w:val="DefaultParagraphFont"/>
            <w:rFonts w:ascii="Calibri" w:hAnsi="Calibri"/>
            <w:color w:val="FF0000"/>
          </w:rPr>
        </w:sdtEndPr>
        <w:sdtContent>
          <w:r w:rsidR="008547C9" w:rsidRPr="00437437">
            <w:rPr>
              <w:rFonts w:asciiTheme="minorHAnsi" w:hAnsiTheme="minorHAnsi"/>
              <w:color w:val="FF0000"/>
            </w:rPr>
            <w:t>Click here to enter text</w:t>
          </w:r>
        </w:sdtContent>
      </w:sdt>
      <w:r w:rsidR="008547C9">
        <w:rPr>
          <w:rFonts w:asciiTheme="minorHAnsi" w:hAnsiTheme="minorHAnsi" w:cstheme="minorHAnsi"/>
        </w:rPr>
        <w:t xml:space="preserve"> </w:t>
      </w:r>
      <w:r w:rsidR="008547C9" w:rsidRPr="001A2108">
        <w:rPr>
          <w:rFonts w:asciiTheme="minorHAnsi" w:hAnsiTheme="minorHAnsi" w:cstheme="minorHAnsi"/>
        </w:rPr>
        <w:t>and to the Additional Terms and Conditions provided by</w:t>
      </w:r>
      <w:r w:rsidR="008547C9">
        <w:rPr>
          <w:rFonts w:asciiTheme="minorHAnsi" w:hAnsiTheme="minorHAnsi" w:cstheme="minorHAnsi"/>
        </w:rPr>
        <w:t xml:space="preserve"> </w:t>
      </w:r>
      <w:sdt>
        <w:sdtPr>
          <w:rPr>
            <w:rStyle w:val="Style10"/>
          </w:rPr>
          <w:alias w:val="V:  Vendor Name"/>
          <w:tag w:val=" "/>
          <w:id w:val="976113428"/>
          <w:placeholder>
            <w:docPart w:val="E6550EDF985E4856B35208AB1883858D"/>
          </w:placeholder>
          <w:showingPlcHdr/>
        </w:sdtPr>
        <w:sdtEndPr>
          <w:rPr>
            <w:rStyle w:val="DefaultParagraphFont"/>
            <w:rFonts w:ascii="Calibri" w:hAnsi="Calibri"/>
            <w:color w:val="FF0000"/>
          </w:rPr>
        </w:sdtEndPr>
        <w:sdtContent>
          <w:r w:rsidR="008547C9" w:rsidRPr="00437437">
            <w:rPr>
              <w:rFonts w:asciiTheme="minorHAnsi" w:hAnsiTheme="minorHAnsi"/>
              <w:color w:val="FF0000"/>
            </w:rPr>
            <w:t>Click here to enter text</w:t>
          </w:r>
        </w:sdtContent>
      </w:sdt>
      <w:r w:rsidR="008547C9" w:rsidRPr="001A2108">
        <w:rPr>
          <w:rFonts w:asciiTheme="minorHAnsi" w:hAnsiTheme="minorHAnsi" w:cstheme="minorHAnsi"/>
        </w:rPr>
        <w:t>.</w:t>
      </w:r>
    </w:p>
    <w:tbl>
      <w:tblPr>
        <w:tblW w:w="942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20"/>
        <w:gridCol w:w="4207"/>
      </w:tblGrid>
      <w:tr w:rsidR="008547C9" w:rsidRPr="001A2108" w14:paraId="1567D5F7" w14:textId="77777777" w:rsidTr="00D31711">
        <w:tc>
          <w:tcPr>
            <w:tcW w:w="5220" w:type="dxa"/>
          </w:tcPr>
          <w:p w14:paraId="70E55AFA" w14:textId="77777777" w:rsidR="008547C9" w:rsidRPr="001A2108" w:rsidRDefault="008547C9" w:rsidP="00D31711">
            <w:pPr>
              <w:keepNext/>
              <w:keepLines/>
              <w:spacing w:before="240" w:line="23" w:lineRule="atLeast"/>
              <w:rPr>
                <w:rFonts w:asciiTheme="minorHAnsi" w:hAnsiTheme="minorHAnsi" w:cstheme="minorHAnsi"/>
              </w:rPr>
            </w:pPr>
            <w:r w:rsidRPr="001A2108">
              <w:rPr>
                <w:rFonts w:asciiTheme="minorHAnsi" w:hAnsiTheme="minorHAnsi" w:cstheme="minorHAnsi"/>
              </w:rPr>
              <w:t xml:space="preserve">Agreed:  </w:t>
            </w:r>
            <w:sdt>
              <w:sdtPr>
                <w:rPr>
                  <w:rStyle w:val="Style10"/>
                </w:rPr>
                <w:alias w:val="V:  Vendor's Name"/>
                <w:tag w:val=" "/>
                <w:id w:val="262339231"/>
                <w:placeholder>
                  <w:docPart w:val="6C36CF07A53D429B8B889C16CC452466"/>
                </w:placeholder>
                <w:showingPlcHdr/>
              </w:sdtPr>
              <w:sdtEndPr>
                <w:rPr>
                  <w:rStyle w:val="DefaultParagraphFont"/>
                  <w:rFonts w:ascii="Calibri" w:hAnsi="Calibri"/>
                  <w:color w:val="FF0000"/>
                </w:rPr>
              </w:sdtEndPr>
              <w:sdtContent>
                <w:r w:rsidRPr="00525D2A">
                  <w:rPr>
                    <w:rFonts w:asciiTheme="minorHAnsi" w:hAnsiTheme="minorHAnsi"/>
                    <w:color w:val="FF0000"/>
                  </w:rPr>
                  <w:t>Click here to enter text</w:t>
                </w:r>
              </w:sdtContent>
            </w:sdt>
          </w:p>
        </w:tc>
        <w:tc>
          <w:tcPr>
            <w:tcW w:w="4207" w:type="dxa"/>
          </w:tcPr>
          <w:p w14:paraId="29E01A90" w14:textId="77777777" w:rsidR="008547C9" w:rsidRPr="001A2108" w:rsidRDefault="008547C9" w:rsidP="00D31711">
            <w:pPr>
              <w:keepNext/>
              <w:keepLines/>
              <w:spacing w:before="240" w:line="23" w:lineRule="atLeast"/>
              <w:rPr>
                <w:rFonts w:asciiTheme="minorHAnsi" w:hAnsiTheme="minorHAnsi" w:cstheme="minorHAnsi"/>
              </w:rPr>
            </w:pPr>
            <w:r w:rsidRPr="001A2108">
              <w:rPr>
                <w:rFonts w:asciiTheme="minorHAnsi" w:hAnsiTheme="minorHAnsi" w:cstheme="minorHAnsi"/>
              </w:rPr>
              <w:t xml:space="preserve">Agreed:  </w:t>
            </w:r>
            <w:sdt>
              <w:sdtPr>
                <w:rPr>
                  <w:rStyle w:val="Style10"/>
                </w:rPr>
                <w:alias w:val="S:  Agency Name"/>
                <w:tag w:val=" "/>
                <w:id w:val="385306559"/>
                <w:placeholder>
                  <w:docPart w:val="20B38F40A5754B5A952B2AD43F73D1B4"/>
                </w:placeholder>
                <w:showingPlcHdr/>
              </w:sdtPr>
              <w:sdtEndPr>
                <w:rPr>
                  <w:rStyle w:val="DefaultParagraphFont"/>
                  <w:rFonts w:ascii="Calibri" w:hAnsi="Calibri"/>
                  <w:color w:val="FF0000"/>
                </w:rPr>
              </w:sdtEndPr>
              <w:sdtContent>
                <w:r w:rsidRPr="00016931">
                  <w:rPr>
                    <w:rFonts w:asciiTheme="minorHAnsi" w:hAnsiTheme="minorHAnsi"/>
                    <w:color w:val="00B050"/>
                  </w:rPr>
                  <w:t>Click here to enter text</w:t>
                </w:r>
              </w:sdtContent>
            </w:sdt>
          </w:p>
        </w:tc>
      </w:tr>
      <w:tr w:rsidR="008547C9" w:rsidRPr="001A2108" w14:paraId="3BED78C9" w14:textId="77777777" w:rsidTr="00D31711">
        <w:tc>
          <w:tcPr>
            <w:tcW w:w="5220" w:type="dxa"/>
          </w:tcPr>
          <w:p w14:paraId="4B881B6E" w14:textId="77777777" w:rsidR="008547C9" w:rsidRPr="001A2108" w:rsidRDefault="008547C9" w:rsidP="00D31711">
            <w:pPr>
              <w:keepNext/>
              <w:keepLines/>
              <w:rPr>
                <w:rFonts w:asciiTheme="minorHAnsi" w:hAnsiTheme="minorHAnsi" w:cstheme="minorHAnsi"/>
              </w:rPr>
            </w:pPr>
            <w:r w:rsidRPr="001A2108">
              <w:rPr>
                <w:rFonts w:asciiTheme="minorHAnsi" w:hAnsiTheme="minorHAnsi" w:cstheme="minorHAnsi"/>
              </w:rPr>
              <w:t xml:space="preserve">By:  </w:t>
            </w:r>
            <w:sdt>
              <w:sdtPr>
                <w:rPr>
                  <w:rStyle w:val="Style10"/>
                </w:rPr>
                <w:alias w:val="V:  Name of Authorized Signator"/>
                <w:tag w:val=" "/>
                <w:id w:val="-1463723668"/>
                <w:placeholder>
                  <w:docPart w:val="0B635FE242334430BCDEE2FE3CC2450A"/>
                </w:placeholder>
                <w:showingPlcHdr/>
              </w:sdtPr>
              <w:sdtEndPr>
                <w:rPr>
                  <w:rStyle w:val="DefaultParagraphFont"/>
                  <w:rFonts w:ascii="Calibri" w:hAnsi="Calibri"/>
                  <w:color w:val="FF0000"/>
                </w:rPr>
              </w:sdtEndPr>
              <w:sdtContent>
                <w:r w:rsidRPr="00525D2A">
                  <w:rPr>
                    <w:rFonts w:asciiTheme="minorHAnsi" w:hAnsiTheme="minorHAnsi"/>
                    <w:color w:val="FF0000"/>
                  </w:rPr>
                  <w:t>Click here to enter text</w:t>
                </w:r>
              </w:sdtContent>
            </w:sdt>
          </w:p>
        </w:tc>
        <w:tc>
          <w:tcPr>
            <w:tcW w:w="4207" w:type="dxa"/>
          </w:tcPr>
          <w:p w14:paraId="3F91155D" w14:textId="77777777" w:rsidR="008547C9" w:rsidRPr="001A2108" w:rsidRDefault="008547C9" w:rsidP="00D31711">
            <w:pPr>
              <w:keepNext/>
              <w:keepLines/>
              <w:rPr>
                <w:rFonts w:asciiTheme="minorHAnsi" w:hAnsiTheme="minorHAnsi" w:cstheme="minorHAnsi"/>
              </w:rPr>
            </w:pPr>
            <w:r w:rsidRPr="001A2108">
              <w:rPr>
                <w:rFonts w:asciiTheme="minorHAnsi" w:hAnsiTheme="minorHAnsi" w:cstheme="minorHAnsi"/>
              </w:rPr>
              <w:t xml:space="preserve">By:  </w:t>
            </w:r>
            <w:sdt>
              <w:sdtPr>
                <w:rPr>
                  <w:rStyle w:val="Style10"/>
                </w:rPr>
                <w:alias w:val="S:  Name of Authorized Signator"/>
                <w:tag w:val=" "/>
                <w:id w:val="-762997716"/>
                <w:placeholder>
                  <w:docPart w:val="6D37D27CAB52400AA1EC82025AE04DA9"/>
                </w:placeholder>
                <w:showingPlcHdr/>
              </w:sdtPr>
              <w:sdtEndPr>
                <w:rPr>
                  <w:rStyle w:val="DefaultParagraphFont"/>
                  <w:rFonts w:ascii="Calibri" w:hAnsi="Calibri"/>
                  <w:color w:val="FF0000"/>
                </w:rPr>
              </w:sdtEndPr>
              <w:sdtContent>
                <w:r w:rsidRPr="00016931">
                  <w:rPr>
                    <w:rFonts w:asciiTheme="minorHAnsi" w:hAnsiTheme="minorHAnsi"/>
                    <w:color w:val="00B050"/>
                  </w:rPr>
                  <w:t>Click here to enter text</w:t>
                </w:r>
              </w:sdtContent>
            </w:sdt>
          </w:p>
        </w:tc>
      </w:tr>
      <w:tr w:rsidR="008547C9" w:rsidRPr="001A2108" w14:paraId="4E54870C" w14:textId="77777777" w:rsidTr="00D31711">
        <w:tc>
          <w:tcPr>
            <w:tcW w:w="5220" w:type="dxa"/>
          </w:tcPr>
          <w:p w14:paraId="203F955B" w14:textId="77777777" w:rsidR="008547C9" w:rsidRPr="001A2108" w:rsidRDefault="008547C9" w:rsidP="00D31711">
            <w:pPr>
              <w:keepNext/>
              <w:keepLines/>
              <w:rPr>
                <w:rFonts w:asciiTheme="minorHAnsi" w:hAnsiTheme="minorHAnsi" w:cstheme="minorHAnsi"/>
              </w:rPr>
            </w:pPr>
            <w:r w:rsidRPr="00C07D1C">
              <w:rPr>
                <w:rFonts w:asciiTheme="minorHAnsi" w:hAnsiTheme="minorHAnsi" w:cstheme="minorHAnsi"/>
                <w:highlight w:val="yellow"/>
              </w:rPr>
              <w:t>Signed</w:t>
            </w:r>
            <w:r w:rsidRPr="001A2108">
              <w:rPr>
                <w:rFonts w:asciiTheme="minorHAnsi" w:hAnsiTheme="minorHAnsi" w:cstheme="minorHAnsi"/>
              </w:rPr>
              <w:t>:</w:t>
            </w:r>
            <w:r>
              <w:rPr>
                <w:rFonts w:asciiTheme="minorHAnsi" w:hAnsiTheme="minorHAnsi" w:cstheme="minorHAnsi"/>
              </w:rPr>
              <w:t xml:space="preserve"> </w:t>
            </w:r>
          </w:p>
        </w:tc>
        <w:tc>
          <w:tcPr>
            <w:tcW w:w="4207" w:type="dxa"/>
          </w:tcPr>
          <w:p w14:paraId="425191D6" w14:textId="77777777" w:rsidR="008547C9" w:rsidRPr="001A2108" w:rsidRDefault="008547C9" w:rsidP="00D31711">
            <w:pPr>
              <w:keepNext/>
              <w:keepLines/>
              <w:rPr>
                <w:rFonts w:asciiTheme="minorHAnsi" w:hAnsiTheme="minorHAnsi" w:cstheme="minorHAnsi"/>
              </w:rPr>
            </w:pPr>
            <w:r w:rsidRPr="00C07D1C">
              <w:rPr>
                <w:rFonts w:asciiTheme="minorHAnsi" w:hAnsiTheme="minorHAnsi" w:cstheme="minorHAnsi"/>
                <w:highlight w:val="yellow"/>
              </w:rPr>
              <w:t>Signed</w:t>
            </w:r>
            <w:r w:rsidRPr="001A2108">
              <w:rPr>
                <w:rFonts w:asciiTheme="minorHAnsi" w:hAnsiTheme="minorHAnsi" w:cstheme="minorHAnsi"/>
              </w:rPr>
              <w:t>:</w:t>
            </w:r>
            <w:r>
              <w:rPr>
                <w:rFonts w:asciiTheme="minorHAnsi" w:hAnsiTheme="minorHAnsi" w:cstheme="minorHAnsi"/>
              </w:rPr>
              <w:t xml:space="preserve"> </w:t>
            </w:r>
          </w:p>
        </w:tc>
      </w:tr>
      <w:tr w:rsidR="008547C9" w:rsidRPr="001A2108" w14:paraId="30164F10" w14:textId="77777777" w:rsidTr="00D31711">
        <w:tc>
          <w:tcPr>
            <w:tcW w:w="5220" w:type="dxa"/>
          </w:tcPr>
          <w:p w14:paraId="1BCDBC11" w14:textId="77777777" w:rsidR="008547C9" w:rsidRPr="001A2108" w:rsidRDefault="008547C9" w:rsidP="00D31711">
            <w:pPr>
              <w:keepNext/>
              <w:keepLines/>
              <w:rPr>
                <w:rFonts w:asciiTheme="minorHAnsi" w:hAnsiTheme="minorHAnsi" w:cstheme="minorHAnsi"/>
              </w:rPr>
            </w:pPr>
            <w:r w:rsidRPr="001A2108">
              <w:rPr>
                <w:rFonts w:asciiTheme="minorHAnsi" w:hAnsiTheme="minorHAnsi" w:cstheme="minorHAnsi"/>
              </w:rPr>
              <w:t xml:space="preserve">Position:  </w:t>
            </w:r>
            <w:sdt>
              <w:sdtPr>
                <w:rPr>
                  <w:rStyle w:val="Style10"/>
                </w:rPr>
                <w:alias w:val="V:  Signatory's Title"/>
                <w:tag w:val=" "/>
                <w:id w:val="-1432118756"/>
                <w:placeholder>
                  <w:docPart w:val="F8B00723FA8C43A5A213637C9931ACE7"/>
                </w:placeholder>
                <w:showingPlcHdr/>
              </w:sdtPr>
              <w:sdtEndPr>
                <w:rPr>
                  <w:rStyle w:val="DefaultParagraphFont"/>
                  <w:rFonts w:ascii="Calibri" w:hAnsi="Calibri"/>
                  <w:color w:val="FF0000"/>
                </w:rPr>
              </w:sdtEndPr>
              <w:sdtContent>
                <w:r w:rsidRPr="00525D2A">
                  <w:rPr>
                    <w:rFonts w:asciiTheme="minorHAnsi" w:hAnsiTheme="minorHAnsi"/>
                    <w:color w:val="FF0000"/>
                  </w:rPr>
                  <w:t>Click here to enter text</w:t>
                </w:r>
              </w:sdtContent>
            </w:sdt>
          </w:p>
        </w:tc>
        <w:tc>
          <w:tcPr>
            <w:tcW w:w="4207" w:type="dxa"/>
          </w:tcPr>
          <w:p w14:paraId="3EB49073" w14:textId="77777777" w:rsidR="008547C9" w:rsidRPr="001A2108" w:rsidRDefault="008547C9" w:rsidP="00D31711">
            <w:pPr>
              <w:keepNext/>
              <w:keepLines/>
              <w:rPr>
                <w:rFonts w:asciiTheme="minorHAnsi" w:hAnsiTheme="minorHAnsi" w:cstheme="minorHAnsi"/>
              </w:rPr>
            </w:pPr>
            <w:r w:rsidRPr="001A2108">
              <w:rPr>
                <w:rFonts w:asciiTheme="minorHAnsi" w:hAnsiTheme="minorHAnsi" w:cstheme="minorHAnsi"/>
              </w:rPr>
              <w:t xml:space="preserve">Position:  </w:t>
            </w:r>
            <w:sdt>
              <w:sdtPr>
                <w:rPr>
                  <w:rStyle w:val="Style10"/>
                </w:rPr>
                <w:alias w:val="S:  Signatory's Title"/>
                <w:tag w:val=" "/>
                <w:id w:val="-1995332167"/>
                <w:placeholder>
                  <w:docPart w:val="AC80671E0B174DFF9994FCFC06687984"/>
                </w:placeholder>
                <w:showingPlcHdr/>
              </w:sdtPr>
              <w:sdtEndPr>
                <w:rPr>
                  <w:rStyle w:val="DefaultParagraphFont"/>
                  <w:rFonts w:ascii="Calibri" w:hAnsi="Calibri"/>
                  <w:color w:val="FF0000"/>
                </w:rPr>
              </w:sdtEndPr>
              <w:sdtContent>
                <w:r w:rsidRPr="00016931">
                  <w:rPr>
                    <w:rFonts w:asciiTheme="minorHAnsi" w:hAnsiTheme="minorHAnsi"/>
                    <w:color w:val="00B050"/>
                  </w:rPr>
                  <w:t>Click here to enter text</w:t>
                </w:r>
              </w:sdtContent>
            </w:sdt>
          </w:p>
        </w:tc>
      </w:tr>
      <w:tr w:rsidR="008547C9" w:rsidRPr="001A2108" w14:paraId="0E805AA8" w14:textId="77777777" w:rsidTr="00D31711">
        <w:tc>
          <w:tcPr>
            <w:tcW w:w="5220" w:type="dxa"/>
          </w:tcPr>
          <w:p w14:paraId="62E3F6FF" w14:textId="77777777" w:rsidR="008547C9" w:rsidRPr="001A2108" w:rsidRDefault="008547C9" w:rsidP="00D31711">
            <w:pPr>
              <w:keepNext/>
              <w:keepLines/>
              <w:rPr>
                <w:rFonts w:asciiTheme="minorHAnsi" w:hAnsiTheme="minorHAnsi" w:cstheme="minorHAnsi"/>
              </w:rPr>
            </w:pPr>
            <w:r w:rsidRPr="001A2108">
              <w:rPr>
                <w:rFonts w:asciiTheme="minorHAnsi" w:hAnsiTheme="minorHAnsi" w:cstheme="minorHAnsi"/>
              </w:rPr>
              <w:t xml:space="preserve">Date:  </w:t>
            </w:r>
            <w:sdt>
              <w:sdtPr>
                <w:rPr>
                  <w:rFonts w:cs="Arial"/>
                </w:rPr>
                <w:alias w:val="V-Select Date"/>
                <w:tag w:val="V-Select Date"/>
                <w:id w:val="52739023"/>
                <w:placeholder>
                  <w:docPart w:val="A8E0276C42D04D6390D3B43902598578"/>
                </w:placeholder>
                <w:showingPlcHdr/>
                <w:date>
                  <w:dateFormat w:val="MMMM d, yyyy"/>
                  <w:lid w:val="en-US"/>
                  <w:storeMappedDataAs w:val="dateTime"/>
                  <w:calendar w:val="gregorian"/>
                </w:date>
              </w:sdtPr>
              <w:sdtEndPr/>
              <w:sdtContent>
                <w:r w:rsidRPr="0016212B">
                  <w:rPr>
                    <w:rStyle w:val="PlaceholderText"/>
                    <w:color w:val="FF0000"/>
                  </w:rPr>
                  <w:t>Click here to enter a date.</w:t>
                </w:r>
              </w:sdtContent>
            </w:sdt>
          </w:p>
        </w:tc>
        <w:tc>
          <w:tcPr>
            <w:tcW w:w="4207" w:type="dxa"/>
          </w:tcPr>
          <w:p w14:paraId="5E877AD6" w14:textId="77777777" w:rsidR="008547C9" w:rsidRPr="001A2108" w:rsidRDefault="008547C9" w:rsidP="00D31711">
            <w:pPr>
              <w:keepNext/>
              <w:keepLines/>
              <w:rPr>
                <w:rFonts w:asciiTheme="minorHAnsi" w:hAnsiTheme="minorHAnsi" w:cstheme="minorHAnsi"/>
              </w:rPr>
            </w:pPr>
            <w:r w:rsidRPr="001A2108">
              <w:rPr>
                <w:rFonts w:asciiTheme="minorHAnsi" w:hAnsiTheme="minorHAnsi" w:cstheme="minorHAnsi"/>
              </w:rPr>
              <w:t xml:space="preserve">Date:  </w:t>
            </w:r>
          </w:p>
        </w:tc>
      </w:tr>
    </w:tbl>
    <w:p w14:paraId="1025270F" w14:textId="04F5A13C" w:rsidR="003473D1" w:rsidRPr="00E773A7" w:rsidRDefault="003473D1" w:rsidP="003473D1">
      <w:pPr>
        <w:tabs>
          <w:tab w:val="left" w:pos="720"/>
          <w:tab w:val="left" w:pos="1440"/>
        </w:tabs>
        <w:spacing w:before="240" w:after="200" w:line="23" w:lineRule="atLeast"/>
        <w:jc w:val="both"/>
        <w:rPr>
          <w:rFonts w:eastAsia="Calibri"/>
        </w:rPr>
        <w:sectPr w:rsidR="003473D1" w:rsidRPr="00E773A7" w:rsidSect="00E773A7">
          <w:footerReference w:type="default" r:id="rId39"/>
          <w:pgSz w:w="12240" w:h="15840"/>
          <w:pgMar w:top="720" w:right="1440" w:bottom="1440" w:left="1440" w:header="720" w:footer="720" w:gutter="0"/>
          <w:cols w:space="720"/>
          <w:docGrid w:linePitch="360"/>
        </w:sectPr>
      </w:pPr>
    </w:p>
    <w:p w14:paraId="7C58135B" w14:textId="77777777" w:rsidR="00E773A7" w:rsidRPr="00E773A7" w:rsidRDefault="00E773A7" w:rsidP="00E773A7">
      <w:pPr>
        <w:tabs>
          <w:tab w:val="left" w:pos="1350"/>
          <w:tab w:val="left" w:pos="1530"/>
        </w:tabs>
        <w:jc w:val="both"/>
        <w:rPr>
          <w:rFonts w:eastAsia="Calibri"/>
        </w:rPr>
      </w:pPr>
      <w:r w:rsidRPr="00E773A7">
        <w:rPr>
          <w:rFonts w:eastAsia="Calibri"/>
        </w:rPr>
        <w:lastRenderedPageBreak/>
        <w:t>I certify that:</w:t>
      </w:r>
    </w:p>
    <w:p w14:paraId="59EB9101" w14:textId="77777777" w:rsidR="00E773A7" w:rsidRPr="00E773A7" w:rsidRDefault="00E773A7" w:rsidP="00C77FAE">
      <w:pPr>
        <w:tabs>
          <w:tab w:val="left" w:pos="1350"/>
          <w:tab w:val="left" w:pos="1530"/>
        </w:tabs>
        <w:spacing w:before="120"/>
        <w:jc w:val="both"/>
        <w:rPr>
          <w:rFonts w:eastAsia="Calibri"/>
        </w:rPr>
      </w:pPr>
      <w:r w:rsidRPr="00E773A7">
        <w:rPr>
          <w:rFonts w:eastAsia="Calibri"/>
        </w:rPr>
        <w:t>The number shown on this form is my correct taxpayer identification number (or I am waiting for a number to be issued to me), and</w:t>
      </w:r>
    </w:p>
    <w:p w14:paraId="3D26B273" w14:textId="77777777" w:rsidR="00E773A7" w:rsidRPr="00E773A7" w:rsidRDefault="00E773A7" w:rsidP="00C77FAE">
      <w:pPr>
        <w:tabs>
          <w:tab w:val="left" w:pos="1350"/>
          <w:tab w:val="left" w:pos="1530"/>
        </w:tabs>
        <w:spacing w:before="120"/>
        <w:jc w:val="both"/>
        <w:rPr>
          <w:rFonts w:eastAsia="Calibri"/>
        </w:rPr>
      </w:pPr>
      <w:r w:rsidRPr="00E773A7">
        <w:rPr>
          <w:rFonts w:eastAsia="Calibri"/>
        </w:rPr>
        <w:t>I am not subject to backup withholding because: (a) I am exempt from backup withholding, or (b) I have not been notified by the Internal Revenue Service (</w:t>
      </w:r>
      <w:smartTag w:uri="urn:schemas-microsoft-com:office:smarttags" w:element="place">
        <w:r w:rsidRPr="00E773A7">
          <w:rPr>
            <w:rFonts w:eastAsia="Calibri"/>
          </w:rPr>
          <w:t>IRS</w:t>
        </w:r>
      </w:smartTag>
      <w:r w:rsidRPr="00E773A7">
        <w:rPr>
          <w:rFonts w:eastAsia="Calibri"/>
        </w:rPr>
        <w:t xml:space="preserve">) that I am subject to backup withholding as a result of a failure to report all interest or dividends, or (c) the </w:t>
      </w:r>
      <w:smartTag w:uri="urn:schemas-microsoft-com:office:smarttags" w:element="place">
        <w:r w:rsidRPr="00E773A7">
          <w:rPr>
            <w:rFonts w:eastAsia="Calibri"/>
          </w:rPr>
          <w:t>IRS</w:t>
        </w:r>
      </w:smartTag>
      <w:r w:rsidRPr="00E773A7">
        <w:rPr>
          <w:rFonts w:eastAsia="Calibri"/>
        </w:rPr>
        <w:t xml:space="preserve"> has notified me that I am no longer subject to backup withholding, and</w:t>
      </w:r>
    </w:p>
    <w:p w14:paraId="1098AC83" w14:textId="77777777" w:rsidR="00E773A7" w:rsidRPr="00E773A7" w:rsidRDefault="00E773A7" w:rsidP="00C77FAE">
      <w:pPr>
        <w:tabs>
          <w:tab w:val="left" w:pos="1350"/>
          <w:tab w:val="left" w:pos="1530"/>
        </w:tabs>
        <w:spacing w:before="120"/>
        <w:jc w:val="both"/>
        <w:rPr>
          <w:rFonts w:eastAsia="Calibri"/>
        </w:rPr>
      </w:pPr>
      <w:r w:rsidRPr="00E773A7">
        <w:rPr>
          <w:rFonts w:eastAsia="Calibri"/>
        </w:rPr>
        <w:t>I am a U.S. person (including a U.S. resident alien).</w:t>
      </w:r>
    </w:p>
    <w:p w14:paraId="4C1EE30C" w14:textId="77777777" w:rsidR="00E773A7" w:rsidRPr="00E773A7" w:rsidRDefault="00E773A7" w:rsidP="00C77FAE">
      <w:pPr>
        <w:numPr>
          <w:ilvl w:val="0"/>
          <w:numId w:val="35"/>
        </w:numPr>
        <w:spacing w:before="80" w:after="120"/>
        <w:ind w:left="1267" w:hanging="547"/>
        <w:jc w:val="both"/>
        <w:rPr>
          <w:rFonts w:eastAsia="Calibri"/>
        </w:rPr>
      </w:pPr>
      <w:r w:rsidRPr="00E773A7">
        <w:rPr>
          <w:rFonts w:eastAsia="Calibri"/>
        </w:rPr>
        <w:t xml:space="preserve">If you are an individual, enter your name and </w:t>
      </w:r>
      <w:smartTag w:uri="urn:schemas-microsoft-com:office:smarttags" w:element="place">
        <w:r w:rsidRPr="00E773A7">
          <w:rPr>
            <w:rFonts w:eastAsia="Calibri"/>
          </w:rPr>
          <w:t>SSN</w:t>
        </w:r>
      </w:smartTag>
      <w:r w:rsidRPr="00E773A7">
        <w:rPr>
          <w:rFonts w:eastAsia="Calibri"/>
        </w:rPr>
        <w:t xml:space="preserve"> as it appears on your Social Security Card. </w:t>
      </w:r>
    </w:p>
    <w:p w14:paraId="57F92BCF" w14:textId="77777777" w:rsidR="00E773A7" w:rsidRPr="00E773A7" w:rsidRDefault="00E773A7" w:rsidP="00C77FAE">
      <w:pPr>
        <w:numPr>
          <w:ilvl w:val="0"/>
          <w:numId w:val="35"/>
        </w:numPr>
        <w:spacing w:before="80" w:after="120"/>
        <w:ind w:left="1267" w:hanging="547"/>
        <w:jc w:val="both"/>
        <w:rPr>
          <w:rFonts w:eastAsia="Calibri"/>
        </w:rPr>
      </w:pPr>
      <w:r w:rsidRPr="00E773A7">
        <w:rPr>
          <w:rFonts w:eastAsia="Calibri"/>
        </w:rPr>
        <w:t xml:space="preserve">If you are a sole proprietor, enter the owner’s name on the name line followed by the name of the business and the owner’s </w:t>
      </w:r>
      <w:smartTag w:uri="urn:schemas-microsoft-com:office:smarttags" w:element="place">
        <w:r w:rsidRPr="00E773A7">
          <w:rPr>
            <w:rFonts w:eastAsia="Calibri"/>
          </w:rPr>
          <w:t>SSN</w:t>
        </w:r>
      </w:smartTag>
      <w:r w:rsidRPr="00E773A7">
        <w:rPr>
          <w:rFonts w:eastAsia="Calibri"/>
        </w:rPr>
        <w:t xml:space="preserve"> or EIN. </w:t>
      </w:r>
    </w:p>
    <w:p w14:paraId="0D1285FC" w14:textId="77777777" w:rsidR="00E773A7" w:rsidRPr="00E773A7" w:rsidRDefault="00E773A7" w:rsidP="00C77FAE">
      <w:pPr>
        <w:numPr>
          <w:ilvl w:val="0"/>
          <w:numId w:val="35"/>
        </w:numPr>
        <w:spacing w:before="80" w:after="120"/>
        <w:ind w:left="1267" w:hanging="547"/>
        <w:jc w:val="both"/>
        <w:rPr>
          <w:rFonts w:eastAsia="Calibri"/>
        </w:rPr>
      </w:pPr>
      <w:r w:rsidRPr="00E773A7">
        <w:rPr>
          <w:rFonts w:eastAsia="Calibri"/>
        </w:rPr>
        <w:t>If you are a single-member LLC that is disregarded as an entity separate from its owner, enter the owner’s name on the name line and the D/B/A on the business name line and enter the owner’s SSN or EIN.</w:t>
      </w:r>
    </w:p>
    <w:p w14:paraId="1AAAC999" w14:textId="77777777" w:rsidR="00E773A7" w:rsidRPr="00E773A7" w:rsidRDefault="00E773A7" w:rsidP="00C77FAE">
      <w:pPr>
        <w:numPr>
          <w:ilvl w:val="0"/>
          <w:numId w:val="35"/>
        </w:numPr>
        <w:spacing w:before="80" w:after="120"/>
        <w:ind w:left="1267" w:hanging="547"/>
        <w:jc w:val="both"/>
        <w:rPr>
          <w:rFonts w:eastAsia="Calibri"/>
        </w:rPr>
      </w:pPr>
      <w:r w:rsidRPr="00E773A7">
        <w:rPr>
          <w:rFonts w:eastAsia="Calibri"/>
        </w:rPr>
        <w:t xml:space="preserve">If the LLC is a corporation or partnership, enter the entity’s business name and EIN and for corporations, attach IRS acceptance letter (CP261 or CP277). </w:t>
      </w:r>
    </w:p>
    <w:p w14:paraId="2504BD23" w14:textId="77777777" w:rsidR="00E773A7" w:rsidRPr="00E773A7" w:rsidRDefault="00E773A7" w:rsidP="00C77FAE">
      <w:pPr>
        <w:numPr>
          <w:ilvl w:val="0"/>
          <w:numId w:val="35"/>
        </w:numPr>
        <w:spacing w:before="80" w:after="120"/>
        <w:ind w:left="1267" w:hanging="547"/>
        <w:jc w:val="both"/>
        <w:rPr>
          <w:rFonts w:eastAsia="Calibri"/>
        </w:rPr>
      </w:pPr>
      <w:r w:rsidRPr="00E773A7">
        <w:rPr>
          <w:rFonts w:eastAsia="Calibri"/>
        </w:rPr>
        <w:t>For all other entities, enter the name of the entity as used to apply for the entity’s EIN and the EIN.</w:t>
      </w:r>
    </w:p>
    <w:p w14:paraId="41D8B74A" w14:textId="77777777" w:rsidR="00E773A7" w:rsidRPr="00E773A7" w:rsidRDefault="00E773A7" w:rsidP="00E773A7">
      <w:pPr>
        <w:tabs>
          <w:tab w:val="left" w:pos="1440"/>
          <w:tab w:val="left" w:pos="2160"/>
        </w:tabs>
        <w:spacing w:before="80"/>
        <w:ind w:left="720"/>
        <w:jc w:val="both"/>
        <w:rPr>
          <w:rFonts w:eastAsia="Calibri" w:cs="Arial"/>
          <w:spacing w:val="-1"/>
        </w:rPr>
      </w:pPr>
      <w:r w:rsidRPr="00E773A7">
        <w:rPr>
          <w:rFonts w:eastAsia="Calibri"/>
        </w:rPr>
        <w:t xml:space="preserve">Name:  </w:t>
      </w:r>
      <w:r w:rsidRPr="00E773A7">
        <w:rPr>
          <w:rFonts w:eastAsia="Calibri"/>
          <w:color w:val="FF0000"/>
        </w:rPr>
        <w:t>Click here to enter text.</w:t>
      </w:r>
    </w:p>
    <w:p w14:paraId="31FC67FA" w14:textId="77777777" w:rsidR="00E773A7" w:rsidRPr="00E773A7" w:rsidRDefault="00E773A7" w:rsidP="00E773A7">
      <w:pPr>
        <w:tabs>
          <w:tab w:val="left" w:pos="1440"/>
          <w:tab w:val="left" w:pos="2160"/>
        </w:tabs>
        <w:spacing w:before="80"/>
        <w:ind w:left="720"/>
        <w:jc w:val="both"/>
        <w:rPr>
          <w:rFonts w:eastAsia="Calibri" w:cs="Arial"/>
          <w:spacing w:val="-1"/>
        </w:rPr>
      </w:pPr>
      <w:r w:rsidRPr="00E773A7">
        <w:rPr>
          <w:rFonts w:eastAsia="Calibri"/>
        </w:rPr>
        <w:t xml:space="preserve">Business Name:  </w:t>
      </w:r>
      <w:r w:rsidRPr="00E773A7">
        <w:rPr>
          <w:rFonts w:eastAsia="Calibri"/>
          <w:color w:val="FF0000"/>
        </w:rPr>
        <w:t>Click here to enter text.</w:t>
      </w:r>
    </w:p>
    <w:p w14:paraId="3B2DB059" w14:textId="77777777" w:rsidR="00E773A7" w:rsidRPr="00E773A7" w:rsidRDefault="00E773A7" w:rsidP="00E773A7">
      <w:pPr>
        <w:tabs>
          <w:tab w:val="left" w:pos="1440"/>
          <w:tab w:val="left" w:pos="2160"/>
        </w:tabs>
        <w:spacing w:before="80"/>
        <w:ind w:left="720"/>
        <w:jc w:val="both"/>
        <w:rPr>
          <w:rFonts w:eastAsia="Calibri"/>
        </w:rPr>
      </w:pPr>
      <w:r w:rsidRPr="00E773A7">
        <w:rPr>
          <w:rFonts w:eastAsia="Calibri"/>
        </w:rPr>
        <w:t>Taxpayer Identification Number:</w:t>
      </w:r>
    </w:p>
    <w:p w14:paraId="62D30798" w14:textId="77777777" w:rsidR="00E773A7" w:rsidRPr="00E773A7" w:rsidRDefault="00E773A7" w:rsidP="00E773A7">
      <w:pPr>
        <w:spacing w:before="80"/>
        <w:ind w:left="1440"/>
        <w:rPr>
          <w:rFonts w:eastAsia="Calibri"/>
        </w:rPr>
      </w:pPr>
      <w:r w:rsidRPr="00E773A7">
        <w:rPr>
          <w:rFonts w:eastAsia="Calibri"/>
        </w:rPr>
        <w:t xml:space="preserve">Social Security Number:  </w:t>
      </w:r>
      <w:r w:rsidRPr="00E773A7">
        <w:rPr>
          <w:rFonts w:eastAsia="Calibri"/>
          <w:color w:val="FF0000"/>
        </w:rPr>
        <w:t>Click here to enter text.</w:t>
      </w:r>
    </w:p>
    <w:p w14:paraId="54D73413" w14:textId="77777777" w:rsidR="00E773A7" w:rsidRPr="00E773A7" w:rsidRDefault="00E773A7" w:rsidP="00E773A7">
      <w:pPr>
        <w:spacing w:before="80"/>
        <w:ind w:left="2160"/>
        <w:rPr>
          <w:rFonts w:eastAsia="Calibri"/>
        </w:rPr>
      </w:pPr>
      <w:r w:rsidRPr="00E773A7">
        <w:rPr>
          <w:rFonts w:eastAsia="Calibri"/>
        </w:rPr>
        <w:tab/>
        <w:t>or</w:t>
      </w:r>
    </w:p>
    <w:p w14:paraId="5EF59F48" w14:textId="77777777" w:rsidR="00E773A7" w:rsidRPr="00E773A7" w:rsidRDefault="00E773A7" w:rsidP="00E773A7">
      <w:pPr>
        <w:spacing w:before="80"/>
        <w:ind w:left="1440"/>
        <w:rPr>
          <w:rFonts w:eastAsia="Calibri"/>
        </w:rPr>
      </w:pPr>
      <w:r w:rsidRPr="00E773A7">
        <w:rPr>
          <w:rFonts w:eastAsia="Calibri"/>
        </w:rPr>
        <w:t xml:space="preserve">Employer Identification Number: </w:t>
      </w:r>
      <w:r w:rsidRPr="00E773A7">
        <w:rPr>
          <w:rFonts w:eastAsia="Calibri"/>
          <w:color w:val="FF0000"/>
        </w:rPr>
        <w:t>Click here to enter text.</w:t>
      </w:r>
    </w:p>
    <w:p w14:paraId="0FEC79F5" w14:textId="77777777" w:rsidR="00E773A7" w:rsidRPr="00E773A7" w:rsidRDefault="00E773A7" w:rsidP="00E773A7">
      <w:pPr>
        <w:tabs>
          <w:tab w:val="left" w:pos="720"/>
        </w:tabs>
        <w:spacing w:before="80"/>
        <w:ind w:left="720"/>
        <w:jc w:val="both"/>
        <w:rPr>
          <w:rFonts w:eastAsia="Calibri"/>
        </w:rPr>
      </w:pPr>
      <w:r w:rsidRPr="00E773A7">
        <w:rPr>
          <w:rFonts w:eastAsia="Calibri"/>
        </w:rPr>
        <w:t>Legal Status (check one):</w:t>
      </w:r>
    </w:p>
    <w:p w14:paraId="7E0F5596" w14:textId="77777777" w:rsidR="00E773A7" w:rsidRPr="00E773A7" w:rsidRDefault="00E773A7" w:rsidP="00E773A7">
      <w:pPr>
        <w:tabs>
          <w:tab w:val="left" w:pos="720"/>
        </w:tabs>
        <w:spacing w:before="80" w:after="120"/>
        <w:ind w:left="720"/>
        <w:jc w:val="both"/>
        <w:rPr>
          <w:rFonts w:eastAsia="Calibri"/>
          <w:sz w:val="20"/>
          <w:szCs w:val="20"/>
        </w:rPr>
      </w:pPr>
      <w:r w:rsidRPr="00E773A7">
        <w:rPr>
          <w:rFonts w:eastAsia="Calibri"/>
          <w:sz w:val="20"/>
          <w:szCs w:val="20"/>
        </w:rPr>
        <w:fldChar w:fldCharType="begin">
          <w:ffData>
            <w:name w:val="Check12"/>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Individual</w:t>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fldChar w:fldCharType="begin">
          <w:ffData>
            <w:name w:val="Check17"/>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Governmental</w:t>
      </w:r>
    </w:p>
    <w:p w14:paraId="2D53546E" w14:textId="77777777" w:rsidR="00E773A7" w:rsidRPr="00E773A7" w:rsidRDefault="00E773A7" w:rsidP="00E773A7">
      <w:pPr>
        <w:tabs>
          <w:tab w:val="left" w:pos="720"/>
          <w:tab w:val="left" w:pos="1800"/>
        </w:tabs>
        <w:spacing w:before="80" w:after="120"/>
        <w:ind w:left="720"/>
        <w:jc w:val="both"/>
        <w:rPr>
          <w:rFonts w:eastAsia="Calibri"/>
          <w:sz w:val="20"/>
          <w:szCs w:val="20"/>
        </w:rPr>
      </w:pPr>
      <w:r w:rsidRPr="00E773A7">
        <w:rPr>
          <w:rFonts w:eastAsia="Calibri"/>
          <w:sz w:val="20"/>
          <w:szCs w:val="20"/>
        </w:rPr>
        <w:fldChar w:fldCharType="begin">
          <w:ffData>
            <w:name w:val="Check24"/>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Sole Proprietor</w:t>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fldChar w:fldCharType="begin">
          <w:ffData>
            <w:name w:val="Check18"/>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Nonresident alien</w:t>
      </w:r>
    </w:p>
    <w:p w14:paraId="70DABA07" w14:textId="77777777" w:rsidR="00E773A7" w:rsidRPr="00E773A7" w:rsidRDefault="00E773A7" w:rsidP="00E773A7">
      <w:pPr>
        <w:tabs>
          <w:tab w:val="left" w:pos="720"/>
          <w:tab w:val="left" w:pos="1800"/>
        </w:tabs>
        <w:spacing w:before="80" w:after="120"/>
        <w:ind w:left="720"/>
        <w:jc w:val="both"/>
        <w:rPr>
          <w:rFonts w:eastAsia="Calibri"/>
          <w:sz w:val="20"/>
          <w:szCs w:val="20"/>
        </w:rPr>
      </w:pPr>
      <w:r w:rsidRPr="00E773A7">
        <w:rPr>
          <w:rFonts w:eastAsia="Calibri"/>
          <w:sz w:val="20"/>
          <w:szCs w:val="20"/>
        </w:rPr>
        <w:fldChar w:fldCharType="begin">
          <w:ffData>
            <w:name w:val="Check13"/>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Partnership</w:t>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fldChar w:fldCharType="begin">
          <w:ffData>
            <w:name w:val="Check19"/>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Estate or trust</w:t>
      </w:r>
    </w:p>
    <w:p w14:paraId="121F95FB" w14:textId="77777777" w:rsidR="00E773A7" w:rsidRPr="00E773A7" w:rsidRDefault="00E773A7" w:rsidP="00E773A7">
      <w:pPr>
        <w:tabs>
          <w:tab w:val="left" w:pos="720"/>
          <w:tab w:val="left" w:pos="1800"/>
        </w:tabs>
        <w:spacing w:before="80" w:after="120"/>
        <w:ind w:left="720"/>
        <w:jc w:val="both"/>
        <w:rPr>
          <w:rFonts w:eastAsia="Calibri"/>
          <w:sz w:val="20"/>
          <w:szCs w:val="20"/>
        </w:rPr>
      </w:pPr>
      <w:r w:rsidRPr="00E773A7">
        <w:rPr>
          <w:rFonts w:eastAsia="Calibri"/>
          <w:sz w:val="20"/>
          <w:szCs w:val="20"/>
        </w:rPr>
        <w:fldChar w:fldCharType="begin">
          <w:ffData>
            <w:name w:val="Check14"/>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Legal Services Corporation</w:t>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fldChar w:fldCharType="begin">
          <w:ffData>
            <w:name w:val="Check20"/>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Pharmacy (Non-Corp.)</w:t>
      </w:r>
    </w:p>
    <w:p w14:paraId="60C98656" w14:textId="77777777" w:rsidR="00E773A7" w:rsidRPr="00E773A7" w:rsidRDefault="00E773A7" w:rsidP="00E773A7">
      <w:pPr>
        <w:tabs>
          <w:tab w:val="left" w:pos="720"/>
          <w:tab w:val="left" w:pos="1800"/>
        </w:tabs>
        <w:spacing w:before="80" w:after="120"/>
        <w:ind w:left="720"/>
        <w:jc w:val="both"/>
        <w:rPr>
          <w:rFonts w:eastAsia="Calibri"/>
          <w:sz w:val="20"/>
          <w:szCs w:val="20"/>
        </w:rPr>
      </w:pPr>
      <w:r w:rsidRPr="00E773A7">
        <w:rPr>
          <w:rFonts w:eastAsia="Calibri"/>
          <w:sz w:val="20"/>
          <w:szCs w:val="20"/>
        </w:rPr>
        <w:fldChar w:fldCharType="begin">
          <w:ffData>
            <w:name w:val="Check15"/>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Tax-exempt</w:t>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fldChar w:fldCharType="begin">
          <w:ffData>
            <w:name w:val="Check21"/>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Pharmacy/Funeral Home/Cemetery (Corp.)</w:t>
      </w:r>
    </w:p>
    <w:p w14:paraId="2E338E60" w14:textId="77777777" w:rsidR="00E773A7" w:rsidRPr="00E773A7" w:rsidRDefault="00E773A7" w:rsidP="00E773A7">
      <w:pPr>
        <w:tabs>
          <w:tab w:val="left" w:pos="720"/>
          <w:tab w:val="left" w:pos="1800"/>
        </w:tabs>
        <w:spacing w:before="80" w:after="120"/>
        <w:ind w:left="720"/>
        <w:rPr>
          <w:rFonts w:eastAsia="Calibri"/>
          <w:sz w:val="20"/>
          <w:szCs w:val="20"/>
        </w:rPr>
      </w:pPr>
      <w:r w:rsidRPr="00E773A7">
        <w:rPr>
          <w:rFonts w:eastAsia="Calibri"/>
          <w:sz w:val="20"/>
          <w:szCs w:val="20"/>
        </w:rPr>
        <w:fldChar w:fldCharType="begin">
          <w:ffData>
            <w:name w:val="Check16"/>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Corporation providing or billing</w:t>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fldChar w:fldCharType="begin">
          <w:ffData>
            <w:name w:val="Check22"/>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Limited Liability Company</w:t>
      </w:r>
    </w:p>
    <w:p w14:paraId="0AE9B964" w14:textId="77777777" w:rsidR="00E773A7" w:rsidRPr="00E773A7" w:rsidRDefault="00E773A7" w:rsidP="00E773A7">
      <w:pPr>
        <w:tabs>
          <w:tab w:val="left" w:pos="990"/>
          <w:tab w:val="left" w:pos="1710"/>
          <w:tab w:val="left" w:pos="5310"/>
        </w:tabs>
        <w:spacing w:before="80" w:after="120"/>
        <w:ind w:left="994" w:hanging="274"/>
        <w:rPr>
          <w:rFonts w:eastAsia="Calibri"/>
          <w:sz w:val="20"/>
          <w:szCs w:val="20"/>
        </w:rPr>
      </w:pPr>
      <w:r w:rsidRPr="00E773A7">
        <w:rPr>
          <w:rFonts w:eastAsia="Calibri"/>
          <w:sz w:val="20"/>
          <w:szCs w:val="20"/>
        </w:rPr>
        <w:tab/>
        <w:t xml:space="preserve">medical and/or health care services </w:t>
      </w:r>
      <w:r w:rsidRPr="00E773A7">
        <w:rPr>
          <w:rFonts w:eastAsia="Calibri"/>
          <w:sz w:val="20"/>
          <w:szCs w:val="20"/>
        </w:rPr>
        <w:tab/>
        <w:t>(select applicable tax classification)</w:t>
      </w:r>
    </w:p>
    <w:p w14:paraId="4379F3DD" w14:textId="77777777" w:rsidR="00E773A7" w:rsidRPr="00E773A7" w:rsidRDefault="00E773A7" w:rsidP="00E773A7">
      <w:pPr>
        <w:tabs>
          <w:tab w:val="left" w:pos="720"/>
          <w:tab w:val="left" w:pos="1800"/>
          <w:tab w:val="left" w:pos="2520"/>
          <w:tab w:val="left" w:pos="5400"/>
        </w:tabs>
        <w:spacing w:before="80" w:after="120"/>
        <w:ind w:left="720"/>
        <w:rPr>
          <w:rFonts w:eastAsia="Calibri"/>
          <w:sz w:val="20"/>
          <w:szCs w:val="20"/>
        </w:rPr>
      </w:pPr>
      <w:r w:rsidRPr="00E773A7">
        <w:rPr>
          <w:rFonts w:eastAsia="Calibri"/>
          <w:sz w:val="20"/>
          <w:szCs w:val="20"/>
        </w:rPr>
        <w:fldChar w:fldCharType="begin">
          <w:ffData>
            <w:name w:val="Check23"/>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Corporation NOT providing or billing</w:t>
      </w:r>
      <w:r w:rsidRPr="00E773A7">
        <w:rPr>
          <w:rFonts w:eastAsia="Calibri"/>
          <w:sz w:val="20"/>
          <w:szCs w:val="20"/>
        </w:rPr>
        <w:tab/>
      </w:r>
      <w:r w:rsidRPr="00E773A7">
        <w:rPr>
          <w:rFonts w:eastAsia="Calibri"/>
          <w:sz w:val="20"/>
          <w:szCs w:val="20"/>
        </w:rPr>
        <w:fldChar w:fldCharType="begin">
          <w:ffData>
            <w:name w:val="Check10"/>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C = corporation</w:t>
      </w:r>
      <w:r w:rsidRPr="00E773A7">
        <w:rPr>
          <w:rFonts w:eastAsia="Calibri"/>
          <w:sz w:val="20"/>
          <w:szCs w:val="20"/>
        </w:rPr>
        <w:tab/>
      </w:r>
      <w:r w:rsidRPr="00E773A7">
        <w:rPr>
          <w:rFonts w:eastAsia="Calibri"/>
          <w:sz w:val="20"/>
          <w:szCs w:val="20"/>
        </w:rPr>
        <w:tab/>
      </w:r>
      <w:r w:rsidRPr="00E773A7">
        <w:rPr>
          <w:rFonts w:eastAsia="Calibri"/>
          <w:sz w:val="20"/>
          <w:szCs w:val="20"/>
        </w:rPr>
        <w:tab/>
      </w:r>
    </w:p>
    <w:p w14:paraId="388D4A84" w14:textId="77777777" w:rsidR="00E773A7" w:rsidRPr="00E773A7" w:rsidRDefault="00E773A7" w:rsidP="00E773A7">
      <w:pPr>
        <w:tabs>
          <w:tab w:val="left" w:pos="990"/>
          <w:tab w:val="left" w:pos="1800"/>
          <w:tab w:val="left" w:pos="2520"/>
          <w:tab w:val="left" w:pos="5400"/>
        </w:tabs>
        <w:spacing w:before="80" w:after="120"/>
        <w:ind w:left="990" w:hanging="270"/>
        <w:rPr>
          <w:rFonts w:eastAsia="Calibri"/>
          <w:sz w:val="20"/>
          <w:szCs w:val="20"/>
        </w:rPr>
      </w:pPr>
      <w:r w:rsidRPr="00E773A7">
        <w:rPr>
          <w:rFonts w:eastAsia="Calibri"/>
          <w:sz w:val="20"/>
          <w:szCs w:val="20"/>
        </w:rPr>
        <w:t xml:space="preserve"> </w:t>
      </w:r>
      <w:r w:rsidRPr="00E773A7">
        <w:rPr>
          <w:rFonts w:eastAsia="Calibri"/>
          <w:sz w:val="20"/>
          <w:szCs w:val="20"/>
        </w:rPr>
        <w:tab/>
        <w:t>medical and/or health care services</w:t>
      </w:r>
      <w:r w:rsidRPr="00E773A7">
        <w:rPr>
          <w:rFonts w:eastAsia="Calibri"/>
          <w:sz w:val="20"/>
          <w:szCs w:val="20"/>
        </w:rPr>
        <w:tab/>
      </w:r>
      <w:r w:rsidRPr="00E773A7">
        <w:rPr>
          <w:rFonts w:eastAsia="Calibri"/>
          <w:sz w:val="20"/>
          <w:szCs w:val="20"/>
        </w:rPr>
        <w:fldChar w:fldCharType="begin">
          <w:ffData>
            <w:name w:val="Check11"/>
            <w:enabled/>
            <w:calcOnExit w:val="0"/>
            <w:checkBox>
              <w:sizeAuto/>
              <w:default w:val="0"/>
            </w:checkBox>
          </w:ffData>
        </w:fldChar>
      </w:r>
      <w:r w:rsidRPr="00E773A7">
        <w:rPr>
          <w:rFonts w:eastAsia="Calibri"/>
          <w:sz w:val="20"/>
          <w:szCs w:val="20"/>
        </w:rPr>
        <w:instrText xml:space="preserve"> FORMCHECKBOX </w:instrText>
      </w:r>
      <w:r w:rsidRPr="00E773A7">
        <w:rPr>
          <w:rFonts w:eastAsia="Calibri"/>
          <w:sz w:val="20"/>
          <w:szCs w:val="20"/>
        </w:rPr>
      </w:r>
      <w:r w:rsidRPr="00E773A7">
        <w:rPr>
          <w:rFonts w:eastAsia="Calibri"/>
          <w:sz w:val="20"/>
          <w:szCs w:val="20"/>
        </w:rPr>
        <w:fldChar w:fldCharType="separate"/>
      </w:r>
      <w:r w:rsidRPr="00E773A7">
        <w:rPr>
          <w:rFonts w:eastAsia="Calibri"/>
          <w:sz w:val="20"/>
          <w:szCs w:val="20"/>
        </w:rPr>
        <w:fldChar w:fldCharType="end"/>
      </w:r>
      <w:r w:rsidRPr="00E773A7">
        <w:rPr>
          <w:rFonts w:eastAsia="Calibri"/>
          <w:sz w:val="20"/>
          <w:szCs w:val="20"/>
        </w:rPr>
        <w:t xml:space="preserve"> P = partnership</w:t>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tab/>
      </w:r>
    </w:p>
    <w:p w14:paraId="1F706CA4" w14:textId="77777777" w:rsidR="00E773A7" w:rsidRPr="00E773A7" w:rsidRDefault="00E773A7" w:rsidP="00E773A7">
      <w:pPr>
        <w:tabs>
          <w:tab w:val="left" w:pos="990"/>
          <w:tab w:val="left" w:pos="1800"/>
          <w:tab w:val="left" w:pos="2520"/>
          <w:tab w:val="left" w:pos="5400"/>
        </w:tabs>
        <w:spacing w:before="80" w:after="120"/>
        <w:ind w:left="990" w:hanging="270"/>
        <w:rPr>
          <w:rFonts w:eastAsia="Calibri"/>
          <w:sz w:val="20"/>
          <w:szCs w:val="20"/>
        </w:rPr>
      </w:pPr>
      <w:r w:rsidRPr="00E773A7">
        <w:rPr>
          <w:rFonts w:eastAsia="Calibri"/>
          <w:sz w:val="20"/>
          <w:szCs w:val="20"/>
        </w:rPr>
        <w:tab/>
      </w:r>
      <w:r w:rsidRPr="00E773A7">
        <w:rPr>
          <w:rFonts w:eastAsia="Calibri"/>
          <w:sz w:val="20"/>
          <w:szCs w:val="20"/>
        </w:rPr>
        <w:tab/>
      </w:r>
      <w:r w:rsidRPr="00E773A7">
        <w:rPr>
          <w:rFonts w:eastAsia="Calibri"/>
          <w:sz w:val="20"/>
          <w:szCs w:val="20"/>
        </w:rPr>
        <w:tab/>
      </w:r>
      <w:r w:rsidRPr="00E773A7">
        <w:rPr>
          <w:rFonts w:eastAsia="Calibri"/>
          <w:sz w:val="20"/>
          <w:szCs w:val="20"/>
        </w:rPr>
        <w:tab/>
      </w:r>
    </w:p>
    <w:p w14:paraId="37049C61" w14:textId="77777777" w:rsidR="00E773A7" w:rsidRPr="00E773A7" w:rsidRDefault="00E773A7" w:rsidP="00E773A7">
      <w:pPr>
        <w:tabs>
          <w:tab w:val="left" w:pos="1440"/>
        </w:tabs>
        <w:spacing w:before="240" w:after="200" w:line="276" w:lineRule="auto"/>
        <w:ind w:left="720"/>
        <w:contextualSpacing/>
        <w:jc w:val="both"/>
        <w:rPr>
          <w:rFonts w:eastAsia="Calibri"/>
        </w:rPr>
      </w:pPr>
      <w:r w:rsidRPr="00E773A7">
        <w:rPr>
          <w:rFonts w:eastAsia="Calibri"/>
          <w:highlight w:val="yellow"/>
        </w:rPr>
        <w:t>Signature of Authorized Representative:</w:t>
      </w:r>
      <w:r w:rsidRPr="00E773A7">
        <w:rPr>
          <w:rFonts w:eastAsia="Calibri"/>
        </w:rPr>
        <w:tab/>
        <w:t xml:space="preserve">  </w:t>
      </w:r>
      <w:r w:rsidRPr="00E773A7">
        <w:rPr>
          <w:rFonts w:eastAsia="Calibri"/>
          <w:u w:val="single"/>
        </w:rPr>
        <w:tab/>
      </w:r>
      <w:r w:rsidRPr="00E773A7">
        <w:rPr>
          <w:rFonts w:eastAsia="Calibri"/>
          <w:u w:val="single"/>
        </w:rPr>
        <w:tab/>
      </w:r>
      <w:r w:rsidRPr="00E773A7">
        <w:rPr>
          <w:rFonts w:eastAsia="Calibri"/>
          <w:u w:val="single"/>
        </w:rPr>
        <w:tab/>
      </w:r>
      <w:r w:rsidRPr="00E773A7">
        <w:rPr>
          <w:rFonts w:eastAsia="Calibri"/>
          <w:u w:val="single"/>
        </w:rPr>
        <w:tab/>
      </w:r>
      <w:r w:rsidRPr="00E773A7">
        <w:rPr>
          <w:rFonts w:eastAsia="Calibri"/>
          <w:u w:val="single"/>
        </w:rPr>
        <w:tab/>
      </w:r>
      <w:r w:rsidRPr="00E773A7">
        <w:rPr>
          <w:rFonts w:eastAsia="Calibri"/>
          <w:u w:val="single"/>
        </w:rPr>
        <w:tab/>
      </w:r>
      <w:r w:rsidRPr="00E773A7">
        <w:rPr>
          <w:rFonts w:eastAsia="Calibri"/>
          <w:u w:val="single"/>
        </w:rPr>
        <w:tab/>
      </w:r>
    </w:p>
    <w:p w14:paraId="4B675F6D" w14:textId="75439401" w:rsidR="00291BD1" w:rsidRPr="00C77FAE" w:rsidRDefault="00E773A7" w:rsidP="00C77FAE">
      <w:pPr>
        <w:tabs>
          <w:tab w:val="left" w:pos="720"/>
        </w:tabs>
        <w:spacing w:before="240" w:after="240" w:line="276" w:lineRule="auto"/>
        <w:ind w:left="720"/>
        <w:jc w:val="both"/>
        <w:rPr>
          <w:rFonts w:eastAsia="Calibri"/>
        </w:rPr>
      </w:pPr>
      <w:r w:rsidRPr="00E773A7">
        <w:rPr>
          <w:rFonts w:eastAsia="Calibri"/>
        </w:rPr>
        <w:t xml:space="preserve">Date:  </w:t>
      </w:r>
      <w:r w:rsidRPr="00E773A7">
        <w:rPr>
          <w:rFonts w:eastAsia="Calibri"/>
          <w:color w:val="FF0000"/>
        </w:rPr>
        <w:t>Click here to enter a date.</w:t>
      </w:r>
    </w:p>
    <w:sectPr w:rsidR="00291BD1" w:rsidRPr="00C77FAE" w:rsidSect="00C77FAE">
      <w:headerReference w:type="default" r:id="rId40"/>
      <w:footerReference w:type="default" r:id="rId4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E29EC" w14:textId="77777777" w:rsidR="00246A36" w:rsidRDefault="00246A36">
      <w:r>
        <w:separator/>
      </w:r>
    </w:p>
    <w:p w14:paraId="702AFD53" w14:textId="77777777" w:rsidR="00246A36" w:rsidRDefault="00246A36"/>
  </w:endnote>
  <w:endnote w:type="continuationSeparator" w:id="0">
    <w:p w14:paraId="4BC106F6" w14:textId="77777777" w:rsidR="00246A36" w:rsidRDefault="00246A36">
      <w:r>
        <w:continuationSeparator/>
      </w:r>
    </w:p>
    <w:p w14:paraId="4734DDCA" w14:textId="77777777" w:rsidR="00246A36" w:rsidRDefault="00246A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Times New Roman"/>
      </w:rPr>
      <w:id w:val="222932629"/>
      <w:docPartObj>
        <w:docPartGallery w:val="Page Numbers (Bottom of Page)"/>
        <w:docPartUnique/>
      </w:docPartObj>
    </w:sdtPr>
    <w:sdtEndPr/>
    <w:sdtContent>
      <w:sdt>
        <w:sdtPr>
          <w:rPr>
            <w:rFonts w:cs="Times New Roman"/>
          </w:rPr>
          <w:id w:val="-1443215656"/>
          <w:docPartObj>
            <w:docPartGallery w:val="Page Numbers (Bottom of Page)"/>
            <w:docPartUnique/>
          </w:docPartObj>
        </w:sdtPr>
        <w:sdtEndPr>
          <w:rPr>
            <w:sz w:val="16"/>
            <w:szCs w:val="16"/>
          </w:rPr>
        </w:sdtEndPr>
        <w:sdtContent>
          <w:p w14:paraId="59071301" w14:textId="77777777" w:rsidR="00FC1257" w:rsidRPr="00857B96" w:rsidRDefault="00FC1257" w:rsidP="00857B96">
            <w:pPr>
              <w:pStyle w:val="Footer"/>
              <w:tabs>
                <w:tab w:val="left" w:pos="10620"/>
              </w:tabs>
              <w:jc w:val="left"/>
              <w:rPr>
                <w:rFonts w:asciiTheme="minorHAnsi" w:hAnsiTheme="minorHAnsi"/>
                <w:sz w:val="16"/>
                <w:szCs w:val="16"/>
              </w:rPr>
            </w:pPr>
            <w:r w:rsidRPr="00857B96">
              <w:rPr>
                <w:rFonts w:asciiTheme="minorHAnsi" w:hAnsiTheme="minorHAnsi"/>
                <w:sz w:val="16"/>
                <w:szCs w:val="16"/>
              </w:rPr>
              <w:t xml:space="preserve">State of Illinois </w:t>
            </w:r>
            <w:r>
              <w:rPr>
                <w:rFonts w:asciiTheme="minorHAnsi" w:hAnsiTheme="minorHAnsi"/>
                <w:sz w:val="16"/>
                <w:szCs w:val="16"/>
              </w:rPr>
              <w:t>IFB</w:t>
            </w:r>
            <w:r w:rsidRPr="00857B96">
              <w:rPr>
                <w:rFonts w:asciiTheme="minorHAnsi" w:hAnsiTheme="minorHAnsi"/>
                <w:sz w:val="16"/>
                <w:szCs w:val="16"/>
              </w:rPr>
              <w:tab/>
            </w:r>
            <w:r w:rsidRPr="00857B96">
              <w:rPr>
                <w:rFonts w:asciiTheme="minorHAnsi" w:hAnsiTheme="minorHAnsi"/>
                <w:sz w:val="16"/>
                <w:szCs w:val="16"/>
              </w:rPr>
              <w:tab/>
            </w:r>
            <w:r w:rsidRPr="00857B96">
              <w:rPr>
                <w:rFonts w:asciiTheme="minorHAnsi" w:hAnsiTheme="minorHAnsi"/>
                <w:sz w:val="16"/>
                <w:szCs w:val="16"/>
              </w:rPr>
              <w:tab/>
            </w:r>
            <w:r>
              <w:rPr>
                <w:rFonts w:asciiTheme="minorHAnsi" w:hAnsiTheme="minorHAnsi"/>
                <w:sz w:val="16"/>
                <w:szCs w:val="16"/>
              </w:rPr>
              <w:fldChar w:fldCharType="begin"/>
            </w:r>
            <w:r>
              <w:rPr>
                <w:rFonts w:asciiTheme="minorHAnsi" w:hAnsiTheme="minorHAnsi"/>
                <w:sz w:val="16"/>
                <w:szCs w:val="16"/>
              </w:rPr>
              <w:instrText xml:space="preserve"> PAGE  \* Arabic  \* MERGEFORMAT </w:instrText>
            </w:r>
            <w:r>
              <w:rPr>
                <w:rFonts w:asciiTheme="minorHAnsi" w:hAnsiTheme="minorHAnsi"/>
                <w:sz w:val="16"/>
                <w:szCs w:val="16"/>
              </w:rPr>
              <w:fldChar w:fldCharType="separate"/>
            </w:r>
            <w:r>
              <w:rPr>
                <w:rFonts w:asciiTheme="minorHAnsi" w:hAnsiTheme="minorHAnsi"/>
                <w:noProof/>
                <w:sz w:val="16"/>
                <w:szCs w:val="16"/>
              </w:rPr>
              <w:t>5</w:t>
            </w:r>
            <w:r>
              <w:rPr>
                <w:rFonts w:asciiTheme="minorHAnsi" w:hAnsiTheme="minorHAnsi"/>
                <w:sz w:val="16"/>
                <w:szCs w:val="16"/>
              </w:rPr>
              <w:fldChar w:fldCharType="end"/>
            </w:r>
          </w:p>
          <w:p w14:paraId="7F70EBB2" w14:textId="77777777" w:rsidR="00FC1257" w:rsidRPr="00857B96" w:rsidRDefault="00FC1257" w:rsidP="00857B96">
            <w:pPr>
              <w:widowControl w:val="0"/>
              <w:tabs>
                <w:tab w:val="left" w:pos="0"/>
                <w:tab w:val="center" w:pos="4320"/>
                <w:tab w:val="right" w:pos="8640"/>
                <w:tab w:val="left" w:pos="10620"/>
              </w:tabs>
              <w:autoSpaceDE w:val="0"/>
              <w:autoSpaceDN w:val="0"/>
              <w:adjustRightInd w:val="0"/>
              <w:rPr>
                <w:rFonts w:asciiTheme="minorHAnsi" w:hAnsiTheme="minorHAnsi"/>
                <w:sz w:val="16"/>
                <w:szCs w:val="16"/>
              </w:rPr>
            </w:pPr>
            <w:r w:rsidRPr="00857B96">
              <w:rPr>
                <w:rFonts w:asciiTheme="minorHAnsi" w:hAnsiTheme="minorHAnsi"/>
                <w:sz w:val="16"/>
                <w:szCs w:val="16"/>
              </w:rPr>
              <w:t>OUTLINE</w:t>
            </w:r>
          </w:p>
          <w:p w14:paraId="2A0EFFCE" w14:textId="77777777" w:rsidR="00FC1257" w:rsidRPr="00025575" w:rsidRDefault="00FC1257" w:rsidP="00857B96">
            <w:pPr>
              <w:widowControl w:val="0"/>
              <w:tabs>
                <w:tab w:val="left" w:pos="0"/>
                <w:tab w:val="center" w:pos="4320"/>
                <w:tab w:val="right" w:pos="8640"/>
                <w:tab w:val="left" w:pos="10620"/>
              </w:tabs>
              <w:autoSpaceDE w:val="0"/>
              <w:autoSpaceDN w:val="0"/>
              <w:adjustRightInd w:val="0"/>
            </w:pPr>
            <w:r w:rsidRPr="00857B96">
              <w:rPr>
                <w:rFonts w:asciiTheme="minorHAnsi" w:hAnsiTheme="minorHAnsi"/>
                <w:sz w:val="16"/>
                <w:szCs w:val="16"/>
              </w:rPr>
              <w:t>V.1</w:t>
            </w:r>
            <w:r>
              <w:rPr>
                <w:rFonts w:asciiTheme="minorHAnsi" w:hAnsiTheme="minorHAnsi"/>
                <w:sz w:val="16"/>
                <w:szCs w:val="16"/>
              </w:rPr>
              <w:t>6.1</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932605"/>
      <w:docPartObj>
        <w:docPartGallery w:val="Page Numbers (Bottom of Page)"/>
        <w:docPartUnique/>
      </w:docPartObj>
    </w:sdtPr>
    <w:sdtEndPr>
      <w:rPr>
        <w:sz w:val="16"/>
        <w:szCs w:val="16"/>
      </w:rPr>
    </w:sdtEndPr>
    <w:sdtContent>
      <w:p w14:paraId="3023684F" w14:textId="053A7877" w:rsidR="00FC1257" w:rsidRPr="00857B96" w:rsidRDefault="00FC1257" w:rsidP="00857B96">
        <w:pPr>
          <w:pStyle w:val="Footer"/>
          <w:tabs>
            <w:tab w:val="left" w:pos="10620"/>
          </w:tabs>
          <w:jc w:val="left"/>
          <w:rPr>
            <w:rFonts w:asciiTheme="minorHAnsi" w:hAnsiTheme="minorHAnsi"/>
            <w:sz w:val="16"/>
            <w:szCs w:val="16"/>
          </w:rPr>
        </w:pPr>
        <w:r w:rsidRPr="00857B96">
          <w:rPr>
            <w:rFonts w:asciiTheme="minorHAnsi" w:hAnsiTheme="minorHAnsi"/>
            <w:sz w:val="16"/>
            <w:szCs w:val="16"/>
          </w:rPr>
          <w:t>State of Illinois</w:t>
        </w:r>
        <w:r>
          <w:rPr>
            <w:rFonts w:asciiTheme="minorHAnsi" w:hAnsiTheme="minorHAnsi"/>
            <w:sz w:val="16"/>
            <w:szCs w:val="16"/>
          </w:rPr>
          <w:t xml:space="preserve"> </w:t>
        </w:r>
        <w:r w:rsidR="002711E7">
          <w:rPr>
            <w:rFonts w:asciiTheme="minorHAnsi" w:hAnsiTheme="minorHAnsi"/>
            <w:sz w:val="16"/>
            <w:szCs w:val="16"/>
          </w:rPr>
          <w:t>Secretary of State Request For Quote</w:t>
        </w:r>
        <w:r w:rsidRPr="00857B96">
          <w:rPr>
            <w:rFonts w:asciiTheme="minorHAnsi" w:hAnsiTheme="minorHAnsi"/>
            <w:sz w:val="16"/>
            <w:szCs w:val="16"/>
          </w:rPr>
          <w:tab/>
        </w:r>
        <w:r w:rsidRPr="00857B96">
          <w:rPr>
            <w:rFonts w:asciiTheme="minorHAnsi" w:hAnsiTheme="minorHAnsi"/>
            <w:sz w:val="16"/>
            <w:szCs w:val="16"/>
          </w:rPr>
          <w:tab/>
        </w:r>
        <w:r w:rsidRPr="00857B96">
          <w:rPr>
            <w:rFonts w:asciiTheme="minorHAnsi" w:hAnsiTheme="minorHAnsi"/>
            <w:sz w:val="16"/>
            <w:szCs w:val="16"/>
          </w:rPr>
          <w:tab/>
        </w:r>
        <w:r>
          <w:rPr>
            <w:rFonts w:asciiTheme="minorHAnsi" w:hAnsiTheme="minorHAnsi"/>
            <w:sz w:val="16"/>
            <w:szCs w:val="16"/>
          </w:rPr>
          <w:fldChar w:fldCharType="begin"/>
        </w:r>
        <w:r>
          <w:rPr>
            <w:rFonts w:asciiTheme="minorHAnsi" w:hAnsiTheme="minorHAnsi"/>
            <w:sz w:val="16"/>
            <w:szCs w:val="16"/>
          </w:rPr>
          <w:instrText xml:space="preserve"> PAGE  \* Arabic  \* MERGEFORMAT </w:instrText>
        </w:r>
        <w:r>
          <w:rPr>
            <w:rFonts w:asciiTheme="minorHAnsi" w:hAnsiTheme="minorHAnsi"/>
            <w:sz w:val="16"/>
            <w:szCs w:val="16"/>
          </w:rPr>
          <w:fldChar w:fldCharType="separate"/>
        </w:r>
        <w:r w:rsidR="006E73DF">
          <w:rPr>
            <w:rFonts w:asciiTheme="minorHAnsi" w:hAnsiTheme="minorHAnsi"/>
            <w:noProof/>
            <w:sz w:val="16"/>
            <w:szCs w:val="16"/>
          </w:rPr>
          <w:t>2</w:t>
        </w:r>
        <w:r>
          <w:rPr>
            <w:rFonts w:asciiTheme="minorHAnsi" w:hAnsiTheme="minorHAnsi"/>
            <w:sz w:val="16"/>
            <w:szCs w:val="16"/>
          </w:rPr>
          <w:fldChar w:fldCharType="end"/>
        </w:r>
      </w:p>
      <w:p w14:paraId="59655F70" w14:textId="77777777" w:rsidR="00FC1257" w:rsidRPr="00857B96" w:rsidRDefault="00FC1257" w:rsidP="00857B96">
        <w:pPr>
          <w:widowControl w:val="0"/>
          <w:tabs>
            <w:tab w:val="left" w:pos="0"/>
            <w:tab w:val="center" w:pos="4320"/>
            <w:tab w:val="right" w:pos="8640"/>
            <w:tab w:val="left" w:pos="10620"/>
          </w:tabs>
          <w:autoSpaceDE w:val="0"/>
          <w:autoSpaceDN w:val="0"/>
          <w:adjustRightInd w:val="0"/>
          <w:rPr>
            <w:rFonts w:asciiTheme="minorHAnsi" w:hAnsiTheme="minorHAnsi"/>
            <w:sz w:val="16"/>
            <w:szCs w:val="16"/>
          </w:rPr>
        </w:pPr>
        <w:r w:rsidRPr="00857B96">
          <w:rPr>
            <w:rFonts w:asciiTheme="minorHAnsi" w:hAnsiTheme="minorHAnsi"/>
            <w:sz w:val="16"/>
            <w:szCs w:val="16"/>
          </w:rPr>
          <w:t>OUTLINE</w:t>
        </w:r>
      </w:p>
      <w:p w14:paraId="210B2322" w14:textId="5BBEC687" w:rsidR="00FC1257" w:rsidRPr="00857B96" w:rsidRDefault="00FC1257" w:rsidP="00857B96">
        <w:pPr>
          <w:widowControl w:val="0"/>
          <w:tabs>
            <w:tab w:val="left" w:pos="0"/>
            <w:tab w:val="center" w:pos="4320"/>
            <w:tab w:val="right" w:pos="8640"/>
            <w:tab w:val="left" w:pos="10620"/>
          </w:tabs>
          <w:autoSpaceDE w:val="0"/>
          <w:autoSpaceDN w:val="0"/>
          <w:adjustRightInd w:val="0"/>
          <w:rPr>
            <w:rFonts w:asciiTheme="minorHAnsi" w:hAnsiTheme="minorHAnsi"/>
            <w:sz w:val="16"/>
            <w:szCs w:val="16"/>
          </w:rPr>
        </w:pPr>
        <w:r w:rsidRPr="00857B96">
          <w:rPr>
            <w:rFonts w:asciiTheme="minorHAnsi" w:hAnsiTheme="minorHAnsi"/>
            <w:sz w:val="16"/>
            <w:szCs w:val="16"/>
          </w:rPr>
          <w:t>V.</w:t>
        </w:r>
        <w:r w:rsidR="00432461">
          <w:rPr>
            <w:rFonts w:asciiTheme="minorHAnsi" w:hAnsiTheme="minorHAnsi"/>
            <w:sz w:val="16"/>
            <w:szCs w:val="16"/>
          </w:rPr>
          <w:t>23.1</w:t>
        </w:r>
      </w:p>
      <w:p w14:paraId="434F81DA" w14:textId="77777777" w:rsidR="00FC1257" w:rsidRPr="00857B96" w:rsidRDefault="00246A36" w:rsidP="00857B96">
        <w:pPr>
          <w:pStyle w:val="Footer"/>
          <w:jc w:val="right"/>
          <w:rPr>
            <w:rFonts w:asciiTheme="minorHAnsi" w:hAnsiTheme="minorHAnsi"/>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0175825"/>
      <w:docPartObj>
        <w:docPartGallery w:val="Page Numbers (Bottom of Page)"/>
        <w:docPartUnique/>
      </w:docPartObj>
    </w:sdtPr>
    <w:sdtEndPr>
      <w:rPr>
        <w:sz w:val="16"/>
        <w:szCs w:val="16"/>
      </w:rPr>
    </w:sdtEndPr>
    <w:sdtContent>
      <w:p w14:paraId="77098CCB" w14:textId="51FEEC5E" w:rsidR="00FC1257" w:rsidRPr="00857B96" w:rsidRDefault="00FC1257" w:rsidP="00857B96">
        <w:pPr>
          <w:pStyle w:val="Footer"/>
          <w:tabs>
            <w:tab w:val="left" w:pos="10620"/>
          </w:tabs>
          <w:jc w:val="left"/>
          <w:rPr>
            <w:rFonts w:asciiTheme="minorHAnsi" w:hAnsiTheme="minorHAnsi"/>
            <w:sz w:val="16"/>
            <w:szCs w:val="16"/>
          </w:rPr>
        </w:pPr>
        <w:r w:rsidRPr="00857B96">
          <w:rPr>
            <w:rFonts w:asciiTheme="minorHAnsi" w:hAnsiTheme="minorHAnsi"/>
            <w:sz w:val="16"/>
            <w:szCs w:val="16"/>
          </w:rPr>
          <w:t xml:space="preserve">State of Illinois </w:t>
        </w:r>
        <w:r>
          <w:rPr>
            <w:rFonts w:asciiTheme="minorHAnsi" w:hAnsiTheme="minorHAnsi"/>
            <w:sz w:val="16"/>
            <w:szCs w:val="16"/>
          </w:rPr>
          <w:t>IFB</w:t>
        </w:r>
        <w:r w:rsidRPr="00857B96">
          <w:rPr>
            <w:rFonts w:asciiTheme="minorHAnsi" w:hAnsiTheme="minorHAnsi"/>
            <w:sz w:val="16"/>
            <w:szCs w:val="16"/>
          </w:rPr>
          <w:tab/>
        </w:r>
        <w:r w:rsidRPr="00857B96">
          <w:rPr>
            <w:rFonts w:asciiTheme="minorHAnsi" w:hAnsiTheme="minorHAnsi"/>
            <w:sz w:val="16"/>
            <w:szCs w:val="16"/>
          </w:rPr>
          <w:tab/>
        </w:r>
        <w:r w:rsidRPr="00857B96">
          <w:rPr>
            <w:rFonts w:asciiTheme="minorHAnsi" w:hAnsiTheme="minorHAnsi"/>
            <w:sz w:val="16"/>
            <w:szCs w:val="16"/>
          </w:rPr>
          <w:tab/>
        </w:r>
        <w:r w:rsidRPr="00473EF5">
          <w:rPr>
            <w:rFonts w:asciiTheme="minorHAnsi" w:hAnsiTheme="minorHAnsi"/>
            <w:sz w:val="16"/>
            <w:szCs w:val="16"/>
          </w:rPr>
          <w:fldChar w:fldCharType="begin"/>
        </w:r>
        <w:r w:rsidRPr="00473EF5">
          <w:rPr>
            <w:rFonts w:asciiTheme="minorHAnsi" w:hAnsiTheme="minorHAnsi"/>
            <w:sz w:val="16"/>
            <w:szCs w:val="16"/>
          </w:rPr>
          <w:instrText xml:space="preserve"> PAGE   \* MERGEFORMAT </w:instrText>
        </w:r>
        <w:r w:rsidRPr="00473EF5">
          <w:rPr>
            <w:rFonts w:asciiTheme="minorHAnsi" w:hAnsiTheme="minorHAnsi"/>
            <w:sz w:val="16"/>
            <w:szCs w:val="16"/>
          </w:rPr>
          <w:fldChar w:fldCharType="separate"/>
        </w:r>
        <w:r>
          <w:rPr>
            <w:rFonts w:asciiTheme="minorHAnsi" w:hAnsiTheme="minorHAnsi"/>
            <w:noProof/>
            <w:sz w:val="16"/>
            <w:szCs w:val="16"/>
          </w:rPr>
          <w:t>6</w:t>
        </w:r>
        <w:r w:rsidRPr="00473EF5">
          <w:rPr>
            <w:rFonts w:asciiTheme="minorHAnsi" w:hAnsiTheme="minorHAnsi"/>
            <w:sz w:val="16"/>
            <w:szCs w:val="16"/>
          </w:rPr>
          <w:fldChar w:fldCharType="end"/>
        </w:r>
      </w:p>
      <w:p w14:paraId="446B4062" w14:textId="77777777" w:rsidR="00FC1257" w:rsidRPr="00857B96" w:rsidRDefault="00FC1257" w:rsidP="00857B96">
        <w:pPr>
          <w:widowControl w:val="0"/>
          <w:tabs>
            <w:tab w:val="left" w:pos="0"/>
            <w:tab w:val="center" w:pos="4320"/>
            <w:tab w:val="right" w:pos="8640"/>
            <w:tab w:val="left" w:pos="10620"/>
          </w:tabs>
          <w:autoSpaceDE w:val="0"/>
          <w:autoSpaceDN w:val="0"/>
          <w:adjustRightInd w:val="0"/>
          <w:rPr>
            <w:rFonts w:asciiTheme="minorHAnsi" w:hAnsiTheme="minorHAnsi"/>
            <w:sz w:val="16"/>
            <w:szCs w:val="16"/>
          </w:rPr>
        </w:pPr>
        <w:r>
          <w:rPr>
            <w:rFonts w:asciiTheme="minorHAnsi" w:hAnsiTheme="minorHAnsi"/>
            <w:sz w:val="16"/>
            <w:szCs w:val="16"/>
          </w:rPr>
          <w:t>Section 1. Part A. Instructions and General Information</w:t>
        </w:r>
      </w:p>
      <w:p w14:paraId="6191BF8C" w14:textId="77777777" w:rsidR="00FC1257" w:rsidRPr="00025575" w:rsidRDefault="00FC1257" w:rsidP="00025575">
        <w:pPr>
          <w:pStyle w:val="Footer"/>
          <w:jc w:val="left"/>
          <w:rPr>
            <w:rFonts w:asciiTheme="minorHAnsi" w:hAnsiTheme="minorHAnsi"/>
            <w:sz w:val="16"/>
            <w:szCs w:val="16"/>
          </w:rPr>
        </w:pPr>
        <w:r w:rsidRPr="00857B96">
          <w:rPr>
            <w:rFonts w:asciiTheme="minorHAnsi" w:hAnsiTheme="minorHAnsi"/>
            <w:sz w:val="16"/>
            <w:szCs w:val="16"/>
          </w:rPr>
          <w:t>V.1</w:t>
        </w:r>
        <w:r>
          <w:rPr>
            <w:rFonts w:asciiTheme="minorHAnsi" w:hAnsiTheme="minorHAnsi"/>
            <w:sz w:val="16"/>
            <w:szCs w:val="16"/>
          </w:rPr>
          <w:t>6.1</w: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3797051"/>
      <w:docPartObj>
        <w:docPartGallery w:val="Page Numbers (Bottom of Page)"/>
        <w:docPartUnique/>
      </w:docPartObj>
    </w:sdtPr>
    <w:sdtEndPr/>
    <w:sdtContent>
      <w:p w14:paraId="2A70C9B8" w14:textId="347E7BF7" w:rsidR="00432461" w:rsidRDefault="00FC1257" w:rsidP="004A5E5B">
        <w:pPr>
          <w:pStyle w:val="Footer"/>
          <w:jc w:val="left"/>
          <w:rPr>
            <w:rFonts w:asciiTheme="minorHAnsi" w:hAnsiTheme="minorHAnsi"/>
            <w:sz w:val="16"/>
            <w:szCs w:val="16"/>
          </w:rPr>
        </w:pPr>
        <w:r>
          <w:rPr>
            <w:rFonts w:asciiTheme="minorHAnsi" w:hAnsiTheme="minorHAnsi"/>
            <w:sz w:val="16"/>
            <w:szCs w:val="16"/>
          </w:rPr>
          <w:t xml:space="preserve">Illinois Secretary of State </w:t>
        </w:r>
        <w:r w:rsidR="00432461">
          <w:rPr>
            <w:rFonts w:asciiTheme="minorHAnsi" w:hAnsiTheme="minorHAnsi"/>
            <w:sz w:val="16"/>
            <w:szCs w:val="16"/>
          </w:rPr>
          <w:t>Request For Quote</w:t>
        </w:r>
        <w:r w:rsidR="006A001C">
          <w:rPr>
            <w:rFonts w:asciiTheme="minorHAnsi" w:hAnsiTheme="minorHAnsi"/>
            <w:sz w:val="16"/>
            <w:szCs w:val="16"/>
          </w:rPr>
          <w:t xml:space="preserve"> </w:t>
        </w:r>
        <w:r w:rsidR="002E05CE">
          <w:rPr>
            <w:rFonts w:asciiTheme="minorHAnsi" w:hAnsiTheme="minorHAnsi"/>
            <w:sz w:val="16"/>
            <w:szCs w:val="16"/>
          </w:rPr>
          <w:t>v.23.1</w:t>
        </w:r>
      </w:p>
      <w:p w14:paraId="71859F90" w14:textId="3BDF6123" w:rsidR="00FC1257" w:rsidRPr="00757828" w:rsidRDefault="00246A36" w:rsidP="00757828">
        <w:pPr>
          <w:pStyle w:val="Footer"/>
          <w:jc w:val="left"/>
          <w:rPr>
            <w:rFonts w:asciiTheme="minorHAnsi" w:hAnsiTheme="minorHAnsi"/>
            <w:sz w:val="16"/>
            <w:szCs w:val="16"/>
          </w:rPr>
        </w:pP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3731145"/>
      <w:docPartObj>
        <w:docPartGallery w:val="Page Numbers (Bottom of Page)"/>
        <w:docPartUnique/>
      </w:docPartObj>
    </w:sdtPr>
    <w:sdtEndPr/>
    <w:sdtContent>
      <w:p w14:paraId="11EDCFF8" w14:textId="04B47E8A" w:rsidR="00FC1257" w:rsidRPr="00AD1B34" w:rsidRDefault="00FC1257">
        <w:pPr>
          <w:pStyle w:val="Footer"/>
          <w:jc w:val="right"/>
          <w:rPr>
            <w:rFonts w:asciiTheme="minorHAnsi" w:hAnsiTheme="minorHAnsi"/>
            <w:sz w:val="16"/>
            <w:szCs w:val="16"/>
          </w:rPr>
        </w:pPr>
        <w:r w:rsidRPr="00AD1B34">
          <w:rPr>
            <w:rFonts w:asciiTheme="minorHAnsi" w:hAnsiTheme="minorHAnsi"/>
            <w:sz w:val="16"/>
            <w:szCs w:val="16"/>
          </w:rPr>
          <w:fldChar w:fldCharType="begin"/>
        </w:r>
        <w:r w:rsidRPr="00AD1B34">
          <w:rPr>
            <w:rFonts w:asciiTheme="minorHAnsi" w:hAnsiTheme="minorHAnsi"/>
            <w:sz w:val="16"/>
            <w:szCs w:val="16"/>
          </w:rPr>
          <w:instrText xml:space="preserve"> PAGE   \* MERGEFORMAT </w:instrText>
        </w:r>
        <w:r w:rsidRPr="00AD1B34">
          <w:rPr>
            <w:rFonts w:asciiTheme="minorHAnsi" w:hAnsiTheme="minorHAnsi"/>
            <w:sz w:val="16"/>
            <w:szCs w:val="16"/>
          </w:rPr>
          <w:fldChar w:fldCharType="separate"/>
        </w:r>
        <w:r w:rsidR="006E73DF">
          <w:rPr>
            <w:rFonts w:asciiTheme="minorHAnsi" w:hAnsiTheme="minorHAnsi"/>
            <w:noProof/>
            <w:sz w:val="16"/>
            <w:szCs w:val="16"/>
          </w:rPr>
          <w:t>22</w:t>
        </w:r>
        <w:r w:rsidRPr="00AD1B34">
          <w:rPr>
            <w:rFonts w:asciiTheme="minorHAnsi" w:hAnsiTheme="minorHAnsi"/>
            <w:noProof/>
            <w:sz w:val="16"/>
            <w:szCs w:val="16"/>
          </w:rPr>
          <w:fldChar w:fldCharType="end"/>
        </w:r>
      </w:p>
      <w:p w14:paraId="15CAF8F4" w14:textId="758F1C87" w:rsidR="00FC1257" w:rsidRPr="00757828" w:rsidRDefault="00246A36" w:rsidP="00757828">
        <w:pPr>
          <w:pStyle w:val="Footer"/>
          <w:jc w:val="left"/>
          <w:rPr>
            <w:rFonts w:asciiTheme="minorHAnsi" w:hAnsiTheme="minorHAnsi"/>
            <w:sz w:val="16"/>
            <w:szCs w:val="16"/>
          </w:rPr>
        </w:pP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6872014"/>
      <w:docPartObj>
        <w:docPartGallery w:val="Page Numbers (Bottom of Page)"/>
        <w:docPartUnique/>
      </w:docPartObj>
    </w:sdtPr>
    <w:sdtEndPr/>
    <w:sdtContent>
      <w:p w14:paraId="48F40309" w14:textId="58EAB48E" w:rsidR="00FC1257" w:rsidRPr="00AD1B34" w:rsidRDefault="00FC1257">
        <w:pPr>
          <w:pStyle w:val="Footer"/>
          <w:jc w:val="right"/>
          <w:rPr>
            <w:rFonts w:asciiTheme="minorHAnsi" w:hAnsiTheme="minorHAnsi"/>
            <w:sz w:val="16"/>
            <w:szCs w:val="16"/>
          </w:rPr>
        </w:pPr>
        <w:r w:rsidRPr="00AD1B34">
          <w:rPr>
            <w:rFonts w:asciiTheme="minorHAnsi" w:hAnsiTheme="minorHAnsi"/>
            <w:sz w:val="16"/>
            <w:szCs w:val="16"/>
          </w:rPr>
          <w:fldChar w:fldCharType="begin"/>
        </w:r>
        <w:r w:rsidRPr="00AD1B34">
          <w:rPr>
            <w:rFonts w:asciiTheme="minorHAnsi" w:hAnsiTheme="minorHAnsi"/>
            <w:sz w:val="16"/>
            <w:szCs w:val="16"/>
          </w:rPr>
          <w:instrText xml:space="preserve"> PAGE   \* MERGEFORMAT </w:instrText>
        </w:r>
        <w:r w:rsidRPr="00AD1B34">
          <w:rPr>
            <w:rFonts w:asciiTheme="minorHAnsi" w:hAnsiTheme="minorHAnsi"/>
            <w:sz w:val="16"/>
            <w:szCs w:val="16"/>
          </w:rPr>
          <w:fldChar w:fldCharType="separate"/>
        </w:r>
        <w:r>
          <w:rPr>
            <w:rFonts w:asciiTheme="minorHAnsi" w:hAnsiTheme="minorHAnsi"/>
            <w:noProof/>
            <w:sz w:val="16"/>
            <w:szCs w:val="16"/>
          </w:rPr>
          <w:t>23</w:t>
        </w:r>
        <w:r w:rsidRPr="00AD1B34">
          <w:rPr>
            <w:rFonts w:asciiTheme="minorHAnsi" w:hAnsiTheme="minorHAnsi"/>
            <w:noProof/>
            <w:sz w:val="16"/>
            <w:szCs w:val="16"/>
          </w:rPr>
          <w:fldChar w:fldCharType="end"/>
        </w:r>
      </w:p>
      <w:p w14:paraId="542557E5" w14:textId="77777777" w:rsidR="00FC1257" w:rsidRDefault="00FC1257" w:rsidP="00757828">
        <w:pPr>
          <w:pStyle w:val="Footer"/>
          <w:jc w:val="left"/>
          <w:rPr>
            <w:rFonts w:asciiTheme="minorHAnsi" w:hAnsiTheme="minorHAnsi"/>
            <w:sz w:val="16"/>
            <w:szCs w:val="16"/>
          </w:rPr>
        </w:pPr>
        <w:r w:rsidRPr="0044338B">
          <w:rPr>
            <w:rFonts w:asciiTheme="minorHAnsi" w:hAnsiTheme="minorHAnsi"/>
            <w:sz w:val="16"/>
            <w:szCs w:val="16"/>
          </w:rPr>
          <w:t>State of Illinois</w:t>
        </w:r>
        <w:r>
          <w:rPr>
            <w:rFonts w:asciiTheme="minorHAnsi" w:hAnsiTheme="minorHAnsi"/>
            <w:sz w:val="16"/>
            <w:szCs w:val="16"/>
          </w:rPr>
          <w:t xml:space="preserve"> IFB</w:t>
        </w:r>
      </w:p>
      <w:p w14:paraId="37A9CE0C" w14:textId="77777777" w:rsidR="00FC1257" w:rsidRPr="0044338B" w:rsidRDefault="00FC1257" w:rsidP="00757828">
        <w:pPr>
          <w:pStyle w:val="Footer"/>
          <w:jc w:val="left"/>
          <w:rPr>
            <w:rFonts w:asciiTheme="minorHAnsi" w:hAnsiTheme="minorHAnsi"/>
            <w:sz w:val="16"/>
            <w:szCs w:val="16"/>
          </w:rPr>
        </w:pPr>
        <w:r>
          <w:rPr>
            <w:rFonts w:asciiTheme="minorHAnsi" w:hAnsiTheme="minorHAnsi"/>
            <w:sz w:val="16"/>
            <w:szCs w:val="16"/>
          </w:rPr>
          <w:t>Contract:  Description of Supplies and Services</w:t>
        </w:r>
      </w:p>
      <w:p w14:paraId="085284BE" w14:textId="77777777" w:rsidR="00FC1257" w:rsidRPr="00757828" w:rsidRDefault="00FC1257" w:rsidP="00757828">
        <w:pPr>
          <w:pStyle w:val="Footer"/>
          <w:jc w:val="left"/>
          <w:rPr>
            <w:rFonts w:asciiTheme="minorHAnsi" w:hAnsiTheme="minorHAnsi"/>
            <w:sz w:val="16"/>
            <w:szCs w:val="16"/>
          </w:rPr>
        </w:pPr>
        <w:r w:rsidRPr="0044338B">
          <w:rPr>
            <w:rFonts w:asciiTheme="minorHAnsi" w:hAnsiTheme="minorHAnsi"/>
            <w:sz w:val="16"/>
            <w:szCs w:val="16"/>
          </w:rPr>
          <w:t>V</w:t>
        </w:r>
        <w:r>
          <w:rPr>
            <w:rFonts w:asciiTheme="minorHAnsi" w:hAnsiTheme="minorHAnsi"/>
            <w:sz w:val="16"/>
            <w:szCs w:val="16"/>
          </w:rPr>
          <w:t>.</w:t>
        </w:r>
        <w:r w:rsidRPr="0044338B">
          <w:rPr>
            <w:rFonts w:asciiTheme="minorHAnsi" w:hAnsiTheme="minorHAnsi"/>
            <w:sz w:val="16"/>
            <w:szCs w:val="16"/>
          </w:rPr>
          <w:t xml:space="preserve"> 1</w:t>
        </w:r>
        <w:r>
          <w:rPr>
            <w:rFonts w:asciiTheme="minorHAnsi" w:hAnsiTheme="minorHAnsi"/>
            <w:sz w:val="16"/>
            <w:szCs w:val="16"/>
          </w:rPr>
          <w:t>4.1</w:t>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7018897"/>
      <w:docPartObj>
        <w:docPartGallery w:val="Page Numbers (Bottom of Page)"/>
        <w:docPartUnique/>
      </w:docPartObj>
    </w:sdtPr>
    <w:sdtEndPr/>
    <w:sdtContent>
      <w:p w14:paraId="08B1DF75" w14:textId="57C1C7C4" w:rsidR="00FC1257" w:rsidRPr="00AD1B34" w:rsidRDefault="00FC1257">
        <w:pPr>
          <w:pStyle w:val="Footer"/>
          <w:jc w:val="right"/>
          <w:rPr>
            <w:rFonts w:asciiTheme="minorHAnsi" w:hAnsiTheme="minorHAnsi"/>
            <w:sz w:val="16"/>
            <w:szCs w:val="16"/>
          </w:rPr>
        </w:pPr>
        <w:r w:rsidRPr="00AD1B34">
          <w:rPr>
            <w:rFonts w:asciiTheme="minorHAnsi" w:hAnsiTheme="minorHAnsi"/>
            <w:sz w:val="16"/>
            <w:szCs w:val="16"/>
          </w:rPr>
          <w:fldChar w:fldCharType="begin"/>
        </w:r>
        <w:r w:rsidRPr="00AD1B34">
          <w:rPr>
            <w:rFonts w:asciiTheme="minorHAnsi" w:hAnsiTheme="minorHAnsi"/>
            <w:sz w:val="16"/>
            <w:szCs w:val="16"/>
          </w:rPr>
          <w:instrText xml:space="preserve"> PAGE   \* MERGEFORMAT </w:instrText>
        </w:r>
        <w:r w:rsidRPr="00AD1B34">
          <w:rPr>
            <w:rFonts w:asciiTheme="minorHAnsi" w:hAnsiTheme="minorHAnsi"/>
            <w:sz w:val="16"/>
            <w:szCs w:val="16"/>
          </w:rPr>
          <w:fldChar w:fldCharType="separate"/>
        </w:r>
        <w:r w:rsidR="006E73DF">
          <w:rPr>
            <w:rFonts w:asciiTheme="minorHAnsi" w:hAnsiTheme="minorHAnsi"/>
            <w:noProof/>
            <w:sz w:val="16"/>
            <w:szCs w:val="16"/>
          </w:rPr>
          <w:t>24</w:t>
        </w:r>
        <w:r w:rsidRPr="00AD1B34">
          <w:rPr>
            <w:rFonts w:asciiTheme="minorHAnsi" w:hAnsiTheme="minorHAnsi"/>
            <w:noProof/>
            <w:sz w:val="16"/>
            <w:szCs w:val="16"/>
          </w:rPr>
          <w:fldChar w:fldCharType="end"/>
        </w:r>
      </w:p>
      <w:p w14:paraId="2AD637B7" w14:textId="499D08AD" w:rsidR="00FC1257" w:rsidRDefault="00582BFB" w:rsidP="00757828">
        <w:pPr>
          <w:pStyle w:val="Footer"/>
          <w:jc w:val="left"/>
          <w:rPr>
            <w:rFonts w:asciiTheme="minorHAnsi" w:hAnsiTheme="minorHAnsi"/>
            <w:sz w:val="16"/>
            <w:szCs w:val="16"/>
          </w:rPr>
        </w:pPr>
        <w:r>
          <w:rPr>
            <w:rFonts w:asciiTheme="minorHAnsi" w:hAnsiTheme="minorHAnsi"/>
            <w:sz w:val="16"/>
            <w:szCs w:val="16"/>
          </w:rPr>
          <w:t xml:space="preserve">Illinois Secretary of State </w:t>
        </w:r>
      </w:p>
      <w:p w14:paraId="77242166" w14:textId="77777777" w:rsidR="00FC1257" w:rsidRPr="0044338B" w:rsidRDefault="00FC1257" w:rsidP="00757828">
        <w:pPr>
          <w:pStyle w:val="Footer"/>
          <w:jc w:val="left"/>
          <w:rPr>
            <w:rFonts w:asciiTheme="minorHAnsi" w:hAnsiTheme="minorHAnsi"/>
            <w:sz w:val="16"/>
            <w:szCs w:val="16"/>
          </w:rPr>
        </w:pPr>
        <w:r>
          <w:rPr>
            <w:rFonts w:asciiTheme="minorHAnsi" w:hAnsiTheme="minorHAnsi"/>
            <w:sz w:val="16"/>
            <w:szCs w:val="16"/>
          </w:rPr>
          <w:t>Contract:  Description of Supplies and Services</w:t>
        </w:r>
      </w:p>
      <w:p w14:paraId="40222F8E" w14:textId="1B97192C" w:rsidR="00FC1257" w:rsidRPr="00757828" w:rsidRDefault="00FC1257" w:rsidP="00757828">
        <w:pPr>
          <w:pStyle w:val="Footer"/>
          <w:jc w:val="left"/>
          <w:rPr>
            <w:rFonts w:asciiTheme="minorHAnsi" w:hAnsiTheme="minorHAnsi"/>
            <w:sz w:val="16"/>
            <w:szCs w:val="16"/>
          </w:rPr>
        </w:pPr>
        <w:r w:rsidRPr="0044338B">
          <w:rPr>
            <w:rFonts w:asciiTheme="minorHAnsi" w:hAnsiTheme="minorHAnsi"/>
            <w:sz w:val="16"/>
            <w:szCs w:val="16"/>
          </w:rPr>
          <w:t>V</w:t>
        </w:r>
        <w:r>
          <w:rPr>
            <w:rFonts w:asciiTheme="minorHAnsi" w:hAnsiTheme="minorHAnsi"/>
            <w:sz w:val="16"/>
            <w:szCs w:val="16"/>
          </w:rPr>
          <w:t>.</w:t>
        </w:r>
        <w:r w:rsidRPr="0044338B">
          <w:rPr>
            <w:rFonts w:asciiTheme="minorHAnsi" w:hAnsiTheme="minorHAnsi"/>
            <w:sz w:val="16"/>
            <w:szCs w:val="16"/>
          </w:rPr>
          <w:t xml:space="preserve"> </w:t>
        </w:r>
        <w:r w:rsidR="00380C85">
          <w:rPr>
            <w:rFonts w:asciiTheme="minorHAnsi" w:hAnsiTheme="minorHAnsi"/>
            <w:sz w:val="16"/>
            <w:szCs w:val="16"/>
          </w:rPr>
          <w:t>23.1</w:t>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3731240"/>
      <w:docPartObj>
        <w:docPartGallery w:val="Page Numbers (Bottom of Page)"/>
        <w:docPartUnique/>
      </w:docPartObj>
    </w:sdtPr>
    <w:sdtEndPr/>
    <w:sdtContent>
      <w:p w14:paraId="077B0F85" w14:textId="02D8C388" w:rsidR="00FC1257" w:rsidRPr="00AD1B34" w:rsidRDefault="00FC1257">
        <w:pPr>
          <w:pStyle w:val="Footer"/>
          <w:jc w:val="right"/>
          <w:rPr>
            <w:rFonts w:asciiTheme="minorHAnsi" w:hAnsiTheme="minorHAnsi"/>
            <w:sz w:val="16"/>
            <w:szCs w:val="16"/>
          </w:rPr>
        </w:pPr>
        <w:r w:rsidRPr="00AD1B34">
          <w:rPr>
            <w:rFonts w:asciiTheme="minorHAnsi" w:hAnsiTheme="minorHAnsi"/>
            <w:sz w:val="16"/>
            <w:szCs w:val="16"/>
          </w:rPr>
          <w:fldChar w:fldCharType="begin"/>
        </w:r>
        <w:r w:rsidRPr="00AD1B34">
          <w:rPr>
            <w:rFonts w:asciiTheme="minorHAnsi" w:hAnsiTheme="minorHAnsi"/>
            <w:sz w:val="16"/>
            <w:szCs w:val="16"/>
          </w:rPr>
          <w:instrText xml:space="preserve"> PAGE   \* MERGEFORMAT </w:instrText>
        </w:r>
        <w:r w:rsidRPr="00AD1B34">
          <w:rPr>
            <w:rFonts w:asciiTheme="minorHAnsi" w:hAnsiTheme="minorHAnsi"/>
            <w:sz w:val="16"/>
            <w:szCs w:val="16"/>
          </w:rPr>
          <w:fldChar w:fldCharType="separate"/>
        </w:r>
        <w:r w:rsidR="006E73DF">
          <w:rPr>
            <w:rFonts w:asciiTheme="minorHAnsi" w:hAnsiTheme="minorHAnsi"/>
            <w:noProof/>
            <w:sz w:val="16"/>
            <w:szCs w:val="16"/>
          </w:rPr>
          <w:t>25</w:t>
        </w:r>
        <w:r w:rsidRPr="00AD1B34">
          <w:rPr>
            <w:rFonts w:asciiTheme="minorHAnsi" w:hAnsiTheme="minorHAnsi"/>
            <w:noProof/>
            <w:sz w:val="16"/>
            <w:szCs w:val="16"/>
          </w:rPr>
          <w:fldChar w:fldCharType="end"/>
        </w:r>
      </w:p>
      <w:p w14:paraId="170F1B63" w14:textId="14EB6021" w:rsidR="00FC1257" w:rsidRDefault="00380C85" w:rsidP="00757828">
        <w:pPr>
          <w:pStyle w:val="Footer"/>
          <w:jc w:val="left"/>
          <w:rPr>
            <w:rFonts w:asciiTheme="minorHAnsi" w:hAnsiTheme="minorHAnsi"/>
            <w:sz w:val="16"/>
            <w:szCs w:val="16"/>
          </w:rPr>
        </w:pPr>
        <w:r>
          <w:rPr>
            <w:rFonts w:asciiTheme="minorHAnsi" w:hAnsiTheme="minorHAnsi"/>
            <w:sz w:val="16"/>
            <w:szCs w:val="16"/>
          </w:rPr>
          <w:t>Illinois Secretary of State</w:t>
        </w:r>
      </w:p>
      <w:p w14:paraId="399A760A" w14:textId="77777777" w:rsidR="00FC1257" w:rsidRPr="0044338B" w:rsidRDefault="00FC1257" w:rsidP="00757828">
        <w:pPr>
          <w:pStyle w:val="Footer"/>
          <w:jc w:val="left"/>
          <w:rPr>
            <w:rFonts w:asciiTheme="minorHAnsi" w:hAnsiTheme="minorHAnsi"/>
            <w:sz w:val="16"/>
            <w:szCs w:val="16"/>
          </w:rPr>
        </w:pPr>
        <w:r>
          <w:rPr>
            <w:rFonts w:asciiTheme="minorHAnsi" w:hAnsiTheme="minorHAnsi"/>
            <w:sz w:val="16"/>
            <w:szCs w:val="16"/>
          </w:rPr>
          <w:t>Contract:  Pricing</w:t>
        </w:r>
      </w:p>
      <w:p w14:paraId="75AF25A3" w14:textId="62BD36F1" w:rsidR="00FC1257" w:rsidRPr="00757828" w:rsidRDefault="00FC1257" w:rsidP="00757828">
        <w:pPr>
          <w:pStyle w:val="Footer"/>
          <w:jc w:val="left"/>
          <w:rPr>
            <w:rFonts w:asciiTheme="minorHAnsi" w:hAnsiTheme="minorHAnsi"/>
            <w:sz w:val="16"/>
            <w:szCs w:val="16"/>
          </w:rPr>
        </w:pPr>
        <w:r w:rsidRPr="0044338B">
          <w:rPr>
            <w:rFonts w:asciiTheme="minorHAnsi" w:hAnsiTheme="minorHAnsi"/>
            <w:sz w:val="16"/>
            <w:szCs w:val="16"/>
          </w:rPr>
          <w:t>V</w:t>
        </w:r>
        <w:r>
          <w:rPr>
            <w:rFonts w:asciiTheme="minorHAnsi" w:hAnsiTheme="minorHAnsi"/>
            <w:sz w:val="16"/>
            <w:szCs w:val="16"/>
          </w:rPr>
          <w:t>.</w:t>
        </w:r>
        <w:r w:rsidRPr="0044338B">
          <w:rPr>
            <w:rFonts w:asciiTheme="minorHAnsi" w:hAnsiTheme="minorHAnsi"/>
            <w:sz w:val="16"/>
            <w:szCs w:val="16"/>
          </w:rPr>
          <w:t xml:space="preserve"> </w:t>
        </w:r>
        <w:r w:rsidR="00380C85">
          <w:rPr>
            <w:rFonts w:asciiTheme="minorHAnsi" w:hAnsiTheme="minorHAnsi"/>
            <w:sz w:val="16"/>
            <w:szCs w:val="16"/>
          </w:rPr>
          <w:t>23.1</w:t>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3731283"/>
      <w:docPartObj>
        <w:docPartGallery w:val="Page Numbers (Bottom of Page)"/>
        <w:docPartUnique/>
      </w:docPartObj>
    </w:sdtPr>
    <w:sdtEndPr/>
    <w:sdtContent>
      <w:p w14:paraId="0DCA0DAA" w14:textId="301352D7" w:rsidR="00FC1257" w:rsidRPr="00AD1B34" w:rsidRDefault="00FC1257">
        <w:pPr>
          <w:pStyle w:val="Footer"/>
          <w:jc w:val="right"/>
          <w:rPr>
            <w:rFonts w:asciiTheme="minorHAnsi" w:hAnsiTheme="minorHAnsi"/>
            <w:sz w:val="16"/>
            <w:szCs w:val="16"/>
          </w:rPr>
        </w:pPr>
        <w:r w:rsidRPr="00AD1B34">
          <w:rPr>
            <w:rFonts w:asciiTheme="minorHAnsi" w:hAnsiTheme="minorHAnsi"/>
            <w:sz w:val="16"/>
            <w:szCs w:val="16"/>
          </w:rPr>
          <w:fldChar w:fldCharType="begin"/>
        </w:r>
        <w:r w:rsidRPr="00AD1B34">
          <w:rPr>
            <w:rFonts w:asciiTheme="minorHAnsi" w:hAnsiTheme="minorHAnsi"/>
            <w:sz w:val="16"/>
            <w:szCs w:val="16"/>
          </w:rPr>
          <w:instrText xml:space="preserve"> PAGE   \* MERGEFORMAT </w:instrText>
        </w:r>
        <w:r w:rsidRPr="00AD1B34">
          <w:rPr>
            <w:rFonts w:asciiTheme="minorHAnsi" w:hAnsiTheme="minorHAnsi"/>
            <w:sz w:val="16"/>
            <w:szCs w:val="16"/>
          </w:rPr>
          <w:fldChar w:fldCharType="separate"/>
        </w:r>
        <w:r w:rsidR="006E73DF">
          <w:rPr>
            <w:rFonts w:asciiTheme="minorHAnsi" w:hAnsiTheme="minorHAnsi"/>
            <w:noProof/>
            <w:sz w:val="16"/>
            <w:szCs w:val="16"/>
          </w:rPr>
          <w:t>27</w:t>
        </w:r>
        <w:r w:rsidRPr="00AD1B34">
          <w:rPr>
            <w:rFonts w:asciiTheme="minorHAnsi" w:hAnsiTheme="minorHAnsi"/>
            <w:noProof/>
            <w:sz w:val="16"/>
            <w:szCs w:val="16"/>
          </w:rPr>
          <w:fldChar w:fldCharType="end"/>
        </w:r>
      </w:p>
      <w:p w14:paraId="1B7AF84B" w14:textId="26463B4D" w:rsidR="00FC1257" w:rsidRDefault="00380C85" w:rsidP="00757828">
        <w:pPr>
          <w:pStyle w:val="Footer"/>
          <w:jc w:val="left"/>
          <w:rPr>
            <w:rFonts w:asciiTheme="minorHAnsi" w:hAnsiTheme="minorHAnsi"/>
            <w:sz w:val="16"/>
            <w:szCs w:val="16"/>
          </w:rPr>
        </w:pPr>
        <w:r>
          <w:rPr>
            <w:rFonts w:asciiTheme="minorHAnsi" w:hAnsiTheme="minorHAnsi"/>
            <w:sz w:val="16"/>
            <w:szCs w:val="16"/>
          </w:rPr>
          <w:t>Illinois Secretary of State</w:t>
        </w:r>
      </w:p>
      <w:p w14:paraId="57941E4D" w14:textId="77777777" w:rsidR="00FC1257" w:rsidRPr="0044338B" w:rsidRDefault="00FC1257" w:rsidP="00757828">
        <w:pPr>
          <w:pStyle w:val="Footer"/>
          <w:jc w:val="left"/>
          <w:rPr>
            <w:rFonts w:asciiTheme="minorHAnsi" w:hAnsiTheme="minorHAnsi"/>
            <w:sz w:val="16"/>
            <w:szCs w:val="16"/>
          </w:rPr>
        </w:pPr>
        <w:r>
          <w:rPr>
            <w:rFonts w:asciiTheme="minorHAnsi" w:hAnsiTheme="minorHAnsi"/>
            <w:sz w:val="16"/>
            <w:szCs w:val="16"/>
          </w:rPr>
          <w:t>Contract:  Term and Termination</w:t>
        </w:r>
      </w:p>
      <w:p w14:paraId="685B4DA2" w14:textId="73C58E36" w:rsidR="00FC1257" w:rsidRPr="00757828" w:rsidRDefault="00FC1257" w:rsidP="00215D77">
        <w:pPr>
          <w:pStyle w:val="Footer"/>
          <w:tabs>
            <w:tab w:val="clear" w:pos="3600"/>
            <w:tab w:val="clear" w:pos="7920"/>
            <w:tab w:val="left" w:pos="1050"/>
          </w:tabs>
          <w:jc w:val="left"/>
          <w:rPr>
            <w:rFonts w:asciiTheme="minorHAnsi" w:hAnsiTheme="minorHAnsi"/>
            <w:sz w:val="16"/>
            <w:szCs w:val="16"/>
          </w:rPr>
        </w:pPr>
        <w:r w:rsidRPr="0044338B">
          <w:rPr>
            <w:rFonts w:asciiTheme="minorHAnsi" w:hAnsiTheme="minorHAnsi"/>
            <w:sz w:val="16"/>
            <w:szCs w:val="16"/>
          </w:rPr>
          <w:t>V</w:t>
        </w:r>
        <w:r>
          <w:rPr>
            <w:rFonts w:asciiTheme="minorHAnsi" w:hAnsiTheme="minorHAnsi"/>
            <w:sz w:val="16"/>
            <w:szCs w:val="16"/>
          </w:rPr>
          <w:t>.</w:t>
        </w:r>
        <w:r w:rsidRPr="0044338B">
          <w:rPr>
            <w:rFonts w:asciiTheme="minorHAnsi" w:hAnsiTheme="minorHAnsi"/>
            <w:sz w:val="16"/>
            <w:szCs w:val="16"/>
          </w:rPr>
          <w:t xml:space="preserve"> </w:t>
        </w:r>
        <w:r w:rsidR="00380C85">
          <w:rPr>
            <w:rFonts w:asciiTheme="minorHAnsi" w:hAnsiTheme="minorHAnsi"/>
            <w:sz w:val="16"/>
            <w:szCs w:val="16"/>
          </w:rPr>
          <w:t>23.1</w:t>
        </w:r>
        <w:r>
          <w:rPr>
            <w:rFonts w:asciiTheme="minorHAnsi" w:hAnsiTheme="minorHAnsi"/>
            <w:sz w:val="16"/>
            <w:szCs w:val="16"/>
          </w:rPr>
          <w:tab/>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6532384"/>
      <w:docPartObj>
        <w:docPartGallery w:val="Page Numbers (Bottom of Page)"/>
        <w:docPartUnique/>
      </w:docPartObj>
    </w:sdtPr>
    <w:sdtEndPr/>
    <w:sdtContent>
      <w:p w14:paraId="01992955" w14:textId="63CBFA13" w:rsidR="00FC1257" w:rsidRPr="00AD1B34" w:rsidRDefault="00FC1257">
        <w:pPr>
          <w:pStyle w:val="Footer"/>
          <w:jc w:val="right"/>
          <w:rPr>
            <w:rFonts w:asciiTheme="minorHAnsi" w:hAnsiTheme="minorHAnsi"/>
            <w:sz w:val="16"/>
            <w:szCs w:val="16"/>
          </w:rPr>
        </w:pPr>
        <w:r w:rsidRPr="00AD1B34">
          <w:rPr>
            <w:rFonts w:asciiTheme="minorHAnsi" w:hAnsiTheme="minorHAnsi"/>
            <w:sz w:val="16"/>
            <w:szCs w:val="16"/>
          </w:rPr>
          <w:fldChar w:fldCharType="begin"/>
        </w:r>
        <w:r w:rsidRPr="00AD1B34">
          <w:rPr>
            <w:rFonts w:asciiTheme="minorHAnsi" w:hAnsiTheme="minorHAnsi"/>
            <w:sz w:val="16"/>
            <w:szCs w:val="16"/>
          </w:rPr>
          <w:instrText xml:space="preserve"> PAGE   \* MERGEFORMAT </w:instrText>
        </w:r>
        <w:r w:rsidRPr="00AD1B34">
          <w:rPr>
            <w:rFonts w:asciiTheme="minorHAnsi" w:hAnsiTheme="minorHAnsi"/>
            <w:sz w:val="16"/>
            <w:szCs w:val="16"/>
          </w:rPr>
          <w:fldChar w:fldCharType="separate"/>
        </w:r>
        <w:r w:rsidR="006E73DF">
          <w:rPr>
            <w:rFonts w:asciiTheme="minorHAnsi" w:hAnsiTheme="minorHAnsi"/>
            <w:noProof/>
            <w:sz w:val="16"/>
            <w:szCs w:val="16"/>
          </w:rPr>
          <w:t>34</w:t>
        </w:r>
        <w:r w:rsidRPr="00AD1B34">
          <w:rPr>
            <w:rFonts w:asciiTheme="minorHAnsi" w:hAnsiTheme="minorHAnsi"/>
            <w:noProof/>
            <w:sz w:val="16"/>
            <w:szCs w:val="16"/>
          </w:rPr>
          <w:fldChar w:fldCharType="end"/>
        </w:r>
      </w:p>
      <w:p w14:paraId="6BD35EF1" w14:textId="35847DB4" w:rsidR="00FC1257" w:rsidRDefault="00380C85" w:rsidP="00757828">
        <w:pPr>
          <w:pStyle w:val="Footer"/>
          <w:jc w:val="left"/>
          <w:rPr>
            <w:rFonts w:asciiTheme="minorHAnsi" w:hAnsiTheme="minorHAnsi"/>
            <w:sz w:val="16"/>
            <w:szCs w:val="16"/>
          </w:rPr>
        </w:pPr>
        <w:r>
          <w:rPr>
            <w:rFonts w:asciiTheme="minorHAnsi" w:hAnsiTheme="minorHAnsi"/>
            <w:sz w:val="16"/>
            <w:szCs w:val="16"/>
          </w:rPr>
          <w:t>Illinois Secretary of State</w:t>
        </w:r>
      </w:p>
      <w:p w14:paraId="26EE452E" w14:textId="77777777" w:rsidR="00FC1257" w:rsidRPr="0044338B" w:rsidRDefault="00FC1257" w:rsidP="00757828">
        <w:pPr>
          <w:pStyle w:val="Footer"/>
          <w:jc w:val="left"/>
          <w:rPr>
            <w:rFonts w:asciiTheme="minorHAnsi" w:hAnsiTheme="minorHAnsi"/>
            <w:sz w:val="16"/>
            <w:szCs w:val="16"/>
          </w:rPr>
        </w:pPr>
        <w:r>
          <w:rPr>
            <w:rFonts w:asciiTheme="minorHAnsi" w:hAnsiTheme="minorHAnsi"/>
            <w:sz w:val="16"/>
            <w:szCs w:val="16"/>
          </w:rPr>
          <w:t>Contract:  Standard Business Terms and Conditions</w:t>
        </w:r>
      </w:p>
      <w:p w14:paraId="1DE0BDDF" w14:textId="0A0AC1F9" w:rsidR="00FC1257" w:rsidRPr="00757828" w:rsidRDefault="00FC1257" w:rsidP="00215D77">
        <w:pPr>
          <w:pStyle w:val="Footer"/>
          <w:tabs>
            <w:tab w:val="clear" w:pos="3600"/>
            <w:tab w:val="clear" w:pos="7920"/>
            <w:tab w:val="left" w:pos="1050"/>
          </w:tabs>
          <w:jc w:val="left"/>
          <w:rPr>
            <w:rFonts w:asciiTheme="minorHAnsi" w:hAnsiTheme="minorHAnsi"/>
            <w:sz w:val="16"/>
            <w:szCs w:val="16"/>
          </w:rPr>
        </w:pPr>
        <w:r w:rsidRPr="0044338B">
          <w:rPr>
            <w:rFonts w:asciiTheme="minorHAnsi" w:hAnsiTheme="minorHAnsi"/>
            <w:sz w:val="16"/>
            <w:szCs w:val="16"/>
          </w:rPr>
          <w:t>V</w:t>
        </w:r>
        <w:r>
          <w:rPr>
            <w:rFonts w:asciiTheme="minorHAnsi" w:hAnsiTheme="minorHAnsi"/>
            <w:sz w:val="16"/>
            <w:szCs w:val="16"/>
          </w:rPr>
          <w:t>.</w:t>
        </w:r>
        <w:r w:rsidRPr="0044338B">
          <w:rPr>
            <w:rFonts w:asciiTheme="minorHAnsi" w:hAnsiTheme="minorHAnsi"/>
            <w:sz w:val="16"/>
            <w:szCs w:val="16"/>
          </w:rPr>
          <w:t xml:space="preserve"> </w:t>
        </w:r>
        <w:r w:rsidR="00380C85">
          <w:rPr>
            <w:rFonts w:asciiTheme="minorHAnsi" w:hAnsiTheme="minorHAnsi"/>
            <w:sz w:val="16"/>
            <w:szCs w:val="16"/>
          </w:rPr>
          <w:t>23.1</w:t>
        </w:r>
        <w:r>
          <w:rPr>
            <w:rFonts w:asciiTheme="minorHAnsi" w:hAnsiTheme="minorHAnsi"/>
            <w:sz w:val="16"/>
            <w:szCs w:val="16"/>
          </w:rPr>
          <w:tab/>
        </w:r>
      </w:p>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A4D1E" w14:textId="77777777" w:rsidR="00FC1257" w:rsidRPr="005940C2" w:rsidRDefault="00FC1257" w:rsidP="00176141">
    <w:pPr>
      <w:pStyle w:val="Footer"/>
      <w:tabs>
        <w:tab w:val="right" w:pos="10620"/>
      </w:tabs>
      <w:jc w:val="left"/>
      <w:rPr>
        <w:rFonts w:asciiTheme="minorHAnsi" w:hAnsiTheme="minorHAnsi"/>
        <w:sz w:val="16"/>
        <w:szCs w:val="16"/>
      </w:rPr>
    </w:pPr>
    <w:r w:rsidRPr="005940C2">
      <w:rPr>
        <w:rFonts w:asciiTheme="minorHAnsi" w:hAnsiTheme="minorHAnsi"/>
        <w:sz w:val="16"/>
        <w:szCs w:val="16"/>
      </w:rPr>
      <w:t xml:space="preserve">State of Illinois </w:t>
    </w:r>
    <w:r>
      <w:rPr>
        <w:rFonts w:asciiTheme="minorHAnsi" w:hAnsiTheme="minorHAnsi"/>
        <w:sz w:val="16"/>
        <w:szCs w:val="16"/>
      </w:rPr>
      <w:t>IFB</w:t>
    </w:r>
    <w:r w:rsidRPr="005940C2">
      <w:rPr>
        <w:rFonts w:asciiTheme="minorHAnsi" w:hAnsiTheme="minorHAnsi"/>
        <w:sz w:val="16"/>
        <w:szCs w:val="16"/>
      </w:rPr>
      <w:tab/>
    </w:r>
    <w:r>
      <w:rPr>
        <w:rFonts w:asciiTheme="minorHAnsi" w:hAnsiTheme="minorHAnsi"/>
        <w:sz w:val="16"/>
        <w:szCs w:val="16"/>
      </w:rPr>
      <w:tab/>
    </w:r>
    <w:r w:rsidRPr="005940C2">
      <w:rPr>
        <w:rFonts w:asciiTheme="minorHAnsi" w:hAnsiTheme="minorHAnsi"/>
        <w:sz w:val="16"/>
        <w:szCs w:val="16"/>
      </w:rPr>
      <w:tab/>
    </w:r>
    <w:r w:rsidRPr="005940C2">
      <w:rPr>
        <w:rFonts w:asciiTheme="minorHAnsi" w:hAnsiTheme="minorHAnsi"/>
        <w:sz w:val="16"/>
        <w:szCs w:val="16"/>
      </w:rPr>
      <w:fldChar w:fldCharType="begin"/>
    </w:r>
    <w:r w:rsidRPr="005940C2">
      <w:rPr>
        <w:rFonts w:asciiTheme="minorHAnsi" w:hAnsiTheme="minorHAnsi"/>
        <w:sz w:val="16"/>
        <w:szCs w:val="16"/>
      </w:rPr>
      <w:instrText xml:space="preserve"> PAGE   \* MERGEFORMAT </w:instrText>
    </w:r>
    <w:r w:rsidRPr="005940C2">
      <w:rPr>
        <w:rFonts w:asciiTheme="minorHAnsi" w:hAnsiTheme="minorHAnsi"/>
        <w:sz w:val="16"/>
        <w:szCs w:val="16"/>
      </w:rPr>
      <w:fldChar w:fldCharType="separate"/>
    </w:r>
    <w:r>
      <w:rPr>
        <w:rFonts w:asciiTheme="minorHAnsi" w:hAnsiTheme="minorHAnsi"/>
        <w:noProof/>
        <w:sz w:val="16"/>
        <w:szCs w:val="16"/>
      </w:rPr>
      <w:t>17</w:t>
    </w:r>
    <w:r w:rsidRPr="005940C2">
      <w:rPr>
        <w:rFonts w:asciiTheme="minorHAnsi" w:hAnsiTheme="minorHAnsi"/>
        <w:sz w:val="16"/>
        <w:szCs w:val="16"/>
      </w:rPr>
      <w:fldChar w:fldCharType="end"/>
    </w:r>
  </w:p>
  <w:p w14:paraId="2CED6BD0" w14:textId="77777777" w:rsidR="00FC1257" w:rsidRDefault="00FC1257" w:rsidP="00176141">
    <w:pPr>
      <w:pStyle w:val="Footer"/>
      <w:tabs>
        <w:tab w:val="right" w:pos="10620"/>
      </w:tabs>
      <w:jc w:val="left"/>
      <w:rPr>
        <w:rFonts w:asciiTheme="minorHAnsi" w:hAnsiTheme="minorHAnsi"/>
        <w:sz w:val="16"/>
        <w:szCs w:val="16"/>
      </w:rPr>
    </w:pPr>
    <w:r>
      <w:rPr>
        <w:rFonts w:asciiTheme="minorHAnsi" w:hAnsiTheme="minorHAnsi"/>
        <w:sz w:val="16"/>
        <w:szCs w:val="16"/>
      </w:rPr>
      <w:t>Attachment HH - Minorities, Females, and Persons with Disability Status Participation and Utilization Plan</w:t>
    </w:r>
  </w:p>
  <w:p w14:paraId="2B4DE454" w14:textId="77777777" w:rsidR="00FC1257" w:rsidRPr="00731C48" w:rsidRDefault="00FC1257" w:rsidP="00176141">
    <w:pPr>
      <w:pStyle w:val="Footer"/>
      <w:tabs>
        <w:tab w:val="right" w:pos="10620"/>
      </w:tabs>
      <w:jc w:val="left"/>
      <w:rPr>
        <w:rFonts w:asciiTheme="minorHAnsi" w:hAnsiTheme="minorHAnsi"/>
        <w:sz w:val="16"/>
        <w:szCs w:val="16"/>
      </w:rPr>
    </w:pPr>
    <w:r>
      <w:rPr>
        <w:rFonts w:asciiTheme="minorHAnsi" w:hAnsiTheme="minorHAnsi"/>
        <w:sz w:val="16"/>
        <w:szCs w:val="16"/>
      </w:rPr>
      <w:t>V.14.1</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4D955" w14:textId="79C55A54" w:rsidR="0088299D" w:rsidRPr="002E05CE" w:rsidRDefault="00F41477" w:rsidP="00F41477">
    <w:pPr>
      <w:pStyle w:val="Footer"/>
      <w:tabs>
        <w:tab w:val="left" w:pos="240"/>
        <w:tab w:val="left" w:pos="10620"/>
      </w:tabs>
      <w:jc w:val="left"/>
      <w:rPr>
        <w:sz w:val="16"/>
        <w:szCs w:val="16"/>
      </w:rPr>
    </w:pPr>
    <w:r w:rsidRPr="002E05CE">
      <w:rPr>
        <w:sz w:val="16"/>
        <w:szCs w:val="16"/>
      </w:rPr>
      <w:t xml:space="preserve">State of </w:t>
    </w:r>
    <w:r w:rsidR="0088299D" w:rsidRPr="002E05CE">
      <w:rPr>
        <w:sz w:val="16"/>
        <w:szCs w:val="16"/>
      </w:rPr>
      <w:t>Illinois Secretary of State</w:t>
    </w:r>
  </w:p>
  <w:p w14:paraId="37CEAE4E" w14:textId="77777777" w:rsidR="0088299D" w:rsidRPr="002E05CE" w:rsidRDefault="0088299D" w:rsidP="00F41477">
    <w:pPr>
      <w:pStyle w:val="Footer"/>
      <w:tabs>
        <w:tab w:val="left" w:pos="240"/>
        <w:tab w:val="left" w:pos="10620"/>
      </w:tabs>
      <w:jc w:val="left"/>
      <w:rPr>
        <w:sz w:val="16"/>
        <w:szCs w:val="16"/>
      </w:rPr>
    </w:pPr>
    <w:r w:rsidRPr="002E05CE">
      <w:rPr>
        <w:sz w:val="16"/>
        <w:szCs w:val="16"/>
      </w:rPr>
      <w:t>Standard Illinois Certifications 30 ILCS 500/50-90</w:t>
    </w:r>
  </w:p>
  <w:p w14:paraId="038A97EA" w14:textId="2B5DE1A8" w:rsidR="00FC1257" w:rsidRPr="00B76B71" w:rsidRDefault="0088299D" w:rsidP="00F41477">
    <w:pPr>
      <w:pStyle w:val="Footer"/>
      <w:tabs>
        <w:tab w:val="left" w:pos="240"/>
        <w:tab w:val="left" w:pos="10620"/>
      </w:tabs>
      <w:jc w:val="left"/>
    </w:pPr>
    <w:r w:rsidRPr="002E05CE">
      <w:rPr>
        <w:sz w:val="16"/>
        <w:szCs w:val="16"/>
      </w:rPr>
      <w:t>v.23.1</w:t>
    </w:r>
    <w:r w:rsidR="00F41477">
      <w:tab/>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0461684"/>
      <w:docPartObj>
        <w:docPartGallery w:val="Page Numbers (Bottom of Page)"/>
        <w:docPartUnique/>
      </w:docPartObj>
    </w:sdtPr>
    <w:sdtEndPr/>
    <w:sdtContent>
      <w:p w14:paraId="3390606B" w14:textId="48F3EC95" w:rsidR="00FC1257" w:rsidRPr="00E773A7" w:rsidRDefault="00FC1257">
        <w:pPr>
          <w:pStyle w:val="Footer"/>
          <w:jc w:val="right"/>
          <w:rPr>
            <w:sz w:val="16"/>
            <w:szCs w:val="16"/>
          </w:rPr>
        </w:pPr>
        <w:r w:rsidRPr="00E773A7">
          <w:rPr>
            <w:sz w:val="16"/>
            <w:szCs w:val="16"/>
          </w:rPr>
          <w:fldChar w:fldCharType="begin"/>
        </w:r>
        <w:r w:rsidRPr="00E773A7">
          <w:rPr>
            <w:sz w:val="16"/>
            <w:szCs w:val="16"/>
          </w:rPr>
          <w:instrText xml:space="preserve"> PAGE   \* MERGEFORMAT </w:instrText>
        </w:r>
        <w:r w:rsidRPr="00E773A7">
          <w:rPr>
            <w:sz w:val="16"/>
            <w:szCs w:val="16"/>
          </w:rPr>
          <w:fldChar w:fldCharType="separate"/>
        </w:r>
        <w:r w:rsidR="006E73DF">
          <w:rPr>
            <w:noProof/>
            <w:sz w:val="16"/>
            <w:szCs w:val="16"/>
          </w:rPr>
          <w:t>41</w:t>
        </w:r>
        <w:r w:rsidRPr="00E773A7">
          <w:rPr>
            <w:noProof/>
            <w:sz w:val="16"/>
            <w:szCs w:val="16"/>
          </w:rPr>
          <w:fldChar w:fldCharType="end"/>
        </w:r>
      </w:p>
      <w:p w14:paraId="44CFC974" w14:textId="751E543D" w:rsidR="00FC1257" w:rsidRPr="00E773A7" w:rsidRDefault="00FF6E4D" w:rsidP="00757828">
        <w:pPr>
          <w:pStyle w:val="Footer"/>
          <w:jc w:val="left"/>
          <w:rPr>
            <w:sz w:val="16"/>
            <w:szCs w:val="16"/>
          </w:rPr>
        </w:pPr>
        <w:r>
          <w:rPr>
            <w:sz w:val="16"/>
            <w:szCs w:val="16"/>
          </w:rPr>
          <w:t>Taxpayer Identification Form</w:t>
        </w:r>
        <w:r w:rsidR="00FC1257" w:rsidRPr="00E773A7">
          <w:rPr>
            <w:sz w:val="16"/>
            <w:szCs w:val="16"/>
          </w:rPr>
          <w:t xml:space="preserve"> </w:t>
        </w:r>
      </w:p>
      <w:p w14:paraId="584005EE" w14:textId="033F30F0" w:rsidR="00FC1257" w:rsidRPr="00E773A7" w:rsidRDefault="00FC1257" w:rsidP="0005385D">
        <w:pPr>
          <w:pStyle w:val="Footer"/>
          <w:jc w:val="left"/>
          <w:rPr>
            <w:sz w:val="16"/>
            <w:szCs w:val="16"/>
          </w:rPr>
        </w:pPr>
        <w:r w:rsidRPr="00E773A7">
          <w:rPr>
            <w:sz w:val="16"/>
            <w:szCs w:val="16"/>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C2C1E" w14:textId="77777777" w:rsidR="00246A36" w:rsidRDefault="00246A36">
      <w:r>
        <w:separator/>
      </w:r>
    </w:p>
    <w:p w14:paraId="17657FD3" w14:textId="77777777" w:rsidR="00246A36" w:rsidRDefault="00246A36"/>
  </w:footnote>
  <w:footnote w:type="continuationSeparator" w:id="0">
    <w:p w14:paraId="1E243525" w14:textId="77777777" w:rsidR="00246A36" w:rsidRDefault="00246A36">
      <w:r>
        <w:continuationSeparator/>
      </w:r>
    </w:p>
    <w:p w14:paraId="6E1783A9" w14:textId="77777777" w:rsidR="00246A36" w:rsidRDefault="00246A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A5747" w14:textId="77777777" w:rsidR="00FC1257" w:rsidRDefault="00FC1257" w:rsidP="00F518B2">
    <w:pPr>
      <w:pStyle w:val="Header"/>
      <w:spacing w:after="120"/>
      <w:jc w:val="center"/>
      <w:rPr>
        <w:rFonts w:asciiTheme="minorHAnsi" w:hAnsiTheme="minorHAnsi"/>
        <w:b/>
        <w:sz w:val="24"/>
        <w:szCs w:val="24"/>
      </w:rPr>
    </w:pPr>
    <w:r w:rsidRPr="0044432A">
      <w:rPr>
        <w:rFonts w:asciiTheme="minorHAnsi" w:hAnsiTheme="minorHAnsi"/>
        <w:b/>
        <w:sz w:val="24"/>
        <w:szCs w:val="24"/>
      </w:rPr>
      <w:t>OUTLINE</w:t>
    </w:r>
  </w:p>
  <w:p w14:paraId="453334CE" w14:textId="77777777" w:rsidR="00FC1257" w:rsidRPr="00254132" w:rsidRDefault="00FC1257" w:rsidP="0044432A">
    <w:pPr>
      <w:pStyle w:val="ListParagraph"/>
      <w:pBdr>
        <w:bottom w:val="single" w:sz="4" w:space="1" w:color="auto"/>
      </w:pBdr>
      <w:spacing w:before="40" w:line="23" w:lineRule="atLeast"/>
      <w:ind w:left="0"/>
      <w:rPr>
        <w:b/>
      </w:rPr>
    </w:pPr>
  </w:p>
  <w:p w14:paraId="587D9FE5" w14:textId="77777777" w:rsidR="00FC1257" w:rsidRPr="0044432A" w:rsidRDefault="00FC1257" w:rsidP="0044432A">
    <w:pPr>
      <w:pStyle w:val="Header"/>
      <w:spacing w:after="120"/>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6EB86" w14:textId="2ABD69D4" w:rsidR="00FC1257" w:rsidRDefault="00E02D38" w:rsidP="00E07489">
    <w:pPr>
      <w:pStyle w:val="Header"/>
      <w:jc w:val="center"/>
      <w:rPr>
        <w:rFonts w:asciiTheme="minorHAnsi" w:hAnsiTheme="minorHAnsi"/>
        <w:b/>
        <w:sz w:val="28"/>
      </w:rPr>
    </w:pPr>
    <w:r>
      <w:rPr>
        <w:rFonts w:asciiTheme="minorHAnsi" w:hAnsiTheme="minorHAnsi"/>
        <w:b/>
        <w:sz w:val="28"/>
      </w:rPr>
      <w:t>ILLINOIS SECRETARY OF STATE</w:t>
    </w:r>
  </w:p>
  <w:p w14:paraId="63719745" w14:textId="77777777" w:rsidR="004C06C6" w:rsidRDefault="0037116E" w:rsidP="00515355">
    <w:pPr>
      <w:pStyle w:val="Header"/>
      <w:jc w:val="center"/>
      <w:rPr>
        <w:rFonts w:asciiTheme="minorHAnsi" w:hAnsiTheme="minorHAnsi"/>
        <w:b/>
        <w:sz w:val="28"/>
      </w:rPr>
    </w:pPr>
    <w:r>
      <w:rPr>
        <w:rFonts w:asciiTheme="minorHAnsi" w:hAnsiTheme="minorHAnsi"/>
        <w:b/>
        <w:sz w:val="28"/>
      </w:rPr>
      <w:t>REQUEST FOR QUOTE</w:t>
    </w:r>
  </w:p>
  <w:p w14:paraId="099C2A76" w14:textId="7C413AD2" w:rsidR="00E07489" w:rsidRPr="00E07489" w:rsidRDefault="00DD54AC" w:rsidP="00222464">
    <w:pPr>
      <w:pStyle w:val="Header"/>
      <w:jc w:val="center"/>
      <w:rPr>
        <w:rFonts w:asciiTheme="minorHAnsi" w:hAnsiTheme="minorHAnsi"/>
        <w:bCs/>
      </w:rPr>
    </w:pPr>
    <w:r>
      <w:rPr>
        <w:rFonts w:asciiTheme="minorHAnsi" w:hAnsiTheme="minorHAnsi"/>
        <w:bCs/>
      </w:rPr>
      <w:t xml:space="preserve">Printing of the Illinois Rules of the Road </w:t>
    </w:r>
  </w:p>
  <w:p w14:paraId="4DD69454" w14:textId="05201EA1" w:rsidR="00FC1257" w:rsidRPr="00E07489" w:rsidRDefault="00E07489" w:rsidP="00515355">
    <w:pPr>
      <w:pStyle w:val="Header"/>
      <w:tabs>
        <w:tab w:val="clear" w:pos="4320"/>
        <w:tab w:val="clear" w:pos="8640"/>
        <w:tab w:val="center" w:pos="4680"/>
      </w:tabs>
      <w:rPr>
        <w:bCs/>
      </w:rPr>
    </w:pPr>
    <w:r>
      <w:rPr>
        <w:rFonts w:asciiTheme="minorHAnsi" w:hAnsiTheme="minorHAnsi"/>
        <w:b/>
        <w:sz w:val="28"/>
      </w:rPr>
      <w:tab/>
    </w:r>
    <w:r w:rsidR="0024482A" w:rsidRPr="0024482A">
      <w:rPr>
        <w:rFonts w:asciiTheme="minorHAnsi" w:hAnsiTheme="minorHAnsi"/>
        <w:bCs/>
      </w:rPr>
      <w:t>26-350SOS-DRIVE-B-53087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168C1" w14:textId="77777777" w:rsidR="00FC1257" w:rsidRPr="00137E54" w:rsidRDefault="00FC1257" w:rsidP="00CE2E55">
    <w:pPr>
      <w:pStyle w:val="Header"/>
      <w:spacing w:before="40"/>
      <w:jc w:val="center"/>
      <w:rPr>
        <w:b/>
        <w:sz w:val="28"/>
      </w:rPr>
    </w:pPr>
    <w:r w:rsidRPr="00137E54">
      <w:rPr>
        <w:b/>
        <w:sz w:val="28"/>
      </w:rPr>
      <w:t xml:space="preserve">STATE OF </w:t>
    </w:r>
    <w:smartTag w:uri="urn:schemas-microsoft-com:office:smarttags" w:element="place">
      <w:smartTag w:uri="urn:schemas-microsoft-com:office:smarttags" w:element="State">
        <w:r w:rsidRPr="00137E54">
          <w:rPr>
            <w:b/>
            <w:sz w:val="28"/>
          </w:rPr>
          <w:t>ILLINOIS</w:t>
        </w:r>
      </w:smartTag>
    </w:smartTag>
  </w:p>
  <w:p w14:paraId="5ECC571A" w14:textId="77777777" w:rsidR="00FC1257" w:rsidRDefault="00FC1257" w:rsidP="00CE2E55">
    <w:pPr>
      <w:pStyle w:val="ListParagraph"/>
      <w:spacing w:before="40" w:line="23" w:lineRule="atLeast"/>
      <w:ind w:left="0"/>
      <w:jc w:val="center"/>
      <w:rPr>
        <w:b/>
        <w:sz w:val="28"/>
        <w:szCs w:val="28"/>
      </w:rPr>
    </w:pPr>
    <w:r>
      <w:rPr>
        <w:b/>
        <w:sz w:val="28"/>
        <w:szCs w:val="28"/>
      </w:rPr>
      <w:t>INSTRUCTIONS AND GENERAL INFORMATION</w:t>
    </w:r>
  </w:p>
  <w:p w14:paraId="603679FA" w14:textId="77777777" w:rsidR="00FC1257" w:rsidRPr="00254132" w:rsidRDefault="00FC1257" w:rsidP="00CE2E55">
    <w:pPr>
      <w:pStyle w:val="ListParagraph"/>
      <w:pBdr>
        <w:bottom w:val="single" w:sz="4" w:space="1" w:color="auto"/>
      </w:pBdr>
      <w:spacing w:before="40" w:line="23" w:lineRule="atLeast"/>
      <w:ind w:left="0"/>
      <w:rPr>
        <w:b/>
      </w:rPr>
    </w:pPr>
  </w:p>
  <w:p w14:paraId="24F25D7D" w14:textId="77777777" w:rsidR="00FC1257" w:rsidRPr="00874D81" w:rsidRDefault="00FC1257" w:rsidP="00874D8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ECE55" w14:textId="51012212" w:rsidR="00FC1257" w:rsidRPr="00461458" w:rsidRDefault="00FC1257" w:rsidP="00461458">
    <w:pPr>
      <w:jc w:val="center"/>
      <w:rPr>
        <w:b/>
        <w:sz w:val="28"/>
        <w:szCs w:val="2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A52B3" w14:textId="77777777" w:rsidR="00FC1257" w:rsidRDefault="00FC1257" w:rsidP="00874D81">
    <w:pPr>
      <w:pStyle w:val="ListParagraph"/>
      <w:spacing w:before="40"/>
      <w:ind w:left="0"/>
      <w:jc w:val="center"/>
      <w:rPr>
        <w:rFonts w:asciiTheme="minorHAnsi" w:hAnsiTheme="minorHAnsi"/>
        <w:b/>
        <w:sz w:val="28"/>
        <w:szCs w:val="28"/>
      </w:rPr>
    </w:pPr>
  </w:p>
  <w:p w14:paraId="78FEBD1C" w14:textId="77777777" w:rsidR="00FC1257" w:rsidRDefault="00FC1257" w:rsidP="00E773A7">
    <w:pPr>
      <w:pStyle w:val="Header"/>
      <w:spacing w:before="120"/>
      <w:jc w:val="center"/>
      <w:rPr>
        <w:rFonts w:asciiTheme="minorHAnsi" w:hAnsiTheme="minorHAnsi"/>
        <w:b/>
        <w:sz w:val="28"/>
      </w:rPr>
    </w:pPr>
    <w:r>
      <w:rPr>
        <w:rFonts w:asciiTheme="minorHAnsi" w:hAnsiTheme="minorHAnsi"/>
        <w:b/>
        <w:sz w:val="28"/>
      </w:rPr>
      <w:t>ILLINOIS SECRETARY OF STATE</w:t>
    </w:r>
  </w:p>
  <w:p w14:paraId="5FA9E484" w14:textId="4DDB6E36" w:rsidR="00FC1257" w:rsidRDefault="00FC1257" w:rsidP="00E773A7">
    <w:pPr>
      <w:pStyle w:val="Header"/>
      <w:jc w:val="center"/>
      <w:rPr>
        <w:rFonts w:asciiTheme="minorHAnsi" w:hAnsiTheme="minorHAnsi"/>
        <w:b/>
        <w:sz w:val="28"/>
      </w:rPr>
    </w:pPr>
    <w:r>
      <w:rPr>
        <w:rFonts w:asciiTheme="minorHAnsi" w:hAnsiTheme="minorHAnsi"/>
        <w:b/>
        <w:sz w:val="28"/>
      </w:rPr>
      <w:t>REQUEST FOR QUOTE</w:t>
    </w:r>
  </w:p>
  <w:sdt>
    <w:sdtPr>
      <w:rPr>
        <w:rFonts w:asciiTheme="minorHAnsi" w:hAnsiTheme="minorHAnsi"/>
        <w:b/>
        <w:sz w:val="28"/>
      </w:rPr>
      <w:alias w:val="Project Name"/>
      <w:tag w:val="Project Name"/>
      <w:id w:val="-1889397832"/>
      <w:placeholder>
        <w:docPart w:val="DefaultPlaceholder_-1854013440"/>
      </w:placeholder>
    </w:sdtPr>
    <w:sdtEndPr>
      <w:rPr>
        <w:b w:val="0"/>
        <w:bCs/>
        <w:sz w:val="18"/>
        <w:szCs w:val="14"/>
      </w:rPr>
    </w:sdtEndPr>
    <w:sdtContent>
      <w:p w14:paraId="761FF564" w14:textId="7C879ED3" w:rsidR="00080726" w:rsidRPr="003F263C" w:rsidRDefault="008838A1" w:rsidP="00E773A7">
        <w:pPr>
          <w:pStyle w:val="Header"/>
          <w:jc w:val="center"/>
          <w:rPr>
            <w:rFonts w:asciiTheme="minorHAnsi" w:hAnsiTheme="minorHAnsi"/>
            <w:bCs/>
            <w:sz w:val="18"/>
            <w:szCs w:val="14"/>
          </w:rPr>
        </w:pPr>
        <w:r>
          <w:rPr>
            <w:rFonts w:asciiTheme="minorHAnsi" w:hAnsiTheme="minorHAnsi"/>
            <w:b/>
            <w:sz w:val="28"/>
          </w:rPr>
          <w:t>Printing of the Illinois Rules of the Road</w:t>
        </w:r>
      </w:p>
    </w:sdtContent>
  </w:sdt>
  <w:sdt>
    <w:sdtPr>
      <w:alias w:val="Obligation Number"/>
      <w:tag w:val="Obligation Number"/>
      <w:id w:val="1889914399"/>
      <w:placeholder>
        <w:docPart w:val="49A4D0B0B18E43749A7358B398A2A040"/>
      </w:placeholder>
    </w:sdtPr>
    <w:sdtEndPr/>
    <w:sdtContent>
      <w:p w14:paraId="5FE5F310" w14:textId="00BB0B03" w:rsidR="00FC1257" w:rsidRPr="00E773A7" w:rsidRDefault="0024482A" w:rsidP="00E773A7">
        <w:pPr>
          <w:spacing w:after="120"/>
          <w:jc w:val="center"/>
        </w:pPr>
        <w:r w:rsidRPr="0024482A">
          <w:t>26DS015006</w:t>
        </w:r>
      </w:p>
    </w:sdtContent>
  </w:sdt>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EB639" w14:textId="77777777" w:rsidR="00FC1257" w:rsidRPr="00D110F7" w:rsidRDefault="00FC1257" w:rsidP="00D110F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31BD3" w14:textId="77777777" w:rsidR="00FC1257" w:rsidRPr="00C14639" w:rsidRDefault="00FC1257" w:rsidP="00C1463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BFDE6" w14:textId="77777777" w:rsidR="00FC1257" w:rsidRPr="00C14639" w:rsidRDefault="00FC1257" w:rsidP="00C1463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7299C" w14:textId="77777777" w:rsidR="00FC1257" w:rsidRPr="00176141" w:rsidRDefault="00FC1257" w:rsidP="0017614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BFD63" w14:textId="77777777" w:rsidR="00FC1257" w:rsidRPr="00137E54" w:rsidRDefault="00FC1257" w:rsidP="00233795">
    <w:pPr>
      <w:pStyle w:val="Header"/>
      <w:spacing w:before="40" w:line="276" w:lineRule="auto"/>
      <w:jc w:val="center"/>
      <w:rPr>
        <w:b/>
        <w:sz w:val="28"/>
      </w:rPr>
    </w:pPr>
    <w:r w:rsidRPr="00137E54">
      <w:rPr>
        <w:b/>
        <w:sz w:val="28"/>
      </w:rPr>
      <w:t xml:space="preserve">STATE OF </w:t>
    </w:r>
    <w:smartTag w:uri="urn:schemas-microsoft-com:office:smarttags" w:element="place">
      <w:smartTag w:uri="urn:schemas-microsoft-com:office:smarttags" w:element="State">
        <w:r w:rsidRPr="00137E54">
          <w:rPr>
            <w:b/>
            <w:sz w:val="28"/>
          </w:rPr>
          <w:t>ILLINOIS</w:t>
        </w:r>
      </w:smartTag>
    </w:smartTag>
  </w:p>
  <w:p w14:paraId="30948181" w14:textId="77777777" w:rsidR="00FC1257" w:rsidRDefault="00FC1257" w:rsidP="00233795">
    <w:pPr>
      <w:pStyle w:val="Level3"/>
      <w:tabs>
        <w:tab w:val="clear" w:pos="720"/>
        <w:tab w:val="clear" w:pos="1080"/>
      </w:tabs>
      <w:kinsoku w:val="0"/>
      <w:overflowPunct w:val="0"/>
      <w:autoSpaceDE w:val="0"/>
      <w:autoSpaceDN w:val="0"/>
      <w:spacing w:before="40" w:after="0" w:line="276" w:lineRule="auto"/>
      <w:ind w:left="0" w:firstLine="0"/>
      <w:jc w:val="center"/>
      <w:rPr>
        <w:b/>
        <w:sz w:val="28"/>
        <w:szCs w:val="28"/>
      </w:rPr>
    </w:pPr>
    <w:r>
      <w:rPr>
        <w:b/>
        <w:sz w:val="28"/>
        <w:szCs w:val="28"/>
      </w:rPr>
      <w:t>MINORITIES, FEMALES, PERSONS WITH DISABILITY STATUS AND PARTICIPATION</w:t>
    </w:r>
  </w:p>
  <w:p w14:paraId="4C38F0BA" w14:textId="77777777" w:rsidR="00FC1257" w:rsidRDefault="00FC1257" w:rsidP="00233795">
    <w:pPr>
      <w:pStyle w:val="Level3"/>
      <w:pBdr>
        <w:bottom w:val="single" w:sz="4" w:space="1" w:color="auto"/>
      </w:pBdr>
      <w:tabs>
        <w:tab w:val="clear" w:pos="720"/>
        <w:tab w:val="clear" w:pos="1080"/>
      </w:tabs>
      <w:kinsoku w:val="0"/>
      <w:overflowPunct w:val="0"/>
      <w:autoSpaceDE w:val="0"/>
      <w:autoSpaceDN w:val="0"/>
      <w:spacing w:before="40" w:after="0" w:line="276" w:lineRule="auto"/>
      <w:ind w:left="0" w:firstLine="0"/>
      <w:jc w:val="center"/>
      <w:rPr>
        <w:b/>
        <w:sz w:val="28"/>
        <w:szCs w:val="28"/>
      </w:rPr>
    </w:pPr>
    <w:r>
      <w:rPr>
        <w:b/>
        <w:sz w:val="28"/>
        <w:szCs w:val="28"/>
      </w:rPr>
      <w:t>UTILIZATION PLAN</w:t>
    </w:r>
  </w:p>
  <w:p w14:paraId="3F77F89F" w14:textId="77777777" w:rsidR="00FC1257" w:rsidRPr="00731C48" w:rsidRDefault="00FC1257" w:rsidP="00233795">
    <w:pPr>
      <w:pStyle w:val="Level3"/>
      <w:pBdr>
        <w:bottom w:val="single" w:sz="4" w:space="1" w:color="auto"/>
      </w:pBdr>
      <w:tabs>
        <w:tab w:val="clear" w:pos="720"/>
        <w:tab w:val="clear" w:pos="1080"/>
      </w:tabs>
      <w:kinsoku w:val="0"/>
      <w:overflowPunct w:val="0"/>
      <w:autoSpaceDE w:val="0"/>
      <w:autoSpaceDN w:val="0"/>
      <w:spacing w:before="40" w:after="0" w:line="276" w:lineRule="auto"/>
      <w:ind w:left="0" w:firstLine="0"/>
      <w:jc w:val="left"/>
      <w:rPr>
        <w:rStyle w:val="PlaceholderText"/>
        <w:b/>
      </w:rPr>
    </w:pPr>
    <w:r w:rsidRPr="005940C2">
      <w:rPr>
        <w:b/>
      </w:rPr>
      <w:t xml:space="preserve">ATTACHMENT </w:t>
    </w:r>
    <w:r>
      <w:rPr>
        <w:b/>
      </w:rPr>
      <w:t>HH</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F82DA" w14:textId="0D474F8E" w:rsidR="00FC1257" w:rsidRPr="00C77FAE" w:rsidRDefault="00FC1257" w:rsidP="00C77FAE">
    <w:pPr>
      <w:pStyle w:val="Header"/>
      <w:jc w:val="center"/>
      <w:rPr>
        <w:b/>
      </w:rPr>
    </w:pPr>
    <w:r w:rsidRPr="00C77FAE">
      <w:rPr>
        <w:b/>
      </w:rPr>
      <w:t>TAXPAYER IDENTIFICATION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0"/>
    <w:lvl w:ilvl="0">
      <w:start w:val="1"/>
      <w:numFmt w:val="lowerLetter"/>
      <w:pStyle w:val="level1"/>
      <w:lvlText w:val="%1."/>
      <w:lvlJc w:val="left"/>
      <w:pPr>
        <w:tabs>
          <w:tab w:val="num" w:pos="1080"/>
        </w:tabs>
        <w:ind w:left="1440" w:hanging="720"/>
      </w:pPr>
      <w:rPr>
        <w:rFonts w:ascii="Arial" w:hAnsi="Arial" w:cs="Arial"/>
        <w:sz w:val="20"/>
        <w:szCs w:val="20"/>
      </w:rPr>
    </w:lvl>
    <w:lvl w:ilvl="1">
      <w:start w:val="1"/>
      <w:numFmt w:val="lowerLetter"/>
      <w:lvlText w:val="%2"/>
      <w:lvlJc w:val="left"/>
      <w:rPr>
        <w:rFonts w:cs="Times New Roman"/>
      </w:rPr>
    </w:lvl>
    <w:lvl w:ilvl="2">
      <w:start w:val="1"/>
      <w:numFmt w:val="lowerLetter"/>
      <w:lvlText w:val="%3"/>
      <w:lvlJc w:val="left"/>
      <w:rPr>
        <w:rFonts w:cs="Times New Roman"/>
      </w:rPr>
    </w:lvl>
    <w:lvl w:ilvl="3">
      <w:start w:val="1"/>
      <w:numFmt w:val="lowerLetter"/>
      <w:lvlText w:val="%4"/>
      <w:lvlJc w:val="left"/>
      <w:rPr>
        <w:rFonts w:cs="Times New Roman"/>
      </w:rPr>
    </w:lvl>
    <w:lvl w:ilvl="4">
      <w:start w:val="1"/>
      <w:numFmt w:val="lowerLetter"/>
      <w:lvlText w:val="%5"/>
      <w:lvlJc w:val="left"/>
      <w:rPr>
        <w:rFonts w:cs="Times New Roman"/>
      </w:rPr>
    </w:lvl>
    <w:lvl w:ilvl="5">
      <w:start w:val="1"/>
      <w:numFmt w:val="lowerLetter"/>
      <w:lvlText w:val="%6"/>
      <w:lvlJc w:val="left"/>
      <w:rPr>
        <w:rFonts w:cs="Times New Roman"/>
      </w:rPr>
    </w:lvl>
    <w:lvl w:ilvl="6">
      <w:start w:val="1"/>
      <w:numFmt w:val="lowerLetter"/>
      <w:lvlText w:val="%7"/>
      <w:lvlJc w:val="left"/>
      <w:rPr>
        <w:rFonts w:cs="Times New Roman"/>
      </w:rPr>
    </w:lvl>
    <w:lvl w:ilvl="7">
      <w:start w:val="1"/>
      <w:numFmt w:val="lowerLetter"/>
      <w:lvlText w:val="%8"/>
      <w:lvlJc w:val="left"/>
      <w:rPr>
        <w:rFonts w:cs="Times New Roman"/>
      </w:rPr>
    </w:lvl>
    <w:lvl w:ilvl="8">
      <w:numFmt w:val="decimal"/>
      <w:lvlText w:val=""/>
      <w:lvlJc w:val="left"/>
      <w:rPr>
        <w:rFonts w:cs="Times New Roman"/>
      </w:rPr>
    </w:lvl>
  </w:abstractNum>
  <w:abstractNum w:abstractNumId="1" w15:restartNumberingAfterBreak="0">
    <w:nsid w:val="016D65A0"/>
    <w:multiLevelType w:val="hybridMultilevel"/>
    <w:tmpl w:val="22EC05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94957EE"/>
    <w:multiLevelType w:val="multilevel"/>
    <w:tmpl w:val="F8CEC320"/>
    <w:lvl w:ilvl="0">
      <w:start w:val="1"/>
      <w:numFmt w:val="bullet"/>
      <w:lvlText w:val=""/>
      <w:lvlJc w:val="left"/>
      <w:pPr>
        <w:ind w:left="1080" w:hanging="360"/>
      </w:pPr>
      <w:rPr>
        <w:rFonts w:ascii="Symbol" w:hAnsi="Symbol" w:hint="default"/>
        <w:sz w:val="24"/>
        <w:szCs w:val="24"/>
      </w:rPr>
    </w:lvl>
    <w:lvl w:ilvl="1">
      <w:start w:val="1"/>
      <w:numFmt w:val="decimal"/>
      <w:lvlText w:val="1.%2."/>
      <w:lvlJc w:val="left"/>
      <w:pPr>
        <w:ind w:left="2160" w:hanging="720"/>
      </w:pPr>
      <w:rPr>
        <w:rFonts w:hint="default"/>
        <w:b/>
        <w:i w:val="0"/>
        <w:color w:val="auto"/>
        <w:sz w:val="22"/>
        <w:szCs w:val="22"/>
      </w:rPr>
    </w:lvl>
    <w:lvl w:ilvl="2">
      <w:start w:val="1"/>
      <w:numFmt w:val="decimal"/>
      <w:lvlText w:val="1.%2.%3."/>
      <w:lvlJc w:val="left"/>
      <w:pPr>
        <w:ind w:left="2880" w:hanging="720"/>
      </w:pPr>
      <w:rPr>
        <w:rFonts w:ascii="Calibri" w:hAnsi="Calibri" w:hint="default"/>
        <w:b w:val="0"/>
        <w:i w:val="0"/>
        <w:color w:val="000000" w:themeColor="text1"/>
        <w:sz w:val="22"/>
        <w:szCs w:val="22"/>
      </w:rPr>
    </w:lvl>
    <w:lvl w:ilvl="3">
      <w:start w:val="1"/>
      <w:numFmt w:val="decimal"/>
      <w:lvlText w:val="1.%2.%3.%4"/>
      <w:lvlJc w:val="left"/>
      <w:pPr>
        <w:tabs>
          <w:tab w:val="num" w:pos="3240"/>
        </w:tabs>
        <w:ind w:left="3600" w:hanging="720"/>
      </w:pPr>
      <w:rPr>
        <w:rFonts w:hint="default"/>
        <w:b w:val="0"/>
        <w:i w:val="0"/>
        <w:sz w:val="22"/>
        <w:szCs w:val="22"/>
      </w:rPr>
    </w:lvl>
    <w:lvl w:ilvl="4">
      <w:start w:val="1"/>
      <w:numFmt w:val="decimal"/>
      <w:lvlText w:val="1.%5."/>
      <w:lvlJc w:val="left"/>
      <w:pPr>
        <w:tabs>
          <w:tab w:val="num" w:pos="3672"/>
        </w:tabs>
        <w:ind w:left="4392" w:hanging="792"/>
      </w:pPr>
      <w:rPr>
        <w:rFonts w:hint="default"/>
        <w:b w:val="0"/>
        <w:sz w:val="22"/>
        <w:szCs w:val="22"/>
      </w:rPr>
    </w:lvl>
    <w:lvl w:ilvl="5">
      <w:start w:val="1"/>
      <w:numFmt w:val="decimal"/>
      <w:lvlText w:val="1.1.%6."/>
      <w:lvlJc w:val="left"/>
      <w:pPr>
        <w:tabs>
          <w:tab w:val="num" w:pos="4392"/>
        </w:tabs>
        <w:ind w:left="3456" w:firstLine="936"/>
      </w:pPr>
      <w:rPr>
        <w:rFonts w:hint="default"/>
      </w:rPr>
    </w:lvl>
    <w:lvl w:ilvl="6">
      <w:start w:val="1"/>
      <w:numFmt w:val="decimal"/>
      <w:lvlText w:val="%7."/>
      <w:lvlJc w:val="left"/>
      <w:pPr>
        <w:tabs>
          <w:tab w:val="num" w:pos="5544"/>
        </w:tabs>
        <w:ind w:left="6048" w:hanging="504"/>
      </w:pPr>
      <w:rPr>
        <w:rFonts w:hint="default"/>
        <w:b w:val="0"/>
        <w:sz w:val="22"/>
        <w:szCs w:val="22"/>
      </w:rPr>
    </w:lvl>
    <w:lvl w:ilvl="7">
      <w:start w:val="1"/>
      <w:numFmt w:val="decimal"/>
      <w:lvlText w:val="1.%8."/>
      <w:lvlJc w:val="left"/>
      <w:pPr>
        <w:tabs>
          <w:tab w:val="num" w:pos="20520"/>
        </w:tabs>
        <w:ind w:left="7128" w:hanging="1152"/>
      </w:pPr>
      <w:rPr>
        <w:rFonts w:hint="default"/>
        <w:b w:val="0"/>
        <w:sz w:val="22"/>
        <w:szCs w:val="22"/>
      </w:rPr>
    </w:lvl>
    <w:lvl w:ilvl="8">
      <w:start w:val="1"/>
      <w:numFmt w:val="decimal"/>
      <w:lvlText w:val="1.1.%9."/>
      <w:lvlJc w:val="left"/>
      <w:pPr>
        <w:ind w:left="7848" w:hanging="1224"/>
      </w:pPr>
      <w:rPr>
        <w:rFonts w:hint="default"/>
        <w:b w:val="0"/>
        <w:sz w:val="22"/>
        <w:szCs w:val="22"/>
      </w:rPr>
    </w:lvl>
  </w:abstractNum>
  <w:abstractNum w:abstractNumId="3" w15:restartNumberingAfterBreak="0">
    <w:nsid w:val="0B4212CC"/>
    <w:multiLevelType w:val="hybridMultilevel"/>
    <w:tmpl w:val="E83CE90C"/>
    <w:lvl w:ilvl="0" w:tplc="1876EEB0">
      <w:start w:val="1"/>
      <w:numFmt w:val="decimal"/>
      <w:lvlText w:val="C.%1"/>
      <w:lvlJc w:val="left"/>
      <w:pPr>
        <w:ind w:left="630" w:hanging="360"/>
      </w:pPr>
      <w:rPr>
        <w:rFonts w:hint="default"/>
        <w:b/>
        <w:sz w:val="24"/>
        <w:szCs w:val="24"/>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15:restartNumberingAfterBreak="0">
    <w:nsid w:val="13A25F5D"/>
    <w:multiLevelType w:val="hybridMultilevel"/>
    <w:tmpl w:val="B478F5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4633EA3"/>
    <w:multiLevelType w:val="multilevel"/>
    <w:tmpl w:val="D9042E2E"/>
    <w:lvl w:ilvl="0">
      <w:start w:val="5"/>
      <w:numFmt w:val="decimal"/>
      <w:lvlText w:val="%1."/>
      <w:lvlJc w:val="left"/>
      <w:pPr>
        <w:ind w:left="360" w:hanging="360"/>
      </w:pPr>
      <w:rPr>
        <w:rFonts w:hint="default"/>
        <w:sz w:val="24"/>
        <w:szCs w:val="24"/>
      </w:rPr>
    </w:lvl>
    <w:lvl w:ilvl="1">
      <w:start w:val="1"/>
      <w:numFmt w:val="decimal"/>
      <w:lvlText w:val="5.%2."/>
      <w:lvlJc w:val="left"/>
      <w:pPr>
        <w:ind w:left="1422" w:hanging="432"/>
      </w:pPr>
      <w:rPr>
        <w:rFonts w:hint="default"/>
        <w:b/>
        <w:sz w:val="22"/>
        <w:szCs w:val="22"/>
      </w:rPr>
    </w:lvl>
    <w:lvl w:ilvl="2">
      <w:start w:val="1"/>
      <w:numFmt w:val="decimal"/>
      <w:lvlText w:val="4.%2.%3"/>
      <w:lvlJc w:val="left"/>
      <w:pPr>
        <w:ind w:left="1440" w:firstLine="0"/>
      </w:pPr>
      <w:rPr>
        <w:rFonts w:hint="default"/>
        <w:b w:val="0"/>
        <w:sz w:val="22"/>
        <w:szCs w:val="22"/>
      </w:rPr>
    </w:lvl>
    <w:lvl w:ilvl="3">
      <w:start w:val="1"/>
      <w:numFmt w:val="decimal"/>
      <w:lvlText w:val="4.%2.%3.%4"/>
      <w:lvlJc w:val="left"/>
      <w:pPr>
        <w:ind w:left="2520" w:hanging="360"/>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6365D77"/>
    <w:multiLevelType w:val="multilevel"/>
    <w:tmpl w:val="4E6E5B1C"/>
    <w:lvl w:ilvl="0">
      <w:start w:val="1"/>
      <w:numFmt w:val="decimal"/>
      <w:lvlText w:val="%1"/>
      <w:lvlJc w:val="left"/>
      <w:pPr>
        <w:ind w:left="360" w:hanging="360"/>
      </w:pPr>
      <w:rPr>
        <w:rFonts w:cs="Times New Roman" w:hint="default"/>
      </w:rPr>
    </w:lvl>
    <w:lvl w:ilvl="1">
      <w:start w:val="2"/>
      <w:numFmt w:val="decimal"/>
      <w:lvlText w:val="%1.%2"/>
      <w:lvlJc w:val="left"/>
      <w:pPr>
        <w:ind w:left="1080" w:hanging="360"/>
      </w:pPr>
      <w:rPr>
        <w:rFonts w:cs="Times New Roman" w:hint="default"/>
        <w:b/>
        <w:bCs/>
      </w:rPr>
    </w:lvl>
    <w:lvl w:ilvl="2">
      <w:start w:val="1"/>
      <w:numFmt w:val="decimal"/>
      <w:lvlText w:val="%1.%2.%3"/>
      <w:lvlJc w:val="left"/>
      <w:pPr>
        <w:ind w:left="1260" w:hanging="720"/>
      </w:pPr>
      <w:rPr>
        <w:rFonts w:cs="Times New Roman" w:hint="default"/>
      </w:rPr>
    </w:lvl>
    <w:lvl w:ilvl="3">
      <w:start w:val="1"/>
      <w:numFmt w:val="bullet"/>
      <w:lvlText w:val=""/>
      <w:lvlJc w:val="left"/>
      <w:pPr>
        <w:ind w:left="1170" w:hanging="360"/>
      </w:pPr>
      <w:rPr>
        <w:rFonts w:ascii="Symbol" w:hAnsi="Symbol" w:hint="default"/>
      </w:rPr>
    </w:lvl>
    <w:lvl w:ilvl="4">
      <w:start w:val="1"/>
      <w:numFmt w:val="decimal"/>
      <w:lvlText w:val="%1.%2.%3.%4.%5"/>
      <w:lvlJc w:val="left"/>
      <w:pPr>
        <w:ind w:left="1800" w:hanging="72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2700" w:hanging="1080"/>
      </w:pPr>
      <w:rPr>
        <w:rFonts w:cs="Times New Roman" w:hint="default"/>
      </w:rPr>
    </w:lvl>
    <w:lvl w:ilvl="7">
      <w:start w:val="1"/>
      <w:numFmt w:val="decimal"/>
      <w:lvlText w:val="%1.%2.%3.%4.%5.%6.%7.%8"/>
      <w:lvlJc w:val="left"/>
      <w:pPr>
        <w:ind w:left="2970" w:hanging="1080"/>
      </w:pPr>
      <w:rPr>
        <w:rFonts w:cs="Times New Roman" w:hint="default"/>
      </w:rPr>
    </w:lvl>
    <w:lvl w:ilvl="8">
      <w:start w:val="1"/>
      <w:numFmt w:val="decimal"/>
      <w:lvlText w:val="%1.%2.%3.%4.%5.%6.%7.%8.%9"/>
      <w:lvlJc w:val="left"/>
      <w:pPr>
        <w:ind w:left="3600" w:hanging="1440"/>
      </w:pPr>
      <w:rPr>
        <w:rFonts w:cs="Times New Roman" w:hint="default"/>
      </w:rPr>
    </w:lvl>
  </w:abstractNum>
  <w:abstractNum w:abstractNumId="7" w15:restartNumberingAfterBreak="0">
    <w:nsid w:val="1CAD61ED"/>
    <w:multiLevelType w:val="hybridMultilevel"/>
    <w:tmpl w:val="308CB48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8" w15:restartNumberingAfterBreak="0">
    <w:nsid w:val="1D964400"/>
    <w:multiLevelType w:val="multilevel"/>
    <w:tmpl w:val="1FAC4F60"/>
    <w:lvl w:ilvl="0">
      <w:start w:val="4"/>
      <w:numFmt w:val="decimal"/>
      <w:lvlText w:val="%1."/>
      <w:lvlJc w:val="left"/>
      <w:pPr>
        <w:ind w:left="360" w:hanging="360"/>
      </w:pPr>
      <w:rPr>
        <w:rFonts w:hint="default"/>
        <w:sz w:val="24"/>
        <w:szCs w:val="24"/>
      </w:rPr>
    </w:lvl>
    <w:lvl w:ilvl="1">
      <w:start w:val="1"/>
      <w:numFmt w:val="decimal"/>
      <w:lvlText w:val="4.%2"/>
      <w:lvlJc w:val="left"/>
      <w:pPr>
        <w:ind w:left="1422" w:hanging="432"/>
      </w:pPr>
      <w:rPr>
        <w:rFonts w:hint="default"/>
        <w:b/>
        <w:sz w:val="22"/>
        <w:szCs w:val="22"/>
      </w:rPr>
    </w:lvl>
    <w:lvl w:ilvl="2">
      <w:start w:val="1"/>
      <w:numFmt w:val="decimal"/>
      <w:lvlText w:val="4.%2.%3"/>
      <w:lvlJc w:val="left"/>
      <w:pPr>
        <w:ind w:left="1440" w:firstLine="0"/>
      </w:pPr>
      <w:rPr>
        <w:rFonts w:hint="default"/>
        <w:b w:val="0"/>
        <w:sz w:val="22"/>
        <w:szCs w:val="22"/>
      </w:rPr>
    </w:lvl>
    <w:lvl w:ilvl="3">
      <w:start w:val="1"/>
      <w:numFmt w:val="decimal"/>
      <w:lvlText w:val="4.%2.%3.%4"/>
      <w:lvlJc w:val="left"/>
      <w:pPr>
        <w:ind w:left="2520" w:hanging="360"/>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ECF315F"/>
    <w:multiLevelType w:val="hybridMultilevel"/>
    <w:tmpl w:val="97EEFB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F2222A9"/>
    <w:multiLevelType w:val="multilevel"/>
    <w:tmpl w:val="7EA29C1C"/>
    <w:lvl w:ilvl="0">
      <w:start w:val="1"/>
      <w:numFmt w:val="decimal"/>
      <w:lvlText w:val="%1"/>
      <w:lvlJc w:val="left"/>
      <w:pPr>
        <w:ind w:left="360" w:hanging="360"/>
      </w:pPr>
      <w:rPr>
        <w:rFonts w:cs="Times New Roman" w:hint="default"/>
      </w:rPr>
    </w:lvl>
    <w:lvl w:ilvl="1">
      <w:start w:val="2"/>
      <w:numFmt w:val="decimal"/>
      <w:lvlText w:val="%1.%2"/>
      <w:lvlJc w:val="left"/>
      <w:pPr>
        <w:ind w:left="630" w:hanging="360"/>
      </w:pPr>
      <w:rPr>
        <w:rFonts w:cs="Times New Roman" w:hint="default"/>
      </w:rPr>
    </w:lvl>
    <w:lvl w:ilvl="2">
      <w:start w:val="1"/>
      <w:numFmt w:val="decimal"/>
      <w:lvlText w:val="%1.%2.%3"/>
      <w:lvlJc w:val="left"/>
      <w:pPr>
        <w:ind w:left="1260" w:hanging="720"/>
      </w:pPr>
      <w:rPr>
        <w:rFonts w:cs="Times New Roman" w:hint="default"/>
      </w:rPr>
    </w:lvl>
    <w:lvl w:ilvl="3">
      <w:start w:val="1"/>
      <w:numFmt w:val="bullet"/>
      <w:lvlText w:val=""/>
      <w:lvlJc w:val="left"/>
      <w:pPr>
        <w:ind w:left="1170" w:hanging="360"/>
      </w:pPr>
      <w:rPr>
        <w:rFonts w:ascii="Symbol" w:hAnsi="Symbol" w:hint="default"/>
      </w:rPr>
    </w:lvl>
    <w:lvl w:ilvl="4">
      <w:start w:val="1"/>
      <w:numFmt w:val="decimal"/>
      <w:lvlText w:val="%1.%2.%3.%4.%5"/>
      <w:lvlJc w:val="left"/>
      <w:pPr>
        <w:ind w:left="1800" w:hanging="72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2700" w:hanging="1080"/>
      </w:pPr>
      <w:rPr>
        <w:rFonts w:cs="Times New Roman" w:hint="default"/>
      </w:rPr>
    </w:lvl>
    <w:lvl w:ilvl="7">
      <w:start w:val="1"/>
      <w:numFmt w:val="decimal"/>
      <w:lvlText w:val="%1.%2.%3.%4.%5.%6.%7.%8"/>
      <w:lvlJc w:val="left"/>
      <w:pPr>
        <w:ind w:left="2970" w:hanging="1080"/>
      </w:pPr>
      <w:rPr>
        <w:rFonts w:cs="Times New Roman" w:hint="default"/>
      </w:rPr>
    </w:lvl>
    <w:lvl w:ilvl="8">
      <w:start w:val="1"/>
      <w:numFmt w:val="decimal"/>
      <w:lvlText w:val="%1.%2.%3.%4.%5.%6.%7.%8.%9"/>
      <w:lvlJc w:val="left"/>
      <w:pPr>
        <w:ind w:left="3600" w:hanging="1440"/>
      </w:pPr>
      <w:rPr>
        <w:rFonts w:cs="Times New Roman" w:hint="default"/>
      </w:rPr>
    </w:lvl>
  </w:abstractNum>
  <w:abstractNum w:abstractNumId="11" w15:restartNumberingAfterBreak="0">
    <w:nsid w:val="21AD33C9"/>
    <w:multiLevelType w:val="multilevel"/>
    <w:tmpl w:val="2F147358"/>
    <w:lvl w:ilvl="0">
      <w:start w:val="1"/>
      <w:numFmt w:val="decimal"/>
      <w:lvlText w:val="4.%1."/>
      <w:lvlJc w:val="left"/>
      <w:pPr>
        <w:ind w:left="720" w:hanging="720"/>
      </w:pPr>
      <w:rPr>
        <w:rFonts w:hint="default"/>
        <w:b w:val="0"/>
        <w:sz w:val="22"/>
        <w:szCs w:val="22"/>
      </w:rPr>
    </w:lvl>
    <w:lvl w:ilvl="1">
      <w:start w:val="1"/>
      <w:numFmt w:val="decimal"/>
      <w:lvlText w:val="4.20.%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2" w15:restartNumberingAfterBreak="0">
    <w:nsid w:val="22181BE2"/>
    <w:multiLevelType w:val="hybridMultilevel"/>
    <w:tmpl w:val="2DD6F4D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3" w15:restartNumberingAfterBreak="0">
    <w:nsid w:val="229B59A2"/>
    <w:multiLevelType w:val="multilevel"/>
    <w:tmpl w:val="0409001D"/>
    <w:styleLink w:val="Style4"/>
    <w:lvl w:ilvl="0">
      <w:start w:val="1"/>
      <w:numFmt w:val="upperLetter"/>
      <w:lvlText w:val="%1"/>
      <w:lvlJc w:val="left"/>
      <w:pPr>
        <w:ind w:left="360" w:hanging="360"/>
      </w:pPr>
      <w:rPr>
        <w:rFonts w:asciiTheme="minorHAnsi" w:hAnsiTheme="minorHAnsi" w:hint="default"/>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4905C19"/>
    <w:multiLevelType w:val="multilevel"/>
    <w:tmpl w:val="A4A262F8"/>
    <w:lvl w:ilvl="0">
      <w:start w:val="5"/>
      <w:numFmt w:val="decimal"/>
      <w:lvlText w:val="%1."/>
      <w:lvlJc w:val="left"/>
      <w:pPr>
        <w:ind w:left="720" w:hanging="720"/>
      </w:pPr>
      <w:rPr>
        <w:rFonts w:hint="default"/>
        <w:b w:val="0"/>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5" w15:restartNumberingAfterBreak="0">
    <w:nsid w:val="2AAB2364"/>
    <w:multiLevelType w:val="multilevel"/>
    <w:tmpl w:val="0409001D"/>
    <w:styleLink w:val="Style7"/>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B854FFD"/>
    <w:multiLevelType w:val="multilevel"/>
    <w:tmpl w:val="0409001F"/>
    <w:styleLink w:val="Style6"/>
    <w:lvl w:ilvl="0">
      <w:start w:val="1"/>
      <w:numFmt w:val="upperLetter"/>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724330"/>
    <w:multiLevelType w:val="multilevel"/>
    <w:tmpl w:val="445838AA"/>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A.21.%3"/>
      <w:lvlJc w:val="left"/>
      <w:pPr>
        <w:ind w:left="2160" w:hanging="720"/>
      </w:pPr>
      <w:rPr>
        <w:rFonts w:hint="default"/>
      </w:rPr>
    </w:lvl>
    <w:lvl w:ilvl="3">
      <w:start w:val="1"/>
      <w:numFmt w:val="decimal"/>
      <w:lvlText w:val="A.21.1.%4"/>
      <w:lvlJc w:val="left"/>
      <w:pPr>
        <w:ind w:left="2880" w:hanging="720"/>
      </w:pPr>
      <w:rPr>
        <w:rFonts w:hint="default"/>
        <w:b w:val="0"/>
      </w:rPr>
    </w:lvl>
    <w:lvl w:ilvl="4">
      <w:start w:val="1"/>
      <w:numFmt w:val="decimal"/>
      <w:lvlText w:val="A.21.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8" w15:restartNumberingAfterBreak="0">
    <w:nsid w:val="328961A7"/>
    <w:multiLevelType w:val="multilevel"/>
    <w:tmpl w:val="DCE244B6"/>
    <w:lvl w:ilvl="0">
      <w:start w:val="1"/>
      <w:numFmt w:val="decimal"/>
      <w:lvlText w:val="%1."/>
      <w:lvlJc w:val="left"/>
      <w:pPr>
        <w:ind w:left="720" w:hanging="720"/>
      </w:pPr>
      <w:rPr>
        <w:rFonts w:hint="default"/>
      </w:rPr>
    </w:lvl>
    <w:lvl w:ilvl="1">
      <w:start w:val="1"/>
      <w:numFmt w:val="decimal"/>
      <w:lvlText w:val="2.%2"/>
      <w:lvlJc w:val="left"/>
      <w:pPr>
        <w:ind w:left="720" w:hanging="720"/>
      </w:pPr>
      <w:rPr>
        <w:rFonts w:ascii="Calibri" w:hAnsi="Calibri" w:hint="default"/>
        <w:b/>
        <w:i w:val="0"/>
        <w:color w:val="auto"/>
        <w:sz w:val="22"/>
        <w:szCs w:val="22"/>
      </w:rPr>
    </w:lvl>
    <w:lvl w:ilvl="2">
      <w:start w:val="1"/>
      <w:numFmt w:val="decimal"/>
      <w:lvlText w:val="2.%2.%3"/>
      <w:lvlJc w:val="left"/>
      <w:pPr>
        <w:ind w:left="2160" w:hanging="720"/>
      </w:pPr>
      <w:rPr>
        <w:rFonts w:ascii="Calibri" w:hAnsi="Calibri" w:hint="default"/>
        <w:b w:val="0"/>
        <w:i w:val="0"/>
        <w:sz w:val="22"/>
        <w:szCs w:val="22"/>
      </w:rPr>
    </w:lvl>
    <w:lvl w:ilvl="3">
      <w:start w:val="1"/>
      <w:numFmt w:val="decimal"/>
      <w:lvlText w:val="2.1.2.%4"/>
      <w:lvlJc w:val="left"/>
      <w:pPr>
        <w:ind w:left="3240" w:hanging="1080"/>
      </w:pPr>
      <w:rPr>
        <w:rFonts w:asciiTheme="minorHAnsi" w:hAnsiTheme="minorHAnsi" w:cstheme="minorHAnsi" w:hint="default"/>
        <w:b w:val="0"/>
        <w:i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9" w15:restartNumberingAfterBreak="0">
    <w:nsid w:val="33963355"/>
    <w:multiLevelType w:val="multilevel"/>
    <w:tmpl w:val="8C58A6CC"/>
    <w:lvl w:ilvl="0">
      <w:start w:val="4"/>
      <w:numFmt w:val="decimal"/>
      <w:lvlText w:val="%1."/>
      <w:lvlJc w:val="left"/>
      <w:pPr>
        <w:ind w:left="360" w:hanging="360"/>
      </w:pPr>
      <w:rPr>
        <w:rFonts w:hint="default"/>
        <w:sz w:val="24"/>
        <w:szCs w:val="24"/>
      </w:rPr>
    </w:lvl>
    <w:lvl w:ilvl="1">
      <w:start w:val="1"/>
      <w:numFmt w:val="decimal"/>
      <w:lvlText w:val="4.%2"/>
      <w:lvlJc w:val="left"/>
      <w:pPr>
        <w:ind w:left="1422" w:hanging="432"/>
      </w:pPr>
      <w:rPr>
        <w:rFonts w:hint="default"/>
        <w:b/>
        <w:sz w:val="22"/>
        <w:szCs w:val="22"/>
      </w:rPr>
    </w:lvl>
    <w:lvl w:ilvl="2">
      <w:start w:val="1"/>
      <w:numFmt w:val="decimal"/>
      <w:lvlText w:val="4.24.%3."/>
      <w:lvlJc w:val="left"/>
      <w:pPr>
        <w:ind w:left="2214" w:hanging="504"/>
      </w:pPr>
      <w:rPr>
        <w:rFonts w:hint="default"/>
        <w:b w:val="0"/>
        <w:sz w:val="22"/>
        <w:szCs w:val="22"/>
      </w:rPr>
    </w:lvl>
    <w:lvl w:ilvl="3">
      <w:start w:val="1"/>
      <w:numFmt w:val="decimal"/>
      <w:lvlText w:val="4.1.6.%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84163BC"/>
    <w:multiLevelType w:val="multilevel"/>
    <w:tmpl w:val="47DAD414"/>
    <w:lvl w:ilvl="0">
      <w:start w:val="4"/>
      <w:numFmt w:val="decimal"/>
      <w:pStyle w:val="Heading3"/>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1"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2" w15:restartNumberingAfterBreak="0">
    <w:nsid w:val="3FED1E6C"/>
    <w:multiLevelType w:val="multilevel"/>
    <w:tmpl w:val="6AC20328"/>
    <w:lvl w:ilvl="0">
      <w:start w:val="1"/>
      <w:numFmt w:val="decimal"/>
      <w:lvlText w:val="%1."/>
      <w:lvlJc w:val="left"/>
      <w:pPr>
        <w:ind w:left="720" w:hanging="720"/>
      </w:pPr>
      <w:rPr>
        <w:rFonts w:hint="default"/>
        <w:b/>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3" w15:restartNumberingAfterBreak="0">
    <w:nsid w:val="415E62F2"/>
    <w:multiLevelType w:val="multilevel"/>
    <w:tmpl w:val="78F602F2"/>
    <w:lvl w:ilvl="0">
      <w:start w:val="1"/>
      <w:numFmt w:val="decimal"/>
      <w:lvlText w:val="%1."/>
      <w:lvlJc w:val="left"/>
      <w:pPr>
        <w:ind w:left="360" w:hanging="360"/>
      </w:pPr>
      <w:rPr>
        <w:rFonts w:hint="default"/>
        <w:sz w:val="24"/>
        <w:szCs w:val="24"/>
      </w:rPr>
    </w:lvl>
    <w:lvl w:ilvl="1">
      <w:start w:val="1"/>
      <w:numFmt w:val="decimal"/>
      <w:lvlText w:val="3.%2"/>
      <w:lvlJc w:val="left"/>
      <w:pPr>
        <w:ind w:left="792" w:hanging="432"/>
      </w:pPr>
      <w:rPr>
        <w:rFonts w:hint="default"/>
        <w:b/>
        <w:sz w:val="22"/>
        <w:szCs w:val="22"/>
      </w:rPr>
    </w:lvl>
    <w:lvl w:ilvl="2">
      <w:start w:val="1"/>
      <w:numFmt w:val="decimal"/>
      <w:lvlText w:val="3.%2.%3"/>
      <w:lvlJc w:val="left"/>
      <w:pPr>
        <w:ind w:left="2160" w:hanging="720"/>
      </w:pPr>
      <w:rPr>
        <w:rFonts w:ascii="Calibri" w:hAnsi="Calibri" w:hint="default"/>
        <w:b w:val="0"/>
        <w:i w:val="0"/>
        <w:sz w:val="22"/>
        <w:szCs w:val="22"/>
      </w:rPr>
    </w:lvl>
    <w:lvl w:ilvl="3">
      <w:start w:val="1"/>
      <w:numFmt w:val="decimal"/>
      <w:lvlText w:val="3.1.%3.%4"/>
      <w:lvlJc w:val="left"/>
      <w:pPr>
        <w:ind w:left="2880" w:hanging="720"/>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80950AC"/>
    <w:multiLevelType w:val="multilevel"/>
    <w:tmpl w:val="D7F699FA"/>
    <w:lvl w:ilvl="0">
      <w:start w:val="4"/>
      <w:numFmt w:val="upperLetter"/>
      <w:lvlText w:val="%1D."/>
      <w:lvlJc w:val="left"/>
      <w:pPr>
        <w:ind w:left="360" w:hanging="360"/>
      </w:pPr>
      <w:rPr>
        <w:rFonts w:hint="default"/>
      </w:rPr>
    </w:lvl>
    <w:lvl w:ilvl="1">
      <w:start w:val="1"/>
      <w:numFmt w:val="decimal"/>
      <w:lvlText w:val="B.%2"/>
      <w:lvlJc w:val="left"/>
      <w:pPr>
        <w:ind w:left="702" w:hanging="432"/>
      </w:pPr>
      <w:rPr>
        <w:rFonts w:hint="default"/>
        <w:b/>
        <w:sz w:val="22"/>
        <w:szCs w:val="22"/>
      </w:rPr>
    </w:lvl>
    <w:lvl w:ilvl="2">
      <w:start w:val="1"/>
      <w:numFmt w:val="decimal"/>
      <w:lvlText w:val="%1D.%2.%3."/>
      <w:lvlJc w:val="left"/>
      <w:pPr>
        <w:ind w:left="1224" w:hanging="504"/>
      </w:pPr>
      <w:rPr>
        <w:rFonts w:hint="default"/>
        <w:sz w:val="22"/>
        <w:szCs w:val="22"/>
      </w:rPr>
    </w:lvl>
    <w:lvl w:ilvl="3">
      <w:start w:val="1"/>
      <w:numFmt w:val="decimal"/>
      <w:lvlText w:val="%1D.%2.%3.%4."/>
      <w:lvlJc w:val="left"/>
      <w:pPr>
        <w:ind w:left="1728" w:hanging="648"/>
      </w:pPr>
      <w:rPr>
        <w:rFonts w:hint="default"/>
      </w:rPr>
    </w:lvl>
    <w:lvl w:ilvl="4">
      <w:start w:val="1"/>
      <w:numFmt w:val="decimal"/>
      <w:lvlText w:val="%1D.%2.%3.%4.%5."/>
      <w:lvlJc w:val="left"/>
      <w:pPr>
        <w:ind w:left="2232" w:hanging="792"/>
      </w:pPr>
      <w:rPr>
        <w:rFonts w:hint="default"/>
      </w:rPr>
    </w:lvl>
    <w:lvl w:ilvl="5">
      <w:start w:val="1"/>
      <w:numFmt w:val="decimal"/>
      <w:lvlText w:val="%1D.%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8552BF9"/>
    <w:multiLevelType w:val="multilevel"/>
    <w:tmpl w:val="9920ED08"/>
    <w:lvl w:ilvl="0">
      <w:start w:val="1"/>
      <w:numFmt w:val="decimal"/>
      <w:lvlText w:val="%1."/>
      <w:lvlJc w:val="left"/>
      <w:pPr>
        <w:ind w:left="720" w:hanging="720"/>
      </w:pPr>
      <w:rPr>
        <w:rFonts w:hint="default"/>
      </w:rPr>
    </w:lvl>
    <w:lvl w:ilvl="1">
      <w:start w:val="1"/>
      <w:numFmt w:val="decimal"/>
      <w:lvlText w:val="6.%2"/>
      <w:lvlJc w:val="left"/>
      <w:pPr>
        <w:ind w:left="720" w:hanging="720"/>
      </w:pPr>
      <w:rPr>
        <w:rFonts w:hint="default"/>
        <w:b/>
        <w:color w:val="auto"/>
        <w:sz w:val="22"/>
        <w:szCs w:val="22"/>
      </w:rPr>
    </w:lvl>
    <w:lvl w:ilvl="2">
      <w:start w:val="1"/>
      <w:numFmt w:val="decimal"/>
      <w:lvlText w:val="2.5.%3."/>
      <w:lvlJc w:val="left"/>
      <w:pPr>
        <w:ind w:left="2160" w:hanging="720"/>
      </w:pPr>
      <w:rPr>
        <w:rFonts w:hint="default"/>
        <w:b w:val="0"/>
        <w:sz w:val="22"/>
        <w:szCs w:val="22"/>
      </w:rPr>
    </w:lvl>
    <w:lvl w:ilvl="3">
      <w:start w:val="1"/>
      <w:numFmt w:val="decimal"/>
      <w:lvlText w:val="2.5.2.%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6" w15:restartNumberingAfterBreak="0">
    <w:nsid w:val="49E36002"/>
    <w:multiLevelType w:val="multilevel"/>
    <w:tmpl w:val="E93AD40C"/>
    <w:lvl w:ilvl="0">
      <w:start w:val="1"/>
      <w:numFmt w:val="upperLetter"/>
      <w:lvlText w:val="%1."/>
      <w:lvlJc w:val="left"/>
      <w:pPr>
        <w:ind w:left="360" w:hanging="360"/>
      </w:pPr>
      <w:rPr>
        <w:sz w:val="22"/>
      </w:rPr>
    </w:lvl>
    <w:lvl w:ilvl="1">
      <w:start w:val="1"/>
      <w:numFmt w:val="decimal"/>
      <w:lvlText w:val="%1.%2."/>
      <w:lvlJc w:val="left"/>
      <w:pPr>
        <w:ind w:left="792" w:hanging="432"/>
      </w:pPr>
    </w:lvl>
    <w:lvl w:ilvl="2">
      <w:start w:val="1"/>
      <w:numFmt w:val="decimal"/>
      <w:lvlText w:val="A.7.%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CB61D82"/>
    <w:multiLevelType w:val="multilevel"/>
    <w:tmpl w:val="DFB4AFF8"/>
    <w:lvl w:ilvl="0">
      <w:start w:val="1"/>
      <w:numFmt w:val="decimal"/>
      <w:lvlText w:val="%1"/>
      <w:lvlJc w:val="left"/>
      <w:pPr>
        <w:ind w:left="360" w:hanging="360"/>
      </w:pPr>
      <w:rPr>
        <w:rFonts w:cs="Times New Roman" w:hint="default"/>
      </w:rPr>
    </w:lvl>
    <w:lvl w:ilvl="1">
      <w:start w:val="2"/>
      <w:numFmt w:val="decimal"/>
      <w:lvlText w:val="%1.%2"/>
      <w:lvlJc w:val="left"/>
      <w:pPr>
        <w:ind w:left="630" w:hanging="360"/>
      </w:pPr>
      <w:rPr>
        <w:rFonts w:cs="Times New Roman" w:hint="default"/>
        <w:sz w:val="22"/>
        <w:szCs w:val="22"/>
      </w:rPr>
    </w:lvl>
    <w:lvl w:ilvl="2">
      <w:start w:val="1"/>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1800" w:hanging="72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2700" w:hanging="1080"/>
      </w:pPr>
      <w:rPr>
        <w:rFonts w:cs="Times New Roman" w:hint="default"/>
      </w:rPr>
    </w:lvl>
    <w:lvl w:ilvl="7">
      <w:start w:val="1"/>
      <w:numFmt w:val="decimal"/>
      <w:lvlText w:val="%1.%2.%3.%4.%5.%6.%7.%8"/>
      <w:lvlJc w:val="left"/>
      <w:pPr>
        <w:ind w:left="2970" w:hanging="1080"/>
      </w:pPr>
      <w:rPr>
        <w:rFonts w:cs="Times New Roman" w:hint="default"/>
      </w:rPr>
    </w:lvl>
    <w:lvl w:ilvl="8">
      <w:start w:val="1"/>
      <w:numFmt w:val="decimal"/>
      <w:lvlText w:val="%1.%2.%3.%4.%5.%6.%7.%8.%9"/>
      <w:lvlJc w:val="left"/>
      <w:pPr>
        <w:ind w:left="3600" w:hanging="1440"/>
      </w:pPr>
      <w:rPr>
        <w:rFonts w:cs="Times New Roman" w:hint="default"/>
      </w:rPr>
    </w:lvl>
  </w:abstractNum>
  <w:abstractNum w:abstractNumId="28" w15:restartNumberingAfterBreak="0">
    <w:nsid w:val="4CE6527A"/>
    <w:multiLevelType w:val="multilevel"/>
    <w:tmpl w:val="6890F33E"/>
    <w:lvl w:ilvl="0">
      <w:start w:val="1"/>
      <w:numFmt w:val="decimal"/>
      <w:lvlText w:val="%1."/>
      <w:lvlJc w:val="left"/>
      <w:pPr>
        <w:ind w:left="360" w:hanging="360"/>
      </w:pPr>
      <w:rPr>
        <w:rFonts w:hint="default"/>
        <w:sz w:val="24"/>
        <w:szCs w:val="24"/>
      </w:rPr>
    </w:lvl>
    <w:lvl w:ilvl="1">
      <w:start w:val="1"/>
      <w:numFmt w:val="decimal"/>
      <w:lvlText w:val="3.%2"/>
      <w:lvlJc w:val="left"/>
      <w:pPr>
        <w:ind w:left="1422" w:hanging="432"/>
      </w:pPr>
      <w:rPr>
        <w:rFonts w:hint="default"/>
        <w:b/>
        <w:sz w:val="22"/>
        <w:szCs w:val="22"/>
      </w:rPr>
    </w:lvl>
    <w:lvl w:ilvl="2">
      <w:start w:val="1"/>
      <w:numFmt w:val="decimal"/>
      <w:lvlText w:val="3.4.%3"/>
      <w:lvlJc w:val="left"/>
      <w:pPr>
        <w:ind w:left="1854" w:hanging="504"/>
      </w:pPr>
      <w:rPr>
        <w:rFonts w:hint="default"/>
        <w:b w:val="0"/>
        <w:sz w:val="22"/>
        <w:szCs w:val="22"/>
      </w:rPr>
    </w:lvl>
    <w:lvl w:ilvl="3">
      <w:start w:val="1"/>
      <w:numFmt w:val="decimal"/>
      <w:lvlText w:val="3.2.3.%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4ECF29CF"/>
    <w:multiLevelType w:val="hybridMultilevel"/>
    <w:tmpl w:val="D3BC5B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4F900477"/>
    <w:multiLevelType w:val="multilevel"/>
    <w:tmpl w:val="81483F24"/>
    <w:styleLink w:val="Style1"/>
    <w:lvl w:ilvl="0">
      <w:start w:val="1"/>
      <w:numFmt w:val="decimal"/>
      <w:lvlText w:val="%1"/>
      <w:lvlJc w:val="left"/>
      <w:pPr>
        <w:ind w:left="360" w:hanging="360"/>
      </w:pPr>
      <w:rPr>
        <w:rFonts w:cs="Times New Roman" w:hint="default"/>
      </w:rPr>
    </w:lvl>
    <w:lvl w:ilvl="1">
      <w:start w:val="1"/>
      <w:numFmt w:val="decimal"/>
      <w:lvlText w:val="%1.%2"/>
      <w:lvlJc w:val="left"/>
      <w:pPr>
        <w:ind w:left="630" w:hanging="360"/>
      </w:pPr>
      <w:rPr>
        <w:rFonts w:cs="Times New Roman" w:hint="default"/>
      </w:rPr>
    </w:lvl>
    <w:lvl w:ilvl="2">
      <w:start w:val="2"/>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1800" w:hanging="72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2700" w:hanging="1080"/>
      </w:pPr>
      <w:rPr>
        <w:rFonts w:cs="Times New Roman" w:hint="default"/>
      </w:rPr>
    </w:lvl>
    <w:lvl w:ilvl="7">
      <w:start w:val="1"/>
      <w:numFmt w:val="decimal"/>
      <w:lvlText w:val="%1.%2.%3.%4.%5.%6.%7.%8"/>
      <w:lvlJc w:val="left"/>
      <w:pPr>
        <w:ind w:left="2970" w:hanging="1080"/>
      </w:pPr>
      <w:rPr>
        <w:rFonts w:cs="Times New Roman" w:hint="default"/>
      </w:rPr>
    </w:lvl>
    <w:lvl w:ilvl="8">
      <w:start w:val="1"/>
      <w:numFmt w:val="decimal"/>
      <w:lvlText w:val="%1.%2.%3.%4.%5.%6.%7.%8.%9"/>
      <w:lvlJc w:val="left"/>
      <w:pPr>
        <w:ind w:left="3600" w:hanging="1440"/>
      </w:pPr>
      <w:rPr>
        <w:rFonts w:cs="Times New Roman" w:hint="default"/>
      </w:rPr>
    </w:lvl>
  </w:abstractNum>
  <w:abstractNum w:abstractNumId="31" w15:restartNumberingAfterBreak="0">
    <w:nsid w:val="527D3E9B"/>
    <w:multiLevelType w:val="multilevel"/>
    <w:tmpl w:val="0409001F"/>
    <w:numStyleLink w:val="Style6"/>
  </w:abstractNum>
  <w:abstractNum w:abstractNumId="32" w15:restartNumberingAfterBreak="0">
    <w:nsid w:val="5551552E"/>
    <w:multiLevelType w:val="multilevel"/>
    <w:tmpl w:val="3AE26106"/>
    <w:lvl w:ilvl="0">
      <w:start w:val="1"/>
      <w:numFmt w:val="decimal"/>
      <w:lvlText w:val="%1."/>
      <w:lvlJc w:val="left"/>
      <w:pPr>
        <w:ind w:left="720" w:hanging="720"/>
      </w:pPr>
      <w:rPr>
        <w:rFonts w:hint="default"/>
        <w:b/>
        <w:sz w:val="20"/>
        <w:szCs w:val="20"/>
      </w:rPr>
    </w:lvl>
    <w:lvl w:ilvl="1">
      <w:start w:val="1"/>
      <w:numFmt w:val="decimal"/>
      <w:lvlText w:val="%1.%2."/>
      <w:lvlJc w:val="left"/>
      <w:pPr>
        <w:ind w:left="1440" w:hanging="720"/>
      </w:pPr>
      <w:rPr>
        <w:rFonts w:hint="default"/>
        <w:b w:val="0"/>
        <w:color w:val="auto"/>
        <w:sz w:val="20"/>
        <w:szCs w:val="20"/>
      </w:rPr>
    </w:lvl>
    <w:lvl w:ilvl="2">
      <w:start w:val="1"/>
      <w:numFmt w:val="decimal"/>
      <w:lvlText w:val="A.6.%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3" w15:restartNumberingAfterBreak="0">
    <w:nsid w:val="58ED555F"/>
    <w:multiLevelType w:val="multilevel"/>
    <w:tmpl w:val="0260629C"/>
    <w:lvl w:ilvl="0">
      <w:start w:val="1"/>
      <w:numFmt w:val="decimal"/>
      <w:lvlText w:val="%1."/>
      <w:lvlJc w:val="left"/>
      <w:pPr>
        <w:ind w:left="360" w:hanging="360"/>
      </w:pPr>
      <w:rPr>
        <w:rFonts w:hint="default"/>
        <w:sz w:val="24"/>
        <w:szCs w:val="24"/>
      </w:rPr>
    </w:lvl>
    <w:lvl w:ilvl="1">
      <w:start w:val="1"/>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bullet"/>
      <w:lvlText w:val=""/>
      <w:lvlJc w:val="left"/>
      <w:pPr>
        <w:ind w:left="2520" w:hanging="360"/>
      </w:pPr>
      <w:rPr>
        <w:rFonts w:ascii="Symbol" w:hAnsi="Symbol" w:hint="default"/>
      </w:rPr>
    </w:lvl>
    <w:lvl w:ilvl="4">
      <w:start w:val="1"/>
      <w:numFmt w:val="bullet"/>
      <w:lvlText w:val=""/>
      <w:lvlJc w:val="left"/>
      <w:pPr>
        <w:ind w:left="3240" w:hanging="360"/>
      </w:pPr>
      <w:rPr>
        <w:rFonts w:ascii="Symbol" w:hAnsi="Symbol" w:hint="default"/>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34" w15:restartNumberingAfterBreak="0">
    <w:nsid w:val="62B875BB"/>
    <w:multiLevelType w:val="multilevel"/>
    <w:tmpl w:val="1C1A6474"/>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5" w15:restartNumberingAfterBreak="0">
    <w:nsid w:val="68D91556"/>
    <w:multiLevelType w:val="multilevel"/>
    <w:tmpl w:val="B7F270AC"/>
    <w:lvl w:ilvl="0">
      <w:start w:val="1"/>
      <w:numFmt w:val="decimal"/>
      <w:lvlText w:val="%1."/>
      <w:lvlJc w:val="left"/>
      <w:pPr>
        <w:ind w:left="360" w:hanging="360"/>
      </w:pPr>
      <w:rPr>
        <w:rFonts w:hint="default"/>
        <w:sz w:val="24"/>
        <w:szCs w:val="24"/>
      </w:rPr>
    </w:lvl>
    <w:lvl w:ilvl="1">
      <w:start w:val="1"/>
      <w:numFmt w:val="decimal"/>
      <w:lvlText w:val="3.%2"/>
      <w:lvlJc w:val="left"/>
      <w:pPr>
        <w:ind w:left="792" w:hanging="432"/>
      </w:pPr>
      <w:rPr>
        <w:rFonts w:hint="default"/>
        <w:b/>
        <w:sz w:val="22"/>
        <w:szCs w:val="22"/>
      </w:rPr>
    </w:lvl>
    <w:lvl w:ilvl="2">
      <w:start w:val="1"/>
      <w:numFmt w:val="decimal"/>
      <w:lvlText w:val="3.2.%3."/>
      <w:lvlJc w:val="left"/>
      <w:pPr>
        <w:ind w:left="2160" w:hanging="720"/>
      </w:pPr>
      <w:rPr>
        <w:rFonts w:ascii="Calibri" w:hAnsi="Calibri" w:hint="default"/>
        <w:b w:val="0"/>
        <w:i w:val="0"/>
        <w:sz w:val="22"/>
        <w:szCs w:val="22"/>
      </w:rPr>
    </w:lvl>
    <w:lvl w:ilvl="3">
      <w:start w:val="1"/>
      <w:numFmt w:val="decimal"/>
      <w:lvlText w:val="3.2.1.%4"/>
      <w:lvlJc w:val="left"/>
      <w:pPr>
        <w:ind w:left="2880" w:hanging="720"/>
      </w:pPr>
      <w:rPr>
        <w:rFonts w:ascii="Calibri" w:hAnsi="Calibri" w:hint="default"/>
        <w:b w:val="0"/>
        <w:i w:val="0"/>
        <w:sz w:val="22"/>
        <w:szCs w:val="22"/>
      </w:rPr>
    </w:lvl>
    <w:lvl w:ilvl="4">
      <w:start w:val="1"/>
      <w:numFmt w:val="decimal"/>
      <w:lvlText w:val="3.2.%1.%5."/>
      <w:lvlJc w:val="left"/>
      <w:pPr>
        <w:ind w:left="2520" w:hanging="360"/>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3.2.2.%9."/>
      <w:lvlJc w:val="left"/>
      <w:pPr>
        <w:ind w:left="2520" w:hanging="360"/>
      </w:pPr>
      <w:rPr>
        <w:rFonts w:hint="default"/>
      </w:rPr>
    </w:lvl>
  </w:abstractNum>
  <w:abstractNum w:abstractNumId="36" w15:restartNumberingAfterBreak="0">
    <w:nsid w:val="6AFB6883"/>
    <w:multiLevelType w:val="multilevel"/>
    <w:tmpl w:val="A2B443B4"/>
    <w:styleLink w:val="Style2"/>
    <w:lvl w:ilvl="0">
      <w:start w:val="1"/>
      <w:numFmt w:val="decimal"/>
      <w:lvlText w:val="4.%1"/>
      <w:lvlJc w:val="left"/>
      <w:pPr>
        <w:ind w:left="720" w:hanging="360"/>
      </w:pPr>
      <w:rPr>
        <w:rFonts w:cs="Times New Roman" w:hint="default"/>
      </w:rPr>
    </w:lvl>
    <w:lvl w:ilvl="1">
      <w:start w:val="1"/>
      <w:numFmt w:val="lowerLetter"/>
      <w:lvlText w:val="%2."/>
      <w:lvlJc w:val="left"/>
      <w:pPr>
        <w:ind w:left="1530" w:hanging="360"/>
      </w:pPr>
    </w:lvl>
    <w:lvl w:ilvl="2">
      <w:start w:val="1"/>
      <w:numFmt w:val="lowerRoman"/>
      <w:lvlText w:val="%3."/>
      <w:lvlJc w:val="right"/>
      <w:pPr>
        <w:ind w:left="2160" w:hanging="180"/>
      </w:pPr>
    </w:lvl>
    <w:lvl w:ilvl="3">
      <w:start w:val="1"/>
      <w:numFmt w:val="decimal"/>
      <w:lvlText w:val="A.16.2.%4"/>
      <w:lvlJc w:val="left"/>
      <w:pPr>
        <w:ind w:left="153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2A609ED"/>
    <w:multiLevelType w:val="multilevel"/>
    <w:tmpl w:val="0409001D"/>
    <w:styleLink w:val="Style5"/>
    <w:lvl w:ilvl="0">
      <w:start w:val="1"/>
      <w:numFmt w:val="upperLetter"/>
      <w:lvlText w:val="%1)"/>
      <w:lvlJc w:val="left"/>
      <w:pPr>
        <w:ind w:left="360" w:hanging="360"/>
      </w:pPr>
      <w:rPr>
        <w:rFonts w:asciiTheme="minorHAnsi" w:hAnsiTheme="minorHAnsi"/>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AF315C8"/>
    <w:multiLevelType w:val="hybridMultilevel"/>
    <w:tmpl w:val="BF1659AE"/>
    <w:lvl w:ilvl="0" w:tplc="19B0DF10">
      <w:start w:val="1"/>
      <w:numFmt w:val="decimal"/>
      <w:lvlText w:val="A.7.2.%1."/>
      <w:lvlJc w:val="left"/>
      <w:pPr>
        <w:ind w:left="59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325EA8">
      <w:start w:val="1"/>
      <w:numFmt w:val="decimal"/>
      <w:lvlText w:val="A.7.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3C5AB6"/>
    <w:multiLevelType w:val="multilevel"/>
    <w:tmpl w:val="890AEAD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E0F674B"/>
    <w:multiLevelType w:val="multilevel"/>
    <w:tmpl w:val="7F847AA4"/>
    <w:lvl w:ilvl="0">
      <w:start w:val="4"/>
      <w:numFmt w:val="decimal"/>
      <w:lvlText w:val="%1."/>
      <w:lvlJc w:val="left"/>
      <w:pPr>
        <w:ind w:left="360" w:hanging="360"/>
      </w:pPr>
      <w:rPr>
        <w:rFonts w:hint="default"/>
        <w:sz w:val="24"/>
        <w:szCs w:val="24"/>
      </w:rPr>
    </w:lvl>
    <w:lvl w:ilvl="1">
      <w:start w:val="1"/>
      <w:numFmt w:val="decimal"/>
      <w:lvlText w:val="3.%2"/>
      <w:lvlJc w:val="left"/>
      <w:pPr>
        <w:ind w:left="1422" w:hanging="432"/>
      </w:pPr>
      <w:rPr>
        <w:rFonts w:hint="default"/>
        <w:b/>
        <w:sz w:val="22"/>
        <w:szCs w:val="22"/>
      </w:rPr>
    </w:lvl>
    <w:lvl w:ilvl="2">
      <w:start w:val="4"/>
      <w:numFmt w:val="decimal"/>
      <w:lvlText w:val="4.1.%3"/>
      <w:lvlJc w:val="left"/>
      <w:pPr>
        <w:ind w:left="1854" w:hanging="504"/>
      </w:pPr>
      <w:rPr>
        <w:rFonts w:hint="default"/>
        <w:b w:val="0"/>
        <w:sz w:val="22"/>
        <w:szCs w:val="22"/>
      </w:rPr>
    </w:lvl>
    <w:lvl w:ilvl="3">
      <w:start w:val="1"/>
      <w:numFmt w:val="decimal"/>
      <w:lvlText w:val="3.2.3.%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F2A44FB"/>
    <w:multiLevelType w:val="multilevel"/>
    <w:tmpl w:val="81483F24"/>
    <w:numStyleLink w:val="Style1"/>
  </w:abstractNum>
  <w:num w:numId="1" w16cid:durableId="89469537">
    <w:abstractNumId w:val="20"/>
  </w:num>
  <w:num w:numId="2" w16cid:durableId="1857689003">
    <w:abstractNumId w:val="30"/>
  </w:num>
  <w:num w:numId="3" w16cid:durableId="976690492">
    <w:abstractNumId w:val="36"/>
  </w:num>
  <w:num w:numId="4" w16cid:durableId="651374497">
    <w:abstractNumId w:val="32"/>
  </w:num>
  <w:num w:numId="5" w16cid:durableId="787427777">
    <w:abstractNumId w:val="13"/>
  </w:num>
  <w:num w:numId="6" w16cid:durableId="670835222">
    <w:abstractNumId w:val="37"/>
  </w:num>
  <w:num w:numId="7" w16cid:durableId="1423378495">
    <w:abstractNumId w:val="16"/>
  </w:num>
  <w:num w:numId="8" w16cid:durableId="250164698">
    <w:abstractNumId w:val="39"/>
  </w:num>
  <w:num w:numId="9" w16cid:durableId="702483165">
    <w:abstractNumId w:val="33"/>
  </w:num>
  <w:num w:numId="10" w16cid:durableId="1656958462">
    <w:abstractNumId w:val="15"/>
  </w:num>
  <w:num w:numId="11" w16cid:durableId="1496337830">
    <w:abstractNumId w:val="24"/>
  </w:num>
  <w:num w:numId="12" w16cid:durableId="1047140015">
    <w:abstractNumId w:val="31"/>
    <w:lvlOverride w:ilvl="0">
      <w:lvl w:ilvl="0">
        <w:start w:val="1"/>
        <w:numFmt w:val="decimal"/>
        <w:lvlText w:val="A.%1"/>
        <w:lvlJc w:val="left"/>
        <w:pPr>
          <w:ind w:left="2160" w:hanging="360"/>
        </w:pPr>
        <w:rPr>
          <w:rFonts w:hint="default"/>
          <w:b/>
          <w:sz w:val="22"/>
        </w:rPr>
      </w:lvl>
    </w:lvlOverride>
    <w:lvlOverride w:ilvl="1">
      <w:lvl w:ilvl="1">
        <w:start w:val="1"/>
        <w:numFmt w:val="lowerLetter"/>
        <w:lvlText w:val="%2."/>
        <w:lvlJc w:val="left"/>
        <w:pPr>
          <w:ind w:left="2880" w:hanging="360"/>
        </w:pPr>
        <w:rPr>
          <w:rFonts w:hint="default"/>
        </w:rPr>
      </w:lvl>
    </w:lvlOverride>
    <w:lvlOverride w:ilvl="2">
      <w:lvl w:ilvl="2">
        <w:start w:val="1"/>
        <w:numFmt w:val="lowerRoman"/>
        <w:lvlText w:val="%3."/>
        <w:lvlJc w:val="right"/>
        <w:pPr>
          <w:ind w:left="3600" w:hanging="180"/>
        </w:pPr>
        <w:rPr>
          <w:rFonts w:hint="default"/>
        </w:rPr>
      </w:lvl>
    </w:lvlOverride>
    <w:lvlOverride w:ilvl="3">
      <w:lvl w:ilvl="3">
        <w:start w:val="1"/>
        <w:numFmt w:val="decimal"/>
        <w:lvlText w:val="%4."/>
        <w:lvlJc w:val="left"/>
        <w:pPr>
          <w:ind w:left="4320" w:hanging="360"/>
        </w:pPr>
        <w:rPr>
          <w:rFonts w:hint="default"/>
        </w:rPr>
      </w:lvl>
    </w:lvlOverride>
    <w:lvlOverride w:ilvl="4">
      <w:lvl w:ilvl="4">
        <w:start w:val="1"/>
        <w:numFmt w:val="lowerLetter"/>
        <w:lvlText w:val="%5."/>
        <w:lvlJc w:val="left"/>
        <w:pPr>
          <w:ind w:left="5040" w:hanging="360"/>
        </w:pPr>
        <w:rPr>
          <w:rFonts w:hint="default"/>
        </w:rPr>
      </w:lvl>
    </w:lvlOverride>
    <w:lvlOverride w:ilvl="5">
      <w:lvl w:ilvl="5">
        <w:start w:val="1"/>
        <w:numFmt w:val="lowerRoman"/>
        <w:lvlText w:val="%6."/>
        <w:lvlJc w:val="right"/>
        <w:pPr>
          <w:ind w:left="5760" w:hanging="180"/>
        </w:pPr>
        <w:rPr>
          <w:rFonts w:hint="default"/>
        </w:rPr>
      </w:lvl>
    </w:lvlOverride>
    <w:lvlOverride w:ilvl="6">
      <w:lvl w:ilvl="6">
        <w:start w:val="1"/>
        <w:numFmt w:val="decimal"/>
        <w:lvlText w:val="%7."/>
        <w:lvlJc w:val="left"/>
        <w:pPr>
          <w:ind w:left="6480" w:hanging="360"/>
        </w:pPr>
        <w:rPr>
          <w:rFonts w:hint="default"/>
        </w:rPr>
      </w:lvl>
    </w:lvlOverride>
    <w:lvlOverride w:ilvl="7">
      <w:lvl w:ilvl="7">
        <w:start w:val="1"/>
        <w:numFmt w:val="lowerLetter"/>
        <w:lvlText w:val="%8."/>
        <w:lvlJc w:val="left"/>
        <w:pPr>
          <w:ind w:left="7200" w:hanging="360"/>
        </w:pPr>
        <w:rPr>
          <w:rFonts w:hint="default"/>
        </w:rPr>
      </w:lvl>
    </w:lvlOverride>
    <w:lvlOverride w:ilvl="8">
      <w:lvl w:ilvl="8">
        <w:start w:val="1"/>
        <w:numFmt w:val="lowerRoman"/>
        <w:lvlText w:val="%9."/>
        <w:lvlJc w:val="right"/>
        <w:pPr>
          <w:ind w:left="7920" w:hanging="180"/>
        </w:pPr>
        <w:rPr>
          <w:rFonts w:hint="default"/>
        </w:rPr>
      </w:lvl>
    </w:lvlOverride>
  </w:num>
  <w:num w:numId="13" w16cid:durableId="919170019">
    <w:abstractNumId w:val="18"/>
  </w:num>
  <w:num w:numId="14" w16cid:durableId="769009474">
    <w:abstractNumId w:val="22"/>
  </w:num>
  <w:num w:numId="15" w16cid:durableId="1091075852">
    <w:abstractNumId w:val="0"/>
    <w:lvlOverride w:ilvl="0">
      <w:startOverride w:val="6"/>
      <w:lvl w:ilvl="0">
        <w:start w:val="6"/>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16" w16cid:durableId="690375088">
    <w:abstractNumId w:val="17"/>
  </w:num>
  <w:num w:numId="17" w16cid:durableId="1113090341">
    <w:abstractNumId w:val="21"/>
  </w:num>
  <w:num w:numId="18" w16cid:durableId="130558719">
    <w:abstractNumId w:val="25"/>
  </w:num>
  <w:num w:numId="19" w16cid:durableId="1514612677">
    <w:abstractNumId w:val="28"/>
  </w:num>
  <w:num w:numId="20" w16cid:durableId="1321736753">
    <w:abstractNumId w:val="23"/>
  </w:num>
  <w:num w:numId="21" w16cid:durableId="595208857">
    <w:abstractNumId w:val="40"/>
  </w:num>
  <w:num w:numId="22" w16cid:durableId="1686520089">
    <w:abstractNumId w:val="8"/>
  </w:num>
  <w:num w:numId="23" w16cid:durableId="1216888164">
    <w:abstractNumId w:val="19"/>
  </w:num>
  <w:num w:numId="24" w16cid:durableId="1008212159">
    <w:abstractNumId w:val="12"/>
  </w:num>
  <w:num w:numId="25" w16cid:durableId="1259219328">
    <w:abstractNumId w:val="7"/>
  </w:num>
  <w:num w:numId="26" w16cid:durableId="1531647473">
    <w:abstractNumId w:val="35"/>
  </w:num>
  <w:num w:numId="27" w16cid:durableId="719012981">
    <w:abstractNumId w:val="26"/>
  </w:num>
  <w:num w:numId="28" w16cid:durableId="496270421">
    <w:abstractNumId w:val="38"/>
  </w:num>
  <w:num w:numId="29" w16cid:durableId="1816796861">
    <w:abstractNumId w:val="3"/>
  </w:num>
  <w:num w:numId="30" w16cid:durableId="1810780220">
    <w:abstractNumId w:val="5"/>
  </w:num>
  <w:num w:numId="31" w16cid:durableId="2062626746">
    <w:abstractNumId w:val="41"/>
    <w:lvlOverride w:ilvl="1">
      <w:lvl w:ilvl="1">
        <w:start w:val="1"/>
        <w:numFmt w:val="decimal"/>
        <w:lvlText w:val="%1.%2"/>
        <w:lvlJc w:val="left"/>
        <w:pPr>
          <w:ind w:left="630" w:hanging="360"/>
        </w:pPr>
        <w:rPr>
          <w:rFonts w:cs="Times New Roman" w:hint="default"/>
          <w:b/>
          <w:bCs/>
        </w:rPr>
      </w:lvl>
    </w:lvlOverride>
  </w:num>
  <w:num w:numId="32" w16cid:durableId="419446557">
    <w:abstractNumId w:val="2"/>
  </w:num>
  <w:num w:numId="33" w16cid:durableId="1409645949">
    <w:abstractNumId w:val="9"/>
  </w:num>
  <w:num w:numId="34" w16cid:durableId="1666516087">
    <w:abstractNumId w:val="34"/>
  </w:num>
  <w:num w:numId="35" w16cid:durableId="124585884">
    <w:abstractNumId w:val="1"/>
  </w:num>
  <w:num w:numId="36" w16cid:durableId="1029184941">
    <w:abstractNumId w:val="29"/>
  </w:num>
  <w:num w:numId="37" w16cid:durableId="1746879462">
    <w:abstractNumId w:val="11"/>
  </w:num>
  <w:num w:numId="38" w16cid:durableId="234828538">
    <w:abstractNumId w:val="14"/>
  </w:num>
  <w:num w:numId="39" w16cid:durableId="1349133904">
    <w:abstractNumId w:val="4"/>
  </w:num>
  <w:num w:numId="40" w16cid:durableId="1871449487">
    <w:abstractNumId w:val="27"/>
  </w:num>
  <w:num w:numId="41" w16cid:durableId="1747460409">
    <w:abstractNumId w:val="10"/>
  </w:num>
  <w:num w:numId="42" w16cid:durableId="11255398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29303123">
    <w:abstractNumId w:val="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Formatting/>
  <w:documentProtection w:edit="forms" w:formatting="1" w:enforcement="0"/>
  <w:defaultTabStop w:val="720"/>
  <w:drawingGridHorizontalSpacing w:val="100"/>
  <w:drawingGridVerticalSpacing w:val="187"/>
  <w:displayHorizontalDrawingGridEvery w:val="2"/>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0D2"/>
    <w:rsid w:val="00000462"/>
    <w:rsid w:val="00001E56"/>
    <w:rsid w:val="00002972"/>
    <w:rsid w:val="00002C4B"/>
    <w:rsid w:val="00004306"/>
    <w:rsid w:val="00004CFE"/>
    <w:rsid w:val="00005F4A"/>
    <w:rsid w:val="0000646C"/>
    <w:rsid w:val="00007044"/>
    <w:rsid w:val="00010222"/>
    <w:rsid w:val="00010470"/>
    <w:rsid w:val="00010C7A"/>
    <w:rsid w:val="000112E1"/>
    <w:rsid w:val="0001163D"/>
    <w:rsid w:val="00011BF6"/>
    <w:rsid w:val="000130A0"/>
    <w:rsid w:val="000145AE"/>
    <w:rsid w:val="000145DD"/>
    <w:rsid w:val="00014A89"/>
    <w:rsid w:val="00014DBC"/>
    <w:rsid w:val="00016931"/>
    <w:rsid w:val="00017EE8"/>
    <w:rsid w:val="00020D7A"/>
    <w:rsid w:val="00021014"/>
    <w:rsid w:val="00021B2D"/>
    <w:rsid w:val="00021D7B"/>
    <w:rsid w:val="00022723"/>
    <w:rsid w:val="00023C19"/>
    <w:rsid w:val="0002518A"/>
    <w:rsid w:val="00025575"/>
    <w:rsid w:val="00025A62"/>
    <w:rsid w:val="0002625E"/>
    <w:rsid w:val="000263C8"/>
    <w:rsid w:val="00026F9A"/>
    <w:rsid w:val="00027C76"/>
    <w:rsid w:val="000321AF"/>
    <w:rsid w:val="00032A6D"/>
    <w:rsid w:val="00033BBE"/>
    <w:rsid w:val="0003509E"/>
    <w:rsid w:val="00041D04"/>
    <w:rsid w:val="000436F2"/>
    <w:rsid w:val="000439EB"/>
    <w:rsid w:val="00045EE4"/>
    <w:rsid w:val="00047773"/>
    <w:rsid w:val="000479B1"/>
    <w:rsid w:val="00047CA9"/>
    <w:rsid w:val="000500BA"/>
    <w:rsid w:val="00051483"/>
    <w:rsid w:val="00051D62"/>
    <w:rsid w:val="00052BB2"/>
    <w:rsid w:val="00052DB2"/>
    <w:rsid w:val="0005385D"/>
    <w:rsid w:val="000545EF"/>
    <w:rsid w:val="000551B3"/>
    <w:rsid w:val="000551DD"/>
    <w:rsid w:val="0005686E"/>
    <w:rsid w:val="00060F96"/>
    <w:rsid w:val="00061986"/>
    <w:rsid w:val="00061A9B"/>
    <w:rsid w:val="00062400"/>
    <w:rsid w:val="00066AA0"/>
    <w:rsid w:val="00067980"/>
    <w:rsid w:val="00071423"/>
    <w:rsid w:val="00071E86"/>
    <w:rsid w:val="00072648"/>
    <w:rsid w:val="00072A07"/>
    <w:rsid w:val="00073D95"/>
    <w:rsid w:val="00073DF7"/>
    <w:rsid w:val="000745DD"/>
    <w:rsid w:val="00074D41"/>
    <w:rsid w:val="00075415"/>
    <w:rsid w:val="00075463"/>
    <w:rsid w:val="000761C5"/>
    <w:rsid w:val="0007677F"/>
    <w:rsid w:val="00077FF9"/>
    <w:rsid w:val="00080726"/>
    <w:rsid w:val="000815D7"/>
    <w:rsid w:val="0008231A"/>
    <w:rsid w:val="00084DBE"/>
    <w:rsid w:val="00086569"/>
    <w:rsid w:val="000916C2"/>
    <w:rsid w:val="00091FD3"/>
    <w:rsid w:val="000928E6"/>
    <w:rsid w:val="000936AF"/>
    <w:rsid w:val="000936C6"/>
    <w:rsid w:val="00093EA8"/>
    <w:rsid w:val="000949B5"/>
    <w:rsid w:val="000955E1"/>
    <w:rsid w:val="000956D2"/>
    <w:rsid w:val="00095D77"/>
    <w:rsid w:val="00096EEC"/>
    <w:rsid w:val="000A0B5E"/>
    <w:rsid w:val="000A248B"/>
    <w:rsid w:val="000A2623"/>
    <w:rsid w:val="000A450D"/>
    <w:rsid w:val="000A5C97"/>
    <w:rsid w:val="000A601B"/>
    <w:rsid w:val="000A6707"/>
    <w:rsid w:val="000A7756"/>
    <w:rsid w:val="000B06CF"/>
    <w:rsid w:val="000B18F2"/>
    <w:rsid w:val="000B25BC"/>
    <w:rsid w:val="000B27F9"/>
    <w:rsid w:val="000B2F6D"/>
    <w:rsid w:val="000B6AB7"/>
    <w:rsid w:val="000C0212"/>
    <w:rsid w:val="000C1275"/>
    <w:rsid w:val="000C227D"/>
    <w:rsid w:val="000C2A17"/>
    <w:rsid w:val="000C34DE"/>
    <w:rsid w:val="000C355A"/>
    <w:rsid w:val="000C4ACD"/>
    <w:rsid w:val="000C4DB5"/>
    <w:rsid w:val="000C5C60"/>
    <w:rsid w:val="000C68BB"/>
    <w:rsid w:val="000C6E0D"/>
    <w:rsid w:val="000D14CC"/>
    <w:rsid w:val="000D355A"/>
    <w:rsid w:val="000D49D7"/>
    <w:rsid w:val="000D4EE2"/>
    <w:rsid w:val="000D620A"/>
    <w:rsid w:val="000E1E0D"/>
    <w:rsid w:val="000E20AF"/>
    <w:rsid w:val="000E28C2"/>
    <w:rsid w:val="000E2AFF"/>
    <w:rsid w:val="000E39AF"/>
    <w:rsid w:val="000E3E5B"/>
    <w:rsid w:val="000E5B1C"/>
    <w:rsid w:val="000E5D28"/>
    <w:rsid w:val="000F0195"/>
    <w:rsid w:val="000F2AA1"/>
    <w:rsid w:val="000F32F2"/>
    <w:rsid w:val="000F4C5C"/>
    <w:rsid w:val="000F66FE"/>
    <w:rsid w:val="00100B87"/>
    <w:rsid w:val="00100FC2"/>
    <w:rsid w:val="00101176"/>
    <w:rsid w:val="00101D61"/>
    <w:rsid w:val="001033AD"/>
    <w:rsid w:val="0010408E"/>
    <w:rsid w:val="001042A6"/>
    <w:rsid w:val="00104F7F"/>
    <w:rsid w:val="001052AA"/>
    <w:rsid w:val="00105430"/>
    <w:rsid w:val="001059DE"/>
    <w:rsid w:val="001071CD"/>
    <w:rsid w:val="0011094E"/>
    <w:rsid w:val="00110CA7"/>
    <w:rsid w:val="00112958"/>
    <w:rsid w:val="001129B4"/>
    <w:rsid w:val="00112BB7"/>
    <w:rsid w:val="00112CCB"/>
    <w:rsid w:val="00113AFA"/>
    <w:rsid w:val="00113C27"/>
    <w:rsid w:val="001143AF"/>
    <w:rsid w:val="0011440D"/>
    <w:rsid w:val="00115957"/>
    <w:rsid w:val="00115EB0"/>
    <w:rsid w:val="0011637C"/>
    <w:rsid w:val="001164DD"/>
    <w:rsid w:val="00117B49"/>
    <w:rsid w:val="00120DC7"/>
    <w:rsid w:val="00120E51"/>
    <w:rsid w:val="00121514"/>
    <w:rsid w:val="001224EF"/>
    <w:rsid w:val="00123C78"/>
    <w:rsid w:val="00127435"/>
    <w:rsid w:val="00130566"/>
    <w:rsid w:val="00130569"/>
    <w:rsid w:val="00131CAE"/>
    <w:rsid w:val="0013374E"/>
    <w:rsid w:val="0013460A"/>
    <w:rsid w:val="00134DFB"/>
    <w:rsid w:val="00135BD8"/>
    <w:rsid w:val="00136D32"/>
    <w:rsid w:val="001375F6"/>
    <w:rsid w:val="0014111A"/>
    <w:rsid w:val="00141E01"/>
    <w:rsid w:val="001435DF"/>
    <w:rsid w:val="001459B3"/>
    <w:rsid w:val="00145A46"/>
    <w:rsid w:val="001521BD"/>
    <w:rsid w:val="00152619"/>
    <w:rsid w:val="00152EB0"/>
    <w:rsid w:val="001534F3"/>
    <w:rsid w:val="00153B36"/>
    <w:rsid w:val="00153C74"/>
    <w:rsid w:val="001550AC"/>
    <w:rsid w:val="00156193"/>
    <w:rsid w:val="00156A92"/>
    <w:rsid w:val="001603F1"/>
    <w:rsid w:val="001610FD"/>
    <w:rsid w:val="00161362"/>
    <w:rsid w:val="001614FD"/>
    <w:rsid w:val="00162CA3"/>
    <w:rsid w:val="00163AD7"/>
    <w:rsid w:val="001650AE"/>
    <w:rsid w:val="001652AE"/>
    <w:rsid w:val="00165807"/>
    <w:rsid w:val="001675CC"/>
    <w:rsid w:val="00171B23"/>
    <w:rsid w:val="001723DC"/>
    <w:rsid w:val="001724D9"/>
    <w:rsid w:val="00172541"/>
    <w:rsid w:val="00176036"/>
    <w:rsid w:val="00176141"/>
    <w:rsid w:val="00176F5A"/>
    <w:rsid w:val="00181F5F"/>
    <w:rsid w:val="001846D8"/>
    <w:rsid w:val="00184768"/>
    <w:rsid w:val="0018488C"/>
    <w:rsid w:val="00184B9C"/>
    <w:rsid w:val="00186A3B"/>
    <w:rsid w:val="00192F7B"/>
    <w:rsid w:val="001940BF"/>
    <w:rsid w:val="00196AE4"/>
    <w:rsid w:val="001972A4"/>
    <w:rsid w:val="0019732F"/>
    <w:rsid w:val="00197EB9"/>
    <w:rsid w:val="001A0A49"/>
    <w:rsid w:val="001A1A78"/>
    <w:rsid w:val="001A1D7B"/>
    <w:rsid w:val="001A2108"/>
    <w:rsid w:val="001A472C"/>
    <w:rsid w:val="001A504A"/>
    <w:rsid w:val="001A6DD9"/>
    <w:rsid w:val="001A7E65"/>
    <w:rsid w:val="001B0A75"/>
    <w:rsid w:val="001B0B25"/>
    <w:rsid w:val="001B1F08"/>
    <w:rsid w:val="001B2484"/>
    <w:rsid w:val="001B24AC"/>
    <w:rsid w:val="001B2B38"/>
    <w:rsid w:val="001B3A16"/>
    <w:rsid w:val="001B3E39"/>
    <w:rsid w:val="001B531E"/>
    <w:rsid w:val="001B62B5"/>
    <w:rsid w:val="001B6B27"/>
    <w:rsid w:val="001B7365"/>
    <w:rsid w:val="001C054D"/>
    <w:rsid w:val="001C06A0"/>
    <w:rsid w:val="001C0E02"/>
    <w:rsid w:val="001C1FC4"/>
    <w:rsid w:val="001C2D76"/>
    <w:rsid w:val="001C30BD"/>
    <w:rsid w:val="001C4B93"/>
    <w:rsid w:val="001C61E1"/>
    <w:rsid w:val="001C7138"/>
    <w:rsid w:val="001C7C41"/>
    <w:rsid w:val="001D099E"/>
    <w:rsid w:val="001D0BE6"/>
    <w:rsid w:val="001D1175"/>
    <w:rsid w:val="001D1F74"/>
    <w:rsid w:val="001D23CE"/>
    <w:rsid w:val="001D2F2F"/>
    <w:rsid w:val="001D41F2"/>
    <w:rsid w:val="001D463D"/>
    <w:rsid w:val="001D5CBE"/>
    <w:rsid w:val="001D5FAC"/>
    <w:rsid w:val="001D6192"/>
    <w:rsid w:val="001D6269"/>
    <w:rsid w:val="001D7E4E"/>
    <w:rsid w:val="001E10A4"/>
    <w:rsid w:val="001E126B"/>
    <w:rsid w:val="001E351C"/>
    <w:rsid w:val="001E39B5"/>
    <w:rsid w:val="001E3C87"/>
    <w:rsid w:val="001E495B"/>
    <w:rsid w:val="001E4E5D"/>
    <w:rsid w:val="001E58C8"/>
    <w:rsid w:val="001E7A12"/>
    <w:rsid w:val="001E7CB0"/>
    <w:rsid w:val="001E7D7B"/>
    <w:rsid w:val="001F01B7"/>
    <w:rsid w:val="001F0533"/>
    <w:rsid w:val="001F3AE2"/>
    <w:rsid w:val="001F4318"/>
    <w:rsid w:val="001F444A"/>
    <w:rsid w:val="001F48C9"/>
    <w:rsid w:val="001F4B98"/>
    <w:rsid w:val="001F5CEB"/>
    <w:rsid w:val="001F63DB"/>
    <w:rsid w:val="001F6E20"/>
    <w:rsid w:val="001F6F26"/>
    <w:rsid w:val="001F7FFD"/>
    <w:rsid w:val="00201028"/>
    <w:rsid w:val="0020139A"/>
    <w:rsid w:val="002016AD"/>
    <w:rsid w:val="00202DDF"/>
    <w:rsid w:val="00203330"/>
    <w:rsid w:val="0020410C"/>
    <w:rsid w:val="00205224"/>
    <w:rsid w:val="00205649"/>
    <w:rsid w:val="00206A08"/>
    <w:rsid w:val="00207A98"/>
    <w:rsid w:val="002116B2"/>
    <w:rsid w:val="00212C36"/>
    <w:rsid w:val="00212D17"/>
    <w:rsid w:val="002138FD"/>
    <w:rsid w:val="00214C27"/>
    <w:rsid w:val="00215D77"/>
    <w:rsid w:val="00215FBA"/>
    <w:rsid w:val="00217506"/>
    <w:rsid w:val="002175CB"/>
    <w:rsid w:val="00217B4C"/>
    <w:rsid w:val="00220173"/>
    <w:rsid w:val="00220C40"/>
    <w:rsid w:val="00221114"/>
    <w:rsid w:val="0022123C"/>
    <w:rsid w:val="00222464"/>
    <w:rsid w:val="002237D6"/>
    <w:rsid w:val="002239B1"/>
    <w:rsid w:val="00224122"/>
    <w:rsid w:val="00226D24"/>
    <w:rsid w:val="00227030"/>
    <w:rsid w:val="00227FEA"/>
    <w:rsid w:val="0023204E"/>
    <w:rsid w:val="00232316"/>
    <w:rsid w:val="00233795"/>
    <w:rsid w:val="0023393C"/>
    <w:rsid w:val="0023456D"/>
    <w:rsid w:val="002351F3"/>
    <w:rsid w:val="0023562A"/>
    <w:rsid w:val="00236F8C"/>
    <w:rsid w:val="00237E7C"/>
    <w:rsid w:val="00237F2B"/>
    <w:rsid w:val="002411D5"/>
    <w:rsid w:val="00243364"/>
    <w:rsid w:val="00243C1C"/>
    <w:rsid w:val="0024482A"/>
    <w:rsid w:val="0024546D"/>
    <w:rsid w:val="00245FF8"/>
    <w:rsid w:val="00246A36"/>
    <w:rsid w:val="00247244"/>
    <w:rsid w:val="00250341"/>
    <w:rsid w:val="002509F7"/>
    <w:rsid w:val="00252185"/>
    <w:rsid w:val="002526F8"/>
    <w:rsid w:val="002536DE"/>
    <w:rsid w:val="002551B4"/>
    <w:rsid w:val="00257137"/>
    <w:rsid w:val="002607BD"/>
    <w:rsid w:val="00260FCF"/>
    <w:rsid w:val="00261464"/>
    <w:rsid w:val="002618C2"/>
    <w:rsid w:val="00261AFD"/>
    <w:rsid w:val="00262587"/>
    <w:rsid w:val="00264446"/>
    <w:rsid w:val="0026486A"/>
    <w:rsid w:val="00265123"/>
    <w:rsid w:val="00265BE4"/>
    <w:rsid w:val="0026691B"/>
    <w:rsid w:val="00266C84"/>
    <w:rsid w:val="002703D2"/>
    <w:rsid w:val="002711E7"/>
    <w:rsid w:val="002718D7"/>
    <w:rsid w:val="0027200B"/>
    <w:rsid w:val="0027287C"/>
    <w:rsid w:val="00273A07"/>
    <w:rsid w:val="00275F32"/>
    <w:rsid w:val="0027603C"/>
    <w:rsid w:val="00277D26"/>
    <w:rsid w:val="00280995"/>
    <w:rsid w:val="002817CF"/>
    <w:rsid w:val="00282718"/>
    <w:rsid w:val="00282DEE"/>
    <w:rsid w:val="00283369"/>
    <w:rsid w:val="00285B85"/>
    <w:rsid w:val="002862B3"/>
    <w:rsid w:val="00286A96"/>
    <w:rsid w:val="00286FCB"/>
    <w:rsid w:val="00287AD8"/>
    <w:rsid w:val="00287F9B"/>
    <w:rsid w:val="00291BD1"/>
    <w:rsid w:val="00291D10"/>
    <w:rsid w:val="00292460"/>
    <w:rsid w:val="00292DE6"/>
    <w:rsid w:val="0029317B"/>
    <w:rsid w:val="002947A8"/>
    <w:rsid w:val="0029603F"/>
    <w:rsid w:val="00297929"/>
    <w:rsid w:val="002A056F"/>
    <w:rsid w:val="002A0F6E"/>
    <w:rsid w:val="002A1826"/>
    <w:rsid w:val="002A2832"/>
    <w:rsid w:val="002A2D3A"/>
    <w:rsid w:val="002A3E07"/>
    <w:rsid w:val="002A4EDF"/>
    <w:rsid w:val="002A513C"/>
    <w:rsid w:val="002A6098"/>
    <w:rsid w:val="002A62D9"/>
    <w:rsid w:val="002A7348"/>
    <w:rsid w:val="002A7481"/>
    <w:rsid w:val="002B022B"/>
    <w:rsid w:val="002B04A6"/>
    <w:rsid w:val="002B158F"/>
    <w:rsid w:val="002B2BC3"/>
    <w:rsid w:val="002B5640"/>
    <w:rsid w:val="002B6722"/>
    <w:rsid w:val="002B7912"/>
    <w:rsid w:val="002C0C65"/>
    <w:rsid w:val="002C1044"/>
    <w:rsid w:val="002C212E"/>
    <w:rsid w:val="002C331F"/>
    <w:rsid w:val="002C374B"/>
    <w:rsid w:val="002C3BEF"/>
    <w:rsid w:val="002C4458"/>
    <w:rsid w:val="002C5D5A"/>
    <w:rsid w:val="002C6A15"/>
    <w:rsid w:val="002C6F09"/>
    <w:rsid w:val="002D23AB"/>
    <w:rsid w:val="002D2999"/>
    <w:rsid w:val="002D3604"/>
    <w:rsid w:val="002D36E9"/>
    <w:rsid w:val="002D3FCA"/>
    <w:rsid w:val="002D4021"/>
    <w:rsid w:val="002D442E"/>
    <w:rsid w:val="002D4DEB"/>
    <w:rsid w:val="002D5068"/>
    <w:rsid w:val="002D635F"/>
    <w:rsid w:val="002D6D3D"/>
    <w:rsid w:val="002D73C8"/>
    <w:rsid w:val="002D7DA6"/>
    <w:rsid w:val="002E05CE"/>
    <w:rsid w:val="002E07BD"/>
    <w:rsid w:val="002E0806"/>
    <w:rsid w:val="002E140D"/>
    <w:rsid w:val="002E2508"/>
    <w:rsid w:val="002E2781"/>
    <w:rsid w:val="002E2D22"/>
    <w:rsid w:val="002E40CE"/>
    <w:rsid w:val="002E4E88"/>
    <w:rsid w:val="002E5DC1"/>
    <w:rsid w:val="002E6195"/>
    <w:rsid w:val="002E63B5"/>
    <w:rsid w:val="002E75F3"/>
    <w:rsid w:val="002E76A6"/>
    <w:rsid w:val="002F02DB"/>
    <w:rsid w:val="002F15D5"/>
    <w:rsid w:val="002F19EF"/>
    <w:rsid w:val="002F2981"/>
    <w:rsid w:val="002F29E6"/>
    <w:rsid w:val="002F2BD9"/>
    <w:rsid w:val="002F4A34"/>
    <w:rsid w:val="002F56C1"/>
    <w:rsid w:val="002F6C3B"/>
    <w:rsid w:val="002F6D53"/>
    <w:rsid w:val="002F70B5"/>
    <w:rsid w:val="00300BB6"/>
    <w:rsid w:val="00301C99"/>
    <w:rsid w:val="00301CB4"/>
    <w:rsid w:val="00302472"/>
    <w:rsid w:val="0030267F"/>
    <w:rsid w:val="003034BA"/>
    <w:rsid w:val="003034F7"/>
    <w:rsid w:val="003037C4"/>
    <w:rsid w:val="0030399C"/>
    <w:rsid w:val="00305224"/>
    <w:rsid w:val="003064B0"/>
    <w:rsid w:val="00311A47"/>
    <w:rsid w:val="003123FE"/>
    <w:rsid w:val="00312B03"/>
    <w:rsid w:val="0031337C"/>
    <w:rsid w:val="00313F47"/>
    <w:rsid w:val="00314F43"/>
    <w:rsid w:val="00315283"/>
    <w:rsid w:val="00316C52"/>
    <w:rsid w:val="0031723C"/>
    <w:rsid w:val="00320E71"/>
    <w:rsid w:val="003211E1"/>
    <w:rsid w:val="00321230"/>
    <w:rsid w:val="00322659"/>
    <w:rsid w:val="003229C1"/>
    <w:rsid w:val="0032367B"/>
    <w:rsid w:val="003243A8"/>
    <w:rsid w:val="0032462E"/>
    <w:rsid w:val="003250DF"/>
    <w:rsid w:val="00325202"/>
    <w:rsid w:val="003318C1"/>
    <w:rsid w:val="00331E6E"/>
    <w:rsid w:val="00332A37"/>
    <w:rsid w:val="00333B17"/>
    <w:rsid w:val="00333DDE"/>
    <w:rsid w:val="00333EEF"/>
    <w:rsid w:val="00334CF7"/>
    <w:rsid w:val="003350E5"/>
    <w:rsid w:val="003355AC"/>
    <w:rsid w:val="00336122"/>
    <w:rsid w:val="003367B9"/>
    <w:rsid w:val="00337011"/>
    <w:rsid w:val="00337C6C"/>
    <w:rsid w:val="00341202"/>
    <w:rsid w:val="0034337D"/>
    <w:rsid w:val="0034340B"/>
    <w:rsid w:val="0034452D"/>
    <w:rsid w:val="00344AA0"/>
    <w:rsid w:val="00344AD6"/>
    <w:rsid w:val="00344CF0"/>
    <w:rsid w:val="00344FFF"/>
    <w:rsid w:val="00345F88"/>
    <w:rsid w:val="003467A1"/>
    <w:rsid w:val="0034685C"/>
    <w:rsid w:val="00346D15"/>
    <w:rsid w:val="00346F36"/>
    <w:rsid w:val="003473D1"/>
    <w:rsid w:val="003476F2"/>
    <w:rsid w:val="00347D19"/>
    <w:rsid w:val="00347E1C"/>
    <w:rsid w:val="00350507"/>
    <w:rsid w:val="00350522"/>
    <w:rsid w:val="003507EE"/>
    <w:rsid w:val="00350D08"/>
    <w:rsid w:val="003529B0"/>
    <w:rsid w:val="00353667"/>
    <w:rsid w:val="00353CAF"/>
    <w:rsid w:val="003548FA"/>
    <w:rsid w:val="0035490B"/>
    <w:rsid w:val="00354C17"/>
    <w:rsid w:val="00355760"/>
    <w:rsid w:val="003579E4"/>
    <w:rsid w:val="00360917"/>
    <w:rsid w:val="00362BE2"/>
    <w:rsid w:val="003632B5"/>
    <w:rsid w:val="00364621"/>
    <w:rsid w:val="003674D7"/>
    <w:rsid w:val="00370A0F"/>
    <w:rsid w:val="0037116E"/>
    <w:rsid w:val="00371502"/>
    <w:rsid w:val="003729C3"/>
    <w:rsid w:val="003733C7"/>
    <w:rsid w:val="00373F23"/>
    <w:rsid w:val="00374B83"/>
    <w:rsid w:val="00375374"/>
    <w:rsid w:val="003774B3"/>
    <w:rsid w:val="00380B30"/>
    <w:rsid w:val="00380C85"/>
    <w:rsid w:val="00382017"/>
    <w:rsid w:val="003824DE"/>
    <w:rsid w:val="00382DA5"/>
    <w:rsid w:val="003843F7"/>
    <w:rsid w:val="00385223"/>
    <w:rsid w:val="003863B9"/>
    <w:rsid w:val="0039116A"/>
    <w:rsid w:val="003939AB"/>
    <w:rsid w:val="00397B6F"/>
    <w:rsid w:val="00397CEF"/>
    <w:rsid w:val="003A10FB"/>
    <w:rsid w:val="003A3D81"/>
    <w:rsid w:val="003A4B33"/>
    <w:rsid w:val="003A4C0A"/>
    <w:rsid w:val="003A653E"/>
    <w:rsid w:val="003B123F"/>
    <w:rsid w:val="003B1441"/>
    <w:rsid w:val="003B2024"/>
    <w:rsid w:val="003B2842"/>
    <w:rsid w:val="003B3AE3"/>
    <w:rsid w:val="003B42C8"/>
    <w:rsid w:val="003B43D8"/>
    <w:rsid w:val="003B5F0E"/>
    <w:rsid w:val="003B5F7E"/>
    <w:rsid w:val="003B61A4"/>
    <w:rsid w:val="003B63A9"/>
    <w:rsid w:val="003B66DA"/>
    <w:rsid w:val="003B6F60"/>
    <w:rsid w:val="003B7CD8"/>
    <w:rsid w:val="003C12AE"/>
    <w:rsid w:val="003C25CA"/>
    <w:rsid w:val="003C2C8B"/>
    <w:rsid w:val="003C571C"/>
    <w:rsid w:val="003C7DF7"/>
    <w:rsid w:val="003D0C57"/>
    <w:rsid w:val="003D1120"/>
    <w:rsid w:val="003D2A44"/>
    <w:rsid w:val="003D4AB7"/>
    <w:rsid w:val="003D4FC9"/>
    <w:rsid w:val="003D5706"/>
    <w:rsid w:val="003D7BC1"/>
    <w:rsid w:val="003E12E9"/>
    <w:rsid w:val="003E2976"/>
    <w:rsid w:val="003E2FE5"/>
    <w:rsid w:val="003E322E"/>
    <w:rsid w:val="003E3D91"/>
    <w:rsid w:val="003E3DDC"/>
    <w:rsid w:val="003E43D7"/>
    <w:rsid w:val="003E4DED"/>
    <w:rsid w:val="003E4F5A"/>
    <w:rsid w:val="003E4F74"/>
    <w:rsid w:val="003E5001"/>
    <w:rsid w:val="003E64B3"/>
    <w:rsid w:val="003E7012"/>
    <w:rsid w:val="003F03CA"/>
    <w:rsid w:val="003F0403"/>
    <w:rsid w:val="003F104C"/>
    <w:rsid w:val="003F1144"/>
    <w:rsid w:val="003F263C"/>
    <w:rsid w:val="003F393F"/>
    <w:rsid w:val="003F397F"/>
    <w:rsid w:val="003F4720"/>
    <w:rsid w:val="004003FF"/>
    <w:rsid w:val="00400761"/>
    <w:rsid w:val="00400B7B"/>
    <w:rsid w:val="00402F1C"/>
    <w:rsid w:val="00403593"/>
    <w:rsid w:val="004039A1"/>
    <w:rsid w:val="00403FF4"/>
    <w:rsid w:val="00404D0F"/>
    <w:rsid w:val="00407A21"/>
    <w:rsid w:val="00410F22"/>
    <w:rsid w:val="0041101F"/>
    <w:rsid w:val="004143D0"/>
    <w:rsid w:val="004154B8"/>
    <w:rsid w:val="004169D7"/>
    <w:rsid w:val="00417472"/>
    <w:rsid w:val="00417C5C"/>
    <w:rsid w:val="00420126"/>
    <w:rsid w:val="004212D4"/>
    <w:rsid w:val="00421541"/>
    <w:rsid w:val="00421FF3"/>
    <w:rsid w:val="004253D9"/>
    <w:rsid w:val="00430002"/>
    <w:rsid w:val="00432461"/>
    <w:rsid w:val="00432A55"/>
    <w:rsid w:val="00432A63"/>
    <w:rsid w:val="00437437"/>
    <w:rsid w:val="004423B4"/>
    <w:rsid w:val="004423C8"/>
    <w:rsid w:val="0044338B"/>
    <w:rsid w:val="004434DB"/>
    <w:rsid w:val="0044432A"/>
    <w:rsid w:val="00445BB5"/>
    <w:rsid w:val="004476ED"/>
    <w:rsid w:val="00451FC9"/>
    <w:rsid w:val="0045261E"/>
    <w:rsid w:val="00453961"/>
    <w:rsid w:val="0045571E"/>
    <w:rsid w:val="004576F3"/>
    <w:rsid w:val="00457DBF"/>
    <w:rsid w:val="00460BD3"/>
    <w:rsid w:val="00460D55"/>
    <w:rsid w:val="00460DFD"/>
    <w:rsid w:val="00461458"/>
    <w:rsid w:val="004615CA"/>
    <w:rsid w:val="004616C3"/>
    <w:rsid w:val="00462D4E"/>
    <w:rsid w:val="00462F3C"/>
    <w:rsid w:val="00464C63"/>
    <w:rsid w:val="004660BE"/>
    <w:rsid w:val="00467E04"/>
    <w:rsid w:val="0047344B"/>
    <w:rsid w:val="0047391C"/>
    <w:rsid w:val="00473BCB"/>
    <w:rsid w:val="00473EF5"/>
    <w:rsid w:val="00473F70"/>
    <w:rsid w:val="0047461B"/>
    <w:rsid w:val="00475A06"/>
    <w:rsid w:val="004761D1"/>
    <w:rsid w:val="00476285"/>
    <w:rsid w:val="004772BF"/>
    <w:rsid w:val="00477518"/>
    <w:rsid w:val="00481F7B"/>
    <w:rsid w:val="0048440D"/>
    <w:rsid w:val="004844E9"/>
    <w:rsid w:val="00484ACE"/>
    <w:rsid w:val="00485228"/>
    <w:rsid w:val="0048542C"/>
    <w:rsid w:val="00485A71"/>
    <w:rsid w:val="004866A5"/>
    <w:rsid w:val="00490848"/>
    <w:rsid w:val="00491542"/>
    <w:rsid w:val="004919F7"/>
    <w:rsid w:val="00491D31"/>
    <w:rsid w:val="0049338D"/>
    <w:rsid w:val="0049608E"/>
    <w:rsid w:val="004A2C6E"/>
    <w:rsid w:val="004A3B0C"/>
    <w:rsid w:val="004A53C1"/>
    <w:rsid w:val="004A56E3"/>
    <w:rsid w:val="004A5E5B"/>
    <w:rsid w:val="004A720A"/>
    <w:rsid w:val="004B01E1"/>
    <w:rsid w:val="004B06E8"/>
    <w:rsid w:val="004B0A65"/>
    <w:rsid w:val="004B14CB"/>
    <w:rsid w:val="004B2BA0"/>
    <w:rsid w:val="004B3621"/>
    <w:rsid w:val="004B3934"/>
    <w:rsid w:val="004B5104"/>
    <w:rsid w:val="004B55AA"/>
    <w:rsid w:val="004B7EFC"/>
    <w:rsid w:val="004C06C6"/>
    <w:rsid w:val="004C0B5F"/>
    <w:rsid w:val="004C3277"/>
    <w:rsid w:val="004C3B7D"/>
    <w:rsid w:val="004C472B"/>
    <w:rsid w:val="004C4B09"/>
    <w:rsid w:val="004C58A7"/>
    <w:rsid w:val="004C6932"/>
    <w:rsid w:val="004C6D93"/>
    <w:rsid w:val="004C74F9"/>
    <w:rsid w:val="004C7B52"/>
    <w:rsid w:val="004D0DFD"/>
    <w:rsid w:val="004D3764"/>
    <w:rsid w:val="004D39E1"/>
    <w:rsid w:val="004D6B17"/>
    <w:rsid w:val="004D7F8B"/>
    <w:rsid w:val="004E01FC"/>
    <w:rsid w:val="004E3BA2"/>
    <w:rsid w:val="004E3E64"/>
    <w:rsid w:val="004E3E8B"/>
    <w:rsid w:val="004E42C4"/>
    <w:rsid w:val="004E481A"/>
    <w:rsid w:val="004E4E4A"/>
    <w:rsid w:val="004E58CD"/>
    <w:rsid w:val="004E5966"/>
    <w:rsid w:val="004E5DE3"/>
    <w:rsid w:val="004E6095"/>
    <w:rsid w:val="004E6E23"/>
    <w:rsid w:val="004F00BA"/>
    <w:rsid w:val="004F0531"/>
    <w:rsid w:val="004F0727"/>
    <w:rsid w:val="004F0AFA"/>
    <w:rsid w:val="004F0EF1"/>
    <w:rsid w:val="004F1B3F"/>
    <w:rsid w:val="004F2E19"/>
    <w:rsid w:val="004F5D81"/>
    <w:rsid w:val="004F6B20"/>
    <w:rsid w:val="004F78BF"/>
    <w:rsid w:val="004F7AB4"/>
    <w:rsid w:val="00501850"/>
    <w:rsid w:val="005020C4"/>
    <w:rsid w:val="005028DC"/>
    <w:rsid w:val="0050378A"/>
    <w:rsid w:val="00504A97"/>
    <w:rsid w:val="00504C95"/>
    <w:rsid w:val="00505CA7"/>
    <w:rsid w:val="00505CD7"/>
    <w:rsid w:val="005111FC"/>
    <w:rsid w:val="00512449"/>
    <w:rsid w:val="00513056"/>
    <w:rsid w:val="00515355"/>
    <w:rsid w:val="00515D04"/>
    <w:rsid w:val="0051622F"/>
    <w:rsid w:val="005169FC"/>
    <w:rsid w:val="00516D6F"/>
    <w:rsid w:val="00520728"/>
    <w:rsid w:val="00520AB9"/>
    <w:rsid w:val="0052349B"/>
    <w:rsid w:val="0052445E"/>
    <w:rsid w:val="00524DE4"/>
    <w:rsid w:val="00525181"/>
    <w:rsid w:val="00525388"/>
    <w:rsid w:val="00525501"/>
    <w:rsid w:val="005256E0"/>
    <w:rsid w:val="005259DE"/>
    <w:rsid w:val="00525D2A"/>
    <w:rsid w:val="0052618E"/>
    <w:rsid w:val="00526B66"/>
    <w:rsid w:val="00527511"/>
    <w:rsid w:val="0052798C"/>
    <w:rsid w:val="00527A72"/>
    <w:rsid w:val="00531570"/>
    <w:rsid w:val="0053254C"/>
    <w:rsid w:val="00532B86"/>
    <w:rsid w:val="00535566"/>
    <w:rsid w:val="0053676C"/>
    <w:rsid w:val="005373C8"/>
    <w:rsid w:val="00540592"/>
    <w:rsid w:val="00540B2D"/>
    <w:rsid w:val="00542521"/>
    <w:rsid w:val="00544112"/>
    <w:rsid w:val="005451C1"/>
    <w:rsid w:val="00547458"/>
    <w:rsid w:val="00550FCB"/>
    <w:rsid w:val="00551582"/>
    <w:rsid w:val="00551A81"/>
    <w:rsid w:val="005528DD"/>
    <w:rsid w:val="00553DE6"/>
    <w:rsid w:val="00554094"/>
    <w:rsid w:val="00554489"/>
    <w:rsid w:val="00554C0D"/>
    <w:rsid w:val="00554F5F"/>
    <w:rsid w:val="0055672E"/>
    <w:rsid w:val="00557165"/>
    <w:rsid w:val="00557ACE"/>
    <w:rsid w:val="0056012E"/>
    <w:rsid w:val="0056197E"/>
    <w:rsid w:val="00561CA4"/>
    <w:rsid w:val="005627CC"/>
    <w:rsid w:val="00562F0A"/>
    <w:rsid w:val="00563768"/>
    <w:rsid w:val="00563843"/>
    <w:rsid w:val="00563D6C"/>
    <w:rsid w:val="00564CC3"/>
    <w:rsid w:val="00565ACA"/>
    <w:rsid w:val="00565D7B"/>
    <w:rsid w:val="0056649A"/>
    <w:rsid w:val="00570C1B"/>
    <w:rsid w:val="00572299"/>
    <w:rsid w:val="005722C1"/>
    <w:rsid w:val="00573CFC"/>
    <w:rsid w:val="00573D44"/>
    <w:rsid w:val="00574336"/>
    <w:rsid w:val="005747B6"/>
    <w:rsid w:val="005760E6"/>
    <w:rsid w:val="00576758"/>
    <w:rsid w:val="005776D2"/>
    <w:rsid w:val="005800B2"/>
    <w:rsid w:val="00580AE8"/>
    <w:rsid w:val="00581464"/>
    <w:rsid w:val="005823CB"/>
    <w:rsid w:val="00582BFB"/>
    <w:rsid w:val="00583319"/>
    <w:rsid w:val="00583E8B"/>
    <w:rsid w:val="0058473B"/>
    <w:rsid w:val="00584B38"/>
    <w:rsid w:val="00584F59"/>
    <w:rsid w:val="005868BE"/>
    <w:rsid w:val="00587344"/>
    <w:rsid w:val="00587CD2"/>
    <w:rsid w:val="00590CDC"/>
    <w:rsid w:val="0059213D"/>
    <w:rsid w:val="0059273D"/>
    <w:rsid w:val="005931D1"/>
    <w:rsid w:val="00593C85"/>
    <w:rsid w:val="005940D2"/>
    <w:rsid w:val="00594B6E"/>
    <w:rsid w:val="0059503D"/>
    <w:rsid w:val="00596520"/>
    <w:rsid w:val="00596F1E"/>
    <w:rsid w:val="0059784F"/>
    <w:rsid w:val="005979BC"/>
    <w:rsid w:val="00597BC4"/>
    <w:rsid w:val="005A19EB"/>
    <w:rsid w:val="005A2E11"/>
    <w:rsid w:val="005A359F"/>
    <w:rsid w:val="005A3F3E"/>
    <w:rsid w:val="005A5ACA"/>
    <w:rsid w:val="005A62B9"/>
    <w:rsid w:val="005A6BA2"/>
    <w:rsid w:val="005A6FC1"/>
    <w:rsid w:val="005A7441"/>
    <w:rsid w:val="005B0D26"/>
    <w:rsid w:val="005B2656"/>
    <w:rsid w:val="005B2F6B"/>
    <w:rsid w:val="005B4490"/>
    <w:rsid w:val="005B4F4F"/>
    <w:rsid w:val="005B657A"/>
    <w:rsid w:val="005B6B85"/>
    <w:rsid w:val="005B6C78"/>
    <w:rsid w:val="005C02AE"/>
    <w:rsid w:val="005C16BB"/>
    <w:rsid w:val="005C1F26"/>
    <w:rsid w:val="005C2E01"/>
    <w:rsid w:val="005C2E38"/>
    <w:rsid w:val="005C32D4"/>
    <w:rsid w:val="005C4BDB"/>
    <w:rsid w:val="005C517E"/>
    <w:rsid w:val="005C65CD"/>
    <w:rsid w:val="005C7B09"/>
    <w:rsid w:val="005D0C24"/>
    <w:rsid w:val="005D1255"/>
    <w:rsid w:val="005D16D2"/>
    <w:rsid w:val="005D21B8"/>
    <w:rsid w:val="005D3E7D"/>
    <w:rsid w:val="005D4365"/>
    <w:rsid w:val="005D4B5F"/>
    <w:rsid w:val="005D5264"/>
    <w:rsid w:val="005D633A"/>
    <w:rsid w:val="005D648B"/>
    <w:rsid w:val="005E0107"/>
    <w:rsid w:val="005E08D8"/>
    <w:rsid w:val="005E0A1E"/>
    <w:rsid w:val="005E1766"/>
    <w:rsid w:val="005E279D"/>
    <w:rsid w:val="005E2F3D"/>
    <w:rsid w:val="005E46F9"/>
    <w:rsid w:val="005E545E"/>
    <w:rsid w:val="005E555C"/>
    <w:rsid w:val="005E5CAF"/>
    <w:rsid w:val="005E72BE"/>
    <w:rsid w:val="005E7AF7"/>
    <w:rsid w:val="005F0E44"/>
    <w:rsid w:val="005F0E6D"/>
    <w:rsid w:val="005F5C76"/>
    <w:rsid w:val="005F68CA"/>
    <w:rsid w:val="006011A6"/>
    <w:rsid w:val="006039E0"/>
    <w:rsid w:val="00605C8F"/>
    <w:rsid w:val="006102AF"/>
    <w:rsid w:val="0061333B"/>
    <w:rsid w:val="00613B59"/>
    <w:rsid w:val="0061429A"/>
    <w:rsid w:val="00614FB3"/>
    <w:rsid w:val="0061685D"/>
    <w:rsid w:val="006172CE"/>
    <w:rsid w:val="00617693"/>
    <w:rsid w:val="006200DE"/>
    <w:rsid w:val="00620562"/>
    <w:rsid w:val="0062099A"/>
    <w:rsid w:val="00621F5B"/>
    <w:rsid w:val="006238F7"/>
    <w:rsid w:val="006242EB"/>
    <w:rsid w:val="00624EB5"/>
    <w:rsid w:val="00627252"/>
    <w:rsid w:val="0062778E"/>
    <w:rsid w:val="00627D1C"/>
    <w:rsid w:val="00630AD2"/>
    <w:rsid w:val="00630E57"/>
    <w:rsid w:val="006311F8"/>
    <w:rsid w:val="00632F7B"/>
    <w:rsid w:val="00633603"/>
    <w:rsid w:val="00636829"/>
    <w:rsid w:val="006368D1"/>
    <w:rsid w:val="00637D19"/>
    <w:rsid w:val="006411DD"/>
    <w:rsid w:val="00643C9B"/>
    <w:rsid w:val="0064493E"/>
    <w:rsid w:val="006452B3"/>
    <w:rsid w:val="006457CB"/>
    <w:rsid w:val="006465FA"/>
    <w:rsid w:val="00647D1F"/>
    <w:rsid w:val="00647E73"/>
    <w:rsid w:val="0065017F"/>
    <w:rsid w:val="0065128F"/>
    <w:rsid w:val="00653F9A"/>
    <w:rsid w:val="00654A29"/>
    <w:rsid w:val="00654C0E"/>
    <w:rsid w:val="00654D0B"/>
    <w:rsid w:val="00656AE1"/>
    <w:rsid w:val="00657052"/>
    <w:rsid w:val="0065743C"/>
    <w:rsid w:val="00657DED"/>
    <w:rsid w:val="006604F9"/>
    <w:rsid w:val="0066064A"/>
    <w:rsid w:val="00661714"/>
    <w:rsid w:val="00662817"/>
    <w:rsid w:val="0066289F"/>
    <w:rsid w:val="006639D9"/>
    <w:rsid w:val="0066492B"/>
    <w:rsid w:val="00665697"/>
    <w:rsid w:val="00666430"/>
    <w:rsid w:val="0066648B"/>
    <w:rsid w:val="00666728"/>
    <w:rsid w:val="00666B13"/>
    <w:rsid w:val="00666D3A"/>
    <w:rsid w:val="00667605"/>
    <w:rsid w:val="00670405"/>
    <w:rsid w:val="00670617"/>
    <w:rsid w:val="00674A88"/>
    <w:rsid w:val="00675A89"/>
    <w:rsid w:val="006764FB"/>
    <w:rsid w:val="00676619"/>
    <w:rsid w:val="00676D6B"/>
    <w:rsid w:val="006776E1"/>
    <w:rsid w:val="00680329"/>
    <w:rsid w:val="00680D75"/>
    <w:rsid w:val="00682392"/>
    <w:rsid w:val="006830F9"/>
    <w:rsid w:val="00683901"/>
    <w:rsid w:val="006844BF"/>
    <w:rsid w:val="00684831"/>
    <w:rsid w:val="00687115"/>
    <w:rsid w:val="00687590"/>
    <w:rsid w:val="00692551"/>
    <w:rsid w:val="006936F3"/>
    <w:rsid w:val="00693B5D"/>
    <w:rsid w:val="00694C75"/>
    <w:rsid w:val="00695D5B"/>
    <w:rsid w:val="00695D91"/>
    <w:rsid w:val="006976C1"/>
    <w:rsid w:val="006A001C"/>
    <w:rsid w:val="006A0333"/>
    <w:rsid w:val="006A03D3"/>
    <w:rsid w:val="006A2268"/>
    <w:rsid w:val="006A4050"/>
    <w:rsid w:val="006A4F61"/>
    <w:rsid w:val="006A5614"/>
    <w:rsid w:val="006A594B"/>
    <w:rsid w:val="006A645C"/>
    <w:rsid w:val="006B02ED"/>
    <w:rsid w:val="006B095D"/>
    <w:rsid w:val="006B2179"/>
    <w:rsid w:val="006B2BCA"/>
    <w:rsid w:val="006B2CAE"/>
    <w:rsid w:val="006B3354"/>
    <w:rsid w:val="006B371D"/>
    <w:rsid w:val="006B3F8A"/>
    <w:rsid w:val="006B3FB3"/>
    <w:rsid w:val="006B4EA6"/>
    <w:rsid w:val="006B507F"/>
    <w:rsid w:val="006B6082"/>
    <w:rsid w:val="006B6DF1"/>
    <w:rsid w:val="006B6EEA"/>
    <w:rsid w:val="006B79D0"/>
    <w:rsid w:val="006B7B9E"/>
    <w:rsid w:val="006C099E"/>
    <w:rsid w:val="006C172D"/>
    <w:rsid w:val="006C25E4"/>
    <w:rsid w:val="006C2A55"/>
    <w:rsid w:val="006C4076"/>
    <w:rsid w:val="006C513A"/>
    <w:rsid w:val="006C5870"/>
    <w:rsid w:val="006C6EEC"/>
    <w:rsid w:val="006D0041"/>
    <w:rsid w:val="006D0B13"/>
    <w:rsid w:val="006D2E9B"/>
    <w:rsid w:val="006D3A58"/>
    <w:rsid w:val="006D52B5"/>
    <w:rsid w:val="006D552C"/>
    <w:rsid w:val="006D563A"/>
    <w:rsid w:val="006D6C01"/>
    <w:rsid w:val="006E22B0"/>
    <w:rsid w:val="006E2E30"/>
    <w:rsid w:val="006E583D"/>
    <w:rsid w:val="006E6B66"/>
    <w:rsid w:val="006E73DF"/>
    <w:rsid w:val="006E7BA6"/>
    <w:rsid w:val="006F0841"/>
    <w:rsid w:val="006F08C2"/>
    <w:rsid w:val="006F08ED"/>
    <w:rsid w:val="006F0A87"/>
    <w:rsid w:val="006F2262"/>
    <w:rsid w:val="006F342B"/>
    <w:rsid w:val="006F4A2F"/>
    <w:rsid w:val="006F4ED3"/>
    <w:rsid w:val="006F5097"/>
    <w:rsid w:val="006F6245"/>
    <w:rsid w:val="006F69FE"/>
    <w:rsid w:val="006F7231"/>
    <w:rsid w:val="006F7DF4"/>
    <w:rsid w:val="00700B9F"/>
    <w:rsid w:val="00701E31"/>
    <w:rsid w:val="0070279A"/>
    <w:rsid w:val="00703EA0"/>
    <w:rsid w:val="00704E69"/>
    <w:rsid w:val="007056B3"/>
    <w:rsid w:val="00710336"/>
    <w:rsid w:val="00710C5B"/>
    <w:rsid w:val="007113DD"/>
    <w:rsid w:val="00712C76"/>
    <w:rsid w:val="00713CF4"/>
    <w:rsid w:val="00715594"/>
    <w:rsid w:val="00715931"/>
    <w:rsid w:val="00716803"/>
    <w:rsid w:val="00723A09"/>
    <w:rsid w:val="00723E54"/>
    <w:rsid w:val="00724588"/>
    <w:rsid w:val="00724808"/>
    <w:rsid w:val="00724950"/>
    <w:rsid w:val="00725D2C"/>
    <w:rsid w:val="0073199D"/>
    <w:rsid w:val="00732931"/>
    <w:rsid w:val="007330FB"/>
    <w:rsid w:val="00733189"/>
    <w:rsid w:val="00733262"/>
    <w:rsid w:val="00733392"/>
    <w:rsid w:val="00734469"/>
    <w:rsid w:val="00734DEA"/>
    <w:rsid w:val="007359F1"/>
    <w:rsid w:val="00735B03"/>
    <w:rsid w:val="00735F27"/>
    <w:rsid w:val="0073626B"/>
    <w:rsid w:val="00737C76"/>
    <w:rsid w:val="00740DD1"/>
    <w:rsid w:val="0074205A"/>
    <w:rsid w:val="00742D87"/>
    <w:rsid w:val="007430A6"/>
    <w:rsid w:val="007444CA"/>
    <w:rsid w:val="00744A19"/>
    <w:rsid w:val="00744F4C"/>
    <w:rsid w:val="007453DF"/>
    <w:rsid w:val="007460A9"/>
    <w:rsid w:val="007463DB"/>
    <w:rsid w:val="00746703"/>
    <w:rsid w:val="00747415"/>
    <w:rsid w:val="00750660"/>
    <w:rsid w:val="00750A2E"/>
    <w:rsid w:val="00750BFD"/>
    <w:rsid w:val="007518AE"/>
    <w:rsid w:val="00752ADD"/>
    <w:rsid w:val="007531C6"/>
    <w:rsid w:val="007537D7"/>
    <w:rsid w:val="00753D9A"/>
    <w:rsid w:val="0075438D"/>
    <w:rsid w:val="00754F3A"/>
    <w:rsid w:val="0075630F"/>
    <w:rsid w:val="00757013"/>
    <w:rsid w:val="00757828"/>
    <w:rsid w:val="00757923"/>
    <w:rsid w:val="00760653"/>
    <w:rsid w:val="00761030"/>
    <w:rsid w:val="00761361"/>
    <w:rsid w:val="00763BA4"/>
    <w:rsid w:val="0076591B"/>
    <w:rsid w:val="00766EE6"/>
    <w:rsid w:val="00767024"/>
    <w:rsid w:val="007703B0"/>
    <w:rsid w:val="00770F83"/>
    <w:rsid w:val="0077161C"/>
    <w:rsid w:val="00771AFC"/>
    <w:rsid w:val="00771F34"/>
    <w:rsid w:val="00772802"/>
    <w:rsid w:val="007736B0"/>
    <w:rsid w:val="00773F87"/>
    <w:rsid w:val="00774279"/>
    <w:rsid w:val="00775283"/>
    <w:rsid w:val="00776DE0"/>
    <w:rsid w:val="00780C22"/>
    <w:rsid w:val="007833A8"/>
    <w:rsid w:val="0078384E"/>
    <w:rsid w:val="0078443D"/>
    <w:rsid w:val="00784C1A"/>
    <w:rsid w:val="00785B25"/>
    <w:rsid w:val="0078605F"/>
    <w:rsid w:val="0078614A"/>
    <w:rsid w:val="0079115C"/>
    <w:rsid w:val="00791BA3"/>
    <w:rsid w:val="00793D40"/>
    <w:rsid w:val="00793FEE"/>
    <w:rsid w:val="0079424B"/>
    <w:rsid w:val="00794F82"/>
    <w:rsid w:val="007954D8"/>
    <w:rsid w:val="007969B8"/>
    <w:rsid w:val="00797FEC"/>
    <w:rsid w:val="007A01DF"/>
    <w:rsid w:val="007A16E5"/>
    <w:rsid w:val="007A48FD"/>
    <w:rsid w:val="007A76F0"/>
    <w:rsid w:val="007B05A5"/>
    <w:rsid w:val="007B2434"/>
    <w:rsid w:val="007B2D1F"/>
    <w:rsid w:val="007B2DB6"/>
    <w:rsid w:val="007B31C5"/>
    <w:rsid w:val="007B4EB0"/>
    <w:rsid w:val="007B6BFE"/>
    <w:rsid w:val="007B70A3"/>
    <w:rsid w:val="007C3E68"/>
    <w:rsid w:val="007C3E9F"/>
    <w:rsid w:val="007C4445"/>
    <w:rsid w:val="007C4751"/>
    <w:rsid w:val="007C47F5"/>
    <w:rsid w:val="007C5356"/>
    <w:rsid w:val="007C6000"/>
    <w:rsid w:val="007D0251"/>
    <w:rsid w:val="007D1E16"/>
    <w:rsid w:val="007D38DE"/>
    <w:rsid w:val="007D42FB"/>
    <w:rsid w:val="007D4762"/>
    <w:rsid w:val="007D47E9"/>
    <w:rsid w:val="007D487A"/>
    <w:rsid w:val="007D4C8E"/>
    <w:rsid w:val="007D4E96"/>
    <w:rsid w:val="007D53E9"/>
    <w:rsid w:val="007D7392"/>
    <w:rsid w:val="007D7581"/>
    <w:rsid w:val="007D7BD8"/>
    <w:rsid w:val="007E18D5"/>
    <w:rsid w:val="007E1E21"/>
    <w:rsid w:val="007E222B"/>
    <w:rsid w:val="007E4DF9"/>
    <w:rsid w:val="007E5897"/>
    <w:rsid w:val="007E7589"/>
    <w:rsid w:val="007F04B9"/>
    <w:rsid w:val="007F0523"/>
    <w:rsid w:val="007F054A"/>
    <w:rsid w:val="007F1E71"/>
    <w:rsid w:val="007F25B3"/>
    <w:rsid w:val="007F4320"/>
    <w:rsid w:val="007F513A"/>
    <w:rsid w:val="007F593A"/>
    <w:rsid w:val="007F78E8"/>
    <w:rsid w:val="00800EFE"/>
    <w:rsid w:val="00801888"/>
    <w:rsid w:val="00801F43"/>
    <w:rsid w:val="008020B7"/>
    <w:rsid w:val="00803698"/>
    <w:rsid w:val="008036D1"/>
    <w:rsid w:val="008042B8"/>
    <w:rsid w:val="0080468B"/>
    <w:rsid w:val="00804C29"/>
    <w:rsid w:val="00804E95"/>
    <w:rsid w:val="00805531"/>
    <w:rsid w:val="0080558A"/>
    <w:rsid w:val="008058D6"/>
    <w:rsid w:val="008058F1"/>
    <w:rsid w:val="00807833"/>
    <w:rsid w:val="00807906"/>
    <w:rsid w:val="00807FFE"/>
    <w:rsid w:val="0081076A"/>
    <w:rsid w:val="0081085D"/>
    <w:rsid w:val="0081448A"/>
    <w:rsid w:val="00815EE0"/>
    <w:rsid w:val="00815F62"/>
    <w:rsid w:val="008164C3"/>
    <w:rsid w:val="0082009F"/>
    <w:rsid w:val="00820D58"/>
    <w:rsid w:val="00820DDA"/>
    <w:rsid w:val="008213EC"/>
    <w:rsid w:val="008225F9"/>
    <w:rsid w:val="008236D4"/>
    <w:rsid w:val="00823CB7"/>
    <w:rsid w:val="0082440A"/>
    <w:rsid w:val="00825277"/>
    <w:rsid w:val="00826A12"/>
    <w:rsid w:val="00827075"/>
    <w:rsid w:val="00830442"/>
    <w:rsid w:val="00831A50"/>
    <w:rsid w:val="00831F43"/>
    <w:rsid w:val="00832ACA"/>
    <w:rsid w:val="008343B6"/>
    <w:rsid w:val="00834BAE"/>
    <w:rsid w:val="00836819"/>
    <w:rsid w:val="00841CE9"/>
    <w:rsid w:val="00842C97"/>
    <w:rsid w:val="00843CEF"/>
    <w:rsid w:val="00845224"/>
    <w:rsid w:val="00846FD2"/>
    <w:rsid w:val="0085055A"/>
    <w:rsid w:val="00850C39"/>
    <w:rsid w:val="00850F91"/>
    <w:rsid w:val="008511D5"/>
    <w:rsid w:val="008547C9"/>
    <w:rsid w:val="00854AFA"/>
    <w:rsid w:val="00854EAD"/>
    <w:rsid w:val="0085592B"/>
    <w:rsid w:val="00856DFC"/>
    <w:rsid w:val="0085739A"/>
    <w:rsid w:val="00857B96"/>
    <w:rsid w:val="00857C69"/>
    <w:rsid w:val="008602C7"/>
    <w:rsid w:val="00860D57"/>
    <w:rsid w:val="00861030"/>
    <w:rsid w:val="00861338"/>
    <w:rsid w:val="008614E2"/>
    <w:rsid w:val="008614F0"/>
    <w:rsid w:val="00862261"/>
    <w:rsid w:val="00863835"/>
    <w:rsid w:val="00864E5E"/>
    <w:rsid w:val="00864F4C"/>
    <w:rsid w:val="00865B4E"/>
    <w:rsid w:val="00866733"/>
    <w:rsid w:val="00867B09"/>
    <w:rsid w:val="008712E3"/>
    <w:rsid w:val="0087209D"/>
    <w:rsid w:val="00872B56"/>
    <w:rsid w:val="008733BB"/>
    <w:rsid w:val="00873E7A"/>
    <w:rsid w:val="00874D81"/>
    <w:rsid w:val="0087689A"/>
    <w:rsid w:val="00877835"/>
    <w:rsid w:val="00877A45"/>
    <w:rsid w:val="00877DF1"/>
    <w:rsid w:val="008812CF"/>
    <w:rsid w:val="00882550"/>
    <w:rsid w:val="0088299D"/>
    <w:rsid w:val="00882D1B"/>
    <w:rsid w:val="00882FC5"/>
    <w:rsid w:val="00883174"/>
    <w:rsid w:val="0088364C"/>
    <w:rsid w:val="00883663"/>
    <w:rsid w:val="008838A1"/>
    <w:rsid w:val="00883932"/>
    <w:rsid w:val="00883F2D"/>
    <w:rsid w:val="00885795"/>
    <w:rsid w:val="00885C3B"/>
    <w:rsid w:val="00885D33"/>
    <w:rsid w:val="00890DC9"/>
    <w:rsid w:val="00892950"/>
    <w:rsid w:val="00893BAF"/>
    <w:rsid w:val="00893D5D"/>
    <w:rsid w:val="0089483C"/>
    <w:rsid w:val="00894848"/>
    <w:rsid w:val="00894940"/>
    <w:rsid w:val="00896350"/>
    <w:rsid w:val="0089681D"/>
    <w:rsid w:val="008969ED"/>
    <w:rsid w:val="00896F6C"/>
    <w:rsid w:val="00897AFF"/>
    <w:rsid w:val="008A1184"/>
    <w:rsid w:val="008A2864"/>
    <w:rsid w:val="008A28A5"/>
    <w:rsid w:val="008A3A4E"/>
    <w:rsid w:val="008A53CE"/>
    <w:rsid w:val="008A77CC"/>
    <w:rsid w:val="008A78CA"/>
    <w:rsid w:val="008A7E7E"/>
    <w:rsid w:val="008B003C"/>
    <w:rsid w:val="008B0BEB"/>
    <w:rsid w:val="008B1F82"/>
    <w:rsid w:val="008B2F34"/>
    <w:rsid w:val="008B4F54"/>
    <w:rsid w:val="008B51A2"/>
    <w:rsid w:val="008C1091"/>
    <w:rsid w:val="008C19A4"/>
    <w:rsid w:val="008C1ACB"/>
    <w:rsid w:val="008C20E8"/>
    <w:rsid w:val="008C28F1"/>
    <w:rsid w:val="008C3411"/>
    <w:rsid w:val="008C3929"/>
    <w:rsid w:val="008C3CAA"/>
    <w:rsid w:val="008C4FDF"/>
    <w:rsid w:val="008C707D"/>
    <w:rsid w:val="008C79AF"/>
    <w:rsid w:val="008D0523"/>
    <w:rsid w:val="008D0CB6"/>
    <w:rsid w:val="008D0F68"/>
    <w:rsid w:val="008D1BE7"/>
    <w:rsid w:val="008D32AF"/>
    <w:rsid w:val="008D34E0"/>
    <w:rsid w:val="008D3D8D"/>
    <w:rsid w:val="008D433D"/>
    <w:rsid w:val="008D5A8C"/>
    <w:rsid w:val="008D6C32"/>
    <w:rsid w:val="008D6EFA"/>
    <w:rsid w:val="008E0140"/>
    <w:rsid w:val="008E0280"/>
    <w:rsid w:val="008E09E4"/>
    <w:rsid w:val="008E4139"/>
    <w:rsid w:val="008E45B3"/>
    <w:rsid w:val="008E7578"/>
    <w:rsid w:val="008E7647"/>
    <w:rsid w:val="008E7FD6"/>
    <w:rsid w:val="008F0248"/>
    <w:rsid w:val="008F0428"/>
    <w:rsid w:val="008F0EB4"/>
    <w:rsid w:val="008F19A6"/>
    <w:rsid w:val="008F3586"/>
    <w:rsid w:val="008F367E"/>
    <w:rsid w:val="008F7344"/>
    <w:rsid w:val="008F7838"/>
    <w:rsid w:val="008F7951"/>
    <w:rsid w:val="0090006F"/>
    <w:rsid w:val="00900D30"/>
    <w:rsid w:val="00901B50"/>
    <w:rsid w:val="0090321C"/>
    <w:rsid w:val="009032CB"/>
    <w:rsid w:val="00903A1A"/>
    <w:rsid w:val="00903B4A"/>
    <w:rsid w:val="00904041"/>
    <w:rsid w:val="0090574F"/>
    <w:rsid w:val="00906B15"/>
    <w:rsid w:val="009077BB"/>
    <w:rsid w:val="009102C5"/>
    <w:rsid w:val="009115B2"/>
    <w:rsid w:val="009121D2"/>
    <w:rsid w:val="00912287"/>
    <w:rsid w:val="0091273D"/>
    <w:rsid w:val="00912B60"/>
    <w:rsid w:val="00915087"/>
    <w:rsid w:val="00915CFA"/>
    <w:rsid w:val="00915EA1"/>
    <w:rsid w:val="00916B43"/>
    <w:rsid w:val="009215F8"/>
    <w:rsid w:val="009222C4"/>
    <w:rsid w:val="00922370"/>
    <w:rsid w:val="00922E34"/>
    <w:rsid w:val="00923DB3"/>
    <w:rsid w:val="0092477F"/>
    <w:rsid w:val="00925C0A"/>
    <w:rsid w:val="00926F9B"/>
    <w:rsid w:val="00930FC5"/>
    <w:rsid w:val="00931062"/>
    <w:rsid w:val="00932617"/>
    <w:rsid w:val="0093262F"/>
    <w:rsid w:val="009347D8"/>
    <w:rsid w:val="009369D3"/>
    <w:rsid w:val="00936AF9"/>
    <w:rsid w:val="00936F19"/>
    <w:rsid w:val="00937DDF"/>
    <w:rsid w:val="00941748"/>
    <w:rsid w:val="00942157"/>
    <w:rsid w:val="009424A0"/>
    <w:rsid w:val="0094252C"/>
    <w:rsid w:val="00943295"/>
    <w:rsid w:val="00944CF6"/>
    <w:rsid w:val="00946C27"/>
    <w:rsid w:val="00947396"/>
    <w:rsid w:val="009476DA"/>
    <w:rsid w:val="009510E5"/>
    <w:rsid w:val="00952098"/>
    <w:rsid w:val="00952DB1"/>
    <w:rsid w:val="00952F3E"/>
    <w:rsid w:val="009531D9"/>
    <w:rsid w:val="00954DEE"/>
    <w:rsid w:val="009563AF"/>
    <w:rsid w:val="00957B58"/>
    <w:rsid w:val="00957DBE"/>
    <w:rsid w:val="00957F8E"/>
    <w:rsid w:val="00960088"/>
    <w:rsid w:val="009602F3"/>
    <w:rsid w:val="0096169B"/>
    <w:rsid w:val="00962480"/>
    <w:rsid w:val="00962D87"/>
    <w:rsid w:val="00962EF9"/>
    <w:rsid w:val="009644CA"/>
    <w:rsid w:val="009656D2"/>
    <w:rsid w:val="00966696"/>
    <w:rsid w:val="00971387"/>
    <w:rsid w:val="009727D9"/>
    <w:rsid w:val="00973054"/>
    <w:rsid w:val="00973A84"/>
    <w:rsid w:val="0097515D"/>
    <w:rsid w:val="0097519A"/>
    <w:rsid w:val="009752AB"/>
    <w:rsid w:val="00980B68"/>
    <w:rsid w:val="00980C81"/>
    <w:rsid w:val="00982E50"/>
    <w:rsid w:val="00983276"/>
    <w:rsid w:val="0098370F"/>
    <w:rsid w:val="00985D2A"/>
    <w:rsid w:val="00986018"/>
    <w:rsid w:val="00986D68"/>
    <w:rsid w:val="00987BC3"/>
    <w:rsid w:val="00987E27"/>
    <w:rsid w:val="00990419"/>
    <w:rsid w:val="0099041E"/>
    <w:rsid w:val="00991BE9"/>
    <w:rsid w:val="00991F35"/>
    <w:rsid w:val="009929CD"/>
    <w:rsid w:val="00994BC7"/>
    <w:rsid w:val="00995926"/>
    <w:rsid w:val="00995D69"/>
    <w:rsid w:val="00996401"/>
    <w:rsid w:val="00996C1C"/>
    <w:rsid w:val="00997AD1"/>
    <w:rsid w:val="00997D7B"/>
    <w:rsid w:val="009A0366"/>
    <w:rsid w:val="009A188C"/>
    <w:rsid w:val="009A2AF4"/>
    <w:rsid w:val="009A3459"/>
    <w:rsid w:val="009A382C"/>
    <w:rsid w:val="009A3DC5"/>
    <w:rsid w:val="009A422F"/>
    <w:rsid w:val="009A54C3"/>
    <w:rsid w:val="009A6C23"/>
    <w:rsid w:val="009A72C0"/>
    <w:rsid w:val="009A7331"/>
    <w:rsid w:val="009A7747"/>
    <w:rsid w:val="009B049B"/>
    <w:rsid w:val="009B07A5"/>
    <w:rsid w:val="009B1BA9"/>
    <w:rsid w:val="009B1D3F"/>
    <w:rsid w:val="009B41AA"/>
    <w:rsid w:val="009B42DE"/>
    <w:rsid w:val="009B63F3"/>
    <w:rsid w:val="009B7B70"/>
    <w:rsid w:val="009C27C5"/>
    <w:rsid w:val="009C2D73"/>
    <w:rsid w:val="009C3FD1"/>
    <w:rsid w:val="009C5669"/>
    <w:rsid w:val="009C6945"/>
    <w:rsid w:val="009C6B2D"/>
    <w:rsid w:val="009C6DEC"/>
    <w:rsid w:val="009C6DEF"/>
    <w:rsid w:val="009D0595"/>
    <w:rsid w:val="009D09AE"/>
    <w:rsid w:val="009D0E95"/>
    <w:rsid w:val="009D1A70"/>
    <w:rsid w:val="009D347D"/>
    <w:rsid w:val="009D427E"/>
    <w:rsid w:val="009D4967"/>
    <w:rsid w:val="009D4B12"/>
    <w:rsid w:val="009D4D76"/>
    <w:rsid w:val="009D5063"/>
    <w:rsid w:val="009D7362"/>
    <w:rsid w:val="009E0A41"/>
    <w:rsid w:val="009E0D0A"/>
    <w:rsid w:val="009E13F1"/>
    <w:rsid w:val="009E207B"/>
    <w:rsid w:val="009E23F6"/>
    <w:rsid w:val="009E3358"/>
    <w:rsid w:val="009E3469"/>
    <w:rsid w:val="009E3639"/>
    <w:rsid w:val="009E4C0A"/>
    <w:rsid w:val="009E4FCD"/>
    <w:rsid w:val="009E6CCD"/>
    <w:rsid w:val="009E6F03"/>
    <w:rsid w:val="009E72EA"/>
    <w:rsid w:val="009F008B"/>
    <w:rsid w:val="009F0107"/>
    <w:rsid w:val="009F02F9"/>
    <w:rsid w:val="009F2E32"/>
    <w:rsid w:val="009F2E50"/>
    <w:rsid w:val="009F336C"/>
    <w:rsid w:val="009F357C"/>
    <w:rsid w:val="009F5039"/>
    <w:rsid w:val="009F53B7"/>
    <w:rsid w:val="009F5B96"/>
    <w:rsid w:val="009F753B"/>
    <w:rsid w:val="009F76CB"/>
    <w:rsid w:val="00A001F6"/>
    <w:rsid w:val="00A011C3"/>
    <w:rsid w:val="00A01DF3"/>
    <w:rsid w:val="00A03461"/>
    <w:rsid w:val="00A0366B"/>
    <w:rsid w:val="00A052BE"/>
    <w:rsid w:val="00A057E7"/>
    <w:rsid w:val="00A0632F"/>
    <w:rsid w:val="00A076C4"/>
    <w:rsid w:val="00A07CE2"/>
    <w:rsid w:val="00A10915"/>
    <w:rsid w:val="00A10C60"/>
    <w:rsid w:val="00A1278E"/>
    <w:rsid w:val="00A12C41"/>
    <w:rsid w:val="00A13ABB"/>
    <w:rsid w:val="00A13EF4"/>
    <w:rsid w:val="00A14478"/>
    <w:rsid w:val="00A15217"/>
    <w:rsid w:val="00A1563E"/>
    <w:rsid w:val="00A15919"/>
    <w:rsid w:val="00A160C1"/>
    <w:rsid w:val="00A16457"/>
    <w:rsid w:val="00A201D6"/>
    <w:rsid w:val="00A211CB"/>
    <w:rsid w:val="00A219D3"/>
    <w:rsid w:val="00A220A6"/>
    <w:rsid w:val="00A226BF"/>
    <w:rsid w:val="00A22DCC"/>
    <w:rsid w:val="00A23E0E"/>
    <w:rsid w:val="00A23E40"/>
    <w:rsid w:val="00A25D0F"/>
    <w:rsid w:val="00A2619C"/>
    <w:rsid w:val="00A26F54"/>
    <w:rsid w:val="00A27935"/>
    <w:rsid w:val="00A300AE"/>
    <w:rsid w:val="00A30B73"/>
    <w:rsid w:val="00A327DD"/>
    <w:rsid w:val="00A33935"/>
    <w:rsid w:val="00A33A2F"/>
    <w:rsid w:val="00A3480D"/>
    <w:rsid w:val="00A34DD7"/>
    <w:rsid w:val="00A35052"/>
    <w:rsid w:val="00A35195"/>
    <w:rsid w:val="00A35BC8"/>
    <w:rsid w:val="00A35CE2"/>
    <w:rsid w:val="00A43560"/>
    <w:rsid w:val="00A43F80"/>
    <w:rsid w:val="00A45673"/>
    <w:rsid w:val="00A4673F"/>
    <w:rsid w:val="00A470A9"/>
    <w:rsid w:val="00A50C14"/>
    <w:rsid w:val="00A54952"/>
    <w:rsid w:val="00A55FD4"/>
    <w:rsid w:val="00A62B1E"/>
    <w:rsid w:val="00A63DB9"/>
    <w:rsid w:val="00A64DA0"/>
    <w:rsid w:val="00A65E98"/>
    <w:rsid w:val="00A66ABE"/>
    <w:rsid w:val="00A67680"/>
    <w:rsid w:val="00A67A52"/>
    <w:rsid w:val="00A70C61"/>
    <w:rsid w:val="00A72F3B"/>
    <w:rsid w:val="00A73892"/>
    <w:rsid w:val="00A73D96"/>
    <w:rsid w:val="00A746A7"/>
    <w:rsid w:val="00A74DFC"/>
    <w:rsid w:val="00A74E6C"/>
    <w:rsid w:val="00A74EB0"/>
    <w:rsid w:val="00A74F86"/>
    <w:rsid w:val="00A779F8"/>
    <w:rsid w:val="00A803A3"/>
    <w:rsid w:val="00A80443"/>
    <w:rsid w:val="00A81789"/>
    <w:rsid w:val="00A81B4B"/>
    <w:rsid w:val="00A84D21"/>
    <w:rsid w:val="00A86999"/>
    <w:rsid w:val="00A87242"/>
    <w:rsid w:val="00A90B2F"/>
    <w:rsid w:val="00A91061"/>
    <w:rsid w:val="00A92AD8"/>
    <w:rsid w:val="00A93027"/>
    <w:rsid w:val="00A93754"/>
    <w:rsid w:val="00A941DB"/>
    <w:rsid w:val="00A94356"/>
    <w:rsid w:val="00A94FF0"/>
    <w:rsid w:val="00A95D42"/>
    <w:rsid w:val="00AA0FC3"/>
    <w:rsid w:val="00AA18F2"/>
    <w:rsid w:val="00AA234E"/>
    <w:rsid w:val="00AA3B90"/>
    <w:rsid w:val="00AA3C06"/>
    <w:rsid w:val="00AA3CD2"/>
    <w:rsid w:val="00AA45E1"/>
    <w:rsid w:val="00AA52F8"/>
    <w:rsid w:val="00AA53BC"/>
    <w:rsid w:val="00AA5E33"/>
    <w:rsid w:val="00AA6A25"/>
    <w:rsid w:val="00AB279D"/>
    <w:rsid w:val="00AB2F9C"/>
    <w:rsid w:val="00AB30C0"/>
    <w:rsid w:val="00AB3B05"/>
    <w:rsid w:val="00AB3F7F"/>
    <w:rsid w:val="00AB4A52"/>
    <w:rsid w:val="00AB5309"/>
    <w:rsid w:val="00AB5550"/>
    <w:rsid w:val="00AB5553"/>
    <w:rsid w:val="00AB5860"/>
    <w:rsid w:val="00AB6EE6"/>
    <w:rsid w:val="00AC5154"/>
    <w:rsid w:val="00AC577E"/>
    <w:rsid w:val="00AC5C67"/>
    <w:rsid w:val="00AC6745"/>
    <w:rsid w:val="00AC7FD7"/>
    <w:rsid w:val="00AD0A5C"/>
    <w:rsid w:val="00AD1B34"/>
    <w:rsid w:val="00AD2FB2"/>
    <w:rsid w:val="00AD373E"/>
    <w:rsid w:val="00AD3E97"/>
    <w:rsid w:val="00AD4C96"/>
    <w:rsid w:val="00AD5B31"/>
    <w:rsid w:val="00AD5BC6"/>
    <w:rsid w:val="00AD5C27"/>
    <w:rsid w:val="00AE0409"/>
    <w:rsid w:val="00AE055F"/>
    <w:rsid w:val="00AE0B5A"/>
    <w:rsid w:val="00AE1A5B"/>
    <w:rsid w:val="00AE1A8E"/>
    <w:rsid w:val="00AE2389"/>
    <w:rsid w:val="00AE5371"/>
    <w:rsid w:val="00AE592C"/>
    <w:rsid w:val="00AE5FEA"/>
    <w:rsid w:val="00AE67E5"/>
    <w:rsid w:val="00AE6BD5"/>
    <w:rsid w:val="00AF1540"/>
    <w:rsid w:val="00AF1D42"/>
    <w:rsid w:val="00AF24BE"/>
    <w:rsid w:val="00AF34F9"/>
    <w:rsid w:val="00AF4822"/>
    <w:rsid w:val="00AF52AB"/>
    <w:rsid w:val="00AF558D"/>
    <w:rsid w:val="00AF6CAA"/>
    <w:rsid w:val="00AF738B"/>
    <w:rsid w:val="00AF79E0"/>
    <w:rsid w:val="00B00D21"/>
    <w:rsid w:val="00B014D4"/>
    <w:rsid w:val="00B01720"/>
    <w:rsid w:val="00B01E8E"/>
    <w:rsid w:val="00B02082"/>
    <w:rsid w:val="00B0282B"/>
    <w:rsid w:val="00B02D1B"/>
    <w:rsid w:val="00B033DE"/>
    <w:rsid w:val="00B03729"/>
    <w:rsid w:val="00B048B2"/>
    <w:rsid w:val="00B0575D"/>
    <w:rsid w:val="00B06218"/>
    <w:rsid w:val="00B07AE4"/>
    <w:rsid w:val="00B07DFB"/>
    <w:rsid w:val="00B10584"/>
    <w:rsid w:val="00B112D3"/>
    <w:rsid w:val="00B11478"/>
    <w:rsid w:val="00B116CB"/>
    <w:rsid w:val="00B12928"/>
    <w:rsid w:val="00B12D48"/>
    <w:rsid w:val="00B15809"/>
    <w:rsid w:val="00B20F57"/>
    <w:rsid w:val="00B2180F"/>
    <w:rsid w:val="00B22F09"/>
    <w:rsid w:val="00B23928"/>
    <w:rsid w:val="00B24504"/>
    <w:rsid w:val="00B257CE"/>
    <w:rsid w:val="00B26ED0"/>
    <w:rsid w:val="00B27796"/>
    <w:rsid w:val="00B318D7"/>
    <w:rsid w:val="00B320BB"/>
    <w:rsid w:val="00B3249C"/>
    <w:rsid w:val="00B332C5"/>
    <w:rsid w:val="00B33431"/>
    <w:rsid w:val="00B33599"/>
    <w:rsid w:val="00B338AC"/>
    <w:rsid w:val="00B35A02"/>
    <w:rsid w:val="00B35C6D"/>
    <w:rsid w:val="00B376D1"/>
    <w:rsid w:val="00B42D71"/>
    <w:rsid w:val="00B43289"/>
    <w:rsid w:val="00B44181"/>
    <w:rsid w:val="00B44A76"/>
    <w:rsid w:val="00B464FD"/>
    <w:rsid w:val="00B46527"/>
    <w:rsid w:val="00B467F4"/>
    <w:rsid w:val="00B51D23"/>
    <w:rsid w:val="00B5247F"/>
    <w:rsid w:val="00B5319B"/>
    <w:rsid w:val="00B53252"/>
    <w:rsid w:val="00B53320"/>
    <w:rsid w:val="00B53E8F"/>
    <w:rsid w:val="00B54029"/>
    <w:rsid w:val="00B54CE1"/>
    <w:rsid w:val="00B54D03"/>
    <w:rsid w:val="00B5549B"/>
    <w:rsid w:val="00B558C4"/>
    <w:rsid w:val="00B55F82"/>
    <w:rsid w:val="00B562B3"/>
    <w:rsid w:val="00B563BD"/>
    <w:rsid w:val="00B57237"/>
    <w:rsid w:val="00B611F4"/>
    <w:rsid w:val="00B6178F"/>
    <w:rsid w:val="00B622D5"/>
    <w:rsid w:val="00B62BA7"/>
    <w:rsid w:val="00B633C0"/>
    <w:rsid w:val="00B63C90"/>
    <w:rsid w:val="00B654E9"/>
    <w:rsid w:val="00B671EB"/>
    <w:rsid w:val="00B67EEE"/>
    <w:rsid w:val="00B71EE6"/>
    <w:rsid w:val="00B726A1"/>
    <w:rsid w:val="00B7365B"/>
    <w:rsid w:val="00B75717"/>
    <w:rsid w:val="00B75813"/>
    <w:rsid w:val="00B75839"/>
    <w:rsid w:val="00B770D2"/>
    <w:rsid w:val="00B773ED"/>
    <w:rsid w:val="00B808CB"/>
    <w:rsid w:val="00B8189C"/>
    <w:rsid w:val="00B81C93"/>
    <w:rsid w:val="00B8327A"/>
    <w:rsid w:val="00B837D9"/>
    <w:rsid w:val="00B83B7C"/>
    <w:rsid w:val="00B87A76"/>
    <w:rsid w:val="00B907A1"/>
    <w:rsid w:val="00B91F75"/>
    <w:rsid w:val="00B92174"/>
    <w:rsid w:val="00B94836"/>
    <w:rsid w:val="00B94A35"/>
    <w:rsid w:val="00B9527D"/>
    <w:rsid w:val="00B95878"/>
    <w:rsid w:val="00B9606F"/>
    <w:rsid w:val="00B96738"/>
    <w:rsid w:val="00B96EFF"/>
    <w:rsid w:val="00B97787"/>
    <w:rsid w:val="00BA0A7E"/>
    <w:rsid w:val="00BA1F96"/>
    <w:rsid w:val="00BA24EA"/>
    <w:rsid w:val="00BA2CD5"/>
    <w:rsid w:val="00BA3607"/>
    <w:rsid w:val="00BA42EC"/>
    <w:rsid w:val="00BA4E09"/>
    <w:rsid w:val="00BA51FC"/>
    <w:rsid w:val="00BA54FC"/>
    <w:rsid w:val="00BA7801"/>
    <w:rsid w:val="00BB00BB"/>
    <w:rsid w:val="00BB03A6"/>
    <w:rsid w:val="00BB0716"/>
    <w:rsid w:val="00BB0892"/>
    <w:rsid w:val="00BB2DE4"/>
    <w:rsid w:val="00BB33B4"/>
    <w:rsid w:val="00BB5CE5"/>
    <w:rsid w:val="00BB5FA0"/>
    <w:rsid w:val="00BB6100"/>
    <w:rsid w:val="00BB746D"/>
    <w:rsid w:val="00BB7E1C"/>
    <w:rsid w:val="00BC1456"/>
    <w:rsid w:val="00BC2268"/>
    <w:rsid w:val="00BC3516"/>
    <w:rsid w:val="00BC3BAE"/>
    <w:rsid w:val="00BC505B"/>
    <w:rsid w:val="00BC6D4A"/>
    <w:rsid w:val="00BD00DF"/>
    <w:rsid w:val="00BD0306"/>
    <w:rsid w:val="00BD0C42"/>
    <w:rsid w:val="00BD152D"/>
    <w:rsid w:val="00BD21A8"/>
    <w:rsid w:val="00BD240C"/>
    <w:rsid w:val="00BD34F4"/>
    <w:rsid w:val="00BD5384"/>
    <w:rsid w:val="00BD588C"/>
    <w:rsid w:val="00BD5F36"/>
    <w:rsid w:val="00BD62D0"/>
    <w:rsid w:val="00BD6405"/>
    <w:rsid w:val="00BD6579"/>
    <w:rsid w:val="00BD7F20"/>
    <w:rsid w:val="00BD7FE0"/>
    <w:rsid w:val="00BE04F0"/>
    <w:rsid w:val="00BE0E75"/>
    <w:rsid w:val="00BE1170"/>
    <w:rsid w:val="00BE19C1"/>
    <w:rsid w:val="00BE2191"/>
    <w:rsid w:val="00BE2D6E"/>
    <w:rsid w:val="00BE40F2"/>
    <w:rsid w:val="00BE5D16"/>
    <w:rsid w:val="00BF0F3E"/>
    <w:rsid w:val="00BF1951"/>
    <w:rsid w:val="00BF1C36"/>
    <w:rsid w:val="00BF2727"/>
    <w:rsid w:val="00BF387E"/>
    <w:rsid w:val="00BF5AD4"/>
    <w:rsid w:val="00C00112"/>
    <w:rsid w:val="00C00FF7"/>
    <w:rsid w:val="00C01788"/>
    <w:rsid w:val="00C01985"/>
    <w:rsid w:val="00C02691"/>
    <w:rsid w:val="00C036C2"/>
    <w:rsid w:val="00C0402F"/>
    <w:rsid w:val="00C044BA"/>
    <w:rsid w:val="00C0519A"/>
    <w:rsid w:val="00C05810"/>
    <w:rsid w:val="00C058C3"/>
    <w:rsid w:val="00C05B7E"/>
    <w:rsid w:val="00C05D4A"/>
    <w:rsid w:val="00C05E59"/>
    <w:rsid w:val="00C0616D"/>
    <w:rsid w:val="00C0670D"/>
    <w:rsid w:val="00C07D1C"/>
    <w:rsid w:val="00C10773"/>
    <w:rsid w:val="00C11243"/>
    <w:rsid w:val="00C11A47"/>
    <w:rsid w:val="00C1338B"/>
    <w:rsid w:val="00C138B6"/>
    <w:rsid w:val="00C1455F"/>
    <w:rsid w:val="00C14639"/>
    <w:rsid w:val="00C15882"/>
    <w:rsid w:val="00C15D07"/>
    <w:rsid w:val="00C1638D"/>
    <w:rsid w:val="00C16534"/>
    <w:rsid w:val="00C16A89"/>
    <w:rsid w:val="00C17B3C"/>
    <w:rsid w:val="00C17BEB"/>
    <w:rsid w:val="00C17CD6"/>
    <w:rsid w:val="00C214BF"/>
    <w:rsid w:val="00C22E88"/>
    <w:rsid w:val="00C22F1B"/>
    <w:rsid w:val="00C240E6"/>
    <w:rsid w:val="00C24334"/>
    <w:rsid w:val="00C248DC"/>
    <w:rsid w:val="00C26AC5"/>
    <w:rsid w:val="00C275C8"/>
    <w:rsid w:val="00C3094A"/>
    <w:rsid w:val="00C3099E"/>
    <w:rsid w:val="00C32376"/>
    <w:rsid w:val="00C33091"/>
    <w:rsid w:val="00C338CC"/>
    <w:rsid w:val="00C34899"/>
    <w:rsid w:val="00C35163"/>
    <w:rsid w:val="00C35E46"/>
    <w:rsid w:val="00C36D7F"/>
    <w:rsid w:val="00C405E5"/>
    <w:rsid w:val="00C40E51"/>
    <w:rsid w:val="00C41A51"/>
    <w:rsid w:val="00C41ED4"/>
    <w:rsid w:val="00C437B7"/>
    <w:rsid w:val="00C43D19"/>
    <w:rsid w:val="00C44E74"/>
    <w:rsid w:val="00C44FDF"/>
    <w:rsid w:val="00C4502A"/>
    <w:rsid w:val="00C4505E"/>
    <w:rsid w:val="00C4506B"/>
    <w:rsid w:val="00C453CA"/>
    <w:rsid w:val="00C46248"/>
    <w:rsid w:val="00C46FF9"/>
    <w:rsid w:val="00C47342"/>
    <w:rsid w:val="00C507F9"/>
    <w:rsid w:val="00C50F5A"/>
    <w:rsid w:val="00C51345"/>
    <w:rsid w:val="00C5185E"/>
    <w:rsid w:val="00C51A52"/>
    <w:rsid w:val="00C5404C"/>
    <w:rsid w:val="00C55D0C"/>
    <w:rsid w:val="00C578F4"/>
    <w:rsid w:val="00C60154"/>
    <w:rsid w:val="00C61B18"/>
    <w:rsid w:val="00C62678"/>
    <w:rsid w:val="00C635D3"/>
    <w:rsid w:val="00C63777"/>
    <w:rsid w:val="00C6426A"/>
    <w:rsid w:val="00C64816"/>
    <w:rsid w:val="00C65141"/>
    <w:rsid w:val="00C6558F"/>
    <w:rsid w:val="00C656BC"/>
    <w:rsid w:val="00C65D1B"/>
    <w:rsid w:val="00C663BA"/>
    <w:rsid w:val="00C670D8"/>
    <w:rsid w:val="00C676EA"/>
    <w:rsid w:val="00C678B3"/>
    <w:rsid w:val="00C678E9"/>
    <w:rsid w:val="00C702A3"/>
    <w:rsid w:val="00C738E6"/>
    <w:rsid w:val="00C7452C"/>
    <w:rsid w:val="00C77FAE"/>
    <w:rsid w:val="00C8002B"/>
    <w:rsid w:val="00C806A0"/>
    <w:rsid w:val="00C81C05"/>
    <w:rsid w:val="00C81FAA"/>
    <w:rsid w:val="00C82F63"/>
    <w:rsid w:val="00C849A0"/>
    <w:rsid w:val="00C84B32"/>
    <w:rsid w:val="00C84F7B"/>
    <w:rsid w:val="00C8505A"/>
    <w:rsid w:val="00C85A90"/>
    <w:rsid w:val="00C8661A"/>
    <w:rsid w:val="00C917CB"/>
    <w:rsid w:val="00C92C3D"/>
    <w:rsid w:val="00C92F0F"/>
    <w:rsid w:val="00C93FF5"/>
    <w:rsid w:val="00C95332"/>
    <w:rsid w:val="00C959D0"/>
    <w:rsid w:val="00C961CD"/>
    <w:rsid w:val="00C965DC"/>
    <w:rsid w:val="00C96D3D"/>
    <w:rsid w:val="00C97121"/>
    <w:rsid w:val="00C97A76"/>
    <w:rsid w:val="00CA2616"/>
    <w:rsid w:val="00CA2E3D"/>
    <w:rsid w:val="00CA34AF"/>
    <w:rsid w:val="00CA5996"/>
    <w:rsid w:val="00CA68FA"/>
    <w:rsid w:val="00CA7311"/>
    <w:rsid w:val="00CA7D43"/>
    <w:rsid w:val="00CB0680"/>
    <w:rsid w:val="00CB14BE"/>
    <w:rsid w:val="00CB1750"/>
    <w:rsid w:val="00CB296D"/>
    <w:rsid w:val="00CB3029"/>
    <w:rsid w:val="00CB362B"/>
    <w:rsid w:val="00CB3FB8"/>
    <w:rsid w:val="00CB5AE9"/>
    <w:rsid w:val="00CB5AFE"/>
    <w:rsid w:val="00CB5E11"/>
    <w:rsid w:val="00CB636C"/>
    <w:rsid w:val="00CB6D4F"/>
    <w:rsid w:val="00CC0EDF"/>
    <w:rsid w:val="00CC1890"/>
    <w:rsid w:val="00CC1E27"/>
    <w:rsid w:val="00CC2EC8"/>
    <w:rsid w:val="00CC4B91"/>
    <w:rsid w:val="00CC4F65"/>
    <w:rsid w:val="00CC52AE"/>
    <w:rsid w:val="00CC583F"/>
    <w:rsid w:val="00CC5BED"/>
    <w:rsid w:val="00CD0965"/>
    <w:rsid w:val="00CD0D7C"/>
    <w:rsid w:val="00CD13B9"/>
    <w:rsid w:val="00CD17A7"/>
    <w:rsid w:val="00CD1864"/>
    <w:rsid w:val="00CD3BA0"/>
    <w:rsid w:val="00CD580D"/>
    <w:rsid w:val="00CD5892"/>
    <w:rsid w:val="00CD5985"/>
    <w:rsid w:val="00CD664C"/>
    <w:rsid w:val="00CD66E3"/>
    <w:rsid w:val="00CD7584"/>
    <w:rsid w:val="00CE01B9"/>
    <w:rsid w:val="00CE0ED4"/>
    <w:rsid w:val="00CE2D13"/>
    <w:rsid w:val="00CE2E55"/>
    <w:rsid w:val="00CE3D73"/>
    <w:rsid w:val="00CE4912"/>
    <w:rsid w:val="00CE4AF0"/>
    <w:rsid w:val="00CE5452"/>
    <w:rsid w:val="00CE55C6"/>
    <w:rsid w:val="00CE564C"/>
    <w:rsid w:val="00CE6C13"/>
    <w:rsid w:val="00CF00D6"/>
    <w:rsid w:val="00CF0D21"/>
    <w:rsid w:val="00CF2EF1"/>
    <w:rsid w:val="00CF3254"/>
    <w:rsid w:val="00CF3651"/>
    <w:rsid w:val="00CF620C"/>
    <w:rsid w:val="00D001F0"/>
    <w:rsid w:val="00D004CD"/>
    <w:rsid w:val="00D00776"/>
    <w:rsid w:val="00D0174A"/>
    <w:rsid w:val="00D04BE5"/>
    <w:rsid w:val="00D04D42"/>
    <w:rsid w:val="00D06CA4"/>
    <w:rsid w:val="00D06EF9"/>
    <w:rsid w:val="00D10168"/>
    <w:rsid w:val="00D103B0"/>
    <w:rsid w:val="00D10D0F"/>
    <w:rsid w:val="00D110F7"/>
    <w:rsid w:val="00D112BD"/>
    <w:rsid w:val="00D11D37"/>
    <w:rsid w:val="00D1204A"/>
    <w:rsid w:val="00D1296D"/>
    <w:rsid w:val="00D12AAB"/>
    <w:rsid w:val="00D12BDC"/>
    <w:rsid w:val="00D132B5"/>
    <w:rsid w:val="00D13B5A"/>
    <w:rsid w:val="00D14132"/>
    <w:rsid w:val="00D14669"/>
    <w:rsid w:val="00D16E03"/>
    <w:rsid w:val="00D1753B"/>
    <w:rsid w:val="00D17D0D"/>
    <w:rsid w:val="00D207ED"/>
    <w:rsid w:val="00D213BB"/>
    <w:rsid w:val="00D22679"/>
    <w:rsid w:val="00D2312E"/>
    <w:rsid w:val="00D26A8B"/>
    <w:rsid w:val="00D2796D"/>
    <w:rsid w:val="00D30695"/>
    <w:rsid w:val="00D3179E"/>
    <w:rsid w:val="00D318CC"/>
    <w:rsid w:val="00D334B2"/>
    <w:rsid w:val="00D33B70"/>
    <w:rsid w:val="00D34085"/>
    <w:rsid w:val="00D35B72"/>
    <w:rsid w:val="00D3674A"/>
    <w:rsid w:val="00D36891"/>
    <w:rsid w:val="00D371BD"/>
    <w:rsid w:val="00D4045F"/>
    <w:rsid w:val="00D40957"/>
    <w:rsid w:val="00D423F5"/>
    <w:rsid w:val="00D436B1"/>
    <w:rsid w:val="00D50DD2"/>
    <w:rsid w:val="00D5146F"/>
    <w:rsid w:val="00D51898"/>
    <w:rsid w:val="00D53776"/>
    <w:rsid w:val="00D551A9"/>
    <w:rsid w:val="00D559C2"/>
    <w:rsid w:val="00D55B23"/>
    <w:rsid w:val="00D560D9"/>
    <w:rsid w:val="00D56697"/>
    <w:rsid w:val="00D57FA1"/>
    <w:rsid w:val="00D621A7"/>
    <w:rsid w:val="00D6256C"/>
    <w:rsid w:val="00D62C06"/>
    <w:rsid w:val="00D63B02"/>
    <w:rsid w:val="00D63F98"/>
    <w:rsid w:val="00D71140"/>
    <w:rsid w:val="00D7183E"/>
    <w:rsid w:val="00D71FCD"/>
    <w:rsid w:val="00D738D2"/>
    <w:rsid w:val="00D738F1"/>
    <w:rsid w:val="00D74D01"/>
    <w:rsid w:val="00D77E7A"/>
    <w:rsid w:val="00D813D1"/>
    <w:rsid w:val="00D81B3A"/>
    <w:rsid w:val="00D81BF0"/>
    <w:rsid w:val="00D832CC"/>
    <w:rsid w:val="00D8481B"/>
    <w:rsid w:val="00D85EA4"/>
    <w:rsid w:val="00D9031F"/>
    <w:rsid w:val="00D905EB"/>
    <w:rsid w:val="00D917C6"/>
    <w:rsid w:val="00D9318F"/>
    <w:rsid w:val="00D93210"/>
    <w:rsid w:val="00D9444A"/>
    <w:rsid w:val="00D94F80"/>
    <w:rsid w:val="00D954CA"/>
    <w:rsid w:val="00D9574B"/>
    <w:rsid w:val="00D96109"/>
    <w:rsid w:val="00D974D6"/>
    <w:rsid w:val="00D9776A"/>
    <w:rsid w:val="00DA04A7"/>
    <w:rsid w:val="00DA191B"/>
    <w:rsid w:val="00DA290E"/>
    <w:rsid w:val="00DA351B"/>
    <w:rsid w:val="00DA55E0"/>
    <w:rsid w:val="00DA5D6B"/>
    <w:rsid w:val="00DA6968"/>
    <w:rsid w:val="00DA69EB"/>
    <w:rsid w:val="00DA6D52"/>
    <w:rsid w:val="00DA7DE4"/>
    <w:rsid w:val="00DB1F0B"/>
    <w:rsid w:val="00DB42BD"/>
    <w:rsid w:val="00DB52B4"/>
    <w:rsid w:val="00DB52FC"/>
    <w:rsid w:val="00DB5416"/>
    <w:rsid w:val="00DB65C4"/>
    <w:rsid w:val="00DB6891"/>
    <w:rsid w:val="00DB6EDE"/>
    <w:rsid w:val="00DB78D0"/>
    <w:rsid w:val="00DB7ABB"/>
    <w:rsid w:val="00DB7E3B"/>
    <w:rsid w:val="00DB7E93"/>
    <w:rsid w:val="00DC0AD4"/>
    <w:rsid w:val="00DC24FB"/>
    <w:rsid w:val="00DC274B"/>
    <w:rsid w:val="00DC3001"/>
    <w:rsid w:val="00DC368C"/>
    <w:rsid w:val="00DC39E8"/>
    <w:rsid w:val="00DC421D"/>
    <w:rsid w:val="00DC5721"/>
    <w:rsid w:val="00DC5B37"/>
    <w:rsid w:val="00DC6036"/>
    <w:rsid w:val="00DC60D7"/>
    <w:rsid w:val="00DC6C88"/>
    <w:rsid w:val="00DC7675"/>
    <w:rsid w:val="00DD02E1"/>
    <w:rsid w:val="00DD0CA8"/>
    <w:rsid w:val="00DD194C"/>
    <w:rsid w:val="00DD1982"/>
    <w:rsid w:val="00DD1D30"/>
    <w:rsid w:val="00DD27F3"/>
    <w:rsid w:val="00DD3177"/>
    <w:rsid w:val="00DD3AB8"/>
    <w:rsid w:val="00DD4797"/>
    <w:rsid w:val="00DD54AC"/>
    <w:rsid w:val="00DD65C7"/>
    <w:rsid w:val="00DD6EF0"/>
    <w:rsid w:val="00DD7D50"/>
    <w:rsid w:val="00DE0957"/>
    <w:rsid w:val="00DE1EC7"/>
    <w:rsid w:val="00DE2F5C"/>
    <w:rsid w:val="00DE3461"/>
    <w:rsid w:val="00DE34F8"/>
    <w:rsid w:val="00DE477A"/>
    <w:rsid w:val="00DE6FF4"/>
    <w:rsid w:val="00DE7C67"/>
    <w:rsid w:val="00DF175A"/>
    <w:rsid w:val="00DF22AA"/>
    <w:rsid w:val="00DF4B26"/>
    <w:rsid w:val="00DF4EF6"/>
    <w:rsid w:val="00DF4F80"/>
    <w:rsid w:val="00DF53ED"/>
    <w:rsid w:val="00DF60AA"/>
    <w:rsid w:val="00DF7986"/>
    <w:rsid w:val="00E0160B"/>
    <w:rsid w:val="00E0269D"/>
    <w:rsid w:val="00E02D38"/>
    <w:rsid w:val="00E03C94"/>
    <w:rsid w:val="00E04D99"/>
    <w:rsid w:val="00E04DF2"/>
    <w:rsid w:val="00E06C69"/>
    <w:rsid w:val="00E06D8F"/>
    <w:rsid w:val="00E07489"/>
    <w:rsid w:val="00E074E1"/>
    <w:rsid w:val="00E079EA"/>
    <w:rsid w:val="00E10D49"/>
    <w:rsid w:val="00E111B3"/>
    <w:rsid w:val="00E1175A"/>
    <w:rsid w:val="00E134CB"/>
    <w:rsid w:val="00E13C81"/>
    <w:rsid w:val="00E144D1"/>
    <w:rsid w:val="00E156DA"/>
    <w:rsid w:val="00E17E64"/>
    <w:rsid w:val="00E22765"/>
    <w:rsid w:val="00E22E96"/>
    <w:rsid w:val="00E23E21"/>
    <w:rsid w:val="00E2428A"/>
    <w:rsid w:val="00E24B2E"/>
    <w:rsid w:val="00E24DCB"/>
    <w:rsid w:val="00E26997"/>
    <w:rsid w:val="00E304F9"/>
    <w:rsid w:val="00E36445"/>
    <w:rsid w:val="00E402AF"/>
    <w:rsid w:val="00E40BE0"/>
    <w:rsid w:val="00E414D2"/>
    <w:rsid w:val="00E42AC5"/>
    <w:rsid w:val="00E43FF5"/>
    <w:rsid w:val="00E447BD"/>
    <w:rsid w:val="00E44E93"/>
    <w:rsid w:val="00E45CD3"/>
    <w:rsid w:val="00E46A9A"/>
    <w:rsid w:val="00E46B32"/>
    <w:rsid w:val="00E47139"/>
    <w:rsid w:val="00E47730"/>
    <w:rsid w:val="00E50254"/>
    <w:rsid w:val="00E51AE8"/>
    <w:rsid w:val="00E52003"/>
    <w:rsid w:val="00E52891"/>
    <w:rsid w:val="00E52D41"/>
    <w:rsid w:val="00E53704"/>
    <w:rsid w:val="00E53889"/>
    <w:rsid w:val="00E53AF0"/>
    <w:rsid w:val="00E55CF7"/>
    <w:rsid w:val="00E57B7B"/>
    <w:rsid w:val="00E60145"/>
    <w:rsid w:val="00E604D8"/>
    <w:rsid w:val="00E60A77"/>
    <w:rsid w:val="00E61354"/>
    <w:rsid w:val="00E61D6C"/>
    <w:rsid w:val="00E62DEA"/>
    <w:rsid w:val="00E62FE4"/>
    <w:rsid w:val="00E63AAB"/>
    <w:rsid w:val="00E63F21"/>
    <w:rsid w:val="00E64C26"/>
    <w:rsid w:val="00E660A0"/>
    <w:rsid w:val="00E67749"/>
    <w:rsid w:val="00E71A2B"/>
    <w:rsid w:val="00E71AA9"/>
    <w:rsid w:val="00E71BC5"/>
    <w:rsid w:val="00E7431D"/>
    <w:rsid w:val="00E75B4D"/>
    <w:rsid w:val="00E75B7A"/>
    <w:rsid w:val="00E75BDE"/>
    <w:rsid w:val="00E773A7"/>
    <w:rsid w:val="00E773BE"/>
    <w:rsid w:val="00E776EC"/>
    <w:rsid w:val="00E779D2"/>
    <w:rsid w:val="00E80F8A"/>
    <w:rsid w:val="00E82481"/>
    <w:rsid w:val="00E8431D"/>
    <w:rsid w:val="00E844EB"/>
    <w:rsid w:val="00E846CF"/>
    <w:rsid w:val="00E86931"/>
    <w:rsid w:val="00E87AA6"/>
    <w:rsid w:val="00E90030"/>
    <w:rsid w:val="00E9034E"/>
    <w:rsid w:val="00E90BF0"/>
    <w:rsid w:val="00E912F7"/>
    <w:rsid w:val="00E91836"/>
    <w:rsid w:val="00E94D2B"/>
    <w:rsid w:val="00E94FEB"/>
    <w:rsid w:val="00E9524D"/>
    <w:rsid w:val="00E954A3"/>
    <w:rsid w:val="00E95C5A"/>
    <w:rsid w:val="00E96AD0"/>
    <w:rsid w:val="00E970E3"/>
    <w:rsid w:val="00EA09E3"/>
    <w:rsid w:val="00EA0F17"/>
    <w:rsid w:val="00EA1765"/>
    <w:rsid w:val="00EA1ADA"/>
    <w:rsid w:val="00EA1F75"/>
    <w:rsid w:val="00EA2BE6"/>
    <w:rsid w:val="00EA3C4F"/>
    <w:rsid w:val="00EA4F15"/>
    <w:rsid w:val="00EA55F6"/>
    <w:rsid w:val="00EA6FD3"/>
    <w:rsid w:val="00EA74C2"/>
    <w:rsid w:val="00EA76D2"/>
    <w:rsid w:val="00EB00E8"/>
    <w:rsid w:val="00EB1671"/>
    <w:rsid w:val="00EB1FCB"/>
    <w:rsid w:val="00EB21C8"/>
    <w:rsid w:val="00EB232C"/>
    <w:rsid w:val="00EB25ED"/>
    <w:rsid w:val="00EB271D"/>
    <w:rsid w:val="00EB3CD4"/>
    <w:rsid w:val="00EB4F48"/>
    <w:rsid w:val="00EB5AF5"/>
    <w:rsid w:val="00EB5CDA"/>
    <w:rsid w:val="00EB727F"/>
    <w:rsid w:val="00EC0D27"/>
    <w:rsid w:val="00EC2236"/>
    <w:rsid w:val="00EC43F6"/>
    <w:rsid w:val="00EC4602"/>
    <w:rsid w:val="00EC71D3"/>
    <w:rsid w:val="00EC79B7"/>
    <w:rsid w:val="00ED07C6"/>
    <w:rsid w:val="00ED1026"/>
    <w:rsid w:val="00ED1F5B"/>
    <w:rsid w:val="00ED2A5E"/>
    <w:rsid w:val="00ED5822"/>
    <w:rsid w:val="00ED6E63"/>
    <w:rsid w:val="00ED717F"/>
    <w:rsid w:val="00ED7AFB"/>
    <w:rsid w:val="00EE0056"/>
    <w:rsid w:val="00EE20ED"/>
    <w:rsid w:val="00EE229C"/>
    <w:rsid w:val="00EE35B0"/>
    <w:rsid w:val="00EE41E7"/>
    <w:rsid w:val="00EE48B4"/>
    <w:rsid w:val="00EE61D5"/>
    <w:rsid w:val="00EE6BB8"/>
    <w:rsid w:val="00EF0684"/>
    <w:rsid w:val="00EF14EE"/>
    <w:rsid w:val="00EF1FB8"/>
    <w:rsid w:val="00EF1FC3"/>
    <w:rsid w:val="00EF3E7E"/>
    <w:rsid w:val="00EF4740"/>
    <w:rsid w:val="00EF4EA4"/>
    <w:rsid w:val="00EF55C5"/>
    <w:rsid w:val="00EF5A8F"/>
    <w:rsid w:val="00EF5FCF"/>
    <w:rsid w:val="00EF70FA"/>
    <w:rsid w:val="00EF7906"/>
    <w:rsid w:val="00EF7D77"/>
    <w:rsid w:val="00F00EBF"/>
    <w:rsid w:val="00F00F89"/>
    <w:rsid w:val="00F02E65"/>
    <w:rsid w:val="00F034D7"/>
    <w:rsid w:val="00F048FE"/>
    <w:rsid w:val="00F05239"/>
    <w:rsid w:val="00F07FA6"/>
    <w:rsid w:val="00F12183"/>
    <w:rsid w:val="00F125DE"/>
    <w:rsid w:val="00F138A4"/>
    <w:rsid w:val="00F1391F"/>
    <w:rsid w:val="00F1429E"/>
    <w:rsid w:val="00F147FA"/>
    <w:rsid w:val="00F159C1"/>
    <w:rsid w:val="00F2114E"/>
    <w:rsid w:val="00F22EA5"/>
    <w:rsid w:val="00F23BF0"/>
    <w:rsid w:val="00F23C80"/>
    <w:rsid w:val="00F242BA"/>
    <w:rsid w:val="00F24B3F"/>
    <w:rsid w:val="00F26BCC"/>
    <w:rsid w:val="00F3097D"/>
    <w:rsid w:val="00F32739"/>
    <w:rsid w:val="00F328A5"/>
    <w:rsid w:val="00F32AC2"/>
    <w:rsid w:val="00F33E29"/>
    <w:rsid w:val="00F34AF4"/>
    <w:rsid w:val="00F35013"/>
    <w:rsid w:val="00F3530B"/>
    <w:rsid w:val="00F35DC9"/>
    <w:rsid w:val="00F370EF"/>
    <w:rsid w:val="00F4012D"/>
    <w:rsid w:val="00F40716"/>
    <w:rsid w:val="00F41477"/>
    <w:rsid w:val="00F41A20"/>
    <w:rsid w:val="00F43961"/>
    <w:rsid w:val="00F47092"/>
    <w:rsid w:val="00F5029A"/>
    <w:rsid w:val="00F518B2"/>
    <w:rsid w:val="00F524E6"/>
    <w:rsid w:val="00F52E02"/>
    <w:rsid w:val="00F536EC"/>
    <w:rsid w:val="00F5485E"/>
    <w:rsid w:val="00F54893"/>
    <w:rsid w:val="00F54EAB"/>
    <w:rsid w:val="00F552A5"/>
    <w:rsid w:val="00F56159"/>
    <w:rsid w:val="00F568D4"/>
    <w:rsid w:val="00F57316"/>
    <w:rsid w:val="00F6231D"/>
    <w:rsid w:val="00F64514"/>
    <w:rsid w:val="00F64794"/>
    <w:rsid w:val="00F647E4"/>
    <w:rsid w:val="00F655DD"/>
    <w:rsid w:val="00F65C67"/>
    <w:rsid w:val="00F67103"/>
    <w:rsid w:val="00F701D2"/>
    <w:rsid w:val="00F706E8"/>
    <w:rsid w:val="00F70F10"/>
    <w:rsid w:val="00F718C9"/>
    <w:rsid w:val="00F72C68"/>
    <w:rsid w:val="00F737AE"/>
    <w:rsid w:val="00F73819"/>
    <w:rsid w:val="00F73F8F"/>
    <w:rsid w:val="00F754DC"/>
    <w:rsid w:val="00F7551C"/>
    <w:rsid w:val="00F765F5"/>
    <w:rsid w:val="00F77816"/>
    <w:rsid w:val="00F80901"/>
    <w:rsid w:val="00F82C26"/>
    <w:rsid w:val="00F835E9"/>
    <w:rsid w:val="00F84622"/>
    <w:rsid w:val="00F87019"/>
    <w:rsid w:val="00F92129"/>
    <w:rsid w:val="00F92841"/>
    <w:rsid w:val="00F930EC"/>
    <w:rsid w:val="00F9332F"/>
    <w:rsid w:val="00F93432"/>
    <w:rsid w:val="00F93B36"/>
    <w:rsid w:val="00F948D4"/>
    <w:rsid w:val="00F9496D"/>
    <w:rsid w:val="00F956C5"/>
    <w:rsid w:val="00F9583F"/>
    <w:rsid w:val="00F96816"/>
    <w:rsid w:val="00F96EB9"/>
    <w:rsid w:val="00F970B9"/>
    <w:rsid w:val="00F970BE"/>
    <w:rsid w:val="00F975FE"/>
    <w:rsid w:val="00FA058A"/>
    <w:rsid w:val="00FA14F9"/>
    <w:rsid w:val="00FA15BF"/>
    <w:rsid w:val="00FA302D"/>
    <w:rsid w:val="00FA3C65"/>
    <w:rsid w:val="00FA44FC"/>
    <w:rsid w:val="00FA560A"/>
    <w:rsid w:val="00FA5922"/>
    <w:rsid w:val="00FA5B51"/>
    <w:rsid w:val="00FA6B0E"/>
    <w:rsid w:val="00FA7A0B"/>
    <w:rsid w:val="00FB0ED2"/>
    <w:rsid w:val="00FB1115"/>
    <w:rsid w:val="00FB2036"/>
    <w:rsid w:val="00FB5393"/>
    <w:rsid w:val="00FB5870"/>
    <w:rsid w:val="00FB63B9"/>
    <w:rsid w:val="00FB6975"/>
    <w:rsid w:val="00FB6AD8"/>
    <w:rsid w:val="00FB6EFE"/>
    <w:rsid w:val="00FB72C9"/>
    <w:rsid w:val="00FB7A79"/>
    <w:rsid w:val="00FB7C4E"/>
    <w:rsid w:val="00FB7D21"/>
    <w:rsid w:val="00FC11B0"/>
    <w:rsid w:val="00FC1257"/>
    <w:rsid w:val="00FC1670"/>
    <w:rsid w:val="00FC18F6"/>
    <w:rsid w:val="00FC223B"/>
    <w:rsid w:val="00FC3069"/>
    <w:rsid w:val="00FC30DE"/>
    <w:rsid w:val="00FC33EA"/>
    <w:rsid w:val="00FC3970"/>
    <w:rsid w:val="00FC470C"/>
    <w:rsid w:val="00FC516C"/>
    <w:rsid w:val="00FC5C4D"/>
    <w:rsid w:val="00FC5FAA"/>
    <w:rsid w:val="00FC6577"/>
    <w:rsid w:val="00FC65F7"/>
    <w:rsid w:val="00FC687F"/>
    <w:rsid w:val="00FC6F50"/>
    <w:rsid w:val="00FC7709"/>
    <w:rsid w:val="00FC7F58"/>
    <w:rsid w:val="00FD011F"/>
    <w:rsid w:val="00FD0EF1"/>
    <w:rsid w:val="00FD142E"/>
    <w:rsid w:val="00FD1AFA"/>
    <w:rsid w:val="00FD1BD0"/>
    <w:rsid w:val="00FD2229"/>
    <w:rsid w:val="00FD380F"/>
    <w:rsid w:val="00FD4F94"/>
    <w:rsid w:val="00FD6DC4"/>
    <w:rsid w:val="00FE00AC"/>
    <w:rsid w:val="00FE0B1A"/>
    <w:rsid w:val="00FE0BDD"/>
    <w:rsid w:val="00FE188D"/>
    <w:rsid w:val="00FE1F12"/>
    <w:rsid w:val="00FE2E12"/>
    <w:rsid w:val="00FE4220"/>
    <w:rsid w:val="00FE4BC9"/>
    <w:rsid w:val="00FE5B95"/>
    <w:rsid w:val="00FE5FC4"/>
    <w:rsid w:val="00FF02FC"/>
    <w:rsid w:val="00FF0E85"/>
    <w:rsid w:val="00FF24C8"/>
    <w:rsid w:val="00FF2DB3"/>
    <w:rsid w:val="00FF3594"/>
    <w:rsid w:val="00FF418C"/>
    <w:rsid w:val="00FF521F"/>
    <w:rsid w:val="00FF549D"/>
    <w:rsid w:val="00FF5F3E"/>
    <w:rsid w:val="00FF6E4D"/>
    <w:rsid w:val="00FF759C"/>
    <w:rsid w:val="00FF769F"/>
    <w:rsid w:val="00FF7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115498B1"/>
  <w15:docId w15:val="{93411DD0-6440-498A-B529-92D77A78E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en-US" w:eastAsia="en-US" w:bidi="ar-SA"/>
      </w:rPr>
    </w:rPrDefault>
    <w:pPrDefault/>
  </w:docDefaults>
  <w:latentStyles w:defLockedState="1" w:defUIPriority="0" w:defSemiHidden="0" w:defUnhideWhenUsed="0" w:defQFormat="0" w:count="376">
    <w:lsdException w:name="Normal" w:locked="0" w:qFormat="1"/>
    <w:lsdException w:name="heading 1" w:locked="0" w:qFormat="1"/>
    <w:lsdException w:name="heading 2" w:locked="0" w:qFormat="1"/>
    <w:lsdException w:name="heading 3" w:locked="0" w:qFormat="1"/>
    <w:lsdException w:name="heading 4" w:semiHidden="1" w:unhideWhenUsed="1" w:qFormat="1"/>
    <w:lsdException w:name="heading 5" w:locked="0" w:qFormat="1"/>
    <w:lsdException w:name="heading 6" w:locked="0" w:qFormat="1"/>
    <w:lsdException w:name="heading 7" w:locked="0" w:semiHidden="1" w:unhideWhenUsed="1" w:qFormat="1"/>
    <w:lsdException w:name="heading 8" w:locked="0" w:semiHidden="1" w:unhideWhenUsed="1" w:qFormat="1"/>
    <w:lsdException w:name="heading 9" w:locked="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locked="0" w:semiHidden="1" w:uiPriority="99" w:unhideWhenUsed="1"/>
    <w:lsdException w:name="header" w:locked="0" w:semiHidden="1" w:uiPriority="99" w:unhideWhenUsed="1"/>
    <w:lsdException w:name="footer" w:locked="0"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iPriority="99" w:unhideWhenUsed="1"/>
    <w:lsdException w:name="line number" w:semiHidden="1" w:unhideWhenUsed="1"/>
    <w:lsdException w:name="page number" w:locked="0" w:semiHidden="1" w:uiPriority="99" w:unhideWhenUsed="1"/>
    <w:lsdException w:name="endnote reference" w:semiHidden="1" w:unhideWhenUsed="1"/>
    <w:lsdException w:name="endnote text" w:locked="0"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nhideWhenUsed="1"/>
    <w:lsdException w:name="Body Text" w:locked="0" w:semiHidden="1" w:unhideWhenUsed="1"/>
    <w:lsdException w:name="Body Text Indent" w:locked="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locked="0" w:semiHidden="1" w:unhideWhenUsed="1"/>
    <w:lsdException w:name="Body Text Indent 2" w:locked="0" w:semiHidden="1" w:unhideWhenUsed="1"/>
    <w:lsdException w:name="Body Text Indent 3" w:semiHidden="1" w:uiPriority="99" w:unhideWhenUsed="1"/>
    <w:lsdException w:name="Block Text" w:locked="0" w:semiHidden="1" w:unhideWhenUsed="1"/>
    <w:lsdException w:name="Hyperlink" w:locked="0" w:semiHidden="1" w:uiPriority="99" w:unhideWhenUsed="1"/>
    <w:lsdException w:name="FollowedHyperlink" w:locked="0" w:semiHidden="1" w:uiPriority="99" w:unhideWhenUsed="1"/>
    <w:lsdException w:name="Strong" w:qFormat="1"/>
    <w:lsdException w:name="Emphasis" w:qFormat="1"/>
    <w:lsdException w:name="Document Map" w:locked="0" w:semiHidden="1" w:unhideWhenUsed="1"/>
    <w:lsdException w:name="Plain Text" w:locked="0" w:semiHidden="1" w:uiPriority="99"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locked="0"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qFormat/>
    <w:rsid w:val="003E2FE5"/>
  </w:style>
  <w:style w:type="paragraph" w:styleId="Heading1">
    <w:name w:val="heading 1"/>
    <w:basedOn w:val="Normal"/>
    <w:next w:val="Normal"/>
    <w:link w:val="Heading1Char"/>
    <w:uiPriority w:val="9"/>
    <w:qFormat/>
    <w:locked/>
    <w:rsid w:val="00B320BB"/>
    <w:pPr>
      <w:widowControl w:val="0"/>
      <w:autoSpaceDE w:val="0"/>
      <w:autoSpaceDN w:val="0"/>
      <w:adjustRightInd w:val="0"/>
      <w:outlineLvl w:val="0"/>
    </w:pPr>
    <w:rPr>
      <w:rFonts w:ascii="Arial" w:hAnsi="Arial" w:cs="Arial"/>
      <w:b/>
      <w:bCs/>
      <w:sz w:val="16"/>
      <w:szCs w:val="16"/>
      <w:u w:val="single"/>
    </w:rPr>
  </w:style>
  <w:style w:type="paragraph" w:styleId="Heading2">
    <w:name w:val="heading 2"/>
    <w:basedOn w:val="Normal"/>
    <w:next w:val="Normal"/>
    <w:link w:val="Heading2Char"/>
    <w:uiPriority w:val="9"/>
    <w:qFormat/>
    <w:locked/>
    <w:rsid w:val="00B320BB"/>
    <w:pPr>
      <w:widowControl w:val="0"/>
      <w:autoSpaceDE w:val="0"/>
      <w:autoSpaceDN w:val="0"/>
      <w:adjustRightInd w:val="0"/>
      <w:jc w:val="center"/>
      <w:outlineLvl w:val="1"/>
    </w:pPr>
    <w:rPr>
      <w:rFonts w:ascii="Arial" w:hAnsi="Arial" w:cs="Arial"/>
      <w:b/>
      <w:bCs/>
      <w:szCs w:val="24"/>
      <w:u w:val="single"/>
    </w:rPr>
  </w:style>
  <w:style w:type="paragraph" w:styleId="Heading3">
    <w:name w:val="heading 3"/>
    <w:basedOn w:val="Normal"/>
    <w:next w:val="Normal"/>
    <w:link w:val="Heading3Char"/>
    <w:uiPriority w:val="9"/>
    <w:qFormat/>
    <w:locked/>
    <w:rsid w:val="00B320BB"/>
    <w:pPr>
      <w:keepNext/>
      <w:numPr>
        <w:numId w:val="1"/>
      </w:numPr>
      <w:ind w:hanging="1080"/>
      <w:outlineLvl w:val="2"/>
    </w:pPr>
    <w:rPr>
      <w:rFonts w:ascii="Arial" w:hAnsi="Arial" w:cs="Arial"/>
      <w:b/>
    </w:rPr>
  </w:style>
  <w:style w:type="paragraph" w:styleId="Heading5">
    <w:name w:val="heading 5"/>
    <w:basedOn w:val="Normal"/>
    <w:next w:val="Normal"/>
    <w:link w:val="Heading5Char"/>
    <w:uiPriority w:val="9"/>
    <w:qFormat/>
    <w:locked/>
    <w:rsid w:val="00B320BB"/>
    <w:pPr>
      <w:widowControl w:val="0"/>
      <w:tabs>
        <w:tab w:val="left" w:pos="0"/>
        <w:tab w:val="left" w:pos="720"/>
        <w:tab w:val="left" w:pos="1440"/>
        <w:tab w:val="left" w:pos="2160"/>
        <w:tab w:val="left" w:pos="2880"/>
        <w:tab w:val="left" w:pos="3600"/>
        <w:tab w:val="left" w:pos="4320"/>
        <w:tab w:val="left" w:pos="5040"/>
        <w:tab w:val="left" w:pos="5760"/>
        <w:tab w:val="left" w:pos="6480"/>
        <w:tab w:val="right" w:pos="7200"/>
      </w:tabs>
      <w:autoSpaceDE w:val="0"/>
      <w:autoSpaceDN w:val="0"/>
      <w:adjustRightInd w:val="0"/>
      <w:ind w:left="1440" w:right="720"/>
      <w:jc w:val="both"/>
      <w:outlineLvl w:val="4"/>
    </w:pPr>
    <w:rPr>
      <w:rFonts w:ascii="Arial" w:hAnsi="Arial" w:cs="Arial"/>
      <w:szCs w:val="24"/>
      <w:u w:val="single"/>
    </w:rPr>
  </w:style>
  <w:style w:type="paragraph" w:styleId="Heading6">
    <w:name w:val="heading 6"/>
    <w:basedOn w:val="Normal"/>
    <w:next w:val="Normal"/>
    <w:link w:val="Heading6Char"/>
    <w:uiPriority w:val="9"/>
    <w:qFormat/>
    <w:locked/>
    <w:rsid w:val="00B320BB"/>
    <w:pPr>
      <w:widowControl w:val="0"/>
      <w:autoSpaceDE w:val="0"/>
      <w:autoSpaceDN w:val="0"/>
      <w:adjustRightInd w:val="0"/>
      <w:ind w:right="720"/>
      <w:jc w:val="center"/>
      <w:outlineLvl w:val="5"/>
    </w:pPr>
    <w:rPr>
      <w:rFonts w:ascii="Arial" w:hAnsi="Arial" w:cs="Arial"/>
      <w:b/>
      <w:bCs/>
      <w:sz w:val="18"/>
      <w:szCs w:val="18"/>
      <w:u w:val="single"/>
    </w:rPr>
  </w:style>
  <w:style w:type="paragraph" w:styleId="Heading7">
    <w:name w:val="heading 7"/>
    <w:basedOn w:val="Normal"/>
    <w:next w:val="Normal"/>
    <w:link w:val="Heading7Char"/>
    <w:uiPriority w:val="9"/>
    <w:qFormat/>
    <w:locked/>
    <w:rsid w:val="00B320BB"/>
    <w:pPr>
      <w:spacing w:before="240" w:after="60"/>
      <w:outlineLvl w:val="6"/>
    </w:pPr>
    <w:rPr>
      <w:sz w:val="24"/>
      <w:szCs w:val="24"/>
    </w:rPr>
  </w:style>
  <w:style w:type="paragraph" w:styleId="Heading8">
    <w:name w:val="heading 8"/>
    <w:basedOn w:val="Normal"/>
    <w:next w:val="Normal"/>
    <w:link w:val="Heading8Char"/>
    <w:uiPriority w:val="9"/>
    <w:qFormat/>
    <w:locked/>
    <w:rsid w:val="00B320BB"/>
    <w:pPr>
      <w:spacing w:before="240" w:after="60"/>
      <w:outlineLvl w:val="7"/>
    </w:pPr>
    <w:rPr>
      <w:i/>
      <w:iCs/>
      <w:sz w:val="24"/>
      <w:szCs w:val="24"/>
    </w:rPr>
  </w:style>
  <w:style w:type="paragraph" w:styleId="Heading9">
    <w:name w:val="heading 9"/>
    <w:basedOn w:val="Normal"/>
    <w:next w:val="Normal"/>
    <w:link w:val="Heading9Char"/>
    <w:uiPriority w:val="9"/>
    <w:qFormat/>
    <w:locked/>
    <w:rsid w:val="00B320BB"/>
    <w:p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357"/>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291357"/>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291357"/>
    <w:rPr>
      <w:rFonts w:ascii="Arial" w:hAnsi="Arial" w:cs="Arial"/>
      <w:b/>
    </w:rPr>
  </w:style>
  <w:style w:type="character" w:customStyle="1" w:styleId="Heading5Char">
    <w:name w:val="Heading 5 Char"/>
    <w:basedOn w:val="DefaultParagraphFont"/>
    <w:link w:val="Heading5"/>
    <w:uiPriority w:val="9"/>
    <w:semiHidden/>
    <w:rsid w:val="00291357"/>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291357"/>
    <w:rPr>
      <w:rFonts w:ascii="Calibri" w:eastAsia="Times New Roman" w:hAnsi="Calibri" w:cs="Times New Roman"/>
      <w:b/>
      <w:bCs/>
      <w:sz w:val="22"/>
      <w:szCs w:val="22"/>
    </w:rPr>
  </w:style>
  <w:style w:type="character" w:customStyle="1" w:styleId="Heading7Char">
    <w:name w:val="Heading 7 Char"/>
    <w:basedOn w:val="DefaultParagraphFont"/>
    <w:link w:val="Heading7"/>
    <w:uiPriority w:val="9"/>
    <w:semiHidden/>
    <w:rsid w:val="00291357"/>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291357"/>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291357"/>
    <w:rPr>
      <w:rFonts w:ascii="Cambria" w:eastAsia="Times New Roman" w:hAnsi="Cambria" w:cs="Times New Roman"/>
      <w:sz w:val="22"/>
      <w:szCs w:val="22"/>
    </w:rPr>
  </w:style>
  <w:style w:type="paragraph" w:styleId="BodyText">
    <w:name w:val="Body Text"/>
    <w:basedOn w:val="Normal"/>
    <w:link w:val="BodyTextChar"/>
    <w:uiPriority w:val="99"/>
    <w:locked/>
    <w:rsid w:val="00B320B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cs="Arial"/>
      <w:szCs w:val="24"/>
    </w:rPr>
  </w:style>
  <w:style w:type="character" w:customStyle="1" w:styleId="BodyTextChar">
    <w:name w:val="Body Text Char"/>
    <w:basedOn w:val="DefaultParagraphFont"/>
    <w:link w:val="BodyText"/>
    <w:uiPriority w:val="99"/>
    <w:semiHidden/>
    <w:rsid w:val="00291357"/>
    <w:rPr>
      <w:rFonts w:ascii="Arial Narrow" w:hAnsi="Arial Narrow"/>
    </w:rPr>
  </w:style>
  <w:style w:type="paragraph" w:styleId="Footer">
    <w:name w:val="footer"/>
    <w:basedOn w:val="Normal"/>
    <w:link w:val="FooterChar"/>
    <w:uiPriority w:val="99"/>
    <w:locked/>
    <w:rsid w:val="00B320BB"/>
    <w:pPr>
      <w:widowControl w:val="0"/>
      <w:tabs>
        <w:tab w:val="left" w:pos="-720"/>
        <w:tab w:val="center" w:pos="3600"/>
        <w:tab w:val="right" w:pos="7920"/>
      </w:tabs>
      <w:autoSpaceDE w:val="0"/>
      <w:autoSpaceDN w:val="0"/>
      <w:adjustRightInd w:val="0"/>
      <w:jc w:val="center"/>
    </w:pPr>
    <w:rPr>
      <w:rFonts w:cs="Arial"/>
    </w:rPr>
  </w:style>
  <w:style w:type="character" w:customStyle="1" w:styleId="FooterChar">
    <w:name w:val="Footer Char"/>
    <w:basedOn w:val="DefaultParagraphFont"/>
    <w:link w:val="Footer"/>
    <w:uiPriority w:val="99"/>
    <w:locked/>
    <w:rsid w:val="00B671EB"/>
    <w:rPr>
      <w:rFonts w:ascii="Arial Narrow" w:hAnsi="Arial Narrow" w:cs="Arial"/>
      <w:snapToGrid w:val="0"/>
    </w:rPr>
  </w:style>
  <w:style w:type="paragraph" w:customStyle="1" w:styleId="Level3">
    <w:name w:val="Level3"/>
    <w:basedOn w:val="Normal"/>
    <w:locked/>
    <w:rsid w:val="00B320BB"/>
    <w:pPr>
      <w:tabs>
        <w:tab w:val="left" w:pos="720"/>
        <w:tab w:val="left" w:pos="1080"/>
        <w:tab w:val="left" w:pos="1440"/>
      </w:tabs>
      <w:spacing w:after="120"/>
      <w:ind w:left="2160" w:hanging="720"/>
      <w:jc w:val="both"/>
      <w:outlineLvl w:val="1"/>
    </w:pPr>
  </w:style>
  <w:style w:type="paragraph" w:customStyle="1" w:styleId="Level4">
    <w:name w:val="Level4"/>
    <w:basedOn w:val="Level3"/>
    <w:locked/>
    <w:rsid w:val="00B320BB"/>
    <w:pPr>
      <w:tabs>
        <w:tab w:val="left" w:pos="1800"/>
      </w:tabs>
      <w:ind w:left="3600" w:hanging="1440"/>
    </w:pPr>
  </w:style>
  <w:style w:type="paragraph" w:styleId="BodyText3">
    <w:name w:val="Body Text 3"/>
    <w:basedOn w:val="Normal"/>
    <w:link w:val="BodyText3Char"/>
    <w:uiPriority w:val="99"/>
    <w:locked/>
    <w:rsid w:val="00B320BB"/>
    <w:pPr>
      <w:widowControl w:val="0"/>
      <w:tabs>
        <w:tab w:val="left" w:pos="0"/>
        <w:tab w:val="left" w:pos="270"/>
        <w:tab w:val="left" w:pos="1440"/>
        <w:tab w:val="left" w:pos="2160"/>
        <w:tab w:val="left" w:pos="2880"/>
        <w:tab w:val="left" w:pos="3600"/>
        <w:tab w:val="left" w:pos="4320"/>
        <w:tab w:val="left" w:pos="5040"/>
        <w:tab w:val="left" w:pos="5760"/>
        <w:tab w:val="left" w:pos="6480"/>
        <w:tab w:val="left" w:pos="7200"/>
        <w:tab w:val="left" w:pos="7920"/>
        <w:tab w:val="left" w:pos="8516"/>
      </w:tabs>
      <w:autoSpaceDE w:val="0"/>
      <w:autoSpaceDN w:val="0"/>
      <w:adjustRightInd w:val="0"/>
      <w:ind w:right="810"/>
      <w:jc w:val="both"/>
    </w:pPr>
    <w:rPr>
      <w:rFonts w:ascii="Arial" w:hAnsi="Arial" w:cs="Arial"/>
      <w:szCs w:val="24"/>
    </w:rPr>
  </w:style>
  <w:style w:type="character" w:customStyle="1" w:styleId="BodyText3Char">
    <w:name w:val="Body Text 3 Char"/>
    <w:basedOn w:val="DefaultParagraphFont"/>
    <w:link w:val="BodyText3"/>
    <w:uiPriority w:val="99"/>
    <w:semiHidden/>
    <w:rsid w:val="00291357"/>
    <w:rPr>
      <w:rFonts w:ascii="Arial Narrow" w:hAnsi="Arial Narrow"/>
      <w:sz w:val="16"/>
      <w:szCs w:val="16"/>
    </w:rPr>
  </w:style>
  <w:style w:type="paragraph" w:styleId="BlockText">
    <w:name w:val="Block Text"/>
    <w:basedOn w:val="Normal"/>
    <w:uiPriority w:val="99"/>
    <w:rsid w:val="00B320BB"/>
    <w:pPr>
      <w:widowControl w:val="0"/>
      <w:tabs>
        <w:tab w:val="left" w:pos="0"/>
        <w:tab w:val="left" w:pos="270"/>
        <w:tab w:val="left" w:pos="990"/>
        <w:tab w:val="left" w:pos="1710"/>
        <w:tab w:val="left" w:pos="2430"/>
        <w:tab w:val="left" w:pos="3150"/>
        <w:tab w:val="left" w:pos="3870"/>
        <w:tab w:val="left" w:pos="4590"/>
        <w:tab w:val="left" w:pos="5310"/>
        <w:tab w:val="left" w:pos="6030"/>
        <w:tab w:val="left" w:pos="6750"/>
        <w:tab w:val="left" w:pos="7470"/>
      </w:tabs>
      <w:autoSpaceDE w:val="0"/>
      <w:autoSpaceDN w:val="0"/>
      <w:adjustRightInd w:val="0"/>
      <w:ind w:left="1170" w:right="90" w:hanging="540"/>
    </w:pPr>
    <w:rPr>
      <w:rFonts w:ascii="Arial" w:hAnsi="Arial" w:cs="Arial"/>
      <w:szCs w:val="24"/>
    </w:rPr>
  </w:style>
  <w:style w:type="paragraph" w:styleId="NormalWeb">
    <w:name w:val="Normal (Web)"/>
    <w:basedOn w:val="Normal"/>
    <w:uiPriority w:val="99"/>
    <w:locked/>
    <w:rsid w:val="00B320BB"/>
    <w:pPr>
      <w:spacing w:before="100" w:beforeAutospacing="1" w:after="100" w:afterAutospacing="1"/>
    </w:pPr>
    <w:rPr>
      <w:sz w:val="24"/>
      <w:szCs w:val="24"/>
    </w:rPr>
  </w:style>
  <w:style w:type="paragraph" w:styleId="BodyTextIndent">
    <w:name w:val="Body Text Indent"/>
    <w:basedOn w:val="Normal"/>
    <w:link w:val="BodyTextIndentChar"/>
    <w:uiPriority w:val="99"/>
    <w:locked/>
    <w:rsid w:val="00B320BB"/>
    <w:pPr>
      <w:spacing w:after="120"/>
      <w:ind w:left="360"/>
    </w:pPr>
  </w:style>
  <w:style w:type="character" w:customStyle="1" w:styleId="BodyTextIndentChar">
    <w:name w:val="Body Text Indent Char"/>
    <w:basedOn w:val="DefaultParagraphFont"/>
    <w:link w:val="BodyTextIndent"/>
    <w:uiPriority w:val="99"/>
    <w:semiHidden/>
    <w:rsid w:val="00291357"/>
    <w:rPr>
      <w:rFonts w:ascii="Arial Narrow" w:hAnsi="Arial Narrow"/>
    </w:rPr>
  </w:style>
  <w:style w:type="paragraph" w:styleId="Header">
    <w:name w:val="header"/>
    <w:basedOn w:val="Normal"/>
    <w:link w:val="HeaderChar"/>
    <w:uiPriority w:val="99"/>
    <w:locked/>
    <w:rsid w:val="00B320BB"/>
    <w:pPr>
      <w:tabs>
        <w:tab w:val="center" w:pos="4320"/>
        <w:tab w:val="right" w:pos="8640"/>
      </w:tabs>
    </w:pPr>
  </w:style>
  <w:style w:type="character" w:customStyle="1" w:styleId="HeaderChar">
    <w:name w:val="Header Char"/>
    <w:basedOn w:val="DefaultParagraphFont"/>
    <w:link w:val="Header"/>
    <w:uiPriority w:val="99"/>
    <w:locked/>
    <w:rsid w:val="002A3E07"/>
    <w:rPr>
      <w:rFonts w:ascii="Arial Narrow" w:hAnsi="Arial Narrow" w:cs="Times New Roman"/>
    </w:rPr>
  </w:style>
  <w:style w:type="paragraph" w:styleId="BodyTextIndent2">
    <w:name w:val="Body Text Indent 2"/>
    <w:basedOn w:val="Normal"/>
    <w:link w:val="BodyTextIndent2Char"/>
    <w:uiPriority w:val="99"/>
    <w:locked/>
    <w:rsid w:val="00B320BB"/>
    <w:pPr>
      <w:spacing w:after="120" w:line="480" w:lineRule="auto"/>
      <w:ind w:left="360"/>
    </w:pPr>
  </w:style>
  <w:style w:type="character" w:customStyle="1" w:styleId="BodyTextIndent2Char">
    <w:name w:val="Body Text Indent 2 Char"/>
    <w:basedOn w:val="DefaultParagraphFont"/>
    <w:link w:val="BodyTextIndent2"/>
    <w:uiPriority w:val="99"/>
    <w:semiHidden/>
    <w:rsid w:val="00291357"/>
    <w:rPr>
      <w:rFonts w:ascii="Arial Narrow" w:hAnsi="Arial Narrow"/>
    </w:rPr>
  </w:style>
  <w:style w:type="paragraph" w:styleId="EndnoteText">
    <w:name w:val="endnote text"/>
    <w:basedOn w:val="Normal"/>
    <w:link w:val="EndnoteTextChar"/>
    <w:uiPriority w:val="99"/>
    <w:locked/>
    <w:rsid w:val="00B320BB"/>
    <w:pPr>
      <w:spacing w:after="120"/>
    </w:pPr>
    <w:rPr>
      <w:rFonts w:ascii="Palatino Linotype" w:hAnsi="Palatino Linotype"/>
    </w:rPr>
  </w:style>
  <w:style w:type="character" w:customStyle="1" w:styleId="EndnoteTextChar">
    <w:name w:val="Endnote Text Char"/>
    <w:basedOn w:val="DefaultParagraphFont"/>
    <w:link w:val="EndnoteText"/>
    <w:uiPriority w:val="99"/>
    <w:locked/>
    <w:rsid w:val="00B671EB"/>
    <w:rPr>
      <w:rFonts w:ascii="Palatino Linotype" w:hAnsi="Palatino Linotype" w:cs="Times New Roman"/>
    </w:rPr>
  </w:style>
  <w:style w:type="paragraph" w:styleId="BalloonText">
    <w:name w:val="Balloon Text"/>
    <w:basedOn w:val="Normal"/>
    <w:link w:val="BalloonTextChar"/>
    <w:uiPriority w:val="99"/>
    <w:locked/>
    <w:rsid w:val="00B320BB"/>
    <w:rPr>
      <w:rFonts w:ascii="Tahoma" w:hAnsi="Tahoma" w:cs="Tahoma"/>
      <w:sz w:val="16"/>
      <w:szCs w:val="16"/>
    </w:rPr>
  </w:style>
  <w:style w:type="character" w:customStyle="1" w:styleId="BalloonTextChar">
    <w:name w:val="Balloon Text Char"/>
    <w:basedOn w:val="DefaultParagraphFont"/>
    <w:link w:val="BalloonText"/>
    <w:uiPriority w:val="99"/>
    <w:locked/>
    <w:rsid w:val="002A3E07"/>
    <w:rPr>
      <w:rFonts w:ascii="Tahoma" w:hAnsi="Tahoma" w:cs="Tahoma"/>
      <w:sz w:val="16"/>
      <w:szCs w:val="16"/>
    </w:rPr>
  </w:style>
  <w:style w:type="character" w:styleId="CommentReference">
    <w:name w:val="annotation reference"/>
    <w:basedOn w:val="DefaultParagraphFont"/>
    <w:uiPriority w:val="99"/>
    <w:locked/>
    <w:rsid w:val="00B320BB"/>
    <w:rPr>
      <w:rFonts w:cs="Times New Roman"/>
      <w:sz w:val="16"/>
      <w:szCs w:val="16"/>
    </w:rPr>
  </w:style>
  <w:style w:type="paragraph" w:styleId="CommentText">
    <w:name w:val="annotation text"/>
    <w:basedOn w:val="Normal"/>
    <w:link w:val="CommentTextChar"/>
    <w:uiPriority w:val="99"/>
    <w:locked/>
    <w:rsid w:val="00B320BB"/>
  </w:style>
  <w:style w:type="character" w:customStyle="1" w:styleId="CommentTextChar">
    <w:name w:val="Comment Text Char"/>
    <w:basedOn w:val="DefaultParagraphFont"/>
    <w:link w:val="CommentText"/>
    <w:uiPriority w:val="99"/>
    <w:locked/>
    <w:rsid w:val="002A3E07"/>
    <w:rPr>
      <w:rFonts w:ascii="Arial Narrow" w:hAnsi="Arial Narrow" w:cs="Times New Roman"/>
    </w:rPr>
  </w:style>
  <w:style w:type="paragraph" w:styleId="CommentSubject">
    <w:name w:val="annotation subject"/>
    <w:basedOn w:val="CommentText"/>
    <w:next w:val="CommentText"/>
    <w:link w:val="CommentSubjectChar"/>
    <w:uiPriority w:val="99"/>
    <w:locked/>
    <w:rsid w:val="00B320BB"/>
    <w:rPr>
      <w:b/>
      <w:bCs/>
    </w:rPr>
  </w:style>
  <w:style w:type="character" w:customStyle="1" w:styleId="CommentSubjectChar">
    <w:name w:val="Comment Subject Char"/>
    <w:basedOn w:val="CommentTextChar"/>
    <w:link w:val="CommentSubject"/>
    <w:uiPriority w:val="99"/>
    <w:locked/>
    <w:rsid w:val="002A3E07"/>
    <w:rPr>
      <w:rFonts w:ascii="Arial Narrow" w:hAnsi="Arial Narrow" w:cs="Times New Roman"/>
      <w:b/>
      <w:bCs/>
    </w:rPr>
  </w:style>
  <w:style w:type="character" w:styleId="Hyperlink">
    <w:name w:val="Hyperlink"/>
    <w:basedOn w:val="DefaultParagraphFont"/>
    <w:uiPriority w:val="99"/>
    <w:locked/>
    <w:rsid w:val="00B320BB"/>
    <w:rPr>
      <w:rFonts w:ascii="Arial Narrow" w:hAnsi="Arial Narrow" w:cs="Times New Roman"/>
      <w:color w:val="0000FF"/>
      <w:sz w:val="20"/>
      <w:u w:val="single"/>
    </w:rPr>
  </w:style>
  <w:style w:type="character" w:styleId="FollowedHyperlink">
    <w:name w:val="FollowedHyperlink"/>
    <w:basedOn w:val="DefaultParagraphFont"/>
    <w:uiPriority w:val="99"/>
    <w:locked/>
    <w:rsid w:val="00B320BB"/>
    <w:rPr>
      <w:rFonts w:ascii="Arial Narrow" w:hAnsi="Arial Narrow" w:cs="Times New Roman"/>
      <w:color w:val="800080"/>
      <w:sz w:val="20"/>
      <w:u w:val="single"/>
    </w:rPr>
  </w:style>
  <w:style w:type="character" w:styleId="PageNumber">
    <w:name w:val="page number"/>
    <w:basedOn w:val="DefaultParagraphFont"/>
    <w:uiPriority w:val="99"/>
    <w:locked/>
    <w:rsid w:val="00B320BB"/>
    <w:rPr>
      <w:rFonts w:ascii="Arial Narrow" w:hAnsi="Arial Narrow" w:cs="Times New Roman"/>
      <w:sz w:val="20"/>
    </w:rPr>
  </w:style>
  <w:style w:type="paragraph" w:customStyle="1" w:styleId="Level2">
    <w:name w:val="Level2"/>
    <w:basedOn w:val="Normal"/>
    <w:locked/>
    <w:rsid w:val="00B320BB"/>
    <w:pPr>
      <w:spacing w:after="120"/>
      <w:ind w:left="1440" w:hanging="720"/>
      <w:jc w:val="both"/>
      <w:outlineLvl w:val="1"/>
    </w:pPr>
    <w:rPr>
      <w:rFonts w:ascii="Palatino Linotype" w:hAnsi="Palatino Linotype"/>
    </w:rPr>
  </w:style>
  <w:style w:type="paragraph" w:styleId="DocumentMap">
    <w:name w:val="Document Map"/>
    <w:basedOn w:val="Normal"/>
    <w:link w:val="DocumentMapChar"/>
    <w:uiPriority w:val="99"/>
    <w:semiHidden/>
    <w:locked/>
    <w:rsid w:val="00B320BB"/>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291357"/>
    <w:rPr>
      <w:sz w:val="0"/>
      <w:szCs w:val="0"/>
    </w:rPr>
  </w:style>
  <w:style w:type="paragraph" w:customStyle="1" w:styleId="Ethicsmemobody">
    <w:name w:val="Ethics memo body"/>
    <w:basedOn w:val="Normal"/>
    <w:locked/>
    <w:rsid w:val="002237D6"/>
    <w:pPr>
      <w:spacing w:after="240"/>
    </w:pPr>
    <w:rPr>
      <w:rFonts w:ascii="Arial" w:hAnsi="Arial" w:cs="Arial"/>
      <w:sz w:val="24"/>
      <w:szCs w:val="24"/>
    </w:rPr>
  </w:style>
  <w:style w:type="paragraph" w:styleId="PlainText">
    <w:name w:val="Plain Text"/>
    <w:basedOn w:val="Normal"/>
    <w:link w:val="PlainTextChar"/>
    <w:uiPriority w:val="99"/>
    <w:unhideWhenUsed/>
    <w:locked/>
    <w:rsid w:val="003B7CD8"/>
    <w:rPr>
      <w:rFonts w:ascii="Consolas" w:hAnsi="Consolas"/>
      <w:sz w:val="21"/>
      <w:szCs w:val="21"/>
    </w:rPr>
  </w:style>
  <w:style w:type="character" w:customStyle="1" w:styleId="PlainTextChar">
    <w:name w:val="Plain Text Char"/>
    <w:basedOn w:val="DefaultParagraphFont"/>
    <w:link w:val="PlainText"/>
    <w:uiPriority w:val="99"/>
    <w:locked/>
    <w:rsid w:val="003B7CD8"/>
    <w:rPr>
      <w:rFonts w:ascii="Consolas" w:hAnsi="Consolas" w:cs="Times New Roman"/>
      <w:sz w:val="21"/>
      <w:szCs w:val="21"/>
    </w:rPr>
  </w:style>
  <w:style w:type="character" w:customStyle="1" w:styleId="CODE">
    <w:name w:val="CODE"/>
    <w:uiPriority w:val="99"/>
    <w:locked/>
    <w:rsid w:val="001B2B38"/>
    <w:rPr>
      <w:rFonts w:ascii="Courier New" w:hAnsi="Courier New"/>
      <w:sz w:val="20"/>
    </w:rPr>
  </w:style>
  <w:style w:type="paragraph" w:styleId="ListParagraph">
    <w:name w:val="List Paragraph"/>
    <w:basedOn w:val="Normal"/>
    <w:uiPriority w:val="34"/>
    <w:qFormat/>
    <w:locked/>
    <w:rsid w:val="00FA6B0E"/>
    <w:pPr>
      <w:ind w:left="720"/>
    </w:pPr>
  </w:style>
  <w:style w:type="character" w:styleId="PlaceholderText">
    <w:name w:val="Placeholder Text"/>
    <w:basedOn w:val="DefaultParagraphFont"/>
    <w:uiPriority w:val="99"/>
    <w:semiHidden/>
    <w:locked/>
    <w:rsid w:val="00BB33B4"/>
    <w:rPr>
      <w:color w:val="808080"/>
    </w:rPr>
  </w:style>
  <w:style w:type="numbering" w:customStyle="1" w:styleId="Style1">
    <w:name w:val="Style1"/>
    <w:uiPriority w:val="99"/>
    <w:locked/>
    <w:rsid w:val="0027200B"/>
    <w:pPr>
      <w:numPr>
        <w:numId w:val="2"/>
      </w:numPr>
    </w:pPr>
  </w:style>
  <w:style w:type="numbering" w:customStyle="1" w:styleId="Style2">
    <w:name w:val="Style2"/>
    <w:uiPriority w:val="99"/>
    <w:locked/>
    <w:rsid w:val="0027200B"/>
    <w:pPr>
      <w:numPr>
        <w:numId w:val="3"/>
      </w:numPr>
    </w:pPr>
  </w:style>
  <w:style w:type="table" w:styleId="TableGrid">
    <w:name w:val="Table Grid"/>
    <w:basedOn w:val="TableNormal"/>
    <w:uiPriority w:val="59"/>
    <w:locked/>
    <w:rsid w:val="0076103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551582"/>
    <w:rPr>
      <w:rFonts w:ascii="Arial Narrow" w:hAnsi="Arial Narrow"/>
    </w:rPr>
  </w:style>
  <w:style w:type="character" w:customStyle="1" w:styleId="Style3">
    <w:name w:val="Style3"/>
    <w:basedOn w:val="DefaultParagraphFont"/>
    <w:uiPriority w:val="1"/>
    <w:rsid w:val="0023456D"/>
    <w:rPr>
      <w:rFonts w:asciiTheme="minorHAnsi" w:hAnsiTheme="minorHAnsi"/>
      <w:sz w:val="22"/>
    </w:rPr>
  </w:style>
  <w:style w:type="paragraph" w:styleId="NoSpacing">
    <w:name w:val="No Spacing"/>
    <w:uiPriority w:val="1"/>
    <w:qFormat/>
    <w:locked/>
    <w:rsid w:val="00670405"/>
    <w:rPr>
      <w:rFonts w:ascii="Arial Narrow" w:hAnsi="Arial Narrow"/>
    </w:rPr>
  </w:style>
  <w:style w:type="paragraph" w:styleId="BodyTextIndent3">
    <w:name w:val="Body Text Indent 3"/>
    <w:basedOn w:val="Normal"/>
    <w:link w:val="BodyTextIndent3Char"/>
    <w:uiPriority w:val="99"/>
    <w:locked/>
    <w:rsid w:val="00D16E03"/>
    <w:pPr>
      <w:spacing w:after="120" w:line="276" w:lineRule="auto"/>
      <w:ind w:left="360"/>
    </w:pPr>
    <w:rPr>
      <w:rFonts w:eastAsia="Calibri"/>
      <w:sz w:val="16"/>
      <w:szCs w:val="16"/>
    </w:rPr>
  </w:style>
  <w:style w:type="character" w:customStyle="1" w:styleId="BodyTextIndent3Char">
    <w:name w:val="Body Text Indent 3 Char"/>
    <w:basedOn w:val="DefaultParagraphFont"/>
    <w:link w:val="BodyTextIndent3"/>
    <w:uiPriority w:val="99"/>
    <w:rsid w:val="00D16E03"/>
    <w:rPr>
      <w:rFonts w:ascii="Calibri" w:eastAsia="Calibri" w:hAnsi="Calibri"/>
      <w:sz w:val="16"/>
      <w:szCs w:val="16"/>
    </w:rPr>
  </w:style>
  <w:style w:type="character" w:customStyle="1" w:styleId="Style10">
    <w:name w:val="Style 10"/>
    <w:basedOn w:val="DefaultParagraphFont"/>
    <w:uiPriority w:val="1"/>
    <w:rsid w:val="004F0EF1"/>
    <w:rPr>
      <w:rFonts w:asciiTheme="minorHAnsi" w:hAnsiTheme="minorHAnsi"/>
      <w:sz w:val="22"/>
    </w:rPr>
  </w:style>
  <w:style w:type="character" w:customStyle="1" w:styleId="Hypertext">
    <w:name w:val="Hypertext"/>
    <w:uiPriority w:val="99"/>
    <w:rsid w:val="00666D3A"/>
    <w:rPr>
      <w:color w:val="0000FF"/>
      <w:u w:val="single"/>
    </w:rPr>
  </w:style>
  <w:style w:type="numbering" w:customStyle="1" w:styleId="Style4">
    <w:name w:val="Style4"/>
    <w:uiPriority w:val="99"/>
    <w:rsid w:val="00EB21C8"/>
    <w:pPr>
      <w:numPr>
        <w:numId w:val="5"/>
      </w:numPr>
    </w:pPr>
  </w:style>
  <w:style w:type="numbering" w:customStyle="1" w:styleId="Style5">
    <w:name w:val="Style5"/>
    <w:uiPriority w:val="99"/>
    <w:rsid w:val="00EB21C8"/>
    <w:pPr>
      <w:numPr>
        <w:numId w:val="6"/>
      </w:numPr>
    </w:pPr>
  </w:style>
  <w:style w:type="numbering" w:customStyle="1" w:styleId="Style6">
    <w:name w:val="Style6"/>
    <w:uiPriority w:val="99"/>
    <w:rsid w:val="00EB21C8"/>
    <w:pPr>
      <w:numPr>
        <w:numId w:val="7"/>
      </w:numPr>
    </w:pPr>
  </w:style>
  <w:style w:type="numbering" w:customStyle="1" w:styleId="Style7">
    <w:name w:val="Style7"/>
    <w:uiPriority w:val="99"/>
    <w:rsid w:val="00FA44FC"/>
    <w:pPr>
      <w:numPr>
        <w:numId w:val="10"/>
      </w:numPr>
    </w:pPr>
  </w:style>
  <w:style w:type="paragraph" w:styleId="TOCHeading">
    <w:name w:val="TOC Heading"/>
    <w:basedOn w:val="Heading1"/>
    <w:next w:val="Normal"/>
    <w:uiPriority w:val="39"/>
    <w:unhideWhenUsed/>
    <w:qFormat/>
    <w:locked/>
    <w:rsid w:val="002C1044"/>
    <w:pPr>
      <w:keepNext/>
      <w:keepLines/>
      <w:widowControl/>
      <w:autoSpaceDE/>
      <w:autoSpaceDN/>
      <w:adjustRightInd/>
      <w:spacing w:before="480" w:line="276" w:lineRule="auto"/>
      <w:outlineLvl w:val="9"/>
    </w:pPr>
    <w:rPr>
      <w:rFonts w:asciiTheme="majorHAnsi" w:eastAsiaTheme="majorEastAsia" w:hAnsiTheme="majorHAnsi" w:cstheme="majorBidi"/>
      <w:color w:val="365F91" w:themeColor="accent1" w:themeShade="BF"/>
      <w:sz w:val="28"/>
      <w:szCs w:val="28"/>
      <w:u w:val="none"/>
    </w:rPr>
  </w:style>
  <w:style w:type="paragraph" w:styleId="TOC2">
    <w:name w:val="toc 2"/>
    <w:basedOn w:val="Normal"/>
    <w:next w:val="Normal"/>
    <w:autoRedefine/>
    <w:uiPriority w:val="39"/>
    <w:unhideWhenUsed/>
    <w:qFormat/>
    <w:locked/>
    <w:rsid w:val="00D10D0F"/>
    <w:pPr>
      <w:spacing w:after="100" w:line="276" w:lineRule="auto"/>
    </w:pPr>
    <w:rPr>
      <w:rFonts w:asciiTheme="minorHAnsi" w:eastAsiaTheme="minorEastAsia" w:hAnsiTheme="minorHAnsi" w:cstheme="minorBidi"/>
      <w:b/>
    </w:rPr>
  </w:style>
  <w:style w:type="paragraph" w:styleId="TOC1">
    <w:name w:val="toc 1"/>
    <w:basedOn w:val="Normal"/>
    <w:next w:val="Normal"/>
    <w:autoRedefine/>
    <w:uiPriority w:val="39"/>
    <w:unhideWhenUsed/>
    <w:qFormat/>
    <w:locked/>
    <w:rsid w:val="009F5039"/>
    <w:pPr>
      <w:spacing w:before="120" w:after="120" w:line="276" w:lineRule="auto"/>
      <w:jc w:val="center"/>
    </w:pPr>
    <w:rPr>
      <w:rFonts w:asciiTheme="minorHAnsi" w:eastAsiaTheme="minorEastAsia" w:hAnsiTheme="minorHAnsi" w:cstheme="minorBidi"/>
      <w:b/>
    </w:rPr>
  </w:style>
  <w:style w:type="paragraph" w:styleId="TOC3">
    <w:name w:val="toc 3"/>
    <w:basedOn w:val="Normal"/>
    <w:next w:val="Normal"/>
    <w:autoRedefine/>
    <w:uiPriority w:val="39"/>
    <w:unhideWhenUsed/>
    <w:qFormat/>
    <w:locked/>
    <w:rsid w:val="002C1044"/>
    <w:pPr>
      <w:spacing w:after="100" w:line="276" w:lineRule="auto"/>
      <w:ind w:left="180"/>
    </w:pPr>
    <w:rPr>
      <w:rFonts w:asciiTheme="minorHAnsi" w:eastAsiaTheme="minorEastAsia" w:hAnsiTheme="minorHAnsi" w:cstheme="minorBidi"/>
    </w:rPr>
  </w:style>
  <w:style w:type="paragraph" w:customStyle="1" w:styleId="xl28">
    <w:name w:val="xl28"/>
    <w:basedOn w:val="Normal"/>
    <w:uiPriority w:val="99"/>
    <w:rsid w:val="00CC2EC8"/>
    <w:pPr>
      <w:pBdr>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level1">
    <w:name w:val="_level1"/>
    <w:basedOn w:val="Normal"/>
    <w:uiPriority w:val="99"/>
    <w:rsid w:val="00647E73"/>
    <w:pPr>
      <w:widowControl w:val="0"/>
      <w:numPr>
        <w:numId w:val="15"/>
      </w:num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autoSpaceDE w:val="0"/>
      <w:autoSpaceDN w:val="0"/>
      <w:adjustRightInd w:val="0"/>
      <w:ind w:left="1260" w:right="720" w:hanging="720"/>
      <w:outlineLvl w:val="0"/>
    </w:pPr>
    <w:rPr>
      <w:rFonts w:ascii="Times New Roman" w:hAnsi="Times New Roman"/>
      <w:szCs w:val="24"/>
    </w:rPr>
  </w:style>
  <w:style w:type="character" w:customStyle="1" w:styleId="Style8">
    <w:name w:val="Style8"/>
    <w:basedOn w:val="DefaultParagraphFont"/>
    <w:uiPriority w:val="1"/>
    <w:rsid w:val="00E773BE"/>
    <w:rPr>
      <w:rFonts w:asciiTheme="minorHAnsi" w:hAnsiTheme="minorHAnsi"/>
      <w:color w:val="000000" w:themeColor="text1"/>
      <w:sz w:val="22"/>
    </w:rPr>
  </w:style>
  <w:style w:type="table" w:customStyle="1" w:styleId="TableGrid1">
    <w:name w:val="Table Grid1"/>
    <w:basedOn w:val="TableNormal"/>
    <w:next w:val="TableGrid"/>
    <w:uiPriority w:val="59"/>
    <w:rsid w:val="005E2F3D"/>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5E2F3D"/>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yle20">
    <w:name w:val="Style20"/>
    <w:basedOn w:val="DefaultParagraphFont"/>
    <w:uiPriority w:val="1"/>
    <w:rsid w:val="00104F7F"/>
    <w:rPr>
      <w:rFonts w:asciiTheme="minorHAnsi" w:hAnsiTheme="minorHAnsi"/>
      <w:color w:val="000000" w:themeColor="text1"/>
      <w:sz w:val="22"/>
    </w:rPr>
  </w:style>
  <w:style w:type="character" w:styleId="Emphasis">
    <w:name w:val="Emphasis"/>
    <w:basedOn w:val="DefaultParagraphFont"/>
    <w:qFormat/>
    <w:locked/>
    <w:rsid w:val="00432A63"/>
    <w:rPr>
      <w:i/>
      <w:iCs/>
    </w:rPr>
  </w:style>
  <w:style w:type="paragraph" w:styleId="BodyText2">
    <w:name w:val="Body Text 2"/>
    <w:basedOn w:val="Normal"/>
    <w:link w:val="BodyText2Char"/>
    <w:locked/>
    <w:rsid w:val="003034BA"/>
    <w:pPr>
      <w:spacing w:after="120" w:line="480" w:lineRule="auto"/>
    </w:pPr>
  </w:style>
  <w:style w:type="character" w:customStyle="1" w:styleId="BodyText2Char">
    <w:name w:val="Body Text 2 Char"/>
    <w:basedOn w:val="DefaultParagraphFont"/>
    <w:link w:val="BodyText2"/>
    <w:rsid w:val="003034BA"/>
  </w:style>
  <w:style w:type="paragraph" w:customStyle="1" w:styleId="pbody">
    <w:name w:val="pbody"/>
    <w:basedOn w:val="Normal"/>
    <w:rsid w:val="004F1B3F"/>
    <w:pPr>
      <w:spacing w:line="288" w:lineRule="auto"/>
      <w:ind w:firstLine="240"/>
    </w:pPr>
    <w:rPr>
      <w:rFonts w:ascii="Arial" w:hAnsi="Arial" w:cs="Arial"/>
      <w:color w:val="000000"/>
      <w:sz w:val="20"/>
      <w:szCs w:val="20"/>
    </w:rPr>
  </w:style>
  <w:style w:type="character" w:styleId="UnresolvedMention">
    <w:name w:val="Unresolved Mention"/>
    <w:basedOn w:val="DefaultParagraphFont"/>
    <w:uiPriority w:val="99"/>
    <w:semiHidden/>
    <w:unhideWhenUsed/>
    <w:rsid w:val="00186A3B"/>
    <w:rPr>
      <w:color w:val="605E5C"/>
      <w:shd w:val="clear" w:color="auto" w:fill="E1DFDD"/>
    </w:rPr>
  </w:style>
  <w:style w:type="numbering" w:customStyle="1" w:styleId="Style21">
    <w:name w:val="Style21"/>
    <w:uiPriority w:val="99"/>
    <w:locked/>
    <w:rsid w:val="005C7B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98764">
      <w:bodyDiv w:val="1"/>
      <w:marLeft w:val="0"/>
      <w:marRight w:val="0"/>
      <w:marTop w:val="0"/>
      <w:marBottom w:val="0"/>
      <w:divBdr>
        <w:top w:val="none" w:sz="0" w:space="0" w:color="auto"/>
        <w:left w:val="none" w:sz="0" w:space="0" w:color="auto"/>
        <w:bottom w:val="none" w:sz="0" w:space="0" w:color="auto"/>
        <w:right w:val="none" w:sz="0" w:space="0" w:color="auto"/>
      </w:divBdr>
    </w:div>
    <w:div w:id="104353668">
      <w:bodyDiv w:val="1"/>
      <w:marLeft w:val="0"/>
      <w:marRight w:val="0"/>
      <w:marTop w:val="0"/>
      <w:marBottom w:val="0"/>
      <w:divBdr>
        <w:top w:val="none" w:sz="0" w:space="0" w:color="auto"/>
        <w:left w:val="none" w:sz="0" w:space="0" w:color="auto"/>
        <w:bottom w:val="none" w:sz="0" w:space="0" w:color="auto"/>
        <w:right w:val="none" w:sz="0" w:space="0" w:color="auto"/>
      </w:divBdr>
    </w:div>
    <w:div w:id="146287170">
      <w:bodyDiv w:val="1"/>
      <w:marLeft w:val="0"/>
      <w:marRight w:val="0"/>
      <w:marTop w:val="0"/>
      <w:marBottom w:val="0"/>
      <w:divBdr>
        <w:top w:val="none" w:sz="0" w:space="0" w:color="auto"/>
        <w:left w:val="none" w:sz="0" w:space="0" w:color="auto"/>
        <w:bottom w:val="none" w:sz="0" w:space="0" w:color="auto"/>
        <w:right w:val="none" w:sz="0" w:space="0" w:color="auto"/>
      </w:divBdr>
    </w:div>
    <w:div w:id="282345291">
      <w:bodyDiv w:val="1"/>
      <w:marLeft w:val="0"/>
      <w:marRight w:val="0"/>
      <w:marTop w:val="0"/>
      <w:marBottom w:val="0"/>
      <w:divBdr>
        <w:top w:val="none" w:sz="0" w:space="0" w:color="auto"/>
        <w:left w:val="none" w:sz="0" w:space="0" w:color="auto"/>
        <w:bottom w:val="none" w:sz="0" w:space="0" w:color="auto"/>
        <w:right w:val="none" w:sz="0" w:space="0" w:color="auto"/>
      </w:divBdr>
    </w:div>
    <w:div w:id="406806142">
      <w:bodyDiv w:val="1"/>
      <w:marLeft w:val="0"/>
      <w:marRight w:val="0"/>
      <w:marTop w:val="0"/>
      <w:marBottom w:val="0"/>
      <w:divBdr>
        <w:top w:val="none" w:sz="0" w:space="0" w:color="auto"/>
        <w:left w:val="none" w:sz="0" w:space="0" w:color="auto"/>
        <w:bottom w:val="none" w:sz="0" w:space="0" w:color="auto"/>
        <w:right w:val="none" w:sz="0" w:space="0" w:color="auto"/>
      </w:divBdr>
    </w:div>
    <w:div w:id="687028937">
      <w:bodyDiv w:val="1"/>
      <w:marLeft w:val="0"/>
      <w:marRight w:val="0"/>
      <w:marTop w:val="0"/>
      <w:marBottom w:val="0"/>
      <w:divBdr>
        <w:top w:val="none" w:sz="0" w:space="0" w:color="auto"/>
        <w:left w:val="none" w:sz="0" w:space="0" w:color="auto"/>
        <w:bottom w:val="none" w:sz="0" w:space="0" w:color="auto"/>
        <w:right w:val="none" w:sz="0" w:space="0" w:color="auto"/>
      </w:divBdr>
    </w:div>
    <w:div w:id="745611480">
      <w:bodyDiv w:val="1"/>
      <w:marLeft w:val="0"/>
      <w:marRight w:val="0"/>
      <w:marTop w:val="0"/>
      <w:marBottom w:val="0"/>
      <w:divBdr>
        <w:top w:val="none" w:sz="0" w:space="0" w:color="auto"/>
        <w:left w:val="none" w:sz="0" w:space="0" w:color="auto"/>
        <w:bottom w:val="none" w:sz="0" w:space="0" w:color="auto"/>
        <w:right w:val="none" w:sz="0" w:space="0" w:color="auto"/>
      </w:divBdr>
    </w:div>
    <w:div w:id="889457536">
      <w:bodyDiv w:val="1"/>
      <w:marLeft w:val="0"/>
      <w:marRight w:val="0"/>
      <w:marTop w:val="0"/>
      <w:marBottom w:val="0"/>
      <w:divBdr>
        <w:top w:val="none" w:sz="0" w:space="0" w:color="auto"/>
        <w:left w:val="none" w:sz="0" w:space="0" w:color="auto"/>
        <w:bottom w:val="none" w:sz="0" w:space="0" w:color="auto"/>
        <w:right w:val="none" w:sz="0" w:space="0" w:color="auto"/>
      </w:divBdr>
    </w:div>
    <w:div w:id="920329429">
      <w:marLeft w:val="0"/>
      <w:marRight w:val="0"/>
      <w:marTop w:val="0"/>
      <w:marBottom w:val="0"/>
      <w:divBdr>
        <w:top w:val="none" w:sz="0" w:space="0" w:color="auto"/>
        <w:left w:val="none" w:sz="0" w:space="0" w:color="auto"/>
        <w:bottom w:val="none" w:sz="0" w:space="0" w:color="auto"/>
        <w:right w:val="none" w:sz="0" w:space="0" w:color="auto"/>
      </w:divBdr>
    </w:div>
    <w:div w:id="920329430">
      <w:marLeft w:val="0"/>
      <w:marRight w:val="0"/>
      <w:marTop w:val="0"/>
      <w:marBottom w:val="0"/>
      <w:divBdr>
        <w:top w:val="none" w:sz="0" w:space="0" w:color="auto"/>
        <w:left w:val="none" w:sz="0" w:space="0" w:color="auto"/>
        <w:bottom w:val="none" w:sz="0" w:space="0" w:color="auto"/>
        <w:right w:val="none" w:sz="0" w:space="0" w:color="auto"/>
      </w:divBdr>
    </w:div>
    <w:div w:id="920329431">
      <w:marLeft w:val="0"/>
      <w:marRight w:val="0"/>
      <w:marTop w:val="0"/>
      <w:marBottom w:val="0"/>
      <w:divBdr>
        <w:top w:val="none" w:sz="0" w:space="0" w:color="auto"/>
        <w:left w:val="none" w:sz="0" w:space="0" w:color="auto"/>
        <w:bottom w:val="none" w:sz="0" w:space="0" w:color="auto"/>
        <w:right w:val="none" w:sz="0" w:space="0" w:color="auto"/>
      </w:divBdr>
    </w:div>
    <w:div w:id="920329432">
      <w:marLeft w:val="0"/>
      <w:marRight w:val="0"/>
      <w:marTop w:val="0"/>
      <w:marBottom w:val="0"/>
      <w:divBdr>
        <w:top w:val="none" w:sz="0" w:space="0" w:color="auto"/>
        <w:left w:val="none" w:sz="0" w:space="0" w:color="auto"/>
        <w:bottom w:val="none" w:sz="0" w:space="0" w:color="auto"/>
        <w:right w:val="none" w:sz="0" w:space="0" w:color="auto"/>
      </w:divBdr>
    </w:div>
    <w:div w:id="920329433">
      <w:marLeft w:val="0"/>
      <w:marRight w:val="0"/>
      <w:marTop w:val="0"/>
      <w:marBottom w:val="0"/>
      <w:divBdr>
        <w:top w:val="none" w:sz="0" w:space="0" w:color="auto"/>
        <w:left w:val="none" w:sz="0" w:space="0" w:color="auto"/>
        <w:bottom w:val="none" w:sz="0" w:space="0" w:color="auto"/>
        <w:right w:val="none" w:sz="0" w:space="0" w:color="auto"/>
      </w:divBdr>
    </w:div>
    <w:div w:id="920329434">
      <w:marLeft w:val="0"/>
      <w:marRight w:val="0"/>
      <w:marTop w:val="0"/>
      <w:marBottom w:val="0"/>
      <w:divBdr>
        <w:top w:val="none" w:sz="0" w:space="0" w:color="auto"/>
        <w:left w:val="none" w:sz="0" w:space="0" w:color="auto"/>
        <w:bottom w:val="none" w:sz="0" w:space="0" w:color="auto"/>
        <w:right w:val="none" w:sz="0" w:space="0" w:color="auto"/>
      </w:divBdr>
    </w:div>
    <w:div w:id="977606834">
      <w:bodyDiv w:val="1"/>
      <w:marLeft w:val="0"/>
      <w:marRight w:val="0"/>
      <w:marTop w:val="0"/>
      <w:marBottom w:val="0"/>
      <w:divBdr>
        <w:top w:val="none" w:sz="0" w:space="0" w:color="auto"/>
        <w:left w:val="none" w:sz="0" w:space="0" w:color="auto"/>
        <w:bottom w:val="none" w:sz="0" w:space="0" w:color="auto"/>
        <w:right w:val="none" w:sz="0" w:space="0" w:color="auto"/>
      </w:divBdr>
    </w:div>
    <w:div w:id="1065374800">
      <w:bodyDiv w:val="1"/>
      <w:marLeft w:val="0"/>
      <w:marRight w:val="0"/>
      <w:marTop w:val="0"/>
      <w:marBottom w:val="0"/>
      <w:divBdr>
        <w:top w:val="none" w:sz="0" w:space="0" w:color="auto"/>
        <w:left w:val="none" w:sz="0" w:space="0" w:color="auto"/>
        <w:bottom w:val="none" w:sz="0" w:space="0" w:color="auto"/>
        <w:right w:val="none" w:sz="0" w:space="0" w:color="auto"/>
      </w:divBdr>
    </w:div>
    <w:div w:id="1070469400">
      <w:bodyDiv w:val="1"/>
      <w:marLeft w:val="0"/>
      <w:marRight w:val="0"/>
      <w:marTop w:val="0"/>
      <w:marBottom w:val="0"/>
      <w:divBdr>
        <w:top w:val="none" w:sz="0" w:space="0" w:color="auto"/>
        <w:left w:val="none" w:sz="0" w:space="0" w:color="auto"/>
        <w:bottom w:val="none" w:sz="0" w:space="0" w:color="auto"/>
        <w:right w:val="none" w:sz="0" w:space="0" w:color="auto"/>
      </w:divBdr>
    </w:div>
    <w:div w:id="1075250337">
      <w:bodyDiv w:val="1"/>
      <w:marLeft w:val="0"/>
      <w:marRight w:val="0"/>
      <w:marTop w:val="0"/>
      <w:marBottom w:val="0"/>
      <w:divBdr>
        <w:top w:val="none" w:sz="0" w:space="0" w:color="auto"/>
        <w:left w:val="none" w:sz="0" w:space="0" w:color="auto"/>
        <w:bottom w:val="none" w:sz="0" w:space="0" w:color="auto"/>
        <w:right w:val="none" w:sz="0" w:space="0" w:color="auto"/>
      </w:divBdr>
    </w:div>
    <w:div w:id="1271204137">
      <w:bodyDiv w:val="1"/>
      <w:marLeft w:val="0"/>
      <w:marRight w:val="0"/>
      <w:marTop w:val="0"/>
      <w:marBottom w:val="0"/>
      <w:divBdr>
        <w:top w:val="none" w:sz="0" w:space="0" w:color="auto"/>
        <w:left w:val="none" w:sz="0" w:space="0" w:color="auto"/>
        <w:bottom w:val="none" w:sz="0" w:space="0" w:color="auto"/>
        <w:right w:val="none" w:sz="0" w:space="0" w:color="auto"/>
      </w:divBdr>
    </w:div>
    <w:div w:id="1358507440">
      <w:bodyDiv w:val="1"/>
      <w:marLeft w:val="0"/>
      <w:marRight w:val="0"/>
      <w:marTop w:val="0"/>
      <w:marBottom w:val="0"/>
      <w:divBdr>
        <w:top w:val="none" w:sz="0" w:space="0" w:color="auto"/>
        <w:left w:val="none" w:sz="0" w:space="0" w:color="auto"/>
        <w:bottom w:val="none" w:sz="0" w:space="0" w:color="auto"/>
        <w:right w:val="none" w:sz="0" w:space="0" w:color="auto"/>
      </w:divBdr>
    </w:div>
    <w:div w:id="1406224213">
      <w:bodyDiv w:val="1"/>
      <w:marLeft w:val="0"/>
      <w:marRight w:val="0"/>
      <w:marTop w:val="0"/>
      <w:marBottom w:val="0"/>
      <w:divBdr>
        <w:top w:val="none" w:sz="0" w:space="0" w:color="auto"/>
        <w:left w:val="none" w:sz="0" w:space="0" w:color="auto"/>
        <w:bottom w:val="none" w:sz="0" w:space="0" w:color="auto"/>
        <w:right w:val="none" w:sz="0" w:space="0" w:color="auto"/>
      </w:divBdr>
    </w:div>
    <w:div w:id="1410151405">
      <w:bodyDiv w:val="1"/>
      <w:marLeft w:val="0"/>
      <w:marRight w:val="0"/>
      <w:marTop w:val="0"/>
      <w:marBottom w:val="0"/>
      <w:divBdr>
        <w:top w:val="none" w:sz="0" w:space="0" w:color="auto"/>
        <w:left w:val="none" w:sz="0" w:space="0" w:color="auto"/>
        <w:bottom w:val="none" w:sz="0" w:space="0" w:color="auto"/>
        <w:right w:val="none" w:sz="0" w:space="0" w:color="auto"/>
      </w:divBdr>
    </w:div>
    <w:div w:id="1503667143">
      <w:bodyDiv w:val="1"/>
      <w:marLeft w:val="0"/>
      <w:marRight w:val="0"/>
      <w:marTop w:val="0"/>
      <w:marBottom w:val="0"/>
      <w:divBdr>
        <w:top w:val="none" w:sz="0" w:space="0" w:color="auto"/>
        <w:left w:val="none" w:sz="0" w:space="0" w:color="auto"/>
        <w:bottom w:val="none" w:sz="0" w:space="0" w:color="auto"/>
        <w:right w:val="none" w:sz="0" w:space="0" w:color="auto"/>
      </w:divBdr>
    </w:div>
    <w:div w:id="1516189708">
      <w:bodyDiv w:val="1"/>
      <w:marLeft w:val="0"/>
      <w:marRight w:val="0"/>
      <w:marTop w:val="0"/>
      <w:marBottom w:val="0"/>
      <w:divBdr>
        <w:top w:val="none" w:sz="0" w:space="0" w:color="auto"/>
        <w:left w:val="none" w:sz="0" w:space="0" w:color="auto"/>
        <w:bottom w:val="none" w:sz="0" w:space="0" w:color="auto"/>
        <w:right w:val="none" w:sz="0" w:space="0" w:color="auto"/>
      </w:divBdr>
    </w:div>
    <w:div w:id="2003309174">
      <w:bodyDiv w:val="1"/>
      <w:marLeft w:val="0"/>
      <w:marRight w:val="0"/>
      <w:marTop w:val="0"/>
      <w:marBottom w:val="0"/>
      <w:divBdr>
        <w:top w:val="none" w:sz="0" w:space="0" w:color="auto"/>
        <w:left w:val="none" w:sz="0" w:space="0" w:color="auto"/>
        <w:bottom w:val="none" w:sz="0" w:space="0" w:color="auto"/>
        <w:right w:val="none" w:sz="0" w:space="0" w:color="auto"/>
      </w:divBdr>
    </w:div>
    <w:div w:id="2031712559">
      <w:bodyDiv w:val="1"/>
      <w:marLeft w:val="0"/>
      <w:marRight w:val="0"/>
      <w:marTop w:val="0"/>
      <w:marBottom w:val="0"/>
      <w:divBdr>
        <w:top w:val="none" w:sz="0" w:space="0" w:color="auto"/>
        <w:left w:val="none" w:sz="0" w:space="0" w:color="auto"/>
        <w:bottom w:val="none" w:sz="0" w:space="0" w:color="auto"/>
        <w:right w:val="none" w:sz="0" w:space="0" w:color="auto"/>
      </w:divBdr>
    </w:div>
    <w:div w:id="207403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bidbuy.illinois.gov/bso/" TargetMode="External"/><Relationship Id="rId26" Type="http://schemas.openxmlformats.org/officeDocument/2006/relationships/footer" Target="footer7.xml"/><Relationship Id="rId39" Type="http://schemas.openxmlformats.org/officeDocument/2006/relationships/footer" Target="footer12.xml"/><Relationship Id="rId21" Type="http://schemas.openxmlformats.org/officeDocument/2006/relationships/footer" Target="footer4.xml"/><Relationship Id="rId34" Type="http://schemas.openxmlformats.org/officeDocument/2006/relationships/footer" Target="footer10.xml"/><Relationship Id="rId42"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4.xml"/><Relationship Id="rId29" Type="http://schemas.openxmlformats.org/officeDocument/2006/relationships/header" Target="header8.xml"/><Relationship Id="rId41" Type="http://schemas.openxmlformats.org/officeDocument/2006/relationships/footer" Target="footer1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6.xml"/><Relationship Id="rId32" Type="http://schemas.openxmlformats.org/officeDocument/2006/relationships/hyperlink" Target="http://www.ilga.gov/legislation/ilcs/ilcs.asp" TargetMode="External"/><Relationship Id="rId37" Type="http://schemas.openxmlformats.org/officeDocument/2006/relationships/hyperlink" Target="http://www.cyberdriveillinois.com/publications/pdf_publications/dataaccessstandards.pdf" TargetMode="External"/><Relationship Id="rId40" Type="http://schemas.openxmlformats.org/officeDocument/2006/relationships/header" Target="header1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5.xml"/><Relationship Id="rId28" Type="http://schemas.openxmlformats.org/officeDocument/2006/relationships/footer" Target="footer8.xml"/><Relationship Id="rId36" Type="http://schemas.openxmlformats.org/officeDocument/2006/relationships/footer" Target="footer11.xml"/><Relationship Id="rId10" Type="http://schemas.openxmlformats.org/officeDocument/2006/relationships/footnotes" Target="footnotes.xml"/><Relationship Id="rId19" Type="http://schemas.openxmlformats.org/officeDocument/2006/relationships/hyperlink" Target="https://www.bidbuy.illinois.gov/bso/" TargetMode="External"/><Relationship Id="rId31" Type="http://schemas.openxmlformats.org/officeDocument/2006/relationships/hyperlink" Target="https://labor.illinois.gov"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9.xml"/><Relationship Id="rId35" Type="http://schemas.openxmlformats.org/officeDocument/2006/relationships/header" Target="header10.xml"/><Relationship Id="rId43" Type="http://schemas.openxmlformats.org/officeDocument/2006/relationships/glossaryDocument" Target="glossary/document.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6.xml"/><Relationship Id="rId33" Type="http://schemas.openxmlformats.org/officeDocument/2006/relationships/header" Target="header9.xml"/><Relationship Id="rId38" Type="http://schemas.openxmlformats.org/officeDocument/2006/relationships/hyperlink" Target="http://www.dhs.state.il.us/iitaa"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53F59B734314905B5F9FC39868FF7C8"/>
        <w:category>
          <w:name w:val="General"/>
          <w:gallery w:val="placeholder"/>
        </w:category>
        <w:types>
          <w:type w:val="bbPlcHdr"/>
        </w:types>
        <w:behaviors>
          <w:behavior w:val="content"/>
        </w:behaviors>
        <w:guid w:val="{26BFE6C6-4A6C-42AB-9D5D-3CE3A9DDA539}"/>
      </w:docPartPr>
      <w:docPartBody>
        <w:p w:rsidR="00BA6816" w:rsidRDefault="007D0C1F" w:rsidP="007D0C1F">
          <w:pPr>
            <w:pStyle w:val="553F59B734314905B5F9FC39868FF7C8"/>
          </w:pPr>
          <w:r w:rsidRPr="00FD1BD0">
            <w:rPr>
              <w:rStyle w:val="PlaceholderText"/>
              <w:rFonts w:asciiTheme="minorHAnsi" w:hAnsiTheme="minorHAnsi" w:cstheme="minorHAnsi"/>
              <w:color w:val="00B050"/>
            </w:rPr>
            <w:t>Click here to enter text.</w:t>
          </w:r>
        </w:p>
      </w:docPartBody>
    </w:docPart>
    <w:docPart>
      <w:docPartPr>
        <w:name w:val="AC65B773B1F044CEB0D280674B76E3E2"/>
        <w:category>
          <w:name w:val="General"/>
          <w:gallery w:val="placeholder"/>
        </w:category>
        <w:types>
          <w:type w:val="bbPlcHdr"/>
        </w:types>
        <w:behaviors>
          <w:behavior w:val="content"/>
        </w:behaviors>
        <w:guid w:val="{BB2B9394-A2F7-4991-9C76-51F392D85735}"/>
      </w:docPartPr>
      <w:docPartBody>
        <w:p w:rsidR="00BA6816" w:rsidRDefault="007D0C1F" w:rsidP="007D0C1F">
          <w:pPr>
            <w:pStyle w:val="AC65B773B1F044CEB0D280674B76E3E2"/>
          </w:pPr>
          <w:r w:rsidRPr="00FD1BD0">
            <w:rPr>
              <w:rStyle w:val="PlaceholderText"/>
              <w:rFonts w:asciiTheme="minorHAnsi" w:hAnsiTheme="minorHAnsi" w:cstheme="minorHAnsi"/>
              <w:color w:val="00B050"/>
            </w:rPr>
            <w:t>Click here to enter text.</w:t>
          </w:r>
        </w:p>
      </w:docPartBody>
    </w:docPart>
    <w:docPart>
      <w:docPartPr>
        <w:name w:val="1F6F210F3FD046D284C11041B3B0EAEB"/>
        <w:category>
          <w:name w:val="General"/>
          <w:gallery w:val="placeholder"/>
        </w:category>
        <w:types>
          <w:type w:val="bbPlcHdr"/>
        </w:types>
        <w:behaviors>
          <w:behavior w:val="content"/>
        </w:behaviors>
        <w:guid w:val="{C35F4469-9208-42C9-B3A6-A6E3C650773E}"/>
      </w:docPartPr>
      <w:docPartBody>
        <w:p w:rsidR="00E018BD" w:rsidRDefault="00862E5D" w:rsidP="00862E5D">
          <w:pPr>
            <w:pStyle w:val="1F6F210F3FD046D284C11041B3B0EAEB"/>
          </w:pPr>
          <w:r w:rsidRPr="00526B66">
            <w:rPr>
              <w:rFonts w:cstheme="minorHAnsi"/>
              <w:color w:val="FF0000"/>
            </w:rPr>
            <w:t>Click here to enter text.</w:t>
          </w:r>
        </w:p>
      </w:docPartBody>
    </w:docPart>
    <w:docPart>
      <w:docPartPr>
        <w:name w:val="3869DBB9F14C4898B0DA0A358579D68B"/>
        <w:category>
          <w:name w:val="General"/>
          <w:gallery w:val="placeholder"/>
        </w:category>
        <w:types>
          <w:type w:val="bbPlcHdr"/>
        </w:types>
        <w:behaviors>
          <w:behavior w:val="content"/>
        </w:behaviors>
        <w:guid w:val="{F5E3AAE8-D36E-4D63-9DA1-B90E12AECC26}"/>
      </w:docPartPr>
      <w:docPartBody>
        <w:p w:rsidR="00E018BD" w:rsidRDefault="00862E5D" w:rsidP="00862E5D">
          <w:pPr>
            <w:pStyle w:val="3869DBB9F14C4898B0DA0A358579D68B"/>
          </w:pPr>
          <w:r w:rsidRPr="00526B66">
            <w:rPr>
              <w:rStyle w:val="PlaceholderText"/>
              <w:rFonts w:cstheme="minorHAnsi"/>
              <w:color w:val="FF0000"/>
            </w:rPr>
            <w:t>Click here to enter text.</w:t>
          </w:r>
        </w:p>
      </w:docPartBody>
    </w:docPart>
    <w:docPart>
      <w:docPartPr>
        <w:name w:val="5C6CF8F62EBE43299F3318395C377591"/>
        <w:category>
          <w:name w:val="General"/>
          <w:gallery w:val="placeholder"/>
        </w:category>
        <w:types>
          <w:type w:val="bbPlcHdr"/>
        </w:types>
        <w:behaviors>
          <w:behavior w:val="content"/>
        </w:behaviors>
        <w:guid w:val="{79AA8134-A4DE-46AF-95B4-CE10C70970FB}"/>
      </w:docPartPr>
      <w:docPartBody>
        <w:p w:rsidR="00E018BD" w:rsidRDefault="00862E5D" w:rsidP="00862E5D">
          <w:pPr>
            <w:pStyle w:val="5C6CF8F62EBE43299F3318395C377591"/>
          </w:pPr>
          <w:r w:rsidRPr="00526B66">
            <w:rPr>
              <w:rFonts w:cstheme="minorHAnsi"/>
              <w:color w:val="FF0000"/>
            </w:rPr>
            <w:t>Click here to enter text.</w:t>
          </w:r>
        </w:p>
      </w:docPartBody>
    </w:docPart>
    <w:docPart>
      <w:docPartPr>
        <w:name w:val="FDDCEE42A993482CB8D6DEF14C0661FF"/>
        <w:category>
          <w:name w:val="General"/>
          <w:gallery w:val="placeholder"/>
        </w:category>
        <w:types>
          <w:type w:val="bbPlcHdr"/>
        </w:types>
        <w:behaviors>
          <w:behavior w:val="content"/>
        </w:behaviors>
        <w:guid w:val="{D03ACFD3-5664-4A6B-B372-7ED1873A993B}"/>
      </w:docPartPr>
      <w:docPartBody>
        <w:p w:rsidR="00E018BD" w:rsidRDefault="00862E5D" w:rsidP="00862E5D">
          <w:pPr>
            <w:pStyle w:val="FDDCEE42A993482CB8D6DEF14C0661FF"/>
          </w:pPr>
          <w:r w:rsidRPr="00526B66">
            <w:rPr>
              <w:rStyle w:val="PlaceholderText"/>
              <w:rFonts w:cstheme="minorHAnsi"/>
              <w:color w:val="FF0000"/>
            </w:rPr>
            <w:t>Click here to enter text.</w:t>
          </w:r>
        </w:p>
      </w:docPartBody>
    </w:docPart>
    <w:docPart>
      <w:docPartPr>
        <w:name w:val="C6D87BE7383A459299FFAE5CBD39C793"/>
        <w:category>
          <w:name w:val="General"/>
          <w:gallery w:val="placeholder"/>
        </w:category>
        <w:types>
          <w:type w:val="bbPlcHdr"/>
        </w:types>
        <w:behaviors>
          <w:behavior w:val="content"/>
        </w:behaviors>
        <w:guid w:val="{BEC17D34-95C6-4C3F-AC70-E067E02F9B79}"/>
      </w:docPartPr>
      <w:docPartBody>
        <w:p w:rsidR="00E018BD" w:rsidRDefault="00862E5D" w:rsidP="00862E5D">
          <w:pPr>
            <w:pStyle w:val="C6D87BE7383A459299FFAE5CBD39C793"/>
          </w:pPr>
          <w:r w:rsidRPr="00526B66">
            <w:rPr>
              <w:rFonts w:cstheme="minorHAnsi"/>
              <w:color w:val="FF0000"/>
            </w:rPr>
            <w:t>Click here to enter text.</w:t>
          </w:r>
        </w:p>
      </w:docPartBody>
    </w:docPart>
    <w:docPart>
      <w:docPartPr>
        <w:name w:val="A152FD1A45374DFCA9E3B1947843D91B"/>
        <w:category>
          <w:name w:val="General"/>
          <w:gallery w:val="placeholder"/>
        </w:category>
        <w:types>
          <w:type w:val="bbPlcHdr"/>
        </w:types>
        <w:behaviors>
          <w:behavior w:val="content"/>
        </w:behaviors>
        <w:guid w:val="{A6874F49-5B3A-46A0-8E20-77BD499243C4}"/>
      </w:docPartPr>
      <w:docPartBody>
        <w:p w:rsidR="00E018BD" w:rsidRDefault="00862E5D" w:rsidP="00862E5D">
          <w:pPr>
            <w:pStyle w:val="A152FD1A45374DFCA9E3B1947843D91B"/>
          </w:pPr>
          <w:r w:rsidRPr="00526B66">
            <w:rPr>
              <w:rStyle w:val="PlaceholderText"/>
              <w:rFonts w:cstheme="minorHAnsi"/>
              <w:color w:val="FF0000"/>
            </w:rPr>
            <w:t>Click here to enter text.</w:t>
          </w:r>
        </w:p>
      </w:docPartBody>
    </w:docPart>
    <w:docPart>
      <w:docPartPr>
        <w:name w:val="CEB99836C8B04F53AA6283E634F7B307"/>
        <w:category>
          <w:name w:val="General"/>
          <w:gallery w:val="placeholder"/>
        </w:category>
        <w:types>
          <w:type w:val="bbPlcHdr"/>
        </w:types>
        <w:behaviors>
          <w:behavior w:val="content"/>
        </w:behaviors>
        <w:guid w:val="{74FEA193-5C60-4392-AED9-7171E43FC74A}"/>
      </w:docPartPr>
      <w:docPartBody>
        <w:p w:rsidR="005A20EE" w:rsidRDefault="00E018BD" w:rsidP="00E018BD">
          <w:pPr>
            <w:pStyle w:val="CEB99836C8B04F53AA6283E634F7B307"/>
          </w:pPr>
          <w:r w:rsidRPr="002E2D22">
            <w:rPr>
              <w:color w:val="00B050"/>
            </w:rPr>
            <w:t>Click here to enter text</w:t>
          </w:r>
        </w:p>
      </w:docPartBody>
    </w:docPart>
    <w:docPart>
      <w:docPartPr>
        <w:name w:val="69F8A14092F443BCB73E5DE3BA62C00A"/>
        <w:category>
          <w:name w:val="General"/>
          <w:gallery w:val="placeholder"/>
        </w:category>
        <w:types>
          <w:type w:val="bbPlcHdr"/>
        </w:types>
        <w:behaviors>
          <w:behavior w:val="content"/>
        </w:behaviors>
        <w:guid w:val="{19CCA14A-3805-4BB3-BA0D-7364CDAF93F0}"/>
      </w:docPartPr>
      <w:docPartBody>
        <w:p w:rsidR="005A20EE" w:rsidRDefault="005A20EE" w:rsidP="005A20EE">
          <w:pPr>
            <w:pStyle w:val="69F8A14092F443BCB73E5DE3BA62C00A"/>
          </w:pPr>
          <w:r w:rsidRPr="00D16E03">
            <w:rPr>
              <w:rFonts w:cs="Times New Roman"/>
              <w:color w:val="00B050"/>
              <w:szCs w:val="20"/>
            </w:rPr>
            <w:t>Click here to enter text.</w:t>
          </w:r>
        </w:p>
      </w:docPartBody>
    </w:docPart>
    <w:docPart>
      <w:docPartPr>
        <w:name w:val="DefaultPlaceholder_-1854013440"/>
        <w:category>
          <w:name w:val="General"/>
          <w:gallery w:val="placeholder"/>
        </w:category>
        <w:types>
          <w:type w:val="bbPlcHdr"/>
        </w:types>
        <w:behaviors>
          <w:behavior w:val="content"/>
        </w:behaviors>
        <w:guid w:val="{C043F0AD-4A0B-4A40-B7D9-447E9BD1F3B4}"/>
      </w:docPartPr>
      <w:docPartBody>
        <w:p w:rsidR="00E97F46" w:rsidRDefault="005A20EE">
          <w:r w:rsidRPr="008D7632">
            <w:rPr>
              <w:rStyle w:val="PlaceholderText"/>
            </w:rPr>
            <w:t>Click or tap here to enter text.</w:t>
          </w:r>
        </w:p>
      </w:docPartBody>
    </w:docPart>
    <w:docPart>
      <w:docPartPr>
        <w:name w:val="49A4D0B0B18E43749A7358B398A2A040"/>
        <w:category>
          <w:name w:val="General"/>
          <w:gallery w:val="placeholder"/>
        </w:category>
        <w:types>
          <w:type w:val="bbPlcHdr"/>
        </w:types>
        <w:behaviors>
          <w:behavior w:val="content"/>
        </w:behaviors>
        <w:guid w:val="{874411B4-E68D-4435-A65B-77C5AA669F22}"/>
      </w:docPartPr>
      <w:docPartBody>
        <w:p w:rsidR="00E97F46" w:rsidRDefault="00E97F46" w:rsidP="00E97F46">
          <w:pPr>
            <w:pStyle w:val="49A4D0B0B18E43749A7358B398A2A040"/>
          </w:pPr>
          <w:r w:rsidRPr="008D7632">
            <w:rPr>
              <w:rStyle w:val="PlaceholderText"/>
            </w:rPr>
            <w:t>Click or tap here to enter text.</w:t>
          </w:r>
        </w:p>
      </w:docPartBody>
    </w:docPart>
    <w:docPart>
      <w:docPartPr>
        <w:name w:val="147B077863D0470FA665FF9F255BB61C"/>
        <w:category>
          <w:name w:val="General"/>
          <w:gallery w:val="placeholder"/>
        </w:category>
        <w:types>
          <w:type w:val="bbPlcHdr"/>
        </w:types>
        <w:behaviors>
          <w:behavior w:val="content"/>
        </w:behaviors>
        <w:guid w:val="{80C94A75-DC80-4655-8B98-3D625BD3C7DD}"/>
      </w:docPartPr>
      <w:docPartBody>
        <w:p w:rsidR="00257351" w:rsidRDefault="004E09E2" w:rsidP="004E09E2">
          <w:pPr>
            <w:pStyle w:val="147B077863D0470FA665FF9F255BB61C"/>
          </w:pPr>
          <w:r w:rsidRPr="00525D2A">
            <w:rPr>
              <w:color w:val="FF0000"/>
            </w:rPr>
            <w:t>Click here to enter text</w:t>
          </w:r>
        </w:p>
      </w:docPartBody>
    </w:docPart>
    <w:docPart>
      <w:docPartPr>
        <w:name w:val="19D8D8374B8647299D05BAF42158BB2B"/>
        <w:category>
          <w:name w:val="General"/>
          <w:gallery w:val="placeholder"/>
        </w:category>
        <w:types>
          <w:type w:val="bbPlcHdr"/>
        </w:types>
        <w:behaviors>
          <w:behavior w:val="content"/>
        </w:behaviors>
        <w:guid w:val="{54082E46-E237-4F80-902D-F298D511DDA1}"/>
      </w:docPartPr>
      <w:docPartBody>
        <w:p w:rsidR="00257351" w:rsidRDefault="004E09E2" w:rsidP="004E09E2">
          <w:pPr>
            <w:pStyle w:val="19D8D8374B8647299D05BAF42158BB2B"/>
          </w:pPr>
          <w:r w:rsidRPr="00016931">
            <w:rPr>
              <w:color w:val="00B050"/>
            </w:rPr>
            <w:t>Click here to enter text</w:t>
          </w:r>
        </w:p>
      </w:docPartBody>
    </w:docPart>
    <w:docPart>
      <w:docPartPr>
        <w:name w:val="508FD6595B3549D39B60E527C5792F5A"/>
        <w:category>
          <w:name w:val="General"/>
          <w:gallery w:val="placeholder"/>
        </w:category>
        <w:types>
          <w:type w:val="bbPlcHdr"/>
        </w:types>
        <w:behaviors>
          <w:behavior w:val="content"/>
        </w:behaviors>
        <w:guid w:val="{59C26C5C-DF46-4B58-8163-F5EDDEE7EE31}"/>
      </w:docPartPr>
      <w:docPartBody>
        <w:p w:rsidR="00257351" w:rsidRDefault="004E09E2" w:rsidP="004E09E2">
          <w:pPr>
            <w:pStyle w:val="508FD6595B3549D39B60E527C5792F5A"/>
          </w:pPr>
          <w:r w:rsidRPr="00437437">
            <w:rPr>
              <w:color w:val="FF0000"/>
            </w:rPr>
            <w:t>Click here to enter text</w:t>
          </w:r>
        </w:p>
      </w:docPartBody>
    </w:docPart>
    <w:docPart>
      <w:docPartPr>
        <w:name w:val="E6550EDF985E4856B35208AB1883858D"/>
        <w:category>
          <w:name w:val="General"/>
          <w:gallery w:val="placeholder"/>
        </w:category>
        <w:types>
          <w:type w:val="bbPlcHdr"/>
        </w:types>
        <w:behaviors>
          <w:behavior w:val="content"/>
        </w:behaviors>
        <w:guid w:val="{9F33DE79-7EBB-44A9-8F6B-AA9D358364DB}"/>
      </w:docPartPr>
      <w:docPartBody>
        <w:p w:rsidR="00257351" w:rsidRDefault="004E09E2" w:rsidP="004E09E2">
          <w:pPr>
            <w:pStyle w:val="E6550EDF985E4856B35208AB1883858D"/>
          </w:pPr>
          <w:r w:rsidRPr="00437437">
            <w:rPr>
              <w:color w:val="FF0000"/>
            </w:rPr>
            <w:t>Click here to enter text</w:t>
          </w:r>
        </w:p>
      </w:docPartBody>
    </w:docPart>
    <w:docPart>
      <w:docPartPr>
        <w:name w:val="6C36CF07A53D429B8B889C16CC452466"/>
        <w:category>
          <w:name w:val="General"/>
          <w:gallery w:val="placeholder"/>
        </w:category>
        <w:types>
          <w:type w:val="bbPlcHdr"/>
        </w:types>
        <w:behaviors>
          <w:behavior w:val="content"/>
        </w:behaviors>
        <w:guid w:val="{E25E028E-3BA5-4DCE-9C5E-23CBD9D88696}"/>
      </w:docPartPr>
      <w:docPartBody>
        <w:p w:rsidR="00257351" w:rsidRDefault="004E09E2" w:rsidP="004E09E2">
          <w:pPr>
            <w:pStyle w:val="6C36CF07A53D429B8B889C16CC452466"/>
          </w:pPr>
          <w:r w:rsidRPr="00525D2A">
            <w:rPr>
              <w:color w:val="FF0000"/>
            </w:rPr>
            <w:t>Click here to enter text</w:t>
          </w:r>
        </w:p>
      </w:docPartBody>
    </w:docPart>
    <w:docPart>
      <w:docPartPr>
        <w:name w:val="20B38F40A5754B5A952B2AD43F73D1B4"/>
        <w:category>
          <w:name w:val="General"/>
          <w:gallery w:val="placeholder"/>
        </w:category>
        <w:types>
          <w:type w:val="bbPlcHdr"/>
        </w:types>
        <w:behaviors>
          <w:behavior w:val="content"/>
        </w:behaviors>
        <w:guid w:val="{9E9EC68E-AC95-4111-98DE-1A7B8323CAE2}"/>
      </w:docPartPr>
      <w:docPartBody>
        <w:p w:rsidR="00257351" w:rsidRDefault="004E09E2" w:rsidP="004E09E2">
          <w:pPr>
            <w:pStyle w:val="20B38F40A5754B5A952B2AD43F73D1B4"/>
          </w:pPr>
          <w:r w:rsidRPr="00016931">
            <w:rPr>
              <w:color w:val="00B050"/>
            </w:rPr>
            <w:t>Click here to enter text</w:t>
          </w:r>
        </w:p>
      </w:docPartBody>
    </w:docPart>
    <w:docPart>
      <w:docPartPr>
        <w:name w:val="0B635FE242334430BCDEE2FE3CC2450A"/>
        <w:category>
          <w:name w:val="General"/>
          <w:gallery w:val="placeholder"/>
        </w:category>
        <w:types>
          <w:type w:val="bbPlcHdr"/>
        </w:types>
        <w:behaviors>
          <w:behavior w:val="content"/>
        </w:behaviors>
        <w:guid w:val="{95E1411A-401F-4FAF-B93F-F7178FBF4EB6}"/>
      </w:docPartPr>
      <w:docPartBody>
        <w:p w:rsidR="00257351" w:rsidRDefault="004E09E2" w:rsidP="004E09E2">
          <w:pPr>
            <w:pStyle w:val="0B635FE242334430BCDEE2FE3CC2450A"/>
          </w:pPr>
          <w:r w:rsidRPr="00525D2A">
            <w:rPr>
              <w:color w:val="FF0000"/>
            </w:rPr>
            <w:t>Click here to enter text</w:t>
          </w:r>
        </w:p>
      </w:docPartBody>
    </w:docPart>
    <w:docPart>
      <w:docPartPr>
        <w:name w:val="6D37D27CAB52400AA1EC82025AE04DA9"/>
        <w:category>
          <w:name w:val="General"/>
          <w:gallery w:val="placeholder"/>
        </w:category>
        <w:types>
          <w:type w:val="bbPlcHdr"/>
        </w:types>
        <w:behaviors>
          <w:behavior w:val="content"/>
        </w:behaviors>
        <w:guid w:val="{7457E851-302F-4184-8907-583068FE619C}"/>
      </w:docPartPr>
      <w:docPartBody>
        <w:p w:rsidR="00257351" w:rsidRDefault="004E09E2" w:rsidP="004E09E2">
          <w:pPr>
            <w:pStyle w:val="6D37D27CAB52400AA1EC82025AE04DA9"/>
          </w:pPr>
          <w:r w:rsidRPr="00016931">
            <w:rPr>
              <w:color w:val="00B050"/>
            </w:rPr>
            <w:t>Click here to enter text</w:t>
          </w:r>
        </w:p>
      </w:docPartBody>
    </w:docPart>
    <w:docPart>
      <w:docPartPr>
        <w:name w:val="F8B00723FA8C43A5A213637C9931ACE7"/>
        <w:category>
          <w:name w:val="General"/>
          <w:gallery w:val="placeholder"/>
        </w:category>
        <w:types>
          <w:type w:val="bbPlcHdr"/>
        </w:types>
        <w:behaviors>
          <w:behavior w:val="content"/>
        </w:behaviors>
        <w:guid w:val="{F8003154-DCBB-4830-B2FB-9C76356AF2FC}"/>
      </w:docPartPr>
      <w:docPartBody>
        <w:p w:rsidR="00257351" w:rsidRDefault="004E09E2" w:rsidP="004E09E2">
          <w:pPr>
            <w:pStyle w:val="F8B00723FA8C43A5A213637C9931ACE7"/>
          </w:pPr>
          <w:r w:rsidRPr="00525D2A">
            <w:rPr>
              <w:color w:val="FF0000"/>
            </w:rPr>
            <w:t>Click here to enter text</w:t>
          </w:r>
        </w:p>
      </w:docPartBody>
    </w:docPart>
    <w:docPart>
      <w:docPartPr>
        <w:name w:val="AC80671E0B174DFF9994FCFC06687984"/>
        <w:category>
          <w:name w:val="General"/>
          <w:gallery w:val="placeholder"/>
        </w:category>
        <w:types>
          <w:type w:val="bbPlcHdr"/>
        </w:types>
        <w:behaviors>
          <w:behavior w:val="content"/>
        </w:behaviors>
        <w:guid w:val="{1266E104-C6F2-4D3F-8BDE-EA06542E15E7}"/>
      </w:docPartPr>
      <w:docPartBody>
        <w:p w:rsidR="00257351" w:rsidRDefault="004E09E2" w:rsidP="004E09E2">
          <w:pPr>
            <w:pStyle w:val="AC80671E0B174DFF9994FCFC06687984"/>
          </w:pPr>
          <w:r w:rsidRPr="00016931">
            <w:rPr>
              <w:color w:val="00B050"/>
            </w:rPr>
            <w:t>Click here to enter text</w:t>
          </w:r>
        </w:p>
      </w:docPartBody>
    </w:docPart>
    <w:docPart>
      <w:docPartPr>
        <w:name w:val="A8E0276C42D04D6390D3B43902598578"/>
        <w:category>
          <w:name w:val="General"/>
          <w:gallery w:val="placeholder"/>
        </w:category>
        <w:types>
          <w:type w:val="bbPlcHdr"/>
        </w:types>
        <w:behaviors>
          <w:behavior w:val="content"/>
        </w:behaviors>
        <w:guid w:val="{950CF21C-9B42-4514-8C93-311EA2640A0A}"/>
      </w:docPartPr>
      <w:docPartBody>
        <w:p w:rsidR="00257351" w:rsidRDefault="004E09E2" w:rsidP="004E09E2">
          <w:pPr>
            <w:pStyle w:val="A8E0276C42D04D6390D3B43902598578"/>
          </w:pPr>
          <w:r w:rsidRPr="0016212B">
            <w:rPr>
              <w:rStyle w:val="PlaceholderText"/>
              <w:color w:val="FF0000"/>
            </w:rPr>
            <w:t>Click here to enter a date.</w:t>
          </w:r>
        </w:p>
      </w:docPartBody>
    </w:docPart>
    <w:docPart>
      <w:docPartPr>
        <w:name w:val="11C6CBE2A46A4C1FB44C8D883022A23C"/>
        <w:category>
          <w:name w:val="General"/>
          <w:gallery w:val="placeholder"/>
        </w:category>
        <w:types>
          <w:type w:val="bbPlcHdr"/>
        </w:types>
        <w:behaviors>
          <w:behavior w:val="content"/>
        </w:behaviors>
        <w:guid w:val="{51FBE7B6-0FBE-4EC2-80FF-1BAF1D05DF34}"/>
      </w:docPartPr>
      <w:docPartBody>
        <w:p w:rsidR="00121985" w:rsidRDefault="00AC18D8" w:rsidP="00AC18D8">
          <w:pPr>
            <w:pStyle w:val="11C6CBE2A46A4C1FB44C8D883022A23C"/>
          </w:pPr>
          <w:r w:rsidRPr="00F96816">
            <w:rPr>
              <w:color w:val="FF0000"/>
            </w:rPr>
            <w:t>Click here to enter text</w:t>
          </w:r>
        </w:p>
      </w:docPartBody>
    </w:docPart>
    <w:docPart>
      <w:docPartPr>
        <w:name w:val="D59FFCCDDD4647FAA121BC0D2BC02547"/>
        <w:category>
          <w:name w:val="General"/>
          <w:gallery w:val="placeholder"/>
        </w:category>
        <w:types>
          <w:type w:val="bbPlcHdr"/>
        </w:types>
        <w:behaviors>
          <w:behavior w:val="content"/>
        </w:behaviors>
        <w:guid w:val="{BD55627B-FE8B-414F-B401-B3C195649F94}"/>
      </w:docPartPr>
      <w:docPartBody>
        <w:p w:rsidR="00121985" w:rsidRDefault="00AC18D8" w:rsidP="00AC18D8">
          <w:pPr>
            <w:pStyle w:val="D59FFCCDDD4647FAA121BC0D2BC02547"/>
          </w:pPr>
          <w:r w:rsidRPr="00F96816">
            <w:rPr>
              <w:color w:val="FF000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835AF"/>
    <w:rsid w:val="00034473"/>
    <w:rsid w:val="0003752E"/>
    <w:rsid w:val="0005381F"/>
    <w:rsid w:val="000571CD"/>
    <w:rsid w:val="000709AE"/>
    <w:rsid w:val="00093C53"/>
    <w:rsid w:val="000A762E"/>
    <w:rsid w:val="000B1C20"/>
    <w:rsid w:val="001008F3"/>
    <w:rsid w:val="001163BC"/>
    <w:rsid w:val="0012189E"/>
    <w:rsid w:val="00121985"/>
    <w:rsid w:val="0012331B"/>
    <w:rsid w:val="001258E0"/>
    <w:rsid w:val="00153DF1"/>
    <w:rsid w:val="001746C7"/>
    <w:rsid w:val="00174DF9"/>
    <w:rsid w:val="001B68CF"/>
    <w:rsid w:val="001C559B"/>
    <w:rsid w:val="001D23CE"/>
    <w:rsid w:val="001D2478"/>
    <w:rsid w:val="001D6F6E"/>
    <w:rsid w:val="001F7C4F"/>
    <w:rsid w:val="00200A65"/>
    <w:rsid w:val="00232E99"/>
    <w:rsid w:val="002344AD"/>
    <w:rsid w:val="00235518"/>
    <w:rsid w:val="00257351"/>
    <w:rsid w:val="0027443C"/>
    <w:rsid w:val="00276C3D"/>
    <w:rsid w:val="00292022"/>
    <w:rsid w:val="002C6544"/>
    <w:rsid w:val="002D61BD"/>
    <w:rsid w:val="002E4583"/>
    <w:rsid w:val="002F1EA3"/>
    <w:rsid w:val="002F1FF7"/>
    <w:rsid w:val="002F4833"/>
    <w:rsid w:val="00313C3D"/>
    <w:rsid w:val="0034320A"/>
    <w:rsid w:val="003454F1"/>
    <w:rsid w:val="003939AB"/>
    <w:rsid w:val="003A3652"/>
    <w:rsid w:val="003B5801"/>
    <w:rsid w:val="003B78C7"/>
    <w:rsid w:val="003C1308"/>
    <w:rsid w:val="003D3828"/>
    <w:rsid w:val="003E4AD9"/>
    <w:rsid w:val="003F0B46"/>
    <w:rsid w:val="00434D26"/>
    <w:rsid w:val="004466C0"/>
    <w:rsid w:val="0047461B"/>
    <w:rsid w:val="004878D3"/>
    <w:rsid w:val="004A3584"/>
    <w:rsid w:val="004B12F7"/>
    <w:rsid w:val="004B1EC3"/>
    <w:rsid w:val="004D395C"/>
    <w:rsid w:val="004E09E2"/>
    <w:rsid w:val="004F3607"/>
    <w:rsid w:val="004F7569"/>
    <w:rsid w:val="00512596"/>
    <w:rsid w:val="00526F88"/>
    <w:rsid w:val="00532B65"/>
    <w:rsid w:val="00541106"/>
    <w:rsid w:val="005453F7"/>
    <w:rsid w:val="005522D2"/>
    <w:rsid w:val="00557AA1"/>
    <w:rsid w:val="00564DA5"/>
    <w:rsid w:val="00583497"/>
    <w:rsid w:val="005A20EE"/>
    <w:rsid w:val="005A42C8"/>
    <w:rsid w:val="005A7C40"/>
    <w:rsid w:val="005B2FE7"/>
    <w:rsid w:val="005C1FC3"/>
    <w:rsid w:val="005D0465"/>
    <w:rsid w:val="005D726C"/>
    <w:rsid w:val="00605BAA"/>
    <w:rsid w:val="0060654D"/>
    <w:rsid w:val="006146B0"/>
    <w:rsid w:val="00617C16"/>
    <w:rsid w:val="00624C15"/>
    <w:rsid w:val="00645401"/>
    <w:rsid w:val="0066492B"/>
    <w:rsid w:val="00692BB8"/>
    <w:rsid w:val="006930BB"/>
    <w:rsid w:val="00697714"/>
    <w:rsid w:val="006D3144"/>
    <w:rsid w:val="006D68AC"/>
    <w:rsid w:val="006F22E9"/>
    <w:rsid w:val="007075D5"/>
    <w:rsid w:val="00710E4B"/>
    <w:rsid w:val="00712524"/>
    <w:rsid w:val="007127F6"/>
    <w:rsid w:val="007170FE"/>
    <w:rsid w:val="00726436"/>
    <w:rsid w:val="00755124"/>
    <w:rsid w:val="007611E5"/>
    <w:rsid w:val="00767903"/>
    <w:rsid w:val="00774EB9"/>
    <w:rsid w:val="007753AD"/>
    <w:rsid w:val="00781E2C"/>
    <w:rsid w:val="007843FE"/>
    <w:rsid w:val="00785385"/>
    <w:rsid w:val="007A022C"/>
    <w:rsid w:val="007A0350"/>
    <w:rsid w:val="007B4627"/>
    <w:rsid w:val="007D0C1F"/>
    <w:rsid w:val="007E068A"/>
    <w:rsid w:val="007E525C"/>
    <w:rsid w:val="008225F9"/>
    <w:rsid w:val="0082385A"/>
    <w:rsid w:val="00840229"/>
    <w:rsid w:val="00843D60"/>
    <w:rsid w:val="00847E02"/>
    <w:rsid w:val="00854799"/>
    <w:rsid w:val="00862E5D"/>
    <w:rsid w:val="00867EB7"/>
    <w:rsid w:val="00871814"/>
    <w:rsid w:val="008862E2"/>
    <w:rsid w:val="008B49FC"/>
    <w:rsid w:val="008C66A3"/>
    <w:rsid w:val="008F19AB"/>
    <w:rsid w:val="00914750"/>
    <w:rsid w:val="00914F22"/>
    <w:rsid w:val="009216CE"/>
    <w:rsid w:val="00924D57"/>
    <w:rsid w:val="0093089F"/>
    <w:rsid w:val="00932DEE"/>
    <w:rsid w:val="0093750A"/>
    <w:rsid w:val="009747E1"/>
    <w:rsid w:val="009919D8"/>
    <w:rsid w:val="00996714"/>
    <w:rsid w:val="009A3FD1"/>
    <w:rsid w:val="00A10FF3"/>
    <w:rsid w:val="00A46137"/>
    <w:rsid w:val="00A5019D"/>
    <w:rsid w:val="00A50F8B"/>
    <w:rsid w:val="00A571EC"/>
    <w:rsid w:val="00AC18D8"/>
    <w:rsid w:val="00AD2F57"/>
    <w:rsid w:val="00AF492D"/>
    <w:rsid w:val="00B02C2D"/>
    <w:rsid w:val="00B06D1F"/>
    <w:rsid w:val="00B1381A"/>
    <w:rsid w:val="00B9546F"/>
    <w:rsid w:val="00BA1472"/>
    <w:rsid w:val="00BA6816"/>
    <w:rsid w:val="00BA7BF8"/>
    <w:rsid w:val="00BB165C"/>
    <w:rsid w:val="00BB34F3"/>
    <w:rsid w:val="00BB3B02"/>
    <w:rsid w:val="00BD2D4C"/>
    <w:rsid w:val="00C16534"/>
    <w:rsid w:val="00C22AF0"/>
    <w:rsid w:val="00C24205"/>
    <w:rsid w:val="00C35BD4"/>
    <w:rsid w:val="00C40A1A"/>
    <w:rsid w:val="00C4607A"/>
    <w:rsid w:val="00C5515A"/>
    <w:rsid w:val="00C63C4E"/>
    <w:rsid w:val="00C7612D"/>
    <w:rsid w:val="00C76703"/>
    <w:rsid w:val="00C76BE8"/>
    <w:rsid w:val="00C813C7"/>
    <w:rsid w:val="00C83487"/>
    <w:rsid w:val="00C8365B"/>
    <w:rsid w:val="00C9160B"/>
    <w:rsid w:val="00CC7A1A"/>
    <w:rsid w:val="00D00391"/>
    <w:rsid w:val="00D019BA"/>
    <w:rsid w:val="00D47564"/>
    <w:rsid w:val="00D627E9"/>
    <w:rsid w:val="00D651B4"/>
    <w:rsid w:val="00D758BE"/>
    <w:rsid w:val="00D97BA0"/>
    <w:rsid w:val="00DB34C0"/>
    <w:rsid w:val="00DD50EE"/>
    <w:rsid w:val="00DD7217"/>
    <w:rsid w:val="00DE6D94"/>
    <w:rsid w:val="00DE7696"/>
    <w:rsid w:val="00DE76B9"/>
    <w:rsid w:val="00DF2D83"/>
    <w:rsid w:val="00E018BD"/>
    <w:rsid w:val="00E1757B"/>
    <w:rsid w:val="00E71AA9"/>
    <w:rsid w:val="00E835AF"/>
    <w:rsid w:val="00E97F46"/>
    <w:rsid w:val="00EA0BCE"/>
    <w:rsid w:val="00EB3034"/>
    <w:rsid w:val="00EB66FF"/>
    <w:rsid w:val="00EC02E5"/>
    <w:rsid w:val="00F10ED9"/>
    <w:rsid w:val="00F4555B"/>
    <w:rsid w:val="00F536EC"/>
    <w:rsid w:val="00F572E1"/>
    <w:rsid w:val="00F8542A"/>
    <w:rsid w:val="00F95D8A"/>
    <w:rsid w:val="00F97126"/>
    <w:rsid w:val="00FA412D"/>
    <w:rsid w:val="00FD5D41"/>
    <w:rsid w:val="00FD61EF"/>
    <w:rsid w:val="00FF75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C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18D8"/>
    <w:rPr>
      <w:rFonts w:cs="Times New Roman"/>
      <w:color w:val="808080"/>
    </w:rPr>
  </w:style>
  <w:style w:type="paragraph" w:customStyle="1" w:styleId="553F59B734314905B5F9FC39868FF7C8">
    <w:name w:val="553F59B734314905B5F9FC39868FF7C8"/>
    <w:rsid w:val="007D0C1F"/>
    <w:pPr>
      <w:spacing w:after="0" w:line="240" w:lineRule="auto"/>
    </w:pPr>
    <w:rPr>
      <w:rFonts w:ascii="Calibri" w:eastAsia="Times New Roman" w:hAnsi="Calibri" w:cs="Times New Roman"/>
    </w:rPr>
  </w:style>
  <w:style w:type="paragraph" w:customStyle="1" w:styleId="AC65B773B1F044CEB0D280674B76E3E2">
    <w:name w:val="AC65B773B1F044CEB0D280674B76E3E2"/>
    <w:rsid w:val="007D0C1F"/>
    <w:pPr>
      <w:spacing w:after="0" w:line="240" w:lineRule="auto"/>
    </w:pPr>
    <w:rPr>
      <w:rFonts w:ascii="Calibri" w:eastAsia="Times New Roman" w:hAnsi="Calibri" w:cs="Times New Roman"/>
    </w:rPr>
  </w:style>
  <w:style w:type="paragraph" w:customStyle="1" w:styleId="1F6F210F3FD046D284C11041B3B0EAEB">
    <w:name w:val="1F6F210F3FD046D284C11041B3B0EAEB"/>
    <w:rsid w:val="00862E5D"/>
    <w:pPr>
      <w:spacing w:after="160" w:line="259" w:lineRule="auto"/>
    </w:pPr>
  </w:style>
  <w:style w:type="paragraph" w:customStyle="1" w:styleId="3869DBB9F14C4898B0DA0A358579D68B">
    <w:name w:val="3869DBB9F14C4898B0DA0A358579D68B"/>
    <w:rsid w:val="00862E5D"/>
    <w:pPr>
      <w:spacing w:after="160" w:line="259" w:lineRule="auto"/>
    </w:pPr>
  </w:style>
  <w:style w:type="paragraph" w:customStyle="1" w:styleId="5C6CF8F62EBE43299F3318395C377591">
    <w:name w:val="5C6CF8F62EBE43299F3318395C377591"/>
    <w:rsid w:val="00862E5D"/>
    <w:pPr>
      <w:spacing w:after="160" w:line="259" w:lineRule="auto"/>
    </w:pPr>
  </w:style>
  <w:style w:type="paragraph" w:customStyle="1" w:styleId="FDDCEE42A993482CB8D6DEF14C0661FF">
    <w:name w:val="FDDCEE42A993482CB8D6DEF14C0661FF"/>
    <w:rsid w:val="00862E5D"/>
    <w:pPr>
      <w:spacing w:after="160" w:line="259" w:lineRule="auto"/>
    </w:pPr>
  </w:style>
  <w:style w:type="paragraph" w:customStyle="1" w:styleId="C6D87BE7383A459299FFAE5CBD39C793">
    <w:name w:val="C6D87BE7383A459299FFAE5CBD39C793"/>
    <w:rsid w:val="00862E5D"/>
    <w:pPr>
      <w:spacing w:after="160" w:line="259" w:lineRule="auto"/>
    </w:pPr>
  </w:style>
  <w:style w:type="paragraph" w:customStyle="1" w:styleId="A152FD1A45374DFCA9E3B1947843D91B">
    <w:name w:val="A152FD1A45374DFCA9E3B1947843D91B"/>
    <w:rsid w:val="00862E5D"/>
    <w:pPr>
      <w:spacing w:after="160" w:line="259" w:lineRule="auto"/>
    </w:pPr>
  </w:style>
  <w:style w:type="paragraph" w:customStyle="1" w:styleId="CEB99836C8B04F53AA6283E634F7B307">
    <w:name w:val="CEB99836C8B04F53AA6283E634F7B307"/>
    <w:rsid w:val="00E018BD"/>
    <w:pPr>
      <w:spacing w:after="160" w:line="259" w:lineRule="auto"/>
    </w:pPr>
  </w:style>
  <w:style w:type="paragraph" w:customStyle="1" w:styleId="69F8A14092F443BCB73E5DE3BA62C00A">
    <w:name w:val="69F8A14092F443BCB73E5DE3BA62C00A"/>
    <w:rsid w:val="005A20EE"/>
    <w:pPr>
      <w:spacing w:after="160" w:line="259" w:lineRule="auto"/>
    </w:pPr>
  </w:style>
  <w:style w:type="paragraph" w:customStyle="1" w:styleId="49A4D0B0B18E43749A7358B398A2A040">
    <w:name w:val="49A4D0B0B18E43749A7358B398A2A040"/>
    <w:rsid w:val="00E97F46"/>
    <w:pPr>
      <w:spacing w:after="160" w:line="259" w:lineRule="auto"/>
    </w:pPr>
  </w:style>
  <w:style w:type="paragraph" w:customStyle="1" w:styleId="147B077863D0470FA665FF9F255BB61C">
    <w:name w:val="147B077863D0470FA665FF9F255BB61C"/>
    <w:rsid w:val="004E09E2"/>
    <w:pPr>
      <w:spacing w:after="160" w:line="259" w:lineRule="auto"/>
    </w:pPr>
  </w:style>
  <w:style w:type="paragraph" w:customStyle="1" w:styleId="19D8D8374B8647299D05BAF42158BB2B">
    <w:name w:val="19D8D8374B8647299D05BAF42158BB2B"/>
    <w:rsid w:val="004E09E2"/>
    <w:pPr>
      <w:spacing w:after="160" w:line="259" w:lineRule="auto"/>
    </w:pPr>
  </w:style>
  <w:style w:type="paragraph" w:customStyle="1" w:styleId="508FD6595B3549D39B60E527C5792F5A">
    <w:name w:val="508FD6595B3549D39B60E527C5792F5A"/>
    <w:rsid w:val="004E09E2"/>
    <w:pPr>
      <w:spacing w:after="160" w:line="259" w:lineRule="auto"/>
    </w:pPr>
  </w:style>
  <w:style w:type="paragraph" w:customStyle="1" w:styleId="E6550EDF985E4856B35208AB1883858D">
    <w:name w:val="E6550EDF985E4856B35208AB1883858D"/>
    <w:rsid w:val="004E09E2"/>
    <w:pPr>
      <w:spacing w:after="160" w:line="259" w:lineRule="auto"/>
    </w:pPr>
  </w:style>
  <w:style w:type="paragraph" w:customStyle="1" w:styleId="6C36CF07A53D429B8B889C16CC452466">
    <w:name w:val="6C36CF07A53D429B8B889C16CC452466"/>
    <w:rsid w:val="004E09E2"/>
    <w:pPr>
      <w:spacing w:after="160" w:line="259" w:lineRule="auto"/>
    </w:pPr>
  </w:style>
  <w:style w:type="paragraph" w:customStyle="1" w:styleId="20B38F40A5754B5A952B2AD43F73D1B4">
    <w:name w:val="20B38F40A5754B5A952B2AD43F73D1B4"/>
    <w:rsid w:val="004E09E2"/>
    <w:pPr>
      <w:spacing w:after="160" w:line="259" w:lineRule="auto"/>
    </w:pPr>
  </w:style>
  <w:style w:type="paragraph" w:customStyle="1" w:styleId="0B635FE242334430BCDEE2FE3CC2450A">
    <w:name w:val="0B635FE242334430BCDEE2FE3CC2450A"/>
    <w:rsid w:val="004E09E2"/>
    <w:pPr>
      <w:spacing w:after="160" w:line="259" w:lineRule="auto"/>
    </w:pPr>
  </w:style>
  <w:style w:type="paragraph" w:customStyle="1" w:styleId="6D37D27CAB52400AA1EC82025AE04DA9">
    <w:name w:val="6D37D27CAB52400AA1EC82025AE04DA9"/>
    <w:rsid w:val="004E09E2"/>
    <w:pPr>
      <w:spacing w:after="160" w:line="259" w:lineRule="auto"/>
    </w:pPr>
  </w:style>
  <w:style w:type="paragraph" w:customStyle="1" w:styleId="F8B00723FA8C43A5A213637C9931ACE7">
    <w:name w:val="F8B00723FA8C43A5A213637C9931ACE7"/>
    <w:rsid w:val="004E09E2"/>
    <w:pPr>
      <w:spacing w:after="160" w:line="259" w:lineRule="auto"/>
    </w:pPr>
  </w:style>
  <w:style w:type="paragraph" w:customStyle="1" w:styleId="AC80671E0B174DFF9994FCFC06687984">
    <w:name w:val="AC80671E0B174DFF9994FCFC06687984"/>
    <w:rsid w:val="004E09E2"/>
    <w:pPr>
      <w:spacing w:after="160" w:line="259" w:lineRule="auto"/>
    </w:pPr>
  </w:style>
  <w:style w:type="paragraph" w:customStyle="1" w:styleId="A8E0276C42D04D6390D3B43902598578">
    <w:name w:val="A8E0276C42D04D6390D3B43902598578"/>
    <w:rsid w:val="004E09E2"/>
    <w:pPr>
      <w:spacing w:after="160" w:line="259" w:lineRule="auto"/>
    </w:pPr>
  </w:style>
  <w:style w:type="paragraph" w:customStyle="1" w:styleId="11C6CBE2A46A4C1FB44C8D883022A23C">
    <w:name w:val="11C6CBE2A46A4C1FB44C8D883022A23C"/>
    <w:rsid w:val="00AC18D8"/>
    <w:pPr>
      <w:spacing w:after="160" w:line="259" w:lineRule="auto"/>
    </w:pPr>
    <w:rPr>
      <w:kern w:val="2"/>
      <w14:ligatures w14:val="standardContextual"/>
    </w:rPr>
  </w:style>
  <w:style w:type="paragraph" w:customStyle="1" w:styleId="D59FFCCDDD4647FAA121BC0D2BC02547">
    <w:name w:val="D59FFCCDDD4647FAA121BC0D2BC02547"/>
    <w:rsid w:val="00AC18D8"/>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D5EF1704925F74284AB4FB884FAC26A" ma:contentTypeVersion="0" ma:contentTypeDescription="Create a new document." ma:contentTypeScope="" ma:versionID="fc744fd78e377a361f6ec2f4c3f299d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77358B51-44E1-4718-BF1C-323F5DCC78F4}">
  <ds:schemaRefs>
    <ds:schemaRef ds:uri="http://schemas.microsoft.com/office/2006/metadata/longProperties"/>
  </ds:schemaRefs>
</ds:datastoreItem>
</file>

<file path=customXml/itemProps2.xml><?xml version="1.0" encoding="utf-8"?>
<ds:datastoreItem xmlns:ds="http://schemas.openxmlformats.org/officeDocument/2006/customXml" ds:itemID="{02F5B0A8-A5EB-4073-BD1E-F04CACF9E24E}">
  <ds:schemaRefs>
    <ds:schemaRef ds:uri="http://schemas.microsoft.com/sharepoint/v3/contenttype/forms"/>
  </ds:schemaRefs>
</ds:datastoreItem>
</file>

<file path=customXml/itemProps3.xml><?xml version="1.0" encoding="utf-8"?>
<ds:datastoreItem xmlns:ds="http://schemas.openxmlformats.org/officeDocument/2006/customXml" ds:itemID="{7983FDE0-0C5D-4873-A780-AB45214432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8AE10FD9-7291-4F35-9D57-38D77266A2FC}">
  <ds:schemaRefs>
    <ds:schemaRef ds:uri="http://schemas.openxmlformats.org/officeDocument/2006/bibliography"/>
  </ds:schemaRefs>
</ds:datastoreItem>
</file>

<file path=customXml/itemProps5.xml><?xml version="1.0" encoding="utf-8"?>
<ds:datastoreItem xmlns:ds="http://schemas.openxmlformats.org/officeDocument/2006/customXml" ds:itemID="{6098CB91-19E6-4755-A1BE-C6FE9A7A3502}">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24</Pages>
  <Words>8328</Words>
  <Characters>47472</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Solicitation Template</vt:lpstr>
    </vt:vector>
  </TitlesOfParts>
  <Company>State of Illinois</Company>
  <LinksUpToDate>false</LinksUpToDate>
  <CharactersWithSpaces>55689</CharactersWithSpaces>
  <SharedDoc>false</SharedDoc>
  <HLinks>
    <vt:vector size="90" baseType="variant">
      <vt:variant>
        <vt:i4>196614</vt:i4>
      </vt:variant>
      <vt:variant>
        <vt:i4>312</vt:i4>
      </vt:variant>
      <vt:variant>
        <vt:i4>0</vt:i4>
      </vt:variant>
      <vt:variant>
        <vt:i4>5</vt:i4>
      </vt:variant>
      <vt:variant>
        <vt:lpwstr>http://www.dhs.state.il.us/iitaa.</vt:lpwstr>
      </vt:variant>
      <vt:variant>
        <vt:lpwstr/>
      </vt:variant>
      <vt:variant>
        <vt:i4>5701641</vt:i4>
      </vt:variant>
      <vt:variant>
        <vt:i4>309</vt:i4>
      </vt:variant>
      <vt:variant>
        <vt:i4>0</vt:i4>
      </vt:variant>
      <vt:variant>
        <vt:i4>5</vt:i4>
      </vt:variant>
      <vt:variant>
        <vt:lpwstr>http://www.ilga.gov/legislation/ilcs/ilcs.asp</vt:lpwstr>
      </vt:variant>
      <vt:variant>
        <vt:lpwstr/>
      </vt:variant>
      <vt:variant>
        <vt:i4>5767232</vt:i4>
      </vt:variant>
      <vt:variant>
        <vt:i4>306</vt:i4>
      </vt:variant>
      <vt:variant>
        <vt:i4>0</vt:i4>
      </vt:variant>
      <vt:variant>
        <vt:i4>5</vt:i4>
      </vt:variant>
      <vt:variant>
        <vt:lpwstr>http://www.state.il.us/agency/idol/index.htm</vt:lpwstr>
      </vt:variant>
      <vt:variant>
        <vt:lpwstr/>
      </vt:variant>
      <vt:variant>
        <vt:i4>4456459</vt:i4>
      </vt:variant>
      <vt:variant>
        <vt:i4>231</vt:i4>
      </vt:variant>
      <vt:variant>
        <vt:i4>0</vt:i4>
      </vt:variant>
      <vt:variant>
        <vt:i4>5</vt:i4>
      </vt:variant>
      <vt:variant>
        <vt:lpwstr>http://www.elections.il.gov/</vt:lpwstr>
      </vt:variant>
      <vt:variant>
        <vt:lpwstr/>
      </vt:variant>
      <vt:variant>
        <vt:i4>1245216</vt:i4>
      </vt:variant>
      <vt:variant>
        <vt:i4>204</vt:i4>
      </vt:variant>
      <vt:variant>
        <vt:i4>0</vt:i4>
      </vt:variant>
      <vt:variant>
        <vt:i4>5</vt:i4>
      </vt:variant>
      <vt:variant>
        <vt:lpwstr>http://www.sell2.illinois.gov/bep/Small_and_Diverse_Businesses.htm</vt:lpwstr>
      </vt:variant>
      <vt:variant>
        <vt:lpwstr/>
      </vt:variant>
      <vt:variant>
        <vt:i4>1179681</vt:i4>
      </vt:variant>
      <vt:variant>
        <vt:i4>201</vt:i4>
      </vt:variant>
      <vt:variant>
        <vt:i4>0</vt:i4>
      </vt:variant>
      <vt:variant>
        <vt:i4>5</vt:i4>
      </vt:variant>
      <vt:variant>
        <vt:lpwstr>http://www.sell2.illinois.gov/bep/Business_Enterprise.htm</vt:lpwstr>
      </vt:variant>
      <vt:variant>
        <vt:lpwstr/>
      </vt:variant>
      <vt:variant>
        <vt:i4>196614</vt:i4>
      </vt:variant>
      <vt:variant>
        <vt:i4>54</vt:i4>
      </vt:variant>
      <vt:variant>
        <vt:i4>0</vt:i4>
      </vt:variant>
      <vt:variant>
        <vt:i4>5</vt:i4>
      </vt:variant>
      <vt:variant>
        <vt:lpwstr>http://www.dhs.state.il.us/iitaa</vt:lpwstr>
      </vt:variant>
      <vt:variant>
        <vt:lpwstr/>
      </vt:variant>
      <vt:variant>
        <vt:i4>262145</vt:i4>
      </vt:variant>
      <vt:variant>
        <vt:i4>43</vt:i4>
      </vt:variant>
      <vt:variant>
        <vt:i4>0</vt:i4>
      </vt:variant>
      <vt:variant>
        <vt:i4>5</vt:i4>
      </vt:variant>
      <vt:variant>
        <vt:lpwstr>http://www.purchase.state.il.us/</vt:lpwstr>
      </vt:variant>
      <vt:variant>
        <vt:lpwstr/>
      </vt:variant>
      <vt:variant>
        <vt:i4>5701641</vt:i4>
      </vt:variant>
      <vt:variant>
        <vt:i4>40</vt:i4>
      </vt:variant>
      <vt:variant>
        <vt:i4>0</vt:i4>
      </vt:variant>
      <vt:variant>
        <vt:i4>5</vt:i4>
      </vt:variant>
      <vt:variant>
        <vt:lpwstr>http://www.ilga.gov/legislation/ilcs/ilcs.asp</vt:lpwstr>
      </vt:variant>
      <vt:variant>
        <vt:lpwstr/>
      </vt:variant>
      <vt:variant>
        <vt:i4>262145</vt:i4>
      </vt:variant>
      <vt:variant>
        <vt:i4>37</vt:i4>
      </vt:variant>
      <vt:variant>
        <vt:i4>0</vt:i4>
      </vt:variant>
      <vt:variant>
        <vt:i4>5</vt:i4>
      </vt:variant>
      <vt:variant>
        <vt:lpwstr>http://www.purchase.state.il.us/</vt:lpwstr>
      </vt:variant>
      <vt:variant>
        <vt:lpwstr/>
      </vt:variant>
      <vt:variant>
        <vt:i4>917598</vt:i4>
      </vt:variant>
      <vt:variant>
        <vt:i4>34</vt:i4>
      </vt:variant>
      <vt:variant>
        <vt:i4>0</vt:i4>
      </vt:variant>
      <vt:variant>
        <vt:i4>5</vt:i4>
      </vt:variant>
      <vt:variant>
        <vt:lpwstr>http://www.state.il.us/dhr/index.htm</vt:lpwstr>
      </vt:variant>
      <vt:variant>
        <vt:lpwstr/>
      </vt:variant>
      <vt:variant>
        <vt:i4>1179681</vt:i4>
      </vt:variant>
      <vt:variant>
        <vt:i4>31</vt:i4>
      </vt:variant>
      <vt:variant>
        <vt:i4>0</vt:i4>
      </vt:variant>
      <vt:variant>
        <vt:i4>5</vt:i4>
      </vt:variant>
      <vt:variant>
        <vt:lpwstr>http://www.sell2.illinois.gov/bep/Business_Enterprise.htm</vt:lpwstr>
      </vt:variant>
      <vt:variant>
        <vt:lpwstr/>
      </vt:variant>
      <vt:variant>
        <vt:i4>5636154</vt:i4>
      </vt:variant>
      <vt:variant>
        <vt:i4>28</vt:i4>
      </vt:variant>
      <vt:variant>
        <vt:i4>0</vt:i4>
      </vt:variant>
      <vt:variant>
        <vt:i4>5</vt:i4>
      </vt:variant>
      <vt:variant>
        <vt:lpwstr>mailto:Susan.Hartman@illinois.gov</vt:lpwstr>
      </vt:variant>
      <vt:variant>
        <vt:lpwstr/>
      </vt:variant>
      <vt:variant>
        <vt:i4>5701743</vt:i4>
      </vt:variant>
      <vt:variant>
        <vt:i4>21</vt:i4>
      </vt:variant>
      <vt:variant>
        <vt:i4>0</vt:i4>
      </vt:variant>
      <vt:variant>
        <vt:i4>5</vt:i4>
      </vt:variant>
      <vt:variant>
        <vt:lpwstr>http://www.sell2.illinois.gov/bep/Set_Aside.htm</vt:lpwstr>
      </vt:variant>
      <vt:variant>
        <vt:lpwstr/>
      </vt:variant>
      <vt:variant>
        <vt:i4>262145</vt:i4>
      </vt:variant>
      <vt:variant>
        <vt:i4>6</vt:i4>
      </vt:variant>
      <vt:variant>
        <vt:i4>0</vt:i4>
      </vt:variant>
      <vt:variant>
        <vt:i4>5</vt:i4>
      </vt:variant>
      <vt:variant>
        <vt:lpwstr>http://www.purchase.state.il.us/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Solicitation Template</dc:title>
  <dc:creator>ben.bagby</dc:creator>
  <cp:lastModifiedBy>Littrell, Dave D</cp:lastModifiedBy>
  <cp:revision>4</cp:revision>
  <cp:lastPrinted>2018-04-20T14:52:00Z</cp:lastPrinted>
  <dcterms:created xsi:type="dcterms:W3CDTF">2026-06-24T17:35:00Z</dcterms:created>
  <dcterms:modified xsi:type="dcterms:W3CDTF">2026-06-24T20:12:00Z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cordId">
    <vt:lpwstr>70</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ben.bagby</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_NewReviewCycle">
    <vt:lpwstr/>
  </property>
  <property fmtid="{D5CDD505-2E9C-101B-9397-08002B2CF9AE}" pid="13" name="ContentTypeId">
    <vt:lpwstr>0x0101005D5EF1704925F74284AB4FB884FAC26A</vt:lpwstr>
  </property>
  <property fmtid="{D5CDD505-2E9C-101B-9397-08002B2CF9AE}" pid="14" name="Category">
    <vt:lpwstr>Contracts and Solicitations</vt:lpwstr>
  </property>
  <property fmtid="{D5CDD505-2E9C-101B-9397-08002B2CF9AE}" pid="15" name="Description0">
    <vt:lpwstr>Form should be used for solicitations (IFB, RFP, RFP P&amp;A) over the small purchase threshold.  Corr rev date &amp; 6.0 of the smple contr. 3-3-11 Corr typo in instr for Dis &amp; Conf of Int 3-22-11,  Updated 1.7 Protest Rev Off Room # to 514 7-13-11</vt:lpwstr>
  </property>
  <property fmtid="{D5CDD505-2E9C-101B-9397-08002B2CF9AE}" pid="16" name="Sub-Category">
    <vt:lpwstr>Forms</vt:lpwstr>
  </property>
</Properties>
</file>