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A4F19" w:rsidR="00543FD4" w:rsidP="00543FD4" w:rsidRDefault="00543FD4" w14:paraId="1DD0AB54" w14:textId="5D748CFD">
      <w:pPr>
        <w:pStyle w:val="Default"/>
        <w:rPr>
          <w:rFonts w:ascii="Calibri" w:hAnsi="Calibri" w:cs="Calibri"/>
        </w:rPr>
      </w:pPr>
      <w:r w:rsidRPr="009A4F19">
        <w:rPr>
          <w:rFonts w:ascii="Calibri" w:hAnsi="Calibri" w:cs="Calibri"/>
        </w:rPr>
        <w:t xml:space="preserve">Include the following as part of the procurement and contract for </w:t>
      </w:r>
      <w:r w:rsidRPr="009A4F19">
        <w:rPr>
          <w:rFonts w:ascii="Calibri" w:hAnsi="Calibri" w:cs="Calibri"/>
          <w:i/>
          <w:iCs/>
        </w:rPr>
        <w:t xml:space="preserve">systems hosted in </w:t>
      </w:r>
      <w:r w:rsidRPr="009A4F19" w:rsidR="007813E1">
        <w:rPr>
          <w:rFonts w:ascii="Calibri" w:hAnsi="Calibri" w:cs="Calibri"/>
          <w:i/>
          <w:iCs/>
        </w:rPr>
        <w:t xml:space="preserve">a </w:t>
      </w:r>
      <w:proofErr w:type="gramStart"/>
      <w:r w:rsidR="009A4F19">
        <w:rPr>
          <w:rFonts w:ascii="Calibri" w:hAnsi="Calibri" w:cs="Calibri"/>
          <w:i/>
          <w:iCs/>
        </w:rPr>
        <w:t>V</w:t>
      </w:r>
      <w:r w:rsidRPr="009A4F19" w:rsidR="007813E1">
        <w:rPr>
          <w:rFonts w:ascii="Calibri" w:hAnsi="Calibri" w:cs="Calibri"/>
          <w:i/>
          <w:iCs/>
        </w:rPr>
        <w:t>endor</w:t>
      </w:r>
      <w:proofErr w:type="gramEnd"/>
      <w:r w:rsidRPr="009A4F19" w:rsidR="007813E1">
        <w:rPr>
          <w:rFonts w:ascii="Calibri" w:hAnsi="Calibri" w:cs="Calibri"/>
          <w:i/>
          <w:iCs/>
        </w:rPr>
        <w:t xml:space="preserve"> cloud</w:t>
      </w:r>
      <w:r w:rsidRPr="009A4F19" w:rsidR="00E3467B">
        <w:rPr>
          <w:rFonts w:ascii="Calibri" w:hAnsi="Calibri" w:cs="Calibri"/>
          <w:i/>
          <w:iCs/>
        </w:rPr>
        <w:t xml:space="preserve"> environment</w:t>
      </w:r>
      <w:r w:rsidRPr="009A4F19" w:rsidR="00E3467B">
        <w:rPr>
          <w:rFonts w:ascii="Calibri" w:hAnsi="Calibri" w:cs="Calibri"/>
        </w:rPr>
        <w:t>.</w:t>
      </w:r>
      <w:r w:rsidRPr="009A4F19">
        <w:rPr>
          <w:rFonts w:ascii="Calibri" w:hAnsi="Calibri" w:cs="Calibri"/>
        </w:rPr>
        <w:t xml:space="preserve">  </w:t>
      </w:r>
    </w:p>
    <w:p w:rsidR="00721711" w:rsidP="00880EA9" w:rsidRDefault="00721711" w14:paraId="4AA3C63C" w14:textId="77777777">
      <w:pPr>
        <w:pStyle w:val="Default"/>
        <w:rPr>
          <w:rFonts w:asciiTheme="minorHAnsi" w:hAnsiTheme="minorHAnsi" w:cstheme="minorHAnsi"/>
        </w:rPr>
      </w:pPr>
    </w:p>
    <w:p w:rsidRPr="00274BA3" w:rsidR="00880EA9" w:rsidP="1E52268F" w:rsidRDefault="60124B11" w14:paraId="2F24AC06" w14:textId="3CB26D02">
      <w:pPr>
        <w:pStyle w:val="Default"/>
        <w:tabs>
          <w:tab w:val="left" w:pos="2760"/>
        </w:tabs>
        <w:rPr>
          <w:rFonts w:asciiTheme="minorHAnsi" w:hAnsiTheme="minorHAnsi" w:cstheme="minorBidi"/>
          <w:sz w:val="22"/>
          <w:szCs w:val="22"/>
        </w:rPr>
      </w:pPr>
      <w:r w:rsidRPr="1E52268F">
        <w:rPr>
          <w:rFonts w:asciiTheme="minorHAnsi" w:hAnsiTheme="minorHAnsi" w:cstheme="minorBidi"/>
          <w:sz w:val="22"/>
          <w:szCs w:val="22"/>
        </w:rPr>
        <w:t xml:space="preserve">State of Illinois </w:t>
      </w:r>
      <w:r w:rsidRPr="1E52268F" w:rsidR="00880EA9">
        <w:rPr>
          <w:rFonts w:asciiTheme="minorHAnsi" w:hAnsiTheme="minorHAnsi" w:cstheme="minorBidi"/>
          <w:sz w:val="22"/>
          <w:szCs w:val="22"/>
        </w:rPr>
        <w:t>Security Requirements:</w:t>
      </w:r>
      <w:r w:rsidR="00283E3F">
        <w:rPr>
          <w:rFonts w:asciiTheme="minorHAnsi" w:hAnsiTheme="minorHAnsi" w:cstheme="minorHAnsi"/>
          <w:sz w:val="22"/>
          <w:szCs w:val="22"/>
        </w:rPr>
        <w:tab/>
      </w:r>
    </w:p>
    <w:p w:rsidRPr="00274BA3" w:rsidR="00880EA9" w:rsidP="00880EA9" w:rsidRDefault="00880EA9" w14:paraId="2CE832A7" w14:textId="77777777">
      <w:pPr>
        <w:pStyle w:val="Default"/>
        <w:rPr>
          <w:rFonts w:asciiTheme="minorHAnsi" w:hAnsiTheme="minorHAnsi" w:cstheme="minorHAnsi"/>
          <w:sz w:val="22"/>
          <w:szCs w:val="22"/>
        </w:rPr>
      </w:pPr>
      <w:r w:rsidRPr="00274BA3">
        <w:rPr>
          <w:rFonts w:asciiTheme="minorHAnsi" w:hAnsiTheme="minorHAnsi" w:cstheme="minorHAnsi"/>
          <w:sz w:val="22"/>
          <w:szCs w:val="22"/>
        </w:rPr>
        <w:tab/>
      </w:r>
    </w:p>
    <w:p w:rsidRPr="002A5E5A" w:rsidR="00880EA9" w:rsidP="002A5E5A" w:rsidRDefault="00880EA9" w14:paraId="5C5E154C" w14:textId="3EDC03BD">
      <w:pPr>
        <w:pStyle w:val="Default"/>
        <w:adjustRightInd w:val="0"/>
        <w:rPr>
          <w:i/>
        </w:rPr>
      </w:pPr>
    </w:p>
    <w:p w:rsidRPr="00030578" w:rsidR="00030578" w:rsidP="002A5E5A" w:rsidRDefault="00030578" w14:paraId="34DE89A4" w14:textId="49DC0721">
      <w:pPr>
        <w:pStyle w:val="ListParagraph"/>
        <w:numPr>
          <w:ilvl w:val="0"/>
          <w:numId w:val="58"/>
        </w:numPr>
        <w:spacing w:after="200" w:line="276" w:lineRule="auto"/>
        <w:rPr>
          <w:rFonts w:eastAsiaTheme="minorEastAsia"/>
        </w:rPr>
      </w:pPr>
      <w:r>
        <w:t>Vendor will notify the State</w:t>
      </w:r>
      <w:r w:rsidR="009A4F19">
        <w:t xml:space="preserve"> of Illinois</w:t>
      </w:r>
      <w:r>
        <w:t xml:space="preserve">’ Chief Information Security Officer within 24 hours of knowledge of any information breach or other security incident which impacts State of Illinois data. Email notification to: </w:t>
      </w:r>
      <w:hyperlink w:history="1" r:id="rId11">
        <w:r w:rsidRPr="007F3E59">
          <w:rPr>
            <w:rStyle w:val="Hyperlink"/>
            <w:u w:val="none"/>
          </w:rPr>
          <w:t>DoIT.Security@illinois.gov</w:t>
        </w:r>
      </w:hyperlink>
      <w:r w:rsidRPr="007F3E59">
        <w:t xml:space="preserve"> and Subject </w:t>
      </w:r>
      <w:r w:rsidR="007F3E59">
        <w:t xml:space="preserve">Line </w:t>
      </w:r>
      <w:r w:rsidRPr="007F3E59">
        <w:t xml:space="preserve">should </w:t>
      </w:r>
      <w:r w:rsidR="007F3E59">
        <w:t>state</w:t>
      </w:r>
      <w:r w:rsidRPr="007F3E59" w:rsidR="007F3E59">
        <w:t xml:space="preserve"> </w:t>
      </w:r>
      <w:r w:rsidRPr="007F3E59" w:rsidR="00EB7F55">
        <w:t>“</w:t>
      </w:r>
      <w:r w:rsidRPr="007F3E59">
        <w:t>Breach Notification.</w:t>
      </w:r>
      <w:r w:rsidRPr="007F3E59" w:rsidR="00EB7F55">
        <w:t>”</w:t>
      </w:r>
    </w:p>
    <w:p w:rsidRPr="00030578" w:rsidR="00030578" w:rsidP="00030578" w:rsidRDefault="00030578" w14:paraId="42EC6420" w14:textId="77777777">
      <w:pPr>
        <w:pStyle w:val="ListParagraph"/>
        <w:spacing w:after="200" w:line="276" w:lineRule="auto"/>
        <w:rPr>
          <w:rFonts w:eastAsiaTheme="minorEastAsia"/>
        </w:rPr>
      </w:pPr>
    </w:p>
    <w:p w:rsidRPr="00030578" w:rsidR="00030578" w:rsidP="002A5E5A" w:rsidRDefault="00030578" w14:paraId="4098D2B9" w14:textId="01C9E829">
      <w:pPr>
        <w:pStyle w:val="ListParagraph"/>
        <w:numPr>
          <w:ilvl w:val="0"/>
          <w:numId w:val="58"/>
        </w:numPr>
        <w:spacing w:after="200" w:line="276" w:lineRule="auto"/>
        <w:rPr>
          <w:rFonts w:eastAsiaTheme="minorEastAsia"/>
        </w:rPr>
      </w:pPr>
      <w:r>
        <w:t>Vendor shall have a documented security incident policy and plan.  Vendor must supply a copy at the request of the State of Illinois.</w:t>
      </w:r>
    </w:p>
    <w:p w:rsidRPr="00030578" w:rsidR="00030578" w:rsidP="00030578" w:rsidRDefault="00030578" w14:paraId="39DC19C7" w14:textId="77777777">
      <w:pPr>
        <w:pStyle w:val="ListParagraph"/>
        <w:spacing w:after="200" w:line="276" w:lineRule="auto"/>
        <w:rPr>
          <w:rFonts w:eastAsiaTheme="minorEastAsia"/>
        </w:rPr>
      </w:pPr>
    </w:p>
    <w:p w:rsidRPr="00030578" w:rsidR="00030578" w:rsidP="00030578" w:rsidRDefault="00030578" w14:paraId="4B0CB3E0" w14:textId="3498ABAD">
      <w:pPr>
        <w:pStyle w:val="ListParagraph"/>
        <w:numPr>
          <w:ilvl w:val="0"/>
          <w:numId w:val="58"/>
        </w:numPr>
        <w:spacing w:after="200" w:line="276" w:lineRule="auto"/>
        <w:rPr>
          <w:rFonts w:eastAsiaTheme="minorEastAsia"/>
        </w:rPr>
      </w:pPr>
      <w:r w:rsidRPr="1E52268F">
        <w:t xml:space="preserve">Vendor must comply with all </w:t>
      </w:r>
      <w:r w:rsidR="007F3E59">
        <w:t xml:space="preserve">United States </w:t>
      </w:r>
      <w:r w:rsidRPr="1E52268F">
        <w:t xml:space="preserve">Federal and </w:t>
      </w:r>
      <w:r>
        <w:t xml:space="preserve">State </w:t>
      </w:r>
      <w:r w:rsidR="007F3E59">
        <w:t xml:space="preserve">of Illinois </w:t>
      </w:r>
      <w:r w:rsidRPr="1E52268F">
        <w:t>laws, rules, and regulations</w:t>
      </w:r>
      <w:r>
        <w:t xml:space="preserve">. </w:t>
      </w:r>
    </w:p>
    <w:p w:rsidRPr="00030578" w:rsidR="00030578" w:rsidP="00030578" w:rsidRDefault="00030578" w14:paraId="0F5E59CA" w14:textId="77777777">
      <w:pPr>
        <w:pStyle w:val="ListParagraph"/>
        <w:spacing w:after="200" w:line="276" w:lineRule="auto"/>
        <w:rPr>
          <w:rFonts w:eastAsiaTheme="minorEastAsia"/>
        </w:rPr>
      </w:pPr>
    </w:p>
    <w:p w:rsidRPr="00030578" w:rsidR="00030578" w:rsidP="00030578" w:rsidRDefault="00030578" w14:paraId="23A254C9" w14:textId="58A3B605">
      <w:pPr>
        <w:pStyle w:val="ListParagraph"/>
        <w:numPr>
          <w:ilvl w:val="0"/>
          <w:numId w:val="58"/>
        </w:numPr>
        <w:spacing w:after="200" w:line="276" w:lineRule="auto"/>
        <w:rPr>
          <w:rFonts w:eastAsiaTheme="minorEastAsia"/>
        </w:rPr>
      </w:pPr>
      <w:r w:rsidRPr="53E74236">
        <w:t>Vendor must comply with all of the State of Illinois Enterprise Security Policies (</w:t>
      </w:r>
      <w:hyperlink r:id="rId12">
        <w:r w:rsidRPr="53E74236">
          <w:rPr>
            <w:rStyle w:val="Hyperlink"/>
          </w:rPr>
          <w:t>https://www2.illinois.gov/sites/doit/support/policies/Pages/default.aspx</w:t>
        </w:r>
      </w:hyperlink>
      <w:r w:rsidRPr="53E74236">
        <w:t>)</w:t>
      </w:r>
      <w:r>
        <w:t>.</w:t>
      </w:r>
    </w:p>
    <w:p w:rsidRPr="00030578" w:rsidR="00030578" w:rsidP="00030578" w:rsidRDefault="00030578" w14:paraId="1B8ACE49" w14:textId="77777777">
      <w:pPr>
        <w:pStyle w:val="ListParagraph"/>
        <w:spacing w:after="200" w:line="276" w:lineRule="auto"/>
        <w:rPr>
          <w:rFonts w:eastAsiaTheme="minorEastAsia"/>
        </w:rPr>
      </w:pPr>
    </w:p>
    <w:p w:rsidRPr="00030578" w:rsidR="00030578" w:rsidP="00030578" w:rsidRDefault="00030578" w14:paraId="1B0E1FA1" w14:textId="337C14F7">
      <w:pPr>
        <w:pStyle w:val="ListParagraph"/>
        <w:numPr>
          <w:ilvl w:val="0"/>
          <w:numId w:val="58"/>
        </w:numPr>
        <w:spacing w:after="200" w:line="276" w:lineRule="auto"/>
        <w:rPr>
          <w:rFonts w:eastAsiaTheme="minorEastAsia"/>
        </w:rPr>
      </w:pPr>
      <w:r w:rsidRPr="00030578">
        <w:t>Vendor must ensure that all information technology, including electronic information, software, systems and equipment, developed or provided under this contract complies with the applicable requirements of the Illinois Information Technology Accessibility Act Standards as published at (</w:t>
      </w:r>
      <w:hyperlink w:tgtFrame="_blank" w:tooltip="http://www.dhs.state.il.us/iitaa" w:history="1" r:id="rId13">
        <w:r w:rsidRPr="00030578">
          <w:rPr>
            <w:rStyle w:val="Hyperlink"/>
          </w:rPr>
          <w:t>www.dhs.state.il.us/iitaa</w:t>
        </w:r>
      </w:hyperlink>
      <w:r w:rsidRPr="00030578">
        <w:t>). 30 ILCS 587</w:t>
      </w:r>
      <w:r>
        <w:t xml:space="preserve">. </w:t>
      </w:r>
      <w:r w:rsidRPr="451757A6">
        <w:t>If available, Vendor must provide the State of Illinois their most recent Voluntary Product Accessibility Template (VPAT).</w:t>
      </w:r>
    </w:p>
    <w:p w:rsidRPr="00030578" w:rsidR="00030578" w:rsidP="00030578" w:rsidRDefault="00030578" w14:paraId="3A3D1C07" w14:textId="77777777">
      <w:pPr>
        <w:pStyle w:val="ListParagraph"/>
        <w:spacing w:after="200" w:line="276" w:lineRule="auto"/>
        <w:rPr>
          <w:rFonts w:eastAsiaTheme="minorEastAsia"/>
        </w:rPr>
      </w:pPr>
    </w:p>
    <w:p w:rsidRPr="00274BA3" w:rsidR="00880EA9" w:rsidP="002A5E5A" w:rsidRDefault="00880EA9" w14:paraId="2063F0BC" w14:textId="3CE1E19B">
      <w:pPr>
        <w:pStyle w:val="ListParagraph"/>
        <w:numPr>
          <w:ilvl w:val="0"/>
          <w:numId w:val="58"/>
        </w:numPr>
        <w:spacing w:after="200" w:line="276" w:lineRule="auto"/>
        <w:rPr>
          <w:rFonts w:eastAsiaTheme="minorEastAsia"/>
        </w:rPr>
      </w:pPr>
      <w:r w:rsidRPr="1E52268F">
        <w:t xml:space="preserve">Vendor program and project management personnel must ensure coordination of activities with </w:t>
      </w:r>
      <w:r w:rsidRPr="1E52268F" w:rsidR="18527F26">
        <w:t xml:space="preserve">the </w:t>
      </w:r>
      <w:r w:rsidRPr="1E52268F">
        <w:t xml:space="preserve">State of Illinois </w:t>
      </w:r>
      <w:r w:rsidRPr="1E52268F" w:rsidR="1925748B">
        <w:t>g</w:t>
      </w:r>
      <w:r w:rsidRPr="1E52268F">
        <w:t>overnance program.  Vendor must comply wi</w:t>
      </w:r>
      <w:r w:rsidRPr="1E52268F" w:rsidR="18966F67">
        <w:t>th</w:t>
      </w:r>
      <w:r w:rsidRPr="1E52268F">
        <w:t xml:space="preserve"> all policies, standards</w:t>
      </w:r>
      <w:r w:rsidRPr="1E52268F" w:rsidR="0E6C8347">
        <w:t>,</w:t>
      </w:r>
      <w:r w:rsidRPr="1E52268F">
        <w:t xml:space="preserve"> and procedures defined by the State of Illinois Department of Innovation and Technology’s Enterprise Portfolio Management Office. </w:t>
      </w:r>
    </w:p>
    <w:p w:rsidRPr="00274BA3" w:rsidR="00880EA9" w:rsidP="00880EA9" w:rsidRDefault="00880EA9" w14:paraId="351713E5" w14:textId="77777777">
      <w:pPr>
        <w:pStyle w:val="ListParagraph"/>
        <w:rPr>
          <w:rFonts w:cstheme="minorHAnsi"/>
        </w:rPr>
      </w:pPr>
    </w:p>
    <w:p w:rsidRPr="00274BA3" w:rsidR="00880EA9" w:rsidP="002A5E5A" w:rsidRDefault="05610619" w14:paraId="5163097D" w14:textId="51463BFE">
      <w:pPr>
        <w:pStyle w:val="ListParagraph"/>
        <w:numPr>
          <w:ilvl w:val="0"/>
          <w:numId w:val="58"/>
        </w:numPr>
        <w:spacing w:after="200" w:line="276" w:lineRule="auto"/>
        <w:rPr>
          <w:rFonts w:eastAsiaTheme="minorEastAsia"/>
        </w:rPr>
      </w:pPr>
      <w:r>
        <w:t>Vendor’s system must interface with the State</w:t>
      </w:r>
      <w:r w:rsidR="009A4F19">
        <w:t xml:space="preserve"> of Illinois</w:t>
      </w:r>
      <w:r>
        <w:t xml:space="preserve">’ </w:t>
      </w:r>
      <w:r w:rsidR="12646B6A">
        <w:t>i</w:t>
      </w:r>
      <w:r>
        <w:t xml:space="preserve">dentity and </w:t>
      </w:r>
      <w:r w:rsidR="12646B6A">
        <w:t>a</w:t>
      </w:r>
      <w:r>
        <w:t xml:space="preserve">ccess </w:t>
      </w:r>
      <w:r w:rsidR="12646B6A">
        <w:t>m</w:t>
      </w:r>
      <w:r>
        <w:t>anagement solutions if</w:t>
      </w:r>
      <w:r w:rsidR="50D15004">
        <w:t xml:space="preserve"> authentication</w:t>
      </w:r>
      <w:r>
        <w:t xml:space="preserve"> is required</w:t>
      </w:r>
      <w:r w:rsidR="50D15004">
        <w:t xml:space="preserve"> for access to the system.</w:t>
      </w:r>
    </w:p>
    <w:p w:rsidRPr="00274BA3" w:rsidR="00880EA9" w:rsidP="00880EA9" w:rsidRDefault="00880EA9" w14:paraId="5F6FDD52" w14:textId="77777777">
      <w:pPr>
        <w:pStyle w:val="ListParagraph"/>
        <w:rPr>
          <w:rFonts w:cstheme="minorHAnsi"/>
        </w:rPr>
      </w:pPr>
    </w:p>
    <w:p w:rsidRPr="00EB7F55" w:rsidR="007C0317" w:rsidP="002A5E5A" w:rsidRDefault="64A655DB" w14:paraId="3AFB04E6" w14:textId="475D4745">
      <w:pPr>
        <w:pStyle w:val="ListParagraph"/>
        <w:numPr>
          <w:ilvl w:val="0"/>
          <w:numId w:val="58"/>
        </w:numPr>
        <w:spacing w:after="200" w:line="276" w:lineRule="auto"/>
        <w:rPr>
          <w:rFonts w:eastAsiaTheme="minorEastAsia"/>
        </w:rPr>
      </w:pPr>
      <w:r>
        <w:t>Vendor’s system must log activity within the system and</w:t>
      </w:r>
      <w:r w:rsidR="4364DABE">
        <w:t xml:space="preserve"> have capacity to</w:t>
      </w:r>
      <w:r>
        <w:t xml:space="preserve"> forward log information to the State</w:t>
      </w:r>
      <w:r w:rsidR="009A4F19">
        <w:t xml:space="preserve"> of Illinois’</w:t>
      </w:r>
      <w:r>
        <w:t xml:space="preserve"> security incident and event management system (SIEM).  Vendor must meet the State of Illinois’ Minimum Logging Requirements</w:t>
      </w:r>
      <w:r w:rsidR="60125769">
        <w:t xml:space="preserve"> for the term of the Contract</w:t>
      </w:r>
      <w:r>
        <w:t>.</w:t>
      </w:r>
    </w:p>
    <w:p w:rsidRPr="00274BA3" w:rsidR="00EB7F55" w:rsidP="00EB7F55" w:rsidRDefault="00EB7F55" w14:paraId="2F98D000" w14:textId="77777777">
      <w:pPr>
        <w:pStyle w:val="ListParagraph"/>
        <w:spacing w:after="200" w:line="276" w:lineRule="auto"/>
        <w:rPr>
          <w:rFonts w:eastAsiaTheme="minorEastAsia"/>
        </w:rPr>
      </w:pPr>
    </w:p>
    <w:p w:rsidRPr="00932F1C" w:rsidR="00880EA9" w:rsidP="52F6BD3B" w:rsidRDefault="00EB7F55" w14:paraId="17CF1EA5" w14:textId="0E2C9E90" w14:noSpellErr="1">
      <w:pPr>
        <w:pStyle w:val="ListParagraph"/>
        <w:numPr>
          <w:ilvl w:val="1"/>
          <w:numId w:val="58"/>
        </w:numPr>
        <w:rPr>
          <w:rFonts w:eastAsia="游明朝" w:eastAsiaTheme="minorEastAsia"/>
        </w:rPr>
      </w:pPr>
      <w:r w:rsidRPr="52F6BD3B" w:rsidR="007C0317">
        <w:rPr>
          <w:i w:val="1"/>
          <w:iCs w:val="1"/>
        </w:rPr>
        <w:t>(See Security Appendix S</w:t>
      </w:r>
      <w:r w:rsidRPr="52F6BD3B" w:rsidR="00C82288">
        <w:rPr>
          <w:i w:val="1"/>
          <w:iCs w:val="1"/>
        </w:rPr>
        <w:t>1</w:t>
      </w:r>
      <w:r w:rsidRPr="52F6BD3B" w:rsidR="007C0317">
        <w:rPr>
          <w:i w:val="1"/>
          <w:iCs w:val="1"/>
        </w:rPr>
        <w:t>)</w:t>
      </w:r>
    </w:p>
    <w:p w:rsidR="009D70B8" w:rsidP="00880EA9" w:rsidRDefault="009D70B8" w14:paraId="3D8D4217" w14:textId="6F2D42D2">
      <w:pPr>
        <w:pStyle w:val="Default"/>
        <w:ind w:left="720"/>
        <w:rPr>
          <w:rFonts w:asciiTheme="minorHAnsi" w:hAnsiTheme="minorHAnsi" w:cstheme="minorHAnsi"/>
          <w:i/>
          <w:iCs/>
          <w:sz w:val="22"/>
          <w:szCs w:val="22"/>
        </w:rPr>
      </w:pPr>
    </w:p>
    <w:p w:rsidR="009D70B8" w:rsidP="48E713F4" w:rsidRDefault="31326A63" w14:paraId="6EC949CD" w14:textId="6475CE68">
      <w:pPr>
        <w:pStyle w:val="ListParagraph"/>
        <w:numPr>
          <w:ilvl w:val="0"/>
          <w:numId w:val="58"/>
        </w:numPr>
        <w:rPr>
          <w:rFonts w:eastAsiaTheme="minorEastAsia"/>
        </w:rPr>
      </w:pPr>
      <w:r>
        <w:t xml:space="preserve">Vendor certifies it has undertaken independent third-party audit Statement on Standards for Attestation Engagements (SSAE-18) certifications and must provide the </w:t>
      </w:r>
      <w:r w:rsidR="59CAA640">
        <w:t xml:space="preserve">State of Illinois </w:t>
      </w:r>
      <w:r>
        <w:t>with</w:t>
      </w:r>
      <w:r w:rsidR="3A223A3B">
        <w:t xml:space="preserve"> a</w:t>
      </w:r>
      <w:r>
        <w:t xml:space="preserve"> System Operation Controls report (SOC 1) annually an</w:t>
      </w:r>
      <w:r w:rsidR="471AF7D4">
        <w:t>d</w:t>
      </w:r>
      <w:r>
        <w:t xml:space="preserve"> applicable </w:t>
      </w:r>
      <w:r w:rsidR="410429E0">
        <w:t>b</w:t>
      </w:r>
      <w:r>
        <w:t>ridge/</w:t>
      </w:r>
      <w:r w:rsidR="23F67860">
        <w:t>g</w:t>
      </w:r>
      <w:r>
        <w:t>ap letter when vendor is hosting State of Illinois financial information.</w:t>
      </w:r>
    </w:p>
    <w:p w:rsidRPr="00A10D34" w:rsidR="00A10D34" w:rsidP="00A10D34" w:rsidRDefault="00A10D34" w14:paraId="6323908C" w14:textId="77777777">
      <w:pPr>
        <w:pStyle w:val="ListParagraph"/>
        <w:rPr>
          <w:rFonts w:cstheme="minorHAnsi"/>
        </w:rPr>
      </w:pPr>
    </w:p>
    <w:p w:rsidR="009D70B8" w:rsidP="1AF65845" w:rsidRDefault="009D70B8" w14:paraId="64A53AF2" w14:textId="44E80F39">
      <w:pPr>
        <w:pStyle w:val="ListParagraph"/>
        <w:numPr>
          <w:ilvl w:val="0"/>
          <w:numId w:val="58"/>
        </w:numPr>
        <w:rPr>
          <w:rFonts w:eastAsiaTheme="minorEastAsia"/>
        </w:rPr>
      </w:pPr>
      <w:r>
        <w:t xml:space="preserve">Vendor certifies </w:t>
      </w:r>
      <w:r w:rsidR="00030578">
        <w:t>it can</w:t>
      </w:r>
      <w:r>
        <w:t xml:space="preserve"> comply with at least one of the following requirements listed in order of preference.  </w:t>
      </w:r>
    </w:p>
    <w:p w:rsidR="009D70B8" w:rsidP="002A5E5A" w:rsidRDefault="00C82288" w14:paraId="38A0F36C" w14:textId="154CF886">
      <w:pPr>
        <w:ind w:left="720"/>
        <w:rPr>
          <w:rFonts w:eastAsiaTheme="minorEastAsia"/>
        </w:rPr>
      </w:pPr>
      <w:r>
        <w:t>10</w:t>
      </w:r>
      <w:r w:rsidR="6238153A">
        <w:t>.1</w:t>
      </w:r>
      <w:r w:rsidR="009D70B8">
        <w:tab/>
      </w:r>
      <w:r w:rsidR="6238153A">
        <w:t xml:space="preserve">Vendor certifies it has undertaken independent third-party audit Statement on Standards for Attestation Engagements (SSAE-18) certifications and must provide the </w:t>
      </w:r>
      <w:r w:rsidR="655BFF02">
        <w:t xml:space="preserve">State of Illinois </w:t>
      </w:r>
      <w:r w:rsidR="6238153A">
        <w:t xml:space="preserve">with </w:t>
      </w:r>
      <w:r w:rsidR="0A2CE064">
        <w:t xml:space="preserve">a </w:t>
      </w:r>
      <w:r w:rsidR="6238153A">
        <w:t>System Operation Controls report (SOC 2 type 2)</w:t>
      </w:r>
      <w:r>
        <w:t xml:space="preserve"> </w:t>
      </w:r>
      <w:r w:rsidR="6238153A">
        <w:t>annually</w:t>
      </w:r>
      <w:r w:rsidR="69B6EF40">
        <w:t xml:space="preserve"> </w:t>
      </w:r>
      <w:r w:rsidR="6238153A">
        <w:t>an</w:t>
      </w:r>
      <w:r w:rsidR="7CC04D3B">
        <w:t>d</w:t>
      </w:r>
      <w:r w:rsidR="6238153A">
        <w:t xml:space="preserve"> applicable </w:t>
      </w:r>
      <w:r w:rsidR="4B9DE742">
        <w:t>b</w:t>
      </w:r>
      <w:r w:rsidR="6238153A">
        <w:t>ridge/</w:t>
      </w:r>
      <w:r w:rsidR="134E22B1">
        <w:t>g</w:t>
      </w:r>
      <w:r w:rsidR="6238153A">
        <w:t>ap letter.</w:t>
      </w:r>
    </w:p>
    <w:p w:rsidR="1AF65845" w:rsidP="1AF65845" w:rsidRDefault="00C82288" w14:paraId="57720106" w14:textId="0E786EC6">
      <w:pPr>
        <w:ind w:left="720"/>
      </w:pPr>
      <w:r>
        <w:t>10</w:t>
      </w:r>
      <w:r w:rsidR="1AF65845">
        <w:t>.2</w:t>
      </w:r>
      <w:r w:rsidR="1AF65845">
        <w:tab/>
      </w:r>
      <w:r w:rsidR="1AF65845">
        <w:t>Vendor must provide the State of Illinois with a 3</w:t>
      </w:r>
      <w:r w:rsidRPr="1AF65845" w:rsidR="1AF65845">
        <w:rPr>
          <w:vertAlign w:val="superscript"/>
        </w:rPr>
        <w:t>rd</w:t>
      </w:r>
      <w:r w:rsidR="1AF65845">
        <w:t xml:space="preserve"> party risk assessment of the </w:t>
      </w:r>
      <w:r w:rsidR="009A4F19">
        <w:t>V</w:t>
      </w:r>
      <w:r w:rsidR="1AF65845">
        <w:t>endor’s system conducted within the last year including a 3</w:t>
      </w:r>
      <w:r w:rsidRPr="1AF65845" w:rsidR="1AF65845">
        <w:rPr>
          <w:vertAlign w:val="superscript"/>
        </w:rPr>
        <w:t>rd</w:t>
      </w:r>
      <w:r w:rsidR="1AF65845">
        <w:t xml:space="preserve"> party penetration test.</w:t>
      </w:r>
    </w:p>
    <w:p w:rsidR="1AF65845" w:rsidP="1AF65845" w:rsidRDefault="00C82288" w14:paraId="32AA6E2B" w14:textId="3D3E50D6">
      <w:pPr>
        <w:ind w:left="720"/>
      </w:pPr>
      <w:r>
        <w:t>10</w:t>
      </w:r>
      <w:r w:rsidR="1AF65845">
        <w:t>.3</w:t>
      </w:r>
      <w:r w:rsidR="1AF65845">
        <w:tab/>
      </w:r>
      <w:r w:rsidR="1AF65845">
        <w:t>Vendor must provide the State of Illinois with a 3</w:t>
      </w:r>
      <w:r w:rsidRPr="1AF65845" w:rsidR="1AF65845">
        <w:rPr>
          <w:vertAlign w:val="superscript"/>
        </w:rPr>
        <w:t>rd</w:t>
      </w:r>
      <w:r w:rsidR="1AF65845">
        <w:t xml:space="preserve"> party risk assessment of the </w:t>
      </w:r>
      <w:r w:rsidR="009A4F19">
        <w:t>V</w:t>
      </w:r>
      <w:r w:rsidR="1AF65845">
        <w:t>endor’s system conducted within the last year.</w:t>
      </w:r>
    </w:p>
    <w:p w:rsidR="1AF65845" w:rsidP="1AF65845" w:rsidRDefault="00C82288" w14:paraId="73E935AE" w14:textId="44E6DCDC">
      <w:pPr>
        <w:ind w:left="720"/>
      </w:pPr>
      <w:r>
        <w:t>10</w:t>
      </w:r>
      <w:r w:rsidR="1AF65845">
        <w:t>.4</w:t>
      </w:r>
      <w:r w:rsidR="1AF65845">
        <w:tab/>
      </w:r>
      <w:r w:rsidR="1AF65845">
        <w:t>Vendor must provide the State of Illinois with a 3</w:t>
      </w:r>
      <w:r w:rsidRPr="1AF65845" w:rsidR="1AF65845">
        <w:rPr>
          <w:vertAlign w:val="superscript"/>
        </w:rPr>
        <w:t>rd</w:t>
      </w:r>
      <w:r w:rsidR="1AF65845">
        <w:t xml:space="preserve"> party penetration test conducted within the last year.</w:t>
      </w:r>
    </w:p>
    <w:p w:rsidR="1AF65845" w:rsidP="00C82288" w:rsidRDefault="00C82288" w14:paraId="2CB0D68C" w14:textId="7455E117">
      <w:pPr>
        <w:pStyle w:val="ListParagraph"/>
        <w:rPr>
          <w:i/>
          <w:iCs/>
        </w:rPr>
      </w:pPr>
      <w:r>
        <w:t>10</w:t>
      </w:r>
      <w:r w:rsidR="00030578">
        <w:t xml:space="preserve">.5 </w:t>
      </w:r>
      <w:r w:rsidR="00030578">
        <w:tab/>
      </w:r>
      <w:r w:rsidR="009D70B8">
        <w:t>Vendor must perform an internal security control</w:t>
      </w:r>
      <w:r w:rsidR="009034D3">
        <w:t>s</w:t>
      </w:r>
      <w:r w:rsidR="009D70B8">
        <w:t xml:space="preserve"> assessment </w:t>
      </w:r>
      <w:r w:rsidR="0029249F">
        <w:t xml:space="preserve">to demonstrate </w:t>
      </w:r>
      <w:r w:rsidR="00DF3F2C">
        <w:t>compliance with the State of Illinois Vendor Security Controls, based on the current revision of NIST 800-53 security controls for a moderate system</w:t>
      </w:r>
      <w:r w:rsidR="0002787C">
        <w:t xml:space="preserve">. </w:t>
      </w:r>
      <w:r w:rsidRPr="1AF65845" w:rsidR="40CA4CF2">
        <w:rPr>
          <w:i/>
          <w:iCs/>
        </w:rPr>
        <w:t>(See Security Appendix S</w:t>
      </w:r>
      <w:r>
        <w:rPr>
          <w:i/>
          <w:iCs/>
        </w:rPr>
        <w:t>2</w:t>
      </w:r>
      <w:r w:rsidRPr="1AF65845" w:rsidR="40CA4CF2">
        <w:rPr>
          <w:i/>
          <w:iCs/>
        </w:rPr>
        <w:t>)</w:t>
      </w:r>
    </w:p>
    <w:p w:rsidR="00C82288" w:rsidP="00C82288" w:rsidRDefault="00C82288" w14:paraId="286DBF34" w14:textId="77777777">
      <w:pPr>
        <w:pStyle w:val="ListParagraph"/>
        <w:rPr>
          <w:rFonts w:eastAsiaTheme="minorEastAsia"/>
          <w:i/>
          <w:iCs/>
          <w:color w:val="000000" w:themeColor="text1"/>
        </w:rPr>
      </w:pPr>
    </w:p>
    <w:p w:rsidR="00932F1C" w:rsidP="002A5E5A" w:rsidRDefault="5D1ECC1A" w14:paraId="4974D8F7" w14:textId="645DFDBC">
      <w:pPr>
        <w:pStyle w:val="ListParagraph"/>
        <w:numPr>
          <w:ilvl w:val="0"/>
          <w:numId w:val="58"/>
        </w:numPr>
        <w:spacing w:after="200" w:line="276" w:lineRule="auto"/>
        <w:rPr>
          <w:rFonts w:eastAsiaTheme="minorEastAsia"/>
        </w:rPr>
      </w:pPr>
      <w:r>
        <w:t xml:space="preserve">Vendor must participate </w:t>
      </w:r>
      <w:r w:rsidR="10837F8D">
        <w:t xml:space="preserve">in an annual </w:t>
      </w:r>
      <w:r>
        <w:t xml:space="preserve">risk assessment and data classification and system categorization process. The formal risk assessment will be administered by the State of Illinois.  </w:t>
      </w:r>
    </w:p>
    <w:p w:rsidRPr="00274BA3" w:rsidR="009D70B8" w:rsidP="009D70B8" w:rsidRDefault="009D70B8" w14:paraId="3B2136C8" w14:textId="77777777">
      <w:pPr>
        <w:pStyle w:val="ListParagraph"/>
        <w:rPr>
          <w:rFonts w:cstheme="minorHAnsi"/>
        </w:rPr>
      </w:pPr>
    </w:p>
    <w:p w:rsidRPr="002441B0" w:rsidR="002441B0" w:rsidP="00030578" w:rsidRDefault="009D70B8" w14:paraId="19BEDF5B" w14:textId="793CD371">
      <w:pPr>
        <w:adjustRightInd w:val="0"/>
        <w:ind w:left="720"/>
        <w:rPr>
          <w:rFonts w:eastAsiaTheme="minorEastAsia"/>
          <w:color w:val="000000" w:themeColor="text1"/>
        </w:rPr>
      </w:pPr>
      <w:r w:rsidRPr="5481C501">
        <w:t>I</w:t>
      </w:r>
      <w:r w:rsidRPr="451757A6" w:rsidR="00D04F76">
        <w:t xml:space="preserve">f </w:t>
      </w:r>
      <w:r w:rsidRPr="451757A6" w:rsidR="4679FBAA">
        <w:t>V</w:t>
      </w:r>
      <w:r w:rsidRPr="451757A6" w:rsidR="00D04F76">
        <w:t>endor cannot provid</w:t>
      </w:r>
      <w:r w:rsidR="002B3B44">
        <w:t>e</w:t>
      </w:r>
      <w:r w:rsidR="00730492">
        <w:t xml:space="preserve"> the</w:t>
      </w:r>
      <w:r w:rsidR="002B3B44">
        <w:t xml:space="preserve"> </w:t>
      </w:r>
      <w:r w:rsidRPr="451757A6">
        <w:t xml:space="preserve">SOC </w:t>
      </w:r>
      <w:r w:rsidRPr="451757A6" w:rsidR="008357C8">
        <w:t xml:space="preserve">1 </w:t>
      </w:r>
      <w:r w:rsidR="007074F0">
        <w:t>and</w:t>
      </w:r>
      <w:r w:rsidR="00730492">
        <w:t xml:space="preserve">/or </w:t>
      </w:r>
      <w:r w:rsidRPr="451757A6" w:rsidR="00FA2E92">
        <w:t xml:space="preserve">2 </w:t>
      </w:r>
      <w:r w:rsidRPr="451757A6">
        <w:t>repor</w:t>
      </w:r>
      <w:r w:rsidR="00715115">
        <w:t>t</w:t>
      </w:r>
      <w:r w:rsidR="002D4348">
        <w:t xml:space="preserve"> required above</w:t>
      </w:r>
      <w:r w:rsidR="002B3B44">
        <w:t xml:space="preserve"> </w:t>
      </w:r>
      <w:r w:rsidR="00B5593B">
        <w:t>and</w:t>
      </w:r>
      <w:r w:rsidR="00715115">
        <w:t xml:space="preserve"> </w:t>
      </w:r>
      <w:r w:rsidR="008F2424">
        <w:t>any</w:t>
      </w:r>
      <w:r w:rsidR="00B5593B">
        <w:t xml:space="preserve"> </w:t>
      </w:r>
      <w:r w:rsidR="00060A3D">
        <w:t>necessary</w:t>
      </w:r>
      <w:r w:rsidRPr="451757A6">
        <w:t xml:space="preserve"> </w:t>
      </w:r>
      <w:r w:rsidRPr="451757A6" w:rsidR="645E5EE3">
        <w:t>b</w:t>
      </w:r>
      <w:r w:rsidRPr="451757A6">
        <w:t>ridge/</w:t>
      </w:r>
      <w:r w:rsidRPr="451757A6" w:rsidR="1A15597F">
        <w:t>g</w:t>
      </w:r>
      <w:r w:rsidRPr="451757A6">
        <w:t>ap lette</w:t>
      </w:r>
      <w:r w:rsidR="002D4348">
        <w:t>r</w:t>
      </w:r>
      <w:r w:rsidRPr="451757A6">
        <w:t xml:space="preserve"> </w:t>
      </w:r>
      <w:r w:rsidRPr="451757A6" w:rsidR="00E513E7">
        <w:t>or</w:t>
      </w:r>
      <w:r w:rsidR="00060A3D">
        <w:t xml:space="preserve"> </w:t>
      </w:r>
      <w:r w:rsidR="002D4348">
        <w:t>an</w:t>
      </w:r>
      <w:r w:rsidR="00715115">
        <w:t xml:space="preserve">other </w:t>
      </w:r>
      <w:proofErr w:type="gramStart"/>
      <w:r w:rsidR="00060A3D">
        <w:t xml:space="preserve">appropriate </w:t>
      </w:r>
      <w:r w:rsidRPr="451757A6" w:rsidR="00E47D95">
        <w:t xml:space="preserve"> </w:t>
      </w:r>
      <w:r w:rsidRPr="451757A6" w:rsidR="5E20AC6B">
        <w:t>third</w:t>
      </w:r>
      <w:proofErr w:type="gramEnd"/>
      <w:r w:rsidRPr="451757A6" w:rsidR="5E20AC6B">
        <w:t>-</w:t>
      </w:r>
      <w:r w:rsidRPr="451757A6" w:rsidR="00E47D95">
        <w:t>party risk assessment</w:t>
      </w:r>
      <w:r w:rsidR="00730492">
        <w:t xml:space="preserve"> as determined by the State</w:t>
      </w:r>
      <w:r w:rsidR="009A4F19">
        <w:t xml:space="preserve"> of Illinois</w:t>
      </w:r>
      <w:r w:rsidRPr="451757A6" w:rsidR="59EB3134">
        <w:t>, then</w:t>
      </w:r>
      <w:r w:rsidRPr="451757A6">
        <w:t xml:space="preserve"> Vendor must perform an internal security control</w:t>
      </w:r>
      <w:r w:rsidRPr="451757A6" w:rsidR="009034D3">
        <w:t>s</w:t>
      </w:r>
      <w:r w:rsidRPr="451757A6">
        <w:t xml:space="preserve"> assessment </w:t>
      </w:r>
      <w:r w:rsidRPr="451757A6" w:rsidR="0029249F">
        <w:t xml:space="preserve">to demonstrate </w:t>
      </w:r>
      <w:r w:rsidRPr="451757A6" w:rsidR="00DF3F2C">
        <w:t>compliance with the State of Illinois Vendor Security Controls, based on the current revision of NIST 800-53 security controls for a moderate system</w:t>
      </w:r>
      <w:r w:rsidR="0002787C">
        <w:t xml:space="preserve">. </w:t>
      </w:r>
      <w:r w:rsidRPr="451757A6" w:rsidR="0A38AECC">
        <w:t>V</w:t>
      </w:r>
      <w:r w:rsidRPr="451757A6" w:rsidR="0068515E">
        <w:t xml:space="preserve">endor </w:t>
      </w:r>
      <w:r w:rsidRPr="451757A6" w:rsidR="008E2AB8">
        <w:t xml:space="preserve">must provide attestation of compliance </w:t>
      </w:r>
      <w:r w:rsidRPr="451757A6" w:rsidR="000D4CA1">
        <w:t xml:space="preserve">along with </w:t>
      </w:r>
      <w:r w:rsidRPr="451757A6" w:rsidR="00A818FE">
        <w:t xml:space="preserve">the </w:t>
      </w:r>
      <w:r w:rsidRPr="451757A6">
        <w:t xml:space="preserve">results of this assessment documented in a Security Assessment Report (SAR) to </w:t>
      </w:r>
      <w:r w:rsidRPr="451757A6" w:rsidR="00BF5FB3">
        <w:t xml:space="preserve">the State of Illinois. </w:t>
      </w:r>
      <w:r w:rsidR="008A501E">
        <w:t xml:space="preserve">This does not </w:t>
      </w:r>
      <w:r w:rsidR="00131F7D">
        <w:t>rel</w:t>
      </w:r>
      <w:r w:rsidR="002057D5">
        <w:t xml:space="preserve">ieve the Vendor of the above requirement to submit </w:t>
      </w:r>
      <w:r w:rsidR="00597702">
        <w:t xml:space="preserve">a </w:t>
      </w:r>
      <w:r w:rsidR="002057D5">
        <w:t xml:space="preserve">required </w:t>
      </w:r>
      <w:r w:rsidR="0002787C">
        <w:t>SOC</w:t>
      </w:r>
      <w:r w:rsidR="002057D5">
        <w:t xml:space="preserve"> </w:t>
      </w:r>
      <w:r w:rsidR="0023059B">
        <w:t xml:space="preserve">1 and/or </w:t>
      </w:r>
      <w:r w:rsidR="00F228B9">
        <w:t xml:space="preserve">SOC </w:t>
      </w:r>
      <w:r w:rsidR="0023059B">
        <w:t>2</w:t>
      </w:r>
      <w:r w:rsidR="00715115">
        <w:t xml:space="preserve">. </w:t>
      </w:r>
    </w:p>
    <w:p w:rsidRPr="002441B0" w:rsidR="00795FD6" w:rsidP="002A5E5A" w:rsidRDefault="40CA4CF2" w14:paraId="4B355605" w14:textId="2D478C11">
      <w:pPr>
        <w:pStyle w:val="Default"/>
        <w:numPr>
          <w:ilvl w:val="1"/>
          <w:numId w:val="58"/>
        </w:numPr>
        <w:adjustRightInd w:val="0"/>
        <w:rPr>
          <w:rFonts w:asciiTheme="minorHAnsi" w:hAnsiTheme="minorHAnsi" w:eastAsiaTheme="minorEastAsia" w:cstheme="minorBidi"/>
          <w:i/>
          <w:iCs/>
          <w:color w:val="000000" w:themeColor="text1"/>
          <w:sz w:val="22"/>
          <w:szCs w:val="22"/>
        </w:rPr>
      </w:pPr>
      <w:r w:rsidRPr="1AF65845">
        <w:rPr>
          <w:rFonts w:asciiTheme="minorHAnsi" w:hAnsiTheme="minorHAnsi" w:cstheme="minorBidi"/>
          <w:i/>
          <w:iCs/>
          <w:sz w:val="22"/>
          <w:szCs w:val="22"/>
        </w:rPr>
        <w:t>(See Security Appendix S</w:t>
      </w:r>
      <w:r w:rsidR="00C82288">
        <w:rPr>
          <w:rFonts w:asciiTheme="minorHAnsi" w:hAnsiTheme="minorHAnsi" w:cstheme="minorBidi"/>
          <w:i/>
          <w:iCs/>
          <w:sz w:val="22"/>
          <w:szCs w:val="22"/>
        </w:rPr>
        <w:t>2</w:t>
      </w:r>
      <w:r w:rsidRPr="1AF65845">
        <w:rPr>
          <w:rFonts w:asciiTheme="minorHAnsi" w:hAnsiTheme="minorHAnsi" w:cstheme="minorBidi"/>
          <w:i/>
          <w:iCs/>
          <w:sz w:val="22"/>
          <w:szCs w:val="22"/>
        </w:rPr>
        <w:t>)</w:t>
      </w:r>
    </w:p>
    <w:p w:rsidR="00F6089B" w:rsidP="00F6089B" w:rsidRDefault="00F6089B" w14:paraId="5DED3F21" w14:textId="77777777">
      <w:pPr>
        <w:pStyle w:val="ListParagraph"/>
        <w:rPr>
          <w:rFonts w:cstheme="minorHAnsi"/>
          <w:highlight w:val="green"/>
        </w:rPr>
      </w:pPr>
    </w:p>
    <w:p w:rsidRPr="00EB7F55" w:rsidR="009D70B8" w:rsidP="318E59E5" w:rsidRDefault="573A94DD" w14:paraId="366963A8" w14:textId="60CBB5CE">
      <w:pPr>
        <w:pStyle w:val="ListParagraph"/>
        <w:numPr>
          <w:ilvl w:val="0"/>
          <w:numId w:val="58"/>
        </w:numPr>
        <w:rPr>
          <w:rFonts w:eastAsiaTheme="minorEastAsia"/>
        </w:rPr>
      </w:pPr>
      <w:r>
        <w:t xml:space="preserve">Vendor </w:t>
      </w:r>
      <w:r w:rsidR="0C24C85A">
        <w:t xml:space="preserve">must </w:t>
      </w:r>
      <w:r w:rsidR="553F4B26">
        <w:t>provide a Plan of Action and Milestones (POA&amp;M) to the State of Illinois t</w:t>
      </w:r>
      <w:r w:rsidR="2776D674">
        <w:t xml:space="preserve">hat </w:t>
      </w:r>
      <w:r w:rsidR="553F4B26">
        <w:t>address</w:t>
      </w:r>
      <w:r w:rsidR="2776D674">
        <w:t>es</w:t>
      </w:r>
      <w:r w:rsidR="553F4B26">
        <w:t xml:space="preserve"> any </w:t>
      </w:r>
      <w:r w:rsidR="4C2D5BBA">
        <w:t xml:space="preserve">control deficiencies </w:t>
      </w:r>
      <w:r w:rsidR="6B2BDB94">
        <w:t xml:space="preserve">identified </w:t>
      </w:r>
      <w:r w:rsidR="36AA7879">
        <w:t xml:space="preserve">during the </w:t>
      </w:r>
      <w:r w:rsidR="6B2BDB94">
        <w:t>State of Illinois</w:t>
      </w:r>
      <w:r w:rsidR="1FA4033A">
        <w:t xml:space="preserve">’ </w:t>
      </w:r>
      <w:r w:rsidR="08E17D7E">
        <w:t xml:space="preserve">risk assessment, </w:t>
      </w:r>
      <w:r w:rsidR="1FA4033A">
        <w:t xml:space="preserve">review of </w:t>
      </w:r>
      <w:r w:rsidR="52642B02">
        <w:t>Vendor’s SOC</w:t>
      </w:r>
      <w:r w:rsidR="05A66F09">
        <w:t xml:space="preserve"> report</w:t>
      </w:r>
      <w:r w:rsidR="46DABF37">
        <w:t>(</w:t>
      </w:r>
      <w:r w:rsidR="05A66F09">
        <w:t>s</w:t>
      </w:r>
      <w:r w:rsidR="626C764E">
        <w:t>)</w:t>
      </w:r>
      <w:r w:rsidR="52642B02">
        <w:t xml:space="preserve">, </w:t>
      </w:r>
      <w:r w:rsidR="2B66AA44">
        <w:t>third-</w:t>
      </w:r>
      <w:r w:rsidR="52642B02">
        <w:t>party assessment,</w:t>
      </w:r>
      <w:r w:rsidR="40A38829">
        <w:t xml:space="preserve"> and</w:t>
      </w:r>
      <w:r w:rsidR="08E17D7E">
        <w:t xml:space="preserve"> </w:t>
      </w:r>
      <w:r w:rsidR="775262D5">
        <w:t xml:space="preserve">internal security controls assessment.  </w:t>
      </w:r>
      <w:r>
        <w:t>The POA&amp;M should describe the deficiencies in the security controls, address the residual risk</w:t>
      </w:r>
      <w:r w:rsidR="71163CC5">
        <w:t>,</w:t>
      </w:r>
      <w:r>
        <w:t xml:space="preserve"> and detail plans for remediation. Vendor </w:t>
      </w:r>
      <w:r w:rsidR="5CE95230">
        <w:t xml:space="preserve">must </w:t>
      </w:r>
      <w:r>
        <w:t>provide the State</w:t>
      </w:r>
      <w:r w:rsidR="5CE95230">
        <w:t xml:space="preserve"> of Illinois</w:t>
      </w:r>
      <w:r>
        <w:t xml:space="preserve"> monthly updates regarding progress toward remediation of identified deficiencies</w:t>
      </w:r>
      <w:r w:rsidR="31D00180">
        <w:t>.</w:t>
      </w:r>
    </w:p>
    <w:p w:rsidR="00EB7F55" w:rsidP="00EB7F55" w:rsidRDefault="00EB7F55" w14:paraId="020A8239" w14:textId="77777777">
      <w:pPr>
        <w:pStyle w:val="ListParagraph"/>
        <w:rPr>
          <w:rFonts w:eastAsiaTheme="minorEastAsia"/>
        </w:rPr>
      </w:pPr>
    </w:p>
    <w:p w:rsidR="00801FE0" w:rsidP="002A5E5A" w:rsidRDefault="20B92140" w14:paraId="7AA2E83B" w14:textId="564FC8AC">
      <w:pPr>
        <w:pStyle w:val="ListParagraph"/>
        <w:numPr>
          <w:ilvl w:val="1"/>
          <w:numId w:val="58"/>
        </w:numPr>
        <w:rPr>
          <w:rFonts w:eastAsiaTheme="minorEastAsia"/>
          <w:i/>
          <w:iCs/>
        </w:rPr>
      </w:pPr>
      <w:r w:rsidRPr="48E713F4">
        <w:rPr>
          <w:i/>
          <w:iCs/>
        </w:rPr>
        <w:t>(</w:t>
      </w:r>
      <w:r w:rsidR="00EB7F55">
        <w:rPr>
          <w:i/>
          <w:iCs/>
        </w:rPr>
        <w:t>S</w:t>
      </w:r>
      <w:r w:rsidRPr="48E713F4">
        <w:rPr>
          <w:i/>
          <w:iCs/>
        </w:rPr>
        <w:t>ee Security Appendix S</w:t>
      </w:r>
      <w:r w:rsidR="00C82288">
        <w:rPr>
          <w:i/>
          <w:iCs/>
        </w:rPr>
        <w:t>3</w:t>
      </w:r>
      <w:r w:rsidRPr="48E713F4" w:rsidR="28FDFE18">
        <w:rPr>
          <w:i/>
          <w:iCs/>
        </w:rPr>
        <w:t>)</w:t>
      </w:r>
    </w:p>
    <w:p w:rsidRPr="001D44A4" w:rsidR="005F3A1E" w:rsidP="00801FE0" w:rsidRDefault="005F3A1E" w14:paraId="65324809" w14:textId="77777777">
      <w:pPr>
        <w:pStyle w:val="ListParagraph"/>
        <w:rPr>
          <w:rFonts w:cstheme="minorHAnsi"/>
          <w:i/>
          <w:iCs/>
        </w:rPr>
      </w:pPr>
    </w:p>
    <w:p w:rsidRPr="00EB7F55" w:rsidR="00DD0E35" w:rsidP="002A5E5A" w:rsidRDefault="00191AD2" w14:paraId="5D2BD0A2" w14:textId="22134C80">
      <w:pPr>
        <w:pStyle w:val="ListParagraph"/>
        <w:numPr>
          <w:ilvl w:val="0"/>
          <w:numId w:val="58"/>
        </w:numPr>
        <w:rPr>
          <w:rFonts w:eastAsiaTheme="minorEastAsia"/>
        </w:rPr>
      </w:pPr>
      <w:r>
        <w:t xml:space="preserve">Vendor must complete and </w:t>
      </w:r>
      <w:r w:rsidR="572FEBDD">
        <w:t>pro</w:t>
      </w:r>
      <w:r w:rsidR="2146DC19">
        <w:t xml:space="preserve">vide </w:t>
      </w:r>
      <w:r>
        <w:t xml:space="preserve">the </w:t>
      </w:r>
      <w:r w:rsidR="5E086BD1">
        <w:t>S</w:t>
      </w:r>
      <w:r>
        <w:t>tate</w:t>
      </w:r>
      <w:r w:rsidR="5E086BD1">
        <w:t xml:space="preserve"> of Illinois</w:t>
      </w:r>
      <w:r w:rsidR="41F37947">
        <w:t xml:space="preserve"> </w:t>
      </w:r>
      <w:r w:rsidR="1629227B">
        <w:t>a</w:t>
      </w:r>
      <w:r w:rsidR="0A2654D1">
        <w:t>n</w:t>
      </w:r>
      <w:r w:rsidR="1629227B">
        <w:t xml:space="preserve"> </w:t>
      </w:r>
      <w:r w:rsidR="4459F2C0">
        <w:t>Aut</w:t>
      </w:r>
      <w:r w:rsidR="0A9CFFC7">
        <w:t>hority to Operate (ATO) or Authority</w:t>
      </w:r>
      <w:r w:rsidR="471AF7D4">
        <w:t xml:space="preserve"> to</w:t>
      </w:r>
      <w:r w:rsidR="0A9CFFC7">
        <w:t xml:space="preserve"> Connect </w:t>
      </w:r>
      <w:r w:rsidR="61320FC8">
        <w:t>(ATC) packet</w:t>
      </w:r>
      <w:r w:rsidR="36311254">
        <w:t xml:space="preserve"> </w:t>
      </w:r>
      <w:r w:rsidR="2C342A30">
        <w:t xml:space="preserve">at the </w:t>
      </w:r>
      <w:r w:rsidR="4A9CE128">
        <w:t>State of Illinois</w:t>
      </w:r>
      <w:r w:rsidR="57D5F0FC">
        <w:t>’</w:t>
      </w:r>
      <w:r w:rsidR="4A9CE128">
        <w:t xml:space="preserve"> request.  This packet must be renewed annually</w:t>
      </w:r>
      <w:r w:rsidR="0D3191B3">
        <w:t xml:space="preserve">. </w:t>
      </w:r>
    </w:p>
    <w:p w:rsidR="00EB7F55" w:rsidP="00EB7F55" w:rsidRDefault="00EB7F55" w14:paraId="596A7D4D" w14:textId="77777777">
      <w:pPr>
        <w:pStyle w:val="ListParagraph"/>
        <w:rPr>
          <w:rFonts w:eastAsiaTheme="minorEastAsia"/>
        </w:rPr>
      </w:pPr>
    </w:p>
    <w:p w:rsidRPr="00DD0E35" w:rsidR="005403AE" w:rsidP="002A5E5A" w:rsidRDefault="1AB7C366" w14:paraId="46B927D4" w14:textId="21EBCCDB">
      <w:pPr>
        <w:pStyle w:val="ListParagraph"/>
        <w:numPr>
          <w:ilvl w:val="1"/>
          <w:numId w:val="58"/>
        </w:numPr>
        <w:rPr>
          <w:rFonts w:eastAsiaTheme="minorEastAsia"/>
          <w:i/>
          <w:iCs/>
        </w:rPr>
      </w:pPr>
      <w:r w:rsidRPr="48E713F4">
        <w:rPr>
          <w:i/>
          <w:iCs/>
        </w:rPr>
        <w:t>(</w:t>
      </w:r>
      <w:r w:rsidRPr="48E713F4" w:rsidR="4B0261DC">
        <w:rPr>
          <w:i/>
          <w:iCs/>
        </w:rPr>
        <w:t xml:space="preserve">See </w:t>
      </w:r>
      <w:r w:rsidRPr="48E713F4" w:rsidR="49604745">
        <w:rPr>
          <w:i/>
          <w:iCs/>
        </w:rPr>
        <w:t xml:space="preserve">Security </w:t>
      </w:r>
      <w:r w:rsidRPr="48E713F4" w:rsidR="4B0261DC">
        <w:rPr>
          <w:i/>
          <w:iCs/>
        </w:rPr>
        <w:t>Appendix S</w:t>
      </w:r>
      <w:r w:rsidR="00C82288">
        <w:rPr>
          <w:i/>
          <w:iCs/>
        </w:rPr>
        <w:t>4</w:t>
      </w:r>
      <w:r w:rsidRPr="48E713F4">
        <w:rPr>
          <w:i/>
          <w:iCs/>
        </w:rPr>
        <w:t>)</w:t>
      </w:r>
    </w:p>
    <w:p w:rsidR="00D761EC" w:rsidP="00B34C00" w:rsidRDefault="00D761EC" w14:paraId="66F87F1C" w14:textId="77777777">
      <w:pPr>
        <w:pStyle w:val="ListParagraph"/>
        <w:ind w:left="1440"/>
        <w:rPr>
          <w:rFonts w:cstheme="minorHAnsi"/>
        </w:rPr>
      </w:pPr>
    </w:p>
    <w:p w:rsidRPr="00D761EC" w:rsidR="00D761EC" w:rsidP="002A5E5A" w:rsidRDefault="75AFEF62" w14:paraId="04C2569D" w14:textId="702A798F">
      <w:pPr>
        <w:pStyle w:val="ListParagraph"/>
        <w:numPr>
          <w:ilvl w:val="0"/>
          <w:numId w:val="58"/>
        </w:numPr>
        <w:rPr>
          <w:rFonts w:eastAsiaTheme="minorEastAsia"/>
        </w:rPr>
      </w:pPr>
      <w:r>
        <w:t xml:space="preserve">Vendor </w:t>
      </w:r>
      <w:r w:rsidR="00908E4F">
        <w:t>must</w:t>
      </w:r>
      <w:r>
        <w:t xml:space="preserve"> ensure all </w:t>
      </w:r>
      <w:r w:rsidR="0BFFFC83">
        <w:t xml:space="preserve">hosted </w:t>
      </w:r>
      <w:r>
        <w:t xml:space="preserve">data pertinent to this contract </w:t>
      </w:r>
      <w:r w:rsidR="2FB336F6">
        <w:t xml:space="preserve">shall remain </w:t>
      </w:r>
      <w:r>
        <w:t>located within the contiguous United States.</w:t>
      </w:r>
    </w:p>
    <w:p w:rsidRPr="00E9462C" w:rsidR="00E9462C" w:rsidP="00E9462C" w:rsidRDefault="00E9462C" w14:paraId="61637892" w14:textId="77777777">
      <w:pPr>
        <w:pStyle w:val="ListParagraph"/>
        <w:ind w:left="1440"/>
        <w:rPr>
          <w:rFonts w:cstheme="minorHAnsi"/>
        </w:rPr>
      </w:pPr>
    </w:p>
    <w:p w:rsidRPr="00274BA3" w:rsidR="00880EA9" w:rsidP="002A5E5A" w:rsidRDefault="209AF7E8" w14:paraId="17F99D80" w14:textId="6BE414EF">
      <w:pPr>
        <w:pStyle w:val="ListParagraph"/>
        <w:numPr>
          <w:ilvl w:val="0"/>
          <w:numId w:val="58"/>
        </w:numPr>
        <w:spacing w:after="200" w:line="276" w:lineRule="auto"/>
        <w:rPr>
          <w:rFonts w:eastAsiaTheme="minorEastAsia"/>
        </w:rPr>
      </w:pPr>
      <w:r>
        <w:t>Vendor must ensure encryption of State of Illinois data at rest and in motion.  This encryption must comply with encryption security controls as defined in the most current version of</w:t>
      </w:r>
      <w:r w:rsidR="71D2B72D">
        <w:t xml:space="preserve"> the </w:t>
      </w:r>
      <w:r w:rsidRPr="002A5E5A" w:rsidR="71D2B72D">
        <w:t>Federal Information Processing Standard (</w:t>
      </w:r>
      <w:r>
        <w:t>FIPS</w:t>
      </w:r>
      <w:r w:rsidR="71D2B72D">
        <w:t>)</w:t>
      </w:r>
      <w:r>
        <w:t xml:space="preserve"> 140 using Advanced Encryption Standard (AES) encryption with a minimum key length of 256 bits.  Vendor must provide proof of encryption.  Vendor must provide the </w:t>
      </w:r>
      <w:r w:rsidR="59CAA640">
        <w:t xml:space="preserve">State of Illinois </w:t>
      </w:r>
      <w:r>
        <w:t>with the capabilities to manage encryption keys</w:t>
      </w:r>
      <w:r w:rsidR="71D2B72D">
        <w:t xml:space="preserve"> for data at rest</w:t>
      </w:r>
      <w:r>
        <w:t xml:space="preserve">. </w:t>
      </w:r>
    </w:p>
    <w:p w:rsidRPr="00274BA3" w:rsidR="00880EA9" w:rsidP="00880EA9" w:rsidRDefault="00880EA9" w14:paraId="5E1BF0D2" w14:textId="77777777">
      <w:pPr>
        <w:pStyle w:val="ListParagraph"/>
        <w:rPr>
          <w:rFonts w:cstheme="minorHAnsi"/>
        </w:rPr>
      </w:pPr>
    </w:p>
    <w:p w:rsidR="00880EA9" w:rsidP="002A5E5A" w:rsidRDefault="3583BCCB" w14:paraId="2234E0A3" w14:textId="0B1B74FF">
      <w:pPr>
        <w:pStyle w:val="ListParagraph"/>
        <w:numPr>
          <w:ilvl w:val="0"/>
          <w:numId w:val="58"/>
        </w:numPr>
        <w:spacing w:after="200" w:line="276" w:lineRule="auto"/>
        <w:rPr>
          <w:rFonts w:eastAsiaTheme="minorEastAsia"/>
        </w:rPr>
      </w:pPr>
      <w:r>
        <w:t xml:space="preserve">Vendor </w:t>
      </w:r>
      <w:r w:rsidR="209AF7E8">
        <w:t>must store</w:t>
      </w:r>
      <w:r>
        <w:t xml:space="preserve"> data</w:t>
      </w:r>
      <w:r w:rsidR="209AF7E8">
        <w:t xml:space="preserve"> in a non-proprietary</w:t>
      </w:r>
      <w:r w:rsidR="008F007B">
        <w:t>, readily accessible</w:t>
      </w:r>
      <w:r w:rsidR="209AF7E8">
        <w:t xml:space="preserve"> format</w:t>
      </w:r>
      <w:r w:rsidR="5A1C60C7">
        <w:t>,</w:t>
      </w:r>
      <w:r w:rsidR="209AF7E8">
        <w:t xml:space="preserve"> or </w:t>
      </w:r>
      <w:r w:rsidR="5B70E812">
        <w:t>V</w:t>
      </w:r>
      <w:r w:rsidR="209AF7E8">
        <w:t>endor must provide a solution</w:t>
      </w:r>
      <w:r w:rsidR="005D7368">
        <w:t>,</w:t>
      </w:r>
      <w:r w:rsidR="209AF7E8">
        <w:t xml:space="preserve"> </w:t>
      </w:r>
      <w:r w:rsidR="6E4231BF">
        <w:t>at no additional cost to the State</w:t>
      </w:r>
      <w:r w:rsidR="00A64141">
        <w:t xml:space="preserve"> </w:t>
      </w:r>
      <w:r w:rsidR="009A4F19">
        <w:t>of Illinois</w:t>
      </w:r>
      <w:r w:rsidR="005D7368">
        <w:t>,</w:t>
      </w:r>
      <w:r w:rsidR="6E4231BF">
        <w:t xml:space="preserve"> </w:t>
      </w:r>
      <w:r w:rsidR="209AF7E8">
        <w:t xml:space="preserve">to extract any State of Illinois data stored in </w:t>
      </w:r>
      <w:r w:rsidR="0CE9339D">
        <w:t>V</w:t>
      </w:r>
      <w:r w:rsidR="209AF7E8">
        <w:t xml:space="preserve">endor’s solution. </w:t>
      </w:r>
    </w:p>
    <w:p w:rsidRPr="00274BA3" w:rsidR="00E748DF" w:rsidP="00E748DF" w:rsidRDefault="00E748DF" w14:paraId="2A5136AB" w14:textId="77777777">
      <w:pPr>
        <w:pStyle w:val="ListParagraph"/>
        <w:spacing w:after="200" w:line="276" w:lineRule="auto"/>
        <w:rPr>
          <w:rFonts w:cstheme="minorHAnsi"/>
        </w:rPr>
      </w:pPr>
    </w:p>
    <w:p w:rsidRPr="00274BA3" w:rsidR="00880EA9" w:rsidP="002A5E5A" w:rsidRDefault="209AF7E8" w14:paraId="619A925F" w14:textId="3785F00B">
      <w:pPr>
        <w:pStyle w:val="ListParagraph"/>
        <w:numPr>
          <w:ilvl w:val="0"/>
          <w:numId w:val="58"/>
        </w:numPr>
        <w:spacing w:after="200" w:line="276" w:lineRule="auto"/>
        <w:rPr>
          <w:rFonts w:eastAsiaTheme="minorEastAsia"/>
        </w:rPr>
      </w:pPr>
      <w:r>
        <w:t xml:space="preserve">Vendor must only use </w:t>
      </w:r>
      <w:r w:rsidR="59CAA640">
        <w:t xml:space="preserve">State of Illinois </w:t>
      </w:r>
      <w:r>
        <w:t xml:space="preserve">data, for the purposes stated in this contract. </w:t>
      </w:r>
    </w:p>
    <w:p w:rsidRPr="00E748DF" w:rsidR="00E748DF" w:rsidP="00E748DF" w:rsidRDefault="00E748DF" w14:paraId="13A517F6" w14:textId="77777777">
      <w:pPr>
        <w:pStyle w:val="ListParagraph"/>
        <w:rPr>
          <w:rFonts w:cstheme="minorHAnsi"/>
        </w:rPr>
      </w:pPr>
    </w:p>
    <w:p w:rsidRPr="00274BA3" w:rsidR="00E748DF" w:rsidP="002A5E5A" w:rsidRDefault="14D62F64" w14:paraId="4E3974A2" w14:textId="2566AA5E">
      <w:pPr>
        <w:pStyle w:val="ListParagraph"/>
        <w:numPr>
          <w:ilvl w:val="0"/>
          <w:numId w:val="58"/>
        </w:numPr>
        <w:rPr>
          <w:rFonts w:eastAsiaTheme="minorEastAsia"/>
        </w:rPr>
      </w:pPr>
      <w:r>
        <w:t>Vendor must maintain a robust and reliable data backup system. Vendor must supply a description of backup methodology</w:t>
      </w:r>
      <w:r w:rsidR="1C9F41B9">
        <w:t>,</w:t>
      </w:r>
      <w:r>
        <w:t xml:space="preserve"> and this methodology must meet defined </w:t>
      </w:r>
      <w:r w:rsidR="71D2B72D">
        <w:t>Maximum Tolerable Downtime (</w:t>
      </w:r>
      <w:r>
        <w:t>MTD</w:t>
      </w:r>
      <w:r w:rsidR="71D2B72D">
        <w:t>)</w:t>
      </w:r>
      <w:r>
        <w:t xml:space="preserve"> and </w:t>
      </w:r>
      <w:r w:rsidR="71D2B72D">
        <w:t>Return to Operations (</w:t>
      </w:r>
      <w:r>
        <w:t>RPO</w:t>
      </w:r>
      <w:r w:rsidR="71D2B72D">
        <w:t>)</w:t>
      </w:r>
      <w:r>
        <w:t xml:space="preserve"> requirements.  </w:t>
      </w:r>
    </w:p>
    <w:p w:rsidRPr="00274BA3" w:rsidR="00E748DF" w:rsidP="00E748DF" w:rsidRDefault="00E748DF" w14:paraId="0D3C5434" w14:textId="77777777">
      <w:pPr>
        <w:pStyle w:val="ListParagraph"/>
        <w:rPr>
          <w:rFonts w:cstheme="minorHAnsi"/>
        </w:rPr>
      </w:pPr>
    </w:p>
    <w:p w:rsidRPr="00C310F1" w:rsidR="00E748DF" w:rsidP="002A5E5A" w:rsidRDefault="14D62F64" w14:paraId="18DBC837" w14:textId="64418B94">
      <w:pPr>
        <w:pStyle w:val="ListParagraph"/>
        <w:numPr>
          <w:ilvl w:val="0"/>
          <w:numId w:val="58"/>
        </w:numPr>
        <w:rPr>
          <w:rFonts w:eastAsiaTheme="minorEastAsia"/>
        </w:rPr>
      </w:pPr>
      <w:r>
        <w:t xml:space="preserve">Vendor must provide a </w:t>
      </w:r>
      <w:r w:rsidR="373EE22C">
        <w:t xml:space="preserve">written </w:t>
      </w:r>
      <w:r>
        <w:t>disaster recovery mythology and provide proof of annual disaster recovery testing, including issues discovered and remediation plans for the issues discovered.</w:t>
      </w:r>
    </w:p>
    <w:p w:rsidRPr="00274BA3" w:rsidR="00E748DF" w:rsidP="00E748DF" w:rsidRDefault="00E748DF" w14:paraId="10D9BF96" w14:textId="77777777">
      <w:pPr>
        <w:pStyle w:val="ListParagraph"/>
        <w:rPr>
          <w:rFonts w:cstheme="minorHAnsi"/>
        </w:rPr>
      </w:pPr>
    </w:p>
    <w:p w:rsidRPr="00274BA3" w:rsidR="00E748DF" w:rsidP="002A5E5A" w:rsidRDefault="14D62F64" w14:paraId="0C97A281" w14:textId="2F26C364">
      <w:pPr>
        <w:pStyle w:val="ListParagraph"/>
        <w:numPr>
          <w:ilvl w:val="0"/>
          <w:numId w:val="58"/>
        </w:numPr>
        <w:rPr>
          <w:rFonts w:eastAsiaTheme="minorEastAsia"/>
        </w:rPr>
      </w:pPr>
      <w:r>
        <w:t>Vendor</w:t>
      </w:r>
      <w:r w:rsidR="40CB838B">
        <w:t xml:space="preserve"> </w:t>
      </w:r>
      <w:r w:rsidR="21138EF5">
        <w:t xml:space="preserve">may </w:t>
      </w:r>
      <w:r w:rsidR="40CB838B">
        <w:t xml:space="preserve">not use any </w:t>
      </w:r>
      <w:r w:rsidR="793D6425">
        <w:t>State of Illinois</w:t>
      </w:r>
      <w:r w:rsidR="40CB838B">
        <w:t xml:space="preserve"> data </w:t>
      </w:r>
      <w:r w:rsidR="79619302">
        <w:t>in a</w:t>
      </w:r>
      <w:r w:rsidR="793D6425">
        <w:t xml:space="preserve">ny </w:t>
      </w:r>
      <w:r w:rsidR="40CB838B">
        <w:t xml:space="preserve">non-production system or </w:t>
      </w:r>
      <w:r w:rsidR="79619302">
        <w:t xml:space="preserve">in </w:t>
      </w:r>
      <w:r w:rsidR="40CB838B">
        <w:t xml:space="preserve">any other </w:t>
      </w:r>
      <w:r w:rsidR="79619302">
        <w:t>system</w:t>
      </w:r>
      <w:r w:rsidR="40CB838B">
        <w:t xml:space="preserve"> outside the application/service procured</w:t>
      </w:r>
      <w:r w:rsidR="68914D38">
        <w:t xml:space="preserve"> under this contract</w:t>
      </w:r>
      <w:r w:rsidR="40CB838B">
        <w:t>.</w:t>
      </w:r>
    </w:p>
    <w:p w:rsidRPr="00274BA3" w:rsidR="00E748DF" w:rsidP="00E748DF" w:rsidRDefault="00E748DF" w14:paraId="6C414201" w14:textId="77777777">
      <w:pPr>
        <w:pStyle w:val="ListParagraph"/>
        <w:ind w:left="1440"/>
        <w:rPr>
          <w:rFonts w:cstheme="minorHAnsi"/>
        </w:rPr>
      </w:pPr>
    </w:p>
    <w:p w:rsidRPr="00274BA3" w:rsidR="00E748DF" w:rsidP="318E59E5" w:rsidRDefault="76FEFD20" w14:paraId="1E8E1FE5" w14:textId="1540ECE6">
      <w:pPr>
        <w:pStyle w:val="ListParagraph"/>
        <w:numPr>
          <w:ilvl w:val="0"/>
          <w:numId w:val="58"/>
        </w:numPr>
        <w:rPr>
          <w:rFonts w:eastAsiaTheme="minorEastAsia"/>
        </w:rPr>
      </w:pPr>
      <w:r>
        <w:t xml:space="preserve">Vendor must provide a copy of all </w:t>
      </w:r>
      <w:r w:rsidR="5DDD7386">
        <w:t xml:space="preserve">State of Illinois </w:t>
      </w:r>
      <w:r>
        <w:t xml:space="preserve">data </w:t>
      </w:r>
      <w:r w:rsidR="0534460E">
        <w:t xml:space="preserve">(in a non-proprietary format) </w:t>
      </w:r>
      <w:r>
        <w:t xml:space="preserve">to the </w:t>
      </w:r>
      <w:r w:rsidR="35C30F49">
        <w:t xml:space="preserve">State of Illinois </w:t>
      </w:r>
      <w:r>
        <w:t>without delay upon request by the State</w:t>
      </w:r>
      <w:r w:rsidR="009A4F19">
        <w:t xml:space="preserve"> of Illinois</w:t>
      </w:r>
      <w:r>
        <w:t>.</w:t>
      </w:r>
    </w:p>
    <w:p w:rsidRPr="00274BA3" w:rsidR="00E748DF" w:rsidP="00E748DF" w:rsidRDefault="00E748DF" w14:paraId="4D6A4DA9" w14:textId="77777777">
      <w:pPr>
        <w:pStyle w:val="ListParagraph"/>
        <w:rPr>
          <w:rFonts w:cstheme="minorHAnsi"/>
        </w:rPr>
      </w:pPr>
    </w:p>
    <w:p w:rsidRPr="00274BA3" w:rsidR="00E748DF" w:rsidP="002A5E5A" w:rsidRDefault="14D62F64" w14:paraId="02323273" w14:textId="7590AD81">
      <w:pPr>
        <w:pStyle w:val="ListParagraph"/>
        <w:numPr>
          <w:ilvl w:val="0"/>
          <w:numId w:val="58"/>
        </w:numPr>
        <w:rPr>
          <w:rFonts w:eastAsiaTheme="minorEastAsia"/>
        </w:rPr>
      </w:pPr>
      <w:r>
        <w:t xml:space="preserve">Vendor must provide a copy of all </w:t>
      </w:r>
      <w:r w:rsidR="71D2B72D">
        <w:t xml:space="preserve">State of Illinois </w:t>
      </w:r>
      <w:r>
        <w:t>data</w:t>
      </w:r>
      <w:r w:rsidR="23AABFDA">
        <w:t xml:space="preserve"> (in a non-proprietary format)</w:t>
      </w:r>
      <w:r>
        <w:t xml:space="preserve"> to the </w:t>
      </w:r>
      <w:r w:rsidR="59CAA640">
        <w:t xml:space="preserve">State of Illinois </w:t>
      </w:r>
      <w:r>
        <w:t>prior to</w:t>
      </w:r>
      <w:r w:rsidR="59CAA640">
        <w:t xml:space="preserve"> </w:t>
      </w:r>
      <w:r>
        <w:t>termination of contract.</w:t>
      </w:r>
    </w:p>
    <w:p w:rsidRPr="00274BA3" w:rsidR="00E748DF" w:rsidP="00E748DF" w:rsidRDefault="00E748DF" w14:paraId="5AC62863" w14:textId="77777777">
      <w:pPr>
        <w:pStyle w:val="ListParagraph"/>
        <w:rPr>
          <w:rFonts w:cstheme="minorHAnsi"/>
        </w:rPr>
      </w:pPr>
    </w:p>
    <w:p w:rsidRPr="00EB7F55" w:rsidR="00E748DF" w:rsidP="318E59E5" w:rsidRDefault="76FEFD20" w14:paraId="7F084A29" w14:textId="4A5D309D">
      <w:pPr>
        <w:pStyle w:val="ListParagraph"/>
        <w:numPr>
          <w:ilvl w:val="0"/>
          <w:numId w:val="58"/>
        </w:numPr>
        <w:rPr>
          <w:rFonts w:eastAsiaTheme="minorEastAsia"/>
        </w:rPr>
      </w:pPr>
      <w:r w:rsidRPr="00EB7F55">
        <w:t xml:space="preserve">Vendor must sanitize all media that </w:t>
      </w:r>
      <w:r w:rsidRPr="00EB7F55" w:rsidR="7260150E">
        <w:t xml:space="preserve">contains </w:t>
      </w:r>
      <w:r w:rsidRPr="00EB7F55" w:rsidR="4340A523">
        <w:t>or contained</w:t>
      </w:r>
      <w:r w:rsidRPr="00EB7F55">
        <w:t xml:space="preserve"> State of Illinois data.  Vendor must use the </w:t>
      </w:r>
      <w:r w:rsidRPr="00EB7F55" w:rsidR="4340A523">
        <w:t xml:space="preserve">more </w:t>
      </w:r>
      <w:r w:rsidRPr="00EB7F55">
        <w:t xml:space="preserve">current revision of NIST Special Publication </w:t>
      </w:r>
      <w:proofErr w:type="gramStart"/>
      <w:r w:rsidRPr="00EB7F55">
        <w:t>800-88;</w:t>
      </w:r>
      <w:proofErr w:type="gramEnd"/>
      <w:r w:rsidRPr="00EB7F55" w:rsidR="09804198">
        <w:t xml:space="preserve"> </w:t>
      </w:r>
      <w:r w:rsidRPr="00EB7F55">
        <w:rPr>
          <w:lang w:val="en"/>
        </w:rPr>
        <w:t xml:space="preserve">Guidelines for Media </w:t>
      </w:r>
      <w:r w:rsidRPr="00EB7F55">
        <w:rPr>
          <w:lang w:val="en"/>
        </w:rPr>
        <w:t>Sanitization</w:t>
      </w:r>
      <w:r w:rsidRPr="00EB7F55">
        <w:t>. Vendor must provide</w:t>
      </w:r>
      <w:r w:rsidRPr="00EB7F55" w:rsidR="4340A523">
        <w:t xml:space="preserve"> the </w:t>
      </w:r>
      <w:r w:rsidRPr="00EB7F55" w:rsidR="35C30F49">
        <w:t xml:space="preserve">State of Illinois </w:t>
      </w:r>
      <w:r w:rsidRPr="00EB7F55" w:rsidR="4340A523">
        <w:t>with a written</w:t>
      </w:r>
      <w:r w:rsidRPr="00EB7F55">
        <w:t xml:space="preserve"> certification of media sanitization including the method, </w:t>
      </w:r>
      <w:proofErr w:type="gramStart"/>
      <w:r w:rsidRPr="00EB7F55">
        <w:t>date</w:t>
      </w:r>
      <w:proofErr w:type="gramEnd"/>
      <w:r w:rsidRPr="00EB7F55">
        <w:t xml:space="preserve"> and time.</w:t>
      </w:r>
    </w:p>
    <w:p w:rsidRPr="00EB7F55" w:rsidR="00880EA9" w:rsidP="0083528A" w:rsidRDefault="00880EA9" w14:paraId="5AF8F6E9" w14:textId="77777777">
      <w:pPr>
        <w:pStyle w:val="ListParagraph"/>
        <w:spacing w:after="200" w:line="276" w:lineRule="auto"/>
        <w:rPr>
          <w:rFonts w:cstheme="minorHAnsi"/>
        </w:rPr>
      </w:pPr>
    </w:p>
    <w:p w:rsidRPr="00EB7F55" w:rsidR="001D5B22" w:rsidP="002A5E5A" w:rsidRDefault="4A8F7B2A" w14:paraId="56389F13" w14:textId="66A0CC74">
      <w:pPr>
        <w:pStyle w:val="ListParagraph"/>
        <w:numPr>
          <w:ilvl w:val="0"/>
          <w:numId w:val="58"/>
        </w:numPr>
        <w:spacing w:after="200" w:line="276" w:lineRule="auto"/>
        <w:rPr>
          <w:rFonts w:eastAsiaTheme="minorEastAsia"/>
        </w:rPr>
      </w:pPr>
      <w:r w:rsidRPr="00EB7F55">
        <w:t xml:space="preserve">Vendor must </w:t>
      </w:r>
      <w:r w:rsidRPr="00EB7F55" w:rsidR="17A2E627">
        <w:t xml:space="preserve">use </w:t>
      </w:r>
      <w:r w:rsidRPr="00EB7F55" w:rsidR="20CAA79E">
        <w:t xml:space="preserve">a form of “crypto shredding” acceptable to the State of Illinois </w:t>
      </w:r>
      <w:r w:rsidRPr="00EB7F55" w:rsidR="3F209091">
        <w:t xml:space="preserve">for rendering all </w:t>
      </w:r>
      <w:r w:rsidRPr="00EB7F55" w:rsidR="59CAA640">
        <w:t xml:space="preserve">State </w:t>
      </w:r>
      <w:r w:rsidRPr="00EB7F55" w:rsidR="3F209091">
        <w:t xml:space="preserve">of Illinois data hosted by the </w:t>
      </w:r>
      <w:r w:rsidR="009A4F19">
        <w:t>V</w:t>
      </w:r>
      <w:r w:rsidRPr="00EB7F55" w:rsidR="3F209091">
        <w:t xml:space="preserve">endor </w:t>
      </w:r>
      <w:r w:rsidRPr="00EB7F55" w:rsidR="2CB28644">
        <w:t xml:space="preserve">inaccessible </w:t>
      </w:r>
      <w:r w:rsidRPr="00EB7F55" w:rsidR="67369E27">
        <w:t xml:space="preserve">after </w:t>
      </w:r>
      <w:r w:rsidRPr="00EB7F55" w:rsidR="1E407ACD">
        <w:t>a copy of all data has been provided to the State</w:t>
      </w:r>
      <w:r w:rsidRPr="00EB7F55" w:rsidR="59CAA640">
        <w:t xml:space="preserve"> of Illinois</w:t>
      </w:r>
      <w:r w:rsidRPr="00EB7F55" w:rsidR="1F8F5B0F">
        <w:t xml:space="preserve">. </w:t>
      </w:r>
      <w:r w:rsidRPr="00EB7F55" w:rsidR="2CB28644">
        <w:t xml:space="preserve"> </w:t>
      </w:r>
    </w:p>
    <w:p w:rsidRPr="001D5B22" w:rsidR="001D5B22" w:rsidP="001D5B22" w:rsidRDefault="001D5B22" w14:paraId="553B760A" w14:textId="77777777">
      <w:pPr>
        <w:pStyle w:val="ListParagraph"/>
        <w:rPr>
          <w:rFonts w:cstheme="minorHAnsi"/>
        </w:rPr>
      </w:pPr>
    </w:p>
    <w:p w:rsidRPr="00274BA3" w:rsidR="00880EA9" w:rsidP="002A5E5A" w:rsidRDefault="209AF7E8" w14:paraId="1C25384A" w14:textId="678C43BD">
      <w:pPr>
        <w:pStyle w:val="ListParagraph"/>
        <w:numPr>
          <w:ilvl w:val="0"/>
          <w:numId w:val="58"/>
        </w:numPr>
        <w:spacing w:after="200" w:line="276" w:lineRule="auto"/>
        <w:rPr>
          <w:rFonts w:eastAsiaTheme="minorEastAsia"/>
        </w:rPr>
      </w:pPr>
      <w:r>
        <w:t xml:space="preserve">Vendor and/or its agents must not resell nor otherwise redistribute information gained from its access to the </w:t>
      </w:r>
      <w:r w:rsidR="59CAA640">
        <w:t>State of Illinois</w:t>
      </w:r>
      <w:r w:rsidR="38C35B2F">
        <w:t xml:space="preserve"> data.</w:t>
      </w:r>
    </w:p>
    <w:p w:rsidRPr="00274BA3" w:rsidR="00880EA9" w:rsidP="00880EA9" w:rsidRDefault="00880EA9" w14:paraId="5AED3B15" w14:textId="77777777">
      <w:pPr>
        <w:pStyle w:val="ListParagraph"/>
        <w:rPr>
          <w:rFonts w:cstheme="minorHAnsi"/>
        </w:rPr>
      </w:pPr>
    </w:p>
    <w:p w:rsidRPr="00EB7F55" w:rsidR="00EB7F55" w:rsidP="00EB7F55" w:rsidRDefault="209AF7E8" w14:paraId="6576EC1E" w14:textId="36F31E2D">
      <w:pPr>
        <w:pStyle w:val="ListParagraph"/>
        <w:numPr>
          <w:ilvl w:val="0"/>
          <w:numId w:val="58"/>
        </w:numPr>
        <w:spacing w:after="200" w:line="276" w:lineRule="auto"/>
        <w:rPr>
          <w:rFonts w:eastAsiaTheme="minorEastAsia"/>
        </w:rPr>
      </w:pPr>
      <w:r>
        <w:t>Vendor must not engage in nor permit its agents to push adware, software, or marketing not explicitly authorized by the State</w:t>
      </w:r>
      <w:r w:rsidR="009A4F19">
        <w:t xml:space="preserve"> of Illinois</w:t>
      </w:r>
      <w:r>
        <w:t>.</w:t>
      </w:r>
    </w:p>
    <w:p w:rsidRPr="00274BA3" w:rsidR="00880EA9" w:rsidP="00880EA9" w:rsidRDefault="00880EA9" w14:paraId="61CAF306" w14:textId="77777777">
      <w:pPr>
        <w:pStyle w:val="ListParagraph"/>
        <w:rPr>
          <w:rFonts w:cstheme="minorHAnsi"/>
        </w:rPr>
      </w:pPr>
    </w:p>
    <w:p w:rsidRPr="00EB7F55" w:rsidR="00A9637D" w:rsidP="002A5E5A" w:rsidRDefault="2E90C232" w14:paraId="3FBE1D3F" w14:textId="4FAD531B">
      <w:pPr>
        <w:pStyle w:val="ListParagraph"/>
        <w:numPr>
          <w:ilvl w:val="0"/>
          <w:numId w:val="58"/>
        </w:numPr>
        <w:spacing w:after="200" w:line="276" w:lineRule="auto"/>
        <w:rPr>
          <w:rFonts w:eastAsiaTheme="minorEastAsia"/>
        </w:rPr>
      </w:pPr>
      <w:r>
        <w:t xml:space="preserve">Vendor must allow the State of Illinois to perform vulnerability </w:t>
      </w:r>
      <w:r w:rsidR="5CE0BF01">
        <w:t>assessments</w:t>
      </w:r>
      <w:r w:rsidR="275137F2">
        <w:t xml:space="preserve">.  </w:t>
      </w:r>
    </w:p>
    <w:p w:rsidR="00EB7F55" w:rsidP="00EB7F55" w:rsidRDefault="00EB7F55" w14:paraId="475A1497" w14:textId="77777777">
      <w:pPr>
        <w:pStyle w:val="ListParagraph"/>
        <w:spacing w:after="200" w:line="276" w:lineRule="auto"/>
        <w:rPr>
          <w:rFonts w:eastAsiaTheme="minorEastAsia"/>
        </w:rPr>
      </w:pPr>
    </w:p>
    <w:p w:rsidR="00AC1864" w:rsidP="002A5E5A" w:rsidRDefault="275137F2" w14:paraId="034F90D1" w14:textId="18751B15">
      <w:pPr>
        <w:pStyle w:val="ListParagraph"/>
        <w:numPr>
          <w:ilvl w:val="1"/>
          <w:numId w:val="58"/>
        </w:numPr>
        <w:rPr>
          <w:rFonts w:eastAsiaTheme="minorEastAsia"/>
          <w:i/>
          <w:iCs/>
        </w:rPr>
      </w:pPr>
      <w:r w:rsidRPr="48E713F4">
        <w:rPr>
          <w:i/>
          <w:iCs/>
        </w:rPr>
        <w:t>(</w:t>
      </w:r>
      <w:r w:rsidR="00EB7F55">
        <w:rPr>
          <w:i/>
          <w:iCs/>
        </w:rPr>
        <w:t>S</w:t>
      </w:r>
      <w:r w:rsidRPr="48E713F4">
        <w:rPr>
          <w:i/>
          <w:iCs/>
        </w:rPr>
        <w:t>ee Security Appendix S</w:t>
      </w:r>
      <w:r w:rsidR="00C82288">
        <w:rPr>
          <w:i/>
          <w:iCs/>
        </w:rPr>
        <w:t>5</w:t>
      </w:r>
      <w:r w:rsidRPr="48E713F4" w:rsidR="3FA8705F">
        <w:rPr>
          <w:i/>
          <w:iCs/>
        </w:rPr>
        <w:t xml:space="preserve">) </w:t>
      </w:r>
    </w:p>
    <w:p w:rsidR="00AC1864" w:rsidP="00AC1864" w:rsidRDefault="00AC1864" w14:paraId="488F0E61" w14:textId="77777777">
      <w:pPr>
        <w:pStyle w:val="ListParagraph"/>
        <w:rPr>
          <w:rFonts w:cstheme="minorHAnsi"/>
          <w:i/>
          <w:iCs/>
        </w:rPr>
      </w:pPr>
    </w:p>
    <w:p w:rsidRPr="00274BA3" w:rsidR="00880EA9" w:rsidP="002A5E5A" w:rsidRDefault="209AF7E8" w14:paraId="10EEAB0C" w14:textId="5D0C3560">
      <w:pPr>
        <w:pStyle w:val="ListParagraph"/>
        <w:numPr>
          <w:ilvl w:val="0"/>
          <w:numId w:val="58"/>
        </w:numPr>
        <w:spacing w:after="200" w:line="276" w:lineRule="auto"/>
        <w:rPr>
          <w:rFonts w:eastAsiaTheme="minorEastAsia"/>
        </w:rPr>
      </w:pPr>
      <w:r>
        <w:t xml:space="preserve">Vendor must </w:t>
      </w:r>
      <w:r w:rsidR="691E91FF">
        <w:t>immediately</w:t>
      </w:r>
      <w:r w:rsidR="38C35B2F">
        <w:t xml:space="preserve"> </w:t>
      </w:r>
      <w:r>
        <w:t>remediate critical, high</w:t>
      </w:r>
      <w:r w:rsidR="66F7D0AD">
        <w:t>,</w:t>
      </w:r>
      <w:r>
        <w:t xml:space="preserve"> and medium vulnerabilities within the application that are detected during the security assessments and are determined by the State of Illinois to pose an unacceptable risk.  </w:t>
      </w:r>
    </w:p>
    <w:p w:rsidRPr="00EE633B" w:rsidR="00EE633B" w:rsidP="00EE633B" w:rsidRDefault="00EE633B" w14:paraId="6FE09F1F" w14:textId="77777777">
      <w:pPr>
        <w:pStyle w:val="ListParagraph"/>
        <w:rPr>
          <w:rFonts w:cstheme="minorHAnsi"/>
        </w:rPr>
      </w:pPr>
    </w:p>
    <w:p w:rsidRPr="00EB7F55" w:rsidR="00CC4B60" w:rsidP="002A5E5A" w:rsidRDefault="57A7F472" w14:paraId="3D1566B5" w14:textId="643EFAEB">
      <w:pPr>
        <w:pStyle w:val="ListParagraph"/>
        <w:numPr>
          <w:ilvl w:val="0"/>
          <w:numId w:val="58"/>
        </w:numPr>
        <w:rPr>
          <w:rFonts w:eastAsiaTheme="minorEastAsia"/>
        </w:rPr>
      </w:pPr>
      <w:r>
        <w:t xml:space="preserve">Vendor must </w:t>
      </w:r>
      <w:r w:rsidR="320EDE43">
        <w:t xml:space="preserve">secure independent </w:t>
      </w:r>
      <w:r w:rsidR="59082229">
        <w:t>third-</w:t>
      </w:r>
      <w:r w:rsidR="320EDE43">
        <w:t>party p</w:t>
      </w:r>
      <w:r>
        <w:t>enetration testing at regular intervals</w:t>
      </w:r>
      <w:r w:rsidR="65434196">
        <w:t xml:space="preserve">, in accordance with </w:t>
      </w:r>
      <w:r>
        <w:t>Cloud Security</w:t>
      </w:r>
      <w:r w:rsidR="033D5720">
        <w:t xml:space="preserve"> </w:t>
      </w:r>
      <w:r>
        <w:t>Alliance (CSA) and Open Web Application Security Project (OWASP)</w:t>
      </w:r>
      <w:r w:rsidR="3420CE02">
        <w:t xml:space="preserve"> re</w:t>
      </w:r>
      <w:r>
        <w:t>commendations.</w:t>
      </w:r>
      <w:r w:rsidR="3420CE02">
        <w:t xml:space="preserve">  Vendor must supply the results of </w:t>
      </w:r>
      <w:r w:rsidR="106A64BB">
        <w:t xml:space="preserve">the testing to the State of Illinois upon request. </w:t>
      </w:r>
    </w:p>
    <w:p w:rsidRPr="00274BA3" w:rsidR="00EB7F55" w:rsidP="00EB7F55" w:rsidRDefault="00EB7F55" w14:paraId="5F2CE5AE" w14:textId="77777777">
      <w:pPr>
        <w:pStyle w:val="ListParagraph"/>
        <w:rPr>
          <w:rFonts w:eastAsiaTheme="minorEastAsia"/>
        </w:rPr>
      </w:pPr>
    </w:p>
    <w:p w:rsidR="130453D6" w:rsidP="318E59E5" w:rsidRDefault="3642853D" w14:paraId="1C5AF847" w14:textId="58BCFA56">
      <w:pPr>
        <w:pStyle w:val="ListParagraph"/>
        <w:numPr>
          <w:ilvl w:val="0"/>
          <w:numId w:val="58"/>
        </w:numPr>
        <w:rPr>
          <w:rFonts w:eastAsiaTheme="minorEastAsia"/>
        </w:rPr>
      </w:pPr>
      <w:r>
        <w:t>Vendor</w:t>
      </w:r>
      <w:r w:rsidR="00EB7F55">
        <w:t xml:space="preserve"> </w:t>
      </w:r>
      <w:r>
        <w:t>must supply a list of all non-proprietary/</w:t>
      </w:r>
      <w:proofErr w:type="gramStart"/>
      <w:r>
        <w:t>open source</w:t>
      </w:r>
      <w:proofErr w:type="gramEnd"/>
      <w:r>
        <w:t xml:space="preserve"> software used in their solution.  Vendor must also include the version and </w:t>
      </w:r>
      <w:proofErr w:type="gramStart"/>
      <w:r>
        <w:t>Open Source</w:t>
      </w:r>
      <w:proofErr w:type="gramEnd"/>
      <w:r>
        <w:t xml:space="preserve"> Initiative (OSI) approved license type used for any open source software. If Open Source uses non-OSI approved licensing Vendor must include </w:t>
      </w:r>
      <w:r w:rsidRPr="00EB7F55">
        <w:t>licensing terms and conditions</w:t>
      </w:r>
      <w:r>
        <w:t>.</w:t>
      </w:r>
    </w:p>
    <w:p w:rsidR="130453D6" w:rsidP="00C82288" w:rsidRDefault="130453D6" w14:paraId="02272602" w14:textId="0F72365A">
      <w:pPr>
        <w:pStyle w:val="ListParagraph"/>
      </w:pPr>
    </w:p>
    <w:p w:rsidR="00AA0B27" w:rsidRDefault="00AA0B27" w14:paraId="46FA855E" w14:textId="749153A7">
      <w:pPr>
        <w:rPr>
          <w:rFonts w:cstheme="minorHAnsi"/>
        </w:rPr>
      </w:pPr>
      <w:r>
        <w:rPr>
          <w:rFonts w:cstheme="minorHAnsi"/>
        </w:rPr>
        <w:br w:type="page"/>
      </w:r>
    </w:p>
    <w:p w:rsidRPr="00150410" w:rsidR="00AA0B27" w:rsidP="00AA0B27" w:rsidRDefault="00AA0B27" w14:paraId="14C4E6C0" w14:textId="187BF482">
      <w:pPr>
        <w:rPr>
          <w:rFonts w:eastAsia="Calibri" w:cstheme="minorHAnsi"/>
          <w:b/>
          <w:bCs/>
          <w:u w:val="single"/>
        </w:rPr>
      </w:pPr>
      <w:r w:rsidRPr="00150410">
        <w:rPr>
          <w:rFonts w:eastAsia="Calibri" w:cstheme="minorHAnsi"/>
          <w:b/>
          <w:bCs/>
          <w:u w:val="single"/>
        </w:rPr>
        <w:t>Security Appendix S</w:t>
      </w:r>
      <w:r w:rsidR="00C82288">
        <w:rPr>
          <w:rFonts w:eastAsia="Calibri" w:cstheme="minorHAnsi"/>
          <w:b/>
          <w:bCs/>
          <w:u w:val="single"/>
        </w:rPr>
        <w:t>1</w:t>
      </w:r>
      <w:r w:rsidRPr="00150410">
        <w:rPr>
          <w:rFonts w:eastAsia="Calibri" w:cstheme="minorHAnsi"/>
          <w:b/>
          <w:bCs/>
          <w:u w:val="single"/>
        </w:rPr>
        <w:t xml:space="preserve"> – Minimum Logging Requirements</w:t>
      </w:r>
    </w:p>
    <w:p w:rsidRPr="00A937F8" w:rsidR="00AA0B27" w:rsidP="1E52268F" w:rsidRDefault="00AA0B27" w14:paraId="6A93CA6F" w14:textId="36BAD69E">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Input validation failures </w:t>
      </w:r>
      <w:r w:rsidRPr="1E52268F" w:rsidR="105760DA">
        <w:rPr>
          <w:rFonts w:eastAsia="Times New Roman"/>
        </w:rPr>
        <w:t>(</w:t>
      </w:r>
      <w:r w:rsidRPr="1E52268F">
        <w:rPr>
          <w:rFonts w:eastAsia="Times New Roman"/>
        </w:rPr>
        <w:t>e.g.</w:t>
      </w:r>
      <w:r w:rsidRPr="1E52268F" w:rsidR="18AECA53">
        <w:rPr>
          <w:rFonts w:eastAsia="Times New Roman"/>
        </w:rPr>
        <w:t>,</w:t>
      </w:r>
      <w:r w:rsidRPr="1E52268F">
        <w:rPr>
          <w:rFonts w:eastAsia="Times New Roman"/>
        </w:rPr>
        <w:t xml:space="preserve"> protocol violations, unacceptable encodings, invalid parameter names and values</w:t>
      </w:r>
      <w:r w:rsidRPr="1E52268F" w:rsidR="7B4A0441">
        <w:rPr>
          <w:rFonts w:eastAsia="Times New Roman"/>
        </w:rPr>
        <w:t>)</w:t>
      </w:r>
    </w:p>
    <w:p w:rsidRPr="00A937F8" w:rsidR="00AA0B27" w:rsidP="1E52268F" w:rsidRDefault="00AA0B27" w14:paraId="42C9F790" w14:textId="23A48B71">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Output validation failures </w:t>
      </w:r>
      <w:r w:rsidRPr="1E52268F" w:rsidR="59BB350D">
        <w:rPr>
          <w:rFonts w:eastAsia="Times New Roman"/>
        </w:rPr>
        <w:t>(</w:t>
      </w:r>
      <w:r w:rsidRPr="1E52268F">
        <w:rPr>
          <w:rFonts w:eastAsia="Times New Roman"/>
        </w:rPr>
        <w:t>e.g.</w:t>
      </w:r>
      <w:r w:rsidRPr="1E52268F" w:rsidR="2DFC3C08">
        <w:rPr>
          <w:rFonts w:eastAsia="Times New Roman"/>
        </w:rPr>
        <w:t>,</w:t>
      </w:r>
      <w:r w:rsidRPr="1E52268F">
        <w:rPr>
          <w:rFonts w:eastAsia="Times New Roman"/>
        </w:rPr>
        <w:t xml:space="preserve"> database record set mismatch, invalid data encoding</w:t>
      </w:r>
      <w:r w:rsidRPr="1E52268F" w:rsidR="68545CC6">
        <w:rPr>
          <w:rFonts w:eastAsia="Times New Roman"/>
        </w:rPr>
        <w:t>)</w:t>
      </w:r>
    </w:p>
    <w:p w:rsidRPr="00A937F8" w:rsidR="00AA0B27" w:rsidP="00AA0B27" w:rsidRDefault="00AA0B27" w14:paraId="592B3716" w14:textId="77777777">
      <w:pPr>
        <w:numPr>
          <w:ilvl w:val="0"/>
          <w:numId w:val="39"/>
        </w:numPr>
        <w:shd w:val="clear" w:color="auto" w:fill="FFFFFF"/>
        <w:spacing w:before="100" w:beforeAutospacing="1" w:after="120" w:line="240" w:lineRule="auto"/>
        <w:ind w:left="450"/>
        <w:rPr>
          <w:rFonts w:eastAsia="Times New Roman" w:cstheme="minorHAnsi"/>
        </w:rPr>
      </w:pPr>
      <w:r w:rsidRPr="00A937F8">
        <w:rPr>
          <w:rFonts w:eastAsia="Times New Roman" w:cstheme="minorHAnsi"/>
        </w:rPr>
        <w:t>Authentication successes and failures</w:t>
      </w:r>
    </w:p>
    <w:p w:rsidRPr="00A937F8" w:rsidR="00AA0B27" w:rsidP="00AA0B27" w:rsidRDefault="00AA0B27" w14:paraId="69ED36C8" w14:textId="77777777">
      <w:pPr>
        <w:numPr>
          <w:ilvl w:val="0"/>
          <w:numId w:val="39"/>
        </w:numPr>
        <w:shd w:val="clear" w:color="auto" w:fill="FFFFFF"/>
        <w:spacing w:before="100" w:beforeAutospacing="1" w:after="120" w:line="240" w:lineRule="auto"/>
        <w:ind w:left="450"/>
        <w:rPr>
          <w:rFonts w:eastAsia="Times New Roman" w:cstheme="minorHAnsi"/>
        </w:rPr>
      </w:pPr>
      <w:r w:rsidRPr="00A937F8">
        <w:rPr>
          <w:rFonts w:eastAsia="Times New Roman" w:cstheme="minorHAnsi"/>
        </w:rPr>
        <w:t>Authorization (access control) failures</w:t>
      </w:r>
    </w:p>
    <w:p w:rsidRPr="00A937F8" w:rsidR="00AA0B27" w:rsidP="1E52268F" w:rsidRDefault="00AA0B27" w14:paraId="4C5B9728" w14:textId="519B6E2F">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Session management failures </w:t>
      </w:r>
      <w:r w:rsidRPr="1E52268F" w:rsidR="7BDE1310">
        <w:rPr>
          <w:rFonts w:eastAsia="Times New Roman"/>
        </w:rPr>
        <w:t>(</w:t>
      </w:r>
      <w:r w:rsidRPr="1E52268F">
        <w:rPr>
          <w:rFonts w:eastAsia="Times New Roman"/>
        </w:rPr>
        <w:t>e.g.</w:t>
      </w:r>
      <w:r w:rsidRPr="1E52268F" w:rsidR="5A31919D">
        <w:rPr>
          <w:rFonts w:eastAsia="Times New Roman"/>
        </w:rPr>
        <w:t>,</w:t>
      </w:r>
      <w:r w:rsidRPr="1E52268F">
        <w:rPr>
          <w:rFonts w:eastAsia="Times New Roman"/>
        </w:rPr>
        <w:t xml:space="preserve"> cookie session identification value modification</w:t>
      </w:r>
      <w:r w:rsidRPr="1E52268F" w:rsidR="44E98C82">
        <w:rPr>
          <w:rFonts w:eastAsia="Times New Roman"/>
        </w:rPr>
        <w:t>)</w:t>
      </w:r>
    </w:p>
    <w:p w:rsidRPr="00A937F8" w:rsidR="00AA0B27" w:rsidP="1E52268F" w:rsidRDefault="00AA0B27" w14:paraId="70C2C713" w14:textId="38687AB8">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Application errors and system events </w:t>
      </w:r>
      <w:r w:rsidRPr="1E52268F" w:rsidR="5E4B6D1F">
        <w:rPr>
          <w:rFonts w:eastAsia="Times New Roman"/>
        </w:rPr>
        <w:t>(</w:t>
      </w:r>
      <w:r w:rsidRPr="1E52268F">
        <w:rPr>
          <w:rFonts w:eastAsia="Times New Roman"/>
        </w:rPr>
        <w:t>e.g.</w:t>
      </w:r>
      <w:r w:rsidRPr="1E52268F" w:rsidR="749979F5">
        <w:rPr>
          <w:rFonts w:eastAsia="Times New Roman"/>
        </w:rPr>
        <w:t>,</w:t>
      </w:r>
      <w:r w:rsidRPr="1E52268F">
        <w:rPr>
          <w:rFonts w:eastAsia="Times New Roman"/>
        </w:rPr>
        <w:t xml:space="preserve"> syntax and runtime errors, connectivity problems, performance issues, third</w:t>
      </w:r>
      <w:r w:rsidRPr="1E52268F" w:rsidR="62FB791F">
        <w:rPr>
          <w:rFonts w:eastAsia="Times New Roman"/>
        </w:rPr>
        <w:t>-</w:t>
      </w:r>
      <w:r w:rsidRPr="1E52268F">
        <w:rPr>
          <w:rFonts w:eastAsia="Times New Roman"/>
        </w:rPr>
        <w:t>party service error messages, file system errors, file upload virus detection, configuration changes</w:t>
      </w:r>
      <w:r w:rsidRPr="1E52268F" w:rsidR="0307B12C">
        <w:rPr>
          <w:rFonts w:eastAsia="Times New Roman"/>
        </w:rPr>
        <w:t>)</w:t>
      </w:r>
    </w:p>
    <w:p w:rsidRPr="00A937F8" w:rsidR="00AA0B27" w:rsidP="1E52268F" w:rsidRDefault="00AA0B27" w14:paraId="7B5C132B" w14:textId="511DCAC1">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Application and related systems start-ups and </w:t>
      </w:r>
      <w:proofErr w:type="gramStart"/>
      <w:r w:rsidRPr="1E52268F">
        <w:rPr>
          <w:rFonts w:eastAsia="Times New Roman"/>
        </w:rPr>
        <w:t>shut downs</w:t>
      </w:r>
      <w:proofErr w:type="gramEnd"/>
      <w:r w:rsidRPr="1E52268F">
        <w:rPr>
          <w:rFonts w:eastAsia="Times New Roman"/>
        </w:rPr>
        <w:t>, and logging initialization (starting, stopping</w:t>
      </w:r>
      <w:r w:rsidRPr="1E52268F" w:rsidR="581AFB27">
        <w:rPr>
          <w:rFonts w:eastAsia="Times New Roman"/>
        </w:rPr>
        <w:t>,</w:t>
      </w:r>
      <w:r w:rsidRPr="1E52268F">
        <w:rPr>
          <w:rFonts w:eastAsia="Times New Roman"/>
        </w:rPr>
        <w:t xml:space="preserve"> or pausing)</w:t>
      </w:r>
    </w:p>
    <w:p w:rsidRPr="00A937F8" w:rsidR="00AA0B27" w:rsidP="1E52268F" w:rsidRDefault="00AA0B27" w14:paraId="16584EC9" w14:textId="257B10B4">
      <w:pPr>
        <w:numPr>
          <w:ilvl w:val="0"/>
          <w:numId w:val="39"/>
        </w:numPr>
        <w:shd w:val="clear" w:color="auto" w:fill="FFFFFF" w:themeFill="background1"/>
        <w:spacing w:before="100" w:beforeAutospacing="1" w:after="120" w:line="240" w:lineRule="auto"/>
        <w:ind w:left="450"/>
        <w:rPr>
          <w:rFonts w:eastAsia="Times New Roman"/>
        </w:rPr>
      </w:pPr>
      <w:r w:rsidRPr="1E52268F">
        <w:rPr>
          <w:rFonts w:eastAsia="Times New Roman"/>
        </w:rPr>
        <w:t xml:space="preserve">Use of higher-risk functionality </w:t>
      </w:r>
      <w:r w:rsidRPr="1E52268F" w:rsidR="5CE4397C">
        <w:rPr>
          <w:rFonts w:eastAsia="Times New Roman"/>
        </w:rPr>
        <w:t>(</w:t>
      </w:r>
      <w:r w:rsidRPr="1E52268F">
        <w:rPr>
          <w:rFonts w:eastAsia="Times New Roman"/>
        </w:rPr>
        <w:t>e.g.</w:t>
      </w:r>
      <w:r w:rsidRPr="1E52268F" w:rsidR="7A2305EA">
        <w:rPr>
          <w:rFonts w:eastAsia="Times New Roman"/>
        </w:rPr>
        <w:t>,</w:t>
      </w:r>
      <w:r w:rsidRPr="1E52268F">
        <w:rPr>
          <w:rFonts w:eastAsia="Times New Roman"/>
        </w:rPr>
        <w:t xml:space="preserve"> network connections, addition or deletion of users, changes to privileges, assigning users to tokens, adding or deleting tokens, use of systems administrative privileges, access by application administrators, all actions by users with administrative privileges, access to payment cardholder data, use of data encrypting keys, key changes, creation and deletion of system-level objects, data import and export including screen-based reports, submission of user-generated content - especially file uploads</w:t>
      </w:r>
      <w:r w:rsidRPr="1E52268F" w:rsidR="47F972EB">
        <w:rPr>
          <w:rFonts w:eastAsia="Times New Roman"/>
        </w:rPr>
        <w:t>)</w:t>
      </w:r>
    </w:p>
    <w:p w:rsidRPr="00A937F8" w:rsidR="00AA0B27" w:rsidP="1E52268F" w:rsidRDefault="00AA0B27" w14:paraId="54D339BA" w14:textId="68F837EC">
      <w:pPr>
        <w:numPr>
          <w:ilvl w:val="0"/>
          <w:numId w:val="39"/>
        </w:numPr>
        <w:shd w:val="clear" w:color="auto" w:fill="FFFFFF" w:themeFill="background1"/>
        <w:spacing w:before="100" w:beforeAutospacing="1" w:after="0" w:line="240" w:lineRule="auto"/>
        <w:ind w:left="450"/>
        <w:rPr>
          <w:rFonts w:eastAsia="Times New Roman"/>
        </w:rPr>
      </w:pPr>
      <w:r w:rsidRPr="1E52268F">
        <w:rPr>
          <w:rFonts w:eastAsia="Times New Roman"/>
        </w:rPr>
        <w:t xml:space="preserve">Legal and other opt-ins </w:t>
      </w:r>
      <w:r w:rsidRPr="1E52268F" w:rsidR="3082B94F">
        <w:rPr>
          <w:rFonts w:eastAsia="Times New Roman"/>
        </w:rPr>
        <w:t>(</w:t>
      </w:r>
      <w:r w:rsidRPr="1E52268F">
        <w:rPr>
          <w:rFonts w:eastAsia="Times New Roman"/>
        </w:rPr>
        <w:t>e.g.</w:t>
      </w:r>
      <w:r w:rsidRPr="1E52268F" w:rsidR="26B9C04A">
        <w:rPr>
          <w:rFonts w:eastAsia="Times New Roman"/>
        </w:rPr>
        <w:t>,</w:t>
      </w:r>
      <w:r w:rsidRPr="1E52268F">
        <w:rPr>
          <w:rFonts w:eastAsia="Times New Roman"/>
        </w:rPr>
        <w:t xml:space="preserve"> permissions for mobile phone capabilities, terms of use, terms &amp; conditions, personal data usage consent, permission to receive marketing communications</w:t>
      </w:r>
      <w:r w:rsidRPr="1E52268F" w:rsidR="171FBD0B">
        <w:rPr>
          <w:rFonts w:eastAsia="Times New Roman"/>
        </w:rPr>
        <w:t>)</w:t>
      </w:r>
    </w:p>
    <w:p w:rsidR="00AA0B27" w:rsidP="00AA0B27" w:rsidRDefault="00AA0B27" w14:paraId="465A8410" w14:textId="77777777">
      <w:pPr>
        <w:rPr>
          <w:rFonts w:cstheme="minorHAnsi"/>
        </w:rPr>
      </w:pPr>
    </w:p>
    <w:p w:rsidRPr="00F31AFF" w:rsidR="00AA0B27" w:rsidP="00AA0B27" w:rsidRDefault="00AA0B27" w14:paraId="19893E72" w14:textId="77777777">
      <w:pPr>
        <w:rPr>
          <w:rFonts w:cstheme="minorHAnsi"/>
        </w:rPr>
      </w:pPr>
    </w:p>
    <w:p w:rsidR="00AA0B27" w:rsidP="00AA0B27" w:rsidRDefault="00AA0B27" w14:paraId="412D4CB8" w14:textId="77777777">
      <w:pPr>
        <w:rPr>
          <w:rFonts w:cstheme="minorHAnsi"/>
          <w:b/>
          <w:bCs/>
          <w:snapToGrid w:val="0"/>
          <w:u w:val="single"/>
        </w:rPr>
      </w:pPr>
      <w:r>
        <w:rPr>
          <w:rFonts w:cstheme="minorHAnsi"/>
          <w:b/>
          <w:bCs/>
          <w:snapToGrid w:val="0"/>
          <w:u w:val="single"/>
        </w:rPr>
        <w:br w:type="page"/>
      </w:r>
    </w:p>
    <w:p w:rsidRPr="00F31AFF" w:rsidR="00AA0B27" w:rsidP="00AA0B27" w:rsidRDefault="00AA0B27" w14:paraId="01E4F641" w14:textId="05B88E57">
      <w:pPr>
        <w:rPr>
          <w:rFonts w:cstheme="minorHAnsi"/>
          <w:b/>
          <w:bCs/>
          <w:snapToGrid w:val="0"/>
          <w:u w:val="single"/>
        </w:rPr>
      </w:pPr>
      <w:r w:rsidRPr="00F31AFF">
        <w:rPr>
          <w:rFonts w:cstheme="minorHAnsi"/>
          <w:b/>
          <w:bCs/>
          <w:snapToGrid w:val="0"/>
          <w:u w:val="single"/>
        </w:rPr>
        <w:t>Security Appendix S</w:t>
      </w:r>
      <w:r w:rsidR="00C82288">
        <w:rPr>
          <w:rFonts w:cstheme="minorHAnsi"/>
          <w:b/>
          <w:bCs/>
          <w:snapToGrid w:val="0"/>
          <w:u w:val="single"/>
        </w:rPr>
        <w:t>2</w:t>
      </w:r>
      <w:r w:rsidRPr="00F31AFF">
        <w:rPr>
          <w:rFonts w:cstheme="minorHAnsi"/>
          <w:b/>
          <w:bCs/>
          <w:snapToGrid w:val="0"/>
          <w:u w:val="single"/>
        </w:rPr>
        <w:t>:  Security Controls</w:t>
      </w:r>
      <w:r w:rsidR="00CB1CEB">
        <w:rPr>
          <w:rFonts w:cstheme="minorHAnsi"/>
          <w:b/>
          <w:bCs/>
          <w:snapToGrid w:val="0"/>
          <w:u w:val="single"/>
        </w:rPr>
        <w:t xml:space="preserve"> for Vendors</w:t>
      </w:r>
    </w:p>
    <w:p w:rsidR="00AA0B27" w:rsidP="00AA0B27" w:rsidRDefault="00D367ED" w14:paraId="47C7D30F" w14:textId="066C5C00">
      <w:pPr>
        <w:rPr>
          <w:rFonts w:cstheme="minorHAnsi"/>
          <w:b/>
          <w:bCs/>
          <w:snapToGrid w:val="0"/>
          <w:u w:val="single"/>
        </w:rPr>
      </w:pPr>
      <w:r>
        <w:t>Autho</w:t>
      </w:r>
      <w:r w:rsidR="0078171F">
        <w:t>ritative</w:t>
      </w:r>
      <w:r>
        <w:t xml:space="preserve"> Document </w:t>
      </w:r>
      <w:hyperlink w:history="1" r:id="rId14">
        <w:r w:rsidRPr="00546B0A" w:rsidR="00546B0A">
          <w:rPr>
            <w:rStyle w:val="Hyperlink"/>
            <w:rFonts w:cstheme="minorHAnsi"/>
            <w:b/>
            <w:bCs/>
            <w:snapToGrid w:val="0"/>
          </w:rPr>
          <w:t>NIST 800-53 v4 – Security and Privacy Controls</w:t>
        </w:r>
      </w:hyperlink>
      <w:r w:rsidRPr="00F31AFF" w:rsidR="00AA0B27">
        <w:rPr>
          <w:rFonts w:cstheme="minorHAnsi"/>
          <w:b/>
          <w:bCs/>
          <w:snapToGrid w:val="0"/>
          <w:u w:val="single"/>
        </w:rPr>
        <w:t xml:space="preserve"> </w:t>
      </w:r>
    </w:p>
    <w:p w:rsidRPr="00627EEE" w:rsidR="00AA0B27" w:rsidP="00AA0B27" w:rsidRDefault="00AA0B27" w14:paraId="57F8D02D" w14:textId="77777777">
      <w:pPr>
        <w:keepNext/>
        <w:shd w:val="clear" w:color="auto" w:fill="D5DCE4"/>
        <w:jc w:val="both"/>
        <w:rPr>
          <w:rFonts w:cstheme="minorHAnsi"/>
          <w:b/>
          <w:bCs/>
          <w:snapToGrid w:val="0"/>
          <w:sz w:val="16"/>
          <w:szCs w:val="16"/>
        </w:rPr>
      </w:pPr>
      <w:r w:rsidRPr="00627EEE">
        <w:rPr>
          <w:rFonts w:cstheme="minorHAnsi"/>
          <w:b/>
          <w:bCs/>
          <w:snapToGrid w:val="0"/>
          <w:sz w:val="16"/>
          <w:szCs w:val="16"/>
        </w:rPr>
        <w:t xml:space="preserve">Access and Control (AC) </w:t>
      </w:r>
    </w:p>
    <w:p w:rsidRPr="00627EEE" w:rsidR="00AA0B27" w:rsidP="00AA0B27" w:rsidRDefault="00AA0B27" w14:paraId="7F572423" w14:textId="77777777">
      <w:pPr>
        <w:jc w:val="both"/>
        <w:rPr>
          <w:rFonts w:cstheme="minorHAnsi"/>
          <w:snapToGrid w:val="0"/>
          <w:sz w:val="16"/>
          <w:szCs w:val="16"/>
        </w:rPr>
      </w:pPr>
      <w:r w:rsidRPr="00627EEE">
        <w:rPr>
          <w:rFonts w:cstheme="minorHAnsi"/>
          <w:snapToGrid w:val="0"/>
          <w:sz w:val="16"/>
          <w:szCs w:val="16"/>
        </w:rPr>
        <w:t>Organizations must limit information system access to authorized users, processes acting on behalf of authorized users, or devices (including other information systems) and to the types of transactions and functions that authorized users are permitted to exercise.</w:t>
      </w:r>
    </w:p>
    <w:p w:rsidRPr="00627EEE" w:rsidR="00AA0B27" w:rsidP="00AA0B27" w:rsidRDefault="00AA0B27" w14:paraId="4D125218" w14:textId="77777777">
      <w:pPr>
        <w:rPr>
          <w:rFonts w:cstheme="minorHAnsi"/>
          <w:sz w:val="16"/>
          <w:szCs w:val="16"/>
          <w:u w:val="single"/>
        </w:rPr>
      </w:pPr>
      <w:r w:rsidRPr="00627EEE">
        <w:rPr>
          <w:rFonts w:cstheme="minorHAnsi"/>
          <w:b/>
          <w:bCs/>
          <w:sz w:val="16"/>
          <w:szCs w:val="16"/>
          <w:u w:val="single"/>
        </w:rPr>
        <w:t>AC Security Controls and Control Enhancements</w:t>
      </w:r>
      <w:r w:rsidRPr="00627EEE">
        <w:rPr>
          <w:rFonts w:cstheme="minorHAnsi"/>
          <w:sz w:val="16"/>
          <w:szCs w:val="16"/>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43"/>
        <w:gridCol w:w="1147"/>
        <w:gridCol w:w="2450"/>
      </w:tblGrid>
      <w:tr w:rsidRPr="00627EEE" w:rsidR="00AA0B27" w:rsidTr="00826900" w14:paraId="7D9D4C7E"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627EEE" w:rsidR="00AA0B27" w:rsidP="00826900" w:rsidRDefault="00AA0B27" w14:paraId="52E43477" w14:textId="77777777">
            <w:pPr>
              <w:rPr>
                <w:rFonts w:cstheme="minorHAnsi"/>
                <w:b/>
                <w:bCs/>
                <w:sz w:val="16"/>
                <w:szCs w:val="16"/>
              </w:rPr>
            </w:pPr>
            <w:r w:rsidRPr="00627EEE">
              <w:rPr>
                <w:rFonts w:cstheme="minorHAnsi"/>
                <w:b/>
                <w:bCs/>
                <w:sz w:val="16"/>
                <w:szCs w:val="16"/>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627EEE" w:rsidR="00AA0B27" w:rsidP="00826900" w:rsidRDefault="00AA0B27" w14:paraId="17BD9997" w14:textId="77777777">
            <w:pPr>
              <w:jc w:val="center"/>
              <w:rPr>
                <w:rFonts w:cstheme="minorHAnsi"/>
                <w:b/>
                <w:bCs/>
                <w:sz w:val="16"/>
                <w:szCs w:val="16"/>
              </w:rPr>
            </w:pPr>
            <w:r w:rsidRPr="00627EEE">
              <w:rPr>
                <w:rFonts w:cstheme="minorHAnsi"/>
                <w:b/>
                <w:bCs/>
                <w:sz w:val="16"/>
                <w:szCs w:val="16"/>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627EEE" w:rsidR="00AA0B27" w:rsidP="00826900" w:rsidRDefault="00AA0B27" w14:paraId="5FB9FFF5" w14:textId="77777777">
            <w:pPr>
              <w:rPr>
                <w:rFonts w:cstheme="minorHAnsi"/>
                <w:b/>
                <w:bCs/>
                <w:sz w:val="16"/>
                <w:szCs w:val="16"/>
              </w:rPr>
            </w:pPr>
            <w:r w:rsidRPr="00627EEE">
              <w:rPr>
                <w:rFonts w:cstheme="minorHAnsi"/>
                <w:b/>
                <w:bCs/>
                <w:sz w:val="16"/>
                <w:szCs w:val="16"/>
              </w:rPr>
              <w:t>Enhancement #’s</w:t>
            </w:r>
          </w:p>
        </w:tc>
      </w:tr>
      <w:tr w:rsidRPr="00627EEE" w:rsidR="00AA0B27" w:rsidTr="00826900" w14:paraId="0782BC5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168C6C98" w14:textId="77777777">
            <w:pPr>
              <w:numPr>
                <w:ilvl w:val="0"/>
                <w:numId w:val="8"/>
              </w:numPr>
              <w:spacing w:after="0" w:line="240" w:lineRule="auto"/>
              <w:ind w:left="540"/>
              <w:rPr>
                <w:rFonts w:cstheme="minorHAnsi"/>
                <w:sz w:val="16"/>
                <w:szCs w:val="16"/>
              </w:rPr>
            </w:pPr>
            <w:r w:rsidRPr="00627EEE">
              <w:rPr>
                <w:rFonts w:cstheme="minorHAnsi"/>
                <w:sz w:val="16"/>
                <w:szCs w:val="16"/>
              </w:rPr>
              <w:t>Access Control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42ECF93" w14:textId="77777777">
            <w:pPr>
              <w:jc w:val="center"/>
              <w:rPr>
                <w:rFonts w:cstheme="minorHAnsi"/>
                <w:sz w:val="16"/>
                <w:szCs w:val="16"/>
              </w:rPr>
            </w:pPr>
            <w:r w:rsidRPr="00627EEE">
              <w:rPr>
                <w:rFonts w:cstheme="minorHAnsi"/>
                <w:sz w:val="16"/>
                <w:szCs w:val="16"/>
              </w:rPr>
              <w:t>AC-1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32DDF167" w14:textId="77777777">
            <w:pPr>
              <w:rPr>
                <w:rFonts w:cstheme="minorHAnsi"/>
                <w:sz w:val="16"/>
                <w:szCs w:val="16"/>
              </w:rPr>
            </w:pPr>
          </w:p>
        </w:tc>
      </w:tr>
      <w:tr w:rsidRPr="00627EEE" w:rsidR="00AA0B27" w:rsidTr="00826900" w14:paraId="0A36B31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3D7FE065" w14:textId="77777777">
            <w:pPr>
              <w:numPr>
                <w:ilvl w:val="0"/>
                <w:numId w:val="8"/>
              </w:numPr>
              <w:spacing w:after="0" w:line="240" w:lineRule="auto"/>
              <w:ind w:left="540"/>
              <w:rPr>
                <w:rFonts w:cstheme="minorHAnsi"/>
                <w:sz w:val="16"/>
                <w:szCs w:val="16"/>
              </w:rPr>
            </w:pPr>
            <w:r w:rsidRPr="00627EEE">
              <w:rPr>
                <w:rFonts w:cstheme="minorHAnsi"/>
                <w:sz w:val="16"/>
                <w:szCs w:val="16"/>
              </w:rPr>
              <w:t>Account Management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6DD06286" w14:textId="77777777">
            <w:pPr>
              <w:jc w:val="center"/>
              <w:rPr>
                <w:rFonts w:cstheme="minorHAnsi"/>
                <w:sz w:val="16"/>
                <w:szCs w:val="16"/>
              </w:rPr>
            </w:pPr>
            <w:r w:rsidRPr="00627EEE">
              <w:rPr>
                <w:rFonts w:cstheme="minorHAnsi"/>
                <w:sz w:val="16"/>
                <w:szCs w:val="16"/>
              </w:rPr>
              <w:t>AC-2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6E6094BB" w14:textId="77777777">
            <w:pPr>
              <w:rPr>
                <w:rFonts w:cstheme="minorHAnsi"/>
                <w:sz w:val="16"/>
                <w:szCs w:val="16"/>
              </w:rPr>
            </w:pPr>
            <w:r w:rsidRPr="00627EEE">
              <w:rPr>
                <w:rFonts w:cstheme="minorHAnsi"/>
                <w:sz w:val="16"/>
                <w:szCs w:val="16"/>
              </w:rPr>
              <w:t>(1), (2), (3), (4)</w:t>
            </w:r>
          </w:p>
        </w:tc>
      </w:tr>
      <w:tr w:rsidRPr="00627EEE" w:rsidR="00AA0B27" w:rsidTr="00826900" w14:paraId="2A125C9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6F801A4B" w14:textId="77777777">
            <w:pPr>
              <w:numPr>
                <w:ilvl w:val="0"/>
                <w:numId w:val="8"/>
              </w:numPr>
              <w:spacing w:after="0" w:line="240" w:lineRule="auto"/>
              <w:ind w:left="540"/>
              <w:rPr>
                <w:rFonts w:cstheme="minorHAnsi"/>
                <w:sz w:val="16"/>
                <w:szCs w:val="16"/>
              </w:rPr>
            </w:pPr>
            <w:r w:rsidRPr="00627EEE">
              <w:rPr>
                <w:rFonts w:cstheme="minorHAnsi"/>
                <w:sz w:val="16"/>
                <w:szCs w:val="16"/>
              </w:rPr>
              <w:t>Access Enforcement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07D92E7" w14:textId="77777777">
            <w:pPr>
              <w:jc w:val="center"/>
              <w:rPr>
                <w:rFonts w:cstheme="minorHAnsi"/>
                <w:sz w:val="16"/>
                <w:szCs w:val="16"/>
              </w:rPr>
            </w:pPr>
            <w:r w:rsidRPr="00627EEE">
              <w:rPr>
                <w:rFonts w:cstheme="minorHAnsi"/>
                <w:sz w:val="16"/>
                <w:szCs w:val="16"/>
              </w:rPr>
              <w:t>AC-3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0C7971E0" w14:textId="77777777">
            <w:pPr>
              <w:rPr>
                <w:rFonts w:cstheme="minorHAnsi"/>
                <w:sz w:val="16"/>
                <w:szCs w:val="16"/>
              </w:rPr>
            </w:pPr>
          </w:p>
        </w:tc>
      </w:tr>
      <w:tr w:rsidRPr="00627EEE" w:rsidR="00AA0B27" w:rsidTr="00826900" w14:paraId="2450257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1D75F760" w14:textId="77777777">
            <w:pPr>
              <w:numPr>
                <w:ilvl w:val="0"/>
                <w:numId w:val="8"/>
              </w:numPr>
              <w:spacing w:after="0" w:line="240" w:lineRule="auto"/>
              <w:ind w:left="540"/>
              <w:rPr>
                <w:rFonts w:cstheme="minorHAnsi"/>
                <w:sz w:val="16"/>
                <w:szCs w:val="16"/>
              </w:rPr>
            </w:pPr>
            <w:r w:rsidRPr="00627EEE">
              <w:rPr>
                <w:rFonts w:cstheme="minorHAnsi"/>
                <w:sz w:val="16"/>
                <w:szCs w:val="16"/>
              </w:rPr>
              <w:t>Information Flow Enforcement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19FE967" w14:textId="77777777">
            <w:pPr>
              <w:jc w:val="center"/>
              <w:rPr>
                <w:rFonts w:cstheme="minorHAnsi"/>
                <w:sz w:val="16"/>
                <w:szCs w:val="16"/>
              </w:rPr>
            </w:pPr>
            <w:r w:rsidRPr="00627EEE">
              <w:rPr>
                <w:rFonts w:cstheme="minorHAnsi"/>
                <w:sz w:val="16"/>
                <w:szCs w:val="16"/>
              </w:rPr>
              <w:t>AC-4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7EC9F1DA" w14:textId="77777777">
            <w:pPr>
              <w:rPr>
                <w:rFonts w:cstheme="minorHAnsi"/>
                <w:sz w:val="16"/>
                <w:szCs w:val="16"/>
              </w:rPr>
            </w:pPr>
          </w:p>
        </w:tc>
      </w:tr>
      <w:tr w:rsidRPr="00627EEE" w:rsidR="00AA0B27" w:rsidTr="00826900" w14:paraId="55E72C0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31B93399" w14:textId="77777777">
            <w:pPr>
              <w:numPr>
                <w:ilvl w:val="0"/>
                <w:numId w:val="8"/>
              </w:numPr>
              <w:spacing w:after="0" w:line="240" w:lineRule="auto"/>
              <w:ind w:left="540"/>
              <w:rPr>
                <w:rFonts w:cstheme="minorHAnsi"/>
                <w:sz w:val="16"/>
                <w:szCs w:val="16"/>
              </w:rPr>
            </w:pPr>
            <w:r w:rsidRPr="00627EEE">
              <w:rPr>
                <w:rFonts w:cstheme="minorHAnsi"/>
                <w:sz w:val="16"/>
                <w:szCs w:val="16"/>
              </w:rPr>
              <w:t>Separation of Duties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8FD3C5D" w14:textId="77777777">
            <w:pPr>
              <w:jc w:val="center"/>
              <w:rPr>
                <w:rFonts w:cstheme="minorHAnsi"/>
                <w:sz w:val="16"/>
                <w:szCs w:val="16"/>
              </w:rPr>
            </w:pPr>
            <w:r w:rsidRPr="00627EEE">
              <w:rPr>
                <w:rFonts w:cstheme="minorHAnsi"/>
                <w:sz w:val="16"/>
                <w:szCs w:val="16"/>
              </w:rPr>
              <w:t>AC-5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16019614" w14:textId="77777777">
            <w:pPr>
              <w:rPr>
                <w:rFonts w:cstheme="minorHAnsi"/>
                <w:sz w:val="16"/>
                <w:szCs w:val="16"/>
              </w:rPr>
            </w:pPr>
          </w:p>
        </w:tc>
      </w:tr>
      <w:tr w:rsidRPr="00627EEE" w:rsidR="00AA0B27" w:rsidTr="00826900" w14:paraId="6BDA8B9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2090A2D8" w14:textId="77777777">
            <w:pPr>
              <w:numPr>
                <w:ilvl w:val="0"/>
                <w:numId w:val="8"/>
              </w:numPr>
              <w:spacing w:after="0" w:line="240" w:lineRule="auto"/>
              <w:ind w:left="540"/>
              <w:rPr>
                <w:rFonts w:cstheme="minorHAnsi"/>
                <w:sz w:val="16"/>
                <w:szCs w:val="16"/>
              </w:rPr>
            </w:pPr>
            <w:r w:rsidRPr="00627EEE">
              <w:rPr>
                <w:rFonts w:cstheme="minorHAnsi"/>
                <w:sz w:val="16"/>
                <w:szCs w:val="16"/>
              </w:rPr>
              <w:t>Least Privilege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67C408F1" w14:textId="77777777">
            <w:pPr>
              <w:jc w:val="center"/>
              <w:rPr>
                <w:rFonts w:cstheme="minorHAnsi"/>
                <w:sz w:val="16"/>
                <w:szCs w:val="16"/>
              </w:rPr>
            </w:pPr>
            <w:r w:rsidRPr="00627EEE">
              <w:rPr>
                <w:rFonts w:cstheme="minorHAnsi"/>
                <w:sz w:val="16"/>
                <w:szCs w:val="16"/>
              </w:rPr>
              <w:t>AC-6</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6697E289" w14:textId="77777777">
            <w:pPr>
              <w:rPr>
                <w:rFonts w:cstheme="minorHAnsi"/>
                <w:sz w:val="16"/>
                <w:szCs w:val="16"/>
              </w:rPr>
            </w:pPr>
            <w:r w:rsidRPr="00627EEE">
              <w:rPr>
                <w:rFonts w:cstheme="minorHAnsi"/>
                <w:sz w:val="16"/>
                <w:szCs w:val="16"/>
              </w:rPr>
              <w:t>(1), (2), (5), (9), (10)</w:t>
            </w:r>
          </w:p>
        </w:tc>
      </w:tr>
      <w:tr w:rsidRPr="00627EEE" w:rsidR="00AA0B27" w:rsidTr="00826900" w14:paraId="6908988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3A2925CC" w14:textId="77777777">
            <w:pPr>
              <w:numPr>
                <w:ilvl w:val="0"/>
                <w:numId w:val="8"/>
              </w:numPr>
              <w:spacing w:after="0" w:line="240" w:lineRule="auto"/>
              <w:ind w:left="540"/>
              <w:rPr>
                <w:rFonts w:cstheme="minorHAnsi"/>
                <w:sz w:val="16"/>
                <w:szCs w:val="16"/>
              </w:rPr>
            </w:pPr>
            <w:r w:rsidRPr="00627EEE">
              <w:rPr>
                <w:rFonts w:cstheme="minorHAnsi"/>
                <w:sz w:val="16"/>
                <w:szCs w:val="16"/>
              </w:rPr>
              <w:t>Unsuccessful Logon Attempts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79BE125" w14:textId="77777777">
            <w:pPr>
              <w:jc w:val="center"/>
              <w:rPr>
                <w:rFonts w:cstheme="minorHAnsi"/>
                <w:sz w:val="16"/>
                <w:szCs w:val="16"/>
              </w:rPr>
            </w:pPr>
            <w:r w:rsidRPr="00627EEE">
              <w:rPr>
                <w:rFonts w:cstheme="minorHAnsi"/>
                <w:sz w:val="16"/>
                <w:szCs w:val="16"/>
              </w:rPr>
              <w:t>AC-7</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121920B6" w14:textId="77777777">
            <w:pPr>
              <w:rPr>
                <w:rFonts w:cstheme="minorHAnsi"/>
                <w:sz w:val="16"/>
                <w:szCs w:val="16"/>
              </w:rPr>
            </w:pPr>
          </w:p>
        </w:tc>
      </w:tr>
      <w:tr w:rsidRPr="00627EEE" w:rsidR="00AA0B27" w:rsidTr="00826900" w14:paraId="385A14A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09D0EFB4" w14:textId="77777777">
            <w:pPr>
              <w:numPr>
                <w:ilvl w:val="0"/>
                <w:numId w:val="8"/>
              </w:numPr>
              <w:spacing w:after="0" w:line="240" w:lineRule="auto"/>
              <w:ind w:left="540"/>
              <w:rPr>
                <w:rFonts w:cstheme="minorHAnsi"/>
                <w:sz w:val="16"/>
                <w:szCs w:val="16"/>
              </w:rPr>
            </w:pPr>
            <w:r w:rsidRPr="00627EEE">
              <w:rPr>
                <w:rFonts w:cstheme="minorHAnsi"/>
                <w:sz w:val="16"/>
                <w:szCs w:val="16"/>
              </w:rPr>
              <w:t>System Use Notification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F8892C0" w14:textId="77777777">
            <w:pPr>
              <w:jc w:val="center"/>
              <w:rPr>
                <w:rFonts w:cstheme="minorHAnsi"/>
                <w:sz w:val="16"/>
                <w:szCs w:val="16"/>
              </w:rPr>
            </w:pPr>
            <w:r w:rsidRPr="00627EEE">
              <w:rPr>
                <w:rFonts w:cstheme="minorHAnsi"/>
                <w:sz w:val="16"/>
                <w:szCs w:val="16"/>
              </w:rPr>
              <w:t>AC-8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257298BB" w14:textId="77777777">
            <w:pPr>
              <w:rPr>
                <w:rFonts w:cstheme="minorHAnsi"/>
                <w:sz w:val="16"/>
                <w:szCs w:val="16"/>
              </w:rPr>
            </w:pPr>
          </w:p>
        </w:tc>
      </w:tr>
      <w:tr w:rsidRPr="00627EEE" w:rsidR="00AA0B27" w:rsidTr="00826900" w14:paraId="36D1EBB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72D61E08" w14:textId="77777777">
            <w:pPr>
              <w:numPr>
                <w:ilvl w:val="0"/>
                <w:numId w:val="8"/>
              </w:numPr>
              <w:spacing w:after="0" w:line="240" w:lineRule="auto"/>
              <w:ind w:left="540"/>
              <w:rPr>
                <w:rFonts w:cstheme="minorHAnsi"/>
                <w:sz w:val="16"/>
                <w:szCs w:val="16"/>
              </w:rPr>
            </w:pPr>
            <w:r w:rsidRPr="00627EEE">
              <w:rPr>
                <w:rFonts w:cstheme="minorHAnsi"/>
                <w:sz w:val="16"/>
                <w:szCs w:val="16"/>
              </w:rPr>
              <w:t>Session Lock</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1B4B05EE" w14:textId="77777777">
            <w:pPr>
              <w:jc w:val="center"/>
              <w:rPr>
                <w:rFonts w:cstheme="minorHAnsi"/>
                <w:sz w:val="16"/>
                <w:szCs w:val="16"/>
              </w:rPr>
            </w:pPr>
            <w:r w:rsidRPr="00627EEE">
              <w:rPr>
                <w:rFonts w:cstheme="minorHAnsi"/>
                <w:sz w:val="16"/>
                <w:szCs w:val="16"/>
              </w:rPr>
              <w:t>AC-11</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82F3A07" w14:textId="77777777">
            <w:pPr>
              <w:rPr>
                <w:rFonts w:cstheme="minorHAnsi"/>
                <w:sz w:val="16"/>
                <w:szCs w:val="16"/>
              </w:rPr>
            </w:pPr>
            <w:r w:rsidRPr="00627EEE">
              <w:rPr>
                <w:rFonts w:cstheme="minorHAnsi"/>
                <w:sz w:val="16"/>
                <w:szCs w:val="16"/>
              </w:rPr>
              <w:t>(1)</w:t>
            </w:r>
          </w:p>
        </w:tc>
      </w:tr>
      <w:tr w:rsidRPr="00627EEE" w:rsidR="00AA0B27" w:rsidTr="00826900" w14:paraId="69C1575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2E4CCF22" w14:textId="77777777">
            <w:pPr>
              <w:numPr>
                <w:ilvl w:val="0"/>
                <w:numId w:val="8"/>
              </w:numPr>
              <w:spacing w:after="0" w:line="240" w:lineRule="auto"/>
              <w:ind w:left="540"/>
              <w:rPr>
                <w:rFonts w:cstheme="minorHAnsi"/>
                <w:sz w:val="16"/>
                <w:szCs w:val="16"/>
              </w:rPr>
            </w:pPr>
            <w:r w:rsidRPr="00627EEE">
              <w:rPr>
                <w:rFonts w:cstheme="minorHAnsi"/>
                <w:sz w:val="16"/>
                <w:szCs w:val="16"/>
              </w:rPr>
              <w:t>Session Termination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3B3044C" w14:textId="77777777">
            <w:pPr>
              <w:jc w:val="center"/>
              <w:rPr>
                <w:rFonts w:cstheme="minorHAnsi"/>
                <w:sz w:val="16"/>
                <w:szCs w:val="16"/>
              </w:rPr>
            </w:pPr>
            <w:r w:rsidRPr="00627EEE">
              <w:rPr>
                <w:rFonts w:cstheme="minorHAnsi"/>
                <w:sz w:val="16"/>
                <w:szCs w:val="16"/>
              </w:rPr>
              <w:t>AC-12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15B8B340" w14:textId="77777777">
            <w:pPr>
              <w:rPr>
                <w:rFonts w:cstheme="minorHAnsi"/>
                <w:sz w:val="16"/>
                <w:szCs w:val="16"/>
              </w:rPr>
            </w:pPr>
          </w:p>
        </w:tc>
      </w:tr>
      <w:tr w:rsidRPr="00627EEE" w:rsidR="00AA0B27" w:rsidTr="00826900" w14:paraId="3468F63A"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3940B48B" w14:textId="77777777">
            <w:pPr>
              <w:numPr>
                <w:ilvl w:val="0"/>
                <w:numId w:val="8"/>
              </w:numPr>
              <w:spacing w:after="0" w:line="240" w:lineRule="auto"/>
              <w:ind w:left="540"/>
              <w:rPr>
                <w:rFonts w:cstheme="minorHAnsi"/>
                <w:sz w:val="16"/>
                <w:szCs w:val="16"/>
              </w:rPr>
            </w:pPr>
            <w:r w:rsidRPr="00627EEE">
              <w:rPr>
                <w:rFonts w:cstheme="minorHAnsi"/>
                <w:sz w:val="16"/>
                <w:szCs w:val="16"/>
              </w:rPr>
              <w:t>Permitted Actions without Identification or Authentication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025B0FB7" w14:textId="77777777">
            <w:pPr>
              <w:jc w:val="center"/>
              <w:rPr>
                <w:rFonts w:cstheme="minorHAnsi"/>
                <w:sz w:val="16"/>
                <w:szCs w:val="16"/>
              </w:rPr>
            </w:pPr>
            <w:r w:rsidRPr="00627EEE">
              <w:rPr>
                <w:rFonts w:cstheme="minorHAnsi"/>
                <w:sz w:val="16"/>
                <w:szCs w:val="16"/>
              </w:rPr>
              <w:t>AC-14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7A76A370" w14:textId="77777777">
            <w:pPr>
              <w:rPr>
                <w:rFonts w:cstheme="minorHAnsi"/>
                <w:sz w:val="16"/>
                <w:szCs w:val="16"/>
              </w:rPr>
            </w:pPr>
          </w:p>
        </w:tc>
      </w:tr>
      <w:tr w:rsidRPr="00627EEE" w:rsidR="00AA0B27" w:rsidTr="00826900" w14:paraId="1845EBB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39BAE743" w14:textId="77777777">
            <w:pPr>
              <w:numPr>
                <w:ilvl w:val="0"/>
                <w:numId w:val="8"/>
              </w:numPr>
              <w:spacing w:after="0" w:line="240" w:lineRule="auto"/>
              <w:ind w:left="540"/>
              <w:rPr>
                <w:rFonts w:cstheme="minorHAnsi"/>
                <w:sz w:val="16"/>
                <w:szCs w:val="16"/>
              </w:rPr>
            </w:pPr>
            <w:r w:rsidRPr="00627EEE">
              <w:rPr>
                <w:rFonts w:cstheme="minorHAnsi"/>
                <w:sz w:val="16"/>
                <w:szCs w:val="16"/>
              </w:rPr>
              <w:t>Remote Access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246C729" w14:textId="77777777">
            <w:pPr>
              <w:jc w:val="center"/>
              <w:rPr>
                <w:rFonts w:cstheme="minorHAnsi"/>
                <w:sz w:val="16"/>
                <w:szCs w:val="16"/>
              </w:rPr>
            </w:pPr>
            <w:r w:rsidRPr="00627EEE">
              <w:rPr>
                <w:rFonts w:cstheme="minorHAnsi"/>
                <w:sz w:val="16"/>
                <w:szCs w:val="16"/>
              </w:rPr>
              <w:t>AC-17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0053573A" w14:textId="77777777">
            <w:pPr>
              <w:rPr>
                <w:rFonts w:cstheme="minorHAnsi"/>
                <w:sz w:val="16"/>
                <w:szCs w:val="16"/>
              </w:rPr>
            </w:pPr>
            <w:r w:rsidRPr="00627EEE">
              <w:rPr>
                <w:rFonts w:cstheme="minorHAnsi"/>
                <w:sz w:val="16"/>
                <w:szCs w:val="16"/>
              </w:rPr>
              <w:t>(1), (2), (3), (4)</w:t>
            </w:r>
          </w:p>
        </w:tc>
      </w:tr>
      <w:tr w:rsidRPr="00627EEE" w:rsidR="00AA0B27" w:rsidTr="00826900" w14:paraId="2F8ADBB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4D6FB1CE" w14:textId="77777777">
            <w:pPr>
              <w:numPr>
                <w:ilvl w:val="0"/>
                <w:numId w:val="8"/>
              </w:numPr>
              <w:spacing w:after="0" w:line="240" w:lineRule="auto"/>
              <w:ind w:left="540"/>
              <w:rPr>
                <w:rFonts w:cstheme="minorHAnsi"/>
                <w:sz w:val="16"/>
                <w:szCs w:val="16"/>
              </w:rPr>
            </w:pPr>
            <w:r w:rsidRPr="00627EEE">
              <w:rPr>
                <w:rFonts w:cstheme="minorHAnsi"/>
                <w:sz w:val="16"/>
                <w:szCs w:val="16"/>
              </w:rPr>
              <w:t>Wireless Access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104FF23" w14:textId="77777777">
            <w:pPr>
              <w:jc w:val="center"/>
              <w:rPr>
                <w:rFonts w:cstheme="minorHAnsi"/>
                <w:sz w:val="16"/>
                <w:szCs w:val="16"/>
              </w:rPr>
            </w:pPr>
            <w:r w:rsidRPr="00627EEE">
              <w:rPr>
                <w:rFonts w:cstheme="minorHAnsi"/>
                <w:sz w:val="16"/>
                <w:szCs w:val="16"/>
              </w:rPr>
              <w:t>AC-18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47BCC2D2" w14:textId="77777777">
            <w:pPr>
              <w:rPr>
                <w:rFonts w:cstheme="minorHAnsi"/>
                <w:sz w:val="16"/>
                <w:szCs w:val="16"/>
              </w:rPr>
            </w:pPr>
            <w:r w:rsidRPr="00627EEE">
              <w:rPr>
                <w:rFonts w:cstheme="minorHAnsi"/>
                <w:sz w:val="16"/>
                <w:szCs w:val="16"/>
              </w:rPr>
              <w:t>(1)</w:t>
            </w:r>
          </w:p>
        </w:tc>
      </w:tr>
      <w:tr w:rsidRPr="00627EEE" w:rsidR="00AA0B27" w:rsidTr="00826900" w14:paraId="5818194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7D1BC4C2" w14:textId="77777777">
            <w:pPr>
              <w:numPr>
                <w:ilvl w:val="0"/>
                <w:numId w:val="8"/>
              </w:numPr>
              <w:spacing w:after="0" w:line="240" w:lineRule="auto"/>
              <w:ind w:left="540"/>
              <w:rPr>
                <w:rFonts w:cstheme="minorHAnsi"/>
                <w:sz w:val="16"/>
                <w:szCs w:val="16"/>
              </w:rPr>
            </w:pPr>
            <w:r w:rsidRPr="00627EEE">
              <w:rPr>
                <w:rFonts w:cstheme="minorHAnsi"/>
                <w:sz w:val="16"/>
                <w:szCs w:val="16"/>
              </w:rPr>
              <w:t>Access Control for Mobile Devices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D58390B" w14:textId="77777777">
            <w:pPr>
              <w:jc w:val="center"/>
              <w:rPr>
                <w:rFonts w:cstheme="minorHAnsi"/>
                <w:sz w:val="16"/>
                <w:szCs w:val="16"/>
              </w:rPr>
            </w:pPr>
            <w:r w:rsidRPr="00627EEE">
              <w:rPr>
                <w:rFonts w:cstheme="minorHAnsi"/>
                <w:sz w:val="16"/>
                <w:szCs w:val="16"/>
              </w:rPr>
              <w:t>AC-19</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C912A7F" w14:textId="77777777">
            <w:pPr>
              <w:rPr>
                <w:rFonts w:cstheme="minorHAnsi"/>
                <w:sz w:val="16"/>
                <w:szCs w:val="16"/>
              </w:rPr>
            </w:pPr>
            <w:r w:rsidRPr="00627EEE">
              <w:rPr>
                <w:rFonts w:cstheme="minorHAnsi"/>
                <w:sz w:val="16"/>
                <w:szCs w:val="16"/>
              </w:rPr>
              <w:t>(5)</w:t>
            </w:r>
          </w:p>
        </w:tc>
      </w:tr>
      <w:tr w:rsidRPr="00627EEE" w:rsidR="00AA0B27" w:rsidTr="00826900" w14:paraId="7AEAF61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2F8DF1FD" w14:textId="77777777">
            <w:pPr>
              <w:numPr>
                <w:ilvl w:val="0"/>
                <w:numId w:val="8"/>
              </w:numPr>
              <w:spacing w:after="0" w:line="240" w:lineRule="auto"/>
              <w:ind w:left="540"/>
              <w:rPr>
                <w:rFonts w:cstheme="minorHAnsi"/>
                <w:sz w:val="16"/>
                <w:szCs w:val="16"/>
              </w:rPr>
            </w:pPr>
            <w:r w:rsidRPr="00627EEE">
              <w:rPr>
                <w:rFonts w:cstheme="minorHAnsi"/>
                <w:sz w:val="16"/>
                <w:szCs w:val="16"/>
              </w:rPr>
              <w:t>Use of External Information Systems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738937CC" w14:textId="77777777">
            <w:pPr>
              <w:jc w:val="center"/>
              <w:rPr>
                <w:rFonts w:cstheme="minorHAnsi"/>
                <w:sz w:val="16"/>
                <w:szCs w:val="16"/>
              </w:rPr>
            </w:pPr>
            <w:r w:rsidRPr="00627EEE">
              <w:rPr>
                <w:rFonts w:cstheme="minorHAnsi"/>
                <w:sz w:val="16"/>
                <w:szCs w:val="16"/>
              </w:rPr>
              <w:t>AC-20</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722E727C" w14:textId="77777777">
            <w:pPr>
              <w:rPr>
                <w:rFonts w:cstheme="minorHAnsi"/>
                <w:sz w:val="16"/>
                <w:szCs w:val="16"/>
              </w:rPr>
            </w:pPr>
            <w:r w:rsidRPr="00627EEE">
              <w:rPr>
                <w:rFonts w:cstheme="minorHAnsi"/>
                <w:sz w:val="16"/>
                <w:szCs w:val="16"/>
              </w:rPr>
              <w:t>(1), (2)</w:t>
            </w:r>
          </w:p>
        </w:tc>
      </w:tr>
      <w:tr w:rsidRPr="00627EEE" w:rsidR="00AA0B27" w:rsidTr="00826900" w14:paraId="57CD890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AA0B27" w:rsidRDefault="00AA0B27" w14:paraId="22F05BC7" w14:textId="77777777">
            <w:pPr>
              <w:numPr>
                <w:ilvl w:val="0"/>
                <w:numId w:val="8"/>
              </w:numPr>
              <w:spacing w:after="0" w:line="240" w:lineRule="auto"/>
              <w:ind w:left="540"/>
              <w:rPr>
                <w:rFonts w:cstheme="minorHAnsi"/>
                <w:sz w:val="16"/>
                <w:szCs w:val="16"/>
              </w:rPr>
            </w:pPr>
            <w:r w:rsidRPr="00627EEE">
              <w:rPr>
                <w:rFonts w:cstheme="minorHAnsi"/>
                <w:sz w:val="16"/>
                <w:szCs w:val="16"/>
              </w:rPr>
              <w:t>Information Sharing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79FD9F68" w14:textId="77777777">
            <w:pPr>
              <w:jc w:val="center"/>
              <w:rPr>
                <w:rFonts w:cstheme="minorHAnsi"/>
                <w:sz w:val="16"/>
                <w:szCs w:val="16"/>
              </w:rPr>
            </w:pPr>
            <w:r w:rsidRPr="00627EEE">
              <w:rPr>
                <w:rFonts w:cstheme="minorHAnsi"/>
                <w:sz w:val="16"/>
                <w:szCs w:val="16"/>
              </w:rPr>
              <w:t>AC-21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11D948E1" w14:textId="77777777">
            <w:pPr>
              <w:rPr>
                <w:rFonts w:cstheme="minorHAnsi"/>
                <w:sz w:val="16"/>
                <w:szCs w:val="16"/>
              </w:rPr>
            </w:pPr>
          </w:p>
        </w:tc>
      </w:tr>
      <w:tr w:rsidRPr="00627EEE" w:rsidR="00AA0B27" w:rsidTr="00826900" w14:paraId="2A524C6C" w14:textId="77777777">
        <w:tc>
          <w:tcPr>
            <w:tcW w:w="5958" w:type="dxa"/>
            <w:tcBorders>
              <w:top w:val="nil"/>
              <w:left w:val="single" w:color="auto" w:sz="8" w:space="0"/>
              <w:bottom w:val="nil"/>
              <w:right w:val="single" w:color="auto" w:sz="8" w:space="0"/>
            </w:tcBorders>
            <w:tcMar>
              <w:top w:w="0" w:type="dxa"/>
              <w:left w:w="108" w:type="dxa"/>
              <w:bottom w:w="0" w:type="dxa"/>
              <w:right w:w="108" w:type="dxa"/>
            </w:tcMar>
            <w:hideMark/>
          </w:tcPr>
          <w:p w:rsidRPr="00627EEE" w:rsidR="00AA0B27" w:rsidP="00AA0B27" w:rsidRDefault="00AA0B27" w14:paraId="030E883F" w14:textId="77777777">
            <w:pPr>
              <w:numPr>
                <w:ilvl w:val="0"/>
                <w:numId w:val="8"/>
              </w:numPr>
              <w:spacing w:after="0" w:line="240" w:lineRule="auto"/>
              <w:ind w:left="540"/>
              <w:rPr>
                <w:rFonts w:cstheme="minorHAnsi"/>
                <w:sz w:val="16"/>
                <w:szCs w:val="16"/>
              </w:rPr>
            </w:pPr>
            <w:r w:rsidRPr="00627EEE">
              <w:rPr>
                <w:rFonts w:cstheme="minorHAnsi"/>
                <w:sz w:val="16"/>
                <w:szCs w:val="16"/>
              </w:rPr>
              <w:t>Publicly Accessible Content</w:t>
            </w:r>
          </w:p>
        </w:tc>
        <w:tc>
          <w:tcPr>
            <w:tcW w:w="1170" w:type="dxa"/>
            <w:tcBorders>
              <w:top w:val="nil"/>
              <w:left w:val="nil"/>
              <w:bottom w:val="nil"/>
              <w:right w:val="single" w:color="auto" w:sz="8" w:space="0"/>
            </w:tcBorders>
            <w:tcMar>
              <w:top w:w="0" w:type="dxa"/>
              <w:left w:w="108" w:type="dxa"/>
              <w:bottom w:w="0" w:type="dxa"/>
              <w:right w:w="108" w:type="dxa"/>
            </w:tcMar>
            <w:hideMark/>
          </w:tcPr>
          <w:p w:rsidRPr="00627EEE" w:rsidR="00AA0B27" w:rsidP="00826900" w:rsidRDefault="00AA0B27" w14:paraId="5F8D7CED" w14:textId="77777777">
            <w:pPr>
              <w:jc w:val="center"/>
              <w:rPr>
                <w:rFonts w:cstheme="minorHAnsi"/>
                <w:sz w:val="16"/>
                <w:szCs w:val="16"/>
              </w:rPr>
            </w:pPr>
            <w:r w:rsidRPr="00627EEE">
              <w:rPr>
                <w:rFonts w:cstheme="minorHAnsi"/>
                <w:sz w:val="16"/>
                <w:szCs w:val="16"/>
              </w:rPr>
              <w:t>AC-22</w:t>
            </w:r>
          </w:p>
        </w:tc>
        <w:tc>
          <w:tcPr>
            <w:tcW w:w="2520" w:type="dxa"/>
            <w:tcBorders>
              <w:top w:val="nil"/>
              <w:left w:val="nil"/>
              <w:bottom w:val="nil"/>
              <w:right w:val="single" w:color="auto" w:sz="8" w:space="0"/>
            </w:tcBorders>
            <w:tcMar>
              <w:top w:w="0" w:type="dxa"/>
              <w:left w:w="108" w:type="dxa"/>
              <w:bottom w:w="0" w:type="dxa"/>
              <w:right w:w="108" w:type="dxa"/>
            </w:tcMar>
          </w:tcPr>
          <w:p w:rsidRPr="00627EEE" w:rsidR="00AA0B27" w:rsidP="00826900" w:rsidRDefault="00AA0B27" w14:paraId="51FE781A" w14:textId="77777777">
            <w:pPr>
              <w:rPr>
                <w:rFonts w:cstheme="minorHAnsi"/>
                <w:sz w:val="16"/>
                <w:szCs w:val="16"/>
              </w:rPr>
            </w:pPr>
          </w:p>
        </w:tc>
      </w:tr>
      <w:tr w:rsidRPr="00627EEE" w:rsidR="00AA0B27" w:rsidTr="00826900" w14:paraId="7331F3DD"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324A8FF2" w14:textId="77777777">
            <w:pPr>
              <w:spacing w:after="0" w:line="240" w:lineRule="auto"/>
              <w:ind w:left="540"/>
              <w:rPr>
                <w:rFonts w:cstheme="minorHAnsi"/>
                <w:sz w:val="16"/>
                <w:szCs w:val="16"/>
              </w:rPr>
            </w:pPr>
          </w:p>
        </w:tc>
        <w:tc>
          <w:tcPr>
            <w:tcW w:w="117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7181000B" w14:textId="77777777">
            <w:pPr>
              <w:jc w:val="center"/>
              <w:rPr>
                <w:rFonts w:cstheme="minorHAnsi"/>
                <w:sz w:val="16"/>
                <w:szCs w:val="16"/>
              </w:rPr>
            </w:pP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627EEE" w:rsidR="00AA0B27" w:rsidP="00826900" w:rsidRDefault="00AA0B27" w14:paraId="7CEB8A9F" w14:textId="77777777">
            <w:pPr>
              <w:rPr>
                <w:rFonts w:cstheme="minorHAnsi"/>
                <w:sz w:val="16"/>
                <w:szCs w:val="16"/>
              </w:rPr>
            </w:pPr>
          </w:p>
        </w:tc>
      </w:tr>
    </w:tbl>
    <w:p w:rsidRPr="00627EEE" w:rsidR="00AA0B27" w:rsidP="00AA0B27" w:rsidRDefault="00AA0B27" w14:paraId="5E655A19" w14:textId="77777777">
      <w:pPr>
        <w:rPr>
          <w:rFonts w:cstheme="minorHAnsi"/>
          <w:sz w:val="16"/>
          <w:szCs w:val="16"/>
        </w:rPr>
      </w:pPr>
    </w:p>
    <w:tbl>
      <w:tblPr>
        <w:tblW w:w="0" w:type="auto"/>
        <w:tblCellMar>
          <w:left w:w="0" w:type="dxa"/>
          <w:right w:w="0" w:type="dxa"/>
        </w:tblCellMar>
        <w:tblLook w:val="04A0" w:firstRow="1" w:lastRow="0" w:firstColumn="1" w:lastColumn="0" w:noHBand="0" w:noVBand="1"/>
      </w:tblPr>
      <w:tblGrid>
        <w:gridCol w:w="1636"/>
        <w:gridCol w:w="7704"/>
      </w:tblGrid>
      <w:tr w:rsidRPr="00627EEE" w:rsidR="00AA0B27" w:rsidTr="451757A6" w14:paraId="606FAA43" w14:textId="77777777">
        <w:tc>
          <w:tcPr>
            <w:tcW w:w="1671"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0" w:type="dxa"/>
              <w:left w:w="108" w:type="dxa"/>
              <w:bottom w:w="0" w:type="dxa"/>
              <w:right w:w="108" w:type="dxa"/>
            </w:tcMar>
            <w:hideMark/>
          </w:tcPr>
          <w:p w:rsidRPr="00627EEE" w:rsidR="00AA0B27" w:rsidP="00826900" w:rsidRDefault="00AA0B27" w14:paraId="713E51D0" w14:textId="77777777">
            <w:pPr>
              <w:rPr>
                <w:rFonts w:cstheme="minorHAnsi"/>
                <w:snapToGrid w:val="0"/>
                <w:sz w:val="16"/>
                <w:szCs w:val="16"/>
              </w:rPr>
            </w:pPr>
            <w:r w:rsidRPr="00627EEE">
              <w:rPr>
                <w:rFonts w:cstheme="minorHAnsi"/>
                <w:snapToGrid w:val="0"/>
                <w:sz w:val="16"/>
                <w:szCs w:val="16"/>
              </w:rPr>
              <w:t>Authority</w:t>
            </w:r>
          </w:p>
        </w:tc>
        <w:tc>
          <w:tcPr>
            <w:tcW w:w="7992" w:type="dxa"/>
            <w:tcBorders>
              <w:top w:val="single" w:color="auto" w:sz="8" w:space="0"/>
              <w:left w:val="nil"/>
              <w:bottom w:val="single" w:color="auto" w:sz="8" w:space="0"/>
              <w:right w:val="single" w:color="auto" w:sz="8" w:space="0"/>
            </w:tcBorders>
            <w:shd w:val="clear" w:color="auto" w:fill="D9D9D9" w:themeFill="background1" w:themeFillShade="D9"/>
            <w:tcMar>
              <w:top w:w="0" w:type="dxa"/>
              <w:left w:w="108" w:type="dxa"/>
              <w:bottom w:w="0" w:type="dxa"/>
              <w:right w:w="108" w:type="dxa"/>
            </w:tcMar>
          </w:tcPr>
          <w:p w:rsidRPr="00627EEE" w:rsidR="00AA0B27" w:rsidP="00826900" w:rsidRDefault="00AA0B27" w14:paraId="7ED58581" w14:textId="77777777">
            <w:pPr>
              <w:rPr>
                <w:rFonts w:cstheme="minorHAnsi"/>
                <w:snapToGrid w:val="0"/>
                <w:sz w:val="16"/>
                <w:szCs w:val="16"/>
              </w:rPr>
            </w:pPr>
          </w:p>
        </w:tc>
      </w:tr>
      <w:tr w:rsidRPr="00627EEE" w:rsidR="00AA0B27" w:rsidTr="451757A6" w14:paraId="4513B72E"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36E3A4AE" w14:textId="77777777">
            <w:pPr>
              <w:rPr>
                <w:rFonts w:cstheme="minorHAnsi"/>
                <w:snapToGrid w:val="0"/>
                <w:sz w:val="16"/>
                <w:szCs w:val="16"/>
              </w:rPr>
            </w:pPr>
            <w:r w:rsidRPr="00627EEE">
              <w:rPr>
                <w:rFonts w:cstheme="minorHAnsi"/>
                <w:snapToGrid w:val="0"/>
                <w:sz w:val="16"/>
                <w:szCs w:val="16"/>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63186F8" w14:textId="77777777">
            <w:pPr>
              <w:rPr>
                <w:rFonts w:cstheme="minorHAnsi"/>
                <w:snapToGrid w:val="0"/>
                <w:sz w:val="16"/>
                <w:szCs w:val="16"/>
              </w:rPr>
            </w:pPr>
            <w:r w:rsidRPr="00627EEE">
              <w:rPr>
                <w:rFonts w:cstheme="minorHAnsi"/>
                <w:snapToGrid w:val="0"/>
                <w:sz w:val="16"/>
                <w:szCs w:val="16"/>
              </w:rPr>
              <w:t>HIPAA 45 CFR - 160, 162, 164</w:t>
            </w:r>
          </w:p>
        </w:tc>
      </w:tr>
      <w:tr w:rsidRPr="00627EEE" w:rsidR="00AA0B27" w:rsidTr="451757A6" w14:paraId="556D5B76"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20672672" w14:textId="77777777">
            <w:pPr>
              <w:rPr>
                <w:rFonts w:cstheme="minorHAnsi"/>
                <w:snapToGrid w:val="0"/>
                <w:sz w:val="16"/>
                <w:szCs w:val="16"/>
              </w:rPr>
            </w:pPr>
            <w:r w:rsidRPr="00627EEE">
              <w:rPr>
                <w:rFonts w:cstheme="minorHAnsi"/>
                <w:snapToGrid w:val="0"/>
                <w:sz w:val="16"/>
                <w:szCs w:val="16"/>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303AA8E0" w14:textId="77777777">
            <w:pPr>
              <w:rPr>
                <w:rFonts w:cstheme="minorHAnsi"/>
                <w:snapToGrid w:val="0"/>
                <w:sz w:val="16"/>
                <w:szCs w:val="16"/>
              </w:rPr>
            </w:pPr>
            <w:r w:rsidRPr="00627EEE">
              <w:rPr>
                <w:rFonts w:cstheme="minorHAnsi"/>
                <w:snapToGrid w:val="0"/>
                <w:sz w:val="16"/>
                <w:szCs w:val="16"/>
              </w:rPr>
              <w:t>SP 800-53 Security and Privacy Controls</w:t>
            </w:r>
          </w:p>
        </w:tc>
      </w:tr>
      <w:tr w:rsidRPr="00627EEE" w:rsidR="00AA0B27" w:rsidTr="451757A6" w14:paraId="7829236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F5A9FA6" w14:textId="77777777">
            <w:pPr>
              <w:rPr>
                <w:rFonts w:cstheme="minorHAnsi"/>
                <w:snapToGrid w:val="0"/>
                <w:sz w:val="16"/>
                <w:szCs w:val="16"/>
              </w:rPr>
            </w:pPr>
            <w:r w:rsidRPr="00627EEE">
              <w:rPr>
                <w:rFonts w:cstheme="minorHAnsi"/>
                <w:snapToGrid w:val="0"/>
                <w:sz w:val="16"/>
                <w:szCs w:val="16"/>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32AB7EB8" w14:textId="77777777">
            <w:pPr>
              <w:rPr>
                <w:rFonts w:cstheme="minorHAnsi"/>
                <w:snapToGrid w:val="0"/>
                <w:sz w:val="16"/>
                <w:szCs w:val="16"/>
              </w:rPr>
            </w:pPr>
            <w:r w:rsidRPr="00627EEE">
              <w:rPr>
                <w:rFonts w:cstheme="minorHAnsi"/>
                <w:snapToGrid w:val="0"/>
                <w:sz w:val="16"/>
                <w:szCs w:val="16"/>
              </w:rPr>
              <w:t>200 Minimum Security Controls</w:t>
            </w:r>
          </w:p>
        </w:tc>
      </w:tr>
      <w:tr w:rsidRPr="00627EEE" w:rsidR="00AA0B27" w:rsidTr="451757A6" w14:paraId="3806C76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5D3FCFA1" w14:textId="77777777">
            <w:pPr>
              <w:rPr>
                <w:rFonts w:cstheme="minorHAnsi"/>
                <w:snapToGrid w:val="0"/>
                <w:sz w:val="16"/>
                <w:szCs w:val="16"/>
              </w:rPr>
            </w:pPr>
            <w:r w:rsidRPr="00627EEE">
              <w:rPr>
                <w:rFonts w:cstheme="minorHAnsi"/>
                <w:snapToGrid w:val="0"/>
                <w:sz w:val="16"/>
                <w:szCs w:val="16"/>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AA0B27" w14:paraId="740D29BA" w14:textId="77777777">
            <w:pPr>
              <w:rPr>
                <w:rFonts w:cstheme="minorHAnsi"/>
                <w:snapToGrid w:val="0"/>
                <w:sz w:val="16"/>
                <w:szCs w:val="16"/>
              </w:rPr>
            </w:pPr>
            <w:r w:rsidRPr="00627EEE">
              <w:rPr>
                <w:rFonts w:cstheme="minorHAnsi"/>
                <w:snapToGrid w:val="0"/>
                <w:sz w:val="16"/>
                <w:szCs w:val="16"/>
              </w:rPr>
              <w:t>1075 Tax Information Security Guidelines</w:t>
            </w:r>
          </w:p>
        </w:tc>
      </w:tr>
      <w:tr w:rsidRPr="00627EEE" w:rsidR="00AA0B27" w:rsidTr="451757A6" w14:paraId="7F378E7E"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627EEE" w:rsidR="00AA0B27" w:rsidP="1E52268F" w:rsidRDefault="00DD7EBA" w14:paraId="771C4D39" w14:textId="1B38AC54">
            <w:pPr>
              <w:rPr>
                <w:snapToGrid w:val="0"/>
                <w:sz w:val="16"/>
                <w:szCs w:val="16"/>
              </w:rPr>
            </w:pPr>
            <w:bookmarkStart w:name="_Hlk528571802" w:id="0"/>
            <w:r w:rsidRPr="451757A6">
              <w:rPr>
                <w:sz w:val="16"/>
                <w:szCs w:val="16"/>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627EEE" w:rsidR="00AA0B27" w:rsidP="00826900" w:rsidRDefault="00DD7EBA" w14:paraId="13CB7441" w14:textId="295AF192">
            <w:pPr>
              <w:rPr>
                <w:rFonts w:cstheme="minorHAnsi"/>
                <w:snapToGrid w:val="0"/>
                <w:sz w:val="16"/>
                <w:szCs w:val="16"/>
              </w:rPr>
            </w:pPr>
            <w:r>
              <w:rPr>
                <w:rFonts w:cstheme="minorHAnsi"/>
                <w:snapToGrid w:val="0"/>
                <w:sz w:val="16"/>
                <w:szCs w:val="16"/>
              </w:rPr>
              <w:t>DoIT</w:t>
            </w:r>
            <w:r w:rsidRPr="00627EEE" w:rsidR="00AA0B27">
              <w:rPr>
                <w:rFonts w:cstheme="minorHAnsi"/>
                <w:snapToGrid w:val="0"/>
                <w:sz w:val="16"/>
                <w:szCs w:val="16"/>
              </w:rPr>
              <w:t xml:space="preserve"> Policies and Associated Standards and Guidelines</w:t>
            </w:r>
          </w:p>
        </w:tc>
      </w:tr>
    </w:tbl>
    <w:bookmarkEnd w:id="0"/>
    <w:p w:rsidRPr="00F31AFF" w:rsidR="00AA0B27" w:rsidP="00AA0B27" w:rsidRDefault="00AA0B27" w14:paraId="11627069" w14:textId="77777777">
      <w:pPr>
        <w:keepNext/>
        <w:shd w:val="clear" w:color="auto" w:fill="D5DCE4"/>
        <w:jc w:val="both"/>
        <w:rPr>
          <w:rFonts w:cstheme="minorHAnsi"/>
          <w:b/>
          <w:bCs/>
          <w:snapToGrid w:val="0"/>
        </w:rPr>
      </w:pPr>
      <w:r w:rsidRPr="00F31AFF">
        <w:rPr>
          <w:rFonts w:cstheme="minorHAnsi"/>
          <w:b/>
          <w:bCs/>
          <w:snapToGrid w:val="0"/>
        </w:rPr>
        <w:t xml:space="preserve">Awareness and Training (AT) </w:t>
      </w:r>
    </w:p>
    <w:p w:rsidRPr="00F31AFF" w:rsidR="00AA0B27" w:rsidP="1E52268F" w:rsidRDefault="00AA0B27" w14:paraId="087F30B5" w14:textId="06D6B5C8">
      <w:pPr>
        <w:jc w:val="both"/>
        <w:rPr>
          <w:snapToGrid w:val="0"/>
        </w:rPr>
      </w:pPr>
      <w:r w:rsidRPr="1E52268F">
        <w:rPr>
          <w:snapToGrid w:val="0"/>
        </w:rPr>
        <w:t>Organizations must (</w:t>
      </w:r>
      <w:proofErr w:type="spellStart"/>
      <w:r w:rsidRPr="1E52268F">
        <w:rPr>
          <w:snapToGrid w:val="0"/>
        </w:rPr>
        <w:t>i</w:t>
      </w:r>
      <w:proofErr w:type="spellEnd"/>
      <w:r w:rsidRPr="1E52268F">
        <w:rPr>
          <w:snapToGrid w:val="0"/>
        </w:rPr>
        <w:t xml:space="preserve">) ensure that managers and users of organizational information systems are made aware of the security risks associated with their activities and of the applicable laws, </w:t>
      </w:r>
      <w:r w:rsidRPr="1E52268F" w:rsidR="5EAE46E9">
        <w:rPr>
          <w:snapToGrid w:val="0"/>
        </w:rPr>
        <w:t>e</w:t>
      </w:r>
      <w:r w:rsidRPr="1E52268F">
        <w:rPr>
          <w:snapToGrid w:val="0"/>
        </w:rPr>
        <w:t xml:space="preserve">xecutive </w:t>
      </w:r>
      <w:r w:rsidRPr="1E52268F" w:rsidR="7C6720B8">
        <w:rPr>
          <w:snapToGrid w:val="0"/>
        </w:rPr>
        <w:t>o</w:t>
      </w:r>
      <w:r w:rsidRPr="1E52268F">
        <w:rPr>
          <w:snapToGrid w:val="0"/>
        </w:rPr>
        <w:t>rders, directives, policies, standards, instructions, regulations, or procedures related to the security of organizational information systems; and (ii) ensure that organizational personnel are adequately trained to carry out their assigned information security-related duties and responsibilities.</w:t>
      </w:r>
    </w:p>
    <w:p w:rsidRPr="00F31AFF" w:rsidR="00AA0B27" w:rsidP="00AA0B27" w:rsidRDefault="00AA0B27" w14:paraId="127C4AF3" w14:textId="77777777">
      <w:pPr>
        <w:rPr>
          <w:rFonts w:cstheme="minorHAnsi"/>
          <w:snapToGrid w:val="0"/>
        </w:rPr>
      </w:pPr>
    </w:p>
    <w:p w:rsidRPr="00F31AFF" w:rsidR="00AA0B27" w:rsidP="00AA0B27" w:rsidRDefault="00AA0B27" w14:paraId="455412C9" w14:textId="77777777">
      <w:pPr>
        <w:rPr>
          <w:rFonts w:cstheme="minorHAnsi"/>
          <w:u w:val="single"/>
        </w:rPr>
      </w:pPr>
      <w:r w:rsidRPr="00F31AFF">
        <w:rPr>
          <w:rFonts w:cstheme="minorHAnsi"/>
          <w:b/>
          <w:bCs/>
          <w:u w:val="single"/>
        </w:rPr>
        <w:t>AT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4"/>
        <w:gridCol w:w="1155"/>
        <w:gridCol w:w="2461"/>
      </w:tblGrid>
      <w:tr w:rsidRPr="00F31AFF" w:rsidR="00AA0B27" w:rsidTr="00826900" w14:paraId="0A0471FE"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5617FF0"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875E8A3"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6E6A95DF" w14:textId="77777777">
            <w:pPr>
              <w:rPr>
                <w:rFonts w:cstheme="minorHAnsi"/>
                <w:b/>
                <w:bCs/>
              </w:rPr>
            </w:pPr>
            <w:r w:rsidRPr="00F31AFF">
              <w:rPr>
                <w:rFonts w:cstheme="minorHAnsi"/>
                <w:b/>
                <w:bCs/>
              </w:rPr>
              <w:t>Enhancement #’s</w:t>
            </w:r>
          </w:p>
        </w:tc>
      </w:tr>
      <w:tr w:rsidRPr="00F31AFF" w:rsidR="00AA0B27" w:rsidTr="00826900" w14:paraId="603AC5BA"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795D8FD" w14:textId="77777777">
            <w:pPr>
              <w:numPr>
                <w:ilvl w:val="0"/>
                <w:numId w:val="8"/>
              </w:numPr>
              <w:spacing w:after="0" w:line="240" w:lineRule="auto"/>
              <w:ind w:left="540"/>
              <w:rPr>
                <w:rFonts w:cstheme="minorHAnsi"/>
              </w:rPr>
            </w:pPr>
            <w:r w:rsidRPr="00F31AFF">
              <w:rPr>
                <w:rFonts w:cstheme="minorHAnsi"/>
              </w:rPr>
              <w:t>Security Awareness and Training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AB25931" w14:textId="77777777">
            <w:pPr>
              <w:jc w:val="center"/>
              <w:rPr>
                <w:rFonts w:cstheme="minorHAnsi"/>
              </w:rPr>
            </w:pPr>
            <w:r w:rsidRPr="00F31AFF">
              <w:rPr>
                <w:rFonts w:cstheme="minorHAnsi"/>
              </w:rPr>
              <w:t>AT-1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714B399" w14:textId="77777777">
            <w:pPr>
              <w:rPr>
                <w:rFonts w:cstheme="minorHAnsi"/>
              </w:rPr>
            </w:pPr>
          </w:p>
        </w:tc>
      </w:tr>
      <w:tr w:rsidRPr="00F31AFF" w:rsidR="00AA0B27" w:rsidTr="00826900" w14:paraId="7C02B21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9C065E8" w14:textId="77777777">
            <w:pPr>
              <w:numPr>
                <w:ilvl w:val="0"/>
                <w:numId w:val="8"/>
              </w:numPr>
              <w:spacing w:after="0" w:line="240" w:lineRule="auto"/>
              <w:ind w:left="540"/>
              <w:rPr>
                <w:rFonts w:cstheme="minorHAnsi"/>
              </w:rPr>
            </w:pPr>
            <w:r w:rsidRPr="00F31AFF">
              <w:rPr>
                <w:rFonts w:cstheme="minorHAnsi"/>
              </w:rPr>
              <w:t>Security Awareness Training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512605A" w14:textId="77777777">
            <w:pPr>
              <w:jc w:val="center"/>
              <w:rPr>
                <w:rFonts w:cstheme="minorHAnsi"/>
              </w:rPr>
            </w:pPr>
            <w:r w:rsidRPr="00F31AFF">
              <w:rPr>
                <w:rFonts w:cstheme="minorHAnsi"/>
              </w:rPr>
              <w:t>AT-2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D074C30" w14:textId="77777777">
            <w:pPr>
              <w:rPr>
                <w:rFonts w:cstheme="minorHAnsi"/>
              </w:rPr>
            </w:pPr>
            <w:r w:rsidRPr="00F31AFF">
              <w:rPr>
                <w:rFonts w:cstheme="minorHAnsi"/>
              </w:rPr>
              <w:t>(2)</w:t>
            </w:r>
          </w:p>
        </w:tc>
      </w:tr>
      <w:tr w:rsidRPr="00F31AFF" w:rsidR="00AA0B27" w:rsidTr="00826900" w14:paraId="3B326994"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E760DD8" w14:textId="77777777">
            <w:pPr>
              <w:numPr>
                <w:ilvl w:val="0"/>
                <w:numId w:val="8"/>
              </w:numPr>
              <w:spacing w:after="0" w:line="240" w:lineRule="auto"/>
              <w:ind w:left="540"/>
              <w:rPr>
                <w:rFonts w:cstheme="minorHAnsi"/>
              </w:rPr>
            </w:pPr>
            <w:r w:rsidRPr="00F31AFF">
              <w:rPr>
                <w:rFonts w:cstheme="minorHAnsi"/>
              </w:rPr>
              <w:t>Role-Based Security Training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1FDDF06" w14:textId="77777777">
            <w:pPr>
              <w:jc w:val="center"/>
              <w:rPr>
                <w:rFonts w:cstheme="minorHAnsi"/>
              </w:rPr>
            </w:pPr>
            <w:r w:rsidRPr="00F31AFF">
              <w:rPr>
                <w:rFonts w:cstheme="minorHAnsi"/>
              </w:rPr>
              <w:t>AT-3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361D4ED" w14:textId="77777777">
            <w:pPr>
              <w:rPr>
                <w:rFonts w:cstheme="minorHAnsi"/>
              </w:rPr>
            </w:pPr>
          </w:p>
        </w:tc>
      </w:tr>
      <w:tr w:rsidRPr="00F31AFF" w:rsidR="00AA0B27" w:rsidTr="00826900" w14:paraId="13F3A34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80938AC" w14:textId="77777777">
            <w:pPr>
              <w:numPr>
                <w:ilvl w:val="0"/>
                <w:numId w:val="8"/>
              </w:numPr>
              <w:spacing w:after="0" w:line="240" w:lineRule="auto"/>
              <w:ind w:left="540"/>
              <w:rPr>
                <w:rFonts w:cstheme="minorHAnsi"/>
              </w:rPr>
            </w:pPr>
            <w:r w:rsidRPr="00F31AFF">
              <w:rPr>
                <w:rFonts w:cstheme="minorHAnsi"/>
              </w:rPr>
              <w:t>Security Training Records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4CFD329" w14:textId="77777777">
            <w:pPr>
              <w:jc w:val="center"/>
              <w:rPr>
                <w:rFonts w:cstheme="minorHAnsi"/>
              </w:rPr>
            </w:pPr>
            <w:r w:rsidRPr="00F31AFF">
              <w:rPr>
                <w:rFonts w:cstheme="minorHAnsi"/>
              </w:rPr>
              <w:t>AT-4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3E499F9" w14:textId="77777777">
            <w:pPr>
              <w:rPr>
                <w:rFonts w:cstheme="minorHAnsi"/>
              </w:rPr>
            </w:pPr>
          </w:p>
        </w:tc>
      </w:tr>
    </w:tbl>
    <w:p w:rsidRPr="00F31AFF" w:rsidR="00AA0B27" w:rsidP="00AA0B27" w:rsidRDefault="00AA0B27" w14:paraId="04CB88A7"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2"/>
        <w:gridCol w:w="7698"/>
      </w:tblGrid>
      <w:tr w:rsidRPr="00F31AFF" w:rsidR="00AA0B27" w:rsidTr="00826900" w14:paraId="7CD06BBD" w14:textId="77777777">
        <w:tc>
          <w:tcPr>
            <w:tcW w:w="1643"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0F462871" w14:textId="77777777">
            <w:pPr>
              <w:rPr>
                <w:rFonts w:cstheme="minorHAnsi"/>
                <w:snapToGrid w:val="0"/>
              </w:rPr>
            </w:pPr>
            <w:r w:rsidRPr="00F31AFF">
              <w:rPr>
                <w:rFonts w:cstheme="minorHAnsi"/>
                <w:snapToGrid w:val="0"/>
              </w:rPr>
              <w:t>Authority</w:t>
            </w:r>
          </w:p>
        </w:tc>
        <w:tc>
          <w:tcPr>
            <w:tcW w:w="7707"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118A2C41" w14:textId="77777777">
            <w:pPr>
              <w:rPr>
                <w:rFonts w:cstheme="minorHAnsi"/>
                <w:snapToGrid w:val="0"/>
              </w:rPr>
            </w:pPr>
          </w:p>
        </w:tc>
      </w:tr>
      <w:tr w:rsidRPr="00F31AFF" w:rsidR="00AA0B27" w:rsidTr="00826900" w14:paraId="5E10B166" w14:textId="77777777">
        <w:tc>
          <w:tcPr>
            <w:tcW w:w="1643"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2C21F5A" w14:textId="77777777">
            <w:pPr>
              <w:rPr>
                <w:rFonts w:cstheme="minorHAnsi"/>
                <w:snapToGrid w:val="0"/>
              </w:rPr>
            </w:pPr>
            <w:r w:rsidRPr="00F31AFF">
              <w:rPr>
                <w:rFonts w:cstheme="minorHAnsi"/>
                <w:snapToGrid w:val="0"/>
              </w:rPr>
              <w:t xml:space="preserve">NIST </w:t>
            </w:r>
          </w:p>
        </w:tc>
        <w:tc>
          <w:tcPr>
            <w:tcW w:w="7707"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C39BCE6" w14:textId="77777777">
            <w:pPr>
              <w:rPr>
                <w:rFonts w:cstheme="minorHAnsi"/>
                <w:snapToGrid w:val="0"/>
              </w:rPr>
            </w:pPr>
            <w:r w:rsidRPr="00F31AFF">
              <w:rPr>
                <w:rFonts w:cstheme="minorHAnsi"/>
                <w:snapToGrid w:val="0"/>
              </w:rPr>
              <w:t>SP 800-53 Security and Privacy Controls</w:t>
            </w:r>
          </w:p>
        </w:tc>
      </w:tr>
      <w:tr w:rsidRPr="00F31AFF" w:rsidR="00AA0B27" w:rsidTr="00826900" w14:paraId="0E4DDCB7" w14:textId="77777777">
        <w:tc>
          <w:tcPr>
            <w:tcW w:w="1643"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1727AD5" w14:textId="77777777">
            <w:pPr>
              <w:rPr>
                <w:rFonts w:cstheme="minorHAnsi"/>
                <w:snapToGrid w:val="0"/>
              </w:rPr>
            </w:pPr>
            <w:r w:rsidRPr="00F31AFF">
              <w:rPr>
                <w:rFonts w:cstheme="minorHAnsi"/>
                <w:snapToGrid w:val="0"/>
              </w:rPr>
              <w:t xml:space="preserve">FIPS </w:t>
            </w:r>
          </w:p>
        </w:tc>
        <w:tc>
          <w:tcPr>
            <w:tcW w:w="7707"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FDF22FB" w14:textId="77777777">
            <w:pPr>
              <w:rPr>
                <w:rFonts w:cstheme="minorHAnsi"/>
                <w:snapToGrid w:val="0"/>
              </w:rPr>
            </w:pPr>
            <w:r w:rsidRPr="00F31AFF">
              <w:rPr>
                <w:rFonts w:cstheme="minorHAnsi"/>
                <w:snapToGrid w:val="0"/>
              </w:rPr>
              <w:t>200 Minimum Security Controls</w:t>
            </w:r>
          </w:p>
        </w:tc>
      </w:tr>
      <w:tr w:rsidRPr="00F31AFF" w:rsidR="00AA0B27" w:rsidTr="00826900" w14:paraId="7B71E058" w14:textId="77777777">
        <w:tc>
          <w:tcPr>
            <w:tcW w:w="1643"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C1910AD" w14:textId="77777777">
            <w:pPr>
              <w:rPr>
                <w:rFonts w:cstheme="minorHAnsi"/>
                <w:snapToGrid w:val="0"/>
              </w:rPr>
            </w:pPr>
            <w:r w:rsidRPr="00F31AFF">
              <w:rPr>
                <w:rFonts w:cstheme="minorHAnsi"/>
                <w:snapToGrid w:val="0"/>
              </w:rPr>
              <w:t xml:space="preserve">IRS </w:t>
            </w:r>
          </w:p>
        </w:tc>
        <w:tc>
          <w:tcPr>
            <w:tcW w:w="7707"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8A19F87" w14:textId="77777777">
            <w:pPr>
              <w:rPr>
                <w:rFonts w:cstheme="minorHAnsi"/>
                <w:snapToGrid w:val="0"/>
              </w:rPr>
            </w:pPr>
            <w:r w:rsidRPr="00F31AFF">
              <w:rPr>
                <w:rFonts w:cstheme="minorHAnsi"/>
                <w:snapToGrid w:val="0"/>
              </w:rPr>
              <w:t>1075 Tax Information Security Guidelines</w:t>
            </w:r>
          </w:p>
        </w:tc>
      </w:tr>
      <w:tr w:rsidRPr="00F31AFF" w:rsidR="00AA0B27" w:rsidTr="00826900" w14:paraId="2C0749CD" w14:textId="77777777">
        <w:tc>
          <w:tcPr>
            <w:tcW w:w="1643"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AB89C29" w14:textId="760861BD">
            <w:pPr>
              <w:rPr>
                <w:rFonts w:cstheme="minorHAnsi"/>
                <w:snapToGrid w:val="0"/>
              </w:rPr>
            </w:pPr>
            <w:r>
              <w:rPr>
                <w:rFonts w:cstheme="minorHAnsi"/>
                <w:snapToGrid w:val="0"/>
              </w:rPr>
              <w:t>DoIT</w:t>
            </w:r>
          </w:p>
        </w:tc>
        <w:tc>
          <w:tcPr>
            <w:tcW w:w="7707"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774BA509" w14:textId="3A9A96AE">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2EA6F6F2" w14:textId="77777777">
      <w:pPr>
        <w:rPr>
          <w:rFonts w:cstheme="minorHAnsi"/>
          <w:snapToGrid w:val="0"/>
        </w:rPr>
      </w:pPr>
    </w:p>
    <w:p w:rsidRPr="00F31AFF" w:rsidR="00AA0B27" w:rsidP="00AA0B27" w:rsidRDefault="00AA0B27" w14:paraId="565C619A" w14:textId="77777777">
      <w:pPr>
        <w:rPr>
          <w:rFonts w:cstheme="minorHAnsi"/>
          <w:snapToGrid w:val="0"/>
        </w:rPr>
      </w:pPr>
    </w:p>
    <w:p w:rsidRPr="00F31AFF" w:rsidR="00AA0B27" w:rsidP="00AA0B27" w:rsidRDefault="00AA0B27" w14:paraId="311939EC" w14:textId="77777777">
      <w:pPr>
        <w:rPr>
          <w:rFonts w:cstheme="minorHAnsi"/>
          <w:b/>
          <w:bCs/>
          <w:snapToGrid w:val="0"/>
        </w:rPr>
      </w:pPr>
      <w:r w:rsidRPr="00F31AFF">
        <w:rPr>
          <w:rFonts w:cstheme="minorHAnsi"/>
          <w:b/>
          <w:bCs/>
          <w:snapToGrid w:val="0"/>
        </w:rPr>
        <w:br w:type="page"/>
      </w:r>
    </w:p>
    <w:p w:rsidRPr="00F31AFF" w:rsidR="00AA0B27" w:rsidP="00AA0B27" w:rsidRDefault="00AA0B27" w14:paraId="2FCFD892" w14:textId="77777777">
      <w:pPr>
        <w:keepNext/>
        <w:shd w:val="clear" w:color="auto" w:fill="D5DCE4"/>
        <w:jc w:val="both"/>
        <w:rPr>
          <w:rFonts w:cstheme="minorHAnsi"/>
          <w:b/>
          <w:bCs/>
          <w:snapToGrid w:val="0"/>
        </w:rPr>
      </w:pPr>
      <w:r w:rsidRPr="00F31AFF">
        <w:rPr>
          <w:rFonts w:cstheme="minorHAnsi"/>
          <w:b/>
          <w:bCs/>
          <w:snapToGrid w:val="0"/>
        </w:rPr>
        <w:t xml:space="preserve">Audit and Accountability (AU) </w:t>
      </w:r>
    </w:p>
    <w:p w:rsidRPr="00F31AFF" w:rsidR="00AA0B27" w:rsidP="00AA0B27" w:rsidRDefault="00AA0B27" w14:paraId="53B4179A" w14:textId="77777777">
      <w:pPr>
        <w:jc w:val="both"/>
        <w:rPr>
          <w:rFonts w:cstheme="minorHAnsi"/>
          <w:snapToGrid w:val="0"/>
        </w:rPr>
      </w:pPr>
      <w:r w:rsidRPr="00F31AFF">
        <w:rPr>
          <w:rFonts w:cstheme="minorHAnsi"/>
          <w:snapToGrid w:val="0"/>
        </w:rPr>
        <w:t>Organizations must: (</w:t>
      </w:r>
      <w:proofErr w:type="spellStart"/>
      <w:r w:rsidRPr="00F31AFF">
        <w:rPr>
          <w:rFonts w:cstheme="minorHAnsi"/>
          <w:snapToGrid w:val="0"/>
        </w:rPr>
        <w:t>i</w:t>
      </w:r>
      <w:proofErr w:type="spellEnd"/>
      <w:r w:rsidRPr="00F31AFF">
        <w:rPr>
          <w:rFonts w:cstheme="minorHAnsi"/>
          <w:snapToGrid w:val="0"/>
        </w:rPr>
        <w:t>) create, protect, and retain information system audit records to the extent needed to enable the monitoring, analysis, investigation, and reporting of unlawful, unauthorized, or inappropriate information system activity; and (ii) ensure that the actions of individual information system users can be uniquely traced to those users, so they can be held accountable for their actions.</w:t>
      </w:r>
    </w:p>
    <w:p w:rsidRPr="00F31AFF" w:rsidR="00AA0B27" w:rsidP="00AA0B27" w:rsidRDefault="00AA0B27" w14:paraId="3EFA627C" w14:textId="77777777">
      <w:pPr>
        <w:rPr>
          <w:rFonts w:cstheme="minorHAnsi"/>
          <w:snapToGrid w:val="0"/>
        </w:rPr>
      </w:pPr>
    </w:p>
    <w:p w:rsidRPr="00F31AFF" w:rsidR="00AA0B27" w:rsidP="00AA0B27" w:rsidRDefault="00AA0B27" w14:paraId="26A10C56" w14:textId="77777777">
      <w:pPr>
        <w:rPr>
          <w:rFonts w:cstheme="minorHAnsi"/>
          <w:u w:val="single"/>
        </w:rPr>
      </w:pPr>
      <w:r w:rsidRPr="00F31AFF">
        <w:rPr>
          <w:rFonts w:cstheme="minorHAnsi"/>
          <w:b/>
          <w:bCs/>
          <w:u w:val="single"/>
        </w:rPr>
        <w:t>AU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8"/>
        <w:gridCol w:w="1154"/>
        <w:gridCol w:w="2458"/>
      </w:tblGrid>
      <w:tr w:rsidRPr="00F31AFF" w:rsidR="00AA0B27" w:rsidTr="00826900" w14:paraId="7B269824"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B62F831"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6ED82513"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513295C" w14:textId="77777777">
            <w:pPr>
              <w:rPr>
                <w:rFonts w:cstheme="minorHAnsi"/>
                <w:b/>
                <w:bCs/>
              </w:rPr>
            </w:pPr>
            <w:r w:rsidRPr="00F31AFF">
              <w:rPr>
                <w:rFonts w:cstheme="minorHAnsi"/>
                <w:b/>
                <w:bCs/>
              </w:rPr>
              <w:t>Enhancement #’s</w:t>
            </w:r>
          </w:p>
        </w:tc>
      </w:tr>
      <w:tr w:rsidRPr="00F31AFF" w:rsidR="00AA0B27" w:rsidTr="00826900" w14:paraId="0C4196B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2A7A8AC" w14:textId="77777777">
            <w:pPr>
              <w:numPr>
                <w:ilvl w:val="0"/>
                <w:numId w:val="8"/>
              </w:numPr>
              <w:spacing w:after="0" w:line="240" w:lineRule="auto"/>
              <w:ind w:left="540"/>
              <w:rPr>
                <w:rFonts w:cstheme="minorHAnsi"/>
              </w:rPr>
            </w:pPr>
            <w:r w:rsidRPr="00F31AFF">
              <w:rPr>
                <w:rFonts w:cstheme="minorHAnsi"/>
              </w:rPr>
              <w:t>Audit and Accountability Policy and Procedure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4FE913F" w14:textId="77777777">
            <w:pPr>
              <w:jc w:val="center"/>
              <w:rPr>
                <w:rFonts w:cstheme="minorHAnsi"/>
              </w:rPr>
            </w:pPr>
            <w:r w:rsidRPr="00F31AFF">
              <w:rPr>
                <w:rFonts w:cstheme="minorHAnsi"/>
              </w:rPr>
              <w:t>AU-1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516F1A7" w14:textId="77777777">
            <w:pPr>
              <w:rPr>
                <w:rFonts w:cstheme="minorHAnsi"/>
              </w:rPr>
            </w:pPr>
          </w:p>
        </w:tc>
      </w:tr>
      <w:tr w:rsidRPr="00F31AFF" w:rsidR="00AA0B27" w:rsidTr="00826900" w14:paraId="56E9090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B3FDED8" w14:textId="77777777">
            <w:pPr>
              <w:numPr>
                <w:ilvl w:val="0"/>
                <w:numId w:val="8"/>
              </w:numPr>
              <w:spacing w:after="0" w:line="240" w:lineRule="auto"/>
              <w:ind w:left="540"/>
              <w:rPr>
                <w:rFonts w:cstheme="minorHAnsi"/>
              </w:rPr>
            </w:pPr>
            <w:r w:rsidRPr="00F31AFF">
              <w:rPr>
                <w:rFonts w:cstheme="minorHAnsi"/>
              </w:rPr>
              <w:t>Audit Events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C54E1AD" w14:textId="77777777">
            <w:pPr>
              <w:jc w:val="center"/>
              <w:rPr>
                <w:rFonts w:cstheme="minorHAnsi"/>
              </w:rPr>
            </w:pPr>
            <w:r w:rsidRPr="00F31AFF">
              <w:rPr>
                <w:rFonts w:cstheme="minorHAnsi"/>
              </w:rPr>
              <w:t>AU-2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F62A88E" w14:textId="77777777">
            <w:pPr>
              <w:rPr>
                <w:rFonts w:cstheme="minorHAnsi"/>
              </w:rPr>
            </w:pPr>
            <w:r w:rsidRPr="00F31AFF">
              <w:rPr>
                <w:rFonts w:cstheme="minorHAnsi"/>
              </w:rPr>
              <w:t>(3)</w:t>
            </w:r>
          </w:p>
        </w:tc>
      </w:tr>
      <w:tr w:rsidRPr="00F31AFF" w:rsidR="00AA0B27" w:rsidTr="00826900" w14:paraId="510E8C4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50D4423" w14:textId="77777777">
            <w:pPr>
              <w:numPr>
                <w:ilvl w:val="0"/>
                <w:numId w:val="8"/>
              </w:numPr>
              <w:spacing w:after="0" w:line="240" w:lineRule="auto"/>
              <w:ind w:left="540"/>
              <w:rPr>
                <w:rFonts w:cstheme="minorHAnsi"/>
              </w:rPr>
            </w:pPr>
            <w:r w:rsidRPr="00F31AFF">
              <w:rPr>
                <w:rFonts w:cstheme="minorHAnsi"/>
              </w:rPr>
              <w:t>Content of Audit Records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8FBDBB1" w14:textId="77777777">
            <w:pPr>
              <w:jc w:val="center"/>
              <w:rPr>
                <w:rFonts w:cstheme="minorHAnsi"/>
              </w:rPr>
            </w:pPr>
            <w:r w:rsidRPr="00F31AFF">
              <w:rPr>
                <w:rFonts w:cstheme="minorHAnsi"/>
              </w:rPr>
              <w:t>AU-3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127DB22" w14:textId="77777777">
            <w:pPr>
              <w:rPr>
                <w:rFonts w:cstheme="minorHAnsi"/>
              </w:rPr>
            </w:pPr>
            <w:r w:rsidRPr="00F31AFF">
              <w:rPr>
                <w:rFonts w:cstheme="minorHAnsi"/>
              </w:rPr>
              <w:t>(1)</w:t>
            </w:r>
          </w:p>
        </w:tc>
      </w:tr>
      <w:tr w:rsidRPr="00F31AFF" w:rsidR="00AA0B27" w:rsidTr="00826900" w14:paraId="4EC3015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6287355" w14:textId="77777777">
            <w:pPr>
              <w:numPr>
                <w:ilvl w:val="0"/>
                <w:numId w:val="8"/>
              </w:numPr>
              <w:spacing w:after="0" w:line="240" w:lineRule="auto"/>
              <w:ind w:left="540"/>
              <w:rPr>
                <w:rFonts w:cstheme="minorHAnsi"/>
              </w:rPr>
            </w:pPr>
            <w:r w:rsidRPr="00F31AFF">
              <w:rPr>
                <w:rFonts w:cstheme="minorHAnsi"/>
              </w:rPr>
              <w:t>Audit Storage Capacity</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8DD612A" w14:textId="77777777">
            <w:pPr>
              <w:jc w:val="center"/>
              <w:rPr>
                <w:rFonts w:cstheme="minorHAnsi"/>
              </w:rPr>
            </w:pPr>
            <w:r w:rsidRPr="00F31AFF">
              <w:rPr>
                <w:rFonts w:cstheme="minorHAnsi"/>
              </w:rPr>
              <w:t>AU-4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FE56790" w14:textId="77777777">
            <w:pPr>
              <w:rPr>
                <w:rFonts w:cstheme="minorHAnsi"/>
              </w:rPr>
            </w:pPr>
          </w:p>
        </w:tc>
      </w:tr>
      <w:tr w:rsidRPr="00F31AFF" w:rsidR="00AA0B27" w:rsidTr="00826900" w14:paraId="1735868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A163999" w14:textId="77777777">
            <w:pPr>
              <w:numPr>
                <w:ilvl w:val="0"/>
                <w:numId w:val="8"/>
              </w:numPr>
              <w:spacing w:after="0" w:line="240" w:lineRule="auto"/>
              <w:ind w:left="540"/>
              <w:rPr>
                <w:rFonts w:cstheme="minorHAnsi"/>
              </w:rPr>
            </w:pPr>
            <w:r w:rsidRPr="00F31AFF">
              <w:rPr>
                <w:rFonts w:cstheme="minorHAnsi"/>
              </w:rPr>
              <w:t>Response to Audit Processing Failures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1AC6CC3" w14:textId="77777777">
            <w:pPr>
              <w:jc w:val="center"/>
              <w:rPr>
                <w:rFonts w:cstheme="minorHAnsi"/>
              </w:rPr>
            </w:pPr>
            <w:r w:rsidRPr="00F31AFF">
              <w:rPr>
                <w:rFonts w:cstheme="minorHAnsi"/>
              </w:rPr>
              <w:t>AU-5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ED547F0" w14:textId="77777777">
            <w:pPr>
              <w:rPr>
                <w:rFonts w:cstheme="minorHAnsi"/>
              </w:rPr>
            </w:pPr>
          </w:p>
        </w:tc>
      </w:tr>
      <w:tr w:rsidRPr="00F31AFF" w:rsidR="00AA0B27" w:rsidTr="00826900" w14:paraId="62F3CE4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B768F54" w14:textId="77777777">
            <w:pPr>
              <w:numPr>
                <w:ilvl w:val="0"/>
                <w:numId w:val="8"/>
              </w:numPr>
              <w:spacing w:after="0" w:line="240" w:lineRule="auto"/>
              <w:ind w:left="540"/>
              <w:rPr>
                <w:rFonts w:cstheme="minorHAnsi"/>
              </w:rPr>
            </w:pPr>
            <w:r w:rsidRPr="00F31AFF">
              <w:rPr>
                <w:rFonts w:cstheme="minorHAnsi"/>
              </w:rPr>
              <w:t>Audit Review, Analysis, and Reporting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E6582C1" w14:textId="77777777">
            <w:pPr>
              <w:jc w:val="center"/>
              <w:rPr>
                <w:rFonts w:cstheme="minorHAnsi"/>
              </w:rPr>
            </w:pPr>
            <w:r w:rsidRPr="00F31AFF">
              <w:rPr>
                <w:rFonts w:cstheme="minorHAnsi"/>
              </w:rPr>
              <w:t>AU-6</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755D5B1" w14:textId="77777777">
            <w:pPr>
              <w:rPr>
                <w:rFonts w:cstheme="minorHAnsi"/>
              </w:rPr>
            </w:pPr>
            <w:r w:rsidRPr="00F31AFF">
              <w:rPr>
                <w:rFonts w:cstheme="minorHAnsi"/>
              </w:rPr>
              <w:t>(1), (3)</w:t>
            </w:r>
          </w:p>
        </w:tc>
      </w:tr>
      <w:tr w:rsidRPr="00F31AFF" w:rsidR="00AA0B27" w:rsidTr="00826900" w14:paraId="1A7DB2AA"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E3C5D1E" w14:textId="77777777">
            <w:pPr>
              <w:numPr>
                <w:ilvl w:val="0"/>
                <w:numId w:val="8"/>
              </w:numPr>
              <w:spacing w:after="0" w:line="240" w:lineRule="auto"/>
              <w:ind w:left="540"/>
              <w:rPr>
                <w:rFonts w:cstheme="minorHAnsi"/>
              </w:rPr>
            </w:pPr>
            <w:r w:rsidRPr="00F31AFF">
              <w:rPr>
                <w:rFonts w:cstheme="minorHAnsi"/>
              </w:rPr>
              <w:t>Audit Reduction and Report Generation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CCD2902" w14:textId="77777777">
            <w:pPr>
              <w:jc w:val="center"/>
              <w:rPr>
                <w:rFonts w:cstheme="minorHAnsi"/>
              </w:rPr>
            </w:pPr>
            <w:r w:rsidRPr="00F31AFF">
              <w:rPr>
                <w:rFonts w:cstheme="minorHAnsi"/>
              </w:rPr>
              <w:t>AU-7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5AAF4C9" w14:textId="77777777">
            <w:pPr>
              <w:rPr>
                <w:rFonts w:cstheme="minorHAnsi"/>
              </w:rPr>
            </w:pPr>
            <w:r w:rsidRPr="00F31AFF">
              <w:rPr>
                <w:rFonts w:cstheme="minorHAnsi"/>
              </w:rPr>
              <w:t>(1)</w:t>
            </w:r>
          </w:p>
        </w:tc>
      </w:tr>
      <w:tr w:rsidRPr="00F31AFF" w:rsidR="00AA0B27" w:rsidTr="00826900" w14:paraId="7D52B2A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33BEFF5" w14:textId="77777777">
            <w:pPr>
              <w:numPr>
                <w:ilvl w:val="0"/>
                <w:numId w:val="8"/>
              </w:numPr>
              <w:spacing w:after="0" w:line="240" w:lineRule="auto"/>
              <w:ind w:left="540"/>
              <w:rPr>
                <w:rFonts w:cstheme="minorHAnsi"/>
              </w:rPr>
            </w:pPr>
            <w:r w:rsidRPr="00F31AFF">
              <w:rPr>
                <w:rFonts w:cstheme="minorHAnsi"/>
              </w:rPr>
              <w:t>Time Stamps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D717FCB" w14:textId="77777777">
            <w:pPr>
              <w:jc w:val="center"/>
              <w:rPr>
                <w:rFonts w:cstheme="minorHAnsi"/>
              </w:rPr>
            </w:pPr>
            <w:r w:rsidRPr="00F31AFF">
              <w:rPr>
                <w:rFonts w:cstheme="minorHAnsi"/>
              </w:rPr>
              <w:t>AU-8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64056E7" w14:textId="77777777">
            <w:pPr>
              <w:rPr>
                <w:rFonts w:cstheme="minorHAnsi"/>
              </w:rPr>
            </w:pPr>
            <w:r w:rsidRPr="00F31AFF">
              <w:rPr>
                <w:rFonts w:cstheme="minorHAnsi"/>
              </w:rPr>
              <w:t>(1)</w:t>
            </w:r>
          </w:p>
        </w:tc>
      </w:tr>
      <w:tr w:rsidRPr="00F31AFF" w:rsidR="00AA0B27" w:rsidTr="00826900" w14:paraId="5FBFABD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89DCA73" w14:textId="77777777">
            <w:pPr>
              <w:numPr>
                <w:ilvl w:val="0"/>
                <w:numId w:val="8"/>
              </w:numPr>
              <w:spacing w:after="0" w:line="240" w:lineRule="auto"/>
              <w:ind w:left="540"/>
              <w:rPr>
                <w:rFonts w:cstheme="minorHAnsi"/>
              </w:rPr>
            </w:pPr>
            <w:r w:rsidRPr="00F31AFF">
              <w:rPr>
                <w:rFonts w:cstheme="minorHAnsi"/>
              </w:rPr>
              <w:t>Protection of Audit Information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86C86C1" w14:textId="77777777">
            <w:pPr>
              <w:jc w:val="center"/>
              <w:rPr>
                <w:rFonts w:cstheme="minorHAnsi"/>
              </w:rPr>
            </w:pPr>
            <w:r w:rsidRPr="00F31AFF">
              <w:rPr>
                <w:rFonts w:cstheme="minorHAnsi"/>
              </w:rPr>
              <w:t>AU-9</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67A5FF2" w14:textId="77777777">
            <w:pPr>
              <w:rPr>
                <w:rFonts w:cstheme="minorHAnsi"/>
              </w:rPr>
            </w:pPr>
            <w:r w:rsidRPr="00F31AFF">
              <w:rPr>
                <w:rFonts w:cstheme="minorHAnsi"/>
              </w:rPr>
              <w:t>(4)</w:t>
            </w:r>
          </w:p>
        </w:tc>
      </w:tr>
      <w:tr w:rsidRPr="00F31AFF" w:rsidR="00AA0B27" w:rsidTr="00826900" w14:paraId="4B10B5E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7304AA5" w14:textId="77777777">
            <w:pPr>
              <w:numPr>
                <w:ilvl w:val="0"/>
                <w:numId w:val="8"/>
              </w:numPr>
              <w:spacing w:after="0" w:line="240" w:lineRule="auto"/>
              <w:ind w:left="540"/>
              <w:rPr>
                <w:rFonts w:cstheme="minorHAnsi"/>
              </w:rPr>
            </w:pPr>
            <w:r w:rsidRPr="00F31AFF">
              <w:rPr>
                <w:rFonts w:cstheme="minorHAnsi"/>
              </w:rPr>
              <w:t>Audit Record Retention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2AC7939" w14:textId="77777777">
            <w:pPr>
              <w:jc w:val="center"/>
              <w:rPr>
                <w:rFonts w:cstheme="minorHAnsi"/>
              </w:rPr>
            </w:pPr>
            <w:r w:rsidRPr="00F31AFF">
              <w:rPr>
                <w:rFonts w:cstheme="minorHAnsi"/>
              </w:rPr>
              <w:t>AU-11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DB38561" w14:textId="77777777">
            <w:pPr>
              <w:rPr>
                <w:rFonts w:cstheme="minorHAnsi"/>
              </w:rPr>
            </w:pPr>
          </w:p>
        </w:tc>
      </w:tr>
      <w:tr w:rsidRPr="00F31AFF" w:rsidR="00AA0B27" w:rsidTr="00826900" w14:paraId="2CFF8FE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B1E31D5" w14:textId="77777777">
            <w:pPr>
              <w:numPr>
                <w:ilvl w:val="0"/>
                <w:numId w:val="8"/>
              </w:numPr>
              <w:spacing w:after="0" w:line="240" w:lineRule="auto"/>
              <w:ind w:left="540"/>
              <w:rPr>
                <w:rFonts w:cstheme="minorHAnsi"/>
              </w:rPr>
            </w:pPr>
            <w:r w:rsidRPr="00F31AFF">
              <w:rPr>
                <w:rFonts w:cstheme="minorHAnsi"/>
              </w:rPr>
              <w:t>Audit Generation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06AA1F4" w14:textId="77777777">
            <w:pPr>
              <w:jc w:val="center"/>
              <w:rPr>
                <w:rFonts w:cstheme="minorHAnsi"/>
              </w:rPr>
            </w:pPr>
            <w:r w:rsidRPr="00F31AFF">
              <w:rPr>
                <w:rFonts w:cstheme="minorHAnsi"/>
              </w:rPr>
              <w:t>AU-12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5D3E4DC" w14:textId="77777777">
            <w:pPr>
              <w:rPr>
                <w:rFonts w:cstheme="minorHAnsi"/>
              </w:rPr>
            </w:pPr>
          </w:p>
        </w:tc>
      </w:tr>
    </w:tbl>
    <w:p w:rsidRPr="00F31AFF" w:rsidR="00AA0B27" w:rsidP="00AA0B27" w:rsidRDefault="00AA0B27" w14:paraId="633FA146"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0B267027"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1B1AE1E9"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71595533" w14:textId="77777777">
            <w:pPr>
              <w:rPr>
                <w:rFonts w:cstheme="minorHAnsi"/>
                <w:snapToGrid w:val="0"/>
              </w:rPr>
            </w:pPr>
          </w:p>
        </w:tc>
      </w:tr>
      <w:tr w:rsidRPr="00F31AFF" w:rsidR="00AA0B27" w:rsidTr="00826900" w14:paraId="5BF51FB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CA94DED"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1F5B0E" w14:textId="77777777">
            <w:pPr>
              <w:rPr>
                <w:rFonts w:cstheme="minorHAnsi"/>
                <w:snapToGrid w:val="0"/>
              </w:rPr>
            </w:pPr>
            <w:r w:rsidRPr="00F31AFF">
              <w:rPr>
                <w:rFonts w:cstheme="minorHAnsi"/>
                <w:snapToGrid w:val="0"/>
              </w:rPr>
              <w:t>HIPAA 45 CFR - 160, 162, 164</w:t>
            </w:r>
          </w:p>
        </w:tc>
      </w:tr>
      <w:tr w:rsidRPr="00F31AFF" w:rsidR="00AA0B27" w:rsidTr="00826900" w14:paraId="5E731DEE"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5CFBF4C"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DEAA970" w14:textId="77777777">
            <w:pPr>
              <w:rPr>
                <w:rFonts w:cstheme="minorHAnsi"/>
                <w:snapToGrid w:val="0"/>
              </w:rPr>
            </w:pPr>
            <w:r w:rsidRPr="00F31AFF">
              <w:rPr>
                <w:rFonts w:cstheme="minorHAnsi"/>
                <w:snapToGrid w:val="0"/>
              </w:rPr>
              <w:t>SP 800-53 Security and Privacy Controls</w:t>
            </w:r>
          </w:p>
        </w:tc>
      </w:tr>
      <w:tr w:rsidRPr="00F31AFF" w:rsidR="00AA0B27" w:rsidTr="00826900" w14:paraId="4B4159A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1501133"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7B08DEB" w14:textId="77777777">
            <w:pPr>
              <w:rPr>
                <w:rFonts w:cstheme="minorHAnsi"/>
                <w:snapToGrid w:val="0"/>
              </w:rPr>
            </w:pPr>
            <w:r w:rsidRPr="00F31AFF">
              <w:rPr>
                <w:rFonts w:cstheme="minorHAnsi"/>
                <w:snapToGrid w:val="0"/>
              </w:rPr>
              <w:t>200 Minimum Security Controls</w:t>
            </w:r>
          </w:p>
        </w:tc>
      </w:tr>
      <w:tr w:rsidRPr="00F31AFF" w:rsidR="00AA0B27" w:rsidTr="00826900" w14:paraId="6EFA857A"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518FC44"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A9270B4" w14:textId="77777777">
            <w:pPr>
              <w:rPr>
                <w:rFonts w:cstheme="minorHAnsi"/>
                <w:snapToGrid w:val="0"/>
              </w:rPr>
            </w:pPr>
            <w:r w:rsidRPr="00F31AFF">
              <w:rPr>
                <w:rFonts w:cstheme="minorHAnsi"/>
                <w:snapToGrid w:val="0"/>
              </w:rPr>
              <w:t>1075 Tax Information Security Guidelines</w:t>
            </w:r>
          </w:p>
        </w:tc>
      </w:tr>
      <w:tr w:rsidRPr="00F31AFF" w:rsidR="00AA0B27" w:rsidTr="00826900" w14:paraId="082A49D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BDF7C3A" w14:textId="57937756">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67AD8DEA" w14:textId="4F560E2F">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595F6BEF" w14:textId="77777777">
      <w:pPr>
        <w:rPr>
          <w:rFonts w:cstheme="minorHAnsi"/>
          <w:snapToGrid w:val="0"/>
        </w:rPr>
      </w:pPr>
    </w:p>
    <w:p w:rsidRPr="00F31AFF" w:rsidR="00AA0B27" w:rsidP="00AA0B27" w:rsidRDefault="00AA0B27" w14:paraId="3CBC9DD2" w14:textId="77777777">
      <w:pPr>
        <w:rPr>
          <w:rFonts w:cstheme="minorHAnsi"/>
          <w:snapToGrid w:val="0"/>
        </w:rPr>
      </w:pPr>
      <w:r w:rsidRPr="00F31AFF">
        <w:rPr>
          <w:rFonts w:cstheme="minorHAnsi"/>
          <w:snapToGrid w:val="0"/>
        </w:rPr>
        <w:br w:type="page"/>
      </w:r>
    </w:p>
    <w:p w:rsidRPr="00F31AFF" w:rsidR="00AA0B27" w:rsidP="00AA0B27" w:rsidRDefault="00AA0B27" w14:paraId="2AFF4DA5" w14:textId="77777777">
      <w:pPr>
        <w:keepNext/>
        <w:shd w:val="clear" w:color="auto" w:fill="D5DCE4"/>
        <w:jc w:val="both"/>
        <w:rPr>
          <w:rFonts w:cstheme="minorHAnsi"/>
          <w:b/>
          <w:bCs/>
          <w:snapToGrid w:val="0"/>
        </w:rPr>
      </w:pPr>
      <w:r w:rsidRPr="00F31AFF">
        <w:rPr>
          <w:rFonts w:cstheme="minorHAnsi"/>
          <w:b/>
          <w:bCs/>
          <w:snapToGrid w:val="0"/>
        </w:rPr>
        <w:t xml:space="preserve">Certification, Accreditation, and Security Assessments (CA) </w:t>
      </w:r>
    </w:p>
    <w:p w:rsidRPr="00F31AFF" w:rsidR="00AA0B27" w:rsidP="00AA0B27" w:rsidRDefault="00AA0B27" w14:paraId="1F5269F1" w14:textId="77777777">
      <w:pPr>
        <w:jc w:val="both"/>
        <w:rPr>
          <w:rFonts w:cstheme="minorHAnsi"/>
          <w:snapToGrid w:val="0"/>
        </w:rPr>
      </w:pPr>
      <w:r w:rsidRPr="00F31AFF">
        <w:rPr>
          <w:rFonts w:cstheme="minorHAnsi"/>
          <w:snapToGrid w:val="0"/>
        </w:rPr>
        <w:t>Organizations must: (</w:t>
      </w:r>
      <w:proofErr w:type="spellStart"/>
      <w:r w:rsidRPr="00F31AFF">
        <w:rPr>
          <w:rFonts w:cstheme="minorHAnsi"/>
          <w:snapToGrid w:val="0"/>
        </w:rPr>
        <w:t>i</w:t>
      </w:r>
      <w:proofErr w:type="spellEnd"/>
      <w:r w:rsidRPr="00F31AFF">
        <w:rPr>
          <w:rFonts w:cstheme="minorHAnsi"/>
          <w:snapToGrid w:val="0"/>
        </w:rPr>
        <w:t>) periodically assess the security controls in organizational information systems to determine if the controls are effective in their application; (ii) develop and implement plans of action designed to correct deficiencies and reduce or eliminate vulnerabilities in organization information systems; (iii) authorize the operation of organizational information systems and any associated information system connections; and (iv) monitor information system security controls on an ongoing basis to ensure the continued effectiveness of the controls.</w:t>
      </w:r>
    </w:p>
    <w:p w:rsidRPr="00F31AFF" w:rsidR="00AA0B27" w:rsidP="00AA0B27" w:rsidRDefault="00AA0B27" w14:paraId="37B70277" w14:textId="77777777">
      <w:pPr>
        <w:rPr>
          <w:rFonts w:cstheme="minorHAnsi"/>
          <w:snapToGrid w:val="0"/>
        </w:rPr>
      </w:pPr>
    </w:p>
    <w:p w:rsidRPr="00F31AFF" w:rsidR="00AA0B27" w:rsidP="00AA0B27" w:rsidRDefault="00AA0B27" w14:paraId="02E666C0" w14:textId="77777777">
      <w:pPr>
        <w:rPr>
          <w:rFonts w:cstheme="minorHAnsi"/>
          <w:u w:val="single"/>
        </w:rPr>
      </w:pPr>
      <w:r w:rsidRPr="00F31AFF">
        <w:rPr>
          <w:rFonts w:cstheme="minorHAnsi"/>
          <w:b/>
          <w:bCs/>
          <w:u w:val="single"/>
        </w:rPr>
        <w:t>CA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31"/>
        <w:gridCol w:w="1153"/>
        <w:gridCol w:w="2456"/>
      </w:tblGrid>
      <w:tr w:rsidRPr="00F31AFF" w:rsidR="00AA0B27" w:rsidTr="00826900" w14:paraId="43EEB840"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C008D38"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C368367"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25BB9AB" w14:textId="77777777">
            <w:pPr>
              <w:rPr>
                <w:rFonts w:cstheme="minorHAnsi"/>
                <w:b/>
                <w:bCs/>
              </w:rPr>
            </w:pPr>
            <w:r w:rsidRPr="00F31AFF">
              <w:rPr>
                <w:rFonts w:cstheme="minorHAnsi"/>
                <w:b/>
                <w:bCs/>
              </w:rPr>
              <w:t>Enhancement #’s</w:t>
            </w:r>
          </w:p>
        </w:tc>
      </w:tr>
      <w:tr w:rsidRPr="00F31AFF" w:rsidR="00AA0B27" w:rsidTr="00826900" w14:paraId="418AC17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81F5514" w14:textId="77777777">
            <w:pPr>
              <w:numPr>
                <w:ilvl w:val="0"/>
                <w:numId w:val="8"/>
              </w:numPr>
              <w:spacing w:after="0" w:line="240" w:lineRule="auto"/>
              <w:ind w:left="540"/>
              <w:rPr>
                <w:rFonts w:cstheme="minorHAnsi"/>
              </w:rPr>
            </w:pPr>
            <w:r w:rsidRPr="00F31AFF">
              <w:rPr>
                <w:rFonts w:cstheme="minorHAnsi"/>
              </w:rPr>
              <w:t>Security Assessment and Authorization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50FB456" w14:textId="77777777">
            <w:pPr>
              <w:jc w:val="center"/>
              <w:rPr>
                <w:rFonts w:cstheme="minorHAnsi"/>
              </w:rPr>
            </w:pPr>
            <w:r w:rsidRPr="00F31AFF">
              <w:rPr>
                <w:rFonts w:cstheme="minorHAnsi"/>
              </w:rPr>
              <w:t>CA-1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6861970" w14:textId="77777777">
            <w:pPr>
              <w:rPr>
                <w:rFonts w:cstheme="minorHAnsi"/>
              </w:rPr>
            </w:pPr>
          </w:p>
        </w:tc>
      </w:tr>
      <w:tr w:rsidRPr="00F31AFF" w:rsidR="00AA0B27" w:rsidTr="00826900" w14:paraId="405B6FF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32DD685" w14:textId="77777777">
            <w:pPr>
              <w:numPr>
                <w:ilvl w:val="0"/>
                <w:numId w:val="8"/>
              </w:numPr>
              <w:spacing w:after="0" w:line="240" w:lineRule="auto"/>
              <w:ind w:left="540"/>
              <w:rPr>
                <w:rFonts w:cstheme="minorHAnsi"/>
              </w:rPr>
            </w:pPr>
            <w:r w:rsidRPr="00F31AFF">
              <w:rPr>
                <w:rFonts w:cstheme="minorHAnsi"/>
              </w:rPr>
              <w:t>Security Assessments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08B5455" w14:textId="77777777">
            <w:pPr>
              <w:jc w:val="center"/>
              <w:rPr>
                <w:rFonts w:cstheme="minorHAnsi"/>
              </w:rPr>
            </w:pPr>
            <w:r w:rsidRPr="00F31AFF">
              <w:rPr>
                <w:rFonts w:cstheme="minorHAnsi"/>
              </w:rPr>
              <w:t>CA-2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C2EF435" w14:textId="77777777">
            <w:pPr>
              <w:rPr>
                <w:rFonts w:cstheme="minorHAnsi"/>
              </w:rPr>
            </w:pPr>
            <w:r w:rsidRPr="00F31AFF">
              <w:rPr>
                <w:rFonts w:cstheme="minorHAnsi"/>
              </w:rPr>
              <w:t>(1)</w:t>
            </w:r>
          </w:p>
        </w:tc>
      </w:tr>
      <w:tr w:rsidRPr="00F31AFF" w:rsidR="00AA0B27" w:rsidTr="00826900" w14:paraId="7336C1B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EE43BD8" w14:textId="77777777">
            <w:pPr>
              <w:numPr>
                <w:ilvl w:val="0"/>
                <w:numId w:val="8"/>
              </w:numPr>
              <w:spacing w:after="0" w:line="240" w:lineRule="auto"/>
              <w:ind w:left="540"/>
              <w:rPr>
                <w:rFonts w:cstheme="minorHAnsi"/>
              </w:rPr>
            </w:pPr>
            <w:r w:rsidRPr="00F31AFF">
              <w:rPr>
                <w:rFonts w:cstheme="minorHAnsi"/>
              </w:rPr>
              <w:t>System Interconnections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4D87567" w14:textId="77777777">
            <w:pPr>
              <w:jc w:val="center"/>
              <w:rPr>
                <w:rFonts w:cstheme="minorHAnsi"/>
              </w:rPr>
            </w:pPr>
            <w:r w:rsidRPr="00F31AFF">
              <w:rPr>
                <w:rFonts w:cstheme="minorHAnsi"/>
              </w:rPr>
              <w:t>CA-3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F1CE980" w14:textId="77777777">
            <w:pPr>
              <w:rPr>
                <w:rFonts w:cstheme="minorHAnsi"/>
              </w:rPr>
            </w:pPr>
            <w:r w:rsidRPr="00F31AFF">
              <w:rPr>
                <w:rFonts w:cstheme="minorHAnsi"/>
              </w:rPr>
              <w:t>(5)</w:t>
            </w:r>
          </w:p>
        </w:tc>
      </w:tr>
      <w:tr w:rsidRPr="00F31AFF" w:rsidR="00AA0B27" w:rsidTr="00826900" w14:paraId="15877BE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6B2911B" w14:textId="77777777">
            <w:pPr>
              <w:numPr>
                <w:ilvl w:val="0"/>
                <w:numId w:val="8"/>
              </w:numPr>
              <w:spacing w:after="0" w:line="240" w:lineRule="auto"/>
              <w:ind w:left="540"/>
              <w:rPr>
                <w:rFonts w:cstheme="minorHAnsi"/>
              </w:rPr>
            </w:pPr>
            <w:r w:rsidRPr="00F31AFF">
              <w:rPr>
                <w:rFonts w:cstheme="minorHAnsi"/>
              </w:rPr>
              <w:t>Plan of Action and Milestones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B756397" w14:textId="77777777">
            <w:pPr>
              <w:jc w:val="center"/>
              <w:rPr>
                <w:rFonts w:cstheme="minorHAnsi"/>
              </w:rPr>
            </w:pPr>
            <w:r w:rsidRPr="00F31AFF">
              <w:rPr>
                <w:rFonts w:cstheme="minorHAnsi"/>
              </w:rPr>
              <w:t>CA-5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417A8D32" w14:textId="77777777">
            <w:pPr>
              <w:rPr>
                <w:rFonts w:cstheme="minorHAnsi"/>
              </w:rPr>
            </w:pPr>
          </w:p>
        </w:tc>
      </w:tr>
      <w:tr w:rsidRPr="00F31AFF" w:rsidR="00AA0B27" w:rsidTr="00826900" w14:paraId="2ACBD97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9A80982" w14:textId="77777777">
            <w:pPr>
              <w:numPr>
                <w:ilvl w:val="0"/>
                <w:numId w:val="8"/>
              </w:numPr>
              <w:spacing w:after="0" w:line="240" w:lineRule="auto"/>
              <w:ind w:left="540"/>
              <w:rPr>
                <w:rFonts w:cstheme="minorHAnsi"/>
              </w:rPr>
            </w:pPr>
            <w:r w:rsidRPr="00F31AFF">
              <w:rPr>
                <w:rFonts w:cstheme="minorHAnsi"/>
              </w:rPr>
              <w:t>Security Authorization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E817E7F" w14:textId="77777777">
            <w:pPr>
              <w:jc w:val="center"/>
              <w:rPr>
                <w:rFonts w:cstheme="minorHAnsi"/>
              </w:rPr>
            </w:pPr>
            <w:r w:rsidRPr="00F31AFF">
              <w:rPr>
                <w:rFonts w:cstheme="minorHAnsi"/>
              </w:rPr>
              <w:t>CA-6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8DE7F71" w14:textId="77777777">
            <w:pPr>
              <w:rPr>
                <w:rFonts w:cstheme="minorHAnsi"/>
              </w:rPr>
            </w:pPr>
          </w:p>
        </w:tc>
      </w:tr>
      <w:tr w:rsidRPr="00F31AFF" w:rsidR="00AA0B27" w:rsidTr="00826900" w14:paraId="0CA9AB3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9623B50" w14:textId="77777777">
            <w:pPr>
              <w:numPr>
                <w:ilvl w:val="0"/>
                <w:numId w:val="8"/>
              </w:numPr>
              <w:spacing w:after="0" w:line="240" w:lineRule="auto"/>
              <w:ind w:left="540"/>
              <w:rPr>
                <w:rFonts w:cstheme="minorHAnsi"/>
              </w:rPr>
            </w:pPr>
            <w:r w:rsidRPr="00F31AFF">
              <w:rPr>
                <w:rFonts w:cstheme="minorHAnsi"/>
              </w:rPr>
              <w:t>Continuous Monitoring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88A55C8" w14:textId="77777777">
            <w:pPr>
              <w:jc w:val="center"/>
              <w:rPr>
                <w:rFonts w:cstheme="minorHAnsi"/>
              </w:rPr>
            </w:pPr>
            <w:r w:rsidRPr="00F31AFF">
              <w:rPr>
                <w:rFonts w:cstheme="minorHAnsi"/>
              </w:rPr>
              <w:t>CA-7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E09E52C" w14:textId="77777777">
            <w:pPr>
              <w:rPr>
                <w:rFonts w:cstheme="minorHAnsi"/>
              </w:rPr>
            </w:pPr>
            <w:r w:rsidRPr="00F31AFF">
              <w:rPr>
                <w:rFonts w:cstheme="minorHAnsi"/>
              </w:rPr>
              <w:t>(1)</w:t>
            </w:r>
          </w:p>
        </w:tc>
      </w:tr>
      <w:tr w:rsidRPr="00F31AFF" w:rsidR="00AA0B27" w:rsidTr="00826900" w14:paraId="2CDFAB7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41A3BEA" w14:textId="77777777">
            <w:pPr>
              <w:numPr>
                <w:ilvl w:val="0"/>
                <w:numId w:val="8"/>
              </w:numPr>
              <w:spacing w:after="0" w:line="240" w:lineRule="auto"/>
              <w:ind w:left="540"/>
              <w:rPr>
                <w:rFonts w:cstheme="minorHAnsi"/>
              </w:rPr>
            </w:pPr>
            <w:r w:rsidRPr="00F31AFF">
              <w:rPr>
                <w:rFonts w:cstheme="minorHAnsi"/>
              </w:rPr>
              <w:t>Internal System Connections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D795F2A" w14:textId="77777777">
            <w:pPr>
              <w:jc w:val="center"/>
              <w:rPr>
                <w:rFonts w:cstheme="minorHAnsi"/>
              </w:rPr>
            </w:pPr>
            <w:r w:rsidRPr="00F31AFF">
              <w:rPr>
                <w:rFonts w:cstheme="minorHAnsi"/>
              </w:rPr>
              <w:t>CA-9</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444C253" w14:textId="77777777">
            <w:pPr>
              <w:rPr>
                <w:rFonts w:cstheme="minorHAnsi"/>
              </w:rPr>
            </w:pPr>
          </w:p>
        </w:tc>
      </w:tr>
    </w:tbl>
    <w:p w:rsidRPr="00F31AFF" w:rsidR="00AA0B27" w:rsidP="00AA0B27" w:rsidRDefault="00AA0B27" w14:paraId="1BC2C33D" w14:textId="77777777">
      <w:pPr>
        <w:rPr>
          <w:rFonts w:cstheme="minorHAnsi"/>
        </w:rPr>
      </w:pPr>
    </w:p>
    <w:tbl>
      <w:tblPr>
        <w:tblW w:w="0" w:type="auto"/>
        <w:tblCellMar>
          <w:left w:w="0" w:type="dxa"/>
          <w:right w:w="0" w:type="dxa"/>
        </w:tblCellMar>
        <w:tblLook w:val="04A0" w:firstRow="1" w:lastRow="0" w:firstColumn="1" w:lastColumn="0" w:noHBand="0" w:noVBand="1"/>
      </w:tblPr>
      <w:tblGrid>
        <w:gridCol w:w="1739"/>
        <w:gridCol w:w="7601"/>
      </w:tblGrid>
      <w:tr w:rsidRPr="00F31AFF" w:rsidR="00AA0B27" w:rsidTr="00826900" w14:paraId="222B6968" w14:textId="77777777">
        <w:tc>
          <w:tcPr>
            <w:tcW w:w="1798"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19C8B30F" w14:textId="77777777">
            <w:pPr>
              <w:rPr>
                <w:rFonts w:cstheme="minorHAnsi"/>
                <w:snapToGrid w:val="0"/>
              </w:rPr>
            </w:pPr>
            <w:r w:rsidRPr="00F31AFF">
              <w:rPr>
                <w:rFonts w:cstheme="minorHAnsi"/>
                <w:snapToGrid w:val="0"/>
              </w:rPr>
              <w:t>Authority</w:t>
            </w:r>
          </w:p>
        </w:tc>
        <w:tc>
          <w:tcPr>
            <w:tcW w:w="815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438A0D42" w14:textId="77777777">
            <w:pPr>
              <w:rPr>
                <w:rFonts w:cstheme="minorHAnsi"/>
                <w:snapToGrid w:val="0"/>
              </w:rPr>
            </w:pPr>
          </w:p>
        </w:tc>
      </w:tr>
      <w:tr w:rsidRPr="00F31AFF" w:rsidR="00AA0B27" w:rsidTr="00826900" w14:paraId="61C0C189" w14:textId="77777777">
        <w:tc>
          <w:tcPr>
            <w:tcW w:w="179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67778BE" w14:textId="77777777">
            <w:pPr>
              <w:rPr>
                <w:rFonts w:cstheme="minorHAnsi"/>
                <w:snapToGrid w:val="0"/>
              </w:rPr>
            </w:pPr>
            <w:r w:rsidRPr="00F31AFF">
              <w:rPr>
                <w:rFonts w:cstheme="minorHAnsi"/>
                <w:snapToGrid w:val="0"/>
              </w:rPr>
              <w:t xml:space="preserve">NIST </w:t>
            </w:r>
          </w:p>
        </w:tc>
        <w:tc>
          <w:tcPr>
            <w:tcW w:w="815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060198B" w14:textId="77777777">
            <w:pPr>
              <w:rPr>
                <w:rFonts w:cstheme="minorHAnsi"/>
                <w:snapToGrid w:val="0"/>
              </w:rPr>
            </w:pPr>
            <w:r w:rsidRPr="00F31AFF">
              <w:rPr>
                <w:rFonts w:cstheme="minorHAnsi"/>
                <w:snapToGrid w:val="0"/>
              </w:rPr>
              <w:t>SP 800-53 Security and Privacy Controls</w:t>
            </w:r>
          </w:p>
        </w:tc>
      </w:tr>
      <w:tr w:rsidRPr="00F31AFF" w:rsidR="00AA0B27" w:rsidTr="00826900" w14:paraId="1046B76B" w14:textId="77777777">
        <w:tc>
          <w:tcPr>
            <w:tcW w:w="179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ACD8F05" w14:textId="77777777">
            <w:pPr>
              <w:rPr>
                <w:rFonts w:cstheme="minorHAnsi"/>
                <w:snapToGrid w:val="0"/>
              </w:rPr>
            </w:pPr>
            <w:r w:rsidRPr="00F31AFF">
              <w:rPr>
                <w:rFonts w:cstheme="minorHAnsi"/>
                <w:snapToGrid w:val="0"/>
              </w:rPr>
              <w:t xml:space="preserve">NIST </w:t>
            </w:r>
          </w:p>
        </w:tc>
        <w:tc>
          <w:tcPr>
            <w:tcW w:w="815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AF47C05" w14:textId="77777777">
            <w:pPr>
              <w:rPr>
                <w:rFonts w:cstheme="minorHAnsi"/>
                <w:snapToGrid w:val="0"/>
              </w:rPr>
            </w:pPr>
            <w:r w:rsidRPr="00F31AFF">
              <w:rPr>
                <w:rFonts w:cstheme="minorHAnsi"/>
                <w:snapToGrid w:val="0"/>
              </w:rPr>
              <w:t>SP 800-53A Assessing Security Controls</w:t>
            </w:r>
          </w:p>
        </w:tc>
      </w:tr>
      <w:tr w:rsidRPr="00F31AFF" w:rsidR="00AA0B27" w:rsidTr="00826900" w14:paraId="5017F7F0" w14:textId="77777777">
        <w:tc>
          <w:tcPr>
            <w:tcW w:w="179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3F7310F" w14:textId="77777777">
            <w:pPr>
              <w:rPr>
                <w:rFonts w:cstheme="minorHAnsi"/>
                <w:snapToGrid w:val="0"/>
              </w:rPr>
            </w:pPr>
            <w:r w:rsidRPr="00F31AFF">
              <w:rPr>
                <w:rFonts w:cstheme="minorHAnsi"/>
                <w:snapToGrid w:val="0"/>
              </w:rPr>
              <w:t xml:space="preserve">FIPS </w:t>
            </w:r>
          </w:p>
        </w:tc>
        <w:tc>
          <w:tcPr>
            <w:tcW w:w="815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D21ADDE" w14:textId="77777777">
            <w:pPr>
              <w:rPr>
                <w:rFonts w:cstheme="minorHAnsi"/>
                <w:snapToGrid w:val="0"/>
              </w:rPr>
            </w:pPr>
            <w:r w:rsidRPr="00F31AFF">
              <w:rPr>
                <w:rFonts w:cstheme="minorHAnsi"/>
                <w:snapToGrid w:val="0"/>
              </w:rPr>
              <w:t>200 Minimum Security Controls</w:t>
            </w:r>
          </w:p>
        </w:tc>
      </w:tr>
      <w:tr w:rsidRPr="00F31AFF" w:rsidR="00AA0B27" w:rsidTr="00826900" w14:paraId="0BCF9A43" w14:textId="77777777">
        <w:tc>
          <w:tcPr>
            <w:tcW w:w="179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28F874E" w14:textId="77777777">
            <w:pPr>
              <w:rPr>
                <w:rFonts w:cstheme="minorHAnsi"/>
                <w:snapToGrid w:val="0"/>
              </w:rPr>
            </w:pPr>
            <w:r w:rsidRPr="00F31AFF">
              <w:rPr>
                <w:rFonts w:cstheme="minorHAnsi"/>
                <w:snapToGrid w:val="0"/>
              </w:rPr>
              <w:t xml:space="preserve">IRS </w:t>
            </w:r>
          </w:p>
        </w:tc>
        <w:tc>
          <w:tcPr>
            <w:tcW w:w="815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746A25D" w14:textId="77777777">
            <w:pPr>
              <w:rPr>
                <w:rFonts w:cstheme="minorHAnsi"/>
                <w:snapToGrid w:val="0"/>
              </w:rPr>
            </w:pPr>
            <w:r w:rsidRPr="00F31AFF">
              <w:rPr>
                <w:rFonts w:cstheme="minorHAnsi"/>
                <w:snapToGrid w:val="0"/>
              </w:rPr>
              <w:t>1075 Tax Information Security Guidelines</w:t>
            </w:r>
          </w:p>
        </w:tc>
      </w:tr>
      <w:tr w:rsidRPr="00F31AFF" w:rsidR="00AA0B27" w:rsidTr="00826900" w14:paraId="09AD4462" w14:textId="77777777">
        <w:tc>
          <w:tcPr>
            <w:tcW w:w="179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365DB2F7" w14:textId="336B0927">
            <w:pPr>
              <w:rPr>
                <w:rFonts w:cstheme="minorHAnsi"/>
                <w:snapToGrid w:val="0"/>
              </w:rPr>
            </w:pPr>
            <w:r>
              <w:rPr>
                <w:rFonts w:cstheme="minorHAnsi"/>
                <w:snapToGrid w:val="0"/>
              </w:rPr>
              <w:t>DoIT</w:t>
            </w:r>
          </w:p>
        </w:tc>
        <w:tc>
          <w:tcPr>
            <w:tcW w:w="815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43A7712B" w14:textId="2C4ADC1C">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57251B33" w14:textId="77777777">
      <w:pPr>
        <w:rPr>
          <w:rFonts w:cstheme="minorHAnsi"/>
          <w:snapToGrid w:val="0"/>
        </w:rPr>
      </w:pPr>
    </w:p>
    <w:p w:rsidRPr="00F31AFF" w:rsidR="00AA0B27" w:rsidP="00AA0B27" w:rsidRDefault="00AA0B27" w14:paraId="459144D3" w14:textId="77777777">
      <w:pPr>
        <w:rPr>
          <w:rFonts w:cstheme="minorHAnsi"/>
          <w:snapToGrid w:val="0"/>
        </w:rPr>
      </w:pPr>
    </w:p>
    <w:p w:rsidRPr="00F31AFF" w:rsidR="00AA0B27" w:rsidP="00AA0B27" w:rsidRDefault="00AA0B27" w14:paraId="710A2F90" w14:textId="77777777">
      <w:pPr>
        <w:rPr>
          <w:rFonts w:cstheme="minorHAnsi"/>
          <w:b/>
          <w:bCs/>
          <w:snapToGrid w:val="0"/>
        </w:rPr>
      </w:pPr>
      <w:r w:rsidRPr="00F31AFF">
        <w:rPr>
          <w:rFonts w:cstheme="minorHAnsi"/>
          <w:b/>
          <w:bCs/>
          <w:snapToGrid w:val="0"/>
        </w:rPr>
        <w:br w:type="page"/>
      </w:r>
    </w:p>
    <w:p w:rsidRPr="00F31AFF" w:rsidR="00AA0B27" w:rsidP="00AA0B27" w:rsidRDefault="00AA0B27" w14:paraId="2ECF8A25" w14:textId="77777777">
      <w:pPr>
        <w:keepNext/>
        <w:shd w:val="clear" w:color="auto" w:fill="D5DCE4"/>
        <w:jc w:val="both"/>
        <w:rPr>
          <w:rFonts w:cstheme="minorHAnsi"/>
          <w:b/>
          <w:bCs/>
          <w:snapToGrid w:val="0"/>
        </w:rPr>
      </w:pPr>
      <w:r w:rsidRPr="00F31AFF">
        <w:rPr>
          <w:rFonts w:cstheme="minorHAnsi"/>
          <w:b/>
          <w:bCs/>
          <w:snapToGrid w:val="0"/>
        </w:rPr>
        <w:t xml:space="preserve">Configuration Management (CM) </w:t>
      </w:r>
    </w:p>
    <w:p w:rsidRPr="00F31AFF" w:rsidR="00AA0B27" w:rsidP="451757A6" w:rsidRDefault="000F2268" w14:paraId="6AF37765" w14:textId="342C95B4">
      <w:pPr>
        <w:jc w:val="both"/>
        <w:rPr>
          <w:snapToGrid w:val="0"/>
        </w:rPr>
      </w:pPr>
      <w:r>
        <w:rPr>
          <w:snapToGrid w:val="0"/>
        </w:rPr>
        <w:t>Vendors</w:t>
      </w:r>
      <w:r w:rsidRPr="451757A6">
        <w:rPr>
          <w:snapToGrid w:val="0"/>
        </w:rPr>
        <w:t xml:space="preserve"> </w:t>
      </w:r>
      <w:r w:rsidRPr="451757A6" w:rsidR="00AA0B27">
        <w:rPr>
          <w:snapToGrid w:val="0"/>
        </w:rPr>
        <w:t>must: (</w:t>
      </w:r>
      <w:proofErr w:type="spellStart"/>
      <w:r w:rsidRPr="451757A6" w:rsidR="00AA0B27">
        <w:rPr>
          <w:snapToGrid w:val="0"/>
        </w:rPr>
        <w:t>i</w:t>
      </w:r>
      <w:proofErr w:type="spellEnd"/>
      <w:r w:rsidRPr="451757A6" w:rsidR="00AA0B27">
        <w:rPr>
          <w:snapToGrid w:val="0"/>
        </w:rPr>
        <w:t>) establish and maintain baseline configurations and inventories of organizational information systems (including hardware, software, firmware, and documentation) throughout the respective system development life cycles; and (ii) establish and enforce security configuration settings for information technology products employed in organizational information systems.</w:t>
      </w:r>
    </w:p>
    <w:p w:rsidRPr="00F31AFF" w:rsidR="00AA0B27" w:rsidP="00AA0B27" w:rsidRDefault="00AA0B27" w14:paraId="1938423F" w14:textId="77777777">
      <w:pPr>
        <w:rPr>
          <w:rFonts w:cstheme="minorHAnsi"/>
          <w:snapToGrid w:val="0"/>
        </w:rPr>
      </w:pPr>
    </w:p>
    <w:p w:rsidRPr="00F31AFF" w:rsidR="00AA0B27" w:rsidP="00AA0B27" w:rsidRDefault="00AA0B27" w14:paraId="1E523BBD" w14:textId="77777777">
      <w:pPr>
        <w:rPr>
          <w:rFonts w:cstheme="minorHAnsi"/>
          <w:u w:val="single"/>
        </w:rPr>
      </w:pPr>
      <w:r w:rsidRPr="00F31AFF">
        <w:rPr>
          <w:rFonts w:cstheme="minorHAnsi"/>
          <w:b/>
          <w:bCs/>
          <w:u w:val="single"/>
        </w:rPr>
        <w:t>CM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7"/>
        <w:gridCol w:w="1154"/>
        <w:gridCol w:w="2459"/>
      </w:tblGrid>
      <w:tr w:rsidRPr="00F31AFF" w:rsidR="00AA0B27" w:rsidTr="00826900" w14:paraId="44004C45"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3CA74C3"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8EE3209"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5024AE8" w14:textId="77777777">
            <w:pPr>
              <w:rPr>
                <w:rFonts w:cstheme="minorHAnsi"/>
                <w:b/>
                <w:bCs/>
              </w:rPr>
            </w:pPr>
            <w:r w:rsidRPr="00F31AFF">
              <w:rPr>
                <w:rFonts w:cstheme="minorHAnsi"/>
                <w:b/>
                <w:bCs/>
              </w:rPr>
              <w:t>Enhancement #’s</w:t>
            </w:r>
          </w:p>
        </w:tc>
      </w:tr>
      <w:tr w:rsidRPr="00F31AFF" w:rsidR="00AA0B27" w:rsidTr="00826900" w14:paraId="68E335A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A7AD06D" w14:textId="77777777">
            <w:pPr>
              <w:numPr>
                <w:ilvl w:val="0"/>
                <w:numId w:val="8"/>
              </w:numPr>
              <w:spacing w:after="0" w:line="240" w:lineRule="auto"/>
              <w:ind w:left="540"/>
              <w:rPr>
                <w:rFonts w:cstheme="minorHAnsi"/>
              </w:rPr>
            </w:pPr>
            <w:r w:rsidRPr="00F31AFF">
              <w:rPr>
                <w:rFonts w:cstheme="minorHAnsi"/>
              </w:rPr>
              <w:t>Configuration Management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49ACBE0" w14:textId="77777777">
            <w:pPr>
              <w:jc w:val="center"/>
              <w:rPr>
                <w:rFonts w:cstheme="minorHAnsi"/>
              </w:rPr>
            </w:pPr>
            <w:r w:rsidRPr="00F31AFF">
              <w:rPr>
                <w:rFonts w:cstheme="minorHAnsi"/>
              </w:rPr>
              <w:t>CM-1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18C27E4" w14:textId="77777777">
            <w:pPr>
              <w:rPr>
                <w:rFonts w:cstheme="minorHAnsi"/>
              </w:rPr>
            </w:pPr>
          </w:p>
        </w:tc>
      </w:tr>
      <w:tr w:rsidRPr="00F31AFF" w:rsidR="00AA0B27" w:rsidTr="00826900" w14:paraId="0F2233B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F8E7A72" w14:textId="77777777">
            <w:pPr>
              <w:numPr>
                <w:ilvl w:val="0"/>
                <w:numId w:val="8"/>
              </w:numPr>
              <w:spacing w:after="0" w:line="240" w:lineRule="auto"/>
              <w:ind w:left="540"/>
              <w:rPr>
                <w:rFonts w:cstheme="minorHAnsi"/>
              </w:rPr>
            </w:pPr>
            <w:r w:rsidRPr="00F31AFF">
              <w:rPr>
                <w:rFonts w:cstheme="minorHAnsi"/>
              </w:rPr>
              <w:t>Baseline Configuration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7FC5063" w14:textId="77777777">
            <w:pPr>
              <w:jc w:val="center"/>
              <w:rPr>
                <w:rFonts w:cstheme="minorHAnsi"/>
              </w:rPr>
            </w:pPr>
            <w:r w:rsidRPr="00F31AFF">
              <w:rPr>
                <w:rFonts w:cstheme="minorHAnsi"/>
              </w:rPr>
              <w:t>CM-2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5A4D23D" w14:textId="77777777">
            <w:pPr>
              <w:rPr>
                <w:rFonts w:cstheme="minorHAnsi"/>
              </w:rPr>
            </w:pPr>
            <w:r w:rsidRPr="00F31AFF">
              <w:rPr>
                <w:rFonts w:cstheme="minorHAnsi"/>
              </w:rPr>
              <w:t>(1), (3), (7)</w:t>
            </w:r>
          </w:p>
        </w:tc>
      </w:tr>
      <w:tr w:rsidRPr="00F31AFF" w:rsidR="00AA0B27" w:rsidTr="00826900" w14:paraId="420519B4"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E25FCB8" w14:textId="77777777">
            <w:pPr>
              <w:numPr>
                <w:ilvl w:val="0"/>
                <w:numId w:val="8"/>
              </w:numPr>
              <w:spacing w:after="0" w:line="240" w:lineRule="auto"/>
              <w:ind w:left="540"/>
              <w:rPr>
                <w:rFonts w:cstheme="minorHAnsi"/>
              </w:rPr>
            </w:pPr>
            <w:r w:rsidRPr="00F31AFF">
              <w:rPr>
                <w:rFonts w:cstheme="minorHAnsi"/>
              </w:rPr>
              <w:t>Configuration Change Control</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25CFC82" w14:textId="77777777">
            <w:pPr>
              <w:jc w:val="center"/>
              <w:rPr>
                <w:rFonts w:cstheme="minorHAnsi"/>
              </w:rPr>
            </w:pPr>
            <w:r w:rsidRPr="00F31AFF">
              <w:rPr>
                <w:rFonts w:cstheme="minorHAnsi"/>
              </w:rPr>
              <w:t>CM-3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44FBCA7" w14:textId="77777777">
            <w:pPr>
              <w:rPr>
                <w:rFonts w:cstheme="minorHAnsi"/>
              </w:rPr>
            </w:pPr>
            <w:r w:rsidRPr="00F31AFF">
              <w:rPr>
                <w:rFonts w:cstheme="minorHAnsi"/>
              </w:rPr>
              <w:t>(2)</w:t>
            </w:r>
          </w:p>
        </w:tc>
      </w:tr>
      <w:tr w:rsidRPr="00F31AFF" w:rsidR="00AA0B27" w:rsidTr="00826900" w14:paraId="1186F77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8B7E05C" w14:textId="77777777">
            <w:pPr>
              <w:numPr>
                <w:ilvl w:val="0"/>
                <w:numId w:val="8"/>
              </w:numPr>
              <w:spacing w:after="0" w:line="240" w:lineRule="auto"/>
              <w:ind w:left="540"/>
              <w:rPr>
                <w:rFonts w:cstheme="minorHAnsi"/>
              </w:rPr>
            </w:pPr>
            <w:r w:rsidRPr="00F31AFF">
              <w:rPr>
                <w:rFonts w:cstheme="minorHAnsi"/>
              </w:rPr>
              <w:t>Security Impact Analysis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1271EB0" w14:textId="77777777">
            <w:pPr>
              <w:jc w:val="center"/>
              <w:rPr>
                <w:rFonts w:cstheme="minorHAnsi"/>
              </w:rPr>
            </w:pPr>
            <w:r w:rsidRPr="00F31AFF">
              <w:rPr>
                <w:rFonts w:cstheme="minorHAnsi"/>
              </w:rPr>
              <w:t>CM-4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4D103AD" w14:textId="77777777">
            <w:pPr>
              <w:rPr>
                <w:rFonts w:cstheme="minorHAnsi"/>
              </w:rPr>
            </w:pPr>
          </w:p>
        </w:tc>
      </w:tr>
      <w:tr w:rsidRPr="00F31AFF" w:rsidR="00AA0B27" w:rsidTr="00826900" w14:paraId="2C0EE98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1D04E33" w14:textId="77777777">
            <w:pPr>
              <w:numPr>
                <w:ilvl w:val="0"/>
                <w:numId w:val="8"/>
              </w:numPr>
              <w:spacing w:after="0" w:line="240" w:lineRule="auto"/>
              <w:ind w:left="540"/>
              <w:rPr>
                <w:rFonts w:cstheme="minorHAnsi"/>
              </w:rPr>
            </w:pPr>
            <w:r w:rsidRPr="00F31AFF">
              <w:rPr>
                <w:rFonts w:cstheme="minorHAnsi"/>
              </w:rPr>
              <w:t>Access Restrictions for Change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F54B652" w14:textId="77777777">
            <w:pPr>
              <w:jc w:val="center"/>
              <w:rPr>
                <w:rFonts w:cstheme="minorHAnsi"/>
              </w:rPr>
            </w:pPr>
            <w:r w:rsidRPr="00F31AFF">
              <w:rPr>
                <w:rFonts w:cstheme="minorHAnsi"/>
              </w:rPr>
              <w:t>CM-5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FE33FAE" w14:textId="77777777">
            <w:pPr>
              <w:rPr>
                <w:rFonts w:cstheme="minorHAnsi"/>
              </w:rPr>
            </w:pPr>
          </w:p>
        </w:tc>
      </w:tr>
      <w:tr w:rsidRPr="00F31AFF" w:rsidR="00AA0B27" w:rsidTr="00826900" w14:paraId="1BDF6DC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321A86C" w14:textId="77777777">
            <w:pPr>
              <w:numPr>
                <w:ilvl w:val="0"/>
                <w:numId w:val="8"/>
              </w:numPr>
              <w:spacing w:after="0" w:line="240" w:lineRule="auto"/>
              <w:ind w:left="540"/>
              <w:rPr>
                <w:rFonts w:cstheme="minorHAnsi"/>
              </w:rPr>
            </w:pPr>
            <w:r w:rsidRPr="00F31AFF">
              <w:rPr>
                <w:rFonts w:cstheme="minorHAnsi"/>
              </w:rPr>
              <w:t>Configuration Settings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D4722E8" w14:textId="77777777">
            <w:pPr>
              <w:jc w:val="center"/>
              <w:rPr>
                <w:rFonts w:cstheme="minorHAnsi"/>
              </w:rPr>
            </w:pPr>
            <w:r w:rsidRPr="00F31AFF">
              <w:rPr>
                <w:rFonts w:cstheme="minorHAnsi"/>
              </w:rPr>
              <w:t>CM-6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D12F8CC" w14:textId="77777777">
            <w:pPr>
              <w:rPr>
                <w:rFonts w:cstheme="minorHAnsi"/>
              </w:rPr>
            </w:pPr>
          </w:p>
        </w:tc>
      </w:tr>
      <w:tr w:rsidRPr="00F31AFF" w:rsidR="00AA0B27" w:rsidTr="00826900" w14:paraId="65CCC7D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582F93A" w14:textId="77777777">
            <w:pPr>
              <w:numPr>
                <w:ilvl w:val="0"/>
                <w:numId w:val="8"/>
              </w:numPr>
              <w:spacing w:after="0" w:line="240" w:lineRule="auto"/>
              <w:ind w:left="540"/>
              <w:rPr>
                <w:rFonts w:cstheme="minorHAnsi"/>
              </w:rPr>
            </w:pPr>
            <w:r w:rsidRPr="00F31AFF">
              <w:rPr>
                <w:rFonts w:cstheme="minorHAnsi"/>
              </w:rPr>
              <w:t>Least Functionality</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CA01E07" w14:textId="77777777">
            <w:pPr>
              <w:jc w:val="center"/>
              <w:rPr>
                <w:rFonts w:cstheme="minorHAnsi"/>
              </w:rPr>
            </w:pPr>
            <w:r w:rsidRPr="00F31AFF">
              <w:rPr>
                <w:rFonts w:cstheme="minorHAnsi"/>
              </w:rPr>
              <w:t>CM-7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5ACEB54" w14:textId="77777777">
            <w:pPr>
              <w:rPr>
                <w:rFonts w:cstheme="minorHAnsi"/>
              </w:rPr>
            </w:pPr>
            <w:r w:rsidRPr="00F31AFF">
              <w:rPr>
                <w:rFonts w:cstheme="minorHAnsi"/>
              </w:rPr>
              <w:t>(1), (2), (4)</w:t>
            </w:r>
          </w:p>
        </w:tc>
      </w:tr>
      <w:tr w:rsidRPr="00F31AFF" w:rsidR="00AA0B27" w:rsidTr="00826900" w14:paraId="2E05F3F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C1C34A9" w14:textId="77777777">
            <w:pPr>
              <w:numPr>
                <w:ilvl w:val="0"/>
                <w:numId w:val="8"/>
              </w:numPr>
              <w:spacing w:after="0" w:line="240" w:lineRule="auto"/>
              <w:ind w:left="540"/>
              <w:rPr>
                <w:rFonts w:cstheme="minorHAnsi"/>
              </w:rPr>
            </w:pPr>
            <w:r w:rsidRPr="00F31AFF">
              <w:rPr>
                <w:rFonts w:cstheme="minorHAnsi"/>
              </w:rPr>
              <w:t>Information System Component Inventory</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11D2D41" w14:textId="77777777">
            <w:pPr>
              <w:jc w:val="center"/>
              <w:rPr>
                <w:rFonts w:cstheme="minorHAnsi"/>
              </w:rPr>
            </w:pPr>
            <w:r w:rsidRPr="00F31AFF">
              <w:rPr>
                <w:rFonts w:cstheme="minorHAnsi"/>
              </w:rPr>
              <w:t>CM-8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75E0C2D" w14:textId="77777777">
            <w:pPr>
              <w:rPr>
                <w:rFonts w:cstheme="minorHAnsi"/>
              </w:rPr>
            </w:pPr>
            <w:r w:rsidRPr="00F31AFF">
              <w:rPr>
                <w:rFonts w:cstheme="minorHAnsi"/>
              </w:rPr>
              <w:t>(1), (3), (5)</w:t>
            </w:r>
          </w:p>
        </w:tc>
      </w:tr>
      <w:tr w:rsidRPr="00F31AFF" w:rsidR="00AA0B27" w:rsidTr="00826900" w14:paraId="228D73C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56D0780" w14:textId="77777777">
            <w:pPr>
              <w:numPr>
                <w:ilvl w:val="0"/>
                <w:numId w:val="8"/>
              </w:numPr>
              <w:spacing w:after="0" w:line="240" w:lineRule="auto"/>
              <w:ind w:left="540"/>
              <w:rPr>
                <w:rFonts w:cstheme="minorHAnsi"/>
              </w:rPr>
            </w:pPr>
            <w:r w:rsidRPr="00F31AFF">
              <w:rPr>
                <w:rFonts w:cstheme="minorHAnsi"/>
              </w:rPr>
              <w:t>Configuration Management Plan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2C578E4" w14:textId="77777777">
            <w:pPr>
              <w:jc w:val="center"/>
              <w:rPr>
                <w:rFonts w:cstheme="minorHAnsi"/>
              </w:rPr>
            </w:pPr>
            <w:r w:rsidRPr="00F31AFF">
              <w:rPr>
                <w:rFonts w:cstheme="minorHAnsi"/>
              </w:rPr>
              <w:t>CM-9</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CBB8FEE" w14:textId="77777777">
            <w:pPr>
              <w:rPr>
                <w:rFonts w:cstheme="minorHAnsi"/>
              </w:rPr>
            </w:pPr>
          </w:p>
        </w:tc>
      </w:tr>
      <w:tr w:rsidRPr="00F31AFF" w:rsidR="00AA0B27" w:rsidTr="00826900" w14:paraId="516B253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79F7CBA" w14:textId="77777777">
            <w:pPr>
              <w:numPr>
                <w:ilvl w:val="0"/>
                <w:numId w:val="8"/>
              </w:numPr>
              <w:spacing w:after="0" w:line="240" w:lineRule="auto"/>
              <w:ind w:left="540"/>
              <w:rPr>
                <w:rFonts w:cstheme="minorHAnsi"/>
              </w:rPr>
            </w:pPr>
            <w:r w:rsidRPr="00F31AFF">
              <w:rPr>
                <w:rFonts w:cstheme="minorHAnsi"/>
              </w:rPr>
              <w:t>Software Usage Restrictions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C80A079" w14:textId="77777777">
            <w:pPr>
              <w:jc w:val="center"/>
              <w:rPr>
                <w:rFonts w:cstheme="minorHAnsi"/>
              </w:rPr>
            </w:pPr>
            <w:r w:rsidRPr="00F31AFF">
              <w:rPr>
                <w:rFonts w:cstheme="minorHAnsi"/>
              </w:rPr>
              <w:t>CM-10</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D98FE93" w14:textId="77777777">
            <w:pPr>
              <w:rPr>
                <w:rFonts w:cstheme="minorHAnsi"/>
              </w:rPr>
            </w:pPr>
          </w:p>
        </w:tc>
      </w:tr>
      <w:tr w:rsidRPr="00F31AFF" w:rsidR="00AA0B27" w:rsidTr="00826900" w14:paraId="5962935A"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67FAAB1" w14:textId="77777777">
            <w:pPr>
              <w:numPr>
                <w:ilvl w:val="0"/>
                <w:numId w:val="8"/>
              </w:numPr>
              <w:spacing w:after="0" w:line="240" w:lineRule="auto"/>
              <w:ind w:left="540"/>
              <w:rPr>
                <w:rFonts w:cstheme="minorHAnsi"/>
              </w:rPr>
            </w:pPr>
            <w:r w:rsidRPr="00F31AFF">
              <w:rPr>
                <w:rFonts w:cstheme="minorHAnsi"/>
              </w:rPr>
              <w:t>User-Installed Software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AC3F782" w14:textId="77777777">
            <w:pPr>
              <w:jc w:val="center"/>
              <w:rPr>
                <w:rFonts w:cstheme="minorHAnsi"/>
              </w:rPr>
            </w:pPr>
            <w:r w:rsidRPr="00F31AFF">
              <w:rPr>
                <w:rFonts w:cstheme="minorHAnsi"/>
              </w:rPr>
              <w:t>CM-11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AFAFA57" w14:textId="77777777">
            <w:pPr>
              <w:rPr>
                <w:rFonts w:cstheme="minorHAnsi"/>
              </w:rPr>
            </w:pPr>
          </w:p>
        </w:tc>
      </w:tr>
    </w:tbl>
    <w:p w:rsidRPr="00F31AFF" w:rsidR="00AA0B27" w:rsidP="00AA0B27" w:rsidRDefault="00AA0B27" w14:paraId="35BBC2EE"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204C85F4"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7F31F920"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3B2F4A92" w14:textId="77777777">
            <w:pPr>
              <w:rPr>
                <w:rFonts w:cstheme="minorHAnsi"/>
                <w:snapToGrid w:val="0"/>
              </w:rPr>
            </w:pPr>
          </w:p>
        </w:tc>
      </w:tr>
      <w:tr w:rsidRPr="00F31AFF" w:rsidR="00AA0B27" w:rsidTr="00826900" w14:paraId="3A7735F3"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2BB9CFC"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28243FD" w14:textId="77777777">
            <w:pPr>
              <w:rPr>
                <w:rFonts w:cstheme="minorHAnsi"/>
                <w:snapToGrid w:val="0"/>
              </w:rPr>
            </w:pPr>
            <w:r w:rsidRPr="00F31AFF">
              <w:rPr>
                <w:rFonts w:cstheme="minorHAnsi"/>
                <w:snapToGrid w:val="0"/>
              </w:rPr>
              <w:t>SP 800-53 Security and Privacy Controls</w:t>
            </w:r>
          </w:p>
        </w:tc>
      </w:tr>
      <w:tr w:rsidRPr="00F31AFF" w:rsidR="00AA0B27" w:rsidTr="00826900" w14:paraId="40DC7AF4"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A5D7A7B"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F3073EF" w14:textId="77777777">
            <w:pPr>
              <w:rPr>
                <w:rFonts w:cstheme="minorHAnsi"/>
                <w:snapToGrid w:val="0"/>
              </w:rPr>
            </w:pPr>
            <w:r w:rsidRPr="00F31AFF">
              <w:rPr>
                <w:rFonts w:cstheme="minorHAnsi"/>
                <w:snapToGrid w:val="0"/>
              </w:rPr>
              <w:t>200 Minimum Security Controls</w:t>
            </w:r>
          </w:p>
        </w:tc>
      </w:tr>
      <w:tr w:rsidRPr="00F31AFF" w:rsidR="00AA0B27" w:rsidTr="00826900" w14:paraId="135D1D11"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565C864"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CC597CC" w14:textId="77777777">
            <w:pPr>
              <w:rPr>
                <w:rFonts w:cstheme="minorHAnsi"/>
                <w:snapToGrid w:val="0"/>
              </w:rPr>
            </w:pPr>
            <w:r w:rsidRPr="00F31AFF">
              <w:rPr>
                <w:rFonts w:cstheme="minorHAnsi"/>
                <w:snapToGrid w:val="0"/>
              </w:rPr>
              <w:t>1075 Tax Information Security Guidelines</w:t>
            </w:r>
          </w:p>
        </w:tc>
      </w:tr>
      <w:tr w:rsidRPr="00F31AFF" w:rsidR="00AA0B27" w:rsidTr="00826900" w14:paraId="41135526"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7630D23D" w14:textId="4EEAE7D3">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49FE6FC9" w14:textId="24CC78B3">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1DB6788F" w14:textId="77777777">
      <w:pPr>
        <w:rPr>
          <w:rFonts w:cstheme="minorHAnsi"/>
          <w:snapToGrid w:val="0"/>
        </w:rPr>
      </w:pPr>
    </w:p>
    <w:p w:rsidRPr="00F31AFF" w:rsidR="00AA0B27" w:rsidP="00AA0B27" w:rsidRDefault="00AA0B27" w14:paraId="7C3BD30C" w14:textId="77777777">
      <w:pPr>
        <w:rPr>
          <w:rFonts w:cstheme="minorHAnsi"/>
          <w:snapToGrid w:val="0"/>
        </w:rPr>
      </w:pPr>
    </w:p>
    <w:p w:rsidRPr="00F31AFF" w:rsidR="00AA0B27" w:rsidP="00AA0B27" w:rsidRDefault="00AA0B27" w14:paraId="1E1C700B" w14:textId="77777777">
      <w:pPr>
        <w:rPr>
          <w:rFonts w:cstheme="minorHAnsi"/>
          <w:b/>
          <w:bCs/>
          <w:snapToGrid w:val="0"/>
        </w:rPr>
      </w:pPr>
      <w:r w:rsidRPr="00F31AFF">
        <w:rPr>
          <w:rFonts w:cstheme="minorHAnsi"/>
          <w:b/>
          <w:bCs/>
          <w:snapToGrid w:val="0"/>
        </w:rPr>
        <w:br w:type="page"/>
      </w:r>
    </w:p>
    <w:p w:rsidRPr="00F31AFF" w:rsidR="00AA0B27" w:rsidP="00AA0B27" w:rsidRDefault="00AA0B27" w14:paraId="44031310" w14:textId="77777777">
      <w:pPr>
        <w:keepNext/>
        <w:shd w:val="clear" w:color="auto" w:fill="D5DCE4"/>
        <w:jc w:val="both"/>
        <w:rPr>
          <w:rFonts w:cstheme="minorHAnsi"/>
          <w:b/>
          <w:bCs/>
          <w:snapToGrid w:val="0"/>
        </w:rPr>
      </w:pPr>
      <w:r w:rsidRPr="00F31AFF">
        <w:rPr>
          <w:rFonts w:cstheme="minorHAnsi"/>
          <w:b/>
          <w:bCs/>
          <w:snapToGrid w:val="0"/>
        </w:rPr>
        <w:t xml:space="preserve">Contingency Planning (CP) </w:t>
      </w:r>
    </w:p>
    <w:p w:rsidRPr="00F31AFF" w:rsidR="00AA0B27" w:rsidP="00AA0B27" w:rsidRDefault="00AA0B27" w14:paraId="44FF2813" w14:textId="77777777">
      <w:pPr>
        <w:jc w:val="both"/>
        <w:rPr>
          <w:rFonts w:cstheme="minorHAnsi"/>
          <w:snapToGrid w:val="0"/>
        </w:rPr>
      </w:pPr>
      <w:r w:rsidRPr="00F31AFF">
        <w:rPr>
          <w:rFonts w:cstheme="minorHAnsi"/>
          <w:snapToGrid w:val="0"/>
        </w:rPr>
        <w:t>Organizations must establish, maintain, and effectively implement plans for emergency response, backup operations, and post-disaster recovery for organizational information systems to ensure the availability of critical information resources and continuity of operations in emergency situations.</w:t>
      </w:r>
    </w:p>
    <w:p w:rsidRPr="00F31AFF" w:rsidR="00AA0B27" w:rsidP="00AA0B27" w:rsidRDefault="00AA0B27" w14:paraId="0BB143E3" w14:textId="77777777">
      <w:pPr>
        <w:rPr>
          <w:rFonts w:cstheme="minorHAnsi"/>
          <w:snapToGrid w:val="0"/>
        </w:rPr>
      </w:pPr>
    </w:p>
    <w:p w:rsidRPr="00F31AFF" w:rsidR="00AA0B27" w:rsidP="00AA0B27" w:rsidRDefault="00AA0B27" w14:paraId="2A860CEB" w14:textId="77777777">
      <w:pPr>
        <w:rPr>
          <w:rFonts w:cstheme="minorHAnsi"/>
          <w:u w:val="single"/>
        </w:rPr>
      </w:pPr>
      <w:r w:rsidRPr="00F31AFF">
        <w:rPr>
          <w:rFonts w:cstheme="minorHAnsi"/>
          <w:b/>
          <w:bCs/>
          <w:u w:val="single"/>
        </w:rPr>
        <w:t>CP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37"/>
        <w:gridCol w:w="1152"/>
        <w:gridCol w:w="2451"/>
      </w:tblGrid>
      <w:tr w:rsidRPr="00F31AFF" w:rsidR="00AA0B27" w:rsidTr="00826900" w14:paraId="0378814F"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3AA68B6"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6B800A0C"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2A0E58FC" w14:textId="77777777">
            <w:pPr>
              <w:rPr>
                <w:rFonts w:cstheme="minorHAnsi"/>
                <w:b/>
                <w:bCs/>
              </w:rPr>
            </w:pPr>
            <w:r w:rsidRPr="00F31AFF">
              <w:rPr>
                <w:rFonts w:cstheme="minorHAnsi"/>
                <w:b/>
                <w:bCs/>
              </w:rPr>
              <w:t>Enhancement #’s</w:t>
            </w:r>
          </w:p>
        </w:tc>
      </w:tr>
      <w:tr w:rsidRPr="00F31AFF" w:rsidR="00AA0B27" w:rsidTr="00826900" w14:paraId="2F5FA2A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1056B4C" w14:textId="77777777">
            <w:pPr>
              <w:numPr>
                <w:ilvl w:val="0"/>
                <w:numId w:val="8"/>
              </w:numPr>
              <w:spacing w:after="0" w:line="240" w:lineRule="auto"/>
              <w:ind w:left="540"/>
              <w:rPr>
                <w:rFonts w:cstheme="minorHAnsi"/>
              </w:rPr>
            </w:pPr>
            <w:r w:rsidRPr="00F31AFF">
              <w:rPr>
                <w:rFonts w:cstheme="minorHAnsi"/>
              </w:rPr>
              <w:t>Contingency Planning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7F213E9" w14:textId="77777777">
            <w:pPr>
              <w:jc w:val="center"/>
              <w:rPr>
                <w:rFonts w:cstheme="minorHAnsi"/>
              </w:rPr>
            </w:pPr>
            <w:r w:rsidRPr="00F31AFF">
              <w:rPr>
                <w:rFonts w:cstheme="minorHAnsi"/>
              </w:rPr>
              <w:t>CP-1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CF28831" w14:textId="77777777">
            <w:pPr>
              <w:rPr>
                <w:rFonts w:cstheme="minorHAnsi"/>
              </w:rPr>
            </w:pPr>
          </w:p>
        </w:tc>
      </w:tr>
      <w:tr w:rsidRPr="00F31AFF" w:rsidR="00AA0B27" w:rsidTr="00826900" w14:paraId="4963151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2EEEACF" w14:textId="77777777">
            <w:pPr>
              <w:numPr>
                <w:ilvl w:val="0"/>
                <w:numId w:val="8"/>
              </w:numPr>
              <w:spacing w:after="0" w:line="240" w:lineRule="auto"/>
              <w:ind w:left="540"/>
              <w:rPr>
                <w:rFonts w:cstheme="minorHAnsi"/>
              </w:rPr>
            </w:pPr>
            <w:r w:rsidRPr="00F31AFF">
              <w:rPr>
                <w:rFonts w:cstheme="minorHAnsi"/>
              </w:rPr>
              <w:t>Contingency Plan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2B2C564" w14:textId="77777777">
            <w:pPr>
              <w:jc w:val="center"/>
              <w:rPr>
                <w:rFonts w:cstheme="minorHAnsi"/>
              </w:rPr>
            </w:pPr>
            <w:r w:rsidRPr="00F31AFF">
              <w:rPr>
                <w:rFonts w:cstheme="minorHAnsi"/>
              </w:rPr>
              <w:t>CP-2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F4B5E07" w14:textId="77777777">
            <w:pPr>
              <w:rPr>
                <w:rFonts w:cstheme="minorHAnsi"/>
              </w:rPr>
            </w:pPr>
            <w:r w:rsidRPr="00F31AFF">
              <w:rPr>
                <w:rFonts w:cstheme="minorHAnsi"/>
              </w:rPr>
              <w:t>(1), (3), (8)</w:t>
            </w:r>
          </w:p>
        </w:tc>
      </w:tr>
      <w:tr w:rsidRPr="00F31AFF" w:rsidR="00AA0B27" w:rsidTr="00826900" w14:paraId="52514F6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92C4E45" w14:textId="77777777">
            <w:pPr>
              <w:numPr>
                <w:ilvl w:val="0"/>
                <w:numId w:val="8"/>
              </w:numPr>
              <w:spacing w:after="0" w:line="240" w:lineRule="auto"/>
              <w:ind w:left="540"/>
              <w:rPr>
                <w:rFonts w:cstheme="minorHAnsi"/>
              </w:rPr>
            </w:pPr>
            <w:r w:rsidRPr="00F31AFF">
              <w:rPr>
                <w:rFonts w:cstheme="minorHAnsi"/>
              </w:rPr>
              <w:t>Contingency Training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3C39B23" w14:textId="77777777">
            <w:pPr>
              <w:jc w:val="center"/>
              <w:rPr>
                <w:rFonts w:cstheme="minorHAnsi"/>
              </w:rPr>
            </w:pPr>
            <w:r w:rsidRPr="00F31AFF">
              <w:rPr>
                <w:rFonts w:cstheme="minorHAnsi"/>
              </w:rPr>
              <w:t>CP-3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223611B" w14:textId="77777777">
            <w:pPr>
              <w:rPr>
                <w:rFonts w:cstheme="minorHAnsi"/>
              </w:rPr>
            </w:pPr>
          </w:p>
        </w:tc>
      </w:tr>
      <w:tr w:rsidRPr="00F31AFF" w:rsidR="00AA0B27" w:rsidTr="00826900" w14:paraId="2658A18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45F1EC6" w14:textId="77777777">
            <w:pPr>
              <w:numPr>
                <w:ilvl w:val="0"/>
                <w:numId w:val="8"/>
              </w:numPr>
              <w:spacing w:after="0" w:line="240" w:lineRule="auto"/>
              <w:ind w:left="540"/>
              <w:rPr>
                <w:rFonts w:cstheme="minorHAnsi"/>
              </w:rPr>
            </w:pPr>
            <w:r w:rsidRPr="00F31AFF">
              <w:rPr>
                <w:rFonts w:cstheme="minorHAnsi"/>
              </w:rPr>
              <w:t>Contingency Plan Testing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02C3FF0" w14:textId="77777777">
            <w:pPr>
              <w:jc w:val="center"/>
              <w:rPr>
                <w:rFonts w:cstheme="minorHAnsi"/>
              </w:rPr>
            </w:pPr>
            <w:r w:rsidRPr="00F31AFF">
              <w:rPr>
                <w:rFonts w:cstheme="minorHAnsi"/>
              </w:rPr>
              <w:t>CP-4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C9DA1E4" w14:textId="77777777">
            <w:pPr>
              <w:rPr>
                <w:rFonts w:cstheme="minorHAnsi"/>
              </w:rPr>
            </w:pPr>
            <w:r w:rsidRPr="00F31AFF">
              <w:rPr>
                <w:rFonts w:cstheme="minorHAnsi"/>
              </w:rPr>
              <w:t>(1)</w:t>
            </w:r>
          </w:p>
        </w:tc>
      </w:tr>
      <w:tr w:rsidRPr="00F31AFF" w:rsidR="00AA0B27" w:rsidTr="00826900" w14:paraId="1EA78434"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138F7D5" w14:textId="77777777">
            <w:pPr>
              <w:numPr>
                <w:ilvl w:val="0"/>
                <w:numId w:val="8"/>
              </w:numPr>
              <w:spacing w:after="0" w:line="240" w:lineRule="auto"/>
              <w:ind w:left="540"/>
              <w:rPr>
                <w:rFonts w:cstheme="minorHAnsi"/>
              </w:rPr>
            </w:pPr>
            <w:r w:rsidRPr="00F31AFF">
              <w:rPr>
                <w:rFonts w:cstheme="minorHAnsi"/>
              </w:rPr>
              <w:t>Alternate Storage Site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18866AA" w14:textId="77777777">
            <w:pPr>
              <w:jc w:val="center"/>
              <w:rPr>
                <w:rFonts w:cstheme="minorHAnsi"/>
              </w:rPr>
            </w:pPr>
            <w:r w:rsidRPr="00F31AFF">
              <w:rPr>
                <w:rFonts w:cstheme="minorHAnsi"/>
              </w:rPr>
              <w:t>CP-6</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8D7821E" w14:textId="77777777">
            <w:pPr>
              <w:rPr>
                <w:rFonts w:cstheme="minorHAnsi"/>
              </w:rPr>
            </w:pPr>
            <w:r w:rsidRPr="00F31AFF">
              <w:rPr>
                <w:rFonts w:cstheme="minorHAnsi"/>
              </w:rPr>
              <w:t>(1), (3)</w:t>
            </w:r>
          </w:p>
        </w:tc>
      </w:tr>
      <w:tr w:rsidRPr="00F31AFF" w:rsidR="00AA0B27" w:rsidTr="00826900" w14:paraId="7B69F06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B87876C" w14:textId="77777777">
            <w:pPr>
              <w:numPr>
                <w:ilvl w:val="0"/>
                <w:numId w:val="8"/>
              </w:numPr>
              <w:spacing w:after="0" w:line="240" w:lineRule="auto"/>
              <w:ind w:left="540"/>
              <w:rPr>
                <w:rFonts w:cstheme="minorHAnsi"/>
              </w:rPr>
            </w:pPr>
            <w:r w:rsidRPr="00F31AFF">
              <w:rPr>
                <w:rFonts w:cstheme="minorHAnsi"/>
              </w:rPr>
              <w:t>Alternate Processing Site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9630D7B" w14:textId="77777777">
            <w:pPr>
              <w:jc w:val="center"/>
              <w:rPr>
                <w:rFonts w:cstheme="minorHAnsi"/>
              </w:rPr>
            </w:pPr>
            <w:r w:rsidRPr="00F31AFF">
              <w:rPr>
                <w:rFonts w:cstheme="minorHAnsi"/>
              </w:rPr>
              <w:t>CP-7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808F9F5" w14:textId="77777777">
            <w:pPr>
              <w:rPr>
                <w:rFonts w:cstheme="minorHAnsi"/>
              </w:rPr>
            </w:pPr>
            <w:r w:rsidRPr="00F31AFF">
              <w:rPr>
                <w:rFonts w:cstheme="minorHAnsi"/>
              </w:rPr>
              <w:t>(1), (2), (3)</w:t>
            </w:r>
          </w:p>
        </w:tc>
      </w:tr>
      <w:tr w:rsidRPr="00F31AFF" w:rsidR="00AA0B27" w:rsidTr="00826900" w14:paraId="098C608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A38E621" w14:textId="77777777">
            <w:pPr>
              <w:numPr>
                <w:ilvl w:val="0"/>
                <w:numId w:val="8"/>
              </w:numPr>
              <w:spacing w:after="0" w:line="240" w:lineRule="auto"/>
              <w:ind w:left="540"/>
              <w:rPr>
                <w:rFonts w:cstheme="minorHAnsi"/>
              </w:rPr>
            </w:pPr>
            <w:r w:rsidRPr="00F31AFF">
              <w:rPr>
                <w:rFonts w:cstheme="minorHAnsi"/>
              </w:rPr>
              <w:t>Telecommunications Services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3E14EBC" w14:textId="77777777">
            <w:pPr>
              <w:jc w:val="center"/>
              <w:rPr>
                <w:rFonts w:cstheme="minorHAnsi"/>
              </w:rPr>
            </w:pPr>
            <w:r w:rsidRPr="00F31AFF">
              <w:rPr>
                <w:rFonts w:cstheme="minorHAnsi"/>
              </w:rPr>
              <w:t>CP-8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5967ED4" w14:textId="77777777">
            <w:pPr>
              <w:rPr>
                <w:rFonts w:cstheme="minorHAnsi"/>
              </w:rPr>
            </w:pPr>
            <w:r w:rsidRPr="00F31AFF">
              <w:rPr>
                <w:rFonts w:cstheme="minorHAnsi"/>
              </w:rPr>
              <w:t>(1), (2)</w:t>
            </w:r>
          </w:p>
        </w:tc>
      </w:tr>
      <w:tr w:rsidRPr="00F31AFF" w:rsidR="00AA0B27" w:rsidTr="00826900" w14:paraId="78F5F71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95F3EBB" w14:textId="77777777">
            <w:pPr>
              <w:numPr>
                <w:ilvl w:val="0"/>
                <w:numId w:val="8"/>
              </w:numPr>
              <w:spacing w:after="0" w:line="240" w:lineRule="auto"/>
              <w:ind w:left="540"/>
              <w:rPr>
                <w:rFonts w:cstheme="minorHAnsi"/>
              </w:rPr>
            </w:pPr>
            <w:r w:rsidRPr="00F31AFF">
              <w:rPr>
                <w:rFonts w:cstheme="minorHAnsi"/>
              </w:rPr>
              <w:t>Information System Backup</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5F66E2B" w14:textId="77777777">
            <w:pPr>
              <w:jc w:val="center"/>
              <w:rPr>
                <w:rFonts w:cstheme="minorHAnsi"/>
              </w:rPr>
            </w:pPr>
            <w:r w:rsidRPr="00F31AFF">
              <w:rPr>
                <w:rFonts w:cstheme="minorHAnsi"/>
              </w:rPr>
              <w:t>CP-9</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9ED201E" w14:textId="77777777">
            <w:pPr>
              <w:rPr>
                <w:rFonts w:cstheme="minorHAnsi"/>
              </w:rPr>
            </w:pPr>
            <w:r w:rsidRPr="00F31AFF">
              <w:rPr>
                <w:rFonts w:cstheme="minorHAnsi"/>
              </w:rPr>
              <w:t>(1)</w:t>
            </w:r>
          </w:p>
        </w:tc>
      </w:tr>
      <w:tr w:rsidRPr="00F31AFF" w:rsidR="00AA0B27" w:rsidTr="00826900" w14:paraId="7485E9E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F14FF2E" w14:textId="77777777">
            <w:pPr>
              <w:numPr>
                <w:ilvl w:val="0"/>
                <w:numId w:val="8"/>
              </w:numPr>
              <w:spacing w:after="0" w:line="240" w:lineRule="auto"/>
              <w:ind w:left="540"/>
              <w:rPr>
                <w:rFonts w:cstheme="minorHAnsi"/>
              </w:rPr>
            </w:pPr>
            <w:r w:rsidRPr="00F31AFF">
              <w:rPr>
                <w:rFonts w:cstheme="minorHAnsi"/>
              </w:rPr>
              <w:t>Information System Recovery and Reconstitution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38E48AD" w14:textId="77777777">
            <w:pPr>
              <w:jc w:val="center"/>
              <w:rPr>
                <w:rFonts w:cstheme="minorHAnsi"/>
              </w:rPr>
            </w:pPr>
            <w:r w:rsidRPr="00F31AFF">
              <w:rPr>
                <w:rFonts w:cstheme="minorHAnsi"/>
              </w:rPr>
              <w:t>CP-10</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486DAD4" w14:textId="77777777">
            <w:pPr>
              <w:rPr>
                <w:rFonts w:cstheme="minorHAnsi"/>
              </w:rPr>
            </w:pPr>
            <w:r w:rsidRPr="00F31AFF">
              <w:rPr>
                <w:rFonts w:cstheme="minorHAnsi"/>
              </w:rPr>
              <w:t>(2)</w:t>
            </w:r>
          </w:p>
        </w:tc>
      </w:tr>
    </w:tbl>
    <w:p w:rsidRPr="00F31AFF" w:rsidR="00AA0B27" w:rsidP="00AA0B27" w:rsidRDefault="00AA0B27" w14:paraId="506A481C"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40E7A5D4"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185D3F41"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4C50555D" w14:textId="77777777">
            <w:pPr>
              <w:rPr>
                <w:rFonts w:cstheme="minorHAnsi"/>
                <w:snapToGrid w:val="0"/>
              </w:rPr>
            </w:pPr>
          </w:p>
        </w:tc>
      </w:tr>
      <w:tr w:rsidRPr="00F31AFF" w:rsidR="00AA0B27" w:rsidTr="00826900" w14:paraId="66CC83B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1D19614"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0772B7F" w14:textId="77777777">
            <w:pPr>
              <w:rPr>
                <w:rFonts w:cstheme="minorHAnsi"/>
                <w:snapToGrid w:val="0"/>
              </w:rPr>
            </w:pPr>
            <w:r w:rsidRPr="00F31AFF">
              <w:rPr>
                <w:rFonts w:cstheme="minorHAnsi"/>
                <w:snapToGrid w:val="0"/>
              </w:rPr>
              <w:t>HIPAA 45 CFR - 160, 162, 164</w:t>
            </w:r>
          </w:p>
        </w:tc>
      </w:tr>
      <w:tr w:rsidRPr="00F31AFF" w:rsidR="00AA0B27" w:rsidTr="00826900" w14:paraId="1D04A7FD"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EE723B5"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451B11F" w14:textId="77777777">
            <w:pPr>
              <w:rPr>
                <w:rFonts w:cstheme="minorHAnsi"/>
                <w:snapToGrid w:val="0"/>
              </w:rPr>
            </w:pPr>
            <w:r w:rsidRPr="00F31AFF">
              <w:rPr>
                <w:rFonts w:cstheme="minorHAnsi"/>
                <w:snapToGrid w:val="0"/>
              </w:rPr>
              <w:t>SP 800-53 Security and Privacy Controls</w:t>
            </w:r>
          </w:p>
        </w:tc>
      </w:tr>
      <w:tr w:rsidRPr="00F31AFF" w:rsidR="00AA0B27" w:rsidTr="00826900" w14:paraId="6278865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6AD5173"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21A9FFD" w14:textId="77777777">
            <w:pPr>
              <w:rPr>
                <w:rFonts w:cstheme="minorHAnsi"/>
                <w:snapToGrid w:val="0"/>
              </w:rPr>
            </w:pPr>
            <w:r w:rsidRPr="00F31AFF">
              <w:rPr>
                <w:rFonts w:cstheme="minorHAnsi"/>
                <w:snapToGrid w:val="0"/>
              </w:rPr>
              <w:t>200 Minimum Security Controls</w:t>
            </w:r>
          </w:p>
        </w:tc>
      </w:tr>
      <w:tr w:rsidRPr="00F31AFF" w:rsidR="00AA0B27" w:rsidTr="00826900" w14:paraId="6B904C5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4C7E612"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3D2082C" w14:textId="77777777">
            <w:pPr>
              <w:rPr>
                <w:rFonts w:cstheme="minorHAnsi"/>
                <w:snapToGrid w:val="0"/>
              </w:rPr>
            </w:pPr>
            <w:r w:rsidRPr="00F31AFF">
              <w:rPr>
                <w:rFonts w:cstheme="minorHAnsi"/>
                <w:snapToGrid w:val="0"/>
              </w:rPr>
              <w:t>1075 Tax Information Security Guidelines</w:t>
            </w:r>
          </w:p>
        </w:tc>
      </w:tr>
      <w:tr w:rsidRPr="00F31AFF" w:rsidR="00AA0B27" w:rsidTr="00826900" w14:paraId="51722FF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9CD5C9B" w14:textId="533F25D8">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7666665F" w14:textId="389BBFDD">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24A6EE79" w14:textId="77777777">
      <w:pPr>
        <w:rPr>
          <w:rFonts w:cstheme="minorHAnsi"/>
          <w:snapToGrid w:val="0"/>
        </w:rPr>
      </w:pPr>
    </w:p>
    <w:p w:rsidRPr="00F31AFF" w:rsidR="00AA0B27" w:rsidP="00AA0B27" w:rsidRDefault="00AA0B27" w14:paraId="33176655" w14:textId="77777777">
      <w:pPr>
        <w:rPr>
          <w:rFonts w:cstheme="minorHAnsi"/>
          <w:snapToGrid w:val="0"/>
        </w:rPr>
      </w:pPr>
    </w:p>
    <w:p w:rsidRPr="00F31AFF" w:rsidR="00AA0B27" w:rsidP="00AA0B27" w:rsidRDefault="00AA0B27" w14:paraId="23BDA492" w14:textId="77777777">
      <w:pPr>
        <w:rPr>
          <w:rFonts w:cstheme="minorHAnsi"/>
          <w:b/>
          <w:bCs/>
          <w:snapToGrid w:val="0"/>
        </w:rPr>
      </w:pPr>
      <w:r w:rsidRPr="00F31AFF">
        <w:rPr>
          <w:rFonts w:cstheme="minorHAnsi"/>
          <w:b/>
          <w:bCs/>
          <w:snapToGrid w:val="0"/>
        </w:rPr>
        <w:br w:type="page"/>
      </w:r>
    </w:p>
    <w:p w:rsidRPr="00F31AFF" w:rsidR="00AA0B27" w:rsidP="00AA0B27" w:rsidRDefault="00AA0B27" w14:paraId="3D5F38C6" w14:textId="77777777">
      <w:pPr>
        <w:keepNext/>
        <w:shd w:val="clear" w:color="auto" w:fill="D5DCE4"/>
        <w:jc w:val="both"/>
        <w:rPr>
          <w:rFonts w:cstheme="minorHAnsi"/>
          <w:b/>
          <w:bCs/>
          <w:snapToGrid w:val="0"/>
        </w:rPr>
      </w:pPr>
      <w:r w:rsidRPr="00F31AFF">
        <w:rPr>
          <w:rFonts w:cstheme="minorHAnsi"/>
          <w:b/>
          <w:bCs/>
          <w:snapToGrid w:val="0"/>
        </w:rPr>
        <w:t xml:space="preserve">Identification and Authentication (IA) </w:t>
      </w:r>
    </w:p>
    <w:p w:rsidRPr="00F31AFF" w:rsidR="00AA0B27" w:rsidP="00AA0B27" w:rsidRDefault="00AA0B27" w14:paraId="0911E591" w14:textId="77777777">
      <w:pPr>
        <w:jc w:val="both"/>
        <w:rPr>
          <w:rFonts w:cstheme="minorHAnsi"/>
          <w:snapToGrid w:val="0"/>
        </w:rPr>
      </w:pPr>
      <w:r w:rsidRPr="00F31AFF">
        <w:rPr>
          <w:rFonts w:cstheme="minorHAnsi"/>
          <w:snapToGrid w:val="0"/>
        </w:rPr>
        <w:t>Organizations must identify information system users, processes acting on behalf of users, or devices and authenticate (or verify) the identities of those users, processes, or devices as a prerequisite to allowing access to organizational information systems.</w:t>
      </w:r>
    </w:p>
    <w:p w:rsidRPr="00F31AFF" w:rsidR="00AA0B27" w:rsidP="00AA0B27" w:rsidRDefault="00AA0B27" w14:paraId="0EA092CB" w14:textId="77777777">
      <w:pPr>
        <w:rPr>
          <w:rFonts w:cstheme="minorHAnsi"/>
          <w:snapToGrid w:val="0"/>
        </w:rPr>
      </w:pPr>
    </w:p>
    <w:p w:rsidRPr="00F31AFF" w:rsidR="00AA0B27" w:rsidP="00AA0B27" w:rsidRDefault="00AA0B27" w14:paraId="412C222E" w14:textId="77777777">
      <w:pPr>
        <w:rPr>
          <w:rFonts w:cstheme="minorHAnsi"/>
          <w:u w:val="single"/>
        </w:rPr>
      </w:pPr>
      <w:r w:rsidRPr="00F31AFF">
        <w:rPr>
          <w:rFonts w:cstheme="minorHAnsi"/>
          <w:b/>
          <w:bCs/>
          <w:u w:val="single"/>
        </w:rPr>
        <w:t>IA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9"/>
        <w:gridCol w:w="1154"/>
        <w:gridCol w:w="2457"/>
      </w:tblGrid>
      <w:tr w:rsidRPr="00F31AFF" w:rsidR="00AA0B27" w:rsidTr="00826900" w14:paraId="4688D0B2"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5280D89"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C9C1DE7"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C341EA8" w14:textId="77777777">
            <w:pPr>
              <w:rPr>
                <w:rFonts w:cstheme="minorHAnsi"/>
                <w:b/>
                <w:bCs/>
              </w:rPr>
            </w:pPr>
            <w:r w:rsidRPr="00F31AFF">
              <w:rPr>
                <w:rFonts w:cstheme="minorHAnsi"/>
                <w:b/>
                <w:bCs/>
              </w:rPr>
              <w:t>Enhancement #’s</w:t>
            </w:r>
          </w:p>
        </w:tc>
      </w:tr>
      <w:tr w:rsidRPr="00F31AFF" w:rsidR="00AA0B27" w:rsidTr="00826900" w14:paraId="048F170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9BB2950" w14:textId="77777777">
            <w:pPr>
              <w:numPr>
                <w:ilvl w:val="0"/>
                <w:numId w:val="8"/>
              </w:numPr>
              <w:spacing w:after="0" w:line="240" w:lineRule="auto"/>
              <w:ind w:left="540"/>
              <w:rPr>
                <w:rFonts w:cstheme="minorHAnsi"/>
              </w:rPr>
            </w:pPr>
            <w:r w:rsidRPr="00F31AFF">
              <w:rPr>
                <w:rFonts w:cstheme="minorHAnsi"/>
              </w:rPr>
              <w:t>Identification and Authentication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C2CA412" w14:textId="77777777">
            <w:pPr>
              <w:jc w:val="center"/>
              <w:rPr>
                <w:rFonts w:cstheme="minorHAnsi"/>
              </w:rPr>
            </w:pPr>
            <w:r w:rsidRPr="00F31AFF">
              <w:rPr>
                <w:rFonts w:cstheme="minorHAnsi"/>
              </w:rPr>
              <w:t>IA-1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79F47B8" w14:textId="77777777">
            <w:pPr>
              <w:rPr>
                <w:rFonts w:cstheme="minorHAnsi"/>
              </w:rPr>
            </w:pPr>
          </w:p>
        </w:tc>
      </w:tr>
      <w:tr w:rsidRPr="00F31AFF" w:rsidR="00AA0B27" w:rsidTr="00826900" w14:paraId="64196C2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072BEA3" w14:textId="77777777">
            <w:pPr>
              <w:numPr>
                <w:ilvl w:val="0"/>
                <w:numId w:val="8"/>
              </w:numPr>
              <w:spacing w:after="0" w:line="240" w:lineRule="auto"/>
              <w:ind w:left="540"/>
              <w:rPr>
                <w:rFonts w:cstheme="minorHAnsi"/>
              </w:rPr>
            </w:pPr>
            <w:r w:rsidRPr="00F31AFF">
              <w:rPr>
                <w:rFonts w:cstheme="minorHAnsi"/>
              </w:rPr>
              <w:t>Identification and Authentication (Organizational Users)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D081FF2" w14:textId="77777777">
            <w:pPr>
              <w:jc w:val="center"/>
              <w:rPr>
                <w:rFonts w:cstheme="minorHAnsi"/>
              </w:rPr>
            </w:pPr>
            <w:r w:rsidRPr="00F31AFF">
              <w:rPr>
                <w:rFonts w:cstheme="minorHAnsi"/>
              </w:rPr>
              <w:t>IA-2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BBE719D" w14:textId="77777777">
            <w:pPr>
              <w:rPr>
                <w:rFonts w:cstheme="minorHAnsi"/>
              </w:rPr>
            </w:pPr>
            <w:r w:rsidRPr="00F31AFF">
              <w:rPr>
                <w:rFonts w:cstheme="minorHAnsi"/>
              </w:rPr>
              <w:t>(1), (2), (3), (8), (11), (12)</w:t>
            </w:r>
          </w:p>
        </w:tc>
      </w:tr>
      <w:tr w:rsidRPr="00F31AFF" w:rsidR="00AA0B27" w:rsidTr="00826900" w14:paraId="27D8C91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E56DF06" w14:textId="77777777">
            <w:pPr>
              <w:numPr>
                <w:ilvl w:val="0"/>
                <w:numId w:val="8"/>
              </w:numPr>
              <w:spacing w:after="0" w:line="240" w:lineRule="auto"/>
              <w:ind w:left="540"/>
              <w:rPr>
                <w:rFonts w:cstheme="minorHAnsi"/>
              </w:rPr>
            </w:pPr>
            <w:r w:rsidRPr="00F31AFF">
              <w:rPr>
                <w:rFonts w:cstheme="minorHAnsi"/>
              </w:rPr>
              <w:t>Device Identification and Authentication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5B6AE44" w14:textId="77777777">
            <w:pPr>
              <w:jc w:val="center"/>
              <w:rPr>
                <w:rFonts w:cstheme="minorHAnsi"/>
              </w:rPr>
            </w:pPr>
            <w:r w:rsidRPr="00F31AFF">
              <w:rPr>
                <w:rFonts w:cstheme="minorHAnsi"/>
              </w:rPr>
              <w:t>IA-3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C482C4F" w14:textId="77777777">
            <w:pPr>
              <w:rPr>
                <w:rFonts w:cstheme="minorHAnsi"/>
              </w:rPr>
            </w:pPr>
          </w:p>
        </w:tc>
      </w:tr>
      <w:tr w:rsidRPr="00F31AFF" w:rsidR="00AA0B27" w:rsidTr="00826900" w14:paraId="794538F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2A72A88" w14:textId="77777777">
            <w:pPr>
              <w:numPr>
                <w:ilvl w:val="0"/>
                <w:numId w:val="8"/>
              </w:numPr>
              <w:spacing w:after="0" w:line="240" w:lineRule="auto"/>
              <w:ind w:left="540"/>
              <w:rPr>
                <w:rFonts w:cstheme="minorHAnsi"/>
              </w:rPr>
            </w:pPr>
            <w:r w:rsidRPr="00F31AFF">
              <w:rPr>
                <w:rFonts w:cstheme="minorHAnsi"/>
              </w:rPr>
              <w:t>Identifier Management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2177F92" w14:textId="77777777">
            <w:pPr>
              <w:jc w:val="center"/>
              <w:rPr>
                <w:rFonts w:cstheme="minorHAnsi"/>
              </w:rPr>
            </w:pPr>
            <w:r w:rsidRPr="00F31AFF">
              <w:rPr>
                <w:rFonts w:cstheme="minorHAnsi"/>
              </w:rPr>
              <w:t>IA-4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A85C78C" w14:textId="77777777">
            <w:pPr>
              <w:rPr>
                <w:rFonts w:cstheme="minorHAnsi"/>
              </w:rPr>
            </w:pPr>
          </w:p>
        </w:tc>
      </w:tr>
      <w:tr w:rsidRPr="00F31AFF" w:rsidR="00AA0B27" w:rsidTr="00826900" w14:paraId="316901F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FA69C1D" w14:textId="77777777">
            <w:pPr>
              <w:numPr>
                <w:ilvl w:val="0"/>
                <w:numId w:val="8"/>
              </w:numPr>
              <w:spacing w:after="0" w:line="240" w:lineRule="auto"/>
              <w:ind w:left="540"/>
              <w:rPr>
                <w:rFonts w:cstheme="minorHAnsi"/>
              </w:rPr>
            </w:pPr>
            <w:r w:rsidRPr="00F31AFF">
              <w:rPr>
                <w:rFonts w:cstheme="minorHAnsi"/>
              </w:rPr>
              <w:t>Authentication Management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5BFFCA5" w14:textId="77777777">
            <w:pPr>
              <w:jc w:val="center"/>
              <w:rPr>
                <w:rFonts w:cstheme="minorHAnsi"/>
              </w:rPr>
            </w:pPr>
            <w:r w:rsidRPr="00F31AFF">
              <w:rPr>
                <w:rFonts w:cstheme="minorHAnsi"/>
              </w:rPr>
              <w:t>IA-5</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14C2661" w14:textId="77777777">
            <w:pPr>
              <w:rPr>
                <w:rFonts w:cstheme="minorHAnsi"/>
              </w:rPr>
            </w:pPr>
            <w:r w:rsidRPr="00F31AFF">
              <w:rPr>
                <w:rFonts w:cstheme="minorHAnsi"/>
              </w:rPr>
              <w:t>(1), (2), (3), (11)</w:t>
            </w:r>
          </w:p>
        </w:tc>
      </w:tr>
      <w:tr w:rsidRPr="00F31AFF" w:rsidR="00AA0B27" w:rsidTr="00826900" w14:paraId="0D4340E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47C8F49" w14:textId="77777777">
            <w:pPr>
              <w:numPr>
                <w:ilvl w:val="0"/>
                <w:numId w:val="8"/>
              </w:numPr>
              <w:spacing w:after="0" w:line="240" w:lineRule="auto"/>
              <w:ind w:left="540"/>
              <w:rPr>
                <w:rFonts w:cstheme="minorHAnsi"/>
              </w:rPr>
            </w:pPr>
            <w:r w:rsidRPr="00F31AFF">
              <w:rPr>
                <w:rFonts w:cstheme="minorHAnsi"/>
              </w:rPr>
              <w:t>Authenticator Feedback</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991AC59" w14:textId="77777777">
            <w:pPr>
              <w:jc w:val="center"/>
              <w:rPr>
                <w:rFonts w:cstheme="minorHAnsi"/>
              </w:rPr>
            </w:pPr>
            <w:r w:rsidRPr="00F31AFF">
              <w:rPr>
                <w:rFonts w:cstheme="minorHAnsi"/>
              </w:rPr>
              <w:t>IA-6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448DC173" w14:textId="77777777">
            <w:pPr>
              <w:rPr>
                <w:rFonts w:cstheme="minorHAnsi"/>
              </w:rPr>
            </w:pPr>
          </w:p>
        </w:tc>
      </w:tr>
      <w:tr w:rsidRPr="00F31AFF" w:rsidR="00AA0B27" w:rsidTr="00826900" w14:paraId="624EE33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81EB05E" w14:textId="77777777">
            <w:pPr>
              <w:numPr>
                <w:ilvl w:val="0"/>
                <w:numId w:val="8"/>
              </w:numPr>
              <w:spacing w:after="0" w:line="240" w:lineRule="auto"/>
              <w:ind w:left="540"/>
              <w:rPr>
                <w:rFonts w:cstheme="minorHAnsi"/>
              </w:rPr>
            </w:pPr>
            <w:r w:rsidRPr="00F31AFF">
              <w:rPr>
                <w:rFonts w:cstheme="minorHAnsi"/>
              </w:rPr>
              <w:t>Cryptographic Module Authentication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C60F20B" w14:textId="77777777">
            <w:pPr>
              <w:jc w:val="center"/>
              <w:rPr>
                <w:rFonts w:cstheme="minorHAnsi"/>
              </w:rPr>
            </w:pPr>
            <w:r w:rsidRPr="00F31AFF">
              <w:rPr>
                <w:rFonts w:cstheme="minorHAnsi"/>
              </w:rPr>
              <w:t>IA-7</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E327F6A" w14:textId="77777777">
            <w:pPr>
              <w:rPr>
                <w:rFonts w:cstheme="minorHAnsi"/>
              </w:rPr>
            </w:pPr>
          </w:p>
        </w:tc>
      </w:tr>
      <w:tr w:rsidRPr="00F31AFF" w:rsidR="00AA0B27" w:rsidTr="00826900" w14:paraId="66E1348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770A448" w14:textId="77777777">
            <w:pPr>
              <w:numPr>
                <w:ilvl w:val="0"/>
                <w:numId w:val="8"/>
              </w:numPr>
              <w:spacing w:after="0" w:line="240" w:lineRule="auto"/>
              <w:ind w:left="540"/>
              <w:rPr>
                <w:rFonts w:cstheme="minorHAnsi"/>
              </w:rPr>
            </w:pPr>
            <w:r w:rsidRPr="00F31AFF">
              <w:rPr>
                <w:rFonts w:cstheme="minorHAnsi"/>
              </w:rPr>
              <w:t>Identification and Authentication (Non-Organizational Users)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75B2112" w14:textId="77777777">
            <w:pPr>
              <w:jc w:val="center"/>
              <w:rPr>
                <w:rFonts w:cstheme="minorHAnsi"/>
              </w:rPr>
            </w:pPr>
            <w:r w:rsidRPr="00F31AFF">
              <w:rPr>
                <w:rFonts w:cstheme="minorHAnsi"/>
              </w:rPr>
              <w:t>IA-8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E106AE2" w14:textId="77777777">
            <w:pPr>
              <w:rPr>
                <w:rFonts w:cstheme="minorHAnsi"/>
              </w:rPr>
            </w:pPr>
            <w:r w:rsidRPr="00F31AFF">
              <w:rPr>
                <w:rFonts w:cstheme="minorHAnsi"/>
              </w:rPr>
              <w:t>(1), (2), (3), (4)</w:t>
            </w:r>
          </w:p>
        </w:tc>
      </w:tr>
    </w:tbl>
    <w:p w:rsidRPr="00F31AFF" w:rsidR="00AA0B27" w:rsidP="00AA0B27" w:rsidRDefault="00AA0B27" w14:paraId="68A9AD88"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2DE800E3"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50732FF8"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6E0416B5" w14:textId="77777777">
            <w:pPr>
              <w:rPr>
                <w:rFonts w:cstheme="minorHAnsi"/>
                <w:snapToGrid w:val="0"/>
              </w:rPr>
            </w:pPr>
          </w:p>
        </w:tc>
      </w:tr>
      <w:tr w:rsidRPr="00F31AFF" w:rsidR="00AA0B27" w:rsidTr="00826900" w14:paraId="2EA9149B"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876C3EE"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F475588" w14:textId="77777777">
            <w:pPr>
              <w:rPr>
                <w:rFonts w:cstheme="minorHAnsi"/>
                <w:snapToGrid w:val="0"/>
              </w:rPr>
            </w:pPr>
            <w:r w:rsidRPr="00F31AFF">
              <w:rPr>
                <w:rFonts w:cstheme="minorHAnsi"/>
                <w:snapToGrid w:val="0"/>
              </w:rPr>
              <w:t>HIPAA 45 CFR - 160, 162, 164</w:t>
            </w:r>
          </w:p>
        </w:tc>
      </w:tr>
      <w:tr w:rsidRPr="00F31AFF" w:rsidR="00AA0B27" w:rsidTr="00826900" w14:paraId="49110C26"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7883BC0"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0690C7E" w14:textId="77777777">
            <w:pPr>
              <w:rPr>
                <w:rFonts w:cstheme="minorHAnsi"/>
                <w:snapToGrid w:val="0"/>
              </w:rPr>
            </w:pPr>
            <w:r w:rsidRPr="00F31AFF">
              <w:rPr>
                <w:rFonts w:cstheme="minorHAnsi"/>
                <w:snapToGrid w:val="0"/>
              </w:rPr>
              <w:t>SP 800-53 Security and Privacy Controls</w:t>
            </w:r>
          </w:p>
        </w:tc>
      </w:tr>
      <w:tr w:rsidRPr="00F31AFF" w:rsidR="00AA0B27" w:rsidTr="00826900" w14:paraId="77C06AA4"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E0BE77F"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9BCB6E0" w14:textId="77777777">
            <w:pPr>
              <w:rPr>
                <w:rFonts w:cstheme="minorHAnsi"/>
                <w:snapToGrid w:val="0"/>
              </w:rPr>
            </w:pPr>
            <w:r w:rsidRPr="00F31AFF">
              <w:rPr>
                <w:rFonts w:cstheme="minorHAnsi"/>
                <w:snapToGrid w:val="0"/>
              </w:rPr>
              <w:t>200 Minimum Security Controls</w:t>
            </w:r>
          </w:p>
        </w:tc>
      </w:tr>
      <w:tr w:rsidRPr="00F31AFF" w:rsidR="00AA0B27" w:rsidTr="00826900" w14:paraId="02DDCEB1"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BC8096B"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41E20D1" w14:textId="77777777">
            <w:pPr>
              <w:rPr>
                <w:rFonts w:cstheme="minorHAnsi"/>
                <w:snapToGrid w:val="0"/>
              </w:rPr>
            </w:pPr>
            <w:r w:rsidRPr="00F31AFF">
              <w:rPr>
                <w:rFonts w:cstheme="minorHAnsi"/>
                <w:snapToGrid w:val="0"/>
              </w:rPr>
              <w:t>1075 Tax Information Security Guidelines</w:t>
            </w:r>
          </w:p>
        </w:tc>
      </w:tr>
      <w:tr w:rsidRPr="00F31AFF" w:rsidR="00AA0B27" w:rsidTr="00826900" w14:paraId="4EDFA55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24F0AD6" w14:textId="4A1C4672">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7D5F5F80" w14:textId="39C74FFE">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74D6CD8C" w14:textId="77777777">
      <w:pPr>
        <w:rPr>
          <w:rFonts w:cstheme="minorHAnsi"/>
          <w:snapToGrid w:val="0"/>
        </w:rPr>
      </w:pPr>
    </w:p>
    <w:p w:rsidRPr="00F31AFF" w:rsidR="00AA0B27" w:rsidP="00AA0B27" w:rsidRDefault="00AA0B27" w14:paraId="6F9876FB" w14:textId="77777777">
      <w:pPr>
        <w:rPr>
          <w:rFonts w:cstheme="minorHAnsi"/>
          <w:snapToGrid w:val="0"/>
        </w:rPr>
      </w:pPr>
    </w:p>
    <w:p w:rsidRPr="00F31AFF" w:rsidR="00AA0B27" w:rsidP="00AA0B27" w:rsidRDefault="00AA0B27" w14:paraId="47197697" w14:textId="77777777">
      <w:pPr>
        <w:rPr>
          <w:rFonts w:cstheme="minorHAnsi"/>
          <w:b/>
          <w:bCs/>
          <w:snapToGrid w:val="0"/>
        </w:rPr>
      </w:pPr>
      <w:r w:rsidRPr="00F31AFF">
        <w:rPr>
          <w:rFonts w:cstheme="minorHAnsi"/>
          <w:b/>
          <w:bCs/>
          <w:snapToGrid w:val="0"/>
        </w:rPr>
        <w:br w:type="page"/>
      </w:r>
    </w:p>
    <w:p w:rsidRPr="00F31AFF" w:rsidR="00AA0B27" w:rsidP="00AA0B27" w:rsidRDefault="00AA0B27" w14:paraId="36E75EFD" w14:textId="77777777">
      <w:pPr>
        <w:keepNext/>
        <w:shd w:val="clear" w:color="auto" w:fill="D5DCE4"/>
        <w:jc w:val="both"/>
        <w:rPr>
          <w:rFonts w:cstheme="minorHAnsi"/>
          <w:b/>
          <w:bCs/>
          <w:snapToGrid w:val="0"/>
        </w:rPr>
      </w:pPr>
      <w:r w:rsidRPr="00F31AFF">
        <w:rPr>
          <w:rFonts w:cstheme="minorHAnsi"/>
          <w:b/>
          <w:bCs/>
          <w:snapToGrid w:val="0"/>
        </w:rPr>
        <w:t xml:space="preserve">Incident Response (IR) </w:t>
      </w:r>
    </w:p>
    <w:p w:rsidRPr="00F31AFF" w:rsidR="00AA0B27" w:rsidP="1E52268F" w:rsidRDefault="00AA0B27" w14:paraId="6533EB78" w14:textId="2E548F2D">
      <w:pPr>
        <w:jc w:val="both"/>
        <w:rPr>
          <w:snapToGrid w:val="0"/>
        </w:rPr>
      </w:pPr>
      <w:r w:rsidRPr="1E52268F">
        <w:rPr>
          <w:snapToGrid w:val="0"/>
        </w:rPr>
        <w:t>Organizations must: (</w:t>
      </w:r>
      <w:proofErr w:type="spellStart"/>
      <w:r w:rsidRPr="1E52268F">
        <w:rPr>
          <w:snapToGrid w:val="0"/>
        </w:rPr>
        <w:t>i</w:t>
      </w:r>
      <w:proofErr w:type="spellEnd"/>
      <w:r w:rsidRPr="1E52268F">
        <w:rPr>
          <w:snapToGrid w:val="0"/>
        </w:rPr>
        <w:t>) establish an operational incident handling capability for organizational information systems that includes adequate preparation, detection, analysis, containment, recovery, and user response activities; and (ii) track, document, and report incidents to appropriate organizational officials and</w:t>
      </w:r>
      <w:r w:rsidRPr="1E52268F" w:rsidR="779ECD3C">
        <w:rPr>
          <w:snapToGrid w:val="0"/>
        </w:rPr>
        <w:t>/</w:t>
      </w:r>
      <w:r w:rsidRPr="1E52268F">
        <w:rPr>
          <w:snapToGrid w:val="0"/>
        </w:rPr>
        <w:t>or authorities.</w:t>
      </w:r>
    </w:p>
    <w:p w:rsidRPr="00F31AFF" w:rsidR="00AA0B27" w:rsidP="00AA0B27" w:rsidRDefault="00AA0B27" w14:paraId="13DD5973" w14:textId="77777777">
      <w:pPr>
        <w:rPr>
          <w:rFonts w:cstheme="minorHAnsi"/>
          <w:snapToGrid w:val="0"/>
        </w:rPr>
      </w:pPr>
    </w:p>
    <w:p w:rsidRPr="00F31AFF" w:rsidR="00AA0B27" w:rsidP="00AA0B27" w:rsidRDefault="00AA0B27" w14:paraId="2DBD581C" w14:textId="77777777">
      <w:pPr>
        <w:rPr>
          <w:rFonts w:cstheme="minorHAnsi"/>
          <w:u w:val="single"/>
        </w:rPr>
      </w:pPr>
      <w:r w:rsidRPr="00F31AFF">
        <w:rPr>
          <w:rFonts w:cstheme="minorHAnsi"/>
          <w:b/>
          <w:bCs/>
          <w:u w:val="single"/>
        </w:rPr>
        <w:t>IR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4"/>
        <w:gridCol w:w="1155"/>
        <w:gridCol w:w="2461"/>
      </w:tblGrid>
      <w:tr w:rsidRPr="00F31AFF" w:rsidR="00AA0B27" w:rsidTr="00826900" w14:paraId="3B6E1F8C"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3EA0103"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335BDEF"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FC45E9A" w14:textId="77777777">
            <w:pPr>
              <w:rPr>
                <w:rFonts w:cstheme="minorHAnsi"/>
                <w:b/>
                <w:bCs/>
              </w:rPr>
            </w:pPr>
            <w:r w:rsidRPr="00F31AFF">
              <w:rPr>
                <w:rFonts w:cstheme="minorHAnsi"/>
                <w:b/>
                <w:bCs/>
              </w:rPr>
              <w:t>Enhancement #’s</w:t>
            </w:r>
          </w:p>
        </w:tc>
      </w:tr>
      <w:tr w:rsidRPr="00F31AFF" w:rsidR="00AA0B27" w:rsidTr="00826900" w14:paraId="356C69B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ABD2364" w14:textId="77777777">
            <w:pPr>
              <w:numPr>
                <w:ilvl w:val="0"/>
                <w:numId w:val="8"/>
              </w:numPr>
              <w:spacing w:after="0" w:line="240" w:lineRule="auto"/>
              <w:ind w:left="540"/>
              <w:rPr>
                <w:rFonts w:cstheme="minorHAnsi"/>
              </w:rPr>
            </w:pPr>
            <w:r w:rsidRPr="00F31AFF">
              <w:rPr>
                <w:rFonts w:cstheme="minorHAnsi"/>
              </w:rPr>
              <w:t>Incident Response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5036B87" w14:textId="77777777">
            <w:pPr>
              <w:jc w:val="center"/>
              <w:rPr>
                <w:rFonts w:cstheme="minorHAnsi"/>
              </w:rPr>
            </w:pPr>
            <w:r w:rsidRPr="00F31AFF">
              <w:rPr>
                <w:rFonts w:cstheme="minorHAnsi"/>
              </w:rPr>
              <w:t>IR-1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F40D65C" w14:textId="77777777">
            <w:pPr>
              <w:rPr>
                <w:rFonts w:cstheme="minorHAnsi"/>
              </w:rPr>
            </w:pPr>
          </w:p>
        </w:tc>
      </w:tr>
      <w:tr w:rsidRPr="00F31AFF" w:rsidR="00AA0B27" w:rsidTr="00826900" w14:paraId="57D0BC1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B20EA67" w14:textId="77777777">
            <w:pPr>
              <w:numPr>
                <w:ilvl w:val="0"/>
                <w:numId w:val="8"/>
              </w:numPr>
              <w:spacing w:after="0" w:line="240" w:lineRule="auto"/>
              <w:ind w:left="540"/>
              <w:rPr>
                <w:rFonts w:cstheme="minorHAnsi"/>
              </w:rPr>
            </w:pPr>
            <w:r w:rsidRPr="00F31AFF">
              <w:rPr>
                <w:rFonts w:cstheme="minorHAnsi"/>
              </w:rPr>
              <w:t>Incident Response Training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8CD1F1F" w14:textId="77777777">
            <w:pPr>
              <w:jc w:val="center"/>
              <w:rPr>
                <w:rFonts w:cstheme="minorHAnsi"/>
              </w:rPr>
            </w:pPr>
            <w:r w:rsidRPr="00F31AFF">
              <w:rPr>
                <w:rFonts w:cstheme="minorHAnsi"/>
              </w:rPr>
              <w:t>IR-2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02FE0D2" w14:textId="77777777">
            <w:pPr>
              <w:rPr>
                <w:rFonts w:cstheme="minorHAnsi"/>
              </w:rPr>
            </w:pPr>
          </w:p>
        </w:tc>
      </w:tr>
      <w:tr w:rsidRPr="00F31AFF" w:rsidR="00AA0B27" w:rsidTr="00826900" w14:paraId="2796A67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DCCBC75" w14:textId="77777777">
            <w:pPr>
              <w:numPr>
                <w:ilvl w:val="0"/>
                <w:numId w:val="8"/>
              </w:numPr>
              <w:spacing w:after="0" w:line="240" w:lineRule="auto"/>
              <w:ind w:left="540"/>
              <w:rPr>
                <w:rFonts w:cstheme="minorHAnsi"/>
              </w:rPr>
            </w:pPr>
            <w:r w:rsidRPr="00F31AFF">
              <w:rPr>
                <w:rFonts w:cstheme="minorHAnsi"/>
              </w:rPr>
              <w:t>Incident Response Testing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266C93E" w14:textId="77777777">
            <w:pPr>
              <w:jc w:val="center"/>
              <w:rPr>
                <w:rFonts w:cstheme="minorHAnsi"/>
              </w:rPr>
            </w:pPr>
            <w:r w:rsidRPr="00F31AFF">
              <w:rPr>
                <w:rFonts w:cstheme="minorHAnsi"/>
              </w:rPr>
              <w:t>IR-3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C43295D" w14:textId="77777777">
            <w:pPr>
              <w:rPr>
                <w:rFonts w:cstheme="minorHAnsi"/>
              </w:rPr>
            </w:pPr>
            <w:r w:rsidRPr="00F31AFF">
              <w:rPr>
                <w:rFonts w:cstheme="minorHAnsi"/>
              </w:rPr>
              <w:t>(2)</w:t>
            </w:r>
          </w:p>
        </w:tc>
      </w:tr>
      <w:tr w:rsidRPr="00F31AFF" w:rsidR="00AA0B27" w:rsidTr="00826900" w14:paraId="641F8C1A"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97CAFE4" w14:textId="77777777">
            <w:pPr>
              <w:numPr>
                <w:ilvl w:val="0"/>
                <w:numId w:val="8"/>
              </w:numPr>
              <w:spacing w:after="0" w:line="240" w:lineRule="auto"/>
              <w:ind w:left="540"/>
              <w:rPr>
                <w:rFonts w:cstheme="minorHAnsi"/>
              </w:rPr>
            </w:pPr>
            <w:r w:rsidRPr="00F31AFF">
              <w:rPr>
                <w:rFonts w:cstheme="minorHAnsi"/>
              </w:rPr>
              <w:t>Incident Handling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F74B26B" w14:textId="77777777">
            <w:pPr>
              <w:jc w:val="center"/>
              <w:rPr>
                <w:rFonts w:cstheme="minorHAnsi"/>
              </w:rPr>
            </w:pPr>
            <w:r w:rsidRPr="00F31AFF">
              <w:rPr>
                <w:rFonts w:cstheme="minorHAnsi"/>
              </w:rPr>
              <w:t>IR-4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AED7E9F" w14:textId="77777777">
            <w:pPr>
              <w:rPr>
                <w:rFonts w:cstheme="minorHAnsi"/>
              </w:rPr>
            </w:pPr>
            <w:r w:rsidRPr="00F31AFF">
              <w:rPr>
                <w:rFonts w:cstheme="minorHAnsi"/>
              </w:rPr>
              <w:t>(1)</w:t>
            </w:r>
          </w:p>
        </w:tc>
      </w:tr>
      <w:tr w:rsidRPr="00F31AFF" w:rsidR="00AA0B27" w:rsidTr="00826900" w14:paraId="2D37BF1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94EA254" w14:textId="77777777">
            <w:pPr>
              <w:numPr>
                <w:ilvl w:val="0"/>
                <w:numId w:val="8"/>
              </w:numPr>
              <w:spacing w:after="0" w:line="240" w:lineRule="auto"/>
              <w:ind w:left="540"/>
              <w:rPr>
                <w:rFonts w:cstheme="minorHAnsi"/>
              </w:rPr>
            </w:pPr>
            <w:r w:rsidRPr="00F31AFF">
              <w:rPr>
                <w:rFonts w:cstheme="minorHAnsi"/>
              </w:rPr>
              <w:t>Incident Monitoring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8B64509" w14:textId="77777777">
            <w:pPr>
              <w:jc w:val="center"/>
              <w:rPr>
                <w:rFonts w:cstheme="minorHAnsi"/>
              </w:rPr>
            </w:pPr>
            <w:r w:rsidRPr="00F31AFF">
              <w:rPr>
                <w:rFonts w:cstheme="minorHAnsi"/>
              </w:rPr>
              <w:t>IR-5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3833FEA" w14:textId="77777777">
            <w:pPr>
              <w:rPr>
                <w:rFonts w:cstheme="minorHAnsi"/>
              </w:rPr>
            </w:pPr>
          </w:p>
        </w:tc>
      </w:tr>
      <w:tr w:rsidRPr="00F31AFF" w:rsidR="00AA0B27" w:rsidTr="00826900" w14:paraId="648FF03D"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EAA88FB" w14:textId="77777777">
            <w:pPr>
              <w:numPr>
                <w:ilvl w:val="0"/>
                <w:numId w:val="8"/>
              </w:numPr>
              <w:spacing w:after="0" w:line="240" w:lineRule="auto"/>
              <w:ind w:left="540"/>
              <w:rPr>
                <w:rFonts w:cstheme="minorHAnsi"/>
              </w:rPr>
            </w:pPr>
            <w:r w:rsidRPr="00F31AFF">
              <w:rPr>
                <w:rFonts w:cstheme="minorHAnsi"/>
              </w:rPr>
              <w:t>Incident Reporting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F55E4CA" w14:textId="77777777">
            <w:pPr>
              <w:jc w:val="center"/>
              <w:rPr>
                <w:rFonts w:cstheme="minorHAnsi"/>
              </w:rPr>
            </w:pPr>
            <w:r w:rsidRPr="00F31AFF">
              <w:rPr>
                <w:rFonts w:cstheme="minorHAnsi"/>
              </w:rPr>
              <w:t>IR-6</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D3710E5" w14:textId="77777777">
            <w:pPr>
              <w:rPr>
                <w:rFonts w:cstheme="minorHAnsi"/>
              </w:rPr>
            </w:pPr>
            <w:r w:rsidRPr="00F31AFF">
              <w:rPr>
                <w:rFonts w:cstheme="minorHAnsi"/>
              </w:rPr>
              <w:t>(1)</w:t>
            </w:r>
          </w:p>
        </w:tc>
      </w:tr>
      <w:tr w:rsidRPr="00F31AFF" w:rsidR="00AA0B27" w:rsidTr="00826900" w14:paraId="12675E9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1004635" w14:textId="77777777">
            <w:pPr>
              <w:numPr>
                <w:ilvl w:val="0"/>
                <w:numId w:val="8"/>
              </w:numPr>
              <w:spacing w:after="0" w:line="240" w:lineRule="auto"/>
              <w:ind w:left="540"/>
              <w:rPr>
                <w:rFonts w:cstheme="minorHAnsi"/>
              </w:rPr>
            </w:pPr>
            <w:r w:rsidRPr="00F31AFF">
              <w:rPr>
                <w:rFonts w:cstheme="minorHAnsi"/>
              </w:rPr>
              <w:t>Incident Response Assistance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291FDE7" w14:textId="77777777">
            <w:pPr>
              <w:jc w:val="center"/>
              <w:rPr>
                <w:rFonts w:cstheme="minorHAnsi"/>
              </w:rPr>
            </w:pPr>
            <w:r w:rsidRPr="00F31AFF">
              <w:rPr>
                <w:rFonts w:cstheme="minorHAnsi"/>
              </w:rPr>
              <w:t>IR-7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5C6458F" w14:textId="77777777">
            <w:pPr>
              <w:rPr>
                <w:rFonts w:cstheme="minorHAnsi"/>
              </w:rPr>
            </w:pPr>
            <w:r w:rsidRPr="00F31AFF">
              <w:rPr>
                <w:rFonts w:cstheme="minorHAnsi"/>
              </w:rPr>
              <w:t>(1)</w:t>
            </w:r>
          </w:p>
        </w:tc>
      </w:tr>
      <w:tr w:rsidRPr="00F31AFF" w:rsidR="00AA0B27" w:rsidTr="00826900" w14:paraId="78803E8F"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2A4BE12" w14:textId="77777777">
            <w:pPr>
              <w:numPr>
                <w:ilvl w:val="0"/>
                <w:numId w:val="8"/>
              </w:numPr>
              <w:spacing w:after="0" w:line="240" w:lineRule="auto"/>
              <w:ind w:left="540"/>
              <w:rPr>
                <w:rFonts w:cstheme="minorHAnsi"/>
              </w:rPr>
            </w:pPr>
            <w:r w:rsidRPr="00F31AFF">
              <w:rPr>
                <w:rFonts w:cstheme="minorHAnsi"/>
              </w:rPr>
              <w:t>Incident Response Plan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51C6BA4" w14:textId="77777777">
            <w:pPr>
              <w:jc w:val="center"/>
              <w:rPr>
                <w:rFonts w:cstheme="minorHAnsi"/>
              </w:rPr>
            </w:pPr>
            <w:r w:rsidRPr="00F31AFF">
              <w:rPr>
                <w:rFonts w:cstheme="minorHAnsi"/>
              </w:rPr>
              <w:t>IR-8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4E5A47C5" w14:textId="77777777">
            <w:pPr>
              <w:rPr>
                <w:rFonts w:cstheme="minorHAnsi"/>
              </w:rPr>
            </w:pPr>
          </w:p>
        </w:tc>
      </w:tr>
    </w:tbl>
    <w:p w:rsidRPr="00F31AFF" w:rsidR="00AA0B27" w:rsidP="00AA0B27" w:rsidRDefault="00AA0B27" w14:paraId="6AECE6AA"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38525DA0"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1D59E532"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1CBA7620" w14:textId="77777777">
            <w:pPr>
              <w:rPr>
                <w:rFonts w:cstheme="minorHAnsi"/>
                <w:snapToGrid w:val="0"/>
              </w:rPr>
            </w:pPr>
          </w:p>
        </w:tc>
      </w:tr>
      <w:tr w:rsidRPr="00F31AFF" w:rsidR="00AA0B27" w:rsidTr="00826900" w14:paraId="54098E8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ADE9F36"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98EBD85" w14:textId="77777777">
            <w:pPr>
              <w:rPr>
                <w:rFonts w:cstheme="minorHAnsi"/>
                <w:snapToGrid w:val="0"/>
              </w:rPr>
            </w:pPr>
            <w:r w:rsidRPr="00F31AFF">
              <w:rPr>
                <w:rFonts w:cstheme="minorHAnsi"/>
                <w:snapToGrid w:val="0"/>
              </w:rPr>
              <w:t>HIPAA 45 CFR - 160, 162, 164</w:t>
            </w:r>
          </w:p>
        </w:tc>
      </w:tr>
      <w:tr w:rsidRPr="00F31AFF" w:rsidR="00AA0B27" w:rsidTr="00826900" w14:paraId="0B9680D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DADAA83"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A73126B" w14:textId="77777777">
            <w:pPr>
              <w:rPr>
                <w:rFonts w:cstheme="minorHAnsi"/>
                <w:snapToGrid w:val="0"/>
              </w:rPr>
            </w:pPr>
            <w:r w:rsidRPr="00F31AFF">
              <w:rPr>
                <w:rFonts w:cstheme="minorHAnsi"/>
                <w:snapToGrid w:val="0"/>
              </w:rPr>
              <w:t>SP 800-53 Security and Privacy Controls</w:t>
            </w:r>
          </w:p>
        </w:tc>
      </w:tr>
      <w:tr w:rsidRPr="00F31AFF" w:rsidR="00AA0B27" w:rsidTr="00826900" w14:paraId="2E3DD1B3"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7DA9101"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6F98A5D" w14:textId="77777777">
            <w:pPr>
              <w:rPr>
                <w:rFonts w:cstheme="minorHAnsi"/>
                <w:snapToGrid w:val="0"/>
              </w:rPr>
            </w:pPr>
            <w:r w:rsidRPr="00F31AFF">
              <w:rPr>
                <w:rFonts w:cstheme="minorHAnsi"/>
                <w:snapToGrid w:val="0"/>
              </w:rPr>
              <w:t>200 Minimum Security Controls</w:t>
            </w:r>
          </w:p>
        </w:tc>
      </w:tr>
      <w:tr w:rsidRPr="00F31AFF" w:rsidR="00AA0B27" w:rsidTr="00826900" w14:paraId="5D336F91"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4A2978C"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C9C8F54" w14:textId="77777777">
            <w:pPr>
              <w:rPr>
                <w:rFonts w:cstheme="minorHAnsi"/>
                <w:snapToGrid w:val="0"/>
              </w:rPr>
            </w:pPr>
            <w:r w:rsidRPr="00F31AFF">
              <w:rPr>
                <w:rFonts w:cstheme="minorHAnsi"/>
                <w:snapToGrid w:val="0"/>
              </w:rPr>
              <w:t>1075 Tax Information Security Guidelines</w:t>
            </w:r>
          </w:p>
        </w:tc>
      </w:tr>
      <w:tr w:rsidRPr="00F31AFF" w:rsidR="00AA0B27" w:rsidTr="00826900" w14:paraId="0F65556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94BF6A7" w14:textId="7D058B42">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2422A81" w14:textId="58BC61FB">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3D8B2A23" w14:textId="77777777">
      <w:pPr>
        <w:rPr>
          <w:rFonts w:cstheme="minorHAnsi"/>
          <w:snapToGrid w:val="0"/>
        </w:rPr>
      </w:pPr>
    </w:p>
    <w:p w:rsidRPr="00F31AFF" w:rsidR="00AA0B27" w:rsidP="00AA0B27" w:rsidRDefault="00AA0B27" w14:paraId="1EDC5E01" w14:textId="77777777">
      <w:pPr>
        <w:rPr>
          <w:rFonts w:cstheme="minorHAnsi"/>
          <w:snapToGrid w:val="0"/>
        </w:rPr>
      </w:pPr>
    </w:p>
    <w:p w:rsidRPr="00F31AFF" w:rsidR="00AA0B27" w:rsidP="00AA0B27" w:rsidRDefault="00AA0B27" w14:paraId="070F0550" w14:textId="77777777">
      <w:pPr>
        <w:rPr>
          <w:rFonts w:cstheme="minorHAnsi"/>
          <w:b/>
          <w:bCs/>
          <w:snapToGrid w:val="0"/>
        </w:rPr>
      </w:pPr>
      <w:r w:rsidRPr="00F31AFF">
        <w:rPr>
          <w:rFonts w:cstheme="minorHAnsi"/>
          <w:b/>
          <w:bCs/>
          <w:snapToGrid w:val="0"/>
        </w:rPr>
        <w:br w:type="page"/>
      </w:r>
    </w:p>
    <w:p w:rsidRPr="00F31AFF" w:rsidR="00AA0B27" w:rsidP="00AA0B27" w:rsidRDefault="00AA0B27" w14:paraId="664B8356" w14:textId="77777777">
      <w:pPr>
        <w:keepNext/>
        <w:shd w:val="clear" w:color="auto" w:fill="D5DCE4"/>
        <w:jc w:val="both"/>
        <w:rPr>
          <w:rFonts w:cstheme="minorHAnsi"/>
          <w:b/>
          <w:bCs/>
          <w:snapToGrid w:val="0"/>
        </w:rPr>
      </w:pPr>
      <w:r w:rsidRPr="00F31AFF">
        <w:rPr>
          <w:rFonts w:cstheme="minorHAnsi"/>
          <w:b/>
          <w:bCs/>
          <w:snapToGrid w:val="0"/>
        </w:rPr>
        <w:t xml:space="preserve">Maintenance (MA) </w:t>
      </w:r>
    </w:p>
    <w:p w:rsidRPr="00F31AFF" w:rsidR="00AA0B27" w:rsidP="00AA0B27" w:rsidRDefault="00AA0B27" w14:paraId="79FA59B3" w14:textId="77777777">
      <w:pPr>
        <w:jc w:val="both"/>
        <w:rPr>
          <w:rFonts w:cstheme="minorHAnsi"/>
          <w:snapToGrid w:val="0"/>
        </w:rPr>
      </w:pPr>
      <w:r w:rsidRPr="00F31AFF">
        <w:rPr>
          <w:rFonts w:cstheme="minorHAnsi"/>
          <w:snapToGrid w:val="0"/>
        </w:rPr>
        <w:t>Organizations must: (</w:t>
      </w:r>
      <w:proofErr w:type="spellStart"/>
      <w:r w:rsidRPr="00F31AFF">
        <w:rPr>
          <w:rFonts w:cstheme="minorHAnsi"/>
          <w:snapToGrid w:val="0"/>
        </w:rPr>
        <w:t>i</w:t>
      </w:r>
      <w:proofErr w:type="spellEnd"/>
      <w:r w:rsidRPr="00F31AFF">
        <w:rPr>
          <w:rFonts w:cstheme="minorHAnsi"/>
          <w:snapToGrid w:val="0"/>
        </w:rPr>
        <w:t>) perform periodic and timely maintenance on organizational information systems; and (ii) provide effective controls on the tools, techniques, mechanisms, and personnel used to conduct information system maintenance.</w:t>
      </w:r>
    </w:p>
    <w:p w:rsidRPr="00F31AFF" w:rsidR="00AA0B27" w:rsidP="00AA0B27" w:rsidRDefault="00AA0B27" w14:paraId="1450119B" w14:textId="77777777">
      <w:pPr>
        <w:rPr>
          <w:rFonts w:cstheme="minorHAnsi"/>
          <w:snapToGrid w:val="0"/>
        </w:rPr>
      </w:pPr>
    </w:p>
    <w:p w:rsidRPr="00F31AFF" w:rsidR="00AA0B27" w:rsidP="00AA0B27" w:rsidRDefault="00AA0B27" w14:paraId="5EC0183C" w14:textId="77777777">
      <w:pPr>
        <w:rPr>
          <w:rFonts w:cstheme="minorHAnsi"/>
          <w:u w:val="single"/>
        </w:rPr>
      </w:pPr>
      <w:r w:rsidRPr="00F31AFF">
        <w:rPr>
          <w:rFonts w:cstheme="minorHAnsi"/>
          <w:b/>
          <w:bCs/>
          <w:u w:val="single"/>
        </w:rPr>
        <w:t>MA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6"/>
        <w:gridCol w:w="1154"/>
        <w:gridCol w:w="2460"/>
      </w:tblGrid>
      <w:tr w:rsidRPr="00F31AFF" w:rsidR="00AA0B27" w:rsidTr="00826900" w14:paraId="7A34713F"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A6EA718"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20CE968"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46322A2" w14:textId="77777777">
            <w:pPr>
              <w:rPr>
                <w:rFonts w:cstheme="minorHAnsi"/>
                <w:b/>
                <w:bCs/>
              </w:rPr>
            </w:pPr>
            <w:r w:rsidRPr="00F31AFF">
              <w:rPr>
                <w:rFonts w:cstheme="minorHAnsi"/>
                <w:b/>
                <w:bCs/>
              </w:rPr>
              <w:t>Enhancement #’s</w:t>
            </w:r>
          </w:p>
        </w:tc>
      </w:tr>
      <w:tr w:rsidRPr="00F31AFF" w:rsidR="00AA0B27" w:rsidTr="00826900" w14:paraId="05FFAFB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8E97A44" w14:textId="77777777">
            <w:pPr>
              <w:numPr>
                <w:ilvl w:val="0"/>
                <w:numId w:val="8"/>
              </w:numPr>
              <w:spacing w:after="0" w:line="240" w:lineRule="auto"/>
              <w:ind w:left="540"/>
              <w:rPr>
                <w:rFonts w:cstheme="minorHAnsi"/>
              </w:rPr>
            </w:pPr>
            <w:r w:rsidRPr="00F31AFF">
              <w:rPr>
                <w:rFonts w:cstheme="minorHAnsi"/>
              </w:rPr>
              <w:t>System Maintenance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00470A0" w14:textId="77777777">
            <w:pPr>
              <w:jc w:val="center"/>
              <w:rPr>
                <w:rFonts w:cstheme="minorHAnsi"/>
              </w:rPr>
            </w:pPr>
            <w:r w:rsidRPr="00F31AFF">
              <w:rPr>
                <w:rFonts w:cstheme="minorHAnsi"/>
              </w:rPr>
              <w:t>MA-1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5616F83" w14:textId="77777777">
            <w:pPr>
              <w:rPr>
                <w:rFonts w:cstheme="minorHAnsi"/>
              </w:rPr>
            </w:pPr>
          </w:p>
        </w:tc>
      </w:tr>
      <w:tr w:rsidRPr="00F31AFF" w:rsidR="00AA0B27" w:rsidTr="00826900" w14:paraId="29612B5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D0498A8" w14:textId="77777777">
            <w:pPr>
              <w:numPr>
                <w:ilvl w:val="0"/>
                <w:numId w:val="8"/>
              </w:numPr>
              <w:spacing w:after="0" w:line="240" w:lineRule="auto"/>
              <w:ind w:left="540"/>
              <w:rPr>
                <w:rFonts w:cstheme="minorHAnsi"/>
              </w:rPr>
            </w:pPr>
            <w:r w:rsidRPr="00F31AFF">
              <w:rPr>
                <w:rFonts w:cstheme="minorHAnsi"/>
              </w:rPr>
              <w:t>Controlled Maintenance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4614011" w14:textId="77777777">
            <w:pPr>
              <w:jc w:val="center"/>
              <w:rPr>
                <w:rFonts w:cstheme="minorHAnsi"/>
              </w:rPr>
            </w:pPr>
            <w:r w:rsidRPr="00F31AFF">
              <w:rPr>
                <w:rFonts w:cstheme="minorHAnsi"/>
              </w:rPr>
              <w:t>MA-2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1E3C09D" w14:textId="77777777">
            <w:pPr>
              <w:rPr>
                <w:rFonts w:cstheme="minorHAnsi"/>
              </w:rPr>
            </w:pPr>
          </w:p>
        </w:tc>
      </w:tr>
      <w:tr w:rsidRPr="00F31AFF" w:rsidR="00AA0B27" w:rsidTr="00826900" w14:paraId="28D00D3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FC970F2" w14:textId="77777777">
            <w:pPr>
              <w:numPr>
                <w:ilvl w:val="0"/>
                <w:numId w:val="8"/>
              </w:numPr>
              <w:spacing w:after="0" w:line="240" w:lineRule="auto"/>
              <w:ind w:left="540"/>
              <w:rPr>
                <w:rFonts w:cstheme="minorHAnsi"/>
              </w:rPr>
            </w:pPr>
            <w:r w:rsidRPr="00F31AFF">
              <w:rPr>
                <w:rFonts w:cstheme="minorHAnsi"/>
              </w:rPr>
              <w:t>Maintenance Tools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DFEA571" w14:textId="77777777">
            <w:pPr>
              <w:jc w:val="center"/>
              <w:rPr>
                <w:rFonts w:cstheme="minorHAnsi"/>
              </w:rPr>
            </w:pPr>
            <w:r w:rsidRPr="00F31AFF">
              <w:rPr>
                <w:rFonts w:cstheme="minorHAnsi"/>
              </w:rPr>
              <w:t>MA-3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D1DBC5C" w14:textId="77777777">
            <w:pPr>
              <w:rPr>
                <w:rFonts w:cstheme="minorHAnsi"/>
              </w:rPr>
            </w:pPr>
            <w:r w:rsidRPr="00F31AFF">
              <w:rPr>
                <w:rFonts w:cstheme="minorHAnsi"/>
              </w:rPr>
              <w:t>(1), (2)</w:t>
            </w:r>
          </w:p>
        </w:tc>
      </w:tr>
      <w:tr w:rsidRPr="00F31AFF" w:rsidR="00AA0B27" w:rsidTr="00826900" w14:paraId="4BD76D3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0987B5B" w14:textId="77777777">
            <w:pPr>
              <w:numPr>
                <w:ilvl w:val="0"/>
                <w:numId w:val="8"/>
              </w:numPr>
              <w:spacing w:after="0" w:line="240" w:lineRule="auto"/>
              <w:ind w:left="540"/>
              <w:rPr>
                <w:rFonts w:cstheme="minorHAnsi"/>
              </w:rPr>
            </w:pPr>
            <w:r w:rsidRPr="00F31AFF">
              <w:rPr>
                <w:rFonts w:cstheme="minorHAnsi"/>
              </w:rPr>
              <w:t>Nonlocal Maintenance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4C1339F" w14:textId="77777777">
            <w:pPr>
              <w:jc w:val="center"/>
              <w:rPr>
                <w:rFonts w:cstheme="minorHAnsi"/>
              </w:rPr>
            </w:pPr>
            <w:r w:rsidRPr="00F31AFF">
              <w:rPr>
                <w:rFonts w:cstheme="minorHAnsi"/>
              </w:rPr>
              <w:t>MA-4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2E5FAE9" w14:textId="77777777">
            <w:pPr>
              <w:rPr>
                <w:rFonts w:cstheme="minorHAnsi"/>
              </w:rPr>
            </w:pPr>
            <w:r w:rsidRPr="00F31AFF">
              <w:rPr>
                <w:rFonts w:cstheme="minorHAnsi"/>
              </w:rPr>
              <w:t>(2)</w:t>
            </w:r>
          </w:p>
        </w:tc>
      </w:tr>
      <w:tr w:rsidRPr="00F31AFF" w:rsidR="00AA0B27" w:rsidTr="00826900" w14:paraId="70A37E0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2850BFB" w14:textId="77777777">
            <w:pPr>
              <w:numPr>
                <w:ilvl w:val="0"/>
                <w:numId w:val="8"/>
              </w:numPr>
              <w:spacing w:after="0" w:line="240" w:lineRule="auto"/>
              <w:ind w:left="540"/>
              <w:rPr>
                <w:rFonts w:cstheme="minorHAnsi"/>
              </w:rPr>
            </w:pPr>
            <w:r w:rsidRPr="00F31AFF">
              <w:rPr>
                <w:rFonts w:cstheme="minorHAnsi"/>
              </w:rPr>
              <w:t>Maintenance Personnel</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5296D7B" w14:textId="77777777">
            <w:pPr>
              <w:jc w:val="center"/>
              <w:rPr>
                <w:rFonts w:cstheme="minorHAnsi"/>
              </w:rPr>
            </w:pPr>
            <w:r w:rsidRPr="00F31AFF">
              <w:rPr>
                <w:rFonts w:cstheme="minorHAnsi"/>
              </w:rPr>
              <w:t>MA-5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159E499" w14:textId="77777777">
            <w:pPr>
              <w:rPr>
                <w:rFonts w:cstheme="minorHAnsi"/>
              </w:rPr>
            </w:pPr>
          </w:p>
        </w:tc>
      </w:tr>
      <w:tr w:rsidRPr="00F31AFF" w:rsidR="00AA0B27" w:rsidTr="00826900" w14:paraId="5D00906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B27829A" w14:textId="77777777">
            <w:pPr>
              <w:numPr>
                <w:ilvl w:val="0"/>
                <w:numId w:val="8"/>
              </w:numPr>
              <w:spacing w:after="0" w:line="240" w:lineRule="auto"/>
              <w:ind w:left="540"/>
              <w:rPr>
                <w:rFonts w:cstheme="minorHAnsi"/>
              </w:rPr>
            </w:pPr>
            <w:r w:rsidRPr="00F31AFF">
              <w:rPr>
                <w:rFonts w:cstheme="minorHAnsi"/>
              </w:rPr>
              <w:t>Timely Maintenance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5CA3712" w14:textId="77777777">
            <w:pPr>
              <w:jc w:val="center"/>
              <w:rPr>
                <w:rFonts w:cstheme="minorHAnsi"/>
              </w:rPr>
            </w:pPr>
            <w:r w:rsidRPr="00F31AFF">
              <w:rPr>
                <w:rFonts w:cstheme="minorHAnsi"/>
              </w:rPr>
              <w:t>MA-6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9AF814E" w14:textId="77777777">
            <w:pPr>
              <w:rPr>
                <w:rFonts w:cstheme="minorHAnsi"/>
              </w:rPr>
            </w:pPr>
          </w:p>
        </w:tc>
      </w:tr>
    </w:tbl>
    <w:p w:rsidRPr="00F31AFF" w:rsidR="00AA0B27" w:rsidP="00AA0B27" w:rsidRDefault="00AA0B27" w14:paraId="79AFF3F6"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2C26AAAA"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6E2F27F0"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221C20E5" w14:textId="77777777">
            <w:pPr>
              <w:rPr>
                <w:rFonts w:cstheme="minorHAnsi"/>
                <w:snapToGrid w:val="0"/>
              </w:rPr>
            </w:pPr>
          </w:p>
        </w:tc>
      </w:tr>
      <w:tr w:rsidRPr="00F31AFF" w:rsidR="00AA0B27" w:rsidTr="00826900" w14:paraId="285E1B2A"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26DFB72"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0542D64" w14:textId="77777777">
            <w:pPr>
              <w:rPr>
                <w:rFonts w:cstheme="minorHAnsi"/>
                <w:snapToGrid w:val="0"/>
              </w:rPr>
            </w:pPr>
            <w:r w:rsidRPr="00F31AFF">
              <w:rPr>
                <w:rFonts w:cstheme="minorHAnsi"/>
                <w:snapToGrid w:val="0"/>
              </w:rPr>
              <w:t>SP 800-53 Security and Privacy Controls</w:t>
            </w:r>
          </w:p>
        </w:tc>
      </w:tr>
      <w:tr w:rsidRPr="00F31AFF" w:rsidR="00AA0B27" w:rsidTr="00826900" w14:paraId="28B7194E"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D44D8D3"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53EE3D5" w14:textId="77777777">
            <w:pPr>
              <w:rPr>
                <w:rFonts w:cstheme="minorHAnsi"/>
                <w:snapToGrid w:val="0"/>
              </w:rPr>
            </w:pPr>
            <w:r w:rsidRPr="00F31AFF">
              <w:rPr>
                <w:rFonts w:cstheme="minorHAnsi"/>
                <w:snapToGrid w:val="0"/>
              </w:rPr>
              <w:t>200 Minimum Security Controls</w:t>
            </w:r>
          </w:p>
        </w:tc>
      </w:tr>
      <w:tr w:rsidRPr="00F31AFF" w:rsidR="00AA0B27" w:rsidTr="00826900" w14:paraId="0A0B2A3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3527E49"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EC36BCB" w14:textId="77777777">
            <w:pPr>
              <w:rPr>
                <w:rFonts w:cstheme="minorHAnsi"/>
                <w:snapToGrid w:val="0"/>
              </w:rPr>
            </w:pPr>
            <w:r w:rsidRPr="00F31AFF">
              <w:rPr>
                <w:rFonts w:cstheme="minorHAnsi"/>
                <w:snapToGrid w:val="0"/>
              </w:rPr>
              <w:t>1075 Tax Information Security Guidelines</w:t>
            </w:r>
          </w:p>
        </w:tc>
      </w:tr>
      <w:tr w:rsidRPr="00F31AFF" w:rsidR="00AA0B27" w:rsidTr="00826900" w14:paraId="63F7A1BC"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695EF676" w14:textId="4E07AF87">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7B220A72" w14:textId="17E5A39D">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2E049FE9" w14:textId="77777777">
      <w:pPr>
        <w:rPr>
          <w:rFonts w:cstheme="minorHAnsi"/>
          <w:snapToGrid w:val="0"/>
        </w:rPr>
      </w:pPr>
    </w:p>
    <w:p w:rsidRPr="00F31AFF" w:rsidR="00AA0B27" w:rsidP="00AA0B27" w:rsidRDefault="00AA0B27" w14:paraId="027775BB" w14:textId="77777777">
      <w:pPr>
        <w:rPr>
          <w:rFonts w:cstheme="minorHAnsi"/>
          <w:snapToGrid w:val="0"/>
        </w:rPr>
      </w:pPr>
    </w:p>
    <w:p w:rsidRPr="00F31AFF" w:rsidR="00AA0B27" w:rsidP="00AA0B27" w:rsidRDefault="00AA0B27" w14:paraId="3BEC305F" w14:textId="77777777">
      <w:pPr>
        <w:rPr>
          <w:rFonts w:cstheme="minorHAnsi"/>
          <w:b/>
          <w:bCs/>
          <w:snapToGrid w:val="0"/>
        </w:rPr>
      </w:pPr>
      <w:r w:rsidRPr="00F31AFF">
        <w:rPr>
          <w:rFonts w:cstheme="minorHAnsi"/>
          <w:b/>
          <w:bCs/>
          <w:snapToGrid w:val="0"/>
        </w:rPr>
        <w:br w:type="page"/>
      </w:r>
    </w:p>
    <w:p w:rsidRPr="00F31AFF" w:rsidR="00AA0B27" w:rsidP="00AA0B27" w:rsidRDefault="00AA0B27" w14:paraId="6F087125" w14:textId="77777777">
      <w:pPr>
        <w:keepNext/>
        <w:shd w:val="clear" w:color="auto" w:fill="D5DCE4"/>
        <w:jc w:val="both"/>
        <w:rPr>
          <w:rFonts w:cstheme="minorHAnsi"/>
          <w:b/>
          <w:bCs/>
          <w:snapToGrid w:val="0"/>
        </w:rPr>
      </w:pPr>
      <w:r w:rsidRPr="00F31AFF">
        <w:rPr>
          <w:rFonts w:cstheme="minorHAnsi"/>
          <w:b/>
          <w:bCs/>
          <w:snapToGrid w:val="0"/>
        </w:rPr>
        <w:t xml:space="preserve">Media Protection (MP) </w:t>
      </w:r>
    </w:p>
    <w:p w:rsidRPr="00F31AFF" w:rsidR="00AA0B27" w:rsidP="00AA0B27" w:rsidRDefault="00AA0B27" w14:paraId="31E997F8" w14:textId="77777777">
      <w:pPr>
        <w:jc w:val="both"/>
        <w:rPr>
          <w:rFonts w:cstheme="minorHAnsi"/>
          <w:snapToGrid w:val="0"/>
        </w:rPr>
      </w:pPr>
      <w:r w:rsidRPr="00F31AFF">
        <w:rPr>
          <w:rFonts w:cstheme="minorHAnsi"/>
          <w:snapToGrid w:val="0"/>
        </w:rPr>
        <w:t>Organizations must: (</w:t>
      </w:r>
      <w:proofErr w:type="spellStart"/>
      <w:r w:rsidRPr="00F31AFF">
        <w:rPr>
          <w:rFonts w:cstheme="minorHAnsi"/>
          <w:snapToGrid w:val="0"/>
        </w:rPr>
        <w:t>i</w:t>
      </w:r>
      <w:proofErr w:type="spellEnd"/>
      <w:r w:rsidRPr="00F31AFF">
        <w:rPr>
          <w:rFonts w:cstheme="minorHAnsi"/>
          <w:snapToGrid w:val="0"/>
        </w:rPr>
        <w:t xml:space="preserve">) protect information system media, both paper and digital; (ii) limit access to </w:t>
      </w:r>
      <w:proofErr w:type="gramStart"/>
      <w:r w:rsidRPr="00F31AFF">
        <w:rPr>
          <w:rFonts w:cstheme="minorHAnsi"/>
          <w:snapToGrid w:val="0"/>
        </w:rPr>
        <w:t>information on information</w:t>
      </w:r>
      <w:proofErr w:type="gramEnd"/>
      <w:r w:rsidRPr="00F31AFF">
        <w:rPr>
          <w:rFonts w:cstheme="minorHAnsi"/>
          <w:snapToGrid w:val="0"/>
        </w:rPr>
        <w:t xml:space="preserve"> system media to authorized users; and (iii) sanitize or destroy information system media before disposal or release for reuse.</w:t>
      </w:r>
    </w:p>
    <w:p w:rsidRPr="00F31AFF" w:rsidR="00AA0B27" w:rsidP="00AA0B27" w:rsidRDefault="00AA0B27" w14:paraId="6977E4ED" w14:textId="77777777">
      <w:pPr>
        <w:rPr>
          <w:rFonts w:cstheme="minorHAnsi"/>
          <w:snapToGrid w:val="0"/>
        </w:rPr>
      </w:pPr>
    </w:p>
    <w:p w:rsidRPr="00F31AFF" w:rsidR="00AA0B27" w:rsidP="00AA0B27" w:rsidRDefault="00AA0B27" w14:paraId="37963E27" w14:textId="77777777">
      <w:pPr>
        <w:rPr>
          <w:rFonts w:cstheme="minorHAnsi"/>
          <w:u w:val="single"/>
        </w:rPr>
      </w:pPr>
      <w:r w:rsidRPr="00F31AFF">
        <w:rPr>
          <w:rFonts w:cstheme="minorHAnsi"/>
          <w:b/>
          <w:bCs/>
          <w:u w:val="single"/>
        </w:rPr>
        <w:t>MP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4"/>
        <w:gridCol w:w="1155"/>
        <w:gridCol w:w="2461"/>
      </w:tblGrid>
      <w:tr w:rsidRPr="00F31AFF" w:rsidR="00AA0B27" w:rsidTr="00826900" w14:paraId="5E73C4C8"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9DB20C8"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6855E7E"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586C657" w14:textId="77777777">
            <w:pPr>
              <w:rPr>
                <w:rFonts w:cstheme="minorHAnsi"/>
                <w:b/>
                <w:bCs/>
              </w:rPr>
            </w:pPr>
            <w:r w:rsidRPr="00F31AFF">
              <w:rPr>
                <w:rFonts w:cstheme="minorHAnsi"/>
                <w:b/>
                <w:bCs/>
              </w:rPr>
              <w:t>Enhancement #’s</w:t>
            </w:r>
          </w:p>
        </w:tc>
      </w:tr>
      <w:tr w:rsidRPr="00F31AFF" w:rsidR="00AA0B27" w:rsidTr="00826900" w14:paraId="0D38FD6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A5109F2" w14:textId="77777777">
            <w:pPr>
              <w:numPr>
                <w:ilvl w:val="0"/>
                <w:numId w:val="8"/>
              </w:numPr>
              <w:spacing w:after="0" w:line="240" w:lineRule="auto"/>
              <w:ind w:left="540"/>
              <w:rPr>
                <w:rFonts w:cstheme="minorHAnsi"/>
              </w:rPr>
            </w:pPr>
            <w:r w:rsidRPr="00F31AFF">
              <w:rPr>
                <w:rFonts w:cstheme="minorHAnsi"/>
              </w:rPr>
              <w:t>Media Protection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1F741DC" w14:textId="77777777">
            <w:pPr>
              <w:jc w:val="center"/>
              <w:rPr>
                <w:rFonts w:cstheme="minorHAnsi"/>
              </w:rPr>
            </w:pPr>
            <w:r w:rsidRPr="00F31AFF">
              <w:rPr>
                <w:rFonts w:cstheme="minorHAnsi"/>
              </w:rPr>
              <w:t>MP-1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5A6708E" w14:textId="77777777">
            <w:pPr>
              <w:rPr>
                <w:rFonts w:cstheme="minorHAnsi"/>
              </w:rPr>
            </w:pPr>
          </w:p>
        </w:tc>
      </w:tr>
      <w:tr w:rsidRPr="00F31AFF" w:rsidR="00AA0B27" w:rsidTr="00826900" w14:paraId="1D8099B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E5E6881" w14:textId="77777777">
            <w:pPr>
              <w:numPr>
                <w:ilvl w:val="0"/>
                <w:numId w:val="8"/>
              </w:numPr>
              <w:spacing w:after="0" w:line="240" w:lineRule="auto"/>
              <w:ind w:left="540"/>
              <w:rPr>
                <w:rFonts w:cstheme="minorHAnsi"/>
              </w:rPr>
            </w:pPr>
            <w:r w:rsidRPr="00F31AFF">
              <w:rPr>
                <w:rFonts w:cstheme="minorHAnsi"/>
              </w:rPr>
              <w:t>Media Access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DC0204" w14:textId="77777777">
            <w:pPr>
              <w:jc w:val="center"/>
              <w:rPr>
                <w:rFonts w:cstheme="minorHAnsi"/>
              </w:rPr>
            </w:pPr>
            <w:r w:rsidRPr="00F31AFF">
              <w:rPr>
                <w:rFonts w:cstheme="minorHAnsi"/>
              </w:rPr>
              <w:t>MP-2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1463589" w14:textId="77777777">
            <w:pPr>
              <w:rPr>
                <w:rFonts w:cstheme="minorHAnsi"/>
              </w:rPr>
            </w:pPr>
          </w:p>
        </w:tc>
      </w:tr>
      <w:tr w:rsidRPr="00F31AFF" w:rsidR="00AA0B27" w:rsidTr="00826900" w14:paraId="2481B72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994FBBB" w14:textId="77777777">
            <w:pPr>
              <w:numPr>
                <w:ilvl w:val="0"/>
                <w:numId w:val="8"/>
              </w:numPr>
              <w:spacing w:after="0" w:line="240" w:lineRule="auto"/>
              <w:ind w:left="540"/>
              <w:rPr>
                <w:rFonts w:cstheme="minorHAnsi"/>
              </w:rPr>
            </w:pPr>
            <w:r w:rsidRPr="00F31AFF">
              <w:rPr>
                <w:rFonts w:cstheme="minorHAnsi"/>
              </w:rPr>
              <w:t>Media Marking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38A2C5F" w14:textId="77777777">
            <w:pPr>
              <w:jc w:val="center"/>
              <w:rPr>
                <w:rFonts w:cstheme="minorHAnsi"/>
              </w:rPr>
            </w:pPr>
            <w:r w:rsidRPr="00F31AFF">
              <w:rPr>
                <w:rFonts w:cstheme="minorHAnsi"/>
              </w:rPr>
              <w:t>MP-3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6D50085" w14:textId="77777777">
            <w:pPr>
              <w:rPr>
                <w:rFonts w:cstheme="minorHAnsi"/>
              </w:rPr>
            </w:pPr>
          </w:p>
        </w:tc>
      </w:tr>
      <w:tr w:rsidRPr="00F31AFF" w:rsidR="00AA0B27" w:rsidTr="00826900" w14:paraId="1E31D69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F5BF590" w14:textId="77777777">
            <w:pPr>
              <w:numPr>
                <w:ilvl w:val="0"/>
                <w:numId w:val="8"/>
              </w:numPr>
              <w:spacing w:after="0" w:line="240" w:lineRule="auto"/>
              <w:ind w:left="540"/>
              <w:rPr>
                <w:rFonts w:cstheme="minorHAnsi"/>
              </w:rPr>
            </w:pPr>
            <w:r w:rsidRPr="00F31AFF">
              <w:rPr>
                <w:rFonts w:cstheme="minorHAnsi"/>
              </w:rPr>
              <w:t>Media Storage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5E8571A" w14:textId="77777777">
            <w:pPr>
              <w:jc w:val="center"/>
              <w:rPr>
                <w:rFonts w:cstheme="minorHAnsi"/>
              </w:rPr>
            </w:pPr>
            <w:r w:rsidRPr="00F31AFF">
              <w:rPr>
                <w:rFonts w:cstheme="minorHAnsi"/>
              </w:rPr>
              <w:t>MP-4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D62465A" w14:textId="77777777">
            <w:pPr>
              <w:rPr>
                <w:rFonts w:cstheme="minorHAnsi"/>
              </w:rPr>
            </w:pPr>
          </w:p>
        </w:tc>
      </w:tr>
      <w:tr w:rsidRPr="00F31AFF" w:rsidR="00AA0B27" w:rsidTr="00826900" w14:paraId="3819613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9024E45" w14:textId="77777777">
            <w:pPr>
              <w:numPr>
                <w:ilvl w:val="0"/>
                <w:numId w:val="8"/>
              </w:numPr>
              <w:spacing w:after="0" w:line="240" w:lineRule="auto"/>
              <w:ind w:left="540"/>
              <w:rPr>
                <w:rFonts w:cstheme="minorHAnsi"/>
              </w:rPr>
            </w:pPr>
            <w:r w:rsidRPr="00F31AFF">
              <w:rPr>
                <w:rFonts w:cstheme="minorHAnsi"/>
              </w:rPr>
              <w:t>Media Transport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881B117" w14:textId="77777777">
            <w:pPr>
              <w:jc w:val="center"/>
              <w:rPr>
                <w:rFonts w:cstheme="minorHAnsi"/>
              </w:rPr>
            </w:pPr>
            <w:r w:rsidRPr="00F31AFF">
              <w:rPr>
                <w:rFonts w:cstheme="minorHAnsi"/>
              </w:rPr>
              <w:t>MP-5</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2739B4B" w14:textId="77777777">
            <w:pPr>
              <w:rPr>
                <w:rFonts w:cstheme="minorHAnsi"/>
              </w:rPr>
            </w:pPr>
            <w:r w:rsidRPr="00F31AFF">
              <w:rPr>
                <w:rFonts w:cstheme="minorHAnsi"/>
              </w:rPr>
              <w:t>(4)</w:t>
            </w:r>
          </w:p>
        </w:tc>
      </w:tr>
      <w:tr w:rsidRPr="00F31AFF" w:rsidR="00AA0B27" w:rsidTr="00826900" w14:paraId="540CD1A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0B35412" w14:textId="77777777">
            <w:pPr>
              <w:numPr>
                <w:ilvl w:val="0"/>
                <w:numId w:val="8"/>
              </w:numPr>
              <w:spacing w:after="0" w:line="240" w:lineRule="auto"/>
              <w:ind w:left="540"/>
              <w:rPr>
                <w:rFonts w:cstheme="minorHAnsi"/>
              </w:rPr>
            </w:pPr>
            <w:r w:rsidRPr="00F31AFF">
              <w:rPr>
                <w:rFonts w:cstheme="minorHAnsi"/>
              </w:rPr>
              <w:t>Media Sanitization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AAD0F41" w14:textId="77777777">
            <w:pPr>
              <w:jc w:val="center"/>
              <w:rPr>
                <w:rFonts w:cstheme="minorHAnsi"/>
              </w:rPr>
            </w:pPr>
            <w:r w:rsidRPr="00F31AFF">
              <w:rPr>
                <w:rFonts w:cstheme="minorHAnsi"/>
              </w:rPr>
              <w:t>MP-6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C2F0CDA" w14:textId="77777777">
            <w:pPr>
              <w:rPr>
                <w:rFonts w:cstheme="minorHAnsi"/>
              </w:rPr>
            </w:pPr>
          </w:p>
        </w:tc>
      </w:tr>
      <w:tr w:rsidRPr="00F31AFF" w:rsidR="00AA0B27" w:rsidTr="00826900" w14:paraId="1C362F6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AD4A275" w14:textId="77777777">
            <w:pPr>
              <w:numPr>
                <w:ilvl w:val="0"/>
                <w:numId w:val="8"/>
              </w:numPr>
              <w:spacing w:after="0" w:line="240" w:lineRule="auto"/>
              <w:ind w:left="540"/>
              <w:rPr>
                <w:rFonts w:cstheme="minorHAnsi"/>
              </w:rPr>
            </w:pPr>
            <w:r w:rsidRPr="00F31AFF">
              <w:rPr>
                <w:rFonts w:cstheme="minorHAnsi"/>
              </w:rPr>
              <w:t>Media Use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A69165B" w14:textId="77777777">
            <w:pPr>
              <w:jc w:val="center"/>
              <w:rPr>
                <w:rFonts w:cstheme="minorHAnsi"/>
              </w:rPr>
            </w:pPr>
            <w:r w:rsidRPr="00F31AFF">
              <w:rPr>
                <w:rFonts w:cstheme="minorHAnsi"/>
              </w:rPr>
              <w:t>MP-7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C8B6F35" w14:textId="77777777">
            <w:pPr>
              <w:rPr>
                <w:rFonts w:cstheme="minorHAnsi"/>
              </w:rPr>
            </w:pPr>
            <w:r w:rsidRPr="00F31AFF">
              <w:rPr>
                <w:rFonts w:cstheme="minorHAnsi"/>
              </w:rPr>
              <w:t>(1)</w:t>
            </w:r>
          </w:p>
        </w:tc>
      </w:tr>
    </w:tbl>
    <w:p w:rsidRPr="00F31AFF" w:rsidR="00AA0B27" w:rsidP="00AA0B27" w:rsidRDefault="00AA0B27" w14:paraId="65C55284"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78C0DE87"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5DFB7276"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1262F0E9" w14:textId="77777777">
            <w:pPr>
              <w:rPr>
                <w:rFonts w:cstheme="minorHAnsi"/>
                <w:snapToGrid w:val="0"/>
              </w:rPr>
            </w:pPr>
          </w:p>
        </w:tc>
      </w:tr>
      <w:tr w:rsidRPr="00F31AFF" w:rsidR="00AA0B27" w:rsidTr="00826900" w14:paraId="7CD1F67B"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A25D09D"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7C0DC58" w14:textId="77777777">
            <w:pPr>
              <w:rPr>
                <w:rFonts w:cstheme="minorHAnsi"/>
                <w:snapToGrid w:val="0"/>
              </w:rPr>
            </w:pPr>
            <w:r w:rsidRPr="00F31AFF">
              <w:rPr>
                <w:rFonts w:cstheme="minorHAnsi"/>
                <w:snapToGrid w:val="0"/>
              </w:rPr>
              <w:t>HIPAA 45 CFR - 160, 162, 164</w:t>
            </w:r>
          </w:p>
        </w:tc>
      </w:tr>
      <w:tr w:rsidRPr="00F31AFF" w:rsidR="00AA0B27" w:rsidTr="00826900" w14:paraId="399F725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DE9B6B6"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A13187E" w14:textId="77777777">
            <w:pPr>
              <w:rPr>
                <w:rFonts w:cstheme="minorHAnsi"/>
                <w:snapToGrid w:val="0"/>
              </w:rPr>
            </w:pPr>
            <w:r w:rsidRPr="00F31AFF">
              <w:rPr>
                <w:rFonts w:cstheme="minorHAnsi"/>
                <w:snapToGrid w:val="0"/>
              </w:rPr>
              <w:t>SP 800-53 Security and Privacy Controls</w:t>
            </w:r>
          </w:p>
        </w:tc>
      </w:tr>
      <w:tr w:rsidRPr="00F31AFF" w:rsidR="00AA0B27" w:rsidTr="00826900" w14:paraId="76F2D23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4F241E8"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CD73400" w14:textId="77777777">
            <w:pPr>
              <w:rPr>
                <w:rFonts w:cstheme="minorHAnsi"/>
                <w:snapToGrid w:val="0"/>
              </w:rPr>
            </w:pPr>
            <w:r w:rsidRPr="00F31AFF">
              <w:rPr>
                <w:rFonts w:cstheme="minorHAnsi"/>
                <w:snapToGrid w:val="0"/>
              </w:rPr>
              <w:t>200 Minimum Security Controls</w:t>
            </w:r>
          </w:p>
        </w:tc>
      </w:tr>
      <w:tr w:rsidRPr="00F31AFF" w:rsidR="00AA0B27" w:rsidTr="00826900" w14:paraId="5A8ADFB1"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C778F99"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1CCD817" w14:textId="77777777">
            <w:pPr>
              <w:rPr>
                <w:rFonts w:cstheme="minorHAnsi"/>
                <w:snapToGrid w:val="0"/>
              </w:rPr>
            </w:pPr>
            <w:r w:rsidRPr="00F31AFF">
              <w:rPr>
                <w:rFonts w:cstheme="minorHAnsi"/>
                <w:snapToGrid w:val="0"/>
              </w:rPr>
              <w:t>1075 Tax Information Security Guidelines</w:t>
            </w:r>
          </w:p>
        </w:tc>
      </w:tr>
      <w:tr w:rsidRPr="00F31AFF" w:rsidR="00AA0B27" w:rsidTr="00826900" w14:paraId="2853EEC6"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CB47487" w14:textId="5FC28225">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1E70FBF" w14:textId="4407A38D">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36FBFA59" w14:textId="77777777">
      <w:pPr>
        <w:rPr>
          <w:rFonts w:cstheme="minorHAnsi"/>
          <w:snapToGrid w:val="0"/>
        </w:rPr>
      </w:pPr>
    </w:p>
    <w:p w:rsidRPr="00F31AFF" w:rsidR="00AA0B27" w:rsidP="00AA0B27" w:rsidRDefault="00AA0B27" w14:paraId="7BBFE8B1" w14:textId="77777777">
      <w:pPr>
        <w:rPr>
          <w:rFonts w:cstheme="minorHAnsi"/>
          <w:snapToGrid w:val="0"/>
        </w:rPr>
      </w:pPr>
    </w:p>
    <w:p w:rsidRPr="00F31AFF" w:rsidR="00AA0B27" w:rsidP="00AA0B27" w:rsidRDefault="00AA0B27" w14:paraId="0C4ECFA1" w14:textId="77777777">
      <w:pPr>
        <w:rPr>
          <w:rFonts w:cstheme="minorHAnsi"/>
          <w:b/>
          <w:bCs/>
          <w:snapToGrid w:val="0"/>
        </w:rPr>
      </w:pPr>
      <w:r w:rsidRPr="00F31AFF">
        <w:rPr>
          <w:rFonts w:cstheme="minorHAnsi"/>
          <w:b/>
          <w:bCs/>
          <w:snapToGrid w:val="0"/>
        </w:rPr>
        <w:br w:type="page"/>
      </w:r>
    </w:p>
    <w:p w:rsidRPr="00F31AFF" w:rsidR="00AA0B27" w:rsidP="00AA0B27" w:rsidRDefault="00AA0B27" w14:paraId="46801ABF" w14:textId="77777777">
      <w:pPr>
        <w:keepNext/>
        <w:shd w:val="clear" w:color="auto" w:fill="D5DCE4"/>
        <w:jc w:val="both"/>
        <w:rPr>
          <w:rFonts w:cstheme="minorHAnsi"/>
          <w:b/>
          <w:bCs/>
          <w:snapToGrid w:val="0"/>
        </w:rPr>
      </w:pPr>
      <w:r w:rsidRPr="00F31AFF">
        <w:rPr>
          <w:rFonts w:cstheme="minorHAnsi"/>
          <w:b/>
          <w:bCs/>
          <w:snapToGrid w:val="0"/>
        </w:rPr>
        <w:t xml:space="preserve">Physical and Environmental Protection (PE) </w:t>
      </w:r>
    </w:p>
    <w:p w:rsidRPr="00C7147E" w:rsidR="00AA0B27" w:rsidP="00AA0B27" w:rsidRDefault="00AA0B27" w14:paraId="3B8EE143" w14:textId="77777777">
      <w:pPr>
        <w:jc w:val="both"/>
        <w:rPr>
          <w:rFonts w:cstheme="minorHAnsi"/>
          <w:snapToGrid w:val="0"/>
          <w:sz w:val="18"/>
          <w:szCs w:val="18"/>
        </w:rPr>
      </w:pPr>
      <w:r w:rsidRPr="00C7147E">
        <w:rPr>
          <w:rFonts w:cstheme="minorHAnsi"/>
          <w:snapToGrid w:val="0"/>
          <w:sz w:val="18"/>
          <w:szCs w:val="18"/>
        </w:rPr>
        <w:t>Organizations must: (</w:t>
      </w:r>
      <w:proofErr w:type="spellStart"/>
      <w:r w:rsidRPr="00C7147E">
        <w:rPr>
          <w:rFonts w:cstheme="minorHAnsi"/>
          <w:snapToGrid w:val="0"/>
          <w:sz w:val="18"/>
          <w:szCs w:val="18"/>
        </w:rPr>
        <w:t>i</w:t>
      </w:r>
      <w:proofErr w:type="spellEnd"/>
      <w:r w:rsidRPr="00C7147E">
        <w:rPr>
          <w:rFonts w:cstheme="minorHAnsi"/>
          <w:snapToGrid w:val="0"/>
          <w:sz w:val="18"/>
          <w:szCs w:val="18"/>
        </w:rPr>
        <w:t>) limit physical access to information systems, equipment, and the respective operating environments to authorized individuals; (ii) protect the physical plant and support infrastructure for information systems; (iii) provide supporting utilities for information systems; (iv) protect information systems against environmental hazards; and (v) provide appropriate environmental controls in facilities containing information systems.</w:t>
      </w:r>
    </w:p>
    <w:p w:rsidRPr="00C7147E" w:rsidR="00AA0B27" w:rsidP="00AA0B27" w:rsidRDefault="00AA0B27" w14:paraId="736492F1" w14:textId="77777777">
      <w:pPr>
        <w:rPr>
          <w:rFonts w:cstheme="minorHAnsi"/>
          <w:snapToGrid w:val="0"/>
          <w:sz w:val="18"/>
          <w:szCs w:val="18"/>
        </w:rPr>
      </w:pPr>
    </w:p>
    <w:p w:rsidRPr="00C7147E" w:rsidR="00AA0B27" w:rsidP="00AA0B27" w:rsidRDefault="00AA0B27" w14:paraId="74660BF4" w14:textId="77777777">
      <w:pPr>
        <w:rPr>
          <w:rFonts w:cstheme="minorHAnsi"/>
          <w:sz w:val="18"/>
          <w:szCs w:val="18"/>
          <w:u w:val="single"/>
        </w:rPr>
      </w:pPr>
      <w:r w:rsidRPr="00C7147E">
        <w:rPr>
          <w:rFonts w:cstheme="minorHAnsi"/>
          <w:b/>
          <w:bCs/>
          <w:sz w:val="18"/>
          <w:szCs w:val="18"/>
          <w:u w:val="single"/>
        </w:rPr>
        <w:t>PE - NIST Security Controls and Control Enhancements</w:t>
      </w:r>
      <w:r w:rsidRPr="00C7147E">
        <w:rPr>
          <w:rFonts w:cstheme="minorHAnsi"/>
          <w:sz w:val="18"/>
          <w:szCs w:val="18"/>
          <w:u w:val="single"/>
        </w:rPr>
        <w:t xml:space="preserve"> (for Moderate Security Categorization):</w:t>
      </w:r>
    </w:p>
    <w:tbl>
      <w:tblPr>
        <w:tblpPr w:leftFromText="180" w:rightFromText="180" w:bottomFromText="115" w:vertAnchor="text"/>
        <w:tblW w:w="0" w:type="auto"/>
        <w:tblCellMar>
          <w:left w:w="0" w:type="dxa"/>
          <w:right w:w="0" w:type="dxa"/>
        </w:tblCellMar>
        <w:tblLook w:val="04A0" w:firstRow="1" w:lastRow="0" w:firstColumn="1" w:lastColumn="0" w:noHBand="0" w:noVBand="1"/>
      </w:tblPr>
      <w:tblGrid>
        <w:gridCol w:w="5739"/>
        <w:gridCol w:w="1149"/>
        <w:gridCol w:w="2452"/>
      </w:tblGrid>
      <w:tr w:rsidRPr="00C7147E" w:rsidR="00AA0B27" w:rsidTr="00826900" w14:paraId="0587B643"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C7147E" w:rsidR="00AA0B27" w:rsidP="00826900" w:rsidRDefault="00AA0B27" w14:paraId="09E578C5" w14:textId="77777777">
            <w:pPr>
              <w:rPr>
                <w:rFonts w:cstheme="minorHAnsi"/>
                <w:b/>
                <w:bCs/>
                <w:sz w:val="18"/>
                <w:szCs w:val="18"/>
              </w:rPr>
            </w:pPr>
            <w:r w:rsidRPr="00C7147E">
              <w:rPr>
                <w:rFonts w:cstheme="minorHAnsi"/>
                <w:b/>
                <w:bCs/>
                <w:sz w:val="18"/>
                <w:szCs w:val="18"/>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C7147E" w:rsidR="00AA0B27" w:rsidP="00826900" w:rsidRDefault="00AA0B27" w14:paraId="4356CB0C" w14:textId="77777777">
            <w:pPr>
              <w:jc w:val="center"/>
              <w:rPr>
                <w:rFonts w:cstheme="minorHAnsi"/>
                <w:b/>
                <w:bCs/>
                <w:sz w:val="18"/>
                <w:szCs w:val="18"/>
              </w:rPr>
            </w:pPr>
            <w:r w:rsidRPr="00C7147E">
              <w:rPr>
                <w:rFonts w:cstheme="minorHAnsi"/>
                <w:b/>
                <w:bCs/>
                <w:sz w:val="18"/>
                <w:szCs w:val="18"/>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C7147E" w:rsidR="00AA0B27" w:rsidP="00826900" w:rsidRDefault="00AA0B27" w14:paraId="73B86F03" w14:textId="77777777">
            <w:pPr>
              <w:rPr>
                <w:rFonts w:cstheme="minorHAnsi"/>
                <w:b/>
                <w:bCs/>
                <w:sz w:val="18"/>
                <w:szCs w:val="18"/>
              </w:rPr>
            </w:pPr>
            <w:r w:rsidRPr="00C7147E">
              <w:rPr>
                <w:rFonts w:cstheme="minorHAnsi"/>
                <w:b/>
                <w:bCs/>
                <w:sz w:val="18"/>
                <w:szCs w:val="18"/>
              </w:rPr>
              <w:t>Enhancement #’s</w:t>
            </w:r>
          </w:p>
        </w:tc>
      </w:tr>
      <w:tr w:rsidRPr="00C7147E" w:rsidR="00AA0B27" w:rsidTr="00826900" w14:paraId="34ADA62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4267D8AB" w14:textId="77777777">
            <w:pPr>
              <w:numPr>
                <w:ilvl w:val="0"/>
                <w:numId w:val="8"/>
              </w:numPr>
              <w:spacing w:after="0" w:line="240" w:lineRule="auto"/>
              <w:ind w:left="540"/>
              <w:rPr>
                <w:rFonts w:cstheme="minorHAnsi"/>
                <w:sz w:val="18"/>
                <w:szCs w:val="18"/>
              </w:rPr>
            </w:pPr>
            <w:r w:rsidRPr="00C7147E">
              <w:rPr>
                <w:rFonts w:cstheme="minorHAnsi"/>
                <w:sz w:val="18"/>
                <w:szCs w:val="18"/>
              </w:rPr>
              <w:t>Physical and Environmental Protection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24EFF808" w14:textId="77777777">
            <w:pPr>
              <w:jc w:val="center"/>
              <w:rPr>
                <w:rFonts w:cstheme="minorHAnsi"/>
                <w:sz w:val="18"/>
                <w:szCs w:val="18"/>
              </w:rPr>
            </w:pPr>
            <w:r w:rsidRPr="00C7147E">
              <w:rPr>
                <w:rFonts w:cstheme="minorHAnsi"/>
                <w:sz w:val="18"/>
                <w:szCs w:val="18"/>
              </w:rPr>
              <w:t>PE-1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250B1191" w14:textId="77777777">
            <w:pPr>
              <w:rPr>
                <w:rFonts w:cstheme="minorHAnsi"/>
                <w:sz w:val="18"/>
                <w:szCs w:val="18"/>
              </w:rPr>
            </w:pPr>
          </w:p>
        </w:tc>
      </w:tr>
      <w:tr w:rsidRPr="00C7147E" w:rsidR="00AA0B27" w:rsidTr="00826900" w14:paraId="6A3855C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04CC85D5" w14:textId="77777777">
            <w:pPr>
              <w:numPr>
                <w:ilvl w:val="0"/>
                <w:numId w:val="8"/>
              </w:numPr>
              <w:spacing w:after="0" w:line="240" w:lineRule="auto"/>
              <w:ind w:left="540"/>
              <w:rPr>
                <w:rFonts w:cstheme="minorHAnsi"/>
                <w:sz w:val="18"/>
                <w:szCs w:val="18"/>
              </w:rPr>
            </w:pPr>
            <w:r w:rsidRPr="00C7147E">
              <w:rPr>
                <w:rFonts w:cstheme="minorHAnsi"/>
                <w:sz w:val="18"/>
                <w:szCs w:val="18"/>
              </w:rPr>
              <w:t>Physical Access Authorizations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3536F76C" w14:textId="77777777">
            <w:pPr>
              <w:jc w:val="center"/>
              <w:rPr>
                <w:rFonts w:cstheme="minorHAnsi"/>
                <w:sz w:val="18"/>
                <w:szCs w:val="18"/>
              </w:rPr>
            </w:pPr>
            <w:r w:rsidRPr="00C7147E">
              <w:rPr>
                <w:rFonts w:cstheme="minorHAnsi"/>
                <w:sz w:val="18"/>
                <w:szCs w:val="18"/>
              </w:rPr>
              <w:t>PE-2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18BEC92C" w14:textId="77777777">
            <w:pPr>
              <w:rPr>
                <w:rFonts w:cstheme="minorHAnsi"/>
                <w:sz w:val="18"/>
                <w:szCs w:val="18"/>
              </w:rPr>
            </w:pPr>
          </w:p>
        </w:tc>
      </w:tr>
      <w:tr w:rsidRPr="00C7147E" w:rsidR="00AA0B27" w:rsidTr="00826900" w14:paraId="3109343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0E3FA75C" w14:textId="77777777">
            <w:pPr>
              <w:numPr>
                <w:ilvl w:val="0"/>
                <w:numId w:val="8"/>
              </w:numPr>
              <w:spacing w:after="0" w:line="240" w:lineRule="auto"/>
              <w:ind w:left="540"/>
              <w:rPr>
                <w:rFonts w:cstheme="minorHAnsi"/>
                <w:sz w:val="18"/>
                <w:szCs w:val="18"/>
              </w:rPr>
            </w:pPr>
            <w:r w:rsidRPr="00C7147E">
              <w:rPr>
                <w:rFonts w:cstheme="minorHAnsi"/>
                <w:sz w:val="18"/>
                <w:szCs w:val="18"/>
              </w:rPr>
              <w:t>Physical Access Control</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3B0435C3" w14:textId="77777777">
            <w:pPr>
              <w:jc w:val="center"/>
              <w:rPr>
                <w:rFonts w:cstheme="minorHAnsi"/>
                <w:sz w:val="18"/>
                <w:szCs w:val="18"/>
              </w:rPr>
            </w:pPr>
            <w:r w:rsidRPr="00C7147E">
              <w:rPr>
                <w:rFonts w:cstheme="minorHAnsi"/>
                <w:sz w:val="18"/>
                <w:szCs w:val="18"/>
              </w:rPr>
              <w:t>PE-3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2B8F3C4E" w14:textId="77777777">
            <w:pPr>
              <w:rPr>
                <w:rFonts w:cstheme="minorHAnsi"/>
                <w:sz w:val="18"/>
                <w:szCs w:val="18"/>
              </w:rPr>
            </w:pPr>
          </w:p>
        </w:tc>
      </w:tr>
      <w:tr w:rsidRPr="00C7147E" w:rsidR="00AA0B27" w:rsidTr="00826900" w14:paraId="4422AA4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4925A89B" w14:textId="77777777">
            <w:pPr>
              <w:numPr>
                <w:ilvl w:val="0"/>
                <w:numId w:val="8"/>
              </w:numPr>
              <w:spacing w:after="0" w:line="240" w:lineRule="auto"/>
              <w:ind w:left="540"/>
              <w:rPr>
                <w:rFonts w:cstheme="minorHAnsi"/>
                <w:sz w:val="18"/>
                <w:szCs w:val="18"/>
              </w:rPr>
            </w:pPr>
            <w:r w:rsidRPr="00C7147E">
              <w:rPr>
                <w:rFonts w:cstheme="minorHAnsi"/>
                <w:sz w:val="18"/>
                <w:szCs w:val="18"/>
              </w:rPr>
              <w:t>Access Control for Transmission Medium</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44C20EBC" w14:textId="77777777">
            <w:pPr>
              <w:jc w:val="center"/>
              <w:rPr>
                <w:rFonts w:cstheme="minorHAnsi"/>
                <w:sz w:val="18"/>
                <w:szCs w:val="18"/>
              </w:rPr>
            </w:pPr>
            <w:r w:rsidRPr="00C7147E">
              <w:rPr>
                <w:rFonts w:cstheme="minorHAnsi"/>
                <w:sz w:val="18"/>
                <w:szCs w:val="18"/>
              </w:rPr>
              <w:t>PE-4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63BC26A0" w14:textId="77777777">
            <w:pPr>
              <w:rPr>
                <w:rFonts w:cstheme="minorHAnsi"/>
                <w:sz w:val="18"/>
                <w:szCs w:val="18"/>
              </w:rPr>
            </w:pPr>
          </w:p>
        </w:tc>
      </w:tr>
      <w:tr w:rsidRPr="00C7147E" w:rsidR="00AA0B27" w:rsidTr="00826900" w14:paraId="71E257C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00EB640D" w14:textId="77777777">
            <w:pPr>
              <w:numPr>
                <w:ilvl w:val="0"/>
                <w:numId w:val="8"/>
              </w:numPr>
              <w:spacing w:after="0" w:line="240" w:lineRule="auto"/>
              <w:ind w:left="540"/>
              <w:rPr>
                <w:rFonts w:cstheme="minorHAnsi"/>
                <w:sz w:val="18"/>
                <w:szCs w:val="18"/>
              </w:rPr>
            </w:pPr>
            <w:r w:rsidRPr="00C7147E">
              <w:rPr>
                <w:rFonts w:cstheme="minorHAnsi"/>
                <w:sz w:val="18"/>
                <w:szCs w:val="18"/>
              </w:rPr>
              <w:t>Access Control for Output Devices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6169FCAB" w14:textId="77777777">
            <w:pPr>
              <w:jc w:val="center"/>
              <w:rPr>
                <w:rFonts w:cstheme="minorHAnsi"/>
                <w:sz w:val="18"/>
                <w:szCs w:val="18"/>
              </w:rPr>
            </w:pPr>
            <w:r w:rsidRPr="00C7147E">
              <w:rPr>
                <w:rFonts w:cstheme="minorHAnsi"/>
                <w:sz w:val="18"/>
                <w:szCs w:val="18"/>
              </w:rPr>
              <w:t>PE-5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3A0F23EF" w14:textId="77777777">
            <w:pPr>
              <w:rPr>
                <w:rFonts w:cstheme="minorHAnsi"/>
                <w:sz w:val="18"/>
                <w:szCs w:val="18"/>
              </w:rPr>
            </w:pPr>
          </w:p>
        </w:tc>
      </w:tr>
      <w:tr w:rsidRPr="00C7147E" w:rsidR="00AA0B27" w:rsidTr="00826900" w14:paraId="1B4F3790"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134E1981" w14:textId="77777777">
            <w:pPr>
              <w:numPr>
                <w:ilvl w:val="0"/>
                <w:numId w:val="8"/>
              </w:numPr>
              <w:spacing w:after="0" w:line="240" w:lineRule="auto"/>
              <w:ind w:left="540"/>
              <w:rPr>
                <w:rFonts w:cstheme="minorHAnsi"/>
                <w:sz w:val="18"/>
                <w:szCs w:val="18"/>
              </w:rPr>
            </w:pPr>
            <w:r w:rsidRPr="00C7147E">
              <w:rPr>
                <w:rFonts w:cstheme="minorHAnsi"/>
                <w:sz w:val="18"/>
                <w:szCs w:val="18"/>
              </w:rPr>
              <w:t>Monitoring Physical Access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363523EF" w14:textId="77777777">
            <w:pPr>
              <w:jc w:val="center"/>
              <w:rPr>
                <w:rFonts w:cstheme="minorHAnsi"/>
                <w:sz w:val="18"/>
                <w:szCs w:val="18"/>
              </w:rPr>
            </w:pPr>
            <w:r w:rsidRPr="00C7147E">
              <w:rPr>
                <w:rFonts w:cstheme="minorHAnsi"/>
                <w:sz w:val="18"/>
                <w:szCs w:val="18"/>
              </w:rPr>
              <w:t>PE-6</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2FB058E6" w14:textId="77777777">
            <w:pPr>
              <w:rPr>
                <w:rFonts w:cstheme="minorHAnsi"/>
                <w:sz w:val="18"/>
                <w:szCs w:val="18"/>
              </w:rPr>
            </w:pPr>
            <w:r w:rsidRPr="00C7147E">
              <w:rPr>
                <w:rFonts w:cstheme="minorHAnsi"/>
                <w:sz w:val="18"/>
                <w:szCs w:val="18"/>
              </w:rPr>
              <w:t>(1)</w:t>
            </w:r>
          </w:p>
        </w:tc>
      </w:tr>
      <w:tr w:rsidRPr="00C7147E" w:rsidR="00AA0B27" w:rsidTr="00826900" w14:paraId="002EA35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49135824" w14:textId="77777777">
            <w:pPr>
              <w:numPr>
                <w:ilvl w:val="0"/>
                <w:numId w:val="8"/>
              </w:numPr>
              <w:spacing w:after="0" w:line="240" w:lineRule="auto"/>
              <w:ind w:left="540"/>
              <w:rPr>
                <w:rFonts w:cstheme="minorHAnsi"/>
                <w:sz w:val="18"/>
                <w:szCs w:val="18"/>
              </w:rPr>
            </w:pPr>
            <w:r w:rsidRPr="00C7147E">
              <w:rPr>
                <w:rFonts w:cstheme="minorHAnsi"/>
                <w:sz w:val="18"/>
                <w:szCs w:val="18"/>
              </w:rPr>
              <w:t>Visitor Access Records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06294C33" w14:textId="77777777">
            <w:pPr>
              <w:jc w:val="center"/>
              <w:rPr>
                <w:rFonts w:cstheme="minorHAnsi"/>
                <w:sz w:val="18"/>
                <w:szCs w:val="18"/>
              </w:rPr>
            </w:pPr>
            <w:r w:rsidRPr="00C7147E">
              <w:rPr>
                <w:rFonts w:cstheme="minorHAnsi"/>
                <w:sz w:val="18"/>
                <w:szCs w:val="18"/>
              </w:rPr>
              <w:t>PE-8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795D0250" w14:textId="77777777">
            <w:pPr>
              <w:rPr>
                <w:rFonts w:cstheme="minorHAnsi"/>
                <w:sz w:val="18"/>
                <w:szCs w:val="18"/>
              </w:rPr>
            </w:pPr>
          </w:p>
        </w:tc>
      </w:tr>
      <w:tr w:rsidRPr="00C7147E" w:rsidR="00AA0B27" w:rsidTr="00826900" w14:paraId="1F08007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183CDFDA" w14:textId="77777777">
            <w:pPr>
              <w:numPr>
                <w:ilvl w:val="0"/>
                <w:numId w:val="8"/>
              </w:numPr>
              <w:spacing w:after="0" w:line="240" w:lineRule="auto"/>
              <w:ind w:left="540"/>
              <w:rPr>
                <w:rFonts w:cstheme="minorHAnsi"/>
                <w:sz w:val="18"/>
                <w:szCs w:val="18"/>
              </w:rPr>
            </w:pPr>
            <w:r w:rsidRPr="00C7147E">
              <w:rPr>
                <w:rFonts w:cstheme="minorHAnsi"/>
                <w:sz w:val="18"/>
                <w:szCs w:val="18"/>
              </w:rPr>
              <w:t>Power Equipment and Cabling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72647E38" w14:textId="77777777">
            <w:pPr>
              <w:jc w:val="center"/>
              <w:rPr>
                <w:rFonts w:cstheme="minorHAnsi"/>
                <w:sz w:val="18"/>
                <w:szCs w:val="18"/>
              </w:rPr>
            </w:pPr>
            <w:r w:rsidRPr="00C7147E">
              <w:rPr>
                <w:rFonts w:cstheme="minorHAnsi"/>
                <w:sz w:val="18"/>
                <w:szCs w:val="18"/>
              </w:rPr>
              <w:t>PE-9</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144B1241" w14:textId="77777777">
            <w:pPr>
              <w:rPr>
                <w:rFonts w:cstheme="minorHAnsi"/>
                <w:sz w:val="18"/>
                <w:szCs w:val="18"/>
              </w:rPr>
            </w:pPr>
          </w:p>
        </w:tc>
      </w:tr>
      <w:tr w:rsidRPr="00C7147E" w:rsidR="00AA0B27" w:rsidTr="00826900" w14:paraId="1F7B200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110769B8" w14:textId="77777777">
            <w:pPr>
              <w:numPr>
                <w:ilvl w:val="0"/>
                <w:numId w:val="8"/>
              </w:numPr>
              <w:spacing w:after="0" w:line="240" w:lineRule="auto"/>
              <w:ind w:left="540"/>
              <w:rPr>
                <w:rFonts w:cstheme="minorHAnsi"/>
                <w:sz w:val="18"/>
                <w:szCs w:val="18"/>
              </w:rPr>
            </w:pPr>
            <w:r w:rsidRPr="00C7147E">
              <w:rPr>
                <w:rFonts w:cstheme="minorHAnsi"/>
                <w:sz w:val="18"/>
                <w:szCs w:val="18"/>
              </w:rPr>
              <w:t>Emergency Shutoff</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646F750F" w14:textId="77777777">
            <w:pPr>
              <w:jc w:val="center"/>
              <w:rPr>
                <w:rFonts w:cstheme="minorHAnsi"/>
                <w:sz w:val="18"/>
                <w:szCs w:val="18"/>
              </w:rPr>
            </w:pPr>
            <w:r w:rsidRPr="00C7147E">
              <w:rPr>
                <w:rFonts w:cstheme="minorHAnsi"/>
                <w:sz w:val="18"/>
                <w:szCs w:val="18"/>
              </w:rPr>
              <w:t>PE-10</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22EAA9A7" w14:textId="77777777">
            <w:pPr>
              <w:rPr>
                <w:rFonts w:cstheme="minorHAnsi"/>
                <w:sz w:val="18"/>
                <w:szCs w:val="18"/>
              </w:rPr>
            </w:pPr>
          </w:p>
        </w:tc>
      </w:tr>
      <w:tr w:rsidRPr="00C7147E" w:rsidR="00AA0B27" w:rsidTr="00826900" w14:paraId="1C0AB75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51891E90" w14:textId="77777777">
            <w:pPr>
              <w:numPr>
                <w:ilvl w:val="0"/>
                <w:numId w:val="8"/>
              </w:numPr>
              <w:spacing w:after="0" w:line="240" w:lineRule="auto"/>
              <w:ind w:left="540"/>
              <w:rPr>
                <w:rFonts w:cstheme="minorHAnsi"/>
                <w:sz w:val="18"/>
                <w:szCs w:val="18"/>
              </w:rPr>
            </w:pPr>
            <w:r w:rsidRPr="00C7147E">
              <w:rPr>
                <w:rFonts w:cstheme="minorHAnsi"/>
                <w:sz w:val="18"/>
                <w:szCs w:val="18"/>
              </w:rPr>
              <w:t>Emergency Power</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1466489E" w14:textId="77777777">
            <w:pPr>
              <w:jc w:val="center"/>
              <w:rPr>
                <w:rFonts w:cstheme="minorHAnsi"/>
                <w:sz w:val="18"/>
                <w:szCs w:val="18"/>
              </w:rPr>
            </w:pPr>
            <w:r w:rsidRPr="00C7147E">
              <w:rPr>
                <w:rFonts w:cstheme="minorHAnsi"/>
                <w:sz w:val="18"/>
                <w:szCs w:val="18"/>
              </w:rPr>
              <w:t>PE-11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32FC81C2" w14:textId="77777777">
            <w:pPr>
              <w:rPr>
                <w:rFonts w:cstheme="minorHAnsi"/>
                <w:sz w:val="18"/>
                <w:szCs w:val="18"/>
              </w:rPr>
            </w:pPr>
          </w:p>
        </w:tc>
      </w:tr>
      <w:tr w:rsidRPr="00C7147E" w:rsidR="00AA0B27" w:rsidTr="00826900" w14:paraId="0FF8584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62281922" w14:textId="77777777">
            <w:pPr>
              <w:numPr>
                <w:ilvl w:val="0"/>
                <w:numId w:val="8"/>
              </w:numPr>
              <w:spacing w:after="0" w:line="240" w:lineRule="auto"/>
              <w:ind w:left="540"/>
              <w:rPr>
                <w:rFonts w:cstheme="minorHAnsi"/>
                <w:sz w:val="18"/>
                <w:szCs w:val="18"/>
              </w:rPr>
            </w:pPr>
            <w:r w:rsidRPr="00C7147E">
              <w:rPr>
                <w:rFonts w:cstheme="minorHAnsi"/>
                <w:sz w:val="18"/>
                <w:szCs w:val="18"/>
              </w:rPr>
              <w:t>Emergency Lighting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375924B7" w14:textId="77777777">
            <w:pPr>
              <w:jc w:val="center"/>
              <w:rPr>
                <w:rFonts w:cstheme="minorHAnsi"/>
                <w:sz w:val="18"/>
                <w:szCs w:val="18"/>
              </w:rPr>
            </w:pPr>
            <w:r w:rsidRPr="00C7147E">
              <w:rPr>
                <w:rFonts w:cstheme="minorHAnsi"/>
                <w:sz w:val="18"/>
                <w:szCs w:val="18"/>
              </w:rPr>
              <w:t>PE-12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71E24184" w14:textId="77777777">
            <w:pPr>
              <w:rPr>
                <w:rFonts w:cstheme="minorHAnsi"/>
                <w:sz w:val="18"/>
                <w:szCs w:val="18"/>
              </w:rPr>
            </w:pPr>
          </w:p>
        </w:tc>
      </w:tr>
      <w:tr w:rsidRPr="00C7147E" w:rsidR="00AA0B27" w:rsidTr="00826900" w14:paraId="230D992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455F1786" w14:textId="77777777">
            <w:pPr>
              <w:numPr>
                <w:ilvl w:val="0"/>
                <w:numId w:val="8"/>
              </w:numPr>
              <w:spacing w:after="0" w:line="240" w:lineRule="auto"/>
              <w:ind w:left="540"/>
              <w:rPr>
                <w:rFonts w:cstheme="minorHAnsi"/>
                <w:sz w:val="18"/>
                <w:szCs w:val="18"/>
              </w:rPr>
            </w:pPr>
            <w:r w:rsidRPr="00C7147E">
              <w:rPr>
                <w:rFonts w:cstheme="minorHAnsi"/>
                <w:sz w:val="18"/>
                <w:szCs w:val="18"/>
              </w:rPr>
              <w:t>Fire Protection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6C163BF4" w14:textId="77777777">
            <w:pPr>
              <w:jc w:val="center"/>
              <w:rPr>
                <w:rFonts w:cstheme="minorHAnsi"/>
                <w:sz w:val="18"/>
                <w:szCs w:val="18"/>
              </w:rPr>
            </w:pPr>
            <w:r w:rsidRPr="00C7147E">
              <w:rPr>
                <w:rFonts w:cstheme="minorHAnsi"/>
                <w:sz w:val="18"/>
                <w:szCs w:val="18"/>
              </w:rPr>
              <w:t>PE-13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2C06FC66" w14:textId="77777777">
            <w:pPr>
              <w:rPr>
                <w:rFonts w:cstheme="minorHAnsi"/>
                <w:sz w:val="18"/>
                <w:szCs w:val="18"/>
              </w:rPr>
            </w:pPr>
            <w:r w:rsidRPr="00C7147E">
              <w:rPr>
                <w:rFonts w:cstheme="minorHAnsi"/>
                <w:sz w:val="18"/>
                <w:szCs w:val="18"/>
              </w:rPr>
              <w:t>(3)</w:t>
            </w:r>
          </w:p>
        </w:tc>
      </w:tr>
      <w:tr w:rsidRPr="00C7147E" w:rsidR="00AA0B27" w:rsidTr="00826900" w14:paraId="04CA41CD"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5BB9BE5E" w14:textId="77777777">
            <w:pPr>
              <w:numPr>
                <w:ilvl w:val="0"/>
                <w:numId w:val="8"/>
              </w:numPr>
              <w:spacing w:after="0" w:line="240" w:lineRule="auto"/>
              <w:ind w:left="540"/>
              <w:rPr>
                <w:rFonts w:cstheme="minorHAnsi"/>
                <w:sz w:val="18"/>
                <w:szCs w:val="18"/>
              </w:rPr>
            </w:pPr>
            <w:r w:rsidRPr="00C7147E">
              <w:rPr>
                <w:rFonts w:cstheme="minorHAnsi"/>
                <w:sz w:val="18"/>
                <w:szCs w:val="18"/>
              </w:rPr>
              <w:t>Temperature and Humidity Controls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7FC8FB61" w14:textId="77777777">
            <w:pPr>
              <w:jc w:val="center"/>
              <w:rPr>
                <w:rFonts w:cstheme="minorHAnsi"/>
                <w:sz w:val="18"/>
                <w:szCs w:val="18"/>
              </w:rPr>
            </w:pPr>
            <w:r w:rsidRPr="00C7147E">
              <w:rPr>
                <w:rFonts w:cstheme="minorHAnsi"/>
                <w:sz w:val="18"/>
                <w:szCs w:val="18"/>
              </w:rPr>
              <w:t>PE-14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5C60B345" w14:textId="77777777">
            <w:pPr>
              <w:rPr>
                <w:rFonts w:cstheme="minorHAnsi"/>
                <w:sz w:val="18"/>
                <w:szCs w:val="18"/>
              </w:rPr>
            </w:pPr>
          </w:p>
        </w:tc>
      </w:tr>
      <w:tr w:rsidRPr="00C7147E" w:rsidR="00AA0B27" w:rsidTr="00826900" w14:paraId="01D957D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5E4AFFE1" w14:textId="77777777">
            <w:pPr>
              <w:numPr>
                <w:ilvl w:val="0"/>
                <w:numId w:val="8"/>
              </w:numPr>
              <w:spacing w:after="0" w:line="240" w:lineRule="auto"/>
              <w:ind w:left="540"/>
              <w:rPr>
                <w:rFonts w:cstheme="minorHAnsi"/>
                <w:sz w:val="18"/>
                <w:szCs w:val="18"/>
              </w:rPr>
            </w:pPr>
            <w:r w:rsidRPr="00C7147E">
              <w:rPr>
                <w:rFonts w:cstheme="minorHAnsi"/>
                <w:sz w:val="18"/>
                <w:szCs w:val="18"/>
              </w:rPr>
              <w:t>Water Damage Protection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7E475398" w14:textId="77777777">
            <w:pPr>
              <w:jc w:val="center"/>
              <w:rPr>
                <w:rFonts w:cstheme="minorHAnsi"/>
                <w:sz w:val="18"/>
                <w:szCs w:val="18"/>
              </w:rPr>
            </w:pPr>
            <w:r w:rsidRPr="00C7147E">
              <w:rPr>
                <w:rFonts w:cstheme="minorHAnsi"/>
                <w:sz w:val="18"/>
                <w:szCs w:val="18"/>
              </w:rPr>
              <w:t>PE-15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115EEDE6" w14:textId="77777777">
            <w:pPr>
              <w:rPr>
                <w:rFonts w:cstheme="minorHAnsi"/>
                <w:sz w:val="18"/>
                <w:szCs w:val="18"/>
              </w:rPr>
            </w:pPr>
          </w:p>
        </w:tc>
      </w:tr>
      <w:tr w:rsidRPr="00C7147E" w:rsidR="00AA0B27" w:rsidTr="00826900" w14:paraId="2B6446E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0A0A9671" w14:textId="77777777">
            <w:pPr>
              <w:numPr>
                <w:ilvl w:val="0"/>
                <w:numId w:val="8"/>
              </w:numPr>
              <w:spacing w:after="0" w:line="240" w:lineRule="auto"/>
              <w:ind w:left="540"/>
              <w:rPr>
                <w:rFonts w:cstheme="minorHAnsi"/>
                <w:sz w:val="18"/>
                <w:szCs w:val="18"/>
              </w:rPr>
            </w:pPr>
            <w:r w:rsidRPr="00C7147E">
              <w:rPr>
                <w:rFonts w:cstheme="minorHAnsi"/>
                <w:sz w:val="18"/>
                <w:szCs w:val="18"/>
              </w:rPr>
              <w:t>Delivery and Removal</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533A124B" w14:textId="77777777">
            <w:pPr>
              <w:jc w:val="center"/>
              <w:rPr>
                <w:rFonts w:cstheme="minorHAnsi"/>
                <w:sz w:val="18"/>
                <w:szCs w:val="18"/>
              </w:rPr>
            </w:pPr>
            <w:r w:rsidRPr="00C7147E">
              <w:rPr>
                <w:rFonts w:cstheme="minorHAnsi"/>
                <w:sz w:val="18"/>
                <w:szCs w:val="18"/>
              </w:rPr>
              <w:t>PE-16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75DC9C47" w14:textId="77777777">
            <w:pPr>
              <w:rPr>
                <w:rFonts w:cstheme="minorHAnsi"/>
                <w:sz w:val="18"/>
                <w:szCs w:val="18"/>
              </w:rPr>
            </w:pPr>
          </w:p>
        </w:tc>
      </w:tr>
      <w:tr w:rsidRPr="00C7147E" w:rsidR="00AA0B27" w:rsidTr="00826900" w14:paraId="355C0BA4"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AA0B27" w:rsidRDefault="00AA0B27" w14:paraId="4101EB1B" w14:textId="77777777">
            <w:pPr>
              <w:numPr>
                <w:ilvl w:val="0"/>
                <w:numId w:val="8"/>
              </w:numPr>
              <w:spacing w:after="0" w:line="240" w:lineRule="auto"/>
              <w:ind w:left="540"/>
              <w:rPr>
                <w:rFonts w:cstheme="minorHAnsi"/>
                <w:sz w:val="18"/>
                <w:szCs w:val="18"/>
              </w:rPr>
            </w:pPr>
            <w:r w:rsidRPr="00C7147E">
              <w:rPr>
                <w:rFonts w:cstheme="minorHAnsi"/>
                <w:sz w:val="18"/>
                <w:szCs w:val="18"/>
              </w:rPr>
              <w:t>Alternate Work Site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01A55210" w14:textId="77777777">
            <w:pPr>
              <w:jc w:val="center"/>
              <w:rPr>
                <w:rFonts w:cstheme="minorHAnsi"/>
                <w:sz w:val="18"/>
                <w:szCs w:val="18"/>
              </w:rPr>
            </w:pPr>
            <w:r w:rsidRPr="00C7147E">
              <w:rPr>
                <w:rFonts w:cstheme="minorHAnsi"/>
                <w:sz w:val="18"/>
                <w:szCs w:val="18"/>
              </w:rPr>
              <w:t>PE-17</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C7147E" w:rsidR="00AA0B27" w:rsidP="00826900" w:rsidRDefault="00AA0B27" w14:paraId="3E49EED4" w14:textId="77777777">
            <w:pPr>
              <w:rPr>
                <w:rFonts w:cstheme="minorHAnsi"/>
                <w:sz w:val="18"/>
                <w:szCs w:val="18"/>
              </w:rPr>
            </w:pPr>
          </w:p>
        </w:tc>
      </w:tr>
    </w:tbl>
    <w:p w:rsidRPr="00C7147E" w:rsidR="00AA0B27" w:rsidP="00AA0B27" w:rsidRDefault="00AA0B27" w14:paraId="2737629A" w14:textId="77777777">
      <w:pPr>
        <w:rPr>
          <w:rFonts w:cstheme="minorHAnsi"/>
          <w:sz w:val="18"/>
          <w:szCs w:val="18"/>
        </w:rPr>
      </w:pPr>
    </w:p>
    <w:tbl>
      <w:tblPr>
        <w:tblW w:w="0" w:type="auto"/>
        <w:tblCellMar>
          <w:left w:w="0" w:type="dxa"/>
          <w:right w:w="0" w:type="dxa"/>
        </w:tblCellMar>
        <w:tblLook w:val="04A0" w:firstRow="1" w:lastRow="0" w:firstColumn="1" w:lastColumn="0" w:noHBand="0" w:noVBand="1"/>
      </w:tblPr>
      <w:tblGrid>
        <w:gridCol w:w="1639"/>
        <w:gridCol w:w="7701"/>
      </w:tblGrid>
      <w:tr w:rsidRPr="00C7147E" w:rsidR="00AA0B27" w:rsidTr="00826900" w14:paraId="1719E721"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C7147E" w:rsidR="00AA0B27" w:rsidP="00826900" w:rsidRDefault="00AA0B27" w14:paraId="12CE877D" w14:textId="77777777">
            <w:pPr>
              <w:rPr>
                <w:rFonts w:cstheme="minorHAnsi"/>
                <w:snapToGrid w:val="0"/>
                <w:sz w:val="18"/>
                <w:szCs w:val="18"/>
              </w:rPr>
            </w:pPr>
            <w:r w:rsidRPr="00C7147E">
              <w:rPr>
                <w:rFonts w:cstheme="minorHAnsi"/>
                <w:snapToGrid w:val="0"/>
                <w:sz w:val="18"/>
                <w:szCs w:val="18"/>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C7147E" w:rsidR="00AA0B27" w:rsidP="00826900" w:rsidRDefault="00AA0B27" w14:paraId="18307C36" w14:textId="77777777">
            <w:pPr>
              <w:rPr>
                <w:rFonts w:cstheme="minorHAnsi"/>
                <w:snapToGrid w:val="0"/>
                <w:sz w:val="18"/>
                <w:szCs w:val="18"/>
              </w:rPr>
            </w:pPr>
          </w:p>
        </w:tc>
      </w:tr>
      <w:tr w:rsidRPr="00C7147E" w:rsidR="00AA0B27" w:rsidTr="00826900" w14:paraId="244C3A7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57C4A9B7" w14:textId="77777777">
            <w:pPr>
              <w:rPr>
                <w:rFonts w:cstheme="minorHAnsi"/>
                <w:snapToGrid w:val="0"/>
                <w:sz w:val="18"/>
                <w:szCs w:val="18"/>
              </w:rPr>
            </w:pPr>
            <w:r w:rsidRPr="00C7147E">
              <w:rPr>
                <w:rFonts w:cstheme="minorHAnsi"/>
                <w:snapToGrid w:val="0"/>
                <w:sz w:val="18"/>
                <w:szCs w:val="18"/>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2EAFAB52" w14:textId="77777777">
            <w:pPr>
              <w:rPr>
                <w:rFonts w:cstheme="minorHAnsi"/>
                <w:snapToGrid w:val="0"/>
                <w:sz w:val="18"/>
                <w:szCs w:val="18"/>
              </w:rPr>
            </w:pPr>
            <w:r w:rsidRPr="00C7147E">
              <w:rPr>
                <w:rFonts w:cstheme="minorHAnsi"/>
                <w:snapToGrid w:val="0"/>
                <w:sz w:val="18"/>
                <w:szCs w:val="18"/>
              </w:rPr>
              <w:t>SP 800-53 Security and Privacy Controls</w:t>
            </w:r>
          </w:p>
        </w:tc>
      </w:tr>
      <w:tr w:rsidRPr="00C7147E" w:rsidR="00AA0B27" w:rsidTr="00826900" w14:paraId="2EED2AA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1B6B9A42" w14:textId="77777777">
            <w:pPr>
              <w:rPr>
                <w:rFonts w:cstheme="minorHAnsi"/>
                <w:snapToGrid w:val="0"/>
                <w:sz w:val="18"/>
                <w:szCs w:val="18"/>
              </w:rPr>
            </w:pPr>
            <w:r w:rsidRPr="00C7147E">
              <w:rPr>
                <w:rFonts w:cstheme="minorHAnsi"/>
                <w:snapToGrid w:val="0"/>
                <w:sz w:val="18"/>
                <w:szCs w:val="18"/>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0A09A435" w14:textId="77777777">
            <w:pPr>
              <w:rPr>
                <w:rFonts w:cstheme="minorHAnsi"/>
                <w:snapToGrid w:val="0"/>
                <w:sz w:val="18"/>
                <w:szCs w:val="18"/>
              </w:rPr>
            </w:pPr>
            <w:r w:rsidRPr="00C7147E">
              <w:rPr>
                <w:rFonts w:cstheme="minorHAnsi"/>
                <w:snapToGrid w:val="0"/>
                <w:sz w:val="18"/>
                <w:szCs w:val="18"/>
              </w:rPr>
              <w:t>200 Minimum Security Controls</w:t>
            </w:r>
          </w:p>
        </w:tc>
      </w:tr>
      <w:tr w:rsidRPr="00C7147E" w:rsidR="00AA0B27" w:rsidTr="00826900" w14:paraId="2F378922"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5B89C7EB" w14:textId="77777777">
            <w:pPr>
              <w:rPr>
                <w:rFonts w:cstheme="minorHAnsi"/>
                <w:snapToGrid w:val="0"/>
                <w:sz w:val="18"/>
                <w:szCs w:val="18"/>
              </w:rPr>
            </w:pPr>
            <w:r w:rsidRPr="00C7147E">
              <w:rPr>
                <w:rFonts w:cstheme="minorHAnsi"/>
                <w:snapToGrid w:val="0"/>
                <w:sz w:val="18"/>
                <w:szCs w:val="18"/>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AA0B27" w14:paraId="4FC76341" w14:textId="77777777">
            <w:pPr>
              <w:rPr>
                <w:rFonts w:cstheme="minorHAnsi"/>
                <w:snapToGrid w:val="0"/>
                <w:sz w:val="18"/>
                <w:szCs w:val="18"/>
              </w:rPr>
            </w:pPr>
            <w:r w:rsidRPr="00C7147E">
              <w:rPr>
                <w:rFonts w:cstheme="minorHAnsi"/>
                <w:snapToGrid w:val="0"/>
                <w:sz w:val="18"/>
                <w:szCs w:val="18"/>
              </w:rPr>
              <w:t>1075 Tax Information Security Guidelines</w:t>
            </w:r>
          </w:p>
        </w:tc>
      </w:tr>
      <w:tr w:rsidRPr="00C7147E" w:rsidR="00AA0B27" w:rsidTr="00826900" w14:paraId="18FF6579"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7147E" w:rsidR="00AA0B27" w:rsidP="00826900" w:rsidRDefault="00DD7EBA" w14:paraId="0094B300" w14:textId="741A3774">
            <w:pPr>
              <w:rPr>
                <w:rFonts w:cstheme="minorHAnsi"/>
                <w:snapToGrid w:val="0"/>
                <w:sz w:val="18"/>
                <w:szCs w:val="18"/>
              </w:rPr>
            </w:pPr>
            <w:r>
              <w:rPr>
                <w:rFonts w:cstheme="minorHAnsi"/>
                <w:snapToGrid w:val="0"/>
                <w:sz w:val="18"/>
                <w:szCs w:val="18"/>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C7147E" w:rsidR="00AA0B27" w:rsidP="00826900" w:rsidRDefault="00DD7EBA" w14:paraId="63A3ABB7" w14:textId="2CCE582D">
            <w:pPr>
              <w:rPr>
                <w:rFonts w:cstheme="minorHAnsi"/>
                <w:snapToGrid w:val="0"/>
                <w:sz w:val="18"/>
                <w:szCs w:val="18"/>
              </w:rPr>
            </w:pPr>
            <w:r>
              <w:rPr>
                <w:rFonts w:cstheme="minorHAnsi"/>
                <w:snapToGrid w:val="0"/>
                <w:sz w:val="18"/>
                <w:szCs w:val="18"/>
              </w:rPr>
              <w:t>DoIT</w:t>
            </w:r>
            <w:r w:rsidRPr="00C7147E" w:rsidR="00AA0B27">
              <w:rPr>
                <w:rFonts w:cstheme="minorHAnsi"/>
                <w:snapToGrid w:val="0"/>
                <w:sz w:val="18"/>
                <w:szCs w:val="18"/>
              </w:rPr>
              <w:t xml:space="preserve"> Policies and Associated Standards and Guidelines</w:t>
            </w:r>
          </w:p>
        </w:tc>
      </w:tr>
    </w:tbl>
    <w:p w:rsidRPr="00F31AFF" w:rsidR="00AA0B27" w:rsidP="00AA0B27" w:rsidRDefault="00AA0B27" w14:paraId="18E497AB" w14:textId="77777777">
      <w:pPr>
        <w:rPr>
          <w:rFonts w:cstheme="minorHAnsi"/>
          <w:snapToGrid w:val="0"/>
        </w:rPr>
      </w:pPr>
    </w:p>
    <w:p w:rsidRPr="00F31AFF" w:rsidR="00AA0B27" w:rsidP="00AA0B27" w:rsidRDefault="00AA0B27" w14:paraId="149B4441" w14:textId="77777777">
      <w:pPr>
        <w:rPr>
          <w:rFonts w:cstheme="minorHAnsi"/>
          <w:snapToGrid w:val="0"/>
        </w:rPr>
      </w:pPr>
    </w:p>
    <w:p w:rsidRPr="00F31AFF" w:rsidR="00AA0B27" w:rsidP="00AA0B27" w:rsidRDefault="00AA0B27" w14:paraId="23962FE1" w14:textId="77777777">
      <w:pPr>
        <w:keepNext/>
        <w:shd w:val="clear" w:color="auto" w:fill="D5DCE4"/>
        <w:jc w:val="both"/>
        <w:rPr>
          <w:rFonts w:cstheme="minorHAnsi"/>
          <w:b/>
          <w:bCs/>
          <w:snapToGrid w:val="0"/>
        </w:rPr>
      </w:pPr>
      <w:r w:rsidRPr="00F31AFF">
        <w:rPr>
          <w:rFonts w:cstheme="minorHAnsi"/>
          <w:b/>
          <w:bCs/>
          <w:snapToGrid w:val="0"/>
        </w:rPr>
        <w:t xml:space="preserve">Planning (PL) </w:t>
      </w:r>
    </w:p>
    <w:p w:rsidRPr="00F31AFF" w:rsidR="00AA0B27" w:rsidP="1E52268F" w:rsidRDefault="00AA0B27" w14:paraId="53B7A267" w14:textId="031973B8">
      <w:pPr>
        <w:jc w:val="both"/>
        <w:rPr>
          <w:snapToGrid w:val="0"/>
        </w:rPr>
      </w:pPr>
      <w:r w:rsidRPr="1E52268F">
        <w:rPr>
          <w:snapToGrid w:val="0"/>
        </w:rPr>
        <w:t>Organizations must develop, document, periodically update, and implement security plans for organizational information systems that describe the security controls in place or planned for the information systems and the rules of behavior for individuals accessing the information systems.</w:t>
      </w:r>
    </w:p>
    <w:p w:rsidRPr="00F31AFF" w:rsidR="00AA0B27" w:rsidP="00AA0B27" w:rsidRDefault="00AA0B27" w14:paraId="46DE3730" w14:textId="77777777">
      <w:pPr>
        <w:rPr>
          <w:rFonts w:cstheme="minorHAnsi"/>
          <w:snapToGrid w:val="0"/>
        </w:rPr>
      </w:pPr>
    </w:p>
    <w:p w:rsidRPr="00F31AFF" w:rsidR="00AA0B27" w:rsidP="00AA0B27" w:rsidRDefault="00AA0B27" w14:paraId="55F80A3F" w14:textId="77777777">
      <w:pPr>
        <w:rPr>
          <w:rFonts w:cstheme="minorHAnsi"/>
          <w:u w:val="single"/>
        </w:rPr>
      </w:pPr>
      <w:r w:rsidRPr="00F31AFF">
        <w:rPr>
          <w:rFonts w:cstheme="minorHAnsi"/>
          <w:b/>
          <w:bCs/>
          <w:u w:val="single"/>
        </w:rPr>
        <w:t>PL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6"/>
        <w:gridCol w:w="1154"/>
        <w:gridCol w:w="2460"/>
      </w:tblGrid>
      <w:tr w:rsidRPr="00F31AFF" w:rsidR="00AA0B27" w:rsidTr="00826900" w14:paraId="0E049639"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27ADFC9D"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58C0D1D3"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83E6DBB" w14:textId="77777777">
            <w:pPr>
              <w:rPr>
                <w:rFonts w:cstheme="minorHAnsi"/>
                <w:b/>
                <w:bCs/>
              </w:rPr>
            </w:pPr>
            <w:r w:rsidRPr="00F31AFF">
              <w:rPr>
                <w:rFonts w:cstheme="minorHAnsi"/>
                <w:b/>
                <w:bCs/>
              </w:rPr>
              <w:t>Enhancement #’s</w:t>
            </w:r>
          </w:p>
        </w:tc>
      </w:tr>
      <w:tr w:rsidRPr="00F31AFF" w:rsidR="00AA0B27" w:rsidTr="00826900" w14:paraId="173D325D"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103C2C6" w14:textId="77777777">
            <w:pPr>
              <w:numPr>
                <w:ilvl w:val="0"/>
                <w:numId w:val="8"/>
              </w:numPr>
              <w:spacing w:after="0" w:line="240" w:lineRule="auto"/>
              <w:ind w:left="540"/>
              <w:rPr>
                <w:rFonts w:cstheme="minorHAnsi"/>
              </w:rPr>
            </w:pPr>
            <w:r w:rsidRPr="00F31AFF">
              <w:rPr>
                <w:rFonts w:cstheme="minorHAnsi"/>
              </w:rPr>
              <w:t>Security Planning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8541D5D" w14:textId="77777777">
            <w:pPr>
              <w:jc w:val="center"/>
              <w:rPr>
                <w:rFonts w:cstheme="minorHAnsi"/>
              </w:rPr>
            </w:pPr>
            <w:r w:rsidRPr="00F31AFF">
              <w:rPr>
                <w:rFonts w:cstheme="minorHAnsi"/>
              </w:rPr>
              <w:t>PL-1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DF76727" w14:textId="77777777">
            <w:pPr>
              <w:rPr>
                <w:rFonts w:cstheme="minorHAnsi"/>
              </w:rPr>
            </w:pPr>
          </w:p>
        </w:tc>
      </w:tr>
      <w:tr w:rsidRPr="00F31AFF" w:rsidR="00AA0B27" w:rsidTr="00826900" w14:paraId="62348F7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1C1E28B" w14:textId="77777777">
            <w:pPr>
              <w:numPr>
                <w:ilvl w:val="0"/>
                <w:numId w:val="8"/>
              </w:numPr>
              <w:spacing w:after="0" w:line="240" w:lineRule="auto"/>
              <w:ind w:left="540"/>
              <w:rPr>
                <w:rFonts w:cstheme="minorHAnsi"/>
              </w:rPr>
            </w:pPr>
            <w:r w:rsidRPr="00F31AFF">
              <w:rPr>
                <w:rFonts w:cstheme="minorHAnsi"/>
              </w:rPr>
              <w:t>System Security Plan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61CB049" w14:textId="77777777">
            <w:pPr>
              <w:jc w:val="center"/>
              <w:rPr>
                <w:rFonts w:cstheme="minorHAnsi"/>
              </w:rPr>
            </w:pPr>
            <w:r w:rsidRPr="00F31AFF">
              <w:rPr>
                <w:rFonts w:cstheme="minorHAnsi"/>
              </w:rPr>
              <w:t>PL-2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5A3A66E" w14:textId="77777777">
            <w:pPr>
              <w:rPr>
                <w:rFonts w:cstheme="minorHAnsi"/>
              </w:rPr>
            </w:pPr>
            <w:r w:rsidRPr="00F31AFF">
              <w:rPr>
                <w:rFonts w:cstheme="minorHAnsi"/>
              </w:rPr>
              <w:t>(3)</w:t>
            </w:r>
          </w:p>
        </w:tc>
      </w:tr>
      <w:tr w:rsidRPr="00F31AFF" w:rsidR="00AA0B27" w:rsidTr="00826900" w14:paraId="0F11871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571C432" w14:textId="77777777">
            <w:pPr>
              <w:numPr>
                <w:ilvl w:val="0"/>
                <w:numId w:val="8"/>
              </w:numPr>
              <w:spacing w:after="0" w:line="240" w:lineRule="auto"/>
              <w:ind w:left="540"/>
              <w:rPr>
                <w:rFonts w:cstheme="minorHAnsi"/>
              </w:rPr>
            </w:pPr>
            <w:r w:rsidRPr="00F31AFF">
              <w:rPr>
                <w:rFonts w:cstheme="minorHAnsi"/>
              </w:rPr>
              <w:t>Rules of Behavior</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8806976" w14:textId="77777777">
            <w:pPr>
              <w:jc w:val="center"/>
              <w:rPr>
                <w:rFonts w:cstheme="minorHAnsi"/>
              </w:rPr>
            </w:pPr>
            <w:r w:rsidRPr="00F31AFF">
              <w:rPr>
                <w:rFonts w:cstheme="minorHAnsi"/>
              </w:rPr>
              <w:t>PL-4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15AAFA9" w14:textId="77777777">
            <w:pPr>
              <w:rPr>
                <w:rFonts w:cstheme="minorHAnsi"/>
              </w:rPr>
            </w:pPr>
            <w:r w:rsidRPr="00F31AFF">
              <w:rPr>
                <w:rFonts w:cstheme="minorHAnsi"/>
              </w:rPr>
              <w:t>(1)</w:t>
            </w:r>
          </w:p>
        </w:tc>
      </w:tr>
      <w:tr w:rsidRPr="00F31AFF" w:rsidR="00AA0B27" w:rsidTr="00826900" w14:paraId="3580FB5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E775226" w14:textId="77777777">
            <w:pPr>
              <w:numPr>
                <w:ilvl w:val="0"/>
                <w:numId w:val="8"/>
              </w:numPr>
              <w:spacing w:after="0" w:line="240" w:lineRule="auto"/>
              <w:ind w:left="540"/>
              <w:rPr>
                <w:rFonts w:cstheme="minorHAnsi"/>
              </w:rPr>
            </w:pPr>
            <w:r w:rsidRPr="00F31AFF">
              <w:rPr>
                <w:rFonts w:cstheme="minorHAnsi"/>
              </w:rPr>
              <w:t>Information Security Architecture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29738E9" w14:textId="77777777">
            <w:pPr>
              <w:jc w:val="center"/>
              <w:rPr>
                <w:rFonts w:cstheme="minorHAnsi"/>
              </w:rPr>
            </w:pPr>
            <w:r w:rsidRPr="00F31AFF">
              <w:rPr>
                <w:rFonts w:cstheme="minorHAnsi"/>
              </w:rPr>
              <w:t>PL-8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E6F0E35" w14:textId="77777777">
            <w:pPr>
              <w:rPr>
                <w:rFonts w:cstheme="minorHAnsi"/>
              </w:rPr>
            </w:pPr>
          </w:p>
        </w:tc>
      </w:tr>
    </w:tbl>
    <w:p w:rsidRPr="00F31AFF" w:rsidR="00AA0B27" w:rsidP="00AA0B27" w:rsidRDefault="00AA0B27" w14:paraId="3037AA1A"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6CF9C239"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62856B54"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33736516" w14:textId="77777777">
            <w:pPr>
              <w:rPr>
                <w:rFonts w:cstheme="minorHAnsi"/>
                <w:snapToGrid w:val="0"/>
              </w:rPr>
            </w:pPr>
          </w:p>
        </w:tc>
      </w:tr>
      <w:tr w:rsidRPr="00F31AFF" w:rsidR="00AA0B27" w:rsidTr="00826900" w14:paraId="297C8DD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49CFE9E"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5E0BB41" w14:textId="77777777">
            <w:pPr>
              <w:rPr>
                <w:rFonts w:cstheme="minorHAnsi"/>
                <w:snapToGrid w:val="0"/>
              </w:rPr>
            </w:pPr>
            <w:r w:rsidRPr="00F31AFF">
              <w:rPr>
                <w:rFonts w:cstheme="minorHAnsi"/>
                <w:snapToGrid w:val="0"/>
              </w:rPr>
              <w:t>SP 800-53 Security and Privacy Controls</w:t>
            </w:r>
          </w:p>
        </w:tc>
      </w:tr>
      <w:tr w:rsidRPr="00F31AFF" w:rsidR="00AA0B27" w:rsidTr="00826900" w14:paraId="76C57FF0"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A5B7503"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1A4B521" w14:textId="77777777">
            <w:pPr>
              <w:rPr>
                <w:rFonts w:cstheme="minorHAnsi"/>
                <w:snapToGrid w:val="0"/>
              </w:rPr>
            </w:pPr>
            <w:r w:rsidRPr="00F31AFF">
              <w:rPr>
                <w:rFonts w:cstheme="minorHAnsi"/>
                <w:snapToGrid w:val="0"/>
              </w:rPr>
              <w:t>200 Minimum Security Controls</w:t>
            </w:r>
          </w:p>
        </w:tc>
      </w:tr>
      <w:tr w:rsidRPr="00F31AFF" w:rsidR="00AA0B27" w:rsidTr="00826900" w14:paraId="498A789B"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1CA08EF"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EC57E49" w14:textId="77777777">
            <w:pPr>
              <w:rPr>
                <w:rFonts w:cstheme="minorHAnsi"/>
                <w:snapToGrid w:val="0"/>
              </w:rPr>
            </w:pPr>
            <w:r w:rsidRPr="00F31AFF">
              <w:rPr>
                <w:rFonts w:cstheme="minorHAnsi"/>
                <w:snapToGrid w:val="0"/>
              </w:rPr>
              <w:t>1075 Tax Information Security Guidelines</w:t>
            </w:r>
          </w:p>
        </w:tc>
      </w:tr>
      <w:tr w:rsidRPr="00F31AFF" w:rsidR="00AA0B27" w:rsidTr="00826900" w14:paraId="3CFE9D1F"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6041B417" w14:textId="02790442">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3A6B1C4" w14:textId="77A5041C">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0EDE7DD7" w14:textId="77777777">
      <w:pPr>
        <w:rPr>
          <w:rFonts w:cstheme="minorHAnsi"/>
          <w:snapToGrid w:val="0"/>
        </w:rPr>
      </w:pPr>
    </w:p>
    <w:p w:rsidRPr="00F31AFF" w:rsidR="00AA0B27" w:rsidP="00AA0B27" w:rsidRDefault="00AA0B27" w14:paraId="088E50D7" w14:textId="77777777">
      <w:pPr>
        <w:rPr>
          <w:rFonts w:cstheme="minorHAnsi"/>
          <w:snapToGrid w:val="0"/>
        </w:rPr>
      </w:pPr>
    </w:p>
    <w:p w:rsidRPr="00F31AFF" w:rsidR="00AA0B27" w:rsidP="00AA0B27" w:rsidRDefault="00AA0B27" w14:paraId="56BFF044" w14:textId="77777777">
      <w:pPr>
        <w:rPr>
          <w:rFonts w:cstheme="minorHAnsi"/>
          <w:b/>
          <w:bCs/>
          <w:snapToGrid w:val="0"/>
        </w:rPr>
      </w:pPr>
      <w:r w:rsidRPr="00F31AFF">
        <w:rPr>
          <w:rFonts w:cstheme="minorHAnsi"/>
          <w:b/>
          <w:bCs/>
          <w:snapToGrid w:val="0"/>
        </w:rPr>
        <w:br w:type="page"/>
      </w:r>
    </w:p>
    <w:p w:rsidRPr="00F31AFF" w:rsidR="00AA0B27" w:rsidP="00AA0B27" w:rsidRDefault="00AA0B27" w14:paraId="1C714855" w14:textId="77777777">
      <w:pPr>
        <w:keepNext/>
        <w:shd w:val="clear" w:color="auto" w:fill="D5DCE4"/>
        <w:jc w:val="both"/>
        <w:rPr>
          <w:rFonts w:cstheme="minorHAnsi"/>
          <w:b/>
          <w:bCs/>
          <w:snapToGrid w:val="0"/>
        </w:rPr>
      </w:pPr>
      <w:r w:rsidRPr="00F31AFF">
        <w:rPr>
          <w:rFonts w:cstheme="minorHAnsi"/>
          <w:b/>
          <w:bCs/>
          <w:snapToGrid w:val="0"/>
        </w:rPr>
        <w:t xml:space="preserve">Personnel Security (PS) </w:t>
      </w:r>
    </w:p>
    <w:p w:rsidRPr="00F31AFF" w:rsidR="00AA0B27" w:rsidP="1E52268F" w:rsidRDefault="00AA0B27" w14:paraId="40F0A05F" w14:textId="01C3F263">
      <w:pPr>
        <w:jc w:val="both"/>
        <w:rPr>
          <w:snapToGrid w:val="0"/>
        </w:rPr>
      </w:pPr>
      <w:r w:rsidRPr="1E52268F">
        <w:rPr>
          <w:snapToGrid w:val="0"/>
        </w:rPr>
        <w:t>Organizations must: (</w:t>
      </w:r>
      <w:proofErr w:type="spellStart"/>
      <w:r w:rsidRPr="1E52268F">
        <w:rPr>
          <w:snapToGrid w:val="0"/>
        </w:rPr>
        <w:t>i</w:t>
      </w:r>
      <w:proofErr w:type="spellEnd"/>
      <w:r w:rsidRPr="1E52268F">
        <w:rPr>
          <w:snapToGrid w:val="0"/>
        </w:rPr>
        <w:t>) ensure that individuals occupying positions of responsibility within organizations (including third-party service providers) are trustworthy and meet established security criteria for those positions; (ii) ensure that organizational information and information system</w:t>
      </w:r>
      <w:r w:rsidRPr="1E52268F" w:rsidR="3FA2A241">
        <w:rPr>
          <w:snapToGrid w:val="0"/>
        </w:rPr>
        <w:t>s</w:t>
      </w:r>
      <w:r w:rsidRPr="1E52268F">
        <w:rPr>
          <w:snapToGrid w:val="0"/>
        </w:rPr>
        <w:t xml:space="preserve"> are protected during and after personnel actions</w:t>
      </w:r>
      <w:r w:rsidRPr="1E52268F" w:rsidR="02FDEE7E">
        <w:rPr>
          <w:snapToGrid w:val="0"/>
        </w:rPr>
        <w:t>,</w:t>
      </w:r>
      <w:r w:rsidRPr="1E52268F">
        <w:rPr>
          <w:snapToGrid w:val="0"/>
        </w:rPr>
        <w:t xml:space="preserve"> such as terminations and transfers; and (iii) employ formal sanctions for personnel failing to comply with organizational security policies and procedures.</w:t>
      </w:r>
    </w:p>
    <w:p w:rsidRPr="00F31AFF" w:rsidR="00AA0B27" w:rsidP="00AA0B27" w:rsidRDefault="00AA0B27" w14:paraId="6A453EE4" w14:textId="77777777">
      <w:pPr>
        <w:rPr>
          <w:rFonts w:cstheme="minorHAnsi"/>
          <w:snapToGrid w:val="0"/>
        </w:rPr>
      </w:pPr>
    </w:p>
    <w:p w:rsidRPr="00F31AFF" w:rsidR="00AA0B27" w:rsidP="00AA0B27" w:rsidRDefault="00AA0B27" w14:paraId="7D8A9D9F" w14:textId="77777777">
      <w:pPr>
        <w:rPr>
          <w:rFonts w:cstheme="minorHAnsi"/>
          <w:u w:val="single"/>
        </w:rPr>
      </w:pPr>
      <w:r w:rsidRPr="00F31AFF">
        <w:rPr>
          <w:rFonts w:cstheme="minorHAnsi"/>
          <w:b/>
          <w:bCs/>
          <w:u w:val="single"/>
        </w:rPr>
        <w:t>PS - NIST Security Controls and Control Enhancements</w:t>
      </w:r>
      <w:r w:rsidRPr="00F31AFF">
        <w:rPr>
          <w:rFonts w:cstheme="minorHAnsi"/>
          <w:u w:val="single"/>
        </w:rPr>
        <w:t xml:space="preserve"> (for Moderate Security Categorization):</w:t>
      </w:r>
    </w:p>
    <w:tbl>
      <w:tblPr>
        <w:tblpPr w:leftFromText="180" w:rightFromText="180" w:bottomFromText="115" w:vertAnchor="text"/>
        <w:tblW w:w="0" w:type="auto"/>
        <w:tblCellMar>
          <w:left w:w="0" w:type="dxa"/>
          <w:right w:w="0" w:type="dxa"/>
        </w:tblCellMar>
        <w:tblLook w:val="04A0" w:firstRow="1" w:lastRow="0" w:firstColumn="1" w:lastColumn="0" w:noHBand="0" w:noVBand="1"/>
      </w:tblPr>
      <w:tblGrid>
        <w:gridCol w:w="5725"/>
        <w:gridCol w:w="1154"/>
        <w:gridCol w:w="2461"/>
      </w:tblGrid>
      <w:tr w:rsidRPr="00F31AFF" w:rsidR="00AA0B27" w:rsidTr="00826900" w14:paraId="0A5593B4"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9CDD313"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827528C"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796AC1D" w14:textId="77777777">
            <w:pPr>
              <w:rPr>
                <w:rFonts w:cstheme="minorHAnsi"/>
                <w:b/>
                <w:bCs/>
              </w:rPr>
            </w:pPr>
            <w:r w:rsidRPr="00F31AFF">
              <w:rPr>
                <w:rFonts w:cstheme="minorHAnsi"/>
                <w:b/>
                <w:bCs/>
              </w:rPr>
              <w:t>Enhancement #’s</w:t>
            </w:r>
          </w:p>
        </w:tc>
      </w:tr>
      <w:tr w:rsidRPr="00F31AFF" w:rsidR="00AA0B27" w:rsidTr="00826900" w14:paraId="4DC4CBB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0101897" w14:textId="77777777">
            <w:pPr>
              <w:numPr>
                <w:ilvl w:val="0"/>
                <w:numId w:val="8"/>
              </w:numPr>
              <w:spacing w:after="0" w:line="240" w:lineRule="auto"/>
              <w:ind w:left="540"/>
              <w:rPr>
                <w:rFonts w:cstheme="minorHAnsi"/>
              </w:rPr>
            </w:pPr>
            <w:r w:rsidRPr="00F31AFF">
              <w:rPr>
                <w:rFonts w:cstheme="minorHAnsi"/>
              </w:rPr>
              <w:t>Personnel Security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48C152C" w14:textId="77777777">
            <w:pPr>
              <w:jc w:val="center"/>
              <w:rPr>
                <w:rFonts w:cstheme="minorHAnsi"/>
              </w:rPr>
            </w:pPr>
            <w:r w:rsidRPr="00F31AFF">
              <w:rPr>
                <w:rFonts w:cstheme="minorHAnsi"/>
              </w:rPr>
              <w:t>PS-1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D151B4B" w14:textId="77777777">
            <w:pPr>
              <w:rPr>
                <w:rFonts w:cstheme="minorHAnsi"/>
              </w:rPr>
            </w:pPr>
          </w:p>
        </w:tc>
      </w:tr>
      <w:tr w:rsidRPr="00F31AFF" w:rsidR="00AA0B27" w:rsidTr="00826900" w14:paraId="173EDEC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1C7D931" w14:textId="77777777">
            <w:pPr>
              <w:numPr>
                <w:ilvl w:val="0"/>
                <w:numId w:val="8"/>
              </w:numPr>
              <w:spacing w:after="0" w:line="240" w:lineRule="auto"/>
              <w:ind w:left="540"/>
              <w:rPr>
                <w:rFonts w:cstheme="minorHAnsi"/>
              </w:rPr>
            </w:pPr>
            <w:r w:rsidRPr="00F31AFF">
              <w:rPr>
                <w:rFonts w:cstheme="minorHAnsi"/>
              </w:rPr>
              <w:t>Position Risk Designation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AE3D8A2" w14:textId="77777777">
            <w:pPr>
              <w:jc w:val="center"/>
              <w:rPr>
                <w:rFonts w:cstheme="minorHAnsi"/>
              </w:rPr>
            </w:pPr>
            <w:r w:rsidRPr="00F31AFF">
              <w:rPr>
                <w:rFonts w:cstheme="minorHAnsi"/>
              </w:rPr>
              <w:t>PS-2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1FAA2A8" w14:textId="77777777">
            <w:pPr>
              <w:rPr>
                <w:rFonts w:cstheme="minorHAnsi"/>
              </w:rPr>
            </w:pPr>
          </w:p>
        </w:tc>
      </w:tr>
      <w:tr w:rsidRPr="00F31AFF" w:rsidR="00AA0B27" w:rsidTr="00826900" w14:paraId="20EC0F6D"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1F5204E" w14:textId="77777777">
            <w:pPr>
              <w:numPr>
                <w:ilvl w:val="0"/>
                <w:numId w:val="8"/>
              </w:numPr>
              <w:spacing w:after="0" w:line="240" w:lineRule="auto"/>
              <w:ind w:left="540"/>
              <w:rPr>
                <w:rFonts w:cstheme="minorHAnsi"/>
              </w:rPr>
            </w:pPr>
            <w:r w:rsidRPr="00F31AFF">
              <w:rPr>
                <w:rFonts w:cstheme="minorHAnsi"/>
              </w:rPr>
              <w:t>Personnel Screening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3E52A07" w14:textId="77777777">
            <w:pPr>
              <w:jc w:val="center"/>
              <w:rPr>
                <w:rFonts w:cstheme="minorHAnsi"/>
              </w:rPr>
            </w:pPr>
            <w:r w:rsidRPr="00F31AFF">
              <w:rPr>
                <w:rFonts w:cstheme="minorHAnsi"/>
              </w:rPr>
              <w:t>PS-3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98A1247" w14:textId="77777777">
            <w:pPr>
              <w:rPr>
                <w:rFonts w:cstheme="minorHAnsi"/>
              </w:rPr>
            </w:pPr>
          </w:p>
        </w:tc>
      </w:tr>
      <w:tr w:rsidRPr="00F31AFF" w:rsidR="00AA0B27" w:rsidTr="00826900" w14:paraId="1EB0365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B189613" w14:textId="77777777">
            <w:pPr>
              <w:numPr>
                <w:ilvl w:val="0"/>
                <w:numId w:val="8"/>
              </w:numPr>
              <w:spacing w:after="0" w:line="240" w:lineRule="auto"/>
              <w:ind w:left="540"/>
              <w:rPr>
                <w:rFonts w:cstheme="minorHAnsi"/>
              </w:rPr>
            </w:pPr>
            <w:r w:rsidRPr="00F31AFF">
              <w:rPr>
                <w:rFonts w:cstheme="minorHAnsi"/>
              </w:rPr>
              <w:t>Personnel Termination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94229B3" w14:textId="77777777">
            <w:pPr>
              <w:jc w:val="center"/>
              <w:rPr>
                <w:rFonts w:cstheme="minorHAnsi"/>
              </w:rPr>
            </w:pPr>
            <w:r w:rsidRPr="00F31AFF">
              <w:rPr>
                <w:rFonts w:cstheme="minorHAnsi"/>
              </w:rPr>
              <w:t>PS-4</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A4686DB" w14:textId="77777777">
            <w:pPr>
              <w:rPr>
                <w:rFonts w:cstheme="minorHAnsi"/>
              </w:rPr>
            </w:pPr>
          </w:p>
        </w:tc>
      </w:tr>
      <w:tr w:rsidRPr="00F31AFF" w:rsidR="00AA0B27" w:rsidTr="00826900" w14:paraId="73FB9C4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9212C40" w14:textId="77777777">
            <w:pPr>
              <w:numPr>
                <w:ilvl w:val="0"/>
                <w:numId w:val="8"/>
              </w:numPr>
              <w:spacing w:after="0" w:line="240" w:lineRule="auto"/>
              <w:ind w:left="540"/>
              <w:rPr>
                <w:rFonts w:cstheme="minorHAnsi"/>
              </w:rPr>
            </w:pPr>
            <w:r w:rsidRPr="00F31AFF">
              <w:rPr>
                <w:rFonts w:cstheme="minorHAnsi"/>
              </w:rPr>
              <w:t>Personnel Transfer</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8AB7721" w14:textId="77777777">
            <w:pPr>
              <w:jc w:val="center"/>
              <w:rPr>
                <w:rFonts w:cstheme="minorHAnsi"/>
              </w:rPr>
            </w:pPr>
            <w:r w:rsidRPr="00F31AFF">
              <w:rPr>
                <w:rFonts w:cstheme="minorHAnsi"/>
              </w:rPr>
              <w:t>PS-5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5060BB3" w14:textId="77777777">
            <w:pPr>
              <w:rPr>
                <w:rFonts w:cstheme="minorHAnsi"/>
              </w:rPr>
            </w:pPr>
          </w:p>
        </w:tc>
      </w:tr>
      <w:tr w:rsidRPr="00F31AFF" w:rsidR="00AA0B27" w:rsidTr="00826900" w14:paraId="478FC7F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6A75039" w14:textId="77777777">
            <w:pPr>
              <w:numPr>
                <w:ilvl w:val="0"/>
                <w:numId w:val="8"/>
              </w:numPr>
              <w:spacing w:after="0" w:line="240" w:lineRule="auto"/>
              <w:ind w:left="540"/>
              <w:rPr>
                <w:rFonts w:cstheme="minorHAnsi"/>
              </w:rPr>
            </w:pPr>
            <w:r w:rsidRPr="00F31AFF">
              <w:rPr>
                <w:rFonts w:cstheme="minorHAnsi"/>
              </w:rPr>
              <w:t>Access Agreements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BBD5B12" w14:textId="77777777">
            <w:pPr>
              <w:jc w:val="center"/>
              <w:rPr>
                <w:rFonts w:cstheme="minorHAnsi"/>
              </w:rPr>
            </w:pPr>
            <w:r w:rsidRPr="00F31AFF">
              <w:rPr>
                <w:rFonts w:cstheme="minorHAnsi"/>
              </w:rPr>
              <w:t>PS-6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A5B9C81" w14:textId="77777777">
            <w:pPr>
              <w:rPr>
                <w:rFonts w:cstheme="minorHAnsi"/>
              </w:rPr>
            </w:pPr>
          </w:p>
        </w:tc>
      </w:tr>
      <w:tr w:rsidRPr="00F31AFF" w:rsidR="00AA0B27" w:rsidTr="00826900" w14:paraId="0534D54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1F75D64" w14:textId="77777777">
            <w:pPr>
              <w:numPr>
                <w:ilvl w:val="0"/>
                <w:numId w:val="8"/>
              </w:numPr>
              <w:spacing w:after="0" w:line="240" w:lineRule="auto"/>
              <w:ind w:left="540"/>
              <w:rPr>
                <w:rFonts w:cstheme="minorHAnsi"/>
              </w:rPr>
            </w:pPr>
            <w:r w:rsidRPr="00F31AFF">
              <w:rPr>
                <w:rFonts w:cstheme="minorHAnsi"/>
              </w:rPr>
              <w:t>Third-Party Personnel Security</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9C6BF89" w14:textId="77777777">
            <w:pPr>
              <w:jc w:val="center"/>
              <w:rPr>
                <w:rFonts w:cstheme="minorHAnsi"/>
              </w:rPr>
            </w:pPr>
            <w:r w:rsidRPr="00F31AFF">
              <w:rPr>
                <w:rFonts w:cstheme="minorHAnsi"/>
              </w:rPr>
              <w:t>PS-7</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8AECE80" w14:textId="77777777">
            <w:pPr>
              <w:rPr>
                <w:rFonts w:cstheme="minorHAnsi"/>
              </w:rPr>
            </w:pPr>
          </w:p>
        </w:tc>
      </w:tr>
      <w:tr w:rsidRPr="00F31AFF" w:rsidR="00AA0B27" w:rsidTr="00826900" w14:paraId="224D092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6E6B0ED" w14:textId="77777777">
            <w:pPr>
              <w:numPr>
                <w:ilvl w:val="0"/>
                <w:numId w:val="8"/>
              </w:numPr>
              <w:spacing w:after="0" w:line="240" w:lineRule="auto"/>
              <w:ind w:left="540"/>
              <w:rPr>
                <w:rFonts w:cstheme="minorHAnsi"/>
              </w:rPr>
            </w:pPr>
            <w:r w:rsidRPr="00F31AFF">
              <w:rPr>
                <w:rFonts w:cstheme="minorHAnsi"/>
              </w:rPr>
              <w:t>Personnel Sanctions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B1E4D69" w14:textId="77777777">
            <w:pPr>
              <w:jc w:val="center"/>
              <w:rPr>
                <w:rFonts w:cstheme="minorHAnsi"/>
              </w:rPr>
            </w:pPr>
            <w:r w:rsidRPr="00F31AFF">
              <w:rPr>
                <w:rFonts w:cstheme="minorHAnsi"/>
              </w:rPr>
              <w:t>PS-8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48CA2C5" w14:textId="77777777">
            <w:pPr>
              <w:rPr>
                <w:rFonts w:cstheme="minorHAnsi"/>
              </w:rPr>
            </w:pPr>
          </w:p>
        </w:tc>
      </w:tr>
    </w:tbl>
    <w:p w:rsidRPr="00F31AFF" w:rsidR="00AA0B27" w:rsidP="00AA0B27" w:rsidRDefault="00AA0B27" w14:paraId="0064EFBE"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27DB495C"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3B4E05F2"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3B46D80D" w14:textId="77777777">
            <w:pPr>
              <w:rPr>
                <w:rFonts w:cstheme="minorHAnsi"/>
                <w:snapToGrid w:val="0"/>
              </w:rPr>
            </w:pPr>
          </w:p>
        </w:tc>
      </w:tr>
      <w:tr w:rsidRPr="00F31AFF" w:rsidR="00AA0B27" w:rsidTr="00826900" w14:paraId="00CA1F6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29A11B6"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BA62AF1" w14:textId="77777777">
            <w:pPr>
              <w:rPr>
                <w:rFonts w:cstheme="minorHAnsi"/>
                <w:snapToGrid w:val="0"/>
              </w:rPr>
            </w:pPr>
            <w:r w:rsidRPr="00F31AFF">
              <w:rPr>
                <w:rFonts w:cstheme="minorHAnsi"/>
                <w:snapToGrid w:val="0"/>
              </w:rPr>
              <w:t>SP 800-53 Security and Privacy Controls</w:t>
            </w:r>
          </w:p>
        </w:tc>
      </w:tr>
      <w:tr w:rsidRPr="00F31AFF" w:rsidR="00AA0B27" w:rsidTr="00826900" w14:paraId="5BF1CFA8"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5230FE0"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D24E855" w14:textId="77777777">
            <w:pPr>
              <w:rPr>
                <w:rFonts w:cstheme="minorHAnsi"/>
                <w:snapToGrid w:val="0"/>
              </w:rPr>
            </w:pPr>
            <w:r w:rsidRPr="00F31AFF">
              <w:rPr>
                <w:rFonts w:cstheme="minorHAnsi"/>
                <w:snapToGrid w:val="0"/>
              </w:rPr>
              <w:t>200 Minimum Security Controls</w:t>
            </w:r>
          </w:p>
        </w:tc>
      </w:tr>
      <w:tr w:rsidRPr="00F31AFF" w:rsidR="00AA0B27" w:rsidTr="00826900" w14:paraId="32A35C70"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B84482"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6291F52" w14:textId="77777777">
            <w:pPr>
              <w:rPr>
                <w:rFonts w:cstheme="minorHAnsi"/>
                <w:snapToGrid w:val="0"/>
              </w:rPr>
            </w:pPr>
            <w:r w:rsidRPr="00F31AFF">
              <w:rPr>
                <w:rFonts w:cstheme="minorHAnsi"/>
                <w:snapToGrid w:val="0"/>
              </w:rPr>
              <w:t>1075 Tax Information Security Guidelines</w:t>
            </w:r>
          </w:p>
        </w:tc>
      </w:tr>
      <w:tr w:rsidRPr="00F31AFF" w:rsidR="00AA0B27" w:rsidTr="00826900" w14:paraId="5DB4692B"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401E11C0" w14:textId="109B967D">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C9BBD27" w14:textId="3BE8F009">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6D3374F4" w14:textId="77777777">
      <w:pPr>
        <w:rPr>
          <w:rFonts w:cstheme="minorHAnsi"/>
          <w:snapToGrid w:val="0"/>
        </w:rPr>
      </w:pPr>
    </w:p>
    <w:p w:rsidRPr="00F31AFF" w:rsidR="00AA0B27" w:rsidP="00AA0B27" w:rsidRDefault="00AA0B27" w14:paraId="6A1AA8C7" w14:textId="77777777">
      <w:pPr>
        <w:rPr>
          <w:rFonts w:cstheme="minorHAnsi"/>
          <w:snapToGrid w:val="0"/>
        </w:rPr>
      </w:pPr>
    </w:p>
    <w:p w:rsidRPr="00F31AFF" w:rsidR="00AA0B27" w:rsidP="00AA0B27" w:rsidRDefault="00AA0B27" w14:paraId="1BC9C91D" w14:textId="77777777">
      <w:pPr>
        <w:rPr>
          <w:rFonts w:cstheme="minorHAnsi"/>
          <w:b/>
          <w:bCs/>
          <w:snapToGrid w:val="0"/>
        </w:rPr>
      </w:pPr>
      <w:r w:rsidRPr="00F31AFF">
        <w:rPr>
          <w:rFonts w:cstheme="minorHAnsi"/>
          <w:b/>
          <w:bCs/>
          <w:snapToGrid w:val="0"/>
        </w:rPr>
        <w:br w:type="page"/>
      </w:r>
    </w:p>
    <w:p w:rsidRPr="00F31AFF" w:rsidR="00AA0B27" w:rsidP="00AA0B27" w:rsidRDefault="00AA0B27" w14:paraId="273529D0" w14:textId="77777777">
      <w:pPr>
        <w:keepNext/>
        <w:shd w:val="clear" w:color="auto" w:fill="D5DCE4"/>
        <w:jc w:val="both"/>
        <w:rPr>
          <w:rFonts w:cstheme="minorHAnsi"/>
          <w:b/>
          <w:bCs/>
          <w:snapToGrid w:val="0"/>
        </w:rPr>
      </w:pPr>
      <w:r w:rsidRPr="00F31AFF">
        <w:rPr>
          <w:rFonts w:cstheme="minorHAnsi"/>
          <w:b/>
          <w:bCs/>
          <w:snapToGrid w:val="0"/>
        </w:rPr>
        <w:t xml:space="preserve">Risk Assessment (RA) </w:t>
      </w:r>
    </w:p>
    <w:p w:rsidRPr="00F31AFF" w:rsidR="00AA0B27" w:rsidP="1E52268F" w:rsidRDefault="00AA0B27" w14:paraId="3D91E6F5" w14:textId="724D4CB4">
      <w:pPr>
        <w:jc w:val="both"/>
        <w:rPr>
          <w:snapToGrid w:val="0"/>
        </w:rPr>
      </w:pPr>
      <w:r w:rsidRPr="1E52268F">
        <w:rPr>
          <w:snapToGrid w:val="0"/>
        </w:rPr>
        <w:t>Organizations must periodically assess the risk to organizational operations (including mission, functions, image, or reputation), organizational assets</w:t>
      </w:r>
      <w:r w:rsidRPr="1E52268F" w:rsidR="075F7D13">
        <w:rPr>
          <w:snapToGrid w:val="0"/>
        </w:rPr>
        <w:t>,</w:t>
      </w:r>
      <w:r w:rsidRPr="1E52268F">
        <w:rPr>
          <w:snapToGrid w:val="0"/>
        </w:rPr>
        <w:t xml:space="preserve"> and individuals resulting from the operation of organizational information systems and the associated processing, storage, or transmission of organizational information.</w:t>
      </w:r>
    </w:p>
    <w:p w:rsidRPr="00F31AFF" w:rsidR="00AA0B27" w:rsidP="00AA0B27" w:rsidRDefault="00AA0B27" w14:paraId="2156090A" w14:textId="77777777">
      <w:pPr>
        <w:jc w:val="both"/>
        <w:rPr>
          <w:rFonts w:cstheme="minorHAnsi"/>
          <w:snapToGrid w:val="0"/>
        </w:rPr>
      </w:pPr>
    </w:p>
    <w:p w:rsidRPr="00F31AFF" w:rsidR="00AA0B27" w:rsidP="00AA0B27" w:rsidRDefault="00AA0B27" w14:paraId="7CA59BC5" w14:textId="77777777">
      <w:pPr>
        <w:rPr>
          <w:rFonts w:cstheme="minorHAnsi"/>
          <w:u w:val="single"/>
        </w:rPr>
      </w:pPr>
      <w:r w:rsidRPr="00F31AFF">
        <w:rPr>
          <w:rFonts w:cstheme="minorHAnsi"/>
          <w:b/>
          <w:bCs/>
          <w:u w:val="single"/>
        </w:rPr>
        <w:t>RA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8"/>
        <w:gridCol w:w="1154"/>
        <w:gridCol w:w="2458"/>
      </w:tblGrid>
      <w:tr w:rsidRPr="00F31AFF" w:rsidR="00AA0B27" w:rsidTr="00826900" w14:paraId="57DEC8DA"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855DE48"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13D6AF8"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7C3D547A" w14:textId="77777777">
            <w:pPr>
              <w:rPr>
                <w:rFonts w:cstheme="minorHAnsi"/>
                <w:b/>
                <w:bCs/>
              </w:rPr>
            </w:pPr>
            <w:r w:rsidRPr="00F31AFF">
              <w:rPr>
                <w:rFonts w:cstheme="minorHAnsi"/>
                <w:b/>
                <w:bCs/>
              </w:rPr>
              <w:t>Enhancement #’s</w:t>
            </w:r>
          </w:p>
        </w:tc>
      </w:tr>
      <w:tr w:rsidRPr="00F31AFF" w:rsidR="00AA0B27" w:rsidTr="00826900" w14:paraId="2712997F"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8CC28D7" w14:textId="77777777">
            <w:pPr>
              <w:numPr>
                <w:ilvl w:val="0"/>
                <w:numId w:val="8"/>
              </w:numPr>
              <w:spacing w:after="0" w:line="240" w:lineRule="auto"/>
              <w:ind w:left="540"/>
              <w:rPr>
                <w:rFonts w:cstheme="minorHAnsi"/>
              </w:rPr>
            </w:pPr>
            <w:r w:rsidRPr="00F31AFF">
              <w:rPr>
                <w:rFonts w:cstheme="minorHAnsi"/>
              </w:rPr>
              <w:t>Risk Assessment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B478B2E" w14:textId="77777777">
            <w:pPr>
              <w:jc w:val="center"/>
              <w:rPr>
                <w:rFonts w:cstheme="minorHAnsi"/>
              </w:rPr>
            </w:pPr>
            <w:r w:rsidRPr="00F31AFF">
              <w:rPr>
                <w:rFonts w:cstheme="minorHAnsi"/>
              </w:rPr>
              <w:t>RA-1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2B36410" w14:textId="77777777">
            <w:pPr>
              <w:rPr>
                <w:rFonts w:cstheme="minorHAnsi"/>
              </w:rPr>
            </w:pPr>
          </w:p>
        </w:tc>
      </w:tr>
      <w:tr w:rsidRPr="00F31AFF" w:rsidR="00AA0B27" w:rsidTr="00826900" w14:paraId="7548A9D1"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F977541" w14:textId="77777777">
            <w:pPr>
              <w:numPr>
                <w:ilvl w:val="0"/>
                <w:numId w:val="8"/>
              </w:numPr>
              <w:spacing w:after="0" w:line="240" w:lineRule="auto"/>
              <w:ind w:left="540"/>
              <w:rPr>
                <w:rFonts w:cstheme="minorHAnsi"/>
              </w:rPr>
            </w:pPr>
            <w:r w:rsidRPr="00F31AFF">
              <w:rPr>
                <w:rFonts w:cstheme="minorHAnsi"/>
              </w:rPr>
              <w:t>Security Categorization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07A0978" w14:textId="77777777">
            <w:pPr>
              <w:jc w:val="center"/>
              <w:rPr>
                <w:rFonts w:cstheme="minorHAnsi"/>
              </w:rPr>
            </w:pPr>
            <w:r w:rsidRPr="00F31AFF">
              <w:rPr>
                <w:rFonts w:cstheme="minorHAnsi"/>
              </w:rPr>
              <w:t>RA-2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24CA05AE" w14:textId="77777777">
            <w:pPr>
              <w:rPr>
                <w:rFonts w:cstheme="minorHAnsi"/>
              </w:rPr>
            </w:pPr>
          </w:p>
        </w:tc>
      </w:tr>
      <w:tr w:rsidRPr="00F31AFF" w:rsidR="00AA0B27" w:rsidTr="00826900" w14:paraId="27AE6C8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FA7AD4F" w14:textId="77777777">
            <w:pPr>
              <w:numPr>
                <w:ilvl w:val="0"/>
                <w:numId w:val="8"/>
              </w:numPr>
              <w:spacing w:after="0" w:line="240" w:lineRule="auto"/>
              <w:ind w:left="540"/>
              <w:rPr>
                <w:rFonts w:cstheme="minorHAnsi"/>
              </w:rPr>
            </w:pPr>
            <w:r w:rsidRPr="00F31AFF">
              <w:rPr>
                <w:rFonts w:cstheme="minorHAnsi"/>
              </w:rPr>
              <w:t>Risk Assessment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EB0AF9A" w14:textId="77777777">
            <w:pPr>
              <w:jc w:val="center"/>
              <w:rPr>
                <w:rFonts w:cstheme="minorHAnsi"/>
              </w:rPr>
            </w:pPr>
            <w:r w:rsidRPr="00F31AFF">
              <w:rPr>
                <w:rFonts w:cstheme="minorHAnsi"/>
              </w:rPr>
              <w:t>RA-3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B4D832F" w14:textId="77777777">
            <w:pPr>
              <w:rPr>
                <w:rFonts w:cstheme="minorHAnsi"/>
              </w:rPr>
            </w:pPr>
          </w:p>
        </w:tc>
      </w:tr>
      <w:tr w:rsidRPr="00F31AFF" w:rsidR="00AA0B27" w:rsidTr="00826900" w14:paraId="4D16281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9874C30" w14:textId="77777777">
            <w:pPr>
              <w:numPr>
                <w:ilvl w:val="0"/>
                <w:numId w:val="8"/>
              </w:numPr>
              <w:spacing w:after="0" w:line="240" w:lineRule="auto"/>
              <w:ind w:left="540"/>
              <w:rPr>
                <w:rFonts w:cstheme="minorHAnsi"/>
              </w:rPr>
            </w:pPr>
            <w:r w:rsidRPr="00F31AFF">
              <w:rPr>
                <w:rFonts w:cstheme="minorHAnsi"/>
              </w:rPr>
              <w:t>Vulnerability Scanning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682CE05" w14:textId="77777777">
            <w:pPr>
              <w:jc w:val="center"/>
              <w:rPr>
                <w:rFonts w:cstheme="minorHAnsi"/>
              </w:rPr>
            </w:pPr>
            <w:r w:rsidRPr="00F31AFF">
              <w:rPr>
                <w:rFonts w:cstheme="minorHAnsi"/>
              </w:rPr>
              <w:t>RA-5</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3263D9A" w14:textId="77777777">
            <w:pPr>
              <w:rPr>
                <w:rFonts w:cstheme="minorHAnsi"/>
              </w:rPr>
            </w:pPr>
            <w:r w:rsidRPr="00F31AFF">
              <w:rPr>
                <w:rFonts w:cstheme="minorHAnsi"/>
              </w:rPr>
              <w:t>(1), (2), (5)</w:t>
            </w:r>
          </w:p>
        </w:tc>
      </w:tr>
    </w:tbl>
    <w:p w:rsidRPr="00F31AFF" w:rsidR="00AA0B27" w:rsidP="00AA0B27" w:rsidRDefault="00AA0B27" w14:paraId="660CF0D1"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034A1E0A"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197F6270"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46F0145D" w14:textId="77777777">
            <w:pPr>
              <w:rPr>
                <w:rFonts w:cstheme="minorHAnsi"/>
                <w:snapToGrid w:val="0"/>
              </w:rPr>
            </w:pPr>
          </w:p>
        </w:tc>
      </w:tr>
      <w:tr w:rsidRPr="00F31AFF" w:rsidR="00AA0B27" w:rsidTr="00826900" w14:paraId="4E6D3322"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D6F0879"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7A4F58F" w14:textId="77777777">
            <w:pPr>
              <w:rPr>
                <w:rFonts w:cstheme="minorHAnsi"/>
                <w:snapToGrid w:val="0"/>
              </w:rPr>
            </w:pPr>
            <w:r w:rsidRPr="00F31AFF">
              <w:rPr>
                <w:rFonts w:cstheme="minorHAnsi"/>
                <w:snapToGrid w:val="0"/>
              </w:rPr>
              <w:t>HIPAA 45 CFR - 160, 162, 164</w:t>
            </w:r>
          </w:p>
        </w:tc>
      </w:tr>
      <w:tr w:rsidRPr="00F31AFF" w:rsidR="00AA0B27" w:rsidTr="00826900" w14:paraId="7C84ECF1"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E4F846E"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B984B13" w14:textId="77777777">
            <w:pPr>
              <w:rPr>
                <w:rFonts w:cstheme="minorHAnsi"/>
                <w:snapToGrid w:val="0"/>
              </w:rPr>
            </w:pPr>
            <w:r w:rsidRPr="00F31AFF">
              <w:rPr>
                <w:rFonts w:cstheme="minorHAnsi"/>
                <w:snapToGrid w:val="0"/>
              </w:rPr>
              <w:t>SP 800-53 Security and Privacy Controls</w:t>
            </w:r>
          </w:p>
        </w:tc>
      </w:tr>
      <w:tr w:rsidRPr="00F31AFF" w:rsidR="00AA0B27" w:rsidTr="00826900" w14:paraId="762E1713"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282DFFA"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1D72833" w14:textId="77777777">
            <w:pPr>
              <w:rPr>
                <w:rFonts w:cstheme="minorHAnsi"/>
                <w:snapToGrid w:val="0"/>
              </w:rPr>
            </w:pPr>
            <w:r w:rsidRPr="00F31AFF">
              <w:rPr>
                <w:rFonts w:cstheme="minorHAnsi"/>
                <w:snapToGrid w:val="0"/>
              </w:rPr>
              <w:t>200 Minimum Security Controls</w:t>
            </w:r>
          </w:p>
        </w:tc>
      </w:tr>
      <w:tr w:rsidRPr="00F31AFF" w:rsidR="00AA0B27" w:rsidTr="00826900" w14:paraId="21038887"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13818FB"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023305F" w14:textId="77777777">
            <w:pPr>
              <w:rPr>
                <w:rFonts w:cstheme="minorHAnsi"/>
                <w:snapToGrid w:val="0"/>
              </w:rPr>
            </w:pPr>
            <w:r w:rsidRPr="00F31AFF">
              <w:rPr>
                <w:rFonts w:cstheme="minorHAnsi"/>
                <w:snapToGrid w:val="0"/>
              </w:rPr>
              <w:t>1075 Tax Information Security Guidelines</w:t>
            </w:r>
          </w:p>
        </w:tc>
      </w:tr>
      <w:tr w:rsidRPr="00F31AFF" w:rsidR="00AA0B27" w:rsidTr="00826900" w14:paraId="1008413E"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F99589E" w14:textId="1A848184">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8E97A5E" w14:textId="68695C9F">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27BB99E1" w14:textId="77777777">
      <w:pPr>
        <w:rPr>
          <w:rFonts w:cstheme="minorHAnsi"/>
          <w:snapToGrid w:val="0"/>
        </w:rPr>
      </w:pPr>
    </w:p>
    <w:p w:rsidRPr="00F31AFF" w:rsidR="00AA0B27" w:rsidP="00AA0B27" w:rsidRDefault="00AA0B27" w14:paraId="630B029C" w14:textId="77777777">
      <w:pPr>
        <w:rPr>
          <w:rFonts w:cstheme="minorHAnsi"/>
          <w:snapToGrid w:val="0"/>
        </w:rPr>
      </w:pPr>
    </w:p>
    <w:p w:rsidRPr="00F31AFF" w:rsidR="00AA0B27" w:rsidP="00AA0B27" w:rsidRDefault="00AA0B27" w14:paraId="38700B84" w14:textId="77777777">
      <w:pPr>
        <w:rPr>
          <w:rFonts w:cstheme="minorHAnsi"/>
          <w:b/>
          <w:bCs/>
          <w:snapToGrid w:val="0"/>
        </w:rPr>
      </w:pPr>
      <w:r w:rsidRPr="00F31AFF">
        <w:rPr>
          <w:rFonts w:cstheme="minorHAnsi"/>
          <w:b/>
          <w:bCs/>
          <w:snapToGrid w:val="0"/>
        </w:rPr>
        <w:br w:type="page"/>
      </w:r>
    </w:p>
    <w:p w:rsidRPr="00F31AFF" w:rsidR="00AA0B27" w:rsidP="00AA0B27" w:rsidRDefault="00AA0B27" w14:paraId="3D768F8F" w14:textId="77777777">
      <w:pPr>
        <w:keepNext/>
        <w:shd w:val="clear" w:color="auto" w:fill="D5DCE4"/>
        <w:jc w:val="both"/>
        <w:rPr>
          <w:rFonts w:cstheme="minorHAnsi"/>
          <w:b/>
          <w:bCs/>
          <w:snapToGrid w:val="0"/>
        </w:rPr>
      </w:pPr>
      <w:r w:rsidRPr="00F31AFF">
        <w:rPr>
          <w:rFonts w:cstheme="minorHAnsi"/>
          <w:b/>
          <w:bCs/>
          <w:snapToGrid w:val="0"/>
        </w:rPr>
        <w:t xml:space="preserve">System and Services Acquisition (SA) </w:t>
      </w:r>
    </w:p>
    <w:p w:rsidRPr="00F31AFF" w:rsidR="00AA0B27" w:rsidP="1E52268F" w:rsidRDefault="00AA0B27" w14:paraId="086E3B2B" w14:textId="2D133E64">
      <w:pPr>
        <w:jc w:val="both"/>
        <w:rPr>
          <w:snapToGrid w:val="0"/>
        </w:rPr>
      </w:pPr>
      <w:r w:rsidRPr="1E52268F">
        <w:rPr>
          <w:snapToGrid w:val="0"/>
        </w:rPr>
        <w:t>Organizations must: (</w:t>
      </w:r>
      <w:proofErr w:type="spellStart"/>
      <w:r w:rsidRPr="1E52268F">
        <w:rPr>
          <w:snapToGrid w:val="0"/>
        </w:rPr>
        <w:t>i</w:t>
      </w:r>
      <w:proofErr w:type="spellEnd"/>
      <w:r w:rsidRPr="1E52268F">
        <w:rPr>
          <w:snapToGrid w:val="0"/>
        </w:rPr>
        <w:t>) allocate sufficient resources to adequately protect organization</w:t>
      </w:r>
      <w:r w:rsidRPr="1E52268F" w:rsidR="020669B0">
        <w:rPr>
          <w:snapToGrid w:val="0"/>
        </w:rPr>
        <w:t>al</w:t>
      </w:r>
      <w:r w:rsidRPr="1E52268F">
        <w:rPr>
          <w:snapToGrid w:val="0"/>
        </w:rPr>
        <w:t xml:space="preserve"> information system</w:t>
      </w:r>
      <w:r w:rsidRPr="1E52268F" w:rsidR="554A6659">
        <w:rPr>
          <w:snapToGrid w:val="0"/>
        </w:rPr>
        <w:t>s</w:t>
      </w:r>
      <w:r w:rsidRPr="1E52268F">
        <w:rPr>
          <w:snapToGrid w:val="0"/>
        </w:rPr>
        <w:t>; (ii) employ system development life cycle processes that incorporate information security considerations; (iii) employ software usage and installation restrictions; and (iv) ensure that third-party providers employ adequate security measures to protect information, applications, and or services outsourced from the organization</w:t>
      </w:r>
      <w:r w:rsidRPr="1E52268F" w:rsidR="065DCEA2">
        <w:rPr>
          <w:snapToGrid w:val="0"/>
        </w:rPr>
        <w:t>s</w:t>
      </w:r>
      <w:r w:rsidRPr="1E52268F">
        <w:rPr>
          <w:snapToGrid w:val="0"/>
        </w:rPr>
        <w:t>.</w:t>
      </w:r>
    </w:p>
    <w:p w:rsidRPr="00F31AFF" w:rsidR="00AA0B27" w:rsidP="00AA0B27" w:rsidRDefault="00AA0B27" w14:paraId="07E08869" w14:textId="77777777">
      <w:pPr>
        <w:jc w:val="both"/>
        <w:rPr>
          <w:rFonts w:cstheme="minorHAnsi"/>
          <w:snapToGrid w:val="0"/>
        </w:rPr>
      </w:pPr>
    </w:p>
    <w:p w:rsidRPr="00F31AFF" w:rsidR="00AA0B27" w:rsidP="00AA0B27" w:rsidRDefault="00AA0B27" w14:paraId="4BDDE8EE" w14:textId="77777777">
      <w:pPr>
        <w:rPr>
          <w:rFonts w:cstheme="minorHAnsi"/>
          <w:u w:val="single"/>
        </w:rPr>
      </w:pPr>
      <w:r w:rsidRPr="00F31AFF">
        <w:rPr>
          <w:rFonts w:cstheme="minorHAnsi"/>
          <w:b/>
          <w:bCs/>
          <w:u w:val="single"/>
        </w:rPr>
        <w:t>SA - NIST Security Controls and Control Enhancements</w:t>
      </w:r>
      <w:r w:rsidRPr="00F31AFF">
        <w:rPr>
          <w:rFonts w:cstheme="minorHAnsi"/>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5729"/>
        <w:gridCol w:w="1154"/>
        <w:gridCol w:w="2457"/>
      </w:tblGrid>
      <w:tr w:rsidRPr="00F31AFF" w:rsidR="00AA0B27" w:rsidTr="00826900" w14:paraId="78B4A6BE"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1B3DC290"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2B5DC875"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47E0088B" w14:textId="77777777">
            <w:pPr>
              <w:rPr>
                <w:rFonts w:cstheme="minorHAnsi"/>
                <w:b/>
                <w:bCs/>
              </w:rPr>
            </w:pPr>
            <w:r w:rsidRPr="00F31AFF">
              <w:rPr>
                <w:rFonts w:cstheme="minorHAnsi"/>
                <w:b/>
                <w:bCs/>
              </w:rPr>
              <w:t>Enhancement #’s</w:t>
            </w:r>
          </w:p>
        </w:tc>
      </w:tr>
      <w:tr w:rsidRPr="00F31AFF" w:rsidR="00AA0B27" w:rsidTr="00826900" w14:paraId="73DE4C9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56DB697" w14:textId="77777777">
            <w:pPr>
              <w:numPr>
                <w:ilvl w:val="0"/>
                <w:numId w:val="8"/>
              </w:numPr>
              <w:spacing w:after="0" w:line="240" w:lineRule="auto"/>
              <w:ind w:left="540"/>
              <w:rPr>
                <w:rFonts w:cstheme="minorHAnsi"/>
              </w:rPr>
            </w:pPr>
            <w:r w:rsidRPr="00F31AFF">
              <w:rPr>
                <w:rFonts w:cstheme="minorHAnsi"/>
              </w:rPr>
              <w:t>System and Services Acquisition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D02AA88" w14:textId="77777777">
            <w:pPr>
              <w:jc w:val="center"/>
              <w:rPr>
                <w:rFonts w:cstheme="minorHAnsi"/>
              </w:rPr>
            </w:pPr>
            <w:r w:rsidRPr="00F31AFF">
              <w:rPr>
                <w:rFonts w:cstheme="minorHAnsi"/>
              </w:rPr>
              <w:t>SA-1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A54D78F" w14:textId="77777777">
            <w:pPr>
              <w:rPr>
                <w:rFonts w:cstheme="minorHAnsi"/>
              </w:rPr>
            </w:pPr>
          </w:p>
        </w:tc>
      </w:tr>
      <w:tr w:rsidRPr="00F31AFF" w:rsidR="00AA0B27" w:rsidTr="00826900" w14:paraId="13760A2C"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22DD756" w14:textId="77777777">
            <w:pPr>
              <w:numPr>
                <w:ilvl w:val="0"/>
                <w:numId w:val="8"/>
              </w:numPr>
              <w:spacing w:after="0" w:line="240" w:lineRule="auto"/>
              <w:ind w:left="540"/>
              <w:rPr>
                <w:rFonts w:cstheme="minorHAnsi"/>
              </w:rPr>
            </w:pPr>
            <w:r w:rsidRPr="00F31AFF">
              <w:rPr>
                <w:rFonts w:cstheme="minorHAnsi"/>
              </w:rPr>
              <w:t>Allocation of Resources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3AACFFE" w14:textId="77777777">
            <w:pPr>
              <w:jc w:val="center"/>
              <w:rPr>
                <w:rFonts w:cstheme="minorHAnsi"/>
              </w:rPr>
            </w:pPr>
            <w:r w:rsidRPr="00F31AFF">
              <w:rPr>
                <w:rFonts w:cstheme="minorHAnsi"/>
              </w:rPr>
              <w:t>SA-2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AF9FD44" w14:textId="77777777">
            <w:pPr>
              <w:rPr>
                <w:rFonts w:cstheme="minorHAnsi"/>
              </w:rPr>
            </w:pPr>
          </w:p>
        </w:tc>
      </w:tr>
      <w:tr w:rsidRPr="00F31AFF" w:rsidR="00AA0B27" w:rsidTr="00826900" w14:paraId="0C8771D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2710630" w14:textId="77777777">
            <w:pPr>
              <w:numPr>
                <w:ilvl w:val="0"/>
                <w:numId w:val="8"/>
              </w:numPr>
              <w:spacing w:after="0" w:line="240" w:lineRule="auto"/>
              <w:ind w:left="540"/>
              <w:rPr>
                <w:rFonts w:cstheme="minorHAnsi"/>
              </w:rPr>
            </w:pPr>
            <w:r w:rsidRPr="00F31AFF">
              <w:rPr>
                <w:rFonts w:cstheme="minorHAnsi"/>
              </w:rPr>
              <w:t>System Development Life Cycle</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5072EDD" w14:textId="77777777">
            <w:pPr>
              <w:jc w:val="center"/>
              <w:rPr>
                <w:rFonts w:cstheme="minorHAnsi"/>
              </w:rPr>
            </w:pPr>
            <w:r w:rsidRPr="00F31AFF">
              <w:rPr>
                <w:rFonts w:cstheme="minorHAnsi"/>
              </w:rPr>
              <w:t>SA-3</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6F9D9C70" w14:textId="77777777">
            <w:pPr>
              <w:rPr>
                <w:rFonts w:cstheme="minorHAnsi"/>
              </w:rPr>
            </w:pPr>
          </w:p>
        </w:tc>
      </w:tr>
      <w:tr w:rsidRPr="00F31AFF" w:rsidR="00AA0B27" w:rsidTr="00826900" w14:paraId="40489B1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32645F4" w14:textId="77777777">
            <w:pPr>
              <w:numPr>
                <w:ilvl w:val="0"/>
                <w:numId w:val="8"/>
              </w:numPr>
              <w:spacing w:after="0" w:line="240" w:lineRule="auto"/>
              <w:ind w:left="540"/>
              <w:rPr>
                <w:rFonts w:cstheme="minorHAnsi"/>
              </w:rPr>
            </w:pPr>
            <w:r w:rsidRPr="00F31AFF">
              <w:rPr>
                <w:rFonts w:cstheme="minorHAnsi"/>
              </w:rPr>
              <w:t>Acquisition Process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E56721D" w14:textId="77777777">
            <w:pPr>
              <w:jc w:val="center"/>
              <w:rPr>
                <w:rFonts w:cstheme="minorHAnsi"/>
              </w:rPr>
            </w:pPr>
            <w:r w:rsidRPr="00F31AFF">
              <w:rPr>
                <w:rFonts w:cstheme="minorHAnsi"/>
              </w:rPr>
              <w:t>SA-4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5649F85" w14:textId="77777777">
            <w:pPr>
              <w:rPr>
                <w:rFonts w:cstheme="minorHAnsi"/>
              </w:rPr>
            </w:pPr>
            <w:r w:rsidRPr="00F31AFF">
              <w:rPr>
                <w:rFonts w:cstheme="minorHAnsi"/>
              </w:rPr>
              <w:t>(1), (2), (9), (10)</w:t>
            </w:r>
          </w:p>
        </w:tc>
      </w:tr>
      <w:tr w:rsidRPr="00F31AFF" w:rsidR="00AA0B27" w:rsidTr="00826900" w14:paraId="085E33F4"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C7393A8" w14:textId="77777777">
            <w:pPr>
              <w:numPr>
                <w:ilvl w:val="0"/>
                <w:numId w:val="8"/>
              </w:numPr>
              <w:spacing w:after="0" w:line="240" w:lineRule="auto"/>
              <w:ind w:left="540"/>
              <w:rPr>
                <w:rFonts w:cstheme="minorHAnsi"/>
              </w:rPr>
            </w:pPr>
            <w:r w:rsidRPr="00F31AFF">
              <w:rPr>
                <w:rFonts w:cstheme="minorHAnsi"/>
              </w:rPr>
              <w:t>Information System Documentation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8F471FE" w14:textId="77777777">
            <w:pPr>
              <w:jc w:val="center"/>
              <w:rPr>
                <w:rFonts w:cstheme="minorHAnsi"/>
              </w:rPr>
            </w:pPr>
            <w:r w:rsidRPr="00F31AFF">
              <w:rPr>
                <w:rFonts w:cstheme="minorHAnsi"/>
              </w:rPr>
              <w:t>SA-5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4C5EE93" w14:textId="77777777">
            <w:pPr>
              <w:rPr>
                <w:rFonts w:cstheme="minorHAnsi"/>
              </w:rPr>
            </w:pPr>
          </w:p>
        </w:tc>
      </w:tr>
      <w:tr w:rsidRPr="00F31AFF" w:rsidR="00AA0B27" w:rsidTr="00826900" w14:paraId="0F473B9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0FBD41C" w14:textId="77777777">
            <w:pPr>
              <w:numPr>
                <w:ilvl w:val="0"/>
                <w:numId w:val="8"/>
              </w:numPr>
              <w:spacing w:after="0" w:line="240" w:lineRule="auto"/>
              <w:ind w:left="540"/>
              <w:rPr>
                <w:rFonts w:cstheme="minorHAnsi"/>
              </w:rPr>
            </w:pPr>
            <w:r w:rsidRPr="00F31AFF">
              <w:rPr>
                <w:rFonts w:cstheme="minorHAnsi"/>
              </w:rPr>
              <w:t>Security Engineering Principles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805000C" w14:textId="77777777">
            <w:pPr>
              <w:jc w:val="center"/>
              <w:rPr>
                <w:rFonts w:cstheme="minorHAnsi"/>
              </w:rPr>
            </w:pPr>
            <w:r w:rsidRPr="00F31AFF">
              <w:rPr>
                <w:rFonts w:cstheme="minorHAnsi"/>
              </w:rPr>
              <w:t>SA-8</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2DFD04E" w14:textId="77777777">
            <w:pPr>
              <w:rPr>
                <w:rFonts w:cstheme="minorHAnsi"/>
              </w:rPr>
            </w:pPr>
          </w:p>
        </w:tc>
      </w:tr>
      <w:tr w:rsidRPr="00F31AFF" w:rsidR="00AA0B27" w:rsidTr="00826900" w14:paraId="588C4F3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AC6086A" w14:textId="77777777">
            <w:pPr>
              <w:numPr>
                <w:ilvl w:val="0"/>
                <w:numId w:val="8"/>
              </w:numPr>
              <w:spacing w:after="0" w:line="240" w:lineRule="auto"/>
              <w:ind w:left="540"/>
              <w:rPr>
                <w:rFonts w:cstheme="minorHAnsi"/>
              </w:rPr>
            </w:pPr>
            <w:r w:rsidRPr="00F31AFF">
              <w:rPr>
                <w:rFonts w:cstheme="minorHAnsi"/>
              </w:rPr>
              <w:t>External Information System Services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A3DAE50" w14:textId="77777777">
            <w:pPr>
              <w:jc w:val="center"/>
              <w:rPr>
                <w:rFonts w:cstheme="minorHAnsi"/>
              </w:rPr>
            </w:pPr>
            <w:r w:rsidRPr="00F31AFF">
              <w:rPr>
                <w:rFonts w:cstheme="minorHAnsi"/>
              </w:rPr>
              <w:t>SA-9</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B550ACF" w14:textId="77777777">
            <w:pPr>
              <w:rPr>
                <w:rFonts w:cstheme="minorHAnsi"/>
              </w:rPr>
            </w:pPr>
            <w:r w:rsidRPr="00F31AFF">
              <w:rPr>
                <w:rFonts w:cstheme="minorHAnsi"/>
              </w:rPr>
              <w:t>(2)</w:t>
            </w:r>
          </w:p>
        </w:tc>
      </w:tr>
      <w:tr w:rsidRPr="00F31AFF" w:rsidR="00AA0B27" w:rsidTr="00826900" w14:paraId="5165397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19C7A44F" w14:textId="77777777">
            <w:pPr>
              <w:numPr>
                <w:ilvl w:val="0"/>
                <w:numId w:val="8"/>
              </w:numPr>
              <w:spacing w:after="0" w:line="240" w:lineRule="auto"/>
              <w:ind w:left="540"/>
              <w:rPr>
                <w:rFonts w:cstheme="minorHAnsi"/>
              </w:rPr>
            </w:pPr>
            <w:r w:rsidRPr="00F31AFF">
              <w:rPr>
                <w:rFonts w:cstheme="minorHAnsi"/>
              </w:rPr>
              <w:t>Developer Configuration Management</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1AF72E70" w14:textId="77777777">
            <w:pPr>
              <w:jc w:val="center"/>
              <w:rPr>
                <w:rFonts w:cstheme="minorHAnsi"/>
              </w:rPr>
            </w:pPr>
            <w:r w:rsidRPr="00F31AFF">
              <w:rPr>
                <w:rFonts w:cstheme="minorHAnsi"/>
              </w:rPr>
              <w:t>SA-10</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7BD39F5" w14:textId="77777777">
            <w:pPr>
              <w:rPr>
                <w:rFonts w:cstheme="minorHAnsi"/>
              </w:rPr>
            </w:pPr>
          </w:p>
        </w:tc>
      </w:tr>
      <w:tr w:rsidRPr="00F31AFF" w:rsidR="00AA0B27" w:rsidTr="00826900" w14:paraId="74716C28"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335AF67B" w14:textId="77777777">
            <w:pPr>
              <w:numPr>
                <w:ilvl w:val="0"/>
                <w:numId w:val="8"/>
              </w:numPr>
              <w:spacing w:after="0" w:line="240" w:lineRule="auto"/>
              <w:ind w:left="540"/>
              <w:rPr>
                <w:rFonts w:cstheme="minorHAnsi"/>
              </w:rPr>
            </w:pPr>
            <w:r w:rsidRPr="00F31AFF">
              <w:rPr>
                <w:rFonts w:cstheme="minorHAnsi"/>
              </w:rPr>
              <w:t>Developer Security Testing and Evaluation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3AE9B82" w14:textId="77777777">
            <w:pPr>
              <w:jc w:val="center"/>
              <w:rPr>
                <w:rFonts w:cstheme="minorHAnsi"/>
              </w:rPr>
            </w:pPr>
            <w:r w:rsidRPr="00F31AFF">
              <w:rPr>
                <w:rFonts w:cstheme="minorHAnsi"/>
              </w:rPr>
              <w:t>SA-11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1C90A75D" w14:textId="77777777">
            <w:pPr>
              <w:rPr>
                <w:rFonts w:cstheme="minorHAnsi"/>
              </w:rPr>
            </w:pPr>
          </w:p>
        </w:tc>
      </w:tr>
    </w:tbl>
    <w:p w:rsidRPr="00F31AFF" w:rsidR="00AA0B27" w:rsidP="00AA0B27" w:rsidRDefault="00AA0B27" w14:paraId="3E4F1E69"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3C283E84"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7C4E80ED"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6AB4FBAE" w14:textId="77777777">
            <w:pPr>
              <w:rPr>
                <w:rFonts w:cstheme="minorHAnsi"/>
                <w:snapToGrid w:val="0"/>
              </w:rPr>
            </w:pPr>
          </w:p>
        </w:tc>
      </w:tr>
      <w:tr w:rsidRPr="00F31AFF" w:rsidR="00AA0B27" w:rsidTr="00826900" w14:paraId="00B70D3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EF334E7"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34171CA" w14:textId="77777777">
            <w:pPr>
              <w:rPr>
                <w:rFonts w:cstheme="minorHAnsi"/>
                <w:snapToGrid w:val="0"/>
              </w:rPr>
            </w:pPr>
            <w:r w:rsidRPr="00F31AFF">
              <w:rPr>
                <w:rFonts w:cstheme="minorHAnsi"/>
                <w:snapToGrid w:val="0"/>
              </w:rPr>
              <w:t>SP 800-53 Security and Privacy Controls</w:t>
            </w:r>
          </w:p>
        </w:tc>
      </w:tr>
      <w:tr w:rsidRPr="00F31AFF" w:rsidR="00AA0B27" w:rsidTr="00826900" w14:paraId="41512B94"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9824DED"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F432E3" w14:textId="77777777">
            <w:pPr>
              <w:rPr>
                <w:rFonts w:cstheme="minorHAnsi"/>
                <w:snapToGrid w:val="0"/>
              </w:rPr>
            </w:pPr>
            <w:r w:rsidRPr="00F31AFF">
              <w:rPr>
                <w:rFonts w:cstheme="minorHAnsi"/>
                <w:snapToGrid w:val="0"/>
              </w:rPr>
              <w:t>200 Minimum Security Controls</w:t>
            </w:r>
          </w:p>
        </w:tc>
      </w:tr>
      <w:tr w:rsidRPr="00F31AFF" w:rsidR="00AA0B27" w:rsidTr="00826900" w14:paraId="77AF6B0C"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2019525"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1C3981C" w14:textId="77777777">
            <w:pPr>
              <w:rPr>
                <w:rFonts w:cstheme="minorHAnsi"/>
                <w:snapToGrid w:val="0"/>
              </w:rPr>
            </w:pPr>
            <w:r w:rsidRPr="00F31AFF">
              <w:rPr>
                <w:rFonts w:cstheme="minorHAnsi"/>
                <w:snapToGrid w:val="0"/>
              </w:rPr>
              <w:t>1075 Tax Information Security Guidelines</w:t>
            </w:r>
          </w:p>
        </w:tc>
      </w:tr>
      <w:tr w:rsidRPr="00F31AFF" w:rsidR="00AA0B27" w:rsidTr="00826900" w14:paraId="0287012D"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1FAA9563" w14:textId="564D5B1E">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6E31AB56" w14:textId="70AD711A">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1044C370" w14:textId="77777777">
      <w:pPr>
        <w:rPr>
          <w:rFonts w:cstheme="minorHAnsi"/>
        </w:rPr>
      </w:pPr>
    </w:p>
    <w:p w:rsidRPr="00F31AFF" w:rsidR="00AA0B27" w:rsidP="00AA0B27" w:rsidRDefault="00AA0B27" w14:paraId="390A59FC" w14:textId="77777777">
      <w:pPr>
        <w:rPr>
          <w:rFonts w:cstheme="minorHAnsi"/>
        </w:rPr>
      </w:pPr>
    </w:p>
    <w:p w:rsidRPr="00F31AFF" w:rsidR="00AA0B27" w:rsidP="00AA0B27" w:rsidRDefault="00AA0B27" w14:paraId="5D2AEF2A" w14:textId="77777777">
      <w:pPr>
        <w:rPr>
          <w:rFonts w:cstheme="minorHAnsi"/>
          <w:b/>
          <w:bCs/>
          <w:snapToGrid w:val="0"/>
        </w:rPr>
      </w:pPr>
      <w:r w:rsidRPr="00F31AFF">
        <w:rPr>
          <w:rFonts w:cstheme="minorHAnsi"/>
          <w:b/>
          <w:bCs/>
          <w:snapToGrid w:val="0"/>
        </w:rPr>
        <w:br w:type="page"/>
      </w:r>
    </w:p>
    <w:p w:rsidRPr="009F4CC2" w:rsidR="00AA0B27" w:rsidP="00AA0B27" w:rsidRDefault="00AA0B27" w14:paraId="5325F732" w14:textId="77777777">
      <w:pPr>
        <w:keepNext/>
        <w:shd w:val="clear" w:color="auto" w:fill="D5DCE4"/>
        <w:jc w:val="both"/>
        <w:rPr>
          <w:rFonts w:cstheme="minorHAnsi"/>
          <w:b/>
          <w:bCs/>
          <w:snapToGrid w:val="0"/>
          <w:sz w:val="16"/>
          <w:szCs w:val="16"/>
        </w:rPr>
      </w:pPr>
      <w:r w:rsidRPr="009F4CC2">
        <w:rPr>
          <w:rFonts w:cstheme="minorHAnsi"/>
          <w:b/>
          <w:bCs/>
          <w:snapToGrid w:val="0"/>
          <w:sz w:val="16"/>
          <w:szCs w:val="16"/>
        </w:rPr>
        <w:t xml:space="preserve">System and Communications Protection (SC) </w:t>
      </w:r>
    </w:p>
    <w:p w:rsidRPr="009F4CC2" w:rsidR="00AA0B27" w:rsidP="1E52268F" w:rsidRDefault="00AA0B27" w14:paraId="72892A4E" w14:textId="03AC1F75">
      <w:pPr>
        <w:jc w:val="both"/>
        <w:rPr>
          <w:snapToGrid w:val="0"/>
          <w:sz w:val="16"/>
          <w:szCs w:val="16"/>
        </w:rPr>
      </w:pPr>
      <w:r w:rsidRPr="1E52268F">
        <w:rPr>
          <w:snapToGrid w:val="0"/>
          <w:sz w:val="16"/>
          <w:szCs w:val="16"/>
        </w:rPr>
        <w:t>Organizations must: (</w:t>
      </w:r>
      <w:proofErr w:type="spellStart"/>
      <w:r w:rsidRPr="1E52268F">
        <w:rPr>
          <w:snapToGrid w:val="0"/>
          <w:sz w:val="16"/>
          <w:szCs w:val="16"/>
        </w:rPr>
        <w:t>i</w:t>
      </w:r>
      <w:proofErr w:type="spellEnd"/>
      <w:r w:rsidRPr="1E52268F">
        <w:rPr>
          <w:snapToGrid w:val="0"/>
          <w:sz w:val="16"/>
          <w:szCs w:val="16"/>
        </w:rPr>
        <w:t>) monitor, control, and protect organizational communications (i.e.</w:t>
      </w:r>
      <w:r w:rsidRPr="1E52268F" w:rsidR="6CEAB19C">
        <w:rPr>
          <w:snapToGrid w:val="0"/>
          <w:sz w:val="16"/>
          <w:szCs w:val="16"/>
        </w:rPr>
        <w:t>,</w:t>
      </w:r>
      <w:r w:rsidRPr="1E52268F">
        <w:rPr>
          <w:snapToGrid w:val="0"/>
          <w:sz w:val="16"/>
          <w:szCs w:val="16"/>
        </w:rPr>
        <w:t xml:space="preserve"> information transmitted or received by organizational information systems) at the external boundaries and key internal boundaries for the information systems; and (ii) employ architectural designs, software development techniques, and systems engineering principles that promote effective information security within organization</w:t>
      </w:r>
      <w:r w:rsidRPr="1E52268F" w:rsidR="0C4D4AE7">
        <w:rPr>
          <w:snapToGrid w:val="0"/>
          <w:sz w:val="16"/>
          <w:szCs w:val="16"/>
        </w:rPr>
        <w:t>al</w:t>
      </w:r>
      <w:r w:rsidRPr="1E52268F">
        <w:rPr>
          <w:snapToGrid w:val="0"/>
          <w:sz w:val="16"/>
          <w:szCs w:val="16"/>
        </w:rPr>
        <w:t xml:space="preserve"> information systems.</w:t>
      </w:r>
    </w:p>
    <w:p w:rsidRPr="009F4CC2" w:rsidR="00AA0B27" w:rsidP="00AA0B27" w:rsidRDefault="00AA0B27" w14:paraId="1328D6D1" w14:textId="77777777">
      <w:pPr>
        <w:jc w:val="both"/>
        <w:rPr>
          <w:rFonts w:cstheme="minorHAnsi"/>
          <w:snapToGrid w:val="0"/>
          <w:sz w:val="16"/>
          <w:szCs w:val="16"/>
        </w:rPr>
      </w:pPr>
    </w:p>
    <w:p w:rsidRPr="009F4CC2" w:rsidR="00AA0B27" w:rsidP="00AA0B27" w:rsidRDefault="00AA0B27" w14:paraId="20C5D9BB" w14:textId="77777777">
      <w:pPr>
        <w:rPr>
          <w:rFonts w:cstheme="minorHAnsi"/>
          <w:sz w:val="16"/>
          <w:szCs w:val="16"/>
          <w:u w:val="single"/>
        </w:rPr>
      </w:pPr>
      <w:r w:rsidRPr="009F4CC2">
        <w:rPr>
          <w:rFonts w:cstheme="minorHAnsi"/>
          <w:b/>
          <w:bCs/>
          <w:sz w:val="16"/>
          <w:szCs w:val="16"/>
          <w:u w:val="single"/>
        </w:rPr>
        <w:t>SC - NIST Security Controls and Control Enhancements</w:t>
      </w:r>
      <w:r w:rsidRPr="009F4CC2">
        <w:rPr>
          <w:rFonts w:cstheme="minorHAnsi"/>
          <w:sz w:val="16"/>
          <w:szCs w:val="16"/>
          <w:u w:val="single"/>
        </w:rPr>
        <w:t xml:space="preserve"> (for Moderate Security Categorization):</w:t>
      </w:r>
    </w:p>
    <w:tbl>
      <w:tblPr>
        <w:tblW w:w="0" w:type="auto"/>
        <w:tblCellMar>
          <w:left w:w="0" w:type="dxa"/>
          <w:right w:w="0" w:type="dxa"/>
        </w:tblCellMar>
        <w:tblLook w:val="04A0" w:firstRow="1" w:lastRow="0" w:firstColumn="1" w:lastColumn="0" w:noHBand="0" w:noVBand="1"/>
      </w:tblPr>
      <w:tblGrid>
        <w:gridCol w:w="1644"/>
        <w:gridCol w:w="4086"/>
        <w:gridCol w:w="1153"/>
        <w:gridCol w:w="2457"/>
      </w:tblGrid>
      <w:tr w:rsidRPr="009F4CC2" w:rsidR="00AA0B27" w:rsidTr="00826900" w14:paraId="7301FABF" w14:textId="77777777">
        <w:tc>
          <w:tcPr>
            <w:tcW w:w="5730" w:type="dxa"/>
            <w:gridSpan w:val="2"/>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9F4CC2" w:rsidR="00AA0B27" w:rsidP="00826900" w:rsidRDefault="00AA0B27" w14:paraId="613EB18D" w14:textId="77777777">
            <w:pPr>
              <w:rPr>
                <w:rFonts w:cstheme="minorHAnsi"/>
                <w:b/>
                <w:bCs/>
                <w:sz w:val="16"/>
                <w:szCs w:val="16"/>
              </w:rPr>
            </w:pPr>
            <w:r w:rsidRPr="009F4CC2">
              <w:rPr>
                <w:rFonts w:cstheme="minorHAnsi"/>
                <w:b/>
                <w:bCs/>
                <w:sz w:val="16"/>
                <w:szCs w:val="16"/>
              </w:rPr>
              <w:t>Security Control Summary</w:t>
            </w:r>
          </w:p>
        </w:tc>
        <w:tc>
          <w:tcPr>
            <w:tcW w:w="1153"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9F4CC2" w:rsidR="00AA0B27" w:rsidP="00826900" w:rsidRDefault="00AA0B27" w14:paraId="3D2E472A" w14:textId="77777777">
            <w:pPr>
              <w:jc w:val="center"/>
              <w:rPr>
                <w:rFonts w:cstheme="minorHAnsi"/>
                <w:b/>
                <w:bCs/>
                <w:sz w:val="16"/>
                <w:szCs w:val="16"/>
              </w:rPr>
            </w:pPr>
            <w:r w:rsidRPr="009F4CC2">
              <w:rPr>
                <w:rFonts w:cstheme="minorHAnsi"/>
                <w:b/>
                <w:bCs/>
                <w:sz w:val="16"/>
                <w:szCs w:val="16"/>
              </w:rPr>
              <w:t>Control #</w:t>
            </w:r>
          </w:p>
        </w:tc>
        <w:tc>
          <w:tcPr>
            <w:tcW w:w="2457"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9F4CC2" w:rsidR="00AA0B27" w:rsidP="00826900" w:rsidRDefault="00AA0B27" w14:paraId="336CE10A" w14:textId="77777777">
            <w:pPr>
              <w:rPr>
                <w:rFonts w:cstheme="minorHAnsi"/>
                <w:b/>
                <w:bCs/>
                <w:sz w:val="16"/>
                <w:szCs w:val="16"/>
              </w:rPr>
            </w:pPr>
            <w:r w:rsidRPr="009F4CC2">
              <w:rPr>
                <w:rFonts w:cstheme="minorHAnsi"/>
                <w:b/>
                <w:bCs/>
                <w:sz w:val="16"/>
                <w:szCs w:val="16"/>
              </w:rPr>
              <w:t>Enhancement #’s</w:t>
            </w:r>
          </w:p>
        </w:tc>
      </w:tr>
      <w:tr w:rsidRPr="009F4CC2" w:rsidR="00AA0B27" w:rsidTr="00826900" w14:paraId="2B3C101B"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2DFD617B" w14:textId="77777777">
            <w:pPr>
              <w:numPr>
                <w:ilvl w:val="0"/>
                <w:numId w:val="8"/>
              </w:numPr>
              <w:spacing w:after="0" w:line="240" w:lineRule="auto"/>
              <w:ind w:left="540"/>
              <w:rPr>
                <w:rFonts w:cstheme="minorHAnsi"/>
                <w:sz w:val="16"/>
                <w:szCs w:val="16"/>
              </w:rPr>
            </w:pPr>
            <w:r w:rsidRPr="009F4CC2">
              <w:rPr>
                <w:rFonts w:cstheme="minorHAnsi"/>
                <w:sz w:val="16"/>
                <w:szCs w:val="16"/>
              </w:rPr>
              <w:t>System and Communication Protection Policy and Procedures</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C917B54" w14:textId="77777777">
            <w:pPr>
              <w:jc w:val="center"/>
              <w:rPr>
                <w:rFonts w:cstheme="minorHAnsi"/>
                <w:sz w:val="16"/>
                <w:szCs w:val="16"/>
              </w:rPr>
            </w:pPr>
            <w:r w:rsidRPr="009F4CC2">
              <w:rPr>
                <w:rFonts w:cstheme="minorHAnsi"/>
                <w:sz w:val="16"/>
                <w:szCs w:val="16"/>
              </w:rPr>
              <w:t>SC-1</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243548F1" w14:textId="77777777">
            <w:pPr>
              <w:rPr>
                <w:rFonts w:cstheme="minorHAnsi"/>
                <w:sz w:val="16"/>
                <w:szCs w:val="16"/>
              </w:rPr>
            </w:pPr>
          </w:p>
        </w:tc>
      </w:tr>
      <w:tr w:rsidRPr="009F4CC2" w:rsidR="00AA0B27" w:rsidTr="00826900" w14:paraId="535F8C10"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3A42AB62" w14:textId="77777777">
            <w:pPr>
              <w:numPr>
                <w:ilvl w:val="0"/>
                <w:numId w:val="8"/>
              </w:numPr>
              <w:spacing w:after="0" w:line="240" w:lineRule="auto"/>
              <w:ind w:left="540"/>
              <w:rPr>
                <w:rFonts w:cstheme="minorHAnsi"/>
                <w:sz w:val="16"/>
                <w:szCs w:val="16"/>
              </w:rPr>
            </w:pPr>
            <w:r w:rsidRPr="009F4CC2">
              <w:rPr>
                <w:rFonts w:cstheme="minorHAnsi"/>
                <w:sz w:val="16"/>
                <w:szCs w:val="16"/>
              </w:rPr>
              <w:t>Application Partitioning</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2AB5A4B2" w14:textId="77777777">
            <w:pPr>
              <w:jc w:val="center"/>
              <w:rPr>
                <w:rFonts w:cstheme="minorHAnsi"/>
                <w:sz w:val="16"/>
                <w:szCs w:val="16"/>
              </w:rPr>
            </w:pPr>
            <w:r w:rsidRPr="009F4CC2">
              <w:rPr>
                <w:rFonts w:cstheme="minorHAnsi"/>
                <w:sz w:val="16"/>
                <w:szCs w:val="16"/>
              </w:rPr>
              <w:t>SC-2</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57C0F31" w14:textId="77777777">
            <w:pPr>
              <w:rPr>
                <w:rFonts w:cstheme="minorHAnsi"/>
                <w:sz w:val="16"/>
                <w:szCs w:val="16"/>
              </w:rPr>
            </w:pPr>
          </w:p>
        </w:tc>
      </w:tr>
      <w:tr w:rsidRPr="009F4CC2" w:rsidR="00AA0B27" w:rsidTr="00826900" w14:paraId="7513C38E"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38D23AC" w14:textId="77777777">
            <w:pPr>
              <w:numPr>
                <w:ilvl w:val="0"/>
                <w:numId w:val="8"/>
              </w:numPr>
              <w:spacing w:after="0" w:line="240" w:lineRule="auto"/>
              <w:ind w:left="540"/>
              <w:rPr>
                <w:rFonts w:cstheme="minorHAnsi"/>
                <w:sz w:val="16"/>
                <w:szCs w:val="16"/>
              </w:rPr>
            </w:pPr>
            <w:r w:rsidRPr="009F4CC2">
              <w:rPr>
                <w:rFonts w:cstheme="minorHAnsi"/>
                <w:sz w:val="16"/>
                <w:szCs w:val="16"/>
              </w:rPr>
              <w:t>Information in Shared Resources</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289E3981" w14:textId="77777777">
            <w:pPr>
              <w:jc w:val="center"/>
              <w:rPr>
                <w:rFonts w:cstheme="minorHAnsi"/>
                <w:sz w:val="16"/>
                <w:szCs w:val="16"/>
              </w:rPr>
            </w:pPr>
            <w:r w:rsidRPr="009F4CC2">
              <w:rPr>
                <w:rFonts w:cstheme="minorHAnsi"/>
                <w:sz w:val="16"/>
                <w:szCs w:val="16"/>
              </w:rPr>
              <w:t>SC-4</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5910D04B" w14:textId="77777777">
            <w:pPr>
              <w:rPr>
                <w:rFonts w:cstheme="minorHAnsi"/>
                <w:sz w:val="16"/>
                <w:szCs w:val="16"/>
              </w:rPr>
            </w:pPr>
          </w:p>
        </w:tc>
      </w:tr>
      <w:tr w:rsidRPr="009F4CC2" w:rsidR="00AA0B27" w:rsidTr="00826900" w14:paraId="4EA615A8"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2421786" w14:textId="77777777">
            <w:pPr>
              <w:numPr>
                <w:ilvl w:val="0"/>
                <w:numId w:val="8"/>
              </w:numPr>
              <w:spacing w:after="0" w:line="240" w:lineRule="auto"/>
              <w:ind w:left="540"/>
              <w:rPr>
                <w:rFonts w:cstheme="minorHAnsi"/>
                <w:sz w:val="16"/>
                <w:szCs w:val="16"/>
              </w:rPr>
            </w:pPr>
            <w:r w:rsidRPr="009F4CC2">
              <w:rPr>
                <w:rFonts w:cstheme="minorHAnsi"/>
                <w:sz w:val="16"/>
                <w:szCs w:val="16"/>
              </w:rPr>
              <w:t>Denial of Service Protection</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0C8D29C1" w14:textId="77777777">
            <w:pPr>
              <w:jc w:val="center"/>
              <w:rPr>
                <w:rFonts w:cstheme="minorHAnsi"/>
                <w:sz w:val="16"/>
                <w:szCs w:val="16"/>
              </w:rPr>
            </w:pPr>
            <w:r w:rsidRPr="009F4CC2">
              <w:rPr>
                <w:rFonts w:cstheme="minorHAnsi"/>
                <w:sz w:val="16"/>
                <w:szCs w:val="16"/>
              </w:rPr>
              <w:t>SC-5</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E877BD3" w14:textId="77777777">
            <w:pPr>
              <w:rPr>
                <w:rFonts w:cstheme="minorHAnsi"/>
                <w:sz w:val="16"/>
                <w:szCs w:val="16"/>
              </w:rPr>
            </w:pPr>
          </w:p>
        </w:tc>
      </w:tr>
      <w:tr w:rsidRPr="009F4CC2" w:rsidR="00AA0B27" w:rsidTr="00826900" w14:paraId="051604BF"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5499BD39" w14:textId="77777777">
            <w:pPr>
              <w:numPr>
                <w:ilvl w:val="0"/>
                <w:numId w:val="8"/>
              </w:numPr>
              <w:spacing w:after="0" w:line="240" w:lineRule="auto"/>
              <w:ind w:left="540"/>
              <w:rPr>
                <w:rFonts w:cstheme="minorHAnsi"/>
                <w:sz w:val="16"/>
                <w:szCs w:val="16"/>
              </w:rPr>
            </w:pPr>
            <w:r w:rsidRPr="009F4CC2">
              <w:rPr>
                <w:rFonts w:cstheme="minorHAnsi"/>
                <w:sz w:val="16"/>
                <w:szCs w:val="16"/>
              </w:rPr>
              <w:t>Boundary Protection</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28FD22D4" w14:textId="77777777">
            <w:pPr>
              <w:jc w:val="center"/>
              <w:rPr>
                <w:rFonts w:cstheme="minorHAnsi"/>
                <w:sz w:val="16"/>
                <w:szCs w:val="16"/>
              </w:rPr>
            </w:pPr>
            <w:r w:rsidRPr="009F4CC2">
              <w:rPr>
                <w:rFonts w:cstheme="minorHAnsi"/>
                <w:sz w:val="16"/>
                <w:szCs w:val="16"/>
              </w:rPr>
              <w:t>SC-7</w:t>
            </w:r>
          </w:p>
        </w:tc>
        <w:tc>
          <w:tcPr>
            <w:tcW w:w="2457"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122DE0CE" w14:textId="77777777">
            <w:pPr>
              <w:rPr>
                <w:rFonts w:cstheme="minorHAnsi"/>
                <w:sz w:val="16"/>
                <w:szCs w:val="16"/>
              </w:rPr>
            </w:pPr>
            <w:r w:rsidRPr="009F4CC2">
              <w:rPr>
                <w:rFonts w:cstheme="minorHAnsi"/>
                <w:sz w:val="16"/>
                <w:szCs w:val="16"/>
              </w:rPr>
              <w:t>(3), (4), (5), (7)</w:t>
            </w:r>
          </w:p>
        </w:tc>
      </w:tr>
      <w:tr w:rsidRPr="009F4CC2" w:rsidR="00AA0B27" w:rsidTr="00826900" w14:paraId="6C4C46C8"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38C0D8EC" w14:textId="77777777">
            <w:pPr>
              <w:numPr>
                <w:ilvl w:val="0"/>
                <w:numId w:val="8"/>
              </w:numPr>
              <w:spacing w:after="0" w:line="240" w:lineRule="auto"/>
              <w:ind w:left="540"/>
              <w:rPr>
                <w:rFonts w:cstheme="minorHAnsi"/>
                <w:sz w:val="16"/>
                <w:szCs w:val="16"/>
              </w:rPr>
            </w:pPr>
            <w:r w:rsidRPr="009F4CC2">
              <w:rPr>
                <w:rFonts w:cstheme="minorHAnsi"/>
                <w:sz w:val="16"/>
                <w:szCs w:val="16"/>
              </w:rPr>
              <w:t>Transmission Confidentiality and Integrity</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594E9ECA" w14:textId="77777777">
            <w:pPr>
              <w:jc w:val="center"/>
              <w:rPr>
                <w:rFonts w:cstheme="minorHAnsi"/>
                <w:sz w:val="16"/>
                <w:szCs w:val="16"/>
              </w:rPr>
            </w:pPr>
            <w:r w:rsidRPr="009F4CC2">
              <w:rPr>
                <w:rFonts w:cstheme="minorHAnsi"/>
                <w:sz w:val="16"/>
                <w:szCs w:val="16"/>
              </w:rPr>
              <w:t>SC-8</w:t>
            </w:r>
          </w:p>
        </w:tc>
        <w:tc>
          <w:tcPr>
            <w:tcW w:w="2457"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382E890B" w14:textId="77777777">
            <w:pPr>
              <w:rPr>
                <w:rFonts w:cstheme="minorHAnsi"/>
                <w:sz w:val="16"/>
                <w:szCs w:val="16"/>
              </w:rPr>
            </w:pPr>
            <w:r w:rsidRPr="009F4CC2">
              <w:rPr>
                <w:rFonts w:cstheme="minorHAnsi"/>
                <w:sz w:val="16"/>
                <w:szCs w:val="16"/>
              </w:rPr>
              <w:t>(1)</w:t>
            </w:r>
          </w:p>
        </w:tc>
      </w:tr>
      <w:tr w:rsidRPr="009F4CC2" w:rsidR="00AA0B27" w:rsidTr="00826900" w14:paraId="7C607B00"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4544540D" w14:textId="77777777">
            <w:pPr>
              <w:numPr>
                <w:ilvl w:val="0"/>
                <w:numId w:val="8"/>
              </w:numPr>
              <w:spacing w:after="0" w:line="240" w:lineRule="auto"/>
              <w:ind w:left="540"/>
              <w:rPr>
                <w:rFonts w:cstheme="minorHAnsi"/>
                <w:sz w:val="16"/>
                <w:szCs w:val="16"/>
              </w:rPr>
            </w:pPr>
            <w:r w:rsidRPr="009F4CC2">
              <w:rPr>
                <w:rFonts w:cstheme="minorHAnsi"/>
                <w:sz w:val="16"/>
                <w:szCs w:val="16"/>
              </w:rPr>
              <w:t>Network Disconnect</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959580D" w14:textId="77777777">
            <w:pPr>
              <w:jc w:val="center"/>
              <w:rPr>
                <w:rFonts w:cstheme="minorHAnsi"/>
                <w:sz w:val="16"/>
                <w:szCs w:val="16"/>
              </w:rPr>
            </w:pPr>
            <w:r w:rsidRPr="009F4CC2">
              <w:rPr>
                <w:rFonts w:cstheme="minorHAnsi"/>
                <w:sz w:val="16"/>
                <w:szCs w:val="16"/>
              </w:rPr>
              <w:t>SC-10</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2393E90E" w14:textId="77777777">
            <w:pPr>
              <w:rPr>
                <w:rFonts w:cstheme="minorHAnsi"/>
                <w:sz w:val="16"/>
                <w:szCs w:val="16"/>
              </w:rPr>
            </w:pPr>
          </w:p>
        </w:tc>
      </w:tr>
      <w:tr w:rsidRPr="009F4CC2" w:rsidR="00AA0B27" w:rsidTr="00826900" w14:paraId="35EBF5C2"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C5BA2B1" w14:textId="77777777">
            <w:pPr>
              <w:numPr>
                <w:ilvl w:val="0"/>
                <w:numId w:val="8"/>
              </w:numPr>
              <w:spacing w:after="0" w:line="240" w:lineRule="auto"/>
              <w:ind w:left="540"/>
              <w:rPr>
                <w:rFonts w:cstheme="minorHAnsi"/>
                <w:sz w:val="16"/>
                <w:szCs w:val="16"/>
              </w:rPr>
            </w:pPr>
            <w:r w:rsidRPr="009F4CC2">
              <w:rPr>
                <w:rFonts w:cstheme="minorHAnsi"/>
                <w:sz w:val="16"/>
                <w:szCs w:val="16"/>
              </w:rPr>
              <w:t>Cryptographic Key Establishment and Management</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027D252A" w14:textId="77777777">
            <w:pPr>
              <w:jc w:val="center"/>
              <w:rPr>
                <w:rFonts w:cstheme="minorHAnsi"/>
                <w:sz w:val="16"/>
                <w:szCs w:val="16"/>
              </w:rPr>
            </w:pPr>
            <w:r w:rsidRPr="009F4CC2">
              <w:rPr>
                <w:rFonts w:cstheme="minorHAnsi"/>
                <w:sz w:val="16"/>
                <w:szCs w:val="16"/>
              </w:rPr>
              <w:t>SC-12</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6076CF7" w14:textId="77777777">
            <w:pPr>
              <w:rPr>
                <w:rFonts w:cstheme="minorHAnsi"/>
                <w:sz w:val="16"/>
                <w:szCs w:val="16"/>
              </w:rPr>
            </w:pPr>
          </w:p>
        </w:tc>
      </w:tr>
      <w:tr w:rsidRPr="009F4CC2" w:rsidR="00AA0B27" w:rsidTr="00826900" w14:paraId="63D0F8C3"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383FDC88" w14:textId="77777777">
            <w:pPr>
              <w:numPr>
                <w:ilvl w:val="0"/>
                <w:numId w:val="8"/>
              </w:numPr>
              <w:spacing w:after="0" w:line="240" w:lineRule="auto"/>
              <w:ind w:left="540"/>
              <w:rPr>
                <w:rFonts w:cstheme="minorHAnsi"/>
                <w:sz w:val="16"/>
                <w:szCs w:val="16"/>
              </w:rPr>
            </w:pPr>
            <w:r w:rsidRPr="009F4CC2">
              <w:rPr>
                <w:rFonts w:cstheme="minorHAnsi"/>
                <w:sz w:val="16"/>
                <w:szCs w:val="16"/>
              </w:rPr>
              <w:t>Cryptographic Protection</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04FC2B12" w14:textId="77777777">
            <w:pPr>
              <w:jc w:val="center"/>
              <w:rPr>
                <w:rFonts w:cstheme="minorHAnsi"/>
                <w:sz w:val="16"/>
                <w:szCs w:val="16"/>
              </w:rPr>
            </w:pPr>
            <w:r w:rsidRPr="009F4CC2">
              <w:rPr>
                <w:rFonts w:cstheme="minorHAnsi"/>
                <w:sz w:val="16"/>
                <w:szCs w:val="16"/>
              </w:rPr>
              <w:t>SC-13</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590D06F6" w14:textId="77777777">
            <w:pPr>
              <w:rPr>
                <w:rFonts w:cstheme="minorHAnsi"/>
                <w:sz w:val="16"/>
                <w:szCs w:val="16"/>
              </w:rPr>
            </w:pPr>
          </w:p>
        </w:tc>
      </w:tr>
      <w:tr w:rsidRPr="009F4CC2" w:rsidR="00AA0B27" w:rsidTr="00826900" w14:paraId="25335547"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62E4322B" w14:textId="77777777">
            <w:pPr>
              <w:numPr>
                <w:ilvl w:val="0"/>
                <w:numId w:val="8"/>
              </w:numPr>
              <w:spacing w:after="0" w:line="240" w:lineRule="auto"/>
              <w:ind w:left="540"/>
              <w:rPr>
                <w:rFonts w:cstheme="minorHAnsi"/>
                <w:sz w:val="16"/>
                <w:szCs w:val="16"/>
              </w:rPr>
            </w:pPr>
            <w:r w:rsidRPr="009F4CC2">
              <w:rPr>
                <w:rFonts w:cstheme="minorHAnsi"/>
                <w:sz w:val="16"/>
                <w:szCs w:val="16"/>
              </w:rPr>
              <w:t>Collaborative Computing Devices</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76599F3" w14:textId="77777777">
            <w:pPr>
              <w:jc w:val="center"/>
              <w:rPr>
                <w:rFonts w:cstheme="minorHAnsi"/>
                <w:sz w:val="16"/>
                <w:szCs w:val="16"/>
              </w:rPr>
            </w:pPr>
            <w:r w:rsidRPr="009F4CC2">
              <w:rPr>
                <w:rFonts w:cstheme="minorHAnsi"/>
                <w:sz w:val="16"/>
                <w:szCs w:val="16"/>
              </w:rPr>
              <w:t>SC-15</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3FCFE28F" w14:textId="77777777">
            <w:pPr>
              <w:rPr>
                <w:rFonts w:cstheme="minorHAnsi"/>
                <w:sz w:val="16"/>
                <w:szCs w:val="16"/>
              </w:rPr>
            </w:pPr>
          </w:p>
        </w:tc>
      </w:tr>
      <w:tr w:rsidRPr="009F4CC2" w:rsidR="00AA0B27" w:rsidTr="00826900" w14:paraId="66F2EC10"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3D5B49A7" w14:textId="77777777">
            <w:pPr>
              <w:numPr>
                <w:ilvl w:val="0"/>
                <w:numId w:val="8"/>
              </w:numPr>
              <w:spacing w:after="0" w:line="240" w:lineRule="auto"/>
              <w:ind w:left="540"/>
              <w:rPr>
                <w:rFonts w:cstheme="minorHAnsi"/>
                <w:sz w:val="16"/>
                <w:szCs w:val="16"/>
              </w:rPr>
            </w:pPr>
            <w:r w:rsidRPr="009F4CC2">
              <w:rPr>
                <w:rFonts w:cstheme="minorHAnsi"/>
                <w:sz w:val="16"/>
                <w:szCs w:val="16"/>
              </w:rPr>
              <w:t>Public Key Infrastructure Certificates</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722562BB" w14:textId="77777777">
            <w:pPr>
              <w:jc w:val="center"/>
              <w:rPr>
                <w:rFonts w:cstheme="minorHAnsi"/>
                <w:sz w:val="16"/>
                <w:szCs w:val="16"/>
              </w:rPr>
            </w:pPr>
            <w:r w:rsidRPr="009F4CC2">
              <w:rPr>
                <w:rFonts w:cstheme="minorHAnsi"/>
                <w:sz w:val="16"/>
                <w:szCs w:val="16"/>
              </w:rPr>
              <w:t>SC-17</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F49A2B0" w14:textId="77777777">
            <w:pPr>
              <w:rPr>
                <w:rFonts w:cstheme="minorHAnsi"/>
                <w:sz w:val="16"/>
                <w:szCs w:val="16"/>
              </w:rPr>
            </w:pPr>
          </w:p>
        </w:tc>
      </w:tr>
      <w:tr w:rsidRPr="009F4CC2" w:rsidR="00AA0B27" w:rsidTr="00826900" w14:paraId="451EA3BF"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0570F83" w14:textId="77777777">
            <w:pPr>
              <w:numPr>
                <w:ilvl w:val="0"/>
                <w:numId w:val="8"/>
              </w:numPr>
              <w:spacing w:after="0" w:line="240" w:lineRule="auto"/>
              <w:ind w:left="540"/>
              <w:rPr>
                <w:rFonts w:cstheme="minorHAnsi"/>
                <w:sz w:val="16"/>
                <w:szCs w:val="16"/>
              </w:rPr>
            </w:pPr>
            <w:r w:rsidRPr="009F4CC2">
              <w:rPr>
                <w:rFonts w:cstheme="minorHAnsi"/>
                <w:sz w:val="16"/>
                <w:szCs w:val="16"/>
              </w:rPr>
              <w:t>Mobile Code</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76FAC511" w14:textId="77777777">
            <w:pPr>
              <w:jc w:val="center"/>
              <w:rPr>
                <w:rFonts w:cstheme="minorHAnsi"/>
                <w:sz w:val="16"/>
                <w:szCs w:val="16"/>
              </w:rPr>
            </w:pPr>
            <w:r w:rsidRPr="009F4CC2">
              <w:rPr>
                <w:rFonts w:cstheme="minorHAnsi"/>
                <w:sz w:val="16"/>
                <w:szCs w:val="16"/>
              </w:rPr>
              <w:t>SC-18</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0D670B06" w14:textId="77777777">
            <w:pPr>
              <w:rPr>
                <w:rFonts w:cstheme="minorHAnsi"/>
                <w:sz w:val="16"/>
                <w:szCs w:val="16"/>
              </w:rPr>
            </w:pPr>
          </w:p>
        </w:tc>
      </w:tr>
      <w:tr w:rsidRPr="009F4CC2" w:rsidR="00AA0B27" w:rsidTr="00826900" w14:paraId="5BB70A77"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437CA390" w14:textId="77777777">
            <w:pPr>
              <w:numPr>
                <w:ilvl w:val="0"/>
                <w:numId w:val="8"/>
              </w:numPr>
              <w:spacing w:after="0" w:line="240" w:lineRule="auto"/>
              <w:ind w:left="540"/>
              <w:rPr>
                <w:rFonts w:cstheme="minorHAnsi"/>
                <w:sz w:val="16"/>
                <w:szCs w:val="16"/>
              </w:rPr>
            </w:pPr>
            <w:r w:rsidRPr="009F4CC2">
              <w:rPr>
                <w:rFonts w:cstheme="minorHAnsi"/>
                <w:sz w:val="16"/>
                <w:szCs w:val="16"/>
              </w:rPr>
              <w:t>Voice Over Internet Protocol</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1F9BA89A" w14:textId="77777777">
            <w:pPr>
              <w:jc w:val="center"/>
              <w:rPr>
                <w:rFonts w:cstheme="minorHAnsi"/>
                <w:sz w:val="16"/>
                <w:szCs w:val="16"/>
              </w:rPr>
            </w:pPr>
            <w:r w:rsidRPr="009F4CC2">
              <w:rPr>
                <w:rFonts w:cstheme="minorHAnsi"/>
                <w:sz w:val="16"/>
                <w:szCs w:val="16"/>
              </w:rPr>
              <w:t>SC-19</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319FD4E4" w14:textId="77777777">
            <w:pPr>
              <w:rPr>
                <w:rFonts w:cstheme="minorHAnsi"/>
                <w:sz w:val="16"/>
                <w:szCs w:val="16"/>
              </w:rPr>
            </w:pPr>
          </w:p>
        </w:tc>
      </w:tr>
      <w:tr w:rsidRPr="009F4CC2" w:rsidR="00AA0B27" w:rsidTr="00826900" w14:paraId="37336029"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81956B1" w14:textId="77777777">
            <w:pPr>
              <w:numPr>
                <w:ilvl w:val="0"/>
                <w:numId w:val="8"/>
              </w:numPr>
              <w:spacing w:after="0" w:line="240" w:lineRule="auto"/>
              <w:ind w:left="540"/>
              <w:rPr>
                <w:rFonts w:cstheme="minorHAnsi"/>
                <w:sz w:val="16"/>
                <w:szCs w:val="16"/>
              </w:rPr>
            </w:pPr>
            <w:r w:rsidRPr="009F4CC2">
              <w:rPr>
                <w:rFonts w:cstheme="minorHAnsi"/>
                <w:sz w:val="16"/>
                <w:szCs w:val="16"/>
              </w:rPr>
              <w:t>Secure Name/Address Resolution Service (Authoritative Source)</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1F1F8784" w14:textId="77777777">
            <w:pPr>
              <w:jc w:val="center"/>
              <w:rPr>
                <w:rFonts w:cstheme="minorHAnsi"/>
                <w:sz w:val="16"/>
                <w:szCs w:val="16"/>
              </w:rPr>
            </w:pPr>
            <w:r w:rsidRPr="009F4CC2">
              <w:rPr>
                <w:rFonts w:cstheme="minorHAnsi"/>
                <w:sz w:val="16"/>
                <w:szCs w:val="16"/>
              </w:rPr>
              <w:t>SC-20</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79E83CF" w14:textId="77777777">
            <w:pPr>
              <w:rPr>
                <w:rFonts w:cstheme="minorHAnsi"/>
                <w:sz w:val="16"/>
                <w:szCs w:val="16"/>
              </w:rPr>
            </w:pPr>
          </w:p>
        </w:tc>
      </w:tr>
      <w:tr w:rsidRPr="009F4CC2" w:rsidR="00AA0B27" w:rsidTr="00826900" w14:paraId="0CA00B1E"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48FCD511" w14:textId="77777777">
            <w:pPr>
              <w:numPr>
                <w:ilvl w:val="0"/>
                <w:numId w:val="8"/>
              </w:numPr>
              <w:spacing w:after="0" w:line="240" w:lineRule="auto"/>
              <w:ind w:left="540"/>
              <w:rPr>
                <w:rFonts w:cstheme="minorHAnsi"/>
                <w:sz w:val="16"/>
                <w:szCs w:val="16"/>
              </w:rPr>
            </w:pPr>
            <w:r w:rsidRPr="009F4CC2">
              <w:rPr>
                <w:rFonts w:cstheme="minorHAnsi"/>
                <w:sz w:val="16"/>
                <w:szCs w:val="16"/>
              </w:rPr>
              <w:t>Secure Name/Address Resolution Service (Recursive or Caching Resolver)</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2686D4A7" w14:textId="77777777">
            <w:pPr>
              <w:jc w:val="center"/>
              <w:rPr>
                <w:rFonts w:cstheme="minorHAnsi"/>
                <w:sz w:val="16"/>
                <w:szCs w:val="16"/>
              </w:rPr>
            </w:pPr>
            <w:r w:rsidRPr="009F4CC2">
              <w:rPr>
                <w:rFonts w:cstheme="minorHAnsi"/>
                <w:sz w:val="16"/>
                <w:szCs w:val="16"/>
              </w:rPr>
              <w:t>SC-21</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1D98DE97" w14:textId="77777777">
            <w:pPr>
              <w:rPr>
                <w:rFonts w:cstheme="minorHAnsi"/>
                <w:sz w:val="16"/>
                <w:szCs w:val="16"/>
              </w:rPr>
            </w:pPr>
          </w:p>
        </w:tc>
      </w:tr>
      <w:tr w:rsidRPr="009F4CC2" w:rsidR="00AA0B27" w:rsidTr="00826900" w14:paraId="0687339F"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72D74394" w14:textId="77777777">
            <w:pPr>
              <w:numPr>
                <w:ilvl w:val="0"/>
                <w:numId w:val="8"/>
              </w:numPr>
              <w:spacing w:after="0" w:line="240" w:lineRule="auto"/>
              <w:ind w:left="540"/>
              <w:rPr>
                <w:rFonts w:cstheme="minorHAnsi"/>
                <w:sz w:val="16"/>
                <w:szCs w:val="16"/>
              </w:rPr>
            </w:pPr>
            <w:r w:rsidRPr="009F4CC2">
              <w:rPr>
                <w:rFonts w:cstheme="minorHAnsi"/>
                <w:sz w:val="16"/>
                <w:szCs w:val="16"/>
              </w:rPr>
              <w:t>Architecture and Provisioning for Name/Address Resolution Service</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4748821F" w14:textId="77777777">
            <w:pPr>
              <w:jc w:val="center"/>
              <w:rPr>
                <w:rFonts w:cstheme="minorHAnsi"/>
                <w:sz w:val="16"/>
                <w:szCs w:val="16"/>
              </w:rPr>
            </w:pPr>
            <w:r w:rsidRPr="009F4CC2">
              <w:rPr>
                <w:rFonts w:cstheme="minorHAnsi"/>
                <w:sz w:val="16"/>
                <w:szCs w:val="16"/>
              </w:rPr>
              <w:t>SC-22</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43B4B4C1" w14:textId="77777777">
            <w:pPr>
              <w:rPr>
                <w:rFonts w:cstheme="minorHAnsi"/>
                <w:sz w:val="16"/>
                <w:szCs w:val="16"/>
              </w:rPr>
            </w:pPr>
          </w:p>
        </w:tc>
      </w:tr>
      <w:tr w:rsidRPr="009F4CC2" w:rsidR="00AA0B27" w:rsidTr="00826900" w14:paraId="461B4180"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0BD416A2" w14:textId="77777777">
            <w:pPr>
              <w:numPr>
                <w:ilvl w:val="0"/>
                <w:numId w:val="8"/>
              </w:numPr>
              <w:spacing w:after="0" w:line="240" w:lineRule="auto"/>
              <w:ind w:left="540"/>
              <w:rPr>
                <w:rFonts w:cstheme="minorHAnsi"/>
                <w:sz w:val="16"/>
                <w:szCs w:val="16"/>
              </w:rPr>
            </w:pPr>
            <w:r w:rsidRPr="009F4CC2">
              <w:rPr>
                <w:rFonts w:cstheme="minorHAnsi"/>
                <w:sz w:val="16"/>
                <w:szCs w:val="16"/>
              </w:rPr>
              <w:t>Session Authenticity</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274FD59" w14:textId="77777777">
            <w:pPr>
              <w:jc w:val="center"/>
              <w:rPr>
                <w:rFonts w:cstheme="minorHAnsi"/>
                <w:sz w:val="16"/>
                <w:szCs w:val="16"/>
              </w:rPr>
            </w:pPr>
            <w:r w:rsidRPr="009F4CC2">
              <w:rPr>
                <w:rFonts w:cstheme="minorHAnsi"/>
                <w:sz w:val="16"/>
                <w:szCs w:val="16"/>
              </w:rPr>
              <w:t>SC-23</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3D281786" w14:textId="77777777">
            <w:pPr>
              <w:rPr>
                <w:rFonts w:cstheme="minorHAnsi"/>
                <w:sz w:val="16"/>
                <w:szCs w:val="16"/>
              </w:rPr>
            </w:pPr>
          </w:p>
        </w:tc>
      </w:tr>
      <w:tr w:rsidRPr="009F4CC2" w:rsidR="00AA0B27" w:rsidTr="00826900" w14:paraId="7D15D2CB"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1EACB2D4" w14:textId="77777777">
            <w:pPr>
              <w:numPr>
                <w:ilvl w:val="0"/>
                <w:numId w:val="8"/>
              </w:numPr>
              <w:spacing w:after="0" w:line="240" w:lineRule="auto"/>
              <w:ind w:left="540"/>
              <w:rPr>
                <w:rFonts w:cstheme="minorHAnsi"/>
                <w:sz w:val="16"/>
                <w:szCs w:val="16"/>
              </w:rPr>
            </w:pPr>
            <w:r w:rsidRPr="009F4CC2">
              <w:rPr>
                <w:rFonts w:cstheme="minorHAnsi"/>
                <w:sz w:val="16"/>
                <w:szCs w:val="16"/>
              </w:rPr>
              <w:t>Protection of Information at Rest</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25534FF" w14:textId="77777777">
            <w:pPr>
              <w:jc w:val="center"/>
              <w:rPr>
                <w:rFonts w:cstheme="minorHAnsi"/>
                <w:sz w:val="16"/>
                <w:szCs w:val="16"/>
              </w:rPr>
            </w:pPr>
            <w:r w:rsidRPr="009F4CC2">
              <w:rPr>
                <w:rFonts w:cstheme="minorHAnsi"/>
                <w:sz w:val="16"/>
                <w:szCs w:val="16"/>
              </w:rPr>
              <w:t>SC-28</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79DF0D80" w14:textId="77777777">
            <w:pPr>
              <w:rPr>
                <w:rFonts w:cstheme="minorHAnsi"/>
                <w:sz w:val="16"/>
                <w:szCs w:val="16"/>
              </w:rPr>
            </w:pPr>
          </w:p>
        </w:tc>
      </w:tr>
      <w:tr w:rsidRPr="009F4CC2" w:rsidR="00AA0B27" w:rsidTr="00826900" w14:paraId="74EB96BD" w14:textId="77777777">
        <w:tc>
          <w:tcPr>
            <w:tcW w:w="5730" w:type="dxa"/>
            <w:gridSpan w:val="2"/>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AA0B27" w:rsidRDefault="00AA0B27" w14:paraId="4944BA25" w14:textId="77777777">
            <w:pPr>
              <w:numPr>
                <w:ilvl w:val="0"/>
                <w:numId w:val="8"/>
              </w:numPr>
              <w:spacing w:after="0" w:line="240" w:lineRule="auto"/>
              <w:ind w:left="540"/>
              <w:rPr>
                <w:rFonts w:cstheme="minorHAnsi"/>
                <w:sz w:val="16"/>
                <w:szCs w:val="16"/>
              </w:rPr>
            </w:pPr>
            <w:r w:rsidRPr="009F4CC2">
              <w:rPr>
                <w:rFonts w:cstheme="minorHAnsi"/>
                <w:sz w:val="16"/>
                <w:szCs w:val="16"/>
              </w:rPr>
              <w:t>Process Isolation</w:t>
            </w:r>
          </w:p>
        </w:tc>
        <w:tc>
          <w:tcPr>
            <w:tcW w:w="1153" w:type="dxa"/>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CA5F5C8" w14:textId="77777777">
            <w:pPr>
              <w:jc w:val="center"/>
              <w:rPr>
                <w:rFonts w:cstheme="minorHAnsi"/>
                <w:sz w:val="16"/>
                <w:szCs w:val="16"/>
              </w:rPr>
            </w:pPr>
            <w:r w:rsidRPr="009F4CC2">
              <w:rPr>
                <w:rFonts w:cstheme="minorHAnsi"/>
                <w:sz w:val="16"/>
                <w:szCs w:val="16"/>
              </w:rPr>
              <w:t>SC-39</w:t>
            </w:r>
          </w:p>
        </w:tc>
        <w:tc>
          <w:tcPr>
            <w:tcW w:w="2457" w:type="dxa"/>
            <w:tcBorders>
              <w:top w:val="nil"/>
              <w:left w:val="nil"/>
              <w:bottom w:val="single" w:color="auto" w:sz="8" w:space="0"/>
              <w:right w:val="single" w:color="auto" w:sz="8" w:space="0"/>
            </w:tcBorders>
            <w:tcMar>
              <w:top w:w="0" w:type="dxa"/>
              <w:left w:w="108" w:type="dxa"/>
              <w:bottom w:w="0" w:type="dxa"/>
              <w:right w:w="108" w:type="dxa"/>
            </w:tcMar>
          </w:tcPr>
          <w:p w:rsidRPr="009F4CC2" w:rsidR="00AA0B27" w:rsidP="00826900" w:rsidRDefault="00AA0B27" w14:paraId="35D2D96A" w14:textId="77777777">
            <w:pPr>
              <w:rPr>
                <w:rFonts w:cstheme="minorHAnsi"/>
                <w:sz w:val="16"/>
                <w:szCs w:val="16"/>
              </w:rPr>
            </w:pPr>
          </w:p>
        </w:tc>
      </w:tr>
      <w:tr w:rsidRPr="009F4CC2" w:rsidR="00AA0B27" w:rsidTr="00826900" w14:paraId="0E2BE8AF" w14:textId="77777777">
        <w:tc>
          <w:tcPr>
            <w:tcW w:w="1644"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9F4CC2" w:rsidR="00AA0B27" w:rsidP="00826900" w:rsidRDefault="00AA0B27" w14:paraId="0D02CBB2" w14:textId="77777777">
            <w:pPr>
              <w:rPr>
                <w:rFonts w:cstheme="minorHAnsi"/>
                <w:snapToGrid w:val="0"/>
                <w:sz w:val="16"/>
                <w:szCs w:val="16"/>
              </w:rPr>
            </w:pPr>
            <w:r w:rsidRPr="009F4CC2">
              <w:rPr>
                <w:rFonts w:cstheme="minorHAnsi"/>
                <w:snapToGrid w:val="0"/>
                <w:sz w:val="16"/>
                <w:szCs w:val="16"/>
              </w:rPr>
              <w:t>Authority</w:t>
            </w:r>
          </w:p>
        </w:tc>
        <w:tc>
          <w:tcPr>
            <w:tcW w:w="7696" w:type="dxa"/>
            <w:gridSpan w:val="3"/>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9F4CC2" w:rsidR="00AA0B27" w:rsidP="00826900" w:rsidRDefault="00AA0B27" w14:paraId="3F4D2908" w14:textId="77777777">
            <w:pPr>
              <w:rPr>
                <w:rFonts w:cstheme="minorHAnsi"/>
                <w:snapToGrid w:val="0"/>
                <w:sz w:val="16"/>
                <w:szCs w:val="16"/>
              </w:rPr>
            </w:pPr>
          </w:p>
        </w:tc>
      </w:tr>
      <w:tr w:rsidRPr="009F4CC2" w:rsidR="00AA0B27" w:rsidTr="00826900" w14:paraId="174143CC" w14:textId="77777777">
        <w:tc>
          <w:tcPr>
            <w:tcW w:w="1644"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458A2DB5" w14:textId="77777777">
            <w:pPr>
              <w:rPr>
                <w:rFonts w:cstheme="minorHAnsi"/>
                <w:snapToGrid w:val="0"/>
                <w:sz w:val="16"/>
                <w:szCs w:val="16"/>
              </w:rPr>
            </w:pPr>
            <w:r w:rsidRPr="009F4CC2">
              <w:rPr>
                <w:rFonts w:cstheme="minorHAnsi"/>
                <w:snapToGrid w:val="0"/>
                <w:sz w:val="16"/>
                <w:szCs w:val="16"/>
              </w:rPr>
              <w:t>CFR</w:t>
            </w:r>
          </w:p>
        </w:tc>
        <w:tc>
          <w:tcPr>
            <w:tcW w:w="7696"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1085211" w14:textId="77777777">
            <w:pPr>
              <w:rPr>
                <w:rFonts w:cstheme="minorHAnsi"/>
                <w:snapToGrid w:val="0"/>
                <w:sz w:val="16"/>
                <w:szCs w:val="16"/>
              </w:rPr>
            </w:pPr>
            <w:r w:rsidRPr="009F4CC2">
              <w:rPr>
                <w:rFonts w:cstheme="minorHAnsi"/>
                <w:snapToGrid w:val="0"/>
                <w:sz w:val="16"/>
                <w:szCs w:val="16"/>
              </w:rPr>
              <w:t>HIPAA 45 CFR - 160, 162, 164</w:t>
            </w:r>
          </w:p>
        </w:tc>
      </w:tr>
      <w:tr w:rsidRPr="009F4CC2" w:rsidR="00AA0B27" w:rsidTr="00826900" w14:paraId="61F50135" w14:textId="77777777">
        <w:tc>
          <w:tcPr>
            <w:tcW w:w="1644"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3DD2B8FC" w14:textId="77777777">
            <w:pPr>
              <w:rPr>
                <w:rFonts w:cstheme="minorHAnsi"/>
                <w:snapToGrid w:val="0"/>
                <w:sz w:val="16"/>
                <w:szCs w:val="16"/>
              </w:rPr>
            </w:pPr>
            <w:r w:rsidRPr="009F4CC2">
              <w:rPr>
                <w:rFonts w:cstheme="minorHAnsi"/>
                <w:snapToGrid w:val="0"/>
                <w:sz w:val="16"/>
                <w:szCs w:val="16"/>
              </w:rPr>
              <w:t xml:space="preserve">NIST </w:t>
            </w:r>
          </w:p>
        </w:tc>
        <w:tc>
          <w:tcPr>
            <w:tcW w:w="7696"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580F6726" w14:textId="77777777">
            <w:pPr>
              <w:rPr>
                <w:rFonts w:cstheme="minorHAnsi"/>
                <w:snapToGrid w:val="0"/>
                <w:sz w:val="16"/>
                <w:szCs w:val="16"/>
              </w:rPr>
            </w:pPr>
            <w:r w:rsidRPr="009F4CC2">
              <w:rPr>
                <w:rFonts w:cstheme="minorHAnsi"/>
                <w:snapToGrid w:val="0"/>
                <w:sz w:val="16"/>
                <w:szCs w:val="16"/>
              </w:rPr>
              <w:t>SP 800-53 Security and Privacy Controls</w:t>
            </w:r>
          </w:p>
        </w:tc>
      </w:tr>
      <w:tr w:rsidRPr="009F4CC2" w:rsidR="00AA0B27" w:rsidTr="00826900" w14:paraId="77AE2169" w14:textId="77777777">
        <w:tc>
          <w:tcPr>
            <w:tcW w:w="1644"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0F3C3762" w14:textId="77777777">
            <w:pPr>
              <w:rPr>
                <w:rFonts w:cstheme="minorHAnsi"/>
                <w:snapToGrid w:val="0"/>
                <w:sz w:val="16"/>
                <w:szCs w:val="16"/>
              </w:rPr>
            </w:pPr>
            <w:r w:rsidRPr="009F4CC2">
              <w:rPr>
                <w:rFonts w:cstheme="minorHAnsi"/>
                <w:snapToGrid w:val="0"/>
                <w:sz w:val="16"/>
                <w:szCs w:val="16"/>
              </w:rPr>
              <w:t xml:space="preserve">FIPS </w:t>
            </w:r>
          </w:p>
        </w:tc>
        <w:tc>
          <w:tcPr>
            <w:tcW w:w="7696"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14255803" w14:textId="77777777">
            <w:pPr>
              <w:rPr>
                <w:rFonts w:cstheme="minorHAnsi"/>
                <w:snapToGrid w:val="0"/>
                <w:sz w:val="16"/>
                <w:szCs w:val="16"/>
              </w:rPr>
            </w:pPr>
            <w:r w:rsidRPr="009F4CC2">
              <w:rPr>
                <w:rFonts w:cstheme="minorHAnsi"/>
                <w:snapToGrid w:val="0"/>
                <w:sz w:val="16"/>
                <w:szCs w:val="16"/>
              </w:rPr>
              <w:t>200 Minimum Security Controls</w:t>
            </w:r>
          </w:p>
        </w:tc>
      </w:tr>
      <w:tr w:rsidRPr="009F4CC2" w:rsidR="00AA0B27" w:rsidTr="00826900" w14:paraId="2F4C0437" w14:textId="77777777">
        <w:tc>
          <w:tcPr>
            <w:tcW w:w="1644"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6E44AD6E" w14:textId="77777777">
            <w:pPr>
              <w:rPr>
                <w:rFonts w:cstheme="minorHAnsi"/>
                <w:snapToGrid w:val="0"/>
                <w:sz w:val="16"/>
                <w:szCs w:val="16"/>
              </w:rPr>
            </w:pPr>
            <w:r w:rsidRPr="009F4CC2">
              <w:rPr>
                <w:rFonts w:cstheme="minorHAnsi"/>
                <w:snapToGrid w:val="0"/>
                <w:sz w:val="16"/>
                <w:szCs w:val="16"/>
              </w:rPr>
              <w:t xml:space="preserve">IRS </w:t>
            </w:r>
          </w:p>
        </w:tc>
        <w:tc>
          <w:tcPr>
            <w:tcW w:w="7696"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AA0B27" w14:paraId="5BBE5191" w14:textId="77777777">
            <w:pPr>
              <w:rPr>
                <w:rFonts w:cstheme="minorHAnsi"/>
                <w:snapToGrid w:val="0"/>
                <w:sz w:val="16"/>
                <w:szCs w:val="16"/>
              </w:rPr>
            </w:pPr>
            <w:r w:rsidRPr="009F4CC2">
              <w:rPr>
                <w:rFonts w:cstheme="minorHAnsi"/>
                <w:snapToGrid w:val="0"/>
                <w:sz w:val="16"/>
                <w:szCs w:val="16"/>
              </w:rPr>
              <w:t>1075 Tax Information Security Guidelines</w:t>
            </w:r>
          </w:p>
        </w:tc>
      </w:tr>
      <w:tr w:rsidRPr="009F4CC2" w:rsidR="00AA0B27" w:rsidTr="00826900" w14:paraId="0A5FAA7B" w14:textId="77777777">
        <w:tc>
          <w:tcPr>
            <w:tcW w:w="1644"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9F4CC2" w:rsidR="00AA0B27" w:rsidP="00826900" w:rsidRDefault="00DD7EBA" w14:paraId="124A71F9" w14:textId="48D8DF2B">
            <w:pPr>
              <w:rPr>
                <w:rFonts w:cstheme="minorHAnsi"/>
                <w:snapToGrid w:val="0"/>
                <w:sz w:val="16"/>
                <w:szCs w:val="16"/>
              </w:rPr>
            </w:pPr>
            <w:r>
              <w:rPr>
                <w:rFonts w:cstheme="minorHAnsi"/>
                <w:snapToGrid w:val="0"/>
                <w:sz w:val="16"/>
                <w:szCs w:val="16"/>
              </w:rPr>
              <w:t>DoIT</w:t>
            </w:r>
          </w:p>
        </w:tc>
        <w:tc>
          <w:tcPr>
            <w:tcW w:w="7696" w:type="dxa"/>
            <w:gridSpan w:val="3"/>
            <w:tcBorders>
              <w:top w:val="nil"/>
              <w:left w:val="nil"/>
              <w:bottom w:val="single" w:color="auto" w:sz="8" w:space="0"/>
              <w:right w:val="single" w:color="auto" w:sz="8" w:space="0"/>
            </w:tcBorders>
            <w:tcMar>
              <w:top w:w="0" w:type="dxa"/>
              <w:left w:w="108" w:type="dxa"/>
              <w:bottom w:w="0" w:type="dxa"/>
              <w:right w:w="108" w:type="dxa"/>
            </w:tcMar>
            <w:hideMark/>
          </w:tcPr>
          <w:p w:rsidRPr="009F4CC2" w:rsidR="00AA0B27" w:rsidP="00826900" w:rsidRDefault="00DD7EBA" w14:paraId="4D031594" w14:textId="42F63DAD">
            <w:pPr>
              <w:rPr>
                <w:rFonts w:cstheme="minorHAnsi"/>
                <w:snapToGrid w:val="0"/>
                <w:sz w:val="16"/>
                <w:szCs w:val="16"/>
              </w:rPr>
            </w:pPr>
            <w:r>
              <w:rPr>
                <w:rFonts w:cstheme="minorHAnsi"/>
                <w:snapToGrid w:val="0"/>
                <w:sz w:val="16"/>
                <w:szCs w:val="16"/>
              </w:rPr>
              <w:t>DoIT</w:t>
            </w:r>
            <w:r w:rsidRPr="009F4CC2" w:rsidR="00AA0B27">
              <w:rPr>
                <w:rFonts w:cstheme="minorHAnsi"/>
                <w:snapToGrid w:val="0"/>
                <w:sz w:val="16"/>
                <w:szCs w:val="16"/>
              </w:rPr>
              <w:t xml:space="preserve"> Policies and Associated Standards and Guidelines</w:t>
            </w:r>
          </w:p>
        </w:tc>
      </w:tr>
    </w:tbl>
    <w:p w:rsidRPr="00F31AFF" w:rsidR="00AA0B27" w:rsidP="00AA0B27" w:rsidRDefault="00AA0B27" w14:paraId="131BF0C0" w14:textId="77777777">
      <w:pPr>
        <w:rPr>
          <w:rFonts w:cstheme="minorHAnsi"/>
          <w:snapToGrid w:val="0"/>
        </w:rPr>
      </w:pPr>
    </w:p>
    <w:p w:rsidRPr="00F31AFF" w:rsidR="00AA0B27" w:rsidP="00AA0B27" w:rsidRDefault="00AA0B27" w14:paraId="31EFB4D7" w14:textId="77777777">
      <w:pPr>
        <w:keepNext/>
        <w:shd w:val="clear" w:color="auto" w:fill="D5DCE4"/>
        <w:jc w:val="both"/>
        <w:rPr>
          <w:rFonts w:cstheme="minorHAnsi"/>
          <w:b/>
          <w:bCs/>
          <w:snapToGrid w:val="0"/>
        </w:rPr>
      </w:pPr>
      <w:r w:rsidRPr="00F31AFF">
        <w:rPr>
          <w:rFonts w:cstheme="minorHAnsi"/>
          <w:b/>
          <w:bCs/>
          <w:snapToGrid w:val="0"/>
        </w:rPr>
        <w:t xml:space="preserve">System and Information Integrity (SI) </w:t>
      </w:r>
    </w:p>
    <w:p w:rsidRPr="00F31AFF" w:rsidR="00AA0B27" w:rsidP="00AA0B27" w:rsidRDefault="00AA0B27" w14:paraId="53F973B2" w14:textId="77777777">
      <w:pPr>
        <w:jc w:val="both"/>
        <w:rPr>
          <w:rFonts w:cstheme="minorHAnsi"/>
          <w:snapToGrid w:val="0"/>
        </w:rPr>
      </w:pPr>
      <w:r w:rsidRPr="00F31AFF">
        <w:rPr>
          <w:rFonts w:cstheme="minorHAnsi"/>
          <w:snapToGrid w:val="0"/>
        </w:rPr>
        <w:t>Organizations must: (</w:t>
      </w:r>
      <w:proofErr w:type="spellStart"/>
      <w:r w:rsidRPr="00F31AFF">
        <w:rPr>
          <w:rFonts w:cstheme="minorHAnsi"/>
          <w:snapToGrid w:val="0"/>
        </w:rPr>
        <w:t>i</w:t>
      </w:r>
      <w:proofErr w:type="spellEnd"/>
      <w:r w:rsidRPr="00F31AFF">
        <w:rPr>
          <w:rFonts w:cstheme="minorHAnsi"/>
          <w:snapToGrid w:val="0"/>
        </w:rPr>
        <w:t>) identify, report, and correct information and information systems flaws in a timely manner; (ii) provide protection from malicious code at appropriate locations within organizational information systems, and (iii) monitor information system security alerts and advisories and take appropriate actions in response.</w:t>
      </w:r>
    </w:p>
    <w:p w:rsidRPr="00F31AFF" w:rsidR="00AA0B27" w:rsidP="00AA0B27" w:rsidRDefault="00AA0B27" w14:paraId="23D85A78" w14:textId="77777777">
      <w:pPr>
        <w:jc w:val="both"/>
        <w:rPr>
          <w:rFonts w:cstheme="minorHAnsi"/>
          <w:snapToGrid w:val="0"/>
        </w:rPr>
      </w:pPr>
    </w:p>
    <w:p w:rsidRPr="00F31AFF" w:rsidR="00AA0B27" w:rsidP="00AA0B27" w:rsidRDefault="00AA0B27" w14:paraId="3E13692A" w14:textId="77777777">
      <w:pPr>
        <w:rPr>
          <w:rFonts w:cstheme="minorHAnsi"/>
          <w:u w:val="single"/>
        </w:rPr>
      </w:pPr>
      <w:r w:rsidRPr="00F31AFF">
        <w:rPr>
          <w:rFonts w:cstheme="minorHAnsi"/>
          <w:b/>
          <w:bCs/>
          <w:u w:val="single"/>
        </w:rPr>
        <w:t>SI - NIST Security Controls and Control Enhancements</w:t>
      </w:r>
      <w:r w:rsidRPr="00F31AFF">
        <w:rPr>
          <w:rFonts w:cstheme="minorHAnsi"/>
          <w:u w:val="single"/>
        </w:rPr>
        <w:t xml:space="preserve"> (for Moderate Security Categorization):</w:t>
      </w:r>
    </w:p>
    <w:tbl>
      <w:tblPr>
        <w:tblpPr w:leftFromText="180" w:rightFromText="180" w:bottomFromText="115" w:vertAnchor="text"/>
        <w:tblW w:w="0" w:type="auto"/>
        <w:tblCellMar>
          <w:left w:w="0" w:type="dxa"/>
          <w:right w:w="0" w:type="dxa"/>
        </w:tblCellMar>
        <w:tblLook w:val="04A0" w:firstRow="1" w:lastRow="0" w:firstColumn="1" w:lastColumn="0" w:noHBand="0" w:noVBand="1"/>
      </w:tblPr>
      <w:tblGrid>
        <w:gridCol w:w="5726"/>
        <w:gridCol w:w="1154"/>
        <w:gridCol w:w="2460"/>
      </w:tblGrid>
      <w:tr w:rsidRPr="00F31AFF" w:rsidR="00AA0B27" w:rsidTr="00826900" w14:paraId="414FA83F" w14:textId="77777777">
        <w:tc>
          <w:tcPr>
            <w:tcW w:w="5958" w:type="dxa"/>
            <w:tcBorders>
              <w:top w:val="single" w:color="auto" w:sz="8" w:space="0"/>
              <w:left w:val="single" w:color="auto" w:sz="8" w:space="0"/>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09B6333F" w14:textId="77777777">
            <w:pPr>
              <w:rPr>
                <w:rFonts w:cstheme="minorHAnsi"/>
                <w:b/>
                <w:bCs/>
              </w:rPr>
            </w:pPr>
            <w:r w:rsidRPr="00F31AFF">
              <w:rPr>
                <w:rFonts w:cstheme="minorHAnsi"/>
                <w:b/>
                <w:bCs/>
              </w:rPr>
              <w:t>Security Control Summary</w:t>
            </w:r>
          </w:p>
        </w:tc>
        <w:tc>
          <w:tcPr>
            <w:tcW w:w="117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2DD8BA33" w14:textId="77777777">
            <w:pPr>
              <w:jc w:val="center"/>
              <w:rPr>
                <w:rFonts w:cstheme="minorHAnsi"/>
                <w:b/>
                <w:bCs/>
              </w:rPr>
            </w:pPr>
            <w:r w:rsidRPr="00F31AFF">
              <w:rPr>
                <w:rFonts w:cstheme="minorHAnsi"/>
                <w:b/>
                <w:bCs/>
              </w:rPr>
              <w:t>Control #</w:t>
            </w:r>
          </w:p>
        </w:tc>
        <w:tc>
          <w:tcPr>
            <w:tcW w:w="2520" w:type="dxa"/>
            <w:tcBorders>
              <w:top w:val="single" w:color="auto" w:sz="8" w:space="0"/>
              <w:left w:val="nil"/>
              <w:bottom w:val="single" w:color="auto" w:sz="8" w:space="0"/>
              <w:right w:val="single" w:color="auto" w:sz="8" w:space="0"/>
            </w:tcBorders>
            <w:shd w:val="clear" w:color="auto" w:fill="EDEDED"/>
            <w:tcMar>
              <w:top w:w="0" w:type="dxa"/>
              <w:left w:w="108" w:type="dxa"/>
              <w:bottom w:w="0" w:type="dxa"/>
              <w:right w:w="108" w:type="dxa"/>
            </w:tcMar>
            <w:hideMark/>
          </w:tcPr>
          <w:p w:rsidRPr="00F31AFF" w:rsidR="00AA0B27" w:rsidP="00826900" w:rsidRDefault="00AA0B27" w14:paraId="6E6C06D9" w14:textId="77777777">
            <w:pPr>
              <w:rPr>
                <w:rFonts w:cstheme="minorHAnsi"/>
                <w:b/>
                <w:bCs/>
              </w:rPr>
            </w:pPr>
            <w:r w:rsidRPr="00F31AFF">
              <w:rPr>
                <w:rFonts w:cstheme="minorHAnsi"/>
                <w:b/>
                <w:bCs/>
              </w:rPr>
              <w:t>Enhancement #’s</w:t>
            </w:r>
          </w:p>
        </w:tc>
      </w:tr>
      <w:tr w:rsidRPr="00F31AFF" w:rsidR="00AA0B27" w:rsidTr="00826900" w14:paraId="09E1431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7F644A4" w14:textId="77777777">
            <w:pPr>
              <w:numPr>
                <w:ilvl w:val="0"/>
                <w:numId w:val="8"/>
              </w:numPr>
              <w:spacing w:after="0" w:line="240" w:lineRule="auto"/>
              <w:ind w:left="540"/>
              <w:rPr>
                <w:rFonts w:cstheme="minorHAnsi"/>
              </w:rPr>
            </w:pPr>
            <w:r w:rsidRPr="00F31AFF">
              <w:rPr>
                <w:rFonts w:cstheme="minorHAnsi"/>
              </w:rPr>
              <w:t>System and Information Integrity Policy and Procedures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DB4138F" w14:textId="77777777">
            <w:pPr>
              <w:jc w:val="center"/>
              <w:rPr>
                <w:rFonts w:cstheme="minorHAnsi"/>
              </w:rPr>
            </w:pPr>
            <w:r w:rsidRPr="00F31AFF">
              <w:rPr>
                <w:rFonts w:cstheme="minorHAnsi"/>
              </w:rPr>
              <w:t>SI-1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05F0F77" w14:textId="77777777">
            <w:pPr>
              <w:rPr>
                <w:rFonts w:cstheme="minorHAnsi"/>
              </w:rPr>
            </w:pPr>
          </w:p>
        </w:tc>
      </w:tr>
      <w:tr w:rsidRPr="00F31AFF" w:rsidR="00AA0B27" w:rsidTr="00826900" w14:paraId="2C295F1F"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1D8852E" w14:textId="77777777">
            <w:pPr>
              <w:numPr>
                <w:ilvl w:val="0"/>
                <w:numId w:val="8"/>
              </w:numPr>
              <w:spacing w:after="0" w:line="240" w:lineRule="auto"/>
              <w:ind w:left="540"/>
              <w:rPr>
                <w:rFonts w:cstheme="minorHAnsi"/>
              </w:rPr>
            </w:pPr>
            <w:r w:rsidRPr="00F31AFF">
              <w:rPr>
                <w:rFonts w:cstheme="minorHAnsi"/>
              </w:rPr>
              <w:t>Flaw Remediation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A7A00CB" w14:textId="77777777">
            <w:pPr>
              <w:jc w:val="center"/>
              <w:rPr>
                <w:rFonts w:cstheme="minorHAnsi"/>
              </w:rPr>
            </w:pPr>
            <w:r w:rsidRPr="00F31AFF">
              <w:rPr>
                <w:rFonts w:cstheme="minorHAnsi"/>
              </w:rPr>
              <w:t>SI-2</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57D1F60" w14:textId="77777777">
            <w:pPr>
              <w:rPr>
                <w:rFonts w:cstheme="minorHAnsi"/>
              </w:rPr>
            </w:pPr>
            <w:r w:rsidRPr="00F31AFF">
              <w:rPr>
                <w:rFonts w:cstheme="minorHAnsi"/>
              </w:rPr>
              <w:t>(2)</w:t>
            </w:r>
          </w:p>
        </w:tc>
      </w:tr>
      <w:tr w:rsidRPr="00F31AFF" w:rsidR="00AA0B27" w:rsidTr="00826900" w14:paraId="17AA3E97"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4A32F969" w14:textId="77777777">
            <w:pPr>
              <w:numPr>
                <w:ilvl w:val="0"/>
                <w:numId w:val="8"/>
              </w:numPr>
              <w:spacing w:after="0" w:line="240" w:lineRule="auto"/>
              <w:ind w:left="540"/>
              <w:rPr>
                <w:rFonts w:cstheme="minorHAnsi"/>
              </w:rPr>
            </w:pPr>
            <w:r w:rsidRPr="00F31AFF">
              <w:rPr>
                <w:rFonts w:cstheme="minorHAnsi"/>
              </w:rPr>
              <w:t>Malicious Code Protection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097001F" w14:textId="77777777">
            <w:pPr>
              <w:jc w:val="center"/>
              <w:rPr>
                <w:rFonts w:cstheme="minorHAnsi"/>
              </w:rPr>
            </w:pPr>
            <w:r w:rsidRPr="00F31AFF">
              <w:rPr>
                <w:rFonts w:cstheme="minorHAnsi"/>
              </w:rPr>
              <w:t>SI-3</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BEC69F8" w14:textId="77777777">
            <w:pPr>
              <w:rPr>
                <w:rFonts w:cstheme="minorHAnsi"/>
              </w:rPr>
            </w:pPr>
            <w:r w:rsidRPr="00F31AFF">
              <w:rPr>
                <w:rFonts w:cstheme="minorHAnsi"/>
              </w:rPr>
              <w:t>(1), (2)</w:t>
            </w:r>
          </w:p>
        </w:tc>
      </w:tr>
      <w:tr w:rsidRPr="00F31AFF" w:rsidR="00AA0B27" w:rsidTr="00826900" w14:paraId="61B0C433"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92FE51E" w14:textId="77777777">
            <w:pPr>
              <w:numPr>
                <w:ilvl w:val="0"/>
                <w:numId w:val="8"/>
              </w:numPr>
              <w:spacing w:after="0" w:line="240" w:lineRule="auto"/>
              <w:ind w:left="540"/>
              <w:rPr>
                <w:rFonts w:cstheme="minorHAnsi"/>
              </w:rPr>
            </w:pPr>
            <w:r w:rsidRPr="00F31AFF">
              <w:rPr>
                <w:rFonts w:cstheme="minorHAnsi"/>
              </w:rPr>
              <w:t>Information System Monitoring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D75ADEE" w14:textId="77777777">
            <w:pPr>
              <w:jc w:val="center"/>
              <w:rPr>
                <w:rFonts w:cstheme="minorHAnsi"/>
              </w:rPr>
            </w:pPr>
            <w:r w:rsidRPr="00F31AFF">
              <w:rPr>
                <w:rFonts w:cstheme="minorHAnsi"/>
              </w:rPr>
              <w:t>SI-4</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9E4B04" w14:textId="77777777">
            <w:pPr>
              <w:rPr>
                <w:rFonts w:cstheme="minorHAnsi"/>
              </w:rPr>
            </w:pPr>
            <w:r w:rsidRPr="00F31AFF">
              <w:rPr>
                <w:rFonts w:cstheme="minorHAnsi"/>
              </w:rPr>
              <w:t>(2), (4), (5)</w:t>
            </w:r>
          </w:p>
        </w:tc>
      </w:tr>
      <w:tr w:rsidRPr="00F31AFF" w:rsidR="00AA0B27" w:rsidTr="00826900" w14:paraId="205B1C32"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563BA02" w14:textId="77777777">
            <w:pPr>
              <w:numPr>
                <w:ilvl w:val="0"/>
                <w:numId w:val="8"/>
              </w:numPr>
              <w:spacing w:after="0" w:line="240" w:lineRule="auto"/>
              <w:ind w:left="540"/>
              <w:rPr>
                <w:rFonts w:cstheme="minorHAnsi"/>
              </w:rPr>
            </w:pPr>
            <w:r w:rsidRPr="00F31AFF">
              <w:rPr>
                <w:rFonts w:cstheme="minorHAnsi"/>
              </w:rPr>
              <w:t>Security Alerts, Advisories and Directives</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DE3C4A0" w14:textId="77777777">
            <w:pPr>
              <w:jc w:val="center"/>
              <w:rPr>
                <w:rFonts w:cstheme="minorHAnsi"/>
              </w:rPr>
            </w:pPr>
            <w:r w:rsidRPr="00F31AFF">
              <w:rPr>
                <w:rFonts w:cstheme="minorHAnsi"/>
              </w:rPr>
              <w:t>SI-5</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55FB2F86" w14:textId="77777777">
            <w:pPr>
              <w:rPr>
                <w:rFonts w:cstheme="minorHAnsi"/>
              </w:rPr>
            </w:pPr>
          </w:p>
        </w:tc>
      </w:tr>
      <w:tr w:rsidRPr="00F31AFF" w:rsidR="00AA0B27" w:rsidTr="00826900" w14:paraId="4B088EA5"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62556EF2" w14:textId="77777777">
            <w:pPr>
              <w:numPr>
                <w:ilvl w:val="0"/>
                <w:numId w:val="8"/>
              </w:numPr>
              <w:spacing w:after="0" w:line="240" w:lineRule="auto"/>
              <w:ind w:left="540"/>
              <w:rPr>
                <w:rFonts w:cstheme="minorHAnsi"/>
              </w:rPr>
            </w:pPr>
            <w:r w:rsidRPr="00F31AFF">
              <w:rPr>
                <w:rFonts w:cstheme="minorHAnsi"/>
              </w:rPr>
              <w:t>Software, Firmware, and Information Integrity</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28E3061" w14:textId="77777777">
            <w:pPr>
              <w:jc w:val="center"/>
              <w:rPr>
                <w:rFonts w:cstheme="minorHAnsi"/>
              </w:rPr>
            </w:pPr>
            <w:r w:rsidRPr="00F31AFF">
              <w:rPr>
                <w:rFonts w:cstheme="minorHAnsi"/>
              </w:rPr>
              <w:t>SI-7</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3E2B362" w14:textId="77777777">
            <w:pPr>
              <w:rPr>
                <w:rFonts w:cstheme="minorHAnsi"/>
              </w:rPr>
            </w:pPr>
            <w:r w:rsidRPr="00F31AFF">
              <w:rPr>
                <w:rFonts w:cstheme="minorHAnsi"/>
              </w:rPr>
              <w:t>(1), (7)</w:t>
            </w:r>
          </w:p>
        </w:tc>
      </w:tr>
      <w:tr w:rsidRPr="00F31AFF" w:rsidR="00AA0B27" w:rsidTr="00826900" w14:paraId="087FAF59"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2552AD5" w14:textId="77777777">
            <w:pPr>
              <w:numPr>
                <w:ilvl w:val="0"/>
                <w:numId w:val="8"/>
              </w:numPr>
              <w:spacing w:after="0" w:line="240" w:lineRule="auto"/>
              <w:ind w:left="540"/>
              <w:rPr>
                <w:rFonts w:cstheme="minorHAnsi"/>
              </w:rPr>
            </w:pPr>
            <w:r w:rsidRPr="00F31AFF">
              <w:rPr>
                <w:rFonts w:cstheme="minorHAnsi"/>
              </w:rPr>
              <w:t>Spam Protection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3858ED85" w14:textId="77777777">
            <w:pPr>
              <w:jc w:val="center"/>
              <w:rPr>
                <w:rFonts w:cstheme="minorHAnsi"/>
              </w:rPr>
            </w:pPr>
            <w:r w:rsidRPr="00F31AFF">
              <w:rPr>
                <w:rFonts w:cstheme="minorHAnsi"/>
              </w:rPr>
              <w:t>SI-8</w:t>
            </w:r>
          </w:p>
        </w:tc>
        <w:tc>
          <w:tcPr>
            <w:tcW w:w="252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69CCD60" w14:textId="77777777">
            <w:pPr>
              <w:rPr>
                <w:rFonts w:cstheme="minorHAnsi"/>
              </w:rPr>
            </w:pPr>
            <w:r w:rsidRPr="00F31AFF">
              <w:rPr>
                <w:rFonts w:cstheme="minorHAnsi"/>
              </w:rPr>
              <w:t>(1), (2)</w:t>
            </w:r>
          </w:p>
        </w:tc>
      </w:tr>
      <w:tr w:rsidRPr="00F31AFF" w:rsidR="00AA0B27" w:rsidTr="00826900" w14:paraId="79ACC7BB"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2576AA26" w14:textId="77777777">
            <w:pPr>
              <w:numPr>
                <w:ilvl w:val="0"/>
                <w:numId w:val="8"/>
              </w:numPr>
              <w:spacing w:after="0" w:line="240" w:lineRule="auto"/>
              <w:ind w:left="540"/>
              <w:rPr>
                <w:rFonts w:cstheme="minorHAnsi"/>
              </w:rPr>
            </w:pPr>
            <w:r w:rsidRPr="00F31AFF">
              <w:rPr>
                <w:rFonts w:cstheme="minorHAnsi"/>
              </w:rPr>
              <w:t>Information Input Validation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46A2BDA" w14:textId="77777777">
            <w:pPr>
              <w:jc w:val="center"/>
              <w:rPr>
                <w:rFonts w:cstheme="minorHAnsi"/>
              </w:rPr>
            </w:pPr>
            <w:r w:rsidRPr="00F31AFF">
              <w:rPr>
                <w:rFonts w:cstheme="minorHAnsi"/>
              </w:rPr>
              <w:t>SI-10</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08211EF1" w14:textId="77777777">
            <w:pPr>
              <w:rPr>
                <w:rFonts w:cstheme="minorHAnsi"/>
              </w:rPr>
            </w:pPr>
          </w:p>
        </w:tc>
      </w:tr>
      <w:tr w:rsidRPr="00F31AFF" w:rsidR="00AA0B27" w:rsidTr="00826900" w14:paraId="34BE7176"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74775C5F" w14:textId="77777777">
            <w:pPr>
              <w:numPr>
                <w:ilvl w:val="0"/>
                <w:numId w:val="8"/>
              </w:numPr>
              <w:spacing w:after="0" w:line="240" w:lineRule="auto"/>
              <w:ind w:left="540"/>
              <w:rPr>
                <w:rFonts w:cstheme="minorHAnsi"/>
              </w:rPr>
            </w:pPr>
            <w:r w:rsidRPr="00F31AFF">
              <w:rPr>
                <w:rFonts w:cstheme="minorHAnsi"/>
              </w:rPr>
              <w:t>Error Handling</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221FAA11" w14:textId="77777777">
            <w:pPr>
              <w:jc w:val="center"/>
              <w:rPr>
                <w:rFonts w:cstheme="minorHAnsi"/>
              </w:rPr>
            </w:pPr>
            <w:r w:rsidRPr="00F31AFF">
              <w:rPr>
                <w:rFonts w:cstheme="minorHAnsi"/>
              </w:rPr>
              <w:t>SI-11</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33CC03E7" w14:textId="77777777">
            <w:pPr>
              <w:rPr>
                <w:rFonts w:cstheme="minorHAnsi"/>
              </w:rPr>
            </w:pPr>
          </w:p>
        </w:tc>
      </w:tr>
      <w:tr w:rsidRPr="00F31AFF" w:rsidR="00AA0B27" w:rsidTr="00826900" w14:paraId="24EDF7C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09138CB8" w14:textId="77777777">
            <w:pPr>
              <w:numPr>
                <w:ilvl w:val="0"/>
                <w:numId w:val="8"/>
              </w:numPr>
              <w:spacing w:after="0" w:line="240" w:lineRule="auto"/>
              <w:ind w:left="540"/>
              <w:rPr>
                <w:rFonts w:cstheme="minorHAnsi"/>
              </w:rPr>
            </w:pPr>
            <w:r w:rsidRPr="00F31AFF">
              <w:rPr>
                <w:rFonts w:cstheme="minorHAnsi"/>
              </w:rPr>
              <w:t>Information Handling and Retention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E0A21F2" w14:textId="77777777">
            <w:pPr>
              <w:jc w:val="center"/>
              <w:rPr>
                <w:rFonts w:cstheme="minorHAnsi"/>
              </w:rPr>
            </w:pPr>
            <w:r w:rsidRPr="00F31AFF">
              <w:rPr>
                <w:rFonts w:cstheme="minorHAnsi"/>
              </w:rPr>
              <w:t>SI-12</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75C5161B" w14:textId="77777777">
            <w:pPr>
              <w:rPr>
                <w:rFonts w:cstheme="minorHAnsi"/>
              </w:rPr>
            </w:pPr>
          </w:p>
        </w:tc>
      </w:tr>
      <w:tr w:rsidRPr="00F31AFF" w:rsidR="00AA0B27" w:rsidTr="00826900" w14:paraId="4BE5418E" w14:textId="77777777">
        <w:tc>
          <w:tcPr>
            <w:tcW w:w="5958"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AA0B27" w:rsidRDefault="00AA0B27" w14:paraId="58486630" w14:textId="77777777">
            <w:pPr>
              <w:numPr>
                <w:ilvl w:val="0"/>
                <w:numId w:val="8"/>
              </w:numPr>
              <w:spacing w:after="0" w:line="240" w:lineRule="auto"/>
              <w:ind w:left="540"/>
              <w:rPr>
                <w:rFonts w:cstheme="minorHAnsi"/>
              </w:rPr>
            </w:pPr>
            <w:r w:rsidRPr="00F31AFF">
              <w:rPr>
                <w:rFonts w:cstheme="minorHAnsi"/>
              </w:rPr>
              <w:t>Memory Protection</w:t>
            </w:r>
          </w:p>
        </w:tc>
        <w:tc>
          <w:tcPr>
            <w:tcW w:w="1170"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C851CCC" w14:textId="77777777">
            <w:pPr>
              <w:jc w:val="center"/>
              <w:rPr>
                <w:rFonts w:cstheme="minorHAnsi"/>
              </w:rPr>
            </w:pPr>
            <w:r w:rsidRPr="00F31AFF">
              <w:rPr>
                <w:rFonts w:cstheme="minorHAnsi"/>
              </w:rPr>
              <w:t>SI-16</w:t>
            </w:r>
          </w:p>
        </w:tc>
        <w:tc>
          <w:tcPr>
            <w:tcW w:w="2520" w:type="dxa"/>
            <w:tcBorders>
              <w:top w:val="nil"/>
              <w:left w:val="nil"/>
              <w:bottom w:val="single" w:color="auto" w:sz="8" w:space="0"/>
              <w:right w:val="single" w:color="auto" w:sz="8" w:space="0"/>
            </w:tcBorders>
            <w:tcMar>
              <w:top w:w="0" w:type="dxa"/>
              <w:left w:w="108" w:type="dxa"/>
              <w:bottom w:w="0" w:type="dxa"/>
              <w:right w:w="108" w:type="dxa"/>
            </w:tcMar>
          </w:tcPr>
          <w:p w:rsidRPr="00F31AFF" w:rsidR="00AA0B27" w:rsidP="00826900" w:rsidRDefault="00AA0B27" w14:paraId="49AEA463" w14:textId="77777777">
            <w:pPr>
              <w:rPr>
                <w:rFonts w:cstheme="minorHAnsi"/>
              </w:rPr>
            </w:pPr>
          </w:p>
        </w:tc>
      </w:tr>
    </w:tbl>
    <w:p w:rsidRPr="00F31AFF" w:rsidR="00AA0B27" w:rsidP="00AA0B27" w:rsidRDefault="00AA0B27" w14:paraId="3510CB63" w14:textId="77777777">
      <w:pPr>
        <w:rPr>
          <w:rFonts w:cstheme="minorHAnsi"/>
        </w:rPr>
      </w:pPr>
    </w:p>
    <w:tbl>
      <w:tblPr>
        <w:tblW w:w="0" w:type="auto"/>
        <w:tblCellMar>
          <w:left w:w="0" w:type="dxa"/>
          <w:right w:w="0" w:type="dxa"/>
        </w:tblCellMar>
        <w:tblLook w:val="04A0" w:firstRow="1" w:lastRow="0" w:firstColumn="1" w:lastColumn="0" w:noHBand="0" w:noVBand="1"/>
      </w:tblPr>
      <w:tblGrid>
        <w:gridCol w:w="1644"/>
        <w:gridCol w:w="7696"/>
      </w:tblGrid>
      <w:tr w:rsidRPr="00F31AFF" w:rsidR="00AA0B27" w:rsidTr="00826900" w14:paraId="3EAF4ECF" w14:textId="77777777">
        <w:tc>
          <w:tcPr>
            <w:tcW w:w="1671" w:type="dxa"/>
            <w:tcBorders>
              <w:top w:val="single" w:color="auto" w:sz="8" w:space="0"/>
              <w:left w:val="single" w:color="auto" w:sz="8" w:space="0"/>
              <w:bottom w:val="single" w:color="auto" w:sz="8" w:space="0"/>
              <w:right w:val="single" w:color="auto" w:sz="8" w:space="0"/>
            </w:tcBorders>
            <w:shd w:val="clear" w:color="auto" w:fill="D9D9D9"/>
            <w:tcMar>
              <w:top w:w="0" w:type="dxa"/>
              <w:left w:w="108" w:type="dxa"/>
              <w:bottom w:w="0" w:type="dxa"/>
              <w:right w:w="108" w:type="dxa"/>
            </w:tcMar>
            <w:hideMark/>
          </w:tcPr>
          <w:p w:rsidRPr="00F31AFF" w:rsidR="00AA0B27" w:rsidP="00826900" w:rsidRDefault="00AA0B27" w14:paraId="605776E5" w14:textId="77777777">
            <w:pPr>
              <w:rPr>
                <w:rFonts w:cstheme="minorHAnsi"/>
                <w:snapToGrid w:val="0"/>
              </w:rPr>
            </w:pPr>
            <w:r w:rsidRPr="00F31AFF">
              <w:rPr>
                <w:rFonts w:cstheme="minorHAnsi"/>
                <w:snapToGrid w:val="0"/>
              </w:rPr>
              <w:t>Authority</w:t>
            </w:r>
          </w:p>
        </w:tc>
        <w:tc>
          <w:tcPr>
            <w:tcW w:w="7992" w:type="dxa"/>
            <w:tcBorders>
              <w:top w:val="single" w:color="auto" w:sz="8" w:space="0"/>
              <w:left w:val="nil"/>
              <w:bottom w:val="single" w:color="auto" w:sz="8" w:space="0"/>
              <w:right w:val="single" w:color="auto" w:sz="8" w:space="0"/>
            </w:tcBorders>
            <w:shd w:val="clear" w:color="auto" w:fill="D9D9D9"/>
            <w:tcMar>
              <w:top w:w="0" w:type="dxa"/>
              <w:left w:w="108" w:type="dxa"/>
              <w:bottom w:w="0" w:type="dxa"/>
              <w:right w:w="108" w:type="dxa"/>
            </w:tcMar>
          </w:tcPr>
          <w:p w:rsidRPr="00F31AFF" w:rsidR="00AA0B27" w:rsidP="00826900" w:rsidRDefault="00AA0B27" w14:paraId="1679188B" w14:textId="77777777">
            <w:pPr>
              <w:rPr>
                <w:rFonts w:cstheme="minorHAnsi"/>
                <w:snapToGrid w:val="0"/>
              </w:rPr>
            </w:pPr>
          </w:p>
        </w:tc>
      </w:tr>
      <w:tr w:rsidRPr="00F31AFF" w:rsidR="00AA0B27" w:rsidTr="00826900" w14:paraId="6CD50B9C"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66F2B85" w14:textId="77777777">
            <w:pPr>
              <w:rPr>
                <w:rFonts w:cstheme="minorHAnsi"/>
                <w:snapToGrid w:val="0"/>
              </w:rPr>
            </w:pPr>
            <w:r w:rsidRPr="00F31AFF">
              <w:rPr>
                <w:rFonts w:cstheme="minorHAnsi"/>
                <w:snapToGrid w:val="0"/>
              </w:rPr>
              <w:t>CFR</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51E582BA" w14:textId="77777777">
            <w:pPr>
              <w:rPr>
                <w:rFonts w:cstheme="minorHAnsi"/>
                <w:snapToGrid w:val="0"/>
              </w:rPr>
            </w:pPr>
            <w:r w:rsidRPr="00F31AFF">
              <w:rPr>
                <w:rFonts w:cstheme="minorHAnsi"/>
                <w:snapToGrid w:val="0"/>
              </w:rPr>
              <w:t>HIPAA 45 CFR - 160, 162, 164</w:t>
            </w:r>
          </w:p>
        </w:tc>
      </w:tr>
      <w:tr w:rsidRPr="00F31AFF" w:rsidR="00AA0B27" w:rsidTr="00826900" w14:paraId="09571605"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42B4B0B" w14:textId="77777777">
            <w:pPr>
              <w:rPr>
                <w:rFonts w:cstheme="minorHAnsi"/>
                <w:snapToGrid w:val="0"/>
              </w:rPr>
            </w:pPr>
            <w:r w:rsidRPr="00F31AFF">
              <w:rPr>
                <w:rFonts w:cstheme="minorHAnsi"/>
                <w:snapToGrid w:val="0"/>
              </w:rPr>
              <w:t xml:space="preserve">NIST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4BEACA13" w14:textId="77777777">
            <w:pPr>
              <w:rPr>
                <w:rFonts w:cstheme="minorHAnsi"/>
                <w:snapToGrid w:val="0"/>
              </w:rPr>
            </w:pPr>
            <w:r w:rsidRPr="00F31AFF">
              <w:rPr>
                <w:rFonts w:cstheme="minorHAnsi"/>
                <w:snapToGrid w:val="0"/>
              </w:rPr>
              <w:t>SP 800-53 Security and Privacy Controls</w:t>
            </w:r>
          </w:p>
        </w:tc>
      </w:tr>
      <w:tr w:rsidRPr="00F31AFF" w:rsidR="00AA0B27" w:rsidTr="00826900" w14:paraId="45C066E8"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6CF46C7F" w14:textId="77777777">
            <w:pPr>
              <w:rPr>
                <w:rFonts w:cstheme="minorHAnsi"/>
                <w:snapToGrid w:val="0"/>
              </w:rPr>
            </w:pPr>
            <w:r w:rsidRPr="00F31AFF">
              <w:rPr>
                <w:rFonts w:cstheme="minorHAnsi"/>
                <w:snapToGrid w:val="0"/>
              </w:rPr>
              <w:t xml:space="preserve">FIPS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7F32431" w14:textId="77777777">
            <w:pPr>
              <w:rPr>
                <w:rFonts w:cstheme="minorHAnsi"/>
                <w:snapToGrid w:val="0"/>
              </w:rPr>
            </w:pPr>
            <w:r w:rsidRPr="00F31AFF">
              <w:rPr>
                <w:rFonts w:cstheme="minorHAnsi"/>
                <w:snapToGrid w:val="0"/>
              </w:rPr>
              <w:t>200 Minimum Security Controls</w:t>
            </w:r>
          </w:p>
        </w:tc>
      </w:tr>
      <w:tr w:rsidRPr="00F31AFF" w:rsidR="00AA0B27" w:rsidTr="00826900" w14:paraId="26243BBA"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0138BCE9" w14:textId="77777777">
            <w:pPr>
              <w:rPr>
                <w:rFonts w:cstheme="minorHAnsi"/>
                <w:snapToGrid w:val="0"/>
              </w:rPr>
            </w:pPr>
            <w:r w:rsidRPr="00F31AFF">
              <w:rPr>
                <w:rFonts w:cstheme="minorHAnsi"/>
                <w:snapToGrid w:val="0"/>
              </w:rPr>
              <w:t xml:space="preserve">IRS </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AA0B27" w14:paraId="78B3D5F6" w14:textId="77777777">
            <w:pPr>
              <w:rPr>
                <w:rFonts w:cstheme="minorHAnsi"/>
                <w:snapToGrid w:val="0"/>
              </w:rPr>
            </w:pPr>
            <w:r w:rsidRPr="00F31AFF">
              <w:rPr>
                <w:rFonts w:cstheme="minorHAnsi"/>
                <w:snapToGrid w:val="0"/>
              </w:rPr>
              <w:t>1075 Tax Information Security Guidelines</w:t>
            </w:r>
          </w:p>
        </w:tc>
      </w:tr>
      <w:tr w:rsidRPr="00F31AFF" w:rsidR="00AA0B27" w:rsidTr="00826900" w14:paraId="1768B9CD" w14:textId="77777777">
        <w:tc>
          <w:tcPr>
            <w:tcW w:w="167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5714093D" w14:textId="7BA8F381">
            <w:pPr>
              <w:rPr>
                <w:rFonts w:cstheme="minorHAnsi"/>
                <w:snapToGrid w:val="0"/>
              </w:rPr>
            </w:pPr>
            <w:r>
              <w:rPr>
                <w:rFonts w:cstheme="minorHAnsi"/>
                <w:snapToGrid w:val="0"/>
              </w:rPr>
              <w:t>DoIT</w:t>
            </w:r>
          </w:p>
        </w:tc>
        <w:tc>
          <w:tcPr>
            <w:tcW w:w="7992" w:type="dxa"/>
            <w:tcBorders>
              <w:top w:val="nil"/>
              <w:left w:val="nil"/>
              <w:bottom w:val="single" w:color="auto" w:sz="8" w:space="0"/>
              <w:right w:val="single" w:color="auto" w:sz="8" w:space="0"/>
            </w:tcBorders>
            <w:tcMar>
              <w:top w:w="0" w:type="dxa"/>
              <w:left w:w="108" w:type="dxa"/>
              <w:bottom w:w="0" w:type="dxa"/>
              <w:right w:w="108" w:type="dxa"/>
            </w:tcMar>
            <w:hideMark/>
          </w:tcPr>
          <w:p w:rsidRPr="00F31AFF" w:rsidR="00AA0B27" w:rsidP="00826900" w:rsidRDefault="00DD7EBA" w14:paraId="36B34B9E" w14:textId="1B929E04">
            <w:pPr>
              <w:rPr>
                <w:rFonts w:cstheme="minorHAnsi"/>
                <w:snapToGrid w:val="0"/>
              </w:rPr>
            </w:pPr>
            <w:r>
              <w:rPr>
                <w:rFonts w:cstheme="minorHAnsi"/>
                <w:snapToGrid w:val="0"/>
              </w:rPr>
              <w:t>DoIT</w:t>
            </w:r>
            <w:r w:rsidRPr="00F31AFF" w:rsidR="00AA0B27">
              <w:rPr>
                <w:rFonts w:cstheme="minorHAnsi"/>
                <w:snapToGrid w:val="0"/>
              </w:rPr>
              <w:t xml:space="preserve"> Policies and Associated Standards and Guidelines</w:t>
            </w:r>
          </w:p>
        </w:tc>
      </w:tr>
    </w:tbl>
    <w:p w:rsidRPr="00F31AFF" w:rsidR="00AA0B27" w:rsidP="00AA0B27" w:rsidRDefault="00AA0B27" w14:paraId="27ACB94D" w14:textId="77777777">
      <w:pPr>
        <w:rPr>
          <w:rFonts w:cstheme="minorHAnsi"/>
        </w:rPr>
      </w:pPr>
    </w:p>
    <w:p w:rsidR="00C319FD" w:rsidRDefault="00C319FD" w14:paraId="35DC51C1" w14:textId="77777777">
      <w:pPr>
        <w:rPr>
          <w:rFonts w:cstheme="minorHAnsi"/>
          <w:b/>
          <w:bCs/>
          <w:sz w:val="24"/>
          <w:szCs w:val="24"/>
          <w:u w:val="single"/>
        </w:rPr>
      </w:pPr>
      <w:r>
        <w:rPr>
          <w:rFonts w:cstheme="minorHAnsi"/>
          <w:b/>
          <w:bCs/>
          <w:sz w:val="24"/>
          <w:szCs w:val="24"/>
          <w:u w:val="single"/>
        </w:rPr>
        <w:br w:type="page"/>
      </w:r>
    </w:p>
    <w:p w:rsidRPr="00962B4C" w:rsidR="0082287D" w:rsidRDefault="00CD0A08" w14:paraId="426BF679" w14:textId="15AC12A1">
      <w:pPr>
        <w:rPr>
          <w:rFonts w:cstheme="minorHAnsi"/>
          <w:b/>
          <w:bCs/>
          <w:u w:val="single"/>
        </w:rPr>
      </w:pPr>
      <w:r w:rsidRPr="00962B4C">
        <w:rPr>
          <w:rFonts w:cstheme="minorHAnsi"/>
          <w:b/>
          <w:bCs/>
          <w:u w:val="single"/>
        </w:rPr>
        <w:t>Security Appendix S</w:t>
      </w:r>
      <w:r w:rsidR="00A64141">
        <w:rPr>
          <w:rFonts w:cstheme="minorHAnsi"/>
          <w:b/>
          <w:bCs/>
          <w:u w:val="single"/>
        </w:rPr>
        <w:t>3</w:t>
      </w:r>
      <w:r w:rsidRPr="00962B4C" w:rsidR="0082287D">
        <w:rPr>
          <w:rFonts w:cstheme="minorHAnsi"/>
          <w:b/>
          <w:bCs/>
          <w:u w:val="single"/>
        </w:rPr>
        <w:t xml:space="preserve"> - </w:t>
      </w:r>
      <w:r w:rsidRPr="00962B4C" w:rsidR="00BA3E29">
        <w:rPr>
          <w:rFonts w:cstheme="minorHAnsi"/>
          <w:b/>
          <w:bCs/>
          <w:u w:val="single"/>
        </w:rPr>
        <w:t xml:space="preserve">Plan </w:t>
      </w:r>
      <w:r w:rsidRPr="00962B4C">
        <w:rPr>
          <w:rFonts w:cstheme="minorHAnsi"/>
          <w:b/>
          <w:bCs/>
          <w:u w:val="single"/>
        </w:rPr>
        <w:t xml:space="preserve">of Actions and Milestones </w:t>
      </w:r>
      <w:r w:rsidRPr="00962B4C" w:rsidR="0082287D">
        <w:rPr>
          <w:rFonts w:cstheme="minorHAnsi"/>
          <w:b/>
          <w:bCs/>
          <w:u w:val="single"/>
        </w:rPr>
        <w:t>Template</w:t>
      </w:r>
    </w:p>
    <w:p w:rsidR="0082287D" w:rsidRDefault="0082287D" w14:paraId="756C8921" w14:textId="77777777">
      <w:pPr>
        <w:rPr>
          <w:rFonts w:cstheme="minorHAnsi"/>
        </w:rPr>
      </w:pPr>
    </w:p>
    <w:tbl>
      <w:tblPr>
        <w:tblStyle w:val="TableGrid"/>
        <w:tblW w:w="0" w:type="auto"/>
        <w:tblLook w:val="04A0" w:firstRow="1" w:lastRow="0" w:firstColumn="1" w:lastColumn="0" w:noHBand="0" w:noVBand="1"/>
      </w:tblPr>
      <w:tblGrid>
        <w:gridCol w:w="2415"/>
        <w:gridCol w:w="2354"/>
        <w:gridCol w:w="2492"/>
        <w:gridCol w:w="2089"/>
      </w:tblGrid>
      <w:tr w:rsidR="00DD7EBA" w:rsidTr="002A5E5A" w14:paraId="4D13CD3F" w14:textId="4D72CA0F">
        <w:tc>
          <w:tcPr>
            <w:tcW w:w="2415" w:type="dxa"/>
          </w:tcPr>
          <w:p w:rsidR="00DD7EBA" w:rsidRDefault="00DD7EBA" w14:paraId="4B833F2A" w14:textId="12C54847">
            <w:pPr>
              <w:rPr>
                <w:rFonts w:cstheme="minorHAnsi"/>
              </w:rPr>
            </w:pPr>
            <w:r>
              <w:rPr>
                <w:rFonts w:cstheme="minorHAnsi"/>
              </w:rPr>
              <w:t>Identified Deficiency</w:t>
            </w:r>
          </w:p>
        </w:tc>
        <w:tc>
          <w:tcPr>
            <w:tcW w:w="2354" w:type="dxa"/>
          </w:tcPr>
          <w:p w:rsidR="00DD7EBA" w:rsidRDefault="00DD7EBA" w14:paraId="051AFD50" w14:textId="5BB321AC">
            <w:pPr>
              <w:rPr>
                <w:rFonts w:cstheme="minorHAnsi"/>
              </w:rPr>
            </w:pPr>
            <w:r>
              <w:rPr>
                <w:rFonts w:cstheme="minorHAnsi"/>
              </w:rPr>
              <w:t>Residual Risk</w:t>
            </w:r>
          </w:p>
        </w:tc>
        <w:tc>
          <w:tcPr>
            <w:tcW w:w="2492" w:type="dxa"/>
          </w:tcPr>
          <w:p w:rsidR="00DD7EBA" w:rsidRDefault="00DD7EBA" w14:paraId="77748B60" w14:textId="5A3AFBEB">
            <w:pPr>
              <w:rPr>
                <w:rFonts w:cstheme="minorHAnsi"/>
              </w:rPr>
            </w:pPr>
            <w:r>
              <w:rPr>
                <w:rFonts w:cstheme="minorHAnsi"/>
              </w:rPr>
              <w:t>Detailed Remediation Plan</w:t>
            </w:r>
            <w:r w:rsidR="000F2268">
              <w:rPr>
                <w:rFonts w:cstheme="minorHAnsi"/>
              </w:rPr>
              <w:t xml:space="preserve"> with Timeline</w:t>
            </w:r>
          </w:p>
        </w:tc>
        <w:tc>
          <w:tcPr>
            <w:tcW w:w="2089" w:type="dxa"/>
          </w:tcPr>
          <w:p w:rsidR="00DD7EBA" w:rsidRDefault="00DD7EBA" w14:paraId="47BE90CB" w14:textId="548C84E4">
            <w:pPr>
              <w:rPr>
                <w:rFonts w:cstheme="minorHAnsi"/>
              </w:rPr>
            </w:pPr>
            <w:r>
              <w:rPr>
                <w:rFonts w:cstheme="minorHAnsi"/>
              </w:rPr>
              <w:t>Expected Completion Date</w:t>
            </w:r>
          </w:p>
        </w:tc>
      </w:tr>
      <w:tr w:rsidR="00DD7EBA" w:rsidTr="002A5E5A" w14:paraId="2CF3CF61" w14:textId="55C35E3D">
        <w:tc>
          <w:tcPr>
            <w:tcW w:w="2415" w:type="dxa"/>
          </w:tcPr>
          <w:p w:rsidR="00DD7EBA" w:rsidRDefault="00DD7EBA" w14:paraId="26C851CC" w14:textId="2CCC4DB8">
            <w:pPr>
              <w:rPr>
                <w:rFonts w:cstheme="minorHAnsi"/>
              </w:rPr>
            </w:pPr>
          </w:p>
        </w:tc>
        <w:tc>
          <w:tcPr>
            <w:tcW w:w="2354" w:type="dxa"/>
          </w:tcPr>
          <w:p w:rsidR="00DD7EBA" w:rsidRDefault="00DD7EBA" w14:paraId="6DF6C803" w14:textId="77777777">
            <w:pPr>
              <w:rPr>
                <w:rFonts w:cstheme="minorHAnsi"/>
              </w:rPr>
            </w:pPr>
          </w:p>
        </w:tc>
        <w:tc>
          <w:tcPr>
            <w:tcW w:w="2492" w:type="dxa"/>
          </w:tcPr>
          <w:p w:rsidR="00DD7EBA" w:rsidRDefault="00DD7EBA" w14:paraId="2F64112E" w14:textId="77777777">
            <w:pPr>
              <w:rPr>
                <w:rFonts w:cstheme="minorHAnsi"/>
              </w:rPr>
            </w:pPr>
          </w:p>
        </w:tc>
        <w:tc>
          <w:tcPr>
            <w:tcW w:w="2089" w:type="dxa"/>
          </w:tcPr>
          <w:p w:rsidR="00DD7EBA" w:rsidRDefault="00DD7EBA" w14:paraId="43032F04" w14:textId="77777777">
            <w:pPr>
              <w:rPr>
                <w:rFonts w:cstheme="minorHAnsi"/>
              </w:rPr>
            </w:pPr>
          </w:p>
        </w:tc>
      </w:tr>
      <w:tr w:rsidR="00DD7EBA" w:rsidTr="002A5E5A" w14:paraId="24F21242" w14:textId="2A2EFD69">
        <w:tc>
          <w:tcPr>
            <w:tcW w:w="2415" w:type="dxa"/>
          </w:tcPr>
          <w:p w:rsidR="00DD7EBA" w:rsidRDefault="00DD7EBA" w14:paraId="7C8704CB" w14:textId="77777777">
            <w:pPr>
              <w:rPr>
                <w:rFonts w:cstheme="minorHAnsi"/>
              </w:rPr>
            </w:pPr>
          </w:p>
        </w:tc>
        <w:tc>
          <w:tcPr>
            <w:tcW w:w="2354" w:type="dxa"/>
          </w:tcPr>
          <w:p w:rsidR="00DD7EBA" w:rsidRDefault="00DD7EBA" w14:paraId="62CFE232" w14:textId="77777777">
            <w:pPr>
              <w:rPr>
                <w:rFonts w:cstheme="minorHAnsi"/>
              </w:rPr>
            </w:pPr>
          </w:p>
        </w:tc>
        <w:tc>
          <w:tcPr>
            <w:tcW w:w="2492" w:type="dxa"/>
          </w:tcPr>
          <w:p w:rsidR="00DD7EBA" w:rsidRDefault="00DD7EBA" w14:paraId="5C257B25" w14:textId="77777777">
            <w:pPr>
              <w:rPr>
                <w:rFonts w:cstheme="minorHAnsi"/>
              </w:rPr>
            </w:pPr>
          </w:p>
        </w:tc>
        <w:tc>
          <w:tcPr>
            <w:tcW w:w="2089" w:type="dxa"/>
          </w:tcPr>
          <w:p w:rsidR="00DD7EBA" w:rsidRDefault="00DD7EBA" w14:paraId="67BC5E03" w14:textId="77777777">
            <w:pPr>
              <w:rPr>
                <w:rFonts w:cstheme="minorHAnsi"/>
              </w:rPr>
            </w:pPr>
          </w:p>
        </w:tc>
      </w:tr>
      <w:tr w:rsidR="00DD7EBA" w:rsidTr="002A5E5A" w14:paraId="563B3B38" w14:textId="6E9ABD4D">
        <w:tc>
          <w:tcPr>
            <w:tcW w:w="2415" w:type="dxa"/>
          </w:tcPr>
          <w:p w:rsidR="00DD7EBA" w:rsidRDefault="00DD7EBA" w14:paraId="6A2EDE55" w14:textId="77777777">
            <w:pPr>
              <w:rPr>
                <w:rFonts w:cstheme="minorHAnsi"/>
              </w:rPr>
            </w:pPr>
          </w:p>
        </w:tc>
        <w:tc>
          <w:tcPr>
            <w:tcW w:w="2354" w:type="dxa"/>
          </w:tcPr>
          <w:p w:rsidR="00DD7EBA" w:rsidRDefault="00DD7EBA" w14:paraId="231440EA" w14:textId="77777777">
            <w:pPr>
              <w:rPr>
                <w:rFonts w:cstheme="minorHAnsi"/>
              </w:rPr>
            </w:pPr>
          </w:p>
        </w:tc>
        <w:tc>
          <w:tcPr>
            <w:tcW w:w="2492" w:type="dxa"/>
          </w:tcPr>
          <w:p w:rsidR="00DD7EBA" w:rsidRDefault="00DD7EBA" w14:paraId="5B0B2946" w14:textId="77777777">
            <w:pPr>
              <w:rPr>
                <w:rFonts w:cstheme="minorHAnsi"/>
              </w:rPr>
            </w:pPr>
          </w:p>
        </w:tc>
        <w:tc>
          <w:tcPr>
            <w:tcW w:w="2089" w:type="dxa"/>
          </w:tcPr>
          <w:p w:rsidR="00DD7EBA" w:rsidRDefault="00DD7EBA" w14:paraId="415D3413" w14:textId="77777777">
            <w:pPr>
              <w:rPr>
                <w:rFonts w:cstheme="minorHAnsi"/>
              </w:rPr>
            </w:pPr>
          </w:p>
        </w:tc>
      </w:tr>
      <w:tr w:rsidR="00DD7EBA" w:rsidTr="002A5E5A" w14:paraId="4909F524" w14:textId="4CEB8FCD">
        <w:tc>
          <w:tcPr>
            <w:tcW w:w="2415" w:type="dxa"/>
          </w:tcPr>
          <w:p w:rsidR="00DD7EBA" w:rsidRDefault="00DD7EBA" w14:paraId="22447EDE" w14:textId="77777777">
            <w:pPr>
              <w:rPr>
                <w:rFonts w:cstheme="minorHAnsi"/>
              </w:rPr>
            </w:pPr>
          </w:p>
        </w:tc>
        <w:tc>
          <w:tcPr>
            <w:tcW w:w="2354" w:type="dxa"/>
          </w:tcPr>
          <w:p w:rsidR="00DD7EBA" w:rsidRDefault="00DD7EBA" w14:paraId="38C3C432" w14:textId="77777777">
            <w:pPr>
              <w:rPr>
                <w:rFonts w:cstheme="minorHAnsi"/>
              </w:rPr>
            </w:pPr>
          </w:p>
        </w:tc>
        <w:tc>
          <w:tcPr>
            <w:tcW w:w="2492" w:type="dxa"/>
          </w:tcPr>
          <w:p w:rsidR="00DD7EBA" w:rsidRDefault="00DD7EBA" w14:paraId="494A78D2" w14:textId="77777777">
            <w:pPr>
              <w:rPr>
                <w:rFonts w:cstheme="minorHAnsi"/>
              </w:rPr>
            </w:pPr>
          </w:p>
        </w:tc>
        <w:tc>
          <w:tcPr>
            <w:tcW w:w="2089" w:type="dxa"/>
          </w:tcPr>
          <w:p w:rsidR="00DD7EBA" w:rsidRDefault="00DD7EBA" w14:paraId="03F89A12" w14:textId="77777777">
            <w:pPr>
              <w:rPr>
                <w:rFonts w:cstheme="minorHAnsi"/>
              </w:rPr>
            </w:pPr>
          </w:p>
        </w:tc>
      </w:tr>
      <w:tr w:rsidR="00DD7EBA" w:rsidTr="002A5E5A" w14:paraId="37109076" w14:textId="44B11E7B">
        <w:tc>
          <w:tcPr>
            <w:tcW w:w="2415" w:type="dxa"/>
          </w:tcPr>
          <w:p w:rsidR="00DD7EBA" w:rsidRDefault="00DD7EBA" w14:paraId="799B65E1" w14:textId="77777777">
            <w:pPr>
              <w:rPr>
                <w:rFonts w:cstheme="minorHAnsi"/>
              </w:rPr>
            </w:pPr>
          </w:p>
        </w:tc>
        <w:tc>
          <w:tcPr>
            <w:tcW w:w="2354" w:type="dxa"/>
          </w:tcPr>
          <w:p w:rsidR="00DD7EBA" w:rsidRDefault="00DD7EBA" w14:paraId="59A05CF3" w14:textId="77777777">
            <w:pPr>
              <w:rPr>
                <w:rFonts w:cstheme="minorHAnsi"/>
              </w:rPr>
            </w:pPr>
          </w:p>
        </w:tc>
        <w:tc>
          <w:tcPr>
            <w:tcW w:w="2492" w:type="dxa"/>
          </w:tcPr>
          <w:p w:rsidR="00DD7EBA" w:rsidRDefault="00DD7EBA" w14:paraId="781ACBFD" w14:textId="77777777">
            <w:pPr>
              <w:rPr>
                <w:rFonts w:cstheme="minorHAnsi"/>
              </w:rPr>
            </w:pPr>
          </w:p>
        </w:tc>
        <w:tc>
          <w:tcPr>
            <w:tcW w:w="2089" w:type="dxa"/>
          </w:tcPr>
          <w:p w:rsidR="00DD7EBA" w:rsidRDefault="00DD7EBA" w14:paraId="59EB1DF6" w14:textId="77777777">
            <w:pPr>
              <w:rPr>
                <w:rFonts w:cstheme="minorHAnsi"/>
              </w:rPr>
            </w:pPr>
          </w:p>
        </w:tc>
      </w:tr>
      <w:tr w:rsidR="00DD7EBA" w:rsidTr="002A5E5A" w14:paraId="35024465" w14:textId="1BAE9769">
        <w:tc>
          <w:tcPr>
            <w:tcW w:w="2415" w:type="dxa"/>
          </w:tcPr>
          <w:p w:rsidR="00DD7EBA" w:rsidRDefault="00DD7EBA" w14:paraId="34FCE261" w14:textId="77777777">
            <w:pPr>
              <w:rPr>
                <w:rFonts w:cstheme="minorHAnsi"/>
              </w:rPr>
            </w:pPr>
          </w:p>
        </w:tc>
        <w:tc>
          <w:tcPr>
            <w:tcW w:w="2354" w:type="dxa"/>
          </w:tcPr>
          <w:p w:rsidR="00DD7EBA" w:rsidRDefault="00DD7EBA" w14:paraId="6485835F" w14:textId="77777777">
            <w:pPr>
              <w:rPr>
                <w:rFonts w:cstheme="minorHAnsi"/>
              </w:rPr>
            </w:pPr>
          </w:p>
        </w:tc>
        <w:tc>
          <w:tcPr>
            <w:tcW w:w="2492" w:type="dxa"/>
          </w:tcPr>
          <w:p w:rsidR="00DD7EBA" w:rsidRDefault="00DD7EBA" w14:paraId="710DAF12" w14:textId="77777777">
            <w:pPr>
              <w:rPr>
                <w:rFonts w:cstheme="minorHAnsi"/>
              </w:rPr>
            </w:pPr>
          </w:p>
        </w:tc>
        <w:tc>
          <w:tcPr>
            <w:tcW w:w="2089" w:type="dxa"/>
          </w:tcPr>
          <w:p w:rsidR="00DD7EBA" w:rsidRDefault="00DD7EBA" w14:paraId="13F3478D" w14:textId="77777777">
            <w:pPr>
              <w:rPr>
                <w:rFonts w:cstheme="minorHAnsi"/>
              </w:rPr>
            </w:pPr>
          </w:p>
        </w:tc>
      </w:tr>
    </w:tbl>
    <w:p w:rsidR="00962B4C" w:rsidRDefault="00962B4C" w14:paraId="0F604893" w14:textId="77777777">
      <w:pPr>
        <w:rPr>
          <w:rFonts w:cstheme="minorHAnsi"/>
        </w:rPr>
      </w:pPr>
    </w:p>
    <w:p w:rsidR="00962B4C" w:rsidRDefault="00962B4C" w14:paraId="00BDC5AB" w14:textId="77777777">
      <w:pPr>
        <w:rPr>
          <w:rFonts w:cstheme="minorHAnsi"/>
        </w:rPr>
      </w:pPr>
    </w:p>
    <w:p w:rsidR="00962B4C" w:rsidRDefault="00962B4C" w14:paraId="547080A2" w14:textId="77777777">
      <w:pPr>
        <w:rPr>
          <w:rFonts w:cstheme="minorHAnsi"/>
        </w:rPr>
      </w:pPr>
    </w:p>
    <w:p w:rsidR="00962B4C" w:rsidRDefault="00962B4C" w14:paraId="542E93F9" w14:textId="77777777">
      <w:pPr>
        <w:rPr>
          <w:rFonts w:cstheme="minorHAnsi"/>
        </w:rPr>
      </w:pPr>
    </w:p>
    <w:p w:rsidR="00962B4C" w:rsidRDefault="00962B4C" w14:paraId="16BCE140" w14:textId="77777777">
      <w:pPr>
        <w:rPr>
          <w:rFonts w:cstheme="minorHAnsi"/>
        </w:rPr>
      </w:pPr>
    </w:p>
    <w:p w:rsidR="00962B4C" w:rsidRDefault="00962B4C" w14:paraId="6D64F3B4" w14:textId="77777777">
      <w:pPr>
        <w:rPr>
          <w:rFonts w:cstheme="minorHAnsi"/>
        </w:rPr>
      </w:pPr>
    </w:p>
    <w:p w:rsidR="00962B4C" w:rsidRDefault="00962B4C" w14:paraId="1FB35FB1" w14:textId="77777777">
      <w:pPr>
        <w:rPr>
          <w:rFonts w:cstheme="minorHAnsi"/>
        </w:rPr>
      </w:pPr>
    </w:p>
    <w:p w:rsidR="00962B4C" w:rsidRDefault="00962B4C" w14:paraId="01315DEB" w14:textId="77777777">
      <w:pPr>
        <w:rPr>
          <w:rFonts w:cstheme="minorHAnsi"/>
        </w:rPr>
      </w:pPr>
    </w:p>
    <w:p w:rsidR="00962B4C" w:rsidRDefault="00962B4C" w14:paraId="5F20A1F5" w14:textId="77777777">
      <w:pPr>
        <w:rPr>
          <w:rFonts w:cstheme="minorHAnsi"/>
        </w:rPr>
      </w:pPr>
    </w:p>
    <w:p w:rsidR="00962B4C" w:rsidRDefault="00962B4C" w14:paraId="405FCE3E" w14:textId="77777777">
      <w:pPr>
        <w:rPr>
          <w:rFonts w:cstheme="minorHAnsi"/>
        </w:rPr>
      </w:pPr>
    </w:p>
    <w:p w:rsidR="00962B4C" w:rsidRDefault="00962B4C" w14:paraId="31C18200" w14:textId="77777777">
      <w:pPr>
        <w:rPr>
          <w:rFonts w:cstheme="minorHAnsi"/>
        </w:rPr>
      </w:pPr>
    </w:p>
    <w:p w:rsidR="00962B4C" w:rsidRDefault="00962B4C" w14:paraId="3EF4BEF2" w14:textId="77777777">
      <w:pPr>
        <w:rPr>
          <w:rFonts w:cstheme="minorHAnsi"/>
        </w:rPr>
      </w:pPr>
    </w:p>
    <w:p w:rsidR="00962B4C" w:rsidRDefault="00962B4C" w14:paraId="28AFBE6A" w14:textId="77777777">
      <w:pPr>
        <w:rPr>
          <w:rFonts w:cstheme="minorHAnsi"/>
        </w:rPr>
      </w:pPr>
    </w:p>
    <w:p w:rsidR="00962B4C" w:rsidRDefault="00962B4C" w14:paraId="2847E973" w14:textId="77777777">
      <w:pPr>
        <w:rPr>
          <w:rFonts w:cstheme="minorHAnsi"/>
        </w:rPr>
      </w:pPr>
    </w:p>
    <w:p w:rsidR="00962B4C" w:rsidRDefault="00962B4C" w14:paraId="7940E15D" w14:textId="77777777">
      <w:pPr>
        <w:rPr>
          <w:rFonts w:cstheme="minorHAnsi"/>
        </w:rPr>
      </w:pPr>
    </w:p>
    <w:p w:rsidR="00962B4C" w:rsidRDefault="00962B4C" w14:paraId="69C5D736" w14:textId="77777777">
      <w:pPr>
        <w:rPr>
          <w:rFonts w:cstheme="minorHAnsi"/>
        </w:rPr>
      </w:pPr>
      <w:r>
        <w:rPr>
          <w:rFonts w:cstheme="minorHAnsi"/>
        </w:rPr>
        <w:br w:type="page"/>
      </w:r>
    </w:p>
    <w:p w:rsidR="00962B4C" w:rsidRDefault="00962B4C" w14:paraId="2C0FDFE2" w14:textId="14396285">
      <w:pPr>
        <w:rPr>
          <w:rFonts w:cstheme="minorHAnsi"/>
          <w:b/>
          <w:bCs/>
          <w:u w:val="single"/>
        </w:rPr>
      </w:pPr>
      <w:r w:rsidRPr="00962B4C">
        <w:rPr>
          <w:rFonts w:cstheme="minorHAnsi"/>
          <w:b/>
          <w:bCs/>
          <w:u w:val="single"/>
        </w:rPr>
        <w:t xml:space="preserve">Security Appendix </w:t>
      </w:r>
      <w:r w:rsidR="00C82288">
        <w:rPr>
          <w:rFonts w:cstheme="minorHAnsi"/>
          <w:b/>
          <w:bCs/>
          <w:u w:val="single"/>
        </w:rPr>
        <w:t>4</w:t>
      </w:r>
      <w:r w:rsidRPr="00962B4C">
        <w:rPr>
          <w:rFonts w:cstheme="minorHAnsi"/>
          <w:b/>
          <w:bCs/>
          <w:u w:val="single"/>
        </w:rPr>
        <w:t xml:space="preserve"> – Authority to Operate / Authority to Connect Packet</w:t>
      </w:r>
    </w:p>
    <w:p w:rsidRPr="00962B4C" w:rsidR="00BA3E29" w:rsidRDefault="00BA3E29" w14:paraId="672ED140" w14:textId="780CAFB3">
      <w:pPr>
        <w:rPr>
          <w:rFonts w:cstheme="minorHAnsi"/>
          <w:b/>
          <w:bCs/>
          <w:u w:val="single"/>
        </w:rPr>
      </w:pPr>
    </w:p>
    <w:p w:rsidR="000D2D28" w:rsidRDefault="00E5337E" w14:paraId="07490484" w14:textId="2B70C9D5">
      <w:pPr>
        <w:rPr>
          <w:rFonts w:cstheme="minorHAnsi"/>
        </w:rPr>
      </w:pPr>
      <w:r w:rsidRPr="000D2D28">
        <w:rPr>
          <w:rFonts w:cstheme="minorHAnsi"/>
        </w:rPr>
        <w:t>Security Appendix S</w:t>
      </w:r>
      <w:r w:rsidR="00E6167A">
        <w:rPr>
          <w:rFonts w:cstheme="minorHAnsi"/>
        </w:rPr>
        <w:t>5</w:t>
      </w:r>
      <w:r w:rsidRPr="000D2D28" w:rsidR="00482254">
        <w:rPr>
          <w:rFonts w:cstheme="minorHAnsi"/>
        </w:rPr>
        <w:t xml:space="preserve"> – Authority Packet</w:t>
      </w:r>
    </w:p>
    <w:p w:rsidR="00997719" w:rsidP="00997719" w:rsidRDefault="00997719" w14:paraId="2B8D29A1" w14:textId="1DF2E0EB">
      <w:pPr>
        <w:pStyle w:val="ListParagraph"/>
        <w:tabs>
          <w:tab w:val="left" w:pos="1260"/>
          <w:tab w:val="left" w:pos="2160"/>
        </w:tabs>
        <w:spacing w:after="120"/>
        <w:ind w:left="2214"/>
        <w:rPr>
          <w:b/>
        </w:rPr>
      </w:pPr>
      <w:r>
        <w:rPr>
          <w:b/>
          <w:noProof/>
          <w:sz w:val="28"/>
          <w:szCs w:val="28"/>
          <w:lang w:eastAsia="zh-TW"/>
        </w:rPr>
        <mc:AlternateContent>
          <mc:Choice Requires="wps">
            <w:drawing>
              <wp:anchor distT="0" distB="0" distL="114300" distR="114300" simplePos="0" relativeHeight="251658240" behindDoc="0" locked="0" layoutInCell="1" allowOverlap="1" wp14:anchorId="2916636C" wp14:editId="5557A21C">
                <wp:simplePos x="0" y="0"/>
                <wp:positionH relativeFrom="column">
                  <wp:posOffset>-47625</wp:posOffset>
                </wp:positionH>
                <wp:positionV relativeFrom="paragraph">
                  <wp:posOffset>-514350</wp:posOffset>
                </wp:positionV>
                <wp:extent cx="6096000" cy="1781175"/>
                <wp:effectExtent l="9525" t="9525"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781175"/>
                        </a:xfrm>
                        <a:prstGeom prst="rect">
                          <a:avLst/>
                        </a:prstGeom>
                        <a:solidFill>
                          <a:schemeClr val="tx2">
                            <a:lumMod val="20000"/>
                            <a:lumOff val="80000"/>
                          </a:schemeClr>
                        </a:solidFill>
                        <a:ln w="9525">
                          <a:solidFill>
                            <a:srgbClr val="000000"/>
                          </a:solidFill>
                          <a:miter lim="800000"/>
                          <a:headEnd/>
                          <a:tailEnd/>
                        </a:ln>
                      </wps:spPr>
                      <wps:txbx>
                        <w:txbxContent>
                          <w:p w:rsidRPr="00C73562" w:rsidR="00086638" w:rsidP="00997719" w:rsidRDefault="00086638" w14:paraId="5AF0F4FC" w14:textId="78576B69">
                            <w:pPr>
                              <w:pStyle w:val="ListParagraph"/>
                              <w:tabs>
                                <w:tab w:val="left" w:pos="1260"/>
                                <w:tab w:val="left" w:pos="2160"/>
                              </w:tabs>
                              <w:spacing w:after="120"/>
                              <w:ind w:left="2214" w:hanging="1854"/>
                              <w:rPr>
                                <w:b/>
                                <w:sz w:val="28"/>
                                <w:szCs w:val="28"/>
                              </w:rPr>
                            </w:pPr>
                            <w:r>
                              <w:rPr>
                                <w:b/>
                                <w:sz w:val="28"/>
                                <w:szCs w:val="28"/>
                              </w:rPr>
                              <w:t>STATE OF ILLINOIS</w:t>
                            </w:r>
                            <w:r w:rsidRPr="00C73562">
                              <w:rPr>
                                <w:b/>
                                <w:sz w:val="28"/>
                                <w:szCs w:val="28"/>
                              </w:rPr>
                              <w:t xml:space="preserve"> NIST and FISMA Compliance</w:t>
                            </w:r>
                            <w:r>
                              <w:rPr>
                                <w:b/>
                                <w:sz w:val="28"/>
                                <w:szCs w:val="28"/>
                              </w:rPr>
                              <w:t xml:space="preserve"> Document</w:t>
                            </w:r>
                          </w:p>
                          <w:p w:rsidR="00086638" w:rsidP="00997719" w:rsidRDefault="00086638" w14:paraId="68F33DB6" w14:textId="77777777">
                            <w:pPr>
                              <w:pStyle w:val="ListParagraph"/>
                              <w:tabs>
                                <w:tab w:val="left" w:pos="1260"/>
                                <w:tab w:val="left" w:pos="2160"/>
                              </w:tabs>
                              <w:spacing w:after="120"/>
                              <w:ind w:left="2214" w:hanging="1854"/>
                              <w:rPr>
                                <w:b/>
                              </w:rPr>
                            </w:pPr>
                            <w:r>
                              <w:rPr>
                                <w:b/>
                              </w:rPr>
                              <w:t>Project Name:</w:t>
                            </w:r>
                          </w:p>
                          <w:p w:rsidR="00086638" w:rsidP="00997719" w:rsidRDefault="00086638" w14:paraId="56936AF9" w14:textId="77777777">
                            <w:pPr>
                              <w:pStyle w:val="ListParagraph"/>
                              <w:tabs>
                                <w:tab w:val="left" w:pos="1260"/>
                                <w:tab w:val="left" w:pos="2160"/>
                              </w:tabs>
                              <w:spacing w:after="120"/>
                              <w:ind w:left="2214" w:hanging="1854"/>
                              <w:rPr>
                                <w:b/>
                              </w:rPr>
                            </w:pPr>
                            <w:r>
                              <w:rPr>
                                <w:b/>
                              </w:rPr>
                              <w:t>Date:</w:t>
                            </w:r>
                          </w:p>
                          <w:p w:rsidR="00086638" w:rsidP="00997719" w:rsidRDefault="00086638" w14:paraId="707BB5F6" w14:textId="77777777">
                            <w:pPr>
                              <w:pStyle w:val="ListParagraph"/>
                              <w:tabs>
                                <w:tab w:val="left" w:pos="1260"/>
                                <w:tab w:val="left" w:pos="2160"/>
                              </w:tabs>
                              <w:spacing w:after="120"/>
                              <w:ind w:left="2214" w:hanging="1854"/>
                              <w:rPr>
                                <w:b/>
                              </w:rPr>
                            </w:pPr>
                            <w:r>
                              <w:rPr>
                                <w:b/>
                              </w:rPr>
                              <w:t>Duration of Project:</w:t>
                            </w:r>
                          </w:p>
                          <w:p w:rsidR="00086638" w:rsidP="00997719" w:rsidRDefault="00086638" w14:paraId="55008099" w14:textId="2918D64D">
                            <w:pPr>
                              <w:pStyle w:val="ListParagraph"/>
                              <w:tabs>
                                <w:tab w:val="left" w:pos="1260"/>
                                <w:tab w:val="left" w:pos="2160"/>
                              </w:tabs>
                              <w:spacing w:after="120"/>
                              <w:ind w:left="2214" w:hanging="1854"/>
                              <w:rPr>
                                <w:b/>
                              </w:rPr>
                            </w:pPr>
                            <w:r>
                              <w:rPr>
                                <w:b/>
                              </w:rPr>
                              <w:t>Vendor Name:</w:t>
                            </w:r>
                          </w:p>
                          <w:p w:rsidR="00086638" w:rsidP="00997719" w:rsidRDefault="00086638" w14:paraId="0F524C85" w14:textId="38E213BA">
                            <w:pPr>
                              <w:pStyle w:val="ListParagraph"/>
                              <w:tabs>
                                <w:tab w:val="left" w:pos="1260"/>
                                <w:tab w:val="left" w:pos="2160"/>
                              </w:tabs>
                              <w:spacing w:after="120"/>
                              <w:ind w:left="2214" w:hanging="1854"/>
                              <w:rPr>
                                <w:b/>
                              </w:rPr>
                            </w:pPr>
                            <w:r>
                              <w:rPr>
                                <w:b/>
                              </w:rPr>
                              <w:t>Vendor Contact Information:</w:t>
                            </w:r>
                          </w:p>
                          <w:p w:rsidR="00086638" w:rsidP="00997719" w:rsidRDefault="00086638" w14:paraId="634E431C" w14:textId="77777777">
                            <w:pPr>
                              <w:pStyle w:val="ListParagraph"/>
                              <w:tabs>
                                <w:tab w:val="left" w:pos="1260"/>
                                <w:tab w:val="left" w:pos="2160"/>
                              </w:tabs>
                              <w:spacing w:after="120"/>
                              <w:ind w:left="2214" w:hanging="1854"/>
                              <w:rPr>
                                <w:b/>
                              </w:rPr>
                            </w:pPr>
                          </w:p>
                          <w:p w:rsidR="00086638" w:rsidP="00997719" w:rsidRDefault="00086638" w14:paraId="4C717D3C" w14:textId="77777777">
                            <w:pPr>
                              <w:pStyle w:val="ListParagraph"/>
                              <w:tabs>
                                <w:tab w:val="left" w:pos="1260"/>
                                <w:tab w:val="left" w:pos="2070"/>
                              </w:tabs>
                              <w:spacing w:after="120"/>
                              <w:ind w:left="2214" w:hanging="1854"/>
                              <w:rPr>
                                <w:b/>
                              </w:rPr>
                            </w:pPr>
                          </w:p>
                          <w:p w:rsidR="00086638" w:rsidP="00997719" w:rsidRDefault="00086638" w14:paraId="38DE4E80"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5D4B3C39">
              <v:shapetype id="_x0000_t202" coordsize="21600,21600" o:spt="202" path="m,l,21600r21600,l21600,xe" w14:anchorId="2916636C">
                <v:stroke joinstyle="miter"/>
                <v:path gradientshapeok="t" o:connecttype="rect"/>
              </v:shapetype>
              <v:shape id="Text Box 2" style="position:absolute;left:0;text-align:left;margin-left:-3.75pt;margin-top:-40.5pt;width:480pt;height:14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d5dce4 [67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">
                <v:textbox>
                  <w:txbxContent>
                    <w:p w:rsidRPr="00C73562" w:rsidR="00086638" w:rsidP="00997719" w:rsidRDefault="00086638" w14:paraId="4C320EE9" w14:textId="78576B69">
                      <w:pPr>
                        <w:pStyle w:val="ListParagraph"/>
                        <w:tabs>
                          <w:tab w:val="left" w:pos="1260"/>
                          <w:tab w:val="left" w:pos="2160"/>
                        </w:tabs>
                        <w:spacing w:after="120"/>
                        <w:ind w:left="2214" w:hanging="1854"/>
                        <w:rPr>
                          <w:b/>
                          <w:sz w:val="28"/>
                          <w:szCs w:val="28"/>
                        </w:rPr>
                      </w:pPr>
                      <w:r>
                        <w:rPr>
                          <w:b/>
                          <w:sz w:val="28"/>
                          <w:szCs w:val="28"/>
                        </w:rPr>
                        <w:t>STATE OF ILLINOIS</w:t>
                      </w:r>
                      <w:r w:rsidRPr="00C73562">
                        <w:rPr>
                          <w:b/>
                          <w:sz w:val="28"/>
                          <w:szCs w:val="28"/>
                        </w:rPr>
                        <w:t xml:space="preserve"> NIST and FISMA Compliance</w:t>
                      </w:r>
                      <w:r>
                        <w:rPr>
                          <w:b/>
                          <w:sz w:val="28"/>
                          <w:szCs w:val="28"/>
                        </w:rPr>
                        <w:t xml:space="preserve"> Document</w:t>
                      </w:r>
                    </w:p>
                    <w:p w:rsidR="00086638" w:rsidP="00997719" w:rsidRDefault="00086638" w14:paraId="029946A3" w14:textId="77777777">
                      <w:pPr>
                        <w:pStyle w:val="ListParagraph"/>
                        <w:tabs>
                          <w:tab w:val="left" w:pos="1260"/>
                          <w:tab w:val="left" w:pos="2160"/>
                        </w:tabs>
                        <w:spacing w:after="120"/>
                        <w:ind w:left="2214" w:hanging="1854"/>
                        <w:rPr>
                          <w:b/>
                        </w:rPr>
                      </w:pPr>
                      <w:r>
                        <w:rPr>
                          <w:b/>
                        </w:rPr>
                        <w:t>Project Name:</w:t>
                      </w:r>
                    </w:p>
                    <w:p w:rsidR="00086638" w:rsidP="00997719" w:rsidRDefault="00086638" w14:paraId="3101716D" w14:textId="77777777">
                      <w:pPr>
                        <w:pStyle w:val="ListParagraph"/>
                        <w:tabs>
                          <w:tab w:val="left" w:pos="1260"/>
                          <w:tab w:val="left" w:pos="2160"/>
                        </w:tabs>
                        <w:spacing w:after="120"/>
                        <w:ind w:left="2214" w:hanging="1854"/>
                        <w:rPr>
                          <w:b/>
                        </w:rPr>
                      </w:pPr>
                      <w:r>
                        <w:rPr>
                          <w:b/>
                        </w:rPr>
                        <w:t>Date:</w:t>
                      </w:r>
                    </w:p>
                    <w:p w:rsidR="00086638" w:rsidP="00997719" w:rsidRDefault="00086638" w14:paraId="3FB58027" w14:textId="77777777">
                      <w:pPr>
                        <w:pStyle w:val="ListParagraph"/>
                        <w:tabs>
                          <w:tab w:val="left" w:pos="1260"/>
                          <w:tab w:val="left" w:pos="2160"/>
                        </w:tabs>
                        <w:spacing w:after="120"/>
                        <w:ind w:left="2214" w:hanging="1854"/>
                        <w:rPr>
                          <w:b/>
                        </w:rPr>
                      </w:pPr>
                      <w:r>
                        <w:rPr>
                          <w:b/>
                        </w:rPr>
                        <w:t>Duration of Project:</w:t>
                      </w:r>
                    </w:p>
                    <w:p w:rsidR="00086638" w:rsidP="00997719" w:rsidRDefault="00086638" w14:paraId="354C3CD2" w14:textId="2918D64D">
                      <w:pPr>
                        <w:pStyle w:val="ListParagraph"/>
                        <w:tabs>
                          <w:tab w:val="left" w:pos="1260"/>
                          <w:tab w:val="left" w:pos="2160"/>
                        </w:tabs>
                        <w:spacing w:after="120"/>
                        <w:ind w:left="2214" w:hanging="1854"/>
                        <w:rPr>
                          <w:b/>
                        </w:rPr>
                      </w:pPr>
                      <w:r>
                        <w:rPr>
                          <w:b/>
                        </w:rPr>
                        <w:t>Vendor Name:</w:t>
                      </w:r>
                    </w:p>
                    <w:p w:rsidR="00086638" w:rsidP="00997719" w:rsidRDefault="00086638" w14:paraId="73AF18C1" w14:textId="38E213BA">
                      <w:pPr>
                        <w:pStyle w:val="ListParagraph"/>
                        <w:tabs>
                          <w:tab w:val="left" w:pos="1260"/>
                          <w:tab w:val="left" w:pos="2160"/>
                        </w:tabs>
                        <w:spacing w:after="120"/>
                        <w:ind w:left="2214" w:hanging="1854"/>
                        <w:rPr>
                          <w:b/>
                        </w:rPr>
                      </w:pPr>
                      <w:r>
                        <w:rPr>
                          <w:b/>
                        </w:rPr>
                        <w:t>Vendor Contact Information:</w:t>
                      </w:r>
                    </w:p>
                    <w:p w:rsidR="00086638" w:rsidP="00997719" w:rsidRDefault="00086638" w14:paraId="672A6659" w14:textId="77777777">
                      <w:pPr>
                        <w:pStyle w:val="ListParagraph"/>
                        <w:tabs>
                          <w:tab w:val="left" w:pos="1260"/>
                          <w:tab w:val="left" w:pos="2160"/>
                        </w:tabs>
                        <w:spacing w:after="120"/>
                        <w:ind w:left="2214" w:hanging="1854"/>
                        <w:rPr>
                          <w:b/>
                        </w:rPr>
                      </w:pPr>
                    </w:p>
                    <w:p w:rsidR="00086638" w:rsidP="00997719" w:rsidRDefault="00086638" w14:paraId="0A37501D" w14:textId="77777777">
                      <w:pPr>
                        <w:pStyle w:val="ListParagraph"/>
                        <w:tabs>
                          <w:tab w:val="left" w:pos="1260"/>
                          <w:tab w:val="left" w:pos="2070"/>
                        </w:tabs>
                        <w:spacing w:after="120"/>
                        <w:ind w:left="2214" w:hanging="1854"/>
                        <w:rPr>
                          <w:b/>
                        </w:rPr>
                      </w:pPr>
                    </w:p>
                    <w:p w:rsidR="00086638" w:rsidP="00997719" w:rsidRDefault="00086638" w14:paraId="5DAB6C7B" w14:textId="77777777"/>
                  </w:txbxContent>
                </v:textbox>
              </v:shape>
            </w:pict>
          </mc:Fallback>
        </mc:AlternateContent>
      </w:r>
    </w:p>
    <w:p w:rsidRPr="00C73562" w:rsidR="00997719" w:rsidP="00997719" w:rsidRDefault="00997719" w14:paraId="6182CC4B" w14:textId="77777777">
      <w:pPr>
        <w:pStyle w:val="ListParagraph"/>
        <w:tabs>
          <w:tab w:val="left" w:pos="1260"/>
          <w:tab w:val="left" w:pos="2160"/>
        </w:tabs>
        <w:spacing w:after="120"/>
        <w:ind w:left="2214"/>
        <w:rPr>
          <w:b/>
          <w:sz w:val="28"/>
          <w:szCs w:val="28"/>
        </w:rPr>
      </w:pPr>
    </w:p>
    <w:p w:rsidR="00997719" w:rsidP="00997719" w:rsidRDefault="00997719" w14:paraId="71E44C09" w14:textId="77777777">
      <w:pPr>
        <w:pStyle w:val="ListParagraph"/>
        <w:tabs>
          <w:tab w:val="left" w:pos="1260"/>
          <w:tab w:val="left" w:pos="2160"/>
        </w:tabs>
        <w:spacing w:after="120"/>
        <w:ind w:left="2214" w:hanging="1854"/>
        <w:rPr>
          <w:b/>
        </w:rPr>
      </w:pPr>
    </w:p>
    <w:p w:rsidR="00997719" w:rsidP="00997719" w:rsidRDefault="00997719" w14:paraId="5E45D999" w14:textId="77777777">
      <w:pPr>
        <w:pStyle w:val="ListParagraph"/>
        <w:tabs>
          <w:tab w:val="left" w:pos="1260"/>
          <w:tab w:val="left" w:pos="2160"/>
        </w:tabs>
        <w:spacing w:after="120"/>
        <w:ind w:left="2214" w:hanging="1854"/>
      </w:pPr>
    </w:p>
    <w:p w:rsidR="00997719" w:rsidP="00997719" w:rsidRDefault="00997719" w14:paraId="38B9A4D0" w14:textId="77777777">
      <w:pPr>
        <w:pStyle w:val="ListParagraph"/>
        <w:tabs>
          <w:tab w:val="left" w:pos="1260"/>
          <w:tab w:val="left" w:pos="2160"/>
        </w:tabs>
        <w:spacing w:after="120"/>
        <w:ind w:left="2214" w:hanging="1854"/>
      </w:pPr>
    </w:p>
    <w:p w:rsidR="00997719" w:rsidP="00997719" w:rsidRDefault="00997719" w14:paraId="44F49E6C" w14:textId="77777777">
      <w:pPr>
        <w:tabs>
          <w:tab w:val="left" w:pos="1260"/>
          <w:tab w:val="left" w:pos="2160"/>
        </w:tabs>
        <w:spacing w:after="120"/>
      </w:pPr>
    </w:p>
    <w:p w:rsidR="00997719" w:rsidP="00997719" w:rsidRDefault="00997719" w14:paraId="776E6D6C" w14:textId="77777777">
      <w:pPr>
        <w:pStyle w:val="ListParagraph"/>
        <w:numPr>
          <w:ilvl w:val="0"/>
          <w:numId w:val="41"/>
        </w:numPr>
        <w:tabs>
          <w:tab w:val="left" w:pos="1260"/>
          <w:tab w:val="left" w:pos="2160"/>
        </w:tabs>
        <w:spacing w:after="120" w:line="240" w:lineRule="auto"/>
        <w:ind w:left="2160" w:hanging="900"/>
        <w:contextualSpacing w:val="0"/>
      </w:pPr>
      <w:r w:rsidRPr="001659E2">
        <w:t xml:space="preserve">The </w:t>
      </w:r>
      <w:r>
        <w:t xml:space="preserve">departments and agencies within all branches of the Federal Government are required by Federal Information Security Modernization Act (FISMA) of 2014 to comply with OMB E-GOV guidance to provide information security for the information and information systems that support the operations and assets under their control.   The Federal Office of Management and Budget (OMB) has published guidance for the executive branch in OMB Circulars A-123, Appendix D and A-130.  </w:t>
      </w:r>
      <w:r w:rsidRPr="001659E2">
        <w:t xml:space="preserve">  </w:t>
      </w:r>
    </w:p>
    <w:p w:rsidR="00997719" w:rsidP="451757A6" w:rsidRDefault="15C01C04" w14:paraId="6268C06B" w14:textId="7212BF5F">
      <w:pPr>
        <w:pStyle w:val="ListParagraph"/>
        <w:numPr>
          <w:ilvl w:val="0"/>
          <w:numId w:val="41"/>
        </w:numPr>
        <w:tabs>
          <w:tab w:val="left" w:pos="1260"/>
          <w:tab w:val="left" w:pos="2160"/>
        </w:tabs>
        <w:spacing w:after="120" w:line="240" w:lineRule="auto"/>
        <w:ind w:left="2160" w:right="270" w:hanging="900"/>
        <w:contextualSpacing w:val="0"/>
        <w:rPr>
          <w:rFonts w:cs="Arial"/>
        </w:rPr>
      </w:pPr>
      <w:r>
        <w:t>STATE OF ILLINOIS</w:t>
      </w:r>
      <w:r w:rsidR="2583556D">
        <w:t xml:space="preserve"> recognizes that FISMA compliance, effective information security management</w:t>
      </w:r>
      <w:r w:rsidR="67B12E8C">
        <w:t>,</w:t>
      </w:r>
      <w:r w:rsidR="2583556D">
        <w:t xml:space="preserve"> and continuous monitoring of information systems are paramount to the success of </w:t>
      </w:r>
      <w:r w:rsidR="61F963B8">
        <w:t>information technology (</w:t>
      </w:r>
      <w:r w:rsidR="2583556D">
        <w:t>IT</w:t>
      </w:r>
      <w:r w:rsidR="1103AE2F">
        <w:t>)</w:t>
      </w:r>
      <w:r w:rsidR="2583556D">
        <w:t xml:space="preserve"> systems. </w:t>
      </w:r>
      <w:proofErr w:type="gramStart"/>
      <w:r w:rsidR="2583556D">
        <w:t>In order to</w:t>
      </w:r>
      <w:proofErr w:type="gramEnd"/>
      <w:r w:rsidR="2583556D">
        <w:t xml:space="preserve"> establish an information security program in accordance with FISMA, Vendor must follow the National Institute for Standards and Technology (NIST) Guidelines of the NIST Risk Management Framework (RMF), as amended.  </w:t>
      </w:r>
    </w:p>
    <w:p w:rsidR="00997719" w:rsidP="00997719" w:rsidRDefault="00997719" w14:paraId="67AAB032" w14:textId="77777777">
      <w:pPr>
        <w:tabs>
          <w:tab w:val="left" w:pos="1260"/>
          <w:tab w:val="left" w:pos="1440"/>
          <w:tab w:val="left" w:pos="2160"/>
        </w:tabs>
        <w:spacing w:after="120"/>
        <w:ind w:left="1260"/>
        <w:rPr>
          <w:rStyle w:val="Emphasis"/>
          <w:rFonts w:cs="Arial"/>
          <w:b/>
          <w:i w:val="0"/>
        </w:rPr>
      </w:pPr>
      <w:r w:rsidRPr="00241B87">
        <w:rPr>
          <w:rStyle w:val="Emphasis"/>
          <w:rFonts w:cs="Arial"/>
          <w:b/>
        </w:rPr>
        <w:t>C.</w:t>
      </w:r>
      <w:r>
        <w:rPr>
          <w:rStyle w:val="Emphasis"/>
          <w:rFonts w:cs="Arial"/>
          <w:b/>
        </w:rPr>
        <w:tab/>
      </w:r>
      <w:r>
        <w:rPr>
          <w:rStyle w:val="Emphasis"/>
          <w:rFonts w:cs="Arial"/>
          <w:b/>
        </w:rPr>
        <w:t xml:space="preserve">                Requirements</w:t>
      </w:r>
    </w:p>
    <w:p w:rsidR="00997719" w:rsidP="00997719" w:rsidRDefault="2583556D" w14:paraId="1A365A83" w14:textId="23DF40F6">
      <w:pPr>
        <w:tabs>
          <w:tab w:val="left" w:pos="2610"/>
        </w:tabs>
        <w:spacing w:after="120"/>
        <w:ind w:left="2610" w:hanging="450"/>
      </w:pPr>
      <w:r w:rsidRPr="318E59E5">
        <w:rPr>
          <w:rStyle w:val="Emphasis"/>
          <w:rFonts w:cs="Arial"/>
        </w:rPr>
        <w:t xml:space="preserve">   (1)   Each requirement in the table below is understood to contain the implied prefix, " Vendor</w:t>
      </w:r>
      <w:r w:rsidR="000F2268">
        <w:rPr>
          <w:rStyle w:val="Emphasis"/>
          <w:rFonts w:cs="Arial"/>
        </w:rPr>
        <w:t xml:space="preserve"> </w:t>
      </w:r>
      <w:r w:rsidRPr="318E59E5">
        <w:rPr>
          <w:rStyle w:val="Emphasis"/>
          <w:rFonts w:cs="Arial"/>
        </w:rPr>
        <w:t>shall..." </w:t>
      </w:r>
    </w:p>
    <w:tbl>
      <w:tblPr>
        <w:tblStyle w:val="TableGrid"/>
        <w:tblW w:w="10350" w:type="dxa"/>
        <w:tblInd w:w="108" w:type="dxa"/>
        <w:tblLayout w:type="fixed"/>
        <w:tblLook w:val="04A0" w:firstRow="1" w:lastRow="0" w:firstColumn="1" w:lastColumn="0" w:noHBand="0" w:noVBand="1"/>
      </w:tblPr>
      <w:tblGrid>
        <w:gridCol w:w="1350"/>
        <w:gridCol w:w="1440"/>
        <w:gridCol w:w="7560"/>
      </w:tblGrid>
      <w:tr w:rsidRPr="00570466" w:rsidR="00997719" w:rsidTr="002A5E5A" w14:paraId="5B6D4AA8" w14:textId="77777777">
        <w:tc>
          <w:tcPr>
            <w:tcW w:w="1350" w:type="dxa"/>
            <w:shd w:val="clear" w:color="auto" w:fill="DEEAF6" w:themeFill="accent1" w:themeFillTint="33"/>
          </w:tcPr>
          <w:p w:rsidRPr="00C66C4A" w:rsidR="00997719" w:rsidP="00826900" w:rsidRDefault="00997719" w14:paraId="323B2018" w14:textId="77777777">
            <w:pPr>
              <w:pStyle w:val="ListParagraph"/>
              <w:tabs>
                <w:tab w:val="left" w:pos="1260"/>
                <w:tab w:val="left" w:pos="2160"/>
              </w:tabs>
              <w:spacing w:after="120"/>
              <w:ind w:left="0"/>
              <w:jc w:val="center"/>
            </w:pPr>
            <w:r>
              <w:t>Area</w:t>
            </w:r>
          </w:p>
        </w:tc>
        <w:tc>
          <w:tcPr>
            <w:tcW w:w="1440" w:type="dxa"/>
            <w:shd w:val="clear" w:color="auto" w:fill="DEEAF6" w:themeFill="accent1" w:themeFillTint="33"/>
          </w:tcPr>
          <w:p w:rsidR="00997719" w:rsidP="00826900" w:rsidRDefault="00997719" w14:paraId="214AFDA8" w14:textId="77777777">
            <w:pPr>
              <w:pStyle w:val="ListParagraph"/>
              <w:tabs>
                <w:tab w:val="left" w:pos="1260"/>
                <w:tab w:val="left" w:pos="2160"/>
              </w:tabs>
              <w:spacing w:after="120"/>
              <w:ind w:left="0"/>
              <w:jc w:val="center"/>
            </w:pPr>
            <w:r>
              <w:t>Requirement ID</w:t>
            </w:r>
          </w:p>
        </w:tc>
        <w:tc>
          <w:tcPr>
            <w:tcW w:w="7560" w:type="dxa"/>
            <w:shd w:val="clear" w:color="auto" w:fill="DEEAF6" w:themeFill="accent1" w:themeFillTint="33"/>
            <w:vAlign w:val="center"/>
          </w:tcPr>
          <w:p w:rsidRPr="00570466" w:rsidR="00997719" w:rsidP="00826900" w:rsidRDefault="00997719" w14:paraId="54F1CDB4" w14:textId="77777777">
            <w:pPr>
              <w:pStyle w:val="ListParagraph"/>
              <w:tabs>
                <w:tab w:val="left" w:pos="1260"/>
                <w:tab w:val="left" w:pos="2160"/>
              </w:tabs>
              <w:spacing w:after="120"/>
              <w:ind w:left="0"/>
              <w:jc w:val="center"/>
            </w:pPr>
            <w:r>
              <w:t>Description</w:t>
            </w:r>
          </w:p>
        </w:tc>
      </w:tr>
      <w:tr w:rsidR="00997719" w:rsidTr="002A5E5A" w14:paraId="5FE99D1E" w14:textId="77777777">
        <w:tc>
          <w:tcPr>
            <w:tcW w:w="1350" w:type="dxa"/>
          </w:tcPr>
          <w:p w:rsidR="00997719" w:rsidP="00826900" w:rsidRDefault="00997719" w14:paraId="0AD5E7D3" w14:textId="77777777">
            <w:pPr>
              <w:pStyle w:val="ListParagraph"/>
              <w:tabs>
                <w:tab w:val="left" w:pos="1260"/>
                <w:tab w:val="left" w:pos="2160"/>
              </w:tabs>
              <w:spacing w:after="120"/>
              <w:ind w:left="0"/>
              <w:jc w:val="center"/>
            </w:pPr>
            <w:r>
              <w:t>NIST and FISMA Compliance</w:t>
            </w:r>
          </w:p>
        </w:tc>
        <w:tc>
          <w:tcPr>
            <w:tcW w:w="1440" w:type="dxa"/>
          </w:tcPr>
          <w:p w:rsidR="00997719" w:rsidP="00997719" w:rsidRDefault="00997719" w14:paraId="4B2B467E" w14:textId="77777777">
            <w:pPr>
              <w:pStyle w:val="ListParagraph"/>
              <w:numPr>
                <w:ilvl w:val="0"/>
                <w:numId w:val="40"/>
              </w:numPr>
              <w:tabs>
                <w:tab w:val="left" w:pos="1260"/>
                <w:tab w:val="left" w:pos="2160"/>
              </w:tabs>
              <w:spacing w:after="120"/>
              <w:contextualSpacing w:val="0"/>
              <w:jc w:val="both"/>
              <w:rPr>
                <w:b/>
              </w:rPr>
            </w:pPr>
          </w:p>
        </w:tc>
        <w:tc>
          <w:tcPr>
            <w:tcW w:w="7560" w:type="dxa"/>
            <w:shd w:val="clear" w:color="auto" w:fill="auto"/>
          </w:tcPr>
          <w:p w:rsidRPr="009D2A74" w:rsidR="00997719" w:rsidP="00826900" w:rsidRDefault="00997719" w14:paraId="563C3C7E" w14:textId="7BD59B56">
            <w:pPr>
              <w:pStyle w:val="ListParagraph"/>
              <w:tabs>
                <w:tab w:val="left" w:pos="-18"/>
                <w:tab w:val="left" w:pos="1440"/>
              </w:tabs>
              <w:ind w:left="-18" w:right="270"/>
            </w:pPr>
            <w:r>
              <w:t xml:space="preserve">Describe in detail how Vendor will meet all NIST and FISMA requirements before the solution or projects approved for production. </w:t>
            </w:r>
          </w:p>
        </w:tc>
      </w:tr>
      <w:tr w:rsidR="00997719" w:rsidTr="002A5E5A" w14:paraId="6D62A6C3" w14:textId="77777777">
        <w:tc>
          <w:tcPr>
            <w:tcW w:w="10350" w:type="dxa"/>
            <w:gridSpan w:val="3"/>
          </w:tcPr>
          <w:p w:rsidRPr="009D2A74" w:rsidR="00997719" w:rsidP="00826900" w:rsidRDefault="00997719" w14:paraId="203D5E98" w14:textId="77777777">
            <w:pPr>
              <w:pStyle w:val="ListParagraph"/>
              <w:tabs>
                <w:tab w:val="left" w:pos="1260"/>
                <w:tab w:val="left" w:pos="2160"/>
              </w:tabs>
              <w:spacing w:after="120"/>
              <w:ind w:left="0"/>
            </w:pPr>
            <w:r>
              <w:rPr>
                <w:b/>
              </w:rPr>
              <w:t>VENDOR RESPONSE:</w:t>
            </w:r>
          </w:p>
        </w:tc>
      </w:tr>
      <w:tr w:rsidR="00997719" w:rsidTr="002A5E5A" w14:paraId="42EE8CAB" w14:textId="77777777">
        <w:tc>
          <w:tcPr>
            <w:tcW w:w="1350" w:type="dxa"/>
          </w:tcPr>
          <w:p w:rsidR="00997719" w:rsidP="00826900" w:rsidRDefault="00997719" w14:paraId="7CA473DB" w14:textId="77777777">
            <w:pPr>
              <w:pStyle w:val="ListParagraph"/>
              <w:tabs>
                <w:tab w:val="left" w:pos="1260"/>
                <w:tab w:val="left" w:pos="2160"/>
              </w:tabs>
              <w:spacing w:after="120"/>
              <w:ind w:left="0"/>
              <w:jc w:val="center"/>
              <w:rPr>
                <w:b/>
              </w:rPr>
            </w:pPr>
            <w:r>
              <w:t>NIST and FISMA Compliance</w:t>
            </w:r>
          </w:p>
        </w:tc>
        <w:tc>
          <w:tcPr>
            <w:tcW w:w="1440" w:type="dxa"/>
          </w:tcPr>
          <w:p w:rsidR="00997719" w:rsidP="00997719" w:rsidRDefault="00997719" w14:paraId="4BFDA3DA" w14:textId="77777777">
            <w:pPr>
              <w:pStyle w:val="ListParagraph"/>
              <w:numPr>
                <w:ilvl w:val="0"/>
                <w:numId w:val="40"/>
              </w:numPr>
              <w:tabs>
                <w:tab w:val="left" w:pos="1260"/>
                <w:tab w:val="left" w:pos="2160"/>
              </w:tabs>
              <w:spacing w:after="120"/>
              <w:contextualSpacing w:val="0"/>
              <w:jc w:val="both"/>
              <w:rPr>
                <w:b/>
              </w:rPr>
            </w:pPr>
          </w:p>
        </w:tc>
        <w:tc>
          <w:tcPr>
            <w:tcW w:w="7560" w:type="dxa"/>
            <w:shd w:val="clear" w:color="auto" w:fill="auto"/>
          </w:tcPr>
          <w:p w:rsidRPr="009D2A74" w:rsidR="00997719" w:rsidP="1E52268F" w:rsidRDefault="00997719" w14:paraId="5C83AF72" w14:textId="4CB51EF6">
            <w:pPr>
              <w:pStyle w:val="ListParagraph"/>
              <w:tabs>
                <w:tab w:val="left" w:pos="1260"/>
                <w:tab w:val="left" w:pos="2160"/>
              </w:tabs>
              <w:spacing w:after="120"/>
              <w:ind w:left="0"/>
              <w:rPr>
                <w:b/>
                <w:bCs/>
              </w:rPr>
            </w:pPr>
            <w:r>
              <w:t xml:space="preserve">Describe in detail how Vendor will define information system boundaries for authorization.  </w:t>
            </w:r>
          </w:p>
        </w:tc>
      </w:tr>
      <w:tr w:rsidR="00997719" w:rsidTr="002A5E5A" w14:paraId="4CFD4DB6" w14:textId="77777777">
        <w:tc>
          <w:tcPr>
            <w:tcW w:w="10350" w:type="dxa"/>
            <w:gridSpan w:val="3"/>
            <w:shd w:val="clear" w:color="auto" w:fill="auto"/>
          </w:tcPr>
          <w:p w:rsidRPr="009D2A74" w:rsidR="00997719" w:rsidP="00826900" w:rsidRDefault="00997719" w14:paraId="5497574F" w14:textId="77777777">
            <w:pPr>
              <w:pStyle w:val="ListParagraph"/>
              <w:tabs>
                <w:tab w:val="left" w:pos="1260"/>
                <w:tab w:val="left" w:pos="2160"/>
              </w:tabs>
              <w:spacing w:after="120"/>
              <w:ind w:left="0"/>
              <w:rPr>
                <w:b/>
              </w:rPr>
            </w:pPr>
            <w:r w:rsidRPr="009D2A74">
              <w:rPr>
                <w:b/>
              </w:rPr>
              <w:t>VENDOR RESPONSE:</w:t>
            </w:r>
          </w:p>
        </w:tc>
      </w:tr>
      <w:tr w:rsidR="00997719" w:rsidTr="002A5E5A" w14:paraId="4AFBE610" w14:textId="77777777">
        <w:tc>
          <w:tcPr>
            <w:tcW w:w="1350" w:type="dxa"/>
          </w:tcPr>
          <w:p w:rsidR="00997719" w:rsidP="00826900" w:rsidRDefault="00997719" w14:paraId="2C9B1B0E" w14:textId="77777777">
            <w:pPr>
              <w:pStyle w:val="ListParagraph"/>
              <w:tabs>
                <w:tab w:val="left" w:pos="1260"/>
                <w:tab w:val="left" w:pos="2160"/>
              </w:tabs>
              <w:spacing w:after="120"/>
              <w:ind w:left="0"/>
              <w:jc w:val="center"/>
            </w:pPr>
            <w:r>
              <w:t>NIST and FISMA Compliance</w:t>
            </w:r>
          </w:p>
        </w:tc>
        <w:tc>
          <w:tcPr>
            <w:tcW w:w="1440" w:type="dxa"/>
          </w:tcPr>
          <w:p w:rsidR="00997719" w:rsidP="00997719" w:rsidRDefault="00997719" w14:paraId="5569BD0E" w14:textId="77777777">
            <w:pPr>
              <w:pStyle w:val="ListParagraph"/>
              <w:numPr>
                <w:ilvl w:val="0"/>
                <w:numId w:val="40"/>
              </w:numPr>
              <w:tabs>
                <w:tab w:val="left" w:pos="1260"/>
                <w:tab w:val="left" w:pos="2160"/>
              </w:tabs>
              <w:spacing w:after="120"/>
              <w:contextualSpacing w:val="0"/>
              <w:rPr>
                <w:b/>
              </w:rPr>
            </w:pPr>
          </w:p>
        </w:tc>
        <w:tc>
          <w:tcPr>
            <w:tcW w:w="7560" w:type="dxa"/>
            <w:shd w:val="clear" w:color="auto" w:fill="auto"/>
          </w:tcPr>
          <w:p w:rsidRPr="00407910" w:rsidR="00997719" w:rsidP="00826900" w:rsidRDefault="00997719" w14:paraId="54869B2D" w14:textId="5B71B2C9">
            <w:pPr>
              <w:pStyle w:val="ListParagraph"/>
              <w:tabs>
                <w:tab w:val="left" w:pos="2160"/>
              </w:tabs>
              <w:ind w:left="0" w:right="270"/>
            </w:pPr>
            <w:r>
              <w:t>Describe in detail how Vendor will assess, review</w:t>
            </w:r>
            <w:r w:rsidR="3D57E2F5">
              <w:t>,</w:t>
            </w:r>
            <w:r>
              <w:t xml:space="preserve"> and evaluate the information systems to be implemented based upon security categorization in accordance with Federal Information Processing Standards (FIPS) Publication 199 Standards for Security Categorization of Federal Information and Information Systems. Additional guidance on defining the information type can be obtained from National Institute Technological Standards (NIST) SP 800-60.</w:t>
            </w:r>
          </w:p>
        </w:tc>
      </w:tr>
      <w:tr w:rsidR="00997719" w:rsidTr="002A5E5A" w14:paraId="25FB4D34" w14:textId="77777777">
        <w:tc>
          <w:tcPr>
            <w:tcW w:w="10350" w:type="dxa"/>
            <w:gridSpan w:val="3"/>
          </w:tcPr>
          <w:p w:rsidRPr="009D2A74" w:rsidR="00997719" w:rsidP="00826900" w:rsidRDefault="00997719" w14:paraId="3CB5D00D" w14:textId="77777777">
            <w:pPr>
              <w:pStyle w:val="ListParagraph"/>
              <w:tabs>
                <w:tab w:val="left" w:pos="1260"/>
                <w:tab w:val="left" w:pos="2160"/>
              </w:tabs>
              <w:spacing w:after="120"/>
              <w:ind w:left="0"/>
              <w:rPr>
                <w:color w:val="000000"/>
              </w:rPr>
            </w:pPr>
            <w:r>
              <w:rPr>
                <w:b/>
              </w:rPr>
              <w:t>VENDOR RESPONSE:</w:t>
            </w:r>
          </w:p>
        </w:tc>
      </w:tr>
      <w:tr w:rsidR="00997719" w:rsidTr="002A5E5A" w14:paraId="4FFC599E" w14:textId="77777777">
        <w:tc>
          <w:tcPr>
            <w:tcW w:w="1350" w:type="dxa"/>
          </w:tcPr>
          <w:p w:rsidR="00997719" w:rsidP="00826900" w:rsidRDefault="00997719" w14:paraId="34CD8C7F" w14:textId="77777777">
            <w:pPr>
              <w:pStyle w:val="ListParagraph"/>
              <w:tabs>
                <w:tab w:val="left" w:pos="1260"/>
                <w:tab w:val="left" w:pos="2160"/>
              </w:tabs>
              <w:spacing w:after="120"/>
              <w:ind w:left="0"/>
              <w:jc w:val="center"/>
            </w:pPr>
            <w:r>
              <w:t>NIST and FISMA Compliance</w:t>
            </w:r>
          </w:p>
        </w:tc>
        <w:tc>
          <w:tcPr>
            <w:tcW w:w="1440" w:type="dxa"/>
          </w:tcPr>
          <w:p w:rsidR="00997719" w:rsidP="00997719" w:rsidRDefault="00997719" w14:paraId="4C93BE5A" w14:textId="77777777">
            <w:pPr>
              <w:pStyle w:val="ListParagraph"/>
              <w:numPr>
                <w:ilvl w:val="0"/>
                <w:numId w:val="40"/>
              </w:numPr>
              <w:tabs>
                <w:tab w:val="left" w:pos="1260"/>
                <w:tab w:val="left" w:pos="2160"/>
              </w:tabs>
              <w:spacing w:after="120"/>
              <w:contextualSpacing w:val="0"/>
              <w:rPr>
                <w:b/>
              </w:rPr>
            </w:pPr>
          </w:p>
        </w:tc>
        <w:tc>
          <w:tcPr>
            <w:tcW w:w="7560" w:type="dxa"/>
            <w:shd w:val="clear" w:color="auto" w:fill="auto"/>
          </w:tcPr>
          <w:p w:rsidRPr="00407910" w:rsidR="00997719" w:rsidP="00826900" w:rsidRDefault="00997719" w14:paraId="5AFA50D8" w14:textId="33E4A6AE">
            <w:pPr>
              <w:pStyle w:val="ListParagraph"/>
              <w:spacing w:after="200" w:line="276" w:lineRule="auto"/>
              <w:ind w:left="0"/>
            </w:pPr>
            <w:r w:rsidRPr="1E52268F">
              <w:rPr>
                <w:color w:val="000000" w:themeColor="text1"/>
              </w:rPr>
              <w:t xml:space="preserve">Describe in detail how Vendor will </w:t>
            </w:r>
            <w:r>
              <w:t>select the baseline controls described in FIPS 200 and NIST SP 800-53 to develop a System Security Plan (SSP).</w:t>
            </w:r>
          </w:p>
        </w:tc>
      </w:tr>
      <w:tr w:rsidR="00997719" w:rsidTr="002A5E5A" w14:paraId="63C632A4" w14:textId="77777777">
        <w:tc>
          <w:tcPr>
            <w:tcW w:w="10350" w:type="dxa"/>
            <w:gridSpan w:val="3"/>
          </w:tcPr>
          <w:p w:rsidRPr="009D2A74" w:rsidR="00997719" w:rsidP="00826900" w:rsidRDefault="00997719" w14:paraId="1F06D280" w14:textId="77777777">
            <w:pPr>
              <w:pStyle w:val="ListParagraph"/>
              <w:tabs>
                <w:tab w:val="left" w:pos="1260"/>
                <w:tab w:val="left" w:pos="2160"/>
              </w:tabs>
              <w:spacing w:after="120"/>
              <w:ind w:left="0"/>
              <w:rPr>
                <w:color w:val="000000"/>
              </w:rPr>
            </w:pPr>
            <w:r>
              <w:rPr>
                <w:b/>
              </w:rPr>
              <w:t>VENDOR RESPONSE:</w:t>
            </w:r>
          </w:p>
        </w:tc>
      </w:tr>
      <w:tr w:rsidR="00997719" w:rsidTr="002A5E5A" w14:paraId="0AFAABA5" w14:textId="77777777">
        <w:tc>
          <w:tcPr>
            <w:tcW w:w="1350" w:type="dxa"/>
          </w:tcPr>
          <w:p w:rsidR="00997719" w:rsidP="00826900" w:rsidRDefault="00997719" w14:paraId="4591BBFB" w14:textId="77777777">
            <w:pPr>
              <w:pStyle w:val="ListParagraph"/>
              <w:tabs>
                <w:tab w:val="left" w:pos="1260"/>
                <w:tab w:val="left" w:pos="2160"/>
              </w:tabs>
              <w:spacing w:after="120"/>
              <w:ind w:left="0"/>
              <w:jc w:val="center"/>
              <w:rPr>
                <w:b/>
              </w:rPr>
            </w:pPr>
            <w:r>
              <w:t>NIST and FISMA Compliance</w:t>
            </w:r>
          </w:p>
        </w:tc>
        <w:tc>
          <w:tcPr>
            <w:tcW w:w="1440" w:type="dxa"/>
          </w:tcPr>
          <w:p w:rsidR="00997719" w:rsidP="00997719" w:rsidRDefault="00997719" w14:paraId="02E57670" w14:textId="77777777">
            <w:pPr>
              <w:pStyle w:val="ListParagraph"/>
              <w:numPr>
                <w:ilvl w:val="0"/>
                <w:numId w:val="40"/>
              </w:numPr>
              <w:tabs>
                <w:tab w:val="left" w:pos="1260"/>
                <w:tab w:val="left" w:pos="2160"/>
              </w:tabs>
              <w:spacing w:after="120"/>
              <w:contextualSpacing w:val="0"/>
              <w:rPr>
                <w:b/>
              </w:rPr>
            </w:pPr>
          </w:p>
        </w:tc>
        <w:tc>
          <w:tcPr>
            <w:tcW w:w="7560" w:type="dxa"/>
            <w:shd w:val="clear" w:color="auto" w:fill="auto"/>
          </w:tcPr>
          <w:p w:rsidRPr="009D2A74" w:rsidR="00997719" w:rsidP="1E52268F" w:rsidRDefault="00997719" w14:paraId="37FD4988" w14:textId="65DB3CFF">
            <w:pPr>
              <w:pStyle w:val="ListParagraph"/>
              <w:tabs>
                <w:tab w:val="left" w:pos="1260"/>
                <w:tab w:val="left" w:pos="2160"/>
              </w:tabs>
              <w:spacing w:after="120"/>
              <w:ind w:left="0"/>
              <w:rPr>
                <w:b/>
                <w:bCs/>
              </w:rPr>
            </w:pPr>
            <w:r w:rsidRPr="1E52268F">
              <w:rPr>
                <w:color w:val="000000" w:themeColor="text1"/>
              </w:rPr>
              <w:t xml:space="preserve">Describe in detail how Vendor will meet security requirements </w:t>
            </w:r>
            <w:proofErr w:type="gramStart"/>
            <w:r w:rsidRPr="1E52268F">
              <w:rPr>
                <w:color w:val="000000" w:themeColor="text1"/>
              </w:rPr>
              <w:t>with regard to</w:t>
            </w:r>
            <w:proofErr w:type="gramEnd"/>
            <w:r w:rsidRPr="1E52268F">
              <w:rPr>
                <w:color w:val="000000" w:themeColor="text1"/>
              </w:rPr>
              <w:t xml:space="preserve"> protecting the confidentiality, integrity, and availability of the system and the information processed, stored, and transmitted by the system.</w:t>
            </w:r>
          </w:p>
        </w:tc>
      </w:tr>
      <w:tr w:rsidR="00997719" w:rsidTr="002A5E5A" w14:paraId="4C73B9B4" w14:textId="77777777">
        <w:tc>
          <w:tcPr>
            <w:tcW w:w="10350" w:type="dxa"/>
            <w:gridSpan w:val="3"/>
          </w:tcPr>
          <w:p w:rsidR="00997719" w:rsidP="00826900" w:rsidRDefault="00997719" w14:paraId="4D979D20" w14:textId="77777777">
            <w:pPr>
              <w:pStyle w:val="ListParagraph"/>
              <w:tabs>
                <w:tab w:val="left" w:pos="1260"/>
                <w:tab w:val="left" w:pos="2160"/>
              </w:tabs>
              <w:spacing w:after="120"/>
              <w:ind w:left="0"/>
              <w:rPr>
                <w:b/>
              </w:rPr>
            </w:pPr>
            <w:r>
              <w:rPr>
                <w:b/>
              </w:rPr>
              <w:t>VENDOR RESPONSE:</w:t>
            </w:r>
          </w:p>
        </w:tc>
      </w:tr>
      <w:tr w:rsidR="00997719" w:rsidTr="002A5E5A" w14:paraId="2A95D033" w14:textId="77777777">
        <w:tc>
          <w:tcPr>
            <w:tcW w:w="1350" w:type="dxa"/>
          </w:tcPr>
          <w:p w:rsidR="00997719" w:rsidP="00826900" w:rsidRDefault="00997719" w14:paraId="0EA80982" w14:textId="77777777">
            <w:pPr>
              <w:pStyle w:val="ListParagraph"/>
              <w:tabs>
                <w:tab w:val="left" w:pos="1260"/>
                <w:tab w:val="left" w:pos="2160"/>
              </w:tabs>
              <w:spacing w:after="120"/>
              <w:ind w:left="0"/>
              <w:jc w:val="center"/>
              <w:rPr>
                <w:b/>
              </w:rPr>
            </w:pPr>
            <w:r>
              <w:t>NIST and FISMA Compliance</w:t>
            </w:r>
          </w:p>
        </w:tc>
        <w:tc>
          <w:tcPr>
            <w:tcW w:w="1440" w:type="dxa"/>
          </w:tcPr>
          <w:p w:rsidR="00997719" w:rsidP="00997719" w:rsidRDefault="00997719" w14:paraId="5F816EE8" w14:textId="77777777">
            <w:pPr>
              <w:pStyle w:val="ListParagraph"/>
              <w:numPr>
                <w:ilvl w:val="0"/>
                <w:numId w:val="40"/>
              </w:numPr>
              <w:tabs>
                <w:tab w:val="left" w:pos="1260"/>
                <w:tab w:val="left" w:pos="2160"/>
              </w:tabs>
              <w:spacing w:after="120"/>
              <w:contextualSpacing w:val="0"/>
              <w:rPr>
                <w:b/>
              </w:rPr>
            </w:pPr>
          </w:p>
        </w:tc>
        <w:tc>
          <w:tcPr>
            <w:tcW w:w="7560" w:type="dxa"/>
            <w:shd w:val="clear" w:color="auto" w:fill="auto"/>
          </w:tcPr>
          <w:p w:rsidRPr="009D2A74" w:rsidR="00997719" w:rsidP="1E52268F" w:rsidRDefault="00997719" w14:paraId="03889A58" w14:textId="26BFF009">
            <w:pPr>
              <w:pStyle w:val="ListParagraph"/>
              <w:tabs>
                <w:tab w:val="left" w:pos="1260"/>
                <w:tab w:val="left" w:pos="2160"/>
              </w:tabs>
              <w:spacing w:after="120"/>
              <w:ind w:left="0"/>
              <w:rPr>
                <w:b/>
                <w:bCs/>
              </w:rPr>
            </w:pPr>
            <w:r w:rsidRPr="1E52268F">
              <w:rPr>
                <w:color w:val="000000" w:themeColor="text1"/>
              </w:rPr>
              <w:t>Describe in detail how Vendor will perform continuous monitoring of the system in compliance with NIST SP 800-137.</w:t>
            </w:r>
          </w:p>
        </w:tc>
      </w:tr>
      <w:tr w:rsidR="00997719" w:rsidTr="002A5E5A" w14:paraId="36DB5909" w14:textId="77777777">
        <w:tc>
          <w:tcPr>
            <w:tcW w:w="10350" w:type="dxa"/>
            <w:gridSpan w:val="3"/>
          </w:tcPr>
          <w:p w:rsidR="00997719" w:rsidP="00826900" w:rsidRDefault="00997719" w14:paraId="50611123" w14:textId="77777777">
            <w:pPr>
              <w:pStyle w:val="ListParagraph"/>
              <w:tabs>
                <w:tab w:val="left" w:pos="1260"/>
                <w:tab w:val="left" w:pos="2160"/>
              </w:tabs>
              <w:spacing w:after="120"/>
              <w:ind w:left="0"/>
              <w:rPr>
                <w:b/>
              </w:rPr>
            </w:pPr>
            <w:r>
              <w:rPr>
                <w:b/>
              </w:rPr>
              <w:t>VENDOR RESPONSE:</w:t>
            </w:r>
          </w:p>
        </w:tc>
      </w:tr>
    </w:tbl>
    <w:p w:rsidR="00997719" w:rsidP="00997719" w:rsidRDefault="00997719" w14:paraId="17F388A3" w14:textId="77777777"/>
    <w:p w:rsidR="00997719" w:rsidP="00997719" w:rsidRDefault="00997719" w14:paraId="74CD8AEF" w14:textId="3A3C24B0">
      <w:pPr>
        <w:tabs>
          <w:tab w:val="left" w:pos="-3150"/>
          <w:tab w:val="left" w:pos="1620"/>
          <w:tab w:val="left" w:pos="1800"/>
          <w:tab w:val="left" w:pos="2430"/>
          <w:tab w:val="left" w:pos="2790"/>
        </w:tabs>
        <w:ind w:firstLine="2160"/>
      </w:pPr>
      <w:r>
        <w:rPr>
          <w:b/>
        </w:rPr>
        <w:tab/>
      </w:r>
      <w:r w:rsidRPr="006E7B8C">
        <w:t>(2)  Vendor shall provide the following System Security Plan (SSP</w:t>
      </w:r>
      <w:r w:rsidRPr="006673DD">
        <w:t>)</w:t>
      </w:r>
      <w:r w:rsidRPr="006673DD" w:rsidR="3AF95A7B">
        <w:t>:</w:t>
      </w:r>
      <w:r>
        <w:t xml:space="preserve"> </w:t>
      </w:r>
    </w:p>
    <w:p w:rsidR="00997719" w:rsidP="00997719" w:rsidRDefault="00997719" w14:paraId="266EF591" w14:textId="370EB020">
      <w:pPr>
        <w:spacing w:after="200" w:line="276" w:lineRule="auto"/>
        <w:ind w:left="2790" w:hanging="2790"/>
        <w:contextualSpacing/>
      </w:pPr>
      <w:r>
        <w:t xml:space="preserve">          </w:t>
      </w:r>
      <w:r w:rsidR="4A75E30E">
        <w:t xml:space="preserve">                                              </w:t>
      </w:r>
      <w:r>
        <w:tab/>
      </w:r>
      <w:r>
        <w:t xml:space="preserve">The Vendor must develop a </w:t>
      </w:r>
      <w:r w:rsidR="006F1199">
        <w:t>SSP</w:t>
      </w:r>
      <w:r>
        <w:t xml:space="preserve"> using the guidance from NIST </w:t>
      </w:r>
      <w:r w:rsidRPr="001659E2">
        <w:t>Risk Management</w:t>
      </w:r>
      <w:r>
        <w:t xml:space="preserve"> </w:t>
      </w:r>
      <w:r w:rsidRPr="001659E2">
        <w:t>Framework (RMF)</w:t>
      </w:r>
      <w:r>
        <w:t xml:space="preserve"> (NIST SP 800-18) </w:t>
      </w:r>
      <w:r w:rsidRPr="001659E2">
        <w:t>to establish an information security program in accordance with the Federal Information Security Management Act (FISMA</w:t>
      </w:r>
      <w:r>
        <w:t xml:space="preserve">) and </w:t>
      </w:r>
      <w:r w:rsidRPr="001659E2">
        <w:t>demonstrate compliance</w:t>
      </w:r>
      <w:r>
        <w:t xml:space="preserve">. </w:t>
      </w:r>
    </w:p>
    <w:p w:rsidR="00997719" w:rsidP="00997719" w:rsidRDefault="00997719" w14:paraId="09CF9525" w14:textId="4EEFE4B0">
      <w:pPr>
        <w:spacing w:after="200" w:line="276" w:lineRule="auto"/>
        <w:ind w:left="2790"/>
        <w:contextualSpacing/>
      </w:pPr>
      <w:r>
        <w:t>This SSP must be approved by</w:t>
      </w:r>
      <w:r w:rsidR="3927E98A">
        <w:t xml:space="preserve"> an</w:t>
      </w:r>
      <w:r>
        <w:t xml:space="preserve"> authorizing official within </w:t>
      </w:r>
      <w:r w:rsidR="2DEAC0DE">
        <w:t xml:space="preserve">the </w:t>
      </w:r>
      <w:r w:rsidR="00962B4C">
        <w:t>STATE OF ILLINOIS</w:t>
      </w:r>
      <w:r>
        <w:t>.  The SSP must include</w:t>
      </w:r>
      <w:r w:rsidR="4D0A3323">
        <w:t>,</w:t>
      </w:r>
      <w:r>
        <w:t xml:space="preserve"> but</w:t>
      </w:r>
      <w:r w:rsidR="65C53E55">
        <w:t xml:space="preserve"> shall</w:t>
      </w:r>
      <w:r>
        <w:t xml:space="preserve"> not </w:t>
      </w:r>
      <w:r w:rsidR="461A6529">
        <w:t xml:space="preserve">be </w:t>
      </w:r>
      <w:r>
        <w:t>limited to</w:t>
      </w:r>
      <w:r w:rsidR="040C9161">
        <w:t>,</w:t>
      </w:r>
      <w:r>
        <w:t xml:space="preserve"> the following:</w:t>
      </w:r>
    </w:p>
    <w:p w:rsidR="00997719" w:rsidP="00997719" w:rsidRDefault="00997719" w14:paraId="7B995B45" w14:textId="0BC0CD39">
      <w:pPr>
        <w:pStyle w:val="ListParagraph"/>
        <w:numPr>
          <w:ilvl w:val="0"/>
          <w:numId w:val="42"/>
        </w:numPr>
        <w:tabs>
          <w:tab w:val="left" w:pos="540"/>
        </w:tabs>
        <w:autoSpaceDE w:val="0"/>
        <w:autoSpaceDN w:val="0"/>
        <w:adjustRightInd w:val="0"/>
        <w:spacing w:after="240" w:line="240" w:lineRule="auto"/>
        <w:ind w:left="3330" w:hanging="450"/>
        <w:contextualSpacing w:val="0"/>
        <w:jc w:val="both"/>
      </w:pPr>
      <w:r>
        <w:t xml:space="preserve">Description of how the system is to be compliant with all the </w:t>
      </w:r>
      <w:r w:rsidR="007F3E59">
        <w:t xml:space="preserve">United States </w:t>
      </w:r>
      <w:r>
        <w:t>Federal and State</w:t>
      </w:r>
      <w:r w:rsidR="007F3E59">
        <w:t xml:space="preserve"> of Illinois</w:t>
      </w:r>
      <w:r>
        <w:t xml:space="preserve"> laws regarding the security and privacy of medical data and records and of all protected health information (PHI), including:</w:t>
      </w:r>
    </w:p>
    <w:p w:rsidR="00997719" w:rsidP="00997719" w:rsidRDefault="00997719" w14:paraId="454F5410" w14:textId="173C988D">
      <w:pPr>
        <w:numPr>
          <w:ilvl w:val="0"/>
          <w:numId w:val="43"/>
        </w:numPr>
        <w:tabs>
          <w:tab w:val="left" w:pos="540"/>
        </w:tabs>
        <w:autoSpaceDE w:val="0"/>
        <w:autoSpaceDN w:val="0"/>
        <w:adjustRightInd w:val="0"/>
        <w:spacing w:after="0" w:line="240" w:lineRule="auto"/>
        <w:ind w:left="3960" w:hanging="270"/>
        <w:jc w:val="both"/>
      </w:pPr>
      <w:r>
        <w:t>The Code of Federal Regulations (at 45 CFR 95.621)</w:t>
      </w:r>
      <w:r w:rsidR="7C2D2806">
        <w:t>,</w:t>
      </w:r>
      <w:r>
        <w:t xml:space="preserve"> which provides that </w:t>
      </w:r>
      <w:r w:rsidR="00086638">
        <w:t xml:space="preserve">State of Illinois </w:t>
      </w:r>
      <w:r>
        <w:t xml:space="preserve">agencies are responsible for the security of all automated data processing systems involved in the administration of Department of Health and Human Services’ programs, and which includes the establishment of a security plan that outlines how software and data security will be maintained. This section further requires that </w:t>
      </w:r>
      <w:r w:rsidR="00086638">
        <w:t xml:space="preserve">State of Illinois </w:t>
      </w:r>
      <w:r>
        <w:t>agencies conduct a review and evaluation of physical and data security operating procedures and personnel practices on a biennial basis.</w:t>
      </w:r>
    </w:p>
    <w:p w:rsidR="00997719" w:rsidP="00997719" w:rsidRDefault="00997719" w14:paraId="0F58B62B" w14:textId="77777777">
      <w:pPr>
        <w:numPr>
          <w:ilvl w:val="0"/>
          <w:numId w:val="43"/>
        </w:numPr>
        <w:tabs>
          <w:tab w:val="left" w:pos="540"/>
        </w:tabs>
        <w:autoSpaceDE w:val="0"/>
        <w:autoSpaceDN w:val="0"/>
        <w:adjustRightInd w:val="0"/>
        <w:spacing w:after="0" w:line="240" w:lineRule="auto"/>
        <w:ind w:left="3960" w:hanging="270"/>
        <w:jc w:val="both"/>
      </w:pPr>
      <w:r w:rsidRPr="001659E2">
        <w:t xml:space="preserve">The security and privacy standards contained in Pub. L. 104–191, the Health Insurance Portability and Accountability Act of 1996 (HIPAA), and adopted in 45 CFR Part 164, Subparts C and E, as follows: The security standards require that measures be taken to secure protected heath information that is transmitted or stored in electronic format.  The </w:t>
      </w:r>
      <w:r w:rsidRPr="001659E2">
        <w:t>privacy standards apply to protected health information that may be in electronic, oral, and paper form</w:t>
      </w:r>
      <w:r>
        <w:t>.</w:t>
      </w:r>
    </w:p>
    <w:p w:rsidR="00997719" w:rsidP="00997719" w:rsidRDefault="00997719" w14:paraId="5951469E" w14:textId="77777777">
      <w:pPr>
        <w:numPr>
          <w:ilvl w:val="0"/>
          <w:numId w:val="43"/>
        </w:numPr>
        <w:tabs>
          <w:tab w:val="left" w:pos="540"/>
        </w:tabs>
        <w:autoSpaceDE w:val="0"/>
        <w:autoSpaceDN w:val="0"/>
        <w:adjustRightInd w:val="0"/>
        <w:spacing w:after="0" w:line="240" w:lineRule="auto"/>
        <w:ind w:left="3960" w:hanging="270"/>
        <w:jc w:val="both"/>
      </w:pPr>
      <w:r w:rsidRPr="001659E2">
        <w:t>The requirements in section 1902(a)(7) of the Social Security Act (the Act), as further interpreted in Federal regulations at 42 CFR 431.300 to 307</w:t>
      </w:r>
      <w:r>
        <w:t>.</w:t>
      </w:r>
    </w:p>
    <w:p w:rsidR="00997719" w:rsidP="00997719" w:rsidRDefault="00997719" w14:paraId="40C0215D" w14:textId="3BB15BFD">
      <w:pPr>
        <w:numPr>
          <w:ilvl w:val="0"/>
          <w:numId w:val="42"/>
        </w:numPr>
        <w:tabs>
          <w:tab w:val="left" w:pos="540"/>
          <w:tab w:val="left" w:pos="2070"/>
          <w:tab w:val="left" w:pos="2160"/>
        </w:tabs>
        <w:autoSpaceDE w:val="0"/>
        <w:autoSpaceDN w:val="0"/>
        <w:adjustRightInd w:val="0"/>
        <w:spacing w:after="0" w:line="240" w:lineRule="auto"/>
        <w:ind w:left="3330" w:hanging="450"/>
        <w:jc w:val="both"/>
      </w:pPr>
      <w:r w:rsidRPr="001659E2">
        <w:t xml:space="preserve">Description of measures to secure data and </w:t>
      </w:r>
      <w:proofErr w:type="gramStart"/>
      <w:r w:rsidRPr="001659E2">
        <w:t>software;</w:t>
      </w:r>
      <w:proofErr w:type="gramEnd"/>
    </w:p>
    <w:p w:rsidR="00997719" w:rsidP="00997719" w:rsidRDefault="00997719" w14:paraId="25CCCC9F" w14:textId="0474C94F">
      <w:pPr>
        <w:numPr>
          <w:ilvl w:val="0"/>
          <w:numId w:val="42"/>
        </w:numPr>
        <w:tabs>
          <w:tab w:val="left" w:pos="540"/>
          <w:tab w:val="left" w:pos="2790"/>
          <w:tab w:val="left" w:pos="2880"/>
          <w:tab w:val="left" w:pos="3060"/>
        </w:tabs>
        <w:autoSpaceDE w:val="0"/>
        <w:autoSpaceDN w:val="0"/>
        <w:adjustRightInd w:val="0"/>
        <w:spacing w:after="0" w:line="240" w:lineRule="auto"/>
        <w:ind w:left="3330" w:hanging="450"/>
        <w:jc w:val="both"/>
      </w:pPr>
      <w:r>
        <w:t xml:space="preserve">         </w:t>
      </w:r>
      <w:r w:rsidRPr="001659E2">
        <w:t xml:space="preserve">Description of how data is encrypted in transit and in </w:t>
      </w:r>
      <w:proofErr w:type="gramStart"/>
      <w:r w:rsidRPr="001659E2">
        <w:t>storage;</w:t>
      </w:r>
      <w:proofErr w:type="gramEnd"/>
    </w:p>
    <w:p w:rsidR="00997719" w:rsidP="00997719" w:rsidRDefault="00997719" w14:paraId="3CD2AF74" w14:textId="45AA8D5E">
      <w:pPr>
        <w:numPr>
          <w:ilvl w:val="0"/>
          <w:numId w:val="42"/>
        </w:numPr>
        <w:tabs>
          <w:tab w:val="left" w:pos="540"/>
          <w:tab w:val="left" w:pos="2880"/>
          <w:tab w:val="left" w:pos="3420"/>
        </w:tabs>
        <w:autoSpaceDE w:val="0"/>
        <w:autoSpaceDN w:val="0"/>
        <w:adjustRightInd w:val="0"/>
        <w:spacing w:after="0" w:line="240" w:lineRule="auto"/>
        <w:ind w:left="3240"/>
        <w:jc w:val="both"/>
      </w:pPr>
      <w:r>
        <w:t xml:space="preserve">         </w:t>
      </w:r>
      <w:r w:rsidRPr="001659E2">
        <w:t xml:space="preserve">Description of physical and equipment security </w:t>
      </w:r>
      <w:proofErr w:type="gramStart"/>
      <w:r w:rsidRPr="001659E2">
        <w:t>measures;</w:t>
      </w:r>
      <w:proofErr w:type="gramEnd"/>
    </w:p>
    <w:p w:rsidR="00997719" w:rsidP="00997719" w:rsidRDefault="00997719" w14:paraId="79A1B7C0" w14:textId="77777777">
      <w:pPr>
        <w:numPr>
          <w:ilvl w:val="0"/>
          <w:numId w:val="42"/>
        </w:numPr>
        <w:tabs>
          <w:tab w:val="left" w:pos="540"/>
          <w:tab w:val="left" w:pos="2430"/>
        </w:tabs>
        <w:autoSpaceDE w:val="0"/>
        <w:autoSpaceDN w:val="0"/>
        <w:adjustRightInd w:val="0"/>
        <w:spacing w:after="0" w:line="240" w:lineRule="auto"/>
        <w:ind w:left="3330" w:hanging="450"/>
        <w:jc w:val="both"/>
      </w:pPr>
      <w:r w:rsidRPr="001659E2">
        <w:t xml:space="preserve">Description of personnel </w:t>
      </w:r>
      <w:proofErr w:type="gramStart"/>
      <w:r w:rsidRPr="001659E2">
        <w:t>security;</w:t>
      </w:r>
      <w:proofErr w:type="gramEnd"/>
    </w:p>
    <w:p w:rsidR="00997719" w:rsidP="00997719" w:rsidRDefault="00997719" w14:paraId="4C132CF2" w14:textId="0F5B892F">
      <w:pPr>
        <w:numPr>
          <w:ilvl w:val="0"/>
          <w:numId w:val="42"/>
        </w:numPr>
        <w:tabs>
          <w:tab w:val="left" w:pos="540"/>
          <w:tab w:val="left" w:pos="2430"/>
          <w:tab w:val="left" w:pos="2880"/>
          <w:tab w:val="left" w:pos="3240"/>
        </w:tabs>
        <w:autoSpaceDE w:val="0"/>
        <w:autoSpaceDN w:val="0"/>
        <w:adjustRightInd w:val="0"/>
        <w:spacing w:after="0" w:line="240" w:lineRule="auto"/>
        <w:ind w:left="3330" w:hanging="450"/>
        <w:jc w:val="both"/>
      </w:pPr>
      <w:r>
        <w:t xml:space="preserve">         </w:t>
      </w:r>
      <w:r w:rsidRPr="001659E2">
        <w:t xml:space="preserve">Description of software used for </w:t>
      </w:r>
      <w:proofErr w:type="gramStart"/>
      <w:r w:rsidRPr="001659E2">
        <w:t>security;</w:t>
      </w:r>
      <w:proofErr w:type="gramEnd"/>
    </w:p>
    <w:p w:rsidR="00997719" w:rsidP="00997719" w:rsidRDefault="00997719" w14:paraId="16B024D8" w14:textId="77777777">
      <w:pPr>
        <w:numPr>
          <w:ilvl w:val="0"/>
          <w:numId w:val="42"/>
        </w:numPr>
        <w:tabs>
          <w:tab w:val="left" w:pos="540"/>
          <w:tab w:val="left" w:pos="2430"/>
          <w:tab w:val="left" w:pos="3420"/>
        </w:tabs>
        <w:autoSpaceDE w:val="0"/>
        <w:autoSpaceDN w:val="0"/>
        <w:adjustRightInd w:val="0"/>
        <w:spacing w:after="0" w:line="240" w:lineRule="auto"/>
        <w:ind w:left="3330" w:hanging="450"/>
        <w:jc w:val="both"/>
      </w:pPr>
      <w:r w:rsidRPr="001659E2">
        <w:t xml:space="preserve">Description of the user roles and the access capabilities of each </w:t>
      </w:r>
      <w:proofErr w:type="gramStart"/>
      <w:r w:rsidRPr="001659E2">
        <w:t>role;</w:t>
      </w:r>
      <w:proofErr w:type="gramEnd"/>
    </w:p>
    <w:p w:rsidR="00997719" w:rsidP="00997719" w:rsidRDefault="00997719" w14:paraId="7E823FA4" w14:textId="77777777">
      <w:pPr>
        <w:numPr>
          <w:ilvl w:val="0"/>
          <w:numId w:val="42"/>
        </w:numPr>
        <w:tabs>
          <w:tab w:val="left" w:pos="540"/>
          <w:tab w:val="left" w:pos="2430"/>
          <w:tab w:val="left" w:pos="3330"/>
        </w:tabs>
        <w:autoSpaceDE w:val="0"/>
        <w:autoSpaceDN w:val="0"/>
        <w:adjustRightInd w:val="0"/>
        <w:spacing w:after="0" w:line="240" w:lineRule="auto"/>
        <w:ind w:left="3420" w:hanging="540"/>
        <w:jc w:val="both"/>
      </w:pPr>
      <w:r w:rsidRPr="001659E2">
        <w:t xml:space="preserve">Description of how users are assigned certain </w:t>
      </w:r>
      <w:proofErr w:type="gramStart"/>
      <w:r w:rsidRPr="001659E2">
        <w:t>roles;</w:t>
      </w:r>
      <w:proofErr w:type="gramEnd"/>
    </w:p>
    <w:p w:rsidR="00997719" w:rsidP="00997719" w:rsidRDefault="00997719" w14:paraId="65D07A3A" w14:textId="77777777">
      <w:pPr>
        <w:numPr>
          <w:ilvl w:val="0"/>
          <w:numId w:val="42"/>
        </w:numPr>
        <w:tabs>
          <w:tab w:val="left" w:pos="540"/>
          <w:tab w:val="left" w:pos="2430"/>
          <w:tab w:val="left" w:pos="3240"/>
          <w:tab w:val="left" w:pos="3330"/>
        </w:tabs>
        <w:autoSpaceDE w:val="0"/>
        <w:autoSpaceDN w:val="0"/>
        <w:adjustRightInd w:val="0"/>
        <w:spacing w:after="0" w:line="240" w:lineRule="auto"/>
        <w:ind w:left="3330" w:hanging="450"/>
        <w:jc w:val="both"/>
      </w:pPr>
      <w:r>
        <w:t xml:space="preserve">  </w:t>
      </w:r>
      <w:r w:rsidRPr="001659E2">
        <w:t xml:space="preserve">Identification of the staff responsible for controlling the system </w:t>
      </w:r>
      <w:proofErr w:type="gramStart"/>
      <w:r w:rsidRPr="001659E2">
        <w:t>security;</w:t>
      </w:r>
      <w:proofErr w:type="gramEnd"/>
    </w:p>
    <w:p w:rsidR="00997719" w:rsidP="00997719" w:rsidRDefault="00997719" w14:paraId="09EDE275" w14:textId="77777777">
      <w:pPr>
        <w:numPr>
          <w:ilvl w:val="0"/>
          <w:numId w:val="42"/>
        </w:numPr>
        <w:tabs>
          <w:tab w:val="left" w:pos="540"/>
          <w:tab w:val="left" w:pos="2430"/>
          <w:tab w:val="left" w:pos="3240"/>
          <w:tab w:val="left" w:pos="3330"/>
        </w:tabs>
        <w:autoSpaceDE w:val="0"/>
        <w:autoSpaceDN w:val="0"/>
        <w:adjustRightInd w:val="0"/>
        <w:spacing w:after="0" w:line="240" w:lineRule="auto"/>
        <w:ind w:left="3330" w:hanging="450"/>
        <w:jc w:val="both"/>
      </w:pPr>
      <w:r>
        <w:t xml:space="preserve">  </w:t>
      </w:r>
      <w:r w:rsidRPr="001659E2">
        <w:t xml:space="preserve">Description of contingency security procedures during a disaster recovery </w:t>
      </w:r>
      <w:proofErr w:type="gramStart"/>
      <w:r w:rsidRPr="001659E2">
        <w:t>event;</w:t>
      </w:r>
      <w:proofErr w:type="gramEnd"/>
    </w:p>
    <w:p w:rsidR="00997719" w:rsidP="00997719" w:rsidRDefault="2583556D" w14:paraId="06155EC0" w14:textId="3AFE18F4">
      <w:pPr>
        <w:numPr>
          <w:ilvl w:val="0"/>
          <w:numId w:val="42"/>
        </w:numPr>
        <w:tabs>
          <w:tab w:val="left" w:pos="540"/>
          <w:tab w:val="left" w:pos="2430"/>
          <w:tab w:val="left" w:pos="2880"/>
          <w:tab w:val="left" w:pos="3240"/>
        </w:tabs>
        <w:autoSpaceDE w:val="0"/>
        <w:autoSpaceDN w:val="0"/>
        <w:adjustRightInd w:val="0"/>
        <w:spacing w:after="0" w:line="240" w:lineRule="auto"/>
        <w:ind w:left="3330" w:hanging="450"/>
        <w:jc w:val="both"/>
      </w:pPr>
      <w:r>
        <w:t xml:space="preserve">         Description of how Vendor works with </w:t>
      </w:r>
      <w:r w:rsidR="15C01C04">
        <w:t xml:space="preserve">Office of the Statewide Chief Information Security </w:t>
      </w:r>
      <w:proofErr w:type="gramStart"/>
      <w:r w:rsidR="15C01C04">
        <w:t xml:space="preserve">Officer </w:t>
      </w:r>
      <w:r>
        <w:t xml:space="preserve"> to</w:t>
      </w:r>
      <w:proofErr w:type="gramEnd"/>
      <w:r>
        <w:t xml:space="preserve"> conduct annual security review;</w:t>
      </w:r>
    </w:p>
    <w:p w:rsidR="00997719" w:rsidP="00997719" w:rsidRDefault="00997719" w14:paraId="7CE0A0B9" w14:textId="41101F42">
      <w:pPr>
        <w:numPr>
          <w:ilvl w:val="0"/>
          <w:numId w:val="42"/>
        </w:numPr>
        <w:tabs>
          <w:tab w:val="left" w:pos="540"/>
          <w:tab w:val="left" w:pos="2430"/>
          <w:tab w:val="left" w:pos="2880"/>
          <w:tab w:val="left" w:pos="3240"/>
        </w:tabs>
        <w:autoSpaceDE w:val="0"/>
        <w:autoSpaceDN w:val="0"/>
        <w:adjustRightInd w:val="0"/>
        <w:spacing w:after="0" w:line="240" w:lineRule="auto"/>
        <w:ind w:left="3330" w:hanging="450"/>
        <w:jc w:val="both"/>
      </w:pPr>
      <w:r>
        <w:t xml:space="preserve">         </w:t>
      </w:r>
      <w:r w:rsidR="111C3331">
        <w:t xml:space="preserve">Description of how Vendor will ensure </w:t>
      </w:r>
      <w:r w:rsidR="1304BFFF">
        <w:t>p</w:t>
      </w:r>
      <w:r>
        <w:t>assword security</w:t>
      </w:r>
    </w:p>
    <w:p w:rsidR="00997719" w:rsidP="00997719" w:rsidRDefault="00997719" w14:paraId="5082C328" w14:textId="228BFFEB">
      <w:pPr>
        <w:numPr>
          <w:ilvl w:val="0"/>
          <w:numId w:val="42"/>
        </w:numPr>
        <w:tabs>
          <w:tab w:val="left" w:pos="540"/>
          <w:tab w:val="left" w:pos="2430"/>
          <w:tab w:val="left" w:pos="2880"/>
          <w:tab w:val="left" w:pos="3240"/>
        </w:tabs>
        <w:autoSpaceDE w:val="0"/>
        <w:autoSpaceDN w:val="0"/>
        <w:adjustRightInd w:val="0"/>
        <w:spacing w:after="0" w:line="240" w:lineRule="auto"/>
        <w:ind w:left="3330" w:hanging="450"/>
        <w:jc w:val="both"/>
      </w:pPr>
      <w:r>
        <w:t xml:space="preserve">         Audit trails for all data </w:t>
      </w:r>
      <w:proofErr w:type="gramStart"/>
      <w:r>
        <w:t>access;</w:t>
      </w:r>
      <w:proofErr w:type="gramEnd"/>
    </w:p>
    <w:p w:rsidR="00997719" w:rsidP="00997719" w:rsidRDefault="00997719" w14:paraId="4385A960" w14:textId="6FE5A526">
      <w:pPr>
        <w:numPr>
          <w:ilvl w:val="0"/>
          <w:numId w:val="42"/>
        </w:numPr>
        <w:tabs>
          <w:tab w:val="left" w:pos="540"/>
          <w:tab w:val="left" w:pos="2430"/>
          <w:tab w:val="left" w:pos="2880"/>
          <w:tab w:val="left" w:pos="3240"/>
        </w:tabs>
        <w:autoSpaceDE w:val="0"/>
        <w:autoSpaceDN w:val="0"/>
        <w:adjustRightInd w:val="0"/>
        <w:spacing w:after="0" w:line="240" w:lineRule="auto"/>
        <w:ind w:left="3330" w:hanging="450"/>
        <w:jc w:val="both"/>
      </w:pPr>
      <w:r>
        <w:t xml:space="preserve">         </w:t>
      </w:r>
      <w:r w:rsidR="221423BF">
        <w:t xml:space="preserve">Acknowledgement that </w:t>
      </w:r>
      <w:r>
        <w:t>Vendor will be responsible for all costs associated with Identify theft, resulting from security breach.</w:t>
      </w:r>
    </w:p>
    <w:p w:rsidR="00997719" w:rsidP="00997719" w:rsidRDefault="00997719" w14:paraId="79BFAB87" w14:textId="77777777">
      <w:pPr>
        <w:pStyle w:val="ListParagraph"/>
        <w:tabs>
          <w:tab w:val="left" w:pos="1440"/>
          <w:tab w:val="left" w:pos="1620"/>
          <w:tab w:val="left" w:pos="3240"/>
        </w:tabs>
        <w:ind w:left="1620" w:right="270" w:hanging="180"/>
      </w:pPr>
    </w:p>
    <w:p w:rsidR="00997719" w:rsidP="00997719" w:rsidRDefault="00997719" w14:paraId="49244A36" w14:textId="60C0C912">
      <w:pPr>
        <w:pStyle w:val="ListParagraph"/>
        <w:numPr>
          <w:ilvl w:val="0"/>
          <w:numId w:val="46"/>
        </w:numPr>
        <w:tabs>
          <w:tab w:val="left" w:pos="540"/>
          <w:tab w:val="left" w:pos="1440"/>
          <w:tab w:val="left" w:pos="2160"/>
          <w:tab w:val="left" w:pos="3600"/>
        </w:tabs>
        <w:spacing w:after="0" w:line="240" w:lineRule="auto"/>
        <w:ind w:left="2160" w:right="270" w:hanging="720"/>
        <w:contextualSpacing w:val="0"/>
      </w:pPr>
      <w:r w:rsidRPr="1E52268F">
        <w:rPr>
          <w:b/>
          <w:bCs/>
        </w:rPr>
        <w:t>Security Risk Assessment</w:t>
      </w:r>
      <w:r>
        <w:t xml:space="preserve">.  </w:t>
      </w:r>
      <w:r w:rsidR="00962B4C">
        <w:t>STATE OF ILLINOIS</w:t>
      </w:r>
      <w:r>
        <w:t xml:space="preserve"> or an independent entity will perform a security control assessment.  </w:t>
      </w:r>
      <w:r w:rsidR="00962B4C">
        <w:t>STATE OF ILLINOIS</w:t>
      </w:r>
      <w:r>
        <w:t xml:space="preserve"> will provide </w:t>
      </w:r>
      <w:r w:rsidR="77C76426">
        <w:t>V</w:t>
      </w:r>
      <w:r>
        <w:t xml:space="preserve">endor a copy of the approved security control assessment.  Once Vendor receives the approved assessment, Vendor must then develop a Security Risk Assessment based on the applicable security controls.  Guidance </w:t>
      </w:r>
      <w:r w:rsidR="7E1ACACB">
        <w:t>on</w:t>
      </w:r>
      <w:r>
        <w:t xml:space="preserve"> conducting and documenting the Security Risk Assessment can be obtained in NIST SP 800-30.</w:t>
      </w:r>
    </w:p>
    <w:p w:rsidR="00997719" w:rsidP="00997719" w:rsidRDefault="00997719" w14:paraId="103FD050" w14:textId="77777777">
      <w:pPr>
        <w:pStyle w:val="ListParagraph"/>
        <w:tabs>
          <w:tab w:val="left" w:pos="1440"/>
        </w:tabs>
        <w:ind w:left="2160" w:right="270"/>
        <w:rPr>
          <w:b/>
        </w:rPr>
      </w:pPr>
    </w:p>
    <w:p w:rsidR="00997719" w:rsidP="451757A6" w:rsidRDefault="00997719" w14:paraId="7B27469B" w14:textId="5EEE9413">
      <w:pPr>
        <w:pStyle w:val="ListParagraph"/>
        <w:numPr>
          <w:ilvl w:val="0"/>
          <w:numId w:val="46"/>
        </w:numPr>
        <w:tabs>
          <w:tab w:val="left" w:pos="540"/>
          <w:tab w:val="left" w:pos="2070"/>
        </w:tabs>
        <w:spacing w:after="0" w:line="240" w:lineRule="auto"/>
        <w:ind w:left="2160" w:right="270" w:hanging="720"/>
        <w:contextualSpacing w:val="0"/>
      </w:pPr>
      <w:r w:rsidRPr="451757A6">
        <w:rPr>
          <w:b/>
          <w:bCs/>
        </w:rPr>
        <w:t xml:space="preserve">   Plan of Action and Milestones (POA&amp;M). </w:t>
      </w:r>
      <w:r>
        <w:t xml:space="preserve">  After </w:t>
      </w:r>
      <w:r w:rsidR="00962B4C">
        <w:t>STATE OF ILLINOIS</w:t>
      </w:r>
      <w:r>
        <w:t xml:space="preserve"> reviews and approves the Security Risk Assessment, Vendor should begin to develop a POA&amp;M.   The POA&amp;M should be a living document that is based on the findings and recommendations of the security assessment report.  The POA&amp;M should describe the deficiencies in the security controls,</w:t>
      </w:r>
      <w:r w:rsidR="31BB0039">
        <w:t xml:space="preserve"> </w:t>
      </w:r>
      <w:r>
        <w:t>address the residual risk</w:t>
      </w:r>
      <w:r w:rsidR="2300DCA6">
        <w:t>,</w:t>
      </w:r>
      <w:r>
        <w:t xml:space="preserve"> and detail plans for remediation</w:t>
      </w:r>
      <w:r w:rsidR="003807EE">
        <w:t xml:space="preserve"> and identify timeline for such remediation</w:t>
      </w:r>
      <w:r>
        <w:t xml:space="preserve">. </w:t>
      </w:r>
    </w:p>
    <w:p w:rsidR="00997719" w:rsidP="00997719" w:rsidRDefault="00997719" w14:paraId="2CCC9555" w14:textId="77777777">
      <w:pPr>
        <w:pStyle w:val="ListParagraph"/>
      </w:pPr>
    </w:p>
    <w:p w:rsidR="00997719" w:rsidP="00997719" w:rsidRDefault="00997719" w14:paraId="3F899C72" w14:textId="77777777">
      <w:pPr>
        <w:pStyle w:val="ListParagraph"/>
        <w:tabs>
          <w:tab w:val="left" w:pos="-3330"/>
          <w:tab w:val="left" w:pos="2070"/>
        </w:tabs>
        <w:ind w:left="2160" w:right="270"/>
      </w:pPr>
    </w:p>
    <w:p w:rsidR="00997719" w:rsidP="00997719" w:rsidRDefault="00997719" w14:paraId="1D438E98" w14:textId="5EBF3319">
      <w:pPr>
        <w:pStyle w:val="ListParagraph"/>
        <w:numPr>
          <w:ilvl w:val="0"/>
          <w:numId w:val="46"/>
        </w:numPr>
        <w:tabs>
          <w:tab w:val="left" w:pos="0"/>
          <w:tab w:val="left" w:pos="540"/>
          <w:tab w:val="left" w:pos="2340"/>
        </w:tabs>
        <w:spacing w:after="0" w:line="240" w:lineRule="auto"/>
        <w:ind w:left="1890" w:right="270" w:hanging="450"/>
        <w:contextualSpacing w:val="0"/>
      </w:pPr>
      <w:r w:rsidRPr="1E52268F">
        <w:rPr>
          <w:b/>
          <w:bCs/>
        </w:rPr>
        <w:t xml:space="preserve">      Authorization </w:t>
      </w:r>
      <w:r w:rsidRPr="1E52268F" w:rsidR="435B14E8">
        <w:rPr>
          <w:b/>
          <w:bCs/>
        </w:rPr>
        <w:t>A</w:t>
      </w:r>
      <w:r w:rsidRPr="1E52268F">
        <w:rPr>
          <w:b/>
          <w:bCs/>
        </w:rPr>
        <w:t xml:space="preserve">pproval </w:t>
      </w:r>
      <w:r w:rsidRPr="1E52268F" w:rsidR="46C23F16">
        <w:rPr>
          <w:b/>
          <w:bCs/>
        </w:rPr>
        <w:t>P</w:t>
      </w:r>
      <w:r w:rsidRPr="1E52268F">
        <w:rPr>
          <w:b/>
          <w:bCs/>
        </w:rPr>
        <w:t>ackage</w:t>
      </w:r>
      <w:r>
        <w:t xml:space="preserve">. </w:t>
      </w:r>
    </w:p>
    <w:p w:rsidR="00997719" w:rsidP="00997719" w:rsidRDefault="00997719" w14:paraId="43C21424" w14:textId="00D5662E">
      <w:pPr>
        <w:pStyle w:val="ListParagraph"/>
        <w:numPr>
          <w:ilvl w:val="0"/>
          <w:numId w:val="47"/>
        </w:numPr>
        <w:spacing w:after="200" w:line="276" w:lineRule="auto"/>
        <w:ind w:hanging="615"/>
      </w:pPr>
      <w:r>
        <w:t xml:space="preserve">After </w:t>
      </w:r>
      <w:r w:rsidR="00962B4C">
        <w:t>STATE OF ILLINOIS</w:t>
      </w:r>
      <w:r>
        <w:t xml:space="preserve"> reviews and approves the POA&amp;M, Vendor must prepare a transmittal letter to request approval of the entire authorization package.  The authorization package must include at a minimum the following documents</w:t>
      </w:r>
      <w:r w:rsidR="5AAC3E92">
        <w:t>:</w:t>
      </w:r>
    </w:p>
    <w:p w:rsidR="00997719" w:rsidP="00997719" w:rsidRDefault="00997719" w14:paraId="078B8864" w14:textId="77777777">
      <w:pPr>
        <w:pStyle w:val="ListParagraph"/>
        <w:numPr>
          <w:ilvl w:val="0"/>
          <w:numId w:val="44"/>
        </w:numPr>
        <w:tabs>
          <w:tab w:val="left" w:pos="2700"/>
          <w:tab w:val="left" w:pos="2790"/>
        </w:tabs>
        <w:spacing w:after="200" w:line="276" w:lineRule="auto"/>
        <w:ind w:left="1890" w:firstLine="450"/>
      </w:pPr>
      <w:r>
        <w:t>Transmittal Letter</w:t>
      </w:r>
    </w:p>
    <w:p w:rsidR="00997719" w:rsidP="00997719" w:rsidRDefault="00997719" w14:paraId="0EFC199B" w14:textId="77777777">
      <w:pPr>
        <w:pStyle w:val="ListParagraph"/>
        <w:numPr>
          <w:ilvl w:val="0"/>
          <w:numId w:val="44"/>
        </w:numPr>
        <w:tabs>
          <w:tab w:val="left" w:pos="2700"/>
          <w:tab w:val="left" w:pos="2790"/>
        </w:tabs>
        <w:spacing w:after="200" w:line="276" w:lineRule="auto"/>
        <w:ind w:left="1890" w:firstLine="450"/>
      </w:pPr>
      <w:r>
        <w:t>Updated System Security Plan</w:t>
      </w:r>
    </w:p>
    <w:p w:rsidR="00997719" w:rsidP="00997719" w:rsidRDefault="00997719" w14:paraId="786F0867" w14:textId="27D28293">
      <w:pPr>
        <w:pStyle w:val="ListParagraph"/>
        <w:numPr>
          <w:ilvl w:val="0"/>
          <w:numId w:val="44"/>
        </w:numPr>
        <w:tabs>
          <w:tab w:val="left" w:pos="2700"/>
          <w:tab w:val="left" w:pos="2790"/>
        </w:tabs>
        <w:spacing w:after="200" w:line="276" w:lineRule="auto"/>
        <w:ind w:left="1890" w:firstLine="450"/>
      </w:pPr>
      <w:r>
        <w:t xml:space="preserve">Security Assessment Plan (include the </w:t>
      </w:r>
      <w:r w:rsidR="00962B4C">
        <w:t>STATE OF ILLINOIS</w:t>
      </w:r>
      <w:r>
        <w:t>/independent security assessment)</w:t>
      </w:r>
    </w:p>
    <w:p w:rsidR="00997719" w:rsidP="00997719" w:rsidRDefault="00997719" w14:paraId="56A240FE" w14:textId="4E4D8382">
      <w:pPr>
        <w:pStyle w:val="ListParagraph"/>
        <w:numPr>
          <w:ilvl w:val="0"/>
          <w:numId w:val="44"/>
        </w:numPr>
        <w:tabs>
          <w:tab w:val="left" w:pos="2700"/>
          <w:tab w:val="left" w:pos="2790"/>
        </w:tabs>
        <w:spacing w:after="200" w:line="276" w:lineRule="auto"/>
        <w:ind w:left="1890" w:firstLine="450"/>
      </w:pPr>
      <w:proofErr w:type="gramStart"/>
      <w:r>
        <w:t>Security  Assessment</w:t>
      </w:r>
      <w:proofErr w:type="gramEnd"/>
      <w:r>
        <w:t xml:space="preserve"> Report (include the </w:t>
      </w:r>
      <w:r w:rsidR="00962B4C">
        <w:t>STATE OF ILLINOIS</w:t>
      </w:r>
      <w:r>
        <w:t>/independent security assessment)</w:t>
      </w:r>
    </w:p>
    <w:p w:rsidR="00997719" w:rsidP="00997719" w:rsidRDefault="00997719" w14:paraId="29A42791" w14:textId="77777777">
      <w:pPr>
        <w:pStyle w:val="ListParagraph"/>
        <w:numPr>
          <w:ilvl w:val="0"/>
          <w:numId w:val="44"/>
        </w:numPr>
        <w:tabs>
          <w:tab w:val="left" w:pos="2700"/>
          <w:tab w:val="left" w:pos="2790"/>
        </w:tabs>
        <w:spacing w:after="200" w:line="276" w:lineRule="auto"/>
        <w:ind w:left="1890" w:firstLine="450"/>
      </w:pPr>
      <w:r>
        <w:t>Security Risk Assessment</w:t>
      </w:r>
    </w:p>
    <w:p w:rsidR="00997719" w:rsidP="00997719" w:rsidRDefault="00997719" w14:paraId="198EB09B" w14:textId="77777777">
      <w:pPr>
        <w:pStyle w:val="ListParagraph"/>
        <w:numPr>
          <w:ilvl w:val="0"/>
          <w:numId w:val="44"/>
        </w:numPr>
        <w:tabs>
          <w:tab w:val="left" w:pos="2700"/>
          <w:tab w:val="left" w:pos="2790"/>
        </w:tabs>
        <w:spacing w:after="200" w:line="276" w:lineRule="auto"/>
        <w:ind w:left="1890" w:firstLine="450"/>
      </w:pPr>
      <w:r>
        <w:t>Plan of Action and Milestones</w:t>
      </w:r>
    </w:p>
    <w:p w:rsidR="00997719" w:rsidP="00997719" w:rsidRDefault="00997719" w14:paraId="1219F65D" w14:textId="77777777">
      <w:pPr>
        <w:pStyle w:val="ListParagraph"/>
        <w:numPr>
          <w:ilvl w:val="0"/>
          <w:numId w:val="44"/>
        </w:numPr>
        <w:tabs>
          <w:tab w:val="left" w:pos="2160"/>
          <w:tab w:val="left" w:pos="2340"/>
          <w:tab w:val="left" w:pos="2700"/>
          <w:tab w:val="left" w:pos="2790"/>
        </w:tabs>
        <w:spacing w:after="200" w:line="276" w:lineRule="auto"/>
        <w:ind w:left="2700"/>
      </w:pPr>
      <w:r>
        <w:t xml:space="preserve">        Supporting Documentation </w:t>
      </w:r>
      <w:r w:rsidRPr="00A41B91">
        <w:t xml:space="preserve">including but not limited to </w:t>
      </w:r>
      <w:r>
        <w:t xml:space="preserve">design documentation, “As Built” documentation, operational documentation, validation documentation, prior authorization documentation, and other artifacts associated with the implementation and monitoring of the security controls.  </w:t>
      </w:r>
    </w:p>
    <w:p w:rsidR="00997719" w:rsidP="00997719" w:rsidRDefault="00997719" w14:paraId="090D0F47" w14:textId="15BDA8BD">
      <w:pPr>
        <w:pStyle w:val="ListParagraph"/>
        <w:numPr>
          <w:ilvl w:val="0"/>
          <w:numId w:val="47"/>
        </w:numPr>
        <w:spacing w:after="200" w:line="276" w:lineRule="auto"/>
        <w:ind w:hanging="540"/>
      </w:pPr>
      <w:r>
        <w:t xml:space="preserve">The authorizing official will determine the risk to the organizational operation and determine if the system is authorized to proceed.   The authorizing official will deliver to Vendor a letter of authorization specifying any limitations or restriction placed on the operation of the system.  Additionally, this letter should establish </w:t>
      </w:r>
      <w:r w:rsidR="06E76A2D">
        <w:t xml:space="preserve">an </w:t>
      </w:r>
      <w:r>
        <w:t>end date for the security authorization.</w:t>
      </w:r>
    </w:p>
    <w:p w:rsidR="00997719" w:rsidP="00997719" w:rsidRDefault="00997719" w14:paraId="550FC0D4" w14:textId="7E979458">
      <w:pPr>
        <w:pStyle w:val="ListParagraph"/>
        <w:numPr>
          <w:ilvl w:val="0"/>
          <w:numId w:val="47"/>
        </w:numPr>
        <w:tabs>
          <w:tab w:val="left" w:pos="720"/>
        </w:tabs>
        <w:spacing w:after="200" w:line="276" w:lineRule="auto"/>
        <w:ind w:hanging="540"/>
      </w:pPr>
      <w:r>
        <w:t xml:space="preserve">If the authorizing official denies the authorization, </w:t>
      </w:r>
      <w:r w:rsidR="00962B4C">
        <w:t>STATE OF ILLINOIS</w:t>
      </w:r>
      <w:r>
        <w:t xml:space="preserve"> will continue to work with Vendor until an acceptable level of residual risk for the system is achieved.  This work </w:t>
      </w:r>
      <w:r w:rsidR="4C62C5AB">
        <w:t>sh</w:t>
      </w:r>
      <w:r>
        <w:t>ould include the continued remediation listed in the POA&amp;M.</w:t>
      </w:r>
    </w:p>
    <w:p w:rsidR="00997719" w:rsidP="00997719" w:rsidRDefault="00997719" w14:paraId="58655B08" w14:textId="77777777">
      <w:pPr>
        <w:tabs>
          <w:tab w:val="left" w:pos="720"/>
          <w:tab w:val="left" w:pos="1440"/>
          <w:tab w:val="left" w:pos="2070"/>
          <w:tab w:val="left" w:pos="2160"/>
        </w:tabs>
        <w:spacing w:after="200" w:line="276" w:lineRule="auto"/>
        <w:contextualSpacing/>
      </w:pPr>
      <w:r>
        <w:rPr>
          <w:b/>
        </w:rPr>
        <w:tab/>
      </w:r>
      <w:r>
        <w:rPr>
          <w:b/>
        </w:rPr>
        <w:tab/>
      </w:r>
      <w:r>
        <w:rPr>
          <w:b/>
        </w:rPr>
        <w:t xml:space="preserve">G </w:t>
      </w:r>
      <w:r w:rsidRPr="006E7B8C">
        <w:rPr>
          <w:b/>
        </w:rPr>
        <w:t xml:space="preserve"> </w:t>
      </w:r>
      <w:r>
        <w:rPr>
          <w:b/>
        </w:rPr>
        <w:t xml:space="preserve">           </w:t>
      </w:r>
      <w:r w:rsidRPr="00E308A8">
        <w:rPr>
          <w:b/>
        </w:rPr>
        <w:t>Life-Cycle Managemen</w:t>
      </w:r>
      <w:r>
        <w:rPr>
          <w:b/>
        </w:rPr>
        <w:t>t</w:t>
      </w:r>
    </w:p>
    <w:p w:rsidR="00997719" w:rsidP="00997719" w:rsidRDefault="7BACA179" w14:paraId="43622FD3" w14:textId="4EA8D426">
      <w:pPr>
        <w:tabs>
          <w:tab w:val="left" w:pos="1440"/>
          <w:tab w:val="left" w:pos="2160"/>
        </w:tabs>
        <w:spacing w:after="200" w:line="276" w:lineRule="auto"/>
        <w:ind w:left="2160" w:hanging="1440"/>
        <w:contextualSpacing/>
      </w:pPr>
      <w:r>
        <w:t xml:space="preserve">                             </w:t>
      </w:r>
      <w:r w:rsidR="2583556D">
        <w:t>Vendor shall p</w:t>
      </w:r>
      <w:r w:rsidRPr="003E7E66" w:rsidR="2583556D">
        <w:t xml:space="preserve">erform </w:t>
      </w:r>
      <w:r w:rsidR="2583556D">
        <w:t xml:space="preserve">security system </w:t>
      </w:r>
      <w:r w:rsidRPr="003E7E66" w:rsidR="2583556D">
        <w:t>reviews and re</w:t>
      </w:r>
      <w:r w:rsidR="2583556D">
        <w:t>authorization</w:t>
      </w:r>
      <w:r w:rsidRPr="003E7E66" w:rsidR="2583556D">
        <w:t xml:space="preserve"> of the </w:t>
      </w:r>
      <w:r w:rsidR="2583556D">
        <w:t>system</w:t>
      </w:r>
      <w:r w:rsidRPr="003E7E66" w:rsidR="2583556D">
        <w:t xml:space="preserve"> at the direction of </w:t>
      </w:r>
      <w:r w:rsidR="15C01C04">
        <w:t>STATE OF ILLINOIS</w:t>
      </w:r>
      <w:r w:rsidRPr="003E7E66" w:rsidR="2583556D">
        <w:t>.</w:t>
      </w:r>
      <w:r w:rsidR="2583556D">
        <w:t xml:space="preserve">  Vendor shall be responsible for meeting the following requirements:</w:t>
      </w:r>
    </w:p>
    <w:p w:rsidR="00997719" w:rsidP="00997719" w:rsidRDefault="00997719" w14:paraId="28D19D67" w14:textId="77777777">
      <w:pPr>
        <w:pStyle w:val="ListParagraph"/>
        <w:numPr>
          <w:ilvl w:val="4"/>
          <w:numId w:val="45"/>
        </w:numPr>
        <w:tabs>
          <w:tab w:val="left" w:pos="90"/>
          <w:tab w:val="left" w:pos="540"/>
        </w:tabs>
        <w:spacing w:after="0" w:line="240" w:lineRule="auto"/>
        <w:ind w:left="2700" w:right="270" w:hanging="540"/>
        <w:contextualSpacing w:val="0"/>
        <w:jc w:val="both"/>
      </w:pPr>
      <w:r w:rsidRPr="003E7E66">
        <w:t>Perform</w:t>
      </w:r>
      <w:r>
        <w:t>ing</w:t>
      </w:r>
      <w:r w:rsidRPr="003E7E66">
        <w:t xml:space="preserve"> continuous monitoring of the security system.  </w:t>
      </w:r>
      <w:r>
        <w:t>Vendor’s c</w:t>
      </w:r>
      <w:r w:rsidRPr="003E7E66">
        <w:t xml:space="preserve">ontinuous monitoring must include periodically selecting a subset of the baseline controls for assessment.  Based on assessment of these controls, subsequent remediation actions must be identified and implemented.  The ongoing remediation process should include updating key documents such as the SSP, SAR, and POA&amp;M.  </w:t>
      </w:r>
    </w:p>
    <w:p w:rsidR="00997719" w:rsidP="00997719" w:rsidRDefault="00997719" w14:paraId="0C90338A" w14:textId="0C9B64B0">
      <w:pPr>
        <w:numPr>
          <w:ilvl w:val="4"/>
          <w:numId w:val="45"/>
        </w:numPr>
        <w:tabs>
          <w:tab w:val="left" w:pos="90"/>
          <w:tab w:val="left" w:pos="540"/>
        </w:tabs>
        <w:spacing w:after="0" w:line="240" w:lineRule="auto"/>
        <w:ind w:left="2700" w:right="270" w:hanging="540"/>
        <w:jc w:val="both"/>
      </w:pPr>
      <w:r>
        <w:t xml:space="preserve">Prior to any system or environmental modifications, Vendor must perform a security impact analysis. This must be included as a part of any change management or configuration management process.  If the results of the modification indicate changes to </w:t>
      </w:r>
      <w:r w:rsidR="3ACDE641">
        <w:t xml:space="preserve">the </w:t>
      </w:r>
      <w:r>
        <w:t xml:space="preserve">security posture of the system, corrective actions should be </w:t>
      </w:r>
      <w:proofErr w:type="gramStart"/>
      <w:r>
        <w:t>initiated</w:t>
      </w:r>
      <w:proofErr w:type="gramEnd"/>
      <w:r>
        <w:t xml:space="preserve"> and appropriate documents revised and updated.  The updating of the documentation and continuous monitoring should provide near real-time risk management.  </w:t>
      </w:r>
    </w:p>
    <w:p w:rsidR="00997719" w:rsidP="00997719" w:rsidRDefault="00997719" w14:paraId="1315F4AD" w14:textId="40727952">
      <w:pPr>
        <w:numPr>
          <w:ilvl w:val="4"/>
          <w:numId w:val="45"/>
        </w:numPr>
        <w:tabs>
          <w:tab w:val="left" w:pos="90"/>
          <w:tab w:val="left" w:pos="540"/>
        </w:tabs>
        <w:spacing w:after="0" w:line="240" w:lineRule="auto"/>
        <w:ind w:left="2700" w:right="270" w:hanging="540"/>
        <w:jc w:val="both"/>
      </w:pPr>
      <w:r>
        <w:t xml:space="preserve">A monthly Security Status Report must be produced by Vendor for </w:t>
      </w:r>
      <w:r w:rsidR="00962B4C">
        <w:t>STATE OF ILLINOIS</w:t>
      </w:r>
      <w:r>
        <w:t xml:space="preserve">.  The </w:t>
      </w:r>
      <w:r w:rsidR="1C2B2BE6">
        <w:t xml:space="preserve">Security </w:t>
      </w:r>
      <w:r>
        <w:t xml:space="preserve">Status Report should provide essential information regarding the security posture of the system as well as the effectiveness of the controls deployed.   Ongoing monitoring activities </w:t>
      </w:r>
      <w:r>
        <w:t>should be detailed as well as ongoing remediation efforts to address know</w:t>
      </w:r>
      <w:r w:rsidR="6B134CD6">
        <w:t>n</w:t>
      </w:r>
      <w:r>
        <w:t xml:space="preserve"> vulnerabilities.  Additional guidance for the monitoring of system security can be obtained in NIST SP 800-137.  </w:t>
      </w:r>
    </w:p>
    <w:p w:rsidR="00997719" w:rsidP="00997719" w:rsidRDefault="00997719" w14:paraId="4C584586" w14:textId="77777777"/>
    <w:p w:rsidRPr="000D2D28" w:rsidR="00C45128" w:rsidRDefault="00C45128" w14:paraId="6B6CA315" w14:textId="5C962652">
      <w:pPr>
        <w:rPr>
          <w:rFonts w:cstheme="minorHAnsi"/>
        </w:rPr>
      </w:pPr>
      <w:r w:rsidRPr="000D2D28">
        <w:rPr>
          <w:rFonts w:cstheme="minorHAnsi"/>
        </w:rPr>
        <w:br w:type="page"/>
      </w:r>
    </w:p>
    <w:p w:rsidRPr="002C70FE" w:rsidR="00A10266" w:rsidP="00A10266" w:rsidRDefault="00A10266" w14:paraId="30CB146E" w14:textId="788543A8">
      <w:pPr>
        <w:pStyle w:val="ListParagraph"/>
        <w:ind w:left="0"/>
        <w:rPr>
          <w:rFonts w:cstheme="minorHAnsi"/>
          <w:b/>
          <w:bCs/>
          <w:sz w:val="24"/>
          <w:szCs w:val="24"/>
          <w:u w:val="single"/>
        </w:rPr>
      </w:pPr>
      <w:r w:rsidRPr="002C70FE">
        <w:rPr>
          <w:rFonts w:cstheme="minorHAnsi"/>
          <w:b/>
          <w:bCs/>
          <w:sz w:val="24"/>
          <w:szCs w:val="24"/>
          <w:u w:val="single"/>
        </w:rPr>
        <w:t>Security Appendix S</w:t>
      </w:r>
      <w:r w:rsidR="00C82288">
        <w:rPr>
          <w:rFonts w:cstheme="minorHAnsi"/>
          <w:b/>
          <w:bCs/>
          <w:sz w:val="24"/>
          <w:szCs w:val="24"/>
          <w:u w:val="single"/>
        </w:rPr>
        <w:t>5</w:t>
      </w:r>
      <w:r w:rsidRPr="002C70FE">
        <w:rPr>
          <w:rFonts w:cstheme="minorHAnsi"/>
          <w:b/>
          <w:bCs/>
          <w:sz w:val="24"/>
          <w:szCs w:val="24"/>
          <w:u w:val="single"/>
        </w:rPr>
        <w:t xml:space="preserve"> – Vulnerability Assessment</w:t>
      </w:r>
    </w:p>
    <w:p w:rsidR="00A10266" w:rsidP="00A10266" w:rsidRDefault="00A10266" w14:paraId="79DB9049" w14:textId="77777777">
      <w:pPr>
        <w:pStyle w:val="ListParagraph"/>
        <w:rPr>
          <w:rFonts w:cstheme="minorHAnsi"/>
          <w:sz w:val="24"/>
          <w:szCs w:val="24"/>
        </w:rPr>
      </w:pPr>
    </w:p>
    <w:p w:rsidR="00A10266" w:rsidP="318E59E5" w:rsidRDefault="30DA4C0B" w14:paraId="773B2692" w14:textId="437BDB33">
      <w:pPr>
        <w:pStyle w:val="ListParagraph"/>
        <w:numPr>
          <w:ilvl w:val="0"/>
          <w:numId w:val="25"/>
        </w:numPr>
        <w:rPr>
          <w:rFonts w:eastAsiaTheme="minorEastAsia"/>
        </w:rPr>
      </w:pPr>
      <w:r>
        <w:t>Vendor must obtain approval on behalf of the State of Illinois to perform vulnerability assessments on the cloud</w:t>
      </w:r>
      <w:r w:rsidR="0E354C1E">
        <w:t>-</w:t>
      </w:r>
      <w:r>
        <w:t>hosting vendor’s website</w:t>
      </w:r>
      <w:r w:rsidR="0226D6EE">
        <w:t>(</w:t>
      </w:r>
      <w:r>
        <w:t>s</w:t>
      </w:r>
      <w:r w:rsidR="65DDC88D">
        <w:t>)</w:t>
      </w:r>
      <w:r>
        <w:t xml:space="preserve">. </w:t>
      </w:r>
    </w:p>
    <w:p w:rsidR="00A10266" w:rsidP="00A10266" w:rsidRDefault="00A10266" w14:paraId="3343982A" w14:textId="77777777">
      <w:pPr>
        <w:pStyle w:val="ListParagraph"/>
        <w:ind w:left="0"/>
        <w:rPr>
          <w:rFonts w:cstheme="minorHAnsi"/>
        </w:rPr>
      </w:pPr>
    </w:p>
    <w:p w:rsidRPr="00C319FD" w:rsidR="00A10266" w:rsidP="1E52268F" w:rsidRDefault="00A10266" w14:paraId="4331571A" w14:textId="09A359BF">
      <w:pPr>
        <w:pStyle w:val="ListParagraph"/>
        <w:numPr>
          <w:ilvl w:val="0"/>
          <w:numId w:val="25"/>
        </w:numPr>
        <w:rPr>
          <w:i/>
          <w:iCs/>
        </w:rPr>
      </w:pPr>
      <w:r w:rsidRPr="1E52268F">
        <w:t xml:space="preserve">Vendor must execute the State of Illinois Vulnerability Scanning Agreement prior to </w:t>
      </w:r>
      <w:r w:rsidRPr="1E52268F" w:rsidR="0586C8D9">
        <w:t xml:space="preserve">the </w:t>
      </w:r>
      <w:r w:rsidRPr="1E52268F">
        <w:t>vulnerability assessment.</w:t>
      </w:r>
    </w:p>
    <w:p w:rsidRPr="00AC1864" w:rsidR="00A10266" w:rsidP="00A10266" w:rsidRDefault="00A10266" w14:paraId="56E76419" w14:textId="77777777">
      <w:pPr>
        <w:pStyle w:val="ListParagraph"/>
        <w:rPr>
          <w:rFonts w:cstheme="minorHAnsi"/>
          <w:i/>
          <w:iCs/>
        </w:rPr>
      </w:pPr>
      <w:r>
        <w:rPr>
          <w:rFonts w:cstheme="minorHAnsi"/>
          <w:i/>
          <w:iCs/>
        </w:rPr>
        <w:t>(See DoIT Scanning Agreement)</w:t>
      </w:r>
    </w:p>
    <w:p w:rsidRPr="00274BA3" w:rsidR="00A10266" w:rsidP="00A10266" w:rsidRDefault="00A10266" w14:paraId="05F80341" w14:textId="77777777">
      <w:pPr>
        <w:pStyle w:val="ListParagraph"/>
        <w:spacing w:after="200" w:line="276" w:lineRule="auto"/>
        <w:ind w:left="1440"/>
        <w:rPr>
          <w:rFonts w:cstheme="minorHAnsi"/>
        </w:rPr>
      </w:pPr>
    </w:p>
    <w:p w:rsidRPr="00274BA3" w:rsidR="00A10266" w:rsidP="1E52268F" w:rsidRDefault="00A10266" w14:paraId="16A184DF" w14:textId="01950DF8">
      <w:pPr>
        <w:pStyle w:val="ListParagraph"/>
        <w:numPr>
          <w:ilvl w:val="0"/>
          <w:numId w:val="25"/>
        </w:numPr>
        <w:spacing w:after="200" w:line="276" w:lineRule="auto"/>
        <w:jc w:val="both"/>
      </w:pPr>
      <w:r w:rsidRPr="1E52268F">
        <w:t>State of Illinois may</w:t>
      </w:r>
      <w:r w:rsidRPr="1E52268F" w:rsidR="7ADC4B15">
        <w:t>,</w:t>
      </w:r>
      <w:r w:rsidRPr="1E52268F">
        <w:t xml:space="preserve"> with reasonable notice to Vendor, conduct a security assessment of Vendor’s solution</w:t>
      </w:r>
      <w:r w:rsidRPr="1E52268F" w:rsidR="451F4008">
        <w:t>,</w:t>
      </w:r>
      <w:r w:rsidRPr="1E52268F">
        <w:t xml:space="preserve"> which may include the following</w:t>
      </w:r>
      <w:r w:rsidRPr="1E52268F" w:rsidR="2FB14656">
        <w:t>:</w:t>
      </w:r>
      <w:r w:rsidRPr="1E52268F">
        <w:t xml:space="preserve"> </w:t>
      </w:r>
    </w:p>
    <w:p w:rsidRPr="00274BA3" w:rsidR="00A10266" w:rsidP="1E52268F" w:rsidRDefault="00A10266" w14:paraId="4D731196" w14:textId="4E459FC9">
      <w:pPr>
        <w:pStyle w:val="CommentText"/>
        <w:numPr>
          <w:ilvl w:val="2"/>
          <w:numId w:val="25"/>
        </w:numPr>
        <w:spacing w:after="0"/>
        <w:rPr>
          <w:rFonts w:asciiTheme="minorHAnsi" w:hAnsiTheme="minorHAnsi" w:cstheme="minorBidi"/>
          <w:sz w:val="22"/>
          <w:szCs w:val="22"/>
        </w:rPr>
      </w:pPr>
      <w:r w:rsidRPr="1E52268F">
        <w:rPr>
          <w:rFonts w:asciiTheme="minorHAnsi" w:hAnsiTheme="minorHAnsi" w:cstheme="minorBidi"/>
          <w:sz w:val="22"/>
          <w:szCs w:val="22"/>
        </w:rPr>
        <w:t>Prior to initial “</w:t>
      </w:r>
      <w:r w:rsidRPr="1E52268F" w:rsidR="58B704F1">
        <w:rPr>
          <w:rFonts w:asciiTheme="minorHAnsi" w:hAnsiTheme="minorHAnsi" w:cstheme="minorBidi"/>
          <w:sz w:val="22"/>
          <w:szCs w:val="22"/>
        </w:rPr>
        <w:t>o</w:t>
      </w:r>
      <w:r w:rsidRPr="1E52268F">
        <w:rPr>
          <w:rFonts w:asciiTheme="minorHAnsi" w:hAnsiTheme="minorHAnsi" w:cstheme="minorBidi"/>
          <w:sz w:val="22"/>
          <w:szCs w:val="22"/>
        </w:rPr>
        <w:t>fficial” production role out of the application,</w:t>
      </w:r>
    </w:p>
    <w:p w:rsidRPr="00274BA3" w:rsidR="00A10266" w:rsidP="1E52268F" w:rsidRDefault="00A10266" w14:paraId="527698A2" w14:textId="600FC0CE">
      <w:pPr>
        <w:pStyle w:val="CommentText"/>
        <w:numPr>
          <w:ilvl w:val="3"/>
          <w:numId w:val="25"/>
        </w:numPr>
        <w:spacing w:after="0"/>
        <w:rPr>
          <w:rFonts w:asciiTheme="minorHAnsi" w:hAnsiTheme="minorHAnsi" w:cstheme="minorBidi"/>
          <w:sz w:val="22"/>
          <w:szCs w:val="22"/>
        </w:rPr>
      </w:pPr>
      <w:r w:rsidRPr="1E52268F">
        <w:rPr>
          <w:rFonts w:asciiTheme="minorHAnsi" w:hAnsiTheme="minorHAnsi" w:cstheme="minorBidi"/>
          <w:sz w:val="22"/>
          <w:szCs w:val="22"/>
        </w:rPr>
        <w:t xml:space="preserve">Whitelisted scanning and manual testing of the application only, with application credentials equal to the least privileged role within the application </w:t>
      </w:r>
    </w:p>
    <w:p w:rsidRPr="00274BA3" w:rsidR="00A10266" w:rsidP="00A10266" w:rsidRDefault="00A10266" w14:paraId="2ACA6355"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 xml:space="preserve">Manual verification of scan results with the same credentials </w:t>
      </w:r>
    </w:p>
    <w:p w:rsidRPr="00274BA3" w:rsidR="00A10266" w:rsidP="00A10266" w:rsidRDefault="00A10266" w14:paraId="31517D9C"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Manual testing of the application for vulnerabilities</w:t>
      </w:r>
    </w:p>
    <w:p w:rsidRPr="00274BA3" w:rsidR="00A10266" w:rsidP="00A10266" w:rsidRDefault="00A10266" w14:paraId="1E4C9953"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conduct any Denial of Service (DOS) attacks</w:t>
      </w:r>
    </w:p>
    <w:p w:rsidRPr="00274BA3" w:rsidR="00A10266" w:rsidP="00A10266" w:rsidRDefault="00A10266" w14:paraId="7BA2BBD9"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scan or test any infrastructure devices (servers, switches, routers, intrusion protection system, firewalls, etc.)</w:t>
      </w:r>
    </w:p>
    <w:p w:rsidRPr="00274BA3" w:rsidR="00A10266" w:rsidP="00A10266" w:rsidRDefault="00A10266" w14:paraId="2D0D649A" w14:textId="77777777">
      <w:pPr>
        <w:pStyle w:val="CommentText"/>
        <w:spacing w:after="0"/>
        <w:ind w:left="-1440"/>
        <w:rPr>
          <w:rFonts w:asciiTheme="minorHAnsi" w:hAnsiTheme="minorHAnsi" w:cstheme="minorHAnsi"/>
          <w:sz w:val="22"/>
          <w:szCs w:val="22"/>
        </w:rPr>
      </w:pPr>
    </w:p>
    <w:p w:rsidRPr="00274BA3" w:rsidR="00A10266" w:rsidP="1E52268F" w:rsidRDefault="00A10266" w14:paraId="75D929A8" w14:textId="57647B85">
      <w:pPr>
        <w:pStyle w:val="CommentText"/>
        <w:numPr>
          <w:ilvl w:val="2"/>
          <w:numId w:val="25"/>
        </w:numPr>
        <w:spacing w:after="0"/>
        <w:rPr>
          <w:rFonts w:asciiTheme="minorHAnsi" w:hAnsiTheme="minorHAnsi" w:cstheme="minorBidi"/>
          <w:sz w:val="22"/>
          <w:szCs w:val="22"/>
        </w:rPr>
      </w:pPr>
      <w:r w:rsidRPr="1E52268F">
        <w:rPr>
          <w:rFonts w:asciiTheme="minorHAnsi" w:hAnsiTheme="minorHAnsi" w:cstheme="minorBidi"/>
          <w:sz w:val="22"/>
          <w:szCs w:val="22"/>
        </w:rPr>
        <w:t>On a quarterly basis for the for the first year after initial production deployment</w:t>
      </w:r>
      <w:r w:rsidRPr="1E52268F" w:rsidR="58FB6C00">
        <w:rPr>
          <w:rFonts w:asciiTheme="minorHAnsi" w:hAnsiTheme="minorHAnsi" w:cstheme="minorBidi"/>
          <w:sz w:val="22"/>
          <w:szCs w:val="22"/>
        </w:rPr>
        <w:t>,</w:t>
      </w:r>
    </w:p>
    <w:p w:rsidRPr="00274BA3" w:rsidR="00A10266" w:rsidP="1E52268F" w:rsidRDefault="00A10266" w14:paraId="271FF756" w14:textId="44E3919B">
      <w:pPr>
        <w:pStyle w:val="CommentText"/>
        <w:numPr>
          <w:ilvl w:val="3"/>
          <w:numId w:val="25"/>
        </w:numPr>
        <w:spacing w:after="0"/>
        <w:rPr>
          <w:rFonts w:asciiTheme="minorHAnsi" w:hAnsiTheme="minorHAnsi" w:cstheme="minorBidi"/>
          <w:sz w:val="22"/>
          <w:szCs w:val="22"/>
        </w:rPr>
      </w:pPr>
      <w:r w:rsidRPr="1E52268F">
        <w:rPr>
          <w:rFonts w:asciiTheme="minorHAnsi" w:hAnsiTheme="minorHAnsi" w:cstheme="minorBidi"/>
          <w:sz w:val="22"/>
          <w:szCs w:val="22"/>
        </w:rPr>
        <w:t xml:space="preserve">Whitelisted scanning and manual testing of the application only, with application credentials equal to the least privileged role within the application </w:t>
      </w:r>
    </w:p>
    <w:p w:rsidRPr="00274BA3" w:rsidR="00A10266" w:rsidP="00A10266" w:rsidRDefault="00A10266" w14:paraId="106067E6"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 xml:space="preserve">Manual verification of scan results with the same credentials </w:t>
      </w:r>
    </w:p>
    <w:p w:rsidRPr="00274BA3" w:rsidR="00A10266" w:rsidP="00A10266" w:rsidRDefault="00A10266" w14:paraId="5D7EAB3C"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Manual testing of the application for vulnerabilities</w:t>
      </w:r>
    </w:p>
    <w:p w:rsidRPr="00274BA3" w:rsidR="00A10266" w:rsidP="00A10266" w:rsidRDefault="00A10266" w14:paraId="5F7BFDFA"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conduct any DOS attacks</w:t>
      </w:r>
    </w:p>
    <w:p w:rsidR="00A10266" w:rsidP="00A10266" w:rsidRDefault="00A10266" w14:paraId="32CB5037"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scan or test any infrastructure devices (servers, switches, routers, intrusion protection system, firewalls, etc.)</w:t>
      </w:r>
    </w:p>
    <w:p w:rsidRPr="00274BA3" w:rsidR="00A10266" w:rsidP="00A10266" w:rsidRDefault="00A10266" w14:paraId="3CD11324" w14:textId="77777777">
      <w:pPr>
        <w:pStyle w:val="CommentText"/>
        <w:spacing w:after="0"/>
        <w:ind w:left="1080"/>
        <w:rPr>
          <w:rFonts w:asciiTheme="minorHAnsi" w:hAnsiTheme="minorHAnsi" w:cstheme="minorHAnsi"/>
          <w:sz w:val="22"/>
          <w:szCs w:val="22"/>
        </w:rPr>
      </w:pPr>
    </w:p>
    <w:p w:rsidR="00A10266" w:rsidP="00A10266" w:rsidRDefault="00A10266" w14:paraId="3BD818A8" w14:textId="77777777">
      <w:pPr>
        <w:pStyle w:val="CommentText"/>
        <w:numPr>
          <w:ilvl w:val="2"/>
          <w:numId w:val="25"/>
        </w:numPr>
        <w:spacing w:after="0"/>
        <w:rPr>
          <w:rFonts w:asciiTheme="minorHAnsi" w:hAnsiTheme="minorHAnsi" w:cstheme="minorHAnsi"/>
          <w:sz w:val="22"/>
          <w:szCs w:val="22"/>
        </w:rPr>
      </w:pPr>
      <w:r w:rsidRPr="008F033C">
        <w:rPr>
          <w:rFonts w:asciiTheme="minorHAnsi" w:hAnsiTheme="minorHAnsi" w:cstheme="minorHAnsi"/>
          <w:sz w:val="22"/>
          <w:szCs w:val="22"/>
        </w:rPr>
        <w:t xml:space="preserve">Prior to any enhancements or upgrades being deployed to production after the initial “official” production role out of the application, </w:t>
      </w:r>
    </w:p>
    <w:p w:rsidRPr="008F033C" w:rsidR="00A10266" w:rsidP="1E52268F" w:rsidRDefault="00A10266" w14:paraId="6C36B0EE" w14:textId="6955BD8D">
      <w:pPr>
        <w:pStyle w:val="CommentText"/>
        <w:numPr>
          <w:ilvl w:val="3"/>
          <w:numId w:val="25"/>
        </w:numPr>
        <w:spacing w:after="0"/>
        <w:rPr>
          <w:rFonts w:asciiTheme="minorHAnsi" w:hAnsiTheme="minorHAnsi" w:cstheme="minorBidi"/>
          <w:sz w:val="22"/>
          <w:szCs w:val="22"/>
        </w:rPr>
      </w:pPr>
      <w:r w:rsidRPr="1E52268F">
        <w:rPr>
          <w:rFonts w:asciiTheme="minorHAnsi" w:hAnsiTheme="minorHAnsi" w:cstheme="minorBidi"/>
          <w:sz w:val="22"/>
          <w:szCs w:val="22"/>
        </w:rPr>
        <w:t xml:space="preserve">Whitelisted scanning and manual testing of the application only, with application credentials equal to the least privileged role within the application </w:t>
      </w:r>
    </w:p>
    <w:p w:rsidRPr="00274BA3" w:rsidR="00A10266" w:rsidP="00A10266" w:rsidRDefault="00A10266" w14:paraId="092E9ABE"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 xml:space="preserve">Manual verification of scan results with the same credentials </w:t>
      </w:r>
    </w:p>
    <w:p w:rsidRPr="00274BA3" w:rsidR="00A10266" w:rsidP="00A10266" w:rsidRDefault="00A10266" w14:paraId="5BF31D4D" w14:textId="77777777">
      <w:pPr>
        <w:pStyle w:val="CommentText"/>
        <w:numPr>
          <w:ilvl w:val="3"/>
          <w:numId w:val="25"/>
        </w:numPr>
        <w:spacing w:after="0"/>
        <w:rPr>
          <w:rFonts w:asciiTheme="minorHAnsi" w:hAnsiTheme="minorHAnsi" w:cstheme="minorHAnsi"/>
          <w:sz w:val="22"/>
          <w:szCs w:val="22"/>
        </w:rPr>
      </w:pPr>
      <w:r w:rsidRPr="00274BA3">
        <w:rPr>
          <w:rFonts w:asciiTheme="minorHAnsi" w:hAnsiTheme="minorHAnsi" w:cstheme="minorHAnsi"/>
          <w:sz w:val="22"/>
          <w:szCs w:val="22"/>
        </w:rPr>
        <w:t>Manual testing of the application for vulnerabilities</w:t>
      </w:r>
    </w:p>
    <w:p w:rsidRPr="00274BA3" w:rsidR="00A10266" w:rsidP="00A10266" w:rsidRDefault="00A10266" w14:paraId="18B7E83E"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conduct any DOS attacks</w:t>
      </w:r>
    </w:p>
    <w:p w:rsidRPr="00274BA3" w:rsidR="00A10266" w:rsidP="00A10266" w:rsidRDefault="00A10266" w14:paraId="6255611F" w14:textId="77777777">
      <w:pPr>
        <w:pStyle w:val="CommentText"/>
        <w:numPr>
          <w:ilvl w:val="3"/>
          <w:numId w:val="25"/>
        </w:numPr>
        <w:spacing w:after="0"/>
        <w:rPr>
          <w:rFonts w:asciiTheme="minorHAnsi" w:hAnsiTheme="minorHAnsi" w:cstheme="minorHAnsi"/>
          <w:sz w:val="22"/>
          <w:szCs w:val="22"/>
        </w:rPr>
      </w:pPr>
      <w:r>
        <w:rPr>
          <w:rFonts w:asciiTheme="minorHAnsi" w:hAnsiTheme="minorHAnsi" w:cstheme="minorHAnsi"/>
          <w:sz w:val="22"/>
          <w:szCs w:val="22"/>
        </w:rPr>
        <w:t xml:space="preserve">State of Illinois </w:t>
      </w:r>
      <w:r w:rsidRPr="00274BA3">
        <w:rPr>
          <w:rFonts w:asciiTheme="minorHAnsi" w:hAnsiTheme="minorHAnsi" w:cstheme="minorHAnsi"/>
          <w:sz w:val="22"/>
          <w:szCs w:val="22"/>
        </w:rPr>
        <w:t>will not scan or test any infrastructure devices (servers, switches, routers, intrusion protection system, firewalls, etc.)</w:t>
      </w:r>
    </w:p>
    <w:p w:rsidRPr="00274BA3" w:rsidR="00A10266" w:rsidP="00A10266" w:rsidRDefault="00A10266" w14:paraId="007BD0DC" w14:textId="77777777">
      <w:pPr>
        <w:pStyle w:val="CommentText"/>
        <w:rPr>
          <w:rFonts w:asciiTheme="minorHAnsi" w:hAnsiTheme="minorHAnsi" w:cstheme="minorHAnsi"/>
          <w:sz w:val="22"/>
          <w:szCs w:val="22"/>
        </w:rPr>
      </w:pPr>
    </w:p>
    <w:p w:rsidR="00A10266" w:rsidP="1E52268F" w:rsidRDefault="00A10266" w14:paraId="29083F4C" w14:textId="1955A6B0">
      <w:pPr>
        <w:pStyle w:val="ListParagraph"/>
        <w:numPr>
          <w:ilvl w:val="2"/>
          <w:numId w:val="25"/>
        </w:numPr>
      </w:pPr>
      <w:r w:rsidRPr="1E52268F">
        <w:t>Monthly vulnerability scan – no whitelisting, non-credentialed scan (same day every month)</w:t>
      </w:r>
    </w:p>
    <w:p w:rsidR="00A10266" w:rsidP="00A10266" w:rsidRDefault="00A10266" w14:paraId="3C710301" w14:textId="77777777">
      <w:pPr>
        <w:rPr>
          <w:rFonts w:cstheme="minorHAnsi"/>
          <w:b/>
          <w:bCs/>
        </w:rPr>
      </w:pPr>
      <w:r w:rsidRPr="39DBD763">
        <w:rPr>
          <w:b/>
          <w:bCs/>
        </w:rPr>
        <w:t>DoIT Scanning Agreement</w:t>
      </w:r>
      <w:r>
        <w:rPr>
          <w:noProof/>
        </w:rPr>
        <w:drawing>
          <wp:inline distT="0" distB="0" distL="0" distR="0" wp14:anchorId="7C099B52" wp14:editId="6B751414">
            <wp:extent cx="6286500" cy="7691754"/>
            <wp:effectExtent l="0" t="0" r="0" b="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86500" cy="7691754"/>
                    </a:xfrm>
                    <a:prstGeom prst="rect">
                      <a:avLst/>
                    </a:prstGeom>
                  </pic:spPr>
                </pic:pic>
              </a:graphicData>
            </a:graphic>
          </wp:inline>
        </w:drawing>
      </w:r>
    </w:p>
    <w:p w:rsidRPr="0077431E" w:rsidR="001A7B72" w:rsidP="008F033C" w:rsidRDefault="00A10266" w14:paraId="44C981F8" w14:textId="65089A7C">
      <w:pPr>
        <w:pStyle w:val="ListParagraph"/>
        <w:ind w:left="-3960"/>
        <w:rPr>
          <w:rFonts w:cstheme="minorHAnsi"/>
          <w:sz w:val="24"/>
          <w:szCs w:val="24"/>
        </w:rPr>
      </w:pPr>
      <w:proofErr w:type="spellStart"/>
      <w:r>
        <w:rPr>
          <w:rFonts w:cstheme="minorHAnsi"/>
          <w:sz w:val="24"/>
          <w:szCs w:val="24"/>
        </w:rPr>
        <w:t>DDDDddd</w:t>
      </w:r>
      <w:proofErr w:type="spellEnd"/>
    </w:p>
    <w:sectPr w:rsidRPr="0077431E" w:rsidR="001A7B72">
      <w:headerReference w:type="default" r:id="rId16"/>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721E" w:rsidP="002B10AE" w:rsidRDefault="0032721E" w14:paraId="49A6F85E" w14:textId="77777777">
      <w:pPr>
        <w:spacing w:after="0" w:line="240" w:lineRule="auto"/>
      </w:pPr>
      <w:r>
        <w:separator/>
      </w:r>
    </w:p>
  </w:endnote>
  <w:endnote w:type="continuationSeparator" w:id="0">
    <w:p w:rsidR="0032721E" w:rsidP="002B10AE" w:rsidRDefault="0032721E" w14:paraId="13D19028" w14:textId="77777777">
      <w:pPr>
        <w:spacing w:after="0" w:line="240" w:lineRule="auto"/>
      </w:pPr>
      <w:r>
        <w:continuationSeparator/>
      </w:r>
    </w:p>
  </w:endnote>
  <w:endnote w:type="continuationNotice" w:id="1">
    <w:p w:rsidR="0032721E" w:rsidRDefault="0032721E" w14:paraId="6DC1DC8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086638" w:rsidTr="00A00EDA" w14:paraId="0970C809" w14:textId="77777777">
      <w:tc>
        <w:tcPr>
          <w:tcW w:w="3120" w:type="dxa"/>
        </w:tcPr>
        <w:p w:rsidR="00086638" w:rsidP="002A5E5A" w:rsidRDefault="00086638" w14:paraId="3E68BECC" w14:textId="1C01C330">
          <w:pPr>
            <w:pStyle w:val="Header"/>
            <w:ind w:left="-115"/>
          </w:pPr>
        </w:p>
      </w:tc>
      <w:tc>
        <w:tcPr>
          <w:tcW w:w="3120" w:type="dxa"/>
        </w:tcPr>
        <w:p w:rsidR="00086638" w:rsidP="002A5E5A" w:rsidRDefault="00086638" w14:paraId="4309441F" w14:textId="4F2699CA">
          <w:pPr>
            <w:pStyle w:val="Header"/>
            <w:jc w:val="center"/>
          </w:pPr>
        </w:p>
      </w:tc>
      <w:tc>
        <w:tcPr>
          <w:tcW w:w="3120" w:type="dxa"/>
        </w:tcPr>
        <w:p w:rsidR="00086638" w:rsidP="002A5E5A" w:rsidRDefault="00086638" w14:paraId="6D71CADE" w14:textId="215D2E1A">
          <w:pPr>
            <w:pStyle w:val="Header"/>
            <w:ind w:right="-115"/>
            <w:jc w:val="right"/>
          </w:pPr>
        </w:p>
      </w:tc>
    </w:tr>
  </w:tbl>
  <w:p w:rsidR="00086638" w:rsidP="00A00EDA" w:rsidRDefault="00086638" w14:paraId="40B56D87" w14:textId="128DB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721E" w:rsidP="002B10AE" w:rsidRDefault="0032721E" w14:paraId="458F5225" w14:textId="77777777">
      <w:pPr>
        <w:spacing w:after="0" w:line="240" w:lineRule="auto"/>
      </w:pPr>
      <w:r>
        <w:separator/>
      </w:r>
    </w:p>
  </w:footnote>
  <w:footnote w:type="continuationSeparator" w:id="0">
    <w:p w:rsidR="0032721E" w:rsidP="002B10AE" w:rsidRDefault="0032721E" w14:paraId="443ACCD5" w14:textId="77777777">
      <w:pPr>
        <w:spacing w:after="0" w:line="240" w:lineRule="auto"/>
      </w:pPr>
      <w:r>
        <w:continuationSeparator/>
      </w:r>
    </w:p>
  </w:footnote>
  <w:footnote w:type="continuationNotice" w:id="1">
    <w:p w:rsidR="0032721E" w:rsidRDefault="0032721E" w14:paraId="4DD8B8F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086638" w:rsidTr="002A5E5A" w14:paraId="6EEC8862" w14:textId="77777777">
      <w:tc>
        <w:tcPr>
          <w:tcW w:w="3120" w:type="dxa"/>
        </w:tcPr>
        <w:p w:rsidR="00086638" w:rsidP="002A5E5A" w:rsidRDefault="00086638" w14:paraId="44C46D29" w14:textId="1F5FB593">
          <w:pPr>
            <w:pStyle w:val="Header"/>
            <w:ind w:left="-115"/>
          </w:pPr>
        </w:p>
      </w:tc>
      <w:tc>
        <w:tcPr>
          <w:tcW w:w="3120" w:type="dxa"/>
        </w:tcPr>
        <w:p w:rsidR="00086638" w:rsidP="002A5E5A" w:rsidRDefault="00086638" w14:paraId="7EC4C3DA" w14:textId="364F6FA8">
          <w:pPr>
            <w:pStyle w:val="Header"/>
            <w:jc w:val="center"/>
          </w:pPr>
        </w:p>
      </w:tc>
      <w:tc>
        <w:tcPr>
          <w:tcW w:w="3120" w:type="dxa"/>
        </w:tcPr>
        <w:p w:rsidR="00086638" w:rsidP="002A5E5A" w:rsidRDefault="00086638" w14:paraId="278F8A24" w14:textId="44373D8E">
          <w:pPr>
            <w:pStyle w:val="Header"/>
            <w:ind w:right="-115"/>
            <w:jc w:val="right"/>
          </w:pPr>
        </w:p>
      </w:tc>
    </w:tr>
  </w:tbl>
  <w:p w:rsidR="00086638" w:rsidP="002A5E5A" w:rsidRDefault="00086638" w14:paraId="04EA757C" w14:textId="5B660B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427"/>
    <w:multiLevelType w:val="hybridMultilevel"/>
    <w:tmpl w:val="FFFFFFFF"/>
    <w:lvl w:ilvl="0" w:tplc="4E463FB2">
      <w:start w:val="1"/>
      <w:numFmt w:val="decimal"/>
      <w:lvlText w:val="%1."/>
      <w:lvlJc w:val="left"/>
      <w:pPr>
        <w:ind w:left="720" w:hanging="360"/>
      </w:pPr>
    </w:lvl>
    <w:lvl w:ilvl="1" w:tplc="0FCA1E36">
      <w:start w:val="1"/>
      <w:numFmt w:val="lowerLetter"/>
      <w:lvlText w:val="%2."/>
      <w:lvlJc w:val="left"/>
      <w:pPr>
        <w:ind w:left="1440" w:hanging="360"/>
      </w:pPr>
    </w:lvl>
    <w:lvl w:ilvl="2" w:tplc="4F3ACB28">
      <w:start w:val="1"/>
      <w:numFmt w:val="lowerRoman"/>
      <w:lvlText w:val="%3."/>
      <w:lvlJc w:val="right"/>
      <w:pPr>
        <w:ind w:left="2160" w:hanging="180"/>
      </w:pPr>
    </w:lvl>
    <w:lvl w:ilvl="3" w:tplc="72B2ADB8">
      <w:start w:val="1"/>
      <w:numFmt w:val="decimal"/>
      <w:lvlText w:val="%4."/>
      <w:lvlJc w:val="left"/>
      <w:pPr>
        <w:ind w:left="2880" w:hanging="360"/>
      </w:pPr>
    </w:lvl>
    <w:lvl w:ilvl="4" w:tplc="EC46E96A">
      <w:start w:val="1"/>
      <w:numFmt w:val="lowerLetter"/>
      <w:lvlText w:val="%5."/>
      <w:lvlJc w:val="left"/>
      <w:pPr>
        <w:ind w:left="3600" w:hanging="360"/>
      </w:pPr>
    </w:lvl>
    <w:lvl w:ilvl="5" w:tplc="3A646EDE">
      <w:start w:val="1"/>
      <w:numFmt w:val="lowerRoman"/>
      <w:lvlText w:val="%6."/>
      <w:lvlJc w:val="right"/>
      <w:pPr>
        <w:ind w:left="4320" w:hanging="180"/>
      </w:pPr>
    </w:lvl>
    <w:lvl w:ilvl="6" w:tplc="9BCEB38A">
      <w:start w:val="1"/>
      <w:numFmt w:val="decimal"/>
      <w:lvlText w:val="%7."/>
      <w:lvlJc w:val="left"/>
      <w:pPr>
        <w:ind w:left="5040" w:hanging="360"/>
      </w:pPr>
    </w:lvl>
    <w:lvl w:ilvl="7" w:tplc="5D4EDFCC">
      <w:start w:val="1"/>
      <w:numFmt w:val="lowerLetter"/>
      <w:lvlText w:val="%8."/>
      <w:lvlJc w:val="left"/>
      <w:pPr>
        <w:ind w:left="5760" w:hanging="360"/>
      </w:pPr>
    </w:lvl>
    <w:lvl w:ilvl="8" w:tplc="4934A230">
      <w:start w:val="1"/>
      <w:numFmt w:val="lowerRoman"/>
      <w:lvlText w:val="%9."/>
      <w:lvlJc w:val="right"/>
      <w:pPr>
        <w:ind w:left="6480" w:hanging="180"/>
      </w:pPr>
    </w:lvl>
  </w:abstractNum>
  <w:abstractNum w:abstractNumId="1" w15:restartNumberingAfterBreak="0">
    <w:nsid w:val="010252D6"/>
    <w:multiLevelType w:val="hybridMultilevel"/>
    <w:tmpl w:val="7D4AF1D6"/>
    <w:lvl w:ilvl="0" w:tplc="5D7A72B2">
      <w:start w:val="1"/>
      <w:numFmt w:val="upperLetter"/>
      <w:lvlText w:val="%1."/>
      <w:lvlJc w:val="left"/>
      <w:pPr>
        <w:ind w:left="6210" w:hanging="360"/>
      </w:pPr>
      <w:rPr>
        <w:b/>
      </w:rPr>
    </w:lvl>
    <w:lvl w:ilvl="1" w:tplc="04090019" w:tentative="1">
      <w:start w:val="1"/>
      <w:numFmt w:val="lowerLetter"/>
      <w:lvlText w:val="%2."/>
      <w:lvlJc w:val="left"/>
      <w:pPr>
        <w:ind w:left="6930" w:hanging="360"/>
      </w:pPr>
    </w:lvl>
    <w:lvl w:ilvl="2" w:tplc="0409001B" w:tentative="1">
      <w:start w:val="1"/>
      <w:numFmt w:val="lowerRoman"/>
      <w:lvlText w:val="%3."/>
      <w:lvlJc w:val="right"/>
      <w:pPr>
        <w:ind w:left="7650" w:hanging="180"/>
      </w:pPr>
    </w:lvl>
    <w:lvl w:ilvl="3" w:tplc="0409000F">
      <w:start w:val="1"/>
      <w:numFmt w:val="decimal"/>
      <w:lvlText w:val="%4."/>
      <w:lvlJc w:val="left"/>
      <w:pPr>
        <w:ind w:left="8370" w:hanging="360"/>
      </w:pPr>
    </w:lvl>
    <w:lvl w:ilvl="4" w:tplc="04090019">
      <w:start w:val="1"/>
      <w:numFmt w:val="lowerLetter"/>
      <w:lvlText w:val="%5."/>
      <w:lvlJc w:val="left"/>
      <w:pPr>
        <w:ind w:left="9090" w:hanging="360"/>
      </w:pPr>
    </w:lvl>
    <w:lvl w:ilvl="5" w:tplc="0409001B" w:tentative="1">
      <w:start w:val="1"/>
      <w:numFmt w:val="lowerRoman"/>
      <w:lvlText w:val="%6."/>
      <w:lvlJc w:val="right"/>
      <w:pPr>
        <w:ind w:left="9810" w:hanging="180"/>
      </w:pPr>
    </w:lvl>
    <w:lvl w:ilvl="6" w:tplc="0409000F" w:tentative="1">
      <w:start w:val="1"/>
      <w:numFmt w:val="decimal"/>
      <w:lvlText w:val="%7."/>
      <w:lvlJc w:val="left"/>
      <w:pPr>
        <w:ind w:left="10530" w:hanging="360"/>
      </w:pPr>
    </w:lvl>
    <w:lvl w:ilvl="7" w:tplc="04090019" w:tentative="1">
      <w:start w:val="1"/>
      <w:numFmt w:val="lowerLetter"/>
      <w:lvlText w:val="%8."/>
      <w:lvlJc w:val="left"/>
      <w:pPr>
        <w:ind w:left="11250" w:hanging="360"/>
      </w:pPr>
    </w:lvl>
    <w:lvl w:ilvl="8" w:tplc="0409001B" w:tentative="1">
      <w:start w:val="1"/>
      <w:numFmt w:val="lowerRoman"/>
      <w:lvlText w:val="%9."/>
      <w:lvlJc w:val="right"/>
      <w:pPr>
        <w:ind w:left="11970" w:hanging="180"/>
      </w:pPr>
    </w:lvl>
  </w:abstractNum>
  <w:abstractNum w:abstractNumId="2" w15:restartNumberingAfterBreak="0">
    <w:nsid w:val="013862CD"/>
    <w:multiLevelType w:val="hybridMultilevel"/>
    <w:tmpl w:val="DFFC4E66"/>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1EAAE40C">
      <w:start w:val="1"/>
      <w:numFmt w:val="lowerLetter"/>
      <w:lvlText w:val="(%5)"/>
      <w:lvlJc w:val="left"/>
      <w:pPr>
        <w:ind w:left="5760" w:hanging="360"/>
      </w:pPr>
      <w:rPr>
        <w:rFonts w:ascii="Arial Narrow" w:hAnsi="Arial Narrow" w:eastAsia="Times New Roman" w:cs="Times New Roman"/>
      </w:r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29B34BC"/>
    <w:multiLevelType w:val="hybridMultilevel"/>
    <w:tmpl w:val="8CA4F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27E4F"/>
    <w:multiLevelType w:val="hybridMultilevel"/>
    <w:tmpl w:val="F13C3E82"/>
    <w:lvl w:ilvl="0" w:tplc="04090003">
      <w:start w:val="1"/>
      <w:numFmt w:val="bullet"/>
      <w:lvlText w:val="o"/>
      <w:lvlJc w:val="left"/>
      <w:pPr>
        <w:ind w:left="1080" w:hanging="360"/>
      </w:pPr>
      <w:rPr>
        <w:rFonts w:hint="default" w:ascii="Courier New" w:hAnsi="Courier New" w:cs="Courier New"/>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 w15:restartNumberingAfterBreak="0">
    <w:nsid w:val="0ED249F4"/>
    <w:multiLevelType w:val="multilevel"/>
    <w:tmpl w:val="9752D2E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36A0677"/>
    <w:multiLevelType w:val="multilevel"/>
    <w:tmpl w:val="1898E014"/>
    <w:lvl w:ilvl="0">
      <w:start w:val="1"/>
      <w:numFmt w:val="decimal"/>
      <w:lvlText w:val="%1."/>
      <w:lvlJc w:val="left"/>
      <w:pPr>
        <w:ind w:left="720" w:hanging="360"/>
      </w:pPr>
    </w:lvl>
    <w:lvl w:ilvl="1">
      <w:start w:val="1"/>
      <w:numFmt w:val="decimal"/>
      <w:lvlText w:val="%1.%2."/>
      <w:lvlJc w:val="left"/>
      <w:pPr>
        <w:ind w:left="1440" w:hanging="360"/>
      </w:pPr>
      <w:rPr>
        <w:i/>
        <w:iCs/>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48C7987"/>
    <w:multiLevelType w:val="hybridMultilevel"/>
    <w:tmpl w:val="08FE6402"/>
    <w:lvl w:ilvl="0" w:tplc="04090005">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69E736E"/>
    <w:multiLevelType w:val="hybridMultilevel"/>
    <w:tmpl w:val="D9B0E5A6"/>
    <w:lvl w:ilvl="0" w:tplc="0409001B">
      <w:start w:val="1"/>
      <w:numFmt w:val="lowerRoman"/>
      <w:lvlText w:val="%1."/>
      <w:lvlJc w:val="right"/>
      <w:pPr>
        <w:ind w:left="4320" w:hanging="360"/>
      </w:pPr>
      <w:rPr>
        <w:rFonts w:cs="Times New Roman"/>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 w15:restartNumberingAfterBreak="0">
    <w:nsid w:val="1B610C42"/>
    <w:multiLevelType w:val="hybridMultilevel"/>
    <w:tmpl w:val="F522A646"/>
    <w:lvl w:ilvl="0" w:tplc="04090003">
      <w:start w:val="1"/>
      <w:numFmt w:val="bullet"/>
      <w:lvlText w:val="o"/>
      <w:lvlJc w:val="left"/>
      <w:pPr>
        <w:ind w:left="720" w:hanging="360"/>
      </w:pPr>
      <w:rPr>
        <w:rFonts w:hint="default" w:ascii="Courier New" w:hAnsi="Courier New" w:cs="Courier New"/>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B7B7809"/>
    <w:multiLevelType w:val="multilevel"/>
    <w:tmpl w:val="715C737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1C1C0CC4"/>
    <w:multiLevelType w:val="hybridMultilevel"/>
    <w:tmpl w:val="D6C4AA30"/>
    <w:lvl w:ilvl="0" w:tplc="9C948B12">
      <w:start w:val="1"/>
      <w:numFmt w:val="decimal"/>
      <w:lvlText w:val="%1."/>
      <w:lvlJc w:val="left"/>
      <w:pPr>
        <w:ind w:left="720" w:hanging="360"/>
      </w:pPr>
    </w:lvl>
    <w:lvl w:ilvl="1" w:tplc="B8FACEB8">
      <w:start w:val="1"/>
      <w:numFmt w:val="lowerLetter"/>
      <w:lvlText w:val="%2."/>
      <w:lvlJc w:val="left"/>
      <w:pPr>
        <w:ind w:left="1440" w:hanging="360"/>
      </w:pPr>
    </w:lvl>
    <w:lvl w:ilvl="2" w:tplc="E15635AA">
      <w:start w:val="1"/>
      <w:numFmt w:val="lowerRoman"/>
      <w:lvlText w:val="%3."/>
      <w:lvlJc w:val="right"/>
      <w:pPr>
        <w:ind w:left="2160" w:hanging="180"/>
      </w:pPr>
    </w:lvl>
    <w:lvl w:ilvl="3" w:tplc="3A88E024">
      <w:start w:val="1"/>
      <w:numFmt w:val="decimal"/>
      <w:lvlText w:val="%4."/>
      <w:lvlJc w:val="left"/>
      <w:pPr>
        <w:ind w:left="2880" w:hanging="360"/>
      </w:pPr>
    </w:lvl>
    <w:lvl w:ilvl="4" w:tplc="8146D0AA">
      <w:start w:val="1"/>
      <w:numFmt w:val="lowerLetter"/>
      <w:lvlText w:val="%5."/>
      <w:lvlJc w:val="left"/>
      <w:pPr>
        <w:ind w:left="3600" w:hanging="360"/>
      </w:pPr>
    </w:lvl>
    <w:lvl w:ilvl="5" w:tplc="AE14C67C">
      <w:start w:val="1"/>
      <w:numFmt w:val="lowerRoman"/>
      <w:lvlText w:val="%6."/>
      <w:lvlJc w:val="right"/>
      <w:pPr>
        <w:ind w:left="4320" w:hanging="180"/>
      </w:pPr>
    </w:lvl>
    <w:lvl w:ilvl="6" w:tplc="3398D6C8">
      <w:start w:val="1"/>
      <w:numFmt w:val="decimal"/>
      <w:lvlText w:val="%7."/>
      <w:lvlJc w:val="left"/>
      <w:pPr>
        <w:ind w:left="5040" w:hanging="360"/>
      </w:pPr>
    </w:lvl>
    <w:lvl w:ilvl="7" w:tplc="54F47BB6">
      <w:start w:val="1"/>
      <w:numFmt w:val="lowerLetter"/>
      <w:lvlText w:val="%8."/>
      <w:lvlJc w:val="left"/>
      <w:pPr>
        <w:ind w:left="5760" w:hanging="360"/>
      </w:pPr>
    </w:lvl>
    <w:lvl w:ilvl="8" w:tplc="6792B91A">
      <w:start w:val="1"/>
      <w:numFmt w:val="lowerRoman"/>
      <w:lvlText w:val="%9."/>
      <w:lvlJc w:val="right"/>
      <w:pPr>
        <w:ind w:left="6480" w:hanging="180"/>
      </w:pPr>
    </w:lvl>
  </w:abstractNum>
  <w:abstractNum w:abstractNumId="12" w15:restartNumberingAfterBreak="0">
    <w:nsid w:val="1EF4397C"/>
    <w:multiLevelType w:val="hybridMultilevel"/>
    <w:tmpl w:val="2CA4F08E"/>
    <w:lvl w:ilvl="0" w:tplc="17A8EB86">
      <w:start w:val="1"/>
      <w:numFmt w:val="upperLetter"/>
      <w:lvlText w:val="%1."/>
      <w:lvlJc w:val="left"/>
      <w:pPr>
        <w:ind w:left="720" w:hanging="360"/>
      </w:pPr>
    </w:lvl>
    <w:lvl w:ilvl="1" w:tplc="F202C948">
      <w:start w:val="1"/>
      <w:numFmt w:val="lowerLetter"/>
      <w:lvlText w:val="%2."/>
      <w:lvlJc w:val="left"/>
      <w:pPr>
        <w:ind w:left="1440" w:hanging="360"/>
      </w:pPr>
    </w:lvl>
    <w:lvl w:ilvl="2" w:tplc="7E900018">
      <w:start w:val="1"/>
      <w:numFmt w:val="lowerRoman"/>
      <w:lvlText w:val="%3."/>
      <w:lvlJc w:val="right"/>
      <w:pPr>
        <w:ind w:left="2160" w:hanging="180"/>
      </w:pPr>
    </w:lvl>
    <w:lvl w:ilvl="3" w:tplc="D448783E">
      <w:start w:val="1"/>
      <w:numFmt w:val="decimal"/>
      <w:lvlText w:val="%4."/>
      <w:lvlJc w:val="left"/>
      <w:pPr>
        <w:ind w:left="2880" w:hanging="360"/>
      </w:pPr>
    </w:lvl>
    <w:lvl w:ilvl="4" w:tplc="54B06BA0">
      <w:start w:val="1"/>
      <w:numFmt w:val="lowerLetter"/>
      <w:lvlText w:val="%5."/>
      <w:lvlJc w:val="left"/>
      <w:pPr>
        <w:ind w:left="3600" w:hanging="360"/>
      </w:pPr>
    </w:lvl>
    <w:lvl w:ilvl="5" w:tplc="3B604EFC">
      <w:start w:val="1"/>
      <w:numFmt w:val="lowerRoman"/>
      <w:lvlText w:val="%6."/>
      <w:lvlJc w:val="right"/>
      <w:pPr>
        <w:ind w:left="4320" w:hanging="180"/>
      </w:pPr>
    </w:lvl>
    <w:lvl w:ilvl="6" w:tplc="6F8E1976">
      <w:start w:val="1"/>
      <w:numFmt w:val="decimal"/>
      <w:lvlText w:val="%7."/>
      <w:lvlJc w:val="left"/>
      <w:pPr>
        <w:ind w:left="5040" w:hanging="360"/>
      </w:pPr>
    </w:lvl>
    <w:lvl w:ilvl="7" w:tplc="34564C3E">
      <w:start w:val="1"/>
      <w:numFmt w:val="lowerLetter"/>
      <w:lvlText w:val="%8."/>
      <w:lvlJc w:val="left"/>
      <w:pPr>
        <w:ind w:left="5760" w:hanging="360"/>
      </w:pPr>
    </w:lvl>
    <w:lvl w:ilvl="8" w:tplc="3D601C12">
      <w:start w:val="1"/>
      <w:numFmt w:val="lowerRoman"/>
      <w:lvlText w:val="%9."/>
      <w:lvlJc w:val="right"/>
      <w:pPr>
        <w:ind w:left="6480" w:hanging="180"/>
      </w:pPr>
    </w:lvl>
  </w:abstractNum>
  <w:abstractNum w:abstractNumId="13" w15:restartNumberingAfterBreak="0">
    <w:nsid w:val="1F98342B"/>
    <w:multiLevelType w:val="hybridMultilevel"/>
    <w:tmpl w:val="22A67D8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1FA4047F"/>
    <w:multiLevelType w:val="hybridMultilevel"/>
    <w:tmpl w:val="73F6266C"/>
    <w:lvl w:ilvl="0" w:tplc="04090001">
      <w:start w:val="1"/>
      <w:numFmt w:val="bullet"/>
      <w:lvlText w:val=""/>
      <w:lvlJc w:val="left"/>
      <w:pPr>
        <w:ind w:left="720" w:hanging="360"/>
      </w:pPr>
      <w:rPr>
        <w:rFonts w:hint="default" w:ascii="Symbol" w:hAnsi="Symbol"/>
      </w:rPr>
    </w:lvl>
    <w:lvl w:ilvl="1" w:tplc="04090005">
      <w:start w:val="1"/>
      <w:numFmt w:val="bullet"/>
      <w:lvlText w:val=""/>
      <w:lvlJc w:val="left"/>
      <w:pPr>
        <w:ind w:left="1440" w:hanging="360"/>
      </w:pPr>
      <w:rPr>
        <w:rFonts w:hint="default" w:ascii="Wingdings" w:hAnsi="Wingdings"/>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1C53B82"/>
    <w:multiLevelType w:val="hybridMultilevel"/>
    <w:tmpl w:val="5B4CFD80"/>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start w:val="1"/>
      <w:numFmt w:val="bullet"/>
      <w:lvlText w:val=""/>
      <w:lvlJc w:val="left"/>
      <w:pPr>
        <w:ind w:left="2880" w:hanging="360"/>
      </w:pPr>
      <w:rPr>
        <w:rFonts w:hint="default" w:ascii="Wingdings" w:hAnsi="Wingdings"/>
      </w:rPr>
    </w:lvl>
    <w:lvl w:ilvl="3" w:tplc="0409000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6" w15:restartNumberingAfterBreak="0">
    <w:nsid w:val="220F4539"/>
    <w:multiLevelType w:val="hybridMultilevel"/>
    <w:tmpl w:val="B28E66E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21A01A4"/>
    <w:multiLevelType w:val="hybridMultilevel"/>
    <w:tmpl w:val="5A4EC66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36104BC"/>
    <w:multiLevelType w:val="hybridMultilevel"/>
    <w:tmpl w:val="B476C88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4947C58"/>
    <w:multiLevelType w:val="hybridMultilevel"/>
    <w:tmpl w:val="2F425904"/>
    <w:lvl w:ilvl="0" w:tplc="04090005">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C7E1F32"/>
    <w:multiLevelType w:val="hybridMultilevel"/>
    <w:tmpl w:val="FFFFFFFF"/>
    <w:lvl w:ilvl="0" w:tplc="D70A2E80">
      <w:start w:val="1"/>
      <w:numFmt w:val="decimal"/>
      <w:lvlText w:val="%1."/>
      <w:lvlJc w:val="left"/>
      <w:pPr>
        <w:ind w:left="720" w:hanging="360"/>
      </w:pPr>
    </w:lvl>
    <w:lvl w:ilvl="1" w:tplc="3B801E92">
      <w:start w:val="1"/>
      <w:numFmt w:val="lowerLetter"/>
      <w:lvlText w:val="%2."/>
      <w:lvlJc w:val="left"/>
      <w:pPr>
        <w:ind w:left="1440" w:hanging="360"/>
      </w:pPr>
    </w:lvl>
    <w:lvl w:ilvl="2" w:tplc="3774A856">
      <w:start w:val="1"/>
      <w:numFmt w:val="lowerRoman"/>
      <w:lvlText w:val="%3."/>
      <w:lvlJc w:val="right"/>
      <w:pPr>
        <w:ind w:left="2160" w:hanging="180"/>
      </w:pPr>
    </w:lvl>
    <w:lvl w:ilvl="3" w:tplc="729AFEA6">
      <w:start w:val="1"/>
      <w:numFmt w:val="decimal"/>
      <w:lvlText w:val="%4."/>
      <w:lvlJc w:val="left"/>
      <w:pPr>
        <w:ind w:left="2880" w:hanging="360"/>
      </w:pPr>
    </w:lvl>
    <w:lvl w:ilvl="4" w:tplc="C4880DF6">
      <w:start w:val="1"/>
      <w:numFmt w:val="lowerLetter"/>
      <w:lvlText w:val="%5."/>
      <w:lvlJc w:val="left"/>
      <w:pPr>
        <w:ind w:left="3600" w:hanging="360"/>
      </w:pPr>
    </w:lvl>
    <w:lvl w:ilvl="5" w:tplc="E3AE3544">
      <w:start w:val="1"/>
      <w:numFmt w:val="lowerRoman"/>
      <w:lvlText w:val="%6."/>
      <w:lvlJc w:val="right"/>
      <w:pPr>
        <w:ind w:left="4320" w:hanging="180"/>
      </w:pPr>
    </w:lvl>
    <w:lvl w:ilvl="6" w:tplc="C86438CE">
      <w:start w:val="1"/>
      <w:numFmt w:val="decimal"/>
      <w:lvlText w:val="%7."/>
      <w:lvlJc w:val="left"/>
      <w:pPr>
        <w:ind w:left="5040" w:hanging="360"/>
      </w:pPr>
    </w:lvl>
    <w:lvl w:ilvl="7" w:tplc="88D0F6B8">
      <w:start w:val="1"/>
      <w:numFmt w:val="lowerLetter"/>
      <w:lvlText w:val="%8."/>
      <w:lvlJc w:val="left"/>
      <w:pPr>
        <w:ind w:left="5760" w:hanging="360"/>
      </w:pPr>
    </w:lvl>
    <w:lvl w:ilvl="8" w:tplc="73809AE2">
      <w:start w:val="1"/>
      <w:numFmt w:val="lowerRoman"/>
      <w:lvlText w:val="%9."/>
      <w:lvlJc w:val="right"/>
      <w:pPr>
        <w:ind w:left="6480" w:hanging="180"/>
      </w:pPr>
    </w:lvl>
  </w:abstractNum>
  <w:abstractNum w:abstractNumId="21" w15:restartNumberingAfterBreak="0">
    <w:nsid w:val="2DFE2745"/>
    <w:multiLevelType w:val="hybridMultilevel"/>
    <w:tmpl w:val="539AC0AE"/>
    <w:lvl w:ilvl="0" w:tplc="4D90EA52">
      <w:start w:val="1"/>
      <w:numFmt w:val="decimal"/>
      <w:lvlText w:val="%1."/>
      <w:lvlJc w:val="left"/>
      <w:pPr>
        <w:ind w:left="720" w:hanging="360"/>
      </w:pPr>
    </w:lvl>
    <w:lvl w:ilvl="1" w:tplc="FA22A2F6">
      <w:start w:val="1"/>
      <w:numFmt w:val="lowerLetter"/>
      <w:lvlText w:val="%2."/>
      <w:lvlJc w:val="left"/>
      <w:pPr>
        <w:ind w:left="1440" w:hanging="360"/>
      </w:pPr>
    </w:lvl>
    <w:lvl w:ilvl="2" w:tplc="27A085A8">
      <w:start w:val="1"/>
      <w:numFmt w:val="lowerRoman"/>
      <w:lvlText w:val="%3."/>
      <w:lvlJc w:val="right"/>
      <w:pPr>
        <w:ind w:left="2160" w:hanging="180"/>
      </w:pPr>
    </w:lvl>
    <w:lvl w:ilvl="3" w:tplc="F5461F4E">
      <w:start w:val="1"/>
      <w:numFmt w:val="decimal"/>
      <w:lvlText w:val="%4."/>
      <w:lvlJc w:val="left"/>
      <w:pPr>
        <w:ind w:left="2880" w:hanging="360"/>
      </w:pPr>
    </w:lvl>
    <w:lvl w:ilvl="4" w:tplc="7EBC931C">
      <w:start w:val="1"/>
      <w:numFmt w:val="lowerLetter"/>
      <w:lvlText w:val="%5."/>
      <w:lvlJc w:val="left"/>
      <w:pPr>
        <w:ind w:left="3600" w:hanging="360"/>
      </w:pPr>
    </w:lvl>
    <w:lvl w:ilvl="5" w:tplc="0C4C1BB0">
      <w:start w:val="1"/>
      <w:numFmt w:val="lowerRoman"/>
      <w:lvlText w:val="%6."/>
      <w:lvlJc w:val="right"/>
      <w:pPr>
        <w:ind w:left="4320" w:hanging="180"/>
      </w:pPr>
    </w:lvl>
    <w:lvl w:ilvl="6" w:tplc="9F44A5AC">
      <w:start w:val="1"/>
      <w:numFmt w:val="decimal"/>
      <w:lvlText w:val="%7."/>
      <w:lvlJc w:val="left"/>
      <w:pPr>
        <w:ind w:left="5040" w:hanging="360"/>
      </w:pPr>
    </w:lvl>
    <w:lvl w:ilvl="7" w:tplc="5F60440C">
      <w:start w:val="1"/>
      <w:numFmt w:val="lowerLetter"/>
      <w:lvlText w:val="%8."/>
      <w:lvlJc w:val="left"/>
      <w:pPr>
        <w:ind w:left="5760" w:hanging="360"/>
      </w:pPr>
    </w:lvl>
    <w:lvl w:ilvl="8" w:tplc="F6DE44D6">
      <w:start w:val="1"/>
      <w:numFmt w:val="lowerRoman"/>
      <w:lvlText w:val="%9."/>
      <w:lvlJc w:val="right"/>
      <w:pPr>
        <w:ind w:left="6480" w:hanging="180"/>
      </w:pPr>
    </w:lvl>
  </w:abstractNum>
  <w:abstractNum w:abstractNumId="22" w15:restartNumberingAfterBreak="0">
    <w:nsid w:val="30BF40F8"/>
    <w:multiLevelType w:val="hybridMultilevel"/>
    <w:tmpl w:val="23D63818"/>
    <w:lvl w:ilvl="0" w:tplc="D6FC2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0E459FF"/>
    <w:multiLevelType w:val="hybridMultilevel"/>
    <w:tmpl w:val="614AD1B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32371C7A"/>
    <w:multiLevelType w:val="hybridMultilevel"/>
    <w:tmpl w:val="5CACA8BA"/>
    <w:lvl w:ilvl="0" w:tplc="04090003">
      <w:start w:val="1"/>
      <w:numFmt w:val="bullet"/>
      <w:lvlText w:val="o"/>
      <w:lvlJc w:val="left"/>
      <w:pPr>
        <w:ind w:left="720" w:hanging="360"/>
      </w:pPr>
      <w:rPr>
        <w:rFonts w:hint="default" w:ascii="Courier New" w:hAnsi="Courier New" w:cs="Courier New"/>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2D018CF"/>
    <w:multiLevelType w:val="hybridMultilevel"/>
    <w:tmpl w:val="ECCA9882"/>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36B173B9"/>
    <w:multiLevelType w:val="hybridMultilevel"/>
    <w:tmpl w:val="71C2865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3B946783"/>
    <w:multiLevelType w:val="hybridMultilevel"/>
    <w:tmpl w:val="AB36C4DC"/>
    <w:lvl w:ilvl="0" w:tplc="04090013">
      <w:start w:val="1"/>
      <w:numFmt w:val="upperRoman"/>
      <w:lvlText w:val="%1."/>
      <w:lvlJc w:val="right"/>
      <w:pPr>
        <w:ind w:left="1080" w:hanging="360"/>
      </w:pPr>
      <w:rPr>
        <w:rFonts w:hint="default"/>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8" w15:restartNumberingAfterBreak="0">
    <w:nsid w:val="3D4F441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3FC52289"/>
    <w:multiLevelType w:val="hybridMultilevel"/>
    <w:tmpl w:val="FFFFFFFF"/>
    <w:lvl w:ilvl="0" w:tplc="195E7FA4">
      <w:start w:val="1"/>
      <w:numFmt w:val="bullet"/>
      <w:lvlText w:val=""/>
      <w:lvlJc w:val="left"/>
      <w:pPr>
        <w:ind w:left="720" w:hanging="360"/>
      </w:pPr>
      <w:rPr>
        <w:rFonts w:hint="default" w:ascii="Symbol" w:hAnsi="Symbol"/>
      </w:rPr>
    </w:lvl>
    <w:lvl w:ilvl="1" w:tplc="3C3EA8C6">
      <w:start w:val="1"/>
      <w:numFmt w:val="bullet"/>
      <w:lvlText w:val="o"/>
      <w:lvlJc w:val="left"/>
      <w:pPr>
        <w:ind w:left="1440" w:hanging="360"/>
      </w:pPr>
      <w:rPr>
        <w:rFonts w:hint="default" w:ascii="Courier New" w:hAnsi="Courier New"/>
      </w:rPr>
    </w:lvl>
    <w:lvl w:ilvl="2" w:tplc="409C142E">
      <w:start w:val="1"/>
      <w:numFmt w:val="bullet"/>
      <w:lvlText w:val=""/>
      <w:lvlJc w:val="left"/>
      <w:pPr>
        <w:ind w:left="2160" w:hanging="360"/>
      </w:pPr>
      <w:rPr>
        <w:rFonts w:hint="default" w:ascii="Wingdings" w:hAnsi="Wingdings"/>
      </w:rPr>
    </w:lvl>
    <w:lvl w:ilvl="3" w:tplc="8EDC20C2">
      <w:start w:val="1"/>
      <w:numFmt w:val="bullet"/>
      <w:lvlText w:val=""/>
      <w:lvlJc w:val="left"/>
      <w:pPr>
        <w:ind w:left="2880" w:hanging="360"/>
      </w:pPr>
      <w:rPr>
        <w:rFonts w:hint="default" w:ascii="Symbol" w:hAnsi="Symbol"/>
      </w:rPr>
    </w:lvl>
    <w:lvl w:ilvl="4" w:tplc="FE1879A6">
      <w:start w:val="1"/>
      <w:numFmt w:val="bullet"/>
      <w:lvlText w:val="o"/>
      <w:lvlJc w:val="left"/>
      <w:pPr>
        <w:ind w:left="3600" w:hanging="360"/>
      </w:pPr>
      <w:rPr>
        <w:rFonts w:hint="default" w:ascii="Courier New" w:hAnsi="Courier New"/>
      </w:rPr>
    </w:lvl>
    <w:lvl w:ilvl="5" w:tplc="7152E330">
      <w:start w:val="1"/>
      <w:numFmt w:val="bullet"/>
      <w:lvlText w:val=""/>
      <w:lvlJc w:val="left"/>
      <w:pPr>
        <w:ind w:left="4320" w:hanging="360"/>
      </w:pPr>
      <w:rPr>
        <w:rFonts w:hint="default" w:ascii="Wingdings" w:hAnsi="Wingdings"/>
      </w:rPr>
    </w:lvl>
    <w:lvl w:ilvl="6" w:tplc="300E107E">
      <w:start w:val="1"/>
      <w:numFmt w:val="bullet"/>
      <w:lvlText w:val=""/>
      <w:lvlJc w:val="left"/>
      <w:pPr>
        <w:ind w:left="5040" w:hanging="360"/>
      </w:pPr>
      <w:rPr>
        <w:rFonts w:hint="default" w:ascii="Symbol" w:hAnsi="Symbol"/>
      </w:rPr>
    </w:lvl>
    <w:lvl w:ilvl="7" w:tplc="0E28763C">
      <w:start w:val="1"/>
      <w:numFmt w:val="bullet"/>
      <w:lvlText w:val="o"/>
      <w:lvlJc w:val="left"/>
      <w:pPr>
        <w:ind w:left="5760" w:hanging="360"/>
      </w:pPr>
      <w:rPr>
        <w:rFonts w:hint="default" w:ascii="Courier New" w:hAnsi="Courier New"/>
      </w:rPr>
    </w:lvl>
    <w:lvl w:ilvl="8" w:tplc="68946F9C">
      <w:start w:val="1"/>
      <w:numFmt w:val="bullet"/>
      <w:lvlText w:val=""/>
      <w:lvlJc w:val="left"/>
      <w:pPr>
        <w:ind w:left="6480" w:hanging="360"/>
      </w:pPr>
      <w:rPr>
        <w:rFonts w:hint="default" w:ascii="Wingdings" w:hAnsi="Wingdings"/>
      </w:rPr>
    </w:lvl>
  </w:abstractNum>
  <w:abstractNum w:abstractNumId="30" w15:restartNumberingAfterBreak="0">
    <w:nsid w:val="41965C67"/>
    <w:multiLevelType w:val="hybridMultilevel"/>
    <w:tmpl w:val="CF76A2C8"/>
    <w:lvl w:ilvl="0" w:tplc="36D60DF4">
      <w:start w:val="1"/>
      <w:numFmt w:val="decimal"/>
      <w:lvlText w:val="%1."/>
      <w:lvlJc w:val="left"/>
      <w:pPr>
        <w:ind w:left="720" w:hanging="360"/>
      </w:pPr>
      <w:rPr>
        <w:rFonts w:hint="default" w:ascii="Calibri" w:hAnsi="Calibri" w:eastAsia="Times New Roman" w:cs="Calibri"/>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30E2E39"/>
    <w:multiLevelType w:val="hybridMultilevel"/>
    <w:tmpl w:val="1E749D50"/>
    <w:lvl w:ilvl="0" w:tplc="0409001B">
      <w:start w:val="1"/>
      <w:numFmt w:val="lowerRoman"/>
      <w:lvlText w:val="%1."/>
      <w:lvlJc w:val="right"/>
      <w:pPr>
        <w:ind w:left="3150" w:hanging="360"/>
      </w:pPr>
    </w:lvl>
    <w:lvl w:ilvl="1" w:tplc="04090019">
      <w:start w:val="1"/>
      <w:numFmt w:val="lowerLetter"/>
      <w:lvlText w:val="%2."/>
      <w:lvlJc w:val="left"/>
      <w:pPr>
        <w:ind w:left="6300" w:hanging="360"/>
      </w:pPr>
    </w:lvl>
    <w:lvl w:ilvl="2" w:tplc="0409001B" w:tentative="1">
      <w:start w:val="1"/>
      <w:numFmt w:val="lowerRoman"/>
      <w:lvlText w:val="%3."/>
      <w:lvlJc w:val="right"/>
      <w:pPr>
        <w:ind w:left="7020" w:hanging="180"/>
      </w:pPr>
    </w:lvl>
    <w:lvl w:ilvl="3" w:tplc="0409000F" w:tentative="1">
      <w:start w:val="1"/>
      <w:numFmt w:val="decimal"/>
      <w:lvlText w:val="%4."/>
      <w:lvlJc w:val="left"/>
      <w:pPr>
        <w:ind w:left="7740" w:hanging="360"/>
      </w:pPr>
    </w:lvl>
    <w:lvl w:ilvl="4" w:tplc="04090019" w:tentative="1">
      <w:start w:val="1"/>
      <w:numFmt w:val="lowerLetter"/>
      <w:lvlText w:val="%5."/>
      <w:lvlJc w:val="left"/>
      <w:pPr>
        <w:ind w:left="8460" w:hanging="360"/>
      </w:pPr>
    </w:lvl>
    <w:lvl w:ilvl="5" w:tplc="0409001B" w:tentative="1">
      <w:start w:val="1"/>
      <w:numFmt w:val="lowerRoman"/>
      <w:lvlText w:val="%6."/>
      <w:lvlJc w:val="right"/>
      <w:pPr>
        <w:ind w:left="9180" w:hanging="180"/>
      </w:pPr>
    </w:lvl>
    <w:lvl w:ilvl="6" w:tplc="0409000F" w:tentative="1">
      <w:start w:val="1"/>
      <w:numFmt w:val="decimal"/>
      <w:lvlText w:val="%7."/>
      <w:lvlJc w:val="left"/>
      <w:pPr>
        <w:ind w:left="9900" w:hanging="360"/>
      </w:pPr>
    </w:lvl>
    <w:lvl w:ilvl="7" w:tplc="04090019" w:tentative="1">
      <w:start w:val="1"/>
      <w:numFmt w:val="lowerLetter"/>
      <w:lvlText w:val="%8."/>
      <w:lvlJc w:val="left"/>
      <w:pPr>
        <w:ind w:left="10620" w:hanging="360"/>
      </w:pPr>
    </w:lvl>
    <w:lvl w:ilvl="8" w:tplc="0409001B" w:tentative="1">
      <w:start w:val="1"/>
      <w:numFmt w:val="lowerRoman"/>
      <w:lvlText w:val="%9."/>
      <w:lvlJc w:val="right"/>
      <w:pPr>
        <w:ind w:left="11340" w:hanging="180"/>
      </w:pPr>
    </w:lvl>
  </w:abstractNum>
  <w:abstractNum w:abstractNumId="32" w15:restartNumberingAfterBreak="0">
    <w:nsid w:val="46457F21"/>
    <w:multiLevelType w:val="hybridMultilevel"/>
    <w:tmpl w:val="FFFFFFFF"/>
    <w:lvl w:ilvl="0" w:tplc="C2D87EE4">
      <w:start w:val="1"/>
      <w:numFmt w:val="decimal"/>
      <w:lvlText w:val="%1."/>
      <w:lvlJc w:val="left"/>
      <w:pPr>
        <w:ind w:left="720" w:hanging="360"/>
      </w:pPr>
    </w:lvl>
    <w:lvl w:ilvl="1" w:tplc="94807656">
      <w:start w:val="1"/>
      <w:numFmt w:val="lowerLetter"/>
      <w:lvlText w:val="%2."/>
      <w:lvlJc w:val="left"/>
      <w:pPr>
        <w:ind w:left="1440" w:hanging="360"/>
      </w:pPr>
    </w:lvl>
    <w:lvl w:ilvl="2" w:tplc="3CC24648">
      <w:start w:val="1"/>
      <w:numFmt w:val="lowerRoman"/>
      <w:lvlText w:val="%3."/>
      <w:lvlJc w:val="right"/>
      <w:pPr>
        <w:ind w:left="2160" w:hanging="180"/>
      </w:pPr>
    </w:lvl>
    <w:lvl w:ilvl="3" w:tplc="B366E7FC">
      <w:start w:val="1"/>
      <w:numFmt w:val="decimal"/>
      <w:lvlText w:val="%4."/>
      <w:lvlJc w:val="left"/>
      <w:pPr>
        <w:ind w:left="2880" w:hanging="360"/>
      </w:pPr>
    </w:lvl>
    <w:lvl w:ilvl="4" w:tplc="2FB8164E">
      <w:start w:val="1"/>
      <w:numFmt w:val="lowerLetter"/>
      <w:lvlText w:val="%5."/>
      <w:lvlJc w:val="left"/>
      <w:pPr>
        <w:ind w:left="3600" w:hanging="360"/>
      </w:pPr>
    </w:lvl>
    <w:lvl w:ilvl="5" w:tplc="1164A5BE">
      <w:start w:val="1"/>
      <w:numFmt w:val="lowerRoman"/>
      <w:lvlText w:val="%6."/>
      <w:lvlJc w:val="right"/>
      <w:pPr>
        <w:ind w:left="4320" w:hanging="180"/>
      </w:pPr>
    </w:lvl>
    <w:lvl w:ilvl="6" w:tplc="DBE21AEE">
      <w:start w:val="1"/>
      <w:numFmt w:val="decimal"/>
      <w:lvlText w:val="%7."/>
      <w:lvlJc w:val="left"/>
      <w:pPr>
        <w:ind w:left="5040" w:hanging="360"/>
      </w:pPr>
    </w:lvl>
    <w:lvl w:ilvl="7" w:tplc="84EA694E">
      <w:start w:val="1"/>
      <w:numFmt w:val="lowerLetter"/>
      <w:lvlText w:val="%8."/>
      <w:lvlJc w:val="left"/>
      <w:pPr>
        <w:ind w:left="5760" w:hanging="360"/>
      </w:pPr>
    </w:lvl>
    <w:lvl w:ilvl="8" w:tplc="5ABEB8D8">
      <w:start w:val="1"/>
      <w:numFmt w:val="lowerRoman"/>
      <w:lvlText w:val="%9."/>
      <w:lvlJc w:val="right"/>
      <w:pPr>
        <w:ind w:left="6480" w:hanging="180"/>
      </w:pPr>
    </w:lvl>
  </w:abstractNum>
  <w:abstractNum w:abstractNumId="33" w15:restartNumberingAfterBreak="0">
    <w:nsid w:val="465E3596"/>
    <w:multiLevelType w:val="hybridMultilevel"/>
    <w:tmpl w:val="14FEAE86"/>
    <w:lvl w:ilvl="0" w:tplc="04090001">
      <w:start w:val="1"/>
      <w:numFmt w:val="bullet"/>
      <w:lvlText w:val=""/>
      <w:lvlJc w:val="left"/>
      <w:pPr>
        <w:ind w:left="1800" w:hanging="360"/>
      </w:pPr>
      <w:rPr>
        <w:rFonts w:hint="default" w:ascii="Symbol" w:hAnsi="Symbol"/>
      </w:rPr>
    </w:lvl>
    <w:lvl w:ilvl="1" w:tplc="04090003">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4" w15:restartNumberingAfterBreak="0">
    <w:nsid w:val="49230E46"/>
    <w:multiLevelType w:val="hybridMultilevel"/>
    <w:tmpl w:val="95205FA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4A1C52A2"/>
    <w:multiLevelType w:val="hybridMultilevel"/>
    <w:tmpl w:val="C5EA2D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4B716E19"/>
    <w:multiLevelType w:val="hybridMultilevel"/>
    <w:tmpl w:val="009E2064"/>
    <w:lvl w:ilvl="0" w:tplc="04090003">
      <w:start w:val="1"/>
      <w:numFmt w:val="bullet"/>
      <w:lvlText w:val="o"/>
      <w:lvlJc w:val="left"/>
      <w:pPr>
        <w:ind w:left="720" w:hanging="360"/>
      </w:pPr>
      <w:rPr>
        <w:rFonts w:hint="default" w:ascii="Courier New" w:hAnsi="Courier New" w:cs="Courier New"/>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4C8E3B68"/>
    <w:multiLevelType w:val="hybridMultilevel"/>
    <w:tmpl w:val="9132D2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CAB0F00"/>
    <w:multiLevelType w:val="multilevel"/>
    <w:tmpl w:val="18C250FA"/>
    <w:name w:val="Contracts"/>
    <w:styleLink w:val="Contract"/>
    <w:lvl w:ilvl="0">
      <w:start w:val="1"/>
      <w:numFmt w:val="upperRoman"/>
      <w:lvlText w:val="%1"/>
      <w:lvlJc w:val="left"/>
      <w:pPr>
        <w:ind w:left="360" w:hanging="360"/>
      </w:pPr>
      <w:rPr>
        <w:rFonts w:hint="default" w:ascii="Arial" w:hAnsi="Arial" w:cs="Times New Roman"/>
        <w:sz w:val="20"/>
      </w:r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lowerRoman"/>
      <w:lvlText w:val="%5"/>
      <w:lvlJc w:val="left"/>
      <w:pPr>
        <w:ind w:left="1800" w:hanging="360"/>
      </w:pPr>
      <w:rPr>
        <w:rFonts w:hint="default" w:ascii="Arial" w:hAnsi="Arial" w:cs="Times New Roman"/>
        <w:b w:val="0"/>
        <w:i w:val="0"/>
        <w:sz w:val="20"/>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F372C54"/>
    <w:multiLevelType w:val="hybridMultilevel"/>
    <w:tmpl w:val="B02038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1FC6F8D"/>
    <w:multiLevelType w:val="hybridMultilevel"/>
    <w:tmpl w:val="8280C90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640F66FC"/>
    <w:multiLevelType w:val="hybridMultilevel"/>
    <w:tmpl w:val="50D2FE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8C2282"/>
    <w:multiLevelType w:val="hybridMultilevel"/>
    <w:tmpl w:val="2F2289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BA5523"/>
    <w:multiLevelType w:val="hybridMultilevel"/>
    <w:tmpl w:val="CBCE373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65F112D2"/>
    <w:multiLevelType w:val="hybridMultilevel"/>
    <w:tmpl w:val="8522FE38"/>
    <w:lvl w:ilvl="0" w:tplc="4998B60A">
      <w:start w:val="1"/>
      <w:numFmt w:val="decimal"/>
      <w:lvlText w:val="%1."/>
      <w:lvlJc w:val="left"/>
      <w:pPr>
        <w:ind w:left="720" w:hanging="360"/>
      </w:pPr>
    </w:lvl>
    <w:lvl w:ilvl="1" w:tplc="52923AF0">
      <w:start w:val="1"/>
      <w:numFmt w:val="lowerLetter"/>
      <w:lvlText w:val="%2."/>
      <w:lvlJc w:val="left"/>
      <w:pPr>
        <w:ind w:left="1440" w:hanging="360"/>
      </w:pPr>
    </w:lvl>
    <w:lvl w:ilvl="2" w:tplc="9A1A6BE2">
      <w:start w:val="1"/>
      <w:numFmt w:val="lowerRoman"/>
      <w:lvlText w:val="%3."/>
      <w:lvlJc w:val="right"/>
      <w:pPr>
        <w:ind w:left="2160" w:hanging="180"/>
      </w:pPr>
    </w:lvl>
    <w:lvl w:ilvl="3" w:tplc="5E4E4A94">
      <w:start w:val="1"/>
      <w:numFmt w:val="decimal"/>
      <w:lvlText w:val="%4."/>
      <w:lvlJc w:val="left"/>
      <w:pPr>
        <w:ind w:left="2880" w:hanging="360"/>
      </w:pPr>
    </w:lvl>
    <w:lvl w:ilvl="4" w:tplc="9FA27B8A">
      <w:start w:val="1"/>
      <w:numFmt w:val="lowerLetter"/>
      <w:lvlText w:val="%5."/>
      <w:lvlJc w:val="left"/>
      <w:pPr>
        <w:ind w:left="3600" w:hanging="360"/>
      </w:pPr>
    </w:lvl>
    <w:lvl w:ilvl="5" w:tplc="DCF8AEFC">
      <w:start w:val="1"/>
      <w:numFmt w:val="lowerRoman"/>
      <w:lvlText w:val="%6."/>
      <w:lvlJc w:val="right"/>
      <w:pPr>
        <w:ind w:left="4320" w:hanging="180"/>
      </w:pPr>
    </w:lvl>
    <w:lvl w:ilvl="6" w:tplc="A838EA8E">
      <w:start w:val="1"/>
      <w:numFmt w:val="decimal"/>
      <w:lvlText w:val="%7."/>
      <w:lvlJc w:val="left"/>
      <w:pPr>
        <w:ind w:left="5040" w:hanging="360"/>
      </w:pPr>
    </w:lvl>
    <w:lvl w:ilvl="7" w:tplc="EF4CE2DE">
      <w:start w:val="1"/>
      <w:numFmt w:val="lowerLetter"/>
      <w:lvlText w:val="%8."/>
      <w:lvlJc w:val="left"/>
      <w:pPr>
        <w:ind w:left="5760" w:hanging="360"/>
      </w:pPr>
    </w:lvl>
    <w:lvl w:ilvl="8" w:tplc="25708EDE">
      <w:start w:val="1"/>
      <w:numFmt w:val="lowerRoman"/>
      <w:lvlText w:val="%9."/>
      <w:lvlJc w:val="right"/>
      <w:pPr>
        <w:ind w:left="6480" w:hanging="180"/>
      </w:pPr>
    </w:lvl>
  </w:abstractNum>
  <w:abstractNum w:abstractNumId="45" w15:restartNumberingAfterBreak="0">
    <w:nsid w:val="661A51E1"/>
    <w:multiLevelType w:val="multilevel"/>
    <w:tmpl w:val="1B7CD2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667B52C8"/>
    <w:multiLevelType w:val="hybridMultilevel"/>
    <w:tmpl w:val="0A746F2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7" w15:restartNumberingAfterBreak="0">
    <w:nsid w:val="69010F97"/>
    <w:multiLevelType w:val="hybridMultilevel"/>
    <w:tmpl w:val="90F80FBC"/>
    <w:lvl w:ilvl="0" w:tplc="109200D8">
      <w:start w:val="1"/>
      <w:numFmt w:val="bullet"/>
      <w:lvlText w:val=""/>
      <w:lvlJc w:val="left"/>
      <w:pPr>
        <w:ind w:left="720" w:hanging="360"/>
      </w:pPr>
      <w:rPr>
        <w:rFonts w:hint="default" w:ascii="Symbol" w:hAnsi="Symbol"/>
      </w:rPr>
    </w:lvl>
    <w:lvl w:ilvl="1" w:tplc="A588BEB8">
      <w:start w:val="1"/>
      <w:numFmt w:val="bullet"/>
      <w:lvlText w:val="o"/>
      <w:lvlJc w:val="left"/>
      <w:pPr>
        <w:ind w:left="1440" w:hanging="360"/>
      </w:pPr>
      <w:rPr>
        <w:rFonts w:hint="default" w:ascii="Courier New" w:hAnsi="Courier New"/>
      </w:rPr>
    </w:lvl>
    <w:lvl w:ilvl="2" w:tplc="12A6AFFC">
      <w:start w:val="1"/>
      <w:numFmt w:val="bullet"/>
      <w:lvlText w:val=""/>
      <w:lvlJc w:val="left"/>
      <w:pPr>
        <w:ind w:left="2160" w:hanging="360"/>
      </w:pPr>
      <w:rPr>
        <w:rFonts w:hint="default" w:ascii="Wingdings" w:hAnsi="Wingdings"/>
      </w:rPr>
    </w:lvl>
    <w:lvl w:ilvl="3" w:tplc="DC32F1DC">
      <w:start w:val="1"/>
      <w:numFmt w:val="bullet"/>
      <w:lvlText w:val=""/>
      <w:lvlJc w:val="left"/>
      <w:pPr>
        <w:ind w:left="2880" w:hanging="360"/>
      </w:pPr>
      <w:rPr>
        <w:rFonts w:hint="default" w:ascii="Symbol" w:hAnsi="Symbol"/>
      </w:rPr>
    </w:lvl>
    <w:lvl w:ilvl="4" w:tplc="3CE6C808">
      <w:start w:val="1"/>
      <w:numFmt w:val="bullet"/>
      <w:lvlText w:val="o"/>
      <w:lvlJc w:val="left"/>
      <w:pPr>
        <w:ind w:left="3600" w:hanging="360"/>
      </w:pPr>
      <w:rPr>
        <w:rFonts w:hint="default" w:ascii="Courier New" w:hAnsi="Courier New"/>
      </w:rPr>
    </w:lvl>
    <w:lvl w:ilvl="5" w:tplc="7CB4889A">
      <w:start w:val="1"/>
      <w:numFmt w:val="bullet"/>
      <w:lvlText w:val=""/>
      <w:lvlJc w:val="left"/>
      <w:pPr>
        <w:ind w:left="4320" w:hanging="360"/>
      </w:pPr>
      <w:rPr>
        <w:rFonts w:hint="default" w:ascii="Wingdings" w:hAnsi="Wingdings"/>
      </w:rPr>
    </w:lvl>
    <w:lvl w:ilvl="6" w:tplc="E480B77C">
      <w:start w:val="1"/>
      <w:numFmt w:val="bullet"/>
      <w:lvlText w:val=""/>
      <w:lvlJc w:val="left"/>
      <w:pPr>
        <w:ind w:left="5040" w:hanging="360"/>
      </w:pPr>
      <w:rPr>
        <w:rFonts w:hint="default" w:ascii="Symbol" w:hAnsi="Symbol"/>
      </w:rPr>
    </w:lvl>
    <w:lvl w:ilvl="7" w:tplc="C52A7B24">
      <w:start w:val="1"/>
      <w:numFmt w:val="bullet"/>
      <w:lvlText w:val="o"/>
      <w:lvlJc w:val="left"/>
      <w:pPr>
        <w:ind w:left="5760" w:hanging="360"/>
      </w:pPr>
      <w:rPr>
        <w:rFonts w:hint="default" w:ascii="Courier New" w:hAnsi="Courier New"/>
      </w:rPr>
    </w:lvl>
    <w:lvl w:ilvl="8" w:tplc="98B86E06">
      <w:start w:val="1"/>
      <w:numFmt w:val="bullet"/>
      <w:lvlText w:val=""/>
      <w:lvlJc w:val="left"/>
      <w:pPr>
        <w:ind w:left="6480" w:hanging="360"/>
      </w:pPr>
      <w:rPr>
        <w:rFonts w:hint="default" w:ascii="Wingdings" w:hAnsi="Wingdings"/>
      </w:rPr>
    </w:lvl>
  </w:abstractNum>
  <w:abstractNum w:abstractNumId="48" w15:restartNumberingAfterBreak="0">
    <w:nsid w:val="69970B59"/>
    <w:multiLevelType w:val="hybridMultilevel"/>
    <w:tmpl w:val="BA328686"/>
    <w:lvl w:ilvl="0" w:tplc="08E21966">
      <w:start w:val="1"/>
      <w:numFmt w:val="lowerLetter"/>
      <w:lvlText w:val="(%1)"/>
      <w:lvlJc w:val="left"/>
      <w:pPr>
        <w:ind w:left="2700" w:hanging="360"/>
      </w:pPr>
      <w:rPr>
        <w:rFonts w:hint="default"/>
      </w:rPr>
    </w:lvl>
    <w:lvl w:ilvl="1" w:tplc="04090019" w:tentative="1">
      <w:start w:val="1"/>
      <w:numFmt w:val="lowerLetter"/>
      <w:lvlText w:val="%2."/>
      <w:lvlJc w:val="left"/>
      <w:pPr>
        <w:ind w:left="3405" w:hanging="360"/>
      </w:pPr>
    </w:lvl>
    <w:lvl w:ilvl="2" w:tplc="0409001B" w:tentative="1">
      <w:start w:val="1"/>
      <w:numFmt w:val="lowerRoman"/>
      <w:lvlText w:val="%3."/>
      <w:lvlJc w:val="right"/>
      <w:pPr>
        <w:ind w:left="4125" w:hanging="180"/>
      </w:pPr>
    </w:lvl>
    <w:lvl w:ilvl="3" w:tplc="0409000F" w:tentative="1">
      <w:start w:val="1"/>
      <w:numFmt w:val="decimal"/>
      <w:lvlText w:val="%4."/>
      <w:lvlJc w:val="left"/>
      <w:pPr>
        <w:ind w:left="4845" w:hanging="360"/>
      </w:pPr>
    </w:lvl>
    <w:lvl w:ilvl="4" w:tplc="04090019" w:tentative="1">
      <w:start w:val="1"/>
      <w:numFmt w:val="lowerLetter"/>
      <w:lvlText w:val="%5."/>
      <w:lvlJc w:val="left"/>
      <w:pPr>
        <w:ind w:left="5565" w:hanging="360"/>
      </w:pPr>
    </w:lvl>
    <w:lvl w:ilvl="5" w:tplc="0409001B" w:tentative="1">
      <w:start w:val="1"/>
      <w:numFmt w:val="lowerRoman"/>
      <w:lvlText w:val="%6."/>
      <w:lvlJc w:val="right"/>
      <w:pPr>
        <w:ind w:left="6285" w:hanging="180"/>
      </w:pPr>
    </w:lvl>
    <w:lvl w:ilvl="6" w:tplc="0409000F" w:tentative="1">
      <w:start w:val="1"/>
      <w:numFmt w:val="decimal"/>
      <w:lvlText w:val="%7."/>
      <w:lvlJc w:val="left"/>
      <w:pPr>
        <w:ind w:left="7005" w:hanging="360"/>
      </w:pPr>
    </w:lvl>
    <w:lvl w:ilvl="7" w:tplc="04090019" w:tentative="1">
      <w:start w:val="1"/>
      <w:numFmt w:val="lowerLetter"/>
      <w:lvlText w:val="%8."/>
      <w:lvlJc w:val="left"/>
      <w:pPr>
        <w:ind w:left="7725" w:hanging="360"/>
      </w:pPr>
    </w:lvl>
    <w:lvl w:ilvl="8" w:tplc="0409001B" w:tentative="1">
      <w:start w:val="1"/>
      <w:numFmt w:val="lowerRoman"/>
      <w:lvlText w:val="%9."/>
      <w:lvlJc w:val="right"/>
      <w:pPr>
        <w:ind w:left="8445" w:hanging="180"/>
      </w:pPr>
    </w:lvl>
  </w:abstractNum>
  <w:abstractNum w:abstractNumId="49" w15:restartNumberingAfterBreak="0">
    <w:nsid w:val="6B7D5D2C"/>
    <w:multiLevelType w:val="hybridMultilevel"/>
    <w:tmpl w:val="3EE40022"/>
    <w:lvl w:ilvl="0" w:tplc="04090005">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F">
      <w:start w:val="1"/>
      <w:numFmt w:val="decimal"/>
      <w:lvlText w:val="%3."/>
      <w:lvlJc w:val="left"/>
      <w:pPr>
        <w:ind w:left="2160" w:hanging="360"/>
      </w:pPr>
      <w:rPr>
        <w:rFont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0" w15:restartNumberingAfterBreak="0">
    <w:nsid w:val="702C174D"/>
    <w:multiLevelType w:val="hybridMultilevel"/>
    <w:tmpl w:val="1020DF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0767FC"/>
    <w:multiLevelType w:val="hybridMultilevel"/>
    <w:tmpl w:val="0AEC50B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7193647C"/>
    <w:multiLevelType w:val="hybridMultilevel"/>
    <w:tmpl w:val="44F8319E"/>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Courier New"/>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Courier New"/>
      </w:rPr>
    </w:lvl>
    <w:lvl w:ilvl="8" w:tplc="04090005">
      <w:start w:val="1"/>
      <w:numFmt w:val="bullet"/>
      <w:lvlText w:val=""/>
      <w:lvlJc w:val="left"/>
      <w:pPr>
        <w:ind w:left="6120" w:hanging="360"/>
      </w:pPr>
      <w:rPr>
        <w:rFonts w:hint="default" w:ascii="Wingdings" w:hAnsi="Wingdings"/>
      </w:rPr>
    </w:lvl>
  </w:abstractNum>
  <w:abstractNum w:abstractNumId="53" w15:restartNumberingAfterBreak="0">
    <w:nsid w:val="75691794"/>
    <w:multiLevelType w:val="hybridMultilevel"/>
    <w:tmpl w:val="7DCEA5D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6FF6ED4"/>
    <w:multiLevelType w:val="hybridMultilevel"/>
    <w:tmpl w:val="F59E423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79116501"/>
    <w:multiLevelType w:val="hybridMultilevel"/>
    <w:tmpl w:val="FFFFFFFF"/>
    <w:lvl w:ilvl="0" w:tplc="2F9279CA">
      <w:start w:val="1"/>
      <w:numFmt w:val="upperLetter"/>
      <w:lvlText w:val="%1."/>
      <w:lvlJc w:val="left"/>
      <w:pPr>
        <w:ind w:left="720" w:hanging="360"/>
      </w:pPr>
    </w:lvl>
    <w:lvl w:ilvl="1" w:tplc="CE5E9D44">
      <w:start w:val="1"/>
      <w:numFmt w:val="lowerLetter"/>
      <w:lvlText w:val="%2."/>
      <w:lvlJc w:val="left"/>
      <w:pPr>
        <w:ind w:left="1440" w:hanging="360"/>
      </w:pPr>
    </w:lvl>
    <w:lvl w:ilvl="2" w:tplc="D44860B8">
      <w:start w:val="1"/>
      <w:numFmt w:val="lowerRoman"/>
      <w:lvlText w:val="%3."/>
      <w:lvlJc w:val="right"/>
      <w:pPr>
        <w:ind w:left="2160" w:hanging="180"/>
      </w:pPr>
    </w:lvl>
    <w:lvl w:ilvl="3" w:tplc="F6329FD6">
      <w:start w:val="1"/>
      <w:numFmt w:val="decimal"/>
      <w:lvlText w:val="%4."/>
      <w:lvlJc w:val="left"/>
      <w:pPr>
        <w:ind w:left="2880" w:hanging="360"/>
      </w:pPr>
    </w:lvl>
    <w:lvl w:ilvl="4" w:tplc="5A5AACC2">
      <w:start w:val="1"/>
      <w:numFmt w:val="lowerLetter"/>
      <w:lvlText w:val="%5."/>
      <w:lvlJc w:val="left"/>
      <w:pPr>
        <w:ind w:left="3600" w:hanging="360"/>
      </w:pPr>
    </w:lvl>
    <w:lvl w:ilvl="5" w:tplc="3AB2165C">
      <w:start w:val="1"/>
      <w:numFmt w:val="lowerRoman"/>
      <w:lvlText w:val="%6."/>
      <w:lvlJc w:val="right"/>
      <w:pPr>
        <w:ind w:left="4320" w:hanging="180"/>
      </w:pPr>
    </w:lvl>
    <w:lvl w:ilvl="6" w:tplc="134E0484">
      <w:start w:val="1"/>
      <w:numFmt w:val="decimal"/>
      <w:lvlText w:val="%7."/>
      <w:lvlJc w:val="left"/>
      <w:pPr>
        <w:ind w:left="5040" w:hanging="360"/>
      </w:pPr>
    </w:lvl>
    <w:lvl w:ilvl="7" w:tplc="AF560024">
      <w:start w:val="1"/>
      <w:numFmt w:val="lowerLetter"/>
      <w:lvlText w:val="%8."/>
      <w:lvlJc w:val="left"/>
      <w:pPr>
        <w:ind w:left="5760" w:hanging="360"/>
      </w:pPr>
    </w:lvl>
    <w:lvl w:ilvl="8" w:tplc="AFEEC6CE">
      <w:start w:val="1"/>
      <w:numFmt w:val="lowerRoman"/>
      <w:lvlText w:val="%9."/>
      <w:lvlJc w:val="right"/>
      <w:pPr>
        <w:ind w:left="6480" w:hanging="180"/>
      </w:pPr>
    </w:lvl>
  </w:abstractNum>
  <w:abstractNum w:abstractNumId="56" w15:restartNumberingAfterBreak="0">
    <w:nsid w:val="79B320C8"/>
    <w:multiLevelType w:val="hybridMultilevel"/>
    <w:tmpl w:val="70B2CEC8"/>
    <w:lvl w:ilvl="0" w:tplc="4BC8AB6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9EE6F60"/>
    <w:multiLevelType w:val="hybridMultilevel"/>
    <w:tmpl w:val="4CC6C8E2"/>
    <w:lvl w:ilvl="0" w:tplc="BA04CE6A">
      <w:start w:val="4"/>
      <w:numFmt w:val="upperLetter"/>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C6D25EF"/>
    <w:multiLevelType w:val="multilevel"/>
    <w:tmpl w:val="D3BC7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CAF1821"/>
    <w:multiLevelType w:val="hybridMultilevel"/>
    <w:tmpl w:val="842AC96A"/>
    <w:lvl w:ilvl="0" w:tplc="04090017">
      <w:start w:val="1"/>
      <w:numFmt w:val="lowerLetter"/>
      <w:lvlText w:val="%1)"/>
      <w:lvlJc w:val="left"/>
      <w:pPr>
        <w:ind w:left="5040" w:hanging="360"/>
      </w:p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60" w15:restartNumberingAfterBreak="0">
    <w:nsid w:val="7DD11A97"/>
    <w:multiLevelType w:val="hybridMultilevel"/>
    <w:tmpl w:val="AD0C0F7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35941730">
    <w:abstractNumId w:val="22"/>
  </w:num>
  <w:num w:numId="2" w16cid:durableId="1579250071">
    <w:abstractNumId w:val="45"/>
  </w:num>
  <w:num w:numId="3" w16cid:durableId="9670500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638750">
    <w:abstractNumId w:val="3"/>
  </w:num>
  <w:num w:numId="5" w16cid:durableId="843714093">
    <w:abstractNumId w:val="42"/>
  </w:num>
  <w:num w:numId="6" w16cid:durableId="608126601">
    <w:abstractNumId w:val="39"/>
  </w:num>
  <w:num w:numId="7" w16cid:durableId="1439566555">
    <w:abstractNumId w:val="27"/>
  </w:num>
  <w:num w:numId="8" w16cid:durableId="21589279">
    <w:abstractNumId w:val="52"/>
  </w:num>
  <w:num w:numId="9" w16cid:durableId="262878683">
    <w:abstractNumId w:val="38"/>
  </w:num>
  <w:num w:numId="10" w16cid:durableId="227158069">
    <w:abstractNumId w:val="23"/>
  </w:num>
  <w:num w:numId="11" w16cid:durableId="1292830425">
    <w:abstractNumId w:val="17"/>
  </w:num>
  <w:num w:numId="12" w16cid:durableId="1637028338">
    <w:abstractNumId w:val="24"/>
  </w:num>
  <w:num w:numId="13" w16cid:durableId="1957523294">
    <w:abstractNumId w:val="36"/>
  </w:num>
  <w:num w:numId="14" w16cid:durableId="734744147">
    <w:abstractNumId w:val="25"/>
  </w:num>
  <w:num w:numId="15" w16cid:durableId="838693621">
    <w:abstractNumId w:val="46"/>
  </w:num>
  <w:num w:numId="16" w16cid:durableId="1196232440">
    <w:abstractNumId w:val="14"/>
  </w:num>
  <w:num w:numId="17" w16cid:durableId="487750734">
    <w:abstractNumId w:val="34"/>
  </w:num>
  <w:num w:numId="18" w16cid:durableId="624850545">
    <w:abstractNumId w:val="7"/>
  </w:num>
  <w:num w:numId="19" w16cid:durableId="1781299699">
    <w:abstractNumId w:val="49"/>
  </w:num>
  <w:num w:numId="20" w16cid:durableId="1192231688">
    <w:abstractNumId w:val="19"/>
  </w:num>
  <w:num w:numId="21" w16cid:durableId="2047561375">
    <w:abstractNumId w:val="16"/>
  </w:num>
  <w:num w:numId="22" w16cid:durableId="244847544">
    <w:abstractNumId w:val="54"/>
  </w:num>
  <w:num w:numId="23" w16cid:durableId="1623657793">
    <w:abstractNumId w:val="13"/>
  </w:num>
  <w:num w:numId="24" w16cid:durableId="1864128553">
    <w:abstractNumId w:val="15"/>
  </w:num>
  <w:num w:numId="25" w16cid:durableId="750935135">
    <w:abstractNumId w:val="35"/>
  </w:num>
  <w:num w:numId="26" w16cid:durableId="340203682">
    <w:abstractNumId w:val="33"/>
  </w:num>
  <w:num w:numId="27" w16cid:durableId="122819961">
    <w:abstractNumId w:val="26"/>
  </w:num>
  <w:num w:numId="28" w16cid:durableId="1607807795">
    <w:abstractNumId w:val="51"/>
  </w:num>
  <w:num w:numId="29" w16cid:durableId="242572755">
    <w:abstractNumId w:val="60"/>
  </w:num>
  <w:num w:numId="30" w16cid:durableId="1113790000">
    <w:abstractNumId w:val="18"/>
  </w:num>
  <w:num w:numId="31" w16cid:durableId="2137479629">
    <w:abstractNumId w:val="40"/>
  </w:num>
  <w:num w:numId="32" w16cid:durableId="383329602">
    <w:abstractNumId w:val="43"/>
  </w:num>
  <w:num w:numId="33" w16cid:durableId="881135246">
    <w:abstractNumId w:val="9"/>
  </w:num>
  <w:num w:numId="34" w16cid:durableId="1557815531">
    <w:abstractNumId w:val="4"/>
  </w:num>
  <w:num w:numId="35" w16cid:durableId="1847551911">
    <w:abstractNumId w:val="50"/>
  </w:num>
  <w:num w:numId="36" w16cid:durableId="899943839">
    <w:abstractNumId w:val="41"/>
  </w:num>
  <w:num w:numId="37" w16cid:durableId="396711454">
    <w:abstractNumId w:val="37"/>
  </w:num>
  <w:num w:numId="38" w16cid:durableId="2124642892">
    <w:abstractNumId w:val="53"/>
  </w:num>
  <w:num w:numId="39" w16cid:durableId="260837715">
    <w:abstractNumId w:val="58"/>
  </w:num>
  <w:num w:numId="40" w16cid:durableId="1116947024">
    <w:abstractNumId w:val="56"/>
  </w:num>
  <w:num w:numId="41" w16cid:durableId="1715619466">
    <w:abstractNumId w:val="1"/>
  </w:num>
  <w:num w:numId="42" w16cid:durableId="1747873915">
    <w:abstractNumId w:val="31"/>
  </w:num>
  <w:num w:numId="43" w16cid:durableId="291834131">
    <w:abstractNumId w:val="59"/>
  </w:num>
  <w:num w:numId="44" w16cid:durableId="639193800">
    <w:abstractNumId w:val="8"/>
  </w:num>
  <w:num w:numId="45" w16cid:durableId="1593508013">
    <w:abstractNumId w:val="2"/>
  </w:num>
  <w:num w:numId="46" w16cid:durableId="1003240793">
    <w:abstractNumId w:val="57"/>
  </w:num>
  <w:num w:numId="47" w16cid:durableId="704672166">
    <w:abstractNumId w:val="48"/>
  </w:num>
  <w:num w:numId="48" w16cid:durableId="800654289">
    <w:abstractNumId w:val="12"/>
  </w:num>
  <w:num w:numId="49" w16cid:durableId="1112552153">
    <w:abstractNumId w:val="11"/>
  </w:num>
  <w:num w:numId="50" w16cid:durableId="1794130671">
    <w:abstractNumId w:val="47"/>
  </w:num>
  <w:num w:numId="51" w16cid:durableId="1835803351">
    <w:abstractNumId w:val="10"/>
  </w:num>
  <w:num w:numId="52" w16cid:durableId="764812374">
    <w:abstractNumId w:val="5"/>
  </w:num>
  <w:num w:numId="53" w16cid:durableId="1905066490">
    <w:abstractNumId w:val="44"/>
  </w:num>
  <w:num w:numId="54" w16cid:durableId="785124607">
    <w:abstractNumId w:val="21"/>
  </w:num>
  <w:num w:numId="55" w16cid:durableId="416170096">
    <w:abstractNumId w:val="55"/>
  </w:num>
  <w:num w:numId="56" w16cid:durableId="1186552842">
    <w:abstractNumId w:val="20"/>
  </w:num>
  <w:num w:numId="57" w16cid:durableId="829098391">
    <w:abstractNumId w:val="29"/>
  </w:num>
  <w:num w:numId="58" w16cid:durableId="515778254">
    <w:abstractNumId w:val="6"/>
  </w:num>
  <w:num w:numId="59" w16cid:durableId="1789355536">
    <w:abstractNumId w:val="28"/>
  </w:num>
  <w:num w:numId="60" w16cid:durableId="248201709">
    <w:abstractNumId w:val="0"/>
  </w:num>
  <w:num w:numId="61" w16cid:durableId="1093431202">
    <w:abstractNumId w:val="32"/>
  </w:num>
  <w:numIdMacAtCleanup w:val="5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tru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88B"/>
    <w:rsid w:val="00000D79"/>
    <w:rsid w:val="00003704"/>
    <w:rsid w:val="000038E0"/>
    <w:rsid w:val="00007FB3"/>
    <w:rsid w:val="00026AA9"/>
    <w:rsid w:val="0002787C"/>
    <w:rsid w:val="00030578"/>
    <w:rsid w:val="00034499"/>
    <w:rsid w:val="00043EA9"/>
    <w:rsid w:val="000542A9"/>
    <w:rsid w:val="00060A3D"/>
    <w:rsid w:val="00064B89"/>
    <w:rsid w:val="00065553"/>
    <w:rsid w:val="00066F7D"/>
    <w:rsid w:val="00070A6E"/>
    <w:rsid w:val="00086638"/>
    <w:rsid w:val="00091B2F"/>
    <w:rsid w:val="00091E63"/>
    <w:rsid w:val="00097E84"/>
    <w:rsid w:val="000D2D28"/>
    <w:rsid w:val="000D4CA1"/>
    <w:rsid w:val="000F0AE3"/>
    <w:rsid w:val="000F2268"/>
    <w:rsid w:val="000F2DF4"/>
    <w:rsid w:val="0010732B"/>
    <w:rsid w:val="00107684"/>
    <w:rsid w:val="00114D78"/>
    <w:rsid w:val="00131F7D"/>
    <w:rsid w:val="001324E6"/>
    <w:rsid w:val="00134770"/>
    <w:rsid w:val="00136E72"/>
    <w:rsid w:val="00143093"/>
    <w:rsid w:val="0015181A"/>
    <w:rsid w:val="00153A1A"/>
    <w:rsid w:val="00155DE7"/>
    <w:rsid w:val="00156165"/>
    <w:rsid w:val="001605CC"/>
    <w:rsid w:val="001714D4"/>
    <w:rsid w:val="00176B61"/>
    <w:rsid w:val="00181CFB"/>
    <w:rsid w:val="00182A2F"/>
    <w:rsid w:val="00183ABC"/>
    <w:rsid w:val="00184D78"/>
    <w:rsid w:val="00191AD2"/>
    <w:rsid w:val="00192616"/>
    <w:rsid w:val="00195F82"/>
    <w:rsid w:val="001A7B72"/>
    <w:rsid w:val="001B102C"/>
    <w:rsid w:val="001B1894"/>
    <w:rsid w:val="001B364D"/>
    <w:rsid w:val="001B3F76"/>
    <w:rsid w:val="001B4D80"/>
    <w:rsid w:val="001B4E4E"/>
    <w:rsid w:val="001C3B4F"/>
    <w:rsid w:val="001D29D7"/>
    <w:rsid w:val="001D44A4"/>
    <w:rsid w:val="001D571E"/>
    <w:rsid w:val="001D5B22"/>
    <w:rsid w:val="001E33C3"/>
    <w:rsid w:val="00204092"/>
    <w:rsid w:val="002054AC"/>
    <w:rsid w:val="002057D5"/>
    <w:rsid w:val="002212F6"/>
    <w:rsid w:val="002222F3"/>
    <w:rsid w:val="00227A1D"/>
    <w:rsid w:val="0023059B"/>
    <w:rsid w:val="0023163B"/>
    <w:rsid w:val="00232FDC"/>
    <w:rsid w:val="002334DD"/>
    <w:rsid w:val="0024131B"/>
    <w:rsid w:val="002441B0"/>
    <w:rsid w:val="00257519"/>
    <w:rsid w:val="00257837"/>
    <w:rsid w:val="00262C20"/>
    <w:rsid w:val="00264FD8"/>
    <w:rsid w:val="00271D9E"/>
    <w:rsid w:val="0027492E"/>
    <w:rsid w:val="00274BA3"/>
    <w:rsid w:val="00280917"/>
    <w:rsid w:val="002828DB"/>
    <w:rsid w:val="00283E3F"/>
    <w:rsid w:val="0029249F"/>
    <w:rsid w:val="00293B74"/>
    <w:rsid w:val="0029445A"/>
    <w:rsid w:val="002952DE"/>
    <w:rsid w:val="002A5E5A"/>
    <w:rsid w:val="002B10AE"/>
    <w:rsid w:val="002B3B44"/>
    <w:rsid w:val="002C70FE"/>
    <w:rsid w:val="002D303F"/>
    <w:rsid w:val="002D4348"/>
    <w:rsid w:val="002E4F28"/>
    <w:rsid w:val="002F0F9D"/>
    <w:rsid w:val="00307F18"/>
    <w:rsid w:val="0031054A"/>
    <w:rsid w:val="00316A01"/>
    <w:rsid w:val="0032721E"/>
    <w:rsid w:val="00331571"/>
    <w:rsid w:val="00352C81"/>
    <w:rsid w:val="00373035"/>
    <w:rsid w:val="003807EE"/>
    <w:rsid w:val="0038630C"/>
    <w:rsid w:val="003A7FEB"/>
    <w:rsid w:val="003B1533"/>
    <w:rsid w:val="003B15A8"/>
    <w:rsid w:val="003B5594"/>
    <w:rsid w:val="003D7818"/>
    <w:rsid w:val="003E426C"/>
    <w:rsid w:val="004040E4"/>
    <w:rsid w:val="00410F3A"/>
    <w:rsid w:val="00425CD6"/>
    <w:rsid w:val="00426EFA"/>
    <w:rsid w:val="00431D10"/>
    <w:rsid w:val="00436EDA"/>
    <w:rsid w:val="00437F20"/>
    <w:rsid w:val="00446ADA"/>
    <w:rsid w:val="0046025D"/>
    <w:rsid w:val="004619B7"/>
    <w:rsid w:val="00463744"/>
    <w:rsid w:val="0046793F"/>
    <w:rsid w:val="00471D26"/>
    <w:rsid w:val="00472F17"/>
    <w:rsid w:val="00482254"/>
    <w:rsid w:val="004822BF"/>
    <w:rsid w:val="00484F25"/>
    <w:rsid w:val="0048754E"/>
    <w:rsid w:val="00490FC3"/>
    <w:rsid w:val="00491F91"/>
    <w:rsid w:val="004A1ED4"/>
    <w:rsid w:val="004A2AE8"/>
    <w:rsid w:val="004B1CC9"/>
    <w:rsid w:val="004B3AD9"/>
    <w:rsid w:val="004B48E1"/>
    <w:rsid w:val="004B4B0E"/>
    <w:rsid w:val="004B7680"/>
    <w:rsid w:val="004C0AE8"/>
    <w:rsid w:val="004C5BBD"/>
    <w:rsid w:val="004C6934"/>
    <w:rsid w:val="004D106A"/>
    <w:rsid w:val="004D7046"/>
    <w:rsid w:val="004E0121"/>
    <w:rsid w:val="004E10DF"/>
    <w:rsid w:val="004E2C9A"/>
    <w:rsid w:val="004E43F3"/>
    <w:rsid w:val="00503180"/>
    <w:rsid w:val="0050500B"/>
    <w:rsid w:val="00505BCF"/>
    <w:rsid w:val="00510571"/>
    <w:rsid w:val="005132FC"/>
    <w:rsid w:val="00520D8D"/>
    <w:rsid w:val="0052562E"/>
    <w:rsid w:val="005403AE"/>
    <w:rsid w:val="00543FD4"/>
    <w:rsid w:val="00546B0A"/>
    <w:rsid w:val="00554FAE"/>
    <w:rsid w:val="00555ED3"/>
    <w:rsid w:val="005578B3"/>
    <w:rsid w:val="005719E1"/>
    <w:rsid w:val="00572A49"/>
    <w:rsid w:val="00575AB3"/>
    <w:rsid w:val="00581C59"/>
    <w:rsid w:val="00585C87"/>
    <w:rsid w:val="005903CB"/>
    <w:rsid w:val="00597702"/>
    <w:rsid w:val="005A1404"/>
    <w:rsid w:val="005A4377"/>
    <w:rsid w:val="005B2142"/>
    <w:rsid w:val="005B2EFF"/>
    <w:rsid w:val="005B75F1"/>
    <w:rsid w:val="005B7CBF"/>
    <w:rsid w:val="005C5139"/>
    <w:rsid w:val="005D14B9"/>
    <w:rsid w:val="005D7368"/>
    <w:rsid w:val="005D76EF"/>
    <w:rsid w:val="005F3A1E"/>
    <w:rsid w:val="005F3B45"/>
    <w:rsid w:val="005F5FC6"/>
    <w:rsid w:val="0060446F"/>
    <w:rsid w:val="00605143"/>
    <w:rsid w:val="00614959"/>
    <w:rsid w:val="0061514D"/>
    <w:rsid w:val="00616C67"/>
    <w:rsid w:val="00616F8E"/>
    <w:rsid w:val="00617D73"/>
    <w:rsid w:val="00622D93"/>
    <w:rsid w:val="00640972"/>
    <w:rsid w:val="0066689E"/>
    <w:rsid w:val="00673CA8"/>
    <w:rsid w:val="00680DE0"/>
    <w:rsid w:val="00681772"/>
    <w:rsid w:val="0068515E"/>
    <w:rsid w:val="0069A41A"/>
    <w:rsid w:val="006A13E3"/>
    <w:rsid w:val="006B0488"/>
    <w:rsid w:val="006D3E31"/>
    <w:rsid w:val="006E1862"/>
    <w:rsid w:val="006F1199"/>
    <w:rsid w:val="006F2580"/>
    <w:rsid w:val="006F65F3"/>
    <w:rsid w:val="0070473E"/>
    <w:rsid w:val="00705BE5"/>
    <w:rsid w:val="007074F0"/>
    <w:rsid w:val="00715115"/>
    <w:rsid w:val="0071771B"/>
    <w:rsid w:val="00721711"/>
    <w:rsid w:val="0072409F"/>
    <w:rsid w:val="00730492"/>
    <w:rsid w:val="00744DA1"/>
    <w:rsid w:val="00750238"/>
    <w:rsid w:val="00750E27"/>
    <w:rsid w:val="0075287D"/>
    <w:rsid w:val="0075793B"/>
    <w:rsid w:val="007622DA"/>
    <w:rsid w:val="007703D7"/>
    <w:rsid w:val="00771085"/>
    <w:rsid w:val="0077431E"/>
    <w:rsid w:val="007813E1"/>
    <w:rsid w:val="0078171F"/>
    <w:rsid w:val="00782C1A"/>
    <w:rsid w:val="00791A3A"/>
    <w:rsid w:val="00795FD6"/>
    <w:rsid w:val="00796143"/>
    <w:rsid w:val="007A0F63"/>
    <w:rsid w:val="007A4B6C"/>
    <w:rsid w:val="007A7367"/>
    <w:rsid w:val="007B0D79"/>
    <w:rsid w:val="007B6ABB"/>
    <w:rsid w:val="007C0317"/>
    <w:rsid w:val="007C0EA2"/>
    <w:rsid w:val="007C4A78"/>
    <w:rsid w:val="007D0928"/>
    <w:rsid w:val="007D753F"/>
    <w:rsid w:val="007E3C15"/>
    <w:rsid w:val="007F3E59"/>
    <w:rsid w:val="008004F1"/>
    <w:rsid w:val="00801FE0"/>
    <w:rsid w:val="0082287D"/>
    <w:rsid w:val="00826900"/>
    <w:rsid w:val="008349B5"/>
    <w:rsid w:val="0083528A"/>
    <w:rsid w:val="008357C8"/>
    <w:rsid w:val="00840F53"/>
    <w:rsid w:val="00846707"/>
    <w:rsid w:val="00847924"/>
    <w:rsid w:val="008622FC"/>
    <w:rsid w:val="008634C9"/>
    <w:rsid w:val="00871F1D"/>
    <w:rsid w:val="008747D9"/>
    <w:rsid w:val="00880EA9"/>
    <w:rsid w:val="0088240F"/>
    <w:rsid w:val="00882693"/>
    <w:rsid w:val="00890A7C"/>
    <w:rsid w:val="00893CF5"/>
    <w:rsid w:val="00896A66"/>
    <w:rsid w:val="008A2532"/>
    <w:rsid w:val="008A30E2"/>
    <w:rsid w:val="008A501E"/>
    <w:rsid w:val="008B0265"/>
    <w:rsid w:val="008E2AB8"/>
    <w:rsid w:val="008F007B"/>
    <w:rsid w:val="008F033C"/>
    <w:rsid w:val="008F2424"/>
    <w:rsid w:val="009034D3"/>
    <w:rsid w:val="00908E4F"/>
    <w:rsid w:val="00932F1C"/>
    <w:rsid w:val="00933743"/>
    <w:rsid w:val="00943E10"/>
    <w:rsid w:val="00960BB0"/>
    <w:rsid w:val="00962B4C"/>
    <w:rsid w:val="00975240"/>
    <w:rsid w:val="00997719"/>
    <w:rsid w:val="009A4F19"/>
    <w:rsid w:val="009B14E0"/>
    <w:rsid w:val="009B36BC"/>
    <w:rsid w:val="009B64D7"/>
    <w:rsid w:val="009B788F"/>
    <w:rsid w:val="009C3054"/>
    <w:rsid w:val="009C4A86"/>
    <w:rsid w:val="009D0107"/>
    <w:rsid w:val="009D45A0"/>
    <w:rsid w:val="009D70B8"/>
    <w:rsid w:val="009E6B07"/>
    <w:rsid w:val="009E6EE4"/>
    <w:rsid w:val="009F0E5C"/>
    <w:rsid w:val="009F5901"/>
    <w:rsid w:val="00A00EDA"/>
    <w:rsid w:val="00A032E5"/>
    <w:rsid w:val="00A10266"/>
    <w:rsid w:val="00A10D34"/>
    <w:rsid w:val="00A1227D"/>
    <w:rsid w:val="00A16887"/>
    <w:rsid w:val="00A16FB3"/>
    <w:rsid w:val="00A20ED9"/>
    <w:rsid w:val="00A26FF1"/>
    <w:rsid w:val="00A27404"/>
    <w:rsid w:val="00A41299"/>
    <w:rsid w:val="00A432D7"/>
    <w:rsid w:val="00A518F0"/>
    <w:rsid w:val="00A64141"/>
    <w:rsid w:val="00A73601"/>
    <w:rsid w:val="00A75C4A"/>
    <w:rsid w:val="00A818FE"/>
    <w:rsid w:val="00A828A3"/>
    <w:rsid w:val="00A8316C"/>
    <w:rsid w:val="00A85C89"/>
    <w:rsid w:val="00A9637D"/>
    <w:rsid w:val="00AA0B27"/>
    <w:rsid w:val="00AA46BF"/>
    <w:rsid w:val="00AA59AF"/>
    <w:rsid w:val="00AA77E2"/>
    <w:rsid w:val="00AB15BF"/>
    <w:rsid w:val="00AB23AB"/>
    <w:rsid w:val="00AB6D94"/>
    <w:rsid w:val="00AC1864"/>
    <w:rsid w:val="00AD0C49"/>
    <w:rsid w:val="00AD4EF5"/>
    <w:rsid w:val="00AE0908"/>
    <w:rsid w:val="00AE2B45"/>
    <w:rsid w:val="00AE570B"/>
    <w:rsid w:val="00AF75E7"/>
    <w:rsid w:val="00B118BE"/>
    <w:rsid w:val="00B13718"/>
    <w:rsid w:val="00B34C00"/>
    <w:rsid w:val="00B35C1C"/>
    <w:rsid w:val="00B36EC0"/>
    <w:rsid w:val="00B50100"/>
    <w:rsid w:val="00B5593B"/>
    <w:rsid w:val="00B57341"/>
    <w:rsid w:val="00B6095B"/>
    <w:rsid w:val="00B64B47"/>
    <w:rsid w:val="00B67901"/>
    <w:rsid w:val="00B7039D"/>
    <w:rsid w:val="00B8166E"/>
    <w:rsid w:val="00B82E31"/>
    <w:rsid w:val="00B87461"/>
    <w:rsid w:val="00B92534"/>
    <w:rsid w:val="00B9563A"/>
    <w:rsid w:val="00BA3E29"/>
    <w:rsid w:val="00BC0914"/>
    <w:rsid w:val="00BC462B"/>
    <w:rsid w:val="00BC571E"/>
    <w:rsid w:val="00BC57B8"/>
    <w:rsid w:val="00BC77DD"/>
    <w:rsid w:val="00BD3BA9"/>
    <w:rsid w:val="00BE2C7F"/>
    <w:rsid w:val="00BE38C2"/>
    <w:rsid w:val="00BE4977"/>
    <w:rsid w:val="00BE79D6"/>
    <w:rsid w:val="00BE7BAD"/>
    <w:rsid w:val="00BF5FB3"/>
    <w:rsid w:val="00C03D7B"/>
    <w:rsid w:val="00C162E6"/>
    <w:rsid w:val="00C310F1"/>
    <w:rsid w:val="00C319FD"/>
    <w:rsid w:val="00C37616"/>
    <w:rsid w:val="00C45128"/>
    <w:rsid w:val="00C4552A"/>
    <w:rsid w:val="00C524CE"/>
    <w:rsid w:val="00C6249B"/>
    <w:rsid w:val="00C6249C"/>
    <w:rsid w:val="00C82288"/>
    <w:rsid w:val="00C94796"/>
    <w:rsid w:val="00CB1CEB"/>
    <w:rsid w:val="00CB6E02"/>
    <w:rsid w:val="00CB7AEA"/>
    <w:rsid w:val="00CC4B60"/>
    <w:rsid w:val="00CD0A08"/>
    <w:rsid w:val="00CD1DEC"/>
    <w:rsid w:val="00CD3570"/>
    <w:rsid w:val="00CD649D"/>
    <w:rsid w:val="00CE50DF"/>
    <w:rsid w:val="00CE585A"/>
    <w:rsid w:val="00CF1F27"/>
    <w:rsid w:val="00D00D21"/>
    <w:rsid w:val="00D03DCA"/>
    <w:rsid w:val="00D04F76"/>
    <w:rsid w:val="00D06DE0"/>
    <w:rsid w:val="00D117A4"/>
    <w:rsid w:val="00D12CA6"/>
    <w:rsid w:val="00D319E3"/>
    <w:rsid w:val="00D36704"/>
    <w:rsid w:val="00D367ED"/>
    <w:rsid w:val="00D40E92"/>
    <w:rsid w:val="00D57F97"/>
    <w:rsid w:val="00D761EC"/>
    <w:rsid w:val="00D771B9"/>
    <w:rsid w:val="00D95323"/>
    <w:rsid w:val="00D9764F"/>
    <w:rsid w:val="00DA1A9F"/>
    <w:rsid w:val="00DA4CEE"/>
    <w:rsid w:val="00DB3514"/>
    <w:rsid w:val="00DB553A"/>
    <w:rsid w:val="00DB5955"/>
    <w:rsid w:val="00DC23F7"/>
    <w:rsid w:val="00DC6F57"/>
    <w:rsid w:val="00DD0E35"/>
    <w:rsid w:val="00DD1FD3"/>
    <w:rsid w:val="00DD2F36"/>
    <w:rsid w:val="00DD7EBA"/>
    <w:rsid w:val="00DF3F2C"/>
    <w:rsid w:val="00DF640B"/>
    <w:rsid w:val="00E0284F"/>
    <w:rsid w:val="00E04610"/>
    <w:rsid w:val="00E1238B"/>
    <w:rsid w:val="00E3467B"/>
    <w:rsid w:val="00E37526"/>
    <w:rsid w:val="00E38516"/>
    <w:rsid w:val="00E4176D"/>
    <w:rsid w:val="00E47D95"/>
    <w:rsid w:val="00E513E7"/>
    <w:rsid w:val="00E5337E"/>
    <w:rsid w:val="00E6167A"/>
    <w:rsid w:val="00E6419D"/>
    <w:rsid w:val="00E748DF"/>
    <w:rsid w:val="00E74A06"/>
    <w:rsid w:val="00E74ECF"/>
    <w:rsid w:val="00E90A36"/>
    <w:rsid w:val="00E9462C"/>
    <w:rsid w:val="00EA6823"/>
    <w:rsid w:val="00EA7B35"/>
    <w:rsid w:val="00EB3976"/>
    <w:rsid w:val="00EB4D55"/>
    <w:rsid w:val="00EB5BB6"/>
    <w:rsid w:val="00EB768D"/>
    <w:rsid w:val="00EB7F55"/>
    <w:rsid w:val="00ED23EB"/>
    <w:rsid w:val="00ED416D"/>
    <w:rsid w:val="00ED4B3C"/>
    <w:rsid w:val="00ED6267"/>
    <w:rsid w:val="00EE633B"/>
    <w:rsid w:val="00EE99CA"/>
    <w:rsid w:val="00EF393B"/>
    <w:rsid w:val="00F03BE8"/>
    <w:rsid w:val="00F06183"/>
    <w:rsid w:val="00F07D3D"/>
    <w:rsid w:val="00F1442C"/>
    <w:rsid w:val="00F1551B"/>
    <w:rsid w:val="00F1793E"/>
    <w:rsid w:val="00F228B9"/>
    <w:rsid w:val="00F242DD"/>
    <w:rsid w:val="00F25C1F"/>
    <w:rsid w:val="00F27C40"/>
    <w:rsid w:val="00F34B14"/>
    <w:rsid w:val="00F4182F"/>
    <w:rsid w:val="00F41FC3"/>
    <w:rsid w:val="00F463ED"/>
    <w:rsid w:val="00F554CE"/>
    <w:rsid w:val="00F6089B"/>
    <w:rsid w:val="00F634BF"/>
    <w:rsid w:val="00F7026A"/>
    <w:rsid w:val="00F7070F"/>
    <w:rsid w:val="00F723C5"/>
    <w:rsid w:val="00F73597"/>
    <w:rsid w:val="00F75C63"/>
    <w:rsid w:val="00F81E38"/>
    <w:rsid w:val="00F951CB"/>
    <w:rsid w:val="00F95374"/>
    <w:rsid w:val="00FA2E92"/>
    <w:rsid w:val="00FA788B"/>
    <w:rsid w:val="00FB19DC"/>
    <w:rsid w:val="00FC16BD"/>
    <w:rsid w:val="00FD0633"/>
    <w:rsid w:val="00FD0C92"/>
    <w:rsid w:val="00FD1C9F"/>
    <w:rsid w:val="00FE64E3"/>
    <w:rsid w:val="00FE7267"/>
    <w:rsid w:val="00FF0F24"/>
    <w:rsid w:val="0150E2D5"/>
    <w:rsid w:val="01AE6069"/>
    <w:rsid w:val="01D0EECF"/>
    <w:rsid w:val="020669B0"/>
    <w:rsid w:val="0211244F"/>
    <w:rsid w:val="0226D6EE"/>
    <w:rsid w:val="02591A15"/>
    <w:rsid w:val="0275CA48"/>
    <w:rsid w:val="028EC72E"/>
    <w:rsid w:val="02C3D21A"/>
    <w:rsid w:val="02FDEE7E"/>
    <w:rsid w:val="0307B12C"/>
    <w:rsid w:val="0326FE3E"/>
    <w:rsid w:val="033D5720"/>
    <w:rsid w:val="03912AB2"/>
    <w:rsid w:val="03B7950D"/>
    <w:rsid w:val="040C9161"/>
    <w:rsid w:val="04D077CA"/>
    <w:rsid w:val="04E7200D"/>
    <w:rsid w:val="0534460E"/>
    <w:rsid w:val="0552B18B"/>
    <w:rsid w:val="05531571"/>
    <w:rsid w:val="05610619"/>
    <w:rsid w:val="0586C8D9"/>
    <w:rsid w:val="05A66F09"/>
    <w:rsid w:val="062A55EF"/>
    <w:rsid w:val="064148BE"/>
    <w:rsid w:val="065DCEA2"/>
    <w:rsid w:val="06646EE7"/>
    <w:rsid w:val="06D0DC51"/>
    <w:rsid w:val="06E76A2D"/>
    <w:rsid w:val="070246E5"/>
    <w:rsid w:val="075F7D13"/>
    <w:rsid w:val="07AEECAD"/>
    <w:rsid w:val="07B06870"/>
    <w:rsid w:val="0819F2F1"/>
    <w:rsid w:val="08483102"/>
    <w:rsid w:val="0864ACE0"/>
    <w:rsid w:val="08821544"/>
    <w:rsid w:val="08B8B52F"/>
    <w:rsid w:val="08E17D7E"/>
    <w:rsid w:val="08EBD474"/>
    <w:rsid w:val="09804198"/>
    <w:rsid w:val="09984F61"/>
    <w:rsid w:val="09ED0900"/>
    <w:rsid w:val="0A2654D1"/>
    <w:rsid w:val="0A2CE064"/>
    <w:rsid w:val="0A38AECC"/>
    <w:rsid w:val="0A9CFFC7"/>
    <w:rsid w:val="0AF4FA1F"/>
    <w:rsid w:val="0B3443DE"/>
    <w:rsid w:val="0B760015"/>
    <w:rsid w:val="0BFFFC83"/>
    <w:rsid w:val="0C24C85A"/>
    <w:rsid w:val="0C2A719E"/>
    <w:rsid w:val="0C4D4AE7"/>
    <w:rsid w:val="0CDB47A5"/>
    <w:rsid w:val="0CE9339D"/>
    <w:rsid w:val="0CF909EC"/>
    <w:rsid w:val="0D3190C2"/>
    <w:rsid w:val="0D3191B3"/>
    <w:rsid w:val="0D6BC3C9"/>
    <w:rsid w:val="0D72FDF5"/>
    <w:rsid w:val="0D8FF02F"/>
    <w:rsid w:val="0E354C1E"/>
    <w:rsid w:val="0E40FB04"/>
    <w:rsid w:val="0E5BEB1B"/>
    <w:rsid w:val="0E5FF3B3"/>
    <w:rsid w:val="0E6C8347"/>
    <w:rsid w:val="0E9C3FFC"/>
    <w:rsid w:val="0F5D78BB"/>
    <w:rsid w:val="0F6DE561"/>
    <w:rsid w:val="0F6EE180"/>
    <w:rsid w:val="0F8C4779"/>
    <w:rsid w:val="0FCF9F0E"/>
    <w:rsid w:val="105760DA"/>
    <w:rsid w:val="106A64BB"/>
    <w:rsid w:val="10837F8D"/>
    <w:rsid w:val="10A96FB0"/>
    <w:rsid w:val="10B9DC89"/>
    <w:rsid w:val="1103AE2F"/>
    <w:rsid w:val="111C3331"/>
    <w:rsid w:val="114DF282"/>
    <w:rsid w:val="1159C305"/>
    <w:rsid w:val="11870763"/>
    <w:rsid w:val="118BB61A"/>
    <w:rsid w:val="1218C019"/>
    <w:rsid w:val="12646B6A"/>
    <w:rsid w:val="130453D6"/>
    <w:rsid w:val="1304BFFF"/>
    <w:rsid w:val="133F3F0F"/>
    <w:rsid w:val="134E22B1"/>
    <w:rsid w:val="1362FC4D"/>
    <w:rsid w:val="13CD9D80"/>
    <w:rsid w:val="13D2E3BD"/>
    <w:rsid w:val="14304D83"/>
    <w:rsid w:val="14D62F64"/>
    <w:rsid w:val="158E348D"/>
    <w:rsid w:val="15AFF8F5"/>
    <w:rsid w:val="15C01C04"/>
    <w:rsid w:val="1629227B"/>
    <w:rsid w:val="16DD68EF"/>
    <w:rsid w:val="171FBD0B"/>
    <w:rsid w:val="17516981"/>
    <w:rsid w:val="1759BDA9"/>
    <w:rsid w:val="176F4453"/>
    <w:rsid w:val="176F7BF1"/>
    <w:rsid w:val="17A2E627"/>
    <w:rsid w:val="17C30E92"/>
    <w:rsid w:val="18305645"/>
    <w:rsid w:val="18527F26"/>
    <w:rsid w:val="18734503"/>
    <w:rsid w:val="18966F67"/>
    <w:rsid w:val="18AECA53"/>
    <w:rsid w:val="18FA91C7"/>
    <w:rsid w:val="1925748B"/>
    <w:rsid w:val="1A15597F"/>
    <w:rsid w:val="1A332A3C"/>
    <w:rsid w:val="1A4D1BE7"/>
    <w:rsid w:val="1AB7C366"/>
    <w:rsid w:val="1AF65845"/>
    <w:rsid w:val="1B5E6C4D"/>
    <w:rsid w:val="1BC70D2F"/>
    <w:rsid w:val="1BDE0A65"/>
    <w:rsid w:val="1BEC4F59"/>
    <w:rsid w:val="1C104402"/>
    <w:rsid w:val="1C2B2BE6"/>
    <w:rsid w:val="1C9F41B9"/>
    <w:rsid w:val="1CAF7CA1"/>
    <w:rsid w:val="1CC7A9E5"/>
    <w:rsid w:val="1D1B61A1"/>
    <w:rsid w:val="1D21A62A"/>
    <w:rsid w:val="1D6A3386"/>
    <w:rsid w:val="1DE8D0ED"/>
    <w:rsid w:val="1E316080"/>
    <w:rsid w:val="1E407ACD"/>
    <w:rsid w:val="1E52268F"/>
    <w:rsid w:val="1EC2FB24"/>
    <w:rsid w:val="1EE51564"/>
    <w:rsid w:val="1F063BDE"/>
    <w:rsid w:val="1F5C6A91"/>
    <w:rsid w:val="1F8F5B0F"/>
    <w:rsid w:val="1FA4033A"/>
    <w:rsid w:val="1FBF1A56"/>
    <w:rsid w:val="2030DBB0"/>
    <w:rsid w:val="2068681A"/>
    <w:rsid w:val="2069E70A"/>
    <w:rsid w:val="207B81B9"/>
    <w:rsid w:val="209AF7E8"/>
    <w:rsid w:val="209B173D"/>
    <w:rsid w:val="20B92140"/>
    <w:rsid w:val="20C97ADB"/>
    <w:rsid w:val="20CAA79E"/>
    <w:rsid w:val="21138EF5"/>
    <w:rsid w:val="2146DC19"/>
    <w:rsid w:val="221423BF"/>
    <w:rsid w:val="225A48CB"/>
    <w:rsid w:val="22764016"/>
    <w:rsid w:val="2300DCA6"/>
    <w:rsid w:val="23204532"/>
    <w:rsid w:val="23AABFDA"/>
    <w:rsid w:val="23D4C2D5"/>
    <w:rsid w:val="23F2D51B"/>
    <w:rsid w:val="23F67860"/>
    <w:rsid w:val="2441096B"/>
    <w:rsid w:val="24818278"/>
    <w:rsid w:val="251D7576"/>
    <w:rsid w:val="253F050B"/>
    <w:rsid w:val="25642185"/>
    <w:rsid w:val="2583556D"/>
    <w:rsid w:val="25BABC52"/>
    <w:rsid w:val="25C9E39A"/>
    <w:rsid w:val="25E04970"/>
    <w:rsid w:val="25F6B3CD"/>
    <w:rsid w:val="2604FEF7"/>
    <w:rsid w:val="26A176FD"/>
    <w:rsid w:val="26AEBC6E"/>
    <w:rsid w:val="26B9C04A"/>
    <w:rsid w:val="275137F2"/>
    <w:rsid w:val="2776D674"/>
    <w:rsid w:val="279A2E83"/>
    <w:rsid w:val="27BBC7FD"/>
    <w:rsid w:val="27D5E0E1"/>
    <w:rsid w:val="27EEB3A8"/>
    <w:rsid w:val="28071ACB"/>
    <w:rsid w:val="28473779"/>
    <w:rsid w:val="2888673C"/>
    <w:rsid w:val="28A612ED"/>
    <w:rsid w:val="28C2000C"/>
    <w:rsid w:val="28FDFE18"/>
    <w:rsid w:val="2910E10D"/>
    <w:rsid w:val="2978CA8B"/>
    <w:rsid w:val="2A95FFAA"/>
    <w:rsid w:val="2AF71298"/>
    <w:rsid w:val="2B4F5DCC"/>
    <w:rsid w:val="2B517717"/>
    <w:rsid w:val="2B66AA44"/>
    <w:rsid w:val="2B84979E"/>
    <w:rsid w:val="2B9F2FB9"/>
    <w:rsid w:val="2BB57EAA"/>
    <w:rsid w:val="2C114BDA"/>
    <w:rsid w:val="2C342A30"/>
    <w:rsid w:val="2C41778B"/>
    <w:rsid w:val="2CB28644"/>
    <w:rsid w:val="2D1C72F4"/>
    <w:rsid w:val="2D798410"/>
    <w:rsid w:val="2DDCB6CF"/>
    <w:rsid w:val="2DEAC0DE"/>
    <w:rsid w:val="2DFC3C08"/>
    <w:rsid w:val="2E13C748"/>
    <w:rsid w:val="2E18BD7E"/>
    <w:rsid w:val="2E5832F8"/>
    <w:rsid w:val="2E7382CB"/>
    <w:rsid w:val="2E7ECA70"/>
    <w:rsid w:val="2E8B712B"/>
    <w:rsid w:val="2E90C232"/>
    <w:rsid w:val="2F155471"/>
    <w:rsid w:val="2FA49F24"/>
    <w:rsid w:val="2FB14656"/>
    <w:rsid w:val="2FB336F6"/>
    <w:rsid w:val="302F63DE"/>
    <w:rsid w:val="3078C564"/>
    <w:rsid w:val="3082A863"/>
    <w:rsid w:val="3082B94F"/>
    <w:rsid w:val="309BD0C0"/>
    <w:rsid w:val="30A115F7"/>
    <w:rsid w:val="30DA4C0B"/>
    <w:rsid w:val="30DD4239"/>
    <w:rsid w:val="31326A63"/>
    <w:rsid w:val="31671A0F"/>
    <w:rsid w:val="317E3D5D"/>
    <w:rsid w:val="318E59E5"/>
    <w:rsid w:val="31B342E9"/>
    <w:rsid w:val="31BB0039"/>
    <w:rsid w:val="31C22B1F"/>
    <w:rsid w:val="31D00180"/>
    <w:rsid w:val="320EDE43"/>
    <w:rsid w:val="32FC14EA"/>
    <w:rsid w:val="3362A0B0"/>
    <w:rsid w:val="3384823D"/>
    <w:rsid w:val="3420CE02"/>
    <w:rsid w:val="34390EC2"/>
    <w:rsid w:val="34F31EE5"/>
    <w:rsid w:val="3583BCCB"/>
    <w:rsid w:val="35C30F49"/>
    <w:rsid w:val="35FF4809"/>
    <w:rsid w:val="36207FA2"/>
    <w:rsid w:val="36311254"/>
    <w:rsid w:val="3642853D"/>
    <w:rsid w:val="364977D2"/>
    <w:rsid w:val="36AA7879"/>
    <w:rsid w:val="36F5D658"/>
    <w:rsid w:val="371CBC7B"/>
    <w:rsid w:val="373EE22C"/>
    <w:rsid w:val="374C4A8D"/>
    <w:rsid w:val="389AC7C0"/>
    <w:rsid w:val="38AD1FBB"/>
    <w:rsid w:val="38ADEA8E"/>
    <w:rsid w:val="38C35B2F"/>
    <w:rsid w:val="38CC66CE"/>
    <w:rsid w:val="3927E98A"/>
    <w:rsid w:val="395FD454"/>
    <w:rsid w:val="3974010A"/>
    <w:rsid w:val="397C22AE"/>
    <w:rsid w:val="39DBD763"/>
    <w:rsid w:val="3A125FEA"/>
    <w:rsid w:val="3A223A3B"/>
    <w:rsid w:val="3ACDE641"/>
    <w:rsid w:val="3AF95A7B"/>
    <w:rsid w:val="3B4FA67E"/>
    <w:rsid w:val="3BF6DFB9"/>
    <w:rsid w:val="3C4AF560"/>
    <w:rsid w:val="3C96088D"/>
    <w:rsid w:val="3D2A7AF6"/>
    <w:rsid w:val="3D50BADD"/>
    <w:rsid w:val="3D57E2F5"/>
    <w:rsid w:val="3E07736C"/>
    <w:rsid w:val="3E636C76"/>
    <w:rsid w:val="3F17F916"/>
    <w:rsid w:val="3F209091"/>
    <w:rsid w:val="3F58BD38"/>
    <w:rsid w:val="3FA2A241"/>
    <w:rsid w:val="3FA8705F"/>
    <w:rsid w:val="3FB26B7F"/>
    <w:rsid w:val="400DA54D"/>
    <w:rsid w:val="4017737B"/>
    <w:rsid w:val="409834B5"/>
    <w:rsid w:val="40A38829"/>
    <w:rsid w:val="40CA4CF2"/>
    <w:rsid w:val="40CB838B"/>
    <w:rsid w:val="4103F7F6"/>
    <w:rsid w:val="410429E0"/>
    <w:rsid w:val="41F37947"/>
    <w:rsid w:val="4229EBEA"/>
    <w:rsid w:val="425225A1"/>
    <w:rsid w:val="42BACBC6"/>
    <w:rsid w:val="42EA0C41"/>
    <w:rsid w:val="43248B36"/>
    <w:rsid w:val="434058EE"/>
    <w:rsid w:val="4340A523"/>
    <w:rsid w:val="435B14E8"/>
    <w:rsid w:val="4364DABE"/>
    <w:rsid w:val="43891F94"/>
    <w:rsid w:val="438B442A"/>
    <w:rsid w:val="43919D1E"/>
    <w:rsid w:val="43EB9822"/>
    <w:rsid w:val="43FA0839"/>
    <w:rsid w:val="4459F2C0"/>
    <w:rsid w:val="446FDA12"/>
    <w:rsid w:val="4484D7D7"/>
    <w:rsid w:val="44BB1053"/>
    <w:rsid w:val="44E98C82"/>
    <w:rsid w:val="4504F23C"/>
    <w:rsid w:val="451757A6"/>
    <w:rsid w:val="451F4008"/>
    <w:rsid w:val="45BAE7B8"/>
    <w:rsid w:val="45C56F06"/>
    <w:rsid w:val="45F1D510"/>
    <w:rsid w:val="461A6529"/>
    <w:rsid w:val="465C2BF8"/>
    <w:rsid w:val="465FC77A"/>
    <w:rsid w:val="4679FBAA"/>
    <w:rsid w:val="46B87F9A"/>
    <w:rsid w:val="46C23F16"/>
    <w:rsid w:val="46D6556A"/>
    <w:rsid w:val="46DABF37"/>
    <w:rsid w:val="46ECD0EC"/>
    <w:rsid w:val="471AF7D4"/>
    <w:rsid w:val="473414F9"/>
    <w:rsid w:val="47650E27"/>
    <w:rsid w:val="47691748"/>
    <w:rsid w:val="47759743"/>
    <w:rsid w:val="47F972EB"/>
    <w:rsid w:val="48C04A27"/>
    <w:rsid w:val="48C6F6CB"/>
    <w:rsid w:val="48D84C01"/>
    <w:rsid w:val="48E713F4"/>
    <w:rsid w:val="49173444"/>
    <w:rsid w:val="492AA4C2"/>
    <w:rsid w:val="4930C698"/>
    <w:rsid w:val="49604745"/>
    <w:rsid w:val="4A75E30E"/>
    <w:rsid w:val="4A8F7B2A"/>
    <w:rsid w:val="4A9CE128"/>
    <w:rsid w:val="4AAD8BD0"/>
    <w:rsid w:val="4B0261DC"/>
    <w:rsid w:val="4B26533C"/>
    <w:rsid w:val="4B9DE742"/>
    <w:rsid w:val="4BA5FD4F"/>
    <w:rsid w:val="4BDA6F84"/>
    <w:rsid w:val="4C2D5BBA"/>
    <w:rsid w:val="4C4328E7"/>
    <w:rsid w:val="4C62C5AB"/>
    <w:rsid w:val="4C731996"/>
    <w:rsid w:val="4C868154"/>
    <w:rsid w:val="4CBD3CA7"/>
    <w:rsid w:val="4CF3566F"/>
    <w:rsid w:val="4CF5E655"/>
    <w:rsid w:val="4CF6A591"/>
    <w:rsid w:val="4D0A3323"/>
    <w:rsid w:val="4D7BE2BC"/>
    <w:rsid w:val="4D9D5239"/>
    <w:rsid w:val="4DBC7798"/>
    <w:rsid w:val="4DD26F21"/>
    <w:rsid w:val="4DFDB072"/>
    <w:rsid w:val="4E0162BC"/>
    <w:rsid w:val="4E360646"/>
    <w:rsid w:val="4E535FB4"/>
    <w:rsid w:val="4F2081DB"/>
    <w:rsid w:val="4F85EF76"/>
    <w:rsid w:val="4FEC9593"/>
    <w:rsid w:val="502CEF9F"/>
    <w:rsid w:val="50928BC2"/>
    <w:rsid w:val="50D15004"/>
    <w:rsid w:val="50D56A86"/>
    <w:rsid w:val="51160A3B"/>
    <w:rsid w:val="515B7C42"/>
    <w:rsid w:val="51CA16B4"/>
    <w:rsid w:val="51F010DA"/>
    <w:rsid w:val="52642B02"/>
    <w:rsid w:val="52A25465"/>
    <w:rsid w:val="52B83A4E"/>
    <w:rsid w:val="52F6BD3B"/>
    <w:rsid w:val="530179E2"/>
    <w:rsid w:val="53027800"/>
    <w:rsid w:val="5314B78F"/>
    <w:rsid w:val="5335CC77"/>
    <w:rsid w:val="53E74236"/>
    <w:rsid w:val="53EA74F2"/>
    <w:rsid w:val="5421A2DF"/>
    <w:rsid w:val="5481C501"/>
    <w:rsid w:val="553F4B26"/>
    <w:rsid w:val="554A6659"/>
    <w:rsid w:val="55B31DC8"/>
    <w:rsid w:val="55B40AD3"/>
    <w:rsid w:val="55D7A429"/>
    <w:rsid w:val="55FC4311"/>
    <w:rsid w:val="561B23F5"/>
    <w:rsid w:val="56661FED"/>
    <w:rsid w:val="5695F0A8"/>
    <w:rsid w:val="5708E116"/>
    <w:rsid w:val="57278FBA"/>
    <w:rsid w:val="572C8F57"/>
    <w:rsid w:val="572FEBDD"/>
    <w:rsid w:val="573343AB"/>
    <w:rsid w:val="573A94DD"/>
    <w:rsid w:val="57A7F472"/>
    <w:rsid w:val="57C3E204"/>
    <w:rsid w:val="57D572AD"/>
    <w:rsid w:val="57D5F0FC"/>
    <w:rsid w:val="581AFB27"/>
    <w:rsid w:val="581C55E2"/>
    <w:rsid w:val="581DDD08"/>
    <w:rsid w:val="5827AA54"/>
    <w:rsid w:val="5835D838"/>
    <w:rsid w:val="5878A255"/>
    <w:rsid w:val="58B704F1"/>
    <w:rsid w:val="58C8ACFD"/>
    <w:rsid w:val="58E163E4"/>
    <w:rsid w:val="58FB6C00"/>
    <w:rsid w:val="59035981"/>
    <w:rsid w:val="59082229"/>
    <w:rsid w:val="59334C5B"/>
    <w:rsid w:val="59486524"/>
    <w:rsid w:val="598A75F0"/>
    <w:rsid w:val="59BB350D"/>
    <w:rsid w:val="59CAA640"/>
    <w:rsid w:val="59EB3134"/>
    <w:rsid w:val="59ECF9CD"/>
    <w:rsid w:val="5A1C60C7"/>
    <w:rsid w:val="5A31919D"/>
    <w:rsid w:val="5A3D3C21"/>
    <w:rsid w:val="5A51A4DE"/>
    <w:rsid w:val="5AAC3E92"/>
    <w:rsid w:val="5AD888BB"/>
    <w:rsid w:val="5B70E812"/>
    <w:rsid w:val="5BB86273"/>
    <w:rsid w:val="5BC0E849"/>
    <w:rsid w:val="5CDA16B1"/>
    <w:rsid w:val="5CE0BF01"/>
    <w:rsid w:val="5CE4397C"/>
    <w:rsid w:val="5CE95230"/>
    <w:rsid w:val="5D1ECC1A"/>
    <w:rsid w:val="5D2CB2F5"/>
    <w:rsid w:val="5DDCB318"/>
    <w:rsid w:val="5DDD7386"/>
    <w:rsid w:val="5DFAFEFA"/>
    <w:rsid w:val="5E086BD1"/>
    <w:rsid w:val="5E0B0AC9"/>
    <w:rsid w:val="5E0EE838"/>
    <w:rsid w:val="5E20AC6B"/>
    <w:rsid w:val="5E45506C"/>
    <w:rsid w:val="5E4B6D1F"/>
    <w:rsid w:val="5EAE46E9"/>
    <w:rsid w:val="5EF58339"/>
    <w:rsid w:val="5F084EC8"/>
    <w:rsid w:val="5F8C3DEF"/>
    <w:rsid w:val="5FAF7298"/>
    <w:rsid w:val="5FE120CD"/>
    <w:rsid w:val="5FE13302"/>
    <w:rsid w:val="60124B11"/>
    <w:rsid w:val="60125769"/>
    <w:rsid w:val="60799193"/>
    <w:rsid w:val="610CF7DC"/>
    <w:rsid w:val="61320FC8"/>
    <w:rsid w:val="615831B0"/>
    <w:rsid w:val="616AC44A"/>
    <w:rsid w:val="61885D77"/>
    <w:rsid w:val="618F709A"/>
    <w:rsid w:val="61A70465"/>
    <w:rsid w:val="61C49EB1"/>
    <w:rsid w:val="61F963B8"/>
    <w:rsid w:val="6238153A"/>
    <w:rsid w:val="625AE464"/>
    <w:rsid w:val="626C764E"/>
    <w:rsid w:val="62823673"/>
    <w:rsid w:val="62A7E191"/>
    <w:rsid w:val="62FB791F"/>
    <w:rsid w:val="6300433E"/>
    <w:rsid w:val="6323EE07"/>
    <w:rsid w:val="635FCB87"/>
    <w:rsid w:val="636606CE"/>
    <w:rsid w:val="63A7EC91"/>
    <w:rsid w:val="63D67146"/>
    <w:rsid w:val="63FF61A5"/>
    <w:rsid w:val="6406B7EF"/>
    <w:rsid w:val="645E5EE3"/>
    <w:rsid w:val="646F5784"/>
    <w:rsid w:val="64A29D03"/>
    <w:rsid w:val="64A655DB"/>
    <w:rsid w:val="65398591"/>
    <w:rsid w:val="65434196"/>
    <w:rsid w:val="655BFF02"/>
    <w:rsid w:val="65C53E55"/>
    <w:rsid w:val="65DDC88D"/>
    <w:rsid w:val="669666C3"/>
    <w:rsid w:val="66F7D0AD"/>
    <w:rsid w:val="670EBBC0"/>
    <w:rsid w:val="673523AC"/>
    <w:rsid w:val="67369E27"/>
    <w:rsid w:val="67694549"/>
    <w:rsid w:val="6794D1FC"/>
    <w:rsid w:val="67B12E8C"/>
    <w:rsid w:val="68545CC6"/>
    <w:rsid w:val="686F44CE"/>
    <w:rsid w:val="68914D38"/>
    <w:rsid w:val="68AA5E8E"/>
    <w:rsid w:val="691983BF"/>
    <w:rsid w:val="691E91FF"/>
    <w:rsid w:val="6924E499"/>
    <w:rsid w:val="69AEBC4B"/>
    <w:rsid w:val="69B6EF40"/>
    <w:rsid w:val="69D6F5B1"/>
    <w:rsid w:val="69DD9B00"/>
    <w:rsid w:val="6A12E4FD"/>
    <w:rsid w:val="6A4AAF49"/>
    <w:rsid w:val="6A56F19D"/>
    <w:rsid w:val="6A7C7268"/>
    <w:rsid w:val="6B134CD6"/>
    <w:rsid w:val="6B2BDB94"/>
    <w:rsid w:val="6B6ADD29"/>
    <w:rsid w:val="6B79E942"/>
    <w:rsid w:val="6B94EDC2"/>
    <w:rsid w:val="6BE0588C"/>
    <w:rsid w:val="6C58B3D7"/>
    <w:rsid w:val="6C64F42D"/>
    <w:rsid w:val="6C6C4940"/>
    <w:rsid w:val="6C7DC4A7"/>
    <w:rsid w:val="6CC5FCC9"/>
    <w:rsid w:val="6CDC884C"/>
    <w:rsid w:val="6CEAB19C"/>
    <w:rsid w:val="6E08E3EA"/>
    <w:rsid w:val="6E12D5AA"/>
    <w:rsid w:val="6E4231BF"/>
    <w:rsid w:val="6E6BCB0C"/>
    <w:rsid w:val="6E878F9E"/>
    <w:rsid w:val="6EA2AADE"/>
    <w:rsid w:val="6EE83945"/>
    <w:rsid w:val="6F06A8A3"/>
    <w:rsid w:val="6F45DD5D"/>
    <w:rsid w:val="6F4D9F3A"/>
    <w:rsid w:val="6F8F1AD9"/>
    <w:rsid w:val="6FFD8E64"/>
    <w:rsid w:val="7061E2FA"/>
    <w:rsid w:val="7062A884"/>
    <w:rsid w:val="707C81C2"/>
    <w:rsid w:val="708F91F9"/>
    <w:rsid w:val="70C07C92"/>
    <w:rsid w:val="70E1019F"/>
    <w:rsid w:val="7102D953"/>
    <w:rsid w:val="71143A75"/>
    <w:rsid w:val="71163CC5"/>
    <w:rsid w:val="71D2B72D"/>
    <w:rsid w:val="722A8372"/>
    <w:rsid w:val="722B625A"/>
    <w:rsid w:val="72310622"/>
    <w:rsid w:val="72328F7D"/>
    <w:rsid w:val="723F8E29"/>
    <w:rsid w:val="7260150E"/>
    <w:rsid w:val="7278A0B9"/>
    <w:rsid w:val="72C6D6AC"/>
    <w:rsid w:val="733D502D"/>
    <w:rsid w:val="73CDD28D"/>
    <w:rsid w:val="7431C722"/>
    <w:rsid w:val="749979F5"/>
    <w:rsid w:val="749B331A"/>
    <w:rsid w:val="75105000"/>
    <w:rsid w:val="7535541D"/>
    <w:rsid w:val="7563031C"/>
    <w:rsid w:val="75AFEF62"/>
    <w:rsid w:val="7624771C"/>
    <w:rsid w:val="766FBD2D"/>
    <w:rsid w:val="76BC4E68"/>
    <w:rsid w:val="76FEFD20"/>
    <w:rsid w:val="7707EF95"/>
    <w:rsid w:val="775262D5"/>
    <w:rsid w:val="779ECD3C"/>
    <w:rsid w:val="77BA8641"/>
    <w:rsid w:val="77C76426"/>
    <w:rsid w:val="77E3048F"/>
    <w:rsid w:val="77EB3C02"/>
    <w:rsid w:val="783AF25A"/>
    <w:rsid w:val="785B5C11"/>
    <w:rsid w:val="78659673"/>
    <w:rsid w:val="789001B8"/>
    <w:rsid w:val="79198815"/>
    <w:rsid w:val="79254BAC"/>
    <w:rsid w:val="793D6425"/>
    <w:rsid w:val="79619302"/>
    <w:rsid w:val="7979F4D9"/>
    <w:rsid w:val="797F35AF"/>
    <w:rsid w:val="79B085D5"/>
    <w:rsid w:val="7A2305EA"/>
    <w:rsid w:val="7A79A066"/>
    <w:rsid w:val="7A83D99C"/>
    <w:rsid w:val="7ADC4B15"/>
    <w:rsid w:val="7AE85686"/>
    <w:rsid w:val="7B4A0441"/>
    <w:rsid w:val="7B62A9AF"/>
    <w:rsid w:val="7BACA179"/>
    <w:rsid w:val="7BCE9B37"/>
    <w:rsid w:val="7BDE1310"/>
    <w:rsid w:val="7C2D2806"/>
    <w:rsid w:val="7C6720B8"/>
    <w:rsid w:val="7CA5E731"/>
    <w:rsid w:val="7CB9C8DA"/>
    <w:rsid w:val="7CC04D3B"/>
    <w:rsid w:val="7CC60793"/>
    <w:rsid w:val="7D0C1E05"/>
    <w:rsid w:val="7DA75181"/>
    <w:rsid w:val="7DAC7BCB"/>
    <w:rsid w:val="7E1ACACB"/>
    <w:rsid w:val="7E64961B"/>
    <w:rsid w:val="7FB9DB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7802"/>
  <w15:chartTrackingRefBased/>
  <w15:docId w15:val="{B47F68C3-A380-482B-9239-0F8BC06D4C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782C1A"/>
    <w:pPr>
      <w:keepNext/>
      <w:snapToGrid w:val="0"/>
      <w:spacing w:after="0" w:line="240" w:lineRule="auto"/>
      <w:jc w:val="both"/>
      <w:outlineLvl w:val="0"/>
    </w:pPr>
    <w:rPr>
      <w:rFonts w:ascii="Arial" w:hAnsi="Arial" w:cs="Arial"/>
      <w:kern w:val="36"/>
      <w:sz w:val="44"/>
      <w:szCs w:val="44"/>
    </w:rPr>
  </w:style>
  <w:style w:type="paragraph" w:styleId="Heading2">
    <w:name w:val="heading 2"/>
    <w:basedOn w:val="Normal"/>
    <w:link w:val="Heading2Char"/>
    <w:uiPriority w:val="9"/>
    <w:semiHidden/>
    <w:unhideWhenUsed/>
    <w:qFormat/>
    <w:rsid w:val="00782C1A"/>
    <w:pPr>
      <w:keepNext/>
      <w:snapToGrid w:val="0"/>
      <w:spacing w:after="0" w:line="240" w:lineRule="auto"/>
      <w:jc w:val="both"/>
      <w:outlineLvl w:val="1"/>
    </w:pPr>
    <w:rPr>
      <w:rFonts w:ascii="Arial" w:hAnsi="Arial" w:cs="Arial"/>
      <w:sz w:val="28"/>
      <w:szCs w:val="28"/>
    </w:rPr>
  </w:style>
  <w:style w:type="paragraph" w:styleId="Heading3">
    <w:name w:val="heading 3"/>
    <w:basedOn w:val="Normal"/>
    <w:link w:val="Heading3Char"/>
    <w:uiPriority w:val="9"/>
    <w:semiHidden/>
    <w:unhideWhenUsed/>
    <w:qFormat/>
    <w:rsid w:val="00782C1A"/>
    <w:pPr>
      <w:keepNext/>
      <w:snapToGrid w:val="0"/>
      <w:spacing w:after="0" w:line="240" w:lineRule="auto"/>
      <w:jc w:val="both"/>
      <w:outlineLvl w:val="2"/>
    </w:pPr>
    <w:rPr>
      <w:rFonts w:ascii="Arial" w:hAnsi="Arial" w:cs="Arial"/>
      <w:sz w:val="36"/>
      <w:szCs w:val="36"/>
    </w:rPr>
  </w:style>
  <w:style w:type="paragraph" w:styleId="Heading5">
    <w:name w:val="heading 5"/>
    <w:basedOn w:val="Normal"/>
    <w:link w:val="Heading5Char"/>
    <w:uiPriority w:val="9"/>
    <w:semiHidden/>
    <w:unhideWhenUsed/>
    <w:qFormat/>
    <w:rsid w:val="00782C1A"/>
    <w:pPr>
      <w:snapToGrid w:val="0"/>
      <w:spacing w:before="240" w:after="60" w:line="240" w:lineRule="auto"/>
      <w:outlineLvl w:val="4"/>
    </w:pPr>
    <w:rPr>
      <w:rFonts w:ascii="Times New Roman" w:hAnsi="Times New Roman" w:cs="Times New Roman"/>
      <w:b/>
      <w:bCs/>
      <w:i/>
      <w:i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aliases w:val="L1"/>
    <w:basedOn w:val="Normal"/>
    <w:link w:val="ListParagraphChar"/>
    <w:uiPriority w:val="34"/>
    <w:qFormat/>
    <w:rsid w:val="00070A6E"/>
    <w:pPr>
      <w:ind w:left="720"/>
      <w:contextualSpacing/>
    </w:pPr>
  </w:style>
  <w:style w:type="paragraph" w:styleId="NoSpacing">
    <w:name w:val="No Spacing"/>
    <w:uiPriority w:val="1"/>
    <w:qFormat/>
    <w:rsid w:val="00373035"/>
    <w:pPr>
      <w:spacing w:after="0" w:line="240" w:lineRule="auto"/>
    </w:pPr>
  </w:style>
  <w:style w:type="character" w:styleId="Hyperlink">
    <w:name w:val="Hyperlink"/>
    <w:basedOn w:val="DefaultParagraphFont"/>
    <w:uiPriority w:val="99"/>
    <w:unhideWhenUsed/>
    <w:rsid w:val="00B67901"/>
    <w:rPr>
      <w:color w:val="0563C1" w:themeColor="hyperlink"/>
      <w:u w:val="single"/>
    </w:rPr>
  </w:style>
  <w:style w:type="character" w:styleId="UnresolvedMention">
    <w:name w:val="Unresolved Mention"/>
    <w:basedOn w:val="DefaultParagraphFont"/>
    <w:uiPriority w:val="99"/>
    <w:semiHidden/>
    <w:unhideWhenUsed/>
    <w:rsid w:val="00B67901"/>
    <w:rPr>
      <w:color w:val="605E5C"/>
      <w:shd w:val="clear" w:color="auto" w:fill="E1DFDD"/>
    </w:rPr>
  </w:style>
  <w:style w:type="paragraph" w:styleId="BalloonText">
    <w:name w:val="Balloon Text"/>
    <w:basedOn w:val="Normal"/>
    <w:link w:val="BalloonTextChar"/>
    <w:uiPriority w:val="99"/>
    <w:semiHidden/>
    <w:unhideWhenUsed/>
    <w:rsid w:val="00622D9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22D93"/>
    <w:rPr>
      <w:rFonts w:ascii="Segoe UI" w:hAnsi="Segoe UI" w:cs="Segoe UI"/>
      <w:sz w:val="18"/>
      <w:szCs w:val="18"/>
    </w:rPr>
  </w:style>
  <w:style w:type="paragraph" w:styleId="CommentText">
    <w:name w:val="annotation text"/>
    <w:basedOn w:val="Normal"/>
    <w:link w:val="CommentTextChar"/>
    <w:uiPriority w:val="99"/>
    <w:rsid w:val="00CC4B60"/>
    <w:pPr>
      <w:spacing w:after="200" w:line="240" w:lineRule="auto"/>
    </w:pPr>
    <w:rPr>
      <w:rFonts w:ascii="Calibri" w:hAnsi="Calibri" w:eastAsia="Calibri" w:cs="Times New Roman"/>
      <w:sz w:val="20"/>
      <w:szCs w:val="20"/>
    </w:rPr>
  </w:style>
  <w:style w:type="character" w:styleId="CommentTextChar" w:customStyle="1">
    <w:name w:val="Comment Text Char"/>
    <w:basedOn w:val="DefaultParagraphFont"/>
    <w:link w:val="CommentText"/>
    <w:uiPriority w:val="99"/>
    <w:rsid w:val="00CC4B60"/>
    <w:rPr>
      <w:rFonts w:ascii="Calibri" w:hAnsi="Calibri" w:eastAsia="Calibri" w:cs="Times New Roman"/>
      <w:sz w:val="20"/>
      <w:szCs w:val="20"/>
    </w:rPr>
  </w:style>
  <w:style w:type="paragraph" w:styleId="Header">
    <w:name w:val="header"/>
    <w:basedOn w:val="Normal"/>
    <w:link w:val="HeaderChar"/>
    <w:uiPriority w:val="99"/>
    <w:unhideWhenUsed/>
    <w:rsid w:val="002B10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2B10AE"/>
  </w:style>
  <w:style w:type="paragraph" w:styleId="Footer">
    <w:name w:val="footer"/>
    <w:basedOn w:val="Normal"/>
    <w:link w:val="FooterChar"/>
    <w:uiPriority w:val="99"/>
    <w:unhideWhenUsed/>
    <w:rsid w:val="002B10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2B10AE"/>
  </w:style>
  <w:style w:type="character" w:styleId="Heading1Char" w:customStyle="1">
    <w:name w:val="Heading 1 Char"/>
    <w:basedOn w:val="DefaultParagraphFont"/>
    <w:link w:val="Heading1"/>
    <w:uiPriority w:val="9"/>
    <w:rsid w:val="00782C1A"/>
    <w:rPr>
      <w:rFonts w:ascii="Arial" w:hAnsi="Arial" w:cs="Arial"/>
      <w:kern w:val="36"/>
      <w:sz w:val="44"/>
      <w:szCs w:val="44"/>
    </w:rPr>
  </w:style>
  <w:style w:type="character" w:styleId="Heading2Char" w:customStyle="1">
    <w:name w:val="Heading 2 Char"/>
    <w:basedOn w:val="DefaultParagraphFont"/>
    <w:link w:val="Heading2"/>
    <w:uiPriority w:val="9"/>
    <w:semiHidden/>
    <w:rsid w:val="00782C1A"/>
    <w:rPr>
      <w:rFonts w:ascii="Arial" w:hAnsi="Arial" w:cs="Arial"/>
      <w:sz w:val="28"/>
      <w:szCs w:val="28"/>
    </w:rPr>
  </w:style>
  <w:style w:type="character" w:styleId="Heading3Char" w:customStyle="1">
    <w:name w:val="Heading 3 Char"/>
    <w:basedOn w:val="DefaultParagraphFont"/>
    <w:link w:val="Heading3"/>
    <w:uiPriority w:val="9"/>
    <w:semiHidden/>
    <w:rsid w:val="00782C1A"/>
    <w:rPr>
      <w:rFonts w:ascii="Arial" w:hAnsi="Arial" w:cs="Arial"/>
      <w:sz w:val="36"/>
      <w:szCs w:val="36"/>
    </w:rPr>
  </w:style>
  <w:style w:type="character" w:styleId="Heading5Char" w:customStyle="1">
    <w:name w:val="Heading 5 Char"/>
    <w:basedOn w:val="DefaultParagraphFont"/>
    <w:link w:val="Heading5"/>
    <w:uiPriority w:val="9"/>
    <w:semiHidden/>
    <w:rsid w:val="00782C1A"/>
    <w:rPr>
      <w:rFonts w:ascii="Times New Roman" w:hAnsi="Times New Roman" w:cs="Times New Roman"/>
      <w:b/>
      <w:bCs/>
      <w:i/>
      <w:iCs/>
      <w:sz w:val="26"/>
      <w:szCs w:val="26"/>
    </w:rPr>
  </w:style>
  <w:style w:type="character" w:styleId="FollowedHyperlink">
    <w:name w:val="FollowedHyperlink"/>
    <w:basedOn w:val="DefaultParagraphFont"/>
    <w:uiPriority w:val="99"/>
    <w:semiHidden/>
    <w:unhideWhenUsed/>
    <w:rsid w:val="00782C1A"/>
    <w:rPr>
      <w:color w:val="954F72"/>
      <w:u w:val="single"/>
    </w:rPr>
  </w:style>
  <w:style w:type="paragraph" w:styleId="msonormal0" w:customStyle="1">
    <w:name w:val="msonormal"/>
    <w:basedOn w:val="Normal"/>
    <w:rsid w:val="00782C1A"/>
    <w:pPr>
      <w:spacing w:before="100" w:beforeAutospacing="1" w:after="100" w:afterAutospacing="1" w:line="240" w:lineRule="auto"/>
    </w:pPr>
    <w:rPr>
      <w:rFonts w:ascii="Calibri" w:hAnsi="Calibri" w:cs="Calibri"/>
    </w:rPr>
  </w:style>
  <w:style w:type="paragraph" w:styleId="TOC1">
    <w:name w:val="toc 1"/>
    <w:basedOn w:val="Normal"/>
    <w:autoRedefine/>
    <w:uiPriority w:val="39"/>
    <w:semiHidden/>
    <w:unhideWhenUsed/>
    <w:rsid w:val="00782C1A"/>
    <w:pPr>
      <w:snapToGrid w:val="0"/>
      <w:spacing w:before="120" w:after="120" w:line="240" w:lineRule="auto"/>
      <w:jc w:val="both"/>
    </w:pPr>
    <w:rPr>
      <w:rFonts w:ascii="Arial" w:hAnsi="Arial" w:cs="Arial"/>
      <w:b/>
      <w:bCs/>
      <w:caps/>
      <w:sz w:val="20"/>
      <w:szCs w:val="20"/>
    </w:rPr>
  </w:style>
  <w:style w:type="paragraph" w:styleId="TOC2">
    <w:name w:val="toc 2"/>
    <w:basedOn w:val="Normal"/>
    <w:autoRedefine/>
    <w:uiPriority w:val="39"/>
    <w:semiHidden/>
    <w:unhideWhenUsed/>
    <w:rsid w:val="00782C1A"/>
    <w:pPr>
      <w:snapToGrid w:val="0"/>
      <w:spacing w:after="0" w:line="240" w:lineRule="auto"/>
      <w:ind w:left="240"/>
    </w:pPr>
    <w:rPr>
      <w:rFonts w:ascii="Times New Roman" w:hAnsi="Times New Roman" w:cs="Times New Roman"/>
      <w:smallCaps/>
      <w:sz w:val="20"/>
      <w:szCs w:val="20"/>
    </w:rPr>
  </w:style>
  <w:style w:type="paragraph" w:styleId="TOC3">
    <w:name w:val="toc 3"/>
    <w:basedOn w:val="Normal"/>
    <w:autoRedefine/>
    <w:uiPriority w:val="39"/>
    <w:semiHidden/>
    <w:unhideWhenUsed/>
    <w:rsid w:val="00782C1A"/>
    <w:pPr>
      <w:snapToGrid w:val="0"/>
      <w:spacing w:after="0" w:line="240" w:lineRule="auto"/>
      <w:ind w:left="480"/>
    </w:pPr>
    <w:rPr>
      <w:rFonts w:ascii="Times New Roman" w:hAnsi="Times New Roman" w:cs="Times New Roman"/>
      <w:i/>
      <w:iCs/>
      <w:sz w:val="20"/>
      <w:szCs w:val="20"/>
    </w:rPr>
  </w:style>
  <w:style w:type="paragraph" w:styleId="TOC4">
    <w:name w:val="toc 4"/>
    <w:basedOn w:val="Normal"/>
    <w:autoRedefine/>
    <w:uiPriority w:val="39"/>
    <w:semiHidden/>
    <w:unhideWhenUsed/>
    <w:rsid w:val="00782C1A"/>
    <w:pPr>
      <w:snapToGrid w:val="0"/>
      <w:spacing w:after="0" w:line="240" w:lineRule="auto"/>
      <w:ind w:left="720"/>
    </w:pPr>
    <w:rPr>
      <w:rFonts w:ascii="Times New Roman" w:hAnsi="Times New Roman" w:cs="Times New Roman"/>
      <w:sz w:val="18"/>
      <w:szCs w:val="18"/>
    </w:rPr>
  </w:style>
  <w:style w:type="paragraph" w:styleId="TOC5">
    <w:name w:val="toc 5"/>
    <w:basedOn w:val="Normal"/>
    <w:autoRedefine/>
    <w:uiPriority w:val="39"/>
    <w:semiHidden/>
    <w:unhideWhenUsed/>
    <w:rsid w:val="00782C1A"/>
    <w:pPr>
      <w:snapToGrid w:val="0"/>
      <w:spacing w:after="0" w:line="240" w:lineRule="auto"/>
      <w:ind w:left="960"/>
    </w:pPr>
    <w:rPr>
      <w:rFonts w:ascii="Times New Roman" w:hAnsi="Times New Roman" w:cs="Times New Roman"/>
      <w:sz w:val="18"/>
      <w:szCs w:val="18"/>
    </w:rPr>
  </w:style>
  <w:style w:type="paragraph" w:styleId="TOC6">
    <w:name w:val="toc 6"/>
    <w:basedOn w:val="Normal"/>
    <w:autoRedefine/>
    <w:uiPriority w:val="39"/>
    <w:semiHidden/>
    <w:unhideWhenUsed/>
    <w:rsid w:val="00782C1A"/>
    <w:pPr>
      <w:snapToGrid w:val="0"/>
      <w:spacing w:after="0" w:line="240" w:lineRule="auto"/>
      <w:ind w:left="1200"/>
    </w:pPr>
    <w:rPr>
      <w:rFonts w:ascii="Times New Roman" w:hAnsi="Times New Roman" w:cs="Times New Roman"/>
      <w:sz w:val="18"/>
      <w:szCs w:val="18"/>
    </w:rPr>
  </w:style>
  <w:style w:type="paragraph" w:styleId="TOC7">
    <w:name w:val="toc 7"/>
    <w:basedOn w:val="Normal"/>
    <w:autoRedefine/>
    <w:uiPriority w:val="39"/>
    <w:semiHidden/>
    <w:unhideWhenUsed/>
    <w:rsid w:val="00782C1A"/>
    <w:pPr>
      <w:snapToGrid w:val="0"/>
      <w:spacing w:after="0" w:line="240" w:lineRule="auto"/>
      <w:ind w:left="1440"/>
    </w:pPr>
    <w:rPr>
      <w:rFonts w:ascii="Times New Roman" w:hAnsi="Times New Roman" w:cs="Times New Roman"/>
      <w:sz w:val="18"/>
      <w:szCs w:val="18"/>
    </w:rPr>
  </w:style>
  <w:style w:type="paragraph" w:styleId="TOC8">
    <w:name w:val="toc 8"/>
    <w:basedOn w:val="Normal"/>
    <w:autoRedefine/>
    <w:uiPriority w:val="39"/>
    <w:semiHidden/>
    <w:unhideWhenUsed/>
    <w:rsid w:val="00782C1A"/>
    <w:pPr>
      <w:snapToGrid w:val="0"/>
      <w:spacing w:after="0" w:line="240" w:lineRule="auto"/>
      <w:ind w:left="1680"/>
    </w:pPr>
    <w:rPr>
      <w:rFonts w:ascii="Times New Roman" w:hAnsi="Times New Roman" w:cs="Times New Roman"/>
      <w:sz w:val="18"/>
      <w:szCs w:val="18"/>
    </w:rPr>
  </w:style>
  <w:style w:type="paragraph" w:styleId="TOC9">
    <w:name w:val="toc 9"/>
    <w:basedOn w:val="Normal"/>
    <w:autoRedefine/>
    <w:uiPriority w:val="39"/>
    <w:semiHidden/>
    <w:unhideWhenUsed/>
    <w:rsid w:val="00782C1A"/>
    <w:pPr>
      <w:snapToGrid w:val="0"/>
      <w:spacing w:after="0" w:line="240" w:lineRule="auto"/>
      <w:ind w:left="1920"/>
    </w:pPr>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782C1A"/>
    <w:pPr>
      <w:spacing w:after="0" w:line="240" w:lineRule="auto"/>
    </w:pPr>
    <w:rPr>
      <w:rFonts w:ascii="Times New Roman" w:hAnsi="Times New Roman" w:cs="Times New Roman"/>
      <w:sz w:val="20"/>
      <w:szCs w:val="20"/>
    </w:rPr>
  </w:style>
  <w:style w:type="character" w:styleId="FootnoteTextChar" w:customStyle="1">
    <w:name w:val="Footnote Text Char"/>
    <w:basedOn w:val="DefaultParagraphFont"/>
    <w:link w:val="FootnoteText"/>
    <w:uiPriority w:val="99"/>
    <w:semiHidden/>
    <w:rsid w:val="00782C1A"/>
    <w:rPr>
      <w:rFonts w:ascii="Times New Roman" w:hAnsi="Times New Roman" w:cs="Times New Roman"/>
      <w:sz w:val="20"/>
      <w:szCs w:val="20"/>
    </w:rPr>
  </w:style>
  <w:style w:type="paragraph" w:styleId="Caption">
    <w:name w:val="caption"/>
    <w:basedOn w:val="Normal"/>
    <w:uiPriority w:val="35"/>
    <w:semiHidden/>
    <w:unhideWhenUsed/>
    <w:qFormat/>
    <w:rsid w:val="00782C1A"/>
    <w:pPr>
      <w:snapToGrid w:val="0"/>
      <w:spacing w:after="0" w:line="240" w:lineRule="auto"/>
    </w:pPr>
    <w:rPr>
      <w:rFonts w:ascii="Times New Roman" w:hAnsi="Times New Roman" w:cs="Times New Roman"/>
      <w:b/>
      <w:bCs/>
      <w:sz w:val="20"/>
      <w:szCs w:val="20"/>
    </w:rPr>
  </w:style>
  <w:style w:type="paragraph" w:styleId="List2">
    <w:name w:val="List 2"/>
    <w:basedOn w:val="Normal"/>
    <w:uiPriority w:val="99"/>
    <w:semiHidden/>
    <w:unhideWhenUsed/>
    <w:rsid w:val="00782C1A"/>
    <w:pPr>
      <w:snapToGrid w:val="0"/>
      <w:spacing w:after="0" w:line="240" w:lineRule="auto"/>
      <w:ind w:left="720" w:hanging="360"/>
    </w:pPr>
    <w:rPr>
      <w:rFonts w:ascii="Times New Roman" w:hAnsi="Times New Roman" w:cs="Times New Roman"/>
      <w:sz w:val="24"/>
      <w:szCs w:val="24"/>
    </w:rPr>
  </w:style>
  <w:style w:type="paragraph" w:styleId="Title">
    <w:name w:val="Title"/>
    <w:basedOn w:val="Normal"/>
    <w:link w:val="TitleChar"/>
    <w:uiPriority w:val="10"/>
    <w:qFormat/>
    <w:rsid w:val="00782C1A"/>
    <w:pPr>
      <w:snapToGrid w:val="0"/>
      <w:spacing w:after="0" w:line="240" w:lineRule="auto"/>
      <w:jc w:val="center"/>
    </w:pPr>
    <w:rPr>
      <w:rFonts w:ascii="Times New Roman" w:hAnsi="Times New Roman" w:cs="Times New Roman"/>
      <w:b/>
      <w:bCs/>
    </w:rPr>
  </w:style>
  <w:style w:type="character" w:styleId="TitleChar" w:customStyle="1">
    <w:name w:val="Title Char"/>
    <w:basedOn w:val="DefaultParagraphFont"/>
    <w:link w:val="Title"/>
    <w:uiPriority w:val="10"/>
    <w:rsid w:val="00782C1A"/>
    <w:rPr>
      <w:rFonts w:ascii="Times New Roman" w:hAnsi="Times New Roman" w:cs="Times New Roman"/>
      <w:b/>
      <w:bCs/>
    </w:rPr>
  </w:style>
  <w:style w:type="paragraph" w:styleId="BodyText">
    <w:name w:val="Body Text"/>
    <w:basedOn w:val="Normal"/>
    <w:link w:val="BodyTextChar"/>
    <w:uiPriority w:val="99"/>
    <w:semiHidden/>
    <w:unhideWhenUsed/>
    <w:rsid w:val="00782C1A"/>
    <w:pPr>
      <w:snapToGrid w:val="0"/>
      <w:spacing w:after="0" w:line="240" w:lineRule="auto"/>
      <w:jc w:val="both"/>
    </w:pPr>
    <w:rPr>
      <w:rFonts w:ascii="Times New Roman" w:hAnsi="Times New Roman" w:cs="Times New Roman"/>
      <w:color w:val="000000"/>
      <w:sz w:val="24"/>
      <w:szCs w:val="24"/>
    </w:rPr>
  </w:style>
  <w:style w:type="character" w:styleId="BodyTextChar" w:customStyle="1">
    <w:name w:val="Body Text Char"/>
    <w:basedOn w:val="DefaultParagraphFont"/>
    <w:link w:val="BodyText"/>
    <w:uiPriority w:val="99"/>
    <w:semiHidden/>
    <w:rsid w:val="00782C1A"/>
    <w:rPr>
      <w:rFonts w:ascii="Times New Roman" w:hAnsi="Times New Roman" w:cs="Times New Roman"/>
      <w:color w:val="000000"/>
      <w:sz w:val="24"/>
      <w:szCs w:val="24"/>
    </w:rPr>
  </w:style>
  <w:style w:type="paragraph" w:styleId="BodyTextIndent">
    <w:name w:val="Body Text Indent"/>
    <w:basedOn w:val="Normal"/>
    <w:link w:val="BodyTextIndentChar"/>
    <w:uiPriority w:val="99"/>
    <w:semiHidden/>
    <w:unhideWhenUsed/>
    <w:rsid w:val="00782C1A"/>
    <w:pPr>
      <w:snapToGrid w:val="0"/>
      <w:spacing w:after="0" w:line="240" w:lineRule="auto"/>
      <w:ind w:left="720"/>
      <w:jc w:val="both"/>
    </w:pPr>
    <w:rPr>
      <w:rFonts w:ascii="Times New Roman" w:hAnsi="Times New Roman" w:cs="Times New Roman"/>
      <w:color w:val="000000"/>
      <w:sz w:val="24"/>
      <w:szCs w:val="24"/>
    </w:rPr>
  </w:style>
  <w:style w:type="character" w:styleId="BodyTextIndentChar" w:customStyle="1">
    <w:name w:val="Body Text Indent Char"/>
    <w:basedOn w:val="DefaultParagraphFont"/>
    <w:link w:val="BodyTextIndent"/>
    <w:uiPriority w:val="99"/>
    <w:semiHidden/>
    <w:rsid w:val="00782C1A"/>
    <w:rPr>
      <w:rFonts w:ascii="Times New Roman" w:hAnsi="Times New Roman" w:cs="Times New Roman"/>
      <w:color w:val="000000"/>
      <w:sz w:val="24"/>
      <w:szCs w:val="24"/>
    </w:rPr>
  </w:style>
  <w:style w:type="paragraph" w:styleId="BodyText2">
    <w:name w:val="Body Text 2"/>
    <w:basedOn w:val="Normal"/>
    <w:link w:val="BodyText2Char"/>
    <w:uiPriority w:val="99"/>
    <w:semiHidden/>
    <w:unhideWhenUsed/>
    <w:rsid w:val="00782C1A"/>
    <w:pPr>
      <w:snapToGrid w:val="0"/>
      <w:spacing w:after="0" w:line="240" w:lineRule="auto"/>
      <w:jc w:val="both"/>
    </w:pPr>
    <w:rPr>
      <w:rFonts w:ascii="Times New Roman" w:hAnsi="Times New Roman" w:cs="Times New Roman"/>
      <w:color w:val="FF0000"/>
      <w:sz w:val="24"/>
      <w:szCs w:val="24"/>
    </w:rPr>
  </w:style>
  <w:style w:type="character" w:styleId="BodyText2Char" w:customStyle="1">
    <w:name w:val="Body Text 2 Char"/>
    <w:basedOn w:val="DefaultParagraphFont"/>
    <w:link w:val="BodyText2"/>
    <w:uiPriority w:val="99"/>
    <w:semiHidden/>
    <w:rsid w:val="00782C1A"/>
    <w:rPr>
      <w:rFonts w:ascii="Times New Roman" w:hAnsi="Times New Roman" w:cs="Times New Roman"/>
      <w:color w:val="FF0000"/>
      <w:sz w:val="24"/>
      <w:szCs w:val="24"/>
    </w:rPr>
  </w:style>
  <w:style w:type="paragraph" w:styleId="BodyText3">
    <w:name w:val="Body Text 3"/>
    <w:basedOn w:val="Normal"/>
    <w:link w:val="BodyText3Char"/>
    <w:uiPriority w:val="99"/>
    <w:semiHidden/>
    <w:unhideWhenUsed/>
    <w:rsid w:val="00782C1A"/>
    <w:pPr>
      <w:snapToGrid w:val="0"/>
      <w:spacing w:after="0" w:line="240" w:lineRule="auto"/>
      <w:jc w:val="both"/>
    </w:pPr>
    <w:rPr>
      <w:rFonts w:ascii="Arial" w:hAnsi="Arial" w:cs="Arial"/>
      <w:sz w:val="24"/>
      <w:szCs w:val="24"/>
    </w:rPr>
  </w:style>
  <w:style w:type="character" w:styleId="BodyText3Char" w:customStyle="1">
    <w:name w:val="Body Text 3 Char"/>
    <w:basedOn w:val="DefaultParagraphFont"/>
    <w:link w:val="BodyText3"/>
    <w:uiPriority w:val="99"/>
    <w:semiHidden/>
    <w:rsid w:val="00782C1A"/>
    <w:rPr>
      <w:rFonts w:ascii="Arial" w:hAnsi="Arial" w:cs="Arial"/>
      <w:sz w:val="24"/>
      <w:szCs w:val="24"/>
    </w:rPr>
  </w:style>
  <w:style w:type="paragraph" w:styleId="BodyTextIndent2">
    <w:name w:val="Body Text Indent 2"/>
    <w:basedOn w:val="Normal"/>
    <w:link w:val="BodyTextIndent2Char"/>
    <w:uiPriority w:val="99"/>
    <w:semiHidden/>
    <w:unhideWhenUsed/>
    <w:rsid w:val="00782C1A"/>
    <w:pPr>
      <w:snapToGrid w:val="0"/>
      <w:spacing w:after="0" w:line="240" w:lineRule="auto"/>
      <w:ind w:firstLine="720"/>
      <w:jc w:val="both"/>
    </w:pPr>
    <w:rPr>
      <w:rFonts w:ascii="Arial" w:hAnsi="Arial" w:cs="Arial"/>
      <w:color w:val="000000"/>
      <w:sz w:val="24"/>
      <w:szCs w:val="24"/>
    </w:rPr>
  </w:style>
  <w:style w:type="character" w:styleId="BodyTextIndent2Char" w:customStyle="1">
    <w:name w:val="Body Text Indent 2 Char"/>
    <w:basedOn w:val="DefaultParagraphFont"/>
    <w:link w:val="BodyTextIndent2"/>
    <w:uiPriority w:val="99"/>
    <w:semiHidden/>
    <w:rsid w:val="00782C1A"/>
    <w:rPr>
      <w:rFonts w:ascii="Arial" w:hAnsi="Arial" w:cs="Arial"/>
      <w:color w:val="000000"/>
      <w:sz w:val="24"/>
      <w:szCs w:val="24"/>
    </w:rPr>
  </w:style>
  <w:style w:type="paragraph" w:styleId="BodyTextIndent3">
    <w:name w:val="Body Text Indent 3"/>
    <w:basedOn w:val="Normal"/>
    <w:link w:val="BodyTextIndent3Char"/>
    <w:uiPriority w:val="99"/>
    <w:semiHidden/>
    <w:unhideWhenUsed/>
    <w:rsid w:val="00782C1A"/>
    <w:pPr>
      <w:snapToGrid w:val="0"/>
      <w:spacing w:after="0" w:line="240" w:lineRule="auto"/>
      <w:ind w:left="720"/>
      <w:jc w:val="both"/>
    </w:pPr>
    <w:rPr>
      <w:rFonts w:ascii="Arial" w:hAnsi="Arial" w:cs="Arial"/>
      <w:sz w:val="24"/>
      <w:szCs w:val="24"/>
    </w:rPr>
  </w:style>
  <w:style w:type="character" w:styleId="BodyTextIndent3Char" w:customStyle="1">
    <w:name w:val="Body Text Indent 3 Char"/>
    <w:basedOn w:val="DefaultParagraphFont"/>
    <w:link w:val="BodyTextIndent3"/>
    <w:uiPriority w:val="99"/>
    <w:semiHidden/>
    <w:rsid w:val="00782C1A"/>
    <w:rPr>
      <w:rFonts w:ascii="Arial" w:hAnsi="Arial" w:cs="Arial"/>
      <w:sz w:val="24"/>
      <w:szCs w:val="24"/>
    </w:rPr>
  </w:style>
  <w:style w:type="paragraph" w:styleId="DocumentMap">
    <w:name w:val="Document Map"/>
    <w:basedOn w:val="Normal"/>
    <w:link w:val="DocumentMapChar"/>
    <w:uiPriority w:val="99"/>
    <w:semiHidden/>
    <w:unhideWhenUsed/>
    <w:rsid w:val="00782C1A"/>
    <w:pPr>
      <w:shd w:val="clear" w:color="auto" w:fill="000080"/>
      <w:snapToGrid w:val="0"/>
      <w:spacing w:after="0" w:line="240" w:lineRule="auto"/>
    </w:pPr>
    <w:rPr>
      <w:rFonts w:ascii="Tahoma" w:hAnsi="Tahoma" w:cs="Tahoma"/>
      <w:sz w:val="24"/>
      <w:szCs w:val="24"/>
    </w:rPr>
  </w:style>
  <w:style w:type="character" w:styleId="DocumentMapChar" w:customStyle="1">
    <w:name w:val="Document Map Char"/>
    <w:basedOn w:val="DefaultParagraphFont"/>
    <w:link w:val="DocumentMap"/>
    <w:uiPriority w:val="99"/>
    <w:semiHidden/>
    <w:rsid w:val="00782C1A"/>
    <w:rPr>
      <w:rFonts w:ascii="Tahoma" w:hAnsi="Tahoma" w:cs="Tahoma"/>
      <w:sz w:val="24"/>
      <w:szCs w:val="24"/>
      <w:shd w:val="clear" w:color="auto" w:fill="000080"/>
    </w:rPr>
  </w:style>
  <w:style w:type="paragraph" w:styleId="CommentSubject">
    <w:name w:val="annotation subject"/>
    <w:basedOn w:val="Normal"/>
    <w:link w:val="CommentSubjectChar"/>
    <w:uiPriority w:val="99"/>
    <w:semiHidden/>
    <w:unhideWhenUsed/>
    <w:rsid w:val="00782C1A"/>
    <w:pPr>
      <w:snapToGrid w:val="0"/>
      <w:spacing w:after="0" w:line="240" w:lineRule="auto"/>
    </w:pPr>
    <w:rPr>
      <w:rFonts w:ascii="Times New Roman" w:hAnsi="Times New Roman" w:cs="Times New Roman"/>
      <w:b/>
      <w:bCs/>
      <w:sz w:val="20"/>
      <w:szCs w:val="20"/>
    </w:rPr>
  </w:style>
  <w:style w:type="character" w:styleId="CommentSubjectChar" w:customStyle="1">
    <w:name w:val="Comment Subject Char"/>
    <w:basedOn w:val="CommentTextChar"/>
    <w:link w:val="CommentSubject"/>
    <w:uiPriority w:val="99"/>
    <w:semiHidden/>
    <w:rsid w:val="00782C1A"/>
    <w:rPr>
      <w:rFonts w:ascii="Times New Roman" w:hAnsi="Times New Roman" w:eastAsia="Calibri" w:cs="Times New Roman"/>
      <w:b/>
      <w:bCs/>
      <w:sz w:val="20"/>
      <w:szCs w:val="20"/>
    </w:rPr>
  </w:style>
  <w:style w:type="paragraph" w:styleId="Revision">
    <w:name w:val="Revision"/>
    <w:basedOn w:val="Normal"/>
    <w:uiPriority w:val="99"/>
    <w:semiHidden/>
    <w:rsid w:val="00782C1A"/>
    <w:pPr>
      <w:snapToGrid w:val="0"/>
      <w:spacing w:after="0" w:line="240" w:lineRule="auto"/>
    </w:pPr>
    <w:rPr>
      <w:rFonts w:ascii="Times New Roman" w:hAnsi="Times New Roman" w:cs="Times New Roman"/>
      <w:sz w:val="24"/>
      <w:szCs w:val="24"/>
    </w:rPr>
  </w:style>
  <w:style w:type="paragraph" w:styleId="TOCHeading">
    <w:name w:val="TOC Heading"/>
    <w:basedOn w:val="Normal"/>
    <w:uiPriority w:val="39"/>
    <w:semiHidden/>
    <w:unhideWhenUsed/>
    <w:qFormat/>
    <w:rsid w:val="00782C1A"/>
    <w:pPr>
      <w:keepNext/>
      <w:spacing w:before="480" w:after="0" w:line="276" w:lineRule="auto"/>
    </w:pPr>
    <w:rPr>
      <w:rFonts w:ascii="Cambria" w:hAnsi="Cambria" w:cs="Calibri"/>
      <w:b/>
      <w:bCs/>
      <w:color w:val="365F91"/>
      <w:sz w:val="28"/>
      <w:szCs w:val="28"/>
      <w:lang w:eastAsia="ja-JP"/>
    </w:rPr>
  </w:style>
  <w:style w:type="paragraph" w:styleId="anumbered" w:customStyle="1">
    <w:name w:val="a numbered"/>
    <w:basedOn w:val="Normal"/>
    <w:rsid w:val="00782C1A"/>
    <w:pPr>
      <w:spacing w:after="0" w:line="240" w:lineRule="auto"/>
    </w:pPr>
    <w:rPr>
      <w:rFonts w:ascii="Times New Roman" w:hAnsi="Times New Roman" w:cs="Times New Roman"/>
      <w:sz w:val="24"/>
      <w:szCs w:val="24"/>
    </w:rPr>
  </w:style>
  <w:style w:type="paragraph" w:styleId="Char" w:customStyle="1">
    <w:name w:val="Char"/>
    <w:basedOn w:val="Normal"/>
    <w:rsid w:val="00782C1A"/>
    <w:pPr>
      <w:spacing w:before="120" w:after="120" w:line="240" w:lineRule="auto"/>
      <w:ind w:left="720"/>
    </w:pPr>
    <w:rPr>
      <w:rFonts w:ascii="Arial" w:hAnsi="Arial" w:cs="Arial"/>
      <w:sz w:val="20"/>
      <w:szCs w:val="20"/>
    </w:rPr>
  </w:style>
  <w:style w:type="paragraph" w:styleId="Default" w:customStyle="1">
    <w:name w:val="Default"/>
    <w:basedOn w:val="Normal"/>
    <w:rsid w:val="00782C1A"/>
    <w:pPr>
      <w:autoSpaceDE w:val="0"/>
      <w:autoSpaceDN w:val="0"/>
      <w:spacing w:after="0" w:line="240" w:lineRule="auto"/>
    </w:pPr>
    <w:rPr>
      <w:rFonts w:ascii="Arial" w:hAnsi="Arial" w:cs="Arial"/>
      <w:color w:val="000000"/>
      <w:sz w:val="24"/>
      <w:szCs w:val="24"/>
    </w:rPr>
  </w:style>
  <w:style w:type="paragraph" w:styleId="xmsonormal" w:customStyle="1">
    <w:name w:val="x_msonormal"/>
    <w:basedOn w:val="Normal"/>
    <w:rsid w:val="00782C1A"/>
    <w:pPr>
      <w:spacing w:before="100" w:beforeAutospacing="1" w:after="100" w:afterAutospacing="1" w:line="240" w:lineRule="auto"/>
    </w:pPr>
    <w:rPr>
      <w:rFonts w:ascii="Times New Roman" w:hAnsi="Times New Roman" w:cs="Times New Roman"/>
      <w:sz w:val="24"/>
      <w:szCs w:val="24"/>
    </w:rPr>
  </w:style>
  <w:style w:type="paragraph" w:styleId="Normal0" w:customStyle="1">
    <w:name w:val="[Normal]"/>
    <w:basedOn w:val="Normal"/>
    <w:rsid w:val="00782C1A"/>
    <w:pPr>
      <w:autoSpaceDE w:val="0"/>
      <w:autoSpaceDN w:val="0"/>
      <w:spacing w:after="0" w:line="240" w:lineRule="auto"/>
    </w:pPr>
    <w:rPr>
      <w:rFonts w:ascii="Arial" w:hAnsi="Arial" w:cs="Arial"/>
      <w:sz w:val="24"/>
      <w:szCs w:val="24"/>
    </w:rPr>
  </w:style>
  <w:style w:type="paragraph" w:styleId="Char2CharChar" w:customStyle="1">
    <w:name w:val="Char2 Char Char"/>
    <w:basedOn w:val="Normal"/>
    <w:rsid w:val="00782C1A"/>
    <w:pPr>
      <w:spacing w:before="120" w:after="120" w:line="240" w:lineRule="auto"/>
      <w:ind w:left="720"/>
    </w:pPr>
    <w:rPr>
      <w:rFonts w:ascii="Arial" w:hAnsi="Arial" w:cs="Arial"/>
      <w:sz w:val="20"/>
      <w:szCs w:val="20"/>
    </w:rPr>
  </w:style>
  <w:style w:type="character" w:styleId="emailstyle72" w:customStyle="1">
    <w:name w:val="emailstyle72"/>
    <w:basedOn w:val="DefaultParagraphFont"/>
    <w:semiHidden/>
    <w:rsid w:val="00782C1A"/>
    <w:rPr>
      <w:rFonts w:hint="default" w:ascii="Calibri" w:hAnsi="Calibri" w:cs="Calibri"/>
      <w:color w:val="auto"/>
    </w:rPr>
  </w:style>
  <w:style w:type="character" w:styleId="mjepsen" w:customStyle="1">
    <w:name w:val="mjepsen"/>
    <w:basedOn w:val="DefaultParagraphFont"/>
    <w:rsid w:val="00782C1A"/>
    <w:rPr>
      <w:rFonts w:hint="default" w:ascii="Arial" w:hAnsi="Arial" w:cs="Arial"/>
      <w:color w:val="auto"/>
    </w:rPr>
  </w:style>
  <w:style w:type="character" w:styleId="apple-style-span" w:customStyle="1">
    <w:name w:val="apple-style-span"/>
    <w:basedOn w:val="DefaultParagraphFont"/>
    <w:rsid w:val="00782C1A"/>
    <w:rPr>
      <w:rFonts w:hint="default" w:ascii="Times New Roman" w:hAnsi="Times New Roman" w:cs="Times New Roman"/>
    </w:rPr>
  </w:style>
  <w:style w:type="numbering" w:styleId="Contract" w:customStyle="1">
    <w:name w:val="Contract"/>
    <w:uiPriority w:val="99"/>
    <w:rsid w:val="00782C1A"/>
    <w:pPr>
      <w:numPr>
        <w:numId w:val="9"/>
      </w:numPr>
    </w:pPr>
  </w:style>
  <w:style w:type="character" w:styleId="CommentReference">
    <w:name w:val="annotation reference"/>
    <w:basedOn w:val="DefaultParagraphFont"/>
    <w:uiPriority w:val="99"/>
    <w:semiHidden/>
    <w:unhideWhenUsed/>
    <w:rsid w:val="00AA0B27"/>
    <w:rPr>
      <w:sz w:val="16"/>
      <w:szCs w:val="16"/>
    </w:rPr>
  </w:style>
  <w:style w:type="table" w:styleId="TableGrid">
    <w:name w:val="Table Grid"/>
    <w:basedOn w:val="TableNormal"/>
    <w:uiPriority w:val="59"/>
    <w:rsid w:val="004D106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997719"/>
    <w:rPr>
      <w:i/>
      <w:iCs/>
    </w:rPr>
  </w:style>
  <w:style w:type="character" w:styleId="ListParagraphChar" w:customStyle="1">
    <w:name w:val="List Paragraph Char"/>
    <w:aliases w:val="L1 Char"/>
    <w:basedOn w:val="DefaultParagraphFont"/>
    <w:link w:val="ListParagraph"/>
    <w:uiPriority w:val="34"/>
    <w:locked/>
    <w:rsid w:val="00997719"/>
  </w:style>
  <w:style w:type="character" w:styleId="PlaceholderText">
    <w:name w:val="Placeholder Text"/>
    <w:basedOn w:val="DefaultParagraphFont"/>
    <w:uiPriority w:val="99"/>
    <w:semiHidden/>
    <w:rsid w:val="00B82E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218466">
      <w:bodyDiv w:val="1"/>
      <w:marLeft w:val="0"/>
      <w:marRight w:val="0"/>
      <w:marTop w:val="0"/>
      <w:marBottom w:val="0"/>
      <w:divBdr>
        <w:top w:val="none" w:sz="0" w:space="0" w:color="auto"/>
        <w:left w:val="none" w:sz="0" w:space="0" w:color="auto"/>
        <w:bottom w:val="none" w:sz="0" w:space="0" w:color="auto"/>
        <w:right w:val="none" w:sz="0" w:space="0" w:color="auto"/>
      </w:divBdr>
      <w:divsChild>
        <w:div w:id="1050495900">
          <w:marLeft w:val="0"/>
          <w:marRight w:val="0"/>
          <w:marTop w:val="90"/>
          <w:marBottom w:val="0"/>
          <w:divBdr>
            <w:top w:val="none" w:sz="0" w:space="0" w:color="auto"/>
            <w:left w:val="none" w:sz="0" w:space="0" w:color="auto"/>
            <w:bottom w:val="none" w:sz="0" w:space="0" w:color="auto"/>
            <w:right w:val="none" w:sz="0" w:space="0" w:color="auto"/>
          </w:divBdr>
          <w:divsChild>
            <w:div w:id="1860771226">
              <w:marLeft w:val="0"/>
              <w:marRight w:val="0"/>
              <w:marTop w:val="0"/>
              <w:marBottom w:val="420"/>
              <w:divBdr>
                <w:top w:val="none" w:sz="0" w:space="0" w:color="auto"/>
                <w:left w:val="none" w:sz="0" w:space="0" w:color="auto"/>
                <w:bottom w:val="none" w:sz="0" w:space="0" w:color="auto"/>
                <w:right w:val="none" w:sz="0" w:space="0" w:color="auto"/>
              </w:divBdr>
              <w:divsChild>
                <w:div w:id="1776635182">
                  <w:marLeft w:val="0"/>
                  <w:marRight w:val="0"/>
                  <w:marTop w:val="0"/>
                  <w:marBottom w:val="0"/>
                  <w:divBdr>
                    <w:top w:val="none" w:sz="0" w:space="0" w:color="auto"/>
                    <w:left w:val="none" w:sz="0" w:space="0" w:color="auto"/>
                    <w:bottom w:val="none" w:sz="0" w:space="0" w:color="auto"/>
                    <w:right w:val="none" w:sz="0" w:space="0" w:color="auto"/>
                  </w:divBdr>
                  <w:divsChild>
                    <w:div w:id="1232351542">
                      <w:marLeft w:val="0"/>
                      <w:marRight w:val="0"/>
                      <w:marTop w:val="0"/>
                      <w:marBottom w:val="0"/>
                      <w:divBdr>
                        <w:top w:val="none" w:sz="0" w:space="0" w:color="auto"/>
                        <w:left w:val="none" w:sz="0" w:space="0" w:color="auto"/>
                        <w:bottom w:val="none" w:sz="0" w:space="0" w:color="auto"/>
                        <w:right w:val="none" w:sz="0" w:space="0" w:color="auto"/>
                      </w:divBdr>
                      <w:divsChild>
                        <w:div w:id="907110778">
                          <w:marLeft w:val="0"/>
                          <w:marRight w:val="0"/>
                          <w:marTop w:val="0"/>
                          <w:marBottom w:val="0"/>
                          <w:divBdr>
                            <w:top w:val="none" w:sz="0" w:space="0" w:color="auto"/>
                            <w:left w:val="none" w:sz="0" w:space="0" w:color="auto"/>
                            <w:bottom w:val="none" w:sz="0" w:space="0" w:color="auto"/>
                            <w:right w:val="none" w:sz="0" w:space="0" w:color="auto"/>
                          </w:divBdr>
                        </w:div>
                        <w:div w:id="1283001597">
                          <w:marLeft w:val="0"/>
                          <w:marRight w:val="0"/>
                          <w:marTop w:val="0"/>
                          <w:marBottom w:val="0"/>
                          <w:divBdr>
                            <w:top w:val="none" w:sz="0" w:space="0" w:color="auto"/>
                            <w:left w:val="none" w:sz="0" w:space="0" w:color="auto"/>
                            <w:bottom w:val="none" w:sz="0" w:space="0" w:color="auto"/>
                            <w:right w:val="none" w:sz="0" w:space="0" w:color="auto"/>
                          </w:divBdr>
                          <w:divsChild>
                            <w:div w:id="1842156330">
                              <w:marLeft w:val="0"/>
                              <w:marRight w:val="0"/>
                              <w:marTop w:val="0"/>
                              <w:marBottom w:val="0"/>
                              <w:divBdr>
                                <w:top w:val="none" w:sz="0" w:space="0" w:color="auto"/>
                                <w:left w:val="none" w:sz="0" w:space="0" w:color="auto"/>
                                <w:bottom w:val="none" w:sz="0" w:space="0" w:color="auto"/>
                                <w:right w:val="none" w:sz="0" w:space="0" w:color="auto"/>
                              </w:divBdr>
                              <w:divsChild>
                                <w:div w:id="146265454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604997015">
                      <w:marLeft w:val="0"/>
                      <w:marRight w:val="0"/>
                      <w:marTop w:val="0"/>
                      <w:marBottom w:val="0"/>
                      <w:divBdr>
                        <w:top w:val="none" w:sz="0" w:space="0" w:color="auto"/>
                        <w:left w:val="none" w:sz="0" w:space="0" w:color="auto"/>
                        <w:bottom w:val="none" w:sz="0" w:space="0" w:color="auto"/>
                        <w:right w:val="none" w:sz="0" w:space="0" w:color="auto"/>
                      </w:divBdr>
                      <w:divsChild>
                        <w:div w:id="183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dhs.state.il.us/iitaa"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2.illinois.gov/sites/doit/support/policies/Pages/default.aspx"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DoIT.Security@illinois.gov" TargetMode="External" Id="rId11" /><Relationship Type="http://schemas.openxmlformats.org/officeDocument/2006/relationships/numbering" Target="numbering.xml" Id="rId5" /><Relationship Type="http://schemas.openxmlformats.org/officeDocument/2006/relationships/image" Target="media/image1.jpg"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dx.doi.org/10.6028/NIST.SP.800-53r4"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f0f54a16-4527-434a-bd40-c815bac42bd7">
      <UserInfo>
        <DisplayName>Collings, Tony</DisplayName>
        <AccountId>44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5AE17E126459458112D206660BDF83" ma:contentTypeVersion="7" ma:contentTypeDescription="Create a new document." ma:contentTypeScope="" ma:versionID="2c2841219f94894c6a04f105df80bb81">
  <xsd:schema xmlns:xsd="http://www.w3.org/2001/XMLSchema" xmlns:xs="http://www.w3.org/2001/XMLSchema" xmlns:p="http://schemas.microsoft.com/office/2006/metadata/properties" xmlns:ns1="http://schemas.microsoft.com/sharepoint/v3" xmlns:ns2="09209366-7072-47dc-8038-fb9503242066" xmlns:ns3="f0f54a16-4527-434a-bd40-c815bac42bd7" targetNamespace="http://schemas.microsoft.com/office/2006/metadata/properties" ma:root="true" ma:fieldsID="6934b04d817036f05e8b09c1efcdee66" ns1:_="" ns2:_="" ns3:_="">
    <xsd:import namespace="http://schemas.microsoft.com/sharepoint/v3"/>
    <xsd:import namespace="09209366-7072-47dc-8038-fb9503242066"/>
    <xsd:import namespace="f0f54a16-4527-434a-bd40-c815bac42b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209366-7072-47dc-8038-fb9503242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f54a16-4527-434a-bd40-c815bac42b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E9851-A4B7-467E-9A38-65B3D5E3BBE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1365465-bed5-4ff6-aa8f-9bd2c6dc249e"/>
    <ds:schemaRef ds:uri="http://schemas.microsoft.com/sharepoint/v3"/>
    <ds:schemaRef ds:uri="4c811c70-c791-460f-b224-6ef3bd6598bf"/>
    <ds:schemaRef ds:uri="http://www.w3.org/XML/1998/namespace"/>
    <ds:schemaRef ds:uri="http://purl.org/dc/dcmitype/"/>
  </ds:schemaRefs>
</ds:datastoreItem>
</file>

<file path=customXml/itemProps2.xml><?xml version="1.0" encoding="utf-8"?>
<ds:datastoreItem xmlns:ds="http://schemas.openxmlformats.org/officeDocument/2006/customXml" ds:itemID="{2487625F-C5E3-4308-9B5F-C75A662722D6}"/>
</file>

<file path=customXml/itemProps3.xml><?xml version="1.0" encoding="utf-8"?>
<ds:datastoreItem xmlns:ds="http://schemas.openxmlformats.org/officeDocument/2006/customXml" ds:itemID="{3E38FE5E-749D-49DB-92CC-0A322F3AD495}">
  <ds:schemaRefs>
    <ds:schemaRef ds:uri="http://schemas.microsoft.com/sharepoint/v3/contenttype/forms"/>
  </ds:schemaRefs>
</ds:datastoreItem>
</file>

<file path=customXml/itemProps4.xml><?xml version="1.0" encoding="utf-8"?>
<ds:datastoreItem xmlns:ds="http://schemas.openxmlformats.org/officeDocument/2006/customXml" ds:itemID="{7BE2695E-A99D-461F-98C3-6DB9F2BAC31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IEMA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Tony.Collings@Illinois.gov</dc:creator>
  <cp:keywords/>
  <dc:description/>
  <cp:lastModifiedBy>Kelleher, Patrick</cp:lastModifiedBy>
  <cp:revision>3</cp:revision>
  <dcterms:created xsi:type="dcterms:W3CDTF">2023-10-26T19:48:00Z</dcterms:created>
  <dcterms:modified xsi:type="dcterms:W3CDTF">2023-11-28T19:30:35Z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0x010100425AE17E126459458112D206660BDF83</vt:lpwstr>
  </property>
</Properties>
</file>