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614CDB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52614CDC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52614CDF" w14:textId="77777777" w:rsidTr="002560DB">
        <w:tc>
          <w:tcPr>
            <w:tcW w:w="2880" w:type="dxa"/>
            <w:vAlign w:val="bottom"/>
          </w:tcPr>
          <w:p w14:paraId="52614CDD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52614CDE" w14:textId="21109572" w:rsidR="002560DB" w:rsidRPr="002560DB" w:rsidRDefault="00173216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19DPP00360</w:t>
            </w:r>
          </w:p>
        </w:tc>
      </w:tr>
      <w:tr w:rsidR="002560DB" w:rsidRPr="00442C20" w14:paraId="52614CE2" w14:textId="77777777" w:rsidTr="002560DB">
        <w:tc>
          <w:tcPr>
            <w:tcW w:w="2880" w:type="dxa"/>
            <w:vAlign w:val="bottom"/>
          </w:tcPr>
          <w:p w14:paraId="52614CE0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52614CE1" w14:textId="3490BCD9" w:rsidR="002560DB" w:rsidRPr="002560DB" w:rsidRDefault="00277BEC" w:rsidP="00173216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</w:t>
            </w:r>
            <w:r w:rsidR="00173216">
              <w:rPr>
                <w:rFonts w:ascii="Times New Roman" w:hAnsi="Times New Roman" w:cs="Times New Roman"/>
                <w:sz w:val="20"/>
                <w:szCs w:val="18"/>
              </w:rPr>
              <w:t>1860: Bundled Firewood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for New Jersey DEP, Division of Parks and Forestry</w:t>
            </w:r>
          </w:p>
        </w:tc>
      </w:tr>
    </w:tbl>
    <w:p w14:paraId="52614CE3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52614CE4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52614CE7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52614CE9" w14:textId="77777777" w:rsidTr="00285800">
        <w:tc>
          <w:tcPr>
            <w:tcW w:w="10790" w:type="dxa"/>
            <w:tcBorders>
              <w:bottom w:val="nil"/>
            </w:tcBorders>
          </w:tcPr>
          <w:p w14:paraId="52614CE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52614CEC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52614CEA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52614CEB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52614CEE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2614CED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52614CF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2614CEF" w14:textId="77777777" w:rsidR="00D32A5D" w:rsidRPr="00D32A5D" w:rsidRDefault="00277BE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52614CF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2614CF1" w14:textId="77777777" w:rsidR="00D32A5D" w:rsidRPr="00767207" w:rsidRDefault="00277BE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52614CF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2614CF3" w14:textId="77777777" w:rsidR="00D32A5D" w:rsidRPr="00D32A5D" w:rsidRDefault="00277BE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14:paraId="52614CF9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52614CFB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52614CFA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52614D0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52614CF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52614CFD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52614CFE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52614CFF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52614D02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52614D01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52614D0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52614D03" w14:textId="77777777" w:rsidR="00D32A5D" w:rsidRDefault="00277BE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52614D04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52614D07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52614D06" w14:textId="77777777" w:rsidR="00D32A5D" w:rsidRPr="00767207" w:rsidRDefault="00277BE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52614D0A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52614D08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52614D09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52614D0D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52614D0B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2614D0C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52614D10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52614D0E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2614D0F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52614D13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52614D11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52614D12" w14:textId="77777777" w:rsidR="00D32A5D" w:rsidRPr="00767207" w:rsidRDefault="00277BEC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52614D18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14D1B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52614D1C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614D1D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52614D29" w14:textId="77777777" w:rsidTr="001A499F">
      <w:tc>
        <w:tcPr>
          <w:tcW w:w="5395" w:type="dxa"/>
        </w:tcPr>
        <w:p w14:paraId="52614D27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52614D28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77BE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77BE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52614D2A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614D19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52614D1A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52614D25" w14:textId="77777777" w:rsidTr="008604D3">
      <w:tc>
        <w:tcPr>
          <w:tcW w:w="2065" w:type="dxa"/>
          <w:vAlign w:val="center"/>
        </w:tcPr>
        <w:p w14:paraId="52614D1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52614D2B" wp14:editId="52614D2C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52614D1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52614D2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52614D21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52614D2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52614D23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52614D24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52614D26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73216"/>
    <w:rsid w:val="001A499F"/>
    <w:rsid w:val="00235DE4"/>
    <w:rsid w:val="002560DB"/>
    <w:rsid w:val="002617C9"/>
    <w:rsid w:val="00277BEC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56863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C4EEC"/>
    <w:rsid w:val="006E0CA9"/>
    <w:rsid w:val="00767207"/>
    <w:rsid w:val="007D7E8F"/>
    <w:rsid w:val="007F04E4"/>
    <w:rsid w:val="00886758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41DD4"/>
    <w:rsid w:val="00B71687"/>
    <w:rsid w:val="00C077AD"/>
    <w:rsid w:val="00C57DC2"/>
    <w:rsid w:val="00CE3059"/>
    <w:rsid w:val="00D31F72"/>
    <w:rsid w:val="00D32A5D"/>
    <w:rsid w:val="00D708E6"/>
    <w:rsid w:val="00DA7DA9"/>
    <w:rsid w:val="00DE3CD4"/>
    <w:rsid w:val="00E05375"/>
    <w:rsid w:val="00E92BC9"/>
    <w:rsid w:val="00F1051F"/>
    <w:rsid w:val="00F22E51"/>
    <w:rsid w:val="00F27A55"/>
    <w:rsid w:val="00F47BCB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52614CDB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Brandbergh, Samantha</cp:lastModifiedBy>
  <cp:revision>3</cp:revision>
  <cp:lastPrinted>2017-05-08T20:50:00Z</cp:lastPrinted>
  <dcterms:created xsi:type="dcterms:W3CDTF">2019-03-20T14:27:00Z</dcterms:created>
  <dcterms:modified xsi:type="dcterms:W3CDTF">2019-05-14T18:18:00Z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