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2C16D27A" w:rsidR="005D7989" w:rsidRPr="00BA4B1F"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BA4B1F">
        <w:rPr>
          <w:rFonts w:ascii="Garamond" w:hAnsi="Garamond" w:cs="Arial"/>
          <w:b/>
          <w:bCs/>
          <w:sz w:val="52"/>
          <w:szCs w:val="52"/>
        </w:rPr>
        <w:t xml:space="preserve"> </w:t>
      </w:r>
      <w:r w:rsidR="00F951A0" w:rsidRPr="00AB0A86">
        <w:rPr>
          <w:rFonts w:ascii="Garamond" w:hAnsi="Garamond" w:cs="Arial"/>
          <w:b/>
          <w:bCs/>
          <w:sz w:val="52"/>
          <w:szCs w:val="52"/>
        </w:rPr>
        <w:t>#</w:t>
      </w:r>
      <w:r w:rsidR="005D7989" w:rsidRPr="00AB0A86">
        <w:rPr>
          <w:rFonts w:ascii="Garamond" w:hAnsi="Garamond" w:cs="Arial"/>
          <w:b/>
          <w:bCs/>
          <w:sz w:val="52"/>
          <w:szCs w:val="52"/>
        </w:rPr>
        <w:tab/>
      </w:r>
      <w:r w:rsidR="002525FB" w:rsidRPr="00AB0A86">
        <w:rPr>
          <w:rFonts w:ascii="Garamond" w:hAnsi="Garamond" w:cs="Arial"/>
          <w:b/>
          <w:bCs/>
          <w:sz w:val="52"/>
          <w:szCs w:val="52"/>
        </w:rPr>
        <w:t>1</w:t>
      </w:r>
      <w:r w:rsidR="00AB0A86" w:rsidRPr="00AB0A86">
        <w:rPr>
          <w:rFonts w:ascii="Garamond" w:hAnsi="Garamond" w:cs="Arial"/>
          <w:b/>
          <w:bCs/>
          <w:sz w:val="52"/>
          <w:szCs w:val="52"/>
        </w:rPr>
        <w:t>9</w:t>
      </w:r>
      <w:r w:rsidR="002525FB" w:rsidRPr="00AB0A86">
        <w:rPr>
          <w:rFonts w:ascii="Garamond" w:hAnsi="Garamond" w:cs="Arial"/>
          <w:b/>
          <w:bCs/>
          <w:sz w:val="52"/>
          <w:szCs w:val="52"/>
        </w:rPr>
        <w:t>DPP</w:t>
      </w:r>
      <w:r w:rsidR="00AB0A86" w:rsidRPr="00AB0A86">
        <w:rPr>
          <w:rFonts w:ascii="Garamond" w:hAnsi="Garamond" w:cs="Arial"/>
          <w:b/>
          <w:bCs/>
          <w:sz w:val="52"/>
          <w:szCs w:val="52"/>
        </w:rPr>
        <w:t>00355</w:t>
      </w:r>
    </w:p>
    <w:tbl>
      <w:tblPr>
        <w:tblW w:w="9360" w:type="dxa"/>
        <w:tblInd w:w="108" w:type="dxa"/>
        <w:tblLook w:val="01E0" w:firstRow="1" w:lastRow="1" w:firstColumn="1" w:lastColumn="1" w:noHBand="0" w:noVBand="0"/>
      </w:tblPr>
      <w:tblGrid>
        <w:gridCol w:w="1080"/>
        <w:gridCol w:w="8280"/>
      </w:tblGrid>
      <w:tr w:rsidR="00AB0A86" w:rsidRPr="00AB0A86" w14:paraId="10C446CC" w14:textId="77777777" w:rsidTr="00770C95">
        <w:tc>
          <w:tcPr>
            <w:tcW w:w="1080" w:type="dxa"/>
            <w:shd w:val="clear" w:color="auto" w:fill="auto"/>
          </w:tcPr>
          <w:p w14:paraId="1C3AA0E6" w14:textId="77777777" w:rsidR="00770C95" w:rsidRPr="00AB0A86" w:rsidRDefault="00770C95" w:rsidP="00370188">
            <w:pPr>
              <w:ind w:left="-108" w:right="5"/>
              <w:jc w:val="center"/>
              <w:rPr>
                <w:rFonts w:ascii="Garamond" w:hAnsi="Garamond"/>
              </w:rPr>
            </w:pPr>
            <w:r w:rsidRPr="00AB0A86">
              <w:rPr>
                <w:rFonts w:ascii="Garamond" w:hAnsi="Garamond" w:cs="Arial"/>
                <w:b/>
                <w:bCs/>
                <w:sz w:val="52"/>
                <w:szCs w:val="52"/>
              </w:rPr>
              <w:t>For:</w:t>
            </w:r>
          </w:p>
        </w:tc>
        <w:tc>
          <w:tcPr>
            <w:tcW w:w="8280" w:type="dxa"/>
          </w:tcPr>
          <w:p w14:paraId="51C51505" w14:textId="3726CFE6" w:rsidR="00770C95" w:rsidRPr="00BA4B1F" w:rsidRDefault="0061361E" w:rsidP="00AB0A86">
            <w:pPr>
              <w:ind w:left="-108"/>
              <w:rPr>
                <w:rFonts w:ascii="Garamond" w:hAnsi="Garamond"/>
                <w:sz w:val="48"/>
                <w:szCs w:val="48"/>
              </w:rPr>
            </w:pPr>
            <w:r w:rsidRPr="00BA4B1F">
              <w:rPr>
                <w:rFonts w:ascii="Garamond" w:hAnsi="Garamond"/>
                <w:sz w:val="48"/>
                <w:szCs w:val="48"/>
              </w:rPr>
              <w:t>T0</w:t>
            </w:r>
            <w:r w:rsidR="00AB0A86" w:rsidRPr="00BA4B1F">
              <w:rPr>
                <w:rFonts w:ascii="Garamond" w:hAnsi="Garamond"/>
                <w:sz w:val="48"/>
                <w:szCs w:val="48"/>
              </w:rPr>
              <w:t>007</w:t>
            </w:r>
            <w:r w:rsidR="00D46804" w:rsidRPr="00BA4B1F">
              <w:rPr>
                <w:rFonts w:ascii="Garamond" w:hAnsi="Garamond"/>
                <w:sz w:val="48"/>
                <w:szCs w:val="48"/>
              </w:rPr>
              <w:t xml:space="preserve">   </w:t>
            </w:r>
            <w:r w:rsidR="00AB0A86" w:rsidRPr="00BA4B1F">
              <w:rPr>
                <w:rFonts w:ascii="Garamond" w:hAnsi="Garamond"/>
                <w:sz w:val="48"/>
                <w:szCs w:val="48"/>
              </w:rPr>
              <w:t>Foods: Soft Dri</w:t>
            </w:r>
            <w:r w:rsidR="00A05D00" w:rsidRPr="00BA4B1F">
              <w:rPr>
                <w:rFonts w:ascii="Garamond" w:hAnsi="Garamond"/>
                <w:sz w:val="48"/>
                <w:szCs w:val="48"/>
              </w:rPr>
              <w:t>nks – Soda, Various Flavors for Distribution and Support Services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097BA3DA" w:rsidR="00DC59A6" w:rsidRPr="00840DF8" w:rsidRDefault="005114AA" w:rsidP="00576F34">
            <w:pPr>
              <w:ind w:right="180"/>
              <w:jc w:val="center"/>
              <w:rPr>
                <w:rFonts w:ascii="Garamond" w:hAnsi="Garamond" w:cs="Arial"/>
                <w:bCs/>
                <w:color w:val="000000"/>
              </w:rPr>
            </w:pPr>
            <w:r>
              <w:rPr>
                <w:rFonts w:ascii="Garamond" w:hAnsi="Garamond" w:cs="Arial"/>
                <w:bCs/>
                <w:color w:val="000000"/>
              </w:rPr>
              <w:t>9/10/2019</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72FF3355" w:rsidR="00DC59A6" w:rsidRDefault="001151B4" w:rsidP="00576F34">
            <w:pPr>
              <w:rPr>
                <w:rFonts w:ascii="Garamond" w:hAnsi="Garamond" w:cs="Arial"/>
                <w:b/>
                <w:bCs/>
                <w:color w:val="000000"/>
                <w:szCs w:val="20"/>
              </w:rPr>
            </w:pPr>
            <w:r w:rsidRPr="00C11CD8">
              <w:rPr>
                <w:rFonts w:ascii="Garamond" w:hAnsi="Garamond" w:cs="Arial"/>
                <w:b/>
                <w:bCs/>
                <w:color w:val="000000"/>
                <w:szCs w:val="20"/>
              </w:rPr>
              <w:t>Mandatory</w:t>
            </w:r>
            <w:r w:rsidR="001E7CB1" w:rsidRPr="00C11CD8">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Pr>
                <w:rFonts w:ascii="Garamond" w:hAnsi="Garamond" w:cs="Arial"/>
                <w:b/>
                <w:bCs/>
                <w:color w:val="000000"/>
                <w:szCs w:val="20"/>
              </w:rPr>
              <w:t xml:space="preserve">Conference </w:t>
            </w:r>
          </w:p>
          <w:p w14:paraId="1362F839" w14:textId="45EC6C0C" w:rsidR="00126FBC" w:rsidRPr="00126FBC" w:rsidRDefault="00126FBC" w:rsidP="00BB1F13">
            <w:pPr>
              <w:rPr>
                <w:rFonts w:ascii="Garamond" w:hAnsi="Garamond" w:cs="Arial"/>
                <w:bCs/>
                <w:color w:val="000000"/>
                <w:sz w:val="20"/>
                <w:szCs w:val="20"/>
              </w:rPr>
            </w:pPr>
          </w:p>
        </w:tc>
        <w:tc>
          <w:tcPr>
            <w:tcW w:w="1980" w:type="dxa"/>
            <w:shd w:val="clear" w:color="auto" w:fill="auto"/>
            <w:vAlign w:val="center"/>
          </w:tcPr>
          <w:p w14:paraId="56D96F0F" w14:textId="71A71D04" w:rsidR="00DC59A6" w:rsidRPr="000111D8" w:rsidRDefault="00AB0A86"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2DCDD79E" w:rsidR="00DC59A6" w:rsidRPr="000227FE" w:rsidRDefault="00AB0A86"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BD03F9D" w14:textId="77777777">
        <w:trPr>
          <w:trHeight w:val="720"/>
        </w:trPr>
        <w:tc>
          <w:tcPr>
            <w:tcW w:w="5760" w:type="dxa"/>
            <w:shd w:val="clear" w:color="auto" w:fill="auto"/>
            <w:vAlign w:val="center"/>
          </w:tcPr>
          <w:p w14:paraId="5775A5E9" w14:textId="77777777" w:rsidR="00DC59A6" w:rsidRDefault="001151B4" w:rsidP="00576F34">
            <w:pPr>
              <w:rPr>
                <w:rFonts w:ascii="Garamond" w:hAnsi="Garamond" w:cs="Arial"/>
                <w:b/>
                <w:bCs/>
                <w:color w:val="000000"/>
                <w:szCs w:val="20"/>
              </w:rPr>
            </w:pPr>
            <w:r w:rsidRPr="00C11CD8">
              <w:rPr>
                <w:rFonts w:ascii="Garamond" w:hAnsi="Garamond" w:cs="Arial"/>
                <w:b/>
                <w:bCs/>
                <w:color w:val="000000"/>
                <w:szCs w:val="20"/>
              </w:rPr>
              <w:t>Mandatory</w:t>
            </w:r>
            <w:r w:rsidR="001E7CB1" w:rsidRPr="00C11CD8">
              <w:rPr>
                <w:rFonts w:ascii="Garamond" w:hAnsi="Garamond" w:cs="Arial"/>
                <w:b/>
                <w:bCs/>
                <w:color w:val="000000"/>
                <w:szCs w:val="20"/>
              </w:rPr>
              <w:t>/Optional</w:t>
            </w:r>
            <w:r>
              <w:rPr>
                <w:rFonts w:ascii="Garamond" w:hAnsi="Garamond" w:cs="Arial"/>
                <w:b/>
                <w:bCs/>
                <w:color w:val="000000"/>
                <w:szCs w:val="20"/>
              </w:rPr>
              <w:t xml:space="preserve"> Site Visit</w:t>
            </w:r>
          </w:p>
          <w:p w14:paraId="576AC272" w14:textId="6A27AF2F" w:rsidR="00126FBC" w:rsidRPr="00126FBC" w:rsidRDefault="00126FBC" w:rsidP="00BB1F13">
            <w:pPr>
              <w:rPr>
                <w:rFonts w:ascii="Garamond" w:hAnsi="Garamond" w:cs="Arial"/>
                <w:bCs/>
                <w:color w:val="000000"/>
                <w:sz w:val="20"/>
                <w:szCs w:val="20"/>
              </w:rPr>
            </w:pP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6CB7ACD9" w:rsidR="00DC59A6" w:rsidRPr="00874DF2" w:rsidRDefault="00AB0A86"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6B240A14" w:rsidR="00DC59A6" w:rsidRPr="000227FE" w:rsidRDefault="00AB0A86"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78D79477" w:rsidR="00DC59A6" w:rsidRPr="00874DF2" w:rsidRDefault="005114AA" w:rsidP="00576F34">
            <w:pPr>
              <w:ind w:right="180"/>
              <w:jc w:val="center"/>
              <w:rPr>
                <w:rFonts w:ascii="Garamond" w:hAnsi="Garamond" w:cs="Arial"/>
                <w:color w:val="000000"/>
              </w:rPr>
            </w:pPr>
            <w:r>
              <w:rPr>
                <w:rFonts w:ascii="Garamond" w:hAnsi="Garamond" w:cs="Arial"/>
                <w:color w:val="000000"/>
              </w:rPr>
              <w:t>9/26/2019</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E41D7E8" w14:textId="77777777" w:rsidR="00BA4B1F" w:rsidRPr="00874DF2" w:rsidRDefault="00BA4B1F" w:rsidP="00BA4B1F">
      <w:pPr>
        <w:ind w:right="720"/>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Pr>
          <w:rFonts w:ascii="Garamond" w:hAnsi="Garamond"/>
          <w:color w:val="000000"/>
        </w:rPr>
        <w:t>Bid Amendments</w:t>
      </w:r>
      <w:r w:rsidRPr="00874DF2">
        <w:rPr>
          <w:rFonts w:ascii="Garamond" w:hAnsi="Garamond"/>
          <w:color w:val="000000"/>
        </w:rPr>
        <w:t xml:space="preserve"> to the </w:t>
      </w:r>
      <w:r>
        <w:rPr>
          <w:rFonts w:ascii="Garamond" w:hAnsi="Garamond"/>
          <w:color w:val="000000"/>
        </w:rPr>
        <w:t>Bid Solicitation</w:t>
      </w:r>
      <w:r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BA4B1F" w:rsidRPr="00370188" w14:paraId="540E3120" w14:textId="77777777" w:rsidTr="00BA4B1F">
        <w:trPr>
          <w:trHeight w:val="983"/>
        </w:trPr>
        <w:tc>
          <w:tcPr>
            <w:tcW w:w="6089" w:type="dxa"/>
            <w:shd w:val="clear" w:color="auto" w:fill="CCFFCC"/>
            <w:vAlign w:val="center"/>
          </w:tcPr>
          <w:p w14:paraId="706B19B3" w14:textId="77777777" w:rsidR="00BA4B1F" w:rsidRDefault="005114AA" w:rsidP="00BA4B1F">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BA4B1F">
                  <w:rPr>
                    <w:rFonts w:ascii="MS Gothic" w:eastAsia="MS Gothic" w:hAnsi="MS Gothic" w:hint="eastAsia"/>
                    <w:b/>
                    <w:color w:val="000000"/>
                    <w:sz w:val="24"/>
                  </w:rPr>
                  <w:t>☐</w:t>
                </w:r>
              </w:sdtContent>
            </w:sdt>
            <w:r w:rsidR="00BA4B1F" w:rsidRPr="00370188">
              <w:rPr>
                <w:rFonts w:ascii="Garamond" w:hAnsi="Garamond"/>
                <w:b/>
                <w:color w:val="000000"/>
              </w:rPr>
              <w:t xml:space="preserve"> </w:t>
            </w:r>
            <w:r w:rsidR="00BA4B1F">
              <w:rPr>
                <w:rFonts w:ascii="Garamond" w:hAnsi="Garamond"/>
                <w:b/>
                <w:color w:val="000000"/>
              </w:rPr>
              <w:t xml:space="preserve"> </w:t>
            </w:r>
            <w:r w:rsidR="00BA4B1F" w:rsidRPr="00370188">
              <w:rPr>
                <w:rFonts w:ascii="Garamond" w:hAnsi="Garamond" w:cs="Arial"/>
                <w:b/>
                <w:color w:val="000000"/>
                <w:sz w:val="28"/>
                <w:szCs w:val="28"/>
              </w:rPr>
              <w:t>Small Business</w:t>
            </w:r>
            <w:r w:rsidR="00BA4B1F">
              <w:rPr>
                <w:rFonts w:ascii="Garamond" w:hAnsi="Garamond" w:cs="Arial"/>
                <w:b/>
                <w:color w:val="000000"/>
                <w:sz w:val="28"/>
                <w:szCs w:val="28"/>
              </w:rPr>
              <w:t xml:space="preserve"> </w:t>
            </w:r>
            <w:r w:rsidR="00BA4B1F" w:rsidRPr="00370188">
              <w:rPr>
                <w:rFonts w:ascii="Garamond" w:hAnsi="Garamond" w:cs="Arial"/>
                <w:b/>
                <w:color w:val="000000"/>
                <w:sz w:val="28"/>
                <w:szCs w:val="28"/>
              </w:rPr>
              <w:t>Set-Aside</w:t>
            </w:r>
            <w:r w:rsidR="00BA4B1F">
              <w:rPr>
                <w:rFonts w:ascii="Garamond" w:hAnsi="Garamond" w:cs="Arial"/>
                <w:b/>
                <w:color w:val="000000"/>
                <w:sz w:val="28"/>
                <w:szCs w:val="28"/>
              </w:rPr>
              <w:t xml:space="preserve"> </w:t>
            </w:r>
            <w:r w:rsidR="00BA4B1F" w:rsidRPr="00370188">
              <w:rPr>
                <w:rFonts w:ascii="Garamond" w:hAnsi="Garamond" w:cs="Arial"/>
                <w:b/>
                <w:color w:val="000000"/>
                <w:sz w:val="28"/>
                <w:szCs w:val="28"/>
              </w:rPr>
              <w:t>Category</w:t>
            </w:r>
          </w:p>
          <w:p w14:paraId="57C5DEA3" w14:textId="77777777" w:rsidR="00BA4B1F" w:rsidRPr="00981735" w:rsidRDefault="00BA4B1F" w:rsidP="00BA4B1F">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CFB01BC" w14:textId="77777777" w:rsidR="00BA4B1F" w:rsidRPr="00981735" w:rsidRDefault="005114AA" w:rsidP="00BA4B1F">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BA4B1F" w:rsidRPr="00981735">
                  <w:rPr>
                    <w:rFonts w:ascii="Segoe UI Symbol" w:eastAsia="MS Gothic" w:hAnsi="Segoe UI Symbol" w:cs="Segoe UI Symbol"/>
                    <w:b/>
                    <w:color w:val="000000"/>
                    <w:sz w:val="24"/>
                  </w:rPr>
                  <w:t>☐</w:t>
                </w:r>
              </w:sdtContent>
            </w:sdt>
            <w:r w:rsidR="00BA4B1F"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BA4B1F" w:rsidRPr="00981735">
                  <w:rPr>
                    <w:rFonts w:ascii="Segoe UI Symbol" w:hAnsi="Segoe UI Symbol" w:cs="Segoe UI Symbol"/>
                    <w:b/>
                    <w:color w:val="000000"/>
                    <w:sz w:val="24"/>
                  </w:rPr>
                  <w:t>☐</w:t>
                </w:r>
              </w:sdtContent>
            </w:sdt>
            <w:r w:rsidR="00BA4B1F"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BA4B1F" w:rsidRPr="00981735">
                  <w:rPr>
                    <w:rFonts w:ascii="Segoe UI Symbol" w:hAnsi="Segoe UI Symbol" w:cs="Segoe UI Symbol"/>
                    <w:b/>
                    <w:color w:val="000000"/>
                    <w:sz w:val="24"/>
                  </w:rPr>
                  <w:t>☐</w:t>
                </w:r>
              </w:sdtContent>
            </w:sdt>
            <w:r w:rsidR="00BA4B1F" w:rsidRPr="00981735">
              <w:rPr>
                <w:rFonts w:ascii="Garamond" w:hAnsi="Garamond" w:cs="Arial"/>
                <w:b/>
                <w:color w:val="000000"/>
                <w:sz w:val="24"/>
              </w:rPr>
              <w:t xml:space="preserve">  III</w:t>
            </w:r>
          </w:p>
          <w:p w14:paraId="247E6011" w14:textId="77777777" w:rsidR="00BA4B1F" w:rsidRPr="00981735" w:rsidRDefault="00BA4B1F" w:rsidP="00BA4B1F">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1F382CB1" w14:textId="77777777" w:rsidR="00BA4B1F" w:rsidRPr="00981735" w:rsidRDefault="005114AA" w:rsidP="00BA4B1F">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BA4B1F" w:rsidRPr="00981735">
                  <w:rPr>
                    <w:rFonts w:ascii="Segoe UI Symbol" w:hAnsi="Segoe UI Symbol" w:cs="Segoe UI Symbol"/>
                    <w:b/>
                    <w:color w:val="000000"/>
                    <w:sz w:val="24"/>
                  </w:rPr>
                  <w:t>☐</w:t>
                </w:r>
              </w:sdtContent>
            </w:sdt>
            <w:r w:rsidR="00BA4B1F"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BA4B1F" w:rsidRPr="00981735">
                  <w:rPr>
                    <w:rFonts w:ascii="Segoe UI Symbol" w:hAnsi="Segoe UI Symbol" w:cs="Segoe UI Symbol"/>
                    <w:b/>
                    <w:color w:val="000000"/>
                    <w:sz w:val="24"/>
                  </w:rPr>
                  <w:t>☐</w:t>
                </w:r>
              </w:sdtContent>
            </w:sdt>
            <w:r w:rsidR="00BA4B1F"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BA4B1F" w:rsidRPr="00981735">
                  <w:rPr>
                    <w:rFonts w:ascii="Segoe UI Symbol" w:hAnsi="Segoe UI Symbol" w:cs="Segoe UI Symbol"/>
                    <w:b/>
                    <w:color w:val="000000"/>
                    <w:sz w:val="24"/>
                  </w:rPr>
                  <w:t>☐</w:t>
                </w:r>
              </w:sdtContent>
            </w:sdt>
            <w:r w:rsidR="00BA4B1F" w:rsidRPr="00981735">
              <w:rPr>
                <w:rFonts w:ascii="Garamond" w:hAnsi="Garamond" w:cs="Arial"/>
                <w:b/>
                <w:color w:val="000000"/>
                <w:sz w:val="24"/>
              </w:rPr>
              <w:t xml:space="preserve">  VI</w:t>
            </w:r>
          </w:p>
          <w:p w14:paraId="491744D6" w14:textId="77777777" w:rsidR="00BA4B1F" w:rsidRPr="00D11F81" w:rsidRDefault="00BA4B1F" w:rsidP="00BA4B1F">
            <w:pPr>
              <w:jc w:val="left"/>
              <w:rPr>
                <w:rFonts w:ascii="Garamond" w:hAnsi="Garamond" w:cs="Arial"/>
                <w:b/>
                <w:color w:val="000000"/>
                <w:sz w:val="20"/>
                <w:szCs w:val="28"/>
              </w:rPr>
            </w:pPr>
          </w:p>
        </w:tc>
        <w:tc>
          <w:tcPr>
            <w:tcW w:w="2912" w:type="dxa"/>
            <w:vMerge w:val="restart"/>
            <w:shd w:val="clear" w:color="auto" w:fill="CCFFCC"/>
          </w:tcPr>
          <w:p w14:paraId="1CB8AAF9" w14:textId="77777777" w:rsidR="00BA4B1F" w:rsidRPr="00370188" w:rsidRDefault="00BA4B1F" w:rsidP="00BA4B1F">
            <w:pPr>
              <w:jc w:val="center"/>
              <w:rPr>
                <w:rFonts w:ascii="Garamond" w:hAnsi="Garamond" w:cs="Arial"/>
                <w:b/>
                <w:color w:val="000000"/>
                <w:sz w:val="28"/>
                <w:szCs w:val="28"/>
              </w:rPr>
            </w:pPr>
            <w:r w:rsidRPr="00370188">
              <w:rPr>
                <w:rFonts w:ascii="Garamond" w:hAnsi="Garamond" w:cs="Arial"/>
                <w:b/>
                <w:color w:val="000000"/>
                <w:sz w:val="28"/>
                <w:szCs w:val="28"/>
              </w:rPr>
              <w:t>Status</w:t>
            </w:r>
          </w:p>
          <w:p w14:paraId="7383D524" w14:textId="77777777" w:rsidR="00BA4B1F" w:rsidRPr="00D11F81" w:rsidRDefault="00BA4B1F" w:rsidP="00BA4B1F">
            <w:pPr>
              <w:rPr>
                <w:rFonts w:ascii="Garamond" w:hAnsi="Garamond"/>
                <w:b/>
                <w:color w:val="000000"/>
                <w:sz w:val="20"/>
              </w:rPr>
            </w:pPr>
          </w:p>
          <w:p w14:paraId="2394B93F" w14:textId="793CEC16" w:rsidR="00BA4B1F" w:rsidRPr="00370188" w:rsidRDefault="005114AA" w:rsidP="00BA4B1F">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BA4B1F">
                  <w:rPr>
                    <w:rFonts w:ascii="MS Gothic" w:eastAsia="MS Gothic" w:hAnsi="MS Gothic" w:hint="eastAsia"/>
                    <w:b/>
                    <w:color w:val="000000"/>
                    <w:sz w:val="24"/>
                  </w:rPr>
                  <w:t>☒</w:t>
                </w:r>
              </w:sdtContent>
            </w:sdt>
            <w:r w:rsidR="00BA4B1F" w:rsidRPr="00370188">
              <w:rPr>
                <w:rFonts w:ascii="Garamond" w:hAnsi="Garamond"/>
                <w:b/>
                <w:color w:val="000000"/>
              </w:rPr>
              <w:t xml:space="preserve"> </w:t>
            </w:r>
            <w:r w:rsidR="00BA4B1F">
              <w:rPr>
                <w:rFonts w:ascii="Garamond" w:hAnsi="Garamond"/>
                <w:b/>
                <w:color w:val="000000"/>
              </w:rPr>
              <w:t xml:space="preserve"> </w:t>
            </w:r>
            <w:r w:rsidR="00BA4B1F" w:rsidRPr="00370188">
              <w:rPr>
                <w:rFonts w:ascii="Garamond" w:hAnsi="Garamond" w:cs="Arial"/>
                <w:color w:val="000000"/>
              </w:rPr>
              <w:t>Not Applicable</w:t>
            </w:r>
          </w:p>
          <w:p w14:paraId="1B936069" w14:textId="77777777" w:rsidR="00BA4B1F" w:rsidRPr="00370188" w:rsidRDefault="00BA4B1F" w:rsidP="00BA4B1F">
            <w:pPr>
              <w:rPr>
                <w:rFonts w:ascii="Garamond" w:hAnsi="Garamond"/>
                <w:b/>
                <w:color w:val="000000"/>
                <w:sz w:val="16"/>
                <w:szCs w:val="16"/>
              </w:rPr>
            </w:pPr>
          </w:p>
          <w:p w14:paraId="7FE64A4C" w14:textId="77777777" w:rsidR="00BA4B1F" w:rsidRPr="00370188" w:rsidRDefault="005114AA" w:rsidP="00BA4B1F">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BA4B1F">
                  <w:rPr>
                    <w:rFonts w:ascii="MS Gothic" w:eastAsia="MS Gothic" w:hAnsi="MS Gothic" w:hint="eastAsia"/>
                    <w:b/>
                    <w:color w:val="000000"/>
                    <w:sz w:val="24"/>
                  </w:rPr>
                  <w:t>☐</w:t>
                </w:r>
              </w:sdtContent>
            </w:sdt>
            <w:r w:rsidR="00BA4B1F" w:rsidRPr="00370188">
              <w:rPr>
                <w:rFonts w:ascii="Garamond" w:hAnsi="Garamond"/>
                <w:b/>
                <w:color w:val="000000"/>
              </w:rPr>
              <w:t xml:space="preserve">  </w:t>
            </w:r>
            <w:r w:rsidR="00BA4B1F" w:rsidRPr="00370188">
              <w:rPr>
                <w:rFonts w:ascii="Garamond" w:hAnsi="Garamond" w:cs="Arial"/>
                <w:color w:val="000000"/>
              </w:rPr>
              <w:t xml:space="preserve">Entire </w:t>
            </w:r>
            <w:r w:rsidR="00BA4B1F">
              <w:rPr>
                <w:rFonts w:ascii="Garamond" w:hAnsi="Garamond" w:cs="Arial"/>
                <w:color w:val="000000"/>
              </w:rPr>
              <w:t xml:space="preserve">Blanket P.O. </w:t>
            </w:r>
          </w:p>
          <w:p w14:paraId="40BD419E" w14:textId="77777777" w:rsidR="00BA4B1F" w:rsidRPr="00370188" w:rsidRDefault="00BA4B1F" w:rsidP="00BA4B1F">
            <w:pPr>
              <w:rPr>
                <w:rFonts w:ascii="Garamond" w:hAnsi="Garamond"/>
                <w:b/>
                <w:color w:val="000000"/>
                <w:sz w:val="18"/>
                <w:szCs w:val="18"/>
                <w:highlight w:val="yellow"/>
              </w:rPr>
            </w:pPr>
          </w:p>
          <w:p w14:paraId="378B158D" w14:textId="77777777" w:rsidR="00BA4B1F" w:rsidRPr="00370188" w:rsidRDefault="005114AA" w:rsidP="00BA4B1F">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BA4B1F">
                  <w:rPr>
                    <w:rFonts w:ascii="MS Gothic" w:eastAsia="MS Gothic" w:hAnsi="MS Gothic" w:hint="eastAsia"/>
                    <w:b/>
                    <w:color w:val="000000"/>
                    <w:sz w:val="24"/>
                  </w:rPr>
                  <w:t>☐</w:t>
                </w:r>
              </w:sdtContent>
            </w:sdt>
            <w:r w:rsidR="00BA4B1F" w:rsidRPr="00370188">
              <w:rPr>
                <w:rFonts w:ascii="Garamond" w:hAnsi="Garamond"/>
                <w:b/>
                <w:color w:val="000000"/>
              </w:rPr>
              <w:t xml:space="preserve">  </w:t>
            </w:r>
            <w:r w:rsidR="00BA4B1F" w:rsidRPr="00370188">
              <w:rPr>
                <w:rFonts w:ascii="Garamond" w:hAnsi="Garamond" w:cs="Arial"/>
                <w:color w:val="000000"/>
              </w:rPr>
              <w:t xml:space="preserve">Partial </w:t>
            </w:r>
            <w:r w:rsidR="00BA4B1F">
              <w:rPr>
                <w:rFonts w:ascii="Garamond" w:hAnsi="Garamond" w:cs="Arial"/>
                <w:color w:val="000000"/>
              </w:rPr>
              <w:t xml:space="preserve">Blanket P.O. </w:t>
            </w:r>
          </w:p>
          <w:p w14:paraId="6DC6A32D" w14:textId="77777777" w:rsidR="00BA4B1F" w:rsidRPr="00370188" w:rsidRDefault="00BA4B1F" w:rsidP="00BA4B1F">
            <w:pPr>
              <w:rPr>
                <w:rFonts w:ascii="Garamond" w:hAnsi="Garamond"/>
                <w:b/>
                <w:color w:val="000000"/>
                <w:sz w:val="16"/>
                <w:szCs w:val="16"/>
              </w:rPr>
            </w:pPr>
          </w:p>
          <w:p w14:paraId="786EF732" w14:textId="77777777" w:rsidR="00BA4B1F" w:rsidRPr="009C4C25" w:rsidRDefault="005114AA" w:rsidP="00BA4B1F">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BA4B1F">
                  <w:rPr>
                    <w:rFonts w:ascii="MS Gothic" w:eastAsia="MS Gothic" w:hAnsi="MS Gothic" w:hint="eastAsia"/>
                    <w:b/>
                    <w:color w:val="000000"/>
                    <w:sz w:val="24"/>
                  </w:rPr>
                  <w:t>☐</w:t>
                </w:r>
              </w:sdtContent>
            </w:sdt>
            <w:r w:rsidR="00BA4B1F" w:rsidRPr="00370188">
              <w:rPr>
                <w:rFonts w:ascii="Garamond" w:hAnsi="Garamond"/>
                <w:b/>
                <w:color w:val="000000"/>
              </w:rPr>
              <w:t xml:space="preserve"> </w:t>
            </w:r>
            <w:r w:rsidR="00BA4B1F" w:rsidRPr="00370188">
              <w:rPr>
                <w:rFonts w:ascii="Garamond" w:hAnsi="Garamond" w:cs="Arial"/>
                <w:color w:val="000000"/>
              </w:rPr>
              <w:t xml:space="preserve"> </w:t>
            </w:r>
            <w:r w:rsidR="00BA4B1F" w:rsidRPr="00C93A15">
              <w:rPr>
                <w:rFonts w:ascii="Garamond" w:hAnsi="Garamond" w:cs="Arial"/>
              </w:rPr>
              <w:t>Subc</w:t>
            </w:r>
            <w:bookmarkStart w:id="0" w:name="_GoBack"/>
            <w:bookmarkEnd w:id="0"/>
            <w:r w:rsidR="00BA4B1F" w:rsidRPr="00C93A15">
              <w:rPr>
                <w:rFonts w:ascii="Garamond" w:hAnsi="Garamond" w:cs="Arial"/>
              </w:rPr>
              <w:t>ontracting Only</w:t>
            </w:r>
          </w:p>
        </w:tc>
      </w:tr>
      <w:tr w:rsidR="00BA4B1F" w:rsidRPr="00370188" w14:paraId="4B3BBE06" w14:textId="77777777" w:rsidTr="00BA4B1F">
        <w:trPr>
          <w:trHeight w:val="983"/>
        </w:trPr>
        <w:tc>
          <w:tcPr>
            <w:tcW w:w="6089" w:type="dxa"/>
            <w:shd w:val="clear" w:color="auto" w:fill="CCFFCC"/>
            <w:vAlign w:val="center"/>
          </w:tcPr>
          <w:p w14:paraId="3F7F6B1F" w14:textId="77777777" w:rsidR="00BA4B1F" w:rsidRPr="001C0F5D" w:rsidRDefault="005114AA" w:rsidP="00BA4B1F">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BA4B1F">
                  <w:rPr>
                    <w:rFonts w:ascii="MS Gothic" w:eastAsia="MS Gothic" w:hAnsi="MS Gothic" w:hint="eastAsia"/>
                    <w:b/>
                    <w:color w:val="000000"/>
                    <w:sz w:val="24"/>
                  </w:rPr>
                  <w:t>☐</w:t>
                </w:r>
              </w:sdtContent>
            </w:sdt>
            <w:r w:rsidR="00BA4B1F" w:rsidRPr="00370188">
              <w:rPr>
                <w:rFonts w:ascii="Garamond" w:hAnsi="Garamond"/>
                <w:b/>
                <w:color w:val="000000"/>
              </w:rPr>
              <w:t xml:space="preserve"> </w:t>
            </w:r>
            <w:r w:rsidR="00BA4B1F">
              <w:rPr>
                <w:rFonts w:ascii="Garamond" w:hAnsi="Garamond"/>
                <w:b/>
                <w:color w:val="000000"/>
              </w:rPr>
              <w:t xml:space="preserve"> </w:t>
            </w:r>
            <w:r w:rsidR="00BA4B1F">
              <w:rPr>
                <w:rFonts w:ascii="Garamond" w:hAnsi="Garamond" w:cs="Arial"/>
                <w:b/>
                <w:color w:val="000000"/>
                <w:sz w:val="28"/>
                <w:szCs w:val="28"/>
              </w:rPr>
              <w:t>Disabled Veteran-Owned</w:t>
            </w:r>
            <w:r w:rsidR="00BA4B1F" w:rsidRPr="00370188">
              <w:rPr>
                <w:rFonts w:ascii="Garamond" w:hAnsi="Garamond" w:cs="Arial"/>
                <w:b/>
                <w:color w:val="000000"/>
                <w:sz w:val="28"/>
                <w:szCs w:val="28"/>
              </w:rPr>
              <w:t xml:space="preserve"> Business</w:t>
            </w:r>
            <w:r w:rsidR="00BA4B1F">
              <w:rPr>
                <w:rFonts w:ascii="Garamond" w:hAnsi="Garamond" w:cs="Arial"/>
                <w:b/>
                <w:color w:val="000000"/>
                <w:sz w:val="28"/>
                <w:szCs w:val="28"/>
              </w:rPr>
              <w:t xml:space="preserve"> </w:t>
            </w:r>
            <w:r w:rsidR="00BA4B1F" w:rsidRPr="00370188">
              <w:rPr>
                <w:rFonts w:ascii="Garamond" w:hAnsi="Garamond" w:cs="Arial"/>
                <w:b/>
                <w:color w:val="000000"/>
                <w:sz w:val="28"/>
                <w:szCs w:val="28"/>
              </w:rPr>
              <w:t>Set-Aside</w:t>
            </w:r>
          </w:p>
        </w:tc>
        <w:tc>
          <w:tcPr>
            <w:tcW w:w="2912" w:type="dxa"/>
            <w:vMerge/>
            <w:shd w:val="clear" w:color="auto" w:fill="CCFFCC"/>
          </w:tcPr>
          <w:p w14:paraId="163D5D94" w14:textId="77777777" w:rsidR="00BA4B1F" w:rsidRPr="00370188" w:rsidRDefault="00BA4B1F" w:rsidP="00BA4B1F">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C623E8">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262C301D" w:rsidR="00C623E8" w:rsidRDefault="00C623E8" w:rsidP="002766BB">
            <w:pPr>
              <w:rPr>
                <w:rFonts w:ascii="Garamond" w:hAnsi="Garamond" w:cs="Arial"/>
                <w:bCs/>
                <w:color w:val="000000"/>
                <w:u w:val="single"/>
              </w:rPr>
            </w:pPr>
            <w:r w:rsidRPr="00C11CD8">
              <w:rPr>
                <w:rFonts w:ascii="Garamond" w:hAnsi="Garamond" w:cs="Arial"/>
                <w:bCs/>
                <w:color w:val="000000"/>
                <w:u w:val="single"/>
              </w:rPr>
              <w:t>Using Agency</w:t>
            </w:r>
            <w:r w:rsidR="00A05D00">
              <w:rPr>
                <w:rFonts w:ascii="Garamond" w:hAnsi="Garamond" w:cs="Arial"/>
                <w:bCs/>
                <w:color w:val="000000"/>
                <w:u w:val="single"/>
              </w:rPr>
              <w:t>:</w:t>
            </w:r>
          </w:p>
          <w:p w14:paraId="2B004898" w14:textId="77777777" w:rsidR="00AB0A86" w:rsidRPr="00AB0A86" w:rsidRDefault="00AB0A86" w:rsidP="00AB0A86">
            <w:pPr>
              <w:rPr>
                <w:rFonts w:ascii="Garamond" w:hAnsi="Garamond" w:cs="Arial"/>
                <w:bCs/>
                <w:color w:val="000000"/>
                <w:szCs w:val="22"/>
              </w:rPr>
            </w:pPr>
            <w:r w:rsidRPr="00AB0A86">
              <w:rPr>
                <w:rFonts w:ascii="Garamond" w:hAnsi="Garamond" w:cs="Arial"/>
                <w:bCs/>
                <w:color w:val="000000"/>
                <w:szCs w:val="22"/>
              </w:rPr>
              <w:t>State of New Jersey</w:t>
            </w:r>
          </w:p>
          <w:p w14:paraId="44EDB5E0" w14:textId="6E47F2FF" w:rsidR="00AB0A86" w:rsidRPr="00AB0A86" w:rsidRDefault="0061361E" w:rsidP="00AB0A86">
            <w:pPr>
              <w:rPr>
                <w:rFonts w:ascii="Garamond" w:hAnsi="Garamond" w:cs="Arial"/>
                <w:bCs/>
                <w:color w:val="000000"/>
                <w:szCs w:val="22"/>
              </w:rPr>
            </w:pPr>
            <w:r>
              <w:rPr>
                <w:rFonts w:ascii="Garamond" w:hAnsi="Garamond" w:cs="Arial"/>
                <w:bCs/>
                <w:color w:val="000000"/>
                <w:szCs w:val="22"/>
              </w:rPr>
              <w:t xml:space="preserve"> </w:t>
            </w:r>
            <w:r w:rsidR="00AB0A86" w:rsidRPr="00AB0A86">
              <w:rPr>
                <w:rFonts w:ascii="Garamond" w:hAnsi="Garamond" w:cs="Arial"/>
                <w:bCs/>
                <w:color w:val="000000"/>
                <w:szCs w:val="22"/>
              </w:rPr>
              <w:t>Distribution &amp; Support Services (DSS)</w:t>
            </w:r>
          </w:p>
          <w:p w14:paraId="1BDF56B2" w14:textId="3EAEAE54" w:rsidR="00AB0A86" w:rsidRPr="00AB0A86" w:rsidRDefault="00AB0A86" w:rsidP="00AB0A86">
            <w:pPr>
              <w:rPr>
                <w:rFonts w:ascii="Garamond" w:hAnsi="Garamond" w:cs="Arial"/>
                <w:bCs/>
                <w:color w:val="000000"/>
                <w:szCs w:val="22"/>
              </w:rPr>
            </w:pPr>
            <w:r>
              <w:rPr>
                <w:rFonts w:ascii="Garamond" w:hAnsi="Garamond" w:cs="Arial"/>
                <w:bCs/>
                <w:color w:val="000000"/>
                <w:szCs w:val="22"/>
              </w:rPr>
              <w:t xml:space="preserve"> </w:t>
            </w:r>
            <w:r w:rsidRPr="00AB0A86">
              <w:rPr>
                <w:rFonts w:ascii="Garamond" w:hAnsi="Garamond" w:cs="Arial"/>
                <w:bCs/>
                <w:color w:val="000000"/>
                <w:szCs w:val="22"/>
              </w:rPr>
              <w:t>1620 Stuyvesant Ave</w:t>
            </w:r>
          </w:p>
          <w:p w14:paraId="7B390B5B" w14:textId="57299E57" w:rsidR="00C623E8" w:rsidRPr="00AB0A86" w:rsidRDefault="0061361E" w:rsidP="00AB0A86">
            <w:pPr>
              <w:rPr>
                <w:rFonts w:ascii="Garamond" w:hAnsi="Garamond" w:cs="Arial"/>
                <w:bCs/>
                <w:color w:val="000000"/>
                <w:sz w:val="18"/>
                <w:szCs w:val="18"/>
              </w:rPr>
            </w:pPr>
            <w:r>
              <w:rPr>
                <w:rFonts w:ascii="Garamond" w:hAnsi="Garamond" w:cs="Arial"/>
                <w:bCs/>
                <w:color w:val="000000"/>
                <w:szCs w:val="22"/>
              </w:rPr>
              <w:t xml:space="preserve">  </w:t>
            </w:r>
            <w:r w:rsidR="00AB0A86" w:rsidRPr="00AB0A86">
              <w:rPr>
                <w:rFonts w:ascii="Garamond" w:hAnsi="Garamond" w:cs="Arial"/>
                <w:bCs/>
                <w:color w:val="000000"/>
                <w:szCs w:val="22"/>
              </w:rPr>
              <w:t>West Trenton, NJ 08625</w:t>
            </w:r>
          </w:p>
        </w:tc>
      </w:tr>
    </w:tbl>
    <w:p w14:paraId="5C2B5ADE" w14:textId="620D9AC4" w:rsidR="00C623E8" w:rsidRPr="00C623E8" w:rsidRDefault="00C623E8">
      <w:pPr>
        <w:jc w:val="left"/>
        <w:rPr>
          <w:rFonts w:ascii="Garamond" w:hAnsi="Garamond" w:cs="Arial"/>
          <w:bCs/>
          <w:color w:val="000000"/>
          <w:sz w:val="20"/>
          <w:szCs w:val="22"/>
          <w:u w:val="single"/>
        </w:rPr>
      </w:pPr>
    </w:p>
    <w:p w14:paraId="292A6C12" w14:textId="784F08DA"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5114AA">
        <w:rPr>
          <w:rFonts w:ascii="Garamond" w:hAnsi="Garamond" w:cs="Arial"/>
          <w:bCs/>
          <w:color w:val="000000"/>
          <w:szCs w:val="22"/>
        </w:rPr>
        <w:t>8/23/2019</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3CDEBBEC" w14:textId="77777777" w:rsidR="00246D1C"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16514216" w:history="1">
        <w:r w:rsidR="00246D1C" w:rsidRPr="007975AD">
          <w:rPr>
            <w:rStyle w:val="Hyperlink"/>
            <w:noProof/>
            <w14:scene3d>
              <w14:camera w14:prst="orthographicFront"/>
              <w14:lightRig w14:rig="threePt" w14:dir="t">
                <w14:rot w14:lat="0" w14:lon="0" w14:rev="0"/>
              </w14:lightRig>
            </w14:scene3d>
          </w:rPr>
          <w:t>1.0</w:t>
        </w:r>
        <w:r w:rsidR="00246D1C">
          <w:rPr>
            <w:rFonts w:asciiTheme="minorHAnsi" w:eastAsiaTheme="minorEastAsia" w:hAnsiTheme="minorHAnsi" w:cstheme="minorBidi"/>
            <w:b w:val="0"/>
            <w:bCs w:val="0"/>
            <w:caps w:val="0"/>
            <w:noProof/>
            <w:sz w:val="22"/>
            <w:szCs w:val="22"/>
          </w:rPr>
          <w:tab/>
        </w:r>
        <w:r w:rsidR="00246D1C" w:rsidRPr="007975AD">
          <w:rPr>
            <w:rStyle w:val="Hyperlink"/>
            <w:noProof/>
          </w:rPr>
          <w:t>INFORMATION FOR VENDORS {BIDDERS}</w:t>
        </w:r>
        <w:r w:rsidR="00246D1C">
          <w:rPr>
            <w:noProof/>
            <w:webHidden/>
          </w:rPr>
          <w:tab/>
        </w:r>
        <w:r w:rsidR="00246D1C">
          <w:rPr>
            <w:noProof/>
            <w:webHidden/>
          </w:rPr>
          <w:fldChar w:fldCharType="begin"/>
        </w:r>
        <w:r w:rsidR="00246D1C">
          <w:rPr>
            <w:noProof/>
            <w:webHidden/>
          </w:rPr>
          <w:instrText xml:space="preserve"> PAGEREF _Toc16514216 \h </w:instrText>
        </w:r>
        <w:r w:rsidR="00246D1C">
          <w:rPr>
            <w:noProof/>
            <w:webHidden/>
          </w:rPr>
        </w:r>
        <w:r w:rsidR="00246D1C">
          <w:rPr>
            <w:noProof/>
            <w:webHidden/>
          </w:rPr>
          <w:fldChar w:fldCharType="separate"/>
        </w:r>
        <w:r w:rsidR="00246D1C">
          <w:rPr>
            <w:noProof/>
            <w:webHidden/>
          </w:rPr>
          <w:t>5</w:t>
        </w:r>
        <w:r w:rsidR="00246D1C">
          <w:rPr>
            <w:noProof/>
            <w:webHidden/>
          </w:rPr>
          <w:fldChar w:fldCharType="end"/>
        </w:r>
      </w:hyperlink>
    </w:p>
    <w:p w14:paraId="47DC2FDD"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217" w:history="1">
        <w:r w:rsidR="00246D1C" w:rsidRPr="007975AD">
          <w:rPr>
            <w:rStyle w:val="Hyperlink"/>
            <w:noProof/>
            <w14:scene3d>
              <w14:camera w14:prst="orthographicFront"/>
              <w14:lightRig w14:rig="threePt" w14:dir="t">
                <w14:rot w14:lat="0" w14:lon="0" w14:rev="0"/>
              </w14:lightRig>
            </w14:scene3d>
          </w:rPr>
          <w:t>1.1</w:t>
        </w:r>
        <w:r w:rsidR="00246D1C">
          <w:rPr>
            <w:rFonts w:asciiTheme="minorHAnsi" w:eastAsiaTheme="minorEastAsia" w:hAnsiTheme="minorHAnsi" w:cstheme="minorBidi"/>
            <w:caps w:val="0"/>
            <w:noProof/>
            <w:sz w:val="22"/>
            <w:szCs w:val="22"/>
          </w:rPr>
          <w:tab/>
        </w:r>
        <w:r w:rsidR="00246D1C" w:rsidRPr="007975AD">
          <w:rPr>
            <w:rStyle w:val="Hyperlink"/>
            <w:noProof/>
          </w:rPr>
          <w:t>PURPOSE AND INTENT</w:t>
        </w:r>
        <w:r w:rsidR="00246D1C">
          <w:rPr>
            <w:noProof/>
            <w:webHidden/>
          </w:rPr>
          <w:tab/>
        </w:r>
        <w:r w:rsidR="00246D1C">
          <w:rPr>
            <w:noProof/>
            <w:webHidden/>
          </w:rPr>
          <w:fldChar w:fldCharType="begin"/>
        </w:r>
        <w:r w:rsidR="00246D1C">
          <w:rPr>
            <w:noProof/>
            <w:webHidden/>
          </w:rPr>
          <w:instrText xml:space="preserve"> PAGEREF _Toc16514217 \h </w:instrText>
        </w:r>
        <w:r w:rsidR="00246D1C">
          <w:rPr>
            <w:noProof/>
            <w:webHidden/>
          </w:rPr>
        </w:r>
        <w:r w:rsidR="00246D1C">
          <w:rPr>
            <w:noProof/>
            <w:webHidden/>
          </w:rPr>
          <w:fldChar w:fldCharType="separate"/>
        </w:r>
        <w:r w:rsidR="00246D1C">
          <w:rPr>
            <w:noProof/>
            <w:webHidden/>
          </w:rPr>
          <w:t>5</w:t>
        </w:r>
        <w:r w:rsidR="00246D1C">
          <w:rPr>
            <w:noProof/>
            <w:webHidden/>
          </w:rPr>
          <w:fldChar w:fldCharType="end"/>
        </w:r>
      </w:hyperlink>
    </w:p>
    <w:p w14:paraId="65251709"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218" w:history="1">
        <w:r w:rsidR="00246D1C" w:rsidRPr="007975AD">
          <w:rPr>
            <w:rStyle w:val="Hyperlink"/>
            <w:noProof/>
            <w14:scene3d>
              <w14:camera w14:prst="orthographicFront"/>
              <w14:lightRig w14:rig="threePt" w14:dir="t">
                <w14:rot w14:lat="0" w14:lon="0" w14:rev="0"/>
              </w14:lightRig>
            </w14:scene3d>
          </w:rPr>
          <w:t>1.2</w:t>
        </w:r>
        <w:r w:rsidR="00246D1C">
          <w:rPr>
            <w:rFonts w:asciiTheme="minorHAnsi" w:eastAsiaTheme="minorEastAsia" w:hAnsiTheme="minorHAnsi" w:cstheme="minorBidi"/>
            <w:caps w:val="0"/>
            <w:noProof/>
            <w:sz w:val="22"/>
            <w:szCs w:val="22"/>
          </w:rPr>
          <w:tab/>
        </w:r>
        <w:r w:rsidR="00246D1C" w:rsidRPr="007975AD">
          <w:rPr>
            <w:rStyle w:val="Hyperlink"/>
            <w:noProof/>
          </w:rPr>
          <w:t>BACKGROUND</w:t>
        </w:r>
        <w:r w:rsidR="00246D1C">
          <w:rPr>
            <w:noProof/>
            <w:webHidden/>
          </w:rPr>
          <w:tab/>
        </w:r>
        <w:r w:rsidR="00246D1C">
          <w:rPr>
            <w:noProof/>
            <w:webHidden/>
          </w:rPr>
          <w:fldChar w:fldCharType="begin"/>
        </w:r>
        <w:r w:rsidR="00246D1C">
          <w:rPr>
            <w:noProof/>
            <w:webHidden/>
          </w:rPr>
          <w:instrText xml:space="preserve"> PAGEREF _Toc16514218 \h </w:instrText>
        </w:r>
        <w:r w:rsidR="00246D1C">
          <w:rPr>
            <w:noProof/>
            <w:webHidden/>
          </w:rPr>
        </w:r>
        <w:r w:rsidR="00246D1C">
          <w:rPr>
            <w:noProof/>
            <w:webHidden/>
          </w:rPr>
          <w:fldChar w:fldCharType="separate"/>
        </w:r>
        <w:r w:rsidR="00246D1C">
          <w:rPr>
            <w:noProof/>
            <w:webHidden/>
          </w:rPr>
          <w:t>6</w:t>
        </w:r>
        <w:r w:rsidR="00246D1C">
          <w:rPr>
            <w:noProof/>
            <w:webHidden/>
          </w:rPr>
          <w:fldChar w:fldCharType="end"/>
        </w:r>
      </w:hyperlink>
    </w:p>
    <w:p w14:paraId="5AF1A7BC"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219" w:history="1">
        <w:r w:rsidR="00246D1C" w:rsidRPr="007975AD">
          <w:rPr>
            <w:rStyle w:val="Hyperlink"/>
            <w:noProof/>
            <w14:scene3d>
              <w14:camera w14:prst="orthographicFront"/>
              <w14:lightRig w14:rig="threePt" w14:dir="t">
                <w14:rot w14:lat="0" w14:lon="0" w14:rev="0"/>
              </w14:lightRig>
            </w14:scene3d>
          </w:rPr>
          <w:t>1.3</w:t>
        </w:r>
        <w:r w:rsidR="00246D1C">
          <w:rPr>
            <w:rFonts w:asciiTheme="minorHAnsi" w:eastAsiaTheme="minorEastAsia" w:hAnsiTheme="minorHAnsi" w:cstheme="minorBidi"/>
            <w:caps w:val="0"/>
            <w:noProof/>
            <w:sz w:val="22"/>
            <w:szCs w:val="22"/>
          </w:rPr>
          <w:tab/>
        </w:r>
        <w:r w:rsidR="00246D1C" w:rsidRPr="007975AD">
          <w:rPr>
            <w:rStyle w:val="Hyperlink"/>
            <w:noProof/>
          </w:rPr>
          <w:t>Key Events</w:t>
        </w:r>
        <w:r w:rsidR="00246D1C">
          <w:rPr>
            <w:noProof/>
            <w:webHidden/>
          </w:rPr>
          <w:tab/>
        </w:r>
        <w:r w:rsidR="00246D1C">
          <w:rPr>
            <w:noProof/>
            <w:webHidden/>
          </w:rPr>
          <w:fldChar w:fldCharType="begin"/>
        </w:r>
        <w:r w:rsidR="00246D1C">
          <w:rPr>
            <w:noProof/>
            <w:webHidden/>
          </w:rPr>
          <w:instrText xml:space="preserve"> PAGEREF _Toc16514219 \h </w:instrText>
        </w:r>
        <w:r w:rsidR="00246D1C">
          <w:rPr>
            <w:noProof/>
            <w:webHidden/>
          </w:rPr>
        </w:r>
        <w:r w:rsidR="00246D1C">
          <w:rPr>
            <w:noProof/>
            <w:webHidden/>
          </w:rPr>
          <w:fldChar w:fldCharType="separate"/>
        </w:r>
        <w:r w:rsidR="00246D1C">
          <w:rPr>
            <w:noProof/>
            <w:webHidden/>
          </w:rPr>
          <w:t>6</w:t>
        </w:r>
        <w:r w:rsidR="00246D1C">
          <w:rPr>
            <w:noProof/>
            <w:webHidden/>
          </w:rPr>
          <w:fldChar w:fldCharType="end"/>
        </w:r>
      </w:hyperlink>
    </w:p>
    <w:p w14:paraId="03BCAD9E" w14:textId="77777777" w:rsidR="00246D1C" w:rsidRDefault="005114AA">
      <w:pPr>
        <w:pStyle w:val="TOC3"/>
        <w:rPr>
          <w:rFonts w:asciiTheme="minorHAnsi" w:eastAsiaTheme="minorEastAsia" w:hAnsiTheme="minorHAnsi" w:cstheme="minorBidi"/>
          <w:iCs w:val="0"/>
          <w:caps w:val="0"/>
          <w:noProof/>
          <w:sz w:val="22"/>
          <w:szCs w:val="22"/>
        </w:rPr>
      </w:pPr>
      <w:hyperlink w:anchor="_Toc16514220" w:history="1">
        <w:r w:rsidR="00246D1C" w:rsidRPr="007975AD">
          <w:rPr>
            <w:rStyle w:val="Hyperlink"/>
            <w:noProof/>
            <w14:scene3d>
              <w14:camera w14:prst="orthographicFront"/>
              <w14:lightRig w14:rig="threePt" w14:dir="t">
                <w14:rot w14:lat="0" w14:lon="0" w14:rev="0"/>
              </w14:lightRig>
            </w14:scene3d>
          </w:rPr>
          <w:t>1.3.1</w:t>
        </w:r>
        <w:r w:rsidR="00246D1C">
          <w:rPr>
            <w:rFonts w:asciiTheme="minorHAnsi" w:eastAsiaTheme="minorEastAsia" w:hAnsiTheme="minorHAnsi" w:cstheme="minorBidi"/>
            <w:iCs w:val="0"/>
            <w:caps w:val="0"/>
            <w:noProof/>
            <w:sz w:val="22"/>
            <w:szCs w:val="22"/>
          </w:rPr>
          <w:tab/>
        </w:r>
        <w:r w:rsidR="00246D1C" w:rsidRPr="007975AD">
          <w:rPr>
            <w:rStyle w:val="Hyperlink"/>
            <w:noProof/>
          </w:rPr>
          <w:t>ELECTRONIC QUESTION AND ANSWER PERIOD</w:t>
        </w:r>
        <w:r w:rsidR="00246D1C">
          <w:rPr>
            <w:noProof/>
            <w:webHidden/>
          </w:rPr>
          <w:tab/>
        </w:r>
        <w:r w:rsidR="00246D1C">
          <w:rPr>
            <w:noProof/>
            <w:webHidden/>
          </w:rPr>
          <w:fldChar w:fldCharType="begin"/>
        </w:r>
        <w:r w:rsidR="00246D1C">
          <w:rPr>
            <w:noProof/>
            <w:webHidden/>
          </w:rPr>
          <w:instrText xml:space="preserve"> PAGEREF _Toc16514220 \h </w:instrText>
        </w:r>
        <w:r w:rsidR="00246D1C">
          <w:rPr>
            <w:noProof/>
            <w:webHidden/>
          </w:rPr>
        </w:r>
        <w:r w:rsidR="00246D1C">
          <w:rPr>
            <w:noProof/>
            <w:webHidden/>
          </w:rPr>
          <w:fldChar w:fldCharType="separate"/>
        </w:r>
        <w:r w:rsidR="00246D1C">
          <w:rPr>
            <w:noProof/>
            <w:webHidden/>
          </w:rPr>
          <w:t>6</w:t>
        </w:r>
        <w:r w:rsidR="00246D1C">
          <w:rPr>
            <w:noProof/>
            <w:webHidden/>
          </w:rPr>
          <w:fldChar w:fldCharType="end"/>
        </w:r>
      </w:hyperlink>
    </w:p>
    <w:p w14:paraId="785D4376" w14:textId="77777777" w:rsidR="00246D1C" w:rsidRDefault="005114AA">
      <w:pPr>
        <w:pStyle w:val="TOC3"/>
        <w:rPr>
          <w:rFonts w:asciiTheme="minorHAnsi" w:eastAsiaTheme="minorEastAsia" w:hAnsiTheme="minorHAnsi" w:cstheme="minorBidi"/>
          <w:iCs w:val="0"/>
          <w:caps w:val="0"/>
          <w:noProof/>
          <w:sz w:val="22"/>
          <w:szCs w:val="22"/>
        </w:rPr>
      </w:pPr>
      <w:hyperlink w:anchor="_Toc16514221" w:history="1">
        <w:r w:rsidR="00246D1C" w:rsidRPr="007975AD">
          <w:rPr>
            <w:rStyle w:val="Hyperlink"/>
            <w:noProof/>
            <w14:scene3d>
              <w14:camera w14:prst="orthographicFront"/>
              <w14:lightRig w14:rig="threePt" w14:dir="t">
                <w14:rot w14:lat="0" w14:lon="0" w14:rev="0"/>
              </w14:lightRig>
            </w14:scene3d>
          </w:rPr>
          <w:t>1.3.2</w:t>
        </w:r>
        <w:r w:rsidR="00246D1C">
          <w:rPr>
            <w:rFonts w:asciiTheme="minorHAnsi" w:eastAsiaTheme="minorEastAsia" w:hAnsiTheme="minorHAnsi" w:cstheme="minorBidi"/>
            <w:iCs w:val="0"/>
            <w:caps w:val="0"/>
            <w:noProof/>
            <w:sz w:val="22"/>
            <w:szCs w:val="22"/>
          </w:rPr>
          <w:tab/>
        </w:r>
        <w:r w:rsidR="00246D1C" w:rsidRPr="007975AD">
          <w:rPr>
            <w:rStyle w:val="Hyperlink"/>
            <w:noProof/>
          </w:rPr>
          <w:t>SUBMISSION OF QUOTES</w:t>
        </w:r>
        <w:r w:rsidR="00246D1C">
          <w:rPr>
            <w:noProof/>
            <w:webHidden/>
          </w:rPr>
          <w:tab/>
        </w:r>
        <w:r w:rsidR="00246D1C">
          <w:rPr>
            <w:noProof/>
            <w:webHidden/>
          </w:rPr>
          <w:fldChar w:fldCharType="begin"/>
        </w:r>
        <w:r w:rsidR="00246D1C">
          <w:rPr>
            <w:noProof/>
            <w:webHidden/>
          </w:rPr>
          <w:instrText xml:space="preserve"> PAGEREF _Toc16514221 \h </w:instrText>
        </w:r>
        <w:r w:rsidR="00246D1C">
          <w:rPr>
            <w:noProof/>
            <w:webHidden/>
          </w:rPr>
        </w:r>
        <w:r w:rsidR="00246D1C">
          <w:rPr>
            <w:noProof/>
            <w:webHidden/>
          </w:rPr>
          <w:fldChar w:fldCharType="separate"/>
        </w:r>
        <w:r w:rsidR="00246D1C">
          <w:rPr>
            <w:noProof/>
            <w:webHidden/>
          </w:rPr>
          <w:t>7</w:t>
        </w:r>
        <w:r w:rsidR="00246D1C">
          <w:rPr>
            <w:noProof/>
            <w:webHidden/>
          </w:rPr>
          <w:fldChar w:fldCharType="end"/>
        </w:r>
      </w:hyperlink>
    </w:p>
    <w:p w14:paraId="2CF2077F" w14:textId="77777777" w:rsidR="00246D1C" w:rsidRDefault="005114AA">
      <w:pPr>
        <w:pStyle w:val="TOC3"/>
        <w:rPr>
          <w:rFonts w:asciiTheme="minorHAnsi" w:eastAsiaTheme="minorEastAsia" w:hAnsiTheme="minorHAnsi" w:cstheme="minorBidi"/>
          <w:iCs w:val="0"/>
          <w:caps w:val="0"/>
          <w:noProof/>
          <w:sz w:val="22"/>
          <w:szCs w:val="22"/>
        </w:rPr>
      </w:pPr>
      <w:hyperlink w:anchor="_Toc16514222" w:history="1">
        <w:r w:rsidR="00246D1C" w:rsidRPr="007975AD">
          <w:rPr>
            <w:rStyle w:val="Hyperlink"/>
            <w:noProof/>
            <w14:scene3d>
              <w14:camera w14:prst="orthographicFront"/>
              <w14:lightRig w14:rig="threePt" w14:dir="t">
                <w14:rot w14:lat="0" w14:lon="0" w14:rev="0"/>
              </w14:lightRig>
            </w14:scene3d>
          </w:rPr>
          <w:t>1.3.3</w:t>
        </w:r>
        <w:r w:rsidR="00246D1C">
          <w:rPr>
            <w:rFonts w:asciiTheme="minorHAnsi" w:eastAsiaTheme="minorEastAsia" w:hAnsiTheme="minorHAnsi" w:cstheme="minorBidi"/>
            <w:iCs w:val="0"/>
            <w:caps w:val="0"/>
            <w:noProof/>
            <w:sz w:val="22"/>
            <w:szCs w:val="22"/>
          </w:rPr>
          <w:tab/>
        </w:r>
        <w:r w:rsidR="00246D1C" w:rsidRPr="007975AD">
          <w:rPr>
            <w:rStyle w:val="Hyperlink"/>
            <w:noProof/>
          </w:rPr>
          <w:t>VENDOR {BIDDER} SUPPORT</w:t>
        </w:r>
        <w:r w:rsidR="00246D1C">
          <w:rPr>
            <w:noProof/>
            <w:webHidden/>
          </w:rPr>
          <w:tab/>
        </w:r>
        <w:r w:rsidR="00246D1C">
          <w:rPr>
            <w:noProof/>
            <w:webHidden/>
          </w:rPr>
          <w:fldChar w:fldCharType="begin"/>
        </w:r>
        <w:r w:rsidR="00246D1C">
          <w:rPr>
            <w:noProof/>
            <w:webHidden/>
          </w:rPr>
          <w:instrText xml:space="preserve"> PAGEREF _Toc16514222 \h </w:instrText>
        </w:r>
        <w:r w:rsidR="00246D1C">
          <w:rPr>
            <w:noProof/>
            <w:webHidden/>
          </w:rPr>
        </w:r>
        <w:r w:rsidR="00246D1C">
          <w:rPr>
            <w:noProof/>
            <w:webHidden/>
          </w:rPr>
          <w:fldChar w:fldCharType="separate"/>
        </w:r>
        <w:r w:rsidR="00246D1C">
          <w:rPr>
            <w:noProof/>
            <w:webHidden/>
          </w:rPr>
          <w:t>7</w:t>
        </w:r>
        <w:r w:rsidR="00246D1C">
          <w:rPr>
            <w:noProof/>
            <w:webHidden/>
          </w:rPr>
          <w:fldChar w:fldCharType="end"/>
        </w:r>
      </w:hyperlink>
    </w:p>
    <w:p w14:paraId="5C164FE7" w14:textId="77777777" w:rsidR="00246D1C" w:rsidRDefault="005114AA">
      <w:pPr>
        <w:pStyle w:val="TOC3"/>
        <w:rPr>
          <w:rFonts w:asciiTheme="minorHAnsi" w:eastAsiaTheme="minorEastAsia" w:hAnsiTheme="minorHAnsi" w:cstheme="minorBidi"/>
          <w:iCs w:val="0"/>
          <w:caps w:val="0"/>
          <w:noProof/>
          <w:sz w:val="22"/>
          <w:szCs w:val="22"/>
        </w:rPr>
      </w:pPr>
      <w:hyperlink w:anchor="_Toc16514223" w:history="1">
        <w:r w:rsidR="00246D1C" w:rsidRPr="007975AD">
          <w:rPr>
            <w:rStyle w:val="Hyperlink"/>
            <w:noProof/>
            <w14:scene3d>
              <w14:camera w14:prst="orthographicFront"/>
              <w14:lightRig w14:rig="threePt" w14:dir="t">
                <w14:rot w14:lat="0" w14:lon="0" w14:rev="0"/>
              </w14:lightRig>
            </w14:scene3d>
          </w:rPr>
          <w:t>1.3.4</w:t>
        </w:r>
        <w:r w:rsidR="00246D1C">
          <w:rPr>
            <w:rFonts w:asciiTheme="minorHAnsi" w:eastAsiaTheme="minorEastAsia" w:hAnsiTheme="minorHAnsi" w:cstheme="minorBidi"/>
            <w:iCs w:val="0"/>
            <w:caps w:val="0"/>
            <w:noProof/>
            <w:sz w:val="22"/>
            <w:szCs w:val="22"/>
          </w:rPr>
          <w:tab/>
        </w:r>
        <w:r w:rsidR="00246D1C" w:rsidRPr="007975AD">
          <w:rPr>
            <w:rStyle w:val="Hyperlink"/>
            <w:noProof/>
          </w:rPr>
          <w:t>MANDATORY/OPTIONAL SITE VISIT</w:t>
        </w:r>
        <w:r w:rsidR="00246D1C">
          <w:rPr>
            <w:noProof/>
            <w:webHidden/>
          </w:rPr>
          <w:tab/>
        </w:r>
        <w:r w:rsidR="00246D1C">
          <w:rPr>
            <w:noProof/>
            <w:webHidden/>
          </w:rPr>
          <w:fldChar w:fldCharType="begin"/>
        </w:r>
        <w:r w:rsidR="00246D1C">
          <w:rPr>
            <w:noProof/>
            <w:webHidden/>
          </w:rPr>
          <w:instrText xml:space="preserve"> PAGEREF _Toc16514223 \h </w:instrText>
        </w:r>
        <w:r w:rsidR="00246D1C">
          <w:rPr>
            <w:noProof/>
            <w:webHidden/>
          </w:rPr>
        </w:r>
        <w:r w:rsidR="00246D1C">
          <w:rPr>
            <w:noProof/>
            <w:webHidden/>
          </w:rPr>
          <w:fldChar w:fldCharType="separate"/>
        </w:r>
        <w:r w:rsidR="00246D1C">
          <w:rPr>
            <w:noProof/>
            <w:webHidden/>
          </w:rPr>
          <w:t>8</w:t>
        </w:r>
        <w:r w:rsidR="00246D1C">
          <w:rPr>
            <w:noProof/>
            <w:webHidden/>
          </w:rPr>
          <w:fldChar w:fldCharType="end"/>
        </w:r>
      </w:hyperlink>
    </w:p>
    <w:p w14:paraId="5F0436AB" w14:textId="77777777" w:rsidR="00246D1C" w:rsidRDefault="005114AA">
      <w:pPr>
        <w:pStyle w:val="TOC3"/>
        <w:rPr>
          <w:rFonts w:asciiTheme="minorHAnsi" w:eastAsiaTheme="minorEastAsia" w:hAnsiTheme="minorHAnsi" w:cstheme="minorBidi"/>
          <w:iCs w:val="0"/>
          <w:caps w:val="0"/>
          <w:noProof/>
          <w:sz w:val="22"/>
          <w:szCs w:val="22"/>
        </w:rPr>
      </w:pPr>
      <w:hyperlink w:anchor="_Toc16514224" w:history="1">
        <w:r w:rsidR="00246D1C" w:rsidRPr="007975AD">
          <w:rPr>
            <w:rStyle w:val="Hyperlink"/>
            <w:noProof/>
            <w14:scene3d>
              <w14:camera w14:prst="orthographicFront"/>
              <w14:lightRig w14:rig="threePt" w14:dir="t">
                <w14:rot w14:lat="0" w14:lon="0" w14:rev="0"/>
              </w14:lightRig>
            </w14:scene3d>
          </w:rPr>
          <w:t>1.3.5</w:t>
        </w:r>
        <w:r w:rsidR="00246D1C">
          <w:rPr>
            <w:rFonts w:asciiTheme="minorHAnsi" w:eastAsiaTheme="minorEastAsia" w:hAnsiTheme="minorHAnsi" w:cstheme="minorBidi"/>
            <w:iCs w:val="0"/>
            <w:caps w:val="0"/>
            <w:noProof/>
            <w:sz w:val="22"/>
            <w:szCs w:val="22"/>
          </w:rPr>
          <w:tab/>
        </w:r>
        <w:r w:rsidR="00246D1C" w:rsidRPr="007975AD">
          <w:rPr>
            <w:rStyle w:val="Hyperlink"/>
            <w:noProof/>
          </w:rPr>
          <w:t>MANDATORY/OPTIONAL PRE-QUOTE CONFERENCE</w:t>
        </w:r>
        <w:r w:rsidR="00246D1C">
          <w:rPr>
            <w:noProof/>
            <w:webHidden/>
          </w:rPr>
          <w:tab/>
        </w:r>
        <w:r w:rsidR="00246D1C">
          <w:rPr>
            <w:noProof/>
            <w:webHidden/>
          </w:rPr>
          <w:fldChar w:fldCharType="begin"/>
        </w:r>
        <w:r w:rsidR="00246D1C">
          <w:rPr>
            <w:noProof/>
            <w:webHidden/>
          </w:rPr>
          <w:instrText xml:space="preserve"> PAGEREF _Toc16514224 \h </w:instrText>
        </w:r>
        <w:r w:rsidR="00246D1C">
          <w:rPr>
            <w:noProof/>
            <w:webHidden/>
          </w:rPr>
        </w:r>
        <w:r w:rsidR="00246D1C">
          <w:rPr>
            <w:noProof/>
            <w:webHidden/>
          </w:rPr>
          <w:fldChar w:fldCharType="separate"/>
        </w:r>
        <w:r w:rsidR="00246D1C">
          <w:rPr>
            <w:noProof/>
            <w:webHidden/>
          </w:rPr>
          <w:t>8</w:t>
        </w:r>
        <w:r w:rsidR="00246D1C">
          <w:rPr>
            <w:noProof/>
            <w:webHidden/>
          </w:rPr>
          <w:fldChar w:fldCharType="end"/>
        </w:r>
      </w:hyperlink>
    </w:p>
    <w:p w14:paraId="3FB23196" w14:textId="77777777" w:rsidR="00246D1C" w:rsidRDefault="005114AA">
      <w:pPr>
        <w:pStyle w:val="TOC3"/>
        <w:rPr>
          <w:rFonts w:asciiTheme="minorHAnsi" w:eastAsiaTheme="minorEastAsia" w:hAnsiTheme="minorHAnsi" w:cstheme="minorBidi"/>
          <w:iCs w:val="0"/>
          <w:caps w:val="0"/>
          <w:noProof/>
          <w:sz w:val="22"/>
          <w:szCs w:val="22"/>
        </w:rPr>
      </w:pPr>
      <w:hyperlink w:anchor="_Toc16514225" w:history="1">
        <w:r w:rsidR="00246D1C" w:rsidRPr="007975AD">
          <w:rPr>
            <w:rStyle w:val="Hyperlink"/>
            <w:noProof/>
            <w14:scene3d>
              <w14:camera w14:prst="orthographicFront"/>
              <w14:lightRig w14:rig="threePt" w14:dir="t">
                <w14:rot w14:lat="0" w14:lon="0" w14:rev="0"/>
              </w14:lightRig>
            </w14:scene3d>
          </w:rPr>
          <w:t>1.3.6</w:t>
        </w:r>
        <w:r w:rsidR="00246D1C">
          <w:rPr>
            <w:rFonts w:asciiTheme="minorHAnsi" w:eastAsiaTheme="minorEastAsia" w:hAnsiTheme="minorHAnsi" w:cstheme="minorBidi"/>
            <w:iCs w:val="0"/>
            <w:caps w:val="0"/>
            <w:noProof/>
            <w:sz w:val="22"/>
            <w:szCs w:val="22"/>
          </w:rPr>
          <w:tab/>
        </w:r>
        <w:r w:rsidR="00246D1C" w:rsidRPr="007975AD">
          <w:rPr>
            <w:rStyle w:val="Hyperlink"/>
            <w:noProof/>
          </w:rPr>
          <w:t>PRE-QUOTE DOCUMENT REVIEW</w:t>
        </w:r>
        <w:r w:rsidR="00246D1C">
          <w:rPr>
            <w:noProof/>
            <w:webHidden/>
          </w:rPr>
          <w:tab/>
        </w:r>
        <w:r w:rsidR="00246D1C">
          <w:rPr>
            <w:noProof/>
            <w:webHidden/>
          </w:rPr>
          <w:fldChar w:fldCharType="begin"/>
        </w:r>
        <w:r w:rsidR="00246D1C">
          <w:rPr>
            <w:noProof/>
            <w:webHidden/>
          </w:rPr>
          <w:instrText xml:space="preserve"> PAGEREF _Toc16514225 \h </w:instrText>
        </w:r>
        <w:r w:rsidR="00246D1C">
          <w:rPr>
            <w:noProof/>
            <w:webHidden/>
          </w:rPr>
        </w:r>
        <w:r w:rsidR="00246D1C">
          <w:rPr>
            <w:noProof/>
            <w:webHidden/>
          </w:rPr>
          <w:fldChar w:fldCharType="separate"/>
        </w:r>
        <w:r w:rsidR="00246D1C">
          <w:rPr>
            <w:noProof/>
            <w:webHidden/>
          </w:rPr>
          <w:t>8</w:t>
        </w:r>
        <w:r w:rsidR="00246D1C">
          <w:rPr>
            <w:noProof/>
            <w:webHidden/>
          </w:rPr>
          <w:fldChar w:fldCharType="end"/>
        </w:r>
      </w:hyperlink>
    </w:p>
    <w:p w14:paraId="32251DD0"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226" w:history="1">
        <w:r w:rsidR="00246D1C" w:rsidRPr="007975AD">
          <w:rPr>
            <w:rStyle w:val="Hyperlink"/>
            <w:noProof/>
            <w14:scene3d>
              <w14:camera w14:prst="orthographicFront"/>
              <w14:lightRig w14:rig="threePt" w14:dir="t">
                <w14:rot w14:lat="0" w14:lon="0" w14:rev="0"/>
              </w14:lightRig>
            </w14:scene3d>
          </w:rPr>
          <w:t>1.4</w:t>
        </w:r>
        <w:r w:rsidR="00246D1C">
          <w:rPr>
            <w:rFonts w:asciiTheme="minorHAnsi" w:eastAsiaTheme="minorEastAsia" w:hAnsiTheme="minorHAnsi" w:cstheme="minorBidi"/>
            <w:caps w:val="0"/>
            <w:noProof/>
            <w:sz w:val="22"/>
            <w:szCs w:val="22"/>
          </w:rPr>
          <w:tab/>
        </w:r>
        <w:r w:rsidR="00246D1C" w:rsidRPr="007975AD">
          <w:rPr>
            <w:rStyle w:val="Hyperlink"/>
            <w:noProof/>
          </w:rPr>
          <w:t>ADDITIONAL Information</w:t>
        </w:r>
        <w:r w:rsidR="00246D1C">
          <w:rPr>
            <w:noProof/>
            <w:webHidden/>
          </w:rPr>
          <w:tab/>
        </w:r>
        <w:r w:rsidR="00246D1C">
          <w:rPr>
            <w:noProof/>
            <w:webHidden/>
          </w:rPr>
          <w:fldChar w:fldCharType="begin"/>
        </w:r>
        <w:r w:rsidR="00246D1C">
          <w:rPr>
            <w:noProof/>
            <w:webHidden/>
          </w:rPr>
          <w:instrText xml:space="preserve"> PAGEREF _Toc16514226 \h </w:instrText>
        </w:r>
        <w:r w:rsidR="00246D1C">
          <w:rPr>
            <w:noProof/>
            <w:webHidden/>
          </w:rPr>
        </w:r>
        <w:r w:rsidR="00246D1C">
          <w:rPr>
            <w:noProof/>
            <w:webHidden/>
          </w:rPr>
          <w:fldChar w:fldCharType="separate"/>
        </w:r>
        <w:r w:rsidR="00246D1C">
          <w:rPr>
            <w:noProof/>
            <w:webHidden/>
          </w:rPr>
          <w:t>8</w:t>
        </w:r>
        <w:r w:rsidR="00246D1C">
          <w:rPr>
            <w:noProof/>
            <w:webHidden/>
          </w:rPr>
          <w:fldChar w:fldCharType="end"/>
        </w:r>
      </w:hyperlink>
    </w:p>
    <w:p w14:paraId="54F571A1" w14:textId="77777777" w:rsidR="00246D1C" w:rsidRDefault="005114AA">
      <w:pPr>
        <w:pStyle w:val="TOC3"/>
        <w:rPr>
          <w:rFonts w:asciiTheme="minorHAnsi" w:eastAsiaTheme="minorEastAsia" w:hAnsiTheme="minorHAnsi" w:cstheme="minorBidi"/>
          <w:iCs w:val="0"/>
          <w:caps w:val="0"/>
          <w:noProof/>
          <w:sz w:val="22"/>
          <w:szCs w:val="22"/>
        </w:rPr>
      </w:pPr>
      <w:hyperlink w:anchor="_Toc16514227" w:history="1">
        <w:r w:rsidR="00246D1C" w:rsidRPr="007975AD">
          <w:rPr>
            <w:rStyle w:val="Hyperlink"/>
            <w:rFonts w:eastAsia="MS Mincho"/>
            <w:noProof/>
            <w14:scene3d>
              <w14:camera w14:prst="orthographicFront"/>
              <w14:lightRig w14:rig="threePt" w14:dir="t">
                <w14:rot w14:lat="0" w14:lon="0" w14:rev="0"/>
              </w14:lightRig>
            </w14:scene3d>
          </w:rPr>
          <w:t>1.4.1</w:t>
        </w:r>
        <w:r w:rsidR="00246D1C">
          <w:rPr>
            <w:rFonts w:asciiTheme="minorHAnsi" w:eastAsiaTheme="minorEastAsia" w:hAnsiTheme="minorHAnsi" w:cstheme="minorBidi"/>
            <w:iCs w:val="0"/>
            <w:caps w:val="0"/>
            <w:noProof/>
            <w:sz w:val="22"/>
            <w:szCs w:val="22"/>
          </w:rPr>
          <w:tab/>
        </w:r>
        <w:r w:rsidR="00246D1C" w:rsidRPr="007975AD">
          <w:rPr>
            <w:rStyle w:val="Hyperlink"/>
            <w:rFonts w:eastAsia="MS Mincho"/>
            <w:noProof/>
          </w:rPr>
          <w:t>BID AMENDMENTS: Revisions to this BID SOLICITATION</w:t>
        </w:r>
        <w:r w:rsidR="00246D1C">
          <w:rPr>
            <w:noProof/>
            <w:webHidden/>
          </w:rPr>
          <w:tab/>
        </w:r>
        <w:r w:rsidR="00246D1C">
          <w:rPr>
            <w:noProof/>
            <w:webHidden/>
          </w:rPr>
          <w:fldChar w:fldCharType="begin"/>
        </w:r>
        <w:r w:rsidR="00246D1C">
          <w:rPr>
            <w:noProof/>
            <w:webHidden/>
          </w:rPr>
          <w:instrText xml:space="preserve"> PAGEREF _Toc16514227 \h </w:instrText>
        </w:r>
        <w:r w:rsidR="00246D1C">
          <w:rPr>
            <w:noProof/>
            <w:webHidden/>
          </w:rPr>
        </w:r>
        <w:r w:rsidR="00246D1C">
          <w:rPr>
            <w:noProof/>
            <w:webHidden/>
          </w:rPr>
          <w:fldChar w:fldCharType="separate"/>
        </w:r>
        <w:r w:rsidR="00246D1C">
          <w:rPr>
            <w:noProof/>
            <w:webHidden/>
          </w:rPr>
          <w:t>8</w:t>
        </w:r>
        <w:r w:rsidR="00246D1C">
          <w:rPr>
            <w:noProof/>
            <w:webHidden/>
          </w:rPr>
          <w:fldChar w:fldCharType="end"/>
        </w:r>
      </w:hyperlink>
    </w:p>
    <w:p w14:paraId="671508C0" w14:textId="77777777" w:rsidR="00246D1C" w:rsidRDefault="005114AA">
      <w:pPr>
        <w:pStyle w:val="TOC3"/>
        <w:rPr>
          <w:rFonts w:asciiTheme="minorHAnsi" w:eastAsiaTheme="minorEastAsia" w:hAnsiTheme="minorHAnsi" w:cstheme="minorBidi"/>
          <w:iCs w:val="0"/>
          <w:caps w:val="0"/>
          <w:noProof/>
          <w:sz w:val="22"/>
          <w:szCs w:val="22"/>
        </w:rPr>
      </w:pPr>
      <w:hyperlink w:anchor="_Toc16514228" w:history="1">
        <w:r w:rsidR="00246D1C" w:rsidRPr="007975AD">
          <w:rPr>
            <w:rStyle w:val="Hyperlink"/>
            <w:rFonts w:eastAsia="MS Mincho"/>
            <w:noProof/>
            <w14:scene3d>
              <w14:camera w14:prst="orthographicFront"/>
              <w14:lightRig w14:rig="threePt" w14:dir="t">
                <w14:rot w14:lat="0" w14:lon="0" w14:rev="0"/>
              </w14:lightRig>
            </w14:scene3d>
          </w:rPr>
          <w:t>1.4.2</w:t>
        </w:r>
        <w:r w:rsidR="00246D1C">
          <w:rPr>
            <w:rFonts w:asciiTheme="minorHAnsi" w:eastAsiaTheme="minorEastAsia" w:hAnsiTheme="minorHAnsi" w:cstheme="minorBidi"/>
            <w:iCs w:val="0"/>
            <w:caps w:val="0"/>
            <w:noProof/>
            <w:sz w:val="22"/>
            <w:szCs w:val="22"/>
          </w:rPr>
          <w:tab/>
        </w:r>
        <w:r w:rsidR="00246D1C" w:rsidRPr="007975AD">
          <w:rPr>
            <w:rStyle w:val="Hyperlink"/>
            <w:rFonts w:eastAsia="MS Mincho"/>
            <w:noProof/>
          </w:rPr>
          <w:t>VENDOR {BIDDER} Responsibility</w:t>
        </w:r>
        <w:r w:rsidR="00246D1C">
          <w:rPr>
            <w:noProof/>
            <w:webHidden/>
          </w:rPr>
          <w:tab/>
        </w:r>
        <w:r w:rsidR="00246D1C">
          <w:rPr>
            <w:noProof/>
            <w:webHidden/>
          </w:rPr>
          <w:fldChar w:fldCharType="begin"/>
        </w:r>
        <w:r w:rsidR="00246D1C">
          <w:rPr>
            <w:noProof/>
            <w:webHidden/>
          </w:rPr>
          <w:instrText xml:space="preserve"> PAGEREF _Toc16514228 \h </w:instrText>
        </w:r>
        <w:r w:rsidR="00246D1C">
          <w:rPr>
            <w:noProof/>
            <w:webHidden/>
          </w:rPr>
        </w:r>
        <w:r w:rsidR="00246D1C">
          <w:rPr>
            <w:noProof/>
            <w:webHidden/>
          </w:rPr>
          <w:fldChar w:fldCharType="separate"/>
        </w:r>
        <w:r w:rsidR="00246D1C">
          <w:rPr>
            <w:noProof/>
            <w:webHidden/>
          </w:rPr>
          <w:t>8</w:t>
        </w:r>
        <w:r w:rsidR="00246D1C">
          <w:rPr>
            <w:noProof/>
            <w:webHidden/>
          </w:rPr>
          <w:fldChar w:fldCharType="end"/>
        </w:r>
      </w:hyperlink>
    </w:p>
    <w:p w14:paraId="2CFD90BB" w14:textId="77777777" w:rsidR="00246D1C" w:rsidRDefault="005114AA">
      <w:pPr>
        <w:pStyle w:val="TOC3"/>
        <w:rPr>
          <w:rFonts w:asciiTheme="minorHAnsi" w:eastAsiaTheme="minorEastAsia" w:hAnsiTheme="minorHAnsi" w:cstheme="minorBidi"/>
          <w:iCs w:val="0"/>
          <w:caps w:val="0"/>
          <w:noProof/>
          <w:sz w:val="22"/>
          <w:szCs w:val="22"/>
        </w:rPr>
      </w:pPr>
      <w:hyperlink w:anchor="_Toc16514229" w:history="1">
        <w:r w:rsidR="00246D1C" w:rsidRPr="007975AD">
          <w:rPr>
            <w:rStyle w:val="Hyperlink"/>
            <w:rFonts w:eastAsia="MS Mincho"/>
            <w:noProof/>
            <w14:scene3d>
              <w14:camera w14:prst="orthographicFront"/>
              <w14:lightRig w14:rig="threePt" w14:dir="t">
                <w14:rot w14:lat="0" w14:lon="0" w14:rev="0"/>
              </w14:lightRig>
            </w14:scene3d>
          </w:rPr>
          <w:t>1.4.3</w:t>
        </w:r>
        <w:r w:rsidR="00246D1C">
          <w:rPr>
            <w:rFonts w:asciiTheme="minorHAnsi" w:eastAsiaTheme="minorEastAsia" w:hAnsiTheme="minorHAnsi" w:cstheme="minorBidi"/>
            <w:iCs w:val="0"/>
            <w:caps w:val="0"/>
            <w:noProof/>
            <w:sz w:val="22"/>
            <w:szCs w:val="22"/>
          </w:rPr>
          <w:tab/>
        </w:r>
        <w:r w:rsidR="00246D1C" w:rsidRPr="007975AD">
          <w:rPr>
            <w:rStyle w:val="Hyperlink"/>
            <w:rFonts w:eastAsia="MS Mincho"/>
            <w:noProof/>
          </w:rPr>
          <w:t>COST Liability</w:t>
        </w:r>
        <w:r w:rsidR="00246D1C">
          <w:rPr>
            <w:noProof/>
            <w:webHidden/>
          </w:rPr>
          <w:tab/>
        </w:r>
        <w:r w:rsidR="00246D1C">
          <w:rPr>
            <w:noProof/>
            <w:webHidden/>
          </w:rPr>
          <w:fldChar w:fldCharType="begin"/>
        </w:r>
        <w:r w:rsidR="00246D1C">
          <w:rPr>
            <w:noProof/>
            <w:webHidden/>
          </w:rPr>
          <w:instrText xml:space="preserve"> PAGEREF _Toc16514229 \h </w:instrText>
        </w:r>
        <w:r w:rsidR="00246D1C">
          <w:rPr>
            <w:noProof/>
            <w:webHidden/>
          </w:rPr>
        </w:r>
        <w:r w:rsidR="00246D1C">
          <w:rPr>
            <w:noProof/>
            <w:webHidden/>
          </w:rPr>
          <w:fldChar w:fldCharType="separate"/>
        </w:r>
        <w:r w:rsidR="00246D1C">
          <w:rPr>
            <w:noProof/>
            <w:webHidden/>
          </w:rPr>
          <w:t>8</w:t>
        </w:r>
        <w:r w:rsidR="00246D1C">
          <w:rPr>
            <w:noProof/>
            <w:webHidden/>
          </w:rPr>
          <w:fldChar w:fldCharType="end"/>
        </w:r>
      </w:hyperlink>
    </w:p>
    <w:p w14:paraId="16A62DC1" w14:textId="77777777" w:rsidR="00246D1C" w:rsidRDefault="005114AA">
      <w:pPr>
        <w:pStyle w:val="TOC3"/>
        <w:rPr>
          <w:rFonts w:asciiTheme="minorHAnsi" w:eastAsiaTheme="minorEastAsia" w:hAnsiTheme="minorHAnsi" w:cstheme="minorBidi"/>
          <w:iCs w:val="0"/>
          <w:caps w:val="0"/>
          <w:noProof/>
          <w:sz w:val="22"/>
          <w:szCs w:val="22"/>
        </w:rPr>
      </w:pPr>
      <w:hyperlink w:anchor="_Toc16514230" w:history="1">
        <w:r w:rsidR="00246D1C" w:rsidRPr="007975AD">
          <w:rPr>
            <w:rStyle w:val="Hyperlink"/>
            <w:rFonts w:eastAsia="MS Mincho"/>
            <w:noProof/>
            <w14:scene3d>
              <w14:camera w14:prst="orthographicFront"/>
              <w14:lightRig w14:rig="threePt" w14:dir="t">
                <w14:rot w14:lat="0" w14:lon="0" w14:rev="0"/>
              </w14:lightRig>
            </w14:scene3d>
          </w:rPr>
          <w:t>1.4.4</w:t>
        </w:r>
        <w:r w:rsidR="00246D1C">
          <w:rPr>
            <w:rFonts w:asciiTheme="minorHAnsi" w:eastAsiaTheme="minorEastAsia" w:hAnsiTheme="minorHAnsi" w:cstheme="minorBidi"/>
            <w:iCs w:val="0"/>
            <w:caps w:val="0"/>
            <w:noProof/>
            <w:sz w:val="22"/>
            <w:szCs w:val="22"/>
          </w:rPr>
          <w:tab/>
        </w:r>
        <w:r w:rsidR="00246D1C" w:rsidRPr="007975AD">
          <w:rPr>
            <w:rStyle w:val="Hyperlink"/>
            <w:rFonts w:eastAsia="MS Mincho"/>
            <w:noProof/>
          </w:rPr>
          <w:t>CONTENTS of QUOTE</w:t>
        </w:r>
        <w:r w:rsidR="00246D1C">
          <w:rPr>
            <w:noProof/>
            <w:webHidden/>
          </w:rPr>
          <w:tab/>
        </w:r>
        <w:r w:rsidR="00246D1C">
          <w:rPr>
            <w:noProof/>
            <w:webHidden/>
          </w:rPr>
          <w:fldChar w:fldCharType="begin"/>
        </w:r>
        <w:r w:rsidR="00246D1C">
          <w:rPr>
            <w:noProof/>
            <w:webHidden/>
          </w:rPr>
          <w:instrText xml:space="preserve"> PAGEREF _Toc16514230 \h </w:instrText>
        </w:r>
        <w:r w:rsidR="00246D1C">
          <w:rPr>
            <w:noProof/>
            <w:webHidden/>
          </w:rPr>
        </w:r>
        <w:r w:rsidR="00246D1C">
          <w:rPr>
            <w:noProof/>
            <w:webHidden/>
          </w:rPr>
          <w:fldChar w:fldCharType="separate"/>
        </w:r>
        <w:r w:rsidR="00246D1C">
          <w:rPr>
            <w:noProof/>
            <w:webHidden/>
          </w:rPr>
          <w:t>8</w:t>
        </w:r>
        <w:r w:rsidR="00246D1C">
          <w:rPr>
            <w:noProof/>
            <w:webHidden/>
          </w:rPr>
          <w:fldChar w:fldCharType="end"/>
        </w:r>
      </w:hyperlink>
    </w:p>
    <w:p w14:paraId="0035F419" w14:textId="77777777" w:rsidR="00246D1C" w:rsidRDefault="005114AA">
      <w:pPr>
        <w:pStyle w:val="TOC3"/>
        <w:rPr>
          <w:rFonts w:asciiTheme="minorHAnsi" w:eastAsiaTheme="minorEastAsia" w:hAnsiTheme="minorHAnsi" w:cstheme="minorBidi"/>
          <w:iCs w:val="0"/>
          <w:caps w:val="0"/>
          <w:noProof/>
          <w:sz w:val="22"/>
          <w:szCs w:val="22"/>
        </w:rPr>
      </w:pPr>
      <w:hyperlink w:anchor="_Toc16514231" w:history="1">
        <w:r w:rsidR="00246D1C" w:rsidRPr="007975AD">
          <w:rPr>
            <w:rStyle w:val="Hyperlink"/>
            <w:rFonts w:eastAsia="MS Mincho"/>
            <w:noProof/>
            <w14:scene3d>
              <w14:camera w14:prst="orthographicFront"/>
              <w14:lightRig w14:rig="threePt" w14:dir="t">
                <w14:rot w14:lat="0" w14:lon="0" w14:rev="0"/>
              </w14:lightRig>
            </w14:scene3d>
          </w:rPr>
          <w:t>1.4.5</w:t>
        </w:r>
        <w:r w:rsidR="00246D1C">
          <w:rPr>
            <w:rFonts w:asciiTheme="minorHAnsi" w:eastAsiaTheme="minorEastAsia" w:hAnsiTheme="minorHAnsi" w:cstheme="minorBidi"/>
            <w:iCs w:val="0"/>
            <w:caps w:val="0"/>
            <w:noProof/>
            <w:sz w:val="22"/>
            <w:szCs w:val="22"/>
          </w:rPr>
          <w:tab/>
        </w:r>
        <w:r w:rsidR="00246D1C" w:rsidRPr="007975AD">
          <w:rPr>
            <w:rStyle w:val="Hyperlink"/>
            <w:rFonts w:eastAsia="MS Mincho"/>
            <w:noProof/>
          </w:rPr>
          <w:t>ANNOUNCEMENT OF QUOTE INFORMATION</w:t>
        </w:r>
        <w:r w:rsidR="00246D1C">
          <w:rPr>
            <w:noProof/>
            <w:webHidden/>
          </w:rPr>
          <w:tab/>
        </w:r>
        <w:r w:rsidR="00246D1C">
          <w:rPr>
            <w:noProof/>
            <w:webHidden/>
          </w:rPr>
          <w:fldChar w:fldCharType="begin"/>
        </w:r>
        <w:r w:rsidR="00246D1C">
          <w:rPr>
            <w:noProof/>
            <w:webHidden/>
          </w:rPr>
          <w:instrText xml:space="preserve"> PAGEREF _Toc16514231 \h </w:instrText>
        </w:r>
        <w:r w:rsidR="00246D1C">
          <w:rPr>
            <w:noProof/>
            <w:webHidden/>
          </w:rPr>
        </w:r>
        <w:r w:rsidR="00246D1C">
          <w:rPr>
            <w:noProof/>
            <w:webHidden/>
          </w:rPr>
          <w:fldChar w:fldCharType="separate"/>
        </w:r>
        <w:r w:rsidR="00246D1C">
          <w:rPr>
            <w:noProof/>
            <w:webHidden/>
          </w:rPr>
          <w:t>9</w:t>
        </w:r>
        <w:r w:rsidR="00246D1C">
          <w:rPr>
            <w:noProof/>
            <w:webHidden/>
          </w:rPr>
          <w:fldChar w:fldCharType="end"/>
        </w:r>
      </w:hyperlink>
    </w:p>
    <w:p w14:paraId="30E2124A" w14:textId="77777777" w:rsidR="00246D1C" w:rsidRDefault="005114AA">
      <w:pPr>
        <w:pStyle w:val="TOC3"/>
        <w:rPr>
          <w:rFonts w:asciiTheme="minorHAnsi" w:eastAsiaTheme="minorEastAsia" w:hAnsiTheme="minorHAnsi" w:cstheme="minorBidi"/>
          <w:iCs w:val="0"/>
          <w:caps w:val="0"/>
          <w:noProof/>
          <w:sz w:val="22"/>
          <w:szCs w:val="22"/>
        </w:rPr>
      </w:pPr>
      <w:hyperlink w:anchor="_Toc16514232" w:history="1">
        <w:r w:rsidR="00246D1C" w:rsidRPr="007975AD">
          <w:rPr>
            <w:rStyle w:val="Hyperlink"/>
            <w:rFonts w:eastAsia="MS Mincho"/>
            <w:noProof/>
            <w14:scene3d>
              <w14:camera w14:prst="orthographicFront"/>
              <w14:lightRig w14:rig="threePt" w14:dir="t">
                <w14:rot w14:lat="0" w14:lon="0" w14:rev="0"/>
              </w14:lightRig>
            </w14:scene3d>
          </w:rPr>
          <w:t>1.4.6</w:t>
        </w:r>
        <w:r w:rsidR="00246D1C">
          <w:rPr>
            <w:rFonts w:asciiTheme="minorHAnsi" w:eastAsiaTheme="minorEastAsia" w:hAnsiTheme="minorHAnsi" w:cstheme="minorBidi"/>
            <w:iCs w:val="0"/>
            <w:caps w:val="0"/>
            <w:noProof/>
            <w:sz w:val="22"/>
            <w:szCs w:val="22"/>
          </w:rPr>
          <w:tab/>
        </w:r>
        <w:r w:rsidR="00246D1C" w:rsidRPr="007975AD">
          <w:rPr>
            <w:rStyle w:val="Hyperlink"/>
            <w:rFonts w:eastAsia="MS Mincho"/>
            <w:noProof/>
          </w:rPr>
          <w:t>PRICE Alteration In QUOTES</w:t>
        </w:r>
        <w:r w:rsidR="00246D1C">
          <w:rPr>
            <w:noProof/>
            <w:webHidden/>
          </w:rPr>
          <w:tab/>
        </w:r>
        <w:r w:rsidR="00246D1C">
          <w:rPr>
            <w:noProof/>
            <w:webHidden/>
          </w:rPr>
          <w:fldChar w:fldCharType="begin"/>
        </w:r>
        <w:r w:rsidR="00246D1C">
          <w:rPr>
            <w:noProof/>
            <w:webHidden/>
          </w:rPr>
          <w:instrText xml:space="preserve"> PAGEREF _Toc16514232 \h </w:instrText>
        </w:r>
        <w:r w:rsidR="00246D1C">
          <w:rPr>
            <w:noProof/>
            <w:webHidden/>
          </w:rPr>
        </w:r>
        <w:r w:rsidR="00246D1C">
          <w:rPr>
            <w:noProof/>
            <w:webHidden/>
          </w:rPr>
          <w:fldChar w:fldCharType="separate"/>
        </w:r>
        <w:r w:rsidR="00246D1C">
          <w:rPr>
            <w:noProof/>
            <w:webHidden/>
          </w:rPr>
          <w:t>9</w:t>
        </w:r>
        <w:r w:rsidR="00246D1C">
          <w:rPr>
            <w:noProof/>
            <w:webHidden/>
          </w:rPr>
          <w:fldChar w:fldCharType="end"/>
        </w:r>
      </w:hyperlink>
    </w:p>
    <w:p w14:paraId="6BE464FE" w14:textId="77777777" w:rsidR="00246D1C" w:rsidRDefault="005114AA">
      <w:pPr>
        <w:pStyle w:val="TOC3"/>
        <w:rPr>
          <w:rFonts w:asciiTheme="minorHAnsi" w:eastAsiaTheme="minorEastAsia" w:hAnsiTheme="minorHAnsi" w:cstheme="minorBidi"/>
          <w:iCs w:val="0"/>
          <w:caps w:val="0"/>
          <w:noProof/>
          <w:sz w:val="22"/>
          <w:szCs w:val="22"/>
        </w:rPr>
      </w:pPr>
      <w:hyperlink w:anchor="_Toc16514233" w:history="1">
        <w:r w:rsidR="00246D1C" w:rsidRPr="007975AD">
          <w:rPr>
            <w:rStyle w:val="Hyperlink"/>
            <w:rFonts w:eastAsia="MS Mincho"/>
            <w:noProof/>
            <w14:scene3d>
              <w14:camera w14:prst="orthographicFront"/>
              <w14:lightRig w14:rig="threePt" w14:dir="t">
                <w14:rot w14:lat="0" w14:lon="0" w14:rev="0"/>
              </w14:lightRig>
            </w14:scene3d>
          </w:rPr>
          <w:t>1.4.7</w:t>
        </w:r>
        <w:r w:rsidR="00246D1C">
          <w:rPr>
            <w:rFonts w:asciiTheme="minorHAnsi" w:eastAsiaTheme="minorEastAsia" w:hAnsiTheme="minorHAnsi" w:cstheme="minorBidi"/>
            <w:iCs w:val="0"/>
            <w:caps w:val="0"/>
            <w:noProof/>
            <w:sz w:val="22"/>
            <w:szCs w:val="22"/>
          </w:rPr>
          <w:tab/>
        </w:r>
        <w:r w:rsidR="00246D1C" w:rsidRPr="007975AD">
          <w:rPr>
            <w:rStyle w:val="Hyperlink"/>
            <w:rFonts w:eastAsia="MS Mincho"/>
            <w:noProof/>
          </w:rPr>
          <w:t>QUOTE ERRORS</w:t>
        </w:r>
        <w:r w:rsidR="00246D1C">
          <w:rPr>
            <w:noProof/>
            <w:webHidden/>
          </w:rPr>
          <w:tab/>
        </w:r>
        <w:r w:rsidR="00246D1C">
          <w:rPr>
            <w:noProof/>
            <w:webHidden/>
          </w:rPr>
          <w:fldChar w:fldCharType="begin"/>
        </w:r>
        <w:r w:rsidR="00246D1C">
          <w:rPr>
            <w:noProof/>
            <w:webHidden/>
          </w:rPr>
          <w:instrText xml:space="preserve"> PAGEREF _Toc16514233 \h </w:instrText>
        </w:r>
        <w:r w:rsidR="00246D1C">
          <w:rPr>
            <w:noProof/>
            <w:webHidden/>
          </w:rPr>
        </w:r>
        <w:r w:rsidR="00246D1C">
          <w:rPr>
            <w:noProof/>
            <w:webHidden/>
          </w:rPr>
          <w:fldChar w:fldCharType="separate"/>
        </w:r>
        <w:r w:rsidR="00246D1C">
          <w:rPr>
            <w:noProof/>
            <w:webHidden/>
          </w:rPr>
          <w:t>10</w:t>
        </w:r>
        <w:r w:rsidR="00246D1C">
          <w:rPr>
            <w:noProof/>
            <w:webHidden/>
          </w:rPr>
          <w:fldChar w:fldCharType="end"/>
        </w:r>
      </w:hyperlink>
    </w:p>
    <w:p w14:paraId="340350C5" w14:textId="77777777" w:rsidR="00246D1C" w:rsidRDefault="005114AA">
      <w:pPr>
        <w:pStyle w:val="TOC3"/>
        <w:rPr>
          <w:rFonts w:asciiTheme="minorHAnsi" w:eastAsiaTheme="minorEastAsia" w:hAnsiTheme="minorHAnsi" w:cstheme="minorBidi"/>
          <w:iCs w:val="0"/>
          <w:caps w:val="0"/>
          <w:noProof/>
          <w:sz w:val="22"/>
          <w:szCs w:val="22"/>
        </w:rPr>
      </w:pPr>
      <w:hyperlink w:anchor="_Toc16514234" w:history="1">
        <w:r w:rsidR="00246D1C" w:rsidRPr="007975AD">
          <w:rPr>
            <w:rStyle w:val="Hyperlink"/>
            <w:rFonts w:eastAsia="MS Mincho"/>
            <w:noProof/>
            <w14:scene3d>
              <w14:camera w14:prst="orthographicFront"/>
              <w14:lightRig w14:rig="threePt" w14:dir="t">
                <w14:rot w14:lat="0" w14:lon="0" w14:rev="0"/>
              </w14:lightRig>
            </w14:scene3d>
          </w:rPr>
          <w:t>1.4.8</w:t>
        </w:r>
        <w:r w:rsidR="00246D1C">
          <w:rPr>
            <w:rFonts w:asciiTheme="minorHAnsi" w:eastAsiaTheme="minorEastAsia" w:hAnsiTheme="minorHAnsi" w:cstheme="minorBidi"/>
            <w:iCs w:val="0"/>
            <w:caps w:val="0"/>
            <w:noProof/>
            <w:sz w:val="22"/>
            <w:szCs w:val="22"/>
          </w:rPr>
          <w:tab/>
        </w:r>
        <w:r w:rsidR="00246D1C" w:rsidRPr="007975AD">
          <w:rPr>
            <w:rStyle w:val="Hyperlink"/>
            <w:rFonts w:eastAsia="MS Mincho"/>
            <w:noProof/>
          </w:rPr>
          <w:t>JOINT Venture</w:t>
        </w:r>
        <w:r w:rsidR="00246D1C">
          <w:rPr>
            <w:noProof/>
            <w:webHidden/>
          </w:rPr>
          <w:tab/>
        </w:r>
        <w:r w:rsidR="00246D1C">
          <w:rPr>
            <w:noProof/>
            <w:webHidden/>
          </w:rPr>
          <w:fldChar w:fldCharType="begin"/>
        </w:r>
        <w:r w:rsidR="00246D1C">
          <w:rPr>
            <w:noProof/>
            <w:webHidden/>
          </w:rPr>
          <w:instrText xml:space="preserve"> PAGEREF _Toc16514234 \h </w:instrText>
        </w:r>
        <w:r w:rsidR="00246D1C">
          <w:rPr>
            <w:noProof/>
            <w:webHidden/>
          </w:rPr>
        </w:r>
        <w:r w:rsidR="00246D1C">
          <w:rPr>
            <w:noProof/>
            <w:webHidden/>
          </w:rPr>
          <w:fldChar w:fldCharType="separate"/>
        </w:r>
        <w:r w:rsidR="00246D1C">
          <w:rPr>
            <w:noProof/>
            <w:webHidden/>
          </w:rPr>
          <w:t>11</w:t>
        </w:r>
        <w:r w:rsidR="00246D1C">
          <w:rPr>
            <w:noProof/>
            <w:webHidden/>
          </w:rPr>
          <w:fldChar w:fldCharType="end"/>
        </w:r>
      </w:hyperlink>
    </w:p>
    <w:p w14:paraId="7E3E7000" w14:textId="77777777" w:rsidR="00246D1C" w:rsidRDefault="005114AA">
      <w:pPr>
        <w:pStyle w:val="TOC3"/>
        <w:rPr>
          <w:rFonts w:asciiTheme="minorHAnsi" w:eastAsiaTheme="minorEastAsia" w:hAnsiTheme="minorHAnsi" w:cstheme="minorBidi"/>
          <w:iCs w:val="0"/>
          <w:caps w:val="0"/>
          <w:noProof/>
          <w:sz w:val="22"/>
          <w:szCs w:val="22"/>
        </w:rPr>
      </w:pPr>
      <w:hyperlink w:anchor="_Toc16514235" w:history="1">
        <w:r w:rsidR="00246D1C" w:rsidRPr="007975AD">
          <w:rPr>
            <w:rStyle w:val="Hyperlink"/>
            <w:noProof/>
            <w14:scene3d>
              <w14:camera w14:prst="orthographicFront"/>
              <w14:lightRig w14:rig="threePt" w14:dir="t">
                <w14:rot w14:lat="0" w14:lon="0" w14:rev="0"/>
              </w14:lightRig>
            </w14:scene3d>
          </w:rPr>
          <w:t>1.4.9</w:t>
        </w:r>
        <w:r w:rsidR="00246D1C">
          <w:rPr>
            <w:rFonts w:asciiTheme="minorHAnsi" w:eastAsiaTheme="minorEastAsia" w:hAnsiTheme="minorHAnsi" w:cstheme="minorBidi"/>
            <w:iCs w:val="0"/>
            <w:caps w:val="0"/>
            <w:noProof/>
            <w:sz w:val="22"/>
            <w:szCs w:val="22"/>
          </w:rPr>
          <w:tab/>
        </w:r>
        <w:r w:rsidR="00246D1C" w:rsidRPr="007975AD">
          <w:rPr>
            <w:rStyle w:val="Hyperlink"/>
            <w:noProof/>
          </w:rPr>
          <w:t>Reciprocity for Jurisdictional Vendor Preference</w:t>
        </w:r>
        <w:r w:rsidR="00246D1C">
          <w:rPr>
            <w:noProof/>
            <w:webHidden/>
          </w:rPr>
          <w:tab/>
        </w:r>
        <w:r w:rsidR="00246D1C">
          <w:rPr>
            <w:noProof/>
            <w:webHidden/>
          </w:rPr>
          <w:fldChar w:fldCharType="begin"/>
        </w:r>
        <w:r w:rsidR="00246D1C">
          <w:rPr>
            <w:noProof/>
            <w:webHidden/>
          </w:rPr>
          <w:instrText xml:space="preserve"> PAGEREF _Toc16514235 \h </w:instrText>
        </w:r>
        <w:r w:rsidR="00246D1C">
          <w:rPr>
            <w:noProof/>
            <w:webHidden/>
          </w:rPr>
        </w:r>
        <w:r w:rsidR="00246D1C">
          <w:rPr>
            <w:noProof/>
            <w:webHidden/>
          </w:rPr>
          <w:fldChar w:fldCharType="separate"/>
        </w:r>
        <w:r w:rsidR="00246D1C">
          <w:rPr>
            <w:noProof/>
            <w:webHidden/>
          </w:rPr>
          <w:t>11</w:t>
        </w:r>
        <w:r w:rsidR="00246D1C">
          <w:rPr>
            <w:noProof/>
            <w:webHidden/>
          </w:rPr>
          <w:fldChar w:fldCharType="end"/>
        </w:r>
      </w:hyperlink>
    </w:p>
    <w:p w14:paraId="3C5BB96B" w14:textId="77777777" w:rsidR="00246D1C" w:rsidRDefault="005114AA">
      <w:pPr>
        <w:pStyle w:val="TOC3"/>
        <w:rPr>
          <w:rFonts w:asciiTheme="minorHAnsi" w:eastAsiaTheme="minorEastAsia" w:hAnsiTheme="minorHAnsi" w:cstheme="minorBidi"/>
          <w:iCs w:val="0"/>
          <w:caps w:val="0"/>
          <w:noProof/>
          <w:sz w:val="22"/>
          <w:szCs w:val="22"/>
        </w:rPr>
      </w:pPr>
      <w:hyperlink w:anchor="_Toc16514236" w:history="1">
        <w:r w:rsidR="00246D1C" w:rsidRPr="007975AD">
          <w:rPr>
            <w:rStyle w:val="Hyperlink"/>
            <w:noProof/>
            <w14:scene3d>
              <w14:camera w14:prst="orthographicFront"/>
              <w14:lightRig w14:rig="threePt" w14:dir="t">
                <w14:rot w14:lat="0" w14:lon="0" w14:rev="0"/>
              </w14:lightRig>
            </w14:scene3d>
          </w:rPr>
          <w:t>1.4.10</w:t>
        </w:r>
        <w:r w:rsidR="00246D1C">
          <w:rPr>
            <w:rFonts w:asciiTheme="minorHAnsi" w:eastAsiaTheme="minorEastAsia" w:hAnsiTheme="minorHAnsi" w:cstheme="minorBidi"/>
            <w:iCs w:val="0"/>
            <w:caps w:val="0"/>
            <w:noProof/>
            <w:sz w:val="22"/>
            <w:szCs w:val="22"/>
          </w:rPr>
          <w:tab/>
        </w:r>
        <w:r w:rsidR="00246D1C" w:rsidRPr="007975AD">
          <w:rPr>
            <w:rStyle w:val="Hyperlink"/>
            <w:noProof/>
          </w:rPr>
          <w:t>QUOTE ACCEPTANCES AND REJECTIONS</w:t>
        </w:r>
        <w:r w:rsidR="00246D1C">
          <w:rPr>
            <w:noProof/>
            <w:webHidden/>
          </w:rPr>
          <w:tab/>
        </w:r>
        <w:r w:rsidR="00246D1C">
          <w:rPr>
            <w:noProof/>
            <w:webHidden/>
          </w:rPr>
          <w:fldChar w:fldCharType="begin"/>
        </w:r>
        <w:r w:rsidR="00246D1C">
          <w:rPr>
            <w:noProof/>
            <w:webHidden/>
          </w:rPr>
          <w:instrText xml:space="preserve"> PAGEREF _Toc16514236 \h </w:instrText>
        </w:r>
        <w:r w:rsidR="00246D1C">
          <w:rPr>
            <w:noProof/>
            <w:webHidden/>
          </w:rPr>
        </w:r>
        <w:r w:rsidR="00246D1C">
          <w:rPr>
            <w:noProof/>
            <w:webHidden/>
          </w:rPr>
          <w:fldChar w:fldCharType="separate"/>
        </w:r>
        <w:r w:rsidR="00246D1C">
          <w:rPr>
            <w:noProof/>
            <w:webHidden/>
          </w:rPr>
          <w:t>11</w:t>
        </w:r>
        <w:r w:rsidR="00246D1C">
          <w:rPr>
            <w:noProof/>
            <w:webHidden/>
          </w:rPr>
          <w:fldChar w:fldCharType="end"/>
        </w:r>
      </w:hyperlink>
    </w:p>
    <w:p w14:paraId="25E51CCF" w14:textId="77777777" w:rsidR="00246D1C" w:rsidRDefault="005114AA">
      <w:pPr>
        <w:pStyle w:val="TOC3"/>
        <w:rPr>
          <w:rFonts w:asciiTheme="minorHAnsi" w:eastAsiaTheme="minorEastAsia" w:hAnsiTheme="minorHAnsi" w:cstheme="minorBidi"/>
          <w:iCs w:val="0"/>
          <w:caps w:val="0"/>
          <w:noProof/>
          <w:sz w:val="22"/>
          <w:szCs w:val="22"/>
        </w:rPr>
      </w:pPr>
      <w:hyperlink w:anchor="_Toc16514237" w:history="1">
        <w:r w:rsidR="00246D1C" w:rsidRPr="007975AD">
          <w:rPr>
            <w:rStyle w:val="Hyperlink"/>
            <w:noProof/>
            <w14:scene3d>
              <w14:camera w14:prst="orthographicFront"/>
              <w14:lightRig w14:rig="threePt" w14:dir="t">
                <w14:rot w14:lat="0" w14:lon="0" w14:rev="0"/>
              </w14:lightRig>
            </w14:scene3d>
          </w:rPr>
          <w:t>1.4.11</w:t>
        </w:r>
        <w:r w:rsidR="00246D1C">
          <w:rPr>
            <w:rFonts w:asciiTheme="minorHAnsi" w:eastAsiaTheme="minorEastAsia" w:hAnsiTheme="minorHAnsi" w:cstheme="minorBidi"/>
            <w:iCs w:val="0"/>
            <w:caps w:val="0"/>
            <w:noProof/>
            <w:sz w:val="22"/>
            <w:szCs w:val="22"/>
          </w:rPr>
          <w:tab/>
        </w:r>
        <w:r w:rsidR="00246D1C" w:rsidRPr="007975AD">
          <w:rPr>
            <w:rStyle w:val="Hyperlink"/>
            <w:noProof/>
          </w:rPr>
          <w:t>ELECTRONIC SIGNATURES</w:t>
        </w:r>
        <w:r w:rsidR="00246D1C">
          <w:rPr>
            <w:noProof/>
            <w:webHidden/>
          </w:rPr>
          <w:tab/>
        </w:r>
        <w:r w:rsidR="00246D1C">
          <w:rPr>
            <w:noProof/>
            <w:webHidden/>
          </w:rPr>
          <w:fldChar w:fldCharType="begin"/>
        </w:r>
        <w:r w:rsidR="00246D1C">
          <w:rPr>
            <w:noProof/>
            <w:webHidden/>
          </w:rPr>
          <w:instrText xml:space="preserve"> PAGEREF _Toc16514237 \h </w:instrText>
        </w:r>
        <w:r w:rsidR="00246D1C">
          <w:rPr>
            <w:noProof/>
            <w:webHidden/>
          </w:rPr>
        </w:r>
        <w:r w:rsidR="00246D1C">
          <w:rPr>
            <w:noProof/>
            <w:webHidden/>
          </w:rPr>
          <w:fldChar w:fldCharType="separate"/>
        </w:r>
        <w:r w:rsidR="00246D1C">
          <w:rPr>
            <w:noProof/>
            <w:webHidden/>
          </w:rPr>
          <w:t>11</w:t>
        </w:r>
        <w:r w:rsidR="00246D1C">
          <w:rPr>
            <w:noProof/>
            <w:webHidden/>
          </w:rPr>
          <w:fldChar w:fldCharType="end"/>
        </w:r>
      </w:hyperlink>
    </w:p>
    <w:p w14:paraId="618EE9FE" w14:textId="77777777" w:rsidR="00246D1C" w:rsidRDefault="005114AA">
      <w:pPr>
        <w:pStyle w:val="TOC1"/>
        <w:rPr>
          <w:rFonts w:asciiTheme="minorHAnsi" w:eastAsiaTheme="minorEastAsia" w:hAnsiTheme="minorHAnsi" w:cstheme="minorBidi"/>
          <w:b w:val="0"/>
          <w:bCs w:val="0"/>
          <w:caps w:val="0"/>
          <w:noProof/>
          <w:sz w:val="22"/>
          <w:szCs w:val="22"/>
        </w:rPr>
      </w:pPr>
      <w:hyperlink w:anchor="_Toc16514238" w:history="1">
        <w:r w:rsidR="00246D1C" w:rsidRPr="007975AD">
          <w:rPr>
            <w:rStyle w:val="Hyperlink"/>
            <w:noProof/>
            <w14:scene3d>
              <w14:camera w14:prst="orthographicFront"/>
              <w14:lightRig w14:rig="threePt" w14:dir="t">
                <w14:rot w14:lat="0" w14:lon="0" w14:rev="0"/>
              </w14:lightRig>
            </w14:scene3d>
          </w:rPr>
          <w:t>2.0</w:t>
        </w:r>
        <w:r w:rsidR="00246D1C">
          <w:rPr>
            <w:rFonts w:asciiTheme="minorHAnsi" w:eastAsiaTheme="minorEastAsia" w:hAnsiTheme="minorHAnsi" w:cstheme="minorBidi"/>
            <w:b w:val="0"/>
            <w:bCs w:val="0"/>
            <w:caps w:val="0"/>
            <w:noProof/>
            <w:sz w:val="22"/>
            <w:szCs w:val="22"/>
          </w:rPr>
          <w:tab/>
        </w:r>
        <w:r w:rsidR="00246D1C" w:rsidRPr="007975AD">
          <w:rPr>
            <w:rStyle w:val="Hyperlink"/>
            <w:noProof/>
          </w:rPr>
          <w:t>DEFINITIONS</w:t>
        </w:r>
        <w:r w:rsidR="00246D1C">
          <w:rPr>
            <w:noProof/>
            <w:webHidden/>
          </w:rPr>
          <w:tab/>
        </w:r>
        <w:r w:rsidR="00246D1C">
          <w:rPr>
            <w:noProof/>
            <w:webHidden/>
          </w:rPr>
          <w:fldChar w:fldCharType="begin"/>
        </w:r>
        <w:r w:rsidR="00246D1C">
          <w:rPr>
            <w:noProof/>
            <w:webHidden/>
          </w:rPr>
          <w:instrText xml:space="preserve"> PAGEREF _Toc16514238 \h </w:instrText>
        </w:r>
        <w:r w:rsidR="00246D1C">
          <w:rPr>
            <w:noProof/>
            <w:webHidden/>
          </w:rPr>
        </w:r>
        <w:r w:rsidR="00246D1C">
          <w:rPr>
            <w:noProof/>
            <w:webHidden/>
          </w:rPr>
          <w:fldChar w:fldCharType="separate"/>
        </w:r>
        <w:r w:rsidR="00246D1C">
          <w:rPr>
            <w:noProof/>
            <w:webHidden/>
          </w:rPr>
          <w:t>12</w:t>
        </w:r>
        <w:r w:rsidR="00246D1C">
          <w:rPr>
            <w:noProof/>
            <w:webHidden/>
          </w:rPr>
          <w:fldChar w:fldCharType="end"/>
        </w:r>
      </w:hyperlink>
    </w:p>
    <w:p w14:paraId="42B3A956"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239" w:history="1">
        <w:r w:rsidR="00246D1C" w:rsidRPr="007975AD">
          <w:rPr>
            <w:rStyle w:val="Hyperlink"/>
            <w:noProof/>
            <w14:scene3d>
              <w14:camera w14:prst="orthographicFront"/>
              <w14:lightRig w14:rig="threePt" w14:dir="t">
                <w14:rot w14:lat="0" w14:lon="0" w14:rev="0"/>
              </w14:lightRig>
            </w14:scene3d>
          </w:rPr>
          <w:t>2.1</w:t>
        </w:r>
        <w:r w:rsidR="00246D1C">
          <w:rPr>
            <w:rFonts w:asciiTheme="minorHAnsi" w:eastAsiaTheme="minorEastAsia" w:hAnsiTheme="minorHAnsi" w:cstheme="minorBidi"/>
            <w:caps w:val="0"/>
            <w:noProof/>
            <w:sz w:val="22"/>
            <w:szCs w:val="22"/>
          </w:rPr>
          <w:tab/>
        </w:r>
        <w:r w:rsidR="00246D1C" w:rsidRPr="007975AD">
          <w:rPr>
            <w:rStyle w:val="Hyperlink"/>
            <w:noProof/>
          </w:rPr>
          <w:t>CROSSWALK</w:t>
        </w:r>
        <w:r w:rsidR="00246D1C">
          <w:rPr>
            <w:noProof/>
            <w:webHidden/>
          </w:rPr>
          <w:tab/>
        </w:r>
        <w:r w:rsidR="00246D1C">
          <w:rPr>
            <w:noProof/>
            <w:webHidden/>
          </w:rPr>
          <w:fldChar w:fldCharType="begin"/>
        </w:r>
        <w:r w:rsidR="00246D1C">
          <w:rPr>
            <w:noProof/>
            <w:webHidden/>
          </w:rPr>
          <w:instrText xml:space="preserve"> PAGEREF _Toc16514239 \h </w:instrText>
        </w:r>
        <w:r w:rsidR="00246D1C">
          <w:rPr>
            <w:noProof/>
            <w:webHidden/>
          </w:rPr>
        </w:r>
        <w:r w:rsidR="00246D1C">
          <w:rPr>
            <w:noProof/>
            <w:webHidden/>
          </w:rPr>
          <w:fldChar w:fldCharType="separate"/>
        </w:r>
        <w:r w:rsidR="00246D1C">
          <w:rPr>
            <w:noProof/>
            <w:webHidden/>
          </w:rPr>
          <w:t>12</w:t>
        </w:r>
        <w:r w:rsidR="00246D1C">
          <w:rPr>
            <w:noProof/>
            <w:webHidden/>
          </w:rPr>
          <w:fldChar w:fldCharType="end"/>
        </w:r>
      </w:hyperlink>
    </w:p>
    <w:p w14:paraId="01742FF2"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240" w:history="1">
        <w:r w:rsidR="00246D1C" w:rsidRPr="007975AD">
          <w:rPr>
            <w:rStyle w:val="Hyperlink"/>
            <w:noProof/>
            <w14:scene3d>
              <w14:camera w14:prst="orthographicFront"/>
              <w14:lightRig w14:rig="threePt" w14:dir="t">
                <w14:rot w14:lat="0" w14:lon="0" w14:rev="0"/>
              </w14:lightRig>
            </w14:scene3d>
          </w:rPr>
          <w:t>2.2</w:t>
        </w:r>
        <w:r w:rsidR="00246D1C">
          <w:rPr>
            <w:rFonts w:asciiTheme="minorHAnsi" w:eastAsiaTheme="minorEastAsia" w:hAnsiTheme="minorHAnsi" w:cstheme="minorBidi"/>
            <w:caps w:val="0"/>
            <w:noProof/>
            <w:sz w:val="22"/>
            <w:szCs w:val="22"/>
          </w:rPr>
          <w:tab/>
        </w:r>
        <w:r w:rsidR="00246D1C" w:rsidRPr="007975AD">
          <w:rPr>
            <w:rStyle w:val="Hyperlink"/>
            <w:noProof/>
          </w:rPr>
          <w:t>General Definitions</w:t>
        </w:r>
        <w:r w:rsidR="00246D1C">
          <w:rPr>
            <w:noProof/>
            <w:webHidden/>
          </w:rPr>
          <w:tab/>
        </w:r>
        <w:r w:rsidR="00246D1C">
          <w:rPr>
            <w:noProof/>
            <w:webHidden/>
          </w:rPr>
          <w:fldChar w:fldCharType="begin"/>
        </w:r>
        <w:r w:rsidR="00246D1C">
          <w:rPr>
            <w:noProof/>
            <w:webHidden/>
          </w:rPr>
          <w:instrText xml:space="preserve"> PAGEREF _Toc16514240 \h </w:instrText>
        </w:r>
        <w:r w:rsidR="00246D1C">
          <w:rPr>
            <w:noProof/>
            <w:webHidden/>
          </w:rPr>
        </w:r>
        <w:r w:rsidR="00246D1C">
          <w:rPr>
            <w:noProof/>
            <w:webHidden/>
          </w:rPr>
          <w:fldChar w:fldCharType="separate"/>
        </w:r>
        <w:r w:rsidR="00246D1C">
          <w:rPr>
            <w:noProof/>
            <w:webHidden/>
          </w:rPr>
          <w:t>12</w:t>
        </w:r>
        <w:r w:rsidR="00246D1C">
          <w:rPr>
            <w:noProof/>
            <w:webHidden/>
          </w:rPr>
          <w:fldChar w:fldCharType="end"/>
        </w:r>
      </w:hyperlink>
    </w:p>
    <w:p w14:paraId="61601960"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241" w:history="1">
        <w:r w:rsidR="00246D1C" w:rsidRPr="007975AD">
          <w:rPr>
            <w:rStyle w:val="Hyperlink"/>
            <w:noProof/>
            <w14:scene3d>
              <w14:camera w14:prst="orthographicFront"/>
              <w14:lightRig w14:rig="threePt" w14:dir="t">
                <w14:rot w14:lat="0" w14:lon="0" w14:rev="0"/>
              </w14:lightRig>
            </w14:scene3d>
          </w:rPr>
          <w:t>2.3</w:t>
        </w:r>
        <w:r w:rsidR="00246D1C">
          <w:rPr>
            <w:rFonts w:asciiTheme="minorHAnsi" w:eastAsiaTheme="minorEastAsia" w:hAnsiTheme="minorHAnsi" w:cstheme="minorBidi"/>
            <w:caps w:val="0"/>
            <w:noProof/>
            <w:sz w:val="22"/>
            <w:szCs w:val="22"/>
          </w:rPr>
          <w:tab/>
        </w:r>
        <w:r w:rsidR="00246D1C" w:rsidRPr="007975AD">
          <w:rPr>
            <w:rStyle w:val="Hyperlink"/>
            <w:noProof/>
          </w:rPr>
          <w:t>BLANKET P.O.-specific definitions/ACRONYMS</w:t>
        </w:r>
        <w:r w:rsidR="00246D1C">
          <w:rPr>
            <w:noProof/>
            <w:webHidden/>
          </w:rPr>
          <w:tab/>
        </w:r>
        <w:r w:rsidR="00246D1C">
          <w:rPr>
            <w:noProof/>
            <w:webHidden/>
          </w:rPr>
          <w:fldChar w:fldCharType="begin"/>
        </w:r>
        <w:r w:rsidR="00246D1C">
          <w:rPr>
            <w:noProof/>
            <w:webHidden/>
          </w:rPr>
          <w:instrText xml:space="preserve"> PAGEREF _Toc16514241 \h </w:instrText>
        </w:r>
        <w:r w:rsidR="00246D1C">
          <w:rPr>
            <w:noProof/>
            <w:webHidden/>
          </w:rPr>
        </w:r>
        <w:r w:rsidR="00246D1C">
          <w:rPr>
            <w:noProof/>
            <w:webHidden/>
          </w:rPr>
          <w:fldChar w:fldCharType="separate"/>
        </w:r>
        <w:r w:rsidR="00246D1C">
          <w:rPr>
            <w:noProof/>
            <w:webHidden/>
          </w:rPr>
          <w:t>15</w:t>
        </w:r>
        <w:r w:rsidR="00246D1C">
          <w:rPr>
            <w:noProof/>
            <w:webHidden/>
          </w:rPr>
          <w:fldChar w:fldCharType="end"/>
        </w:r>
      </w:hyperlink>
    </w:p>
    <w:p w14:paraId="3EBA5623" w14:textId="77777777" w:rsidR="00246D1C" w:rsidRDefault="005114AA">
      <w:pPr>
        <w:pStyle w:val="TOC1"/>
        <w:rPr>
          <w:rFonts w:asciiTheme="minorHAnsi" w:eastAsiaTheme="minorEastAsia" w:hAnsiTheme="minorHAnsi" w:cstheme="minorBidi"/>
          <w:b w:val="0"/>
          <w:bCs w:val="0"/>
          <w:caps w:val="0"/>
          <w:noProof/>
          <w:sz w:val="22"/>
          <w:szCs w:val="22"/>
        </w:rPr>
      </w:pPr>
      <w:hyperlink w:anchor="_Toc16514242" w:history="1">
        <w:r w:rsidR="00246D1C" w:rsidRPr="007975AD">
          <w:rPr>
            <w:rStyle w:val="Hyperlink"/>
            <w:noProof/>
            <w14:scene3d>
              <w14:camera w14:prst="orthographicFront"/>
              <w14:lightRig w14:rig="threePt" w14:dir="t">
                <w14:rot w14:lat="0" w14:lon="0" w14:rev="0"/>
              </w14:lightRig>
            </w14:scene3d>
          </w:rPr>
          <w:t>3.0</w:t>
        </w:r>
        <w:r w:rsidR="00246D1C">
          <w:rPr>
            <w:rFonts w:asciiTheme="minorHAnsi" w:eastAsiaTheme="minorEastAsia" w:hAnsiTheme="minorHAnsi" w:cstheme="minorBidi"/>
            <w:b w:val="0"/>
            <w:bCs w:val="0"/>
            <w:caps w:val="0"/>
            <w:noProof/>
            <w:sz w:val="22"/>
            <w:szCs w:val="22"/>
          </w:rPr>
          <w:tab/>
        </w:r>
        <w:r w:rsidR="00246D1C" w:rsidRPr="007975AD">
          <w:rPr>
            <w:rStyle w:val="Hyperlink"/>
            <w:noProof/>
          </w:rPr>
          <w:t>SCOPE OF WORK</w:t>
        </w:r>
        <w:r w:rsidR="00246D1C">
          <w:rPr>
            <w:noProof/>
            <w:webHidden/>
          </w:rPr>
          <w:tab/>
        </w:r>
        <w:r w:rsidR="00246D1C">
          <w:rPr>
            <w:noProof/>
            <w:webHidden/>
          </w:rPr>
          <w:fldChar w:fldCharType="begin"/>
        </w:r>
        <w:r w:rsidR="00246D1C">
          <w:rPr>
            <w:noProof/>
            <w:webHidden/>
          </w:rPr>
          <w:instrText xml:space="preserve"> PAGEREF _Toc16514242 \h </w:instrText>
        </w:r>
        <w:r w:rsidR="00246D1C">
          <w:rPr>
            <w:noProof/>
            <w:webHidden/>
          </w:rPr>
        </w:r>
        <w:r w:rsidR="00246D1C">
          <w:rPr>
            <w:noProof/>
            <w:webHidden/>
          </w:rPr>
          <w:fldChar w:fldCharType="separate"/>
        </w:r>
        <w:r w:rsidR="00246D1C">
          <w:rPr>
            <w:noProof/>
            <w:webHidden/>
          </w:rPr>
          <w:t>17</w:t>
        </w:r>
        <w:r w:rsidR="00246D1C">
          <w:rPr>
            <w:noProof/>
            <w:webHidden/>
          </w:rPr>
          <w:fldChar w:fldCharType="end"/>
        </w:r>
      </w:hyperlink>
    </w:p>
    <w:p w14:paraId="0D874EFD"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243" w:history="1">
        <w:r w:rsidR="00246D1C" w:rsidRPr="007975AD">
          <w:rPr>
            <w:rStyle w:val="Hyperlink"/>
            <w:rFonts w:eastAsia="MS Mincho"/>
            <w:noProof/>
            <w14:scene3d>
              <w14:camera w14:prst="orthographicFront"/>
              <w14:lightRig w14:rig="threePt" w14:dir="t">
                <w14:rot w14:lat="0" w14:lon="0" w14:rev="0"/>
              </w14:lightRig>
            </w14:scene3d>
          </w:rPr>
          <w:t>3.1</w:t>
        </w:r>
        <w:r w:rsidR="00246D1C">
          <w:rPr>
            <w:rFonts w:asciiTheme="minorHAnsi" w:eastAsiaTheme="minorEastAsia" w:hAnsiTheme="minorHAnsi" w:cstheme="minorBidi"/>
            <w:caps w:val="0"/>
            <w:noProof/>
            <w:sz w:val="22"/>
            <w:szCs w:val="22"/>
          </w:rPr>
          <w:tab/>
        </w:r>
        <w:r w:rsidR="00246D1C" w:rsidRPr="007975AD">
          <w:rPr>
            <w:rStyle w:val="Hyperlink"/>
            <w:rFonts w:eastAsia="MS Mincho"/>
            <w:noProof/>
          </w:rPr>
          <w:t>product Specifications</w:t>
        </w:r>
        <w:r w:rsidR="00246D1C">
          <w:rPr>
            <w:noProof/>
            <w:webHidden/>
          </w:rPr>
          <w:tab/>
        </w:r>
        <w:r w:rsidR="00246D1C">
          <w:rPr>
            <w:noProof/>
            <w:webHidden/>
          </w:rPr>
          <w:fldChar w:fldCharType="begin"/>
        </w:r>
        <w:r w:rsidR="00246D1C">
          <w:rPr>
            <w:noProof/>
            <w:webHidden/>
          </w:rPr>
          <w:instrText xml:space="preserve"> PAGEREF _Toc16514243 \h </w:instrText>
        </w:r>
        <w:r w:rsidR="00246D1C">
          <w:rPr>
            <w:noProof/>
            <w:webHidden/>
          </w:rPr>
        </w:r>
        <w:r w:rsidR="00246D1C">
          <w:rPr>
            <w:noProof/>
            <w:webHidden/>
          </w:rPr>
          <w:fldChar w:fldCharType="separate"/>
        </w:r>
        <w:r w:rsidR="00246D1C">
          <w:rPr>
            <w:noProof/>
            <w:webHidden/>
          </w:rPr>
          <w:t>17</w:t>
        </w:r>
        <w:r w:rsidR="00246D1C">
          <w:rPr>
            <w:noProof/>
            <w:webHidden/>
          </w:rPr>
          <w:fldChar w:fldCharType="end"/>
        </w:r>
      </w:hyperlink>
    </w:p>
    <w:p w14:paraId="1AEE0453"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244" w:history="1">
        <w:r w:rsidR="00246D1C" w:rsidRPr="007975AD">
          <w:rPr>
            <w:rStyle w:val="Hyperlink"/>
            <w:rFonts w:eastAsia="Arial"/>
            <w:noProof/>
            <w14:scene3d>
              <w14:camera w14:prst="orthographicFront"/>
              <w14:lightRig w14:rig="threePt" w14:dir="t">
                <w14:rot w14:lat="0" w14:lon="0" w14:rev="0"/>
              </w14:lightRig>
            </w14:scene3d>
          </w:rPr>
          <w:t>3.2</w:t>
        </w:r>
        <w:r w:rsidR="00246D1C">
          <w:rPr>
            <w:rFonts w:asciiTheme="minorHAnsi" w:eastAsiaTheme="minorEastAsia" w:hAnsiTheme="minorHAnsi" w:cstheme="minorBidi"/>
            <w:caps w:val="0"/>
            <w:noProof/>
            <w:sz w:val="22"/>
            <w:szCs w:val="22"/>
          </w:rPr>
          <w:tab/>
        </w:r>
        <w:r w:rsidR="00246D1C" w:rsidRPr="007975AD">
          <w:rPr>
            <w:rStyle w:val="Hyperlink"/>
            <w:rFonts w:eastAsia="Arial"/>
            <w:noProof/>
          </w:rPr>
          <w:t>delivery Requirements</w:t>
        </w:r>
        <w:r w:rsidR="00246D1C">
          <w:rPr>
            <w:noProof/>
            <w:webHidden/>
          </w:rPr>
          <w:tab/>
        </w:r>
        <w:r w:rsidR="00246D1C">
          <w:rPr>
            <w:noProof/>
            <w:webHidden/>
          </w:rPr>
          <w:fldChar w:fldCharType="begin"/>
        </w:r>
        <w:r w:rsidR="00246D1C">
          <w:rPr>
            <w:noProof/>
            <w:webHidden/>
          </w:rPr>
          <w:instrText xml:space="preserve"> PAGEREF _Toc16514244 \h </w:instrText>
        </w:r>
        <w:r w:rsidR="00246D1C">
          <w:rPr>
            <w:noProof/>
            <w:webHidden/>
          </w:rPr>
        </w:r>
        <w:r w:rsidR="00246D1C">
          <w:rPr>
            <w:noProof/>
            <w:webHidden/>
          </w:rPr>
          <w:fldChar w:fldCharType="separate"/>
        </w:r>
        <w:r w:rsidR="00246D1C">
          <w:rPr>
            <w:noProof/>
            <w:webHidden/>
          </w:rPr>
          <w:t>21</w:t>
        </w:r>
        <w:r w:rsidR="00246D1C">
          <w:rPr>
            <w:noProof/>
            <w:webHidden/>
          </w:rPr>
          <w:fldChar w:fldCharType="end"/>
        </w:r>
      </w:hyperlink>
    </w:p>
    <w:p w14:paraId="38289169" w14:textId="77777777" w:rsidR="00246D1C" w:rsidRDefault="005114AA">
      <w:pPr>
        <w:pStyle w:val="TOC3"/>
        <w:rPr>
          <w:rFonts w:asciiTheme="minorHAnsi" w:eastAsiaTheme="minorEastAsia" w:hAnsiTheme="minorHAnsi" w:cstheme="minorBidi"/>
          <w:iCs w:val="0"/>
          <w:caps w:val="0"/>
          <w:noProof/>
          <w:sz w:val="22"/>
          <w:szCs w:val="22"/>
        </w:rPr>
      </w:pPr>
      <w:hyperlink w:anchor="_Toc16514245" w:history="1">
        <w:r w:rsidR="00246D1C" w:rsidRPr="007975AD">
          <w:rPr>
            <w:rStyle w:val="Hyperlink"/>
            <w:noProof/>
            <w14:scene3d>
              <w14:camera w14:prst="orthographicFront"/>
              <w14:lightRig w14:rig="threePt" w14:dir="t">
                <w14:rot w14:lat="0" w14:lon="0" w14:rev="0"/>
              </w14:lightRig>
            </w14:scene3d>
          </w:rPr>
          <w:t>3.2.1</w:t>
        </w:r>
        <w:r w:rsidR="00246D1C">
          <w:rPr>
            <w:rFonts w:asciiTheme="minorHAnsi" w:eastAsiaTheme="minorEastAsia" w:hAnsiTheme="minorHAnsi" w:cstheme="minorBidi"/>
            <w:iCs w:val="0"/>
            <w:caps w:val="0"/>
            <w:noProof/>
            <w:sz w:val="22"/>
            <w:szCs w:val="22"/>
          </w:rPr>
          <w:tab/>
        </w:r>
        <w:r w:rsidR="00246D1C" w:rsidRPr="007975AD">
          <w:rPr>
            <w:rStyle w:val="Hyperlink"/>
            <w:noProof/>
          </w:rPr>
          <w:t>Shelf Life Upon delivery</w:t>
        </w:r>
        <w:r w:rsidR="00246D1C">
          <w:rPr>
            <w:noProof/>
            <w:webHidden/>
          </w:rPr>
          <w:tab/>
        </w:r>
        <w:r w:rsidR="00246D1C">
          <w:rPr>
            <w:noProof/>
            <w:webHidden/>
          </w:rPr>
          <w:fldChar w:fldCharType="begin"/>
        </w:r>
        <w:r w:rsidR="00246D1C">
          <w:rPr>
            <w:noProof/>
            <w:webHidden/>
          </w:rPr>
          <w:instrText xml:space="preserve"> PAGEREF _Toc16514245 \h </w:instrText>
        </w:r>
        <w:r w:rsidR="00246D1C">
          <w:rPr>
            <w:noProof/>
            <w:webHidden/>
          </w:rPr>
        </w:r>
        <w:r w:rsidR="00246D1C">
          <w:rPr>
            <w:noProof/>
            <w:webHidden/>
          </w:rPr>
          <w:fldChar w:fldCharType="separate"/>
        </w:r>
        <w:r w:rsidR="00246D1C">
          <w:rPr>
            <w:noProof/>
            <w:webHidden/>
          </w:rPr>
          <w:t>22</w:t>
        </w:r>
        <w:r w:rsidR="00246D1C">
          <w:rPr>
            <w:noProof/>
            <w:webHidden/>
          </w:rPr>
          <w:fldChar w:fldCharType="end"/>
        </w:r>
      </w:hyperlink>
    </w:p>
    <w:p w14:paraId="075F37E6"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246" w:history="1">
        <w:r w:rsidR="00246D1C" w:rsidRPr="007975AD">
          <w:rPr>
            <w:rStyle w:val="Hyperlink"/>
            <w:rFonts w:eastAsia="Arial"/>
            <w:noProof/>
            <w14:scene3d>
              <w14:camera w14:prst="orthographicFront"/>
              <w14:lightRig w14:rig="threePt" w14:dir="t">
                <w14:rot w14:lat="0" w14:lon="0" w14:rev="0"/>
              </w14:lightRig>
            </w14:scene3d>
          </w:rPr>
          <w:t>3.3</w:t>
        </w:r>
        <w:r w:rsidR="00246D1C">
          <w:rPr>
            <w:rFonts w:asciiTheme="minorHAnsi" w:eastAsiaTheme="minorEastAsia" w:hAnsiTheme="minorHAnsi" w:cstheme="minorBidi"/>
            <w:caps w:val="0"/>
            <w:noProof/>
            <w:sz w:val="22"/>
            <w:szCs w:val="22"/>
          </w:rPr>
          <w:tab/>
        </w:r>
        <w:r w:rsidR="00246D1C" w:rsidRPr="007975AD">
          <w:rPr>
            <w:rStyle w:val="Hyperlink"/>
            <w:rFonts w:eastAsia="Arial"/>
            <w:noProof/>
          </w:rPr>
          <w:t>packaging requirements</w:t>
        </w:r>
        <w:r w:rsidR="00246D1C">
          <w:rPr>
            <w:noProof/>
            <w:webHidden/>
          </w:rPr>
          <w:tab/>
        </w:r>
        <w:r w:rsidR="00246D1C">
          <w:rPr>
            <w:noProof/>
            <w:webHidden/>
          </w:rPr>
          <w:fldChar w:fldCharType="begin"/>
        </w:r>
        <w:r w:rsidR="00246D1C">
          <w:rPr>
            <w:noProof/>
            <w:webHidden/>
          </w:rPr>
          <w:instrText xml:space="preserve"> PAGEREF _Toc16514246 \h </w:instrText>
        </w:r>
        <w:r w:rsidR="00246D1C">
          <w:rPr>
            <w:noProof/>
            <w:webHidden/>
          </w:rPr>
        </w:r>
        <w:r w:rsidR="00246D1C">
          <w:rPr>
            <w:noProof/>
            <w:webHidden/>
          </w:rPr>
          <w:fldChar w:fldCharType="separate"/>
        </w:r>
        <w:r w:rsidR="00246D1C">
          <w:rPr>
            <w:noProof/>
            <w:webHidden/>
          </w:rPr>
          <w:t>22</w:t>
        </w:r>
        <w:r w:rsidR="00246D1C">
          <w:rPr>
            <w:noProof/>
            <w:webHidden/>
          </w:rPr>
          <w:fldChar w:fldCharType="end"/>
        </w:r>
      </w:hyperlink>
    </w:p>
    <w:p w14:paraId="6AF0225B"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247" w:history="1">
        <w:r w:rsidR="00246D1C" w:rsidRPr="007975AD">
          <w:rPr>
            <w:rStyle w:val="Hyperlink"/>
            <w:rFonts w:eastAsia="Arial"/>
            <w:noProof/>
            <w14:scene3d>
              <w14:camera w14:prst="orthographicFront"/>
              <w14:lightRig w14:rig="threePt" w14:dir="t">
                <w14:rot w14:lat="0" w14:lon="0" w14:rev="0"/>
              </w14:lightRig>
            </w14:scene3d>
          </w:rPr>
          <w:t>3.4</w:t>
        </w:r>
        <w:r w:rsidR="00246D1C">
          <w:rPr>
            <w:rFonts w:asciiTheme="minorHAnsi" w:eastAsiaTheme="minorEastAsia" w:hAnsiTheme="minorHAnsi" w:cstheme="minorBidi"/>
            <w:caps w:val="0"/>
            <w:noProof/>
            <w:sz w:val="22"/>
            <w:szCs w:val="22"/>
          </w:rPr>
          <w:tab/>
        </w:r>
        <w:r w:rsidR="00246D1C" w:rsidRPr="007975AD">
          <w:rPr>
            <w:rStyle w:val="Hyperlink"/>
            <w:rFonts w:eastAsia="Arial"/>
            <w:noProof/>
          </w:rPr>
          <w:t>carton (case) marking requirements</w:t>
        </w:r>
        <w:r w:rsidR="00246D1C">
          <w:rPr>
            <w:noProof/>
            <w:webHidden/>
          </w:rPr>
          <w:tab/>
        </w:r>
        <w:r w:rsidR="00246D1C">
          <w:rPr>
            <w:noProof/>
            <w:webHidden/>
          </w:rPr>
          <w:fldChar w:fldCharType="begin"/>
        </w:r>
        <w:r w:rsidR="00246D1C">
          <w:rPr>
            <w:noProof/>
            <w:webHidden/>
          </w:rPr>
          <w:instrText xml:space="preserve"> PAGEREF _Toc16514247 \h </w:instrText>
        </w:r>
        <w:r w:rsidR="00246D1C">
          <w:rPr>
            <w:noProof/>
            <w:webHidden/>
          </w:rPr>
        </w:r>
        <w:r w:rsidR="00246D1C">
          <w:rPr>
            <w:noProof/>
            <w:webHidden/>
          </w:rPr>
          <w:fldChar w:fldCharType="separate"/>
        </w:r>
        <w:r w:rsidR="00246D1C">
          <w:rPr>
            <w:noProof/>
            <w:webHidden/>
          </w:rPr>
          <w:t>23</w:t>
        </w:r>
        <w:r w:rsidR="00246D1C">
          <w:rPr>
            <w:noProof/>
            <w:webHidden/>
          </w:rPr>
          <w:fldChar w:fldCharType="end"/>
        </w:r>
      </w:hyperlink>
    </w:p>
    <w:p w14:paraId="1962F8EB"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248" w:history="1">
        <w:r w:rsidR="00246D1C" w:rsidRPr="007975AD">
          <w:rPr>
            <w:rStyle w:val="Hyperlink"/>
            <w:rFonts w:eastAsia="Arial"/>
            <w:noProof/>
            <w14:scene3d>
              <w14:camera w14:prst="orthographicFront"/>
              <w14:lightRig w14:rig="threePt" w14:dir="t">
                <w14:rot w14:lat="0" w14:lon="0" w14:rev="0"/>
              </w14:lightRig>
            </w14:scene3d>
          </w:rPr>
          <w:t>3.5</w:t>
        </w:r>
        <w:r w:rsidR="00246D1C">
          <w:rPr>
            <w:rFonts w:asciiTheme="minorHAnsi" w:eastAsiaTheme="minorEastAsia" w:hAnsiTheme="minorHAnsi" w:cstheme="minorBidi"/>
            <w:caps w:val="0"/>
            <w:noProof/>
            <w:sz w:val="22"/>
            <w:szCs w:val="22"/>
          </w:rPr>
          <w:tab/>
        </w:r>
        <w:r w:rsidR="00246D1C" w:rsidRPr="007975AD">
          <w:rPr>
            <w:rStyle w:val="Hyperlink"/>
            <w:rFonts w:eastAsia="Arial"/>
            <w:noProof/>
          </w:rPr>
          <w:t>special instructions</w:t>
        </w:r>
        <w:r w:rsidR="00246D1C">
          <w:rPr>
            <w:noProof/>
            <w:webHidden/>
          </w:rPr>
          <w:tab/>
        </w:r>
        <w:r w:rsidR="00246D1C">
          <w:rPr>
            <w:noProof/>
            <w:webHidden/>
          </w:rPr>
          <w:fldChar w:fldCharType="begin"/>
        </w:r>
        <w:r w:rsidR="00246D1C">
          <w:rPr>
            <w:noProof/>
            <w:webHidden/>
          </w:rPr>
          <w:instrText xml:space="preserve"> PAGEREF _Toc16514248 \h </w:instrText>
        </w:r>
        <w:r w:rsidR="00246D1C">
          <w:rPr>
            <w:noProof/>
            <w:webHidden/>
          </w:rPr>
        </w:r>
        <w:r w:rsidR="00246D1C">
          <w:rPr>
            <w:noProof/>
            <w:webHidden/>
          </w:rPr>
          <w:fldChar w:fldCharType="separate"/>
        </w:r>
        <w:r w:rsidR="00246D1C">
          <w:rPr>
            <w:noProof/>
            <w:webHidden/>
          </w:rPr>
          <w:t>23</w:t>
        </w:r>
        <w:r w:rsidR="00246D1C">
          <w:rPr>
            <w:noProof/>
            <w:webHidden/>
          </w:rPr>
          <w:fldChar w:fldCharType="end"/>
        </w:r>
      </w:hyperlink>
    </w:p>
    <w:p w14:paraId="04F40C97"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249" w:history="1">
        <w:r w:rsidR="00246D1C" w:rsidRPr="007975AD">
          <w:rPr>
            <w:rStyle w:val="Hyperlink"/>
            <w:rFonts w:eastAsia="Arial"/>
            <w:noProof/>
            <w14:scene3d>
              <w14:camera w14:prst="orthographicFront"/>
              <w14:lightRig w14:rig="threePt" w14:dir="t">
                <w14:rot w14:lat="0" w14:lon="0" w14:rev="0"/>
              </w14:lightRig>
            </w14:scene3d>
          </w:rPr>
          <w:t>3.6</w:t>
        </w:r>
        <w:r w:rsidR="00246D1C">
          <w:rPr>
            <w:rFonts w:asciiTheme="minorHAnsi" w:eastAsiaTheme="minorEastAsia" w:hAnsiTheme="minorHAnsi" w:cstheme="minorBidi"/>
            <w:caps w:val="0"/>
            <w:noProof/>
            <w:sz w:val="22"/>
            <w:szCs w:val="22"/>
          </w:rPr>
          <w:tab/>
        </w:r>
        <w:r w:rsidR="00246D1C" w:rsidRPr="007975AD">
          <w:rPr>
            <w:rStyle w:val="Hyperlink"/>
            <w:rFonts w:eastAsia="Arial"/>
            <w:noProof/>
          </w:rPr>
          <w:t>pallets/palletization</w:t>
        </w:r>
        <w:r w:rsidR="00246D1C">
          <w:rPr>
            <w:noProof/>
            <w:webHidden/>
          </w:rPr>
          <w:tab/>
        </w:r>
        <w:r w:rsidR="00246D1C">
          <w:rPr>
            <w:noProof/>
            <w:webHidden/>
          </w:rPr>
          <w:fldChar w:fldCharType="begin"/>
        </w:r>
        <w:r w:rsidR="00246D1C">
          <w:rPr>
            <w:noProof/>
            <w:webHidden/>
          </w:rPr>
          <w:instrText xml:space="preserve"> PAGEREF _Toc16514249 \h </w:instrText>
        </w:r>
        <w:r w:rsidR="00246D1C">
          <w:rPr>
            <w:noProof/>
            <w:webHidden/>
          </w:rPr>
        </w:r>
        <w:r w:rsidR="00246D1C">
          <w:rPr>
            <w:noProof/>
            <w:webHidden/>
          </w:rPr>
          <w:fldChar w:fldCharType="separate"/>
        </w:r>
        <w:r w:rsidR="00246D1C">
          <w:rPr>
            <w:noProof/>
            <w:webHidden/>
          </w:rPr>
          <w:t>23</w:t>
        </w:r>
        <w:r w:rsidR="00246D1C">
          <w:rPr>
            <w:noProof/>
            <w:webHidden/>
          </w:rPr>
          <w:fldChar w:fldCharType="end"/>
        </w:r>
      </w:hyperlink>
    </w:p>
    <w:p w14:paraId="2193BFB2"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250" w:history="1">
        <w:r w:rsidR="00246D1C" w:rsidRPr="007975AD">
          <w:rPr>
            <w:rStyle w:val="Hyperlink"/>
            <w:rFonts w:eastAsia="Arial"/>
            <w:noProof/>
            <w14:scene3d>
              <w14:camera w14:prst="orthographicFront"/>
              <w14:lightRig w14:rig="threePt" w14:dir="t">
                <w14:rot w14:lat="0" w14:lon="0" w14:rev="0"/>
              </w14:lightRig>
            </w14:scene3d>
          </w:rPr>
          <w:t>3.7</w:t>
        </w:r>
        <w:r w:rsidR="00246D1C">
          <w:rPr>
            <w:rFonts w:asciiTheme="minorHAnsi" w:eastAsiaTheme="minorEastAsia" w:hAnsiTheme="minorHAnsi" w:cstheme="minorBidi"/>
            <w:caps w:val="0"/>
            <w:noProof/>
            <w:sz w:val="22"/>
            <w:szCs w:val="22"/>
          </w:rPr>
          <w:tab/>
        </w:r>
        <w:r w:rsidR="00246D1C" w:rsidRPr="007975AD">
          <w:rPr>
            <w:rStyle w:val="Hyperlink"/>
            <w:rFonts w:eastAsia="Arial"/>
            <w:noProof/>
          </w:rPr>
          <w:t>substitution of product</w:t>
        </w:r>
        <w:r w:rsidR="00246D1C">
          <w:rPr>
            <w:noProof/>
            <w:webHidden/>
          </w:rPr>
          <w:tab/>
        </w:r>
        <w:r w:rsidR="00246D1C">
          <w:rPr>
            <w:noProof/>
            <w:webHidden/>
          </w:rPr>
          <w:fldChar w:fldCharType="begin"/>
        </w:r>
        <w:r w:rsidR="00246D1C">
          <w:rPr>
            <w:noProof/>
            <w:webHidden/>
          </w:rPr>
          <w:instrText xml:space="preserve"> PAGEREF _Toc16514250 \h </w:instrText>
        </w:r>
        <w:r w:rsidR="00246D1C">
          <w:rPr>
            <w:noProof/>
            <w:webHidden/>
          </w:rPr>
        </w:r>
        <w:r w:rsidR="00246D1C">
          <w:rPr>
            <w:noProof/>
            <w:webHidden/>
          </w:rPr>
          <w:fldChar w:fldCharType="separate"/>
        </w:r>
        <w:r w:rsidR="00246D1C">
          <w:rPr>
            <w:noProof/>
            <w:webHidden/>
          </w:rPr>
          <w:t>24</w:t>
        </w:r>
        <w:r w:rsidR="00246D1C">
          <w:rPr>
            <w:noProof/>
            <w:webHidden/>
          </w:rPr>
          <w:fldChar w:fldCharType="end"/>
        </w:r>
      </w:hyperlink>
    </w:p>
    <w:p w14:paraId="3C2DC40A" w14:textId="77777777" w:rsidR="00246D1C" w:rsidRDefault="005114AA">
      <w:pPr>
        <w:pStyle w:val="TOC3"/>
        <w:rPr>
          <w:rFonts w:asciiTheme="minorHAnsi" w:eastAsiaTheme="minorEastAsia" w:hAnsiTheme="minorHAnsi" w:cstheme="minorBidi"/>
          <w:iCs w:val="0"/>
          <w:caps w:val="0"/>
          <w:noProof/>
          <w:sz w:val="22"/>
          <w:szCs w:val="22"/>
        </w:rPr>
      </w:pPr>
      <w:hyperlink w:anchor="_Toc16514251" w:history="1">
        <w:r w:rsidR="00246D1C" w:rsidRPr="007975AD">
          <w:rPr>
            <w:rStyle w:val="Hyperlink"/>
            <w:rFonts w:eastAsia="Arial"/>
            <w:noProof/>
            <w14:scene3d>
              <w14:camera w14:prst="orthographicFront"/>
              <w14:lightRig w14:rig="threePt" w14:dir="t">
                <w14:rot w14:lat="0" w14:lon="0" w14:rev="0"/>
              </w14:lightRig>
            </w14:scene3d>
          </w:rPr>
          <w:t>3.7.1</w:t>
        </w:r>
        <w:r w:rsidR="00246D1C">
          <w:rPr>
            <w:rFonts w:asciiTheme="minorHAnsi" w:eastAsiaTheme="minorEastAsia" w:hAnsiTheme="minorHAnsi" w:cstheme="minorBidi"/>
            <w:iCs w:val="0"/>
            <w:caps w:val="0"/>
            <w:noProof/>
            <w:sz w:val="22"/>
            <w:szCs w:val="22"/>
          </w:rPr>
          <w:tab/>
        </w:r>
        <w:r w:rsidR="00246D1C" w:rsidRPr="007975AD">
          <w:rPr>
            <w:rStyle w:val="Hyperlink"/>
            <w:rFonts w:eastAsia="Arial"/>
            <w:noProof/>
          </w:rPr>
          <w:t>substitution of discontinued or reformulated products</w:t>
        </w:r>
        <w:r w:rsidR="00246D1C">
          <w:rPr>
            <w:noProof/>
            <w:webHidden/>
          </w:rPr>
          <w:tab/>
        </w:r>
        <w:r w:rsidR="00246D1C">
          <w:rPr>
            <w:noProof/>
            <w:webHidden/>
          </w:rPr>
          <w:fldChar w:fldCharType="begin"/>
        </w:r>
        <w:r w:rsidR="00246D1C">
          <w:rPr>
            <w:noProof/>
            <w:webHidden/>
          </w:rPr>
          <w:instrText xml:space="preserve"> PAGEREF _Toc16514251 \h </w:instrText>
        </w:r>
        <w:r w:rsidR="00246D1C">
          <w:rPr>
            <w:noProof/>
            <w:webHidden/>
          </w:rPr>
        </w:r>
        <w:r w:rsidR="00246D1C">
          <w:rPr>
            <w:noProof/>
            <w:webHidden/>
          </w:rPr>
          <w:fldChar w:fldCharType="separate"/>
        </w:r>
        <w:r w:rsidR="00246D1C">
          <w:rPr>
            <w:noProof/>
            <w:webHidden/>
          </w:rPr>
          <w:t>24</w:t>
        </w:r>
        <w:r w:rsidR="00246D1C">
          <w:rPr>
            <w:noProof/>
            <w:webHidden/>
          </w:rPr>
          <w:fldChar w:fldCharType="end"/>
        </w:r>
      </w:hyperlink>
    </w:p>
    <w:p w14:paraId="42C68C33" w14:textId="77777777" w:rsidR="00246D1C" w:rsidRDefault="005114AA">
      <w:pPr>
        <w:pStyle w:val="TOC3"/>
        <w:rPr>
          <w:rFonts w:asciiTheme="minorHAnsi" w:eastAsiaTheme="minorEastAsia" w:hAnsiTheme="minorHAnsi" w:cstheme="minorBidi"/>
          <w:iCs w:val="0"/>
          <w:caps w:val="0"/>
          <w:noProof/>
          <w:sz w:val="22"/>
          <w:szCs w:val="22"/>
        </w:rPr>
      </w:pPr>
      <w:hyperlink w:anchor="_Toc16514252" w:history="1">
        <w:r w:rsidR="00246D1C" w:rsidRPr="007975AD">
          <w:rPr>
            <w:rStyle w:val="Hyperlink"/>
            <w:noProof/>
            <w14:scene3d>
              <w14:camera w14:prst="orthographicFront"/>
              <w14:lightRig w14:rig="threePt" w14:dir="t">
                <w14:rot w14:lat="0" w14:lon="0" w14:rev="0"/>
              </w14:lightRig>
            </w14:scene3d>
          </w:rPr>
          <w:t>3.7.2</w:t>
        </w:r>
        <w:r w:rsidR="00246D1C">
          <w:rPr>
            <w:rFonts w:asciiTheme="minorHAnsi" w:eastAsiaTheme="minorEastAsia" w:hAnsiTheme="minorHAnsi" w:cstheme="minorBidi"/>
            <w:iCs w:val="0"/>
            <w:caps w:val="0"/>
            <w:noProof/>
            <w:sz w:val="22"/>
            <w:szCs w:val="22"/>
          </w:rPr>
          <w:tab/>
        </w:r>
        <w:r w:rsidR="00246D1C" w:rsidRPr="007975AD">
          <w:rPr>
            <w:rStyle w:val="Hyperlink"/>
            <w:noProof/>
          </w:rPr>
          <w:t>substitution of products on a temporary basis</w:t>
        </w:r>
        <w:r w:rsidR="00246D1C">
          <w:rPr>
            <w:noProof/>
            <w:webHidden/>
          </w:rPr>
          <w:tab/>
        </w:r>
        <w:r w:rsidR="00246D1C">
          <w:rPr>
            <w:noProof/>
            <w:webHidden/>
          </w:rPr>
          <w:fldChar w:fldCharType="begin"/>
        </w:r>
        <w:r w:rsidR="00246D1C">
          <w:rPr>
            <w:noProof/>
            <w:webHidden/>
          </w:rPr>
          <w:instrText xml:space="preserve"> PAGEREF _Toc16514252 \h </w:instrText>
        </w:r>
        <w:r w:rsidR="00246D1C">
          <w:rPr>
            <w:noProof/>
            <w:webHidden/>
          </w:rPr>
        </w:r>
        <w:r w:rsidR="00246D1C">
          <w:rPr>
            <w:noProof/>
            <w:webHidden/>
          </w:rPr>
          <w:fldChar w:fldCharType="separate"/>
        </w:r>
        <w:r w:rsidR="00246D1C">
          <w:rPr>
            <w:noProof/>
            <w:webHidden/>
          </w:rPr>
          <w:t>24</w:t>
        </w:r>
        <w:r w:rsidR="00246D1C">
          <w:rPr>
            <w:noProof/>
            <w:webHidden/>
          </w:rPr>
          <w:fldChar w:fldCharType="end"/>
        </w:r>
      </w:hyperlink>
    </w:p>
    <w:p w14:paraId="55FD4ED4" w14:textId="77777777" w:rsidR="00246D1C" w:rsidRDefault="005114AA">
      <w:pPr>
        <w:pStyle w:val="TOC3"/>
        <w:rPr>
          <w:rFonts w:asciiTheme="minorHAnsi" w:eastAsiaTheme="minorEastAsia" w:hAnsiTheme="minorHAnsi" w:cstheme="minorBidi"/>
          <w:iCs w:val="0"/>
          <w:caps w:val="0"/>
          <w:noProof/>
          <w:sz w:val="22"/>
          <w:szCs w:val="22"/>
        </w:rPr>
      </w:pPr>
      <w:hyperlink w:anchor="_Toc16514253" w:history="1">
        <w:r w:rsidR="00246D1C" w:rsidRPr="007975AD">
          <w:rPr>
            <w:rStyle w:val="Hyperlink"/>
            <w:noProof/>
            <w14:scene3d>
              <w14:camera w14:prst="orthographicFront"/>
              <w14:lightRig w14:rig="threePt" w14:dir="t">
                <w14:rot w14:lat="0" w14:lon="0" w14:rev="0"/>
              </w14:lightRig>
            </w14:scene3d>
          </w:rPr>
          <w:t>3.7.3</w:t>
        </w:r>
        <w:r w:rsidR="00246D1C">
          <w:rPr>
            <w:rFonts w:asciiTheme="minorHAnsi" w:eastAsiaTheme="minorEastAsia" w:hAnsiTheme="minorHAnsi" w:cstheme="minorBidi"/>
            <w:iCs w:val="0"/>
            <w:caps w:val="0"/>
            <w:noProof/>
            <w:sz w:val="22"/>
            <w:szCs w:val="22"/>
          </w:rPr>
          <w:tab/>
        </w:r>
        <w:r w:rsidR="00246D1C" w:rsidRPr="007975AD">
          <w:rPr>
            <w:rStyle w:val="Hyperlink"/>
            <w:noProof/>
          </w:rPr>
          <w:t>Replacement of Unsatisfactory Product</w:t>
        </w:r>
        <w:r w:rsidR="00246D1C">
          <w:rPr>
            <w:noProof/>
            <w:webHidden/>
          </w:rPr>
          <w:tab/>
        </w:r>
        <w:r w:rsidR="00246D1C">
          <w:rPr>
            <w:noProof/>
            <w:webHidden/>
          </w:rPr>
          <w:fldChar w:fldCharType="begin"/>
        </w:r>
        <w:r w:rsidR="00246D1C">
          <w:rPr>
            <w:noProof/>
            <w:webHidden/>
          </w:rPr>
          <w:instrText xml:space="preserve"> PAGEREF _Toc16514253 \h </w:instrText>
        </w:r>
        <w:r w:rsidR="00246D1C">
          <w:rPr>
            <w:noProof/>
            <w:webHidden/>
          </w:rPr>
        </w:r>
        <w:r w:rsidR="00246D1C">
          <w:rPr>
            <w:noProof/>
            <w:webHidden/>
          </w:rPr>
          <w:fldChar w:fldCharType="separate"/>
        </w:r>
        <w:r w:rsidR="00246D1C">
          <w:rPr>
            <w:noProof/>
            <w:webHidden/>
          </w:rPr>
          <w:t>24</w:t>
        </w:r>
        <w:r w:rsidR="00246D1C">
          <w:rPr>
            <w:noProof/>
            <w:webHidden/>
          </w:rPr>
          <w:fldChar w:fldCharType="end"/>
        </w:r>
      </w:hyperlink>
    </w:p>
    <w:p w14:paraId="71C5EDBC"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254" w:history="1">
        <w:r w:rsidR="00246D1C" w:rsidRPr="007975AD">
          <w:rPr>
            <w:rStyle w:val="Hyperlink"/>
            <w:noProof/>
            <w14:scene3d>
              <w14:camera w14:prst="orthographicFront"/>
              <w14:lightRig w14:rig="threePt" w14:dir="t">
                <w14:rot w14:lat="0" w14:lon="0" w14:rev="0"/>
              </w14:lightRig>
            </w14:scene3d>
          </w:rPr>
          <w:t>3.8</w:t>
        </w:r>
        <w:r w:rsidR="00246D1C">
          <w:rPr>
            <w:rFonts w:asciiTheme="minorHAnsi" w:eastAsiaTheme="minorEastAsia" w:hAnsiTheme="minorHAnsi" w:cstheme="minorBidi"/>
            <w:caps w:val="0"/>
            <w:noProof/>
            <w:sz w:val="22"/>
            <w:szCs w:val="22"/>
          </w:rPr>
          <w:tab/>
        </w:r>
        <w:r w:rsidR="00246D1C" w:rsidRPr="007975AD">
          <w:rPr>
            <w:rStyle w:val="Hyperlink"/>
            <w:noProof/>
          </w:rPr>
          <w:t>ESTIMATED ORDER QUANTITIES</w:t>
        </w:r>
        <w:r w:rsidR="00246D1C">
          <w:rPr>
            <w:noProof/>
            <w:webHidden/>
          </w:rPr>
          <w:tab/>
        </w:r>
        <w:r w:rsidR="00246D1C">
          <w:rPr>
            <w:noProof/>
            <w:webHidden/>
          </w:rPr>
          <w:fldChar w:fldCharType="begin"/>
        </w:r>
        <w:r w:rsidR="00246D1C">
          <w:rPr>
            <w:noProof/>
            <w:webHidden/>
          </w:rPr>
          <w:instrText xml:space="preserve"> PAGEREF _Toc16514254 \h </w:instrText>
        </w:r>
        <w:r w:rsidR="00246D1C">
          <w:rPr>
            <w:noProof/>
            <w:webHidden/>
          </w:rPr>
        </w:r>
        <w:r w:rsidR="00246D1C">
          <w:rPr>
            <w:noProof/>
            <w:webHidden/>
          </w:rPr>
          <w:fldChar w:fldCharType="separate"/>
        </w:r>
        <w:r w:rsidR="00246D1C">
          <w:rPr>
            <w:noProof/>
            <w:webHidden/>
          </w:rPr>
          <w:t>24</w:t>
        </w:r>
        <w:r w:rsidR="00246D1C">
          <w:rPr>
            <w:noProof/>
            <w:webHidden/>
          </w:rPr>
          <w:fldChar w:fldCharType="end"/>
        </w:r>
      </w:hyperlink>
    </w:p>
    <w:p w14:paraId="513E3384" w14:textId="77777777" w:rsidR="00246D1C" w:rsidRDefault="005114AA">
      <w:pPr>
        <w:pStyle w:val="TOC1"/>
        <w:rPr>
          <w:rFonts w:asciiTheme="minorHAnsi" w:eastAsiaTheme="minorEastAsia" w:hAnsiTheme="minorHAnsi" w:cstheme="minorBidi"/>
          <w:b w:val="0"/>
          <w:bCs w:val="0"/>
          <w:caps w:val="0"/>
          <w:noProof/>
          <w:sz w:val="22"/>
          <w:szCs w:val="22"/>
        </w:rPr>
      </w:pPr>
      <w:hyperlink w:anchor="_Toc16514255" w:history="1">
        <w:r w:rsidR="00246D1C" w:rsidRPr="007975AD">
          <w:rPr>
            <w:rStyle w:val="Hyperlink"/>
            <w:noProof/>
            <w14:scene3d>
              <w14:camera w14:prst="orthographicFront"/>
              <w14:lightRig w14:rig="threePt" w14:dir="t">
                <w14:rot w14:lat="0" w14:lon="0" w14:rev="0"/>
              </w14:lightRig>
            </w14:scene3d>
          </w:rPr>
          <w:t>4.0</w:t>
        </w:r>
        <w:r w:rsidR="00246D1C">
          <w:rPr>
            <w:rFonts w:asciiTheme="minorHAnsi" w:eastAsiaTheme="minorEastAsia" w:hAnsiTheme="minorHAnsi" w:cstheme="minorBidi"/>
            <w:b w:val="0"/>
            <w:bCs w:val="0"/>
            <w:caps w:val="0"/>
            <w:noProof/>
            <w:sz w:val="22"/>
            <w:szCs w:val="22"/>
          </w:rPr>
          <w:tab/>
        </w:r>
        <w:r w:rsidR="00246D1C" w:rsidRPr="007975AD">
          <w:rPr>
            <w:rStyle w:val="Hyperlink"/>
            <w:noProof/>
          </w:rPr>
          <w:t>QUOTE PREPARATION AND SUBMISSION</w:t>
        </w:r>
        <w:r w:rsidR="00246D1C">
          <w:rPr>
            <w:noProof/>
            <w:webHidden/>
          </w:rPr>
          <w:tab/>
        </w:r>
        <w:r w:rsidR="00246D1C">
          <w:rPr>
            <w:noProof/>
            <w:webHidden/>
          </w:rPr>
          <w:fldChar w:fldCharType="begin"/>
        </w:r>
        <w:r w:rsidR="00246D1C">
          <w:rPr>
            <w:noProof/>
            <w:webHidden/>
          </w:rPr>
          <w:instrText xml:space="preserve"> PAGEREF _Toc16514255 \h </w:instrText>
        </w:r>
        <w:r w:rsidR="00246D1C">
          <w:rPr>
            <w:noProof/>
            <w:webHidden/>
          </w:rPr>
        </w:r>
        <w:r w:rsidR="00246D1C">
          <w:rPr>
            <w:noProof/>
            <w:webHidden/>
          </w:rPr>
          <w:fldChar w:fldCharType="separate"/>
        </w:r>
        <w:r w:rsidR="00246D1C">
          <w:rPr>
            <w:noProof/>
            <w:webHidden/>
          </w:rPr>
          <w:t>26</w:t>
        </w:r>
        <w:r w:rsidR="00246D1C">
          <w:rPr>
            <w:noProof/>
            <w:webHidden/>
          </w:rPr>
          <w:fldChar w:fldCharType="end"/>
        </w:r>
      </w:hyperlink>
    </w:p>
    <w:p w14:paraId="5A4B3049"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256" w:history="1">
        <w:r w:rsidR="00246D1C" w:rsidRPr="007975AD">
          <w:rPr>
            <w:rStyle w:val="Hyperlink"/>
            <w:noProof/>
            <w14:scene3d>
              <w14:camera w14:prst="orthographicFront"/>
              <w14:lightRig w14:rig="threePt" w14:dir="t">
                <w14:rot w14:lat="0" w14:lon="0" w14:rev="0"/>
              </w14:lightRig>
            </w14:scene3d>
          </w:rPr>
          <w:t>4.1</w:t>
        </w:r>
        <w:r w:rsidR="00246D1C">
          <w:rPr>
            <w:rFonts w:asciiTheme="minorHAnsi" w:eastAsiaTheme="minorEastAsia" w:hAnsiTheme="minorHAnsi" w:cstheme="minorBidi"/>
            <w:caps w:val="0"/>
            <w:noProof/>
            <w:sz w:val="22"/>
            <w:szCs w:val="22"/>
          </w:rPr>
          <w:tab/>
        </w:r>
        <w:r w:rsidR="00246D1C" w:rsidRPr="007975AD">
          <w:rPr>
            <w:rStyle w:val="Hyperlink"/>
            <w:noProof/>
          </w:rPr>
          <w:t>General</w:t>
        </w:r>
        <w:r w:rsidR="00246D1C">
          <w:rPr>
            <w:noProof/>
            <w:webHidden/>
          </w:rPr>
          <w:tab/>
        </w:r>
        <w:r w:rsidR="00246D1C">
          <w:rPr>
            <w:noProof/>
            <w:webHidden/>
          </w:rPr>
          <w:fldChar w:fldCharType="begin"/>
        </w:r>
        <w:r w:rsidR="00246D1C">
          <w:rPr>
            <w:noProof/>
            <w:webHidden/>
          </w:rPr>
          <w:instrText xml:space="preserve"> PAGEREF _Toc16514256 \h </w:instrText>
        </w:r>
        <w:r w:rsidR="00246D1C">
          <w:rPr>
            <w:noProof/>
            <w:webHidden/>
          </w:rPr>
        </w:r>
        <w:r w:rsidR="00246D1C">
          <w:rPr>
            <w:noProof/>
            <w:webHidden/>
          </w:rPr>
          <w:fldChar w:fldCharType="separate"/>
        </w:r>
        <w:r w:rsidR="00246D1C">
          <w:rPr>
            <w:noProof/>
            <w:webHidden/>
          </w:rPr>
          <w:t>26</w:t>
        </w:r>
        <w:r w:rsidR="00246D1C">
          <w:rPr>
            <w:noProof/>
            <w:webHidden/>
          </w:rPr>
          <w:fldChar w:fldCharType="end"/>
        </w:r>
      </w:hyperlink>
    </w:p>
    <w:p w14:paraId="1188387D"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257" w:history="1">
        <w:r w:rsidR="00246D1C" w:rsidRPr="007975AD">
          <w:rPr>
            <w:rStyle w:val="Hyperlink"/>
            <w:noProof/>
            <w14:scene3d>
              <w14:camera w14:prst="orthographicFront"/>
              <w14:lightRig w14:rig="threePt" w14:dir="t">
                <w14:rot w14:lat="0" w14:lon="0" w14:rev="0"/>
              </w14:lightRig>
            </w14:scene3d>
          </w:rPr>
          <w:t>4.2</w:t>
        </w:r>
        <w:r w:rsidR="00246D1C">
          <w:rPr>
            <w:rFonts w:asciiTheme="minorHAnsi" w:eastAsiaTheme="minorEastAsia" w:hAnsiTheme="minorHAnsi" w:cstheme="minorBidi"/>
            <w:caps w:val="0"/>
            <w:noProof/>
            <w:sz w:val="22"/>
            <w:szCs w:val="22"/>
          </w:rPr>
          <w:tab/>
        </w:r>
        <w:r w:rsidR="00246D1C" w:rsidRPr="007975AD">
          <w:rPr>
            <w:rStyle w:val="Hyperlink"/>
            <w:noProof/>
          </w:rPr>
          <w:t>QUOTE Delivery and Identification</w:t>
        </w:r>
        <w:r w:rsidR="00246D1C">
          <w:rPr>
            <w:noProof/>
            <w:webHidden/>
          </w:rPr>
          <w:tab/>
        </w:r>
        <w:r w:rsidR="00246D1C">
          <w:rPr>
            <w:noProof/>
            <w:webHidden/>
          </w:rPr>
          <w:fldChar w:fldCharType="begin"/>
        </w:r>
        <w:r w:rsidR="00246D1C">
          <w:rPr>
            <w:noProof/>
            <w:webHidden/>
          </w:rPr>
          <w:instrText xml:space="preserve"> PAGEREF _Toc16514257 \h </w:instrText>
        </w:r>
        <w:r w:rsidR="00246D1C">
          <w:rPr>
            <w:noProof/>
            <w:webHidden/>
          </w:rPr>
        </w:r>
        <w:r w:rsidR="00246D1C">
          <w:rPr>
            <w:noProof/>
            <w:webHidden/>
          </w:rPr>
          <w:fldChar w:fldCharType="separate"/>
        </w:r>
        <w:r w:rsidR="00246D1C">
          <w:rPr>
            <w:noProof/>
            <w:webHidden/>
          </w:rPr>
          <w:t>26</w:t>
        </w:r>
        <w:r w:rsidR="00246D1C">
          <w:rPr>
            <w:noProof/>
            <w:webHidden/>
          </w:rPr>
          <w:fldChar w:fldCharType="end"/>
        </w:r>
      </w:hyperlink>
    </w:p>
    <w:p w14:paraId="31EBD054"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258" w:history="1">
        <w:r w:rsidR="00246D1C" w:rsidRPr="007975AD">
          <w:rPr>
            <w:rStyle w:val="Hyperlink"/>
            <w:noProof/>
            <w14:scene3d>
              <w14:camera w14:prst="orthographicFront"/>
              <w14:lightRig w14:rig="threePt" w14:dir="t">
                <w14:rot w14:lat="0" w14:lon="0" w14:rev="0"/>
              </w14:lightRig>
            </w14:scene3d>
          </w:rPr>
          <w:t>4.3</w:t>
        </w:r>
        <w:r w:rsidR="00246D1C">
          <w:rPr>
            <w:rFonts w:asciiTheme="minorHAnsi" w:eastAsiaTheme="minorEastAsia" w:hAnsiTheme="minorHAnsi" w:cstheme="minorBidi"/>
            <w:caps w:val="0"/>
            <w:noProof/>
            <w:sz w:val="22"/>
            <w:szCs w:val="22"/>
          </w:rPr>
          <w:tab/>
        </w:r>
        <w:r w:rsidR="00246D1C" w:rsidRPr="007975AD">
          <w:rPr>
            <w:rStyle w:val="Hyperlink"/>
            <w:i/>
            <w:iCs/>
            <w:noProof/>
          </w:rPr>
          <w:t>NJSTART</w:t>
        </w:r>
        <w:r w:rsidR="00246D1C" w:rsidRPr="007975AD">
          <w:rPr>
            <w:rStyle w:val="Hyperlink"/>
            <w:noProof/>
          </w:rPr>
          <w:t xml:space="preserve"> electronic submission VS. hard copy SUBMISSION INSTRUCTION</w:t>
        </w:r>
        <w:r w:rsidR="00246D1C">
          <w:rPr>
            <w:noProof/>
            <w:webHidden/>
          </w:rPr>
          <w:tab/>
        </w:r>
        <w:r w:rsidR="00246D1C">
          <w:rPr>
            <w:noProof/>
            <w:webHidden/>
          </w:rPr>
          <w:fldChar w:fldCharType="begin"/>
        </w:r>
        <w:r w:rsidR="00246D1C">
          <w:rPr>
            <w:noProof/>
            <w:webHidden/>
          </w:rPr>
          <w:instrText xml:space="preserve"> PAGEREF _Toc16514258 \h </w:instrText>
        </w:r>
        <w:r w:rsidR="00246D1C">
          <w:rPr>
            <w:noProof/>
            <w:webHidden/>
          </w:rPr>
        </w:r>
        <w:r w:rsidR="00246D1C">
          <w:rPr>
            <w:noProof/>
            <w:webHidden/>
          </w:rPr>
          <w:fldChar w:fldCharType="separate"/>
        </w:r>
        <w:r w:rsidR="00246D1C">
          <w:rPr>
            <w:noProof/>
            <w:webHidden/>
          </w:rPr>
          <w:t>26</w:t>
        </w:r>
        <w:r w:rsidR="00246D1C">
          <w:rPr>
            <w:noProof/>
            <w:webHidden/>
          </w:rPr>
          <w:fldChar w:fldCharType="end"/>
        </w:r>
      </w:hyperlink>
    </w:p>
    <w:p w14:paraId="3EA3F3D8" w14:textId="77777777" w:rsidR="00246D1C" w:rsidRDefault="005114AA">
      <w:pPr>
        <w:pStyle w:val="TOC3"/>
        <w:rPr>
          <w:rFonts w:asciiTheme="minorHAnsi" w:eastAsiaTheme="minorEastAsia" w:hAnsiTheme="minorHAnsi" w:cstheme="minorBidi"/>
          <w:iCs w:val="0"/>
          <w:caps w:val="0"/>
          <w:noProof/>
          <w:sz w:val="22"/>
          <w:szCs w:val="22"/>
        </w:rPr>
      </w:pPr>
      <w:hyperlink w:anchor="_Toc16514259" w:history="1">
        <w:r w:rsidR="00246D1C" w:rsidRPr="007975AD">
          <w:rPr>
            <w:rStyle w:val="Hyperlink"/>
            <w:noProof/>
            <w14:scene3d>
              <w14:camera w14:prst="orthographicFront"/>
              <w14:lightRig w14:rig="threePt" w14:dir="t">
                <w14:rot w14:lat="0" w14:lon="0" w14:rev="0"/>
              </w14:lightRig>
            </w14:scene3d>
          </w:rPr>
          <w:t>4.3.1</w:t>
        </w:r>
        <w:r w:rsidR="00246D1C">
          <w:rPr>
            <w:rFonts w:asciiTheme="minorHAnsi" w:eastAsiaTheme="minorEastAsia" w:hAnsiTheme="minorHAnsi" w:cstheme="minorBidi"/>
            <w:iCs w:val="0"/>
            <w:caps w:val="0"/>
            <w:noProof/>
            <w:sz w:val="22"/>
            <w:szCs w:val="22"/>
          </w:rPr>
          <w:tab/>
        </w:r>
        <w:r w:rsidR="00246D1C" w:rsidRPr="007975AD">
          <w:rPr>
            <w:rStyle w:val="Hyperlink"/>
            <w:i/>
            <w:noProof/>
          </w:rPr>
          <w:t>NJSTART</w:t>
        </w:r>
        <w:r w:rsidR="00246D1C" w:rsidRPr="007975AD">
          <w:rPr>
            <w:rStyle w:val="Hyperlink"/>
            <w:noProof/>
          </w:rPr>
          <w:t xml:space="preserve"> SUBMISSION OF QUOTE</w:t>
        </w:r>
        <w:r w:rsidR="00246D1C">
          <w:rPr>
            <w:noProof/>
            <w:webHidden/>
          </w:rPr>
          <w:tab/>
        </w:r>
        <w:r w:rsidR="00246D1C">
          <w:rPr>
            <w:noProof/>
            <w:webHidden/>
          </w:rPr>
          <w:fldChar w:fldCharType="begin"/>
        </w:r>
        <w:r w:rsidR="00246D1C">
          <w:rPr>
            <w:noProof/>
            <w:webHidden/>
          </w:rPr>
          <w:instrText xml:space="preserve"> PAGEREF _Toc16514259 \h </w:instrText>
        </w:r>
        <w:r w:rsidR="00246D1C">
          <w:rPr>
            <w:noProof/>
            <w:webHidden/>
          </w:rPr>
        </w:r>
        <w:r w:rsidR="00246D1C">
          <w:rPr>
            <w:noProof/>
            <w:webHidden/>
          </w:rPr>
          <w:fldChar w:fldCharType="separate"/>
        </w:r>
        <w:r w:rsidR="00246D1C">
          <w:rPr>
            <w:noProof/>
            <w:webHidden/>
          </w:rPr>
          <w:t>26</w:t>
        </w:r>
        <w:r w:rsidR="00246D1C">
          <w:rPr>
            <w:noProof/>
            <w:webHidden/>
          </w:rPr>
          <w:fldChar w:fldCharType="end"/>
        </w:r>
      </w:hyperlink>
    </w:p>
    <w:p w14:paraId="32CE6A54" w14:textId="77777777" w:rsidR="00246D1C" w:rsidRDefault="005114AA">
      <w:pPr>
        <w:pStyle w:val="TOC3"/>
        <w:rPr>
          <w:rFonts w:asciiTheme="minorHAnsi" w:eastAsiaTheme="minorEastAsia" w:hAnsiTheme="minorHAnsi" w:cstheme="minorBidi"/>
          <w:iCs w:val="0"/>
          <w:caps w:val="0"/>
          <w:noProof/>
          <w:sz w:val="22"/>
          <w:szCs w:val="22"/>
        </w:rPr>
      </w:pPr>
      <w:hyperlink w:anchor="_Toc16514260" w:history="1">
        <w:r w:rsidR="00246D1C" w:rsidRPr="007975AD">
          <w:rPr>
            <w:rStyle w:val="Hyperlink"/>
            <w:noProof/>
            <w14:scene3d>
              <w14:camera w14:prst="orthographicFront"/>
              <w14:lightRig w14:rig="threePt" w14:dir="t">
                <w14:rot w14:lat="0" w14:lon="0" w14:rev="0"/>
              </w14:lightRig>
            </w14:scene3d>
          </w:rPr>
          <w:t>4.3.2</w:t>
        </w:r>
        <w:r w:rsidR="00246D1C">
          <w:rPr>
            <w:rFonts w:asciiTheme="minorHAnsi" w:eastAsiaTheme="minorEastAsia" w:hAnsiTheme="minorHAnsi" w:cstheme="minorBidi"/>
            <w:iCs w:val="0"/>
            <w:caps w:val="0"/>
            <w:noProof/>
            <w:sz w:val="22"/>
            <w:szCs w:val="22"/>
          </w:rPr>
          <w:tab/>
        </w:r>
        <w:r w:rsidR="00246D1C" w:rsidRPr="007975AD">
          <w:rPr>
            <w:rStyle w:val="Hyperlink"/>
            <w:noProof/>
          </w:rPr>
          <w:t>HARD COPY SUBMISSION</w:t>
        </w:r>
        <w:r w:rsidR="00246D1C">
          <w:rPr>
            <w:noProof/>
            <w:webHidden/>
          </w:rPr>
          <w:tab/>
        </w:r>
        <w:r w:rsidR="00246D1C">
          <w:rPr>
            <w:noProof/>
            <w:webHidden/>
          </w:rPr>
          <w:fldChar w:fldCharType="begin"/>
        </w:r>
        <w:r w:rsidR="00246D1C">
          <w:rPr>
            <w:noProof/>
            <w:webHidden/>
          </w:rPr>
          <w:instrText xml:space="preserve"> PAGEREF _Toc16514260 \h </w:instrText>
        </w:r>
        <w:r w:rsidR="00246D1C">
          <w:rPr>
            <w:noProof/>
            <w:webHidden/>
          </w:rPr>
        </w:r>
        <w:r w:rsidR="00246D1C">
          <w:rPr>
            <w:noProof/>
            <w:webHidden/>
          </w:rPr>
          <w:fldChar w:fldCharType="separate"/>
        </w:r>
        <w:r w:rsidR="00246D1C">
          <w:rPr>
            <w:noProof/>
            <w:webHidden/>
          </w:rPr>
          <w:t>27</w:t>
        </w:r>
        <w:r w:rsidR="00246D1C">
          <w:rPr>
            <w:noProof/>
            <w:webHidden/>
          </w:rPr>
          <w:fldChar w:fldCharType="end"/>
        </w:r>
      </w:hyperlink>
    </w:p>
    <w:p w14:paraId="33D1EF95"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261" w:history="1">
        <w:r w:rsidR="00246D1C" w:rsidRPr="007975AD">
          <w:rPr>
            <w:rStyle w:val="Hyperlink"/>
            <w:noProof/>
            <w14:scene3d>
              <w14:camera w14:prst="orthographicFront"/>
              <w14:lightRig w14:rig="threePt" w14:dir="t">
                <w14:rot w14:lat="0" w14:lon="0" w14:rev="0"/>
              </w14:lightRig>
            </w14:scene3d>
          </w:rPr>
          <w:t>4.4</w:t>
        </w:r>
        <w:r w:rsidR="00246D1C">
          <w:rPr>
            <w:rFonts w:asciiTheme="minorHAnsi" w:eastAsiaTheme="minorEastAsia" w:hAnsiTheme="minorHAnsi" w:cstheme="minorBidi"/>
            <w:caps w:val="0"/>
            <w:noProof/>
            <w:sz w:val="22"/>
            <w:szCs w:val="22"/>
          </w:rPr>
          <w:tab/>
        </w:r>
        <w:r w:rsidR="00246D1C" w:rsidRPr="007975AD">
          <w:rPr>
            <w:rStyle w:val="Hyperlink"/>
            <w:noProof/>
          </w:rPr>
          <w:t>QUOTE Content</w:t>
        </w:r>
        <w:r w:rsidR="00246D1C">
          <w:rPr>
            <w:noProof/>
            <w:webHidden/>
          </w:rPr>
          <w:tab/>
        </w:r>
        <w:r w:rsidR="00246D1C">
          <w:rPr>
            <w:noProof/>
            <w:webHidden/>
          </w:rPr>
          <w:fldChar w:fldCharType="begin"/>
        </w:r>
        <w:r w:rsidR="00246D1C">
          <w:rPr>
            <w:noProof/>
            <w:webHidden/>
          </w:rPr>
          <w:instrText xml:space="preserve"> PAGEREF _Toc16514261 \h </w:instrText>
        </w:r>
        <w:r w:rsidR="00246D1C">
          <w:rPr>
            <w:noProof/>
            <w:webHidden/>
          </w:rPr>
        </w:r>
        <w:r w:rsidR="00246D1C">
          <w:rPr>
            <w:noProof/>
            <w:webHidden/>
          </w:rPr>
          <w:fldChar w:fldCharType="separate"/>
        </w:r>
        <w:r w:rsidR="00246D1C">
          <w:rPr>
            <w:noProof/>
            <w:webHidden/>
          </w:rPr>
          <w:t>28</w:t>
        </w:r>
        <w:r w:rsidR="00246D1C">
          <w:rPr>
            <w:noProof/>
            <w:webHidden/>
          </w:rPr>
          <w:fldChar w:fldCharType="end"/>
        </w:r>
      </w:hyperlink>
    </w:p>
    <w:p w14:paraId="17E10385" w14:textId="77777777" w:rsidR="00246D1C" w:rsidRDefault="005114AA">
      <w:pPr>
        <w:pStyle w:val="TOC3"/>
        <w:rPr>
          <w:rFonts w:asciiTheme="minorHAnsi" w:eastAsiaTheme="minorEastAsia" w:hAnsiTheme="minorHAnsi" w:cstheme="minorBidi"/>
          <w:iCs w:val="0"/>
          <w:caps w:val="0"/>
          <w:noProof/>
          <w:sz w:val="22"/>
          <w:szCs w:val="22"/>
        </w:rPr>
      </w:pPr>
      <w:hyperlink w:anchor="_Toc16514262" w:history="1">
        <w:r w:rsidR="00246D1C" w:rsidRPr="007975AD">
          <w:rPr>
            <w:rStyle w:val="Hyperlink"/>
            <w:noProof/>
            <w14:scene3d>
              <w14:camera w14:prst="orthographicFront"/>
              <w14:lightRig w14:rig="threePt" w14:dir="t">
                <w14:rot w14:lat="0" w14:lon="0" w14:rev="0"/>
              </w14:lightRig>
            </w14:scene3d>
          </w:rPr>
          <w:t>4.4.1</w:t>
        </w:r>
        <w:r w:rsidR="00246D1C">
          <w:rPr>
            <w:rFonts w:asciiTheme="minorHAnsi" w:eastAsiaTheme="minorEastAsia" w:hAnsiTheme="minorHAnsi" w:cstheme="minorBidi"/>
            <w:iCs w:val="0"/>
            <w:caps w:val="0"/>
            <w:noProof/>
            <w:sz w:val="22"/>
            <w:szCs w:val="22"/>
          </w:rPr>
          <w:tab/>
        </w:r>
        <w:r w:rsidR="00246D1C" w:rsidRPr="007975AD">
          <w:rPr>
            <w:rStyle w:val="Hyperlink"/>
            <w:noProof/>
          </w:rPr>
          <w:t>Forms, rEGISTRATIONS and CERTIFICATIONS required with QUOTE</w:t>
        </w:r>
        <w:r w:rsidR="00246D1C">
          <w:rPr>
            <w:noProof/>
            <w:webHidden/>
          </w:rPr>
          <w:tab/>
        </w:r>
        <w:r w:rsidR="00246D1C">
          <w:rPr>
            <w:noProof/>
            <w:webHidden/>
          </w:rPr>
          <w:fldChar w:fldCharType="begin"/>
        </w:r>
        <w:r w:rsidR="00246D1C">
          <w:rPr>
            <w:noProof/>
            <w:webHidden/>
          </w:rPr>
          <w:instrText xml:space="preserve"> PAGEREF _Toc16514262 \h </w:instrText>
        </w:r>
        <w:r w:rsidR="00246D1C">
          <w:rPr>
            <w:noProof/>
            <w:webHidden/>
          </w:rPr>
        </w:r>
        <w:r w:rsidR="00246D1C">
          <w:rPr>
            <w:noProof/>
            <w:webHidden/>
          </w:rPr>
          <w:fldChar w:fldCharType="separate"/>
        </w:r>
        <w:r w:rsidR="00246D1C">
          <w:rPr>
            <w:noProof/>
            <w:webHidden/>
          </w:rPr>
          <w:t>28</w:t>
        </w:r>
        <w:r w:rsidR="00246D1C">
          <w:rPr>
            <w:noProof/>
            <w:webHidden/>
          </w:rPr>
          <w:fldChar w:fldCharType="end"/>
        </w:r>
      </w:hyperlink>
    </w:p>
    <w:p w14:paraId="2E50B75F" w14:textId="77777777" w:rsidR="00246D1C" w:rsidRDefault="005114AA">
      <w:pPr>
        <w:pStyle w:val="TOC3"/>
        <w:rPr>
          <w:rFonts w:asciiTheme="minorHAnsi" w:eastAsiaTheme="minorEastAsia" w:hAnsiTheme="minorHAnsi" w:cstheme="minorBidi"/>
          <w:iCs w:val="0"/>
          <w:caps w:val="0"/>
          <w:noProof/>
          <w:sz w:val="22"/>
          <w:szCs w:val="22"/>
        </w:rPr>
      </w:pPr>
      <w:hyperlink w:anchor="_Toc16514263" w:history="1">
        <w:r w:rsidR="00246D1C" w:rsidRPr="007975AD">
          <w:rPr>
            <w:rStyle w:val="Hyperlink"/>
            <w:noProof/>
            <w14:scene3d>
              <w14:camera w14:prst="orthographicFront"/>
              <w14:lightRig w14:rig="threePt" w14:dir="t">
                <w14:rot w14:lat="0" w14:lon="0" w14:rev="0"/>
              </w14:lightRig>
            </w14:scene3d>
          </w:rPr>
          <w:t>4.4.2</w:t>
        </w:r>
        <w:r w:rsidR="00246D1C">
          <w:rPr>
            <w:rFonts w:asciiTheme="minorHAnsi" w:eastAsiaTheme="minorEastAsia" w:hAnsiTheme="minorHAnsi" w:cstheme="minorBidi"/>
            <w:iCs w:val="0"/>
            <w:caps w:val="0"/>
            <w:noProof/>
            <w:sz w:val="22"/>
            <w:szCs w:val="22"/>
          </w:rPr>
          <w:tab/>
        </w:r>
        <w:r w:rsidR="00246D1C" w:rsidRPr="007975AD">
          <w:rPr>
            <w:rStyle w:val="Hyperlink"/>
            <w:noProof/>
          </w:rPr>
          <w:t>Forms, REGISTRATIONS AND CERTIFICATIONS REQUIRED before BLANKET P.O. award and THAT SHOULD BE SUBMITTED with the QUOTE</w:t>
        </w:r>
        <w:r w:rsidR="00246D1C">
          <w:rPr>
            <w:noProof/>
            <w:webHidden/>
          </w:rPr>
          <w:tab/>
        </w:r>
        <w:r w:rsidR="00246D1C">
          <w:rPr>
            <w:noProof/>
            <w:webHidden/>
          </w:rPr>
          <w:fldChar w:fldCharType="begin"/>
        </w:r>
        <w:r w:rsidR="00246D1C">
          <w:rPr>
            <w:noProof/>
            <w:webHidden/>
          </w:rPr>
          <w:instrText xml:space="preserve"> PAGEREF _Toc16514263 \h </w:instrText>
        </w:r>
        <w:r w:rsidR="00246D1C">
          <w:rPr>
            <w:noProof/>
            <w:webHidden/>
          </w:rPr>
        </w:r>
        <w:r w:rsidR="00246D1C">
          <w:rPr>
            <w:noProof/>
            <w:webHidden/>
          </w:rPr>
          <w:fldChar w:fldCharType="separate"/>
        </w:r>
        <w:r w:rsidR="00246D1C">
          <w:rPr>
            <w:noProof/>
            <w:webHidden/>
          </w:rPr>
          <w:t>32</w:t>
        </w:r>
        <w:r w:rsidR="00246D1C">
          <w:rPr>
            <w:noProof/>
            <w:webHidden/>
          </w:rPr>
          <w:fldChar w:fldCharType="end"/>
        </w:r>
      </w:hyperlink>
    </w:p>
    <w:p w14:paraId="699777DF" w14:textId="77777777" w:rsidR="00246D1C" w:rsidRDefault="005114AA">
      <w:pPr>
        <w:pStyle w:val="TOC3"/>
        <w:rPr>
          <w:rFonts w:asciiTheme="minorHAnsi" w:eastAsiaTheme="minorEastAsia" w:hAnsiTheme="minorHAnsi" w:cstheme="minorBidi"/>
          <w:iCs w:val="0"/>
          <w:caps w:val="0"/>
          <w:noProof/>
          <w:sz w:val="22"/>
          <w:szCs w:val="22"/>
        </w:rPr>
      </w:pPr>
      <w:hyperlink w:anchor="_Toc16514264" w:history="1">
        <w:r w:rsidR="00246D1C" w:rsidRPr="007975AD">
          <w:rPr>
            <w:rStyle w:val="Hyperlink"/>
            <w:rFonts w:eastAsia="MS Mincho"/>
            <w:noProof/>
            <w14:scene3d>
              <w14:camera w14:prst="orthographicFront"/>
              <w14:lightRig w14:rig="threePt" w14:dir="t">
                <w14:rot w14:lat="0" w14:lon="0" w14:rev="0"/>
              </w14:lightRig>
            </w14:scene3d>
          </w:rPr>
          <w:t>4.4.3</w:t>
        </w:r>
        <w:r w:rsidR="00246D1C">
          <w:rPr>
            <w:rFonts w:asciiTheme="minorHAnsi" w:eastAsiaTheme="minorEastAsia" w:hAnsiTheme="minorHAnsi" w:cstheme="minorBidi"/>
            <w:iCs w:val="0"/>
            <w:caps w:val="0"/>
            <w:noProof/>
            <w:sz w:val="22"/>
            <w:szCs w:val="22"/>
          </w:rPr>
          <w:tab/>
        </w:r>
        <w:r w:rsidR="00246D1C" w:rsidRPr="007975AD">
          <w:rPr>
            <w:rStyle w:val="Hyperlink"/>
            <w:rFonts w:eastAsia="MS Mincho"/>
            <w:noProof/>
          </w:rPr>
          <w:t>SUBmittals</w:t>
        </w:r>
        <w:r w:rsidR="00246D1C">
          <w:rPr>
            <w:noProof/>
            <w:webHidden/>
          </w:rPr>
          <w:tab/>
        </w:r>
        <w:r w:rsidR="00246D1C">
          <w:rPr>
            <w:noProof/>
            <w:webHidden/>
          </w:rPr>
          <w:fldChar w:fldCharType="begin"/>
        </w:r>
        <w:r w:rsidR="00246D1C">
          <w:rPr>
            <w:noProof/>
            <w:webHidden/>
          </w:rPr>
          <w:instrText xml:space="preserve"> PAGEREF _Toc16514264 \h </w:instrText>
        </w:r>
        <w:r w:rsidR="00246D1C">
          <w:rPr>
            <w:noProof/>
            <w:webHidden/>
          </w:rPr>
        </w:r>
        <w:r w:rsidR="00246D1C">
          <w:rPr>
            <w:noProof/>
            <w:webHidden/>
          </w:rPr>
          <w:fldChar w:fldCharType="separate"/>
        </w:r>
        <w:r w:rsidR="00246D1C">
          <w:rPr>
            <w:noProof/>
            <w:webHidden/>
          </w:rPr>
          <w:t>33</w:t>
        </w:r>
        <w:r w:rsidR="00246D1C">
          <w:rPr>
            <w:noProof/>
            <w:webHidden/>
          </w:rPr>
          <w:fldChar w:fldCharType="end"/>
        </w:r>
      </w:hyperlink>
    </w:p>
    <w:p w14:paraId="72DEA756" w14:textId="77777777" w:rsidR="00246D1C" w:rsidRDefault="005114AA">
      <w:pPr>
        <w:pStyle w:val="TOC3"/>
        <w:rPr>
          <w:rFonts w:asciiTheme="minorHAnsi" w:eastAsiaTheme="minorEastAsia" w:hAnsiTheme="minorHAnsi" w:cstheme="minorBidi"/>
          <w:iCs w:val="0"/>
          <w:caps w:val="0"/>
          <w:noProof/>
          <w:sz w:val="22"/>
          <w:szCs w:val="22"/>
        </w:rPr>
      </w:pPr>
      <w:hyperlink w:anchor="_Toc16514265" w:history="1">
        <w:r w:rsidR="00246D1C" w:rsidRPr="007975AD">
          <w:rPr>
            <w:rStyle w:val="Hyperlink"/>
            <w:noProof/>
            <w14:scene3d>
              <w14:camera w14:prst="orthographicFront"/>
              <w14:lightRig w14:rig="threePt" w14:dir="t">
                <w14:rot w14:lat="0" w14:lon="0" w14:rev="0"/>
              </w14:lightRig>
            </w14:scene3d>
          </w:rPr>
          <w:t>4.4.4</w:t>
        </w:r>
        <w:r w:rsidR="00246D1C">
          <w:rPr>
            <w:rFonts w:asciiTheme="minorHAnsi" w:eastAsiaTheme="minorEastAsia" w:hAnsiTheme="minorHAnsi" w:cstheme="minorBidi"/>
            <w:iCs w:val="0"/>
            <w:caps w:val="0"/>
            <w:noProof/>
            <w:sz w:val="22"/>
            <w:szCs w:val="22"/>
          </w:rPr>
          <w:tab/>
        </w:r>
        <w:r w:rsidR="00246D1C" w:rsidRPr="007975AD">
          <w:rPr>
            <w:rStyle w:val="Hyperlink"/>
            <w:noProof/>
          </w:rPr>
          <w:t>Financial Capability of the Vendor {Bidder}</w:t>
        </w:r>
        <w:r w:rsidR="00246D1C">
          <w:rPr>
            <w:noProof/>
            <w:webHidden/>
          </w:rPr>
          <w:tab/>
        </w:r>
        <w:r w:rsidR="00246D1C">
          <w:rPr>
            <w:noProof/>
            <w:webHidden/>
          </w:rPr>
          <w:fldChar w:fldCharType="begin"/>
        </w:r>
        <w:r w:rsidR="00246D1C">
          <w:rPr>
            <w:noProof/>
            <w:webHidden/>
          </w:rPr>
          <w:instrText xml:space="preserve"> PAGEREF _Toc16514265 \h </w:instrText>
        </w:r>
        <w:r w:rsidR="00246D1C">
          <w:rPr>
            <w:noProof/>
            <w:webHidden/>
          </w:rPr>
        </w:r>
        <w:r w:rsidR="00246D1C">
          <w:rPr>
            <w:noProof/>
            <w:webHidden/>
          </w:rPr>
          <w:fldChar w:fldCharType="separate"/>
        </w:r>
        <w:r w:rsidR="00246D1C">
          <w:rPr>
            <w:noProof/>
            <w:webHidden/>
          </w:rPr>
          <w:t>34</w:t>
        </w:r>
        <w:r w:rsidR="00246D1C">
          <w:rPr>
            <w:noProof/>
            <w:webHidden/>
          </w:rPr>
          <w:fldChar w:fldCharType="end"/>
        </w:r>
      </w:hyperlink>
    </w:p>
    <w:p w14:paraId="62C67BB6" w14:textId="77777777" w:rsidR="00246D1C" w:rsidRDefault="005114AA">
      <w:pPr>
        <w:pStyle w:val="TOC3"/>
        <w:rPr>
          <w:rFonts w:asciiTheme="minorHAnsi" w:eastAsiaTheme="minorEastAsia" w:hAnsiTheme="minorHAnsi" w:cstheme="minorBidi"/>
          <w:iCs w:val="0"/>
          <w:caps w:val="0"/>
          <w:noProof/>
          <w:sz w:val="22"/>
          <w:szCs w:val="22"/>
        </w:rPr>
      </w:pPr>
      <w:hyperlink w:anchor="_Toc16514266" w:history="1">
        <w:r w:rsidR="00246D1C" w:rsidRPr="007975AD">
          <w:rPr>
            <w:rStyle w:val="Hyperlink"/>
            <w:rFonts w:eastAsia="MS Mincho"/>
            <w:noProof/>
            <w14:scene3d>
              <w14:camera w14:prst="orthographicFront"/>
              <w14:lightRig w14:rig="threePt" w14:dir="t">
                <w14:rot w14:lat="0" w14:lon="0" w14:rev="0"/>
              </w14:lightRig>
            </w14:scene3d>
          </w:rPr>
          <w:t>4.4.5</w:t>
        </w:r>
        <w:r w:rsidR="00246D1C">
          <w:rPr>
            <w:rFonts w:asciiTheme="minorHAnsi" w:eastAsiaTheme="minorEastAsia" w:hAnsiTheme="minorHAnsi" w:cstheme="minorBidi"/>
            <w:iCs w:val="0"/>
            <w:caps w:val="0"/>
            <w:noProof/>
            <w:sz w:val="22"/>
            <w:szCs w:val="22"/>
          </w:rPr>
          <w:tab/>
        </w:r>
        <w:r w:rsidR="00246D1C" w:rsidRPr="007975AD">
          <w:rPr>
            <w:rStyle w:val="Hyperlink"/>
            <w:rFonts w:eastAsia="MS Mincho"/>
            <w:noProof/>
          </w:rPr>
          <w:t>STATE-SUPPLIED PRICE SHEET</w:t>
        </w:r>
        <w:r w:rsidR="00246D1C">
          <w:rPr>
            <w:noProof/>
            <w:webHidden/>
          </w:rPr>
          <w:tab/>
        </w:r>
        <w:r w:rsidR="00246D1C">
          <w:rPr>
            <w:noProof/>
            <w:webHidden/>
          </w:rPr>
          <w:fldChar w:fldCharType="begin"/>
        </w:r>
        <w:r w:rsidR="00246D1C">
          <w:rPr>
            <w:noProof/>
            <w:webHidden/>
          </w:rPr>
          <w:instrText xml:space="preserve"> PAGEREF _Toc16514266 \h </w:instrText>
        </w:r>
        <w:r w:rsidR="00246D1C">
          <w:rPr>
            <w:noProof/>
            <w:webHidden/>
          </w:rPr>
        </w:r>
        <w:r w:rsidR="00246D1C">
          <w:rPr>
            <w:noProof/>
            <w:webHidden/>
          </w:rPr>
          <w:fldChar w:fldCharType="separate"/>
        </w:r>
        <w:r w:rsidR="00246D1C">
          <w:rPr>
            <w:noProof/>
            <w:webHidden/>
          </w:rPr>
          <w:t>35</w:t>
        </w:r>
        <w:r w:rsidR="00246D1C">
          <w:rPr>
            <w:noProof/>
            <w:webHidden/>
          </w:rPr>
          <w:fldChar w:fldCharType="end"/>
        </w:r>
      </w:hyperlink>
    </w:p>
    <w:p w14:paraId="7384DD7D" w14:textId="77777777" w:rsidR="00246D1C" w:rsidRDefault="005114AA">
      <w:pPr>
        <w:pStyle w:val="TOC1"/>
        <w:rPr>
          <w:rFonts w:asciiTheme="minorHAnsi" w:eastAsiaTheme="minorEastAsia" w:hAnsiTheme="minorHAnsi" w:cstheme="minorBidi"/>
          <w:b w:val="0"/>
          <w:bCs w:val="0"/>
          <w:caps w:val="0"/>
          <w:noProof/>
          <w:sz w:val="22"/>
          <w:szCs w:val="22"/>
        </w:rPr>
      </w:pPr>
      <w:hyperlink w:anchor="_Toc16514267" w:history="1">
        <w:r w:rsidR="00246D1C" w:rsidRPr="007975AD">
          <w:rPr>
            <w:rStyle w:val="Hyperlink"/>
            <w:noProof/>
            <w14:scene3d>
              <w14:camera w14:prst="orthographicFront"/>
              <w14:lightRig w14:rig="threePt" w14:dir="t">
                <w14:rot w14:lat="0" w14:lon="0" w14:rev="0"/>
              </w14:lightRig>
            </w14:scene3d>
          </w:rPr>
          <w:t>5.0</w:t>
        </w:r>
        <w:r w:rsidR="00246D1C">
          <w:rPr>
            <w:rFonts w:asciiTheme="minorHAnsi" w:eastAsiaTheme="minorEastAsia" w:hAnsiTheme="minorHAnsi" w:cstheme="minorBidi"/>
            <w:b w:val="0"/>
            <w:bCs w:val="0"/>
            <w:caps w:val="0"/>
            <w:noProof/>
            <w:sz w:val="22"/>
            <w:szCs w:val="22"/>
          </w:rPr>
          <w:tab/>
        </w:r>
        <w:r w:rsidR="00246D1C" w:rsidRPr="007975AD">
          <w:rPr>
            <w:rStyle w:val="Hyperlink"/>
            <w:noProof/>
          </w:rPr>
          <w:t>SPECIAL CONTRACTUAL TERMS AND CONDITIONS APPLICABLE TO THE BLANKET P.O.</w:t>
        </w:r>
        <w:r w:rsidR="00246D1C">
          <w:rPr>
            <w:noProof/>
            <w:webHidden/>
          </w:rPr>
          <w:tab/>
        </w:r>
        <w:r w:rsidR="00246D1C">
          <w:rPr>
            <w:noProof/>
            <w:webHidden/>
          </w:rPr>
          <w:fldChar w:fldCharType="begin"/>
        </w:r>
        <w:r w:rsidR="00246D1C">
          <w:rPr>
            <w:noProof/>
            <w:webHidden/>
          </w:rPr>
          <w:instrText xml:space="preserve"> PAGEREF _Toc16514267 \h </w:instrText>
        </w:r>
        <w:r w:rsidR="00246D1C">
          <w:rPr>
            <w:noProof/>
            <w:webHidden/>
          </w:rPr>
        </w:r>
        <w:r w:rsidR="00246D1C">
          <w:rPr>
            <w:noProof/>
            <w:webHidden/>
          </w:rPr>
          <w:fldChar w:fldCharType="separate"/>
        </w:r>
        <w:r w:rsidR="00246D1C">
          <w:rPr>
            <w:noProof/>
            <w:webHidden/>
          </w:rPr>
          <w:t>38</w:t>
        </w:r>
        <w:r w:rsidR="00246D1C">
          <w:rPr>
            <w:noProof/>
            <w:webHidden/>
          </w:rPr>
          <w:fldChar w:fldCharType="end"/>
        </w:r>
      </w:hyperlink>
    </w:p>
    <w:p w14:paraId="4B320596"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268" w:history="1">
        <w:r w:rsidR="00246D1C" w:rsidRPr="007975AD">
          <w:rPr>
            <w:rStyle w:val="Hyperlink"/>
            <w:noProof/>
            <w14:scene3d>
              <w14:camera w14:prst="orthographicFront"/>
              <w14:lightRig w14:rig="threePt" w14:dir="t">
                <w14:rot w14:lat="0" w14:lon="0" w14:rev="0"/>
              </w14:lightRig>
            </w14:scene3d>
          </w:rPr>
          <w:t>5.1</w:t>
        </w:r>
        <w:r w:rsidR="00246D1C">
          <w:rPr>
            <w:rFonts w:asciiTheme="minorHAnsi" w:eastAsiaTheme="minorEastAsia" w:hAnsiTheme="minorHAnsi" w:cstheme="minorBidi"/>
            <w:caps w:val="0"/>
            <w:noProof/>
            <w:sz w:val="22"/>
            <w:szCs w:val="22"/>
          </w:rPr>
          <w:tab/>
        </w:r>
        <w:r w:rsidR="00246D1C" w:rsidRPr="007975AD">
          <w:rPr>
            <w:rStyle w:val="Hyperlink"/>
            <w:noProof/>
          </w:rPr>
          <w:t>PRECEDENCE OF SPECIAL CONTRACTUAL TERMS AND CONDITIONS</w:t>
        </w:r>
        <w:r w:rsidR="00246D1C">
          <w:rPr>
            <w:noProof/>
            <w:webHidden/>
          </w:rPr>
          <w:tab/>
        </w:r>
        <w:r w:rsidR="00246D1C">
          <w:rPr>
            <w:noProof/>
            <w:webHidden/>
          </w:rPr>
          <w:fldChar w:fldCharType="begin"/>
        </w:r>
        <w:r w:rsidR="00246D1C">
          <w:rPr>
            <w:noProof/>
            <w:webHidden/>
          </w:rPr>
          <w:instrText xml:space="preserve"> PAGEREF _Toc16514268 \h </w:instrText>
        </w:r>
        <w:r w:rsidR="00246D1C">
          <w:rPr>
            <w:noProof/>
            <w:webHidden/>
          </w:rPr>
        </w:r>
        <w:r w:rsidR="00246D1C">
          <w:rPr>
            <w:noProof/>
            <w:webHidden/>
          </w:rPr>
          <w:fldChar w:fldCharType="separate"/>
        </w:r>
        <w:r w:rsidR="00246D1C">
          <w:rPr>
            <w:noProof/>
            <w:webHidden/>
          </w:rPr>
          <w:t>38</w:t>
        </w:r>
        <w:r w:rsidR="00246D1C">
          <w:rPr>
            <w:noProof/>
            <w:webHidden/>
          </w:rPr>
          <w:fldChar w:fldCharType="end"/>
        </w:r>
      </w:hyperlink>
    </w:p>
    <w:p w14:paraId="590D2B06"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269" w:history="1">
        <w:r w:rsidR="00246D1C" w:rsidRPr="007975AD">
          <w:rPr>
            <w:rStyle w:val="Hyperlink"/>
            <w:noProof/>
            <w14:scene3d>
              <w14:camera w14:prst="orthographicFront"/>
              <w14:lightRig w14:rig="threePt" w14:dir="t">
                <w14:rot w14:lat="0" w14:lon="0" w14:rev="0"/>
              </w14:lightRig>
            </w14:scene3d>
          </w:rPr>
          <w:t>5.2</w:t>
        </w:r>
        <w:r w:rsidR="00246D1C">
          <w:rPr>
            <w:rFonts w:asciiTheme="minorHAnsi" w:eastAsiaTheme="minorEastAsia" w:hAnsiTheme="minorHAnsi" w:cstheme="minorBidi"/>
            <w:caps w:val="0"/>
            <w:noProof/>
            <w:sz w:val="22"/>
            <w:szCs w:val="22"/>
          </w:rPr>
          <w:tab/>
        </w:r>
        <w:r w:rsidR="00246D1C" w:rsidRPr="007975AD">
          <w:rPr>
            <w:rStyle w:val="Hyperlink"/>
            <w:noProof/>
          </w:rPr>
          <w:t>BLANKET P.O. Term and Extension Option</w:t>
        </w:r>
        <w:r w:rsidR="00246D1C">
          <w:rPr>
            <w:noProof/>
            <w:webHidden/>
          </w:rPr>
          <w:tab/>
        </w:r>
        <w:r w:rsidR="00246D1C">
          <w:rPr>
            <w:noProof/>
            <w:webHidden/>
          </w:rPr>
          <w:fldChar w:fldCharType="begin"/>
        </w:r>
        <w:r w:rsidR="00246D1C">
          <w:rPr>
            <w:noProof/>
            <w:webHidden/>
          </w:rPr>
          <w:instrText xml:space="preserve"> PAGEREF _Toc16514269 \h </w:instrText>
        </w:r>
        <w:r w:rsidR="00246D1C">
          <w:rPr>
            <w:noProof/>
            <w:webHidden/>
          </w:rPr>
        </w:r>
        <w:r w:rsidR="00246D1C">
          <w:rPr>
            <w:noProof/>
            <w:webHidden/>
          </w:rPr>
          <w:fldChar w:fldCharType="separate"/>
        </w:r>
        <w:r w:rsidR="00246D1C">
          <w:rPr>
            <w:noProof/>
            <w:webHidden/>
          </w:rPr>
          <w:t>38</w:t>
        </w:r>
        <w:r w:rsidR="00246D1C">
          <w:rPr>
            <w:noProof/>
            <w:webHidden/>
          </w:rPr>
          <w:fldChar w:fldCharType="end"/>
        </w:r>
      </w:hyperlink>
    </w:p>
    <w:p w14:paraId="693875B8" w14:textId="77777777" w:rsidR="00246D1C" w:rsidRDefault="005114AA">
      <w:pPr>
        <w:pStyle w:val="TOC3"/>
        <w:rPr>
          <w:rFonts w:asciiTheme="minorHAnsi" w:eastAsiaTheme="minorEastAsia" w:hAnsiTheme="minorHAnsi" w:cstheme="minorBidi"/>
          <w:iCs w:val="0"/>
          <w:caps w:val="0"/>
          <w:noProof/>
          <w:sz w:val="22"/>
          <w:szCs w:val="22"/>
        </w:rPr>
      </w:pPr>
      <w:hyperlink w:anchor="_Toc16514270" w:history="1">
        <w:r w:rsidR="00246D1C" w:rsidRPr="007975AD">
          <w:rPr>
            <w:rStyle w:val="Hyperlink"/>
            <w:noProof/>
            <w14:scene3d>
              <w14:camera w14:prst="orthographicFront"/>
              <w14:lightRig w14:rig="threePt" w14:dir="t">
                <w14:rot w14:lat="0" w14:lon="0" w14:rev="0"/>
              </w14:lightRig>
            </w14:scene3d>
          </w:rPr>
          <w:t>5.2.1</w:t>
        </w:r>
        <w:r w:rsidR="00246D1C">
          <w:rPr>
            <w:rFonts w:asciiTheme="minorHAnsi" w:eastAsiaTheme="minorEastAsia" w:hAnsiTheme="minorHAnsi" w:cstheme="minorBidi"/>
            <w:iCs w:val="0"/>
            <w:caps w:val="0"/>
            <w:noProof/>
            <w:sz w:val="22"/>
            <w:szCs w:val="22"/>
          </w:rPr>
          <w:tab/>
        </w:r>
        <w:r w:rsidR="00246D1C" w:rsidRPr="007975AD">
          <w:rPr>
            <w:rStyle w:val="Hyperlink"/>
            <w:noProof/>
          </w:rPr>
          <w:t>PRODUCT ADDITION</w:t>
        </w:r>
        <w:r w:rsidR="00246D1C">
          <w:rPr>
            <w:noProof/>
            <w:webHidden/>
          </w:rPr>
          <w:tab/>
        </w:r>
        <w:r w:rsidR="00246D1C">
          <w:rPr>
            <w:noProof/>
            <w:webHidden/>
          </w:rPr>
          <w:fldChar w:fldCharType="begin"/>
        </w:r>
        <w:r w:rsidR="00246D1C">
          <w:rPr>
            <w:noProof/>
            <w:webHidden/>
          </w:rPr>
          <w:instrText xml:space="preserve"> PAGEREF _Toc16514270 \h </w:instrText>
        </w:r>
        <w:r w:rsidR="00246D1C">
          <w:rPr>
            <w:noProof/>
            <w:webHidden/>
          </w:rPr>
        </w:r>
        <w:r w:rsidR="00246D1C">
          <w:rPr>
            <w:noProof/>
            <w:webHidden/>
          </w:rPr>
          <w:fldChar w:fldCharType="separate"/>
        </w:r>
        <w:r w:rsidR="00246D1C">
          <w:rPr>
            <w:noProof/>
            <w:webHidden/>
          </w:rPr>
          <w:t>38</w:t>
        </w:r>
        <w:r w:rsidR="00246D1C">
          <w:rPr>
            <w:noProof/>
            <w:webHidden/>
          </w:rPr>
          <w:fldChar w:fldCharType="end"/>
        </w:r>
      </w:hyperlink>
    </w:p>
    <w:p w14:paraId="36090D4E"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271" w:history="1">
        <w:r w:rsidR="00246D1C" w:rsidRPr="007975AD">
          <w:rPr>
            <w:rStyle w:val="Hyperlink"/>
            <w:noProof/>
            <w14:scene3d>
              <w14:camera w14:prst="orthographicFront"/>
              <w14:lightRig w14:rig="threePt" w14:dir="t">
                <w14:rot w14:lat="0" w14:lon="0" w14:rev="0"/>
              </w14:lightRig>
            </w14:scene3d>
          </w:rPr>
          <w:t>5.3</w:t>
        </w:r>
        <w:r w:rsidR="00246D1C">
          <w:rPr>
            <w:rFonts w:asciiTheme="minorHAnsi" w:eastAsiaTheme="minorEastAsia" w:hAnsiTheme="minorHAnsi" w:cstheme="minorBidi"/>
            <w:caps w:val="0"/>
            <w:noProof/>
            <w:sz w:val="22"/>
            <w:szCs w:val="22"/>
          </w:rPr>
          <w:tab/>
        </w:r>
        <w:r w:rsidR="00246D1C" w:rsidRPr="007975AD">
          <w:rPr>
            <w:rStyle w:val="Hyperlink"/>
            <w:noProof/>
          </w:rPr>
          <w:t>BLANKET P.O. Transition</w:t>
        </w:r>
        <w:r w:rsidR="00246D1C">
          <w:rPr>
            <w:noProof/>
            <w:webHidden/>
          </w:rPr>
          <w:tab/>
        </w:r>
        <w:r w:rsidR="00246D1C">
          <w:rPr>
            <w:noProof/>
            <w:webHidden/>
          </w:rPr>
          <w:fldChar w:fldCharType="begin"/>
        </w:r>
        <w:r w:rsidR="00246D1C">
          <w:rPr>
            <w:noProof/>
            <w:webHidden/>
          </w:rPr>
          <w:instrText xml:space="preserve"> PAGEREF _Toc16514271 \h </w:instrText>
        </w:r>
        <w:r w:rsidR="00246D1C">
          <w:rPr>
            <w:noProof/>
            <w:webHidden/>
          </w:rPr>
        </w:r>
        <w:r w:rsidR="00246D1C">
          <w:rPr>
            <w:noProof/>
            <w:webHidden/>
          </w:rPr>
          <w:fldChar w:fldCharType="separate"/>
        </w:r>
        <w:r w:rsidR="00246D1C">
          <w:rPr>
            <w:noProof/>
            <w:webHidden/>
          </w:rPr>
          <w:t>38</w:t>
        </w:r>
        <w:r w:rsidR="00246D1C">
          <w:rPr>
            <w:noProof/>
            <w:webHidden/>
          </w:rPr>
          <w:fldChar w:fldCharType="end"/>
        </w:r>
      </w:hyperlink>
    </w:p>
    <w:p w14:paraId="14502DAC"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272" w:history="1">
        <w:r w:rsidR="00246D1C" w:rsidRPr="007975AD">
          <w:rPr>
            <w:rStyle w:val="Hyperlink"/>
            <w:noProof/>
            <w14:scene3d>
              <w14:camera w14:prst="orthographicFront"/>
              <w14:lightRig w14:rig="threePt" w14:dir="t">
                <w14:rot w14:lat="0" w14:lon="0" w14:rev="0"/>
              </w14:lightRig>
            </w14:scene3d>
          </w:rPr>
          <w:t>5.4</w:t>
        </w:r>
        <w:r w:rsidR="00246D1C">
          <w:rPr>
            <w:rFonts w:asciiTheme="minorHAnsi" w:eastAsiaTheme="minorEastAsia" w:hAnsiTheme="minorHAnsi" w:cstheme="minorBidi"/>
            <w:caps w:val="0"/>
            <w:noProof/>
            <w:sz w:val="22"/>
            <w:szCs w:val="22"/>
          </w:rPr>
          <w:tab/>
        </w:r>
        <w:r w:rsidR="00246D1C" w:rsidRPr="007975AD">
          <w:rPr>
            <w:rStyle w:val="Hyperlink"/>
            <w:noProof/>
          </w:rPr>
          <w:t>CHANGE ORDER</w:t>
        </w:r>
        <w:r w:rsidR="00246D1C">
          <w:rPr>
            <w:noProof/>
            <w:webHidden/>
          </w:rPr>
          <w:tab/>
        </w:r>
        <w:r w:rsidR="00246D1C">
          <w:rPr>
            <w:noProof/>
            <w:webHidden/>
          </w:rPr>
          <w:fldChar w:fldCharType="begin"/>
        </w:r>
        <w:r w:rsidR="00246D1C">
          <w:rPr>
            <w:noProof/>
            <w:webHidden/>
          </w:rPr>
          <w:instrText xml:space="preserve"> PAGEREF _Toc16514272 \h </w:instrText>
        </w:r>
        <w:r w:rsidR="00246D1C">
          <w:rPr>
            <w:noProof/>
            <w:webHidden/>
          </w:rPr>
        </w:r>
        <w:r w:rsidR="00246D1C">
          <w:rPr>
            <w:noProof/>
            <w:webHidden/>
          </w:rPr>
          <w:fldChar w:fldCharType="separate"/>
        </w:r>
        <w:r w:rsidR="00246D1C">
          <w:rPr>
            <w:noProof/>
            <w:webHidden/>
          </w:rPr>
          <w:t>39</w:t>
        </w:r>
        <w:r w:rsidR="00246D1C">
          <w:rPr>
            <w:noProof/>
            <w:webHidden/>
          </w:rPr>
          <w:fldChar w:fldCharType="end"/>
        </w:r>
      </w:hyperlink>
    </w:p>
    <w:p w14:paraId="62F4EC22"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273" w:history="1">
        <w:r w:rsidR="00246D1C" w:rsidRPr="007975AD">
          <w:rPr>
            <w:rStyle w:val="Hyperlink"/>
            <w:noProof/>
            <w14:scene3d>
              <w14:camera w14:prst="orthographicFront"/>
              <w14:lightRig w14:rig="threePt" w14:dir="t">
                <w14:rot w14:lat="0" w14:lon="0" w14:rev="0"/>
              </w14:lightRig>
            </w14:scene3d>
          </w:rPr>
          <w:t>5.5</w:t>
        </w:r>
        <w:r w:rsidR="00246D1C">
          <w:rPr>
            <w:rFonts w:asciiTheme="minorHAnsi" w:eastAsiaTheme="minorEastAsia" w:hAnsiTheme="minorHAnsi" w:cstheme="minorBidi"/>
            <w:caps w:val="0"/>
            <w:noProof/>
            <w:sz w:val="22"/>
            <w:szCs w:val="22"/>
          </w:rPr>
          <w:tab/>
        </w:r>
        <w:r w:rsidR="00246D1C" w:rsidRPr="007975AD">
          <w:rPr>
            <w:rStyle w:val="Hyperlink"/>
            <w:noProof/>
          </w:rPr>
          <w:t>Vendor {contractor} Responsibilities</w:t>
        </w:r>
        <w:r w:rsidR="00246D1C">
          <w:rPr>
            <w:noProof/>
            <w:webHidden/>
          </w:rPr>
          <w:tab/>
        </w:r>
        <w:r w:rsidR="00246D1C">
          <w:rPr>
            <w:noProof/>
            <w:webHidden/>
          </w:rPr>
          <w:fldChar w:fldCharType="begin"/>
        </w:r>
        <w:r w:rsidR="00246D1C">
          <w:rPr>
            <w:noProof/>
            <w:webHidden/>
          </w:rPr>
          <w:instrText xml:space="preserve"> PAGEREF _Toc16514273 \h </w:instrText>
        </w:r>
        <w:r w:rsidR="00246D1C">
          <w:rPr>
            <w:noProof/>
            <w:webHidden/>
          </w:rPr>
        </w:r>
        <w:r w:rsidR="00246D1C">
          <w:rPr>
            <w:noProof/>
            <w:webHidden/>
          </w:rPr>
          <w:fldChar w:fldCharType="separate"/>
        </w:r>
        <w:r w:rsidR="00246D1C">
          <w:rPr>
            <w:noProof/>
            <w:webHidden/>
          </w:rPr>
          <w:t>39</w:t>
        </w:r>
        <w:r w:rsidR="00246D1C">
          <w:rPr>
            <w:noProof/>
            <w:webHidden/>
          </w:rPr>
          <w:fldChar w:fldCharType="end"/>
        </w:r>
      </w:hyperlink>
    </w:p>
    <w:p w14:paraId="6913CD95"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274" w:history="1">
        <w:r w:rsidR="00246D1C" w:rsidRPr="007975AD">
          <w:rPr>
            <w:rStyle w:val="Hyperlink"/>
            <w:noProof/>
            <w14:scene3d>
              <w14:camera w14:prst="orthographicFront"/>
              <w14:lightRig w14:rig="threePt" w14:dir="t">
                <w14:rot w14:lat="0" w14:lon="0" w14:rev="0"/>
              </w14:lightRig>
            </w14:scene3d>
          </w:rPr>
          <w:t>5.6</w:t>
        </w:r>
        <w:r w:rsidR="00246D1C">
          <w:rPr>
            <w:rFonts w:asciiTheme="minorHAnsi" w:eastAsiaTheme="minorEastAsia" w:hAnsiTheme="minorHAnsi" w:cstheme="minorBidi"/>
            <w:caps w:val="0"/>
            <w:noProof/>
            <w:sz w:val="22"/>
            <w:szCs w:val="22"/>
          </w:rPr>
          <w:tab/>
        </w:r>
        <w:r w:rsidR="00246D1C" w:rsidRPr="007975AD">
          <w:rPr>
            <w:rStyle w:val="Hyperlink"/>
            <w:noProof/>
          </w:rPr>
          <w:t>Claims and Remedies</w:t>
        </w:r>
        <w:r w:rsidR="00246D1C">
          <w:rPr>
            <w:noProof/>
            <w:webHidden/>
          </w:rPr>
          <w:tab/>
        </w:r>
        <w:r w:rsidR="00246D1C">
          <w:rPr>
            <w:noProof/>
            <w:webHidden/>
          </w:rPr>
          <w:fldChar w:fldCharType="begin"/>
        </w:r>
        <w:r w:rsidR="00246D1C">
          <w:rPr>
            <w:noProof/>
            <w:webHidden/>
          </w:rPr>
          <w:instrText xml:space="preserve"> PAGEREF _Toc16514274 \h </w:instrText>
        </w:r>
        <w:r w:rsidR="00246D1C">
          <w:rPr>
            <w:noProof/>
            <w:webHidden/>
          </w:rPr>
        </w:r>
        <w:r w:rsidR="00246D1C">
          <w:rPr>
            <w:noProof/>
            <w:webHidden/>
          </w:rPr>
          <w:fldChar w:fldCharType="separate"/>
        </w:r>
        <w:r w:rsidR="00246D1C">
          <w:rPr>
            <w:noProof/>
            <w:webHidden/>
          </w:rPr>
          <w:t>39</w:t>
        </w:r>
        <w:r w:rsidR="00246D1C">
          <w:rPr>
            <w:noProof/>
            <w:webHidden/>
          </w:rPr>
          <w:fldChar w:fldCharType="end"/>
        </w:r>
      </w:hyperlink>
    </w:p>
    <w:p w14:paraId="37C2C949" w14:textId="77777777" w:rsidR="00246D1C" w:rsidRDefault="005114AA">
      <w:pPr>
        <w:pStyle w:val="TOC3"/>
        <w:rPr>
          <w:rFonts w:asciiTheme="minorHAnsi" w:eastAsiaTheme="minorEastAsia" w:hAnsiTheme="minorHAnsi" w:cstheme="minorBidi"/>
          <w:iCs w:val="0"/>
          <w:caps w:val="0"/>
          <w:noProof/>
          <w:sz w:val="22"/>
          <w:szCs w:val="22"/>
        </w:rPr>
      </w:pPr>
      <w:hyperlink w:anchor="_Toc16514275" w:history="1">
        <w:r w:rsidR="00246D1C" w:rsidRPr="007975AD">
          <w:rPr>
            <w:rStyle w:val="Hyperlink"/>
            <w:rFonts w:eastAsia="MS Mincho"/>
            <w:noProof/>
            <w14:scene3d>
              <w14:camera w14:prst="orthographicFront"/>
              <w14:lightRig w14:rig="threePt" w14:dir="t">
                <w14:rot w14:lat="0" w14:lon="0" w14:rev="0"/>
              </w14:lightRig>
            </w14:scene3d>
          </w:rPr>
          <w:t>5.6.1</w:t>
        </w:r>
        <w:r w:rsidR="00246D1C">
          <w:rPr>
            <w:rFonts w:asciiTheme="minorHAnsi" w:eastAsiaTheme="minorEastAsia" w:hAnsiTheme="minorHAnsi" w:cstheme="minorBidi"/>
            <w:iCs w:val="0"/>
            <w:caps w:val="0"/>
            <w:noProof/>
            <w:sz w:val="22"/>
            <w:szCs w:val="22"/>
          </w:rPr>
          <w:tab/>
        </w:r>
        <w:r w:rsidR="00246D1C" w:rsidRPr="007975AD">
          <w:rPr>
            <w:rStyle w:val="Hyperlink"/>
            <w:rFonts w:eastAsia="MS Mincho"/>
            <w:noProof/>
          </w:rPr>
          <w:t>Claims</w:t>
        </w:r>
        <w:r w:rsidR="00246D1C">
          <w:rPr>
            <w:noProof/>
            <w:webHidden/>
          </w:rPr>
          <w:tab/>
        </w:r>
        <w:r w:rsidR="00246D1C">
          <w:rPr>
            <w:noProof/>
            <w:webHidden/>
          </w:rPr>
          <w:fldChar w:fldCharType="begin"/>
        </w:r>
        <w:r w:rsidR="00246D1C">
          <w:rPr>
            <w:noProof/>
            <w:webHidden/>
          </w:rPr>
          <w:instrText xml:space="preserve"> PAGEREF _Toc16514275 \h </w:instrText>
        </w:r>
        <w:r w:rsidR="00246D1C">
          <w:rPr>
            <w:noProof/>
            <w:webHidden/>
          </w:rPr>
        </w:r>
        <w:r w:rsidR="00246D1C">
          <w:rPr>
            <w:noProof/>
            <w:webHidden/>
          </w:rPr>
          <w:fldChar w:fldCharType="separate"/>
        </w:r>
        <w:r w:rsidR="00246D1C">
          <w:rPr>
            <w:noProof/>
            <w:webHidden/>
          </w:rPr>
          <w:t>39</w:t>
        </w:r>
        <w:r w:rsidR="00246D1C">
          <w:rPr>
            <w:noProof/>
            <w:webHidden/>
          </w:rPr>
          <w:fldChar w:fldCharType="end"/>
        </w:r>
      </w:hyperlink>
    </w:p>
    <w:p w14:paraId="46B0CE89" w14:textId="77777777" w:rsidR="00246D1C" w:rsidRDefault="005114AA">
      <w:pPr>
        <w:pStyle w:val="TOC3"/>
        <w:rPr>
          <w:rFonts w:asciiTheme="minorHAnsi" w:eastAsiaTheme="minorEastAsia" w:hAnsiTheme="minorHAnsi" w:cstheme="minorBidi"/>
          <w:iCs w:val="0"/>
          <w:caps w:val="0"/>
          <w:noProof/>
          <w:sz w:val="22"/>
          <w:szCs w:val="22"/>
        </w:rPr>
      </w:pPr>
      <w:hyperlink w:anchor="_Toc16514276" w:history="1">
        <w:r w:rsidR="00246D1C" w:rsidRPr="007975AD">
          <w:rPr>
            <w:rStyle w:val="Hyperlink"/>
            <w:rFonts w:eastAsia="MS Mincho"/>
            <w:noProof/>
            <w14:scene3d>
              <w14:camera w14:prst="orthographicFront"/>
              <w14:lightRig w14:rig="threePt" w14:dir="t">
                <w14:rot w14:lat="0" w14:lon="0" w14:rev="0"/>
              </w14:lightRig>
            </w14:scene3d>
          </w:rPr>
          <w:t>5.6.2</w:t>
        </w:r>
        <w:r w:rsidR="00246D1C">
          <w:rPr>
            <w:rFonts w:asciiTheme="minorHAnsi" w:eastAsiaTheme="minorEastAsia" w:hAnsiTheme="minorHAnsi" w:cstheme="minorBidi"/>
            <w:iCs w:val="0"/>
            <w:caps w:val="0"/>
            <w:noProof/>
            <w:sz w:val="22"/>
            <w:szCs w:val="22"/>
          </w:rPr>
          <w:tab/>
        </w:r>
        <w:r w:rsidR="00246D1C" w:rsidRPr="007975AD">
          <w:rPr>
            <w:rStyle w:val="Hyperlink"/>
            <w:rFonts w:eastAsia="MS Mincho"/>
            <w:noProof/>
          </w:rPr>
          <w:t>Remedies</w:t>
        </w:r>
        <w:r w:rsidR="00246D1C">
          <w:rPr>
            <w:noProof/>
            <w:webHidden/>
          </w:rPr>
          <w:tab/>
        </w:r>
        <w:r w:rsidR="00246D1C">
          <w:rPr>
            <w:noProof/>
            <w:webHidden/>
          </w:rPr>
          <w:fldChar w:fldCharType="begin"/>
        </w:r>
        <w:r w:rsidR="00246D1C">
          <w:rPr>
            <w:noProof/>
            <w:webHidden/>
          </w:rPr>
          <w:instrText xml:space="preserve"> PAGEREF _Toc16514276 \h </w:instrText>
        </w:r>
        <w:r w:rsidR="00246D1C">
          <w:rPr>
            <w:noProof/>
            <w:webHidden/>
          </w:rPr>
        </w:r>
        <w:r w:rsidR="00246D1C">
          <w:rPr>
            <w:noProof/>
            <w:webHidden/>
          </w:rPr>
          <w:fldChar w:fldCharType="separate"/>
        </w:r>
        <w:r w:rsidR="00246D1C">
          <w:rPr>
            <w:noProof/>
            <w:webHidden/>
          </w:rPr>
          <w:t>39</w:t>
        </w:r>
        <w:r w:rsidR="00246D1C">
          <w:rPr>
            <w:noProof/>
            <w:webHidden/>
          </w:rPr>
          <w:fldChar w:fldCharType="end"/>
        </w:r>
      </w:hyperlink>
    </w:p>
    <w:p w14:paraId="07F02F85" w14:textId="77777777" w:rsidR="00246D1C" w:rsidRDefault="005114AA">
      <w:pPr>
        <w:pStyle w:val="TOC3"/>
        <w:rPr>
          <w:rFonts w:asciiTheme="minorHAnsi" w:eastAsiaTheme="minorEastAsia" w:hAnsiTheme="minorHAnsi" w:cstheme="minorBidi"/>
          <w:iCs w:val="0"/>
          <w:caps w:val="0"/>
          <w:noProof/>
          <w:sz w:val="22"/>
          <w:szCs w:val="22"/>
        </w:rPr>
      </w:pPr>
      <w:hyperlink w:anchor="_Toc16514277" w:history="1">
        <w:r w:rsidR="00246D1C" w:rsidRPr="007975AD">
          <w:rPr>
            <w:rStyle w:val="Hyperlink"/>
            <w:rFonts w:eastAsia="MS Mincho"/>
            <w:noProof/>
            <w14:scene3d>
              <w14:camera w14:prst="orthographicFront"/>
              <w14:lightRig w14:rig="threePt" w14:dir="t">
                <w14:rot w14:lat="0" w14:lon="0" w14:rev="0"/>
              </w14:lightRig>
            </w14:scene3d>
          </w:rPr>
          <w:t>5.6.3</w:t>
        </w:r>
        <w:r w:rsidR="00246D1C">
          <w:rPr>
            <w:rFonts w:asciiTheme="minorHAnsi" w:eastAsiaTheme="minorEastAsia" w:hAnsiTheme="minorHAnsi" w:cstheme="minorBidi"/>
            <w:iCs w:val="0"/>
            <w:caps w:val="0"/>
            <w:noProof/>
            <w:sz w:val="22"/>
            <w:szCs w:val="22"/>
          </w:rPr>
          <w:tab/>
        </w:r>
        <w:r w:rsidR="00246D1C" w:rsidRPr="007975AD">
          <w:rPr>
            <w:rStyle w:val="Hyperlink"/>
            <w:rFonts w:eastAsia="MS Mincho"/>
            <w:noProof/>
          </w:rPr>
          <w:t>Remedies for failure to comply with material Blanket P.O. requirements</w:t>
        </w:r>
        <w:r w:rsidR="00246D1C">
          <w:rPr>
            <w:noProof/>
            <w:webHidden/>
          </w:rPr>
          <w:tab/>
        </w:r>
        <w:r w:rsidR="00246D1C">
          <w:rPr>
            <w:noProof/>
            <w:webHidden/>
          </w:rPr>
          <w:fldChar w:fldCharType="begin"/>
        </w:r>
        <w:r w:rsidR="00246D1C">
          <w:rPr>
            <w:noProof/>
            <w:webHidden/>
          </w:rPr>
          <w:instrText xml:space="preserve"> PAGEREF _Toc16514277 \h </w:instrText>
        </w:r>
        <w:r w:rsidR="00246D1C">
          <w:rPr>
            <w:noProof/>
            <w:webHidden/>
          </w:rPr>
        </w:r>
        <w:r w:rsidR="00246D1C">
          <w:rPr>
            <w:noProof/>
            <w:webHidden/>
          </w:rPr>
          <w:fldChar w:fldCharType="separate"/>
        </w:r>
        <w:r w:rsidR="00246D1C">
          <w:rPr>
            <w:noProof/>
            <w:webHidden/>
          </w:rPr>
          <w:t>39</w:t>
        </w:r>
        <w:r w:rsidR="00246D1C">
          <w:rPr>
            <w:noProof/>
            <w:webHidden/>
          </w:rPr>
          <w:fldChar w:fldCharType="end"/>
        </w:r>
      </w:hyperlink>
    </w:p>
    <w:p w14:paraId="245BBB50"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278" w:history="1">
        <w:r w:rsidR="00246D1C" w:rsidRPr="007975AD">
          <w:rPr>
            <w:rStyle w:val="Hyperlink"/>
            <w:rFonts w:eastAsia="MS Mincho"/>
            <w:noProof/>
            <w14:scene3d>
              <w14:camera w14:prst="orthographicFront"/>
              <w14:lightRig w14:rig="threePt" w14:dir="t">
                <w14:rot w14:lat="0" w14:lon="0" w14:rev="0"/>
              </w14:lightRig>
            </w14:scene3d>
          </w:rPr>
          <w:t>5.7</w:t>
        </w:r>
        <w:r w:rsidR="00246D1C">
          <w:rPr>
            <w:rFonts w:asciiTheme="minorHAnsi" w:eastAsiaTheme="minorEastAsia" w:hAnsiTheme="minorHAnsi" w:cstheme="minorBidi"/>
            <w:caps w:val="0"/>
            <w:noProof/>
            <w:sz w:val="22"/>
            <w:szCs w:val="22"/>
          </w:rPr>
          <w:tab/>
        </w:r>
        <w:r w:rsidR="00246D1C" w:rsidRPr="007975AD">
          <w:rPr>
            <w:rStyle w:val="Hyperlink"/>
            <w:rFonts w:eastAsia="MS Mincho"/>
            <w:noProof/>
          </w:rPr>
          <w:t>Items Ordered and Delivered</w:t>
        </w:r>
        <w:r w:rsidR="00246D1C">
          <w:rPr>
            <w:noProof/>
            <w:webHidden/>
          </w:rPr>
          <w:tab/>
        </w:r>
        <w:r w:rsidR="00246D1C">
          <w:rPr>
            <w:noProof/>
            <w:webHidden/>
          </w:rPr>
          <w:fldChar w:fldCharType="begin"/>
        </w:r>
        <w:r w:rsidR="00246D1C">
          <w:rPr>
            <w:noProof/>
            <w:webHidden/>
          </w:rPr>
          <w:instrText xml:space="preserve"> PAGEREF _Toc16514278 \h </w:instrText>
        </w:r>
        <w:r w:rsidR="00246D1C">
          <w:rPr>
            <w:noProof/>
            <w:webHidden/>
          </w:rPr>
        </w:r>
        <w:r w:rsidR="00246D1C">
          <w:rPr>
            <w:noProof/>
            <w:webHidden/>
          </w:rPr>
          <w:fldChar w:fldCharType="separate"/>
        </w:r>
        <w:r w:rsidR="00246D1C">
          <w:rPr>
            <w:noProof/>
            <w:webHidden/>
          </w:rPr>
          <w:t>39</w:t>
        </w:r>
        <w:r w:rsidR="00246D1C">
          <w:rPr>
            <w:noProof/>
            <w:webHidden/>
          </w:rPr>
          <w:fldChar w:fldCharType="end"/>
        </w:r>
      </w:hyperlink>
    </w:p>
    <w:p w14:paraId="6E2DB62A"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279" w:history="1">
        <w:r w:rsidR="00246D1C" w:rsidRPr="007975AD">
          <w:rPr>
            <w:rStyle w:val="Hyperlink"/>
            <w:rFonts w:eastAsia="MS Mincho"/>
            <w:noProof/>
            <w14:scene3d>
              <w14:camera w14:prst="orthographicFront"/>
              <w14:lightRig w14:rig="threePt" w14:dir="t">
                <w14:rot w14:lat="0" w14:lon="0" w14:rev="0"/>
              </w14:lightRig>
            </w14:scene3d>
          </w:rPr>
          <w:t>5.8</w:t>
        </w:r>
        <w:r w:rsidR="00246D1C">
          <w:rPr>
            <w:rFonts w:asciiTheme="minorHAnsi" w:eastAsiaTheme="minorEastAsia" w:hAnsiTheme="minorHAnsi" w:cstheme="minorBidi"/>
            <w:caps w:val="0"/>
            <w:noProof/>
            <w:sz w:val="22"/>
            <w:szCs w:val="22"/>
          </w:rPr>
          <w:tab/>
        </w:r>
        <w:r w:rsidR="00246D1C" w:rsidRPr="007975AD">
          <w:rPr>
            <w:rStyle w:val="Hyperlink"/>
            <w:rFonts w:eastAsia="MS Mincho"/>
            <w:noProof/>
          </w:rPr>
          <w:t>MANUFACTURING/PACKAGING REQUIREMENTS</w:t>
        </w:r>
        <w:r w:rsidR="00246D1C">
          <w:rPr>
            <w:noProof/>
            <w:webHidden/>
          </w:rPr>
          <w:tab/>
        </w:r>
        <w:r w:rsidR="00246D1C">
          <w:rPr>
            <w:noProof/>
            <w:webHidden/>
          </w:rPr>
          <w:fldChar w:fldCharType="begin"/>
        </w:r>
        <w:r w:rsidR="00246D1C">
          <w:rPr>
            <w:noProof/>
            <w:webHidden/>
          </w:rPr>
          <w:instrText xml:space="preserve"> PAGEREF _Toc16514279 \h </w:instrText>
        </w:r>
        <w:r w:rsidR="00246D1C">
          <w:rPr>
            <w:noProof/>
            <w:webHidden/>
          </w:rPr>
        </w:r>
        <w:r w:rsidR="00246D1C">
          <w:rPr>
            <w:noProof/>
            <w:webHidden/>
          </w:rPr>
          <w:fldChar w:fldCharType="separate"/>
        </w:r>
        <w:r w:rsidR="00246D1C">
          <w:rPr>
            <w:noProof/>
            <w:webHidden/>
          </w:rPr>
          <w:t>40</w:t>
        </w:r>
        <w:r w:rsidR="00246D1C">
          <w:rPr>
            <w:noProof/>
            <w:webHidden/>
          </w:rPr>
          <w:fldChar w:fldCharType="end"/>
        </w:r>
      </w:hyperlink>
    </w:p>
    <w:p w14:paraId="6AB25BBF"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280" w:history="1">
        <w:r w:rsidR="00246D1C" w:rsidRPr="007975AD">
          <w:rPr>
            <w:rStyle w:val="Hyperlink"/>
            <w:noProof/>
            <w14:scene3d>
              <w14:camera w14:prst="orthographicFront"/>
              <w14:lightRig w14:rig="threePt" w14:dir="t">
                <w14:rot w14:lat="0" w14:lon="0" w14:rev="0"/>
              </w14:lightRig>
            </w14:scene3d>
          </w:rPr>
          <w:t>5.9</w:t>
        </w:r>
        <w:r w:rsidR="00246D1C">
          <w:rPr>
            <w:rFonts w:asciiTheme="minorHAnsi" w:eastAsiaTheme="minorEastAsia" w:hAnsiTheme="minorHAnsi" w:cstheme="minorBidi"/>
            <w:caps w:val="0"/>
            <w:noProof/>
            <w:sz w:val="22"/>
            <w:szCs w:val="22"/>
          </w:rPr>
          <w:tab/>
        </w:r>
        <w:r w:rsidR="00246D1C" w:rsidRPr="007975AD">
          <w:rPr>
            <w:rStyle w:val="Hyperlink"/>
            <w:noProof/>
          </w:rPr>
          <w:t>ELECTRONIC PAYMENTS</w:t>
        </w:r>
        <w:r w:rsidR="00246D1C">
          <w:rPr>
            <w:noProof/>
            <w:webHidden/>
          </w:rPr>
          <w:tab/>
        </w:r>
        <w:r w:rsidR="00246D1C">
          <w:rPr>
            <w:noProof/>
            <w:webHidden/>
          </w:rPr>
          <w:fldChar w:fldCharType="begin"/>
        </w:r>
        <w:r w:rsidR="00246D1C">
          <w:rPr>
            <w:noProof/>
            <w:webHidden/>
          </w:rPr>
          <w:instrText xml:space="preserve"> PAGEREF _Toc16514280 \h </w:instrText>
        </w:r>
        <w:r w:rsidR="00246D1C">
          <w:rPr>
            <w:noProof/>
            <w:webHidden/>
          </w:rPr>
        </w:r>
        <w:r w:rsidR="00246D1C">
          <w:rPr>
            <w:noProof/>
            <w:webHidden/>
          </w:rPr>
          <w:fldChar w:fldCharType="separate"/>
        </w:r>
        <w:r w:rsidR="00246D1C">
          <w:rPr>
            <w:noProof/>
            <w:webHidden/>
          </w:rPr>
          <w:t>40</w:t>
        </w:r>
        <w:r w:rsidR="00246D1C">
          <w:rPr>
            <w:noProof/>
            <w:webHidden/>
          </w:rPr>
          <w:fldChar w:fldCharType="end"/>
        </w:r>
      </w:hyperlink>
    </w:p>
    <w:p w14:paraId="57769D34" w14:textId="77777777" w:rsidR="00246D1C" w:rsidRDefault="005114AA">
      <w:pPr>
        <w:pStyle w:val="TOC2"/>
        <w:tabs>
          <w:tab w:val="left" w:pos="1200"/>
        </w:tabs>
        <w:rPr>
          <w:rFonts w:asciiTheme="minorHAnsi" w:eastAsiaTheme="minorEastAsia" w:hAnsiTheme="minorHAnsi" w:cstheme="minorBidi"/>
          <w:caps w:val="0"/>
          <w:noProof/>
          <w:sz w:val="22"/>
          <w:szCs w:val="22"/>
        </w:rPr>
      </w:pPr>
      <w:hyperlink w:anchor="_Toc16514281" w:history="1">
        <w:r w:rsidR="00246D1C" w:rsidRPr="007975AD">
          <w:rPr>
            <w:rStyle w:val="Hyperlink"/>
            <w:noProof/>
            <w14:scene3d>
              <w14:camera w14:prst="orthographicFront"/>
              <w14:lightRig w14:rig="threePt" w14:dir="t">
                <w14:rot w14:lat="0" w14:lon="0" w14:rev="0"/>
              </w14:lightRig>
            </w14:scene3d>
          </w:rPr>
          <w:t>5.10</w:t>
        </w:r>
        <w:r w:rsidR="00246D1C">
          <w:rPr>
            <w:rFonts w:asciiTheme="minorHAnsi" w:eastAsiaTheme="minorEastAsia" w:hAnsiTheme="minorHAnsi" w:cstheme="minorBidi"/>
            <w:caps w:val="0"/>
            <w:noProof/>
            <w:sz w:val="22"/>
            <w:szCs w:val="22"/>
          </w:rPr>
          <w:tab/>
        </w:r>
        <w:r w:rsidR="00246D1C" w:rsidRPr="007975AD">
          <w:rPr>
            <w:rStyle w:val="Hyperlink"/>
            <w:noProof/>
          </w:rPr>
          <w:t>Substitution or Addition of SubCONTRACTOR(s)</w:t>
        </w:r>
        <w:r w:rsidR="00246D1C">
          <w:rPr>
            <w:noProof/>
            <w:webHidden/>
          </w:rPr>
          <w:tab/>
        </w:r>
        <w:r w:rsidR="00246D1C">
          <w:rPr>
            <w:noProof/>
            <w:webHidden/>
          </w:rPr>
          <w:fldChar w:fldCharType="begin"/>
        </w:r>
        <w:r w:rsidR="00246D1C">
          <w:rPr>
            <w:noProof/>
            <w:webHidden/>
          </w:rPr>
          <w:instrText xml:space="preserve"> PAGEREF _Toc16514281 \h </w:instrText>
        </w:r>
        <w:r w:rsidR="00246D1C">
          <w:rPr>
            <w:noProof/>
            <w:webHidden/>
          </w:rPr>
        </w:r>
        <w:r w:rsidR="00246D1C">
          <w:rPr>
            <w:noProof/>
            <w:webHidden/>
          </w:rPr>
          <w:fldChar w:fldCharType="separate"/>
        </w:r>
        <w:r w:rsidR="00246D1C">
          <w:rPr>
            <w:noProof/>
            <w:webHidden/>
          </w:rPr>
          <w:t>40</w:t>
        </w:r>
        <w:r w:rsidR="00246D1C">
          <w:rPr>
            <w:noProof/>
            <w:webHidden/>
          </w:rPr>
          <w:fldChar w:fldCharType="end"/>
        </w:r>
      </w:hyperlink>
    </w:p>
    <w:p w14:paraId="7C79C687" w14:textId="77777777" w:rsidR="00246D1C" w:rsidRDefault="005114AA">
      <w:pPr>
        <w:pStyle w:val="TOC2"/>
        <w:tabs>
          <w:tab w:val="left" w:pos="1200"/>
        </w:tabs>
        <w:rPr>
          <w:rFonts w:asciiTheme="minorHAnsi" w:eastAsiaTheme="minorEastAsia" w:hAnsiTheme="minorHAnsi" w:cstheme="minorBidi"/>
          <w:caps w:val="0"/>
          <w:noProof/>
          <w:sz w:val="22"/>
          <w:szCs w:val="22"/>
        </w:rPr>
      </w:pPr>
      <w:hyperlink w:anchor="_Toc16514282" w:history="1">
        <w:r w:rsidR="00246D1C" w:rsidRPr="007975AD">
          <w:rPr>
            <w:rStyle w:val="Hyperlink"/>
            <w:noProof/>
            <w14:scene3d>
              <w14:camera w14:prst="orthographicFront"/>
              <w14:lightRig w14:rig="threePt" w14:dir="t">
                <w14:rot w14:lat="0" w14:lon="0" w14:rev="0"/>
              </w14:lightRig>
            </w14:scene3d>
          </w:rPr>
          <w:t>5.11</w:t>
        </w:r>
        <w:r w:rsidR="00246D1C">
          <w:rPr>
            <w:rFonts w:asciiTheme="minorHAnsi" w:eastAsiaTheme="minorEastAsia" w:hAnsiTheme="minorHAnsi" w:cstheme="minorBidi"/>
            <w:caps w:val="0"/>
            <w:noProof/>
            <w:sz w:val="22"/>
            <w:szCs w:val="22"/>
          </w:rPr>
          <w:tab/>
        </w:r>
        <w:r w:rsidR="00246D1C" w:rsidRPr="007975AD">
          <w:rPr>
            <w:rStyle w:val="Hyperlink"/>
            <w:noProof/>
          </w:rPr>
          <w:t>BLANKET P.O. Activity Report</w:t>
        </w:r>
        <w:r w:rsidR="00246D1C">
          <w:rPr>
            <w:noProof/>
            <w:webHidden/>
          </w:rPr>
          <w:tab/>
        </w:r>
        <w:r w:rsidR="00246D1C">
          <w:rPr>
            <w:noProof/>
            <w:webHidden/>
          </w:rPr>
          <w:fldChar w:fldCharType="begin"/>
        </w:r>
        <w:r w:rsidR="00246D1C">
          <w:rPr>
            <w:noProof/>
            <w:webHidden/>
          </w:rPr>
          <w:instrText xml:space="preserve"> PAGEREF _Toc16514282 \h </w:instrText>
        </w:r>
        <w:r w:rsidR="00246D1C">
          <w:rPr>
            <w:noProof/>
            <w:webHidden/>
          </w:rPr>
        </w:r>
        <w:r w:rsidR="00246D1C">
          <w:rPr>
            <w:noProof/>
            <w:webHidden/>
          </w:rPr>
          <w:fldChar w:fldCharType="separate"/>
        </w:r>
        <w:r w:rsidR="00246D1C">
          <w:rPr>
            <w:noProof/>
            <w:webHidden/>
          </w:rPr>
          <w:t>40</w:t>
        </w:r>
        <w:r w:rsidR="00246D1C">
          <w:rPr>
            <w:noProof/>
            <w:webHidden/>
          </w:rPr>
          <w:fldChar w:fldCharType="end"/>
        </w:r>
      </w:hyperlink>
    </w:p>
    <w:p w14:paraId="66C225CC" w14:textId="77777777" w:rsidR="00246D1C" w:rsidRDefault="005114AA">
      <w:pPr>
        <w:pStyle w:val="TOC2"/>
        <w:tabs>
          <w:tab w:val="left" w:pos="1200"/>
        </w:tabs>
        <w:rPr>
          <w:rFonts w:asciiTheme="minorHAnsi" w:eastAsiaTheme="minorEastAsia" w:hAnsiTheme="minorHAnsi" w:cstheme="minorBidi"/>
          <w:caps w:val="0"/>
          <w:noProof/>
          <w:sz w:val="22"/>
          <w:szCs w:val="22"/>
        </w:rPr>
      </w:pPr>
      <w:hyperlink w:anchor="_Toc16514283" w:history="1">
        <w:r w:rsidR="00246D1C" w:rsidRPr="007975AD">
          <w:rPr>
            <w:rStyle w:val="Hyperlink"/>
            <w:noProof/>
            <w14:scene3d>
              <w14:camera w14:prst="orthographicFront"/>
              <w14:lightRig w14:rig="threePt" w14:dir="t">
                <w14:rot w14:lat="0" w14:lon="0" w14:rev="0"/>
              </w14:lightRig>
            </w14:scene3d>
          </w:rPr>
          <w:t>5.12</w:t>
        </w:r>
        <w:r w:rsidR="00246D1C">
          <w:rPr>
            <w:rFonts w:asciiTheme="minorHAnsi" w:eastAsiaTheme="minorEastAsia" w:hAnsiTheme="minorHAnsi" w:cstheme="minorBidi"/>
            <w:caps w:val="0"/>
            <w:noProof/>
            <w:sz w:val="22"/>
            <w:szCs w:val="22"/>
          </w:rPr>
          <w:tab/>
        </w:r>
        <w:r w:rsidR="00246D1C" w:rsidRPr="007975AD">
          <w:rPr>
            <w:rStyle w:val="Hyperlink"/>
            <w:noProof/>
          </w:rPr>
          <w:t>PROGRAM EFFICIENCY ASSESSMENT FOR STATE USING AGENCIES</w:t>
        </w:r>
        <w:r w:rsidR="00246D1C">
          <w:rPr>
            <w:noProof/>
            <w:webHidden/>
          </w:rPr>
          <w:tab/>
        </w:r>
        <w:r w:rsidR="00246D1C">
          <w:rPr>
            <w:noProof/>
            <w:webHidden/>
          </w:rPr>
          <w:fldChar w:fldCharType="begin"/>
        </w:r>
        <w:r w:rsidR="00246D1C">
          <w:rPr>
            <w:noProof/>
            <w:webHidden/>
          </w:rPr>
          <w:instrText xml:space="preserve"> PAGEREF _Toc16514283 \h </w:instrText>
        </w:r>
        <w:r w:rsidR="00246D1C">
          <w:rPr>
            <w:noProof/>
            <w:webHidden/>
          </w:rPr>
        </w:r>
        <w:r w:rsidR="00246D1C">
          <w:rPr>
            <w:noProof/>
            <w:webHidden/>
          </w:rPr>
          <w:fldChar w:fldCharType="separate"/>
        </w:r>
        <w:r w:rsidR="00246D1C">
          <w:rPr>
            <w:noProof/>
            <w:webHidden/>
          </w:rPr>
          <w:t>41</w:t>
        </w:r>
        <w:r w:rsidR="00246D1C">
          <w:rPr>
            <w:noProof/>
            <w:webHidden/>
          </w:rPr>
          <w:fldChar w:fldCharType="end"/>
        </w:r>
      </w:hyperlink>
    </w:p>
    <w:p w14:paraId="4130ED95" w14:textId="77777777" w:rsidR="00246D1C" w:rsidRDefault="005114AA">
      <w:pPr>
        <w:pStyle w:val="TOC2"/>
        <w:tabs>
          <w:tab w:val="left" w:pos="1200"/>
        </w:tabs>
        <w:rPr>
          <w:rFonts w:asciiTheme="minorHAnsi" w:eastAsiaTheme="minorEastAsia" w:hAnsiTheme="minorHAnsi" w:cstheme="minorBidi"/>
          <w:caps w:val="0"/>
          <w:noProof/>
          <w:sz w:val="22"/>
          <w:szCs w:val="22"/>
        </w:rPr>
      </w:pPr>
      <w:hyperlink w:anchor="_Toc16514284" w:history="1">
        <w:r w:rsidR="00246D1C" w:rsidRPr="007975AD">
          <w:rPr>
            <w:rStyle w:val="Hyperlink"/>
            <w:noProof/>
            <w14:scene3d>
              <w14:camera w14:prst="orthographicFront"/>
              <w14:lightRig w14:rig="threePt" w14:dir="t">
                <w14:rot w14:lat="0" w14:lon="0" w14:rev="0"/>
              </w14:lightRig>
            </w14:scene3d>
          </w:rPr>
          <w:t>5.13</w:t>
        </w:r>
        <w:r w:rsidR="00246D1C">
          <w:rPr>
            <w:rFonts w:asciiTheme="minorHAnsi" w:eastAsiaTheme="minorEastAsia" w:hAnsiTheme="minorHAnsi" w:cstheme="minorBidi"/>
            <w:caps w:val="0"/>
            <w:noProof/>
            <w:sz w:val="22"/>
            <w:szCs w:val="22"/>
          </w:rPr>
          <w:tab/>
        </w:r>
        <w:r w:rsidR="00246D1C" w:rsidRPr="007975AD">
          <w:rPr>
            <w:rStyle w:val="Hyperlink"/>
            <w:noProof/>
          </w:rPr>
          <w:t>DISCLOSURE OF PRODUCT COMPOSITION</w:t>
        </w:r>
        <w:r w:rsidR="00246D1C">
          <w:rPr>
            <w:noProof/>
            <w:webHidden/>
          </w:rPr>
          <w:tab/>
        </w:r>
        <w:r w:rsidR="00246D1C">
          <w:rPr>
            <w:noProof/>
            <w:webHidden/>
          </w:rPr>
          <w:fldChar w:fldCharType="begin"/>
        </w:r>
        <w:r w:rsidR="00246D1C">
          <w:rPr>
            <w:noProof/>
            <w:webHidden/>
          </w:rPr>
          <w:instrText xml:space="preserve"> PAGEREF _Toc16514284 \h </w:instrText>
        </w:r>
        <w:r w:rsidR="00246D1C">
          <w:rPr>
            <w:noProof/>
            <w:webHidden/>
          </w:rPr>
        </w:r>
        <w:r w:rsidR="00246D1C">
          <w:rPr>
            <w:noProof/>
            <w:webHidden/>
          </w:rPr>
          <w:fldChar w:fldCharType="separate"/>
        </w:r>
        <w:r w:rsidR="00246D1C">
          <w:rPr>
            <w:noProof/>
            <w:webHidden/>
          </w:rPr>
          <w:t>41</w:t>
        </w:r>
        <w:r w:rsidR="00246D1C">
          <w:rPr>
            <w:noProof/>
            <w:webHidden/>
          </w:rPr>
          <w:fldChar w:fldCharType="end"/>
        </w:r>
      </w:hyperlink>
    </w:p>
    <w:p w14:paraId="0D174B3E" w14:textId="77777777" w:rsidR="00246D1C" w:rsidRDefault="005114AA">
      <w:pPr>
        <w:pStyle w:val="TOC2"/>
        <w:tabs>
          <w:tab w:val="left" w:pos="1200"/>
        </w:tabs>
        <w:rPr>
          <w:rFonts w:asciiTheme="minorHAnsi" w:eastAsiaTheme="minorEastAsia" w:hAnsiTheme="minorHAnsi" w:cstheme="minorBidi"/>
          <w:caps w:val="0"/>
          <w:noProof/>
          <w:sz w:val="22"/>
          <w:szCs w:val="22"/>
        </w:rPr>
      </w:pPr>
      <w:hyperlink w:anchor="_Toc16514285" w:history="1">
        <w:r w:rsidR="00246D1C" w:rsidRPr="007975AD">
          <w:rPr>
            <w:rStyle w:val="Hyperlink"/>
            <w:noProof/>
            <w14:scene3d>
              <w14:camera w14:prst="orthographicFront"/>
              <w14:lightRig w14:rig="threePt" w14:dir="t">
                <w14:rot w14:lat="0" w14:lon="0" w14:rev="0"/>
              </w14:lightRig>
            </w14:scene3d>
          </w:rPr>
          <w:t>5.14</w:t>
        </w:r>
        <w:r w:rsidR="00246D1C">
          <w:rPr>
            <w:rFonts w:asciiTheme="minorHAnsi" w:eastAsiaTheme="minorEastAsia" w:hAnsiTheme="minorHAnsi" w:cstheme="minorBidi"/>
            <w:caps w:val="0"/>
            <w:noProof/>
            <w:sz w:val="22"/>
            <w:szCs w:val="22"/>
          </w:rPr>
          <w:tab/>
        </w:r>
        <w:r w:rsidR="00246D1C" w:rsidRPr="007975AD">
          <w:rPr>
            <w:rStyle w:val="Hyperlink"/>
            <w:noProof/>
          </w:rPr>
          <w:t>News Releases</w:t>
        </w:r>
        <w:r w:rsidR="00246D1C">
          <w:rPr>
            <w:noProof/>
            <w:webHidden/>
          </w:rPr>
          <w:tab/>
        </w:r>
        <w:r w:rsidR="00246D1C">
          <w:rPr>
            <w:noProof/>
            <w:webHidden/>
          </w:rPr>
          <w:fldChar w:fldCharType="begin"/>
        </w:r>
        <w:r w:rsidR="00246D1C">
          <w:rPr>
            <w:noProof/>
            <w:webHidden/>
          </w:rPr>
          <w:instrText xml:space="preserve"> PAGEREF _Toc16514285 \h </w:instrText>
        </w:r>
        <w:r w:rsidR="00246D1C">
          <w:rPr>
            <w:noProof/>
            <w:webHidden/>
          </w:rPr>
        </w:r>
        <w:r w:rsidR="00246D1C">
          <w:rPr>
            <w:noProof/>
            <w:webHidden/>
          </w:rPr>
          <w:fldChar w:fldCharType="separate"/>
        </w:r>
        <w:r w:rsidR="00246D1C">
          <w:rPr>
            <w:noProof/>
            <w:webHidden/>
          </w:rPr>
          <w:t>41</w:t>
        </w:r>
        <w:r w:rsidR="00246D1C">
          <w:rPr>
            <w:noProof/>
            <w:webHidden/>
          </w:rPr>
          <w:fldChar w:fldCharType="end"/>
        </w:r>
      </w:hyperlink>
    </w:p>
    <w:p w14:paraId="51AE4265" w14:textId="77777777" w:rsidR="00246D1C" w:rsidRDefault="005114AA">
      <w:pPr>
        <w:pStyle w:val="TOC2"/>
        <w:tabs>
          <w:tab w:val="left" w:pos="1200"/>
        </w:tabs>
        <w:rPr>
          <w:rFonts w:asciiTheme="minorHAnsi" w:eastAsiaTheme="minorEastAsia" w:hAnsiTheme="minorHAnsi" w:cstheme="minorBidi"/>
          <w:caps w:val="0"/>
          <w:noProof/>
          <w:sz w:val="22"/>
          <w:szCs w:val="22"/>
        </w:rPr>
      </w:pPr>
      <w:hyperlink w:anchor="_Toc16514286" w:history="1">
        <w:r w:rsidR="00246D1C" w:rsidRPr="007975AD">
          <w:rPr>
            <w:rStyle w:val="Hyperlink"/>
            <w:noProof/>
            <w14:scene3d>
              <w14:camera w14:prst="orthographicFront"/>
              <w14:lightRig w14:rig="threePt" w14:dir="t">
                <w14:rot w14:lat="0" w14:lon="0" w14:rev="0"/>
              </w14:lightRig>
            </w14:scene3d>
          </w:rPr>
          <w:t>5.15</w:t>
        </w:r>
        <w:r w:rsidR="00246D1C">
          <w:rPr>
            <w:rFonts w:asciiTheme="minorHAnsi" w:eastAsiaTheme="minorEastAsia" w:hAnsiTheme="minorHAnsi" w:cstheme="minorBidi"/>
            <w:caps w:val="0"/>
            <w:noProof/>
            <w:sz w:val="22"/>
            <w:szCs w:val="22"/>
          </w:rPr>
          <w:tab/>
        </w:r>
        <w:r w:rsidR="00246D1C" w:rsidRPr="007975AD">
          <w:rPr>
            <w:rStyle w:val="Hyperlink"/>
            <w:noProof/>
          </w:rPr>
          <w:t>Advertising</w:t>
        </w:r>
        <w:r w:rsidR="00246D1C">
          <w:rPr>
            <w:noProof/>
            <w:webHidden/>
          </w:rPr>
          <w:tab/>
        </w:r>
        <w:r w:rsidR="00246D1C">
          <w:rPr>
            <w:noProof/>
            <w:webHidden/>
          </w:rPr>
          <w:fldChar w:fldCharType="begin"/>
        </w:r>
        <w:r w:rsidR="00246D1C">
          <w:rPr>
            <w:noProof/>
            <w:webHidden/>
          </w:rPr>
          <w:instrText xml:space="preserve"> PAGEREF _Toc16514286 \h </w:instrText>
        </w:r>
        <w:r w:rsidR="00246D1C">
          <w:rPr>
            <w:noProof/>
            <w:webHidden/>
          </w:rPr>
        </w:r>
        <w:r w:rsidR="00246D1C">
          <w:rPr>
            <w:noProof/>
            <w:webHidden/>
          </w:rPr>
          <w:fldChar w:fldCharType="separate"/>
        </w:r>
        <w:r w:rsidR="00246D1C">
          <w:rPr>
            <w:noProof/>
            <w:webHidden/>
          </w:rPr>
          <w:t>41</w:t>
        </w:r>
        <w:r w:rsidR="00246D1C">
          <w:rPr>
            <w:noProof/>
            <w:webHidden/>
          </w:rPr>
          <w:fldChar w:fldCharType="end"/>
        </w:r>
      </w:hyperlink>
    </w:p>
    <w:p w14:paraId="2535F15D" w14:textId="77777777" w:rsidR="00246D1C" w:rsidRDefault="005114AA">
      <w:pPr>
        <w:pStyle w:val="TOC1"/>
        <w:rPr>
          <w:rFonts w:asciiTheme="minorHAnsi" w:eastAsiaTheme="minorEastAsia" w:hAnsiTheme="minorHAnsi" w:cstheme="minorBidi"/>
          <w:b w:val="0"/>
          <w:bCs w:val="0"/>
          <w:caps w:val="0"/>
          <w:noProof/>
          <w:sz w:val="22"/>
          <w:szCs w:val="22"/>
        </w:rPr>
      </w:pPr>
      <w:hyperlink w:anchor="_Toc16514287" w:history="1">
        <w:r w:rsidR="00246D1C" w:rsidRPr="007975AD">
          <w:rPr>
            <w:rStyle w:val="Hyperlink"/>
            <w:noProof/>
            <w14:scene3d>
              <w14:camera w14:prst="orthographicFront"/>
              <w14:lightRig w14:rig="threePt" w14:dir="t">
                <w14:rot w14:lat="0" w14:lon="0" w14:rev="0"/>
              </w14:lightRig>
            </w14:scene3d>
          </w:rPr>
          <w:t>6.0</w:t>
        </w:r>
        <w:r w:rsidR="00246D1C">
          <w:rPr>
            <w:rFonts w:asciiTheme="minorHAnsi" w:eastAsiaTheme="minorEastAsia" w:hAnsiTheme="minorHAnsi" w:cstheme="minorBidi"/>
            <w:b w:val="0"/>
            <w:bCs w:val="0"/>
            <w:caps w:val="0"/>
            <w:noProof/>
            <w:sz w:val="22"/>
            <w:szCs w:val="22"/>
          </w:rPr>
          <w:tab/>
        </w:r>
        <w:r w:rsidR="00246D1C" w:rsidRPr="007975AD">
          <w:rPr>
            <w:rStyle w:val="Hyperlink"/>
            <w:noProof/>
          </w:rPr>
          <w:t>QUOTE EVALUATION</w:t>
        </w:r>
        <w:r w:rsidR="00246D1C">
          <w:rPr>
            <w:noProof/>
            <w:webHidden/>
          </w:rPr>
          <w:tab/>
        </w:r>
        <w:r w:rsidR="00246D1C">
          <w:rPr>
            <w:noProof/>
            <w:webHidden/>
          </w:rPr>
          <w:fldChar w:fldCharType="begin"/>
        </w:r>
        <w:r w:rsidR="00246D1C">
          <w:rPr>
            <w:noProof/>
            <w:webHidden/>
          </w:rPr>
          <w:instrText xml:space="preserve"> PAGEREF _Toc16514287 \h </w:instrText>
        </w:r>
        <w:r w:rsidR="00246D1C">
          <w:rPr>
            <w:noProof/>
            <w:webHidden/>
          </w:rPr>
        </w:r>
        <w:r w:rsidR="00246D1C">
          <w:rPr>
            <w:noProof/>
            <w:webHidden/>
          </w:rPr>
          <w:fldChar w:fldCharType="separate"/>
        </w:r>
        <w:r w:rsidR="00246D1C">
          <w:rPr>
            <w:noProof/>
            <w:webHidden/>
          </w:rPr>
          <w:t>42</w:t>
        </w:r>
        <w:r w:rsidR="00246D1C">
          <w:rPr>
            <w:noProof/>
            <w:webHidden/>
          </w:rPr>
          <w:fldChar w:fldCharType="end"/>
        </w:r>
      </w:hyperlink>
    </w:p>
    <w:p w14:paraId="21793A01"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288" w:history="1">
        <w:r w:rsidR="00246D1C" w:rsidRPr="007975AD">
          <w:rPr>
            <w:rStyle w:val="Hyperlink"/>
            <w:noProof/>
            <w14:scene3d>
              <w14:camera w14:prst="orthographicFront"/>
              <w14:lightRig w14:rig="threePt" w14:dir="t">
                <w14:rot w14:lat="0" w14:lon="0" w14:rev="0"/>
              </w14:lightRig>
            </w14:scene3d>
          </w:rPr>
          <w:t>6.1</w:t>
        </w:r>
        <w:r w:rsidR="00246D1C">
          <w:rPr>
            <w:rFonts w:asciiTheme="minorHAnsi" w:eastAsiaTheme="minorEastAsia" w:hAnsiTheme="minorHAnsi" w:cstheme="minorBidi"/>
            <w:caps w:val="0"/>
            <w:noProof/>
            <w:sz w:val="22"/>
            <w:szCs w:val="22"/>
          </w:rPr>
          <w:tab/>
        </w:r>
        <w:r w:rsidR="00246D1C" w:rsidRPr="007975AD">
          <w:rPr>
            <w:rStyle w:val="Hyperlink"/>
            <w:noProof/>
          </w:rPr>
          <w:t>RIGHT TO WAIVE</w:t>
        </w:r>
        <w:r w:rsidR="00246D1C">
          <w:rPr>
            <w:noProof/>
            <w:webHidden/>
          </w:rPr>
          <w:tab/>
        </w:r>
        <w:r w:rsidR="00246D1C">
          <w:rPr>
            <w:noProof/>
            <w:webHidden/>
          </w:rPr>
          <w:fldChar w:fldCharType="begin"/>
        </w:r>
        <w:r w:rsidR="00246D1C">
          <w:rPr>
            <w:noProof/>
            <w:webHidden/>
          </w:rPr>
          <w:instrText xml:space="preserve"> PAGEREF _Toc16514288 \h </w:instrText>
        </w:r>
        <w:r w:rsidR="00246D1C">
          <w:rPr>
            <w:noProof/>
            <w:webHidden/>
          </w:rPr>
        </w:r>
        <w:r w:rsidR="00246D1C">
          <w:rPr>
            <w:noProof/>
            <w:webHidden/>
          </w:rPr>
          <w:fldChar w:fldCharType="separate"/>
        </w:r>
        <w:r w:rsidR="00246D1C">
          <w:rPr>
            <w:noProof/>
            <w:webHidden/>
          </w:rPr>
          <w:t>42</w:t>
        </w:r>
        <w:r w:rsidR="00246D1C">
          <w:rPr>
            <w:noProof/>
            <w:webHidden/>
          </w:rPr>
          <w:fldChar w:fldCharType="end"/>
        </w:r>
      </w:hyperlink>
    </w:p>
    <w:p w14:paraId="42B2FB33"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289" w:history="1">
        <w:r w:rsidR="00246D1C" w:rsidRPr="007975AD">
          <w:rPr>
            <w:rStyle w:val="Hyperlink"/>
            <w:noProof/>
            <w14:scene3d>
              <w14:camera w14:prst="orthographicFront"/>
              <w14:lightRig w14:rig="threePt" w14:dir="t">
                <w14:rot w14:lat="0" w14:lon="0" w14:rev="0"/>
              </w14:lightRig>
            </w14:scene3d>
          </w:rPr>
          <w:t>6.2</w:t>
        </w:r>
        <w:r w:rsidR="00246D1C">
          <w:rPr>
            <w:rFonts w:asciiTheme="minorHAnsi" w:eastAsiaTheme="minorEastAsia" w:hAnsiTheme="minorHAnsi" w:cstheme="minorBidi"/>
            <w:caps w:val="0"/>
            <w:noProof/>
            <w:sz w:val="22"/>
            <w:szCs w:val="22"/>
          </w:rPr>
          <w:tab/>
        </w:r>
        <w:r w:rsidR="00246D1C" w:rsidRPr="007975AD">
          <w:rPr>
            <w:rStyle w:val="Hyperlink"/>
            <w:noProof/>
          </w:rPr>
          <w:t>director’s right of final quote acceptance</w:t>
        </w:r>
        <w:r w:rsidR="00246D1C">
          <w:rPr>
            <w:noProof/>
            <w:webHidden/>
          </w:rPr>
          <w:tab/>
        </w:r>
        <w:r w:rsidR="00246D1C">
          <w:rPr>
            <w:noProof/>
            <w:webHidden/>
          </w:rPr>
          <w:fldChar w:fldCharType="begin"/>
        </w:r>
        <w:r w:rsidR="00246D1C">
          <w:rPr>
            <w:noProof/>
            <w:webHidden/>
          </w:rPr>
          <w:instrText xml:space="preserve"> PAGEREF _Toc16514289 \h </w:instrText>
        </w:r>
        <w:r w:rsidR="00246D1C">
          <w:rPr>
            <w:noProof/>
            <w:webHidden/>
          </w:rPr>
        </w:r>
        <w:r w:rsidR="00246D1C">
          <w:rPr>
            <w:noProof/>
            <w:webHidden/>
          </w:rPr>
          <w:fldChar w:fldCharType="separate"/>
        </w:r>
        <w:r w:rsidR="00246D1C">
          <w:rPr>
            <w:noProof/>
            <w:webHidden/>
          </w:rPr>
          <w:t>42</w:t>
        </w:r>
        <w:r w:rsidR="00246D1C">
          <w:rPr>
            <w:noProof/>
            <w:webHidden/>
          </w:rPr>
          <w:fldChar w:fldCharType="end"/>
        </w:r>
      </w:hyperlink>
    </w:p>
    <w:p w14:paraId="675BAE43"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290" w:history="1">
        <w:r w:rsidR="00246D1C" w:rsidRPr="007975AD">
          <w:rPr>
            <w:rStyle w:val="Hyperlink"/>
            <w:noProof/>
            <w14:scene3d>
              <w14:camera w14:prst="orthographicFront"/>
              <w14:lightRig w14:rig="threePt" w14:dir="t">
                <w14:rot w14:lat="0" w14:lon="0" w14:rev="0"/>
              </w14:lightRig>
            </w14:scene3d>
          </w:rPr>
          <w:t>6.3</w:t>
        </w:r>
        <w:r w:rsidR="00246D1C">
          <w:rPr>
            <w:rFonts w:asciiTheme="minorHAnsi" w:eastAsiaTheme="minorEastAsia" w:hAnsiTheme="minorHAnsi" w:cstheme="minorBidi"/>
            <w:caps w:val="0"/>
            <w:noProof/>
            <w:sz w:val="22"/>
            <w:szCs w:val="22"/>
          </w:rPr>
          <w:tab/>
        </w:r>
        <w:r w:rsidR="00246D1C" w:rsidRPr="007975AD">
          <w:rPr>
            <w:rStyle w:val="Hyperlink"/>
            <w:noProof/>
          </w:rPr>
          <w:t>STATE'S RIGHT TO INSPECT VENDOR {BIDDER} FACILITIES</w:t>
        </w:r>
        <w:r w:rsidR="00246D1C">
          <w:rPr>
            <w:noProof/>
            <w:webHidden/>
          </w:rPr>
          <w:tab/>
        </w:r>
        <w:r w:rsidR="00246D1C">
          <w:rPr>
            <w:noProof/>
            <w:webHidden/>
          </w:rPr>
          <w:fldChar w:fldCharType="begin"/>
        </w:r>
        <w:r w:rsidR="00246D1C">
          <w:rPr>
            <w:noProof/>
            <w:webHidden/>
          </w:rPr>
          <w:instrText xml:space="preserve"> PAGEREF _Toc16514290 \h </w:instrText>
        </w:r>
        <w:r w:rsidR="00246D1C">
          <w:rPr>
            <w:noProof/>
            <w:webHidden/>
          </w:rPr>
        </w:r>
        <w:r w:rsidR="00246D1C">
          <w:rPr>
            <w:noProof/>
            <w:webHidden/>
          </w:rPr>
          <w:fldChar w:fldCharType="separate"/>
        </w:r>
        <w:r w:rsidR="00246D1C">
          <w:rPr>
            <w:noProof/>
            <w:webHidden/>
          </w:rPr>
          <w:t>42</w:t>
        </w:r>
        <w:r w:rsidR="00246D1C">
          <w:rPr>
            <w:noProof/>
            <w:webHidden/>
          </w:rPr>
          <w:fldChar w:fldCharType="end"/>
        </w:r>
      </w:hyperlink>
    </w:p>
    <w:p w14:paraId="43393F45"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291" w:history="1">
        <w:r w:rsidR="00246D1C" w:rsidRPr="007975AD">
          <w:rPr>
            <w:rStyle w:val="Hyperlink"/>
            <w:noProof/>
            <w14:scene3d>
              <w14:camera w14:prst="orthographicFront"/>
              <w14:lightRig w14:rig="threePt" w14:dir="t">
                <w14:rot w14:lat="0" w14:lon="0" w14:rev="0"/>
              </w14:lightRig>
            </w14:scene3d>
          </w:rPr>
          <w:t>6.4</w:t>
        </w:r>
        <w:r w:rsidR="00246D1C">
          <w:rPr>
            <w:rFonts w:asciiTheme="minorHAnsi" w:eastAsiaTheme="minorEastAsia" w:hAnsiTheme="minorHAnsi" w:cstheme="minorBidi"/>
            <w:caps w:val="0"/>
            <w:noProof/>
            <w:sz w:val="22"/>
            <w:szCs w:val="22"/>
          </w:rPr>
          <w:tab/>
        </w:r>
        <w:r w:rsidR="00246D1C" w:rsidRPr="007975AD">
          <w:rPr>
            <w:rStyle w:val="Hyperlink"/>
            <w:noProof/>
          </w:rPr>
          <w:t>Clarification of Quote / STATE'S RIGHT TO REQUEST FURTHER INFORMATION</w:t>
        </w:r>
        <w:r w:rsidR="00246D1C">
          <w:rPr>
            <w:noProof/>
            <w:webHidden/>
          </w:rPr>
          <w:tab/>
        </w:r>
        <w:r w:rsidR="00246D1C">
          <w:rPr>
            <w:noProof/>
            <w:webHidden/>
          </w:rPr>
          <w:fldChar w:fldCharType="begin"/>
        </w:r>
        <w:r w:rsidR="00246D1C">
          <w:rPr>
            <w:noProof/>
            <w:webHidden/>
          </w:rPr>
          <w:instrText xml:space="preserve"> PAGEREF _Toc16514291 \h </w:instrText>
        </w:r>
        <w:r w:rsidR="00246D1C">
          <w:rPr>
            <w:noProof/>
            <w:webHidden/>
          </w:rPr>
        </w:r>
        <w:r w:rsidR="00246D1C">
          <w:rPr>
            <w:noProof/>
            <w:webHidden/>
          </w:rPr>
          <w:fldChar w:fldCharType="separate"/>
        </w:r>
        <w:r w:rsidR="00246D1C">
          <w:rPr>
            <w:noProof/>
            <w:webHidden/>
          </w:rPr>
          <w:t>42</w:t>
        </w:r>
        <w:r w:rsidR="00246D1C">
          <w:rPr>
            <w:noProof/>
            <w:webHidden/>
          </w:rPr>
          <w:fldChar w:fldCharType="end"/>
        </w:r>
      </w:hyperlink>
    </w:p>
    <w:p w14:paraId="063D085F"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292" w:history="1">
        <w:r w:rsidR="00246D1C" w:rsidRPr="007975AD">
          <w:rPr>
            <w:rStyle w:val="Hyperlink"/>
            <w:noProof/>
            <w14:scene3d>
              <w14:camera w14:prst="orthographicFront"/>
              <w14:lightRig w14:rig="threePt" w14:dir="t">
                <w14:rot w14:lat="0" w14:lon="0" w14:rev="0"/>
              </w14:lightRig>
            </w14:scene3d>
          </w:rPr>
          <w:t>6.5</w:t>
        </w:r>
        <w:r w:rsidR="00246D1C">
          <w:rPr>
            <w:rFonts w:asciiTheme="minorHAnsi" w:eastAsiaTheme="minorEastAsia" w:hAnsiTheme="minorHAnsi" w:cstheme="minorBidi"/>
            <w:caps w:val="0"/>
            <w:noProof/>
            <w:sz w:val="22"/>
            <w:szCs w:val="22"/>
          </w:rPr>
          <w:tab/>
        </w:r>
        <w:r w:rsidR="00246D1C" w:rsidRPr="007975AD">
          <w:rPr>
            <w:rStyle w:val="Hyperlink"/>
            <w:noProof/>
          </w:rPr>
          <w:t>Oral Presentation</w:t>
        </w:r>
        <w:r w:rsidR="00246D1C">
          <w:rPr>
            <w:noProof/>
            <w:webHidden/>
          </w:rPr>
          <w:tab/>
        </w:r>
        <w:r w:rsidR="00246D1C">
          <w:rPr>
            <w:noProof/>
            <w:webHidden/>
          </w:rPr>
          <w:fldChar w:fldCharType="begin"/>
        </w:r>
        <w:r w:rsidR="00246D1C">
          <w:rPr>
            <w:noProof/>
            <w:webHidden/>
          </w:rPr>
          <w:instrText xml:space="preserve"> PAGEREF _Toc16514292 \h </w:instrText>
        </w:r>
        <w:r w:rsidR="00246D1C">
          <w:rPr>
            <w:noProof/>
            <w:webHidden/>
          </w:rPr>
        </w:r>
        <w:r w:rsidR="00246D1C">
          <w:rPr>
            <w:noProof/>
            <w:webHidden/>
          </w:rPr>
          <w:fldChar w:fldCharType="separate"/>
        </w:r>
        <w:r w:rsidR="00246D1C">
          <w:rPr>
            <w:noProof/>
            <w:webHidden/>
          </w:rPr>
          <w:t>42</w:t>
        </w:r>
        <w:r w:rsidR="00246D1C">
          <w:rPr>
            <w:noProof/>
            <w:webHidden/>
          </w:rPr>
          <w:fldChar w:fldCharType="end"/>
        </w:r>
      </w:hyperlink>
    </w:p>
    <w:p w14:paraId="6E76D0DE"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293" w:history="1">
        <w:r w:rsidR="00246D1C" w:rsidRPr="007975AD">
          <w:rPr>
            <w:rStyle w:val="Hyperlink"/>
            <w:noProof/>
            <w14:scene3d>
              <w14:camera w14:prst="orthographicFront"/>
              <w14:lightRig w14:rig="threePt" w14:dir="t">
                <w14:rot w14:lat="0" w14:lon="0" w14:rev="0"/>
              </w14:lightRig>
            </w14:scene3d>
          </w:rPr>
          <w:t>6.6</w:t>
        </w:r>
        <w:r w:rsidR="00246D1C">
          <w:rPr>
            <w:rFonts w:asciiTheme="minorHAnsi" w:eastAsiaTheme="minorEastAsia" w:hAnsiTheme="minorHAnsi" w:cstheme="minorBidi"/>
            <w:caps w:val="0"/>
            <w:noProof/>
            <w:sz w:val="22"/>
            <w:szCs w:val="22"/>
          </w:rPr>
          <w:tab/>
        </w:r>
        <w:r w:rsidR="00246D1C" w:rsidRPr="007975AD">
          <w:rPr>
            <w:rStyle w:val="Hyperlink"/>
            <w:noProof/>
          </w:rPr>
          <w:t>Evaluation Criteria</w:t>
        </w:r>
        <w:r w:rsidR="00246D1C">
          <w:rPr>
            <w:noProof/>
            <w:webHidden/>
          </w:rPr>
          <w:tab/>
        </w:r>
        <w:r w:rsidR="00246D1C">
          <w:rPr>
            <w:noProof/>
            <w:webHidden/>
          </w:rPr>
          <w:fldChar w:fldCharType="begin"/>
        </w:r>
        <w:r w:rsidR="00246D1C">
          <w:rPr>
            <w:noProof/>
            <w:webHidden/>
          </w:rPr>
          <w:instrText xml:space="preserve"> PAGEREF _Toc16514293 \h </w:instrText>
        </w:r>
        <w:r w:rsidR="00246D1C">
          <w:rPr>
            <w:noProof/>
            <w:webHidden/>
          </w:rPr>
        </w:r>
        <w:r w:rsidR="00246D1C">
          <w:rPr>
            <w:noProof/>
            <w:webHidden/>
          </w:rPr>
          <w:fldChar w:fldCharType="separate"/>
        </w:r>
        <w:r w:rsidR="00246D1C">
          <w:rPr>
            <w:noProof/>
            <w:webHidden/>
          </w:rPr>
          <w:t>42</w:t>
        </w:r>
        <w:r w:rsidR="00246D1C">
          <w:rPr>
            <w:noProof/>
            <w:webHidden/>
          </w:rPr>
          <w:fldChar w:fldCharType="end"/>
        </w:r>
      </w:hyperlink>
    </w:p>
    <w:p w14:paraId="5F37C2DE"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294" w:history="1">
        <w:r w:rsidR="00246D1C" w:rsidRPr="007975AD">
          <w:rPr>
            <w:rStyle w:val="Hyperlink"/>
            <w:rFonts w:eastAsia="MS Mincho"/>
            <w:noProof/>
            <w14:scene3d>
              <w14:camera w14:prst="orthographicFront"/>
              <w14:lightRig w14:rig="threePt" w14:dir="t">
                <w14:rot w14:lat="0" w14:lon="0" w14:rev="0"/>
              </w14:lightRig>
            </w14:scene3d>
          </w:rPr>
          <w:t>6.7</w:t>
        </w:r>
        <w:r w:rsidR="00246D1C">
          <w:rPr>
            <w:rFonts w:asciiTheme="minorHAnsi" w:eastAsiaTheme="minorEastAsia" w:hAnsiTheme="minorHAnsi" w:cstheme="minorBidi"/>
            <w:caps w:val="0"/>
            <w:noProof/>
            <w:sz w:val="22"/>
            <w:szCs w:val="22"/>
          </w:rPr>
          <w:tab/>
        </w:r>
        <w:r w:rsidR="00246D1C" w:rsidRPr="007975AD">
          <w:rPr>
            <w:rStyle w:val="Hyperlink"/>
            <w:rFonts w:eastAsia="MS Mincho"/>
            <w:noProof/>
          </w:rPr>
          <w:t>QUOTE discrepancies</w:t>
        </w:r>
        <w:r w:rsidR="00246D1C">
          <w:rPr>
            <w:noProof/>
            <w:webHidden/>
          </w:rPr>
          <w:tab/>
        </w:r>
        <w:r w:rsidR="00246D1C">
          <w:rPr>
            <w:noProof/>
            <w:webHidden/>
          </w:rPr>
          <w:fldChar w:fldCharType="begin"/>
        </w:r>
        <w:r w:rsidR="00246D1C">
          <w:rPr>
            <w:noProof/>
            <w:webHidden/>
          </w:rPr>
          <w:instrText xml:space="preserve"> PAGEREF _Toc16514294 \h </w:instrText>
        </w:r>
        <w:r w:rsidR="00246D1C">
          <w:rPr>
            <w:noProof/>
            <w:webHidden/>
          </w:rPr>
        </w:r>
        <w:r w:rsidR="00246D1C">
          <w:rPr>
            <w:noProof/>
            <w:webHidden/>
          </w:rPr>
          <w:fldChar w:fldCharType="separate"/>
        </w:r>
        <w:r w:rsidR="00246D1C">
          <w:rPr>
            <w:noProof/>
            <w:webHidden/>
          </w:rPr>
          <w:t>43</w:t>
        </w:r>
        <w:r w:rsidR="00246D1C">
          <w:rPr>
            <w:noProof/>
            <w:webHidden/>
          </w:rPr>
          <w:fldChar w:fldCharType="end"/>
        </w:r>
      </w:hyperlink>
    </w:p>
    <w:p w14:paraId="793B9FFA" w14:textId="77777777" w:rsidR="00246D1C" w:rsidRDefault="005114AA">
      <w:pPr>
        <w:pStyle w:val="TOC3"/>
        <w:rPr>
          <w:rFonts w:asciiTheme="minorHAnsi" w:eastAsiaTheme="minorEastAsia" w:hAnsiTheme="minorHAnsi" w:cstheme="minorBidi"/>
          <w:iCs w:val="0"/>
          <w:caps w:val="0"/>
          <w:noProof/>
          <w:sz w:val="22"/>
          <w:szCs w:val="22"/>
        </w:rPr>
      </w:pPr>
      <w:hyperlink w:anchor="_Toc16514295" w:history="1">
        <w:r w:rsidR="00246D1C" w:rsidRPr="007975AD">
          <w:rPr>
            <w:rStyle w:val="Hyperlink"/>
            <w:rFonts w:eastAsia="MS Mincho"/>
            <w:noProof/>
            <w14:scene3d>
              <w14:camera w14:prst="orthographicFront"/>
              <w14:lightRig w14:rig="threePt" w14:dir="t">
                <w14:rot w14:lat="0" w14:lon="0" w14:rev="0"/>
              </w14:lightRig>
            </w14:scene3d>
          </w:rPr>
          <w:t>6.7.1</w:t>
        </w:r>
        <w:r w:rsidR="00246D1C">
          <w:rPr>
            <w:rFonts w:asciiTheme="minorHAnsi" w:eastAsiaTheme="minorEastAsia" w:hAnsiTheme="minorHAnsi" w:cstheme="minorBidi"/>
            <w:iCs w:val="0"/>
            <w:caps w:val="0"/>
            <w:noProof/>
            <w:sz w:val="22"/>
            <w:szCs w:val="22"/>
          </w:rPr>
          <w:tab/>
        </w:r>
        <w:r w:rsidR="00246D1C" w:rsidRPr="007975AD">
          <w:rPr>
            <w:rStyle w:val="Hyperlink"/>
            <w:rFonts w:eastAsia="MS Mincho"/>
            <w:noProof/>
          </w:rPr>
          <w:t>Evaluation of the QUOTES</w:t>
        </w:r>
        <w:r w:rsidR="00246D1C">
          <w:rPr>
            <w:noProof/>
            <w:webHidden/>
          </w:rPr>
          <w:tab/>
        </w:r>
        <w:r w:rsidR="00246D1C">
          <w:rPr>
            <w:noProof/>
            <w:webHidden/>
          </w:rPr>
          <w:fldChar w:fldCharType="begin"/>
        </w:r>
        <w:r w:rsidR="00246D1C">
          <w:rPr>
            <w:noProof/>
            <w:webHidden/>
          </w:rPr>
          <w:instrText xml:space="preserve"> PAGEREF _Toc16514295 \h </w:instrText>
        </w:r>
        <w:r w:rsidR="00246D1C">
          <w:rPr>
            <w:noProof/>
            <w:webHidden/>
          </w:rPr>
        </w:r>
        <w:r w:rsidR="00246D1C">
          <w:rPr>
            <w:noProof/>
            <w:webHidden/>
          </w:rPr>
          <w:fldChar w:fldCharType="separate"/>
        </w:r>
        <w:r w:rsidR="00246D1C">
          <w:rPr>
            <w:noProof/>
            <w:webHidden/>
          </w:rPr>
          <w:t>43</w:t>
        </w:r>
        <w:r w:rsidR="00246D1C">
          <w:rPr>
            <w:noProof/>
            <w:webHidden/>
          </w:rPr>
          <w:fldChar w:fldCharType="end"/>
        </w:r>
      </w:hyperlink>
    </w:p>
    <w:p w14:paraId="7F753825"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296" w:history="1">
        <w:r w:rsidR="00246D1C" w:rsidRPr="007975AD">
          <w:rPr>
            <w:rStyle w:val="Hyperlink"/>
            <w:noProof/>
            <w14:scene3d>
              <w14:camera w14:prst="orthographicFront"/>
              <w14:lightRig w14:rig="threePt" w14:dir="t">
                <w14:rot w14:lat="0" w14:lon="0" w14:rev="0"/>
              </w14:lightRig>
            </w14:scene3d>
          </w:rPr>
          <w:t>6.8</w:t>
        </w:r>
        <w:r w:rsidR="00246D1C">
          <w:rPr>
            <w:rFonts w:asciiTheme="minorHAnsi" w:eastAsiaTheme="minorEastAsia" w:hAnsiTheme="minorHAnsi" w:cstheme="minorBidi"/>
            <w:caps w:val="0"/>
            <w:noProof/>
            <w:sz w:val="22"/>
            <w:szCs w:val="22"/>
          </w:rPr>
          <w:tab/>
        </w:r>
        <w:r w:rsidR="00246D1C" w:rsidRPr="007975AD">
          <w:rPr>
            <w:rStyle w:val="Hyperlink"/>
            <w:noProof/>
          </w:rPr>
          <w:t>Negotiation and Best and Final Offer (BAFO)</w:t>
        </w:r>
        <w:r w:rsidR="00246D1C">
          <w:rPr>
            <w:noProof/>
            <w:webHidden/>
          </w:rPr>
          <w:tab/>
        </w:r>
        <w:r w:rsidR="00246D1C">
          <w:rPr>
            <w:noProof/>
            <w:webHidden/>
          </w:rPr>
          <w:fldChar w:fldCharType="begin"/>
        </w:r>
        <w:r w:rsidR="00246D1C">
          <w:rPr>
            <w:noProof/>
            <w:webHidden/>
          </w:rPr>
          <w:instrText xml:space="preserve"> PAGEREF _Toc16514296 \h </w:instrText>
        </w:r>
        <w:r w:rsidR="00246D1C">
          <w:rPr>
            <w:noProof/>
            <w:webHidden/>
          </w:rPr>
        </w:r>
        <w:r w:rsidR="00246D1C">
          <w:rPr>
            <w:noProof/>
            <w:webHidden/>
          </w:rPr>
          <w:fldChar w:fldCharType="separate"/>
        </w:r>
        <w:r w:rsidR="00246D1C">
          <w:rPr>
            <w:noProof/>
            <w:webHidden/>
          </w:rPr>
          <w:t>43</w:t>
        </w:r>
        <w:r w:rsidR="00246D1C">
          <w:rPr>
            <w:noProof/>
            <w:webHidden/>
          </w:rPr>
          <w:fldChar w:fldCharType="end"/>
        </w:r>
      </w:hyperlink>
    </w:p>
    <w:p w14:paraId="4EF7ED3C"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297" w:history="1">
        <w:r w:rsidR="00246D1C" w:rsidRPr="007975AD">
          <w:rPr>
            <w:rStyle w:val="Hyperlink"/>
            <w:noProof/>
            <w14:scene3d>
              <w14:camera w14:prst="orthographicFront"/>
              <w14:lightRig w14:rig="threePt" w14:dir="t">
                <w14:rot w14:lat="0" w14:lon="0" w14:rev="0"/>
              </w14:lightRig>
            </w14:scene3d>
          </w:rPr>
          <w:t>6.9</w:t>
        </w:r>
        <w:r w:rsidR="00246D1C">
          <w:rPr>
            <w:rFonts w:asciiTheme="minorHAnsi" w:eastAsiaTheme="minorEastAsia" w:hAnsiTheme="minorHAnsi" w:cstheme="minorBidi"/>
            <w:caps w:val="0"/>
            <w:noProof/>
            <w:sz w:val="22"/>
            <w:szCs w:val="22"/>
          </w:rPr>
          <w:tab/>
        </w:r>
        <w:r w:rsidR="00246D1C" w:rsidRPr="007975AD">
          <w:rPr>
            <w:rStyle w:val="Hyperlink"/>
            <w:noProof/>
          </w:rPr>
          <w:t xml:space="preserve">“REQUEST FOR REVISION” WITHIN </w:t>
        </w:r>
        <w:r w:rsidR="00246D1C" w:rsidRPr="007975AD">
          <w:rPr>
            <w:rStyle w:val="Hyperlink"/>
            <w:i/>
            <w:iCs/>
            <w:noProof/>
          </w:rPr>
          <w:t>NJSTART</w:t>
        </w:r>
        <w:r w:rsidR="00246D1C">
          <w:rPr>
            <w:noProof/>
            <w:webHidden/>
          </w:rPr>
          <w:tab/>
        </w:r>
        <w:r w:rsidR="00246D1C">
          <w:rPr>
            <w:noProof/>
            <w:webHidden/>
          </w:rPr>
          <w:fldChar w:fldCharType="begin"/>
        </w:r>
        <w:r w:rsidR="00246D1C">
          <w:rPr>
            <w:noProof/>
            <w:webHidden/>
          </w:rPr>
          <w:instrText xml:space="preserve"> PAGEREF _Toc16514297 \h </w:instrText>
        </w:r>
        <w:r w:rsidR="00246D1C">
          <w:rPr>
            <w:noProof/>
            <w:webHidden/>
          </w:rPr>
        </w:r>
        <w:r w:rsidR="00246D1C">
          <w:rPr>
            <w:noProof/>
            <w:webHidden/>
          </w:rPr>
          <w:fldChar w:fldCharType="separate"/>
        </w:r>
        <w:r w:rsidR="00246D1C">
          <w:rPr>
            <w:noProof/>
            <w:webHidden/>
          </w:rPr>
          <w:t>44</w:t>
        </w:r>
        <w:r w:rsidR="00246D1C">
          <w:rPr>
            <w:noProof/>
            <w:webHidden/>
          </w:rPr>
          <w:fldChar w:fldCharType="end"/>
        </w:r>
      </w:hyperlink>
    </w:p>
    <w:p w14:paraId="1854F223" w14:textId="77777777" w:rsidR="00246D1C" w:rsidRDefault="005114AA">
      <w:pPr>
        <w:pStyle w:val="TOC2"/>
        <w:tabs>
          <w:tab w:val="left" w:pos="1200"/>
        </w:tabs>
        <w:rPr>
          <w:rFonts w:asciiTheme="minorHAnsi" w:eastAsiaTheme="minorEastAsia" w:hAnsiTheme="minorHAnsi" w:cstheme="minorBidi"/>
          <w:caps w:val="0"/>
          <w:noProof/>
          <w:sz w:val="22"/>
          <w:szCs w:val="22"/>
        </w:rPr>
      </w:pPr>
      <w:hyperlink w:anchor="_Toc16514298" w:history="1">
        <w:r w:rsidR="00246D1C" w:rsidRPr="007975AD">
          <w:rPr>
            <w:rStyle w:val="Hyperlink"/>
            <w:noProof/>
            <w14:scene3d>
              <w14:camera w14:prst="orthographicFront"/>
              <w14:lightRig w14:rig="threePt" w14:dir="t">
                <w14:rot w14:lat="0" w14:lon="0" w14:rev="0"/>
              </w14:lightRig>
            </w14:scene3d>
          </w:rPr>
          <w:t>6.10</w:t>
        </w:r>
        <w:r w:rsidR="00246D1C">
          <w:rPr>
            <w:rFonts w:asciiTheme="minorHAnsi" w:eastAsiaTheme="minorEastAsia" w:hAnsiTheme="minorHAnsi" w:cstheme="minorBidi"/>
            <w:caps w:val="0"/>
            <w:noProof/>
            <w:sz w:val="22"/>
            <w:szCs w:val="22"/>
          </w:rPr>
          <w:tab/>
        </w:r>
        <w:r w:rsidR="00246D1C" w:rsidRPr="007975AD">
          <w:rPr>
            <w:rStyle w:val="Hyperlink"/>
            <w:noProof/>
          </w:rPr>
          <w:t>POOR PERFORMANCE</w:t>
        </w:r>
        <w:r w:rsidR="00246D1C">
          <w:rPr>
            <w:noProof/>
            <w:webHidden/>
          </w:rPr>
          <w:tab/>
        </w:r>
        <w:r w:rsidR="00246D1C">
          <w:rPr>
            <w:noProof/>
            <w:webHidden/>
          </w:rPr>
          <w:fldChar w:fldCharType="begin"/>
        </w:r>
        <w:r w:rsidR="00246D1C">
          <w:rPr>
            <w:noProof/>
            <w:webHidden/>
          </w:rPr>
          <w:instrText xml:space="preserve"> PAGEREF _Toc16514298 \h </w:instrText>
        </w:r>
        <w:r w:rsidR="00246D1C">
          <w:rPr>
            <w:noProof/>
            <w:webHidden/>
          </w:rPr>
        </w:r>
        <w:r w:rsidR="00246D1C">
          <w:rPr>
            <w:noProof/>
            <w:webHidden/>
          </w:rPr>
          <w:fldChar w:fldCharType="separate"/>
        </w:r>
        <w:r w:rsidR="00246D1C">
          <w:rPr>
            <w:noProof/>
            <w:webHidden/>
          </w:rPr>
          <w:t>44</w:t>
        </w:r>
        <w:r w:rsidR="00246D1C">
          <w:rPr>
            <w:noProof/>
            <w:webHidden/>
          </w:rPr>
          <w:fldChar w:fldCharType="end"/>
        </w:r>
      </w:hyperlink>
    </w:p>
    <w:p w14:paraId="0DD9EC4E" w14:textId="77777777" w:rsidR="00246D1C" w:rsidRDefault="005114AA">
      <w:pPr>
        <w:pStyle w:val="TOC1"/>
        <w:rPr>
          <w:rFonts w:asciiTheme="minorHAnsi" w:eastAsiaTheme="minorEastAsia" w:hAnsiTheme="minorHAnsi" w:cstheme="minorBidi"/>
          <w:b w:val="0"/>
          <w:bCs w:val="0"/>
          <w:caps w:val="0"/>
          <w:noProof/>
          <w:sz w:val="22"/>
          <w:szCs w:val="22"/>
        </w:rPr>
      </w:pPr>
      <w:hyperlink w:anchor="_Toc16514299" w:history="1">
        <w:r w:rsidR="00246D1C" w:rsidRPr="007975AD">
          <w:rPr>
            <w:rStyle w:val="Hyperlink"/>
            <w:noProof/>
            <w14:scene3d>
              <w14:camera w14:prst="orthographicFront"/>
              <w14:lightRig w14:rig="threePt" w14:dir="t">
                <w14:rot w14:lat="0" w14:lon="0" w14:rev="0"/>
              </w14:lightRig>
            </w14:scene3d>
          </w:rPr>
          <w:t>7.0</w:t>
        </w:r>
        <w:r w:rsidR="00246D1C">
          <w:rPr>
            <w:rFonts w:asciiTheme="minorHAnsi" w:eastAsiaTheme="minorEastAsia" w:hAnsiTheme="minorHAnsi" w:cstheme="minorBidi"/>
            <w:b w:val="0"/>
            <w:bCs w:val="0"/>
            <w:caps w:val="0"/>
            <w:noProof/>
            <w:sz w:val="22"/>
            <w:szCs w:val="22"/>
          </w:rPr>
          <w:tab/>
        </w:r>
        <w:r w:rsidR="00246D1C" w:rsidRPr="007975AD">
          <w:rPr>
            <w:rStyle w:val="Hyperlink"/>
            <w:noProof/>
          </w:rPr>
          <w:t>BLANKET P.O. AWARD</w:t>
        </w:r>
        <w:r w:rsidR="00246D1C">
          <w:rPr>
            <w:noProof/>
            <w:webHidden/>
          </w:rPr>
          <w:tab/>
        </w:r>
        <w:r w:rsidR="00246D1C">
          <w:rPr>
            <w:noProof/>
            <w:webHidden/>
          </w:rPr>
          <w:fldChar w:fldCharType="begin"/>
        </w:r>
        <w:r w:rsidR="00246D1C">
          <w:rPr>
            <w:noProof/>
            <w:webHidden/>
          </w:rPr>
          <w:instrText xml:space="preserve"> PAGEREF _Toc16514299 \h </w:instrText>
        </w:r>
        <w:r w:rsidR="00246D1C">
          <w:rPr>
            <w:noProof/>
            <w:webHidden/>
          </w:rPr>
        </w:r>
        <w:r w:rsidR="00246D1C">
          <w:rPr>
            <w:noProof/>
            <w:webHidden/>
          </w:rPr>
          <w:fldChar w:fldCharType="separate"/>
        </w:r>
        <w:r w:rsidR="00246D1C">
          <w:rPr>
            <w:noProof/>
            <w:webHidden/>
          </w:rPr>
          <w:t>45</w:t>
        </w:r>
        <w:r w:rsidR="00246D1C">
          <w:rPr>
            <w:noProof/>
            <w:webHidden/>
          </w:rPr>
          <w:fldChar w:fldCharType="end"/>
        </w:r>
      </w:hyperlink>
    </w:p>
    <w:p w14:paraId="7C4B19AA"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00" w:history="1">
        <w:r w:rsidR="00246D1C" w:rsidRPr="007975AD">
          <w:rPr>
            <w:rStyle w:val="Hyperlink"/>
            <w:rFonts w:eastAsia="MS Mincho"/>
            <w:noProof/>
            <w14:scene3d>
              <w14:camera w14:prst="orthographicFront"/>
              <w14:lightRig w14:rig="threePt" w14:dir="t">
                <w14:rot w14:lat="0" w14:lon="0" w14:rev="0"/>
              </w14:lightRig>
            </w14:scene3d>
          </w:rPr>
          <w:t>7.1</w:t>
        </w:r>
        <w:r w:rsidR="00246D1C">
          <w:rPr>
            <w:rFonts w:asciiTheme="minorHAnsi" w:eastAsiaTheme="minorEastAsia" w:hAnsiTheme="minorHAnsi" w:cstheme="minorBidi"/>
            <w:caps w:val="0"/>
            <w:noProof/>
            <w:sz w:val="22"/>
            <w:szCs w:val="22"/>
          </w:rPr>
          <w:tab/>
        </w:r>
        <w:r w:rsidR="00246D1C" w:rsidRPr="007975AD">
          <w:rPr>
            <w:rStyle w:val="Hyperlink"/>
            <w:rFonts w:eastAsia="MS Mincho"/>
            <w:noProof/>
          </w:rPr>
          <w:t>DOCUMENTS REQUIRED BEFORE BLANKET P.O. AWARD</w:t>
        </w:r>
        <w:r w:rsidR="00246D1C">
          <w:rPr>
            <w:noProof/>
            <w:webHidden/>
          </w:rPr>
          <w:tab/>
        </w:r>
        <w:r w:rsidR="00246D1C">
          <w:rPr>
            <w:noProof/>
            <w:webHidden/>
          </w:rPr>
          <w:fldChar w:fldCharType="begin"/>
        </w:r>
        <w:r w:rsidR="00246D1C">
          <w:rPr>
            <w:noProof/>
            <w:webHidden/>
          </w:rPr>
          <w:instrText xml:space="preserve"> PAGEREF _Toc16514300 \h </w:instrText>
        </w:r>
        <w:r w:rsidR="00246D1C">
          <w:rPr>
            <w:noProof/>
            <w:webHidden/>
          </w:rPr>
        </w:r>
        <w:r w:rsidR="00246D1C">
          <w:rPr>
            <w:noProof/>
            <w:webHidden/>
          </w:rPr>
          <w:fldChar w:fldCharType="separate"/>
        </w:r>
        <w:r w:rsidR="00246D1C">
          <w:rPr>
            <w:noProof/>
            <w:webHidden/>
          </w:rPr>
          <w:t>45</w:t>
        </w:r>
        <w:r w:rsidR="00246D1C">
          <w:rPr>
            <w:noProof/>
            <w:webHidden/>
          </w:rPr>
          <w:fldChar w:fldCharType="end"/>
        </w:r>
      </w:hyperlink>
    </w:p>
    <w:p w14:paraId="68248AD6" w14:textId="77777777" w:rsidR="00246D1C" w:rsidRDefault="005114AA">
      <w:pPr>
        <w:pStyle w:val="TOC3"/>
        <w:rPr>
          <w:rFonts w:asciiTheme="minorHAnsi" w:eastAsiaTheme="minorEastAsia" w:hAnsiTheme="minorHAnsi" w:cstheme="minorBidi"/>
          <w:iCs w:val="0"/>
          <w:caps w:val="0"/>
          <w:noProof/>
          <w:sz w:val="22"/>
          <w:szCs w:val="22"/>
        </w:rPr>
      </w:pPr>
      <w:hyperlink w:anchor="_Toc16514301" w:history="1">
        <w:r w:rsidR="00246D1C" w:rsidRPr="007975AD">
          <w:rPr>
            <w:rStyle w:val="Hyperlink"/>
            <w:rFonts w:eastAsia="MS Mincho"/>
            <w:noProof/>
            <w14:scene3d>
              <w14:camera w14:prst="orthographicFront"/>
              <w14:lightRig w14:rig="threePt" w14:dir="t">
                <w14:rot w14:lat="0" w14:lon="0" w14:rev="0"/>
              </w14:lightRig>
            </w14:scene3d>
          </w:rPr>
          <w:t>7.1.1</w:t>
        </w:r>
        <w:r w:rsidR="00246D1C">
          <w:rPr>
            <w:rFonts w:asciiTheme="minorHAnsi" w:eastAsiaTheme="minorEastAsia" w:hAnsiTheme="minorHAnsi" w:cstheme="minorBidi"/>
            <w:iCs w:val="0"/>
            <w:caps w:val="0"/>
            <w:noProof/>
            <w:sz w:val="22"/>
            <w:szCs w:val="22"/>
          </w:rPr>
          <w:tab/>
        </w:r>
        <w:r w:rsidR="00246D1C" w:rsidRPr="007975AD">
          <w:rPr>
            <w:rStyle w:val="Hyperlink"/>
            <w:rFonts w:eastAsia="MS Mincho"/>
            <w:noProof/>
          </w:rPr>
          <w:t xml:space="preserve">Requirements of Public Law 2005, CHAPTER 51, N.J.S.A. 19:44A-20.13 - N.J.S.A. 19:44A-20.25 (Formerly Executive Order NO. 134), EXECUTIVE ORDER No. 117 (2008) and N.J.A.C. 17:12-5 </w:t>
        </w:r>
        <w:r w:rsidR="00246D1C" w:rsidRPr="007975AD">
          <w:rPr>
            <w:rStyle w:val="Hyperlink"/>
            <w:rFonts w:eastAsia="MS Mincho"/>
            <w:i/>
            <w:noProof/>
          </w:rPr>
          <w:t>et seq.</w:t>
        </w:r>
        <w:r w:rsidR="00246D1C">
          <w:rPr>
            <w:noProof/>
            <w:webHidden/>
          </w:rPr>
          <w:tab/>
        </w:r>
        <w:r w:rsidR="00246D1C">
          <w:rPr>
            <w:noProof/>
            <w:webHidden/>
          </w:rPr>
          <w:fldChar w:fldCharType="begin"/>
        </w:r>
        <w:r w:rsidR="00246D1C">
          <w:rPr>
            <w:noProof/>
            <w:webHidden/>
          </w:rPr>
          <w:instrText xml:space="preserve"> PAGEREF _Toc16514301 \h </w:instrText>
        </w:r>
        <w:r w:rsidR="00246D1C">
          <w:rPr>
            <w:noProof/>
            <w:webHidden/>
          </w:rPr>
        </w:r>
        <w:r w:rsidR="00246D1C">
          <w:rPr>
            <w:noProof/>
            <w:webHidden/>
          </w:rPr>
          <w:fldChar w:fldCharType="separate"/>
        </w:r>
        <w:r w:rsidR="00246D1C">
          <w:rPr>
            <w:noProof/>
            <w:webHidden/>
          </w:rPr>
          <w:t>45</w:t>
        </w:r>
        <w:r w:rsidR="00246D1C">
          <w:rPr>
            <w:noProof/>
            <w:webHidden/>
          </w:rPr>
          <w:fldChar w:fldCharType="end"/>
        </w:r>
      </w:hyperlink>
    </w:p>
    <w:p w14:paraId="5CEF2C27" w14:textId="77777777" w:rsidR="00246D1C" w:rsidRDefault="005114AA">
      <w:pPr>
        <w:pStyle w:val="TOC3"/>
        <w:rPr>
          <w:rFonts w:asciiTheme="minorHAnsi" w:eastAsiaTheme="minorEastAsia" w:hAnsiTheme="minorHAnsi" w:cstheme="minorBidi"/>
          <w:iCs w:val="0"/>
          <w:caps w:val="0"/>
          <w:noProof/>
          <w:sz w:val="22"/>
          <w:szCs w:val="22"/>
        </w:rPr>
      </w:pPr>
      <w:hyperlink w:anchor="_Toc16514302" w:history="1">
        <w:r w:rsidR="00246D1C" w:rsidRPr="007975AD">
          <w:rPr>
            <w:rStyle w:val="Hyperlink"/>
            <w:noProof/>
            <w14:scene3d>
              <w14:camera w14:prst="orthographicFront"/>
              <w14:lightRig w14:rig="threePt" w14:dir="t">
                <w14:rot w14:lat="0" w14:lon="0" w14:rev="0"/>
              </w14:lightRig>
            </w14:scene3d>
          </w:rPr>
          <w:t>7.1.2</w:t>
        </w:r>
        <w:r w:rsidR="00246D1C">
          <w:rPr>
            <w:rFonts w:asciiTheme="minorHAnsi" w:eastAsiaTheme="minorEastAsia" w:hAnsiTheme="minorHAnsi" w:cstheme="minorBidi"/>
            <w:iCs w:val="0"/>
            <w:caps w:val="0"/>
            <w:noProof/>
            <w:sz w:val="22"/>
            <w:szCs w:val="22"/>
          </w:rPr>
          <w:tab/>
        </w:r>
        <w:r w:rsidR="00246D1C" w:rsidRPr="007975AD">
          <w:rPr>
            <w:rStyle w:val="Hyperlink"/>
            <w:noProof/>
          </w:rPr>
          <w:t>SOURCE DISCLOSURE REQUIREMENTS</w:t>
        </w:r>
        <w:r w:rsidR="00246D1C">
          <w:rPr>
            <w:noProof/>
            <w:webHidden/>
          </w:rPr>
          <w:tab/>
        </w:r>
        <w:r w:rsidR="00246D1C">
          <w:rPr>
            <w:noProof/>
            <w:webHidden/>
          </w:rPr>
          <w:fldChar w:fldCharType="begin"/>
        </w:r>
        <w:r w:rsidR="00246D1C">
          <w:rPr>
            <w:noProof/>
            <w:webHidden/>
          </w:rPr>
          <w:instrText xml:space="preserve"> PAGEREF _Toc16514302 \h </w:instrText>
        </w:r>
        <w:r w:rsidR="00246D1C">
          <w:rPr>
            <w:noProof/>
            <w:webHidden/>
          </w:rPr>
        </w:r>
        <w:r w:rsidR="00246D1C">
          <w:rPr>
            <w:noProof/>
            <w:webHidden/>
          </w:rPr>
          <w:fldChar w:fldCharType="separate"/>
        </w:r>
        <w:r w:rsidR="00246D1C">
          <w:rPr>
            <w:noProof/>
            <w:webHidden/>
          </w:rPr>
          <w:t>45</w:t>
        </w:r>
        <w:r w:rsidR="00246D1C">
          <w:rPr>
            <w:noProof/>
            <w:webHidden/>
          </w:rPr>
          <w:fldChar w:fldCharType="end"/>
        </w:r>
      </w:hyperlink>
    </w:p>
    <w:p w14:paraId="5E7DAA09" w14:textId="77777777" w:rsidR="00246D1C" w:rsidRDefault="005114AA">
      <w:pPr>
        <w:pStyle w:val="TOC3"/>
        <w:rPr>
          <w:rFonts w:asciiTheme="minorHAnsi" w:eastAsiaTheme="minorEastAsia" w:hAnsiTheme="minorHAnsi" w:cstheme="minorBidi"/>
          <w:iCs w:val="0"/>
          <w:caps w:val="0"/>
          <w:noProof/>
          <w:sz w:val="22"/>
          <w:szCs w:val="22"/>
        </w:rPr>
      </w:pPr>
      <w:hyperlink w:anchor="_Toc16514303" w:history="1">
        <w:r w:rsidR="00246D1C" w:rsidRPr="007975AD">
          <w:rPr>
            <w:rStyle w:val="Hyperlink"/>
            <w:noProof/>
            <w14:scene3d>
              <w14:camera w14:prst="orthographicFront"/>
              <w14:lightRig w14:rig="threePt" w14:dir="t">
                <w14:rot w14:lat="0" w14:lon="0" w14:rev="0"/>
              </w14:lightRig>
            </w14:scene3d>
          </w:rPr>
          <w:t>7.1.3</w:t>
        </w:r>
        <w:r w:rsidR="00246D1C">
          <w:rPr>
            <w:rFonts w:asciiTheme="minorHAnsi" w:eastAsiaTheme="minorEastAsia" w:hAnsiTheme="minorHAnsi" w:cstheme="minorBidi"/>
            <w:iCs w:val="0"/>
            <w:caps w:val="0"/>
            <w:noProof/>
            <w:sz w:val="22"/>
            <w:szCs w:val="22"/>
          </w:rPr>
          <w:tab/>
        </w:r>
        <w:r w:rsidR="00246D1C" w:rsidRPr="007975AD">
          <w:rPr>
            <w:rStyle w:val="Hyperlink"/>
            <w:noProof/>
          </w:rPr>
          <w:t>AFFIRMATIVE Action</w:t>
        </w:r>
        <w:r w:rsidR="00246D1C">
          <w:rPr>
            <w:noProof/>
            <w:webHidden/>
          </w:rPr>
          <w:tab/>
        </w:r>
        <w:r w:rsidR="00246D1C">
          <w:rPr>
            <w:noProof/>
            <w:webHidden/>
          </w:rPr>
          <w:fldChar w:fldCharType="begin"/>
        </w:r>
        <w:r w:rsidR="00246D1C">
          <w:rPr>
            <w:noProof/>
            <w:webHidden/>
          </w:rPr>
          <w:instrText xml:space="preserve"> PAGEREF _Toc16514303 \h </w:instrText>
        </w:r>
        <w:r w:rsidR="00246D1C">
          <w:rPr>
            <w:noProof/>
            <w:webHidden/>
          </w:rPr>
        </w:r>
        <w:r w:rsidR="00246D1C">
          <w:rPr>
            <w:noProof/>
            <w:webHidden/>
          </w:rPr>
          <w:fldChar w:fldCharType="separate"/>
        </w:r>
        <w:r w:rsidR="00246D1C">
          <w:rPr>
            <w:noProof/>
            <w:webHidden/>
          </w:rPr>
          <w:t>46</w:t>
        </w:r>
        <w:r w:rsidR="00246D1C">
          <w:rPr>
            <w:noProof/>
            <w:webHidden/>
          </w:rPr>
          <w:fldChar w:fldCharType="end"/>
        </w:r>
      </w:hyperlink>
    </w:p>
    <w:p w14:paraId="15F0FB41" w14:textId="77777777" w:rsidR="00246D1C" w:rsidRDefault="005114AA">
      <w:pPr>
        <w:pStyle w:val="TOC3"/>
        <w:rPr>
          <w:rFonts w:asciiTheme="minorHAnsi" w:eastAsiaTheme="minorEastAsia" w:hAnsiTheme="minorHAnsi" w:cstheme="minorBidi"/>
          <w:iCs w:val="0"/>
          <w:caps w:val="0"/>
          <w:noProof/>
          <w:sz w:val="22"/>
          <w:szCs w:val="22"/>
        </w:rPr>
      </w:pPr>
      <w:hyperlink w:anchor="_Toc16514304" w:history="1">
        <w:r w:rsidR="00246D1C" w:rsidRPr="007975AD">
          <w:rPr>
            <w:rStyle w:val="Hyperlink"/>
            <w:noProof/>
            <w14:scene3d>
              <w14:camera w14:prst="orthographicFront"/>
              <w14:lightRig w14:rig="threePt" w14:dir="t">
                <w14:rot w14:lat="0" w14:lon="0" w14:rev="0"/>
              </w14:lightRig>
            </w14:scene3d>
          </w:rPr>
          <w:t>7.1.4</w:t>
        </w:r>
        <w:r w:rsidR="00246D1C">
          <w:rPr>
            <w:rFonts w:asciiTheme="minorHAnsi" w:eastAsiaTheme="minorEastAsia" w:hAnsiTheme="minorHAnsi" w:cstheme="minorBidi"/>
            <w:iCs w:val="0"/>
            <w:caps w:val="0"/>
            <w:noProof/>
            <w:sz w:val="22"/>
            <w:szCs w:val="22"/>
          </w:rPr>
          <w:tab/>
        </w:r>
        <w:r w:rsidR="00246D1C" w:rsidRPr="007975AD">
          <w:rPr>
            <w:rStyle w:val="Hyperlink"/>
            <w:noProof/>
          </w:rPr>
          <w:t>BUSINESS REGISTRATION</w:t>
        </w:r>
        <w:r w:rsidR="00246D1C">
          <w:rPr>
            <w:noProof/>
            <w:webHidden/>
          </w:rPr>
          <w:tab/>
        </w:r>
        <w:r w:rsidR="00246D1C">
          <w:rPr>
            <w:noProof/>
            <w:webHidden/>
          </w:rPr>
          <w:fldChar w:fldCharType="begin"/>
        </w:r>
        <w:r w:rsidR="00246D1C">
          <w:rPr>
            <w:noProof/>
            <w:webHidden/>
          </w:rPr>
          <w:instrText xml:space="preserve"> PAGEREF _Toc16514304 \h </w:instrText>
        </w:r>
        <w:r w:rsidR="00246D1C">
          <w:rPr>
            <w:noProof/>
            <w:webHidden/>
          </w:rPr>
        </w:r>
        <w:r w:rsidR="00246D1C">
          <w:rPr>
            <w:noProof/>
            <w:webHidden/>
          </w:rPr>
          <w:fldChar w:fldCharType="separate"/>
        </w:r>
        <w:r w:rsidR="00246D1C">
          <w:rPr>
            <w:noProof/>
            <w:webHidden/>
          </w:rPr>
          <w:t>46</w:t>
        </w:r>
        <w:r w:rsidR="00246D1C">
          <w:rPr>
            <w:noProof/>
            <w:webHidden/>
          </w:rPr>
          <w:fldChar w:fldCharType="end"/>
        </w:r>
      </w:hyperlink>
    </w:p>
    <w:p w14:paraId="58E3BA3D"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05" w:history="1">
        <w:r w:rsidR="00246D1C" w:rsidRPr="007975AD">
          <w:rPr>
            <w:rStyle w:val="Hyperlink"/>
            <w:rFonts w:eastAsia="MS Mincho"/>
            <w:noProof/>
            <w14:scene3d>
              <w14:camera w14:prst="orthographicFront"/>
              <w14:lightRig w14:rig="threePt" w14:dir="t">
                <w14:rot w14:lat="0" w14:lon="0" w14:rev="0"/>
              </w14:lightRig>
            </w14:scene3d>
          </w:rPr>
          <w:t>7.2</w:t>
        </w:r>
        <w:r w:rsidR="00246D1C">
          <w:rPr>
            <w:rFonts w:asciiTheme="minorHAnsi" w:eastAsiaTheme="minorEastAsia" w:hAnsiTheme="minorHAnsi" w:cstheme="minorBidi"/>
            <w:caps w:val="0"/>
            <w:noProof/>
            <w:sz w:val="22"/>
            <w:szCs w:val="22"/>
          </w:rPr>
          <w:tab/>
        </w:r>
        <w:r w:rsidR="00246D1C" w:rsidRPr="007975AD">
          <w:rPr>
            <w:rStyle w:val="Hyperlink"/>
            <w:rFonts w:eastAsia="MS Mincho"/>
            <w:noProof/>
          </w:rPr>
          <w:t>FINAL BLANKET P.O. AWARD</w:t>
        </w:r>
        <w:r w:rsidR="00246D1C">
          <w:rPr>
            <w:noProof/>
            <w:webHidden/>
          </w:rPr>
          <w:tab/>
        </w:r>
        <w:r w:rsidR="00246D1C">
          <w:rPr>
            <w:noProof/>
            <w:webHidden/>
          </w:rPr>
          <w:fldChar w:fldCharType="begin"/>
        </w:r>
        <w:r w:rsidR="00246D1C">
          <w:rPr>
            <w:noProof/>
            <w:webHidden/>
          </w:rPr>
          <w:instrText xml:space="preserve"> PAGEREF _Toc16514305 \h </w:instrText>
        </w:r>
        <w:r w:rsidR="00246D1C">
          <w:rPr>
            <w:noProof/>
            <w:webHidden/>
          </w:rPr>
        </w:r>
        <w:r w:rsidR="00246D1C">
          <w:rPr>
            <w:noProof/>
            <w:webHidden/>
          </w:rPr>
          <w:fldChar w:fldCharType="separate"/>
        </w:r>
        <w:r w:rsidR="00246D1C">
          <w:rPr>
            <w:noProof/>
            <w:webHidden/>
          </w:rPr>
          <w:t>46</w:t>
        </w:r>
        <w:r w:rsidR="00246D1C">
          <w:rPr>
            <w:noProof/>
            <w:webHidden/>
          </w:rPr>
          <w:fldChar w:fldCharType="end"/>
        </w:r>
      </w:hyperlink>
    </w:p>
    <w:p w14:paraId="336C96E5"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06" w:history="1">
        <w:r w:rsidR="00246D1C" w:rsidRPr="007975AD">
          <w:rPr>
            <w:rStyle w:val="Hyperlink"/>
            <w:noProof/>
            <w14:scene3d>
              <w14:camera w14:prst="orthographicFront"/>
              <w14:lightRig w14:rig="threePt" w14:dir="t">
                <w14:rot w14:lat="0" w14:lon="0" w14:rev="0"/>
              </w14:lightRig>
            </w14:scene3d>
          </w:rPr>
          <w:t>7.3</w:t>
        </w:r>
        <w:r w:rsidR="00246D1C">
          <w:rPr>
            <w:rFonts w:asciiTheme="minorHAnsi" w:eastAsiaTheme="minorEastAsia" w:hAnsiTheme="minorHAnsi" w:cstheme="minorBidi"/>
            <w:caps w:val="0"/>
            <w:noProof/>
            <w:sz w:val="22"/>
            <w:szCs w:val="22"/>
          </w:rPr>
          <w:tab/>
        </w:r>
        <w:r w:rsidR="00246D1C" w:rsidRPr="007975AD">
          <w:rPr>
            <w:rStyle w:val="Hyperlink"/>
            <w:noProof/>
          </w:rPr>
          <w:t>INSURANCE CERTIFICATES</w:t>
        </w:r>
        <w:r w:rsidR="00246D1C">
          <w:rPr>
            <w:noProof/>
            <w:webHidden/>
          </w:rPr>
          <w:tab/>
        </w:r>
        <w:r w:rsidR="00246D1C">
          <w:rPr>
            <w:noProof/>
            <w:webHidden/>
          </w:rPr>
          <w:fldChar w:fldCharType="begin"/>
        </w:r>
        <w:r w:rsidR="00246D1C">
          <w:rPr>
            <w:noProof/>
            <w:webHidden/>
          </w:rPr>
          <w:instrText xml:space="preserve"> PAGEREF _Toc16514306 \h </w:instrText>
        </w:r>
        <w:r w:rsidR="00246D1C">
          <w:rPr>
            <w:noProof/>
            <w:webHidden/>
          </w:rPr>
        </w:r>
        <w:r w:rsidR="00246D1C">
          <w:rPr>
            <w:noProof/>
            <w:webHidden/>
          </w:rPr>
          <w:fldChar w:fldCharType="separate"/>
        </w:r>
        <w:r w:rsidR="00246D1C">
          <w:rPr>
            <w:noProof/>
            <w:webHidden/>
          </w:rPr>
          <w:t>46</w:t>
        </w:r>
        <w:r w:rsidR="00246D1C">
          <w:rPr>
            <w:noProof/>
            <w:webHidden/>
          </w:rPr>
          <w:fldChar w:fldCharType="end"/>
        </w:r>
      </w:hyperlink>
    </w:p>
    <w:p w14:paraId="67E595C6"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07" w:history="1">
        <w:r w:rsidR="00246D1C" w:rsidRPr="007975AD">
          <w:rPr>
            <w:rStyle w:val="Hyperlink"/>
            <w:noProof/>
            <w14:scene3d>
              <w14:camera w14:prst="orthographicFront"/>
              <w14:lightRig w14:rig="threePt" w14:dir="t">
                <w14:rot w14:lat="0" w14:lon="0" w14:rev="0"/>
              </w14:lightRig>
            </w14:scene3d>
          </w:rPr>
          <w:t>7.4</w:t>
        </w:r>
        <w:r w:rsidR="00246D1C">
          <w:rPr>
            <w:rFonts w:asciiTheme="minorHAnsi" w:eastAsiaTheme="minorEastAsia" w:hAnsiTheme="minorHAnsi" w:cstheme="minorBidi"/>
            <w:caps w:val="0"/>
            <w:noProof/>
            <w:sz w:val="22"/>
            <w:szCs w:val="22"/>
          </w:rPr>
          <w:tab/>
        </w:r>
        <w:r w:rsidR="00246D1C" w:rsidRPr="007975AD">
          <w:rPr>
            <w:rStyle w:val="Hyperlink"/>
            <w:noProof/>
          </w:rPr>
          <w:t>Performance SECURITY</w:t>
        </w:r>
        <w:r w:rsidR="00246D1C">
          <w:rPr>
            <w:noProof/>
            <w:webHidden/>
          </w:rPr>
          <w:tab/>
        </w:r>
        <w:r w:rsidR="00246D1C">
          <w:rPr>
            <w:noProof/>
            <w:webHidden/>
          </w:rPr>
          <w:fldChar w:fldCharType="begin"/>
        </w:r>
        <w:r w:rsidR="00246D1C">
          <w:rPr>
            <w:noProof/>
            <w:webHidden/>
          </w:rPr>
          <w:instrText xml:space="preserve"> PAGEREF _Toc16514307 \h </w:instrText>
        </w:r>
        <w:r w:rsidR="00246D1C">
          <w:rPr>
            <w:noProof/>
            <w:webHidden/>
          </w:rPr>
        </w:r>
        <w:r w:rsidR="00246D1C">
          <w:rPr>
            <w:noProof/>
            <w:webHidden/>
          </w:rPr>
          <w:fldChar w:fldCharType="separate"/>
        </w:r>
        <w:r w:rsidR="00246D1C">
          <w:rPr>
            <w:noProof/>
            <w:webHidden/>
          </w:rPr>
          <w:t>46</w:t>
        </w:r>
        <w:r w:rsidR="00246D1C">
          <w:rPr>
            <w:noProof/>
            <w:webHidden/>
          </w:rPr>
          <w:fldChar w:fldCharType="end"/>
        </w:r>
      </w:hyperlink>
    </w:p>
    <w:p w14:paraId="6DAFAAD0" w14:textId="77777777" w:rsidR="00246D1C" w:rsidRDefault="005114AA">
      <w:pPr>
        <w:pStyle w:val="TOC1"/>
        <w:rPr>
          <w:rFonts w:asciiTheme="minorHAnsi" w:eastAsiaTheme="minorEastAsia" w:hAnsiTheme="minorHAnsi" w:cstheme="minorBidi"/>
          <w:b w:val="0"/>
          <w:bCs w:val="0"/>
          <w:caps w:val="0"/>
          <w:noProof/>
          <w:sz w:val="22"/>
          <w:szCs w:val="22"/>
        </w:rPr>
      </w:pPr>
      <w:hyperlink w:anchor="_Toc16514308" w:history="1">
        <w:r w:rsidR="00246D1C" w:rsidRPr="007975AD">
          <w:rPr>
            <w:rStyle w:val="Hyperlink"/>
            <w:noProof/>
            <w14:scene3d>
              <w14:camera w14:prst="orthographicFront"/>
              <w14:lightRig w14:rig="threePt" w14:dir="t">
                <w14:rot w14:lat="0" w14:lon="0" w14:rev="0"/>
              </w14:lightRig>
            </w14:scene3d>
          </w:rPr>
          <w:t>8.0</w:t>
        </w:r>
        <w:r w:rsidR="00246D1C">
          <w:rPr>
            <w:rFonts w:asciiTheme="minorHAnsi" w:eastAsiaTheme="minorEastAsia" w:hAnsiTheme="minorHAnsi" w:cstheme="minorBidi"/>
            <w:b w:val="0"/>
            <w:bCs w:val="0"/>
            <w:caps w:val="0"/>
            <w:noProof/>
            <w:sz w:val="22"/>
            <w:szCs w:val="22"/>
          </w:rPr>
          <w:tab/>
        </w:r>
        <w:r w:rsidR="00246D1C" w:rsidRPr="007975AD">
          <w:rPr>
            <w:rStyle w:val="Hyperlink"/>
            <w:noProof/>
          </w:rPr>
          <w:t>BLANKET P.O. ADMINISTRATION</w:t>
        </w:r>
        <w:r w:rsidR="00246D1C">
          <w:rPr>
            <w:noProof/>
            <w:webHidden/>
          </w:rPr>
          <w:tab/>
        </w:r>
        <w:r w:rsidR="00246D1C">
          <w:rPr>
            <w:noProof/>
            <w:webHidden/>
          </w:rPr>
          <w:fldChar w:fldCharType="begin"/>
        </w:r>
        <w:r w:rsidR="00246D1C">
          <w:rPr>
            <w:noProof/>
            <w:webHidden/>
          </w:rPr>
          <w:instrText xml:space="preserve"> PAGEREF _Toc16514308 \h </w:instrText>
        </w:r>
        <w:r w:rsidR="00246D1C">
          <w:rPr>
            <w:noProof/>
            <w:webHidden/>
          </w:rPr>
        </w:r>
        <w:r w:rsidR="00246D1C">
          <w:rPr>
            <w:noProof/>
            <w:webHidden/>
          </w:rPr>
          <w:fldChar w:fldCharType="separate"/>
        </w:r>
        <w:r w:rsidR="00246D1C">
          <w:rPr>
            <w:noProof/>
            <w:webHidden/>
          </w:rPr>
          <w:t>47</w:t>
        </w:r>
        <w:r w:rsidR="00246D1C">
          <w:rPr>
            <w:noProof/>
            <w:webHidden/>
          </w:rPr>
          <w:fldChar w:fldCharType="end"/>
        </w:r>
      </w:hyperlink>
    </w:p>
    <w:p w14:paraId="0738DE42"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09" w:history="1">
        <w:r w:rsidR="00246D1C" w:rsidRPr="007975AD">
          <w:rPr>
            <w:rStyle w:val="Hyperlink"/>
            <w:noProof/>
            <w14:scene3d>
              <w14:camera w14:prst="orthographicFront"/>
              <w14:lightRig w14:rig="threePt" w14:dir="t">
                <w14:rot w14:lat="0" w14:lon="0" w14:rev="0"/>
              </w14:lightRig>
            </w14:scene3d>
          </w:rPr>
          <w:t>8.1</w:t>
        </w:r>
        <w:r w:rsidR="00246D1C">
          <w:rPr>
            <w:rFonts w:asciiTheme="minorHAnsi" w:eastAsiaTheme="minorEastAsia" w:hAnsiTheme="minorHAnsi" w:cstheme="minorBidi"/>
            <w:caps w:val="0"/>
            <w:noProof/>
            <w:sz w:val="22"/>
            <w:szCs w:val="22"/>
          </w:rPr>
          <w:tab/>
        </w:r>
        <w:r w:rsidR="00246D1C" w:rsidRPr="007975AD">
          <w:rPr>
            <w:rStyle w:val="Hyperlink"/>
            <w:noProof/>
          </w:rPr>
          <w:t>STATE CONTRACT MANAGER</w:t>
        </w:r>
        <w:r w:rsidR="00246D1C">
          <w:rPr>
            <w:noProof/>
            <w:webHidden/>
          </w:rPr>
          <w:tab/>
        </w:r>
        <w:r w:rsidR="00246D1C">
          <w:rPr>
            <w:noProof/>
            <w:webHidden/>
          </w:rPr>
          <w:fldChar w:fldCharType="begin"/>
        </w:r>
        <w:r w:rsidR="00246D1C">
          <w:rPr>
            <w:noProof/>
            <w:webHidden/>
          </w:rPr>
          <w:instrText xml:space="preserve"> PAGEREF _Toc16514309 \h </w:instrText>
        </w:r>
        <w:r w:rsidR="00246D1C">
          <w:rPr>
            <w:noProof/>
            <w:webHidden/>
          </w:rPr>
        </w:r>
        <w:r w:rsidR="00246D1C">
          <w:rPr>
            <w:noProof/>
            <w:webHidden/>
          </w:rPr>
          <w:fldChar w:fldCharType="separate"/>
        </w:r>
        <w:r w:rsidR="00246D1C">
          <w:rPr>
            <w:noProof/>
            <w:webHidden/>
          </w:rPr>
          <w:t>47</w:t>
        </w:r>
        <w:r w:rsidR="00246D1C">
          <w:rPr>
            <w:noProof/>
            <w:webHidden/>
          </w:rPr>
          <w:fldChar w:fldCharType="end"/>
        </w:r>
      </w:hyperlink>
    </w:p>
    <w:p w14:paraId="2BB344A6" w14:textId="77777777" w:rsidR="00246D1C" w:rsidRDefault="005114AA">
      <w:pPr>
        <w:pStyle w:val="TOC3"/>
        <w:rPr>
          <w:rFonts w:asciiTheme="minorHAnsi" w:eastAsiaTheme="minorEastAsia" w:hAnsiTheme="minorHAnsi" w:cstheme="minorBidi"/>
          <w:iCs w:val="0"/>
          <w:caps w:val="0"/>
          <w:noProof/>
          <w:sz w:val="22"/>
          <w:szCs w:val="22"/>
        </w:rPr>
      </w:pPr>
      <w:hyperlink w:anchor="_Toc16514310" w:history="1">
        <w:r w:rsidR="00246D1C" w:rsidRPr="007975AD">
          <w:rPr>
            <w:rStyle w:val="Hyperlink"/>
            <w:noProof/>
            <w14:scene3d>
              <w14:camera w14:prst="orthographicFront"/>
              <w14:lightRig w14:rig="threePt" w14:dir="t">
                <w14:rot w14:lat="0" w14:lon="0" w14:rev="0"/>
              </w14:lightRig>
            </w14:scene3d>
          </w:rPr>
          <w:t>8.1.1</w:t>
        </w:r>
        <w:r w:rsidR="00246D1C">
          <w:rPr>
            <w:rFonts w:asciiTheme="minorHAnsi" w:eastAsiaTheme="minorEastAsia" w:hAnsiTheme="minorHAnsi" w:cstheme="minorBidi"/>
            <w:iCs w:val="0"/>
            <w:caps w:val="0"/>
            <w:noProof/>
            <w:sz w:val="22"/>
            <w:szCs w:val="22"/>
          </w:rPr>
          <w:tab/>
        </w:r>
        <w:r w:rsidR="00246D1C" w:rsidRPr="007975AD">
          <w:rPr>
            <w:rStyle w:val="Hyperlink"/>
            <w:noProof/>
          </w:rPr>
          <w:t>state contract manager responsibilities</w:t>
        </w:r>
        <w:r w:rsidR="00246D1C">
          <w:rPr>
            <w:noProof/>
            <w:webHidden/>
          </w:rPr>
          <w:tab/>
        </w:r>
        <w:r w:rsidR="00246D1C">
          <w:rPr>
            <w:noProof/>
            <w:webHidden/>
          </w:rPr>
          <w:fldChar w:fldCharType="begin"/>
        </w:r>
        <w:r w:rsidR="00246D1C">
          <w:rPr>
            <w:noProof/>
            <w:webHidden/>
          </w:rPr>
          <w:instrText xml:space="preserve"> PAGEREF _Toc16514310 \h </w:instrText>
        </w:r>
        <w:r w:rsidR="00246D1C">
          <w:rPr>
            <w:noProof/>
            <w:webHidden/>
          </w:rPr>
        </w:r>
        <w:r w:rsidR="00246D1C">
          <w:rPr>
            <w:noProof/>
            <w:webHidden/>
          </w:rPr>
          <w:fldChar w:fldCharType="separate"/>
        </w:r>
        <w:r w:rsidR="00246D1C">
          <w:rPr>
            <w:noProof/>
            <w:webHidden/>
          </w:rPr>
          <w:t>47</w:t>
        </w:r>
        <w:r w:rsidR="00246D1C">
          <w:rPr>
            <w:noProof/>
            <w:webHidden/>
          </w:rPr>
          <w:fldChar w:fldCharType="end"/>
        </w:r>
      </w:hyperlink>
    </w:p>
    <w:p w14:paraId="175D5066" w14:textId="77777777" w:rsidR="00246D1C" w:rsidRDefault="005114AA">
      <w:pPr>
        <w:pStyle w:val="TOC3"/>
        <w:rPr>
          <w:rFonts w:asciiTheme="minorHAnsi" w:eastAsiaTheme="minorEastAsia" w:hAnsiTheme="minorHAnsi" w:cstheme="minorBidi"/>
          <w:iCs w:val="0"/>
          <w:caps w:val="0"/>
          <w:noProof/>
          <w:sz w:val="22"/>
          <w:szCs w:val="22"/>
        </w:rPr>
      </w:pPr>
      <w:hyperlink w:anchor="_Toc16514311" w:history="1">
        <w:r w:rsidR="00246D1C" w:rsidRPr="007975AD">
          <w:rPr>
            <w:rStyle w:val="Hyperlink"/>
            <w:noProof/>
            <w14:scene3d>
              <w14:camera w14:prst="orthographicFront"/>
              <w14:lightRig w14:rig="threePt" w14:dir="t">
                <w14:rot w14:lat="0" w14:lon="0" w14:rev="0"/>
              </w14:lightRig>
            </w14:scene3d>
          </w:rPr>
          <w:t>8.1.2</w:t>
        </w:r>
        <w:r w:rsidR="00246D1C">
          <w:rPr>
            <w:rFonts w:asciiTheme="minorHAnsi" w:eastAsiaTheme="minorEastAsia" w:hAnsiTheme="minorHAnsi" w:cstheme="minorBidi"/>
            <w:iCs w:val="0"/>
            <w:caps w:val="0"/>
            <w:noProof/>
            <w:sz w:val="22"/>
            <w:szCs w:val="22"/>
          </w:rPr>
          <w:tab/>
        </w:r>
        <w:r w:rsidR="00246D1C" w:rsidRPr="007975AD">
          <w:rPr>
            <w:rStyle w:val="Hyperlink"/>
            <w:noProof/>
          </w:rPr>
          <w:t>Coordination with the State Contract manager</w:t>
        </w:r>
        <w:r w:rsidR="00246D1C">
          <w:rPr>
            <w:noProof/>
            <w:webHidden/>
          </w:rPr>
          <w:tab/>
        </w:r>
        <w:r w:rsidR="00246D1C">
          <w:rPr>
            <w:noProof/>
            <w:webHidden/>
          </w:rPr>
          <w:fldChar w:fldCharType="begin"/>
        </w:r>
        <w:r w:rsidR="00246D1C">
          <w:rPr>
            <w:noProof/>
            <w:webHidden/>
          </w:rPr>
          <w:instrText xml:space="preserve"> PAGEREF _Toc16514311 \h </w:instrText>
        </w:r>
        <w:r w:rsidR="00246D1C">
          <w:rPr>
            <w:noProof/>
            <w:webHidden/>
          </w:rPr>
        </w:r>
        <w:r w:rsidR="00246D1C">
          <w:rPr>
            <w:noProof/>
            <w:webHidden/>
          </w:rPr>
          <w:fldChar w:fldCharType="separate"/>
        </w:r>
        <w:r w:rsidR="00246D1C">
          <w:rPr>
            <w:noProof/>
            <w:webHidden/>
          </w:rPr>
          <w:t>47</w:t>
        </w:r>
        <w:r w:rsidR="00246D1C">
          <w:rPr>
            <w:noProof/>
            <w:webHidden/>
          </w:rPr>
          <w:fldChar w:fldCharType="end"/>
        </w:r>
      </w:hyperlink>
    </w:p>
    <w:p w14:paraId="71E22674" w14:textId="77777777" w:rsidR="00246D1C" w:rsidRDefault="005114AA">
      <w:pPr>
        <w:pStyle w:val="TOC1"/>
        <w:rPr>
          <w:rFonts w:asciiTheme="minorHAnsi" w:eastAsiaTheme="minorEastAsia" w:hAnsiTheme="minorHAnsi" w:cstheme="minorBidi"/>
          <w:b w:val="0"/>
          <w:bCs w:val="0"/>
          <w:caps w:val="0"/>
          <w:noProof/>
          <w:sz w:val="22"/>
          <w:szCs w:val="22"/>
        </w:rPr>
      </w:pPr>
      <w:hyperlink w:anchor="_Toc16514312" w:history="1">
        <w:r w:rsidR="00246D1C" w:rsidRPr="007975AD">
          <w:rPr>
            <w:rStyle w:val="Hyperlink"/>
            <w:rFonts w:eastAsia="MS Mincho"/>
            <w:noProof/>
          </w:rPr>
          <w:t>9.0 STATE OF NEW JERSEY STANDARD TERMS AND CONDITIONS</w:t>
        </w:r>
        <w:r w:rsidR="00246D1C">
          <w:rPr>
            <w:noProof/>
            <w:webHidden/>
          </w:rPr>
          <w:tab/>
        </w:r>
        <w:r w:rsidR="00246D1C">
          <w:rPr>
            <w:noProof/>
            <w:webHidden/>
          </w:rPr>
          <w:fldChar w:fldCharType="begin"/>
        </w:r>
        <w:r w:rsidR="00246D1C">
          <w:rPr>
            <w:noProof/>
            <w:webHidden/>
          </w:rPr>
          <w:instrText xml:space="preserve"> PAGEREF _Toc16514312 \h </w:instrText>
        </w:r>
        <w:r w:rsidR="00246D1C">
          <w:rPr>
            <w:noProof/>
            <w:webHidden/>
          </w:rPr>
        </w:r>
        <w:r w:rsidR="00246D1C">
          <w:rPr>
            <w:noProof/>
            <w:webHidden/>
          </w:rPr>
          <w:fldChar w:fldCharType="separate"/>
        </w:r>
        <w:r w:rsidR="00246D1C">
          <w:rPr>
            <w:noProof/>
            <w:webHidden/>
          </w:rPr>
          <w:t>48</w:t>
        </w:r>
        <w:r w:rsidR="00246D1C">
          <w:rPr>
            <w:noProof/>
            <w:webHidden/>
          </w:rPr>
          <w:fldChar w:fldCharType="end"/>
        </w:r>
      </w:hyperlink>
    </w:p>
    <w:p w14:paraId="0BEA2256" w14:textId="77777777" w:rsidR="00246D1C" w:rsidRDefault="005114AA">
      <w:pPr>
        <w:pStyle w:val="TOC2"/>
        <w:rPr>
          <w:rFonts w:asciiTheme="minorHAnsi" w:eastAsiaTheme="minorEastAsia" w:hAnsiTheme="minorHAnsi" w:cstheme="minorBidi"/>
          <w:caps w:val="0"/>
          <w:noProof/>
          <w:sz w:val="22"/>
          <w:szCs w:val="22"/>
        </w:rPr>
      </w:pPr>
      <w:hyperlink w:anchor="_Toc16514313" w:history="1">
        <w:r w:rsidR="00246D1C" w:rsidRPr="007975AD">
          <w:rPr>
            <w:rStyle w:val="Hyperlink"/>
            <w:noProof/>
          </w:rPr>
          <w:t>1. STANDARD TERMS AND CONDITIONS APPLICABLE TO THE CONTRACT</w:t>
        </w:r>
        <w:r w:rsidR="00246D1C">
          <w:rPr>
            <w:noProof/>
            <w:webHidden/>
          </w:rPr>
          <w:tab/>
        </w:r>
        <w:r w:rsidR="00246D1C">
          <w:rPr>
            <w:noProof/>
            <w:webHidden/>
          </w:rPr>
          <w:fldChar w:fldCharType="begin"/>
        </w:r>
        <w:r w:rsidR="00246D1C">
          <w:rPr>
            <w:noProof/>
            <w:webHidden/>
          </w:rPr>
          <w:instrText xml:space="preserve"> PAGEREF _Toc16514313 \h </w:instrText>
        </w:r>
        <w:r w:rsidR="00246D1C">
          <w:rPr>
            <w:noProof/>
            <w:webHidden/>
          </w:rPr>
        </w:r>
        <w:r w:rsidR="00246D1C">
          <w:rPr>
            <w:noProof/>
            <w:webHidden/>
          </w:rPr>
          <w:fldChar w:fldCharType="separate"/>
        </w:r>
        <w:r w:rsidR="00246D1C">
          <w:rPr>
            <w:noProof/>
            <w:webHidden/>
          </w:rPr>
          <w:t>48</w:t>
        </w:r>
        <w:r w:rsidR="00246D1C">
          <w:rPr>
            <w:noProof/>
            <w:webHidden/>
          </w:rPr>
          <w:fldChar w:fldCharType="end"/>
        </w:r>
      </w:hyperlink>
    </w:p>
    <w:p w14:paraId="3033E9D3" w14:textId="77777777" w:rsidR="00246D1C" w:rsidRDefault="005114AA">
      <w:pPr>
        <w:pStyle w:val="TOC2"/>
        <w:rPr>
          <w:rFonts w:asciiTheme="minorHAnsi" w:eastAsiaTheme="minorEastAsia" w:hAnsiTheme="minorHAnsi" w:cstheme="minorBidi"/>
          <w:caps w:val="0"/>
          <w:noProof/>
          <w:sz w:val="22"/>
          <w:szCs w:val="22"/>
        </w:rPr>
      </w:pPr>
      <w:hyperlink w:anchor="_Toc16514314" w:history="1">
        <w:r w:rsidR="00246D1C" w:rsidRPr="007975AD">
          <w:rPr>
            <w:rStyle w:val="Hyperlink"/>
            <w:noProof/>
          </w:rPr>
          <w:t>1.1 contract terms CROSSWALK</w:t>
        </w:r>
        <w:r w:rsidR="00246D1C">
          <w:rPr>
            <w:noProof/>
            <w:webHidden/>
          </w:rPr>
          <w:tab/>
        </w:r>
        <w:r w:rsidR="00246D1C">
          <w:rPr>
            <w:noProof/>
            <w:webHidden/>
          </w:rPr>
          <w:fldChar w:fldCharType="begin"/>
        </w:r>
        <w:r w:rsidR="00246D1C">
          <w:rPr>
            <w:noProof/>
            <w:webHidden/>
          </w:rPr>
          <w:instrText xml:space="preserve"> PAGEREF _Toc16514314 \h </w:instrText>
        </w:r>
        <w:r w:rsidR="00246D1C">
          <w:rPr>
            <w:noProof/>
            <w:webHidden/>
          </w:rPr>
        </w:r>
        <w:r w:rsidR="00246D1C">
          <w:rPr>
            <w:noProof/>
            <w:webHidden/>
          </w:rPr>
          <w:fldChar w:fldCharType="separate"/>
        </w:r>
        <w:r w:rsidR="00246D1C">
          <w:rPr>
            <w:noProof/>
            <w:webHidden/>
          </w:rPr>
          <w:t>48</w:t>
        </w:r>
        <w:r w:rsidR="00246D1C">
          <w:rPr>
            <w:noProof/>
            <w:webHidden/>
          </w:rPr>
          <w:fldChar w:fldCharType="end"/>
        </w:r>
      </w:hyperlink>
    </w:p>
    <w:p w14:paraId="529E206A"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15" w:history="1">
        <w:r w:rsidR="00246D1C" w:rsidRPr="007975AD">
          <w:rPr>
            <w:rStyle w:val="Hyperlink"/>
            <w:noProof/>
          </w:rPr>
          <w:t>2.</w:t>
        </w:r>
        <w:r w:rsidR="00246D1C">
          <w:rPr>
            <w:rFonts w:asciiTheme="minorHAnsi" w:eastAsiaTheme="minorEastAsia" w:hAnsiTheme="minorHAnsi" w:cstheme="minorBidi"/>
            <w:caps w:val="0"/>
            <w:noProof/>
            <w:sz w:val="22"/>
            <w:szCs w:val="22"/>
          </w:rPr>
          <w:tab/>
        </w:r>
        <w:r w:rsidR="00246D1C" w:rsidRPr="007975AD">
          <w:rPr>
            <w:rStyle w:val="Hyperlink"/>
            <w:noProof/>
          </w:rPr>
          <w:t>STATE LAW REQUIRING MANDATORY COMPLIANCE BY ALL CONTRACTORS</w:t>
        </w:r>
        <w:r w:rsidR="00246D1C">
          <w:rPr>
            <w:noProof/>
            <w:webHidden/>
          </w:rPr>
          <w:tab/>
        </w:r>
        <w:r w:rsidR="00246D1C">
          <w:rPr>
            <w:noProof/>
            <w:webHidden/>
          </w:rPr>
          <w:fldChar w:fldCharType="begin"/>
        </w:r>
        <w:r w:rsidR="00246D1C">
          <w:rPr>
            <w:noProof/>
            <w:webHidden/>
          </w:rPr>
          <w:instrText xml:space="preserve"> PAGEREF _Toc16514315 \h </w:instrText>
        </w:r>
        <w:r w:rsidR="00246D1C">
          <w:rPr>
            <w:noProof/>
            <w:webHidden/>
          </w:rPr>
        </w:r>
        <w:r w:rsidR="00246D1C">
          <w:rPr>
            <w:noProof/>
            <w:webHidden/>
          </w:rPr>
          <w:fldChar w:fldCharType="separate"/>
        </w:r>
        <w:r w:rsidR="00246D1C">
          <w:rPr>
            <w:noProof/>
            <w:webHidden/>
          </w:rPr>
          <w:t>48</w:t>
        </w:r>
        <w:r w:rsidR="00246D1C">
          <w:rPr>
            <w:noProof/>
            <w:webHidden/>
          </w:rPr>
          <w:fldChar w:fldCharType="end"/>
        </w:r>
      </w:hyperlink>
    </w:p>
    <w:p w14:paraId="174E5768" w14:textId="77777777" w:rsidR="00246D1C" w:rsidRDefault="005114AA">
      <w:pPr>
        <w:pStyle w:val="TOC3"/>
        <w:rPr>
          <w:rFonts w:asciiTheme="minorHAnsi" w:eastAsiaTheme="minorEastAsia" w:hAnsiTheme="minorHAnsi" w:cstheme="minorBidi"/>
          <w:iCs w:val="0"/>
          <w:caps w:val="0"/>
          <w:noProof/>
          <w:sz w:val="22"/>
          <w:szCs w:val="22"/>
        </w:rPr>
      </w:pPr>
      <w:hyperlink w:anchor="_Toc16514316" w:history="1">
        <w:r w:rsidR="00246D1C" w:rsidRPr="007975AD">
          <w:rPr>
            <w:rStyle w:val="Hyperlink"/>
            <w:noProof/>
          </w:rPr>
          <w:t>2.1</w:t>
        </w:r>
        <w:r w:rsidR="00246D1C">
          <w:rPr>
            <w:rFonts w:asciiTheme="minorHAnsi" w:eastAsiaTheme="minorEastAsia" w:hAnsiTheme="minorHAnsi" w:cstheme="minorBidi"/>
            <w:iCs w:val="0"/>
            <w:caps w:val="0"/>
            <w:noProof/>
            <w:sz w:val="22"/>
            <w:szCs w:val="22"/>
          </w:rPr>
          <w:tab/>
        </w:r>
        <w:r w:rsidR="00246D1C" w:rsidRPr="007975AD">
          <w:rPr>
            <w:rStyle w:val="Hyperlink"/>
            <w:noProof/>
          </w:rPr>
          <w:t>BUSINESS REGISTRATION</w:t>
        </w:r>
        <w:r w:rsidR="00246D1C">
          <w:rPr>
            <w:noProof/>
            <w:webHidden/>
          </w:rPr>
          <w:tab/>
        </w:r>
        <w:r w:rsidR="00246D1C">
          <w:rPr>
            <w:noProof/>
            <w:webHidden/>
          </w:rPr>
          <w:fldChar w:fldCharType="begin"/>
        </w:r>
        <w:r w:rsidR="00246D1C">
          <w:rPr>
            <w:noProof/>
            <w:webHidden/>
          </w:rPr>
          <w:instrText xml:space="preserve"> PAGEREF _Toc16514316 \h </w:instrText>
        </w:r>
        <w:r w:rsidR="00246D1C">
          <w:rPr>
            <w:noProof/>
            <w:webHidden/>
          </w:rPr>
        </w:r>
        <w:r w:rsidR="00246D1C">
          <w:rPr>
            <w:noProof/>
            <w:webHidden/>
          </w:rPr>
          <w:fldChar w:fldCharType="separate"/>
        </w:r>
        <w:r w:rsidR="00246D1C">
          <w:rPr>
            <w:noProof/>
            <w:webHidden/>
          </w:rPr>
          <w:t>48</w:t>
        </w:r>
        <w:r w:rsidR="00246D1C">
          <w:rPr>
            <w:noProof/>
            <w:webHidden/>
          </w:rPr>
          <w:fldChar w:fldCharType="end"/>
        </w:r>
      </w:hyperlink>
    </w:p>
    <w:p w14:paraId="337BDC8A" w14:textId="77777777" w:rsidR="00246D1C" w:rsidRDefault="005114AA">
      <w:pPr>
        <w:pStyle w:val="TOC3"/>
        <w:rPr>
          <w:rFonts w:asciiTheme="minorHAnsi" w:eastAsiaTheme="minorEastAsia" w:hAnsiTheme="minorHAnsi" w:cstheme="minorBidi"/>
          <w:iCs w:val="0"/>
          <w:caps w:val="0"/>
          <w:noProof/>
          <w:sz w:val="22"/>
          <w:szCs w:val="22"/>
        </w:rPr>
      </w:pPr>
      <w:hyperlink w:anchor="_Toc16514317" w:history="1">
        <w:r w:rsidR="00246D1C" w:rsidRPr="007975AD">
          <w:rPr>
            <w:rStyle w:val="Hyperlink"/>
            <w:noProof/>
          </w:rPr>
          <w:t>2.2</w:t>
        </w:r>
        <w:r w:rsidR="00246D1C">
          <w:rPr>
            <w:rFonts w:asciiTheme="minorHAnsi" w:eastAsiaTheme="minorEastAsia" w:hAnsiTheme="minorHAnsi" w:cstheme="minorBidi"/>
            <w:iCs w:val="0"/>
            <w:caps w:val="0"/>
            <w:noProof/>
            <w:sz w:val="22"/>
            <w:szCs w:val="22"/>
          </w:rPr>
          <w:tab/>
        </w:r>
        <w:r w:rsidR="00246D1C" w:rsidRPr="007975AD">
          <w:rPr>
            <w:rStyle w:val="Hyperlink"/>
            <w:noProof/>
          </w:rPr>
          <w:t>ANTI-DISCRIMINATION</w:t>
        </w:r>
        <w:r w:rsidR="00246D1C">
          <w:rPr>
            <w:noProof/>
            <w:webHidden/>
          </w:rPr>
          <w:tab/>
        </w:r>
        <w:r w:rsidR="00246D1C">
          <w:rPr>
            <w:noProof/>
            <w:webHidden/>
          </w:rPr>
          <w:fldChar w:fldCharType="begin"/>
        </w:r>
        <w:r w:rsidR="00246D1C">
          <w:rPr>
            <w:noProof/>
            <w:webHidden/>
          </w:rPr>
          <w:instrText xml:space="preserve"> PAGEREF _Toc16514317 \h </w:instrText>
        </w:r>
        <w:r w:rsidR="00246D1C">
          <w:rPr>
            <w:noProof/>
            <w:webHidden/>
          </w:rPr>
        </w:r>
        <w:r w:rsidR="00246D1C">
          <w:rPr>
            <w:noProof/>
            <w:webHidden/>
          </w:rPr>
          <w:fldChar w:fldCharType="separate"/>
        </w:r>
        <w:r w:rsidR="00246D1C">
          <w:rPr>
            <w:noProof/>
            <w:webHidden/>
          </w:rPr>
          <w:t>49</w:t>
        </w:r>
        <w:r w:rsidR="00246D1C">
          <w:rPr>
            <w:noProof/>
            <w:webHidden/>
          </w:rPr>
          <w:fldChar w:fldCharType="end"/>
        </w:r>
      </w:hyperlink>
    </w:p>
    <w:p w14:paraId="31C876F8" w14:textId="77777777" w:rsidR="00246D1C" w:rsidRDefault="005114AA">
      <w:pPr>
        <w:pStyle w:val="TOC3"/>
        <w:rPr>
          <w:rFonts w:asciiTheme="minorHAnsi" w:eastAsiaTheme="minorEastAsia" w:hAnsiTheme="minorHAnsi" w:cstheme="minorBidi"/>
          <w:iCs w:val="0"/>
          <w:caps w:val="0"/>
          <w:noProof/>
          <w:sz w:val="22"/>
          <w:szCs w:val="22"/>
        </w:rPr>
      </w:pPr>
      <w:hyperlink w:anchor="_Toc16514318" w:history="1">
        <w:r w:rsidR="00246D1C" w:rsidRPr="007975AD">
          <w:rPr>
            <w:rStyle w:val="Hyperlink"/>
            <w:noProof/>
          </w:rPr>
          <w:t>2.3</w:t>
        </w:r>
        <w:r w:rsidR="00246D1C">
          <w:rPr>
            <w:rFonts w:asciiTheme="minorHAnsi" w:eastAsiaTheme="minorEastAsia" w:hAnsiTheme="minorHAnsi" w:cstheme="minorBidi"/>
            <w:iCs w:val="0"/>
            <w:caps w:val="0"/>
            <w:noProof/>
            <w:sz w:val="22"/>
            <w:szCs w:val="22"/>
          </w:rPr>
          <w:tab/>
        </w:r>
        <w:r w:rsidR="00246D1C" w:rsidRPr="007975AD">
          <w:rPr>
            <w:rStyle w:val="Hyperlink"/>
            <w:noProof/>
          </w:rPr>
          <w:t>PREVAILING WAGE ACT</w:t>
        </w:r>
        <w:r w:rsidR="00246D1C">
          <w:rPr>
            <w:noProof/>
            <w:webHidden/>
          </w:rPr>
          <w:tab/>
        </w:r>
        <w:r w:rsidR="00246D1C">
          <w:rPr>
            <w:noProof/>
            <w:webHidden/>
          </w:rPr>
          <w:fldChar w:fldCharType="begin"/>
        </w:r>
        <w:r w:rsidR="00246D1C">
          <w:rPr>
            <w:noProof/>
            <w:webHidden/>
          </w:rPr>
          <w:instrText xml:space="preserve"> PAGEREF _Toc16514318 \h </w:instrText>
        </w:r>
        <w:r w:rsidR="00246D1C">
          <w:rPr>
            <w:noProof/>
            <w:webHidden/>
          </w:rPr>
        </w:r>
        <w:r w:rsidR="00246D1C">
          <w:rPr>
            <w:noProof/>
            <w:webHidden/>
          </w:rPr>
          <w:fldChar w:fldCharType="separate"/>
        </w:r>
        <w:r w:rsidR="00246D1C">
          <w:rPr>
            <w:noProof/>
            <w:webHidden/>
          </w:rPr>
          <w:t>49</w:t>
        </w:r>
        <w:r w:rsidR="00246D1C">
          <w:rPr>
            <w:noProof/>
            <w:webHidden/>
          </w:rPr>
          <w:fldChar w:fldCharType="end"/>
        </w:r>
      </w:hyperlink>
    </w:p>
    <w:p w14:paraId="7288E3F4" w14:textId="77777777" w:rsidR="00246D1C" w:rsidRDefault="005114AA">
      <w:pPr>
        <w:pStyle w:val="TOC3"/>
        <w:rPr>
          <w:rFonts w:asciiTheme="minorHAnsi" w:eastAsiaTheme="minorEastAsia" w:hAnsiTheme="minorHAnsi" w:cstheme="minorBidi"/>
          <w:iCs w:val="0"/>
          <w:caps w:val="0"/>
          <w:noProof/>
          <w:sz w:val="22"/>
          <w:szCs w:val="22"/>
        </w:rPr>
      </w:pPr>
      <w:hyperlink w:anchor="_Toc16514319" w:history="1">
        <w:r w:rsidR="00246D1C" w:rsidRPr="007975AD">
          <w:rPr>
            <w:rStyle w:val="Hyperlink"/>
            <w:noProof/>
          </w:rPr>
          <w:t>2.5</w:t>
        </w:r>
        <w:r w:rsidR="00246D1C">
          <w:rPr>
            <w:rFonts w:asciiTheme="minorHAnsi" w:eastAsiaTheme="minorEastAsia" w:hAnsiTheme="minorHAnsi" w:cstheme="minorBidi"/>
            <w:iCs w:val="0"/>
            <w:caps w:val="0"/>
            <w:noProof/>
            <w:sz w:val="22"/>
            <w:szCs w:val="22"/>
          </w:rPr>
          <w:tab/>
        </w:r>
        <w:r w:rsidR="00246D1C" w:rsidRPr="007975AD">
          <w:rPr>
            <w:rStyle w:val="Hyperlink"/>
            <w:noProof/>
          </w:rPr>
          <w:t>MACBRIDE PRINCIPLES</w:t>
        </w:r>
        <w:r w:rsidR="00246D1C">
          <w:rPr>
            <w:noProof/>
            <w:webHidden/>
          </w:rPr>
          <w:tab/>
        </w:r>
        <w:r w:rsidR="00246D1C">
          <w:rPr>
            <w:noProof/>
            <w:webHidden/>
          </w:rPr>
          <w:fldChar w:fldCharType="begin"/>
        </w:r>
        <w:r w:rsidR="00246D1C">
          <w:rPr>
            <w:noProof/>
            <w:webHidden/>
          </w:rPr>
          <w:instrText xml:space="preserve"> PAGEREF _Toc16514319 \h </w:instrText>
        </w:r>
        <w:r w:rsidR="00246D1C">
          <w:rPr>
            <w:noProof/>
            <w:webHidden/>
          </w:rPr>
        </w:r>
        <w:r w:rsidR="00246D1C">
          <w:rPr>
            <w:noProof/>
            <w:webHidden/>
          </w:rPr>
          <w:fldChar w:fldCharType="separate"/>
        </w:r>
        <w:r w:rsidR="00246D1C">
          <w:rPr>
            <w:noProof/>
            <w:webHidden/>
          </w:rPr>
          <w:t>49</w:t>
        </w:r>
        <w:r w:rsidR="00246D1C">
          <w:rPr>
            <w:noProof/>
            <w:webHidden/>
          </w:rPr>
          <w:fldChar w:fldCharType="end"/>
        </w:r>
      </w:hyperlink>
    </w:p>
    <w:p w14:paraId="089DFC02" w14:textId="77777777" w:rsidR="00246D1C" w:rsidRDefault="005114AA">
      <w:pPr>
        <w:pStyle w:val="TOC3"/>
        <w:rPr>
          <w:rFonts w:asciiTheme="minorHAnsi" w:eastAsiaTheme="minorEastAsia" w:hAnsiTheme="minorHAnsi" w:cstheme="minorBidi"/>
          <w:iCs w:val="0"/>
          <w:caps w:val="0"/>
          <w:noProof/>
          <w:sz w:val="22"/>
          <w:szCs w:val="22"/>
        </w:rPr>
      </w:pPr>
      <w:hyperlink w:anchor="_Toc16514320" w:history="1">
        <w:r w:rsidR="00246D1C" w:rsidRPr="007975AD">
          <w:rPr>
            <w:rStyle w:val="Hyperlink"/>
            <w:noProof/>
          </w:rPr>
          <w:t>2.6</w:t>
        </w:r>
        <w:r w:rsidR="00246D1C">
          <w:rPr>
            <w:rFonts w:asciiTheme="minorHAnsi" w:eastAsiaTheme="minorEastAsia" w:hAnsiTheme="minorHAnsi" w:cstheme="minorBidi"/>
            <w:iCs w:val="0"/>
            <w:caps w:val="0"/>
            <w:noProof/>
            <w:sz w:val="22"/>
            <w:szCs w:val="22"/>
          </w:rPr>
          <w:tab/>
        </w:r>
        <w:r w:rsidR="00246D1C" w:rsidRPr="007975AD">
          <w:rPr>
            <w:rStyle w:val="Hyperlink"/>
            <w:noProof/>
          </w:rPr>
          <w:t>PAY TO PLAY PROHIBITIONS</w:t>
        </w:r>
        <w:r w:rsidR="00246D1C">
          <w:rPr>
            <w:noProof/>
            <w:webHidden/>
          </w:rPr>
          <w:tab/>
        </w:r>
        <w:r w:rsidR="00246D1C">
          <w:rPr>
            <w:noProof/>
            <w:webHidden/>
          </w:rPr>
          <w:fldChar w:fldCharType="begin"/>
        </w:r>
        <w:r w:rsidR="00246D1C">
          <w:rPr>
            <w:noProof/>
            <w:webHidden/>
          </w:rPr>
          <w:instrText xml:space="preserve"> PAGEREF _Toc16514320 \h </w:instrText>
        </w:r>
        <w:r w:rsidR="00246D1C">
          <w:rPr>
            <w:noProof/>
            <w:webHidden/>
          </w:rPr>
        </w:r>
        <w:r w:rsidR="00246D1C">
          <w:rPr>
            <w:noProof/>
            <w:webHidden/>
          </w:rPr>
          <w:fldChar w:fldCharType="separate"/>
        </w:r>
        <w:r w:rsidR="00246D1C">
          <w:rPr>
            <w:noProof/>
            <w:webHidden/>
          </w:rPr>
          <w:t>49</w:t>
        </w:r>
        <w:r w:rsidR="00246D1C">
          <w:rPr>
            <w:noProof/>
            <w:webHidden/>
          </w:rPr>
          <w:fldChar w:fldCharType="end"/>
        </w:r>
      </w:hyperlink>
    </w:p>
    <w:p w14:paraId="2FD98FA6" w14:textId="77777777" w:rsidR="00246D1C" w:rsidRDefault="005114AA">
      <w:pPr>
        <w:pStyle w:val="TOC3"/>
        <w:rPr>
          <w:rFonts w:asciiTheme="minorHAnsi" w:eastAsiaTheme="minorEastAsia" w:hAnsiTheme="minorHAnsi" w:cstheme="minorBidi"/>
          <w:iCs w:val="0"/>
          <w:caps w:val="0"/>
          <w:noProof/>
          <w:sz w:val="22"/>
          <w:szCs w:val="22"/>
        </w:rPr>
      </w:pPr>
      <w:hyperlink w:anchor="_Toc16514321" w:history="1">
        <w:r w:rsidR="00246D1C" w:rsidRPr="007975AD">
          <w:rPr>
            <w:rStyle w:val="Hyperlink"/>
            <w:noProof/>
          </w:rPr>
          <w:t>2.7</w:t>
        </w:r>
        <w:r w:rsidR="00246D1C">
          <w:rPr>
            <w:rFonts w:asciiTheme="minorHAnsi" w:eastAsiaTheme="minorEastAsia" w:hAnsiTheme="minorHAnsi" w:cstheme="minorBidi"/>
            <w:iCs w:val="0"/>
            <w:caps w:val="0"/>
            <w:noProof/>
            <w:sz w:val="22"/>
            <w:szCs w:val="22"/>
          </w:rPr>
          <w:tab/>
        </w:r>
        <w:r w:rsidR="00246D1C" w:rsidRPr="007975AD">
          <w:rPr>
            <w:rStyle w:val="Hyperlink"/>
            <w:noProof/>
          </w:rPr>
          <w:t>POLITICAL CONTRIBUTION DISCLOSURE</w:t>
        </w:r>
        <w:r w:rsidR="00246D1C">
          <w:rPr>
            <w:noProof/>
            <w:webHidden/>
          </w:rPr>
          <w:tab/>
        </w:r>
        <w:r w:rsidR="00246D1C">
          <w:rPr>
            <w:noProof/>
            <w:webHidden/>
          </w:rPr>
          <w:fldChar w:fldCharType="begin"/>
        </w:r>
        <w:r w:rsidR="00246D1C">
          <w:rPr>
            <w:noProof/>
            <w:webHidden/>
          </w:rPr>
          <w:instrText xml:space="preserve"> PAGEREF _Toc16514321 \h </w:instrText>
        </w:r>
        <w:r w:rsidR="00246D1C">
          <w:rPr>
            <w:noProof/>
            <w:webHidden/>
          </w:rPr>
        </w:r>
        <w:r w:rsidR="00246D1C">
          <w:rPr>
            <w:noProof/>
            <w:webHidden/>
          </w:rPr>
          <w:fldChar w:fldCharType="separate"/>
        </w:r>
        <w:r w:rsidR="00246D1C">
          <w:rPr>
            <w:noProof/>
            <w:webHidden/>
          </w:rPr>
          <w:t>50</w:t>
        </w:r>
        <w:r w:rsidR="00246D1C">
          <w:rPr>
            <w:noProof/>
            <w:webHidden/>
          </w:rPr>
          <w:fldChar w:fldCharType="end"/>
        </w:r>
      </w:hyperlink>
    </w:p>
    <w:p w14:paraId="4868B29D" w14:textId="77777777" w:rsidR="00246D1C" w:rsidRDefault="005114AA">
      <w:pPr>
        <w:pStyle w:val="TOC3"/>
        <w:rPr>
          <w:rFonts w:asciiTheme="minorHAnsi" w:eastAsiaTheme="minorEastAsia" w:hAnsiTheme="minorHAnsi" w:cstheme="minorBidi"/>
          <w:iCs w:val="0"/>
          <w:caps w:val="0"/>
          <w:noProof/>
          <w:sz w:val="22"/>
          <w:szCs w:val="22"/>
        </w:rPr>
      </w:pPr>
      <w:hyperlink w:anchor="_Toc16514322" w:history="1">
        <w:r w:rsidR="00246D1C" w:rsidRPr="007975AD">
          <w:rPr>
            <w:rStyle w:val="Hyperlink"/>
            <w:noProof/>
          </w:rPr>
          <w:t>2.8</w:t>
        </w:r>
        <w:r w:rsidR="00246D1C">
          <w:rPr>
            <w:rFonts w:asciiTheme="minorHAnsi" w:eastAsiaTheme="minorEastAsia" w:hAnsiTheme="minorHAnsi" w:cstheme="minorBidi"/>
            <w:iCs w:val="0"/>
            <w:caps w:val="0"/>
            <w:noProof/>
            <w:sz w:val="22"/>
            <w:szCs w:val="22"/>
          </w:rPr>
          <w:tab/>
        </w:r>
        <w:r w:rsidR="00246D1C" w:rsidRPr="007975AD">
          <w:rPr>
            <w:rStyle w:val="Hyperlink"/>
            <w:noProof/>
          </w:rPr>
          <w:t>STANDARDS PROHIBITING CONFLICTS OF INTEREST</w:t>
        </w:r>
        <w:r w:rsidR="00246D1C">
          <w:rPr>
            <w:noProof/>
            <w:webHidden/>
          </w:rPr>
          <w:tab/>
        </w:r>
        <w:r w:rsidR="00246D1C">
          <w:rPr>
            <w:noProof/>
            <w:webHidden/>
          </w:rPr>
          <w:fldChar w:fldCharType="begin"/>
        </w:r>
        <w:r w:rsidR="00246D1C">
          <w:rPr>
            <w:noProof/>
            <w:webHidden/>
          </w:rPr>
          <w:instrText xml:space="preserve"> PAGEREF _Toc16514322 \h </w:instrText>
        </w:r>
        <w:r w:rsidR="00246D1C">
          <w:rPr>
            <w:noProof/>
            <w:webHidden/>
          </w:rPr>
        </w:r>
        <w:r w:rsidR="00246D1C">
          <w:rPr>
            <w:noProof/>
            <w:webHidden/>
          </w:rPr>
          <w:fldChar w:fldCharType="separate"/>
        </w:r>
        <w:r w:rsidR="00246D1C">
          <w:rPr>
            <w:noProof/>
            <w:webHidden/>
          </w:rPr>
          <w:t>50</w:t>
        </w:r>
        <w:r w:rsidR="00246D1C">
          <w:rPr>
            <w:noProof/>
            <w:webHidden/>
          </w:rPr>
          <w:fldChar w:fldCharType="end"/>
        </w:r>
      </w:hyperlink>
    </w:p>
    <w:p w14:paraId="73990CAB" w14:textId="77777777" w:rsidR="00246D1C" w:rsidRDefault="005114AA">
      <w:pPr>
        <w:pStyle w:val="TOC3"/>
        <w:rPr>
          <w:rFonts w:asciiTheme="minorHAnsi" w:eastAsiaTheme="minorEastAsia" w:hAnsiTheme="minorHAnsi" w:cstheme="minorBidi"/>
          <w:iCs w:val="0"/>
          <w:caps w:val="0"/>
          <w:noProof/>
          <w:sz w:val="22"/>
          <w:szCs w:val="22"/>
        </w:rPr>
      </w:pPr>
      <w:hyperlink w:anchor="_Toc16514323" w:history="1">
        <w:r w:rsidR="00246D1C" w:rsidRPr="007975AD">
          <w:rPr>
            <w:rStyle w:val="Hyperlink"/>
            <w:noProof/>
          </w:rPr>
          <w:t>2.9</w:t>
        </w:r>
        <w:r w:rsidR="00246D1C">
          <w:rPr>
            <w:rFonts w:asciiTheme="minorHAnsi" w:eastAsiaTheme="minorEastAsia" w:hAnsiTheme="minorHAnsi" w:cstheme="minorBidi"/>
            <w:iCs w:val="0"/>
            <w:caps w:val="0"/>
            <w:noProof/>
            <w:sz w:val="22"/>
            <w:szCs w:val="22"/>
          </w:rPr>
          <w:tab/>
        </w:r>
        <w:r w:rsidR="00246D1C" w:rsidRPr="007975AD">
          <w:rPr>
            <w:rStyle w:val="Hyperlink"/>
            <w:noProof/>
          </w:rPr>
          <w:t>NOTICE TO ALL CONTRACTORS SET-OFF FOR STATE TAX NOTICE</w:t>
        </w:r>
        <w:r w:rsidR="00246D1C">
          <w:rPr>
            <w:noProof/>
            <w:webHidden/>
          </w:rPr>
          <w:tab/>
        </w:r>
        <w:r w:rsidR="00246D1C">
          <w:rPr>
            <w:noProof/>
            <w:webHidden/>
          </w:rPr>
          <w:fldChar w:fldCharType="begin"/>
        </w:r>
        <w:r w:rsidR="00246D1C">
          <w:rPr>
            <w:noProof/>
            <w:webHidden/>
          </w:rPr>
          <w:instrText xml:space="preserve"> PAGEREF _Toc16514323 \h </w:instrText>
        </w:r>
        <w:r w:rsidR="00246D1C">
          <w:rPr>
            <w:noProof/>
            <w:webHidden/>
          </w:rPr>
        </w:r>
        <w:r w:rsidR="00246D1C">
          <w:rPr>
            <w:noProof/>
            <w:webHidden/>
          </w:rPr>
          <w:fldChar w:fldCharType="separate"/>
        </w:r>
        <w:r w:rsidR="00246D1C">
          <w:rPr>
            <w:noProof/>
            <w:webHidden/>
          </w:rPr>
          <w:t>51</w:t>
        </w:r>
        <w:r w:rsidR="00246D1C">
          <w:rPr>
            <w:noProof/>
            <w:webHidden/>
          </w:rPr>
          <w:fldChar w:fldCharType="end"/>
        </w:r>
      </w:hyperlink>
    </w:p>
    <w:p w14:paraId="518801F1" w14:textId="77777777" w:rsidR="00246D1C" w:rsidRDefault="005114AA">
      <w:pPr>
        <w:pStyle w:val="TOC3"/>
        <w:rPr>
          <w:rFonts w:asciiTheme="minorHAnsi" w:eastAsiaTheme="minorEastAsia" w:hAnsiTheme="minorHAnsi" w:cstheme="minorBidi"/>
          <w:iCs w:val="0"/>
          <w:caps w:val="0"/>
          <w:noProof/>
          <w:sz w:val="22"/>
          <w:szCs w:val="22"/>
        </w:rPr>
      </w:pPr>
      <w:hyperlink w:anchor="_Toc16514324" w:history="1">
        <w:r w:rsidR="00246D1C" w:rsidRPr="007975AD">
          <w:rPr>
            <w:rStyle w:val="Hyperlink"/>
            <w:noProof/>
          </w:rPr>
          <w:t>2.10</w:t>
        </w:r>
        <w:r w:rsidR="00246D1C">
          <w:rPr>
            <w:rFonts w:asciiTheme="minorHAnsi" w:eastAsiaTheme="minorEastAsia" w:hAnsiTheme="minorHAnsi" w:cstheme="minorBidi"/>
            <w:iCs w:val="0"/>
            <w:caps w:val="0"/>
            <w:noProof/>
            <w:sz w:val="22"/>
            <w:szCs w:val="22"/>
          </w:rPr>
          <w:tab/>
        </w:r>
        <w:r w:rsidR="00246D1C" w:rsidRPr="007975AD">
          <w:rPr>
            <w:rStyle w:val="Hyperlink"/>
            <w:noProof/>
          </w:rPr>
          <w:t>COMPLIANCE - LAWS</w:t>
        </w:r>
        <w:r w:rsidR="00246D1C">
          <w:rPr>
            <w:noProof/>
            <w:webHidden/>
          </w:rPr>
          <w:tab/>
        </w:r>
        <w:r w:rsidR="00246D1C">
          <w:rPr>
            <w:noProof/>
            <w:webHidden/>
          </w:rPr>
          <w:fldChar w:fldCharType="begin"/>
        </w:r>
        <w:r w:rsidR="00246D1C">
          <w:rPr>
            <w:noProof/>
            <w:webHidden/>
          </w:rPr>
          <w:instrText xml:space="preserve"> PAGEREF _Toc16514324 \h </w:instrText>
        </w:r>
        <w:r w:rsidR="00246D1C">
          <w:rPr>
            <w:noProof/>
            <w:webHidden/>
          </w:rPr>
        </w:r>
        <w:r w:rsidR="00246D1C">
          <w:rPr>
            <w:noProof/>
            <w:webHidden/>
          </w:rPr>
          <w:fldChar w:fldCharType="separate"/>
        </w:r>
        <w:r w:rsidR="00246D1C">
          <w:rPr>
            <w:noProof/>
            <w:webHidden/>
          </w:rPr>
          <w:t>51</w:t>
        </w:r>
        <w:r w:rsidR="00246D1C">
          <w:rPr>
            <w:noProof/>
            <w:webHidden/>
          </w:rPr>
          <w:fldChar w:fldCharType="end"/>
        </w:r>
      </w:hyperlink>
    </w:p>
    <w:p w14:paraId="69BF6446" w14:textId="77777777" w:rsidR="00246D1C" w:rsidRDefault="005114AA">
      <w:pPr>
        <w:pStyle w:val="TOC3"/>
        <w:rPr>
          <w:rFonts w:asciiTheme="minorHAnsi" w:eastAsiaTheme="minorEastAsia" w:hAnsiTheme="minorHAnsi" w:cstheme="minorBidi"/>
          <w:iCs w:val="0"/>
          <w:caps w:val="0"/>
          <w:noProof/>
          <w:sz w:val="22"/>
          <w:szCs w:val="22"/>
        </w:rPr>
      </w:pPr>
      <w:hyperlink w:anchor="_Toc16514325" w:history="1">
        <w:r w:rsidR="00246D1C" w:rsidRPr="007975AD">
          <w:rPr>
            <w:rStyle w:val="Hyperlink"/>
            <w:noProof/>
          </w:rPr>
          <w:t>2.11</w:t>
        </w:r>
        <w:r w:rsidR="00246D1C">
          <w:rPr>
            <w:rFonts w:asciiTheme="minorHAnsi" w:eastAsiaTheme="minorEastAsia" w:hAnsiTheme="minorHAnsi" w:cstheme="minorBidi"/>
            <w:iCs w:val="0"/>
            <w:caps w:val="0"/>
            <w:noProof/>
            <w:sz w:val="22"/>
            <w:szCs w:val="22"/>
          </w:rPr>
          <w:tab/>
        </w:r>
        <w:r w:rsidR="00246D1C" w:rsidRPr="007975AD">
          <w:rPr>
            <w:rStyle w:val="Hyperlink"/>
            <w:noProof/>
          </w:rPr>
          <w:t>COMPLIANCE - STATE LAWS</w:t>
        </w:r>
        <w:r w:rsidR="00246D1C">
          <w:rPr>
            <w:noProof/>
            <w:webHidden/>
          </w:rPr>
          <w:tab/>
        </w:r>
        <w:r w:rsidR="00246D1C">
          <w:rPr>
            <w:noProof/>
            <w:webHidden/>
          </w:rPr>
          <w:fldChar w:fldCharType="begin"/>
        </w:r>
        <w:r w:rsidR="00246D1C">
          <w:rPr>
            <w:noProof/>
            <w:webHidden/>
          </w:rPr>
          <w:instrText xml:space="preserve"> PAGEREF _Toc16514325 \h </w:instrText>
        </w:r>
        <w:r w:rsidR="00246D1C">
          <w:rPr>
            <w:noProof/>
            <w:webHidden/>
          </w:rPr>
        </w:r>
        <w:r w:rsidR="00246D1C">
          <w:rPr>
            <w:noProof/>
            <w:webHidden/>
          </w:rPr>
          <w:fldChar w:fldCharType="separate"/>
        </w:r>
        <w:r w:rsidR="00246D1C">
          <w:rPr>
            <w:noProof/>
            <w:webHidden/>
          </w:rPr>
          <w:t>51</w:t>
        </w:r>
        <w:r w:rsidR="00246D1C">
          <w:rPr>
            <w:noProof/>
            <w:webHidden/>
          </w:rPr>
          <w:fldChar w:fldCharType="end"/>
        </w:r>
      </w:hyperlink>
    </w:p>
    <w:p w14:paraId="6E76B695" w14:textId="77777777" w:rsidR="00246D1C" w:rsidRDefault="005114AA">
      <w:pPr>
        <w:pStyle w:val="TOC3"/>
        <w:rPr>
          <w:rFonts w:asciiTheme="minorHAnsi" w:eastAsiaTheme="minorEastAsia" w:hAnsiTheme="minorHAnsi" w:cstheme="minorBidi"/>
          <w:iCs w:val="0"/>
          <w:caps w:val="0"/>
          <w:noProof/>
          <w:sz w:val="22"/>
          <w:szCs w:val="22"/>
        </w:rPr>
      </w:pPr>
      <w:hyperlink w:anchor="_Toc16514326" w:history="1">
        <w:r w:rsidR="00246D1C" w:rsidRPr="007975AD">
          <w:rPr>
            <w:rStyle w:val="Hyperlink"/>
            <w:noProof/>
          </w:rPr>
          <w:t>2.12</w:t>
        </w:r>
        <w:r w:rsidR="00246D1C">
          <w:rPr>
            <w:rFonts w:asciiTheme="minorHAnsi" w:eastAsiaTheme="minorEastAsia" w:hAnsiTheme="minorHAnsi" w:cstheme="minorBidi"/>
            <w:iCs w:val="0"/>
            <w:caps w:val="0"/>
            <w:noProof/>
            <w:sz w:val="22"/>
            <w:szCs w:val="22"/>
          </w:rPr>
          <w:tab/>
        </w:r>
        <w:r w:rsidR="00246D1C" w:rsidRPr="007975AD">
          <w:rPr>
            <w:rStyle w:val="Hyperlink"/>
            <w:noProof/>
          </w:rPr>
          <w:t>Warranty of no solicitation on commission or contingent fee basis</w:t>
        </w:r>
        <w:r w:rsidR="00246D1C">
          <w:rPr>
            <w:noProof/>
            <w:webHidden/>
          </w:rPr>
          <w:tab/>
        </w:r>
        <w:r w:rsidR="00246D1C">
          <w:rPr>
            <w:noProof/>
            <w:webHidden/>
          </w:rPr>
          <w:fldChar w:fldCharType="begin"/>
        </w:r>
        <w:r w:rsidR="00246D1C">
          <w:rPr>
            <w:noProof/>
            <w:webHidden/>
          </w:rPr>
          <w:instrText xml:space="preserve"> PAGEREF _Toc16514326 \h </w:instrText>
        </w:r>
        <w:r w:rsidR="00246D1C">
          <w:rPr>
            <w:noProof/>
            <w:webHidden/>
          </w:rPr>
        </w:r>
        <w:r w:rsidR="00246D1C">
          <w:rPr>
            <w:noProof/>
            <w:webHidden/>
          </w:rPr>
          <w:fldChar w:fldCharType="separate"/>
        </w:r>
        <w:r w:rsidR="00246D1C">
          <w:rPr>
            <w:noProof/>
            <w:webHidden/>
          </w:rPr>
          <w:t>51</w:t>
        </w:r>
        <w:r w:rsidR="00246D1C">
          <w:rPr>
            <w:noProof/>
            <w:webHidden/>
          </w:rPr>
          <w:fldChar w:fldCharType="end"/>
        </w:r>
      </w:hyperlink>
    </w:p>
    <w:p w14:paraId="5B475435"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27" w:history="1">
        <w:r w:rsidR="00246D1C" w:rsidRPr="007975AD">
          <w:rPr>
            <w:rStyle w:val="Hyperlink"/>
            <w:noProof/>
          </w:rPr>
          <w:t>3.</w:t>
        </w:r>
        <w:r w:rsidR="00246D1C">
          <w:rPr>
            <w:rFonts w:asciiTheme="minorHAnsi" w:eastAsiaTheme="minorEastAsia" w:hAnsiTheme="minorHAnsi" w:cstheme="minorBidi"/>
            <w:caps w:val="0"/>
            <w:noProof/>
            <w:sz w:val="22"/>
            <w:szCs w:val="22"/>
          </w:rPr>
          <w:tab/>
        </w:r>
        <w:r w:rsidR="00246D1C" w:rsidRPr="007975AD">
          <w:rPr>
            <w:rStyle w:val="Hyperlink"/>
            <w:noProof/>
          </w:rPr>
          <w:t>STATE LAW REQUIRING MANDATORY COMPLIANCE BY CONTRACTORS UNDER CIRCUMSTANCES SET FORTH IN LAW OR BASED ON THE TYPE OF CONTRACT</w:t>
        </w:r>
        <w:r w:rsidR="00246D1C">
          <w:rPr>
            <w:noProof/>
            <w:webHidden/>
          </w:rPr>
          <w:tab/>
        </w:r>
        <w:r w:rsidR="00246D1C">
          <w:rPr>
            <w:noProof/>
            <w:webHidden/>
          </w:rPr>
          <w:fldChar w:fldCharType="begin"/>
        </w:r>
        <w:r w:rsidR="00246D1C">
          <w:rPr>
            <w:noProof/>
            <w:webHidden/>
          </w:rPr>
          <w:instrText xml:space="preserve"> PAGEREF _Toc16514327 \h </w:instrText>
        </w:r>
        <w:r w:rsidR="00246D1C">
          <w:rPr>
            <w:noProof/>
            <w:webHidden/>
          </w:rPr>
        </w:r>
        <w:r w:rsidR="00246D1C">
          <w:rPr>
            <w:noProof/>
            <w:webHidden/>
          </w:rPr>
          <w:fldChar w:fldCharType="separate"/>
        </w:r>
        <w:r w:rsidR="00246D1C">
          <w:rPr>
            <w:noProof/>
            <w:webHidden/>
          </w:rPr>
          <w:t>51</w:t>
        </w:r>
        <w:r w:rsidR="00246D1C">
          <w:rPr>
            <w:noProof/>
            <w:webHidden/>
          </w:rPr>
          <w:fldChar w:fldCharType="end"/>
        </w:r>
      </w:hyperlink>
    </w:p>
    <w:p w14:paraId="5A766C9D"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28" w:history="1">
        <w:r w:rsidR="00246D1C" w:rsidRPr="007975AD">
          <w:rPr>
            <w:rStyle w:val="Hyperlink"/>
            <w:noProof/>
          </w:rPr>
          <w:t>3.1</w:t>
        </w:r>
        <w:r w:rsidR="00246D1C">
          <w:rPr>
            <w:rFonts w:asciiTheme="minorHAnsi" w:eastAsiaTheme="minorEastAsia" w:hAnsiTheme="minorHAnsi" w:cstheme="minorBidi"/>
            <w:caps w:val="0"/>
            <w:noProof/>
            <w:sz w:val="22"/>
            <w:szCs w:val="22"/>
          </w:rPr>
          <w:tab/>
        </w:r>
        <w:r w:rsidR="00246D1C" w:rsidRPr="007975AD">
          <w:rPr>
            <w:rStyle w:val="Hyperlink"/>
            <w:noProof/>
          </w:rPr>
          <w:t>COMPLIANCE - CODES</w:t>
        </w:r>
        <w:r w:rsidR="00246D1C">
          <w:rPr>
            <w:noProof/>
            <w:webHidden/>
          </w:rPr>
          <w:tab/>
        </w:r>
        <w:r w:rsidR="00246D1C">
          <w:rPr>
            <w:noProof/>
            <w:webHidden/>
          </w:rPr>
          <w:fldChar w:fldCharType="begin"/>
        </w:r>
        <w:r w:rsidR="00246D1C">
          <w:rPr>
            <w:noProof/>
            <w:webHidden/>
          </w:rPr>
          <w:instrText xml:space="preserve"> PAGEREF _Toc16514328 \h </w:instrText>
        </w:r>
        <w:r w:rsidR="00246D1C">
          <w:rPr>
            <w:noProof/>
            <w:webHidden/>
          </w:rPr>
        </w:r>
        <w:r w:rsidR="00246D1C">
          <w:rPr>
            <w:noProof/>
            <w:webHidden/>
          </w:rPr>
          <w:fldChar w:fldCharType="separate"/>
        </w:r>
        <w:r w:rsidR="00246D1C">
          <w:rPr>
            <w:noProof/>
            <w:webHidden/>
          </w:rPr>
          <w:t>51</w:t>
        </w:r>
        <w:r w:rsidR="00246D1C">
          <w:rPr>
            <w:noProof/>
            <w:webHidden/>
          </w:rPr>
          <w:fldChar w:fldCharType="end"/>
        </w:r>
      </w:hyperlink>
    </w:p>
    <w:p w14:paraId="0C31AA71"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29" w:history="1">
        <w:r w:rsidR="00246D1C" w:rsidRPr="007975AD">
          <w:rPr>
            <w:rStyle w:val="Hyperlink"/>
            <w:noProof/>
          </w:rPr>
          <w:t>3.2</w:t>
        </w:r>
        <w:r w:rsidR="00246D1C">
          <w:rPr>
            <w:rFonts w:asciiTheme="minorHAnsi" w:eastAsiaTheme="minorEastAsia" w:hAnsiTheme="minorHAnsi" w:cstheme="minorBidi"/>
            <w:caps w:val="0"/>
            <w:noProof/>
            <w:sz w:val="22"/>
            <w:szCs w:val="22"/>
          </w:rPr>
          <w:tab/>
        </w:r>
        <w:r w:rsidR="00246D1C" w:rsidRPr="007975AD">
          <w:rPr>
            <w:rStyle w:val="Hyperlink"/>
            <w:noProof/>
          </w:rPr>
          <w:t>PUBLIC WORKS CONTRACTOR REGISTRATION ACT</w:t>
        </w:r>
        <w:r w:rsidR="00246D1C">
          <w:rPr>
            <w:noProof/>
            <w:webHidden/>
          </w:rPr>
          <w:tab/>
        </w:r>
        <w:r w:rsidR="00246D1C">
          <w:rPr>
            <w:noProof/>
            <w:webHidden/>
          </w:rPr>
          <w:fldChar w:fldCharType="begin"/>
        </w:r>
        <w:r w:rsidR="00246D1C">
          <w:rPr>
            <w:noProof/>
            <w:webHidden/>
          </w:rPr>
          <w:instrText xml:space="preserve"> PAGEREF _Toc16514329 \h </w:instrText>
        </w:r>
        <w:r w:rsidR="00246D1C">
          <w:rPr>
            <w:noProof/>
            <w:webHidden/>
          </w:rPr>
        </w:r>
        <w:r w:rsidR="00246D1C">
          <w:rPr>
            <w:noProof/>
            <w:webHidden/>
          </w:rPr>
          <w:fldChar w:fldCharType="separate"/>
        </w:r>
        <w:r w:rsidR="00246D1C">
          <w:rPr>
            <w:noProof/>
            <w:webHidden/>
          </w:rPr>
          <w:t>52</w:t>
        </w:r>
        <w:r w:rsidR="00246D1C">
          <w:rPr>
            <w:noProof/>
            <w:webHidden/>
          </w:rPr>
          <w:fldChar w:fldCharType="end"/>
        </w:r>
      </w:hyperlink>
    </w:p>
    <w:p w14:paraId="686457A3"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30" w:history="1">
        <w:r w:rsidR="00246D1C" w:rsidRPr="007975AD">
          <w:rPr>
            <w:rStyle w:val="Hyperlink"/>
            <w:noProof/>
          </w:rPr>
          <w:t>3.3</w:t>
        </w:r>
        <w:r w:rsidR="00246D1C">
          <w:rPr>
            <w:rFonts w:asciiTheme="minorHAnsi" w:eastAsiaTheme="minorEastAsia" w:hAnsiTheme="minorHAnsi" w:cstheme="minorBidi"/>
            <w:caps w:val="0"/>
            <w:noProof/>
            <w:sz w:val="22"/>
            <w:szCs w:val="22"/>
          </w:rPr>
          <w:tab/>
        </w:r>
        <w:r w:rsidR="00246D1C" w:rsidRPr="007975AD">
          <w:rPr>
            <w:rStyle w:val="Hyperlink"/>
            <w:noProof/>
          </w:rPr>
          <w:t>PUBLIC WORKS CONTRACT - ADDITIONAL AFFIRMATIVE ACTION REQUIREMENTS</w:t>
        </w:r>
        <w:r w:rsidR="00246D1C">
          <w:rPr>
            <w:noProof/>
            <w:webHidden/>
          </w:rPr>
          <w:tab/>
        </w:r>
        <w:r w:rsidR="00246D1C">
          <w:rPr>
            <w:noProof/>
            <w:webHidden/>
          </w:rPr>
          <w:fldChar w:fldCharType="begin"/>
        </w:r>
        <w:r w:rsidR="00246D1C">
          <w:rPr>
            <w:noProof/>
            <w:webHidden/>
          </w:rPr>
          <w:instrText xml:space="preserve"> PAGEREF _Toc16514330 \h </w:instrText>
        </w:r>
        <w:r w:rsidR="00246D1C">
          <w:rPr>
            <w:noProof/>
            <w:webHidden/>
          </w:rPr>
        </w:r>
        <w:r w:rsidR="00246D1C">
          <w:rPr>
            <w:noProof/>
            <w:webHidden/>
          </w:rPr>
          <w:fldChar w:fldCharType="separate"/>
        </w:r>
        <w:r w:rsidR="00246D1C">
          <w:rPr>
            <w:noProof/>
            <w:webHidden/>
          </w:rPr>
          <w:t>52</w:t>
        </w:r>
        <w:r w:rsidR="00246D1C">
          <w:rPr>
            <w:noProof/>
            <w:webHidden/>
          </w:rPr>
          <w:fldChar w:fldCharType="end"/>
        </w:r>
      </w:hyperlink>
    </w:p>
    <w:p w14:paraId="6C82F6F5"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31" w:history="1">
        <w:r w:rsidR="00246D1C" w:rsidRPr="007975AD">
          <w:rPr>
            <w:rStyle w:val="Hyperlink"/>
            <w:noProof/>
          </w:rPr>
          <w:t>3.4</w:t>
        </w:r>
        <w:r w:rsidR="00246D1C">
          <w:rPr>
            <w:rFonts w:asciiTheme="minorHAnsi" w:eastAsiaTheme="minorEastAsia" w:hAnsiTheme="minorHAnsi" w:cstheme="minorBidi"/>
            <w:caps w:val="0"/>
            <w:noProof/>
            <w:sz w:val="22"/>
            <w:szCs w:val="22"/>
          </w:rPr>
          <w:tab/>
        </w:r>
        <w:r w:rsidR="00246D1C" w:rsidRPr="007975AD">
          <w:rPr>
            <w:rStyle w:val="Hyperlink"/>
            <w:noProof/>
          </w:rPr>
          <w:t>BUILDING SERVICE</w:t>
        </w:r>
        <w:r w:rsidR="00246D1C">
          <w:rPr>
            <w:noProof/>
            <w:webHidden/>
          </w:rPr>
          <w:tab/>
        </w:r>
        <w:r w:rsidR="00246D1C">
          <w:rPr>
            <w:noProof/>
            <w:webHidden/>
          </w:rPr>
          <w:fldChar w:fldCharType="begin"/>
        </w:r>
        <w:r w:rsidR="00246D1C">
          <w:rPr>
            <w:noProof/>
            <w:webHidden/>
          </w:rPr>
          <w:instrText xml:space="preserve"> PAGEREF _Toc16514331 \h </w:instrText>
        </w:r>
        <w:r w:rsidR="00246D1C">
          <w:rPr>
            <w:noProof/>
            <w:webHidden/>
          </w:rPr>
        </w:r>
        <w:r w:rsidR="00246D1C">
          <w:rPr>
            <w:noProof/>
            <w:webHidden/>
          </w:rPr>
          <w:fldChar w:fldCharType="separate"/>
        </w:r>
        <w:r w:rsidR="00246D1C">
          <w:rPr>
            <w:noProof/>
            <w:webHidden/>
          </w:rPr>
          <w:t>53</w:t>
        </w:r>
        <w:r w:rsidR="00246D1C">
          <w:rPr>
            <w:noProof/>
            <w:webHidden/>
          </w:rPr>
          <w:fldChar w:fldCharType="end"/>
        </w:r>
      </w:hyperlink>
    </w:p>
    <w:p w14:paraId="774900AC"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32" w:history="1">
        <w:r w:rsidR="00246D1C" w:rsidRPr="007975AD">
          <w:rPr>
            <w:rStyle w:val="Hyperlink"/>
            <w:noProof/>
          </w:rPr>
          <w:t>3.5</w:t>
        </w:r>
        <w:r w:rsidR="00246D1C">
          <w:rPr>
            <w:rFonts w:asciiTheme="minorHAnsi" w:eastAsiaTheme="minorEastAsia" w:hAnsiTheme="minorHAnsi" w:cstheme="minorBidi"/>
            <w:caps w:val="0"/>
            <w:noProof/>
            <w:sz w:val="22"/>
            <w:szCs w:val="22"/>
          </w:rPr>
          <w:tab/>
        </w:r>
        <w:r w:rsidR="00246D1C" w:rsidRPr="007975AD">
          <w:rPr>
            <w:rStyle w:val="Hyperlink"/>
            <w:noProof/>
          </w:rPr>
          <w:t>THE WORKER AND COMMUNITY RIGHT TO KNOW ACT</w:t>
        </w:r>
        <w:r w:rsidR="00246D1C">
          <w:rPr>
            <w:noProof/>
            <w:webHidden/>
          </w:rPr>
          <w:tab/>
        </w:r>
        <w:r w:rsidR="00246D1C">
          <w:rPr>
            <w:noProof/>
            <w:webHidden/>
          </w:rPr>
          <w:fldChar w:fldCharType="begin"/>
        </w:r>
        <w:r w:rsidR="00246D1C">
          <w:rPr>
            <w:noProof/>
            <w:webHidden/>
          </w:rPr>
          <w:instrText xml:space="preserve"> PAGEREF _Toc16514332 \h </w:instrText>
        </w:r>
        <w:r w:rsidR="00246D1C">
          <w:rPr>
            <w:noProof/>
            <w:webHidden/>
          </w:rPr>
        </w:r>
        <w:r w:rsidR="00246D1C">
          <w:rPr>
            <w:noProof/>
            <w:webHidden/>
          </w:rPr>
          <w:fldChar w:fldCharType="separate"/>
        </w:r>
        <w:r w:rsidR="00246D1C">
          <w:rPr>
            <w:noProof/>
            <w:webHidden/>
          </w:rPr>
          <w:t>53</w:t>
        </w:r>
        <w:r w:rsidR="00246D1C">
          <w:rPr>
            <w:noProof/>
            <w:webHidden/>
          </w:rPr>
          <w:fldChar w:fldCharType="end"/>
        </w:r>
      </w:hyperlink>
    </w:p>
    <w:p w14:paraId="46ABC770"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33" w:history="1">
        <w:r w:rsidR="00246D1C" w:rsidRPr="007975AD">
          <w:rPr>
            <w:rStyle w:val="Hyperlink"/>
            <w:noProof/>
          </w:rPr>
          <w:t>3.6</w:t>
        </w:r>
        <w:r w:rsidR="00246D1C">
          <w:rPr>
            <w:rFonts w:asciiTheme="minorHAnsi" w:eastAsiaTheme="minorEastAsia" w:hAnsiTheme="minorHAnsi" w:cstheme="minorBidi"/>
            <w:caps w:val="0"/>
            <w:noProof/>
            <w:sz w:val="22"/>
            <w:szCs w:val="22"/>
          </w:rPr>
          <w:tab/>
        </w:r>
        <w:r w:rsidR="00246D1C" w:rsidRPr="007975AD">
          <w:rPr>
            <w:rStyle w:val="Hyperlink"/>
            <w:noProof/>
          </w:rPr>
          <w:t>SERVICE PERFORMANCE WITHIN U.S.</w:t>
        </w:r>
        <w:r w:rsidR="00246D1C">
          <w:rPr>
            <w:noProof/>
            <w:webHidden/>
          </w:rPr>
          <w:tab/>
        </w:r>
        <w:r w:rsidR="00246D1C">
          <w:rPr>
            <w:noProof/>
            <w:webHidden/>
          </w:rPr>
          <w:fldChar w:fldCharType="begin"/>
        </w:r>
        <w:r w:rsidR="00246D1C">
          <w:rPr>
            <w:noProof/>
            <w:webHidden/>
          </w:rPr>
          <w:instrText xml:space="preserve"> PAGEREF _Toc16514333 \h </w:instrText>
        </w:r>
        <w:r w:rsidR="00246D1C">
          <w:rPr>
            <w:noProof/>
            <w:webHidden/>
          </w:rPr>
        </w:r>
        <w:r w:rsidR="00246D1C">
          <w:rPr>
            <w:noProof/>
            <w:webHidden/>
          </w:rPr>
          <w:fldChar w:fldCharType="separate"/>
        </w:r>
        <w:r w:rsidR="00246D1C">
          <w:rPr>
            <w:noProof/>
            <w:webHidden/>
          </w:rPr>
          <w:t>53</w:t>
        </w:r>
        <w:r w:rsidR="00246D1C">
          <w:rPr>
            <w:noProof/>
            <w:webHidden/>
          </w:rPr>
          <w:fldChar w:fldCharType="end"/>
        </w:r>
      </w:hyperlink>
    </w:p>
    <w:p w14:paraId="470EDE64"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34" w:history="1">
        <w:r w:rsidR="00246D1C" w:rsidRPr="007975AD">
          <w:rPr>
            <w:rStyle w:val="Hyperlink"/>
            <w:noProof/>
          </w:rPr>
          <w:t>3.7</w:t>
        </w:r>
        <w:r w:rsidR="00246D1C">
          <w:rPr>
            <w:rFonts w:asciiTheme="minorHAnsi" w:eastAsiaTheme="minorEastAsia" w:hAnsiTheme="minorHAnsi" w:cstheme="minorBidi"/>
            <w:caps w:val="0"/>
            <w:noProof/>
            <w:sz w:val="22"/>
            <w:szCs w:val="22"/>
          </w:rPr>
          <w:tab/>
        </w:r>
        <w:r w:rsidR="00246D1C" w:rsidRPr="007975AD">
          <w:rPr>
            <w:rStyle w:val="Hyperlink"/>
            <w:noProof/>
          </w:rPr>
          <w:t>BUY AMERICAN</w:t>
        </w:r>
        <w:r w:rsidR="00246D1C">
          <w:rPr>
            <w:noProof/>
            <w:webHidden/>
          </w:rPr>
          <w:tab/>
        </w:r>
        <w:r w:rsidR="00246D1C">
          <w:rPr>
            <w:noProof/>
            <w:webHidden/>
          </w:rPr>
          <w:fldChar w:fldCharType="begin"/>
        </w:r>
        <w:r w:rsidR="00246D1C">
          <w:rPr>
            <w:noProof/>
            <w:webHidden/>
          </w:rPr>
          <w:instrText xml:space="preserve"> PAGEREF _Toc16514334 \h </w:instrText>
        </w:r>
        <w:r w:rsidR="00246D1C">
          <w:rPr>
            <w:noProof/>
            <w:webHidden/>
          </w:rPr>
        </w:r>
        <w:r w:rsidR="00246D1C">
          <w:rPr>
            <w:noProof/>
            <w:webHidden/>
          </w:rPr>
          <w:fldChar w:fldCharType="separate"/>
        </w:r>
        <w:r w:rsidR="00246D1C">
          <w:rPr>
            <w:noProof/>
            <w:webHidden/>
          </w:rPr>
          <w:t>54</w:t>
        </w:r>
        <w:r w:rsidR="00246D1C">
          <w:rPr>
            <w:noProof/>
            <w:webHidden/>
          </w:rPr>
          <w:fldChar w:fldCharType="end"/>
        </w:r>
      </w:hyperlink>
    </w:p>
    <w:p w14:paraId="20767FD7"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35" w:history="1">
        <w:r w:rsidR="00246D1C" w:rsidRPr="007975AD">
          <w:rPr>
            <w:rStyle w:val="Hyperlink"/>
            <w:noProof/>
          </w:rPr>
          <w:t>4.</w:t>
        </w:r>
        <w:r w:rsidR="00246D1C">
          <w:rPr>
            <w:rFonts w:asciiTheme="minorHAnsi" w:eastAsiaTheme="minorEastAsia" w:hAnsiTheme="minorHAnsi" w:cstheme="minorBidi"/>
            <w:caps w:val="0"/>
            <w:noProof/>
            <w:sz w:val="22"/>
            <w:szCs w:val="22"/>
          </w:rPr>
          <w:tab/>
        </w:r>
        <w:r w:rsidR="00246D1C" w:rsidRPr="007975AD">
          <w:rPr>
            <w:rStyle w:val="Hyperlink"/>
            <w:noProof/>
          </w:rPr>
          <w:t>INDEMNIFICATION AND INSURANCE</w:t>
        </w:r>
        <w:r w:rsidR="00246D1C">
          <w:rPr>
            <w:noProof/>
            <w:webHidden/>
          </w:rPr>
          <w:tab/>
        </w:r>
        <w:r w:rsidR="00246D1C">
          <w:rPr>
            <w:noProof/>
            <w:webHidden/>
          </w:rPr>
          <w:fldChar w:fldCharType="begin"/>
        </w:r>
        <w:r w:rsidR="00246D1C">
          <w:rPr>
            <w:noProof/>
            <w:webHidden/>
          </w:rPr>
          <w:instrText xml:space="preserve"> PAGEREF _Toc16514335 \h </w:instrText>
        </w:r>
        <w:r w:rsidR="00246D1C">
          <w:rPr>
            <w:noProof/>
            <w:webHidden/>
          </w:rPr>
        </w:r>
        <w:r w:rsidR="00246D1C">
          <w:rPr>
            <w:noProof/>
            <w:webHidden/>
          </w:rPr>
          <w:fldChar w:fldCharType="separate"/>
        </w:r>
        <w:r w:rsidR="00246D1C">
          <w:rPr>
            <w:noProof/>
            <w:webHidden/>
          </w:rPr>
          <w:t>54</w:t>
        </w:r>
        <w:r w:rsidR="00246D1C">
          <w:rPr>
            <w:noProof/>
            <w:webHidden/>
          </w:rPr>
          <w:fldChar w:fldCharType="end"/>
        </w:r>
      </w:hyperlink>
    </w:p>
    <w:p w14:paraId="7D1328F4"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36" w:history="1">
        <w:r w:rsidR="00246D1C" w:rsidRPr="007975AD">
          <w:rPr>
            <w:rStyle w:val="Hyperlink"/>
            <w:noProof/>
          </w:rPr>
          <w:t>4.1</w:t>
        </w:r>
        <w:r w:rsidR="00246D1C">
          <w:rPr>
            <w:rFonts w:asciiTheme="minorHAnsi" w:eastAsiaTheme="minorEastAsia" w:hAnsiTheme="minorHAnsi" w:cstheme="minorBidi"/>
            <w:caps w:val="0"/>
            <w:noProof/>
            <w:sz w:val="22"/>
            <w:szCs w:val="22"/>
          </w:rPr>
          <w:tab/>
        </w:r>
        <w:r w:rsidR="00246D1C" w:rsidRPr="007975AD">
          <w:rPr>
            <w:rStyle w:val="Hyperlink"/>
            <w:noProof/>
          </w:rPr>
          <w:t>INDEMNIFICATION</w:t>
        </w:r>
        <w:r w:rsidR="00246D1C">
          <w:rPr>
            <w:noProof/>
            <w:webHidden/>
          </w:rPr>
          <w:tab/>
        </w:r>
        <w:r w:rsidR="00246D1C">
          <w:rPr>
            <w:noProof/>
            <w:webHidden/>
          </w:rPr>
          <w:fldChar w:fldCharType="begin"/>
        </w:r>
        <w:r w:rsidR="00246D1C">
          <w:rPr>
            <w:noProof/>
            <w:webHidden/>
          </w:rPr>
          <w:instrText xml:space="preserve"> PAGEREF _Toc16514336 \h </w:instrText>
        </w:r>
        <w:r w:rsidR="00246D1C">
          <w:rPr>
            <w:noProof/>
            <w:webHidden/>
          </w:rPr>
        </w:r>
        <w:r w:rsidR="00246D1C">
          <w:rPr>
            <w:noProof/>
            <w:webHidden/>
          </w:rPr>
          <w:fldChar w:fldCharType="separate"/>
        </w:r>
        <w:r w:rsidR="00246D1C">
          <w:rPr>
            <w:noProof/>
            <w:webHidden/>
          </w:rPr>
          <w:t>54</w:t>
        </w:r>
        <w:r w:rsidR="00246D1C">
          <w:rPr>
            <w:noProof/>
            <w:webHidden/>
          </w:rPr>
          <w:fldChar w:fldCharType="end"/>
        </w:r>
      </w:hyperlink>
    </w:p>
    <w:p w14:paraId="63170E47"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37" w:history="1">
        <w:r w:rsidR="00246D1C" w:rsidRPr="007975AD">
          <w:rPr>
            <w:rStyle w:val="Hyperlink"/>
            <w:noProof/>
          </w:rPr>
          <w:t>4.2</w:t>
        </w:r>
        <w:r w:rsidR="00246D1C">
          <w:rPr>
            <w:rFonts w:asciiTheme="minorHAnsi" w:eastAsiaTheme="minorEastAsia" w:hAnsiTheme="minorHAnsi" w:cstheme="minorBidi"/>
            <w:caps w:val="0"/>
            <w:noProof/>
            <w:sz w:val="22"/>
            <w:szCs w:val="22"/>
          </w:rPr>
          <w:tab/>
        </w:r>
        <w:r w:rsidR="00246D1C" w:rsidRPr="007975AD">
          <w:rPr>
            <w:rStyle w:val="Hyperlink"/>
            <w:noProof/>
          </w:rPr>
          <w:t>INSURANCE</w:t>
        </w:r>
        <w:r w:rsidR="00246D1C">
          <w:rPr>
            <w:noProof/>
            <w:webHidden/>
          </w:rPr>
          <w:tab/>
        </w:r>
        <w:r w:rsidR="00246D1C">
          <w:rPr>
            <w:noProof/>
            <w:webHidden/>
          </w:rPr>
          <w:fldChar w:fldCharType="begin"/>
        </w:r>
        <w:r w:rsidR="00246D1C">
          <w:rPr>
            <w:noProof/>
            <w:webHidden/>
          </w:rPr>
          <w:instrText xml:space="preserve"> PAGEREF _Toc16514337 \h </w:instrText>
        </w:r>
        <w:r w:rsidR="00246D1C">
          <w:rPr>
            <w:noProof/>
            <w:webHidden/>
          </w:rPr>
        </w:r>
        <w:r w:rsidR="00246D1C">
          <w:rPr>
            <w:noProof/>
            <w:webHidden/>
          </w:rPr>
          <w:fldChar w:fldCharType="separate"/>
        </w:r>
        <w:r w:rsidR="00246D1C">
          <w:rPr>
            <w:noProof/>
            <w:webHidden/>
          </w:rPr>
          <w:t>54</w:t>
        </w:r>
        <w:r w:rsidR="00246D1C">
          <w:rPr>
            <w:noProof/>
            <w:webHidden/>
          </w:rPr>
          <w:fldChar w:fldCharType="end"/>
        </w:r>
      </w:hyperlink>
    </w:p>
    <w:p w14:paraId="068B9A87"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38" w:history="1">
        <w:r w:rsidR="00246D1C" w:rsidRPr="007975AD">
          <w:rPr>
            <w:rStyle w:val="Hyperlink"/>
            <w:noProof/>
          </w:rPr>
          <w:t>5.</w:t>
        </w:r>
        <w:r w:rsidR="00246D1C">
          <w:rPr>
            <w:rFonts w:asciiTheme="minorHAnsi" w:eastAsiaTheme="minorEastAsia" w:hAnsiTheme="minorHAnsi" w:cstheme="minorBidi"/>
            <w:caps w:val="0"/>
            <w:noProof/>
            <w:sz w:val="22"/>
            <w:szCs w:val="22"/>
          </w:rPr>
          <w:tab/>
        </w:r>
        <w:r w:rsidR="00246D1C" w:rsidRPr="007975AD">
          <w:rPr>
            <w:rStyle w:val="Hyperlink"/>
            <w:noProof/>
          </w:rPr>
          <w:t>TERMS GOVERNING ALL CONTRACTS</w:t>
        </w:r>
        <w:r w:rsidR="00246D1C">
          <w:rPr>
            <w:noProof/>
            <w:webHidden/>
          </w:rPr>
          <w:tab/>
        </w:r>
        <w:r w:rsidR="00246D1C">
          <w:rPr>
            <w:noProof/>
            <w:webHidden/>
          </w:rPr>
          <w:fldChar w:fldCharType="begin"/>
        </w:r>
        <w:r w:rsidR="00246D1C">
          <w:rPr>
            <w:noProof/>
            <w:webHidden/>
          </w:rPr>
          <w:instrText xml:space="preserve"> PAGEREF _Toc16514338 \h </w:instrText>
        </w:r>
        <w:r w:rsidR="00246D1C">
          <w:rPr>
            <w:noProof/>
            <w:webHidden/>
          </w:rPr>
        </w:r>
        <w:r w:rsidR="00246D1C">
          <w:rPr>
            <w:noProof/>
            <w:webHidden/>
          </w:rPr>
          <w:fldChar w:fldCharType="separate"/>
        </w:r>
        <w:r w:rsidR="00246D1C">
          <w:rPr>
            <w:noProof/>
            <w:webHidden/>
          </w:rPr>
          <w:t>55</w:t>
        </w:r>
        <w:r w:rsidR="00246D1C">
          <w:rPr>
            <w:noProof/>
            <w:webHidden/>
          </w:rPr>
          <w:fldChar w:fldCharType="end"/>
        </w:r>
      </w:hyperlink>
    </w:p>
    <w:p w14:paraId="34B3F3A0"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39" w:history="1">
        <w:r w:rsidR="00246D1C" w:rsidRPr="007975AD">
          <w:rPr>
            <w:rStyle w:val="Hyperlink"/>
            <w:noProof/>
          </w:rPr>
          <w:t>5.1</w:t>
        </w:r>
        <w:r w:rsidR="00246D1C">
          <w:rPr>
            <w:rFonts w:asciiTheme="minorHAnsi" w:eastAsiaTheme="minorEastAsia" w:hAnsiTheme="minorHAnsi" w:cstheme="minorBidi"/>
            <w:caps w:val="0"/>
            <w:noProof/>
            <w:sz w:val="22"/>
            <w:szCs w:val="22"/>
          </w:rPr>
          <w:tab/>
        </w:r>
        <w:r w:rsidR="00246D1C" w:rsidRPr="007975AD">
          <w:rPr>
            <w:rStyle w:val="Hyperlink"/>
            <w:noProof/>
          </w:rPr>
          <w:t>CONTRACTOR IS INDEPENDENT CONTRACTOR</w:t>
        </w:r>
        <w:r w:rsidR="00246D1C">
          <w:rPr>
            <w:noProof/>
            <w:webHidden/>
          </w:rPr>
          <w:tab/>
        </w:r>
        <w:r w:rsidR="00246D1C">
          <w:rPr>
            <w:noProof/>
            <w:webHidden/>
          </w:rPr>
          <w:fldChar w:fldCharType="begin"/>
        </w:r>
        <w:r w:rsidR="00246D1C">
          <w:rPr>
            <w:noProof/>
            <w:webHidden/>
          </w:rPr>
          <w:instrText xml:space="preserve"> PAGEREF _Toc16514339 \h </w:instrText>
        </w:r>
        <w:r w:rsidR="00246D1C">
          <w:rPr>
            <w:noProof/>
            <w:webHidden/>
          </w:rPr>
        </w:r>
        <w:r w:rsidR="00246D1C">
          <w:rPr>
            <w:noProof/>
            <w:webHidden/>
          </w:rPr>
          <w:fldChar w:fldCharType="separate"/>
        </w:r>
        <w:r w:rsidR="00246D1C">
          <w:rPr>
            <w:noProof/>
            <w:webHidden/>
          </w:rPr>
          <w:t>55</w:t>
        </w:r>
        <w:r w:rsidR="00246D1C">
          <w:rPr>
            <w:noProof/>
            <w:webHidden/>
          </w:rPr>
          <w:fldChar w:fldCharType="end"/>
        </w:r>
      </w:hyperlink>
    </w:p>
    <w:p w14:paraId="76961F02"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40" w:history="1">
        <w:r w:rsidR="00246D1C" w:rsidRPr="007975AD">
          <w:rPr>
            <w:rStyle w:val="Hyperlink"/>
            <w:noProof/>
          </w:rPr>
          <w:t>5.2</w:t>
        </w:r>
        <w:r w:rsidR="00246D1C">
          <w:rPr>
            <w:rFonts w:asciiTheme="minorHAnsi" w:eastAsiaTheme="minorEastAsia" w:hAnsiTheme="minorHAnsi" w:cstheme="minorBidi"/>
            <w:caps w:val="0"/>
            <w:noProof/>
            <w:sz w:val="22"/>
            <w:szCs w:val="22"/>
          </w:rPr>
          <w:tab/>
        </w:r>
        <w:r w:rsidR="00246D1C" w:rsidRPr="007975AD">
          <w:rPr>
            <w:rStyle w:val="Hyperlink"/>
            <w:noProof/>
          </w:rPr>
          <w:t>CONTRACT AMOUNT</w:t>
        </w:r>
        <w:r w:rsidR="00246D1C">
          <w:rPr>
            <w:noProof/>
            <w:webHidden/>
          </w:rPr>
          <w:tab/>
        </w:r>
        <w:r w:rsidR="00246D1C">
          <w:rPr>
            <w:noProof/>
            <w:webHidden/>
          </w:rPr>
          <w:fldChar w:fldCharType="begin"/>
        </w:r>
        <w:r w:rsidR="00246D1C">
          <w:rPr>
            <w:noProof/>
            <w:webHidden/>
          </w:rPr>
          <w:instrText xml:space="preserve"> PAGEREF _Toc16514340 \h </w:instrText>
        </w:r>
        <w:r w:rsidR="00246D1C">
          <w:rPr>
            <w:noProof/>
            <w:webHidden/>
          </w:rPr>
        </w:r>
        <w:r w:rsidR="00246D1C">
          <w:rPr>
            <w:noProof/>
            <w:webHidden/>
          </w:rPr>
          <w:fldChar w:fldCharType="separate"/>
        </w:r>
        <w:r w:rsidR="00246D1C">
          <w:rPr>
            <w:noProof/>
            <w:webHidden/>
          </w:rPr>
          <w:t>55</w:t>
        </w:r>
        <w:r w:rsidR="00246D1C">
          <w:rPr>
            <w:noProof/>
            <w:webHidden/>
          </w:rPr>
          <w:fldChar w:fldCharType="end"/>
        </w:r>
      </w:hyperlink>
    </w:p>
    <w:p w14:paraId="7830806A"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41" w:history="1">
        <w:r w:rsidR="00246D1C" w:rsidRPr="007975AD">
          <w:rPr>
            <w:rStyle w:val="Hyperlink"/>
            <w:noProof/>
          </w:rPr>
          <w:t>5.3</w:t>
        </w:r>
        <w:r w:rsidR="00246D1C">
          <w:rPr>
            <w:rFonts w:asciiTheme="minorHAnsi" w:eastAsiaTheme="minorEastAsia" w:hAnsiTheme="minorHAnsi" w:cstheme="minorBidi"/>
            <w:caps w:val="0"/>
            <w:noProof/>
            <w:sz w:val="22"/>
            <w:szCs w:val="22"/>
          </w:rPr>
          <w:tab/>
        </w:r>
        <w:r w:rsidR="00246D1C" w:rsidRPr="007975AD">
          <w:rPr>
            <w:rStyle w:val="Hyperlink"/>
            <w:noProof/>
          </w:rPr>
          <w:t>CONTRACT TERM AND EXTENSION OPTION</w:t>
        </w:r>
        <w:r w:rsidR="00246D1C">
          <w:rPr>
            <w:noProof/>
            <w:webHidden/>
          </w:rPr>
          <w:tab/>
        </w:r>
        <w:r w:rsidR="00246D1C">
          <w:rPr>
            <w:noProof/>
            <w:webHidden/>
          </w:rPr>
          <w:fldChar w:fldCharType="begin"/>
        </w:r>
        <w:r w:rsidR="00246D1C">
          <w:rPr>
            <w:noProof/>
            <w:webHidden/>
          </w:rPr>
          <w:instrText xml:space="preserve"> PAGEREF _Toc16514341 \h </w:instrText>
        </w:r>
        <w:r w:rsidR="00246D1C">
          <w:rPr>
            <w:noProof/>
            <w:webHidden/>
          </w:rPr>
        </w:r>
        <w:r w:rsidR="00246D1C">
          <w:rPr>
            <w:noProof/>
            <w:webHidden/>
          </w:rPr>
          <w:fldChar w:fldCharType="separate"/>
        </w:r>
        <w:r w:rsidR="00246D1C">
          <w:rPr>
            <w:noProof/>
            <w:webHidden/>
          </w:rPr>
          <w:t>55</w:t>
        </w:r>
        <w:r w:rsidR="00246D1C">
          <w:rPr>
            <w:noProof/>
            <w:webHidden/>
          </w:rPr>
          <w:fldChar w:fldCharType="end"/>
        </w:r>
      </w:hyperlink>
    </w:p>
    <w:p w14:paraId="77BB69E6"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42" w:history="1">
        <w:r w:rsidR="00246D1C" w:rsidRPr="007975AD">
          <w:rPr>
            <w:rStyle w:val="Hyperlink"/>
            <w:noProof/>
          </w:rPr>
          <w:t>5.4</w:t>
        </w:r>
        <w:r w:rsidR="00246D1C">
          <w:rPr>
            <w:rFonts w:asciiTheme="minorHAnsi" w:eastAsiaTheme="minorEastAsia" w:hAnsiTheme="minorHAnsi" w:cstheme="minorBidi"/>
            <w:caps w:val="0"/>
            <w:noProof/>
            <w:sz w:val="22"/>
            <w:szCs w:val="22"/>
          </w:rPr>
          <w:tab/>
        </w:r>
        <w:r w:rsidR="00246D1C" w:rsidRPr="007975AD">
          <w:rPr>
            <w:rStyle w:val="Hyperlink"/>
            <w:noProof/>
          </w:rPr>
          <w:t>STATE’S OPTION TO REDUCE SCOPE OF WORK</w:t>
        </w:r>
        <w:r w:rsidR="00246D1C">
          <w:rPr>
            <w:noProof/>
            <w:webHidden/>
          </w:rPr>
          <w:tab/>
        </w:r>
        <w:r w:rsidR="00246D1C">
          <w:rPr>
            <w:noProof/>
            <w:webHidden/>
          </w:rPr>
          <w:fldChar w:fldCharType="begin"/>
        </w:r>
        <w:r w:rsidR="00246D1C">
          <w:rPr>
            <w:noProof/>
            <w:webHidden/>
          </w:rPr>
          <w:instrText xml:space="preserve"> PAGEREF _Toc16514342 \h </w:instrText>
        </w:r>
        <w:r w:rsidR="00246D1C">
          <w:rPr>
            <w:noProof/>
            <w:webHidden/>
          </w:rPr>
        </w:r>
        <w:r w:rsidR="00246D1C">
          <w:rPr>
            <w:noProof/>
            <w:webHidden/>
          </w:rPr>
          <w:fldChar w:fldCharType="separate"/>
        </w:r>
        <w:r w:rsidR="00246D1C">
          <w:rPr>
            <w:noProof/>
            <w:webHidden/>
          </w:rPr>
          <w:t>55</w:t>
        </w:r>
        <w:r w:rsidR="00246D1C">
          <w:rPr>
            <w:noProof/>
            <w:webHidden/>
          </w:rPr>
          <w:fldChar w:fldCharType="end"/>
        </w:r>
      </w:hyperlink>
    </w:p>
    <w:p w14:paraId="6BDAA572"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43" w:history="1">
        <w:r w:rsidR="00246D1C" w:rsidRPr="007975AD">
          <w:rPr>
            <w:rStyle w:val="Hyperlink"/>
            <w:noProof/>
          </w:rPr>
          <w:t>5.5</w:t>
        </w:r>
        <w:r w:rsidR="00246D1C">
          <w:rPr>
            <w:rFonts w:asciiTheme="minorHAnsi" w:eastAsiaTheme="minorEastAsia" w:hAnsiTheme="minorHAnsi" w:cstheme="minorBidi"/>
            <w:caps w:val="0"/>
            <w:noProof/>
            <w:sz w:val="22"/>
            <w:szCs w:val="22"/>
          </w:rPr>
          <w:tab/>
        </w:r>
        <w:r w:rsidR="00246D1C" w:rsidRPr="007975AD">
          <w:rPr>
            <w:rStyle w:val="Hyperlink"/>
            <w:noProof/>
          </w:rPr>
          <w:t>CHANGE IN LAW</w:t>
        </w:r>
        <w:r w:rsidR="00246D1C">
          <w:rPr>
            <w:noProof/>
            <w:webHidden/>
          </w:rPr>
          <w:tab/>
        </w:r>
        <w:r w:rsidR="00246D1C">
          <w:rPr>
            <w:noProof/>
            <w:webHidden/>
          </w:rPr>
          <w:fldChar w:fldCharType="begin"/>
        </w:r>
        <w:r w:rsidR="00246D1C">
          <w:rPr>
            <w:noProof/>
            <w:webHidden/>
          </w:rPr>
          <w:instrText xml:space="preserve"> PAGEREF _Toc16514343 \h </w:instrText>
        </w:r>
        <w:r w:rsidR="00246D1C">
          <w:rPr>
            <w:noProof/>
            <w:webHidden/>
          </w:rPr>
        </w:r>
        <w:r w:rsidR="00246D1C">
          <w:rPr>
            <w:noProof/>
            <w:webHidden/>
          </w:rPr>
          <w:fldChar w:fldCharType="separate"/>
        </w:r>
        <w:r w:rsidR="00246D1C">
          <w:rPr>
            <w:noProof/>
            <w:webHidden/>
          </w:rPr>
          <w:t>56</w:t>
        </w:r>
        <w:r w:rsidR="00246D1C">
          <w:rPr>
            <w:noProof/>
            <w:webHidden/>
          </w:rPr>
          <w:fldChar w:fldCharType="end"/>
        </w:r>
      </w:hyperlink>
    </w:p>
    <w:p w14:paraId="3E0A0139"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44" w:history="1">
        <w:r w:rsidR="00246D1C" w:rsidRPr="007975AD">
          <w:rPr>
            <w:rStyle w:val="Hyperlink"/>
            <w:noProof/>
          </w:rPr>
          <w:t>5.6</w:t>
        </w:r>
        <w:r w:rsidR="00246D1C">
          <w:rPr>
            <w:rFonts w:asciiTheme="minorHAnsi" w:eastAsiaTheme="minorEastAsia" w:hAnsiTheme="minorHAnsi" w:cstheme="minorBidi"/>
            <w:caps w:val="0"/>
            <w:noProof/>
            <w:sz w:val="22"/>
            <w:szCs w:val="22"/>
          </w:rPr>
          <w:tab/>
        </w:r>
        <w:r w:rsidR="00246D1C" w:rsidRPr="007975AD">
          <w:rPr>
            <w:rStyle w:val="Hyperlink"/>
            <w:noProof/>
          </w:rPr>
          <w:t>SUSPENSION OF WORK</w:t>
        </w:r>
        <w:r w:rsidR="00246D1C">
          <w:rPr>
            <w:noProof/>
            <w:webHidden/>
          </w:rPr>
          <w:tab/>
        </w:r>
        <w:r w:rsidR="00246D1C">
          <w:rPr>
            <w:noProof/>
            <w:webHidden/>
          </w:rPr>
          <w:fldChar w:fldCharType="begin"/>
        </w:r>
        <w:r w:rsidR="00246D1C">
          <w:rPr>
            <w:noProof/>
            <w:webHidden/>
          </w:rPr>
          <w:instrText xml:space="preserve"> PAGEREF _Toc16514344 \h </w:instrText>
        </w:r>
        <w:r w:rsidR="00246D1C">
          <w:rPr>
            <w:noProof/>
            <w:webHidden/>
          </w:rPr>
        </w:r>
        <w:r w:rsidR="00246D1C">
          <w:rPr>
            <w:noProof/>
            <w:webHidden/>
          </w:rPr>
          <w:fldChar w:fldCharType="separate"/>
        </w:r>
        <w:r w:rsidR="00246D1C">
          <w:rPr>
            <w:noProof/>
            <w:webHidden/>
          </w:rPr>
          <w:t>56</w:t>
        </w:r>
        <w:r w:rsidR="00246D1C">
          <w:rPr>
            <w:noProof/>
            <w:webHidden/>
          </w:rPr>
          <w:fldChar w:fldCharType="end"/>
        </w:r>
      </w:hyperlink>
    </w:p>
    <w:p w14:paraId="20DDB675"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45" w:history="1">
        <w:r w:rsidR="00246D1C" w:rsidRPr="007975AD">
          <w:rPr>
            <w:rStyle w:val="Hyperlink"/>
            <w:noProof/>
          </w:rPr>
          <w:t>5.7</w:t>
        </w:r>
        <w:r w:rsidR="00246D1C">
          <w:rPr>
            <w:rFonts w:asciiTheme="minorHAnsi" w:eastAsiaTheme="minorEastAsia" w:hAnsiTheme="minorHAnsi" w:cstheme="minorBidi"/>
            <w:caps w:val="0"/>
            <w:noProof/>
            <w:sz w:val="22"/>
            <w:szCs w:val="22"/>
          </w:rPr>
          <w:tab/>
        </w:r>
        <w:r w:rsidR="00246D1C" w:rsidRPr="007975AD">
          <w:rPr>
            <w:rStyle w:val="Hyperlink"/>
            <w:noProof/>
          </w:rPr>
          <w:t>TERMINATION OF CONTRACT</w:t>
        </w:r>
        <w:r w:rsidR="00246D1C">
          <w:rPr>
            <w:noProof/>
            <w:webHidden/>
          </w:rPr>
          <w:tab/>
        </w:r>
        <w:r w:rsidR="00246D1C">
          <w:rPr>
            <w:noProof/>
            <w:webHidden/>
          </w:rPr>
          <w:fldChar w:fldCharType="begin"/>
        </w:r>
        <w:r w:rsidR="00246D1C">
          <w:rPr>
            <w:noProof/>
            <w:webHidden/>
          </w:rPr>
          <w:instrText xml:space="preserve"> PAGEREF _Toc16514345 \h </w:instrText>
        </w:r>
        <w:r w:rsidR="00246D1C">
          <w:rPr>
            <w:noProof/>
            <w:webHidden/>
          </w:rPr>
        </w:r>
        <w:r w:rsidR="00246D1C">
          <w:rPr>
            <w:noProof/>
            <w:webHidden/>
          </w:rPr>
          <w:fldChar w:fldCharType="separate"/>
        </w:r>
        <w:r w:rsidR="00246D1C">
          <w:rPr>
            <w:noProof/>
            <w:webHidden/>
          </w:rPr>
          <w:t>57</w:t>
        </w:r>
        <w:r w:rsidR="00246D1C">
          <w:rPr>
            <w:noProof/>
            <w:webHidden/>
          </w:rPr>
          <w:fldChar w:fldCharType="end"/>
        </w:r>
      </w:hyperlink>
    </w:p>
    <w:p w14:paraId="74AD7CAB"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46" w:history="1">
        <w:r w:rsidR="00246D1C" w:rsidRPr="007975AD">
          <w:rPr>
            <w:rStyle w:val="Hyperlink"/>
            <w:noProof/>
          </w:rPr>
          <w:t>5.8</w:t>
        </w:r>
        <w:r w:rsidR="00246D1C">
          <w:rPr>
            <w:rFonts w:asciiTheme="minorHAnsi" w:eastAsiaTheme="minorEastAsia" w:hAnsiTheme="minorHAnsi" w:cstheme="minorBidi"/>
            <w:caps w:val="0"/>
            <w:noProof/>
            <w:sz w:val="22"/>
            <w:szCs w:val="22"/>
          </w:rPr>
          <w:tab/>
        </w:r>
        <w:r w:rsidR="00246D1C" w:rsidRPr="007975AD">
          <w:rPr>
            <w:rStyle w:val="Hyperlink"/>
            <w:noProof/>
          </w:rPr>
          <w:t>SUBCONTRACTING OR ASSIGNMENT</w:t>
        </w:r>
        <w:r w:rsidR="00246D1C">
          <w:rPr>
            <w:noProof/>
            <w:webHidden/>
          </w:rPr>
          <w:tab/>
        </w:r>
        <w:r w:rsidR="00246D1C">
          <w:rPr>
            <w:noProof/>
            <w:webHidden/>
          </w:rPr>
          <w:fldChar w:fldCharType="begin"/>
        </w:r>
        <w:r w:rsidR="00246D1C">
          <w:rPr>
            <w:noProof/>
            <w:webHidden/>
          </w:rPr>
          <w:instrText xml:space="preserve"> PAGEREF _Toc16514346 \h </w:instrText>
        </w:r>
        <w:r w:rsidR="00246D1C">
          <w:rPr>
            <w:noProof/>
            <w:webHidden/>
          </w:rPr>
        </w:r>
        <w:r w:rsidR="00246D1C">
          <w:rPr>
            <w:noProof/>
            <w:webHidden/>
          </w:rPr>
          <w:fldChar w:fldCharType="separate"/>
        </w:r>
        <w:r w:rsidR="00246D1C">
          <w:rPr>
            <w:noProof/>
            <w:webHidden/>
          </w:rPr>
          <w:t>57</w:t>
        </w:r>
        <w:r w:rsidR="00246D1C">
          <w:rPr>
            <w:noProof/>
            <w:webHidden/>
          </w:rPr>
          <w:fldChar w:fldCharType="end"/>
        </w:r>
      </w:hyperlink>
    </w:p>
    <w:p w14:paraId="3E94A7FA"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47" w:history="1">
        <w:r w:rsidR="00246D1C" w:rsidRPr="007975AD">
          <w:rPr>
            <w:rStyle w:val="Hyperlink"/>
            <w:noProof/>
          </w:rPr>
          <w:t>5.9</w:t>
        </w:r>
        <w:r w:rsidR="00246D1C">
          <w:rPr>
            <w:rFonts w:asciiTheme="minorHAnsi" w:eastAsiaTheme="minorEastAsia" w:hAnsiTheme="minorHAnsi" w:cstheme="minorBidi"/>
            <w:caps w:val="0"/>
            <w:noProof/>
            <w:sz w:val="22"/>
            <w:szCs w:val="22"/>
          </w:rPr>
          <w:tab/>
        </w:r>
        <w:r w:rsidR="00246D1C" w:rsidRPr="007975AD">
          <w:rPr>
            <w:rStyle w:val="Hyperlink"/>
            <w:noProof/>
          </w:rPr>
          <w:t>NO CONTRACTUAL RELATIONSHIP BETWEEN SUBCONTRACTORS AND STATE</w:t>
        </w:r>
        <w:r w:rsidR="00246D1C">
          <w:rPr>
            <w:noProof/>
            <w:webHidden/>
          </w:rPr>
          <w:tab/>
        </w:r>
        <w:r w:rsidR="00246D1C">
          <w:rPr>
            <w:noProof/>
            <w:webHidden/>
          </w:rPr>
          <w:fldChar w:fldCharType="begin"/>
        </w:r>
        <w:r w:rsidR="00246D1C">
          <w:rPr>
            <w:noProof/>
            <w:webHidden/>
          </w:rPr>
          <w:instrText xml:space="preserve"> PAGEREF _Toc16514347 \h </w:instrText>
        </w:r>
        <w:r w:rsidR="00246D1C">
          <w:rPr>
            <w:noProof/>
            <w:webHidden/>
          </w:rPr>
        </w:r>
        <w:r w:rsidR="00246D1C">
          <w:rPr>
            <w:noProof/>
            <w:webHidden/>
          </w:rPr>
          <w:fldChar w:fldCharType="separate"/>
        </w:r>
        <w:r w:rsidR="00246D1C">
          <w:rPr>
            <w:noProof/>
            <w:webHidden/>
          </w:rPr>
          <w:t>57</w:t>
        </w:r>
        <w:r w:rsidR="00246D1C">
          <w:rPr>
            <w:noProof/>
            <w:webHidden/>
          </w:rPr>
          <w:fldChar w:fldCharType="end"/>
        </w:r>
      </w:hyperlink>
    </w:p>
    <w:p w14:paraId="67FD0566" w14:textId="77777777" w:rsidR="00246D1C" w:rsidRDefault="005114AA">
      <w:pPr>
        <w:pStyle w:val="TOC2"/>
        <w:tabs>
          <w:tab w:val="left" w:pos="1200"/>
        </w:tabs>
        <w:rPr>
          <w:rFonts w:asciiTheme="minorHAnsi" w:eastAsiaTheme="minorEastAsia" w:hAnsiTheme="minorHAnsi" w:cstheme="minorBidi"/>
          <w:caps w:val="0"/>
          <w:noProof/>
          <w:sz w:val="22"/>
          <w:szCs w:val="22"/>
        </w:rPr>
      </w:pPr>
      <w:hyperlink w:anchor="_Toc16514348" w:history="1">
        <w:r w:rsidR="00246D1C" w:rsidRPr="007975AD">
          <w:rPr>
            <w:rStyle w:val="Hyperlink"/>
            <w:noProof/>
          </w:rPr>
          <w:t>5.10</w:t>
        </w:r>
        <w:r w:rsidR="00246D1C">
          <w:rPr>
            <w:rFonts w:asciiTheme="minorHAnsi" w:eastAsiaTheme="minorEastAsia" w:hAnsiTheme="minorHAnsi" w:cstheme="minorBidi"/>
            <w:caps w:val="0"/>
            <w:noProof/>
            <w:sz w:val="22"/>
            <w:szCs w:val="22"/>
          </w:rPr>
          <w:tab/>
        </w:r>
        <w:r w:rsidR="00246D1C" w:rsidRPr="007975AD">
          <w:rPr>
            <w:rStyle w:val="Hyperlink"/>
            <w:noProof/>
          </w:rPr>
          <w:t>MERGERS, ACQUISITIONS</w:t>
        </w:r>
        <w:r w:rsidR="00246D1C">
          <w:rPr>
            <w:noProof/>
            <w:webHidden/>
          </w:rPr>
          <w:tab/>
        </w:r>
        <w:r w:rsidR="00246D1C">
          <w:rPr>
            <w:noProof/>
            <w:webHidden/>
          </w:rPr>
          <w:fldChar w:fldCharType="begin"/>
        </w:r>
        <w:r w:rsidR="00246D1C">
          <w:rPr>
            <w:noProof/>
            <w:webHidden/>
          </w:rPr>
          <w:instrText xml:space="preserve"> PAGEREF _Toc16514348 \h </w:instrText>
        </w:r>
        <w:r w:rsidR="00246D1C">
          <w:rPr>
            <w:noProof/>
            <w:webHidden/>
          </w:rPr>
        </w:r>
        <w:r w:rsidR="00246D1C">
          <w:rPr>
            <w:noProof/>
            <w:webHidden/>
          </w:rPr>
          <w:fldChar w:fldCharType="separate"/>
        </w:r>
        <w:r w:rsidR="00246D1C">
          <w:rPr>
            <w:noProof/>
            <w:webHidden/>
          </w:rPr>
          <w:t>57</w:t>
        </w:r>
        <w:r w:rsidR="00246D1C">
          <w:rPr>
            <w:noProof/>
            <w:webHidden/>
          </w:rPr>
          <w:fldChar w:fldCharType="end"/>
        </w:r>
      </w:hyperlink>
    </w:p>
    <w:p w14:paraId="70C50340" w14:textId="77777777" w:rsidR="00246D1C" w:rsidRDefault="005114AA">
      <w:pPr>
        <w:pStyle w:val="TOC2"/>
        <w:tabs>
          <w:tab w:val="left" w:pos="1200"/>
        </w:tabs>
        <w:rPr>
          <w:rFonts w:asciiTheme="minorHAnsi" w:eastAsiaTheme="minorEastAsia" w:hAnsiTheme="minorHAnsi" w:cstheme="minorBidi"/>
          <w:caps w:val="0"/>
          <w:noProof/>
          <w:sz w:val="22"/>
          <w:szCs w:val="22"/>
        </w:rPr>
      </w:pPr>
      <w:hyperlink w:anchor="_Toc16514349" w:history="1">
        <w:r w:rsidR="00246D1C" w:rsidRPr="007975AD">
          <w:rPr>
            <w:rStyle w:val="Hyperlink"/>
            <w:noProof/>
          </w:rPr>
          <w:t>5.11</w:t>
        </w:r>
        <w:r w:rsidR="00246D1C">
          <w:rPr>
            <w:rFonts w:asciiTheme="minorHAnsi" w:eastAsiaTheme="minorEastAsia" w:hAnsiTheme="minorHAnsi" w:cstheme="minorBidi"/>
            <w:caps w:val="0"/>
            <w:noProof/>
            <w:sz w:val="22"/>
            <w:szCs w:val="22"/>
          </w:rPr>
          <w:tab/>
        </w:r>
        <w:r w:rsidR="00246D1C" w:rsidRPr="007975AD">
          <w:rPr>
            <w:rStyle w:val="Hyperlink"/>
            <w:noProof/>
          </w:rPr>
          <w:t>PERFORMANCE GUARANTEE OF CONTRACTOR</w:t>
        </w:r>
        <w:r w:rsidR="00246D1C">
          <w:rPr>
            <w:noProof/>
            <w:webHidden/>
          </w:rPr>
          <w:tab/>
        </w:r>
        <w:r w:rsidR="00246D1C">
          <w:rPr>
            <w:noProof/>
            <w:webHidden/>
          </w:rPr>
          <w:fldChar w:fldCharType="begin"/>
        </w:r>
        <w:r w:rsidR="00246D1C">
          <w:rPr>
            <w:noProof/>
            <w:webHidden/>
          </w:rPr>
          <w:instrText xml:space="preserve"> PAGEREF _Toc16514349 \h </w:instrText>
        </w:r>
        <w:r w:rsidR="00246D1C">
          <w:rPr>
            <w:noProof/>
            <w:webHidden/>
          </w:rPr>
        </w:r>
        <w:r w:rsidR="00246D1C">
          <w:rPr>
            <w:noProof/>
            <w:webHidden/>
          </w:rPr>
          <w:fldChar w:fldCharType="separate"/>
        </w:r>
        <w:r w:rsidR="00246D1C">
          <w:rPr>
            <w:noProof/>
            <w:webHidden/>
          </w:rPr>
          <w:t>58</w:t>
        </w:r>
        <w:r w:rsidR="00246D1C">
          <w:rPr>
            <w:noProof/>
            <w:webHidden/>
          </w:rPr>
          <w:fldChar w:fldCharType="end"/>
        </w:r>
      </w:hyperlink>
    </w:p>
    <w:p w14:paraId="511AAF5A" w14:textId="77777777" w:rsidR="00246D1C" w:rsidRDefault="005114AA">
      <w:pPr>
        <w:pStyle w:val="TOC2"/>
        <w:tabs>
          <w:tab w:val="left" w:pos="1200"/>
        </w:tabs>
        <w:rPr>
          <w:rFonts w:asciiTheme="minorHAnsi" w:eastAsiaTheme="minorEastAsia" w:hAnsiTheme="minorHAnsi" w:cstheme="minorBidi"/>
          <w:caps w:val="0"/>
          <w:noProof/>
          <w:sz w:val="22"/>
          <w:szCs w:val="22"/>
        </w:rPr>
      </w:pPr>
      <w:hyperlink w:anchor="_Toc16514350" w:history="1">
        <w:r w:rsidR="00246D1C" w:rsidRPr="007975AD">
          <w:rPr>
            <w:rStyle w:val="Hyperlink"/>
            <w:noProof/>
          </w:rPr>
          <w:t>5.12</w:t>
        </w:r>
        <w:r w:rsidR="00246D1C">
          <w:rPr>
            <w:rFonts w:asciiTheme="minorHAnsi" w:eastAsiaTheme="minorEastAsia" w:hAnsiTheme="minorHAnsi" w:cstheme="minorBidi"/>
            <w:caps w:val="0"/>
            <w:noProof/>
            <w:sz w:val="22"/>
            <w:szCs w:val="22"/>
          </w:rPr>
          <w:tab/>
        </w:r>
        <w:r w:rsidR="00246D1C" w:rsidRPr="007975AD">
          <w:rPr>
            <w:rStyle w:val="Hyperlink"/>
            <w:noProof/>
          </w:rPr>
          <w:t>DELIVERY REQUIREMENTS</w:t>
        </w:r>
        <w:r w:rsidR="00246D1C">
          <w:rPr>
            <w:noProof/>
            <w:webHidden/>
          </w:rPr>
          <w:tab/>
        </w:r>
        <w:r w:rsidR="00246D1C">
          <w:rPr>
            <w:noProof/>
            <w:webHidden/>
          </w:rPr>
          <w:fldChar w:fldCharType="begin"/>
        </w:r>
        <w:r w:rsidR="00246D1C">
          <w:rPr>
            <w:noProof/>
            <w:webHidden/>
          </w:rPr>
          <w:instrText xml:space="preserve"> PAGEREF _Toc16514350 \h </w:instrText>
        </w:r>
        <w:r w:rsidR="00246D1C">
          <w:rPr>
            <w:noProof/>
            <w:webHidden/>
          </w:rPr>
        </w:r>
        <w:r w:rsidR="00246D1C">
          <w:rPr>
            <w:noProof/>
            <w:webHidden/>
          </w:rPr>
          <w:fldChar w:fldCharType="separate"/>
        </w:r>
        <w:r w:rsidR="00246D1C">
          <w:rPr>
            <w:noProof/>
            <w:webHidden/>
          </w:rPr>
          <w:t>58</w:t>
        </w:r>
        <w:r w:rsidR="00246D1C">
          <w:rPr>
            <w:noProof/>
            <w:webHidden/>
          </w:rPr>
          <w:fldChar w:fldCharType="end"/>
        </w:r>
      </w:hyperlink>
    </w:p>
    <w:p w14:paraId="07C5E857" w14:textId="77777777" w:rsidR="00246D1C" w:rsidRDefault="005114AA">
      <w:pPr>
        <w:pStyle w:val="TOC2"/>
        <w:tabs>
          <w:tab w:val="left" w:pos="1200"/>
        </w:tabs>
        <w:rPr>
          <w:rFonts w:asciiTheme="minorHAnsi" w:eastAsiaTheme="minorEastAsia" w:hAnsiTheme="minorHAnsi" w:cstheme="minorBidi"/>
          <w:caps w:val="0"/>
          <w:noProof/>
          <w:sz w:val="22"/>
          <w:szCs w:val="22"/>
        </w:rPr>
      </w:pPr>
      <w:hyperlink w:anchor="_Toc16514351" w:history="1">
        <w:r w:rsidR="00246D1C" w:rsidRPr="007975AD">
          <w:rPr>
            <w:rStyle w:val="Hyperlink"/>
            <w:noProof/>
          </w:rPr>
          <w:t>5.13</w:t>
        </w:r>
        <w:r w:rsidR="00246D1C">
          <w:rPr>
            <w:rFonts w:asciiTheme="minorHAnsi" w:eastAsiaTheme="minorEastAsia" w:hAnsiTheme="minorHAnsi" w:cstheme="minorBidi"/>
            <w:caps w:val="0"/>
            <w:noProof/>
            <w:sz w:val="22"/>
            <w:szCs w:val="22"/>
          </w:rPr>
          <w:tab/>
        </w:r>
        <w:r w:rsidR="00246D1C" w:rsidRPr="007975AD">
          <w:rPr>
            <w:rStyle w:val="Hyperlink"/>
            <w:noProof/>
          </w:rPr>
          <w:t>APPLICABLE LAW AND JURISDICTION</w:t>
        </w:r>
        <w:r w:rsidR="00246D1C">
          <w:rPr>
            <w:noProof/>
            <w:webHidden/>
          </w:rPr>
          <w:tab/>
        </w:r>
        <w:r w:rsidR="00246D1C">
          <w:rPr>
            <w:noProof/>
            <w:webHidden/>
          </w:rPr>
          <w:fldChar w:fldCharType="begin"/>
        </w:r>
        <w:r w:rsidR="00246D1C">
          <w:rPr>
            <w:noProof/>
            <w:webHidden/>
          </w:rPr>
          <w:instrText xml:space="preserve"> PAGEREF _Toc16514351 \h </w:instrText>
        </w:r>
        <w:r w:rsidR="00246D1C">
          <w:rPr>
            <w:noProof/>
            <w:webHidden/>
          </w:rPr>
        </w:r>
        <w:r w:rsidR="00246D1C">
          <w:rPr>
            <w:noProof/>
            <w:webHidden/>
          </w:rPr>
          <w:fldChar w:fldCharType="separate"/>
        </w:r>
        <w:r w:rsidR="00246D1C">
          <w:rPr>
            <w:noProof/>
            <w:webHidden/>
          </w:rPr>
          <w:t>58</w:t>
        </w:r>
        <w:r w:rsidR="00246D1C">
          <w:rPr>
            <w:noProof/>
            <w:webHidden/>
          </w:rPr>
          <w:fldChar w:fldCharType="end"/>
        </w:r>
      </w:hyperlink>
    </w:p>
    <w:p w14:paraId="4E6F0083" w14:textId="77777777" w:rsidR="00246D1C" w:rsidRDefault="005114AA">
      <w:pPr>
        <w:pStyle w:val="TOC2"/>
        <w:tabs>
          <w:tab w:val="left" w:pos="1200"/>
        </w:tabs>
        <w:rPr>
          <w:rFonts w:asciiTheme="minorHAnsi" w:eastAsiaTheme="minorEastAsia" w:hAnsiTheme="minorHAnsi" w:cstheme="minorBidi"/>
          <w:caps w:val="0"/>
          <w:noProof/>
          <w:sz w:val="22"/>
          <w:szCs w:val="22"/>
        </w:rPr>
      </w:pPr>
      <w:hyperlink w:anchor="_Toc16514352" w:history="1">
        <w:r w:rsidR="00246D1C" w:rsidRPr="007975AD">
          <w:rPr>
            <w:rStyle w:val="Hyperlink"/>
            <w:noProof/>
          </w:rPr>
          <w:t>5.14</w:t>
        </w:r>
        <w:r w:rsidR="00246D1C">
          <w:rPr>
            <w:rFonts w:asciiTheme="minorHAnsi" w:eastAsiaTheme="minorEastAsia" w:hAnsiTheme="minorHAnsi" w:cstheme="minorBidi"/>
            <w:caps w:val="0"/>
            <w:noProof/>
            <w:sz w:val="22"/>
            <w:szCs w:val="22"/>
          </w:rPr>
          <w:tab/>
        </w:r>
        <w:r w:rsidR="00246D1C" w:rsidRPr="007975AD">
          <w:rPr>
            <w:rStyle w:val="Hyperlink"/>
            <w:noProof/>
          </w:rPr>
          <w:t>CONTRACT AMENDMENT</w:t>
        </w:r>
        <w:r w:rsidR="00246D1C">
          <w:rPr>
            <w:noProof/>
            <w:webHidden/>
          </w:rPr>
          <w:tab/>
        </w:r>
        <w:r w:rsidR="00246D1C">
          <w:rPr>
            <w:noProof/>
            <w:webHidden/>
          </w:rPr>
          <w:fldChar w:fldCharType="begin"/>
        </w:r>
        <w:r w:rsidR="00246D1C">
          <w:rPr>
            <w:noProof/>
            <w:webHidden/>
          </w:rPr>
          <w:instrText xml:space="preserve"> PAGEREF _Toc16514352 \h </w:instrText>
        </w:r>
        <w:r w:rsidR="00246D1C">
          <w:rPr>
            <w:noProof/>
            <w:webHidden/>
          </w:rPr>
        </w:r>
        <w:r w:rsidR="00246D1C">
          <w:rPr>
            <w:noProof/>
            <w:webHidden/>
          </w:rPr>
          <w:fldChar w:fldCharType="separate"/>
        </w:r>
        <w:r w:rsidR="00246D1C">
          <w:rPr>
            <w:noProof/>
            <w:webHidden/>
          </w:rPr>
          <w:t>59</w:t>
        </w:r>
        <w:r w:rsidR="00246D1C">
          <w:rPr>
            <w:noProof/>
            <w:webHidden/>
          </w:rPr>
          <w:fldChar w:fldCharType="end"/>
        </w:r>
      </w:hyperlink>
    </w:p>
    <w:p w14:paraId="13737031" w14:textId="77777777" w:rsidR="00246D1C" w:rsidRDefault="005114AA">
      <w:pPr>
        <w:pStyle w:val="TOC2"/>
        <w:tabs>
          <w:tab w:val="left" w:pos="1200"/>
        </w:tabs>
        <w:rPr>
          <w:rFonts w:asciiTheme="minorHAnsi" w:eastAsiaTheme="minorEastAsia" w:hAnsiTheme="minorHAnsi" w:cstheme="minorBidi"/>
          <w:caps w:val="0"/>
          <w:noProof/>
          <w:sz w:val="22"/>
          <w:szCs w:val="22"/>
        </w:rPr>
      </w:pPr>
      <w:hyperlink w:anchor="_Toc16514353" w:history="1">
        <w:r w:rsidR="00246D1C" w:rsidRPr="007975AD">
          <w:rPr>
            <w:rStyle w:val="Hyperlink"/>
            <w:noProof/>
          </w:rPr>
          <w:t>5.15</w:t>
        </w:r>
        <w:r w:rsidR="00246D1C">
          <w:rPr>
            <w:rFonts w:asciiTheme="minorHAnsi" w:eastAsiaTheme="minorEastAsia" w:hAnsiTheme="minorHAnsi" w:cstheme="minorBidi"/>
            <w:caps w:val="0"/>
            <w:noProof/>
            <w:sz w:val="22"/>
            <w:szCs w:val="22"/>
          </w:rPr>
          <w:tab/>
        </w:r>
        <w:r w:rsidR="00246D1C" w:rsidRPr="007975AD">
          <w:rPr>
            <w:rStyle w:val="Hyperlink"/>
            <w:noProof/>
          </w:rPr>
          <w:t>MAINTENANCE OF RECORDS</w:t>
        </w:r>
        <w:r w:rsidR="00246D1C">
          <w:rPr>
            <w:noProof/>
            <w:webHidden/>
          </w:rPr>
          <w:tab/>
        </w:r>
        <w:r w:rsidR="00246D1C">
          <w:rPr>
            <w:noProof/>
            <w:webHidden/>
          </w:rPr>
          <w:fldChar w:fldCharType="begin"/>
        </w:r>
        <w:r w:rsidR="00246D1C">
          <w:rPr>
            <w:noProof/>
            <w:webHidden/>
          </w:rPr>
          <w:instrText xml:space="preserve"> PAGEREF _Toc16514353 \h </w:instrText>
        </w:r>
        <w:r w:rsidR="00246D1C">
          <w:rPr>
            <w:noProof/>
            <w:webHidden/>
          </w:rPr>
        </w:r>
        <w:r w:rsidR="00246D1C">
          <w:rPr>
            <w:noProof/>
            <w:webHidden/>
          </w:rPr>
          <w:fldChar w:fldCharType="separate"/>
        </w:r>
        <w:r w:rsidR="00246D1C">
          <w:rPr>
            <w:noProof/>
            <w:webHidden/>
          </w:rPr>
          <w:t>59</w:t>
        </w:r>
        <w:r w:rsidR="00246D1C">
          <w:rPr>
            <w:noProof/>
            <w:webHidden/>
          </w:rPr>
          <w:fldChar w:fldCharType="end"/>
        </w:r>
      </w:hyperlink>
    </w:p>
    <w:p w14:paraId="4EA3D008" w14:textId="77777777" w:rsidR="00246D1C" w:rsidRDefault="005114AA">
      <w:pPr>
        <w:pStyle w:val="TOC2"/>
        <w:tabs>
          <w:tab w:val="left" w:pos="1200"/>
        </w:tabs>
        <w:rPr>
          <w:rFonts w:asciiTheme="minorHAnsi" w:eastAsiaTheme="minorEastAsia" w:hAnsiTheme="minorHAnsi" w:cstheme="minorBidi"/>
          <w:caps w:val="0"/>
          <w:noProof/>
          <w:sz w:val="22"/>
          <w:szCs w:val="22"/>
        </w:rPr>
      </w:pPr>
      <w:hyperlink w:anchor="_Toc16514354" w:history="1">
        <w:r w:rsidR="00246D1C" w:rsidRPr="007975AD">
          <w:rPr>
            <w:rStyle w:val="Hyperlink"/>
            <w:noProof/>
          </w:rPr>
          <w:t>5.16</w:t>
        </w:r>
        <w:r w:rsidR="00246D1C">
          <w:rPr>
            <w:rFonts w:asciiTheme="minorHAnsi" w:eastAsiaTheme="minorEastAsia" w:hAnsiTheme="minorHAnsi" w:cstheme="minorBidi"/>
            <w:caps w:val="0"/>
            <w:noProof/>
            <w:sz w:val="22"/>
            <w:szCs w:val="22"/>
          </w:rPr>
          <w:tab/>
        </w:r>
        <w:r w:rsidR="00246D1C" w:rsidRPr="007975AD">
          <w:rPr>
            <w:rStyle w:val="Hyperlink"/>
            <w:noProof/>
          </w:rPr>
          <w:t>ASSIGNMENT OF ANTITRUST CLAIM(S)</w:t>
        </w:r>
        <w:r w:rsidR="00246D1C">
          <w:rPr>
            <w:noProof/>
            <w:webHidden/>
          </w:rPr>
          <w:tab/>
        </w:r>
        <w:r w:rsidR="00246D1C">
          <w:rPr>
            <w:noProof/>
            <w:webHidden/>
          </w:rPr>
          <w:fldChar w:fldCharType="begin"/>
        </w:r>
        <w:r w:rsidR="00246D1C">
          <w:rPr>
            <w:noProof/>
            <w:webHidden/>
          </w:rPr>
          <w:instrText xml:space="preserve"> PAGEREF _Toc16514354 \h </w:instrText>
        </w:r>
        <w:r w:rsidR="00246D1C">
          <w:rPr>
            <w:noProof/>
            <w:webHidden/>
          </w:rPr>
        </w:r>
        <w:r w:rsidR="00246D1C">
          <w:rPr>
            <w:noProof/>
            <w:webHidden/>
          </w:rPr>
          <w:fldChar w:fldCharType="separate"/>
        </w:r>
        <w:r w:rsidR="00246D1C">
          <w:rPr>
            <w:noProof/>
            <w:webHidden/>
          </w:rPr>
          <w:t>59</w:t>
        </w:r>
        <w:r w:rsidR="00246D1C">
          <w:rPr>
            <w:noProof/>
            <w:webHidden/>
          </w:rPr>
          <w:fldChar w:fldCharType="end"/>
        </w:r>
      </w:hyperlink>
    </w:p>
    <w:p w14:paraId="7D70A0A3" w14:textId="77777777" w:rsidR="00246D1C" w:rsidRDefault="005114AA">
      <w:pPr>
        <w:pStyle w:val="TOC2"/>
        <w:rPr>
          <w:rFonts w:asciiTheme="minorHAnsi" w:eastAsiaTheme="minorEastAsia" w:hAnsiTheme="minorHAnsi" w:cstheme="minorBidi"/>
          <w:caps w:val="0"/>
          <w:noProof/>
          <w:sz w:val="22"/>
          <w:szCs w:val="22"/>
        </w:rPr>
      </w:pPr>
      <w:hyperlink w:anchor="_Toc16514355" w:history="1">
        <w:r w:rsidR="00246D1C" w:rsidRPr="007975AD">
          <w:rPr>
            <w:rStyle w:val="Hyperlink"/>
            <w:noProof/>
          </w:rPr>
          <w:t>6</w:t>
        </w:r>
        <w:r w:rsidR="00246D1C">
          <w:rPr>
            <w:noProof/>
            <w:webHidden/>
          </w:rPr>
          <w:tab/>
        </w:r>
        <w:r w:rsidR="00246D1C">
          <w:rPr>
            <w:noProof/>
            <w:webHidden/>
          </w:rPr>
          <w:fldChar w:fldCharType="begin"/>
        </w:r>
        <w:r w:rsidR="00246D1C">
          <w:rPr>
            <w:noProof/>
            <w:webHidden/>
          </w:rPr>
          <w:instrText xml:space="preserve"> PAGEREF _Toc16514355 \h </w:instrText>
        </w:r>
        <w:r w:rsidR="00246D1C">
          <w:rPr>
            <w:noProof/>
            <w:webHidden/>
          </w:rPr>
        </w:r>
        <w:r w:rsidR="00246D1C">
          <w:rPr>
            <w:noProof/>
            <w:webHidden/>
          </w:rPr>
          <w:fldChar w:fldCharType="separate"/>
        </w:r>
        <w:r w:rsidR="00246D1C">
          <w:rPr>
            <w:noProof/>
            <w:webHidden/>
          </w:rPr>
          <w:t>59</w:t>
        </w:r>
        <w:r w:rsidR="00246D1C">
          <w:rPr>
            <w:noProof/>
            <w:webHidden/>
          </w:rPr>
          <w:fldChar w:fldCharType="end"/>
        </w:r>
      </w:hyperlink>
    </w:p>
    <w:p w14:paraId="64CF9655"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56" w:history="1">
        <w:r w:rsidR="00246D1C" w:rsidRPr="007975AD">
          <w:rPr>
            <w:rStyle w:val="Hyperlink"/>
            <w:noProof/>
          </w:rPr>
          <w:t>6.1</w:t>
        </w:r>
        <w:r w:rsidR="00246D1C">
          <w:rPr>
            <w:rFonts w:asciiTheme="minorHAnsi" w:eastAsiaTheme="minorEastAsia" w:hAnsiTheme="minorHAnsi" w:cstheme="minorBidi"/>
            <w:caps w:val="0"/>
            <w:noProof/>
            <w:sz w:val="22"/>
            <w:szCs w:val="22"/>
          </w:rPr>
          <w:tab/>
        </w:r>
        <w:r w:rsidR="00246D1C" w:rsidRPr="007975AD">
          <w:rPr>
            <w:rStyle w:val="Hyperlink"/>
            <w:noProof/>
          </w:rPr>
          <w:t>PRICE FLUCTUATION DURING CONTRACT</w:t>
        </w:r>
        <w:r w:rsidR="00246D1C">
          <w:rPr>
            <w:noProof/>
            <w:webHidden/>
          </w:rPr>
          <w:tab/>
        </w:r>
        <w:r w:rsidR="00246D1C">
          <w:rPr>
            <w:noProof/>
            <w:webHidden/>
          </w:rPr>
          <w:fldChar w:fldCharType="begin"/>
        </w:r>
        <w:r w:rsidR="00246D1C">
          <w:rPr>
            <w:noProof/>
            <w:webHidden/>
          </w:rPr>
          <w:instrText xml:space="preserve"> PAGEREF _Toc16514356 \h </w:instrText>
        </w:r>
        <w:r w:rsidR="00246D1C">
          <w:rPr>
            <w:noProof/>
            <w:webHidden/>
          </w:rPr>
        </w:r>
        <w:r w:rsidR="00246D1C">
          <w:rPr>
            <w:noProof/>
            <w:webHidden/>
          </w:rPr>
          <w:fldChar w:fldCharType="separate"/>
        </w:r>
        <w:r w:rsidR="00246D1C">
          <w:rPr>
            <w:noProof/>
            <w:webHidden/>
          </w:rPr>
          <w:t>59</w:t>
        </w:r>
        <w:r w:rsidR="00246D1C">
          <w:rPr>
            <w:noProof/>
            <w:webHidden/>
          </w:rPr>
          <w:fldChar w:fldCharType="end"/>
        </w:r>
      </w:hyperlink>
    </w:p>
    <w:p w14:paraId="0AC7244E"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57" w:history="1">
        <w:r w:rsidR="00246D1C" w:rsidRPr="007975AD">
          <w:rPr>
            <w:rStyle w:val="Hyperlink"/>
            <w:noProof/>
          </w:rPr>
          <w:t>6.2</w:t>
        </w:r>
        <w:r w:rsidR="00246D1C">
          <w:rPr>
            <w:rFonts w:asciiTheme="minorHAnsi" w:eastAsiaTheme="minorEastAsia" w:hAnsiTheme="minorHAnsi" w:cstheme="minorBidi"/>
            <w:caps w:val="0"/>
            <w:noProof/>
            <w:sz w:val="22"/>
            <w:szCs w:val="22"/>
          </w:rPr>
          <w:tab/>
        </w:r>
        <w:r w:rsidR="00246D1C" w:rsidRPr="007975AD">
          <w:rPr>
            <w:rStyle w:val="Hyperlink"/>
            <w:noProof/>
          </w:rPr>
          <w:t>TAX CHARGES</w:t>
        </w:r>
        <w:r w:rsidR="00246D1C">
          <w:rPr>
            <w:noProof/>
            <w:webHidden/>
          </w:rPr>
          <w:tab/>
        </w:r>
        <w:r w:rsidR="00246D1C">
          <w:rPr>
            <w:noProof/>
            <w:webHidden/>
          </w:rPr>
          <w:fldChar w:fldCharType="begin"/>
        </w:r>
        <w:r w:rsidR="00246D1C">
          <w:rPr>
            <w:noProof/>
            <w:webHidden/>
          </w:rPr>
          <w:instrText xml:space="preserve"> PAGEREF _Toc16514357 \h </w:instrText>
        </w:r>
        <w:r w:rsidR="00246D1C">
          <w:rPr>
            <w:noProof/>
            <w:webHidden/>
          </w:rPr>
        </w:r>
        <w:r w:rsidR="00246D1C">
          <w:rPr>
            <w:noProof/>
            <w:webHidden/>
          </w:rPr>
          <w:fldChar w:fldCharType="separate"/>
        </w:r>
        <w:r w:rsidR="00246D1C">
          <w:rPr>
            <w:noProof/>
            <w:webHidden/>
          </w:rPr>
          <w:t>60</w:t>
        </w:r>
        <w:r w:rsidR="00246D1C">
          <w:rPr>
            <w:noProof/>
            <w:webHidden/>
          </w:rPr>
          <w:fldChar w:fldCharType="end"/>
        </w:r>
      </w:hyperlink>
    </w:p>
    <w:p w14:paraId="14C88D9E"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58" w:history="1">
        <w:r w:rsidR="00246D1C" w:rsidRPr="007975AD">
          <w:rPr>
            <w:rStyle w:val="Hyperlink"/>
            <w:noProof/>
          </w:rPr>
          <w:t>6.3</w:t>
        </w:r>
        <w:r w:rsidR="00246D1C">
          <w:rPr>
            <w:rFonts w:asciiTheme="minorHAnsi" w:eastAsiaTheme="minorEastAsia" w:hAnsiTheme="minorHAnsi" w:cstheme="minorBidi"/>
            <w:caps w:val="0"/>
            <w:noProof/>
            <w:sz w:val="22"/>
            <w:szCs w:val="22"/>
          </w:rPr>
          <w:tab/>
        </w:r>
        <w:r w:rsidR="00246D1C" w:rsidRPr="007975AD">
          <w:rPr>
            <w:rStyle w:val="Hyperlink"/>
            <w:noProof/>
          </w:rPr>
          <w:t>PAYMENT TO VENDORS</w:t>
        </w:r>
        <w:r w:rsidR="00246D1C">
          <w:rPr>
            <w:noProof/>
            <w:webHidden/>
          </w:rPr>
          <w:tab/>
        </w:r>
        <w:r w:rsidR="00246D1C">
          <w:rPr>
            <w:noProof/>
            <w:webHidden/>
          </w:rPr>
          <w:fldChar w:fldCharType="begin"/>
        </w:r>
        <w:r w:rsidR="00246D1C">
          <w:rPr>
            <w:noProof/>
            <w:webHidden/>
          </w:rPr>
          <w:instrText xml:space="preserve"> PAGEREF _Toc16514358 \h </w:instrText>
        </w:r>
        <w:r w:rsidR="00246D1C">
          <w:rPr>
            <w:noProof/>
            <w:webHidden/>
          </w:rPr>
        </w:r>
        <w:r w:rsidR="00246D1C">
          <w:rPr>
            <w:noProof/>
            <w:webHidden/>
          </w:rPr>
          <w:fldChar w:fldCharType="separate"/>
        </w:r>
        <w:r w:rsidR="00246D1C">
          <w:rPr>
            <w:noProof/>
            <w:webHidden/>
          </w:rPr>
          <w:t>60</w:t>
        </w:r>
        <w:r w:rsidR="00246D1C">
          <w:rPr>
            <w:noProof/>
            <w:webHidden/>
          </w:rPr>
          <w:fldChar w:fldCharType="end"/>
        </w:r>
      </w:hyperlink>
    </w:p>
    <w:p w14:paraId="6CEDB299"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59" w:history="1">
        <w:r w:rsidR="00246D1C" w:rsidRPr="007975AD">
          <w:rPr>
            <w:rStyle w:val="Hyperlink"/>
            <w:noProof/>
          </w:rPr>
          <w:t>6.4</w:t>
        </w:r>
        <w:r w:rsidR="00246D1C">
          <w:rPr>
            <w:rFonts w:asciiTheme="minorHAnsi" w:eastAsiaTheme="minorEastAsia" w:hAnsiTheme="minorHAnsi" w:cstheme="minorBidi"/>
            <w:caps w:val="0"/>
            <w:noProof/>
            <w:sz w:val="22"/>
            <w:szCs w:val="22"/>
          </w:rPr>
          <w:tab/>
        </w:r>
        <w:r w:rsidR="00246D1C" w:rsidRPr="007975AD">
          <w:rPr>
            <w:rStyle w:val="Hyperlink"/>
            <w:noProof/>
          </w:rPr>
          <w:t>OPTIONAL PAYMENT METHOD: P-CARD</w:t>
        </w:r>
        <w:r w:rsidR="00246D1C">
          <w:rPr>
            <w:noProof/>
            <w:webHidden/>
          </w:rPr>
          <w:tab/>
        </w:r>
        <w:r w:rsidR="00246D1C">
          <w:rPr>
            <w:noProof/>
            <w:webHidden/>
          </w:rPr>
          <w:fldChar w:fldCharType="begin"/>
        </w:r>
        <w:r w:rsidR="00246D1C">
          <w:rPr>
            <w:noProof/>
            <w:webHidden/>
          </w:rPr>
          <w:instrText xml:space="preserve"> PAGEREF _Toc16514359 \h </w:instrText>
        </w:r>
        <w:r w:rsidR="00246D1C">
          <w:rPr>
            <w:noProof/>
            <w:webHidden/>
          </w:rPr>
        </w:r>
        <w:r w:rsidR="00246D1C">
          <w:rPr>
            <w:noProof/>
            <w:webHidden/>
          </w:rPr>
          <w:fldChar w:fldCharType="separate"/>
        </w:r>
        <w:r w:rsidR="00246D1C">
          <w:rPr>
            <w:noProof/>
            <w:webHidden/>
          </w:rPr>
          <w:t>60</w:t>
        </w:r>
        <w:r w:rsidR="00246D1C">
          <w:rPr>
            <w:noProof/>
            <w:webHidden/>
          </w:rPr>
          <w:fldChar w:fldCharType="end"/>
        </w:r>
      </w:hyperlink>
    </w:p>
    <w:p w14:paraId="75E98D5E"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60" w:history="1">
        <w:r w:rsidR="00246D1C" w:rsidRPr="007975AD">
          <w:rPr>
            <w:rStyle w:val="Hyperlink"/>
            <w:noProof/>
          </w:rPr>
          <w:t>6.5</w:t>
        </w:r>
        <w:r w:rsidR="00246D1C">
          <w:rPr>
            <w:rFonts w:asciiTheme="minorHAnsi" w:eastAsiaTheme="minorEastAsia" w:hAnsiTheme="minorHAnsi" w:cstheme="minorBidi"/>
            <w:caps w:val="0"/>
            <w:noProof/>
            <w:sz w:val="22"/>
            <w:szCs w:val="22"/>
          </w:rPr>
          <w:tab/>
        </w:r>
        <w:r w:rsidR="00246D1C" w:rsidRPr="007975AD">
          <w:rPr>
            <w:rStyle w:val="Hyperlink"/>
            <w:noProof/>
          </w:rPr>
          <w:t>NEW JERSEY PROMPT PAYMENT ACT</w:t>
        </w:r>
        <w:r w:rsidR="00246D1C">
          <w:rPr>
            <w:noProof/>
            <w:webHidden/>
          </w:rPr>
          <w:tab/>
        </w:r>
        <w:r w:rsidR="00246D1C">
          <w:rPr>
            <w:noProof/>
            <w:webHidden/>
          </w:rPr>
          <w:fldChar w:fldCharType="begin"/>
        </w:r>
        <w:r w:rsidR="00246D1C">
          <w:rPr>
            <w:noProof/>
            <w:webHidden/>
          </w:rPr>
          <w:instrText xml:space="preserve"> PAGEREF _Toc16514360 \h </w:instrText>
        </w:r>
        <w:r w:rsidR="00246D1C">
          <w:rPr>
            <w:noProof/>
            <w:webHidden/>
          </w:rPr>
        </w:r>
        <w:r w:rsidR="00246D1C">
          <w:rPr>
            <w:noProof/>
            <w:webHidden/>
          </w:rPr>
          <w:fldChar w:fldCharType="separate"/>
        </w:r>
        <w:r w:rsidR="00246D1C">
          <w:rPr>
            <w:noProof/>
            <w:webHidden/>
          </w:rPr>
          <w:t>60</w:t>
        </w:r>
        <w:r w:rsidR="00246D1C">
          <w:rPr>
            <w:noProof/>
            <w:webHidden/>
          </w:rPr>
          <w:fldChar w:fldCharType="end"/>
        </w:r>
      </w:hyperlink>
    </w:p>
    <w:p w14:paraId="1BE13DAC"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61" w:history="1">
        <w:r w:rsidR="00246D1C" w:rsidRPr="007975AD">
          <w:rPr>
            <w:rStyle w:val="Hyperlink"/>
            <w:noProof/>
          </w:rPr>
          <w:t>6.6</w:t>
        </w:r>
        <w:r w:rsidR="00246D1C">
          <w:rPr>
            <w:rFonts w:asciiTheme="minorHAnsi" w:eastAsiaTheme="minorEastAsia" w:hAnsiTheme="minorHAnsi" w:cstheme="minorBidi"/>
            <w:caps w:val="0"/>
            <w:noProof/>
            <w:sz w:val="22"/>
            <w:szCs w:val="22"/>
          </w:rPr>
          <w:tab/>
        </w:r>
        <w:r w:rsidR="00246D1C" w:rsidRPr="007975AD">
          <w:rPr>
            <w:rStyle w:val="Hyperlink"/>
            <w:noProof/>
          </w:rPr>
          <w:t>AVAILABILITY OF FUNDS</w:t>
        </w:r>
        <w:r w:rsidR="00246D1C">
          <w:rPr>
            <w:noProof/>
            <w:webHidden/>
          </w:rPr>
          <w:tab/>
        </w:r>
        <w:r w:rsidR="00246D1C">
          <w:rPr>
            <w:noProof/>
            <w:webHidden/>
          </w:rPr>
          <w:fldChar w:fldCharType="begin"/>
        </w:r>
        <w:r w:rsidR="00246D1C">
          <w:rPr>
            <w:noProof/>
            <w:webHidden/>
          </w:rPr>
          <w:instrText xml:space="preserve"> PAGEREF _Toc16514361 \h </w:instrText>
        </w:r>
        <w:r w:rsidR="00246D1C">
          <w:rPr>
            <w:noProof/>
            <w:webHidden/>
          </w:rPr>
        </w:r>
        <w:r w:rsidR="00246D1C">
          <w:rPr>
            <w:noProof/>
            <w:webHidden/>
          </w:rPr>
          <w:fldChar w:fldCharType="separate"/>
        </w:r>
        <w:r w:rsidR="00246D1C">
          <w:rPr>
            <w:noProof/>
            <w:webHidden/>
          </w:rPr>
          <w:t>61</w:t>
        </w:r>
        <w:r w:rsidR="00246D1C">
          <w:rPr>
            <w:noProof/>
            <w:webHidden/>
          </w:rPr>
          <w:fldChar w:fldCharType="end"/>
        </w:r>
      </w:hyperlink>
    </w:p>
    <w:p w14:paraId="2B079FF7"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62" w:history="1">
        <w:r w:rsidR="00246D1C" w:rsidRPr="007975AD">
          <w:rPr>
            <w:rStyle w:val="Hyperlink"/>
            <w:noProof/>
          </w:rPr>
          <w:t>7.</w:t>
        </w:r>
        <w:r w:rsidR="00246D1C">
          <w:rPr>
            <w:rFonts w:asciiTheme="minorHAnsi" w:eastAsiaTheme="minorEastAsia" w:hAnsiTheme="minorHAnsi" w:cstheme="minorBidi"/>
            <w:caps w:val="0"/>
            <w:noProof/>
            <w:sz w:val="22"/>
            <w:szCs w:val="22"/>
          </w:rPr>
          <w:tab/>
        </w:r>
        <w:r w:rsidR="00246D1C" w:rsidRPr="007975AD">
          <w:rPr>
            <w:rStyle w:val="Hyperlink"/>
            <w:noProof/>
          </w:rPr>
          <w:t>TERMS RELATING TO ALL CONTRACTS FUNDED, IN WHOLE OR IN PART, BY FEDERAL FUNDS</w:t>
        </w:r>
        <w:r w:rsidR="00246D1C">
          <w:rPr>
            <w:noProof/>
            <w:webHidden/>
          </w:rPr>
          <w:tab/>
        </w:r>
        <w:r w:rsidR="00246D1C">
          <w:rPr>
            <w:noProof/>
            <w:webHidden/>
          </w:rPr>
          <w:fldChar w:fldCharType="begin"/>
        </w:r>
        <w:r w:rsidR="00246D1C">
          <w:rPr>
            <w:noProof/>
            <w:webHidden/>
          </w:rPr>
          <w:instrText xml:space="preserve"> PAGEREF _Toc16514362 \h </w:instrText>
        </w:r>
        <w:r w:rsidR="00246D1C">
          <w:rPr>
            <w:noProof/>
            <w:webHidden/>
          </w:rPr>
        </w:r>
        <w:r w:rsidR="00246D1C">
          <w:rPr>
            <w:noProof/>
            <w:webHidden/>
          </w:rPr>
          <w:fldChar w:fldCharType="separate"/>
        </w:r>
        <w:r w:rsidR="00246D1C">
          <w:rPr>
            <w:noProof/>
            <w:webHidden/>
          </w:rPr>
          <w:t>61</w:t>
        </w:r>
        <w:r w:rsidR="00246D1C">
          <w:rPr>
            <w:noProof/>
            <w:webHidden/>
          </w:rPr>
          <w:fldChar w:fldCharType="end"/>
        </w:r>
      </w:hyperlink>
    </w:p>
    <w:p w14:paraId="5E908E36"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63" w:history="1">
        <w:r w:rsidR="00246D1C" w:rsidRPr="007975AD">
          <w:rPr>
            <w:rStyle w:val="Hyperlink"/>
            <w:noProof/>
          </w:rPr>
          <w:t>7.1</w:t>
        </w:r>
        <w:r w:rsidR="00246D1C">
          <w:rPr>
            <w:rFonts w:asciiTheme="minorHAnsi" w:eastAsiaTheme="minorEastAsia" w:hAnsiTheme="minorHAnsi" w:cstheme="minorBidi"/>
            <w:caps w:val="0"/>
            <w:noProof/>
            <w:sz w:val="22"/>
            <w:szCs w:val="22"/>
          </w:rPr>
          <w:tab/>
        </w:r>
        <w:r w:rsidR="00246D1C" w:rsidRPr="007975AD">
          <w:rPr>
            <w:rStyle w:val="Hyperlink"/>
            <w:noProof/>
          </w:rPr>
          <w:t>PROCUREMENT OF RECOVERED MATERIALS</w:t>
        </w:r>
        <w:r w:rsidR="00246D1C">
          <w:rPr>
            <w:noProof/>
            <w:webHidden/>
          </w:rPr>
          <w:tab/>
        </w:r>
        <w:r w:rsidR="00246D1C">
          <w:rPr>
            <w:noProof/>
            <w:webHidden/>
          </w:rPr>
          <w:fldChar w:fldCharType="begin"/>
        </w:r>
        <w:r w:rsidR="00246D1C">
          <w:rPr>
            <w:noProof/>
            <w:webHidden/>
          </w:rPr>
          <w:instrText xml:space="preserve"> PAGEREF _Toc16514363 \h </w:instrText>
        </w:r>
        <w:r w:rsidR="00246D1C">
          <w:rPr>
            <w:noProof/>
            <w:webHidden/>
          </w:rPr>
        </w:r>
        <w:r w:rsidR="00246D1C">
          <w:rPr>
            <w:noProof/>
            <w:webHidden/>
          </w:rPr>
          <w:fldChar w:fldCharType="separate"/>
        </w:r>
        <w:r w:rsidR="00246D1C">
          <w:rPr>
            <w:noProof/>
            <w:webHidden/>
          </w:rPr>
          <w:t>61</w:t>
        </w:r>
        <w:r w:rsidR="00246D1C">
          <w:rPr>
            <w:noProof/>
            <w:webHidden/>
          </w:rPr>
          <w:fldChar w:fldCharType="end"/>
        </w:r>
      </w:hyperlink>
    </w:p>
    <w:p w14:paraId="6AAC9265"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64" w:history="1">
        <w:r w:rsidR="00246D1C" w:rsidRPr="007975AD">
          <w:rPr>
            <w:rStyle w:val="Hyperlink"/>
            <w:noProof/>
          </w:rPr>
          <w:t>7.2</w:t>
        </w:r>
        <w:r w:rsidR="00246D1C">
          <w:rPr>
            <w:rFonts w:asciiTheme="minorHAnsi" w:eastAsiaTheme="minorEastAsia" w:hAnsiTheme="minorHAnsi" w:cstheme="minorBidi"/>
            <w:caps w:val="0"/>
            <w:noProof/>
            <w:sz w:val="22"/>
            <w:szCs w:val="22"/>
          </w:rPr>
          <w:tab/>
        </w:r>
        <w:r w:rsidR="00246D1C" w:rsidRPr="007975AD">
          <w:rPr>
            <w:rStyle w:val="Hyperlink"/>
            <w:noProof/>
          </w:rPr>
          <w:t>EQUAL EMPLOYMENT OPPORTUNITY</w:t>
        </w:r>
        <w:r w:rsidR="00246D1C">
          <w:rPr>
            <w:noProof/>
            <w:webHidden/>
          </w:rPr>
          <w:tab/>
        </w:r>
        <w:r w:rsidR="00246D1C">
          <w:rPr>
            <w:noProof/>
            <w:webHidden/>
          </w:rPr>
          <w:fldChar w:fldCharType="begin"/>
        </w:r>
        <w:r w:rsidR="00246D1C">
          <w:rPr>
            <w:noProof/>
            <w:webHidden/>
          </w:rPr>
          <w:instrText xml:space="preserve"> PAGEREF _Toc16514364 \h </w:instrText>
        </w:r>
        <w:r w:rsidR="00246D1C">
          <w:rPr>
            <w:noProof/>
            <w:webHidden/>
          </w:rPr>
        </w:r>
        <w:r w:rsidR="00246D1C">
          <w:rPr>
            <w:noProof/>
            <w:webHidden/>
          </w:rPr>
          <w:fldChar w:fldCharType="separate"/>
        </w:r>
        <w:r w:rsidR="00246D1C">
          <w:rPr>
            <w:noProof/>
            <w:webHidden/>
          </w:rPr>
          <w:t>62</w:t>
        </w:r>
        <w:r w:rsidR="00246D1C">
          <w:rPr>
            <w:noProof/>
            <w:webHidden/>
          </w:rPr>
          <w:fldChar w:fldCharType="end"/>
        </w:r>
      </w:hyperlink>
    </w:p>
    <w:p w14:paraId="7979124A"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65" w:history="1">
        <w:r w:rsidR="00246D1C" w:rsidRPr="007975AD">
          <w:rPr>
            <w:rStyle w:val="Hyperlink"/>
            <w:noProof/>
          </w:rPr>
          <w:t>7.3</w:t>
        </w:r>
        <w:r w:rsidR="00246D1C">
          <w:rPr>
            <w:rFonts w:asciiTheme="minorHAnsi" w:eastAsiaTheme="minorEastAsia" w:hAnsiTheme="minorHAnsi" w:cstheme="minorBidi"/>
            <w:caps w:val="0"/>
            <w:noProof/>
            <w:sz w:val="22"/>
            <w:szCs w:val="22"/>
          </w:rPr>
          <w:tab/>
        </w:r>
        <w:r w:rsidR="00246D1C" w:rsidRPr="007975AD">
          <w:rPr>
            <w:rStyle w:val="Hyperlink"/>
            <w:noProof/>
          </w:rPr>
          <w:t xml:space="preserve">DAVIS-BACON ACT, </w:t>
        </w:r>
        <w:r w:rsidR="00246D1C" w:rsidRPr="007975AD">
          <w:rPr>
            <w:rStyle w:val="Hyperlink"/>
            <w:noProof/>
            <w:shd w:val="clear" w:color="auto" w:fill="FFFFFF"/>
          </w:rPr>
          <w:t>40 U.S.C. 3141-3148, AS AMENDED</w:t>
        </w:r>
        <w:r w:rsidR="00246D1C">
          <w:rPr>
            <w:noProof/>
            <w:webHidden/>
          </w:rPr>
          <w:tab/>
        </w:r>
        <w:r w:rsidR="00246D1C">
          <w:rPr>
            <w:noProof/>
            <w:webHidden/>
          </w:rPr>
          <w:fldChar w:fldCharType="begin"/>
        </w:r>
        <w:r w:rsidR="00246D1C">
          <w:rPr>
            <w:noProof/>
            <w:webHidden/>
          </w:rPr>
          <w:instrText xml:space="preserve"> PAGEREF _Toc16514365 \h </w:instrText>
        </w:r>
        <w:r w:rsidR="00246D1C">
          <w:rPr>
            <w:noProof/>
            <w:webHidden/>
          </w:rPr>
        </w:r>
        <w:r w:rsidR="00246D1C">
          <w:rPr>
            <w:noProof/>
            <w:webHidden/>
          </w:rPr>
          <w:fldChar w:fldCharType="separate"/>
        </w:r>
        <w:r w:rsidR="00246D1C">
          <w:rPr>
            <w:noProof/>
            <w:webHidden/>
          </w:rPr>
          <w:t>64</w:t>
        </w:r>
        <w:r w:rsidR="00246D1C">
          <w:rPr>
            <w:noProof/>
            <w:webHidden/>
          </w:rPr>
          <w:fldChar w:fldCharType="end"/>
        </w:r>
      </w:hyperlink>
    </w:p>
    <w:p w14:paraId="34BFACC6"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66" w:history="1">
        <w:r w:rsidR="00246D1C" w:rsidRPr="007975AD">
          <w:rPr>
            <w:rStyle w:val="Hyperlink"/>
            <w:noProof/>
          </w:rPr>
          <w:t>7.4</w:t>
        </w:r>
        <w:r w:rsidR="00246D1C">
          <w:rPr>
            <w:rFonts w:asciiTheme="minorHAnsi" w:eastAsiaTheme="minorEastAsia" w:hAnsiTheme="minorHAnsi" w:cstheme="minorBidi"/>
            <w:caps w:val="0"/>
            <w:noProof/>
            <w:sz w:val="22"/>
            <w:szCs w:val="22"/>
          </w:rPr>
          <w:tab/>
        </w:r>
        <w:r w:rsidR="00246D1C" w:rsidRPr="007975AD">
          <w:rPr>
            <w:rStyle w:val="Hyperlink"/>
            <w:noProof/>
          </w:rPr>
          <w:t>CONTRACT WORK HOURS AND SAFETY STANDARDS ACT, 40 U.S.C. 3701-3708</w:t>
        </w:r>
        <w:r w:rsidR="00246D1C">
          <w:rPr>
            <w:noProof/>
            <w:webHidden/>
          </w:rPr>
          <w:tab/>
        </w:r>
        <w:r w:rsidR="00246D1C">
          <w:rPr>
            <w:noProof/>
            <w:webHidden/>
          </w:rPr>
          <w:fldChar w:fldCharType="begin"/>
        </w:r>
        <w:r w:rsidR="00246D1C">
          <w:rPr>
            <w:noProof/>
            <w:webHidden/>
          </w:rPr>
          <w:instrText xml:space="preserve"> PAGEREF _Toc16514366 \h </w:instrText>
        </w:r>
        <w:r w:rsidR="00246D1C">
          <w:rPr>
            <w:noProof/>
            <w:webHidden/>
          </w:rPr>
        </w:r>
        <w:r w:rsidR="00246D1C">
          <w:rPr>
            <w:noProof/>
            <w:webHidden/>
          </w:rPr>
          <w:fldChar w:fldCharType="separate"/>
        </w:r>
        <w:r w:rsidR="00246D1C">
          <w:rPr>
            <w:noProof/>
            <w:webHidden/>
          </w:rPr>
          <w:t>64</w:t>
        </w:r>
        <w:r w:rsidR="00246D1C">
          <w:rPr>
            <w:noProof/>
            <w:webHidden/>
          </w:rPr>
          <w:fldChar w:fldCharType="end"/>
        </w:r>
      </w:hyperlink>
    </w:p>
    <w:p w14:paraId="38540691"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67" w:history="1">
        <w:r w:rsidR="00246D1C" w:rsidRPr="007975AD">
          <w:rPr>
            <w:rStyle w:val="Hyperlink"/>
            <w:noProof/>
          </w:rPr>
          <w:t>7.5</w:t>
        </w:r>
        <w:r w:rsidR="00246D1C">
          <w:rPr>
            <w:rFonts w:asciiTheme="minorHAnsi" w:eastAsiaTheme="minorEastAsia" w:hAnsiTheme="minorHAnsi" w:cstheme="minorBidi"/>
            <w:caps w:val="0"/>
            <w:noProof/>
            <w:sz w:val="22"/>
            <w:szCs w:val="22"/>
          </w:rPr>
          <w:tab/>
        </w:r>
        <w:r w:rsidR="00246D1C" w:rsidRPr="007975AD">
          <w:rPr>
            <w:rStyle w:val="Hyperlink"/>
            <w:noProof/>
          </w:rPr>
          <w:t>RIGHTS TO INVENTIONS MADE UNDER A CONTRACT OR AGREEMENT</w:t>
        </w:r>
        <w:r w:rsidR="00246D1C">
          <w:rPr>
            <w:noProof/>
            <w:webHidden/>
          </w:rPr>
          <w:tab/>
        </w:r>
        <w:r w:rsidR="00246D1C">
          <w:rPr>
            <w:noProof/>
            <w:webHidden/>
          </w:rPr>
          <w:fldChar w:fldCharType="begin"/>
        </w:r>
        <w:r w:rsidR="00246D1C">
          <w:rPr>
            <w:noProof/>
            <w:webHidden/>
          </w:rPr>
          <w:instrText xml:space="preserve"> PAGEREF _Toc16514367 \h </w:instrText>
        </w:r>
        <w:r w:rsidR="00246D1C">
          <w:rPr>
            <w:noProof/>
            <w:webHidden/>
          </w:rPr>
        </w:r>
        <w:r w:rsidR="00246D1C">
          <w:rPr>
            <w:noProof/>
            <w:webHidden/>
          </w:rPr>
          <w:fldChar w:fldCharType="separate"/>
        </w:r>
        <w:r w:rsidR="00246D1C">
          <w:rPr>
            <w:noProof/>
            <w:webHidden/>
          </w:rPr>
          <w:t>65</w:t>
        </w:r>
        <w:r w:rsidR="00246D1C">
          <w:rPr>
            <w:noProof/>
            <w:webHidden/>
          </w:rPr>
          <w:fldChar w:fldCharType="end"/>
        </w:r>
      </w:hyperlink>
    </w:p>
    <w:p w14:paraId="0A8CABF7"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68" w:history="1">
        <w:r w:rsidR="00246D1C" w:rsidRPr="007975AD">
          <w:rPr>
            <w:rStyle w:val="Hyperlink"/>
            <w:noProof/>
          </w:rPr>
          <w:t>7.6</w:t>
        </w:r>
        <w:r w:rsidR="00246D1C">
          <w:rPr>
            <w:rFonts w:asciiTheme="minorHAnsi" w:eastAsiaTheme="minorEastAsia" w:hAnsiTheme="minorHAnsi" w:cstheme="minorBidi"/>
            <w:caps w:val="0"/>
            <w:noProof/>
            <w:sz w:val="22"/>
            <w:szCs w:val="22"/>
          </w:rPr>
          <w:tab/>
        </w:r>
        <w:r w:rsidR="00246D1C" w:rsidRPr="007975AD">
          <w:rPr>
            <w:rStyle w:val="Hyperlink"/>
            <w:noProof/>
          </w:rPr>
          <w:t xml:space="preserve">CLEAN AIR ACT, </w:t>
        </w:r>
        <w:r w:rsidR="00246D1C" w:rsidRPr="007975AD">
          <w:rPr>
            <w:rStyle w:val="Hyperlink"/>
            <w:noProof/>
            <w:shd w:val="clear" w:color="auto" w:fill="FFFFFF"/>
          </w:rPr>
          <w:t xml:space="preserve">42 U.S.C. 7401-7671Q, </w:t>
        </w:r>
        <w:r w:rsidR="00246D1C" w:rsidRPr="007975AD">
          <w:rPr>
            <w:rStyle w:val="Hyperlink"/>
            <w:noProof/>
          </w:rPr>
          <w:t xml:space="preserve">AND THE FEDERAL WATER POLLUTION CONTROL ACT, </w:t>
        </w:r>
        <w:r w:rsidR="00246D1C" w:rsidRPr="007975AD">
          <w:rPr>
            <w:rStyle w:val="Hyperlink"/>
            <w:noProof/>
            <w:shd w:val="clear" w:color="auto" w:fill="FFFFFF"/>
          </w:rPr>
          <w:t>33 U.S.C. 1251-1387, AS AMENDED</w:t>
        </w:r>
        <w:r w:rsidR="00246D1C">
          <w:rPr>
            <w:noProof/>
            <w:webHidden/>
          </w:rPr>
          <w:tab/>
        </w:r>
        <w:r w:rsidR="00246D1C">
          <w:rPr>
            <w:noProof/>
            <w:webHidden/>
          </w:rPr>
          <w:fldChar w:fldCharType="begin"/>
        </w:r>
        <w:r w:rsidR="00246D1C">
          <w:rPr>
            <w:noProof/>
            <w:webHidden/>
          </w:rPr>
          <w:instrText xml:space="preserve"> PAGEREF _Toc16514368 \h </w:instrText>
        </w:r>
        <w:r w:rsidR="00246D1C">
          <w:rPr>
            <w:noProof/>
            <w:webHidden/>
          </w:rPr>
        </w:r>
        <w:r w:rsidR="00246D1C">
          <w:rPr>
            <w:noProof/>
            <w:webHidden/>
          </w:rPr>
          <w:fldChar w:fldCharType="separate"/>
        </w:r>
        <w:r w:rsidR="00246D1C">
          <w:rPr>
            <w:noProof/>
            <w:webHidden/>
          </w:rPr>
          <w:t>65</w:t>
        </w:r>
        <w:r w:rsidR="00246D1C">
          <w:rPr>
            <w:noProof/>
            <w:webHidden/>
          </w:rPr>
          <w:fldChar w:fldCharType="end"/>
        </w:r>
      </w:hyperlink>
    </w:p>
    <w:p w14:paraId="51ADDA8D"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69" w:history="1">
        <w:r w:rsidR="00246D1C" w:rsidRPr="007975AD">
          <w:rPr>
            <w:rStyle w:val="Hyperlink"/>
            <w:noProof/>
          </w:rPr>
          <w:t>7.7</w:t>
        </w:r>
        <w:r w:rsidR="00246D1C">
          <w:rPr>
            <w:rFonts w:asciiTheme="minorHAnsi" w:eastAsiaTheme="minorEastAsia" w:hAnsiTheme="minorHAnsi" w:cstheme="minorBidi"/>
            <w:caps w:val="0"/>
            <w:noProof/>
            <w:sz w:val="22"/>
            <w:szCs w:val="22"/>
          </w:rPr>
          <w:tab/>
        </w:r>
        <w:r w:rsidR="00246D1C" w:rsidRPr="007975AD">
          <w:rPr>
            <w:rStyle w:val="Hyperlink"/>
            <w:noProof/>
          </w:rPr>
          <w:t>DEBARMENT AND SUSPENSION (EXECUTIVE ORDERS 12549 AND 12689)</w:t>
        </w:r>
        <w:r w:rsidR="00246D1C">
          <w:rPr>
            <w:noProof/>
            <w:webHidden/>
          </w:rPr>
          <w:tab/>
        </w:r>
        <w:r w:rsidR="00246D1C">
          <w:rPr>
            <w:noProof/>
            <w:webHidden/>
          </w:rPr>
          <w:fldChar w:fldCharType="begin"/>
        </w:r>
        <w:r w:rsidR="00246D1C">
          <w:rPr>
            <w:noProof/>
            <w:webHidden/>
          </w:rPr>
          <w:instrText xml:space="preserve"> PAGEREF _Toc16514369 \h </w:instrText>
        </w:r>
        <w:r w:rsidR="00246D1C">
          <w:rPr>
            <w:noProof/>
            <w:webHidden/>
          </w:rPr>
        </w:r>
        <w:r w:rsidR="00246D1C">
          <w:rPr>
            <w:noProof/>
            <w:webHidden/>
          </w:rPr>
          <w:fldChar w:fldCharType="separate"/>
        </w:r>
        <w:r w:rsidR="00246D1C">
          <w:rPr>
            <w:noProof/>
            <w:webHidden/>
          </w:rPr>
          <w:t>65</w:t>
        </w:r>
        <w:r w:rsidR="00246D1C">
          <w:rPr>
            <w:noProof/>
            <w:webHidden/>
          </w:rPr>
          <w:fldChar w:fldCharType="end"/>
        </w:r>
      </w:hyperlink>
    </w:p>
    <w:p w14:paraId="15A6396E" w14:textId="77777777" w:rsidR="00246D1C" w:rsidRDefault="005114AA">
      <w:pPr>
        <w:pStyle w:val="TOC2"/>
        <w:tabs>
          <w:tab w:val="left" w:pos="720"/>
        </w:tabs>
        <w:rPr>
          <w:rFonts w:asciiTheme="minorHAnsi" w:eastAsiaTheme="minorEastAsia" w:hAnsiTheme="minorHAnsi" w:cstheme="minorBidi"/>
          <w:caps w:val="0"/>
          <w:noProof/>
          <w:sz w:val="22"/>
          <w:szCs w:val="22"/>
        </w:rPr>
      </w:pPr>
      <w:hyperlink w:anchor="_Toc16514370" w:history="1">
        <w:r w:rsidR="00246D1C" w:rsidRPr="007975AD">
          <w:rPr>
            <w:rStyle w:val="Hyperlink"/>
            <w:noProof/>
          </w:rPr>
          <w:t>7.8</w:t>
        </w:r>
        <w:r w:rsidR="00246D1C">
          <w:rPr>
            <w:rFonts w:asciiTheme="minorHAnsi" w:eastAsiaTheme="minorEastAsia" w:hAnsiTheme="minorHAnsi" w:cstheme="minorBidi"/>
            <w:caps w:val="0"/>
            <w:noProof/>
            <w:sz w:val="22"/>
            <w:szCs w:val="22"/>
          </w:rPr>
          <w:tab/>
        </w:r>
        <w:r w:rsidR="00246D1C" w:rsidRPr="007975AD">
          <w:rPr>
            <w:rStyle w:val="Hyperlink"/>
            <w:noProof/>
          </w:rPr>
          <w:t>BYRD ANTI-LOBBYING AMENDMENT, 31 U.S.C. 1352</w:t>
        </w:r>
        <w:r w:rsidR="00246D1C">
          <w:rPr>
            <w:noProof/>
            <w:webHidden/>
          </w:rPr>
          <w:tab/>
        </w:r>
        <w:r w:rsidR="00246D1C">
          <w:rPr>
            <w:noProof/>
            <w:webHidden/>
          </w:rPr>
          <w:fldChar w:fldCharType="begin"/>
        </w:r>
        <w:r w:rsidR="00246D1C">
          <w:rPr>
            <w:noProof/>
            <w:webHidden/>
          </w:rPr>
          <w:instrText xml:space="preserve"> PAGEREF _Toc16514370 \h </w:instrText>
        </w:r>
        <w:r w:rsidR="00246D1C">
          <w:rPr>
            <w:noProof/>
            <w:webHidden/>
          </w:rPr>
        </w:r>
        <w:r w:rsidR="00246D1C">
          <w:rPr>
            <w:noProof/>
            <w:webHidden/>
          </w:rPr>
          <w:fldChar w:fldCharType="separate"/>
        </w:r>
        <w:r w:rsidR="00246D1C">
          <w:rPr>
            <w:noProof/>
            <w:webHidden/>
          </w:rPr>
          <w:t>65</w:t>
        </w:r>
        <w:r w:rsidR="00246D1C">
          <w:rPr>
            <w:noProof/>
            <w:webHidden/>
          </w:rPr>
          <w:fldChar w:fldCharType="end"/>
        </w:r>
      </w:hyperlink>
    </w:p>
    <w:p w14:paraId="3E5A7BAF"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77777777" w:rsidR="00296A2F" w:rsidRPr="009921DC" w:rsidRDefault="00296A2F" w:rsidP="00180695">
      <w:pPr>
        <w:pStyle w:val="Heading1"/>
      </w:pPr>
      <w:bookmarkStart w:id="1" w:name="_Toc428533936"/>
      <w:bookmarkStart w:id="2" w:name="_Toc16514216"/>
      <w:r w:rsidRPr="009921DC">
        <w:t xml:space="preserve">INFORMATION FOR </w:t>
      </w:r>
      <w:r w:rsidR="00526170">
        <w:t xml:space="preserve">VENDORS </w:t>
      </w:r>
      <w:r w:rsidR="00647C5C">
        <w:t>{</w:t>
      </w:r>
      <w:r w:rsidR="00526170">
        <w:t>BIDDERS</w:t>
      </w:r>
      <w:r w:rsidR="00647C5C">
        <w:t>}</w:t>
      </w:r>
      <w:bookmarkEnd w:id="1"/>
      <w:bookmarkEnd w:id="2"/>
    </w:p>
    <w:p w14:paraId="52B7A3D6" w14:textId="77777777" w:rsidR="00E651D6" w:rsidRPr="00851065" w:rsidRDefault="00E651D6" w:rsidP="00851065"/>
    <w:p w14:paraId="6A152760" w14:textId="57AD8608"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w:t>
      </w:r>
    </w:p>
    <w:p w14:paraId="48947786" w14:textId="77777777" w:rsidR="00257282" w:rsidRPr="00851065" w:rsidRDefault="00257282" w:rsidP="00851065">
      <w:pPr>
        <w:rPr>
          <w:rFonts w:ascii="Arial Narrow" w:hAnsi="Arial Narrow"/>
          <w:b/>
          <w:sz w:val="24"/>
        </w:rPr>
      </w:pPr>
    </w:p>
    <w:p w14:paraId="02BA2DDE" w14:textId="7EE5AF51" w:rsidR="00257282" w:rsidRDefault="00257282" w:rsidP="00851065">
      <w:r w:rsidRPr="00A6462B">
        <w:rPr>
          <w:rStyle w:val="IntenseEmphasis"/>
          <w:color w:val="00B050"/>
        </w:rPr>
        <w:t>NJ</w:t>
      </w:r>
      <w:r w:rsidRPr="00A6462B">
        <w:rPr>
          <w:rStyle w:val="IntenseEmphasis"/>
          <w:color w:val="0070C0"/>
        </w:rPr>
        <w:t>START</w:t>
      </w:r>
      <w:r w:rsidRPr="00AF2A1D">
        <w:rPr>
          <w:rStyle w:val="IntenseEmphasis"/>
          <w:b w:val="0"/>
          <w:color w:val="000000" w:themeColor="text1"/>
        </w:rPr>
        <w:t xml:space="preserve"> </w:t>
      </w:r>
      <w:r w:rsidR="002B43BA" w:rsidRPr="00AF2A1D">
        <w:rPr>
          <w:rStyle w:val="IntenseEmphasis"/>
          <w:b w:val="0"/>
          <w:i w:val="0"/>
          <w:color w:val="000000" w:themeColor="text1"/>
        </w:rPr>
        <w:t xml:space="preserve">terminology is used </w:t>
      </w:r>
      <w:r w:rsidR="001F1FA7">
        <w:rPr>
          <w:rStyle w:val="IntenseEmphasis"/>
          <w:b w:val="0"/>
          <w:i w:val="0"/>
          <w:color w:val="000000" w:themeColor="text1"/>
        </w:rPr>
        <w:t xml:space="preserve">throughout </w:t>
      </w:r>
      <w:r w:rsidR="002B43BA" w:rsidRPr="00AF2A1D">
        <w:rPr>
          <w:rStyle w:val="IntenseEmphasis"/>
          <w:b w:val="0"/>
          <w:i w:val="0"/>
          <w:color w:val="000000" w:themeColor="text1"/>
        </w:rPr>
        <w:t>this document</w:t>
      </w:r>
      <w:r w:rsidR="001226C2">
        <w:rPr>
          <w:rStyle w:val="IntenseEmphasis"/>
          <w:b w:val="0"/>
          <w:i w:val="0"/>
          <w:color w:val="000000" w:themeColor="text1"/>
        </w:rPr>
        <w:t>.</w:t>
      </w:r>
      <w:r w:rsidR="001F1FA7">
        <w:t xml:space="preserve">  See Bid Solicitation </w:t>
      </w:r>
      <w:r w:rsidR="001F1FA7" w:rsidRPr="00E5221A">
        <w:t>Section</w:t>
      </w:r>
      <w:r w:rsidR="001F1FA7" w:rsidRPr="004414CE">
        <w:rPr>
          <w:highlight w:val="lightGray"/>
        </w:rPr>
        <w:t xml:space="preserve"> 2.1</w:t>
      </w:r>
      <w:r w:rsidR="001F1FA7">
        <w:t xml:space="preserve"> for a crosswalk </w:t>
      </w:r>
      <w:r w:rsidR="00922003">
        <w:t xml:space="preserve">of </w:t>
      </w:r>
      <w:r w:rsidR="00922003" w:rsidRPr="00A6385B">
        <w:rPr>
          <w:rStyle w:val="IntenseEmphasis"/>
          <w:rFonts w:ascii="Times New Roman" w:hAnsi="Times New Roman"/>
          <w:color w:val="00B050"/>
        </w:rPr>
        <w:t>NJ</w:t>
      </w:r>
      <w:r w:rsidR="00922003" w:rsidRPr="00A6385B">
        <w:rPr>
          <w:rStyle w:val="IntenseEmphasis"/>
          <w:rFonts w:ascii="Times New Roman" w:hAnsi="Times New Roman"/>
          <w:color w:val="0070C0"/>
        </w:rPr>
        <w:t>START</w:t>
      </w:r>
      <w:r w:rsidR="00922003">
        <w:t xml:space="preserve"> terminology to </w:t>
      </w:r>
      <w:r w:rsidR="001F1FA7">
        <w:t xml:space="preserve">legacy terminology. </w:t>
      </w:r>
    </w:p>
    <w:p w14:paraId="4768D557" w14:textId="77777777" w:rsidR="002A6F4D" w:rsidRDefault="002A6F4D" w:rsidP="00851065"/>
    <w:p w14:paraId="1BCD33AA" w14:textId="50B9AA3F" w:rsidR="002A6F4D" w:rsidRPr="000F7EEE" w:rsidRDefault="002A6F4D" w:rsidP="000F7EEE">
      <w:pPr>
        <w:rPr>
          <w:color w:val="000000"/>
        </w:rPr>
      </w:pPr>
      <w:r>
        <w:rPr>
          <w:color w:val="000000"/>
        </w:rPr>
        <w:t>Please be advised that in accordance with P.L.</w:t>
      </w:r>
      <w:r w:rsidR="008A1901">
        <w:rPr>
          <w:color w:val="000000"/>
        </w:rPr>
        <w:t xml:space="preserve"> 2018, c. 9</w:t>
      </w:r>
      <w:r>
        <w:rPr>
          <w:color w:val="000000"/>
        </w:rPr>
        <w:t>,</w:t>
      </w:r>
      <w:r w:rsidR="008A1901">
        <w:rPr>
          <w:color w:val="000000"/>
        </w:rPr>
        <w:t xml:space="preserve"> also known as the Diane B, Allen Equal Pay Act, </w:t>
      </w:r>
      <w:r>
        <w:rPr>
          <w:color w:val="000000"/>
        </w:rPr>
        <w:t>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w:t>
      </w:r>
      <w:r w:rsidR="000F7EEE">
        <w:rPr>
          <w:color w:val="000000"/>
        </w:rPr>
        <w:t xml:space="preserve">ory. </w:t>
      </w:r>
      <w:r>
        <w:rPr>
          <w:color w:val="000000"/>
        </w:rPr>
        <w:t xml:space="preserve">For more information and report templates see </w:t>
      </w:r>
      <w:hyperlink r:id="rId20" w:history="1">
        <w:r w:rsidRPr="00390AD9">
          <w:rPr>
            <w:rStyle w:val="Hyperlink"/>
          </w:rPr>
          <w:t>https://nj.gov/labor/equalpay/equalpay.html</w:t>
        </w:r>
      </w:hyperlink>
      <w:r>
        <w:rPr>
          <w:color w:val="000000"/>
        </w:rPr>
        <w:t xml:space="preserve">.  </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3" w:name="_Toc400531467"/>
      <w:bookmarkStart w:id="4" w:name="_Toc428533937"/>
      <w:bookmarkStart w:id="5" w:name="_Toc16514217"/>
      <w:r w:rsidRPr="00B94382">
        <w:t>P</w:t>
      </w:r>
      <w:r w:rsidRPr="0071274F">
        <w:t>URPOSE AND INTENT</w:t>
      </w:r>
      <w:bookmarkEnd w:id="3"/>
      <w:bookmarkEnd w:id="4"/>
      <w:bookmarkEnd w:id="5"/>
    </w:p>
    <w:p w14:paraId="082935F7" w14:textId="77777777" w:rsidR="00E651D6" w:rsidRDefault="00E651D6" w:rsidP="00851065"/>
    <w:p w14:paraId="3007FB0E" w14:textId="74FF4268"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421B0D">
        <w:t>Department of the Treasury, Distribution and Support Services (DSS</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421B0D">
        <w:t>various flavors of canned soda</w:t>
      </w:r>
      <w:r w:rsidRPr="005B339D">
        <w:t>.</w:t>
      </w:r>
    </w:p>
    <w:p w14:paraId="3D371603" w14:textId="77777777" w:rsidR="00E651D6" w:rsidRPr="005B339D" w:rsidRDefault="00E651D6" w:rsidP="00851065"/>
    <w:p w14:paraId="05544756" w14:textId="058DAF84" w:rsidR="00E651D6" w:rsidRDefault="00E651D6" w:rsidP="00851065">
      <w:r w:rsidRPr="00421B0D">
        <w:t xml:space="preserve">The intent of this </w:t>
      </w:r>
      <w:r w:rsidR="00C3197E" w:rsidRPr="00421B0D">
        <w:t xml:space="preserve">Bid Solicitation </w:t>
      </w:r>
      <w:r w:rsidRPr="00421B0D">
        <w:t xml:space="preserve">is to award </w:t>
      </w:r>
      <w:r w:rsidR="004E4DBB">
        <w:t xml:space="preserve">a </w:t>
      </w:r>
      <w:r w:rsidR="005A12BC" w:rsidRPr="00421B0D">
        <w:t>M</w:t>
      </w:r>
      <w:r w:rsidR="00C3197E" w:rsidRPr="00421B0D">
        <w:t xml:space="preserve">aster </w:t>
      </w:r>
      <w:r w:rsidR="005A12BC" w:rsidRPr="00421B0D">
        <w:t>Blanket</w:t>
      </w:r>
      <w:r w:rsidR="00C3197E" w:rsidRPr="00421B0D">
        <w:t xml:space="preserve"> </w:t>
      </w:r>
      <w:r w:rsidR="005A12BC" w:rsidRPr="00421B0D">
        <w:t>P</w:t>
      </w:r>
      <w:r w:rsidR="00C3197E" w:rsidRPr="00421B0D">
        <w:t xml:space="preserve">urchase </w:t>
      </w:r>
      <w:r w:rsidR="005A12BC" w:rsidRPr="00421B0D">
        <w:t>O</w:t>
      </w:r>
      <w:r w:rsidR="00421B0D" w:rsidRPr="00421B0D">
        <w:t>rder</w:t>
      </w:r>
      <w:r w:rsidR="0000557B" w:rsidRPr="00421B0D">
        <w:t xml:space="preserve"> (</w:t>
      </w:r>
      <w:r w:rsidR="005A12BC" w:rsidRPr="00421B0D">
        <w:t>Blanket</w:t>
      </w:r>
      <w:r w:rsidR="00A7166F" w:rsidRPr="00421B0D">
        <w:t xml:space="preserve"> P</w:t>
      </w:r>
      <w:r w:rsidR="001D2ACC" w:rsidRPr="00421B0D">
        <w:t>.</w:t>
      </w:r>
      <w:r w:rsidR="00A7166F" w:rsidRPr="00421B0D">
        <w:t>O</w:t>
      </w:r>
      <w:r w:rsidR="001D2ACC" w:rsidRPr="00421B0D">
        <w:t>.</w:t>
      </w:r>
      <w:r w:rsidR="0000557B" w:rsidRPr="00421B0D">
        <w:t>)</w:t>
      </w:r>
      <w:r w:rsidR="00C3197E" w:rsidRPr="00421B0D">
        <w:t xml:space="preserve"> </w:t>
      </w:r>
      <w:r w:rsidRPr="00421B0D">
        <w:t>to th</w:t>
      </w:r>
      <w:r w:rsidR="004E4DBB">
        <w:t>at</w:t>
      </w:r>
      <w:r w:rsidRPr="00421B0D">
        <w:t xml:space="preserve"> responsible </w:t>
      </w:r>
      <w:r w:rsidR="00526170" w:rsidRPr="00421B0D">
        <w:t xml:space="preserve">Vendor </w:t>
      </w:r>
      <w:r w:rsidR="00647C5C" w:rsidRPr="00421B0D">
        <w:t>{</w:t>
      </w:r>
      <w:r w:rsidR="00526170" w:rsidRPr="00421B0D">
        <w:t>Bidder</w:t>
      </w:r>
      <w:r w:rsidR="00647C5C" w:rsidRPr="00421B0D">
        <w:t>}</w:t>
      </w:r>
      <w:r w:rsidRPr="00421B0D">
        <w:t xml:space="preserve"> whose </w:t>
      </w:r>
      <w:r w:rsidR="00CE00E7" w:rsidRPr="00421B0D">
        <w:t>Quote</w:t>
      </w:r>
      <w:r w:rsidRPr="00421B0D">
        <w:t xml:space="preserve">, conforming to this </w:t>
      </w:r>
      <w:r w:rsidR="00C3197E" w:rsidRPr="00421B0D">
        <w:t>Bid Solici</w:t>
      </w:r>
      <w:r w:rsidR="005A12BC" w:rsidRPr="00421B0D">
        <w:t>t</w:t>
      </w:r>
      <w:r w:rsidR="00421B0D" w:rsidRPr="00421B0D">
        <w:t xml:space="preserve">ation </w:t>
      </w:r>
      <w:r w:rsidR="004E4DBB">
        <w:t>is</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0D416458" w14:textId="77777777" w:rsidR="00753BFC" w:rsidRPr="005B339D" w:rsidRDefault="00753BFC" w:rsidP="00851065"/>
    <w:p w14:paraId="42FAB061" w14:textId="29FE7817" w:rsidR="00421B0D" w:rsidRDefault="00421B0D" w:rsidP="00421B0D">
      <w:pPr>
        <w:rPr>
          <w:rFonts w:cs="Arial"/>
          <w:szCs w:val="22"/>
        </w:rPr>
      </w:pPr>
      <w:r>
        <w:rPr>
          <w:rFonts w:cs="Arial"/>
          <w:szCs w:val="22"/>
        </w:rPr>
        <w:t xml:space="preserve">The Bid Solicitation and State-Supplied Price Sheet contains </w:t>
      </w:r>
      <w:r w:rsidR="00A64F63">
        <w:rPr>
          <w:rFonts w:cs="Arial"/>
          <w:szCs w:val="22"/>
        </w:rPr>
        <w:t xml:space="preserve">eight </w:t>
      </w:r>
      <w:r>
        <w:rPr>
          <w:rFonts w:cs="Arial"/>
          <w:szCs w:val="22"/>
        </w:rPr>
        <w:t>(</w:t>
      </w:r>
      <w:r w:rsidR="00A64F63">
        <w:rPr>
          <w:rFonts w:cs="Arial"/>
          <w:szCs w:val="22"/>
        </w:rPr>
        <w:t>8</w:t>
      </w:r>
      <w:r>
        <w:rPr>
          <w:rFonts w:cs="Arial"/>
          <w:szCs w:val="22"/>
        </w:rPr>
        <w:t>) price line item, as follows:</w:t>
      </w:r>
    </w:p>
    <w:p w14:paraId="4A0FD76A" w14:textId="5BE6292B" w:rsidR="000868DB" w:rsidRDefault="000868DB" w:rsidP="00421B0D">
      <w:pPr>
        <w:rPr>
          <w:rFonts w:cs="Arial"/>
          <w:szCs w:val="22"/>
        </w:rPr>
      </w:pPr>
    </w:p>
    <w:tbl>
      <w:tblPr>
        <w:tblStyle w:val="TableGrid"/>
        <w:tblW w:w="0" w:type="auto"/>
        <w:tblLook w:val="04A0" w:firstRow="1" w:lastRow="0" w:firstColumn="1" w:lastColumn="0" w:noHBand="0" w:noVBand="1"/>
      </w:tblPr>
      <w:tblGrid>
        <w:gridCol w:w="2065"/>
        <w:gridCol w:w="7465"/>
      </w:tblGrid>
      <w:tr w:rsidR="00421B0D" w14:paraId="5E59C30B" w14:textId="77777777" w:rsidTr="00C11CD8">
        <w:tc>
          <w:tcPr>
            <w:tcW w:w="2065" w:type="dxa"/>
          </w:tcPr>
          <w:p w14:paraId="7D42B169" w14:textId="77777777" w:rsidR="00421B0D" w:rsidRDefault="00421B0D" w:rsidP="00C11CD8">
            <w:pPr>
              <w:rPr>
                <w:rFonts w:cs="Arial"/>
                <w:szCs w:val="22"/>
              </w:rPr>
            </w:pPr>
            <w:r>
              <w:rPr>
                <w:rFonts w:cs="Arial"/>
                <w:szCs w:val="22"/>
              </w:rPr>
              <w:t>Price Line Number</w:t>
            </w:r>
          </w:p>
        </w:tc>
        <w:tc>
          <w:tcPr>
            <w:tcW w:w="7465" w:type="dxa"/>
          </w:tcPr>
          <w:p w14:paraId="029D0F1F" w14:textId="77777777" w:rsidR="00421B0D" w:rsidRDefault="00421B0D" w:rsidP="00C11CD8">
            <w:pPr>
              <w:rPr>
                <w:rFonts w:cs="Arial"/>
                <w:szCs w:val="22"/>
              </w:rPr>
            </w:pPr>
            <w:r>
              <w:rPr>
                <w:rFonts w:cs="Arial"/>
                <w:szCs w:val="22"/>
              </w:rPr>
              <w:t>Item Description</w:t>
            </w:r>
          </w:p>
        </w:tc>
      </w:tr>
      <w:tr w:rsidR="000868DB" w14:paraId="22BEFF12" w14:textId="77777777" w:rsidTr="00C11CD8">
        <w:tc>
          <w:tcPr>
            <w:tcW w:w="2065" w:type="dxa"/>
          </w:tcPr>
          <w:p w14:paraId="349C7256" w14:textId="77777777" w:rsidR="000868DB" w:rsidRDefault="000868DB" w:rsidP="000868DB">
            <w:pPr>
              <w:jc w:val="center"/>
              <w:rPr>
                <w:rFonts w:cs="Arial"/>
                <w:szCs w:val="22"/>
              </w:rPr>
            </w:pPr>
            <w:r>
              <w:rPr>
                <w:rFonts w:cs="Arial"/>
                <w:szCs w:val="22"/>
              </w:rPr>
              <w:t>1</w:t>
            </w:r>
          </w:p>
        </w:tc>
        <w:tc>
          <w:tcPr>
            <w:tcW w:w="7465" w:type="dxa"/>
          </w:tcPr>
          <w:p w14:paraId="70DB28F4" w14:textId="77808F35" w:rsidR="000868DB" w:rsidRDefault="000868DB" w:rsidP="000868DB">
            <w:pPr>
              <w:jc w:val="center"/>
              <w:rPr>
                <w:rFonts w:cs="Arial"/>
                <w:szCs w:val="22"/>
              </w:rPr>
            </w:pPr>
            <w:r>
              <w:t>Ginger Ale Canned Soda</w:t>
            </w:r>
          </w:p>
        </w:tc>
      </w:tr>
      <w:tr w:rsidR="000868DB" w14:paraId="062B4735" w14:textId="77777777" w:rsidTr="00421B0D">
        <w:tc>
          <w:tcPr>
            <w:tcW w:w="2065" w:type="dxa"/>
          </w:tcPr>
          <w:p w14:paraId="7620EC87" w14:textId="38F1C256" w:rsidR="000868DB" w:rsidRDefault="000868DB" w:rsidP="000868DB">
            <w:pPr>
              <w:jc w:val="center"/>
              <w:rPr>
                <w:rFonts w:cs="Arial"/>
                <w:szCs w:val="22"/>
              </w:rPr>
            </w:pPr>
            <w:r>
              <w:rPr>
                <w:rFonts w:cs="Arial"/>
                <w:szCs w:val="22"/>
              </w:rPr>
              <w:t>2</w:t>
            </w:r>
          </w:p>
        </w:tc>
        <w:tc>
          <w:tcPr>
            <w:tcW w:w="7465" w:type="dxa"/>
          </w:tcPr>
          <w:p w14:paraId="681EF1B3" w14:textId="1A02E91B" w:rsidR="000868DB" w:rsidRDefault="000868DB" w:rsidP="000868DB">
            <w:pPr>
              <w:jc w:val="center"/>
              <w:rPr>
                <w:rFonts w:cs="Arial"/>
                <w:szCs w:val="22"/>
              </w:rPr>
            </w:pPr>
            <w:r>
              <w:t>Lemon/Lime Canned Soda</w:t>
            </w:r>
          </w:p>
        </w:tc>
      </w:tr>
      <w:tr w:rsidR="000868DB" w14:paraId="1F449108" w14:textId="77777777" w:rsidTr="00421B0D">
        <w:tc>
          <w:tcPr>
            <w:tcW w:w="2065" w:type="dxa"/>
          </w:tcPr>
          <w:p w14:paraId="4557744D" w14:textId="2DB92F84" w:rsidR="000868DB" w:rsidRDefault="000868DB" w:rsidP="000868DB">
            <w:pPr>
              <w:jc w:val="center"/>
              <w:rPr>
                <w:rFonts w:cs="Arial"/>
                <w:szCs w:val="22"/>
              </w:rPr>
            </w:pPr>
            <w:r>
              <w:rPr>
                <w:rFonts w:cs="Arial"/>
                <w:szCs w:val="22"/>
              </w:rPr>
              <w:t>3</w:t>
            </w:r>
          </w:p>
        </w:tc>
        <w:tc>
          <w:tcPr>
            <w:tcW w:w="7465" w:type="dxa"/>
          </w:tcPr>
          <w:p w14:paraId="471582B7" w14:textId="7CB5663B" w:rsidR="000868DB" w:rsidRDefault="000868DB" w:rsidP="000868DB">
            <w:pPr>
              <w:jc w:val="center"/>
              <w:rPr>
                <w:rFonts w:cs="Arial"/>
                <w:szCs w:val="22"/>
              </w:rPr>
            </w:pPr>
            <w:r>
              <w:t>Cola Canned Soda</w:t>
            </w:r>
          </w:p>
        </w:tc>
      </w:tr>
      <w:tr w:rsidR="000868DB" w14:paraId="71D3AA6A" w14:textId="77777777" w:rsidTr="00421B0D">
        <w:tc>
          <w:tcPr>
            <w:tcW w:w="2065" w:type="dxa"/>
          </w:tcPr>
          <w:p w14:paraId="247C9EA0" w14:textId="34609F5D" w:rsidR="000868DB" w:rsidRDefault="000868DB" w:rsidP="000868DB">
            <w:pPr>
              <w:jc w:val="center"/>
              <w:rPr>
                <w:rFonts w:cs="Arial"/>
                <w:szCs w:val="22"/>
              </w:rPr>
            </w:pPr>
            <w:r>
              <w:rPr>
                <w:rFonts w:cs="Arial"/>
                <w:szCs w:val="22"/>
              </w:rPr>
              <w:t>4</w:t>
            </w:r>
          </w:p>
        </w:tc>
        <w:tc>
          <w:tcPr>
            <w:tcW w:w="7465" w:type="dxa"/>
          </w:tcPr>
          <w:p w14:paraId="5BDE14E0" w14:textId="561FD2D4" w:rsidR="000868DB" w:rsidRDefault="000868DB" w:rsidP="000868DB">
            <w:pPr>
              <w:jc w:val="center"/>
              <w:rPr>
                <w:rFonts w:cs="Arial"/>
                <w:szCs w:val="22"/>
              </w:rPr>
            </w:pPr>
            <w:r>
              <w:t>Orange Canned Soda</w:t>
            </w:r>
          </w:p>
        </w:tc>
      </w:tr>
      <w:tr w:rsidR="000868DB" w14:paraId="1B795271" w14:textId="77777777" w:rsidTr="00421B0D">
        <w:tc>
          <w:tcPr>
            <w:tcW w:w="2065" w:type="dxa"/>
          </w:tcPr>
          <w:p w14:paraId="603DAAED" w14:textId="79CE8667" w:rsidR="000868DB" w:rsidRDefault="000868DB" w:rsidP="000868DB">
            <w:pPr>
              <w:jc w:val="center"/>
              <w:rPr>
                <w:rFonts w:cs="Arial"/>
                <w:szCs w:val="22"/>
              </w:rPr>
            </w:pPr>
            <w:r>
              <w:rPr>
                <w:rFonts w:cs="Arial"/>
                <w:szCs w:val="22"/>
              </w:rPr>
              <w:t>5</w:t>
            </w:r>
          </w:p>
        </w:tc>
        <w:tc>
          <w:tcPr>
            <w:tcW w:w="7465" w:type="dxa"/>
          </w:tcPr>
          <w:p w14:paraId="38D34135" w14:textId="1DE7F05A" w:rsidR="000868DB" w:rsidRDefault="000868DB" w:rsidP="000868DB">
            <w:pPr>
              <w:jc w:val="center"/>
              <w:rPr>
                <w:rFonts w:cs="Arial"/>
                <w:szCs w:val="22"/>
              </w:rPr>
            </w:pPr>
            <w:r>
              <w:t>Grape Canned Soda</w:t>
            </w:r>
          </w:p>
        </w:tc>
      </w:tr>
      <w:tr w:rsidR="000868DB" w14:paraId="6B807978" w14:textId="77777777" w:rsidTr="00421B0D">
        <w:tc>
          <w:tcPr>
            <w:tcW w:w="2065" w:type="dxa"/>
          </w:tcPr>
          <w:p w14:paraId="185C77C5" w14:textId="03071289" w:rsidR="000868DB" w:rsidRDefault="000868DB" w:rsidP="000868DB">
            <w:pPr>
              <w:jc w:val="center"/>
              <w:rPr>
                <w:rFonts w:cs="Arial"/>
                <w:szCs w:val="22"/>
              </w:rPr>
            </w:pPr>
            <w:r>
              <w:rPr>
                <w:rFonts w:cs="Arial"/>
                <w:szCs w:val="22"/>
              </w:rPr>
              <w:t>6</w:t>
            </w:r>
          </w:p>
        </w:tc>
        <w:tc>
          <w:tcPr>
            <w:tcW w:w="7465" w:type="dxa"/>
          </w:tcPr>
          <w:p w14:paraId="2E6B7551" w14:textId="65FC5E4C" w:rsidR="000868DB" w:rsidRDefault="000868DB" w:rsidP="000868DB">
            <w:pPr>
              <w:jc w:val="center"/>
              <w:rPr>
                <w:rFonts w:cs="Arial"/>
                <w:szCs w:val="22"/>
              </w:rPr>
            </w:pPr>
            <w:r>
              <w:t>Root Beer Canned Soda</w:t>
            </w:r>
          </w:p>
        </w:tc>
      </w:tr>
      <w:tr w:rsidR="000868DB" w14:paraId="415285B1" w14:textId="77777777" w:rsidTr="004D1968">
        <w:trPr>
          <w:trHeight w:val="278"/>
        </w:trPr>
        <w:tc>
          <w:tcPr>
            <w:tcW w:w="2065" w:type="dxa"/>
          </w:tcPr>
          <w:p w14:paraId="3AC0D0A7" w14:textId="415EC1A6" w:rsidR="000868DB" w:rsidRDefault="000868DB" w:rsidP="000868DB">
            <w:pPr>
              <w:jc w:val="center"/>
              <w:rPr>
                <w:rFonts w:cs="Arial"/>
                <w:szCs w:val="22"/>
              </w:rPr>
            </w:pPr>
            <w:r>
              <w:rPr>
                <w:rFonts w:cs="Arial"/>
                <w:szCs w:val="22"/>
              </w:rPr>
              <w:t>7</w:t>
            </w:r>
          </w:p>
        </w:tc>
        <w:tc>
          <w:tcPr>
            <w:tcW w:w="7465" w:type="dxa"/>
          </w:tcPr>
          <w:p w14:paraId="12116B6A" w14:textId="1DBA6CE4" w:rsidR="000868DB" w:rsidRDefault="000868DB" w:rsidP="000868DB">
            <w:pPr>
              <w:jc w:val="center"/>
              <w:rPr>
                <w:rFonts w:cs="Arial"/>
                <w:szCs w:val="22"/>
              </w:rPr>
            </w:pPr>
            <w:r>
              <w:t>Diet Ginger Ale Canned Soda</w:t>
            </w:r>
          </w:p>
        </w:tc>
      </w:tr>
      <w:tr w:rsidR="000868DB" w14:paraId="252231BE" w14:textId="77777777" w:rsidTr="00421B0D">
        <w:tc>
          <w:tcPr>
            <w:tcW w:w="2065" w:type="dxa"/>
          </w:tcPr>
          <w:p w14:paraId="64752BEE" w14:textId="04BDE309" w:rsidR="000868DB" w:rsidRDefault="004D1968" w:rsidP="000868DB">
            <w:pPr>
              <w:jc w:val="center"/>
              <w:rPr>
                <w:rFonts w:cs="Arial"/>
                <w:szCs w:val="22"/>
              </w:rPr>
            </w:pPr>
            <w:r>
              <w:rPr>
                <w:rFonts w:cs="Arial"/>
                <w:szCs w:val="22"/>
              </w:rPr>
              <w:t>8</w:t>
            </w:r>
          </w:p>
        </w:tc>
        <w:tc>
          <w:tcPr>
            <w:tcW w:w="7465" w:type="dxa"/>
          </w:tcPr>
          <w:p w14:paraId="7E2323D2" w14:textId="03DB7E66" w:rsidR="000868DB" w:rsidRDefault="000868DB" w:rsidP="000868DB">
            <w:pPr>
              <w:jc w:val="center"/>
              <w:rPr>
                <w:rFonts w:cs="Arial"/>
                <w:szCs w:val="22"/>
              </w:rPr>
            </w:pPr>
            <w:r>
              <w:t>Diet Cola, Canned Soda</w:t>
            </w:r>
          </w:p>
        </w:tc>
      </w:tr>
    </w:tbl>
    <w:p w14:paraId="144C14B5" w14:textId="77777777" w:rsidR="00421B0D" w:rsidRDefault="00421B0D" w:rsidP="00421B0D">
      <w:pPr>
        <w:rPr>
          <w:rFonts w:cs="Arial"/>
          <w:szCs w:val="22"/>
        </w:rPr>
      </w:pPr>
    </w:p>
    <w:p w14:paraId="45C31BF3" w14:textId="629977AB" w:rsidR="00421B0D" w:rsidRPr="00C14929" w:rsidRDefault="00421B0D" w:rsidP="00421B0D">
      <w:pPr>
        <w:rPr>
          <w:rFonts w:cs="Arial"/>
          <w:b/>
          <w:szCs w:val="22"/>
        </w:rPr>
      </w:pPr>
      <w:r w:rsidRPr="00C14929">
        <w:rPr>
          <w:rFonts w:cs="Arial"/>
          <w:b/>
          <w:szCs w:val="22"/>
        </w:rPr>
        <w:t xml:space="preserve">The State intends to make one (1) Blanket P.O. award </w:t>
      </w:r>
      <w:r w:rsidR="000868DB" w:rsidRPr="00C14929">
        <w:rPr>
          <w:rFonts w:cs="Arial"/>
          <w:b/>
          <w:szCs w:val="22"/>
        </w:rPr>
        <w:t xml:space="preserve">for the entire grouping of price lines 1 through </w:t>
      </w:r>
      <w:r w:rsidR="00F32707">
        <w:rPr>
          <w:rFonts w:cs="Arial"/>
          <w:b/>
          <w:szCs w:val="22"/>
        </w:rPr>
        <w:t>8</w:t>
      </w:r>
      <w:r w:rsidRPr="00C14929">
        <w:rPr>
          <w:rFonts w:cs="Arial"/>
          <w:b/>
          <w:szCs w:val="22"/>
        </w:rPr>
        <w:t>.</w:t>
      </w:r>
    </w:p>
    <w:p w14:paraId="17379885" w14:textId="77777777" w:rsidR="00DA747D" w:rsidRPr="00DD4351" w:rsidRDefault="00DA747D" w:rsidP="00A9160A">
      <w:pPr>
        <w:rPr>
          <w:rFonts w:cs="Arial"/>
          <w:szCs w:val="22"/>
        </w:rPr>
      </w:pPr>
    </w:p>
    <w:p w14:paraId="4B08CCCE" w14:textId="77777777" w:rsidR="00C10E3D" w:rsidRPr="005B339D" w:rsidRDefault="00C10E3D" w:rsidP="00C10E3D">
      <w:r w:rsidRPr="009A56D5">
        <w:t>The State of NJ Standard Terms and Conditions (SSTC</w:t>
      </w:r>
      <w:r>
        <w:t>s</w:t>
      </w:r>
      <w:r w:rsidRPr="009A56D5">
        <w:t xml:space="preserve">) accompanying this Bid Solicitation </w:t>
      </w:r>
      <w:r w:rsidRPr="005B339D">
        <w:t xml:space="preserve">will apply to all </w:t>
      </w:r>
      <w:r>
        <w:t xml:space="preserve">Blanket P.O.s </w:t>
      </w:r>
      <w:r w:rsidRPr="005B339D">
        <w:t xml:space="preserve">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14:paraId="728E4DF4" w14:textId="77777777" w:rsidR="00826762" w:rsidRDefault="00826762" w:rsidP="00851065"/>
    <w:p w14:paraId="5851905C" w14:textId="77777777" w:rsidR="00E651D6" w:rsidRPr="00B94382" w:rsidRDefault="00E651D6" w:rsidP="00BD5EEE">
      <w:pPr>
        <w:pStyle w:val="Heading2"/>
      </w:pPr>
      <w:bookmarkStart w:id="6" w:name="_Toc400531468"/>
      <w:bookmarkStart w:id="7" w:name="_Toc428533938"/>
      <w:bookmarkStart w:id="8" w:name="_Toc16514218"/>
      <w:r w:rsidRPr="00B94382">
        <w:t>BACKGROUND</w:t>
      </w:r>
      <w:bookmarkEnd w:id="6"/>
      <w:bookmarkEnd w:id="7"/>
      <w:bookmarkEnd w:id="8"/>
      <w:r w:rsidRPr="00B94382">
        <w:t xml:space="preserve"> </w:t>
      </w:r>
    </w:p>
    <w:p w14:paraId="4C1C0A0A" w14:textId="77777777" w:rsidR="00E651D6" w:rsidRDefault="00E651D6" w:rsidP="00851065"/>
    <w:p w14:paraId="10210684" w14:textId="0F8BFF24" w:rsidR="00C63E11" w:rsidRDefault="00C63E11" w:rsidP="00C63E11">
      <w:r>
        <w:t xml:space="preserve">This is a reprocurement of the </w:t>
      </w:r>
      <w:r w:rsidR="001C124A" w:rsidRPr="0061361E">
        <w:t>product/services</w:t>
      </w:r>
      <w:r w:rsidR="001C124A">
        <w:t xml:space="preserve"> </w:t>
      </w:r>
      <w:r>
        <w:t xml:space="preserve">under </w:t>
      </w:r>
      <w:r w:rsidR="0061361E">
        <w:rPr>
          <w:b/>
        </w:rPr>
        <w:t xml:space="preserve">T0007- Foods: Soft Drinks, Soda, </w:t>
      </w:r>
      <w:proofErr w:type="gramStart"/>
      <w:r w:rsidR="0061361E">
        <w:rPr>
          <w:b/>
        </w:rPr>
        <w:t>Various</w:t>
      </w:r>
      <w:proofErr w:type="gramEnd"/>
      <w:r w:rsidR="0061361E">
        <w:rPr>
          <w:b/>
        </w:rPr>
        <w:t xml:space="preserve"> Flavors - DSS</w:t>
      </w:r>
      <w:r>
        <w:t>, presently due to expire on</w:t>
      </w:r>
      <w:r w:rsidR="0061361E">
        <w:t xml:space="preserve"> </w:t>
      </w:r>
      <w:r w:rsidR="0061361E" w:rsidRPr="0061361E">
        <w:rPr>
          <w:b/>
        </w:rPr>
        <w:t>10/26/2019</w:t>
      </w:r>
      <w:r>
        <w:rPr>
          <w:b/>
          <w:bCs/>
        </w:rPr>
        <w:t>.</w:t>
      </w:r>
      <w:r>
        <w:t xml:space="preserve">  Vendors {Bidders} interested in the current Blanket P.O. specifications and pricing information may review the current Blanket P.O. </w:t>
      </w:r>
      <w:r w:rsidR="0061361E">
        <w:t xml:space="preserve">for </w:t>
      </w:r>
      <w:r w:rsidR="0061361E" w:rsidRPr="00E44E74">
        <w:t>T</w:t>
      </w:r>
      <w:r w:rsidR="0061361E">
        <w:t xml:space="preserve">0007 </w:t>
      </w:r>
      <w:r>
        <w:t xml:space="preserve">at </w:t>
      </w:r>
      <w:hyperlink r:id="rId21" w:history="1">
        <w:r>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22"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7501F50E" w:rsidR="00C63E11" w:rsidRDefault="00C63E11" w:rsidP="00C63E11">
      <w:pPr>
        <w:overflowPunct w:val="0"/>
        <w:autoSpaceDE w:val="0"/>
        <w:autoSpaceDN w:val="0"/>
        <w:ind w:left="720"/>
      </w:pPr>
      <w:r>
        <w:t xml:space="preserve">Under “Contract/Blanket Description” type in </w:t>
      </w:r>
      <w:r w:rsidR="0061361E" w:rsidRPr="0061361E">
        <w:t>(Enter T0007</w:t>
      </w:r>
      <w:r w:rsidR="00657BE6" w:rsidRPr="0061361E">
        <w:t>)</w:t>
      </w:r>
      <w:r w:rsidRPr="0061361E">
        <w:t>,</w:t>
      </w:r>
      <w:r>
        <w:t xml:space="preserve"> Click “Find It”</w:t>
      </w:r>
    </w:p>
    <w:p w14:paraId="7238B6A2" w14:textId="544B5F82" w:rsidR="00C63E11" w:rsidRDefault="00C63E11" w:rsidP="00C63E11">
      <w:pPr>
        <w:overflowPunct w:val="0"/>
        <w:autoSpaceDE w:val="0"/>
        <w:autoSpaceDN w:val="0"/>
        <w:ind w:left="720"/>
      </w:pPr>
      <w:r>
        <w:t>The current Blanket P.O</w:t>
      </w:r>
      <w:r w:rsidR="001226C2">
        <w:t>.</w:t>
      </w:r>
      <w:r>
        <w:t>s will appear under “Results”.</w:t>
      </w:r>
    </w:p>
    <w:p w14:paraId="04C35ADE" w14:textId="77777777" w:rsidR="00C63E11" w:rsidRDefault="00C63E11" w:rsidP="00C63E11"/>
    <w:p w14:paraId="32E59D93" w14:textId="70090128" w:rsidR="003A3A24" w:rsidRDefault="00777F7C" w:rsidP="00851065">
      <w:r>
        <w:t>For informational purposes only.  The following Blanket P.O. award w</w:t>
      </w:r>
      <w:r w:rsidR="00942B96">
        <w:t>as</w:t>
      </w:r>
      <w:r>
        <w:t xml:space="preserve"> made during the curr</w:t>
      </w:r>
      <w:r w:rsidR="00870CEC">
        <w:t>ent T-0007 procurement (Bid Solicitation Number 16-X-239</w:t>
      </w:r>
      <w:r w:rsidR="00942B96">
        <w:t>9</w:t>
      </w:r>
      <w:r w:rsidR="00870CEC">
        <w:t>0):</w:t>
      </w:r>
    </w:p>
    <w:p w14:paraId="6F45847F" w14:textId="77777777" w:rsidR="00870CEC" w:rsidRDefault="00870CEC" w:rsidP="00851065"/>
    <w:tbl>
      <w:tblPr>
        <w:tblStyle w:val="TableGrid"/>
        <w:tblW w:w="0" w:type="auto"/>
        <w:tblLook w:val="04A0" w:firstRow="1" w:lastRow="0" w:firstColumn="1" w:lastColumn="0" w:noHBand="0" w:noVBand="1"/>
      </w:tblPr>
      <w:tblGrid>
        <w:gridCol w:w="1255"/>
        <w:gridCol w:w="4230"/>
        <w:gridCol w:w="1980"/>
        <w:gridCol w:w="2065"/>
      </w:tblGrid>
      <w:tr w:rsidR="00870CEC" w14:paraId="534102CA" w14:textId="77777777" w:rsidTr="00C14929">
        <w:tc>
          <w:tcPr>
            <w:tcW w:w="1255" w:type="dxa"/>
          </w:tcPr>
          <w:p w14:paraId="365F0E25" w14:textId="54C5F7E7" w:rsidR="00870CEC" w:rsidRDefault="00870CEC" w:rsidP="00851065">
            <w:r>
              <w:t>Price Line Number</w:t>
            </w:r>
          </w:p>
        </w:tc>
        <w:tc>
          <w:tcPr>
            <w:tcW w:w="4230" w:type="dxa"/>
          </w:tcPr>
          <w:p w14:paraId="77AE6327" w14:textId="1C75A55C" w:rsidR="00870CEC" w:rsidRDefault="00870CEC" w:rsidP="00851065">
            <w:r>
              <w:t xml:space="preserve">Description/Brand and Model </w:t>
            </w:r>
          </w:p>
        </w:tc>
        <w:tc>
          <w:tcPr>
            <w:tcW w:w="1980" w:type="dxa"/>
          </w:tcPr>
          <w:p w14:paraId="781EB478" w14:textId="6304A702" w:rsidR="00870CEC" w:rsidRDefault="00870CEC" w:rsidP="00851065">
            <w:r>
              <w:t>Blanket</w:t>
            </w:r>
            <w:r w:rsidR="00942B96">
              <w:t xml:space="preserve"> </w:t>
            </w:r>
            <w:r>
              <w:t>P.O. number</w:t>
            </w:r>
          </w:p>
        </w:tc>
        <w:tc>
          <w:tcPr>
            <w:tcW w:w="2065" w:type="dxa"/>
          </w:tcPr>
          <w:p w14:paraId="4CFE4F9C" w14:textId="629DE82D" w:rsidR="00870CEC" w:rsidRDefault="00870CEC" w:rsidP="00851065">
            <w:r>
              <w:t>Blanket P.O. Price</w:t>
            </w:r>
          </w:p>
        </w:tc>
      </w:tr>
      <w:tr w:rsidR="00870CEC" w14:paraId="246B6D2D" w14:textId="77777777" w:rsidTr="00C14929">
        <w:tc>
          <w:tcPr>
            <w:tcW w:w="1255" w:type="dxa"/>
          </w:tcPr>
          <w:p w14:paraId="0014E78A" w14:textId="5EE0F790" w:rsidR="00870CEC" w:rsidRDefault="00870CEC" w:rsidP="00851065">
            <w:r>
              <w:t>1</w:t>
            </w:r>
          </w:p>
        </w:tc>
        <w:tc>
          <w:tcPr>
            <w:tcW w:w="4230" w:type="dxa"/>
          </w:tcPr>
          <w:p w14:paraId="3D0338AE" w14:textId="5D13FE03" w:rsidR="00870CEC" w:rsidRDefault="00870CEC" w:rsidP="00851065">
            <w:r>
              <w:t>Soda,</w:t>
            </w:r>
            <w:r w:rsidR="00BE7411">
              <w:t xml:space="preserve"> </w:t>
            </w:r>
            <w:r>
              <w:t>Ginger Ale</w:t>
            </w:r>
            <w:r w:rsidR="00BE7411">
              <w:t>, 24 – 12 oz. pull top cans per case, C&amp;C Brand</w:t>
            </w:r>
          </w:p>
        </w:tc>
        <w:tc>
          <w:tcPr>
            <w:tcW w:w="1980" w:type="dxa"/>
          </w:tcPr>
          <w:p w14:paraId="3FA230BF" w14:textId="7D4BF86C" w:rsidR="00870CEC" w:rsidRDefault="00870CEC" w:rsidP="00851065">
            <w:r>
              <w:t>17-FOOD-00091</w:t>
            </w:r>
          </w:p>
        </w:tc>
        <w:tc>
          <w:tcPr>
            <w:tcW w:w="2065" w:type="dxa"/>
          </w:tcPr>
          <w:p w14:paraId="4C34E614" w14:textId="6224FCC6" w:rsidR="00870CEC" w:rsidRDefault="00870CEC" w:rsidP="00851065">
            <w:r>
              <w:t>$4.35</w:t>
            </w:r>
            <w:r w:rsidR="00942B96">
              <w:t xml:space="preserve"> per case</w:t>
            </w:r>
          </w:p>
        </w:tc>
      </w:tr>
      <w:tr w:rsidR="00870CEC" w14:paraId="4C37686C" w14:textId="77777777" w:rsidTr="00C14929">
        <w:tc>
          <w:tcPr>
            <w:tcW w:w="1255" w:type="dxa"/>
          </w:tcPr>
          <w:p w14:paraId="48481E01" w14:textId="77863AC2" w:rsidR="00870CEC" w:rsidRDefault="00870CEC" w:rsidP="00851065">
            <w:r>
              <w:t>2</w:t>
            </w:r>
          </w:p>
        </w:tc>
        <w:tc>
          <w:tcPr>
            <w:tcW w:w="4230" w:type="dxa"/>
          </w:tcPr>
          <w:p w14:paraId="11B3F138" w14:textId="4487E379" w:rsidR="00870CEC" w:rsidRDefault="00870CEC" w:rsidP="00851065">
            <w:r>
              <w:t>Soda</w:t>
            </w:r>
            <w:r w:rsidR="00BE7411">
              <w:t xml:space="preserve">, </w:t>
            </w:r>
            <w:r>
              <w:t>Lemon/Lime</w:t>
            </w:r>
            <w:r w:rsidR="00BE7411">
              <w:t>, 24 – 12 oz. pull top cans per case, C&amp;C Brand</w:t>
            </w:r>
          </w:p>
        </w:tc>
        <w:tc>
          <w:tcPr>
            <w:tcW w:w="1980" w:type="dxa"/>
          </w:tcPr>
          <w:p w14:paraId="3F39B78D" w14:textId="51E10CAD" w:rsidR="00870CEC" w:rsidRDefault="00870CEC" w:rsidP="00851065">
            <w:r>
              <w:t>17-FOOD-00091</w:t>
            </w:r>
          </w:p>
        </w:tc>
        <w:tc>
          <w:tcPr>
            <w:tcW w:w="2065" w:type="dxa"/>
          </w:tcPr>
          <w:p w14:paraId="24437DA2" w14:textId="400223C1" w:rsidR="00870CEC" w:rsidRDefault="00870CEC" w:rsidP="00851065">
            <w:r>
              <w:t>$4.35</w:t>
            </w:r>
            <w:r w:rsidR="00942B96">
              <w:t xml:space="preserve"> per case</w:t>
            </w:r>
          </w:p>
        </w:tc>
      </w:tr>
      <w:tr w:rsidR="00870CEC" w14:paraId="2BD65F69" w14:textId="77777777" w:rsidTr="00C14929">
        <w:tc>
          <w:tcPr>
            <w:tcW w:w="1255" w:type="dxa"/>
          </w:tcPr>
          <w:p w14:paraId="04ADD666" w14:textId="73891072" w:rsidR="00870CEC" w:rsidRDefault="00870CEC" w:rsidP="00851065">
            <w:r>
              <w:t>3</w:t>
            </w:r>
          </w:p>
        </w:tc>
        <w:tc>
          <w:tcPr>
            <w:tcW w:w="4230" w:type="dxa"/>
          </w:tcPr>
          <w:p w14:paraId="1C06AE65" w14:textId="2C2E7A71" w:rsidR="00870CEC" w:rsidRDefault="00870CEC" w:rsidP="00851065">
            <w:r>
              <w:t>Soda,</w:t>
            </w:r>
            <w:r w:rsidR="00BE7411">
              <w:t xml:space="preserve"> </w:t>
            </w:r>
            <w:r>
              <w:t>Cola</w:t>
            </w:r>
            <w:r w:rsidR="00BE7411">
              <w:t>, 24 – 12 oz. pull top cans per case, C&amp;C Brand</w:t>
            </w:r>
          </w:p>
        </w:tc>
        <w:tc>
          <w:tcPr>
            <w:tcW w:w="1980" w:type="dxa"/>
          </w:tcPr>
          <w:p w14:paraId="475D1A07" w14:textId="41B0380B" w:rsidR="00870CEC" w:rsidRDefault="00870CEC" w:rsidP="00851065">
            <w:r>
              <w:t>17-FOOD-00091</w:t>
            </w:r>
          </w:p>
        </w:tc>
        <w:tc>
          <w:tcPr>
            <w:tcW w:w="2065" w:type="dxa"/>
          </w:tcPr>
          <w:p w14:paraId="59BC675E" w14:textId="2D2270AA" w:rsidR="00870CEC" w:rsidRDefault="00870CEC" w:rsidP="00851065">
            <w:r>
              <w:t>$4.35</w:t>
            </w:r>
            <w:r w:rsidR="00942B96">
              <w:t xml:space="preserve"> per case</w:t>
            </w:r>
          </w:p>
        </w:tc>
      </w:tr>
      <w:tr w:rsidR="00870CEC" w14:paraId="222768B6" w14:textId="77777777" w:rsidTr="00C14929">
        <w:tc>
          <w:tcPr>
            <w:tcW w:w="1255" w:type="dxa"/>
          </w:tcPr>
          <w:p w14:paraId="5A1705F3" w14:textId="6C48DBE0" w:rsidR="00870CEC" w:rsidRDefault="00870CEC" w:rsidP="00851065">
            <w:r>
              <w:t>4</w:t>
            </w:r>
          </w:p>
        </w:tc>
        <w:tc>
          <w:tcPr>
            <w:tcW w:w="4230" w:type="dxa"/>
          </w:tcPr>
          <w:p w14:paraId="404C2E11" w14:textId="0E1C0098" w:rsidR="00870CEC" w:rsidRDefault="000047F1" w:rsidP="00C14929">
            <w:pPr>
              <w:tabs>
                <w:tab w:val="left" w:pos="2717"/>
              </w:tabs>
            </w:pPr>
            <w:r>
              <w:t>Soda, Orange</w:t>
            </w:r>
            <w:r w:rsidR="00BE7411">
              <w:t>, 24 – 12 oz. pull top cans per case, C&amp;C Brand</w:t>
            </w:r>
            <w:r w:rsidR="00BE7411">
              <w:tab/>
            </w:r>
          </w:p>
        </w:tc>
        <w:tc>
          <w:tcPr>
            <w:tcW w:w="1980" w:type="dxa"/>
          </w:tcPr>
          <w:p w14:paraId="45902681" w14:textId="2062C6C1" w:rsidR="00870CEC" w:rsidRDefault="00870CEC" w:rsidP="00851065">
            <w:r>
              <w:t>17-FOOD-00091</w:t>
            </w:r>
          </w:p>
        </w:tc>
        <w:tc>
          <w:tcPr>
            <w:tcW w:w="2065" w:type="dxa"/>
          </w:tcPr>
          <w:p w14:paraId="46220505" w14:textId="1D490386" w:rsidR="00870CEC" w:rsidRDefault="00870CEC" w:rsidP="00851065">
            <w:r>
              <w:t>$4.35</w:t>
            </w:r>
            <w:r w:rsidR="00942B96">
              <w:t xml:space="preserve"> per case</w:t>
            </w:r>
          </w:p>
        </w:tc>
      </w:tr>
      <w:tr w:rsidR="00870CEC" w14:paraId="39FA46F8" w14:textId="77777777" w:rsidTr="00C14929">
        <w:tc>
          <w:tcPr>
            <w:tcW w:w="1255" w:type="dxa"/>
          </w:tcPr>
          <w:p w14:paraId="5CE8C410" w14:textId="422800F5" w:rsidR="00870CEC" w:rsidRDefault="00870CEC" w:rsidP="00851065">
            <w:r>
              <w:t>5</w:t>
            </w:r>
          </w:p>
        </w:tc>
        <w:tc>
          <w:tcPr>
            <w:tcW w:w="4230" w:type="dxa"/>
          </w:tcPr>
          <w:p w14:paraId="68B6919F" w14:textId="634F7BE4" w:rsidR="00870CEC" w:rsidRDefault="000047F1" w:rsidP="00851065">
            <w:r>
              <w:t>Soda, Grape</w:t>
            </w:r>
            <w:r w:rsidR="0052153D">
              <w:t>, 24 – 12 oz. pull top cans per case, C&amp;C Brand</w:t>
            </w:r>
          </w:p>
        </w:tc>
        <w:tc>
          <w:tcPr>
            <w:tcW w:w="1980" w:type="dxa"/>
          </w:tcPr>
          <w:p w14:paraId="3EFD6B9C" w14:textId="308AD8EE" w:rsidR="00870CEC" w:rsidRDefault="00870CEC" w:rsidP="00851065">
            <w:r>
              <w:t>17-FOOD-00091</w:t>
            </w:r>
          </w:p>
        </w:tc>
        <w:tc>
          <w:tcPr>
            <w:tcW w:w="2065" w:type="dxa"/>
          </w:tcPr>
          <w:p w14:paraId="1B161A43" w14:textId="1518F663" w:rsidR="00870CEC" w:rsidRDefault="00870CEC" w:rsidP="00851065">
            <w:r>
              <w:t>$4.35</w:t>
            </w:r>
            <w:r w:rsidR="00942B96">
              <w:t xml:space="preserve"> per case</w:t>
            </w:r>
          </w:p>
        </w:tc>
      </w:tr>
      <w:tr w:rsidR="00870CEC" w14:paraId="39975774" w14:textId="77777777" w:rsidTr="00C14929">
        <w:tc>
          <w:tcPr>
            <w:tcW w:w="1255" w:type="dxa"/>
          </w:tcPr>
          <w:p w14:paraId="51816EA3" w14:textId="13B99617" w:rsidR="00870CEC" w:rsidRDefault="00870CEC" w:rsidP="00851065">
            <w:r>
              <w:t>6</w:t>
            </w:r>
          </w:p>
        </w:tc>
        <w:tc>
          <w:tcPr>
            <w:tcW w:w="4230" w:type="dxa"/>
          </w:tcPr>
          <w:p w14:paraId="6D7E352F" w14:textId="7B50CE43" w:rsidR="00870CEC" w:rsidRDefault="000047F1" w:rsidP="00851065">
            <w:r>
              <w:t>Soda, Diet Ginger Ale</w:t>
            </w:r>
            <w:r w:rsidR="0052153D">
              <w:t>, 24 – 12 oz. pull top cans per case, C&amp;C Brand</w:t>
            </w:r>
          </w:p>
        </w:tc>
        <w:tc>
          <w:tcPr>
            <w:tcW w:w="1980" w:type="dxa"/>
          </w:tcPr>
          <w:p w14:paraId="1DCB4157" w14:textId="59B0E991" w:rsidR="00870CEC" w:rsidRDefault="00870CEC" w:rsidP="00851065">
            <w:r>
              <w:t>17-FOOD-00091</w:t>
            </w:r>
          </w:p>
        </w:tc>
        <w:tc>
          <w:tcPr>
            <w:tcW w:w="2065" w:type="dxa"/>
          </w:tcPr>
          <w:p w14:paraId="1996646D" w14:textId="79B0EB1C" w:rsidR="00870CEC" w:rsidRDefault="00870CEC" w:rsidP="00851065">
            <w:r>
              <w:t>$4.35</w:t>
            </w:r>
            <w:r w:rsidR="00942B96">
              <w:t xml:space="preserve"> per case</w:t>
            </w:r>
          </w:p>
        </w:tc>
      </w:tr>
      <w:tr w:rsidR="00870CEC" w14:paraId="13584D65" w14:textId="77777777" w:rsidTr="00C14929">
        <w:tc>
          <w:tcPr>
            <w:tcW w:w="1255" w:type="dxa"/>
          </w:tcPr>
          <w:p w14:paraId="7E02DD45" w14:textId="51BFB716" w:rsidR="00870CEC" w:rsidRDefault="00870CEC" w:rsidP="00851065">
            <w:r>
              <w:t>7</w:t>
            </w:r>
          </w:p>
        </w:tc>
        <w:tc>
          <w:tcPr>
            <w:tcW w:w="4230" w:type="dxa"/>
          </w:tcPr>
          <w:p w14:paraId="4EEFA1FE" w14:textId="6605EAE1" w:rsidR="00870CEC" w:rsidRDefault="000047F1" w:rsidP="00851065">
            <w:r>
              <w:t>Soda, Root Beer</w:t>
            </w:r>
            <w:r w:rsidR="0052153D">
              <w:t>, 24 – 12 oz. pull top cans per case, Polar Beverage Brand</w:t>
            </w:r>
          </w:p>
        </w:tc>
        <w:tc>
          <w:tcPr>
            <w:tcW w:w="1980" w:type="dxa"/>
          </w:tcPr>
          <w:p w14:paraId="5A2665EA" w14:textId="72FD47F9" w:rsidR="00870CEC" w:rsidRDefault="00870CEC" w:rsidP="00851065">
            <w:r>
              <w:t>17-FOOD-00091</w:t>
            </w:r>
          </w:p>
        </w:tc>
        <w:tc>
          <w:tcPr>
            <w:tcW w:w="2065" w:type="dxa"/>
          </w:tcPr>
          <w:p w14:paraId="0E209748" w14:textId="13388564" w:rsidR="00870CEC" w:rsidRDefault="00870CEC" w:rsidP="00851065">
            <w:r>
              <w:t>$4.35</w:t>
            </w:r>
            <w:r w:rsidR="00942B96">
              <w:t xml:space="preserve"> per case</w:t>
            </w:r>
          </w:p>
        </w:tc>
      </w:tr>
      <w:tr w:rsidR="00870CEC" w14:paraId="66A5C0B5" w14:textId="77777777" w:rsidTr="00C14929">
        <w:tc>
          <w:tcPr>
            <w:tcW w:w="1255" w:type="dxa"/>
          </w:tcPr>
          <w:p w14:paraId="284E7D2D" w14:textId="5136494A" w:rsidR="00870CEC" w:rsidRDefault="004D1968" w:rsidP="00851065">
            <w:r>
              <w:t>8</w:t>
            </w:r>
          </w:p>
        </w:tc>
        <w:tc>
          <w:tcPr>
            <w:tcW w:w="4230" w:type="dxa"/>
          </w:tcPr>
          <w:p w14:paraId="6624FAF7" w14:textId="37B1DC30" w:rsidR="00870CEC" w:rsidRDefault="000047F1" w:rsidP="00851065">
            <w:r>
              <w:t>Soda, Diet Cola</w:t>
            </w:r>
            <w:r w:rsidR="004B74EC">
              <w:t>, 24 – 12 oz. pull top cans per case, Polar Beverage Brand</w:t>
            </w:r>
          </w:p>
        </w:tc>
        <w:tc>
          <w:tcPr>
            <w:tcW w:w="1980" w:type="dxa"/>
          </w:tcPr>
          <w:p w14:paraId="33BCCAD8" w14:textId="7E65D241" w:rsidR="00870CEC" w:rsidRDefault="00870CEC" w:rsidP="00851065">
            <w:r>
              <w:t>17-FOOD-00091</w:t>
            </w:r>
          </w:p>
        </w:tc>
        <w:tc>
          <w:tcPr>
            <w:tcW w:w="2065" w:type="dxa"/>
          </w:tcPr>
          <w:p w14:paraId="6CBE96A2" w14:textId="188F5C13" w:rsidR="00870CEC" w:rsidRDefault="00870CEC" w:rsidP="00851065">
            <w:r>
              <w:t>$4.35</w:t>
            </w:r>
            <w:r w:rsidR="00942B96">
              <w:t xml:space="preserve"> per case</w:t>
            </w:r>
          </w:p>
        </w:tc>
      </w:tr>
    </w:tbl>
    <w:p w14:paraId="408A3C6D" w14:textId="77777777" w:rsidR="00870CEC" w:rsidRDefault="00870CEC" w:rsidP="00851065"/>
    <w:p w14:paraId="62826C86" w14:textId="0872F809" w:rsidR="00870CEC" w:rsidRDefault="000047F1" w:rsidP="00851065">
      <w:r>
        <w:t>Vendors {Bidders} are cautioned that this new Bid Solicitation addresses current requirements.</w:t>
      </w:r>
    </w:p>
    <w:p w14:paraId="2AB8B89C" w14:textId="77777777" w:rsidR="000047F1" w:rsidRDefault="000047F1" w:rsidP="00851065"/>
    <w:p w14:paraId="2DDAD197" w14:textId="77777777" w:rsidR="003A3A24" w:rsidRPr="00851065" w:rsidRDefault="003A3A24" w:rsidP="00851065">
      <w:pPr>
        <w:pStyle w:val="Heading2"/>
      </w:pPr>
      <w:bookmarkStart w:id="9" w:name="_Toc428533939"/>
      <w:bookmarkStart w:id="10" w:name="_Toc16514219"/>
      <w:r w:rsidRPr="00851065">
        <w:t>Key Events</w:t>
      </w:r>
      <w:bookmarkEnd w:id="9"/>
      <w:bookmarkEnd w:id="10"/>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1" w:name="_1.3.1_ELECTRONIC_QUESTION_AND_ANSWE"/>
      <w:bookmarkStart w:id="12" w:name="_Toc428533940"/>
      <w:bookmarkStart w:id="13" w:name="_Toc16514220"/>
      <w:bookmarkEnd w:id="11"/>
      <w:r w:rsidRPr="00851065">
        <w:t>ELECTRONIC QUESTION AND ANSWER PERIOD</w:t>
      </w:r>
      <w:bookmarkEnd w:id="12"/>
      <w:bookmarkEnd w:id="13"/>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4F5BE5">
      <w:pPr>
        <w:numPr>
          <w:ilvl w:val="0"/>
          <w:numId w:val="17"/>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4F5BE5">
      <w:pPr>
        <w:numPr>
          <w:ilvl w:val="0"/>
          <w:numId w:val="17"/>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lastRenderedPageBreak/>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7" w:name="_Toc428533941"/>
      <w:bookmarkStart w:id="18" w:name="_Toc16514221"/>
      <w:r w:rsidRPr="00851065">
        <w:t xml:space="preserve">SUBMISSION OF </w:t>
      </w:r>
      <w:r w:rsidR="00CE00E7">
        <w:t>QUOTE</w:t>
      </w:r>
      <w:r w:rsidR="00CA116A" w:rsidRPr="00851065">
        <w:t>S</w:t>
      </w:r>
      <w:bookmarkEnd w:id="17"/>
      <w:bookmarkEnd w:id="18"/>
    </w:p>
    <w:p w14:paraId="0E8E6E35" w14:textId="77777777" w:rsidR="00F9570B" w:rsidRPr="00F9570B" w:rsidRDefault="00F9570B" w:rsidP="00F9570B"/>
    <w:p w14:paraId="5CED2406" w14:textId="77777777" w:rsidR="00C10E3D" w:rsidRPr="00851065" w:rsidRDefault="00C10E3D" w:rsidP="00C10E3D">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either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851065">
        <w:rPr>
          <w:rFonts w:eastAsia="MS Mincho"/>
        </w:rPr>
        <w:t xml:space="preserve">or via hard copy. </w:t>
      </w:r>
    </w:p>
    <w:p w14:paraId="108BEB66" w14:textId="77777777" w:rsidR="00C10E3D" w:rsidRPr="00851065" w:rsidRDefault="00C10E3D" w:rsidP="00C10E3D">
      <w:pPr>
        <w:rPr>
          <w:color w:val="000000"/>
        </w:rPr>
      </w:pPr>
    </w:p>
    <w:p w14:paraId="62D26D23" w14:textId="77777777" w:rsidR="00C10E3D" w:rsidRDefault="00C10E3D" w:rsidP="00C10E3D">
      <w:pPr>
        <w:ind w:right="108"/>
        <w:rPr>
          <w:rFonts w:eastAsia="MS Mincho"/>
          <w:b/>
          <w:u w:val="single"/>
        </w:rPr>
      </w:pPr>
      <w:r>
        <w:rPr>
          <w:rFonts w:eastAsia="MS Mincho"/>
          <w:b/>
          <w:u w:val="single"/>
        </w:rPr>
        <w:t>QUOTE</w:t>
      </w:r>
      <w:r w:rsidRPr="00851065">
        <w:rPr>
          <w:rFonts w:eastAsia="MS Mincho"/>
          <w:b/>
          <w:u w:val="single"/>
        </w:rPr>
        <w:t xml:space="preserve">S NOT RECEIVED PRIOR TO THE </w:t>
      </w:r>
      <w:r>
        <w:rPr>
          <w:rFonts w:eastAsia="MS Mincho"/>
          <w:b/>
          <w:u w:val="single"/>
        </w:rPr>
        <w:t>QUOTE</w:t>
      </w:r>
      <w:r w:rsidRPr="00851065">
        <w:rPr>
          <w:rFonts w:eastAsia="MS Mincho"/>
          <w:b/>
          <w:u w:val="single"/>
        </w:rPr>
        <w:t xml:space="preserve"> OPENING DEADLINE SHALL BE REJECTED.  THE DATE AND TIME OF THE </w:t>
      </w:r>
      <w:r>
        <w:rPr>
          <w:rFonts w:eastAsia="MS Mincho"/>
          <w:b/>
          <w:u w:val="single"/>
        </w:rPr>
        <w:t>QUOTE</w:t>
      </w:r>
      <w:r w:rsidRPr="00851065">
        <w:rPr>
          <w:rFonts w:eastAsia="MS Mincho"/>
          <w:b/>
          <w:u w:val="single"/>
        </w:rPr>
        <w:t xml:space="preserve"> OPENING </w:t>
      </w:r>
      <w:r>
        <w:rPr>
          <w:rFonts w:eastAsia="MS Mincho"/>
          <w:b/>
          <w:u w:val="single"/>
        </w:rPr>
        <w:t>ARE</w:t>
      </w:r>
      <w:r w:rsidRPr="00851065">
        <w:rPr>
          <w:rFonts w:eastAsia="MS Mincho"/>
          <w:b/>
          <w:u w:val="single"/>
        </w:rPr>
        <w:t xml:space="preserve"> INDICATED ON THE BID SOLICITATION COVER SHEET</w:t>
      </w:r>
      <w:r>
        <w:rPr>
          <w:rFonts w:eastAsia="MS Mincho"/>
          <w:b/>
          <w:u w:val="single"/>
        </w:rPr>
        <w:t xml:space="preserve"> </w:t>
      </w:r>
      <w:r w:rsidRPr="00F004D7">
        <w:rPr>
          <w:rFonts w:eastAsia="MS Mincho"/>
          <w:b/>
          <w:u w:val="single"/>
        </w:rPr>
        <w:t xml:space="preserve">AND ON THE “SUMMARY” TAB OF THE BID SOLICITATION WEBPAGE WITHIN </w:t>
      </w:r>
      <w:r w:rsidRPr="00DF5D76">
        <w:rPr>
          <w:rStyle w:val="IntenseEmphasis"/>
          <w:rFonts w:eastAsia="MS Mincho" w:cs="Arial"/>
          <w:color w:val="00B050"/>
          <w:u w:val="single"/>
        </w:rPr>
        <w:t>NJ</w:t>
      </w:r>
      <w:r w:rsidRPr="00DF5D76">
        <w:rPr>
          <w:rStyle w:val="IntenseEmphasis"/>
          <w:rFonts w:eastAsia="MS Mincho" w:cs="Arial"/>
          <w:color w:val="0070C0"/>
          <w:u w:val="single"/>
        </w:rPr>
        <w:t>START</w:t>
      </w:r>
      <w:r>
        <w:rPr>
          <w:rFonts w:eastAsia="MS Mincho"/>
          <w:b/>
          <w:u w:val="single"/>
        </w:rPr>
        <w:t xml:space="preserve">.  </w:t>
      </w:r>
    </w:p>
    <w:p w14:paraId="3DB1C3B0" w14:textId="77777777" w:rsidR="00C10E3D" w:rsidRDefault="00C10E3D" w:rsidP="00C10E3D">
      <w:pPr>
        <w:ind w:right="108"/>
        <w:rPr>
          <w:rFonts w:eastAsia="MS Mincho"/>
          <w:b/>
          <w:u w:val="single"/>
        </w:rPr>
      </w:pPr>
    </w:p>
    <w:p w14:paraId="67AD06F5" w14:textId="77777777" w:rsidR="00C10E3D" w:rsidRDefault="00C10E3D" w:rsidP="00C10E3D">
      <w:pPr>
        <w:ind w:right="108"/>
        <w:rPr>
          <w:rFonts w:eastAsia="MS Mincho"/>
          <w:b/>
          <w:u w:val="single"/>
        </w:rPr>
      </w:pPr>
      <w:r>
        <w:rPr>
          <w:rFonts w:eastAsia="MS Mincho"/>
          <w:b/>
          <w:u w:val="single"/>
        </w:rPr>
        <w:t xml:space="preserve">IF THE </w:t>
      </w:r>
      <w:r w:rsidRPr="00F004D7">
        <w:rPr>
          <w:rFonts w:eastAsia="MS Mincho"/>
          <w:b/>
          <w:u w:val="single"/>
        </w:rPr>
        <w:t xml:space="preserve">QUOTE OPENING DEADLINE </w:t>
      </w:r>
      <w:r>
        <w:rPr>
          <w:rFonts w:eastAsia="MS Mincho"/>
          <w:b/>
          <w:u w:val="single"/>
        </w:rPr>
        <w:t>HAS BEEN REVISED, THE NEW</w:t>
      </w:r>
      <w:r w:rsidRPr="00431A04">
        <w:rPr>
          <w:rFonts w:eastAsia="MS Mincho"/>
          <w:b/>
          <w:u w:val="single"/>
        </w:rPr>
        <w:t xml:space="preserve"> QUOTE OPENING DEADLINE</w:t>
      </w:r>
      <w:r>
        <w:rPr>
          <w:rFonts w:eastAsia="MS Mincho"/>
          <w:b/>
          <w:u w:val="single"/>
        </w:rPr>
        <w:t xml:space="preserve"> SHALL BE SHOWN ON THE POSTED BID AMENDMENT </w:t>
      </w:r>
      <w:r w:rsidRPr="00851065">
        <w:rPr>
          <w:rFonts w:eastAsia="MS Mincho"/>
          <w:b/>
          <w:u w:val="single"/>
        </w:rPr>
        <w:t xml:space="preserve">AND </w:t>
      </w:r>
      <w:r>
        <w:rPr>
          <w:rFonts w:eastAsia="MS Mincho"/>
          <w:b/>
          <w:u w:val="single"/>
        </w:rPr>
        <w:t>O</w:t>
      </w:r>
      <w:r w:rsidRPr="00851065">
        <w:rPr>
          <w:rFonts w:eastAsia="MS Mincho"/>
          <w:b/>
          <w:u w:val="single"/>
        </w:rPr>
        <w:t xml:space="preserve">N THE “SUMMARY” </w:t>
      </w:r>
      <w:r>
        <w:rPr>
          <w:rFonts w:eastAsia="MS Mincho"/>
          <w:b/>
          <w:u w:val="single"/>
        </w:rPr>
        <w:t xml:space="preserve">TAB </w:t>
      </w:r>
      <w:r w:rsidRPr="00851065">
        <w:rPr>
          <w:rFonts w:eastAsia="MS Mincho"/>
          <w:b/>
          <w:u w:val="single"/>
        </w:rPr>
        <w:t>OF THE BID SOLICITATION</w:t>
      </w:r>
      <w:r>
        <w:rPr>
          <w:rFonts w:eastAsia="MS Mincho"/>
          <w:b/>
          <w:u w:val="single"/>
        </w:rPr>
        <w:t xml:space="preserve"> WEBPAGE WITH</w:t>
      </w:r>
      <w:r w:rsidRPr="00851065">
        <w:rPr>
          <w:rFonts w:eastAsia="MS Mincho"/>
          <w:b/>
          <w:u w:val="single"/>
        </w:rPr>
        <w:t xml:space="preserve">IN </w:t>
      </w:r>
      <w:r w:rsidRPr="00DF5D76">
        <w:rPr>
          <w:rStyle w:val="IntenseEmphasis"/>
          <w:rFonts w:eastAsia="MS Mincho" w:cs="Arial"/>
          <w:color w:val="00B050"/>
          <w:u w:val="single"/>
        </w:rPr>
        <w:t>NJ</w:t>
      </w:r>
      <w:r w:rsidRPr="00DF5D76">
        <w:rPr>
          <w:rStyle w:val="IntenseEmphasis"/>
          <w:rFonts w:eastAsia="MS Mincho" w:cs="Arial"/>
          <w:color w:val="0070C0"/>
          <w:u w:val="single"/>
        </w:rPr>
        <w:t>START</w:t>
      </w:r>
      <w:r w:rsidRPr="00DF5D76">
        <w:rPr>
          <w:rFonts w:eastAsia="MS Mincho"/>
          <w:b/>
          <w:u w:val="single"/>
        </w:rPr>
        <w:t xml:space="preserve">. </w:t>
      </w:r>
    </w:p>
    <w:p w14:paraId="73F0E4E7" w14:textId="77777777" w:rsidR="00C10E3D" w:rsidRPr="00851065" w:rsidRDefault="00C10E3D" w:rsidP="00C10E3D">
      <w:pPr>
        <w:ind w:right="108"/>
        <w:rPr>
          <w:rFonts w:eastAsia="MS Mincho"/>
          <w:b/>
          <w:u w:val="single"/>
        </w:rPr>
      </w:pPr>
    </w:p>
    <w:p w14:paraId="7B8A7471" w14:textId="77777777" w:rsidR="00C10E3D" w:rsidRDefault="00C10E3D" w:rsidP="00C10E3D">
      <w:pPr>
        <w:rPr>
          <w:rFonts w:eastAsia="MS Mincho"/>
        </w:rPr>
      </w:pPr>
      <w:r w:rsidRPr="00851065">
        <w:rPr>
          <w:rFonts w:eastAsia="MS Mincho"/>
        </w:rPr>
        <w:t xml:space="preserve">Procedural inquiries concerning </w:t>
      </w:r>
      <w:r>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Pr>
          <w:rFonts w:eastAsia="MS Mincho"/>
        </w:rPr>
        <w:t xml:space="preserve"> </w:t>
      </w:r>
      <w:r w:rsidRPr="00851065">
        <w:rPr>
          <w:rFonts w:eastAsia="MS Mincho"/>
        </w:rPr>
        <w:t xml:space="preserve">may be directed to </w:t>
      </w:r>
      <w:hyperlink r:id="rId24"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sidDel="00E147C5">
        <w:rPr>
          <w:rFonts w:eastAsia="MS Mincho"/>
        </w:rPr>
        <w:t xml:space="preserve"> </w:t>
      </w:r>
      <w:r>
        <w:rPr>
          <w:rFonts w:eastAsia="MS Mincho"/>
        </w:rPr>
        <w:t xml:space="preserve"> </w:t>
      </w:r>
    </w:p>
    <w:p w14:paraId="09A1FD14" w14:textId="77777777" w:rsidR="00C10E3D" w:rsidRDefault="00C10E3D" w:rsidP="00C10E3D">
      <w:pPr>
        <w:rPr>
          <w:rFonts w:eastAsia="MS Mincho"/>
        </w:rPr>
      </w:pPr>
      <w:r>
        <w:rPr>
          <w:rFonts w:eastAsia="MS Mincho"/>
        </w:rPr>
        <w:t xml:space="preserve">  </w:t>
      </w:r>
    </w:p>
    <w:p w14:paraId="26769CA4" w14:textId="77777777" w:rsidR="00C10E3D" w:rsidRPr="00851065" w:rsidRDefault="00C10E3D" w:rsidP="00C10E3D">
      <w:pPr>
        <w:rPr>
          <w:rFonts w:eastAsia="MS Mincho"/>
        </w:rPr>
      </w:pPr>
      <w:r w:rsidRPr="00851065">
        <w:rPr>
          <w:rFonts w:eastAsia="MS Mincho"/>
        </w:rPr>
        <w:t>The</w:t>
      </w:r>
      <w:r>
        <w:rPr>
          <w:rFonts w:eastAsia="MS Mincho"/>
        </w:rPr>
        <w:t xml:space="preserve"> Division</w:t>
      </w:r>
      <w:r w:rsidRPr="00851065">
        <w:rPr>
          <w:rFonts w:eastAsia="MS Mincho"/>
        </w:rPr>
        <w:t xml:space="preserve"> will not respond to substantive questions related to the Bid Solicitation or any other </w:t>
      </w:r>
      <w:r>
        <w:rPr>
          <w:rFonts w:eastAsia="MS Mincho"/>
        </w:rPr>
        <w:t>Blanket P.O.</w:t>
      </w:r>
      <w:r w:rsidRPr="00851065">
        <w:rPr>
          <w:rFonts w:eastAsia="MS Mincho"/>
        </w:rPr>
        <w:t xml:space="preserve"> via this e-mail address</w:t>
      </w:r>
      <w:r>
        <w:rPr>
          <w:rFonts w:eastAsia="MS Mincho"/>
        </w:rPr>
        <w:t xml:space="preserve"> or phone number</w:t>
      </w:r>
      <w:r w:rsidRPr="00851065">
        <w:rPr>
          <w:rFonts w:eastAsia="MS Mincho"/>
        </w:rPr>
        <w:t>.</w:t>
      </w:r>
      <w:r w:rsidRPr="00B94FDE">
        <w:rPr>
          <w:rFonts w:eastAsia="MS Mincho"/>
        </w:rPr>
        <w:t xml:space="preserve"> </w:t>
      </w:r>
      <w:r>
        <w:rPr>
          <w:rFonts w:eastAsia="MS Mincho"/>
        </w:rPr>
        <w:t xml:space="preserve">For inquiries related to substantive questions refer to </w:t>
      </w:r>
      <w:r w:rsidRPr="0038283F">
        <w:rPr>
          <w:rFonts w:eastAsia="MS Mincho"/>
          <w:highlight w:val="lightGray"/>
        </w:rPr>
        <w:t>Section 1.3.1</w:t>
      </w:r>
      <w:r>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19" w:name="_Toc16514222"/>
      <w:r w:rsidRPr="00AF2A1D">
        <w:rPr>
          <w:caps w:val="0"/>
          <w:color w:val="000000" w:themeColor="text1"/>
        </w:rPr>
        <w:t>VENDOR {BIDDER} SUPPORT</w:t>
      </w:r>
      <w:bookmarkEnd w:id="19"/>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77777777" w:rsidR="000018EA" w:rsidRPr="006E2FCB" w:rsidRDefault="000018EA" w:rsidP="00851065">
      <w:pPr>
        <w:rPr>
          <w:b/>
          <w:bCs/>
        </w:rPr>
      </w:pPr>
    </w:p>
    <w:p w14:paraId="7A19C762" w14:textId="77777777" w:rsidR="00EC7B0A" w:rsidRPr="006E2FCB" w:rsidRDefault="00EC7B0A" w:rsidP="00AF2A1D">
      <w:pPr>
        <w:pStyle w:val="Heading3"/>
        <w:keepNext/>
      </w:pPr>
      <w:bookmarkStart w:id="20" w:name="_1.3.4_MANDATORY/OPTIONAL_SITE"/>
      <w:bookmarkStart w:id="21" w:name="_1.3.45_MANDATORY/OPTIONAL_SITE"/>
      <w:bookmarkStart w:id="22" w:name="_Toc224543885"/>
      <w:bookmarkStart w:id="23" w:name="_Toc238623352"/>
      <w:bookmarkStart w:id="24" w:name="_Toc400531474"/>
      <w:bookmarkStart w:id="25" w:name="_Toc428533944"/>
      <w:bookmarkStart w:id="26" w:name="_Toc16514223"/>
      <w:bookmarkEnd w:id="20"/>
      <w:bookmarkEnd w:id="21"/>
      <w:r w:rsidRPr="006E2FCB">
        <w:rPr>
          <w:caps w:val="0"/>
        </w:rPr>
        <w:t>MANDATORY/OPTIONAL SITE VISIT</w:t>
      </w:r>
      <w:bookmarkEnd w:id="22"/>
      <w:bookmarkEnd w:id="23"/>
      <w:bookmarkEnd w:id="24"/>
      <w:bookmarkEnd w:id="25"/>
      <w:bookmarkEnd w:id="26"/>
    </w:p>
    <w:p w14:paraId="4A0303B8" w14:textId="77777777" w:rsidR="00EC7B0A" w:rsidRPr="006E2FCB" w:rsidRDefault="00EC7B0A" w:rsidP="00AF2A1D">
      <w:pPr>
        <w:keepNext/>
      </w:pPr>
    </w:p>
    <w:p w14:paraId="74F09D66" w14:textId="4F5B997F" w:rsidR="00EF244D" w:rsidRPr="006E2FCB" w:rsidRDefault="006E2FCB" w:rsidP="00851065">
      <w:pPr>
        <w:rPr>
          <w:rFonts w:eastAsia="MS Mincho"/>
          <w:b/>
        </w:rPr>
      </w:pPr>
      <w:r w:rsidRPr="006E2FCB">
        <w:rPr>
          <w:rFonts w:eastAsia="MS Mincho"/>
        </w:rPr>
        <w:t>Not applicable to this procurement.</w:t>
      </w:r>
    </w:p>
    <w:p w14:paraId="4DD3370F" w14:textId="77777777" w:rsidR="00EF244D" w:rsidRDefault="00EF244D" w:rsidP="00851065">
      <w:pPr>
        <w:rPr>
          <w:rFonts w:eastAsia="MS Mincho"/>
        </w:rPr>
      </w:pPr>
    </w:p>
    <w:p w14:paraId="02274CFD" w14:textId="77777777" w:rsidR="00F32707" w:rsidRPr="006E2FCB" w:rsidRDefault="00F32707" w:rsidP="00851065">
      <w:pPr>
        <w:rPr>
          <w:rFonts w:eastAsia="MS Mincho"/>
        </w:rPr>
      </w:pPr>
    </w:p>
    <w:p w14:paraId="3AF40E98" w14:textId="7651D7F1" w:rsidR="00EF244D" w:rsidRPr="00851065" w:rsidRDefault="00EF244D" w:rsidP="00851065">
      <w:pPr>
        <w:pStyle w:val="Heading3"/>
      </w:pPr>
      <w:bookmarkStart w:id="27" w:name="_1.3.5__MANDATORY/OPTIONAL"/>
      <w:bookmarkStart w:id="28" w:name="_1.3.6__MANDATORY/OPTIONAL"/>
      <w:bookmarkStart w:id="29" w:name="_Toc224543888"/>
      <w:bookmarkStart w:id="30" w:name="_Toc238623354"/>
      <w:bookmarkStart w:id="31" w:name="_Toc428533945"/>
      <w:bookmarkStart w:id="32" w:name="_Toc16514224"/>
      <w:bookmarkEnd w:id="27"/>
      <w:bookmarkEnd w:id="28"/>
      <w:r w:rsidRPr="006E2FCB">
        <w:lastRenderedPageBreak/>
        <w:t>MANDATORY/OPTIONAL</w:t>
      </w:r>
      <w:r w:rsidRPr="00851065">
        <w:t xml:space="preserve"> PRE-</w:t>
      </w:r>
      <w:r w:rsidR="00CE00E7">
        <w:t>QUOTE</w:t>
      </w:r>
      <w:r w:rsidR="009F0764" w:rsidRPr="00851065">
        <w:t xml:space="preserve"> </w:t>
      </w:r>
      <w:r w:rsidRPr="00851065">
        <w:t>CONFERENCE</w:t>
      </w:r>
      <w:bookmarkEnd w:id="29"/>
      <w:bookmarkEnd w:id="30"/>
      <w:bookmarkEnd w:id="31"/>
      <w:bookmarkEnd w:id="32"/>
    </w:p>
    <w:p w14:paraId="04CE4ECA" w14:textId="77777777" w:rsidR="0016255C" w:rsidRDefault="0016255C" w:rsidP="00851065">
      <w:pPr>
        <w:rPr>
          <w:rFonts w:eastAsia="MS Mincho"/>
        </w:rPr>
      </w:pPr>
      <w:bookmarkStart w:id="33" w:name="_Toc95619434"/>
      <w:bookmarkStart w:id="34" w:name="_Toc109701220"/>
      <w:bookmarkStart w:id="35" w:name="_Toc225321579"/>
      <w:bookmarkStart w:id="36" w:name="_Toc94946029"/>
      <w:bookmarkStart w:id="37" w:name="_Toc72744593"/>
    </w:p>
    <w:p w14:paraId="081C72C9" w14:textId="3F235F49" w:rsidR="006E2FCB" w:rsidRDefault="006E2FCB" w:rsidP="00851065">
      <w:pPr>
        <w:rPr>
          <w:rFonts w:eastAsia="MS Mincho"/>
        </w:rPr>
      </w:pPr>
      <w:r>
        <w:rPr>
          <w:rFonts w:eastAsia="MS Mincho"/>
        </w:rPr>
        <w:t>Not applicable to this procurement.</w:t>
      </w:r>
    </w:p>
    <w:p w14:paraId="466C2DBC" w14:textId="77777777" w:rsidR="006E2FCB" w:rsidRDefault="006E2FCB" w:rsidP="00851065">
      <w:pPr>
        <w:rPr>
          <w:b/>
        </w:rPr>
      </w:pPr>
    </w:p>
    <w:p w14:paraId="2D38FE5A" w14:textId="40D531FF" w:rsidR="00652B3B" w:rsidRPr="009A34D4" w:rsidRDefault="00B60519" w:rsidP="00FC3B70">
      <w:pPr>
        <w:pStyle w:val="Heading3"/>
        <w:keepNext/>
        <w:ind w:right="108"/>
        <w:rPr>
          <w:bCs w:val="0"/>
          <w:caps w:val="0"/>
        </w:rPr>
      </w:pPr>
      <w:bookmarkStart w:id="38" w:name="_Toc400531476"/>
      <w:bookmarkStart w:id="39" w:name="_Toc428533946"/>
      <w:bookmarkStart w:id="40" w:name="_Toc16514225"/>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3"/>
      <w:bookmarkEnd w:id="34"/>
      <w:r w:rsidR="00652B3B" w:rsidRPr="009A34D4">
        <w:rPr>
          <w:bCs w:val="0"/>
          <w:caps w:val="0"/>
        </w:rPr>
        <w:t>EVIEW</w:t>
      </w:r>
      <w:bookmarkEnd w:id="35"/>
      <w:bookmarkEnd w:id="38"/>
      <w:bookmarkEnd w:id="39"/>
      <w:bookmarkEnd w:id="40"/>
      <w:r w:rsidR="00652B3B" w:rsidRPr="009A34D4">
        <w:rPr>
          <w:bCs w:val="0"/>
          <w:caps w:val="0"/>
        </w:rPr>
        <w:t xml:space="preserve"> </w:t>
      </w:r>
      <w:bookmarkEnd w:id="36"/>
    </w:p>
    <w:bookmarkEnd w:id="37"/>
    <w:p w14:paraId="7E829856" w14:textId="77777777" w:rsidR="0058591B" w:rsidRDefault="0058591B" w:rsidP="00FC3B70">
      <w:pPr>
        <w:keepNext/>
      </w:pPr>
    </w:p>
    <w:p w14:paraId="33DCC33E" w14:textId="48A30FB0" w:rsidR="006D56F1" w:rsidRPr="002812B4" w:rsidRDefault="006E2FCB" w:rsidP="00851065">
      <w:pPr>
        <w:rPr>
          <w:b/>
          <w:color w:val="000000"/>
        </w:rPr>
      </w:pPr>
      <w:r>
        <w:t xml:space="preserve">Not applicable to this procurement. </w:t>
      </w:r>
    </w:p>
    <w:p w14:paraId="373B01CF" w14:textId="77777777" w:rsidR="007E420C" w:rsidRDefault="007E420C" w:rsidP="00851065">
      <w:pPr>
        <w:rPr>
          <w:rFonts w:eastAsia="MS Mincho"/>
        </w:rPr>
      </w:pPr>
    </w:p>
    <w:p w14:paraId="6DC12555" w14:textId="77777777" w:rsidR="00C12155" w:rsidRPr="00851065" w:rsidRDefault="00C12155" w:rsidP="00851065">
      <w:pPr>
        <w:pStyle w:val="Heading2"/>
      </w:pPr>
      <w:bookmarkStart w:id="41" w:name="_Toc428533947"/>
      <w:bookmarkStart w:id="42" w:name="_Toc16514226"/>
      <w:r w:rsidRPr="00851065">
        <w:t>ADDITIONAL Information</w:t>
      </w:r>
      <w:bookmarkEnd w:id="41"/>
      <w:bookmarkEnd w:id="42"/>
    </w:p>
    <w:p w14:paraId="25C2247E" w14:textId="77777777" w:rsidR="00C12155" w:rsidRPr="00851065" w:rsidRDefault="00C12155" w:rsidP="0006639D">
      <w:pPr>
        <w:rPr>
          <w:rFonts w:eastAsia="MS Mincho"/>
        </w:rPr>
      </w:pPr>
    </w:p>
    <w:p w14:paraId="23FEBDEE" w14:textId="1BF7275D" w:rsidR="00C12155" w:rsidRPr="00851065" w:rsidRDefault="00C12155" w:rsidP="00851065">
      <w:pPr>
        <w:pStyle w:val="Heading3"/>
        <w:ind w:right="108"/>
        <w:rPr>
          <w:rFonts w:eastAsia="MS Mincho"/>
          <w:b w:val="0"/>
          <w:caps w:val="0"/>
        </w:rPr>
      </w:pPr>
      <w:bookmarkStart w:id="43" w:name="_Toc428533948"/>
      <w:bookmarkStart w:id="44" w:name="_Toc16514227"/>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3"/>
      <w:bookmarkEnd w:id="44"/>
    </w:p>
    <w:p w14:paraId="7EC92A39" w14:textId="77777777" w:rsidR="00C12155" w:rsidRPr="00C12155" w:rsidRDefault="00C12155" w:rsidP="0006639D">
      <w:pPr>
        <w:rPr>
          <w:rFonts w:eastAsia="MS Mincho"/>
        </w:rPr>
      </w:pPr>
    </w:p>
    <w:p w14:paraId="0665D9F3" w14:textId="6B7865AD"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851065">
      <w:pPr>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F5BBA6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5" w:name="_Toc400531479"/>
      <w:bookmarkStart w:id="46" w:name="_Toc428533949"/>
      <w:bookmarkStart w:id="47" w:name="_Toc16514228"/>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5"/>
      <w:bookmarkEnd w:id="46"/>
      <w:bookmarkEnd w:id="47"/>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48" w:name="_Toc400531480"/>
      <w:bookmarkStart w:id="49" w:name="_Toc428533950"/>
      <w:bookmarkStart w:id="50" w:name="_Toc16514229"/>
      <w:r w:rsidRPr="00C82A09">
        <w:rPr>
          <w:rFonts w:eastAsia="MS Mincho"/>
        </w:rPr>
        <w:t>COST</w:t>
      </w:r>
      <w:r w:rsidR="00E651D6" w:rsidRPr="00C82A09">
        <w:rPr>
          <w:rFonts w:eastAsia="MS Mincho"/>
        </w:rPr>
        <w:t xml:space="preserve"> L</w:t>
      </w:r>
      <w:r w:rsidR="00E651D6" w:rsidRPr="005B44C2">
        <w:rPr>
          <w:rFonts w:eastAsia="MS Mincho"/>
        </w:rPr>
        <w:t>iability</w:t>
      </w:r>
      <w:bookmarkEnd w:id="48"/>
      <w:bookmarkEnd w:id="49"/>
      <w:bookmarkEnd w:id="50"/>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1" w:name="_Toc16514230"/>
      <w:bookmarkStart w:id="52" w:name="_Toc400531481"/>
      <w:bookmarkStart w:id="53" w:name="_Toc428533951"/>
      <w:r w:rsidRPr="00C82A09">
        <w:rPr>
          <w:rFonts w:eastAsia="MS Mincho"/>
        </w:rPr>
        <w:t>CONTENTS</w:t>
      </w:r>
      <w:r w:rsidR="00E651D6" w:rsidRPr="005B44C2">
        <w:rPr>
          <w:rFonts w:eastAsia="MS Mincho"/>
        </w:rPr>
        <w:t xml:space="preserve"> of </w:t>
      </w:r>
      <w:r w:rsidR="00CE00E7">
        <w:rPr>
          <w:rFonts w:eastAsia="MS Mincho"/>
        </w:rPr>
        <w:t>QUOTE</w:t>
      </w:r>
      <w:bookmarkEnd w:id="51"/>
      <w:r w:rsidR="00EE6FCF">
        <w:rPr>
          <w:rFonts w:eastAsia="MS Mincho"/>
        </w:rPr>
        <w:t xml:space="preserve"> </w:t>
      </w:r>
      <w:bookmarkEnd w:id="52"/>
      <w:bookmarkEnd w:id="53"/>
    </w:p>
    <w:p w14:paraId="6F850382" w14:textId="77777777" w:rsidR="00E651D6" w:rsidRDefault="00E651D6" w:rsidP="00851065"/>
    <w:p w14:paraId="653D126D" w14:textId="77777777" w:rsidR="00C10E3D" w:rsidRDefault="00C10E3D" w:rsidP="00C10E3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72F8C5A6" w14:textId="77777777" w:rsidR="00C10E3D" w:rsidRDefault="00C10E3D" w:rsidP="00C10E3D"/>
    <w:p w14:paraId="4CC35A47" w14:textId="77777777" w:rsidR="00C10E3D" w:rsidRPr="00851065" w:rsidRDefault="00C10E3D" w:rsidP="00C10E3D">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7D6B4210" w14:textId="77777777" w:rsidR="00C10E3D" w:rsidRDefault="00C10E3D" w:rsidP="00C10E3D"/>
    <w:p w14:paraId="16D24BB6" w14:textId="77777777" w:rsidR="00C10E3D" w:rsidRPr="008423AA" w:rsidRDefault="00C10E3D" w:rsidP="00C10E3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14:paraId="1CAF4E2D" w14:textId="77777777" w:rsidR="00C10E3D" w:rsidRDefault="00C10E3D" w:rsidP="00C10E3D"/>
    <w:p w14:paraId="0C56CBA6" w14:textId="77777777" w:rsidR="00C10E3D" w:rsidRPr="00E979D3" w:rsidRDefault="00C10E3D" w:rsidP="00C10E3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78CF54BA" w14:textId="77777777" w:rsidR="00C10E3D" w:rsidRDefault="00C10E3D" w:rsidP="00C10E3D"/>
    <w:p w14:paraId="44F250F7" w14:textId="77777777" w:rsidR="00C10E3D" w:rsidRPr="00851065" w:rsidRDefault="00C10E3D" w:rsidP="00C10E3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F18F511" w14:textId="77777777" w:rsidR="00C10E3D" w:rsidRPr="003503F1" w:rsidRDefault="00C10E3D" w:rsidP="00C10E3D"/>
    <w:p w14:paraId="1B7E3EC8" w14:textId="77777777" w:rsidR="00C10E3D" w:rsidRDefault="00C10E3D" w:rsidP="00C10E3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553B3B92" w14:textId="77777777" w:rsidR="00C10E3D" w:rsidRDefault="00C10E3D" w:rsidP="00C10E3D"/>
    <w:p w14:paraId="5C6943BA" w14:textId="77777777" w:rsidR="00C10E3D" w:rsidRDefault="00C10E3D" w:rsidP="00C10E3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54" w:name="_Toc400531482"/>
      <w:bookmarkStart w:id="55" w:name="_Toc428533952"/>
      <w:r w:rsidRPr="002952D8">
        <w:rPr>
          <w:rFonts w:eastAsia="MS Mincho"/>
        </w:rPr>
        <w:t xml:space="preserve"> </w:t>
      </w:r>
      <w:bookmarkStart w:id="56" w:name="_Toc16514231"/>
      <w:r w:rsidR="002A5D50">
        <w:rPr>
          <w:rFonts w:eastAsia="MS Mincho"/>
        </w:rPr>
        <w:t xml:space="preserve">ANNOUNCEMENT OF </w:t>
      </w:r>
      <w:r w:rsidR="00CE00E7">
        <w:rPr>
          <w:rFonts w:eastAsia="MS Mincho"/>
        </w:rPr>
        <w:t>QUOTE</w:t>
      </w:r>
      <w:r w:rsidR="007C5C08">
        <w:rPr>
          <w:rFonts w:eastAsia="MS Mincho"/>
        </w:rPr>
        <w:t xml:space="preserve"> </w:t>
      </w:r>
      <w:bookmarkEnd w:id="54"/>
      <w:r w:rsidR="002A5D50">
        <w:rPr>
          <w:rFonts w:eastAsia="MS Mincho"/>
        </w:rPr>
        <w:t>INFORMATION</w:t>
      </w:r>
      <w:bookmarkEnd w:id="55"/>
      <w:bookmarkEnd w:id="56"/>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57" w:name="_Toc400531483"/>
      <w:bookmarkStart w:id="58" w:name="_Toc428533953"/>
      <w:bookmarkStart w:id="59" w:name="_Toc16514232"/>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57"/>
      <w:bookmarkEnd w:id="58"/>
      <w:bookmarkEnd w:id="59"/>
    </w:p>
    <w:p w14:paraId="2ABA63BC" w14:textId="77777777" w:rsidR="00E651D6" w:rsidRPr="005B339D" w:rsidRDefault="00E651D6" w:rsidP="00851065"/>
    <w:p w14:paraId="49153FD0" w14:textId="77777777" w:rsidR="00C10E3D" w:rsidRDefault="00C10E3D" w:rsidP="00C10E3D">
      <w:r w:rsidRPr="005B339D">
        <w:t>Any price change</w:t>
      </w:r>
      <w:r>
        <w:t xml:space="preserve">s including hand written revisions or </w:t>
      </w:r>
      <w:r w:rsidRPr="005B339D">
        <w:t xml:space="preserve">"white-outs" must be initialed.  Failure to initial price changes </w:t>
      </w:r>
      <w:r>
        <w:t xml:space="preserve">may </w:t>
      </w:r>
      <w:r w:rsidRPr="005B339D">
        <w:t xml:space="preserve">preclude a </w:t>
      </w:r>
      <w:r>
        <w:t xml:space="preserve">Blanket P.O. </w:t>
      </w:r>
      <w:r w:rsidRPr="005B339D">
        <w:t xml:space="preserve">award from being made to the </w:t>
      </w:r>
      <w:r>
        <w:t xml:space="preserve">Vendor {Bidder} pursuant to </w:t>
      </w:r>
      <w:r w:rsidRPr="00A20A65">
        <w:rPr>
          <w:u w:val="single"/>
        </w:rPr>
        <w:t>N.J.A.C.</w:t>
      </w:r>
      <w:r>
        <w:t xml:space="preserve"> 17:12-2.2(a</w:t>
      </w:r>
      <w:proofErr w:type="gramStart"/>
      <w:r>
        <w:t>)(</w:t>
      </w:r>
      <w:proofErr w:type="gramEnd"/>
      <w:r>
        <w:t>8)</w:t>
      </w:r>
      <w:r w:rsidRPr="005B339D">
        <w:t>.</w:t>
      </w:r>
    </w:p>
    <w:p w14:paraId="107D853B" w14:textId="77777777" w:rsidR="00E651D6" w:rsidRPr="005B339D" w:rsidRDefault="00E651D6" w:rsidP="00851065"/>
    <w:p w14:paraId="3A6CEB6C" w14:textId="5B87F86F" w:rsidR="00B13A1D" w:rsidRPr="00E25F54" w:rsidRDefault="00CE00E7" w:rsidP="00E25F54">
      <w:pPr>
        <w:pStyle w:val="Heading3"/>
        <w:ind w:right="108"/>
        <w:rPr>
          <w:rFonts w:eastAsia="MS Mincho"/>
        </w:rPr>
      </w:pPr>
      <w:bookmarkStart w:id="60" w:name="_Toc400531484"/>
      <w:bookmarkStart w:id="61" w:name="_Toc428533954"/>
      <w:bookmarkStart w:id="62" w:name="_Toc16514233"/>
      <w:r>
        <w:rPr>
          <w:rFonts w:eastAsia="MS Mincho"/>
        </w:rPr>
        <w:t>QUOTE</w:t>
      </w:r>
      <w:r w:rsidR="00EE6FCF">
        <w:rPr>
          <w:rFonts w:eastAsia="MS Mincho"/>
        </w:rPr>
        <w:t xml:space="preserve"> </w:t>
      </w:r>
      <w:r w:rsidR="00B13A1D" w:rsidRPr="00E25F54">
        <w:rPr>
          <w:rFonts w:eastAsia="MS Mincho"/>
        </w:rPr>
        <w:t>ERRORS</w:t>
      </w:r>
      <w:bookmarkEnd w:id="60"/>
      <w:bookmarkEnd w:id="61"/>
      <w:bookmarkEnd w:id="62"/>
    </w:p>
    <w:p w14:paraId="7F90508B" w14:textId="77777777" w:rsidR="00DB2B59" w:rsidRDefault="00DB2B59" w:rsidP="00851065"/>
    <w:p w14:paraId="5E6EDB2E" w14:textId="3366119F"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62E90804"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26BC1A16"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634896" w:rsidRPr="006E2FCB">
        <w:t>, or a portion thereof,</w:t>
      </w:r>
      <w:r w:rsidR="00B13A1D" w:rsidRPr="006E2FCB">
        <w:t xml:space="preserve"> from</w:t>
      </w:r>
      <w:r w:rsidR="00B13A1D"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DB2B59">
      <w:pPr>
        <w:pStyle w:val="Heading3"/>
        <w:ind w:right="108"/>
        <w:rPr>
          <w:rFonts w:eastAsia="MS Mincho"/>
        </w:rPr>
      </w:pPr>
      <w:bookmarkStart w:id="63" w:name="_Toc400531485"/>
      <w:bookmarkStart w:id="64" w:name="_Toc428533955"/>
      <w:bookmarkStart w:id="65" w:name="_Toc16514234"/>
      <w:r w:rsidRPr="00826719">
        <w:rPr>
          <w:rFonts w:eastAsia="MS Mincho"/>
        </w:rPr>
        <w:t>JOINT V</w:t>
      </w:r>
      <w:r w:rsidRPr="005B44C2">
        <w:rPr>
          <w:rFonts w:eastAsia="MS Mincho"/>
        </w:rPr>
        <w:t>enture</w:t>
      </w:r>
      <w:bookmarkEnd w:id="63"/>
      <w:bookmarkEnd w:id="64"/>
      <w:bookmarkEnd w:id="65"/>
    </w:p>
    <w:p w14:paraId="2233AAF9" w14:textId="77777777" w:rsidR="00DB2B59" w:rsidRDefault="00DB2B59" w:rsidP="00851065"/>
    <w:p w14:paraId="3332E1F5" w14:textId="320CA840" w:rsidR="00E456D4" w:rsidRDefault="00D90C0E" w:rsidP="00851065">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lastRenderedPageBreak/>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66" w:name="_Toc400531486"/>
      <w:bookmarkStart w:id="67" w:name="_Toc428533956"/>
      <w:bookmarkStart w:id="68" w:name="_Toc16514235"/>
      <w:r w:rsidRPr="00EF72B4">
        <w:t xml:space="preserve">Reciprocity for Jurisdictional </w:t>
      </w:r>
      <w:r w:rsidR="00526170">
        <w:t>Vendor</w:t>
      </w:r>
      <w:r w:rsidRPr="00EF72B4">
        <w:t xml:space="preserve"> Preference</w:t>
      </w:r>
      <w:bookmarkEnd w:id="66"/>
      <w:bookmarkEnd w:id="67"/>
      <w:bookmarkEnd w:id="68"/>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52000A93" w:rsidR="00C6511D" w:rsidRPr="00E2130D" w:rsidRDefault="00CE00E7" w:rsidP="001274BB">
      <w:pPr>
        <w:pStyle w:val="Heading3"/>
        <w:rPr>
          <w:bCs w:val="0"/>
        </w:rPr>
      </w:pPr>
      <w:bookmarkStart w:id="69" w:name="_Toc294607267"/>
      <w:bookmarkStart w:id="70" w:name="_Toc294680428"/>
      <w:bookmarkStart w:id="71" w:name="_Toc400531487"/>
      <w:bookmarkStart w:id="72" w:name="_Toc428533957"/>
      <w:bookmarkStart w:id="73" w:name="_Toc16514236"/>
      <w:r>
        <w:t>QUOTE</w:t>
      </w:r>
      <w:r w:rsidR="00C6511D" w:rsidRPr="00E2130D">
        <w:t xml:space="preserve"> ACCEPTANCES AND REJECTIONS</w:t>
      </w:r>
      <w:bookmarkEnd w:id="69"/>
      <w:bookmarkEnd w:id="70"/>
      <w:bookmarkEnd w:id="71"/>
      <w:bookmarkEnd w:id="72"/>
      <w:bookmarkEnd w:id="73"/>
    </w:p>
    <w:p w14:paraId="72DD21FD" w14:textId="77777777" w:rsidR="00C6511D" w:rsidRDefault="00C6511D" w:rsidP="00851065"/>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4" w:name="_Toc16514237"/>
      <w:r w:rsidRPr="00851065">
        <w:rPr>
          <w:caps w:val="0"/>
        </w:rPr>
        <w:t>ELECTRONIC SIGNATURES</w:t>
      </w:r>
      <w:bookmarkEnd w:id="74"/>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180695">
      <w:pPr>
        <w:pStyle w:val="Heading1"/>
      </w:pPr>
      <w:bookmarkStart w:id="75" w:name="_DEFINITIONS"/>
      <w:bookmarkStart w:id="76" w:name="_Toc400531488"/>
      <w:bookmarkStart w:id="77" w:name="_Toc428533958"/>
      <w:bookmarkEnd w:id="75"/>
      <w:r>
        <w:lastRenderedPageBreak/>
        <w:t xml:space="preserve"> </w:t>
      </w:r>
      <w:bookmarkStart w:id="78" w:name="_Toc16514238"/>
      <w:r w:rsidR="00E651D6">
        <w:t>DEFINITIONS</w:t>
      </w:r>
      <w:bookmarkEnd w:id="76"/>
      <w:bookmarkEnd w:id="77"/>
      <w:bookmarkEnd w:id="78"/>
    </w:p>
    <w:p w14:paraId="0EE3539E" w14:textId="77777777" w:rsidR="00E651D6" w:rsidRDefault="00E651D6" w:rsidP="00E651D6">
      <w:pPr>
        <w:pStyle w:val="BodyText"/>
        <w:ind w:left="0" w:right="108"/>
      </w:pPr>
    </w:p>
    <w:p w14:paraId="31BBCC6D" w14:textId="77777777" w:rsidR="00C10E3D" w:rsidRDefault="00C10E3D" w:rsidP="00C10E3D">
      <w:pPr>
        <w:pStyle w:val="Heading2"/>
        <w:ind w:right="108"/>
      </w:pPr>
      <w:bookmarkStart w:id="79" w:name="_CROSSWALK"/>
      <w:bookmarkStart w:id="80" w:name="_Toc428533959"/>
      <w:bookmarkStart w:id="81" w:name="_Toc6229322"/>
      <w:bookmarkStart w:id="82" w:name="_Toc16514239"/>
      <w:bookmarkEnd w:id="79"/>
      <w:r>
        <w:t>CROSSWALK</w:t>
      </w:r>
      <w:bookmarkEnd w:id="80"/>
      <w:bookmarkEnd w:id="81"/>
      <w:bookmarkEnd w:id="82"/>
    </w:p>
    <w:p w14:paraId="0C9E48E5" w14:textId="77777777" w:rsidR="00C10E3D" w:rsidRPr="00CA6684" w:rsidRDefault="00C10E3D" w:rsidP="00C10E3D"/>
    <w:tbl>
      <w:tblPr>
        <w:tblStyle w:val="TableGrid"/>
        <w:tblW w:w="0" w:type="auto"/>
        <w:tblLook w:val="04A0" w:firstRow="1" w:lastRow="0" w:firstColumn="1" w:lastColumn="0" w:noHBand="0" w:noVBand="1"/>
      </w:tblPr>
      <w:tblGrid>
        <w:gridCol w:w="4813"/>
        <w:gridCol w:w="4717"/>
      </w:tblGrid>
      <w:tr w:rsidR="00C10E3D" w:rsidRPr="00CA6684" w14:paraId="3D618DE5" w14:textId="77777777" w:rsidTr="005B43C3">
        <w:tc>
          <w:tcPr>
            <w:tcW w:w="4878" w:type="dxa"/>
          </w:tcPr>
          <w:p w14:paraId="2F5F1DC2" w14:textId="77777777" w:rsidR="00C10E3D" w:rsidRPr="00851065" w:rsidRDefault="00C10E3D" w:rsidP="005B43C3">
            <w:pPr>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770" w:type="dxa"/>
          </w:tcPr>
          <w:p w14:paraId="6F056787" w14:textId="77777777" w:rsidR="00C10E3D" w:rsidRPr="00851065" w:rsidRDefault="00C10E3D" w:rsidP="005B43C3">
            <w:pPr>
              <w:jc w:val="left"/>
              <w:rPr>
                <w:b/>
              </w:rPr>
            </w:pPr>
            <w:r w:rsidRPr="00740210">
              <w:rPr>
                <w:rFonts w:cs="Arial"/>
                <w:b/>
                <w:szCs w:val="22"/>
              </w:rPr>
              <w:t>Equivalent Statutory, Regulatory and/or Legacy Term</w:t>
            </w:r>
          </w:p>
        </w:tc>
      </w:tr>
      <w:tr w:rsidR="00C10E3D" w:rsidRPr="00CA6684" w14:paraId="798EB4B6" w14:textId="77777777" w:rsidTr="005B43C3">
        <w:tc>
          <w:tcPr>
            <w:tcW w:w="4878" w:type="dxa"/>
          </w:tcPr>
          <w:p w14:paraId="628D5ABD" w14:textId="77777777" w:rsidR="00C10E3D" w:rsidRPr="00851065" w:rsidRDefault="00C10E3D" w:rsidP="005B43C3">
            <w:pPr>
              <w:jc w:val="left"/>
            </w:pPr>
            <w:r w:rsidRPr="00851065">
              <w:t xml:space="preserve">Bid/Bid Solicitation </w:t>
            </w:r>
          </w:p>
        </w:tc>
        <w:tc>
          <w:tcPr>
            <w:tcW w:w="4770" w:type="dxa"/>
          </w:tcPr>
          <w:p w14:paraId="63DEE89D" w14:textId="77777777" w:rsidR="00C10E3D" w:rsidRPr="00851065" w:rsidRDefault="00C10E3D" w:rsidP="005B43C3">
            <w:pPr>
              <w:jc w:val="left"/>
            </w:pPr>
            <w:r w:rsidRPr="00851065">
              <w:t>R</w:t>
            </w:r>
            <w:r>
              <w:t xml:space="preserve">equest </w:t>
            </w:r>
            <w:r w:rsidRPr="00851065">
              <w:t>F</w:t>
            </w:r>
            <w:r>
              <w:t xml:space="preserve">or </w:t>
            </w:r>
            <w:r w:rsidRPr="00851065">
              <w:t>P</w:t>
            </w:r>
            <w:r>
              <w:t>roposal (RFP)</w:t>
            </w:r>
            <w:r w:rsidRPr="00851065">
              <w:t>/Solicitation</w:t>
            </w:r>
          </w:p>
        </w:tc>
      </w:tr>
      <w:tr w:rsidR="00C10E3D" w:rsidRPr="00CA6684" w14:paraId="639F0816" w14:textId="77777777" w:rsidTr="005B43C3">
        <w:tc>
          <w:tcPr>
            <w:tcW w:w="4878" w:type="dxa"/>
          </w:tcPr>
          <w:p w14:paraId="72B7969C" w14:textId="77777777" w:rsidR="00C10E3D" w:rsidRPr="00851065" w:rsidRDefault="00C10E3D" w:rsidP="005B43C3">
            <w:pPr>
              <w:jc w:val="left"/>
            </w:pPr>
            <w:r w:rsidRPr="00851065">
              <w:t xml:space="preserve">Bid Amendment </w:t>
            </w:r>
          </w:p>
        </w:tc>
        <w:tc>
          <w:tcPr>
            <w:tcW w:w="4770" w:type="dxa"/>
          </w:tcPr>
          <w:p w14:paraId="0819DF7A" w14:textId="77777777" w:rsidR="00C10E3D" w:rsidRPr="00851065" w:rsidRDefault="00C10E3D" w:rsidP="005B43C3">
            <w:pPr>
              <w:jc w:val="left"/>
            </w:pPr>
            <w:r w:rsidRPr="00851065">
              <w:t>Addendum</w:t>
            </w:r>
          </w:p>
        </w:tc>
      </w:tr>
      <w:tr w:rsidR="00C10E3D" w:rsidRPr="00CA6684" w14:paraId="2A726EBB" w14:textId="77777777" w:rsidTr="005B43C3">
        <w:tc>
          <w:tcPr>
            <w:tcW w:w="4878" w:type="dxa"/>
          </w:tcPr>
          <w:p w14:paraId="670619BE" w14:textId="77777777" w:rsidR="00C10E3D" w:rsidRPr="00851065" w:rsidRDefault="00C10E3D" w:rsidP="005B43C3">
            <w:pPr>
              <w:jc w:val="left"/>
            </w:pPr>
            <w:r w:rsidRPr="00851065">
              <w:t xml:space="preserve">Change Order </w:t>
            </w:r>
          </w:p>
        </w:tc>
        <w:tc>
          <w:tcPr>
            <w:tcW w:w="4770" w:type="dxa"/>
          </w:tcPr>
          <w:p w14:paraId="7016817C" w14:textId="77777777" w:rsidR="00C10E3D" w:rsidRPr="00851065" w:rsidRDefault="00C10E3D" w:rsidP="005B43C3">
            <w:pPr>
              <w:jc w:val="left"/>
            </w:pPr>
            <w:r w:rsidRPr="00851065">
              <w:t>Contract Amendment</w:t>
            </w:r>
          </w:p>
        </w:tc>
      </w:tr>
      <w:tr w:rsidR="00C10E3D" w:rsidRPr="00CA6684" w14:paraId="2368BD53" w14:textId="77777777" w:rsidTr="005B43C3">
        <w:tc>
          <w:tcPr>
            <w:tcW w:w="4878" w:type="dxa"/>
          </w:tcPr>
          <w:p w14:paraId="030EB901" w14:textId="77777777" w:rsidR="00C10E3D" w:rsidRPr="00851065" w:rsidRDefault="00C10E3D" w:rsidP="005B43C3">
            <w:pPr>
              <w:jc w:val="left"/>
            </w:pPr>
            <w:r w:rsidRPr="00851065">
              <w:t>Master Blanket Purchase Order (</w:t>
            </w:r>
            <w:r>
              <w:t>Blanket P.O.</w:t>
            </w:r>
            <w:r w:rsidRPr="00851065">
              <w:t xml:space="preserve">) </w:t>
            </w:r>
          </w:p>
        </w:tc>
        <w:tc>
          <w:tcPr>
            <w:tcW w:w="4770" w:type="dxa"/>
          </w:tcPr>
          <w:p w14:paraId="66DC1043" w14:textId="77777777" w:rsidR="00C10E3D" w:rsidRPr="00851065" w:rsidRDefault="00C10E3D" w:rsidP="005B43C3">
            <w:pPr>
              <w:jc w:val="left"/>
            </w:pPr>
            <w:r w:rsidRPr="00851065">
              <w:t>Contract</w:t>
            </w:r>
          </w:p>
        </w:tc>
      </w:tr>
      <w:tr w:rsidR="00C10E3D" w:rsidRPr="00CA6684" w14:paraId="4EB5E5AB" w14:textId="77777777" w:rsidTr="005B43C3">
        <w:tc>
          <w:tcPr>
            <w:tcW w:w="4878" w:type="dxa"/>
          </w:tcPr>
          <w:p w14:paraId="0433E19D" w14:textId="77777777" w:rsidR="00C10E3D" w:rsidRPr="00851065" w:rsidRDefault="00C10E3D" w:rsidP="005B43C3">
            <w:pPr>
              <w:jc w:val="left"/>
            </w:pPr>
            <w:r w:rsidRPr="004522AC">
              <w:t xml:space="preserve">Offer and Acceptance </w:t>
            </w:r>
            <w:r>
              <w:t>P</w:t>
            </w:r>
            <w:r w:rsidRPr="004522AC">
              <w:t>age</w:t>
            </w:r>
          </w:p>
        </w:tc>
        <w:tc>
          <w:tcPr>
            <w:tcW w:w="4770" w:type="dxa"/>
          </w:tcPr>
          <w:p w14:paraId="5562E9F3" w14:textId="77777777" w:rsidR="00C10E3D" w:rsidRPr="00851065" w:rsidRDefault="00C10E3D" w:rsidP="005B43C3">
            <w:pPr>
              <w:jc w:val="left"/>
            </w:pPr>
            <w:r w:rsidRPr="004522AC">
              <w:t xml:space="preserve">Signatory </w:t>
            </w:r>
            <w:r>
              <w:t>P</w:t>
            </w:r>
            <w:r w:rsidRPr="004522AC">
              <w:t>age</w:t>
            </w:r>
          </w:p>
        </w:tc>
      </w:tr>
      <w:tr w:rsidR="00C10E3D" w:rsidRPr="00CA6684" w14:paraId="71DDCFDB" w14:textId="77777777" w:rsidTr="005B43C3">
        <w:tc>
          <w:tcPr>
            <w:tcW w:w="4878" w:type="dxa"/>
          </w:tcPr>
          <w:p w14:paraId="3338BB85" w14:textId="77777777" w:rsidR="00C10E3D" w:rsidRPr="00851065" w:rsidRDefault="00C10E3D" w:rsidP="005B43C3">
            <w:pPr>
              <w:jc w:val="left"/>
            </w:pPr>
            <w:r>
              <w:t>Quote</w:t>
            </w:r>
          </w:p>
        </w:tc>
        <w:tc>
          <w:tcPr>
            <w:tcW w:w="4770" w:type="dxa"/>
          </w:tcPr>
          <w:p w14:paraId="227EB476" w14:textId="77777777" w:rsidR="00C10E3D" w:rsidRPr="00851065" w:rsidRDefault="00C10E3D" w:rsidP="005B43C3">
            <w:pPr>
              <w:jc w:val="left"/>
            </w:pPr>
            <w:r>
              <w:t>Proposal</w:t>
            </w:r>
          </w:p>
        </w:tc>
      </w:tr>
      <w:tr w:rsidR="00C10E3D" w:rsidRPr="00CA6684" w14:paraId="0FDD84F2" w14:textId="77777777" w:rsidTr="005B43C3">
        <w:tc>
          <w:tcPr>
            <w:tcW w:w="4878" w:type="dxa"/>
          </w:tcPr>
          <w:p w14:paraId="657BFF37" w14:textId="77777777" w:rsidR="00C10E3D" w:rsidRPr="00851065" w:rsidRDefault="00C10E3D" w:rsidP="005B43C3">
            <w:pPr>
              <w:jc w:val="left"/>
            </w:pPr>
            <w:r w:rsidRPr="00851065">
              <w:t xml:space="preserve">Vendor </w:t>
            </w:r>
          </w:p>
        </w:tc>
        <w:tc>
          <w:tcPr>
            <w:tcW w:w="4770" w:type="dxa"/>
          </w:tcPr>
          <w:p w14:paraId="60FAC828" w14:textId="77777777" w:rsidR="00C10E3D" w:rsidRPr="00851065" w:rsidRDefault="00C10E3D" w:rsidP="005B43C3">
            <w:pPr>
              <w:jc w:val="left"/>
            </w:pPr>
            <w:r w:rsidRPr="00851065">
              <w:t>Bidder/Contractor</w:t>
            </w:r>
          </w:p>
        </w:tc>
      </w:tr>
    </w:tbl>
    <w:p w14:paraId="4041E64C" w14:textId="77777777" w:rsidR="00C10E3D" w:rsidRPr="00EF2F27" w:rsidRDefault="00C10E3D" w:rsidP="00C10E3D"/>
    <w:p w14:paraId="3B2CB5CB" w14:textId="77777777" w:rsidR="00C10E3D" w:rsidRDefault="00C10E3D" w:rsidP="00C10E3D">
      <w:pPr>
        <w:pStyle w:val="Heading2"/>
        <w:ind w:right="108"/>
      </w:pPr>
      <w:bookmarkStart w:id="83" w:name="_Toc428533960"/>
      <w:bookmarkStart w:id="84" w:name="_Toc6229323"/>
      <w:bookmarkStart w:id="85" w:name="_Toc16514240"/>
      <w:r w:rsidRPr="005B44C2">
        <w:t>General Definitions</w:t>
      </w:r>
      <w:bookmarkEnd w:id="83"/>
      <w:bookmarkEnd w:id="84"/>
      <w:bookmarkEnd w:id="85"/>
    </w:p>
    <w:p w14:paraId="3D4711D3" w14:textId="77777777" w:rsidR="00C10E3D" w:rsidRDefault="00C10E3D" w:rsidP="00C10E3D"/>
    <w:p w14:paraId="6A83A6C3" w14:textId="77777777" w:rsidR="00C10E3D" w:rsidRPr="00851065" w:rsidRDefault="00C10E3D" w:rsidP="00C10E3D">
      <w:r w:rsidRPr="00851065">
        <w:t xml:space="preserve">The following definitions will be part of any </w:t>
      </w:r>
      <w:r>
        <w:t>Blanket P.O.</w:t>
      </w:r>
      <w:r w:rsidRPr="00851065">
        <w:t xml:space="preserve"> awarded or order placed as </w:t>
      </w:r>
      <w:r>
        <w:t xml:space="preserve">a </w:t>
      </w:r>
      <w:r w:rsidRPr="00851065">
        <w:t>result of this Bid Solicitation.</w:t>
      </w:r>
    </w:p>
    <w:p w14:paraId="57A1823F" w14:textId="77777777" w:rsidR="00C10E3D" w:rsidRPr="00851065" w:rsidRDefault="00C10E3D" w:rsidP="00C10E3D"/>
    <w:p w14:paraId="6A0E8AF1" w14:textId="77777777" w:rsidR="00C10E3D" w:rsidRPr="00851065" w:rsidRDefault="00C10E3D" w:rsidP="00C10E3D">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AF53A82" w14:textId="77777777" w:rsidR="00C10E3D" w:rsidRPr="00851065" w:rsidRDefault="00C10E3D" w:rsidP="00C10E3D">
      <w:pPr>
        <w:rPr>
          <w:rFonts w:eastAsia="MS Mincho"/>
        </w:rPr>
      </w:pPr>
    </w:p>
    <w:p w14:paraId="3CD269D7" w14:textId="77777777" w:rsidR="00C10E3D" w:rsidRPr="00851065" w:rsidRDefault="00C10E3D" w:rsidP="00C10E3D">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14:paraId="6F33240F" w14:textId="77777777" w:rsidR="00C10E3D" w:rsidRPr="00851065" w:rsidRDefault="00C10E3D" w:rsidP="00C10E3D">
      <w:pPr>
        <w:rPr>
          <w:rFonts w:eastAsia="MS Mincho"/>
        </w:rPr>
      </w:pPr>
    </w:p>
    <w:p w14:paraId="17FB542E" w14:textId="77777777" w:rsidR="00C10E3D" w:rsidRPr="00851065" w:rsidRDefault="00C10E3D" w:rsidP="00C10E3D">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Bid Solicitation</w:t>
      </w:r>
      <w:r w:rsidRPr="00851065">
        <w:rPr>
          <w:rFonts w:eastAsia="MS Mincho"/>
        </w:rPr>
        <w:t xml:space="preserve">, State of NJ Standard Terms and Conditions (SSTC), </w:t>
      </w:r>
      <w:r w:rsidRPr="00826089">
        <w:t>State-Supplied Price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p>
    <w:p w14:paraId="1FD91E96" w14:textId="77777777" w:rsidR="00C10E3D" w:rsidRPr="00851065" w:rsidRDefault="00C10E3D" w:rsidP="00C10E3D">
      <w:pPr>
        <w:rPr>
          <w:rFonts w:eastAsia="MS Mincho"/>
          <w:b/>
        </w:rPr>
      </w:pPr>
      <w:r>
        <w:rPr>
          <w:rFonts w:eastAsia="MS Mincho"/>
          <w:b/>
        </w:rPr>
        <w:t xml:space="preserve">  </w:t>
      </w:r>
    </w:p>
    <w:p w14:paraId="67772AF8" w14:textId="77777777" w:rsidR="00C10E3D" w:rsidRPr="00851065" w:rsidRDefault="00C10E3D" w:rsidP="00C10E3D">
      <w:pPr>
        <w:rPr>
          <w:rFonts w:eastAsia="MS Mincho"/>
        </w:rPr>
      </w:pPr>
      <w:r w:rsidRPr="00851065">
        <w:rPr>
          <w:rFonts w:eastAsia="MS Mincho"/>
          <w:b/>
        </w:rPr>
        <w:t>Bid Amendment</w:t>
      </w:r>
      <w:r w:rsidRPr="00851065">
        <w:rPr>
          <w:rFonts w:eastAsia="MS Mincho"/>
        </w:rPr>
        <w:t xml:space="preserve"> – Written clarification or revision to this Bid Solicitation issued by the</w:t>
      </w:r>
      <w:r>
        <w:rPr>
          <w:rFonts w:eastAsia="MS Mincho"/>
        </w:rPr>
        <w:t xml:space="preserve"> Division</w:t>
      </w:r>
      <w:r w:rsidRPr="00851065">
        <w:rPr>
          <w:rFonts w:eastAsia="MS Mincho"/>
        </w:rPr>
        <w:t xml:space="preserve">. Bid Amendments, if any, will be issued prior to </w:t>
      </w:r>
      <w:proofErr w:type="gramStart"/>
      <w:r>
        <w:rPr>
          <w:rFonts w:eastAsia="MS Mincho"/>
        </w:rPr>
        <w:t>Quote</w:t>
      </w:r>
      <w:proofErr w:type="gramEnd"/>
      <w:r w:rsidRPr="00851065">
        <w:rPr>
          <w:rFonts w:eastAsia="MS Mincho"/>
        </w:rPr>
        <w:t xml:space="preserve"> opening.</w:t>
      </w:r>
    </w:p>
    <w:p w14:paraId="61B85B10" w14:textId="77777777" w:rsidR="00C10E3D" w:rsidRPr="00851065" w:rsidRDefault="00C10E3D" w:rsidP="00C10E3D">
      <w:pPr>
        <w:rPr>
          <w:b/>
        </w:rPr>
      </w:pPr>
    </w:p>
    <w:p w14:paraId="788A4F06" w14:textId="77777777" w:rsidR="00C10E3D" w:rsidRPr="00851065" w:rsidRDefault="00C10E3D" w:rsidP="00C10E3D">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14:paraId="6D068DB1" w14:textId="77777777" w:rsidR="00C10E3D" w:rsidRPr="00851065" w:rsidRDefault="00C10E3D" w:rsidP="00C10E3D">
      <w:pPr>
        <w:rPr>
          <w:rFonts w:eastAsia="MS Mincho"/>
        </w:rPr>
      </w:pPr>
    </w:p>
    <w:p w14:paraId="2F76AA86" w14:textId="77777777" w:rsidR="00C10E3D" w:rsidRPr="00851065" w:rsidRDefault="00C10E3D" w:rsidP="00C10E3D">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14:paraId="7678ADD1" w14:textId="77777777" w:rsidR="00C10E3D" w:rsidRPr="00851065" w:rsidRDefault="00C10E3D" w:rsidP="00C10E3D">
      <w:pPr>
        <w:rPr>
          <w:rFonts w:eastAsia="MS Mincho"/>
        </w:rPr>
      </w:pPr>
    </w:p>
    <w:p w14:paraId="0EB134A6" w14:textId="77777777" w:rsidR="00C10E3D" w:rsidRPr="00851065" w:rsidRDefault="00C10E3D" w:rsidP="00C10E3D">
      <w:pPr>
        <w:rPr>
          <w:b/>
        </w:rPr>
      </w:pPr>
      <w:r w:rsidRPr="00851065">
        <w:rPr>
          <w:b/>
        </w:rPr>
        <w:t>Change Order</w:t>
      </w:r>
      <w:r w:rsidRPr="00851065">
        <w:rPr>
          <w:rFonts w:eastAsia="MS Mincho"/>
        </w:rPr>
        <w:t xml:space="preserve"> – </w:t>
      </w:r>
      <w:r w:rsidRPr="00851065">
        <w:t xml:space="preserve">An </w:t>
      </w:r>
      <w:r>
        <w:t xml:space="preserve">amendment, </w:t>
      </w:r>
      <w:r w:rsidRPr="00851065">
        <w:t>alteration</w:t>
      </w:r>
      <w:r>
        <w:t>,</w:t>
      </w:r>
      <w:r w:rsidRPr="00851065">
        <w:t xml:space="preserve">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14:paraId="3F3D7263" w14:textId="77777777" w:rsidR="00C10E3D" w:rsidRPr="00851065" w:rsidRDefault="00C10E3D" w:rsidP="00C10E3D">
      <w:pPr>
        <w:rPr>
          <w:rFonts w:eastAsia="MS Mincho"/>
        </w:rPr>
      </w:pPr>
    </w:p>
    <w:p w14:paraId="335A0EA4" w14:textId="77777777" w:rsidR="00C10E3D" w:rsidRPr="00851065" w:rsidRDefault="00C10E3D" w:rsidP="00C10E3D">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851065">
        <w:rPr>
          <w:u w:val="single"/>
        </w:rPr>
        <w:t>N.J.S.A.</w:t>
      </w:r>
      <w:r w:rsidRPr="00851065">
        <w:t xml:space="preserve"> 52:25-16.1 </w:t>
      </w:r>
      <w:r w:rsidRPr="00EE6C3D">
        <w:rPr>
          <w:u w:val="single"/>
        </w:rPr>
        <w:t>et</w:t>
      </w:r>
      <w:r w:rsidRPr="00EE6C3D">
        <w:t xml:space="preserve"> </w:t>
      </w:r>
      <w:r w:rsidRPr="00EE6C3D">
        <w:rPr>
          <w:u w:val="single"/>
        </w:rPr>
        <w:t>seq.</w:t>
      </w:r>
    </w:p>
    <w:p w14:paraId="20F078C8" w14:textId="77777777" w:rsidR="00C10E3D" w:rsidRPr="00851065" w:rsidRDefault="00C10E3D" w:rsidP="00C10E3D">
      <w:pPr>
        <w:rPr>
          <w:rFonts w:eastAsia="MS Mincho"/>
        </w:rPr>
      </w:pPr>
    </w:p>
    <w:p w14:paraId="445643E8" w14:textId="77777777" w:rsidR="00C10E3D" w:rsidRPr="00851065" w:rsidRDefault="00C10E3D" w:rsidP="00C10E3D">
      <w:pPr>
        <w:rPr>
          <w:color w:val="000000"/>
        </w:rPr>
      </w:pPr>
      <w:r w:rsidRPr="00851065">
        <w:rPr>
          <w:b/>
          <w:color w:val="000000"/>
        </w:rPr>
        <w:t>Days After Receipt of Order (ARO)</w:t>
      </w:r>
      <w:r w:rsidRPr="00851065">
        <w:rPr>
          <w:rFonts w:eastAsia="MS Mincho"/>
        </w:rPr>
        <w:t xml:space="preserve"> – </w:t>
      </w:r>
      <w:r>
        <w:rPr>
          <w:color w:val="000000"/>
        </w:rPr>
        <w:t>The</w:t>
      </w:r>
      <w:r w:rsidRPr="00851065">
        <w:rPr>
          <w:color w:val="000000"/>
        </w:rPr>
        <w:t xml:space="preserve"> number of calendar days ‘After Receipt of Order’ in which the Using Agency will receive the ordered materials and/or services.</w:t>
      </w:r>
    </w:p>
    <w:p w14:paraId="3C77FE69" w14:textId="77777777" w:rsidR="00C10E3D" w:rsidRPr="00851065" w:rsidRDefault="00C10E3D" w:rsidP="00C10E3D">
      <w:pPr>
        <w:rPr>
          <w:rFonts w:eastAsia="MS Mincho"/>
        </w:rPr>
      </w:pPr>
    </w:p>
    <w:p w14:paraId="6267E7E5" w14:textId="77777777" w:rsidR="00C10E3D" w:rsidRPr="00851065" w:rsidRDefault="00C10E3D" w:rsidP="00C10E3D">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14:paraId="47382FA8" w14:textId="77777777" w:rsidR="00C10E3D" w:rsidRDefault="00C10E3D" w:rsidP="00C10E3D">
      <w:pPr>
        <w:rPr>
          <w:rFonts w:eastAsia="MS Mincho"/>
        </w:rPr>
      </w:pPr>
    </w:p>
    <w:p w14:paraId="51891659" w14:textId="77777777" w:rsidR="00C10E3D" w:rsidRPr="00F3369F" w:rsidRDefault="00C10E3D" w:rsidP="00C10E3D">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132B37C4" w14:textId="77777777" w:rsidR="00C10E3D" w:rsidRDefault="00C10E3D" w:rsidP="00C10E3D">
      <w:pPr>
        <w:rPr>
          <w:rFonts w:eastAsia="MS Mincho"/>
        </w:rPr>
      </w:pPr>
    </w:p>
    <w:p w14:paraId="7C070F19" w14:textId="77777777" w:rsidR="00C10E3D" w:rsidRDefault="00C10E3D" w:rsidP="00C10E3D">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5DB3B6D" w14:textId="77777777" w:rsidR="00C10E3D" w:rsidRPr="00851065" w:rsidRDefault="00C10E3D" w:rsidP="00C10E3D">
      <w:pPr>
        <w:rPr>
          <w:rFonts w:eastAsia="MS Mincho"/>
        </w:rPr>
      </w:pPr>
    </w:p>
    <w:p w14:paraId="36839C7D" w14:textId="77777777" w:rsidR="00C10E3D" w:rsidRPr="00851065" w:rsidRDefault="00C10E3D" w:rsidP="00C10E3D">
      <w:pPr>
        <w:rPr>
          <w:color w:val="000000"/>
        </w:rPr>
      </w:pPr>
      <w:r w:rsidRPr="00851065">
        <w:rPr>
          <w:b/>
          <w:color w:val="000000"/>
        </w:rPr>
        <w:t>Discount</w:t>
      </w:r>
      <w:r w:rsidRPr="00851065">
        <w:rPr>
          <w:rFonts w:eastAsia="MS Mincho"/>
        </w:rPr>
        <w:t xml:space="preserve"> – </w:t>
      </w:r>
      <w:r>
        <w:rPr>
          <w:color w:val="000000"/>
        </w:rPr>
        <w:t>T</w:t>
      </w:r>
      <w:r w:rsidRPr="00851065">
        <w:rPr>
          <w:color w:val="000000"/>
        </w:rPr>
        <w:t xml:space="preserve">he </w:t>
      </w:r>
      <w:r>
        <w:rPr>
          <w:color w:val="000000"/>
        </w:rPr>
        <w:t xml:space="preserve">price reduction </w:t>
      </w:r>
      <w:r w:rsidRPr="00851065">
        <w:rPr>
          <w:color w:val="000000"/>
        </w:rPr>
        <w:t>applied by the Vendor {Bidder} to all items.</w:t>
      </w:r>
    </w:p>
    <w:p w14:paraId="721743B8" w14:textId="77777777" w:rsidR="00C10E3D" w:rsidRPr="003A667C" w:rsidRDefault="00C10E3D" w:rsidP="00C10E3D"/>
    <w:p w14:paraId="018DE1A9" w14:textId="77777777" w:rsidR="00C10E3D" w:rsidRPr="00851065" w:rsidRDefault="00C10E3D" w:rsidP="00C10E3D">
      <w:pPr>
        <w:rPr>
          <w:rFonts w:eastAsia="MS Mincho"/>
        </w:rPr>
      </w:pPr>
      <w:r w:rsidRPr="00851065">
        <w:rPr>
          <w:rFonts w:eastAsia="MS Mincho"/>
          <w:b/>
        </w:rPr>
        <w:t>Division</w:t>
      </w:r>
      <w:r w:rsidRPr="00851065">
        <w:rPr>
          <w:rFonts w:eastAsia="MS Mincho"/>
        </w:rPr>
        <w:t xml:space="preserve"> – The Division of Purchase and Property.</w:t>
      </w:r>
    </w:p>
    <w:p w14:paraId="3B16AE97" w14:textId="77777777" w:rsidR="00C10E3D" w:rsidRPr="00851065" w:rsidRDefault="00C10E3D" w:rsidP="00C10E3D">
      <w:pPr>
        <w:rPr>
          <w:rFonts w:eastAsia="MS Mincho"/>
        </w:rPr>
      </w:pPr>
    </w:p>
    <w:p w14:paraId="7034B869" w14:textId="77777777" w:rsidR="00C10E3D" w:rsidRPr="00851065" w:rsidRDefault="00C10E3D" w:rsidP="00C10E3D">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14:paraId="31938C7B" w14:textId="77777777" w:rsidR="00C10E3D" w:rsidRPr="00851065" w:rsidRDefault="00C10E3D" w:rsidP="00C10E3D">
      <w:pPr>
        <w:rPr>
          <w:rFonts w:eastAsia="MS Mincho"/>
        </w:rPr>
      </w:pPr>
    </w:p>
    <w:p w14:paraId="048119BD" w14:textId="77777777" w:rsidR="00C10E3D" w:rsidRPr="00851065" w:rsidRDefault="00C10E3D" w:rsidP="00C10E3D">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7C50CF9" w14:textId="77777777" w:rsidR="00C10E3D" w:rsidRPr="00851065" w:rsidRDefault="00C10E3D" w:rsidP="00C10E3D">
      <w:pPr>
        <w:rPr>
          <w:rFonts w:eastAsia="MS Mincho"/>
        </w:rPr>
      </w:pPr>
    </w:p>
    <w:p w14:paraId="0D8F97D5" w14:textId="77777777" w:rsidR="00C10E3D" w:rsidRPr="00851065" w:rsidRDefault="00C10E3D" w:rsidP="00C10E3D">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14:paraId="58C08505" w14:textId="77777777" w:rsidR="00C10E3D" w:rsidRPr="00851065" w:rsidRDefault="00C10E3D" w:rsidP="00C10E3D">
      <w:pPr>
        <w:rPr>
          <w:rFonts w:eastAsia="MS Mincho"/>
          <w:b/>
        </w:rPr>
      </w:pPr>
    </w:p>
    <w:p w14:paraId="6CBBE4F5" w14:textId="77777777" w:rsidR="00C10E3D" w:rsidRPr="00851065" w:rsidRDefault="00C10E3D" w:rsidP="00C10E3D">
      <w:pPr>
        <w:rPr>
          <w:rFonts w:eastAsia="MS Mincho"/>
        </w:rPr>
      </w:pPr>
      <w:r w:rsidRPr="00851065">
        <w:rPr>
          <w:rFonts w:eastAsia="MS Mincho"/>
          <w:b/>
        </w:rPr>
        <w:t>Master Blanket Purchase Order (</w:t>
      </w:r>
      <w:r>
        <w:rPr>
          <w:rFonts w:eastAsia="MS Mincho"/>
          <w:b/>
        </w:rPr>
        <w:t>Blanket P.O.</w:t>
      </w:r>
      <w:r w:rsidRPr="00851065">
        <w:rPr>
          <w:rFonts w:eastAsia="MS Mincho"/>
          <w:b/>
        </w:rPr>
        <w:t>)</w:t>
      </w:r>
      <w:r w:rsidRPr="00851065">
        <w:rPr>
          <w:rFonts w:eastAsia="MS Mincho"/>
        </w:rPr>
        <w:t xml:space="preserve"> – </w:t>
      </w:r>
      <w:r w:rsidRPr="00851065">
        <w:t xml:space="preserve">The </w:t>
      </w:r>
      <w:r>
        <w:t>Blanket P.O.</w:t>
      </w:r>
      <w:r w:rsidRPr="00851065">
        <w:t xml:space="preserve"> consists of the State of NJ Standard Terms and Conditions (SSTC), the Bid Solicitation, 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14:paraId="7F4B8A87" w14:textId="77777777" w:rsidR="00C10E3D" w:rsidRPr="00851065" w:rsidRDefault="00C10E3D" w:rsidP="00C10E3D">
      <w:pPr>
        <w:rPr>
          <w:rFonts w:eastAsia="MS Mincho"/>
        </w:rPr>
      </w:pPr>
    </w:p>
    <w:p w14:paraId="100E633E" w14:textId="77777777" w:rsidR="00C10E3D" w:rsidRPr="00851065" w:rsidRDefault="00C10E3D" w:rsidP="00C10E3D">
      <w:pPr>
        <w:rPr>
          <w:rFonts w:eastAsia="MS Mincho"/>
        </w:rPr>
      </w:pPr>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p>
    <w:p w14:paraId="1302014A" w14:textId="77777777" w:rsidR="00C10E3D" w:rsidRDefault="00C10E3D" w:rsidP="00C10E3D">
      <w:pPr>
        <w:rPr>
          <w:b/>
        </w:rPr>
      </w:pPr>
    </w:p>
    <w:p w14:paraId="4EF83D76" w14:textId="77777777" w:rsidR="00C10E3D" w:rsidRPr="005E66FD" w:rsidRDefault="00C10E3D" w:rsidP="00C10E3D">
      <w:pPr>
        <w:rPr>
          <w:rFonts w:eastAsia="MS Mincho"/>
        </w:rPr>
      </w:pPr>
      <w:r w:rsidRPr="00851065">
        <w:rPr>
          <w:rFonts w:eastAsia="MS Mincho"/>
          <w:b/>
        </w:rPr>
        <w:t>Must</w:t>
      </w:r>
      <w:r w:rsidRPr="00851065">
        <w:rPr>
          <w:rFonts w:eastAsia="MS Mincho"/>
        </w:rPr>
        <w:t xml:space="preserve"> – Denotes that which is a mandatory requirement.  </w:t>
      </w:r>
    </w:p>
    <w:p w14:paraId="245ABFF2" w14:textId="77777777" w:rsidR="00C10E3D" w:rsidRDefault="00C10E3D" w:rsidP="00C10E3D">
      <w:pPr>
        <w:rPr>
          <w:b/>
        </w:rPr>
      </w:pPr>
    </w:p>
    <w:p w14:paraId="488265DB" w14:textId="77777777" w:rsidR="00C10E3D" w:rsidRPr="00851065" w:rsidRDefault="00C10E3D" w:rsidP="00C10E3D">
      <w:pPr>
        <w:rPr>
          <w:b/>
        </w:rPr>
      </w:pPr>
      <w:r w:rsidRPr="00851065">
        <w:rPr>
          <w:b/>
        </w:rPr>
        <w:t>No Bid</w:t>
      </w:r>
      <w:r w:rsidRPr="00851065">
        <w:rPr>
          <w:rFonts w:eastAsia="MS Mincho"/>
        </w:rPr>
        <w:t xml:space="preserve"> – </w:t>
      </w:r>
      <w:r w:rsidRPr="00851065">
        <w:rPr>
          <w:color w:val="000000"/>
        </w:rPr>
        <w:t xml:space="preserve">The Vendor {Bidder} is not submitting a price </w:t>
      </w:r>
      <w:proofErr w:type="gramStart"/>
      <w:r>
        <w:rPr>
          <w:color w:val="000000"/>
        </w:rPr>
        <w:t>Quote</w:t>
      </w:r>
      <w:proofErr w:type="gramEnd"/>
      <w:r>
        <w:rPr>
          <w:color w:val="000000"/>
        </w:rPr>
        <w:t xml:space="preserve"> </w:t>
      </w:r>
      <w:r w:rsidRPr="00851065">
        <w:rPr>
          <w:color w:val="000000"/>
        </w:rPr>
        <w:t>for an item on a price line.</w:t>
      </w:r>
    </w:p>
    <w:p w14:paraId="4D8A4C36" w14:textId="77777777" w:rsidR="00C10E3D" w:rsidRPr="00851065" w:rsidRDefault="00C10E3D" w:rsidP="00C10E3D">
      <w:pPr>
        <w:rPr>
          <w:b/>
        </w:rPr>
      </w:pPr>
    </w:p>
    <w:p w14:paraId="4D9AA2A9" w14:textId="77777777" w:rsidR="00C10E3D" w:rsidRDefault="00C10E3D" w:rsidP="00C10E3D">
      <w:pPr>
        <w:rPr>
          <w:color w:val="000000"/>
        </w:rPr>
      </w:pPr>
      <w:r w:rsidRPr="00851065">
        <w:rPr>
          <w:b/>
        </w:rPr>
        <w:t>No Charge</w:t>
      </w:r>
      <w:r w:rsidRPr="00851065">
        <w:rPr>
          <w:rFonts w:eastAsia="MS Mincho"/>
        </w:rPr>
        <w:t xml:space="preserve"> – </w:t>
      </w:r>
      <w:r w:rsidRPr="00851065">
        <w:rPr>
          <w:color w:val="000000"/>
        </w:rPr>
        <w:t>The Vendor {Bidder} will supply an item on a price line free of charge.</w:t>
      </w:r>
    </w:p>
    <w:p w14:paraId="405F0E94" w14:textId="77777777" w:rsidR="00C10E3D" w:rsidRDefault="00C10E3D" w:rsidP="00C10E3D">
      <w:pPr>
        <w:rPr>
          <w:color w:val="000000"/>
        </w:rPr>
      </w:pPr>
    </w:p>
    <w:p w14:paraId="19BF0DCC" w14:textId="77777777" w:rsidR="00C10E3D" w:rsidRPr="00102BE7" w:rsidRDefault="00C10E3D" w:rsidP="00C10E3D">
      <w:r>
        <w:rPr>
          <w:b/>
        </w:rPr>
        <w:t>Primary Form</w:t>
      </w:r>
      <w:r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14:paraId="51811044" w14:textId="77777777" w:rsidR="00C10E3D" w:rsidRPr="00851065" w:rsidRDefault="00C10E3D" w:rsidP="00C10E3D">
      <w:pPr>
        <w:rPr>
          <w:b/>
        </w:rPr>
      </w:pPr>
    </w:p>
    <w:p w14:paraId="5F59F3A4" w14:textId="77777777" w:rsidR="00C10E3D" w:rsidRPr="00851065" w:rsidRDefault="00C10E3D" w:rsidP="00C10E3D">
      <w:r w:rsidRPr="00851065">
        <w:rPr>
          <w:b/>
        </w:rPr>
        <w:t>Procurement Bureau</w:t>
      </w:r>
      <w:r>
        <w:rPr>
          <w:b/>
        </w:rPr>
        <w:t xml:space="preserve"> (Bureau)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proofErr w:type="gramStart"/>
      <w:r>
        <w:t>.</w:t>
      </w:r>
      <w:r w:rsidRPr="00851065">
        <w:t>(</w:t>
      </w:r>
      <w:proofErr w:type="gramEnd"/>
      <w:r w:rsidRPr="00851065">
        <w:t>s) to the Director and the Deputy Director.</w:t>
      </w:r>
    </w:p>
    <w:p w14:paraId="18E4CCD9" w14:textId="77777777" w:rsidR="00C10E3D" w:rsidRPr="00851065" w:rsidRDefault="00C10E3D" w:rsidP="00C10E3D">
      <w:pPr>
        <w:rPr>
          <w:rFonts w:eastAsia="MS Mincho"/>
        </w:rPr>
      </w:pPr>
    </w:p>
    <w:p w14:paraId="1C935463" w14:textId="77777777" w:rsidR="00C10E3D" w:rsidRPr="00851065" w:rsidRDefault="00C10E3D" w:rsidP="00C10E3D">
      <w:pPr>
        <w:rPr>
          <w:rFonts w:eastAsia="MS Mincho"/>
        </w:rPr>
      </w:pPr>
      <w:r w:rsidRPr="00851065">
        <w:rPr>
          <w:rFonts w:eastAsia="MS Mincho"/>
          <w:b/>
        </w:rPr>
        <w:t>Project</w:t>
      </w:r>
      <w:r w:rsidRPr="00851065">
        <w:rPr>
          <w:rFonts w:eastAsia="MS Mincho"/>
        </w:rPr>
        <w:t xml:space="preserve"> – The undertakings or services that are the subject of this Bid Solicitation.</w:t>
      </w:r>
    </w:p>
    <w:p w14:paraId="5B190C3E" w14:textId="77777777" w:rsidR="00C10E3D" w:rsidRDefault="00C10E3D" w:rsidP="00C10E3D">
      <w:pPr>
        <w:rPr>
          <w:b/>
        </w:rPr>
      </w:pPr>
    </w:p>
    <w:p w14:paraId="6AF77BCA" w14:textId="77777777" w:rsidR="00C10E3D" w:rsidRDefault="00C10E3D" w:rsidP="00C10E3D">
      <w:r w:rsidRPr="005E0A26">
        <w:rPr>
          <w:b/>
        </w:rPr>
        <w:t>QRGs</w:t>
      </w:r>
      <w:r w:rsidRPr="00851065">
        <w:rPr>
          <w:rFonts w:eastAsia="MS Mincho"/>
        </w:rPr>
        <w:t xml:space="preserve"> – </w:t>
      </w:r>
      <w:r w:rsidRPr="005E0A26">
        <w:t>Quick Reference Guides</w:t>
      </w:r>
      <w:r>
        <w:t>.</w:t>
      </w:r>
    </w:p>
    <w:p w14:paraId="3354E959" w14:textId="77777777" w:rsidR="00C10E3D" w:rsidRPr="00851065" w:rsidRDefault="00C10E3D" w:rsidP="00C10E3D">
      <w:pPr>
        <w:rPr>
          <w:rFonts w:eastAsia="MS Mincho"/>
        </w:rPr>
      </w:pPr>
    </w:p>
    <w:p w14:paraId="5B88C3A3" w14:textId="77777777" w:rsidR="00C10E3D" w:rsidRPr="00851065" w:rsidRDefault="00C10E3D" w:rsidP="00C10E3D">
      <w:pPr>
        <w:rPr>
          <w:rFonts w:eastAsia="MS Mincho"/>
        </w:rPr>
      </w:pPr>
      <w:r>
        <w:rPr>
          <w:rFonts w:eastAsia="MS Mincho"/>
          <w:b/>
        </w:rPr>
        <w:lastRenderedPageBreak/>
        <w:t>Quote</w:t>
      </w:r>
      <w:r w:rsidRPr="00851065">
        <w:rPr>
          <w:rFonts w:eastAsia="MS Mincho"/>
        </w:rPr>
        <w:t xml:space="preserve"> –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p>
    <w:p w14:paraId="28C628EC" w14:textId="77777777" w:rsidR="00C10E3D" w:rsidRPr="00851065" w:rsidRDefault="00C10E3D" w:rsidP="00C10E3D">
      <w:pPr>
        <w:rPr>
          <w:rFonts w:eastAsia="MS Mincho"/>
        </w:rPr>
      </w:pPr>
    </w:p>
    <w:p w14:paraId="551C9E01" w14:textId="77777777" w:rsidR="00C10E3D" w:rsidRPr="00851065" w:rsidRDefault="00C10E3D" w:rsidP="00C10E3D">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14:paraId="45E67603" w14:textId="77777777" w:rsidR="00C10E3D" w:rsidRDefault="00C10E3D" w:rsidP="00C10E3D"/>
    <w:p w14:paraId="354A2F47" w14:textId="77777777" w:rsidR="00C10E3D" w:rsidRDefault="00C10E3D" w:rsidP="00C10E3D">
      <w:r>
        <w:rPr>
          <w:b/>
        </w:rPr>
        <w:t>Revision</w:t>
      </w:r>
      <w:r w:rsidRPr="00851065">
        <w:rPr>
          <w:rFonts w:eastAsia="MS Mincho"/>
        </w:rPr>
        <w:t xml:space="preserve"> – </w:t>
      </w:r>
      <w:r>
        <w:t xml:space="preserve">A response to a BAFO request or a requested clarification of the Vendors {Bidders} Quote. </w:t>
      </w:r>
    </w:p>
    <w:p w14:paraId="7A0476A1" w14:textId="77777777" w:rsidR="00C10E3D" w:rsidRPr="00851065" w:rsidRDefault="00C10E3D" w:rsidP="00C10E3D">
      <w:pPr>
        <w:rPr>
          <w:color w:val="000000"/>
        </w:rPr>
      </w:pPr>
    </w:p>
    <w:p w14:paraId="1847F567" w14:textId="77777777" w:rsidR="00C10E3D" w:rsidRPr="00851065" w:rsidRDefault="00C10E3D" w:rsidP="00C10E3D">
      <w:pPr>
        <w:rPr>
          <w:rFonts w:eastAsia="MS Mincho"/>
        </w:rPr>
      </w:pPr>
      <w:r w:rsidRPr="00851065">
        <w:rPr>
          <w:rFonts w:eastAsia="MS Mincho"/>
          <w:b/>
        </w:rPr>
        <w:t>Shall</w:t>
      </w:r>
      <w:r w:rsidRPr="00851065">
        <w:rPr>
          <w:rFonts w:eastAsia="MS Mincho"/>
        </w:rPr>
        <w:t xml:space="preserve"> – Denotes that which is a mandatory requirement.  </w:t>
      </w:r>
    </w:p>
    <w:p w14:paraId="1B9E2E16" w14:textId="77777777" w:rsidR="00C10E3D" w:rsidRPr="00851065" w:rsidRDefault="00C10E3D" w:rsidP="00C10E3D">
      <w:pPr>
        <w:rPr>
          <w:rFonts w:eastAsia="MS Mincho"/>
        </w:rPr>
      </w:pPr>
    </w:p>
    <w:p w14:paraId="1E5AC847" w14:textId="77777777" w:rsidR="00C10E3D" w:rsidRPr="00851065" w:rsidRDefault="00C10E3D" w:rsidP="00C10E3D">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14:paraId="1BC20DCF" w14:textId="77777777" w:rsidR="00C10E3D" w:rsidRPr="00851065" w:rsidRDefault="00C10E3D" w:rsidP="00C10E3D">
      <w:pPr>
        <w:rPr>
          <w:rFonts w:eastAsia="MS Mincho"/>
        </w:rPr>
      </w:pPr>
    </w:p>
    <w:p w14:paraId="7E9872A5" w14:textId="77777777" w:rsidR="00C10E3D" w:rsidRDefault="00C10E3D" w:rsidP="00C10E3D">
      <w:r w:rsidRPr="00851065">
        <w:rPr>
          <w:b/>
        </w:rPr>
        <w:t>Small Business</w:t>
      </w:r>
      <w:r w:rsidRPr="00851065">
        <w:rPr>
          <w:rFonts w:eastAsia="MS Mincho"/>
        </w:rPr>
        <w:t xml:space="preserve"> – </w:t>
      </w:r>
      <w:r w:rsidRPr="009C4C25">
        <w:t>Pursuant to</w:t>
      </w:r>
      <w:r w:rsidRPr="00AA25BF">
        <w:rPr>
          <w:u w:val="single"/>
        </w:rPr>
        <w:t xml:space="preserve"> </w:t>
      </w:r>
      <w:r>
        <w:rPr>
          <w:u w:val="single"/>
        </w:rPr>
        <w:t>N.J.S.A. 52:32-19,</w:t>
      </w:r>
      <w:r w:rsidRPr="009C4C25">
        <w:t xml:space="preserve"> </w:t>
      </w:r>
      <w:r w:rsidRPr="009C4C25">
        <w:rPr>
          <w:u w:val="single"/>
        </w:rPr>
        <w:t>N.J.A.C.</w:t>
      </w:r>
      <w:r w:rsidRPr="009C4C25">
        <w:t xml:space="preserve"> 17:13-1.2,</w:t>
      </w:r>
      <w:r>
        <w:t xml:space="preserve"> and, </w:t>
      </w:r>
      <w:r>
        <w:rPr>
          <w:u w:val="single"/>
        </w:rPr>
        <w:t>N.J.A.C. 17:13-2.1,</w:t>
      </w:r>
      <w:r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9C4C25" w:rsidDel="00106CA8">
        <w:t xml:space="preserve"> </w:t>
      </w:r>
      <w:r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397329D7" w14:textId="77777777" w:rsidR="00C10E3D" w:rsidRDefault="00C10E3D" w:rsidP="00C10E3D">
      <w:pPr>
        <w:pStyle w:val="ListParagraph"/>
        <w:numPr>
          <w:ilvl w:val="0"/>
          <w:numId w:val="52"/>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1218E75D" w14:textId="77777777" w:rsidR="00C10E3D" w:rsidRDefault="00C10E3D" w:rsidP="00C10E3D">
      <w:pPr>
        <w:pStyle w:val="ListParagraph"/>
        <w:numPr>
          <w:ilvl w:val="0"/>
          <w:numId w:val="52"/>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60708E7C" w14:textId="77777777" w:rsidR="00C10E3D" w:rsidRDefault="00C10E3D" w:rsidP="00C10E3D"/>
    <w:p w14:paraId="5917119F" w14:textId="77777777" w:rsidR="00C10E3D" w:rsidRPr="00F22598" w:rsidRDefault="00C10E3D" w:rsidP="00C10E3D">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650BF426" w14:textId="77777777" w:rsidR="00C10E3D" w:rsidRPr="00851065" w:rsidRDefault="00C10E3D" w:rsidP="00C10E3D">
      <w:pPr>
        <w:rPr>
          <w:rFonts w:eastAsia="MS Mincho"/>
        </w:rPr>
      </w:pPr>
    </w:p>
    <w:p w14:paraId="16A24B85" w14:textId="77777777" w:rsidR="00C10E3D" w:rsidRPr="00851065" w:rsidRDefault="00C10E3D" w:rsidP="00C10E3D">
      <w:pPr>
        <w:rPr>
          <w:rFonts w:eastAsia="MS Mincho"/>
        </w:rPr>
      </w:pPr>
      <w:r w:rsidRPr="00851065">
        <w:rPr>
          <w:rFonts w:eastAsia="MS Mincho"/>
          <w:b/>
        </w:rPr>
        <w:t>State</w:t>
      </w:r>
      <w:r w:rsidRPr="00851065">
        <w:rPr>
          <w:rFonts w:eastAsia="MS Mincho"/>
        </w:rPr>
        <w:t xml:space="preserve"> – State of New Jersey.</w:t>
      </w:r>
    </w:p>
    <w:p w14:paraId="6B37EE80" w14:textId="77777777" w:rsidR="00C10E3D" w:rsidRPr="00851065" w:rsidRDefault="00C10E3D" w:rsidP="00C10E3D">
      <w:pPr>
        <w:rPr>
          <w:rFonts w:eastAsia="MS Mincho"/>
          <w:b/>
        </w:rPr>
      </w:pPr>
    </w:p>
    <w:p w14:paraId="5BC5A5C0" w14:textId="77777777" w:rsidR="00C10E3D" w:rsidRDefault="00C10E3D" w:rsidP="00C10E3D">
      <w:pPr>
        <w:rPr>
          <w:rFonts w:eastAsia="MS Mincho"/>
        </w:rPr>
      </w:pPr>
      <w:r w:rsidRPr="00851065">
        <w:rPr>
          <w:rFonts w:eastAsia="MS Mincho"/>
          <w:b/>
        </w:rPr>
        <w:t>State Contract Manager or SCM</w:t>
      </w:r>
      <w:r w:rsidRPr="00851065">
        <w:rPr>
          <w:rFonts w:eastAsia="MS Mincho"/>
        </w:rPr>
        <w:t xml:space="preserve"> – The individual, as set forth in </w:t>
      </w:r>
      <w:r w:rsidRPr="0038283F">
        <w:rPr>
          <w:rFonts w:eastAsia="MS Mincho"/>
          <w:highlight w:val="lightGray"/>
        </w:rPr>
        <w:t>Section 8.0</w:t>
      </w:r>
      <w:r w:rsidRPr="00851065">
        <w:rPr>
          <w:rFonts w:eastAsia="MS Mincho"/>
        </w:rPr>
        <w:t>, responsible for the approval of all deliverables, i.e., tasks, sub-tasks or other work elements in the Scope of Work.  The SCM cannot direct or approve a Change Order.</w:t>
      </w:r>
    </w:p>
    <w:p w14:paraId="48749D54" w14:textId="77777777" w:rsidR="00C10E3D" w:rsidRDefault="00C10E3D" w:rsidP="00C10E3D">
      <w:pPr>
        <w:rPr>
          <w:rFonts w:eastAsia="MS Mincho"/>
        </w:rPr>
      </w:pPr>
    </w:p>
    <w:p w14:paraId="3CC46C8B" w14:textId="77777777" w:rsidR="00C10E3D" w:rsidRDefault="00C10E3D" w:rsidP="00C10E3D">
      <w:pPr>
        <w:rPr>
          <w:rFonts w:eastAsia="MS Mincho"/>
        </w:rPr>
      </w:pPr>
      <w:r w:rsidRPr="00912F5D">
        <w:rPr>
          <w:rFonts w:eastAsia="MS Mincho"/>
          <w:b/>
        </w:rPr>
        <w:t>State-Supplied Price Sheet</w:t>
      </w:r>
      <w:r w:rsidRPr="00851065">
        <w:rPr>
          <w:rFonts w:eastAsia="MS Mincho"/>
        </w:rPr>
        <w:t xml:space="preserve"> – </w:t>
      </w:r>
      <w:r>
        <w:rPr>
          <w:rFonts w:eastAsia="MS Mincho"/>
        </w:rPr>
        <w:t xml:space="preserve">The bidding document created by the State and attached to this Bid Solicitation on which the Vendor {Bidder} submits its Quote pricing as is referenced and described in Bid Solicitation Section 4.4.5.  </w:t>
      </w:r>
    </w:p>
    <w:p w14:paraId="5684DFD8" w14:textId="77777777" w:rsidR="00C10E3D" w:rsidRDefault="00C10E3D" w:rsidP="00C10E3D">
      <w:pPr>
        <w:rPr>
          <w:rFonts w:eastAsia="MS Mincho"/>
        </w:rPr>
      </w:pPr>
    </w:p>
    <w:p w14:paraId="428C4905" w14:textId="77777777" w:rsidR="00C10E3D" w:rsidRPr="00851065" w:rsidRDefault="00C10E3D" w:rsidP="00C10E3D">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1ADA1FB5" w14:textId="77777777" w:rsidR="00C10E3D" w:rsidRPr="00851065" w:rsidRDefault="00C10E3D" w:rsidP="00C10E3D">
      <w:pPr>
        <w:rPr>
          <w:rFonts w:eastAsia="MS Mincho"/>
        </w:rPr>
      </w:pPr>
    </w:p>
    <w:p w14:paraId="3CFF22E5" w14:textId="77777777" w:rsidR="00C10E3D" w:rsidRPr="00851065" w:rsidRDefault="00C10E3D" w:rsidP="00C10E3D">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14:paraId="22EA7140" w14:textId="77777777" w:rsidR="00C10E3D" w:rsidRPr="00851065" w:rsidRDefault="00C10E3D" w:rsidP="00C10E3D">
      <w:pPr>
        <w:rPr>
          <w:rFonts w:eastAsia="MS Mincho"/>
        </w:rPr>
      </w:pPr>
    </w:p>
    <w:p w14:paraId="170777B9" w14:textId="77777777" w:rsidR="00C10E3D" w:rsidRPr="00851065" w:rsidRDefault="00C10E3D" w:rsidP="00C10E3D">
      <w:pPr>
        <w:rPr>
          <w:rFonts w:eastAsia="MS Mincho"/>
        </w:rPr>
      </w:pPr>
      <w:r w:rsidRPr="00851065">
        <w:rPr>
          <w:rFonts w:eastAsia="MS Mincho"/>
          <w:b/>
        </w:rPr>
        <w:t>Task</w:t>
      </w:r>
      <w:r w:rsidRPr="00851065">
        <w:rPr>
          <w:rFonts w:eastAsia="MS Mincho"/>
        </w:rPr>
        <w:t xml:space="preserve"> – A discrete unit of work to be performed.</w:t>
      </w:r>
    </w:p>
    <w:p w14:paraId="1488B506" w14:textId="77777777" w:rsidR="00C10E3D" w:rsidRPr="00851065" w:rsidRDefault="00C10E3D" w:rsidP="00C10E3D">
      <w:pPr>
        <w:rPr>
          <w:rFonts w:eastAsia="MS Mincho"/>
        </w:rPr>
      </w:pPr>
    </w:p>
    <w:p w14:paraId="5B955F3A" w14:textId="77777777" w:rsidR="00C10E3D" w:rsidRPr="00851065" w:rsidRDefault="00C10E3D" w:rsidP="00C10E3D">
      <w:pPr>
        <w:rPr>
          <w:rFonts w:eastAsia="MS Mincho"/>
        </w:rPr>
      </w:pPr>
      <w:r w:rsidRPr="00851065">
        <w:rPr>
          <w:rFonts w:eastAsia="MS Mincho"/>
          <w:b/>
        </w:rPr>
        <w:lastRenderedPageBreak/>
        <w:t>Unit Cost</w:t>
      </w:r>
      <w:r w:rsidRPr="00851065">
        <w:rPr>
          <w:rFonts w:eastAsia="MS Mincho"/>
        </w:rPr>
        <w:t xml:space="preserve"> </w:t>
      </w:r>
      <w:r w:rsidRPr="00AF3F7A">
        <w:rPr>
          <w:rFonts w:eastAsia="MS Mincho"/>
          <w:b/>
        </w:rPr>
        <w:t>or Unit Price</w:t>
      </w:r>
      <w:r>
        <w:rPr>
          <w:rFonts w:eastAsia="MS Mincho"/>
        </w:rPr>
        <w:t xml:space="preserve"> </w:t>
      </w:r>
      <w:r w:rsidRPr="00851065">
        <w:rPr>
          <w:rFonts w:eastAsia="MS Mincho"/>
        </w:rPr>
        <w:t>– All-inclusive, firm fixed price charged by the Vendor {Bidder} for a single unit identified on a price line.</w:t>
      </w:r>
    </w:p>
    <w:p w14:paraId="0C7308D1" w14:textId="77777777" w:rsidR="00C10E3D" w:rsidRPr="00851065" w:rsidRDefault="00C10E3D" w:rsidP="00C10E3D">
      <w:pPr>
        <w:rPr>
          <w:rFonts w:eastAsia="MS Mincho"/>
          <w:b/>
        </w:rPr>
      </w:pPr>
      <w:r>
        <w:rPr>
          <w:rFonts w:eastAsia="MS Mincho"/>
          <w:b/>
        </w:rPr>
        <w:t xml:space="preserve">  </w:t>
      </w:r>
    </w:p>
    <w:p w14:paraId="3425FE1D" w14:textId="77777777" w:rsidR="00C10E3D" w:rsidRPr="00851065" w:rsidRDefault="00C10E3D" w:rsidP="00C10E3D">
      <w:r w:rsidRPr="00851065">
        <w:rPr>
          <w:rFonts w:eastAsia="MS Mincho"/>
          <w:b/>
        </w:rPr>
        <w:t xml:space="preserve">Using </w:t>
      </w:r>
      <w:proofErr w:type="gramStart"/>
      <w:r w:rsidRPr="00851065">
        <w:rPr>
          <w:rFonts w:eastAsia="MS Mincho"/>
          <w:b/>
        </w:rPr>
        <w:t>Agency[</w:t>
      </w:r>
      <w:proofErr w:type="gramEnd"/>
      <w:r w:rsidRPr="00851065">
        <w:rPr>
          <w:rFonts w:eastAsia="MS Mincho"/>
          <w:b/>
        </w:rPr>
        <w:t>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Blanket P.O.</w:t>
      </w:r>
      <w:r w:rsidRPr="00851065">
        <w:t xml:space="preserve"> </w:t>
      </w:r>
      <w:r>
        <w:t>procured by the Division.</w:t>
      </w:r>
      <w:r w:rsidRPr="00851065">
        <w:t xml:space="preserve"> </w:t>
      </w:r>
    </w:p>
    <w:p w14:paraId="30925D40" w14:textId="77777777" w:rsidR="00C10E3D" w:rsidRPr="00851065" w:rsidRDefault="00C10E3D" w:rsidP="00C10E3D"/>
    <w:p w14:paraId="7A103B5C" w14:textId="77777777" w:rsidR="00C10E3D" w:rsidRPr="00851065" w:rsidRDefault="00C10E3D" w:rsidP="00C10E3D">
      <w:pPr>
        <w:rPr>
          <w:rFonts w:eastAsia="MS Mincho"/>
        </w:rPr>
      </w:pPr>
      <w:r w:rsidRPr="00851065">
        <w:rPr>
          <w:rFonts w:eastAsia="MS Mincho"/>
          <w:b/>
        </w:rPr>
        <w:t>Vendor {Bidder}</w:t>
      </w:r>
      <w:r w:rsidRPr="00851065">
        <w:rPr>
          <w:rFonts w:eastAsia="MS Mincho"/>
        </w:rPr>
        <w:t xml:space="preserve"> – An entity offering a </w:t>
      </w:r>
      <w:r>
        <w:rPr>
          <w:rFonts w:eastAsia="MS Mincho"/>
        </w:rPr>
        <w:t>Quote</w:t>
      </w:r>
      <w:r w:rsidRPr="00851065">
        <w:rPr>
          <w:rFonts w:eastAsia="MS Mincho"/>
        </w:rPr>
        <w:t xml:space="preserve"> in response to the Division’s Bid Solicitation.</w:t>
      </w:r>
    </w:p>
    <w:p w14:paraId="5BC233D4" w14:textId="77777777" w:rsidR="00C10E3D" w:rsidRPr="00851065" w:rsidRDefault="00C10E3D" w:rsidP="00C10E3D">
      <w:pPr>
        <w:rPr>
          <w:rFonts w:eastAsia="MS Mincho"/>
          <w:b/>
          <w:highlight w:val="lightGray"/>
        </w:rPr>
      </w:pPr>
    </w:p>
    <w:p w14:paraId="444B2C26" w14:textId="77777777" w:rsidR="00C10E3D" w:rsidRDefault="00C10E3D" w:rsidP="00C10E3D">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p>
    <w:p w14:paraId="4485B44E" w14:textId="77777777" w:rsidR="0040715D" w:rsidRDefault="0040715D" w:rsidP="00851065">
      <w:pPr>
        <w:rPr>
          <w:rFonts w:eastAsia="MS Mincho"/>
        </w:rPr>
      </w:pPr>
    </w:p>
    <w:p w14:paraId="5862E94E" w14:textId="313775CA" w:rsidR="001024E6" w:rsidRDefault="001D2ACC" w:rsidP="00AF2A1D">
      <w:pPr>
        <w:pStyle w:val="Heading2"/>
        <w:keepNext/>
        <w:ind w:right="108"/>
      </w:pPr>
      <w:bookmarkStart w:id="86" w:name="_Toc355709006"/>
      <w:bookmarkStart w:id="87" w:name="_Toc400531490"/>
      <w:bookmarkStart w:id="88" w:name="_Toc428533961"/>
      <w:bookmarkStart w:id="89" w:name="_Toc16514241"/>
      <w:r>
        <w:t>BLANKET P.O.</w:t>
      </w:r>
      <w:r w:rsidR="001024E6">
        <w:t>-</w:t>
      </w:r>
      <w:r w:rsidR="001024E6" w:rsidRPr="005B44C2">
        <w:t>specific definitions</w:t>
      </w:r>
      <w:r w:rsidR="001024E6">
        <w:t>/ACRONYMS</w:t>
      </w:r>
      <w:bookmarkEnd w:id="86"/>
      <w:bookmarkEnd w:id="87"/>
      <w:bookmarkEnd w:id="88"/>
      <w:bookmarkEnd w:id="89"/>
    </w:p>
    <w:p w14:paraId="329DBE03" w14:textId="77777777" w:rsidR="006E2FCB" w:rsidRDefault="006E2FCB" w:rsidP="00AF2A1D">
      <w:pPr>
        <w:keepNext/>
        <w:rPr>
          <w:b/>
          <w:highlight w:val="yellow"/>
        </w:rPr>
      </w:pPr>
    </w:p>
    <w:p w14:paraId="751F0B76" w14:textId="583EB825" w:rsidR="00187699" w:rsidRDefault="00187699" w:rsidP="00AF2A1D">
      <w:pPr>
        <w:keepNext/>
        <w:rPr>
          <w:rStyle w:val="ilfuvd"/>
          <w:rFonts w:cs="Arial"/>
          <w:color w:val="222222"/>
          <w:sz w:val="21"/>
          <w:szCs w:val="21"/>
        </w:rPr>
      </w:pPr>
      <w:r w:rsidRPr="00B146ED">
        <w:rPr>
          <w:b/>
        </w:rPr>
        <w:t>Acesulfame Potassium</w:t>
      </w:r>
      <w:r>
        <w:t xml:space="preserve"> - </w:t>
      </w:r>
      <w:r w:rsidR="00B146ED">
        <w:rPr>
          <w:rStyle w:val="ilfuvd"/>
          <w:rFonts w:cs="Arial"/>
          <w:color w:val="222222"/>
          <w:sz w:val="21"/>
          <w:szCs w:val="21"/>
        </w:rPr>
        <w:t>an artificial sweetener that is 200 times sweeter than sugar.</w:t>
      </w:r>
    </w:p>
    <w:p w14:paraId="39C72271" w14:textId="77777777" w:rsidR="00B83992" w:rsidRDefault="00B83992" w:rsidP="00AF2A1D">
      <w:pPr>
        <w:keepNext/>
        <w:rPr>
          <w:rStyle w:val="ilfuvd"/>
          <w:rFonts w:cs="Arial"/>
          <w:color w:val="222222"/>
          <w:sz w:val="21"/>
          <w:szCs w:val="21"/>
        </w:rPr>
      </w:pPr>
    </w:p>
    <w:p w14:paraId="30566E7A" w14:textId="77777777" w:rsidR="00B83992" w:rsidRDefault="00B83992" w:rsidP="00B83992">
      <w:pPr>
        <w:keepNext/>
        <w:rPr>
          <w:rFonts w:cs="Arial"/>
          <w:szCs w:val="22"/>
        </w:rPr>
      </w:pPr>
      <w:r>
        <w:rPr>
          <w:rFonts w:cs="Arial"/>
          <w:b/>
          <w:szCs w:val="22"/>
        </w:rPr>
        <w:t xml:space="preserve">Approved Brands/Products </w:t>
      </w:r>
      <w:r>
        <w:rPr>
          <w:rFonts w:cs="Arial"/>
          <w:szCs w:val="22"/>
        </w:rPr>
        <w:t xml:space="preserve">- </w:t>
      </w:r>
      <w:r w:rsidRPr="005B6199">
        <w:rPr>
          <w:rFonts w:cs="Arial"/>
          <w:szCs w:val="22"/>
        </w:rPr>
        <w:t>is a list of products that</w:t>
      </w:r>
      <w:r>
        <w:rPr>
          <w:rFonts w:cs="Arial"/>
          <w:szCs w:val="22"/>
        </w:rPr>
        <w:t xml:space="preserve"> </w:t>
      </w:r>
      <w:r w:rsidRPr="005B6199">
        <w:rPr>
          <w:rFonts w:cs="Arial"/>
          <w:szCs w:val="22"/>
        </w:rPr>
        <w:t xml:space="preserve">have been </w:t>
      </w:r>
      <w:r>
        <w:rPr>
          <w:rFonts w:cs="Arial"/>
          <w:szCs w:val="22"/>
        </w:rPr>
        <w:t>identified as meeting Using Agency needs and confirmed as meeting product specifications.</w:t>
      </w:r>
    </w:p>
    <w:p w14:paraId="430796C4" w14:textId="77777777" w:rsidR="00187699" w:rsidRDefault="00187699" w:rsidP="00AF2A1D">
      <w:pPr>
        <w:keepNext/>
        <w:rPr>
          <w:b/>
          <w:highlight w:val="yellow"/>
        </w:rPr>
      </w:pPr>
    </w:p>
    <w:p w14:paraId="4A259C65" w14:textId="64EA27EE" w:rsidR="004845B7" w:rsidRPr="004845B7" w:rsidRDefault="004845B7" w:rsidP="00AF2A1D">
      <w:pPr>
        <w:keepNext/>
      </w:pPr>
      <w:r w:rsidRPr="00187699">
        <w:rPr>
          <w:b/>
        </w:rPr>
        <w:t xml:space="preserve">Aspartame </w:t>
      </w:r>
      <w:r w:rsidR="00187699" w:rsidRPr="00187699">
        <w:rPr>
          <w:b/>
        </w:rPr>
        <w:t>–</w:t>
      </w:r>
      <w:r w:rsidRPr="004845B7">
        <w:t xml:space="preserve"> </w:t>
      </w:r>
      <w:r w:rsidR="00187699">
        <w:t>a substance used as an artificial sweetener, chiefly in low- calorie products, it is a derivative of aspartic, acid and phenylalanine.</w:t>
      </w:r>
    </w:p>
    <w:p w14:paraId="1FED9846" w14:textId="77777777" w:rsidR="004845B7" w:rsidRDefault="004845B7" w:rsidP="00AF2A1D">
      <w:pPr>
        <w:keepNext/>
        <w:rPr>
          <w:b/>
          <w:highlight w:val="yellow"/>
        </w:rPr>
      </w:pPr>
    </w:p>
    <w:p w14:paraId="108E4518" w14:textId="03E48581" w:rsidR="001C3535" w:rsidRPr="001C3535" w:rsidRDefault="001C3535" w:rsidP="00AF2A1D">
      <w:pPr>
        <w:keepNext/>
        <w:rPr>
          <w:b/>
        </w:rPr>
      </w:pPr>
      <w:r w:rsidRPr="001C3535">
        <w:rPr>
          <w:b/>
        </w:rPr>
        <w:t xml:space="preserve">Caffeine – </w:t>
      </w:r>
      <w:r w:rsidRPr="001C3535">
        <w:t>a crystalline compound that is found especially in tea and coffee plants and is a stimulant of the central nervous system.</w:t>
      </w:r>
    </w:p>
    <w:p w14:paraId="3CFD643D" w14:textId="77777777" w:rsidR="001C3535" w:rsidRDefault="001C3535" w:rsidP="00AF2A1D">
      <w:pPr>
        <w:keepNext/>
        <w:rPr>
          <w:b/>
          <w:highlight w:val="yellow"/>
        </w:rPr>
      </w:pPr>
    </w:p>
    <w:p w14:paraId="65E0C262" w14:textId="77777777" w:rsidR="00B83992" w:rsidRDefault="00B83992" w:rsidP="00B83992">
      <w:pPr>
        <w:keepNext/>
        <w:rPr>
          <w:rFonts w:cs="Arial"/>
          <w:szCs w:val="22"/>
        </w:rPr>
      </w:pPr>
      <w:r w:rsidRPr="00852523">
        <w:rPr>
          <w:rFonts w:cs="Arial"/>
          <w:b/>
          <w:szCs w:val="22"/>
        </w:rPr>
        <w:t>Equivalent</w:t>
      </w:r>
      <w:r>
        <w:rPr>
          <w:rFonts w:cs="Arial"/>
          <w:b/>
          <w:szCs w:val="22"/>
        </w:rPr>
        <w:t xml:space="preserve"> Brands</w:t>
      </w:r>
      <w:r w:rsidRPr="00852523">
        <w:rPr>
          <w:rFonts w:cs="Arial"/>
          <w:szCs w:val="22"/>
        </w:rPr>
        <w:t xml:space="preserve"> – </w:t>
      </w:r>
      <w:r>
        <w:rPr>
          <w:rFonts w:cs="Arial"/>
          <w:szCs w:val="22"/>
        </w:rPr>
        <w:t>Brands/products offered, other than those identified as an Approved Brand/Product, that meet the specifications herein.</w:t>
      </w:r>
    </w:p>
    <w:p w14:paraId="293A8706" w14:textId="77777777" w:rsidR="00583D0E" w:rsidRDefault="00583D0E" w:rsidP="00B83992">
      <w:pPr>
        <w:keepNext/>
        <w:rPr>
          <w:rFonts w:cs="Arial"/>
          <w:szCs w:val="22"/>
        </w:rPr>
      </w:pPr>
    </w:p>
    <w:p w14:paraId="20074430" w14:textId="2B60662E" w:rsidR="00583D0E" w:rsidRPr="00583D0E" w:rsidRDefault="00583D0E" w:rsidP="00B83992">
      <w:pPr>
        <w:keepNext/>
        <w:rPr>
          <w:rFonts w:cs="Arial"/>
          <w:szCs w:val="22"/>
        </w:rPr>
      </w:pPr>
      <w:r>
        <w:rPr>
          <w:rFonts w:cs="Arial"/>
          <w:b/>
          <w:szCs w:val="22"/>
        </w:rPr>
        <w:t xml:space="preserve">HFSC – </w:t>
      </w:r>
      <w:r>
        <w:rPr>
          <w:rFonts w:cs="Arial"/>
          <w:szCs w:val="22"/>
        </w:rPr>
        <w:t>High Fructose Corn Syrup</w:t>
      </w:r>
    </w:p>
    <w:p w14:paraId="11B31630" w14:textId="77777777" w:rsidR="000047F1" w:rsidRDefault="000047F1" w:rsidP="00AF2A1D">
      <w:pPr>
        <w:keepNext/>
        <w:rPr>
          <w:b/>
          <w:highlight w:val="yellow"/>
        </w:rPr>
      </w:pPr>
    </w:p>
    <w:p w14:paraId="1062CF7C" w14:textId="5AED5672" w:rsidR="004845B7" w:rsidRDefault="004845B7" w:rsidP="00AF2A1D">
      <w:pPr>
        <w:keepNext/>
        <w:rPr>
          <w:b/>
          <w:highlight w:val="yellow"/>
        </w:rPr>
      </w:pPr>
      <w:r w:rsidRPr="00187699">
        <w:rPr>
          <w:b/>
        </w:rPr>
        <w:t>NutraSweet –</w:t>
      </w:r>
      <w:r>
        <w:t xml:space="preserve">brand name for the low- calorie artificial sweetener aspartame. </w:t>
      </w:r>
    </w:p>
    <w:p w14:paraId="1960687E" w14:textId="77777777" w:rsidR="00576B41" w:rsidRPr="00851065" w:rsidRDefault="00576B41" w:rsidP="00AF2A1D">
      <w:pPr>
        <w:keepNext/>
        <w:rPr>
          <w:b/>
          <w:highlight w:val="yellow"/>
        </w:rPr>
      </w:pPr>
    </w:p>
    <w:p w14:paraId="7C362D73" w14:textId="5DD7B08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1085D4C5" w14:textId="77777777" w:rsidR="0022708E" w:rsidRPr="008204BF" w:rsidRDefault="0022708E" w:rsidP="0022708E">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110B98E" w14:textId="77777777" w:rsidR="0022708E" w:rsidRPr="008204BF" w:rsidRDefault="0022708E" w:rsidP="0022708E">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6D981FD6" w14:textId="77777777" w:rsidR="0022708E" w:rsidRPr="008204BF" w:rsidRDefault="0022708E" w:rsidP="0022708E">
      <w:pPr>
        <w:ind w:right="108"/>
        <w:rPr>
          <w:rFonts w:eastAsia="MS Mincho" w:cs="Arial"/>
          <w:lang w:val="x-none"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 xml:space="preserve">aterial content levels for designated items. </w:t>
      </w:r>
    </w:p>
    <w:p w14:paraId="6E6662D7" w14:textId="77777777" w:rsidR="008D4A65" w:rsidRDefault="008D4A65" w:rsidP="008D4A65">
      <w:pPr>
        <w:ind w:right="108"/>
        <w:rPr>
          <w:rFonts w:eastAsia="MS Mincho" w:cs="Arial"/>
          <w:lang w:val="x-none" w:eastAsia="x-none"/>
        </w:rPr>
      </w:pPr>
    </w:p>
    <w:p w14:paraId="4F8B6020" w14:textId="599828B9" w:rsidR="004845B7" w:rsidRDefault="004845B7" w:rsidP="008D4A65">
      <w:pPr>
        <w:ind w:right="108"/>
      </w:pPr>
      <w:r w:rsidRPr="00B146ED">
        <w:rPr>
          <w:b/>
        </w:rPr>
        <w:t xml:space="preserve">Splenda </w:t>
      </w:r>
      <w:r>
        <w:t xml:space="preserve">– </w:t>
      </w:r>
      <w:r w:rsidR="00B146ED">
        <w:t>an artificial sweetener used as a calorie- free sugar substitute.</w:t>
      </w:r>
    </w:p>
    <w:p w14:paraId="135B7C15" w14:textId="77777777" w:rsidR="004845B7" w:rsidRDefault="004845B7" w:rsidP="008D4A65">
      <w:pPr>
        <w:ind w:right="108"/>
      </w:pPr>
    </w:p>
    <w:p w14:paraId="10F14986" w14:textId="03BF34DA" w:rsidR="00B146ED" w:rsidRDefault="00B146ED" w:rsidP="008D4A65">
      <w:pPr>
        <w:ind w:right="108"/>
      </w:pPr>
      <w:r w:rsidRPr="00B146ED">
        <w:rPr>
          <w:b/>
        </w:rPr>
        <w:t>Sucralose -</w:t>
      </w:r>
      <w:r>
        <w:t xml:space="preserve"> </w:t>
      </w:r>
      <w:r>
        <w:rPr>
          <w:rStyle w:val="dttext"/>
          <w:lang w:val="en"/>
        </w:rPr>
        <w:t>a white crystalline powder C</w:t>
      </w:r>
      <w:r>
        <w:rPr>
          <w:rStyle w:val="dttext"/>
          <w:vertAlign w:val="subscript"/>
          <w:lang w:val="en"/>
        </w:rPr>
        <w:t>12</w:t>
      </w:r>
      <w:r>
        <w:rPr>
          <w:rStyle w:val="dttext"/>
          <w:lang w:val="en"/>
        </w:rPr>
        <w:t>H</w:t>
      </w:r>
      <w:r>
        <w:rPr>
          <w:rStyle w:val="dttext"/>
          <w:vertAlign w:val="subscript"/>
          <w:lang w:val="en"/>
        </w:rPr>
        <w:t>19</w:t>
      </w:r>
      <w:r>
        <w:rPr>
          <w:rStyle w:val="dttext"/>
          <w:lang w:val="en"/>
        </w:rPr>
        <w:t>Cl</w:t>
      </w:r>
      <w:r>
        <w:rPr>
          <w:rStyle w:val="dttext"/>
          <w:vertAlign w:val="subscript"/>
          <w:lang w:val="en"/>
        </w:rPr>
        <w:t>3</w:t>
      </w:r>
      <w:r>
        <w:rPr>
          <w:rStyle w:val="dttext"/>
          <w:lang w:val="en"/>
        </w:rPr>
        <w:t>O</w:t>
      </w:r>
      <w:r>
        <w:rPr>
          <w:rStyle w:val="dttext"/>
          <w:vertAlign w:val="subscript"/>
          <w:lang w:val="en"/>
        </w:rPr>
        <w:t>3</w:t>
      </w:r>
      <w:r>
        <w:rPr>
          <w:rStyle w:val="dttext"/>
          <w:lang w:val="en"/>
        </w:rPr>
        <w:t xml:space="preserve"> that is derived from </w:t>
      </w:r>
      <w:r w:rsidRPr="00B146ED">
        <w:rPr>
          <w:rStyle w:val="dttext"/>
          <w:lang w:val="en"/>
        </w:rPr>
        <w:t>sucrose</w:t>
      </w:r>
      <w:r>
        <w:rPr>
          <w:rStyle w:val="dttext"/>
          <w:lang w:val="en"/>
        </w:rPr>
        <w:t xml:space="preserve"> and is used as a low-calorie sweetener having a sweetness of much greater intensity than sucrose</w:t>
      </w:r>
    </w:p>
    <w:p w14:paraId="139E540D" w14:textId="77777777" w:rsidR="00B146ED" w:rsidRDefault="00B146ED" w:rsidP="008D4A65">
      <w:pPr>
        <w:ind w:right="108"/>
      </w:pPr>
    </w:p>
    <w:p w14:paraId="2904650C" w14:textId="3D8BAC08" w:rsidR="004845B7" w:rsidRDefault="00B146ED" w:rsidP="008D4A65">
      <w:pPr>
        <w:ind w:right="108"/>
        <w:rPr>
          <w:rFonts w:eastAsia="MS Mincho" w:cs="Arial"/>
          <w:lang w:val="x-none" w:eastAsia="x-none"/>
        </w:rPr>
      </w:pPr>
      <w:r w:rsidRPr="0062500B">
        <w:rPr>
          <w:b/>
        </w:rPr>
        <w:t xml:space="preserve">Sunett </w:t>
      </w:r>
      <w:r w:rsidR="0062500B">
        <w:t>–</w:t>
      </w:r>
      <w:r w:rsidR="004845B7">
        <w:t xml:space="preserve"> </w:t>
      </w:r>
      <w:r w:rsidR="0062500B">
        <w:t xml:space="preserve">is the trade name for Acesulfame potassium </w:t>
      </w:r>
    </w:p>
    <w:p w14:paraId="30F38324" w14:textId="77777777" w:rsidR="004845B7" w:rsidRPr="008204BF" w:rsidRDefault="004845B7" w:rsidP="008D4A65">
      <w:pPr>
        <w:ind w:right="108"/>
        <w:rPr>
          <w:rFonts w:eastAsia="MS Mincho" w:cs="Arial"/>
          <w:lang w:val="x-none" w:eastAsia="x-none"/>
        </w:rPr>
      </w:pPr>
    </w:p>
    <w:p w14:paraId="68EAB529" w14:textId="1AB0810F"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0F34C4D5" w14:textId="77777777" w:rsidR="008D4A65" w:rsidRPr="008204BF" w:rsidRDefault="008D4A65" w:rsidP="008D4A65">
      <w:pPr>
        <w:ind w:right="108"/>
        <w:rPr>
          <w:b/>
          <w:bCs/>
        </w:rPr>
      </w:pPr>
    </w:p>
    <w:p w14:paraId="253DDC63" w14:textId="77777777" w:rsidR="00E651D6" w:rsidRDefault="00E651D6" w:rsidP="00851065"/>
    <w:p w14:paraId="513C91D6" w14:textId="77777777" w:rsidR="00D75AB8" w:rsidRPr="00D75AB8" w:rsidRDefault="00E651D6" w:rsidP="00180695">
      <w:pPr>
        <w:pStyle w:val="Heading1"/>
      </w:pPr>
      <w:bookmarkStart w:id="90" w:name="_2.2_contract_specific"/>
      <w:bookmarkStart w:id="91" w:name="_3.0_Scope_of"/>
      <w:bookmarkEnd w:id="90"/>
      <w:bookmarkEnd w:id="91"/>
      <w:r>
        <w:br w:type="page"/>
      </w:r>
      <w:bookmarkStart w:id="92" w:name="_Ref37485783"/>
      <w:bookmarkStart w:id="93" w:name="_Toc400531491"/>
      <w:bookmarkStart w:id="94" w:name="_Toc428533962"/>
      <w:r w:rsidR="00AA3B67">
        <w:lastRenderedPageBreak/>
        <w:t xml:space="preserve"> </w:t>
      </w:r>
      <w:bookmarkStart w:id="95" w:name="_Toc16514242"/>
      <w:r>
        <w:t>SCOPE OF WORK</w:t>
      </w:r>
      <w:bookmarkEnd w:id="92"/>
      <w:bookmarkEnd w:id="93"/>
      <w:bookmarkEnd w:id="94"/>
      <w:bookmarkEnd w:id="95"/>
    </w:p>
    <w:p w14:paraId="1BB3B0B6" w14:textId="77777777" w:rsidR="00667478" w:rsidRDefault="00667478" w:rsidP="00851065">
      <w:pPr>
        <w:rPr>
          <w:highlight w:val="yellow"/>
        </w:rPr>
      </w:pPr>
    </w:p>
    <w:p w14:paraId="2156B96A" w14:textId="77777777" w:rsidR="00E5339B" w:rsidRDefault="00E5339B" w:rsidP="00E5339B">
      <w:pPr>
        <w:rPr>
          <w:rFonts w:cs="Arial"/>
          <w:szCs w:val="22"/>
        </w:rPr>
      </w:pPr>
      <w:r>
        <w:rPr>
          <w:rFonts w:cs="Arial"/>
          <w:szCs w:val="22"/>
        </w:rPr>
        <w:t>The sections listed below provide information and requirements necessary for a Vendor {Contractor} to successfully service the Blanket P.O. established as a result of this Bid Solicitation. The Vendor {Contractor} must comply with all terms and conditions outlined within this Bid Solicitation.</w:t>
      </w:r>
    </w:p>
    <w:p w14:paraId="1713EE94" w14:textId="77777777" w:rsidR="00E5339B" w:rsidRDefault="00E5339B" w:rsidP="00E5339B">
      <w:pPr>
        <w:rPr>
          <w:highlight w:val="yellow"/>
        </w:rPr>
      </w:pPr>
    </w:p>
    <w:p w14:paraId="72B459C9" w14:textId="77777777" w:rsidR="00E5339B" w:rsidRPr="0014689E" w:rsidRDefault="00E5339B" w:rsidP="00E5339B">
      <w:pPr>
        <w:pStyle w:val="Heading2"/>
        <w:rPr>
          <w:rFonts w:eastAsia="MS Mincho"/>
        </w:rPr>
      </w:pPr>
      <w:bookmarkStart w:id="96" w:name="_Toc497472632"/>
      <w:bookmarkStart w:id="97" w:name="_Toc531079758"/>
      <w:bookmarkStart w:id="98" w:name="_Toc16514243"/>
      <w:r>
        <w:rPr>
          <w:rFonts w:eastAsia="MS Mincho"/>
        </w:rPr>
        <w:t>product Specifications</w:t>
      </w:r>
      <w:bookmarkEnd w:id="96"/>
      <w:bookmarkEnd w:id="97"/>
      <w:bookmarkEnd w:id="98"/>
    </w:p>
    <w:p w14:paraId="0BE572CD" w14:textId="77777777" w:rsidR="00E5339B" w:rsidRPr="0014689E" w:rsidRDefault="00E5339B" w:rsidP="00E5339B">
      <w:pPr>
        <w:rPr>
          <w:rFonts w:cs="Arial"/>
          <w:b/>
          <w:szCs w:val="22"/>
        </w:rPr>
      </w:pPr>
    </w:p>
    <w:p w14:paraId="7C71E2D5" w14:textId="461F8FEE" w:rsidR="00E5339B" w:rsidRDefault="00E5339B" w:rsidP="00E5339B">
      <w:pPr>
        <w:autoSpaceDE w:val="0"/>
        <w:autoSpaceDN w:val="0"/>
        <w:adjustRightInd w:val="0"/>
        <w:rPr>
          <w:rFonts w:eastAsia="Arial" w:cs="Arial"/>
          <w:spacing w:val="-1"/>
          <w:szCs w:val="22"/>
        </w:rPr>
      </w:pPr>
      <w:r>
        <w:rPr>
          <w:rFonts w:cs="Arial"/>
        </w:rPr>
        <w:t xml:space="preserve">The below chart illustrates the item included </w:t>
      </w:r>
      <w:r>
        <w:rPr>
          <w:rFonts w:eastAsia="Arial" w:cs="Arial"/>
          <w:spacing w:val="-1"/>
          <w:szCs w:val="22"/>
        </w:rPr>
        <w:t>within this Bid Solicitation along with technical</w:t>
      </w:r>
      <w:r w:rsidR="00576B41">
        <w:rPr>
          <w:rFonts w:eastAsia="Arial" w:cs="Arial"/>
          <w:spacing w:val="-1"/>
          <w:szCs w:val="22"/>
        </w:rPr>
        <w:t>/nutritional</w:t>
      </w:r>
      <w:r>
        <w:rPr>
          <w:rFonts w:eastAsia="Arial" w:cs="Arial"/>
          <w:spacing w:val="-1"/>
          <w:szCs w:val="22"/>
        </w:rPr>
        <w:t xml:space="preserve"> and packaging specifications.</w:t>
      </w:r>
      <w:r w:rsidR="00576B41">
        <w:rPr>
          <w:rFonts w:eastAsia="Arial" w:cs="Arial"/>
          <w:spacing w:val="-1"/>
          <w:szCs w:val="22"/>
        </w:rPr>
        <w:t xml:space="preserve"> The </w:t>
      </w:r>
      <w:r w:rsidR="00DF2630">
        <w:rPr>
          <w:rFonts w:eastAsia="Arial" w:cs="Arial"/>
          <w:spacing w:val="-1"/>
          <w:szCs w:val="22"/>
        </w:rPr>
        <w:t xml:space="preserve">products </w:t>
      </w:r>
      <w:r w:rsidR="00576B41">
        <w:rPr>
          <w:rFonts w:eastAsia="Arial" w:cs="Arial"/>
          <w:spacing w:val="-1"/>
          <w:szCs w:val="22"/>
        </w:rPr>
        <w:t xml:space="preserve">specified herein have been deemed by the State to meet all specifications outlined in this section however, any </w:t>
      </w:r>
      <w:r w:rsidR="00DF2630">
        <w:rPr>
          <w:rFonts w:eastAsia="Arial" w:cs="Arial"/>
          <w:spacing w:val="-1"/>
          <w:szCs w:val="22"/>
        </w:rPr>
        <w:t xml:space="preserve">products </w:t>
      </w:r>
      <w:r w:rsidR="00B4046E">
        <w:rPr>
          <w:rFonts w:eastAsia="Arial" w:cs="Arial"/>
          <w:spacing w:val="-1"/>
          <w:szCs w:val="22"/>
        </w:rPr>
        <w:t xml:space="preserve">that meet or exceed the specifications will be considered as equivalents. </w:t>
      </w:r>
    </w:p>
    <w:p w14:paraId="7707F52D" w14:textId="77777777" w:rsidR="00E63708" w:rsidRDefault="00E63708" w:rsidP="00E5339B">
      <w:pPr>
        <w:autoSpaceDE w:val="0"/>
        <w:autoSpaceDN w:val="0"/>
        <w:adjustRightInd w:val="0"/>
        <w:rPr>
          <w:rFonts w:eastAsia="Arial" w:cs="Arial"/>
          <w:spacing w:val="-1"/>
          <w:szCs w:val="22"/>
        </w:rPr>
      </w:pPr>
    </w:p>
    <w:tbl>
      <w:tblPr>
        <w:tblStyle w:val="TableGrid"/>
        <w:tblW w:w="9530" w:type="dxa"/>
        <w:tblLook w:val="04A0" w:firstRow="1" w:lastRow="0" w:firstColumn="1" w:lastColumn="0" w:noHBand="0" w:noVBand="1"/>
      </w:tblPr>
      <w:tblGrid>
        <w:gridCol w:w="1151"/>
        <w:gridCol w:w="5684"/>
        <w:gridCol w:w="2695"/>
      </w:tblGrid>
      <w:tr w:rsidR="0016700D" w:rsidRPr="00C46B86" w14:paraId="56D64655" w14:textId="1009A856" w:rsidTr="009A7255">
        <w:trPr>
          <w:trHeight w:val="593"/>
        </w:trPr>
        <w:tc>
          <w:tcPr>
            <w:tcW w:w="1151" w:type="dxa"/>
            <w:vAlign w:val="center"/>
          </w:tcPr>
          <w:p w14:paraId="0CC61504" w14:textId="77777777" w:rsidR="0016700D" w:rsidRPr="00860D9E" w:rsidRDefault="0016700D" w:rsidP="00E63708">
            <w:pPr>
              <w:jc w:val="center"/>
              <w:rPr>
                <w:rFonts w:cs="Arial"/>
                <w:b/>
                <w:sz w:val="24"/>
              </w:rPr>
            </w:pPr>
            <w:r w:rsidRPr="00860D9E">
              <w:rPr>
                <w:rFonts w:cs="Arial"/>
                <w:b/>
                <w:sz w:val="24"/>
              </w:rPr>
              <w:t>Price Line</w:t>
            </w:r>
          </w:p>
        </w:tc>
        <w:tc>
          <w:tcPr>
            <w:tcW w:w="5684" w:type="dxa"/>
            <w:vAlign w:val="center"/>
          </w:tcPr>
          <w:p w14:paraId="2620E3F7" w14:textId="4B97566B" w:rsidR="0016700D" w:rsidRPr="00860D9E" w:rsidRDefault="0016700D" w:rsidP="00E63708">
            <w:pPr>
              <w:jc w:val="center"/>
              <w:rPr>
                <w:rFonts w:cs="Arial"/>
                <w:b/>
                <w:sz w:val="24"/>
              </w:rPr>
            </w:pPr>
            <w:r w:rsidRPr="00860D9E">
              <w:rPr>
                <w:rFonts w:cs="Arial"/>
                <w:b/>
                <w:sz w:val="24"/>
              </w:rPr>
              <w:t>Description</w:t>
            </w:r>
            <w:r w:rsidR="00B4046E">
              <w:rPr>
                <w:rFonts w:cs="Arial"/>
                <w:b/>
                <w:sz w:val="24"/>
              </w:rPr>
              <w:t xml:space="preserve"> and Specifications</w:t>
            </w:r>
          </w:p>
        </w:tc>
        <w:tc>
          <w:tcPr>
            <w:tcW w:w="2695" w:type="dxa"/>
          </w:tcPr>
          <w:p w14:paraId="5D8BB1D3" w14:textId="4EA50CA6" w:rsidR="0016700D" w:rsidRPr="00860D9E" w:rsidRDefault="0016700D" w:rsidP="00DF2630">
            <w:pPr>
              <w:jc w:val="center"/>
              <w:rPr>
                <w:rFonts w:cs="Arial"/>
                <w:b/>
                <w:sz w:val="24"/>
              </w:rPr>
            </w:pPr>
            <w:r w:rsidRPr="00860D9E">
              <w:rPr>
                <w:rFonts w:cs="Arial"/>
                <w:b/>
                <w:sz w:val="24"/>
              </w:rPr>
              <w:t xml:space="preserve">Approved </w:t>
            </w:r>
            <w:r w:rsidR="00DF2630">
              <w:rPr>
                <w:rFonts w:cs="Arial"/>
                <w:b/>
                <w:sz w:val="24"/>
              </w:rPr>
              <w:t>Products</w:t>
            </w:r>
          </w:p>
        </w:tc>
      </w:tr>
      <w:tr w:rsidR="0016700D" w14:paraId="6BC95F3E" w14:textId="5331C989" w:rsidTr="009A7255">
        <w:tc>
          <w:tcPr>
            <w:tcW w:w="1151" w:type="dxa"/>
          </w:tcPr>
          <w:p w14:paraId="75550F48" w14:textId="77777777" w:rsidR="0016700D" w:rsidRDefault="0016700D" w:rsidP="00C11CD8">
            <w:pPr>
              <w:jc w:val="center"/>
              <w:rPr>
                <w:rFonts w:cs="Arial"/>
              </w:rPr>
            </w:pPr>
            <w:r>
              <w:rPr>
                <w:rFonts w:cs="Arial"/>
              </w:rPr>
              <w:t>1</w:t>
            </w:r>
          </w:p>
        </w:tc>
        <w:tc>
          <w:tcPr>
            <w:tcW w:w="5684" w:type="dxa"/>
          </w:tcPr>
          <w:p w14:paraId="664FF10D" w14:textId="68C71C65" w:rsidR="0016700D" w:rsidRPr="00860D9E" w:rsidRDefault="0016700D" w:rsidP="005904B5">
            <w:pPr>
              <w:jc w:val="center"/>
              <w:rPr>
                <w:rFonts w:cs="Arial"/>
                <w:b/>
                <w:bCs/>
                <w:color w:val="000000"/>
                <w:szCs w:val="22"/>
              </w:rPr>
            </w:pPr>
            <w:r w:rsidRPr="00860D9E">
              <w:rPr>
                <w:rFonts w:cs="Arial"/>
                <w:b/>
                <w:bCs/>
                <w:color w:val="000000"/>
                <w:szCs w:val="22"/>
              </w:rPr>
              <w:t>Ginger Ale Canned Soda</w:t>
            </w:r>
          </w:p>
          <w:p w14:paraId="26A44476" w14:textId="77777777" w:rsidR="0016700D" w:rsidRDefault="0016700D" w:rsidP="005904B5">
            <w:pPr>
              <w:jc w:val="center"/>
              <w:rPr>
                <w:rFonts w:cs="Arial"/>
                <w:b/>
                <w:bCs/>
                <w:color w:val="000000"/>
                <w:szCs w:val="22"/>
              </w:rPr>
            </w:pPr>
          </w:p>
          <w:p w14:paraId="54392C60" w14:textId="627388F4" w:rsidR="002D5321" w:rsidRPr="002D5321" w:rsidRDefault="002D5321" w:rsidP="002D5321">
            <w:pPr>
              <w:pStyle w:val="ListParagraph"/>
              <w:numPr>
                <w:ilvl w:val="0"/>
                <w:numId w:val="53"/>
              </w:numPr>
              <w:jc w:val="left"/>
              <w:rPr>
                <w:rFonts w:cs="Arial"/>
                <w:bCs/>
                <w:color w:val="000000"/>
                <w:szCs w:val="22"/>
              </w:rPr>
            </w:pPr>
            <w:r w:rsidRPr="002D5321">
              <w:rPr>
                <w:rFonts w:cs="Arial"/>
                <w:b/>
                <w:bCs/>
                <w:color w:val="000000"/>
                <w:szCs w:val="22"/>
              </w:rPr>
              <w:t xml:space="preserve">Classification: </w:t>
            </w:r>
            <w:r w:rsidRPr="002D5321">
              <w:rPr>
                <w:rFonts w:cs="Arial"/>
                <w:bCs/>
                <w:color w:val="000000"/>
                <w:szCs w:val="22"/>
              </w:rPr>
              <w:t xml:space="preserve">Soda, Canned, </w:t>
            </w:r>
            <w:r>
              <w:rPr>
                <w:rFonts w:cs="Arial"/>
                <w:bCs/>
                <w:color w:val="000000"/>
                <w:szCs w:val="22"/>
              </w:rPr>
              <w:t>Ginger Ale</w:t>
            </w:r>
            <w:r w:rsidRPr="002D5321">
              <w:rPr>
                <w:rFonts w:cs="Arial"/>
                <w:bCs/>
                <w:color w:val="000000"/>
                <w:szCs w:val="22"/>
              </w:rPr>
              <w:t xml:space="preserve"> Variety</w:t>
            </w:r>
          </w:p>
          <w:p w14:paraId="3068369E" w14:textId="674A359E" w:rsidR="002D5321" w:rsidRPr="002D5321" w:rsidRDefault="002D5321" w:rsidP="002D5321">
            <w:pPr>
              <w:pStyle w:val="ListParagraph"/>
              <w:numPr>
                <w:ilvl w:val="0"/>
                <w:numId w:val="53"/>
              </w:numPr>
              <w:jc w:val="left"/>
              <w:rPr>
                <w:rFonts w:cs="Arial"/>
                <w:bCs/>
                <w:color w:val="000000"/>
                <w:szCs w:val="22"/>
              </w:rPr>
            </w:pPr>
            <w:r w:rsidRPr="002D5321">
              <w:rPr>
                <w:rFonts w:cs="Arial"/>
                <w:b/>
                <w:bCs/>
                <w:color w:val="000000"/>
                <w:szCs w:val="22"/>
              </w:rPr>
              <w:t xml:space="preserve">Ingredients: </w:t>
            </w:r>
            <w:r w:rsidRPr="002D5321">
              <w:rPr>
                <w:rFonts w:cs="Arial"/>
                <w:szCs w:val="22"/>
              </w:rPr>
              <w:t>Carbonated Water, HFCS, Citric Acid, Potassium or Sodium Benzoate, Caramel Color, and Natural Flavors</w:t>
            </w:r>
          </w:p>
          <w:p w14:paraId="290419C6" w14:textId="7F89ECCD" w:rsidR="002D5321" w:rsidRPr="002D5321" w:rsidRDefault="002D5321" w:rsidP="002D5321">
            <w:pPr>
              <w:pStyle w:val="ListParagraph"/>
              <w:numPr>
                <w:ilvl w:val="0"/>
                <w:numId w:val="53"/>
              </w:numPr>
              <w:jc w:val="left"/>
              <w:rPr>
                <w:rFonts w:cs="Arial"/>
                <w:bCs/>
                <w:color w:val="000000"/>
                <w:szCs w:val="22"/>
              </w:rPr>
            </w:pPr>
            <w:r w:rsidRPr="002D5321">
              <w:rPr>
                <w:rFonts w:cs="Arial"/>
                <w:b/>
                <w:bCs/>
                <w:color w:val="000000"/>
                <w:szCs w:val="22"/>
              </w:rPr>
              <w:t>Optional Ingredients</w:t>
            </w:r>
            <w:r>
              <w:rPr>
                <w:rFonts w:cs="Arial"/>
                <w:b/>
                <w:bCs/>
                <w:color w:val="000000"/>
                <w:szCs w:val="22"/>
              </w:rPr>
              <w:t xml:space="preserve">: </w:t>
            </w:r>
            <w:r w:rsidRPr="002D5321">
              <w:rPr>
                <w:rFonts w:cs="Arial"/>
                <w:szCs w:val="22"/>
              </w:rPr>
              <w:t>Potassium Sorbate, Phosphoric Acid, Ginger, or Salt</w:t>
            </w:r>
          </w:p>
          <w:p w14:paraId="1D5D9A9F" w14:textId="77777777" w:rsidR="002D5321" w:rsidRPr="002D5321" w:rsidRDefault="002D5321" w:rsidP="002D5321">
            <w:pPr>
              <w:pStyle w:val="ListParagraph"/>
              <w:numPr>
                <w:ilvl w:val="0"/>
                <w:numId w:val="53"/>
              </w:numPr>
              <w:jc w:val="left"/>
              <w:rPr>
                <w:rFonts w:cs="Arial"/>
                <w:bCs/>
                <w:color w:val="000000"/>
                <w:szCs w:val="22"/>
              </w:rPr>
            </w:pPr>
            <w:r w:rsidRPr="002D5321">
              <w:rPr>
                <w:rFonts w:cs="Arial"/>
                <w:b/>
                <w:bCs/>
                <w:color w:val="000000"/>
                <w:szCs w:val="22"/>
              </w:rPr>
              <w:t xml:space="preserve">Can Lids: </w:t>
            </w:r>
            <w:r w:rsidRPr="002D5321">
              <w:rPr>
                <w:rFonts w:cs="Arial"/>
                <w:bCs/>
                <w:color w:val="000000"/>
                <w:szCs w:val="22"/>
              </w:rPr>
              <w:t>Cans must have pull-top lids</w:t>
            </w:r>
          </w:p>
          <w:p w14:paraId="2B018980" w14:textId="7C0E5993" w:rsidR="002D5321" w:rsidRPr="002D5321" w:rsidRDefault="002D5321" w:rsidP="0038147B">
            <w:pPr>
              <w:pStyle w:val="ListParagraph"/>
              <w:numPr>
                <w:ilvl w:val="0"/>
                <w:numId w:val="53"/>
              </w:numPr>
              <w:jc w:val="left"/>
              <w:rPr>
                <w:rFonts w:cs="Arial"/>
                <w:bCs/>
                <w:color w:val="000000"/>
                <w:szCs w:val="22"/>
              </w:rPr>
            </w:pPr>
            <w:r w:rsidRPr="0038147B">
              <w:rPr>
                <w:rFonts w:cs="Arial"/>
                <w:b/>
                <w:bCs/>
                <w:color w:val="000000"/>
                <w:szCs w:val="22"/>
              </w:rPr>
              <w:t>Caffeine</w:t>
            </w:r>
            <w:r w:rsidRPr="002D5321">
              <w:rPr>
                <w:rFonts w:cs="Arial"/>
                <w:bCs/>
                <w:color w:val="000000"/>
                <w:szCs w:val="22"/>
              </w:rPr>
              <w:t xml:space="preserve">: </w:t>
            </w:r>
            <w:r w:rsidR="0038147B" w:rsidRPr="0038147B">
              <w:rPr>
                <w:rFonts w:cs="Arial"/>
                <w:bCs/>
                <w:color w:val="000000"/>
                <w:szCs w:val="22"/>
              </w:rPr>
              <w:t>Soda may be Caffeinated or Caffeine-Free</w:t>
            </w:r>
          </w:p>
          <w:p w14:paraId="7504AEC4" w14:textId="77777777" w:rsidR="002D5321" w:rsidRPr="002D5321" w:rsidRDefault="002D5321" w:rsidP="002D5321">
            <w:pPr>
              <w:pStyle w:val="ListParagraph"/>
              <w:numPr>
                <w:ilvl w:val="0"/>
                <w:numId w:val="53"/>
              </w:numPr>
              <w:jc w:val="left"/>
              <w:rPr>
                <w:rFonts w:cs="Arial"/>
                <w:bCs/>
                <w:color w:val="000000"/>
                <w:szCs w:val="22"/>
              </w:rPr>
            </w:pPr>
            <w:r w:rsidRPr="002D5321">
              <w:rPr>
                <w:rFonts w:cs="Arial"/>
                <w:b/>
                <w:bCs/>
                <w:color w:val="000000"/>
                <w:szCs w:val="22"/>
              </w:rPr>
              <w:t xml:space="preserve">Packaging: </w:t>
            </w:r>
            <w:r w:rsidRPr="002D5321">
              <w:rPr>
                <w:rFonts w:cs="Arial"/>
                <w:bCs/>
                <w:color w:val="000000"/>
                <w:szCs w:val="22"/>
              </w:rPr>
              <w:t>12 or 24/ 12 oz. cans per case</w:t>
            </w:r>
          </w:p>
          <w:p w14:paraId="4FB1890B" w14:textId="49389A06" w:rsidR="002D5321" w:rsidRPr="002D5321" w:rsidRDefault="002D5321" w:rsidP="002D5321">
            <w:pPr>
              <w:pStyle w:val="ListParagraph"/>
              <w:numPr>
                <w:ilvl w:val="0"/>
                <w:numId w:val="53"/>
              </w:numPr>
              <w:jc w:val="left"/>
              <w:rPr>
                <w:rFonts w:cs="Arial"/>
                <w:b/>
                <w:bCs/>
                <w:color w:val="000000"/>
                <w:szCs w:val="22"/>
              </w:rPr>
            </w:pPr>
            <w:r w:rsidRPr="002D5321">
              <w:rPr>
                <w:rFonts w:cs="Arial"/>
                <w:b/>
                <w:bCs/>
                <w:color w:val="000000"/>
                <w:szCs w:val="22"/>
              </w:rPr>
              <w:t xml:space="preserve">Shelf Life: </w:t>
            </w:r>
            <w:r w:rsidRPr="002D5321">
              <w:rPr>
                <w:rFonts w:cs="Arial"/>
                <w:bCs/>
                <w:color w:val="000000"/>
                <w:szCs w:val="22"/>
              </w:rPr>
              <w:t>m</w:t>
            </w:r>
            <w:r w:rsidR="00DE6D9E">
              <w:rPr>
                <w:rFonts w:cs="Arial"/>
                <w:bCs/>
                <w:color w:val="000000"/>
                <w:szCs w:val="22"/>
              </w:rPr>
              <w:t>inimum</w:t>
            </w:r>
            <w:r w:rsidRPr="002D5321">
              <w:rPr>
                <w:rFonts w:cs="Arial"/>
                <w:bCs/>
                <w:color w:val="000000"/>
                <w:szCs w:val="22"/>
              </w:rPr>
              <w:t xml:space="preserve"> </w:t>
            </w:r>
            <w:r w:rsidR="00DE6D9E">
              <w:rPr>
                <w:rFonts w:cs="Arial"/>
                <w:bCs/>
                <w:color w:val="000000"/>
                <w:szCs w:val="22"/>
              </w:rPr>
              <w:t>12</w:t>
            </w:r>
            <w:r w:rsidRPr="002D5321">
              <w:rPr>
                <w:rFonts w:cs="Arial"/>
                <w:bCs/>
                <w:color w:val="000000"/>
                <w:szCs w:val="22"/>
              </w:rPr>
              <w:t xml:space="preserve"> months</w:t>
            </w:r>
            <w:r w:rsidR="002E6C2C">
              <w:rPr>
                <w:rFonts w:cs="Arial"/>
                <w:bCs/>
                <w:color w:val="000000"/>
                <w:szCs w:val="22"/>
              </w:rPr>
              <w:t xml:space="preserve"> from date of production</w:t>
            </w:r>
          </w:p>
          <w:p w14:paraId="0BB9A3B0" w14:textId="6D2F8CCB" w:rsidR="0016700D" w:rsidRPr="00EB29CD" w:rsidRDefault="0016700D" w:rsidP="005904B5">
            <w:pPr>
              <w:jc w:val="center"/>
              <w:rPr>
                <w:rFonts w:cs="Arial"/>
                <w:b/>
                <w:bCs/>
                <w:color w:val="000000"/>
                <w:szCs w:val="22"/>
              </w:rPr>
            </w:pPr>
          </w:p>
        </w:tc>
        <w:tc>
          <w:tcPr>
            <w:tcW w:w="2695" w:type="dxa"/>
            <w:vAlign w:val="center"/>
          </w:tcPr>
          <w:p w14:paraId="31EBB0B0" w14:textId="55B5C6B2" w:rsidR="0016700D" w:rsidRDefault="00F223F6" w:rsidP="00F223F6">
            <w:pPr>
              <w:jc w:val="center"/>
              <w:rPr>
                <w:rFonts w:cs="Arial"/>
                <w:b/>
                <w:bCs/>
                <w:color w:val="000000"/>
                <w:szCs w:val="22"/>
              </w:rPr>
            </w:pPr>
            <w:r>
              <w:rPr>
                <w:rFonts w:cs="Arial"/>
                <w:b/>
                <w:bCs/>
                <w:color w:val="000000"/>
                <w:szCs w:val="22"/>
              </w:rPr>
              <w:t xml:space="preserve">C &amp; C </w:t>
            </w:r>
            <w:r w:rsidR="00B42569">
              <w:rPr>
                <w:rFonts w:cs="Arial"/>
                <w:b/>
                <w:bCs/>
                <w:color w:val="000000"/>
                <w:szCs w:val="22"/>
              </w:rPr>
              <w:t>Ginger Ale</w:t>
            </w:r>
          </w:p>
          <w:p w14:paraId="39A1515F" w14:textId="77777777" w:rsidR="00F223F6" w:rsidRDefault="00F223F6" w:rsidP="00F223F6">
            <w:pPr>
              <w:jc w:val="center"/>
              <w:rPr>
                <w:rFonts w:cs="Arial"/>
                <w:b/>
                <w:bCs/>
                <w:color w:val="000000"/>
                <w:szCs w:val="22"/>
              </w:rPr>
            </w:pPr>
          </w:p>
          <w:p w14:paraId="17A26933" w14:textId="06571CB1" w:rsidR="00F223F6" w:rsidRDefault="00F223F6" w:rsidP="00F223F6">
            <w:pPr>
              <w:jc w:val="center"/>
              <w:rPr>
                <w:rFonts w:cs="Arial"/>
                <w:b/>
                <w:bCs/>
                <w:color w:val="000000"/>
                <w:szCs w:val="22"/>
              </w:rPr>
            </w:pPr>
            <w:r>
              <w:rPr>
                <w:rFonts w:cs="Arial"/>
                <w:b/>
                <w:bCs/>
                <w:color w:val="000000"/>
                <w:szCs w:val="22"/>
              </w:rPr>
              <w:t xml:space="preserve">Shasta </w:t>
            </w:r>
            <w:r w:rsidR="00B42569">
              <w:rPr>
                <w:rFonts w:cs="Arial"/>
                <w:b/>
                <w:bCs/>
                <w:color w:val="000000"/>
                <w:szCs w:val="22"/>
              </w:rPr>
              <w:t>Ginger Ale</w:t>
            </w:r>
          </w:p>
          <w:p w14:paraId="7CBB70D7" w14:textId="77777777" w:rsidR="00F223F6" w:rsidRDefault="00F223F6" w:rsidP="00F223F6">
            <w:pPr>
              <w:jc w:val="center"/>
              <w:rPr>
                <w:rFonts w:cs="Arial"/>
                <w:b/>
                <w:bCs/>
                <w:color w:val="000000"/>
                <w:szCs w:val="22"/>
              </w:rPr>
            </w:pPr>
          </w:p>
          <w:p w14:paraId="467B7F27" w14:textId="389AE566" w:rsidR="00F223F6" w:rsidRDefault="00B42569" w:rsidP="00F223F6">
            <w:pPr>
              <w:jc w:val="center"/>
              <w:rPr>
                <w:rFonts w:cs="Arial"/>
                <w:b/>
                <w:bCs/>
                <w:color w:val="000000"/>
                <w:szCs w:val="22"/>
              </w:rPr>
            </w:pPr>
            <w:r>
              <w:rPr>
                <w:rFonts w:cs="Arial"/>
                <w:b/>
                <w:bCs/>
                <w:color w:val="000000"/>
                <w:szCs w:val="22"/>
              </w:rPr>
              <w:t>Seagram’s Ginger Ale</w:t>
            </w:r>
          </w:p>
          <w:p w14:paraId="3DE4E550" w14:textId="77777777" w:rsidR="00F223F6" w:rsidRDefault="00F223F6" w:rsidP="00F223F6">
            <w:pPr>
              <w:jc w:val="center"/>
              <w:rPr>
                <w:rFonts w:cs="Arial"/>
                <w:b/>
                <w:bCs/>
                <w:color w:val="000000"/>
                <w:szCs w:val="22"/>
              </w:rPr>
            </w:pPr>
          </w:p>
          <w:p w14:paraId="7B1789BE" w14:textId="680B2594" w:rsidR="00F223F6" w:rsidRDefault="00F02EB3" w:rsidP="00F223F6">
            <w:pPr>
              <w:jc w:val="center"/>
              <w:rPr>
                <w:rFonts w:cs="Arial"/>
                <w:b/>
                <w:bCs/>
                <w:color w:val="000000"/>
                <w:szCs w:val="22"/>
              </w:rPr>
            </w:pPr>
            <w:r>
              <w:rPr>
                <w:rFonts w:cs="Arial"/>
                <w:b/>
                <w:bCs/>
                <w:color w:val="000000"/>
                <w:szCs w:val="22"/>
              </w:rPr>
              <w:t>Day’s</w:t>
            </w:r>
            <w:r w:rsidR="00F223F6">
              <w:rPr>
                <w:rFonts w:cs="Arial"/>
                <w:b/>
                <w:bCs/>
                <w:color w:val="000000"/>
                <w:szCs w:val="22"/>
              </w:rPr>
              <w:t xml:space="preserve"> </w:t>
            </w:r>
            <w:r w:rsidR="00B42569">
              <w:rPr>
                <w:rFonts w:cs="Arial"/>
                <w:b/>
                <w:bCs/>
                <w:color w:val="000000"/>
                <w:szCs w:val="22"/>
              </w:rPr>
              <w:t>(Pale Dry) Ginger Ale</w:t>
            </w:r>
          </w:p>
          <w:p w14:paraId="380D7D76" w14:textId="72E61CCA" w:rsidR="00F223F6" w:rsidRDefault="00F223F6" w:rsidP="00F223F6">
            <w:pPr>
              <w:jc w:val="center"/>
              <w:rPr>
                <w:rFonts w:cs="Arial"/>
                <w:b/>
                <w:bCs/>
                <w:color w:val="000000"/>
                <w:szCs w:val="22"/>
              </w:rPr>
            </w:pPr>
          </w:p>
        </w:tc>
      </w:tr>
      <w:tr w:rsidR="0016700D" w:rsidRPr="00EB29CD" w14:paraId="11F24519" w14:textId="7892F8E5" w:rsidTr="009A7255">
        <w:tc>
          <w:tcPr>
            <w:tcW w:w="1151" w:type="dxa"/>
          </w:tcPr>
          <w:p w14:paraId="291CBB37" w14:textId="510C2E31" w:rsidR="0016700D" w:rsidRDefault="0016700D" w:rsidP="00C11CD8">
            <w:pPr>
              <w:jc w:val="center"/>
              <w:rPr>
                <w:rFonts w:cs="Arial"/>
              </w:rPr>
            </w:pPr>
            <w:r>
              <w:rPr>
                <w:rFonts w:cs="Arial"/>
              </w:rPr>
              <w:t>2</w:t>
            </w:r>
          </w:p>
        </w:tc>
        <w:tc>
          <w:tcPr>
            <w:tcW w:w="5684" w:type="dxa"/>
          </w:tcPr>
          <w:p w14:paraId="373A1CBA" w14:textId="77777777" w:rsidR="0016700D" w:rsidRPr="00860D9E" w:rsidRDefault="0016700D" w:rsidP="0011657E">
            <w:pPr>
              <w:jc w:val="center"/>
              <w:rPr>
                <w:rFonts w:cs="Arial"/>
                <w:b/>
                <w:bCs/>
                <w:color w:val="000000"/>
                <w:szCs w:val="22"/>
              </w:rPr>
            </w:pPr>
            <w:r w:rsidRPr="00860D9E">
              <w:rPr>
                <w:rFonts w:cs="Arial"/>
                <w:b/>
                <w:bCs/>
                <w:color w:val="000000"/>
                <w:szCs w:val="22"/>
              </w:rPr>
              <w:t>Lemon/Lime Canned Soda</w:t>
            </w:r>
          </w:p>
          <w:p w14:paraId="4B6CDBD1" w14:textId="77777777" w:rsidR="0016700D" w:rsidRDefault="0016700D" w:rsidP="0011657E">
            <w:pPr>
              <w:jc w:val="center"/>
              <w:rPr>
                <w:rFonts w:cs="Arial"/>
                <w:b/>
                <w:bCs/>
                <w:color w:val="000000"/>
                <w:szCs w:val="22"/>
              </w:rPr>
            </w:pPr>
          </w:p>
          <w:p w14:paraId="2B77B90C" w14:textId="59D3E709" w:rsidR="0038147B" w:rsidRPr="002D5321" w:rsidRDefault="0038147B" w:rsidP="0038147B">
            <w:pPr>
              <w:pStyle w:val="ListParagraph"/>
              <w:numPr>
                <w:ilvl w:val="0"/>
                <w:numId w:val="53"/>
              </w:numPr>
              <w:jc w:val="left"/>
              <w:rPr>
                <w:rFonts w:cs="Arial"/>
                <w:bCs/>
                <w:color w:val="000000"/>
                <w:szCs w:val="22"/>
              </w:rPr>
            </w:pPr>
            <w:r w:rsidRPr="002D5321">
              <w:rPr>
                <w:rFonts w:cs="Arial"/>
                <w:b/>
                <w:bCs/>
                <w:color w:val="000000"/>
                <w:szCs w:val="22"/>
              </w:rPr>
              <w:t xml:space="preserve">Classification: </w:t>
            </w:r>
            <w:r>
              <w:rPr>
                <w:rFonts w:cs="Arial"/>
                <w:bCs/>
                <w:color w:val="000000"/>
                <w:szCs w:val="22"/>
              </w:rPr>
              <w:t>Soda, Canned, Lemon Lime V</w:t>
            </w:r>
            <w:r w:rsidRPr="0038147B">
              <w:rPr>
                <w:rFonts w:cs="Arial"/>
                <w:bCs/>
                <w:color w:val="000000"/>
                <w:szCs w:val="22"/>
              </w:rPr>
              <w:t>ariety</w:t>
            </w:r>
          </w:p>
          <w:p w14:paraId="5E1FAA9F" w14:textId="77777777" w:rsidR="0038147B" w:rsidRPr="0038147B" w:rsidRDefault="0038147B" w:rsidP="0038147B">
            <w:pPr>
              <w:pStyle w:val="ListParagraph"/>
              <w:numPr>
                <w:ilvl w:val="0"/>
                <w:numId w:val="53"/>
              </w:numPr>
              <w:jc w:val="left"/>
              <w:rPr>
                <w:rFonts w:cs="Arial"/>
                <w:bCs/>
                <w:color w:val="000000"/>
                <w:szCs w:val="22"/>
              </w:rPr>
            </w:pPr>
            <w:r w:rsidRPr="002D5321">
              <w:rPr>
                <w:rFonts w:cs="Arial"/>
                <w:b/>
                <w:bCs/>
                <w:color w:val="000000"/>
                <w:szCs w:val="22"/>
              </w:rPr>
              <w:t xml:space="preserve">Ingredients: </w:t>
            </w:r>
            <w:r w:rsidRPr="0038147B">
              <w:rPr>
                <w:rFonts w:cs="Arial"/>
                <w:szCs w:val="22"/>
              </w:rPr>
              <w:t>Carbonated Water, HFCS, Citric Acid, Potassium or Sodium Citrate, Potassium or Sodium Benzoate, and Natural Flavors</w:t>
            </w:r>
          </w:p>
          <w:p w14:paraId="22D3185F" w14:textId="7DC19C43" w:rsidR="0038147B" w:rsidRPr="002D5321" w:rsidRDefault="0038147B" w:rsidP="0038147B">
            <w:pPr>
              <w:pStyle w:val="ListParagraph"/>
              <w:numPr>
                <w:ilvl w:val="0"/>
                <w:numId w:val="53"/>
              </w:numPr>
              <w:jc w:val="left"/>
              <w:rPr>
                <w:rFonts w:cs="Arial"/>
                <w:bCs/>
                <w:color w:val="000000"/>
                <w:szCs w:val="22"/>
              </w:rPr>
            </w:pPr>
            <w:r w:rsidRPr="002D5321">
              <w:rPr>
                <w:rFonts w:cs="Arial"/>
                <w:b/>
                <w:bCs/>
                <w:color w:val="000000"/>
                <w:szCs w:val="22"/>
              </w:rPr>
              <w:t>Optional Ingredients</w:t>
            </w:r>
            <w:r>
              <w:rPr>
                <w:rFonts w:cs="Arial"/>
                <w:b/>
                <w:bCs/>
                <w:color w:val="000000"/>
                <w:szCs w:val="22"/>
              </w:rPr>
              <w:t xml:space="preserve">: </w:t>
            </w:r>
            <w:r w:rsidRPr="0038147B">
              <w:rPr>
                <w:rFonts w:cs="Arial"/>
                <w:szCs w:val="22"/>
              </w:rPr>
              <w:t>Vitamin C (Ascorbic Acid), Calcium Disodium EDTA, Sucralose, or Salt</w:t>
            </w:r>
          </w:p>
          <w:p w14:paraId="175AAD63" w14:textId="77777777" w:rsidR="0038147B" w:rsidRPr="002D5321" w:rsidRDefault="0038147B" w:rsidP="0038147B">
            <w:pPr>
              <w:pStyle w:val="ListParagraph"/>
              <w:numPr>
                <w:ilvl w:val="0"/>
                <w:numId w:val="53"/>
              </w:numPr>
              <w:jc w:val="left"/>
              <w:rPr>
                <w:rFonts w:cs="Arial"/>
                <w:bCs/>
                <w:color w:val="000000"/>
                <w:szCs w:val="22"/>
              </w:rPr>
            </w:pPr>
            <w:r w:rsidRPr="002D5321">
              <w:rPr>
                <w:rFonts w:cs="Arial"/>
                <w:b/>
                <w:bCs/>
                <w:color w:val="000000"/>
                <w:szCs w:val="22"/>
              </w:rPr>
              <w:t xml:space="preserve">Can Lids: </w:t>
            </w:r>
            <w:r w:rsidRPr="002D5321">
              <w:rPr>
                <w:rFonts w:cs="Arial"/>
                <w:bCs/>
                <w:color w:val="000000"/>
                <w:szCs w:val="22"/>
              </w:rPr>
              <w:t>Cans must have pull-top lids</w:t>
            </w:r>
          </w:p>
          <w:p w14:paraId="0CBA5D46" w14:textId="77777777" w:rsidR="0038147B" w:rsidRPr="002D5321" w:rsidRDefault="0038147B" w:rsidP="0038147B">
            <w:pPr>
              <w:pStyle w:val="ListParagraph"/>
              <w:numPr>
                <w:ilvl w:val="0"/>
                <w:numId w:val="53"/>
              </w:numPr>
              <w:jc w:val="left"/>
              <w:rPr>
                <w:rFonts w:cs="Arial"/>
                <w:bCs/>
                <w:color w:val="000000"/>
                <w:szCs w:val="22"/>
              </w:rPr>
            </w:pPr>
            <w:r w:rsidRPr="0038147B">
              <w:rPr>
                <w:rFonts w:cs="Arial"/>
                <w:b/>
                <w:bCs/>
                <w:color w:val="000000"/>
                <w:szCs w:val="22"/>
              </w:rPr>
              <w:t>Caffeine</w:t>
            </w:r>
            <w:r w:rsidRPr="002D5321">
              <w:rPr>
                <w:rFonts w:cs="Arial"/>
                <w:bCs/>
                <w:color w:val="000000"/>
                <w:szCs w:val="22"/>
              </w:rPr>
              <w:t xml:space="preserve">: </w:t>
            </w:r>
            <w:r w:rsidRPr="0038147B">
              <w:rPr>
                <w:rFonts w:cs="Arial"/>
                <w:bCs/>
                <w:color w:val="000000"/>
                <w:szCs w:val="22"/>
              </w:rPr>
              <w:t>Soda may be Caffeinated or Caffeine-Free</w:t>
            </w:r>
          </w:p>
          <w:p w14:paraId="649903A5" w14:textId="77777777" w:rsidR="0038147B" w:rsidRPr="002D5321" w:rsidRDefault="0038147B" w:rsidP="0038147B">
            <w:pPr>
              <w:pStyle w:val="ListParagraph"/>
              <w:numPr>
                <w:ilvl w:val="0"/>
                <w:numId w:val="53"/>
              </w:numPr>
              <w:jc w:val="left"/>
              <w:rPr>
                <w:rFonts w:cs="Arial"/>
                <w:bCs/>
                <w:color w:val="000000"/>
                <w:szCs w:val="22"/>
              </w:rPr>
            </w:pPr>
            <w:r w:rsidRPr="002D5321">
              <w:rPr>
                <w:rFonts w:cs="Arial"/>
                <w:b/>
                <w:bCs/>
                <w:color w:val="000000"/>
                <w:szCs w:val="22"/>
              </w:rPr>
              <w:t xml:space="preserve">Packaging: </w:t>
            </w:r>
            <w:r w:rsidRPr="002D5321">
              <w:rPr>
                <w:rFonts w:cs="Arial"/>
                <w:bCs/>
                <w:color w:val="000000"/>
                <w:szCs w:val="22"/>
              </w:rPr>
              <w:t>12 or 24/ 12 oz. cans per case</w:t>
            </w:r>
          </w:p>
          <w:p w14:paraId="676FECFB" w14:textId="4341FE8F" w:rsidR="002E6C2C" w:rsidRPr="002D5321" w:rsidRDefault="0038147B" w:rsidP="002E6C2C">
            <w:pPr>
              <w:pStyle w:val="ListParagraph"/>
              <w:numPr>
                <w:ilvl w:val="0"/>
                <w:numId w:val="53"/>
              </w:numPr>
              <w:jc w:val="left"/>
              <w:rPr>
                <w:rFonts w:cs="Arial"/>
                <w:b/>
                <w:bCs/>
                <w:color w:val="000000"/>
                <w:szCs w:val="22"/>
              </w:rPr>
            </w:pPr>
            <w:r w:rsidRPr="002D5321">
              <w:rPr>
                <w:rFonts w:cs="Arial"/>
                <w:b/>
                <w:bCs/>
                <w:color w:val="000000"/>
                <w:szCs w:val="22"/>
              </w:rPr>
              <w:t xml:space="preserve">Shelf Life: </w:t>
            </w:r>
            <w:r w:rsidR="002E6C2C" w:rsidRPr="002D5321">
              <w:rPr>
                <w:rFonts w:cs="Arial"/>
                <w:bCs/>
                <w:color w:val="000000"/>
                <w:szCs w:val="22"/>
              </w:rPr>
              <w:t>m</w:t>
            </w:r>
            <w:r w:rsidR="00DE6D9E">
              <w:rPr>
                <w:rFonts w:cs="Arial"/>
                <w:bCs/>
                <w:color w:val="000000"/>
                <w:szCs w:val="22"/>
              </w:rPr>
              <w:t>inimum 12</w:t>
            </w:r>
            <w:r w:rsidR="002E6C2C" w:rsidRPr="002D5321">
              <w:rPr>
                <w:rFonts w:cs="Arial"/>
                <w:bCs/>
                <w:color w:val="000000"/>
                <w:szCs w:val="22"/>
              </w:rPr>
              <w:t xml:space="preserve"> months</w:t>
            </w:r>
            <w:r w:rsidR="002E6C2C">
              <w:rPr>
                <w:rFonts w:cs="Arial"/>
                <w:bCs/>
                <w:color w:val="000000"/>
                <w:szCs w:val="22"/>
              </w:rPr>
              <w:t xml:space="preserve"> from date of production</w:t>
            </w:r>
          </w:p>
          <w:p w14:paraId="4E46ECAB" w14:textId="75527107" w:rsidR="00A00A17" w:rsidRPr="00A00A17" w:rsidRDefault="00A00A17" w:rsidP="00A00A17">
            <w:pPr>
              <w:jc w:val="left"/>
              <w:rPr>
                <w:rFonts w:cs="Arial"/>
                <w:b/>
                <w:bCs/>
                <w:color w:val="000000"/>
                <w:szCs w:val="22"/>
              </w:rPr>
            </w:pPr>
          </w:p>
        </w:tc>
        <w:tc>
          <w:tcPr>
            <w:tcW w:w="2695" w:type="dxa"/>
            <w:vAlign w:val="center"/>
          </w:tcPr>
          <w:p w14:paraId="790971CF" w14:textId="698B9CD5" w:rsidR="00F223F6" w:rsidRDefault="00F223F6" w:rsidP="00860D9E">
            <w:pPr>
              <w:jc w:val="center"/>
              <w:rPr>
                <w:rFonts w:cs="Arial"/>
                <w:b/>
                <w:bCs/>
                <w:color w:val="000000"/>
                <w:szCs w:val="22"/>
              </w:rPr>
            </w:pPr>
            <w:r>
              <w:rPr>
                <w:rFonts w:cs="Arial"/>
                <w:b/>
                <w:bCs/>
                <w:color w:val="000000"/>
                <w:szCs w:val="22"/>
              </w:rPr>
              <w:t xml:space="preserve">C &amp; C </w:t>
            </w:r>
            <w:r w:rsidR="00377C10">
              <w:rPr>
                <w:rFonts w:cs="Arial"/>
                <w:b/>
                <w:bCs/>
                <w:color w:val="000000"/>
                <w:szCs w:val="22"/>
              </w:rPr>
              <w:t>Lemon Up</w:t>
            </w:r>
          </w:p>
          <w:p w14:paraId="7A6014DF" w14:textId="77777777" w:rsidR="00F223F6" w:rsidRDefault="00F223F6" w:rsidP="00860D9E">
            <w:pPr>
              <w:jc w:val="center"/>
              <w:rPr>
                <w:rFonts w:cs="Arial"/>
                <w:b/>
                <w:bCs/>
                <w:color w:val="000000"/>
                <w:szCs w:val="22"/>
              </w:rPr>
            </w:pPr>
          </w:p>
          <w:p w14:paraId="530DA6D2" w14:textId="2C0C8AFF" w:rsidR="00F223F6" w:rsidRDefault="00F223F6" w:rsidP="00860D9E">
            <w:pPr>
              <w:jc w:val="center"/>
              <w:rPr>
                <w:rFonts w:cs="Arial"/>
                <w:b/>
                <w:bCs/>
                <w:color w:val="000000"/>
                <w:szCs w:val="22"/>
              </w:rPr>
            </w:pPr>
            <w:r>
              <w:rPr>
                <w:rFonts w:cs="Arial"/>
                <w:b/>
                <w:bCs/>
                <w:color w:val="000000"/>
                <w:szCs w:val="22"/>
              </w:rPr>
              <w:t xml:space="preserve">Shasta </w:t>
            </w:r>
            <w:r w:rsidR="00377C10">
              <w:rPr>
                <w:rFonts w:cs="Arial"/>
                <w:b/>
                <w:bCs/>
                <w:color w:val="000000"/>
                <w:szCs w:val="22"/>
              </w:rPr>
              <w:t>Twist</w:t>
            </w:r>
          </w:p>
          <w:p w14:paraId="4DC5B136" w14:textId="77777777" w:rsidR="00F223F6" w:rsidRDefault="00F223F6" w:rsidP="00860D9E">
            <w:pPr>
              <w:jc w:val="center"/>
              <w:rPr>
                <w:rFonts w:cs="Arial"/>
                <w:b/>
                <w:bCs/>
                <w:color w:val="000000"/>
                <w:szCs w:val="22"/>
              </w:rPr>
            </w:pPr>
          </w:p>
          <w:p w14:paraId="342C462D" w14:textId="77AFDA99" w:rsidR="00F223F6" w:rsidRDefault="00F223F6" w:rsidP="00860D9E">
            <w:pPr>
              <w:jc w:val="center"/>
              <w:rPr>
                <w:rFonts w:cs="Arial"/>
                <w:b/>
                <w:bCs/>
                <w:color w:val="000000"/>
                <w:szCs w:val="22"/>
              </w:rPr>
            </w:pPr>
            <w:r>
              <w:rPr>
                <w:rFonts w:cs="Arial"/>
                <w:b/>
                <w:bCs/>
                <w:color w:val="000000"/>
                <w:szCs w:val="22"/>
              </w:rPr>
              <w:t xml:space="preserve">Coca-Cola </w:t>
            </w:r>
            <w:r w:rsidR="00377C10">
              <w:rPr>
                <w:rFonts w:cs="Arial"/>
                <w:b/>
                <w:bCs/>
                <w:color w:val="000000"/>
                <w:szCs w:val="22"/>
              </w:rPr>
              <w:t>Sprite</w:t>
            </w:r>
          </w:p>
          <w:p w14:paraId="218CF2DB" w14:textId="77777777" w:rsidR="00F223F6" w:rsidRDefault="00F223F6" w:rsidP="00860D9E">
            <w:pPr>
              <w:jc w:val="center"/>
              <w:rPr>
                <w:rFonts w:cs="Arial"/>
                <w:b/>
                <w:bCs/>
                <w:color w:val="000000"/>
                <w:szCs w:val="22"/>
              </w:rPr>
            </w:pPr>
          </w:p>
          <w:p w14:paraId="374D927A" w14:textId="1F6C6CC6" w:rsidR="00F223F6" w:rsidRDefault="00F02EB3" w:rsidP="00860D9E">
            <w:pPr>
              <w:jc w:val="center"/>
              <w:rPr>
                <w:rFonts w:cs="Arial"/>
                <w:b/>
                <w:bCs/>
                <w:color w:val="000000"/>
                <w:szCs w:val="22"/>
              </w:rPr>
            </w:pPr>
            <w:r>
              <w:rPr>
                <w:rFonts w:cs="Arial"/>
                <w:b/>
                <w:bCs/>
                <w:color w:val="000000"/>
                <w:szCs w:val="22"/>
              </w:rPr>
              <w:t>Day’s</w:t>
            </w:r>
            <w:r w:rsidR="00F223F6">
              <w:rPr>
                <w:rFonts w:cs="Arial"/>
                <w:b/>
                <w:bCs/>
                <w:color w:val="000000"/>
                <w:szCs w:val="22"/>
              </w:rPr>
              <w:t xml:space="preserve"> </w:t>
            </w:r>
            <w:r w:rsidR="00377C10">
              <w:rPr>
                <w:rFonts w:cs="Arial"/>
                <w:b/>
                <w:bCs/>
                <w:color w:val="000000"/>
                <w:szCs w:val="22"/>
              </w:rPr>
              <w:t>Lemon Lime Soda</w:t>
            </w:r>
          </w:p>
          <w:p w14:paraId="39637203" w14:textId="77777777" w:rsidR="0016700D" w:rsidRDefault="0016700D" w:rsidP="00860D9E">
            <w:pPr>
              <w:jc w:val="center"/>
              <w:rPr>
                <w:rFonts w:cs="Arial"/>
                <w:b/>
                <w:bCs/>
                <w:color w:val="000000"/>
                <w:szCs w:val="22"/>
              </w:rPr>
            </w:pPr>
          </w:p>
        </w:tc>
      </w:tr>
      <w:tr w:rsidR="0016700D" w:rsidRPr="00EB29CD" w14:paraId="0609C25E" w14:textId="3719AAA4" w:rsidTr="009A7255">
        <w:tc>
          <w:tcPr>
            <w:tcW w:w="1151" w:type="dxa"/>
          </w:tcPr>
          <w:p w14:paraId="165195EB" w14:textId="5B01D720" w:rsidR="0016700D" w:rsidRDefault="0016700D" w:rsidP="00C11CD8">
            <w:pPr>
              <w:jc w:val="center"/>
              <w:rPr>
                <w:rFonts w:cs="Arial"/>
              </w:rPr>
            </w:pPr>
            <w:r>
              <w:rPr>
                <w:rFonts w:cs="Arial"/>
              </w:rPr>
              <w:t>3</w:t>
            </w:r>
          </w:p>
        </w:tc>
        <w:tc>
          <w:tcPr>
            <w:tcW w:w="5684" w:type="dxa"/>
          </w:tcPr>
          <w:p w14:paraId="0B2AB39F" w14:textId="706830CA" w:rsidR="0016700D" w:rsidRPr="00860D9E" w:rsidRDefault="0016700D" w:rsidP="0011657E">
            <w:pPr>
              <w:jc w:val="center"/>
              <w:rPr>
                <w:rFonts w:cs="Arial"/>
                <w:b/>
                <w:bCs/>
                <w:color w:val="000000"/>
                <w:szCs w:val="22"/>
              </w:rPr>
            </w:pPr>
            <w:r w:rsidRPr="00860D9E">
              <w:rPr>
                <w:rFonts w:cs="Arial"/>
                <w:b/>
                <w:bCs/>
                <w:color w:val="000000"/>
                <w:szCs w:val="22"/>
              </w:rPr>
              <w:t>Cola Canned Soda</w:t>
            </w:r>
          </w:p>
          <w:p w14:paraId="00398A92" w14:textId="77777777" w:rsidR="0016700D" w:rsidRDefault="0016700D" w:rsidP="0011657E">
            <w:pPr>
              <w:jc w:val="center"/>
              <w:rPr>
                <w:rFonts w:cs="Arial"/>
                <w:b/>
                <w:bCs/>
                <w:color w:val="000000"/>
                <w:szCs w:val="22"/>
              </w:rPr>
            </w:pPr>
          </w:p>
          <w:p w14:paraId="3B38F9BD" w14:textId="77777777" w:rsidR="002D5321" w:rsidRPr="002D5321" w:rsidRDefault="002D5321" w:rsidP="002D5321">
            <w:pPr>
              <w:pStyle w:val="ListParagraph"/>
              <w:numPr>
                <w:ilvl w:val="0"/>
                <w:numId w:val="53"/>
              </w:numPr>
              <w:jc w:val="left"/>
              <w:rPr>
                <w:rFonts w:cs="Arial"/>
                <w:bCs/>
                <w:color w:val="000000"/>
                <w:szCs w:val="22"/>
              </w:rPr>
            </w:pPr>
            <w:r w:rsidRPr="002D5321">
              <w:rPr>
                <w:rFonts w:cs="Arial"/>
                <w:b/>
                <w:bCs/>
                <w:color w:val="000000"/>
                <w:szCs w:val="22"/>
              </w:rPr>
              <w:t xml:space="preserve">Classification: </w:t>
            </w:r>
            <w:r w:rsidRPr="002D5321">
              <w:rPr>
                <w:rFonts w:cs="Arial"/>
                <w:bCs/>
                <w:color w:val="000000"/>
                <w:szCs w:val="22"/>
              </w:rPr>
              <w:t>Soda, Canned, Cola Variety</w:t>
            </w:r>
          </w:p>
          <w:p w14:paraId="13D19703" w14:textId="77777777" w:rsidR="002D5321" w:rsidRPr="002D5321" w:rsidRDefault="002D5321" w:rsidP="002D5321">
            <w:pPr>
              <w:pStyle w:val="ListParagraph"/>
              <w:numPr>
                <w:ilvl w:val="0"/>
                <w:numId w:val="53"/>
              </w:numPr>
              <w:jc w:val="left"/>
              <w:rPr>
                <w:rFonts w:cs="Arial"/>
                <w:bCs/>
                <w:color w:val="000000"/>
                <w:szCs w:val="22"/>
              </w:rPr>
            </w:pPr>
            <w:r w:rsidRPr="002D5321">
              <w:rPr>
                <w:rFonts w:cs="Arial"/>
                <w:b/>
                <w:bCs/>
                <w:color w:val="000000"/>
                <w:szCs w:val="22"/>
              </w:rPr>
              <w:lastRenderedPageBreak/>
              <w:t xml:space="preserve">Ingredients: </w:t>
            </w:r>
            <w:r w:rsidRPr="002D5321">
              <w:rPr>
                <w:rFonts w:cs="Arial"/>
                <w:szCs w:val="22"/>
              </w:rPr>
              <w:t>Carbonated Water, High Fructose Corn Syrup (HFCS), Caramel Color, Phosphoric or Citric Acid, Caffeine, and Natural Flavors.</w:t>
            </w:r>
          </w:p>
          <w:p w14:paraId="6A9B0F46" w14:textId="009A114A" w:rsidR="002D5321" w:rsidRPr="002D5321" w:rsidRDefault="002D5321" w:rsidP="002D5321">
            <w:pPr>
              <w:pStyle w:val="ListParagraph"/>
              <w:numPr>
                <w:ilvl w:val="0"/>
                <w:numId w:val="53"/>
              </w:numPr>
              <w:jc w:val="left"/>
              <w:rPr>
                <w:rFonts w:cs="Arial"/>
                <w:bCs/>
                <w:color w:val="000000"/>
                <w:szCs w:val="22"/>
              </w:rPr>
            </w:pPr>
            <w:r w:rsidRPr="002D5321">
              <w:rPr>
                <w:rFonts w:cs="Arial"/>
                <w:b/>
                <w:bCs/>
                <w:color w:val="000000"/>
                <w:szCs w:val="22"/>
              </w:rPr>
              <w:t xml:space="preserve">Optional Ingredients: </w:t>
            </w:r>
            <w:r w:rsidRPr="002D5321">
              <w:rPr>
                <w:rFonts w:cs="Arial"/>
                <w:szCs w:val="22"/>
              </w:rPr>
              <w:t>Potassium Benzoate, or Sucralose.</w:t>
            </w:r>
          </w:p>
          <w:p w14:paraId="59A5F1AE" w14:textId="77777777" w:rsidR="002D5321" w:rsidRPr="002D5321" w:rsidRDefault="002D5321" w:rsidP="002D5321">
            <w:pPr>
              <w:pStyle w:val="ListParagraph"/>
              <w:numPr>
                <w:ilvl w:val="0"/>
                <w:numId w:val="53"/>
              </w:numPr>
              <w:jc w:val="left"/>
              <w:rPr>
                <w:rFonts w:cs="Arial"/>
                <w:bCs/>
                <w:color w:val="000000"/>
                <w:szCs w:val="22"/>
              </w:rPr>
            </w:pPr>
            <w:r w:rsidRPr="002D5321">
              <w:rPr>
                <w:rFonts w:cs="Arial"/>
                <w:b/>
                <w:bCs/>
                <w:color w:val="000000"/>
                <w:szCs w:val="22"/>
              </w:rPr>
              <w:t xml:space="preserve">Can Lids: </w:t>
            </w:r>
            <w:r w:rsidRPr="002D5321">
              <w:rPr>
                <w:rFonts w:cs="Arial"/>
                <w:bCs/>
                <w:color w:val="000000"/>
                <w:szCs w:val="22"/>
              </w:rPr>
              <w:t>Cans must have pull-top lids</w:t>
            </w:r>
          </w:p>
          <w:p w14:paraId="4E3586B6" w14:textId="77777777" w:rsidR="002D5321" w:rsidRPr="002D5321" w:rsidRDefault="002D5321" w:rsidP="002D5321">
            <w:pPr>
              <w:pStyle w:val="ListParagraph"/>
              <w:numPr>
                <w:ilvl w:val="0"/>
                <w:numId w:val="53"/>
              </w:numPr>
              <w:jc w:val="left"/>
              <w:rPr>
                <w:rFonts w:cs="Arial"/>
                <w:bCs/>
                <w:color w:val="000000"/>
                <w:szCs w:val="22"/>
              </w:rPr>
            </w:pPr>
            <w:r w:rsidRPr="0038147B">
              <w:rPr>
                <w:rFonts w:cs="Arial"/>
                <w:b/>
                <w:bCs/>
                <w:color w:val="000000"/>
                <w:szCs w:val="22"/>
              </w:rPr>
              <w:t>Caffeine:</w:t>
            </w:r>
            <w:r w:rsidRPr="002D5321">
              <w:rPr>
                <w:rFonts w:cs="Arial"/>
                <w:bCs/>
                <w:color w:val="000000"/>
                <w:szCs w:val="22"/>
              </w:rPr>
              <w:t xml:space="preserve"> Soda shall be Caffeinated</w:t>
            </w:r>
          </w:p>
          <w:p w14:paraId="767DE089" w14:textId="77777777" w:rsidR="002D5321" w:rsidRPr="002D5321" w:rsidRDefault="002D5321" w:rsidP="002D5321">
            <w:pPr>
              <w:pStyle w:val="ListParagraph"/>
              <w:numPr>
                <w:ilvl w:val="0"/>
                <w:numId w:val="53"/>
              </w:numPr>
              <w:jc w:val="left"/>
              <w:rPr>
                <w:rFonts w:cs="Arial"/>
                <w:bCs/>
                <w:color w:val="000000"/>
                <w:szCs w:val="22"/>
              </w:rPr>
            </w:pPr>
            <w:r w:rsidRPr="002D5321">
              <w:rPr>
                <w:rFonts w:cs="Arial"/>
                <w:b/>
                <w:bCs/>
                <w:color w:val="000000"/>
                <w:szCs w:val="22"/>
              </w:rPr>
              <w:t xml:space="preserve">Packaging: </w:t>
            </w:r>
            <w:r w:rsidRPr="002D5321">
              <w:rPr>
                <w:rFonts w:cs="Arial"/>
                <w:bCs/>
                <w:color w:val="000000"/>
                <w:szCs w:val="22"/>
              </w:rPr>
              <w:t>12 or 24/ 12 oz. cans per case</w:t>
            </w:r>
          </w:p>
          <w:p w14:paraId="561BE19A" w14:textId="7F369735" w:rsidR="002D5321" w:rsidRPr="005818F0" w:rsidRDefault="002D5321" w:rsidP="00E26A55">
            <w:pPr>
              <w:pStyle w:val="ListParagraph"/>
              <w:numPr>
                <w:ilvl w:val="0"/>
                <w:numId w:val="53"/>
              </w:numPr>
              <w:jc w:val="left"/>
              <w:rPr>
                <w:rFonts w:cs="Arial"/>
                <w:b/>
                <w:bCs/>
                <w:color w:val="000000"/>
                <w:szCs w:val="22"/>
              </w:rPr>
            </w:pPr>
            <w:r w:rsidRPr="002D5321">
              <w:rPr>
                <w:rFonts w:cs="Arial"/>
                <w:b/>
                <w:bCs/>
                <w:color w:val="000000"/>
                <w:szCs w:val="22"/>
              </w:rPr>
              <w:t xml:space="preserve">Shelf Life: </w:t>
            </w:r>
            <w:r w:rsidR="00E26A55" w:rsidRPr="002D5321">
              <w:rPr>
                <w:rFonts w:cs="Arial"/>
                <w:bCs/>
                <w:color w:val="000000"/>
                <w:szCs w:val="22"/>
              </w:rPr>
              <w:t>m</w:t>
            </w:r>
            <w:r w:rsidR="00DE6D9E">
              <w:rPr>
                <w:rFonts w:cs="Arial"/>
                <w:bCs/>
                <w:color w:val="000000"/>
                <w:szCs w:val="22"/>
              </w:rPr>
              <w:t>inimum 12</w:t>
            </w:r>
            <w:r w:rsidR="00E26A55" w:rsidRPr="002D5321">
              <w:rPr>
                <w:rFonts w:cs="Arial"/>
                <w:bCs/>
                <w:color w:val="000000"/>
                <w:szCs w:val="22"/>
              </w:rPr>
              <w:t xml:space="preserve"> months</w:t>
            </w:r>
            <w:r w:rsidR="00E26A55">
              <w:rPr>
                <w:rFonts w:cs="Arial"/>
                <w:bCs/>
                <w:color w:val="000000"/>
                <w:szCs w:val="22"/>
              </w:rPr>
              <w:t xml:space="preserve"> from date of production</w:t>
            </w:r>
          </w:p>
          <w:p w14:paraId="52F116EF" w14:textId="33B10E54" w:rsidR="002D5321" w:rsidRPr="002D5321" w:rsidRDefault="002D5321" w:rsidP="008E374D">
            <w:pPr>
              <w:pStyle w:val="ListParagraph"/>
              <w:jc w:val="left"/>
              <w:rPr>
                <w:rFonts w:cs="Arial"/>
                <w:b/>
                <w:bCs/>
                <w:color w:val="000000"/>
                <w:szCs w:val="22"/>
              </w:rPr>
            </w:pPr>
          </w:p>
        </w:tc>
        <w:tc>
          <w:tcPr>
            <w:tcW w:w="2695" w:type="dxa"/>
            <w:vAlign w:val="center"/>
          </w:tcPr>
          <w:p w14:paraId="697ADE24" w14:textId="77777777" w:rsidR="00B42569" w:rsidRDefault="00B42569" w:rsidP="00860D9E">
            <w:pPr>
              <w:jc w:val="center"/>
              <w:rPr>
                <w:rFonts w:cs="Arial"/>
                <w:b/>
                <w:bCs/>
                <w:color w:val="000000"/>
                <w:szCs w:val="22"/>
              </w:rPr>
            </w:pPr>
            <w:r>
              <w:rPr>
                <w:rFonts w:cs="Arial"/>
                <w:b/>
                <w:bCs/>
                <w:color w:val="000000"/>
                <w:szCs w:val="22"/>
              </w:rPr>
              <w:lastRenderedPageBreak/>
              <w:t>C &amp; C Cola</w:t>
            </w:r>
          </w:p>
          <w:p w14:paraId="29A90297" w14:textId="77777777" w:rsidR="00B42569" w:rsidRDefault="00B42569" w:rsidP="00860D9E">
            <w:pPr>
              <w:jc w:val="center"/>
              <w:rPr>
                <w:rFonts w:cs="Arial"/>
                <w:b/>
                <w:bCs/>
                <w:color w:val="000000"/>
                <w:szCs w:val="22"/>
              </w:rPr>
            </w:pPr>
          </w:p>
          <w:p w14:paraId="53D529D4" w14:textId="77777777" w:rsidR="00B42569" w:rsidRDefault="00B42569" w:rsidP="00860D9E">
            <w:pPr>
              <w:jc w:val="center"/>
              <w:rPr>
                <w:rFonts w:cs="Arial"/>
                <w:b/>
                <w:bCs/>
                <w:color w:val="000000"/>
                <w:szCs w:val="22"/>
              </w:rPr>
            </w:pPr>
            <w:r>
              <w:rPr>
                <w:rFonts w:cs="Arial"/>
                <w:b/>
                <w:bCs/>
                <w:color w:val="000000"/>
                <w:szCs w:val="22"/>
              </w:rPr>
              <w:t>Shasta Cola</w:t>
            </w:r>
          </w:p>
          <w:p w14:paraId="33B29517" w14:textId="77777777" w:rsidR="00B42569" w:rsidRDefault="00B42569" w:rsidP="00860D9E">
            <w:pPr>
              <w:jc w:val="center"/>
              <w:rPr>
                <w:rFonts w:cs="Arial"/>
                <w:b/>
                <w:bCs/>
                <w:color w:val="000000"/>
                <w:szCs w:val="22"/>
              </w:rPr>
            </w:pPr>
          </w:p>
          <w:p w14:paraId="650E5C7C" w14:textId="77777777" w:rsidR="00B42569" w:rsidRDefault="00B42569" w:rsidP="00860D9E">
            <w:pPr>
              <w:jc w:val="center"/>
              <w:rPr>
                <w:rFonts w:cs="Arial"/>
                <w:b/>
                <w:bCs/>
                <w:color w:val="000000"/>
                <w:szCs w:val="22"/>
              </w:rPr>
            </w:pPr>
            <w:r>
              <w:rPr>
                <w:rFonts w:cs="Arial"/>
                <w:b/>
                <w:bCs/>
                <w:color w:val="000000"/>
                <w:szCs w:val="22"/>
              </w:rPr>
              <w:t>Coca-Cola Cola</w:t>
            </w:r>
          </w:p>
          <w:p w14:paraId="72FEE5AC" w14:textId="77777777" w:rsidR="00B42569" w:rsidRDefault="00B42569" w:rsidP="00860D9E">
            <w:pPr>
              <w:jc w:val="center"/>
              <w:rPr>
                <w:rFonts w:cs="Arial"/>
                <w:b/>
                <w:bCs/>
                <w:color w:val="000000"/>
                <w:szCs w:val="22"/>
              </w:rPr>
            </w:pPr>
          </w:p>
          <w:p w14:paraId="37BDF584" w14:textId="738C95A1" w:rsidR="00B42569" w:rsidRDefault="00F02EB3" w:rsidP="00860D9E">
            <w:pPr>
              <w:jc w:val="center"/>
              <w:rPr>
                <w:rFonts w:cs="Arial"/>
                <w:b/>
                <w:bCs/>
                <w:color w:val="000000"/>
                <w:szCs w:val="22"/>
              </w:rPr>
            </w:pPr>
            <w:r>
              <w:rPr>
                <w:rFonts w:cs="Arial"/>
                <w:b/>
                <w:bCs/>
                <w:color w:val="000000"/>
                <w:szCs w:val="22"/>
              </w:rPr>
              <w:t>Day’s</w:t>
            </w:r>
            <w:r w:rsidR="00B42569">
              <w:rPr>
                <w:rFonts w:cs="Arial"/>
                <w:b/>
                <w:bCs/>
                <w:color w:val="000000"/>
                <w:szCs w:val="22"/>
              </w:rPr>
              <w:t xml:space="preserve"> Cola</w:t>
            </w:r>
          </w:p>
          <w:p w14:paraId="6EB42F57" w14:textId="77777777" w:rsidR="0016700D" w:rsidRDefault="0016700D" w:rsidP="00860D9E">
            <w:pPr>
              <w:jc w:val="center"/>
              <w:rPr>
                <w:rFonts w:cs="Arial"/>
                <w:b/>
                <w:bCs/>
                <w:color w:val="000000"/>
                <w:szCs w:val="22"/>
              </w:rPr>
            </w:pPr>
          </w:p>
        </w:tc>
      </w:tr>
      <w:tr w:rsidR="0016700D" w:rsidRPr="00EB29CD" w14:paraId="677FCC78" w14:textId="11890DAD" w:rsidTr="009A7255">
        <w:tc>
          <w:tcPr>
            <w:tcW w:w="1151" w:type="dxa"/>
          </w:tcPr>
          <w:p w14:paraId="3F724712" w14:textId="62BC2BEB" w:rsidR="0016700D" w:rsidRDefault="0016700D" w:rsidP="00C11CD8">
            <w:pPr>
              <w:jc w:val="center"/>
              <w:rPr>
                <w:rFonts w:cs="Arial"/>
              </w:rPr>
            </w:pPr>
            <w:r>
              <w:rPr>
                <w:rFonts w:cs="Arial"/>
              </w:rPr>
              <w:lastRenderedPageBreak/>
              <w:t>4</w:t>
            </w:r>
          </w:p>
        </w:tc>
        <w:tc>
          <w:tcPr>
            <w:tcW w:w="5684" w:type="dxa"/>
          </w:tcPr>
          <w:p w14:paraId="2E072A37" w14:textId="3C3FD545" w:rsidR="0016700D" w:rsidRPr="00860D9E" w:rsidRDefault="0016700D" w:rsidP="0011657E">
            <w:pPr>
              <w:jc w:val="center"/>
              <w:rPr>
                <w:rFonts w:cs="Arial"/>
                <w:b/>
                <w:bCs/>
                <w:color w:val="000000"/>
                <w:szCs w:val="22"/>
              </w:rPr>
            </w:pPr>
            <w:r w:rsidRPr="00860D9E">
              <w:rPr>
                <w:rFonts w:cs="Arial"/>
                <w:b/>
                <w:bCs/>
                <w:color w:val="000000"/>
                <w:szCs w:val="22"/>
              </w:rPr>
              <w:t>Orange Canned Soda</w:t>
            </w:r>
          </w:p>
          <w:p w14:paraId="63EB5147" w14:textId="77777777" w:rsidR="0016700D" w:rsidRDefault="0016700D" w:rsidP="0011657E">
            <w:pPr>
              <w:jc w:val="center"/>
              <w:rPr>
                <w:rFonts w:cs="Arial"/>
                <w:b/>
                <w:bCs/>
                <w:color w:val="000000"/>
                <w:szCs w:val="22"/>
              </w:rPr>
            </w:pPr>
          </w:p>
          <w:p w14:paraId="5CFCF142" w14:textId="634B77F1" w:rsidR="0038147B" w:rsidRPr="002D5321" w:rsidRDefault="0038147B" w:rsidP="0038147B">
            <w:pPr>
              <w:pStyle w:val="ListParagraph"/>
              <w:numPr>
                <w:ilvl w:val="0"/>
                <w:numId w:val="53"/>
              </w:numPr>
              <w:jc w:val="left"/>
              <w:rPr>
                <w:rFonts w:cs="Arial"/>
                <w:bCs/>
                <w:color w:val="000000"/>
                <w:szCs w:val="22"/>
              </w:rPr>
            </w:pPr>
            <w:r w:rsidRPr="002D5321">
              <w:rPr>
                <w:rFonts w:cs="Arial"/>
                <w:b/>
                <w:bCs/>
                <w:color w:val="000000"/>
                <w:szCs w:val="22"/>
              </w:rPr>
              <w:t xml:space="preserve">Classification: </w:t>
            </w:r>
            <w:r>
              <w:rPr>
                <w:rFonts w:cs="Arial"/>
                <w:bCs/>
                <w:color w:val="000000"/>
                <w:szCs w:val="22"/>
              </w:rPr>
              <w:t>Soda, Canned, Orange V</w:t>
            </w:r>
            <w:r w:rsidRPr="0038147B">
              <w:rPr>
                <w:rFonts w:cs="Arial"/>
                <w:bCs/>
                <w:color w:val="000000"/>
                <w:szCs w:val="22"/>
              </w:rPr>
              <w:t>ariety</w:t>
            </w:r>
          </w:p>
          <w:p w14:paraId="6EC0687D" w14:textId="04261EE5" w:rsidR="0038147B" w:rsidRPr="0038147B" w:rsidRDefault="0038147B" w:rsidP="0038147B">
            <w:pPr>
              <w:pStyle w:val="ListParagraph"/>
              <w:numPr>
                <w:ilvl w:val="0"/>
                <w:numId w:val="53"/>
              </w:numPr>
              <w:jc w:val="left"/>
              <w:rPr>
                <w:rFonts w:cs="Arial"/>
                <w:bCs/>
                <w:color w:val="000000"/>
                <w:szCs w:val="22"/>
              </w:rPr>
            </w:pPr>
            <w:r w:rsidRPr="002D5321">
              <w:rPr>
                <w:rFonts w:cs="Arial"/>
                <w:b/>
                <w:bCs/>
                <w:color w:val="000000"/>
                <w:szCs w:val="22"/>
              </w:rPr>
              <w:t xml:space="preserve">Ingredients: </w:t>
            </w:r>
            <w:r w:rsidRPr="0038147B">
              <w:rPr>
                <w:rFonts w:cs="Arial"/>
                <w:szCs w:val="22"/>
              </w:rPr>
              <w:t>Carbonated Water, HFCS,  Citric Acid, Glycerol Ester of Rosin (Glyceryl Abietate), Natural Flavors, Brominated Soybean Oil, Yellow #6, Red #40</w:t>
            </w:r>
          </w:p>
          <w:p w14:paraId="66756963" w14:textId="470B36B1" w:rsidR="0038147B" w:rsidRPr="002D5321" w:rsidRDefault="0038147B" w:rsidP="0038147B">
            <w:pPr>
              <w:pStyle w:val="ListParagraph"/>
              <w:numPr>
                <w:ilvl w:val="0"/>
                <w:numId w:val="53"/>
              </w:numPr>
              <w:jc w:val="left"/>
              <w:rPr>
                <w:rFonts w:cs="Arial"/>
                <w:bCs/>
                <w:color w:val="000000"/>
                <w:szCs w:val="22"/>
              </w:rPr>
            </w:pPr>
            <w:r w:rsidRPr="002D5321">
              <w:rPr>
                <w:rFonts w:cs="Arial"/>
                <w:b/>
                <w:bCs/>
                <w:color w:val="000000"/>
                <w:szCs w:val="22"/>
              </w:rPr>
              <w:t>Optional Ingredients</w:t>
            </w:r>
            <w:r>
              <w:rPr>
                <w:rFonts w:cs="Arial"/>
                <w:b/>
                <w:bCs/>
                <w:color w:val="000000"/>
                <w:szCs w:val="22"/>
              </w:rPr>
              <w:t xml:space="preserve">: </w:t>
            </w:r>
            <w:r w:rsidRPr="0038147B">
              <w:rPr>
                <w:rFonts w:cs="Arial"/>
                <w:szCs w:val="22"/>
              </w:rPr>
              <w:t>Gum Acacia, Modified Food Starch, Sodium Phosphates, BHA, Vitamin C, Calcium Disodium EDTA, or Sucralose</w:t>
            </w:r>
          </w:p>
          <w:p w14:paraId="4158DD0C" w14:textId="77777777" w:rsidR="0038147B" w:rsidRPr="002D5321" w:rsidRDefault="0038147B" w:rsidP="0038147B">
            <w:pPr>
              <w:pStyle w:val="ListParagraph"/>
              <w:numPr>
                <w:ilvl w:val="0"/>
                <w:numId w:val="53"/>
              </w:numPr>
              <w:jc w:val="left"/>
              <w:rPr>
                <w:rFonts w:cs="Arial"/>
                <w:bCs/>
                <w:color w:val="000000"/>
                <w:szCs w:val="22"/>
              </w:rPr>
            </w:pPr>
            <w:r w:rsidRPr="002D5321">
              <w:rPr>
                <w:rFonts w:cs="Arial"/>
                <w:b/>
                <w:bCs/>
                <w:color w:val="000000"/>
                <w:szCs w:val="22"/>
              </w:rPr>
              <w:t xml:space="preserve">Can Lids: </w:t>
            </w:r>
            <w:r w:rsidRPr="002D5321">
              <w:rPr>
                <w:rFonts w:cs="Arial"/>
                <w:bCs/>
                <w:color w:val="000000"/>
                <w:szCs w:val="22"/>
              </w:rPr>
              <w:t>Cans must have pull-top lids</w:t>
            </w:r>
          </w:p>
          <w:p w14:paraId="0924E649" w14:textId="77777777" w:rsidR="0038147B" w:rsidRPr="002D5321" w:rsidRDefault="0038147B" w:rsidP="0038147B">
            <w:pPr>
              <w:pStyle w:val="ListParagraph"/>
              <w:numPr>
                <w:ilvl w:val="0"/>
                <w:numId w:val="53"/>
              </w:numPr>
              <w:jc w:val="left"/>
              <w:rPr>
                <w:rFonts w:cs="Arial"/>
                <w:bCs/>
                <w:color w:val="000000"/>
                <w:szCs w:val="22"/>
              </w:rPr>
            </w:pPr>
            <w:r w:rsidRPr="0038147B">
              <w:rPr>
                <w:rFonts w:cs="Arial"/>
                <w:b/>
                <w:bCs/>
                <w:color w:val="000000"/>
                <w:szCs w:val="22"/>
              </w:rPr>
              <w:t>Caffeine</w:t>
            </w:r>
            <w:r w:rsidRPr="002D5321">
              <w:rPr>
                <w:rFonts w:cs="Arial"/>
                <w:bCs/>
                <w:color w:val="000000"/>
                <w:szCs w:val="22"/>
              </w:rPr>
              <w:t xml:space="preserve">: </w:t>
            </w:r>
            <w:r w:rsidRPr="0038147B">
              <w:rPr>
                <w:rFonts w:cs="Arial"/>
                <w:bCs/>
                <w:color w:val="000000"/>
                <w:szCs w:val="22"/>
              </w:rPr>
              <w:t>Soda may be Caffeinated or Caffeine-Free</w:t>
            </w:r>
          </w:p>
          <w:p w14:paraId="67A33896" w14:textId="77777777" w:rsidR="0038147B" w:rsidRPr="002D5321" w:rsidRDefault="0038147B" w:rsidP="0038147B">
            <w:pPr>
              <w:pStyle w:val="ListParagraph"/>
              <w:numPr>
                <w:ilvl w:val="0"/>
                <w:numId w:val="53"/>
              </w:numPr>
              <w:jc w:val="left"/>
              <w:rPr>
                <w:rFonts w:cs="Arial"/>
                <w:bCs/>
                <w:color w:val="000000"/>
                <w:szCs w:val="22"/>
              </w:rPr>
            </w:pPr>
            <w:r w:rsidRPr="002D5321">
              <w:rPr>
                <w:rFonts w:cs="Arial"/>
                <w:b/>
                <w:bCs/>
                <w:color w:val="000000"/>
                <w:szCs w:val="22"/>
              </w:rPr>
              <w:t xml:space="preserve">Packaging: </w:t>
            </w:r>
            <w:r w:rsidRPr="002D5321">
              <w:rPr>
                <w:rFonts w:cs="Arial"/>
                <w:bCs/>
                <w:color w:val="000000"/>
                <w:szCs w:val="22"/>
              </w:rPr>
              <w:t>12 or 24/ 12 oz. cans per case</w:t>
            </w:r>
          </w:p>
          <w:p w14:paraId="7BBEC9ED" w14:textId="6C53BBF8" w:rsidR="0038147B" w:rsidRPr="005818F0" w:rsidRDefault="0038147B" w:rsidP="00E26A55">
            <w:pPr>
              <w:pStyle w:val="ListParagraph"/>
              <w:numPr>
                <w:ilvl w:val="0"/>
                <w:numId w:val="53"/>
              </w:numPr>
              <w:jc w:val="left"/>
              <w:rPr>
                <w:rFonts w:cs="Arial"/>
                <w:b/>
                <w:bCs/>
                <w:color w:val="000000"/>
                <w:szCs w:val="22"/>
              </w:rPr>
            </w:pPr>
            <w:r w:rsidRPr="002D5321">
              <w:rPr>
                <w:rFonts w:cs="Arial"/>
                <w:b/>
                <w:bCs/>
                <w:color w:val="000000"/>
                <w:szCs w:val="22"/>
              </w:rPr>
              <w:t>Shelf Life:</w:t>
            </w:r>
            <w:r w:rsidR="00E26A55" w:rsidRPr="002D5321">
              <w:rPr>
                <w:rFonts w:cs="Arial"/>
                <w:bCs/>
                <w:color w:val="000000"/>
                <w:szCs w:val="22"/>
              </w:rPr>
              <w:t xml:space="preserve"> m</w:t>
            </w:r>
            <w:r w:rsidR="00DE6D9E">
              <w:rPr>
                <w:rFonts w:cs="Arial"/>
                <w:bCs/>
                <w:color w:val="000000"/>
                <w:szCs w:val="22"/>
              </w:rPr>
              <w:t>inimum 12</w:t>
            </w:r>
            <w:r w:rsidR="00E26A55" w:rsidRPr="002D5321">
              <w:rPr>
                <w:rFonts w:cs="Arial"/>
                <w:bCs/>
                <w:color w:val="000000"/>
                <w:szCs w:val="22"/>
              </w:rPr>
              <w:t xml:space="preserve"> months</w:t>
            </w:r>
            <w:r w:rsidR="00E26A55">
              <w:rPr>
                <w:rFonts w:cs="Arial"/>
                <w:bCs/>
                <w:color w:val="000000"/>
                <w:szCs w:val="22"/>
              </w:rPr>
              <w:t xml:space="preserve"> from date of production</w:t>
            </w:r>
            <w:r w:rsidRPr="005818F0">
              <w:rPr>
                <w:rFonts w:cs="Arial"/>
                <w:b/>
                <w:bCs/>
                <w:color w:val="000000"/>
                <w:szCs w:val="22"/>
              </w:rPr>
              <w:t xml:space="preserve"> </w:t>
            </w:r>
          </w:p>
          <w:p w14:paraId="1E1D5CDA" w14:textId="02C50FD4" w:rsidR="0016700D" w:rsidRPr="00EB29CD" w:rsidRDefault="0016700D" w:rsidP="0011657E">
            <w:pPr>
              <w:jc w:val="center"/>
              <w:rPr>
                <w:rFonts w:cs="Arial"/>
                <w:b/>
                <w:bCs/>
                <w:color w:val="000000"/>
                <w:szCs w:val="22"/>
              </w:rPr>
            </w:pPr>
          </w:p>
        </w:tc>
        <w:tc>
          <w:tcPr>
            <w:tcW w:w="2695" w:type="dxa"/>
            <w:vAlign w:val="center"/>
          </w:tcPr>
          <w:p w14:paraId="0D809083" w14:textId="3DCB4676" w:rsidR="00B42569" w:rsidRDefault="00B42569" w:rsidP="00B42569">
            <w:pPr>
              <w:jc w:val="center"/>
              <w:rPr>
                <w:rFonts w:cs="Arial"/>
                <w:b/>
                <w:bCs/>
                <w:color w:val="000000"/>
                <w:szCs w:val="22"/>
              </w:rPr>
            </w:pPr>
            <w:r>
              <w:rPr>
                <w:rFonts w:cs="Arial"/>
                <w:b/>
                <w:bCs/>
                <w:color w:val="000000"/>
                <w:szCs w:val="22"/>
              </w:rPr>
              <w:t xml:space="preserve">C &amp; C </w:t>
            </w:r>
            <w:r w:rsidR="00C3024B">
              <w:rPr>
                <w:rFonts w:cs="Arial"/>
                <w:b/>
                <w:bCs/>
                <w:color w:val="000000"/>
                <w:szCs w:val="22"/>
              </w:rPr>
              <w:t>Orange</w:t>
            </w:r>
          </w:p>
          <w:p w14:paraId="1834B6FA" w14:textId="77777777" w:rsidR="00B42569" w:rsidRDefault="00B42569" w:rsidP="00B42569">
            <w:pPr>
              <w:jc w:val="center"/>
              <w:rPr>
                <w:rFonts w:cs="Arial"/>
                <w:b/>
                <w:bCs/>
                <w:color w:val="000000"/>
                <w:szCs w:val="22"/>
              </w:rPr>
            </w:pPr>
          </w:p>
          <w:p w14:paraId="395C4FF1" w14:textId="797FCE3E" w:rsidR="00B42569" w:rsidRDefault="00B42569" w:rsidP="00B42569">
            <w:pPr>
              <w:jc w:val="center"/>
              <w:rPr>
                <w:rFonts w:cs="Arial"/>
                <w:b/>
                <w:bCs/>
                <w:color w:val="000000"/>
                <w:szCs w:val="22"/>
              </w:rPr>
            </w:pPr>
            <w:r>
              <w:rPr>
                <w:rFonts w:cs="Arial"/>
                <w:b/>
                <w:bCs/>
                <w:color w:val="000000"/>
                <w:szCs w:val="22"/>
              </w:rPr>
              <w:t xml:space="preserve">Shasta </w:t>
            </w:r>
            <w:r w:rsidR="00C3024B">
              <w:rPr>
                <w:rFonts w:cs="Arial"/>
                <w:b/>
                <w:bCs/>
                <w:color w:val="000000"/>
                <w:szCs w:val="22"/>
              </w:rPr>
              <w:t>Orange</w:t>
            </w:r>
          </w:p>
          <w:p w14:paraId="25739018" w14:textId="77777777" w:rsidR="00B42569" w:rsidRDefault="00B42569" w:rsidP="00B42569">
            <w:pPr>
              <w:jc w:val="center"/>
              <w:rPr>
                <w:rFonts w:cs="Arial"/>
                <w:b/>
                <w:bCs/>
                <w:color w:val="000000"/>
                <w:szCs w:val="22"/>
              </w:rPr>
            </w:pPr>
          </w:p>
          <w:p w14:paraId="5D6B9D64" w14:textId="1A128112" w:rsidR="00B42569" w:rsidRDefault="00C3024B" w:rsidP="00B42569">
            <w:pPr>
              <w:jc w:val="center"/>
              <w:rPr>
                <w:rFonts w:cs="Arial"/>
                <w:b/>
                <w:bCs/>
                <w:color w:val="000000"/>
                <w:szCs w:val="22"/>
              </w:rPr>
            </w:pPr>
            <w:r>
              <w:rPr>
                <w:rFonts w:cs="Arial"/>
                <w:b/>
                <w:bCs/>
                <w:color w:val="000000"/>
                <w:szCs w:val="22"/>
              </w:rPr>
              <w:t>Fanta Orange</w:t>
            </w:r>
          </w:p>
          <w:p w14:paraId="0481F9C5" w14:textId="77777777" w:rsidR="00B42569" w:rsidRDefault="00B42569" w:rsidP="00B42569">
            <w:pPr>
              <w:jc w:val="center"/>
              <w:rPr>
                <w:rFonts w:cs="Arial"/>
                <w:b/>
                <w:bCs/>
                <w:color w:val="000000"/>
                <w:szCs w:val="22"/>
              </w:rPr>
            </w:pPr>
          </w:p>
          <w:p w14:paraId="0957B863" w14:textId="33D2EE93" w:rsidR="00B42569" w:rsidRDefault="00F02EB3" w:rsidP="00B42569">
            <w:pPr>
              <w:jc w:val="center"/>
              <w:rPr>
                <w:rFonts w:cs="Arial"/>
                <w:b/>
                <w:bCs/>
                <w:color w:val="000000"/>
                <w:szCs w:val="22"/>
              </w:rPr>
            </w:pPr>
            <w:r>
              <w:rPr>
                <w:rFonts w:cs="Arial"/>
                <w:b/>
                <w:bCs/>
                <w:color w:val="000000"/>
                <w:szCs w:val="22"/>
              </w:rPr>
              <w:t>Day’s</w:t>
            </w:r>
            <w:r w:rsidR="00B42569">
              <w:rPr>
                <w:rFonts w:cs="Arial"/>
                <w:b/>
                <w:bCs/>
                <w:color w:val="000000"/>
                <w:szCs w:val="22"/>
              </w:rPr>
              <w:t xml:space="preserve"> </w:t>
            </w:r>
            <w:r w:rsidR="00C3024B">
              <w:rPr>
                <w:rFonts w:cs="Arial"/>
                <w:b/>
                <w:bCs/>
                <w:color w:val="000000"/>
                <w:szCs w:val="22"/>
              </w:rPr>
              <w:t>Orange Soda</w:t>
            </w:r>
          </w:p>
          <w:p w14:paraId="51DE5D12" w14:textId="77777777" w:rsidR="0016700D" w:rsidRDefault="0016700D" w:rsidP="00B42569">
            <w:pPr>
              <w:jc w:val="center"/>
              <w:rPr>
                <w:rFonts w:cs="Arial"/>
                <w:b/>
                <w:bCs/>
                <w:color w:val="000000"/>
                <w:szCs w:val="22"/>
              </w:rPr>
            </w:pPr>
          </w:p>
        </w:tc>
      </w:tr>
      <w:tr w:rsidR="0016700D" w:rsidRPr="00EB29CD" w14:paraId="1CEE15D4" w14:textId="5AA5505B" w:rsidTr="009A7255">
        <w:tc>
          <w:tcPr>
            <w:tcW w:w="1151" w:type="dxa"/>
          </w:tcPr>
          <w:p w14:paraId="2CD3F70E" w14:textId="67EDB6E0" w:rsidR="0016700D" w:rsidRDefault="0016700D" w:rsidP="00C11CD8">
            <w:pPr>
              <w:jc w:val="center"/>
              <w:rPr>
                <w:rFonts w:cs="Arial"/>
              </w:rPr>
            </w:pPr>
            <w:r>
              <w:rPr>
                <w:rFonts w:cs="Arial"/>
              </w:rPr>
              <w:t>5</w:t>
            </w:r>
          </w:p>
        </w:tc>
        <w:tc>
          <w:tcPr>
            <w:tcW w:w="5684" w:type="dxa"/>
          </w:tcPr>
          <w:p w14:paraId="21619B84" w14:textId="620620A1" w:rsidR="0016700D" w:rsidRPr="00860D9E" w:rsidRDefault="0016700D" w:rsidP="0011657E">
            <w:pPr>
              <w:jc w:val="center"/>
              <w:rPr>
                <w:rFonts w:cs="Arial"/>
                <w:b/>
                <w:bCs/>
                <w:color w:val="000000"/>
                <w:szCs w:val="22"/>
              </w:rPr>
            </w:pPr>
            <w:r w:rsidRPr="00860D9E">
              <w:rPr>
                <w:rFonts w:cs="Arial"/>
                <w:b/>
                <w:bCs/>
                <w:color w:val="000000"/>
                <w:szCs w:val="22"/>
              </w:rPr>
              <w:t>Grape Canned Soda</w:t>
            </w:r>
          </w:p>
          <w:p w14:paraId="3897E315" w14:textId="77777777" w:rsidR="0016700D" w:rsidRDefault="0016700D" w:rsidP="0011657E">
            <w:pPr>
              <w:jc w:val="center"/>
              <w:rPr>
                <w:rFonts w:cs="Arial"/>
                <w:b/>
                <w:bCs/>
                <w:color w:val="000000"/>
                <w:szCs w:val="22"/>
              </w:rPr>
            </w:pPr>
          </w:p>
          <w:p w14:paraId="5977AA95" w14:textId="7C049B55" w:rsidR="0038147B" w:rsidRPr="002D5321" w:rsidRDefault="0038147B" w:rsidP="0038147B">
            <w:pPr>
              <w:pStyle w:val="ListParagraph"/>
              <w:numPr>
                <w:ilvl w:val="0"/>
                <w:numId w:val="53"/>
              </w:numPr>
              <w:jc w:val="left"/>
              <w:rPr>
                <w:rFonts w:cs="Arial"/>
                <w:bCs/>
                <w:color w:val="000000"/>
                <w:szCs w:val="22"/>
              </w:rPr>
            </w:pPr>
            <w:r w:rsidRPr="002D5321">
              <w:rPr>
                <w:rFonts w:cs="Arial"/>
                <w:b/>
                <w:bCs/>
                <w:color w:val="000000"/>
                <w:szCs w:val="22"/>
              </w:rPr>
              <w:t xml:space="preserve">Classification: </w:t>
            </w:r>
            <w:r>
              <w:rPr>
                <w:rFonts w:cs="Arial"/>
                <w:bCs/>
                <w:color w:val="000000"/>
                <w:szCs w:val="22"/>
              </w:rPr>
              <w:t>Soda, Canned, Grape V</w:t>
            </w:r>
            <w:r w:rsidRPr="0038147B">
              <w:rPr>
                <w:rFonts w:cs="Arial"/>
                <w:bCs/>
                <w:color w:val="000000"/>
                <w:szCs w:val="22"/>
              </w:rPr>
              <w:t>ariety</w:t>
            </w:r>
          </w:p>
          <w:p w14:paraId="5ED7ED45" w14:textId="49511FB8" w:rsidR="0038147B" w:rsidRPr="0038147B" w:rsidRDefault="0038147B" w:rsidP="009A7255">
            <w:pPr>
              <w:pStyle w:val="ListParagraph"/>
              <w:numPr>
                <w:ilvl w:val="0"/>
                <w:numId w:val="53"/>
              </w:numPr>
              <w:jc w:val="left"/>
              <w:rPr>
                <w:rFonts w:cs="Arial"/>
                <w:bCs/>
                <w:color w:val="000000"/>
                <w:szCs w:val="22"/>
              </w:rPr>
            </w:pPr>
            <w:r w:rsidRPr="002D5321">
              <w:rPr>
                <w:rFonts w:cs="Arial"/>
                <w:b/>
                <w:bCs/>
                <w:color w:val="000000"/>
                <w:szCs w:val="22"/>
              </w:rPr>
              <w:t xml:space="preserve">Ingredients: </w:t>
            </w:r>
            <w:r w:rsidR="009A7255" w:rsidRPr="009A7255">
              <w:rPr>
                <w:rFonts w:cs="Arial"/>
                <w:szCs w:val="22"/>
              </w:rPr>
              <w:t>Carbonated Water, HFCS,  Citric Acid and/or Tartaric Acid, Natural or Artificial Flavors, Sodium or Potassium Benzoate, Red #40, and Blue #1</w:t>
            </w:r>
          </w:p>
          <w:p w14:paraId="1CB6536C" w14:textId="174F8264" w:rsidR="0038147B" w:rsidRPr="002D5321" w:rsidRDefault="0038147B" w:rsidP="009A7255">
            <w:pPr>
              <w:pStyle w:val="ListParagraph"/>
              <w:numPr>
                <w:ilvl w:val="0"/>
                <w:numId w:val="53"/>
              </w:numPr>
              <w:jc w:val="left"/>
              <w:rPr>
                <w:rFonts w:cs="Arial"/>
                <w:bCs/>
                <w:color w:val="000000"/>
                <w:szCs w:val="22"/>
              </w:rPr>
            </w:pPr>
            <w:r w:rsidRPr="002D5321">
              <w:rPr>
                <w:rFonts w:cs="Arial"/>
                <w:b/>
                <w:bCs/>
                <w:color w:val="000000"/>
                <w:szCs w:val="22"/>
              </w:rPr>
              <w:t>Optional Ingredients</w:t>
            </w:r>
            <w:r>
              <w:rPr>
                <w:rFonts w:cs="Arial"/>
                <w:b/>
                <w:bCs/>
                <w:color w:val="000000"/>
                <w:szCs w:val="22"/>
              </w:rPr>
              <w:t xml:space="preserve">: </w:t>
            </w:r>
            <w:r w:rsidR="009A7255" w:rsidRPr="009A7255">
              <w:rPr>
                <w:rFonts w:cs="Arial"/>
                <w:szCs w:val="22"/>
              </w:rPr>
              <w:t>Potassium Sorbate, Gum Acacia, or Sucralose</w:t>
            </w:r>
          </w:p>
          <w:p w14:paraId="19AB2A88" w14:textId="77777777" w:rsidR="0038147B" w:rsidRPr="002D5321" w:rsidRDefault="0038147B" w:rsidP="0038147B">
            <w:pPr>
              <w:pStyle w:val="ListParagraph"/>
              <w:numPr>
                <w:ilvl w:val="0"/>
                <w:numId w:val="53"/>
              </w:numPr>
              <w:jc w:val="left"/>
              <w:rPr>
                <w:rFonts w:cs="Arial"/>
                <w:bCs/>
                <w:color w:val="000000"/>
                <w:szCs w:val="22"/>
              </w:rPr>
            </w:pPr>
            <w:r w:rsidRPr="002D5321">
              <w:rPr>
                <w:rFonts w:cs="Arial"/>
                <w:b/>
                <w:bCs/>
                <w:color w:val="000000"/>
                <w:szCs w:val="22"/>
              </w:rPr>
              <w:t xml:space="preserve">Can Lids: </w:t>
            </w:r>
            <w:r w:rsidRPr="002D5321">
              <w:rPr>
                <w:rFonts w:cs="Arial"/>
                <w:bCs/>
                <w:color w:val="000000"/>
                <w:szCs w:val="22"/>
              </w:rPr>
              <w:t>Cans must have pull-top lids</w:t>
            </w:r>
          </w:p>
          <w:p w14:paraId="568B6425" w14:textId="77777777" w:rsidR="0038147B" w:rsidRPr="002D5321" w:rsidRDefault="0038147B" w:rsidP="0038147B">
            <w:pPr>
              <w:pStyle w:val="ListParagraph"/>
              <w:numPr>
                <w:ilvl w:val="0"/>
                <w:numId w:val="53"/>
              </w:numPr>
              <w:jc w:val="left"/>
              <w:rPr>
                <w:rFonts w:cs="Arial"/>
                <w:bCs/>
                <w:color w:val="000000"/>
                <w:szCs w:val="22"/>
              </w:rPr>
            </w:pPr>
            <w:r w:rsidRPr="0038147B">
              <w:rPr>
                <w:rFonts w:cs="Arial"/>
                <w:b/>
                <w:bCs/>
                <w:color w:val="000000"/>
                <w:szCs w:val="22"/>
              </w:rPr>
              <w:t>Caffeine</w:t>
            </w:r>
            <w:r w:rsidRPr="002D5321">
              <w:rPr>
                <w:rFonts w:cs="Arial"/>
                <w:bCs/>
                <w:color w:val="000000"/>
                <w:szCs w:val="22"/>
              </w:rPr>
              <w:t xml:space="preserve">: </w:t>
            </w:r>
            <w:r w:rsidRPr="0038147B">
              <w:rPr>
                <w:rFonts w:cs="Arial"/>
                <w:bCs/>
                <w:color w:val="000000"/>
                <w:szCs w:val="22"/>
              </w:rPr>
              <w:t>Soda may be Caffeinated or Caffeine-Free</w:t>
            </w:r>
          </w:p>
          <w:p w14:paraId="3C8DB6E2" w14:textId="77777777" w:rsidR="0038147B" w:rsidRPr="002D5321" w:rsidRDefault="0038147B" w:rsidP="0038147B">
            <w:pPr>
              <w:pStyle w:val="ListParagraph"/>
              <w:numPr>
                <w:ilvl w:val="0"/>
                <w:numId w:val="53"/>
              </w:numPr>
              <w:jc w:val="left"/>
              <w:rPr>
                <w:rFonts w:cs="Arial"/>
                <w:bCs/>
                <w:color w:val="000000"/>
                <w:szCs w:val="22"/>
              </w:rPr>
            </w:pPr>
            <w:r w:rsidRPr="002D5321">
              <w:rPr>
                <w:rFonts w:cs="Arial"/>
                <w:b/>
                <w:bCs/>
                <w:color w:val="000000"/>
                <w:szCs w:val="22"/>
              </w:rPr>
              <w:t xml:space="preserve">Packaging: </w:t>
            </w:r>
            <w:r w:rsidRPr="002D5321">
              <w:rPr>
                <w:rFonts w:cs="Arial"/>
                <w:bCs/>
                <w:color w:val="000000"/>
                <w:szCs w:val="22"/>
              </w:rPr>
              <w:t>12 or 24/ 12 oz. cans per case</w:t>
            </w:r>
          </w:p>
          <w:p w14:paraId="23ADD4F8" w14:textId="635F12B3" w:rsidR="0038147B" w:rsidRPr="005818F0" w:rsidRDefault="0038147B" w:rsidP="00E64EE5">
            <w:pPr>
              <w:pStyle w:val="ListParagraph"/>
              <w:numPr>
                <w:ilvl w:val="0"/>
                <w:numId w:val="53"/>
              </w:numPr>
              <w:jc w:val="left"/>
              <w:rPr>
                <w:rFonts w:cs="Arial"/>
                <w:b/>
                <w:bCs/>
                <w:color w:val="000000"/>
                <w:szCs w:val="22"/>
              </w:rPr>
            </w:pPr>
            <w:r w:rsidRPr="002D5321">
              <w:rPr>
                <w:rFonts w:cs="Arial"/>
                <w:b/>
                <w:bCs/>
                <w:color w:val="000000"/>
                <w:szCs w:val="22"/>
              </w:rPr>
              <w:t xml:space="preserve">Shelf Life: </w:t>
            </w:r>
            <w:r w:rsidR="00E64EE5" w:rsidRPr="002D5321">
              <w:rPr>
                <w:rFonts w:cs="Arial"/>
                <w:bCs/>
                <w:color w:val="000000"/>
                <w:szCs w:val="22"/>
              </w:rPr>
              <w:t>m</w:t>
            </w:r>
            <w:r w:rsidR="00DE6D9E">
              <w:rPr>
                <w:rFonts w:cs="Arial"/>
                <w:bCs/>
                <w:color w:val="000000"/>
                <w:szCs w:val="22"/>
              </w:rPr>
              <w:t>inimum 12</w:t>
            </w:r>
            <w:r w:rsidR="00E64EE5" w:rsidRPr="002D5321">
              <w:rPr>
                <w:rFonts w:cs="Arial"/>
                <w:bCs/>
                <w:color w:val="000000"/>
                <w:szCs w:val="22"/>
              </w:rPr>
              <w:t xml:space="preserve"> months</w:t>
            </w:r>
            <w:r w:rsidR="00E64EE5">
              <w:rPr>
                <w:rFonts w:cs="Arial"/>
                <w:bCs/>
                <w:color w:val="000000"/>
                <w:szCs w:val="22"/>
              </w:rPr>
              <w:t xml:space="preserve"> from date of production</w:t>
            </w:r>
          </w:p>
          <w:p w14:paraId="5AB9974C" w14:textId="0A617FFC" w:rsidR="0016700D" w:rsidRPr="00EB29CD" w:rsidRDefault="0016700D" w:rsidP="0011657E">
            <w:pPr>
              <w:jc w:val="center"/>
              <w:rPr>
                <w:rFonts w:cs="Arial"/>
                <w:b/>
                <w:bCs/>
                <w:color w:val="000000"/>
                <w:szCs w:val="22"/>
              </w:rPr>
            </w:pPr>
          </w:p>
        </w:tc>
        <w:tc>
          <w:tcPr>
            <w:tcW w:w="2695" w:type="dxa"/>
            <w:vAlign w:val="center"/>
          </w:tcPr>
          <w:p w14:paraId="05495BD3" w14:textId="782C482D" w:rsidR="00B42569" w:rsidRDefault="00B42569" w:rsidP="00B42569">
            <w:pPr>
              <w:jc w:val="center"/>
              <w:rPr>
                <w:rFonts w:cs="Arial"/>
                <w:b/>
                <w:bCs/>
                <w:color w:val="000000"/>
                <w:szCs w:val="22"/>
              </w:rPr>
            </w:pPr>
            <w:r>
              <w:rPr>
                <w:rFonts w:cs="Arial"/>
                <w:b/>
                <w:bCs/>
                <w:color w:val="000000"/>
                <w:szCs w:val="22"/>
              </w:rPr>
              <w:t xml:space="preserve">C &amp; C </w:t>
            </w:r>
            <w:r w:rsidR="00F053E8">
              <w:rPr>
                <w:rFonts w:cs="Arial"/>
                <w:b/>
                <w:bCs/>
                <w:color w:val="000000"/>
                <w:szCs w:val="22"/>
              </w:rPr>
              <w:t>Grape Soda</w:t>
            </w:r>
          </w:p>
          <w:p w14:paraId="6A54676B" w14:textId="77777777" w:rsidR="00B42569" w:rsidRDefault="00B42569" w:rsidP="00B42569">
            <w:pPr>
              <w:jc w:val="center"/>
              <w:rPr>
                <w:rFonts w:cs="Arial"/>
                <w:b/>
                <w:bCs/>
                <w:color w:val="000000"/>
                <w:szCs w:val="22"/>
              </w:rPr>
            </w:pPr>
          </w:p>
          <w:p w14:paraId="431075CC" w14:textId="51A2F583" w:rsidR="00B42569" w:rsidRDefault="00B42569" w:rsidP="00B42569">
            <w:pPr>
              <w:jc w:val="center"/>
              <w:rPr>
                <w:rFonts w:cs="Arial"/>
                <w:b/>
                <w:bCs/>
                <w:color w:val="000000"/>
                <w:szCs w:val="22"/>
              </w:rPr>
            </w:pPr>
            <w:r>
              <w:rPr>
                <w:rFonts w:cs="Arial"/>
                <w:b/>
                <w:bCs/>
                <w:color w:val="000000"/>
                <w:szCs w:val="22"/>
              </w:rPr>
              <w:t xml:space="preserve">Shasta </w:t>
            </w:r>
            <w:r w:rsidR="00F053E8">
              <w:rPr>
                <w:rFonts w:cs="Arial"/>
                <w:b/>
                <w:bCs/>
                <w:color w:val="000000"/>
                <w:szCs w:val="22"/>
              </w:rPr>
              <w:t>Grape Soda</w:t>
            </w:r>
          </w:p>
          <w:p w14:paraId="6983EB99" w14:textId="77777777" w:rsidR="00B42569" w:rsidRDefault="00B42569" w:rsidP="00B42569">
            <w:pPr>
              <w:jc w:val="center"/>
              <w:rPr>
                <w:rFonts w:cs="Arial"/>
                <w:b/>
                <w:bCs/>
                <w:color w:val="000000"/>
                <w:szCs w:val="22"/>
              </w:rPr>
            </w:pPr>
          </w:p>
          <w:p w14:paraId="04F23A48" w14:textId="0ECF5AAD" w:rsidR="00B42569" w:rsidRDefault="00F053E8" w:rsidP="00B42569">
            <w:pPr>
              <w:jc w:val="center"/>
              <w:rPr>
                <w:rFonts w:cs="Arial"/>
                <w:b/>
                <w:bCs/>
                <w:color w:val="000000"/>
                <w:szCs w:val="22"/>
              </w:rPr>
            </w:pPr>
            <w:r>
              <w:rPr>
                <w:rFonts w:cs="Arial"/>
                <w:b/>
                <w:bCs/>
                <w:color w:val="000000"/>
                <w:szCs w:val="22"/>
              </w:rPr>
              <w:t>Fanta Grape Soda</w:t>
            </w:r>
          </w:p>
          <w:p w14:paraId="5BB28CA2" w14:textId="77777777" w:rsidR="00B42569" w:rsidRDefault="00B42569" w:rsidP="00B42569">
            <w:pPr>
              <w:jc w:val="center"/>
              <w:rPr>
                <w:rFonts w:cs="Arial"/>
                <w:b/>
                <w:bCs/>
                <w:color w:val="000000"/>
                <w:szCs w:val="22"/>
              </w:rPr>
            </w:pPr>
          </w:p>
          <w:p w14:paraId="6BCA10B2" w14:textId="3A0F10E3" w:rsidR="00B42569" w:rsidRDefault="00F02EB3" w:rsidP="00B42569">
            <w:pPr>
              <w:jc w:val="center"/>
              <w:rPr>
                <w:rFonts w:cs="Arial"/>
                <w:b/>
                <w:bCs/>
                <w:color w:val="000000"/>
                <w:szCs w:val="22"/>
              </w:rPr>
            </w:pPr>
            <w:r>
              <w:rPr>
                <w:rFonts w:cs="Arial"/>
                <w:b/>
                <w:bCs/>
                <w:color w:val="000000"/>
                <w:szCs w:val="22"/>
              </w:rPr>
              <w:t>Day’s</w:t>
            </w:r>
            <w:r w:rsidR="00B42569">
              <w:rPr>
                <w:rFonts w:cs="Arial"/>
                <w:b/>
                <w:bCs/>
                <w:color w:val="000000"/>
                <w:szCs w:val="22"/>
              </w:rPr>
              <w:t xml:space="preserve"> </w:t>
            </w:r>
            <w:r w:rsidR="00F053E8">
              <w:rPr>
                <w:rFonts w:cs="Arial"/>
                <w:b/>
                <w:bCs/>
                <w:color w:val="000000"/>
                <w:szCs w:val="22"/>
              </w:rPr>
              <w:t>Grape Soda</w:t>
            </w:r>
          </w:p>
          <w:p w14:paraId="1308A494" w14:textId="77777777" w:rsidR="0016700D" w:rsidRDefault="0016700D" w:rsidP="00B42569">
            <w:pPr>
              <w:jc w:val="center"/>
              <w:rPr>
                <w:rFonts w:cs="Arial"/>
                <w:b/>
                <w:bCs/>
                <w:color w:val="000000"/>
                <w:szCs w:val="22"/>
              </w:rPr>
            </w:pPr>
          </w:p>
        </w:tc>
      </w:tr>
      <w:tr w:rsidR="0016700D" w:rsidRPr="00EB29CD" w14:paraId="014796E7" w14:textId="4D9E7C5C" w:rsidTr="009A7255">
        <w:tc>
          <w:tcPr>
            <w:tcW w:w="1151" w:type="dxa"/>
          </w:tcPr>
          <w:p w14:paraId="74C829F9" w14:textId="258DADC8" w:rsidR="0016700D" w:rsidRDefault="0016700D" w:rsidP="00C11CD8">
            <w:pPr>
              <w:jc w:val="center"/>
              <w:rPr>
                <w:rFonts w:cs="Arial"/>
              </w:rPr>
            </w:pPr>
            <w:r>
              <w:rPr>
                <w:rFonts w:cs="Arial"/>
              </w:rPr>
              <w:t>6</w:t>
            </w:r>
          </w:p>
        </w:tc>
        <w:tc>
          <w:tcPr>
            <w:tcW w:w="5684" w:type="dxa"/>
          </w:tcPr>
          <w:p w14:paraId="2C66F4A7" w14:textId="77777777" w:rsidR="0016700D" w:rsidRDefault="0016700D" w:rsidP="00A8600E">
            <w:pPr>
              <w:jc w:val="center"/>
              <w:rPr>
                <w:rFonts w:asciiTheme="minorHAnsi" w:hAnsiTheme="minorHAnsi" w:cs="Arial"/>
                <w:b/>
                <w:bCs/>
                <w:color w:val="000000"/>
                <w:szCs w:val="22"/>
              </w:rPr>
            </w:pPr>
            <w:r>
              <w:rPr>
                <w:rFonts w:cs="Arial"/>
                <w:b/>
                <w:bCs/>
                <w:color w:val="000000"/>
              </w:rPr>
              <w:t>Root Beer Canned Soda</w:t>
            </w:r>
          </w:p>
          <w:p w14:paraId="04C46A70" w14:textId="77777777" w:rsidR="0016700D" w:rsidRDefault="0016700D" w:rsidP="00A8600E">
            <w:pPr>
              <w:jc w:val="center"/>
              <w:rPr>
                <w:rFonts w:cs="Arial"/>
                <w:b/>
                <w:bCs/>
                <w:color w:val="000000"/>
              </w:rPr>
            </w:pPr>
          </w:p>
          <w:p w14:paraId="7CC6A2D9" w14:textId="42116357" w:rsidR="009A7255" w:rsidRPr="002D5321" w:rsidRDefault="009A7255" w:rsidP="009A7255">
            <w:pPr>
              <w:pStyle w:val="ListParagraph"/>
              <w:numPr>
                <w:ilvl w:val="0"/>
                <w:numId w:val="53"/>
              </w:numPr>
              <w:jc w:val="left"/>
              <w:rPr>
                <w:rFonts w:cs="Arial"/>
                <w:bCs/>
                <w:color w:val="000000"/>
                <w:szCs w:val="22"/>
              </w:rPr>
            </w:pPr>
            <w:r w:rsidRPr="002D5321">
              <w:rPr>
                <w:rFonts w:cs="Arial"/>
                <w:b/>
                <w:bCs/>
                <w:color w:val="000000"/>
                <w:szCs w:val="22"/>
              </w:rPr>
              <w:t xml:space="preserve">Classification: </w:t>
            </w:r>
            <w:r>
              <w:rPr>
                <w:rFonts w:cs="Arial"/>
                <w:bCs/>
                <w:color w:val="000000"/>
                <w:szCs w:val="22"/>
              </w:rPr>
              <w:t>Soda, Canned, Root Beer V</w:t>
            </w:r>
            <w:r w:rsidRPr="009A7255">
              <w:rPr>
                <w:rFonts w:cs="Arial"/>
                <w:bCs/>
                <w:color w:val="000000"/>
                <w:szCs w:val="22"/>
              </w:rPr>
              <w:t>ariety</w:t>
            </w:r>
          </w:p>
          <w:p w14:paraId="6B62622E" w14:textId="70EED585" w:rsidR="009A7255" w:rsidRPr="0038147B" w:rsidRDefault="009A7255" w:rsidP="009A7255">
            <w:pPr>
              <w:pStyle w:val="ListParagraph"/>
              <w:numPr>
                <w:ilvl w:val="0"/>
                <w:numId w:val="53"/>
              </w:numPr>
              <w:jc w:val="left"/>
              <w:rPr>
                <w:rFonts w:cs="Arial"/>
                <w:bCs/>
                <w:color w:val="000000"/>
                <w:szCs w:val="22"/>
              </w:rPr>
            </w:pPr>
            <w:r w:rsidRPr="002D5321">
              <w:rPr>
                <w:rFonts w:cs="Arial"/>
                <w:b/>
                <w:bCs/>
                <w:color w:val="000000"/>
                <w:szCs w:val="22"/>
              </w:rPr>
              <w:t>Ingredients:</w:t>
            </w:r>
            <w:r>
              <w:t xml:space="preserve"> </w:t>
            </w:r>
            <w:r w:rsidRPr="009A7255">
              <w:rPr>
                <w:rFonts w:cs="Arial"/>
                <w:bCs/>
                <w:color w:val="000000"/>
                <w:szCs w:val="22"/>
              </w:rPr>
              <w:t>Carbonated Water, HFCS, Caramel Color,  Citric Acid, Natural and Artificial Flavors, Sodium or Potassium Benzoate, and Gum Acacia</w:t>
            </w:r>
          </w:p>
          <w:p w14:paraId="385D6896" w14:textId="71AE78D4" w:rsidR="009A7255" w:rsidRPr="002D5321" w:rsidRDefault="009A7255" w:rsidP="009A7255">
            <w:pPr>
              <w:pStyle w:val="ListParagraph"/>
              <w:numPr>
                <w:ilvl w:val="0"/>
                <w:numId w:val="53"/>
              </w:numPr>
              <w:jc w:val="left"/>
              <w:rPr>
                <w:rFonts w:cs="Arial"/>
                <w:bCs/>
                <w:color w:val="000000"/>
                <w:szCs w:val="22"/>
              </w:rPr>
            </w:pPr>
            <w:r w:rsidRPr="002D5321">
              <w:rPr>
                <w:rFonts w:cs="Arial"/>
                <w:b/>
                <w:bCs/>
                <w:color w:val="000000"/>
                <w:szCs w:val="22"/>
              </w:rPr>
              <w:t>Optional Ingredients</w:t>
            </w:r>
            <w:r>
              <w:rPr>
                <w:rFonts w:cs="Arial"/>
                <w:b/>
                <w:bCs/>
                <w:color w:val="000000"/>
                <w:szCs w:val="22"/>
              </w:rPr>
              <w:t xml:space="preserve">: </w:t>
            </w:r>
            <w:r w:rsidRPr="009A7255">
              <w:rPr>
                <w:rFonts w:cs="Arial"/>
                <w:szCs w:val="22"/>
              </w:rPr>
              <w:t>Yucca and / or Quillaia extracts, Caffeine, or Sucralose</w:t>
            </w:r>
          </w:p>
          <w:p w14:paraId="72820F4A" w14:textId="77777777" w:rsidR="009A7255" w:rsidRPr="002D5321" w:rsidRDefault="009A7255" w:rsidP="009A7255">
            <w:pPr>
              <w:pStyle w:val="ListParagraph"/>
              <w:numPr>
                <w:ilvl w:val="0"/>
                <w:numId w:val="53"/>
              </w:numPr>
              <w:jc w:val="left"/>
              <w:rPr>
                <w:rFonts w:cs="Arial"/>
                <w:bCs/>
                <w:color w:val="000000"/>
                <w:szCs w:val="22"/>
              </w:rPr>
            </w:pPr>
            <w:r w:rsidRPr="002D5321">
              <w:rPr>
                <w:rFonts w:cs="Arial"/>
                <w:b/>
                <w:bCs/>
                <w:color w:val="000000"/>
                <w:szCs w:val="22"/>
              </w:rPr>
              <w:lastRenderedPageBreak/>
              <w:t xml:space="preserve">Can Lids: </w:t>
            </w:r>
            <w:r w:rsidRPr="002D5321">
              <w:rPr>
                <w:rFonts w:cs="Arial"/>
                <w:bCs/>
                <w:color w:val="000000"/>
                <w:szCs w:val="22"/>
              </w:rPr>
              <w:t>Cans must have pull-top lids</w:t>
            </w:r>
          </w:p>
          <w:p w14:paraId="0291910F" w14:textId="77777777" w:rsidR="009A7255" w:rsidRPr="002D5321" w:rsidRDefault="009A7255" w:rsidP="009A7255">
            <w:pPr>
              <w:pStyle w:val="ListParagraph"/>
              <w:numPr>
                <w:ilvl w:val="0"/>
                <w:numId w:val="53"/>
              </w:numPr>
              <w:jc w:val="left"/>
              <w:rPr>
                <w:rFonts w:cs="Arial"/>
                <w:bCs/>
                <w:color w:val="000000"/>
                <w:szCs w:val="22"/>
              </w:rPr>
            </w:pPr>
            <w:r w:rsidRPr="0038147B">
              <w:rPr>
                <w:rFonts w:cs="Arial"/>
                <w:b/>
                <w:bCs/>
                <w:color w:val="000000"/>
                <w:szCs w:val="22"/>
              </w:rPr>
              <w:t>Caffeine</w:t>
            </w:r>
            <w:r w:rsidRPr="002D5321">
              <w:rPr>
                <w:rFonts w:cs="Arial"/>
                <w:bCs/>
                <w:color w:val="000000"/>
                <w:szCs w:val="22"/>
              </w:rPr>
              <w:t xml:space="preserve">: </w:t>
            </w:r>
            <w:r w:rsidRPr="0038147B">
              <w:rPr>
                <w:rFonts w:cs="Arial"/>
                <w:bCs/>
                <w:color w:val="000000"/>
                <w:szCs w:val="22"/>
              </w:rPr>
              <w:t>Soda may be Caffeinated or Caffeine-Free</w:t>
            </w:r>
          </w:p>
          <w:p w14:paraId="257693A3" w14:textId="77777777" w:rsidR="009A7255" w:rsidRPr="002D5321" w:rsidRDefault="009A7255" w:rsidP="009A7255">
            <w:pPr>
              <w:pStyle w:val="ListParagraph"/>
              <w:numPr>
                <w:ilvl w:val="0"/>
                <w:numId w:val="53"/>
              </w:numPr>
              <w:jc w:val="left"/>
              <w:rPr>
                <w:rFonts w:cs="Arial"/>
                <w:bCs/>
                <w:color w:val="000000"/>
                <w:szCs w:val="22"/>
              </w:rPr>
            </w:pPr>
            <w:r w:rsidRPr="002D5321">
              <w:rPr>
                <w:rFonts w:cs="Arial"/>
                <w:b/>
                <w:bCs/>
                <w:color w:val="000000"/>
                <w:szCs w:val="22"/>
              </w:rPr>
              <w:t xml:space="preserve">Packaging: </w:t>
            </w:r>
            <w:r w:rsidRPr="002D5321">
              <w:rPr>
                <w:rFonts w:cs="Arial"/>
                <w:bCs/>
                <w:color w:val="000000"/>
                <w:szCs w:val="22"/>
              </w:rPr>
              <w:t>12 or 24/ 12 oz. cans per case</w:t>
            </w:r>
          </w:p>
          <w:p w14:paraId="510AADFB" w14:textId="04AEFF0B" w:rsidR="009A7255" w:rsidRPr="005818F0" w:rsidRDefault="009A7255" w:rsidP="00E64EE5">
            <w:pPr>
              <w:pStyle w:val="ListParagraph"/>
              <w:numPr>
                <w:ilvl w:val="0"/>
                <w:numId w:val="53"/>
              </w:numPr>
              <w:jc w:val="left"/>
              <w:rPr>
                <w:rFonts w:cs="Arial"/>
                <w:b/>
                <w:bCs/>
                <w:color w:val="000000"/>
                <w:szCs w:val="22"/>
              </w:rPr>
            </w:pPr>
            <w:r w:rsidRPr="002D5321">
              <w:rPr>
                <w:rFonts w:cs="Arial"/>
                <w:b/>
                <w:bCs/>
                <w:color w:val="000000"/>
                <w:szCs w:val="22"/>
              </w:rPr>
              <w:t>Shelf Life:</w:t>
            </w:r>
            <w:r w:rsidR="00E64EE5">
              <w:rPr>
                <w:rFonts w:cs="Arial"/>
                <w:bCs/>
                <w:color w:val="000000"/>
                <w:szCs w:val="22"/>
              </w:rPr>
              <w:t xml:space="preserve"> </w:t>
            </w:r>
            <w:r w:rsidR="00E64EE5" w:rsidRPr="002D5321">
              <w:rPr>
                <w:rFonts w:cs="Arial"/>
                <w:bCs/>
                <w:color w:val="000000"/>
                <w:szCs w:val="22"/>
              </w:rPr>
              <w:t>m</w:t>
            </w:r>
            <w:r w:rsidR="00DE6D9E">
              <w:rPr>
                <w:rFonts w:cs="Arial"/>
                <w:bCs/>
                <w:color w:val="000000"/>
                <w:szCs w:val="22"/>
              </w:rPr>
              <w:t>inimum 12</w:t>
            </w:r>
            <w:r w:rsidR="00E64EE5" w:rsidRPr="002D5321">
              <w:rPr>
                <w:rFonts w:cs="Arial"/>
                <w:bCs/>
                <w:color w:val="000000"/>
                <w:szCs w:val="22"/>
              </w:rPr>
              <w:t xml:space="preserve"> months</w:t>
            </w:r>
            <w:r w:rsidR="00E64EE5">
              <w:rPr>
                <w:rFonts w:cs="Arial"/>
                <w:bCs/>
                <w:color w:val="000000"/>
                <w:szCs w:val="22"/>
              </w:rPr>
              <w:t xml:space="preserve"> from date of production</w:t>
            </w:r>
          </w:p>
          <w:p w14:paraId="3DFF2BFE" w14:textId="4BB513D5" w:rsidR="0016700D" w:rsidRPr="00A8600E" w:rsidRDefault="0016700D" w:rsidP="0011657E">
            <w:pPr>
              <w:jc w:val="center"/>
              <w:rPr>
                <w:rFonts w:cstheme="minorBidi"/>
              </w:rPr>
            </w:pPr>
          </w:p>
        </w:tc>
        <w:tc>
          <w:tcPr>
            <w:tcW w:w="2695" w:type="dxa"/>
            <w:vAlign w:val="center"/>
          </w:tcPr>
          <w:p w14:paraId="41EF6171" w14:textId="2B75CE8A" w:rsidR="00B42569" w:rsidRDefault="00B42569" w:rsidP="00F053E8">
            <w:pPr>
              <w:jc w:val="center"/>
              <w:rPr>
                <w:rFonts w:cs="Arial"/>
                <w:b/>
                <w:bCs/>
                <w:color w:val="000000"/>
                <w:szCs w:val="22"/>
              </w:rPr>
            </w:pPr>
            <w:r>
              <w:rPr>
                <w:rFonts w:cs="Arial"/>
                <w:b/>
                <w:bCs/>
                <w:color w:val="000000"/>
                <w:szCs w:val="22"/>
              </w:rPr>
              <w:lastRenderedPageBreak/>
              <w:t xml:space="preserve">C &amp; C </w:t>
            </w:r>
            <w:r w:rsidR="00F053E8">
              <w:rPr>
                <w:rFonts w:cs="Arial"/>
                <w:b/>
                <w:bCs/>
                <w:color w:val="000000"/>
                <w:szCs w:val="22"/>
              </w:rPr>
              <w:t>Root Beer</w:t>
            </w:r>
          </w:p>
          <w:p w14:paraId="177A11BB" w14:textId="77777777" w:rsidR="00B42569" w:rsidRDefault="00B42569" w:rsidP="00F053E8">
            <w:pPr>
              <w:jc w:val="center"/>
              <w:rPr>
                <w:rFonts w:cs="Arial"/>
                <w:b/>
                <w:bCs/>
                <w:color w:val="000000"/>
                <w:szCs w:val="22"/>
              </w:rPr>
            </w:pPr>
          </w:p>
          <w:p w14:paraId="4106F911" w14:textId="7248C07C" w:rsidR="00B42569" w:rsidRDefault="00B42569" w:rsidP="00F053E8">
            <w:pPr>
              <w:jc w:val="center"/>
              <w:rPr>
                <w:rFonts w:cs="Arial"/>
                <w:b/>
                <w:bCs/>
                <w:color w:val="000000"/>
                <w:szCs w:val="22"/>
              </w:rPr>
            </w:pPr>
            <w:r>
              <w:rPr>
                <w:rFonts w:cs="Arial"/>
                <w:b/>
                <w:bCs/>
                <w:color w:val="000000"/>
                <w:szCs w:val="22"/>
              </w:rPr>
              <w:t xml:space="preserve">Shasta </w:t>
            </w:r>
            <w:r w:rsidR="00F053E8">
              <w:rPr>
                <w:rFonts w:cs="Arial"/>
                <w:b/>
                <w:bCs/>
                <w:color w:val="000000"/>
                <w:szCs w:val="22"/>
              </w:rPr>
              <w:t>Root Beer</w:t>
            </w:r>
          </w:p>
          <w:p w14:paraId="438DDB9D" w14:textId="77777777" w:rsidR="00B42569" w:rsidRDefault="00B42569" w:rsidP="00F053E8">
            <w:pPr>
              <w:jc w:val="center"/>
              <w:rPr>
                <w:rFonts w:cs="Arial"/>
                <w:b/>
                <w:bCs/>
                <w:color w:val="000000"/>
                <w:szCs w:val="22"/>
              </w:rPr>
            </w:pPr>
          </w:p>
          <w:p w14:paraId="342EF917" w14:textId="2BD7F79D" w:rsidR="00B42569" w:rsidRDefault="00F053E8" w:rsidP="00F053E8">
            <w:pPr>
              <w:jc w:val="center"/>
              <w:rPr>
                <w:rFonts w:cs="Arial"/>
                <w:b/>
                <w:bCs/>
                <w:color w:val="000000"/>
                <w:szCs w:val="22"/>
              </w:rPr>
            </w:pPr>
            <w:r>
              <w:rPr>
                <w:rFonts w:cs="Arial"/>
                <w:b/>
                <w:bCs/>
                <w:color w:val="000000"/>
                <w:szCs w:val="22"/>
              </w:rPr>
              <w:t>Barq’s Root Beer</w:t>
            </w:r>
          </w:p>
          <w:p w14:paraId="0916C625" w14:textId="77777777" w:rsidR="00B42569" w:rsidRDefault="00B42569" w:rsidP="00F053E8">
            <w:pPr>
              <w:jc w:val="center"/>
              <w:rPr>
                <w:rFonts w:cs="Arial"/>
                <w:b/>
                <w:bCs/>
                <w:color w:val="000000"/>
                <w:szCs w:val="22"/>
              </w:rPr>
            </w:pPr>
          </w:p>
          <w:p w14:paraId="49BC244D" w14:textId="0C701F7E" w:rsidR="00B42569" w:rsidRDefault="00F053E8" w:rsidP="00F053E8">
            <w:pPr>
              <w:jc w:val="center"/>
              <w:rPr>
                <w:rFonts w:cs="Arial"/>
                <w:b/>
                <w:bCs/>
                <w:color w:val="000000"/>
                <w:szCs w:val="22"/>
              </w:rPr>
            </w:pPr>
            <w:r>
              <w:rPr>
                <w:rFonts w:cs="Arial"/>
                <w:b/>
                <w:bCs/>
                <w:color w:val="000000"/>
                <w:szCs w:val="22"/>
              </w:rPr>
              <w:t>Day’s (Old Fashioned) Root Beer</w:t>
            </w:r>
          </w:p>
          <w:p w14:paraId="5415B0E9" w14:textId="77777777" w:rsidR="0016700D" w:rsidRDefault="0016700D" w:rsidP="00F053E8">
            <w:pPr>
              <w:jc w:val="center"/>
              <w:rPr>
                <w:rFonts w:cs="Arial"/>
                <w:b/>
                <w:bCs/>
                <w:color w:val="000000"/>
              </w:rPr>
            </w:pPr>
          </w:p>
        </w:tc>
      </w:tr>
      <w:tr w:rsidR="0016700D" w:rsidRPr="00EB29CD" w14:paraId="7D7241F9" w14:textId="5F30AC2A" w:rsidTr="009A7255">
        <w:tc>
          <w:tcPr>
            <w:tcW w:w="1151" w:type="dxa"/>
          </w:tcPr>
          <w:p w14:paraId="3274D76A" w14:textId="5349A0B6" w:rsidR="0016700D" w:rsidRDefault="0016700D" w:rsidP="00C11CD8">
            <w:pPr>
              <w:jc w:val="center"/>
              <w:rPr>
                <w:rFonts w:cs="Arial"/>
              </w:rPr>
            </w:pPr>
            <w:r>
              <w:rPr>
                <w:rFonts w:cs="Arial"/>
              </w:rPr>
              <w:t>7</w:t>
            </w:r>
          </w:p>
        </w:tc>
        <w:tc>
          <w:tcPr>
            <w:tcW w:w="5684" w:type="dxa"/>
          </w:tcPr>
          <w:p w14:paraId="44E36AC8" w14:textId="77777777" w:rsidR="0016700D" w:rsidRDefault="0016700D" w:rsidP="00A8600E">
            <w:pPr>
              <w:jc w:val="center"/>
              <w:rPr>
                <w:rFonts w:cs="Arial"/>
                <w:b/>
                <w:bCs/>
                <w:color w:val="000000"/>
                <w:szCs w:val="22"/>
              </w:rPr>
            </w:pPr>
            <w:r>
              <w:rPr>
                <w:rFonts w:cs="Arial"/>
                <w:b/>
                <w:bCs/>
                <w:color w:val="000000"/>
                <w:szCs w:val="22"/>
              </w:rPr>
              <w:t>Diet Ginger Ale Canned Soda</w:t>
            </w:r>
          </w:p>
          <w:p w14:paraId="6384619B" w14:textId="77777777" w:rsidR="0016700D" w:rsidRDefault="0016700D" w:rsidP="009A7255">
            <w:pPr>
              <w:jc w:val="left"/>
              <w:rPr>
                <w:rFonts w:cs="Arial"/>
                <w:b/>
                <w:bCs/>
                <w:color w:val="000000"/>
                <w:szCs w:val="22"/>
              </w:rPr>
            </w:pPr>
          </w:p>
          <w:p w14:paraId="3DCA0B25" w14:textId="4BDC8EE9" w:rsidR="009A7255" w:rsidRPr="009A7255" w:rsidRDefault="009A7255" w:rsidP="009A7255">
            <w:pPr>
              <w:pStyle w:val="ListParagraph"/>
              <w:numPr>
                <w:ilvl w:val="0"/>
                <w:numId w:val="54"/>
              </w:numPr>
              <w:jc w:val="left"/>
              <w:rPr>
                <w:rFonts w:cs="Arial"/>
                <w:bCs/>
                <w:color w:val="000000"/>
              </w:rPr>
            </w:pPr>
            <w:r w:rsidRPr="009A7255">
              <w:rPr>
                <w:rFonts w:cs="Arial"/>
                <w:b/>
                <w:bCs/>
                <w:color w:val="000000"/>
              </w:rPr>
              <w:t xml:space="preserve">Classification: </w:t>
            </w:r>
            <w:r w:rsidRPr="009A7255">
              <w:rPr>
                <w:rFonts w:cs="Arial"/>
                <w:bCs/>
                <w:color w:val="000000"/>
              </w:rPr>
              <w:t>S</w:t>
            </w:r>
            <w:r>
              <w:rPr>
                <w:rFonts w:cs="Arial"/>
                <w:bCs/>
                <w:color w:val="000000"/>
              </w:rPr>
              <w:t>oda, Diet,  Canned, Ginger Ale V</w:t>
            </w:r>
            <w:r w:rsidRPr="009A7255">
              <w:rPr>
                <w:rFonts w:cs="Arial"/>
                <w:bCs/>
                <w:color w:val="000000"/>
              </w:rPr>
              <w:t>ariety</w:t>
            </w:r>
          </w:p>
          <w:p w14:paraId="0B1A5E24" w14:textId="0F9B2338" w:rsidR="009A7255" w:rsidRPr="009A7255" w:rsidRDefault="009A7255" w:rsidP="009A7255">
            <w:pPr>
              <w:pStyle w:val="ListParagraph"/>
              <w:numPr>
                <w:ilvl w:val="0"/>
                <w:numId w:val="54"/>
              </w:numPr>
              <w:jc w:val="left"/>
              <w:rPr>
                <w:rFonts w:cs="Arial"/>
                <w:bCs/>
                <w:color w:val="000000"/>
                <w:szCs w:val="22"/>
              </w:rPr>
            </w:pPr>
            <w:r w:rsidRPr="009A7255">
              <w:rPr>
                <w:rFonts w:cs="Arial"/>
                <w:b/>
                <w:bCs/>
                <w:color w:val="000000"/>
                <w:szCs w:val="22"/>
              </w:rPr>
              <w:t xml:space="preserve">Ingredients: </w:t>
            </w:r>
            <w:r w:rsidR="007049F4" w:rsidRPr="009A7255">
              <w:rPr>
                <w:rFonts w:cs="Arial"/>
                <w:szCs w:val="22"/>
              </w:rPr>
              <w:t>Carbonated</w:t>
            </w:r>
            <w:r w:rsidRPr="009A7255">
              <w:rPr>
                <w:rFonts w:cs="Arial"/>
                <w:szCs w:val="22"/>
              </w:rPr>
              <w:t xml:space="preserve"> Water, Citric Acid, Sodium or Potassium Citrate,  Sodium or Potassium Benzoate, Main Sweetener, Caramel Color, and Natural Flavors</w:t>
            </w:r>
          </w:p>
          <w:p w14:paraId="0D9A3A70" w14:textId="2FFA0A8E" w:rsidR="009A7255" w:rsidRPr="009A7255" w:rsidRDefault="009A7255" w:rsidP="007049F4">
            <w:pPr>
              <w:pStyle w:val="ListParagraph"/>
              <w:numPr>
                <w:ilvl w:val="0"/>
                <w:numId w:val="54"/>
              </w:numPr>
              <w:jc w:val="left"/>
              <w:rPr>
                <w:rFonts w:cs="Arial"/>
                <w:szCs w:val="22"/>
              </w:rPr>
            </w:pPr>
            <w:r w:rsidRPr="009A7255">
              <w:rPr>
                <w:rFonts w:cs="Arial"/>
                <w:b/>
                <w:bCs/>
                <w:color w:val="000000"/>
                <w:szCs w:val="22"/>
              </w:rPr>
              <w:t xml:space="preserve">Optional Ingredients (May include): </w:t>
            </w:r>
            <w:r w:rsidR="007049F4" w:rsidRPr="007049F4">
              <w:rPr>
                <w:rFonts w:cs="Arial"/>
                <w:szCs w:val="22"/>
              </w:rPr>
              <w:t>Malic Acid, Calcium Disodium EDTA, Acesulfame Potassium, or Salt</w:t>
            </w:r>
          </w:p>
          <w:p w14:paraId="70C0865E" w14:textId="77777777" w:rsidR="009A7255" w:rsidRPr="009A7255" w:rsidRDefault="009A7255" w:rsidP="009A7255">
            <w:pPr>
              <w:pStyle w:val="ListParagraph"/>
              <w:numPr>
                <w:ilvl w:val="0"/>
                <w:numId w:val="54"/>
              </w:numPr>
              <w:jc w:val="left"/>
              <w:rPr>
                <w:rFonts w:cs="Arial"/>
                <w:szCs w:val="22"/>
              </w:rPr>
            </w:pPr>
            <w:r w:rsidRPr="009A7255">
              <w:rPr>
                <w:rFonts w:cs="Arial"/>
                <w:b/>
                <w:szCs w:val="22"/>
              </w:rPr>
              <w:t>Can Lids:</w:t>
            </w:r>
            <w:r w:rsidRPr="009A7255">
              <w:rPr>
                <w:rFonts w:cs="Arial"/>
                <w:szCs w:val="22"/>
              </w:rPr>
              <w:t xml:space="preserve"> Cans must have pull-top lids</w:t>
            </w:r>
          </w:p>
          <w:p w14:paraId="24EFC062" w14:textId="2074E474" w:rsidR="009A7255" w:rsidRPr="009A7255" w:rsidRDefault="009A7255" w:rsidP="007049F4">
            <w:pPr>
              <w:pStyle w:val="ListParagraph"/>
              <w:numPr>
                <w:ilvl w:val="0"/>
                <w:numId w:val="54"/>
              </w:numPr>
              <w:jc w:val="left"/>
              <w:rPr>
                <w:rFonts w:cs="Arial"/>
                <w:szCs w:val="22"/>
              </w:rPr>
            </w:pPr>
            <w:r w:rsidRPr="009A7255">
              <w:rPr>
                <w:rFonts w:cs="Arial"/>
                <w:b/>
                <w:szCs w:val="22"/>
              </w:rPr>
              <w:t>Sweetener (Main):</w:t>
            </w:r>
            <w:r w:rsidRPr="009A7255">
              <w:rPr>
                <w:rFonts w:cs="Arial"/>
                <w:szCs w:val="22"/>
              </w:rPr>
              <w:t xml:space="preserve"> </w:t>
            </w:r>
            <w:r w:rsidR="007049F4" w:rsidRPr="007049F4">
              <w:rPr>
                <w:rFonts w:cs="Arial"/>
                <w:szCs w:val="22"/>
              </w:rPr>
              <w:t>Either Aspartame (NutraSweet), Sucralose (Splenda), or Acesulfame Potassium (Sunett)</w:t>
            </w:r>
          </w:p>
          <w:p w14:paraId="1CB42960" w14:textId="77777777" w:rsidR="009A7255" w:rsidRPr="009A7255" w:rsidRDefault="009A7255" w:rsidP="009A7255">
            <w:pPr>
              <w:pStyle w:val="ListParagraph"/>
              <w:numPr>
                <w:ilvl w:val="0"/>
                <w:numId w:val="54"/>
              </w:numPr>
              <w:jc w:val="left"/>
              <w:rPr>
                <w:rFonts w:cs="Arial"/>
                <w:bCs/>
                <w:color w:val="000000"/>
                <w:szCs w:val="22"/>
              </w:rPr>
            </w:pPr>
            <w:r w:rsidRPr="009A7255">
              <w:rPr>
                <w:rFonts w:cs="Arial"/>
                <w:b/>
                <w:szCs w:val="22"/>
              </w:rPr>
              <w:t>Caffeine:</w:t>
            </w:r>
            <w:r w:rsidRPr="009A7255">
              <w:rPr>
                <w:rFonts w:cs="Arial"/>
                <w:szCs w:val="22"/>
              </w:rPr>
              <w:t xml:space="preserve"> Soda may be Caffeinated or Caffeine-Free</w:t>
            </w:r>
          </w:p>
          <w:p w14:paraId="46A3FD13" w14:textId="77777777" w:rsidR="009A7255" w:rsidRPr="009A7255" w:rsidRDefault="009A7255" w:rsidP="009A7255">
            <w:pPr>
              <w:pStyle w:val="ListParagraph"/>
              <w:numPr>
                <w:ilvl w:val="0"/>
                <w:numId w:val="54"/>
              </w:numPr>
              <w:jc w:val="left"/>
              <w:rPr>
                <w:rFonts w:cs="Arial"/>
                <w:b/>
                <w:bCs/>
                <w:color w:val="000000"/>
                <w:szCs w:val="22"/>
              </w:rPr>
            </w:pPr>
            <w:r w:rsidRPr="009A7255">
              <w:rPr>
                <w:rFonts w:cs="Arial"/>
                <w:b/>
                <w:bCs/>
                <w:color w:val="000000"/>
                <w:szCs w:val="22"/>
              </w:rPr>
              <w:t xml:space="preserve">Packaging: </w:t>
            </w:r>
            <w:r w:rsidRPr="009A7255">
              <w:rPr>
                <w:rFonts w:cs="Arial"/>
                <w:bCs/>
                <w:color w:val="000000"/>
                <w:szCs w:val="22"/>
              </w:rPr>
              <w:t>12 or 24/ 12 oz. cans per case</w:t>
            </w:r>
            <w:r w:rsidRPr="009A7255">
              <w:rPr>
                <w:rFonts w:cs="Arial"/>
                <w:b/>
                <w:bCs/>
                <w:color w:val="000000"/>
                <w:szCs w:val="22"/>
              </w:rPr>
              <w:t xml:space="preserve"> </w:t>
            </w:r>
          </w:p>
          <w:p w14:paraId="1C309A65" w14:textId="2FA7D17A" w:rsidR="009A7255" w:rsidRPr="009A7255" w:rsidRDefault="009A7255" w:rsidP="009A7255">
            <w:pPr>
              <w:pStyle w:val="ListParagraph"/>
              <w:numPr>
                <w:ilvl w:val="0"/>
                <w:numId w:val="54"/>
              </w:numPr>
              <w:jc w:val="left"/>
              <w:rPr>
                <w:rFonts w:cs="Arial"/>
                <w:b/>
                <w:bCs/>
                <w:color w:val="000000"/>
                <w:szCs w:val="22"/>
              </w:rPr>
            </w:pPr>
            <w:r w:rsidRPr="009A7255">
              <w:rPr>
                <w:rFonts w:cs="Arial"/>
                <w:b/>
                <w:bCs/>
                <w:color w:val="000000"/>
                <w:szCs w:val="22"/>
              </w:rPr>
              <w:t xml:space="preserve">Shelf Life: </w:t>
            </w:r>
            <w:r w:rsidRPr="009A7255">
              <w:rPr>
                <w:rFonts w:cs="Arial"/>
                <w:bCs/>
                <w:color w:val="000000"/>
                <w:szCs w:val="22"/>
              </w:rPr>
              <w:t>m</w:t>
            </w:r>
            <w:r w:rsidR="00DE6D9E">
              <w:rPr>
                <w:rFonts w:cs="Arial"/>
                <w:bCs/>
                <w:color w:val="000000"/>
                <w:szCs w:val="22"/>
              </w:rPr>
              <w:t>inimum 9</w:t>
            </w:r>
            <w:r w:rsidRPr="009A7255">
              <w:rPr>
                <w:rFonts w:cs="Arial"/>
                <w:bCs/>
                <w:color w:val="000000"/>
                <w:szCs w:val="22"/>
              </w:rPr>
              <w:t xml:space="preserve"> months</w:t>
            </w:r>
            <w:r w:rsidR="00E64EE5">
              <w:rPr>
                <w:rFonts w:cs="Arial"/>
                <w:bCs/>
                <w:color w:val="000000"/>
                <w:szCs w:val="22"/>
              </w:rPr>
              <w:t xml:space="preserve"> from date of production</w:t>
            </w:r>
          </w:p>
          <w:p w14:paraId="4778B987" w14:textId="679AEEDA" w:rsidR="0016700D" w:rsidRPr="00EB29CD" w:rsidRDefault="0016700D" w:rsidP="00A8600E">
            <w:pPr>
              <w:jc w:val="center"/>
              <w:rPr>
                <w:rFonts w:cs="Arial"/>
                <w:b/>
                <w:bCs/>
                <w:color w:val="000000"/>
                <w:szCs w:val="22"/>
              </w:rPr>
            </w:pPr>
          </w:p>
        </w:tc>
        <w:tc>
          <w:tcPr>
            <w:tcW w:w="2695" w:type="dxa"/>
            <w:vAlign w:val="center"/>
          </w:tcPr>
          <w:p w14:paraId="24A96DE1" w14:textId="77777777" w:rsidR="0016700D" w:rsidRDefault="00417A28" w:rsidP="002871AA">
            <w:pPr>
              <w:jc w:val="center"/>
              <w:rPr>
                <w:rFonts w:cs="Arial"/>
                <w:b/>
                <w:bCs/>
                <w:color w:val="000000"/>
                <w:szCs w:val="22"/>
              </w:rPr>
            </w:pPr>
            <w:r>
              <w:rPr>
                <w:rFonts w:cs="Arial"/>
                <w:b/>
                <w:bCs/>
                <w:color w:val="000000"/>
                <w:szCs w:val="22"/>
              </w:rPr>
              <w:t>C &amp; C Diet Ginger Ale</w:t>
            </w:r>
          </w:p>
          <w:p w14:paraId="14A351FF" w14:textId="77777777" w:rsidR="00417A28" w:rsidRDefault="00417A28" w:rsidP="002871AA">
            <w:pPr>
              <w:jc w:val="center"/>
              <w:rPr>
                <w:rFonts w:cs="Arial"/>
                <w:b/>
                <w:bCs/>
                <w:color w:val="000000"/>
                <w:szCs w:val="22"/>
              </w:rPr>
            </w:pPr>
          </w:p>
          <w:p w14:paraId="607AFB1C" w14:textId="77777777" w:rsidR="00417A28" w:rsidRDefault="00417A28" w:rsidP="002871AA">
            <w:pPr>
              <w:jc w:val="center"/>
              <w:rPr>
                <w:rFonts w:cs="Arial"/>
                <w:b/>
                <w:bCs/>
                <w:color w:val="000000"/>
                <w:szCs w:val="22"/>
              </w:rPr>
            </w:pPr>
            <w:r>
              <w:rPr>
                <w:rFonts w:cs="Arial"/>
                <w:b/>
                <w:bCs/>
                <w:color w:val="000000"/>
                <w:szCs w:val="22"/>
              </w:rPr>
              <w:t>Shasta Diet Ginger Ale</w:t>
            </w:r>
          </w:p>
          <w:p w14:paraId="690046FF" w14:textId="77777777" w:rsidR="002871AA" w:rsidRDefault="002871AA" w:rsidP="002871AA">
            <w:pPr>
              <w:jc w:val="center"/>
              <w:rPr>
                <w:rFonts w:cs="Arial"/>
                <w:b/>
                <w:bCs/>
                <w:color w:val="000000"/>
                <w:szCs w:val="22"/>
              </w:rPr>
            </w:pPr>
          </w:p>
          <w:p w14:paraId="6949B912" w14:textId="3FA94C30" w:rsidR="002871AA" w:rsidRDefault="002871AA" w:rsidP="002871AA">
            <w:pPr>
              <w:jc w:val="center"/>
              <w:rPr>
                <w:rFonts w:cs="Arial"/>
                <w:b/>
                <w:bCs/>
                <w:color w:val="000000"/>
                <w:szCs w:val="22"/>
              </w:rPr>
            </w:pPr>
            <w:r>
              <w:rPr>
                <w:rFonts w:cs="Arial"/>
                <w:b/>
                <w:bCs/>
                <w:color w:val="000000"/>
                <w:szCs w:val="22"/>
              </w:rPr>
              <w:t>Waist Watcher’s Diet Ginger Ale</w:t>
            </w:r>
          </w:p>
        </w:tc>
      </w:tr>
      <w:tr w:rsidR="0016700D" w:rsidRPr="00EB29CD" w14:paraId="35E27A90" w14:textId="40A61749" w:rsidTr="009A7255">
        <w:tc>
          <w:tcPr>
            <w:tcW w:w="1151" w:type="dxa"/>
          </w:tcPr>
          <w:p w14:paraId="30695D4B" w14:textId="5A1BF3D4" w:rsidR="0016700D" w:rsidRDefault="00A64F63" w:rsidP="00C11CD8">
            <w:pPr>
              <w:jc w:val="center"/>
              <w:rPr>
                <w:rFonts w:cs="Arial"/>
              </w:rPr>
            </w:pPr>
            <w:r>
              <w:rPr>
                <w:rFonts w:cs="Arial"/>
              </w:rPr>
              <w:t>8</w:t>
            </w:r>
          </w:p>
        </w:tc>
        <w:tc>
          <w:tcPr>
            <w:tcW w:w="5684" w:type="dxa"/>
          </w:tcPr>
          <w:p w14:paraId="229AEF73" w14:textId="2C9A2E93" w:rsidR="0016700D" w:rsidRDefault="0016700D" w:rsidP="002A3D71">
            <w:pPr>
              <w:jc w:val="center"/>
              <w:rPr>
                <w:rFonts w:cs="Arial"/>
                <w:b/>
                <w:bCs/>
                <w:color w:val="000000"/>
                <w:szCs w:val="22"/>
              </w:rPr>
            </w:pPr>
            <w:r>
              <w:rPr>
                <w:rFonts w:cs="Arial"/>
                <w:b/>
                <w:bCs/>
                <w:color w:val="000000"/>
                <w:szCs w:val="22"/>
              </w:rPr>
              <w:t>Diet Cola Canned Soda</w:t>
            </w:r>
          </w:p>
          <w:p w14:paraId="2CE0DB95" w14:textId="77777777" w:rsidR="0016700D" w:rsidRDefault="0016700D" w:rsidP="002A3D71">
            <w:pPr>
              <w:jc w:val="center"/>
              <w:rPr>
                <w:rFonts w:cs="Arial"/>
                <w:b/>
                <w:bCs/>
                <w:color w:val="000000"/>
                <w:szCs w:val="22"/>
              </w:rPr>
            </w:pPr>
          </w:p>
          <w:p w14:paraId="4D1306C4" w14:textId="230BE8E4" w:rsidR="00F02EB3" w:rsidRPr="009A7255" w:rsidRDefault="009A7255" w:rsidP="009A7255">
            <w:pPr>
              <w:pStyle w:val="ListParagraph"/>
              <w:numPr>
                <w:ilvl w:val="0"/>
                <w:numId w:val="55"/>
              </w:numPr>
              <w:jc w:val="left"/>
              <w:rPr>
                <w:rFonts w:cs="Arial"/>
                <w:bCs/>
                <w:color w:val="000000"/>
              </w:rPr>
            </w:pPr>
            <w:r w:rsidRPr="009A7255">
              <w:rPr>
                <w:rFonts w:cs="Arial"/>
                <w:b/>
                <w:bCs/>
                <w:color w:val="000000"/>
              </w:rPr>
              <w:t>Classification</w:t>
            </w:r>
            <w:r w:rsidR="0016700D" w:rsidRPr="009A7255">
              <w:rPr>
                <w:rFonts w:cs="Arial"/>
                <w:b/>
                <w:bCs/>
                <w:color w:val="000000"/>
              </w:rPr>
              <w:t xml:space="preserve">: </w:t>
            </w:r>
            <w:r w:rsidRPr="009A7255">
              <w:rPr>
                <w:rFonts w:cs="Arial"/>
                <w:bCs/>
                <w:color w:val="000000"/>
              </w:rPr>
              <w:t>Soda, Diet,  Canned, Cola Variety</w:t>
            </w:r>
          </w:p>
          <w:p w14:paraId="0BAA5AAE" w14:textId="18DB650C" w:rsidR="00F02EB3" w:rsidRPr="009A7255" w:rsidRDefault="00F02EB3" w:rsidP="009A7255">
            <w:pPr>
              <w:pStyle w:val="ListParagraph"/>
              <w:numPr>
                <w:ilvl w:val="0"/>
                <w:numId w:val="55"/>
              </w:numPr>
              <w:jc w:val="left"/>
              <w:rPr>
                <w:rFonts w:cs="Arial"/>
                <w:bCs/>
                <w:color w:val="000000"/>
                <w:szCs w:val="22"/>
              </w:rPr>
            </w:pPr>
            <w:r w:rsidRPr="009A7255">
              <w:rPr>
                <w:rFonts w:cs="Arial"/>
                <w:b/>
                <w:bCs/>
                <w:color w:val="000000"/>
                <w:szCs w:val="22"/>
              </w:rPr>
              <w:t xml:space="preserve">Ingredients: </w:t>
            </w:r>
            <w:r w:rsidR="009A7255" w:rsidRPr="009A7255">
              <w:rPr>
                <w:rFonts w:cs="Arial"/>
                <w:szCs w:val="22"/>
              </w:rPr>
              <w:t>Carbonated Water, Caramel Color, Citric Acid, Main Sweetener, Phosphoric Acid, Sodium or Potassium Benzoate, Natural Flavors</w:t>
            </w:r>
          </w:p>
          <w:p w14:paraId="21657A56" w14:textId="13F2CC6E" w:rsidR="00F02EB3" w:rsidRPr="009A7255" w:rsidRDefault="00F02EB3" w:rsidP="009A7255">
            <w:pPr>
              <w:pStyle w:val="ListParagraph"/>
              <w:numPr>
                <w:ilvl w:val="0"/>
                <w:numId w:val="55"/>
              </w:numPr>
              <w:jc w:val="left"/>
              <w:rPr>
                <w:rFonts w:cs="Arial"/>
                <w:szCs w:val="22"/>
              </w:rPr>
            </w:pPr>
            <w:r w:rsidRPr="009A7255">
              <w:rPr>
                <w:rFonts w:cs="Arial"/>
                <w:b/>
                <w:bCs/>
                <w:color w:val="000000"/>
                <w:szCs w:val="22"/>
              </w:rPr>
              <w:t xml:space="preserve">Optional Ingredients (May include): </w:t>
            </w:r>
            <w:r w:rsidR="009A7255" w:rsidRPr="009A7255">
              <w:rPr>
                <w:rFonts w:cs="Arial"/>
                <w:szCs w:val="22"/>
              </w:rPr>
              <w:t>(Gum) Acacia, Acesulfame Potassium, or Caffeine</w:t>
            </w:r>
          </w:p>
          <w:p w14:paraId="64995028" w14:textId="4D32F190" w:rsidR="009A7255" w:rsidRPr="009A7255" w:rsidRDefault="009A7255" w:rsidP="009A7255">
            <w:pPr>
              <w:pStyle w:val="ListParagraph"/>
              <w:numPr>
                <w:ilvl w:val="0"/>
                <w:numId w:val="55"/>
              </w:numPr>
              <w:jc w:val="left"/>
              <w:rPr>
                <w:rFonts w:cs="Arial"/>
                <w:szCs w:val="22"/>
              </w:rPr>
            </w:pPr>
            <w:r w:rsidRPr="009A7255">
              <w:rPr>
                <w:rFonts w:cs="Arial"/>
                <w:b/>
                <w:szCs w:val="22"/>
              </w:rPr>
              <w:t>Can Lids:</w:t>
            </w:r>
            <w:r w:rsidRPr="009A7255">
              <w:rPr>
                <w:rFonts w:cs="Arial"/>
                <w:szCs w:val="22"/>
              </w:rPr>
              <w:t xml:space="preserve"> Cans must have pull-top lids</w:t>
            </w:r>
          </w:p>
          <w:p w14:paraId="72F7677B" w14:textId="43EBCD87" w:rsidR="0016700D" w:rsidRPr="009A7255" w:rsidRDefault="009A7255" w:rsidP="009A7255">
            <w:pPr>
              <w:pStyle w:val="ListParagraph"/>
              <w:numPr>
                <w:ilvl w:val="0"/>
                <w:numId w:val="55"/>
              </w:numPr>
              <w:jc w:val="left"/>
              <w:rPr>
                <w:rFonts w:cs="Arial"/>
                <w:szCs w:val="22"/>
              </w:rPr>
            </w:pPr>
            <w:r w:rsidRPr="009A7255">
              <w:rPr>
                <w:rFonts w:cs="Arial"/>
                <w:b/>
                <w:szCs w:val="22"/>
              </w:rPr>
              <w:t>Sweetener (Main):</w:t>
            </w:r>
            <w:r w:rsidRPr="009A7255">
              <w:rPr>
                <w:rFonts w:cs="Arial"/>
                <w:szCs w:val="22"/>
              </w:rPr>
              <w:t xml:space="preserve"> Either Aspartame (NutraSweet), Sucralose (Splenda), or Acesulfame Potassium (Sunett)</w:t>
            </w:r>
          </w:p>
          <w:p w14:paraId="32A8E565" w14:textId="413828EF" w:rsidR="009A7255" w:rsidRPr="009A7255" w:rsidRDefault="009A7255" w:rsidP="009A7255">
            <w:pPr>
              <w:pStyle w:val="ListParagraph"/>
              <w:numPr>
                <w:ilvl w:val="0"/>
                <w:numId w:val="55"/>
              </w:numPr>
              <w:jc w:val="left"/>
              <w:rPr>
                <w:rFonts w:cs="Arial"/>
                <w:bCs/>
                <w:color w:val="000000"/>
                <w:szCs w:val="22"/>
              </w:rPr>
            </w:pPr>
            <w:r w:rsidRPr="009A7255">
              <w:rPr>
                <w:rFonts w:cs="Arial"/>
                <w:b/>
                <w:szCs w:val="22"/>
              </w:rPr>
              <w:t>Caffeine:</w:t>
            </w:r>
            <w:r w:rsidRPr="009A7255">
              <w:rPr>
                <w:rFonts w:cs="Arial"/>
                <w:szCs w:val="22"/>
              </w:rPr>
              <w:t xml:space="preserve"> Soda may be Caffeinated or Caffeine-Free</w:t>
            </w:r>
          </w:p>
          <w:p w14:paraId="7A3B1561" w14:textId="7D378D5B" w:rsidR="00F02EB3" w:rsidRPr="009A7255" w:rsidRDefault="009A7255" w:rsidP="009A7255">
            <w:pPr>
              <w:pStyle w:val="ListParagraph"/>
              <w:numPr>
                <w:ilvl w:val="0"/>
                <w:numId w:val="55"/>
              </w:numPr>
              <w:jc w:val="left"/>
              <w:rPr>
                <w:rFonts w:cs="Arial"/>
                <w:b/>
                <w:bCs/>
                <w:color w:val="000000"/>
                <w:szCs w:val="22"/>
              </w:rPr>
            </w:pPr>
            <w:r w:rsidRPr="009A7255">
              <w:rPr>
                <w:rFonts w:cs="Arial"/>
                <w:b/>
                <w:bCs/>
                <w:color w:val="000000"/>
                <w:szCs w:val="22"/>
              </w:rPr>
              <w:t>Packaging</w:t>
            </w:r>
            <w:r w:rsidR="0016700D" w:rsidRPr="009A7255">
              <w:rPr>
                <w:rFonts w:cs="Arial"/>
                <w:b/>
                <w:bCs/>
                <w:color w:val="000000"/>
                <w:szCs w:val="22"/>
              </w:rPr>
              <w:t xml:space="preserve">: </w:t>
            </w:r>
            <w:r w:rsidR="0016700D" w:rsidRPr="009A7255">
              <w:rPr>
                <w:rFonts w:cs="Arial"/>
                <w:bCs/>
                <w:color w:val="000000"/>
                <w:szCs w:val="22"/>
              </w:rPr>
              <w:t>12 or 24</w:t>
            </w:r>
            <w:r w:rsidRPr="009A7255">
              <w:rPr>
                <w:rFonts w:cs="Arial"/>
                <w:bCs/>
                <w:color w:val="000000"/>
                <w:szCs w:val="22"/>
              </w:rPr>
              <w:t>/ 12 oz.</w:t>
            </w:r>
            <w:r w:rsidR="0016700D" w:rsidRPr="009A7255">
              <w:rPr>
                <w:rFonts w:cs="Arial"/>
                <w:bCs/>
                <w:color w:val="000000"/>
                <w:szCs w:val="22"/>
              </w:rPr>
              <w:t xml:space="preserve"> cans per case</w:t>
            </w:r>
            <w:r w:rsidR="00F02EB3" w:rsidRPr="009A7255">
              <w:rPr>
                <w:rFonts w:cs="Arial"/>
                <w:b/>
                <w:bCs/>
                <w:color w:val="000000"/>
                <w:szCs w:val="22"/>
              </w:rPr>
              <w:t xml:space="preserve"> </w:t>
            </w:r>
          </w:p>
          <w:p w14:paraId="4592DAE3" w14:textId="1AA00D11" w:rsidR="00F02EB3" w:rsidRPr="005818F0" w:rsidRDefault="00F02EB3" w:rsidP="005818F0">
            <w:pPr>
              <w:pStyle w:val="ListParagraph"/>
              <w:numPr>
                <w:ilvl w:val="0"/>
                <w:numId w:val="54"/>
              </w:numPr>
              <w:jc w:val="left"/>
              <w:rPr>
                <w:rFonts w:cs="Arial"/>
                <w:b/>
                <w:bCs/>
                <w:color w:val="000000"/>
                <w:szCs w:val="22"/>
              </w:rPr>
            </w:pPr>
            <w:r w:rsidRPr="009A7255">
              <w:rPr>
                <w:rFonts w:cs="Arial"/>
                <w:b/>
                <w:bCs/>
                <w:color w:val="000000"/>
                <w:szCs w:val="22"/>
              </w:rPr>
              <w:t xml:space="preserve">Shelf Life: </w:t>
            </w:r>
            <w:r w:rsidR="00E64EE5" w:rsidRPr="009A7255">
              <w:rPr>
                <w:rFonts w:cs="Arial"/>
                <w:bCs/>
                <w:color w:val="000000"/>
                <w:szCs w:val="22"/>
              </w:rPr>
              <w:t>m</w:t>
            </w:r>
            <w:r w:rsidR="00DE6D9E">
              <w:rPr>
                <w:rFonts w:cs="Arial"/>
                <w:bCs/>
                <w:color w:val="000000"/>
                <w:szCs w:val="22"/>
              </w:rPr>
              <w:t>inimum 9</w:t>
            </w:r>
            <w:r w:rsidR="00E64EE5" w:rsidRPr="009A7255">
              <w:rPr>
                <w:rFonts w:cs="Arial"/>
                <w:bCs/>
                <w:color w:val="000000"/>
                <w:szCs w:val="22"/>
              </w:rPr>
              <w:t xml:space="preserve"> months</w:t>
            </w:r>
            <w:r w:rsidR="00E64EE5">
              <w:rPr>
                <w:rFonts w:cs="Arial"/>
                <w:bCs/>
                <w:color w:val="000000"/>
                <w:szCs w:val="22"/>
              </w:rPr>
              <w:t xml:space="preserve"> from date of production</w:t>
            </w:r>
          </w:p>
          <w:p w14:paraId="552CE1E2" w14:textId="55D049B7" w:rsidR="0016700D" w:rsidRPr="00EB29CD" w:rsidRDefault="0016700D" w:rsidP="009A7255">
            <w:pPr>
              <w:rPr>
                <w:rFonts w:cs="Arial"/>
                <w:b/>
                <w:bCs/>
                <w:color w:val="000000"/>
                <w:szCs w:val="22"/>
              </w:rPr>
            </w:pPr>
          </w:p>
        </w:tc>
        <w:tc>
          <w:tcPr>
            <w:tcW w:w="2695" w:type="dxa"/>
            <w:vAlign w:val="center"/>
          </w:tcPr>
          <w:p w14:paraId="56FC6BCC" w14:textId="77777777" w:rsidR="0016700D" w:rsidRDefault="00F02EB3" w:rsidP="00F02EB3">
            <w:pPr>
              <w:jc w:val="center"/>
              <w:rPr>
                <w:rFonts w:cs="Arial"/>
                <w:b/>
                <w:bCs/>
                <w:color w:val="000000"/>
                <w:szCs w:val="22"/>
              </w:rPr>
            </w:pPr>
            <w:r>
              <w:rPr>
                <w:rFonts w:cs="Arial"/>
                <w:b/>
                <w:bCs/>
                <w:color w:val="000000"/>
                <w:szCs w:val="22"/>
              </w:rPr>
              <w:t>C &amp; C Diet Cola</w:t>
            </w:r>
          </w:p>
          <w:p w14:paraId="68DFB43F" w14:textId="77777777" w:rsidR="00F02EB3" w:rsidRDefault="00F02EB3" w:rsidP="00F02EB3">
            <w:pPr>
              <w:jc w:val="center"/>
              <w:rPr>
                <w:rFonts w:cs="Arial"/>
                <w:b/>
                <w:bCs/>
                <w:color w:val="000000"/>
                <w:szCs w:val="22"/>
              </w:rPr>
            </w:pPr>
          </w:p>
          <w:p w14:paraId="6912D277" w14:textId="77777777" w:rsidR="00F02EB3" w:rsidRDefault="00F02EB3" w:rsidP="00F02EB3">
            <w:pPr>
              <w:jc w:val="center"/>
              <w:rPr>
                <w:rFonts w:cs="Arial"/>
                <w:b/>
                <w:bCs/>
                <w:color w:val="000000"/>
                <w:szCs w:val="22"/>
              </w:rPr>
            </w:pPr>
            <w:r>
              <w:rPr>
                <w:rFonts w:cs="Arial"/>
                <w:b/>
                <w:bCs/>
                <w:color w:val="000000"/>
                <w:szCs w:val="22"/>
              </w:rPr>
              <w:t>Coca- Cola Diet Coke</w:t>
            </w:r>
          </w:p>
          <w:p w14:paraId="18785CC3" w14:textId="77777777" w:rsidR="00F02EB3" w:rsidRDefault="00F02EB3" w:rsidP="00F02EB3">
            <w:pPr>
              <w:jc w:val="center"/>
              <w:rPr>
                <w:rFonts w:cs="Arial"/>
                <w:b/>
                <w:bCs/>
                <w:color w:val="000000"/>
                <w:szCs w:val="22"/>
              </w:rPr>
            </w:pPr>
          </w:p>
          <w:p w14:paraId="5C8B65F3" w14:textId="77777777" w:rsidR="00F02EB3" w:rsidRDefault="00F02EB3" w:rsidP="00F02EB3">
            <w:pPr>
              <w:jc w:val="center"/>
              <w:rPr>
                <w:rFonts w:cs="Arial"/>
                <w:b/>
                <w:bCs/>
                <w:color w:val="000000"/>
                <w:szCs w:val="22"/>
              </w:rPr>
            </w:pPr>
            <w:r>
              <w:rPr>
                <w:rFonts w:cs="Arial"/>
                <w:b/>
                <w:bCs/>
                <w:color w:val="000000"/>
                <w:szCs w:val="22"/>
              </w:rPr>
              <w:t>Shasta Diet Cola</w:t>
            </w:r>
          </w:p>
          <w:p w14:paraId="3EEEF993" w14:textId="77777777" w:rsidR="00F02EB3" w:rsidRDefault="00F02EB3" w:rsidP="00F02EB3">
            <w:pPr>
              <w:jc w:val="center"/>
              <w:rPr>
                <w:rFonts w:cs="Arial"/>
                <w:b/>
                <w:bCs/>
                <w:color w:val="000000"/>
                <w:szCs w:val="22"/>
              </w:rPr>
            </w:pPr>
          </w:p>
          <w:p w14:paraId="3ED824FC" w14:textId="44053FE8" w:rsidR="00F02EB3" w:rsidRDefault="00F02EB3" w:rsidP="00F02EB3">
            <w:pPr>
              <w:jc w:val="center"/>
              <w:rPr>
                <w:rFonts w:cs="Arial"/>
                <w:b/>
                <w:bCs/>
                <w:color w:val="000000"/>
                <w:szCs w:val="22"/>
              </w:rPr>
            </w:pPr>
            <w:r>
              <w:rPr>
                <w:rFonts w:cs="Arial"/>
                <w:b/>
                <w:bCs/>
                <w:color w:val="000000"/>
                <w:szCs w:val="22"/>
              </w:rPr>
              <w:t>Day’s Diet Cola</w:t>
            </w:r>
          </w:p>
        </w:tc>
      </w:tr>
    </w:tbl>
    <w:p w14:paraId="2757B23B" w14:textId="19F782CD" w:rsidR="00E5339B" w:rsidRDefault="00E5339B" w:rsidP="00E5339B">
      <w:pPr>
        <w:ind w:right="108"/>
        <w:rPr>
          <w:b/>
          <w:szCs w:val="22"/>
          <w:lang w:val="x-none" w:eastAsia="x-none"/>
        </w:rPr>
      </w:pPr>
    </w:p>
    <w:p w14:paraId="6A5D39B4" w14:textId="5D031C31" w:rsidR="00E5339B" w:rsidRDefault="00E5339B" w:rsidP="00E5339B">
      <w:pPr>
        <w:ind w:right="-20"/>
        <w:rPr>
          <w:rFonts w:eastAsia="Arial" w:cs="Arial"/>
          <w:szCs w:val="22"/>
        </w:rPr>
      </w:pPr>
      <w:r>
        <w:rPr>
          <w:rFonts w:eastAsia="Arial" w:cs="Arial"/>
          <w:szCs w:val="22"/>
        </w:rPr>
        <w:t>The State</w:t>
      </w:r>
      <w:r w:rsidR="00B4046E">
        <w:rPr>
          <w:rFonts w:eastAsia="Arial" w:cs="Arial"/>
          <w:szCs w:val="22"/>
        </w:rPr>
        <w:t xml:space="preserve"> reserves the right to test</w:t>
      </w:r>
      <w:r w:rsidR="00360134">
        <w:rPr>
          <w:rFonts w:eastAsia="Arial" w:cs="Arial"/>
          <w:szCs w:val="22"/>
        </w:rPr>
        <w:t xml:space="preserve"> any and all</w:t>
      </w:r>
      <w:r w:rsidR="00B4046E">
        <w:rPr>
          <w:rFonts w:eastAsia="Arial" w:cs="Arial"/>
          <w:szCs w:val="22"/>
        </w:rPr>
        <w:t xml:space="preserve"> contracted items to ensure these</w:t>
      </w:r>
      <w:r>
        <w:rPr>
          <w:rFonts w:eastAsia="Arial" w:cs="Arial"/>
          <w:szCs w:val="22"/>
        </w:rPr>
        <w:t xml:space="preserve"> </w:t>
      </w:r>
      <w:r w:rsidR="00B4046E">
        <w:rPr>
          <w:rFonts w:eastAsia="Arial" w:cs="Arial"/>
          <w:szCs w:val="22"/>
        </w:rPr>
        <w:t>items</w:t>
      </w:r>
      <w:r w:rsidR="00360134">
        <w:rPr>
          <w:rFonts w:eastAsia="Arial" w:cs="Arial"/>
          <w:szCs w:val="22"/>
        </w:rPr>
        <w:t xml:space="preserve"> </w:t>
      </w:r>
      <w:r>
        <w:rPr>
          <w:rFonts w:eastAsia="Arial" w:cs="Arial"/>
          <w:szCs w:val="22"/>
        </w:rPr>
        <w:t xml:space="preserve">meet the Blanket P.O. requirements throughout the term of the Blanket P.O. including any extension(s) thereof.  If </w:t>
      </w:r>
      <w:r w:rsidR="00B4046E">
        <w:rPr>
          <w:rFonts w:eastAsia="Arial" w:cs="Arial"/>
          <w:szCs w:val="22"/>
        </w:rPr>
        <w:t xml:space="preserve">any of </w:t>
      </w:r>
      <w:r>
        <w:rPr>
          <w:rFonts w:eastAsia="Arial" w:cs="Arial"/>
          <w:szCs w:val="22"/>
        </w:rPr>
        <w:t>the contracted item</w:t>
      </w:r>
      <w:r w:rsidR="00B4046E">
        <w:rPr>
          <w:rFonts w:eastAsia="Arial" w:cs="Arial"/>
          <w:szCs w:val="22"/>
        </w:rPr>
        <w:t>s</w:t>
      </w:r>
      <w:r>
        <w:rPr>
          <w:rFonts w:eastAsia="Arial" w:cs="Arial"/>
          <w:szCs w:val="22"/>
        </w:rPr>
        <w:t xml:space="preserve"> fail to meet Blanket P.O. </w:t>
      </w:r>
      <w:r w:rsidRPr="00A5660A">
        <w:rPr>
          <w:rFonts w:eastAsia="Arial" w:cs="Arial"/>
          <w:szCs w:val="22"/>
        </w:rPr>
        <w:t>requirements, the</w:t>
      </w:r>
      <w:r w:rsidR="00B4046E">
        <w:rPr>
          <w:rFonts w:eastAsia="Arial" w:cs="Arial"/>
          <w:szCs w:val="22"/>
        </w:rPr>
        <w:t xml:space="preserve"> subject</w:t>
      </w:r>
      <w:r w:rsidRPr="00A5660A">
        <w:rPr>
          <w:rFonts w:eastAsia="Arial" w:cs="Arial"/>
          <w:szCs w:val="22"/>
        </w:rPr>
        <w:t xml:space="preserve"> </w:t>
      </w:r>
      <w:r w:rsidR="00360134">
        <w:rPr>
          <w:rFonts w:eastAsia="Arial" w:cs="Arial"/>
          <w:szCs w:val="22"/>
        </w:rPr>
        <w:t>items</w:t>
      </w:r>
      <w:r>
        <w:rPr>
          <w:rFonts w:eastAsia="Arial" w:cs="Arial"/>
          <w:szCs w:val="22"/>
        </w:rPr>
        <w:t xml:space="preserve"> will</w:t>
      </w:r>
      <w:r w:rsidRPr="00A5660A">
        <w:rPr>
          <w:rFonts w:eastAsia="Arial" w:cs="Arial"/>
          <w:szCs w:val="22"/>
        </w:rPr>
        <w:t xml:space="preserve"> be </w:t>
      </w:r>
      <w:r>
        <w:rPr>
          <w:rFonts w:eastAsia="Arial" w:cs="Arial"/>
          <w:szCs w:val="22"/>
        </w:rPr>
        <w:t>rejected</w:t>
      </w:r>
      <w:r w:rsidRPr="00A5660A">
        <w:rPr>
          <w:rFonts w:eastAsia="Arial" w:cs="Arial"/>
          <w:szCs w:val="22"/>
        </w:rPr>
        <w:t xml:space="preserve"> </w:t>
      </w:r>
      <w:r>
        <w:rPr>
          <w:rFonts w:eastAsia="Arial" w:cs="Arial"/>
          <w:szCs w:val="22"/>
        </w:rPr>
        <w:t xml:space="preserve">by the Using Agency </w:t>
      </w:r>
      <w:r w:rsidRPr="00A5660A">
        <w:rPr>
          <w:rFonts w:eastAsia="Arial" w:cs="Arial"/>
          <w:szCs w:val="22"/>
        </w:rPr>
        <w:t>and must be replaced</w:t>
      </w:r>
      <w:r>
        <w:rPr>
          <w:rFonts w:eastAsia="Arial" w:cs="Arial"/>
          <w:szCs w:val="22"/>
        </w:rPr>
        <w:t xml:space="preserve"> in accordance with Section 3.</w:t>
      </w:r>
      <w:r w:rsidR="00360134">
        <w:rPr>
          <w:rFonts w:eastAsia="Arial" w:cs="Arial"/>
          <w:szCs w:val="22"/>
        </w:rPr>
        <w:t>7.3</w:t>
      </w:r>
      <w:r>
        <w:rPr>
          <w:rFonts w:eastAsia="Arial" w:cs="Arial"/>
          <w:szCs w:val="22"/>
        </w:rPr>
        <w:t>.</w:t>
      </w:r>
    </w:p>
    <w:p w14:paraId="769A442F" w14:textId="77777777" w:rsidR="00BA529E" w:rsidRDefault="00BA529E" w:rsidP="00E5339B">
      <w:pPr>
        <w:ind w:right="-20"/>
        <w:rPr>
          <w:rFonts w:eastAsia="Arial" w:cs="Arial"/>
          <w:szCs w:val="22"/>
        </w:rPr>
      </w:pPr>
    </w:p>
    <w:p w14:paraId="2A325A18" w14:textId="688A3A26" w:rsidR="00BA529E" w:rsidRDefault="00BA529E" w:rsidP="00BA529E">
      <w:pPr>
        <w:rPr>
          <w:rFonts w:cs="Arial"/>
          <w:szCs w:val="22"/>
        </w:rPr>
      </w:pPr>
      <w:r>
        <w:rPr>
          <w:rFonts w:eastAsia="Arial" w:cs="Arial"/>
          <w:spacing w:val="2"/>
          <w:szCs w:val="22"/>
        </w:rPr>
        <w:t>Upon request, t</w:t>
      </w:r>
      <w:r w:rsidRPr="005314E4">
        <w:rPr>
          <w:rFonts w:eastAsia="Arial" w:cs="Arial"/>
          <w:szCs w:val="22"/>
        </w:rPr>
        <w:t>he</w:t>
      </w:r>
      <w:r w:rsidRPr="005314E4">
        <w:rPr>
          <w:rFonts w:eastAsia="Arial" w:cs="Arial"/>
          <w:spacing w:val="-2"/>
          <w:szCs w:val="22"/>
        </w:rPr>
        <w:t xml:space="preserve"> Vendor</w:t>
      </w:r>
      <w:r>
        <w:rPr>
          <w:rFonts w:eastAsia="Arial" w:cs="Arial"/>
          <w:spacing w:val="-2"/>
          <w:szCs w:val="22"/>
        </w:rPr>
        <w:t>s</w:t>
      </w:r>
      <w:r w:rsidRPr="005314E4">
        <w:rPr>
          <w:rFonts w:eastAsia="Arial" w:cs="Arial"/>
          <w:spacing w:val="-2"/>
          <w:szCs w:val="22"/>
        </w:rPr>
        <w:t xml:space="preserve"> {</w:t>
      </w:r>
      <w:r w:rsidRPr="005314E4">
        <w:rPr>
          <w:rFonts w:eastAsia="Arial" w:cs="Arial"/>
          <w:szCs w:val="22"/>
        </w:rPr>
        <w:t>Con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r</w:t>
      </w:r>
      <w:r>
        <w:rPr>
          <w:rFonts w:eastAsia="Arial" w:cs="Arial"/>
          <w:szCs w:val="22"/>
        </w:rPr>
        <w:t>s</w:t>
      </w:r>
      <w:r w:rsidRPr="005314E4">
        <w:rPr>
          <w:rFonts w:eastAsia="Arial" w:cs="Arial"/>
          <w:szCs w:val="22"/>
        </w:rPr>
        <w:t xml:space="preserve">} </w:t>
      </w:r>
      <w:r w:rsidRPr="005314E4">
        <w:rPr>
          <w:rFonts w:eastAsia="Arial" w:cs="Arial"/>
          <w:spacing w:val="-2"/>
          <w:szCs w:val="22"/>
        </w:rPr>
        <w:t>m</w:t>
      </w:r>
      <w:r w:rsidRPr="005314E4">
        <w:rPr>
          <w:rFonts w:eastAsia="Arial" w:cs="Arial"/>
          <w:szCs w:val="22"/>
        </w:rPr>
        <w:t xml:space="preserve">ust </w:t>
      </w:r>
      <w:r w:rsidRPr="005314E4">
        <w:rPr>
          <w:rFonts w:eastAsia="Arial" w:cs="Arial"/>
          <w:spacing w:val="1"/>
          <w:szCs w:val="22"/>
        </w:rPr>
        <w:t>f</w:t>
      </w:r>
      <w:r w:rsidRPr="005314E4">
        <w:rPr>
          <w:rFonts w:eastAsia="Arial" w:cs="Arial"/>
          <w:szCs w:val="22"/>
        </w:rPr>
        <w:t>u</w:t>
      </w:r>
      <w:r w:rsidRPr="005314E4">
        <w:rPr>
          <w:rFonts w:eastAsia="Arial" w:cs="Arial"/>
          <w:spacing w:val="1"/>
          <w:szCs w:val="22"/>
        </w:rPr>
        <w:t>r</w:t>
      </w:r>
      <w:r w:rsidRPr="005314E4">
        <w:rPr>
          <w:rFonts w:eastAsia="Arial" w:cs="Arial"/>
          <w:szCs w:val="22"/>
        </w:rPr>
        <w:t>n</w:t>
      </w:r>
      <w:r w:rsidRPr="005314E4">
        <w:rPr>
          <w:rFonts w:eastAsia="Arial" w:cs="Arial"/>
          <w:spacing w:val="-1"/>
          <w:szCs w:val="22"/>
        </w:rPr>
        <w:t>i</w:t>
      </w:r>
      <w:r w:rsidRPr="005314E4">
        <w:rPr>
          <w:rFonts w:eastAsia="Arial" w:cs="Arial"/>
          <w:szCs w:val="22"/>
        </w:rPr>
        <w:t>sh</w:t>
      </w:r>
      <w:r w:rsidRPr="005314E4">
        <w:rPr>
          <w:rFonts w:eastAsia="Arial" w:cs="Arial"/>
          <w:spacing w:val="-2"/>
          <w:szCs w:val="22"/>
        </w:rPr>
        <w:t xml:space="preserve"> </w:t>
      </w:r>
      <w:r w:rsidRPr="005314E4">
        <w:rPr>
          <w:rFonts w:eastAsia="Arial" w:cs="Arial"/>
          <w:szCs w:val="22"/>
        </w:rPr>
        <w:t>nu</w:t>
      </w:r>
      <w:r w:rsidRPr="005314E4">
        <w:rPr>
          <w:rFonts w:eastAsia="Arial" w:cs="Arial"/>
          <w:spacing w:val="-1"/>
          <w:szCs w:val="22"/>
        </w:rPr>
        <w:t>t</w:t>
      </w:r>
      <w:r w:rsidRPr="005314E4">
        <w:rPr>
          <w:rFonts w:eastAsia="Arial" w:cs="Arial"/>
          <w:spacing w:val="1"/>
          <w:szCs w:val="22"/>
        </w:rPr>
        <w:t>r</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onal da</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 xml:space="preserve"> </w:t>
      </w:r>
      <w:r w:rsidRPr="005314E4">
        <w:rPr>
          <w:rFonts w:eastAsia="Arial" w:cs="Arial"/>
          <w:szCs w:val="22"/>
        </w:rPr>
        <w:t>shee</w:t>
      </w:r>
      <w:r w:rsidRPr="005314E4">
        <w:rPr>
          <w:rFonts w:eastAsia="Arial" w:cs="Arial"/>
          <w:spacing w:val="1"/>
          <w:szCs w:val="22"/>
        </w:rPr>
        <w:t>t</w:t>
      </w:r>
      <w:r w:rsidRPr="005314E4">
        <w:rPr>
          <w:rFonts w:eastAsia="Arial" w:cs="Arial"/>
          <w:szCs w:val="22"/>
        </w:rPr>
        <w:t xml:space="preserve">s and/or manufacturer’s </w:t>
      </w:r>
      <w:r>
        <w:rPr>
          <w:rFonts w:eastAsia="Arial" w:cs="Arial"/>
          <w:szCs w:val="22"/>
        </w:rPr>
        <w:t>technical specifications</w:t>
      </w:r>
      <w:r w:rsidRPr="005314E4">
        <w:rPr>
          <w:rFonts w:eastAsia="Arial" w:cs="Arial"/>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w:t>
      </w:r>
      <w:r w:rsidRPr="005314E4">
        <w:rPr>
          <w:rFonts w:eastAsia="Arial" w:cs="Arial"/>
          <w:spacing w:val="-3"/>
          <w:szCs w:val="22"/>
        </w:rPr>
        <w:t>w</w:t>
      </w:r>
      <w:r w:rsidRPr="005314E4">
        <w:rPr>
          <w:rFonts w:eastAsia="Arial" w:cs="Arial"/>
          <w:szCs w:val="22"/>
        </w:rPr>
        <w:t>a</w:t>
      </w:r>
      <w:r w:rsidRPr="005314E4">
        <w:rPr>
          <w:rFonts w:eastAsia="Arial" w:cs="Arial"/>
          <w:spacing w:val="1"/>
          <w:szCs w:val="22"/>
        </w:rPr>
        <w:t>r</w:t>
      </w:r>
      <w:r w:rsidRPr="005314E4">
        <w:rPr>
          <w:rFonts w:eastAsia="Arial" w:cs="Arial"/>
          <w:szCs w:val="22"/>
        </w:rPr>
        <w:t>ded</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pacing w:val="1"/>
          <w:szCs w:val="22"/>
        </w:rPr>
        <w:t>t</w:t>
      </w:r>
      <w:r w:rsidRPr="005314E4">
        <w:rPr>
          <w:rFonts w:eastAsia="Arial" w:cs="Arial"/>
          <w:spacing w:val="-3"/>
          <w:szCs w:val="22"/>
        </w:rPr>
        <w:t>e</w:t>
      </w:r>
      <w:r w:rsidRPr="005314E4">
        <w:rPr>
          <w:rFonts w:eastAsia="Arial" w:cs="Arial"/>
          <w:spacing w:val="1"/>
          <w:szCs w:val="22"/>
        </w:rPr>
        <w:t>m</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 xml:space="preserve"> </w:t>
      </w:r>
      <w:r w:rsidR="00D7374C">
        <w:rPr>
          <w:rFonts w:eastAsia="Arial" w:cs="Arial"/>
          <w:spacing w:val="1"/>
          <w:szCs w:val="22"/>
        </w:rPr>
        <w:t>the State</w:t>
      </w:r>
      <w:r w:rsidRPr="005314E4">
        <w:rPr>
          <w:rFonts w:cs="Arial"/>
          <w:szCs w:val="22"/>
        </w:rPr>
        <w:t xml:space="preserve"> anytime throughout the term of the </w:t>
      </w:r>
      <w:r w:rsidRPr="005314E4">
        <w:rPr>
          <w:rFonts w:cs="Arial"/>
          <w:bCs/>
          <w:szCs w:val="22"/>
        </w:rPr>
        <w:t xml:space="preserve">Blanket </w:t>
      </w:r>
      <w:r w:rsidRPr="005314E4">
        <w:rPr>
          <w:rFonts w:cs="Arial"/>
          <w:bCs/>
          <w:szCs w:val="22"/>
        </w:rPr>
        <w:lastRenderedPageBreak/>
        <w:t>P</w:t>
      </w:r>
      <w:r>
        <w:rPr>
          <w:rFonts w:cs="Arial"/>
          <w:bCs/>
          <w:szCs w:val="22"/>
        </w:rPr>
        <w:t>.</w:t>
      </w:r>
      <w:r w:rsidRPr="005314E4">
        <w:rPr>
          <w:rFonts w:cs="Arial"/>
          <w:bCs/>
          <w:szCs w:val="22"/>
        </w:rPr>
        <w:t>O</w:t>
      </w:r>
      <w:r>
        <w:rPr>
          <w:rFonts w:cs="Arial"/>
          <w:bCs/>
          <w:szCs w:val="22"/>
        </w:rPr>
        <w:t>.</w:t>
      </w:r>
      <w:r>
        <w:rPr>
          <w:rFonts w:cs="Arial"/>
          <w:szCs w:val="22"/>
        </w:rPr>
        <w:t xml:space="preserve"> and any extensions thereof</w:t>
      </w:r>
      <w:r w:rsidRPr="005314E4">
        <w:rPr>
          <w:rFonts w:cs="Arial"/>
          <w:szCs w:val="22"/>
        </w:rPr>
        <w:t>. Failure to do so may result in a formal complaint being filed for nonconformance. The Vendor</w:t>
      </w:r>
      <w:r>
        <w:rPr>
          <w:rFonts w:cs="Arial"/>
          <w:szCs w:val="22"/>
        </w:rPr>
        <w:t xml:space="preserve">s </w:t>
      </w:r>
      <w:r w:rsidRPr="005314E4">
        <w:rPr>
          <w:rFonts w:cs="Arial"/>
          <w:szCs w:val="22"/>
        </w:rPr>
        <w:t>{Contractor</w:t>
      </w:r>
      <w:r>
        <w:rPr>
          <w:rFonts w:cs="Arial"/>
          <w:szCs w:val="22"/>
        </w:rPr>
        <w:t>s</w:t>
      </w:r>
      <w:r w:rsidRPr="005314E4">
        <w:rPr>
          <w:rFonts w:cs="Arial"/>
          <w:szCs w:val="22"/>
        </w:rPr>
        <w:t xml:space="preserve">} must </w:t>
      </w:r>
      <w:r>
        <w:rPr>
          <w:rFonts w:cs="Arial"/>
          <w:szCs w:val="22"/>
        </w:rPr>
        <w:t>forward</w:t>
      </w:r>
      <w:r w:rsidRPr="005314E4">
        <w:rPr>
          <w:rFonts w:cs="Arial"/>
          <w:szCs w:val="22"/>
        </w:rPr>
        <w:t xml:space="preserve"> this information to the</w:t>
      </w:r>
      <w:r>
        <w:rPr>
          <w:rFonts w:cs="Arial"/>
          <w:szCs w:val="22"/>
        </w:rPr>
        <w:t xml:space="preserve"> State Contract Manager assigned to this Blanket P.O. as published in NJ Start.</w:t>
      </w:r>
      <w:r w:rsidRPr="005314E4">
        <w:rPr>
          <w:rFonts w:cs="Arial"/>
          <w:szCs w:val="22"/>
        </w:rPr>
        <w:t xml:space="preserve"> </w:t>
      </w:r>
    </w:p>
    <w:p w14:paraId="157B980B" w14:textId="77777777" w:rsidR="00E5339B" w:rsidRDefault="00E5339B" w:rsidP="00E5339B">
      <w:pPr>
        <w:ind w:right="108"/>
        <w:rPr>
          <w:b/>
          <w:szCs w:val="22"/>
          <w:lang w:val="x-none" w:eastAsia="x-none"/>
        </w:rPr>
      </w:pPr>
    </w:p>
    <w:p w14:paraId="418495D1" w14:textId="77777777" w:rsidR="00E5339B" w:rsidRDefault="00E5339B" w:rsidP="00E5339B">
      <w:pPr>
        <w:pStyle w:val="Heading2"/>
        <w:rPr>
          <w:rFonts w:eastAsia="Arial"/>
        </w:rPr>
      </w:pPr>
      <w:bookmarkStart w:id="99" w:name="_Toc478375828"/>
      <w:bookmarkStart w:id="100" w:name="_Toc497472635"/>
      <w:bookmarkStart w:id="101" w:name="_Toc531079759"/>
      <w:bookmarkStart w:id="102" w:name="_Toc16514244"/>
      <w:r>
        <w:rPr>
          <w:rFonts w:eastAsia="Arial"/>
        </w:rPr>
        <w:t>delivery</w:t>
      </w:r>
      <w:bookmarkEnd w:id="99"/>
      <w:r>
        <w:rPr>
          <w:rFonts w:eastAsia="Arial"/>
        </w:rPr>
        <w:t xml:space="preserve"> Requirements</w:t>
      </w:r>
      <w:bookmarkEnd w:id="100"/>
      <w:bookmarkEnd w:id="101"/>
      <w:bookmarkEnd w:id="102"/>
    </w:p>
    <w:p w14:paraId="16745921" w14:textId="77777777" w:rsidR="00E5339B" w:rsidRDefault="00E5339B" w:rsidP="00E5339B">
      <w:pPr>
        <w:rPr>
          <w:rFonts w:eastAsia="Arial" w:cs="Arial"/>
          <w:spacing w:val="1"/>
          <w:szCs w:val="22"/>
        </w:rPr>
      </w:pPr>
    </w:p>
    <w:p w14:paraId="088C178A" w14:textId="5A7FFE23" w:rsidR="00E5339B" w:rsidRPr="005314E4" w:rsidRDefault="00E5339B" w:rsidP="00E5339B">
      <w:pPr>
        <w:spacing w:before="18" w:line="260" w:lineRule="exact"/>
        <w:rPr>
          <w:rFonts w:eastAsia="Arial" w:cs="Arial"/>
          <w:spacing w:val="2"/>
          <w:szCs w:val="22"/>
        </w:rPr>
      </w:pPr>
      <w:r w:rsidRPr="005314E4">
        <w:rPr>
          <w:rFonts w:eastAsia="Arial" w:cs="Arial"/>
          <w:spacing w:val="2"/>
          <w:szCs w:val="22"/>
        </w:rPr>
        <w:t xml:space="preserve">Vendor {Contractor} must provide </w:t>
      </w:r>
      <w:r>
        <w:rPr>
          <w:rFonts w:eastAsia="Arial" w:cs="Arial"/>
          <w:spacing w:val="2"/>
          <w:szCs w:val="22"/>
        </w:rPr>
        <w:t>contracted item</w:t>
      </w:r>
      <w:r w:rsidR="00B4046E">
        <w:rPr>
          <w:rFonts w:eastAsia="Arial" w:cs="Arial"/>
          <w:spacing w:val="2"/>
          <w:szCs w:val="22"/>
        </w:rPr>
        <w:t>s</w:t>
      </w:r>
      <w:r>
        <w:rPr>
          <w:rFonts w:eastAsia="Arial" w:cs="Arial"/>
          <w:spacing w:val="2"/>
          <w:szCs w:val="22"/>
        </w:rPr>
        <w:t xml:space="preserve"> </w:t>
      </w:r>
      <w:r w:rsidRPr="005314E4">
        <w:rPr>
          <w:rFonts w:eastAsia="Arial" w:cs="Arial"/>
          <w:spacing w:val="2"/>
          <w:szCs w:val="22"/>
        </w:rPr>
        <w:t xml:space="preserve">and the delivery of the </w:t>
      </w:r>
      <w:r>
        <w:rPr>
          <w:rFonts w:eastAsia="Arial" w:cs="Arial"/>
          <w:spacing w:val="2"/>
          <w:szCs w:val="22"/>
        </w:rPr>
        <w:t>contracted item</w:t>
      </w:r>
      <w:r w:rsidR="00EC132E">
        <w:rPr>
          <w:rFonts w:eastAsia="Arial" w:cs="Arial"/>
          <w:spacing w:val="2"/>
          <w:szCs w:val="22"/>
        </w:rPr>
        <w:t>s</w:t>
      </w:r>
      <w:r w:rsidRPr="005314E4">
        <w:rPr>
          <w:rFonts w:eastAsia="Arial" w:cs="Arial"/>
          <w:spacing w:val="1"/>
          <w:szCs w:val="22"/>
        </w:rPr>
        <w:t xml:space="preserve"> </w:t>
      </w:r>
      <w:r w:rsidRPr="005314E4">
        <w:rPr>
          <w:rFonts w:eastAsia="Arial" w:cs="Arial"/>
          <w:szCs w:val="22"/>
        </w:rPr>
        <w:t>d</w:t>
      </w:r>
      <w:r w:rsidRPr="005314E4">
        <w:rPr>
          <w:rFonts w:eastAsia="Arial" w:cs="Arial"/>
          <w:spacing w:val="-1"/>
          <w:szCs w:val="22"/>
        </w:rPr>
        <w:t>i</w:t>
      </w:r>
      <w:r w:rsidRPr="005314E4">
        <w:rPr>
          <w:rFonts w:eastAsia="Arial" w:cs="Arial"/>
          <w:spacing w:val="1"/>
          <w:szCs w:val="22"/>
        </w:rPr>
        <w:t>r</w:t>
      </w:r>
      <w:r w:rsidRPr="005314E4">
        <w:rPr>
          <w:rFonts w:eastAsia="Arial" w:cs="Arial"/>
          <w:spacing w:val="-3"/>
          <w:szCs w:val="22"/>
        </w:rPr>
        <w:t>e</w:t>
      </w:r>
      <w:r w:rsidRPr="005314E4">
        <w:rPr>
          <w:rFonts w:eastAsia="Arial" w:cs="Arial"/>
          <w:szCs w:val="22"/>
        </w:rPr>
        <w:t>c</w:t>
      </w:r>
      <w:r w:rsidRPr="005314E4">
        <w:rPr>
          <w:rFonts w:eastAsia="Arial" w:cs="Arial"/>
          <w:spacing w:val="1"/>
          <w:szCs w:val="22"/>
        </w:rPr>
        <w:t>t</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 xml:space="preserve"> Distribution and Support Services (</w:t>
      </w:r>
      <w:r w:rsidRPr="005314E4">
        <w:rPr>
          <w:rFonts w:eastAsia="Arial" w:cs="Arial"/>
          <w:spacing w:val="-1"/>
          <w:szCs w:val="22"/>
        </w:rPr>
        <w:t>DS</w:t>
      </w:r>
      <w:r w:rsidRPr="005314E4">
        <w:rPr>
          <w:rFonts w:eastAsia="Arial" w:cs="Arial"/>
          <w:szCs w:val="22"/>
        </w:rPr>
        <w:t xml:space="preserve">S) at </w:t>
      </w:r>
      <w:r w:rsidRPr="005314E4">
        <w:rPr>
          <w:rFonts w:eastAsia="Arial" w:cs="Arial"/>
          <w:spacing w:val="1"/>
          <w:szCs w:val="22"/>
        </w:rPr>
        <w:t>t</w:t>
      </w:r>
      <w:r w:rsidRPr="005314E4">
        <w:rPr>
          <w:rFonts w:eastAsia="Arial" w:cs="Arial"/>
          <w:szCs w:val="22"/>
        </w:rPr>
        <w:t>he</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zCs w:val="22"/>
        </w:rPr>
        <w:t>o</w:t>
      </w:r>
      <w:r w:rsidRPr="005314E4">
        <w:rPr>
          <w:rFonts w:eastAsia="Arial" w:cs="Arial"/>
          <w:spacing w:val="-1"/>
          <w:szCs w:val="22"/>
        </w:rPr>
        <w:t>ll</w:t>
      </w:r>
      <w:r w:rsidRPr="005314E4">
        <w:rPr>
          <w:rFonts w:eastAsia="Arial" w:cs="Arial"/>
          <w:szCs w:val="22"/>
        </w:rPr>
        <w:t>o</w:t>
      </w:r>
      <w:r w:rsidRPr="005314E4">
        <w:rPr>
          <w:rFonts w:eastAsia="Arial" w:cs="Arial"/>
          <w:spacing w:val="-3"/>
          <w:szCs w:val="22"/>
        </w:rPr>
        <w:t>w</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add</w:t>
      </w:r>
      <w:r w:rsidRPr="005314E4">
        <w:rPr>
          <w:rFonts w:eastAsia="Arial" w:cs="Arial"/>
          <w:spacing w:val="1"/>
          <w:szCs w:val="22"/>
        </w:rPr>
        <w:t>r</w:t>
      </w:r>
      <w:r w:rsidRPr="005314E4">
        <w:rPr>
          <w:rFonts w:eastAsia="Arial" w:cs="Arial"/>
          <w:szCs w:val="22"/>
        </w:rPr>
        <w:t>ess:</w:t>
      </w:r>
    </w:p>
    <w:p w14:paraId="016FC6BA" w14:textId="77777777" w:rsidR="00E5339B" w:rsidRPr="005314E4" w:rsidRDefault="00E5339B" w:rsidP="00E5339B">
      <w:pPr>
        <w:spacing w:before="10" w:line="240" w:lineRule="exact"/>
        <w:rPr>
          <w:rFonts w:ascii="Times New Roman" w:hAnsi="Times New Roman"/>
          <w:sz w:val="24"/>
        </w:rPr>
      </w:pPr>
    </w:p>
    <w:p w14:paraId="38278CE3" w14:textId="77777777" w:rsidR="00E5339B" w:rsidRPr="005314E4" w:rsidRDefault="00E5339B" w:rsidP="00E5339B">
      <w:pPr>
        <w:ind w:left="720" w:right="-20"/>
        <w:jc w:val="left"/>
        <w:rPr>
          <w:rFonts w:eastAsia="Arial" w:cs="Arial"/>
          <w:sz w:val="24"/>
        </w:rPr>
      </w:pPr>
      <w:r w:rsidRPr="005314E4">
        <w:rPr>
          <w:rFonts w:eastAsia="Arial" w:cs="Arial"/>
          <w:spacing w:val="-1"/>
          <w:szCs w:val="22"/>
        </w:rPr>
        <w:t>D</w:t>
      </w:r>
      <w:r w:rsidRPr="005314E4">
        <w:rPr>
          <w:rFonts w:eastAsia="Arial" w:cs="Arial"/>
          <w:szCs w:val="22"/>
        </w:rPr>
        <w:t>epa</w:t>
      </w:r>
      <w:r w:rsidRPr="005314E4">
        <w:rPr>
          <w:rFonts w:eastAsia="Arial" w:cs="Arial"/>
          <w:spacing w:val="1"/>
          <w:szCs w:val="22"/>
        </w:rPr>
        <w:t>rtm</w:t>
      </w:r>
      <w:r w:rsidRPr="005314E4">
        <w:rPr>
          <w:rFonts w:eastAsia="Arial" w:cs="Arial"/>
          <w:spacing w:val="-3"/>
          <w:szCs w:val="22"/>
        </w:rPr>
        <w:t>e</w:t>
      </w:r>
      <w:r w:rsidRPr="005314E4">
        <w:rPr>
          <w:rFonts w:eastAsia="Arial" w:cs="Arial"/>
          <w:szCs w:val="22"/>
        </w:rPr>
        <w:t xml:space="preserve">nt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4"/>
          <w:szCs w:val="22"/>
        </w:rPr>
        <w:t xml:space="preserve"> </w:t>
      </w:r>
      <w:r w:rsidRPr="005314E4">
        <w:rPr>
          <w:rFonts w:eastAsia="Arial" w:cs="Arial"/>
          <w:spacing w:val="2"/>
          <w:szCs w:val="22"/>
        </w:rPr>
        <w:t>T</w:t>
      </w:r>
      <w:r w:rsidRPr="005314E4">
        <w:rPr>
          <w:rFonts w:eastAsia="Arial" w:cs="Arial"/>
          <w:spacing w:val="1"/>
          <w:szCs w:val="22"/>
        </w:rPr>
        <w:t>r</w:t>
      </w:r>
      <w:r w:rsidRPr="005314E4">
        <w:rPr>
          <w:rFonts w:eastAsia="Arial" w:cs="Arial"/>
          <w:szCs w:val="22"/>
        </w:rPr>
        <w:t>ea</w:t>
      </w:r>
      <w:r w:rsidRPr="005314E4">
        <w:rPr>
          <w:rFonts w:eastAsia="Arial" w:cs="Arial"/>
          <w:spacing w:val="-2"/>
          <w:szCs w:val="22"/>
        </w:rPr>
        <w:t>s</w:t>
      </w:r>
      <w:r w:rsidRPr="005314E4">
        <w:rPr>
          <w:rFonts w:eastAsia="Arial" w:cs="Arial"/>
          <w:szCs w:val="22"/>
        </w:rPr>
        <w:t>u</w:t>
      </w:r>
      <w:r w:rsidRPr="005314E4">
        <w:rPr>
          <w:rFonts w:eastAsia="Arial" w:cs="Arial"/>
          <w:spacing w:val="1"/>
          <w:szCs w:val="22"/>
        </w:rPr>
        <w:t>r</w:t>
      </w:r>
      <w:r w:rsidRPr="005314E4">
        <w:rPr>
          <w:rFonts w:eastAsia="Arial" w:cs="Arial"/>
          <w:szCs w:val="22"/>
        </w:rPr>
        <w:t>y</w:t>
      </w:r>
    </w:p>
    <w:p w14:paraId="6054A699" w14:textId="41D09136" w:rsidR="00E5339B" w:rsidRPr="005314E4" w:rsidRDefault="00E5339B" w:rsidP="00E5339B">
      <w:pPr>
        <w:spacing w:line="252" w:lineRule="exact"/>
        <w:ind w:left="720" w:right="-20"/>
        <w:jc w:val="left"/>
        <w:rPr>
          <w:rFonts w:eastAsia="Arial" w:cs="Arial"/>
          <w:sz w:val="24"/>
        </w:rPr>
      </w:pPr>
      <w:r w:rsidRPr="005314E4">
        <w:rPr>
          <w:rFonts w:eastAsia="Arial" w:cs="Arial"/>
          <w:spacing w:val="-1"/>
          <w:szCs w:val="22"/>
        </w:rPr>
        <w:t>Di</w:t>
      </w:r>
      <w:r w:rsidRPr="005314E4">
        <w:rPr>
          <w:rFonts w:eastAsia="Arial" w:cs="Arial"/>
          <w:szCs w:val="22"/>
        </w:rPr>
        <w:t>s</w:t>
      </w:r>
      <w:r w:rsidRPr="005314E4">
        <w:rPr>
          <w:rFonts w:eastAsia="Arial" w:cs="Arial"/>
          <w:spacing w:val="1"/>
          <w:szCs w:val="22"/>
        </w:rPr>
        <w:t>tr</w:t>
      </w:r>
      <w:r w:rsidRPr="005314E4">
        <w:rPr>
          <w:rFonts w:eastAsia="Arial" w:cs="Arial"/>
          <w:spacing w:val="-1"/>
          <w:szCs w:val="22"/>
        </w:rPr>
        <w:t>i</w:t>
      </w:r>
      <w:r w:rsidRPr="005314E4">
        <w:rPr>
          <w:rFonts w:eastAsia="Arial" w:cs="Arial"/>
          <w:szCs w:val="22"/>
        </w:rPr>
        <w:t>bu</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zCs w:val="22"/>
        </w:rPr>
        <w:t xml:space="preserve">&amp; </w:t>
      </w:r>
      <w:r w:rsidRPr="005314E4">
        <w:rPr>
          <w:rFonts w:eastAsia="Arial" w:cs="Arial"/>
          <w:spacing w:val="-1"/>
          <w:szCs w:val="22"/>
        </w:rPr>
        <w:t>S</w:t>
      </w:r>
      <w:r w:rsidRPr="005314E4">
        <w:rPr>
          <w:rFonts w:eastAsia="Arial" w:cs="Arial"/>
          <w:szCs w:val="22"/>
        </w:rPr>
        <w:t>upp</w:t>
      </w:r>
      <w:r w:rsidRPr="005314E4">
        <w:rPr>
          <w:rFonts w:eastAsia="Arial" w:cs="Arial"/>
          <w:spacing w:val="-3"/>
          <w:szCs w:val="22"/>
        </w:rPr>
        <w:t>o</w:t>
      </w:r>
      <w:r w:rsidRPr="005314E4">
        <w:rPr>
          <w:rFonts w:eastAsia="Arial" w:cs="Arial"/>
          <w:spacing w:val="1"/>
          <w:szCs w:val="22"/>
        </w:rPr>
        <w:t>r</w:t>
      </w:r>
      <w:r w:rsidRPr="005314E4">
        <w:rPr>
          <w:rFonts w:eastAsia="Arial" w:cs="Arial"/>
          <w:szCs w:val="22"/>
        </w:rPr>
        <w:t xml:space="preserve">t </w:t>
      </w:r>
      <w:r w:rsidRPr="005314E4">
        <w:rPr>
          <w:rFonts w:eastAsia="Arial" w:cs="Arial"/>
          <w:spacing w:val="-3"/>
          <w:szCs w:val="22"/>
        </w:rPr>
        <w:t>S</w:t>
      </w:r>
      <w:r w:rsidRPr="005314E4">
        <w:rPr>
          <w:rFonts w:eastAsia="Arial" w:cs="Arial"/>
          <w:szCs w:val="22"/>
        </w:rPr>
        <w:t>e</w:t>
      </w:r>
      <w:r w:rsidRPr="005314E4">
        <w:rPr>
          <w:rFonts w:eastAsia="Arial" w:cs="Arial"/>
          <w:spacing w:val="1"/>
          <w:szCs w:val="22"/>
        </w:rPr>
        <w:t>r</w:t>
      </w:r>
      <w:r w:rsidRPr="005314E4">
        <w:rPr>
          <w:rFonts w:eastAsia="Arial" w:cs="Arial"/>
          <w:spacing w:val="-2"/>
          <w:szCs w:val="22"/>
        </w:rPr>
        <w:t>v</w:t>
      </w:r>
      <w:r w:rsidRPr="005314E4">
        <w:rPr>
          <w:rFonts w:eastAsia="Arial" w:cs="Arial"/>
          <w:spacing w:val="-1"/>
          <w:szCs w:val="22"/>
        </w:rPr>
        <w:t>i</w:t>
      </w:r>
      <w:r w:rsidRPr="005314E4">
        <w:rPr>
          <w:rFonts w:eastAsia="Arial" w:cs="Arial"/>
          <w:szCs w:val="22"/>
        </w:rPr>
        <w:t>ces</w:t>
      </w:r>
      <w:r w:rsidR="00B4046E">
        <w:rPr>
          <w:rFonts w:eastAsia="Arial" w:cs="Arial"/>
          <w:szCs w:val="22"/>
        </w:rPr>
        <w:t xml:space="preserve"> (DSS)</w:t>
      </w:r>
    </w:p>
    <w:p w14:paraId="2A88217C" w14:textId="77777777" w:rsidR="00E5339B" w:rsidRPr="005314E4" w:rsidRDefault="00E5339B" w:rsidP="00E5339B">
      <w:pPr>
        <w:spacing w:before="1"/>
        <w:ind w:left="720" w:right="-20"/>
        <w:jc w:val="left"/>
        <w:rPr>
          <w:rFonts w:eastAsia="Arial" w:cs="Arial"/>
          <w:sz w:val="24"/>
        </w:rPr>
      </w:pPr>
      <w:r w:rsidRPr="005314E4">
        <w:rPr>
          <w:rFonts w:eastAsia="Arial" w:cs="Arial"/>
          <w:szCs w:val="22"/>
        </w:rPr>
        <w:t>1620</w:t>
      </w:r>
      <w:r w:rsidRPr="005314E4">
        <w:rPr>
          <w:rFonts w:eastAsia="Arial" w:cs="Arial"/>
          <w:spacing w:val="1"/>
          <w:szCs w:val="22"/>
        </w:rPr>
        <w:t xml:space="preserve"> </w:t>
      </w:r>
      <w:r w:rsidRPr="005314E4">
        <w:rPr>
          <w:rFonts w:eastAsia="Arial" w:cs="Arial"/>
          <w:spacing w:val="-1"/>
          <w:szCs w:val="22"/>
        </w:rPr>
        <w:t>S</w:t>
      </w:r>
      <w:r w:rsidRPr="005314E4">
        <w:rPr>
          <w:rFonts w:eastAsia="Arial" w:cs="Arial"/>
          <w:spacing w:val="1"/>
          <w:szCs w:val="22"/>
        </w:rPr>
        <w:t>t</w:t>
      </w:r>
      <w:r w:rsidRPr="005314E4">
        <w:rPr>
          <w:rFonts w:eastAsia="Arial" w:cs="Arial"/>
          <w:szCs w:val="22"/>
        </w:rPr>
        <w:t>u</w:t>
      </w:r>
      <w:r w:rsidRPr="005314E4">
        <w:rPr>
          <w:rFonts w:eastAsia="Arial" w:cs="Arial"/>
          <w:spacing w:val="-2"/>
          <w:szCs w:val="22"/>
        </w:rPr>
        <w:t>yv</w:t>
      </w:r>
      <w:r w:rsidRPr="005314E4">
        <w:rPr>
          <w:rFonts w:eastAsia="Arial" w:cs="Arial"/>
          <w:szCs w:val="22"/>
        </w:rPr>
        <w:t>esant</w:t>
      </w:r>
      <w:r w:rsidRPr="005314E4">
        <w:rPr>
          <w:rFonts w:eastAsia="Arial" w:cs="Arial"/>
          <w:spacing w:val="2"/>
          <w:szCs w:val="22"/>
        </w:rPr>
        <w:t xml:space="preserve"> </w:t>
      </w:r>
      <w:r w:rsidRPr="005314E4">
        <w:rPr>
          <w:rFonts w:eastAsia="Arial" w:cs="Arial"/>
          <w:spacing w:val="-1"/>
          <w:szCs w:val="22"/>
        </w:rPr>
        <w:t>A</w:t>
      </w:r>
      <w:r w:rsidRPr="005314E4">
        <w:rPr>
          <w:rFonts w:eastAsia="Arial" w:cs="Arial"/>
          <w:spacing w:val="-2"/>
          <w:szCs w:val="22"/>
        </w:rPr>
        <w:t>v</w:t>
      </w:r>
      <w:r w:rsidRPr="005314E4">
        <w:rPr>
          <w:rFonts w:eastAsia="Arial" w:cs="Arial"/>
          <w:szCs w:val="22"/>
        </w:rPr>
        <w:t>enue</w:t>
      </w:r>
    </w:p>
    <w:p w14:paraId="43796D16" w14:textId="77777777" w:rsidR="00E5339B" w:rsidRDefault="00E5339B" w:rsidP="00E5339B">
      <w:pPr>
        <w:spacing w:line="252" w:lineRule="exact"/>
        <w:ind w:left="720" w:right="-20"/>
        <w:jc w:val="left"/>
        <w:rPr>
          <w:rFonts w:eastAsia="Arial" w:cs="Arial"/>
          <w:szCs w:val="22"/>
        </w:rPr>
      </w:pPr>
      <w:r w:rsidRPr="005314E4">
        <w:rPr>
          <w:rFonts w:eastAsia="Arial" w:cs="Arial"/>
          <w:spacing w:val="5"/>
          <w:szCs w:val="22"/>
        </w:rPr>
        <w:t>W</w:t>
      </w:r>
      <w:r w:rsidRPr="005314E4">
        <w:rPr>
          <w:rFonts w:eastAsia="Arial" w:cs="Arial"/>
          <w:spacing w:val="-3"/>
          <w:szCs w:val="22"/>
        </w:rPr>
        <w:t>e</w:t>
      </w:r>
      <w:r w:rsidRPr="005314E4">
        <w:rPr>
          <w:rFonts w:eastAsia="Arial" w:cs="Arial"/>
          <w:spacing w:val="-2"/>
          <w:szCs w:val="22"/>
        </w:rPr>
        <w:t>s</w:t>
      </w:r>
      <w:r w:rsidRPr="005314E4">
        <w:rPr>
          <w:rFonts w:eastAsia="Arial" w:cs="Arial"/>
          <w:szCs w:val="22"/>
        </w:rPr>
        <w:t>t</w:t>
      </w:r>
      <w:r w:rsidRPr="005314E4">
        <w:rPr>
          <w:rFonts w:eastAsia="Arial" w:cs="Arial"/>
          <w:spacing w:val="-2"/>
          <w:szCs w:val="22"/>
        </w:rPr>
        <w:t xml:space="preserve"> </w:t>
      </w:r>
      <w:r w:rsidRPr="005314E4">
        <w:rPr>
          <w:rFonts w:eastAsia="Arial" w:cs="Arial"/>
          <w:spacing w:val="2"/>
          <w:szCs w:val="22"/>
        </w:rPr>
        <w:t>T</w:t>
      </w:r>
      <w:r w:rsidRPr="005314E4">
        <w:rPr>
          <w:rFonts w:eastAsia="Arial" w:cs="Arial"/>
          <w:spacing w:val="1"/>
          <w:szCs w:val="22"/>
        </w:rPr>
        <w:t>r</w:t>
      </w:r>
      <w:r w:rsidRPr="005314E4">
        <w:rPr>
          <w:rFonts w:eastAsia="Arial" w:cs="Arial"/>
          <w:szCs w:val="22"/>
        </w:rPr>
        <w:t>e</w:t>
      </w:r>
      <w:r w:rsidRPr="005314E4">
        <w:rPr>
          <w:rFonts w:eastAsia="Arial" w:cs="Arial"/>
          <w:spacing w:val="-3"/>
          <w:szCs w:val="22"/>
        </w:rPr>
        <w:t>n</w:t>
      </w:r>
      <w:r w:rsidRPr="005314E4">
        <w:rPr>
          <w:rFonts w:eastAsia="Arial" w:cs="Arial"/>
          <w:spacing w:val="1"/>
          <w:szCs w:val="22"/>
        </w:rPr>
        <w:t>t</w:t>
      </w:r>
      <w:r w:rsidRPr="005314E4">
        <w:rPr>
          <w:rFonts w:eastAsia="Arial" w:cs="Arial"/>
          <w:szCs w:val="22"/>
        </w:rPr>
        <w:t xml:space="preserve">on, </w:t>
      </w:r>
      <w:r w:rsidRPr="005314E4">
        <w:rPr>
          <w:rFonts w:eastAsia="Arial" w:cs="Arial"/>
          <w:spacing w:val="-1"/>
          <w:szCs w:val="22"/>
        </w:rPr>
        <w:t>N</w:t>
      </w:r>
      <w:r w:rsidRPr="005314E4">
        <w:rPr>
          <w:rFonts w:eastAsia="Arial" w:cs="Arial"/>
          <w:szCs w:val="22"/>
        </w:rPr>
        <w:t>ew</w:t>
      </w:r>
      <w:r w:rsidRPr="005314E4">
        <w:rPr>
          <w:rFonts w:eastAsia="Arial" w:cs="Arial"/>
          <w:spacing w:val="-2"/>
          <w:szCs w:val="22"/>
        </w:rPr>
        <w:t xml:space="preserve"> </w:t>
      </w:r>
      <w:r w:rsidRPr="005314E4">
        <w:rPr>
          <w:rFonts w:eastAsia="Arial" w:cs="Arial"/>
          <w:szCs w:val="22"/>
        </w:rPr>
        <w:t>Je</w:t>
      </w:r>
      <w:r w:rsidRPr="005314E4">
        <w:rPr>
          <w:rFonts w:eastAsia="Arial" w:cs="Arial"/>
          <w:spacing w:val="1"/>
          <w:szCs w:val="22"/>
        </w:rPr>
        <w:t>r</w:t>
      </w:r>
      <w:r w:rsidRPr="005314E4">
        <w:rPr>
          <w:rFonts w:eastAsia="Arial" w:cs="Arial"/>
          <w:spacing w:val="-2"/>
          <w:szCs w:val="22"/>
        </w:rPr>
        <w:t>s</w:t>
      </w:r>
      <w:r w:rsidRPr="005314E4">
        <w:rPr>
          <w:rFonts w:eastAsia="Arial" w:cs="Arial"/>
          <w:szCs w:val="22"/>
        </w:rPr>
        <w:t>ey</w:t>
      </w:r>
      <w:r w:rsidRPr="005314E4">
        <w:rPr>
          <w:rFonts w:eastAsia="Arial" w:cs="Arial"/>
          <w:spacing w:val="-1"/>
          <w:szCs w:val="22"/>
        </w:rPr>
        <w:t xml:space="preserve"> </w:t>
      </w:r>
      <w:r w:rsidRPr="005314E4">
        <w:rPr>
          <w:rFonts w:eastAsia="Arial" w:cs="Arial"/>
          <w:szCs w:val="22"/>
        </w:rPr>
        <w:t>08625</w:t>
      </w:r>
      <w:r w:rsidRPr="005314E4">
        <w:rPr>
          <w:rFonts w:eastAsia="Arial" w:cs="Arial"/>
          <w:spacing w:val="1"/>
          <w:szCs w:val="22"/>
        </w:rPr>
        <w:t>-</w:t>
      </w:r>
      <w:r w:rsidRPr="005314E4">
        <w:rPr>
          <w:rFonts w:eastAsia="Arial" w:cs="Arial"/>
          <w:szCs w:val="22"/>
        </w:rPr>
        <w:t>0234</w:t>
      </w:r>
    </w:p>
    <w:p w14:paraId="245AB312" w14:textId="77777777" w:rsidR="00E5339B" w:rsidRDefault="00E5339B" w:rsidP="00E5339B">
      <w:pPr>
        <w:spacing w:line="252" w:lineRule="exact"/>
        <w:ind w:right="-20"/>
        <w:jc w:val="left"/>
        <w:rPr>
          <w:rFonts w:eastAsia="Arial" w:cs="Arial"/>
          <w:szCs w:val="22"/>
        </w:rPr>
      </w:pPr>
    </w:p>
    <w:p w14:paraId="4694775B" w14:textId="0A6DFC2F" w:rsidR="00E5339B" w:rsidRDefault="00E5339B" w:rsidP="00E5339B">
      <w:pPr>
        <w:spacing w:line="239" w:lineRule="auto"/>
        <w:rPr>
          <w:rFonts w:eastAsia="MS Mincho"/>
          <w:b/>
          <w:szCs w:val="22"/>
        </w:rPr>
      </w:pPr>
      <w:r>
        <w:rPr>
          <w:rFonts w:eastAsia="MS Mincho"/>
          <w:szCs w:val="22"/>
        </w:rPr>
        <w:t>D</w:t>
      </w:r>
      <w:r w:rsidRPr="00ED6B4E">
        <w:rPr>
          <w:rFonts w:eastAsia="MS Mincho"/>
          <w:szCs w:val="22"/>
        </w:rPr>
        <w:t xml:space="preserve">eliveries for </w:t>
      </w:r>
      <w:r>
        <w:rPr>
          <w:rFonts w:eastAsia="MS Mincho"/>
          <w:szCs w:val="22"/>
        </w:rPr>
        <w:t xml:space="preserve">contracted </w:t>
      </w:r>
      <w:r w:rsidRPr="00ED6B4E">
        <w:rPr>
          <w:rFonts w:eastAsia="MS Mincho"/>
          <w:szCs w:val="22"/>
        </w:rPr>
        <w:t>item</w:t>
      </w:r>
      <w:r w:rsidR="00B4046E">
        <w:rPr>
          <w:rFonts w:eastAsia="MS Mincho"/>
          <w:szCs w:val="22"/>
        </w:rPr>
        <w:t>s</w:t>
      </w:r>
      <w:r w:rsidRPr="00ED6B4E">
        <w:rPr>
          <w:rFonts w:eastAsia="MS Mincho"/>
          <w:szCs w:val="22"/>
        </w:rPr>
        <w:t xml:space="preserve"> shall be made </w:t>
      </w:r>
      <w:r>
        <w:rPr>
          <w:rFonts w:eastAsia="MS Mincho"/>
          <w:szCs w:val="22"/>
        </w:rPr>
        <w:t>within the delivery timeframe noted on all Purchase Orders a</w:t>
      </w:r>
      <w:r w:rsidRPr="00ED6B4E">
        <w:rPr>
          <w:rFonts w:eastAsia="MS Mincho"/>
          <w:szCs w:val="22"/>
        </w:rPr>
        <w:t>nd in strict accordance with the instructions from the Using Agency.</w:t>
      </w:r>
      <w:r>
        <w:rPr>
          <w:rFonts w:eastAsia="MS Mincho"/>
          <w:szCs w:val="22"/>
        </w:rPr>
        <w:t xml:space="preserve">  </w:t>
      </w:r>
      <w:r w:rsidRPr="000526AE">
        <w:rPr>
          <w:rFonts w:eastAsia="MS Mincho"/>
          <w:b/>
          <w:szCs w:val="22"/>
        </w:rPr>
        <w:t xml:space="preserve">Delivery days </w:t>
      </w:r>
      <w:r>
        <w:rPr>
          <w:rFonts w:eastAsia="MS Mincho"/>
          <w:b/>
          <w:szCs w:val="22"/>
        </w:rPr>
        <w:t>after receipt of order (ARO)</w:t>
      </w:r>
      <w:r w:rsidRPr="000526AE">
        <w:rPr>
          <w:rFonts w:eastAsia="MS Mincho"/>
          <w:b/>
          <w:szCs w:val="22"/>
        </w:rPr>
        <w:t xml:space="preserve"> must not exceed </w:t>
      </w:r>
      <w:r>
        <w:rPr>
          <w:rFonts w:eastAsia="MS Mincho"/>
          <w:b/>
          <w:szCs w:val="22"/>
        </w:rPr>
        <w:t xml:space="preserve">thirty (30) </w:t>
      </w:r>
      <w:r w:rsidRPr="000526AE">
        <w:rPr>
          <w:rFonts w:eastAsia="MS Mincho"/>
          <w:b/>
          <w:szCs w:val="22"/>
        </w:rPr>
        <w:t>days.</w:t>
      </w:r>
      <w:r>
        <w:rPr>
          <w:rFonts w:eastAsia="MS Mincho"/>
          <w:b/>
          <w:szCs w:val="22"/>
        </w:rPr>
        <w:t xml:space="preserve">  </w:t>
      </w:r>
    </w:p>
    <w:p w14:paraId="48B3B247" w14:textId="77777777" w:rsidR="00E5339B" w:rsidRDefault="00E5339B" w:rsidP="00E5339B">
      <w:pPr>
        <w:spacing w:line="239" w:lineRule="auto"/>
        <w:rPr>
          <w:rFonts w:eastAsia="MS Mincho"/>
          <w:b/>
          <w:szCs w:val="22"/>
        </w:rPr>
      </w:pPr>
    </w:p>
    <w:p w14:paraId="30CB2DED" w14:textId="2076D8F5" w:rsidR="00E5339B" w:rsidRPr="000414A1" w:rsidRDefault="00E5339B" w:rsidP="00E5339B">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w:t>
      </w:r>
      <w:r w:rsidR="00B4046E">
        <w:rPr>
          <w:rFonts w:cs="Arial"/>
          <w:szCs w:val="22"/>
        </w:rPr>
        <w:t xml:space="preserve"> State-Supplied</w:t>
      </w:r>
      <w:r w:rsidRPr="00BB2600">
        <w:rPr>
          <w:rFonts w:cs="Arial"/>
          <w:szCs w:val="22"/>
        </w:rPr>
        <w:t xml:space="preserve"> Price Sheet, the</w:t>
      </w:r>
      <w:r w:rsidR="00B4046E">
        <w:rPr>
          <w:rFonts w:cs="Arial"/>
          <w:szCs w:val="22"/>
        </w:rPr>
        <w:t xml:space="preserve"> State-Supplied</w:t>
      </w:r>
      <w:r w:rsidRPr="00BB2600">
        <w:rPr>
          <w:rFonts w:cs="Arial"/>
          <w:szCs w:val="22"/>
        </w:rPr>
        <w:t xml:space="preserve"> Price Sheet delivery days shall govern.</w:t>
      </w:r>
      <w:r w:rsidRPr="000414A1">
        <w:rPr>
          <w:rFonts w:cs="Arial"/>
          <w:szCs w:val="22"/>
        </w:rPr>
        <w:t xml:space="preserve">  </w:t>
      </w:r>
    </w:p>
    <w:p w14:paraId="7DADB8A8" w14:textId="77777777" w:rsidR="00E5339B" w:rsidRDefault="00E5339B" w:rsidP="00E5339B">
      <w:pPr>
        <w:spacing w:line="239" w:lineRule="auto"/>
        <w:rPr>
          <w:rFonts w:eastAsia="Arial" w:cs="Arial"/>
          <w:spacing w:val="-1"/>
          <w:szCs w:val="22"/>
        </w:rPr>
      </w:pPr>
    </w:p>
    <w:p w14:paraId="0C9203E3" w14:textId="17A5BD2D" w:rsidR="00E5339B" w:rsidRPr="005314E4" w:rsidRDefault="00814CF3" w:rsidP="00E5339B">
      <w:pPr>
        <w:ind w:right="-20"/>
        <w:rPr>
          <w:rFonts w:eastAsia="Arial" w:cs="Arial"/>
          <w:szCs w:val="22"/>
        </w:rPr>
      </w:pPr>
      <w:r w:rsidRPr="00623838">
        <w:rPr>
          <w:rFonts w:cs="Arial"/>
          <w:color w:val="000000"/>
          <w:szCs w:val="22"/>
        </w:rPr>
        <w:t>Delivery due dates are indicated fo</w:t>
      </w:r>
      <w:r w:rsidR="00841281">
        <w:rPr>
          <w:rFonts w:cs="Arial"/>
          <w:color w:val="000000"/>
          <w:szCs w:val="22"/>
        </w:rPr>
        <w:t>r</w:t>
      </w:r>
      <w:r w:rsidRPr="00623838">
        <w:rPr>
          <w:rFonts w:cs="Arial"/>
          <w:color w:val="000000"/>
          <w:szCs w:val="22"/>
        </w:rPr>
        <w:t xml:space="preserve"> each Purchase Order  issued taking into account the Vendor’s {Contractor’s} ARO delivery requirements</w:t>
      </w:r>
      <w:r>
        <w:rPr>
          <w:rFonts w:cs="Arial"/>
          <w:color w:val="000000"/>
          <w:szCs w:val="22"/>
        </w:rPr>
        <w:t>.</w:t>
      </w:r>
      <w:r w:rsidRPr="005314E4">
        <w:rPr>
          <w:rFonts w:eastAsia="Arial"/>
        </w:rPr>
        <w:t xml:space="preserve"> </w:t>
      </w:r>
      <w:r w:rsidR="00E5339B" w:rsidRPr="005314E4">
        <w:rPr>
          <w:rFonts w:eastAsia="Arial"/>
        </w:rPr>
        <w:t>Deliveries may be made Monday through Friday (excluding St</w:t>
      </w:r>
      <w:r w:rsidR="00E5339B">
        <w:rPr>
          <w:rFonts w:eastAsia="Arial"/>
        </w:rPr>
        <w:t xml:space="preserve">ate holidays) from 8:00 AM until 2:00 PM and must arrive in time for the delivery to be completed by no later than 2:00 PM.  </w:t>
      </w:r>
      <w:r w:rsidR="00E5339B" w:rsidRPr="005314E4">
        <w:rPr>
          <w:rFonts w:eastAsia="Arial" w:cs="Arial"/>
          <w:spacing w:val="2"/>
          <w:szCs w:val="22"/>
        </w:rPr>
        <w:t>D</w:t>
      </w:r>
      <w:r w:rsidR="00E5339B" w:rsidRPr="005314E4">
        <w:rPr>
          <w:rFonts w:eastAsia="Arial" w:cs="Arial"/>
          <w:szCs w:val="22"/>
        </w:rPr>
        <w:t>e</w:t>
      </w:r>
      <w:r w:rsidR="00E5339B" w:rsidRPr="005314E4">
        <w:rPr>
          <w:rFonts w:eastAsia="Arial" w:cs="Arial"/>
          <w:spacing w:val="-1"/>
          <w:szCs w:val="22"/>
        </w:rPr>
        <w:t>li</w:t>
      </w:r>
      <w:r w:rsidR="00E5339B" w:rsidRPr="005314E4">
        <w:rPr>
          <w:rFonts w:eastAsia="Arial" w:cs="Arial"/>
          <w:spacing w:val="-2"/>
          <w:szCs w:val="22"/>
        </w:rPr>
        <w:t>v</w:t>
      </w:r>
      <w:r w:rsidR="00E5339B" w:rsidRPr="005314E4">
        <w:rPr>
          <w:rFonts w:eastAsia="Arial" w:cs="Arial"/>
          <w:szCs w:val="22"/>
        </w:rPr>
        <w:t>e</w:t>
      </w:r>
      <w:r w:rsidR="00E5339B" w:rsidRPr="005314E4">
        <w:rPr>
          <w:rFonts w:eastAsia="Arial" w:cs="Arial"/>
          <w:spacing w:val="1"/>
          <w:szCs w:val="22"/>
        </w:rPr>
        <w:t>r</w:t>
      </w:r>
      <w:r w:rsidR="00E5339B" w:rsidRPr="005314E4">
        <w:rPr>
          <w:rFonts w:eastAsia="Arial" w:cs="Arial"/>
          <w:szCs w:val="22"/>
        </w:rPr>
        <w:t>y</w:t>
      </w:r>
      <w:r w:rsidR="00E5339B" w:rsidRPr="005314E4">
        <w:rPr>
          <w:rFonts w:eastAsia="Arial" w:cs="Arial"/>
          <w:spacing w:val="-1"/>
          <w:szCs w:val="22"/>
        </w:rPr>
        <w:t xml:space="preserve"> </w:t>
      </w:r>
      <w:r w:rsidR="00E5339B" w:rsidRPr="005314E4">
        <w:rPr>
          <w:rFonts w:eastAsia="Arial" w:cs="Arial"/>
          <w:szCs w:val="22"/>
        </w:rPr>
        <w:t>appo</w:t>
      </w:r>
      <w:r w:rsidR="00E5339B" w:rsidRPr="005314E4">
        <w:rPr>
          <w:rFonts w:eastAsia="Arial" w:cs="Arial"/>
          <w:spacing w:val="-1"/>
          <w:szCs w:val="22"/>
        </w:rPr>
        <w:t>i</w:t>
      </w:r>
      <w:r w:rsidR="00E5339B" w:rsidRPr="005314E4">
        <w:rPr>
          <w:rFonts w:eastAsia="Arial" w:cs="Arial"/>
          <w:szCs w:val="22"/>
        </w:rPr>
        <w:t>n</w:t>
      </w:r>
      <w:r w:rsidR="00E5339B" w:rsidRPr="005314E4">
        <w:rPr>
          <w:rFonts w:eastAsia="Arial" w:cs="Arial"/>
          <w:spacing w:val="1"/>
          <w:szCs w:val="22"/>
        </w:rPr>
        <w:t>tm</w:t>
      </w:r>
      <w:r w:rsidR="00E5339B" w:rsidRPr="005314E4">
        <w:rPr>
          <w:rFonts w:eastAsia="Arial" w:cs="Arial"/>
          <w:szCs w:val="22"/>
        </w:rPr>
        <w:t>e</w:t>
      </w:r>
      <w:r w:rsidR="00E5339B" w:rsidRPr="005314E4">
        <w:rPr>
          <w:rFonts w:eastAsia="Arial" w:cs="Arial"/>
          <w:spacing w:val="-3"/>
          <w:szCs w:val="22"/>
        </w:rPr>
        <w:t>n</w:t>
      </w:r>
      <w:r w:rsidR="00E5339B" w:rsidRPr="005314E4">
        <w:rPr>
          <w:rFonts w:eastAsia="Arial" w:cs="Arial"/>
          <w:spacing w:val="1"/>
          <w:szCs w:val="22"/>
        </w:rPr>
        <w:t>t</w:t>
      </w:r>
      <w:r w:rsidR="00E5339B" w:rsidRPr="005314E4">
        <w:rPr>
          <w:rFonts w:eastAsia="Arial" w:cs="Arial"/>
          <w:szCs w:val="22"/>
        </w:rPr>
        <w:t>s</w:t>
      </w:r>
      <w:r w:rsidR="00E5339B">
        <w:rPr>
          <w:rFonts w:eastAsia="Arial" w:cs="Arial"/>
          <w:szCs w:val="22"/>
        </w:rPr>
        <w:t xml:space="preserve"> will not be accepted by the Using Agency.</w:t>
      </w:r>
      <w:r w:rsidR="00E5339B" w:rsidRPr="005314E4">
        <w:rPr>
          <w:rFonts w:eastAsia="Arial" w:cs="Arial"/>
          <w:szCs w:val="22"/>
        </w:rPr>
        <w:t xml:space="preserve"> </w:t>
      </w:r>
      <w:r w:rsidR="00E5339B">
        <w:rPr>
          <w:rFonts w:eastAsia="Arial" w:cs="Arial"/>
          <w:spacing w:val="-1"/>
          <w:szCs w:val="22"/>
        </w:rPr>
        <w:t>T</w:t>
      </w:r>
      <w:r w:rsidR="00E5339B" w:rsidRPr="005314E4">
        <w:rPr>
          <w:rFonts w:eastAsia="Arial" w:cs="Arial"/>
          <w:spacing w:val="1"/>
          <w:szCs w:val="22"/>
        </w:rPr>
        <w:t>r</w:t>
      </w:r>
      <w:r w:rsidR="00E5339B" w:rsidRPr="005314E4">
        <w:rPr>
          <w:rFonts w:eastAsia="Arial" w:cs="Arial"/>
          <w:szCs w:val="22"/>
        </w:rPr>
        <w:t>u</w:t>
      </w:r>
      <w:r w:rsidR="00E5339B" w:rsidRPr="005314E4">
        <w:rPr>
          <w:rFonts w:eastAsia="Arial" w:cs="Arial"/>
          <w:spacing w:val="-2"/>
          <w:szCs w:val="22"/>
        </w:rPr>
        <w:t>c</w:t>
      </w:r>
      <w:r w:rsidR="00E5339B" w:rsidRPr="005314E4">
        <w:rPr>
          <w:rFonts w:eastAsia="Arial" w:cs="Arial"/>
          <w:spacing w:val="2"/>
          <w:szCs w:val="22"/>
        </w:rPr>
        <w:t>k</w:t>
      </w:r>
      <w:r w:rsidR="00E5339B" w:rsidRPr="005314E4">
        <w:rPr>
          <w:rFonts w:eastAsia="Arial" w:cs="Arial"/>
          <w:szCs w:val="22"/>
        </w:rPr>
        <w:t>s</w:t>
      </w:r>
      <w:r w:rsidR="00E5339B" w:rsidRPr="005314E4">
        <w:rPr>
          <w:rFonts w:eastAsia="Arial" w:cs="Arial"/>
          <w:spacing w:val="-1"/>
          <w:szCs w:val="22"/>
        </w:rPr>
        <w:t xml:space="preserve"> </w:t>
      </w:r>
      <w:r w:rsidR="00E5339B" w:rsidRPr="005314E4">
        <w:rPr>
          <w:rFonts w:eastAsia="Arial" w:cs="Arial"/>
          <w:spacing w:val="-3"/>
          <w:szCs w:val="22"/>
        </w:rPr>
        <w:t>w</w:t>
      </w:r>
      <w:r w:rsidR="00E5339B" w:rsidRPr="005314E4">
        <w:rPr>
          <w:rFonts w:eastAsia="Arial" w:cs="Arial"/>
          <w:spacing w:val="-1"/>
          <w:szCs w:val="22"/>
        </w:rPr>
        <w:t>i</w:t>
      </w:r>
      <w:r w:rsidR="00E5339B" w:rsidRPr="005314E4">
        <w:rPr>
          <w:rFonts w:eastAsia="Arial" w:cs="Arial"/>
          <w:spacing w:val="1"/>
          <w:szCs w:val="22"/>
        </w:rPr>
        <w:t>l</w:t>
      </w:r>
      <w:r w:rsidR="00E5339B" w:rsidRPr="005314E4">
        <w:rPr>
          <w:rFonts w:eastAsia="Arial" w:cs="Arial"/>
          <w:szCs w:val="22"/>
        </w:rPr>
        <w:t>l be</w:t>
      </w:r>
      <w:r w:rsidR="00E5339B" w:rsidRPr="005314E4">
        <w:rPr>
          <w:rFonts w:eastAsia="Arial" w:cs="Arial"/>
          <w:spacing w:val="1"/>
          <w:szCs w:val="22"/>
        </w:rPr>
        <w:t xml:space="preserve"> </w:t>
      </w:r>
      <w:r w:rsidR="00E5339B" w:rsidRPr="005314E4">
        <w:rPr>
          <w:rFonts w:eastAsia="Arial" w:cs="Arial"/>
          <w:szCs w:val="22"/>
        </w:rPr>
        <w:t>un</w:t>
      </w:r>
      <w:r w:rsidR="00E5339B" w:rsidRPr="005314E4">
        <w:rPr>
          <w:rFonts w:eastAsia="Arial" w:cs="Arial"/>
          <w:spacing w:val="-1"/>
          <w:szCs w:val="22"/>
        </w:rPr>
        <w:t>l</w:t>
      </w:r>
      <w:r w:rsidR="00E5339B" w:rsidRPr="005314E4">
        <w:rPr>
          <w:rFonts w:eastAsia="Arial" w:cs="Arial"/>
          <w:szCs w:val="22"/>
        </w:rPr>
        <w:t>oaded</w:t>
      </w:r>
      <w:r w:rsidR="00E5339B" w:rsidRPr="005314E4">
        <w:rPr>
          <w:rFonts w:eastAsia="Arial" w:cs="Arial"/>
          <w:spacing w:val="1"/>
          <w:szCs w:val="22"/>
        </w:rPr>
        <w:t xml:space="preserve"> </w:t>
      </w:r>
      <w:r w:rsidR="00E5339B" w:rsidRPr="005314E4">
        <w:rPr>
          <w:rFonts w:eastAsia="Arial" w:cs="Arial"/>
          <w:szCs w:val="22"/>
        </w:rPr>
        <w:t>on</w:t>
      </w:r>
      <w:r w:rsidR="00E5339B" w:rsidRPr="005314E4">
        <w:rPr>
          <w:rFonts w:eastAsia="Arial" w:cs="Arial"/>
          <w:spacing w:val="1"/>
          <w:szCs w:val="22"/>
        </w:rPr>
        <w:t xml:space="preserve"> </w:t>
      </w:r>
      <w:r w:rsidR="00E5339B" w:rsidRPr="005314E4">
        <w:rPr>
          <w:rFonts w:eastAsia="Arial" w:cs="Arial"/>
          <w:szCs w:val="22"/>
        </w:rPr>
        <w:t>a</w:t>
      </w:r>
      <w:r w:rsidR="00E5339B" w:rsidRPr="005314E4">
        <w:rPr>
          <w:rFonts w:eastAsia="Arial" w:cs="Arial"/>
          <w:spacing w:val="-4"/>
          <w:szCs w:val="22"/>
        </w:rPr>
        <w:t xml:space="preserve"> </w:t>
      </w:r>
      <w:r w:rsidR="00E5339B" w:rsidRPr="005314E4">
        <w:rPr>
          <w:rFonts w:eastAsia="Arial" w:cs="Arial"/>
          <w:spacing w:val="3"/>
          <w:szCs w:val="22"/>
        </w:rPr>
        <w:t>f</w:t>
      </w:r>
      <w:r w:rsidR="00E5339B" w:rsidRPr="005314E4">
        <w:rPr>
          <w:rFonts w:eastAsia="Arial" w:cs="Arial"/>
          <w:spacing w:val="-3"/>
          <w:szCs w:val="22"/>
        </w:rPr>
        <w:t>i</w:t>
      </w:r>
      <w:r w:rsidR="00E5339B" w:rsidRPr="005314E4">
        <w:rPr>
          <w:rFonts w:eastAsia="Arial" w:cs="Arial"/>
          <w:spacing w:val="1"/>
          <w:szCs w:val="22"/>
        </w:rPr>
        <w:t>r</w:t>
      </w:r>
      <w:r w:rsidR="00E5339B" w:rsidRPr="005314E4">
        <w:rPr>
          <w:rFonts w:eastAsia="Arial" w:cs="Arial"/>
          <w:szCs w:val="22"/>
        </w:rPr>
        <w:t>st c</w:t>
      </w:r>
      <w:r w:rsidR="00E5339B" w:rsidRPr="005314E4">
        <w:rPr>
          <w:rFonts w:eastAsia="Arial" w:cs="Arial"/>
          <w:spacing w:val="-3"/>
          <w:szCs w:val="22"/>
        </w:rPr>
        <w:t>o</w:t>
      </w:r>
      <w:r w:rsidR="00E5339B" w:rsidRPr="005314E4">
        <w:rPr>
          <w:rFonts w:eastAsia="Arial" w:cs="Arial"/>
          <w:spacing w:val="1"/>
          <w:szCs w:val="22"/>
        </w:rPr>
        <w:t>m</w:t>
      </w:r>
      <w:r w:rsidR="00E5339B" w:rsidRPr="005314E4">
        <w:rPr>
          <w:rFonts w:eastAsia="Arial" w:cs="Arial"/>
          <w:szCs w:val="22"/>
        </w:rPr>
        <w:t>e,</w:t>
      </w:r>
      <w:r w:rsidR="00E5339B" w:rsidRPr="005314E4">
        <w:rPr>
          <w:rFonts w:eastAsia="Arial" w:cs="Arial"/>
          <w:spacing w:val="-2"/>
          <w:szCs w:val="22"/>
        </w:rPr>
        <w:t xml:space="preserve"> </w:t>
      </w:r>
      <w:r w:rsidR="00E5339B" w:rsidRPr="005314E4">
        <w:rPr>
          <w:rFonts w:eastAsia="Arial" w:cs="Arial"/>
          <w:spacing w:val="3"/>
          <w:szCs w:val="22"/>
        </w:rPr>
        <w:t>f</w:t>
      </w:r>
      <w:r w:rsidR="00E5339B" w:rsidRPr="005314E4">
        <w:rPr>
          <w:rFonts w:eastAsia="Arial" w:cs="Arial"/>
          <w:spacing w:val="-1"/>
          <w:szCs w:val="22"/>
        </w:rPr>
        <w:t>i</w:t>
      </w:r>
      <w:r w:rsidR="00E5339B" w:rsidRPr="005314E4">
        <w:rPr>
          <w:rFonts w:eastAsia="Arial" w:cs="Arial"/>
          <w:spacing w:val="-2"/>
          <w:szCs w:val="22"/>
        </w:rPr>
        <w:t>r</w:t>
      </w:r>
      <w:r w:rsidR="00E5339B" w:rsidRPr="005314E4">
        <w:rPr>
          <w:rFonts w:eastAsia="Arial" w:cs="Arial"/>
          <w:szCs w:val="22"/>
        </w:rPr>
        <w:t>st se</w:t>
      </w:r>
      <w:r w:rsidR="00E5339B" w:rsidRPr="005314E4">
        <w:rPr>
          <w:rFonts w:eastAsia="Arial" w:cs="Arial"/>
          <w:spacing w:val="1"/>
          <w:szCs w:val="22"/>
        </w:rPr>
        <w:t>r</w:t>
      </w:r>
      <w:r w:rsidR="00E5339B" w:rsidRPr="005314E4">
        <w:rPr>
          <w:rFonts w:eastAsia="Arial" w:cs="Arial"/>
          <w:spacing w:val="-2"/>
          <w:szCs w:val="22"/>
        </w:rPr>
        <w:t>v</w:t>
      </w:r>
      <w:r w:rsidR="00E5339B" w:rsidRPr="005314E4">
        <w:rPr>
          <w:rFonts w:eastAsia="Arial" w:cs="Arial"/>
          <w:szCs w:val="22"/>
        </w:rPr>
        <w:t>e</w:t>
      </w:r>
      <w:r w:rsidR="00E5339B" w:rsidRPr="005314E4">
        <w:rPr>
          <w:rFonts w:eastAsia="Arial" w:cs="Arial"/>
          <w:spacing w:val="1"/>
          <w:szCs w:val="22"/>
        </w:rPr>
        <w:t xml:space="preserve"> </w:t>
      </w:r>
      <w:r w:rsidR="00E5339B" w:rsidRPr="005314E4">
        <w:rPr>
          <w:rFonts w:eastAsia="Arial" w:cs="Arial"/>
          <w:szCs w:val="22"/>
        </w:rPr>
        <w:t>bas</w:t>
      </w:r>
      <w:r w:rsidR="00E5339B" w:rsidRPr="005314E4">
        <w:rPr>
          <w:rFonts w:eastAsia="Arial" w:cs="Arial"/>
          <w:spacing w:val="-1"/>
          <w:szCs w:val="22"/>
        </w:rPr>
        <w:t>i</w:t>
      </w:r>
      <w:r w:rsidR="00E5339B" w:rsidRPr="005314E4">
        <w:rPr>
          <w:rFonts w:eastAsia="Arial" w:cs="Arial"/>
          <w:spacing w:val="1"/>
          <w:szCs w:val="22"/>
        </w:rPr>
        <w:t>s</w:t>
      </w:r>
      <w:r w:rsidR="00E5339B" w:rsidRPr="005314E4">
        <w:rPr>
          <w:rFonts w:eastAsia="Arial" w:cs="Arial"/>
          <w:szCs w:val="22"/>
        </w:rPr>
        <w:t>.</w:t>
      </w:r>
    </w:p>
    <w:p w14:paraId="58ABE2DF" w14:textId="77777777" w:rsidR="00E5339B" w:rsidRDefault="00E5339B" w:rsidP="00E5339B">
      <w:pPr>
        <w:spacing w:line="239" w:lineRule="auto"/>
        <w:rPr>
          <w:rFonts w:eastAsia="Arial" w:cs="Arial"/>
          <w:spacing w:val="-1"/>
          <w:szCs w:val="22"/>
        </w:rPr>
      </w:pPr>
    </w:p>
    <w:p w14:paraId="552B62D2" w14:textId="77777777" w:rsidR="00E5339B" w:rsidRPr="006E0ABC" w:rsidRDefault="00E5339B" w:rsidP="00E5339B">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p>
    <w:p w14:paraId="7C7AFC02" w14:textId="77777777" w:rsidR="00E5339B" w:rsidRPr="006E0ABC" w:rsidRDefault="00E5339B" w:rsidP="00E5339B">
      <w:pPr>
        <w:rPr>
          <w:rFonts w:cs="Arial"/>
          <w:szCs w:val="22"/>
        </w:rPr>
      </w:pPr>
    </w:p>
    <w:p w14:paraId="1522E43F" w14:textId="77777777" w:rsidR="00E5339B" w:rsidRPr="006E0ABC" w:rsidRDefault="00E5339B" w:rsidP="00E5339B">
      <w:pPr>
        <w:numPr>
          <w:ilvl w:val="0"/>
          <w:numId w:val="51"/>
        </w:numPr>
        <w:rPr>
          <w:rFonts w:cs="Arial"/>
          <w:szCs w:val="22"/>
        </w:rPr>
      </w:pPr>
      <w:r w:rsidRPr="006E0ABC">
        <w:rPr>
          <w:rFonts w:cs="Arial"/>
          <w:szCs w:val="22"/>
        </w:rPr>
        <w:t>New Year’s Day;</w:t>
      </w:r>
    </w:p>
    <w:p w14:paraId="769B00C0" w14:textId="77777777" w:rsidR="00E5339B" w:rsidRPr="006E0ABC" w:rsidRDefault="00E5339B" w:rsidP="00E5339B">
      <w:pPr>
        <w:numPr>
          <w:ilvl w:val="0"/>
          <w:numId w:val="51"/>
        </w:numPr>
        <w:rPr>
          <w:rFonts w:cs="Arial"/>
          <w:szCs w:val="22"/>
        </w:rPr>
      </w:pPr>
      <w:r w:rsidRPr="006E0ABC">
        <w:rPr>
          <w:rFonts w:cs="Arial"/>
          <w:szCs w:val="22"/>
        </w:rPr>
        <w:t>Martin Luther King Jr. Day;</w:t>
      </w:r>
    </w:p>
    <w:p w14:paraId="3378CAF9" w14:textId="77777777" w:rsidR="00E5339B" w:rsidRPr="006E0ABC" w:rsidRDefault="00E5339B" w:rsidP="00E5339B">
      <w:pPr>
        <w:numPr>
          <w:ilvl w:val="0"/>
          <w:numId w:val="51"/>
        </w:numPr>
        <w:rPr>
          <w:rFonts w:cs="Arial"/>
          <w:szCs w:val="22"/>
        </w:rPr>
      </w:pPr>
      <w:r w:rsidRPr="006E0ABC">
        <w:rPr>
          <w:rFonts w:cs="Arial"/>
          <w:szCs w:val="22"/>
        </w:rPr>
        <w:t>Presidents Day;</w:t>
      </w:r>
    </w:p>
    <w:p w14:paraId="3C0F8ACC" w14:textId="77777777" w:rsidR="00E5339B" w:rsidRPr="006E0ABC" w:rsidRDefault="00E5339B" w:rsidP="00E5339B">
      <w:pPr>
        <w:numPr>
          <w:ilvl w:val="0"/>
          <w:numId w:val="51"/>
        </w:numPr>
        <w:rPr>
          <w:rFonts w:cs="Arial"/>
          <w:szCs w:val="22"/>
        </w:rPr>
      </w:pPr>
      <w:r w:rsidRPr="006E0ABC">
        <w:rPr>
          <w:rFonts w:cs="Arial"/>
          <w:szCs w:val="22"/>
        </w:rPr>
        <w:t>Good Friday;</w:t>
      </w:r>
    </w:p>
    <w:p w14:paraId="3B4C93DE" w14:textId="77777777" w:rsidR="00E5339B" w:rsidRPr="006E0ABC" w:rsidRDefault="00E5339B" w:rsidP="00E5339B">
      <w:pPr>
        <w:numPr>
          <w:ilvl w:val="0"/>
          <w:numId w:val="51"/>
        </w:numPr>
        <w:rPr>
          <w:rFonts w:cs="Arial"/>
          <w:szCs w:val="22"/>
        </w:rPr>
      </w:pPr>
      <w:r w:rsidRPr="006E0ABC">
        <w:rPr>
          <w:rFonts w:cs="Arial"/>
          <w:szCs w:val="22"/>
        </w:rPr>
        <w:t>Memorial Day;</w:t>
      </w:r>
    </w:p>
    <w:p w14:paraId="03D18ABD" w14:textId="77777777" w:rsidR="00E5339B" w:rsidRPr="006E0ABC" w:rsidRDefault="00E5339B" w:rsidP="00E5339B">
      <w:pPr>
        <w:numPr>
          <w:ilvl w:val="0"/>
          <w:numId w:val="51"/>
        </w:numPr>
        <w:rPr>
          <w:rFonts w:cs="Arial"/>
          <w:szCs w:val="22"/>
        </w:rPr>
      </w:pPr>
      <w:r w:rsidRPr="006E0ABC">
        <w:rPr>
          <w:rFonts w:cs="Arial"/>
          <w:szCs w:val="22"/>
        </w:rPr>
        <w:t>Independence Day;</w:t>
      </w:r>
    </w:p>
    <w:p w14:paraId="18C41508" w14:textId="77777777" w:rsidR="00E5339B" w:rsidRDefault="00E5339B" w:rsidP="00E5339B">
      <w:pPr>
        <w:numPr>
          <w:ilvl w:val="0"/>
          <w:numId w:val="51"/>
        </w:numPr>
        <w:rPr>
          <w:rFonts w:cs="Arial"/>
          <w:szCs w:val="22"/>
        </w:rPr>
      </w:pPr>
      <w:r w:rsidRPr="006E0ABC">
        <w:rPr>
          <w:rFonts w:cs="Arial"/>
          <w:szCs w:val="22"/>
        </w:rPr>
        <w:t>Labor Day;</w:t>
      </w:r>
    </w:p>
    <w:p w14:paraId="3567995E" w14:textId="77777777" w:rsidR="00E5339B" w:rsidRPr="006E0ABC" w:rsidRDefault="00E5339B" w:rsidP="00E5339B">
      <w:pPr>
        <w:numPr>
          <w:ilvl w:val="0"/>
          <w:numId w:val="51"/>
        </w:numPr>
        <w:rPr>
          <w:rFonts w:cs="Arial"/>
          <w:szCs w:val="22"/>
        </w:rPr>
      </w:pPr>
      <w:r>
        <w:rPr>
          <w:rFonts w:cs="Arial"/>
          <w:szCs w:val="22"/>
        </w:rPr>
        <w:t>Columbus Day;</w:t>
      </w:r>
    </w:p>
    <w:p w14:paraId="62736D3C" w14:textId="77777777" w:rsidR="00E5339B" w:rsidRPr="006E0ABC" w:rsidRDefault="00E5339B" w:rsidP="00E5339B">
      <w:pPr>
        <w:numPr>
          <w:ilvl w:val="0"/>
          <w:numId w:val="51"/>
        </w:numPr>
        <w:rPr>
          <w:rFonts w:cs="Arial"/>
          <w:szCs w:val="22"/>
        </w:rPr>
      </w:pPr>
      <w:r w:rsidRPr="006E0ABC">
        <w:rPr>
          <w:rFonts w:cs="Arial"/>
          <w:szCs w:val="22"/>
        </w:rPr>
        <w:t>Election Day;</w:t>
      </w:r>
    </w:p>
    <w:p w14:paraId="01327895" w14:textId="77777777" w:rsidR="00E5339B" w:rsidRPr="006E0ABC" w:rsidRDefault="00E5339B" w:rsidP="00E5339B">
      <w:pPr>
        <w:numPr>
          <w:ilvl w:val="0"/>
          <w:numId w:val="51"/>
        </w:numPr>
        <w:rPr>
          <w:rFonts w:cs="Arial"/>
          <w:szCs w:val="22"/>
        </w:rPr>
      </w:pPr>
      <w:r w:rsidRPr="006E0ABC">
        <w:rPr>
          <w:rFonts w:cs="Arial"/>
          <w:szCs w:val="22"/>
        </w:rPr>
        <w:t>Veterans Day;</w:t>
      </w:r>
    </w:p>
    <w:p w14:paraId="0848A12F" w14:textId="77777777" w:rsidR="00E5339B" w:rsidRPr="006E0ABC" w:rsidRDefault="00E5339B" w:rsidP="00E5339B">
      <w:pPr>
        <w:numPr>
          <w:ilvl w:val="0"/>
          <w:numId w:val="51"/>
        </w:numPr>
        <w:rPr>
          <w:rFonts w:cs="Arial"/>
          <w:szCs w:val="22"/>
        </w:rPr>
      </w:pPr>
      <w:r w:rsidRPr="006E0ABC">
        <w:rPr>
          <w:rFonts w:cs="Arial"/>
          <w:szCs w:val="22"/>
        </w:rPr>
        <w:t>Thanksgiving Day; and</w:t>
      </w:r>
    </w:p>
    <w:p w14:paraId="655C2C44" w14:textId="77777777" w:rsidR="00E5339B" w:rsidRPr="006E0ABC" w:rsidRDefault="00E5339B" w:rsidP="00E5339B">
      <w:pPr>
        <w:numPr>
          <w:ilvl w:val="0"/>
          <w:numId w:val="51"/>
        </w:numPr>
        <w:rPr>
          <w:rFonts w:cs="Arial"/>
          <w:szCs w:val="22"/>
        </w:rPr>
      </w:pPr>
      <w:r w:rsidRPr="006E0ABC">
        <w:rPr>
          <w:rFonts w:cs="Arial"/>
          <w:szCs w:val="22"/>
        </w:rPr>
        <w:t>Christmas Day.</w:t>
      </w:r>
    </w:p>
    <w:p w14:paraId="1C1B07C8" w14:textId="77777777" w:rsidR="00E5339B" w:rsidRDefault="00E5339B" w:rsidP="00E5339B">
      <w:pPr>
        <w:autoSpaceDE w:val="0"/>
        <w:autoSpaceDN w:val="0"/>
        <w:adjustRightInd w:val="0"/>
        <w:jc w:val="left"/>
        <w:rPr>
          <w:rFonts w:ascii="Helvetica-Narrow-Bold" w:hAnsi="Helvetica-Narrow-Bold" w:cs="Helvetica-Narrow-Bold"/>
          <w:b/>
          <w:bCs/>
          <w:sz w:val="24"/>
          <w:highlight w:val="yellow"/>
        </w:rPr>
      </w:pPr>
    </w:p>
    <w:p w14:paraId="540641FF" w14:textId="508A41AE" w:rsidR="00E5339B" w:rsidRPr="00623838" w:rsidRDefault="00E5339B" w:rsidP="00E5339B">
      <w:pPr>
        <w:rPr>
          <w:rFonts w:cs="Arial"/>
          <w:color w:val="000000"/>
          <w:szCs w:val="22"/>
        </w:rPr>
      </w:pPr>
      <w:r>
        <w:t>The contracted item</w:t>
      </w:r>
      <w:r w:rsidR="00B4046E">
        <w:t>s</w:t>
      </w:r>
      <w:r w:rsidRPr="00DC4B94">
        <w:t xml:space="preserve"> </w:t>
      </w:r>
      <w:r w:rsidR="00B4046E">
        <w:t>are</w:t>
      </w:r>
      <w:r w:rsidRPr="00DC4B94">
        <w:t xml:space="preserve"> subject to final acceptance at </w:t>
      </w:r>
      <w:r>
        <w:t xml:space="preserve">the point of delivery. </w:t>
      </w:r>
      <w:r w:rsidRPr="005314E4">
        <w:rPr>
          <w:rFonts w:eastAsia="Arial" w:cs="Arial"/>
          <w:spacing w:val="-1"/>
          <w:szCs w:val="22"/>
        </w:rPr>
        <w:t xml:space="preserve">Deliveries </w:t>
      </w:r>
      <w:r w:rsidRPr="005314E4">
        <w:rPr>
          <w:rFonts w:eastAsia="Arial" w:cs="Arial"/>
          <w:szCs w:val="22"/>
        </w:rPr>
        <w:t>co</w:t>
      </w:r>
      <w:r w:rsidRPr="005314E4">
        <w:rPr>
          <w:rFonts w:eastAsia="Arial" w:cs="Arial"/>
          <w:spacing w:val="-3"/>
          <w:szCs w:val="22"/>
        </w:rPr>
        <w:t>n</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i</w:t>
      </w:r>
      <w:r w:rsidRPr="005314E4">
        <w:rPr>
          <w:rFonts w:eastAsia="Arial" w:cs="Arial"/>
          <w:szCs w:val="22"/>
        </w:rPr>
        <w:t>ng</w:t>
      </w:r>
      <w:r w:rsidRPr="005314E4">
        <w:rPr>
          <w:rFonts w:eastAsia="Arial" w:cs="Arial"/>
          <w:spacing w:val="3"/>
          <w:szCs w:val="22"/>
        </w:rPr>
        <w:t xml:space="preserve"> </w:t>
      </w:r>
      <w:r w:rsidRPr="005314E4">
        <w:rPr>
          <w:rFonts w:eastAsia="Arial" w:cs="Arial"/>
          <w:szCs w:val="22"/>
        </w:rPr>
        <w:t>d</w:t>
      </w:r>
      <w:r w:rsidRPr="005314E4">
        <w:rPr>
          <w:rFonts w:eastAsia="Arial" w:cs="Arial"/>
          <w:spacing w:val="-3"/>
          <w:szCs w:val="22"/>
        </w:rPr>
        <w:t>a</w:t>
      </w:r>
      <w:r w:rsidRPr="005314E4">
        <w:rPr>
          <w:rFonts w:eastAsia="Arial" w:cs="Arial"/>
          <w:spacing w:val="1"/>
          <w:szCs w:val="22"/>
        </w:rPr>
        <w:t>m</w:t>
      </w:r>
      <w:r w:rsidRPr="005314E4">
        <w:rPr>
          <w:rFonts w:eastAsia="Arial" w:cs="Arial"/>
          <w:spacing w:val="-3"/>
          <w:szCs w:val="22"/>
        </w:rPr>
        <w:t>a</w:t>
      </w:r>
      <w:r w:rsidRPr="005314E4">
        <w:rPr>
          <w:rFonts w:eastAsia="Arial" w:cs="Arial"/>
          <w:spacing w:val="2"/>
          <w:szCs w:val="22"/>
        </w:rPr>
        <w:t>g</w:t>
      </w:r>
      <w:r w:rsidRPr="005314E4">
        <w:rPr>
          <w:rFonts w:eastAsia="Arial" w:cs="Arial"/>
          <w:szCs w:val="22"/>
        </w:rPr>
        <w:t>ed</w:t>
      </w:r>
      <w:r w:rsidRPr="005314E4">
        <w:rPr>
          <w:rFonts w:eastAsia="Arial" w:cs="Arial"/>
          <w:spacing w:val="-4"/>
          <w:szCs w:val="22"/>
        </w:rPr>
        <w:t xml:space="preserve"> </w:t>
      </w:r>
      <w:r w:rsidRPr="005314E4">
        <w:rPr>
          <w:rFonts w:eastAsia="Arial" w:cs="Arial"/>
          <w:spacing w:val="2"/>
          <w:szCs w:val="22"/>
        </w:rPr>
        <w:t>g</w:t>
      </w:r>
      <w:r w:rsidRPr="005314E4">
        <w:rPr>
          <w:rFonts w:eastAsia="Arial" w:cs="Arial"/>
          <w:szCs w:val="22"/>
        </w:rPr>
        <w:t>oods</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pacing w:val="2"/>
          <w:szCs w:val="22"/>
        </w:rPr>
        <w:t>a</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w:t>
      </w:r>
      <w:r w:rsidRPr="005314E4">
        <w:rPr>
          <w:rFonts w:eastAsia="Arial" w:cs="Arial"/>
          <w:szCs w:val="22"/>
        </w:rPr>
        <w:t>e</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e</w:t>
      </w:r>
      <w:r w:rsidRPr="005314E4">
        <w:rPr>
          <w:rFonts w:eastAsia="Arial" w:cs="Arial"/>
          <w:szCs w:val="22"/>
        </w:rPr>
        <w:t>r pa</w:t>
      </w:r>
      <w:r w:rsidRPr="005314E4">
        <w:rPr>
          <w:rFonts w:eastAsia="Arial" w:cs="Arial"/>
          <w:spacing w:val="1"/>
          <w:szCs w:val="22"/>
        </w:rPr>
        <w:t>rt</w:t>
      </w:r>
      <w:r w:rsidRPr="005314E4">
        <w:rPr>
          <w:rFonts w:eastAsia="Arial" w:cs="Arial"/>
          <w:spacing w:val="-1"/>
          <w:szCs w:val="22"/>
        </w:rPr>
        <w:t>i</w:t>
      </w:r>
      <w:r w:rsidRPr="005314E4">
        <w:rPr>
          <w:rFonts w:eastAsia="Arial" w:cs="Arial"/>
          <w:szCs w:val="22"/>
        </w:rPr>
        <w:t>a</w:t>
      </w:r>
      <w:r w:rsidRPr="005314E4">
        <w:rPr>
          <w:rFonts w:eastAsia="Arial" w:cs="Arial"/>
          <w:spacing w:val="-1"/>
          <w:szCs w:val="22"/>
        </w:rPr>
        <w:t>ll</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accep</w:t>
      </w:r>
      <w:r w:rsidRPr="005314E4">
        <w:rPr>
          <w:rFonts w:eastAsia="Arial" w:cs="Arial"/>
          <w:spacing w:val="1"/>
          <w:szCs w:val="22"/>
        </w:rPr>
        <w:t>t</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 xml:space="preserve">by </w:t>
      </w:r>
      <w:r w:rsidRPr="005314E4">
        <w:rPr>
          <w:rFonts w:eastAsia="Arial" w:cs="Arial"/>
          <w:spacing w:val="-1"/>
          <w:szCs w:val="22"/>
        </w:rPr>
        <w:t>DS</w:t>
      </w:r>
      <w:r w:rsidRPr="005314E4">
        <w:rPr>
          <w:rFonts w:eastAsia="Arial" w:cs="Arial"/>
          <w:szCs w:val="22"/>
        </w:rPr>
        <w:t xml:space="preserve">S </w:t>
      </w:r>
      <w:r w:rsidRPr="005314E4">
        <w:rPr>
          <w:rFonts w:eastAsia="Arial" w:cs="Arial"/>
          <w:spacing w:val="1"/>
          <w:szCs w:val="22"/>
        </w:rPr>
        <w:t>(</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w:t>
      </w:r>
      <w:r w:rsidRPr="005314E4">
        <w:rPr>
          <w:rFonts w:eastAsia="Arial" w:cs="Arial"/>
          <w:szCs w:val="22"/>
        </w:rPr>
        <w:t>da</w:t>
      </w:r>
      <w:r w:rsidRPr="005314E4">
        <w:rPr>
          <w:rFonts w:eastAsia="Arial" w:cs="Arial"/>
          <w:spacing w:val="1"/>
          <w:szCs w:val="22"/>
        </w:rPr>
        <w:t>m</w:t>
      </w:r>
      <w:r w:rsidRPr="005314E4">
        <w:rPr>
          <w:rFonts w:eastAsia="Arial" w:cs="Arial"/>
          <w:spacing w:val="-3"/>
          <w:szCs w:val="22"/>
        </w:rPr>
        <w:t>a</w:t>
      </w:r>
      <w:r w:rsidRPr="005314E4">
        <w:rPr>
          <w:rFonts w:eastAsia="Arial" w:cs="Arial"/>
          <w:spacing w:val="2"/>
          <w:szCs w:val="22"/>
        </w:rPr>
        <w:t>g</w:t>
      </w:r>
      <w:r w:rsidRPr="005314E4">
        <w:rPr>
          <w:rFonts w:eastAsia="Arial" w:cs="Arial"/>
          <w:szCs w:val="22"/>
        </w:rPr>
        <w:t>ed</w:t>
      </w:r>
      <w:r w:rsidRPr="005314E4">
        <w:rPr>
          <w:rFonts w:eastAsia="Arial" w:cs="Arial"/>
          <w:spacing w:val="-4"/>
          <w:szCs w:val="22"/>
        </w:rPr>
        <w:t xml:space="preserve"> </w:t>
      </w:r>
      <w:r w:rsidRPr="005314E4">
        <w:rPr>
          <w:rFonts w:eastAsia="Arial" w:cs="Arial"/>
          <w:spacing w:val="2"/>
          <w:szCs w:val="22"/>
        </w:rPr>
        <w:t>g</w:t>
      </w:r>
      <w:r w:rsidRPr="005314E4">
        <w:rPr>
          <w:rFonts w:eastAsia="Arial" w:cs="Arial"/>
          <w:szCs w:val="22"/>
        </w:rPr>
        <w:t>oods</w:t>
      </w:r>
      <w:r w:rsidRPr="005314E4">
        <w:rPr>
          <w:rFonts w:eastAsia="Arial" w:cs="Arial"/>
          <w:spacing w:val="-1"/>
          <w:szCs w:val="22"/>
        </w:rPr>
        <w:t xml:space="preserve"> </w:t>
      </w:r>
      <w:r w:rsidRPr="005314E4">
        <w:rPr>
          <w:rFonts w:eastAsia="Arial" w:cs="Arial"/>
          <w:spacing w:val="-2"/>
          <w:szCs w:val="22"/>
        </w:rPr>
        <w:t>r</w:t>
      </w:r>
      <w:r w:rsidRPr="005314E4">
        <w:rPr>
          <w:rFonts w:eastAsia="Arial" w:cs="Arial"/>
          <w:szCs w:val="22"/>
        </w:rPr>
        <w:t>e</w:t>
      </w:r>
      <w:r w:rsidRPr="005314E4">
        <w:rPr>
          <w:rFonts w:eastAsia="Arial" w:cs="Arial"/>
          <w:spacing w:val="1"/>
          <w:szCs w:val="22"/>
        </w:rPr>
        <w:t>j</w:t>
      </w:r>
      <w:r w:rsidRPr="005314E4">
        <w:rPr>
          <w:rFonts w:eastAsia="Arial" w:cs="Arial"/>
          <w:szCs w:val="22"/>
        </w:rPr>
        <w:t>ec</w:t>
      </w:r>
      <w:r w:rsidRPr="005314E4">
        <w:rPr>
          <w:rFonts w:eastAsia="Arial" w:cs="Arial"/>
          <w:spacing w:val="1"/>
          <w:szCs w:val="22"/>
        </w:rPr>
        <w:t>t</w:t>
      </w:r>
      <w:r w:rsidRPr="005314E4">
        <w:rPr>
          <w:rFonts w:eastAsia="Arial" w:cs="Arial"/>
          <w:szCs w:val="22"/>
        </w:rPr>
        <w:t>e</w:t>
      </w:r>
      <w:r w:rsidRPr="005314E4">
        <w:rPr>
          <w:rFonts w:eastAsia="Arial" w:cs="Arial"/>
          <w:spacing w:val="-3"/>
          <w:szCs w:val="22"/>
        </w:rPr>
        <w:t>d</w:t>
      </w:r>
      <w:r w:rsidRPr="005314E4">
        <w:rPr>
          <w:rFonts w:eastAsia="Arial" w:cs="Arial"/>
          <w:szCs w:val="22"/>
        </w:rPr>
        <w:t>)</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 xml:space="preserve">r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ll</w:t>
      </w:r>
      <w:r w:rsidRPr="005314E4">
        <w:rPr>
          <w:rFonts w:eastAsia="Arial" w:cs="Arial"/>
          <w:szCs w:val="22"/>
        </w:rPr>
        <w:t>y</w:t>
      </w:r>
      <w:r w:rsidRPr="005314E4">
        <w:rPr>
          <w:rFonts w:eastAsia="Arial" w:cs="Arial"/>
          <w:spacing w:val="-1"/>
          <w:szCs w:val="22"/>
        </w:rPr>
        <w:t xml:space="preserve"> </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j</w:t>
      </w:r>
      <w:r w:rsidRPr="005314E4">
        <w:rPr>
          <w:rFonts w:eastAsia="Arial" w:cs="Arial"/>
          <w:szCs w:val="22"/>
        </w:rPr>
        <w:t>ec</w:t>
      </w:r>
      <w:r w:rsidRPr="005314E4">
        <w:rPr>
          <w:rFonts w:eastAsia="Arial" w:cs="Arial"/>
          <w:spacing w:val="1"/>
          <w:szCs w:val="22"/>
        </w:rPr>
        <w:t>t</w:t>
      </w:r>
      <w:r w:rsidRPr="005314E4">
        <w:rPr>
          <w:rFonts w:eastAsia="Arial" w:cs="Arial"/>
          <w:spacing w:val="-3"/>
          <w:szCs w:val="22"/>
        </w:rPr>
        <w:t>e</w:t>
      </w:r>
      <w:r w:rsidRPr="005314E4">
        <w:rPr>
          <w:rFonts w:eastAsia="Arial" w:cs="Arial"/>
          <w:szCs w:val="22"/>
        </w:rPr>
        <w:t>d</w:t>
      </w:r>
      <w:r w:rsidRPr="005314E4">
        <w:rPr>
          <w:rFonts w:eastAsia="Arial" w:cs="Arial"/>
          <w:spacing w:val="1"/>
          <w:szCs w:val="22"/>
        </w:rPr>
        <w:t xml:space="preserve"> </w:t>
      </w:r>
      <w:r w:rsidRPr="005314E4">
        <w:rPr>
          <w:rFonts w:eastAsia="Arial" w:cs="Arial"/>
          <w:szCs w:val="22"/>
        </w:rPr>
        <w:t xml:space="preserve">by </w:t>
      </w:r>
      <w:r w:rsidRPr="005314E4">
        <w:rPr>
          <w:rFonts w:eastAsia="Arial" w:cs="Arial"/>
          <w:spacing w:val="-1"/>
          <w:szCs w:val="22"/>
        </w:rPr>
        <w:t>DS</w:t>
      </w:r>
      <w:r w:rsidRPr="005314E4">
        <w:rPr>
          <w:rFonts w:eastAsia="Arial" w:cs="Arial"/>
          <w:szCs w:val="22"/>
        </w:rPr>
        <w:t>S depend</w:t>
      </w:r>
      <w:r w:rsidRPr="005314E4">
        <w:rPr>
          <w:rFonts w:eastAsia="Arial" w:cs="Arial"/>
          <w:spacing w:val="-1"/>
          <w:szCs w:val="22"/>
        </w:rPr>
        <w:t>i</w:t>
      </w:r>
      <w:r w:rsidRPr="005314E4">
        <w:rPr>
          <w:rFonts w:eastAsia="Arial" w:cs="Arial"/>
          <w:szCs w:val="22"/>
        </w:rPr>
        <w:t>ng</w:t>
      </w:r>
      <w:r w:rsidRPr="005314E4">
        <w:rPr>
          <w:rFonts w:eastAsia="Arial" w:cs="Arial"/>
          <w:spacing w:val="3"/>
          <w:szCs w:val="22"/>
        </w:rPr>
        <w:t xml:space="preserve"> </w:t>
      </w:r>
      <w:r w:rsidRPr="005314E4">
        <w:rPr>
          <w:rFonts w:eastAsia="Arial" w:cs="Arial"/>
          <w:szCs w:val="22"/>
        </w:rPr>
        <w:t>on</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se</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it</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of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d</w:t>
      </w:r>
      <w:r w:rsidRPr="005314E4">
        <w:rPr>
          <w:rFonts w:eastAsia="Arial" w:cs="Arial"/>
          <w:spacing w:val="-3"/>
          <w:szCs w:val="22"/>
        </w:rPr>
        <w:t>a</w:t>
      </w:r>
      <w:r w:rsidRPr="005314E4">
        <w:rPr>
          <w:rFonts w:eastAsia="Arial" w:cs="Arial"/>
          <w:spacing w:val="1"/>
          <w:szCs w:val="22"/>
        </w:rPr>
        <w:t>m</w:t>
      </w:r>
      <w:r w:rsidRPr="005314E4">
        <w:rPr>
          <w:rFonts w:eastAsia="Arial" w:cs="Arial"/>
          <w:spacing w:val="-3"/>
          <w:szCs w:val="22"/>
        </w:rPr>
        <w:t>a</w:t>
      </w:r>
      <w:r w:rsidRPr="005314E4">
        <w:rPr>
          <w:rFonts w:eastAsia="Arial" w:cs="Arial"/>
          <w:spacing w:val="2"/>
          <w:szCs w:val="22"/>
        </w:rPr>
        <w:t>g</w:t>
      </w:r>
      <w:r w:rsidRPr="005314E4">
        <w:rPr>
          <w:rFonts w:eastAsia="Arial" w:cs="Arial"/>
          <w:szCs w:val="22"/>
        </w:rPr>
        <w:t>e.</w:t>
      </w:r>
      <w:r>
        <w:rPr>
          <w:rFonts w:eastAsia="Arial" w:cs="Arial"/>
          <w:szCs w:val="22"/>
        </w:rPr>
        <w:t xml:space="preserve"> </w:t>
      </w: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w:t>
      </w:r>
      <w:r w:rsidRPr="005314E4">
        <w:rPr>
          <w:rFonts w:eastAsia="Arial" w:cs="Arial"/>
          <w:spacing w:val="-3"/>
          <w:szCs w:val="22"/>
        </w:rPr>
        <w:t>a</w:t>
      </w:r>
      <w:r w:rsidRPr="005314E4">
        <w:rPr>
          <w:rFonts w:eastAsia="Arial" w:cs="Arial"/>
          <w:spacing w:val="1"/>
          <w:szCs w:val="22"/>
        </w:rPr>
        <w:t>rr</w:t>
      </w:r>
      <w:r w:rsidRPr="005314E4">
        <w:rPr>
          <w:rFonts w:eastAsia="Arial" w:cs="Arial"/>
          <w:spacing w:val="-1"/>
          <w:szCs w:val="22"/>
        </w:rPr>
        <w:t>i</w:t>
      </w:r>
      <w:r w:rsidRPr="005314E4">
        <w:rPr>
          <w:rFonts w:eastAsia="Arial" w:cs="Arial"/>
          <w:szCs w:val="22"/>
        </w:rPr>
        <w:t xml:space="preserve">er </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u</w:t>
      </w:r>
      <w:r w:rsidRPr="005314E4">
        <w:rPr>
          <w:rFonts w:eastAsia="Arial" w:cs="Arial"/>
          <w:spacing w:val="-2"/>
          <w:szCs w:val="22"/>
        </w:rPr>
        <w:t>c</w:t>
      </w:r>
      <w:r w:rsidRPr="005314E4">
        <w:rPr>
          <w:rFonts w:eastAsia="Arial" w:cs="Arial"/>
          <w:szCs w:val="22"/>
        </w:rPr>
        <w:t>k</w:t>
      </w:r>
      <w:r w:rsidRPr="005314E4">
        <w:rPr>
          <w:rFonts w:eastAsia="Arial" w:cs="Arial"/>
          <w:spacing w:val="4"/>
          <w:szCs w:val="22"/>
        </w:rPr>
        <w:t xml:space="preserve"> </w:t>
      </w:r>
      <w:r w:rsidRPr="005314E4">
        <w:rPr>
          <w:rFonts w:eastAsia="Arial" w:cs="Arial"/>
          <w:spacing w:val="-3"/>
          <w:szCs w:val="22"/>
        </w:rPr>
        <w:t>d</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v</w:t>
      </w:r>
      <w:r w:rsidRPr="005314E4">
        <w:rPr>
          <w:rFonts w:eastAsia="Arial" w:cs="Arial"/>
          <w:szCs w:val="22"/>
        </w:rPr>
        <w:t>er</w:t>
      </w:r>
      <w:r w:rsidRPr="005314E4">
        <w:rPr>
          <w:rFonts w:eastAsia="Arial" w:cs="Arial"/>
          <w:spacing w:val="2"/>
          <w:szCs w:val="22"/>
        </w:rPr>
        <w:t xml:space="preserve"> </w:t>
      </w:r>
      <w:r w:rsidRPr="005314E4">
        <w:rPr>
          <w:rFonts w:eastAsia="Arial" w:cs="Arial"/>
          <w:spacing w:val="-3"/>
          <w:szCs w:val="22"/>
        </w:rPr>
        <w:t>must</w:t>
      </w:r>
      <w:r w:rsidRPr="005314E4">
        <w:rPr>
          <w:rFonts w:eastAsia="Arial" w:cs="Arial"/>
          <w:szCs w:val="22"/>
        </w:rPr>
        <w:t xml:space="preserve"> bear so</w:t>
      </w:r>
      <w:r w:rsidRPr="005314E4">
        <w:rPr>
          <w:rFonts w:eastAsia="Arial" w:cs="Arial"/>
          <w:spacing w:val="-1"/>
          <w:szCs w:val="22"/>
        </w:rPr>
        <w:t>l</w:t>
      </w:r>
      <w:r w:rsidRPr="005314E4">
        <w:rPr>
          <w:rFonts w:eastAsia="Arial" w:cs="Arial"/>
          <w:szCs w:val="22"/>
        </w:rPr>
        <w:t xml:space="preserve">e </w:t>
      </w:r>
      <w:r w:rsidRPr="005314E4">
        <w:rPr>
          <w:rFonts w:eastAsia="Arial" w:cs="Arial"/>
          <w:spacing w:val="1"/>
          <w:szCs w:val="22"/>
        </w:rPr>
        <w:t>r</w:t>
      </w:r>
      <w:r w:rsidRPr="005314E4">
        <w:rPr>
          <w:rFonts w:eastAsia="Arial" w:cs="Arial"/>
          <w:szCs w:val="22"/>
        </w:rPr>
        <w:t>espons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ili</w:t>
      </w:r>
      <w:r w:rsidRPr="005314E4">
        <w:rPr>
          <w:rFonts w:eastAsia="Arial" w:cs="Arial"/>
          <w:spacing w:val="1"/>
          <w:szCs w:val="22"/>
        </w:rPr>
        <w:t>t</w:t>
      </w:r>
      <w:r w:rsidRPr="005314E4">
        <w:rPr>
          <w:rFonts w:eastAsia="Arial" w:cs="Arial"/>
          <w:szCs w:val="22"/>
        </w:rPr>
        <w:t>y</w:t>
      </w:r>
      <w:r w:rsidRPr="005314E4">
        <w:rPr>
          <w:rFonts w:eastAsia="Arial" w:cs="Arial"/>
          <w:spacing w:val="-1"/>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any</w:t>
      </w:r>
      <w:r w:rsidRPr="005314E4">
        <w:rPr>
          <w:rFonts w:eastAsia="Arial" w:cs="Arial"/>
          <w:spacing w:val="-1"/>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2"/>
          <w:szCs w:val="22"/>
        </w:rPr>
        <w:t>-</w:t>
      </w:r>
      <w:r w:rsidRPr="005314E4">
        <w:rPr>
          <w:rFonts w:eastAsia="Arial" w:cs="Arial"/>
          <w:spacing w:val="-3"/>
          <w:szCs w:val="22"/>
        </w:rPr>
        <w:t>w</w:t>
      </w:r>
      <w:r w:rsidRPr="005314E4">
        <w:rPr>
          <w:rFonts w:eastAsia="Arial" w:cs="Arial"/>
          <w:szCs w:val="22"/>
        </w:rPr>
        <w:t>o</w:t>
      </w:r>
      <w:r w:rsidRPr="005314E4">
        <w:rPr>
          <w:rFonts w:eastAsia="Arial" w:cs="Arial"/>
          <w:spacing w:val="1"/>
          <w:szCs w:val="22"/>
        </w:rPr>
        <w:t>r</w:t>
      </w:r>
      <w:r w:rsidRPr="005314E4">
        <w:rPr>
          <w:rFonts w:eastAsia="Arial" w:cs="Arial"/>
          <w:spacing w:val="2"/>
          <w:szCs w:val="22"/>
        </w:rPr>
        <w:t>k</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pacing w:val="2"/>
          <w:szCs w:val="22"/>
        </w:rPr>
        <w:t>g</w:t>
      </w:r>
      <w:r w:rsidRPr="005314E4">
        <w:rPr>
          <w:rFonts w:eastAsia="Arial" w:cs="Arial"/>
          <w:spacing w:val="-3"/>
          <w:szCs w:val="22"/>
        </w:rPr>
        <w:t>o</w:t>
      </w:r>
      <w:r w:rsidRPr="005314E4">
        <w:rPr>
          <w:rFonts w:eastAsia="Arial" w:cs="Arial"/>
          <w:szCs w:val="22"/>
        </w:rPr>
        <w:t>ods</w:t>
      </w:r>
      <w:r w:rsidRPr="005314E4">
        <w:rPr>
          <w:rFonts w:eastAsia="Arial" w:cs="Arial"/>
          <w:spacing w:val="-1"/>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 xml:space="preserve">r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m</w:t>
      </w:r>
      <w:r w:rsidRPr="005314E4">
        <w:rPr>
          <w:rFonts w:eastAsia="Arial" w:cs="Arial"/>
          <w:szCs w:val="22"/>
        </w:rPr>
        <w:t>o</w:t>
      </w:r>
      <w:r w:rsidRPr="005314E4">
        <w:rPr>
          <w:rFonts w:eastAsia="Arial" w:cs="Arial"/>
          <w:spacing w:val="-2"/>
          <w:szCs w:val="22"/>
        </w:rPr>
        <w:t>v</w:t>
      </w:r>
      <w:r w:rsidRPr="005314E4">
        <w:rPr>
          <w:rFonts w:eastAsia="Arial" w:cs="Arial"/>
          <w:szCs w:val="22"/>
        </w:rPr>
        <w:t xml:space="preserve">al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w:t>
      </w:r>
      <w:r w:rsidRPr="005314E4">
        <w:rPr>
          <w:rFonts w:eastAsia="Arial" w:cs="Arial"/>
          <w:spacing w:val="-3"/>
          <w:szCs w:val="22"/>
        </w:rPr>
        <w:t>n</w:t>
      </w:r>
      <w:r w:rsidRPr="005314E4">
        <w:rPr>
          <w:rFonts w:eastAsia="Arial" w:cs="Arial"/>
          <w:szCs w:val="22"/>
        </w:rPr>
        <w:t>y da</w:t>
      </w:r>
      <w:r w:rsidRPr="005314E4">
        <w:rPr>
          <w:rFonts w:eastAsia="Arial" w:cs="Arial"/>
          <w:spacing w:val="1"/>
          <w:szCs w:val="22"/>
        </w:rPr>
        <w:t>m</w:t>
      </w:r>
      <w:r w:rsidRPr="005314E4">
        <w:rPr>
          <w:rFonts w:eastAsia="Arial" w:cs="Arial"/>
          <w:szCs w:val="22"/>
        </w:rPr>
        <w:t>a</w:t>
      </w:r>
      <w:r w:rsidRPr="005314E4">
        <w:rPr>
          <w:rFonts w:eastAsia="Arial" w:cs="Arial"/>
          <w:spacing w:val="2"/>
          <w:szCs w:val="22"/>
        </w:rPr>
        <w:t>g</w:t>
      </w:r>
      <w:r w:rsidRPr="005314E4">
        <w:rPr>
          <w:rFonts w:eastAsia="Arial" w:cs="Arial"/>
          <w:szCs w:val="22"/>
        </w:rPr>
        <w:t xml:space="preserve">ed </w:t>
      </w:r>
      <w:r w:rsidRPr="005314E4">
        <w:rPr>
          <w:rFonts w:eastAsia="Arial" w:cs="Arial"/>
          <w:spacing w:val="2"/>
          <w:szCs w:val="22"/>
        </w:rPr>
        <w:t>g</w:t>
      </w:r>
      <w:r w:rsidRPr="005314E4">
        <w:rPr>
          <w:rFonts w:eastAsia="Arial" w:cs="Arial"/>
          <w:szCs w:val="22"/>
        </w:rPr>
        <w:t>oods</w:t>
      </w:r>
      <w:r w:rsidRPr="005314E4">
        <w:rPr>
          <w:rFonts w:eastAsia="Arial" w:cs="Arial"/>
          <w:spacing w:val="-4"/>
          <w:szCs w:val="22"/>
        </w:rPr>
        <w:t xml:space="preserve"> </w:t>
      </w:r>
      <w:r w:rsidRPr="005314E4">
        <w:rPr>
          <w:rFonts w:eastAsia="Arial" w:cs="Arial"/>
          <w:spacing w:val="1"/>
          <w:szCs w:val="22"/>
        </w:rPr>
        <w:t>fr</w:t>
      </w:r>
      <w:r w:rsidRPr="005314E4">
        <w:rPr>
          <w:rFonts w:eastAsia="Arial" w:cs="Arial"/>
          <w:szCs w:val="22"/>
        </w:rPr>
        <w:t>om acce</w:t>
      </w:r>
      <w:r w:rsidRPr="005314E4">
        <w:rPr>
          <w:rFonts w:eastAsia="Arial" w:cs="Arial"/>
          <w:spacing w:val="-3"/>
          <w:szCs w:val="22"/>
        </w:rPr>
        <w:t>p</w:t>
      </w:r>
      <w:r w:rsidRPr="005314E4">
        <w:rPr>
          <w:rFonts w:eastAsia="Arial" w:cs="Arial"/>
          <w:spacing w:val="1"/>
          <w:szCs w:val="22"/>
        </w:rPr>
        <w:t>t</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goods.</w:t>
      </w:r>
      <w:r>
        <w:rPr>
          <w:rFonts w:eastAsia="Arial" w:cs="Arial"/>
          <w:szCs w:val="22"/>
        </w:rPr>
        <w:t xml:space="preserve"> </w:t>
      </w:r>
      <w:r w:rsidRPr="005314E4">
        <w:rPr>
          <w:rFonts w:eastAsia="Arial" w:cs="Arial"/>
          <w:spacing w:val="-1"/>
          <w:szCs w:val="22"/>
        </w:rPr>
        <w:t>DS</w:t>
      </w:r>
      <w:r w:rsidRPr="005314E4">
        <w:rPr>
          <w:rFonts w:eastAsia="Arial" w:cs="Arial"/>
          <w:szCs w:val="22"/>
        </w:rPr>
        <w:t xml:space="preserve">S </w:t>
      </w:r>
      <w:r w:rsidRPr="005314E4">
        <w:rPr>
          <w:rFonts w:eastAsia="Arial" w:cs="Arial"/>
          <w:spacing w:val="-3"/>
          <w:szCs w:val="22"/>
        </w:rPr>
        <w:t>shall</w:t>
      </w:r>
      <w:r w:rsidRPr="005314E4">
        <w:rPr>
          <w:rFonts w:eastAsia="Arial" w:cs="Arial"/>
          <w:szCs w:val="22"/>
        </w:rPr>
        <w:t xml:space="preserve"> not</w:t>
      </w:r>
      <w:r w:rsidRPr="005314E4">
        <w:rPr>
          <w:rFonts w:eastAsia="Arial" w:cs="Arial"/>
          <w:spacing w:val="2"/>
          <w:szCs w:val="22"/>
        </w:rPr>
        <w:t xml:space="preserve"> </w:t>
      </w:r>
      <w:r w:rsidRPr="005314E4">
        <w:rPr>
          <w:rFonts w:eastAsia="Arial" w:cs="Arial"/>
          <w:szCs w:val="22"/>
        </w:rPr>
        <w:t>be</w:t>
      </w:r>
      <w:r w:rsidRPr="005314E4">
        <w:rPr>
          <w:rFonts w:eastAsia="Arial" w:cs="Arial"/>
          <w:spacing w:val="1"/>
          <w:szCs w:val="22"/>
        </w:rPr>
        <w:t xml:space="preserve"> r</w:t>
      </w:r>
      <w:r w:rsidRPr="005314E4">
        <w:rPr>
          <w:rFonts w:eastAsia="Arial" w:cs="Arial"/>
          <w:spacing w:val="-3"/>
          <w:szCs w:val="22"/>
        </w:rPr>
        <w:t>e</w:t>
      </w:r>
      <w:r w:rsidRPr="005314E4">
        <w:rPr>
          <w:rFonts w:eastAsia="Arial" w:cs="Arial"/>
          <w:szCs w:val="22"/>
        </w:rPr>
        <w:t>spons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pacing w:val="3"/>
          <w:szCs w:val="22"/>
        </w:rPr>
        <w:t>f</w:t>
      </w:r>
      <w:r w:rsidRPr="005314E4">
        <w:rPr>
          <w:rFonts w:eastAsia="Arial" w:cs="Arial"/>
          <w:szCs w:val="22"/>
        </w:rPr>
        <w:t>or any</w:t>
      </w:r>
      <w:r w:rsidRPr="005314E4">
        <w:rPr>
          <w:rFonts w:eastAsia="Arial" w:cs="Arial"/>
          <w:spacing w:val="-1"/>
          <w:szCs w:val="22"/>
        </w:rPr>
        <w:t xml:space="preserve"> </w:t>
      </w:r>
      <w:r w:rsidRPr="005314E4">
        <w:rPr>
          <w:rFonts w:eastAsia="Arial" w:cs="Arial"/>
          <w:szCs w:val="22"/>
        </w:rPr>
        <w:t>add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onal cos</w:t>
      </w:r>
      <w:r w:rsidRPr="005314E4">
        <w:rPr>
          <w:rFonts w:eastAsia="Arial" w:cs="Arial"/>
          <w:spacing w:val="1"/>
          <w:szCs w:val="22"/>
        </w:rPr>
        <w:t>t</w:t>
      </w:r>
      <w:r w:rsidRPr="005314E4">
        <w:rPr>
          <w:rFonts w:eastAsia="Arial" w:cs="Arial"/>
          <w:szCs w:val="22"/>
        </w:rPr>
        <w:t>s assoc</w:t>
      </w:r>
      <w:r w:rsidRPr="005314E4">
        <w:rPr>
          <w:rFonts w:eastAsia="Arial" w:cs="Arial"/>
          <w:spacing w:val="-1"/>
          <w:szCs w:val="22"/>
        </w:rPr>
        <w:t>i</w:t>
      </w:r>
      <w:r w:rsidRPr="005314E4">
        <w:rPr>
          <w:rFonts w:eastAsia="Arial" w:cs="Arial"/>
          <w:szCs w:val="22"/>
        </w:rPr>
        <w:t>a</w:t>
      </w:r>
      <w:r w:rsidRPr="005314E4">
        <w:rPr>
          <w:rFonts w:eastAsia="Arial" w:cs="Arial"/>
          <w:spacing w:val="1"/>
          <w:szCs w:val="22"/>
        </w:rPr>
        <w:t>t</w:t>
      </w:r>
      <w:r w:rsidRPr="005314E4">
        <w:rPr>
          <w:rFonts w:eastAsia="Arial" w:cs="Arial"/>
          <w:szCs w:val="22"/>
        </w:rPr>
        <w:t>ed</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t</w:t>
      </w:r>
      <w:r w:rsidRPr="005314E4">
        <w:rPr>
          <w:rFonts w:eastAsia="Arial" w:cs="Arial"/>
          <w:szCs w:val="22"/>
        </w:rPr>
        <w:t>h</w:t>
      </w:r>
      <w:r w:rsidRPr="005314E4">
        <w:rPr>
          <w:rFonts w:eastAsia="Arial" w:cs="Arial"/>
          <w:spacing w:val="-1"/>
          <w:szCs w:val="22"/>
        </w:rPr>
        <w:t>i</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2"/>
          <w:szCs w:val="22"/>
        </w:rPr>
        <w:t>c</w:t>
      </w:r>
      <w:r w:rsidRPr="005314E4">
        <w:rPr>
          <w:rFonts w:eastAsia="Arial" w:cs="Arial"/>
          <w:szCs w:val="22"/>
        </w:rPr>
        <w:t>edu</w:t>
      </w:r>
      <w:r w:rsidRPr="005314E4">
        <w:rPr>
          <w:rFonts w:eastAsia="Arial" w:cs="Arial"/>
          <w:spacing w:val="1"/>
          <w:szCs w:val="22"/>
        </w:rPr>
        <w:t>r</w:t>
      </w:r>
      <w:r w:rsidRPr="005314E4">
        <w:rPr>
          <w:rFonts w:eastAsia="Arial" w:cs="Arial"/>
          <w:szCs w:val="22"/>
        </w:rPr>
        <w:t xml:space="preserve">e. </w:t>
      </w:r>
      <w:r w:rsidRPr="00623838">
        <w:rPr>
          <w:rFonts w:cs="Arial"/>
          <w:color w:val="000000"/>
          <w:szCs w:val="22"/>
        </w:rPr>
        <w:t>Vendors {Contractors} shall be responsible for any shipments rejected by the DSS and the rejected item(s) must be removed from the DSS premises at the Vendor’s {Contractor’s} expense.</w:t>
      </w:r>
    </w:p>
    <w:p w14:paraId="0F1EB246" w14:textId="77777777" w:rsidR="00E5339B" w:rsidRDefault="00E5339B" w:rsidP="00E5339B">
      <w:pPr>
        <w:ind w:right="-20"/>
      </w:pPr>
    </w:p>
    <w:p w14:paraId="27A9EAB8" w14:textId="77777777" w:rsidR="00E5339B" w:rsidRPr="00DC4B94" w:rsidRDefault="00E5339B" w:rsidP="00E5339B">
      <w:r>
        <w:t>If a</w:t>
      </w:r>
      <w:r w:rsidRPr="00DC4B94">
        <w:t xml:space="preserve"> </w:t>
      </w:r>
      <w:r>
        <w:t>Vendor {C</w:t>
      </w:r>
      <w:r w:rsidRPr="00DC4B94">
        <w:t>ontractor</w:t>
      </w:r>
      <w:r>
        <w:t>} anticipates</w:t>
      </w:r>
      <w:r w:rsidRPr="00DC4B94">
        <w:t xml:space="preserve"> </w:t>
      </w:r>
      <w:r>
        <w:t>a l</w:t>
      </w:r>
      <w:r w:rsidRPr="00DC4B94">
        <w:t>ate delivery</w:t>
      </w:r>
      <w:r>
        <w:t xml:space="preserve"> for any reason</w:t>
      </w:r>
      <w:r w:rsidRPr="00DC4B94">
        <w:t xml:space="preserve">, </w:t>
      </w:r>
      <w:r>
        <w:t>t</w:t>
      </w:r>
      <w:r w:rsidRPr="00DC4B94">
        <w:t>he</w:t>
      </w:r>
      <w:r>
        <w:t xml:space="preserve"> Vendor {C</w:t>
      </w:r>
      <w:r w:rsidRPr="00DC4B94">
        <w:t>ontractor</w:t>
      </w:r>
      <w:r>
        <w:t xml:space="preserve">} must </w:t>
      </w:r>
      <w:r w:rsidRPr="00DC4B94">
        <w:t xml:space="preserve">immediately make the details known to </w:t>
      </w:r>
      <w:r>
        <w:t>the DSS</w:t>
      </w:r>
      <w:r w:rsidRPr="00DC4B94">
        <w:t xml:space="preserve"> in writing.</w:t>
      </w:r>
      <w:r>
        <w:t xml:space="preserve"> </w:t>
      </w:r>
    </w:p>
    <w:p w14:paraId="3C9E4CAA" w14:textId="77777777" w:rsidR="00E5339B" w:rsidRPr="00DC4B94" w:rsidRDefault="00E5339B" w:rsidP="00E5339B">
      <w:pPr>
        <w:pStyle w:val="BodyText"/>
        <w:tabs>
          <w:tab w:val="left" w:pos="720"/>
        </w:tabs>
        <w:ind w:left="720" w:hanging="720"/>
        <w:rPr>
          <w:bCs/>
          <w:sz w:val="22"/>
          <w:szCs w:val="22"/>
        </w:rPr>
      </w:pPr>
    </w:p>
    <w:p w14:paraId="1FEFFBF6" w14:textId="77777777" w:rsidR="00E5339B" w:rsidRPr="00DC4B94" w:rsidRDefault="00E5339B" w:rsidP="00E5339B">
      <w:pPr>
        <w:pStyle w:val="BodyText"/>
        <w:tabs>
          <w:tab w:val="left" w:pos="720"/>
        </w:tabs>
        <w:ind w:left="0"/>
        <w:rPr>
          <w:bCs/>
          <w:sz w:val="22"/>
          <w:szCs w:val="22"/>
        </w:rPr>
      </w:pPr>
      <w:r w:rsidRPr="00DC4B94">
        <w:rPr>
          <w:bCs/>
          <w:sz w:val="22"/>
          <w:szCs w:val="22"/>
        </w:rPr>
        <w:lastRenderedPageBreak/>
        <w:t xml:space="preserve">If the </w:t>
      </w:r>
      <w:r>
        <w:rPr>
          <w:bCs/>
          <w:sz w:val="22"/>
          <w:szCs w:val="22"/>
        </w:rPr>
        <w:t>Vendor {C</w:t>
      </w:r>
      <w:r w:rsidRPr="00DC4B94">
        <w:rPr>
          <w:bCs/>
          <w:sz w:val="22"/>
          <w:szCs w:val="22"/>
        </w:rPr>
        <w:t>ontractor</w:t>
      </w:r>
      <w:r>
        <w:rPr>
          <w:bCs/>
          <w:sz w:val="22"/>
          <w:szCs w:val="22"/>
        </w:rPr>
        <w:t>}</w:t>
      </w:r>
      <w:r w:rsidRPr="00DC4B94">
        <w:rPr>
          <w:bCs/>
          <w:sz w:val="22"/>
          <w:szCs w:val="22"/>
        </w:rPr>
        <w:t xml:space="preserve"> fails to deliver by the specified delivery date, </w:t>
      </w:r>
      <w:r>
        <w:rPr>
          <w:bCs/>
          <w:sz w:val="22"/>
          <w:szCs w:val="22"/>
        </w:rPr>
        <w:t>the DSS</w:t>
      </w:r>
      <w:r w:rsidRPr="00DC4B94">
        <w:rPr>
          <w:bCs/>
          <w:sz w:val="22"/>
          <w:szCs w:val="22"/>
        </w:rPr>
        <w:t xml:space="preserve"> reserves the right to cancel the portion of the order which the </w:t>
      </w:r>
      <w:r>
        <w:rPr>
          <w:bCs/>
          <w:sz w:val="22"/>
          <w:szCs w:val="22"/>
        </w:rPr>
        <w:t>Vendor {C</w:t>
      </w:r>
      <w:r w:rsidRPr="00DC4B94">
        <w:rPr>
          <w:bCs/>
          <w:sz w:val="22"/>
          <w:szCs w:val="22"/>
        </w:rPr>
        <w:t>ontractor</w:t>
      </w:r>
      <w:r>
        <w:rPr>
          <w:bCs/>
          <w:sz w:val="22"/>
          <w:szCs w:val="22"/>
        </w:rPr>
        <w:t>}</w:t>
      </w:r>
      <w:r w:rsidRPr="00DC4B94">
        <w:rPr>
          <w:bCs/>
          <w:sz w:val="22"/>
          <w:szCs w:val="22"/>
        </w:rPr>
        <w:t xml:space="preserve"> failed to deliver within the specified </w:t>
      </w:r>
      <w:r>
        <w:rPr>
          <w:bCs/>
          <w:sz w:val="22"/>
          <w:szCs w:val="22"/>
        </w:rPr>
        <w:t xml:space="preserve">delivery </w:t>
      </w:r>
      <w:r w:rsidRPr="00DC4B94">
        <w:rPr>
          <w:bCs/>
          <w:sz w:val="22"/>
          <w:szCs w:val="22"/>
        </w:rPr>
        <w:t xml:space="preserve">time and purchase that item elsewhere, charging the increase in price and cost of handling, if any, to the </w:t>
      </w:r>
      <w:r>
        <w:rPr>
          <w:bCs/>
          <w:sz w:val="22"/>
          <w:szCs w:val="22"/>
        </w:rPr>
        <w:t>Vendor {C</w:t>
      </w:r>
      <w:r w:rsidRPr="00DC4B94">
        <w:rPr>
          <w:bCs/>
          <w:sz w:val="22"/>
          <w:szCs w:val="22"/>
        </w:rPr>
        <w:t>ontractor</w:t>
      </w:r>
      <w:r>
        <w:rPr>
          <w:bCs/>
          <w:sz w:val="22"/>
          <w:szCs w:val="22"/>
        </w:rPr>
        <w:t>}</w:t>
      </w:r>
      <w:r w:rsidRPr="00DC4B94">
        <w:rPr>
          <w:bCs/>
          <w:sz w:val="22"/>
          <w:szCs w:val="22"/>
        </w:rPr>
        <w:t xml:space="preserve">.  In the event of </w:t>
      </w:r>
      <w:r>
        <w:rPr>
          <w:bCs/>
          <w:sz w:val="22"/>
          <w:szCs w:val="22"/>
        </w:rPr>
        <w:t>Blanket P</w:t>
      </w:r>
      <w:r>
        <w:rPr>
          <w:bCs/>
          <w:sz w:val="22"/>
          <w:szCs w:val="22"/>
          <w:lang w:val="en-US"/>
        </w:rPr>
        <w:t>.</w:t>
      </w:r>
      <w:r>
        <w:rPr>
          <w:bCs/>
          <w:sz w:val="22"/>
          <w:szCs w:val="22"/>
        </w:rPr>
        <w:t>O</w:t>
      </w:r>
      <w:r>
        <w:rPr>
          <w:bCs/>
          <w:sz w:val="22"/>
          <w:szCs w:val="22"/>
          <w:lang w:val="en-US"/>
        </w:rPr>
        <w:t>.</w:t>
      </w:r>
      <w:r>
        <w:rPr>
          <w:bCs/>
          <w:sz w:val="22"/>
          <w:szCs w:val="22"/>
        </w:rPr>
        <w:t xml:space="preserve"> </w:t>
      </w:r>
      <w:r w:rsidRPr="00DC4B94">
        <w:rPr>
          <w:bCs/>
          <w:sz w:val="22"/>
          <w:szCs w:val="22"/>
        </w:rPr>
        <w:t>cancellation for cause, the State reserves the right to cancel all outstanding orders.</w:t>
      </w:r>
    </w:p>
    <w:p w14:paraId="54A1DCEA" w14:textId="77777777" w:rsidR="00E5339B" w:rsidRDefault="00E5339B" w:rsidP="00E5339B">
      <w:pPr>
        <w:spacing w:line="239" w:lineRule="auto"/>
        <w:rPr>
          <w:rFonts w:eastAsia="Arial" w:cs="Arial"/>
          <w:spacing w:val="-1"/>
          <w:szCs w:val="22"/>
        </w:rPr>
      </w:pPr>
    </w:p>
    <w:p w14:paraId="60A4E0F6" w14:textId="77777777" w:rsidR="00E5339B" w:rsidRPr="00FA768C" w:rsidRDefault="00E5339B" w:rsidP="00E5339B">
      <w:pPr>
        <w:spacing w:line="252" w:lineRule="exact"/>
        <w:ind w:right="-20"/>
        <w:rPr>
          <w:rFonts w:eastAsia="Arial" w:cs="Arial"/>
          <w:bCs/>
          <w:szCs w:val="22"/>
        </w:rPr>
      </w:pPr>
      <w:r w:rsidRPr="00FA768C">
        <w:rPr>
          <w:rFonts w:eastAsia="Arial" w:cs="Arial"/>
          <w:bCs/>
          <w:szCs w:val="22"/>
        </w:rPr>
        <w:t>Vendors {Contractors} must deliver quantities ordered by DSS</w:t>
      </w:r>
      <w:r>
        <w:rPr>
          <w:rFonts w:eastAsia="Arial" w:cs="Arial"/>
          <w:bCs/>
          <w:szCs w:val="22"/>
        </w:rPr>
        <w:t>.</w:t>
      </w:r>
      <w:r w:rsidRPr="00FA768C">
        <w:rPr>
          <w:rFonts w:eastAsia="Arial" w:cs="Arial"/>
          <w:bCs/>
          <w:szCs w:val="22"/>
        </w:rPr>
        <w:t xml:space="preserve"> A Vendor {Contractor} must not change quantities ordered after receiving a purchase order. Any overages, not previously approved by DSS, may be refused by DSS at the Vendor’s {Contractor’s} expense. Any shortages may be cause for the issuance of a formal complaint to the Division’s Contract Compliance and Audit Unit.</w:t>
      </w:r>
    </w:p>
    <w:p w14:paraId="3057230C" w14:textId="77777777" w:rsidR="00E5339B" w:rsidRPr="005314E4" w:rsidRDefault="00E5339B" w:rsidP="00E5339B">
      <w:pPr>
        <w:ind w:right="-20"/>
        <w:rPr>
          <w:rFonts w:eastAsia="Arial" w:cs="Arial"/>
          <w:bCs/>
          <w:szCs w:val="22"/>
        </w:rPr>
      </w:pPr>
    </w:p>
    <w:p w14:paraId="19E8497F" w14:textId="77777777" w:rsidR="00E5339B" w:rsidRDefault="00E5339B" w:rsidP="00E5339B">
      <w:pPr>
        <w:ind w:right="-20"/>
        <w:rPr>
          <w:rFonts w:eastAsia="Arial" w:cs="Arial"/>
          <w:szCs w:val="22"/>
        </w:rPr>
      </w:pPr>
      <w:r w:rsidRPr="005314E4">
        <w:rPr>
          <w:rFonts w:eastAsia="Arial" w:cs="Arial"/>
          <w:spacing w:val="1"/>
          <w:szCs w:val="22"/>
        </w:rPr>
        <w:t>Vendors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 xml:space="preserve">rs} </w:t>
      </w:r>
      <w:r w:rsidRPr="005314E4">
        <w:rPr>
          <w:rFonts w:eastAsia="Arial" w:cs="Arial"/>
          <w:spacing w:val="1"/>
          <w:szCs w:val="22"/>
        </w:rPr>
        <w:t>m</w:t>
      </w:r>
      <w:r w:rsidRPr="005314E4">
        <w:rPr>
          <w:rFonts w:eastAsia="Arial" w:cs="Arial"/>
          <w:szCs w:val="22"/>
        </w:rPr>
        <w:t>u</w:t>
      </w:r>
      <w:r w:rsidRPr="005314E4">
        <w:rPr>
          <w:rFonts w:eastAsia="Arial" w:cs="Arial"/>
          <w:spacing w:val="-2"/>
          <w:szCs w:val="22"/>
        </w:rPr>
        <w:t>s</w:t>
      </w:r>
      <w:r w:rsidRPr="005314E4">
        <w:rPr>
          <w:rFonts w:eastAsia="Arial" w:cs="Arial"/>
          <w:szCs w:val="22"/>
        </w:rPr>
        <w:t>t</w:t>
      </w:r>
      <w:r w:rsidRPr="005314E4">
        <w:rPr>
          <w:rFonts w:eastAsia="Arial" w:cs="Arial"/>
          <w:spacing w:val="3"/>
          <w:szCs w:val="22"/>
        </w:rPr>
        <w:t xml:space="preserve"> </w:t>
      </w:r>
      <w:r w:rsidRPr="005314E4">
        <w:rPr>
          <w:rFonts w:eastAsia="Arial" w:cs="Arial"/>
          <w:szCs w:val="22"/>
        </w:rPr>
        <w:t>n</w:t>
      </w:r>
      <w:r w:rsidRPr="005314E4">
        <w:rPr>
          <w:rFonts w:eastAsia="Arial" w:cs="Arial"/>
          <w:spacing w:val="-3"/>
          <w:szCs w:val="22"/>
        </w:rPr>
        <w:t>o</w:t>
      </w:r>
      <w:r w:rsidRPr="005314E4">
        <w:rPr>
          <w:rFonts w:eastAsia="Arial" w:cs="Arial"/>
          <w:szCs w:val="22"/>
        </w:rPr>
        <w:t xml:space="preserve">t </w:t>
      </w:r>
      <w:r w:rsidRPr="005314E4">
        <w:rPr>
          <w:rFonts w:eastAsia="Arial" w:cs="Arial"/>
          <w:spacing w:val="-2"/>
          <w:szCs w:val="22"/>
        </w:rPr>
        <w:t>c</w:t>
      </w:r>
      <w:r w:rsidRPr="005314E4">
        <w:rPr>
          <w:rFonts w:eastAsia="Arial" w:cs="Arial"/>
          <w:szCs w:val="22"/>
        </w:rPr>
        <w:t>o</w:t>
      </w:r>
      <w:r w:rsidRPr="005314E4">
        <w:rPr>
          <w:rFonts w:eastAsia="Arial" w:cs="Arial"/>
          <w:spacing w:val="1"/>
          <w:szCs w:val="22"/>
        </w:rPr>
        <w:t>m</w:t>
      </w:r>
      <w:r w:rsidRPr="005314E4">
        <w:rPr>
          <w:rFonts w:eastAsia="Arial" w:cs="Arial"/>
          <w:szCs w:val="22"/>
        </w:rPr>
        <w:t>b</w:t>
      </w:r>
      <w:r w:rsidRPr="005314E4">
        <w:rPr>
          <w:rFonts w:eastAsia="Arial" w:cs="Arial"/>
          <w:spacing w:val="-1"/>
          <w:szCs w:val="22"/>
        </w:rPr>
        <w:t>i</w:t>
      </w:r>
      <w:r w:rsidRPr="005314E4">
        <w:rPr>
          <w:rFonts w:eastAsia="Arial" w:cs="Arial"/>
          <w:szCs w:val="22"/>
        </w:rPr>
        <w:t>ne</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es</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Pr>
          <w:rFonts w:eastAsia="Arial" w:cs="Arial"/>
          <w:spacing w:val="5"/>
          <w:szCs w:val="22"/>
        </w:rPr>
        <w:t xml:space="preserve">this </w:t>
      </w:r>
      <w:r w:rsidRPr="005314E4">
        <w:rPr>
          <w:rFonts w:eastAsia="Arial" w:cs="Arial"/>
          <w:spacing w:val="-1"/>
          <w:szCs w:val="22"/>
        </w:rPr>
        <w:t>i</w:t>
      </w:r>
      <w:r w:rsidRPr="005314E4">
        <w:rPr>
          <w:rFonts w:eastAsia="Arial" w:cs="Arial"/>
          <w:spacing w:val="1"/>
          <w:szCs w:val="22"/>
        </w:rPr>
        <w:t>t</w:t>
      </w:r>
      <w:r w:rsidRPr="005314E4">
        <w:rPr>
          <w:rFonts w:eastAsia="Arial" w:cs="Arial"/>
          <w:spacing w:val="-3"/>
          <w:szCs w:val="22"/>
        </w:rPr>
        <w:t>e</w:t>
      </w:r>
      <w:r w:rsidRPr="005314E4">
        <w:rPr>
          <w:rFonts w:eastAsia="Arial" w:cs="Arial"/>
          <w:spacing w:val="-2"/>
          <w:szCs w:val="22"/>
        </w:rPr>
        <w:t>m</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w:t>
      </w:r>
      <w:r w:rsidRPr="005314E4">
        <w:rPr>
          <w:rFonts w:eastAsia="Arial" w:cs="Arial"/>
          <w:spacing w:val="-2"/>
          <w:szCs w:val="22"/>
        </w:rPr>
        <w:t>v</w:t>
      </w:r>
      <w:r w:rsidRPr="005314E4">
        <w:rPr>
          <w:rFonts w:eastAsia="Arial" w:cs="Arial"/>
          <w:szCs w:val="22"/>
        </w:rPr>
        <w:t>a</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ous schedu</w:t>
      </w:r>
      <w:r w:rsidRPr="005314E4">
        <w:rPr>
          <w:rFonts w:eastAsia="Arial" w:cs="Arial"/>
          <w:spacing w:val="-1"/>
          <w:szCs w:val="22"/>
        </w:rPr>
        <w:t>l</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da</w:t>
      </w:r>
      <w:r w:rsidRPr="005314E4">
        <w:rPr>
          <w:rFonts w:eastAsia="Arial" w:cs="Arial"/>
          <w:spacing w:val="1"/>
          <w:szCs w:val="22"/>
        </w:rPr>
        <w:t>t</w:t>
      </w:r>
      <w:r w:rsidRPr="005314E4">
        <w:rPr>
          <w:rFonts w:eastAsia="Arial" w:cs="Arial"/>
          <w:szCs w:val="22"/>
        </w:rPr>
        <w:t>es,</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ess</w:t>
      </w:r>
      <w:r w:rsidRPr="005314E4">
        <w:rPr>
          <w:rFonts w:eastAsia="Arial" w:cs="Arial"/>
          <w:spacing w:val="-1"/>
          <w:szCs w:val="22"/>
        </w:rPr>
        <w:t xml:space="preserve"> </w:t>
      </w:r>
      <w:r w:rsidRPr="005314E4">
        <w:rPr>
          <w:rFonts w:eastAsia="Arial" w:cs="Arial"/>
          <w:szCs w:val="22"/>
        </w:rPr>
        <w:t>au</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o</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 xml:space="preserve">by </w:t>
      </w:r>
      <w:r w:rsidRPr="005314E4">
        <w:rPr>
          <w:rFonts w:eastAsia="Arial" w:cs="Arial"/>
          <w:spacing w:val="-1"/>
          <w:szCs w:val="22"/>
        </w:rPr>
        <w:t>DSS</w:t>
      </w:r>
      <w:r w:rsidRPr="005314E4">
        <w:rPr>
          <w:rFonts w:eastAsia="Arial" w:cs="Arial"/>
          <w:szCs w:val="22"/>
        </w:rPr>
        <w:t>.</w:t>
      </w:r>
    </w:p>
    <w:p w14:paraId="7F584135" w14:textId="77777777" w:rsidR="00E5339B" w:rsidRDefault="00E5339B" w:rsidP="00E5339B">
      <w:pPr>
        <w:ind w:right="-20"/>
        <w:rPr>
          <w:rFonts w:eastAsia="Arial" w:cs="Arial"/>
          <w:szCs w:val="22"/>
        </w:rPr>
      </w:pPr>
    </w:p>
    <w:p w14:paraId="77CA97AB" w14:textId="630699C8" w:rsidR="00E5339B" w:rsidRPr="005314E4" w:rsidRDefault="00E5339B" w:rsidP="00E5339B">
      <w:pPr>
        <w:rPr>
          <w:rFonts w:eastAsia="Arial" w:cs="Arial"/>
          <w:spacing w:val="60"/>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ca</w:t>
      </w:r>
      <w:r w:rsidRPr="005314E4">
        <w:rPr>
          <w:rFonts w:eastAsia="Arial" w:cs="Arial"/>
          <w:spacing w:val="-2"/>
          <w:szCs w:val="22"/>
        </w:rPr>
        <w:t>r</w:t>
      </w:r>
      <w:r w:rsidRPr="005314E4">
        <w:rPr>
          <w:rFonts w:eastAsia="Arial" w:cs="Arial"/>
          <w:spacing w:val="2"/>
          <w:szCs w:val="22"/>
        </w:rPr>
        <w:t>g</w:t>
      </w:r>
      <w:r w:rsidRPr="005314E4">
        <w:rPr>
          <w:rFonts w:eastAsia="Arial" w:cs="Arial"/>
          <w:szCs w:val="22"/>
        </w:rPr>
        <w:t>o</w:t>
      </w:r>
      <w:r w:rsidRPr="005314E4">
        <w:rPr>
          <w:rFonts w:eastAsia="Arial" w:cs="Arial"/>
          <w:spacing w:val="-2"/>
          <w:szCs w:val="22"/>
        </w:rPr>
        <w:t xml:space="preserve"> </w:t>
      </w:r>
      <w:r w:rsidRPr="005314E4">
        <w:rPr>
          <w:rFonts w:eastAsia="Arial" w:cs="Arial"/>
          <w:szCs w:val="22"/>
        </w:rPr>
        <w:t>se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4"/>
          <w:szCs w:val="22"/>
        </w:rPr>
        <w:t xml:space="preserve"> </w:t>
      </w:r>
      <w:r w:rsidRPr="005314E4">
        <w:rPr>
          <w:rFonts w:eastAsia="Arial" w:cs="Arial"/>
          <w:szCs w:val="22"/>
        </w:rPr>
        <w:t>de</w:t>
      </w:r>
      <w:r w:rsidRPr="005314E4">
        <w:rPr>
          <w:rFonts w:eastAsia="Arial" w:cs="Arial"/>
          <w:spacing w:val="-1"/>
          <w:szCs w:val="22"/>
        </w:rPr>
        <w:t>l</w:t>
      </w:r>
      <w:r w:rsidRPr="005314E4">
        <w:rPr>
          <w:rFonts w:eastAsia="Arial" w:cs="Arial"/>
          <w:spacing w:val="1"/>
          <w:szCs w:val="22"/>
        </w:rPr>
        <w:t>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pacing w:val="-2"/>
          <w:szCs w:val="22"/>
        </w:rPr>
        <w:t>v</w:t>
      </w:r>
      <w:r w:rsidRPr="005314E4">
        <w:rPr>
          <w:rFonts w:eastAsia="Arial" w:cs="Arial"/>
          <w:szCs w:val="22"/>
        </w:rPr>
        <w:t>e</w:t>
      </w:r>
      <w:r w:rsidRPr="005314E4">
        <w:rPr>
          <w:rFonts w:eastAsia="Arial" w:cs="Arial"/>
          <w:spacing w:val="2"/>
          <w:szCs w:val="22"/>
        </w:rPr>
        <w:t>h</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l</w:t>
      </w:r>
      <w:r w:rsidRPr="005314E4">
        <w:rPr>
          <w:rFonts w:eastAsia="Arial" w:cs="Arial"/>
          <w:szCs w:val="22"/>
        </w:rPr>
        <w:t>e</w:t>
      </w:r>
      <w:r w:rsidRPr="005314E4">
        <w:rPr>
          <w:rFonts w:eastAsia="Arial" w:cs="Arial"/>
          <w:spacing w:val="1"/>
          <w:szCs w:val="22"/>
        </w:rPr>
        <w:t xml:space="preserve"> m</w:t>
      </w:r>
      <w:r w:rsidRPr="005314E4">
        <w:rPr>
          <w:rFonts w:eastAsia="Arial" w:cs="Arial"/>
          <w:szCs w:val="22"/>
        </w:rPr>
        <w:t xml:space="preserve">ust be clean and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ll</w:t>
      </w:r>
      <w:r w:rsidRPr="005314E4">
        <w:rPr>
          <w:rFonts w:eastAsia="Arial" w:cs="Arial"/>
          <w:szCs w:val="22"/>
        </w:rPr>
        <w:t>y</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2"/>
          <w:szCs w:val="22"/>
        </w:rPr>
        <w:t>g</w:t>
      </w:r>
      <w:r w:rsidRPr="005314E4">
        <w:rPr>
          <w:rFonts w:eastAsia="Arial" w:cs="Arial"/>
          <w:szCs w:val="22"/>
        </w:rPr>
        <w:t>a</w:t>
      </w:r>
      <w:r w:rsidRPr="005314E4">
        <w:rPr>
          <w:rFonts w:eastAsia="Arial" w:cs="Arial"/>
          <w:spacing w:val="1"/>
          <w:szCs w:val="22"/>
        </w:rPr>
        <w:t>r</w:t>
      </w:r>
      <w:r w:rsidRPr="005314E4">
        <w:rPr>
          <w:rFonts w:eastAsia="Arial" w:cs="Arial"/>
          <w:szCs w:val="22"/>
        </w:rPr>
        <w:t>b</w:t>
      </w:r>
      <w:r w:rsidRPr="005314E4">
        <w:rPr>
          <w:rFonts w:eastAsia="Arial" w:cs="Arial"/>
          <w:spacing w:val="-3"/>
          <w:szCs w:val="22"/>
        </w:rPr>
        <w:t>a</w:t>
      </w:r>
      <w:r w:rsidRPr="005314E4">
        <w:rPr>
          <w:rFonts w:eastAsia="Arial" w:cs="Arial"/>
          <w:spacing w:val="2"/>
          <w:szCs w:val="22"/>
        </w:rPr>
        <w:t>g</w:t>
      </w:r>
      <w:r w:rsidRPr="005314E4">
        <w:rPr>
          <w:rFonts w:eastAsia="Arial" w:cs="Arial"/>
          <w:spacing w:val="-3"/>
          <w:szCs w:val="22"/>
        </w:rPr>
        <w:t>e</w:t>
      </w:r>
      <w:r w:rsidRPr="005314E4">
        <w:rPr>
          <w:rFonts w:eastAsia="Arial" w:cs="Arial"/>
          <w:szCs w:val="22"/>
        </w:rPr>
        <w:t xml:space="preserve">, </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f</w:t>
      </w:r>
      <w:r w:rsidRPr="005314E4">
        <w:rPr>
          <w:rFonts w:eastAsia="Arial" w:cs="Arial"/>
          <w:szCs w:val="22"/>
        </w:rPr>
        <w:t xml:space="preserve">use, </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ash</w:t>
      </w:r>
      <w:r w:rsidRPr="005314E4">
        <w:rPr>
          <w:rFonts w:eastAsia="Arial" w:cs="Arial"/>
          <w:spacing w:val="-2"/>
          <w:szCs w:val="22"/>
        </w:rPr>
        <w:t xml:space="preserve"> </w:t>
      </w:r>
      <w:r w:rsidRPr="005314E4">
        <w:rPr>
          <w:rFonts w:eastAsia="Arial" w:cs="Arial"/>
          <w:szCs w:val="22"/>
        </w:rPr>
        <w:t>and o</w:t>
      </w:r>
      <w:r w:rsidRPr="005314E4">
        <w:rPr>
          <w:rFonts w:eastAsia="Arial" w:cs="Arial"/>
          <w:spacing w:val="1"/>
          <w:szCs w:val="22"/>
        </w:rPr>
        <w:t>t</w:t>
      </w:r>
      <w:r w:rsidRPr="005314E4">
        <w:rPr>
          <w:rFonts w:eastAsia="Arial" w:cs="Arial"/>
          <w:szCs w:val="22"/>
        </w:rPr>
        <w:t xml:space="preserve">her </w:t>
      </w:r>
      <w:r w:rsidRPr="005314E4">
        <w:rPr>
          <w:rFonts w:eastAsia="Arial" w:cs="Arial"/>
          <w:spacing w:val="1"/>
          <w:szCs w:val="22"/>
        </w:rPr>
        <w:t>m</w:t>
      </w:r>
      <w:r w:rsidRPr="005314E4">
        <w:rPr>
          <w:rFonts w:eastAsia="Arial" w:cs="Arial"/>
          <w:spacing w:val="-3"/>
          <w:szCs w:val="22"/>
        </w:rPr>
        <w:t>a</w:t>
      </w:r>
      <w:r w:rsidRPr="005314E4">
        <w:rPr>
          <w:rFonts w:eastAsia="Arial" w:cs="Arial"/>
          <w:spacing w:val="1"/>
          <w:szCs w:val="22"/>
        </w:rPr>
        <w:t>tt</w:t>
      </w:r>
      <w:r w:rsidRPr="005314E4">
        <w:rPr>
          <w:rFonts w:eastAsia="Arial" w:cs="Arial"/>
          <w:spacing w:val="-3"/>
          <w:szCs w:val="22"/>
        </w:rPr>
        <w:t>e</w:t>
      </w:r>
      <w:r w:rsidRPr="005314E4">
        <w:rPr>
          <w:rFonts w:eastAsia="Arial" w:cs="Arial"/>
          <w:szCs w:val="22"/>
        </w:rPr>
        <w:t xml:space="preserve">r </w:t>
      </w:r>
      <w:r w:rsidRPr="005314E4">
        <w:rPr>
          <w:rFonts w:eastAsia="Arial" w:cs="Arial"/>
          <w:spacing w:val="1"/>
          <w:szCs w:val="22"/>
        </w:rPr>
        <w:t>t</w:t>
      </w:r>
      <w:r w:rsidRPr="005314E4">
        <w:rPr>
          <w:rFonts w:eastAsia="Arial" w:cs="Arial"/>
          <w:szCs w:val="22"/>
        </w:rPr>
        <w:t>hat</w:t>
      </w:r>
      <w:r w:rsidRPr="005314E4">
        <w:rPr>
          <w:rFonts w:eastAsia="Arial" w:cs="Arial"/>
          <w:spacing w:val="-2"/>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2"/>
          <w:szCs w:val="22"/>
        </w:rPr>
        <w:t>v</w:t>
      </w:r>
      <w:r w:rsidRPr="005314E4">
        <w:rPr>
          <w:rFonts w:eastAsia="Arial" w:cs="Arial"/>
          <w:szCs w:val="22"/>
        </w:rPr>
        <w:t>o</w:t>
      </w:r>
      <w:r w:rsidRPr="005314E4">
        <w:rPr>
          <w:rFonts w:eastAsia="Arial" w:cs="Arial"/>
          <w:spacing w:val="1"/>
          <w:szCs w:val="22"/>
        </w:rPr>
        <w:t>l</w:t>
      </w:r>
      <w:r w:rsidRPr="005314E4">
        <w:rPr>
          <w:rFonts w:eastAsia="Arial" w:cs="Arial"/>
          <w:spacing w:val="-2"/>
          <w:szCs w:val="22"/>
        </w:rPr>
        <w:t>v</w:t>
      </w:r>
      <w:r w:rsidRPr="005314E4">
        <w:rPr>
          <w:rFonts w:eastAsia="Arial" w:cs="Arial"/>
          <w:szCs w:val="22"/>
        </w:rPr>
        <w:t>ed</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de</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l</w:t>
      </w:r>
      <w:r w:rsidRPr="005314E4">
        <w:rPr>
          <w:rFonts w:eastAsia="Arial" w:cs="Arial"/>
          <w:szCs w:val="22"/>
        </w:rPr>
        <w:t>op</w:t>
      </w:r>
      <w:r w:rsidRPr="005314E4">
        <w:rPr>
          <w:rFonts w:eastAsia="Arial" w:cs="Arial"/>
          <w:spacing w:val="1"/>
          <w:szCs w:val="22"/>
        </w:rPr>
        <w:t>m</w:t>
      </w:r>
      <w:r w:rsidRPr="005314E4">
        <w:rPr>
          <w:rFonts w:eastAsia="Arial" w:cs="Arial"/>
          <w:szCs w:val="22"/>
        </w:rPr>
        <w:t xml:space="preserve">ent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o</w:t>
      </w:r>
      <w:r w:rsidRPr="005314E4">
        <w:rPr>
          <w:rFonts w:eastAsia="Arial" w:cs="Arial"/>
          <w:spacing w:val="2"/>
          <w:szCs w:val="22"/>
        </w:rPr>
        <w:t>g</w:t>
      </w:r>
      <w:r w:rsidRPr="005314E4">
        <w:rPr>
          <w:rFonts w:eastAsia="Arial" w:cs="Arial"/>
          <w:szCs w:val="22"/>
        </w:rPr>
        <w:t>en</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 xml:space="preserve"> </w:t>
      </w:r>
      <w:r w:rsidRPr="005314E4">
        <w:rPr>
          <w:rFonts w:eastAsia="Arial" w:cs="Arial"/>
          <w:szCs w:val="22"/>
        </w:rPr>
        <w:t xml:space="preserve">or </w:t>
      </w:r>
      <w:r w:rsidRPr="005314E4">
        <w:rPr>
          <w:rFonts w:eastAsia="Arial" w:cs="Arial"/>
          <w:spacing w:val="1"/>
          <w:szCs w:val="22"/>
        </w:rPr>
        <w:t>t</w:t>
      </w:r>
      <w:r w:rsidRPr="005314E4">
        <w:rPr>
          <w:rFonts w:eastAsia="Arial" w:cs="Arial"/>
          <w:spacing w:val="-3"/>
          <w:szCs w:val="22"/>
        </w:rPr>
        <w:t>o</w:t>
      </w:r>
      <w:r w:rsidRPr="005314E4">
        <w:rPr>
          <w:rFonts w:eastAsia="Arial" w:cs="Arial"/>
          <w:spacing w:val="-2"/>
          <w:szCs w:val="22"/>
        </w:rPr>
        <w:t>x</w:t>
      </w:r>
      <w:r w:rsidRPr="005314E4">
        <w:rPr>
          <w:rFonts w:eastAsia="Arial" w:cs="Arial"/>
          <w:spacing w:val="-1"/>
          <w:szCs w:val="22"/>
        </w:rPr>
        <w:t>i</w:t>
      </w:r>
      <w:r w:rsidRPr="005314E4">
        <w:rPr>
          <w:rFonts w:eastAsia="Arial" w:cs="Arial"/>
          <w:spacing w:val="2"/>
          <w:szCs w:val="22"/>
        </w:rPr>
        <w:t>g</w:t>
      </w:r>
      <w:r w:rsidRPr="005314E4">
        <w:rPr>
          <w:rFonts w:eastAsia="Arial" w:cs="Arial"/>
          <w:szCs w:val="22"/>
        </w:rPr>
        <w:t>en</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 xml:space="preserve"> m</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r</w:t>
      </w:r>
      <w:r w:rsidRPr="005314E4">
        <w:rPr>
          <w:rFonts w:eastAsia="Arial" w:cs="Arial"/>
          <w:szCs w:val="22"/>
        </w:rPr>
        <w:t>oor</w:t>
      </w:r>
      <w:r w:rsidRPr="005314E4">
        <w:rPr>
          <w:rFonts w:eastAsia="Arial" w:cs="Arial"/>
          <w:spacing w:val="-2"/>
          <w:szCs w:val="22"/>
        </w:rPr>
        <w:t>g</w:t>
      </w:r>
      <w:r w:rsidRPr="005314E4">
        <w:rPr>
          <w:rFonts w:eastAsia="Arial" w:cs="Arial"/>
          <w:spacing w:val="2"/>
          <w:szCs w:val="22"/>
        </w:rPr>
        <w:t>a</w:t>
      </w:r>
      <w:r w:rsidRPr="005314E4">
        <w:rPr>
          <w:rFonts w:eastAsia="Arial" w:cs="Arial"/>
          <w:szCs w:val="22"/>
        </w:rPr>
        <w:t>ni</w:t>
      </w:r>
      <w:r w:rsidRPr="005314E4">
        <w:rPr>
          <w:rFonts w:eastAsia="Arial" w:cs="Arial"/>
          <w:spacing w:val="-1"/>
          <w:szCs w:val="22"/>
        </w:rPr>
        <w:t>s</w:t>
      </w:r>
      <w:r w:rsidRPr="005314E4">
        <w:rPr>
          <w:rFonts w:eastAsia="Arial" w:cs="Arial"/>
          <w:szCs w:val="22"/>
        </w:rPr>
        <w:t>m</w:t>
      </w:r>
      <w:r w:rsidRPr="005314E4">
        <w:rPr>
          <w:rFonts w:eastAsia="Arial" w:cs="Arial"/>
          <w:spacing w:val="1"/>
          <w:szCs w:val="22"/>
        </w:rPr>
        <w:t>s</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a</w:t>
      </w:r>
      <w:r w:rsidRPr="005314E4">
        <w:rPr>
          <w:rFonts w:eastAsia="Arial" w:cs="Arial"/>
          <w:szCs w:val="22"/>
        </w:rPr>
        <w:t>t</w:t>
      </w:r>
      <w:r w:rsidRPr="005314E4">
        <w:rPr>
          <w:rFonts w:eastAsia="Arial" w:cs="Arial"/>
          <w:spacing w:val="2"/>
          <w:szCs w:val="22"/>
        </w:rPr>
        <w:t xml:space="preserve"> </w:t>
      </w:r>
      <w:r w:rsidRPr="005314E4">
        <w:rPr>
          <w:rFonts w:eastAsia="Arial" w:cs="Arial"/>
          <w:szCs w:val="22"/>
        </w:rPr>
        <w:t>cou</w:t>
      </w:r>
      <w:r w:rsidRPr="005314E4">
        <w:rPr>
          <w:rFonts w:eastAsia="Arial" w:cs="Arial"/>
          <w:spacing w:val="-1"/>
          <w:szCs w:val="22"/>
        </w:rPr>
        <w:t>l</w:t>
      </w:r>
      <w:r w:rsidRPr="005314E4">
        <w:rPr>
          <w:rFonts w:eastAsia="Arial" w:cs="Arial"/>
          <w:szCs w:val="22"/>
        </w:rPr>
        <w:t>d</w:t>
      </w:r>
      <w:r w:rsidRPr="005314E4">
        <w:rPr>
          <w:rFonts w:eastAsia="Arial" w:cs="Arial"/>
          <w:spacing w:val="-2"/>
          <w:szCs w:val="22"/>
        </w:rPr>
        <w:t xml:space="preserve"> </w:t>
      </w:r>
      <w:r w:rsidRPr="005314E4">
        <w:rPr>
          <w:rFonts w:eastAsia="Arial" w:cs="Arial"/>
          <w:szCs w:val="22"/>
        </w:rPr>
        <w:t>po</w:t>
      </w:r>
      <w:r w:rsidRPr="005314E4">
        <w:rPr>
          <w:rFonts w:eastAsia="Arial" w:cs="Arial"/>
          <w:spacing w:val="-2"/>
          <w:szCs w:val="22"/>
        </w:rPr>
        <w:t>s</w:t>
      </w:r>
      <w:r w:rsidRPr="005314E4">
        <w:rPr>
          <w:rFonts w:eastAsia="Arial" w:cs="Arial"/>
          <w:szCs w:val="22"/>
        </w:rPr>
        <w:t>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cause</w:t>
      </w:r>
      <w:r w:rsidRPr="005314E4">
        <w:rPr>
          <w:rFonts w:eastAsia="Arial" w:cs="Arial"/>
          <w:spacing w:val="1"/>
          <w:szCs w:val="22"/>
        </w:rPr>
        <w:t xml:space="preserve"> </w:t>
      </w:r>
      <w:r w:rsidRPr="005314E4">
        <w:rPr>
          <w:rFonts w:eastAsia="Arial" w:cs="Arial"/>
          <w:szCs w:val="22"/>
        </w:rPr>
        <w:t>undes</w:t>
      </w:r>
      <w:r w:rsidRPr="005314E4">
        <w:rPr>
          <w:rFonts w:eastAsia="Arial" w:cs="Arial"/>
          <w:spacing w:val="-1"/>
          <w:szCs w:val="22"/>
        </w:rPr>
        <w:t>i</w:t>
      </w:r>
      <w:r w:rsidRPr="005314E4">
        <w:rPr>
          <w:rFonts w:eastAsia="Arial" w:cs="Arial"/>
          <w:spacing w:val="1"/>
          <w:szCs w:val="22"/>
        </w:rPr>
        <w:t>r</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de</w:t>
      </w:r>
      <w:r w:rsidRPr="005314E4">
        <w:rPr>
          <w:rFonts w:eastAsia="Arial" w:cs="Arial"/>
          <w:spacing w:val="1"/>
          <w:szCs w:val="22"/>
        </w:rPr>
        <w:t>t</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w:t>
      </w:r>
      <w:r w:rsidRPr="005314E4">
        <w:rPr>
          <w:rFonts w:eastAsia="Arial" w:cs="Arial"/>
          <w:spacing w:val="1"/>
          <w:szCs w:val="22"/>
        </w:rPr>
        <w:t>r</w:t>
      </w:r>
      <w:r w:rsidRPr="005314E4">
        <w:rPr>
          <w:rFonts w:eastAsia="Arial" w:cs="Arial"/>
          <w:spacing w:val="-3"/>
          <w:szCs w:val="22"/>
        </w:rPr>
        <w:t>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pacing w:val="-3"/>
          <w:szCs w:val="22"/>
        </w:rPr>
        <w:t>contracted item</w:t>
      </w:r>
      <w:r w:rsidR="00B4046E">
        <w:rPr>
          <w:rFonts w:eastAsia="Arial" w:cs="Arial"/>
          <w:spacing w:val="-3"/>
          <w:szCs w:val="22"/>
        </w:rPr>
        <w:t>s</w:t>
      </w:r>
      <w:r w:rsidRPr="005314E4">
        <w:rPr>
          <w:rFonts w:eastAsia="Arial" w:cs="Arial"/>
          <w:szCs w:val="22"/>
        </w:rPr>
        <w:t>.</w:t>
      </w:r>
      <w:r w:rsidRPr="005314E4">
        <w:rPr>
          <w:rFonts w:eastAsia="Arial" w:cs="Arial"/>
          <w:spacing w:val="60"/>
          <w:szCs w:val="22"/>
        </w:rPr>
        <w:t xml:space="preserve"> </w:t>
      </w:r>
    </w:p>
    <w:p w14:paraId="3229806B" w14:textId="77777777" w:rsidR="00E5339B" w:rsidRPr="005314E4" w:rsidRDefault="00E5339B" w:rsidP="00E5339B">
      <w:pPr>
        <w:rPr>
          <w:rFonts w:eastAsia="Arial" w:cs="Arial"/>
          <w:spacing w:val="60"/>
          <w:szCs w:val="22"/>
        </w:rPr>
      </w:pPr>
    </w:p>
    <w:p w14:paraId="7D30681A" w14:textId="0F468B3D" w:rsidR="00E5339B" w:rsidRDefault="00E5339B" w:rsidP="00E5339B">
      <w:pPr>
        <w:rPr>
          <w:rFonts w:eastAsia="Arial" w:cs="Arial"/>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w:t>
      </w:r>
      <w:r w:rsidRPr="005314E4">
        <w:rPr>
          <w:rFonts w:eastAsia="Arial" w:cs="Arial"/>
          <w:spacing w:val="-3"/>
          <w:szCs w:val="22"/>
        </w:rPr>
        <w:t>a</w:t>
      </w:r>
      <w:r w:rsidRPr="005314E4">
        <w:rPr>
          <w:rFonts w:eastAsia="Arial" w:cs="Arial"/>
          <w:spacing w:val="-2"/>
          <w:szCs w:val="22"/>
        </w:rPr>
        <w:t>r</w:t>
      </w:r>
      <w:r w:rsidRPr="005314E4">
        <w:rPr>
          <w:rFonts w:eastAsia="Arial" w:cs="Arial"/>
          <w:spacing w:val="2"/>
          <w:szCs w:val="22"/>
        </w:rPr>
        <w:t>g</w:t>
      </w:r>
      <w:r w:rsidRPr="005314E4">
        <w:rPr>
          <w:rFonts w:eastAsia="Arial" w:cs="Arial"/>
          <w:szCs w:val="22"/>
        </w:rPr>
        <w:t>o sec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all</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veh</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l</w:t>
      </w:r>
      <w:r w:rsidRPr="005314E4">
        <w:rPr>
          <w:rFonts w:eastAsia="Arial" w:cs="Arial"/>
          <w:szCs w:val="22"/>
        </w:rPr>
        <w:t>es</w:t>
      </w:r>
      <w:r w:rsidRPr="005314E4">
        <w:rPr>
          <w:rFonts w:eastAsia="Arial" w:cs="Arial"/>
          <w:spacing w:val="1"/>
          <w:szCs w:val="22"/>
        </w:rPr>
        <w:t xml:space="preserve"> m</w:t>
      </w:r>
      <w:r w:rsidRPr="005314E4">
        <w:rPr>
          <w:rFonts w:eastAsia="Arial" w:cs="Arial"/>
          <w:szCs w:val="22"/>
        </w:rPr>
        <w:t>ust</w:t>
      </w:r>
      <w:r w:rsidRPr="005314E4">
        <w:rPr>
          <w:rFonts w:eastAsia="Arial" w:cs="Arial"/>
          <w:spacing w:val="1"/>
          <w:szCs w:val="22"/>
        </w:rPr>
        <w:t xml:space="preserve"> </w:t>
      </w:r>
      <w:r w:rsidRPr="005314E4">
        <w:rPr>
          <w:rFonts w:eastAsia="Arial" w:cs="Arial"/>
          <w:szCs w:val="22"/>
        </w:rPr>
        <w:t>be</w:t>
      </w:r>
      <w:r w:rsidRPr="005314E4">
        <w:rPr>
          <w:rFonts w:eastAsia="Arial" w:cs="Arial"/>
          <w:spacing w:val="-2"/>
          <w:szCs w:val="22"/>
        </w:rPr>
        <w:t xml:space="preserve"> </w:t>
      </w:r>
      <w:r w:rsidRPr="005314E4">
        <w:rPr>
          <w:rFonts w:eastAsia="Arial" w:cs="Arial"/>
          <w:spacing w:val="1"/>
          <w:szCs w:val="22"/>
        </w:rPr>
        <w:t>fr</w:t>
      </w:r>
      <w:r w:rsidRPr="005314E4">
        <w:rPr>
          <w:rFonts w:eastAsia="Arial" w:cs="Arial"/>
          <w:szCs w:val="22"/>
        </w:rPr>
        <w:t>ee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w:t>
      </w:r>
      <w:r w:rsidRPr="005314E4">
        <w:rPr>
          <w:rFonts w:eastAsia="Arial" w:cs="Arial"/>
          <w:spacing w:val="-1"/>
          <w:szCs w:val="22"/>
        </w:rPr>
        <w:t>l</w:t>
      </w:r>
      <w:r w:rsidRPr="005314E4">
        <w:rPr>
          <w:rFonts w:eastAsia="Arial" w:cs="Arial"/>
          <w:szCs w:val="22"/>
        </w:rPr>
        <w:t>l</w:t>
      </w:r>
      <w:r w:rsidRPr="005314E4">
        <w:rPr>
          <w:rFonts w:eastAsia="Arial" w:cs="Arial"/>
          <w:spacing w:val="-2"/>
          <w:szCs w:val="22"/>
        </w:rPr>
        <w:t xml:space="preserve"> </w:t>
      </w:r>
      <w:r w:rsidRPr="005314E4">
        <w:rPr>
          <w:rFonts w:eastAsia="Arial" w:cs="Arial"/>
          <w:szCs w:val="22"/>
        </w:rPr>
        <w:t>obno</w:t>
      </w:r>
      <w:r w:rsidRPr="005314E4">
        <w:rPr>
          <w:rFonts w:eastAsia="Arial" w:cs="Arial"/>
          <w:spacing w:val="-2"/>
          <w:szCs w:val="22"/>
        </w:rPr>
        <w:t>x</w:t>
      </w:r>
      <w:r w:rsidRPr="005314E4">
        <w:rPr>
          <w:rFonts w:eastAsia="Arial" w:cs="Arial"/>
          <w:spacing w:val="-1"/>
          <w:szCs w:val="22"/>
        </w:rPr>
        <w:t>i</w:t>
      </w:r>
      <w:r w:rsidRPr="005314E4">
        <w:rPr>
          <w:rFonts w:eastAsia="Arial" w:cs="Arial"/>
          <w:szCs w:val="22"/>
        </w:rPr>
        <w:t>ous</w:t>
      </w:r>
      <w:r w:rsidRPr="005314E4">
        <w:rPr>
          <w:rFonts w:eastAsia="Arial" w:cs="Arial"/>
          <w:spacing w:val="1"/>
          <w:szCs w:val="22"/>
        </w:rPr>
        <w:t xml:space="preserve"> </w:t>
      </w:r>
      <w:r w:rsidRPr="005314E4">
        <w:rPr>
          <w:rFonts w:eastAsia="Arial" w:cs="Arial"/>
          <w:szCs w:val="22"/>
        </w:rPr>
        <w:t>odo</w:t>
      </w:r>
      <w:r w:rsidRPr="005314E4">
        <w:rPr>
          <w:rFonts w:eastAsia="Arial" w:cs="Arial"/>
          <w:spacing w:val="1"/>
          <w:szCs w:val="22"/>
        </w:rPr>
        <w:t>r</w:t>
      </w:r>
      <w:r w:rsidRPr="005314E4">
        <w:rPr>
          <w:rFonts w:eastAsia="Arial" w:cs="Arial"/>
          <w:szCs w:val="22"/>
        </w:rPr>
        <w:t>s</w:t>
      </w:r>
      <w:r w:rsidRPr="005314E4">
        <w:rPr>
          <w:rFonts w:eastAsia="Arial" w:cs="Arial"/>
          <w:spacing w:val="1"/>
          <w:szCs w:val="22"/>
        </w:rPr>
        <w:t xml:space="preserve"> t</w:t>
      </w:r>
      <w:r w:rsidRPr="005314E4">
        <w:rPr>
          <w:rFonts w:eastAsia="Arial" w:cs="Arial"/>
          <w:szCs w:val="22"/>
        </w:rPr>
        <w:t>h</w:t>
      </w:r>
      <w:r w:rsidRPr="005314E4">
        <w:rPr>
          <w:rFonts w:eastAsia="Arial" w:cs="Arial"/>
          <w:spacing w:val="-3"/>
          <w:szCs w:val="22"/>
        </w:rPr>
        <w:t>a</w:t>
      </w:r>
      <w:r w:rsidRPr="005314E4">
        <w:rPr>
          <w:rFonts w:eastAsia="Arial" w:cs="Arial"/>
          <w:szCs w:val="22"/>
        </w:rPr>
        <w:t xml:space="preserve">t </w:t>
      </w:r>
      <w:r w:rsidRPr="005314E4">
        <w:rPr>
          <w:rFonts w:eastAsia="Arial" w:cs="Arial"/>
          <w:spacing w:val="1"/>
          <w:szCs w:val="22"/>
        </w:rPr>
        <w:t>m</w:t>
      </w:r>
      <w:r w:rsidRPr="005314E4">
        <w:rPr>
          <w:rFonts w:eastAsia="Arial" w:cs="Arial"/>
          <w:spacing w:val="-3"/>
          <w:szCs w:val="22"/>
        </w:rPr>
        <w:t>a</w:t>
      </w:r>
      <w:r w:rsidRPr="005314E4">
        <w:rPr>
          <w:rFonts w:eastAsia="Arial" w:cs="Arial"/>
          <w:szCs w:val="22"/>
        </w:rPr>
        <w:t>y</w:t>
      </w:r>
      <w:r w:rsidRPr="005314E4">
        <w:rPr>
          <w:rFonts w:eastAsia="Arial" w:cs="Arial"/>
          <w:spacing w:val="-1"/>
          <w:szCs w:val="22"/>
        </w:rPr>
        <w:t xml:space="preserve"> i</w:t>
      </w:r>
      <w:r w:rsidRPr="005314E4">
        <w:rPr>
          <w:rFonts w:eastAsia="Arial" w:cs="Arial"/>
          <w:spacing w:val="1"/>
          <w:szCs w:val="22"/>
        </w:rPr>
        <w:t>mm</w:t>
      </w:r>
      <w:r w:rsidRPr="005314E4">
        <w:rPr>
          <w:rFonts w:eastAsia="Arial" w:cs="Arial"/>
          <w:spacing w:val="-1"/>
          <w:szCs w:val="22"/>
        </w:rPr>
        <w:t>i</w:t>
      </w:r>
      <w:r w:rsidRPr="005314E4">
        <w:rPr>
          <w:rFonts w:eastAsia="Arial" w:cs="Arial"/>
          <w:szCs w:val="22"/>
        </w:rPr>
        <w:t>g</w:t>
      </w:r>
      <w:r w:rsidRPr="005314E4">
        <w:rPr>
          <w:rFonts w:eastAsia="Arial" w:cs="Arial"/>
          <w:spacing w:val="1"/>
          <w:szCs w:val="22"/>
        </w:rPr>
        <w:t>r</w:t>
      </w:r>
      <w:r w:rsidRPr="005314E4">
        <w:rPr>
          <w:rFonts w:eastAsia="Arial" w:cs="Arial"/>
          <w:szCs w:val="22"/>
        </w:rPr>
        <w:t>a</w:t>
      </w:r>
      <w:r w:rsidRPr="005314E4">
        <w:rPr>
          <w:rFonts w:eastAsia="Arial" w:cs="Arial"/>
          <w:spacing w:val="1"/>
          <w:szCs w:val="22"/>
        </w:rPr>
        <w:t>t</w:t>
      </w:r>
      <w:r w:rsidRPr="005314E4">
        <w:rPr>
          <w:rFonts w:eastAsia="Arial" w:cs="Arial"/>
          <w:szCs w:val="22"/>
        </w:rPr>
        <w:t>e</w:t>
      </w:r>
      <w:r w:rsidRPr="005314E4">
        <w:rPr>
          <w:rFonts w:eastAsia="Arial" w:cs="Arial"/>
          <w:spacing w:val="-2"/>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t</w:t>
      </w:r>
      <w:r w:rsidRPr="005314E4">
        <w:rPr>
          <w:rFonts w:eastAsia="Arial" w:cs="Arial"/>
          <w:szCs w:val="22"/>
        </w:rPr>
        <w:t xml:space="preserve">o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pacing w:val="-3"/>
          <w:szCs w:val="22"/>
        </w:rPr>
        <w:t>contracted item</w:t>
      </w:r>
      <w:r w:rsidR="00B4046E">
        <w:rPr>
          <w:rFonts w:eastAsia="Arial" w:cs="Arial"/>
          <w:spacing w:val="-3"/>
          <w:szCs w:val="22"/>
        </w:rPr>
        <w:t>s</w:t>
      </w:r>
      <w:r w:rsidRPr="005314E4">
        <w:rPr>
          <w:rFonts w:eastAsia="Arial" w:cs="Arial"/>
          <w:szCs w:val="22"/>
        </w:rPr>
        <w:t xml:space="preserve"> or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pa</w:t>
      </w:r>
      <w:r w:rsidRPr="005314E4">
        <w:rPr>
          <w:rFonts w:eastAsia="Arial" w:cs="Arial"/>
          <w:spacing w:val="-2"/>
          <w:szCs w:val="22"/>
        </w:rPr>
        <w:t>c</w:t>
      </w:r>
      <w:r w:rsidRPr="005314E4">
        <w:rPr>
          <w:rFonts w:eastAsia="Arial" w:cs="Arial"/>
          <w:szCs w:val="22"/>
        </w:rPr>
        <w:t>k</w:t>
      </w:r>
      <w:r w:rsidRPr="005314E4">
        <w:rPr>
          <w:rFonts w:eastAsia="Arial" w:cs="Arial"/>
          <w:spacing w:val="-3"/>
          <w:szCs w:val="22"/>
        </w:rPr>
        <w:t>a</w:t>
      </w:r>
      <w:r w:rsidRPr="005314E4">
        <w:rPr>
          <w:rFonts w:eastAsia="Arial" w:cs="Arial"/>
          <w:spacing w:val="2"/>
          <w:szCs w:val="22"/>
        </w:rPr>
        <w:t>g</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r</w:t>
      </w:r>
      <w:r w:rsidRPr="005314E4">
        <w:rPr>
          <w:rFonts w:eastAsia="Arial" w:cs="Arial"/>
          <w:szCs w:val="22"/>
        </w:rPr>
        <w:t>end</w:t>
      </w:r>
      <w:r w:rsidRPr="005314E4">
        <w:rPr>
          <w:rFonts w:eastAsia="Arial" w:cs="Arial"/>
          <w:spacing w:val="-3"/>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zCs w:val="22"/>
        </w:rPr>
        <w:t>contracted item</w:t>
      </w:r>
      <w:r w:rsidRPr="005314E4">
        <w:rPr>
          <w:rFonts w:eastAsia="Arial" w:cs="Arial"/>
          <w:spacing w:val="2"/>
          <w:szCs w:val="22"/>
        </w:rPr>
        <w:t xml:space="preserve"> </w:t>
      </w:r>
      <w:r w:rsidRPr="005314E4">
        <w:rPr>
          <w:rFonts w:eastAsia="Arial" w:cs="Arial"/>
          <w:szCs w:val="22"/>
        </w:rPr>
        <w:t>un</w:t>
      </w:r>
      <w:r w:rsidRPr="005314E4">
        <w:rPr>
          <w:rFonts w:eastAsia="Arial" w:cs="Arial"/>
          <w:spacing w:val="-3"/>
          <w:szCs w:val="22"/>
        </w:rPr>
        <w:t>a</w:t>
      </w:r>
      <w:r w:rsidRPr="005314E4">
        <w:rPr>
          <w:rFonts w:eastAsia="Arial" w:cs="Arial"/>
          <w:szCs w:val="22"/>
        </w:rPr>
        <w:t>ccep</w:t>
      </w:r>
      <w:r w:rsidRPr="005314E4">
        <w:rPr>
          <w:rFonts w:eastAsia="Arial" w:cs="Arial"/>
          <w:spacing w:val="1"/>
          <w:szCs w:val="22"/>
        </w:rPr>
        <w:t>t</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us</w:t>
      </w:r>
      <w:r w:rsidRPr="005314E4">
        <w:rPr>
          <w:rFonts w:eastAsia="Arial" w:cs="Arial"/>
          <w:spacing w:val="-3"/>
          <w:szCs w:val="22"/>
        </w:rPr>
        <w:t>e</w:t>
      </w:r>
      <w:r w:rsidRPr="005314E4">
        <w:rPr>
          <w:rFonts w:eastAsia="Arial" w:cs="Arial"/>
          <w:szCs w:val="22"/>
        </w:rPr>
        <w:t>. The p</w:t>
      </w:r>
      <w:r w:rsidRPr="005314E4">
        <w:rPr>
          <w:rFonts w:eastAsia="Arial" w:cs="Arial"/>
          <w:spacing w:val="1"/>
          <w:szCs w:val="22"/>
        </w:rPr>
        <w:t>r</w:t>
      </w:r>
      <w:r w:rsidRPr="005314E4">
        <w:rPr>
          <w:rFonts w:eastAsia="Arial" w:cs="Arial"/>
          <w:szCs w:val="22"/>
        </w:rPr>
        <w:t>esence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any</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hese</w:t>
      </w:r>
      <w:r w:rsidRPr="005314E4">
        <w:rPr>
          <w:rFonts w:eastAsia="Arial" w:cs="Arial"/>
          <w:spacing w:val="-2"/>
          <w:szCs w:val="22"/>
        </w:rPr>
        <w:t xml:space="preserve"> </w:t>
      </w:r>
      <w:r w:rsidRPr="005314E4">
        <w:rPr>
          <w:rFonts w:eastAsia="Arial" w:cs="Arial"/>
          <w:szCs w:val="22"/>
        </w:rPr>
        <w:t>cond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ons</w:t>
      </w:r>
      <w:r w:rsidRPr="005314E4">
        <w:rPr>
          <w:rFonts w:eastAsia="Arial" w:cs="Arial"/>
          <w:spacing w:val="1"/>
          <w:szCs w:val="22"/>
        </w:rPr>
        <w:t xml:space="preserve"> </w:t>
      </w:r>
      <w:r w:rsidRPr="005314E4">
        <w:rPr>
          <w:rFonts w:eastAsia="Arial" w:cs="Arial"/>
          <w:spacing w:val="-3"/>
          <w:szCs w:val="22"/>
        </w:rPr>
        <w:t>shall</w:t>
      </w:r>
      <w:r w:rsidRPr="005314E4">
        <w:rPr>
          <w:rFonts w:eastAsia="Arial" w:cs="Arial"/>
          <w:szCs w:val="22"/>
        </w:rPr>
        <w:t xml:space="preserve"> be</w:t>
      </w:r>
      <w:r w:rsidRPr="005314E4">
        <w:rPr>
          <w:rFonts w:eastAsia="Arial" w:cs="Arial"/>
          <w:spacing w:val="1"/>
          <w:szCs w:val="22"/>
        </w:rPr>
        <w:t xml:space="preserve"> </w:t>
      </w:r>
      <w:r w:rsidRPr="005314E4">
        <w:rPr>
          <w:rFonts w:eastAsia="Arial" w:cs="Arial"/>
          <w:szCs w:val="22"/>
        </w:rPr>
        <w:t>cause</w:t>
      </w:r>
      <w:r w:rsidRPr="005314E4">
        <w:rPr>
          <w:rFonts w:eastAsia="Arial" w:cs="Arial"/>
          <w:spacing w:val="-2"/>
          <w:szCs w:val="22"/>
        </w:rPr>
        <w:t xml:space="preserve"> </w:t>
      </w:r>
      <w:r w:rsidRPr="005314E4">
        <w:rPr>
          <w:rFonts w:eastAsia="Arial" w:cs="Arial"/>
          <w:spacing w:val="1"/>
          <w:szCs w:val="22"/>
        </w:rPr>
        <w:t>f</w:t>
      </w:r>
      <w:r w:rsidRPr="005314E4">
        <w:rPr>
          <w:rFonts w:eastAsia="Arial" w:cs="Arial"/>
          <w:szCs w:val="22"/>
        </w:rPr>
        <w:t>or co</w:t>
      </w:r>
      <w:r w:rsidRPr="005314E4">
        <w:rPr>
          <w:rFonts w:eastAsia="Arial" w:cs="Arial"/>
          <w:spacing w:val="1"/>
          <w:szCs w:val="22"/>
        </w:rPr>
        <w:t>m</w:t>
      </w:r>
      <w:r w:rsidRPr="005314E4">
        <w:rPr>
          <w:rFonts w:eastAsia="Arial" w:cs="Arial"/>
          <w:szCs w:val="22"/>
        </w:rPr>
        <w:t>p</w:t>
      </w:r>
      <w:r w:rsidRPr="005314E4">
        <w:rPr>
          <w:rFonts w:eastAsia="Arial" w:cs="Arial"/>
          <w:spacing w:val="-1"/>
          <w:szCs w:val="22"/>
        </w:rPr>
        <w:t>l</w:t>
      </w:r>
      <w:r w:rsidRPr="005314E4">
        <w:rPr>
          <w:rFonts w:eastAsia="Arial" w:cs="Arial"/>
          <w:spacing w:val="-3"/>
          <w:szCs w:val="22"/>
        </w:rPr>
        <w:t>e</w:t>
      </w:r>
      <w:r w:rsidRPr="005314E4">
        <w:rPr>
          <w:rFonts w:eastAsia="Arial" w:cs="Arial"/>
          <w:spacing w:val="1"/>
          <w:szCs w:val="22"/>
        </w:rPr>
        <w:t>t</w:t>
      </w:r>
      <w:r w:rsidRPr="005314E4">
        <w:rPr>
          <w:rFonts w:eastAsia="Arial" w:cs="Arial"/>
          <w:szCs w:val="22"/>
        </w:rPr>
        <w:t>e</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j</w:t>
      </w:r>
      <w:r w:rsidRPr="005314E4">
        <w:rPr>
          <w:rFonts w:eastAsia="Arial" w:cs="Arial"/>
          <w:szCs w:val="22"/>
        </w:rPr>
        <w:t>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2"/>
          <w:szCs w:val="22"/>
        </w:rPr>
        <w:t>y</w:t>
      </w:r>
      <w:r w:rsidRPr="005314E4">
        <w:rPr>
          <w:rFonts w:eastAsia="Arial" w:cs="Arial"/>
          <w:szCs w:val="22"/>
        </w:rPr>
        <w:t>.</w:t>
      </w:r>
      <w:r>
        <w:rPr>
          <w:rFonts w:eastAsia="Arial" w:cs="Arial"/>
          <w:szCs w:val="22"/>
        </w:rPr>
        <w:t xml:space="preserve"> Packaging must be in accordance with good commercial practices in order to protect the quality of the product. </w:t>
      </w:r>
    </w:p>
    <w:p w14:paraId="4516A87A" w14:textId="77777777" w:rsidR="00E5339B" w:rsidRDefault="00E5339B" w:rsidP="00E5339B">
      <w:pPr>
        <w:ind w:right="-20"/>
        <w:rPr>
          <w:rFonts w:eastAsia="Arial" w:cs="Arial"/>
          <w:szCs w:val="22"/>
        </w:rPr>
      </w:pPr>
    </w:p>
    <w:p w14:paraId="114A340E" w14:textId="77777777" w:rsidR="00E5339B" w:rsidRPr="005314E4" w:rsidRDefault="00E5339B" w:rsidP="00E5339B">
      <w:pPr>
        <w:spacing w:before="1"/>
        <w:rPr>
          <w:rFonts w:eastAsia="Arial" w:cs="Arial"/>
          <w:szCs w:val="22"/>
        </w:rPr>
      </w:pP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oad</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oce</w:t>
      </w:r>
      <w:r w:rsidRPr="005314E4">
        <w:rPr>
          <w:rFonts w:eastAsia="Arial" w:cs="Arial"/>
          <w:spacing w:val="-2"/>
          <w:szCs w:val="22"/>
        </w:rPr>
        <w:t>s</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not e</w:t>
      </w:r>
      <w:r w:rsidRPr="005314E4">
        <w:rPr>
          <w:rFonts w:eastAsia="Arial" w:cs="Arial"/>
          <w:spacing w:val="-2"/>
          <w:szCs w:val="22"/>
        </w:rPr>
        <w:t>x</w:t>
      </w:r>
      <w:r w:rsidRPr="005314E4">
        <w:rPr>
          <w:rFonts w:eastAsia="Arial" w:cs="Arial"/>
          <w:spacing w:val="1"/>
          <w:szCs w:val="22"/>
        </w:rPr>
        <w:t>t</w:t>
      </w:r>
      <w:r w:rsidRPr="005314E4">
        <w:rPr>
          <w:rFonts w:eastAsia="Arial" w:cs="Arial"/>
          <w:szCs w:val="22"/>
        </w:rPr>
        <w:t>end</w:t>
      </w:r>
      <w:r w:rsidRPr="005314E4">
        <w:rPr>
          <w:rFonts w:eastAsia="Arial" w:cs="Arial"/>
          <w:spacing w:val="1"/>
          <w:szCs w:val="22"/>
        </w:rPr>
        <w:t xml:space="preserve"> </w:t>
      </w:r>
      <w:r w:rsidRPr="005314E4">
        <w:rPr>
          <w:rFonts w:eastAsia="Arial" w:cs="Arial"/>
          <w:szCs w:val="22"/>
        </w:rPr>
        <w:t>be</w:t>
      </w:r>
      <w:r w:rsidRPr="005314E4">
        <w:rPr>
          <w:rFonts w:eastAsia="Arial" w:cs="Arial"/>
          <w:spacing w:val="-2"/>
          <w:szCs w:val="22"/>
        </w:rPr>
        <w:t>y</w:t>
      </w:r>
      <w:r w:rsidRPr="005314E4">
        <w:rPr>
          <w:rFonts w:eastAsia="Arial" w:cs="Arial"/>
          <w:szCs w:val="22"/>
        </w:rPr>
        <w:t>ond</w:t>
      </w:r>
      <w:r w:rsidRPr="005314E4">
        <w:rPr>
          <w:rFonts w:eastAsia="Arial" w:cs="Arial"/>
          <w:spacing w:val="1"/>
          <w:szCs w:val="22"/>
        </w:rPr>
        <w:t xml:space="preserve"> </w:t>
      </w:r>
      <w:r w:rsidRPr="005314E4">
        <w:rPr>
          <w:rFonts w:eastAsia="Arial" w:cs="Arial"/>
          <w:szCs w:val="22"/>
        </w:rPr>
        <w:t xml:space="preserve">a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1"/>
          <w:szCs w:val="22"/>
        </w:rPr>
        <w:t>(</w:t>
      </w:r>
      <w:r w:rsidRPr="005314E4">
        <w:rPr>
          <w:rFonts w:eastAsia="Arial" w:cs="Arial"/>
          <w:spacing w:val="-3"/>
          <w:szCs w:val="22"/>
        </w:rPr>
        <w:t>3</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ho</w:t>
      </w:r>
      <w:r w:rsidRPr="005314E4">
        <w:rPr>
          <w:rFonts w:eastAsia="Arial" w:cs="Arial"/>
          <w:spacing w:val="-3"/>
          <w:szCs w:val="22"/>
        </w:rPr>
        <w:t>u</w:t>
      </w:r>
      <w:r w:rsidRPr="005314E4">
        <w:rPr>
          <w:rFonts w:eastAsia="Arial" w:cs="Arial"/>
          <w:szCs w:val="22"/>
        </w:rPr>
        <w:t xml:space="preserve">r </w:t>
      </w:r>
      <w:r w:rsidRPr="005314E4">
        <w:rPr>
          <w:rFonts w:eastAsia="Arial" w:cs="Arial"/>
          <w:spacing w:val="1"/>
          <w:szCs w:val="22"/>
        </w:rPr>
        <w:t>t</w:t>
      </w:r>
      <w:r w:rsidRPr="005314E4">
        <w:rPr>
          <w:rFonts w:eastAsia="Arial" w:cs="Arial"/>
          <w:spacing w:val="-1"/>
          <w:szCs w:val="22"/>
        </w:rPr>
        <w:t>i</w:t>
      </w:r>
      <w:r w:rsidRPr="005314E4">
        <w:rPr>
          <w:rFonts w:eastAsia="Arial" w:cs="Arial"/>
          <w:spacing w:val="1"/>
          <w:szCs w:val="22"/>
        </w:rPr>
        <w:t>m</w:t>
      </w:r>
      <w:r w:rsidRPr="005314E4">
        <w:rPr>
          <w:rFonts w:eastAsia="Arial" w:cs="Arial"/>
          <w:szCs w:val="22"/>
        </w:rPr>
        <w:t>e</w:t>
      </w:r>
      <w:r w:rsidRPr="005314E4">
        <w:rPr>
          <w:rFonts w:eastAsia="Arial" w:cs="Arial"/>
          <w:spacing w:val="1"/>
          <w:szCs w:val="22"/>
        </w:rPr>
        <w:t xml:space="preserve"> </w:t>
      </w:r>
      <w:r w:rsidRPr="005314E4">
        <w:rPr>
          <w:rFonts w:eastAsia="Arial" w:cs="Arial"/>
          <w:szCs w:val="22"/>
        </w:rPr>
        <w:t>frame</w:t>
      </w:r>
      <w:r w:rsidRPr="005314E4">
        <w:rPr>
          <w:rFonts w:eastAsia="Arial" w:cs="Arial"/>
          <w:spacing w:val="1"/>
          <w:szCs w:val="22"/>
        </w:rPr>
        <w:t xml:space="preserve"> </w:t>
      </w:r>
      <w:r w:rsidRPr="005314E4">
        <w:rPr>
          <w:rFonts w:eastAsia="Arial" w:cs="Arial"/>
          <w:szCs w:val="22"/>
        </w:rPr>
        <w:t>due</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 xml:space="preserve"> </w:t>
      </w:r>
      <w:r w:rsidRPr="005314E4">
        <w:rPr>
          <w:rFonts w:eastAsia="Arial" w:cs="Arial"/>
          <w:spacing w:val="-1"/>
          <w:szCs w:val="22"/>
        </w:rPr>
        <w:t>palletization</w:t>
      </w:r>
      <w:r w:rsidRPr="005314E4">
        <w:rPr>
          <w:rFonts w:eastAsia="Arial" w:cs="Arial"/>
          <w:szCs w:val="22"/>
        </w:rPr>
        <w:t xml:space="preserve">, </w:t>
      </w:r>
      <w:r w:rsidRPr="005314E4">
        <w:rPr>
          <w:rFonts w:eastAsia="Arial" w:cs="Arial"/>
          <w:spacing w:val="1"/>
          <w:szCs w:val="22"/>
        </w:rPr>
        <w:t>re</w:t>
      </w:r>
      <w:r w:rsidRPr="005314E4">
        <w:rPr>
          <w:rFonts w:eastAsia="Arial" w:cs="Arial"/>
          <w:spacing w:val="-2"/>
          <w:szCs w:val="22"/>
        </w:rPr>
        <w:t>-</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zCs w:val="22"/>
        </w:rPr>
        <w:t>or</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w:t>
      </w:r>
      <w:r w:rsidRPr="005314E4">
        <w:rPr>
          <w:rFonts w:eastAsia="Arial" w:cs="Arial"/>
          <w:spacing w:val="-3"/>
          <w:szCs w:val="22"/>
        </w:rPr>
        <w:t>w</w:t>
      </w:r>
      <w:r w:rsidRPr="005314E4">
        <w:rPr>
          <w:rFonts w:eastAsia="Arial" w:cs="Arial"/>
          <w:szCs w:val="22"/>
        </w:rPr>
        <w:t>o</w:t>
      </w:r>
      <w:r w:rsidRPr="005314E4">
        <w:rPr>
          <w:rFonts w:eastAsia="Arial" w:cs="Arial"/>
          <w:spacing w:val="-2"/>
          <w:szCs w:val="22"/>
        </w:rPr>
        <w:t>r</w:t>
      </w:r>
      <w:r w:rsidRPr="005314E4">
        <w:rPr>
          <w:rFonts w:eastAsia="Arial" w:cs="Arial"/>
          <w:spacing w:val="2"/>
          <w:szCs w:val="22"/>
        </w:rPr>
        <w:t>k</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f</w:t>
      </w:r>
      <w:r w:rsidRPr="005314E4">
        <w:rPr>
          <w:rFonts w:eastAsia="Arial" w:cs="Arial"/>
          <w:szCs w:val="22"/>
        </w:rPr>
        <w:t xml:space="preserve">or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m</w:t>
      </w:r>
      <w:r w:rsidRPr="005314E4">
        <w:rPr>
          <w:rFonts w:eastAsia="Arial" w:cs="Arial"/>
          <w:szCs w:val="22"/>
        </w:rPr>
        <w:t>o</w:t>
      </w:r>
      <w:r w:rsidRPr="005314E4">
        <w:rPr>
          <w:rFonts w:eastAsia="Arial" w:cs="Arial"/>
          <w:spacing w:val="-2"/>
          <w:szCs w:val="22"/>
        </w:rPr>
        <w:t>v</w:t>
      </w:r>
      <w:r w:rsidRPr="005314E4">
        <w:rPr>
          <w:rFonts w:eastAsia="Arial" w:cs="Arial"/>
          <w:szCs w:val="22"/>
        </w:rPr>
        <w:t xml:space="preserve">al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da</w:t>
      </w:r>
      <w:r w:rsidRPr="005314E4">
        <w:rPr>
          <w:rFonts w:eastAsia="Arial" w:cs="Arial"/>
          <w:spacing w:val="1"/>
          <w:szCs w:val="22"/>
        </w:rPr>
        <w:t>m</w:t>
      </w:r>
      <w:r w:rsidRPr="005314E4">
        <w:rPr>
          <w:rFonts w:eastAsia="Arial" w:cs="Arial"/>
          <w:spacing w:val="-3"/>
          <w:szCs w:val="22"/>
        </w:rPr>
        <w:t>a</w:t>
      </w:r>
      <w:r w:rsidRPr="005314E4">
        <w:rPr>
          <w:rFonts w:eastAsia="Arial" w:cs="Arial"/>
          <w:spacing w:val="2"/>
          <w:szCs w:val="22"/>
        </w:rPr>
        <w:t>g</w:t>
      </w:r>
      <w:r w:rsidRPr="005314E4">
        <w:rPr>
          <w:rFonts w:eastAsia="Arial" w:cs="Arial"/>
          <w:szCs w:val="22"/>
        </w:rPr>
        <w:t>ed</w:t>
      </w:r>
      <w:r w:rsidRPr="005314E4">
        <w:rPr>
          <w:rFonts w:eastAsia="Arial" w:cs="Arial"/>
          <w:spacing w:val="-4"/>
          <w:szCs w:val="22"/>
        </w:rPr>
        <w:t xml:space="preserve"> </w:t>
      </w:r>
      <w:r w:rsidRPr="005314E4">
        <w:rPr>
          <w:rFonts w:eastAsia="Arial" w:cs="Arial"/>
          <w:spacing w:val="2"/>
          <w:szCs w:val="22"/>
        </w:rPr>
        <w:t>g</w:t>
      </w:r>
      <w:r w:rsidRPr="005314E4">
        <w:rPr>
          <w:rFonts w:eastAsia="Arial" w:cs="Arial"/>
          <w:szCs w:val="22"/>
        </w:rPr>
        <w:t>o</w:t>
      </w:r>
      <w:r w:rsidRPr="005314E4">
        <w:rPr>
          <w:rFonts w:eastAsia="Arial" w:cs="Arial"/>
          <w:spacing w:val="-2"/>
          <w:szCs w:val="22"/>
        </w:rPr>
        <w:t>o</w:t>
      </w:r>
      <w:r w:rsidRPr="005314E4">
        <w:rPr>
          <w:rFonts w:eastAsia="Arial" w:cs="Arial"/>
          <w:szCs w:val="22"/>
        </w:rPr>
        <w:t xml:space="preserve">ds. </w:t>
      </w:r>
      <w:r w:rsidRPr="005314E4">
        <w:rPr>
          <w:rFonts w:eastAsia="Arial" w:cs="Arial"/>
          <w:spacing w:val="1"/>
          <w:szCs w:val="22"/>
        </w:rPr>
        <w:t xml:space="preserve"> </w:t>
      </w:r>
      <w:r w:rsidRPr="005314E4">
        <w:rPr>
          <w:rFonts w:eastAsia="Arial" w:cs="Arial"/>
          <w:spacing w:val="-1"/>
          <w:szCs w:val="22"/>
        </w:rPr>
        <w:t>P</w:t>
      </w:r>
      <w:r w:rsidRPr="005314E4">
        <w:rPr>
          <w:rFonts w:eastAsia="Arial" w:cs="Arial"/>
          <w:szCs w:val="22"/>
        </w:rPr>
        <w:t>a</w:t>
      </w:r>
      <w:r w:rsidRPr="005314E4">
        <w:rPr>
          <w:rFonts w:eastAsia="Arial" w:cs="Arial"/>
          <w:spacing w:val="-2"/>
          <w:szCs w:val="22"/>
        </w:rPr>
        <w:t>r</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al accep</w:t>
      </w:r>
      <w:r w:rsidRPr="005314E4">
        <w:rPr>
          <w:rFonts w:eastAsia="Arial" w:cs="Arial"/>
          <w:spacing w:val="1"/>
          <w:szCs w:val="22"/>
        </w:rPr>
        <w:t>t</w:t>
      </w:r>
      <w:r w:rsidRPr="005314E4">
        <w:rPr>
          <w:rFonts w:eastAsia="Arial" w:cs="Arial"/>
          <w:szCs w:val="22"/>
        </w:rPr>
        <w:t>a</w:t>
      </w:r>
      <w:r w:rsidRPr="005314E4">
        <w:rPr>
          <w:rFonts w:eastAsia="Arial" w:cs="Arial"/>
          <w:spacing w:val="-3"/>
          <w:szCs w:val="22"/>
        </w:rPr>
        <w:t>n</w:t>
      </w:r>
      <w:r w:rsidRPr="005314E4">
        <w:rPr>
          <w:rFonts w:eastAsia="Arial" w:cs="Arial"/>
          <w:szCs w:val="22"/>
        </w:rPr>
        <w:t>ce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p</w:t>
      </w:r>
      <w:r w:rsidRPr="005314E4">
        <w:rPr>
          <w:rFonts w:eastAsia="Arial" w:cs="Arial"/>
          <w:spacing w:val="-3"/>
          <w:szCs w:val="22"/>
        </w:rPr>
        <w:t>a</w:t>
      </w:r>
      <w:r w:rsidRPr="005314E4">
        <w:rPr>
          <w:rFonts w:eastAsia="Arial" w:cs="Arial"/>
          <w:spacing w:val="1"/>
          <w:szCs w:val="22"/>
        </w:rPr>
        <w:t>rt</w:t>
      </w:r>
      <w:r w:rsidRPr="005314E4">
        <w:rPr>
          <w:rFonts w:eastAsia="Arial" w:cs="Arial"/>
          <w:spacing w:val="-1"/>
          <w:szCs w:val="22"/>
        </w:rPr>
        <w:t>i</w:t>
      </w:r>
      <w:r w:rsidRPr="005314E4">
        <w:rPr>
          <w:rFonts w:eastAsia="Arial" w:cs="Arial"/>
          <w:szCs w:val="22"/>
        </w:rPr>
        <w:t xml:space="preserve">al </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j</w:t>
      </w:r>
      <w:r w:rsidRPr="005314E4">
        <w:rPr>
          <w:rFonts w:eastAsia="Arial" w:cs="Arial"/>
          <w:szCs w:val="22"/>
        </w:rPr>
        <w:t>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2"/>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pacing w:val="1"/>
          <w:szCs w:val="22"/>
        </w:rPr>
        <w:t>r</w:t>
      </w:r>
      <w:r w:rsidRPr="005314E4">
        <w:rPr>
          <w:rFonts w:eastAsia="Arial" w:cs="Arial"/>
          <w:spacing w:val="-3"/>
          <w:szCs w:val="22"/>
        </w:rPr>
        <w:t>e</w:t>
      </w:r>
      <w:r w:rsidRPr="005314E4">
        <w:rPr>
          <w:rFonts w:eastAsia="Arial" w:cs="Arial"/>
          <w:szCs w:val="22"/>
        </w:rPr>
        <w:t>su</w:t>
      </w:r>
      <w:r w:rsidRPr="005314E4">
        <w:rPr>
          <w:rFonts w:eastAsia="Arial" w:cs="Arial"/>
          <w:spacing w:val="-1"/>
          <w:szCs w:val="22"/>
        </w:rPr>
        <w:t>l</w:t>
      </w:r>
      <w:r w:rsidRPr="005314E4">
        <w:rPr>
          <w:rFonts w:eastAsia="Arial" w:cs="Arial"/>
          <w:szCs w:val="22"/>
        </w:rPr>
        <w:t>t</w:t>
      </w:r>
      <w:r w:rsidRPr="005314E4">
        <w:rPr>
          <w:rFonts w:eastAsia="Arial" w:cs="Arial"/>
          <w:spacing w:val="2"/>
          <w:szCs w:val="22"/>
        </w:rPr>
        <w:t xml:space="preserve"> </w:t>
      </w:r>
      <w:r w:rsidRPr="005314E4">
        <w:rPr>
          <w:rFonts w:eastAsia="Arial" w:cs="Arial"/>
          <w:spacing w:val="-3"/>
          <w:szCs w:val="22"/>
        </w:rPr>
        <w:t>a</w:t>
      </w:r>
      <w:r w:rsidRPr="005314E4">
        <w:rPr>
          <w:rFonts w:eastAsia="Arial" w:cs="Arial"/>
          <w:spacing w:val="1"/>
          <w:szCs w:val="22"/>
        </w:rPr>
        <w:t>ft</w:t>
      </w:r>
      <w:r w:rsidRPr="005314E4">
        <w:rPr>
          <w:rFonts w:eastAsia="Arial" w:cs="Arial"/>
          <w:szCs w:val="22"/>
        </w:rPr>
        <w:t xml:space="preserve">er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i</w:t>
      </w:r>
      <w:r w:rsidRPr="005314E4">
        <w:rPr>
          <w:rFonts w:eastAsia="Arial" w:cs="Arial"/>
          <w:szCs w:val="22"/>
        </w:rPr>
        <w:t xml:space="preserve">s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1"/>
          <w:szCs w:val="22"/>
        </w:rPr>
        <w:t>(</w:t>
      </w:r>
      <w:r w:rsidRPr="005314E4">
        <w:rPr>
          <w:rFonts w:eastAsia="Arial" w:cs="Arial"/>
          <w:spacing w:val="-3"/>
          <w:szCs w:val="22"/>
        </w:rPr>
        <w:t>3</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ho</w:t>
      </w:r>
      <w:r w:rsidRPr="005314E4">
        <w:rPr>
          <w:rFonts w:eastAsia="Arial" w:cs="Arial"/>
          <w:spacing w:val="-3"/>
          <w:szCs w:val="22"/>
        </w:rPr>
        <w:t>u</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oad</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zCs w:val="22"/>
        </w:rPr>
        <w:t>pe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od</w:t>
      </w:r>
      <w:r w:rsidRPr="005314E4">
        <w:rPr>
          <w:rFonts w:eastAsia="Arial" w:cs="Arial"/>
          <w:spacing w:val="1"/>
          <w:szCs w:val="22"/>
        </w:rPr>
        <w:t xml:space="preserve"> </w:t>
      </w:r>
      <w:r w:rsidRPr="005314E4">
        <w:rPr>
          <w:rFonts w:eastAsia="Arial" w:cs="Arial"/>
          <w:szCs w:val="22"/>
        </w:rPr>
        <w:t>has</w:t>
      </w:r>
      <w:r w:rsidRPr="005314E4">
        <w:rPr>
          <w:rFonts w:eastAsia="Arial" w:cs="Arial"/>
          <w:spacing w:val="1"/>
          <w:szCs w:val="22"/>
        </w:rPr>
        <w:t xml:space="preserve"> </w:t>
      </w:r>
      <w:r w:rsidRPr="005314E4">
        <w:rPr>
          <w:rFonts w:eastAsia="Arial" w:cs="Arial"/>
          <w:szCs w:val="22"/>
        </w:rPr>
        <w:t>e</w:t>
      </w:r>
      <w:r w:rsidRPr="005314E4">
        <w:rPr>
          <w:rFonts w:eastAsia="Arial" w:cs="Arial"/>
          <w:spacing w:val="-2"/>
          <w:szCs w:val="22"/>
        </w:rPr>
        <w:t>x</w:t>
      </w:r>
      <w:r w:rsidRPr="005314E4">
        <w:rPr>
          <w:rFonts w:eastAsia="Arial" w:cs="Arial"/>
          <w:szCs w:val="22"/>
        </w:rPr>
        <w:t>p</w:t>
      </w:r>
      <w:r w:rsidRPr="005314E4">
        <w:rPr>
          <w:rFonts w:eastAsia="Arial" w:cs="Arial"/>
          <w:spacing w:val="-1"/>
          <w:szCs w:val="22"/>
        </w:rPr>
        <w:t>i</w:t>
      </w:r>
      <w:r w:rsidRPr="005314E4">
        <w:rPr>
          <w:rFonts w:eastAsia="Arial" w:cs="Arial"/>
          <w:spacing w:val="1"/>
          <w:szCs w:val="22"/>
        </w:rPr>
        <w:t>r</w:t>
      </w:r>
      <w:r w:rsidRPr="005314E4">
        <w:rPr>
          <w:rFonts w:eastAsia="Arial" w:cs="Arial"/>
          <w:szCs w:val="22"/>
        </w:rPr>
        <w:t>ed.</w:t>
      </w:r>
    </w:p>
    <w:p w14:paraId="66BBA77E" w14:textId="77777777" w:rsidR="00E5339B" w:rsidRDefault="00E5339B" w:rsidP="00E5339B">
      <w:pPr>
        <w:ind w:right="-20"/>
        <w:rPr>
          <w:rFonts w:eastAsia="Arial" w:cs="Arial"/>
          <w:szCs w:val="22"/>
        </w:rPr>
      </w:pPr>
    </w:p>
    <w:p w14:paraId="481585A2" w14:textId="77777777" w:rsidR="00E5339B" w:rsidRPr="005314E4" w:rsidRDefault="00E5339B" w:rsidP="00E5339B">
      <w:pPr>
        <w:rPr>
          <w:rFonts w:eastAsia="Arial" w:cs="Arial"/>
          <w:szCs w:val="22"/>
        </w:rPr>
      </w:pPr>
      <w:r w:rsidRPr="005314E4">
        <w:rPr>
          <w:rFonts w:eastAsia="Arial" w:cs="Arial"/>
          <w:spacing w:val="1"/>
          <w:szCs w:val="22"/>
        </w:rPr>
        <w:t xml:space="preserve">A </w:t>
      </w:r>
      <w:r w:rsidRPr="005314E4">
        <w:rPr>
          <w:rFonts w:eastAsia="Arial" w:cs="Arial"/>
          <w:szCs w:val="22"/>
        </w:rPr>
        <w:t>pa</w:t>
      </w:r>
      <w:r w:rsidRPr="005314E4">
        <w:rPr>
          <w:rFonts w:eastAsia="Arial" w:cs="Arial"/>
          <w:spacing w:val="-2"/>
          <w:szCs w:val="22"/>
        </w:rPr>
        <w:t>c</w:t>
      </w:r>
      <w:r w:rsidRPr="005314E4">
        <w:rPr>
          <w:rFonts w:eastAsia="Arial" w:cs="Arial"/>
          <w:spacing w:val="2"/>
          <w:szCs w:val="22"/>
        </w:rPr>
        <w:t>k</w:t>
      </w:r>
      <w:r w:rsidRPr="005314E4">
        <w:rPr>
          <w:rFonts w:eastAsia="Arial" w:cs="Arial"/>
          <w:spacing w:val="-3"/>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s</w:t>
      </w:r>
      <w:r w:rsidRPr="005314E4">
        <w:rPr>
          <w:rFonts w:eastAsia="Arial" w:cs="Arial"/>
          <w:spacing w:val="-1"/>
          <w:szCs w:val="22"/>
        </w:rPr>
        <w:t>li</w:t>
      </w:r>
      <w:r w:rsidRPr="005314E4">
        <w:rPr>
          <w:rFonts w:eastAsia="Arial" w:cs="Arial"/>
          <w:szCs w:val="22"/>
        </w:rPr>
        <w:t xml:space="preserve">p must accompany all deliveries, </w:t>
      </w:r>
      <w:r w:rsidRPr="005314E4">
        <w:rPr>
          <w:rFonts w:eastAsia="Arial" w:cs="Arial"/>
          <w:spacing w:val="-1"/>
          <w:szCs w:val="22"/>
        </w:rPr>
        <w:t>i</w:t>
      </w:r>
      <w:r w:rsidRPr="005314E4">
        <w:rPr>
          <w:rFonts w:eastAsia="Arial" w:cs="Arial"/>
          <w:szCs w:val="22"/>
        </w:rPr>
        <w:t>nd</w:t>
      </w:r>
      <w:r w:rsidRPr="005314E4">
        <w:rPr>
          <w:rFonts w:eastAsia="Arial" w:cs="Arial"/>
          <w:spacing w:val="-1"/>
          <w:szCs w:val="22"/>
        </w:rPr>
        <w:t>i</w:t>
      </w:r>
      <w:r w:rsidRPr="005314E4">
        <w:rPr>
          <w:rFonts w:eastAsia="Arial" w:cs="Arial"/>
          <w:szCs w:val="22"/>
        </w:rPr>
        <w:t>ca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n</w:t>
      </w:r>
      <w:r w:rsidRPr="005314E4">
        <w:rPr>
          <w:rFonts w:eastAsia="Arial" w:cs="Arial"/>
          <w:spacing w:val="-3"/>
          <w:szCs w:val="22"/>
        </w:rPr>
        <w:t>a</w:t>
      </w:r>
      <w:r w:rsidRPr="005314E4">
        <w:rPr>
          <w:rFonts w:eastAsia="Arial" w:cs="Arial"/>
          <w:spacing w:val="1"/>
          <w:szCs w:val="22"/>
        </w:rPr>
        <w:t>m</w:t>
      </w:r>
      <w:r w:rsidRPr="005314E4">
        <w:rPr>
          <w:rFonts w:eastAsia="Arial" w:cs="Arial"/>
          <w:szCs w:val="22"/>
        </w:rPr>
        <w:t>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pacing w:val="-3"/>
          <w:szCs w:val="22"/>
        </w:rPr>
        <w:t>h</w:t>
      </w:r>
      <w:r w:rsidRPr="005314E4">
        <w:rPr>
          <w:rFonts w:eastAsia="Arial" w:cs="Arial"/>
          <w:szCs w:val="22"/>
        </w:rPr>
        <w:t>e</w:t>
      </w:r>
      <w:r w:rsidRPr="005314E4">
        <w:rPr>
          <w:rFonts w:eastAsia="Arial" w:cs="Arial"/>
          <w:spacing w:val="1"/>
          <w:szCs w:val="22"/>
        </w:rPr>
        <w:t xml:space="preserve"> Vendor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a</w:t>
      </w:r>
      <w:r w:rsidRPr="005314E4">
        <w:rPr>
          <w:rFonts w:eastAsia="Arial" w:cs="Arial"/>
          <w:spacing w:val="-3"/>
          <w:szCs w:val="22"/>
        </w:rPr>
        <w:t>n</w:t>
      </w:r>
      <w:r w:rsidRPr="005314E4">
        <w:rPr>
          <w:rFonts w:eastAsia="Arial" w:cs="Arial"/>
          <w:szCs w:val="22"/>
        </w:rPr>
        <w:t>d</w:t>
      </w:r>
      <w:r w:rsidRPr="005314E4">
        <w:rPr>
          <w:rFonts w:eastAsia="Arial" w:cs="Arial"/>
          <w:spacing w:val="1"/>
          <w:szCs w:val="22"/>
        </w:rPr>
        <w:t xml:space="preserve"> a </w:t>
      </w:r>
      <w:r w:rsidRPr="005314E4">
        <w:rPr>
          <w:rFonts w:eastAsia="Arial" w:cs="Arial"/>
          <w:spacing w:val="-2"/>
          <w:szCs w:val="22"/>
        </w:rPr>
        <w:t>v</w:t>
      </w:r>
      <w:r w:rsidRPr="005314E4">
        <w:rPr>
          <w:rFonts w:eastAsia="Arial" w:cs="Arial"/>
          <w:szCs w:val="22"/>
        </w:rPr>
        <w:t>a</w:t>
      </w:r>
      <w:r w:rsidRPr="005314E4">
        <w:rPr>
          <w:rFonts w:eastAsia="Arial" w:cs="Arial"/>
          <w:spacing w:val="-1"/>
          <w:szCs w:val="22"/>
        </w:rPr>
        <w:t>li</w:t>
      </w:r>
      <w:r w:rsidRPr="005314E4">
        <w:rPr>
          <w:rFonts w:eastAsia="Arial" w:cs="Arial"/>
          <w:szCs w:val="22"/>
        </w:rPr>
        <w:t>d</w:t>
      </w:r>
      <w:r w:rsidRPr="005314E4">
        <w:rPr>
          <w:rFonts w:eastAsia="Arial" w:cs="Arial"/>
          <w:spacing w:val="2"/>
          <w:szCs w:val="22"/>
        </w:rPr>
        <w:t xml:space="preserve"> </w:t>
      </w:r>
      <w:r w:rsidRPr="005314E4">
        <w:rPr>
          <w:rFonts w:eastAsia="Arial" w:cs="Arial"/>
          <w:spacing w:val="-1"/>
          <w:szCs w:val="22"/>
        </w:rPr>
        <w:t>DS</w:t>
      </w:r>
      <w:r w:rsidRPr="005314E4">
        <w:rPr>
          <w:rFonts w:eastAsia="Arial" w:cs="Arial"/>
          <w:szCs w:val="22"/>
        </w:rPr>
        <w:t>S Pu</w:t>
      </w:r>
      <w:r w:rsidRPr="005314E4">
        <w:rPr>
          <w:rFonts w:eastAsia="Arial" w:cs="Arial"/>
          <w:spacing w:val="1"/>
          <w:szCs w:val="22"/>
        </w:rPr>
        <w:t>r</w:t>
      </w:r>
      <w:r w:rsidRPr="005314E4">
        <w:rPr>
          <w:rFonts w:eastAsia="Arial" w:cs="Arial"/>
          <w:szCs w:val="22"/>
        </w:rPr>
        <w:t>chase</w:t>
      </w:r>
      <w:r w:rsidRPr="005314E4">
        <w:rPr>
          <w:rFonts w:eastAsia="Arial" w:cs="Arial"/>
          <w:spacing w:val="-2"/>
          <w:szCs w:val="22"/>
        </w:rPr>
        <w:t xml:space="preserve"> O</w:t>
      </w:r>
      <w:r w:rsidRPr="005314E4">
        <w:rPr>
          <w:rFonts w:eastAsia="Arial" w:cs="Arial"/>
          <w:spacing w:val="1"/>
          <w:szCs w:val="22"/>
        </w:rPr>
        <w:t>r</w:t>
      </w:r>
      <w:r w:rsidRPr="005314E4">
        <w:rPr>
          <w:rFonts w:eastAsia="Arial" w:cs="Arial"/>
          <w:szCs w:val="22"/>
        </w:rPr>
        <w:t>d</w:t>
      </w:r>
      <w:r w:rsidRPr="005314E4">
        <w:rPr>
          <w:rFonts w:eastAsia="Arial" w:cs="Arial"/>
          <w:spacing w:val="-3"/>
          <w:szCs w:val="22"/>
        </w:rPr>
        <w:t>e</w:t>
      </w:r>
      <w:r w:rsidRPr="005314E4">
        <w:rPr>
          <w:rFonts w:eastAsia="Arial" w:cs="Arial"/>
          <w:szCs w:val="22"/>
        </w:rPr>
        <w:t>r</w:t>
      </w:r>
      <w:r w:rsidRPr="005314E4">
        <w:rPr>
          <w:rFonts w:eastAsia="Arial" w:cs="Arial"/>
          <w:spacing w:val="2"/>
          <w:szCs w:val="22"/>
        </w:rPr>
        <w:t xml:space="preserve"> N</w:t>
      </w:r>
      <w:r w:rsidRPr="005314E4">
        <w:rPr>
          <w:rFonts w:eastAsia="Arial" w:cs="Arial"/>
          <w:spacing w:val="-3"/>
          <w:szCs w:val="22"/>
        </w:rPr>
        <w:t>u</w:t>
      </w:r>
      <w:r w:rsidRPr="005314E4">
        <w:rPr>
          <w:rFonts w:eastAsia="Arial" w:cs="Arial"/>
          <w:spacing w:val="1"/>
          <w:szCs w:val="22"/>
        </w:rPr>
        <w:t>m</w:t>
      </w:r>
      <w:r w:rsidRPr="005314E4">
        <w:rPr>
          <w:rFonts w:eastAsia="Arial" w:cs="Arial"/>
          <w:spacing w:val="-3"/>
          <w:szCs w:val="22"/>
        </w:rPr>
        <w:t>b</w:t>
      </w:r>
      <w:r w:rsidRPr="005314E4">
        <w:rPr>
          <w:rFonts w:eastAsia="Arial" w:cs="Arial"/>
          <w:szCs w:val="22"/>
        </w:rPr>
        <w:t>e</w:t>
      </w:r>
      <w:r w:rsidRPr="005314E4">
        <w:rPr>
          <w:rFonts w:eastAsia="Arial" w:cs="Arial"/>
          <w:spacing w:val="1"/>
          <w:szCs w:val="22"/>
        </w:rPr>
        <w:t>r</w:t>
      </w:r>
      <w:r w:rsidRPr="005314E4">
        <w:rPr>
          <w:rFonts w:eastAsia="Arial" w:cs="Arial"/>
          <w:szCs w:val="22"/>
        </w:rPr>
        <w:t xml:space="preserve">. </w:t>
      </w:r>
      <w:r w:rsidRPr="005314E4">
        <w:rPr>
          <w:rFonts w:eastAsia="Arial" w:cs="Arial"/>
          <w:spacing w:val="1"/>
          <w:szCs w:val="22"/>
        </w:rPr>
        <w:t xml:space="preserve"> </w:t>
      </w:r>
      <w:r w:rsidRPr="005314E4">
        <w:rPr>
          <w:rFonts w:eastAsia="Arial" w:cs="Arial"/>
          <w:spacing w:val="-1"/>
          <w:szCs w:val="22"/>
        </w:rPr>
        <w:t>D</w:t>
      </w:r>
      <w:r w:rsidRPr="005314E4">
        <w:rPr>
          <w:rFonts w:eastAsia="Arial" w:cs="Arial"/>
          <w:szCs w:val="22"/>
        </w:rPr>
        <w:t>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es not</w:t>
      </w:r>
      <w:r w:rsidRPr="005314E4">
        <w:rPr>
          <w:rFonts w:eastAsia="Arial" w:cs="Arial"/>
          <w:spacing w:val="2"/>
          <w:szCs w:val="22"/>
        </w:rPr>
        <w:t xml:space="preserve"> </w:t>
      </w:r>
      <w:r w:rsidRPr="005314E4">
        <w:rPr>
          <w:rFonts w:eastAsia="Arial" w:cs="Arial"/>
          <w:spacing w:val="-3"/>
          <w:szCs w:val="22"/>
        </w:rPr>
        <w:t>p</w:t>
      </w:r>
      <w:r w:rsidRPr="005314E4">
        <w:rPr>
          <w:rFonts w:eastAsia="Arial" w:cs="Arial"/>
          <w:spacing w:val="1"/>
          <w:szCs w:val="22"/>
        </w:rPr>
        <w:t>r</w:t>
      </w:r>
      <w:r w:rsidRPr="005314E4">
        <w:rPr>
          <w:rFonts w:eastAsia="Arial" w:cs="Arial"/>
          <w:szCs w:val="22"/>
        </w:rPr>
        <w:t>ope</w:t>
      </w:r>
      <w:r w:rsidRPr="005314E4">
        <w:rPr>
          <w:rFonts w:eastAsia="Arial" w:cs="Arial"/>
          <w:spacing w:val="1"/>
          <w:szCs w:val="22"/>
        </w:rPr>
        <w:t>r</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i</w:t>
      </w:r>
      <w:r w:rsidRPr="005314E4">
        <w:rPr>
          <w:rFonts w:eastAsia="Arial" w:cs="Arial"/>
          <w:szCs w:val="22"/>
        </w:rPr>
        <w:t>den</w:t>
      </w:r>
      <w:r w:rsidRPr="005314E4">
        <w:rPr>
          <w:rFonts w:eastAsia="Arial" w:cs="Arial"/>
          <w:spacing w:val="1"/>
          <w:szCs w:val="22"/>
        </w:rPr>
        <w:t>t</w:t>
      </w:r>
      <w:r w:rsidRPr="005314E4">
        <w:rPr>
          <w:rFonts w:eastAsia="Arial" w:cs="Arial"/>
          <w:spacing w:val="-3"/>
          <w:szCs w:val="22"/>
        </w:rPr>
        <w:t>i</w:t>
      </w:r>
      <w:r w:rsidRPr="005314E4">
        <w:rPr>
          <w:rFonts w:eastAsia="Arial" w:cs="Arial"/>
          <w:spacing w:val="3"/>
          <w:szCs w:val="22"/>
        </w:rPr>
        <w:t>f</w:t>
      </w:r>
      <w:r w:rsidRPr="005314E4">
        <w:rPr>
          <w:rFonts w:eastAsia="Arial" w:cs="Arial"/>
          <w:spacing w:val="-1"/>
          <w:szCs w:val="22"/>
        </w:rPr>
        <w:t>i</w:t>
      </w:r>
      <w:r w:rsidRPr="005314E4">
        <w:rPr>
          <w:rFonts w:eastAsia="Arial" w:cs="Arial"/>
          <w:szCs w:val="22"/>
        </w:rPr>
        <w:t>ed</w:t>
      </w:r>
      <w:r w:rsidRPr="005314E4">
        <w:rPr>
          <w:rFonts w:eastAsia="Arial" w:cs="Arial"/>
          <w:spacing w:val="-2"/>
          <w:szCs w:val="22"/>
        </w:rPr>
        <w:t xml:space="preserve"> 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r</w:t>
      </w:r>
      <w:r w:rsidRPr="005314E4">
        <w:rPr>
          <w:rFonts w:eastAsia="Arial" w:cs="Arial"/>
          <w:szCs w:val="22"/>
        </w:rPr>
        <w:t>e</w:t>
      </w:r>
      <w:r w:rsidRPr="005314E4">
        <w:rPr>
          <w:rFonts w:eastAsia="Arial" w:cs="Arial"/>
          <w:spacing w:val="1"/>
          <w:szCs w:val="22"/>
        </w:rPr>
        <w:t>j</w:t>
      </w:r>
      <w:r w:rsidRPr="005314E4">
        <w:rPr>
          <w:rFonts w:eastAsia="Arial" w:cs="Arial"/>
          <w:spacing w:val="-3"/>
          <w:szCs w:val="22"/>
        </w:rPr>
        <w:t>e</w:t>
      </w:r>
      <w:r w:rsidRPr="005314E4">
        <w:rPr>
          <w:rFonts w:eastAsia="Arial" w:cs="Arial"/>
          <w:szCs w:val="22"/>
        </w:rPr>
        <w:t>c</w:t>
      </w:r>
      <w:r w:rsidRPr="005314E4">
        <w:rPr>
          <w:rFonts w:eastAsia="Arial" w:cs="Arial"/>
          <w:spacing w:val="1"/>
          <w:szCs w:val="22"/>
        </w:rPr>
        <w:t>t</w:t>
      </w:r>
      <w:r w:rsidRPr="005314E4">
        <w:rPr>
          <w:rFonts w:eastAsia="Arial" w:cs="Arial"/>
          <w:szCs w:val="22"/>
        </w:rPr>
        <w:t>ed</w:t>
      </w:r>
      <w:r w:rsidRPr="005314E4">
        <w:rPr>
          <w:rFonts w:eastAsia="Arial" w:cs="Arial"/>
          <w:spacing w:val="-2"/>
          <w:szCs w:val="22"/>
        </w:rPr>
        <w:t xml:space="preserve"> </w:t>
      </w:r>
      <w:r w:rsidRPr="005314E4">
        <w:rPr>
          <w:rFonts w:eastAsia="Arial" w:cs="Arial"/>
          <w:szCs w:val="22"/>
        </w:rPr>
        <w:t>and</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t</w:t>
      </w:r>
      <w:r w:rsidRPr="005314E4">
        <w:rPr>
          <w:rFonts w:eastAsia="Arial" w:cs="Arial"/>
          <w:spacing w:val="-3"/>
          <w:szCs w:val="22"/>
        </w:rPr>
        <w:t>u</w:t>
      </w:r>
      <w:r w:rsidRPr="005314E4">
        <w:rPr>
          <w:rFonts w:eastAsia="Arial" w:cs="Arial"/>
          <w:spacing w:val="1"/>
          <w:szCs w:val="22"/>
        </w:rPr>
        <w:t>r</w:t>
      </w:r>
      <w:r w:rsidRPr="005314E4">
        <w:rPr>
          <w:rFonts w:eastAsia="Arial" w:cs="Arial"/>
          <w:spacing w:val="-3"/>
          <w:szCs w:val="22"/>
        </w:rPr>
        <w:t>n</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 xml:space="preserve">at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Vendor’s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w:t>
      </w:r>
      <w:r w:rsidRPr="005314E4">
        <w:rPr>
          <w:rFonts w:eastAsia="Arial" w:cs="Arial"/>
          <w:spacing w:val="-2"/>
          <w:szCs w:val="22"/>
        </w:rPr>
        <w:t>c</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r</w:t>
      </w:r>
      <w:r w:rsidRPr="005314E4">
        <w:rPr>
          <w:rFonts w:eastAsia="Arial" w:cs="Arial"/>
          <w:spacing w:val="1"/>
          <w:szCs w:val="22"/>
        </w:rPr>
        <w:t>'</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e</w:t>
      </w:r>
      <w:r w:rsidRPr="005314E4">
        <w:rPr>
          <w:rFonts w:eastAsia="Arial" w:cs="Arial"/>
          <w:spacing w:val="-2"/>
          <w:szCs w:val="22"/>
        </w:rPr>
        <w:t>x</w:t>
      </w:r>
      <w:r w:rsidRPr="005314E4">
        <w:rPr>
          <w:rFonts w:eastAsia="Arial" w:cs="Arial"/>
          <w:szCs w:val="22"/>
        </w:rPr>
        <w:t>pense.</w:t>
      </w:r>
    </w:p>
    <w:p w14:paraId="7CB4712A" w14:textId="77777777" w:rsidR="00E5339B" w:rsidRPr="005314E4" w:rsidRDefault="00E5339B" w:rsidP="00E5339B">
      <w:pPr>
        <w:spacing w:before="13" w:line="240" w:lineRule="exact"/>
        <w:rPr>
          <w:rFonts w:ascii="Times New Roman" w:hAnsi="Times New Roman"/>
          <w:szCs w:val="22"/>
        </w:rPr>
      </w:pPr>
    </w:p>
    <w:p w14:paraId="316645E1" w14:textId="77777777" w:rsidR="00E5339B" w:rsidRDefault="00E5339B" w:rsidP="00E5339B">
      <w:pPr>
        <w:rPr>
          <w:rFonts w:eastAsia="Arial" w:cs="Arial"/>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Vendor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 xml:space="preserve">r} </w:t>
      </w:r>
      <w:r w:rsidRPr="005314E4">
        <w:rPr>
          <w:rFonts w:eastAsia="Arial" w:cs="Arial"/>
          <w:spacing w:val="1"/>
          <w:szCs w:val="22"/>
        </w:rPr>
        <w:t>m</w:t>
      </w:r>
      <w:r w:rsidRPr="005314E4">
        <w:rPr>
          <w:rFonts w:eastAsia="Arial" w:cs="Arial"/>
          <w:szCs w:val="22"/>
        </w:rPr>
        <w:t>u</w:t>
      </w:r>
      <w:r w:rsidRPr="005314E4">
        <w:rPr>
          <w:rFonts w:eastAsia="Arial" w:cs="Arial"/>
          <w:spacing w:val="-2"/>
          <w:szCs w:val="22"/>
        </w:rPr>
        <w:t>s</w:t>
      </w:r>
      <w:r w:rsidRPr="005314E4">
        <w:rPr>
          <w:rFonts w:eastAsia="Arial" w:cs="Arial"/>
          <w:szCs w:val="22"/>
        </w:rPr>
        <w:t>t</w:t>
      </w:r>
      <w:r w:rsidRPr="005314E4">
        <w:rPr>
          <w:rFonts w:eastAsia="Arial" w:cs="Arial"/>
          <w:spacing w:val="2"/>
          <w:szCs w:val="22"/>
        </w:rPr>
        <w:t xml:space="preserve"> </w:t>
      </w:r>
      <w:r w:rsidRPr="005314E4">
        <w:rPr>
          <w:rFonts w:eastAsia="Arial" w:cs="Arial"/>
          <w:spacing w:val="-3"/>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2"/>
          <w:szCs w:val="22"/>
        </w:rPr>
        <w:t>v</w:t>
      </w:r>
      <w:r w:rsidRPr="005314E4">
        <w:rPr>
          <w:rFonts w:eastAsia="Arial" w:cs="Arial"/>
          <w:spacing w:val="-1"/>
          <w:szCs w:val="22"/>
        </w:rPr>
        <w:t>i</w:t>
      </w:r>
      <w:r w:rsidRPr="005314E4">
        <w:rPr>
          <w:rFonts w:eastAsia="Arial" w:cs="Arial"/>
          <w:szCs w:val="22"/>
        </w:rPr>
        <w:t xml:space="preserve">de a receipt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each</w:t>
      </w:r>
      <w:r w:rsidRPr="005314E4">
        <w:rPr>
          <w:rFonts w:eastAsia="Arial" w:cs="Arial"/>
          <w:spacing w:val="-2"/>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2"/>
          <w:szCs w:val="22"/>
        </w:rPr>
        <w:t>y</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indicating</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pacing w:val="1"/>
          <w:szCs w:val="22"/>
        </w:rPr>
        <w:t>t</w:t>
      </w:r>
      <w:r w:rsidRPr="005314E4">
        <w:rPr>
          <w:rFonts w:eastAsia="Arial" w:cs="Arial"/>
          <w:spacing w:val="-3"/>
          <w:szCs w:val="22"/>
        </w:rPr>
        <w:t>e</w:t>
      </w:r>
      <w:r w:rsidRPr="005314E4">
        <w:rPr>
          <w:rFonts w:eastAsia="Arial" w:cs="Arial"/>
          <w:spacing w:val="1"/>
          <w:szCs w:val="22"/>
        </w:rPr>
        <w:t>m</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ed and</w:t>
      </w:r>
      <w:r w:rsidRPr="005314E4">
        <w:rPr>
          <w:rFonts w:eastAsia="Arial" w:cs="Arial"/>
          <w:spacing w:val="1"/>
          <w:szCs w:val="22"/>
        </w:rPr>
        <w:t xml:space="preserve"> the </w:t>
      </w:r>
      <w:r w:rsidRPr="005314E4">
        <w:rPr>
          <w:rFonts w:eastAsia="Arial" w:cs="Arial"/>
          <w:spacing w:val="-1"/>
          <w:szCs w:val="22"/>
        </w:rPr>
        <w:t>DS</w:t>
      </w:r>
      <w:r w:rsidRPr="005314E4">
        <w:rPr>
          <w:rFonts w:eastAsia="Arial" w:cs="Arial"/>
          <w:szCs w:val="22"/>
        </w:rPr>
        <w:t>S Pu</w:t>
      </w:r>
      <w:r w:rsidRPr="005314E4">
        <w:rPr>
          <w:rFonts w:eastAsia="Arial" w:cs="Arial"/>
          <w:spacing w:val="1"/>
          <w:szCs w:val="22"/>
        </w:rPr>
        <w:t>r</w:t>
      </w:r>
      <w:r w:rsidRPr="005314E4">
        <w:rPr>
          <w:rFonts w:eastAsia="Arial" w:cs="Arial"/>
          <w:szCs w:val="22"/>
        </w:rPr>
        <w:t>chase</w:t>
      </w:r>
      <w:r w:rsidRPr="005314E4">
        <w:rPr>
          <w:rFonts w:eastAsia="Arial" w:cs="Arial"/>
          <w:spacing w:val="-2"/>
          <w:szCs w:val="22"/>
        </w:rPr>
        <w:t xml:space="preserve"> O</w:t>
      </w:r>
      <w:r w:rsidRPr="005314E4">
        <w:rPr>
          <w:rFonts w:eastAsia="Arial" w:cs="Arial"/>
          <w:spacing w:val="1"/>
          <w:szCs w:val="22"/>
        </w:rPr>
        <w:t>r</w:t>
      </w:r>
      <w:r w:rsidRPr="005314E4">
        <w:rPr>
          <w:rFonts w:eastAsia="Arial" w:cs="Arial"/>
          <w:szCs w:val="22"/>
        </w:rPr>
        <w:t>der Nu</w:t>
      </w:r>
      <w:r w:rsidRPr="005314E4">
        <w:rPr>
          <w:rFonts w:eastAsia="Arial" w:cs="Arial"/>
          <w:spacing w:val="1"/>
          <w:szCs w:val="22"/>
        </w:rPr>
        <w:t>m</w:t>
      </w:r>
      <w:r w:rsidRPr="005314E4">
        <w:rPr>
          <w:rFonts w:eastAsia="Arial" w:cs="Arial"/>
          <w:szCs w:val="22"/>
        </w:rPr>
        <w:t>b</w:t>
      </w:r>
      <w:r w:rsidRPr="005314E4">
        <w:rPr>
          <w:rFonts w:eastAsia="Arial" w:cs="Arial"/>
          <w:spacing w:val="-3"/>
          <w:szCs w:val="22"/>
        </w:rPr>
        <w:t>e</w:t>
      </w:r>
      <w:r w:rsidRPr="005314E4">
        <w:rPr>
          <w:rFonts w:eastAsia="Arial" w:cs="Arial"/>
          <w:spacing w:val="1"/>
          <w:szCs w:val="22"/>
        </w:rPr>
        <w:t>r</w:t>
      </w:r>
      <w:r w:rsidRPr="005314E4">
        <w:rPr>
          <w:rFonts w:eastAsia="Arial" w:cs="Arial"/>
          <w:szCs w:val="22"/>
        </w:rPr>
        <w:t>.</w:t>
      </w:r>
      <w:r w:rsidRPr="005314E4">
        <w:rPr>
          <w:rFonts w:eastAsia="Arial" w:cs="Arial"/>
          <w:spacing w:val="55"/>
          <w:szCs w:val="22"/>
        </w:rPr>
        <w:t xml:space="preserve"> </w:t>
      </w:r>
      <w:r w:rsidRPr="005314E4">
        <w:rPr>
          <w:rFonts w:eastAsia="Arial" w:cs="Arial"/>
          <w:spacing w:val="8"/>
          <w:szCs w:val="22"/>
        </w:rPr>
        <w:t xml:space="preserve">The </w:t>
      </w:r>
      <w:r w:rsidRPr="005314E4">
        <w:rPr>
          <w:rFonts w:eastAsia="Arial" w:cs="Arial"/>
          <w:spacing w:val="-2"/>
          <w:szCs w:val="22"/>
        </w:rPr>
        <w:t>Vendor {C</w:t>
      </w:r>
      <w:r w:rsidRPr="005314E4">
        <w:rPr>
          <w:rFonts w:eastAsia="Arial" w:cs="Arial"/>
          <w:szCs w:val="22"/>
        </w:rPr>
        <w:t>o</w:t>
      </w:r>
      <w:r w:rsidRPr="005314E4">
        <w:rPr>
          <w:rFonts w:eastAsia="Arial" w:cs="Arial"/>
          <w:spacing w:val="-3"/>
          <w:szCs w:val="22"/>
        </w:rPr>
        <w:t>n</w:t>
      </w:r>
      <w:r w:rsidRPr="005314E4">
        <w:rPr>
          <w:rFonts w:eastAsia="Arial" w:cs="Arial"/>
          <w:spacing w:val="1"/>
          <w:szCs w:val="22"/>
        </w:rPr>
        <w:t>tr</w:t>
      </w:r>
      <w:r w:rsidRPr="005314E4">
        <w:rPr>
          <w:rFonts w:eastAsia="Arial" w:cs="Arial"/>
          <w:spacing w:val="-3"/>
          <w:szCs w:val="22"/>
        </w:rPr>
        <w:t>a</w:t>
      </w:r>
      <w:r w:rsidRPr="005314E4">
        <w:rPr>
          <w:rFonts w:eastAsia="Arial" w:cs="Arial"/>
          <w:szCs w:val="22"/>
        </w:rPr>
        <w:t>c</w:t>
      </w:r>
      <w:r w:rsidRPr="005314E4">
        <w:rPr>
          <w:rFonts w:eastAsia="Arial" w:cs="Arial"/>
          <w:spacing w:val="1"/>
          <w:szCs w:val="22"/>
        </w:rPr>
        <w:t>t</w:t>
      </w:r>
      <w:r w:rsidRPr="005314E4">
        <w:rPr>
          <w:rFonts w:eastAsia="Arial" w:cs="Arial"/>
          <w:szCs w:val="22"/>
        </w:rPr>
        <w:t xml:space="preserve">or} </w:t>
      </w:r>
      <w:r w:rsidRPr="005314E4">
        <w:rPr>
          <w:rFonts w:eastAsia="Arial" w:cs="Arial"/>
          <w:spacing w:val="-2"/>
          <w:szCs w:val="22"/>
        </w:rPr>
        <w:t>must</w:t>
      </w:r>
      <w:r w:rsidRPr="005314E4">
        <w:rPr>
          <w:rFonts w:eastAsia="Arial" w:cs="Arial"/>
          <w:szCs w:val="22"/>
        </w:rPr>
        <w:t xml:space="preserve"> ob</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3"/>
          <w:szCs w:val="22"/>
        </w:rPr>
        <w:t>o</w:t>
      </w:r>
      <w:r w:rsidRPr="005314E4">
        <w:rPr>
          <w:rFonts w:eastAsia="Arial" w:cs="Arial"/>
          <w:szCs w:val="22"/>
        </w:rPr>
        <w:t xml:space="preserve">f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s</w:t>
      </w:r>
      <w:r w:rsidRPr="005314E4">
        <w:rPr>
          <w:rFonts w:eastAsia="Arial" w:cs="Arial"/>
          <w:spacing w:val="-1"/>
          <w:szCs w:val="22"/>
        </w:rPr>
        <w:t>i</w:t>
      </w:r>
      <w:r w:rsidRPr="005314E4">
        <w:rPr>
          <w:rFonts w:eastAsia="Arial" w:cs="Arial"/>
          <w:spacing w:val="2"/>
          <w:szCs w:val="22"/>
        </w:rPr>
        <w:t>g</w:t>
      </w:r>
      <w:r w:rsidRPr="005314E4">
        <w:rPr>
          <w:rFonts w:eastAsia="Arial" w:cs="Arial"/>
          <w:szCs w:val="22"/>
        </w:rPr>
        <w:t>ned</w:t>
      </w:r>
      <w:r w:rsidRPr="005314E4">
        <w:rPr>
          <w:rFonts w:eastAsia="Arial" w:cs="Arial"/>
          <w:spacing w:val="1"/>
          <w:szCs w:val="22"/>
        </w:rPr>
        <w:t xml:space="preserve"> </w:t>
      </w:r>
      <w:r w:rsidRPr="005314E4">
        <w:rPr>
          <w:rFonts w:eastAsia="Arial" w:cs="Arial"/>
          <w:szCs w:val="22"/>
        </w:rPr>
        <w:t>by</w:t>
      </w:r>
      <w:r w:rsidRPr="005314E4">
        <w:rPr>
          <w:rFonts w:eastAsia="Arial" w:cs="Arial"/>
          <w:spacing w:val="-1"/>
          <w:szCs w:val="22"/>
        </w:rPr>
        <w:t xml:space="preserve"> </w:t>
      </w:r>
      <w:r w:rsidRPr="005314E4">
        <w:rPr>
          <w:rFonts w:eastAsia="Arial" w:cs="Arial"/>
          <w:szCs w:val="22"/>
        </w:rPr>
        <w:t>an</w:t>
      </w:r>
      <w:r w:rsidRPr="005314E4">
        <w:rPr>
          <w:rFonts w:eastAsia="Arial" w:cs="Arial"/>
          <w:spacing w:val="-2"/>
          <w:szCs w:val="22"/>
        </w:rPr>
        <w:t xml:space="preserve"> </w:t>
      </w:r>
      <w:r w:rsidRPr="005314E4">
        <w:rPr>
          <w:rFonts w:eastAsia="Arial" w:cs="Arial"/>
          <w:szCs w:val="22"/>
        </w:rPr>
        <w:t>au</w:t>
      </w:r>
      <w:r w:rsidRPr="005314E4">
        <w:rPr>
          <w:rFonts w:eastAsia="Arial" w:cs="Arial"/>
          <w:spacing w:val="1"/>
          <w:szCs w:val="22"/>
        </w:rPr>
        <w:t>t</w:t>
      </w:r>
      <w:r w:rsidRPr="005314E4">
        <w:rPr>
          <w:rFonts w:eastAsia="Arial" w:cs="Arial"/>
          <w:szCs w:val="22"/>
        </w:rPr>
        <w:t>ho</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e</w:t>
      </w:r>
      <w:r w:rsidRPr="005314E4">
        <w:rPr>
          <w:rFonts w:eastAsia="Arial" w:cs="Arial"/>
          <w:spacing w:val="1"/>
          <w:szCs w:val="22"/>
        </w:rPr>
        <w:t>m</w:t>
      </w:r>
      <w:r w:rsidRPr="005314E4">
        <w:rPr>
          <w:rFonts w:eastAsia="Arial" w:cs="Arial"/>
          <w:szCs w:val="22"/>
        </w:rPr>
        <w:t>p</w:t>
      </w:r>
      <w:r w:rsidRPr="005314E4">
        <w:rPr>
          <w:rFonts w:eastAsia="Arial" w:cs="Arial"/>
          <w:spacing w:val="-1"/>
          <w:szCs w:val="22"/>
        </w:rPr>
        <w:t>l</w:t>
      </w:r>
      <w:r w:rsidRPr="005314E4">
        <w:rPr>
          <w:rFonts w:eastAsia="Arial" w:cs="Arial"/>
          <w:szCs w:val="22"/>
        </w:rPr>
        <w:t>o</w:t>
      </w:r>
      <w:r w:rsidRPr="005314E4">
        <w:rPr>
          <w:rFonts w:eastAsia="Arial" w:cs="Arial"/>
          <w:spacing w:val="-2"/>
          <w:szCs w:val="22"/>
        </w:rPr>
        <w:t>y</w:t>
      </w:r>
      <w:r w:rsidRPr="005314E4">
        <w:rPr>
          <w:rFonts w:eastAsia="Arial" w:cs="Arial"/>
          <w:szCs w:val="22"/>
        </w:rPr>
        <w:t>ee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 DSS</w:t>
      </w:r>
      <w:r w:rsidRPr="005314E4">
        <w:rPr>
          <w:rFonts w:eastAsia="Arial" w:cs="Arial"/>
          <w:spacing w:val="1"/>
          <w:szCs w:val="22"/>
        </w:rPr>
        <w:t xml:space="preserve"> r</w:t>
      </w:r>
      <w:r w:rsidRPr="005314E4">
        <w:rPr>
          <w:rFonts w:eastAsia="Arial" w:cs="Arial"/>
          <w:szCs w:val="22"/>
        </w:rPr>
        <w:t>ece</w:t>
      </w:r>
      <w:r w:rsidRPr="005314E4">
        <w:rPr>
          <w:rFonts w:eastAsia="Arial" w:cs="Arial"/>
          <w:spacing w:val="-1"/>
          <w:szCs w:val="22"/>
        </w:rPr>
        <w:t>i</w:t>
      </w:r>
      <w:r w:rsidRPr="005314E4">
        <w:rPr>
          <w:rFonts w:eastAsia="Arial" w:cs="Arial"/>
          <w:spacing w:val="-2"/>
          <w:szCs w:val="22"/>
        </w:rPr>
        <w:t>v</w:t>
      </w:r>
      <w:r w:rsidRPr="005314E4">
        <w:rPr>
          <w:rFonts w:eastAsia="Arial" w:cs="Arial"/>
          <w:spacing w:val="-1"/>
          <w:szCs w:val="22"/>
        </w:rPr>
        <w:t>i</w:t>
      </w:r>
      <w:r w:rsidRPr="005314E4">
        <w:rPr>
          <w:rFonts w:eastAsia="Arial" w:cs="Arial"/>
          <w:szCs w:val="22"/>
        </w:rPr>
        <w:t>ng</w:t>
      </w:r>
      <w:r w:rsidRPr="005314E4">
        <w:rPr>
          <w:rFonts w:eastAsia="Arial" w:cs="Arial"/>
          <w:spacing w:val="3"/>
          <w:szCs w:val="22"/>
        </w:rPr>
        <w:t xml:space="preserve"> </w:t>
      </w:r>
      <w:r w:rsidRPr="005314E4">
        <w:rPr>
          <w:rFonts w:eastAsia="Arial" w:cs="Arial"/>
          <w:szCs w:val="22"/>
        </w:rPr>
        <w:t>un</w:t>
      </w:r>
      <w:r w:rsidRPr="005314E4">
        <w:rPr>
          <w:rFonts w:eastAsia="Arial" w:cs="Arial"/>
          <w:spacing w:val="-1"/>
          <w:szCs w:val="22"/>
        </w:rPr>
        <w:t>i</w:t>
      </w:r>
      <w:r w:rsidRPr="005314E4">
        <w:rPr>
          <w:rFonts w:eastAsia="Arial" w:cs="Arial"/>
          <w:szCs w:val="22"/>
        </w:rPr>
        <w:t xml:space="preserve">t or </w:t>
      </w:r>
      <w:r w:rsidRPr="005314E4">
        <w:rPr>
          <w:rFonts w:eastAsia="Arial" w:cs="Arial"/>
          <w:spacing w:val="-1"/>
          <w:szCs w:val="22"/>
        </w:rPr>
        <w:t>l</w:t>
      </w:r>
      <w:r w:rsidRPr="005314E4">
        <w:rPr>
          <w:rFonts w:eastAsia="Arial" w:cs="Arial"/>
          <w:szCs w:val="22"/>
        </w:rPr>
        <w:t>o</w:t>
      </w:r>
      <w:r w:rsidRPr="005314E4">
        <w:rPr>
          <w:rFonts w:eastAsia="Arial" w:cs="Arial"/>
          <w:spacing w:val="2"/>
          <w:szCs w:val="22"/>
        </w:rPr>
        <w:t>c</w:t>
      </w:r>
      <w:r w:rsidRPr="005314E4">
        <w:rPr>
          <w:rFonts w:eastAsia="Arial" w:cs="Arial"/>
          <w:szCs w:val="22"/>
        </w:rPr>
        <w:t>a</w:t>
      </w:r>
      <w:r w:rsidRPr="005314E4">
        <w:rPr>
          <w:rFonts w:eastAsia="Arial" w:cs="Arial"/>
          <w:spacing w:val="1"/>
          <w:szCs w:val="22"/>
        </w:rPr>
        <w:t>t</w:t>
      </w:r>
      <w:r w:rsidRPr="005314E4">
        <w:rPr>
          <w:rFonts w:eastAsia="Arial" w:cs="Arial"/>
          <w:spacing w:val="-3"/>
          <w:szCs w:val="22"/>
        </w:rPr>
        <w:t>i</w:t>
      </w:r>
      <w:r w:rsidRPr="005314E4">
        <w:rPr>
          <w:rFonts w:eastAsia="Arial" w:cs="Arial"/>
          <w:szCs w:val="22"/>
        </w:rPr>
        <w:t>on.</w:t>
      </w:r>
      <w:r w:rsidRPr="005314E4">
        <w:rPr>
          <w:rFonts w:eastAsia="Arial" w:cs="Arial"/>
          <w:spacing w:val="60"/>
          <w:szCs w:val="22"/>
        </w:rPr>
        <w:t xml:space="preserve"> </w:t>
      </w:r>
      <w:r w:rsidRPr="005314E4">
        <w:rPr>
          <w:rFonts w:eastAsia="Arial" w:cs="Arial"/>
          <w:spacing w:val="2"/>
          <w:szCs w:val="22"/>
        </w:rPr>
        <w:t>T</w:t>
      </w:r>
      <w:r w:rsidRPr="005314E4">
        <w:rPr>
          <w:rFonts w:eastAsia="Arial" w:cs="Arial"/>
          <w:szCs w:val="22"/>
        </w:rPr>
        <w:t>h</w:t>
      </w:r>
      <w:r w:rsidRPr="005314E4">
        <w:rPr>
          <w:rFonts w:eastAsia="Arial" w:cs="Arial"/>
          <w:spacing w:val="-1"/>
          <w:szCs w:val="22"/>
        </w:rPr>
        <w:t>i</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3"/>
          <w:szCs w:val="22"/>
        </w:rPr>
        <w:t>o</w:t>
      </w:r>
      <w:r w:rsidRPr="005314E4">
        <w:rPr>
          <w:rFonts w:eastAsia="Arial" w:cs="Arial"/>
          <w:szCs w:val="22"/>
        </w:rPr>
        <w:t xml:space="preserve">f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ust acc</w:t>
      </w:r>
      <w:r w:rsidRPr="005314E4">
        <w:rPr>
          <w:rFonts w:eastAsia="Arial" w:cs="Arial"/>
          <w:spacing w:val="-3"/>
          <w:szCs w:val="22"/>
        </w:rPr>
        <w:t>o</w:t>
      </w:r>
      <w:r w:rsidRPr="005314E4">
        <w:rPr>
          <w:rFonts w:eastAsia="Arial" w:cs="Arial"/>
          <w:spacing w:val="1"/>
          <w:szCs w:val="22"/>
        </w:rPr>
        <w:t>m</w:t>
      </w:r>
      <w:r w:rsidRPr="005314E4">
        <w:rPr>
          <w:rFonts w:eastAsia="Arial" w:cs="Arial"/>
          <w:spacing w:val="-3"/>
          <w:szCs w:val="22"/>
        </w:rPr>
        <w:t>p</w:t>
      </w:r>
      <w:r w:rsidRPr="005314E4">
        <w:rPr>
          <w:rFonts w:eastAsia="Arial" w:cs="Arial"/>
          <w:szCs w:val="22"/>
        </w:rPr>
        <w:t>any</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Vendor’s {C</w:t>
      </w:r>
      <w:r w:rsidRPr="005314E4">
        <w:rPr>
          <w:rFonts w:eastAsia="Arial" w:cs="Arial"/>
          <w:szCs w:val="22"/>
        </w:rPr>
        <w:t>o</w:t>
      </w:r>
      <w:r w:rsidRPr="005314E4">
        <w:rPr>
          <w:rFonts w:eastAsia="Arial" w:cs="Arial"/>
          <w:spacing w:val="-3"/>
          <w:szCs w:val="22"/>
        </w:rPr>
        <w:t>n</w:t>
      </w:r>
      <w:r w:rsidRPr="005314E4">
        <w:rPr>
          <w:rFonts w:eastAsia="Arial" w:cs="Arial"/>
          <w:spacing w:val="1"/>
          <w:szCs w:val="22"/>
        </w:rPr>
        <w:t>tr</w:t>
      </w:r>
      <w:r w:rsidRPr="005314E4">
        <w:rPr>
          <w:rFonts w:eastAsia="Arial" w:cs="Arial"/>
          <w:szCs w:val="22"/>
        </w:rPr>
        <w:t>a</w:t>
      </w:r>
      <w:r w:rsidRPr="005314E4">
        <w:rPr>
          <w:rFonts w:eastAsia="Arial" w:cs="Arial"/>
          <w:spacing w:val="-2"/>
          <w:szCs w:val="22"/>
        </w:rPr>
        <w:t>c</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r</w:t>
      </w:r>
      <w:r w:rsidRPr="005314E4">
        <w:rPr>
          <w:rFonts w:eastAsia="Arial" w:cs="Arial"/>
          <w:spacing w:val="1"/>
          <w:szCs w:val="22"/>
        </w:rPr>
        <w:t>'</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2"/>
          <w:szCs w:val="22"/>
        </w:rPr>
        <w:t>v</w:t>
      </w:r>
      <w:r w:rsidRPr="005314E4">
        <w:rPr>
          <w:rFonts w:eastAsia="Arial" w:cs="Arial"/>
          <w:szCs w:val="22"/>
        </w:rPr>
        <w:t>o</w:t>
      </w:r>
      <w:r w:rsidRPr="005314E4">
        <w:rPr>
          <w:rFonts w:eastAsia="Arial" w:cs="Arial"/>
          <w:spacing w:val="-1"/>
          <w:szCs w:val="22"/>
        </w:rPr>
        <w:t>i</w:t>
      </w:r>
      <w:r w:rsidRPr="005314E4">
        <w:rPr>
          <w:rFonts w:eastAsia="Arial" w:cs="Arial"/>
          <w:szCs w:val="22"/>
        </w:rPr>
        <w:t>ce</w:t>
      </w:r>
      <w:r w:rsidRPr="005314E4">
        <w:rPr>
          <w:rFonts w:eastAsia="Arial" w:cs="Arial"/>
          <w:spacing w:val="2"/>
          <w:szCs w:val="22"/>
        </w:rPr>
        <w:t xml:space="preserve"> </w:t>
      </w:r>
      <w:r w:rsidRPr="005314E4">
        <w:rPr>
          <w:rFonts w:eastAsia="Arial" w:cs="Arial"/>
          <w:szCs w:val="22"/>
        </w:rPr>
        <w:t>su</w:t>
      </w:r>
      <w:r w:rsidRPr="005314E4">
        <w:rPr>
          <w:rFonts w:eastAsia="Arial" w:cs="Arial"/>
          <w:spacing w:val="-3"/>
          <w:szCs w:val="22"/>
        </w:rPr>
        <w:t>b</w:t>
      </w:r>
      <w:r w:rsidRPr="005314E4">
        <w:rPr>
          <w:rFonts w:eastAsia="Arial" w:cs="Arial"/>
          <w:spacing w:val="1"/>
          <w:szCs w:val="22"/>
        </w:rPr>
        <w:t>m</w:t>
      </w:r>
      <w:r w:rsidRPr="005314E4">
        <w:rPr>
          <w:rFonts w:eastAsia="Arial" w:cs="Arial"/>
          <w:spacing w:val="-1"/>
          <w:szCs w:val="22"/>
        </w:rPr>
        <w:t>i</w:t>
      </w:r>
      <w:r w:rsidRPr="005314E4">
        <w:rPr>
          <w:rFonts w:eastAsia="Arial" w:cs="Arial"/>
          <w:spacing w:val="1"/>
          <w:szCs w:val="22"/>
        </w:rPr>
        <w:t>tt</w:t>
      </w:r>
      <w:r w:rsidRPr="005314E4">
        <w:rPr>
          <w:rFonts w:eastAsia="Arial" w:cs="Arial"/>
          <w:szCs w:val="22"/>
        </w:rPr>
        <w:t>ed</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pa</w:t>
      </w:r>
      <w:r w:rsidRPr="005314E4">
        <w:rPr>
          <w:rFonts w:eastAsia="Arial" w:cs="Arial"/>
          <w:spacing w:val="-2"/>
          <w:szCs w:val="22"/>
        </w:rPr>
        <w:t>y</w:t>
      </w:r>
      <w:r w:rsidRPr="005314E4">
        <w:rPr>
          <w:rFonts w:eastAsia="Arial" w:cs="Arial"/>
          <w:spacing w:val="1"/>
          <w:szCs w:val="22"/>
        </w:rPr>
        <w:t>m</w:t>
      </w:r>
      <w:r w:rsidRPr="005314E4">
        <w:rPr>
          <w:rFonts w:eastAsia="Arial" w:cs="Arial"/>
          <w:szCs w:val="22"/>
        </w:rPr>
        <w:t>e</w:t>
      </w:r>
      <w:r w:rsidRPr="005314E4">
        <w:rPr>
          <w:rFonts w:eastAsia="Arial" w:cs="Arial"/>
          <w:spacing w:val="-3"/>
          <w:szCs w:val="22"/>
        </w:rPr>
        <w:t>n</w:t>
      </w:r>
      <w:r w:rsidRPr="005314E4">
        <w:rPr>
          <w:rFonts w:eastAsia="Arial" w:cs="Arial"/>
          <w:spacing w:val="1"/>
          <w:szCs w:val="22"/>
        </w:rPr>
        <w:t>t</w:t>
      </w:r>
      <w:r w:rsidRPr="005314E4">
        <w:rPr>
          <w:rFonts w:eastAsia="Arial" w:cs="Arial"/>
          <w:szCs w:val="22"/>
        </w:rPr>
        <w:t>.</w:t>
      </w:r>
    </w:p>
    <w:p w14:paraId="3B9398B0" w14:textId="77777777" w:rsidR="00E5339B" w:rsidRDefault="00E5339B" w:rsidP="00E5339B">
      <w:pPr>
        <w:ind w:right="-20"/>
        <w:rPr>
          <w:rFonts w:eastAsia="Arial" w:cs="Arial"/>
          <w:szCs w:val="22"/>
        </w:rPr>
      </w:pPr>
    </w:p>
    <w:p w14:paraId="73168170" w14:textId="273AEC89" w:rsidR="00EE31BC" w:rsidRDefault="00E5339B" w:rsidP="00E5339B">
      <w:pPr>
        <w:overflowPunct w:val="0"/>
        <w:autoSpaceDE w:val="0"/>
        <w:autoSpaceDN w:val="0"/>
        <w:adjustRightInd w:val="0"/>
        <w:rPr>
          <w:rFonts w:cs="Arial"/>
          <w:szCs w:val="22"/>
        </w:rPr>
      </w:pPr>
      <w:r>
        <w:rPr>
          <w:rFonts w:cs="Arial"/>
          <w:szCs w:val="22"/>
        </w:rPr>
        <w:t xml:space="preserve">Purchase Orders will be placed in minimum quantities of </w:t>
      </w:r>
      <w:r w:rsidR="00B4046E">
        <w:rPr>
          <w:rFonts w:cs="Arial"/>
          <w:szCs w:val="22"/>
        </w:rPr>
        <w:t>as stated in Section 3.</w:t>
      </w:r>
      <w:r w:rsidR="003A2BF5">
        <w:rPr>
          <w:rFonts w:cs="Arial"/>
          <w:szCs w:val="22"/>
        </w:rPr>
        <w:t>8</w:t>
      </w:r>
      <w:r>
        <w:rPr>
          <w:rFonts w:cs="Arial"/>
          <w:szCs w:val="22"/>
        </w:rPr>
        <w:t xml:space="preserve">. </w:t>
      </w:r>
      <w:r>
        <w:rPr>
          <w:rFonts w:eastAsia="Arial" w:cs="Arial"/>
          <w:bCs/>
          <w:szCs w:val="22"/>
        </w:rPr>
        <w:t xml:space="preserve">A Vendor {Contractor} shall provide information for </w:t>
      </w:r>
      <w:r w:rsidR="00B4046E">
        <w:rPr>
          <w:rFonts w:eastAsia="Arial" w:cs="Arial"/>
          <w:bCs/>
          <w:szCs w:val="22"/>
        </w:rPr>
        <w:t>these items</w:t>
      </w:r>
      <w:r>
        <w:rPr>
          <w:rFonts w:eastAsia="Arial" w:cs="Arial"/>
          <w:bCs/>
          <w:szCs w:val="22"/>
        </w:rPr>
        <w:t xml:space="preserve"> that detail the number of </w:t>
      </w:r>
      <w:r w:rsidR="00B4046E">
        <w:rPr>
          <w:rFonts w:eastAsia="Arial" w:cs="Arial"/>
          <w:bCs/>
          <w:szCs w:val="22"/>
        </w:rPr>
        <w:t>cans</w:t>
      </w:r>
      <w:r>
        <w:rPr>
          <w:rFonts w:eastAsia="Arial" w:cs="Arial"/>
          <w:bCs/>
          <w:szCs w:val="22"/>
        </w:rPr>
        <w:t xml:space="preserve"> per case, number of cases per full pallet, full pallet height,</w:t>
      </w:r>
      <w:r w:rsidR="00841281">
        <w:rPr>
          <w:rFonts w:eastAsia="Arial" w:cs="Arial"/>
          <w:bCs/>
          <w:szCs w:val="22"/>
        </w:rPr>
        <w:t xml:space="preserve"> pallets per truckload</w:t>
      </w:r>
      <w:r>
        <w:rPr>
          <w:rFonts w:eastAsia="Arial" w:cs="Arial"/>
          <w:bCs/>
          <w:szCs w:val="22"/>
        </w:rPr>
        <w:t xml:space="preserve"> and other related information to assist in determining a uniform ordering pattern.</w:t>
      </w:r>
      <w:r>
        <w:rPr>
          <w:rFonts w:cs="Arial"/>
          <w:szCs w:val="22"/>
        </w:rPr>
        <w:t xml:space="preserve">  </w:t>
      </w:r>
    </w:p>
    <w:p w14:paraId="0F84DEFF" w14:textId="77777777" w:rsidR="00EE31BC" w:rsidRDefault="00EE31BC" w:rsidP="00E5339B">
      <w:pPr>
        <w:overflowPunct w:val="0"/>
        <w:autoSpaceDE w:val="0"/>
        <w:autoSpaceDN w:val="0"/>
        <w:adjustRightInd w:val="0"/>
        <w:rPr>
          <w:rFonts w:cs="Arial"/>
          <w:szCs w:val="22"/>
        </w:rPr>
      </w:pPr>
    </w:p>
    <w:p w14:paraId="1111445E" w14:textId="77777777" w:rsidR="00EE31BC" w:rsidRDefault="00EE31BC" w:rsidP="00EE31BC">
      <w:pPr>
        <w:pStyle w:val="Heading3"/>
      </w:pPr>
      <w:bookmarkStart w:id="103" w:name="_Toc8305520"/>
      <w:bookmarkStart w:id="104" w:name="_Toc16514245"/>
      <w:r>
        <w:t>Shelf Life Upon delivery</w:t>
      </w:r>
      <w:bookmarkEnd w:id="103"/>
      <w:bookmarkEnd w:id="104"/>
    </w:p>
    <w:p w14:paraId="5E78941A" w14:textId="77777777" w:rsidR="00EE31BC" w:rsidRDefault="00EE31BC" w:rsidP="00EE31BC">
      <w:pPr>
        <w:pStyle w:val="Heading3"/>
        <w:numPr>
          <w:ilvl w:val="0"/>
          <w:numId w:val="0"/>
        </w:numPr>
      </w:pPr>
    </w:p>
    <w:p w14:paraId="52D6A500" w14:textId="77777777" w:rsidR="00EE31BC" w:rsidRPr="00FB050B" w:rsidRDefault="00EE31BC" w:rsidP="00EE31BC">
      <w:r>
        <w:t>The contracted items included within this Bid Solicitation that require a shelf life shall have minimum 2/3</w:t>
      </w:r>
      <w:r w:rsidRPr="00D05ADB">
        <w:rPr>
          <w:vertAlign w:val="superscript"/>
        </w:rPr>
        <w:t>rd</w:t>
      </w:r>
      <w:r>
        <w:t xml:space="preserve"> (66%) shelf- life remaining upon delivery to the Distribution and Support Service center.</w:t>
      </w:r>
    </w:p>
    <w:p w14:paraId="6FE3DD82" w14:textId="77777777" w:rsidR="00E5339B" w:rsidRDefault="00E5339B" w:rsidP="005818F0">
      <w:pPr>
        <w:overflowPunct w:val="0"/>
        <w:autoSpaceDE w:val="0"/>
        <w:autoSpaceDN w:val="0"/>
        <w:adjustRightInd w:val="0"/>
        <w:rPr>
          <w:rFonts w:eastAsia="Arial" w:cs="Arial"/>
          <w:szCs w:val="22"/>
        </w:rPr>
      </w:pPr>
    </w:p>
    <w:p w14:paraId="13B5ADBB" w14:textId="77777777" w:rsidR="00E5339B" w:rsidRDefault="00E5339B" w:rsidP="00E5339B">
      <w:pPr>
        <w:pStyle w:val="Heading2"/>
        <w:rPr>
          <w:rFonts w:eastAsia="Arial"/>
        </w:rPr>
      </w:pPr>
      <w:bookmarkStart w:id="105" w:name="_Toc478375829"/>
      <w:bookmarkStart w:id="106" w:name="_Toc497472636"/>
      <w:bookmarkStart w:id="107" w:name="_Toc531079760"/>
      <w:bookmarkStart w:id="108" w:name="_Toc16514246"/>
      <w:r>
        <w:rPr>
          <w:rFonts w:eastAsia="Arial"/>
        </w:rPr>
        <w:t>packaging requirements</w:t>
      </w:r>
      <w:bookmarkEnd w:id="105"/>
      <w:bookmarkEnd w:id="106"/>
      <w:bookmarkEnd w:id="107"/>
      <w:bookmarkEnd w:id="108"/>
    </w:p>
    <w:p w14:paraId="3BD688D2" w14:textId="77777777" w:rsidR="00E5339B" w:rsidRDefault="00E5339B" w:rsidP="00E5339B">
      <w:pPr>
        <w:overflowPunct w:val="0"/>
        <w:autoSpaceDE w:val="0"/>
        <w:autoSpaceDN w:val="0"/>
        <w:adjustRightInd w:val="0"/>
        <w:rPr>
          <w:rFonts w:cs="Arial"/>
          <w:szCs w:val="22"/>
        </w:rPr>
      </w:pPr>
    </w:p>
    <w:p w14:paraId="304BA85F" w14:textId="77777777" w:rsidR="00E5339B" w:rsidRDefault="00E5339B" w:rsidP="00E5339B">
      <w:pPr>
        <w:overflowPunct w:val="0"/>
        <w:autoSpaceDE w:val="0"/>
        <w:autoSpaceDN w:val="0"/>
        <w:adjustRightInd w:val="0"/>
        <w:rPr>
          <w:rFonts w:cs="Arial"/>
          <w:szCs w:val="22"/>
        </w:rPr>
      </w:pPr>
      <w:r>
        <w:rPr>
          <w:rFonts w:cs="Arial"/>
          <w:szCs w:val="22"/>
        </w:rPr>
        <w:t xml:space="preserve">The contracted item must conform in every respect to the standards and regulations established by the FDA under Current Good Manufacturing Practices CFR Title 21 Part 110 located at: </w:t>
      </w:r>
    </w:p>
    <w:p w14:paraId="6187144F" w14:textId="77777777" w:rsidR="00E5339B" w:rsidRDefault="00E5339B" w:rsidP="00E5339B">
      <w:pPr>
        <w:overflowPunct w:val="0"/>
        <w:autoSpaceDE w:val="0"/>
        <w:autoSpaceDN w:val="0"/>
        <w:adjustRightInd w:val="0"/>
        <w:rPr>
          <w:rFonts w:cs="Arial"/>
          <w:szCs w:val="22"/>
        </w:rPr>
      </w:pPr>
    </w:p>
    <w:p w14:paraId="162305B3" w14:textId="77777777" w:rsidR="00E5339B" w:rsidRDefault="005114AA" w:rsidP="00E5339B">
      <w:pPr>
        <w:spacing w:line="239" w:lineRule="auto"/>
        <w:rPr>
          <w:rFonts w:eastAsia="Arial" w:cs="Arial"/>
          <w:spacing w:val="-1"/>
          <w:szCs w:val="22"/>
        </w:rPr>
      </w:pPr>
      <w:hyperlink r:id="rId28" w:history="1">
        <w:r w:rsidR="00E5339B" w:rsidRPr="00FE55B3">
          <w:rPr>
            <w:rStyle w:val="Hyperlink"/>
            <w:rFonts w:cs="Arial"/>
            <w:szCs w:val="22"/>
          </w:rPr>
          <w:t>https://www.accessdata.fda.gov/scripts/cdrh/cfdocs/cfcfr/CFRSearch.cfm?fr=110.5</w:t>
        </w:r>
      </w:hyperlink>
    </w:p>
    <w:p w14:paraId="589E6630" w14:textId="77777777" w:rsidR="00E5339B" w:rsidRDefault="00E5339B" w:rsidP="00E5339B">
      <w:pPr>
        <w:spacing w:line="239" w:lineRule="auto"/>
        <w:rPr>
          <w:rFonts w:eastAsia="Arial" w:cs="Arial"/>
          <w:spacing w:val="-1"/>
          <w:szCs w:val="22"/>
        </w:rPr>
      </w:pPr>
    </w:p>
    <w:p w14:paraId="4FC32830" w14:textId="77777777" w:rsidR="00E5339B" w:rsidRDefault="00E5339B" w:rsidP="00E5339B">
      <w:pPr>
        <w:rPr>
          <w:rFonts w:cs="Arial"/>
        </w:rPr>
      </w:pPr>
      <w:r>
        <w:rPr>
          <w:rFonts w:cs="Arial"/>
        </w:rPr>
        <w:t>Alternate packaging is not acceptable.</w:t>
      </w:r>
    </w:p>
    <w:p w14:paraId="0CE990BB" w14:textId="77777777" w:rsidR="00E5339B" w:rsidRDefault="00E5339B" w:rsidP="00E5339B">
      <w:pPr>
        <w:spacing w:line="239" w:lineRule="auto"/>
        <w:rPr>
          <w:rFonts w:eastAsia="Arial" w:cs="Arial"/>
          <w:szCs w:val="22"/>
        </w:rPr>
      </w:pPr>
      <w:r>
        <w:rPr>
          <w:rFonts w:eastAsia="Arial" w:cs="Arial"/>
          <w:szCs w:val="22"/>
        </w:rPr>
        <w:t xml:space="preserve"> </w:t>
      </w:r>
    </w:p>
    <w:p w14:paraId="776220DC" w14:textId="773AA5E8" w:rsidR="00E5339B" w:rsidRDefault="00E5339B" w:rsidP="00E5339B">
      <w:pPr>
        <w:overflowPunct w:val="0"/>
        <w:autoSpaceDE w:val="0"/>
        <w:autoSpaceDN w:val="0"/>
        <w:adjustRightInd w:val="0"/>
        <w:rPr>
          <w:rFonts w:cs="Arial"/>
          <w:szCs w:val="22"/>
        </w:rPr>
      </w:pPr>
      <w:r>
        <w:rPr>
          <w:rFonts w:cs="Arial"/>
          <w:szCs w:val="22"/>
        </w:rPr>
        <w:lastRenderedPageBreak/>
        <w:t>Product container must be made from</w:t>
      </w:r>
      <w:r w:rsidR="007261BB">
        <w:rPr>
          <w:rFonts w:cs="Arial"/>
          <w:szCs w:val="22"/>
        </w:rPr>
        <w:t xml:space="preserve"> either a full</w:t>
      </w:r>
      <w:r w:rsidR="00AE7CD3">
        <w:rPr>
          <w:rFonts w:cs="Arial"/>
          <w:szCs w:val="22"/>
        </w:rPr>
        <w:t xml:space="preserve"> </w:t>
      </w:r>
      <w:r w:rsidR="007261BB">
        <w:rPr>
          <w:rFonts w:cs="Arial"/>
          <w:szCs w:val="22"/>
        </w:rPr>
        <w:t>cardboard case</w:t>
      </w:r>
      <w:r>
        <w:rPr>
          <w:rFonts w:cs="Arial"/>
          <w:szCs w:val="22"/>
        </w:rPr>
        <w:t xml:space="preserve"> sealed with tape or adhesive to prevent accidental opening</w:t>
      </w:r>
      <w:r w:rsidR="00E17242">
        <w:rPr>
          <w:rFonts w:cs="Arial"/>
          <w:szCs w:val="22"/>
        </w:rPr>
        <w:t>,</w:t>
      </w:r>
      <w:r w:rsidR="007261BB">
        <w:rPr>
          <w:rFonts w:cs="Arial"/>
          <w:szCs w:val="22"/>
        </w:rPr>
        <w:t xml:space="preserve"> or tray pack style consisting of a cardboard flat base with optional outer rigid plastic wrapping</w:t>
      </w:r>
      <w:r>
        <w:rPr>
          <w:rFonts w:cs="Arial"/>
          <w:szCs w:val="22"/>
        </w:rPr>
        <w:t>. Products packaged in</w:t>
      </w:r>
      <w:r w:rsidR="00AE7CD3">
        <w:rPr>
          <w:rFonts w:cs="Arial"/>
          <w:szCs w:val="22"/>
        </w:rPr>
        <w:t xml:space="preserve"> just exterior plastic,</w:t>
      </w:r>
      <w:r>
        <w:rPr>
          <w:rFonts w:cs="Arial"/>
          <w:szCs w:val="22"/>
        </w:rPr>
        <w:t xml:space="preserve"> bags, sacks, totes, or any other container type that is not made from cardboard box material is unacceptable and shall be refused at time of delivery.  </w:t>
      </w:r>
    </w:p>
    <w:p w14:paraId="4578C70A" w14:textId="77777777" w:rsidR="00860D9E" w:rsidRDefault="00860D9E" w:rsidP="00E5339B">
      <w:pPr>
        <w:spacing w:line="239" w:lineRule="auto"/>
        <w:rPr>
          <w:rFonts w:eastAsia="Arial" w:cs="Arial"/>
          <w:szCs w:val="22"/>
        </w:rPr>
      </w:pPr>
    </w:p>
    <w:p w14:paraId="592EED2B" w14:textId="77777777" w:rsidR="00E5339B" w:rsidRDefault="00E5339B" w:rsidP="00E5339B">
      <w:pPr>
        <w:pStyle w:val="Heading2"/>
        <w:rPr>
          <w:rFonts w:eastAsia="Arial"/>
        </w:rPr>
      </w:pPr>
      <w:bookmarkStart w:id="109" w:name="_Toc497472637"/>
      <w:bookmarkStart w:id="110" w:name="_Toc531079761"/>
      <w:bookmarkStart w:id="111" w:name="_Toc16514247"/>
      <w:r>
        <w:rPr>
          <w:rFonts w:eastAsia="Arial"/>
        </w:rPr>
        <w:t>carton (case) marking requirements</w:t>
      </w:r>
      <w:bookmarkEnd w:id="109"/>
      <w:bookmarkEnd w:id="110"/>
      <w:bookmarkEnd w:id="111"/>
    </w:p>
    <w:p w14:paraId="784D61FC" w14:textId="77777777" w:rsidR="00E5339B" w:rsidRDefault="00E5339B" w:rsidP="00E5339B">
      <w:pPr>
        <w:rPr>
          <w:rFonts w:eastAsia="Arial" w:cs="Arial"/>
          <w:szCs w:val="22"/>
        </w:rPr>
      </w:pPr>
    </w:p>
    <w:p w14:paraId="4BB4F8CE" w14:textId="74D41923" w:rsidR="00E5339B" w:rsidRDefault="00E5339B" w:rsidP="00E5339B">
      <w:pPr>
        <w:rPr>
          <w:rFonts w:eastAsia="Arial" w:cs="Arial"/>
          <w:szCs w:val="22"/>
        </w:rPr>
      </w:pPr>
      <w:r w:rsidRPr="005314E4">
        <w:rPr>
          <w:rFonts w:eastAsia="Arial" w:cs="Arial"/>
          <w:spacing w:val="-1"/>
          <w:szCs w:val="22"/>
        </w:rPr>
        <w:t>Al</w:t>
      </w:r>
      <w:r w:rsidRPr="005314E4">
        <w:rPr>
          <w:rFonts w:eastAsia="Arial" w:cs="Arial"/>
          <w:szCs w:val="22"/>
        </w:rPr>
        <w:t>l sh</w:t>
      </w:r>
      <w:r w:rsidRPr="005314E4">
        <w:rPr>
          <w:rFonts w:eastAsia="Arial" w:cs="Arial"/>
          <w:spacing w:val="-1"/>
          <w:szCs w:val="22"/>
        </w:rPr>
        <w:t>i</w:t>
      </w:r>
      <w:r w:rsidRPr="005314E4">
        <w:rPr>
          <w:rFonts w:eastAsia="Arial" w:cs="Arial"/>
          <w:szCs w:val="22"/>
        </w:rPr>
        <w:t>pp</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ca</w:t>
      </w:r>
      <w:r w:rsidRPr="005314E4">
        <w:rPr>
          <w:rFonts w:eastAsia="Arial" w:cs="Arial"/>
          <w:spacing w:val="-1"/>
          <w:szCs w:val="22"/>
        </w:rPr>
        <w:t>r</w:t>
      </w:r>
      <w:r w:rsidRPr="005314E4">
        <w:rPr>
          <w:rFonts w:eastAsia="Arial" w:cs="Arial"/>
          <w:spacing w:val="1"/>
          <w:szCs w:val="22"/>
        </w:rPr>
        <w:t>t</w:t>
      </w:r>
      <w:r w:rsidRPr="005314E4">
        <w:rPr>
          <w:rFonts w:eastAsia="Arial" w:cs="Arial"/>
          <w:szCs w:val="22"/>
        </w:rPr>
        <w:t>ons</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u</w:t>
      </w:r>
      <w:r w:rsidRPr="005314E4">
        <w:rPr>
          <w:rFonts w:eastAsia="Arial" w:cs="Arial"/>
          <w:spacing w:val="-2"/>
          <w:szCs w:val="22"/>
        </w:rPr>
        <w:t>s</w:t>
      </w:r>
      <w:r w:rsidRPr="005314E4">
        <w:rPr>
          <w:rFonts w:eastAsia="Arial" w:cs="Arial"/>
          <w:szCs w:val="22"/>
        </w:rPr>
        <w:t>t</w:t>
      </w:r>
      <w:r w:rsidRPr="005314E4">
        <w:rPr>
          <w:rFonts w:eastAsia="Arial" w:cs="Arial"/>
          <w:spacing w:val="2"/>
          <w:szCs w:val="22"/>
        </w:rPr>
        <w:t xml:space="preserve"> </w:t>
      </w:r>
      <w:r w:rsidRPr="005314E4">
        <w:rPr>
          <w:rFonts w:eastAsia="Arial" w:cs="Arial"/>
          <w:szCs w:val="22"/>
        </w:rPr>
        <w:t>be</w:t>
      </w:r>
      <w:r w:rsidRPr="005314E4">
        <w:rPr>
          <w:rFonts w:eastAsia="Arial" w:cs="Arial"/>
          <w:spacing w:val="-4"/>
          <w:szCs w:val="22"/>
        </w:rPr>
        <w:t xml:space="preserve"> </w:t>
      </w:r>
      <w:r w:rsidRPr="005314E4">
        <w:rPr>
          <w:rFonts w:eastAsia="Arial" w:cs="Arial"/>
          <w:spacing w:val="1"/>
          <w:szCs w:val="22"/>
        </w:rPr>
        <w:t>m</w:t>
      </w:r>
      <w:r w:rsidRPr="005314E4">
        <w:rPr>
          <w:rFonts w:eastAsia="Arial" w:cs="Arial"/>
          <w:szCs w:val="22"/>
        </w:rPr>
        <w:t>a</w:t>
      </w:r>
      <w:r w:rsidRPr="005314E4">
        <w:rPr>
          <w:rFonts w:eastAsia="Arial" w:cs="Arial"/>
          <w:spacing w:val="-2"/>
          <w:szCs w:val="22"/>
        </w:rPr>
        <w:t>r</w:t>
      </w:r>
      <w:r w:rsidRPr="005314E4">
        <w:rPr>
          <w:rFonts w:eastAsia="Arial" w:cs="Arial"/>
          <w:spacing w:val="2"/>
          <w:szCs w:val="22"/>
        </w:rPr>
        <w:t>k</w:t>
      </w:r>
      <w:r w:rsidRPr="005314E4">
        <w:rPr>
          <w:rFonts w:eastAsia="Arial" w:cs="Arial"/>
          <w:szCs w:val="22"/>
        </w:rPr>
        <w:t>ed</w:t>
      </w:r>
      <w:r w:rsidRPr="005314E4">
        <w:rPr>
          <w:rFonts w:eastAsia="Arial" w:cs="Arial"/>
          <w:spacing w:val="-2"/>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w:t>
      </w:r>
      <w:r w:rsidRPr="005314E4">
        <w:rPr>
          <w:rFonts w:eastAsia="Arial" w:cs="Arial"/>
          <w:szCs w:val="22"/>
        </w:rPr>
        <w:t>acc</w:t>
      </w:r>
      <w:r w:rsidRPr="005314E4">
        <w:rPr>
          <w:rFonts w:eastAsia="Arial" w:cs="Arial"/>
          <w:spacing w:val="-3"/>
          <w:szCs w:val="22"/>
        </w:rPr>
        <w:t>o</w:t>
      </w:r>
      <w:r w:rsidRPr="005314E4">
        <w:rPr>
          <w:rFonts w:eastAsia="Arial" w:cs="Arial"/>
          <w:spacing w:val="1"/>
          <w:szCs w:val="22"/>
        </w:rPr>
        <w:t>r</w:t>
      </w:r>
      <w:r w:rsidRPr="005314E4">
        <w:rPr>
          <w:rFonts w:eastAsia="Arial" w:cs="Arial"/>
          <w:szCs w:val="22"/>
        </w:rPr>
        <w:t xml:space="preserve">dance </w:t>
      </w:r>
      <w:r w:rsidRPr="005314E4">
        <w:rPr>
          <w:rFonts w:eastAsia="Arial" w:cs="Arial"/>
          <w:spacing w:val="-1"/>
          <w:szCs w:val="22"/>
        </w:rPr>
        <w:t>wi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w:t>
      </w:r>
      <w:r w:rsidRPr="005314E4">
        <w:rPr>
          <w:rFonts w:eastAsia="Arial" w:cs="Arial"/>
          <w:szCs w:val="22"/>
        </w:rPr>
        <w:t>Fede</w:t>
      </w:r>
      <w:r w:rsidRPr="005314E4">
        <w:rPr>
          <w:rFonts w:eastAsia="Arial" w:cs="Arial"/>
          <w:spacing w:val="1"/>
          <w:szCs w:val="22"/>
        </w:rPr>
        <w:t>r</w:t>
      </w:r>
      <w:r w:rsidRPr="005314E4">
        <w:rPr>
          <w:rFonts w:eastAsia="Arial" w:cs="Arial"/>
          <w:szCs w:val="22"/>
        </w:rPr>
        <w:t xml:space="preserve">al </w:t>
      </w:r>
      <w:r w:rsidRPr="005314E4">
        <w:rPr>
          <w:rFonts w:eastAsia="Arial" w:cs="Arial"/>
          <w:spacing w:val="-3"/>
          <w:szCs w:val="22"/>
        </w:rPr>
        <w:t>S</w:t>
      </w:r>
      <w:r w:rsidRPr="005314E4">
        <w:rPr>
          <w:rFonts w:eastAsia="Arial" w:cs="Arial"/>
          <w:spacing w:val="1"/>
          <w:szCs w:val="22"/>
        </w:rPr>
        <w:t>t</w:t>
      </w:r>
      <w:r w:rsidRPr="005314E4">
        <w:rPr>
          <w:rFonts w:eastAsia="Arial" w:cs="Arial"/>
          <w:szCs w:val="22"/>
        </w:rPr>
        <w:t>anda</w:t>
      </w:r>
      <w:r w:rsidRPr="005314E4">
        <w:rPr>
          <w:rFonts w:eastAsia="Arial" w:cs="Arial"/>
          <w:spacing w:val="1"/>
          <w:szCs w:val="22"/>
        </w:rPr>
        <w:t>r</w:t>
      </w:r>
      <w:r w:rsidRPr="005314E4">
        <w:rPr>
          <w:rFonts w:eastAsia="Arial" w:cs="Arial"/>
          <w:szCs w:val="22"/>
        </w:rPr>
        <w:t>d</w:t>
      </w:r>
      <w:r w:rsidRPr="005314E4">
        <w:rPr>
          <w:rFonts w:eastAsia="Arial" w:cs="Arial"/>
          <w:spacing w:val="-2"/>
          <w:szCs w:val="22"/>
        </w:rPr>
        <w:t xml:space="preserve"> </w:t>
      </w:r>
      <w:r w:rsidRPr="005314E4">
        <w:rPr>
          <w:rFonts w:eastAsia="Arial" w:cs="Arial"/>
          <w:spacing w:val="-1"/>
          <w:szCs w:val="22"/>
        </w:rPr>
        <w:t>N</w:t>
      </w:r>
      <w:r w:rsidRPr="005314E4">
        <w:rPr>
          <w:rFonts w:eastAsia="Arial" w:cs="Arial"/>
          <w:szCs w:val="22"/>
        </w:rPr>
        <w:t>o.</w:t>
      </w:r>
      <w:r w:rsidRPr="005314E4">
        <w:rPr>
          <w:rFonts w:eastAsia="Arial" w:cs="Arial"/>
          <w:spacing w:val="2"/>
          <w:szCs w:val="22"/>
        </w:rPr>
        <w:t xml:space="preserve"> </w:t>
      </w:r>
      <w:r w:rsidRPr="005314E4">
        <w:rPr>
          <w:rFonts w:eastAsia="Arial" w:cs="Arial"/>
          <w:szCs w:val="22"/>
        </w:rPr>
        <w:t>123</w:t>
      </w:r>
      <w:r w:rsidRPr="005314E4">
        <w:rPr>
          <w:rFonts w:eastAsia="Arial" w:cs="Arial"/>
          <w:spacing w:val="-2"/>
          <w:szCs w:val="22"/>
        </w:rPr>
        <w:t xml:space="preserve"> </w:t>
      </w:r>
      <w:r w:rsidRPr="005314E4">
        <w:rPr>
          <w:rFonts w:eastAsia="Arial" w:cs="Arial"/>
          <w:szCs w:val="22"/>
        </w:rPr>
        <w:t xml:space="preserve">H </w:t>
      </w:r>
      <w:r>
        <w:rPr>
          <w:rFonts w:eastAsia="Arial" w:cs="Arial"/>
          <w:szCs w:val="22"/>
        </w:rPr>
        <w:t xml:space="preserve">located at: </w:t>
      </w:r>
      <w:hyperlink r:id="rId29" w:history="1">
        <w:r w:rsidRPr="00907E9B">
          <w:rPr>
            <w:rStyle w:val="Hyperlink"/>
            <w:rFonts w:eastAsia="Arial" w:cs="Arial"/>
            <w:szCs w:val="22"/>
          </w:rPr>
          <w:t>https://vsc.gsa.gov/administration/files/FEDSTD123H.pdf</w:t>
        </w:r>
      </w:hyperlink>
      <w:r>
        <w:rPr>
          <w:rFonts w:eastAsia="Arial" w:cs="Arial"/>
          <w:szCs w:val="22"/>
        </w:rPr>
        <w:t xml:space="preserve"> </w:t>
      </w:r>
      <w:r w:rsidRPr="005314E4">
        <w:rPr>
          <w:rFonts w:eastAsia="Arial" w:cs="Arial"/>
          <w:szCs w:val="22"/>
        </w:rPr>
        <w:t>as</w:t>
      </w:r>
      <w:r w:rsidRPr="005314E4">
        <w:rPr>
          <w:rFonts w:eastAsia="Arial" w:cs="Arial"/>
          <w:spacing w:val="-1"/>
          <w:szCs w:val="22"/>
        </w:rPr>
        <w:t xml:space="preserve"> </w:t>
      </w:r>
      <w:r w:rsidRPr="005314E4">
        <w:rPr>
          <w:rFonts w:eastAsia="Arial" w:cs="Arial"/>
          <w:szCs w:val="22"/>
        </w:rPr>
        <w:t>a</w:t>
      </w:r>
      <w:r w:rsidRPr="005314E4">
        <w:rPr>
          <w:rFonts w:eastAsia="Arial" w:cs="Arial"/>
          <w:spacing w:val="1"/>
          <w:szCs w:val="22"/>
        </w:rPr>
        <w:t>m</w:t>
      </w:r>
      <w:r w:rsidRPr="005314E4">
        <w:rPr>
          <w:rFonts w:eastAsia="Arial" w:cs="Arial"/>
          <w:szCs w:val="22"/>
        </w:rPr>
        <w:t>ende</w:t>
      </w:r>
      <w:r w:rsidRPr="005314E4">
        <w:rPr>
          <w:rFonts w:eastAsia="Arial" w:cs="Arial"/>
          <w:spacing w:val="-3"/>
          <w:szCs w:val="22"/>
        </w:rPr>
        <w:t>d</w:t>
      </w:r>
      <w:r w:rsidRPr="005314E4">
        <w:rPr>
          <w:rFonts w:eastAsia="Arial" w:cs="Arial"/>
          <w:szCs w:val="22"/>
        </w:rPr>
        <w:t xml:space="preserve"> (</w:t>
      </w:r>
      <w:r w:rsidRPr="005314E4">
        <w:rPr>
          <w:rFonts w:cs="Arial"/>
          <w:color w:val="000000"/>
          <w:szCs w:val="22"/>
          <w:lang w:val="en"/>
        </w:rPr>
        <w:t>FED-STD-123H, FEDERAL STANDARD: MARKING FOR SHIPMENT</w:t>
      </w:r>
      <w:r w:rsidRPr="005314E4">
        <w:rPr>
          <w:rFonts w:eastAsia="Arial" w:cs="Arial"/>
          <w:spacing w:val="-3"/>
          <w:szCs w:val="22"/>
        </w:rPr>
        <w:t>) a</w:t>
      </w:r>
      <w:r w:rsidRPr="005314E4">
        <w:rPr>
          <w:rFonts w:eastAsia="Arial" w:cs="Arial"/>
          <w:szCs w:val="22"/>
        </w:rPr>
        <w:t>nd</w:t>
      </w:r>
      <w:r w:rsidRPr="005314E4">
        <w:rPr>
          <w:rFonts w:eastAsia="Arial" w:cs="Arial"/>
          <w:spacing w:val="1"/>
          <w:szCs w:val="22"/>
        </w:rPr>
        <w:t xml:space="preserve"> </w:t>
      </w:r>
      <w:r w:rsidRPr="005314E4">
        <w:rPr>
          <w:rFonts w:eastAsia="Arial" w:cs="Arial"/>
          <w:szCs w:val="22"/>
        </w:rPr>
        <w:t>as</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od</w:t>
      </w:r>
      <w:r w:rsidRPr="005314E4">
        <w:rPr>
          <w:rFonts w:eastAsia="Arial" w:cs="Arial"/>
          <w:spacing w:val="-3"/>
          <w:szCs w:val="22"/>
        </w:rPr>
        <w:t>i</w:t>
      </w:r>
      <w:r w:rsidRPr="005314E4">
        <w:rPr>
          <w:rFonts w:eastAsia="Arial" w:cs="Arial"/>
          <w:spacing w:val="3"/>
          <w:szCs w:val="22"/>
        </w:rPr>
        <w:t>f</w:t>
      </w:r>
      <w:r w:rsidRPr="005314E4">
        <w:rPr>
          <w:rFonts w:eastAsia="Arial" w:cs="Arial"/>
          <w:spacing w:val="-1"/>
          <w:szCs w:val="22"/>
        </w:rPr>
        <w:t>i</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by</w:t>
      </w:r>
      <w:r w:rsidRPr="005314E4">
        <w:rPr>
          <w:rFonts w:eastAsia="Arial" w:cs="Arial"/>
          <w:spacing w:val="-4"/>
          <w:szCs w:val="22"/>
        </w:rPr>
        <w:t xml:space="preserve"> </w:t>
      </w:r>
      <w:r w:rsidRPr="005314E4">
        <w:rPr>
          <w:rFonts w:eastAsia="Arial" w:cs="Arial"/>
          <w:spacing w:val="1"/>
          <w:szCs w:val="22"/>
        </w:rPr>
        <w:t>t</w:t>
      </w:r>
      <w:r w:rsidRPr="005314E4">
        <w:rPr>
          <w:rFonts w:eastAsia="Arial" w:cs="Arial"/>
          <w:szCs w:val="22"/>
        </w:rPr>
        <w:t>hese</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e</w:t>
      </w:r>
      <w:r w:rsidRPr="005314E4">
        <w:rPr>
          <w:rFonts w:eastAsia="Arial" w:cs="Arial"/>
          <w:spacing w:val="1"/>
          <w:szCs w:val="22"/>
        </w:rPr>
        <w:t>rm</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and cond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 xml:space="preserve">ons. </w:t>
      </w:r>
      <w:r w:rsidRPr="005314E4">
        <w:rPr>
          <w:rFonts w:eastAsia="Arial" w:cs="Arial"/>
          <w:spacing w:val="1"/>
          <w:szCs w:val="22"/>
        </w:rPr>
        <w:t xml:space="preserve"> </w:t>
      </w:r>
      <w:r w:rsidRPr="005314E4">
        <w:rPr>
          <w:rFonts w:eastAsia="Arial" w:cs="Arial"/>
          <w:spacing w:val="-1"/>
          <w:szCs w:val="22"/>
        </w:rPr>
        <w:t>Al</w:t>
      </w:r>
      <w:r w:rsidRPr="005314E4">
        <w:rPr>
          <w:rFonts w:eastAsia="Arial" w:cs="Arial"/>
          <w:szCs w:val="22"/>
        </w:rPr>
        <w:t>l ca</w:t>
      </w:r>
      <w:r w:rsidRPr="005314E4">
        <w:rPr>
          <w:rFonts w:eastAsia="Arial" w:cs="Arial"/>
          <w:spacing w:val="-2"/>
          <w:szCs w:val="22"/>
        </w:rPr>
        <w:t>r</w:t>
      </w:r>
      <w:r w:rsidRPr="005314E4">
        <w:rPr>
          <w:rFonts w:eastAsia="Arial" w:cs="Arial"/>
          <w:spacing w:val="1"/>
          <w:szCs w:val="22"/>
        </w:rPr>
        <w:t>t</w:t>
      </w:r>
      <w:r w:rsidRPr="005314E4">
        <w:rPr>
          <w:rFonts w:eastAsia="Arial" w:cs="Arial"/>
          <w:szCs w:val="22"/>
        </w:rPr>
        <w:t>ons</w:t>
      </w:r>
      <w:r w:rsidRPr="005314E4">
        <w:rPr>
          <w:rFonts w:eastAsia="Arial" w:cs="Arial"/>
          <w:spacing w:val="-1"/>
          <w:szCs w:val="22"/>
        </w:rPr>
        <w:t xml:space="preserve"> </w:t>
      </w:r>
      <w:r w:rsidRPr="005314E4">
        <w:rPr>
          <w:rFonts w:eastAsia="Arial" w:cs="Arial"/>
          <w:spacing w:val="-2"/>
          <w:szCs w:val="22"/>
        </w:rPr>
        <w:t>m</w:t>
      </w:r>
      <w:r w:rsidRPr="005314E4">
        <w:rPr>
          <w:rFonts w:eastAsia="Arial" w:cs="Arial"/>
          <w:szCs w:val="22"/>
        </w:rPr>
        <w:t>ust</w:t>
      </w:r>
      <w:r w:rsidRPr="005314E4">
        <w:rPr>
          <w:rFonts w:eastAsia="Arial" w:cs="Arial"/>
          <w:spacing w:val="2"/>
          <w:szCs w:val="22"/>
        </w:rPr>
        <w:t xml:space="preserve"> </w:t>
      </w:r>
      <w:r w:rsidRPr="005314E4">
        <w:rPr>
          <w:rFonts w:eastAsia="Arial" w:cs="Arial"/>
          <w:szCs w:val="22"/>
        </w:rPr>
        <w:t>be</w:t>
      </w:r>
      <w:r w:rsidRPr="005314E4">
        <w:rPr>
          <w:rFonts w:eastAsia="Arial" w:cs="Arial"/>
          <w:spacing w:val="-2"/>
          <w:szCs w:val="22"/>
        </w:rPr>
        <w:t xml:space="preserve"> </w:t>
      </w:r>
      <w:r w:rsidRPr="005314E4">
        <w:rPr>
          <w:rFonts w:eastAsia="Arial" w:cs="Arial"/>
          <w:szCs w:val="22"/>
        </w:rPr>
        <w:t>p</w:t>
      </w:r>
      <w:r w:rsidRPr="005314E4">
        <w:rPr>
          <w:rFonts w:eastAsia="Arial" w:cs="Arial"/>
          <w:spacing w:val="-1"/>
          <w:szCs w:val="22"/>
        </w:rPr>
        <w:t>l</w:t>
      </w:r>
      <w:r w:rsidRPr="005314E4">
        <w:rPr>
          <w:rFonts w:eastAsia="Arial" w:cs="Arial"/>
          <w:szCs w:val="22"/>
        </w:rPr>
        <w:t>a</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a</w:t>
      </w:r>
      <w:r w:rsidRPr="005314E4">
        <w:rPr>
          <w:rFonts w:eastAsia="Arial" w:cs="Arial"/>
          <w:spacing w:val="-2"/>
          <w:szCs w:val="22"/>
        </w:rPr>
        <w:t>r</w:t>
      </w:r>
      <w:r w:rsidRPr="005314E4">
        <w:rPr>
          <w:rFonts w:eastAsia="Arial" w:cs="Arial"/>
          <w:spacing w:val="2"/>
          <w:szCs w:val="22"/>
        </w:rPr>
        <w:t>k</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on</w:t>
      </w:r>
      <w:r w:rsidRPr="005314E4">
        <w:rPr>
          <w:rFonts w:eastAsia="Arial" w:cs="Arial"/>
          <w:spacing w:val="-4"/>
          <w:szCs w:val="22"/>
        </w:rPr>
        <w:t xml:space="preserve"> </w:t>
      </w:r>
      <w:r w:rsidRPr="005314E4">
        <w:rPr>
          <w:rFonts w:eastAsia="Arial" w:cs="Arial"/>
          <w:szCs w:val="22"/>
        </w:rPr>
        <w:t>any</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pacing w:val="-3"/>
          <w:szCs w:val="22"/>
        </w:rPr>
        <w:t>w</w:t>
      </w:r>
      <w:r w:rsidRPr="005314E4">
        <w:rPr>
          <w:rFonts w:eastAsia="Arial" w:cs="Arial"/>
          <w:szCs w:val="22"/>
        </w:rPr>
        <w:t>o</w:t>
      </w:r>
      <w:r w:rsidRPr="005314E4">
        <w:rPr>
          <w:rFonts w:eastAsia="Arial" w:cs="Arial"/>
          <w:spacing w:val="1"/>
          <w:szCs w:val="22"/>
        </w:rPr>
        <w:t xml:space="preserve"> </w:t>
      </w:r>
      <w:r w:rsidRPr="005314E4">
        <w:rPr>
          <w:rFonts w:eastAsia="Arial" w:cs="Arial"/>
          <w:szCs w:val="22"/>
        </w:rPr>
        <w:t>s</w:t>
      </w:r>
      <w:r w:rsidRPr="005314E4">
        <w:rPr>
          <w:rFonts w:eastAsia="Arial" w:cs="Arial"/>
          <w:spacing w:val="-1"/>
          <w:szCs w:val="22"/>
        </w:rPr>
        <w:t>i</w:t>
      </w:r>
      <w:r w:rsidRPr="005314E4">
        <w:rPr>
          <w:rFonts w:eastAsia="Arial" w:cs="Arial"/>
          <w:szCs w:val="22"/>
        </w:rPr>
        <w:t>des</w:t>
      </w:r>
      <w:r w:rsidRPr="005314E4">
        <w:rPr>
          <w:rFonts w:eastAsia="Arial" w:cs="Arial"/>
          <w:spacing w:val="1"/>
          <w:szCs w:val="22"/>
        </w:rPr>
        <w:t xml:space="preserve"> </w:t>
      </w:r>
      <w:r w:rsidRPr="005314E4">
        <w:rPr>
          <w:rFonts w:eastAsia="Arial" w:cs="Arial"/>
          <w:szCs w:val="22"/>
        </w:rPr>
        <w:t>so</w:t>
      </w:r>
      <w:r w:rsidRPr="005314E4">
        <w:rPr>
          <w:rFonts w:eastAsia="Arial" w:cs="Arial"/>
          <w:spacing w:val="1"/>
          <w:szCs w:val="22"/>
        </w:rPr>
        <w:t xml:space="preserve"> t</w:t>
      </w:r>
      <w:r w:rsidRPr="005314E4">
        <w:rPr>
          <w:rFonts w:eastAsia="Arial" w:cs="Arial"/>
          <w:szCs w:val="22"/>
        </w:rPr>
        <w:t>h</w:t>
      </w:r>
      <w:r w:rsidRPr="005314E4">
        <w:rPr>
          <w:rFonts w:eastAsia="Arial" w:cs="Arial"/>
          <w:spacing w:val="-3"/>
          <w:szCs w:val="22"/>
        </w:rPr>
        <w:t>a</w:t>
      </w:r>
      <w:r w:rsidRPr="005314E4">
        <w:rPr>
          <w:rFonts w:eastAsia="Arial" w:cs="Arial"/>
          <w:szCs w:val="22"/>
        </w:rPr>
        <w:t>t</w:t>
      </w:r>
      <w:r w:rsidRPr="005314E4">
        <w:rPr>
          <w:rFonts w:eastAsia="Arial" w:cs="Arial"/>
          <w:spacing w:val="2"/>
          <w:szCs w:val="22"/>
        </w:rPr>
        <w:t xml:space="preserve"> </w:t>
      </w:r>
      <w:r w:rsidRPr="005314E4">
        <w:rPr>
          <w:rFonts w:eastAsia="Arial" w:cs="Arial"/>
          <w:szCs w:val="22"/>
        </w:rPr>
        <w:t>pa</w:t>
      </w:r>
      <w:r w:rsidRPr="005314E4">
        <w:rPr>
          <w:rFonts w:eastAsia="Arial" w:cs="Arial"/>
          <w:spacing w:val="-3"/>
          <w:szCs w:val="22"/>
        </w:rPr>
        <w:t>l</w:t>
      </w:r>
      <w:r w:rsidRPr="005314E4">
        <w:rPr>
          <w:rFonts w:eastAsia="Arial" w:cs="Arial"/>
          <w:spacing w:val="-1"/>
          <w:szCs w:val="22"/>
        </w:rPr>
        <w:t>l</w:t>
      </w:r>
      <w:r w:rsidRPr="005314E4">
        <w:rPr>
          <w:rFonts w:eastAsia="Arial" w:cs="Arial"/>
          <w:szCs w:val="22"/>
        </w:rPr>
        <w:t>e</w:t>
      </w:r>
      <w:r w:rsidRPr="005314E4">
        <w:rPr>
          <w:rFonts w:eastAsia="Arial" w:cs="Arial"/>
          <w:spacing w:val="1"/>
          <w:szCs w:val="22"/>
        </w:rPr>
        <w:t>t</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ca</w:t>
      </w:r>
      <w:r w:rsidRPr="005314E4">
        <w:rPr>
          <w:rFonts w:eastAsia="Arial" w:cs="Arial"/>
          <w:spacing w:val="1"/>
          <w:szCs w:val="22"/>
        </w:rPr>
        <w:t>rt</w:t>
      </w:r>
      <w:r w:rsidRPr="005314E4">
        <w:rPr>
          <w:rFonts w:eastAsia="Arial" w:cs="Arial"/>
          <w:szCs w:val="22"/>
        </w:rPr>
        <w:t xml:space="preserve">ons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w:t>
      </w:r>
      <w:r w:rsidRPr="005314E4">
        <w:rPr>
          <w:rFonts w:eastAsia="Arial" w:cs="Arial"/>
          <w:szCs w:val="22"/>
        </w:rPr>
        <w:t>eas</w:t>
      </w:r>
      <w:r w:rsidRPr="005314E4">
        <w:rPr>
          <w:rFonts w:eastAsia="Arial" w:cs="Arial"/>
          <w:spacing w:val="-1"/>
          <w:szCs w:val="22"/>
        </w:rPr>
        <w:t>il</w:t>
      </w:r>
      <w:r w:rsidRPr="005314E4">
        <w:rPr>
          <w:rFonts w:eastAsia="Arial" w:cs="Arial"/>
          <w:szCs w:val="22"/>
        </w:rPr>
        <w:t>y</w:t>
      </w:r>
      <w:r w:rsidRPr="005314E4">
        <w:rPr>
          <w:rFonts w:eastAsia="Arial" w:cs="Arial"/>
          <w:spacing w:val="-1"/>
          <w:szCs w:val="22"/>
        </w:rPr>
        <w:t xml:space="preserve"> i</w:t>
      </w:r>
      <w:r w:rsidRPr="005314E4">
        <w:rPr>
          <w:rFonts w:eastAsia="Arial" w:cs="Arial"/>
          <w:szCs w:val="22"/>
        </w:rPr>
        <w:t>den</w:t>
      </w:r>
      <w:r w:rsidRPr="005314E4">
        <w:rPr>
          <w:rFonts w:eastAsia="Arial" w:cs="Arial"/>
          <w:spacing w:val="1"/>
          <w:szCs w:val="22"/>
        </w:rPr>
        <w:t>t</w:t>
      </w:r>
      <w:r w:rsidRPr="005314E4">
        <w:rPr>
          <w:rFonts w:eastAsia="Arial" w:cs="Arial"/>
          <w:spacing w:val="-1"/>
          <w:szCs w:val="22"/>
        </w:rPr>
        <w:t>i</w:t>
      </w:r>
      <w:r w:rsidRPr="005314E4">
        <w:rPr>
          <w:rFonts w:eastAsia="Arial" w:cs="Arial"/>
          <w:spacing w:val="3"/>
          <w:szCs w:val="22"/>
        </w:rPr>
        <w:t>f</w:t>
      </w:r>
      <w:r w:rsidRPr="005314E4">
        <w:rPr>
          <w:rFonts w:eastAsia="Arial" w:cs="Arial"/>
          <w:spacing w:val="-1"/>
          <w:szCs w:val="22"/>
        </w:rPr>
        <w:t>i</w:t>
      </w:r>
      <w:r w:rsidRPr="005314E4">
        <w:rPr>
          <w:rFonts w:eastAsia="Arial" w:cs="Arial"/>
          <w:szCs w:val="22"/>
        </w:rPr>
        <w:t>e</w:t>
      </w:r>
      <w:r w:rsidRPr="005314E4">
        <w:rPr>
          <w:rFonts w:eastAsia="Arial" w:cs="Arial"/>
          <w:spacing w:val="-3"/>
          <w:szCs w:val="22"/>
        </w:rPr>
        <w:t>d</w:t>
      </w:r>
      <w:r w:rsidRPr="005314E4">
        <w:rPr>
          <w:rFonts w:eastAsia="Arial" w:cs="Arial"/>
          <w:szCs w:val="22"/>
        </w:rPr>
        <w:t>.</w:t>
      </w:r>
      <w:r w:rsidRPr="005314E4">
        <w:rPr>
          <w:rFonts w:eastAsia="Arial" w:cs="Arial"/>
          <w:spacing w:val="1"/>
          <w:szCs w:val="22"/>
        </w:rPr>
        <w:t xml:space="preserve"> </w:t>
      </w:r>
      <w:r w:rsidRPr="005314E4">
        <w:rPr>
          <w:rFonts w:eastAsia="Arial" w:cs="Arial"/>
          <w:spacing w:val="-1"/>
          <w:szCs w:val="22"/>
        </w:rPr>
        <w:t>A</w:t>
      </w:r>
      <w:r w:rsidRPr="005314E4">
        <w:rPr>
          <w:rFonts w:eastAsia="Arial" w:cs="Arial"/>
          <w:szCs w:val="22"/>
        </w:rPr>
        <w:t>d</w:t>
      </w:r>
      <w:r w:rsidRPr="005314E4">
        <w:rPr>
          <w:rFonts w:eastAsia="Arial" w:cs="Arial"/>
          <w:spacing w:val="1"/>
          <w:szCs w:val="22"/>
        </w:rPr>
        <w:t>j</w:t>
      </w:r>
      <w:r w:rsidRPr="005314E4">
        <w:rPr>
          <w:rFonts w:eastAsia="Arial" w:cs="Arial"/>
          <w:szCs w:val="22"/>
        </w:rPr>
        <w:t>acent s</w:t>
      </w:r>
      <w:r w:rsidRPr="005314E4">
        <w:rPr>
          <w:rFonts w:eastAsia="Arial" w:cs="Arial"/>
          <w:spacing w:val="-1"/>
          <w:szCs w:val="22"/>
        </w:rPr>
        <w:t>i</w:t>
      </w:r>
      <w:r w:rsidRPr="005314E4">
        <w:rPr>
          <w:rFonts w:eastAsia="Arial" w:cs="Arial"/>
          <w:szCs w:val="22"/>
        </w:rPr>
        <w:t>des</w:t>
      </w:r>
      <w:r w:rsidRPr="005314E4">
        <w:rPr>
          <w:rFonts w:eastAsia="Arial" w:cs="Arial"/>
          <w:spacing w:val="1"/>
          <w:szCs w:val="22"/>
        </w:rPr>
        <w:t xml:space="preserve"> </w:t>
      </w:r>
      <w:r w:rsidRPr="005314E4">
        <w:rPr>
          <w:rFonts w:eastAsia="Arial" w:cs="Arial"/>
          <w:spacing w:val="-3"/>
          <w:szCs w:val="22"/>
        </w:rPr>
        <w:t>a</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 xml:space="preserve"> </w:t>
      </w:r>
      <w:r w:rsidRPr="005314E4">
        <w:rPr>
          <w:rFonts w:eastAsia="Arial" w:cs="Arial"/>
          <w:spacing w:val="-3"/>
          <w:szCs w:val="22"/>
        </w:rPr>
        <w:t>p</w:t>
      </w:r>
      <w:r w:rsidRPr="005314E4">
        <w:rPr>
          <w:rFonts w:eastAsia="Arial" w:cs="Arial"/>
          <w:spacing w:val="1"/>
          <w:szCs w:val="22"/>
        </w:rPr>
        <w:t>r</w:t>
      </w:r>
      <w:r w:rsidRPr="005314E4">
        <w:rPr>
          <w:rFonts w:eastAsia="Arial" w:cs="Arial"/>
          <w:spacing w:val="-3"/>
          <w:szCs w:val="22"/>
        </w:rPr>
        <w:t>e</w:t>
      </w:r>
      <w:r w:rsidRPr="005314E4">
        <w:rPr>
          <w:rFonts w:eastAsia="Arial" w:cs="Arial"/>
          <w:spacing w:val="3"/>
          <w:szCs w:val="22"/>
        </w:rPr>
        <w:t>f</w:t>
      </w:r>
      <w:r w:rsidRPr="005314E4">
        <w:rPr>
          <w:rFonts w:eastAsia="Arial" w:cs="Arial"/>
          <w:spacing w:val="-3"/>
          <w:szCs w:val="22"/>
        </w:rPr>
        <w:t>e</w:t>
      </w:r>
      <w:r w:rsidRPr="005314E4">
        <w:rPr>
          <w:rFonts w:eastAsia="Arial" w:cs="Arial"/>
          <w:spacing w:val="-1"/>
          <w:szCs w:val="22"/>
        </w:rPr>
        <w:t>r</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ho</w:t>
      </w:r>
      <w:r w:rsidRPr="005314E4">
        <w:rPr>
          <w:rFonts w:eastAsia="Arial" w:cs="Arial"/>
          <w:spacing w:val="-3"/>
          <w:szCs w:val="22"/>
        </w:rPr>
        <w:t>w</w:t>
      </w:r>
      <w:r w:rsidRPr="005314E4">
        <w:rPr>
          <w:rFonts w:eastAsia="Arial" w:cs="Arial"/>
          <w:szCs w:val="22"/>
        </w:rPr>
        <w:t>e</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oppos</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s</w:t>
      </w:r>
      <w:r w:rsidRPr="005314E4">
        <w:rPr>
          <w:rFonts w:eastAsia="Arial" w:cs="Arial"/>
          <w:spacing w:val="-1"/>
          <w:szCs w:val="22"/>
        </w:rPr>
        <w:t>i</w:t>
      </w:r>
      <w:r w:rsidRPr="005314E4">
        <w:rPr>
          <w:rFonts w:eastAsia="Arial" w:cs="Arial"/>
          <w:szCs w:val="22"/>
        </w:rPr>
        <w:t>des</w:t>
      </w:r>
      <w:r w:rsidRPr="005314E4">
        <w:rPr>
          <w:rFonts w:eastAsia="Arial" w:cs="Arial"/>
          <w:spacing w:val="1"/>
          <w:szCs w:val="22"/>
        </w:rPr>
        <w:t xml:space="preserve"> </w:t>
      </w:r>
      <w:r w:rsidRPr="005314E4">
        <w:rPr>
          <w:rFonts w:eastAsia="Arial" w:cs="Arial"/>
          <w:szCs w:val="22"/>
        </w:rPr>
        <w:t>a</w:t>
      </w:r>
      <w:r w:rsidRPr="005314E4">
        <w:rPr>
          <w:rFonts w:eastAsia="Arial" w:cs="Arial"/>
          <w:spacing w:val="1"/>
          <w:szCs w:val="22"/>
        </w:rPr>
        <w:t>r</w:t>
      </w:r>
      <w:r w:rsidRPr="005314E4">
        <w:rPr>
          <w:rFonts w:eastAsia="Arial" w:cs="Arial"/>
          <w:szCs w:val="22"/>
        </w:rPr>
        <w:t>e accep</w:t>
      </w:r>
      <w:r w:rsidRPr="005314E4">
        <w:rPr>
          <w:rFonts w:eastAsia="Arial" w:cs="Arial"/>
          <w:spacing w:val="1"/>
          <w:szCs w:val="22"/>
        </w:rPr>
        <w:t>t</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60"/>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w:t>
      </w:r>
      <w:r w:rsidRPr="005314E4">
        <w:rPr>
          <w:rFonts w:eastAsia="Arial" w:cs="Arial"/>
          <w:szCs w:val="22"/>
        </w:rPr>
        <w:t>add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 xml:space="preserve"> Bid Solicitation</w:t>
      </w:r>
      <w:r w:rsidRPr="005314E4">
        <w:rPr>
          <w:rFonts w:eastAsia="Arial" w:cs="Arial"/>
          <w:spacing w:val="-2"/>
          <w:szCs w:val="22"/>
        </w:rPr>
        <w:t xml:space="preserve"> </w:t>
      </w:r>
      <w:r w:rsidRPr="005314E4">
        <w:rPr>
          <w:rFonts w:eastAsia="Arial" w:cs="Arial"/>
          <w:szCs w:val="22"/>
        </w:rPr>
        <w:t>spec</w:t>
      </w:r>
      <w:r w:rsidRPr="005314E4">
        <w:rPr>
          <w:rFonts w:eastAsia="Arial" w:cs="Arial"/>
          <w:spacing w:val="-3"/>
          <w:szCs w:val="22"/>
        </w:rPr>
        <w:t>i</w:t>
      </w:r>
      <w:r w:rsidRPr="005314E4">
        <w:rPr>
          <w:rFonts w:eastAsia="Arial" w:cs="Arial"/>
          <w:spacing w:val="3"/>
          <w:szCs w:val="22"/>
        </w:rPr>
        <w:t>f</w:t>
      </w:r>
      <w:r w:rsidRPr="005314E4">
        <w:rPr>
          <w:rFonts w:eastAsia="Arial" w:cs="Arial"/>
          <w:spacing w:val="-1"/>
          <w:szCs w:val="22"/>
        </w:rPr>
        <w:t>i</w:t>
      </w:r>
      <w:r w:rsidRPr="005314E4">
        <w:rPr>
          <w:rFonts w:eastAsia="Arial" w:cs="Arial"/>
          <w:szCs w:val="22"/>
        </w:rPr>
        <w:t>ca</w:t>
      </w:r>
      <w:r w:rsidRPr="005314E4">
        <w:rPr>
          <w:rFonts w:eastAsia="Arial" w:cs="Arial"/>
          <w:spacing w:val="1"/>
          <w:szCs w:val="22"/>
        </w:rPr>
        <w:t>t</w:t>
      </w:r>
      <w:r w:rsidRPr="005314E4">
        <w:rPr>
          <w:rFonts w:eastAsia="Arial" w:cs="Arial"/>
          <w:spacing w:val="-3"/>
          <w:szCs w:val="22"/>
        </w:rPr>
        <w:t>i</w:t>
      </w:r>
      <w:r w:rsidRPr="005314E4">
        <w:rPr>
          <w:rFonts w:eastAsia="Arial" w:cs="Arial"/>
          <w:szCs w:val="22"/>
        </w:rPr>
        <w:t>on</w:t>
      </w:r>
      <w:r w:rsidRPr="005314E4">
        <w:rPr>
          <w:rFonts w:eastAsia="Arial" w:cs="Arial"/>
          <w:spacing w:val="1"/>
          <w:szCs w:val="22"/>
        </w:rPr>
        <w:t xml:space="preserve"> r</w:t>
      </w:r>
      <w:r w:rsidRPr="005314E4">
        <w:rPr>
          <w:rFonts w:eastAsia="Arial" w:cs="Arial"/>
          <w:spacing w:val="-3"/>
          <w:szCs w:val="22"/>
        </w:rPr>
        <w:t>e</w:t>
      </w:r>
      <w:r w:rsidRPr="005314E4">
        <w:rPr>
          <w:rFonts w:eastAsia="Arial" w:cs="Arial"/>
          <w:spacing w:val="2"/>
          <w:szCs w:val="22"/>
        </w:rPr>
        <w:t>q</w:t>
      </w:r>
      <w:r w:rsidRPr="005314E4">
        <w:rPr>
          <w:rFonts w:eastAsia="Arial" w:cs="Arial"/>
          <w:szCs w:val="22"/>
        </w:rPr>
        <w:t>u</w:t>
      </w:r>
      <w:r w:rsidRPr="005314E4">
        <w:rPr>
          <w:rFonts w:eastAsia="Arial" w:cs="Arial"/>
          <w:spacing w:val="-1"/>
          <w:szCs w:val="22"/>
        </w:rPr>
        <w:t>i</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m</w:t>
      </w:r>
      <w:r w:rsidRPr="005314E4">
        <w:rPr>
          <w:rFonts w:eastAsia="Arial" w:cs="Arial"/>
          <w:szCs w:val="22"/>
        </w:rPr>
        <w:t>en</w:t>
      </w:r>
      <w:r w:rsidRPr="005314E4">
        <w:rPr>
          <w:rFonts w:eastAsia="Arial" w:cs="Arial"/>
          <w:spacing w:val="-1"/>
          <w:szCs w:val="22"/>
        </w:rPr>
        <w:t>t</w:t>
      </w:r>
      <w:r w:rsidRPr="005314E4">
        <w:rPr>
          <w:rFonts w:eastAsia="Arial" w:cs="Arial"/>
          <w:szCs w:val="22"/>
        </w:rPr>
        <w:t xml:space="preserve">s, </w:t>
      </w:r>
      <w:r w:rsidRPr="005314E4">
        <w:rPr>
          <w:rFonts w:eastAsia="Arial" w:cs="Arial"/>
          <w:spacing w:val="1"/>
          <w:szCs w:val="22"/>
        </w:rPr>
        <w:t>t</w:t>
      </w:r>
      <w:r w:rsidRPr="005314E4">
        <w:rPr>
          <w:rFonts w:eastAsia="Arial" w:cs="Arial"/>
          <w:szCs w:val="22"/>
        </w:rPr>
        <w:t>he</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zCs w:val="22"/>
        </w:rPr>
        <w:t>o</w:t>
      </w:r>
      <w:r w:rsidRPr="005314E4">
        <w:rPr>
          <w:rFonts w:eastAsia="Arial" w:cs="Arial"/>
          <w:spacing w:val="-1"/>
          <w:szCs w:val="22"/>
        </w:rPr>
        <w:t>l</w:t>
      </w:r>
      <w:r w:rsidRPr="005314E4">
        <w:rPr>
          <w:rFonts w:eastAsia="Arial" w:cs="Arial"/>
          <w:spacing w:val="-3"/>
          <w:szCs w:val="22"/>
        </w:rPr>
        <w:t>l</w:t>
      </w:r>
      <w:r w:rsidRPr="005314E4">
        <w:rPr>
          <w:rFonts w:eastAsia="Arial" w:cs="Arial"/>
          <w:szCs w:val="22"/>
        </w:rPr>
        <w:t>o</w:t>
      </w:r>
      <w:r w:rsidRPr="005314E4">
        <w:rPr>
          <w:rFonts w:eastAsia="Arial" w:cs="Arial"/>
          <w:spacing w:val="-1"/>
          <w:szCs w:val="22"/>
        </w:rPr>
        <w:t>wi</w:t>
      </w:r>
      <w:r w:rsidRPr="005314E4">
        <w:rPr>
          <w:rFonts w:eastAsia="Arial" w:cs="Arial"/>
          <w:szCs w:val="22"/>
        </w:rPr>
        <w:t>ng</w:t>
      </w:r>
      <w:r w:rsidRPr="005314E4">
        <w:rPr>
          <w:rFonts w:eastAsia="Arial" w:cs="Arial"/>
          <w:spacing w:val="1"/>
          <w:szCs w:val="22"/>
        </w:rPr>
        <w:t xml:space="preserve"> m</w:t>
      </w:r>
      <w:r w:rsidRPr="005314E4">
        <w:rPr>
          <w:rFonts w:eastAsia="Arial" w:cs="Arial"/>
          <w:szCs w:val="22"/>
        </w:rPr>
        <w:t xml:space="preserve">ust be </w:t>
      </w:r>
      <w:r w:rsidR="00B4046E">
        <w:rPr>
          <w:rFonts w:eastAsia="Arial" w:cs="Arial"/>
          <w:spacing w:val="-1"/>
          <w:szCs w:val="22"/>
        </w:rPr>
        <w:t>clearly identified on all cartons:</w:t>
      </w:r>
    </w:p>
    <w:p w14:paraId="78B9E534" w14:textId="77777777" w:rsidR="00E5339B" w:rsidRDefault="00E5339B" w:rsidP="00E5339B">
      <w:pPr>
        <w:rPr>
          <w:rFonts w:eastAsia="Arial" w:cs="Arial"/>
          <w:szCs w:val="22"/>
        </w:rPr>
      </w:pPr>
    </w:p>
    <w:p w14:paraId="0E9AEB16" w14:textId="17FC89BC" w:rsidR="00E5339B" w:rsidRPr="006A0D58" w:rsidRDefault="00E5339B" w:rsidP="00E5339B">
      <w:pPr>
        <w:ind w:right="-20"/>
        <w:rPr>
          <w:rFonts w:eastAsia="Arial" w:cs="Arial"/>
          <w:szCs w:val="22"/>
        </w:rPr>
      </w:pPr>
      <w:r>
        <w:rPr>
          <w:rFonts w:eastAsia="Arial" w:cs="Arial"/>
          <w:spacing w:val="-1"/>
          <w:szCs w:val="22"/>
        </w:rPr>
        <w:t xml:space="preserve">      - </w:t>
      </w:r>
      <w:r w:rsidRPr="006A0D58">
        <w:rPr>
          <w:rFonts w:eastAsia="Arial" w:cs="Arial"/>
          <w:spacing w:val="-1"/>
          <w:szCs w:val="22"/>
        </w:rPr>
        <w:t>C</w:t>
      </w:r>
      <w:r w:rsidRPr="006A0D58">
        <w:rPr>
          <w:rFonts w:eastAsia="Arial" w:cs="Arial"/>
          <w:szCs w:val="22"/>
        </w:rPr>
        <w:t>on</w:t>
      </w:r>
      <w:r w:rsidRPr="006A0D58">
        <w:rPr>
          <w:rFonts w:eastAsia="Arial" w:cs="Arial"/>
          <w:spacing w:val="1"/>
          <w:szCs w:val="22"/>
        </w:rPr>
        <w:t>t</w:t>
      </w:r>
      <w:r w:rsidRPr="006A0D58">
        <w:rPr>
          <w:rFonts w:eastAsia="Arial" w:cs="Arial"/>
          <w:szCs w:val="22"/>
        </w:rPr>
        <w:t>en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pacing w:val="1"/>
          <w:szCs w:val="22"/>
        </w:rPr>
        <w:t>(</w:t>
      </w:r>
      <w:r w:rsidRPr="006A0D58">
        <w:rPr>
          <w:rFonts w:eastAsia="Arial" w:cs="Arial"/>
          <w:spacing w:val="-1"/>
          <w:szCs w:val="22"/>
        </w:rPr>
        <w:t>i</w:t>
      </w:r>
      <w:r w:rsidRPr="006A0D58">
        <w:rPr>
          <w:rFonts w:eastAsia="Arial" w:cs="Arial"/>
          <w:szCs w:val="22"/>
        </w:rPr>
        <w:t>ndus</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s</w:t>
      </w:r>
      <w:r w:rsidRPr="006A0D58">
        <w:rPr>
          <w:rFonts w:eastAsia="Arial" w:cs="Arial"/>
          <w:spacing w:val="1"/>
          <w:szCs w:val="22"/>
        </w:rPr>
        <w:t>t</w:t>
      </w:r>
      <w:r w:rsidRPr="006A0D58">
        <w:rPr>
          <w:rFonts w:eastAsia="Arial" w:cs="Arial"/>
          <w:szCs w:val="22"/>
        </w:rPr>
        <w:t>an</w:t>
      </w:r>
      <w:r w:rsidRPr="006A0D58">
        <w:rPr>
          <w:rFonts w:eastAsia="Arial" w:cs="Arial"/>
          <w:spacing w:val="-3"/>
          <w:szCs w:val="22"/>
        </w:rPr>
        <w:t>d</w:t>
      </w:r>
      <w:r w:rsidRPr="006A0D58">
        <w:rPr>
          <w:rFonts w:eastAsia="Arial" w:cs="Arial"/>
          <w:szCs w:val="22"/>
        </w:rPr>
        <w:t>a</w:t>
      </w:r>
      <w:r w:rsidRPr="006A0D58">
        <w:rPr>
          <w:rFonts w:eastAsia="Arial" w:cs="Arial"/>
          <w:spacing w:val="1"/>
          <w:szCs w:val="22"/>
        </w:rPr>
        <w:t>r</w:t>
      </w:r>
      <w:r w:rsidRPr="006A0D58">
        <w:rPr>
          <w:rFonts w:eastAsia="Arial" w:cs="Arial"/>
          <w:szCs w:val="22"/>
        </w:rPr>
        <w:t>d</w:t>
      </w:r>
      <w:r w:rsidRPr="006A0D58">
        <w:rPr>
          <w:rFonts w:eastAsia="Arial" w:cs="Arial"/>
          <w:spacing w:val="1"/>
          <w:szCs w:val="22"/>
        </w:rPr>
        <w:t xml:space="preserve"> </w:t>
      </w:r>
      <w:r w:rsidRPr="006A0D58">
        <w:rPr>
          <w:rFonts w:eastAsia="Arial" w:cs="Arial"/>
          <w:spacing w:val="-1"/>
          <w:szCs w:val="22"/>
        </w:rPr>
        <w:t>i</w:t>
      </w:r>
      <w:r w:rsidRPr="006A0D58">
        <w:rPr>
          <w:rFonts w:eastAsia="Arial" w:cs="Arial"/>
          <w:spacing w:val="1"/>
          <w:szCs w:val="22"/>
        </w:rPr>
        <w:t>t</w:t>
      </w:r>
      <w:r w:rsidRPr="006A0D58">
        <w:rPr>
          <w:rFonts w:eastAsia="Arial" w:cs="Arial"/>
          <w:spacing w:val="-3"/>
          <w:szCs w:val="22"/>
        </w:rPr>
        <w:t>e</w:t>
      </w:r>
      <w:r w:rsidRPr="006A0D58">
        <w:rPr>
          <w:rFonts w:eastAsia="Arial" w:cs="Arial"/>
          <w:szCs w:val="22"/>
        </w:rPr>
        <w:t>m</w:t>
      </w:r>
      <w:r w:rsidRPr="006A0D58">
        <w:rPr>
          <w:rFonts w:eastAsia="Arial" w:cs="Arial"/>
          <w:spacing w:val="2"/>
          <w:szCs w:val="22"/>
        </w:rPr>
        <w:t xml:space="preserve"> </w:t>
      </w:r>
      <w:r w:rsidRPr="006A0D58">
        <w:rPr>
          <w:rFonts w:eastAsia="Arial" w:cs="Arial"/>
          <w:szCs w:val="22"/>
        </w:rPr>
        <w:t>d</w:t>
      </w:r>
      <w:r w:rsidRPr="006A0D58">
        <w:rPr>
          <w:rFonts w:eastAsia="Arial" w:cs="Arial"/>
          <w:spacing w:val="-3"/>
          <w:szCs w:val="22"/>
        </w:rPr>
        <w:t>e</w:t>
      </w:r>
      <w:r w:rsidRPr="006A0D58">
        <w:rPr>
          <w:rFonts w:eastAsia="Arial" w:cs="Arial"/>
          <w:szCs w:val="22"/>
        </w:rPr>
        <w:t>sc</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p</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w:t>
      </w:r>
      <w:r w:rsidRPr="006A0D58">
        <w:rPr>
          <w:rFonts w:eastAsia="Arial" w:cs="Arial"/>
          <w:spacing w:val="-3"/>
          <w:szCs w:val="22"/>
        </w:rPr>
        <w:t>n</w:t>
      </w:r>
      <w:r w:rsidRPr="006A0D58">
        <w:rPr>
          <w:rFonts w:eastAsia="Arial" w:cs="Arial"/>
          <w:szCs w:val="22"/>
        </w:rPr>
        <w:t>); and</w:t>
      </w:r>
      <w:r w:rsidR="00B4046E">
        <w:rPr>
          <w:rFonts w:eastAsia="Arial" w:cs="Arial"/>
          <w:szCs w:val="22"/>
        </w:rPr>
        <w:t>/or statement of identity</w:t>
      </w:r>
    </w:p>
    <w:p w14:paraId="683973BF" w14:textId="34514F32" w:rsidR="00E5339B" w:rsidRDefault="00E5339B" w:rsidP="00E5339B">
      <w:pPr>
        <w:spacing w:line="252" w:lineRule="exact"/>
        <w:ind w:left="360" w:right="-20"/>
        <w:rPr>
          <w:rFonts w:eastAsia="Arial" w:cs="Arial"/>
          <w:szCs w:val="22"/>
        </w:rPr>
      </w:pPr>
      <w:r>
        <w:rPr>
          <w:rFonts w:eastAsia="Arial" w:cs="Arial"/>
          <w:szCs w:val="22"/>
        </w:rPr>
        <w:t xml:space="preserve">- </w:t>
      </w:r>
      <w:r w:rsidRPr="006A0D58">
        <w:rPr>
          <w:rFonts w:eastAsia="Arial" w:cs="Arial"/>
          <w:szCs w:val="22"/>
        </w:rPr>
        <w:t>The</w:t>
      </w:r>
      <w:r w:rsidRPr="006A0D58">
        <w:rPr>
          <w:rFonts w:eastAsia="Arial" w:cs="Arial"/>
          <w:spacing w:val="1"/>
          <w:szCs w:val="22"/>
        </w:rPr>
        <w:t xml:space="preserve"> </w:t>
      </w:r>
      <w:r w:rsidRPr="006A0D58">
        <w:rPr>
          <w:rFonts w:eastAsia="Arial" w:cs="Arial"/>
          <w:spacing w:val="-3"/>
          <w:szCs w:val="22"/>
        </w:rPr>
        <w:t>S</w:t>
      </w:r>
      <w:r w:rsidRPr="006A0D58">
        <w:rPr>
          <w:rFonts w:eastAsia="Arial" w:cs="Arial"/>
          <w:spacing w:val="1"/>
          <w:szCs w:val="22"/>
        </w:rPr>
        <w:t>t</w:t>
      </w:r>
      <w:r w:rsidRPr="006A0D58">
        <w:rPr>
          <w:rFonts w:eastAsia="Arial" w:cs="Arial"/>
          <w:szCs w:val="22"/>
        </w:rPr>
        <w:t>a</w:t>
      </w:r>
      <w:r w:rsidRPr="006A0D58">
        <w:rPr>
          <w:rFonts w:eastAsia="Arial" w:cs="Arial"/>
          <w:spacing w:val="1"/>
          <w:szCs w:val="22"/>
        </w:rPr>
        <w:t>t</w:t>
      </w:r>
      <w:r w:rsidRPr="006A0D58">
        <w:rPr>
          <w:rFonts w:eastAsia="Arial" w:cs="Arial"/>
          <w:szCs w:val="22"/>
        </w:rPr>
        <w:t>e</w:t>
      </w:r>
      <w:r w:rsidRPr="006A0D58">
        <w:rPr>
          <w:rFonts w:eastAsia="Arial" w:cs="Arial"/>
          <w:spacing w:val="-2"/>
          <w:szCs w:val="22"/>
        </w:rPr>
        <w:t xml:space="preserve"> </w:t>
      </w:r>
      <w:r w:rsidR="00507F75">
        <w:rPr>
          <w:rFonts w:eastAsia="Arial" w:cs="Arial"/>
          <w:spacing w:val="-2"/>
          <w:szCs w:val="22"/>
        </w:rPr>
        <w:t xml:space="preserve">issued </w:t>
      </w:r>
      <w:r>
        <w:rPr>
          <w:rFonts w:eastAsia="Arial" w:cs="Arial"/>
          <w:spacing w:val="-2"/>
          <w:szCs w:val="22"/>
        </w:rPr>
        <w:t xml:space="preserve">Blanket P.O. </w:t>
      </w:r>
      <w:r>
        <w:rPr>
          <w:rFonts w:eastAsia="Arial" w:cs="Arial"/>
          <w:spacing w:val="-1"/>
          <w:szCs w:val="22"/>
        </w:rPr>
        <w:t xml:space="preserve"> Number</w:t>
      </w:r>
      <w:r w:rsidR="00507F75">
        <w:rPr>
          <w:rFonts w:eastAsia="Arial" w:cs="Arial"/>
          <w:szCs w:val="22"/>
        </w:rPr>
        <w:t xml:space="preserve"> or</w:t>
      </w:r>
      <w:r w:rsidRPr="006A0D58">
        <w:rPr>
          <w:rFonts w:eastAsia="Arial" w:cs="Arial"/>
          <w:spacing w:val="2"/>
          <w:szCs w:val="22"/>
        </w:rPr>
        <w:t xml:space="preserve"> </w:t>
      </w:r>
      <w:r w:rsidRPr="006A0D58">
        <w:rPr>
          <w:rFonts w:eastAsia="Arial" w:cs="Arial"/>
          <w:spacing w:val="-1"/>
          <w:szCs w:val="22"/>
        </w:rPr>
        <w:t>P</w:t>
      </w:r>
      <w:r w:rsidRPr="006A0D58">
        <w:rPr>
          <w:rFonts w:eastAsia="Arial" w:cs="Arial"/>
          <w:spacing w:val="-3"/>
          <w:szCs w:val="22"/>
        </w:rPr>
        <w:t>u</w:t>
      </w:r>
      <w:r w:rsidRPr="006A0D58">
        <w:rPr>
          <w:rFonts w:eastAsia="Arial" w:cs="Arial"/>
          <w:spacing w:val="1"/>
          <w:szCs w:val="22"/>
        </w:rPr>
        <w:t>r</w:t>
      </w:r>
      <w:r w:rsidRPr="006A0D58">
        <w:rPr>
          <w:rFonts w:eastAsia="Arial" w:cs="Arial"/>
          <w:szCs w:val="22"/>
        </w:rPr>
        <w:t>chase</w:t>
      </w:r>
      <w:r w:rsidRPr="006A0D58">
        <w:rPr>
          <w:rFonts w:eastAsia="Arial" w:cs="Arial"/>
          <w:spacing w:val="-2"/>
          <w:szCs w:val="22"/>
        </w:rPr>
        <w:t xml:space="preserve"> </w:t>
      </w:r>
      <w:r w:rsidRPr="006A0D58">
        <w:rPr>
          <w:rFonts w:eastAsia="Arial" w:cs="Arial"/>
          <w:spacing w:val="-1"/>
          <w:szCs w:val="22"/>
        </w:rPr>
        <w:t>O</w:t>
      </w:r>
      <w:r w:rsidRPr="006A0D58">
        <w:rPr>
          <w:rFonts w:eastAsia="Arial" w:cs="Arial"/>
          <w:spacing w:val="1"/>
          <w:szCs w:val="22"/>
        </w:rPr>
        <w:t>r</w:t>
      </w:r>
      <w:r>
        <w:rPr>
          <w:rFonts w:eastAsia="Arial" w:cs="Arial"/>
          <w:szCs w:val="22"/>
        </w:rPr>
        <w:t>der N</w:t>
      </w:r>
      <w:r w:rsidRPr="006A0D58">
        <w:rPr>
          <w:rFonts w:eastAsia="Arial" w:cs="Arial"/>
          <w:szCs w:val="22"/>
        </w:rPr>
        <w:t>u</w:t>
      </w:r>
      <w:r w:rsidRPr="006A0D58">
        <w:rPr>
          <w:rFonts w:eastAsia="Arial" w:cs="Arial"/>
          <w:spacing w:val="1"/>
          <w:szCs w:val="22"/>
        </w:rPr>
        <w:t>m</w:t>
      </w:r>
      <w:r w:rsidRPr="006A0D58">
        <w:rPr>
          <w:rFonts w:eastAsia="Arial" w:cs="Arial"/>
          <w:szCs w:val="22"/>
        </w:rPr>
        <w:t>b</w:t>
      </w:r>
      <w:r w:rsidRPr="006A0D58">
        <w:rPr>
          <w:rFonts w:eastAsia="Arial" w:cs="Arial"/>
          <w:spacing w:val="-2"/>
          <w:szCs w:val="22"/>
        </w:rPr>
        <w:t>e</w:t>
      </w:r>
      <w:r w:rsidRPr="006A0D58">
        <w:rPr>
          <w:rFonts w:eastAsia="Arial" w:cs="Arial"/>
          <w:spacing w:val="1"/>
          <w:szCs w:val="22"/>
        </w:rPr>
        <w:t>r</w:t>
      </w:r>
      <w:r w:rsidR="00507F75">
        <w:rPr>
          <w:rFonts w:eastAsia="Arial" w:cs="Arial"/>
          <w:szCs w:val="22"/>
        </w:rPr>
        <w:t xml:space="preserve"> and/</w:t>
      </w:r>
      <w:r w:rsidRPr="006A0D58">
        <w:rPr>
          <w:rFonts w:eastAsia="Arial" w:cs="Arial"/>
          <w:szCs w:val="22"/>
        </w:rPr>
        <w:t xml:space="preserve">or </w:t>
      </w:r>
      <w:r w:rsidRPr="006A0D58">
        <w:rPr>
          <w:rFonts w:eastAsia="Arial" w:cs="Arial"/>
          <w:spacing w:val="-1"/>
          <w:szCs w:val="22"/>
        </w:rPr>
        <w:t>P</w:t>
      </w:r>
      <w:r w:rsidRPr="006A0D58">
        <w:rPr>
          <w:rFonts w:eastAsia="Arial" w:cs="Arial"/>
          <w:szCs w:val="22"/>
        </w:rPr>
        <w:t>a</w:t>
      </w:r>
      <w:r w:rsidRPr="006A0D58">
        <w:rPr>
          <w:rFonts w:eastAsia="Arial" w:cs="Arial"/>
          <w:spacing w:val="-2"/>
          <w:szCs w:val="22"/>
        </w:rPr>
        <w:t>c</w:t>
      </w:r>
      <w:r w:rsidRPr="006A0D58">
        <w:rPr>
          <w:rFonts w:eastAsia="Arial" w:cs="Arial"/>
          <w:szCs w:val="22"/>
        </w:rPr>
        <w:t>k</w:t>
      </w:r>
      <w:r w:rsidRPr="006A0D58">
        <w:rPr>
          <w:rFonts w:eastAsia="Arial" w:cs="Arial"/>
          <w:spacing w:val="1"/>
          <w:szCs w:val="22"/>
        </w:rPr>
        <w:t xml:space="preserve"> </w:t>
      </w:r>
      <w:r w:rsidRPr="006A0D58">
        <w:rPr>
          <w:rFonts w:eastAsia="Arial" w:cs="Arial"/>
          <w:spacing w:val="-1"/>
          <w:szCs w:val="22"/>
        </w:rPr>
        <w:t>D</w:t>
      </w:r>
      <w:r w:rsidRPr="006A0D58">
        <w:rPr>
          <w:rFonts w:eastAsia="Arial" w:cs="Arial"/>
          <w:szCs w:val="22"/>
        </w:rPr>
        <w:t>a</w:t>
      </w:r>
      <w:r w:rsidRPr="006A0D58">
        <w:rPr>
          <w:rFonts w:eastAsia="Arial" w:cs="Arial"/>
          <w:spacing w:val="1"/>
          <w:szCs w:val="22"/>
        </w:rPr>
        <w:t>t</w:t>
      </w:r>
      <w:r w:rsidRPr="006A0D58">
        <w:rPr>
          <w:rFonts w:eastAsia="Arial" w:cs="Arial"/>
          <w:szCs w:val="22"/>
        </w:rPr>
        <w:t>e</w:t>
      </w:r>
    </w:p>
    <w:p w14:paraId="71BE56CB" w14:textId="77777777" w:rsidR="00507F75" w:rsidRPr="00995318" w:rsidRDefault="00507F75" w:rsidP="00507F75">
      <w:pPr>
        <w:overflowPunct w:val="0"/>
        <w:autoSpaceDE w:val="0"/>
        <w:autoSpaceDN w:val="0"/>
        <w:adjustRightInd w:val="0"/>
        <w:ind w:firstLine="420"/>
        <w:rPr>
          <w:rFonts w:cs="Arial"/>
          <w:szCs w:val="22"/>
        </w:rPr>
      </w:pPr>
      <w:r>
        <w:rPr>
          <w:rFonts w:cs="Arial"/>
          <w:szCs w:val="22"/>
        </w:rPr>
        <w:t>-</w:t>
      </w:r>
      <w:r>
        <w:t xml:space="preserve"> “Expiration”, “Sell By”, “Use By”, or “Best By” dates or similar language.</w:t>
      </w:r>
    </w:p>
    <w:p w14:paraId="7F1A4E89" w14:textId="77777777" w:rsidR="00E5339B" w:rsidRPr="006A0D58" w:rsidRDefault="00E5339B" w:rsidP="00E5339B">
      <w:pPr>
        <w:spacing w:before="13" w:line="240" w:lineRule="exact"/>
        <w:rPr>
          <w:szCs w:val="22"/>
        </w:rPr>
      </w:pPr>
    </w:p>
    <w:p w14:paraId="2F43CA0B" w14:textId="77777777" w:rsidR="00E5339B" w:rsidRPr="006A0D58" w:rsidRDefault="00E5339B" w:rsidP="00E5339B">
      <w:pPr>
        <w:rPr>
          <w:rFonts w:eastAsia="Arial" w:cs="Arial"/>
          <w:szCs w:val="22"/>
        </w:rPr>
      </w:pPr>
      <w:r w:rsidRPr="006A0D58">
        <w:rPr>
          <w:rFonts w:eastAsia="Arial" w:cs="Arial"/>
          <w:spacing w:val="-1"/>
          <w:szCs w:val="22"/>
        </w:rPr>
        <w:t>C</w:t>
      </w:r>
      <w:r w:rsidRPr="006A0D58">
        <w:rPr>
          <w:rFonts w:eastAsia="Arial" w:cs="Arial"/>
          <w:szCs w:val="22"/>
        </w:rPr>
        <w:t>a</w:t>
      </w:r>
      <w:r w:rsidRPr="006A0D58">
        <w:rPr>
          <w:rFonts w:eastAsia="Arial" w:cs="Arial"/>
          <w:spacing w:val="1"/>
          <w:szCs w:val="22"/>
        </w:rPr>
        <w:t>rt</w:t>
      </w:r>
      <w:r w:rsidRPr="006A0D58">
        <w:rPr>
          <w:rFonts w:eastAsia="Arial" w:cs="Arial"/>
          <w:szCs w:val="22"/>
        </w:rPr>
        <w:t>ons</w:t>
      </w:r>
      <w:r w:rsidRPr="006A0D58">
        <w:rPr>
          <w:rFonts w:eastAsia="Arial" w:cs="Arial"/>
          <w:spacing w:val="-1"/>
          <w:szCs w:val="22"/>
        </w:rPr>
        <w:t xml:space="preserve"> </w:t>
      </w:r>
      <w:r w:rsidRPr="006A0D58">
        <w:rPr>
          <w:rFonts w:eastAsia="Arial" w:cs="Arial"/>
          <w:szCs w:val="22"/>
        </w:rPr>
        <w:t>that do not comply</w:t>
      </w:r>
      <w:r w:rsidRPr="006A0D58">
        <w:rPr>
          <w:rFonts w:eastAsia="Arial" w:cs="Arial"/>
          <w:spacing w:val="3"/>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 xml:space="preserve"> </w:t>
      </w:r>
      <w:r w:rsidRPr="006A0D58">
        <w:rPr>
          <w:rFonts w:eastAsia="Arial" w:cs="Arial"/>
          <w:szCs w:val="22"/>
        </w:rPr>
        <w:t>a</w:t>
      </w:r>
      <w:r w:rsidRPr="006A0D58">
        <w:rPr>
          <w:rFonts w:eastAsia="Arial" w:cs="Arial"/>
          <w:spacing w:val="-1"/>
          <w:szCs w:val="22"/>
        </w:rPr>
        <w:t>l</w:t>
      </w:r>
      <w:r w:rsidRPr="006A0D58">
        <w:rPr>
          <w:rFonts w:eastAsia="Arial" w:cs="Arial"/>
          <w:szCs w:val="22"/>
        </w:rPr>
        <w:t xml:space="preserve">l </w:t>
      </w:r>
      <w:r w:rsidRPr="006A0D58">
        <w:rPr>
          <w:rFonts w:eastAsia="Arial" w:cs="Arial"/>
          <w:spacing w:val="1"/>
          <w:szCs w:val="22"/>
        </w:rPr>
        <w:t>m</w:t>
      </w:r>
      <w:r w:rsidRPr="006A0D58">
        <w:rPr>
          <w:rFonts w:eastAsia="Arial" w:cs="Arial"/>
          <w:spacing w:val="-3"/>
          <w:szCs w:val="22"/>
        </w:rPr>
        <w:t>a</w:t>
      </w:r>
      <w:r w:rsidRPr="006A0D58">
        <w:rPr>
          <w:rFonts w:eastAsia="Arial" w:cs="Arial"/>
          <w:spacing w:val="-2"/>
          <w:szCs w:val="22"/>
        </w:rPr>
        <w:t>r</w:t>
      </w:r>
      <w:r w:rsidRPr="006A0D58">
        <w:rPr>
          <w:rFonts w:eastAsia="Arial" w:cs="Arial"/>
          <w:spacing w:val="2"/>
          <w:szCs w:val="22"/>
        </w:rPr>
        <w:t>k</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r</w:t>
      </w:r>
      <w:r w:rsidRPr="006A0D58">
        <w:rPr>
          <w:rFonts w:eastAsia="Arial" w:cs="Arial"/>
          <w:spacing w:val="-3"/>
          <w:szCs w:val="22"/>
        </w:rPr>
        <w:t>e</w:t>
      </w:r>
      <w:r w:rsidRPr="006A0D58">
        <w:rPr>
          <w:rFonts w:eastAsia="Arial" w:cs="Arial"/>
          <w:szCs w:val="22"/>
        </w:rPr>
        <w:t>qu</w:t>
      </w:r>
      <w:r w:rsidRPr="006A0D58">
        <w:rPr>
          <w:rFonts w:eastAsia="Arial" w:cs="Arial"/>
          <w:spacing w:val="-1"/>
          <w:szCs w:val="22"/>
        </w:rPr>
        <w:t>i</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m</w:t>
      </w:r>
      <w:r w:rsidRPr="006A0D58">
        <w:rPr>
          <w:rFonts w:eastAsia="Arial" w:cs="Arial"/>
          <w:spacing w:val="-3"/>
          <w:szCs w:val="22"/>
        </w:rPr>
        <w:t>e</w:t>
      </w:r>
      <w:r w:rsidRPr="006A0D58">
        <w:rPr>
          <w:rFonts w:eastAsia="Arial" w:cs="Arial"/>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 xml:space="preserve">t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2"/>
          <w:szCs w:val="22"/>
        </w:rPr>
        <w:t xml:space="preserve"> </w:t>
      </w:r>
      <w:r w:rsidRPr="006A0D58">
        <w:rPr>
          <w:rFonts w:eastAsia="Arial" w:cs="Arial"/>
          <w:spacing w:val="-3"/>
          <w:szCs w:val="22"/>
        </w:rPr>
        <w:t>o</w:t>
      </w:r>
      <w:r w:rsidRPr="006A0D58">
        <w:rPr>
          <w:rFonts w:eastAsia="Arial" w:cs="Arial"/>
          <w:szCs w:val="22"/>
        </w:rPr>
        <w:t>f</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w:t>
      </w:r>
      <w:r w:rsidRPr="006A0D58">
        <w:rPr>
          <w:rFonts w:eastAsia="Arial" w:cs="Arial"/>
          <w:szCs w:val="22"/>
        </w:rPr>
        <w:t>be</w:t>
      </w:r>
      <w:r w:rsidRPr="006A0D58">
        <w:rPr>
          <w:rFonts w:eastAsia="Arial" w:cs="Arial"/>
          <w:spacing w:val="1"/>
          <w:szCs w:val="22"/>
        </w:rPr>
        <w:t xml:space="preserve"> r</w:t>
      </w:r>
      <w:r w:rsidRPr="006A0D58">
        <w:rPr>
          <w:rFonts w:eastAsia="Arial" w:cs="Arial"/>
          <w:spacing w:val="-3"/>
          <w:szCs w:val="22"/>
        </w:rPr>
        <w:t>e</w:t>
      </w:r>
      <w:r w:rsidRPr="006A0D58">
        <w:rPr>
          <w:rFonts w:eastAsia="Arial" w:cs="Arial"/>
          <w:spacing w:val="3"/>
          <w:szCs w:val="22"/>
        </w:rPr>
        <w:t>f</w:t>
      </w:r>
      <w:r w:rsidRPr="006A0D58">
        <w:rPr>
          <w:rFonts w:eastAsia="Arial" w:cs="Arial"/>
          <w:szCs w:val="22"/>
        </w:rPr>
        <w:t>used and</w:t>
      </w:r>
      <w:r w:rsidRPr="006A0D58">
        <w:rPr>
          <w:rFonts w:eastAsia="Arial" w:cs="Arial"/>
          <w:spacing w:val="1"/>
          <w:szCs w:val="22"/>
        </w:rPr>
        <w:t xml:space="preserve"> r</w:t>
      </w:r>
      <w:r w:rsidRPr="006A0D58">
        <w:rPr>
          <w:rFonts w:eastAsia="Arial" w:cs="Arial"/>
          <w:spacing w:val="-3"/>
          <w:szCs w:val="22"/>
        </w:rPr>
        <w:t>e</w:t>
      </w:r>
      <w:r w:rsidRPr="006A0D58">
        <w:rPr>
          <w:rFonts w:eastAsia="Arial" w:cs="Arial"/>
          <w:spacing w:val="1"/>
          <w:szCs w:val="22"/>
        </w:rPr>
        <w:t>t</w:t>
      </w:r>
      <w:r w:rsidRPr="006A0D58">
        <w:rPr>
          <w:rFonts w:eastAsia="Arial" w:cs="Arial"/>
          <w:szCs w:val="22"/>
        </w:rPr>
        <w:t>u</w:t>
      </w:r>
      <w:r w:rsidRPr="006A0D58">
        <w:rPr>
          <w:rFonts w:eastAsia="Arial" w:cs="Arial"/>
          <w:spacing w:val="1"/>
          <w:szCs w:val="22"/>
        </w:rPr>
        <w:t>r</w:t>
      </w:r>
      <w:r w:rsidRPr="006A0D58">
        <w:rPr>
          <w:rFonts w:eastAsia="Arial" w:cs="Arial"/>
          <w:szCs w:val="22"/>
        </w:rPr>
        <w:t>ned</w:t>
      </w:r>
      <w:r w:rsidRPr="006A0D58">
        <w:rPr>
          <w:rFonts w:eastAsia="Arial" w:cs="Arial"/>
          <w:spacing w:val="-2"/>
          <w:szCs w:val="22"/>
        </w:rPr>
        <w:t xml:space="preserve"> </w:t>
      </w:r>
      <w:r>
        <w:rPr>
          <w:rFonts w:eastAsia="Arial" w:cs="Arial"/>
          <w:szCs w:val="22"/>
        </w:rPr>
        <w:t xml:space="preserve">at Vendor’s </w:t>
      </w:r>
      <w:r w:rsidRPr="006A0D58">
        <w:rPr>
          <w:rFonts w:eastAsia="Arial" w:cs="Arial"/>
          <w:szCs w:val="22"/>
        </w:rPr>
        <w:t>{Con</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zCs w:val="22"/>
        </w:rPr>
        <w:t>o</w:t>
      </w:r>
      <w:r w:rsidRPr="006A0D58">
        <w:rPr>
          <w:rFonts w:eastAsia="Arial" w:cs="Arial"/>
          <w:spacing w:val="1"/>
          <w:szCs w:val="22"/>
        </w:rPr>
        <w:t>r'</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e</w:t>
      </w:r>
      <w:r w:rsidRPr="006A0D58">
        <w:rPr>
          <w:rFonts w:eastAsia="Arial" w:cs="Arial"/>
          <w:spacing w:val="-2"/>
          <w:szCs w:val="22"/>
        </w:rPr>
        <w:t>x</w:t>
      </w:r>
      <w:r w:rsidRPr="006A0D58">
        <w:rPr>
          <w:rFonts w:eastAsia="Arial" w:cs="Arial"/>
          <w:szCs w:val="22"/>
        </w:rPr>
        <w:t xml:space="preserve">pense. </w:t>
      </w:r>
      <w:r w:rsidRPr="006A0D58">
        <w:rPr>
          <w:rFonts w:eastAsia="Arial" w:cs="Arial"/>
          <w:spacing w:val="1"/>
          <w:szCs w:val="22"/>
        </w:rPr>
        <w:t xml:space="preserve"> </w:t>
      </w:r>
      <w:r w:rsidRPr="006A0D58">
        <w:rPr>
          <w:rFonts w:eastAsia="Arial" w:cs="Arial"/>
          <w:spacing w:val="-1"/>
          <w:szCs w:val="22"/>
        </w:rPr>
        <w:t>N</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w:t>
      </w:r>
      <w:r w:rsidRPr="006A0D58">
        <w:rPr>
          <w:rFonts w:eastAsia="Arial" w:cs="Arial"/>
          <w:spacing w:val="-2"/>
          <w:szCs w:val="22"/>
        </w:rPr>
        <w:t>r</w:t>
      </w:r>
      <w:r w:rsidRPr="006A0D58">
        <w:rPr>
          <w:rFonts w:eastAsia="Arial" w:cs="Arial"/>
          <w:spacing w:val="2"/>
          <w:szCs w:val="22"/>
        </w:rPr>
        <w:t>k</w:t>
      </w:r>
      <w:r w:rsidRPr="006A0D58">
        <w:rPr>
          <w:rFonts w:eastAsia="Arial" w:cs="Arial"/>
          <w:spacing w:val="-1"/>
          <w:szCs w:val="22"/>
        </w:rPr>
        <w:t>i</w:t>
      </w:r>
      <w:r w:rsidRPr="006A0D58">
        <w:rPr>
          <w:rFonts w:eastAsia="Arial" w:cs="Arial"/>
          <w:spacing w:val="-3"/>
          <w:szCs w:val="22"/>
        </w:rPr>
        <w:t>n</w:t>
      </w:r>
      <w:r w:rsidRPr="006A0D58">
        <w:rPr>
          <w:rFonts w:eastAsia="Arial" w:cs="Arial"/>
          <w:szCs w:val="22"/>
        </w:rPr>
        <w:t>g</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f</w:t>
      </w:r>
      <w:r w:rsidRPr="006A0D58">
        <w:rPr>
          <w:rFonts w:eastAsia="Arial" w:cs="Arial"/>
          <w:spacing w:val="2"/>
          <w:szCs w:val="22"/>
        </w:rPr>
        <w:t xml:space="preserve"> </w:t>
      </w:r>
      <w:r w:rsidRPr="006A0D58">
        <w:rPr>
          <w:rFonts w:eastAsia="Arial" w:cs="Arial"/>
          <w:szCs w:val="22"/>
        </w:rPr>
        <w:t>post-de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2"/>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ca</w:t>
      </w:r>
      <w:r w:rsidRPr="006A0D58">
        <w:rPr>
          <w:rFonts w:eastAsia="Arial" w:cs="Arial"/>
          <w:spacing w:val="1"/>
          <w:szCs w:val="22"/>
        </w:rPr>
        <w:t>rt</w:t>
      </w:r>
      <w:r w:rsidRPr="006A0D58">
        <w:rPr>
          <w:rFonts w:eastAsia="Arial" w:cs="Arial"/>
          <w:szCs w:val="22"/>
        </w:rPr>
        <w:t>ons</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be pe</w:t>
      </w:r>
      <w:r w:rsidRPr="006A0D58">
        <w:rPr>
          <w:rFonts w:eastAsia="Arial" w:cs="Arial"/>
          <w:spacing w:val="1"/>
          <w:szCs w:val="22"/>
        </w:rPr>
        <w:t>rm</w:t>
      </w:r>
      <w:r w:rsidRPr="006A0D58">
        <w:rPr>
          <w:rFonts w:eastAsia="Arial" w:cs="Arial"/>
          <w:spacing w:val="-1"/>
          <w:szCs w:val="22"/>
        </w:rPr>
        <w:t>it</w:t>
      </w:r>
      <w:r w:rsidRPr="006A0D58">
        <w:rPr>
          <w:rFonts w:eastAsia="Arial" w:cs="Arial"/>
          <w:spacing w:val="1"/>
          <w:szCs w:val="22"/>
        </w:rPr>
        <w:t>t</w:t>
      </w:r>
      <w:r w:rsidRPr="006A0D58">
        <w:rPr>
          <w:rFonts w:eastAsia="Arial" w:cs="Arial"/>
          <w:szCs w:val="22"/>
        </w:rPr>
        <w:t>ed</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t</w:t>
      </w:r>
      <w:r w:rsidRPr="006A0D58">
        <w:rPr>
          <w:rFonts w:eastAsia="Arial" w:cs="Arial"/>
          <w:spacing w:val="2"/>
          <w:szCs w:val="22"/>
        </w:rPr>
        <w:t xml:space="preserve"> </w:t>
      </w:r>
      <w:r w:rsidRPr="006A0D58">
        <w:rPr>
          <w:rFonts w:eastAsia="Arial" w:cs="Arial"/>
          <w:spacing w:val="-1"/>
          <w:szCs w:val="22"/>
        </w:rPr>
        <w:t>DS</w:t>
      </w:r>
      <w:r w:rsidRPr="006A0D58">
        <w:rPr>
          <w:rFonts w:eastAsia="Arial" w:cs="Arial"/>
          <w:spacing w:val="-3"/>
          <w:szCs w:val="22"/>
        </w:rPr>
        <w:t>S</w:t>
      </w:r>
      <w:r w:rsidRPr="006A0D58">
        <w:rPr>
          <w:rFonts w:eastAsia="Arial" w:cs="Arial"/>
          <w:szCs w:val="22"/>
        </w:rPr>
        <w:t>.</w:t>
      </w:r>
    </w:p>
    <w:p w14:paraId="56AACD9A" w14:textId="77777777" w:rsidR="00E5339B" w:rsidRPr="006A0D58" w:rsidRDefault="00E5339B" w:rsidP="00E5339B">
      <w:pPr>
        <w:rPr>
          <w:rFonts w:eastAsia="Arial" w:cs="Arial"/>
          <w:szCs w:val="22"/>
        </w:rPr>
      </w:pPr>
    </w:p>
    <w:p w14:paraId="719E8354" w14:textId="77777777" w:rsidR="00E5339B" w:rsidRDefault="00E5339B" w:rsidP="00E5339B">
      <w:pPr>
        <w:pStyle w:val="Heading2"/>
        <w:rPr>
          <w:rFonts w:eastAsia="Arial"/>
        </w:rPr>
      </w:pPr>
      <w:bookmarkStart w:id="112" w:name="_Toc478375832"/>
      <w:bookmarkStart w:id="113" w:name="_Toc497472638"/>
      <w:bookmarkStart w:id="114" w:name="_Toc531079762"/>
      <w:bookmarkStart w:id="115" w:name="_Toc16514248"/>
      <w:r>
        <w:rPr>
          <w:rFonts w:eastAsia="Arial"/>
        </w:rPr>
        <w:t>special instructions</w:t>
      </w:r>
      <w:bookmarkEnd w:id="112"/>
      <w:bookmarkEnd w:id="113"/>
      <w:bookmarkEnd w:id="114"/>
      <w:bookmarkEnd w:id="115"/>
    </w:p>
    <w:p w14:paraId="69212D6B" w14:textId="77777777" w:rsidR="00E5339B" w:rsidRDefault="00E5339B" w:rsidP="00E5339B">
      <w:pPr>
        <w:rPr>
          <w:rFonts w:eastAsia="Arial" w:cs="Arial"/>
          <w:szCs w:val="22"/>
        </w:rPr>
      </w:pPr>
    </w:p>
    <w:p w14:paraId="38D83E1C" w14:textId="77777777" w:rsidR="00E5339B" w:rsidRPr="006A0D58" w:rsidRDefault="00E5339B" w:rsidP="00E5339B">
      <w:pPr>
        <w:spacing w:line="239" w:lineRule="auto"/>
        <w:rPr>
          <w:rFonts w:eastAsia="Arial" w:cs="Arial"/>
          <w:szCs w:val="22"/>
        </w:rPr>
      </w:pPr>
      <w:r w:rsidRPr="006A0D58">
        <w:rPr>
          <w:rFonts w:eastAsia="Arial" w:cs="Arial"/>
          <w:szCs w:val="22"/>
        </w:rPr>
        <w:t>F</w:t>
      </w:r>
      <w:r w:rsidRPr="006A0D58">
        <w:rPr>
          <w:rFonts w:eastAsia="Arial" w:cs="Arial"/>
          <w:spacing w:val="1"/>
          <w:szCs w:val="22"/>
        </w:rPr>
        <w:t>r</w:t>
      </w:r>
      <w:r w:rsidRPr="006A0D58">
        <w:rPr>
          <w:rFonts w:eastAsia="Arial" w:cs="Arial"/>
          <w:spacing w:val="-3"/>
          <w:szCs w:val="22"/>
        </w:rPr>
        <w:t>o</w:t>
      </w:r>
      <w:r w:rsidRPr="006A0D58">
        <w:rPr>
          <w:rFonts w:eastAsia="Arial" w:cs="Arial"/>
          <w:szCs w:val="22"/>
        </w:rPr>
        <w:t xml:space="preserve">m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1"/>
          <w:szCs w:val="22"/>
        </w:rPr>
        <w:t xml:space="preserve"> DS</w:t>
      </w:r>
      <w:r w:rsidRPr="006A0D58">
        <w:rPr>
          <w:rFonts w:eastAsia="Arial" w:cs="Arial"/>
          <w:szCs w:val="22"/>
        </w:rPr>
        <w:t>S</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i</w:t>
      </w:r>
      <w:r w:rsidRPr="006A0D58">
        <w:rPr>
          <w:rFonts w:eastAsia="Arial" w:cs="Arial"/>
          <w:szCs w:val="22"/>
        </w:rPr>
        <w:t>ssue</w:t>
      </w:r>
      <w:r w:rsidRPr="006A0D58">
        <w:rPr>
          <w:rFonts w:eastAsia="Arial" w:cs="Arial"/>
          <w:spacing w:val="1"/>
          <w:szCs w:val="22"/>
        </w:rPr>
        <w:t xml:space="preserve"> </w:t>
      </w:r>
      <w:r w:rsidRPr="006A0D58">
        <w:rPr>
          <w:rFonts w:eastAsia="Arial" w:cs="Arial"/>
          <w:szCs w:val="22"/>
        </w:rPr>
        <w:t>spec</w:t>
      </w:r>
      <w:r w:rsidRPr="006A0D58">
        <w:rPr>
          <w:rFonts w:eastAsia="Arial" w:cs="Arial"/>
          <w:spacing w:val="-1"/>
          <w:szCs w:val="22"/>
        </w:rPr>
        <w:t>i</w:t>
      </w:r>
      <w:r w:rsidRPr="006A0D58">
        <w:rPr>
          <w:rFonts w:eastAsia="Arial" w:cs="Arial"/>
          <w:szCs w:val="22"/>
        </w:rPr>
        <w:t>al sh</w:t>
      </w:r>
      <w:r w:rsidRPr="006A0D58">
        <w:rPr>
          <w:rFonts w:eastAsia="Arial" w:cs="Arial"/>
          <w:spacing w:val="-1"/>
          <w:szCs w:val="22"/>
        </w:rPr>
        <w:t>i</w:t>
      </w:r>
      <w:r w:rsidRPr="006A0D58">
        <w:rPr>
          <w:rFonts w:eastAsia="Arial" w:cs="Arial"/>
          <w:szCs w:val="22"/>
        </w:rPr>
        <w:t>pp</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w:t>
      </w:r>
      <w:r w:rsidRPr="006A0D58">
        <w:rPr>
          <w:rFonts w:eastAsia="Arial" w:cs="Arial"/>
          <w:spacing w:val="-1"/>
          <w:szCs w:val="22"/>
        </w:rPr>
        <w:t>i</w:t>
      </w:r>
      <w:r w:rsidRPr="006A0D58">
        <w:rPr>
          <w:rFonts w:eastAsia="Arial" w:cs="Arial"/>
          <w:szCs w:val="22"/>
        </w:rPr>
        <w:t>ns</w:t>
      </w:r>
      <w:r w:rsidRPr="006A0D58">
        <w:rPr>
          <w:rFonts w:eastAsia="Arial" w:cs="Arial"/>
          <w:spacing w:val="1"/>
          <w:szCs w:val="22"/>
        </w:rPr>
        <w:t>tr</w:t>
      </w:r>
      <w:r w:rsidRPr="006A0D58">
        <w:rPr>
          <w:rFonts w:eastAsia="Arial" w:cs="Arial"/>
          <w:szCs w:val="22"/>
        </w:rPr>
        <w:t>u</w:t>
      </w:r>
      <w:r w:rsidRPr="006A0D58">
        <w:rPr>
          <w:rFonts w:eastAsia="Arial" w:cs="Arial"/>
          <w:spacing w:val="-2"/>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Pr>
          <w:rFonts w:eastAsia="Arial" w:cs="Arial"/>
          <w:szCs w:val="22"/>
        </w:rPr>
        <w:t>s</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 Vendor {Con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r}</w:t>
      </w:r>
      <w:r w:rsidRPr="006A0D58">
        <w:rPr>
          <w:rFonts w:eastAsia="Arial" w:cs="Arial"/>
          <w:szCs w:val="22"/>
        </w:rPr>
        <w:t>,</w:t>
      </w:r>
      <w:r w:rsidRPr="006A0D58">
        <w:rPr>
          <w:rFonts w:eastAsia="Arial" w:cs="Arial"/>
          <w:spacing w:val="2"/>
          <w:szCs w:val="22"/>
        </w:rPr>
        <w:t xml:space="preserve"> </w:t>
      </w:r>
      <w:r w:rsidRPr="006A0D58">
        <w:rPr>
          <w:rFonts w:eastAsia="Arial" w:cs="Arial"/>
          <w:spacing w:val="-3"/>
          <w:szCs w:val="22"/>
        </w:rPr>
        <w:t>w</w:t>
      </w:r>
      <w:r w:rsidRPr="006A0D58">
        <w:rPr>
          <w:rFonts w:eastAsia="Arial" w:cs="Arial"/>
          <w:szCs w:val="22"/>
        </w:rPr>
        <w:t>h</w:t>
      </w:r>
      <w:r w:rsidRPr="006A0D58">
        <w:rPr>
          <w:rFonts w:eastAsia="Arial" w:cs="Arial"/>
          <w:spacing w:val="-1"/>
          <w:szCs w:val="22"/>
        </w:rPr>
        <w:t>i</w:t>
      </w:r>
      <w:r w:rsidRPr="006A0D58">
        <w:rPr>
          <w:rFonts w:eastAsia="Arial" w:cs="Arial"/>
          <w:szCs w:val="22"/>
        </w:rPr>
        <w:t>ch</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supe</w:t>
      </w:r>
      <w:r w:rsidRPr="006A0D58">
        <w:rPr>
          <w:rFonts w:eastAsia="Arial" w:cs="Arial"/>
          <w:spacing w:val="1"/>
          <w:szCs w:val="22"/>
        </w:rPr>
        <w:t>r</w:t>
      </w:r>
      <w:r w:rsidRPr="006A0D58">
        <w:rPr>
          <w:rFonts w:eastAsia="Arial" w:cs="Arial"/>
          <w:szCs w:val="22"/>
        </w:rPr>
        <w:t>sede</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2"/>
          <w:szCs w:val="22"/>
        </w:rPr>
        <w:t>q</w:t>
      </w:r>
      <w:r w:rsidRPr="006A0D58">
        <w:rPr>
          <w:rFonts w:eastAsia="Arial" w:cs="Arial"/>
          <w:szCs w:val="22"/>
        </w:rPr>
        <w:t>u</w:t>
      </w:r>
      <w:r w:rsidRPr="006A0D58">
        <w:rPr>
          <w:rFonts w:eastAsia="Arial" w:cs="Arial"/>
          <w:spacing w:val="-1"/>
          <w:szCs w:val="22"/>
        </w:rPr>
        <w:t>i</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en</w:t>
      </w:r>
      <w:r w:rsidRPr="006A0D58">
        <w:rPr>
          <w:rFonts w:eastAsia="Arial" w:cs="Arial"/>
          <w:spacing w:val="1"/>
          <w:szCs w:val="22"/>
        </w:rPr>
        <w:t>t</w:t>
      </w:r>
      <w:r w:rsidRPr="006A0D58">
        <w:rPr>
          <w:rFonts w:eastAsia="Arial" w:cs="Arial"/>
          <w:szCs w:val="22"/>
        </w:rPr>
        <w:t>s</w:t>
      </w:r>
      <w:r w:rsidRPr="006A0D58">
        <w:rPr>
          <w:rFonts w:eastAsia="Arial" w:cs="Arial"/>
          <w:spacing w:val="-4"/>
          <w:szCs w:val="22"/>
        </w:rPr>
        <w:t xml:space="preserve"> </w:t>
      </w:r>
      <w:r w:rsidRPr="006A0D58">
        <w:rPr>
          <w:rFonts w:eastAsia="Arial" w:cs="Arial"/>
          <w:szCs w:val="22"/>
        </w:rPr>
        <w:t xml:space="preserve">set </w:t>
      </w:r>
      <w:r w:rsidRPr="006A0D58">
        <w:rPr>
          <w:rFonts w:eastAsia="Arial" w:cs="Arial"/>
          <w:spacing w:val="1"/>
          <w:szCs w:val="22"/>
        </w:rPr>
        <w:t>f</w:t>
      </w:r>
      <w:r w:rsidRPr="006A0D58">
        <w:rPr>
          <w:rFonts w:eastAsia="Arial" w:cs="Arial"/>
          <w:szCs w:val="22"/>
        </w:rPr>
        <w:t>o</w:t>
      </w:r>
      <w:r w:rsidRPr="006A0D58">
        <w:rPr>
          <w:rFonts w:eastAsia="Arial" w:cs="Arial"/>
          <w:spacing w:val="-2"/>
          <w:szCs w:val="22"/>
        </w:rPr>
        <w:t>r</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 xml:space="preserve"> </w:t>
      </w:r>
      <w:r w:rsidRPr="006A0D58">
        <w:rPr>
          <w:rFonts w:eastAsia="Arial" w:cs="Arial"/>
          <w:szCs w:val="22"/>
        </w:rPr>
        <w:t>h</w:t>
      </w:r>
      <w:r w:rsidRPr="006A0D58">
        <w:rPr>
          <w:rFonts w:eastAsia="Arial" w:cs="Arial"/>
          <w:spacing w:val="-3"/>
          <w:szCs w:val="22"/>
        </w:rPr>
        <w:t>e</w:t>
      </w:r>
      <w:r w:rsidRPr="006A0D58">
        <w:rPr>
          <w:rFonts w:eastAsia="Arial" w:cs="Arial"/>
          <w:spacing w:val="2"/>
          <w:szCs w:val="22"/>
        </w:rPr>
        <w:t>r</w:t>
      </w:r>
      <w:r w:rsidRPr="006A0D58">
        <w:rPr>
          <w:rFonts w:eastAsia="Arial" w:cs="Arial"/>
          <w:szCs w:val="22"/>
        </w:rPr>
        <w:t>e</w:t>
      </w:r>
      <w:r w:rsidRPr="006A0D58">
        <w:rPr>
          <w:rFonts w:eastAsia="Arial" w:cs="Arial"/>
          <w:spacing w:val="-1"/>
          <w:szCs w:val="22"/>
        </w:rPr>
        <w:t>i</w:t>
      </w:r>
      <w:r w:rsidRPr="006A0D58">
        <w:rPr>
          <w:rFonts w:eastAsia="Arial" w:cs="Arial"/>
          <w:szCs w:val="22"/>
        </w:rPr>
        <w:t>n.</w:t>
      </w:r>
      <w:r>
        <w:rPr>
          <w:rFonts w:eastAsia="Arial" w:cs="Arial"/>
          <w:szCs w:val="22"/>
        </w:rPr>
        <w:t xml:space="preserve"> Special</w:t>
      </w:r>
      <w:r w:rsidRPr="006A0D58">
        <w:rPr>
          <w:rFonts w:eastAsia="Arial" w:cs="Arial"/>
          <w:szCs w:val="22"/>
        </w:rPr>
        <w:t xml:space="preserve"> </w:t>
      </w:r>
      <w:r w:rsidRPr="006A0D58">
        <w:rPr>
          <w:rFonts w:eastAsia="Arial" w:cs="Arial"/>
          <w:spacing w:val="-1"/>
          <w:szCs w:val="22"/>
        </w:rPr>
        <w:t>i</w:t>
      </w:r>
      <w:r w:rsidRPr="006A0D58">
        <w:rPr>
          <w:rFonts w:eastAsia="Arial" w:cs="Arial"/>
          <w:szCs w:val="22"/>
        </w:rPr>
        <w:t>ns</w:t>
      </w:r>
      <w:r w:rsidRPr="006A0D58">
        <w:rPr>
          <w:rFonts w:eastAsia="Arial" w:cs="Arial"/>
          <w:spacing w:val="1"/>
          <w:szCs w:val="22"/>
        </w:rPr>
        <w:t>tr</w:t>
      </w:r>
      <w:r w:rsidRPr="006A0D58">
        <w:rPr>
          <w:rFonts w:eastAsia="Arial" w:cs="Arial"/>
          <w:szCs w:val="22"/>
        </w:rPr>
        <w:t>u</w:t>
      </w:r>
      <w:r w:rsidRPr="006A0D58">
        <w:rPr>
          <w:rFonts w:eastAsia="Arial" w:cs="Arial"/>
          <w:spacing w:val="-2"/>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ons</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il</w:t>
      </w:r>
      <w:r w:rsidRPr="006A0D58">
        <w:rPr>
          <w:rFonts w:eastAsia="Arial" w:cs="Arial"/>
          <w:szCs w:val="22"/>
        </w:rPr>
        <w:t>l be</w:t>
      </w:r>
      <w:r w:rsidRPr="006A0D58">
        <w:rPr>
          <w:rFonts w:eastAsia="Arial" w:cs="Arial"/>
          <w:spacing w:val="1"/>
          <w:szCs w:val="22"/>
        </w:rPr>
        <w:t xml:space="preserve"> </w:t>
      </w:r>
      <w:r w:rsidRPr="006A0D58">
        <w:rPr>
          <w:rFonts w:eastAsia="Arial" w:cs="Arial"/>
          <w:szCs w:val="22"/>
        </w:rPr>
        <w:t>co</w:t>
      </w:r>
      <w:r w:rsidRPr="006A0D58">
        <w:rPr>
          <w:rFonts w:eastAsia="Arial" w:cs="Arial"/>
          <w:spacing w:val="1"/>
          <w:szCs w:val="22"/>
        </w:rPr>
        <w:t>m</w:t>
      </w:r>
      <w:r w:rsidRPr="006A0D58">
        <w:rPr>
          <w:rFonts w:eastAsia="Arial" w:cs="Arial"/>
          <w:spacing w:val="-2"/>
          <w:szCs w:val="22"/>
        </w:rPr>
        <w:t>m</w:t>
      </w:r>
      <w:r w:rsidRPr="006A0D58">
        <w:rPr>
          <w:rFonts w:eastAsia="Arial" w:cs="Arial"/>
          <w:szCs w:val="22"/>
        </w:rPr>
        <w:t>un</w:t>
      </w:r>
      <w:r w:rsidRPr="006A0D58">
        <w:rPr>
          <w:rFonts w:eastAsia="Arial" w:cs="Arial"/>
          <w:spacing w:val="-1"/>
          <w:szCs w:val="22"/>
        </w:rPr>
        <w:t>i</w:t>
      </w:r>
      <w:r w:rsidRPr="006A0D58">
        <w:rPr>
          <w:rFonts w:eastAsia="Arial" w:cs="Arial"/>
          <w:szCs w:val="22"/>
        </w:rPr>
        <w:t>ca</w:t>
      </w:r>
      <w:r w:rsidRPr="006A0D58">
        <w:rPr>
          <w:rFonts w:eastAsia="Arial" w:cs="Arial"/>
          <w:spacing w:val="1"/>
          <w:szCs w:val="22"/>
        </w:rPr>
        <w:t>t</w:t>
      </w:r>
      <w:r w:rsidRPr="006A0D58">
        <w:rPr>
          <w:rFonts w:eastAsia="Arial" w:cs="Arial"/>
          <w:szCs w:val="22"/>
        </w:rPr>
        <w:t>ed</w:t>
      </w:r>
      <w:r w:rsidRPr="006A0D58">
        <w:rPr>
          <w:rFonts w:eastAsia="Arial" w:cs="Arial"/>
          <w:spacing w:val="1"/>
          <w:szCs w:val="22"/>
        </w:rPr>
        <w:t xml:space="preserve"> t</w:t>
      </w:r>
      <w:r w:rsidRPr="006A0D58">
        <w:rPr>
          <w:rFonts w:eastAsia="Arial" w:cs="Arial"/>
          <w:szCs w:val="22"/>
        </w:rPr>
        <w:t>o</w:t>
      </w:r>
      <w:r w:rsidRPr="006A0D58">
        <w:rPr>
          <w:rFonts w:eastAsia="Arial" w:cs="Arial"/>
          <w:spacing w:val="-4"/>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1"/>
          <w:szCs w:val="22"/>
        </w:rPr>
        <w:t xml:space="preserve"> Vendor {C</w:t>
      </w:r>
      <w:r w:rsidRPr="006A0D58">
        <w:rPr>
          <w:rFonts w:eastAsia="Arial" w:cs="Arial"/>
          <w:szCs w:val="22"/>
        </w:rPr>
        <w:t>o</w:t>
      </w:r>
      <w:r w:rsidRPr="006A0D58">
        <w:rPr>
          <w:rFonts w:eastAsia="Arial" w:cs="Arial"/>
          <w:spacing w:val="-3"/>
          <w:szCs w:val="22"/>
        </w:rPr>
        <w:t>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pacing w:val="-3"/>
          <w:szCs w:val="22"/>
        </w:rPr>
        <w:t>o</w:t>
      </w:r>
      <w:r w:rsidRPr="006A0D58">
        <w:rPr>
          <w:rFonts w:eastAsia="Arial" w:cs="Arial"/>
          <w:szCs w:val="22"/>
        </w:rPr>
        <w:t>r}</w:t>
      </w:r>
      <w:r w:rsidRPr="006A0D58">
        <w:rPr>
          <w:rFonts w:eastAsia="Arial" w:cs="Arial"/>
          <w:spacing w:val="3"/>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pacing w:val="1"/>
          <w:szCs w:val="22"/>
        </w:rPr>
        <w:t>f</w:t>
      </w:r>
      <w:r w:rsidRPr="006A0D58">
        <w:rPr>
          <w:rFonts w:eastAsia="Arial" w:cs="Arial"/>
          <w:spacing w:val="3"/>
          <w:szCs w:val="22"/>
        </w:rPr>
        <w:t>f</w:t>
      </w:r>
      <w:r w:rsidRPr="006A0D58">
        <w:rPr>
          <w:rFonts w:eastAsia="Arial" w:cs="Arial"/>
          <w:szCs w:val="22"/>
        </w:rPr>
        <w:t>e</w:t>
      </w:r>
      <w:r w:rsidRPr="006A0D58">
        <w:rPr>
          <w:rFonts w:eastAsia="Arial" w:cs="Arial"/>
          <w:spacing w:val="-2"/>
          <w:szCs w:val="22"/>
        </w:rPr>
        <w:t>c</w:t>
      </w:r>
      <w:r w:rsidRPr="006A0D58">
        <w:rPr>
          <w:rFonts w:eastAsia="Arial" w:cs="Arial"/>
          <w:szCs w:val="22"/>
        </w:rPr>
        <w:t>t</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 da</w:t>
      </w:r>
      <w:r w:rsidRPr="006A0D58">
        <w:rPr>
          <w:rFonts w:eastAsia="Arial" w:cs="Arial"/>
          <w:spacing w:val="1"/>
          <w:szCs w:val="22"/>
        </w:rPr>
        <w:t>t</w:t>
      </w:r>
      <w:r w:rsidRPr="006A0D58">
        <w:rPr>
          <w:rFonts w:eastAsia="Arial" w:cs="Arial"/>
          <w:szCs w:val="22"/>
        </w:rPr>
        <w:t>es</w:t>
      </w:r>
      <w:r w:rsidRPr="006A0D58">
        <w:rPr>
          <w:rFonts w:eastAsia="Arial" w:cs="Arial"/>
          <w:spacing w:val="1"/>
          <w:szCs w:val="22"/>
        </w:rPr>
        <w:t xml:space="preserve"> </w:t>
      </w:r>
      <w:r w:rsidRPr="006A0D58">
        <w:rPr>
          <w:rFonts w:eastAsia="Arial" w:cs="Arial"/>
          <w:szCs w:val="22"/>
        </w:rPr>
        <w:t>and</w:t>
      </w:r>
      <w:r w:rsidRPr="006A0D58">
        <w:rPr>
          <w:rFonts w:eastAsia="Arial" w:cs="Arial"/>
          <w:spacing w:val="-2"/>
          <w:szCs w:val="22"/>
        </w:rPr>
        <w:t xml:space="preserve"> </w:t>
      </w:r>
      <w:r w:rsidRPr="006A0D58">
        <w:rPr>
          <w:rFonts w:eastAsia="Arial" w:cs="Arial"/>
          <w:szCs w:val="22"/>
        </w:rPr>
        <w:t>o</w:t>
      </w:r>
      <w:r w:rsidRPr="006A0D58">
        <w:rPr>
          <w:rFonts w:eastAsia="Arial" w:cs="Arial"/>
          <w:spacing w:val="1"/>
          <w:szCs w:val="22"/>
        </w:rPr>
        <w:t>t</w:t>
      </w:r>
      <w:r w:rsidRPr="006A0D58">
        <w:rPr>
          <w:rFonts w:eastAsia="Arial" w:cs="Arial"/>
          <w:szCs w:val="22"/>
        </w:rPr>
        <w:t>h</w:t>
      </w:r>
      <w:r w:rsidRPr="006A0D58">
        <w:rPr>
          <w:rFonts w:eastAsia="Arial" w:cs="Arial"/>
          <w:spacing w:val="-3"/>
          <w:szCs w:val="22"/>
        </w:rPr>
        <w:t>e</w:t>
      </w:r>
      <w:r w:rsidRPr="006A0D58">
        <w:rPr>
          <w:rFonts w:eastAsia="Arial" w:cs="Arial"/>
          <w:szCs w:val="22"/>
        </w:rPr>
        <w:t xml:space="preserve">r </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l</w:t>
      </w:r>
      <w:r w:rsidRPr="006A0D58">
        <w:rPr>
          <w:rFonts w:eastAsia="Arial" w:cs="Arial"/>
          <w:szCs w:val="22"/>
        </w:rPr>
        <w:t>a</w:t>
      </w:r>
      <w:r w:rsidRPr="006A0D58">
        <w:rPr>
          <w:rFonts w:eastAsia="Arial" w:cs="Arial"/>
          <w:spacing w:val="1"/>
          <w:szCs w:val="22"/>
        </w:rPr>
        <w:t>t</w:t>
      </w:r>
      <w:r w:rsidRPr="006A0D58">
        <w:rPr>
          <w:rFonts w:eastAsia="Arial" w:cs="Arial"/>
          <w:szCs w:val="22"/>
        </w:rPr>
        <w:t>ed</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zCs w:val="22"/>
        </w:rPr>
        <w:t>ssues.</w:t>
      </w:r>
      <w:r w:rsidRPr="006A0D58">
        <w:rPr>
          <w:rFonts w:eastAsia="Arial" w:cs="Arial"/>
          <w:spacing w:val="-2"/>
          <w:szCs w:val="22"/>
        </w:rPr>
        <w:t xml:space="preserve"> </w:t>
      </w:r>
      <w:r w:rsidRPr="006A0D58">
        <w:rPr>
          <w:rFonts w:eastAsia="Arial" w:cs="Arial"/>
          <w:spacing w:val="2"/>
          <w:szCs w:val="22"/>
        </w:rPr>
        <w:t>T</w:t>
      </w:r>
      <w:r w:rsidRPr="006A0D58">
        <w:rPr>
          <w:rFonts w:eastAsia="Arial" w:cs="Arial"/>
          <w:szCs w:val="22"/>
        </w:rPr>
        <w:t>he</w:t>
      </w:r>
      <w:r w:rsidRPr="006A0D58">
        <w:rPr>
          <w:rFonts w:eastAsia="Arial" w:cs="Arial"/>
          <w:spacing w:val="1"/>
          <w:szCs w:val="22"/>
        </w:rPr>
        <w:t xml:space="preserve"> Vendor </w:t>
      </w:r>
      <w:r w:rsidRPr="00E51BC3">
        <w:rPr>
          <w:rFonts w:eastAsia="Arial" w:cs="Arial"/>
          <w:spacing w:val="1"/>
          <w:szCs w:val="22"/>
        </w:rPr>
        <w:t>{</w:t>
      </w:r>
      <w:r w:rsidRPr="00E51BC3">
        <w:rPr>
          <w:rFonts w:eastAsia="Arial" w:cs="Arial"/>
          <w:szCs w:val="22"/>
        </w:rPr>
        <w:t>Co</w:t>
      </w:r>
      <w:r w:rsidRPr="00E51BC3">
        <w:rPr>
          <w:rFonts w:eastAsia="Arial" w:cs="Arial"/>
          <w:spacing w:val="-3"/>
          <w:szCs w:val="22"/>
        </w:rPr>
        <w:t>n</w:t>
      </w:r>
      <w:r w:rsidRPr="00E51BC3">
        <w:rPr>
          <w:rFonts w:eastAsia="Arial" w:cs="Arial"/>
          <w:spacing w:val="1"/>
          <w:szCs w:val="22"/>
        </w:rPr>
        <w:t>tr</w:t>
      </w:r>
      <w:r w:rsidRPr="00E51BC3">
        <w:rPr>
          <w:rFonts w:eastAsia="Arial" w:cs="Arial"/>
          <w:spacing w:val="-3"/>
          <w:szCs w:val="22"/>
        </w:rPr>
        <w:t>a</w:t>
      </w:r>
      <w:r w:rsidRPr="00E51BC3">
        <w:rPr>
          <w:rFonts w:eastAsia="Arial" w:cs="Arial"/>
          <w:szCs w:val="22"/>
        </w:rPr>
        <w:t>c</w:t>
      </w:r>
      <w:r w:rsidRPr="00E51BC3">
        <w:rPr>
          <w:rFonts w:eastAsia="Arial" w:cs="Arial"/>
          <w:spacing w:val="1"/>
          <w:szCs w:val="22"/>
        </w:rPr>
        <w:t>t</w:t>
      </w:r>
      <w:r w:rsidRPr="00E51BC3">
        <w:rPr>
          <w:rFonts w:eastAsia="Arial" w:cs="Arial"/>
          <w:spacing w:val="-3"/>
          <w:szCs w:val="22"/>
        </w:rPr>
        <w:t>o</w:t>
      </w:r>
      <w:r w:rsidRPr="00E51BC3">
        <w:rPr>
          <w:rFonts w:eastAsia="Arial" w:cs="Arial"/>
          <w:szCs w:val="22"/>
        </w:rPr>
        <w:t>r}</w:t>
      </w:r>
      <w:r w:rsidRPr="006A0D58">
        <w:rPr>
          <w:rFonts w:eastAsia="Arial" w:cs="Arial"/>
          <w:spacing w:val="2"/>
          <w:szCs w:val="22"/>
        </w:rPr>
        <w:t xml:space="preserve"> </w:t>
      </w:r>
      <w:r w:rsidRPr="006A0D58">
        <w:rPr>
          <w:rFonts w:eastAsia="Arial" w:cs="Arial"/>
          <w:szCs w:val="22"/>
        </w:rPr>
        <w:t>s</w:t>
      </w:r>
      <w:r w:rsidRPr="006A0D58">
        <w:rPr>
          <w:rFonts w:eastAsia="Arial" w:cs="Arial"/>
          <w:spacing w:val="-3"/>
          <w:szCs w:val="22"/>
        </w:rPr>
        <w:t>h</w:t>
      </w:r>
      <w:r w:rsidRPr="006A0D58">
        <w:rPr>
          <w:rFonts w:eastAsia="Arial" w:cs="Arial"/>
          <w:szCs w:val="22"/>
        </w:rPr>
        <w:t>a</w:t>
      </w:r>
      <w:r w:rsidRPr="006A0D58">
        <w:rPr>
          <w:rFonts w:eastAsia="Arial" w:cs="Arial"/>
          <w:spacing w:val="-1"/>
          <w:szCs w:val="22"/>
        </w:rPr>
        <w:t>l</w:t>
      </w:r>
      <w:r w:rsidRPr="006A0D58">
        <w:rPr>
          <w:rFonts w:eastAsia="Arial" w:cs="Arial"/>
          <w:szCs w:val="22"/>
        </w:rPr>
        <w:t xml:space="preserve">l </w:t>
      </w:r>
      <w:r w:rsidRPr="006A0D58">
        <w:rPr>
          <w:rFonts w:eastAsia="Arial" w:cs="Arial"/>
          <w:spacing w:val="1"/>
          <w:szCs w:val="22"/>
        </w:rPr>
        <w:t>m</w:t>
      </w:r>
      <w:r w:rsidRPr="006A0D58">
        <w:rPr>
          <w:rFonts w:eastAsia="Arial" w:cs="Arial"/>
          <w:spacing w:val="-3"/>
          <w:szCs w:val="22"/>
        </w:rPr>
        <w:t>a</w:t>
      </w:r>
      <w:r w:rsidRPr="006A0D58">
        <w:rPr>
          <w:rFonts w:eastAsia="Arial" w:cs="Arial"/>
          <w:spacing w:val="2"/>
          <w:szCs w:val="22"/>
        </w:rPr>
        <w:t>k</w:t>
      </w:r>
      <w:r w:rsidRPr="006A0D58">
        <w:rPr>
          <w:rFonts w:eastAsia="Arial" w:cs="Arial"/>
          <w:szCs w:val="22"/>
        </w:rPr>
        <w:t>e</w:t>
      </w:r>
      <w:r w:rsidRPr="006A0D58">
        <w:rPr>
          <w:rFonts w:eastAsia="Arial" w:cs="Arial"/>
          <w:spacing w:val="1"/>
          <w:szCs w:val="22"/>
        </w:rPr>
        <w:t xml:space="preserve"> </w:t>
      </w:r>
      <w:r w:rsidRPr="006A0D58">
        <w:rPr>
          <w:rFonts w:eastAsia="Arial" w:cs="Arial"/>
          <w:szCs w:val="22"/>
        </w:rPr>
        <w:t>a</w:t>
      </w:r>
      <w:r w:rsidRPr="006A0D58">
        <w:rPr>
          <w:rFonts w:eastAsia="Arial" w:cs="Arial"/>
          <w:spacing w:val="-3"/>
          <w:szCs w:val="22"/>
        </w:rPr>
        <w:t>d</w:t>
      </w:r>
      <w:r w:rsidRPr="006A0D58">
        <w:rPr>
          <w:rFonts w:eastAsia="Arial" w:cs="Arial"/>
          <w:spacing w:val="1"/>
          <w:szCs w:val="22"/>
        </w:rPr>
        <w:t>j</w:t>
      </w:r>
      <w:r w:rsidRPr="006A0D58">
        <w:rPr>
          <w:rFonts w:eastAsia="Arial" w:cs="Arial"/>
          <w:szCs w:val="22"/>
        </w:rPr>
        <w:t>u</w:t>
      </w:r>
      <w:r w:rsidRPr="006A0D58">
        <w:rPr>
          <w:rFonts w:eastAsia="Arial" w:cs="Arial"/>
          <w:spacing w:val="-2"/>
          <w:szCs w:val="22"/>
        </w:rPr>
        <w:t>s</w:t>
      </w:r>
      <w:r w:rsidRPr="006A0D58">
        <w:rPr>
          <w:rFonts w:eastAsia="Arial" w:cs="Arial"/>
          <w:spacing w:val="1"/>
          <w:szCs w:val="22"/>
        </w:rPr>
        <w:t>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app</w:t>
      </w:r>
      <w:r w:rsidRPr="006A0D58">
        <w:rPr>
          <w:rFonts w:eastAsia="Arial" w:cs="Arial"/>
          <w:spacing w:val="1"/>
          <w:szCs w:val="22"/>
        </w:rPr>
        <w:t>r</w:t>
      </w:r>
      <w:r w:rsidRPr="006A0D58">
        <w:rPr>
          <w:rFonts w:eastAsia="Arial" w:cs="Arial"/>
          <w:szCs w:val="22"/>
        </w:rPr>
        <w:t>op</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a</w:t>
      </w:r>
      <w:r w:rsidRPr="006A0D58">
        <w:rPr>
          <w:rFonts w:eastAsia="Arial" w:cs="Arial"/>
          <w:spacing w:val="1"/>
          <w:szCs w:val="22"/>
        </w:rPr>
        <w:t>t</w:t>
      </w:r>
      <w:r w:rsidRPr="006A0D58">
        <w:rPr>
          <w:rFonts w:eastAsia="Arial" w:cs="Arial"/>
          <w:spacing w:val="-3"/>
          <w:szCs w:val="22"/>
        </w:rPr>
        <w:t>e</w:t>
      </w:r>
      <w:r w:rsidRPr="006A0D58">
        <w:rPr>
          <w:rFonts w:eastAsia="Arial" w:cs="Arial"/>
          <w:szCs w:val="22"/>
        </w:rPr>
        <w:t>.</w:t>
      </w:r>
    </w:p>
    <w:p w14:paraId="7F480945" w14:textId="77777777" w:rsidR="00E5339B" w:rsidRDefault="00E5339B" w:rsidP="00E5339B">
      <w:pPr>
        <w:rPr>
          <w:rFonts w:eastAsia="Arial" w:cs="Arial"/>
          <w:szCs w:val="22"/>
        </w:rPr>
      </w:pPr>
    </w:p>
    <w:p w14:paraId="09989CA6" w14:textId="77777777" w:rsidR="00E5339B" w:rsidRDefault="00E5339B" w:rsidP="00E5339B">
      <w:pPr>
        <w:pStyle w:val="Heading2"/>
        <w:rPr>
          <w:rFonts w:eastAsia="Arial"/>
        </w:rPr>
      </w:pPr>
      <w:bookmarkStart w:id="116" w:name="_Toc478375833"/>
      <w:bookmarkStart w:id="117" w:name="_Toc497472639"/>
      <w:bookmarkStart w:id="118" w:name="_Toc531079763"/>
      <w:bookmarkStart w:id="119" w:name="_Toc16514249"/>
      <w:r>
        <w:rPr>
          <w:rFonts w:eastAsia="Arial"/>
        </w:rPr>
        <w:t>pallets/palletization</w:t>
      </w:r>
      <w:bookmarkEnd w:id="116"/>
      <w:bookmarkEnd w:id="117"/>
      <w:bookmarkEnd w:id="118"/>
      <w:bookmarkEnd w:id="119"/>
    </w:p>
    <w:p w14:paraId="3EBE3418" w14:textId="77777777" w:rsidR="00E5339B" w:rsidRDefault="00E5339B" w:rsidP="00E5339B">
      <w:pPr>
        <w:rPr>
          <w:rFonts w:eastAsia="Arial" w:cs="Arial"/>
          <w:szCs w:val="22"/>
        </w:rPr>
      </w:pPr>
    </w:p>
    <w:p w14:paraId="21E14181" w14:textId="77777777" w:rsidR="00E5339B" w:rsidRPr="006A0D58" w:rsidRDefault="00E5339B" w:rsidP="00E5339B">
      <w:pPr>
        <w:tabs>
          <w:tab w:val="left" w:pos="840"/>
        </w:tabs>
        <w:spacing w:before="32" w:line="241" w:lineRule="auto"/>
        <w:rPr>
          <w:rFonts w:eastAsia="Arial" w:cs="Arial"/>
          <w:spacing w:val="1"/>
          <w:szCs w:val="22"/>
        </w:rPr>
      </w:pPr>
      <w:r w:rsidRPr="006A0D58">
        <w:rPr>
          <w:rFonts w:eastAsia="Arial" w:cs="Arial"/>
          <w:spacing w:val="1"/>
          <w:szCs w:val="22"/>
        </w:rPr>
        <w:t>Vendors {Contractors} must adhere to the following guidelines for pallets</w:t>
      </w:r>
      <w:r>
        <w:rPr>
          <w:rFonts w:eastAsia="Arial" w:cs="Arial"/>
          <w:spacing w:val="1"/>
          <w:szCs w:val="22"/>
        </w:rPr>
        <w:t xml:space="preserve"> and palletization</w:t>
      </w:r>
      <w:r w:rsidRPr="006A0D58">
        <w:rPr>
          <w:rFonts w:eastAsia="Arial" w:cs="Arial"/>
          <w:spacing w:val="1"/>
          <w:szCs w:val="22"/>
        </w:rPr>
        <w:t>:</w:t>
      </w:r>
    </w:p>
    <w:p w14:paraId="599AC1F6" w14:textId="77777777" w:rsidR="00E5339B" w:rsidRPr="006A0D58" w:rsidRDefault="00E5339B" w:rsidP="00E5339B">
      <w:pPr>
        <w:tabs>
          <w:tab w:val="left" w:pos="840"/>
        </w:tabs>
        <w:spacing w:before="32" w:line="241" w:lineRule="auto"/>
        <w:rPr>
          <w:rFonts w:eastAsia="Arial" w:cs="Arial"/>
          <w:spacing w:val="1"/>
          <w:szCs w:val="22"/>
        </w:rPr>
      </w:pPr>
    </w:p>
    <w:p w14:paraId="210FDAE1" w14:textId="77777777" w:rsidR="00E5339B" w:rsidRDefault="00E5339B" w:rsidP="00E5339B">
      <w:pPr>
        <w:spacing w:before="32" w:line="241" w:lineRule="auto"/>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1"/>
          <w:szCs w:val="22"/>
        </w:rPr>
        <w:t xml:space="preserve"> </w:t>
      </w:r>
      <w:r w:rsidRPr="006A0D58">
        <w:rPr>
          <w:rFonts w:eastAsia="Arial" w:cs="Arial"/>
          <w:spacing w:val="1"/>
          <w:szCs w:val="22"/>
        </w:rPr>
        <w:t>m</w:t>
      </w:r>
      <w:r w:rsidRPr="006A0D58">
        <w:rPr>
          <w:rFonts w:eastAsia="Arial" w:cs="Arial"/>
          <w:szCs w:val="22"/>
        </w:rPr>
        <w:t>u</w:t>
      </w:r>
      <w:r w:rsidRPr="006A0D58">
        <w:rPr>
          <w:rFonts w:eastAsia="Arial" w:cs="Arial"/>
          <w:spacing w:val="-2"/>
          <w:szCs w:val="22"/>
        </w:rPr>
        <w:t>s</w:t>
      </w:r>
      <w:r w:rsidRPr="006A0D58">
        <w:rPr>
          <w:rFonts w:eastAsia="Arial" w:cs="Arial"/>
          <w:szCs w:val="22"/>
        </w:rPr>
        <w:t>t</w:t>
      </w:r>
      <w:r w:rsidRPr="006A0D58">
        <w:rPr>
          <w:rFonts w:eastAsia="Arial" w:cs="Arial"/>
          <w:spacing w:val="2"/>
          <w:szCs w:val="22"/>
        </w:rPr>
        <w:t xml:space="preserve"> </w:t>
      </w:r>
      <w:r w:rsidRPr="006A0D58">
        <w:rPr>
          <w:rFonts w:eastAsia="Arial" w:cs="Arial"/>
          <w:szCs w:val="22"/>
        </w:rPr>
        <w:t>be</w:t>
      </w:r>
      <w:r w:rsidRPr="006A0D58">
        <w:rPr>
          <w:rFonts w:eastAsia="Arial" w:cs="Arial"/>
          <w:spacing w:val="-2"/>
          <w:szCs w:val="22"/>
        </w:rPr>
        <w:t xml:space="preserve"> s</w:t>
      </w:r>
      <w:r w:rsidRPr="006A0D58">
        <w:rPr>
          <w:rFonts w:eastAsia="Arial" w:cs="Arial"/>
          <w:spacing w:val="1"/>
          <w:szCs w:val="22"/>
        </w:rPr>
        <w:t>t</w:t>
      </w:r>
      <w:r w:rsidRPr="006A0D58">
        <w:rPr>
          <w:rFonts w:eastAsia="Arial" w:cs="Arial"/>
          <w:szCs w:val="22"/>
        </w:rPr>
        <w:t>a</w:t>
      </w:r>
      <w:r w:rsidRPr="006A0D58">
        <w:rPr>
          <w:rFonts w:eastAsia="Arial" w:cs="Arial"/>
          <w:spacing w:val="-2"/>
          <w:szCs w:val="22"/>
        </w:rPr>
        <w:t>c</w:t>
      </w:r>
      <w:r w:rsidRPr="006A0D58">
        <w:rPr>
          <w:rFonts w:eastAsia="Arial" w:cs="Arial"/>
          <w:spacing w:val="2"/>
          <w:szCs w:val="22"/>
        </w:rPr>
        <w:t>k</w:t>
      </w:r>
      <w:r w:rsidRPr="006A0D58">
        <w:rPr>
          <w:rFonts w:eastAsia="Arial" w:cs="Arial"/>
          <w:szCs w:val="22"/>
        </w:rPr>
        <w:t>ed</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n</w:t>
      </w:r>
      <w:r w:rsidRPr="006A0D58">
        <w:rPr>
          <w:rFonts w:eastAsia="Arial" w:cs="Arial"/>
          <w:spacing w:val="1"/>
          <w:szCs w:val="22"/>
        </w:rPr>
        <w:t xml:space="preserve"> </w:t>
      </w:r>
      <w:r w:rsidRPr="006A0D58">
        <w:rPr>
          <w:rFonts w:eastAsia="Arial" w:cs="Arial"/>
          <w:szCs w:val="22"/>
        </w:rPr>
        <w:t>48" x</w:t>
      </w:r>
      <w:r w:rsidRPr="006A0D58">
        <w:rPr>
          <w:rFonts w:eastAsia="Arial" w:cs="Arial"/>
          <w:spacing w:val="-1"/>
          <w:szCs w:val="22"/>
        </w:rPr>
        <w:t xml:space="preserve"> </w:t>
      </w:r>
      <w:r w:rsidRPr="006A0D58">
        <w:rPr>
          <w:rFonts w:eastAsia="Arial" w:cs="Arial"/>
          <w:szCs w:val="22"/>
        </w:rPr>
        <w:t xml:space="preserve">40" </w:t>
      </w:r>
      <w:r w:rsidRPr="006A0D58">
        <w:rPr>
          <w:rFonts w:eastAsia="Arial" w:cs="Arial"/>
          <w:spacing w:val="1"/>
          <w:szCs w:val="22"/>
        </w:rPr>
        <w:t>f</w:t>
      </w:r>
      <w:r w:rsidRPr="006A0D58">
        <w:rPr>
          <w:rFonts w:eastAsia="Arial" w:cs="Arial"/>
          <w:szCs w:val="22"/>
        </w:rPr>
        <w:t>ou</w:t>
      </w:r>
      <w:r w:rsidRPr="006A0D58">
        <w:rPr>
          <w:rFonts w:eastAsia="Arial" w:cs="Arial"/>
          <w:spacing w:val="-1"/>
          <w:szCs w:val="22"/>
        </w:rPr>
        <w:t>r</w:t>
      </w:r>
      <w:r w:rsidRPr="006A0D58">
        <w:rPr>
          <w:rFonts w:eastAsia="Arial" w:cs="Arial"/>
          <w:spacing w:val="1"/>
          <w:szCs w:val="22"/>
        </w:rPr>
        <w:t>-(</w:t>
      </w:r>
      <w:r w:rsidRPr="006A0D58">
        <w:rPr>
          <w:rFonts w:eastAsia="Arial" w:cs="Arial"/>
          <w:spacing w:val="-3"/>
          <w:szCs w:val="22"/>
        </w:rPr>
        <w:t>4</w:t>
      </w:r>
      <w:r w:rsidRPr="006A0D58">
        <w:rPr>
          <w:rFonts w:eastAsia="Arial" w:cs="Arial"/>
          <w:szCs w:val="22"/>
        </w:rPr>
        <w:t>)</w:t>
      </w:r>
      <w:r w:rsidRPr="006A0D58">
        <w:rPr>
          <w:rFonts w:eastAsia="Arial" w:cs="Arial"/>
          <w:spacing w:val="2"/>
          <w:szCs w:val="22"/>
        </w:rPr>
        <w:t xml:space="preserve"> </w:t>
      </w:r>
      <w:r w:rsidRPr="006A0D58">
        <w:rPr>
          <w:rFonts w:eastAsia="Arial" w:cs="Arial"/>
          <w:spacing w:val="-3"/>
          <w:szCs w:val="22"/>
        </w:rPr>
        <w:t>w</w:t>
      </w:r>
      <w:r w:rsidRPr="006A0D58">
        <w:rPr>
          <w:rFonts w:eastAsia="Arial" w:cs="Arial"/>
          <w:szCs w:val="22"/>
        </w:rPr>
        <w:t>ay</w:t>
      </w:r>
      <w:r w:rsidRPr="006A0D58">
        <w:rPr>
          <w:rFonts w:eastAsia="Arial" w:cs="Arial"/>
          <w:spacing w:val="-1"/>
          <w:szCs w:val="22"/>
        </w:rPr>
        <w:t xml:space="preserve"> </w:t>
      </w:r>
      <w:r w:rsidRPr="006A0D58">
        <w:rPr>
          <w:rFonts w:eastAsia="Arial" w:cs="Arial"/>
          <w:spacing w:val="2"/>
          <w:szCs w:val="22"/>
        </w:rPr>
        <w:t>g</w:t>
      </w:r>
      <w:r w:rsidRPr="006A0D58">
        <w:rPr>
          <w:rFonts w:eastAsia="Arial" w:cs="Arial"/>
          <w:spacing w:val="-2"/>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1"/>
          <w:szCs w:val="22"/>
        </w:rPr>
        <w:t>f</w:t>
      </w:r>
      <w:r w:rsidRPr="006A0D58">
        <w:rPr>
          <w:rFonts w:eastAsia="Arial" w:cs="Arial"/>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d</w:t>
      </w:r>
      <w:r w:rsidRPr="006A0D58">
        <w:rPr>
          <w:rFonts w:eastAsia="Arial" w:cs="Arial"/>
          <w:spacing w:val="-3"/>
          <w:szCs w:val="22"/>
        </w:rPr>
        <w:t>e</w:t>
      </w:r>
      <w:r w:rsidRPr="006A0D58">
        <w:rPr>
          <w:rFonts w:eastAsia="Arial" w:cs="Arial"/>
          <w:spacing w:val="-1"/>
          <w:szCs w:val="22"/>
        </w:rPr>
        <w:t>l</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be accep</w:t>
      </w:r>
      <w:r w:rsidRPr="006A0D58">
        <w:rPr>
          <w:rFonts w:eastAsia="Arial" w:cs="Arial"/>
          <w:spacing w:val="1"/>
          <w:szCs w:val="22"/>
        </w:rPr>
        <w:t>t</w:t>
      </w:r>
      <w:r w:rsidRPr="006A0D58">
        <w:rPr>
          <w:rFonts w:eastAsia="Arial" w:cs="Arial"/>
          <w:szCs w:val="22"/>
        </w:rPr>
        <w:t>ed</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 xml:space="preserve">t </w:t>
      </w:r>
      <w:r w:rsidRPr="006A0D58">
        <w:rPr>
          <w:rFonts w:eastAsia="Arial" w:cs="Arial"/>
          <w:spacing w:val="-1"/>
          <w:szCs w:val="22"/>
        </w:rPr>
        <w:t>DSS</w:t>
      </w:r>
      <w:r w:rsidRPr="006A0D58">
        <w:rPr>
          <w:rFonts w:eastAsia="Arial" w:cs="Arial"/>
          <w:szCs w:val="22"/>
        </w:rPr>
        <w:t>.</w:t>
      </w:r>
    </w:p>
    <w:p w14:paraId="784C9B6A" w14:textId="77777777" w:rsidR="00E5339B" w:rsidRDefault="00E5339B" w:rsidP="00E5339B">
      <w:pPr>
        <w:spacing w:before="32" w:line="241" w:lineRule="auto"/>
        <w:rPr>
          <w:rFonts w:eastAsia="Arial" w:cs="Arial"/>
          <w:szCs w:val="22"/>
        </w:rPr>
      </w:pPr>
    </w:p>
    <w:p w14:paraId="2DF31BC2" w14:textId="77777777" w:rsidR="00E5339B" w:rsidRPr="006A0D58" w:rsidRDefault="00E5339B" w:rsidP="00E5339B">
      <w:pPr>
        <w:spacing w:before="32" w:line="241" w:lineRule="auto"/>
        <w:rPr>
          <w:rFonts w:eastAsia="Arial" w:cs="Arial"/>
          <w:szCs w:val="22"/>
        </w:rPr>
      </w:pPr>
      <w:r w:rsidRPr="00B45B33">
        <w:rPr>
          <w:rFonts w:eastAsia="MS Mincho"/>
          <w:color w:val="000000"/>
          <w:szCs w:val="22"/>
        </w:rPr>
        <w:t>Cases must be configured with an interlocking block pattern, which must be consistent throughout the load for like items.</w:t>
      </w:r>
    </w:p>
    <w:p w14:paraId="627CAAD4" w14:textId="77777777" w:rsidR="00E5339B" w:rsidRPr="006A0D58" w:rsidRDefault="00E5339B" w:rsidP="00E5339B">
      <w:pPr>
        <w:spacing w:before="10" w:line="240" w:lineRule="exact"/>
        <w:rPr>
          <w:szCs w:val="22"/>
        </w:rPr>
      </w:pPr>
    </w:p>
    <w:p w14:paraId="63B2808C" w14:textId="77777777" w:rsidR="00E5339B" w:rsidRPr="006A0D58" w:rsidRDefault="00E5339B" w:rsidP="00E5339B">
      <w:pPr>
        <w:spacing w:line="241" w:lineRule="auto"/>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26"/>
          <w:szCs w:val="22"/>
        </w:rPr>
        <w:t xml:space="preserve"> </w:t>
      </w:r>
      <w:r w:rsidRPr="006A0D58">
        <w:rPr>
          <w:rFonts w:eastAsia="Arial" w:cs="Arial"/>
          <w:szCs w:val="22"/>
        </w:rPr>
        <w:t>a</w:t>
      </w:r>
      <w:r w:rsidRPr="006A0D58">
        <w:rPr>
          <w:rFonts w:eastAsia="Arial" w:cs="Arial"/>
          <w:spacing w:val="1"/>
          <w:szCs w:val="22"/>
        </w:rPr>
        <w:t>r</w:t>
      </w:r>
      <w:r w:rsidRPr="006A0D58">
        <w:rPr>
          <w:rFonts w:eastAsia="Arial" w:cs="Arial"/>
          <w:szCs w:val="22"/>
        </w:rPr>
        <w:t>e</w:t>
      </w:r>
      <w:r w:rsidRPr="006A0D58">
        <w:rPr>
          <w:rFonts w:eastAsia="Arial" w:cs="Arial"/>
          <w:spacing w:val="22"/>
          <w:szCs w:val="22"/>
        </w:rPr>
        <w:t xml:space="preserve"> </w:t>
      </w:r>
      <w:r w:rsidRPr="006A0D58">
        <w:rPr>
          <w:rFonts w:eastAsia="Arial" w:cs="Arial"/>
          <w:spacing w:val="3"/>
          <w:szCs w:val="22"/>
        </w:rPr>
        <w:t>f</w:t>
      </w:r>
      <w:r w:rsidRPr="006A0D58">
        <w:rPr>
          <w:rFonts w:eastAsia="Arial" w:cs="Arial"/>
          <w:spacing w:val="-1"/>
          <w:szCs w:val="22"/>
        </w:rPr>
        <w:t>l</w:t>
      </w:r>
      <w:r w:rsidRPr="006A0D58">
        <w:rPr>
          <w:rFonts w:eastAsia="Arial" w:cs="Arial"/>
          <w:szCs w:val="22"/>
        </w:rPr>
        <w:t>oor</w:t>
      </w:r>
      <w:r w:rsidRPr="006A0D58">
        <w:rPr>
          <w:rFonts w:eastAsia="Arial" w:cs="Arial"/>
          <w:spacing w:val="26"/>
          <w:szCs w:val="22"/>
        </w:rPr>
        <w:t xml:space="preserve"> </w:t>
      </w:r>
      <w:r w:rsidRPr="006A0D58">
        <w:rPr>
          <w:rFonts w:eastAsia="Arial" w:cs="Arial"/>
          <w:spacing w:val="-1"/>
          <w:szCs w:val="22"/>
        </w:rPr>
        <w:t>l</w:t>
      </w:r>
      <w:r w:rsidRPr="006A0D58">
        <w:rPr>
          <w:rFonts w:eastAsia="Arial" w:cs="Arial"/>
          <w:szCs w:val="22"/>
        </w:rPr>
        <w:t>oa</w:t>
      </w:r>
      <w:r w:rsidRPr="006A0D58">
        <w:rPr>
          <w:rFonts w:eastAsia="Arial" w:cs="Arial"/>
          <w:spacing w:val="-3"/>
          <w:szCs w:val="22"/>
        </w:rPr>
        <w:t>d</w:t>
      </w:r>
      <w:r w:rsidRPr="006A0D58">
        <w:rPr>
          <w:rFonts w:eastAsia="Arial" w:cs="Arial"/>
          <w:spacing w:val="1"/>
          <w:szCs w:val="22"/>
        </w:rPr>
        <w:t>e</w:t>
      </w:r>
      <w:r w:rsidRPr="006A0D58">
        <w:rPr>
          <w:rFonts w:eastAsia="Arial" w:cs="Arial"/>
          <w:szCs w:val="22"/>
        </w:rPr>
        <w:t>d</w:t>
      </w:r>
      <w:r w:rsidRPr="006A0D58">
        <w:rPr>
          <w:rFonts w:eastAsia="Arial" w:cs="Arial"/>
          <w:spacing w:val="27"/>
          <w:szCs w:val="22"/>
        </w:rPr>
        <w:t xml:space="preserve"> </w:t>
      </w:r>
      <w:r w:rsidRPr="006A0D58">
        <w:rPr>
          <w:rFonts w:eastAsia="Arial" w:cs="Arial"/>
          <w:szCs w:val="22"/>
        </w:rPr>
        <w:t>upon</w:t>
      </w:r>
      <w:r w:rsidRPr="006A0D58">
        <w:rPr>
          <w:rFonts w:eastAsia="Arial" w:cs="Arial"/>
          <w:spacing w:val="27"/>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25"/>
          <w:szCs w:val="22"/>
        </w:rPr>
        <w:t xml:space="preserve"> </w:t>
      </w:r>
      <w:r w:rsidRPr="006A0D58">
        <w:rPr>
          <w:rFonts w:eastAsia="Arial" w:cs="Arial"/>
          <w:spacing w:val="1"/>
          <w:szCs w:val="22"/>
        </w:rPr>
        <w:t>m</w:t>
      </w:r>
      <w:r w:rsidRPr="006A0D58">
        <w:rPr>
          <w:rFonts w:eastAsia="Arial" w:cs="Arial"/>
          <w:szCs w:val="22"/>
        </w:rPr>
        <w:t>ust</w:t>
      </w:r>
      <w:r w:rsidRPr="006A0D58">
        <w:rPr>
          <w:rFonts w:eastAsia="Arial" w:cs="Arial"/>
          <w:spacing w:val="29"/>
          <w:szCs w:val="22"/>
        </w:rPr>
        <w:t xml:space="preserve"> </w:t>
      </w:r>
      <w:r w:rsidRPr="006A0D58">
        <w:rPr>
          <w:rFonts w:eastAsia="Arial" w:cs="Arial"/>
          <w:spacing w:val="-3"/>
          <w:szCs w:val="22"/>
        </w:rPr>
        <w:t>b</w:t>
      </w:r>
      <w:r w:rsidRPr="006A0D58">
        <w:rPr>
          <w:rFonts w:eastAsia="Arial" w:cs="Arial"/>
          <w:szCs w:val="22"/>
        </w:rPr>
        <w:t>e</w:t>
      </w:r>
      <w:r w:rsidRPr="006A0D58">
        <w:rPr>
          <w:rFonts w:eastAsia="Arial" w:cs="Arial"/>
          <w:spacing w:val="27"/>
          <w:szCs w:val="22"/>
        </w:rPr>
        <w:t xml:space="preserve"> </w:t>
      </w:r>
      <w:r w:rsidRPr="006A0D58">
        <w:rPr>
          <w:rFonts w:eastAsia="Arial" w:cs="Arial"/>
          <w:spacing w:val="1"/>
          <w:szCs w:val="22"/>
        </w:rPr>
        <w:t>tr</w:t>
      </w:r>
      <w:r w:rsidRPr="006A0D58">
        <w:rPr>
          <w:rFonts w:eastAsia="Arial" w:cs="Arial"/>
          <w:szCs w:val="22"/>
        </w:rPr>
        <w:t>a</w:t>
      </w:r>
      <w:r w:rsidRPr="006A0D58">
        <w:rPr>
          <w:rFonts w:eastAsia="Arial" w:cs="Arial"/>
          <w:spacing w:val="-3"/>
          <w:szCs w:val="22"/>
        </w:rPr>
        <w:t>n</w:t>
      </w:r>
      <w:r w:rsidRPr="006A0D58">
        <w:rPr>
          <w:rFonts w:eastAsia="Arial" w:cs="Arial"/>
          <w:spacing w:val="-2"/>
          <w:szCs w:val="22"/>
        </w:rPr>
        <w:t>s</w:t>
      </w:r>
      <w:r w:rsidRPr="006A0D58">
        <w:rPr>
          <w:rFonts w:eastAsia="Arial" w:cs="Arial"/>
          <w:spacing w:val="3"/>
          <w:szCs w:val="22"/>
        </w:rPr>
        <w:t>f</w:t>
      </w:r>
      <w:r w:rsidRPr="006A0D58">
        <w:rPr>
          <w:rFonts w:eastAsia="Arial" w:cs="Arial"/>
          <w:spacing w:val="-3"/>
          <w:szCs w:val="22"/>
        </w:rPr>
        <w:t>e</w:t>
      </w:r>
      <w:r w:rsidRPr="006A0D58">
        <w:rPr>
          <w:rFonts w:eastAsia="Arial" w:cs="Arial"/>
          <w:spacing w:val="1"/>
          <w:szCs w:val="22"/>
        </w:rPr>
        <w:t>rr</w:t>
      </w:r>
      <w:r w:rsidRPr="006A0D58">
        <w:rPr>
          <w:rFonts w:eastAsia="Arial" w:cs="Arial"/>
          <w:szCs w:val="22"/>
        </w:rPr>
        <w:t>ed</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5"/>
          <w:szCs w:val="22"/>
        </w:rPr>
        <w:t xml:space="preserve"> </w:t>
      </w:r>
      <w:r w:rsidRPr="006A0D58">
        <w:rPr>
          <w:rFonts w:eastAsia="Arial" w:cs="Arial"/>
          <w:szCs w:val="22"/>
        </w:rPr>
        <w:t>48"</w:t>
      </w:r>
      <w:r w:rsidRPr="006A0D58">
        <w:rPr>
          <w:rFonts w:eastAsia="Arial" w:cs="Arial"/>
          <w:spacing w:val="28"/>
          <w:szCs w:val="22"/>
        </w:rPr>
        <w:t xml:space="preserve"> </w:t>
      </w:r>
      <w:r w:rsidRPr="006A0D58">
        <w:rPr>
          <w:rFonts w:eastAsia="Arial" w:cs="Arial"/>
          <w:szCs w:val="22"/>
        </w:rPr>
        <w:t>x</w:t>
      </w:r>
      <w:r w:rsidRPr="006A0D58">
        <w:rPr>
          <w:rFonts w:eastAsia="Arial" w:cs="Arial"/>
          <w:spacing w:val="25"/>
          <w:szCs w:val="22"/>
        </w:rPr>
        <w:t xml:space="preserve"> </w:t>
      </w:r>
      <w:r w:rsidRPr="006A0D58">
        <w:rPr>
          <w:rFonts w:eastAsia="Arial" w:cs="Arial"/>
          <w:spacing w:val="-3"/>
          <w:szCs w:val="22"/>
        </w:rPr>
        <w:t>4</w:t>
      </w:r>
      <w:r w:rsidRPr="006A0D58">
        <w:rPr>
          <w:rFonts w:eastAsia="Arial" w:cs="Arial"/>
          <w:szCs w:val="22"/>
        </w:rPr>
        <w:t>0"</w:t>
      </w:r>
      <w:r w:rsidRPr="006A0D58">
        <w:rPr>
          <w:rFonts w:eastAsia="Arial" w:cs="Arial"/>
          <w:spacing w:val="26"/>
          <w:szCs w:val="22"/>
        </w:rPr>
        <w:t xml:space="preserve"> </w:t>
      </w:r>
      <w:r w:rsidRPr="006A0D58">
        <w:rPr>
          <w:rFonts w:eastAsia="Arial" w:cs="Arial"/>
          <w:spacing w:val="3"/>
          <w:szCs w:val="22"/>
        </w:rPr>
        <w:t>f</w:t>
      </w:r>
      <w:r w:rsidRPr="006A0D58">
        <w:rPr>
          <w:rFonts w:eastAsia="Arial" w:cs="Arial"/>
          <w:szCs w:val="22"/>
        </w:rPr>
        <w:t>o</w:t>
      </w:r>
      <w:r w:rsidRPr="006A0D58">
        <w:rPr>
          <w:rFonts w:eastAsia="Arial" w:cs="Arial"/>
          <w:spacing w:val="-3"/>
          <w:szCs w:val="22"/>
        </w:rPr>
        <w:t>u</w:t>
      </w:r>
      <w:r w:rsidRPr="006A0D58">
        <w:rPr>
          <w:rFonts w:eastAsia="Arial" w:cs="Arial"/>
          <w:spacing w:val="3"/>
          <w:szCs w:val="22"/>
        </w:rPr>
        <w:t>r</w:t>
      </w:r>
      <w:r w:rsidRPr="006A0D58">
        <w:rPr>
          <w:rFonts w:eastAsia="Arial" w:cs="Arial"/>
          <w:spacing w:val="-2"/>
          <w:szCs w:val="22"/>
        </w:rPr>
        <w:t>-</w:t>
      </w:r>
      <w:r w:rsidRPr="006A0D58">
        <w:rPr>
          <w:rFonts w:eastAsia="Arial" w:cs="Arial"/>
          <w:spacing w:val="1"/>
          <w:szCs w:val="22"/>
        </w:rPr>
        <w:t>(</w:t>
      </w:r>
      <w:r w:rsidRPr="006A0D58">
        <w:rPr>
          <w:rFonts w:eastAsia="Arial" w:cs="Arial"/>
          <w:szCs w:val="22"/>
        </w:rPr>
        <w:t>4)</w:t>
      </w:r>
      <w:r w:rsidRPr="006A0D58">
        <w:rPr>
          <w:rFonts w:eastAsia="Arial" w:cs="Arial"/>
          <w:spacing w:val="26"/>
          <w:szCs w:val="22"/>
        </w:rPr>
        <w:t xml:space="preserve"> </w:t>
      </w:r>
      <w:r w:rsidRPr="006A0D58">
        <w:rPr>
          <w:rFonts w:eastAsia="Arial" w:cs="Arial"/>
          <w:spacing w:val="-3"/>
          <w:szCs w:val="22"/>
        </w:rPr>
        <w:t>w</w:t>
      </w:r>
      <w:r w:rsidRPr="006A0D58">
        <w:rPr>
          <w:rFonts w:eastAsia="Arial" w:cs="Arial"/>
          <w:szCs w:val="22"/>
        </w:rPr>
        <w:t xml:space="preserve">ay </w:t>
      </w:r>
      <w:r w:rsidRPr="006A0D58">
        <w:rPr>
          <w:rFonts w:eastAsia="Arial" w:cs="Arial"/>
          <w:spacing w:val="2"/>
          <w:szCs w:val="22"/>
        </w:rPr>
        <w:t>g</w:t>
      </w:r>
      <w:r w:rsidRPr="006A0D58">
        <w:rPr>
          <w:rFonts w:eastAsia="Arial" w:cs="Arial"/>
          <w:spacing w:val="-2"/>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et</w:t>
      </w:r>
      <w:r>
        <w:rPr>
          <w:rFonts w:eastAsia="Arial" w:cs="Arial"/>
          <w:szCs w:val="22"/>
        </w:rPr>
        <w:t>s</w:t>
      </w:r>
      <w:r w:rsidRPr="006A0D58">
        <w:rPr>
          <w:rFonts w:eastAsia="Arial" w:cs="Arial"/>
          <w:spacing w:val="2"/>
          <w:szCs w:val="22"/>
        </w:rPr>
        <w:t xml:space="preserve"> </w:t>
      </w:r>
      <w:r w:rsidRPr="006A0D58">
        <w:rPr>
          <w:rFonts w:eastAsia="Arial" w:cs="Arial"/>
          <w:szCs w:val="22"/>
        </w:rPr>
        <w:t>by</w:t>
      </w:r>
      <w:r w:rsidRPr="006A0D58">
        <w:rPr>
          <w:rFonts w:eastAsia="Arial" w:cs="Arial"/>
          <w:spacing w:val="-1"/>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zCs w:val="22"/>
        </w:rPr>
        <w:t>c</w:t>
      </w:r>
      <w:r w:rsidRPr="006A0D58">
        <w:rPr>
          <w:rFonts w:eastAsia="Arial" w:cs="Arial"/>
          <w:spacing w:val="-3"/>
          <w:szCs w:val="22"/>
        </w:rPr>
        <w:t>a</w:t>
      </w:r>
      <w:r w:rsidRPr="006A0D58">
        <w:rPr>
          <w:rFonts w:eastAsia="Arial" w:cs="Arial"/>
          <w:spacing w:val="1"/>
          <w:szCs w:val="22"/>
        </w:rPr>
        <w:t>r</w:t>
      </w:r>
      <w:r w:rsidRPr="006A0D58">
        <w:rPr>
          <w:rFonts w:eastAsia="Arial" w:cs="Arial"/>
          <w:spacing w:val="-2"/>
          <w:szCs w:val="22"/>
        </w:rPr>
        <w:t>r</w:t>
      </w:r>
      <w:r w:rsidRPr="006A0D58">
        <w:rPr>
          <w:rFonts w:eastAsia="Arial" w:cs="Arial"/>
          <w:spacing w:val="-1"/>
          <w:szCs w:val="22"/>
        </w:rPr>
        <w:t>i</w:t>
      </w:r>
      <w:r w:rsidRPr="006A0D58">
        <w:rPr>
          <w:rFonts w:eastAsia="Arial" w:cs="Arial"/>
          <w:szCs w:val="22"/>
        </w:rPr>
        <w:t>er</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u</w:t>
      </w:r>
      <w:r w:rsidRPr="006A0D58">
        <w:rPr>
          <w:rFonts w:eastAsia="Arial" w:cs="Arial"/>
          <w:spacing w:val="-2"/>
          <w:szCs w:val="22"/>
        </w:rPr>
        <w:t>c</w:t>
      </w:r>
      <w:r w:rsidRPr="006A0D58">
        <w:rPr>
          <w:rFonts w:eastAsia="Arial" w:cs="Arial"/>
          <w:szCs w:val="22"/>
        </w:rPr>
        <w:t>k</w:t>
      </w:r>
      <w:r w:rsidRPr="006A0D58">
        <w:rPr>
          <w:rFonts w:eastAsia="Arial" w:cs="Arial"/>
          <w:spacing w:val="1"/>
          <w:szCs w:val="22"/>
        </w:rPr>
        <w:t xml:space="preserve"> </w:t>
      </w:r>
      <w:r w:rsidRPr="006A0D58">
        <w:rPr>
          <w:rFonts w:eastAsia="Arial" w:cs="Arial"/>
          <w:szCs w:val="22"/>
        </w:rPr>
        <w:t>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er</w:t>
      </w:r>
      <w:r w:rsidRPr="006A0D58">
        <w:rPr>
          <w:rFonts w:eastAsia="Arial" w:cs="Arial"/>
          <w:spacing w:val="2"/>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3"/>
          <w:szCs w:val="22"/>
        </w:rPr>
        <w:t>f</w:t>
      </w:r>
      <w:r w:rsidRPr="006A0D58">
        <w:rPr>
          <w:rFonts w:eastAsia="Arial" w:cs="Arial"/>
          <w:spacing w:val="-3"/>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 xml:space="preserve"> </w:t>
      </w:r>
      <w:r w:rsidRPr="006A0D58">
        <w:rPr>
          <w:rFonts w:eastAsia="Arial" w:cs="Arial"/>
          <w:szCs w:val="22"/>
        </w:rPr>
        <w:t>de</w:t>
      </w:r>
      <w:r w:rsidRPr="006A0D58">
        <w:rPr>
          <w:rFonts w:eastAsia="Arial" w:cs="Arial"/>
          <w:spacing w:val="-3"/>
          <w:szCs w:val="22"/>
        </w:rPr>
        <w:t>l</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3"/>
          <w:szCs w:val="22"/>
        </w:rPr>
        <w:t>r</w:t>
      </w:r>
      <w:r w:rsidRPr="006A0D58">
        <w:rPr>
          <w:rFonts w:eastAsia="Arial" w:cs="Arial"/>
          <w:szCs w:val="22"/>
        </w:rPr>
        <w:t>y</w:t>
      </w:r>
      <w:r w:rsidRPr="006A0D58">
        <w:rPr>
          <w:rFonts w:eastAsia="Arial" w:cs="Arial"/>
          <w:spacing w:val="-1"/>
          <w:szCs w:val="22"/>
        </w:rPr>
        <w:t xml:space="preserve"> wil</w:t>
      </w:r>
      <w:r w:rsidRPr="006A0D58">
        <w:rPr>
          <w:rFonts w:eastAsia="Arial" w:cs="Arial"/>
          <w:szCs w:val="22"/>
        </w:rPr>
        <w:t>l be</w:t>
      </w:r>
      <w:r w:rsidRPr="006A0D58">
        <w:rPr>
          <w:rFonts w:eastAsia="Arial" w:cs="Arial"/>
          <w:spacing w:val="1"/>
          <w:szCs w:val="22"/>
        </w:rPr>
        <w:t xml:space="preserve"> </w:t>
      </w:r>
      <w:r w:rsidRPr="006A0D58">
        <w:rPr>
          <w:rFonts w:eastAsia="Arial" w:cs="Arial"/>
          <w:szCs w:val="22"/>
        </w:rPr>
        <w:t>accep</w:t>
      </w:r>
      <w:r w:rsidRPr="006A0D58">
        <w:rPr>
          <w:rFonts w:eastAsia="Arial" w:cs="Arial"/>
          <w:spacing w:val="1"/>
          <w:szCs w:val="22"/>
        </w:rPr>
        <w:t>t</w:t>
      </w:r>
      <w:r w:rsidRPr="006A0D58">
        <w:rPr>
          <w:rFonts w:eastAsia="Arial" w:cs="Arial"/>
          <w:szCs w:val="22"/>
        </w:rPr>
        <w:t>ed.</w:t>
      </w:r>
    </w:p>
    <w:p w14:paraId="51FA6C86" w14:textId="77777777" w:rsidR="00E5339B" w:rsidRPr="006A0D58" w:rsidRDefault="00E5339B" w:rsidP="00E5339B">
      <w:pPr>
        <w:spacing w:before="17" w:line="240" w:lineRule="exact"/>
        <w:rPr>
          <w:szCs w:val="22"/>
        </w:rPr>
      </w:pPr>
    </w:p>
    <w:p w14:paraId="0F223F94" w14:textId="77777777" w:rsidR="00E5339B" w:rsidRPr="006A0D58" w:rsidRDefault="00E5339B" w:rsidP="00E5339B">
      <w:pPr>
        <w:spacing w:line="252" w:lineRule="exact"/>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35"/>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36"/>
          <w:szCs w:val="22"/>
        </w:rPr>
        <w:t xml:space="preserve"> </w:t>
      </w:r>
      <w:r w:rsidRPr="006A0D58">
        <w:rPr>
          <w:rFonts w:eastAsia="Arial" w:cs="Arial"/>
          <w:szCs w:val="22"/>
        </w:rPr>
        <w:t>a</w:t>
      </w:r>
      <w:r w:rsidRPr="006A0D58">
        <w:rPr>
          <w:rFonts w:eastAsia="Arial" w:cs="Arial"/>
          <w:spacing w:val="1"/>
          <w:szCs w:val="22"/>
        </w:rPr>
        <w:t>r</w:t>
      </w:r>
      <w:r w:rsidRPr="006A0D58">
        <w:rPr>
          <w:rFonts w:eastAsia="Arial" w:cs="Arial"/>
          <w:szCs w:val="22"/>
        </w:rPr>
        <w:t>e</w:t>
      </w:r>
      <w:r w:rsidRPr="006A0D58">
        <w:rPr>
          <w:rFonts w:eastAsia="Arial" w:cs="Arial"/>
          <w:spacing w:val="34"/>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ed</w:t>
      </w:r>
      <w:r w:rsidRPr="006A0D58">
        <w:rPr>
          <w:rFonts w:eastAsia="Arial" w:cs="Arial"/>
          <w:spacing w:val="37"/>
          <w:szCs w:val="22"/>
        </w:rPr>
        <w:t xml:space="preserve"> </w:t>
      </w:r>
      <w:r w:rsidRPr="006A0D58">
        <w:rPr>
          <w:rFonts w:eastAsia="Arial" w:cs="Arial"/>
          <w:szCs w:val="22"/>
        </w:rPr>
        <w:t>on</w:t>
      </w:r>
      <w:r w:rsidRPr="006A0D58">
        <w:rPr>
          <w:rFonts w:eastAsia="Arial" w:cs="Arial"/>
          <w:spacing w:val="37"/>
          <w:szCs w:val="22"/>
        </w:rPr>
        <w:t xml:space="preserve"> </w:t>
      </w:r>
      <w:r w:rsidRPr="006A0D58">
        <w:rPr>
          <w:rFonts w:eastAsia="Arial" w:cs="Arial"/>
          <w:szCs w:val="22"/>
        </w:rPr>
        <w:t>o</w:t>
      </w:r>
      <w:r w:rsidRPr="006A0D58">
        <w:rPr>
          <w:rFonts w:eastAsia="Arial" w:cs="Arial"/>
          <w:spacing w:val="1"/>
          <w:szCs w:val="22"/>
        </w:rPr>
        <w:t>t</w:t>
      </w:r>
      <w:r w:rsidRPr="006A0D58">
        <w:rPr>
          <w:rFonts w:eastAsia="Arial" w:cs="Arial"/>
          <w:szCs w:val="22"/>
        </w:rPr>
        <w:t>h</w:t>
      </w:r>
      <w:r w:rsidRPr="006A0D58">
        <w:rPr>
          <w:rFonts w:eastAsia="Arial" w:cs="Arial"/>
          <w:spacing w:val="-3"/>
          <w:szCs w:val="22"/>
        </w:rPr>
        <w:t>e</w:t>
      </w:r>
      <w:r w:rsidRPr="006A0D58">
        <w:rPr>
          <w:rFonts w:eastAsia="Arial" w:cs="Arial"/>
          <w:szCs w:val="22"/>
        </w:rPr>
        <w:t>r</w:t>
      </w:r>
      <w:r w:rsidRPr="006A0D58">
        <w:rPr>
          <w:rFonts w:eastAsia="Arial" w:cs="Arial"/>
          <w:spacing w:val="36"/>
          <w:szCs w:val="22"/>
        </w:rPr>
        <w:t xml:space="preserve"> </w:t>
      </w:r>
      <w:r w:rsidRPr="006A0D58">
        <w:rPr>
          <w:rFonts w:eastAsia="Arial" w:cs="Arial"/>
          <w:spacing w:val="1"/>
          <w:szCs w:val="22"/>
        </w:rPr>
        <w:t>t</w:t>
      </w:r>
      <w:r w:rsidRPr="006A0D58">
        <w:rPr>
          <w:rFonts w:eastAsia="Arial" w:cs="Arial"/>
          <w:szCs w:val="22"/>
        </w:rPr>
        <w:t>han</w:t>
      </w:r>
      <w:r w:rsidRPr="006A0D58">
        <w:rPr>
          <w:rFonts w:eastAsia="Arial" w:cs="Arial"/>
          <w:spacing w:val="37"/>
          <w:szCs w:val="22"/>
        </w:rPr>
        <w:t xml:space="preserve"> </w:t>
      </w:r>
      <w:r w:rsidRPr="006A0D58">
        <w:rPr>
          <w:rFonts w:eastAsia="Arial" w:cs="Arial"/>
          <w:szCs w:val="22"/>
        </w:rPr>
        <w:t>4</w:t>
      </w:r>
      <w:r w:rsidRPr="006A0D58">
        <w:rPr>
          <w:rFonts w:eastAsia="Arial" w:cs="Arial"/>
          <w:spacing w:val="-3"/>
          <w:szCs w:val="22"/>
        </w:rPr>
        <w:t>8</w:t>
      </w:r>
      <w:r w:rsidRPr="006A0D58">
        <w:rPr>
          <w:rFonts w:eastAsia="Arial" w:cs="Arial"/>
          <w:szCs w:val="22"/>
        </w:rPr>
        <w:t>"</w:t>
      </w:r>
      <w:r w:rsidRPr="006A0D58">
        <w:rPr>
          <w:rFonts w:eastAsia="Arial" w:cs="Arial"/>
          <w:spacing w:val="38"/>
          <w:szCs w:val="22"/>
        </w:rPr>
        <w:t xml:space="preserve"> </w:t>
      </w:r>
      <w:r w:rsidRPr="006A0D58">
        <w:rPr>
          <w:rFonts w:eastAsia="Arial" w:cs="Arial"/>
          <w:szCs w:val="22"/>
        </w:rPr>
        <w:t>x</w:t>
      </w:r>
      <w:r w:rsidRPr="006A0D58">
        <w:rPr>
          <w:rFonts w:eastAsia="Arial" w:cs="Arial"/>
          <w:spacing w:val="35"/>
          <w:szCs w:val="22"/>
        </w:rPr>
        <w:t xml:space="preserve"> </w:t>
      </w:r>
      <w:r w:rsidRPr="006A0D58">
        <w:rPr>
          <w:rFonts w:eastAsia="Arial" w:cs="Arial"/>
          <w:szCs w:val="22"/>
        </w:rPr>
        <w:t>40"</w:t>
      </w:r>
      <w:r w:rsidRPr="006A0D58">
        <w:rPr>
          <w:rFonts w:eastAsia="Arial" w:cs="Arial"/>
          <w:spacing w:val="36"/>
          <w:szCs w:val="22"/>
        </w:rPr>
        <w:t xml:space="preserve"> </w:t>
      </w:r>
      <w:r w:rsidRPr="006A0D58">
        <w:rPr>
          <w:rFonts w:eastAsia="Arial" w:cs="Arial"/>
          <w:spacing w:val="3"/>
          <w:szCs w:val="22"/>
        </w:rPr>
        <w:t>f</w:t>
      </w:r>
      <w:r w:rsidRPr="006A0D58">
        <w:rPr>
          <w:rFonts w:eastAsia="Arial" w:cs="Arial"/>
          <w:szCs w:val="22"/>
        </w:rPr>
        <w:t>o</w:t>
      </w:r>
      <w:r w:rsidRPr="006A0D58">
        <w:rPr>
          <w:rFonts w:eastAsia="Arial" w:cs="Arial"/>
          <w:spacing w:val="-3"/>
          <w:szCs w:val="22"/>
        </w:rPr>
        <w:t>u</w:t>
      </w:r>
      <w:r w:rsidRPr="006A0D58">
        <w:rPr>
          <w:rFonts w:eastAsia="Arial" w:cs="Arial"/>
          <w:spacing w:val="2"/>
          <w:szCs w:val="22"/>
        </w:rPr>
        <w:t>r</w:t>
      </w:r>
      <w:r w:rsidRPr="006A0D58">
        <w:rPr>
          <w:rFonts w:eastAsia="Arial" w:cs="Arial"/>
          <w:spacing w:val="-2"/>
          <w:szCs w:val="22"/>
        </w:rPr>
        <w:t>-</w:t>
      </w:r>
      <w:r w:rsidRPr="006A0D58">
        <w:rPr>
          <w:rFonts w:eastAsia="Arial" w:cs="Arial"/>
          <w:spacing w:val="1"/>
          <w:szCs w:val="22"/>
        </w:rPr>
        <w:t>(</w:t>
      </w:r>
      <w:r w:rsidRPr="006A0D58">
        <w:rPr>
          <w:rFonts w:eastAsia="Arial" w:cs="Arial"/>
          <w:szCs w:val="22"/>
        </w:rPr>
        <w:t>4)</w:t>
      </w:r>
      <w:r w:rsidRPr="006A0D58">
        <w:rPr>
          <w:rFonts w:eastAsia="Arial" w:cs="Arial"/>
          <w:spacing w:val="36"/>
          <w:szCs w:val="22"/>
        </w:rPr>
        <w:t xml:space="preserve"> </w:t>
      </w:r>
      <w:r w:rsidRPr="006A0D58">
        <w:rPr>
          <w:rFonts w:eastAsia="Arial" w:cs="Arial"/>
          <w:spacing w:val="-3"/>
          <w:szCs w:val="22"/>
        </w:rPr>
        <w:t>w</w:t>
      </w:r>
      <w:r w:rsidRPr="006A0D58">
        <w:rPr>
          <w:rFonts w:eastAsia="Arial" w:cs="Arial"/>
          <w:szCs w:val="22"/>
        </w:rPr>
        <w:t>ay</w:t>
      </w:r>
      <w:r w:rsidRPr="006A0D58">
        <w:rPr>
          <w:rFonts w:eastAsia="Arial" w:cs="Arial"/>
          <w:spacing w:val="35"/>
          <w:szCs w:val="22"/>
        </w:rPr>
        <w:t xml:space="preserve"> </w:t>
      </w:r>
      <w:r w:rsidRPr="006A0D58">
        <w:rPr>
          <w:rFonts w:eastAsia="Arial" w:cs="Arial"/>
          <w:spacing w:val="2"/>
          <w:szCs w:val="22"/>
        </w:rPr>
        <w:t>g</w:t>
      </w:r>
      <w:r w:rsidRPr="006A0D58">
        <w:rPr>
          <w:rFonts w:eastAsia="Arial" w:cs="Arial"/>
          <w:spacing w:val="1"/>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35"/>
          <w:szCs w:val="22"/>
        </w:rPr>
        <w:t xml:space="preserve"> </w:t>
      </w:r>
      <w:r w:rsidRPr="006A0D58">
        <w:rPr>
          <w:rFonts w:eastAsia="Arial" w:cs="Arial"/>
          <w:spacing w:val="-3"/>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37"/>
          <w:szCs w:val="22"/>
        </w:rPr>
        <w:t xml:space="preserve"> </w:t>
      </w:r>
      <w:r w:rsidRPr="006A0D58">
        <w:rPr>
          <w:rFonts w:eastAsia="Arial" w:cs="Arial"/>
          <w:spacing w:val="1"/>
          <w:szCs w:val="22"/>
        </w:rPr>
        <w:t>m</w:t>
      </w:r>
      <w:r w:rsidRPr="006A0D58">
        <w:rPr>
          <w:rFonts w:eastAsia="Arial" w:cs="Arial"/>
          <w:szCs w:val="22"/>
        </w:rPr>
        <w:t>u</w:t>
      </w:r>
      <w:r w:rsidRPr="006A0D58">
        <w:rPr>
          <w:rFonts w:eastAsia="Arial" w:cs="Arial"/>
          <w:spacing w:val="-2"/>
          <w:szCs w:val="22"/>
        </w:rPr>
        <w:t>s</w:t>
      </w:r>
      <w:r w:rsidRPr="006A0D58">
        <w:rPr>
          <w:rFonts w:eastAsia="Arial" w:cs="Arial"/>
          <w:szCs w:val="22"/>
        </w:rPr>
        <w:t>t</w:t>
      </w:r>
      <w:r w:rsidRPr="006A0D58">
        <w:rPr>
          <w:rFonts w:eastAsia="Arial" w:cs="Arial"/>
          <w:spacing w:val="38"/>
          <w:szCs w:val="22"/>
        </w:rPr>
        <w:t xml:space="preserve"> </w:t>
      </w:r>
      <w:r w:rsidRPr="006A0D58">
        <w:rPr>
          <w:rFonts w:eastAsia="Arial" w:cs="Arial"/>
          <w:szCs w:val="22"/>
        </w:rPr>
        <w:t xml:space="preserve">be </w:t>
      </w:r>
      <w:r w:rsidRPr="006A0D58">
        <w:rPr>
          <w:rFonts w:eastAsia="Arial" w:cs="Arial"/>
          <w:spacing w:val="1"/>
          <w:szCs w:val="22"/>
        </w:rPr>
        <w:t>tr</w:t>
      </w:r>
      <w:r w:rsidRPr="006A0D58">
        <w:rPr>
          <w:rFonts w:eastAsia="Arial" w:cs="Arial"/>
          <w:szCs w:val="22"/>
        </w:rPr>
        <w:t>an</w:t>
      </w:r>
      <w:r w:rsidRPr="006A0D58">
        <w:rPr>
          <w:rFonts w:eastAsia="Arial" w:cs="Arial"/>
          <w:spacing w:val="-2"/>
          <w:szCs w:val="22"/>
        </w:rPr>
        <w:t>s</w:t>
      </w:r>
      <w:r w:rsidRPr="006A0D58">
        <w:rPr>
          <w:rFonts w:eastAsia="Arial" w:cs="Arial"/>
          <w:spacing w:val="1"/>
          <w:szCs w:val="22"/>
        </w:rPr>
        <w:t>f</w:t>
      </w:r>
      <w:r w:rsidRPr="006A0D58">
        <w:rPr>
          <w:rFonts w:eastAsia="Arial" w:cs="Arial"/>
          <w:szCs w:val="22"/>
        </w:rPr>
        <w:t>e</w:t>
      </w:r>
      <w:r w:rsidRPr="006A0D58">
        <w:rPr>
          <w:rFonts w:eastAsia="Arial" w:cs="Arial"/>
          <w:spacing w:val="-2"/>
          <w:szCs w:val="22"/>
        </w:rPr>
        <w:t>r</w:t>
      </w:r>
      <w:r w:rsidRPr="006A0D58">
        <w:rPr>
          <w:rFonts w:eastAsia="Arial" w:cs="Arial"/>
          <w:spacing w:val="1"/>
          <w:szCs w:val="22"/>
        </w:rPr>
        <w:t>r</w:t>
      </w:r>
      <w:r w:rsidRPr="006A0D58">
        <w:rPr>
          <w:rFonts w:eastAsia="Arial" w:cs="Arial"/>
          <w:szCs w:val="22"/>
        </w:rPr>
        <w:t>ed</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1"/>
          <w:szCs w:val="22"/>
        </w:rPr>
        <w:t xml:space="preserve"> </w:t>
      </w:r>
      <w:r w:rsidRPr="006A0D58">
        <w:rPr>
          <w:rFonts w:eastAsia="Arial" w:cs="Arial"/>
          <w:szCs w:val="22"/>
        </w:rPr>
        <w:t>a</w:t>
      </w:r>
      <w:r w:rsidRPr="006A0D58">
        <w:rPr>
          <w:rFonts w:eastAsia="Arial" w:cs="Arial"/>
          <w:spacing w:val="-2"/>
          <w:szCs w:val="22"/>
        </w:rPr>
        <w:t>c</w:t>
      </w:r>
      <w:r w:rsidRPr="006A0D58">
        <w:rPr>
          <w:rFonts w:eastAsia="Arial" w:cs="Arial"/>
          <w:szCs w:val="22"/>
        </w:rPr>
        <w:t>cep</w:t>
      </w:r>
      <w:r w:rsidRPr="006A0D58">
        <w:rPr>
          <w:rFonts w:eastAsia="Arial" w:cs="Arial"/>
          <w:spacing w:val="1"/>
          <w:szCs w:val="22"/>
        </w:rPr>
        <w:t>t</w:t>
      </w:r>
      <w:r w:rsidRPr="006A0D58">
        <w:rPr>
          <w:rFonts w:eastAsia="Arial" w:cs="Arial"/>
          <w:szCs w:val="22"/>
        </w:rPr>
        <w:t>ab</w:t>
      </w:r>
      <w:r w:rsidRPr="006A0D58">
        <w:rPr>
          <w:rFonts w:eastAsia="Arial" w:cs="Arial"/>
          <w:spacing w:val="-1"/>
          <w:szCs w:val="22"/>
        </w:rPr>
        <w:t>l</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by</w:t>
      </w:r>
      <w:r w:rsidRPr="006A0D58">
        <w:rPr>
          <w:rFonts w:eastAsia="Arial" w:cs="Arial"/>
          <w:spacing w:val="-1"/>
          <w:szCs w:val="22"/>
        </w:rPr>
        <w:t xml:space="preserve"> </w:t>
      </w:r>
      <w:r w:rsidRPr="006A0D58">
        <w:rPr>
          <w:rFonts w:eastAsia="Arial" w:cs="Arial"/>
          <w:szCs w:val="22"/>
        </w:rPr>
        <w:t>ca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 xml:space="preserve">er </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u</w:t>
      </w:r>
      <w:r w:rsidRPr="006A0D58">
        <w:rPr>
          <w:rFonts w:eastAsia="Arial" w:cs="Arial"/>
          <w:spacing w:val="-2"/>
          <w:szCs w:val="22"/>
        </w:rPr>
        <w:t>c</w:t>
      </w:r>
      <w:r w:rsidRPr="006A0D58">
        <w:rPr>
          <w:rFonts w:eastAsia="Arial" w:cs="Arial"/>
          <w:szCs w:val="22"/>
        </w:rPr>
        <w:t>k</w:t>
      </w:r>
      <w:r w:rsidRPr="006A0D58">
        <w:rPr>
          <w:rFonts w:eastAsia="Arial" w:cs="Arial"/>
          <w:spacing w:val="4"/>
          <w:szCs w:val="22"/>
        </w:rPr>
        <w:t xml:space="preserve"> </w:t>
      </w:r>
      <w:r w:rsidRPr="006A0D58">
        <w:rPr>
          <w:rFonts w:eastAsia="Arial" w:cs="Arial"/>
          <w:spacing w:val="-3"/>
          <w:szCs w:val="22"/>
        </w:rPr>
        <w:t>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er</w:t>
      </w:r>
      <w:r w:rsidRPr="006A0D58">
        <w:rPr>
          <w:rFonts w:eastAsia="Arial" w:cs="Arial"/>
          <w:spacing w:val="2"/>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3"/>
          <w:szCs w:val="22"/>
        </w:rPr>
        <w:t>f</w:t>
      </w:r>
      <w:r w:rsidRPr="006A0D58">
        <w:rPr>
          <w:rFonts w:eastAsia="Arial" w:cs="Arial"/>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i</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accep</w:t>
      </w:r>
      <w:r w:rsidRPr="006A0D58">
        <w:rPr>
          <w:rFonts w:eastAsia="Arial" w:cs="Arial"/>
          <w:spacing w:val="1"/>
          <w:szCs w:val="22"/>
        </w:rPr>
        <w:t>t</w:t>
      </w:r>
      <w:r w:rsidRPr="006A0D58">
        <w:rPr>
          <w:rFonts w:eastAsia="Arial" w:cs="Arial"/>
          <w:szCs w:val="22"/>
        </w:rPr>
        <w:t>ed.</w:t>
      </w:r>
    </w:p>
    <w:p w14:paraId="2FEDBDA6" w14:textId="77777777" w:rsidR="00E5339B" w:rsidRPr="006A0D58" w:rsidRDefault="00E5339B" w:rsidP="00E5339B">
      <w:pPr>
        <w:ind w:left="720"/>
        <w:rPr>
          <w:rFonts w:eastAsia="Arial" w:cs="Arial"/>
          <w:szCs w:val="22"/>
        </w:rPr>
      </w:pPr>
    </w:p>
    <w:p w14:paraId="4E915B93" w14:textId="77777777" w:rsidR="00E5339B" w:rsidRPr="006A0D58" w:rsidRDefault="00E5339B" w:rsidP="00E5339B">
      <w:pPr>
        <w:spacing w:line="241" w:lineRule="auto"/>
        <w:rPr>
          <w:rFonts w:eastAsia="Arial" w:cs="Arial"/>
          <w:szCs w:val="22"/>
        </w:rPr>
      </w:pPr>
      <w:r w:rsidRPr="006A0D58">
        <w:rPr>
          <w:rFonts w:eastAsia="Arial" w:cs="Arial"/>
          <w:spacing w:val="-1"/>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ti</w:t>
      </w:r>
      <w:r w:rsidRPr="006A0D58">
        <w:rPr>
          <w:rFonts w:eastAsia="Arial" w:cs="Arial"/>
          <w:spacing w:val="-2"/>
          <w:szCs w:val="22"/>
        </w:rPr>
        <w:t>z</w:t>
      </w:r>
      <w:r w:rsidRPr="006A0D58">
        <w:rPr>
          <w:rFonts w:eastAsia="Arial" w:cs="Arial"/>
          <w:szCs w:val="22"/>
        </w:rPr>
        <w:t>a</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or</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2"/>
          <w:szCs w:val="22"/>
        </w:rPr>
        <w:t>e</w:t>
      </w:r>
      <w:r w:rsidRPr="006A0D58">
        <w:rPr>
          <w:rFonts w:eastAsia="Arial" w:cs="Arial"/>
          <w:spacing w:val="1"/>
          <w:szCs w:val="22"/>
        </w:rPr>
        <w:t>-</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pacing w:val="-1"/>
          <w:szCs w:val="22"/>
        </w:rPr>
        <w:t>i</w:t>
      </w:r>
      <w:r w:rsidRPr="006A0D58">
        <w:rPr>
          <w:rFonts w:eastAsia="Arial" w:cs="Arial"/>
          <w:spacing w:val="-2"/>
          <w:szCs w:val="22"/>
        </w:rPr>
        <w:t>z</w:t>
      </w:r>
      <w:r w:rsidRPr="006A0D58">
        <w:rPr>
          <w:rFonts w:eastAsia="Arial" w:cs="Arial"/>
          <w:szCs w:val="22"/>
        </w:rPr>
        <w:t>a</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sha</w:t>
      </w:r>
      <w:r w:rsidRPr="006A0D58">
        <w:rPr>
          <w:rFonts w:eastAsia="Arial" w:cs="Arial"/>
          <w:spacing w:val="-1"/>
          <w:szCs w:val="22"/>
        </w:rPr>
        <w:t>l</w:t>
      </w:r>
      <w:r w:rsidRPr="006A0D58">
        <w:rPr>
          <w:rFonts w:eastAsia="Arial" w:cs="Arial"/>
          <w:szCs w:val="22"/>
        </w:rPr>
        <w:t>l be</w:t>
      </w:r>
      <w:r w:rsidRPr="006A0D58">
        <w:rPr>
          <w:rFonts w:eastAsia="Arial" w:cs="Arial"/>
          <w:spacing w:val="1"/>
          <w:szCs w:val="22"/>
        </w:rPr>
        <w:t xml:space="preserve"> t</w:t>
      </w:r>
      <w:r w:rsidRPr="006A0D58">
        <w:rPr>
          <w:rFonts w:eastAsia="Arial" w:cs="Arial"/>
          <w:szCs w:val="22"/>
        </w:rPr>
        <w:t>he</w:t>
      </w:r>
      <w:r w:rsidRPr="006A0D58">
        <w:rPr>
          <w:rFonts w:eastAsia="Arial" w:cs="Arial"/>
          <w:spacing w:val="1"/>
          <w:szCs w:val="22"/>
        </w:rPr>
        <w:t xml:space="preserve"> </w:t>
      </w:r>
      <w:r w:rsidRPr="006A0D58">
        <w:rPr>
          <w:rFonts w:eastAsia="Arial" w:cs="Arial"/>
          <w:szCs w:val="22"/>
        </w:rPr>
        <w:t>so</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 xml:space="preserve"> </w:t>
      </w:r>
      <w:r w:rsidRPr="006A0D58">
        <w:rPr>
          <w:rFonts w:eastAsia="Arial" w:cs="Arial"/>
          <w:spacing w:val="-2"/>
          <w:szCs w:val="22"/>
        </w:rPr>
        <w:t>r</w:t>
      </w:r>
      <w:r w:rsidRPr="006A0D58">
        <w:rPr>
          <w:rFonts w:eastAsia="Arial" w:cs="Arial"/>
          <w:szCs w:val="22"/>
        </w:rPr>
        <w:t>espons</w:t>
      </w:r>
      <w:r w:rsidRPr="006A0D58">
        <w:rPr>
          <w:rFonts w:eastAsia="Arial" w:cs="Arial"/>
          <w:spacing w:val="-1"/>
          <w:szCs w:val="22"/>
        </w:rPr>
        <w:t>i</w:t>
      </w:r>
      <w:r w:rsidRPr="006A0D58">
        <w:rPr>
          <w:rFonts w:eastAsia="Arial" w:cs="Arial"/>
          <w:szCs w:val="22"/>
        </w:rPr>
        <w:t>b</w:t>
      </w:r>
      <w:r w:rsidRPr="006A0D58">
        <w:rPr>
          <w:rFonts w:eastAsia="Arial" w:cs="Arial"/>
          <w:spacing w:val="-1"/>
          <w:szCs w:val="22"/>
        </w:rPr>
        <w:t>ili</w:t>
      </w:r>
      <w:r w:rsidRPr="006A0D58">
        <w:rPr>
          <w:rFonts w:eastAsia="Arial" w:cs="Arial"/>
          <w:spacing w:val="1"/>
          <w:szCs w:val="22"/>
        </w:rPr>
        <w:t>t</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of</w:t>
      </w:r>
      <w:r w:rsidRPr="006A0D58">
        <w:rPr>
          <w:rFonts w:eastAsia="Arial" w:cs="Arial"/>
          <w:spacing w:val="5"/>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pacing w:val="2"/>
          <w:szCs w:val="22"/>
        </w:rPr>
        <w:t>e</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w:t>
      </w:r>
      <w:r w:rsidRPr="006A0D58">
        <w:rPr>
          <w:rFonts w:eastAsia="Arial" w:cs="Arial"/>
          <w:szCs w:val="22"/>
        </w:rPr>
        <w:t>c</w:t>
      </w:r>
      <w:r w:rsidRPr="006A0D58">
        <w:rPr>
          <w:rFonts w:eastAsia="Arial" w:cs="Arial"/>
          <w:spacing w:val="2"/>
          <w:szCs w:val="22"/>
        </w:rPr>
        <w:t>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e</w:t>
      </w:r>
      <w:r w:rsidRPr="006A0D58">
        <w:rPr>
          <w:rFonts w:eastAsia="Arial" w:cs="Arial"/>
          <w:spacing w:val="1"/>
          <w:szCs w:val="22"/>
        </w:rPr>
        <w:t>r</w:t>
      </w:r>
      <w:r w:rsidRPr="006A0D58">
        <w:rPr>
          <w:rFonts w:eastAsia="Arial" w:cs="Arial"/>
          <w:szCs w:val="22"/>
        </w:rPr>
        <w:t>, a</w:t>
      </w:r>
      <w:r w:rsidRPr="006A0D58">
        <w:rPr>
          <w:rFonts w:eastAsia="Arial" w:cs="Arial"/>
          <w:spacing w:val="-3"/>
          <w:szCs w:val="22"/>
        </w:rPr>
        <w:t>n</w:t>
      </w:r>
      <w:r w:rsidRPr="006A0D58">
        <w:rPr>
          <w:rFonts w:eastAsia="Arial" w:cs="Arial"/>
          <w:szCs w:val="22"/>
        </w:rPr>
        <w:t>d no</w:t>
      </w:r>
      <w:r w:rsidRPr="006A0D58">
        <w:rPr>
          <w:rFonts w:eastAsia="Arial" w:cs="Arial"/>
          <w:spacing w:val="1"/>
          <w:szCs w:val="22"/>
        </w:rPr>
        <w:t xml:space="preserve"> </w:t>
      </w:r>
      <w:r w:rsidRPr="006A0D58">
        <w:rPr>
          <w:rFonts w:eastAsia="Arial" w:cs="Arial"/>
          <w:szCs w:val="22"/>
        </w:rPr>
        <w:t>add</w:t>
      </w:r>
      <w:r w:rsidRPr="006A0D58">
        <w:rPr>
          <w:rFonts w:eastAsia="Arial" w:cs="Arial"/>
          <w:spacing w:val="-1"/>
          <w:szCs w:val="22"/>
        </w:rPr>
        <w:t>i</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onal cha</w:t>
      </w:r>
      <w:r w:rsidRPr="006A0D58">
        <w:rPr>
          <w:rFonts w:eastAsia="Arial" w:cs="Arial"/>
          <w:spacing w:val="-2"/>
          <w:szCs w:val="22"/>
        </w:rPr>
        <w:t>r</w:t>
      </w:r>
      <w:r w:rsidRPr="006A0D58">
        <w:rPr>
          <w:rFonts w:eastAsia="Arial" w:cs="Arial"/>
          <w:spacing w:val="2"/>
          <w:szCs w:val="22"/>
        </w:rPr>
        <w:t>g</w:t>
      </w:r>
      <w:r w:rsidRPr="006A0D58">
        <w:rPr>
          <w:rFonts w:eastAsia="Arial" w:cs="Arial"/>
          <w:szCs w:val="22"/>
        </w:rPr>
        <w:t>es</w:t>
      </w:r>
      <w:r w:rsidRPr="006A0D58">
        <w:rPr>
          <w:rFonts w:eastAsia="Arial" w:cs="Arial"/>
          <w:spacing w:val="-1"/>
          <w:szCs w:val="22"/>
        </w:rPr>
        <w:t xml:space="preserve"> </w:t>
      </w:r>
      <w:r>
        <w:rPr>
          <w:rFonts w:eastAsia="Arial" w:cs="Arial"/>
          <w:spacing w:val="-3"/>
          <w:szCs w:val="22"/>
        </w:rPr>
        <w:t>shall</w:t>
      </w:r>
      <w:r w:rsidRPr="006A0D58">
        <w:rPr>
          <w:rFonts w:eastAsia="Arial" w:cs="Arial"/>
          <w:szCs w:val="22"/>
        </w:rPr>
        <w:t xml:space="preserve"> be</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i</w:t>
      </w:r>
      <w:r w:rsidRPr="006A0D58">
        <w:rPr>
          <w:rFonts w:eastAsia="Arial" w:cs="Arial"/>
          <w:szCs w:val="22"/>
        </w:rPr>
        <w:t>d</w:t>
      </w:r>
      <w:r w:rsidRPr="006A0D58">
        <w:rPr>
          <w:rFonts w:eastAsia="Arial" w:cs="Arial"/>
          <w:spacing w:val="1"/>
          <w:szCs w:val="22"/>
        </w:rPr>
        <w:t xml:space="preserve"> </w:t>
      </w:r>
      <w:r w:rsidRPr="006A0D58">
        <w:rPr>
          <w:rFonts w:eastAsia="Arial" w:cs="Arial"/>
          <w:szCs w:val="22"/>
        </w:rPr>
        <w:t xml:space="preserve">by </w:t>
      </w:r>
      <w:r w:rsidRPr="006A0D58">
        <w:rPr>
          <w:rFonts w:eastAsia="Arial" w:cs="Arial"/>
          <w:spacing w:val="-1"/>
          <w:szCs w:val="22"/>
        </w:rPr>
        <w:t>DS</w:t>
      </w:r>
      <w:r w:rsidRPr="006A0D58">
        <w:rPr>
          <w:rFonts w:eastAsia="Arial" w:cs="Arial"/>
          <w:szCs w:val="22"/>
        </w:rPr>
        <w:t>S</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 xml:space="preserve">r </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i</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p</w:t>
      </w:r>
      <w:r w:rsidRPr="006A0D58">
        <w:rPr>
          <w:rFonts w:eastAsia="Arial" w:cs="Arial"/>
          <w:spacing w:val="1"/>
          <w:szCs w:val="22"/>
        </w:rPr>
        <w:t>r</w:t>
      </w:r>
      <w:r w:rsidRPr="006A0D58">
        <w:rPr>
          <w:rFonts w:eastAsia="Arial" w:cs="Arial"/>
          <w:szCs w:val="22"/>
        </w:rPr>
        <w:t>ocedu</w:t>
      </w:r>
      <w:r w:rsidRPr="006A0D58">
        <w:rPr>
          <w:rFonts w:eastAsia="Arial" w:cs="Arial"/>
          <w:spacing w:val="1"/>
          <w:szCs w:val="22"/>
        </w:rPr>
        <w:t>r</w:t>
      </w:r>
      <w:r w:rsidRPr="006A0D58">
        <w:rPr>
          <w:rFonts w:eastAsia="Arial" w:cs="Arial"/>
          <w:spacing w:val="-3"/>
          <w:szCs w:val="22"/>
        </w:rPr>
        <w:t>e</w:t>
      </w:r>
      <w:r w:rsidRPr="006A0D58">
        <w:rPr>
          <w:rFonts w:eastAsia="Arial" w:cs="Arial"/>
          <w:szCs w:val="22"/>
        </w:rPr>
        <w:t>.</w:t>
      </w:r>
    </w:p>
    <w:p w14:paraId="3973012D" w14:textId="77777777" w:rsidR="00E5339B" w:rsidRPr="006A0D58" w:rsidRDefault="00E5339B" w:rsidP="00E5339B">
      <w:pPr>
        <w:spacing w:line="252" w:lineRule="exact"/>
        <w:rPr>
          <w:rFonts w:eastAsia="Arial" w:cs="Arial"/>
          <w:szCs w:val="22"/>
        </w:rPr>
      </w:pPr>
    </w:p>
    <w:p w14:paraId="0C00EEF9" w14:textId="77777777" w:rsidR="00E5339B" w:rsidRPr="006A0D58" w:rsidRDefault="00E5339B" w:rsidP="00E5339B">
      <w:pPr>
        <w:rPr>
          <w:rFonts w:eastAsia="Arial" w:cs="Arial"/>
          <w:szCs w:val="22"/>
        </w:rPr>
      </w:pPr>
      <w:r w:rsidRPr="006A0D58">
        <w:rPr>
          <w:rFonts w:eastAsia="Arial" w:cs="Arial"/>
          <w:spacing w:val="-1"/>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et</w:t>
      </w:r>
      <w:r w:rsidRPr="006A0D58">
        <w:rPr>
          <w:rFonts w:eastAsia="Arial" w:cs="Arial"/>
          <w:spacing w:val="2"/>
          <w:szCs w:val="22"/>
        </w:rPr>
        <w:t xml:space="preserve"> </w:t>
      </w:r>
      <w:r w:rsidRPr="006A0D58">
        <w:rPr>
          <w:rFonts w:eastAsia="Arial" w:cs="Arial"/>
          <w:szCs w:val="22"/>
        </w:rPr>
        <w:t>e</w:t>
      </w:r>
      <w:r w:rsidRPr="006A0D58">
        <w:rPr>
          <w:rFonts w:eastAsia="Arial" w:cs="Arial"/>
          <w:spacing w:val="-2"/>
          <w:szCs w:val="22"/>
        </w:rPr>
        <w:t>x</w:t>
      </w:r>
      <w:r w:rsidRPr="006A0D58">
        <w:rPr>
          <w:rFonts w:eastAsia="Arial" w:cs="Arial"/>
          <w:szCs w:val="22"/>
        </w:rPr>
        <w:t>chan</w:t>
      </w:r>
      <w:r w:rsidRPr="006A0D58">
        <w:rPr>
          <w:rFonts w:eastAsia="Arial" w:cs="Arial"/>
          <w:spacing w:val="2"/>
          <w:szCs w:val="22"/>
        </w:rPr>
        <w:t>g</w:t>
      </w:r>
      <w:r w:rsidRPr="006A0D58">
        <w:rPr>
          <w:rFonts w:eastAsia="Arial" w:cs="Arial"/>
          <w:szCs w:val="22"/>
        </w:rPr>
        <w:t>e</w:t>
      </w:r>
      <w:r w:rsidRPr="006A0D58">
        <w:rPr>
          <w:rFonts w:eastAsia="Arial" w:cs="Arial"/>
          <w:spacing w:val="1"/>
          <w:szCs w:val="22"/>
        </w:rPr>
        <w:t xml:space="preserve"> </w:t>
      </w:r>
      <w:r w:rsidRPr="006A0D58">
        <w:rPr>
          <w:rFonts w:eastAsia="Arial" w:cs="Arial"/>
          <w:spacing w:val="-1"/>
          <w:szCs w:val="22"/>
        </w:rPr>
        <w:t>i</w:t>
      </w:r>
      <w:r w:rsidRPr="006A0D58">
        <w:rPr>
          <w:rFonts w:eastAsia="Arial" w:cs="Arial"/>
          <w:szCs w:val="22"/>
        </w:rPr>
        <w:t>s a</w:t>
      </w:r>
      <w:r w:rsidRPr="006A0D58">
        <w:rPr>
          <w:rFonts w:eastAsia="Arial" w:cs="Arial"/>
          <w:spacing w:val="-2"/>
          <w:szCs w:val="22"/>
        </w:rPr>
        <w:t>v</w:t>
      </w:r>
      <w:r w:rsidRPr="006A0D58">
        <w:rPr>
          <w:rFonts w:eastAsia="Arial" w:cs="Arial"/>
          <w:szCs w:val="22"/>
        </w:rPr>
        <w:t>a</w:t>
      </w:r>
      <w:r w:rsidRPr="006A0D58">
        <w:rPr>
          <w:rFonts w:eastAsia="Arial" w:cs="Arial"/>
          <w:spacing w:val="-1"/>
          <w:szCs w:val="22"/>
        </w:rPr>
        <w:t>il</w:t>
      </w:r>
      <w:r w:rsidRPr="006A0D58">
        <w:rPr>
          <w:rFonts w:eastAsia="Arial" w:cs="Arial"/>
          <w:spacing w:val="2"/>
          <w:szCs w:val="22"/>
        </w:rPr>
        <w:t>a</w:t>
      </w:r>
      <w:r w:rsidRPr="006A0D58">
        <w:rPr>
          <w:rFonts w:eastAsia="Arial" w:cs="Arial"/>
          <w:szCs w:val="22"/>
        </w:rPr>
        <w:t>b</w:t>
      </w:r>
      <w:r w:rsidRPr="006A0D58">
        <w:rPr>
          <w:rFonts w:eastAsia="Arial" w:cs="Arial"/>
          <w:spacing w:val="-1"/>
          <w:szCs w:val="22"/>
        </w:rPr>
        <w:t>l</w:t>
      </w:r>
      <w:r w:rsidRPr="006A0D58">
        <w:rPr>
          <w:rFonts w:eastAsia="Arial" w:cs="Arial"/>
          <w:szCs w:val="22"/>
        </w:rPr>
        <w:t>e at DSS and will be handled by receiving personnel on the receiving dock.</w:t>
      </w:r>
    </w:p>
    <w:p w14:paraId="1ADC6ED9" w14:textId="77777777" w:rsidR="00E5339B" w:rsidRPr="006A0D58" w:rsidRDefault="00E5339B" w:rsidP="00E5339B">
      <w:pPr>
        <w:spacing w:before="13" w:line="240" w:lineRule="exact"/>
        <w:rPr>
          <w:szCs w:val="22"/>
        </w:rPr>
      </w:pPr>
    </w:p>
    <w:p w14:paraId="15952AA4" w14:textId="77777777" w:rsidR="00E5339B" w:rsidRPr="006A0D58" w:rsidRDefault="00E5339B" w:rsidP="00E5339B">
      <w:pPr>
        <w:spacing w:line="252" w:lineRule="exact"/>
        <w:rPr>
          <w:rFonts w:eastAsia="Arial" w:cs="Arial"/>
          <w:szCs w:val="22"/>
        </w:rPr>
      </w:pPr>
      <w:r w:rsidRPr="006A0D58">
        <w:rPr>
          <w:rFonts w:eastAsia="Arial" w:cs="Arial"/>
          <w:szCs w:val="22"/>
        </w:rPr>
        <w:t>Fu</w:t>
      </w:r>
      <w:r w:rsidRPr="006A0D58">
        <w:rPr>
          <w:rFonts w:eastAsia="Arial" w:cs="Arial"/>
          <w:spacing w:val="-1"/>
          <w:szCs w:val="22"/>
        </w:rPr>
        <w:t>l</w:t>
      </w:r>
      <w:r w:rsidRPr="006A0D58">
        <w:rPr>
          <w:rFonts w:eastAsia="Arial" w:cs="Arial"/>
          <w:szCs w:val="22"/>
        </w:rPr>
        <w:t>l</w:t>
      </w:r>
      <w:r w:rsidRPr="006A0D58">
        <w:rPr>
          <w:rFonts w:eastAsia="Arial" w:cs="Arial"/>
          <w:spacing w:val="26"/>
          <w:szCs w:val="22"/>
        </w:rPr>
        <w:t xml:space="preserve"> </w:t>
      </w:r>
      <w:r w:rsidRPr="006A0D58">
        <w:rPr>
          <w:rFonts w:eastAsia="Arial" w:cs="Arial"/>
          <w:szCs w:val="22"/>
        </w:rPr>
        <w:t>pa</w:t>
      </w:r>
      <w:r w:rsidRPr="006A0D58">
        <w:rPr>
          <w:rFonts w:eastAsia="Arial" w:cs="Arial"/>
          <w:spacing w:val="1"/>
          <w:szCs w:val="22"/>
        </w:rPr>
        <w:t>l</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28"/>
          <w:szCs w:val="22"/>
        </w:rPr>
        <w:t xml:space="preserve"> </w:t>
      </w:r>
      <w:r w:rsidRPr="006A0D58">
        <w:rPr>
          <w:rFonts w:eastAsia="Arial" w:cs="Arial"/>
          <w:spacing w:val="1"/>
          <w:szCs w:val="22"/>
        </w:rPr>
        <w:t>m</w:t>
      </w:r>
      <w:r w:rsidRPr="006A0D58">
        <w:rPr>
          <w:rFonts w:eastAsia="Arial" w:cs="Arial"/>
          <w:szCs w:val="22"/>
        </w:rPr>
        <w:t>ust</w:t>
      </w:r>
      <w:r w:rsidRPr="006A0D58">
        <w:rPr>
          <w:rFonts w:eastAsia="Arial" w:cs="Arial"/>
          <w:spacing w:val="29"/>
          <w:szCs w:val="22"/>
        </w:rPr>
        <w:t xml:space="preserve"> </w:t>
      </w:r>
      <w:r w:rsidRPr="006A0D58">
        <w:rPr>
          <w:rFonts w:eastAsia="Arial" w:cs="Arial"/>
          <w:szCs w:val="22"/>
        </w:rPr>
        <w:t>be</w:t>
      </w:r>
      <w:r w:rsidRPr="006A0D58">
        <w:rPr>
          <w:rFonts w:eastAsia="Arial" w:cs="Arial"/>
          <w:spacing w:val="27"/>
          <w:szCs w:val="22"/>
        </w:rPr>
        <w:t xml:space="preserve"> </w:t>
      </w:r>
      <w:r w:rsidRPr="006A0D58">
        <w:rPr>
          <w:rFonts w:eastAsia="Arial" w:cs="Arial"/>
          <w:szCs w:val="22"/>
        </w:rPr>
        <w:t>b</w:t>
      </w:r>
      <w:r w:rsidRPr="006A0D58">
        <w:rPr>
          <w:rFonts w:eastAsia="Arial" w:cs="Arial"/>
          <w:spacing w:val="1"/>
          <w:szCs w:val="22"/>
        </w:rPr>
        <w:t>r</w:t>
      </w:r>
      <w:r w:rsidRPr="006A0D58">
        <w:rPr>
          <w:rFonts w:eastAsia="Arial" w:cs="Arial"/>
          <w:spacing w:val="-3"/>
          <w:szCs w:val="22"/>
        </w:rPr>
        <w:t>o</w:t>
      </w:r>
      <w:r w:rsidRPr="006A0D58">
        <w:rPr>
          <w:rFonts w:eastAsia="Arial" w:cs="Arial"/>
          <w:spacing w:val="2"/>
          <w:szCs w:val="22"/>
        </w:rPr>
        <w:t>k</w:t>
      </w:r>
      <w:r w:rsidRPr="006A0D58">
        <w:rPr>
          <w:rFonts w:eastAsia="Arial" w:cs="Arial"/>
          <w:szCs w:val="22"/>
        </w:rPr>
        <w:t>en</w:t>
      </w:r>
      <w:r w:rsidRPr="006A0D58">
        <w:rPr>
          <w:rFonts w:eastAsia="Arial" w:cs="Arial"/>
          <w:spacing w:val="27"/>
          <w:szCs w:val="22"/>
        </w:rPr>
        <w:t xml:space="preserve"> </w:t>
      </w:r>
      <w:r w:rsidRPr="006A0D58">
        <w:rPr>
          <w:rFonts w:eastAsia="Arial" w:cs="Arial"/>
          <w:szCs w:val="22"/>
        </w:rPr>
        <w:t>do</w:t>
      </w:r>
      <w:r w:rsidRPr="006A0D58">
        <w:rPr>
          <w:rFonts w:eastAsia="Arial" w:cs="Arial"/>
          <w:spacing w:val="-3"/>
          <w:szCs w:val="22"/>
        </w:rPr>
        <w:t>w</w:t>
      </w:r>
      <w:r w:rsidRPr="006A0D58">
        <w:rPr>
          <w:rFonts w:eastAsia="Arial" w:cs="Arial"/>
          <w:szCs w:val="22"/>
        </w:rPr>
        <w:t>n</w:t>
      </w:r>
      <w:r>
        <w:rPr>
          <w:rFonts w:eastAsia="Arial" w:cs="Arial"/>
          <w:szCs w:val="22"/>
        </w:rPr>
        <w:t xml:space="preserve"> to</w:t>
      </w:r>
      <w:r>
        <w:rPr>
          <w:rFonts w:eastAsia="Arial" w:cs="Arial"/>
          <w:spacing w:val="28"/>
          <w:szCs w:val="22"/>
        </w:rPr>
        <w:t xml:space="preserve"> not to exceed 65</w:t>
      </w:r>
      <w:r w:rsidRPr="006A0D58">
        <w:rPr>
          <w:rFonts w:eastAsia="Arial" w:cs="Arial"/>
          <w:spacing w:val="28"/>
          <w:szCs w:val="22"/>
        </w:rPr>
        <w:t xml:space="preserve"> inches including pallet </w:t>
      </w:r>
      <w:r w:rsidRPr="006A0D58">
        <w:rPr>
          <w:rFonts w:eastAsia="Arial" w:cs="Arial"/>
          <w:spacing w:val="1"/>
          <w:szCs w:val="22"/>
        </w:rPr>
        <w:t>t</w:t>
      </w:r>
      <w:r w:rsidRPr="006A0D58">
        <w:rPr>
          <w:rFonts w:eastAsia="Arial" w:cs="Arial"/>
          <w:szCs w:val="22"/>
        </w:rPr>
        <w:t>o</w:t>
      </w:r>
      <w:r w:rsidRPr="006A0D58">
        <w:rPr>
          <w:rFonts w:eastAsia="Arial" w:cs="Arial"/>
          <w:spacing w:val="27"/>
          <w:szCs w:val="22"/>
        </w:rPr>
        <w:t xml:space="preserve"> </w:t>
      </w:r>
      <w:r w:rsidRPr="006A0D58">
        <w:rPr>
          <w:rFonts w:eastAsia="Arial" w:cs="Arial"/>
          <w:spacing w:val="1"/>
          <w:szCs w:val="22"/>
        </w:rPr>
        <w:t>m</w:t>
      </w:r>
      <w:r w:rsidRPr="006A0D58">
        <w:rPr>
          <w:rFonts w:eastAsia="Arial" w:cs="Arial"/>
          <w:szCs w:val="22"/>
        </w:rPr>
        <w:t>eet</w:t>
      </w:r>
      <w:r w:rsidRPr="006A0D58">
        <w:rPr>
          <w:rFonts w:eastAsia="Arial" w:cs="Arial"/>
          <w:spacing w:val="29"/>
          <w:szCs w:val="22"/>
        </w:rPr>
        <w:t xml:space="preserve"> </w:t>
      </w:r>
      <w:r w:rsidRPr="006A0D58">
        <w:rPr>
          <w:rFonts w:eastAsia="Arial" w:cs="Arial"/>
          <w:spacing w:val="-1"/>
          <w:szCs w:val="22"/>
        </w:rPr>
        <w:t>DS</w:t>
      </w:r>
      <w:r w:rsidRPr="006A0D58">
        <w:rPr>
          <w:rFonts w:eastAsia="Arial" w:cs="Arial"/>
          <w:szCs w:val="22"/>
        </w:rPr>
        <w:t>S</w:t>
      </w:r>
      <w:r w:rsidRPr="006A0D58">
        <w:rPr>
          <w:rFonts w:eastAsia="Arial" w:cs="Arial"/>
          <w:spacing w:val="27"/>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2"/>
          <w:szCs w:val="22"/>
        </w:rPr>
        <w:t>q</w:t>
      </w:r>
      <w:r w:rsidRPr="006A0D58">
        <w:rPr>
          <w:rFonts w:eastAsia="Arial" w:cs="Arial"/>
          <w:szCs w:val="22"/>
        </w:rPr>
        <w:t>u</w:t>
      </w:r>
      <w:r w:rsidRPr="006A0D58">
        <w:rPr>
          <w:rFonts w:eastAsia="Arial" w:cs="Arial"/>
          <w:spacing w:val="-1"/>
          <w:szCs w:val="22"/>
        </w:rPr>
        <w:t>i</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25"/>
          <w:szCs w:val="22"/>
        </w:rPr>
        <w:t xml:space="preserve">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r</w:t>
      </w:r>
      <w:r>
        <w:rPr>
          <w:rFonts w:eastAsia="Arial" w:cs="Arial"/>
          <w:szCs w:val="22"/>
        </w:rPr>
        <w:t xml:space="preserve"> dry storage</w:t>
      </w:r>
      <w:r w:rsidRPr="006A0D58">
        <w:rPr>
          <w:rFonts w:eastAsia="Arial" w:cs="Arial"/>
          <w:spacing w:val="30"/>
          <w:szCs w:val="22"/>
        </w:rPr>
        <w:t xml:space="preserve"> </w:t>
      </w:r>
      <w:r w:rsidRPr="006A0D58">
        <w:rPr>
          <w:rFonts w:eastAsia="Arial" w:cs="Arial"/>
          <w:szCs w:val="22"/>
        </w:rPr>
        <w:t>by</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he ca</w:t>
      </w:r>
      <w:r w:rsidRPr="006A0D58">
        <w:rPr>
          <w:rFonts w:eastAsia="Arial" w:cs="Arial"/>
          <w:spacing w:val="1"/>
          <w:szCs w:val="22"/>
        </w:rPr>
        <w:t>rr</w:t>
      </w:r>
      <w:r w:rsidRPr="006A0D58">
        <w:rPr>
          <w:rFonts w:eastAsia="Arial" w:cs="Arial"/>
          <w:spacing w:val="-1"/>
          <w:szCs w:val="22"/>
        </w:rPr>
        <w:t>i</w:t>
      </w:r>
      <w:r w:rsidRPr="006A0D58">
        <w:rPr>
          <w:rFonts w:eastAsia="Arial" w:cs="Arial"/>
          <w:szCs w:val="22"/>
        </w:rPr>
        <w:t>er 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Pr>
          <w:rFonts w:eastAsia="Arial" w:cs="Arial"/>
          <w:szCs w:val="22"/>
        </w:rPr>
        <w:t>.</w:t>
      </w:r>
    </w:p>
    <w:p w14:paraId="169184B6" w14:textId="77777777" w:rsidR="00E5339B" w:rsidRPr="006A0D58" w:rsidRDefault="00E5339B" w:rsidP="00E5339B">
      <w:pPr>
        <w:spacing w:line="252" w:lineRule="exact"/>
        <w:rPr>
          <w:rFonts w:eastAsia="Arial" w:cs="Arial"/>
          <w:szCs w:val="22"/>
        </w:rPr>
      </w:pPr>
    </w:p>
    <w:p w14:paraId="679CF742" w14:textId="77777777" w:rsidR="00E5339B" w:rsidRPr="006A0D58" w:rsidRDefault="00E5339B" w:rsidP="00E5339B">
      <w:pPr>
        <w:spacing w:line="252" w:lineRule="exact"/>
        <w:rPr>
          <w:rFonts w:eastAsia="Arial" w:cs="Arial"/>
          <w:szCs w:val="22"/>
        </w:rPr>
      </w:pPr>
      <w:r w:rsidRPr="006A0D58">
        <w:rPr>
          <w:rFonts w:eastAsia="Arial" w:cs="Arial"/>
          <w:szCs w:val="22"/>
        </w:rPr>
        <w:lastRenderedPageBreak/>
        <w:t>Stretch wrapping or taping is required for all palletized loads.</w:t>
      </w:r>
    </w:p>
    <w:p w14:paraId="0BC68136" w14:textId="77777777" w:rsidR="00E5339B" w:rsidRPr="006A0D58" w:rsidRDefault="00E5339B" w:rsidP="00E5339B">
      <w:pPr>
        <w:ind w:left="720"/>
        <w:rPr>
          <w:rFonts w:eastAsia="Arial" w:cs="Arial"/>
          <w:szCs w:val="22"/>
        </w:rPr>
      </w:pPr>
    </w:p>
    <w:p w14:paraId="5957AD1D" w14:textId="77777777" w:rsidR="00E5339B" w:rsidRPr="006A0D58" w:rsidRDefault="00E5339B" w:rsidP="00E5339B">
      <w:pPr>
        <w:spacing w:line="252" w:lineRule="exact"/>
        <w:rPr>
          <w:rFonts w:eastAsia="Arial" w:cs="Arial"/>
          <w:szCs w:val="22"/>
        </w:rPr>
      </w:pPr>
      <w:r w:rsidRPr="006A0D58">
        <w:rPr>
          <w:rFonts w:eastAsia="Arial" w:cs="Arial"/>
          <w:szCs w:val="22"/>
        </w:rPr>
        <w:t>Segregation of product is required, when applicable.</w:t>
      </w:r>
    </w:p>
    <w:p w14:paraId="139909BB" w14:textId="77777777" w:rsidR="00E5339B" w:rsidRDefault="00E5339B" w:rsidP="00E5339B">
      <w:pPr>
        <w:jc w:val="left"/>
        <w:rPr>
          <w:rFonts w:eastAsia="Arial" w:cs="Arial"/>
          <w:szCs w:val="22"/>
        </w:rPr>
      </w:pPr>
    </w:p>
    <w:p w14:paraId="7116F664" w14:textId="3A4CDF44" w:rsidR="00E5339B" w:rsidRDefault="00E5339B" w:rsidP="00E5339B">
      <w:pPr>
        <w:rPr>
          <w:rFonts w:eastAsia="Arial" w:cs="Arial"/>
          <w:szCs w:val="22"/>
        </w:rPr>
      </w:pPr>
      <w:r>
        <w:rPr>
          <w:rFonts w:eastAsia="Arial" w:cs="Arial"/>
          <w:szCs w:val="22"/>
        </w:rPr>
        <w:t>The contracted item</w:t>
      </w:r>
      <w:r w:rsidR="009346EA">
        <w:rPr>
          <w:rFonts w:eastAsia="Arial" w:cs="Arial"/>
          <w:szCs w:val="22"/>
        </w:rPr>
        <w:t>s</w:t>
      </w:r>
      <w:r w:rsidRPr="006A0D58">
        <w:rPr>
          <w:rFonts w:eastAsia="Arial" w:cs="Arial"/>
          <w:szCs w:val="22"/>
        </w:rPr>
        <w:t xml:space="preserve"> shall be</w:t>
      </w:r>
      <w:r w:rsidRPr="006A0D58">
        <w:rPr>
          <w:rFonts w:eastAsia="Arial" w:cs="Arial"/>
          <w:spacing w:val="-2"/>
          <w:szCs w:val="22"/>
        </w:rPr>
        <w:t xml:space="preserve"> </w:t>
      </w:r>
      <w:r w:rsidRPr="006A0D58">
        <w:rPr>
          <w:rFonts w:eastAsia="Arial" w:cs="Arial"/>
          <w:szCs w:val="22"/>
        </w:rPr>
        <w:t>sub</w:t>
      </w:r>
      <w:r w:rsidRPr="006A0D58">
        <w:rPr>
          <w:rFonts w:eastAsia="Arial" w:cs="Arial"/>
          <w:spacing w:val="1"/>
          <w:szCs w:val="22"/>
        </w:rPr>
        <w:t>j</w:t>
      </w:r>
      <w:r w:rsidRPr="006A0D58">
        <w:rPr>
          <w:rFonts w:eastAsia="Arial" w:cs="Arial"/>
          <w:spacing w:val="-3"/>
          <w:szCs w:val="22"/>
        </w:rPr>
        <w:t>e</w:t>
      </w:r>
      <w:r w:rsidRPr="006A0D58">
        <w:rPr>
          <w:rFonts w:eastAsia="Arial" w:cs="Arial"/>
          <w:szCs w:val="22"/>
        </w:rPr>
        <w:t xml:space="preserve">ct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1"/>
          <w:szCs w:val="22"/>
        </w:rPr>
        <w:t>i</w:t>
      </w:r>
      <w:r w:rsidRPr="006A0D58">
        <w:rPr>
          <w:rFonts w:eastAsia="Arial" w:cs="Arial"/>
          <w:szCs w:val="22"/>
        </w:rPr>
        <w:t>nal acce</w:t>
      </w:r>
      <w:r w:rsidRPr="006A0D58">
        <w:rPr>
          <w:rFonts w:eastAsia="Arial" w:cs="Arial"/>
          <w:spacing w:val="-3"/>
          <w:szCs w:val="22"/>
        </w:rPr>
        <w:t>p</w:t>
      </w:r>
      <w:r w:rsidRPr="006A0D58">
        <w:rPr>
          <w:rFonts w:eastAsia="Arial" w:cs="Arial"/>
          <w:spacing w:val="1"/>
          <w:szCs w:val="22"/>
        </w:rPr>
        <w:t>t</w:t>
      </w:r>
      <w:r w:rsidRPr="006A0D58">
        <w:rPr>
          <w:rFonts w:eastAsia="Arial" w:cs="Arial"/>
          <w:szCs w:val="22"/>
        </w:rPr>
        <w:t>ance</w:t>
      </w:r>
      <w:r w:rsidRPr="006A0D58">
        <w:rPr>
          <w:rFonts w:eastAsia="Arial" w:cs="Arial"/>
          <w:spacing w:val="-2"/>
          <w:szCs w:val="22"/>
        </w:rPr>
        <w:t xml:space="preserve"> </w:t>
      </w:r>
      <w:r w:rsidRPr="006A0D58">
        <w:rPr>
          <w:rFonts w:eastAsia="Arial" w:cs="Arial"/>
          <w:szCs w:val="22"/>
        </w:rPr>
        <w:t xml:space="preserve">at DSS. </w:t>
      </w:r>
      <w:r w:rsidRPr="006A0D58">
        <w:rPr>
          <w:rFonts w:eastAsia="Arial" w:cs="Arial"/>
          <w:spacing w:val="5"/>
          <w:szCs w:val="22"/>
        </w:rPr>
        <w:t xml:space="preserve"> </w:t>
      </w:r>
      <w:r w:rsidRPr="006A0D58">
        <w:rPr>
          <w:rFonts w:eastAsia="Arial" w:cs="Arial"/>
          <w:spacing w:val="-1"/>
          <w:szCs w:val="22"/>
        </w:rPr>
        <w:t>A</w:t>
      </w:r>
      <w:r w:rsidRPr="006A0D58">
        <w:rPr>
          <w:rFonts w:eastAsia="Arial" w:cs="Arial"/>
          <w:szCs w:val="22"/>
        </w:rPr>
        <w:t>ny</w:t>
      </w:r>
      <w:r w:rsidRPr="006A0D58">
        <w:rPr>
          <w:rFonts w:eastAsia="Arial" w:cs="Arial"/>
          <w:spacing w:val="-1"/>
          <w:szCs w:val="22"/>
        </w:rPr>
        <w:t xml:space="preserve"> </w:t>
      </w:r>
      <w:r w:rsidRPr="006A0D58">
        <w:rPr>
          <w:rFonts w:eastAsia="Arial" w:cs="Arial"/>
          <w:szCs w:val="22"/>
        </w:rPr>
        <w:t>sh</w:t>
      </w:r>
      <w:r w:rsidRPr="006A0D58">
        <w:rPr>
          <w:rFonts w:eastAsia="Arial" w:cs="Arial"/>
          <w:spacing w:val="-1"/>
          <w:szCs w:val="22"/>
        </w:rPr>
        <w:t>i</w:t>
      </w:r>
      <w:r w:rsidRPr="006A0D58">
        <w:rPr>
          <w:rFonts w:eastAsia="Arial" w:cs="Arial"/>
          <w:szCs w:val="22"/>
        </w:rPr>
        <w:t>p</w:t>
      </w:r>
      <w:r w:rsidRPr="006A0D58">
        <w:rPr>
          <w:rFonts w:eastAsia="Arial" w:cs="Arial"/>
          <w:spacing w:val="1"/>
          <w:szCs w:val="22"/>
        </w:rPr>
        <w:t>m</w:t>
      </w:r>
      <w:r w:rsidRPr="006A0D58">
        <w:rPr>
          <w:rFonts w:eastAsia="Arial" w:cs="Arial"/>
          <w:szCs w:val="22"/>
        </w:rPr>
        <w:t>en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pacing w:val="-1"/>
          <w:szCs w:val="22"/>
        </w:rPr>
        <w:t>i</w:t>
      </w:r>
      <w:r w:rsidRPr="006A0D58">
        <w:rPr>
          <w:rFonts w:eastAsia="Arial" w:cs="Arial"/>
          <w:szCs w:val="22"/>
        </w:rPr>
        <w:t>ng</w:t>
      </w:r>
      <w:r w:rsidRPr="006A0D58">
        <w:rPr>
          <w:rFonts w:eastAsia="Arial" w:cs="Arial"/>
          <w:spacing w:val="3"/>
          <w:szCs w:val="22"/>
        </w:rPr>
        <w:t xml:space="preserve"> </w:t>
      </w:r>
      <w:r w:rsidRPr="006A0D58">
        <w:rPr>
          <w:rFonts w:eastAsia="Arial" w:cs="Arial"/>
          <w:szCs w:val="22"/>
        </w:rPr>
        <w:t xml:space="preserve">at </w:t>
      </w:r>
      <w:r w:rsidRPr="006A0D58">
        <w:rPr>
          <w:rFonts w:eastAsia="Arial" w:cs="Arial"/>
          <w:spacing w:val="-1"/>
          <w:szCs w:val="22"/>
        </w:rPr>
        <w:t>DS</w:t>
      </w:r>
      <w:r w:rsidRPr="006A0D58">
        <w:rPr>
          <w:rFonts w:eastAsia="Arial" w:cs="Arial"/>
          <w:szCs w:val="22"/>
        </w:rPr>
        <w:t xml:space="preserve">S </w:t>
      </w:r>
      <w:r w:rsidRPr="006A0D58">
        <w:rPr>
          <w:rFonts w:eastAsia="Arial" w:cs="Arial"/>
          <w:spacing w:val="-3"/>
          <w:szCs w:val="22"/>
        </w:rPr>
        <w:t>with</w:t>
      </w:r>
      <w:r w:rsidRPr="006A0D58">
        <w:rPr>
          <w:rFonts w:eastAsia="Arial" w:cs="Arial"/>
          <w:spacing w:val="-1"/>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1"/>
          <w:szCs w:val="22"/>
        </w:rPr>
        <w:t xml:space="preserve"> </w:t>
      </w:r>
      <w:r w:rsidRPr="006A0D58">
        <w:rPr>
          <w:rFonts w:eastAsia="Arial" w:cs="Arial"/>
          <w:szCs w:val="22"/>
        </w:rPr>
        <w:t>b</w:t>
      </w:r>
      <w:r w:rsidRPr="006A0D58">
        <w:rPr>
          <w:rFonts w:eastAsia="Arial" w:cs="Arial"/>
          <w:spacing w:val="-1"/>
          <w:szCs w:val="22"/>
        </w:rPr>
        <w:t>l</w:t>
      </w:r>
      <w:r w:rsidRPr="006A0D58">
        <w:rPr>
          <w:rFonts w:eastAsia="Arial" w:cs="Arial"/>
          <w:szCs w:val="22"/>
        </w:rPr>
        <w:t>ock</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tt</w:t>
      </w:r>
      <w:r w:rsidRPr="006A0D58">
        <w:rPr>
          <w:rFonts w:eastAsia="Arial" w:cs="Arial"/>
          <w:spacing w:val="-3"/>
          <w:szCs w:val="22"/>
        </w:rPr>
        <w:t>e</w:t>
      </w:r>
      <w:r w:rsidRPr="006A0D58">
        <w:rPr>
          <w:rFonts w:eastAsia="Arial" w:cs="Arial"/>
          <w:spacing w:val="1"/>
          <w:szCs w:val="22"/>
        </w:rPr>
        <w:t>r</w:t>
      </w:r>
      <w:r w:rsidRPr="006A0D58">
        <w:rPr>
          <w:rFonts w:eastAsia="Arial" w:cs="Arial"/>
          <w:szCs w:val="22"/>
        </w:rPr>
        <w:t>ns</w:t>
      </w:r>
      <w:r w:rsidRPr="006A0D58">
        <w:rPr>
          <w:rFonts w:eastAsia="Arial" w:cs="Arial"/>
          <w:spacing w:val="-1"/>
          <w:szCs w:val="22"/>
        </w:rPr>
        <w:t xml:space="preserve"> </w:t>
      </w:r>
      <w:r>
        <w:rPr>
          <w:rFonts w:eastAsia="Arial" w:cs="Arial"/>
          <w:szCs w:val="22"/>
        </w:rPr>
        <w:t>or</w:t>
      </w:r>
      <w:r w:rsidRPr="006A0D58">
        <w:rPr>
          <w:rFonts w:eastAsia="Arial" w:cs="Arial"/>
          <w:szCs w:val="22"/>
        </w:rPr>
        <w:t xml:space="preserve"> cases</w:t>
      </w:r>
      <w:r w:rsidRPr="006A0D58">
        <w:rPr>
          <w:rFonts w:eastAsia="Arial" w:cs="Arial"/>
          <w:spacing w:val="1"/>
          <w:szCs w:val="22"/>
        </w:rPr>
        <w:t xml:space="preserve"> </w:t>
      </w:r>
      <w:r w:rsidRPr="006A0D58">
        <w:rPr>
          <w:rFonts w:eastAsia="Arial" w:cs="Arial"/>
          <w:szCs w:val="22"/>
        </w:rPr>
        <w:t>co</w:t>
      </w:r>
      <w:r w:rsidRPr="006A0D58">
        <w:rPr>
          <w:rFonts w:eastAsia="Arial" w:cs="Arial"/>
          <w:spacing w:val="-3"/>
          <w:szCs w:val="22"/>
        </w:rPr>
        <w:t>n</w:t>
      </w:r>
      <w:r w:rsidRPr="006A0D58">
        <w:rPr>
          <w:rFonts w:eastAsia="Arial" w:cs="Arial"/>
          <w:szCs w:val="22"/>
        </w:rPr>
        <w:t>s</w:t>
      </w:r>
      <w:r w:rsidRPr="006A0D58">
        <w:rPr>
          <w:rFonts w:eastAsia="Arial" w:cs="Arial"/>
          <w:spacing w:val="-1"/>
          <w:szCs w:val="22"/>
        </w:rPr>
        <w:t>i</w:t>
      </w:r>
      <w:r w:rsidRPr="006A0D58">
        <w:rPr>
          <w:rFonts w:eastAsia="Arial" w:cs="Arial"/>
          <w:szCs w:val="22"/>
        </w:rPr>
        <w:t>de</w:t>
      </w:r>
      <w:r w:rsidRPr="006A0D58">
        <w:rPr>
          <w:rFonts w:eastAsia="Arial" w:cs="Arial"/>
          <w:spacing w:val="1"/>
          <w:szCs w:val="22"/>
        </w:rPr>
        <w:t>r</w:t>
      </w:r>
      <w:r w:rsidRPr="006A0D58">
        <w:rPr>
          <w:rFonts w:eastAsia="Arial" w:cs="Arial"/>
          <w:szCs w:val="22"/>
        </w:rPr>
        <w:t>ed</w:t>
      </w:r>
      <w:r w:rsidRPr="006A0D58">
        <w:rPr>
          <w:rFonts w:eastAsia="Arial" w:cs="Arial"/>
          <w:spacing w:val="1"/>
          <w:szCs w:val="22"/>
        </w:rPr>
        <w:t xml:space="preserve"> </w:t>
      </w:r>
      <w:r>
        <w:rPr>
          <w:rFonts w:eastAsia="Arial" w:cs="Arial"/>
          <w:spacing w:val="1"/>
          <w:szCs w:val="22"/>
        </w:rPr>
        <w:t>being</w:t>
      </w:r>
      <w:r w:rsidRPr="006A0D58">
        <w:rPr>
          <w:rFonts w:eastAsia="Arial" w:cs="Arial"/>
          <w:spacing w:val="-2"/>
          <w:szCs w:val="22"/>
        </w:rPr>
        <w:t xml:space="preserve"> </w:t>
      </w:r>
      <w:r w:rsidRPr="006A0D58">
        <w:rPr>
          <w:rFonts w:eastAsia="Arial" w:cs="Arial"/>
          <w:szCs w:val="22"/>
        </w:rPr>
        <w:t>uns</w:t>
      </w:r>
      <w:r w:rsidRPr="006A0D58">
        <w:rPr>
          <w:rFonts w:eastAsia="Arial" w:cs="Arial"/>
          <w:spacing w:val="1"/>
          <w:szCs w:val="22"/>
        </w:rPr>
        <w:t>t</w:t>
      </w:r>
      <w:r w:rsidRPr="006A0D58">
        <w:rPr>
          <w:rFonts w:eastAsia="Arial" w:cs="Arial"/>
          <w:szCs w:val="22"/>
        </w:rPr>
        <w:t>ab</w:t>
      </w:r>
      <w:r w:rsidRPr="006A0D58">
        <w:rPr>
          <w:rFonts w:eastAsia="Arial" w:cs="Arial"/>
          <w:spacing w:val="-1"/>
          <w:szCs w:val="22"/>
        </w:rPr>
        <w:t>l</w:t>
      </w:r>
      <w:r w:rsidRPr="006A0D58">
        <w:rPr>
          <w:rFonts w:eastAsia="Arial" w:cs="Arial"/>
          <w:szCs w:val="22"/>
        </w:rPr>
        <w:t xml:space="preserve">e, </w:t>
      </w:r>
      <w:r w:rsidRPr="006A0D58">
        <w:rPr>
          <w:rFonts w:eastAsia="Arial" w:cs="Arial"/>
          <w:spacing w:val="-3"/>
          <w:szCs w:val="22"/>
        </w:rPr>
        <w:t>u</w:t>
      </w:r>
      <w:r w:rsidRPr="006A0D58">
        <w:rPr>
          <w:rFonts w:eastAsia="Arial" w:cs="Arial"/>
          <w:szCs w:val="22"/>
        </w:rPr>
        <w:t>ns</w:t>
      </w:r>
      <w:r w:rsidRPr="006A0D58">
        <w:rPr>
          <w:rFonts w:eastAsia="Arial" w:cs="Arial"/>
          <w:spacing w:val="-3"/>
          <w:szCs w:val="22"/>
        </w:rPr>
        <w:t>a</w:t>
      </w:r>
      <w:r w:rsidRPr="006A0D58">
        <w:rPr>
          <w:rFonts w:eastAsia="Arial" w:cs="Arial"/>
          <w:spacing w:val="3"/>
          <w:szCs w:val="22"/>
        </w:rPr>
        <w:t>f</w:t>
      </w:r>
      <w:r w:rsidRPr="006A0D58">
        <w:rPr>
          <w:rFonts w:eastAsia="Arial" w:cs="Arial"/>
          <w:szCs w:val="22"/>
        </w:rPr>
        <w:t>e, or co</w:t>
      </w:r>
      <w:r w:rsidRPr="006A0D58">
        <w:rPr>
          <w:rFonts w:eastAsia="Arial" w:cs="Arial"/>
          <w:spacing w:val="1"/>
          <w:szCs w:val="22"/>
        </w:rPr>
        <w:t>m</w:t>
      </w:r>
      <w:r w:rsidRPr="006A0D58">
        <w:rPr>
          <w:rFonts w:eastAsia="Arial" w:cs="Arial"/>
          <w:szCs w:val="22"/>
        </w:rPr>
        <w:t>p</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t</w:t>
      </w:r>
      <w:r w:rsidRPr="006A0D58">
        <w:rPr>
          <w:rFonts w:eastAsia="Arial" w:cs="Arial"/>
          <w:szCs w:val="22"/>
        </w:rPr>
        <w:t>e</w:t>
      </w:r>
      <w:r w:rsidRPr="006A0D58">
        <w:rPr>
          <w:rFonts w:eastAsia="Arial" w:cs="Arial"/>
          <w:spacing w:val="-1"/>
          <w:szCs w:val="22"/>
        </w:rPr>
        <w:t>l</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ou</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i</w:t>
      </w:r>
      <w:r w:rsidRPr="006A0D58">
        <w:rPr>
          <w:rFonts w:eastAsia="Arial" w:cs="Arial"/>
          <w:szCs w:val="22"/>
        </w:rPr>
        <w:t>de</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 xml:space="preserve">f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zCs w:val="22"/>
        </w:rPr>
        <w:t>ndus</w:t>
      </w:r>
      <w:r w:rsidRPr="006A0D58">
        <w:rPr>
          <w:rFonts w:eastAsia="Arial" w:cs="Arial"/>
          <w:spacing w:val="1"/>
          <w:szCs w:val="22"/>
        </w:rPr>
        <w:t>tr</w:t>
      </w:r>
      <w:r w:rsidRPr="006A0D58">
        <w:rPr>
          <w:rFonts w:eastAsia="Arial" w:cs="Arial"/>
          <w:szCs w:val="22"/>
        </w:rPr>
        <w:t>y</w:t>
      </w:r>
      <w:r w:rsidRPr="006A0D58">
        <w:rPr>
          <w:rFonts w:eastAsia="Arial" w:cs="Arial"/>
          <w:spacing w:val="-1"/>
          <w:szCs w:val="22"/>
        </w:rPr>
        <w:t xml:space="preserve"> boxing </w:t>
      </w:r>
      <w:r w:rsidRPr="006A0D58">
        <w:rPr>
          <w:rFonts w:eastAsia="Arial" w:cs="Arial"/>
          <w:spacing w:val="-2"/>
          <w:szCs w:val="22"/>
        </w:rPr>
        <w:t>s</w:t>
      </w:r>
      <w:r w:rsidRPr="006A0D58">
        <w:rPr>
          <w:rFonts w:eastAsia="Arial" w:cs="Arial"/>
          <w:spacing w:val="1"/>
          <w:szCs w:val="22"/>
        </w:rPr>
        <w:t>t</w:t>
      </w:r>
      <w:r w:rsidRPr="006A0D58">
        <w:rPr>
          <w:rFonts w:eastAsia="Arial" w:cs="Arial"/>
          <w:szCs w:val="22"/>
        </w:rPr>
        <w:t>anda</w:t>
      </w:r>
      <w:r w:rsidRPr="006A0D58">
        <w:rPr>
          <w:rFonts w:eastAsia="Arial" w:cs="Arial"/>
          <w:spacing w:val="1"/>
          <w:szCs w:val="22"/>
        </w:rPr>
        <w:t>r</w:t>
      </w:r>
      <w:r w:rsidRPr="006A0D58">
        <w:rPr>
          <w:rFonts w:eastAsia="Arial" w:cs="Arial"/>
          <w:szCs w:val="22"/>
        </w:rPr>
        <w:t xml:space="preserve">ds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 xml:space="preserve">r </w:t>
      </w:r>
      <w:r w:rsidRPr="006A0D58">
        <w:rPr>
          <w:rFonts w:eastAsia="Arial" w:cs="Arial"/>
          <w:spacing w:val="1"/>
          <w:szCs w:val="22"/>
        </w:rPr>
        <w:t>t</w:t>
      </w:r>
      <w:r w:rsidRPr="006A0D58">
        <w:rPr>
          <w:rFonts w:eastAsia="Arial" w:cs="Arial"/>
          <w:szCs w:val="22"/>
        </w:rPr>
        <w:t>h</w:t>
      </w:r>
      <w:r w:rsidR="009346EA">
        <w:rPr>
          <w:rFonts w:eastAsia="Arial" w:cs="Arial"/>
          <w:spacing w:val="-3"/>
          <w:szCs w:val="22"/>
        </w:rPr>
        <w:t>ose</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pacing w:val="1"/>
          <w:szCs w:val="22"/>
        </w:rPr>
        <w:t>t</w:t>
      </w:r>
      <w:r w:rsidRPr="006A0D58">
        <w:rPr>
          <w:rFonts w:eastAsia="Arial" w:cs="Arial"/>
          <w:spacing w:val="-3"/>
          <w:szCs w:val="22"/>
        </w:rPr>
        <w:t>e</w:t>
      </w:r>
      <w:r w:rsidRPr="006A0D58">
        <w:rPr>
          <w:rFonts w:eastAsia="Arial" w:cs="Arial"/>
          <w:spacing w:val="1"/>
          <w:szCs w:val="22"/>
        </w:rPr>
        <w:t>m</w:t>
      </w:r>
      <w:r w:rsidR="009346EA">
        <w:rPr>
          <w:rFonts w:eastAsia="Arial" w:cs="Arial"/>
          <w:spacing w:val="1"/>
          <w:szCs w:val="22"/>
        </w:rPr>
        <w:t>s</w:t>
      </w:r>
      <w:r w:rsidRPr="006A0D58">
        <w:rPr>
          <w:rFonts w:eastAsia="Arial" w:cs="Arial"/>
          <w:szCs w:val="22"/>
        </w:rPr>
        <w:t>, will be</w:t>
      </w:r>
      <w:r w:rsidRPr="006A0D58">
        <w:rPr>
          <w:rFonts w:eastAsia="Arial" w:cs="Arial"/>
          <w:spacing w:val="-2"/>
          <w:szCs w:val="22"/>
        </w:rPr>
        <w:t xml:space="preserve"> </w:t>
      </w:r>
      <w:r w:rsidRPr="006A0D58">
        <w:rPr>
          <w:rFonts w:eastAsia="Arial" w:cs="Arial"/>
          <w:szCs w:val="22"/>
        </w:rPr>
        <w:t>su</w:t>
      </w:r>
      <w:r w:rsidRPr="006A0D58">
        <w:rPr>
          <w:rFonts w:eastAsia="Arial" w:cs="Arial"/>
          <w:spacing w:val="-3"/>
          <w:szCs w:val="22"/>
        </w:rPr>
        <w:t>b</w:t>
      </w:r>
      <w:r w:rsidRPr="006A0D58">
        <w:rPr>
          <w:rFonts w:eastAsia="Arial" w:cs="Arial"/>
          <w:spacing w:val="1"/>
          <w:szCs w:val="22"/>
        </w:rPr>
        <w:t>j</w:t>
      </w:r>
      <w:r w:rsidRPr="006A0D58">
        <w:rPr>
          <w:rFonts w:eastAsia="Arial" w:cs="Arial"/>
          <w:szCs w:val="22"/>
        </w:rPr>
        <w:t>e</w:t>
      </w:r>
      <w:r w:rsidRPr="006A0D58">
        <w:rPr>
          <w:rFonts w:eastAsia="Arial" w:cs="Arial"/>
          <w:spacing w:val="-2"/>
          <w:szCs w:val="22"/>
        </w:rPr>
        <w:t>c</w:t>
      </w:r>
      <w:r w:rsidRPr="006A0D58">
        <w:rPr>
          <w:rFonts w:eastAsia="Arial" w:cs="Arial"/>
          <w:szCs w:val="22"/>
        </w:rPr>
        <w:t xml:space="preserve">t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j</w:t>
      </w:r>
      <w:r w:rsidRPr="006A0D58">
        <w:rPr>
          <w:rFonts w:eastAsia="Arial" w:cs="Arial"/>
          <w:spacing w:val="-3"/>
          <w:szCs w:val="22"/>
        </w:rPr>
        <w:t>e</w:t>
      </w:r>
      <w:r w:rsidRPr="006A0D58">
        <w:rPr>
          <w:rFonts w:eastAsia="Arial" w:cs="Arial"/>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and subse</w:t>
      </w:r>
      <w:r w:rsidRPr="006A0D58">
        <w:rPr>
          <w:rFonts w:eastAsia="Arial" w:cs="Arial"/>
          <w:spacing w:val="2"/>
          <w:szCs w:val="22"/>
        </w:rPr>
        <w:t>q</w:t>
      </w:r>
      <w:r w:rsidRPr="006A0D58">
        <w:rPr>
          <w:rFonts w:eastAsia="Arial" w:cs="Arial"/>
          <w:szCs w:val="22"/>
        </w:rPr>
        <w:t>ue</w:t>
      </w:r>
      <w:r w:rsidRPr="006A0D58">
        <w:rPr>
          <w:rFonts w:eastAsia="Arial" w:cs="Arial"/>
          <w:spacing w:val="-3"/>
          <w:szCs w:val="22"/>
        </w:rPr>
        <w:t>n</w:t>
      </w:r>
      <w:r w:rsidRPr="006A0D58">
        <w:rPr>
          <w:rFonts w:eastAsia="Arial" w:cs="Arial"/>
          <w:szCs w:val="22"/>
        </w:rPr>
        <w:t xml:space="preserve">t </w:t>
      </w:r>
      <w:r w:rsidRPr="006A0D58">
        <w:rPr>
          <w:rFonts w:eastAsia="Arial" w:cs="Arial"/>
          <w:spacing w:val="1"/>
          <w:szCs w:val="22"/>
        </w:rPr>
        <w:t>r</w:t>
      </w:r>
      <w:r w:rsidRPr="006A0D58">
        <w:rPr>
          <w:rFonts w:eastAsia="Arial" w:cs="Arial"/>
          <w:szCs w:val="22"/>
        </w:rPr>
        <w:t>ep</w:t>
      </w:r>
      <w:r w:rsidRPr="006A0D58">
        <w:rPr>
          <w:rFonts w:eastAsia="Arial" w:cs="Arial"/>
          <w:spacing w:val="-1"/>
          <w:szCs w:val="22"/>
        </w:rPr>
        <w:t>l</w:t>
      </w:r>
      <w:r w:rsidRPr="006A0D58">
        <w:rPr>
          <w:rFonts w:eastAsia="Arial" w:cs="Arial"/>
          <w:szCs w:val="22"/>
        </w:rPr>
        <w:t>ace</w:t>
      </w:r>
      <w:r w:rsidRPr="006A0D58">
        <w:rPr>
          <w:rFonts w:eastAsia="Arial" w:cs="Arial"/>
          <w:spacing w:val="1"/>
          <w:szCs w:val="22"/>
        </w:rPr>
        <w: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w:t>
      </w:r>
      <w:r w:rsidRPr="006A0D58">
        <w:rPr>
          <w:rFonts w:eastAsia="Arial" w:cs="Arial"/>
          <w:spacing w:val="3"/>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j</w:t>
      </w:r>
      <w:r w:rsidRPr="006A0D58">
        <w:rPr>
          <w:rFonts w:eastAsia="Arial" w:cs="Arial"/>
          <w:szCs w:val="22"/>
        </w:rPr>
        <w:t>ec</w:t>
      </w:r>
      <w:r w:rsidRPr="006A0D58">
        <w:rPr>
          <w:rFonts w:eastAsia="Arial" w:cs="Arial"/>
          <w:spacing w:val="1"/>
          <w:szCs w:val="22"/>
        </w:rPr>
        <w:t>t</w:t>
      </w:r>
      <w:r w:rsidRPr="006A0D58">
        <w:rPr>
          <w:rFonts w:eastAsia="Arial" w:cs="Arial"/>
          <w:szCs w:val="22"/>
        </w:rPr>
        <w:t>ed</w:t>
      </w:r>
      <w:r w:rsidRPr="006A0D58">
        <w:rPr>
          <w:rFonts w:eastAsia="Arial" w:cs="Arial"/>
          <w:spacing w:val="-2"/>
          <w:szCs w:val="22"/>
        </w:rPr>
        <w:t xml:space="preserve"> </w:t>
      </w:r>
      <w:r w:rsidRPr="006A0D58">
        <w:rPr>
          <w:rFonts w:eastAsia="Arial" w:cs="Arial"/>
          <w:szCs w:val="22"/>
        </w:rPr>
        <w:t>sh</w:t>
      </w:r>
      <w:r w:rsidRPr="006A0D58">
        <w:rPr>
          <w:rFonts w:eastAsia="Arial" w:cs="Arial"/>
          <w:spacing w:val="-1"/>
          <w:szCs w:val="22"/>
        </w:rPr>
        <w:t>i</w:t>
      </w:r>
      <w:r w:rsidRPr="006A0D58">
        <w:rPr>
          <w:rFonts w:eastAsia="Arial" w:cs="Arial"/>
          <w:szCs w:val="22"/>
        </w:rPr>
        <w:t>p</w:t>
      </w:r>
      <w:r w:rsidRPr="006A0D58">
        <w:rPr>
          <w:rFonts w:eastAsia="Arial" w:cs="Arial"/>
          <w:spacing w:val="1"/>
          <w:szCs w:val="22"/>
        </w:rPr>
        <w: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 xml:space="preserve">shall be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zCs w:val="22"/>
        </w:rPr>
        <w:t>espons</w:t>
      </w:r>
      <w:r w:rsidRPr="006A0D58">
        <w:rPr>
          <w:rFonts w:eastAsia="Arial" w:cs="Arial"/>
          <w:spacing w:val="-1"/>
          <w:szCs w:val="22"/>
        </w:rPr>
        <w:t>i</w:t>
      </w:r>
      <w:r w:rsidRPr="006A0D58">
        <w:rPr>
          <w:rFonts w:eastAsia="Arial" w:cs="Arial"/>
          <w:szCs w:val="22"/>
        </w:rPr>
        <w:t>b</w:t>
      </w:r>
      <w:r w:rsidRPr="006A0D58">
        <w:rPr>
          <w:rFonts w:eastAsia="Arial" w:cs="Arial"/>
          <w:spacing w:val="-1"/>
          <w:szCs w:val="22"/>
        </w:rPr>
        <w:t>ili</w:t>
      </w:r>
      <w:r w:rsidRPr="006A0D58">
        <w:rPr>
          <w:rFonts w:eastAsia="Arial" w:cs="Arial"/>
          <w:spacing w:val="1"/>
          <w:szCs w:val="22"/>
        </w:rPr>
        <w:t>t</w:t>
      </w:r>
      <w:r w:rsidRPr="006A0D58">
        <w:rPr>
          <w:rFonts w:eastAsia="Arial" w:cs="Arial"/>
          <w:szCs w:val="22"/>
        </w:rPr>
        <w:t>y</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f</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Vendor {C</w:t>
      </w:r>
      <w:r w:rsidRPr="006A0D58">
        <w:rPr>
          <w:rFonts w:eastAsia="Arial" w:cs="Arial"/>
          <w:szCs w:val="22"/>
        </w:rPr>
        <w:t>on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zCs w:val="22"/>
        </w:rPr>
        <w:t xml:space="preserve">or} and </w:t>
      </w:r>
      <w:r w:rsidRPr="006A0D58">
        <w:rPr>
          <w:rFonts w:eastAsia="Arial" w:cs="Arial"/>
          <w:spacing w:val="1"/>
          <w:szCs w:val="22"/>
        </w:rPr>
        <w:t>m</w:t>
      </w:r>
      <w:r w:rsidRPr="006A0D58">
        <w:rPr>
          <w:rFonts w:eastAsia="Arial" w:cs="Arial"/>
          <w:szCs w:val="22"/>
        </w:rPr>
        <w:t>ust be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o</w:t>
      </w:r>
      <w:r w:rsidRPr="006A0D58">
        <w:rPr>
          <w:rFonts w:eastAsia="Arial" w:cs="Arial"/>
          <w:spacing w:val="-2"/>
          <w:szCs w:val="22"/>
        </w:rPr>
        <w:t>v</w:t>
      </w:r>
      <w:r w:rsidRPr="006A0D58">
        <w:rPr>
          <w:rFonts w:eastAsia="Arial" w:cs="Arial"/>
          <w:szCs w:val="22"/>
        </w:rPr>
        <w:t>ed</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1"/>
          <w:szCs w:val="22"/>
        </w:rPr>
        <w:t>r</w:t>
      </w:r>
      <w:r w:rsidRPr="006A0D58">
        <w:rPr>
          <w:rFonts w:eastAsia="Arial" w:cs="Arial"/>
          <w:spacing w:val="-3"/>
          <w:szCs w:val="22"/>
        </w:rPr>
        <w:t>o</w:t>
      </w:r>
      <w:r w:rsidRPr="006A0D58">
        <w:rPr>
          <w:rFonts w:eastAsia="Arial" w:cs="Arial"/>
          <w:szCs w:val="22"/>
        </w:rPr>
        <w:t xml:space="preserve">m </w:t>
      </w:r>
      <w:r w:rsidRPr="006A0D58">
        <w:rPr>
          <w:rFonts w:eastAsia="Arial" w:cs="Arial"/>
          <w:spacing w:val="1"/>
          <w:szCs w:val="22"/>
        </w:rPr>
        <w:t>t</w:t>
      </w:r>
      <w:r w:rsidRPr="006A0D58">
        <w:rPr>
          <w:rFonts w:eastAsia="Arial" w:cs="Arial"/>
          <w:spacing w:val="-3"/>
          <w:szCs w:val="22"/>
        </w:rPr>
        <w:t>h</w:t>
      </w:r>
      <w:r w:rsidRPr="006A0D58">
        <w:rPr>
          <w:rFonts w:eastAsia="Arial" w:cs="Arial"/>
          <w:szCs w:val="22"/>
        </w:rPr>
        <w:t>e</w:t>
      </w:r>
      <w:r w:rsidRPr="006A0D58">
        <w:rPr>
          <w:rFonts w:eastAsia="Arial" w:cs="Arial"/>
          <w:spacing w:val="1"/>
          <w:szCs w:val="22"/>
        </w:rPr>
        <w:t xml:space="preserve"> </w:t>
      </w:r>
      <w:r w:rsidRPr="006A0D58">
        <w:rPr>
          <w:rFonts w:eastAsia="Arial" w:cs="Arial"/>
          <w:spacing w:val="-1"/>
          <w:szCs w:val="22"/>
        </w:rPr>
        <w:t>DS</w:t>
      </w:r>
      <w:r w:rsidRPr="006A0D58">
        <w:rPr>
          <w:rFonts w:eastAsia="Arial" w:cs="Arial"/>
          <w:szCs w:val="22"/>
        </w:rPr>
        <w:t>S p</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pacing w:val="-1"/>
          <w:szCs w:val="22"/>
        </w:rPr>
        <w:t>i</w:t>
      </w:r>
      <w:r w:rsidRPr="006A0D58">
        <w:rPr>
          <w:rFonts w:eastAsia="Arial" w:cs="Arial"/>
          <w:szCs w:val="22"/>
        </w:rPr>
        <w:t>ses</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t</w:t>
      </w:r>
      <w:r w:rsidRPr="006A0D58">
        <w:rPr>
          <w:rFonts w:eastAsia="Arial" w:cs="Arial"/>
          <w:spacing w:val="2"/>
          <w:szCs w:val="22"/>
        </w:rPr>
        <w:t xml:space="preserve"> the Vendor’s {C</w:t>
      </w:r>
      <w:r w:rsidRPr="006A0D58">
        <w:rPr>
          <w:rFonts w:eastAsia="Arial" w:cs="Arial"/>
          <w:szCs w:val="22"/>
        </w:rPr>
        <w:t>o</w:t>
      </w:r>
      <w:r w:rsidRPr="006A0D58">
        <w:rPr>
          <w:rFonts w:eastAsia="Arial" w:cs="Arial"/>
          <w:spacing w:val="-3"/>
          <w:szCs w:val="22"/>
        </w:rPr>
        <w:t>n</w:t>
      </w:r>
      <w:r w:rsidRPr="006A0D58">
        <w:rPr>
          <w:rFonts w:eastAsia="Arial" w:cs="Arial"/>
          <w:spacing w:val="1"/>
          <w:szCs w:val="22"/>
        </w:rPr>
        <w:t>t</w:t>
      </w:r>
      <w:r w:rsidRPr="006A0D58">
        <w:rPr>
          <w:rFonts w:eastAsia="Arial" w:cs="Arial"/>
          <w:spacing w:val="-2"/>
          <w:szCs w:val="22"/>
        </w:rPr>
        <w:t>r</w:t>
      </w:r>
      <w:r w:rsidRPr="006A0D58">
        <w:rPr>
          <w:rFonts w:eastAsia="Arial" w:cs="Arial"/>
          <w:szCs w:val="22"/>
        </w:rPr>
        <w:t>ac</w:t>
      </w:r>
      <w:r w:rsidRPr="006A0D58">
        <w:rPr>
          <w:rFonts w:eastAsia="Arial" w:cs="Arial"/>
          <w:spacing w:val="1"/>
          <w:szCs w:val="22"/>
        </w:rPr>
        <w:t>t</w:t>
      </w:r>
      <w:r w:rsidRPr="006A0D58">
        <w:rPr>
          <w:rFonts w:eastAsia="Arial" w:cs="Arial"/>
          <w:szCs w:val="22"/>
        </w:rPr>
        <w:t>or’s} e</w:t>
      </w:r>
      <w:r w:rsidRPr="006A0D58">
        <w:rPr>
          <w:rFonts w:eastAsia="Arial" w:cs="Arial"/>
          <w:spacing w:val="-2"/>
          <w:szCs w:val="22"/>
        </w:rPr>
        <w:t>x</w:t>
      </w:r>
      <w:r w:rsidRPr="006A0D58">
        <w:rPr>
          <w:rFonts w:eastAsia="Arial" w:cs="Arial"/>
          <w:szCs w:val="22"/>
        </w:rPr>
        <w:t>pense.</w:t>
      </w:r>
    </w:p>
    <w:p w14:paraId="181FDD70" w14:textId="77777777" w:rsidR="00E03A73" w:rsidRDefault="00E03A73" w:rsidP="00E5339B">
      <w:pPr>
        <w:spacing w:before="32" w:line="239" w:lineRule="auto"/>
        <w:rPr>
          <w:rFonts w:eastAsia="Arial" w:cs="Arial"/>
          <w:szCs w:val="22"/>
        </w:rPr>
      </w:pPr>
    </w:p>
    <w:p w14:paraId="609E9016" w14:textId="77777777" w:rsidR="00E5339B" w:rsidRPr="005314E4" w:rsidRDefault="00E5339B" w:rsidP="00E5339B">
      <w:pPr>
        <w:pStyle w:val="Heading2"/>
        <w:rPr>
          <w:rFonts w:eastAsia="Arial"/>
        </w:rPr>
      </w:pPr>
      <w:bookmarkStart w:id="120" w:name="_Toc497472641"/>
      <w:bookmarkStart w:id="121" w:name="_Toc531079764"/>
      <w:bookmarkStart w:id="122" w:name="_Toc16514250"/>
      <w:r>
        <w:rPr>
          <w:rFonts w:eastAsia="Arial"/>
        </w:rPr>
        <w:t>substitution of product</w:t>
      </w:r>
      <w:bookmarkEnd w:id="120"/>
      <w:bookmarkEnd w:id="121"/>
      <w:bookmarkEnd w:id="122"/>
    </w:p>
    <w:p w14:paraId="3E0A95D3" w14:textId="77777777" w:rsidR="00E5339B" w:rsidRDefault="00E5339B" w:rsidP="00E5339B">
      <w:pPr>
        <w:rPr>
          <w:rFonts w:eastAsia="Arial" w:cs="Arial"/>
          <w:szCs w:val="22"/>
        </w:rPr>
      </w:pPr>
    </w:p>
    <w:p w14:paraId="3722A6D4" w14:textId="77777777" w:rsidR="00E5339B" w:rsidRPr="006B48A6" w:rsidRDefault="00E5339B" w:rsidP="00E5339B">
      <w:pPr>
        <w:pStyle w:val="Heading3"/>
        <w:rPr>
          <w:rFonts w:eastAsia="Arial"/>
        </w:rPr>
      </w:pPr>
      <w:bookmarkStart w:id="123" w:name="_Toc521418678"/>
      <w:bookmarkStart w:id="124" w:name="_Toc531079765"/>
      <w:bookmarkStart w:id="125" w:name="_Toc16514251"/>
      <w:r>
        <w:rPr>
          <w:rFonts w:eastAsia="Arial"/>
        </w:rPr>
        <w:t>substitution of discontinued or reformulated products</w:t>
      </w:r>
      <w:bookmarkEnd w:id="123"/>
      <w:bookmarkEnd w:id="124"/>
      <w:bookmarkEnd w:id="125"/>
    </w:p>
    <w:p w14:paraId="4766F16D" w14:textId="77777777" w:rsidR="00E5339B" w:rsidRPr="00FA768C" w:rsidRDefault="00E5339B" w:rsidP="00E5339B">
      <w:pPr>
        <w:spacing w:line="252" w:lineRule="exact"/>
        <w:ind w:right="-20"/>
        <w:rPr>
          <w:rFonts w:eastAsia="Arial" w:cs="Arial"/>
          <w:bCs/>
          <w:szCs w:val="22"/>
        </w:rPr>
      </w:pPr>
    </w:p>
    <w:p w14:paraId="5348B757" w14:textId="77777777" w:rsidR="00E5339B" w:rsidRPr="00B45B33" w:rsidRDefault="00E5339B" w:rsidP="00E5339B">
      <w:pPr>
        <w:rPr>
          <w:rFonts w:cs="Arial"/>
          <w:bCs/>
          <w:szCs w:val="22"/>
        </w:rPr>
      </w:pPr>
      <w:r w:rsidRPr="00B45B33">
        <w:rPr>
          <w:rFonts w:cs="Arial"/>
          <w:bCs/>
          <w:szCs w:val="22"/>
        </w:rPr>
        <w:t>The Vendor {Contractor} may offer a substitution for any</w:t>
      </w:r>
      <w:r>
        <w:rPr>
          <w:rFonts w:cs="Arial"/>
          <w:bCs/>
          <w:szCs w:val="22"/>
        </w:rPr>
        <w:t xml:space="preserve"> contracted </w:t>
      </w:r>
      <w:r w:rsidRPr="00B45B33">
        <w:rPr>
          <w:rFonts w:cs="Arial"/>
          <w:bCs/>
          <w:szCs w:val="22"/>
        </w:rPr>
        <w:t xml:space="preserve">item discontinued </w:t>
      </w:r>
      <w:r>
        <w:rPr>
          <w:rFonts w:cs="Arial"/>
          <w:bCs/>
          <w:szCs w:val="22"/>
        </w:rPr>
        <w:t xml:space="preserve">or reformulated </w:t>
      </w:r>
      <w:r w:rsidRPr="00B45B33">
        <w:rPr>
          <w:rFonts w:cs="Arial"/>
          <w:bCs/>
          <w:szCs w:val="22"/>
        </w:rPr>
        <w:t xml:space="preserve">by the manufacturer </w:t>
      </w:r>
      <w:r>
        <w:rPr>
          <w:rFonts w:cs="Arial"/>
          <w:bCs/>
          <w:szCs w:val="22"/>
        </w:rPr>
        <w:t xml:space="preserve">under the </w:t>
      </w:r>
      <w:r w:rsidRPr="00B45B33">
        <w:rPr>
          <w:rFonts w:cs="Arial"/>
          <w:bCs/>
          <w:szCs w:val="22"/>
        </w:rPr>
        <w:t xml:space="preserve">Blanket </w:t>
      </w:r>
      <w:r>
        <w:rPr>
          <w:rFonts w:cs="Arial"/>
          <w:bCs/>
          <w:szCs w:val="22"/>
        </w:rPr>
        <w:t>P.O</w:t>
      </w:r>
      <w:r w:rsidRPr="00B45B33">
        <w:rPr>
          <w:rFonts w:cs="Arial"/>
          <w:bCs/>
          <w:szCs w:val="22"/>
        </w:rPr>
        <w:t>.  All substitutions must be approved by the State.</w:t>
      </w:r>
    </w:p>
    <w:p w14:paraId="27AE6F28" w14:textId="77777777" w:rsidR="00E5339B" w:rsidRPr="00B45B33" w:rsidRDefault="00E5339B" w:rsidP="00E5339B">
      <w:pPr>
        <w:rPr>
          <w:rFonts w:cs="Arial"/>
          <w:bCs/>
          <w:szCs w:val="22"/>
        </w:rPr>
      </w:pPr>
    </w:p>
    <w:p w14:paraId="69EB103E" w14:textId="4E00A671" w:rsidR="00E5339B" w:rsidRPr="00B45B33" w:rsidRDefault="00E5339B" w:rsidP="00E5339B">
      <w:pPr>
        <w:rPr>
          <w:rFonts w:cs="Arial"/>
          <w:bCs/>
          <w:szCs w:val="22"/>
        </w:rPr>
      </w:pPr>
      <w:r w:rsidRPr="00B45B33">
        <w:rPr>
          <w:rFonts w:cs="Arial"/>
          <w:bCs/>
          <w:szCs w:val="22"/>
        </w:rPr>
        <w:t>The Vendor {Contractor} must write to the Division’s assign</w:t>
      </w:r>
      <w:r>
        <w:rPr>
          <w:rFonts w:cs="Arial"/>
          <w:bCs/>
          <w:szCs w:val="22"/>
        </w:rPr>
        <w:t>ed Procurement Specialist for T-0</w:t>
      </w:r>
      <w:r w:rsidR="009346EA">
        <w:rPr>
          <w:rFonts w:cs="Arial"/>
          <w:bCs/>
          <w:szCs w:val="22"/>
        </w:rPr>
        <w:t xml:space="preserve">007  </w:t>
      </w:r>
      <w:r w:rsidRPr="00B45B33">
        <w:rPr>
          <w:rFonts w:cs="Arial"/>
          <w:bCs/>
          <w:szCs w:val="22"/>
        </w:rPr>
        <w:t xml:space="preserve">stating that an item has been discontinued </w:t>
      </w:r>
      <w:r>
        <w:rPr>
          <w:rFonts w:cs="Arial"/>
          <w:bCs/>
          <w:szCs w:val="22"/>
        </w:rPr>
        <w:t xml:space="preserve">or reformulated </w:t>
      </w:r>
      <w:r w:rsidRPr="00B45B33">
        <w:rPr>
          <w:rFonts w:cs="Arial"/>
          <w:bCs/>
          <w:szCs w:val="22"/>
        </w:rPr>
        <w:t>by the manufacturer along with supporting documentation from that manufacturer that the item has been discontinued</w:t>
      </w:r>
      <w:r>
        <w:rPr>
          <w:rFonts w:cs="Arial"/>
          <w:bCs/>
          <w:szCs w:val="22"/>
        </w:rPr>
        <w:t xml:space="preserve"> or reformulated</w:t>
      </w:r>
      <w:r w:rsidRPr="00B45B33">
        <w:rPr>
          <w:rFonts w:cs="Arial"/>
          <w:bCs/>
          <w:szCs w:val="22"/>
        </w:rPr>
        <w:t xml:space="preserve">.  The Vendor {Contractor} must provide in its letter the discontinued </w:t>
      </w:r>
      <w:r>
        <w:rPr>
          <w:rFonts w:cs="Arial"/>
          <w:bCs/>
          <w:szCs w:val="22"/>
        </w:rPr>
        <w:t xml:space="preserve">or reformulated </w:t>
      </w:r>
      <w:r w:rsidRPr="00B45B33">
        <w:rPr>
          <w:rFonts w:cs="Arial"/>
          <w:bCs/>
          <w:szCs w:val="22"/>
        </w:rPr>
        <w:t xml:space="preserve">model number, model number of the replacement product being offered, detailed literature for the replacement product being offered, the price of the discontinued </w:t>
      </w:r>
      <w:r>
        <w:rPr>
          <w:rFonts w:cs="Arial"/>
          <w:bCs/>
          <w:szCs w:val="22"/>
        </w:rPr>
        <w:t xml:space="preserve">or reformulated </w:t>
      </w:r>
      <w:r w:rsidRPr="00B45B33">
        <w:rPr>
          <w:rFonts w:cs="Arial"/>
          <w:bCs/>
          <w:szCs w:val="22"/>
        </w:rPr>
        <w:t>item and the price of the product being offered as a replacement.  The replacement product being offered must meet or exceed the specifications of the discontinued</w:t>
      </w:r>
      <w:r>
        <w:rPr>
          <w:rFonts w:cs="Arial"/>
          <w:bCs/>
          <w:szCs w:val="22"/>
        </w:rPr>
        <w:t xml:space="preserve"> or reformulated </w:t>
      </w:r>
      <w:r w:rsidRPr="00B45B33">
        <w:rPr>
          <w:rFonts w:cs="Arial"/>
          <w:bCs/>
          <w:szCs w:val="22"/>
        </w:rPr>
        <w:t xml:space="preserve">item. The State will not approve the substitution of a discontinued </w:t>
      </w:r>
      <w:r>
        <w:rPr>
          <w:rFonts w:cs="Arial"/>
          <w:bCs/>
          <w:szCs w:val="22"/>
        </w:rPr>
        <w:t xml:space="preserve">or reformulated </w:t>
      </w:r>
      <w:r w:rsidRPr="00B45B33">
        <w:rPr>
          <w:rFonts w:cs="Arial"/>
          <w:bCs/>
          <w:szCs w:val="22"/>
        </w:rPr>
        <w:t>item without all of the above information.</w:t>
      </w:r>
    </w:p>
    <w:p w14:paraId="79DB1BFF" w14:textId="77777777" w:rsidR="00E5339B" w:rsidRDefault="00E5339B" w:rsidP="00E5339B">
      <w:pPr>
        <w:rPr>
          <w:rFonts w:cs="Arial"/>
          <w:bCs/>
          <w:szCs w:val="22"/>
        </w:rPr>
      </w:pPr>
    </w:p>
    <w:p w14:paraId="65CE010B" w14:textId="2E581186" w:rsidR="00E5339B" w:rsidRDefault="00E5339B" w:rsidP="00E5339B">
      <w:pPr>
        <w:rPr>
          <w:rFonts w:cs="Arial"/>
          <w:bCs/>
          <w:szCs w:val="22"/>
        </w:rPr>
      </w:pPr>
      <w:r w:rsidRPr="00B45B33">
        <w:rPr>
          <w:rFonts w:cs="Arial"/>
          <w:bCs/>
          <w:szCs w:val="22"/>
        </w:rPr>
        <w:t xml:space="preserve">The replacement product shall be offered to the State at the same </w:t>
      </w:r>
      <w:r>
        <w:rPr>
          <w:rFonts w:cs="Arial"/>
          <w:bCs/>
          <w:szCs w:val="22"/>
        </w:rPr>
        <w:t xml:space="preserve">or lesser </w:t>
      </w:r>
      <w:r w:rsidRPr="00B45B33">
        <w:rPr>
          <w:rFonts w:cs="Arial"/>
          <w:bCs/>
          <w:szCs w:val="22"/>
        </w:rPr>
        <w:t xml:space="preserve">price as the discontinued </w:t>
      </w:r>
      <w:r>
        <w:rPr>
          <w:rFonts w:cs="Arial"/>
          <w:bCs/>
          <w:szCs w:val="22"/>
        </w:rPr>
        <w:t xml:space="preserve">or reformulated </w:t>
      </w:r>
      <w:r w:rsidRPr="00B45B33">
        <w:rPr>
          <w:rFonts w:cs="Arial"/>
          <w:bCs/>
          <w:szCs w:val="22"/>
        </w:rPr>
        <w:t>product</w:t>
      </w:r>
      <w:r>
        <w:rPr>
          <w:rFonts w:cs="Arial"/>
          <w:bCs/>
          <w:szCs w:val="22"/>
        </w:rPr>
        <w:t xml:space="preserve"> unless proper justification is submitted for a price adjustment</w:t>
      </w:r>
      <w:r w:rsidRPr="00B45B33">
        <w:rPr>
          <w:rFonts w:cs="Arial"/>
          <w:bCs/>
          <w:szCs w:val="22"/>
        </w:rPr>
        <w:t>.</w:t>
      </w:r>
      <w:r>
        <w:rPr>
          <w:rFonts w:cs="Arial"/>
          <w:bCs/>
          <w:szCs w:val="22"/>
        </w:rPr>
        <w:t xml:space="preserve">  Please refer to Section </w:t>
      </w:r>
      <w:r w:rsidR="00D13ED4">
        <w:rPr>
          <w:rFonts w:cs="Arial"/>
          <w:bCs/>
          <w:szCs w:val="22"/>
        </w:rPr>
        <w:t>6.1 of the SSTC.</w:t>
      </w:r>
      <w:r>
        <w:rPr>
          <w:rFonts w:cs="Arial"/>
          <w:bCs/>
          <w:szCs w:val="22"/>
        </w:rPr>
        <w:t xml:space="preserve"> </w:t>
      </w:r>
    </w:p>
    <w:p w14:paraId="2B0AE321" w14:textId="77777777" w:rsidR="00E5339B" w:rsidRDefault="00E5339B" w:rsidP="00E5339B">
      <w:pPr>
        <w:rPr>
          <w:rFonts w:cs="Arial"/>
          <w:bCs/>
          <w:szCs w:val="22"/>
        </w:rPr>
      </w:pPr>
    </w:p>
    <w:p w14:paraId="5BB8448D" w14:textId="77777777" w:rsidR="00E5339B" w:rsidRPr="00B45B33" w:rsidRDefault="00E5339B" w:rsidP="00E5339B">
      <w:pPr>
        <w:pStyle w:val="Heading3"/>
      </w:pPr>
      <w:bookmarkStart w:id="126" w:name="_Toc521418679"/>
      <w:bookmarkStart w:id="127" w:name="_Toc531079766"/>
      <w:bookmarkStart w:id="128" w:name="_Toc16514252"/>
      <w:r>
        <w:t>substitution of products on a temporary basis</w:t>
      </w:r>
      <w:bookmarkEnd w:id="126"/>
      <w:bookmarkEnd w:id="127"/>
      <w:bookmarkEnd w:id="128"/>
    </w:p>
    <w:p w14:paraId="472AADB6" w14:textId="77777777" w:rsidR="00E5339B" w:rsidRDefault="00E5339B" w:rsidP="00E5339B">
      <w:pPr>
        <w:rPr>
          <w:rFonts w:cs="Arial"/>
          <w:bCs/>
          <w:szCs w:val="22"/>
        </w:rPr>
      </w:pPr>
    </w:p>
    <w:p w14:paraId="43204004" w14:textId="0D9A9A75" w:rsidR="009346EA" w:rsidRDefault="00E5339B" w:rsidP="00E5339B">
      <w:pPr>
        <w:rPr>
          <w:rFonts w:cs="Arial"/>
          <w:color w:val="000000"/>
          <w:szCs w:val="22"/>
        </w:rPr>
      </w:pPr>
      <w:r w:rsidRPr="00974091">
        <w:rPr>
          <w:rFonts w:cs="Arial"/>
          <w:bCs/>
        </w:rPr>
        <w:t>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w:t>
      </w:r>
      <w:r>
        <w:rPr>
          <w:rFonts w:cs="Arial"/>
          <w:bCs/>
        </w:rPr>
        <w:t xml:space="preserve">y of product. </w:t>
      </w:r>
      <w:r w:rsidRPr="00974091">
        <w:rPr>
          <w:rFonts w:cs="Arial"/>
          <w:bCs/>
        </w:rPr>
        <w:t xml:space="preserve">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00974091">
        <w:rPr>
          <w:rStyle w:val="IntenseEmphasis"/>
          <w:color w:val="00B050"/>
        </w:rPr>
        <w:t>NJ</w:t>
      </w:r>
      <w:r w:rsidRPr="00974091">
        <w:rPr>
          <w:rStyle w:val="IntenseEmphasis"/>
          <w:color w:val="0070C0"/>
        </w:rPr>
        <w:t>START</w:t>
      </w:r>
      <w:r w:rsidRPr="00974091">
        <w:rPr>
          <w:rFonts w:cs="Arial"/>
          <w:bCs/>
        </w:rPr>
        <w:t>.  Once the originally contracted product is available again, the Vendor {Contractor} must immediately notify the Division in writing.  A temporary replacement of product is not meant as a permanent product replacement.</w:t>
      </w:r>
    </w:p>
    <w:p w14:paraId="7F243073" w14:textId="77777777" w:rsidR="009346EA" w:rsidRDefault="009346EA" w:rsidP="00E5339B">
      <w:pPr>
        <w:rPr>
          <w:rFonts w:cs="Arial"/>
          <w:color w:val="000000"/>
          <w:szCs w:val="22"/>
        </w:rPr>
      </w:pPr>
    </w:p>
    <w:p w14:paraId="4B879C6A" w14:textId="476C1239" w:rsidR="009346EA" w:rsidRDefault="009346EA" w:rsidP="009346EA">
      <w:pPr>
        <w:pStyle w:val="Heading3"/>
      </w:pPr>
      <w:bookmarkStart w:id="129" w:name="_Toc16514253"/>
      <w:r>
        <w:t>Replacement of Unsatisfactory Product</w:t>
      </w:r>
      <w:bookmarkEnd w:id="129"/>
    </w:p>
    <w:p w14:paraId="77B3CA7D" w14:textId="77777777" w:rsidR="009346EA" w:rsidRDefault="009346EA" w:rsidP="009346EA"/>
    <w:p w14:paraId="4B1E12F1" w14:textId="03A50BCA" w:rsidR="009346EA" w:rsidRDefault="009346EA" w:rsidP="009346EA">
      <w:r>
        <w:t>In the event the product supplied is deemed unsatisfactory for reasons of quality, damage, or performance by the DSS, the Vendor {Contractor} shall immediately remove and replace the unsatisfactory product, at no cost to the DSS. The timeframe for the replacement shall not exceed the delivery days ARO listed on the</w:t>
      </w:r>
      <w:r w:rsidR="00E26FD3">
        <w:t xml:space="preserve"> State Supplied</w:t>
      </w:r>
      <w:r>
        <w:t xml:space="preserve"> Price Sheet. Failure to comply may result in the product being removed from the Blanket P.O. and similar product obtained from another Vendor {Contractor} with any additional costs assumed by the original Vendor {Contractor}.</w:t>
      </w:r>
    </w:p>
    <w:p w14:paraId="2A63A397" w14:textId="77777777" w:rsidR="009346EA" w:rsidRPr="009346EA" w:rsidRDefault="009346EA" w:rsidP="00E5339B">
      <w:pPr>
        <w:rPr>
          <w:rFonts w:cs="Arial"/>
          <w:color w:val="000000"/>
          <w:szCs w:val="22"/>
        </w:rPr>
      </w:pPr>
    </w:p>
    <w:p w14:paraId="61998343" w14:textId="77777777" w:rsidR="00E5339B" w:rsidRDefault="00E5339B" w:rsidP="00E5339B">
      <w:pPr>
        <w:pStyle w:val="Heading2"/>
      </w:pPr>
      <w:bookmarkStart w:id="130" w:name="_Toc497472643"/>
      <w:bookmarkStart w:id="131" w:name="_Toc531079767"/>
      <w:bookmarkStart w:id="132" w:name="_Toc16514254"/>
      <w:r>
        <w:lastRenderedPageBreak/>
        <w:t>ESTIMATED ORDER QUANTITIES</w:t>
      </w:r>
      <w:bookmarkEnd w:id="130"/>
      <w:bookmarkEnd w:id="131"/>
      <w:bookmarkEnd w:id="132"/>
    </w:p>
    <w:p w14:paraId="594D861E" w14:textId="77777777" w:rsidR="00E5339B" w:rsidRDefault="00E5339B" w:rsidP="00E5339B"/>
    <w:p w14:paraId="0E1F1281" w14:textId="2E029AC4" w:rsidR="00E5339B" w:rsidRDefault="00E5339B" w:rsidP="00E5339B">
      <w:r>
        <w:t>Listed in t</w:t>
      </w:r>
      <w:r w:rsidR="009346EA">
        <w:t xml:space="preserve">he chart below is the estimated </w:t>
      </w:r>
      <w:r>
        <w:t>quantity</w:t>
      </w:r>
      <w:r w:rsidR="009346EA">
        <w:t xml:space="preserve"> of 12 oz. soda cans</w:t>
      </w:r>
      <w:r>
        <w:t xml:space="preserve"> that will be ordered by the DSS over the three (3) year Blanket P.O. term:</w:t>
      </w:r>
    </w:p>
    <w:p w14:paraId="59159E07" w14:textId="77777777" w:rsidR="00E5339B" w:rsidRDefault="00E5339B" w:rsidP="00E5339B"/>
    <w:tbl>
      <w:tblPr>
        <w:tblStyle w:val="TableGrid"/>
        <w:tblW w:w="9535" w:type="dxa"/>
        <w:tblLook w:val="04A0" w:firstRow="1" w:lastRow="0" w:firstColumn="1" w:lastColumn="0" w:noHBand="0" w:noVBand="1"/>
      </w:tblPr>
      <w:tblGrid>
        <w:gridCol w:w="1705"/>
        <w:gridCol w:w="4050"/>
        <w:gridCol w:w="3780"/>
      </w:tblGrid>
      <w:tr w:rsidR="00E5339B" w14:paraId="3135064A" w14:textId="77777777" w:rsidTr="000F725B">
        <w:tc>
          <w:tcPr>
            <w:tcW w:w="1705" w:type="dxa"/>
          </w:tcPr>
          <w:p w14:paraId="2D5C511B" w14:textId="77777777" w:rsidR="00E5339B" w:rsidRPr="000F725B" w:rsidRDefault="00E5339B" w:rsidP="00C11CD8">
            <w:pPr>
              <w:jc w:val="center"/>
              <w:rPr>
                <w:b/>
              </w:rPr>
            </w:pPr>
            <w:r w:rsidRPr="000F725B">
              <w:rPr>
                <w:b/>
              </w:rPr>
              <w:t>Price Line #</w:t>
            </w:r>
          </w:p>
        </w:tc>
        <w:tc>
          <w:tcPr>
            <w:tcW w:w="4050" w:type="dxa"/>
          </w:tcPr>
          <w:p w14:paraId="49A03520" w14:textId="77777777" w:rsidR="00E5339B" w:rsidRPr="000F725B" w:rsidRDefault="00E5339B" w:rsidP="00C11CD8">
            <w:pPr>
              <w:jc w:val="center"/>
              <w:rPr>
                <w:b/>
              </w:rPr>
            </w:pPr>
            <w:r w:rsidRPr="000F725B">
              <w:rPr>
                <w:b/>
              </w:rPr>
              <w:t>Item Description</w:t>
            </w:r>
          </w:p>
        </w:tc>
        <w:tc>
          <w:tcPr>
            <w:tcW w:w="3780" w:type="dxa"/>
          </w:tcPr>
          <w:p w14:paraId="2222EEEF" w14:textId="34F80B59" w:rsidR="00E5339B" w:rsidRPr="000F725B" w:rsidRDefault="00E5339B" w:rsidP="00C11CD8">
            <w:pPr>
              <w:jc w:val="center"/>
              <w:rPr>
                <w:b/>
              </w:rPr>
            </w:pPr>
            <w:r w:rsidRPr="000F725B">
              <w:rPr>
                <w:b/>
              </w:rPr>
              <w:t>DSS Estimated Order Quantity</w:t>
            </w:r>
            <w:r w:rsidR="009346EA">
              <w:rPr>
                <w:b/>
              </w:rPr>
              <w:t xml:space="preserve"> Over the Blanket P.O. Term</w:t>
            </w:r>
          </w:p>
        </w:tc>
      </w:tr>
      <w:tr w:rsidR="00E5339B" w14:paraId="69F03D99" w14:textId="77777777" w:rsidTr="000F725B">
        <w:tc>
          <w:tcPr>
            <w:tcW w:w="1705" w:type="dxa"/>
          </w:tcPr>
          <w:p w14:paraId="5A3F18F3" w14:textId="77777777" w:rsidR="00E5339B" w:rsidRDefault="00E5339B" w:rsidP="00C11CD8">
            <w:pPr>
              <w:jc w:val="center"/>
            </w:pPr>
            <w:r>
              <w:t>1</w:t>
            </w:r>
          </w:p>
        </w:tc>
        <w:tc>
          <w:tcPr>
            <w:tcW w:w="4050" w:type="dxa"/>
          </w:tcPr>
          <w:p w14:paraId="41AD1AD6" w14:textId="129FA3D0" w:rsidR="00E5339B" w:rsidRDefault="002A3D71" w:rsidP="00C11CD8">
            <w:pPr>
              <w:jc w:val="center"/>
            </w:pPr>
            <w:r>
              <w:t>Ginger Ale Canned Soda</w:t>
            </w:r>
          </w:p>
        </w:tc>
        <w:tc>
          <w:tcPr>
            <w:tcW w:w="3780" w:type="dxa"/>
          </w:tcPr>
          <w:p w14:paraId="28EB678C" w14:textId="0A0F55E4" w:rsidR="00E5339B" w:rsidRDefault="002A3D71" w:rsidP="00C11CD8">
            <w:pPr>
              <w:jc w:val="center"/>
            </w:pPr>
            <w:r>
              <w:t>280,000</w:t>
            </w:r>
            <w:r w:rsidR="009C190E">
              <w:t xml:space="preserve"> -</w:t>
            </w:r>
            <w:r>
              <w:t xml:space="preserve"> 12 oz. soda cans</w:t>
            </w:r>
          </w:p>
        </w:tc>
      </w:tr>
      <w:tr w:rsidR="005904B5" w14:paraId="24E87E4C" w14:textId="77777777" w:rsidTr="000F725B">
        <w:tc>
          <w:tcPr>
            <w:tcW w:w="1705" w:type="dxa"/>
          </w:tcPr>
          <w:p w14:paraId="5174F619" w14:textId="2E5CC069" w:rsidR="005904B5" w:rsidRDefault="005904B5" w:rsidP="00C11CD8">
            <w:pPr>
              <w:jc w:val="center"/>
            </w:pPr>
            <w:r>
              <w:t>2</w:t>
            </w:r>
          </w:p>
        </w:tc>
        <w:tc>
          <w:tcPr>
            <w:tcW w:w="4050" w:type="dxa"/>
          </w:tcPr>
          <w:p w14:paraId="0F11F2BA" w14:textId="1D3A90D6" w:rsidR="005904B5" w:rsidRDefault="002A3D71" w:rsidP="00C11CD8">
            <w:pPr>
              <w:jc w:val="center"/>
            </w:pPr>
            <w:r>
              <w:t>Lemon/Lime Canned Soda</w:t>
            </w:r>
          </w:p>
        </w:tc>
        <w:tc>
          <w:tcPr>
            <w:tcW w:w="3780" w:type="dxa"/>
          </w:tcPr>
          <w:p w14:paraId="3E9994A6" w14:textId="095EBA10" w:rsidR="005904B5" w:rsidRDefault="002A3D71" w:rsidP="00C11CD8">
            <w:pPr>
              <w:jc w:val="center"/>
            </w:pPr>
            <w:r>
              <w:t xml:space="preserve">105,000 </w:t>
            </w:r>
            <w:r w:rsidR="009C190E">
              <w:t xml:space="preserve">- </w:t>
            </w:r>
            <w:r>
              <w:t>12 oz. soda cans</w:t>
            </w:r>
          </w:p>
        </w:tc>
      </w:tr>
      <w:tr w:rsidR="005904B5" w14:paraId="2945DCA5" w14:textId="77777777" w:rsidTr="000F725B">
        <w:tc>
          <w:tcPr>
            <w:tcW w:w="1705" w:type="dxa"/>
          </w:tcPr>
          <w:p w14:paraId="0641E2DC" w14:textId="374E51B7" w:rsidR="005904B5" w:rsidRDefault="005904B5" w:rsidP="00C11CD8">
            <w:pPr>
              <w:jc w:val="center"/>
            </w:pPr>
            <w:r>
              <w:t>3</w:t>
            </w:r>
          </w:p>
        </w:tc>
        <w:tc>
          <w:tcPr>
            <w:tcW w:w="4050" w:type="dxa"/>
          </w:tcPr>
          <w:p w14:paraId="28A8BCB5" w14:textId="0CFCE349" w:rsidR="005904B5" w:rsidRDefault="00550EA9" w:rsidP="00C11CD8">
            <w:pPr>
              <w:jc w:val="center"/>
            </w:pPr>
            <w:r>
              <w:t>Cola Canned Soda</w:t>
            </w:r>
          </w:p>
        </w:tc>
        <w:tc>
          <w:tcPr>
            <w:tcW w:w="3780" w:type="dxa"/>
          </w:tcPr>
          <w:p w14:paraId="6C5C3ABA" w14:textId="1214AE10" w:rsidR="005904B5" w:rsidRDefault="00550EA9" w:rsidP="00C11CD8">
            <w:pPr>
              <w:jc w:val="center"/>
            </w:pPr>
            <w:r>
              <w:t xml:space="preserve">300,000 </w:t>
            </w:r>
            <w:r w:rsidR="009C190E">
              <w:t xml:space="preserve">- </w:t>
            </w:r>
            <w:r>
              <w:t>12 oz. soda cans</w:t>
            </w:r>
          </w:p>
        </w:tc>
      </w:tr>
      <w:tr w:rsidR="005904B5" w14:paraId="58946D7E" w14:textId="77777777" w:rsidTr="000F725B">
        <w:tc>
          <w:tcPr>
            <w:tcW w:w="1705" w:type="dxa"/>
          </w:tcPr>
          <w:p w14:paraId="782E6F25" w14:textId="52A19D97" w:rsidR="005904B5" w:rsidRDefault="005904B5" w:rsidP="00C11CD8">
            <w:pPr>
              <w:jc w:val="center"/>
            </w:pPr>
            <w:r>
              <w:t>4</w:t>
            </w:r>
          </w:p>
        </w:tc>
        <w:tc>
          <w:tcPr>
            <w:tcW w:w="4050" w:type="dxa"/>
          </w:tcPr>
          <w:p w14:paraId="286ACA0A" w14:textId="3AFA9976" w:rsidR="005904B5" w:rsidRDefault="00550EA9" w:rsidP="00C11CD8">
            <w:pPr>
              <w:jc w:val="center"/>
            </w:pPr>
            <w:r>
              <w:t>Orange Canned Soda</w:t>
            </w:r>
          </w:p>
        </w:tc>
        <w:tc>
          <w:tcPr>
            <w:tcW w:w="3780" w:type="dxa"/>
          </w:tcPr>
          <w:p w14:paraId="23D5B52E" w14:textId="73040F1B" w:rsidR="005904B5" w:rsidRDefault="000F725B" w:rsidP="00C11CD8">
            <w:pPr>
              <w:jc w:val="center"/>
            </w:pPr>
            <w:r>
              <w:t>190</w:t>
            </w:r>
            <w:r w:rsidR="00550EA9">
              <w:t>,000</w:t>
            </w:r>
            <w:r w:rsidR="009C190E">
              <w:t xml:space="preserve"> </w:t>
            </w:r>
            <w:r w:rsidR="00317963">
              <w:t>-</w:t>
            </w:r>
            <w:r w:rsidR="00550EA9">
              <w:t xml:space="preserve"> 12 oz. soda cans</w:t>
            </w:r>
          </w:p>
        </w:tc>
      </w:tr>
      <w:tr w:rsidR="005904B5" w14:paraId="63976BE2" w14:textId="77777777" w:rsidTr="000F725B">
        <w:tc>
          <w:tcPr>
            <w:tcW w:w="1705" w:type="dxa"/>
          </w:tcPr>
          <w:p w14:paraId="51395510" w14:textId="1D2787F8" w:rsidR="005904B5" w:rsidRDefault="005904B5" w:rsidP="00C11CD8">
            <w:pPr>
              <w:jc w:val="center"/>
            </w:pPr>
            <w:r>
              <w:t>5</w:t>
            </w:r>
          </w:p>
        </w:tc>
        <w:tc>
          <w:tcPr>
            <w:tcW w:w="4050" w:type="dxa"/>
          </w:tcPr>
          <w:p w14:paraId="1F811BEF" w14:textId="126311B0" w:rsidR="005904B5" w:rsidRDefault="00550EA9" w:rsidP="00C11CD8">
            <w:pPr>
              <w:jc w:val="center"/>
            </w:pPr>
            <w:r>
              <w:t>Grape Canned Soda</w:t>
            </w:r>
          </w:p>
        </w:tc>
        <w:tc>
          <w:tcPr>
            <w:tcW w:w="3780" w:type="dxa"/>
          </w:tcPr>
          <w:p w14:paraId="3719607D" w14:textId="65C102B4" w:rsidR="005904B5" w:rsidRDefault="00550EA9" w:rsidP="00C11CD8">
            <w:pPr>
              <w:jc w:val="center"/>
            </w:pPr>
            <w:r>
              <w:t xml:space="preserve">155,000 </w:t>
            </w:r>
            <w:r w:rsidR="00A8600E">
              <w:t xml:space="preserve">- </w:t>
            </w:r>
            <w:r>
              <w:t>12 oz. soda cans</w:t>
            </w:r>
          </w:p>
        </w:tc>
      </w:tr>
      <w:tr w:rsidR="005904B5" w14:paraId="6A9E9ED2" w14:textId="77777777" w:rsidTr="000F725B">
        <w:tc>
          <w:tcPr>
            <w:tcW w:w="1705" w:type="dxa"/>
          </w:tcPr>
          <w:p w14:paraId="43129A16" w14:textId="1097EDF8" w:rsidR="005904B5" w:rsidRDefault="005904B5" w:rsidP="00C11CD8">
            <w:pPr>
              <w:jc w:val="center"/>
            </w:pPr>
            <w:r>
              <w:t>6</w:t>
            </w:r>
          </w:p>
        </w:tc>
        <w:tc>
          <w:tcPr>
            <w:tcW w:w="4050" w:type="dxa"/>
          </w:tcPr>
          <w:p w14:paraId="3BAE27CB" w14:textId="40ED6BC2" w:rsidR="005904B5" w:rsidRDefault="00A8600E" w:rsidP="00A8600E">
            <w:pPr>
              <w:jc w:val="center"/>
            </w:pPr>
            <w:r>
              <w:t>Root Beer Canned Soda</w:t>
            </w:r>
          </w:p>
        </w:tc>
        <w:tc>
          <w:tcPr>
            <w:tcW w:w="3780" w:type="dxa"/>
          </w:tcPr>
          <w:p w14:paraId="23395C82" w14:textId="0DFA8E87" w:rsidR="005904B5" w:rsidRDefault="00A8600E" w:rsidP="00C11CD8">
            <w:pPr>
              <w:jc w:val="center"/>
            </w:pPr>
            <w:r>
              <w:t>72,000 – 12 oz</w:t>
            </w:r>
            <w:r w:rsidR="002B753A">
              <w:t>.</w:t>
            </w:r>
            <w:r>
              <w:t xml:space="preserve"> soda  cans</w:t>
            </w:r>
          </w:p>
        </w:tc>
      </w:tr>
      <w:tr w:rsidR="00A8600E" w14:paraId="791D4CF1" w14:textId="77777777" w:rsidTr="000F725B">
        <w:tc>
          <w:tcPr>
            <w:tcW w:w="1705" w:type="dxa"/>
          </w:tcPr>
          <w:p w14:paraId="623FD5F3" w14:textId="2F90F167" w:rsidR="00A8600E" w:rsidRDefault="00A8600E" w:rsidP="00A8600E">
            <w:pPr>
              <w:jc w:val="center"/>
            </w:pPr>
            <w:r>
              <w:t>7</w:t>
            </w:r>
          </w:p>
        </w:tc>
        <w:tc>
          <w:tcPr>
            <w:tcW w:w="4050" w:type="dxa"/>
          </w:tcPr>
          <w:p w14:paraId="45FFA830" w14:textId="45F4A9E8" w:rsidR="00A8600E" w:rsidRDefault="00A8600E" w:rsidP="00A8600E">
            <w:pPr>
              <w:jc w:val="center"/>
            </w:pPr>
            <w:r>
              <w:t>Diet Ginger Ale Canned Soda</w:t>
            </w:r>
          </w:p>
        </w:tc>
        <w:tc>
          <w:tcPr>
            <w:tcW w:w="3780" w:type="dxa"/>
          </w:tcPr>
          <w:p w14:paraId="7BE41C44" w14:textId="56270451" w:rsidR="00A8600E" w:rsidRDefault="00A8600E" w:rsidP="00A8600E">
            <w:pPr>
              <w:jc w:val="center"/>
            </w:pPr>
            <w:r>
              <w:t>210,000 - 12 oz. soda cans</w:t>
            </w:r>
          </w:p>
        </w:tc>
      </w:tr>
      <w:tr w:rsidR="00A8600E" w14:paraId="5736994C" w14:textId="77777777" w:rsidTr="00E61563">
        <w:trPr>
          <w:trHeight w:val="64"/>
        </w:trPr>
        <w:tc>
          <w:tcPr>
            <w:tcW w:w="1705" w:type="dxa"/>
          </w:tcPr>
          <w:p w14:paraId="3593895E" w14:textId="766BF52B" w:rsidR="00A8600E" w:rsidRDefault="00A64F63" w:rsidP="00A8600E">
            <w:pPr>
              <w:jc w:val="center"/>
            </w:pPr>
            <w:r>
              <w:t>8</w:t>
            </w:r>
          </w:p>
        </w:tc>
        <w:tc>
          <w:tcPr>
            <w:tcW w:w="4050" w:type="dxa"/>
          </w:tcPr>
          <w:p w14:paraId="7809BB5A" w14:textId="75CFAF85" w:rsidR="00A8600E" w:rsidRDefault="00A8600E" w:rsidP="00A8600E">
            <w:pPr>
              <w:jc w:val="center"/>
            </w:pPr>
            <w:r>
              <w:t>Diet Cola, Canned Soda</w:t>
            </w:r>
          </w:p>
        </w:tc>
        <w:tc>
          <w:tcPr>
            <w:tcW w:w="3780" w:type="dxa"/>
          </w:tcPr>
          <w:p w14:paraId="28657497" w14:textId="45AA4E26" w:rsidR="00A8600E" w:rsidRDefault="00A8600E" w:rsidP="00A8600E">
            <w:pPr>
              <w:jc w:val="center"/>
            </w:pPr>
            <w:r>
              <w:t>210,000 - 12 oz. soda cans</w:t>
            </w:r>
          </w:p>
        </w:tc>
      </w:tr>
    </w:tbl>
    <w:p w14:paraId="18036858" w14:textId="77777777" w:rsidR="00E5339B" w:rsidRDefault="00E5339B" w:rsidP="00E5339B">
      <w:pPr>
        <w:rPr>
          <w:rFonts w:cs="Arial"/>
        </w:rPr>
      </w:pPr>
    </w:p>
    <w:p w14:paraId="0074649F" w14:textId="45A7F905" w:rsidR="00E26FD3" w:rsidRDefault="00E26FD3" w:rsidP="00E26FD3">
      <w:r>
        <w:t xml:space="preserve">Price line items numbers 1 through </w:t>
      </w:r>
      <w:r w:rsidR="00E62078">
        <w:t>8</w:t>
      </w:r>
      <w:r>
        <w:t xml:space="preserve"> are grouped to make one (1) award. Therefore, the estimated minimum order quantity for these price line items will be in full truckload quantities in any combination for price lines numbers 1 through </w:t>
      </w:r>
      <w:r w:rsidR="00A64F63">
        <w:t>8</w:t>
      </w:r>
      <w:r>
        <w:t>.</w:t>
      </w:r>
    </w:p>
    <w:p w14:paraId="04926D36" w14:textId="77777777" w:rsidR="00E26FD3" w:rsidRDefault="00E26FD3" w:rsidP="009346EA">
      <w:pPr>
        <w:rPr>
          <w:rFonts w:cs="Arial"/>
        </w:rPr>
      </w:pPr>
    </w:p>
    <w:p w14:paraId="6D650FBC" w14:textId="43AD49D7" w:rsidR="009346EA" w:rsidRPr="00076593" w:rsidRDefault="009346EA" w:rsidP="009346EA">
      <w:pPr>
        <w:rPr>
          <w:rFonts w:cs="Arial"/>
          <w:szCs w:val="22"/>
        </w:rPr>
      </w:pPr>
      <w:r>
        <w:rPr>
          <w:rFonts w:cs="Arial"/>
        </w:rPr>
        <w:t xml:space="preserve">The State makes no guarantees of Blanket P.O. usage or total quantities ordered </w:t>
      </w:r>
      <w:r w:rsidRPr="00150329">
        <w:rPr>
          <w:rFonts w:cs="Arial"/>
        </w:rPr>
        <w:t xml:space="preserve">during </w:t>
      </w:r>
      <w:r>
        <w:rPr>
          <w:rFonts w:cs="Arial"/>
        </w:rPr>
        <w:t xml:space="preserve">the Blanket P.O. </w:t>
      </w:r>
      <w:r w:rsidRPr="00150329">
        <w:rPr>
          <w:rFonts w:cs="Arial"/>
        </w:rPr>
        <w:t>term, including any extension</w:t>
      </w:r>
      <w:r>
        <w:rPr>
          <w:rFonts w:cs="Arial"/>
        </w:rPr>
        <w:t>(s)</w:t>
      </w:r>
      <w:r w:rsidRPr="00150329">
        <w:rPr>
          <w:rFonts w:cs="Arial"/>
        </w:rPr>
        <w:t xml:space="preserve"> thereof.</w:t>
      </w:r>
      <w:r>
        <w:rPr>
          <w:rFonts w:cs="Arial"/>
        </w:rPr>
        <w:t xml:space="preserve">  The State reserves the right to increase, decrease or eliminate quantities in their entirety. </w:t>
      </w:r>
      <w:r w:rsidRPr="006E0ABC">
        <w:rPr>
          <w:rFonts w:cs="Arial"/>
          <w:szCs w:val="22"/>
        </w:rPr>
        <w:t>Product ordering is on an as</w:t>
      </w:r>
      <w:r>
        <w:rPr>
          <w:rFonts w:cs="Arial"/>
          <w:szCs w:val="22"/>
        </w:rPr>
        <w:t>-</w:t>
      </w:r>
      <w:r w:rsidRPr="006E0ABC">
        <w:rPr>
          <w:rFonts w:cs="Arial"/>
          <w:szCs w:val="22"/>
        </w:rPr>
        <w:t>needed basis and will vary</w:t>
      </w:r>
      <w:r>
        <w:rPr>
          <w:rFonts w:cs="Arial"/>
          <w:szCs w:val="22"/>
        </w:rPr>
        <w:t>.</w:t>
      </w:r>
    </w:p>
    <w:p w14:paraId="0193CAD3" w14:textId="77777777" w:rsidR="008D4A65" w:rsidRPr="0014689E" w:rsidRDefault="008D4A65" w:rsidP="008D4A65">
      <w:pPr>
        <w:ind w:right="108"/>
        <w:rPr>
          <w:b/>
          <w:szCs w:val="22"/>
          <w:lang w:val="x-none" w:eastAsia="x-none"/>
        </w:rPr>
      </w:pPr>
    </w:p>
    <w:p w14:paraId="2D3435CF" w14:textId="77777777" w:rsidR="00921871" w:rsidRPr="009819AA" w:rsidRDefault="00921871" w:rsidP="009346EA">
      <w:pPr>
        <w:pStyle w:val="Heading1"/>
        <w:numPr>
          <w:ilvl w:val="0"/>
          <w:numId w:val="0"/>
        </w:numPr>
        <w:ind w:left="432"/>
        <w:sectPr w:rsidR="00921871" w:rsidRPr="009819AA" w:rsidSect="00A777FE">
          <w:footerReference w:type="even" r:id="rId30"/>
          <w:footerReference w:type="default" r:id="rId31"/>
          <w:pgSz w:w="12240" w:h="15840" w:code="1"/>
          <w:pgMar w:top="576" w:right="1440" w:bottom="245" w:left="1260" w:header="720" w:footer="720" w:gutter="0"/>
          <w:cols w:space="720"/>
          <w:docGrid w:linePitch="360"/>
        </w:sectPr>
      </w:pPr>
    </w:p>
    <w:p w14:paraId="4700FF12" w14:textId="6A5767C9" w:rsidR="00757979" w:rsidRDefault="00AA3B67" w:rsidP="00180695">
      <w:pPr>
        <w:pStyle w:val="Heading1"/>
      </w:pPr>
      <w:bookmarkStart w:id="133" w:name="_Toc400531492"/>
      <w:bookmarkStart w:id="134" w:name="_Toc428533963"/>
      <w:r>
        <w:lastRenderedPageBreak/>
        <w:t xml:space="preserve"> </w:t>
      </w:r>
      <w:bookmarkStart w:id="135" w:name="_Toc16514255"/>
      <w:r w:rsidR="00CE00E7">
        <w:t>QUOTE</w:t>
      </w:r>
      <w:r w:rsidR="009808FC">
        <w:t xml:space="preserve"> </w:t>
      </w:r>
      <w:r w:rsidR="00757979">
        <w:t>PREPARATION AND SUBMISSION</w:t>
      </w:r>
      <w:bookmarkEnd w:id="133"/>
      <w:bookmarkEnd w:id="134"/>
      <w:bookmarkEnd w:id="135"/>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36" w:name="_Toc400531493"/>
      <w:bookmarkStart w:id="137" w:name="_Toc428533964"/>
      <w:bookmarkStart w:id="138" w:name="_Toc16514256"/>
      <w:r>
        <w:t>General</w:t>
      </w:r>
      <w:bookmarkEnd w:id="136"/>
      <w:bookmarkEnd w:id="137"/>
      <w:bookmarkEnd w:id="138"/>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3D8D2A70"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2"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3"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39"/>
    </w:p>
    <w:p w14:paraId="68610E7B" w14:textId="77777777" w:rsidR="001D01BB" w:rsidRDefault="001D01BB" w:rsidP="00B238B2"/>
    <w:p w14:paraId="6E756125" w14:textId="2781A3B7" w:rsidR="00B238B2" w:rsidRPr="00851065" w:rsidRDefault="00CE00E7" w:rsidP="00953095">
      <w:pPr>
        <w:pStyle w:val="Heading2"/>
        <w:keepNext/>
      </w:pPr>
      <w:bookmarkStart w:id="140" w:name="_Toc428533965"/>
      <w:bookmarkStart w:id="141" w:name="_Toc16514257"/>
      <w:r>
        <w:t>QUOTE</w:t>
      </w:r>
      <w:r w:rsidR="00715AF4" w:rsidRPr="00851065">
        <w:t xml:space="preserve"> </w:t>
      </w:r>
      <w:r w:rsidR="00B238B2" w:rsidRPr="00851065">
        <w:t>Delivery and Identification</w:t>
      </w:r>
      <w:bookmarkEnd w:id="140"/>
      <w:bookmarkEnd w:id="141"/>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142" w:name="_Toc428533966"/>
      <w:bookmarkStart w:id="143" w:name="_Toc16514258"/>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42"/>
      <w:bookmarkEnd w:id="143"/>
    </w:p>
    <w:p w14:paraId="7FCA54FC" w14:textId="77777777" w:rsidR="007F3BD4" w:rsidRPr="00C65B22" w:rsidRDefault="007F3BD4" w:rsidP="0006639D"/>
    <w:p w14:paraId="102B401C" w14:textId="62A6CBE2" w:rsidR="007F3BD4" w:rsidRPr="00C65B22" w:rsidRDefault="00D82935" w:rsidP="00C65B22">
      <w:pPr>
        <w:pStyle w:val="Heading3"/>
      </w:pPr>
      <w:bookmarkStart w:id="144" w:name="_Toc428533967"/>
      <w:bookmarkStart w:id="145" w:name="_Toc16514259"/>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44"/>
      <w:bookmarkEnd w:id="145"/>
    </w:p>
    <w:p w14:paraId="66473B3A" w14:textId="77777777" w:rsidR="007F3BD4" w:rsidRPr="00C65B22" w:rsidRDefault="007F3BD4" w:rsidP="00C65B22"/>
    <w:p w14:paraId="54A4C6D1" w14:textId="77777777"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4"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77777777" w:rsidR="00757979" w:rsidRPr="00410DD5" w:rsidRDefault="00B6568B" w:rsidP="00757979">
      <w:pPr>
        <w:pStyle w:val="Heading3"/>
      </w:pPr>
      <w:bookmarkStart w:id="146" w:name="_Toc400531497"/>
      <w:bookmarkStart w:id="147" w:name="_Toc428533968"/>
      <w:bookmarkStart w:id="148" w:name="_Toc16514260"/>
      <w:r>
        <w:t xml:space="preserve">HARD COPY </w:t>
      </w:r>
      <w:r w:rsidR="00757979">
        <w:t>SUBMISSION</w:t>
      </w:r>
      <w:bookmarkEnd w:id="146"/>
      <w:bookmarkEnd w:id="147"/>
      <w:bookmarkEnd w:id="148"/>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1E9D0BA4" w:rsidR="005C3F29" w:rsidRPr="00734BF4" w:rsidRDefault="005C3F29" w:rsidP="004F5BE5">
      <w:pPr>
        <w:pStyle w:val="PlainText"/>
        <w:numPr>
          <w:ilvl w:val="0"/>
          <w:numId w:val="19"/>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734BF4" w:rsidRDefault="005C3F29" w:rsidP="005C3F29">
      <w:pPr>
        <w:pStyle w:val="PlainText"/>
        <w:ind w:left="720"/>
        <w:rPr>
          <w:rFonts w:eastAsia="MS Mincho"/>
        </w:rPr>
      </w:pPr>
    </w:p>
    <w:p w14:paraId="10F6DA55" w14:textId="764DC487" w:rsidR="005C3F29" w:rsidRPr="00A87CB6" w:rsidRDefault="005904B5" w:rsidP="004F5BE5">
      <w:pPr>
        <w:pStyle w:val="PlainText"/>
        <w:numPr>
          <w:ilvl w:val="0"/>
          <w:numId w:val="19"/>
        </w:numPr>
        <w:rPr>
          <w:rFonts w:eastAsia="MS Mincho"/>
        </w:rPr>
      </w:pPr>
      <w:r w:rsidRPr="005758AA">
        <w:rPr>
          <w:b/>
          <w:bCs/>
        </w:rPr>
        <w:t xml:space="preserve">One (1) </w:t>
      </w:r>
      <w:r w:rsidR="005C3F29">
        <w:rPr>
          <w:rFonts w:eastAsia="MS Mincho"/>
          <w:b/>
        </w:rPr>
        <w:t>complete and exact ELECTRONIC co</w:t>
      </w:r>
      <w:r w:rsidR="005C3F29" w:rsidRPr="005904B5">
        <w:rPr>
          <w:rFonts w:eastAsia="MS Mincho"/>
          <w:b/>
        </w:rPr>
        <w:t>py</w:t>
      </w:r>
      <w:r>
        <w:rPr>
          <w:rFonts w:eastAsia="MS Mincho"/>
          <w:b/>
          <w:lang w:val="en-US"/>
        </w:rPr>
        <w:t xml:space="preserve"> </w:t>
      </w:r>
      <w:r w:rsidR="005C3F29">
        <w:rPr>
          <w:rFonts w:eastAsia="MS Mincho"/>
        </w:rPr>
        <w:t>of the original Quote</w:t>
      </w:r>
      <w:r w:rsidR="005C3F29" w:rsidRPr="00C65B22">
        <w:rPr>
          <w:rFonts w:eastAsia="MS Mincho"/>
        </w:rPr>
        <w:t xml:space="preserve"> </w:t>
      </w:r>
      <w:r w:rsidR="005C3F29">
        <w:rPr>
          <w:rFonts w:eastAsia="MS Mincho"/>
        </w:rPr>
        <w:t xml:space="preserve">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14:paraId="69229863" w14:textId="77777777" w:rsidR="005C3F29" w:rsidRPr="003E149C" w:rsidRDefault="005C3F29" w:rsidP="005C3F29">
      <w:pPr>
        <w:pStyle w:val="PlainText"/>
        <w:ind w:left="720"/>
        <w:rPr>
          <w:rFonts w:eastAsia="MS Mincho"/>
        </w:rPr>
      </w:pPr>
    </w:p>
    <w:p w14:paraId="264B5F8F" w14:textId="77777777" w:rsidR="00664EC6" w:rsidRPr="00664EC6" w:rsidRDefault="00586FED" w:rsidP="00886604">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3C46134" w14:textId="77777777" w:rsidR="00664EC6" w:rsidRDefault="00664EC6" w:rsidP="00664EC6">
      <w:pPr>
        <w:pStyle w:val="ListParagraph"/>
        <w:rPr>
          <w:rFonts w:cs="Arial"/>
        </w:rPr>
      </w:pPr>
    </w:p>
    <w:p w14:paraId="0CD6AC3F" w14:textId="16889A54" w:rsidR="0068427E" w:rsidRPr="00664EC6" w:rsidRDefault="00664EC6" w:rsidP="00886604">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23331DE" w14:textId="77777777" w:rsidR="005C3F29" w:rsidRDefault="005C3F29" w:rsidP="005C3F29">
      <w:pPr>
        <w:pStyle w:val="PlainText"/>
        <w:rPr>
          <w:rFonts w:eastAsia="MS Mincho"/>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Default="00210106" w:rsidP="00C65B22"/>
    <w:p w14:paraId="397175B1" w14:textId="7B7E642E" w:rsidR="00210106" w:rsidRPr="00851065" w:rsidRDefault="00210106" w:rsidP="00210106">
      <w:pPr>
        <w:rPr>
          <w:rFonts w:eastAsia="MS Mincho"/>
        </w:rPr>
      </w:pPr>
      <w:r w:rsidRPr="00851065">
        <w:rPr>
          <w:rFonts w:eastAsia="MS Mincho"/>
        </w:rPr>
        <w:t xml:space="preserve">Hard copy </w:t>
      </w:r>
      <w:proofErr w:type="gramStart"/>
      <w:r>
        <w:rPr>
          <w:rFonts w:eastAsia="MS Mincho"/>
        </w:rPr>
        <w:t>Quote</w:t>
      </w:r>
      <w:proofErr w:type="gramEnd"/>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35"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24673C52" w14:textId="77777777" w:rsidR="0022708E" w:rsidRDefault="0022708E" w:rsidP="0022708E">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149" w:name="_Toc400531498"/>
      <w:bookmarkStart w:id="150" w:name="_Toc428533969"/>
      <w:bookmarkStart w:id="151" w:name="_Toc16514261"/>
      <w:r>
        <w:t>QUOTE</w:t>
      </w:r>
      <w:r w:rsidR="00715AF4">
        <w:t xml:space="preserve"> </w:t>
      </w:r>
      <w:r w:rsidR="00757979">
        <w:t>Content</w:t>
      </w:r>
      <w:bookmarkEnd w:id="149"/>
      <w:bookmarkEnd w:id="150"/>
      <w:bookmarkEnd w:id="151"/>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proofErr w:type="gramStart"/>
      <w:r w:rsidR="002708EB">
        <w:rPr>
          <w:b/>
        </w:rPr>
        <w:t>Quote</w:t>
      </w:r>
      <w:proofErr w:type="gramEnd"/>
      <w:r w:rsidR="002708EB">
        <w:rPr>
          <w:b/>
        </w:rPr>
        <w:t xml:space="preserv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52" w:name="_Toc108508238"/>
      <w:bookmarkStart w:id="153" w:name="_Toc16514262"/>
      <w:bookmarkStart w:id="154" w:name="_Toc428533970"/>
      <w:r w:rsidRPr="00851065">
        <w:t>Forms</w:t>
      </w:r>
      <w:bookmarkEnd w:id="152"/>
      <w:r w:rsidRPr="00851065">
        <w:t xml:space="preserve">, rEGISTRATIONS and CERTIFICATIONS required with </w:t>
      </w:r>
      <w:r w:rsidR="00CE00E7">
        <w:t>QUOTE</w:t>
      </w:r>
      <w:bookmarkEnd w:id="153"/>
      <w:r w:rsidR="00715AF4" w:rsidRPr="00851065">
        <w:t xml:space="preserve"> </w:t>
      </w:r>
      <w:bookmarkEnd w:id="154"/>
    </w:p>
    <w:p w14:paraId="01104803" w14:textId="77777777" w:rsidR="007F3BD4" w:rsidRPr="00851065" w:rsidRDefault="007F3BD4" w:rsidP="00851065">
      <w:pPr>
        <w:rPr>
          <w:rFonts w:eastAsia="MS Mincho"/>
        </w:rPr>
      </w:pPr>
    </w:p>
    <w:p w14:paraId="68A74F17" w14:textId="38A65286"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6"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7"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155" w:name="_4.4.1.1_Ownership_Disclosure"/>
      <w:bookmarkStart w:id="156" w:name="_4.4.1.1_Signatory_page"/>
      <w:bookmarkEnd w:id="155"/>
      <w:bookmarkEnd w:id="156"/>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57" w:name="OLE_LINK5"/>
      <w:bookmarkStart w:id="158" w:name="OLE_LINK6"/>
      <w:r w:rsidR="000462FE" w:rsidRPr="00C65B22">
        <w:rPr>
          <w:rFonts w:eastAsia="MS Mincho"/>
        </w:rPr>
        <w:t xml:space="preserve">Offer and Acceptance </w:t>
      </w:r>
      <w:bookmarkEnd w:id="157"/>
      <w:bookmarkEnd w:id="158"/>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A14426">
      <w:pPr>
        <w:pStyle w:val="ListParagraph"/>
        <w:numPr>
          <w:ilvl w:val="0"/>
          <w:numId w:val="22"/>
        </w:numPr>
        <w:autoSpaceDE w:val="0"/>
        <w:autoSpaceDN w:val="0"/>
        <w:adjustRightInd w:val="0"/>
        <w:rPr>
          <w:color w:val="000000"/>
        </w:rPr>
      </w:pPr>
      <w:r w:rsidRPr="003107B3">
        <w:rPr>
          <w:color w:val="000000"/>
        </w:rPr>
        <w:lastRenderedPageBreak/>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A14426">
      <w:pPr>
        <w:pStyle w:val="ListParagraph"/>
        <w:numPr>
          <w:ilvl w:val="0"/>
          <w:numId w:val="22"/>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5114AA" w:rsidP="00C65B22">
      <w:pPr>
        <w:rPr>
          <w:rFonts w:eastAsia="MS Mincho"/>
          <w:color w:val="000000"/>
        </w:rPr>
      </w:pPr>
      <w:hyperlink r:id="rId38"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DE1889D"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9" w:history="1">
        <w:r w:rsidR="00230C28" w:rsidRPr="00851065">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33AB2A3E" w:rsidR="00D12307" w:rsidRDefault="00230C28" w:rsidP="00C65B22">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41"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6AD7E73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0EAA1201" w14:textId="6F3A0B93" w:rsidR="00757979" w:rsidRDefault="005904B5" w:rsidP="00C65B22">
      <w:pPr>
        <w:rPr>
          <w:b/>
        </w:rPr>
      </w:pPr>
      <w:r>
        <w:t xml:space="preserve">Not applicable to this </w:t>
      </w:r>
      <w:r w:rsidR="00B369D4">
        <w:t>procurement</w:t>
      </w:r>
      <w:r>
        <w:t xml:space="preserve">. </w:t>
      </w:r>
    </w:p>
    <w:p w14:paraId="2D81609E" w14:textId="77777777" w:rsidR="00AA3B67" w:rsidRPr="00083A7A" w:rsidRDefault="00AA3B67" w:rsidP="00C65B22">
      <w:pPr>
        <w:rPr>
          <w:b/>
        </w:rPr>
      </w:pPr>
    </w:p>
    <w:p w14:paraId="57646656" w14:textId="2781EE0F"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SET-ASIDE </w:t>
      </w:r>
      <w:r w:rsidR="001D2ACC">
        <w:rPr>
          <w:rFonts w:cs="Arial"/>
          <w:szCs w:val="24"/>
        </w:rPr>
        <w:t>BLANKET P.O.</w:t>
      </w:r>
      <w:r w:rsidR="00F472CC">
        <w:rPr>
          <w:rFonts w:cs="Arial"/>
          <w:szCs w:val="24"/>
        </w:rPr>
        <w:t xml:space="preserve"> </w:t>
      </w:r>
    </w:p>
    <w:p w14:paraId="41B6E262" w14:textId="77777777" w:rsidR="00757979" w:rsidRPr="00C65B22" w:rsidRDefault="00757979" w:rsidP="00851065"/>
    <w:p w14:paraId="3BB61546" w14:textId="65F2EBD8" w:rsidR="00AA3B67" w:rsidRPr="00B369D4" w:rsidRDefault="00B369D4" w:rsidP="00B369D4">
      <w:r>
        <w:t>Not applicable to this procurement.</w:t>
      </w:r>
    </w:p>
    <w:p w14:paraId="5D5A0548" w14:textId="77777777" w:rsidR="00860D9E" w:rsidRDefault="00860D9E" w:rsidP="00757979">
      <w:pPr>
        <w:pStyle w:val="BodyText3"/>
        <w:rPr>
          <w:rFonts w:cs="Arial"/>
          <w:b/>
        </w:rPr>
      </w:pPr>
    </w:p>
    <w:p w14:paraId="3E967583" w14:textId="77777777" w:rsidR="0022708E" w:rsidRDefault="0022708E" w:rsidP="00757979">
      <w:pPr>
        <w:pStyle w:val="BodyText3"/>
        <w:rPr>
          <w:rFonts w:cs="Arial"/>
          <w:b/>
        </w:rPr>
      </w:pPr>
    </w:p>
    <w:p w14:paraId="2D27080B" w14:textId="77777777" w:rsidR="0022708E" w:rsidRDefault="0022708E" w:rsidP="00757979">
      <w:pPr>
        <w:pStyle w:val="BodyText3"/>
        <w:rPr>
          <w:rFonts w:cs="Arial"/>
          <w:b/>
        </w:rPr>
      </w:pPr>
    </w:p>
    <w:p w14:paraId="4D6C6596" w14:textId="77777777" w:rsidR="0022708E" w:rsidRPr="002812B4" w:rsidRDefault="0022708E" w:rsidP="00757979">
      <w:pPr>
        <w:pStyle w:val="BodyText3"/>
        <w:rPr>
          <w:rFonts w:cs="Arial"/>
          <w:b/>
        </w:rPr>
      </w:pPr>
    </w:p>
    <w:p w14:paraId="535ADF9E" w14:textId="22A421E8" w:rsidR="00757979" w:rsidRPr="00130106" w:rsidRDefault="0022708E" w:rsidP="0022708E">
      <w:pPr>
        <w:pStyle w:val="Heading4"/>
      </w:pPr>
      <w:r>
        <w:lastRenderedPageBreak/>
        <w:t>Disabled veterans’</w:t>
      </w:r>
      <w:r w:rsidR="00757979">
        <w:t xml:space="preserve"> BUSINESS SET-ASIDE </w:t>
      </w:r>
      <w:r w:rsidR="001D2ACC">
        <w:t>BLANKET P.O.</w:t>
      </w:r>
      <w:r w:rsidR="00164C3A">
        <w:t xml:space="preserve"> </w:t>
      </w:r>
    </w:p>
    <w:p w14:paraId="60418B49" w14:textId="77777777" w:rsidR="00757979" w:rsidRDefault="00757979" w:rsidP="00C65B22"/>
    <w:p w14:paraId="564108E2" w14:textId="6E81DE1F" w:rsidR="0030100F" w:rsidRDefault="00B369D4" w:rsidP="0030100F">
      <w:pPr>
        <w:keepNext/>
        <w:rPr>
          <w:b/>
        </w:rPr>
      </w:pPr>
      <w:r>
        <w:t>Not applicable to this procurement.</w:t>
      </w:r>
    </w:p>
    <w:p w14:paraId="0B2FBE1C" w14:textId="77777777" w:rsidR="00AA3B67" w:rsidRPr="002812B4" w:rsidRDefault="00AA3B67" w:rsidP="00C65B22">
      <w:pPr>
        <w:rPr>
          <w:b/>
        </w:rPr>
      </w:pPr>
    </w:p>
    <w:p w14:paraId="15F0F2F7" w14:textId="4FCEABCB" w:rsidR="008B4AED" w:rsidRPr="00851065" w:rsidRDefault="008B4AED" w:rsidP="00F64F4B">
      <w:pPr>
        <w:pStyle w:val="Heading4"/>
      </w:pPr>
      <w:r w:rsidRPr="00C65B22">
        <w:t xml:space="preserve">SMALL BUSINESS </w:t>
      </w:r>
      <w:r w:rsidR="0022708E">
        <w:t xml:space="preserve">and/or disabled veterans’ </w:t>
      </w:r>
      <w:r w:rsidRPr="00C65B22">
        <w:t xml:space="preserve">SUBCONTRACTING SET-ASIDE </w:t>
      </w:r>
      <w:r>
        <w:t>BLANKET P.O.</w:t>
      </w:r>
      <w:r w:rsidRPr="00C65B22">
        <w:t xml:space="preserve"> </w:t>
      </w:r>
    </w:p>
    <w:p w14:paraId="57A5ACBE" w14:textId="77777777" w:rsidR="008B4AED" w:rsidRDefault="008B4AED" w:rsidP="008B4AED"/>
    <w:p w14:paraId="2E983B28" w14:textId="2D4F73F8" w:rsidR="008B4AED" w:rsidRPr="00DC1267" w:rsidRDefault="00B369D4" w:rsidP="008B4AED">
      <w:pPr>
        <w:pStyle w:val="BodyText3"/>
        <w:rPr>
          <w:rFonts w:cs="Arial"/>
        </w:rPr>
      </w:pPr>
      <w:r>
        <w:rPr>
          <w:rFonts w:cs="Arial"/>
        </w:rPr>
        <w:t>Not applicable to this procurement.</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9F5F841" w14:textId="088DF121" w:rsidR="00757979" w:rsidRDefault="00B369D4" w:rsidP="00757979">
      <w:pPr>
        <w:pStyle w:val="BodyText3"/>
        <w:rPr>
          <w:b/>
        </w:rPr>
      </w:pPr>
      <w:r>
        <w:t xml:space="preserve">Not applicable to this procurement. </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159" w:name="_Toc400531500"/>
      <w:bookmarkStart w:id="160" w:name="_Toc428533971"/>
      <w:bookmarkStart w:id="161" w:name="_Toc16514263"/>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59"/>
      <w:bookmarkEnd w:id="160"/>
      <w:bookmarkEnd w:id="161"/>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3"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618974D8" w14:textId="77777777" w:rsidR="00860D9E" w:rsidRDefault="00860D9E" w:rsidP="00C65B22">
      <w:pPr>
        <w:rPr>
          <w:highlight w:val="yellow"/>
        </w:rPr>
      </w:pPr>
    </w:p>
    <w:p w14:paraId="0E784713" w14:textId="77777777" w:rsidR="00757979" w:rsidRPr="00691DBF" w:rsidRDefault="00757979" w:rsidP="00757979">
      <w:pPr>
        <w:pStyle w:val="Heading4"/>
        <w:rPr>
          <w:rFonts w:cs="Tahoma"/>
        </w:rPr>
      </w:pPr>
      <w:r w:rsidRPr="00691DBF">
        <w:rPr>
          <w:rFonts w:cs="Tahoma"/>
        </w:rPr>
        <w:lastRenderedPageBreak/>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4"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23307F9B"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A91947B" w14:textId="14A907EE" w:rsidR="00A86608" w:rsidRDefault="00B369D4" w:rsidP="00A86608">
      <w:pPr>
        <w:rPr>
          <w:rFonts w:cs="Arial"/>
          <w:b/>
          <w:szCs w:val="22"/>
        </w:rPr>
      </w:pPr>
      <w:r>
        <w:t xml:space="preserve">Not applicable to this procurement. </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2B64C50F" w14:textId="24DE25AF" w:rsidR="00905462" w:rsidRDefault="00B369D4" w:rsidP="00C65B22">
      <w:pPr>
        <w:rPr>
          <w:b/>
        </w:rPr>
      </w:pPr>
      <w:r>
        <w:rPr>
          <w:rFonts w:cs="Arial"/>
          <w:szCs w:val="22"/>
        </w:rPr>
        <w:t>Not a</w:t>
      </w:r>
      <w:r w:rsidR="001C20EE">
        <w:rPr>
          <w:rFonts w:cs="Arial"/>
          <w:szCs w:val="22"/>
        </w:rPr>
        <w:t>pplicable to this procurement.</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62" w:name="_Toc449428257"/>
      <w:bookmarkStart w:id="163" w:name="_Toc16514264"/>
      <w:r>
        <w:rPr>
          <w:rFonts w:eastAsia="MS Mincho"/>
        </w:rPr>
        <w:t>SUBmittals</w:t>
      </w:r>
      <w:bookmarkEnd w:id="162"/>
      <w:bookmarkEnd w:id="163"/>
    </w:p>
    <w:p w14:paraId="75138CEE" w14:textId="77777777" w:rsidR="00A86608" w:rsidRPr="007664C5" w:rsidRDefault="00A86608" w:rsidP="00A86608">
      <w:pPr>
        <w:rPr>
          <w:rFonts w:cs="Arial"/>
        </w:rPr>
      </w:pPr>
    </w:p>
    <w:p w14:paraId="0A12877E" w14:textId="72C1408C"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6"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04A0DF8B" w14:textId="7D0A7B1F" w:rsidR="00663961" w:rsidRPr="00592D73" w:rsidRDefault="00592D73" w:rsidP="00663961">
      <w:pPr>
        <w:pStyle w:val="BodyText2"/>
      </w:pPr>
      <w:r w:rsidRPr="00592D73">
        <w:t>Not applicable to this procurement.</w:t>
      </w:r>
    </w:p>
    <w:p w14:paraId="63BA565E" w14:textId="3CD01942" w:rsidR="006E51AF" w:rsidRPr="006E51AF" w:rsidRDefault="006E51AF" w:rsidP="006E51AF"/>
    <w:p w14:paraId="7B17493B" w14:textId="7F1D6406" w:rsidR="00275BFB" w:rsidRPr="00CD18CA" w:rsidRDefault="00275BFB" w:rsidP="00726810">
      <w:pPr>
        <w:pStyle w:val="Heading4"/>
        <w:keepNext/>
      </w:pPr>
      <w:r w:rsidRPr="00CD18CA">
        <w:rPr>
          <w:rFonts w:cs="Arial"/>
        </w:rPr>
        <w:t>Nutritional</w:t>
      </w:r>
      <w:r w:rsidR="009346EA">
        <w:rPr>
          <w:rFonts w:cs="Arial"/>
        </w:rPr>
        <w:t xml:space="preserve"> Fact Sheets/ Specification</w:t>
      </w:r>
      <w:r w:rsidRPr="00CD18CA">
        <w:rPr>
          <w:rFonts w:cs="Arial"/>
        </w:rPr>
        <w:t xml:space="preserve"> Data Sheets</w:t>
      </w:r>
    </w:p>
    <w:p w14:paraId="12D4719D" w14:textId="77777777" w:rsidR="00275BFB" w:rsidRDefault="00275BFB" w:rsidP="00726810">
      <w:pPr>
        <w:keepNext/>
      </w:pPr>
    </w:p>
    <w:p w14:paraId="3D8A7F19" w14:textId="43647DA9" w:rsidR="00275BFB" w:rsidRDefault="00275BFB" w:rsidP="00726810">
      <w:pPr>
        <w:keepNext/>
        <w:rPr>
          <w:rFonts w:cs="Arial"/>
          <w:szCs w:val="22"/>
        </w:rPr>
      </w:pPr>
      <w:r>
        <w:rPr>
          <w:rFonts w:eastAsia="MS Mincho" w:cs="Arial"/>
          <w:szCs w:val="22"/>
        </w:rPr>
        <w:t>Vendors {</w:t>
      </w:r>
      <w:r w:rsidRPr="00056E7D">
        <w:rPr>
          <w:rFonts w:eastAsia="MS Mincho" w:cs="Arial"/>
          <w:szCs w:val="22"/>
        </w:rPr>
        <w:t>Bidders</w:t>
      </w:r>
      <w:r>
        <w:rPr>
          <w:rFonts w:eastAsia="MS Mincho" w:cs="Arial"/>
          <w:szCs w:val="22"/>
        </w:rPr>
        <w:t>}</w:t>
      </w:r>
      <w:r w:rsidRPr="00056E7D">
        <w:rPr>
          <w:rFonts w:cs="Arial"/>
          <w:szCs w:val="22"/>
        </w:rPr>
        <w:t xml:space="preserve"> </w:t>
      </w:r>
      <w:r>
        <w:rPr>
          <w:rFonts w:cs="Arial"/>
          <w:szCs w:val="22"/>
        </w:rPr>
        <w:t>should</w:t>
      </w:r>
      <w:r w:rsidRPr="003F67A0">
        <w:rPr>
          <w:rFonts w:cs="Arial"/>
          <w:szCs w:val="22"/>
        </w:rPr>
        <w:t xml:space="preserve"> submit with its</w:t>
      </w:r>
      <w:r>
        <w:rPr>
          <w:rFonts w:cs="Arial"/>
          <w:szCs w:val="22"/>
        </w:rPr>
        <w:t xml:space="preserve"> Quote</w:t>
      </w:r>
      <w:r w:rsidR="007B4A0C">
        <w:rPr>
          <w:rFonts w:cs="Arial"/>
          <w:szCs w:val="22"/>
        </w:rPr>
        <w:t xml:space="preserve"> the</w:t>
      </w:r>
      <w:r w:rsidRPr="003F67A0">
        <w:rPr>
          <w:rFonts w:cs="Arial"/>
          <w:szCs w:val="22"/>
        </w:rPr>
        <w:t xml:space="preserve"> specification data sheets</w:t>
      </w:r>
      <w:r>
        <w:rPr>
          <w:rFonts w:cs="Arial"/>
          <w:szCs w:val="22"/>
        </w:rPr>
        <w:t xml:space="preserve"> and nutritional fact</w:t>
      </w:r>
      <w:r w:rsidR="007B4A0C">
        <w:rPr>
          <w:rFonts w:cs="Arial"/>
          <w:szCs w:val="22"/>
        </w:rPr>
        <w:t xml:space="preserve"> sheets</w:t>
      </w:r>
      <w:r w:rsidRPr="003F67A0">
        <w:rPr>
          <w:rFonts w:cs="Arial"/>
          <w:szCs w:val="22"/>
        </w:rPr>
        <w:t xml:space="preserve"> for </w:t>
      </w:r>
      <w:r w:rsidR="003D1CA2">
        <w:rPr>
          <w:rFonts w:cs="Arial"/>
          <w:szCs w:val="22"/>
        </w:rPr>
        <w:t>all approved and equivalent</w:t>
      </w:r>
      <w:r w:rsidR="007B4A0C">
        <w:rPr>
          <w:rFonts w:cs="Arial"/>
          <w:szCs w:val="22"/>
        </w:rPr>
        <w:t xml:space="preserve"> brand</w:t>
      </w:r>
      <w:r w:rsidR="003D1CA2">
        <w:rPr>
          <w:rFonts w:cs="Arial"/>
          <w:szCs w:val="22"/>
        </w:rPr>
        <w:t>s</w:t>
      </w:r>
      <w:r>
        <w:rPr>
          <w:rFonts w:cs="Arial"/>
          <w:szCs w:val="22"/>
        </w:rPr>
        <w:t xml:space="preserve"> bid. </w:t>
      </w:r>
      <w:r w:rsidRPr="003F67A0">
        <w:rPr>
          <w:rFonts w:cs="Arial"/>
          <w:szCs w:val="22"/>
        </w:rPr>
        <w:t>The specification data sheets</w:t>
      </w:r>
      <w:r>
        <w:rPr>
          <w:rFonts w:cs="Arial"/>
          <w:szCs w:val="22"/>
        </w:rPr>
        <w:t xml:space="preserve"> and nutritional facts</w:t>
      </w:r>
      <w:r w:rsidRPr="003F67A0">
        <w:rPr>
          <w:rFonts w:cs="Arial"/>
          <w:szCs w:val="22"/>
        </w:rPr>
        <w:t xml:space="preserve"> must document </w:t>
      </w:r>
      <w:r>
        <w:rPr>
          <w:rFonts w:cs="Arial"/>
          <w:szCs w:val="22"/>
        </w:rPr>
        <w:t xml:space="preserve">that </w:t>
      </w:r>
      <w:r w:rsidRPr="003F67A0">
        <w:rPr>
          <w:rFonts w:cs="Arial"/>
          <w:szCs w:val="22"/>
        </w:rPr>
        <w:t>its product</w:t>
      </w:r>
      <w:r w:rsidR="007B4A0C">
        <w:rPr>
          <w:rFonts w:cs="Arial"/>
          <w:szCs w:val="22"/>
        </w:rPr>
        <w:t xml:space="preserve"> bid meets</w:t>
      </w:r>
      <w:r w:rsidRPr="003F67A0">
        <w:rPr>
          <w:rFonts w:cs="Arial"/>
          <w:szCs w:val="22"/>
        </w:rPr>
        <w:t xml:space="preserve"> the re</w:t>
      </w:r>
      <w:r>
        <w:rPr>
          <w:rFonts w:cs="Arial"/>
          <w:szCs w:val="22"/>
        </w:rPr>
        <w:t>quirement</w:t>
      </w:r>
      <w:r w:rsidR="008F0480">
        <w:rPr>
          <w:rFonts w:cs="Arial"/>
          <w:szCs w:val="22"/>
        </w:rPr>
        <w:t>s</w:t>
      </w:r>
      <w:r>
        <w:rPr>
          <w:rFonts w:cs="Arial"/>
          <w:szCs w:val="22"/>
        </w:rPr>
        <w:t xml:space="preserve"> of the Bid Solicitation </w:t>
      </w:r>
      <w:r w:rsidRPr="003F67A0">
        <w:rPr>
          <w:rFonts w:cs="Arial"/>
          <w:szCs w:val="22"/>
        </w:rPr>
        <w:lastRenderedPageBreak/>
        <w:t>specifications.</w:t>
      </w:r>
      <w:r>
        <w:rPr>
          <w:rFonts w:cs="Arial"/>
          <w:szCs w:val="22"/>
        </w:rPr>
        <w:t xml:space="preserve"> In the event that the </w:t>
      </w:r>
      <w:r w:rsidRPr="003F67A0">
        <w:rPr>
          <w:rFonts w:cs="Arial"/>
          <w:szCs w:val="22"/>
        </w:rPr>
        <w:t>specification data sheets</w:t>
      </w:r>
      <w:r>
        <w:rPr>
          <w:rFonts w:cs="Arial"/>
          <w:szCs w:val="22"/>
        </w:rPr>
        <w:t xml:space="preserve"> and nutritional</w:t>
      </w:r>
      <w:r w:rsidR="008F0480">
        <w:rPr>
          <w:rFonts w:cs="Arial"/>
          <w:szCs w:val="22"/>
        </w:rPr>
        <w:t xml:space="preserve"> fact sheets</w:t>
      </w:r>
      <w:r>
        <w:rPr>
          <w:rFonts w:cs="Arial"/>
          <w:szCs w:val="22"/>
        </w:rPr>
        <w:t xml:space="preserve"> are not provided with a Vendor’s {Bidder’s} Quote, the Vendor {Bidder} must provide the </w:t>
      </w:r>
      <w:r w:rsidRPr="003F67A0">
        <w:rPr>
          <w:rFonts w:cs="Arial"/>
          <w:szCs w:val="22"/>
        </w:rPr>
        <w:t>specification data sheets</w:t>
      </w:r>
      <w:r>
        <w:rPr>
          <w:rFonts w:cs="Arial"/>
          <w:szCs w:val="22"/>
        </w:rPr>
        <w:t xml:space="preserve"> and nutritional fact</w:t>
      </w:r>
      <w:r w:rsidR="008F0480">
        <w:rPr>
          <w:rFonts w:cs="Arial"/>
          <w:szCs w:val="22"/>
        </w:rPr>
        <w:t xml:space="preserve"> sheets</w:t>
      </w:r>
      <w:r w:rsidRPr="003F67A0">
        <w:rPr>
          <w:rFonts w:cs="Arial"/>
          <w:szCs w:val="22"/>
        </w:rPr>
        <w:t xml:space="preserve"> </w:t>
      </w:r>
      <w:r>
        <w:rPr>
          <w:rFonts w:cs="Arial"/>
          <w:szCs w:val="22"/>
        </w:rPr>
        <w:t>within 48 hours following a written request from the State. Failure</w:t>
      </w:r>
      <w:r w:rsidRPr="00F10C23">
        <w:rPr>
          <w:rFonts w:cs="Arial"/>
          <w:szCs w:val="22"/>
        </w:rPr>
        <w:t xml:space="preserve"> to comply with the written request wit</w:t>
      </w:r>
      <w:r>
        <w:rPr>
          <w:rFonts w:cs="Arial"/>
          <w:szCs w:val="22"/>
        </w:rPr>
        <w:t>hin the allotted timeframe will result in a Vendor’s {Bidder’s}</w:t>
      </w:r>
      <w:r w:rsidRPr="00F10C23">
        <w:rPr>
          <w:rFonts w:cs="Arial"/>
          <w:szCs w:val="22"/>
        </w:rPr>
        <w:t xml:space="preserve"> </w:t>
      </w:r>
      <w:proofErr w:type="gramStart"/>
      <w:r w:rsidRPr="00F10C23">
        <w:rPr>
          <w:rFonts w:cs="Arial"/>
          <w:szCs w:val="22"/>
        </w:rPr>
        <w:t>Quote</w:t>
      </w:r>
      <w:proofErr w:type="gramEnd"/>
      <w:r w:rsidR="00F726FF">
        <w:rPr>
          <w:rFonts w:cs="Arial"/>
          <w:szCs w:val="22"/>
        </w:rPr>
        <w:t xml:space="preserve"> being deemed</w:t>
      </w:r>
      <w:r w:rsidRPr="00F10C23">
        <w:rPr>
          <w:rFonts w:cs="Arial"/>
          <w:szCs w:val="22"/>
        </w:rPr>
        <w:t xml:space="preserve"> non-responsive for the </w:t>
      </w:r>
      <w:r w:rsidR="003D1CA2">
        <w:rPr>
          <w:rFonts w:cs="Arial"/>
          <w:szCs w:val="22"/>
        </w:rPr>
        <w:t>entire Quote submission.</w:t>
      </w:r>
      <w:r w:rsidRPr="00F10C23">
        <w:rPr>
          <w:rFonts w:cs="Arial"/>
          <w:szCs w:val="22"/>
        </w:rPr>
        <w:t xml:space="preserve">  </w:t>
      </w:r>
    </w:p>
    <w:p w14:paraId="1713B890" w14:textId="77777777" w:rsidR="00FF40F3" w:rsidRDefault="00FF40F3" w:rsidP="00275BFB">
      <w:pPr>
        <w:rPr>
          <w:rFonts w:cs="Arial"/>
          <w:szCs w:val="22"/>
        </w:rPr>
      </w:pPr>
    </w:p>
    <w:p w14:paraId="05A6F597" w14:textId="77777777" w:rsidR="00FF40F3" w:rsidRPr="007664C5" w:rsidRDefault="00FF40F3" w:rsidP="00AF2A1D">
      <w:pPr>
        <w:pStyle w:val="Heading4"/>
        <w:keepNext/>
      </w:pPr>
      <w:r w:rsidRPr="007664C5">
        <w:t>USDA Certification</w:t>
      </w:r>
      <w:r>
        <w:t xml:space="preserve"> INFORMATION</w:t>
      </w:r>
    </w:p>
    <w:p w14:paraId="712849A4" w14:textId="77777777" w:rsidR="00FF40F3" w:rsidRPr="00CD525D" w:rsidRDefault="00FF40F3" w:rsidP="00AF2A1D">
      <w:pPr>
        <w:pStyle w:val="BodyText"/>
        <w:keepNext/>
        <w:ind w:left="0"/>
        <w:rPr>
          <w:rFonts w:cs="Arial"/>
          <w:b/>
          <w:bCs/>
          <w:szCs w:val="20"/>
        </w:rPr>
      </w:pPr>
    </w:p>
    <w:p w14:paraId="272ED1C4" w14:textId="14F9C2E5" w:rsidR="00275BFB" w:rsidRPr="007664C5" w:rsidRDefault="00592D73" w:rsidP="00275BFB">
      <w:pPr>
        <w:rPr>
          <w:rFonts w:eastAsia="MS Mincho" w:cs="Arial"/>
          <w:szCs w:val="22"/>
        </w:rPr>
      </w:pPr>
      <w:r>
        <w:rPr>
          <w:rFonts w:eastAsia="MS Mincho" w:cs="Arial"/>
          <w:szCs w:val="22"/>
        </w:rPr>
        <w:t xml:space="preserve">Not applicable to this procurement. </w:t>
      </w:r>
    </w:p>
    <w:p w14:paraId="65C1C183" w14:textId="77777777" w:rsidR="00275BFB" w:rsidRPr="00275BFB" w:rsidRDefault="00275BFB"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7D04835F" w14:textId="79291588" w:rsidR="00A86608" w:rsidRPr="007664C5" w:rsidRDefault="00592D73" w:rsidP="00A86608">
      <w:pPr>
        <w:pStyle w:val="BodyText3"/>
        <w:rPr>
          <w:rFonts w:cs="Arial"/>
        </w:rPr>
      </w:pPr>
      <w:r>
        <w:rPr>
          <w:rFonts w:cs="Arial"/>
        </w:rPr>
        <w:t xml:space="preserve">Not applicable to this procurement. </w:t>
      </w:r>
    </w:p>
    <w:p w14:paraId="3130D451" w14:textId="77777777" w:rsidR="00A86608" w:rsidRPr="007664C5" w:rsidRDefault="00A86608"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0D06D7E0" w14:textId="319DB2E2" w:rsidR="008F1A42" w:rsidRPr="007664C5" w:rsidRDefault="008F1A42" w:rsidP="008F1A42">
      <w:pPr>
        <w:pStyle w:val="BodyText3"/>
        <w:rPr>
          <w:rFonts w:cs="Arial"/>
        </w:rPr>
      </w:pPr>
      <w:r w:rsidRPr="007664C5">
        <w:rPr>
          <w:rFonts w:cs="Arial"/>
        </w:rPr>
        <w:t>The Vendor {</w:t>
      </w:r>
      <w:r w:rsidRPr="007516EC">
        <w:rPr>
          <w:rFonts w:cs="Arial"/>
        </w:rPr>
        <w:t xml:space="preserve">Bidder} must, within five (5) business days following a request from the State, submit </w:t>
      </w:r>
      <w:proofErr w:type="gramStart"/>
      <w:r w:rsidRPr="007516EC">
        <w:rPr>
          <w:rFonts w:cs="Arial"/>
        </w:rPr>
        <w:t>Quote</w:t>
      </w:r>
      <w:proofErr w:type="gramEnd"/>
      <w:r>
        <w:rPr>
          <w:rFonts w:cs="Arial"/>
        </w:rPr>
        <w:t xml:space="preserve"> </w:t>
      </w:r>
      <w:r w:rsidRPr="007516EC">
        <w:rPr>
          <w:rFonts w:cs="Arial"/>
        </w:rPr>
        <w:t>samples to the State. If the Vendor {Bidder} fails to comply with the written request within</w:t>
      </w:r>
      <w:r>
        <w:rPr>
          <w:rFonts w:cs="Arial"/>
        </w:rPr>
        <w:t xml:space="preserve"> five (5) business days,</w:t>
      </w:r>
      <w:r w:rsidRPr="007516EC">
        <w:rPr>
          <w:rFonts w:cs="Arial"/>
        </w:rPr>
        <w:t xml:space="preserve"> its Quote </w:t>
      </w:r>
      <w:r>
        <w:rPr>
          <w:rFonts w:cs="Arial"/>
        </w:rPr>
        <w:t>may</w:t>
      </w:r>
      <w:r w:rsidRPr="007516EC">
        <w:rPr>
          <w:rFonts w:cs="Arial"/>
        </w:rPr>
        <w:t xml:space="preserve"> be considered non-responsive for the</w:t>
      </w:r>
      <w:r w:rsidR="00DC0F8D">
        <w:rPr>
          <w:rFonts w:cs="Arial"/>
        </w:rPr>
        <w:t xml:space="preserve"> entire Quote submission.</w:t>
      </w:r>
      <w:r w:rsidRPr="007516EC">
        <w:rPr>
          <w:rFonts w:cs="Arial"/>
        </w:rPr>
        <w:t xml:space="preserve"> The samples submitted must</w:t>
      </w:r>
      <w:r w:rsidRPr="007664C5">
        <w:rPr>
          <w:rFonts w:cs="Arial"/>
        </w:rPr>
        <w:t xml:space="preserve"> meet the specification requirements set forth in the Bid</w:t>
      </w:r>
      <w:r>
        <w:rPr>
          <w:rFonts w:cs="Arial"/>
        </w:rPr>
        <w:t xml:space="preserve"> Solicitation</w:t>
      </w:r>
      <w:r w:rsidRPr="007664C5">
        <w:rPr>
          <w:rFonts w:cs="Arial"/>
        </w:rPr>
        <w:t xml:space="preserve"> and </w:t>
      </w:r>
      <w:r w:rsidRPr="007516EC">
        <w:rPr>
          <w:rFonts w:cs="Arial"/>
        </w:rPr>
        <w:t xml:space="preserve">must be representative of the product bid.  Quote samples </w:t>
      </w:r>
      <w:r w:rsidRPr="007516EC">
        <w:rPr>
          <w:rFonts w:cs="Arial"/>
          <w:b/>
          <w:bCs/>
        </w:rPr>
        <w:t>for pric</w:t>
      </w:r>
      <w:r>
        <w:rPr>
          <w:rFonts w:cs="Arial"/>
          <w:b/>
          <w:bCs/>
        </w:rPr>
        <w:t xml:space="preserve">e lines 1- </w:t>
      </w:r>
      <w:r w:rsidR="00A4465E">
        <w:rPr>
          <w:rFonts w:cs="Arial"/>
          <w:b/>
          <w:bCs/>
        </w:rPr>
        <w:t>8</w:t>
      </w:r>
      <w:r w:rsidR="00A4465E" w:rsidRPr="007516EC">
        <w:rPr>
          <w:rFonts w:cs="Arial"/>
          <w:b/>
          <w:bCs/>
        </w:rPr>
        <w:t xml:space="preserve"> </w:t>
      </w:r>
      <w:r w:rsidRPr="007516EC">
        <w:rPr>
          <w:rFonts w:cs="Arial"/>
        </w:rPr>
        <w:t>for testing purposes</w:t>
      </w:r>
      <w:r w:rsidRPr="007664C5">
        <w:rPr>
          <w:rFonts w:cs="Arial"/>
        </w:rPr>
        <w:t xml:space="preserve"> are to be made available at no charge and delivered </w:t>
      </w:r>
      <w:r>
        <w:rPr>
          <w:rFonts w:cs="Arial"/>
          <w:bCs/>
        </w:rPr>
        <w:t>to the State</w:t>
      </w:r>
      <w:r>
        <w:rPr>
          <w:rFonts w:cs="Arial"/>
          <w:b/>
          <w:bCs/>
        </w:rPr>
        <w:t>,</w:t>
      </w:r>
      <w:r w:rsidRPr="007664C5">
        <w:rPr>
          <w:rFonts w:cs="Arial"/>
        </w:rPr>
        <w:t xml:space="preserve"> at the Vendor’s {Bidder's} expense. Vendor {</w:t>
      </w:r>
      <w:r>
        <w:rPr>
          <w:rFonts w:cs="Arial"/>
        </w:rPr>
        <w:t>Bidder</w:t>
      </w:r>
      <w:r w:rsidRPr="007664C5">
        <w:rPr>
          <w:rFonts w:cs="Arial"/>
        </w:rPr>
        <w:t xml:space="preserve">} samples will not be returned. The State </w:t>
      </w:r>
      <w:r>
        <w:rPr>
          <w:rFonts w:cs="Arial"/>
        </w:rPr>
        <w:t>may</w:t>
      </w:r>
      <w:r w:rsidRPr="007664C5">
        <w:rPr>
          <w:rFonts w:cs="Arial"/>
        </w:rPr>
        <w:t xml:space="preserve"> conduct laboratory tests to </w:t>
      </w:r>
      <w:r>
        <w:rPr>
          <w:rFonts w:cs="Arial"/>
        </w:rPr>
        <w:t>ensure</w:t>
      </w:r>
      <w:r w:rsidRPr="007664C5">
        <w:rPr>
          <w:rFonts w:cs="Arial"/>
        </w:rPr>
        <w:t xml:space="preserve"> that the </w:t>
      </w:r>
      <w:r>
        <w:rPr>
          <w:rFonts w:cs="Arial"/>
        </w:rPr>
        <w:t>Q</w:t>
      </w:r>
      <w:r w:rsidRPr="007664C5">
        <w:rPr>
          <w:rFonts w:cs="Arial"/>
        </w:rPr>
        <w:t xml:space="preserve">uote samples submitted </w:t>
      </w:r>
      <w:r>
        <w:rPr>
          <w:rFonts w:cs="Arial"/>
          <w:b/>
          <w:bCs/>
        </w:rPr>
        <w:t xml:space="preserve">for price lines 1- </w:t>
      </w:r>
      <w:r w:rsidR="00A4465E">
        <w:rPr>
          <w:rFonts w:cs="Arial"/>
          <w:b/>
          <w:bCs/>
        </w:rPr>
        <w:t>8</w:t>
      </w:r>
      <w:r w:rsidR="00A4465E" w:rsidRPr="007664C5">
        <w:rPr>
          <w:rFonts w:cs="Arial"/>
        </w:rPr>
        <w:t xml:space="preserve"> </w:t>
      </w:r>
      <w:r w:rsidRPr="007664C5">
        <w:rPr>
          <w:rFonts w:cs="Arial"/>
        </w:rPr>
        <w:t>conform to th</w:t>
      </w:r>
      <w:r>
        <w:rPr>
          <w:rFonts w:cs="Arial"/>
        </w:rPr>
        <w:t>e</w:t>
      </w:r>
      <w:r w:rsidRPr="007664C5">
        <w:rPr>
          <w:rFonts w:cs="Arial"/>
        </w:rPr>
        <w:t xml:space="preserve"> Bid </w:t>
      </w:r>
      <w:r>
        <w:rPr>
          <w:rFonts w:cs="Arial"/>
        </w:rPr>
        <w:t>Solicitation requirements</w:t>
      </w:r>
      <w:r w:rsidRPr="007664C5">
        <w:rPr>
          <w:rFonts w:cs="Arial"/>
        </w:rPr>
        <w:t xml:space="preserve">. The State reserves the right to perform any tests necessary to </w:t>
      </w:r>
      <w:r>
        <w:rPr>
          <w:rFonts w:cs="Arial"/>
        </w:rPr>
        <w:t>ensure</w:t>
      </w:r>
      <w:r w:rsidRPr="007664C5">
        <w:rPr>
          <w:rFonts w:cs="Arial"/>
        </w:rPr>
        <w:t xml:space="preserve"> that the </w:t>
      </w:r>
      <w:r>
        <w:rPr>
          <w:rFonts w:cs="Arial"/>
        </w:rPr>
        <w:t>Q</w:t>
      </w:r>
      <w:r w:rsidRPr="007664C5">
        <w:rPr>
          <w:rFonts w:cs="Arial"/>
        </w:rPr>
        <w:t xml:space="preserve">uote samples conform to this Bid </w:t>
      </w:r>
      <w:r>
        <w:rPr>
          <w:rFonts w:cs="Arial"/>
        </w:rPr>
        <w:t xml:space="preserve">Solicitation </w:t>
      </w:r>
      <w:r>
        <w:rPr>
          <w:rFonts w:cs="Arial"/>
          <w:b/>
          <w:bCs/>
        </w:rPr>
        <w:t xml:space="preserve">for price lines 1- </w:t>
      </w:r>
      <w:r w:rsidR="00A4465E">
        <w:rPr>
          <w:rFonts w:cs="Arial"/>
          <w:b/>
          <w:bCs/>
        </w:rPr>
        <w:t>8</w:t>
      </w:r>
      <w:r>
        <w:rPr>
          <w:rFonts w:cs="Arial"/>
          <w:b/>
          <w:bCs/>
        </w:rPr>
        <w:t xml:space="preserve"> </w:t>
      </w:r>
      <w:r w:rsidRPr="007664C5">
        <w:rPr>
          <w:rFonts w:cs="Arial"/>
          <w:b/>
          <w:bCs/>
        </w:rPr>
        <w:t>.</w:t>
      </w:r>
      <w:r w:rsidRPr="007664C5">
        <w:rPr>
          <w:rFonts w:cs="Arial"/>
        </w:rPr>
        <w:t xml:space="preserve"> If the sample(s)</w:t>
      </w:r>
      <w:r>
        <w:rPr>
          <w:rFonts w:cs="Arial"/>
        </w:rPr>
        <w:t xml:space="preserve"> </w:t>
      </w:r>
      <w:r w:rsidRPr="007664C5">
        <w:rPr>
          <w:rFonts w:cs="Arial"/>
        </w:rPr>
        <w:t xml:space="preserve">of the brand/model/product offered by the Vendor {Bidder} in its </w:t>
      </w:r>
      <w:r>
        <w:rPr>
          <w:rFonts w:cs="Arial"/>
        </w:rPr>
        <w:t xml:space="preserve">Quote </w:t>
      </w:r>
      <w:r w:rsidRPr="007664C5">
        <w:rPr>
          <w:rFonts w:cs="Arial"/>
        </w:rPr>
        <w:t xml:space="preserve">fails or are not representative of the product bid, the State </w:t>
      </w:r>
      <w:r>
        <w:rPr>
          <w:rFonts w:cs="Arial"/>
        </w:rPr>
        <w:t>will</w:t>
      </w:r>
      <w:r w:rsidRPr="007664C5">
        <w:rPr>
          <w:rFonts w:cs="Arial"/>
        </w:rPr>
        <w:t xml:space="preserve"> reject the </w:t>
      </w:r>
      <w:r w:rsidR="00DC0F8D">
        <w:rPr>
          <w:rFonts w:cs="Arial"/>
        </w:rPr>
        <w:t xml:space="preserve">entire </w:t>
      </w:r>
      <w:r>
        <w:rPr>
          <w:rFonts w:cs="Arial"/>
        </w:rPr>
        <w:t>Q</w:t>
      </w:r>
      <w:r w:rsidRPr="007664C5">
        <w:rPr>
          <w:rFonts w:cs="Arial"/>
        </w:rPr>
        <w:t>uote</w:t>
      </w:r>
      <w:r w:rsidR="00DC0F8D">
        <w:rPr>
          <w:rFonts w:cs="Arial"/>
        </w:rPr>
        <w:t xml:space="preserve"> submission.</w:t>
      </w:r>
      <w:r w:rsidRPr="007664C5">
        <w:rPr>
          <w:rFonts w:cs="Arial"/>
        </w:rPr>
        <w:t xml:space="preserve"> The testing results of the State are final.</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164" w:name="_Toc16514265"/>
      <w:r>
        <w:t xml:space="preserve">Financial Capability of the </w:t>
      </w:r>
      <w:r w:rsidR="00526170">
        <w:t xml:space="preserve">Vendor </w:t>
      </w:r>
      <w:r w:rsidR="00571AFA">
        <w:t>{Bidder}</w:t>
      </w:r>
      <w:bookmarkEnd w:id="164"/>
    </w:p>
    <w:p w14:paraId="06E5C515" w14:textId="77777777" w:rsidR="00757979" w:rsidRDefault="00757979" w:rsidP="00C65B22"/>
    <w:p w14:paraId="238740D7" w14:textId="77777777" w:rsidR="00747D85" w:rsidRDefault="00747D85" w:rsidP="00747D85">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w:t>
      </w:r>
      <w:r>
        <w:t xml:space="preserve"> the following:</w:t>
      </w:r>
    </w:p>
    <w:p w14:paraId="16CF4669" w14:textId="77777777" w:rsidR="00747D85" w:rsidRDefault="00747D85" w:rsidP="00747D85">
      <w:r w:rsidRPr="00F85DB9">
        <w:t xml:space="preserve"> </w:t>
      </w:r>
    </w:p>
    <w:p w14:paraId="28CCD681" w14:textId="77777777" w:rsidR="00747D85" w:rsidRDefault="00747D85" w:rsidP="00747D85">
      <w:pPr>
        <w:pStyle w:val="ListParagraph"/>
        <w:numPr>
          <w:ilvl w:val="0"/>
          <w:numId w:val="34"/>
        </w:numPr>
        <w:contextualSpacing/>
        <w:jc w:val="left"/>
        <w:rPr>
          <w:rFonts w:cs="Arial"/>
        </w:rPr>
      </w:pPr>
      <w:r w:rsidRPr="002961CB">
        <w:rPr>
          <w:rFonts w:cs="Arial"/>
        </w:rPr>
        <w:t xml:space="preserve">For </w:t>
      </w:r>
      <w:r>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554DDAB8" w14:textId="77777777" w:rsidR="00747D85" w:rsidRDefault="00747D85" w:rsidP="00747D85">
      <w:pPr>
        <w:pStyle w:val="ListParagraph"/>
        <w:numPr>
          <w:ilvl w:val="0"/>
          <w:numId w:val="3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26CCA61A" w14:textId="77777777" w:rsidR="00747D85" w:rsidRDefault="00747D85" w:rsidP="00747D85">
      <w:pPr>
        <w:tabs>
          <w:tab w:val="left" w:pos="7377"/>
        </w:tabs>
      </w:pPr>
      <w:r>
        <w:tab/>
      </w:r>
    </w:p>
    <w:p w14:paraId="140D0472" w14:textId="77777777" w:rsidR="00747D85" w:rsidRPr="00B12E97" w:rsidRDefault="00747D85" w:rsidP="00747D85">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 xml:space="preserve">Quote </w:t>
      </w:r>
      <w:r w:rsidRPr="00B12E97">
        <w:t>non-responsive.</w:t>
      </w:r>
    </w:p>
    <w:p w14:paraId="52704A73" w14:textId="77777777" w:rsidR="00747D85" w:rsidRPr="00F85DB9" w:rsidRDefault="00747D85" w:rsidP="00747D85"/>
    <w:p w14:paraId="38E51118" w14:textId="77777777" w:rsidR="00747D85" w:rsidRPr="00F85DB9" w:rsidRDefault="00747D85" w:rsidP="00747D85">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w:t>
      </w:r>
      <w:r w:rsidRPr="00F85DB9">
        <w:t>.</w:t>
      </w:r>
    </w:p>
    <w:p w14:paraId="46CD8E19" w14:textId="77777777" w:rsidR="00747D85" w:rsidRPr="00F85DB9" w:rsidRDefault="00747D85" w:rsidP="00747D85"/>
    <w:p w14:paraId="56D140C1" w14:textId="77777777" w:rsidR="00747D85" w:rsidRDefault="00747D85" w:rsidP="00747D85">
      <w:r w:rsidRPr="00F85DB9">
        <w:lastRenderedPageBreak/>
        <w:t xml:space="preserve">The State reserves the right to make the determination to accept the assertion and </w:t>
      </w:r>
      <w:r w:rsidRPr="00B86625">
        <w:t>shall</w:t>
      </w:r>
      <w:r w:rsidRPr="00F85DB9">
        <w:t xml:space="preserve"> so advise the </w:t>
      </w:r>
      <w:r>
        <w:t>Vendor {Bidder}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65" w:name="_Toc400531503"/>
      <w:bookmarkStart w:id="166" w:name="_Toc428533974"/>
      <w:bookmarkStart w:id="167" w:name="_Toc16514266"/>
      <w:r>
        <w:rPr>
          <w:rFonts w:eastAsia="MS Mincho"/>
        </w:rPr>
        <w:t xml:space="preserve">STATE-SUPPLIED </w:t>
      </w:r>
      <w:r w:rsidR="00757979" w:rsidRPr="00A63346">
        <w:rPr>
          <w:rFonts w:eastAsia="MS Mincho"/>
        </w:rPr>
        <w:t xml:space="preserve">PRICE </w:t>
      </w:r>
      <w:r w:rsidR="00757979">
        <w:rPr>
          <w:rFonts w:eastAsia="MS Mincho"/>
        </w:rPr>
        <w:t>SHEET</w:t>
      </w:r>
      <w:bookmarkEnd w:id="165"/>
      <w:bookmarkEnd w:id="166"/>
      <w:bookmarkEnd w:id="167"/>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60B469B9" w14:textId="77777777"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065A84CB" w14:textId="0B173DC0" w:rsidR="008F1A42" w:rsidRDefault="008F1A42" w:rsidP="008F1A42">
      <w:r w:rsidRPr="00C94402">
        <w:t>The Bid Solicitation and State-S</w:t>
      </w:r>
      <w:r w:rsidR="005077C0">
        <w:t xml:space="preserve">upplied Price Sheet contains </w:t>
      </w:r>
      <w:r w:rsidR="00E30EBD">
        <w:t xml:space="preserve">eight </w:t>
      </w:r>
      <w:r>
        <w:t>(</w:t>
      </w:r>
      <w:r w:rsidR="00E30EBD">
        <w:t>8</w:t>
      </w:r>
      <w:r w:rsidR="005077C0">
        <w:t>)</w:t>
      </w:r>
      <w:r w:rsidRPr="00C94402">
        <w:t xml:space="preserve"> price line item</w:t>
      </w:r>
      <w:r>
        <w:t>s</w:t>
      </w:r>
      <w:r w:rsidRPr="00C94402">
        <w:t>, as follows:</w:t>
      </w:r>
    </w:p>
    <w:p w14:paraId="59A51F49" w14:textId="77777777" w:rsidR="008F1A42" w:rsidRDefault="008F1A42" w:rsidP="008F1A42"/>
    <w:tbl>
      <w:tblPr>
        <w:tblStyle w:val="TableGrid"/>
        <w:tblW w:w="0" w:type="auto"/>
        <w:tblLayout w:type="fixed"/>
        <w:tblLook w:val="04A0" w:firstRow="1" w:lastRow="0" w:firstColumn="1" w:lastColumn="0" w:noHBand="0" w:noVBand="1"/>
      </w:tblPr>
      <w:tblGrid>
        <w:gridCol w:w="2155"/>
        <w:gridCol w:w="7200"/>
      </w:tblGrid>
      <w:tr w:rsidR="008F1A42" w:rsidRPr="00011B47" w14:paraId="2464945C" w14:textId="77777777" w:rsidTr="00091157">
        <w:tc>
          <w:tcPr>
            <w:tcW w:w="2155" w:type="dxa"/>
          </w:tcPr>
          <w:p w14:paraId="2EAE0E8F" w14:textId="77777777" w:rsidR="008F1A42" w:rsidRPr="00011B47" w:rsidRDefault="008F1A42" w:rsidP="00091157">
            <w:pPr>
              <w:jc w:val="left"/>
              <w:rPr>
                <w:b/>
                <w:sz w:val="20"/>
                <w:szCs w:val="20"/>
              </w:rPr>
            </w:pPr>
            <w:r w:rsidRPr="00011B47">
              <w:rPr>
                <w:b/>
                <w:sz w:val="20"/>
                <w:szCs w:val="20"/>
              </w:rPr>
              <w:t>Price Line Number</w:t>
            </w:r>
          </w:p>
        </w:tc>
        <w:tc>
          <w:tcPr>
            <w:tcW w:w="7200" w:type="dxa"/>
          </w:tcPr>
          <w:p w14:paraId="66715206" w14:textId="77777777" w:rsidR="008F1A42" w:rsidRPr="00011B47" w:rsidRDefault="008F1A42" w:rsidP="00091157">
            <w:pPr>
              <w:jc w:val="left"/>
              <w:rPr>
                <w:b/>
                <w:sz w:val="20"/>
                <w:szCs w:val="20"/>
              </w:rPr>
            </w:pPr>
            <w:r>
              <w:rPr>
                <w:b/>
                <w:sz w:val="20"/>
                <w:szCs w:val="20"/>
              </w:rPr>
              <w:t>Item Description</w:t>
            </w:r>
          </w:p>
        </w:tc>
      </w:tr>
      <w:tr w:rsidR="005077C0" w14:paraId="5D3A11AE" w14:textId="77777777" w:rsidTr="00091157">
        <w:tc>
          <w:tcPr>
            <w:tcW w:w="2155" w:type="dxa"/>
          </w:tcPr>
          <w:p w14:paraId="419C61A4" w14:textId="77777777" w:rsidR="005077C0" w:rsidRDefault="005077C0" w:rsidP="005077C0">
            <w:pPr>
              <w:jc w:val="center"/>
            </w:pPr>
            <w:r>
              <w:t>1</w:t>
            </w:r>
          </w:p>
        </w:tc>
        <w:tc>
          <w:tcPr>
            <w:tcW w:w="7200" w:type="dxa"/>
          </w:tcPr>
          <w:p w14:paraId="275AB0B7" w14:textId="57793F82" w:rsidR="005077C0" w:rsidRDefault="005077C0" w:rsidP="005077C0">
            <w:r>
              <w:t>Ginger Ale Canned Soda</w:t>
            </w:r>
          </w:p>
        </w:tc>
      </w:tr>
      <w:tr w:rsidR="005077C0" w14:paraId="7391280C" w14:textId="77777777" w:rsidTr="00091157">
        <w:tc>
          <w:tcPr>
            <w:tcW w:w="2155" w:type="dxa"/>
          </w:tcPr>
          <w:p w14:paraId="17C518B4" w14:textId="77777777" w:rsidR="005077C0" w:rsidRDefault="005077C0" w:rsidP="005077C0">
            <w:pPr>
              <w:jc w:val="center"/>
            </w:pPr>
            <w:r>
              <w:t>2</w:t>
            </w:r>
          </w:p>
        </w:tc>
        <w:tc>
          <w:tcPr>
            <w:tcW w:w="7200" w:type="dxa"/>
          </w:tcPr>
          <w:p w14:paraId="7F5178B8" w14:textId="61864015" w:rsidR="005077C0" w:rsidRDefault="005077C0" w:rsidP="005077C0">
            <w:r>
              <w:t>Lemon/Lime Canned Soda</w:t>
            </w:r>
          </w:p>
        </w:tc>
      </w:tr>
      <w:tr w:rsidR="005077C0" w14:paraId="76E5347B" w14:textId="77777777" w:rsidTr="00091157">
        <w:tc>
          <w:tcPr>
            <w:tcW w:w="2155" w:type="dxa"/>
          </w:tcPr>
          <w:p w14:paraId="22BA4248" w14:textId="77777777" w:rsidR="005077C0" w:rsidRDefault="005077C0" w:rsidP="005077C0">
            <w:pPr>
              <w:jc w:val="center"/>
            </w:pPr>
            <w:r>
              <w:t>3</w:t>
            </w:r>
          </w:p>
        </w:tc>
        <w:tc>
          <w:tcPr>
            <w:tcW w:w="7200" w:type="dxa"/>
          </w:tcPr>
          <w:p w14:paraId="5E8D899D" w14:textId="76554802" w:rsidR="005077C0" w:rsidRDefault="005077C0" w:rsidP="005077C0">
            <w:r>
              <w:t>Cola Canned Soda</w:t>
            </w:r>
          </w:p>
        </w:tc>
      </w:tr>
      <w:tr w:rsidR="005077C0" w14:paraId="6901F062" w14:textId="77777777" w:rsidTr="00091157">
        <w:tc>
          <w:tcPr>
            <w:tcW w:w="2155" w:type="dxa"/>
          </w:tcPr>
          <w:p w14:paraId="521B5AD4" w14:textId="77777777" w:rsidR="005077C0" w:rsidRDefault="005077C0" w:rsidP="005077C0">
            <w:pPr>
              <w:jc w:val="center"/>
            </w:pPr>
            <w:r>
              <w:t>4</w:t>
            </w:r>
          </w:p>
        </w:tc>
        <w:tc>
          <w:tcPr>
            <w:tcW w:w="7200" w:type="dxa"/>
          </w:tcPr>
          <w:p w14:paraId="7E785280" w14:textId="40B86186" w:rsidR="005077C0" w:rsidRDefault="005077C0" w:rsidP="005077C0">
            <w:r>
              <w:t>Orange Canned Soda</w:t>
            </w:r>
          </w:p>
        </w:tc>
      </w:tr>
      <w:tr w:rsidR="005077C0" w14:paraId="6BC8F09B" w14:textId="77777777" w:rsidTr="00091157">
        <w:tc>
          <w:tcPr>
            <w:tcW w:w="2155" w:type="dxa"/>
          </w:tcPr>
          <w:p w14:paraId="0A6FD16C" w14:textId="77777777" w:rsidR="005077C0" w:rsidRDefault="005077C0" w:rsidP="005077C0">
            <w:pPr>
              <w:jc w:val="center"/>
            </w:pPr>
            <w:r>
              <w:t>5</w:t>
            </w:r>
          </w:p>
        </w:tc>
        <w:tc>
          <w:tcPr>
            <w:tcW w:w="7200" w:type="dxa"/>
          </w:tcPr>
          <w:p w14:paraId="7EC1CC56" w14:textId="7C8221A0" w:rsidR="005077C0" w:rsidRDefault="005077C0" w:rsidP="005077C0">
            <w:r>
              <w:t>Grape Canned Soda</w:t>
            </w:r>
          </w:p>
        </w:tc>
      </w:tr>
      <w:tr w:rsidR="005077C0" w14:paraId="3CE48A71" w14:textId="77777777" w:rsidTr="00091157">
        <w:tc>
          <w:tcPr>
            <w:tcW w:w="2155" w:type="dxa"/>
          </w:tcPr>
          <w:p w14:paraId="16C363C5" w14:textId="77777777" w:rsidR="005077C0" w:rsidRDefault="005077C0" w:rsidP="005077C0">
            <w:pPr>
              <w:jc w:val="center"/>
            </w:pPr>
            <w:r>
              <w:t>6</w:t>
            </w:r>
          </w:p>
        </w:tc>
        <w:tc>
          <w:tcPr>
            <w:tcW w:w="7200" w:type="dxa"/>
          </w:tcPr>
          <w:p w14:paraId="60D740F9" w14:textId="2750F010" w:rsidR="005077C0" w:rsidRDefault="005077C0" w:rsidP="005077C0">
            <w:r>
              <w:t>Root Beer Canned Soda</w:t>
            </w:r>
          </w:p>
        </w:tc>
      </w:tr>
      <w:tr w:rsidR="005077C0" w14:paraId="2D351613" w14:textId="77777777" w:rsidTr="00091157">
        <w:tc>
          <w:tcPr>
            <w:tcW w:w="2155" w:type="dxa"/>
          </w:tcPr>
          <w:p w14:paraId="269FDFCD" w14:textId="77777777" w:rsidR="005077C0" w:rsidRDefault="005077C0" w:rsidP="005077C0">
            <w:pPr>
              <w:jc w:val="center"/>
            </w:pPr>
            <w:r>
              <w:t>7</w:t>
            </w:r>
          </w:p>
        </w:tc>
        <w:tc>
          <w:tcPr>
            <w:tcW w:w="7200" w:type="dxa"/>
          </w:tcPr>
          <w:p w14:paraId="5E5991A3" w14:textId="67164FE1" w:rsidR="005077C0" w:rsidRDefault="005077C0" w:rsidP="005077C0">
            <w:r>
              <w:t>Diet Ginger Ale Canned Soda</w:t>
            </w:r>
          </w:p>
        </w:tc>
      </w:tr>
      <w:tr w:rsidR="005077C0" w14:paraId="3B2C7185" w14:textId="77777777" w:rsidTr="00091157">
        <w:tc>
          <w:tcPr>
            <w:tcW w:w="2155" w:type="dxa"/>
          </w:tcPr>
          <w:p w14:paraId="6B16EF02" w14:textId="048D6088" w:rsidR="005077C0" w:rsidRDefault="00E30EBD" w:rsidP="005077C0">
            <w:pPr>
              <w:jc w:val="center"/>
            </w:pPr>
            <w:r>
              <w:t>8</w:t>
            </w:r>
          </w:p>
        </w:tc>
        <w:tc>
          <w:tcPr>
            <w:tcW w:w="7200" w:type="dxa"/>
          </w:tcPr>
          <w:p w14:paraId="69DC155D" w14:textId="45180BE4" w:rsidR="005077C0" w:rsidRDefault="005077C0" w:rsidP="005077C0">
            <w:r>
              <w:t>Diet Cola, Canned Soda</w:t>
            </w:r>
          </w:p>
        </w:tc>
      </w:tr>
    </w:tbl>
    <w:p w14:paraId="70BF21A6" w14:textId="77777777" w:rsidR="008F1A42" w:rsidRDefault="008F1A42" w:rsidP="008F1A42">
      <w:pPr>
        <w:pStyle w:val="BodyText3"/>
        <w:rPr>
          <w:rFonts w:cs="Arial"/>
        </w:rPr>
      </w:pPr>
    </w:p>
    <w:p w14:paraId="366E4CD7" w14:textId="575FF3B1" w:rsidR="00091157" w:rsidRPr="0048348A" w:rsidRDefault="00091157" w:rsidP="00091157">
      <w:pPr>
        <w:rPr>
          <w:b/>
        </w:rPr>
      </w:pPr>
      <w:r w:rsidRPr="0048348A">
        <w:rPr>
          <w:b/>
        </w:rPr>
        <w:t xml:space="preserve">The State intends to make one award for </w:t>
      </w:r>
      <w:r w:rsidR="00F97BFB" w:rsidRPr="0048348A">
        <w:rPr>
          <w:b/>
        </w:rPr>
        <w:t>the entire</w:t>
      </w:r>
      <w:r w:rsidRPr="0048348A">
        <w:rPr>
          <w:b/>
        </w:rPr>
        <w:t xml:space="preserve"> group</w:t>
      </w:r>
      <w:r w:rsidR="00F97BFB" w:rsidRPr="0048348A">
        <w:rPr>
          <w:b/>
        </w:rPr>
        <w:t xml:space="preserve">ing of price lines 1 through </w:t>
      </w:r>
      <w:r w:rsidR="00A4465E">
        <w:rPr>
          <w:b/>
        </w:rPr>
        <w:t>8</w:t>
      </w:r>
      <w:r w:rsidRPr="0048348A">
        <w:rPr>
          <w:b/>
        </w:rPr>
        <w:t xml:space="preserve"> in accordance with Section 6.6 of this Bid Solicitation.  </w:t>
      </w:r>
    </w:p>
    <w:p w14:paraId="1EE89743" w14:textId="77777777" w:rsidR="00091157" w:rsidRPr="0048348A" w:rsidRDefault="00091157" w:rsidP="008F1A42">
      <w:pPr>
        <w:pStyle w:val="BodyText3"/>
        <w:rPr>
          <w:rFonts w:cs="Arial"/>
          <w:b/>
        </w:rPr>
      </w:pPr>
    </w:p>
    <w:p w14:paraId="4086B344" w14:textId="7153EFB8" w:rsidR="00091157" w:rsidRPr="00D7374C" w:rsidRDefault="00091157" w:rsidP="008F1A42">
      <w:pPr>
        <w:pStyle w:val="BodyText3"/>
        <w:rPr>
          <w:rFonts w:cs="Arial"/>
          <w:b/>
        </w:rPr>
      </w:pPr>
      <w:r w:rsidRPr="00C950C4">
        <w:rPr>
          <w:rFonts w:cs="Arial"/>
          <w:b/>
        </w:rPr>
        <w:t xml:space="preserve">Please note: </w:t>
      </w:r>
    </w:p>
    <w:p w14:paraId="0514281F" w14:textId="6FF42293" w:rsidR="00091157" w:rsidRDefault="00091157" w:rsidP="008F1A42">
      <w:pPr>
        <w:pStyle w:val="BodyText3"/>
        <w:rPr>
          <w:rFonts w:cs="Arial"/>
        </w:rPr>
      </w:pPr>
      <w:r w:rsidRPr="0048348A">
        <w:rPr>
          <w:rFonts w:cs="Arial"/>
          <w:b/>
        </w:rPr>
        <w:t xml:space="preserve">Price lines 1 through </w:t>
      </w:r>
      <w:r w:rsidR="00E30EBD">
        <w:rPr>
          <w:rFonts w:cs="Arial"/>
          <w:b/>
        </w:rPr>
        <w:t>8</w:t>
      </w:r>
      <w:r w:rsidR="00E30EBD" w:rsidRPr="0048348A">
        <w:rPr>
          <w:rFonts w:cs="Arial"/>
          <w:b/>
        </w:rPr>
        <w:t xml:space="preserve"> </w:t>
      </w:r>
      <w:r w:rsidRPr="0048348A">
        <w:rPr>
          <w:rFonts w:cs="Arial"/>
          <w:b/>
        </w:rPr>
        <w:t>are grouped together to create a single award.  Therefore, the Vendor</w:t>
      </w:r>
      <w:r w:rsidR="00F97BFB" w:rsidRPr="0048348A">
        <w:rPr>
          <w:rFonts w:cs="Arial"/>
          <w:b/>
        </w:rPr>
        <w:t xml:space="preserve"> </w:t>
      </w:r>
      <w:r w:rsidRPr="0048348A">
        <w:rPr>
          <w:rFonts w:cs="Arial"/>
          <w:b/>
        </w:rPr>
        <w:t xml:space="preserve">{Bidder} must bid on all </w:t>
      </w:r>
      <w:r w:rsidR="00E30EBD">
        <w:rPr>
          <w:rFonts w:cs="Arial"/>
          <w:b/>
        </w:rPr>
        <w:t>eight</w:t>
      </w:r>
      <w:r w:rsidR="00E30EBD" w:rsidRPr="0048348A">
        <w:rPr>
          <w:rFonts w:cs="Arial"/>
          <w:b/>
        </w:rPr>
        <w:t xml:space="preserve"> </w:t>
      </w:r>
      <w:r w:rsidRPr="0048348A">
        <w:rPr>
          <w:rFonts w:cs="Arial"/>
          <w:b/>
        </w:rPr>
        <w:t>(</w:t>
      </w:r>
      <w:r w:rsidR="00E30EBD">
        <w:rPr>
          <w:rFonts w:cs="Arial"/>
          <w:b/>
        </w:rPr>
        <w:t>8</w:t>
      </w:r>
      <w:r w:rsidRPr="0048348A">
        <w:rPr>
          <w:rFonts w:cs="Arial"/>
          <w:b/>
        </w:rPr>
        <w:t>) price lines within the group to be considered for an award for the grouping.</w:t>
      </w:r>
    </w:p>
    <w:p w14:paraId="0A980568" w14:textId="77777777" w:rsidR="00091157" w:rsidRPr="00A86608" w:rsidRDefault="00091157" w:rsidP="008F1A42">
      <w:pPr>
        <w:pStyle w:val="BodyText3"/>
        <w:rPr>
          <w:rFonts w:cs="Arial"/>
        </w:rPr>
      </w:pPr>
    </w:p>
    <w:p w14:paraId="6F7AD57D" w14:textId="77777777" w:rsidR="008F1A42" w:rsidRDefault="008F1A42" w:rsidP="008F1A42">
      <w:pPr>
        <w:pStyle w:val="BodyText3"/>
        <w:rPr>
          <w:rFonts w:cs="Arial"/>
        </w:rPr>
      </w:pPr>
      <w:r>
        <w:rPr>
          <w:rFonts w:cs="Arial"/>
        </w:rPr>
        <w:t>Step 1 – The Vendor {Bidder} should enter the Vendor’s {Bidder’s} name in the “Vendor’s {Bidder’s} Name” field located at the top of the State-Supplied Price Sheet.</w:t>
      </w:r>
    </w:p>
    <w:p w14:paraId="565D03BC" w14:textId="77777777" w:rsidR="008F1A42" w:rsidRPr="001D3101" w:rsidRDefault="008F1A42" w:rsidP="008F1A42">
      <w:pPr>
        <w:rPr>
          <w:rFonts w:cs="Arial"/>
        </w:rPr>
      </w:pPr>
    </w:p>
    <w:p w14:paraId="49652FB8" w14:textId="77777777" w:rsidR="008F1A42" w:rsidRDefault="008F1A42" w:rsidP="008F1A42">
      <w:pPr>
        <w:pStyle w:val="BodyText3"/>
        <w:rPr>
          <w:rFonts w:cs="Arial"/>
        </w:rPr>
      </w:pPr>
      <w:r>
        <w:rPr>
          <w:rFonts w:cs="Arial"/>
        </w:rPr>
        <w:t xml:space="preserve"> Step 2</w:t>
      </w:r>
      <w:r w:rsidRPr="0089741B">
        <w:rPr>
          <w:rFonts w:cs="Arial"/>
        </w:rPr>
        <w:t xml:space="preserve"> – The Vendor {Bidder} should enter the cash discount for expedited payments into</w:t>
      </w:r>
      <w:r>
        <w:rPr>
          <w:rFonts w:cs="Arial"/>
        </w:rPr>
        <w:t xml:space="preserve"> </w:t>
      </w:r>
      <w:r w:rsidRPr="0089741B">
        <w:rPr>
          <w:rFonts w:cs="Arial"/>
        </w:rPr>
        <w:t>the “Cash</w:t>
      </w:r>
      <w:r>
        <w:rPr>
          <w:rFonts w:cs="Arial"/>
        </w:rPr>
        <w:t xml:space="preserve"> Discount Terms” field </w:t>
      </w:r>
      <w:r w:rsidRPr="009C735C">
        <w:rPr>
          <w:rFonts w:cs="Arial"/>
        </w:rPr>
        <w:t xml:space="preserve">located at the top of the </w:t>
      </w:r>
      <w:r>
        <w:rPr>
          <w:rFonts w:cs="Arial"/>
        </w:rPr>
        <w:t xml:space="preserve">State-Supplied </w:t>
      </w:r>
      <w:r w:rsidRPr="009C735C">
        <w:rPr>
          <w:rFonts w:cs="Arial"/>
        </w:rPr>
        <w:t>Price Sheet</w:t>
      </w:r>
      <w:r w:rsidRPr="00F22BD0">
        <w:rPr>
          <w:rFonts w:cs="Arial"/>
        </w:rPr>
        <w:t>.  If the</w:t>
      </w:r>
      <w:r>
        <w:rPr>
          <w:rFonts w:cs="Arial"/>
        </w:rPr>
        <w:t xml:space="preserve"> </w:t>
      </w:r>
      <w:r w:rsidRPr="00F22BD0">
        <w:rPr>
          <w:rFonts w:cs="Arial"/>
        </w:rPr>
        <w:t xml:space="preserve">Vendor </w:t>
      </w:r>
      <w:r w:rsidRPr="00F22BD0">
        <w:rPr>
          <w:rFonts w:cs="Arial"/>
        </w:rPr>
        <w:lastRenderedPageBreak/>
        <w:t>{Bidder} leaves the “Cash Discount</w:t>
      </w:r>
      <w:r>
        <w:rPr>
          <w:rFonts w:cs="Arial"/>
        </w:rPr>
        <w:t xml:space="preserve"> Terms</w:t>
      </w:r>
      <w:r w:rsidRPr="00F22BD0">
        <w:rPr>
          <w:rFonts w:cs="Arial"/>
        </w:rPr>
        <w:t>” field blank, it shall mean that the Vendor</w:t>
      </w:r>
      <w:r>
        <w:rPr>
          <w:rFonts w:cs="Arial"/>
        </w:rPr>
        <w:t xml:space="preserve"> {</w:t>
      </w:r>
      <w:r w:rsidRPr="00F22BD0">
        <w:rPr>
          <w:rFonts w:cs="Arial"/>
        </w:rPr>
        <w:t xml:space="preserve">Bidder} is not offering a cash discount. </w:t>
      </w:r>
    </w:p>
    <w:p w14:paraId="49E47950" w14:textId="77777777" w:rsidR="008F1A42" w:rsidRDefault="008F1A42" w:rsidP="008F1A42">
      <w:pPr>
        <w:pStyle w:val="BodyText3"/>
        <w:ind w:firstLine="720"/>
        <w:rPr>
          <w:rFonts w:cs="Arial"/>
        </w:rPr>
      </w:pPr>
    </w:p>
    <w:p w14:paraId="5D0ED93D" w14:textId="77777777" w:rsidR="008F1A42" w:rsidRDefault="008F1A42" w:rsidP="008F1A42">
      <w:r>
        <w:rPr>
          <w:rFonts w:cs="Arial"/>
        </w:rPr>
        <w:t xml:space="preserve">Step 3 – The Vendor {Bidder} should enter the days required to make delivery in the “Delivery Days ARO (Not to Exceed thirty (30) Calendar Days)” field located at the top of the State-Supplied Price Sheet. </w:t>
      </w:r>
      <w:r w:rsidRPr="0047713A">
        <w:t xml:space="preserve">If </w:t>
      </w:r>
      <w:r>
        <w:t>the “</w:t>
      </w:r>
      <w:r w:rsidRPr="0047713A">
        <w:t>Delivery Days ARO</w:t>
      </w:r>
      <w:r>
        <w:t xml:space="preserve"> (Not to Exceed thirty (30) Calendar Days)" field is left blank, then the delivery days shall</w:t>
      </w:r>
      <w:r w:rsidRPr="0047713A">
        <w:t xml:space="preserve"> default to</w:t>
      </w:r>
      <w:r>
        <w:t xml:space="preserve"> the delivery days set forth in Bid Solicitation Section 4.4.5.4.</w:t>
      </w:r>
    </w:p>
    <w:p w14:paraId="1DB0D792" w14:textId="77777777" w:rsidR="008F1A42" w:rsidRDefault="008F1A42" w:rsidP="008F1A42">
      <w:pPr>
        <w:ind w:left="720"/>
      </w:pPr>
    </w:p>
    <w:p w14:paraId="244AD0C9" w14:textId="77777777" w:rsidR="008F1A42" w:rsidRPr="000414A1" w:rsidRDefault="008F1A42" w:rsidP="008F1A42">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rPr>
          <w:rFonts w:cs="Arial"/>
          <w:szCs w:val="22"/>
        </w:rPr>
        <w:t xml:space="preserve">State-Supplied </w:t>
      </w:r>
      <w:r w:rsidRPr="00BB2600">
        <w:rPr>
          <w:rFonts w:cs="Arial"/>
          <w:szCs w:val="22"/>
        </w:rPr>
        <w:t xml:space="preserve">Price Sheet, the </w:t>
      </w:r>
      <w:r>
        <w:rPr>
          <w:rFonts w:cs="Arial"/>
          <w:szCs w:val="22"/>
        </w:rPr>
        <w:t xml:space="preserve">State-Supplied </w:t>
      </w:r>
      <w:r w:rsidRPr="00BB2600">
        <w:rPr>
          <w:rFonts w:cs="Arial"/>
          <w:szCs w:val="22"/>
        </w:rPr>
        <w:t>Price Sheet delivery days shall govern.</w:t>
      </w:r>
      <w:r w:rsidRPr="000414A1">
        <w:rPr>
          <w:rFonts w:cs="Arial"/>
          <w:szCs w:val="22"/>
        </w:rPr>
        <w:t xml:space="preserve">  </w:t>
      </w:r>
    </w:p>
    <w:p w14:paraId="65387334" w14:textId="77777777" w:rsidR="008F1A42" w:rsidRDefault="008F1A42" w:rsidP="008F1A42">
      <w:pPr>
        <w:pStyle w:val="BodyText3"/>
        <w:rPr>
          <w:rFonts w:cs="Arial"/>
        </w:rPr>
      </w:pPr>
    </w:p>
    <w:p w14:paraId="41A876F8" w14:textId="3E5EAD38" w:rsidR="008F1A42" w:rsidRDefault="008F1A42" w:rsidP="008F1A42">
      <w:pPr>
        <w:rPr>
          <w:rFonts w:cs="Arial"/>
          <w:szCs w:val="22"/>
        </w:rPr>
      </w:pPr>
      <w:r w:rsidRPr="005E23D1">
        <w:rPr>
          <w:rFonts w:cs="Arial"/>
        </w:rPr>
        <w:t xml:space="preserve">Step 4 - The Vendor {Bidder} shall insert a firm, fixed, all- inclusive price in U.S. </w:t>
      </w:r>
      <w:r>
        <w:rPr>
          <w:rFonts w:cs="Arial"/>
        </w:rPr>
        <w:t>dollars</w:t>
      </w:r>
      <w:r w:rsidRPr="005E23D1">
        <w:rPr>
          <w:rFonts w:cs="Arial"/>
        </w:rPr>
        <w:t xml:space="preserve"> in the “Unit Price </w:t>
      </w:r>
      <w:proofErr w:type="gramStart"/>
      <w:r w:rsidRPr="005E23D1">
        <w:rPr>
          <w:rFonts w:cs="Arial"/>
        </w:rPr>
        <w:t>Per</w:t>
      </w:r>
      <w:proofErr w:type="gramEnd"/>
      <w:r w:rsidRPr="005E23D1">
        <w:rPr>
          <w:rFonts w:cs="Arial"/>
        </w:rPr>
        <w:t xml:space="preserve"> Case” column on the </w:t>
      </w:r>
      <w:r>
        <w:rPr>
          <w:rFonts w:cs="Arial"/>
        </w:rPr>
        <w:t xml:space="preserve">State-Supplied </w:t>
      </w:r>
      <w:r w:rsidRPr="005E23D1">
        <w:rPr>
          <w:rFonts w:cs="Arial"/>
        </w:rPr>
        <w:t xml:space="preserve">Price Sheet. The “Unit Price </w:t>
      </w:r>
      <w:proofErr w:type="gramStart"/>
      <w:r w:rsidRPr="005E23D1">
        <w:rPr>
          <w:rFonts w:cs="Arial"/>
        </w:rPr>
        <w:t>Per</w:t>
      </w:r>
      <w:proofErr w:type="gramEnd"/>
      <w:r w:rsidRPr="005E23D1">
        <w:rPr>
          <w:rFonts w:cs="Arial"/>
        </w:rPr>
        <w:t xml:space="preserve"> Case” must be the price per </w:t>
      </w:r>
      <w:r>
        <w:rPr>
          <w:rFonts w:cs="Arial"/>
        </w:rPr>
        <w:t>case</w:t>
      </w:r>
      <w:r w:rsidRPr="005E23D1">
        <w:rPr>
          <w:rFonts w:cs="Arial"/>
        </w:rPr>
        <w:t xml:space="preserve"> and must be submitted Freight On Board (F.O.B.) Destination. Any additional costs, including freight, should be included in pricing offered on the </w:t>
      </w:r>
      <w:r>
        <w:rPr>
          <w:rFonts w:cs="Arial"/>
        </w:rPr>
        <w:t xml:space="preserve">State-Supplied </w:t>
      </w:r>
      <w:r w:rsidRPr="005E23D1">
        <w:rPr>
          <w:rFonts w:cs="Arial"/>
        </w:rPr>
        <w:t xml:space="preserve">price sheet.  </w:t>
      </w:r>
      <w:r w:rsidRPr="005E23D1">
        <w:rPr>
          <w:rFonts w:cs="Arial"/>
          <w:szCs w:val="22"/>
        </w:rPr>
        <w:t xml:space="preserve">If a Vendor {Bidder} leaves a “Unit Price </w:t>
      </w:r>
      <w:proofErr w:type="gramStart"/>
      <w:r w:rsidRPr="005E23D1">
        <w:rPr>
          <w:rFonts w:cs="Arial"/>
          <w:szCs w:val="22"/>
        </w:rPr>
        <w:t>Per</w:t>
      </w:r>
      <w:proofErr w:type="gramEnd"/>
      <w:r w:rsidRPr="005E23D1">
        <w:rPr>
          <w:rFonts w:cs="Arial"/>
          <w:szCs w:val="22"/>
        </w:rPr>
        <w:t xml:space="preserve"> Case”</w:t>
      </w:r>
      <w:r w:rsidRPr="005E23D1">
        <w:rPr>
          <w:rFonts w:cs="Arial"/>
        </w:rPr>
        <w:t xml:space="preserve"> </w:t>
      </w:r>
      <w:r w:rsidRPr="005E23D1">
        <w:rPr>
          <w:rFonts w:cs="Arial"/>
          <w:szCs w:val="22"/>
        </w:rPr>
        <w:t>blank, it shall mean that the Vendor {Bidder} is not offering a Quote {Proposal}</w:t>
      </w:r>
      <w:r w:rsidRPr="005E23D1">
        <w:rPr>
          <w:rFonts w:cs="Arial"/>
        </w:rPr>
        <w:t xml:space="preserve"> </w:t>
      </w:r>
      <w:r w:rsidRPr="005E23D1">
        <w:rPr>
          <w:rFonts w:cs="Arial"/>
          <w:szCs w:val="22"/>
        </w:rPr>
        <w:t>for that line</w:t>
      </w:r>
      <w:r w:rsidRPr="005E23D1">
        <w:rPr>
          <w:rFonts w:cs="Arial"/>
        </w:rPr>
        <w:t xml:space="preserve"> </w:t>
      </w:r>
      <w:r w:rsidRPr="005E23D1">
        <w:rPr>
          <w:rFonts w:cs="Arial"/>
          <w:szCs w:val="22"/>
        </w:rPr>
        <w:t>item</w:t>
      </w:r>
      <w:r w:rsidR="00C072A2">
        <w:rPr>
          <w:rFonts w:cs="Arial"/>
          <w:szCs w:val="22"/>
        </w:rPr>
        <w:t xml:space="preserve"> and will </w:t>
      </w:r>
      <w:r w:rsidR="00A61663">
        <w:rPr>
          <w:rFonts w:cs="Arial"/>
          <w:szCs w:val="22"/>
        </w:rPr>
        <w:t>therefore be deemed non-responsive</w:t>
      </w:r>
      <w:r w:rsidR="00C072A2">
        <w:rPr>
          <w:rFonts w:cs="Arial"/>
          <w:szCs w:val="22"/>
        </w:rPr>
        <w:t xml:space="preserve"> for the group award.</w:t>
      </w:r>
    </w:p>
    <w:p w14:paraId="76E8E334" w14:textId="77777777" w:rsidR="008F1A42" w:rsidRDefault="008F1A42" w:rsidP="008F1A42">
      <w:pPr>
        <w:rPr>
          <w:rFonts w:cs="Arial"/>
          <w:szCs w:val="22"/>
        </w:rPr>
      </w:pPr>
    </w:p>
    <w:p w14:paraId="5F613D4C" w14:textId="7E068669" w:rsidR="008F1A42" w:rsidRDefault="008F1A42" w:rsidP="008F1A42">
      <w:pPr>
        <w:rPr>
          <w:rFonts w:cs="Arial"/>
          <w:szCs w:val="22"/>
        </w:rPr>
      </w:pPr>
      <w:r>
        <w:rPr>
          <w:rFonts w:cs="Arial"/>
          <w:szCs w:val="22"/>
        </w:rPr>
        <w:t xml:space="preserve">A Vendor {Bidder} </w:t>
      </w:r>
      <w:r w:rsidR="000B2B4C">
        <w:rPr>
          <w:rFonts w:cs="Arial"/>
          <w:szCs w:val="22"/>
        </w:rPr>
        <w:t>must</w:t>
      </w:r>
      <w:r>
        <w:rPr>
          <w:rFonts w:cs="Arial"/>
          <w:szCs w:val="22"/>
        </w:rPr>
        <w:t xml:space="preserve"> submit a Quote for </w:t>
      </w:r>
      <w:r w:rsidR="00C84B8C">
        <w:rPr>
          <w:rFonts w:cs="Arial"/>
          <w:szCs w:val="22"/>
        </w:rPr>
        <w:t>all</w:t>
      </w:r>
      <w:r>
        <w:rPr>
          <w:rFonts w:cs="Arial"/>
          <w:szCs w:val="22"/>
        </w:rPr>
        <w:t xml:space="preserve"> </w:t>
      </w:r>
      <w:r w:rsidR="00E30EBD">
        <w:rPr>
          <w:rFonts w:cs="Arial"/>
          <w:szCs w:val="22"/>
        </w:rPr>
        <w:t xml:space="preserve">eight </w:t>
      </w:r>
      <w:r w:rsidR="000B2B4C">
        <w:rPr>
          <w:rFonts w:cs="Arial"/>
          <w:szCs w:val="22"/>
        </w:rPr>
        <w:t>(</w:t>
      </w:r>
      <w:r w:rsidR="00E30EBD">
        <w:rPr>
          <w:rFonts w:cs="Arial"/>
          <w:szCs w:val="22"/>
        </w:rPr>
        <w:t>8</w:t>
      </w:r>
      <w:r w:rsidR="000B2B4C">
        <w:rPr>
          <w:rFonts w:cs="Arial"/>
          <w:szCs w:val="22"/>
        </w:rPr>
        <w:t xml:space="preserve">) </w:t>
      </w:r>
      <w:r>
        <w:rPr>
          <w:rFonts w:cs="Arial"/>
          <w:szCs w:val="22"/>
        </w:rPr>
        <w:t xml:space="preserve">price line items. The price line items included within this Bid Solicitation are grouped </w:t>
      </w:r>
      <w:r w:rsidR="000B2B4C">
        <w:rPr>
          <w:rFonts w:cs="Arial"/>
          <w:szCs w:val="22"/>
        </w:rPr>
        <w:t xml:space="preserve">to make a single </w:t>
      </w:r>
      <w:r>
        <w:rPr>
          <w:rFonts w:cs="Arial"/>
          <w:szCs w:val="22"/>
        </w:rPr>
        <w:t>award.</w:t>
      </w:r>
    </w:p>
    <w:p w14:paraId="30796CBE" w14:textId="77777777" w:rsidR="008F1A42" w:rsidRDefault="008F1A42" w:rsidP="008F1A42">
      <w:pPr>
        <w:rPr>
          <w:rFonts w:cs="Arial"/>
          <w:szCs w:val="22"/>
        </w:rPr>
      </w:pPr>
    </w:p>
    <w:p w14:paraId="3D4D9096" w14:textId="77777777" w:rsidR="008F1A42" w:rsidRDefault="008F1A42" w:rsidP="008F1A42">
      <w:pPr>
        <w:rPr>
          <w:b/>
          <w:bCs/>
        </w:rPr>
      </w:pPr>
      <w:r w:rsidRPr="001A18EC">
        <w:t xml:space="preserve">The </w:t>
      </w:r>
      <w:r w:rsidRPr="001A18EC">
        <w:rPr>
          <w:rStyle w:val="IntenseEmphasis"/>
          <w:color w:val="00B050"/>
        </w:rPr>
        <w:t>NJ</w:t>
      </w:r>
      <w:r w:rsidRPr="001A18EC">
        <w:rPr>
          <w:rStyle w:val="IntenseEmphasis"/>
          <w:color w:val="0070C0"/>
        </w:rPr>
        <w:t xml:space="preserve">START </w:t>
      </w:r>
      <w:r>
        <w:t xml:space="preserve">system is able to accept a price </w:t>
      </w:r>
      <w:r w:rsidRPr="001A18EC">
        <w:t>containing up to five (5) decimal places</w:t>
      </w:r>
      <w:r w:rsidRPr="001A18EC">
        <w:rPr>
          <w:b/>
          <w:bCs/>
          <w:i/>
          <w:iCs/>
        </w:rPr>
        <w:t xml:space="preserve"> </w:t>
      </w:r>
      <w:r w:rsidRPr="001A18EC">
        <w:t>to the right of the decimal point</w:t>
      </w:r>
      <w:r w:rsidRPr="001A18EC">
        <w:rPr>
          <w:rStyle w:val="IntenseEmphasis"/>
        </w:rPr>
        <w:t>.</w:t>
      </w:r>
      <w:r>
        <w:t xml:space="preserve">  A price</w:t>
      </w:r>
      <w:r w:rsidRPr="001A18EC">
        <w:t xml:space="preserve"> may be offered on the </w:t>
      </w:r>
      <w:r>
        <w:t xml:space="preserve">State-Supplied </w:t>
      </w:r>
      <w:r w:rsidRPr="001A18EC">
        <w:t>Price Sheet up to five (5) decimal places to the right of the decimal point. </w:t>
      </w:r>
      <w:r w:rsidRPr="002870F7">
        <w:t>The State will only consider pricing offered up to five (5) decimal places to the right of the decimal point and will not round any figures beyond five (5) decimal places to t</w:t>
      </w:r>
      <w:r>
        <w:t xml:space="preserve">he right of the decimal point. </w:t>
      </w:r>
      <w:r w:rsidRPr="001A18EC">
        <w:rPr>
          <w:b/>
          <w:bCs/>
        </w:rPr>
        <w:t xml:space="preserve"> </w:t>
      </w:r>
    </w:p>
    <w:p w14:paraId="63B0A2FB" w14:textId="77777777" w:rsidR="008F1A42" w:rsidRDefault="008F1A42" w:rsidP="008F1A42">
      <w:pPr>
        <w:rPr>
          <w:rFonts w:cs="Arial"/>
          <w:szCs w:val="22"/>
        </w:rPr>
      </w:pPr>
      <w:r>
        <w:rPr>
          <w:rFonts w:cs="Arial"/>
          <w:szCs w:val="22"/>
        </w:rPr>
        <w:t xml:space="preserve"> </w:t>
      </w:r>
    </w:p>
    <w:p w14:paraId="55967116" w14:textId="3787C13A" w:rsidR="00F97BFB" w:rsidRDefault="00F97BFB" w:rsidP="008F1A42">
      <w:pPr>
        <w:rPr>
          <w:rFonts w:cs="Arial"/>
          <w:szCs w:val="22"/>
        </w:rPr>
      </w:pPr>
      <w:r>
        <w:rPr>
          <w:rFonts w:cs="Arial"/>
          <w:szCs w:val="22"/>
        </w:rPr>
        <w:t xml:space="preserve">Step 5- </w:t>
      </w:r>
      <w:r>
        <w:rPr>
          <w:rFonts w:cs="Arial"/>
        </w:rPr>
        <w:t xml:space="preserve">The Vendor {Bidder} shall enter the number of cans in each case in </w:t>
      </w:r>
      <w:r w:rsidRPr="000B48CA">
        <w:rPr>
          <w:rFonts w:cs="Arial"/>
        </w:rPr>
        <w:t>the “</w:t>
      </w:r>
      <w:r>
        <w:rPr>
          <w:rFonts w:cs="Arial"/>
        </w:rPr>
        <w:t xml:space="preserve">Number of Cans </w:t>
      </w:r>
      <w:proofErr w:type="gramStart"/>
      <w:r>
        <w:rPr>
          <w:rFonts w:cs="Arial"/>
        </w:rPr>
        <w:t>Per</w:t>
      </w:r>
      <w:proofErr w:type="gramEnd"/>
      <w:r>
        <w:rPr>
          <w:rFonts w:cs="Arial"/>
        </w:rPr>
        <w:t xml:space="preserve"> Case</w:t>
      </w:r>
      <w:r w:rsidRPr="000B48CA">
        <w:rPr>
          <w:rFonts w:cs="Arial"/>
        </w:rPr>
        <w:t>” column</w:t>
      </w:r>
      <w:r w:rsidR="000B2B4C">
        <w:rPr>
          <w:rFonts w:cs="Arial"/>
        </w:rPr>
        <w:t>.</w:t>
      </w:r>
    </w:p>
    <w:p w14:paraId="077D41AC" w14:textId="77777777" w:rsidR="00F97BFB" w:rsidRDefault="00F97BFB" w:rsidP="008F1A42"/>
    <w:p w14:paraId="0A6964E2" w14:textId="7C67E7FE" w:rsidR="008F1A42" w:rsidRDefault="00F97BFB" w:rsidP="008F1A42">
      <w:pPr>
        <w:pStyle w:val="BodyText3"/>
        <w:rPr>
          <w:rFonts w:cs="Arial"/>
        </w:rPr>
      </w:pPr>
      <w:r>
        <w:rPr>
          <w:rFonts w:cs="Arial"/>
        </w:rPr>
        <w:t>Step 6</w:t>
      </w:r>
      <w:r w:rsidR="008F1A42">
        <w:rPr>
          <w:rFonts w:cs="Arial"/>
        </w:rPr>
        <w:t xml:space="preserve"> – The Vendor {Bidder} shall enter the </w:t>
      </w:r>
      <w:r w:rsidR="004742A1" w:rsidRPr="000B48CA">
        <w:rPr>
          <w:rFonts w:cs="Arial"/>
        </w:rPr>
        <w:t>Brand</w:t>
      </w:r>
      <w:r w:rsidR="004742A1">
        <w:rPr>
          <w:rFonts w:cs="Arial"/>
        </w:rPr>
        <w:t xml:space="preserve"> and Product name/number</w:t>
      </w:r>
      <w:r w:rsidR="004742A1" w:rsidRPr="000B48CA">
        <w:rPr>
          <w:rFonts w:cs="Arial"/>
        </w:rPr>
        <w:t xml:space="preserve"> in the “Brand</w:t>
      </w:r>
      <w:r w:rsidR="004742A1">
        <w:rPr>
          <w:rFonts w:cs="Arial"/>
        </w:rPr>
        <w:t xml:space="preserve"> and Product</w:t>
      </w:r>
      <w:r w:rsidR="004742A1" w:rsidRPr="000B48CA">
        <w:rPr>
          <w:rFonts w:cs="Arial"/>
        </w:rPr>
        <w:t>”</w:t>
      </w:r>
      <w:r w:rsidR="008F1A42" w:rsidRPr="000B48CA">
        <w:rPr>
          <w:rFonts w:cs="Arial"/>
        </w:rPr>
        <w:t xml:space="preserve"> column.</w:t>
      </w:r>
    </w:p>
    <w:p w14:paraId="084FE295" w14:textId="77777777" w:rsidR="008F1A42" w:rsidRDefault="008F1A42" w:rsidP="008F1A42">
      <w:pPr>
        <w:pStyle w:val="BodyText3"/>
        <w:ind w:left="720"/>
        <w:rPr>
          <w:rFonts w:cs="Arial"/>
        </w:rPr>
      </w:pPr>
    </w:p>
    <w:p w14:paraId="7BB4359B" w14:textId="766FE8DE" w:rsidR="008F1A42" w:rsidRDefault="008F1A42" w:rsidP="008F1A42">
      <w:r>
        <w:rPr>
          <w:color w:val="000000"/>
        </w:rPr>
        <w:t xml:space="preserve">A </w:t>
      </w:r>
      <w:r w:rsidRPr="00113D18">
        <w:rPr>
          <w:color w:val="000000"/>
        </w:rPr>
        <w:t>Vendor {Bidder}</w:t>
      </w:r>
      <w:r w:rsidRPr="00113D18">
        <w:rPr>
          <w:rFonts w:cs="Arial"/>
          <w:szCs w:val="22"/>
        </w:rPr>
        <w:t xml:space="preserve"> offering more than one brand or the same brand with alternate product/model numbers for the same price line item </w:t>
      </w:r>
      <w:r w:rsidR="000B2B4C">
        <w:rPr>
          <w:rFonts w:cs="Arial"/>
          <w:szCs w:val="22"/>
        </w:rPr>
        <w:t>should</w:t>
      </w:r>
      <w:r w:rsidRPr="00113D18">
        <w:rPr>
          <w:rFonts w:cs="Arial"/>
          <w:szCs w:val="22"/>
        </w:rPr>
        <w:t xml:space="preserve"> copy</w:t>
      </w:r>
      <w:r w:rsidRPr="00E04E34">
        <w:rPr>
          <w:rFonts w:cs="Arial"/>
          <w:szCs w:val="22"/>
        </w:rPr>
        <w:t xml:space="preserve"> and submit a separate </w:t>
      </w:r>
      <w:r>
        <w:rPr>
          <w:rFonts w:cs="Arial"/>
          <w:szCs w:val="22"/>
        </w:rPr>
        <w:t xml:space="preserve">State-Supplied Price Sheet </w:t>
      </w:r>
      <w:r w:rsidRPr="00E04E34">
        <w:rPr>
          <w:rFonts w:cs="Arial"/>
          <w:szCs w:val="22"/>
        </w:rPr>
        <w:t>for ea</w:t>
      </w:r>
      <w:r w:rsidRPr="006F4B4E">
        <w:rPr>
          <w:rFonts w:cs="Arial"/>
          <w:szCs w:val="22"/>
        </w:rPr>
        <w:t xml:space="preserve">ch additional brand or model number bid along with any changes to </w:t>
      </w:r>
      <w:r>
        <w:rPr>
          <w:rFonts w:cs="Arial"/>
          <w:szCs w:val="22"/>
        </w:rPr>
        <w:t xml:space="preserve">the </w:t>
      </w:r>
      <w:r>
        <w:t xml:space="preserve">pricing </w:t>
      </w:r>
      <w:r w:rsidRPr="006F4B4E">
        <w:rPr>
          <w:rFonts w:cs="Arial"/>
          <w:szCs w:val="22"/>
        </w:rPr>
        <w:t xml:space="preserve">, if applicable, </w:t>
      </w:r>
      <w:r w:rsidRPr="008C68B7">
        <w:rPr>
          <w:rFonts w:cs="Arial"/>
          <w:szCs w:val="22"/>
        </w:rPr>
        <w:t xml:space="preserve">with the </w:t>
      </w:r>
      <w:r w:rsidRPr="00113D18">
        <w:rPr>
          <w:rFonts w:eastAsia="MS Mincho"/>
        </w:rPr>
        <w:t>Quote</w:t>
      </w:r>
      <w:r>
        <w:rPr>
          <w:rFonts w:eastAsia="MS Mincho"/>
        </w:rPr>
        <w:t>.</w:t>
      </w:r>
      <w:r w:rsidRPr="0047713A">
        <w:t xml:space="preserve"> </w:t>
      </w:r>
    </w:p>
    <w:p w14:paraId="4B798673" w14:textId="77777777" w:rsidR="008F1A42" w:rsidRDefault="008F1A42" w:rsidP="008F1A42">
      <w:pPr>
        <w:pStyle w:val="BodyText3"/>
        <w:rPr>
          <w:rFonts w:cs="Arial"/>
        </w:rPr>
      </w:pPr>
    </w:p>
    <w:p w14:paraId="1027CF75" w14:textId="77777777" w:rsidR="008F1A42" w:rsidRPr="00112048" w:rsidRDefault="008F1A42" w:rsidP="008F1A42">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25529268" w14:textId="77777777" w:rsidR="004142AD" w:rsidRPr="0048348A" w:rsidRDefault="004142AD" w:rsidP="004142AD">
      <w:pPr>
        <w:rPr>
          <w:rFonts w:ascii="Calibri" w:hAnsi="Calibri"/>
          <w:szCs w:val="22"/>
        </w:rPr>
      </w:pPr>
      <w:r w:rsidRPr="0048348A">
        <w:t xml:space="preserve">All price lines must be filled out in accordance with Section 4.4.5.2.  If the Vendor {Bidder} is not submitting a price for an item on a price line, the Vendor {Bidder} must indicate “No Bid” on the State-Supplied Price Sheet accompanying this Bid Solicitation. If the Vendor {Bidder} will supply an item on a price line free of charge, the Vendor {Bidder} must indicate “No Charge” on the State-Supplied Price Sheet accompanying this Bid Solicitation.  The use of any other number, notation, or identifier may result in the Vendor’s {Bidder’s} </w:t>
      </w:r>
      <w:proofErr w:type="gramStart"/>
      <w:r w:rsidRPr="0048348A">
        <w:t>Quote</w:t>
      </w:r>
      <w:proofErr w:type="gramEnd"/>
      <w:r w:rsidRPr="0048348A">
        <w:t xml:space="preserve"> being deemed non-responsive.</w:t>
      </w:r>
    </w:p>
    <w:p w14:paraId="5F08C36F" w14:textId="2921F410" w:rsidR="0048348A" w:rsidRPr="001A1AF1" w:rsidRDefault="006B005C" w:rsidP="0048348A">
      <w:pPr>
        <w:keepNext/>
      </w:pPr>
      <w:r w:rsidRPr="00D42EC9">
        <w:rPr>
          <w:rFonts w:cs="Arial"/>
          <w:color w:val="000000"/>
          <w:szCs w:val="22"/>
        </w:rPr>
        <w:t>.</w:t>
      </w:r>
      <w:r w:rsidR="00C329DD" w:rsidRPr="00C329DD">
        <w:rPr>
          <w:rFonts w:cs="Arial"/>
          <w:color w:val="000000"/>
          <w:szCs w:val="22"/>
        </w:rPr>
        <w:t xml:space="preserve"> </w:t>
      </w: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55C39BDA" w14:textId="77777777" w:rsidR="008F1A42" w:rsidRPr="00851065" w:rsidRDefault="008F1A42" w:rsidP="008F1A42">
      <w:pPr>
        <w:autoSpaceDE w:val="0"/>
        <w:autoSpaceDN w:val="0"/>
        <w:adjustRightInd w:val="0"/>
        <w:rPr>
          <w:color w:val="000000"/>
        </w:rPr>
      </w:pPr>
      <w:r w:rsidRPr="00851065">
        <w:rPr>
          <w:color w:val="000000"/>
        </w:rPr>
        <w:t xml:space="preserve">Unless otherwise noted elsewhere in the Bid Solicitation, </w:t>
      </w:r>
      <w:r>
        <w:rPr>
          <w:color w:val="000000"/>
        </w:rPr>
        <w:t xml:space="preserve">or price sheet </w:t>
      </w:r>
      <w:r w:rsidRPr="00851065">
        <w:rPr>
          <w:color w:val="000000"/>
        </w:rPr>
        <w:t>all delivery times are</w:t>
      </w:r>
      <w:r>
        <w:rPr>
          <w:color w:val="000000"/>
        </w:rPr>
        <w:t xml:space="preserve"> not to exceed thirty</w:t>
      </w:r>
      <w:r w:rsidRPr="00851065">
        <w:rPr>
          <w:color w:val="000000"/>
        </w:rPr>
        <w:t xml:space="preserve"> </w:t>
      </w:r>
      <w:r>
        <w:rPr>
          <w:color w:val="000000"/>
        </w:rPr>
        <w:t>(</w:t>
      </w:r>
      <w:r w:rsidRPr="00851065">
        <w:rPr>
          <w:color w:val="000000"/>
        </w:rPr>
        <w:t>30</w:t>
      </w:r>
      <w:r>
        <w:rPr>
          <w:color w:val="000000"/>
        </w:rPr>
        <w:t>)</w:t>
      </w:r>
      <w:r w:rsidRPr="00851065">
        <w:rPr>
          <w:color w:val="000000"/>
        </w:rPr>
        <w:t xml:space="preserve"> calendar days after receipt of order (ARO) and prices for items in </w:t>
      </w:r>
      <w:r>
        <w:rPr>
          <w:color w:val="000000"/>
        </w:rPr>
        <w:t>Quote</w:t>
      </w:r>
      <w:r w:rsidRPr="00C65B22">
        <w:rPr>
          <w:color w:val="000000"/>
        </w:rPr>
        <w:t>s</w:t>
      </w:r>
      <w:r>
        <w:rPr>
          <w:color w:val="000000"/>
        </w:rPr>
        <w:t xml:space="preserve"> </w:t>
      </w:r>
      <w:r w:rsidRPr="00C65B22">
        <w:rPr>
          <w:color w:val="000000"/>
        </w:rPr>
        <w:t xml:space="preserve">shall </w:t>
      </w:r>
      <w:r w:rsidRPr="00C65B22">
        <w:rPr>
          <w:color w:val="000000"/>
        </w:rPr>
        <w:lastRenderedPageBreak/>
        <w:t>be submitted Freight On Board (F.O.B.) Destination (</w:t>
      </w:r>
      <w:r>
        <w:rPr>
          <w:color w:val="000000"/>
        </w:rPr>
        <w:t>not to exceed thirty (</w:t>
      </w:r>
      <w:r w:rsidRPr="00C65B22">
        <w:rPr>
          <w:color w:val="000000"/>
        </w:rPr>
        <w:t>30</w:t>
      </w:r>
      <w:r>
        <w:rPr>
          <w:color w:val="000000"/>
        </w:rPr>
        <w:t>)</w:t>
      </w:r>
      <w:r w:rsidRPr="00C65B22">
        <w:rPr>
          <w:color w:val="000000"/>
        </w:rPr>
        <w:t xml:space="preserve"> calendar days ARO/F.O.B.).  </w:t>
      </w:r>
      <w:r>
        <w:rPr>
          <w:color w:val="000000"/>
        </w:rPr>
        <w:t>Quote</w:t>
      </w:r>
      <w:r w:rsidRPr="00C65B22">
        <w:rPr>
          <w:color w:val="000000"/>
        </w:rPr>
        <w:t>s</w:t>
      </w:r>
      <w:r>
        <w:rPr>
          <w:color w:val="000000"/>
        </w:rPr>
        <w:t xml:space="preserve"> </w:t>
      </w:r>
      <w:r w:rsidRPr="00C65B22">
        <w:rPr>
          <w:color w:val="000000"/>
        </w:rPr>
        <w:t>submitted other than</w:t>
      </w:r>
      <w:r>
        <w:rPr>
          <w:color w:val="000000"/>
        </w:rPr>
        <w:t xml:space="preserve"> not to exceed thirty</w:t>
      </w:r>
      <w:r w:rsidRPr="00C65B22">
        <w:rPr>
          <w:color w:val="000000"/>
        </w:rPr>
        <w:t xml:space="preserve"> </w:t>
      </w:r>
      <w:r>
        <w:rPr>
          <w:color w:val="000000"/>
        </w:rPr>
        <w:t>(</w:t>
      </w:r>
      <w:r w:rsidRPr="00C65B22">
        <w:rPr>
          <w:color w:val="000000"/>
        </w:rPr>
        <w:t>30</w:t>
      </w:r>
      <w:r>
        <w:rPr>
          <w:color w:val="000000"/>
        </w:rPr>
        <w:t>)</w:t>
      </w:r>
      <w:r w:rsidRPr="00C65B22">
        <w:rPr>
          <w:color w:val="000000"/>
        </w:rPr>
        <w:t xml:space="preserve"> calendar days ARO/F.O.B. may be deemed non-responsive.  The Vendor {Contractor} shall assume all costs, liability and responsibility for the delivery of merchandise in good condition to the State's Using Agency or designated purchaser.  </w:t>
      </w:r>
      <w:r>
        <w:rPr>
          <w:color w:val="000000"/>
        </w:rPr>
        <w:t>Not to exceed thirty (</w:t>
      </w:r>
      <w:r w:rsidRPr="00C65B22">
        <w:rPr>
          <w:color w:val="000000"/>
        </w:rPr>
        <w:t>30</w:t>
      </w:r>
      <w:r>
        <w:rPr>
          <w:color w:val="000000"/>
        </w:rPr>
        <w:t>)</w:t>
      </w:r>
      <w:r w:rsidRPr="00C65B22">
        <w:rPr>
          <w:color w:val="000000"/>
        </w:rPr>
        <w:t xml:space="preserve"> </w:t>
      </w:r>
      <w:r w:rsidRPr="00851065">
        <w:rPr>
          <w:color w:val="000000"/>
        </w:rPr>
        <w:t xml:space="preserve">calendar days ARO/F.O.B. does not cover "spotting" but does include delivery on the receiving platform of the </w:t>
      </w:r>
      <w:r>
        <w:rPr>
          <w:color w:val="000000"/>
        </w:rPr>
        <w:t>Using A</w:t>
      </w:r>
      <w:r w:rsidRPr="00851065">
        <w:rPr>
          <w:color w:val="000000"/>
        </w:rPr>
        <w:t>gency at any destination in the State of New Jersey unless otherwise specified.</w:t>
      </w:r>
    </w:p>
    <w:p w14:paraId="4C3EDE39" w14:textId="77777777" w:rsidR="008F1A42" w:rsidRPr="00C65B22" w:rsidRDefault="008F1A42" w:rsidP="008F1A42">
      <w:pPr>
        <w:autoSpaceDE w:val="0"/>
        <w:autoSpaceDN w:val="0"/>
        <w:adjustRightInd w:val="0"/>
        <w:rPr>
          <w:color w:val="000000"/>
        </w:rPr>
      </w:pPr>
    </w:p>
    <w:p w14:paraId="22E01D5B" w14:textId="77777777" w:rsidR="008F1A42" w:rsidRPr="00C65B22" w:rsidRDefault="008F1A42" w:rsidP="008F1A42">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w:t>
      </w:r>
      <w:proofErr w:type="gramStart"/>
      <w:r w:rsidR="00CA557A">
        <w:t>apply</w:t>
      </w:r>
      <w:r w:rsidRPr="0019748D">
        <w:t>:</w:t>
      </w:r>
      <w:proofErr w:type="gramEnd"/>
    </w:p>
    <w:p w14:paraId="1A3D6921" w14:textId="77777777" w:rsidR="00C329DD" w:rsidRDefault="00C329DD" w:rsidP="00C329DD">
      <w:pPr>
        <w:autoSpaceDE w:val="0"/>
        <w:autoSpaceDN w:val="0"/>
        <w:adjustRightInd w:val="0"/>
      </w:pPr>
    </w:p>
    <w:p w14:paraId="40F6C538" w14:textId="154D4C7C" w:rsidR="00F611A9" w:rsidRDefault="00757979" w:rsidP="004F5BE5">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2703955A" w14:textId="648EC91F" w:rsidR="00E963D7" w:rsidRPr="00860D9E" w:rsidRDefault="00757979" w:rsidP="00E963D7">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bookmarkStart w:id="168" w:name="_Toc449428261"/>
    </w:p>
    <w:p w14:paraId="6E64AB11" w14:textId="77777777" w:rsidR="00E963D7" w:rsidRDefault="00E963D7" w:rsidP="00542B63">
      <w:pPr>
        <w:rPr>
          <w:rFonts w:eastAsia="MS Mincho"/>
        </w:rPr>
      </w:pPr>
    </w:p>
    <w:p w14:paraId="28C5C1D9" w14:textId="2F370FC4" w:rsidR="00E963D7" w:rsidRPr="0066264B" w:rsidRDefault="00E963D7" w:rsidP="00E963D7">
      <w:pPr>
        <w:pStyle w:val="Heading4"/>
      </w:pPr>
      <w:bookmarkStart w:id="169" w:name="_4.4.1.9_eXECUTIVE_ORDER_129"/>
      <w:bookmarkStart w:id="170" w:name="_4.4.1.10_eXECUTIVE_ORDER_129"/>
      <w:bookmarkStart w:id="171" w:name="_4.4.1.8_Signatory_page"/>
      <w:bookmarkStart w:id="172" w:name="_4.4.1.10_Bid_Bond"/>
      <w:bookmarkStart w:id="173" w:name="_4.4.1.11_Bid_Bond"/>
      <w:bookmarkStart w:id="174" w:name="_4.4.2.3__REFERENCE_DATA_SHEETS_-_SA"/>
      <w:bookmarkStart w:id="175" w:name="_Attachment_&quot;A"/>
      <w:bookmarkStart w:id="176" w:name="_4.4.3.8_Subcontractor(s)"/>
      <w:bookmarkEnd w:id="168"/>
      <w:bookmarkEnd w:id="169"/>
      <w:bookmarkEnd w:id="170"/>
      <w:bookmarkEnd w:id="171"/>
      <w:bookmarkEnd w:id="172"/>
      <w:bookmarkEnd w:id="173"/>
      <w:bookmarkEnd w:id="174"/>
      <w:bookmarkEnd w:id="175"/>
      <w:bookmarkEnd w:id="176"/>
      <w:r w:rsidRPr="0066264B">
        <w:t>PRICE List and/or catalog pricing</w:t>
      </w:r>
    </w:p>
    <w:p w14:paraId="45AA609F" w14:textId="77777777" w:rsidR="00E963D7" w:rsidRPr="00C53015" w:rsidRDefault="00E963D7" w:rsidP="00E963D7">
      <w:pPr>
        <w:pStyle w:val="BodyText2"/>
      </w:pPr>
    </w:p>
    <w:p w14:paraId="344995D8" w14:textId="14363F0B" w:rsidR="00E963D7" w:rsidRDefault="00860D9E" w:rsidP="00E963D7">
      <w:pPr>
        <w:pStyle w:val="BodyText2"/>
      </w:pPr>
      <w:r>
        <w:t>Not applicable to this procurement.</w:t>
      </w:r>
    </w:p>
    <w:p w14:paraId="4969A5F4" w14:textId="2B96A396" w:rsidR="00675860" w:rsidRPr="00FD2795" w:rsidRDefault="00045825" w:rsidP="00180695">
      <w:pPr>
        <w:pStyle w:val="Heading1"/>
      </w:pPr>
      <w:r>
        <w:br w:type="page"/>
      </w:r>
      <w:bookmarkStart w:id="177" w:name="_Toc400531505"/>
      <w:bookmarkStart w:id="178" w:name="_Toc428533976"/>
      <w:bookmarkStart w:id="179" w:name="_Toc16514267"/>
      <w:r w:rsidR="00675860" w:rsidRPr="00FD2795">
        <w:lastRenderedPageBreak/>
        <w:t>SPECIAL</w:t>
      </w:r>
      <w:r w:rsidR="006C72E6">
        <w:t xml:space="preserve"> </w:t>
      </w:r>
      <w:r w:rsidR="00675860" w:rsidRPr="00FD2795">
        <w:t>CONTRACTUAL TERMS AND CONDITIONS</w:t>
      </w:r>
      <w:bookmarkEnd w:id="177"/>
      <w:bookmarkEnd w:id="178"/>
      <w:r w:rsidR="006C72E6">
        <w:t xml:space="preserve"> APPLICABLE TO THE </w:t>
      </w:r>
      <w:r w:rsidR="001D2ACC">
        <w:t>BLANKET P.O.</w:t>
      </w:r>
      <w:bookmarkEnd w:id="179"/>
    </w:p>
    <w:p w14:paraId="75104E97" w14:textId="77777777" w:rsidR="00675860" w:rsidRDefault="00675860" w:rsidP="00675860"/>
    <w:p w14:paraId="0DA3E59A" w14:textId="77777777" w:rsidR="00675860" w:rsidRDefault="00675860" w:rsidP="00675860">
      <w:pPr>
        <w:pStyle w:val="Heading2"/>
        <w:ind w:right="108"/>
      </w:pPr>
      <w:bookmarkStart w:id="180" w:name="_Toc400531506"/>
      <w:bookmarkStart w:id="181" w:name="_Toc428533977"/>
      <w:bookmarkStart w:id="182" w:name="_Toc16514268"/>
      <w:r w:rsidRPr="009938A9">
        <w:t>PRECEDENCE OF SPECIAL CONTRACTUAL TERMS AND CONDITIONS</w:t>
      </w:r>
      <w:bookmarkEnd w:id="180"/>
      <w:bookmarkEnd w:id="181"/>
      <w:bookmarkEnd w:id="182"/>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4F5BE5">
      <w:pPr>
        <w:numPr>
          <w:ilvl w:val="0"/>
          <w:numId w:val="27"/>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4F5BE5">
      <w:pPr>
        <w:numPr>
          <w:ilvl w:val="0"/>
          <w:numId w:val="27"/>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4F5BE5">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4F5BE5">
      <w:pPr>
        <w:numPr>
          <w:ilvl w:val="0"/>
          <w:numId w:val="2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183" w:name="_Toc400531507"/>
      <w:bookmarkStart w:id="184" w:name="_Toc428533978"/>
      <w:bookmarkStart w:id="185" w:name="_Toc16514269"/>
      <w:r>
        <w:t>BLANKET P.O.</w:t>
      </w:r>
      <w:r w:rsidR="00CE709E">
        <w:t xml:space="preserve"> </w:t>
      </w:r>
      <w:r w:rsidR="00675860" w:rsidRPr="005B44C2">
        <w:t>Term and Extension Option</w:t>
      </w:r>
      <w:bookmarkEnd w:id="183"/>
      <w:bookmarkEnd w:id="184"/>
      <w:bookmarkEnd w:id="185"/>
    </w:p>
    <w:p w14:paraId="4A4785DF" w14:textId="77777777" w:rsidR="00F802EE" w:rsidRPr="007D420A" w:rsidRDefault="00F802EE" w:rsidP="00675860">
      <w:pPr>
        <w:pStyle w:val="BodyText"/>
        <w:ind w:left="0"/>
        <w:rPr>
          <w:sz w:val="22"/>
        </w:rPr>
      </w:pPr>
    </w:p>
    <w:p w14:paraId="34E78C56" w14:textId="2AEE72DC"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w:t>
      </w:r>
      <w:r w:rsidRPr="00C84B8C">
        <w:rPr>
          <w:sz w:val="22"/>
          <w:szCs w:val="22"/>
        </w:rPr>
        <w:t xml:space="preserve">of </w:t>
      </w:r>
      <w:r w:rsidR="002818BB" w:rsidRPr="00C84B8C">
        <w:rPr>
          <w:bCs/>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33E96B5" w14:textId="6E3E6F09" w:rsidR="00C329DD" w:rsidRDefault="00B060DA" w:rsidP="002818BB">
      <w:pPr>
        <w:pStyle w:val="BodyText"/>
        <w:ind w:left="0"/>
        <w:rPr>
          <w:sz w:val="22"/>
          <w:szCs w:val="22"/>
          <w:lang w:val="en-US"/>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2818BB" w:rsidRPr="00C84B8C">
        <w:rPr>
          <w:bCs/>
          <w:sz w:val="22"/>
          <w:szCs w:val="22"/>
          <w:lang w:val="en-US"/>
        </w:rPr>
        <w:t>three (3)</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47CCE">
        <w:rPr>
          <w:sz w:val="22"/>
          <w:szCs w:val="22"/>
          <w:lang w:val="en-US"/>
        </w:rPr>
        <w:t xml:space="preserve"> </w:t>
      </w:r>
      <w:r w:rsidR="002818BB">
        <w:rPr>
          <w:sz w:val="22"/>
          <w:szCs w:val="22"/>
          <w:lang w:val="en-US"/>
        </w:rPr>
        <w:t xml:space="preserve">or as indicated in Section </w:t>
      </w:r>
      <w:r w:rsidR="002951D1">
        <w:rPr>
          <w:sz w:val="22"/>
          <w:szCs w:val="22"/>
          <w:lang w:val="en-US"/>
        </w:rPr>
        <w:t>6.1 of the SSTC.</w:t>
      </w:r>
    </w:p>
    <w:p w14:paraId="4AE3816E" w14:textId="77777777" w:rsidR="002818BB" w:rsidRPr="008E367A" w:rsidRDefault="002818BB" w:rsidP="002818BB">
      <w:pPr>
        <w:pStyle w:val="BodyText"/>
        <w:ind w:left="0"/>
        <w:rPr>
          <w:szCs w:val="22"/>
        </w:rPr>
      </w:pPr>
    </w:p>
    <w:p w14:paraId="4346FFC5" w14:textId="2B5E02A6" w:rsidR="007C441D" w:rsidRPr="000851FD" w:rsidRDefault="00C329DD" w:rsidP="000851F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186" w:name="_Toc474224535"/>
      <w:bookmarkStart w:id="187" w:name="_Toc474939994"/>
      <w:bookmarkStart w:id="188" w:name="_Toc16514270"/>
      <w:r w:rsidRPr="0005292C">
        <w:t>PRODUCT</w:t>
      </w:r>
      <w:r w:rsidRPr="001531DD">
        <w:t xml:space="preserve"> ADDITION</w:t>
      </w:r>
      <w:bookmarkEnd w:id="186"/>
      <w:bookmarkEnd w:id="187"/>
      <w:bookmarkEnd w:id="188"/>
    </w:p>
    <w:p w14:paraId="3AAD9F57" w14:textId="77777777" w:rsidR="00805359" w:rsidRPr="00282FBF" w:rsidRDefault="00805359" w:rsidP="00805359">
      <w:pPr>
        <w:rPr>
          <w:rFonts w:cs="Arial"/>
          <w:b/>
          <w:u w:val="single"/>
        </w:rPr>
      </w:pPr>
    </w:p>
    <w:p w14:paraId="58A86E86" w14:textId="126E56CD" w:rsidR="005F2FA1" w:rsidRPr="00805359" w:rsidRDefault="002818BB" w:rsidP="00D32ABB">
      <w:pPr>
        <w:rPr>
          <w:rFonts w:cs="Arial"/>
          <w:szCs w:val="22"/>
        </w:rPr>
      </w:pPr>
      <w:r>
        <w:rPr>
          <w:rFonts w:cs="Arial"/>
          <w:szCs w:val="22"/>
        </w:rPr>
        <w:t xml:space="preserve">Not applicable to this procurement. </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189" w:name="_Toc400531508"/>
      <w:bookmarkStart w:id="190" w:name="_Toc428533979"/>
      <w:bookmarkStart w:id="191" w:name="_Toc16514271"/>
      <w:r>
        <w:t>BLANKET P.O.</w:t>
      </w:r>
      <w:r w:rsidR="00CE709E">
        <w:t xml:space="preserve"> </w:t>
      </w:r>
      <w:r w:rsidR="00675860" w:rsidRPr="005B44C2">
        <w:t>Transition</w:t>
      </w:r>
      <w:bookmarkEnd w:id="189"/>
      <w:bookmarkEnd w:id="190"/>
      <w:bookmarkEnd w:id="191"/>
    </w:p>
    <w:p w14:paraId="3C71916F" w14:textId="77777777" w:rsidR="00675860" w:rsidRDefault="00675860" w:rsidP="00675860">
      <w:pPr>
        <w:pStyle w:val="BodyText"/>
        <w:ind w:left="0" w:right="108"/>
      </w:pPr>
    </w:p>
    <w:p w14:paraId="6BE52DCE" w14:textId="77B3D479"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w:t>
      </w:r>
      <w:r w:rsidRPr="007359F3">
        <w:lastRenderedPageBreak/>
        <w:t xml:space="preserve">extend more </w:t>
      </w:r>
      <w:r w:rsidR="002818BB">
        <w:t>180</w:t>
      </w:r>
      <w:r w:rsidRPr="007359F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192" w:name="_Toc16514272"/>
      <w:bookmarkStart w:id="193" w:name="_Toc108508270"/>
      <w:bookmarkStart w:id="194" w:name="_Toc428533980"/>
      <w:r w:rsidRPr="00851065">
        <w:t>CHANGE ORDER</w:t>
      </w:r>
      <w:bookmarkEnd w:id="192"/>
      <w:r w:rsidRPr="00851065">
        <w:t xml:space="preserve"> </w:t>
      </w:r>
      <w:bookmarkEnd w:id="193"/>
      <w:bookmarkEnd w:id="194"/>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195" w:name="_Toc400531510"/>
      <w:bookmarkStart w:id="196" w:name="_Toc428533981"/>
      <w:bookmarkStart w:id="197" w:name="_Toc16514273"/>
      <w:r>
        <w:t xml:space="preserve">Vendor </w:t>
      </w:r>
      <w:r w:rsidR="00571AFA">
        <w:t>{contractor}</w:t>
      </w:r>
      <w:r w:rsidR="00675860">
        <w:t xml:space="preserve"> Responsibilities</w:t>
      </w:r>
      <w:bookmarkEnd w:id="195"/>
      <w:bookmarkEnd w:id="196"/>
      <w:bookmarkEnd w:id="197"/>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7C2472AE" w14:textId="568AB4F4" w:rsidR="002818BB"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1D5066DD" w14:textId="77777777" w:rsidR="002818BB" w:rsidRPr="00C329DD" w:rsidRDefault="002818BB" w:rsidP="00675860">
      <w:pPr>
        <w:pStyle w:val="BodyText"/>
        <w:ind w:left="0" w:right="108"/>
        <w:rPr>
          <w:sz w:val="22"/>
          <w:szCs w:val="22"/>
          <w:lang w:val="en-US"/>
        </w:rPr>
      </w:pPr>
    </w:p>
    <w:p w14:paraId="55F5C16A" w14:textId="77777777" w:rsidR="00C329DD" w:rsidRPr="00BA6549" w:rsidRDefault="00C329DD" w:rsidP="00C329DD">
      <w:pPr>
        <w:pStyle w:val="Heading2"/>
      </w:pPr>
      <w:bookmarkStart w:id="198" w:name="_Toc449428269"/>
      <w:bookmarkStart w:id="199" w:name="_Toc16514274"/>
      <w:r w:rsidRPr="00BA6549">
        <w:t>Claims and Remedies</w:t>
      </w:r>
      <w:bookmarkEnd w:id="198"/>
      <w:bookmarkEnd w:id="199"/>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200" w:name="_Toc449428270"/>
      <w:bookmarkStart w:id="201" w:name="_Toc16514275"/>
      <w:r w:rsidRPr="00BA6549">
        <w:rPr>
          <w:rFonts w:eastAsia="MS Mincho"/>
        </w:rPr>
        <w:t>Claims</w:t>
      </w:r>
      <w:bookmarkEnd w:id="200"/>
      <w:bookmarkEnd w:id="201"/>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202" w:name="_Toc449428271"/>
      <w:bookmarkStart w:id="203" w:name="_Toc16514276"/>
      <w:r w:rsidRPr="00BA6549">
        <w:rPr>
          <w:rFonts w:eastAsia="MS Mincho"/>
        </w:rPr>
        <w:t>Remedies</w:t>
      </w:r>
      <w:bookmarkEnd w:id="202"/>
      <w:bookmarkEnd w:id="203"/>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204" w:name="_Toc449428272"/>
      <w:bookmarkStart w:id="205" w:name="_Toc16514277"/>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04"/>
      <w:bookmarkEnd w:id="205"/>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06" w:name="_Toc449428273"/>
      <w:bookmarkStart w:id="207" w:name="_Toc16514278"/>
      <w:r w:rsidRPr="00BA6549">
        <w:rPr>
          <w:rFonts w:eastAsia="MS Mincho"/>
        </w:rPr>
        <w:t>Items Ordered and Delivered</w:t>
      </w:r>
      <w:bookmarkEnd w:id="206"/>
      <w:bookmarkEnd w:id="207"/>
    </w:p>
    <w:p w14:paraId="20A3D57B" w14:textId="77777777" w:rsidR="00C329DD" w:rsidRPr="008E367A" w:rsidRDefault="00C329DD" w:rsidP="00C329DD">
      <w:pPr>
        <w:ind w:right="108"/>
        <w:rPr>
          <w:rFonts w:eastAsia="MS Mincho"/>
          <w:szCs w:val="22"/>
          <w:lang w:val="x-none" w:eastAsia="x-none"/>
        </w:rPr>
      </w:pPr>
    </w:p>
    <w:p w14:paraId="48418FAC" w14:textId="28EEC6AA" w:rsidR="00C329DD"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6.3.a</w:t>
      </w:r>
      <w:r w:rsidRPr="008E367A">
        <w:rPr>
          <w:rFonts w:eastAsia="MS Mincho"/>
          <w:szCs w:val="22"/>
          <w:lang w:val="x-none" w:eastAsia="x-none"/>
        </w:rPr>
        <w:t xml:space="preserve"> of the State of NJ Standard Terms and Conditions for additional information.</w:t>
      </w:r>
    </w:p>
    <w:p w14:paraId="54277E91" w14:textId="77777777" w:rsidR="002951D1" w:rsidRPr="008E367A" w:rsidRDefault="002951D1" w:rsidP="00C329DD">
      <w:pPr>
        <w:ind w:right="108"/>
        <w:rPr>
          <w:rFonts w:eastAsia="MS Mincho"/>
          <w:szCs w:val="22"/>
          <w:lang w:val="x-none" w:eastAsia="x-none"/>
        </w:rPr>
      </w:pP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08" w:name="_Toc449428274"/>
      <w:bookmarkStart w:id="209" w:name="_Toc16514279"/>
      <w:r w:rsidRPr="00BA6549">
        <w:rPr>
          <w:rFonts w:eastAsia="MS Mincho"/>
        </w:rPr>
        <w:lastRenderedPageBreak/>
        <w:t>MANUFACTURING/PACKAGING REQUIREMENTS</w:t>
      </w:r>
      <w:bookmarkEnd w:id="208"/>
      <w:bookmarkEnd w:id="209"/>
    </w:p>
    <w:p w14:paraId="1B802544" w14:textId="77777777" w:rsidR="00C329DD" w:rsidRPr="008E367A" w:rsidRDefault="00C329DD" w:rsidP="00C329DD">
      <w:pPr>
        <w:ind w:right="108"/>
        <w:rPr>
          <w:rFonts w:eastAsia="MS Mincho"/>
          <w:sz w:val="20"/>
          <w:lang w:val="x-none" w:eastAsia="x-none"/>
        </w:rPr>
      </w:pPr>
    </w:p>
    <w:p w14:paraId="1E2260CC" w14:textId="41EF85C1"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10" w:name="_Toc16514280"/>
      <w:r w:rsidRPr="00542B63">
        <w:t>ELECTRONIC PAYMENTS</w:t>
      </w:r>
      <w:bookmarkEnd w:id="210"/>
      <w:r w:rsidRPr="00542B63">
        <w:rPr>
          <w:u w:val="none"/>
        </w:rPr>
        <w:tab/>
      </w:r>
    </w:p>
    <w:p w14:paraId="52880F42" w14:textId="77777777" w:rsidR="00542B63" w:rsidRPr="00851065" w:rsidRDefault="00542B63" w:rsidP="00542B63">
      <w:pPr>
        <w:ind w:left="1440"/>
        <w:rPr>
          <w:sz w:val="20"/>
        </w:rPr>
      </w:pPr>
    </w:p>
    <w:p w14:paraId="48BE4918" w14:textId="77BD990F" w:rsidR="00542B63" w:rsidRPr="00851065" w:rsidRDefault="00542B63" w:rsidP="00542B63">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47"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48"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11" w:name="_Toc400531512"/>
      <w:bookmarkStart w:id="212" w:name="_Toc428533983"/>
      <w:bookmarkStart w:id="213" w:name="_Toc16514281"/>
      <w:r>
        <w:t>Substitution or Addition of SubCONTRACTOR(s)</w:t>
      </w:r>
      <w:bookmarkEnd w:id="211"/>
      <w:bookmarkEnd w:id="212"/>
      <w:bookmarkEnd w:id="213"/>
    </w:p>
    <w:p w14:paraId="0CDFF962" w14:textId="77777777" w:rsidR="00675860" w:rsidRDefault="00675860" w:rsidP="00675860">
      <w:pPr>
        <w:pStyle w:val="BodyText"/>
        <w:ind w:left="0"/>
      </w:pPr>
    </w:p>
    <w:p w14:paraId="6131DBE2" w14:textId="320AEC0A" w:rsidR="00542B63" w:rsidRPr="00542B63" w:rsidRDefault="002818BB" w:rsidP="00542B63">
      <w:pPr>
        <w:rPr>
          <w:lang w:eastAsia="x-none"/>
        </w:rPr>
      </w:pPr>
      <w:r>
        <w:rPr>
          <w:lang w:eastAsia="x-none"/>
        </w:rPr>
        <w:t xml:space="preserve">Not applicable to this procurement. </w:t>
      </w:r>
    </w:p>
    <w:p w14:paraId="50CD4EBC" w14:textId="77777777" w:rsidR="001848F0" w:rsidRDefault="001848F0" w:rsidP="00962DF6">
      <w:pPr>
        <w:pStyle w:val="BodyText"/>
        <w:ind w:left="0"/>
        <w:rPr>
          <w:sz w:val="22"/>
          <w:szCs w:val="22"/>
          <w:lang w:val="en-US"/>
        </w:rPr>
      </w:pPr>
      <w:bookmarkStart w:id="214" w:name="_Toc400531518"/>
      <w:bookmarkStart w:id="215" w:name="_Toc428533989"/>
    </w:p>
    <w:p w14:paraId="6F524FC5" w14:textId="7CD637DE" w:rsidR="00962DF6" w:rsidRPr="00BC03EA" w:rsidRDefault="00962DF6" w:rsidP="00962DF6">
      <w:pPr>
        <w:pStyle w:val="Heading2"/>
        <w:ind w:right="108"/>
      </w:pPr>
      <w:bookmarkStart w:id="216" w:name="_Toc400531538"/>
      <w:bookmarkStart w:id="217" w:name="_Toc428534010"/>
      <w:bookmarkStart w:id="218" w:name="_Toc16514282"/>
      <w:r>
        <w:t xml:space="preserve">BLANKET P.O. </w:t>
      </w:r>
      <w:r w:rsidRPr="00BC03EA">
        <w:t>Activity Report</w:t>
      </w:r>
      <w:bookmarkEnd w:id="216"/>
      <w:bookmarkEnd w:id="217"/>
      <w:bookmarkEnd w:id="218"/>
    </w:p>
    <w:p w14:paraId="43CB31BA" w14:textId="77777777" w:rsidR="00962DF6" w:rsidRDefault="00962DF6" w:rsidP="00962DF6">
      <w:pPr>
        <w:pStyle w:val="BodyText"/>
        <w:ind w:left="0"/>
        <w:rPr>
          <w:sz w:val="22"/>
          <w:szCs w:val="22"/>
        </w:rPr>
      </w:pPr>
    </w:p>
    <w:p w14:paraId="3E1408E0" w14:textId="77777777" w:rsidR="00A07EA5" w:rsidRPr="007359F3" w:rsidRDefault="00A07EA5" w:rsidP="00A07EA5">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 xml:space="preserve">biannual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Pr>
          <w:sz w:val="22"/>
          <w:szCs w:val="22"/>
          <w:lang w:val="en-US"/>
        </w:rPr>
        <w:t>U</w:t>
      </w:r>
      <w:r w:rsidRPr="00BC03EA">
        <w:rPr>
          <w:sz w:val="22"/>
          <w:szCs w:val="22"/>
        </w:rPr>
        <w:t xml:space="preserve">sing </w:t>
      </w:r>
      <w:r>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lang w:val="en-US"/>
        </w:rPr>
        <w:t>entities</w:t>
      </w:r>
      <w:r w:rsidRPr="00BC03EA">
        <w:rPr>
          <w:sz w:val="22"/>
          <w:szCs w:val="22"/>
        </w:rPr>
        <w:t>.  Quasi-</w:t>
      </w:r>
      <w:r>
        <w:rPr>
          <w:sz w:val="22"/>
          <w:szCs w:val="22"/>
          <w:lang w:val="en-US"/>
        </w:rPr>
        <w:t>S</w:t>
      </w:r>
      <w:r w:rsidRPr="00BC03EA">
        <w:rPr>
          <w:sz w:val="22"/>
          <w:szCs w:val="22"/>
        </w:rPr>
        <w:t xml:space="preserve">tate </w:t>
      </w:r>
      <w:r>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21A54461" w14:textId="77777777" w:rsidR="00A07EA5" w:rsidRPr="007359F3" w:rsidRDefault="00A07EA5" w:rsidP="00A07EA5">
      <w:pPr>
        <w:pStyle w:val="BodyText"/>
        <w:tabs>
          <w:tab w:val="left" w:pos="5257"/>
        </w:tabs>
        <w:ind w:left="0"/>
        <w:rPr>
          <w:sz w:val="22"/>
          <w:szCs w:val="22"/>
        </w:rPr>
      </w:pPr>
      <w:r>
        <w:rPr>
          <w:sz w:val="22"/>
          <w:szCs w:val="22"/>
        </w:rPr>
        <w:tab/>
      </w:r>
    </w:p>
    <w:p w14:paraId="5C3D1042" w14:textId="77777777" w:rsidR="00A07EA5" w:rsidRPr="00BC03EA" w:rsidRDefault="00A07EA5" w:rsidP="00A07EA5">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2DA597B5" w14:textId="77777777" w:rsidR="00A07EA5" w:rsidRPr="00BC03EA" w:rsidRDefault="00A07EA5" w:rsidP="00A07EA5">
      <w:pPr>
        <w:pStyle w:val="BodyText"/>
        <w:ind w:left="0"/>
        <w:rPr>
          <w:sz w:val="22"/>
          <w:szCs w:val="22"/>
        </w:rPr>
      </w:pPr>
    </w:p>
    <w:p w14:paraId="44B9CB87" w14:textId="77777777" w:rsidR="00A07EA5" w:rsidRPr="00604906" w:rsidRDefault="00A07EA5" w:rsidP="00A07EA5">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26C1CC8A" w14:textId="77777777" w:rsidR="00A07EA5" w:rsidRPr="007C4703" w:rsidRDefault="00A07EA5" w:rsidP="00A07EA5">
      <w:pPr>
        <w:pStyle w:val="BodyText"/>
        <w:ind w:left="720"/>
        <w:rPr>
          <w:sz w:val="22"/>
          <w:szCs w:val="22"/>
        </w:rPr>
      </w:pPr>
    </w:p>
    <w:p w14:paraId="73D0A372" w14:textId="77777777" w:rsidR="00A07EA5" w:rsidRPr="00604906" w:rsidRDefault="00A07EA5" w:rsidP="00A07EA5">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261B3A09" w14:textId="77777777" w:rsidR="00A07EA5" w:rsidRPr="00BC03EA" w:rsidRDefault="00A07EA5" w:rsidP="00A07EA5">
      <w:pPr>
        <w:pStyle w:val="BodyText"/>
        <w:ind w:left="720"/>
        <w:rPr>
          <w:sz w:val="22"/>
          <w:szCs w:val="22"/>
        </w:rPr>
      </w:pPr>
    </w:p>
    <w:p w14:paraId="7D8E3B37" w14:textId="77777777" w:rsidR="00A07EA5" w:rsidRPr="00BC03EA" w:rsidRDefault="00A07EA5" w:rsidP="00A07EA5">
      <w:pPr>
        <w:pStyle w:val="BodyText"/>
        <w:numPr>
          <w:ilvl w:val="0"/>
          <w:numId w:val="2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5482A5EA" w14:textId="77777777" w:rsidR="00A07EA5" w:rsidRPr="00BC03EA" w:rsidRDefault="00A07EA5" w:rsidP="00A07EA5">
      <w:pPr>
        <w:pStyle w:val="BodyText"/>
        <w:ind w:left="0"/>
        <w:rPr>
          <w:sz w:val="22"/>
          <w:szCs w:val="22"/>
        </w:rPr>
      </w:pPr>
    </w:p>
    <w:p w14:paraId="3323E271" w14:textId="77777777" w:rsidR="00A07EA5" w:rsidRPr="00BC03EA" w:rsidRDefault="00A07EA5" w:rsidP="00A07EA5">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02B2DA21" w14:textId="77777777" w:rsidR="00A07EA5" w:rsidRPr="00BC03EA" w:rsidRDefault="00A07EA5" w:rsidP="00A07EA5">
      <w:pPr>
        <w:pStyle w:val="BodyText"/>
        <w:ind w:left="0"/>
        <w:rPr>
          <w:sz w:val="22"/>
          <w:szCs w:val="22"/>
        </w:rPr>
      </w:pPr>
    </w:p>
    <w:p w14:paraId="2266C5A2" w14:textId="77777777" w:rsidR="00A07EA5" w:rsidRPr="008E367A" w:rsidRDefault="00A07EA5" w:rsidP="00A07EA5">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9" w:history="1">
        <w:r w:rsidRPr="007D2F00">
          <w:rPr>
            <w:rStyle w:val="Hyperlink"/>
            <w:szCs w:val="22"/>
          </w:rPr>
          <w:t>NJSupplierReports@treas.nj.gov</w:t>
        </w:r>
      </w:hyperlink>
      <w:r>
        <w:rPr>
          <w:szCs w:val="22"/>
        </w:rPr>
        <w:t>.</w:t>
      </w:r>
    </w:p>
    <w:p w14:paraId="5BB8A0AF" w14:textId="77777777" w:rsidR="00A07EA5" w:rsidRDefault="00A07EA5" w:rsidP="00A07EA5">
      <w:pPr>
        <w:pStyle w:val="BodyText"/>
        <w:ind w:left="0"/>
        <w:rPr>
          <w:sz w:val="22"/>
          <w:szCs w:val="22"/>
        </w:rPr>
      </w:pPr>
    </w:p>
    <w:p w14:paraId="54F93955" w14:textId="77777777" w:rsidR="00A07EA5" w:rsidRDefault="00A07EA5" w:rsidP="00A07EA5">
      <w:pPr>
        <w:pStyle w:val="BodyText"/>
        <w:keepNext/>
        <w:ind w:left="0"/>
        <w:rPr>
          <w:sz w:val="22"/>
          <w:szCs w:val="22"/>
        </w:rPr>
      </w:pPr>
      <w:r w:rsidRPr="00ED7DCA">
        <w:rPr>
          <w:sz w:val="22"/>
          <w:szCs w:val="22"/>
        </w:rPr>
        <w:t>Reports are due:</w:t>
      </w:r>
    </w:p>
    <w:p w14:paraId="781950F6" w14:textId="77777777" w:rsidR="00A07EA5" w:rsidRPr="00ED030C" w:rsidRDefault="00A07EA5" w:rsidP="00A07EA5">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503B91C1" w14:textId="7E43DA76" w:rsidR="00962DF6" w:rsidRPr="008A5575" w:rsidRDefault="00A07EA5" w:rsidP="00A07EA5">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r w:rsidR="00962DF6">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19" w:name="_Toc400531540"/>
      <w:bookmarkStart w:id="220" w:name="_Toc428534012"/>
      <w:bookmarkStart w:id="221" w:name="_Toc16514283"/>
      <w:r>
        <w:t>PROGRAM EFFICIENCY ASSESSMENT FOR STATE USING AGENCIES</w:t>
      </w:r>
      <w:bookmarkEnd w:id="219"/>
      <w:bookmarkEnd w:id="220"/>
      <w:bookmarkEnd w:id="221"/>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3629BB5C" w14:textId="77777777" w:rsidR="0088470B" w:rsidRPr="00955DFD" w:rsidRDefault="0088470B" w:rsidP="00962DF6"/>
    <w:p w14:paraId="7A058B4A" w14:textId="77777777" w:rsidR="00962DF6" w:rsidRPr="00BA6549" w:rsidRDefault="00962DF6" w:rsidP="00962DF6">
      <w:pPr>
        <w:pStyle w:val="Heading2"/>
      </w:pPr>
      <w:bookmarkStart w:id="222" w:name="_Toc449428280"/>
      <w:bookmarkStart w:id="223" w:name="_Toc16514284"/>
      <w:r w:rsidRPr="00BA6549">
        <w:t>DISCLOSURE OF PRODUCT COMPOSITION</w:t>
      </w:r>
      <w:bookmarkEnd w:id="222"/>
      <w:bookmarkEnd w:id="223"/>
    </w:p>
    <w:p w14:paraId="41BD920A" w14:textId="77777777" w:rsidR="00962DF6" w:rsidRDefault="00962DF6" w:rsidP="00962DF6">
      <w:pPr>
        <w:outlineLvl w:val="1"/>
        <w:rPr>
          <w:rFonts w:ascii="Arial Narrow" w:hAnsi="Arial Narrow"/>
          <w:b/>
          <w:bCs/>
          <w:caps/>
          <w:u w:val="single"/>
        </w:rPr>
      </w:pPr>
    </w:p>
    <w:p w14:paraId="4A42517D" w14:textId="1680A6AF" w:rsidR="00962DF6" w:rsidRPr="002818BB" w:rsidRDefault="002818BB" w:rsidP="00962DF6">
      <w:pPr>
        <w:ind w:right="108"/>
        <w:rPr>
          <w:rFonts w:eastAsia="MS Mincho"/>
          <w:szCs w:val="22"/>
        </w:rPr>
      </w:pPr>
      <w:r w:rsidRPr="002818BB">
        <w:rPr>
          <w:rFonts w:eastAsia="MS Mincho"/>
          <w:szCs w:val="22"/>
        </w:rPr>
        <w:t>Not applicable to this procurement.</w:t>
      </w:r>
    </w:p>
    <w:p w14:paraId="59F9327F" w14:textId="77777777" w:rsidR="00962DF6" w:rsidRPr="00962DF6" w:rsidRDefault="00962DF6" w:rsidP="00962DF6">
      <w:pPr>
        <w:pStyle w:val="BodyText2"/>
      </w:pPr>
    </w:p>
    <w:p w14:paraId="48131950" w14:textId="555483A2" w:rsidR="00675860" w:rsidRPr="00B6270B" w:rsidRDefault="00675860" w:rsidP="00751AED">
      <w:pPr>
        <w:pStyle w:val="Heading2"/>
        <w:keepNext/>
        <w:ind w:right="108"/>
      </w:pPr>
      <w:bookmarkStart w:id="224" w:name="_Toc16514285"/>
      <w:r>
        <w:t>News Releases</w:t>
      </w:r>
      <w:bookmarkEnd w:id="214"/>
      <w:bookmarkEnd w:id="215"/>
      <w:bookmarkEnd w:id="224"/>
    </w:p>
    <w:p w14:paraId="1FBEF079" w14:textId="77777777" w:rsidR="00675860" w:rsidRPr="00BF3B73" w:rsidRDefault="00675860" w:rsidP="00751AED">
      <w:pPr>
        <w:pStyle w:val="BodyText"/>
        <w:keepNext/>
        <w:ind w:left="0"/>
        <w:rPr>
          <w:sz w:val="22"/>
          <w:szCs w:val="22"/>
        </w:rPr>
      </w:pPr>
    </w:p>
    <w:p w14:paraId="29C86BA2" w14:textId="29DEA232" w:rsidR="00962DF6" w:rsidRPr="002818BB" w:rsidRDefault="00675860" w:rsidP="002818BB">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25" w:name="_Toc400531519"/>
      <w:bookmarkStart w:id="226" w:name="_Toc428533990"/>
      <w:bookmarkStart w:id="227" w:name="_Toc16514286"/>
      <w:r>
        <w:t>Advertising</w:t>
      </w:r>
      <w:bookmarkEnd w:id="225"/>
      <w:bookmarkEnd w:id="226"/>
      <w:bookmarkEnd w:id="227"/>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180695">
      <w:pPr>
        <w:pStyle w:val="Heading1"/>
      </w:pPr>
      <w:bookmarkStart w:id="228" w:name="_Toc332803059"/>
      <w:bookmarkStart w:id="229" w:name="_Toc324415444"/>
      <w:bookmarkStart w:id="230" w:name="_5.17_Retainage"/>
      <w:bookmarkStart w:id="231" w:name="_5.21_Additional_Work"/>
      <w:bookmarkStart w:id="232" w:name="_5.22_Additional_Work"/>
      <w:bookmarkStart w:id="233" w:name="_5.9_Substitution_of"/>
      <w:bookmarkStart w:id="234" w:name="_5.19_requirements_of_Executive_orde"/>
      <w:bookmarkStart w:id="235" w:name="_5.20_requirements_of_Executive_orde"/>
      <w:bookmarkStart w:id="236" w:name="_Toc400531541"/>
      <w:bookmarkStart w:id="237" w:name="_Toc428534013"/>
      <w:bookmarkEnd w:id="228"/>
      <w:bookmarkEnd w:id="229"/>
      <w:bookmarkEnd w:id="230"/>
      <w:bookmarkEnd w:id="231"/>
      <w:bookmarkEnd w:id="232"/>
      <w:bookmarkEnd w:id="233"/>
      <w:bookmarkEnd w:id="234"/>
      <w:bookmarkEnd w:id="235"/>
      <w:r>
        <w:lastRenderedPageBreak/>
        <w:t xml:space="preserve"> </w:t>
      </w:r>
      <w:bookmarkStart w:id="238" w:name="_Toc16514287"/>
      <w:r w:rsidR="00CE00E7">
        <w:t>QUOTE</w:t>
      </w:r>
      <w:r w:rsidR="006B6C49">
        <w:t xml:space="preserve"> </w:t>
      </w:r>
      <w:r w:rsidR="00D9550E">
        <w:t>EVALUATION</w:t>
      </w:r>
      <w:bookmarkEnd w:id="236"/>
      <w:bookmarkEnd w:id="237"/>
      <w:bookmarkEnd w:id="238"/>
    </w:p>
    <w:p w14:paraId="55F03630" w14:textId="77777777" w:rsidR="00D9550E" w:rsidRDefault="00D9550E" w:rsidP="00955DFD">
      <w:bookmarkStart w:id="239" w:name="_Toc118513836"/>
    </w:p>
    <w:p w14:paraId="251DC4DE" w14:textId="77777777" w:rsidR="00AF2A1D" w:rsidRDefault="00D9550E" w:rsidP="00AF2A1D">
      <w:pPr>
        <w:pStyle w:val="Heading2"/>
        <w:ind w:right="108"/>
      </w:pPr>
      <w:bookmarkStart w:id="240" w:name="_Toc400531542"/>
      <w:bookmarkStart w:id="241" w:name="_Toc428534014"/>
      <w:bookmarkStart w:id="242" w:name="_Toc16514288"/>
      <w:r>
        <w:t>RIGHT TO WAIVE</w:t>
      </w:r>
      <w:bookmarkEnd w:id="240"/>
      <w:bookmarkEnd w:id="241"/>
      <w:bookmarkEnd w:id="242"/>
    </w:p>
    <w:p w14:paraId="24A44409" w14:textId="77777777" w:rsidR="00AF2A1D" w:rsidRDefault="00AF2A1D" w:rsidP="00AF2A1D">
      <w:pPr>
        <w:pStyle w:val="Heading2"/>
        <w:numPr>
          <w:ilvl w:val="0"/>
          <w:numId w:val="0"/>
        </w:numPr>
        <w:ind w:right="108"/>
      </w:pPr>
    </w:p>
    <w:p w14:paraId="3D6FEB9E" w14:textId="77777777" w:rsidR="00A07EA5" w:rsidRDefault="00A07EA5" w:rsidP="00A07EA5">
      <w:bookmarkStart w:id="243" w:name="_Toc400531543"/>
      <w:bookmarkStart w:id="244" w:name="_Toc428534015"/>
      <w:r w:rsidRPr="00AF2A1D">
        <w:t xml:space="preserve">Pursuant to </w:t>
      </w:r>
      <w:r w:rsidRPr="00FB47B2">
        <w:rPr>
          <w:u w:val="single"/>
        </w:rPr>
        <w:t>N.J.A.C.</w:t>
      </w:r>
      <w:r w:rsidRPr="00AF2A1D">
        <w:t xml:space="preserve"> 17:12-2.7(d) the director may waive minor irregularities or omissions in a </w:t>
      </w:r>
      <w:r>
        <w:t>Q</w:t>
      </w:r>
      <w:r w:rsidRPr="00AF2A1D">
        <w:t xml:space="preserve">uote.  The </w:t>
      </w:r>
      <w:r>
        <w:t>D</w:t>
      </w:r>
      <w:r w:rsidRPr="00AF2A1D">
        <w:t>irector also reserves the right to waive a requirement provided that the requirement does not materially affect the procurement or the state's interests associated with the procurement</w:t>
      </w:r>
      <w:r>
        <w:t>.</w:t>
      </w:r>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245" w:name="_Toc16514289"/>
      <w:r w:rsidRPr="00AF2A1D">
        <w:t>director’s right of final quote</w:t>
      </w:r>
      <w:r w:rsidR="00583771" w:rsidRPr="00AF2A1D">
        <w:t xml:space="preserve"> </w:t>
      </w:r>
      <w:r w:rsidRPr="00AF2A1D">
        <w:t>acceptance</w:t>
      </w:r>
      <w:bookmarkEnd w:id="243"/>
      <w:bookmarkEnd w:id="244"/>
      <w:bookmarkEnd w:id="245"/>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46" w:name="_Toc400531544"/>
      <w:bookmarkStart w:id="247" w:name="_Toc428534016"/>
      <w:bookmarkStart w:id="248" w:name="_Toc16514290"/>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46"/>
      <w:bookmarkEnd w:id="247"/>
      <w:bookmarkEnd w:id="248"/>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49" w:name="_Toc400531545"/>
      <w:bookmarkStart w:id="250" w:name="_Toc428534017"/>
      <w:bookmarkStart w:id="251" w:name="_Toc16514291"/>
      <w:r>
        <w:t xml:space="preserve">Clarification of Quote / </w:t>
      </w:r>
      <w:r w:rsidR="00D9550E" w:rsidRPr="00E36CF3">
        <w:t>STATE'S RIGHT TO REQUEST FURTHER INFORMATION</w:t>
      </w:r>
      <w:bookmarkEnd w:id="249"/>
      <w:bookmarkEnd w:id="250"/>
      <w:bookmarkEnd w:id="251"/>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39"/>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52" w:name="_Toc16514292"/>
      <w:bookmarkStart w:id="253" w:name="_Toc118513837"/>
      <w:bookmarkStart w:id="254" w:name="_Toc400531547"/>
      <w:bookmarkStart w:id="255" w:name="_Toc428534019"/>
      <w:r>
        <w:t>Oral Presentation</w:t>
      </w:r>
      <w:bookmarkEnd w:id="252"/>
      <w:r>
        <w:t xml:space="preserve"> </w:t>
      </w:r>
      <w:bookmarkEnd w:id="253"/>
      <w:bookmarkEnd w:id="254"/>
      <w:bookmarkEnd w:id="255"/>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051CC2">
      <w:pPr>
        <w:pStyle w:val="Heading2"/>
        <w:keepNext/>
        <w:ind w:right="115"/>
      </w:pPr>
      <w:bookmarkStart w:id="256" w:name="_Toc118513838"/>
      <w:bookmarkStart w:id="257" w:name="_Toc400531548"/>
      <w:bookmarkStart w:id="258" w:name="_Toc428534020"/>
      <w:bookmarkStart w:id="259" w:name="_Toc16514293"/>
      <w:r>
        <w:t>Evaluation Criteria</w:t>
      </w:r>
      <w:bookmarkEnd w:id="256"/>
      <w:bookmarkEnd w:id="257"/>
      <w:bookmarkEnd w:id="258"/>
      <w:bookmarkEnd w:id="259"/>
    </w:p>
    <w:p w14:paraId="552F41DD" w14:textId="574610E2" w:rsidR="002F2872" w:rsidRPr="001831F6" w:rsidRDefault="002F2872" w:rsidP="00051CC2">
      <w:pPr>
        <w:pStyle w:val="BodyText3"/>
        <w:keepNext/>
      </w:pPr>
    </w:p>
    <w:p w14:paraId="1FB98F1F" w14:textId="039E476E" w:rsidR="00217C4B" w:rsidRDefault="00D9550E" w:rsidP="00051CC2">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217C4B">
      <w:pPr>
        <w:ind w:right="108"/>
        <w:rPr>
          <w:rFonts w:eastAsia="MS Mincho"/>
          <w:szCs w:val="22"/>
        </w:rPr>
      </w:pPr>
    </w:p>
    <w:p w14:paraId="1C12401A" w14:textId="2C48EEF6" w:rsidR="00217C4B" w:rsidRDefault="005D581D" w:rsidP="004F5BE5">
      <w:pPr>
        <w:numPr>
          <w:ilvl w:val="0"/>
          <w:numId w:val="29"/>
        </w:numPr>
        <w:ind w:right="108"/>
        <w:rPr>
          <w:rFonts w:eastAsia="MS Mincho"/>
          <w:szCs w:val="22"/>
        </w:rPr>
      </w:pPr>
      <w:r>
        <w:lastRenderedPageBreak/>
        <w:t>The Vendor’s {Bidder’s} demonstration in the Quote that the Vendor {Bidder} understands and is able to complete the requirements of the Scope of Work as sought</w:t>
      </w:r>
      <w:r w:rsidR="00AA1A57">
        <w:t>.</w:t>
      </w:r>
    </w:p>
    <w:p w14:paraId="0D42ECF9" w14:textId="77777777" w:rsidR="005D581D" w:rsidRDefault="005D581D" w:rsidP="005D581D">
      <w:pPr>
        <w:ind w:left="420" w:right="108"/>
        <w:rPr>
          <w:rFonts w:eastAsia="MS Mincho"/>
          <w:szCs w:val="22"/>
        </w:rPr>
      </w:pPr>
    </w:p>
    <w:p w14:paraId="3C782523" w14:textId="22AC8EF0" w:rsidR="00085889" w:rsidRDefault="00365DDB" w:rsidP="00F97BFB">
      <w:pPr>
        <w:numPr>
          <w:ilvl w:val="0"/>
          <w:numId w:val="29"/>
        </w:numPr>
        <w:ind w:right="108"/>
        <w:rPr>
          <w:rFonts w:eastAsia="MS Mincho"/>
          <w:szCs w:val="22"/>
        </w:rPr>
      </w:pPr>
      <w:r>
        <w:rPr>
          <w:rFonts w:eastAsia="MS Mincho"/>
          <w:szCs w:val="22"/>
        </w:rPr>
        <w:t xml:space="preserve">Group </w:t>
      </w:r>
      <w:r w:rsidR="005D581D">
        <w:rPr>
          <w:rFonts w:eastAsia="MS Mincho"/>
          <w:szCs w:val="22"/>
        </w:rPr>
        <w:t>Price</w:t>
      </w:r>
      <w:r w:rsidR="00085889">
        <w:rPr>
          <w:rFonts w:eastAsia="MS Mincho"/>
          <w:szCs w:val="22"/>
        </w:rPr>
        <w:t xml:space="preserve"> - Sum of the prices per can for each Price Line (1 through </w:t>
      </w:r>
      <w:r w:rsidR="00A4465E">
        <w:rPr>
          <w:rFonts w:eastAsia="MS Mincho"/>
          <w:szCs w:val="22"/>
        </w:rPr>
        <w:t>8</w:t>
      </w:r>
      <w:r w:rsidR="00085889">
        <w:rPr>
          <w:rFonts w:eastAsia="MS Mincho"/>
          <w:szCs w:val="22"/>
        </w:rPr>
        <w:t>).</w:t>
      </w:r>
    </w:p>
    <w:p w14:paraId="68F65DBD" w14:textId="77777777" w:rsidR="00085889" w:rsidRDefault="00085889" w:rsidP="007B6649">
      <w:pPr>
        <w:pStyle w:val="ListParagraph"/>
        <w:rPr>
          <w:rFonts w:eastAsia="MS Mincho"/>
          <w:szCs w:val="22"/>
        </w:rPr>
      </w:pPr>
    </w:p>
    <w:p w14:paraId="56FEEE3D" w14:textId="7F0B6A0F" w:rsidR="00F97BFB" w:rsidRDefault="00F97BFB" w:rsidP="007B6649">
      <w:pPr>
        <w:ind w:right="108"/>
        <w:rPr>
          <w:rFonts w:eastAsia="MS Mincho"/>
          <w:szCs w:val="22"/>
        </w:rPr>
      </w:pPr>
      <w:r>
        <w:rPr>
          <w:rFonts w:eastAsia="MS Mincho"/>
          <w:szCs w:val="22"/>
        </w:rPr>
        <w:t xml:space="preserve">Since the specifications allow for a range in the </w:t>
      </w:r>
      <w:r w:rsidR="00365DDB">
        <w:rPr>
          <w:rFonts w:eastAsia="MS Mincho"/>
          <w:szCs w:val="22"/>
        </w:rPr>
        <w:t>amount</w:t>
      </w:r>
      <w:r>
        <w:rPr>
          <w:rFonts w:eastAsia="MS Mincho"/>
          <w:szCs w:val="22"/>
        </w:rPr>
        <w:t xml:space="preserve"> of</w:t>
      </w:r>
      <w:r w:rsidR="00365DDB">
        <w:rPr>
          <w:rFonts w:eastAsia="MS Mincho"/>
          <w:szCs w:val="22"/>
        </w:rPr>
        <w:t xml:space="preserve"> cans per case </w:t>
      </w:r>
      <w:r>
        <w:rPr>
          <w:rFonts w:eastAsia="MS Mincho"/>
          <w:szCs w:val="22"/>
        </w:rPr>
        <w:t>fro</w:t>
      </w:r>
      <w:r w:rsidR="00365DDB">
        <w:rPr>
          <w:rFonts w:eastAsia="MS Mincho"/>
          <w:szCs w:val="22"/>
        </w:rPr>
        <w:t>m</w:t>
      </w:r>
      <w:r>
        <w:rPr>
          <w:rFonts w:eastAsia="MS Mincho"/>
          <w:szCs w:val="22"/>
        </w:rPr>
        <w:t xml:space="preserve"> 12 can</w:t>
      </w:r>
      <w:r w:rsidR="00365DDB">
        <w:rPr>
          <w:rFonts w:eastAsia="MS Mincho"/>
          <w:szCs w:val="22"/>
        </w:rPr>
        <w:t xml:space="preserve">s per </w:t>
      </w:r>
      <w:r>
        <w:rPr>
          <w:rFonts w:eastAsia="MS Mincho"/>
          <w:szCs w:val="22"/>
        </w:rPr>
        <w:t>case to 24 can</w:t>
      </w:r>
      <w:r w:rsidR="00365DDB">
        <w:rPr>
          <w:rFonts w:eastAsia="MS Mincho"/>
          <w:szCs w:val="22"/>
        </w:rPr>
        <w:t>s per</w:t>
      </w:r>
      <w:r>
        <w:rPr>
          <w:rFonts w:eastAsia="MS Mincho"/>
          <w:szCs w:val="22"/>
        </w:rPr>
        <w:t xml:space="preserve"> case – the State will evaluate Quotes</w:t>
      </w:r>
      <w:r w:rsidR="00213151">
        <w:rPr>
          <w:rFonts w:eastAsia="MS Mincho"/>
          <w:szCs w:val="22"/>
        </w:rPr>
        <w:t xml:space="preserve"> </w:t>
      </w:r>
      <w:r>
        <w:rPr>
          <w:rFonts w:eastAsia="MS Mincho"/>
          <w:szCs w:val="22"/>
        </w:rPr>
        <w:t xml:space="preserve">based on the price per can.  As such, a Vendor {Bidder} must specify the number of cans per case in the space provided on the State-Supplied Price Sheet.  </w:t>
      </w:r>
    </w:p>
    <w:p w14:paraId="04A239DD" w14:textId="77777777" w:rsidR="00217C4B" w:rsidRPr="00217C4B" w:rsidRDefault="00217C4B" w:rsidP="00A07EA5">
      <w:pPr>
        <w:ind w:right="108"/>
        <w:rPr>
          <w:rFonts w:eastAsia="MS Mincho"/>
          <w:szCs w:val="22"/>
        </w:rPr>
      </w:pPr>
    </w:p>
    <w:p w14:paraId="5E92966B" w14:textId="4BD2E29E" w:rsidR="00D9550E" w:rsidRPr="001B20B8" w:rsidRDefault="00CE00E7" w:rsidP="005474D7">
      <w:pPr>
        <w:pStyle w:val="Heading2"/>
        <w:rPr>
          <w:rFonts w:eastAsia="MS Mincho"/>
        </w:rPr>
      </w:pPr>
      <w:bookmarkStart w:id="260" w:name="_Toc118513841"/>
      <w:bookmarkStart w:id="261" w:name="_Toc400531551"/>
      <w:bookmarkStart w:id="262" w:name="_Toc428534023"/>
      <w:bookmarkStart w:id="263" w:name="_Toc16514294"/>
      <w:r>
        <w:rPr>
          <w:rFonts w:eastAsia="MS Mincho"/>
        </w:rPr>
        <w:t>QUOTE</w:t>
      </w:r>
      <w:r w:rsidR="00E448F4">
        <w:rPr>
          <w:rFonts w:eastAsia="MS Mincho"/>
        </w:rPr>
        <w:t xml:space="preserve"> </w:t>
      </w:r>
      <w:r w:rsidR="00D9550E" w:rsidRPr="001B20B8">
        <w:rPr>
          <w:rFonts w:eastAsia="MS Mincho"/>
        </w:rPr>
        <w:t>discrepancies</w:t>
      </w:r>
      <w:bookmarkEnd w:id="260"/>
      <w:bookmarkEnd w:id="261"/>
      <w:bookmarkEnd w:id="262"/>
      <w:bookmarkEnd w:id="263"/>
    </w:p>
    <w:p w14:paraId="38A17D7C" w14:textId="77777777" w:rsidR="00D9550E" w:rsidRPr="00327580" w:rsidRDefault="00D9550E" w:rsidP="00D9550E">
      <w:pPr>
        <w:pStyle w:val="BodyText3"/>
      </w:pPr>
    </w:p>
    <w:p w14:paraId="741B7A33" w14:textId="77777777" w:rsidR="00A07EA5" w:rsidRDefault="00A07EA5" w:rsidP="00A07EA5">
      <w:pPr>
        <w:pStyle w:val="BodyText3"/>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5D2BE3FF" w14:textId="77777777" w:rsidR="00A07EA5" w:rsidRDefault="00A07EA5" w:rsidP="00A07EA5">
      <w:pPr>
        <w:pStyle w:val="BodyText3"/>
      </w:pPr>
    </w:p>
    <w:p w14:paraId="77D69602" w14:textId="77777777" w:rsidR="00A07EA5" w:rsidRDefault="00A07EA5" w:rsidP="00A07EA5">
      <w:pPr>
        <w:pStyle w:val="BodyText3"/>
      </w:pPr>
      <w:r w:rsidRPr="00532FF3">
        <w:t xml:space="preserve">In the event that a Vendor {Bidder} </w:t>
      </w:r>
      <w:r w:rsidRPr="00532FF3">
        <w:rPr>
          <w:rFonts w:cs="Arial"/>
        </w:rPr>
        <w:t xml:space="preserve">using </w:t>
      </w:r>
      <w:r w:rsidRPr="00532FF3">
        <w:rPr>
          <w:rStyle w:val="IntenseEmphasis"/>
          <w:rFonts w:cs="Arial"/>
          <w:color w:val="00B050"/>
        </w:rPr>
        <w:t>NJ</w:t>
      </w:r>
      <w:r w:rsidRPr="00532FF3">
        <w:rPr>
          <w:rStyle w:val="IntenseEmphasis"/>
          <w:rFonts w:cs="Arial"/>
          <w:color w:val="0070C0"/>
        </w:rPr>
        <w:t>START</w:t>
      </w:r>
      <w:r w:rsidRPr="00532FF3">
        <w:rPr>
          <w:rFonts w:cs="Arial"/>
        </w:rPr>
        <w:t xml:space="preserve"> to submit a Quote </w:t>
      </w:r>
      <w:r w:rsidRPr="00C623E8">
        <w:t xml:space="preserve">uploads </w:t>
      </w:r>
      <w:r w:rsidRPr="00751AED">
        <w:t xml:space="preserve">a </w:t>
      </w:r>
      <w:r w:rsidRPr="00532FF3">
        <w:t xml:space="preserve">State-Supplied Price Sheet and completes the “Items”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entering a </w:t>
      </w:r>
      <w:r w:rsidRPr="00751AED">
        <w:rPr>
          <w:rStyle w:val="IntenseEmphasis"/>
          <w:rFonts w:cs="Arial"/>
          <w:b w:val="0"/>
          <w:i w:val="0"/>
          <w:color w:val="auto"/>
        </w:rPr>
        <w:t>Unit Cost of $1.00 as instructed)</w:t>
      </w:r>
      <w:r w:rsidRPr="00751AED">
        <w:t xml:space="preserve">, the </w:t>
      </w:r>
      <w:r w:rsidRPr="00532FF3">
        <w:t>State-Supplied Price Sheet</w:t>
      </w:r>
      <w:r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264" w:name="_Toc400531552"/>
      <w:bookmarkStart w:id="265" w:name="_Toc428534024"/>
      <w:bookmarkStart w:id="266" w:name="_Toc503175937"/>
      <w:bookmarkStart w:id="267" w:name="_Toc503176092"/>
      <w:bookmarkStart w:id="268" w:name="_Toc503176755"/>
      <w:bookmarkStart w:id="269" w:name="_Toc503176917"/>
      <w:bookmarkStart w:id="270" w:name="_Toc16514295"/>
      <w:r w:rsidRPr="009D0FB9">
        <w:rPr>
          <w:rFonts w:eastAsia="MS Mincho"/>
          <w:bCs w:val="0"/>
        </w:rPr>
        <w:t xml:space="preserve">Evaluation of the </w:t>
      </w:r>
      <w:r>
        <w:rPr>
          <w:rFonts w:eastAsia="MS Mincho"/>
          <w:bCs w:val="0"/>
        </w:rPr>
        <w:t>QUOTES</w:t>
      </w:r>
      <w:bookmarkEnd w:id="264"/>
      <w:bookmarkEnd w:id="265"/>
      <w:bookmarkEnd w:id="266"/>
      <w:bookmarkEnd w:id="267"/>
      <w:bookmarkEnd w:id="268"/>
      <w:bookmarkEnd w:id="269"/>
      <w:bookmarkEnd w:id="270"/>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t>
      </w:r>
      <w:proofErr w:type="gramStart"/>
      <w:r w:rsidRPr="00E2067E">
        <w:t>whose</w:t>
      </w:r>
      <w:proofErr w:type="gramEnd"/>
      <w:r w:rsidRPr="00E2067E">
        <w:t xml:space="preserv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71" w:name="_Toc118513842"/>
      <w:bookmarkStart w:id="272" w:name="_Toc400531553"/>
      <w:bookmarkStart w:id="273" w:name="_Toc428534025"/>
      <w:bookmarkStart w:id="274" w:name="_Toc16514296"/>
      <w:r w:rsidRPr="00BA45D7">
        <w:t>Negotiation and Best and Final Offer (BAFO)</w:t>
      </w:r>
      <w:bookmarkEnd w:id="271"/>
      <w:bookmarkEnd w:id="272"/>
      <w:bookmarkEnd w:id="273"/>
      <w:bookmarkEnd w:id="274"/>
      <w:r w:rsidRPr="00BA45D7">
        <w:t xml:space="preserve"> </w:t>
      </w:r>
    </w:p>
    <w:p w14:paraId="18B639D9" w14:textId="77777777" w:rsidR="00D9550E" w:rsidRPr="00327580" w:rsidRDefault="00D9550E" w:rsidP="00D9550E">
      <w:pPr>
        <w:pStyle w:val="BodyText3"/>
      </w:pPr>
    </w:p>
    <w:p w14:paraId="21D5E97D" w14:textId="19BFC7BD"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FF41194"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D87D0FF" w:rsidR="00D9550E" w:rsidRDefault="00D9550E" w:rsidP="00D9550E">
      <w:pPr>
        <w:pStyle w:val="BodyText3"/>
      </w:pPr>
      <w:r>
        <w:lastRenderedPageBreak/>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75" w:name="_Toc1651429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75"/>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76" w:name="_Toc400531554"/>
      <w:bookmarkStart w:id="277" w:name="_Toc428534026"/>
      <w:bookmarkStart w:id="278" w:name="_Toc16514298"/>
      <w:r>
        <w:t>POOR PERFORMANCE</w:t>
      </w:r>
      <w:bookmarkEnd w:id="276"/>
      <w:bookmarkEnd w:id="277"/>
      <w:bookmarkEnd w:id="278"/>
    </w:p>
    <w:p w14:paraId="0A9392D9" w14:textId="77777777" w:rsidR="00D9550E" w:rsidRDefault="00D9550E" w:rsidP="00D9550E">
      <w:pPr>
        <w:rPr>
          <w:color w:val="1F497D"/>
        </w:rPr>
      </w:pPr>
    </w:p>
    <w:p w14:paraId="5A754B73" w14:textId="1ED31EBA"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180695">
      <w:pPr>
        <w:pStyle w:val="Heading1"/>
      </w:pPr>
      <w:r>
        <w:rPr>
          <w:sz w:val="22"/>
          <w:szCs w:val="22"/>
        </w:rPr>
        <w:br w:type="page"/>
      </w:r>
      <w:bookmarkStart w:id="279" w:name="_Toc220920713"/>
      <w:bookmarkStart w:id="280" w:name="_Toc400531555"/>
      <w:bookmarkStart w:id="281" w:name="_Toc428534027"/>
      <w:r w:rsidR="00FD14AB">
        <w:lastRenderedPageBreak/>
        <w:t xml:space="preserve"> </w:t>
      </w:r>
      <w:bookmarkStart w:id="282" w:name="_Toc16514299"/>
      <w:r w:rsidR="001D2ACC">
        <w:t>BLANKET P.O.</w:t>
      </w:r>
      <w:r w:rsidR="00A23AAC">
        <w:t xml:space="preserve"> </w:t>
      </w:r>
      <w:r w:rsidR="00EE1B8C" w:rsidRPr="00CB7A5D">
        <w:t>AWARD</w:t>
      </w:r>
      <w:bookmarkEnd w:id="279"/>
      <w:bookmarkEnd w:id="280"/>
      <w:bookmarkEnd w:id="281"/>
      <w:bookmarkEnd w:id="282"/>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83" w:name="_Toc220920714"/>
      <w:bookmarkStart w:id="284" w:name="_Toc400531556"/>
      <w:bookmarkStart w:id="285" w:name="_Toc428534028"/>
      <w:bookmarkStart w:id="286" w:name="_Toc16514300"/>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83"/>
      <w:bookmarkEnd w:id="284"/>
      <w:bookmarkEnd w:id="285"/>
      <w:bookmarkEnd w:id="286"/>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87" w:name="_Toc220920715"/>
      <w:bookmarkStart w:id="288" w:name="_Toc400531557"/>
      <w:bookmarkStart w:id="289" w:name="_Toc428534029"/>
      <w:bookmarkStart w:id="290" w:name="_Toc16514301"/>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87"/>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88"/>
      <w:bookmarkEnd w:id="289"/>
      <w:bookmarkEnd w:id="290"/>
    </w:p>
    <w:p w14:paraId="32A21896" w14:textId="77777777" w:rsidR="00960F40" w:rsidRDefault="00960F40" w:rsidP="00D1276E">
      <w:pPr>
        <w:pStyle w:val="BodyText3"/>
      </w:pPr>
    </w:p>
    <w:p w14:paraId="0B76E682" w14:textId="1283AD42" w:rsidR="009E02C2" w:rsidRDefault="00D1276E" w:rsidP="009E02C2">
      <w:pPr>
        <w:pStyle w:val="BodyText3"/>
        <w:numPr>
          <w:ilvl w:val="0"/>
          <w:numId w:val="3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9E02C2">
      <w:pPr>
        <w:pStyle w:val="BodyText3"/>
        <w:numPr>
          <w:ilvl w:val="0"/>
          <w:numId w:val="3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0"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4F5BE5">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1"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2" w:history="1">
        <w:r w:rsidRPr="00851065">
          <w:rPr>
            <w:rStyle w:val="Hyperlink"/>
            <w:rFonts w:eastAsia="MS Mincho"/>
          </w:rPr>
          <w:t>Division’s website</w:t>
        </w:r>
      </w:hyperlink>
      <w:r w:rsidRPr="00851065">
        <w:t xml:space="preserve">. The form is also available in </w:t>
      </w:r>
      <w:hyperlink r:id="rId53" w:history="1">
        <w:r w:rsidRPr="00851065">
          <w:rPr>
            <w:rStyle w:val="Hyperlink"/>
          </w:rPr>
          <w:t>NJSTART</w:t>
        </w:r>
      </w:hyperlink>
      <w:r w:rsidRPr="00851065">
        <w:t>.</w:t>
      </w:r>
    </w:p>
    <w:p w14:paraId="69F090EA" w14:textId="6E5D510A"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91" w:name="_Toc400531558"/>
      <w:bookmarkStart w:id="292" w:name="_Toc428534030"/>
      <w:bookmarkStart w:id="293" w:name="_Toc16514302"/>
      <w:r w:rsidRPr="00511911">
        <w:rPr>
          <w:bCs w:val="0"/>
        </w:rPr>
        <w:t>SOURCE DISCLOSURE REQUIREMENTS</w:t>
      </w:r>
      <w:bookmarkEnd w:id="291"/>
      <w:bookmarkEnd w:id="292"/>
      <w:bookmarkEnd w:id="293"/>
    </w:p>
    <w:p w14:paraId="6F39D40D" w14:textId="77777777" w:rsidR="001848F0" w:rsidRDefault="001848F0" w:rsidP="009E02C2">
      <w:pPr>
        <w:pStyle w:val="BodyText3"/>
        <w:keepNext/>
        <w:rPr>
          <w:b/>
          <w:highlight w:val="green"/>
        </w:rPr>
      </w:pPr>
    </w:p>
    <w:p w14:paraId="1D3282C5" w14:textId="0DBFE1A4" w:rsidR="00280F29" w:rsidRPr="00851065" w:rsidRDefault="002818BB" w:rsidP="00280F29">
      <w:pPr>
        <w:rPr>
          <w:rFonts w:eastAsia="MS Mincho"/>
        </w:rPr>
      </w:pPr>
      <w:r>
        <w:rPr>
          <w:rFonts w:eastAsia="MS Mincho"/>
        </w:rPr>
        <w:t xml:space="preserve">Not applicable to this procurement. </w:t>
      </w:r>
    </w:p>
    <w:p w14:paraId="35CF7F2E" w14:textId="77777777" w:rsidR="00C1097F" w:rsidRPr="00851065" w:rsidRDefault="00C1097F" w:rsidP="00851065"/>
    <w:p w14:paraId="744EE9B7" w14:textId="7A56590D" w:rsidR="00ED39B6" w:rsidRPr="00D27762" w:rsidRDefault="007928C4" w:rsidP="00FD14AB">
      <w:pPr>
        <w:pStyle w:val="Heading4"/>
      </w:pPr>
      <w:r w:rsidRPr="00D27762">
        <w:lastRenderedPageBreak/>
        <w:t xml:space="preserve">BREACH OF </w:t>
      </w:r>
      <w:r w:rsidR="001D2ACC">
        <w:t>BLANKET P.O.</w:t>
      </w:r>
      <w:r w:rsidR="00E448F4" w:rsidRPr="00D27762">
        <w:t xml:space="preserve"> </w:t>
      </w:r>
    </w:p>
    <w:p w14:paraId="126901CD" w14:textId="77777777" w:rsidR="00ED39B6" w:rsidRPr="00851065" w:rsidRDefault="00ED39B6" w:rsidP="00851065"/>
    <w:p w14:paraId="26A5D154" w14:textId="5B5F5C09" w:rsidR="00E651D6" w:rsidRPr="00955DFD" w:rsidRDefault="002818BB" w:rsidP="00E651D6">
      <w:pPr>
        <w:rPr>
          <w:b/>
        </w:rPr>
      </w:pPr>
      <w:r>
        <w:t>Not applicable</w:t>
      </w:r>
      <w:r w:rsidR="00E30EBD">
        <w:t xml:space="preserve"> to this procurement.</w:t>
      </w:r>
      <w:r>
        <w:t xml:space="preserve"> </w:t>
      </w:r>
    </w:p>
    <w:p w14:paraId="425C4AEC" w14:textId="77777777" w:rsidR="000D643C" w:rsidRDefault="000D643C" w:rsidP="0040324B">
      <w:pPr>
        <w:pStyle w:val="BodyText3"/>
      </w:pPr>
    </w:p>
    <w:p w14:paraId="69B31D8B" w14:textId="77777777" w:rsidR="000D643C" w:rsidRDefault="007C5704" w:rsidP="000D643C">
      <w:pPr>
        <w:pStyle w:val="Heading3"/>
      </w:pPr>
      <w:bookmarkStart w:id="294" w:name="_Toc400531559"/>
      <w:bookmarkStart w:id="295" w:name="_Toc428534031"/>
      <w:bookmarkStart w:id="296" w:name="_Toc16514303"/>
      <w:r>
        <w:t>AFFIRMATIVE</w:t>
      </w:r>
      <w:r w:rsidR="000D643C" w:rsidRPr="005B44C2">
        <w:t xml:space="preserve"> Action</w:t>
      </w:r>
      <w:bookmarkEnd w:id="294"/>
      <w:bookmarkEnd w:id="295"/>
      <w:bookmarkEnd w:id="296"/>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5"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297" w:name="_Toc261501847"/>
      <w:bookmarkStart w:id="298" w:name="_Toc400531560"/>
      <w:bookmarkStart w:id="299" w:name="_Toc428534032"/>
      <w:bookmarkStart w:id="300" w:name="_Toc16514304"/>
      <w:r>
        <w:t>BUSINESS</w:t>
      </w:r>
      <w:r w:rsidR="002A5750" w:rsidRPr="00FB0691">
        <w:t xml:space="preserve"> REGISTRATION</w:t>
      </w:r>
      <w:bookmarkEnd w:id="297"/>
      <w:bookmarkEnd w:id="298"/>
      <w:bookmarkEnd w:id="299"/>
      <w:bookmarkEnd w:id="300"/>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301" w:name="_Toc400531561"/>
      <w:bookmarkStart w:id="302" w:name="_Toc428534033"/>
      <w:bookmarkStart w:id="303" w:name="_Toc1651430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01"/>
      <w:bookmarkEnd w:id="302"/>
      <w:bookmarkEnd w:id="303"/>
    </w:p>
    <w:p w14:paraId="307A9829" w14:textId="77777777" w:rsidR="0040324B" w:rsidRDefault="0040324B" w:rsidP="001274BB">
      <w:pPr>
        <w:pStyle w:val="BodyText3"/>
      </w:pPr>
    </w:p>
    <w:p w14:paraId="48318DD4" w14:textId="1AFFB49C" w:rsidR="00F7285F" w:rsidRDefault="00A717CE" w:rsidP="00B4486C">
      <w:pPr>
        <w:pStyle w:val="BodyText"/>
        <w:ind w:left="0"/>
        <w:rPr>
          <w:rFonts w:cs="Arial"/>
        </w:rPr>
      </w:pPr>
      <w:r>
        <w:rPr>
          <w:rFonts w:eastAsia="MS Mincho"/>
          <w:sz w:val="22"/>
          <w:szCs w:val="22"/>
          <w:lang w:val="en-US"/>
        </w:rPr>
        <w:t xml:space="preserve">A single </w:t>
      </w:r>
      <w:r w:rsidR="00F7285F">
        <w:rPr>
          <w:rFonts w:eastAsia="MS Mincho"/>
          <w:sz w:val="22"/>
          <w:szCs w:val="22"/>
          <w:lang w:val="en-US"/>
        </w:rPr>
        <w:t xml:space="preserve">Blanket P.O. </w:t>
      </w:r>
      <w:r w:rsidR="00F7285F" w:rsidRPr="00506D4A">
        <w:rPr>
          <w:rFonts w:eastAsia="MS Mincho"/>
          <w:sz w:val="22"/>
          <w:szCs w:val="22"/>
        </w:rPr>
        <w:t xml:space="preserve">award </w:t>
      </w:r>
      <w:r w:rsidR="00F7285F">
        <w:rPr>
          <w:rFonts w:eastAsia="MS Mincho"/>
          <w:sz w:val="22"/>
          <w:szCs w:val="22"/>
          <w:lang w:val="en-US"/>
        </w:rPr>
        <w:t>will</w:t>
      </w:r>
      <w:r w:rsidR="00F7285F" w:rsidRPr="00506D4A">
        <w:rPr>
          <w:rFonts w:eastAsia="MS Mincho"/>
          <w:sz w:val="22"/>
          <w:szCs w:val="22"/>
        </w:rPr>
        <w:t xml:space="preserve"> be made </w:t>
      </w:r>
      <w:r w:rsidR="00524422" w:rsidRPr="00524422">
        <w:rPr>
          <w:rFonts w:cs="Arial"/>
          <w:sz w:val="22"/>
          <w:szCs w:val="22"/>
        </w:rPr>
        <w:t xml:space="preserve">for the entire grouping of price line items 1 through </w:t>
      </w:r>
      <w:r w:rsidR="00EC5EA2">
        <w:rPr>
          <w:rFonts w:cs="Arial"/>
          <w:sz w:val="22"/>
          <w:szCs w:val="22"/>
          <w:lang w:val="en-US"/>
        </w:rPr>
        <w:t>8</w:t>
      </w:r>
      <w:r w:rsidR="00524422" w:rsidRPr="00524422">
        <w:rPr>
          <w:rFonts w:cs="Arial"/>
          <w:sz w:val="22"/>
          <w:szCs w:val="22"/>
        </w:rPr>
        <w:t>, in accordance with Sections 6.6 of this Bid Solicitation</w:t>
      </w:r>
      <w:r w:rsidR="00524422" w:rsidDel="00524422">
        <w:rPr>
          <w:rFonts w:eastAsia="MS Mincho"/>
          <w:sz w:val="22"/>
          <w:szCs w:val="22"/>
          <w:lang w:val="en-US"/>
        </w:rPr>
        <w:t xml:space="preserve"> </w:t>
      </w:r>
      <w:r w:rsidR="00F7285F" w:rsidRPr="00506D4A">
        <w:rPr>
          <w:rFonts w:eastAsia="MS Mincho"/>
          <w:sz w:val="22"/>
          <w:szCs w:val="22"/>
        </w:rPr>
        <w:t xml:space="preserve">with reasonable promptness by written notice to that responsible </w:t>
      </w:r>
      <w:r w:rsidR="00F7285F" w:rsidRPr="00955DFD">
        <w:rPr>
          <w:rFonts w:eastAsia="MS Mincho"/>
          <w:sz w:val="22"/>
        </w:rPr>
        <w:t>Vendor {Bidder}</w:t>
      </w:r>
      <w:r w:rsidR="00F7285F" w:rsidRPr="00506D4A">
        <w:rPr>
          <w:rFonts w:eastAsia="MS Mincho"/>
          <w:sz w:val="22"/>
          <w:szCs w:val="22"/>
        </w:rPr>
        <w:t xml:space="preserve">, </w:t>
      </w:r>
      <w:proofErr w:type="gramStart"/>
      <w:r w:rsidR="00F7285F" w:rsidRPr="00506D4A">
        <w:rPr>
          <w:rFonts w:eastAsia="MS Mincho"/>
          <w:sz w:val="22"/>
          <w:szCs w:val="22"/>
        </w:rPr>
        <w:t>whose</w:t>
      </w:r>
      <w:proofErr w:type="gramEnd"/>
      <w:r w:rsidR="00F7285F" w:rsidRPr="00506D4A">
        <w:rPr>
          <w:rFonts w:eastAsia="MS Mincho"/>
          <w:sz w:val="22"/>
          <w:szCs w:val="22"/>
        </w:rPr>
        <w:t xml:space="preserve"> </w:t>
      </w:r>
      <w:r w:rsidR="00F7285F">
        <w:rPr>
          <w:rFonts w:eastAsia="MS Mincho"/>
          <w:sz w:val="22"/>
        </w:rPr>
        <w:t>Quote</w:t>
      </w:r>
      <w:r w:rsidR="00F7285F" w:rsidRPr="00506D4A">
        <w:rPr>
          <w:rFonts w:eastAsia="MS Mincho"/>
          <w:sz w:val="22"/>
          <w:szCs w:val="22"/>
        </w:rPr>
        <w:t xml:space="preserve">, conforming to this </w:t>
      </w:r>
      <w:r w:rsidR="00F7285F">
        <w:rPr>
          <w:rFonts w:eastAsia="MS Mincho"/>
          <w:sz w:val="22"/>
          <w:szCs w:val="22"/>
        </w:rPr>
        <w:t>Bid Solicitation</w:t>
      </w:r>
      <w:r w:rsidR="00F7285F" w:rsidRPr="00506D4A">
        <w:rPr>
          <w:rFonts w:eastAsia="MS Mincho"/>
          <w:sz w:val="22"/>
          <w:szCs w:val="22"/>
        </w:rPr>
        <w:t xml:space="preserve">, is most advantageous to the State, price, and other factors considered.  Any or all </w:t>
      </w:r>
      <w:r w:rsidR="00F7285F">
        <w:rPr>
          <w:rFonts w:eastAsia="MS Mincho"/>
          <w:sz w:val="22"/>
          <w:szCs w:val="22"/>
          <w:lang w:val="en-US"/>
        </w:rPr>
        <w:t xml:space="preserve">Quotes </w:t>
      </w:r>
      <w:r w:rsidR="00F7285F" w:rsidRPr="00506D4A">
        <w:rPr>
          <w:rFonts w:eastAsia="MS Mincho"/>
          <w:sz w:val="22"/>
          <w:szCs w:val="22"/>
        </w:rPr>
        <w:t>may be rejected when the State Treasurer or the Director determines that it is in the public interest to do</w:t>
      </w:r>
      <w:r w:rsidR="00F7285F" w:rsidRPr="008B75B2">
        <w:rPr>
          <w:rFonts w:eastAsia="MS Mincho"/>
          <w:sz w:val="22"/>
          <w:szCs w:val="22"/>
        </w:rPr>
        <w:t xml:space="preserve"> </w:t>
      </w:r>
      <w:r w:rsidR="00F7285F" w:rsidRPr="00506D4A">
        <w:rPr>
          <w:rFonts w:eastAsia="MS Mincho"/>
          <w:sz w:val="22"/>
          <w:szCs w:val="22"/>
        </w:rPr>
        <w:t>so.</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304" w:name="_Toc400531562"/>
      <w:bookmarkStart w:id="305" w:name="_Toc428534034"/>
      <w:bookmarkStart w:id="306" w:name="_Toc16514306"/>
      <w:r w:rsidRPr="008263D1">
        <w:t>INSURANCE CERTIFICATES</w:t>
      </w:r>
      <w:bookmarkEnd w:id="304"/>
      <w:bookmarkEnd w:id="305"/>
      <w:bookmarkEnd w:id="306"/>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Pr="007D4505" w:rsidRDefault="007D4505" w:rsidP="001274BB">
      <w:pPr>
        <w:pStyle w:val="Heading2"/>
      </w:pPr>
      <w:bookmarkStart w:id="307" w:name="_Toc118513795"/>
      <w:bookmarkStart w:id="308" w:name="_Toc400531563"/>
      <w:bookmarkStart w:id="309" w:name="_Toc428534035"/>
      <w:bookmarkStart w:id="310" w:name="_Toc16514307"/>
      <w:bookmarkStart w:id="311" w:name="OLE_LINK3"/>
      <w:bookmarkStart w:id="312" w:name="OLE_LINK4"/>
      <w:r>
        <w:t xml:space="preserve">Performance </w:t>
      </w:r>
      <w:bookmarkEnd w:id="307"/>
      <w:r w:rsidR="000930EA">
        <w:t>SECURITY</w:t>
      </w:r>
      <w:bookmarkEnd w:id="308"/>
      <w:bookmarkEnd w:id="309"/>
      <w:bookmarkEnd w:id="310"/>
    </w:p>
    <w:bookmarkEnd w:id="311"/>
    <w:bookmarkEnd w:id="312"/>
    <w:p w14:paraId="77BDC2C0" w14:textId="77777777" w:rsidR="002818BB" w:rsidRDefault="002818BB" w:rsidP="00955DFD">
      <w:pPr>
        <w:autoSpaceDE w:val="0"/>
        <w:autoSpaceDN w:val="0"/>
        <w:adjustRightInd w:val="0"/>
        <w:rPr>
          <w:color w:val="000000"/>
        </w:rPr>
      </w:pPr>
    </w:p>
    <w:p w14:paraId="536A6827" w14:textId="75B7006B" w:rsidR="00366E86" w:rsidRPr="00955DFD" w:rsidRDefault="002818BB" w:rsidP="00955DFD">
      <w:pPr>
        <w:autoSpaceDE w:val="0"/>
        <w:autoSpaceDN w:val="0"/>
        <w:adjustRightInd w:val="0"/>
        <w:rPr>
          <w:b/>
          <w:color w:val="000000"/>
        </w:rPr>
      </w:pPr>
      <w:r>
        <w:rPr>
          <w:color w:val="000000"/>
        </w:rPr>
        <w:t xml:space="preserve">Not applicable to this procurement. </w:t>
      </w:r>
    </w:p>
    <w:p w14:paraId="342A7A02" w14:textId="16B65698" w:rsidR="00E651D6" w:rsidRPr="00536D72" w:rsidRDefault="00E84964" w:rsidP="00180695">
      <w:pPr>
        <w:pStyle w:val="Heading1"/>
      </w:pPr>
      <w:r>
        <w:br w:type="page"/>
      </w:r>
      <w:bookmarkStart w:id="313" w:name="_Toc400531564"/>
      <w:bookmarkStart w:id="314" w:name="_Toc428534036"/>
      <w:r w:rsidR="00FD14AB">
        <w:lastRenderedPageBreak/>
        <w:t xml:space="preserve"> </w:t>
      </w:r>
      <w:bookmarkStart w:id="315" w:name="_Toc16514308"/>
      <w:r w:rsidR="001D2ACC">
        <w:t>BLANKET P.O.</w:t>
      </w:r>
      <w:r w:rsidR="00E448F4">
        <w:t xml:space="preserve"> </w:t>
      </w:r>
      <w:r w:rsidR="00E651D6" w:rsidRPr="00536D72">
        <w:t>ADMINISTRATION</w:t>
      </w:r>
      <w:bookmarkEnd w:id="313"/>
      <w:bookmarkEnd w:id="314"/>
      <w:bookmarkEnd w:id="315"/>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16" w:name="_Toc400531565"/>
      <w:bookmarkStart w:id="317" w:name="_Toc428534037"/>
      <w:bookmarkStart w:id="318" w:name="_Toc16514309"/>
      <w:r>
        <w:t xml:space="preserve">STATE </w:t>
      </w:r>
      <w:r w:rsidR="00E651D6" w:rsidRPr="00536D72">
        <w:t>CONTRACT MANAGER</w:t>
      </w:r>
      <w:bookmarkEnd w:id="316"/>
      <w:bookmarkEnd w:id="317"/>
      <w:bookmarkEnd w:id="318"/>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19" w:name="_Toc400531566"/>
      <w:bookmarkStart w:id="320" w:name="_Toc428534038"/>
      <w:bookmarkStart w:id="321" w:name="_Toc16514310"/>
      <w:r w:rsidRPr="005B44C2">
        <w:t>state contract manager responsibilities</w:t>
      </w:r>
      <w:bookmarkEnd w:id="319"/>
      <w:bookmarkEnd w:id="320"/>
      <w:bookmarkEnd w:id="321"/>
    </w:p>
    <w:p w14:paraId="10E317A8" w14:textId="77777777" w:rsidR="008209D3" w:rsidRDefault="008209D3" w:rsidP="008209D3">
      <w:pPr>
        <w:pStyle w:val="BodyText2"/>
      </w:pPr>
    </w:p>
    <w:p w14:paraId="46F81334" w14:textId="77777777" w:rsidR="008F4312" w:rsidRPr="00506D4A" w:rsidRDefault="008F4312" w:rsidP="008F4312">
      <w:pPr>
        <w:pStyle w:val="BodyText3"/>
      </w:pPr>
      <w:r w:rsidRPr="00506D4A">
        <w:t xml:space="preserve">For an agency </w:t>
      </w:r>
      <w:r>
        <w:t xml:space="preserve">Blanket P.O. </w:t>
      </w:r>
      <w:r w:rsidRPr="00506D4A">
        <w:t>where only one</w:t>
      </w:r>
      <w:r>
        <w:t xml:space="preserve"> (1)</w:t>
      </w:r>
      <w:r w:rsidRPr="00506D4A">
        <w:t xml:space="preserve"> State office uses the </w:t>
      </w:r>
      <w:r>
        <w:t>Blanket P.O.</w:t>
      </w:r>
      <w:r w:rsidRPr="00506D4A">
        <w:t xml:space="preserve">, the </w:t>
      </w:r>
      <w:r>
        <w:t xml:space="preserve">SCM </w:t>
      </w:r>
      <w:r w:rsidRPr="00506D4A">
        <w:t xml:space="preserve">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xml:space="preserve">, approving the deliverables and approving payment vouchers.  The </w:t>
      </w:r>
      <w:r>
        <w:t>SCM</w:t>
      </w:r>
      <w:r w:rsidRPr="00506D4A" w:rsidDel="002D52ED">
        <w:t xml:space="preserve"> </w:t>
      </w:r>
      <w:r w:rsidRPr="00506D4A">
        <w:t xml:space="preserve">is the person </w:t>
      </w:r>
      <w:r>
        <w:t>who</w:t>
      </w:r>
      <w:r w:rsidRPr="00506D4A">
        <w:t xml:space="preserve"> the </w:t>
      </w:r>
      <w:r>
        <w:t>Vendor {Contractor}</w:t>
      </w:r>
      <w:r w:rsidRPr="00506D4A">
        <w:t xml:space="preserve"> will contact </w:t>
      </w:r>
      <w:r w:rsidRPr="00506D4A">
        <w:rPr>
          <w:b/>
        </w:rPr>
        <w:t xml:space="preserve">after the </w:t>
      </w:r>
      <w:r>
        <w:rPr>
          <w:b/>
        </w:rPr>
        <w:t xml:space="preserve">Blanket P.O. </w:t>
      </w:r>
      <w:r w:rsidRPr="00506D4A">
        <w:rPr>
          <w:b/>
        </w:rPr>
        <w:t xml:space="preserve">is executed </w:t>
      </w:r>
      <w:r w:rsidRPr="00506D4A">
        <w:t xml:space="preserve">for answers to any questions and concerns about any aspect of the </w:t>
      </w:r>
      <w:r>
        <w:t>Blanket P.O</w:t>
      </w:r>
      <w:r w:rsidRPr="00506D4A">
        <w:t xml:space="preserve">.  The </w:t>
      </w:r>
      <w:r>
        <w:t>SCM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w:t>
      </w:r>
      <w:r>
        <w:t>SCM</w:t>
      </w:r>
      <w:r w:rsidRPr="00506D4A">
        <w:t xml:space="preserve">'s Department.  </w:t>
      </w:r>
      <w:r>
        <w:t>The SCM</w:t>
      </w:r>
      <w:r w:rsidDel="002D52ED">
        <w:t xml:space="preserve"> </w:t>
      </w:r>
      <w:r>
        <w:t xml:space="preserve">is also responsible for notifying Office of Information Technology (OIT) and other appropriate parties of security and privacy violations or incidents.  The SCM cannot modify the Blanket P.O., direct or approve a Change Order.  </w:t>
      </w:r>
    </w:p>
    <w:p w14:paraId="3605867C" w14:textId="77777777" w:rsidR="008F4312" w:rsidRDefault="008F4312" w:rsidP="008F4312">
      <w:pPr>
        <w:pStyle w:val="BodyText2"/>
      </w:pPr>
    </w:p>
    <w:p w14:paraId="0D051FA9" w14:textId="77777777" w:rsidR="008F4312" w:rsidRPr="00506D4A" w:rsidRDefault="008F4312" w:rsidP="008F4312">
      <w:pPr>
        <w:pStyle w:val="BodyText3"/>
      </w:pPr>
      <w:r w:rsidRPr="00506D4A">
        <w:t xml:space="preserve">If the </w:t>
      </w:r>
      <w:r>
        <w:t xml:space="preserve">Blanket P.O. </w:t>
      </w:r>
      <w:r w:rsidRPr="00506D4A">
        <w:t xml:space="preserve">has multiple users, the </w:t>
      </w:r>
      <w:r>
        <w:t>SCM</w:t>
      </w:r>
      <w:r w:rsidRPr="00506D4A" w:rsidDel="002D52ED">
        <w:t xml:space="preserve"> </w:t>
      </w:r>
      <w:r w:rsidRPr="00506D4A">
        <w:t xml:space="preserve">shall be the central coordinator of the use of the </w:t>
      </w:r>
      <w:r>
        <w:t xml:space="preserve">Blanket P.O. </w:t>
      </w:r>
      <w:r w:rsidRPr="00506D4A">
        <w:t xml:space="preserve">for all Using Agencies, while other State employees engage and pay the </w:t>
      </w:r>
      <w:r>
        <w:t>Vendor {Contractor}</w:t>
      </w:r>
      <w:r w:rsidRPr="00506D4A">
        <w:t xml:space="preserve">.  All persons and agencies </w:t>
      </w:r>
      <w:r>
        <w:t>using</w:t>
      </w:r>
      <w:r w:rsidRPr="00506D4A">
        <w:t xml:space="preserve"> the </w:t>
      </w:r>
      <w:r>
        <w:t xml:space="preserve">Blanket P.O. </w:t>
      </w:r>
      <w:r w:rsidRPr="00506D4A">
        <w:t xml:space="preserve">must notify and coordinate the use of the </w:t>
      </w:r>
      <w:r>
        <w:t xml:space="preserve">Blanket P.O. </w:t>
      </w:r>
      <w:r w:rsidRPr="00506D4A">
        <w:t xml:space="preserve">with the </w:t>
      </w:r>
      <w:r>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22" w:name="_Toc400531567"/>
      <w:bookmarkStart w:id="323" w:name="_Toc428534039"/>
      <w:bookmarkStart w:id="324" w:name="_Toc16514311"/>
      <w:r w:rsidRPr="005B44C2">
        <w:rPr>
          <w:bCs w:val="0"/>
        </w:rPr>
        <w:t>Coordination with the State Contract manager</w:t>
      </w:r>
      <w:bookmarkEnd w:id="322"/>
      <w:bookmarkEnd w:id="323"/>
      <w:bookmarkEnd w:id="324"/>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925248">
      <w:pPr>
        <w:pStyle w:val="Heading1"/>
        <w:numPr>
          <w:ilvl w:val="0"/>
          <w:numId w:val="0"/>
        </w:numPr>
        <w:rPr>
          <w:rFonts w:eastAsia="MS Mincho"/>
          <w:sz w:val="24"/>
        </w:rPr>
      </w:pPr>
      <w:bookmarkStart w:id="325" w:name="_Toc485041273"/>
      <w:bookmarkStart w:id="326" w:name="_Toc16514312"/>
      <w:r w:rsidRPr="006B5023">
        <w:rPr>
          <w:rFonts w:eastAsia="MS Mincho"/>
        </w:rPr>
        <w:lastRenderedPageBreak/>
        <w:t xml:space="preserve">9.0 </w:t>
      </w:r>
      <w:r w:rsidR="00FB47B2" w:rsidRPr="006B5023">
        <w:rPr>
          <w:rFonts w:eastAsia="MS Mincho"/>
        </w:rPr>
        <w:t>STATE OF NEW JERSEY STANDARD TERMS AND CONDITIONS</w:t>
      </w:r>
      <w:bookmarkEnd w:id="325"/>
      <w:bookmarkEnd w:id="326"/>
    </w:p>
    <w:p w14:paraId="4B73EF13" w14:textId="77777777" w:rsidR="008F4312" w:rsidRDefault="008F4312" w:rsidP="008F4312">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4/15/19)</w:t>
      </w:r>
    </w:p>
    <w:p w14:paraId="39A79B19" w14:textId="77777777" w:rsidR="008F4312" w:rsidRPr="00784B37" w:rsidRDefault="008F4312" w:rsidP="008F4312">
      <w:pPr>
        <w:pStyle w:val="Default"/>
        <w:rPr>
          <w:rFonts w:ascii="Arial" w:hAnsi="Arial" w:cs="Arial"/>
          <w:sz w:val="22"/>
          <w:szCs w:val="22"/>
        </w:rPr>
      </w:pPr>
    </w:p>
    <w:p w14:paraId="6DF5D6D6" w14:textId="77777777" w:rsidR="008F4312" w:rsidRDefault="008F4312" w:rsidP="008F4312">
      <w:pPr>
        <w:pStyle w:val="Heading2"/>
        <w:numPr>
          <w:ilvl w:val="0"/>
          <w:numId w:val="0"/>
        </w:numPr>
        <w:ind w:left="576" w:hanging="576"/>
      </w:pPr>
      <w:bookmarkStart w:id="327" w:name="_Toc485039858"/>
      <w:bookmarkStart w:id="328" w:name="_Toc485041274"/>
      <w:bookmarkStart w:id="329" w:name="_Toc6227260"/>
      <w:bookmarkStart w:id="330" w:name="_Toc6229388"/>
      <w:bookmarkStart w:id="331" w:name="_Toc16514313"/>
      <w:r w:rsidRPr="00784B37">
        <w:t>1. STANDARD TERMS AND CONDITIONS APPLICABLE TO THE CONTRACT</w:t>
      </w:r>
      <w:bookmarkEnd w:id="327"/>
      <w:bookmarkEnd w:id="328"/>
      <w:bookmarkEnd w:id="329"/>
      <w:bookmarkEnd w:id="330"/>
      <w:bookmarkEnd w:id="331"/>
    </w:p>
    <w:p w14:paraId="0B3FB7E5" w14:textId="77777777" w:rsidR="008F4312" w:rsidRDefault="008F4312" w:rsidP="008F4312">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267E9240" w14:textId="77777777" w:rsidR="008F4312" w:rsidRDefault="008F4312" w:rsidP="008F4312">
      <w:pPr>
        <w:keepNext/>
        <w:autoSpaceDE w:val="0"/>
        <w:autoSpaceDN w:val="0"/>
        <w:adjustRightInd w:val="0"/>
        <w:ind w:right="187"/>
        <w:rPr>
          <w:color w:val="000000"/>
        </w:rPr>
      </w:pPr>
    </w:p>
    <w:p w14:paraId="60BD74B8" w14:textId="77777777" w:rsidR="008F4312" w:rsidRDefault="008F4312" w:rsidP="008F4312">
      <w:pPr>
        <w:pStyle w:val="Heading2"/>
        <w:numPr>
          <w:ilvl w:val="0"/>
          <w:numId w:val="0"/>
        </w:numPr>
        <w:ind w:right="108"/>
      </w:pPr>
      <w:bookmarkStart w:id="332" w:name="_Toc485039859"/>
      <w:bookmarkStart w:id="333" w:name="_Toc485041275"/>
      <w:bookmarkStart w:id="334" w:name="_Toc6227261"/>
      <w:bookmarkStart w:id="335" w:name="_Toc6229389"/>
      <w:bookmarkStart w:id="336" w:name="_Toc16514314"/>
      <w:r>
        <w:t>1.1 contract terms CROSSWALK</w:t>
      </w:r>
      <w:bookmarkEnd w:id="332"/>
      <w:bookmarkEnd w:id="333"/>
      <w:bookmarkEnd w:id="334"/>
      <w:bookmarkEnd w:id="335"/>
      <w:bookmarkEnd w:id="336"/>
    </w:p>
    <w:p w14:paraId="5F339E05" w14:textId="77777777" w:rsidR="008F4312" w:rsidRPr="00CA6684" w:rsidRDefault="008F4312" w:rsidP="008F4312"/>
    <w:tbl>
      <w:tblPr>
        <w:tblStyle w:val="TableGrid"/>
        <w:tblW w:w="0" w:type="auto"/>
        <w:tblLook w:val="04A0" w:firstRow="1" w:lastRow="0" w:firstColumn="1" w:lastColumn="0" w:noHBand="0" w:noVBand="1"/>
      </w:tblPr>
      <w:tblGrid>
        <w:gridCol w:w="4878"/>
        <w:gridCol w:w="4140"/>
      </w:tblGrid>
      <w:tr w:rsidR="008F4312" w:rsidRPr="00CA6684" w14:paraId="3A848B1C" w14:textId="77777777" w:rsidTr="005B43C3">
        <w:tc>
          <w:tcPr>
            <w:tcW w:w="4878" w:type="dxa"/>
          </w:tcPr>
          <w:p w14:paraId="5A42043A" w14:textId="77777777" w:rsidR="008F4312" w:rsidRPr="00851065" w:rsidRDefault="008F4312" w:rsidP="005B43C3">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31A8F9D1" w14:textId="77777777" w:rsidR="008F4312" w:rsidRPr="00851065" w:rsidRDefault="008F4312" w:rsidP="005B43C3">
            <w:pPr>
              <w:jc w:val="center"/>
              <w:rPr>
                <w:b/>
              </w:rPr>
            </w:pPr>
            <w:r w:rsidRPr="00740210">
              <w:rPr>
                <w:rFonts w:cs="Arial"/>
                <w:b/>
                <w:szCs w:val="22"/>
              </w:rPr>
              <w:t>Equivalent Statutory, Regulatory and/or Legacy Term</w:t>
            </w:r>
          </w:p>
        </w:tc>
      </w:tr>
      <w:tr w:rsidR="008F4312" w:rsidRPr="00CA6684" w14:paraId="10C2F4D5" w14:textId="77777777" w:rsidTr="005B43C3">
        <w:tc>
          <w:tcPr>
            <w:tcW w:w="4878" w:type="dxa"/>
          </w:tcPr>
          <w:p w14:paraId="09D99641" w14:textId="77777777" w:rsidR="008F4312" w:rsidRPr="00851065" w:rsidRDefault="008F4312" w:rsidP="005B43C3">
            <w:r w:rsidRPr="00851065">
              <w:t xml:space="preserve">Bid/Bid Solicitation </w:t>
            </w:r>
          </w:p>
        </w:tc>
        <w:tc>
          <w:tcPr>
            <w:tcW w:w="4140" w:type="dxa"/>
          </w:tcPr>
          <w:p w14:paraId="7B65F05C" w14:textId="77777777" w:rsidR="008F4312" w:rsidRPr="00851065" w:rsidRDefault="008F4312" w:rsidP="005B43C3">
            <w:r w:rsidRPr="00851065">
              <w:t>R</w:t>
            </w:r>
            <w:r>
              <w:t xml:space="preserve">equest </w:t>
            </w:r>
            <w:r w:rsidRPr="00851065">
              <w:t>F</w:t>
            </w:r>
            <w:r>
              <w:t xml:space="preserve">or </w:t>
            </w:r>
            <w:r w:rsidRPr="00851065">
              <w:t>P</w:t>
            </w:r>
            <w:r>
              <w:t>roposal (RFP)</w:t>
            </w:r>
            <w:r w:rsidRPr="00851065">
              <w:t>/Solicitation</w:t>
            </w:r>
          </w:p>
        </w:tc>
      </w:tr>
      <w:tr w:rsidR="008F4312" w:rsidRPr="00CA6684" w14:paraId="571378A3" w14:textId="77777777" w:rsidTr="005B43C3">
        <w:tc>
          <w:tcPr>
            <w:tcW w:w="4878" w:type="dxa"/>
          </w:tcPr>
          <w:p w14:paraId="22374927" w14:textId="77777777" w:rsidR="008F4312" w:rsidRPr="00851065" w:rsidRDefault="008F4312" w:rsidP="005B43C3">
            <w:r w:rsidRPr="00851065">
              <w:t xml:space="preserve">Bid Amendment </w:t>
            </w:r>
          </w:p>
        </w:tc>
        <w:tc>
          <w:tcPr>
            <w:tcW w:w="4140" w:type="dxa"/>
          </w:tcPr>
          <w:p w14:paraId="3DFE125E" w14:textId="77777777" w:rsidR="008F4312" w:rsidRPr="00851065" w:rsidRDefault="008F4312" w:rsidP="005B43C3">
            <w:r w:rsidRPr="00851065">
              <w:t>Addendum</w:t>
            </w:r>
          </w:p>
        </w:tc>
      </w:tr>
      <w:tr w:rsidR="008F4312" w:rsidRPr="00CA6684" w14:paraId="6D05A1E4" w14:textId="77777777" w:rsidTr="005B43C3">
        <w:tc>
          <w:tcPr>
            <w:tcW w:w="4878" w:type="dxa"/>
          </w:tcPr>
          <w:p w14:paraId="2107F2E9" w14:textId="77777777" w:rsidR="008F4312" w:rsidRPr="00851065" w:rsidRDefault="008F4312" w:rsidP="005B43C3">
            <w:r w:rsidRPr="00851065">
              <w:t xml:space="preserve">Change Order </w:t>
            </w:r>
          </w:p>
        </w:tc>
        <w:tc>
          <w:tcPr>
            <w:tcW w:w="4140" w:type="dxa"/>
          </w:tcPr>
          <w:p w14:paraId="48FEAB7C" w14:textId="77777777" w:rsidR="008F4312" w:rsidRPr="00851065" w:rsidRDefault="008F4312" w:rsidP="005B43C3">
            <w:r w:rsidRPr="00851065">
              <w:t>Contract Amendment</w:t>
            </w:r>
          </w:p>
        </w:tc>
      </w:tr>
      <w:tr w:rsidR="008F4312" w:rsidRPr="00CA6684" w14:paraId="54D5DF0B" w14:textId="77777777" w:rsidTr="005B43C3">
        <w:tc>
          <w:tcPr>
            <w:tcW w:w="4878" w:type="dxa"/>
          </w:tcPr>
          <w:p w14:paraId="0C208C9C" w14:textId="77777777" w:rsidR="008F4312" w:rsidRPr="00851065" w:rsidRDefault="008F4312" w:rsidP="005B43C3">
            <w:r w:rsidRPr="00851065">
              <w:t>Master Blanket Purchase Order (</w:t>
            </w:r>
            <w:r>
              <w:t>Blanket P.O.</w:t>
            </w:r>
            <w:r w:rsidRPr="00851065">
              <w:t xml:space="preserve">) </w:t>
            </w:r>
          </w:p>
        </w:tc>
        <w:tc>
          <w:tcPr>
            <w:tcW w:w="4140" w:type="dxa"/>
          </w:tcPr>
          <w:p w14:paraId="57BEFBFC" w14:textId="77777777" w:rsidR="008F4312" w:rsidRPr="00851065" w:rsidRDefault="008F4312" w:rsidP="005B43C3">
            <w:r w:rsidRPr="00851065">
              <w:t>Contract</w:t>
            </w:r>
          </w:p>
        </w:tc>
      </w:tr>
      <w:tr w:rsidR="008F4312" w:rsidRPr="00CA6684" w14:paraId="54DA9406" w14:textId="77777777" w:rsidTr="005B43C3">
        <w:tc>
          <w:tcPr>
            <w:tcW w:w="4878" w:type="dxa"/>
          </w:tcPr>
          <w:p w14:paraId="2BDA8370" w14:textId="77777777" w:rsidR="008F4312" w:rsidRPr="00851065" w:rsidRDefault="008F4312" w:rsidP="005B43C3">
            <w:r w:rsidRPr="004522AC">
              <w:t xml:space="preserve">Offer and Acceptance </w:t>
            </w:r>
            <w:r>
              <w:t>P</w:t>
            </w:r>
            <w:r w:rsidRPr="004522AC">
              <w:t>age</w:t>
            </w:r>
          </w:p>
        </w:tc>
        <w:tc>
          <w:tcPr>
            <w:tcW w:w="4140" w:type="dxa"/>
          </w:tcPr>
          <w:p w14:paraId="78F11C60" w14:textId="77777777" w:rsidR="008F4312" w:rsidRPr="00851065" w:rsidRDefault="008F4312" w:rsidP="005B43C3">
            <w:r w:rsidRPr="004522AC">
              <w:t xml:space="preserve">Signatory </w:t>
            </w:r>
            <w:r>
              <w:t>P</w:t>
            </w:r>
            <w:r w:rsidRPr="004522AC">
              <w:t>age</w:t>
            </w:r>
          </w:p>
        </w:tc>
      </w:tr>
      <w:tr w:rsidR="008F4312" w:rsidRPr="00CA6684" w14:paraId="63A8BE43" w14:textId="77777777" w:rsidTr="005B43C3">
        <w:tc>
          <w:tcPr>
            <w:tcW w:w="4878" w:type="dxa"/>
          </w:tcPr>
          <w:p w14:paraId="606D7B7A" w14:textId="77777777" w:rsidR="008F4312" w:rsidRPr="00851065" w:rsidRDefault="008F4312" w:rsidP="005B43C3">
            <w:r>
              <w:t>Quote</w:t>
            </w:r>
          </w:p>
        </w:tc>
        <w:tc>
          <w:tcPr>
            <w:tcW w:w="4140" w:type="dxa"/>
          </w:tcPr>
          <w:p w14:paraId="6326D43B" w14:textId="77777777" w:rsidR="008F4312" w:rsidRPr="00851065" w:rsidRDefault="008F4312" w:rsidP="005B43C3">
            <w:r>
              <w:t>Proposal</w:t>
            </w:r>
          </w:p>
        </w:tc>
      </w:tr>
      <w:tr w:rsidR="008F4312" w:rsidRPr="00CA6684" w14:paraId="528F0E4C" w14:textId="77777777" w:rsidTr="005B43C3">
        <w:tc>
          <w:tcPr>
            <w:tcW w:w="4878" w:type="dxa"/>
          </w:tcPr>
          <w:p w14:paraId="5B980095" w14:textId="77777777" w:rsidR="008F4312" w:rsidRPr="00851065" w:rsidRDefault="008F4312" w:rsidP="005B43C3">
            <w:r w:rsidRPr="00851065">
              <w:t xml:space="preserve">Vendor </w:t>
            </w:r>
          </w:p>
        </w:tc>
        <w:tc>
          <w:tcPr>
            <w:tcW w:w="4140" w:type="dxa"/>
          </w:tcPr>
          <w:p w14:paraId="715B31B6" w14:textId="77777777" w:rsidR="008F4312" w:rsidRPr="00851065" w:rsidRDefault="008F4312" w:rsidP="005B43C3">
            <w:r w:rsidRPr="00851065">
              <w:t>Bidder/Contractor</w:t>
            </w:r>
          </w:p>
        </w:tc>
      </w:tr>
    </w:tbl>
    <w:p w14:paraId="55246B20" w14:textId="77777777" w:rsidR="008F4312" w:rsidRPr="00C65B22" w:rsidRDefault="008F4312" w:rsidP="008F4312">
      <w:pPr>
        <w:autoSpaceDE w:val="0"/>
        <w:autoSpaceDN w:val="0"/>
        <w:adjustRightInd w:val="0"/>
        <w:rPr>
          <w:color w:val="000000"/>
        </w:rPr>
      </w:pPr>
    </w:p>
    <w:p w14:paraId="712E8B94" w14:textId="77777777" w:rsidR="008F4312" w:rsidRDefault="008F4312" w:rsidP="008F4312">
      <w:pPr>
        <w:rPr>
          <w:rStyle w:val="Heading2Char"/>
        </w:rPr>
      </w:pPr>
      <w:bookmarkStart w:id="337" w:name="_Toc469579742"/>
      <w:bookmarkStart w:id="338" w:name="_Toc469932226"/>
      <w:bookmarkStart w:id="339" w:name="_Toc476315911"/>
      <w:bookmarkStart w:id="340" w:name="_Toc476644259"/>
      <w:bookmarkStart w:id="341" w:name="_Toc485039860"/>
      <w:bookmarkStart w:id="342" w:name="_Toc485041276"/>
      <w:bookmarkStart w:id="343" w:name="_Toc6227262"/>
      <w:bookmarkStart w:id="344" w:name="_Toc6229390"/>
      <w:bookmarkStart w:id="345" w:name="_Toc16514315"/>
      <w:r w:rsidRPr="00063E17">
        <w:rPr>
          <w:rStyle w:val="Heading2Char"/>
        </w:rPr>
        <w:t>2.</w:t>
      </w:r>
      <w:r>
        <w:rPr>
          <w:rStyle w:val="Heading2Char"/>
        </w:rPr>
        <w:tab/>
      </w:r>
      <w:r w:rsidRPr="00063E17">
        <w:rPr>
          <w:rStyle w:val="Heading2Char"/>
        </w:rPr>
        <w:t>STATE LAW REQUIRING MANDATORY COMPLIANCE BY ALL CONTRACTORS</w:t>
      </w:r>
      <w:bookmarkEnd w:id="337"/>
      <w:bookmarkEnd w:id="338"/>
      <w:bookmarkEnd w:id="339"/>
      <w:bookmarkEnd w:id="340"/>
      <w:bookmarkEnd w:id="341"/>
      <w:bookmarkEnd w:id="342"/>
      <w:bookmarkEnd w:id="343"/>
      <w:bookmarkEnd w:id="344"/>
      <w:bookmarkEnd w:id="345"/>
    </w:p>
    <w:p w14:paraId="21ADAE9E" w14:textId="77777777" w:rsidR="008F4312" w:rsidRPr="00851065" w:rsidRDefault="008F4312" w:rsidP="008F4312">
      <w:r w:rsidRPr="00851065">
        <w:t xml:space="preserve">The statutes, laws or codes cited herein are available for review at the New Jersey State Library, 185 West State Street, Trenton, New Jersey 08625. </w:t>
      </w:r>
    </w:p>
    <w:p w14:paraId="1F10B4FF" w14:textId="77777777" w:rsidR="008F4312" w:rsidRPr="00851065" w:rsidRDefault="008F4312" w:rsidP="008F4312">
      <w:pPr>
        <w:rPr>
          <w:b/>
        </w:rPr>
      </w:pPr>
    </w:p>
    <w:p w14:paraId="5EFC6D0E" w14:textId="77777777" w:rsidR="008F4312" w:rsidRDefault="008F4312" w:rsidP="008F4312">
      <w:bookmarkStart w:id="346" w:name="_Toc469579743"/>
      <w:bookmarkStart w:id="347" w:name="_Toc469932227"/>
      <w:bookmarkStart w:id="348" w:name="_Toc476315912"/>
      <w:bookmarkStart w:id="349" w:name="_Toc476644260"/>
      <w:bookmarkStart w:id="350" w:name="_Toc485039861"/>
      <w:bookmarkStart w:id="351" w:name="_Toc485041277"/>
      <w:bookmarkStart w:id="352" w:name="_Toc6227263"/>
      <w:bookmarkStart w:id="353" w:name="_Toc6229391"/>
      <w:bookmarkStart w:id="354" w:name="_Toc16514316"/>
      <w:r w:rsidRPr="00063E17">
        <w:rPr>
          <w:rStyle w:val="Heading3Char"/>
        </w:rPr>
        <w:t>2.1</w:t>
      </w:r>
      <w:r>
        <w:rPr>
          <w:rStyle w:val="Heading3Char"/>
        </w:rPr>
        <w:tab/>
      </w:r>
      <w:r w:rsidRPr="00063E17">
        <w:rPr>
          <w:rStyle w:val="Heading3Char"/>
        </w:rPr>
        <w:t>BUSINESS REGISTRATION</w:t>
      </w:r>
      <w:bookmarkEnd w:id="346"/>
      <w:bookmarkEnd w:id="347"/>
      <w:bookmarkEnd w:id="348"/>
      <w:bookmarkEnd w:id="349"/>
      <w:bookmarkEnd w:id="350"/>
      <w:bookmarkEnd w:id="351"/>
      <w:bookmarkEnd w:id="352"/>
      <w:bookmarkEnd w:id="353"/>
      <w:bookmarkEnd w:id="354"/>
    </w:p>
    <w:p w14:paraId="14F0AACC" w14:textId="77777777" w:rsidR="008F4312" w:rsidRPr="00ED1A99" w:rsidRDefault="008F4312" w:rsidP="008F4312">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6FD51F7C" w14:textId="77777777" w:rsidR="008F4312" w:rsidRPr="00ED1A99" w:rsidRDefault="008F4312" w:rsidP="008F4312"/>
    <w:p w14:paraId="5E25CDE8" w14:textId="77777777" w:rsidR="008F4312" w:rsidRPr="00ED1A99" w:rsidRDefault="008F4312" w:rsidP="008F4312">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6B5932D7" w14:textId="77777777" w:rsidR="008F4312" w:rsidRPr="00ED1A99" w:rsidRDefault="008F4312" w:rsidP="008F4312"/>
    <w:p w14:paraId="58006215" w14:textId="77777777" w:rsidR="008F4312" w:rsidRDefault="008F4312" w:rsidP="008F4312">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1BFA2C3" w14:textId="77777777" w:rsidR="008F4312" w:rsidRDefault="008F4312" w:rsidP="008F4312"/>
    <w:p w14:paraId="4FD3D23B" w14:textId="77777777" w:rsidR="008F4312" w:rsidRPr="00955DFD" w:rsidRDefault="008F4312" w:rsidP="008F4312">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0C34EE8A" w14:textId="77777777" w:rsidR="008F4312" w:rsidRPr="00955DFD" w:rsidRDefault="008F4312" w:rsidP="008F4312">
      <w:pPr>
        <w:rPr>
          <w:b/>
        </w:rPr>
      </w:pPr>
    </w:p>
    <w:p w14:paraId="65AFD416" w14:textId="77777777" w:rsidR="008F4312" w:rsidRDefault="008F4312" w:rsidP="008F4312">
      <w:bookmarkStart w:id="355" w:name="_Toc469579744"/>
      <w:bookmarkStart w:id="356" w:name="_Toc469932228"/>
      <w:bookmarkStart w:id="357" w:name="_Toc476315913"/>
      <w:bookmarkStart w:id="358" w:name="_Toc476644261"/>
      <w:bookmarkStart w:id="359" w:name="_Toc485039862"/>
      <w:bookmarkStart w:id="360" w:name="_Toc485041278"/>
      <w:bookmarkStart w:id="361" w:name="_Toc6227264"/>
      <w:bookmarkStart w:id="362" w:name="_Toc6229392"/>
      <w:bookmarkStart w:id="363" w:name="_Toc16514317"/>
      <w:r w:rsidRPr="00063E17">
        <w:rPr>
          <w:rStyle w:val="Heading3Char"/>
        </w:rPr>
        <w:t>2.2</w:t>
      </w:r>
      <w:r>
        <w:rPr>
          <w:rStyle w:val="Heading3Char"/>
        </w:rPr>
        <w:tab/>
      </w:r>
      <w:r w:rsidRPr="00063E17">
        <w:rPr>
          <w:rStyle w:val="Heading3Char"/>
        </w:rPr>
        <w:t>ANTI-DISCRIMINATION</w:t>
      </w:r>
      <w:bookmarkEnd w:id="355"/>
      <w:bookmarkEnd w:id="356"/>
      <w:bookmarkEnd w:id="357"/>
      <w:bookmarkEnd w:id="358"/>
      <w:bookmarkEnd w:id="359"/>
      <w:bookmarkEnd w:id="360"/>
      <w:bookmarkEnd w:id="361"/>
      <w:bookmarkEnd w:id="362"/>
      <w:bookmarkEnd w:id="363"/>
    </w:p>
    <w:p w14:paraId="2568336D" w14:textId="77777777" w:rsidR="008F4312" w:rsidRDefault="008F4312" w:rsidP="008F4312">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9899180" w14:textId="77777777" w:rsidR="008F4312" w:rsidRDefault="008F4312" w:rsidP="008F4312"/>
    <w:p w14:paraId="1D9F981F" w14:textId="77777777" w:rsidR="008F4312" w:rsidRPr="00970951" w:rsidRDefault="008F4312" w:rsidP="008F4312">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E9B8EB8" w14:textId="77777777" w:rsidR="008F4312" w:rsidRPr="00C65B22" w:rsidRDefault="008F4312" w:rsidP="008F4312">
      <w:pPr>
        <w:rPr>
          <w:b/>
        </w:rPr>
      </w:pPr>
    </w:p>
    <w:p w14:paraId="00BED7D4" w14:textId="77777777" w:rsidR="008F4312" w:rsidRDefault="008F4312" w:rsidP="008F4312">
      <w:bookmarkStart w:id="364" w:name="_Toc469579745"/>
      <w:bookmarkStart w:id="365" w:name="_Toc469932229"/>
      <w:bookmarkStart w:id="366" w:name="_Toc476315914"/>
      <w:bookmarkStart w:id="367" w:name="_Toc476644262"/>
      <w:bookmarkStart w:id="368" w:name="_Toc485039863"/>
      <w:bookmarkStart w:id="369" w:name="_Toc485041279"/>
      <w:bookmarkStart w:id="370" w:name="_Toc6227265"/>
      <w:bookmarkStart w:id="371" w:name="_Toc6229393"/>
      <w:bookmarkStart w:id="372" w:name="_Toc16514318"/>
      <w:r w:rsidRPr="00063E17">
        <w:rPr>
          <w:rStyle w:val="Heading3Char"/>
        </w:rPr>
        <w:t>2.3</w:t>
      </w:r>
      <w:r>
        <w:rPr>
          <w:rStyle w:val="Heading3Char"/>
        </w:rPr>
        <w:tab/>
      </w:r>
      <w:r w:rsidRPr="00063E17">
        <w:rPr>
          <w:rStyle w:val="Heading3Char"/>
        </w:rPr>
        <w:t>PREVAILING WAGE ACT</w:t>
      </w:r>
      <w:bookmarkEnd w:id="364"/>
      <w:bookmarkEnd w:id="365"/>
      <w:bookmarkEnd w:id="366"/>
      <w:bookmarkEnd w:id="367"/>
      <w:bookmarkEnd w:id="368"/>
      <w:bookmarkEnd w:id="369"/>
      <w:bookmarkEnd w:id="370"/>
      <w:bookmarkEnd w:id="371"/>
      <w:bookmarkEnd w:id="372"/>
    </w:p>
    <w:p w14:paraId="346A8F39" w14:textId="77777777" w:rsidR="008F4312" w:rsidRPr="00C65B22" w:rsidRDefault="008F4312" w:rsidP="008F4312">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770541D1" w14:textId="77777777" w:rsidR="008F4312" w:rsidRDefault="008F4312" w:rsidP="008F4312">
      <w:pPr>
        <w:rPr>
          <w:rFonts w:ascii="Arial Narrow" w:hAnsi="Arial Narrow" w:cs="Arial"/>
          <w:b/>
          <w:bCs/>
        </w:rPr>
      </w:pPr>
    </w:p>
    <w:p w14:paraId="1FBAD88A" w14:textId="77777777" w:rsidR="008F4312" w:rsidRDefault="008F4312" w:rsidP="008F4312">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5E11EDB0" w14:textId="77777777" w:rsidR="008F4312" w:rsidRPr="00851065" w:rsidRDefault="008F4312" w:rsidP="008F4312">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70D864AF" w14:textId="77777777" w:rsidR="008F4312" w:rsidRPr="00851065" w:rsidRDefault="008F4312" w:rsidP="008F4312">
      <w:pPr>
        <w:rPr>
          <w:b/>
        </w:rPr>
      </w:pPr>
    </w:p>
    <w:p w14:paraId="389B6F0F" w14:textId="77777777" w:rsidR="008F4312" w:rsidRDefault="008F4312" w:rsidP="008F4312">
      <w:bookmarkStart w:id="373" w:name="_Toc469579746"/>
      <w:bookmarkStart w:id="374" w:name="_Toc469932230"/>
      <w:bookmarkStart w:id="375" w:name="_Toc476315915"/>
      <w:bookmarkStart w:id="376" w:name="_Toc476644263"/>
      <w:bookmarkStart w:id="377" w:name="_Toc485039864"/>
      <w:bookmarkStart w:id="378" w:name="_Toc485041280"/>
      <w:bookmarkStart w:id="379" w:name="_Toc6227266"/>
      <w:bookmarkStart w:id="380" w:name="_Toc6229394"/>
      <w:bookmarkStart w:id="381" w:name="_Toc16514319"/>
      <w:r w:rsidRPr="00063E17">
        <w:rPr>
          <w:rStyle w:val="Heading3Char"/>
        </w:rPr>
        <w:t>2.5</w:t>
      </w:r>
      <w:r>
        <w:rPr>
          <w:rStyle w:val="Heading3Char"/>
        </w:rPr>
        <w:tab/>
      </w:r>
      <w:r w:rsidRPr="00063E17">
        <w:rPr>
          <w:rStyle w:val="Heading3Char"/>
        </w:rPr>
        <w:t>MACBRIDE PRINCIPLES</w:t>
      </w:r>
      <w:bookmarkEnd w:id="373"/>
      <w:bookmarkEnd w:id="374"/>
      <w:bookmarkEnd w:id="375"/>
      <w:bookmarkEnd w:id="376"/>
      <w:bookmarkEnd w:id="377"/>
      <w:bookmarkEnd w:id="378"/>
      <w:bookmarkEnd w:id="379"/>
      <w:bookmarkEnd w:id="380"/>
      <w:bookmarkEnd w:id="381"/>
    </w:p>
    <w:p w14:paraId="3E005210" w14:textId="77777777" w:rsidR="008F4312" w:rsidRPr="00C65B22" w:rsidRDefault="008F4312" w:rsidP="008F4312">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2D5911D2" w14:textId="77777777" w:rsidR="008F4312" w:rsidRPr="00C65B22" w:rsidRDefault="008F4312" w:rsidP="008F4312">
      <w:pPr>
        <w:rPr>
          <w:b/>
        </w:rPr>
      </w:pPr>
    </w:p>
    <w:p w14:paraId="4D0D6F3E" w14:textId="77777777" w:rsidR="008F4312" w:rsidRDefault="008F4312" w:rsidP="008F4312">
      <w:pPr>
        <w:rPr>
          <w:b/>
        </w:rPr>
      </w:pPr>
      <w:bookmarkStart w:id="382" w:name="_Toc469579747"/>
      <w:bookmarkStart w:id="383" w:name="_Toc469932231"/>
      <w:bookmarkStart w:id="384" w:name="_Toc476315916"/>
      <w:bookmarkStart w:id="385" w:name="_Toc476644264"/>
      <w:bookmarkStart w:id="386" w:name="_Toc485039865"/>
      <w:bookmarkStart w:id="387" w:name="_Toc485041281"/>
      <w:bookmarkStart w:id="388" w:name="_Toc6227267"/>
      <w:bookmarkStart w:id="389" w:name="_Toc6229395"/>
      <w:bookmarkStart w:id="390" w:name="_Toc16514320"/>
      <w:r w:rsidRPr="00063E17">
        <w:rPr>
          <w:rStyle w:val="Heading3Char"/>
        </w:rPr>
        <w:t>2.6</w:t>
      </w:r>
      <w:r>
        <w:rPr>
          <w:rStyle w:val="Heading3Char"/>
        </w:rPr>
        <w:tab/>
      </w:r>
      <w:r w:rsidRPr="00063E17">
        <w:rPr>
          <w:rStyle w:val="Heading3Char"/>
        </w:rPr>
        <w:t>PAY TO PLAY PROHIBITIONS</w:t>
      </w:r>
      <w:bookmarkEnd w:id="382"/>
      <w:bookmarkEnd w:id="383"/>
      <w:bookmarkEnd w:id="384"/>
      <w:bookmarkEnd w:id="385"/>
      <w:bookmarkEnd w:id="386"/>
      <w:bookmarkEnd w:id="387"/>
      <w:bookmarkEnd w:id="388"/>
      <w:bookmarkEnd w:id="389"/>
      <w:bookmarkEnd w:id="390"/>
    </w:p>
    <w:p w14:paraId="17718214" w14:textId="77777777" w:rsidR="008F4312" w:rsidRPr="00C65B22" w:rsidRDefault="008F4312" w:rsidP="008F4312">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789809F6" w14:textId="77777777" w:rsidR="008F4312" w:rsidRPr="00C65B22" w:rsidRDefault="008F4312" w:rsidP="008F4312"/>
    <w:p w14:paraId="7BC31441" w14:textId="77777777" w:rsidR="008F4312" w:rsidRPr="00063E17" w:rsidRDefault="008F4312" w:rsidP="008F4312">
      <w:pPr>
        <w:pStyle w:val="ListParagraph"/>
        <w:numPr>
          <w:ilvl w:val="0"/>
          <w:numId w:val="36"/>
        </w:numPr>
        <w:spacing w:after="200"/>
      </w:pPr>
      <w:r>
        <w:t>M</w:t>
      </w:r>
      <w:r w:rsidRPr="00063E17">
        <w:t xml:space="preserve">ake or solicit a contribution in violation of the statute; </w:t>
      </w:r>
    </w:p>
    <w:p w14:paraId="05ED056B" w14:textId="77777777" w:rsidR="008F4312" w:rsidRPr="00063E17" w:rsidRDefault="008F4312" w:rsidP="008F4312">
      <w:pPr>
        <w:pStyle w:val="ListParagraph"/>
        <w:numPr>
          <w:ilvl w:val="0"/>
          <w:numId w:val="36"/>
        </w:numPr>
        <w:spacing w:after="200"/>
      </w:pPr>
      <w:r>
        <w:t>K</w:t>
      </w:r>
      <w:r w:rsidRPr="00063E17">
        <w:t xml:space="preserve">nowingly conceal or misrepresent a contribution given or received; </w:t>
      </w:r>
    </w:p>
    <w:p w14:paraId="70F57A76" w14:textId="77777777" w:rsidR="008F4312" w:rsidRPr="00063E17" w:rsidRDefault="008F4312" w:rsidP="008F4312">
      <w:pPr>
        <w:pStyle w:val="ListParagraph"/>
        <w:numPr>
          <w:ilvl w:val="0"/>
          <w:numId w:val="36"/>
        </w:numPr>
        <w:spacing w:after="200"/>
      </w:pPr>
      <w:r>
        <w:t>M</w:t>
      </w:r>
      <w:r w:rsidRPr="00063E17">
        <w:t xml:space="preserve">ake or solicit contributions through intermediaries for the purpose of concealing or misrepresenting the source of the contribution; </w:t>
      </w:r>
    </w:p>
    <w:p w14:paraId="14680199" w14:textId="77777777" w:rsidR="008F4312" w:rsidRPr="00063E17" w:rsidRDefault="008F4312" w:rsidP="008F4312">
      <w:pPr>
        <w:pStyle w:val="ListParagraph"/>
        <w:numPr>
          <w:ilvl w:val="0"/>
          <w:numId w:val="3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75120074" w14:textId="77777777" w:rsidR="008F4312" w:rsidRPr="00063E17" w:rsidRDefault="008F4312" w:rsidP="008F4312">
      <w:pPr>
        <w:pStyle w:val="ListParagraph"/>
        <w:numPr>
          <w:ilvl w:val="0"/>
          <w:numId w:val="36"/>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4EA852FB" w14:textId="77777777" w:rsidR="008F4312" w:rsidRPr="00063E17" w:rsidRDefault="008F4312" w:rsidP="008F4312">
      <w:pPr>
        <w:pStyle w:val="ListParagraph"/>
        <w:numPr>
          <w:ilvl w:val="0"/>
          <w:numId w:val="36"/>
        </w:numPr>
        <w:spacing w:after="200"/>
      </w:pPr>
      <w:r>
        <w:t>F</w:t>
      </w:r>
      <w:r w:rsidRPr="00063E17">
        <w:t xml:space="preserve">und contributions made by third parties, including consultants, attorneys, family members, and employees; </w:t>
      </w:r>
    </w:p>
    <w:p w14:paraId="2A84564E" w14:textId="77777777" w:rsidR="008F4312" w:rsidRPr="00063E17" w:rsidRDefault="008F4312" w:rsidP="008F4312">
      <w:pPr>
        <w:pStyle w:val="ListParagraph"/>
        <w:numPr>
          <w:ilvl w:val="0"/>
          <w:numId w:val="36"/>
        </w:numPr>
        <w:spacing w:after="200"/>
      </w:pPr>
      <w:r>
        <w:t>E</w:t>
      </w:r>
      <w:r w:rsidRPr="00063E17">
        <w:t xml:space="preserve">ngage in any exchange of contributions to circumvent the intent of the Legislation; or </w:t>
      </w:r>
    </w:p>
    <w:p w14:paraId="31EFB020" w14:textId="77777777" w:rsidR="008F4312" w:rsidRDefault="008F4312" w:rsidP="008F4312">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14:paraId="53448188" w14:textId="77777777" w:rsidR="008F4312" w:rsidRPr="00063E17" w:rsidRDefault="008F4312" w:rsidP="008F4312"/>
    <w:p w14:paraId="062A2A4F" w14:textId="77777777" w:rsidR="008F4312" w:rsidRDefault="008F4312" w:rsidP="008F4312">
      <w:bookmarkStart w:id="391" w:name="_Toc469579748"/>
      <w:bookmarkStart w:id="392" w:name="_Toc469932232"/>
      <w:bookmarkStart w:id="393" w:name="_Toc476315917"/>
      <w:bookmarkStart w:id="394" w:name="_Toc476644265"/>
      <w:bookmarkStart w:id="395" w:name="_Toc485039866"/>
      <w:bookmarkStart w:id="396" w:name="_Toc485041282"/>
      <w:bookmarkStart w:id="397" w:name="_Toc6227268"/>
      <w:bookmarkStart w:id="398" w:name="_Toc6229396"/>
      <w:bookmarkStart w:id="399" w:name="_Toc16514321"/>
      <w:r w:rsidRPr="00063E17">
        <w:rPr>
          <w:rStyle w:val="Heading3Char"/>
        </w:rPr>
        <w:t>2.7</w:t>
      </w:r>
      <w:r>
        <w:rPr>
          <w:rStyle w:val="Heading3Char"/>
        </w:rPr>
        <w:tab/>
      </w:r>
      <w:r w:rsidRPr="00063E17">
        <w:rPr>
          <w:rStyle w:val="Heading3Char"/>
        </w:rPr>
        <w:t>POLITICAL CONTRIBUTION DISCLOSURE</w:t>
      </w:r>
      <w:bookmarkEnd w:id="391"/>
      <w:bookmarkEnd w:id="392"/>
      <w:bookmarkEnd w:id="393"/>
      <w:bookmarkEnd w:id="394"/>
      <w:bookmarkEnd w:id="395"/>
      <w:bookmarkEnd w:id="396"/>
      <w:bookmarkEnd w:id="397"/>
      <w:bookmarkEnd w:id="398"/>
      <w:bookmarkEnd w:id="399"/>
    </w:p>
    <w:p w14:paraId="1AA5BB65" w14:textId="77777777" w:rsidR="008F4312" w:rsidRPr="00C65B22" w:rsidRDefault="008F4312" w:rsidP="008F4312">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7" w:history="1">
        <w:r w:rsidRPr="00012850">
          <w:rPr>
            <w:rStyle w:val="Hyperlink"/>
          </w:rPr>
          <w:t>http://www.elec.state.nj.us/</w:t>
        </w:r>
      </w:hyperlink>
      <w:r w:rsidRPr="00C65B22">
        <w:t>.</w:t>
      </w:r>
    </w:p>
    <w:p w14:paraId="6312C8FD" w14:textId="77777777" w:rsidR="008F4312" w:rsidRPr="00C65B22" w:rsidRDefault="008F4312" w:rsidP="008F4312">
      <w:pPr>
        <w:rPr>
          <w:b/>
        </w:rPr>
      </w:pPr>
    </w:p>
    <w:p w14:paraId="62B56DB2" w14:textId="77777777" w:rsidR="008F4312" w:rsidRDefault="008F4312" w:rsidP="008F4312">
      <w:bookmarkStart w:id="400" w:name="_Toc469579749"/>
      <w:bookmarkStart w:id="401" w:name="_Toc469932233"/>
      <w:bookmarkStart w:id="402" w:name="_Toc476315918"/>
      <w:bookmarkStart w:id="403" w:name="_Toc476644266"/>
      <w:bookmarkStart w:id="404" w:name="_Toc485039867"/>
      <w:bookmarkStart w:id="405" w:name="_Toc485041283"/>
      <w:bookmarkStart w:id="406" w:name="_Toc6227269"/>
      <w:bookmarkStart w:id="407" w:name="_Toc6229397"/>
      <w:bookmarkStart w:id="408" w:name="_Toc16514322"/>
      <w:r w:rsidRPr="00063E17">
        <w:rPr>
          <w:rStyle w:val="Heading3Char"/>
        </w:rPr>
        <w:t>2.8</w:t>
      </w:r>
      <w:r>
        <w:rPr>
          <w:rStyle w:val="Heading3Char"/>
        </w:rPr>
        <w:tab/>
      </w:r>
      <w:r w:rsidRPr="00063E17">
        <w:rPr>
          <w:rStyle w:val="Heading3Char"/>
        </w:rPr>
        <w:t>STANDARDS PROHIBITING CONFLICTS OF INTEREST</w:t>
      </w:r>
      <w:bookmarkEnd w:id="400"/>
      <w:bookmarkEnd w:id="401"/>
      <w:bookmarkEnd w:id="402"/>
      <w:bookmarkEnd w:id="403"/>
      <w:bookmarkEnd w:id="404"/>
      <w:bookmarkEnd w:id="405"/>
      <w:bookmarkEnd w:id="406"/>
      <w:bookmarkEnd w:id="407"/>
      <w:bookmarkEnd w:id="408"/>
    </w:p>
    <w:p w14:paraId="653E330F" w14:textId="77777777" w:rsidR="008F4312" w:rsidRPr="00851065" w:rsidRDefault="008F4312" w:rsidP="008F4312">
      <w:r w:rsidRPr="00851065">
        <w:t xml:space="preserve">The following prohibitions on contractor activities shall apply to all contracts or purchase agreements made with the State of New Jersey, pursuant to Executive Order No. 189 (1988). </w:t>
      </w:r>
    </w:p>
    <w:p w14:paraId="1E39A7C9" w14:textId="77777777" w:rsidR="008F4312" w:rsidRPr="00851065" w:rsidRDefault="008F4312" w:rsidP="008F4312"/>
    <w:p w14:paraId="24E67BA0" w14:textId="77777777" w:rsidR="008F4312" w:rsidRDefault="008F4312" w:rsidP="008F4312">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921660B" w14:textId="77777777" w:rsidR="008F4312" w:rsidRPr="00063E17" w:rsidRDefault="008F4312" w:rsidP="008F4312">
      <w:r w:rsidRPr="00063E17">
        <w:t xml:space="preserve"> </w:t>
      </w:r>
    </w:p>
    <w:p w14:paraId="51548152" w14:textId="77777777" w:rsidR="008F4312" w:rsidRDefault="008F4312" w:rsidP="008F4312">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31F21203" w14:textId="77777777" w:rsidR="008F4312" w:rsidRPr="00063E17" w:rsidRDefault="008F4312" w:rsidP="008F4312"/>
    <w:p w14:paraId="2EA9D428" w14:textId="77777777" w:rsidR="008F4312" w:rsidRDefault="008F4312" w:rsidP="008F4312">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443CDEEB" w14:textId="77777777" w:rsidR="008F4312" w:rsidRPr="00063E17" w:rsidRDefault="008F4312" w:rsidP="008F4312"/>
    <w:p w14:paraId="6E40B5C9" w14:textId="77777777" w:rsidR="008F4312" w:rsidRDefault="008F4312" w:rsidP="008F4312">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38AC6BF" w14:textId="77777777" w:rsidR="008F4312" w:rsidRPr="00063E17" w:rsidRDefault="008F4312" w:rsidP="008F4312"/>
    <w:p w14:paraId="3DF7686D" w14:textId="77777777" w:rsidR="008F4312" w:rsidRDefault="008F4312" w:rsidP="008F4312">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576DEBAC" w14:textId="77777777" w:rsidR="008F4312" w:rsidRPr="00063E17" w:rsidRDefault="008F4312" w:rsidP="008F4312">
      <w:r w:rsidRPr="00063E17">
        <w:t xml:space="preserve"> </w:t>
      </w:r>
    </w:p>
    <w:p w14:paraId="2EF709AA" w14:textId="77777777" w:rsidR="008F4312" w:rsidRPr="00063E17" w:rsidRDefault="008F4312" w:rsidP="008F4312">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63A92FA" w14:textId="77777777" w:rsidR="008F4312" w:rsidRPr="00955DFD" w:rsidRDefault="008F4312" w:rsidP="008F4312"/>
    <w:p w14:paraId="202560F5" w14:textId="77777777" w:rsidR="008F4312" w:rsidRDefault="008F4312" w:rsidP="008F4312">
      <w:pPr>
        <w:rPr>
          <w:b/>
        </w:rPr>
      </w:pPr>
      <w:bookmarkStart w:id="409" w:name="_Toc469579750"/>
      <w:bookmarkStart w:id="410" w:name="_Toc469932234"/>
      <w:bookmarkStart w:id="411" w:name="_Toc476315919"/>
      <w:bookmarkStart w:id="412" w:name="_Toc476644267"/>
      <w:bookmarkStart w:id="413" w:name="_Toc485039868"/>
      <w:bookmarkStart w:id="414" w:name="_Toc485041284"/>
      <w:bookmarkStart w:id="415" w:name="_Toc6227270"/>
      <w:bookmarkStart w:id="416" w:name="_Toc6229398"/>
      <w:bookmarkStart w:id="417" w:name="_Toc16514323"/>
      <w:r w:rsidRPr="00063E17">
        <w:rPr>
          <w:rStyle w:val="Heading3Char"/>
        </w:rPr>
        <w:t>2.9</w:t>
      </w:r>
      <w:r>
        <w:rPr>
          <w:rStyle w:val="Heading3Char"/>
        </w:rPr>
        <w:tab/>
      </w:r>
      <w:r w:rsidRPr="00063E17">
        <w:rPr>
          <w:rStyle w:val="Heading3Char"/>
        </w:rPr>
        <w:t>NOTICE TO ALL CONTRACTORS SET-OFF FOR STATE TAX NOTICE</w:t>
      </w:r>
      <w:bookmarkEnd w:id="409"/>
      <w:bookmarkEnd w:id="410"/>
      <w:bookmarkEnd w:id="411"/>
      <w:bookmarkEnd w:id="412"/>
      <w:bookmarkEnd w:id="413"/>
      <w:bookmarkEnd w:id="414"/>
      <w:bookmarkEnd w:id="415"/>
      <w:bookmarkEnd w:id="416"/>
      <w:bookmarkEnd w:id="417"/>
    </w:p>
    <w:p w14:paraId="55054C34" w14:textId="77777777" w:rsidR="008F4312" w:rsidRPr="00C65B22" w:rsidRDefault="008F4312" w:rsidP="008F4312">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47493F61" w14:textId="77777777" w:rsidR="008F4312" w:rsidRPr="00C65B22" w:rsidRDefault="008F4312" w:rsidP="008F4312">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601159EF" w14:textId="77777777" w:rsidR="008F4312" w:rsidRPr="007D420A" w:rsidRDefault="008F4312" w:rsidP="008F4312">
      <w:pPr>
        <w:rPr>
          <w:b/>
        </w:rPr>
      </w:pPr>
    </w:p>
    <w:p w14:paraId="14B3FCAB" w14:textId="77777777" w:rsidR="008F4312" w:rsidRDefault="008F4312" w:rsidP="008F4312">
      <w:pPr>
        <w:rPr>
          <w:rStyle w:val="Heading3Char"/>
        </w:rPr>
      </w:pPr>
      <w:bookmarkStart w:id="418" w:name="_Toc469579751"/>
      <w:bookmarkStart w:id="419" w:name="_Toc469932235"/>
      <w:bookmarkStart w:id="420" w:name="_Toc476315920"/>
      <w:bookmarkStart w:id="421" w:name="_Toc476644268"/>
      <w:bookmarkStart w:id="422" w:name="_Toc485039869"/>
      <w:bookmarkStart w:id="423" w:name="_Toc485041285"/>
      <w:bookmarkStart w:id="424" w:name="_Toc6227271"/>
      <w:bookmarkStart w:id="425" w:name="_Toc6229399"/>
      <w:bookmarkStart w:id="426" w:name="_Toc16514324"/>
      <w:r w:rsidRPr="00063E17">
        <w:rPr>
          <w:rStyle w:val="Heading3Char"/>
        </w:rPr>
        <w:t>2.10</w:t>
      </w:r>
      <w:r>
        <w:rPr>
          <w:rStyle w:val="Heading3Char"/>
        </w:rPr>
        <w:tab/>
      </w:r>
      <w:r w:rsidRPr="00063E17">
        <w:rPr>
          <w:rStyle w:val="Heading3Char"/>
        </w:rPr>
        <w:t>COMPLIANCE - LAWS</w:t>
      </w:r>
      <w:bookmarkEnd w:id="418"/>
      <w:bookmarkEnd w:id="419"/>
      <w:bookmarkEnd w:id="420"/>
      <w:bookmarkEnd w:id="421"/>
      <w:bookmarkEnd w:id="422"/>
      <w:bookmarkEnd w:id="423"/>
      <w:bookmarkEnd w:id="424"/>
      <w:bookmarkEnd w:id="425"/>
      <w:bookmarkEnd w:id="426"/>
    </w:p>
    <w:p w14:paraId="57F0F39A" w14:textId="77777777" w:rsidR="008F4312" w:rsidRPr="00851065" w:rsidRDefault="008F4312" w:rsidP="008F4312">
      <w:r w:rsidRPr="00851065">
        <w:t xml:space="preserve">The contractor must comply with all local, State and Federal laws, rules and regulations applicable to this contract and to the goods delivered and/or services performed hereunder. </w:t>
      </w:r>
    </w:p>
    <w:p w14:paraId="51BE3FB9" w14:textId="77777777" w:rsidR="008F4312" w:rsidRPr="00851065" w:rsidRDefault="008F4312" w:rsidP="008F4312">
      <w:pPr>
        <w:rPr>
          <w:b/>
        </w:rPr>
      </w:pPr>
    </w:p>
    <w:p w14:paraId="0A9F81D0" w14:textId="77777777" w:rsidR="008F4312" w:rsidRDefault="008F4312" w:rsidP="008F4312">
      <w:bookmarkStart w:id="427" w:name="_Toc469579752"/>
      <w:bookmarkStart w:id="428" w:name="_Toc469932236"/>
      <w:bookmarkStart w:id="429" w:name="_Toc476315921"/>
      <w:bookmarkStart w:id="430" w:name="_Toc476644269"/>
      <w:bookmarkStart w:id="431" w:name="_Toc485039870"/>
      <w:bookmarkStart w:id="432" w:name="_Toc485041286"/>
      <w:bookmarkStart w:id="433" w:name="_Toc6227272"/>
      <w:bookmarkStart w:id="434" w:name="_Toc6229400"/>
      <w:bookmarkStart w:id="435" w:name="_Toc16514325"/>
      <w:r w:rsidRPr="00063E17">
        <w:rPr>
          <w:rStyle w:val="Heading3Char"/>
        </w:rPr>
        <w:t>2.11</w:t>
      </w:r>
      <w:r>
        <w:rPr>
          <w:rStyle w:val="Heading3Char"/>
        </w:rPr>
        <w:tab/>
      </w:r>
      <w:r w:rsidRPr="00063E17">
        <w:rPr>
          <w:rStyle w:val="Heading3Char"/>
        </w:rPr>
        <w:t>COMPLIANCE - STATE LAWS</w:t>
      </w:r>
      <w:bookmarkEnd w:id="427"/>
      <w:bookmarkEnd w:id="428"/>
      <w:bookmarkEnd w:id="429"/>
      <w:bookmarkEnd w:id="430"/>
      <w:bookmarkEnd w:id="431"/>
      <w:bookmarkEnd w:id="432"/>
      <w:bookmarkEnd w:id="433"/>
      <w:bookmarkEnd w:id="434"/>
      <w:bookmarkEnd w:id="435"/>
    </w:p>
    <w:p w14:paraId="2443C7BB" w14:textId="77777777" w:rsidR="008F4312" w:rsidRPr="00851065" w:rsidRDefault="008F4312" w:rsidP="008F4312">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57520921" w14:textId="77777777" w:rsidR="008F4312" w:rsidRDefault="008F4312" w:rsidP="008F4312">
      <w:pPr>
        <w:rPr>
          <w:rStyle w:val="Heading3Char"/>
        </w:rPr>
      </w:pPr>
    </w:p>
    <w:p w14:paraId="013519AC" w14:textId="77777777" w:rsidR="008F4312" w:rsidRDefault="008F4312" w:rsidP="008F4312">
      <w:pPr>
        <w:rPr>
          <w:bCs/>
        </w:rPr>
      </w:pPr>
      <w:bookmarkStart w:id="436" w:name="_Toc485039871"/>
      <w:bookmarkStart w:id="437" w:name="_Toc485041287"/>
      <w:bookmarkStart w:id="438" w:name="_Toc6227273"/>
      <w:bookmarkStart w:id="439" w:name="_Toc6229401"/>
      <w:bookmarkStart w:id="440" w:name="_Toc16514326"/>
      <w:r>
        <w:rPr>
          <w:rStyle w:val="Heading3Char"/>
        </w:rPr>
        <w:t>2.12</w:t>
      </w:r>
      <w:r>
        <w:rPr>
          <w:rStyle w:val="Heading3Char"/>
        </w:rPr>
        <w:tab/>
        <w:t>Warranty of no solicitation on commission or contingent fee basis</w:t>
      </w:r>
      <w:bookmarkEnd w:id="436"/>
      <w:bookmarkEnd w:id="437"/>
      <w:bookmarkEnd w:id="438"/>
      <w:bookmarkEnd w:id="439"/>
      <w:bookmarkEnd w:id="440"/>
    </w:p>
    <w:p w14:paraId="6D26976D" w14:textId="77777777" w:rsidR="008F4312" w:rsidRPr="004115BD" w:rsidRDefault="008F4312" w:rsidP="008F4312">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C8C166C" w14:textId="77777777" w:rsidR="008F4312" w:rsidRPr="00C65B22" w:rsidRDefault="008F4312" w:rsidP="008F4312"/>
    <w:p w14:paraId="25453348" w14:textId="77777777" w:rsidR="008F4312" w:rsidRPr="00784B37" w:rsidRDefault="008F4312" w:rsidP="008F4312">
      <w:pPr>
        <w:keepNext/>
        <w:ind w:left="720" w:hanging="720"/>
        <w:rPr>
          <w:rFonts w:ascii="Arial Narrow" w:hAnsi="Arial Narrow" w:cs="Arial"/>
        </w:rPr>
      </w:pPr>
      <w:bookmarkStart w:id="441" w:name="_Toc485039872"/>
      <w:bookmarkStart w:id="442" w:name="_Toc485041288"/>
      <w:bookmarkStart w:id="443" w:name="_Toc6227274"/>
      <w:bookmarkStart w:id="444" w:name="_Toc6229402"/>
      <w:bookmarkStart w:id="445" w:name="_Toc16514327"/>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41"/>
      <w:bookmarkEnd w:id="442"/>
      <w:bookmarkEnd w:id="443"/>
      <w:bookmarkEnd w:id="444"/>
      <w:bookmarkEnd w:id="445"/>
      <w:r w:rsidRPr="00784B37">
        <w:rPr>
          <w:rFonts w:ascii="Arial Narrow" w:hAnsi="Arial Narrow" w:cs="Arial"/>
          <w:b/>
          <w:bCs/>
          <w:u w:val="single"/>
        </w:rPr>
        <w:t xml:space="preserve"> </w:t>
      </w:r>
    </w:p>
    <w:p w14:paraId="6ACD2958" w14:textId="77777777" w:rsidR="008F4312" w:rsidRPr="00851065" w:rsidRDefault="008F4312" w:rsidP="008F4312">
      <w:pPr>
        <w:keepNext/>
        <w:rPr>
          <w:b/>
        </w:rPr>
      </w:pPr>
    </w:p>
    <w:p w14:paraId="5BB80D27" w14:textId="77777777" w:rsidR="008F4312" w:rsidRDefault="008F4312" w:rsidP="008F4312">
      <w:pPr>
        <w:pStyle w:val="Heading2"/>
        <w:numPr>
          <w:ilvl w:val="0"/>
          <w:numId w:val="0"/>
        </w:numPr>
        <w:ind w:left="576" w:hanging="576"/>
      </w:pPr>
      <w:bookmarkStart w:id="446" w:name="_Toc485039873"/>
      <w:bookmarkStart w:id="447" w:name="_Toc485041289"/>
      <w:bookmarkStart w:id="448" w:name="_Toc6227275"/>
      <w:bookmarkStart w:id="449" w:name="_Toc6229403"/>
      <w:bookmarkStart w:id="450" w:name="_Toc16514328"/>
      <w:r w:rsidRPr="001F6120">
        <w:t>3.1</w:t>
      </w:r>
      <w:r>
        <w:tab/>
      </w:r>
      <w:r w:rsidRPr="00784B37">
        <w:t>COMPLIANCE - CODES</w:t>
      </w:r>
      <w:bookmarkEnd w:id="446"/>
      <w:bookmarkEnd w:id="447"/>
      <w:bookmarkEnd w:id="448"/>
      <w:bookmarkEnd w:id="449"/>
      <w:bookmarkEnd w:id="450"/>
    </w:p>
    <w:p w14:paraId="3EDD787F" w14:textId="77777777" w:rsidR="008F4312" w:rsidRPr="00851065" w:rsidRDefault="008F4312" w:rsidP="008F4312">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5164661E" w14:textId="77777777" w:rsidR="008F4312" w:rsidRPr="00851065" w:rsidRDefault="008F4312" w:rsidP="008F4312">
      <w:pPr>
        <w:autoSpaceDE w:val="0"/>
        <w:autoSpaceDN w:val="0"/>
        <w:adjustRightInd w:val="0"/>
        <w:rPr>
          <w:b/>
          <w:color w:val="000000"/>
        </w:rPr>
      </w:pPr>
    </w:p>
    <w:p w14:paraId="13AE7FC4" w14:textId="77777777" w:rsidR="008F4312" w:rsidRDefault="008F4312" w:rsidP="008F4312">
      <w:pPr>
        <w:pStyle w:val="Heading2"/>
        <w:keepNext/>
        <w:numPr>
          <w:ilvl w:val="0"/>
          <w:numId w:val="0"/>
        </w:numPr>
        <w:ind w:left="576" w:hanging="576"/>
      </w:pPr>
      <w:bookmarkStart w:id="451" w:name="_Toc485039874"/>
      <w:bookmarkStart w:id="452" w:name="_Toc485041290"/>
      <w:bookmarkStart w:id="453" w:name="_Toc6227276"/>
      <w:bookmarkStart w:id="454" w:name="_Toc6229404"/>
      <w:bookmarkStart w:id="455" w:name="_Toc16514329"/>
      <w:r w:rsidRPr="001F6120">
        <w:lastRenderedPageBreak/>
        <w:t>3.2</w:t>
      </w:r>
      <w:r>
        <w:tab/>
      </w:r>
      <w:r w:rsidRPr="001F6120">
        <w:t>PUBLIC</w:t>
      </w:r>
      <w:r w:rsidRPr="00784B37">
        <w:t xml:space="preserve"> WORKS CONTRACTOR REGISTRATION ACT</w:t>
      </w:r>
      <w:bookmarkEnd w:id="451"/>
      <w:bookmarkEnd w:id="452"/>
      <w:bookmarkEnd w:id="453"/>
      <w:bookmarkEnd w:id="454"/>
      <w:bookmarkEnd w:id="455"/>
    </w:p>
    <w:p w14:paraId="28684724" w14:textId="77777777" w:rsidR="008F4312" w:rsidRPr="00851065" w:rsidRDefault="008F4312" w:rsidP="008F4312">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37DE7C0" w14:textId="77777777" w:rsidR="008F4312" w:rsidRPr="00C65B22" w:rsidRDefault="008F4312" w:rsidP="008F4312">
      <w:pPr>
        <w:autoSpaceDE w:val="0"/>
        <w:autoSpaceDN w:val="0"/>
        <w:adjustRightInd w:val="0"/>
        <w:rPr>
          <w:b/>
          <w:color w:val="000000"/>
        </w:rPr>
      </w:pPr>
    </w:p>
    <w:p w14:paraId="50308904" w14:textId="77777777" w:rsidR="008F4312" w:rsidRPr="00851065" w:rsidRDefault="008F4312" w:rsidP="008F4312">
      <w:pPr>
        <w:pStyle w:val="Heading2"/>
        <w:numPr>
          <w:ilvl w:val="0"/>
          <w:numId w:val="0"/>
        </w:numPr>
        <w:ind w:left="576" w:hanging="576"/>
      </w:pPr>
      <w:bookmarkStart w:id="456" w:name="_Toc485039875"/>
      <w:bookmarkStart w:id="457" w:name="_Toc485041291"/>
      <w:bookmarkStart w:id="458" w:name="_Toc6227277"/>
      <w:bookmarkStart w:id="459" w:name="_Toc6229405"/>
      <w:bookmarkStart w:id="460" w:name="_Toc16514330"/>
      <w:r w:rsidRPr="001F6120">
        <w:t>3.3</w:t>
      </w:r>
      <w:r>
        <w:tab/>
      </w:r>
      <w:r w:rsidRPr="00784B37">
        <w:t xml:space="preserve">PUBLIC WORKS CONTRACT - ADDITIONAL </w:t>
      </w:r>
      <w:r w:rsidRPr="00CD5CAF">
        <w:t>AFFIRMATIVE ACTION REQUIREMENTS</w:t>
      </w:r>
      <w:bookmarkEnd w:id="456"/>
      <w:bookmarkEnd w:id="457"/>
      <w:bookmarkEnd w:id="458"/>
      <w:bookmarkEnd w:id="459"/>
      <w:bookmarkEnd w:id="460"/>
    </w:p>
    <w:p w14:paraId="7105373E" w14:textId="77777777" w:rsidR="008F4312" w:rsidRPr="00C65B22" w:rsidRDefault="008F4312" w:rsidP="008F4312">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02528BA" w14:textId="77777777" w:rsidR="008F4312" w:rsidRDefault="008F4312" w:rsidP="008F4312">
      <w:pPr>
        <w:autoSpaceDE w:val="0"/>
        <w:autoSpaceDN w:val="0"/>
        <w:adjustRightInd w:val="0"/>
        <w:rPr>
          <w:color w:val="000000"/>
          <w:u w:val="single"/>
        </w:rPr>
      </w:pPr>
    </w:p>
    <w:p w14:paraId="5C98544A" w14:textId="77777777" w:rsidR="008F4312" w:rsidRDefault="008F4312" w:rsidP="008F4312">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5AE68A4D" w14:textId="77777777" w:rsidR="008F4312" w:rsidRPr="00FD0D94" w:rsidRDefault="008F4312" w:rsidP="008F4312">
      <w:pPr>
        <w:pStyle w:val="ListParagraph"/>
        <w:ind w:hanging="360"/>
        <w:rPr>
          <w:rFonts w:eastAsia="Calibri" w:cs="Arial"/>
          <w:iCs/>
          <w:szCs w:val="22"/>
        </w:rPr>
      </w:pPr>
    </w:p>
    <w:p w14:paraId="595489A2" w14:textId="77777777" w:rsidR="008F4312" w:rsidRDefault="008F4312" w:rsidP="008F4312">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1B30E7A4" w14:textId="77777777" w:rsidR="008F4312" w:rsidRPr="00895D16" w:rsidRDefault="008F4312" w:rsidP="008F4312">
      <w:pPr>
        <w:ind w:left="720" w:hanging="360"/>
        <w:contextualSpacing/>
        <w:rPr>
          <w:rFonts w:eastAsia="Calibri" w:cs="Arial"/>
          <w:iCs/>
          <w:szCs w:val="22"/>
        </w:rPr>
      </w:pPr>
    </w:p>
    <w:p w14:paraId="3E33459C" w14:textId="77777777" w:rsidR="008F4312" w:rsidRDefault="008F4312" w:rsidP="008F4312">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50025301" w14:textId="77777777" w:rsidR="008F4312" w:rsidRPr="00895D16" w:rsidRDefault="008F4312" w:rsidP="008F4312">
      <w:pPr>
        <w:ind w:left="720" w:hanging="360"/>
        <w:contextualSpacing/>
        <w:rPr>
          <w:rFonts w:eastAsia="Calibri" w:cs="Arial"/>
          <w:iCs/>
          <w:szCs w:val="22"/>
        </w:rPr>
      </w:pPr>
    </w:p>
    <w:p w14:paraId="04372555" w14:textId="77777777" w:rsidR="008F4312" w:rsidRPr="00FD0D94" w:rsidRDefault="008F4312" w:rsidP="008F4312">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529FEACB" w14:textId="77777777" w:rsidR="008F4312" w:rsidRPr="00FD0D94" w:rsidRDefault="008F4312" w:rsidP="008F4312">
      <w:pPr>
        <w:pStyle w:val="ListParagraph"/>
        <w:tabs>
          <w:tab w:val="left" w:pos="1080"/>
        </w:tabs>
        <w:autoSpaceDE w:val="0"/>
        <w:autoSpaceDN w:val="0"/>
        <w:adjustRightInd w:val="0"/>
        <w:rPr>
          <w:rFonts w:cs="Arial"/>
          <w:u w:val="single"/>
        </w:rPr>
      </w:pPr>
    </w:p>
    <w:p w14:paraId="5BFF616F" w14:textId="77777777" w:rsidR="008F4312" w:rsidRPr="00C65B22" w:rsidRDefault="008F4312" w:rsidP="008F4312">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6F49CA8B" w14:textId="77777777" w:rsidR="008F4312" w:rsidRPr="00C65B22" w:rsidRDefault="008F4312" w:rsidP="008F4312">
      <w:pPr>
        <w:autoSpaceDE w:val="0"/>
        <w:autoSpaceDN w:val="0"/>
        <w:adjustRightInd w:val="0"/>
        <w:rPr>
          <w:color w:val="000000"/>
        </w:rPr>
      </w:pPr>
    </w:p>
    <w:p w14:paraId="7CEC33EC" w14:textId="77777777" w:rsidR="008F4312" w:rsidRDefault="008F4312" w:rsidP="008F4312">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C90E7A3" w14:textId="77777777" w:rsidR="008F4312" w:rsidRDefault="008F4312" w:rsidP="008F4312">
      <w:pPr>
        <w:pStyle w:val="ListParagraph"/>
        <w:autoSpaceDE w:val="0"/>
        <w:autoSpaceDN w:val="0"/>
        <w:adjustRightInd w:val="0"/>
        <w:ind w:left="360"/>
        <w:rPr>
          <w:color w:val="000000"/>
        </w:rPr>
      </w:pPr>
    </w:p>
    <w:p w14:paraId="2E131848" w14:textId="77777777" w:rsidR="008F4312" w:rsidRDefault="008F4312" w:rsidP="008F4312">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2D97413F" w14:textId="77777777" w:rsidR="008F4312" w:rsidRPr="005F21B4" w:rsidRDefault="008F4312" w:rsidP="008F4312">
      <w:pPr>
        <w:pStyle w:val="ListParagraph"/>
        <w:rPr>
          <w:color w:val="000000"/>
        </w:rPr>
      </w:pPr>
    </w:p>
    <w:p w14:paraId="1EAEE57B" w14:textId="77777777" w:rsidR="008F4312" w:rsidRPr="005F21B4" w:rsidRDefault="008F4312" w:rsidP="008F4312">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36A6601F" w14:textId="77777777" w:rsidR="008F4312" w:rsidRPr="00955DFD" w:rsidRDefault="008F4312" w:rsidP="008F4312">
      <w:pPr>
        <w:autoSpaceDE w:val="0"/>
        <w:autoSpaceDN w:val="0"/>
        <w:adjustRightInd w:val="0"/>
        <w:ind w:left="720"/>
        <w:rPr>
          <w:color w:val="000000"/>
        </w:rPr>
      </w:pPr>
    </w:p>
    <w:p w14:paraId="27C26732" w14:textId="77777777" w:rsidR="008F4312" w:rsidRDefault="008F4312" w:rsidP="008F4312">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67FDAC26" w14:textId="77777777" w:rsidR="008F4312" w:rsidRDefault="008F4312" w:rsidP="008F4312">
      <w:pPr>
        <w:pStyle w:val="ListParagraph"/>
        <w:autoSpaceDE w:val="0"/>
        <w:autoSpaceDN w:val="0"/>
        <w:adjustRightInd w:val="0"/>
        <w:rPr>
          <w:color w:val="000000"/>
        </w:rPr>
      </w:pPr>
    </w:p>
    <w:p w14:paraId="09C2167C" w14:textId="77777777" w:rsidR="008F4312" w:rsidRDefault="008F4312" w:rsidP="008F4312">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5E53D01" w14:textId="77777777" w:rsidR="008F4312" w:rsidRPr="00895D16" w:rsidRDefault="008F4312" w:rsidP="008F4312">
      <w:pPr>
        <w:autoSpaceDE w:val="0"/>
        <w:autoSpaceDN w:val="0"/>
        <w:adjustRightInd w:val="0"/>
        <w:ind w:left="720"/>
        <w:rPr>
          <w:color w:val="000000"/>
        </w:rPr>
      </w:pPr>
    </w:p>
    <w:p w14:paraId="766244C6" w14:textId="77777777" w:rsidR="008F4312" w:rsidRDefault="008F4312" w:rsidP="008F4312">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32F5520C" w14:textId="77777777" w:rsidR="008F4312" w:rsidRPr="00895D16" w:rsidRDefault="008F4312" w:rsidP="008F4312">
      <w:pPr>
        <w:autoSpaceDE w:val="0"/>
        <w:autoSpaceDN w:val="0"/>
        <w:adjustRightInd w:val="0"/>
        <w:ind w:left="720"/>
        <w:rPr>
          <w:color w:val="000000"/>
        </w:rPr>
      </w:pPr>
      <w:r w:rsidRPr="00895D16">
        <w:rPr>
          <w:color w:val="000000"/>
        </w:rPr>
        <w:t xml:space="preserve"> </w:t>
      </w:r>
    </w:p>
    <w:p w14:paraId="0859626A" w14:textId="77777777" w:rsidR="008F4312" w:rsidRPr="00895D16" w:rsidRDefault="008F4312" w:rsidP="008F4312">
      <w:pPr>
        <w:pStyle w:val="ListParagraph"/>
        <w:numPr>
          <w:ilvl w:val="1"/>
          <w:numId w:val="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8213DFE" w14:textId="77777777" w:rsidR="008F4312" w:rsidRPr="00955DFD" w:rsidRDefault="008F4312" w:rsidP="008F4312">
      <w:pPr>
        <w:autoSpaceDE w:val="0"/>
        <w:autoSpaceDN w:val="0"/>
        <w:adjustRightInd w:val="0"/>
        <w:rPr>
          <w:color w:val="000000"/>
        </w:rPr>
      </w:pPr>
    </w:p>
    <w:p w14:paraId="5E543009" w14:textId="77777777" w:rsidR="008F4312" w:rsidRDefault="008F4312" w:rsidP="008F4312">
      <w:pPr>
        <w:pStyle w:val="Heading2"/>
        <w:numPr>
          <w:ilvl w:val="0"/>
          <w:numId w:val="0"/>
        </w:numPr>
        <w:ind w:left="576" w:hanging="576"/>
      </w:pPr>
      <w:bookmarkStart w:id="461" w:name="_Toc485039876"/>
      <w:bookmarkStart w:id="462" w:name="_Toc485041292"/>
      <w:bookmarkStart w:id="463" w:name="_Toc6227278"/>
      <w:bookmarkStart w:id="464" w:name="_Toc6229406"/>
      <w:bookmarkStart w:id="465" w:name="_Toc16514331"/>
      <w:r w:rsidRPr="001F6120">
        <w:t>3.4</w:t>
      </w:r>
      <w:r>
        <w:tab/>
      </w:r>
      <w:r w:rsidRPr="00784B37">
        <w:t>BUILDING SERVICE</w:t>
      </w:r>
      <w:bookmarkEnd w:id="461"/>
      <w:bookmarkEnd w:id="462"/>
      <w:bookmarkEnd w:id="463"/>
      <w:bookmarkEnd w:id="464"/>
      <w:bookmarkEnd w:id="465"/>
    </w:p>
    <w:p w14:paraId="5EC39F49" w14:textId="77777777" w:rsidR="008F4312" w:rsidRPr="00C65B22" w:rsidRDefault="008F4312" w:rsidP="008F4312">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11C2A171" w14:textId="77777777" w:rsidR="008F4312" w:rsidRPr="00C65B22" w:rsidRDefault="008F4312" w:rsidP="008F4312">
      <w:pPr>
        <w:autoSpaceDE w:val="0"/>
        <w:autoSpaceDN w:val="0"/>
        <w:adjustRightInd w:val="0"/>
        <w:rPr>
          <w:b/>
          <w:color w:val="000000"/>
        </w:rPr>
      </w:pPr>
    </w:p>
    <w:p w14:paraId="72B8316E" w14:textId="77777777" w:rsidR="008F4312" w:rsidRDefault="008F4312" w:rsidP="008F4312">
      <w:pPr>
        <w:pStyle w:val="Heading2"/>
        <w:numPr>
          <w:ilvl w:val="0"/>
          <w:numId w:val="0"/>
        </w:numPr>
        <w:ind w:left="576" w:hanging="576"/>
      </w:pPr>
      <w:bookmarkStart w:id="466" w:name="_Toc485039877"/>
      <w:bookmarkStart w:id="467" w:name="_Toc485041293"/>
      <w:bookmarkStart w:id="468" w:name="_Toc6227279"/>
      <w:bookmarkStart w:id="469" w:name="_Toc6229407"/>
      <w:bookmarkStart w:id="470" w:name="_Toc16514332"/>
      <w:r w:rsidRPr="00DD3D5A">
        <w:t>3.5</w:t>
      </w:r>
      <w:r>
        <w:tab/>
      </w:r>
      <w:r w:rsidRPr="00784B37">
        <w:t xml:space="preserve">THE WORKER </w:t>
      </w:r>
      <w:r>
        <w:t>AND COMMUNITY RIGHT TO KNOW ACT</w:t>
      </w:r>
      <w:bookmarkEnd w:id="466"/>
      <w:bookmarkEnd w:id="467"/>
      <w:bookmarkEnd w:id="468"/>
      <w:bookmarkEnd w:id="469"/>
      <w:bookmarkEnd w:id="470"/>
    </w:p>
    <w:p w14:paraId="1F4D50CF" w14:textId="77777777" w:rsidR="008F4312" w:rsidRPr="00851065" w:rsidRDefault="008F4312" w:rsidP="008F4312">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7421D4CF" w14:textId="77777777" w:rsidR="008F4312" w:rsidRPr="00C65B22" w:rsidRDefault="008F4312" w:rsidP="008F4312">
      <w:pPr>
        <w:autoSpaceDE w:val="0"/>
        <w:autoSpaceDN w:val="0"/>
        <w:adjustRightInd w:val="0"/>
        <w:rPr>
          <w:b/>
          <w:color w:val="000000"/>
        </w:rPr>
      </w:pPr>
    </w:p>
    <w:p w14:paraId="50EE1191" w14:textId="77777777" w:rsidR="008F4312" w:rsidRDefault="008F4312" w:rsidP="008F4312">
      <w:pPr>
        <w:pStyle w:val="Heading2"/>
        <w:numPr>
          <w:ilvl w:val="0"/>
          <w:numId w:val="0"/>
        </w:numPr>
        <w:ind w:left="576" w:hanging="576"/>
      </w:pPr>
      <w:bookmarkStart w:id="471" w:name="_Toc485039878"/>
      <w:bookmarkStart w:id="472" w:name="_Toc485041294"/>
      <w:bookmarkStart w:id="473" w:name="_Toc6227280"/>
      <w:bookmarkStart w:id="474" w:name="_Toc6229408"/>
      <w:bookmarkStart w:id="475" w:name="_Toc16514333"/>
      <w:r w:rsidRPr="00DD3D5A">
        <w:t>3.6</w:t>
      </w:r>
      <w:r>
        <w:tab/>
      </w:r>
      <w:r w:rsidRPr="00784B37">
        <w:t>SERVICE PERFORMANCE WITHIN U.S.</w:t>
      </w:r>
      <w:bookmarkEnd w:id="471"/>
      <w:bookmarkEnd w:id="472"/>
      <w:bookmarkEnd w:id="473"/>
      <w:bookmarkEnd w:id="474"/>
      <w:bookmarkEnd w:id="475"/>
    </w:p>
    <w:p w14:paraId="5824D7FE" w14:textId="77777777" w:rsidR="008F4312" w:rsidRPr="00C65B22" w:rsidRDefault="008F4312" w:rsidP="008F4312">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187F0FD4" w14:textId="77777777" w:rsidR="008F4312" w:rsidRPr="00C65B22" w:rsidRDefault="008F4312" w:rsidP="008F4312">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5D8F08B6" w14:textId="77777777" w:rsidR="008F4312" w:rsidRDefault="008F4312" w:rsidP="008F4312">
      <w:pPr>
        <w:autoSpaceDE w:val="0"/>
        <w:autoSpaceDN w:val="0"/>
        <w:adjustRightInd w:val="0"/>
        <w:rPr>
          <w:b/>
          <w:color w:val="000000"/>
        </w:rPr>
      </w:pPr>
    </w:p>
    <w:p w14:paraId="534E2002" w14:textId="77777777" w:rsidR="008F4312" w:rsidRDefault="008F4312" w:rsidP="008F4312">
      <w:pPr>
        <w:pStyle w:val="Heading2"/>
        <w:numPr>
          <w:ilvl w:val="0"/>
          <w:numId w:val="0"/>
        </w:numPr>
        <w:ind w:left="576" w:hanging="576"/>
      </w:pPr>
      <w:bookmarkStart w:id="476" w:name="_Toc485039879"/>
      <w:bookmarkStart w:id="477" w:name="_Toc485041295"/>
      <w:bookmarkStart w:id="478" w:name="_Toc6227281"/>
      <w:bookmarkStart w:id="479" w:name="_Toc6229409"/>
      <w:bookmarkStart w:id="480" w:name="_Toc16514334"/>
      <w:r w:rsidRPr="00DD3D5A">
        <w:lastRenderedPageBreak/>
        <w:t>3.7</w:t>
      </w:r>
      <w:r w:rsidRPr="00DD3D5A">
        <w:tab/>
      </w:r>
      <w:r w:rsidRPr="00784B37">
        <w:t>BUY AMERICAN</w:t>
      </w:r>
      <w:bookmarkEnd w:id="476"/>
      <w:bookmarkEnd w:id="477"/>
      <w:bookmarkEnd w:id="478"/>
      <w:bookmarkEnd w:id="479"/>
      <w:bookmarkEnd w:id="480"/>
    </w:p>
    <w:p w14:paraId="772ECA29" w14:textId="77777777" w:rsidR="008F4312" w:rsidRPr="00C65B22" w:rsidRDefault="008F4312" w:rsidP="008F4312">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590E7424" w14:textId="77777777" w:rsidR="008F4312" w:rsidRDefault="008F4312" w:rsidP="008F4312">
      <w:pPr>
        <w:autoSpaceDE w:val="0"/>
        <w:autoSpaceDN w:val="0"/>
        <w:adjustRightInd w:val="0"/>
        <w:rPr>
          <w:b/>
          <w:color w:val="000000"/>
        </w:rPr>
      </w:pPr>
    </w:p>
    <w:p w14:paraId="1A8A5CA0" w14:textId="77777777" w:rsidR="008F4312" w:rsidRPr="00FC2945" w:rsidRDefault="008F4312" w:rsidP="008F4312">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49102DE8" w14:textId="77777777" w:rsidR="008F4312" w:rsidRDefault="008F4312" w:rsidP="008F4312">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8" w:history="1">
        <w:r w:rsidRPr="00390AD9">
          <w:rPr>
            <w:rStyle w:val="Hyperlink"/>
          </w:rPr>
          <w:t>https://nj.gov/labor/equalpay/equalpay.html</w:t>
        </w:r>
      </w:hyperlink>
      <w:r>
        <w:rPr>
          <w:color w:val="000000"/>
        </w:rPr>
        <w:t xml:space="preserve">.  </w:t>
      </w:r>
    </w:p>
    <w:p w14:paraId="0CBDF793" w14:textId="77777777" w:rsidR="008F4312" w:rsidRPr="00C65B22" w:rsidRDefault="008F4312" w:rsidP="008F4312">
      <w:pPr>
        <w:autoSpaceDE w:val="0"/>
        <w:autoSpaceDN w:val="0"/>
        <w:adjustRightInd w:val="0"/>
        <w:rPr>
          <w:b/>
          <w:color w:val="000000"/>
        </w:rPr>
      </w:pPr>
    </w:p>
    <w:p w14:paraId="6ECF7128" w14:textId="77777777" w:rsidR="008F4312" w:rsidRPr="00DD3D5A" w:rsidRDefault="008F4312" w:rsidP="008F4312">
      <w:pPr>
        <w:pStyle w:val="Heading2"/>
        <w:numPr>
          <w:ilvl w:val="0"/>
          <w:numId w:val="0"/>
        </w:numPr>
        <w:ind w:left="576" w:hanging="576"/>
      </w:pPr>
      <w:bookmarkStart w:id="481" w:name="_Toc485039880"/>
      <w:bookmarkStart w:id="482" w:name="_Toc485041296"/>
      <w:bookmarkStart w:id="483" w:name="_Toc6227282"/>
      <w:bookmarkStart w:id="484" w:name="_Toc6229410"/>
      <w:bookmarkStart w:id="485" w:name="_Toc16514335"/>
      <w:r w:rsidRPr="00DD3D5A">
        <w:t>4.</w:t>
      </w:r>
      <w:r w:rsidRPr="00DD3D5A">
        <w:tab/>
        <w:t>INDEMNIFICATION AND INSURANCE</w:t>
      </w:r>
      <w:bookmarkEnd w:id="481"/>
      <w:bookmarkEnd w:id="482"/>
      <w:bookmarkEnd w:id="483"/>
      <w:bookmarkEnd w:id="484"/>
      <w:bookmarkEnd w:id="485"/>
      <w:r w:rsidRPr="00DD3D5A">
        <w:t xml:space="preserve"> </w:t>
      </w:r>
    </w:p>
    <w:p w14:paraId="2734F28F" w14:textId="77777777" w:rsidR="008F4312" w:rsidRPr="00851065" w:rsidRDefault="008F4312" w:rsidP="008F4312">
      <w:pPr>
        <w:keepNext/>
        <w:autoSpaceDE w:val="0"/>
        <w:autoSpaceDN w:val="0"/>
        <w:adjustRightInd w:val="0"/>
        <w:rPr>
          <w:b/>
          <w:color w:val="000000"/>
        </w:rPr>
      </w:pPr>
    </w:p>
    <w:p w14:paraId="354A2880" w14:textId="77777777" w:rsidR="008F4312" w:rsidRDefault="008F4312" w:rsidP="008F4312">
      <w:pPr>
        <w:pStyle w:val="Heading2"/>
        <w:numPr>
          <w:ilvl w:val="0"/>
          <w:numId w:val="0"/>
        </w:numPr>
      </w:pPr>
      <w:bookmarkStart w:id="486" w:name="_Toc485039881"/>
      <w:bookmarkStart w:id="487" w:name="_Toc485041297"/>
      <w:bookmarkStart w:id="488" w:name="_Toc6227283"/>
      <w:bookmarkStart w:id="489" w:name="_Toc6229411"/>
      <w:bookmarkStart w:id="490" w:name="_Toc16514336"/>
      <w:r w:rsidRPr="00DD3D5A">
        <w:t>4.1</w:t>
      </w:r>
      <w:r>
        <w:tab/>
      </w:r>
      <w:r w:rsidRPr="00784B37">
        <w:t>INDEMNIFICATION</w:t>
      </w:r>
      <w:bookmarkEnd w:id="486"/>
      <w:bookmarkEnd w:id="487"/>
      <w:bookmarkEnd w:id="488"/>
      <w:bookmarkEnd w:id="489"/>
      <w:bookmarkEnd w:id="490"/>
    </w:p>
    <w:p w14:paraId="79007417" w14:textId="77777777" w:rsidR="008F4312" w:rsidRPr="00851065" w:rsidRDefault="008F4312" w:rsidP="008F4312">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21727C09" w14:textId="77777777" w:rsidR="008F4312" w:rsidRPr="00851065" w:rsidRDefault="008F4312" w:rsidP="008F4312">
      <w:pPr>
        <w:keepNext/>
        <w:autoSpaceDE w:val="0"/>
        <w:autoSpaceDN w:val="0"/>
        <w:adjustRightInd w:val="0"/>
        <w:rPr>
          <w:color w:val="000000"/>
        </w:rPr>
      </w:pPr>
    </w:p>
    <w:p w14:paraId="400D2B7A" w14:textId="77777777" w:rsidR="008F4312" w:rsidRDefault="008F4312" w:rsidP="008F4312">
      <w:pPr>
        <w:pStyle w:val="ListParagraph"/>
        <w:keepNext/>
        <w:numPr>
          <w:ilvl w:val="3"/>
          <w:numId w:val="38"/>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5449C8BA" w14:textId="77777777" w:rsidR="008F4312" w:rsidRPr="00895D16" w:rsidRDefault="008F4312" w:rsidP="008F4312">
      <w:pPr>
        <w:pStyle w:val="ListParagraph"/>
        <w:autoSpaceDE w:val="0"/>
        <w:autoSpaceDN w:val="0"/>
        <w:adjustRightInd w:val="0"/>
        <w:rPr>
          <w:color w:val="000000"/>
        </w:rPr>
      </w:pPr>
    </w:p>
    <w:p w14:paraId="2DA66682" w14:textId="77777777" w:rsidR="008F4312" w:rsidRDefault="008F4312" w:rsidP="008F4312">
      <w:pPr>
        <w:pStyle w:val="ListParagraph"/>
        <w:numPr>
          <w:ilvl w:val="3"/>
          <w:numId w:val="38"/>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63B74205" w14:textId="77777777" w:rsidR="008F4312" w:rsidRPr="00895D16" w:rsidRDefault="008F4312" w:rsidP="008F4312">
      <w:pPr>
        <w:autoSpaceDE w:val="0"/>
        <w:autoSpaceDN w:val="0"/>
        <w:adjustRightInd w:val="0"/>
        <w:ind w:left="720"/>
        <w:rPr>
          <w:color w:val="000000"/>
        </w:rPr>
      </w:pPr>
    </w:p>
    <w:p w14:paraId="086CADE2" w14:textId="77777777" w:rsidR="008F4312" w:rsidRPr="00895D16" w:rsidRDefault="008F4312" w:rsidP="008F4312">
      <w:pPr>
        <w:pStyle w:val="ListParagraph"/>
        <w:numPr>
          <w:ilvl w:val="3"/>
          <w:numId w:val="3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4C577870" w14:textId="77777777" w:rsidR="008F4312" w:rsidRPr="00955DFD" w:rsidRDefault="008F4312" w:rsidP="008F4312">
      <w:pPr>
        <w:autoSpaceDE w:val="0"/>
        <w:autoSpaceDN w:val="0"/>
        <w:adjustRightInd w:val="0"/>
        <w:rPr>
          <w:b/>
          <w:color w:val="000000"/>
        </w:rPr>
      </w:pPr>
    </w:p>
    <w:p w14:paraId="52B44983" w14:textId="77777777" w:rsidR="008F4312" w:rsidRDefault="008F4312" w:rsidP="008F4312">
      <w:pPr>
        <w:pStyle w:val="Heading2"/>
        <w:numPr>
          <w:ilvl w:val="0"/>
          <w:numId w:val="0"/>
        </w:numPr>
        <w:ind w:left="576" w:hanging="576"/>
      </w:pPr>
      <w:bookmarkStart w:id="491" w:name="_Toc485039882"/>
      <w:bookmarkStart w:id="492" w:name="_Toc485041298"/>
      <w:bookmarkStart w:id="493" w:name="_Toc6227284"/>
      <w:bookmarkStart w:id="494" w:name="_Toc6229412"/>
      <w:bookmarkStart w:id="495" w:name="_Toc16514337"/>
      <w:r w:rsidRPr="00DD3D5A">
        <w:t>4.2</w:t>
      </w:r>
      <w:r>
        <w:tab/>
      </w:r>
      <w:r w:rsidRPr="00784B37">
        <w:t>INSURANCE</w:t>
      </w:r>
      <w:bookmarkEnd w:id="491"/>
      <w:bookmarkEnd w:id="492"/>
      <w:bookmarkEnd w:id="493"/>
      <w:bookmarkEnd w:id="494"/>
      <w:bookmarkEnd w:id="495"/>
    </w:p>
    <w:p w14:paraId="697504D9" w14:textId="77777777" w:rsidR="008F4312" w:rsidRPr="00C65B22" w:rsidRDefault="008F4312" w:rsidP="008F4312">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4947E601" w14:textId="77777777" w:rsidR="008F4312" w:rsidRPr="00851065" w:rsidRDefault="005114AA" w:rsidP="008F4312">
      <w:pPr>
        <w:autoSpaceDE w:val="0"/>
        <w:autoSpaceDN w:val="0"/>
        <w:adjustRightInd w:val="0"/>
        <w:jc w:val="center"/>
        <w:rPr>
          <w:color w:val="000000"/>
        </w:rPr>
      </w:pPr>
      <w:hyperlink r:id="rId59" w:history="1">
        <w:r w:rsidR="008F4312" w:rsidRPr="00851065">
          <w:rPr>
            <w:rStyle w:val="Hyperlink"/>
          </w:rPr>
          <w:t>ccau.certificate@treas.nj.gov</w:t>
        </w:r>
      </w:hyperlink>
    </w:p>
    <w:p w14:paraId="664F80CA" w14:textId="77777777" w:rsidR="008F4312" w:rsidRPr="00851065" w:rsidRDefault="008F4312" w:rsidP="008F4312">
      <w:pPr>
        <w:autoSpaceDE w:val="0"/>
        <w:autoSpaceDN w:val="0"/>
        <w:adjustRightInd w:val="0"/>
        <w:jc w:val="center"/>
        <w:rPr>
          <w:color w:val="000000"/>
        </w:rPr>
      </w:pPr>
    </w:p>
    <w:p w14:paraId="130CA9B7" w14:textId="77777777" w:rsidR="008F4312" w:rsidRPr="00C65B22" w:rsidRDefault="008F4312" w:rsidP="008F4312">
      <w:pPr>
        <w:keepNext/>
        <w:autoSpaceDE w:val="0"/>
        <w:autoSpaceDN w:val="0"/>
        <w:adjustRightInd w:val="0"/>
        <w:rPr>
          <w:color w:val="000000"/>
        </w:rPr>
      </w:pPr>
      <w:r w:rsidRPr="00851065">
        <w:rPr>
          <w:color w:val="000000"/>
        </w:rPr>
        <w:lastRenderedPageBreak/>
        <w:t xml:space="preserve">The insurance to be provided by the contractor shall be as follows: </w:t>
      </w:r>
    </w:p>
    <w:p w14:paraId="67D78D45" w14:textId="77777777" w:rsidR="008F4312" w:rsidRPr="00C65B22" w:rsidRDefault="008F4312" w:rsidP="008F4312">
      <w:pPr>
        <w:keepNext/>
        <w:autoSpaceDE w:val="0"/>
        <w:autoSpaceDN w:val="0"/>
        <w:adjustRightInd w:val="0"/>
        <w:rPr>
          <w:color w:val="000000"/>
        </w:rPr>
      </w:pPr>
    </w:p>
    <w:p w14:paraId="53538E52" w14:textId="77777777" w:rsidR="008F4312" w:rsidRDefault="008F4312" w:rsidP="008F4312">
      <w:pPr>
        <w:pStyle w:val="ListParagraph"/>
        <w:keepNext/>
        <w:numPr>
          <w:ilvl w:val="0"/>
          <w:numId w:val="3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4787BC1A" w14:textId="77777777" w:rsidR="008F4312" w:rsidRPr="00895D16" w:rsidRDefault="008F4312" w:rsidP="008F4312">
      <w:pPr>
        <w:pStyle w:val="ListParagraph"/>
        <w:autoSpaceDE w:val="0"/>
        <w:autoSpaceDN w:val="0"/>
        <w:adjustRightInd w:val="0"/>
        <w:rPr>
          <w:color w:val="000000"/>
        </w:rPr>
      </w:pPr>
    </w:p>
    <w:p w14:paraId="3D4802E5" w14:textId="77777777" w:rsidR="008F4312" w:rsidRDefault="008F4312" w:rsidP="008F4312">
      <w:pPr>
        <w:pStyle w:val="ListParagraph"/>
        <w:numPr>
          <w:ilvl w:val="0"/>
          <w:numId w:val="3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0EA3CFAE" w14:textId="77777777" w:rsidR="008F4312" w:rsidRPr="00895D16" w:rsidRDefault="008F4312" w:rsidP="008F4312">
      <w:pPr>
        <w:autoSpaceDE w:val="0"/>
        <w:autoSpaceDN w:val="0"/>
        <w:adjustRightInd w:val="0"/>
        <w:ind w:left="720" w:firstLine="60"/>
        <w:rPr>
          <w:color w:val="000000"/>
        </w:rPr>
      </w:pPr>
    </w:p>
    <w:p w14:paraId="3D62FA70" w14:textId="77777777" w:rsidR="008F4312" w:rsidRPr="00895D16" w:rsidRDefault="008F4312" w:rsidP="008F4312">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192E6552" w14:textId="77777777" w:rsidR="008F4312" w:rsidRPr="00955DFD" w:rsidRDefault="008F4312" w:rsidP="008F4312">
      <w:pPr>
        <w:autoSpaceDE w:val="0"/>
        <w:autoSpaceDN w:val="0"/>
        <w:adjustRightInd w:val="0"/>
        <w:ind w:left="720"/>
        <w:rPr>
          <w:color w:val="000000"/>
        </w:rPr>
      </w:pPr>
    </w:p>
    <w:p w14:paraId="23F1AAF8" w14:textId="77777777" w:rsidR="008F4312" w:rsidRPr="00CA76B1" w:rsidRDefault="008F4312" w:rsidP="008F4312">
      <w:pPr>
        <w:pStyle w:val="ListParagraph"/>
        <w:numPr>
          <w:ilvl w:val="0"/>
          <w:numId w:val="3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938BE12" w14:textId="77777777" w:rsidR="008F4312" w:rsidRPr="00CA76B1" w:rsidRDefault="008F4312" w:rsidP="008F4312">
      <w:pPr>
        <w:pStyle w:val="ListParagraph"/>
        <w:numPr>
          <w:ilvl w:val="0"/>
          <w:numId w:val="3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60E06113" w14:textId="77777777" w:rsidR="008F4312" w:rsidRPr="00CA76B1" w:rsidRDefault="008F4312" w:rsidP="008F4312">
      <w:pPr>
        <w:pStyle w:val="ListParagraph"/>
        <w:numPr>
          <w:ilvl w:val="0"/>
          <w:numId w:val="3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1AF8FA02" w14:textId="77777777" w:rsidR="008F4312" w:rsidRPr="00955DFD" w:rsidRDefault="008F4312" w:rsidP="008F4312">
      <w:pPr>
        <w:autoSpaceDE w:val="0"/>
        <w:autoSpaceDN w:val="0"/>
        <w:adjustRightInd w:val="0"/>
        <w:ind w:left="720"/>
        <w:rPr>
          <w:color w:val="000000"/>
        </w:rPr>
      </w:pPr>
    </w:p>
    <w:p w14:paraId="5C9BEBFA" w14:textId="77777777" w:rsidR="008F4312" w:rsidRDefault="008F4312" w:rsidP="008F4312">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64B8BA13" w14:textId="77777777" w:rsidR="008F4312" w:rsidRPr="00895D16" w:rsidRDefault="008F4312" w:rsidP="008F4312">
      <w:pPr>
        <w:pStyle w:val="ListParagraph"/>
        <w:autoSpaceDE w:val="0"/>
        <w:autoSpaceDN w:val="0"/>
        <w:adjustRightInd w:val="0"/>
        <w:ind w:left="1440"/>
        <w:rPr>
          <w:color w:val="000000"/>
        </w:rPr>
      </w:pPr>
    </w:p>
    <w:p w14:paraId="1DC74618" w14:textId="77777777" w:rsidR="008F4312" w:rsidRPr="00895D16" w:rsidRDefault="008F4312" w:rsidP="008F4312">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0D8BC5F" w14:textId="77777777" w:rsidR="008F4312" w:rsidRPr="00955DFD" w:rsidRDefault="008F4312" w:rsidP="008F4312">
      <w:pPr>
        <w:autoSpaceDE w:val="0"/>
        <w:autoSpaceDN w:val="0"/>
        <w:adjustRightInd w:val="0"/>
        <w:rPr>
          <w:color w:val="000000"/>
        </w:rPr>
      </w:pPr>
    </w:p>
    <w:p w14:paraId="15BF3E17" w14:textId="77777777" w:rsidR="008F4312" w:rsidRPr="00784B37" w:rsidRDefault="008F4312" w:rsidP="008F4312">
      <w:pPr>
        <w:pStyle w:val="Heading2"/>
        <w:numPr>
          <w:ilvl w:val="0"/>
          <w:numId w:val="0"/>
        </w:numPr>
      </w:pPr>
      <w:bookmarkStart w:id="496" w:name="_Toc485039883"/>
      <w:bookmarkStart w:id="497" w:name="_Toc485041299"/>
      <w:bookmarkStart w:id="498" w:name="_Toc6227285"/>
      <w:bookmarkStart w:id="499" w:name="_Toc6229413"/>
      <w:bookmarkStart w:id="500" w:name="_Toc16514338"/>
      <w:r w:rsidRPr="00DD3D5A">
        <w:t>5.</w:t>
      </w:r>
      <w:r>
        <w:tab/>
      </w:r>
      <w:r w:rsidRPr="00784B37">
        <w:t>TERMS GOVERNING ALL CONTRACTS</w:t>
      </w:r>
      <w:bookmarkEnd w:id="496"/>
      <w:bookmarkEnd w:id="497"/>
      <w:bookmarkEnd w:id="498"/>
      <w:bookmarkEnd w:id="499"/>
      <w:bookmarkEnd w:id="500"/>
      <w:r w:rsidRPr="00784B37">
        <w:t xml:space="preserve"> </w:t>
      </w:r>
    </w:p>
    <w:p w14:paraId="64BDA6F6" w14:textId="77777777" w:rsidR="008F4312" w:rsidRDefault="008F4312" w:rsidP="008F4312">
      <w:pPr>
        <w:autoSpaceDE w:val="0"/>
        <w:autoSpaceDN w:val="0"/>
        <w:adjustRightInd w:val="0"/>
        <w:rPr>
          <w:rFonts w:ascii="Arial Narrow" w:hAnsi="Arial Narrow" w:cs="Arial"/>
          <w:b/>
          <w:bCs/>
          <w:color w:val="000000"/>
        </w:rPr>
      </w:pPr>
    </w:p>
    <w:p w14:paraId="5ABB0FF5" w14:textId="77777777" w:rsidR="008F4312" w:rsidRDefault="008F4312" w:rsidP="008F4312">
      <w:pPr>
        <w:pStyle w:val="Heading2"/>
        <w:numPr>
          <w:ilvl w:val="0"/>
          <w:numId w:val="0"/>
        </w:numPr>
        <w:ind w:left="576" w:hanging="576"/>
      </w:pPr>
      <w:bookmarkStart w:id="501" w:name="_Toc485039884"/>
      <w:bookmarkStart w:id="502" w:name="_Toc485041300"/>
      <w:bookmarkStart w:id="503" w:name="_Toc6227286"/>
      <w:bookmarkStart w:id="504" w:name="_Toc6229414"/>
      <w:bookmarkStart w:id="505" w:name="_Toc16514339"/>
      <w:r w:rsidRPr="00DD3D5A">
        <w:t>5.1</w:t>
      </w:r>
      <w:r>
        <w:tab/>
      </w:r>
      <w:r w:rsidRPr="00784B37">
        <w:t>CONTRACTOR IS INDEPENDENT CONTRACTOR</w:t>
      </w:r>
      <w:bookmarkEnd w:id="501"/>
      <w:bookmarkEnd w:id="502"/>
      <w:bookmarkEnd w:id="503"/>
      <w:bookmarkEnd w:id="504"/>
      <w:bookmarkEnd w:id="505"/>
    </w:p>
    <w:p w14:paraId="55601167" w14:textId="77777777" w:rsidR="008F4312" w:rsidRPr="00851065" w:rsidRDefault="008F4312" w:rsidP="008F4312">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1888FBB" w14:textId="77777777" w:rsidR="008F4312" w:rsidRPr="00851065" w:rsidRDefault="008F4312" w:rsidP="008F4312">
      <w:pPr>
        <w:autoSpaceDE w:val="0"/>
        <w:autoSpaceDN w:val="0"/>
        <w:adjustRightInd w:val="0"/>
        <w:rPr>
          <w:b/>
          <w:color w:val="000000"/>
        </w:rPr>
      </w:pPr>
    </w:p>
    <w:p w14:paraId="4EFEE7AD" w14:textId="77777777" w:rsidR="008F4312" w:rsidRDefault="008F4312" w:rsidP="008F4312">
      <w:pPr>
        <w:pStyle w:val="Heading2"/>
        <w:numPr>
          <w:ilvl w:val="0"/>
          <w:numId w:val="0"/>
        </w:numPr>
        <w:ind w:left="576" w:hanging="576"/>
      </w:pPr>
      <w:bookmarkStart w:id="506" w:name="_Toc485039885"/>
      <w:bookmarkStart w:id="507" w:name="_Toc485041301"/>
      <w:bookmarkStart w:id="508" w:name="_Toc6227287"/>
      <w:bookmarkStart w:id="509" w:name="_Toc6229415"/>
      <w:bookmarkStart w:id="510" w:name="_Toc16514340"/>
      <w:r w:rsidRPr="00DD3D5A">
        <w:t>5.2</w:t>
      </w:r>
      <w:r>
        <w:tab/>
      </w:r>
      <w:r w:rsidRPr="00784B37">
        <w:t>CONTRACT AMOUNT</w:t>
      </w:r>
      <w:bookmarkEnd w:id="506"/>
      <w:bookmarkEnd w:id="507"/>
      <w:bookmarkEnd w:id="508"/>
      <w:bookmarkEnd w:id="509"/>
      <w:bookmarkEnd w:id="510"/>
    </w:p>
    <w:p w14:paraId="240AC386" w14:textId="77777777" w:rsidR="008F4312" w:rsidRPr="00851065" w:rsidRDefault="008F4312" w:rsidP="008F4312">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4BFB9FD4" w14:textId="77777777" w:rsidR="008F4312" w:rsidRPr="00851065" w:rsidRDefault="008F4312" w:rsidP="008F4312">
      <w:pPr>
        <w:autoSpaceDE w:val="0"/>
        <w:autoSpaceDN w:val="0"/>
        <w:adjustRightInd w:val="0"/>
        <w:rPr>
          <w:b/>
          <w:color w:val="000000"/>
        </w:rPr>
      </w:pPr>
    </w:p>
    <w:p w14:paraId="0F2F720B" w14:textId="77777777" w:rsidR="008F4312" w:rsidRDefault="008F4312" w:rsidP="008F4312">
      <w:pPr>
        <w:pStyle w:val="Heading2"/>
        <w:numPr>
          <w:ilvl w:val="0"/>
          <w:numId w:val="0"/>
        </w:numPr>
        <w:ind w:left="576" w:hanging="576"/>
      </w:pPr>
      <w:bookmarkStart w:id="511" w:name="_Toc485039886"/>
      <w:bookmarkStart w:id="512" w:name="_Toc485041302"/>
      <w:bookmarkStart w:id="513" w:name="_Toc6227288"/>
      <w:bookmarkStart w:id="514" w:name="_Toc6229416"/>
      <w:bookmarkStart w:id="515" w:name="_Toc16514341"/>
      <w:r w:rsidRPr="00DD3D5A">
        <w:t>5.3</w:t>
      </w:r>
      <w:r>
        <w:tab/>
      </w:r>
      <w:r w:rsidRPr="00784B37">
        <w:t>CONTRACT TERM AND EXTENSION OPTION</w:t>
      </w:r>
      <w:bookmarkEnd w:id="511"/>
      <w:bookmarkEnd w:id="512"/>
      <w:bookmarkEnd w:id="513"/>
      <w:bookmarkEnd w:id="514"/>
      <w:bookmarkEnd w:id="515"/>
    </w:p>
    <w:p w14:paraId="2A36C44C" w14:textId="77777777" w:rsidR="008F4312" w:rsidRPr="00851065" w:rsidRDefault="008F4312" w:rsidP="008F4312">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2156936" w14:textId="77777777" w:rsidR="008F4312" w:rsidRPr="00851065" w:rsidRDefault="008F4312" w:rsidP="008F4312">
      <w:pPr>
        <w:autoSpaceDE w:val="0"/>
        <w:autoSpaceDN w:val="0"/>
        <w:adjustRightInd w:val="0"/>
        <w:rPr>
          <w:b/>
          <w:color w:val="000000"/>
        </w:rPr>
      </w:pPr>
    </w:p>
    <w:p w14:paraId="5A71E8AC" w14:textId="77777777" w:rsidR="008F4312" w:rsidRDefault="008F4312" w:rsidP="008F4312">
      <w:pPr>
        <w:pStyle w:val="Heading2"/>
        <w:numPr>
          <w:ilvl w:val="0"/>
          <w:numId w:val="0"/>
        </w:numPr>
        <w:ind w:left="576" w:hanging="576"/>
      </w:pPr>
      <w:bookmarkStart w:id="516" w:name="_Toc485039887"/>
      <w:bookmarkStart w:id="517" w:name="_Toc485041303"/>
      <w:bookmarkStart w:id="518" w:name="_Toc6227289"/>
      <w:bookmarkStart w:id="519" w:name="_Toc6229417"/>
      <w:bookmarkStart w:id="520" w:name="_Toc16514342"/>
      <w:r w:rsidRPr="00DD3D5A">
        <w:t>5.4</w:t>
      </w:r>
      <w:r w:rsidRPr="00DD3D5A">
        <w:tab/>
      </w:r>
      <w:r w:rsidRPr="00784B37">
        <w:t>STATE’S OPTION TO REDUCE SCOPE OF WORK</w:t>
      </w:r>
      <w:bookmarkEnd w:id="516"/>
      <w:bookmarkEnd w:id="517"/>
      <w:bookmarkEnd w:id="518"/>
      <w:bookmarkEnd w:id="519"/>
      <w:bookmarkEnd w:id="520"/>
    </w:p>
    <w:p w14:paraId="5EF80731" w14:textId="77777777" w:rsidR="008F4312" w:rsidRDefault="008F4312" w:rsidP="008F4312">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6C38D48A" w14:textId="77777777" w:rsidR="008F4312" w:rsidRPr="00C65B22" w:rsidRDefault="008F4312" w:rsidP="008F4312">
      <w:pPr>
        <w:autoSpaceDE w:val="0"/>
        <w:autoSpaceDN w:val="0"/>
        <w:adjustRightInd w:val="0"/>
        <w:rPr>
          <w:color w:val="000000"/>
        </w:rPr>
      </w:pPr>
    </w:p>
    <w:p w14:paraId="5B3EA7FE" w14:textId="77777777" w:rsidR="008F4312" w:rsidRDefault="008F4312" w:rsidP="008F4312">
      <w:pPr>
        <w:pStyle w:val="ListParagraph"/>
        <w:numPr>
          <w:ilvl w:val="0"/>
          <w:numId w:val="4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0DBFB0D7" w14:textId="77777777" w:rsidR="008F4312" w:rsidRPr="00895D16" w:rsidRDefault="008F4312" w:rsidP="008F4312">
      <w:pPr>
        <w:pStyle w:val="ListParagraph"/>
        <w:autoSpaceDE w:val="0"/>
        <w:autoSpaceDN w:val="0"/>
        <w:adjustRightInd w:val="0"/>
        <w:ind w:firstLine="60"/>
        <w:rPr>
          <w:color w:val="000000"/>
        </w:rPr>
      </w:pPr>
    </w:p>
    <w:p w14:paraId="0DEFDB5C" w14:textId="77777777" w:rsidR="008F4312" w:rsidRPr="00895D16" w:rsidRDefault="008F4312" w:rsidP="008F4312">
      <w:pPr>
        <w:pStyle w:val="ListParagraph"/>
        <w:numPr>
          <w:ilvl w:val="0"/>
          <w:numId w:val="4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5BF1530" w14:textId="77777777" w:rsidR="008F4312" w:rsidRPr="00955DFD" w:rsidRDefault="008F4312" w:rsidP="008F4312">
      <w:pPr>
        <w:autoSpaceDE w:val="0"/>
        <w:autoSpaceDN w:val="0"/>
        <w:adjustRightInd w:val="0"/>
        <w:rPr>
          <w:b/>
          <w:color w:val="000000"/>
        </w:rPr>
      </w:pPr>
    </w:p>
    <w:p w14:paraId="4E9CB831" w14:textId="77777777" w:rsidR="008F4312" w:rsidRDefault="008F4312" w:rsidP="008F4312">
      <w:pPr>
        <w:pStyle w:val="Heading2"/>
        <w:numPr>
          <w:ilvl w:val="0"/>
          <w:numId w:val="0"/>
        </w:numPr>
        <w:ind w:left="576" w:hanging="576"/>
      </w:pPr>
      <w:bookmarkStart w:id="521" w:name="_Toc485039888"/>
      <w:bookmarkStart w:id="522" w:name="_Toc485041304"/>
      <w:bookmarkStart w:id="523" w:name="_Toc6227290"/>
      <w:bookmarkStart w:id="524" w:name="_Toc6229418"/>
      <w:bookmarkStart w:id="525" w:name="_Toc16514343"/>
      <w:r w:rsidRPr="00F91E2A">
        <w:t>5.5</w:t>
      </w:r>
      <w:r>
        <w:tab/>
      </w:r>
      <w:r w:rsidRPr="00784B37">
        <w:t>CHANGE IN LAW</w:t>
      </w:r>
      <w:bookmarkEnd w:id="521"/>
      <w:bookmarkEnd w:id="522"/>
      <w:bookmarkEnd w:id="523"/>
      <w:bookmarkEnd w:id="524"/>
      <w:bookmarkEnd w:id="525"/>
    </w:p>
    <w:p w14:paraId="6D52FCE6" w14:textId="77777777" w:rsidR="008F4312" w:rsidRDefault="008F4312" w:rsidP="008F4312">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23BD003D" w14:textId="77777777" w:rsidR="008F4312" w:rsidRPr="00851065" w:rsidRDefault="008F4312" w:rsidP="008F4312">
      <w:pPr>
        <w:autoSpaceDE w:val="0"/>
        <w:autoSpaceDN w:val="0"/>
        <w:adjustRightInd w:val="0"/>
        <w:rPr>
          <w:color w:val="000000"/>
        </w:rPr>
      </w:pPr>
    </w:p>
    <w:p w14:paraId="24BEE13B" w14:textId="77777777" w:rsidR="008F4312" w:rsidRDefault="008F4312" w:rsidP="008F4312">
      <w:pPr>
        <w:pStyle w:val="ListParagraph"/>
        <w:numPr>
          <w:ilvl w:val="3"/>
          <w:numId w:val="41"/>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49D34955" w14:textId="77777777" w:rsidR="008F4312" w:rsidRPr="00895D16" w:rsidRDefault="008F4312" w:rsidP="008F4312">
      <w:pPr>
        <w:pStyle w:val="ListParagraph"/>
        <w:autoSpaceDE w:val="0"/>
        <w:autoSpaceDN w:val="0"/>
        <w:adjustRightInd w:val="0"/>
        <w:ind w:firstLine="60"/>
        <w:rPr>
          <w:color w:val="000000"/>
        </w:rPr>
      </w:pPr>
    </w:p>
    <w:p w14:paraId="49B124DC" w14:textId="77777777" w:rsidR="008F4312" w:rsidRPr="00895D16" w:rsidRDefault="008F4312" w:rsidP="008F4312">
      <w:pPr>
        <w:pStyle w:val="ListParagraph"/>
        <w:numPr>
          <w:ilvl w:val="3"/>
          <w:numId w:val="4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BDFE3BD" w14:textId="77777777" w:rsidR="008F4312" w:rsidRPr="007D420A" w:rsidRDefault="008F4312" w:rsidP="008F4312">
      <w:pPr>
        <w:autoSpaceDE w:val="0"/>
        <w:autoSpaceDN w:val="0"/>
        <w:adjustRightInd w:val="0"/>
        <w:rPr>
          <w:b/>
          <w:color w:val="000000"/>
        </w:rPr>
      </w:pPr>
    </w:p>
    <w:p w14:paraId="47309F01" w14:textId="77777777" w:rsidR="008F4312" w:rsidRDefault="008F4312" w:rsidP="008F4312">
      <w:pPr>
        <w:pStyle w:val="Heading2"/>
        <w:numPr>
          <w:ilvl w:val="0"/>
          <w:numId w:val="0"/>
        </w:numPr>
        <w:ind w:left="576" w:hanging="576"/>
      </w:pPr>
      <w:bookmarkStart w:id="526" w:name="_Toc485039889"/>
      <w:bookmarkStart w:id="527" w:name="_Toc485041305"/>
      <w:bookmarkStart w:id="528" w:name="_Toc6227291"/>
      <w:bookmarkStart w:id="529" w:name="_Toc6229419"/>
      <w:bookmarkStart w:id="530" w:name="_Toc16514344"/>
      <w:r w:rsidRPr="00F91E2A">
        <w:t>5.6</w:t>
      </w:r>
      <w:r>
        <w:tab/>
      </w:r>
      <w:r w:rsidRPr="00784B37">
        <w:t>SUSPENSION OF WORK</w:t>
      </w:r>
      <w:bookmarkEnd w:id="526"/>
      <w:bookmarkEnd w:id="527"/>
      <w:bookmarkEnd w:id="528"/>
      <w:bookmarkEnd w:id="529"/>
      <w:bookmarkEnd w:id="530"/>
    </w:p>
    <w:p w14:paraId="2F50BEEF" w14:textId="77777777" w:rsidR="008F4312" w:rsidRPr="00851065" w:rsidRDefault="008F4312" w:rsidP="008F4312">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7B99AEF" w14:textId="77777777" w:rsidR="008F4312" w:rsidRPr="00C65B22" w:rsidRDefault="008F4312" w:rsidP="008F4312">
      <w:pPr>
        <w:autoSpaceDE w:val="0"/>
        <w:autoSpaceDN w:val="0"/>
        <w:adjustRightInd w:val="0"/>
        <w:rPr>
          <w:b/>
          <w:color w:val="000000"/>
        </w:rPr>
      </w:pPr>
    </w:p>
    <w:p w14:paraId="3679A0EF" w14:textId="77777777" w:rsidR="008F4312" w:rsidRDefault="008F4312" w:rsidP="008F4312">
      <w:pPr>
        <w:pStyle w:val="Heading2"/>
        <w:keepNext/>
        <w:numPr>
          <w:ilvl w:val="0"/>
          <w:numId w:val="0"/>
        </w:numPr>
        <w:ind w:left="576" w:hanging="576"/>
      </w:pPr>
      <w:bookmarkStart w:id="531" w:name="_Toc485039890"/>
      <w:bookmarkStart w:id="532" w:name="_Toc485041306"/>
      <w:bookmarkStart w:id="533" w:name="_Toc6227292"/>
      <w:bookmarkStart w:id="534" w:name="_Toc6229420"/>
      <w:bookmarkStart w:id="535" w:name="_Toc16514345"/>
      <w:r w:rsidRPr="00F91E2A">
        <w:lastRenderedPageBreak/>
        <w:t>5.7</w:t>
      </w:r>
      <w:r>
        <w:tab/>
      </w:r>
      <w:r w:rsidRPr="00784B37">
        <w:t>TERMINATION OF CONTRACT</w:t>
      </w:r>
      <w:bookmarkEnd w:id="531"/>
      <w:bookmarkEnd w:id="532"/>
      <w:bookmarkEnd w:id="533"/>
      <w:bookmarkEnd w:id="534"/>
      <w:bookmarkEnd w:id="535"/>
      <w:r w:rsidRPr="00784B37">
        <w:t xml:space="preserve"> </w:t>
      </w:r>
    </w:p>
    <w:p w14:paraId="731FD00E" w14:textId="77777777" w:rsidR="008F4312" w:rsidRDefault="008F4312" w:rsidP="008F4312">
      <w:pPr>
        <w:pStyle w:val="ListParagraph"/>
        <w:keepNext/>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67DA41F" w14:textId="77777777" w:rsidR="008F4312" w:rsidRDefault="008F4312" w:rsidP="008F4312">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3D0DF6A1" w14:textId="77777777" w:rsidR="008F4312" w:rsidRPr="00480423" w:rsidRDefault="008F4312" w:rsidP="008F4312">
      <w:pPr>
        <w:pStyle w:val="ListParagraph"/>
        <w:autoSpaceDE w:val="0"/>
        <w:autoSpaceDN w:val="0"/>
        <w:adjustRightInd w:val="0"/>
        <w:ind w:hanging="360"/>
        <w:rPr>
          <w:color w:val="000000"/>
        </w:rPr>
      </w:pPr>
    </w:p>
    <w:p w14:paraId="5BBB4F42" w14:textId="77777777" w:rsidR="008F4312" w:rsidRDefault="008F4312" w:rsidP="008F4312">
      <w:pPr>
        <w:pStyle w:val="ListParagraph"/>
        <w:keepNext/>
        <w:numPr>
          <w:ilvl w:val="0"/>
          <w:numId w:val="42"/>
        </w:numPr>
        <w:autoSpaceDE w:val="0"/>
        <w:autoSpaceDN w:val="0"/>
        <w:adjustRightInd w:val="0"/>
        <w:rPr>
          <w:color w:val="000000"/>
        </w:rPr>
      </w:pPr>
      <w:r w:rsidRPr="00480423">
        <w:rPr>
          <w:color w:val="000000"/>
        </w:rPr>
        <w:t>For Cause</w:t>
      </w:r>
      <w:r>
        <w:rPr>
          <w:color w:val="000000"/>
        </w:rPr>
        <w:t>:</w:t>
      </w:r>
    </w:p>
    <w:p w14:paraId="3BDC8FD6" w14:textId="77777777" w:rsidR="008F4312" w:rsidRDefault="008F4312" w:rsidP="008F4312">
      <w:pPr>
        <w:pStyle w:val="ListParagraph"/>
        <w:keepNext/>
        <w:numPr>
          <w:ilvl w:val="1"/>
          <w:numId w:val="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1786DE0F" w14:textId="77777777" w:rsidR="008F4312" w:rsidRPr="00480423" w:rsidRDefault="008F4312" w:rsidP="008F4312">
      <w:pPr>
        <w:pStyle w:val="ListParagraph"/>
        <w:autoSpaceDE w:val="0"/>
        <w:autoSpaceDN w:val="0"/>
        <w:adjustRightInd w:val="0"/>
        <w:ind w:left="1080"/>
        <w:rPr>
          <w:color w:val="000000"/>
        </w:rPr>
      </w:pPr>
      <w:r w:rsidRPr="00480423">
        <w:rPr>
          <w:color w:val="000000"/>
        </w:rPr>
        <w:t xml:space="preserve"> </w:t>
      </w:r>
    </w:p>
    <w:p w14:paraId="2C01ACB5" w14:textId="77777777" w:rsidR="008F4312" w:rsidRDefault="008F4312" w:rsidP="008F4312">
      <w:pPr>
        <w:pStyle w:val="ListParagraph"/>
        <w:numPr>
          <w:ilvl w:val="1"/>
          <w:numId w:val="9"/>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574B6BA0" w14:textId="77777777" w:rsidR="008F4312" w:rsidRPr="00480423" w:rsidRDefault="008F4312" w:rsidP="008F4312">
      <w:pPr>
        <w:autoSpaceDE w:val="0"/>
        <w:autoSpaceDN w:val="0"/>
        <w:adjustRightInd w:val="0"/>
        <w:rPr>
          <w:color w:val="000000"/>
        </w:rPr>
      </w:pPr>
      <w:r w:rsidRPr="00480423">
        <w:rPr>
          <w:color w:val="000000"/>
        </w:rPr>
        <w:t xml:space="preserve"> </w:t>
      </w:r>
    </w:p>
    <w:p w14:paraId="036CCB18" w14:textId="77777777" w:rsidR="008F4312" w:rsidRPr="00480423" w:rsidRDefault="008F4312" w:rsidP="008F4312">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7FB815C1" w14:textId="77777777" w:rsidR="008F4312" w:rsidRPr="00480423" w:rsidRDefault="008F4312" w:rsidP="008F4312">
      <w:pPr>
        <w:pStyle w:val="ListParagraph"/>
        <w:autoSpaceDE w:val="0"/>
        <w:autoSpaceDN w:val="0"/>
        <w:adjustRightInd w:val="0"/>
        <w:ind w:firstLine="60"/>
        <w:rPr>
          <w:color w:val="000000"/>
        </w:rPr>
      </w:pPr>
    </w:p>
    <w:p w14:paraId="54279C9A" w14:textId="77777777" w:rsidR="008F4312" w:rsidRPr="00480423" w:rsidRDefault="008F4312" w:rsidP="008F4312">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0EAF93CB" w14:textId="77777777" w:rsidR="008F4312" w:rsidRPr="00955DFD" w:rsidRDefault="008F4312" w:rsidP="008F4312">
      <w:pPr>
        <w:autoSpaceDE w:val="0"/>
        <w:autoSpaceDN w:val="0"/>
        <w:adjustRightInd w:val="0"/>
        <w:rPr>
          <w:color w:val="000000"/>
        </w:rPr>
      </w:pPr>
    </w:p>
    <w:p w14:paraId="00C5900B" w14:textId="77777777" w:rsidR="008F4312" w:rsidRPr="00851065" w:rsidRDefault="008F4312" w:rsidP="008F4312">
      <w:pPr>
        <w:pStyle w:val="Heading2"/>
        <w:numPr>
          <w:ilvl w:val="0"/>
          <w:numId w:val="0"/>
        </w:numPr>
        <w:ind w:left="576" w:hanging="576"/>
      </w:pPr>
      <w:bookmarkStart w:id="536" w:name="_Toc485039891"/>
      <w:bookmarkStart w:id="537" w:name="_Toc485041307"/>
      <w:bookmarkStart w:id="538" w:name="_Toc6227293"/>
      <w:bookmarkStart w:id="539" w:name="_Toc6229421"/>
      <w:bookmarkStart w:id="540" w:name="_Toc16514346"/>
      <w:r w:rsidRPr="00F91E2A">
        <w:t>5.8</w:t>
      </w:r>
      <w:r>
        <w:tab/>
      </w:r>
      <w:r w:rsidRPr="00784B37">
        <w:t>SUBCONTRACTING OR ASSIGNMENT</w:t>
      </w:r>
      <w:bookmarkEnd w:id="536"/>
      <w:bookmarkEnd w:id="537"/>
      <w:bookmarkEnd w:id="538"/>
      <w:bookmarkEnd w:id="539"/>
      <w:bookmarkEnd w:id="540"/>
      <w:r w:rsidRPr="00851065">
        <w:t xml:space="preserve"> </w:t>
      </w:r>
    </w:p>
    <w:p w14:paraId="36339970" w14:textId="77777777" w:rsidR="008F4312" w:rsidRDefault="008F4312" w:rsidP="008F4312">
      <w:pPr>
        <w:pStyle w:val="ListParagraph"/>
        <w:keepNext/>
        <w:numPr>
          <w:ilvl w:val="0"/>
          <w:numId w:val="1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7492344E" w14:textId="77777777" w:rsidR="008F4312" w:rsidRPr="00480423" w:rsidRDefault="008F4312" w:rsidP="008F4312">
      <w:pPr>
        <w:pStyle w:val="ListParagraph"/>
        <w:autoSpaceDE w:val="0"/>
        <w:autoSpaceDN w:val="0"/>
        <w:adjustRightInd w:val="0"/>
        <w:rPr>
          <w:color w:val="000000"/>
        </w:rPr>
      </w:pPr>
    </w:p>
    <w:p w14:paraId="27ED78BE" w14:textId="77777777" w:rsidR="008F4312" w:rsidRPr="00480423" w:rsidRDefault="008F4312" w:rsidP="008F4312">
      <w:pPr>
        <w:pStyle w:val="ListParagraph"/>
        <w:numPr>
          <w:ilvl w:val="0"/>
          <w:numId w:val="1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5C3DD3C8" w14:textId="77777777" w:rsidR="008F4312" w:rsidRPr="00955DFD" w:rsidRDefault="008F4312" w:rsidP="008F4312">
      <w:pPr>
        <w:autoSpaceDE w:val="0"/>
        <w:autoSpaceDN w:val="0"/>
        <w:adjustRightInd w:val="0"/>
        <w:rPr>
          <w:b/>
          <w:color w:val="000000"/>
        </w:rPr>
      </w:pPr>
    </w:p>
    <w:p w14:paraId="4AF299CA" w14:textId="77777777" w:rsidR="008F4312" w:rsidRDefault="008F4312" w:rsidP="008F4312">
      <w:pPr>
        <w:pStyle w:val="Heading2"/>
        <w:numPr>
          <w:ilvl w:val="0"/>
          <w:numId w:val="0"/>
        </w:numPr>
        <w:ind w:left="576" w:hanging="576"/>
      </w:pPr>
      <w:bookmarkStart w:id="541" w:name="_Toc485039892"/>
      <w:bookmarkStart w:id="542" w:name="_Toc485041308"/>
      <w:bookmarkStart w:id="543" w:name="_Toc6227294"/>
      <w:bookmarkStart w:id="544" w:name="_Toc6229422"/>
      <w:bookmarkStart w:id="545" w:name="_Toc16514347"/>
      <w:r w:rsidRPr="00F91E2A">
        <w:t>5.9</w:t>
      </w:r>
      <w:r>
        <w:tab/>
      </w:r>
      <w:r w:rsidRPr="00784B37">
        <w:t>NO CONTRACTUAL RELATIONSHIP BETWEEN SUBCONTRACTORS AND STATE</w:t>
      </w:r>
      <w:bookmarkEnd w:id="541"/>
      <w:bookmarkEnd w:id="542"/>
      <w:bookmarkEnd w:id="543"/>
      <w:bookmarkEnd w:id="544"/>
      <w:bookmarkEnd w:id="545"/>
    </w:p>
    <w:p w14:paraId="5802B711" w14:textId="77777777" w:rsidR="008F4312" w:rsidRPr="00851065" w:rsidRDefault="008F4312" w:rsidP="008F4312">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7B35FB76" w14:textId="77777777" w:rsidR="008F4312" w:rsidRPr="00851065" w:rsidRDefault="008F4312" w:rsidP="008F4312">
      <w:pPr>
        <w:autoSpaceDE w:val="0"/>
        <w:autoSpaceDN w:val="0"/>
        <w:adjustRightInd w:val="0"/>
        <w:rPr>
          <w:b/>
          <w:color w:val="000000"/>
        </w:rPr>
      </w:pPr>
    </w:p>
    <w:p w14:paraId="60FCDA79" w14:textId="77777777" w:rsidR="008F4312" w:rsidRDefault="008F4312" w:rsidP="008F4312">
      <w:pPr>
        <w:pStyle w:val="Heading2"/>
        <w:numPr>
          <w:ilvl w:val="0"/>
          <w:numId w:val="0"/>
        </w:numPr>
      </w:pPr>
      <w:bookmarkStart w:id="546" w:name="_Toc485039893"/>
      <w:bookmarkStart w:id="547" w:name="_Toc485041309"/>
      <w:bookmarkStart w:id="548" w:name="_Toc6227295"/>
      <w:bookmarkStart w:id="549" w:name="_Toc6229423"/>
      <w:bookmarkStart w:id="550" w:name="_Toc16514348"/>
      <w:r w:rsidRPr="00F91E2A">
        <w:t>5.10</w:t>
      </w:r>
      <w:r>
        <w:tab/>
      </w:r>
      <w:r w:rsidRPr="00784B37">
        <w:t>MERGERS, ACQUISITIONS</w:t>
      </w:r>
      <w:bookmarkEnd w:id="546"/>
      <w:bookmarkEnd w:id="547"/>
      <w:bookmarkEnd w:id="548"/>
      <w:bookmarkEnd w:id="549"/>
      <w:bookmarkEnd w:id="550"/>
    </w:p>
    <w:p w14:paraId="5F56307E" w14:textId="77777777" w:rsidR="008F4312" w:rsidRPr="00C65B22" w:rsidRDefault="008F4312" w:rsidP="008F4312">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088F3821" w14:textId="77777777" w:rsidR="008F4312" w:rsidRPr="00C65B22" w:rsidRDefault="008F4312" w:rsidP="008F4312">
      <w:pPr>
        <w:autoSpaceDE w:val="0"/>
        <w:autoSpaceDN w:val="0"/>
        <w:adjustRightInd w:val="0"/>
        <w:rPr>
          <w:color w:val="000000"/>
        </w:rPr>
      </w:pPr>
    </w:p>
    <w:p w14:paraId="7969021B" w14:textId="77777777" w:rsidR="008F4312" w:rsidRPr="00C65B22" w:rsidRDefault="008F4312" w:rsidP="008F4312">
      <w:pPr>
        <w:autoSpaceDE w:val="0"/>
        <w:autoSpaceDN w:val="0"/>
        <w:adjustRightInd w:val="0"/>
        <w:rPr>
          <w:color w:val="000000"/>
        </w:rPr>
      </w:pPr>
      <w:r w:rsidRPr="00C65B22">
        <w:rPr>
          <w:color w:val="000000"/>
        </w:rPr>
        <w:lastRenderedPageBreak/>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4C82C7E2" w14:textId="77777777" w:rsidR="008F4312" w:rsidRPr="00C65B22" w:rsidRDefault="008F4312" w:rsidP="008F4312">
      <w:pPr>
        <w:autoSpaceDE w:val="0"/>
        <w:autoSpaceDN w:val="0"/>
        <w:adjustRightInd w:val="0"/>
        <w:rPr>
          <w:b/>
          <w:color w:val="000000"/>
        </w:rPr>
      </w:pPr>
    </w:p>
    <w:p w14:paraId="503B0F87" w14:textId="77777777" w:rsidR="008F4312" w:rsidRDefault="008F4312" w:rsidP="008F4312">
      <w:pPr>
        <w:pStyle w:val="Heading2"/>
        <w:numPr>
          <w:ilvl w:val="0"/>
          <w:numId w:val="0"/>
        </w:numPr>
        <w:ind w:left="576" w:hanging="576"/>
      </w:pPr>
      <w:bookmarkStart w:id="551" w:name="_Toc485039894"/>
      <w:bookmarkStart w:id="552" w:name="_Toc485041310"/>
      <w:bookmarkStart w:id="553" w:name="_Toc6227296"/>
      <w:bookmarkStart w:id="554" w:name="_Toc6229424"/>
      <w:bookmarkStart w:id="555" w:name="_Toc16514349"/>
      <w:r w:rsidRPr="00F91E2A">
        <w:t>5.11</w:t>
      </w:r>
      <w:r>
        <w:tab/>
      </w:r>
      <w:r w:rsidRPr="00784B37">
        <w:t>PERFORMANCE GUARANTEE OF CONTRACTOR</w:t>
      </w:r>
      <w:bookmarkEnd w:id="551"/>
      <w:bookmarkEnd w:id="552"/>
      <w:bookmarkEnd w:id="553"/>
      <w:bookmarkEnd w:id="554"/>
      <w:bookmarkEnd w:id="555"/>
    </w:p>
    <w:p w14:paraId="04CF9380" w14:textId="77777777" w:rsidR="008F4312" w:rsidRPr="00851065" w:rsidRDefault="008F4312" w:rsidP="008F4312">
      <w:pPr>
        <w:autoSpaceDE w:val="0"/>
        <w:autoSpaceDN w:val="0"/>
        <w:adjustRightInd w:val="0"/>
        <w:rPr>
          <w:color w:val="000000"/>
        </w:rPr>
      </w:pPr>
      <w:r w:rsidRPr="00851065">
        <w:rPr>
          <w:color w:val="000000"/>
        </w:rPr>
        <w:t xml:space="preserve">The contractor hereby certifies that: </w:t>
      </w:r>
    </w:p>
    <w:p w14:paraId="2A5A46BB" w14:textId="77777777" w:rsidR="008F4312" w:rsidRDefault="008F4312" w:rsidP="008F4312">
      <w:pPr>
        <w:pStyle w:val="ListParagraph"/>
        <w:numPr>
          <w:ilvl w:val="0"/>
          <w:numId w:val="1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6458345F" w14:textId="77777777" w:rsidR="008F4312" w:rsidRPr="00480423" w:rsidRDefault="008F4312" w:rsidP="008F4312">
      <w:pPr>
        <w:pStyle w:val="ListParagraph"/>
        <w:autoSpaceDE w:val="0"/>
        <w:autoSpaceDN w:val="0"/>
        <w:adjustRightInd w:val="0"/>
        <w:ind w:firstLine="60"/>
        <w:rPr>
          <w:color w:val="000000"/>
        </w:rPr>
      </w:pPr>
    </w:p>
    <w:p w14:paraId="26DE0272" w14:textId="77777777" w:rsidR="008F4312" w:rsidRDefault="008F4312" w:rsidP="008F4312">
      <w:pPr>
        <w:pStyle w:val="ListParagraph"/>
        <w:numPr>
          <w:ilvl w:val="0"/>
          <w:numId w:val="1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E109267" w14:textId="77777777" w:rsidR="008F4312" w:rsidRPr="00480423" w:rsidRDefault="008F4312" w:rsidP="008F4312">
      <w:pPr>
        <w:autoSpaceDE w:val="0"/>
        <w:autoSpaceDN w:val="0"/>
        <w:adjustRightInd w:val="0"/>
        <w:ind w:left="720" w:firstLine="60"/>
        <w:rPr>
          <w:color w:val="000000"/>
        </w:rPr>
      </w:pPr>
    </w:p>
    <w:p w14:paraId="4CCD3BBB" w14:textId="77777777" w:rsidR="008F4312" w:rsidRDefault="008F4312" w:rsidP="008F4312">
      <w:pPr>
        <w:pStyle w:val="ListParagraph"/>
        <w:numPr>
          <w:ilvl w:val="0"/>
          <w:numId w:val="1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78794541" w14:textId="77777777" w:rsidR="008F4312" w:rsidRPr="00480423" w:rsidRDefault="008F4312" w:rsidP="008F4312">
      <w:pPr>
        <w:pStyle w:val="ListParagraph"/>
        <w:rPr>
          <w:color w:val="000000"/>
        </w:rPr>
      </w:pPr>
    </w:p>
    <w:p w14:paraId="5F62C406" w14:textId="77777777" w:rsidR="008F4312" w:rsidRDefault="008F4312" w:rsidP="008F4312">
      <w:pPr>
        <w:pStyle w:val="ListParagraph"/>
        <w:numPr>
          <w:ilvl w:val="0"/>
          <w:numId w:val="1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6B070C4B" w14:textId="77777777" w:rsidR="008F4312" w:rsidRPr="00480423" w:rsidRDefault="008F4312" w:rsidP="008F4312">
      <w:pPr>
        <w:pStyle w:val="ListParagraph"/>
        <w:rPr>
          <w:color w:val="000000"/>
        </w:rPr>
      </w:pPr>
    </w:p>
    <w:p w14:paraId="086F8B97" w14:textId="77777777" w:rsidR="008F4312" w:rsidRDefault="008F4312" w:rsidP="008F4312">
      <w:pPr>
        <w:pStyle w:val="ListParagraph"/>
        <w:numPr>
          <w:ilvl w:val="0"/>
          <w:numId w:val="1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3A4ADA86" w14:textId="77777777" w:rsidR="008F4312" w:rsidRPr="00480423" w:rsidRDefault="008F4312" w:rsidP="008F4312">
      <w:pPr>
        <w:pStyle w:val="ListParagraph"/>
        <w:rPr>
          <w:color w:val="000000"/>
        </w:rPr>
      </w:pPr>
    </w:p>
    <w:p w14:paraId="64AE2922" w14:textId="77777777" w:rsidR="008F4312" w:rsidRDefault="008F4312" w:rsidP="008F4312">
      <w:pPr>
        <w:pStyle w:val="ListParagraph"/>
        <w:numPr>
          <w:ilvl w:val="0"/>
          <w:numId w:val="1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86CF11F" w14:textId="77777777" w:rsidR="008F4312" w:rsidRPr="00480423" w:rsidRDefault="008F4312" w:rsidP="008F4312">
      <w:pPr>
        <w:pStyle w:val="ListParagraph"/>
        <w:rPr>
          <w:color w:val="000000"/>
        </w:rPr>
      </w:pPr>
    </w:p>
    <w:p w14:paraId="566AD7BA" w14:textId="77777777" w:rsidR="008F4312" w:rsidRPr="00480423" w:rsidRDefault="008F4312" w:rsidP="008F4312">
      <w:pPr>
        <w:pStyle w:val="ListParagraph"/>
        <w:numPr>
          <w:ilvl w:val="0"/>
          <w:numId w:val="1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BE2CD84" w14:textId="77777777" w:rsidR="008F4312" w:rsidRPr="00955DFD" w:rsidRDefault="008F4312" w:rsidP="008F4312">
      <w:pPr>
        <w:autoSpaceDE w:val="0"/>
        <w:autoSpaceDN w:val="0"/>
        <w:adjustRightInd w:val="0"/>
        <w:rPr>
          <w:color w:val="000000"/>
        </w:rPr>
      </w:pPr>
    </w:p>
    <w:p w14:paraId="26F31DB7" w14:textId="77777777" w:rsidR="008F4312" w:rsidRPr="00851065" w:rsidRDefault="008F4312" w:rsidP="008F4312">
      <w:pPr>
        <w:pStyle w:val="Heading2"/>
        <w:numPr>
          <w:ilvl w:val="0"/>
          <w:numId w:val="0"/>
        </w:numPr>
        <w:ind w:left="576" w:hanging="576"/>
      </w:pPr>
      <w:bookmarkStart w:id="556" w:name="_Toc485039895"/>
      <w:bookmarkStart w:id="557" w:name="_Toc485041311"/>
      <w:bookmarkStart w:id="558" w:name="_Toc6227297"/>
      <w:bookmarkStart w:id="559" w:name="_Toc6229425"/>
      <w:bookmarkStart w:id="560" w:name="_Toc16514350"/>
      <w:r w:rsidRPr="00F91E2A">
        <w:t>5.12</w:t>
      </w:r>
      <w:r>
        <w:tab/>
      </w:r>
      <w:r w:rsidRPr="00784B37">
        <w:t>DELIVERY REQUIREMENTS</w:t>
      </w:r>
      <w:bookmarkEnd w:id="556"/>
      <w:bookmarkEnd w:id="557"/>
      <w:bookmarkEnd w:id="558"/>
      <w:bookmarkEnd w:id="559"/>
      <w:bookmarkEnd w:id="560"/>
    </w:p>
    <w:p w14:paraId="57C7CA60" w14:textId="77777777" w:rsidR="008F4312" w:rsidRDefault="008F4312" w:rsidP="008F4312">
      <w:pPr>
        <w:pStyle w:val="ListParagraph"/>
        <w:numPr>
          <w:ilvl w:val="1"/>
          <w:numId w:val="12"/>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26AB9700" w14:textId="77777777" w:rsidR="008F4312" w:rsidRPr="00480423" w:rsidRDefault="008F4312" w:rsidP="008F4312">
      <w:pPr>
        <w:pStyle w:val="ListParagraph"/>
        <w:autoSpaceDE w:val="0"/>
        <w:autoSpaceDN w:val="0"/>
        <w:adjustRightInd w:val="0"/>
        <w:rPr>
          <w:color w:val="000000"/>
        </w:rPr>
      </w:pPr>
    </w:p>
    <w:p w14:paraId="1FCC917A" w14:textId="77777777" w:rsidR="008F4312" w:rsidRDefault="008F4312" w:rsidP="008F4312">
      <w:pPr>
        <w:pStyle w:val="ListParagraph"/>
        <w:numPr>
          <w:ilvl w:val="1"/>
          <w:numId w:val="12"/>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5F5AAD3" w14:textId="77777777" w:rsidR="008F4312" w:rsidRPr="00480423" w:rsidRDefault="008F4312" w:rsidP="008F4312">
      <w:pPr>
        <w:autoSpaceDE w:val="0"/>
        <w:autoSpaceDN w:val="0"/>
        <w:adjustRightInd w:val="0"/>
        <w:rPr>
          <w:color w:val="000000"/>
        </w:rPr>
      </w:pPr>
      <w:r w:rsidRPr="00480423">
        <w:rPr>
          <w:color w:val="000000"/>
        </w:rPr>
        <w:t xml:space="preserve"> </w:t>
      </w:r>
    </w:p>
    <w:p w14:paraId="3CA7084A" w14:textId="77777777" w:rsidR="008F4312" w:rsidRDefault="008F4312" w:rsidP="008F4312">
      <w:pPr>
        <w:pStyle w:val="ListParagraph"/>
        <w:numPr>
          <w:ilvl w:val="1"/>
          <w:numId w:val="12"/>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6EF5DC17" w14:textId="77777777" w:rsidR="008F4312" w:rsidRPr="00017F15" w:rsidRDefault="008F4312" w:rsidP="008F4312">
      <w:pPr>
        <w:pStyle w:val="ListParagraph"/>
        <w:rPr>
          <w:color w:val="000000"/>
        </w:rPr>
      </w:pPr>
    </w:p>
    <w:p w14:paraId="69095D0F" w14:textId="77777777" w:rsidR="008F4312" w:rsidRPr="00EB2E39" w:rsidRDefault="008F4312" w:rsidP="008F4312">
      <w:pPr>
        <w:pStyle w:val="ListParagraph"/>
        <w:numPr>
          <w:ilvl w:val="1"/>
          <w:numId w:val="12"/>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2743E849" w14:textId="77777777" w:rsidR="008F4312" w:rsidRDefault="008F4312" w:rsidP="008F4312">
      <w:pPr>
        <w:autoSpaceDE w:val="0"/>
        <w:autoSpaceDN w:val="0"/>
        <w:adjustRightInd w:val="0"/>
        <w:rPr>
          <w:color w:val="000000"/>
        </w:rPr>
      </w:pPr>
    </w:p>
    <w:p w14:paraId="7332F835" w14:textId="77777777" w:rsidR="008F4312" w:rsidRDefault="008F4312" w:rsidP="008F4312">
      <w:pPr>
        <w:pStyle w:val="Heading2"/>
        <w:numPr>
          <w:ilvl w:val="0"/>
          <w:numId w:val="0"/>
        </w:numPr>
        <w:ind w:left="576" w:hanging="576"/>
      </w:pPr>
      <w:bookmarkStart w:id="561" w:name="_Toc485039896"/>
      <w:bookmarkStart w:id="562" w:name="_Toc485041312"/>
      <w:bookmarkStart w:id="563" w:name="_Toc6227298"/>
      <w:bookmarkStart w:id="564" w:name="_Toc6229426"/>
      <w:bookmarkStart w:id="565" w:name="_Toc16514351"/>
      <w:r w:rsidRPr="00F91E2A">
        <w:t>5.13</w:t>
      </w:r>
      <w:r>
        <w:tab/>
      </w:r>
      <w:r w:rsidRPr="00784B37">
        <w:t>APPLICABLE LAW AND JURISDICTION</w:t>
      </w:r>
      <w:bookmarkEnd w:id="561"/>
      <w:bookmarkEnd w:id="562"/>
      <w:bookmarkEnd w:id="563"/>
      <w:bookmarkEnd w:id="564"/>
      <w:bookmarkEnd w:id="565"/>
    </w:p>
    <w:p w14:paraId="0568F23B" w14:textId="77777777" w:rsidR="008F4312" w:rsidRPr="00851065" w:rsidRDefault="008F4312" w:rsidP="008F4312">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6218758" w14:textId="77777777" w:rsidR="008F4312" w:rsidRPr="00851065" w:rsidRDefault="008F4312" w:rsidP="008F4312">
      <w:pPr>
        <w:autoSpaceDE w:val="0"/>
        <w:autoSpaceDN w:val="0"/>
        <w:adjustRightInd w:val="0"/>
        <w:rPr>
          <w:b/>
          <w:color w:val="000000"/>
        </w:rPr>
      </w:pPr>
    </w:p>
    <w:p w14:paraId="6F520080" w14:textId="77777777" w:rsidR="008F4312" w:rsidRDefault="008F4312" w:rsidP="008F4312">
      <w:pPr>
        <w:pStyle w:val="Heading2"/>
        <w:numPr>
          <w:ilvl w:val="0"/>
          <w:numId w:val="0"/>
        </w:numPr>
        <w:ind w:left="576" w:hanging="576"/>
      </w:pPr>
      <w:bookmarkStart w:id="566" w:name="_Toc485039897"/>
      <w:bookmarkStart w:id="567" w:name="_Toc485041313"/>
      <w:bookmarkStart w:id="568" w:name="_Toc6227299"/>
      <w:bookmarkStart w:id="569" w:name="_Toc6229427"/>
      <w:bookmarkStart w:id="570" w:name="_Toc16514352"/>
      <w:r w:rsidRPr="00F91E2A">
        <w:lastRenderedPageBreak/>
        <w:t>5.14</w:t>
      </w:r>
      <w:r>
        <w:tab/>
      </w:r>
      <w:r w:rsidRPr="00784B37">
        <w:t>CONTRACT AMENDMENT</w:t>
      </w:r>
      <w:bookmarkEnd w:id="566"/>
      <w:bookmarkEnd w:id="567"/>
      <w:bookmarkEnd w:id="568"/>
      <w:bookmarkEnd w:id="569"/>
      <w:bookmarkEnd w:id="570"/>
    </w:p>
    <w:p w14:paraId="37EA1DEB" w14:textId="77777777" w:rsidR="008F4312" w:rsidRPr="00851065" w:rsidRDefault="008F4312" w:rsidP="008F4312">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2B8A9E1C" w14:textId="77777777" w:rsidR="008F4312" w:rsidRPr="00851065" w:rsidRDefault="008F4312" w:rsidP="008F4312">
      <w:pPr>
        <w:autoSpaceDE w:val="0"/>
        <w:autoSpaceDN w:val="0"/>
        <w:adjustRightInd w:val="0"/>
        <w:rPr>
          <w:b/>
          <w:color w:val="000000"/>
        </w:rPr>
      </w:pPr>
    </w:p>
    <w:p w14:paraId="7FE0548F" w14:textId="77777777" w:rsidR="008F4312" w:rsidRDefault="008F4312" w:rsidP="008F4312">
      <w:pPr>
        <w:pStyle w:val="Heading2"/>
        <w:numPr>
          <w:ilvl w:val="0"/>
          <w:numId w:val="0"/>
        </w:numPr>
        <w:ind w:left="576" w:hanging="576"/>
      </w:pPr>
      <w:bookmarkStart w:id="571" w:name="_Toc485039898"/>
      <w:bookmarkStart w:id="572" w:name="_Toc485041314"/>
      <w:bookmarkStart w:id="573" w:name="_Toc6227300"/>
      <w:bookmarkStart w:id="574" w:name="_Toc6229428"/>
      <w:bookmarkStart w:id="575" w:name="_Toc16514353"/>
      <w:r w:rsidRPr="00F91E2A">
        <w:t>5.15</w:t>
      </w:r>
      <w:r>
        <w:tab/>
      </w:r>
      <w:r w:rsidRPr="00784B37">
        <w:t>MAINTENANCE OF RECORDS</w:t>
      </w:r>
      <w:bookmarkEnd w:id="571"/>
      <w:bookmarkEnd w:id="572"/>
      <w:bookmarkEnd w:id="573"/>
      <w:bookmarkEnd w:id="574"/>
      <w:bookmarkEnd w:id="575"/>
    </w:p>
    <w:p w14:paraId="5C190196" w14:textId="77777777" w:rsidR="008F4312" w:rsidRPr="00851065" w:rsidRDefault="008F4312" w:rsidP="008F4312">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65EB946" w14:textId="77777777" w:rsidR="008F4312" w:rsidRPr="00851065" w:rsidRDefault="008F4312" w:rsidP="008F4312">
      <w:pPr>
        <w:autoSpaceDE w:val="0"/>
        <w:autoSpaceDN w:val="0"/>
        <w:adjustRightInd w:val="0"/>
        <w:rPr>
          <w:b/>
          <w:color w:val="000000"/>
        </w:rPr>
      </w:pPr>
    </w:p>
    <w:p w14:paraId="3AF68DD8" w14:textId="77777777" w:rsidR="008F4312" w:rsidRDefault="008F4312" w:rsidP="008F4312">
      <w:pPr>
        <w:pStyle w:val="Heading2"/>
        <w:numPr>
          <w:ilvl w:val="0"/>
          <w:numId w:val="0"/>
        </w:numPr>
        <w:ind w:left="576" w:hanging="576"/>
      </w:pPr>
      <w:bookmarkStart w:id="576" w:name="_Toc485039899"/>
      <w:bookmarkStart w:id="577" w:name="_Toc485041315"/>
      <w:bookmarkStart w:id="578" w:name="_Toc6227301"/>
      <w:bookmarkStart w:id="579" w:name="_Toc6229429"/>
      <w:bookmarkStart w:id="580" w:name="_Toc16514354"/>
      <w:r w:rsidRPr="00F91E2A">
        <w:t>5.16</w:t>
      </w:r>
      <w:r>
        <w:tab/>
      </w:r>
      <w:r w:rsidRPr="00784B37">
        <w:t>ASSIGNMENT OF ANTITRUST CLAIM(S)</w:t>
      </w:r>
      <w:bookmarkEnd w:id="576"/>
      <w:bookmarkEnd w:id="577"/>
      <w:bookmarkEnd w:id="578"/>
      <w:bookmarkEnd w:id="579"/>
      <w:bookmarkEnd w:id="580"/>
    </w:p>
    <w:p w14:paraId="1FAC6206" w14:textId="77777777" w:rsidR="008F4312" w:rsidRPr="00C65B22" w:rsidRDefault="008F4312" w:rsidP="008F4312">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33394FC1" w14:textId="77777777" w:rsidR="008F4312" w:rsidRPr="00C65B22" w:rsidRDefault="008F4312" w:rsidP="008F4312">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8B57535" w14:textId="77777777" w:rsidR="008F4312" w:rsidRPr="00C65B22" w:rsidRDefault="008F4312" w:rsidP="008F4312">
      <w:pPr>
        <w:autoSpaceDE w:val="0"/>
        <w:autoSpaceDN w:val="0"/>
        <w:adjustRightInd w:val="0"/>
        <w:ind w:left="720"/>
        <w:rPr>
          <w:color w:val="000000"/>
        </w:rPr>
      </w:pPr>
    </w:p>
    <w:p w14:paraId="245E40C8" w14:textId="77777777" w:rsidR="008F4312" w:rsidRPr="00480423" w:rsidRDefault="008F4312" w:rsidP="008F4312">
      <w:pPr>
        <w:pStyle w:val="ListParagraph"/>
        <w:numPr>
          <w:ilvl w:val="1"/>
          <w:numId w:val="13"/>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4EE7F9EB" w14:textId="77777777" w:rsidR="008F4312" w:rsidRPr="00480423" w:rsidRDefault="008F4312" w:rsidP="008F4312">
      <w:pPr>
        <w:pStyle w:val="ListParagraph"/>
        <w:numPr>
          <w:ilvl w:val="1"/>
          <w:numId w:val="13"/>
        </w:numPr>
        <w:autoSpaceDE w:val="0"/>
        <w:autoSpaceDN w:val="0"/>
        <w:adjustRightInd w:val="0"/>
        <w:spacing w:after="200"/>
        <w:ind w:left="720"/>
        <w:rPr>
          <w:color w:val="000000"/>
        </w:rPr>
      </w:pPr>
      <w:r w:rsidRPr="00480423">
        <w:rPr>
          <w:color w:val="000000"/>
        </w:rPr>
        <w:t xml:space="preserve">It shall advise the Attorney General of New Jersey: </w:t>
      </w:r>
    </w:p>
    <w:p w14:paraId="346B8E3A" w14:textId="77777777" w:rsidR="008F4312" w:rsidRPr="00955DFD" w:rsidRDefault="008F4312" w:rsidP="008F4312">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D3C2974" w14:textId="77777777" w:rsidR="008F4312" w:rsidRPr="00955DFD" w:rsidRDefault="008F4312" w:rsidP="008F4312">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280F0D93" w14:textId="77777777" w:rsidR="008F4312" w:rsidRPr="00480423" w:rsidRDefault="008F4312" w:rsidP="008F4312">
      <w:pPr>
        <w:pStyle w:val="ListParagraph"/>
        <w:numPr>
          <w:ilvl w:val="1"/>
          <w:numId w:val="13"/>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64889059" w14:textId="77777777" w:rsidR="008F4312" w:rsidRDefault="008F4312" w:rsidP="008F4312">
      <w:pPr>
        <w:pStyle w:val="ListParagraph"/>
        <w:numPr>
          <w:ilvl w:val="1"/>
          <w:numId w:val="13"/>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66169F44" w14:textId="77777777" w:rsidR="008F4312" w:rsidRPr="00784B37" w:rsidRDefault="008F4312" w:rsidP="008F4312">
      <w:pPr>
        <w:autoSpaceDE w:val="0"/>
        <w:autoSpaceDN w:val="0"/>
        <w:adjustRightInd w:val="0"/>
        <w:rPr>
          <w:rFonts w:ascii="Arial Narrow" w:hAnsi="Arial Narrow" w:cs="Arial"/>
          <w:color w:val="000000"/>
        </w:rPr>
      </w:pPr>
      <w:bookmarkStart w:id="581" w:name="_Toc485039900"/>
      <w:bookmarkStart w:id="582" w:name="_Toc485041316"/>
      <w:bookmarkStart w:id="583" w:name="_Toc6227302"/>
      <w:bookmarkStart w:id="584" w:name="_Toc6229430"/>
      <w:bookmarkStart w:id="585" w:name="_Toc16514355"/>
      <w:r w:rsidRPr="00C23A29">
        <w:rPr>
          <w:rStyle w:val="Heading2Char"/>
        </w:rPr>
        <w:t>6</w:t>
      </w:r>
      <w:bookmarkEnd w:id="581"/>
      <w:bookmarkEnd w:id="582"/>
      <w:bookmarkEnd w:id="583"/>
      <w:bookmarkEnd w:id="584"/>
      <w:bookmarkEnd w:id="585"/>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0CE8D3FD" w14:textId="77777777" w:rsidR="008F4312" w:rsidRPr="00851065" w:rsidRDefault="008F4312" w:rsidP="008F4312">
      <w:pPr>
        <w:autoSpaceDE w:val="0"/>
        <w:autoSpaceDN w:val="0"/>
        <w:adjustRightInd w:val="0"/>
        <w:rPr>
          <w:b/>
          <w:color w:val="000000"/>
        </w:rPr>
      </w:pPr>
    </w:p>
    <w:p w14:paraId="5B19540B" w14:textId="77777777" w:rsidR="008F4312" w:rsidRDefault="008F4312" w:rsidP="008F4312">
      <w:pPr>
        <w:pStyle w:val="Heading2"/>
        <w:numPr>
          <w:ilvl w:val="0"/>
          <w:numId w:val="0"/>
        </w:numPr>
      </w:pPr>
      <w:bookmarkStart w:id="586" w:name="_Toc485039901"/>
      <w:bookmarkStart w:id="587" w:name="_Toc485041317"/>
      <w:bookmarkStart w:id="588" w:name="_Toc6227303"/>
      <w:bookmarkStart w:id="589" w:name="_Toc6229431"/>
      <w:bookmarkStart w:id="590" w:name="_Toc16514356"/>
      <w:r w:rsidRPr="00F91E2A">
        <w:t>6.1</w:t>
      </w:r>
      <w:r>
        <w:tab/>
      </w:r>
      <w:r w:rsidRPr="00784B37">
        <w:t>PRICE FLUCTUATION DURING CONTRACT</w:t>
      </w:r>
      <w:bookmarkEnd w:id="586"/>
      <w:bookmarkEnd w:id="587"/>
      <w:bookmarkEnd w:id="588"/>
      <w:bookmarkEnd w:id="589"/>
      <w:bookmarkEnd w:id="590"/>
    </w:p>
    <w:p w14:paraId="75BA209B" w14:textId="77777777" w:rsidR="008F4312" w:rsidRPr="00851065" w:rsidRDefault="008F4312" w:rsidP="008F4312">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1C8C2" w14:textId="77777777" w:rsidR="008F4312" w:rsidRPr="00C65B22" w:rsidRDefault="008F4312" w:rsidP="008F4312">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DFF6411" w14:textId="77777777" w:rsidR="008F4312" w:rsidRDefault="008F4312" w:rsidP="008F4312">
      <w:pPr>
        <w:autoSpaceDE w:val="0"/>
        <w:autoSpaceDN w:val="0"/>
        <w:adjustRightInd w:val="0"/>
        <w:rPr>
          <w:color w:val="000000"/>
        </w:rPr>
      </w:pPr>
    </w:p>
    <w:p w14:paraId="19AE8C63" w14:textId="77777777" w:rsidR="008F4312" w:rsidRDefault="008F4312" w:rsidP="008F4312">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584C7762" w14:textId="77777777" w:rsidR="008F4312" w:rsidRDefault="008F4312" w:rsidP="008F4312">
      <w:pPr>
        <w:rPr>
          <w:rFonts w:cs="Arial"/>
          <w:szCs w:val="22"/>
        </w:rPr>
      </w:pPr>
    </w:p>
    <w:p w14:paraId="088CE2C1" w14:textId="77777777" w:rsidR="008F4312" w:rsidRPr="00D32ABB" w:rsidRDefault="008F4312" w:rsidP="008F4312">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1FE3B060" w14:textId="77777777" w:rsidR="008F4312" w:rsidRPr="00C65B22" w:rsidRDefault="008F4312" w:rsidP="008F4312">
      <w:pPr>
        <w:autoSpaceDE w:val="0"/>
        <w:autoSpaceDN w:val="0"/>
        <w:adjustRightInd w:val="0"/>
        <w:rPr>
          <w:color w:val="000000"/>
        </w:rPr>
      </w:pPr>
    </w:p>
    <w:p w14:paraId="7CF2176E" w14:textId="77777777" w:rsidR="008F4312" w:rsidRDefault="008F4312" w:rsidP="008F4312">
      <w:pPr>
        <w:pStyle w:val="Heading2"/>
        <w:keepNext/>
        <w:numPr>
          <w:ilvl w:val="0"/>
          <w:numId w:val="0"/>
        </w:numPr>
        <w:ind w:left="576" w:hanging="576"/>
      </w:pPr>
      <w:bookmarkStart w:id="591" w:name="_Toc485039902"/>
      <w:bookmarkStart w:id="592" w:name="_Toc485041318"/>
      <w:bookmarkStart w:id="593" w:name="_Toc6227304"/>
      <w:bookmarkStart w:id="594" w:name="_Toc6229432"/>
      <w:bookmarkStart w:id="595" w:name="_Toc16514357"/>
      <w:r w:rsidRPr="00F91E2A">
        <w:lastRenderedPageBreak/>
        <w:t>6.2</w:t>
      </w:r>
      <w:r>
        <w:tab/>
      </w:r>
      <w:r w:rsidRPr="00784B37">
        <w:t>TAX CHARGES</w:t>
      </w:r>
      <w:bookmarkEnd w:id="591"/>
      <w:bookmarkEnd w:id="592"/>
      <w:bookmarkEnd w:id="593"/>
      <w:bookmarkEnd w:id="594"/>
      <w:bookmarkEnd w:id="595"/>
    </w:p>
    <w:p w14:paraId="6E79DEE1" w14:textId="77777777" w:rsidR="008F4312" w:rsidRDefault="008F4312" w:rsidP="008F4312">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54684AC2" w14:textId="77777777" w:rsidR="008F4312" w:rsidRPr="00851065" w:rsidRDefault="008F4312" w:rsidP="008F4312">
      <w:pPr>
        <w:autoSpaceDE w:val="0"/>
        <w:autoSpaceDN w:val="0"/>
        <w:adjustRightInd w:val="0"/>
        <w:rPr>
          <w:color w:val="000000"/>
        </w:rPr>
      </w:pPr>
    </w:p>
    <w:p w14:paraId="4008D968" w14:textId="77777777" w:rsidR="008F4312" w:rsidRPr="00851065" w:rsidRDefault="008F4312" w:rsidP="008F4312">
      <w:pPr>
        <w:pStyle w:val="Heading2"/>
        <w:numPr>
          <w:ilvl w:val="0"/>
          <w:numId w:val="0"/>
        </w:numPr>
        <w:ind w:left="576" w:hanging="576"/>
      </w:pPr>
      <w:bookmarkStart w:id="596" w:name="_Toc485039903"/>
      <w:bookmarkStart w:id="597" w:name="_Toc485041319"/>
      <w:bookmarkStart w:id="598" w:name="_Toc6227305"/>
      <w:bookmarkStart w:id="599" w:name="_Toc6229433"/>
      <w:bookmarkStart w:id="600" w:name="_Toc16514358"/>
      <w:r w:rsidRPr="00F91E2A">
        <w:t>6.3</w:t>
      </w:r>
      <w:r>
        <w:tab/>
      </w:r>
      <w:r w:rsidRPr="00784B37">
        <w:t>PAYMENT TO VENDORS</w:t>
      </w:r>
      <w:bookmarkEnd w:id="596"/>
      <w:bookmarkEnd w:id="597"/>
      <w:bookmarkEnd w:id="598"/>
      <w:bookmarkEnd w:id="599"/>
      <w:bookmarkEnd w:id="600"/>
    </w:p>
    <w:p w14:paraId="2E8937F5" w14:textId="77777777" w:rsidR="008F4312" w:rsidRDefault="008F4312" w:rsidP="008F4312">
      <w:pPr>
        <w:pStyle w:val="ListParagraph"/>
        <w:keepNext/>
        <w:numPr>
          <w:ilvl w:val="0"/>
          <w:numId w:val="14"/>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gramEnd"/>
      <w:r w:rsidRPr="00480423">
        <w:rPr>
          <w:color w:val="000000"/>
        </w:rPr>
        <w:t xml:space="preserve">ies)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gramEnd"/>
      <w:r w:rsidRPr="00480423">
        <w:rPr>
          <w:color w:val="000000"/>
        </w:rPr>
        <w:t>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1348F4A" w14:textId="77777777" w:rsidR="008F4312" w:rsidRPr="00480423" w:rsidRDefault="008F4312" w:rsidP="008F4312">
      <w:pPr>
        <w:pStyle w:val="ListParagraph"/>
        <w:autoSpaceDE w:val="0"/>
        <w:autoSpaceDN w:val="0"/>
        <w:adjustRightInd w:val="0"/>
        <w:rPr>
          <w:color w:val="000000"/>
        </w:rPr>
      </w:pPr>
    </w:p>
    <w:p w14:paraId="3869E931" w14:textId="77777777" w:rsidR="008F4312" w:rsidRDefault="008F4312" w:rsidP="008F4312">
      <w:pPr>
        <w:pStyle w:val="ListParagraph"/>
        <w:numPr>
          <w:ilvl w:val="0"/>
          <w:numId w:val="14"/>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5223D870" w14:textId="77777777" w:rsidR="008F4312" w:rsidRPr="00480423" w:rsidRDefault="008F4312" w:rsidP="008F4312">
      <w:pPr>
        <w:pStyle w:val="ListParagraph"/>
        <w:autoSpaceDE w:val="0"/>
        <w:autoSpaceDN w:val="0"/>
        <w:adjustRightInd w:val="0"/>
        <w:rPr>
          <w:color w:val="000000"/>
        </w:rPr>
      </w:pPr>
    </w:p>
    <w:p w14:paraId="44332025" w14:textId="77777777" w:rsidR="008F4312" w:rsidRDefault="008F4312" w:rsidP="008F4312">
      <w:pPr>
        <w:pStyle w:val="ListParagraph"/>
        <w:numPr>
          <w:ilvl w:val="0"/>
          <w:numId w:val="14"/>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0" w:history="1">
        <w:r w:rsidRPr="00B314AD">
          <w:rPr>
            <w:rStyle w:val="Hyperlink"/>
          </w:rPr>
          <w:t>www.nj.gov/treasury/purchase/forms/Vendor_Timesheet.xls</w:t>
        </w:r>
      </w:hyperlink>
      <w:r>
        <w:rPr>
          <w:color w:val="000000"/>
        </w:rPr>
        <w:t>; and</w:t>
      </w:r>
    </w:p>
    <w:p w14:paraId="78651503" w14:textId="77777777" w:rsidR="008F4312" w:rsidRPr="00480423" w:rsidRDefault="008F4312" w:rsidP="008F4312">
      <w:pPr>
        <w:pStyle w:val="ListParagraph"/>
        <w:rPr>
          <w:color w:val="000000"/>
        </w:rPr>
      </w:pPr>
    </w:p>
    <w:p w14:paraId="58E411AB" w14:textId="77777777" w:rsidR="008F4312" w:rsidRPr="00480423" w:rsidRDefault="008F4312" w:rsidP="008F4312">
      <w:pPr>
        <w:pStyle w:val="ListParagraph"/>
        <w:numPr>
          <w:ilvl w:val="0"/>
          <w:numId w:val="14"/>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086B772" w14:textId="77777777" w:rsidR="008F4312" w:rsidRPr="00955DFD" w:rsidRDefault="008F4312" w:rsidP="008F4312">
      <w:pPr>
        <w:autoSpaceDE w:val="0"/>
        <w:autoSpaceDN w:val="0"/>
        <w:adjustRightInd w:val="0"/>
        <w:rPr>
          <w:b/>
          <w:color w:val="000000"/>
        </w:rPr>
      </w:pPr>
    </w:p>
    <w:p w14:paraId="0B386097" w14:textId="77777777" w:rsidR="008F4312" w:rsidRDefault="008F4312" w:rsidP="008F4312">
      <w:pPr>
        <w:pStyle w:val="Heading2"/>
        <w:numPr>
          <w:ilvl w:val="0"/>
          <w:numId w:val="0"/>
        </w:numPr>
        <w:ind w:left="576" w:hanging="576"/>
      </w:pPr>
      <w:bookmarkStart w:id="601" w:name="_Toc485039904"/>
      <w:bookmarkStart w:id="602" w:name="_Toc485041320"/>
      <w:bookmarkStart w:id="603" w:name="_Toc6227306"/>
      <w:bookmarkStart w:id="604" w:name="_Toc6229434"/>
      <w:bookmarkStart w:id="605" w:name="_Toc16514359"/>
      <w:r w:rsidRPr="00F91E2A">
        <w:t>6.4</w:t>
      </w:r>
      <w:r>
        <w:tab/>
      </w:r>
      <w:r w:rsidRPr="00784B37">
        <w:t>OPTIONAL PAYMENT METHOD: P-CARD</w:t>
      </w:r>
      <w:bookmarkEnd w:id="601"/>
      <w:bookmarkEnd w:id="602"/>
      <w:bookmarkEnd w:id="603"/>
      <w:bookmarkEnd w:id="604"/>
      <w:bookmarkEnd w:id="605"/>
    </w:p>
    <w:p w14:paraId="0CDE41F9" w14:textId="77777777" w:rsidR="008F4312" w:rsidRPr="00C65B22" w:rsidRDefault="008F4312" w:rsidP="008F4312">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45959B03" w14:textId="77777777" w:rsidR="008F4312" w:rsidRPr="00C65B22" w:rsidRDefault="008F4312" w:rsidP="008F4312">
      <w:pPr>
        <w:autoSpaceDE w:val="0"/>
        <w:autoSpaceDN w:val="0"/>
        <w:adjustRightInd w:val="0"/>
        <w:rPr>
          <w:b/>
          <w:color w:val="000000"/>
        </w:rPr>
      </w:pPr>
    </w:p>
    <w:p w14:paraId="1768ACB7" w14:textId="77777777" w:rsidR="008F4312" w:rsidRDefault="008F4312" w:rsidP="008F4312">
      <w:pPr>
        <w:pStyle w:val="Heading2"/>
        <w:numPr>
          <w:ilvl w:val="0"/>
          <w:numId w:val="0"/>
        </w:numPr>
        <w:ind w:left="576" w:hanging="576"/>
      </w:pPr>
      <w:bookmarkStart w:id="606" w:name="_Toc485039905"/>
      <w:bookmarkStart w:id="607" w:name="_Toc485041321"/>
      <w:bookmarkStart w:id="608" w:name="_Toc6227307"/>
      <w:bookmarkStart w:id="609" w:name="_Toc6229435"/>
      <w:bookmarkStart w:id="610" w:name="_Toc16514360"/>
      <w:r w:rsidRPr="00F91E2A">
        <w:t>6.5</w:t>
      </w:r>
      <w:r>
        <w:tab/>
      </w:r>
      <w:r w:rsidRPr="00784B37">
        <w:t>NEW JERSEY PROMPT PAYMENT ACT</w:t>
      </w:r>
      <w:bookmarkEnd w:id="606"/>
      <w:bookmarkEnd w:id="607"/>
      <w:bookmarkEnd w:id="608"/>
      <w:bookmarkEnd w:id="609"/>
      <w:bookmarkEnd w:id="610"/>
    </w:p>
    <w:p w14:paraId="25B6AE2A" w14:textId="77777777" w:rsidR="008F4312" w:rsidRPr="00C65B22" w:rsidRDefault="008F4312" w:rsidP="008F4312">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w:t>
      </w:r>
      <w:r w:rsidRPr="00851065">
        <w:rPr>
          <w:color w:val="000000"/>
        </w:rPr>
        <w:lastRenderedPageBreak/>
        <w:t>on delinquent accounts at a rate established by the State Trea</w:t>
      </w:r>
      <w:r w:rsidRPr="00C65B22">
        <w:rPr>
          <w:color w:val="000000"/>
        </w:rPr>
        <w:t xml:space="preserve">surer. Interest shall not be paid until it exceeds $5.00 per properly executed invoice. </w:t>
      </w:r>
    </w:p>
    <w:p w14:paraId="6C44583F" w14:textId="77777777" w:rsidR="008F4312" w:rsidRPr="00C65B22" w:rsidRDefault="008F4312" w:rsidP="008F4312">
      <w:pPr>
        <w:autoSpaceDE w:val="0"/>
        <w:autoSpaceDN w:val="0"/>
        <w:adjustRightInd w:val="0"/>
        <w:rPr>
          <w:color w:val="000000"/>
        </w:rPr>
      </w:pPr>
    </w:p>
    <w:p w14:paraId="14FA64AC" w14:textId="77777777" w:rsidR="008F4312" w:rsidRPr="00C65B22" w:rsidRDefault="008F4312" w:rsidP="008F4312">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64F4D0A8" w14:textId="77777777" w:rsidR="008F4312" w:rsidRPr="00DC41B6" w:rsidRDefault="008F4312" w:rsidP="008F4312">
      <w:pPr>
        <w:pStyle w:val="BodyText2"/>
        <w:rPr>
          <w:rFonts w:eastAsia="Times New Roman" w:cs="Arial"/>
          <w:bCs/>
          <w:color w:val="000000"/>
        </w:rPr>
      </w:pPr>
    </w:p>
    <w:p w14:paraId="1EF5A363" w14:textId="77777777" w:rsidR="008F4312" w:rsidRDefault="008F4312" w:rsidP="008F4312">
      <w:pPr>
        <w:pStyle w:val="Heading2"/>
        <w:numPr>
          <w:ilvl w:val="0"/>
          <w:numId w:val="0"/>
        </w:numPr>
        <w:ind w:left="576" w:hanging="576"/>
      </w:pPr>
      <w:bookmarkStart w:id="611" w:name="_Toc485039906"/>
      <w:bookmarkStart w:id="612" w:name="_Toc485041322"/>
      <w:bookmarkStart w:id="613" w:name="_Toc6227308"/>
      <w:bookmarkStart w:id="614" w:name="_Toc6229436"/>
      <w:bookmarkStart w:id="615" w:name="_Toc16514361"/>
      <w:r w:rsidRPr="00F91E2A">
        <w:t>6.6</w:t>
      </w:r>
      <w:r>
        <w:tab/>
      </w:r>
      <w:r w:rsidRPr="00447C8C">
        <w:t>AVAILABILITY OF FUNDS</w:t>
      </w:r>
      <w:bookmarkEnd w:id="611"/>
      <w:bookmarkEnd w:id="612"/>
      <w:bookmarkEnd w:id="613"/>
      <w:bookmarkEnd w:id="614"/>
      <w:bookmarkEnd w:id="615"/>
    </w:p>
    <w:p w14:paraId="5089C516" w14:textId="77777777" w:rsidR="008F4312" w:rsidRDefault="008F4312" w:rsidP="008F4312">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505AB8B4" w14:textId="77777777" w:rsidR="008F4312" w:rsidRDefault="008F4312" w:rsidP="008F4312">
      <w:pPr>
        <w:rPr>
          <w:rFonts w:cs="Arial"/>
          <w:szCs w:val="22"/>
        </w:rPr>
      </w:pPr>
    </w:p>
    <w:p w14:paraId="436CB7D1" w14:textId="77777777" w:rsidR="008F4312" w:rsidRDefault="008F4312" w:rsidP="008F4312">
      <w:pPr>
        <w:pStyle w:val="Heading2"/>
        <w:numPr>
          <w:ilvl w:val="0"/>
          <w:numId w:val="0"/>
        </w:numPr>
        <w:ind w:left="576" w:hanging="576"/>
      </w:pPr>
      <w:bookmarkStart w:id="616" w:name="_Toc485039907"/>
      <w:bookmarkStart w:id="617" w:name="_Toc485041323"/>
      <w:bookmarkStart w:id="618" w:name="_Toc6227309"/>
      <w:bookmarkStart w:id="619" w:name="_Toc6229437"/>
      <w:bookmarkStart w:id="620" w:name="_Toc16514362"/>
      <w:r w:rsidRPr="00F91E2A">
        <w:t>7.</w:t>
      </w:r>
      <w:r>
        <w:tab/>
        <w:t>TERMS RELATING TO ALL CONTRACTS FUNDED, IN WHOLE OR IN PART, BY FEDERAL FUNDS</w:t>
      </w:r>
      <w:bookmarkEnd w:id="616"/>
      <w:bookmarkEnd w:id="617"/>
      <w:bookmarkEnd w:id="618"/>
      <w:bookmarkEnd w:id="619"/>
      <w:bookmarkEnd w:id="620"/>
      <w:r>
        <w:t xml:space="preserve"> </w:t>
      </w:r>
    </w:p>
    <w:p w14:paraId="3CD4B261" w14:textId="77777777" w:rsidR="008F4312" w:rsidRDefault="008F4312" w:rsidP="008F4312">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46CC0AD4" w14:textId="77777777" w:rsidR="008F4312" w:rsidRPr="00DC41B6" w:rsidRDefault="008F4312" w:rsidP="008F4312">
      <w:pPr>
        <w:autoSpaceDE w:val="0"/>
        <w:autoSpaceDN w:val="0"/>
        <w:rPr>
          <w:rFonts w:cs="Arial"/>
          <w:color w:val="000000"/>
          <w:szCs w:val="22"/>
        </w:rPr>
      </w:pPr>
    </w:p>
    <w:p w14:paraId="1CC84DD2" w14:textId="77777777" w:rsidR="008F4312" w:rsidRDefault="008F4312" w:rsidP="008F4312">
      <w:pPr>
        <w:pStyle w:val="Heading2"/>
        <w:keepNext/>
        <w:numPr>
          <w:ilvl w:val="0"/>
          <w:numId w:val="0"/>
        </w:numPr>
        <w:ind w:left="576" w:hanging="576"/>
      </w:pPr>
      <w:bookmarkStart w:id="621" w:name="_Toc485039908"/>
      <w:bookmarkStart w:id="622" w:name="_Toc485041324"/>
      <w:bookmarkStart w:id="623" w:name="_Toc6227310"/>
      <w:bookmarkStart w:id="624" w:name="_Toc6229438"/>
      <w:bookmarkStart w:id="625" w:name="_Toc16514363"/>
      <w:r w:rsidRPr="00F91E2A">
        <w:t>7.1</w:t>
      </w:r>
      <w:r>
        <w:tab/>
        <w:t>PROCUREMENT OF RECOVERED MATERIALS</w:t>
      </w:r>
      <w:bookmarkEnd w:id="621"/>
      <w:bookmarkEnd w:id="622"/>
      <w:bookmarkEnd w:id="623"/>
      <w:bookmarkEnd w:id="624"/>
      <w:bookmarkEnd w:id="625"/>
    </w:p>
    <w:p w14:paraId="4B5E2CDB" w14:textId="77777777" w:rsidR="008F4312" w:rsidRDefault="008F4312" w:rsidP="008F4312">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76EBB6E8" w14:textId="77777777" w:rsidR="008F4312" w:rsidRDefault="008F4312" w:rsidP="008F4312">
      <w:pPr>
        <w:autoSpaceDE w:val="0"/>
        <w:autoSpaceDN w:val="0"/>
        <w:rPr>
          <w:rFonts w:cs="Arial"/>
          <w:bCs/>
          <w:szCs w:val="22"/>
        </w:rPr>
      </w:pPr>
    </w:p>
    <w:p w14:paraId="4BD4CAF5" w14:textId="77777777" w:rsidR="008F4312" w:rsidRDefault="008F4312" w:rsidP="008F4312">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3D7AE967" w14:textId="77777777" w:rsidR="008F4312" w:rsidRDefault="008F4312" w:rsidP="008F4312">
      <w:pPr>
        <w:autoSpaceDE w:val="0"/>
        <w:autoSpaceDN w:val="0"/>
        <w:rPr>
          <w:rFonts w:ascii="Arial Narrow" w:hAnsi="Arial Narrow" w:cs="Arial"/>
          <w:b/>
          <w:bCs/>
          <w:color w:val="000000"/>
          <w:szCs w:val="22"/>
        </w:rPr>
      </w:pPr>
    </w:p>
    <w:p w14:paraId="2F58EA70" w14:textId="77777777" w:rsidR="008F4312" w:rsidRDefault="008F4312" w:rsidP="008F4312">
      <w:pPr>
        <w:pStyle w:val="ListParagraph"/>
        <w:numPr>
          <w:ilvl w:val="0"/>
          <w:numId w:val="44"/>
        </w:numPr>
        <w:autoSpaceDE w:val="0"/>
        <w:autoSpaceDN w:val="0"/>
        <w:rPr>
          <w:rFonts w:cs="Arial"/>
          <w:bCs/>
          <w:szCs w:val="22"/>
        </w:rPr>
      </w:pPr>
      <w:r>
        <w:rPr>
          <w:rFonts w:cs="Arial"/>
          <w:bCs/>
          <w:szCs w:val="22"/>
        </w:rPr>
        <w:t>Designated items are those set forth in 40 CFR 247 subpart B, as may be amended from time to time, including:</w:t>
      </w:r>
    </w:p>
    <w:p w14:paraId="01269240" w14:textId="77777777" w:rsidR="008F4312" w:rsidRDefault="008F4312" w:rsidP="008F4312">
      <w:pPr>
        <w:pStyle w:val="ListParagraph"/>
        <w:numPr>
          <w:ilvl w:val="1"/>
          <w:numId w:val="44"/>
        </w:numPr>
        <w:autoSpaceDE w:val="0"/>
        <w:autoSpaceDN w:val="0"/>
        <w:rPr>
          <w:rFonts w:cs="Arial"/>
          <w:bCs/>
          <w:szCs w:val="22"/>
        </w:rPr>
      </w:pPr>
      <w:r>
        <w:rPr>
          <w:rFonts w:cs="Arial"/>
          <w:bCs/>
          <w:szCs w:val="22"/>
        </w:rPr>
        <w:t>Paper and paper products listed in 40 C.F.R. 247.10;</w:t>
      </w:r>
    </w:p>
    <w:p w14:paraId="3FC54045" w14:textId="77777777" w:rsidR="008F4312" w:rsidRDefault="008F4312" w:rsidP="008F4312">
      <w:pPr>
        <w:pStyle w:val="ListParagraph"/>
        <w:numPr>
          <w:ilvl w:val="1"/>
          <w:numId w:val="44"/>
        </w:numPr>
        <w:autoSpaceDE w:val="0"/>
        <w:autoSpaceDN w:val="0"/>
        <w:rPr>
          <w:rFonts w:cs="Arial"/>
          <w:bCs/>
          <w:szCs w:val="22"/>
        </w:rPr>
      </w:pPr>
      <w:r>
        <w:rPr>
          <w:rFonts w:cs="Arial"/>
          <w:bCs/>
          <w:szCs w:val="22"/>
        </w:rPr>
        <w:t>Certain vehicular products as listed in 40 CFR 247.11;</w:t>
      </w:r>
    </w:p>
    <w:p w14:paraId="0D3F788D" w14:textId="77777777" w:rsidR="008F4312" w:rsidRDefault="008F4312" w:rsidP="008F4312">
      <w:pPr>
        <w:pStyle w:val="ListParagraph"/>
        <w:numPr>
          <w:ilvl w:val="1"/>
          <w:numId w:val="44"/>
        </w:numPr>
        <w:autoSpaceDE w:val="0"/>
        <w:autoSpaceDN w:val="0"/>
        <w:rPr>
          <w:rFonts w:cs="Arial"/>
          <w:bCs/>
          <w:szCs w:val="22"/>
        </w:rPr>
      </w:pPr>
      <w:r>
        <w:rPr>
          <w:rFonts w:cs="Arial"/>
          <w:bCs/>
          <w:szCs w:val="22"/>
        </w:rPr>
        <w:t>Certain construction products listed in 40 C.F.R. 247.12;</w:t>
      </w:r>
    </w:p>
    <w:p w14:paraId="5700843A" w14:textId="77777777" w:rsidR="008F4312" w:rsidRDefault="008F4312" w:rsidP="008F4312">
      <w:pPr>
        <w:pStyle w:val="ListParagraph"/>
        <w:numPr>
          <w:ilvl w:val="1"/>
          <w:numId w:val="44"/>
        </w:numPr>
        <w:autoSpaceDE w:val="0"/>
        <w:autoSpaceDN w:val="0"/>
        <w:rPr>
          <w:rFonts w:cs="Arial"/>
          <w:bCs/>
          <w:szCs w:val="22"/>
        </w:rPr>
      </w:pPr>
      <w:r>
        <w:rPr>
          <w:rFonts w:cs="Arial"/>
          <w:bCs/>
          <w:szCs w:val="22"/>
        </w:rPr>
        <w:t>Certain transportation products listed in 40 C.F.R. 247.13;</w:t>
      </w:r>
    </w:p>
    <w:p w14:paraId="49DD7817" w14:textId="77777777" w:rsidR="008F4312" w:rsidRDefault="008F4312" w:rsidP="008F4312">
      <w:pPr>
        <w:pStyle w:val="ListParagraph"/>
        <w:numPr>
          <w:ilvl w:val="1"/>
          <w:numId w:val="44"/>
        </w:numPr>
        <w:autoSpaceDE w:val="0"/>
        <w:autoSpaceDN w:val="0"/>
        <w:rPr>
          <w:rFonts w:cs="Arial"/>
          <w:bCs/>
          <w:szCs w:val="22"/>
        </w:rPr>
      </w:pPr>
      <w:r>
        <w:rPr>
          <w:rFonts w:cs="Arial"/>
          <w:bCs/>
          <w:szCs w:val="22"/>
        </w:rPr>
        <w:t>Certain park and recreation products, 40 C.F.R. 247.14;</w:t>
      </w:r>
    </w:p>
    <w:p w14:paraId="5054EE16" w14:textId="77777777" w:rsidR="008F4312" w:rsidRDefault="008F4312" w:rsidP="008F4312">
      <w:pPr>
        <w:pStyle w:val="ListParagraph"/>
        <w:numPr>
          <w:ilvl w:val="1"/>
          <w:numId w:val="44"/>
        </w:numPr>
        <w:autoSpaceDE w:val="0"/>
        <w:autoSpaceDN w:val="0"/>
        <w:rPr>
          <w:rFonts w:cs="Arial"/>
          <w:bCs/>
          <w:szCs w:val="22"/>
        </w:rPr>
      </w:pPr>
      <w:r>
        <w:rPr>
          <w:rFonts w:cs="Arial"/>
          <w:bCs/>
          <w:szCs w:val="22"/>
        </w:rPr>
        <w:t xml:space="preserve">Certain landscaping products listed in 40 C.F.R. 247.15; </w:t>
      </w:r>
    </w:p>
    <w:p w14:paraId="653E92C3" w14:textId="77777777" w:rsidR="008F4312" w:rsidRDefault="008F4312" w:rsidP="008F4312">
      <w:pPr>
        <w:pStyle w:val="ListParagraph"/>
        <w:numPr>
          <w:ilvl w:val="1"/>
          <w:numId w:val="44"/>
        </w:numPr>
        <w:autoSpaceDE w:val="0"/>
        <w:autoSpaceDN w:val="0"/>
        <w:rPr>
          <w:rFonts w:cs="Arial"/>
          <w:bCs/>
          <w:szCs w:val="22"/>
        </w:rPr>
      </w:pPr>
      <w:r>
        <w:rPr>
          <w:rFonts w:cs="Arial"/>
          <w:bCs/>
          <w:szCs w:val="22"/>
        </w:rPr>
        <w:t xml:space="preserve">Certain non-paper office products listed in 40 C.F.R. 247.16; and </w:t>
      </w:r>
    </w:p>
    <w:p w14:paraId="2C913BB3" w14:textId="77777777" w:rsidR="008F4312" w:rsidRDefault="008F4312" w:rsidP="008F4312">
      <w:pPr>
        <w:pStyle w:val="ListParagraph"/>
        <w:numPr>
          <w:ilvl w:val="1"/>
          <w:numId w:val="44"/>
        </w:numPr>
        <w:autoSpaceDE w:val="0"/>
        <w:autoSpaceDN w:val="0"/>
        <w:rPr>
          <w:rFonts w:cs="Arial"/>
          <w:bCs/>
          <w:szCs w:val="22"/>
        </w:rPr>
      </w:pPr>
      <w:r>
        <w:rPr>
          <w:rFonts w:cs="Arial"/>
          <w:bCs/>
          <w:szCs w:val="22"/>
        </w:rPr>
        <w:t>Other miscellaneous products listed in 40 C.F.R. 247.17.</w:t>
      </w:r>
    </w:p>
    <w:p w14:paraId="5AAC1B57" w14:textId="77777777" w:rsidR="008F4312" w:rsidRDefault="008F4312" w:rsidP="008F4312">
      <w:pPr>
        <w:pStyle w:val="ListParagraph"/>
        <w:autoSpaceDE w:val="0"/>
        <w:autoSpaceDN w:val="0"/>
        <w:ind w:left="1440"/>
        <w:rPr>
          <w:rFonts w:cs="Arial"/>
          <w:bCs/>
          <w:szCs w:val="22"/>
        </w:rPr>
      </w:pPr>
    </w:p>
    <w:p w14:paraId="17A1C63A" w14:textId="77777777" w:rsidR="008F4312" w:rsidRDefault="008F4312" w:rsidP="008F4312">
      <w:pPr>
        <w:pStyle w:val="ListParagraph"/>
        <w:numPr>
          <w:ilvl w:val="0"/>
          <w:numId w:val="44"/>
        </w:numPr>
        <w:autoSpaceDE w:val="0"/>
        <w:autoSpaceDN w:val="0"/>
        <w:rPr>
          <w:rFonts w:cs="Arial"/>
          <w:bCs/>
          <w:szCs w:val="22"/>
        </w:rPr>
      </w:pPr>
      <w:r>
        <w:rPr>
          <w:rFonts w:cs="Arial"/>
          <w:bCs/>
          <w:szCs w:val="22"/>
        </w:rPr>
        <w:t>As defined in 40 CFR 247.3, “recovered material” means:</w:t>
      </w:r>
    </w:p>
    <w:p w14:paraId="343E6EF2" w14:textId="77777777" w:rsidR="008F4312" w:rsidRDefault="008F4312" w:rsidP="008F4312">
      <w:pPr>
        <w:pStyle w:val="ListParagraph"/>
        <w:numPr>
          <w:ilvl w:val="1"/>
          <w:numId w:val="4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5A330584" w14:textId="77777777" w:rsidR="008F4312" w:rsidRDefault="008F4312" w:rsidP="008F4312">
      <w:pPr>
        <w:pStyle w:val="ListParagraph"/>
        <w:numPr>
          <w:ilvl w:val="1"/>
          <w:numId w:val="44"/>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72677D5B" w14:textId="77777777" w:rsidR="008F4312" w:rsidRDefault="008F4312" w:rsidP="008F4312">
      <w:pPr>
        <w:pStyle w:val="ListParagraph"/>
        <w:numPr>
          <w:ilvl w:val="2"/>
          <w:numId w:val="44"/>
        </w:numPr>
        <w:autoSpaceDE w:val="0"/>
        <w:autoSpaceDN w:val="0"/>
        <w:ind w:hanging="360"/>
        <w:rPr>
          <w:rFonts w:cs="Arial"/>
          <w:bCs/>
          <w:szCs w:val="22"/>
        </w:rPr>
      </w:pPr>
      <w:r>
        <w:rPr>
          <w:rFonts w:cs="Arial"/>
          <w:bCs/>
          <w:szCs w:val="22"/>
        </w:rPr>
        <w:t>Postconsumer materials such as --</w:t>
      </w:r>
    </w:p>
    <w:p w14:paraId="0740F530" w14:textId="77777777" w:rsidR="008F4312" w:rsidRDefault="008F4312" w:rsidP="008F4312">
      <w:pPr>
        <w:pStyle w:val="ListParagraph"/>
        <w:numPr>
          <w:ilvl w:val="4"/>
          <w:numId w:val="44"/>
        </w:numPr>
        <w:autoSpaceDE w:val="0"/>
        <w:autoSpaceDN w:val="0"/>
        <w:ind w:left="2880"/>
        <w:rPr>
          <w:rFonts w:cs="Arial"/>
          <w:bCs/>
          <w:szCs w:val="22"/>
        </w:rPr>
      </w:pPr>
      <w:r>
        <w:rPr>
          <w:rFonts w:cs="Arial"/>
          <w:bCs/>
          <w:szCs w:val="22"/>
        </w:rPr>
        <w:t xml:space="preserve">Paper, paperboard, and fibrous wastes from retail stores, office buildings, homes, and so forth, after they have passed through their </w:t>
      </w:r>
      <w:r>
        <w:rPr>
          <w:rFonts w:cs="Arial"/>
          <w:bCs/>
          <w:szCs w:val="22"/>
        </w:rPr>
        <w:lastRenderedPageBreak/>
        <w:t>end-usage as a consumer item, including: used corrugated boxes; old newspapers; old magazines; mixed waste paper; tabulating cards; and used cordage; and</w:t>
      </w:r>
    </w:p>
    <w:p w14:paraId="620ADFEB" w14:textId="77777777" w:rsidR="008F4312" w:rsidRDefault="008F4312" w:rsidP="008F4312">
      <w:pPr>
        <w:pStyle w:val="ListParagraph"/>
        <w:numPr>
          <w:ilvl w:val="4"/>
          <w:numId w:val="44"/>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563D1E06" w14:textId="77777777" w:rsidR="008F4312" w:rsidRDefault="008F4312" w:rsidP="008F4312">
      <w:pPr>
        <w:pStyle w:val="ListParagraph"/>
        <w:numPr>
          <w:ilvl w:val="2"/>
          <w:numId w:val="44"/>
        </w:numPr>
        <w:autoSpaceDE w:val="0"/>
        <w:autoSpaceDN w:val="0"/>
        <w:ind w:hanging="360"/>
        <w:rPr>
          <w:rFonts w:cs="Arial"/>
          <w:bCs/>
          <w:szCs w:val="22"/>
        </w:rPr>
      </w:pPr>
      <w:r>
        <w:rPr>
          <w:rFonts w:cs="Arial"/>
          <w:bCs/>
          <w:szCs w:val="22"/>
        </w:rPr>
        <w:t>Manufacturing, forest residues, and other wastes such as --</w:t>
      </w:r>
    </w:p>
    <w:p w14:paraId="01B5BC5A" w14:textId="77777777" w:rsidR="008F4312" w:rsidRDefault="008F4312" w:rsidP="008F4312">
      <w:pPr>
        <w:pStyle w:val="ListParagraph"/>
        <w:numPr>
          <w:ilvl w:val="2"/>
          <w:numId w:val="45"/>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340778F3" w14:textId="77777777" w:rsidR="008F4312" w:rsidRDefault="008F4312" w:rsidP="008F4312">
      <w:pPr>
        <w:pStyle w:val="ListParagraph"/>
        <w:numPr>
          <w:ilvl w:val="2"/>
          <w:numId w:val="4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DB7DB39" w14:textId="77777777" w:rsidR="008F4312" w:rsidRDefault="008F4312" w:rsidP="008F4312">
      <w:pPr>
        <w:pStyle w:val="ListParagraph"/>
        <w:numPr>
          <w:ilvl w:val="2"/>
          <w:numId w:val="45"/>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3161D520" w14:textId="77777777" w:rsidR="008F4312" w:rsidRDefault="008F4312" w:rsidP="008F4312">
      <w:pPr>
        <w:pStyle w:val="ListParagraph"/>
        <w:numPr>
          <w:ilvl w:val="2"/>
          <w:numId w:val="4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113A080A" w14:textId="77777777" w:rsidR="008F4312" w:rsidRDefault="008F4312" w:rsidP="008F4312">
      <w:pPr>
        <w:pStyle w:val="ListParagraph"/>
        <w:numPr>
          <w:ilvl w:val="2"/>
          <w:numId w:val="45"/>
        </w:numPr>
        <w:autoSpaceDE w:val="0"/>
        <w:autoSpaceDN w:val="0"/>
        <w:ind w:left="2880" w:hanging="360"/>
        <w:rPr>
          <w:rFonts w:cs="Arial"/>
          <w:bCs/>
          <w:szCs w:val="22"/>
        </w:rPr>
      </w:pPr>
      <w:r>
        <w:rPr>
          <w:rFonts w:cs="Arial"/>
          <w:bCs/>
          <w:szCs w:val="22"/>
        </w:rPr>
        <w:t>Fibers recovered from waste water which otherwise would enter the waste stream.</w:t>
      </w:r>
    </w:p>
    <w:p w14:paraId="7A53322F" w14:textId="77777777" w:rsidR="008F4312" w:rsidRDefault="008F4312" w:rsidP="008F4312">
      <w:pPr>
        <w:pStyle w:val="ListParagraph"/>
        <w:autoSpaceDE w:val="0"/>
        <w:autoSpaceDN w:val="0"/>
        <w:ind w:left="2520"/>
        <w:rPr>
          <w:rFonts w:cs="Arial"/>
          <w:bCs/>
          <w:szCs w:val="22"/>
        </w:rPr>
      </w:pPr>
    </w:p>
    <w:p w14:paraId="64B92B02" w14:textId="77777777" w:rsidR="008F4312" w:rsidRDefault="008F4312" w:rsidP="008F4312">
      <w:pPr>
        <w:pStyle w:val="ListParagraph"/>
        <w:numPr>
          <w:ilvl w:val="0"/>
          <w:numId w:val="44"/>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2EB3E855" w14:textId="77777777" w:rsidR="008F4312" w:rsidRDefault="008F4312" w:rsidP="008F4312">
      <w:pPr>
        <w:pStyle w:val="ListParagraph"/>
        <w:autoSpaceDE w:val="0"/>
        <w:autoSpaceDN w:val="0"/>
        <w:ind w:left="0"/>
        <w:rPr>
          <w:rFonts w:cs="Arial"/>
          <w:bCs/>
          <w:szCs w:val="22"/>
        </w:rPr>
      </w:pPr>
    </w:p>
    <w:p w14:paraId="46E4E157" w14:textId="77777777" w:rsidR="008F4312" w:rsidRDefault="008F4312" w:rsidP="008F4312">
      <w:pPr>
        <w:pStyle w:val="Heading2"/>
        <w:numPr>
          <w:ilvl w:val="0"/>
          <w:numId w:val="0"/>
        </w:numPr>
        <w:ind w:left="576" w:hanging="576"/>
      </w:pPr>
      <w:bookmarkStart w:id="626" w:name="_Toc485039909"/>
      <w:bookmarkStart w:id="627" w:name="_Toc485041325"/>
      <w:bookmarkStart w:id="628" w:name="_Toc6227311"/>
      <w:bookmarkStart w:id="629" w:name="_Toc6229439"/>
      <w:bookmarkStart w:id="630" w:name="_Toc16514364"/>
      <w:r w:rsidRPr="00F91E2A">
        <w:t>7.2</w:t>
      </w:r>
      <w:r>
        <w:tab/>
        <w:t>EQUAL EMPLOYMENT OPPORTUNITY</w:t>
      </w:r>
      <w:bookmarkEnd w:id="626"/>
      <w:bookmarkEnd w:id="627"/>
      <w:bookmarkEnd w:id="628"/>
      <w:bookmarkEnd w:id="629"/>
      <w:bookmarkEnd w:id="630"/>
    </w:p>
    <w:p w14:paraId="55A5A5FD" w14:textId="77777777" w:rsidR="008F4312" w:rsidRDefault="008F4312" w:rsidP="008F4312">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EDDBD84" w14:textId="77777777" w:rsidR="008F4312" w:rsidRDefault="008F4312" w:rsidP="008F4312">
      <w:pPr>
        <w:tabs>
          <w:tab w:val="left" w:pos="540"/>
        </w:tabs>
        <w:autoSpaceDE w:val="0"/>
        <w:autoSpaceDN w:val="0"/>
        <w:rPr>
          <w:rFonts w:cs="Arial"/>
          <w:color w:val="000000"/>
          <w:szCs w:val="22"/>
        </w:rPr>
      </w:pPr>
    </w:p>
    <w:p w14:paraId="2BBC4C4B" w14:textId="77777777" w:rsidR="008F4312" w:rsidRDefault="008F4312" w:rsidP="008F4312">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71C79CD4" w14:textId="77777777" w:rsidR="008F4312" w:rsidRDefault="008F4312" w:rsidP="008F4312">
      <w:pPr>
        <w:pStyle w:val="ListParagraph"/>
        <w:numPr>
          <w:ilvl w:val="0"/>
          <w:numId w:val="4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11D86B14" w14:textId="77777777" w:rsidR="008F4312" w:rsidRDefault="008F4312" w:rsidP="008F4312">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36908DB2" w14:textId="77777777" w:rsidR="008F4312" w:rsidRDefault="008F4312" w:rsidP="008F4312">
      <w:pPr>
        <w:pStyle w:val="ListParagraph"/>
        <w:numPr>
          <w:ilvl w:val="0"/>
          <w:numId w:val="46"/>
        </w:numPr>
        <w:autoSpaceDE w:val="0"/>
        <w:autoSpaceDN w:val="0"/>
        <w:spacing w:before="120"/>
        <w:rPr>
          <w:rFonts w:cs="Arial"/>
          <w:szCs w:val="22"/>
        </w:rPr>
      </w:pPr>
      <w:r>
        <w:rPr>
          <w:rFonts w:cs="Arial"/>
          <w:szCs w:val="22"/>
        </w:rPr>
        <w:lastRenderedPageBreak/>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298BEAD" w14:textId="77777777" w:rsidR="008F4312" w:rsidRDefault="008F4312" w:rsidP="008F4312">
      <w:pPr>
        <w:pStyle w:val="ListParagraph"/>
        <w:numPr>
          <w:ilvl w:val="0"/>
          <w:numId w:val="46"/>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18D7EAF6" w14:textId="77777777" w:rsidR="008F4312" w:rsidRDefault="008F4312" w:rsidP="008F4312">
      <w:pPr>
        <w:pStyle w:val="ListParagraph"/>
        <w:numPr>
          <w:ilvl w:val="0"/>
          <w:numId w:val="4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2E5D995D" w14:textId="77777777" w:rsidR="008F4312" w:rsidRDefault="008F4312" w:rsidP="008F4312">
      <w:pPr>
        <w:pStyle w:val="ListParagraph"/>
        <w:numPr>
          <w:ilvl w:val="0"/>
          <w:numId w:val="4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57D14EE3" w14:textId="77777777" w:rsidR="008F4312" w:rsidRDefault="008F4312" w:rsidP="008F4312">
      <w:pPr>
        <w:pStyle w:val="ListParagraph"/>
        <w:numPr>
          <w:ilvl w:val="0"/>
          <w:numId w:val="4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13CC4CF5" w14:textId="77777777" w:rsidR="008F4312" w:rsidRDefault="008F4312" w:rsidP="008F4312">
      <w:pPr>
        <w:pStyle w:val="ListParagraph"/>
        <w:numPr>
          <w:ilvl w:val="0"/>
          <w:numId w:val="4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1FB11B76" w14:textId="77777777" w:rsidR="008F4312" w:rsidRDefault="008F4312" w:rsidP="008F4312">
      <w:pPr>
        <w:pStyle w:val="ListParagraph"/>
        <w:numPr>
          <w:ilvl w:val="0"/>
          <w:numId w:val="4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8774A24" w14:textId="77777777" w:rsidR="008F4312" w:rsidRDefault="008F4312" w:rsidP="008F4312">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436443D5" w14:textId="77777777" w:rsidR="008F4312" w:rsidRDefault="008F4312" w:rsidP="008F4312">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788B2CC6" w14:textId="77777777" w:rsidR="008F4312" w:rsidRDefault="008F4312" w:rsidP="008F4312">
      <w:pPr>
        <w:autoSpaceDE w:val="0"/>
        <w:autoSpaceDN w:val="0"/>
        <w:spacing w:before="120"/>
        <w:ind w:left="1080"/>
        <w:rPr>
          <w:rFonts w:cs="Arial"/>
          <w:szCs w:val="22"/>
        </w:rPr>
      </w:pPr>
      <w:r>
        <w:rPr>
          <w:rFonts w:cs="Arial"/>
          <w:szCs w:val="22"/>
        </w:rPr>
        <w:lastRenderedPageBreak/>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0E41A570" w14:textId="77777777" w:rsidR="008F4312" w:rsidRDefault="008F4312" w:rsidP="008F4312">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077476C2" w14:textId="77777777" w:rsidR="008F4312" w:rsidRDefault="008F4312" w:rsidP="008F4312">
      <w:pPr>
        <w:tabs>
          <w:tab w:val="left" w:pos="540"/>
        </w:tabs>
        <w:autoSpaceDE w:val="0"/>
        <w:autoSpaceDN w:val="0"/>
        <w:rPr>
          <w:rFonts w:cs="Arial"/>
          <w:color w:val="000000"/>
          <w:szCs w:val="22"/>
        </w:rPr>
      </w:pPr>
    </w:p>
    <w:p w14:paraId="19FCA561" w14:textId="77777777" w:rsidR="008F4312" w:rsidRPr="000134EF" w:rsidRDefault="008F4312" w:rsidP="008F4312">
      <w:pPr>
        <w:pStyle w:val="Heading2"/>
        <w:numPr>
          <w:ilvl w:val="0"/>
          <w:numId w:val="0"/>
        </w:numPr>
        <w:ind w:left="576" w:hanging="576"/>
        <w:rPr>
          <w:color w:val="000000"/>
        </w:rPr>
      </w:pPr>
      <w:bookmarkStart w:id="631" w:name="_Toc485039910"/>
      <w:bookmarkStart w:id="632" w:name="_Toc485041326"/>
      <w:bookmarkStart w:id="633" w:name="_Toc6227312"/>
      <w:bookmarkStart w:id="634" w:name="_Toc6229440"/>
      <w:bookmarkStart w:id="635" w:name="_Toc16514365"/>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631"/>
      <w:bookmarkEnd w:id="632"/>
      <w:bookmarkEnd w:id="633"/>
      <w:bookmarkEnd w:id="634"/>
      <w:bookmarkEnd w:id="635"/>
    </w:p>
    <w:p w14:paraId="0C6136DC" w14:textId="77777777" w:rsidR="008F4312" w:rsidRDefault="008F4312" w:rsidP="008F4312">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08824761" w14:textId="77777777" w:rsidR="008F4312" w:rsidRDefault="008F4312" w:rsidP="008F4312">
      <w:pPr>
        <w:tabs>
          <w:tab w:val="left" w:pos="540"/>
        </w:tabs>
        <w:autoSpaceDE w:val="0"/>
        <w:autoSpaceDN w:val="0"/>
        <w:rPr>
          <w:rFonts w:cs="Arial"/>
          <w:b/>
          <w:bCs/>
          <w:szCs w:val="22"/>
        </w:rPr>
      </w:pPr>
    </w:p>
    <w:p w14:paraId="08F90339" w14:textId="77777777" w:rsidR="008F4312" w:rsidRPr="000134EF" w:rsidRDefault="008F4312" w:rsidP="008F4312">
      <w:pPr>
        <w:pStyle w:val="Heading2"/>
        <w:numPr>
          <w:ilvl w:val="0"/>
          <w:numId w:val="0"/>
        </w:numPr>
        <w:ind w:left="576" w:hanging="576"/>
      </w:pPr>
      <w:bookmarkStart w:id="636" w:name="_Toc485039911"/>
      <w:bookmarkStart w:id="637" w:name="_Toc485041327"/>
      <w:bookmarkStart w:id="638" w:name="_Toc6227313"/>
      <w:bookmarkStart w:id="639" w:name="_Toc6229441"/>
      <w:bookmarkStart w:id="640" w:name="_Toc16514366"/>
      <w:r w:rsidRPr="00F91E2A">
        <w:rPr>
          <w:color w:val="000000"/>
        </w:rPr>
        <w:t>7.4</w:t>
      </w:r>
      <w:r>
        <w:rPr>
          <w:color w:val="000000"/>
        </w:rPr>
        <w:tab/>
      </w:r>
      <w:r w:rsidRPr="000134EF">
        <w:t>CONTRACT WORK HOURS AND SAFETY STANDARDS ACT, 40 U.S.C. 3701-3708</w:t>
      </w:r>
      <w:bookmarkEnd w:id="636"/>
      <w:bookmarkEnd w:id="637"/>
      <w:bookmarkEnd w:id="638"/>
      <w:bookmarkEnd w:id="639"/>
      <w:bookmarkEnd w:id="640"/>
    </w:p>
    <w:p w14:paraId="53FD50E9" w14:textId="77777777" w:rsidR="008F4312" w:rsidRDefault="008F4312" w:rsidP="008F4312">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3815E51E" w14:textId="77777777" w:rsidR="008F4312" w:rsidRDefault="008F4312" w:rsidP="008F4312">
      <w:pPr>
        <w:pStyle w:val="ListParagraph"/>
        <w:autoSpaceDE w:val="0"/>
        <w:autoSpaceDN w:val="0"/>
        <w:ind w:left="414"/>
        <w:rPr>
          <w:rFonts w:cs="Arial"/>
          <w:b/>
          <w:bCs/>
          <w:szCs w:val="22"/>
        </w:rPr>
      </w:pPr>
    </w:p>
    <w:p w14:paraId="3B038E02" w14:textId="77777777" w:rsidR="008F4312" w:rsidRDefault="008F4312" w:rsidP="008F4312">
      <w:pPr>
        <w:pStyle w:val="Heading2"/>
        <w:numPr>
          <w:ilvl w:val="0"/>
          <w:numId w:val="0"/>
        </w:numPr>
        <w:ind w:left="576" w:hanging="576"/>
      </w:pPr>
      <w:bookmarkStart w:id="641" w:name="_Toc485039912"/>
      <w:bookmarkStart w:id="642" w:name="_Toc485041328"/>
      <w:bookmarkStart w:id="643" w:name="_Toc6227314"/>
      <w:bookmarkStart w:id="644" w:name="_Toc6229442"/>
      <w:bookmarkStart w:id="645" w:name="_Toc16514367"/>
      <w:r w:rsidRPr="00F91E2A">
        <w:rPr>
          <w:color w:val="000000"/>
        </w:rPr>
        <w:t>7.5</w:t>
      </w:r>
      <w:r>
        <w:rPr>
          <w:color w:val="000000"/>
        </w:rPr>
        <w:tab/>
      </w:r>
      <w:r>
        <w:t>RIGHTS TO INVENTIONS MADE UNDER A CONTRACT OR AGREEMENT</w:t>
      </w:r>
      <w:bookmarkEnd w:id="641"/>
      <w:bookmarkEnd w:id="642"/>
      <w:bookmarkEnd w:id="643"/>
      <w:bookmarkEnd w:id="644"/>
      <w:bookmarkEnd w:id="645"/>
    </w:p>
    <w:p w14:paraId="126BC1F7" w14:textId="77777777" w:rsidR="008F4312" w:rsidRDefault="008F4312" w:rsidP="008F4312">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4AFCCF09" w14:textId="77777777" w:rsidR="008F4312" w:rsidRDefault="008F4312" w:rsidP="008F4312">
      <w:pPr>
        <w:pStyle w:val="ListParagraph"/>
        <w:rPr>
          <w:rFonts w:cs="Arial"/>
          <w:b/>
          <w:bCs/>
          <w:szCs w:val="22"/>
        </w:rPr>
      </w:pPr>
    </w:p>
    <w:p w14:paraId="5F9F6FD9" w14:textId="77777777" w:rsidR="008F4312" w:rsidRDefault="008F4312" w:rsidP="008F4312">
      <w:pPr>
        <w:pStyle w:val="Heading2"/>
        <w:numPr>
          <w:ilvl w:val="0"/>
          <w:numId w:val="0"/>
        </w:numPr>
        <w:ind w:left="576" w:hanging="576"/>
      </w:pPr>
      <w:bookmarkStart w:id="646" w:name="_Toc485039913"/>
      <w:bookmarkStart w:id="647" w:name="_Toc485041329"/>
      <w:bookmarkStart w:id="648" w:name="_Toc6227315"/>
      <w:bookmarkStart w:id="649" w:name="_Toc6229443"/>
      <w:bookmarkStart w:id="650" w:name="_Toc16514368"/>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46"/>
      <w:bookmarkEnd w:id="647"/>
      <w:bookmarkEnd w:id="648"/>
      <w:bookmarkEnd w:id="649"/>
      <w:bookmarkEnd w:id="650"/>
      <w:r w:rsidRPr="000134EF">
        <w:t xml:space="preserve"> </w:t>
      </w:r>
    </w:p>
    <w:p w14:paraId="0292C109" w14:textId="77777777" w:rsidR="008F4312" w:rsidRDefault="008F4312" w:rsidP="008F4312">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53042AA5" w14:textId="77777777" w:rsidR="008F4312" w:rsidRPr="00EC67E9" w:rsidRDefault="008F4312" w:rsidP="008F4312">
      <w:pPr>
        <w:autoSpaceDE w:val="0"/>
        <w:autoSpaceDN w:val="0"/>
        <w:rPr>
          <w:rFonts w:cs="Arial"/>
          <w:b/>
          <w:bCs/>
          <w:szCs w:val="22"/>
        </w:rPr>
      </w:pPr>
    </w:p>
    <w:p w14:paraId="61E4D482" w14:textId="77777777" w:rsidR="008F4312" w:rsidRDefault="008F4312" w:rsidP="008F4312">
      <w:pPr>
        <w:pStyle w:val="Heading2"/>
        <w:numPr>
          <w:ilvl w:val="0"/>
          <w:numId w:val="0"/>
        </w:numPr>
        <w:ind w:left="576" w:hanging="576"/>
      </w:pPr>
      <w:bookmarkStart w:id="651" w:name="_Toc485039914"/>
      <w:bookmarkStart w:id="652" w:name="_Toc485041330"/>
      <w:bookmarkStart w:id="653" w:name="_Toc6227316"/>
      <w:bookmarkStart w:id="654" w:name="_Toc6229444"/>
      <w:bookmarkStart w:id="655" w:name="_Toc16514369"/>
      <w:r w:rsidRPr="00F91E2A">
        <w:rPr>
          <w:color w:val="000000"/>
        </w:rPr>
        <w:t>7.7</w:t>
      </w:r>
      <w:r>
        <w:rPr>
          <w:color w:val="000000"/>
        </w:rPr>
        <w:tab/>
      </w:r>
      <w:r>
        <w:t>DEBARMENT AND SUSPENSION (EXECUTIVE ORDERS 12549 AND 12689)</w:t>
      </w:r>
      <w:bookmarkEnd w:id="651"/>
      <w:bookmarkEnd w:id="652"/>
      <w:bookmarkEnd w:id="653"/>
      <w:bookmarkEnd w:id="654"/>
      <w:bookmarkEnd w:id="655"/>
      <w:r>
        <w:t xml:space="preserve"> </w:t>
      </w:r>
    </w:p>
    <w:p w14:paraId="22B96488" w14:textId="77777777" w:rsidR="008F4312" w:rsidRDefault="008F4312" w:rsidP="008F4312">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3D527F10" w14:textId="77777777" w:rsidR="008F4312" w:rsidRDefault="008F4312" w:rsidP="008F4312">
      <w:pPr>
        <w:autoSpaceDE w:val="0"/>
        <w:autoSpaceDN w:val="0"/>
        <w:rPr>
          <w:rFonts w:cs="Arial"/>
          <w:szCs w:val="22"/>
          <w:shd w:val="clear" w:color="auto" w:fill="FFFFFF"/>
        </w:rPr>
      </w:pPr>
    </w:p>
    <w:p w14:paraId="20E1517F" w14:textId="77777777" w:rsidR="008F4312" w:rsidRDefault="008F4312" w:rsidP="008F4312">
      <w:pPr>
        <w:pStyle w:val="Heading2"/>
        <w:numPr>
          <w:ilvl w:val="0"/>
          <w:numId w:val="0"/>
        </w:numPr>
        <w:ind w:left="576" w:hanging="576"/>
      </w:pPr>
      <w:bookmarkStart w:id="656" w:name="_Toc485039915"/>
      <w:bookmarkStart w:id="657" w:name="_Toc485041331"/>
      <w:bookmarkStart w:id="658" w:name="_Toc6227317"/>
      <w:bookmarkStart w:id="659" w:name="_Toc6229445"/>
      <w:bookmarkStart w:id="660" w:name="_Toc16514370"/>
      <w:r w:rsidRPr="00F91E2A">
        <w:rPr>
          <w:color w:val="000000"/>
        </w:rPr>
        <w:t>7.8</w:t>
      </w:r>
      <w:r>
        <w:rPr>
          <w:color w:val="000000"/>
        </w:rPr>
        <w:tab/>
      </w:r>
      <w:r>
        <w:t>BYRD ANTI-LOBBYING AMENDMENT, 31 U.S.C. 1352</w:t>
      </w:r>
      <w:bookmarkEnd w:id="656"/>
      <w:bookmarkEnd w:id="657"/>
      <w:bookmarkEnd w:id="658"/>
      <w:bookmarkEnd w:id="659"/>
      <w:bookmarkEnd w:id="660"/>
      <w:r>
        <w:t xml:space="preserve"> </w:t>
      </w:r>
    </w:p>
    <w:p w14:paraId="7F002FF4" w14:textId="77777777" w:rsidR="008F4312" w:rsidRDefault="008F4312" w:rsidP="008F4312">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453C9408" w14:textId="77777777" w:rsidR="008F4312" w:rsidRDefault="008F4312" w:rsidP="008F4312">
      <w:pPr>
        <w:jc w:val="left"/>
        <w:rPr>
          <w:rFonts w:cs="Arial"/>
          <w:szCs w:val="22"/>
        </w:rPr>
      </w:pPr>
      <w:r>
        <w:rPr>
          <w:rFonts w:cs="Arial"/>
          <w:szCs w:val="22"/>
        </w:rPr>
        <w:br w:type="page"/>
      </w:r>
    </w:p>
    <w:p w14:paraId="4007E26E" w14:textId="77777777" w:rsidR="008F4312" w:rsidRDefault="008F4312" w:rsidP="008F4312">
      <w:pPr>
        <w:jc w:val="center"/>
        <w:rPr>
          <w:b/>
        </w:rPr>
      </w:pPr>
      <w:r>
        <w:rPr>
          <w:b/>
        </w:rPr>
        <w:lastRenderedPageBreak/>
        <w:t>EXHIBIT A</w:t>
      </w:r>
    </w:p>
    <w:p w14:paraId="0986628B" w14:textId="77777777" w:rsidR="008F4312" w:rsidRDefault="008F4312" w:rsidP="008F4312">
      <w:pPr>
        <w:jc w:val="center"/>
      </w:pPr>
    </w:p>
    <w:p w14:paraId="037F140A" w14:textId="77777777" w:rsidR="008F4312" w:rsidRDefault="008F4312" w:rsidP="008F4312">
      <w:pPr>
        <w:jc w:val="center"/>
      </w:pPr>
      <w:r>
        <w:t>MANDATORY EQUAL EMPLOYMENT OPPORTUNITY LANGUAGE</w:t>
      </w:r>
    </w:p>
    <w:p w14:paraId="3D30772F" w14:textId="77777777" w:rsidR="008F4312" w:rsidRDefault="008F4312" w:rsidP="008F4312">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07591EB8" w14:textId="77777777" w:rsidR="008F4312" w:rsidRDefault="008F4312" w:rsidP="008F4312">
      <w:pPr>
        <w:jc w:val="center"/>
      </w:pPr>
      <w:r w:rsidRPr="00A30426">
        <w:rPr>
          <w:u w:val="single"/>
        </w:rPr>
        <w:t>N.J.A.C.</w:t>
      </w:r>
      <w:r>
        <w:t xml:space="preserve"> 17:27 </w:t>
      </w:r>
      <w:proofErr w:type="gramStart"/>
      <w:r w:rsidRPr="00A30426">
        <w:rPr>
          <w:u w:val="single"/>
        </w:rPr>
        <w:t>et</w:t>
      </w:r>
      <w:proofErr w:type="gramEnd"/>
      <w:r w:rsidRPr="00A30426">
        <w:t xml:space="preserve"> </w:t>
      </w:r>
      <w:r w:rsidRPr="00A30426">
        <w:rPr>
          <w:u w:val="single"/>
        </w:rPr>
        <w:t>seq.</w:t>
      </w:r>
    </w:p>
    <w:p w14:paraId="00FC27C1" w14:textId="77777777" w:rsidR="008F4312" w:rsidRDefault="008F4312" w:rsidP="008F4312">
      <w:pPr>
        <w:jc w:val="center"/>
      </w:pPr>
    </w:p>
    <w:p w14:paraId="648DBF59" w14:textId="77777777" w:rsidR="008F4312" w:rsidRDefault="008F4312" w:rsidP="008F4312">
      <w:pPr>
        <w:jc w:val="center"/>
      </w:pPr>
      <w:r>
        <w:t>GOODS, GENERAL SERVICE AND PROFESSIONAL SERVICES CONTRACTS</w:t>
      </w:r>
    </w:p>
    <w:p w14:paraId="2CF2A7EE" w14:textId="77777777" w:rsidR="008F4312" w:rsidRDefault="008F4312" w:rsidP="008F4312"/>
    <w:p w14:paraId="7421184B" w14:textId="77777777" w:rsidR="008F4312" w:rsidRDefault="008F4312" w:rsidP="008F4312">
      <w:r>
        <w:t>During the performance of this contract, the contractor agrees as follows:</w:t>
      </w:r>
    </w:p>
    <w:p w14:paraId="34ADF659" w14:textId="77777777" w:rsidR="008F4312" w:rsidRDefault="008F4312" w:rsidP="008F4312"/>
    <w:p w14:paraId="10D08CFA" w14:textId="77777777" w:rsidR="008F4312" w:rsidRDefault="008F4312" w:rsidP="008F4312">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BBD01BA" w14:textId="77777777" w:rsidR="008F4312" w:rsidRDefault="008F4312" w:rsidP="008F4312"/>
    <w:p w14:paraId="0CF80B2C" w14:textId="77777777" w:rsidR="008F4312" w:rsidRDefault="008F4312" w:rsidP="008F4312">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2D15F38" w14:textId="77777777" w:rsidR="008F4312" w:rsidRDefault="008F4312" w:rsidP="008F4312"/>
    <w:p w14:paraId="553E9EB7" w14:textId="77777777" w:rsidR="008F4312" w:rsidRDefault="008F4312" w:rsidP="008F4312">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E5BB53C" w14:textId="77777777" w:rsidR="008F4312" w:rsidRDefault="008F4312" w:rsidP="008F4312"/>
    <w:p w14:paraId="7F44A811" w14:textId="77777777" w:rsidR="008F4312" w:rsidRDefault="008F4312" w:rsidP="008F4312">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07F09C40" w14:textId="77777777" w:rsidR="008F4312" w:rsidRDefault="008F4312" w:rsidP="008F4312"/>
    <w:p w14:paraId="34A6F155" w14:textId="77777777" w:rsidR="008F4312" w:rsidRDefault="008F4312" w:rsidP="008F4312">
      <w:r>
        <w:t xml:space="preserve">The contractor or subcontractor agrees to make good faith efforts to meet targeted county employment goals established in accordance with </w:t>
      </w:r>
      <w:r>
        <w:rPr>
          <w:u w:val="single"/>
        </w:rPr>
        <w:t>N.J.A.C.</w:t>
      </w:r>
      <w:r>
        <w:t xml:space="preserve"> 17:27-5.2.</w:t>
      </w:r>
    </w:p>
    <w:p w14:paraId="0385188F" w14:textId="77777777" w:rsidR="008F4312" w:rsidRDefault="008F4312" w:rsidP="008F4312"/>
    <w:p w14:paraId="240BCECA" w14:textId="77777777" w:rsidR="008F4312" w:rsidRDefault="008F4312" w:rsidP="008F4312">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408CEA2" w14:textId="77777777" w:rsidR="008F4312" w:rsidRDefault="008F4312" w:rsidP="008F4312"/>
    <w:p w14:paraId="10EBFFFC" w14:textId="77777777" w:rsidR="008F4312" w:rsidRDefault="008F4312" w:rsidP="008F4312">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8C82603" w14:textId="77777777" w:rsidR="008F4312" w:rsidRDefault="008F4312" w:rsidP="008F4312"/>
    <w:p w14:paraId="41671529" w14:textId="77777777" w:rsidR="008F4312" w:rsidRDefault="008F4312" w:rsidP="008F4312">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2AA39818" w14:textId="77777777" w:rsidR="008F4312" w:rsidRDefault="008F4312" w:rsidP="008F4312"/>
    <w:p w14:paraId="610E8E29" w14:textId="77777777" w:rsidR="008F4312" w:rsidRDefault="008F4312" w:rsidP="008F4312">
      <w:r>
        <w:t>The contractor shall submit to the public agency, after notification of award but prior to execution of a goods and services contract, one of the following three documents:</w:t>
      </w:r>
    </w:p>
    <w:p w14:paraId="067092A4" w14:textId="77777777" w:rsidR="008F4312" w:rsidRDefault="008F4312" w:rsidP="008F4312"/>
    <w:p w14:paraId="27B64597" w14:textId="77777777" w:rsidR="008F4312" w:rsidRDefault="008F4312" w:rsidP="008F4312">
      <w:pPr>
        <w:ind w:firstLine="720"/>
      </w:pPr>
      <w:r>
        <w:t>Letter of Federal Affirmative Action Plan Approval;</w:t>
      </w:r>
    </w:p>
    <w:p w14:paraId="16988B8C" w14:textId="77777777" w:rsidR="008F4312" w:rsidRDefault="008F4312" w:rsidP="008F4312">
      <w:pPr>
        <w:ind w:left="720"/>
      </w:pPr>
    </w:p>
    <w:p w14:paraId="752E3D97" w14:textId="77777777" w:rsidR="008F4312" w:rsidRDefault="008F4312" w:rsidP="008F4312">
      <w:r>
        <w:tab/>
        <w:t>Certificate of Employee Information Report; or</w:t>
      </w:r>
    </w:p>
    <w:p w14:paraId="09FDD1DB" w14:textId="77777777" w:rsidR="008F4312" w:rsidRDefault="008F4312" w:rsidP="008F4312">
      <w:pPr>
        <w:ind w:left="720"/>
      </w:pPr>
    </w:p>
    <w:p w14:paraId="696865BE" w14:textId="77777777" w:rsidR="008F4312" w:rsidRDefault="008F4312" w:rsidP="008F4312">
      <w:r>
        <w:t>Employee Information Report Form AA302 (electronically provided by the Division and distributed to the public agency through the Division’s website at http://</w:t>
      </w:r>
      <w:hyperlink r:id="rId61" w:history="1">
        <w:r>
          <w:rPr>
            <w:rStyle w:val="Hyperlink"/>
          </w:rPr>
          <w:t>www.state.nj.us/treasury/contract_compliance</w:t>
        </w:r>
      </w:hyperlink>
      <w:r>
        <w:t>).</w:t>
      </w:r>
    </w:p>
    <w:p w14:paraId="65142A26" w14:textId="77777777" w:rsidR="008F4312" w:rsidRDefault="008F4312" w:rsidP="008F4312"/>
    <w:p w14:paraId="51A1E4DF" w14:textId="77777777" w:rsidR="008F4312" w:rsidRDefault="008F4312" w:rsidP="008F4312">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4AD61C86" w14:textId="77777777" w:rsidR="008F4312" w:rsidRDefault="008F4312" w:rsidP="008F4312">
      <w:r>
        <w:br w:type="page"/>
      </w:r>
    </w:p>
    <w:p w14:paraId="13110E89" w14:textId="77777777" w:rsidR="008F4312" w:rsidRDefault="008F4312" w:rsidP="008F4312">
      <w:pPr>
        <w:jc w:val="center"/>
        <w:rPr>
          <w:b/>
        </w:rPr>
      </w:pPr>
      <w:r>
        <w:rPr>
          <w:b/>
        </w:rPr>
        <w:lastRenderedPageBreak/>
        <w:t>EXHIBIT B</w:t>
      </w:r>
    </w:p>
    <w:p w14:paraId="106746AF" w14:textId="77777777" w:rsidR="008F4312" w:rsidRDefault="008F4312" w:rsidP="008F4312">
      <w:pPr>
        <w:jc w:val="center"/>
      </w:pPr>
    </w:p>
    <w:p w14:paraId="650F61CB" w14:textId="77777777" w:rsidR="008F4312" w:rsidRDefault="008F4312" w:rsidP="008F4312">
      <w:pPr>
        <w:jc w:val="center"/>
      </w:pPr>
      <w:r>
        <w:t>MANDATORY EQUAL EMPLOYMENT OPPORTUNITY LANGUAGE</w:t>
      </w:r>
    </w:p>
    <w:p w14:paraId="1A2787C2" w14:textId="77777777" w:rsidR="008F4312" w:rsidRDefault="008F4312" w:rsidP="008F4312">
      <w:pPr>
        <w:jc w:val="center"/>
      </w:pPr>
      <w:r>
        <w:rPr>
          <w:u w:val="single"/>
        </w:rPr>
        <w:t>N.J.S.A.</w:t>
      </w:r>
      <w:r>
        <w:t xml:space="preserve"> 10:5-31 </w:t>
      </w:r>
      <w:r w:rsidRPr="00A30426">
        <w:rPr>
          <w:u w:val="single"/>
        </w:rPr>
        <w:t>et seq.</w:t>
      </w:r>
      <w:r>
        <w:t xml:space="preserve"> (P.L. 1975, c. 127)</w:t>
      </w:r>
    </w:p>
    <w:p w14:paraId="798FDD3D" w14:textId="77777777" w:rsidR="008F4312" w:rsidRPr="008444B8" w:rsidRDefault="008F4312" w:rsidP="008F4312">
      <w:pPr>
        <w:jc w:val="center"/>
      </w:pPr>
      <w:r w:rsidRPr="001D6608">
        <w:rPr>
          <w:u w:val="single"/>
        </w:rPr>
        <w:t>N.J.S.A.</w:t>
      </w:r>
      <w:r>
        <w:t xml:space="preserve"> 10:5-39 </w:t>
      </w:r>
      <w:proofErr w:type="gramStart"/>
      <w:r>
        <w:rPr>
          <w:u w:val="single"/>
        </w:rPr>
        <w:t>et</w:t>
      </w:r>
      <w:proofErr w:type="gramEnd"/>
      <w:r>
        <w:rPr>
          <w:u w:val="single"/>
        </w:rPr>
        <w:t>. seq.</w:t>
      </w:r>
      <w:r>
        <w:t xml:space="preserve"> (P.L. 1983, c. 197)</w:t>
      </w:r>
    </w:p>
    <w:p w14:paraId="1F275D1B" w14:textId="77777777" w:rsidR="008F4312" w:rsidRPr="00A30426" w:rsidRDefault="008F4312" w:rsidP="008F4312">
      <w:pPr>
        <w:jc w:val="center"/>
      </w:pPr>
      <w:r>
        <w:rPr>
          <w:u w:val="single"/>
        </w:rPr>
        <w:t>N.J.A.C.</w:t>
      </w:r>
      <w:r>
        <w:t xml:space="preserve"> 17:27-1.1 </w:t>
      </w:r>
      <w:r w:rsidRPr="00A30426">
        <w:rPr>
          <w:u w:val="single"/>
        </w:rPr>
        <w:t>et</w:t>
      </w:r>
      <w:r w:rsidRPr="00A30426">
        <w:t xml:space="preserve"> </w:t>
      </w:r>
      <w:r w:rsidRPr="00A30426">
        <w:rPr>
          <w:u w:val="single"/>
        </w:rPr>
        <w:t>seq.</w:t>
      </w:r>
    </w:p>
    <w:p w14:paraId="442B96AC" w14:textId="77777777" w:rsidR="008F4312" w:rsidRDefault="008F4312" w:rsidP="008F4312">
      <w:pPr>
        <w:jc w:val="center"/>
      </w:pPr>
    </w:p>
    <w:p w14:paraId="5740115C" w14:textId="77777777" w:rsidR="008F4312" w:rsidRDefault="008F4312" w:rsidP="008F4312">
      <w:pPr>
        <w:jc w:val="center"/>
      </w:pPr>
      <w:r>
        <w:t>CONSTRUCTION CONTRACTS</w:t>
      </w:r>
    </w:p>
    <w:p w14:paraId="4FE6DE32" w14:textId="77777777" w:rsidR="008F4312" w:rsidRDefault="008F4312" w:rsidP="008F4312"/>
    <w:p w14:paraId="66E713F4" w14:textId="77777777" w:rsidR="008F4312" w:rsidRDefault="008F4312" w:rsidP="008F4312">
      <w:r>
        <w:t>During the performance of this contract, the contractor agrees as follows:</w:t>
      </w:r>
    </w:p>
    <w:p w14:paraId="49F57824" w14:textId="77777777" w:rsidR="008F4312" w:rsidRDefault="008F4312" w:rsidP="008F4312"/>
    <w:p w14:paraId="690EEA9F" w14:textId="77777777" w:rsidR="008F4312" w:rsidRDefault="008F4312" w:rsidP="008F4312">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C4BC507" w14:textId="77777777" w:rsidR="008F4312" w:rsidRDefault="008F4312" w:rsidP="008F4312"/>
    <w:p w14:paraId="01D293A2" w14:textId="77777777" w:rsidR="008F4312" w:rsidRDefault="008F4312" w:rsidP="008F4312">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6766B85" w14:textId="77777777" w:rsidR="008F4312" w:rsidRDefault="008F4312" w:rsidP="008F4312"/>
    <w:p w14:paraId="0807939B" w14:textId="77777777" w:rsidR="008F4312" w:rsidRDefault="008F4312" w:rsidP="008F4312">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25B653F4" w14:textId="77777777" w:rsidR="008F4312" w:rsidRDefault="008F4312" w:rsidP="008F4312"/>
    <w:p w14:paraId="5EBF7A21" w14:textId="77777777" w:rsidR="008F4312" w:rsidRDefault="008F4312" w:rsidP="008F4312">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2BD29AA" w14:textId="77777777" w:rsidR="008F4312" w:rsidRDefault="008F4312" w:rsidP="008F4312"/>
    <w:p w14:paraId="5DF44B41" w14:textId="77777777" w:rsidR="008F4312" w:rsidRDefault="008F4312" w:rsidP="008F4312">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7FF7D70C" w14:textId="77777777" w:rsidR="008F4312" w:rsidRPr="00B17170" w:rsidRDefault="008F4312" w:rsidP="008F4312">
      <w:pPr>
        <w:rPr>
          <w:rFonts w:cs="Arial"/>
          <w:szCs w:val="22"/>
        </w:rPr>
      </w:pPr>
    </w:p>
    <w:p w14:paraId="6201F0C7" w14:textId="77777777" w:rsidR="008F4312" w:rsidRPr="00B17170" w:rsidRDefault="008F4312" w:rsidP="008F4312">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7F7EE139" w14:textId="77777777" w:rsidR="008F4312" w:rsidRPr="00B17170" w:rsidRDefault="008F4312" w:rsidP="008F4312">
      <w:pPr>
        <w:rPr>
          <w:rFonts w:cs="Arial"/>
          <w:szCs w:val="22"/>
        </w:rPr>
      </w:pPr>
    </w:p>
    <w:p w14:paraId="41934D3B" w14:textId="77777777" w:rsidR="008F4312" w:rsidRDefault="008F4312" w:rsidP="008F4312">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B069E49" w14:textId="77777777" w:rsidR="008F4312" w:rsidRDefault="008F4312" w:rsidP="008F4312">
      <w:pPr>
        <w:ind w:left="360" w:hanging="360"/>
      </w:pPr>
    </w:p>
    <w:p w14:paraId="57F325CB" w14:textId="77777777" w:rsidR="008F4312" w:rsidRPr="007B1EAB" w:rsidRDefault="008F4312" w:rsidP="008F4312">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25FDBD55" w14:textId="77777777" w:rsidR="008F4312" w:rsidRPr="007B1EAB" w:rsidRDefault="008F4312" w:rsidP="008F4312">
      <w:pPr>
        <w:rPr>
          <w:rFonts w:cs="Arial"/>
          <w:szCs w:val="22"/>
        </w:rPr>
      </w:pPr>
    </w:p>
    <w:p w14:paraId="12551E87" w14:textId="77777777" w:rsidR="008F4312" w:rsidRPr="007B1EAB" w:rsidRDefault="008F4312" w:rsidP="008F4312">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6680E0CE" w14:textId="77777777" w:rsidR="008F4312" w:rsidRPr="007B1EAB" w:rsidRDefault="008F4312" w:rsidP="008F4312">
      <w:pPr>
        <w:rPr>
          <w:rFonts w:cs="Arial"/>
          <w:szCs w:val="22"/>
        </w:rPr>
      </w:pPr>
      <w:r w:rsidRPr="007B1EAB">
        <w:rPr>
          <w:rFonts w:cs="Arial"/>
          <w:szCs w:val="22"/>
        </w:rPr>
        <w:tab/>
      </w:r>
      <w:r w:rsidRPr="007B1EAB">
        <w:rPr>
          <w:rFonts w:cs="Arial"/>
          <w:szCs w:val="22"/>
        </w:rPr>
        <w:tab/>
      </w:r>
    </w:p>
    <w:p w14:paraId="793D2EC7" w14:textId="77777777" w:rsidR="008F4312" w:rsidRPr="007B1EAB" w:rsidRDefault="008F4312" w:rsidP="008F4312">
      <w:pPr>
        <w:ind w:left="540"/>
        <w:rPr>
          <w:rFonts w:cs="Arial"/>
          <w:szCs w:val="22"/>
        </w:rPr>
      </w:pPr>
      <w:r w:rsidRPr="007B1EAB">
        <w:rPr>
          <w:rFonts w:cs="Arial"/>
          <w:szCs w:val="22"/>
        </w:rPr>
        <w:t>(2) To notify any minority and women workers who have been listed with it as awaiting available vacancies;</w:t>
      </w:r>
    </w:p>
    <w:p w14:paraId="3B38705E" w14:textId="77777777" w:rsidR="008F4312" w:rsidRPr="007B1EAB" w:rsidRDefault="008F4312" w:rsidP="008F4312">
      <w:pPr>
        <w:ind w:left="540"/>
        <w:rPr>
          <w:rFonts w:cs="Arial"/>
          <w:szCs w:val="22"/>
        </w:rPr>
      </w:pPr>
    </w:p>
    <w:p w14:paraId="7F3BAB86" w14:textId="77777777" w:rsidR="008F4312" w:rsidRPr="007B1EAB" w:rsidRDefault="008F4312" w:rsidP="008F4312">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F302AAB" w14:textId="77777777" w:rsidR="008F4312" w:rsidRPr="007B1EAB" w:rsidRDefault="008F4312" w:rsidP="008F4312">
      <w:pPr>
        <w:ind w:left="540"/>
        <w:rPr>
          <w:rFonts w:cs="Arial"/>
          <w:szCs w:val="22"/>
        </w:rPr>
      </w:pPr>
    </w:p>
    <w:p w14:paraId="65E1A6AE" w14:textId="77777777" w:rsidR="008F4312" w:rsidRPr="007B1EAB" w:rsidRDefault="008F4312" w:rsidP="008F4312">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CC442C5" w14:textId="77777777" w:rsidR="008F4312" w:rsidRPr="007B1EAB" w:rsidRDefault="008F4312" w:rsidP="008F4312">
      <w:pPr>
        <w:ind w:left="540"/>
        <w:rPr>
          <w:rFonts w:cs="Arial"/>
          <w:szCs w:val="22"/>
        </w:rPr>
      </w:pPr>
    </w:p>
    <w:p w14:paraId="30424613" w14:textId="77777777" w:rsidR="008F4312" w:rsidRPr="007B1EAB" w:rsidRDefault="008F4312" w:rsidP="008F4312">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79871DD1" w14:textId="77777777" w:rsidR="008F4312" w:rsidRPr="007B1EAB" w:rsidRDefault="008F4312" w:rsidP="008F4312">
      <w:pPr>
        <w:ind w:left="540"/>
        <w:rPr>
          <w:rFonts w:cs="Arial"/>
          <w:szCs w:val="22"/>
        </w:rPr>
      </w:pPr>
    </w:p>
    <w:p w14:paraId="4F8FCFBD" w14:textId="77777777" w:rsidR="008F4312" w:rsidRPr="007B1EAB" w:rsidRDefault="008F4312" w:rsidP="008F4312">
      <w:pPr>
        <w:ind w:left="540"/>
        <w:rPr>
          <w:rFonts w:cs="Arial"/>
          <w:szCs w:val="22"/>
        </w:rPr>
      </w:pPr>
      <w:r w:rsidRPr="007B1EAB">
        <w:rPr>
          <w:rFonts w:cs="Arial"/>
          <w:szCs w:val="22"/>
        </w:rPr>
        <w:t>(6) To adhere to the following procedure when minority and women workers apply or are referred to the contractor or subcontractor:</w:t>
      </w:r>
    </w:p>
    <w:p w14:paraId="5B216664" w14:textId="77777777" w:rsidR="008F4312" w:rsidRPr="007B1EAB" w:rsidRDefault="008F4312" w:rsidP="008F4312">
      <w:pPr>
        <w:rPr>
          <w:rFonts w:cs="Arial"/>
          <w:szCs w:val="22"/>
        </w:rPr>
      </w:pPr>
    </w:p>
    <w:p w14:paraId="2B61F747" w14:textId="77777777" w:rsidR="008F4312" w:rsidRPr="007B1EAB" w:rsidRDefault="008F4312" w:rsidP="008F4312">
      <w:pPr>
        <w:ind w:left="1440" w:hanging="360"/>
        <w:rPr>
          <w:rFonts w:cs="Arial"/>
          <w:szCs w:val="22"/>
        </w:rPr>
      </w:pPr>
      <w:r w:rsidRPr="007B1EAB">
        <w:rPr>
          <w:rFonts w:cs="Arial"/>
          <w:szCs w:val="22"/>
        </w:rPr>
        <w:t>(i) The contactor or subcontractor shall interview the referred minority or women worker.</w:t>
      </w:r>
    </w:p>
    <w:p w14:paraId="68581650" w14:textId="77777777" w:rsidR="008F4312" w:rsidRPr="007B1EAB" w:rsidRDefault="008F4312" w:rsidP="008F4312">
      <w:pPr>
        <w:ind w:left="1440" w:hanging="360"/>
        <w:rPr>
          <w:rFonts w:cs="Arial"/>
          <w:szCs w:val="22"/>
        </w:rPr>
      </w:pPr>
    </w:p>
    <w:p w14:paraId="165CEBC2" w14:textId="77777777" w:rsidR="008F4312" w:rsidRPr="007B1EAB" w:rsidRDefault="008F4312" w:rsidP="008F4312">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05CD2C26" w14:textId="77777777" w:rsidR="008F4312" w:rsidRPr="007B1EAB" w:rsidRDefault="008F4312" w:rsidP="008F4312">
      <w:pPr>
        <w:ind w:left="1440" w:hanging="360"/>
        <w:rPr>
          <w:rFonts w:cs="Arial"/>
          <w:szCs w:val="22"/>
        </w:rPr>
      </w:pPr>
    </w:p>
    <w:p w14:paraId="2B2369E6" w14:textId="77777777" w:rsidR="008F4312" w:rsidRPr="007B1EAB" w:rsidRDefault="008F4312" w:rsidP="008F4312">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08A269F6" w14:textId="77777777" w:rsidR="008F4312" w:rsidRPr="007B1EAB" w:rsidRDefault="008F4312" w:rsidP="008F4312">
      <w:pPr>
        <w:ind w:left="1350" w:hanging="270"/>
        <w:rPr>
          <w:rFonts w:cs="Arial"/>
          <w:szCs w:val="22"/>
        </w:rPr>
      </w:pPr>
    </w:p>
    <w:p w14:paraId="59C7A7D5" w14:textId="77777777" w:rsidR="008F4312" w:rsidRPr="007B1EAB" w:rsidRDefault="008F4312" w:rsidP="008F4312">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5B7E6953" w14:textId="77777777" w:rsidR="008F4312" w:rsidRPr="007B1EAB" w:rsidRDefault="008F4312" w:rsidP="008F4312">
      <w:pPr>
        <w:rPr>
          <w:rFonts w:cs="Arial"/>
          <w:szCs w:val="22"/>
        </w:rPr>
      </w:pPr>
    </w:p>
    <w:p w14:paraId="1B9B71EB" w14:textId="77777777" w:rsidR="008F4312" w:rsidRPr="007B1EAB" w:rsidRDefault="008F4312" w:rsidP="008F4312">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356DF2E7" w14:textId="77777777" w:rsidR="008F4312" w:rsidRPr="007B1EAB" w:rsidRDefault="008F4312" w:rsidP="008F4312">
      <w:pPr>
        <w:rPr>
          <w:rFonts w:cs="Arial"/>
          <w:szCs w:val="22"/>
        </w:rPr>
      </w:pPr>
    </w:p>
    <w:p w14:paraId="560C5A0A" w14:textId="77777777" w:rsidR="008F4312" w:rsidRPr="007B1EAB" w:rsidRDefault="008F4312" w:rsidP="008F4312">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32E70E78" w14:textId="77777777" w:rsidR="008F4312" w:rsidRPr="007B1EAB" w:rsidRDefault="008F4312" w:rsidP="008F4312">
      <w:pPr>
        <w:pStyle w:val="ListParagraph"/>
        <w:ind w:left="360" w:hanging="360"/>
        <w:rPr>
          <w:rFonts w:cs="Arial"/>
          <w:szCs w:val="22"/>
        </w:rPr>
      </w:pPr>
    </w:p>
    <w:p w14:paraId="6522ED74" w14:textId="77777777" w:rsidR="008F4312" w:rsidRPr="007B1EAB" w:rsidRDefault="008F4312" w:rsidP="008F4312">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07FC6F82" w14:textId="77777777" w:rsidR="008F4312" w:rsidRPr="007B1EAB" w:rsidRDefault="008F4312" w:rsidP="008F4312">
      <w:pPr>
        <w:ind w:left="360" w:hanging="360"/>
        <w:rPr>
          <w:rFonts w:cs="Arial"/>
          <w:szCs w:val="22"/>
        </w:rPr>
      </w:pPr>
    </w:p>
    <w:p w14:paraId="7A4E8512" w14:textId="77777777" w:rsidR="008F4312" w:rsidRPr="007B1EAB" w:rsidRDefault="008F4312" w:rsidP="008F4312">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3154023E" w14:textId="77777777" w:rsidR="008F4312" w:rsidRPr="007B1EAB" w:rsidRDefault="008F4312" w:rsidP="008F4312">
      <w:pPr>
        <w:ind w:left="360" w:hanging="360"/>
        <w:rPr>
          <w:rFonts w:cs="Arial"/>
          <w:szCs w:val="22"/>
        </w:rPr>
      </w:pPr>
    </w:p>
    <w:p w14:paraId="7EE6E45A" w14:textId="77777777" w:rsidR="008F4312" w:rsidRPr="007B1EAB" w:rsidRDefault="008F4312" w:rsidP="008F4312">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7AD35D1C" w14:textId="77777777" w:rsidR="008F4312" w:rsidRPr="007B1EAB" w:rsidRDefault="008F4312" w:rsidP="008F4312">
      <w:pPr>
        <w:pStyle w:val="ListParagraph"/>
        <w:rPr>
          <w:rFonts w:cs="Arial"/>
          <w:szCs w:val="22"/>
        </w:rPr>
      </w:pPr>
    </w:p>
    <w:p w14:paraId="19A7E44D" w14:textId="77777777" w:rsidR="008F4312" w:rsidRPr="007B1EAB" w:rsidRDefault="008F4312" w:rsidP="008F4312">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58EE0B74" w14:textId="77777777" w:rsidR="008F4312" w:rsidRPr="007B1EAB" w:rsidRDefault="008F4312" w:rsidP="008F4312">
      <w:pPr>
        <w:rPr>
          <w:rFonts w:cs="Arial"/>
          <w:szCs w:val="22"/>
        </w:rPr>
      </w:pPr>
      <w:r w:rsidRPr="007B1EAB">
        <w:rPr>
          <w:rFonts w:cs="Arial"/>
          <w:szCs w:val="22"/>
        </w:rPr>
        <w:br w:type="page"/>
      </w:r>
    </w:p>
    <w:p w14:paraId="3F3A44CC" w14:textId="77777777" w:rsidR="008F4312" w:rsidRDefault="008F4312" w:rsidP="008F4312">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396E0FEA" w14:textId="77777777" w:rsidR="008F4312" w:rsidRDefault="008F4312" w:rsidP="008F4312">
      <w:pPr>
        <w:pStyle w:val="Default"/>
        <w:rPr>
          <w:rFonts w:ascii="Arial" w:hAnsi="Arial" w:cs="Arial"/>
          <w:sz w:val="22"/>
          <w:szCs w:val="22"/>
        </w:rPr>
      </w:pPr>
    </w:p>
    <w:p w14:paraId="4E655AA0" w14:textId="77777777" w:rsidR="008F4312" w:rsidRDefault="008F4312" w:rsidP="008F4312">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21528511" w14:textId="77777777" w:rsidR="008F4312" w:rsidRDefault="008F4312" w:rsidP="008F4312">
      <w:pPr>
        <w:autoSpaceDE w:val="0"/>
        <w:autoSpaceDN w:val="0"/>
        <w:ind w:left="440" w:right="720"/>
        <w:rPr>
          <w:rFonts w:cs="Arial"/>
          <w:color w:val="000000"/>
          <w:szCs w:val="22"/>
        </w:rPr>
      </w:pPr>
    </w:p>
    <w:p w14:paraId="75C7A7F4" w14:textId="77777777" w:rsidR="008F4312" w:rsidRDefault="008F4312" w:rsidP="008F4312">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7832020" w14:textId="77777777" w:rsidR="008F4312" w:rsidRDefault="008F4312" w:rsidP="008F4312">
      <w:pPr>
        <w:autoSpaceDE w:val="0"/>
        <w:autoSpaceDN w:val="0"/>
        <w:ind w:left="440" w:right="720"/>
        <w:rPr>
          <w:rFonts w:cs="Arial"/>
          <w:color w:val="000000"/>
          <w:szCs w:val="22"/>
        </w:rPr>
      </w:pPr>
    </w:p>
    <w:p w14:paraId="4C740F11" w14:textId="77777777" w:rsidR="008F4312" w:rsidRDefault="008F4312" w:rsidP="008F4312">
      <w:pPr>
        <w:rPr>
          <w:rFonts w:cs="Arial"/>
          <w:color w:val="000000"/>
          <w:szCs w:val="22"/>
        </w:rPr>
      </w:pPr>
      <w:r>
        <w:rPr>
          <w:rFonts w:cs="Arial"/>
          <w:color w:val="000000"/>
          <w:szCs w:val="22"/>
        </w:rPr>
        <w:t>Evidence of a “good faith effort” includes, but is not limited to:</w:t>
      </w:r>
    </w:p>
    <w:p w14:paraId="1B72D5CC" w14:textId="77777777" w:rsidR="008F4312" w:rsidRDefault="008F4312" w:rsidP="008F4312">
      <w:pPr>
        <w:autoSpaceDE w:val="0"/>
        <w:autoSpaceDN w:val="0"/>
        <w:rPr>
          <w:rFonts w:cs="Arial"/>
          <w:color w:val="000000"/>
          <w:szCs w:val="22"/>
        </w:rPr>
      </w:pPr>
    </w:p>
    <w:p w14:paraId="1F80A5B0" w14:textId="77777777" w:rsidR="008F4312" w:rsidRDefault="008F4312" w:rsidP="008F4312">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2" w:history="1">
        <w:r w:rsidRPr="00D36830">
          <w:rPr>
            <w:rStyle w:val="Hyperlink"/>
            <w:rFonts w:cs="Arial"/>
            <w:szCs w:val="22"/>
          </w:rPr>
          <w:t>http://NJ.gov/JobCentralNJ</w:t>
        </w:r>
      </w:hyperlink>
      <w:r>
        <w:rPr>
          <w:rFonts w:cs="Arial"/>
          <w:color w:val="000000"/>
          <w:szCs w:val="22"/>
        </w:rPr>
        <w:t xml:space="preserve">; </w:t>
      </w:r>
    </w:p>
    <w:p w14:paraId="25611BB8" w14:textId="77777777" w:rsidR="008F4312" w:rsidRDefault="008F4312" w:rsidP="008F4312">
      <w:pPr>
        <w:numPr>
          <w:ilvl w:val="0"/>
          <w:numId w:val="15"/>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19711FF6" w14:textId="77777777" w:rsidR="008F4312" w:rsidRDefault="008F4312" w:rsidP="008F4312">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23E3EA19" w14:textId="77777777" w:rsidR="008F4312" w:rsidRDefault="008F4312" w:rsidP="008F4312">
      <w:pPr>
        <w:numPr>
          <w:ilvl w:val="0"/>
          <w:numId w:val="15"/>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799890BA" w14:textId="77777777" w:rsidR="008F4312" w:rsidRDefault="008F4312" w:rsidP="008F4312">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CF532FE" w14:textId="77777777" w:rsidR="008F4312" w:rsidRDefault="008F4312" w:rsidP="008F4312">
      <w:pPr>
        <w:autoSpaceDE w:val="0"/>
        <w:autoSpaceDN w:val="0"/>
        <w:rPr>
          <w:rFonts w:cs="Arial"/>
          <w:color w:val="000000"/>
          <w:szCs w:val="22"/>
        </w:rPr>
      </w:pPr>
    </w:p>
    <w:p w14:paraId="15B22B31" w14:textId="77777777" w:rsidR="008F4312" w:rsidRPr="001F4A4A" w:rsidRDefault="008F4312" w:rsidP="008F4312">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20C31F86" w14:textId="0C44EE3A" w:rsidR="001F4A4A" w:rsidRPr="001F4A4A" w:rsidRDefault="001F4A4A" w:rsidP="008F4312">
      <w:pPr>
        <w:pStyle w:val="PlainText"/>
        <w:jc w:val="center"/>
        <w:rPr>
          <w:rFonts w:cs="Arial"/>
          <w:color w:val="000000"/>
        </w:rPr>
      </w:pPr>
    </w:p>
    <w:sectPr w:rsidR="001F4A4A"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381195" w14:textId="77777777" w:rsidR="004D1968" w:rsidRDefault="004D1968">
      <w:r>
        <w:separator/>
      </w:r>
    </w:p>
  </w:endnote>
  <w:endnote w:type="continuationSeparator" w:id="0">
    <w:p w14:paraId="5416ACC9" w14:textId="77777777" w:rsidR="004D1968" w:rsidRDefault="004D1968">
      <w:r>
        <w:continuationSeparator/>
      </w:r>
    </w:p>
  </w:endnote>
  <w:endnote w:type="continuationNotice" w:id="1">
    <w:p w14:paraId="74CFA625" w14:textId="77777777" w:rsidR="004D1968" w:rsidRDefault="004D19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Helvetica-Narrow-Bold">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4D1968" w:rsidRDefault="004D1968">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4D1968" w:rsidRDefault="004D196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4D1968" w:rsidRPr="00851065" w:rsidRDefault="004D1968">
    <w:pPr>
      <w:pStyle w:val="Footer"/>
      <w:framePr w:w="576" w:wrap="around" w:vAnchor="page" w:hAnchor="page" w:x="10945" w:y="15121"/>
      <w:jc w:val="right"/>
      <w:rPr>
        <w:rStyle w:val="PageNumber"/>
      </w:rPr>
    </w:pPr>
  </w:p>
  <w:p w14:paraId="78342475" w14:textId="77777777" w:rsidR="004D1968" w:rsidRPr="00851065" w:rsidRDefault="004D1968">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114AA">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E04613" w14:textId="77777777" w:rsidR="004D1968" w:rsidRDefault="004D1968">
      <w:r>
        <w:separator/>
      </w:r>
    </w:p>
  </w:footnote>
  <w:footnote w:type="continuationSeparator" w:id="0">
    <w:p w14:paraId="48EA6743" w14:textId="77777777" w:rsidR="004D1968" w:rsidRDefault="004D1968">
      <w:r>
        <w:continuationSeparator/>
      </w:r>
    </w:p>
  </w:footnote>
  <w:footnote w:type="continuationNotice" w:id="1">
    <w:p w14:paraId="7FDF430B" w14:textId="77777777" w:rsidR="004D1968" w:rsidRDefault="004D196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F9F02C8"/>
    <w:multiLevelType w:val="hybridMultilevel"/>
    <w:tmpl w:val="CE10C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8970DC"/>
    <w:multiLevelType w:val="hybridMultilevel"/>
    <w:tmpl w:val="C49E69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0"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0"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4F4122F"/>
    <w:multiLevelType w:val="hybridMultilevel"/>
    <w:tmpl w:val="8B98E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57D7B3F"/>
    <w:multiLevelType w:val="hybridMultilevel"/>
    <w:tmpl w:val="CFF69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1" w15:restartNumberingAfterBreak="0">
    <w:nsid w:val="7DDF2455"/>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7EC0625B"/>
    <w:multiLevelType w:val="multilevel"/>
    <w:tmpl w:val="975C31F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4"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3"/>
  </w:num>
  <w:num w:numId="2">
    <w:abstractNumId w:val="0"/>
  </w:num>
  <w:num w:numId="3">
    <w:abstractNumId w:val="34"/>
  </w:num>
  <w:num w:numId="4">
    <w:abstractNumId w:val="53"/>
  </w:num>
  <w:num w:numId="5">
    <w:abstractNumId w:val="16"/>
  </w:num>
  <w:num w:numId="6">
    <w:abstractNumId w:val="21"/>
  </w:num>
  <w:num w:numId="7">
    <w:abstractNumId w:val="50"/>
  </w:num>
  <w:num w:numId="8">
    <w:abstractNumId w:val="1"/>
  </w:num>
  <w:num w:numId="9">
    <w:abstractNumId w:val="3"/>
  </w:num>
  <w:num w:numId="10">
    <w:abstractNumId w:val="12"/>
  </w:num>
  <w:num w:numId="11">
    <w:abstractNumId w:val="4"/>
  </w:num>
  <w:num w:numId="12">
    <w:abstractNumId w:val="40"/>
  </w:num>
  <w:num w:numId="13">
    <w:abstractNumId w:val="23"/>
  </w:num>
  <w:num w:numId="14">
    <w:abstractNumId w:val="9"/>
  </w:num>
  <w:num w:numId="15">
    <w:abstractNumId w:val="49"/>
  </w:num>
  <w:num w:numId="16">
    <w:abstractNumId w:val="19"/>
  </w:num>
  <w:num w:numId="17">
    <w:abstractNumId w:val="28"/>
  </w:num>
  <w:num w:numId="18">
    <w:abstractNumId w:val="24"/>
  </w:num>
  <w:num w:numId="19">
    <w:abstractNumId w:val="42"/>
  </w:num>
  <w:num w:numId="20">
    <w:abstractNumId w:val="38"/>
  </w:num>
  <w:num w:numId="21">
    <w:abstractNumId w:val="52"/>
  </w:num>
  <w:num w:numId="22">
    <w:abstractNumId w:val="15"/>
  </w:num>
  <w:num w:numId="23">
    <w:abstractNumId w:val="27"/>
  </w:num>
  <w:num w:numId="24">
    <w:abstractNumId w:val="10"/>
  </w:num>
  <w:num w:numId="25">
    <w:abstractNumId w:val="29"/>
  </w:num>
  <w:num w:numId="26">
    <w:abstractNumId w:val="26"/>
  </w:num>
  <w:num w:numId="27">
    <w:abstractNumId w:val="6"/>
  </w:num>
  <w:num w:numId="28">
    <w:abstractNumId w:val="35"/>
  </w:num>
  <w:num w:numId="29">
    <w:abstractNumId w:val="39"/>
  </w:num>
  <w:num w:numId="30">
    <w:abstractNumId w:val="8"/>
  </w:num>
  <w:num w:numId="31">
    <w:abstractNumId w:val="20"/>
  </w:num>
  <w:num w:numId="32">
    <w:abstractNumId w:val="37"/>
  </w:num>
  <w:num w:numId="33">
    <w:abstractNumId w:val="2"/>
  </w:num>
  <w:num w:numId="34">
    <w:abstractNumId w:val="25"/>
  </w:num>
  <w:num w:numId="35">
    <w:abstractNumId w:val="11"/>
  </w:num>
  <w:num w:numId="36">
    <w:abstractNumId w:val="41"/>
  </w:num>
  <w:num w:numId="37">
    <w:abstractNumId w:val="48"/>
  </w:num>
  <w:num w:numId="38">
    <w:abstractNumId w:val="36"/>
  </w:num>
  <w:num w:numId="39">
    <w:abstractNumId w:val="22"/>
  </w:num>
  <w:num w:numId="40">
    <w:abstractNumId w:val="30"/>
  </w:num>
  <w:num w:numId="41">
    <w:abstractNumId w:val="5"/>
  </w:num>
  <w:num w:numId="42">
    <w:abstractNumId w:val="45"/>
  </w:num>
  <w:num w:numId="43">
    <w:abstractNumId w:val="33"/>
  </w:num>
  <w:num w:numId="44">
    <w:abstractNumId w:val="32"/>
  </w:num>
  <w:num w:numId="45">
    <w:abstractNumId w:val="13"/>
  </w:num>
  <w:num w:numId="46">
    <w:abstractNumId w:val="17"/>
  </w:num>
  <w:num w:numId="47">
    <w:abstractNumId w:val="14"/>
  </w:num>
  <w:num w:numId="48">
    <w:abstractNumId w:val="51"/>
  </w:num>
  <w:num w:numId="49">
    <w:abstractNumId w:val="44"/>
  </w:num>
  <w:num w:numId="50">
    <w:abstractNumId w:val="18"/>
  </w:num>
  <w:num w:numId="51">
    <w:abstractNumId w:val="54"/>
  </w:num>
  <w:num w:numId="52">
    <w:abstractNumId w:val="31"/>
  </w:num>
  <w:num w:numId="53">
    <w:abstractNumId w:val="47"/>
  </w:num>
  <w:num w:numId="54">
    <w:abstractNumId w:val="7"/>
  </w:num>
  <w:num w:numId="55">
    <w:abstractNumId w:val="46"/>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jwrqAY6f9kDIa4wWdhasBBHfAsZE6mYxabhMym3MQpAkfKq5r7PArHuv7s9F0NSMVX8z1xuzrBFThefcVLIOkw==" w:salt="4B/wdt4QQNI73ppg2gn16g=="/>
  <w:defaultTabStop w:val="720"/>
  <w:noPunctuationKerning/>
  <w:characterSpacingControl w:val="doNotCompress"/>
  <w:hdrShapeDefaults>
    <o:shapedefaults v:ext="edit" spidmax="378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7F1"/>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0AB2"/>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5FA7"/>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1FD"/>
    <w:rsid w:val="00085297"/>
    <w:rsid w:val="00085889"/>
    <w:rsid w:val="00085CD2"/>
    <w:rsid w:val="00085D79"/>
    <w:rsid w:val="000868DB"/>
    <w:rsid w:val="00090338"/>
    <w:rsid w:val="000909D2"/>
    <w:rsid w:val="00091157"/>
    <w:rsid w:val="00091834"/>
    <w:rsid w:val="000920B9"/>
    <w:rsid w:val="00092BD5"/>
    <w:rsid w:val="00092F84"/>
    <w:rsid w:val="00092FD1"/>
    <w:rsid w:val="000930EA"/>
    <w:rsid w:val="00093253"/>
    <w:rsid w:val="000937B4"/>
    <w:rsid w:val="00093A8B"/>
    <w:rsid w:val="00093B6C"/>
    <w:rsid w:val="000944CF"/>
    <w:rsid w:val="00094566"/>
    <w:rsid w:val="00094799"/>
    <w:rsid w:val="0009486F"/>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1E5C"/>
    <w:rsid w:val="000A6476"/>
    <w:rsid w:val="000A68DA"/>
    <w:rsid w:val="000A6A61"/>
    <w:rsid w:val="000A7794"/>
    <w:rsid w:val="000B0919"/>
    <w:rsid w:val="000B0998"/>
    <w:rsid w:val="000B0DD7"/>
    <w:rsid w:val="000B156A"/>
    <w:rsid w:val="000B1EFF"/>
    <w:rsid w:val="000B24C9"/>
    <w:rsid w:val="000B2B4C"/>
    <w:rsid w:val="000B2CF6"/>
    <w:rsid w:val="000B3192"/>
    <w:rsid w:val="000B3747"/>
    <w:rsid w:val="000B3D2E"/>
    <w:rsid w:val="000B4083"/>
    <w:rsid w:val="000B4224"/>
    <w:rsid w:val="000B4B47"/>
    <w:rsid w:val="000B4B57"/>
    <w:rsid w:val="000B4DF3"/>
    <w:rsid w:val="000B516F"/>
    <w:rsid w:val="000B581A"/>
    <w:rsid w:val="000B59C4"/>
    <w:rsid w:val="000B5F67"/>
    <w:rsid w:val="000B6121"/>
    <w:rsid w:val="000B754B"/>
    <w:rsid w:val="000B7989"/>
    <w:rsid w:val="000B7BEB"/>
    <w:rsid w:val="000C0391"/>
    <w:rsid w:val="000C045A"/>
    <w:rsid w:val="000C05CD"/>
    <w:rsid w:val="000C142C"/>
    <w:rsid w:val="000C1752"/>
    <w:rsid w:val="000C3640"/>
    <w:rsid w:val="000C3748"/>
    <w:rsid w:val="000C379F"/>
    <w:rsid w:val="000C3EC8"/>
    <w:rsid w:val="000C55B5"/>
    <w:rsid w:val="000C5AC5"/>
    <w:rsid w:val="000C5F8E"/>
    <w:rsid w:val="000C753D"/>
    <w:rsid w:val="000C7AE3"/>
    <w:rsid w:val="000C7C7F"/>
    <w:rsid w:val="000D079F"/>
    <w:rsid w:val="000D0BEB"/>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25B"/>
    <w:rsid w:val="000F7EEE"/>
    <w:rsid w:val="001009B1"/>
    <w:rsid w:val="00101044"/>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657E"/>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00D"/>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8D8"/>
    <w:rsid w:val="00185E8A"/>
    <w:rsid w:val="00185E9E"/>
    <w:rsid w:val="001868EB"/>
    <w:rsid w:val="00186955"/>
    <w:rsid w:val="00186D9C"/>
    <w:rsid w:val="00186EA6"/>
    <w:rsid w:val="00187699"/>
    <w:rsid w:val="00187776"/>
    <w:rsid w:val="001877C3"/>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20EE"/>
    <w:rsid w:val="001C3535"/>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461"/>
    <w:rsid w:val="001E26E6"/>
    <w:rsid w:val="001E3273"/>
    <w:rsid w:val="001E415A"/>
    <w:rsid w:val="001E49CC"/>
    <w:rsid w:val="001E4B98"/>
    <w:rsid w:val="001E5434"/>
    <w:rsid w:val="001E5C09"/>
    <w:rsid w:val="001E63F2"/>
    <w:rsid w:val="001E6E13"/>
    <w:rsid w:val="001E7150"/>
    <w:rsid w:val="001E76F4"/>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5448"/>
    <w:rsid w:val="00206B08"/>
    <w:rsid w:val="00206CE7"/>
    <w:rsid w:val="00206D47"/>
    <w:rsid w:val="00207277"/>
    <w:rsid w:val="00210106"/>
    <w:rsid w:val="00210B9C"/>
    <w:rsid w:val="00211ABD"/>
    <w:rsid w:val="00211B2C"/>
    <w:rsid w:val="0021236D"/>
    <w:rsid w:val="002126ED"/>
    <w:rsid w:val="00212C53"/>
    <w:rsid w:val="00213151"/>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67"/>
    <w:rsid w:val="002222BA"/>
    <w:rsid w:val="0022269C"/>
    <w:rsid w:val="00222DE7"/>
    <w:rsid w:val="00223100"/>
    <w:rsid w:val="00223CD4"/>
    <w:rsid w:val="00223EA9"/>
    <w:rsid w:val="002259A6"/>
    <w:rsid w:val="00225C5E"/>
    <w:rsid w:val="00225E51"/>
    <w:rsid w:val="00226009"/>
    <w:rsid w:val="00226F8C"/>
    <w:rsid w:val="0022708E"/>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3F96"/>
    <w:rsid w:val="00244552"/>
    <w:rsid w:val="00244E3C"/>
    <w:rsid w:val="00245358"/>
    <w:rsid w:val="00246325"/>
    <w:rsid w:val="002469EC"/>
    <w:rsid w:val="00246C5B"/>
    <w:rsid w:val="00246D1C"/>
    <w:rsid w:val="00246DF8"/>
    <w:rsid w:val="00247194"/>
    <w:rsid w:val="002477D4"/>
    <w:rsid w:val="00247CEF"/>
    <w:rsid w:val="00247FB2"/>
    <w:rsid w:val="0025020F"/>
    <w:rsid w:val="002502B6"/>
    <w:rsid w:val="0025096D"/>
    <w:rsid w:val="00250AEE"/>
    <w:rsid w:val="00251207"/>
    <w:rsid w:val="002521EF"/>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18BB"/>
    <w:rsid w:val="002825D0"/>
    <w:rsid w:val="002836F8"/>
    <w:rsid w:val="00283714"/>
    <w:rsid w:val="00283945"/>
    <w:rsid w:val="002840C8"/>
    <w:rsid w:val="002844F8"/>
    <w:rsid w:val="00284637"/>
    <w:rsid w:val="0028495E"/>
    <w:rsid w:val="00284FFC"/>
    <w:rsid w:val="00285275"/>
    <w:rsid w:val="002859AA"/>
    <w:rsid w:val="00286723"/>
    <w:rsid w:val="00286B67"/>
    <w:rsid w:val="00286C84"/>
    <w:rsid w:val="002871AA"/>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1D1"/>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3D71"/>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53A"/>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BB7"/>
    <w:rsid w:val="002D4E49"/>
    <w:rsid w:val="002D52ED"/>
    <w:rsid w:val="002D5321"/>
    <w:rsid w:val="002D5566"/>
    <w:rsid w:val="002D57AE"/>
    <w:rsid w:val="002D6FBE"/>
    <w:rsid w:val="002D7E1A"/>
    <w:rsid w:val="002D7F63"/>
    <w:rsid w:val="002E0613"/>
    <w:rsid w:val="002E1176"/>
    <w:rsid w:val="002E1CB1"/>
    <w:rsid w:val="002E27DF"/>
    <w:rsid w:val="002E2B6B"/>
    <w:rsid w:val="002E36A5"/>
    <w:rsid w:val="002E4519"/>
    <w:rsid w:val="002E54F0"/>
    <w:rsid w:val="002E57D7"/>
    <w:rsid w:val="002E6716"/>
    <w:rsid w:val="002E6C2C"/>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2CDC"/>
    <w:rsid w:val="00302DEB"/>
    <w:rsid w:val="003033E7"/>
    <w:rsid w:val="003034E3"/>
    <w:rsid w:val="00304A0E"/>
    <w:rsid w:val="003052BA"/>
    <w:rsid w:val="0030685F"/>
    <w:rsid w:val="00306BD2"/>
    <w:rsid w:val="00306D7D"/>
    <w:rsid w:val="003071B5"/>
    <w:rsid w:val="003073A8"/>
    <w:rsid w:val="00307819"/>
    <w:rsid w:val="00307D99"/>
    <w:rsid w:val="00310259"/>
    <w:rsid w:val="0031047F"/>
    <w:rsid w:val="003107B3"/>
    <w:rsid w:val="003108CF"/>
    <w:rsid w:val="00311139"/>
    <w:rsid w:val="003113C6"/>
    <w:rsid w:val="00311405"/>
    <w:rsid w:val="00311C88"/>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17963"/>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5E30"/>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134"/>
    <w:rsid w:val="00360A53"/>
    <w:rsid w:val="00360C5C"/>
    <w:rsid w:val="00361162"/>
    <w:rsid w:val="003618D2"/>
    <w:rsid w:val="00361F9C"/>
    <w:rsid w:val="00362081"/>
    <w:rsid w:val="003628C2"/>
    <w:rsid w:val="003645BA"/>
    <w:rsid w:val="003654B6"/>
    <w:rsid w:val="00365ABC"/>
    <w:rsid w:val="00365ADE"/>
    <w:rsid w:val="00365B69"/>
    <w:rsid w:val="00365BA0"/>
    <w:rsid w:val="00365DDB"/>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77C10"/>
    <w:rsid w:val="00380C71"/>
    <w:rsid w:val="003813A7"/>
    <w:rsid w:val="0038147B"/>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2BF5"/>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1CA2"/>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2AD"/>
    <w:rsid w:val="004143C2"/>
    <w:rsid w:val="00414A6B"/>
    <w:rsid w:val="00414CAD"/>
    <w:rsid w:val="00415488"/>
    <w:rsid w:val="00415988"/>
    <w:rsid w:val="0041604D"/>
    <w:rsid w:val="0041615B"/>
    <w:rsid w:val="00416911"/>
    <w:rsid w:val="0041699E"/>
    <w:rsid w:val="00416AD6"/>
    <w:rsid w:val="0041756F"/>
    <w:rsid w:val="00417613"/>
    <w:rsid w:val="0041776C"/>
    <w:rsid w:val="00417A28"/>
    <w:rsid w:val="00417EF6"/>
    <w:rsid w:val="00420F28"/>
    <w:rsid w:val="00421064"/>
    <w:rsid w:val="004216A0"/>
    <w:rsid w:val="00421B0D"/>
    <w:rsid w:val="004220FB"/>
    <w:rsid w:val="0042268D"/>
    <w:rsid w:val="0042344B"/>
    <w:rsid w:val="00423547"/>
    <w:rsid w:val="00423644"/>
    <w:rsid w:val="0042457C"/>
    <w:rsid w:val="00424DD1"/>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3C24"/>
    <w:rsid w:val="00464649"/>
    <w:rsid w:val="00464D2D"/>
    <w:rsid w:val="00464E10"/>
    <w:rsid w:val="00465598"/>
    <w:rsid w:val="0046583C"/>
    <w:rsid w:val="0046720A"/>
    <w:rsid w:val="00467CCB"/>
    <w:rsid w:val="00467F42"/>
    <w:rsid w:val="00470DD4"/>
    <w:rsid w:val="00470F0B"/>
    <w:rsid w:val="0047211B"/>
    <w:rsid w:val="0047263B"/>
    <w:rsid w:val="004736C3"/>
    <w:rsid w:val="00473C7C"/>
    <w:rsid w:val="0047415B"/>
    <w:rsid w:val="004742A1"/>
    <w:rsid w:val="00474AA7"/>
    <w:rsid w:val="00474E39"/>
    <w:rsid w:val="00475490"/>
    <w:rsid w:val="00475B77"/>
    <w:rsid w:val="0047666B"/>
    <w:rsid w:val="00476B02"/>
    <w:rsid w:val="00476C5B"/>
    <w:rsid w:val="0048129A"/>
    <w:rsid w:val="00481305"/>
    <w:rsid w:val="00481E49"/>
    <w:rsid w:val="0048348A"/>
    <w:rsid w:val="00483574"/>
    <w:rsid w:val="00483803"/>
    <w:rsid w:val="0048444A"/>
    <w:rsid w:val="004845B7"/>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4EC"/>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968"/>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2AD4"/>
    <w:rsid w:val="004E305B"/>
    <w:rsid w:val="004E3ED7"/>
    <w:rsid w:val="004E48A6"/>
    <w:rsid w:val="004E4DBB"/>
    <w:rsid w:val="004E4E2F"/>
    <w:rsid w:val="004E51CB"/>
    <w:rsid w:val="004E5416"/>
    <w:rsid w:val="004E5827"/>
    <w:rsid w:val="004E5927"/>
    <w:rsid w:val="004E63C0"/>
    <w:rsid w:val="004E658D"/>
    <w:rsid w:val="004E65C6"/>
    <w:rsid w:val="004E7C58"/>
    <w:rsid w:val="004F0CDD"/>
    <w:rsid w:val="004F0FD1"/>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7C0"/>
    <w:rsid w:val="00507C84"/>
    <w:rsid w:val="00507F75"/>
    <w:rsid w:val="005107CD"/>
    <w:rsid w:val="00510ECD"/>
    <w:rsid w:val="005113EB"/>
    <w:rsid w:val="005114AA"/>
    <w:rsid w:val="00511854"/>
    <w:rsid w:val="00511911"/>
    <w:rsid w:val="00512309"/>
    <w:rsid w:val="00512D43"/>
    <w:rsid w:val="0051367E"/>
    <w:rsid w:val="00514563"/>
    <w:rsid w:val="005153F0"/>
    <w:rsid w:val="00515521"/>
    <w:rsid w:val="00516120"/>
    <w:rsid w:val="00516336"/>
    <w:rsid w:val="0052007B"/>
    <w:rsid w:val="005204F4"/>
    <w:rsid w:val="005206BE"/>
    <w:rsid w:val="00520B2B"/>
    <w:rsid w:val="00520D10"/>
    <w:rsid w:val="00520DA9"/>
    <w:rsid w:val="00520FA6"/>
    <w:rsid w:val="0052153D"/>
    <w:rsid w:val="005216A3"/>
    <w:rsid w:val="00521DE7"/>
    <w:rsid w:val="00521F87"/>
    <w:rsid w:val="00522A49"/>
    <w:rsid w:val="00522DC0"/>
    <w:rsid w:val="00522EAA"/>
    <w:rsid w:val="005242C6"/>
    <w:rsid w:val="00524422"/>
    <w:rsid w:val="00524594"/>
    <w:rsid w:val="00524AFF"/>
    <w:rsid w:val="00524F88"/>
    <w:rsid w:val="005256B1"/>
    <w:rsid w:val="00525FED"/>
    <w:rsid w:val="00526170"/>
    <w:rsid w:val="00526222"/>
    <w:rsid w:val="005264AE"/>
    <w:rsid w:val="0052657B"/>
    <w:rsid w:val="0052672B"/>
    <w:rsid w:val="005269BE"/>
    <w:rsid w:val="00526C87"/>
    <w:rsid w:val="00527C50"/>
    <w:rsid w:val="00527C5D"/>
    <w:rsid w:val="0053292A"/>
    <w:rsid w:val="00532FF3"/>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0EA9"/>
    <w:rsid w:val="00551A8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41"/>
    <w:rsid w:val="00576B9A"/>
    <w:rsid w:val="00576C99"/>
    <w:rsid w:val="00576D29"/>
    <w:rsid w:val="00576EAA"/>
    <w:rsid w:val="00576F34"/>
    <w:rsid w:val="00576F68"/>
    <w:rsid w:val="005772A8"/>
    <w:rsid w:val="0057758C"/>
    <w:rsid w:val="0057786C"/>
    <w:rsid w:val="00577F85"/>
    <w:rsid w:val="00580639"/>
    <w:rsid w:val="005808F5"/>
    <w:rsid w:val="005818F0"/>
    <w:rsid w:val="00581B4C"/>
    <w:rsid w:val="00581E45"/>
    <w:rsid w:val="00582A62"/>
    <w:rsid w:val="00583771"/>
    <w:rsid w:val="00583AFE"/>
    <w:rsid w:val="00583BD1"/>
    <w:rsid w:val="00583D0E"/>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4B5"/>
    <w:rsid w:val="0059080A"/>
    <w:rsid w:val="00590F34"/>
    <w:rsid w:val="00591885"/>
    <w:rsid w:val="00592AE0"/>
    <w:rsid w:val="00592D73"/>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3C3"/>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3CA7"/>
    <w:rsid w:val="005D4337"/>
    <w:rsid w:val="005D499E"/>
    <w:rsid w:val="005D4A96"/>
    <w:rsid w:val="005D4C6E"/>
    <w:rsid w:val="005D548E"/>
    <w:rsid w:val="005D581D"/>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361E"/>
    <w:rsid w:val="006142FF"/>
    <w:rsid w:val="006156A1"/>
    <w:rsid w:val="00615C87"/>
    <w:rsid w:val="00616072"/>
    <w:rsid w:val="0061623E"/>
    <w:rsid w:val="00616523"/>
    <w:rsid w:val="00617C6B"/>
    <w:rsid w:val="00623653"/>
    <w:rsid w:val="006236CB"/>
    <w:rsid w:val="00623A25"/>
    <w:rsid w:val="00624EEB"/>
    <w:rsid w:val="00624F3E"/>
    <w:rsid w:val="0062500B"/>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4F3E"/>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4B95"/>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22DE"/>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874"/>
    <w:rsid w:val="006E0A52"/>
    <w:rsid w:val="006E1707"/>
    <w:rsid w:val="006E18F9"/>
    <w:rsid w:val="006E24EA"/>
    <w:rsid w:val="006E2E62"/>
    <w:rsid w:val="006E2FCB"/>
    <w:rsid w:val="006E321C"/>
    <w:rsid w:val="006E4177"/>
    <w:rsid w:val="006E41E0"/>
    <w:rsid w:val="006E4C24"/>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2EA2"/>
    <w:rsid w:val="00703059"/>
    <w:rsid w:val="00703A0E"/>
    <w:rsid w:val="00703FFE"/>
    <w:rsid w:val="0070411B"/>
    <w:rsid w:val="00704868"/>
    <w:rsid w:val="007049F4"/>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4AF"/>
    <w:rsid w:val="007166FE"/>
    <w:rsid w:val="00716950"/>
    <w:rsid w:val="00716D16"/>
    <w:rsid w:val="007172B6"/>
    <w:rsid w:val="007179AC"/>
    <w:rsid w:val="00717FBF"/>
    <w:rsid w:val="007202EE"/>
    <w:rsid w:val="00720705"/>
    <w:rsid w:val="00721299"/>
    <w:rsid w:val="00721585"/>
    <w:rsid w:val="00721628"/>
    <w:rsid w:val="007219CF"/>
    <w:rsid w:val="00721A6E"/>
    <w:rsid w:val="0072219D"/>
    <w:rsid w:val="0072304B"/>
    <w:rsid w:val="00723BCF"/>
    <w:rsid w:val="0072515F"/>
    <w:rsid w:val="007261BB"/>
    <w:rsid w:val="00726810"/>
    <w:rsid w:val="007277FF"/>
    <w:rsid w:val="007314C8"/>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D85"/>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77F7C"/>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4A0C"/>
    <w:rsid w:val="007B4E1F"/>
    <w:rsid w:val="007B5E89"/>
    <w:rsid w:val="007B664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5330"/>
    <w:rsid w:val="007D5398"/>
    <w:rsid w:val="007D599B"/>
    <w:rsid w:val="007D6098"/>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4CF3"/>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281"/>
    <w:rsid w:val="008418C6"/>
    <w:rsid w:val="008423AA"/>
    <w:rsid w:val="00842766"/>
    <w:rsid w:val="008427FB"/>
    <w:rsid w:val="00842A5B"/>
    <w:rsid w:val="008433CB"/>
    <w:rsid w:val="008441B2"/>
    <w:rsid w:val="0084510D"/>
    <w:rsid w:val="00845810"/>
    <w:rsid w:val="00845D07"/>
    <w:rsid w:val="00846254"/>
    <w:rsid w:val="00846EA1"/>
    <w:rsid w:val="00847701"/>
    <w:rsid w:val="00850B07"/>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0D9E"/>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0CEC"/>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30C5"/>
    <w:rsid w:val="008B31AA"/>
    <w:rsid w:val="008B355F"/>
    <w:rsid w:val="008B405A"/>
    <w:rsid w:val="008B4291"/>
    <w:rsid w:val="008B4AED"/>
    <w:rsid w:val="008B517E"/>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74D"/>
    <w:rsid w:val="008E3AAE"/>
    <w:rsid w:val="008E3B89"/>
    <w:rsid w:val="008E41D5"/>
    <w:rsid w:val="008E5940"/>
    <w:rsid w:val="008E67E7"/>
    <w:rsid w:val="008E6E5B"/>
    <w:rsid w:val="008E7120"/>
    <w:rsid w:val="008E732B"/>
    <w:rsid w:val="008E773E"/>
    <w:rsid w:val="008E7A7B"/>
    <w:rsid w:val="008F0139"/>
    <w:rsid w:val="008F0480"/>
    <w:rsid w:val="008F0836"/>
    <w:rsid w:val="008F0B37"/>
    <w:rsid w:val="008F11C5"/>
    <w:rsid w:val="008F15CC"/>
    <w:rsid w:val="008F17AD"/>
    <w:rsid w:val="008F1A42"/>
    <w:rsid w:val="008F1FF5"/>
    <w:rsid w:val="008F216C"/>
    <w:rsid w:val="008F2E0B"/>
    <w:rsid w:val="008F30D0"/>
    <w:rsid w:val="008F4312"/>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2A11"/>
    <w:rsid w:val="00923A3E"/>
    <w:rsid w:val="00923D82"/>
    <w:rsid w:val="00924189"/>
    <w:rsid w:val="009249F6"/>
    <w:rsid w:val="00925248"/>
    <w:rsid w:val="00925472"/>
    <w:rsid w:val="009255D9"/>
    <w:rsid w:val="00925875"/>
    <w:rsid w:val="009259C0"/>
    <w:rsid w:val="00925BD4"/>
    <w:rsid w:val="00925F2F"/>
    <w:rsid w:val="009263AE"/>
    <w:rsid w:val="009279AD"/>
    <w:rsid w:val="00927EEA"/>
    <w:rsid w:val="009318D1"/>
    <w:rsid w:val="009318D5"/>
    <w:rsid w:val="00932148"/>
    <w:rsid w:val="009322C1"/>
    <w:rsid w:val="00932D60"/>
    <w:rsid w:val="00932FAD"/>
    <w:rsid w:val="009332BA"/>
    <w:rsid w:val="00934386"/>
    <w:rsid w:val="009346EA"/>
    <w:rsid w:val="009349B1"/>
    <w:rsid w:val="00935D12"/>
    <w:rsid w:val="0093607B"/>
    <w:rsid w:val="00936CBD"/>
    <w:rsid w:val="00937318"/>
    <w:rsid w:val="0093796E"/>
    <w:rsid w:val="00937AF9"/>
    <w:rsid w:val="00940272"/>
    <w:rsid w:val="00940BBB"/>
    <w:rsid w:val="0094131B"/>
    <w:rsid w:val="00941A93"/>
    <w:rsid w:val="00941C0D"/>
    <w:rsid w:val="009424AD"/>
    <w:rsid w:val="00942B96"/>
    <w:rsid w:val="00943A67"/>
    <w:rsid w:val="00943EBC"/>
    <w:rsid w:val="00944015"/>
    <w:rsid w:val="00944602"/>
    <w:rsid w:val="00944A53"/>
    <w:rsid w:val="00944F76"/>
    <w:rsid w:val="00945FE3"/>
    <w:rsid w:val="00946E58"/>
    <w:rsid w:val="0094743B"/>
    <w:rsid w:val="00947FDF"/>
    <w:rsid w:val="00950FB4"/>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B3"/>
    <w:rsid w:val="009678C9"/>
    <w:rsid w:val="00967A9E"/>
    <w:rsid w:val="00967AAE"/>
    <w:rsid w:val="00970605"/>
    <w:rsid w:val="009708B8"/>
    <w:rsid w:val="00970C43"/>
    <w:rsid w:val="009711AF"/>
    <w:rsid w:val="00971345"/>
    <w:rsid w:val="009716B6"/>
    <w:rsid w:val="0097382E"/>
    <w:rsid w:val="0097387F"/>
    <w:rsid w:val="009738AE"/>
    <w:rsid w:val="00974770"/>
    <w:rsid w:val="0097481C"/>
    <w:rsid w:val="00975270"/>
    <w:rsid w:val="0097554A"/>
    <w:rsid w:val="00976EC0"/>
    <w:rsid w:val="009778EE"/>
    <w:rsid w:val="0098005A"/>
    <w:rsid w:val="009808FC"/>
    <w:rsid w:val="00980A09"/>
    <w:rsid w:val="00981623"/>
    <w:rsid w:val="009819AA"/>
    <w:rsid w:val="00982305"/>
    <w:rsid w:val="00982414"/>
    <w:rsid w:val="00982AB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3AC"/>
    <w:rsid w:val="0099370F"/>
    <w:rsid w:val="00993AE6"/>
    <w:rsid w:val="00993C56"/>
    <w:rsid w:val="00994328"/>
    <w:rsid w:val="00994504"/>
    <w:rsid w:val="00994A97"/>
    <w:rsid w:val="00995C73"/>
    <w:rsid w:val="00995F21"/>
    <w:rsid w:val="009966EE"/>
    <w:rsid w:val="00996D44"/>
    <w:rsid w:val="00996F3E"/>
    <w:rsid w:val="009A04D7"/>
    <w:rsid w:val="009A18C7"/>
    <w:rsid w:val="009A1AD8"/>
    <w:rsid w:val="009A1CD8"/>
    <w:rsid w:val="009A2B0B"/>
    <w:rsid w:val="009A3192"/>
    <w:rsid w:val="009A3560"/>
    <w:rsid w:val="009A4078"/>
    <w:rsid w:val="009A521C"/>
    <w:rsid w:val="009A56D5"/>
    <w:rsid w:val="009A5733"/>
    <w:rsid w:val="009A5D80"/>
    <w:rsid w:val="009A5DF3"/>
    <w:rsid w:val="009A5FAD"/>
    <w:rsid w:val="009A712F"/>
    <w:rsid w:val="009A7255"/>
    <w:rsid w:val="009A7370"/>
    <w:rsid w:val="009A7733"/>
    <w:rsid w:val="009B0A8D"/>
    <w:rsid w:val="009B1CEE"/>
    <w:rsid w:val="009B24BE"/>
    <w:rsid w:val="009B3172"/>
    <w:rsid w:val="009B3250"/>
    <w:rsid w:val="009B3559"/>
    <w:rsid w:val="009B356D"/>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889"/>
    <w:rsid w:val="009B7D08"/>
    <w:rsid w:val="009C1238"/>
    <w:rsid w:val="009C190E"/>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A1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5D00"/>
    <w:rsid w:val="00A06B8D"/>
    <w:rsid w:val="00A07024"/>
    <w:rsid w:val="00A07391"/>
    <w:rsid w:val="00A074C4"/>
    <w:rsid w:val="00A07EA5"/>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1340"/>
    <w:rsid w:val="00A21E4C"/>
    <w:rsid w:val="00A21F82"/>
    <w:rsid w:val="00A2239F"/>
    <w:rsid w:val="00A2284C"/>
    <w:rsid w:val="00A23677"/>
    <w:rsid w:val="00A2374E"/>
    <w:rsid w:val="00A23AAC"/>
    <w:rsid w:val="00A2413E"/>
    <w:rsid w:val="00A24862"/>
    <w:rsid w:val="00A24CCC"/>
    <w:rsid w:val="00A24EAE"/>
    <w:rsid w:val="00A251F6"/>
    <w:rsid w:val="00A257AC"/>
    <w:rsid w:val="00A260F7"/>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19D"/>
    <w:rsid w:val="00A41E86"/>
    <w:rsid w:val="00A42262"/>
    <w:rsid w:val="00A4275A"/>
    <w:rsid w:val="00A42850"/>
    <w:rsid w:val="00A4386E"/>
    <w:rsid w:val="00A4465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63"/>
    <w:rsid w:val="00A616F3"/>
    <w:rsid w:val="00A62256"/>
    <w:rsid w:val="00A6228E"/>
    <w:rsid w:val="00A62A04"/>
    <w:rsid w:val="00A63346"/>
    <w:rsid w:val="00A641EB"/>
    <w:rsid w:val="00A6462B"/>
    <w:rsid w:val="00A64EA9"/>
    <w:rsid w:val="00A64ECF"/>
    <w:rsid w:val="00A64F63"/>
    <w:rsid w:val="00A66703"/>
    <w:rsid w:val="00A66C3B"/>
    <w:rsid w:val="00A6703E"/>
    <w:rsid w:val="00A6761D"/>
    <w:rsid w:val="00A67C67"/>
    <w:rsid w:val="00A70573"/>
    <w:rsid w:val="00A7065C"/>
    <w:rsid w:val="00A70716"/>
    <w:rsid w:val="00A70FB4"/>
    <w:rsid w:val="00A7166F"/>
    <w:rsid w:val="00A717CE"/>
    <w:rsid w:val="00A72207"/>
    <w:rsid w:val="00A725E0"/>
    <w:rsid w:val="00A728DC"/>
    <w:rsid w:val="00A7327B"/>
    <w:rsid w:val="00A73519"/>
    <w:rsid w:val="00A73613"/>
    <w:rsid w:val="00A741A7"/>
    <w:rsid w:val="00A743C5"/>
    <w:rsid w:val="00A7450F"/>
    <w:rsid w:val="00A74919"/>
    <w:rsid w:val="00A75A8F"/>
    <w:rsid w:val="00A75E68"/>
    <w:rsid w:val="00A76339"/>
    <w:rsid w:val="00A777FE"/>
    <w:rsid w:val="00A779A8"/>
    <w:rsid w:val="00A80236"/>
    <w:rsid w:val="00A80AC5"/>
    <w:rsid w:val="00A82C6E"/>
    <w:rsid w:val="00A84058"/>
    <w:rsid w:val="00A843D1"/>
    <w:rsid w:val="00A844F4"/>
    <w:rsid w:val="00A84C2B"/>
    <w:rsid w:val="00A85C78"/>
    <w:rsid w:val="00A8600E"/>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7"/>
    <w:rsid w:val="00AA1A5B"/>
    <w:rsid w:val="00AA2205"/>
    <w:rsid w:val="00AA2E7E"/>
    <w:rsid w:val="00AA351F"/>
    <w:rsid w:val="00AA380C"/>
    <w:rsid w:val="00AA3B67"/>
    <w:rsid w:val="00AA3C22"/>
    <w:rsid w:val="00AA3F77"/>
    <w:rsid w:val="00AA402F"/>
    <w:rsid w:val="00AA42BA"/>
    <w:rsid w:val="00AA47B2"/>
    <w:rsid w:val="00AA52B7"/>
    <w:rsid w:val="00AB0185"/>
    <w:rsid w:val="00AB0A86"/>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10F"/>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A9F"/>
    <w:rsid w:val="00AE7715"/>
    <w:rsid w:val="00AE7A71"/>
    <w:rsid w:val="00AE7CD3"/>
    <w:rsid w:val="00AF2A1D"/>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46ED"/>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23F5"/>
    <w:rsid w:val="00B32CAE"/>
    <w:rsid w:val="00B3389C"/>
    <w:rsid w:val="00B34137"/>
    <w:rsid w:val="00B3417E"/>
    <w:rsid w:val="00B3426C"/>
    <w:rsid w:val="00B35709"/>
    <w:rsid w:val="00B3572B"/>
    <w:rsid w:val="00B35E49"/>
    <w:rsid w:val="00B36581"/>
    <w:rsid w:val="00B369D4"/>
    <w:rsid w:val="00B3793A"/>
    <w:rsid w:val="00B37E0F"/>
    <w:rsid w:val="00B37EC7"/>
    <w:rsid w:val="00B4046E"/>
    <w:rsid w:val="00B41045"/>
    <w:rsid w:val="00B4179D"/>
    <w:rsid w:val="00B41E5E"/>
    <w:rsid w:val="00B42453"/>
    <w:rsid w:val="00B42569"/>
    <w:rsid w:val="00B42DE2"/>
    <w:rsid w:val="00B43363"/>
    <w:rsid w:val="00B439CC"/>
    <w:rsid w:val="00B43E99"/>
    <w:rsid w:val="00B44165"/>
    <w:rsid w:val="00B4486C"/>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2DF5"/>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457"/>
    <w:rsid w:val="00B61A4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973"/>
    <w:rsid w:val="00B73AAA"/>
    <w:rsid w:val="00B74552"/>
    <w:rsid w:val="00B745C4"/>
    <w:rsid w:val="00B74685"/>
    <w:rsid w:val="00B805E3"/>
    <w:rsid w:val="00B80729"/>
    <w:rsid w:val="00B80951"/>
    <w:rsid w:val="00B80A5B"/>
    <w:rsid w:val="00B80C93"/>
    <w:rsid w:val="00B80DD4"/>
    <w:rsid w:val="00B8107E"/>
    <w:rsid w:val="00B819BA"/>
    <w:rsid w:val="00B820B3"/>
    <w:rsid w:val="00B82567"/>
    <w:rsid w:val="00B82922"/>
    <w:rsid w:val="00B830FA"/>
    <w:rsid w:val="00B83982"/>
    <w:rsid w:val="00B83992"/>
    <w:rsid w:val="00B83DDD"/>
    <w:rsid w:val="00B8406E"/>
    <w:rsid w:val="00B8509C"/>
    <w:rsid w:val="00B85536"/>
    <w:rsid w:val="00B85776"/>
    <w:rsid w:val="00B87D30"/>
    <w:rsid w:val="00B901EC"/>
    <w:rsid w:val="00B90662"/>
    <w:rsid w:val="00B90FBA"/>
    <w:rsid w:val="00B9171E"/>
    <w:rsid w:val="00B93E81"/>
    <w:rsid w:val="00B9422D"/>
    <w:rsid w:val="00B94382"/>
    <w:rsid w:val="00B94FDE"/>
    <w:rsid w:val="00B951AB"/>
    <w:rsid w:val="00B95519"/>
    <w:rsid w:val="00B9555C"/>
    <w:rsid w:val="00B95CB4"/>
    <w:rsid w:val="00B95EE3"/>
    <w:rsid w:val="00B965F0"/>
    <w:rsid w:val="00B967C4"/>
    <w:rsid w:val="00B97144"/>
    <w:rsid w:val="00B97B64"/>
    <w:rsid w:val="00BA06A8"/>
    <w:rsid w:val="00BA163C"/>
    <w:rsid w:val="00BA2128"/>
    <w:rsid w:val="00BA2624"/>
    <w:rsid w:val="00BA33E2"/>
    <w:rsid w:val="00BA3D56"/>
    <w:rsid w:val="00BA4146"/>
    <w:rsid w:val="00BA41FB"/>
    <w:rsid w:val="00BA4720"/>
    <w:rsid w:val="00BA4B1F"/>
    <w:rsid w:val="00BA4C65"/>
    <w:rsid w:val="00BA4F50"/>
    <w:rsid w:val="00BA50DA"/>
    <w:rsid w:val="00BA529E"/>
    <w:rsid w:val="00BA55C3"/>
    <w:rsid w:val="00BA5F7B"/>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105D"/>
    <w:rsid w:val="00BD1C71"/>
    <w:rsid w:val="00BD26E7"/>
    <w:rsid w:val="00BD28EA"/>
    <w:rsid w:val="00BD3034"/>
    <w:rsid w:val="00BD39C0"/>
    <w:rsid w:val="00BD3BF1"/>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39D"/>
    <w:rsid w:val="00BE256C"/>
    <w:rsid w:val="00BE2BFE"/>
    <w:rsid w:val="00BE35FE"/>
    <w:rsid w:val="00BE3A0A"/>
    <w:rsid w:val="00BE3C4B"/>
    <w:rsid w:val="00BE62E2"/>
    <w:rsid w:val="00BE6E1C"/>
    <w:rsid w:val="00BE6FAF"/>
    <w:rsid w:val="00BE73AD"/>
    <w:rsid w:val="00BE7411"/>
    <w:rsid w:val="00BE7B00"/>
    <w:rsid w:val="00BE7DD2"/>
    <w:rsid w:val="00BE7FF7"/>
    <w:rsid w:val="00BF0268"/>
    <w:rsid w:val="00BF06BA"/>
    <w:rsid w:val="00BF07BA"/>
    <w:rsid w:val="00BF113B"/>
    <w:rsid w:val="00BF1B03"/>
    <w:rsid w:val="00BF1C4E"/>
    <w:rsid w:val="00BF22AA"/>
    <w:rsid w:val="00BF23D2"/>
    <w:rsid w:val="00BF2637"/>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7200"/>
    <w:rsid w:val="00C072A2"/>
    <w:rsid w:val="00C076E0"/>
    <w:rsid w:val="00C1097F"/>
    <w:rsid w:val="00C10D36"/>
    <w:rsid w:val="00C10E3D"/>
    <w:rsid w:val="00C113C6"/>
    <w:rsid w:val="00C1156E"/>
    <w:rsid w:val="00C11780"/>
    <w:rsid w:val="00C11CD8"/>
    <w:rsid w:val="00C1202A"/>
    <w:rsid w:val="00C12155"/>
    <w:rsid w:val="00C128D9"/>
    <w:rsid w:val="00C12D61"/>
    <w:rsid w:val="00C12DEA"/>
    <w:rsid w:val="00C139E5"/>
    <w:rsid w:val="00C13D6A"/>
    <w:rsid w:val="00C14389"/>
    <w:rsid w:val="00C1492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B81"/>
    <w:rsid w:val="00C25E2C"/>
    <w:rsid w:val="00C27E58"/>
    <w:rsid w:val="00C3024B"/>
    <w:rsid w:val="00C31226"/>
    <w:rsid w:val="00C31696"/>
    <w:rsid w:val="00C3197E"/>
    <w:rsid w:val="00C31DD8"/>
    <w:rsid w:val="00C325EF"/>
    <w:rsid w:val="00C329DD"/>
    <w:rsid w:val="00C34C8A"/>
    <w:rsid w:val="00C351A8"/>
    <w:rsid w:val="00C35887"/>
    <w:rsid w:val="00C3657C"/>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5DB"/>
    <w:rsid w:val="00C5677E"/>
    <w:rsid w:val="00C5688B"/>
    <w:rsid w:val="00C56BCD"/>
    <w:rsid w:val="00C56F9E"/>
    <w:rsid w:val="00C5725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4B8C"/>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0C4"/>
    <w:rsid w:val="00C9539A"/>
    <w:rsid w:val="00C95BF2"/>
    <w:rsid w:val="00C95E82"/>
    <w:rsid w:val="00C96774"/>
    <w:rsid w:val="00C969E9"/>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46E6"/>
    <w:rsid w:val="00CE709E"/>
    <w:rsid w:val="00CE7E8A"/>
    <w:rsid w:val="00CF0619"/>
    <w:rsid w:val="00CF0C12"/>
    <w:rsid w:val="00CF169A"/>
    <w:rsid w:val="00CF201C"/>
    <w:rsid w:val="00CF377C"/>
    <w:rsid w:val="00CF4260"/>
    <w:rsid w:val="00CF4843"/>
    <w:rsid w:val="00CF5175"/>
    <w:rsid w:val="00CF5804"/>
    <w:rsid w:val="00D01166"/>
    <w:rsid w:val="00D013EB"/>
    <w:rsid w:val="00D014BB"/>
    <w:rsid w:val="00D01BED"/>
    <w:rsid w:val="00D0232C"/>
    <w:rsid w:val="00D02DF0"/>
    <w:rsid w:val="00D02E3F"/>
    <w:rsid w:val="00D02F42"/>
    <w:rsid w:val="00D0325B"/>
    <w:rsid w:val="00D034B1"/>
    <w:rsid w:val="00D0415F"/>
    <w:rsid w:val="00D04176"/>
    <w:rsid w:val="00D04395"/>
    <w:rsid w:val="00D04663"/>
    <w:rsid w:val="00D05F33"/>
    <w:rsid w:val="00D07A36"/>
    <w:rsid w:val="00D106B2"/>
    <w:rsid w:val="00D108F1"/>
    <w:rsid w:val="00D1176C"/>
    <w:rsid w:val="00D12307"/>
    <w:rsid w:val="00D1276E"/>
    <w:rsid w:val="00D12917"/>
    <w:rsid w:val="00D12EE1"/>
    <w:rsid w:val="00D13197"/>
    <w:rsid w:val="00D1334B"/>
    <w:rsid w:val="00D13546"/>
    <w:rsid w:val="00D1364A"/>
    <w:rsid w:val="00D13ED4"/>
    <w:rsid w:val="00D1407D"/>
    <w:rsid w:val="00D14E19"/>
    <w:rsid w:val="00D14F03"/>
    <w:rsid w:val="00D16D64"/>
    <w:rsid w:val="00D171B4"/>
    <w:rsid w:val="00D1726B"/>
    <w:rsid w:val="00D172CA"/>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00F1"/>
    <w:rsid w:val="00D614E8"/>
    <w:rsid w:val="00D61B77"/>
    <w:rsid w:val="00D6361F"/>
    <w:rsid w:val="00D638DC"/>
    <w:rsid w:val="00D63C07"/>
    <w:rsid w:val="00D6408C"/>
    <w:rsid w:val="00D65164"/>
    <w:rsid w:val="00D65655"/>
    <w:rsid w:val="00D676DC"/>
    <w:rsid w:val="00D67850"/>
    <w:rsid w:val="00D70F9F"/>
    <w:rsid w:val="00D710ED"/>
    <w:rsid w:val="00D7140E"/>
    <w:rsid w:val="00D717F9"/>
    <w:rsid w:val="00D71BAB"/>
    <w:rsid w:val="00D72466"/>
    <w:rsid w:val="00D72DB1"/>
    <w:rsid w:val="00D7300C"/>
    <w:rsid w:val="00D73090"/>
    <w:rsid w:val="00D7366F"/>
    <w:rsid w:val="00D7374C"/>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6E0E"/>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EA6"/>
    <w:rsid w:val="00DA603C"/>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8D"/>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C3"/>
    <w:rsid w:val="00DD6D1E"/>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429"/>
    <w:rsid w:val="00DE58DF"/>
    <w:rsid w:val="00DE6C51"/>
    <w:rsid w:val="00DE6D9E"/>
    <w:rsid w:val="00DE6FFB"/>
    <w:rsid w:val="00DE7682"/>
    <w:rsid w:val="00DE7D4A"/>
    <w:rsid w:val="00DE7E6B"/>
    <w:rsid w:val="00DF00DD"/>
    <w:rsid w:val="00DF04FF"/>
    <w:rsid w:val="00DF064A"/>
    <w:rsid w:val="00DF11F6"/>
    <w:rsid w:val="00DF2630"/>
    <w:rsid w:val="00DF2961"/>
    <w:rsid w:val="00DF2C25"/>
    <w:rsid w:val="00DF356C"/>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A73"/>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17242"/>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6A55"/>
    <w:rsid w:val="00E26FD3"/>
    <w:rsid w:val="00E274E9"/>
    <w:rsid w:val="00E27E22"/>
    <w:rsid w:val="00E303C0"/>
    <w:rsid w:val="00E30765"/>
    <w:rsid w:val="00E30EBD"/>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39B"/>
    <w:rsid w:val="00E535F9"/>
    <w:rsid w:val="00E539C1"/>
    <w:rsid w:val="00E53C5C"/>
    <w:rsid w:val="00E54175"/>
    <w:rsid w:val="00E54881"/>
    <w:rsid w:val="00E54DA8"/>
    <w:rsid w:val="00E55A34"/>
    <w:rsid w:val="00E55D76"/>
    <w:rsid w:val="00E561B4"/>
    <w:rsid w:val="00E5637A"/>
    <w:rsid w:val="00E57510"/>
    <w:rsid w:val="00E57B0C"/>
    <w:rsid w:val="00E57B23"/>
    <w:rsid w:val="00E60513"/>
    <w:rsid w:val="00E6092C"/>
    <w:rsid w:val="00E609A3"/>
    <w:rsid w:val="00E611CD"/>
    <w:rsid w:val="00E61563"/>
    <w:rsid w:val="00E62078"/>
    <w:rsid w:val="00E62A22"/>
    <w:rsid w:val="00E62C88"/>
    <w:rsid w:val="00E634EA"/>
    <w:rsid w:val="00E63634"/>
    <w:rsid w:val="00E63708"/>
    <w:rsid w:val="00E63978"/>
    <w:rsid w:val="00E63AE2"/>
    <w:rsid w:val="00E63AF4"/>
    <w:rsid w:val="00E64EE5"/>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6D94"/>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0A2F"/>
    <w:rsid w:val="00EB18D6"/>
    <w:rsid w:val="00EB2E39"/>
    <w:rsid w:val="00EB3D33"/>
    <w:rsid w:val="00EB417E"/>
    <w:rsid w:val="00EB41E1"/>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2E"/>
    <w:rsid w:val="00EC1381"/>
    <w:rsid w:val="00EC1C6F"/>
    <w:rsid w:val="00EC2913"/>
    <w:rsid w:val="00EC2B3A"/>
    <w:rsid w:val="00EC5E92"/>
    <w:rsid w:val="00EC5EA2"/>
    <w:rsid w:val="00EC6568"/>
    <w:rsid w:val="00EC681C"/>
    <w:rsid w:val="00EC7130"/>
    <w:rsid w:val="00EC72C5"/>
    <w:rsid w:val="00EC7B0A"/>
    <w:rsid w:val="00ED030C"/>
    <w:rsid w:val="00ED082F"/>
    <w:rsid w:val="00ED0992"/>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1BC"/>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2EB3"/>
    <w:rsid w:val="00F031BE"/>
    <w:rsid w:val="00F036DE"/>
    <w:rsid w:val="00F03822"/>
    <w:rsid w:val="00F0382B"/>
    <w:rsid w:val="00F043B9"/>
    <w:rsid w:val="00F04653"/>
    <w:rsid w:val="00F04B95"/>
    <w:rsid w:val="00F04D53"/>
    <w:rsid w:val="00F04D7D"/>
    <w:rsid w:val="00F053E8"/>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3F6"/>
    <w:rsid w:val="00F2245B"/>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707"/>
    <w:rsid w:val="00F32AEB"/>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6FF"/>
    <w:rsid w:val="00F7285F"/>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226A"/>
    <w:rsid w:val="00F9255C"/>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97BFB"/>
    <w:rsid w:val="00FA0EC3"/>
    <w:rsid w:val="00FA1A6E"/>
    <w:rsid w:val="00FA2C2C"/>
    <w:rsid w:val="00FA345A"/>
    <w:rsid w:val="00FA378C"/>
    <w:rsid w:val="00FA5F26"/>
    <w:rsid w:val="00FA60C9"/>
    <w:rsid w:val="00FA66AB"/>
    <w:rsid w:val="00FA7402"/>
    <w:rsid w:val="00FA7652"/>
    <w:rsid w:val="00FB02E2"/>
    <w:rsid w:val="00FB0406"/>
    <w:rsid w:val="00FB0537"/>
    <w:rsid w:val="00FB0666"/>
    <w:rsid w:val="00FB0E30"/>
    <w:rsid w:val="00FB11F5"/>
    <w:rsid w:val="00FB137B"/>
    <w:rsid w:val="00FB2600"/>
    <w:rsid w:val="00FB3257"/>
    <w:rsid w:val="00FB32A5"/>
    <w:rsid w:val="00FB3B60"/>
    <w:rsid w:val="00FB3CD6"/>
    <w:rsid w:val="00FB4236"/>
    <w:rsid w:val="00FB43FF"/>
    <w:rsid w:val="00FB47B2"/>
    <w:rsid w:val="00FB5022"/>
    <w:rsid w:val="00FB5744"/>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42C"/>
    <w:rsid w:val="00FD391E"/>
    <w:rsid w:val="00FD4B4D"/>
    <w:rsid w:val="00FD5E37"/>
    <w:rsid w:val="00FD5F83"/>
    <w:rsid w:val="00FD68E8"/>
    <w:rsid w:val="00FD6C95"/>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49EE2190"/>
  <w15:docId w15:val="{EA093582-1408-4B6F-9D0A-1F1958114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4"/>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paragraph" w:customStyle="1" w:styleId="Quote1">
    <w:name w:val="Quote1"/>
    <w:basedOn w:val="Normal"/>
    <w:next w:val="Normal"/>
    <w:uiPriority w:val="29"/>
    <w:qFormat/>
    <w:rsid w:val="00E5339B"/>
    <w:pPr>
      <w:spacing w:before="200" w:after="160"/>
      <w:ind w:left="864" w:right="864"/>
      <w:jc w:val="center"/>
    </w:pPr>
    <w:rPr>
      <w:i/>
      <w:iCs/>
      <w:color w:val="404040" w:themeColor="text1" w:themeTint="BF"/>
    </w:rPr>
  </w:style>
  <w:style w:type="character" w:customStyle="1" w:styleId="ilfuvd">
    <w:name w:val="ilfuvd"/>
    <w:basedOn w:val="DefaultParagraphFont"/>
    <w:rsid w:val="00B146ED"/>
  </w:style>
  <w:style w:type="character" w:customStyle="1" w:styleId="dttext">
    <w:name w:val="dttext"/>
    <w:basedOn w:val="DefaultParagraphFont"/>
    <w:rsid w:val="00B146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78275421">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4177282">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50343316">
      <w:bodyDiv w:val="1"/>
      <w:marLeft w:val="0"/>
      <w:marRight w:val="0"/>
      <w:marTop w:val="0"/>
      <w:marBottom w:val="0"/>
      <w:divBdr>
        <w:top w:val="none" w:sz="0" w:space="0" w:color="auto"/>
        <w:left w:val="none" w:sz="0" w:space="0" w:color="auto"/>
        <w:bottom w:val="none" w:sz="0" w:space="0" w:color="auto"/>
        <w:right w:val="none" w:sz="0" w:space="0" w:color="auto"/>
      </w:divBdr>
      <w:divsChild>
        <w:div w:id="680157043">
          <w:marLeft w:val="0"/>
          <w:marRight w:val="0"/>
          <w:marTop w:val="0"/>
          <w:marBottom w:val="0"/>
          <w:divBdr>
            <w:top w:val="none" w:sz="0" w:space="0" w:color="auto"/>
            <w:left w:val="none" w:sz="0" w:space="0" w:color="auto"/>
            <w:bottom w:val="none" w:sz="0" w:space="0" w:color="auto"/>
            <w:right w:val="none" w:sz="0" w:space="0" w:color="auto"/>
          </w:divBdr>
          <w:divsChild>
            <w:div w:id="234514100">
              <w:marLeft w:val="0"/>
              <w:marRight w:val="0"/>
              <w:marTop w:val="0"/>
              <w:marBottom w:val="0"/>
              <w:divBdr>
                <w:top w:val="none" w:sz="0" w:space="0" w:color="auto"/>
                <w:left w:val="none" w:sz="0" w:space="0" w:color="auto"/>
                <w:bottom w:val="none" w:sz="0" w:space="0" w:color="auto"/>
                <w:right w:val="none" w:sz="0" w:space="0" w:color="auto"/>
              </w:divBdr>
              <w:divsChild>
                <w:div w:id="576327107">
                  <w:marLeft w:val="0"/>
                  <w:marRight w:val="0"/>
                  <w:marTop w:val="0"/>
                  <w:marBottom w:val="0"/>
                  <w:divBdr>
                    <w:top w:val="none" w:sz="0" w:space="0" w:color="auto"/>
                    <w:left w:val="none" w:sz="0" w:space="0" w:color="auto"/>
                    <w:bottom w:val="none" w:sz="0" w:space="0" w:color="auto"/>
                    <w:right w:val="none" w:sz="0" w:space="0" w:color="auto"/>
                  </w:divBdr>
                  <w:divsChild>
                    <w:div w:id="338967247">
                      <w:marLeft w:val="0"/>
                      <w:marRight w:val="0"/>
                      <w:marTop w:val="0"/>
                      <w:marBottom w:val="0"/>
                      <w:divBdr>
                        <w:top w:val="none" w:sz="0" w:space="0" w:color="auto"/>
                        <w:left w:val="none" w:sz="0" w:space="0" w:color="auto"/>
                        <w:bottom w:val="none" w:sz="0" w:space="0" w:color="auto"/>
                        <w:right w:val="none" w:sz="0" w:space="0" w:color="auto"/>
                      </w:divBdr>
                      <w:divsChild>
                        <w:div w:id="1650742428">
                          <w:marLeft w:val="0"/>
                          <w:marRight w:val="0"/>
                          <w:marTop w:val="0"/>
                          <w:marBottom w:val="0"/>
                          <w:divBdr>
                            <w:top w:val="none" w:sz="0" w:space="0" w:color="auto"/>
                            <w:left w:val="none" w:sz="0" w:space="0" w:color="auto"/>
                            <w:bottom w:val="none" w:sz="0" w:space="0" w:color="auto"/>
                            <w:right w:val="none" w:sz="0" w:space="0" w:color="auto"/>
                          </w:divBdr>
                          <w:divsChild>
                            <w:div w:id="179466814">
                              <w:marLeft w:val="2070"/>
                              <w:marRight w:val="3960"/>
                              <w:marTop w:val="0"/>
                              <w:marBottom w:val="0"/>
                              <w:divBdr>
                                <w:top w:val="none" w:sz="0" w:space="0" w:color="auto"/>
                                <w:left w:val="none" w:sz="0" w:space="0" w:color="auto"/>
                                <w:bottom w:val="none" w:sz="0" w:space="0" w:color="auto"/>
                                <w:right w:val="none" w:sz="0" w:space="0" w:color="auto"/>
                              </w:divBdr>
                              <w:divsChild>
                                <w:div w:id="193691223">
                                  <w:marLeft w:val="0"/>
                                  <w:marRight w:val="0"/>
                                  <w:marTop w:val="0"/>
                                  <w:marBottom w:val="0"/>
                                  <w:divBdr>
                                    <w:top w:val="none" w:sz="0" w:space="0" w:color="auto"/>
                                    <w:left w:val="none" w:sz="0" w:space="0" w:color="auto"/>
                                    <w:bottom w:val="none" w:sz="0" w:space="0" w:color="auto"/>
                                    <w:right w:val="none" w:sz="0" w:space="0" w:color="auto"/>
                                  </w:divBdr>
                                  <w:divsChild>
                                    <w:div w:id="2140566203">
                                      <w:marLeft w:val="0"/>
                                      <w:marRight w:val="0"/>
                                      <w:marTop w:val="0"/>
                                      <w:marBottom w:val="0"/>
                                      <w:divBdr>
                                        <w:top w:val="none" w:sz="0" w:space="0" w:color="auto"/>
                                        <w:left w:val="none" w:sz="0" w:space="0" w:color="auto"/>
                                        <w:bottom w:val="none" w:sz="0" w:space="0" w:color="auto"/>
                                        <w:right w:val="none" w:sz="0" w:space="0" w:color="auto"/>
                                      </w:divBdr>
                                      <w:divsChild>
                                        <w:div w:id="893738140">
                                          <w:marLeft w:val="0"/>
                                          <w:marRight w:val="0"/>
                                          <w:marTop w:val="0"/>
                                          <w:marBottom w:val="0"/>
                                          <w:divBdr>
                                            <w:top w:val="none" w:sz="0" w:space="0" w:color="auto"/>
                                            <w:left w:val="none" w:sz="0" w:space="0" w:color="auto"/>
                                            <w:bottom w:val="none" w:sz="0" w:space="0" w:color="auto"/>
                                            <w:right w:val="none" w:sz="0" w:space="0" w:color="auto"/>
                                          </w:divBdr>
                                          <w:divsChild>
                                            <w:div w:id="407265388">
                                              <w:marLeft w:val="0"/>
                                              <w:marRight w:val="0"/>
                                              <w:marTop w:val="90"/>
                                              <w:marBottom w:val="0"/>
                                              <w:divBdr>
                                                <w:top w:val="none" w:sz="0" w:space="0" w:color="auto"/>
                                                <w:left w:val="none" w:sz="0" w:space="0" w:color="auto"/>
                                                <w:bottom w:val="none" w:sz="0" w:space="0" w:color="auto"/>
                                                <w:right w:val="none" w:sz="0" w:space="0" w:color="auto"/>
                                              </w:divBdr>
                                              <w:divsChild>
                                                <w:div w:id="1656034106">
                                                  <w:marLeft w:val="0"/>
                                                  <w:marRight w:val="0"/>
                                                  <w:marTop w:val="0"/>
                                                  <w:marBottom w:val="0"/>
                                                  <w:divBdr>
                                                    <w:top w:val="none" w:sz="0" w:space="0" w:color="auto"/>
                                                    <w:left w:val="none" w:sz="0" w:space="0" w:color="auto"/>
                                                    <w:bottom w:val="none" w:sz="0" w:space="0" w:color="auto"/>
                                                    <w:right w:val="none" w:sz="0" w:space="0" w:color="auto"/>
                                                  </w:divBdr>
                                                  <w:divsChild>
                                                    <w:div w:id="1625193893">
                                                      <w:marLeft w:val="0"/>
                                                      <w:marRight w:val="0"/>
                                                      <w:marTop w:val="0"/>
                                                      <w:marBottom w:val="0"/>
                                                      <w:divBdr>
                                                        <w:top w:val="none" w:sz="0" w:space="0" w:color="auto"/>
                                                        <w:left w:val="none" w:sz="0" w:space="0" w:color="auto"/>
                                                        <w:bottom w:val="none" w:sz="0" w:space="0" w:color="auto"/>
                                                        <w:right w:val="none" w:sz="0" w:space="0" w:color="auto"/>
                                                      </w:divBdr>
                                                      <w:divsChild>
                                                        <w:div w:id="1253011493">
                                                          <w:marLeft w:val="0"/>
                                                          <w:marRight w:val="0"/>
                                                          <w:marTop w:val="0"/>
                                                          <w:marBottom w:val="420"/>
                                                          <w:divBdr>
                                                            <w:top w:val="none" w:sz="0" w:space="0" w:color="auto"/>
                                                            <w:left w:val="none" w:sz="0" w:space="0" w:color="auto"/>
                                                            <w:bottom w:val="none" w:sz="0" w:space="0" w:color="auto"/>
                                                            <w:right w:val="none" w:sz="0" w:space="0" w:color="auto"/>
                                                          </w:divBdr>
                                                          <w:divsChild>
                                                            <w:div w:id="924069503">
                                                              <w:marLeft w:val="0"/>
                                                              <w:marRight w:val="0"/>
                                                              <w:marTop w:val="0"/>
                                                              <w:marBottom w:val="0"/>
                                                              <w:divBdr>
                                                                <w:top w:val="none" w:sz="0" w:space="0" w:color="auto"/>
                                                                <w:left w:val="none" w:sz="0" w:space="0" w:color="auto"/>
                                                                <w:bottom w:val="none" w:sz="0" w:space="0" w:color="auto"/>
                                                                <w:right w:val="none" w:sz="0" w:space="0" w:color="auto"/>
                                                              </w:divBdr>
                                                              <w:divsChild>
                                                                <w:div w:id="472022573">
                                                                  <w:marLeft w:val="0"/>
                                                                  <w:marRight w:val="0"/>
                                                                  <w:marTop w:val="0"/>
                                                                  <w:marBottom w:val="0"/>
                                                                  <w:divBdr>
                                                                    <w:top w:val="none" w:sz="0" w:space="0" w:color="auto"/>
                                                                    <w:left w:val="none" w:sz="0" w:space="0" w:color="auto"/>
                                                                    <w:bottom w:val="none" w:sz="0" w:space="0" w:color="auto"/>
                                                                    <w:right w:val="none" w:sz="0" w:space="0" w:color="auto"/>
                                                                  </w:divBdr>
                                                                  <w:divsChild>
                                                                    <w:div w:id="349570239">
                                                                      <w:marLeft w:val="0"/>
                                                                      <w:marRight w:val="0"/>
                                                                      <w:marTop w:val="0"/>
                                                                      <w:marBottom w:val="0"/>
                                                                      <w:divBdr>
                                                                        <w:top w:val="none" w:sz="0" w:space="0" w:color="auto"/>
                                                                        <w:left w:val="none" w:sz="0" w:space="0" w:color="auto"/>
                                                                        <w:bottom w:val="none" w:sz="0" w:space="0" w:color="auto"/>
                                                                        <w:right w:val="none" w:sz="0" w:space="0" w:color="auto"/>
                                                                      </w:divBdr>
                                                                      <w:divsChild>
                                                                        <w:div w:id="736050551">
                                                                          <w:marLeft w:val="0"/>
                                                                          <w:marRight w:val="0"/>
                                                                          <w:marTop w:val="0"/>
                                                                          <w:marBottom w:val="0"/>
                                                                          <w:divBdr>
                                                                            <w:top w:val="none" w:sz="0" w:space="0" w:color="auto"/>
                                                                            <w:left w:val="none" w:sz="0" w:space="0" w:color="auto"/>
                                                                            <w:bottom w:val="none" w:sz="0" w:space="0" w:color="auto"/>
                                                                            <w:right w:val="none" w:sz="0" w:space="0" w:color="auto"/>
                                                                          </w:divBdr>
                                                                          <w:divsChild>
                                                                            <w:div w:id="840048163">
                                                                              <w:marLeft w:val="0"/>
                                                                              <w:marRight w:val="0"/>
                                                                              <w:marTop w:val="0"/>
                                                                              <w:marBottom w:val="0"/>
                                                                              <w:divBdr>
                                                                                <w:top w:val="none" w:sz="0" w:space="0" w:color="auto"/>
                                                                                <w:left w:val="none" w:sz="0" w:space="0" w:color="auto"/>
                                                                                <w:bottom w:val="none" w:sz="0" w:space="0" w:color="auto"/>
                                                                                <w:right w:val="none" w:sz="0" w:space="0" w:color="auto"/>
                                                                              </w:divBdr>
                                                                              <w:divsChild>
                                                                                <w:div w:id="13850915">
                                                                                  <w:marLeft w:val="0"/>
                                                                                  <w:marRight w:val="0"/>
                                                                                  <w:marTop w:val="0"/>
                                                                                  <w:marBottom w:val="0"/>
                                                                                  <w:divBdr>
                                                                                    <w:top w:val="none" w:sz="0" w:space="0" w:color="auto"/>
                                                                                    <w:left w:val="none" w:sz="0" w:space="0" w:color="auto"/>
                                                                                    <w:bottom w:val="none" w:sz="0" w:space="0" w:color="auto"/>
                                                                                    <w:right w:val="none" w:sz="0" w:space="0" w:color="auto"/>
                                                                                  </w:divBdr>
                                                                                  <w:divsChild>
                                                                                    <w:div w:id="1522671798">
                                                                                      <w:marLeft w:val="0"/>
                                                                                      <w:marRight w:val="0"/>
                                                                                      <w:marTop w:val="0"/>
                                                                                      <w:marBottom w:val="0"/>
                                                                                      <w:divBdr>
                                                                                        <w:top w:val="none" w:sz="0" w:space="0" w:color="auto"/>
                                                                                        <w:left w:val="none" w:sz="0" w:space="0" w:color="auto"/>
                                                                                        <w:bottom w:val="none" w:sz="0" w:space="0" w:color="auto"/>
                                                                                        <w:right w:val="none" w:sz="0" w:space="0" w:color="auto"/>
                                                                                      </w:divBdr>
                                                                                      <w:divsChild>
                                                                                        <w:div w:id="218439367">
                                                                                          <w:marLeft w:val="0"/>
                                                                                          <w:marRight w:val="0"/>
                                                                                          <w:marTop w:val="0"/>
                                                                                          <w:marBottom w:val="0"/>
                                                                                          <w:divBdr>
                                                                                            <w:top w:val="none" w:sz="0" w:space="0" w:color="auto"/>
                                                                                            <w:left w:val="none" w:sz="0" w:space="0" w:color="auto"/>
                                                                                            <w:bottom w:val="none" w:sz="0" w:space="0" w:color="auto"/>
                                                                                            <w:right w:val="none" w:sz="0" w:space="0" w:color="auto"/>
                                                                                          </w:divBdr>
                                                                                          <w:divsChild>
                                                                                            <w:div w:id="726881606">
                                                                                              <w:marLeft w:val="0"/>
                                                                                              <w:marRight w:val="0"/>
                                                                                              <w:marTop w:val="0"/>
                                                                                              <w:marBottom w:val="0"/>
                                                                                              <w:divBdr>
                                                                                                <w:top w:val="none" w:sz="0" w:space="0" w:color="auto"/>
                                                                                                <w:left w:val="none" w:sz="0" w:space="0" w:color="auto"/>
                                                                                                <w:bottom w:val="none" w:sz="0" w:space="0" w:color="auto"/>
                                                                                                <w:right w:val="none" w:sz="0" w:space="0" w:color="auto"/>
                                                                                              </w:divBdr>
                                                                                              <w:divsChild>
                                                                                                <w:div w:id="1839735007">
                                                                                                  <w:marLeft w:val="0"/>
                                                                                                  <w:marRight w:val="0"/>
                                                                                                  <w:marTop w:val="0"/>
                                                                                                  <w:marBottom w:val="0"/>
                                                                                                  <w:divBdr>
                                                                                                    <w:top w:val="none" w:sz="0" w:space="0" w:color="auto"/>
                                                                                                    <w:left w:val="none" w:sz="0" w:space="0" w:color="auto"/>
                                                                                                    <w:bottom w:val="none" w:sz="0" w:space="0" w:color="auto"/>
                                                                                                    <w:right w:val="none" w:sz="0" w:space="0" w:color="auto"/>
                                                                                                  </w:divBdr>
                                                                                                  <w:divsChild>
                                                                                                    <w:div w:id="1779059907">
                                                                                                      <w:marLeft w:val="0"/>
                                                                                                      <w:marRight w:val="0"/>
                                                                                                      <w:marTop w:val="0"/>
                                                                                                      <w:marBottom w:val="0"/>
                                                                                                      <w:divBdr>
                                                                                                        <w:top w:val="none" w:sz="0" w:space="0" w:color="auto"/>
                                                                                                        <w:left w:val="none" w:sz="0" w:space="0" w:color="auto"/>
                                                                                                        <w:bottom w:val="none" w:sz="0" w:space="0" w:color="auto"/>
                                                                                                        <w:right w:val="none" w:sz="0" w:space="0" w:color="auto"/>
                                                                                                      </w:divBdr>
                                                                                                      <w:divsChild>
                                                                                                        <w:div w:id="1089043007">
                                                                                                          <w:marLeft w:val="0"/>
                                                                                                          <w:marRight w:val="0"/>
                                                                                                          <w:marTop w:val="0"/>
                                                                                                          <w:marBottom w:val="0"/>
                                                                                                          <w:divBdr>
                                                                                                            <w:top w:val="none" w:sz="0" w:space="0" w:color="auto"/>
                                                                                                            <w:left w:val="none" w:sz="0" w:space="0" w:color="auto"/>
                                                                                                            <w:bottom w:val="none" w:sz="0" w:space="0" w:color="auto"/>
                                                                                                            <w:right w:val="none" w:sz="0" w:space="0" w:color="auto"/>
                                                                                                          </w:divBdr>
                                                                                                          <w:divsChild>
                                                                                                            <w:div w:id="1475834709">
                                                                                                              <w:marLeft w:val="300"/>
                                                                                                              <w:marRight w:val="0"/>
                                                                                                              <w:marTop w:val="0"/>
                                                                                                              <w:marBottom w:val="0"/>
                                                                                                              <w:divBdr>
                                                                                                                <w:top w:val="none" w:sz="0" w:space="0" w:color="auto"/>
                                                                                                                <w:left w:val="none" w:sz="0" w:space="0" w:color="auto"/>
                                                                                                                <w:bottom w:val="none" w:sz="0" w:space="0" w:color="auto"/>
                                                                                                                <w:right w:val="none" w:sz="0" w:space="0" w:color="auto"/>
                                                                                                              </w:divBdr>
                                                                                                              <w:divsChild>
                                                                                                                <w:div w:id="481702864">
                                                                                                                  <w:marLeft w:val="-300"/>
                                                                                                                  <w:marRight w:val="0"/>
                                                                                                                  <w:marTop w:val="0"/>
                                                                                                                  <w:marBottom w:val="0"/>
                                                                                                                  <w:divBdr>
                                                                                                                    <w:top w:val="none" w:sz="0" w:space="0" w:color="auto"/>
                                                                                                                    <w:left w:val="none" w:sz="0" w:space="0" w:color="auto"/>
                                                                                                                    <w:bottom w:val="none" w:sz="0" w:space="0" w:color="auto"/>
                                                                                                                    <w:right w:val="none" w:sz="0" w:space="0" w:color="auto"/>
                                                                                                                  </w:divBdr>
                                                                                                                  <w:divsChild>
                                                                                                                    <w:div w:id="196457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3087931">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njstart.gov"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omb/forms/index.shtml" TargetMode="External"/><Relationship Id="rId50" Type="http://schemas.openxmlformats.org/officeDocument/2006/relationships/hyperlink" Target="http://www.state.nj.us/treasury/purchase/forms/eo134/Chapter51.pdf" TargetMode="External"/><Relationship Id="rId55" Type="http://schemas.openxmlformats.org/officeDocument/2006/relationships/hyperlink" Target="http://www.nj.gov/treasury/purchase/forms/AA_%20Supplement.pdf" TargetMode="External"/><Relationship Id="rId63" Type="http://schemas.openxmlformats.org/officeDocument/2006/relationships/fontTable" Target="fontTab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s://nj.gov/labor/equalpay/equalpay.html" TargetMode="External"/><Relationship Id="rId29" Type="http://schemas.openxmlformats.org/officeDocument/2006/relationships/hyperlink" Target="https://vsc.gsa.gov/administration/files/FEDSTD123H.pdf"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careerconnections.nj.gov/careerconnections/for_businesses.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njstart.gov/" TargetMode="External"/><Relationship Id="rId58" Type="http://schemas.openxmlformats.org/officeDocument/2006/relationships/hyperlink" Target="https://nj.gov/labor/equalpay/equalpay.html"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s://www.accessdata.fda.gov/scripts/cdrh/cfdocs/cfcfr/CFRSearch.cfm?fr=110.5"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mailto:NJSupplierReports@treas.nj.gov" TargetMode="External"/><Relationship Id="rId57" Type="http://schemas.openxmlformats.org/officeDocument/2006/relationships/hyperlink" Target="http://www.elec.state.nj.us/" TargetMode="External"/><Relationship Id="rId61" Type="http://schemas.openxmlformats.org/officeDocument/2006/relationships/hyperlink" Target="http://www.state.nj.us/treasury/contract_compliance"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footer" Target="footer2.xm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nj.gov/treasury/purchase/forms/Vendor_Timesheet.xls"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www.state.nj.us/treasury/purchase/njstart/vendor.shtml" TargetMode="External"/><Relationship Id="rId30" Type="http://schemas.openxmlformats.org/officeDocument/2006/relationships/footer" Target="footer1.xml"/><Relationship Id="rId35" Type="http://schemas.openxmlformats.org/officeDocument/2006/relationships/hyperlink" Target="http://www.state.nj.us/treasury/purchase/directions.shtml" TargetMode="External"/><Relationship Id="rId43" Type="http://schemas.openxmlformats.org/officeDocument/2006/relationships/hyperlink" Target="http://www.state.nj.us/treasury/revenue/busregcert.shtml" TargetMode="External"/><Relationship Id="rId48" Type="http://schemas.openxmlformats.org/officeDocument/2006/relationships/hyperlink" Target="mailto:AAIUNIT@treas.nj.gov" TargetMode="External"/><Relationship Id="rId56" Type="http://schemas.openxmlformats.org/officeDocument/2006/relationships/hyperlink" Target="http://www.state.nj.us/treasury/purchase/njstart/vendor.shtml" TargetMode="External"/><Relationship Id="rId64"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www.state.nj.us/treasury/purchase/forms/eo134/Chapter51.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ethics_guide.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mailto:ccau.certificate@treas.nj.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documentManagement>
    <_dlc_DocId xmlns="035e97a8-7486-4082-94c4-ab983c563e82">DXV2RQSVUS77-2605-385</_dlc_DocId>
    <_dlc_DocIdUrl xmlns="035e97a8-7486-4082-94c4-ab983c563e82">
      <Url>http://treassp/purchase/NJSTART Document Templates/_layouts/DocIdRedir.aspx?ID=DXV2RQSVUS77-2605-385</Url>
      <Description>DXV2RQSVUS77-2605-385</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B2EFE7E2-1F95-4975-B0B1-8ECC3EFDED3C}">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C5C2433B-F589-4D34-B74A-F46CFB99178F}">
  <ds:schemaRefs>
    <ds:schemaRef ds:uri="http://schemas.openxmlformats.org/officeDocument/2006/bibliography"/>
  </ds:schemaRefs>
</ds:datastoreItem>
</file>

<file path=customXml/itemProps7.xml><?xml version="1.0" encoding="utf-8"?>
<ds:datastoreItem xmlns:ds="http://schemas.openxmlformats.org/officeDocument/2006/customXml" ds:itemID="{EC54E507-2391-4A40-98AB-247390CA2483}">
  <ds:schemaRefs>
    <ds:schemaRef ds:uri="http://schemas.openxmlformats.org/officeDocument/2006/bibliography"/>
  </ds:schemaRefs>
</ds:datastoreItem>
</file>

<file path=customXml/itemProps8.xml><?xml version="1.0" encoding="utf-8"?>
<ds:datastoreItem xmlns:ds="http://schemas.openxmlformats.org/officeDocument/2006/customXml" ds:itemID="{49BC6417-9B01-4ADC-B6A1-1E90E73210A6}">
  <ds:schemaRefs>
    <ds:schemaRef ds:uri="http://schemas.openxmlformats.org/officeDocument/2006/bibliography"/>
  </ds:schemaRefs>
</ds:datastoreItem>
</file>

<file path=customXml/itemProps9.xml><?xml version="1.0" encoding="utf-8"?>
<ds:datastoreItem xmlns:ds="http://schemas.openxmlformats.org/officeDocument/2006/customXml" ds:itemID="{8298E68E-4BC3-4611-AFEA-981769D80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71</Pages>
  <Words>33045</Words>
  <Characters>193720</Characters>
  <Application>Microsoft Office Word</Application>
  <DocSecurity>8</DocSecurity>
  <Lines>1614</Lines>
  <Paragraphs>452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226313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Puza, Alexandria</cp:lastModifiedBy>
  <cp:revision>3</cp:revision>
  <cp:lastPrinted>2019-08-12T18:54:00Z</cp:lastPrinted>
  <dcterms:created xsi:type="dcterms:W3CDTF">2019-08-20T15:20:00Z</dcterms:created>
  <dcterms:modified xsi:type="dcterms:W3CDTF">2019-08-20T15:21:00Z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e20b2838-4a40-4aca-9d2f-32bfe6fd3652</vt:lpwstr>
  </property>
</Properties>
</file>