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404EF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D3404F0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D3404F3" w14:textId="77777777" w:rsidTr="002560DB">
        <w:tc>
          <w:tcPr>
            <w:tcW w:w="2880" w:type="dxa"/>
            <w:vAlign w:val="bottom"/>
          </w:tcPr>
          <w:p w14:paraId="7D3404F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2" w14:textId="7973CD52" w:rsidR="002560DB" w:rsidRPr="002560DB" w:rsidRDefault="00693152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18"/>
              </w:rPr>
              <w:t>9DPP00353</w:t>
            </w:r>
          </w:p>
        </w:tc>
      </w:tr>
      <w:tr w:rsidR="002560DB" w:rsidRPr="00442C20" w14:paraId="7D3404F6" w14:textId="77777777" w:rsidTr="002560DB">
        <w:tc>
          <w:tcPr>
            <w:tcW w:w="2880" w:type="dxa"/>
            <w:vAlign w:val="bottom"/>
          </w:tcPr>
          <w:p w14:paraId="7D3404F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5" w14:textId="4627E53A" w:rsidR="002560DB" w:rsidRPr="002560DB" w:rsidRDefault="003D37F3" w:rsidP="00693152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693152">
              <w:rPr>
                <w:rFonts w:ascii="Times New Roman" w:hAnsi="Times New Roman" w:cs="Times New Roman"/>
                <w:sz w:val="20"/>
                <w:szCs w:val="18"/>
              </w:rPr>
              <w:t>1225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="00693152">
              <w:rPr>
                <w:rFonts w:ascii="Times New Roman" w:hAnsi="Times New Roman" w:cs="Times New Roman"/>
                <w:sz w:val="20"/>
                <w:szCs w:val="18"/>
              </w:rPr>
              <w:t>Audits of Pension, Cash Management, Agency and Health Benefit Funds</w:t>
            </w:r>
          </w:p>
        </w:tc>
      </w:tr>
    </w:tbl>
    <w:p w14:paraId="7D3404F7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D3404F8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D3404F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7D3404FB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D3404FD" w14:textId="77777777" w:rsidTr="00285800">
        <w:tc>
          <w:tcPr>
            <w:tcW w:w="10790" w:type="dxa"/>
            <w:tcBorders>
              <w:bottom w:val="nil"/>
            </w:tcBorders>
          </w:tcPr>
          <w:p w14:paraId="7D3404F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D340500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D3404FE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D3404FF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D340502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D340501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0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3" w14:textId="77777777" w:rsidR="00D32A5D" w:rsidRPr="00D32A5D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D34050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5" w14:textId="77777777" w:rsidR="00D32A5D" w:rsidRPr="00767207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D34050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7" w14:textId="77777777" w:rsidR="00D32A5D" w:rsidRPr="00D32A5D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D34050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9" w14:textId="77777777" w:rsidR="00D32A5D" w:rsidRPr="00D32A5D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D6761C" w:rsidRPr="007D7E8F" w14:paraId="3BB5529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ACE6995" w14:textId="0DA22BAF" w:rsidR="00D6761C" w:rsidRPr="00D6761C" w:rsidRDefault="00D6761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CONTINGENCY PLAN</w:t>
            </w:r>
            <w:r>
              <w:rPr>
                <w:rFonts w:ascii="Times New Roman" w:hAnsi="Times New Roman" w:cs="Times New Roman"/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</w:rPr>
              <w:t>(See Bid Solicitation Section 4.4.3.3.4)</w:t>
            </w:r>
          </w:p>
        </w:tc>
      </w:tr>
      <w:tr w:rsidR="00D6761C" w:rsidRPr="007D7E8F" w14:paraId="575AF04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D8235E9" w14:textId="322A97AF" w:rsidR="00D6761C" w:rsidRPr="00D6761C" w:rsidRDefault="00D6761C" w:rsidP="00D67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ADDITIONAL PLANS</w:t>
            </w:r>
            <w:r w:rsidRPr="00D6761C">
              <w:rPr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  <w:sz w:val="20"/>
                <w:szCs w:val="20"/>
              </w:rPr>
              <w:t>(See Bid Solicitation Section 4.4.3.3.5)</w:t>
            </w:r>
          </w:p>
        </w:tc>
      </w:tr>
    </w:tbl>
    <w:p w14:paraId="7D34050B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34050D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D34050F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D34050E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D340514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D34051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D34051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D34051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D340513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D340516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D34051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1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7" w14:textId="77777777" w:rsidR="00D32A5D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D34051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D34051B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A" w14:textId="77777777" w:rsidR="00D32A5D" w:rsidRPr="00767207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D34051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1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D34051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D34052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1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0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D34052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3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D34052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5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D340526" w14:textId="77777777" w:rsidR="00D32A5D" w:rsidRPr="00767207" w:rsidRDefault="0069315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D340529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8" w14:textId="77777777" w:rsidR="00D32A5D" w:rsidRPr="00767207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D34052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A" w14:textId="77777777" w:rsidR="00D32A5D" w:rsidRPr="00767207" w:rsidRDefault="0069315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D34052C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4052F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D340530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40531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34053D" w14:textId="77777777" w:rsidTr="001A499F">
      <w:tc>
        <w:tcPr>
          <w:tcW w:w="5395" w:type="dxa"/>
        </w:tcPr>
        <w:p w14:paraId="7D34053B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D34053C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9315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9315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D34053E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4052D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D34052E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D340539" w14:textId="77777777" w:rsidTr="008604D3">
      <w:tc>
        <w:tcPr>
          <w:tcW w:w="2065" w:type="dxa"/>
          <w:vAlign w:val="center"/>
        </w:tcPr>
        <w:p w14:paraId="7D34053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D34053F" wp14:editId="7D3405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D34053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D34053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D34053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D34053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D340537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D340538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D34053A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D37F3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93152"/>
    <w:rsid w:val="006B4980"/>
    <w:rsid w:val="006E0CA9"/>
    <w:rsid w:val="006E2D5F"/>
    <w:rsid w:val="00767207"/>
    <w:rsid w:val="007C17BF"/>
    <w:rsid w:val="007D7E8F"/>
    <w:rsid w:val="007F04E4"/>
    <w:rsid w:val="00861120"/>
    <w:rsid w:val="00886ACD"/>
    <w:rsid w:val="00922F6E"/>
    <w:rsid w:val="00961FF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6761C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D3404EF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Pavia, Robert</cp:lastModifiedBy>
  <cp:revision>2</cp:revision>
  <cp:lastPrinted>2017-05-08T20:50:00Z</cp:lastPrinted>
  <dcterms:created xsi:type="dcterms:W3CDTF">2019-03-14T16:31:00Z</dcterms:created>
  <dcterms:modified xsi:type="dcterms:W3CDTF">2019-03-14T16:31:00Z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