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2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30"/>
        <w:gridCol w:w="9630"/>
      </w:tblGrid>
      <w:tr w:rsidR="00DE0AF0" w:rsidRPr="00545856" w14:paraId="4D422404" w14:textId="77777777" w:rsidTr="00F067A7">
        <w:tc>
          <w:tcPr>
            <w:tcW w:w="630" w:type="dxa"/>
          </w:tcPr>
          <w:p w14:paraId="4ABB0385" w14:textId="104B22CA" w:rsidR="00DE0AF0" w:rsidRPr="00545856" w:rsidRDefault="00DE0AF0" w:rsidP="002F09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4585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No.</w:t>
            </w:r>
          </w:p>
        </w:tc>
        <w:tc>
          <w:tcPr>
            <w:tcW w:w="9630" w:type="dxa"/>
          </w:tcPr>
          <w:p w14:paraId="0382D56B" w14:textId="77777777" w:rsidR="00DE0AF0" w:rsidRPr="00545856" w:rsidRDefault="00DE0AF0" w:rsidP="002F09D8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</w:pPr>
            <w:r w:rsidRPr="0054585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Questions and Answers</w:t>
            </w:r>
          </w:p>
        </w:tc>
      </w:tr>
      <w:tr w:rsidR="00B201A5" w:rsidRPr="00545856" w14:paraId="4650F7EB" w14:textId="77777777" w:rsidTr="00F067A7">
        <w:tc>
          <w:tcPr>
            <w:tcW w:w="630" w:type="dxa"/>
          </w:tcPr>
          <w:p w14:paraId="77A8F0BA" w14:textId="4A3173DA" w:rsidR="00B201A5" w:rsidRPr="00545856" w:rsidRDefault="00711D9D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0" w:type="dxa"/>
          </w:tcPr>
          <w:p w14:paraId="5C6D1662" w14:textId="77777777" w:rsidR="00B201A5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Question</w:t>
            </w:r>
          </w:p>
          <w:p w14:paraId="121ECBC8" w14:textId="5E462455" w:rsidR="00B201A5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color w:val="000000"/>
              </w:rPr>
              <w:t>Please confirm whether the awarded contractor may use an independent licensed Professional Engineer only for structural review/sign-off of the inspection report, or whether the PE must be a direct employee of the bidder</w:t>
            </w:r>
          </w:p>
          <w:p w14:paraId="40E8ED38" w14:textId="77777777" w:rsidR="00DE2891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14:paraId="43227F67" w14:textId="77777777" w:rsidR="00B201A5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Answer</w:t>
            </w:r>
          </w:p>
          <w:p w14:paraId="2CF9C0E3" w14:textId="77777777" w:rsidR="00DE2891" w:rsidRPr="00DE2891" w:rsidRDefault="00DE2891" w:rsidP="00DE2891">
            <w:pPr>
              <w:jc w:val="both"/>
              <w:rPr>
                <w:color w:val="000000" w:themeColor="text1"/>
              </w:rPr>
            </w:pPr>
            <w:proofErr w:type="gramStart"/>
            <w:r w:rsidRPr="00DE2891">
              <w:rPr>
                <w:color w:val="000000" w:themeColor="text1"/>
              </w:rPr>
              <w:t>The Professional</w:t>
            </w:r>
            <w:proofErr w:type="gramEnd"/>
            <w:r w:rsidRPr="00DE2891">
              <w:rPr>
                <w:color w:val="000000" w:themeColor="text1"/>
              </w:rPr>
              <w:t xml:space="preserve"> Engineer is a service for reviewing the findings of the inspection </w:t>
            </w:r>
            <w:proofErr w:type="gramStart"/>
            <w:r w:rsidRPr="00DE2891">
              <w:rPr>
                <w:color w:val="000000" w:themeColor="text1"/>
              </w:rPr>
              <w:t>report, and</w:t>
            </w:r>
            <w:proofErr w:type="gramEnd"/>
            <w:r w:rsidRPr="00DE2891">
              <w:rPr>
                <w:color w:val="000000" w:themeColor="text1"/>
              </w:rPr>
              <w:t xml:space="preserve"> is not considered a sub-contractor.</w:t>
            </w:r>
          </w:p>
          <w:p w14:paraId="16DAE857" w14:textId="77777777" w:rsidR="00B201A5" w:rsidRDefault="00B201A5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</w:p>
          <w:p w14:paraId="27280B94" w14:textId="2004F831" w:rsidR="00B201A5" w:rsidRPr="004962F4" w:rsidRDefault="00B201A5" w:rsidP="00DE2891">
            <w:pPr>
              <w:pStyle w:val="xmsonormal"/>
              <w:ind w:left="720"/>
              <w:rPr>
                <w:rFonts w:ascii="Times New Roman" w:hAnsi="Times New Roman" w:cs="Times New Roman"/>
                <w:color w:val="000000"/>
                <w:u w:val="single"/>
              </w:rPr>
            </w:pPr>
          </w:p>
        </w:tc>
      </w:tr>
      <w:tr w:rsidR="008E370C" w:rsidRPr="00545856" w14:paraId="4DE54CCF" w14:textId="77777777" w:rsidTr="00F067A7">
        <w:tc>
          <w:tcPr>
            <w:tcW w:w="630" w:type="dxa"/>
          </w:tcPr>
          <w:p w14:paraId="11D96F06" w14:textId="70C07C16" w:rsidR="008E370C" w:rsidRDefault="008E370C" w:rsidP="002E6CE7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630" w:type="dxa"/>
          </w:tcPr>
          <w:p w14:paraId="770EE103" w14:textId="77777777" w:rsidR="008E370C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Question</w:t>
            </w:r>
          </w:p>
          <w:p w14:paraId="63130969" w14:textId="369079A8" w:rsidR="008E370C" w:rsidRDefault="00DE2891" w:rsidP="002E6CE7">
            <w:pPr>
              <w:keepNext/>
              <w:keepLines/>
              <w:rPr>
                <w:color w:val="000000"/>
              </w:rPr>
            </w:pPr>
            <w:r>
              <w:rPr>
                <w:color w:val="000000"/>
              </w:rPr>
              <w:t>P</w:t>
            </w:r>
            <w:r>
              <w:rPr>
                <w:color w:val="000000"/>
              </w:rPr>
              <w:t>lease confirm whether all lamp replacement materials are to be supplied by the contractor and included in the quote price.</w:t>
            </w:r>
          </w:p>
          <w:p w14:paraId="630E3E0C" w14:textId="77777777" w:rsidR="00DE2891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F6EA587" w14:textId="77777777" w:rsidR="008E370C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Answer</w:t>
            </w:r>
          </w:p>
          <w:p w14:paraId="780C5E92" w14:textId="7978709B" w:rsidR="008E370C" w:rsidRPr="00DE2891" w:rsidRDefault="00DE2891" w:rsidP="002E6CE7">
            <w:pPr>
              <w:keepNext/>
              <w:keepLines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DE2891">
              <w:rPr>
                <w:color w:val="000000" w:themeColor="text1"/>
              </w:rPr>
              <w:t>T</w:t>
            </w:r>
            <w:r w:rsidRPr="00DE2891">
              <w:rPr>
                <w:color w:val="000000" w:themeColor="text1"/>
              </w:rPr>
              <w:t xml:space="preserve">he SOW states that excessive repair </w:t>
            </w:r>
            <w:r w:rsidRPr="00DE2891">
              <w:rPr>
                <w:color w:val="000000" w:themeColor="text1"/>
              </w:rPr>
              <w:t>costs</w:t>
            </w:r>
            <w:r w:rsidRPr="00DE2891">
              <w:rPr>
                <w:color w:val="000000" w:themeColor="text1"/>
              </w:rPr>
              <w:t xml:space="preserve"> are not required during inspection, and we recognize that any tower that needs </w:t>
            </w:r>
            <w:r w:rsidRPr="00DE2891">
              <w:rPr>
                <w:color w:val="000000" w:themeColor="text1"/>
              </w:rPr>
              <w:t>incandescent</w:t>
            </w:r>
            <w:r w:rsidRPr="00DE2891">
              <w:rPr>
                <w:color w:val="000000" w:themeColor="text1"/>
              </w:rPr>
              <w:t xml:space="preserve"> lamps replaced is an excessive repair cost.  An LED lighting replacement should be recommended in the inspection report. </w:t>
            </w:r>
          </w:p>
          <w:p w14:paraId="5F5ADEDD" w14:textId="77777777" w:rsidR="008E370C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D84E22A" w14:textId="26C63B06" w:rsidR="008E370C" w:rsidRPr="008E370C" w:rsidRDefault="008E370C" w:rsidP="002E6CE7">
            <w:pPr>
              <w:keepNext/>
              <w:keepLines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BA556EF" w14:textId="77777777" w:rsidR="006F16F7" w:rsidRPr="00545856" w:rsidRDefault="006F16F7" w:rsidP="002B72F0">
      <w:pPr>
        <w:rPr>
          <w:rFonts w:ascii="Times New Roman" w:hAnsi="Times New Roman" w:cs="Times New Roman"/>
          <w:sz w:val="24"/>
          <w:szCs w:val="24"/>
        </w:rPr>
      </w:pPr>
    </w:p>
    <w:sectPr w:rsidR="006F16F7" w:rsidRPr="00545856" w:rsidSect="003A4C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4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0A8FC" w14:textId="77777777" w:rsidR="00D25DA1" w:rsidRDefault="00D25DA1" w:rsidP="00E21B2A">
      <w:pPr>
        <w:spacing w:after="0" w:line="240" w:lineRule="auto"/>
      </w:pPr>
      <w:r>
        <w:separator/>
      </w:r>
    </w:p>
  </w:endnote>
  <w:endnote w:type="continuationSeparator" w:id="0">
    <w:p w14:paraId="43217EB7" w14:textId="77777777" w:rsidR="00D25DA1" w:rsidRDefault="00D25DA1" w:rsidP="00E21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6B5CD" w14:textId="77777777" w:rsidR="00DE2891" w:rsidRDefault="00DE28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6766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BD1142" w14:textId="627E48E0" w:rsidR="003A4C13" w:rsidRDefault="003A4C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A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57286B5" w14:textId="77777777" w:rsidR="00B81125" w:rsidRDefault="00B811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01241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53FA40" w14:textId="01A347C4" w:rsidR="00B81125" w:rsidRDefault="00B8112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A9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19111FA" w14:textId="77777777" w:rsidR="00B81125" w:rsidRDefault="00B811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F45DB" w14:textId="77777777" w:rsidR="00D25DA1" w:rsidRDefault="00D25DA1" w:rsidP="00E21B2A">
      <w:pPr>
        <w:spacing w:after="0" w:line="240" w:lineRule="auto"/>
      </w:pPr>
      <w:r>
        <w:separator/>
      </w:r>
    </w:p>
  </w:footnote>
  <w:footnote w:type="continuationSeparator" w:id="0">
    <w:p w14:paraId="1FEAC71E" w14:textId="77777777" w:rsidR="00D25DA1" w:rsidRDefault="00D25DA1" w:rsidP="00E21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423B1" w14:textId="77777777" w:rsidR="00DE2891" w:rsidRDefault="00DE28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DECEF" w14:textId="77777777" w:rsidR="00DE2891" w:rsidRDefault="00DE289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708FD" w14:textId="39BDAD50" w:rsidR="00B81125" w:rsidRPr="00137E54" w:rsidRDefault="00B81125" w:rsidP="00B81125">
    <w:pPr>
      <w:pStyle w:val="Header"/>
      <w:spacing w:before="40"/>
      <w:jc w:val="center"/>
      <w:rPr>
        <w:b/>
        <w:sz w:val="28"/>
      </w:rPr>
    </w:pPr>
    <w:r w:rsidRPr="00137E54">
      <w:rPr>
        <w:b/>
        <w:sz w:val="28"/>
      </w:rPr>
      <w:t>STATE OF ILLINOIS</w:t>
    </w:r>
  </w:p>
  <w:p w14:paraId="18B0B079" w14:textId="3E75BE04" w:rsidR="00B81125" w:rsidRDefault="0046520B" w:rsidP="00B81125">
    <w:pPr>
      <w:pStyle w:val="Header"/>
      <w:spacing w:before="40"/>
      <w:jc w:val="center"/>
      <w:rPr>
        <w:b/>
        <w:sz w:val="28"/>
      </w:rPr>
    </w:pPr>
    <w:r>
      <w:rPr>
        <w:b/>
        <w:sz w:val="28"/>
      </w:rPr>
      <w:t>Small Purchase</w:t>
    </w:r>
  </w:p>
  <w:p w14:paraId="4D6ECE46" w14:textId="1E6A8804" w:rsidR="00B81125" w:rsidRDefault="0046520B" w:rsidP="00B81125">
    <w:pPr>
      <w:pStyle w:val="Header"/>
      <w:pBdr>
        <w:bottom w:val="single" w:sz="4" w:space="1" w:color="auto"/>
      </w:pBdr>
      <w:spacing w:before="40"/>
      <w:jc w:val="center"/>
      <w:rPr>
        <w:rStyle w:val="PlaceholderText"/>
      </w:rPr>
    </w:pPr>
    <w:r>
      <w:rPr>
        <w:rStyle w:val="PlaceholderText"/>
      </w:rPr>
      <w:t>Tower Inspections</w:t>
    </w:r>
  </w:p>
  <w:p w14:paraId="2EEC35BD" w14:textId="15A15196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  <w:r>
      <w:rPr>
        <w:rStyle w:val="PlaceholderText"/>
      </w:rPr>
      <w:t xml:space="preserve">BidBuy Bid# </w:t>
    </w:r>
    <w:r w:rsidR="00C3462F">
      <w:t>2</w:t>
    </w:r>
    <w:r w:rsidR="00B201A5">
      <w:t>6-493ISP-</w:t>
    </w:r>
    <w:r w:rsidR="00D9181C">
      <w:t>FOREN-B-</w:t>
    </w:r>
    <w:r w:rsidR="0046520B">
      <w:t>52861</w:t>
    </w:r>
  </w:p>
  <w:p w14:paraId="36D65320" w14:textId="77777777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</w:p>
  <w:p w14:paraId="573FC6B2" w14:textId="7C5CAD31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  <w:r w:rsidRPr="00E21B2A">
      <w:rPr>
        <w:sz w:val="36"/>
        <w:u w:val="single"/>
      </w:rPr>
      <w:t>Bid Amendment #</w:t>
    </w:r>
    <w:r w:rsidR="00DE2891">
      <w:rPr>
        <w:sz w:val="36"/>
        <w:u w:val="single"/>
      </w:rPr>
      <w:t>2</w:t>
    </w:r>
    <w:r>
      <w:rPr>
        <w:sz w:val="36"/>
        <w:u w:val="single"/>
      </w:rPr>
      <w:t xml:space="preserve"> – Questions and Answers </w:t>
    </w:r>
    <w:r>
      <w:rPr>
        <w:sz w:val="36"/>
        <w:u w:val="single"/>
      </w:rPr>
      <w:t>#</w:t>
    </w:r>
    <w:r w:rsidR="00DE2891">
      <w:rPr>
        <w:sz w:val="36"/>
        <w:u w:val="single"/>
      </w:rPr>
      <w:t>2</w:t>
    </w:r>
  </w:p>
  <w:p w14:paraId="44B66CDC" w14:textId="77777777" w:rsidR="00B81125" w:rsidRDefault="00B81125" w:rsidP="00B81125">
    <w:pPr>
      <w:pStyle w:val="Header"/>
      <w:pBdr>
        <w:bottom w:val="single" w:sz="4" w:space="1" w:color="auto"/>
      </w:pBdr>
      <w:spacing w:before="40"/>
      <w:jc w:val="center"/>
    </w:pPr>
  </w:p>
  <w:p w14:paraId="72160170" w14:textId="77777777" w:rsidR="00BB128B" w:rsidRPr="005F7334" w:rsidRDefault="00BB128B" w:rsidP="005F733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0403E"/>
    <w:multiLevelType w:val="hybridMultilevel"/>
    <w:tmpl w:val="0304EF46"/>
    <w:lvl w:ilvl="0" w:tplc="EB54750E">
      <w:start w:val="1"/>
      <w:numFmt w:val="lowerLetter"/>
      <w:lvlText w:val="%1."/>
      <w:lvlJc w:val="left"/>
      <w:pPr>
        <w:ind w:left="360" w:hanging="360"/>
      </w:pPr>
      <w:rPr>
        <w:rFonts w:ascii="Calibri" w:hAnsi="Calibri" w:cs="Calibri" w:hint="default"/>
        <w:i w:val="0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8D6D0A"/>
    <w:multiLevelType w:val="hybridMultilevel"/>
    <w:tmpl w:val="FB48989A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173B1"/>
    <w:multiLevelType w:val="hybridMultilevel"/>
    <w:tmpl w:val="ECE8FFA2"/>
    <w:lvl w:ilvl="0" w:tplc="1F10F4C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B28F0"/>
    <w:multiLevelType w:val="hybridMultilevel"/>
    <w:tmpl w:val="1F4861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C687C"/>
    <w:multiLevelType w:val="hybridMultilevel"/>
    <w:tmpl w:val="D7102E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E5BD4"/>
    <w:multiLevelType w:val="multilevel"/>
    <w:tmpl w:val="43569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F74608"/>
    <w:multiLevelType w:val="multilevel"/>
    <w:tmpl w:val="B2B8D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54D34F7"/>
    <w:multiLevelType w:val="hybridMultilevel"/>
    <w:tmpl w:val="48569C94"/>
    <w:lvl w:ilvl="0" w:tplc="EE5E42F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1D2735"/>
    <w:multiLevelType w:val="hybridMultilevel"/>
    <w:tmpl w:val="D16CD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D0D03"/>
    <w:multiLevelType w:val="hybridMultilevel"/>
    <w:tmpl w:val="C0D0A780"/>
    <w:lvl w:ilvl="0" w:tplc="AA12198E">
      <w:start w:val="1"/>
      <w:numFmt w:val="lowerLetter"/>
      <w:lvlText w:val="%1."/>
      <w:lvlJc w:val="left"/>
      <w:pPr>
        <w:ind w:left="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0" w:hanging="360"/>
      </w:pPr>
    </w:lvl>
    <w:lvl w:ilvl="2" w:tplc="0409001B" w:tentative="1">
      <w:start w:val="1"/>
      <w:numFmt w:val="lowerRoman"/>
      <w:lvlText w:val="%3."/>
      <w:lvlJc w:val="right"/>
      <w:pPr>
        <w:ind w:left="1930" w:hanging="180"/>
      </w:pPr>
    </w:lvl>
    <w:lvl w:ilvl="3" w:tplc="0409000F" w:tentative="1">
      <w:start w:val="1"/>
      <w:numFmt w:val="decimal"/>
      <w:lvlText w:val="%4."/>
      <w:lvlJc w:val="left"/>
      <w:pPr>
        <w:ind w:left="2650" w:hanging="360"/>
      </w:pPr>
    </w:lvl>
    <w:lvl w:ilvl="4" w:tplc="04090019" w:tentative="1">
      <w:start w:val="1"/>
      <w:numFmt w:val="lowerLetter"/>
      <w:lvlText w:val="%5."/>
      <w:lvlJc w:val="left"/>
      <w:pPr>
        <w:ind w:left="3370" w:hanging="360"/>
      </w:pPr>
    </w:lvl>
    <w:lvl w:ilvl="5" w:tplc="0409001B" w:tentative="1">
      <w:start w:val="1"/>
      <w:numFmt w:val="lowerRoman"/>
      <w:lvlText w:val="%6."/>
      <w:lvlJc w:val="right"/>
      <w:pPr>
        <w:ind w:left="4090" w:hanging="180"/>
      </w:pPr>
    </w:lvl>
    <w:lvl w:ilvl="6" w:tplc="0409000F" w:tentative="1">
      <w:start w:val="1"/>
      <w:numFmt w:val="decimal"/>
      <w:lvlText w:val="%7."/>
      <w:lvlJc w:val="left"/>
      <w:pPr>
        <w:ind w:left="4810" w:hanging="360"/>
      </w:pPr>
    </w:lvl>
    <w:lvl w:ilvl="7" w:tplc="04090019" w:tentative="1">
      <w:start w:val="1"/>
      <w:numFmt w:val="lowerLetter"/>
      <w:lvlText w:val="%8."/>
      <w:lvlJc w:val="left"/>
      <w:pPr>
        <w:ind w:left="5530" w:hanging="360"/>
      </w:pPr>
    </w:lvl>
    <w:lvl w:ilvl="8" w:tplc="0409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0" w15:restartNumberingAfterBreak="0">
    <w:nsid w:val="2C724330"/>
    <w:multiLevelType w:val="multilevel"/>
    <w:tmpl w:val="21922770"/>
    <w:lvl w:ilvl="0">
      <w:start w:val="1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11" w15:restartNumberingAfterBreak="0">
    <w:nsid w:val="328961A7"/>
    <w:multiLevelType w:val="multilevel"/>
    <w:tmpl w:val="58B68FDE"/>
    <w:lvl w:ilvl="0">
      <w:start w:val="4"/>
      <w:numFmt w:val="upperLetter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40" w:hanging="360"/>
      </w:pPr>
      <w:rPr>
        <w:rFonts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3600" w:hanging="72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."/>
      <w:lvlJc w:val="left"/>
      <w:pPr>
        <w:ind w:left="43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7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0" w:hanging="7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720"/>
      </w:pPr>
      <w:rPr>
        <w:rFonts w:hint="default"/>
      </w:rPr>
    </w:lvl>
  </w:abstractNum>
  <w:abstractNum w:abstractNumId="12" w15:restartNumberingAfterBreak="0">
    <w:nsid w:val="32A50FD3"/>
    <w:multiLevelType w:val="hybridMultilevel"/>
    <w:tmpl w:val="F6CED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3E3DDD"/>
    <w:multiLevelType w:val="hybridMultilevel"/>
    <w:tmpl w:val="51A48B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EF4C9D"/>
    <w:multiLevelType w:val="hybridMultilevel"/>
    <w:tmpl w:val="B100D216"/>
    <w:lvl w:ilvl="0" w:tplc="264EE73E">
      <w:start w:val="1"/>
      <w:numFmt w:val="bullet"/>
      <w:lvlText w:val="·"/>
      <w:lvlJc w:val="left"/>
      <w:pPr>
        <w:ind w:left="4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</w:abstractNum>
  <w:abstractNum w:abstractNumId="15" w15:restartNumberingAfterBreak="0">
    <w:nsid w:val="3A894A7C"/>
    <w:multiLevelType w:val="hybridMultilevel"/>
    <w:tmpl w:val="FAA07ACE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D92FFF"/>
    <w:multiLevelType w:val="multilevel"/>
    <w:tmpl w:val="29A02F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2FC7550"/>
    <w:multiLevelType w:val="hybridMultilevel"/>
    <w:tmpl w:val="B9102248"/>
    <w:lvl w:ilvl="0" w:tplc="7C4A86FA">
      <w:start w:val="84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481C90"/>
    <w:multiLevelType w:val="hybridMultilevel"/>
    <w:tmpl w:val="09FC5528"/>
    <w:lvl w:ilvl="0" w:tplc="EE5E42F4">
      <w:start w:val="1"/>
      <w:numFmt w:val="bullet"/>
      <w:lvlText w:val="-"/>
      <w:lvlJc w:val="left"/>
      <w:pPr>
        <w:ind w:left="8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19" w15:restartNumberingAfterBreak="0">
    <w:nsid w:val="48AB7A93"/>
    <w:multiLevelType w:val="hybridMultilevel"/>
    <w:tmpl w:val="4E20AB5A"/>
    <w:lvl w:ilvl="0" w:tplc="1FE26E28">
      <w:start w:val="1"/>
      <w:numFmt w:val="lowerLetter"/>
      <w:lvlText w:val="%1."/>
      <w:lvlJc w:val="left"/>
      <w:pPr>
        <w:ind w:left="720" w:hanging="360"/>
      </w:pPr>
      <w:rPr>
        <w:rFonts w:ascii="Calibri" w:hAnsi="Calibri" w:cs="Calibri" w:hint="default"/>
        <w:i w:val="0"/>
        <w:color w:val="00000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A53CC"/>
    <w:multiLevelType w:val="hybridMultilevel"/>
    <w:tmpl w:val="8F5AD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7160B1"/>
    <w:multiLevelType w:val="hybridMultilevel"/>
    <w:tmpl w:val="5E4CF9F0"/>
    <w:lvl w:ilvl="0" w:tplc="EE5E42F4">
      <w:start w:val="1"/>
      <w:numFmt w:val="bullet"/>
      <w:lvlText w:val="-"/>
      <w:lvlJc w:val="left"/>
      <w:pPr>
        <w:ind w:left="8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22" w15:restartNumberingAfterBreak="0">
    <w:nsid w:val="51125A6B"/>
    <w:multiLevelType w:val="hybridMultilevel"/>
    <w:tmpl w:val="7EF60D6A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3774E48"/>
    <w:multiLevelType w:val="hybridMultilevel"/>
    <w:tmpl w:val="C59EBBAE"/>
    <w:lvl w:ilvl="0" w:tplc="19DE979C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935A32"/>
    <w:multiLevelType w:val="hybridMultilevel"/>
    <w:tmpl w:val="C75E04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230D0"/>
    <w:multiLevelType w:val="hybridMultilevel"/>
    <w:tmpl w:val="4770F0F6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4EE0809"/>
    <w:multiLevelType w:val="hybridMultilevel"/>
    <w:tmpl w:val="1B4C9F0A"/>
    <w:lvl w:ilvl="0" w:tplc="19DE97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C1672D"/>
    <w:multiLevelType w:val="hybridMultilevel"/>
    <w:tmpl w:val="7A267A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C53B2D"/>
    <w:multiLevelType w:val="hybridMultilevel"/>
    <w:tmpl w:val="3F50574E"/>
    <w:lvl w:ilvl="0" w:tplc="1F8CBE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AD6F2A"/>
    <w:multiLevelType w:val="hybridMultilevel"/>
    <w:tmpl w:val="5548FF5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 w16cid:durableId="658120539">
    <w:abstractNumId w:val="11"/>
  </w:num>
  <w:num w:numId="2" w16cid:durableId="1097754044">
    <w:abstractNumId w:val="28"/>
  </w:num>
  <w:num w:numId="3" w16cid:durableId="1022633151">
    <w:abstractNumId w:val="2"/>
  </w:num>
  <w:num w:numId="4" w16cid:durableId="327056637">
    <w:abstractNumId w:val="22"/>
  </w:num>
  <w:num w:numId="5" w16cid:durableId="28115498">
    <w:abstractNumId w:val="25"/>
  </w:num>
  <w:num w:numId="6" w16cid:durableId="2137746850">
    <w:abstractNumId w:val="0"/>
  </w:num>
  <w:num w:numId="7" w16cid:durableId="1920678735">
    <w:abstractNumId w:val="24"/>
  </w:num>
  <w:num w:numId="8" w16cid:durableId="2045128749">
    <w:abstractNumId w:val="19"/>
  </w:num>
  <w:num w:numId="9" w16cid:durableId="358049580">
    <w:abstractNumId w:val="26"/>
  </w:num>
  <w:num w:numId="10" w16cid:durableId="1223784599">
    <w:abstractNumId w:val="15"/>
  </w:num>
  <w:num w:numId="11" w16cid:durableId="856850111">
    <w:abstractNumId w:val="1"/>
  </w:num>
  <w:num w:numId="12" w16cid:durableId="1561089358">
    <w:abstractNumId w:val="23"/>
  </w:num>
  <w:num w:numId="13" w16cid:durableId="1780830014">
    <w:abstractNumId w:val="13"/>
  </w:num>
  <w:num w:numId="14" w16cid:durableId="1381442012">
    <w:abstractNumId w:val="10"/>
  </w:num>
  <w:num w:numId="15" w16cid:durableId="318922613">
    <w:abstractNumId w:val="8"/>
  </w:num>
  <w:num w:numId="16" w16cid:durableId="687754255">
    <w:abstractNumId w:val="27"/>
  </w:num>
  <w:num w:numId="17" w16cid:durableId="2083747056">
    <w:abstractNumId w:val="29"/>
  </w:num>
  <w:num w:numId="18" w16cid:durableId="116334859">
    <w:abstractNumId w:val="9"/>
  </w:num>
  <w:num w:numId="19" w16cid:durableId="1626740381">
    <w:abstractNumId w:val="14"/>
  </w:num>
  <w:num w:numId="20" w16cid:durableId="541210072">
    <w:abstractNumId w:val="4"/>
  </w:num>
  <w:num w:numId="21" w16cid:durableId="306908364">
    <w:abstractNumId w:val="18"/>
  </w:num>
  <w:num w:numId="22" w16cid:durableId="580722812">
    <w:abstractNumId w:val="21"/>
  </w:num>
  <w:num w:numId="23" w16cid:durableId="1445073789">
    <w:abstractNumId w:val="7"/>
  </w:num>
  <w:num w:numId="24" w16cid:durableId="8588100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950386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966735651">
    <w:abstractNumId w:val="17"/>
  </w:num>
  <w:num w:numId="27" w16cid:durableId="266473402">
    <w:abstractNumId w:val="20"/>
  </w:num>
  <w:num w:numId="28" w16cid:durableId="116223646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9007883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654672573">
    <w:abstractNumId w:val="16"/>
    <w:lvlOverride w:ilvl="0">
      <w:startOverride w:val="3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B2A"/>
    <w:rsid w:val="0000103A"/>
    <w:rsid w:val="00006E2E"/>
    <w:rsid w:val="0001258F"/>
    <w:rsid w:val="000226B1"/>
    <w:rsid w:val="00023868"/>
    <w:rsid w:val="00027F88"/>
    <w:rsid w:val="00030599"/>
    <w:rsid w:val="00045B54"/>
    <w:rsid w:val="000572BF"/>
    <w:rsid w:val="000624FF"/>
    <w:rsid w:val="00064D13"/>
    <w:rsid w:val="00071AFA"/>
    <w:rsid w:val="00077D77"/>
    <w:rsid w:val="0008064D"/>
    <w:rsid w:val="000B5609"/>
    <w:rsid w:val="000D010F"/>
    <w:rsid w:val="000D75FA"/>
    <w:rsid w:val="000D76B6"/>
    <w:rsid w:val="000E5637"/>
    <w:rsid w:val="000F7BB5"/>
    <w:rsid w:val="00117938"/>
    <w:rsid w:val="0014164B"/>
    <w:rsid w:val="00146047"/>
    <w:rsid w:val="0014709F"/>
    <w:rsid w:val="00152258"/>
    <w:rsid w:val="00153C42"/>
    <w:rsid w:val="00164C33"/>
    <w:rsid w:val="001664A1"/>
    <w:rsid w:val="00174506"/>
    <w:rsid w:val="00176E65"/>
    <w:rsid w:val="001A239B"/>
    <w:rsid w:val="001B3B85"/>
    <w:rsid w:val="001E1AC2"/>
    <w:rsid w:val="001E30A0"/>
    <w:rsid w:val="00207553"/>
    <w:rsid w:val="0021378E"/>
    <w:rsid w:val="002173F3"/>
    <w:rsid w:val="002208B5"/>
    <w:rsid w:val="00235A28"/>
    <w:rsid w:val="00250376"/>
    <w:rsid w:val="00274698"/>
    <w:rsid w:val="00281A0C"/>
    <w:rsid w:val="002B72F0"/>
    <w:rsid w:val="002C2878"/>
    <w:rsid w:val="002E2E5D"/>
    <w:rsid w:val="002E6CE7"/>
    <w:rsid w:val="002F09D8"/>
    <w:rsid w:val="00330D02"/>
    <w:rsid w:val="00334CF4"/>
    <w:rsid w:val="003641C0"/>
    <w:rsid w:val="00387E0C"/>
    <w:rsid w:val="003A4C13"/>
    <w:rsid w:val="003B4B4B"/>
    <w:rsid w:val="003B5989"/>
    <w:rsid w:val="003C22E1"/>
    <w:rsid w:val="003D5D76"/>
    <w:rsid w:val="003D7BDA"/>
    <w:rsid w:val="003E08CE"/>
    <w:rsid w:val="003E40FE"/>
    <w:rsid w:val="00424474"/>
    <w:rsid w:val="0045068A"/>
    <w:rsid w:val="0046520B"/>
    <w:rsid w:val="004745CF"/>
    <w:rsid w:val="00476CA4"/>
    <w:rsid w:val="00483FC5"/>
    <w:rsid w:val="00487773"/>
    <w:rsid w:val="004962F4"/>
    <w:rsid w:val="004A7A99"/>
    <w:rsid w:val="004B1C70"/>
    <w:rsid w:val="004B221D"/>
    <w:rsid w:val="004B764C"/>
    <w:rsid w:val="004C58A2"/>
    <w:rsid w:val="004D09FA"/>
    <w:rsid w:val="004E2AB1"/>
    <w:rsid w:val="004E4D59"/>
    <w:rsid w:val="004F4CEB"/>
    <w:rsid w:val="00530214"/>
    <w:rsid w:val="00533A1C"/>
    <w:rsid w:val="005429C4"/>
    <w:rsid w:val="00545856"/>
    <w:rsid w:val="0056077A"/>
    <w:rsid w:val="0059049B"/>
    <w:rsid w:val="00594883"/>
    <w:rsid w:val="00596AD0"/>
    <w:rsid w:val="00597C94"/>
    <w:rsid w:val="005A5DEF"/>
    <w:rsid w:val="005B65E8"/>
    <w:rsid w:val="005B7A5B"/>
    <w:rsid w:val="005C0A63"/>
    <w:rsid w:val="005D30F9"/>
    <w:rsid w:val="005E356E"/>
    <w:rsid w:val="005E40C1"/>
    <w:rsid w:val="005E5E2A"/>
    <w:rsid w:val="005F7334"/>
    <w:rsid w:val="00603B9E"/>
    <w:rsid w:val="006279C8"/>
    <w:rsid w:val="00627E5B"/>
    <w:rsid w:val="00634F46"/>
    <w:rsid w:val="00636D5E"/>
    <w:rsid w:val="0064125D"/>
    <w:rsid w:val="0066470B"/>
    <w:rsid w:val="0067314A"/>
    <w:rsid w:val="00691358"/>
    <w:rsid w:val="006917E5"/>
    <w:rsid w:val="0069240B"/>
    <w:rsid w:val="006952C2"/>
    <w:rsid w:val="006A0BF5"/>
    <w:rsid w:val="006B4575"/>
    <w:rsid w:val="006D35A0"/>
    <w:rsid w:val="006D36EE"/>
    <w:rsid w:val="006D3EB8"/>
    <w:rsid w:val="006D5AAD"/>
    <w:rsid w:val="006E75BB"/>
    <w:rsid w:val="006F16F7"/>
    <w:rsid w:val="0070219B"/>
    <w:rsid w:val="00711D9D"/>
    <w:rsid w:val="00756A9A"/>
    <w:rsid w:val="00764BDA"/>
    <w:rsid w:val="00783C04"/>
    <w:rsid w:val="007945A2"/>
    <w:rsid w:val="007A1887"/>
    <w:rsid w:val="007A47F5"/>
    <w:rsid w:val="007B5C90"/>
    <w:rsid w:val="007B67FC"/>
    <w:rsid w:val="007E1805"/>
    <w:rsid w:val="007E3F3A"/>
    <w:rsid w:val="007F1925"/>
    <w:rsid w:val="0080278A"/>
    <w:rsid w:val="0081039E"/>
    <w:rsid w:val="00811F0E"/>
    <w:rsid w:val="00813605"/>
    <w:rsid w:val="00820DF2"/>
    <w:rsid w:val="00821736"/>
    <w:rsid w:val="00830CCE"/>
    <w:rsid w:val="00881862"/>
    <w:rsid w:val="0089347F"/>
    <w:rsid w:val="008C0DC8"/>
    <w:rsid w:val="008E370C"/>
    <w:rsid w:val="008E645F"/>
    <w:rsid w:val="00921A34"/>
    <w:rsid w:val="00945B82"/>
    <w:rsid w:val="009527D9"/>
    <w:rsid w:val="00964406"/>
    <w:rsid w:val="009679B9"/>
    <w:rsid w:val="0098502A"/>
    <w:rsid w:val="00996B8A"/>
    <w:rsid w:val="00997150"/>
    <w:rsid w:val="009A76ED"/>
    <w:rsid w:val="009D2744"/>
    <w:rsid w:val="009E68E8"/>
    <w:rsid w:val="009F4FB6"/>
    <w:rsid w:val="00A049EE"/>
    <w:rsid w:val="00A15151"/>
    <w:rsid w:val="00A2635F"/>
    <w:rsid w:val="00A325CD"/>
    <w:rsid w:val="00A41457"/>
    <w:rsid w:val="00A45A38"/>
    <w:rsid w:val="00A6292B"/>
    <w:rsid w:val="00A67161"/>
    <w:rsid w:val="00A760A1"/>
    <w:rsid w:val="00A8518F"/>
    <w:rsid w:val="00A919FD"/>
    <w:rsid w:val="00AC5D5E"/>
    <w:rsid w:val="00AF266E"/>
    <w:rsid w:val="00AF760C"/>
    <w:rsid w:val="00AF7C2E"/>
    <w:rsid w:val="00B153B0"/>
    <w:rsid w:val="00B201A5"/>
    <w:rsid w:val="00B255D0"/>
    <w:rsid w:val="00B27F73"/>
    <w:rsid w:val="00B3262C"/>
    <w:rsid w:val="00B41D8A"/>
    <w:rsid w:val="00B422CE"/>
    <w:rsid w:val="00B51342"/>
    <w:rsid w:val="00B52217"/>
    <w:rsid w:val="00B80590"/>
    <w:rsid w:val="00B81125"/>
    <w:rsid w:val="00B9277C"/>
    <w:rsid w:val="00BA4BD1"/>
    <w:rsid w:val="00BB128B"/>
    <w:rsid w:val="00BC0EA3"/>
    <w:rsid w:val="00BC2196"/>
    <w:rsid w:val="00BE36B2"/>
    <w:rsid w:val="00BE49B3"/>
    <w:rsid w:val="00BF1436"/>
    <w:rsid w:val="00C0728F"/>
    <w:rsid w:val="00C33B5D"/>
    <w:rsid w:val="00C3462F"/>
    <w:rsid w:val="00C472EB"/>
    <w:rsid w:val="00C60069"/>
    <w:rsid w:val="00C71CB1"/>
    <w:rsid w:val="00C72917"/>
    <w:rsid w:val="00C81E1A"/>
    <w:rsid w:val="00C90AB1"/>
    <w:rsid w:val="00CB32BF"/>
    <w:rsid w:val="00CB4CF1"/>
    <w:rsid w:val="00CC1990"/>
    <w:rsid w:val="00CF3C95"/>
    <w:rsid w:val="00D16780"/>
    <w:rsid w:val="00D21BAD"/>
    <w:rsid w:val="00D25DA1"/>
    <w:rsid w:val="00D3594B"/>
    <w:rsid w:val="00D507EC"/>
    <w:rsid w:val="00D52A88"/>
    <w:rsid w:val="00D64ED6"/>
    <w:rsid w:val="00D71FE5"/>
    <w:rsid w:val="00D74F11"/>
    <w:rsid w:val="00D757E5"/>
    <w:rsid w:val="00D9181C"/>
    <w:rsid w:val="00DA1B27"/>
    <w:rsid w:val="00DC2F0E"/>
    <w:rsid w:val="00DC343C"/>
    <w:rsid w:val="00DD45A8"/>
    <w:rsid w:val="00DE0AF0"/>
    <w:rsid w:val="00DE13C5"/>
    <w:rsid w:val="00DE2891"/>
    <w:rsid w:val="00DF206A"/>
    <w:rsid w:val="00E02340"/>
    <w:rsid w:val="00E06286"/>
    <w:rsid w:val="00E21B2A"/>
    <w:rsid w:val="00E25670"/>
    <w:rsid w:val="00E34481"/>
    <w:rsid w:val="00E57DAD"/>
    <w:rsid w:val="00E603AF"/>
    <w:rsid w:val="00E742C0"/>
    <w:rsid w:val="00EA5963"/>
    <w:rsid w:val="00EB189D"/>
    <w:rsid w:val="00EE1E29"/>
    <w:rsid w:val="00EE42F0"/>
    <w:rsid w:val="00EE451C"/>
    <w:rsid w:val="00EE5B5A"/>
    <w:rsid w:val="00F067A7"/>
    <w:rsid w:val="00F115AB"/>
    <w:rsid w:val="00F14B71"/>
    <w:rsid w:val="00F21D59"/>
    <w:rsid w:val="00F65485"/>
    <w:rsid w:val="00F94ABD"/>
    <w:rsid w:val="00FA1BDD"/>
    <w:rsid w:val="00FC1D04"/>
    <w:rsid w:val="00FD35A2"/>
    <w:rsid w:val="00FD3973"/>
    <w:rsid w:val="00FE08F9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8008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34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lpha List Paragraph,Appendicies"/>
    <w:basedOn w:val="Normal"/>
    <w:link w:val="ListParagraphChar"/>
    <w:uiPriority w:val="34"/>
    <w:qFormat/>
    <w:rsid w:val="003D7BDA"/>
    <w:pPr>
      <w:ind w:left="720"/>
      <w:contextualSpacing/>
    </w:pPr>
  </w:style>
  <w:style w:type="table" w:styleId="TableGrid">
    <w:name w:val="Table Grid"/>
    <w:basedOn w:val="TableNormal"/>
    <w:uiPriority w:val="39"/>
    <w:rsid w:val="00E21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1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B2A"/>
  </w:style>
  <w:style w:type="paragraph" w:styleId="Footer">
    <w:name w:val="footer"/>
    <w:basedOn w:val="Normal"/>
    <w:link w:val="FooterChar"/>
    <w:uiPriority w:val="99"/>
    <w:unhideWhenUsed/>
    <w:rsid w:val="00E21B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B2A"/>
  </w:style>
  <w:style w:type="character" w:styleId="PlaceholderText">
    <w:name w:val="Placeholder Text"/>
    <w:basedOn w:val="DefaultParagraphFont"/>
    <w:uiPriority w:val="99"/>
    <w:semiHidden/>
    <w:rsid w:val="00E21B2A"/>
    <w:rPr>
      <w:rFonts w:cs="Times New Roman"/>
      <w:color w:val="808080"/>
    </w:rPr>
  </w:style>
  <w:style w:type="paragraph" w:styleId="NormalWeb">
    <w:name w:val="Normal (Web)"/>
    <w:basedOn w:val="Normal"/>
    <w:uiPriority w:val="99"/>
    <w:semiHidden/>
    <w:unhideWhenUsed/>
    <w:rsid w:val="00387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unhideWhenUsed/>
    <w:rsid w:val="001E30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30A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30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30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30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343C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43C"/>
    <w:rPr>
      <w:rFonts w:ascii="Segoe UI" w:hAnsi="Segoe UI" w:cs="Segoe UI"/>
      <w:szCs w:val="18"/>
    </w:rPr>
  </w:style>
  <w:style w:type="paragraph" w:styleId="NoSpacing">
    <w:name w:val="No Spacing"/>
    <w:uiPriority w:val="1"/>
    <w:qFormat/>
    <w:rsid w:val="00AF760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yle11">
    <w:name w:val="Style 11"/>
    <w:basedOn w:val="DefaultParagraphFont"/>
    <w:uiPriority w:val="1"/>
    <w:rsid w:val="00AF760C"/>
    <w:rPr>
      <w:rFonts w:asciiTheme="minorHAnsi" w:hAnsiTheme="minorHAnsi"/>
      <w:color w:val="auto"/>
      <w:sz w:val="22"/>
    </w:rPr>
  </w:style>
  <w:style w:type="character" w:customStyle="1" w:styleId="ListParagraphChar">
    <w:name w:val="List Paragraph Char"/>
    <w:aliases w:val="Alpha List Paragraph Char,Appendicies Char"/>
    <w:basedOn w:val="DefaultParagraphFont"/>
    <w:link w:val="ListParagraph"/>
    <w:uiPriority w:val="34"/>
    <w:rsid w:val="00AF760C"/>
  </w:style>
  <w:style w:type="paragraph" w:customStyle="1" w:styleId="xmsonormal">
    <w:name w:val="x_msonormal"/>
    <w:basedOn w:val="Normal"/>
    <w:rsid w:val="0046520B"/>
    <w:pPr>
      <w:spacing w:after="0" w:line="240" w:lineRule="auto"/>
    </w:pPr>
    <w:rPr>
      <w:rFonts w:ascii="Aptos" w:hAnsi="Aptos" w:cs="Apto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2B1AD3-6BB7-442D-B0B8-102208FA6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2026-06-18T12:35:00Z</dcterms:created>
  <dcterms:modified xsi:type="dcterms:W3CDTF">2026-06-18T12:35:00Z</dcterms:modified>
</cp:coreProperties>
</file>