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A86A36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A86A36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A86A36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 xml:space="preserve">Vendor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86A36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D6EC4"/>
    <w:rsid w:val="00D46799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93CB6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8C21A7"/>
    <w:rsid w:val="00AE7443"/>
    <w:rsid w:val="00BF11AD"/>
    <w:rsid w:val="00CA46AC"/>
    <w:rsid w:val="00D36BBE"/>
    <w:rsid w:val="00D46799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Glaub, Kara M</cp:lastModifiedBy>
  <cp:revision>2</cp:revision>
  <cp:lastPrinted>2014-12-10T14:02:00Z</cp:lastPrinted>
  <dcterms:created xsi:type="dcterms:W3CDTF">2025-11-25T16:06:00Z</dcterms:created>
  <dcterms:modified xsi:type="dcterms:W3CDTF">2025-11-25T16:06:00Z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