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C6B40D" w14:textId="01A562F7" w:rsidR="00364A22" w:rsidRPr="00E20CA0" w:rsidRDefault="007D66B0" w:rsidP="004F542C">
      <w:pPr>
        <w:pStyle w:val="Heading3"/>
        <w:keepNext w:val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February 28</w:t>
      </w:r>
      <w:r w:rsidR="00E20CA0" w:rsidRPr="00E20CA0">
        <w:rPr>
          <w:rFonts w:ascii="Arial" w:hAnsi="Arial" w:cs="Arial"/>
          <w:b/>
          <w:szCs w:val="24"/>
        </w:rPr>
        <w:t>, 2019</w:t>
      </w:r>
    </w:p>
    <w:p w14:paraId="03C6B40E" w14:textId="77777777" w:rsidR="00364A22" w:rsidRPr="00E20CA0" w:rsidRDefault="00364A22" w:rsidP="00364A22">
      <w:pPr>
        <w:rPr>
          <w:rFonts w:ascii="Arial" w:hAnsi="Arial" w:cs="Arial"/>
          <w:sz w:val="24"/>
          <w:szCs w:val="24"/>
        </w:rPr>
      </w:pPr>
    </w:p>
    <w:p w14:paraId="03C6B40F" w14:textId="77777777" w:rsidR="00364A22" w:rsidRPr="00E20CA0" w:rsidRDefault="00364A22" w:rsidP="00364A22">
      <w:pPr>
        <w:rPr>
          <w:rFonts w:ascii="Arial" w:hAnsi="Arial" w:cs="Arial"/>
          <w:sz w:val="24"/>
          <w:szCs w:val="24"/>
        </w:rPr>
      </w:pPr>
    </w:p>
    <w:p w14:paraId="03C6B410" w14:textId="2D7A6313" w:rsidR="007D1D98" w:rsidRPr="00E20CA0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  <w:r w:rsidRPr="00E20CA0">
        <w:rPr>
          <w:rFonts w:ascii="Arial" w:hAnsi="Arial" w:cs="Arial"/>
          <w:b/>
          <w:sz w:val="24"/>
          <w:szCs w:val="24"/>
        </w:rPr>
        <w:t>To:</w:t>
      </w:r>
      <w:r w:rsidR="008918DF" w:rsidRPr="00E20CA0">
        <w:rPr>
          <w:rFonts w:ascii="Arial" w:hAnsi="Arial" w:cs="Arial"/>
          <w:b/>
          <w:sz w:val="24"/>
          <w:szCs w:val="24"/>
        </w:rPr>
        <w:tab/>
      </w:r>
      <w:r w:rsidRPr="00E20CA0">
        <w:rPr>
          <w:rFonts w:ascii="Arial" w:hAnsi="Arial" w:cs="Arial"/>
          <w:b/>
          <w:sz w:val="24"/>
          <w:szCs w:val="24"/>
        </w:rPr>
        <w:t xml:space="preserve">All Interested Vendors {Bidders} </w:t>
      </w:r>
    </w:p>
    <w:p w14:paraId="03C6B411" w14:textId="77777777" w:rsidR="007D1D98" w:rsidRPr="00E20CA0" w:rsidRDefault="007D1D98" w:rsidP="007D1D98">
      <w:pPr>
        <w:rPr>
          <w:rFonts w:ascii="Arial" w:hAnsi="Arial" w:cs="Arial"/>
          <w:sz w:val="24"/>
          <w:szCs w:val="24"/>
        </w:rPr>
      </w:pPr>
    </w:p>
    <w:p w14:paraId="03C6B412" w14:textId="77777777" w:rsidR="007D1D98" w:rsidRPr="00E20CA0" w:rsidRDefault="007D1D98" w:rsidP="007D1D98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14:paraId="03C6B413" w14:textId="6F3E91E3" w:rsidR="007D1D98" w:rsidRPr="00E20CA0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Cs w:val="24"/>
        </w:rPr>
      </w:pPr>
      <w:r w:rsidRPr="00E20CA0">
        <w:rPr>
          <w:rFonts w:ascii="Arial" w:hAnsi="Arial" w:cs="Arial"/>
          <w:szCs w:val="24"/>
        </w:rPr>
        <w:t>Re:</w:t>
      </w:r>
      <w:r w:rsidR="008918DF" w:rsidRPr="00E20CA0">
        <w:rPr>
          <w:rFonts w:ascii="Arial" w:hAnsi="Arial" w:cs="Arial"/>
          <w:szCs w:val="24"/>
        </w:rPr>
        <w:tab/>
      </w:r>
      <w:r w:rsidRPr="00E20CA0">
        <w:rPr>
          <w:rFonts w:ascii="Arial" w:hAnsi="Arial" w:cs="Arial"/>
          <w:szCs w:val="24"/>
        </w:rPr>
        <w:t xml:space="preserve">Bid Solicitation # </w:t>
      </w:r>
      <w:r w:rsidR="00E20CA0" w:rsidRPr="00E20CA0">
        <w:rPr>
          <w:rFonts w:ascii="Arial" w:hAnsi="Arial" w:cs="Arial"/>
          <w:szCs w:val="24"/>
        </w:rPr>
        <w:t>19</w:t>
      </w:r>
      <w:r w:rsidR="007D1D98" w:rsidRPr="00E20CA0">
        <w:rPr>
          <w:rFonts w:ascii="Arial" w:hAnsi="Arial" w:cs="Arial"/>
          <w:szCs w:val="24"/>
        </w:rPr>
        <w:t>DPP</w:t>
      </w:r>
      <w:r w:rsidR="00E20CA0" w:rsidRPr="00E20CA0">
        <w:rPr>
          <w:rFonts w:ascii="Arial" w:hAnsi="Arial" w:cs="Arial"/>
          <w:szCs w:val="24"/>
        </w:rPr>
        <w:t>00334</w:t>
      </w:r>
    </w:p>
    <w:p w14:paraId="6F83CB5D" w14:textId="0256DC02" w:rsidR="008918DF" w:rsidRPr="00E20CA0" w:rsidRDefault="00E20CA0" w:rsidP="008918DF">
      <w:pPr>
        <w:ind w:firstLine="720"/>
        <w:rPr>
          <w:rFonts w:ascii="Arial" w:hAnsi="Arial" w:cs="Arial"/>
          <w:b/>
          <w:sz w:val="24"/>
          <w:szCs w:val="24"/>
        </w:rPr>
      </w:pPr>
      <w:r w:rsidRPr="00E20CA0">
        <w:rPr>
          <w:rFonts w:ascii="Arial" w:hAnsi="Arial" w:cs="Arial"/>
          <w:b/>
          <w:sz w:val="24"/>
          <w:szCs w:val="24"/>
        </w:rPr>
        <w:t>T2171 – Vehicle Towing and Roadside Services</w:t>
      </w:r>
    </w:p>
    <w:p w14:paraId="03C6B415" w14:textId="6CA776C1" w:rsidR="007D1D98" w:rsidRPr="00E20CA0" w:rsidRDefault="007D1D98" w:rsidP="008918DF">
      <w:pPr>
        <w:ind w:firstLine="720"/>
        <w:rPr>
          <w:rFonts w:ascii="Arial" w:hAnsi="Arial" w:cs="Arial"/>
          <w:b/>
          <w:sz w:val="24"/>
          <w:szCs w:val="24"/>
        </w:rPr>
      </w:pPr>
    </w:p>
    <w:p w14:paraId="6EF17CBC" w14:textId="77777777" w:rsidR="003069D9" w:rsidRPr="00E20CA0" w:rsidRDefault="003069D9" w:rsidP="008918DF">
      <w:pPr>
        <w:ind w:firstLine="720"/>
        <w:rPr>
          <w:rFonts w:ascii="Arial" w:hAnsi="Arial" w:cs="Arial"/>
          <w:b/>
          <w:sz w:val="24"/>
          <w:szCs w:val="24"/>
        </w:rPr>
      </w:pPr>
    </w:p>
    <w:p w14:paraId="03C6B416" w14:textId="0B3126AB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  <w:r w:rsidRPr="00E20CA0">
        <w:rPr>
          <w:rFonts w:ascii="Arial" w:hAnsi="Arial" w:cs="Arial"/>
          <w:b/>
          <w:sz w:val="24"/>
          <w:szCs w:val="24"/>
        </w:rPr>
        <w:tab/>
      </w:r>
      <w:r w:rsidR="002420F8" w:rsidRPr="00E20CA0">
        <w:rPr>
          <w:rFonts w:ascii="Arial" w:hAnsi="Arial" w:cs="Arial"/>
          <w:b/>
          <w:sz w:val="24"/>
          <w:szCs w:val="24"/>
        </w:rPr>
        <w:t xml:space="preserve">Quote </w:t>
      </w:r>
      <w:r w:rsidR="007D1D98" w:rsidRPr="00E20CA0">
        <w:rPr>
          <w:rFonts w:ascii="Arial" w:hAnsi="Arial" w:cs="Arial"/>
          <w:b/>
          <w:sz w:val="24"/>
          <w:szCs w:val="24"/>
        </w:rPr>
        <w:t xml:space="preserve">Submission Due Date: </w:t>
      </w:r>
      <w:r w:rsidR="00E20CA0" w:rsidRPr="00E20CA0">
        <w:rPr>
          <w:rFonts w:ascii="Arial" w:hAnsi="Arial" w:cs="Arial"/>
          <w:b/>
          <w:sz w:val="24"/>
          <w:szCs w:val="24"/>
          <w:u w:val="single"/>
        </w:rPr>
        <w:t>March 7, 2019</w:t>
      </w:r>
      <w:r w:rsidR="0053372D" w:rsidRPr="00E20CA0">
        <w:rPr>
          <w:rFonts w:ascii="Arial" w:hAnsi="Arial" w:cs="Arial"/>
          <w:b/>
          <w:sz w:val="24"/>
          <w:szCs w:val="24"/>
        </w:rPr>
        <w:t xml:space="preserve"> (2:00 p.m. E</w:t>
      </w:r>
      <w:r w:rsidR="003069D9" w:rsidRPr="00E20CA0">
        <w:rPr>
          <w:rFonts w:ascii="Arial" w:hAnsi="Arial" w:cs="Arial"/>
          <w:b/>
          <w:sz w:val="24"/>
          <w:szCs w:val="24"/>
        </w:rPr>
        <w:t xml:space="preserve">astern </w:t>
      </w:r>
      <w:r w:rsidR="007D1D98" w:rsidRPr="00E20CA0">
        <w:rPr>
          <w:rFonts w:ascii="Arial" w:hAnsi="Arial" w:cs="Arial"/>
          <w:b/>
          <w:sz w:val="24"/>
          <w:szCs w:val="24"/>
        </w:rPr>
        <w:t>T</w:t>
      </w:r>
      <w:r w:rsidR="003069D9" w:rsidRPr="00E20CA0">
        <w:rPr>
          <w:rFonts w:ascii="Arial" w:hAnsi="Arial" w:cs="Arial"/>
          <w:b/>
          <w:sz w:val="24"/>
          <w:szCs w:val="24"/>
        </w:rPr>
        <w:t>ime</w:t>
      </w:r>
      <w:r w:rsidR="007D1D98" w:rsidRPr="00E20CA0">
        <w:rPr>
          <w:rFonts w:ascii="Arial" w:hAnsi="Arial" w:cs="Arial"/>
          <w:b/>
          <w:sz w:val="24"/>
          <w:szCs w:val="24"/>
        </w:rPr>
        <w:t>)</w:t>
      </w:r>
    </w:p>
    <w:p w14:paraId="6FEEBCF4" w14:textId="77777777" w:rsidR="00E20CA0" w:rsidRDefault="00E20CA0" w:rsidP="007D1D98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</w:p>
    <w:p w14:paraId="34D3BEDF" w14:textId="7E9476A1" w:rsidR="00E20CA0" w:rsidRPr="00E20CA0" w:rsidRDefault="00E20CA0" w:rsidP="007D1D98">
      <w:pPr>
        <w:tabs>
          <w:tab w:val="left" w:pos="0"/>
        </w:tabs>
        <w:outlineLvl w:val="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Pr="00E20CA0">
        <w:rPr>
          <w:rFonts w:ascii="Arial" w:hAnsi="Arial" w:cs="Arial"/>
          <w:b/>
          <w:color w:val="FF0000"/>
          <w:sz w:val="24"/>
          <w:szCs w:val="24"/>
        </w:rPr>
        <w:t>Revised Quo</w:t>
      </w:r>
      <w:r w:rsidR="007D66B0">
        <w:rPr>
          <w:rFonts w:ascii="Arial" w:hAnsi="Arial" w:cs="Arial"/>
          <w:b/>
          <w:color w:val="FF0000"/>
          <w:sz w:val="24"/>
          <w:szCs w:val="24"/>
        </w:rPr>
        <w:t xml:space="preserve">te Submission Due Date: </w:t>
      </w:r>
      <w:r w:rsidR="007D66B0" w:rsidRPr="00624BF8">
        <w:rPr>
          <w:rFonts w:ascii="Arial" w:hAnsi="Arial" w:cs="Arial"/>
          <w:b/>
          <w:color w:val="FF0000"/>
          <w:sz w:val="24"/>
          <w:szCs w:val="24"/>
          <w:u w:val="single"/>
        </w:rPr>
        <w:t>April 3</w:t>
      </w:r>
      <w:r w:rsidRPr="00624BF8">
        <w:rPr>
          <w:rFonts w:ascii="Arial" w:hAnsi="Arial" w:cs="Arial"/>
          <w:b/>
          <w:color w:val="FF0000"/>
          <w:sz w:val="24"/>
          <w:szCs w:val="24"/>
          <w:u w:val="single"/>
        </w:rPr>
        <w:t>, 2019</w:t>
      </w:r>
      <w:r w:rsidRPr="00E20CA0">
        <w:rPr>
          <w:rFonts w:ascii="Arial" w:hAnsi="Arial" w:cs="Arial"/>
          <w:b/>
          <w:color w:val="FF0000"/>
          <w:sz w:val="24"/>
          <w:szCs w:val="24"/>
        </w:rPr>
        <w:t xml:space="preserve"> (2:00 p.m. Eastern Time)</w:t>
      </w:r>
    </w:p>
    <w:p w14:paraId="03C6B417" w14:textId="77777777" w:rsidR="00364A22" w:rsidRPr="00E20CA0" w:rsidRDefault="00364A22" w:rsidP="002420F8">
      <w:pPr>
        <w:rPr>
          <w:sz w:val="24"/>
          <w:szCs w:val="24"/>
        </w:rPr>
      </w:pPr>
    </w:p>
    <w:p w14:paraId="414B3AF9" w14:textId="77777777" w:rsidR="003069D9" w:rsidRPr="00E20CA0" w:rsidRDefault="003069D9" w:rsidP="002420F8">
      <w:pPr>
        <w:rPr>
          <w:sz w:val="24"/>
          <w:szCs w:val="24"/>
        </w:rPr>
      </w:pPr>
    </w:p>
    <w:p w14:paraId="03C6B419" w14:textId="506AAAE2" w:rsidR="007D1D98" w:rsidRPr="00E20CA0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4"/>
          <w:szCs w:val="24"/>
        </w:rPr>
      </w:pPr>
      <w:r w:rsidRPr="00E20CA0">
        <w:rPr>
          <w:rFonts w:ascii="Arial" w:hAnsi="Arial" w:cs="Arial"/>
          <w:i w:val="0"/>
          <w:sz w:val="24"/>
          <w:szCs w:val="24"/>
        </w:rPr>
        <w:t>Bid Amendment #</w:t>
      </w:r>
      <w:r w:rsidR="00E20CA0" w:rsidRPr="00E20CA0">
        <w:rPr>
          <w:rFonts w:ascii="Arial" w:hAnsi="Arial" w:cs="Arial"/>
          <w:i w:val="0"/>
          <w:sz w:val="24"/>
          <w:szCs w:val="24"/>
        </w:rPr>
        <w:t>1</w:t>
      </w:r>
    </w:p>
    <w:p w14:paraId="03C6B41A" w14:textId="77777777" w:rsidR="00364A22" w:rsidRPr="00E20CA0" w:rsidRDefault="00364A22" w:rsidP="00364A22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14:paraId="03C6B41B" w14:textId="77777777" w:rsidR="00364A22" w:rsidRPr="00E20CA0" w:rsidRDefault="00364A22" w:rsidP="00364A22">
      <w:pPr>
        <w:tabs>
          <w:tab w:val="left" w:pos="0"/>
        </w:tabs>
        <w:rPr>
          <w:rFonts w:ascii="Arial" w:hAnsi="Arial" w:cs="Arial"/>
          <w:sz w:val="24"/>
          <w:szCs w:val="24"/>
        </w:rPr>
      </w:pPr>
    </w:p>
    <w:p w14:paraId="03C6B41C" w14:textId="265DC427" w:rsidR="00A233DA" w:rsidRPr="00E20CA0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E20CA0">
        <w:rPr>
          <w:rFonts w:ascii="Arial" w:hAnsi="Arial" w:cs="Arial"/>
          <w:sz w:val="24"/>
          <w:szCs w:val="24"/>
        </w:rPr>
        <w:t>The following constitutes Bid Amendment #</w:t>
      </w:r>
      <w:r w:rsidR="00E20CA0" w:rsidRPr="00E20CA0">
        <w:rPr>
          <w:rFonts w:ascii="Arial" w:hAnsi="Arial" w:cs="Arial"/>
          <w:sz w:val="24"/>
          <w:szCs w:val="24"/>
        </w:rPr>
        <w:t>1</w:t>
      </w:r>
      <w:r w:rsidRPr="00E20CA0">
        <w:rPr>
          <w:rFonts w:ascii="Arial" w:hAnsi="Arial" w:cs="Arial"/>
          <w:sz w:val="24"/>
          <w:szCs w:val="24"/>
        </w:rPr>
        <w:t xml:space="preserve"> to the above referenced </w:t>
      </w:r>
      <w:r w:rsidR="00502120" w:rsidRPr="00E20CA0">
        <w:rPr>
          <w:rFonts w:ascii="Arial" w:hAnsi="Arial" w:cs="Arial"/>
          <w:sz w:val="24"/>
          <w:szCs w:val="24"/>
        </w:rPr>
        <w:t>Bid S</w:t>
      </w:r>
      <w:r w:rsidR="002420F8" w:rsidRPr="00E20CA0">
        <w:rPr>
          <w:rFonts w:ascii="Arial" w:hAnsi="Arial" w:cs="Arial"/>
          <w:sz w:val="24"/>
          <w:szCs w:val="24"/>
        </w:rPr>
        <w:t>olicitation</w:t>
      </w:r>
      <w:r w:rsidR="00260851" w:rsidRPr="00E20CA0">
        <w:rPr>
          <w:rFonts w:ascii="Arial" w:hAnsi="Arial" w:cs="Arial"/>
          <w:sz w:val="24"/>
          <w:szCs w:val="24"/>
        </w:rPr>
        <w:t>:</w:t>
      </w:r>
    </w:p>
    <w:p w14:paraId="03C6B41D" w14:textId="77777777" w:rsidR="00A233DA" w:rsidRPr="00E20CA0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E20CA0">
        <w:rPr>
          <w:rFonts w:ascii="Arial" w:hAnsi="Arial" w:cs="Arial"/>
          <w:sz w:val="24"/>
          <w:szCs w:val="24"/>
        </w:rPr>
        <w:t xml:space="preserve">  </w:t>
      </w:r>
    </w:p>
    <w:p w14:paraId="03C6B41E" w14:textId="4755210B" w:rsidR="00A233DA" w:rsidRPr="00E20CA0" w:rsidRDefault="00E20CA0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E20CA0">
        <w:rPr>
          <w:rFonts w:ascii="Arial" w:hAnsi="Arial" w:cs="Arial"/>
          <w:sz w:val="24"/>
          <w:szCs w:val="24"/>
        </w:rPr>
        <w:t xml:space="preserve">The Bid Solicitation’s Quote Submission Due Date has been extended from March 7, 2019 (2:00 p.m. Eastern Time) to </w:t>
      </w:r>
      <w:r w:rsidR="00624BF8">
        <w:rPr>
          <w:rFonts w:ascii="Arial" w:hAnsi="Arial" w:cs="Arial"/>
          <w:sz w:val="24"/>
          <w:szCs w:val="24"/>
        </w:rPr>
        <w:t>April 3</w:t>
      </w:r>
      <w:r w:rsidRPr="00E20CA0">
        <w:rPr>
          <w:rFonts w:ascii="Arial" w:hAnsi="Arial" w:cs="Arial"/>
          <w:sz w:val="24"/>
          <w:szCs w:val="24"/>
        </w:rPr>
        <w:t xml:space="preserve">, 2019 (2:00 p.m. Eastern Time); </w:t>
      </w:r>
      <w:r w:rsidR="00624BF8">
        <w:rPr>
          <w:rFonts w:ascii="Arial" w:hAnsi="Arial" w:cs="Arial"/>
          <w:sz w:val="24"/>
          <w:szCs w:val="24"/>
        </w:rPr>
        <w:t>and</w:t>
      </w:r>
      <w:bookmarkStart w:id="0" w:name="_GoBack"/>
      <w:bookmarkEnd w:id="0"/>
    </w:p>
    <w:p w14:paraId="03C6B41F" w14:textId="77777777" w:rsidR="00A233DA" w:rsidRPr="00E20CA0" w:rsidRDefault="00A233DA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14:paraId="2FCAC7CC" w14:textId="77777777" w:rsidR="00E20CA0" w:rsidRPr="00E20CA0" w:rsidRDefault="00E20CA0" w:rsidP="00E20CA0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E20CA0">
        <w:rPr>
          <w:rFonts w:ascii="Arial" w:hAnsi="Arial" w:cs="Arial"/>
          <w:sz w:val="24"/>
          <w:szCs w:val="24"/>
        </w:rPr>
        <w:t xml:space="preserve">Please be advised that answers to the Electronic Question and Answer Period are forthcoming. </w:t>
      </w:r>
    </w:p>
    <w:p w14:paraId="03C6B421" w14:textId="77777777" w:rsidR="007D1D98" w:rsidRPr="00E20CA0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14:paraId="03C6B422" w14:textId="38B35252" w:rsidR="007D1D98" w:rsidRPr="00E20CA0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E20CA0">
        <w:rPr>
          <w:rFonts w:ascii="Arial" w:hAnsi="Arial" w:cs="Arial"/>
          <w:sz w:val="24"/>
          <w:szCs w:val="24"/>
        </w:rPr>
        <w:t xml:space="preserve">It is the sole responsibility of the </w:t>
      </w:r>
      <w:r w:rsidR="009C76AA" w:rsidRPr="00E20CA0">
        <w:rPr>
          <w:rFonts w:ascii="Arial" w:hAnsi="Arial" w:cs="Arial"/>
          <w:sz w:val="24"/>
          <w:szCs w:val="24"/>
        </w:rPr>
        <w:t>V</w:t>
      </w:r>
      <w:r w:rsidRPr="00E20CA0">
        <w:rPr>
          <w:rFonts w:ascii="Arial" w:hAnsi="Arial" w:cs="Arial"/>
          <w:sz w:val="24"/>
          <w:szCs w:val="24"/>
        </w:rPr>
        <w:t>endor {</w:t>
      </w:r>
      <w:r w:rsidR="009C76AA" w:rsidRPr="00E20CA0">
        <w:rPr>
          <w:rFonts w:ascii="Arial" w:hAnsi="Arial" w:cs="Arial"/>
          <w:sz w:val="24"/>
          <w:szCs w:val="24"/>
        </w:rPr>
        <w:t>B</w:t>
      </w:r>
      <w:r w:rsidRPr="00E20CA0">
        <w:rPr>
          <w:rFonts w:ascii="Arial" w:hAnsi="Arial" w:cs="Arial"/>
          <w:sz w:val="24"/>
          <w:szCs w:val="24"/>
        </w:rPr>
        <w:t>idder} to be knowledgeable of all of the additions, deletions, clarificat</w:t>
      </w:r>
      <w:r w:rsidR="00502120" w:rsidRPr="00E20CA0">
        <w:rPr>
          <w:rFonts w:ascii="Arial" w:hAnsi="Arial" w:cs="Arial"/>
          <w:sz w:val="24"/>
          <w:szCs w:val="24"/>
        </w:rPr>
        <w:t>ions, and modifications to the Bid S</w:t>
      </w:r>
      <w:r w:rsidRPr="00E20CA0">
        <w:rPr>
          <w:rFonts w:ascii="Arial" w:hAnsi="Arial" w:cs="Arial"/>
          <w:sz w:val="24"/>
          <w:szCs w:val="24"/>
        </w:rPr>
        <w:t>olicitation and/or the New Jersey Standard Terms a</w:t>
      </w:r>
      <w:r w:rsidR="00502120" w:rsidRPr="00E20CA0">
        <w:rPr>
          <w:rFonts w:ascii="Arial" w:hAnsi="Arial" w:cs="Arial"/>
          <w:sz w:val="24"/>
          <w:szCs w:val="24"/>
        </w:rPr>
        <w:t>nd Conditions relative to this Bid S</w:t>
      </w:r>
      <w:r w:rsidR="002420F8" w:rsidRPr="00E20CA0">
        <w:rPr>
          <w:rFonts w:ascii="Arial" w:hAnsi="Arial" w:cs="Arial"/>
          <w:sz w:val="24"/>
          <w:szCs w:val="24"/>
        </w:rPr>
        <w:t xml:space="preserve">olicitation </w:t>
      </w:r>
      <w:r w:rsidRPr="00E20CA0">
        <w:rPr>
          <w:rFonts w:ascii="Arial" w:hAnsi="Arial" w:cs="Arial"/>
          <w:sz w:val="24"/>
          <w:szCs w:val="24"/>
        </w:rPr>
        <w:t xml:space="preserve">as set forth in all </w:t>
      </w:r>
      <w:r w:rsidR="00490B0F" w:rsidRPr="00E20CA0">
        <w:rPr>
          <w:rFonts w:ascii="Arial" w:hAnsi="Arial" w:cs="Arial"/>
          <w:sz w:val="24"/>
          <w:szCs w:val="24"/>
        </w:rPr>
        <w:t>B</w:t>
      </w:r>
      <w:r w:rsidRPr="00E20CA0">
        <w:rPr>
          <w:rFonts w:ascii="Arial" w:hAnsi="Arial" w:cs="Arial"/>
          <w:sz w:val="24"/>
          <w:szCs w:val="24"/>
        </w:rPr>
        <w:t xml:space="preserve">id </w:t>
      </w:r>
      <w:r w:rsidR="00490B0F" w:rsidRPr="00E20CA0">
        <w:rPr>
          <w:rFonts w:ascii="Arial" w:hAnsi="Arial" w:cs="Arial"/>
          <w:sz w:val="24"/>
          <w:szCs w:val="24"/>
        </w:rPr>
        <w:t>A</w:t>
      </w:r>
      <w:r w:rsidRPr="00E20CA0">
        <w:rPr>
          <w:rFonts w:ascii="Arial" w:hAnsi="Arial" w:cs="Arial"/>
          <w:sz w:val="24"/>
          <w:szCs w:val="24"/>
        </w:rPr>
        <w:t xml:space="preserve">mendments. </w:t>
      </w:r>
    </w:p>
    <w:p w14:paraId="03C6B423" w14:textId="77777777" w:rsidR="007D1D98" w:rsidRPr="00E20CA0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</w:p>
    <w:p w14:paraId="03C6B424" w14:textId="4197F026" w:rsidR="007D1D98" w:rsidRPr="00E20CA0" w:rsidRDefault="007D1D98" w:rsidP="008918DF">
      <w:pPr>
        <w:tabs>
          <w:tab w:val="left" w:pos="0"/>
        </w:tabs>
        <w:jc w:val="both"/>
        <w:rPr>
          <w:rFonts w:ascii="Arial" w:hAnsi="Arial" w:cs="Arial"/>
          <w:sz w:val="24"/>
          <w:szCs w:val="24"/>
        </w:rPr>
      </w:pPr>
      <w:r w:rsidRPr="00E20CA0">
        <w:rPr>
          <w:rFonts w:ascii="Arial" w:hAnsi="Arial" w:cs="Arial"/>
          <w:sz w:val="24"/>
          <w:szCs w:val="24"/>
        </w:rPr>
        <w:t>All other instructions</w:t>
      </w:r>
      <w:r w:rsidR="00502120" w:rsidRPr="00E20CA0">
        <w:rPr>
          <w:rFonts w:ascii="Arial" w:hAnsi="Arial" w:cs="Arial"/>
          <w:sz w:val="24"/>
          <w:szCs w:val="24"/>
        </w:rPr>
        <w:t>, terms, and conditions of the Bid S</w:t>
      </w:r>
      <w:r w:rsidR="002420F8" w:rsidRPr="00E20CA0">
        <w:rPr>
          <w:rFonts w:ascii="Arial" w:hAnsi="Arial" w:cs="Arial"/>
          <w:sz w:val="24"/>
          <w:szCs w:val="24"/>
        </w:rPr>
        <w:t xml:space="preserve">olicitation </w:t>
      </w:r>
      <w:r w:rsidRPr="00E20CA0">
        <w:rPr>
          <w:rFonts w:ascii="Arial" w:hAnsi="Arial" w:cs="Arial"/>
          <w:sz w:val="24"/>
          <w:szCs w:val="24"/>
        </w:rPr>
        <w:t>shall remain the same.</w:t>
      </w:r>
    </w:p>
    <w:p w14:paraId="03C6B4AB" w14:textId="48D69798" w:rsidR="00721BC8" w:rsidRDefault="00721BC8" w:rsidP="00E20CA0">
      <w:pPr>
        <w:tabs>
          <w:tab w:val="left" w:pos="0"/>
        </w:tabs>
        <w:outlineLvl w:val="0"/>
        <w:rPr>
          <w:rFonts w:ascii="Arial" w:hAnsi="Arial" w:cs="Arial"/>
        </w:rPr>
      </w:pPr>
    </w:p>
    <w:sectPr w:rsidR="00721BC8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77777777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20CA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E242AB" w:rsidRPr="00DE79FE" w:rsidRDefault="00E242AB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Elizabeth Maher </w:t>
          </w:r>
          <w:proofErr w:type="spellStart"/>
          <w:r>
            <w:rPr>
              <w:smallCaps/>
              <w:color w:val="000080"/>
            </w:rPr>
            <w:t>Muoio</w:t>
          </w:r>
          <w:proofErr w:type="spellEnd"/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0A839D99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caps/>
              <w:color w:val="000080"/>
            </w:rPr>
            <w:t>S</w:t>
          </w:r>
          <w:r w:rsidRPr="00812422">
            <w:rPr>
              <w:smallCaps/>
              <w:color w:val="000080"/>
            </w:rPr>
            <w:t>heila</w:t>
          </w:r>
          <w:r>
            <w:rPr>
              <w:caps/>
              <w:color w:val="000080"/>
            </w:rPr>
            <w:t xml:space="preserve"> Y. O</w:t>
          </w:r>
          <w:r w:rsidRPr="00812422">
            <w:rPr>
              <w:smallCaps/>
              <w:color w:val="000080"/>
            </w:rPr>
            <w:t>liver</w:t>
          </w:r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59CFD0BF" w14:textId="77777777" w:rsidR="00E242AB" w:rsidRPr="006359DD" w:rsidRDefault="00E242AB" w:rsidP="00E242AB">
          <w:pPr>
            <w:jc w:val="center"/>
            <w:rPr>
              <w:smallCaps/>
              <w:color w:val="000080"/>
            </w:rPr>
          </w:pPr>
          <w:r w:rsidRPr="006359DD">
            <w:rPr>
              <w:smallCaps/>
              <w:color w:val="000080"/>
            </w:rPr>
            <w:t>Maurice A. Griffin</w:t>
          </w:r>
        </w:p>
        <w:p w14:paraId="1488118C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2433"/>
    <w:rsid w:val="000555F2"/>
    <w:rsid w:val="0006149B"/>
    <w:rsid w:val="00080562"/>
    <w:rsid w:val="00087AC7"/>
    <w:rsid w:val="000C3964"/>
    <w:rsid w:val="000C7991"/>
    <w:rsid w:val="000D0811"/>
    <w:rsid w:val="000F21AF"/>
    <w:rsid w:val="001036B6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420F8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D"/>
    <w:rsid w:val="00322697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63AD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24BF8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173B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D66B0"/>
    <w:rsid w:val="007E2D30"/>
    <w:rsid w:val="007E56C8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918DF"/>
    <w:rsid w:val="008D3A86"/>
    <w:rsid w:val="008E50C7"/>
    <w:rsid w:val="008F75E9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0858"/>
    <w:rsid w:val="009C4E02"/>
    <w:rsid w:val="009C76AA"/>
    <w:rsid w:val="009D198D"/>
    <w:rsid w:val="009D2175"/>
    <w:rsid w:val="009D676C"/>
    <w:rsid w:val="009F1316"/>
    <w:rsid w:val="009F527D"/>
    <w:rsid w:val="00A0222F"/>
    <w:rsid w:val="00A02297"/>
    <w:rsid w:val="00A233DA"/>
    <w:rsid w:val="00A30216"/>
    <w:rsid w:val="00A4077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D3D3C"/>
    <w:rsid w:val="00B1392F"/>
    <w:rsid w:val="00B2669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C72EC"/>
    <w:rsid w:val="00DD6116"/>
    <w:rsid w:val="00DF4E98"/>
    <w:rsid w:val="00E001C4"/>
    <w:rsid w:val="00E02D77"/>
    <w:rsid w:val="00E1253F"/>
    <w:rsid w:val="00E14372"/>
    <w:rsid w:val="00E14B7B"/>
    <w:rsid w:val="00E20CA0"/>
    <w:rsid w:val="00E242AB"/>
    <w:rsid w:val="00E35E58"/>
    <w:rsid w:val="00E4652C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935FD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E778AECD-9879-4621-BA5C-1A0327C84A2A}">
  <ds:schemaRefs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E8AF9822-E028-43ED-ADF9-17E9F3730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27</TotalTime>
  <Pages>1</Pages>
  <Words>154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Castaldo, Erik</cp:lastModifiedBy>
  <cp:revision>5</cp:revision>
  <cp:lastPrinted>2016-08-03T15:29:00Z</cp:lastPrinted>
  <dcterms:created xsi:type="dcterms:W3CDTF">2019-02-27T16:49:00Z</dcterms:created>
  <dcterms:modified xsi:type="dcterms:W3CDTF">2019-02-27T17:33:00Z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