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20802838" w14:textId="77777777" w:rsidR="008B56AA" w:rsidRDefault="008B56AA" w:rsidP="002F4853">
      <w:pPr>
        <w:jc w:val="center"/>
        <w:rPr>
          <w:rFonts w:ascii="Tahoma" w:hAnsi="Tahoma" w:cs="Tahoma"/>
          <w:i/>
          <w:iCs/>
          <w:color w:val="7030A0"/>
          <w:sz w:val="28"/>
          <w:szCs w:val="28"/>
        </w:rPr>
      </w:pPr>
    </w:p>
    <w:p w14:paraId="0D221011" w14:textId="77777777" w:rsidR="008B56AA" w:rsidRDefault="008B56AA" w:rsidP="002F4853">
      <w:pPr>
        <w:jc w:val="center"/>
        <w:rPr>
          <w:rFonts w:ascii="Tahoma" w:hAnsi="Tahoma" w:cs="Tahoma"/>
          <w:i/>
          <w:iCs/>
          <w:color w:val="7030A0"/>
          <w:sz w:val="28"/>
          <w:szCs w:val="28"/>
        </w:rPr>
      </w:pPr>
    </w:p>
    <w:p w14:paraId="1BDFA594" w14:textId="77777777" w:rsidR="008B56AA" w:rsidRDefault="008B56AA" w:rsidP="002F4853">
      <w:pPr>
        <w:jc w:val="center"/>
        <w:rPr>
          <w:rFonts w:ascii="Tahoma" w:hAnsi="Tahoma" w:cs="Tahoma"/>
          <w:i/>
          <w:iCs/>
          <w:color w:val="7030A0"/>
          <w:sz w:val="28"/>
          <w:szCs w:val="28"/>
        </w:rPr>
      </w:pPr>
    </w:p>
    <w:p w14:paraId="42293CD0" w14:textId="77777777" w:rsidR="008B56AA" w:rsidRDefault="008B56AA" w:rsidP="002F4853">
      <w:pPr>
        <w:jc w:val="center"/>
        <w:rPr>
          <w:rFonts w:ascii="Tahoma" w:hAnsi="Tahoma" w:cs="Tahoma"/>
          <w:i/>
          <w:iCs/>
          <w:color w:val="7030A0"/>
          <w:sz w:val="28"/>
          <w:szCs w:val="28"/>
        </w:rPr>
      </w:pPr>
    </w:p>
    <w:p w14:paraId="2850C770" w14:textId="77777777" w:rsidR="008B56AA" w:rsidRPr="006364FB" w:rsidRDefault="008B56AA" w:rsidP="002F4853">
      <w:pPr>
        <w:jc w:val="center"/>
        <w:rPr>
          <w:rFonts w:ascii="Tahoma" w:hAnsi="Tahoma" w:cs="Tahoma"/>
          <w:i/>
          <w:iCs/>
          <w:color w:val="7030A0"/>
          <w:sz w:val="28"/>
          <w:szCs w:val="28"/>
        </w:rPr>
      </w:pPr>
    </w:p>
    <w:p w14:paraId="2829911B" w14:textId="77777777" w:rsidR="00C23B6F" w:rsidRPr="006364FB" w:rsidRDefault="00C23B6F" w:rsidP="002F4853">
      <w:pPr>
        <w:jc w:val="center"/>
        <w:rPr>
          <w:rFonts w:ascii="Tahoma" w:hAnsi="Tahoma" w:cs="Tahoma"/>
          <w:i/>
          <w:iCs/>
          <w:color w:val="7030A0"/>
          <w:sz w:val="28"/>
          <w:szCs w:val="28"/>
        </w:rPr>
      </w:pPr>
    </w:p>
    <w:p w14:paraId="1E8762DF" w14:textId="77777777" w:rsidR="008B56AA" w:rsidRPr="006364FB" w:rsidRDefault="008B56AA" w:rsidP="002F4853">
      <w:pPr>
        <w:jc w:val="center"/>
        <w:rPr>
          <w:rFonts w:ascii="Tahoma" w:hAnsi="Tahoma" w:cs="Tahoma"/>
          <w:i/>
          <w:iCs/>
          <w:color w:val="7030A0"/>
          <w:sz w:val="28"/>
          <w:szCs w:val="28"/>
        </w:rPr>
      </w:pPr>
    </w:p>
    <w:p w14:paraId="102C34D2" w14:textId="77777777" w:rsidR="009A380E" w:rsidRPr="006364FB" w:rsidRDefault="009A380E" w:rsidP="002F4853">
      <w:pPr>
        <w:jc w:val="center"/>
        <w:rPr>
          <w:rFonts w:ascii="Tahoma" w:hAnsi="Tahoma" w:cs="Tahoma"/>
          <w:i/>
          <w:iCs/>
          <w:color w:val="7030A0"/>
          <w:sz w:val="28"/>
          <w:szCs w:val="28"/>
        </w:rPr>
      </w:pPr>
    </w:p>
    <w:p w14:paraId="44860CD7" w14:textId="1FD28A1F" w:rsidR="008B56AA" w:rsidRPr="006364FB" w:rsidRDefault="008B56AA" w:rsidP="008B56AA">
      <w:pPr>
        <w:jc w:val="center"/>
        <w:rPr>
          <w:rFonts w:ascii="Tahoma" w:hAnsi="Tahoma" w:cs="Tahoma"/>
          <w:i/>
          <w:iCs/>
          <w:sz w:val="28"/>
          <w:szCs w:val="28"/>
          <w14:ligatures w14:val="none"/>
        </w:rPr>
      </w:pPr>
      <w:r w:rsidRPr="006364FB">
        <w:rPr>
          <w:rFonts w:ascii="Tahoma" w:hAnsi="Tahoma" w:cs="Tahoma"/>
          <w:i/>
          <w:iCs/>
          <w:sz w:val="28"/>
          <w:szCs w:val="28"/>
          <w14:ligatures w14:val="none"/>
        </w:rPr>
        <w:t xml:space="preserve">The following information will become the contract between the awarded vendor and </w:t>
      </w:r>
      <w:r w:rsidR="0030650B">
        <w:rPr>
          <w:rFonts w:ascii="Tahoma" w:hAnsi="Tahoma" w:cs="Tahoma"/>
          <w:i/>
          <w:iCs/>
          <w:sz w:val="28"/>
          <w:szCs w:val="28"/>
          <w14:ligatures w14:val="none"/>
        </w:rPr>
        <w:t>Central Management Services</w:t>
      </w:r>
      <w:r w:rsidRPr="006364FB">
        <w:rPr>
          <w:rFonts w:ascii="Tahoma" w:hAnsi="Tahoma" w:cs="Tahoma"/>
          <w:i/>
          <w:iCs/>
          <w:color w:val="7030A0"/>
          <w:sz w:val="28"/>
          <w:szCs w:val="28"/>
          <w14:ligatures w14:val="none"/>
        </w:rPr>
        <w:t xml:space="preserve">. </w:t>
      </w:r>
      <w:r w:rsidRPr="006364FB">
        <w:rPr>
          <w:rFonts w:ascii="Tahoma" w:hAnsi="Tahoma" w:cs="Tahoma"/>
          <w:i/>
          <w:iCs/>
          <w:sz w:val="28"/>
          <w:szCs w:val="28"/>
          <w14:ligatures w14:val="none"/>
        </w:rPr>
        <w:t xml:space="preserve">Instructions and requirements to submit a bid response are found in the attachment titled “Invitation for Bid Vendor Instructions and Requirements”. </w:t>
      </w:r>
    </w:p>
    <w:p w14:paraId="65A11E8E" w14:textId="77777777" w:rsidR="00C23B6F" w:rsidRPr="006364FB" w:rsidRDefault="00C23B6F" w:rsidP="008B56AA">
      <w:pPr>
        <w:jc w:val="center"/>
        <w:rPr>
          <w:rFonts w:ascii="Tahoma" w:hAnsi="Tahoma" w:cs="Tahoma"/>
          <w:i/>
          <w:iCs/>
          <w:color w:val="7030A0"/>
          <w:sz w:val="28"/>
          <w:szCs w:val="28"/>
        </w:rPr>
      </w:pPr>
    </w:p>
    <w:p w14:paraId="5AA6DF3A" w14:textId="77777777" w:rsidR="00A828A3" w:rsidRDefault="00A828A3" w:rsidP="008B56AA">
      <w:pPr>
        <w:jc w:val="center"/>
        <w:rPr>
          <w:rFonts w:ascii="Tahoma" w:hAnsi="Tahoma" w:cs="Tahoma"/>
          <w:i/>
          <w:iCs/>
          <w:color w:val="7030A0"/>
          <w:sz w:val="28"/>
          <w:szCs w:val="28"/>
        </w:rPr>
        <w:sectPr w:rsidR="00A828A3" w:rsidSect="00683D3E">
          <w:footerReference w:type="default" r:id="rId8"/>
          <w:pgSz w:w="12240" w:h="15840"/>
          <w:pgMar w:top="1440" w:right="1440" w:bottom="1440" w:left="1440" w:header="720" w:footer="720" w:gutter="0"/>
          <w:pgNumType w:start="1"/>
          <w:cols w:space="720"/>
          <w:titlePg/>
          <w:docGrid w:linePitch="360"/>
        </w:sectPr>
      </w:pPr>
    </w:p>
    <w:p w14:paraId="5E5ADD67" w14:textId="4ECE8D3C" w:rsidR="00A314C0" w:rsidRPr="0030650B" w:rsidRDefault="00A314C0" w:rsidP="008B56AA">
      <w:pPr>
        <w:jc w:val="center"/>
        <w:rPr>
          <w:rFonts w:ascii="Tahoma" w:hAnsi="Tahoma" w:cs="Tahoma"/>
          <w:i/>
          <w:iCs/>
          <w:sz w:val="28"/>
          <w:szCs w:val="28"/>
        </w:rPr>
      </w:pPr>
    </w:p>
    <w:p w14:paraId="6D87BAB5" w14:textId="5832F2B4" w:rsidR="002F4853" w:rsidRPr="0030650B" w:rsidRDefault="0030650B" w:rsidP="002F4853">
      <w:pPr>
        <w:jc w:val="center"/>
        <w:rPr>
          <w:rFonts w:ascii="Tahoma" w:hAnsi="Tahoma" w:cs="Tahoma"/>
          <w:i/>
          <w:iCs/>
          <w:sz w:val="28"/>
          <w:szCs w:val="28"/>
        </w:rPr>
      </w:pPr>
      <w:r w:rsidRPr="0030650B">
        <w:rPr>
          <w:rFonts w:ascii="Tahoma" w:hAnsi="Tahoma" w:cs="Tahoma"/>
          <w:i/>
          <w:iCs/>
          <w:sz w:val="28"/>
          <w:szCs w:val="28"/>
        </w:rPr>
        <w:t>Central Management Services</w:t>
      </w:r>
    </w:p>
    <w:p w14:paraId="0B1292A4" w14:textId="77777777" w:rsidR="002F4853" w:rsidRPr="0030650B" w:rsidRDefault="002F4853" w:rsidP="002F4853">
      <w:pPr>
        <w:jc w:val="center"/>
        <w:rPr>
          <w:rFonts w:ascii="Tahoma" w:hAnsi="Tahoma" w:cs="Tahoma"/>
          <w:sz w:val="28"/>
          <w:szCs w:val="28"/>
        </w:rPr>
      </w:pPr>
      <w:r w:rsidRPr="0030650B">
        <w:rPr>
          <w:rFonts w:ascii="Tahoma" w:hAnsi="Tahoma" w:cs="Tahoma"/>
          <w:sz w:val="28"/>
          <w:szCs w:val="28"/>
        </w:rPr>
        <w:t xml:space="preserve">Contract </w:t>
      </w:r>
    </w:p>
    <w:p w14:paraId="629062BC" w14:textId="4276A05D" w:rsidR="002F4853" w:rsidRPr="0030650B" w:rsidRDefault="0030650B" w:rsidP="002F4853">
      <w:pPr>
        <w:jc w:val="center"/>
        <w:rPr>
          <w:rFonts w:ascii="Tahoma" w:hAnsi="Tahoma" w:cs="Tahoma"/>
          <w:i/>
          <w:iCs/>
          <w:sz w:val="28"/>
          <w:szCs w:val="28"/>
        </w:rPr>
      </w:pPr>
      <w:r w:rsidRPr="0030650B">
        <w:rPr>
          <w:rFonts w:ascii="Tahoma" w:hAnsi="Tahoma" w:cs="Tahoma"/>
          <w:i/>
          <w:iCs/>
          <w:sz w:val="28"/>
          <w:szCs w:val="28"/>
        </w:rPr>
        <w:t xml:space="preserve">JPMC </w:t>
      </w:r>
      <w:r w:rsidR="00FA725E">
        <w:rPr>
          <w:rFonts w:ascii="Tahoma" w:hAnsi="Tahoma" w:cs="Tahoma"/>
          <w:i/>
          <w:iCs/>
          <w:sz w:val="28"/>
          <w:szCs w:val="28"/>
        </w:rPr>
        <w:t>Police Pursuit Motorcycle</w:t>
      </w:r>
      <w:r w:rsidR="004D264B">
        <w:rPr>
          <w:rFonts w:ascii="Tahoma" w:hAnsi="Tahoma" w:cs="Tahoma"/>
          <w:i/>
          <w:iCs/>
          <w:sz w:val="28"/>
          <w:szCs w:val="28"/>
        </w:rPr>
        <w:t>s</w:t>
      </w:r>
    </w:p>
    <w:p w14:paraId="154F4470" w14:textId="3A98CBE5" w:rsidR="007668EC" w:rsidRDefault="0030650B" w:rsidP="002F4853">
      <w:pPr>
        <w:jc w:val="center"/>
        <w:rPr>
          <w:rFonts w:ascii="Tahoma" w:hAnsi="Tahoma" w:cs="Tahoma"/>
          <w:i/>
          <w:iCs/>
          <w:sz w:val="28"/>
          <w:szCs w:val="28"/>
        </w:rPr>
      </w:pPr>
      <w:r w:rsidRPr="0030650B">
        <w:rPr>
          <w:rFonts w:ascii="Tahoma" w:hAnsi="Tahoma" w:cs="Tahoma"/>
          <w:i/>
          <w:iCs/>
          <w:sz w:val="28"/>
          <w:szCs w:val="28"/>
        </w:rPr>
        <w:t>2</w:t>
      </w:r>
      <w:r w:rsidR="00AC76EC">
        <w:rPr>
          <w:rFonts w:ascii="Tahoma" w:hAnsi="Tahoma" w:cs="Tahoma"/>
          <w:i/>
          <w:iCs/>
          <w:sz w:val="28"/>
          <w:szCs w:val="28"/>
        </w:rPr>
        <w:t>7</w:t>
      </w:r>
      <w:r w:rsidRPr="0030650B">
        <w:rPr>
          <w:rFonts w:ascii="Tahoma" w:hAnsi="Tahoma" w:cs="Tahoma"/>
          <w:i/>
          <w:iCs/>
          <w:sz w:val="28"/>
          <w:szCs w:val="28"/>
        </w:rPr>
        <w:t>-416CMS-BOSS</w:t>
      </w:r>
      <w:r w:rsidR="0063690F">
        <w:rPr>
          <w:rFonts w:ascii="Tahoma" w:hAnsi="Tahoma" w:cs="Tahoma"/>
          <w:i/>
          <w:iCs/>
          <w:sz w:val="28"/>
          <w:szCs w:val="28"/>
        </w:rPr>
        <w:t>4-P</w:t>
      </w:r>
    </w:p>
    <w:p w14:paraId="3426240A" w14:textId="77777777" w:rsidR="00244C1B" w:rsidRPr="006364FB" w:rsidRDefault="00244C1B" w:rsidP="002F4853">
      <w:pPr>
        <w:jc w:val="center"/>
        <w:rPr>
          <w:rFonts w:ascii="Tahoma" w:hAnsi="Tahoma" w:cs="Tahoma"/>
          <w:i/>
          <w:iCs/>
          <w:color w:val="7030A0"/>
          <w:sz w:val="28"/>
          <w:szCs w:val="28"/>
        </w:rPr>
      </w:pPr>
    </w:p>
    <w:p w14:paraId="488A85D5" w14:textId="77777777" w:rsidR="007668EC" w:rsidRPr="007668EC" w:rsidRDefault="007668EC" w:rsidP="007668EC">
      <w:pPr>
        <w:jc w:val="both"/>
        <w:rPr>
          <w:rFonts w:ascii="Tahoma" w:hAnsi="Tahoma" w:cs="Tahoma"/>
          <w:color w:val="000000" w:themeColor="text1"/>
          <w14:ligatures w14:val="none"/>
        </w:rPr>
      </w:pPr>
      <w:bookmarkStart w:id="0"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6364FB" w:rsidRDefault="00CD5057" w:rsidP="002F4853">
      <w:pPr>
        <w:jc w:val="center"/>
        <w:rPr>
          <w:rFonts w:ascii="Tahoma" w:hAnsi="Tahoma" w:cs="Tahoma"/>
          <w:i/>
          <w:iCs/>
          <w:color w:val="7030A0"/>
          <w:sz w:val="28"/>
          <w:szCs w:val="28"/>
        </w:rPr>
      </w:pPr>
    </w:p>
    <w:p w14:paraId="512F066E" w14:textId="1319F0B8"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C83E34">
      <w:pPr>
        <w:pStyle w:val="ListParagraph"/>
        <w:ind w:left="360"/>
        <w:rPr>
          <w:rFonts w:ascii="Tahoma" w:hAnsi="Tahoma" w:cs="Tahoma"/>
          <w:b/>
          <w:bCs/>
          <w:sz w:val="28"/>
          <w:szCs w:val="28"/>
        </w:rPr>
      </w:pPr>
    </w:p>
    <w:p w14:paraId="608D9E5A" w14:textId="554C9EA5" w:rsidR="002F4853" w:rsidRDefault="002F4853" w:rsidP="002F4853">
      <w:pPr>
        <w:pStyle w:val="ListParagraph"/>
        <w:numPr>
          <w:ilvl w:val="1"/>
          <w:numId w:val="2"/>
        </w:numPr>
        <w:rPr>
          <w:rFonts w:ascii="Tahoma" w:hAnsi="Tahoma" w:cs="Tahoma"/>
          <w:b/>
          <w:bCs/>
        </w:rPr>
      </w:pPr>
      <w:r w:rsidRPr="006364FB">
        <w:rPr>
          <w:rFonts w:ascii="Tahoma" w:hAnsi="Tahoma" w:cs="Tahoma"/>
          <w:b/>
          <w:bCs/>
        </w:rPr>
        <w:t>OVERVIEW AND PURPOSE:</w:t>
      </w:r>
    </w:p>
    <w:p w14:paraId="0E3B524A" w14:textId="77777777" w:rsidR="0030650B" w:rsidRPr="006364FB" w:rsidRDefault="0030650B" w:rsidP="0030650B">
      <w:pPr>
        <w:pStyle w:val="ListParagraph"/>
        <w:rPr>
          <w:rFonts w:ascii="Tahoma" w:hAnsi="Tahoma" w:cs="Tahoma"/>
          <w:b/>
          <w:bCs/>
        </w:rPr>
      </w:pPr>
    </w:p>
    <w:p w14:paraId="59114C68" w14:textId="029A3A7B" w:rsidR="0030650B" w:rsidRPr="0030650B" w:rsidRDefault="0030650B" w:rsidP="0030650B">
      <w:pPr>
        <w:pStyle w:val="ListParagraph"/>
        <w:spacing w:after="0" w:line="240" w:lineRule="auto"/>
        <w:ind w:left="1440"/>
        <w:jc w:val="both"/>
        <w:textAlignment w:val="baseline"/>
        <w:rPr>
          <w:rFonts w:ascii="Tahoma" w:eastAsia="Times New Roman" w:hAnsi="Tahoma" w:cs="Tahoma"/>
          <w14:ligatures w14:val="none"/>
        </w:rPr>
      </w:pPr>
      <w:bookmarkStart w:id="1" w:name="_Hlk174027594"/>
      <w:r w:rsidRPr="0030650B">
        <w:rPr>
          <w:rFonts w:ascii="Tahoma" w:eastAsia="Times New Roman" w:hAnsi="Tahoma" w:cs="Tahoma"/>
          <w14:ligatures w14:val="none"/>
        </w:rPr>
        <w:t xml:space="preserve">To establish a joint purchase master contract (JPMC) for </w:t>
      </w:r>
      <w:r w:rsidR="00FA725E">
        <w:rPr>
          <w:rFonts w:ascii="Tahoma" w:eastAsia="Times New Roman" w:hAnsi="Tahoma" w:cs="Tahoma"/>
          <w14:ligatures w14:val="none"/>
        </w:rPr>
        <w:t>police pursuit motorcycles, options</w:t>
      </w:r>
      <w:r w:rsidR="00AF6C56">
        <w:rPr>
          <w:rFonts w:ascii="Tahoma" w:eastAsia="Times New Roman" w:hAnsi="Tahoma" w:cs="Tahoma"/>
          <w14:ligatures w14:val="none"/>
        </w:rPr>
        <w:t>, accessories and parts</w:t>
      </w:r>
      <w:r w:rsidRPr="0030650B">
        <w:rPr>
          <w:rFonts w:ascii="Tahoma" w:eastAsia="Times New Roman" w:hAnsi="Tahoma" w:cs="Tahoma"/>
          <w14:ligatures w14:val="none"/>
        </w:rPr>
        <w:t xml:space="preserve"> to be purchased on an as-needed basis during the contract period.</w:t>
      </w:r>
    </w:p>
    <w:p w14:paraId="07AD0A80" w14:textId="77777777" w:rsidR="0030650B" w:rsidRPr="0030650B" w:rsidRDefault="0030650B" w:rsidP="0030650B">
      <w:pPr>
        <w:pStyle w:val="ListParagraph"/>
        <w:spacing w:after="0" w:line="240" w:lineRule="auto"/>
        <w:ind w:left="360"/>
        <w:jc w:val="both"/>
        <w:textAlignment w:val="baseline"/>
        <w:rPr>
          <w:rFonts w:ascii="Tahoma" w:eastAsia="Times New Roman" w:hAnsi="Tahoma" w:cs="Tahoma"/>
          <w14:ligatures w14:val="none"/>
        </w:rPr>
      </w:pPr>
    </w:p>
    <w:p w14:paraId="14788660" w14:textId="76B3FAF9" w:rsidR="0030650B" w:rsidRPr="0030650B" w:rsidRDefault="0030650B" w:rsidP="0030650B">
      <w:pPr>
        <w:pStyle w:val="ListParagraph"/>
        <w:spacing w:after="0" w:line="240" w:lineRule="auto"/>
        <w:ind w:left="1440"/>
        <w:jc w:val="both"/>
        <w:textAlignment w:val="baseline"/>
        <w:rPr>
          <w:rFonts w:ascii="Tahoma" w:hAnsi="Tahoma" w:cs="Tahoma"/>
          <w14:ligatures w14:val="none"/>
        </w:rPr>
      </w:pPr>
      <w:r w:rsidRPr="0030650B">
        <w:rPr>
          <w:rFonts w:ascii="Tahoma" w:eastAsia="Times New Roman" w:hAnsi="Tahoma" w:cs="Tahoma"/>
          <w14:ligatures w14:val="none"/>
        </w:rPr>
        <w:t>This JPMC may be utilized by all governmental units</w:t>
      </w:r>
      <w:r w:rsidR="00FA725E">
        <w:rPr>
          <w:rFonts w:ascii="Tahoma" w:eastAsia="Times New Roman" w:hAnsi="Tahoma" w:cs="Tahoma"/>
          <w14:ligatures w14:val="none"/>
        </w:rPr>
        <w:t xml:space="preserve"> with a law enforcement component</w:t>
      </w:r>
      <w:r w:rsidRPr="0030650B">
        <w:rPr>
          <w:rFonts w:ascii="Tahoma" w:eastAsia="Times New Roman" w:hAnsi="Tahoma" w:cs="Tahoma"/>
          <w14:ligatures w14:val="none"/>
        </w:rPr>
        <w:t xml:space="preserve"> as defined in Section 5 of this Contract.</w:t>
      </w:r>
    </w:p>
    <w:bookmarkEnd w:id="1"/>
    <w:p w14:paraId="5734130E" w14:textId="1642D6D2" w:rsidR="00DF3B10" w:rsidRPr="006364FB" w:rsidRDefault="00DF3B10" w:rsidP="00DF3B10">
      <w:pPr>
        <w:ind w:left="720"/>
        <w:rPr>
          <w:rFonts w:ascii="Tahoma" w:hAnsi="Tahoma" w:cs="Tahoma"/>
        </w:rPr>
      </w:pPr>
    </w:p>
    <w:p w14:paraId="2F2E042A" w14:textId="4D63CBFF" w:rsidR="002F4853" w:rsidRDefault="002F4853" w:rsidP="002F4853">
      <w:pPr>
        <w:pStyle w:val="ListParagraph"/>
        <w:numPr>
          <w:ilvl w:val="1"/>
          <w:numId w:val="2"/>
        </w:numPr>
        <w:rPr>
          <w:rFonts w:ascii="Tahoma" w:hAnsi="Tahoma" w:cs="Tahoma"/>
          <w:b/>
          <w:bCs/>
        </w:rPr>
      </w:pPr>
      <w:r w:rsidRPr="006364FB">
        <w:rPr>
          <w:rFonts w:ascii="Tahoma" w:hAnsi="Tahoma" w:cs="Tahoma"/>
          <w:b/>
          <w:bCs/>
        </w:rPr>
        <w:t>SUPPLIES AND/OR SERVICES REQUIRED:</w:t>
      </w:r>
    </w:p>
    <w:p w14:paraId="1C2637C7" w14:textId="77777777" w:rsidR="0030650B" w:rsidRPr="006364FB" w:rsidRDefault="0030650B" w:rsidP="0030650B">
      <w:pPr>
        <w:pStyle w:val="ListParagraph"/>
        <w:rPr>
          <w:rFonts w:ascii="Tahoma" w:hAnsi="Tahoma" w:cs="Tahoma"/>
          <w:b/>
          <w:bCs/>
        </w:rPr>
      </w:pPr>
    </w:p>
    <w:p w14:paraId="206610CB" w14:textId="4D5108EE" w:rsidR="0030650B" w:rsidRPr="00F6279B" w:rsidRDefault="0030650B" w:rsidP="00BB452D">
      <w:pPr>
        <w:pStyle w:val="ListParagraph"/>
        <w:numPr>
          <w:ilvl w:val="2"/>
          <w:numId w:val="2"/>
        </w:numPr>
        <w:ind w:left="2160" w:hanging="720"/>
        <w:jc w:val="both"/>
        <w:rPr>
          <w:rFonts w:ascii="Tahoma" w:hAnsi="Tahoma" w:cs="Tahoma"/>
          <w:b/>
          <w:bCs/>
        </w:rPr>
      </w:pPr>
      <w:r>
        <w:rPr>
          <w:rFonts w:ascii="Tahoma" w:hAnsi="Tahoma" w:cs="Tahoma"/>
        </w:rPr>
        <w:t xml:space="preserve">The vendor will provide </w:t>
      </w:r>
      <w:r w:rsidR="00457EEA">
        <w:rPr>
          <w:rFonts w:ascii="Tahoma" w:hAnsi="Tahoma" w:cs="Tahoma"/>
        </w:rPr>
        <w:t>police pursuit motorcycles</w:t>
      </w:r>
      <w:r w:rsidR="0009189D">
        <w:rPr>
          <w:rFonts w:ascii="Tahoma" w:hAnsi="Tahoma" w:cs="Tahoma"/>
        </w:rPr>
        <w:t>, options, accessories and parts</w:t>
      </w:r>
      <w:r>
        <w:rPr>
          <w:rFonts w:ascii="Tahoma" w:hAnsi="Tahoma" w:cs="Tahoma"/>
        </w:rPr>
        <w:t xml:space="preserve"> on an as-needed basis.</w:t>
      </w:r>
    </w:p>
    <w:p w14:paraId="325C6E10" w14:textId="77777777" w:rsidR="00BB452D" w:rsidRPr="00BB452D" w:rsidRDefault="00BB452D" w:rsidP="00BB452D">
      <w:pPr>
        <w:pStyle w:val="ListParagraph"/>
        <w:rPr>
          <w:rFonts w:ascii="Tahoma" w:hAnsi="Tahoma" w:cs="Tahoma"/>
        </w:rPr>
      </w:pPr>
    </w:p>
    <w:p w14:paraId="3BFAB2F3" w14:textId="5BF2FA2F" w:rsidR="00BB452D" w:rsidRPr="00BB452D" w:rsidRDefault="00295414" w:rsidP="00BB452D">
      <w:pPr>
        <w:pStyle w:val="ListParagraph"/>
        <w:numPr>
          <w:ilvl w:val="2"/>
          <w:numId w:val="2"/>
        </w:numPr>
        <w:ind w:left="2160" w:hanging="720"/>
        <w:jc w:val="both"/>
        <w:rPr>
          <w:rFonts w:ascii="Tahoma" w:hAnsi="Tahoma" w:cs="Tahoma"/>
          <w:b/>
          <w:bCs/>
        </w:rPr>
      </w:pPr>
      <w:r w:rsidRPr="00BB452D">
        <w:rPr>
          <w:rFonts w:ascii="Tahoma" w:hAnsi="Tahoma" w:cs="Tahoma"/>
        </w:rPr>
        <w:t>Unless otherwise stated all motorcycles shall be new (i.e. unused) and the manufacturer's current models in production at the time of order. The motorcycles shall not have more than 20 miles on the odometer. Vendor will ensure motorcycles are completely prepared for delivery in accordance with the manufacturer's specifications.</w:t>
      </w:r>
    </w:p>
    <w:p w14:paraId="1BAFECD8" w14:textId="77777777" w:rsidR="00BB452D" w:rsidRPr="00BB452D" w:rsidRDefault="00BB452D" w:rsidP="00BB452D">
      <w:pPr>
        <w:pStyle w:val="ListParagraph"/>
        <w:rPr>
          <w:rFonts w:ascii="Tahoma" w:hAnsi="Tahoma" w:cs="Tahoma"/>
        </w:rPr>
      </w:pPr>
    </w:p>
    <w:p w14:paraId="13275DDB" w14:textId="060A4932" w:rsidR="00BB452D" w:rsidRPr="00BB452D" w:rsidRDefault="00295414" w:rsidP="00BB452D">
      <w:pPr>
        <w:pStyle w:val="ListParagraph"/>
        <w:numPr>
          <w:ilvl w:val="2"/>
          <w:numId w:val="2"/>
        </w:numPr>
        <w:ind w:left="2160" w:hanging="720"/>
        <w:jc w:val="both"/>
        <w:rPr>
          <w:rFonts w:ascii="Tahoma" w:hAnsi="Tahoma" w:cs="Tahoma"/>
          <w:b/>
          <w:bCs/>
        </w:rPr>
      </w:pPr>
      <w:r w:rsidRPr="00BB452D">
        <w:rPr>
          <w:rFonts w:ascii="Tahoma" w:hAnsi="Tahoma" w:cs="Tahoma"/>
        </w:rPr>
        <w:t>The State will not accept a motorcycle displaying a dealer logo of any kind on any portion of the motorcycle (e.g. decals, license plate frames, etc.); however, all new motorcycle information, as required by applicable laws and regulations, shall be affixed at time of delivery.</w:t>
      </w:r>
    </w:p>
    <w:p w14:paraId="6848651C" w14:textId="77777777" w:rsidR="00BB452D" w:rsidRPr="00BB452D" w:rsidRDefault="00BB452D" w:rsidP="00BB452D">
      <w:pPr>
        <w:pStyle w:val="ListParagraph"/>
        <w:rPr>
          <w:rFonts w:ascii="Tahoma" w:hAnsi="Tahoma" w:cs="Tahoma"/>
        </w:rPr>
      </w:pPr>
    </w:p>
    <w:p w14:paraId="1CB6CCB8" w14:textId="77777777" w:rsidR="00C76E83" w:rsidRPr="00C76E83" w:rsidRDefault="00295414" w:rsidP="00BB452D">
      <w:pPr>
        <w:pStyle w:val="ListParagraph"/>
        <w:numPr>
          <w:ilvl w:val="2"/>
          <w:numId w:val="2"/>
        </w:numPr>
        <w:ind w:left="2160" w:hanging="720"/>
        <w:jc w:val="both"/>
        <w:rPr>
          <w:rFonts w:ascii="Tahoma" w:hAnsi="Tahoma" w:cs="Tahoma"/>
          <w:b/>
          <w:bCs/>
        </w:rPr>
      </w:pPr>
      <w:r w:rsidRPr="00BB452D">
        <w:rPr>
          <w:rFonts w:ascii="Tahoma" w:hAnsi="Tahoma" w:cs="Tahoma"/>
        </w:rPr>
        <w:t xml:space="preserve">All motorcycles must adhere to the following criteria: </w:t>
      </w:r>
    </w:p>
    <w:p w14:paraId="2BD87222" w14:textId="77777777" w:rsidR="00C76E83" w:rsidRPr="00C76E83" w:rsidRDefault="00C76E83" w:rsidP="00C76E83">
      <w:pPr>
        <w:pStyle w:val="ListParagraph"/>
        <w:rPr>
          <w:rFonts w:ascii="Tahoma" w:hAnsi="Tahoma" w:cs="Tahoma"/>
        </w:rPr>
      </w:pPr>
    </w:p>
    <w:p w14:paraId="13C0EAE2" w14:textId="77777777" w:rsidR="00C76E83" w:rsidRPr="00C76E83" w:rsidRDefault="00295414" w:rsidP="00C76E83">
      <w:pPr>
        <w:pStyle w:val="ListParagraph"/>
        <w:numPr>
          <w:ilvl w:val="3"/>
          <w:numId w:val="2"/>
        </w:numPr>
        <w:ind w:left="3240" w:hanging="1080"/>
        <w:jc w:val="both"/>
        <w:rPr>
          <w:rFonts w:ascii="Tahoma" w:hAnsi="Tahoma" w:cs="Tahoma"/>
          <w:b/>
          <w:bCs/>
        </w:rPr>
      </w:pPr>
      <w:r w:rsidRPr="00BB452D">
        <w:rPr>
          <w:rFonts w:ascii="Tahoma" w:hAnsi="Tahoma" w:cs="Tahoma"/>
        </w:rPr>
        <w:t xml:space="preserve">Specifications: All motorcycles must be equipped with all original manufacturers’ equipment advertised as standard police equipment. Deletions of standard equipment offered by the manufacturer is not permitted. All standard police equipment, including any optional equipment specified herein, shall be original manufacturers’ equipment and shall not consist of substitute of aftermarket equipment unless the equipment is not offered by the manufacturer. All motorcycles must comply with all applicable Federal and State motor vehicle safety standards and governmental emission requirements in effect at time of purchase. </w:t>
      </w:r>
    </w:p>
    <w:p w14:paraId="6AA40761" w14:textId="77777777" w:rsidR="00C76E83" w:rsidRPr="00C76E83" w:rsidRDefault="00C76E83" w:rsidP="00C76E83">
      <w:pPr>
        <w:pStyle w:val="ListParagraph"/>
        <w:ind w:left="3240"/>
        <w:jc w:val="both"/>
        <w:rPr>
          <w:rFonts w:ascii="Tahoma" w:hAnsi="Tahoma" w:cs="Tahoma"/>
          <w:b/>
          <w:bCs/>
        </w:rPr>
      </w:pPr>
    </w:p>
    <w:p w14:paraId="6A90475A" w14:textId="77777777" w:rsidR="00C76E83" w:rsidRPr="00C76E83" w:rsidRDefault="00295414" w:rsidP="00C76E83">
      <w:pPr>
        <w:pStyle w:val="ListParagraph"/>
        <w:numPr>
          <w:ilvl w:val="3"/>
          <w:numId w:val="2"/>
        </w:numPr>
        <w:ind w:left="3240" w:hanging="1080"/>
        <w:jc w:val="both"/>
        <w:rPr>
          <w:rFonts w:ascii="Tahoma" w:hAnsi="Tahoma" w:cs="Tahoma"/>
          <w:b/>
          <w:bCs/>
        </w:rPr>
      </w:pPr>
      <w:r w:rsidRPr="00BB452D">
        <w:rPr>
          <w:rFonts w:ascii="Tahoma" w:hAnsi="Tahoma" w:cs="Tahoma"/>
        </w:rPr>
        <w:t xml:space="preserve">Fuel: All motorcycles delivered must include a minimum of one quarter (1/4) tank of fuel as registered by the motorcycle’s fuel gauge at time of delivery. Anti-freeze: All motorcycles delivered must include antifreeze that is permanent type, and sufficient to protect the motorcycle’s system down to -20° F. Radiator to be so </w:t>
      </w:r>
      <w:r w:rsidR="0009189D" w:rsidRPr="00BB452D">
        <w:rPr>
          <w:rFonts w:ascii="Tahoma" w:hAnsi="Tahoma" w:cs="Tahoma"/>
        </w:rPr>
        <w:t>‘</w:t>
      </w:r>
      <w:r w:rsidRPr="00BB452D">
        <w:rPr>
          <w:rFonts w:ascii="Tahoma" w:hAnsi="Tahoma" w:cs="Tahoma"/>
        </w:rPr>
        <w:t>in a semi-permanent manner’ (i.e. tagged).</w:t>
      </w:r>
    </w:p>
    <w:p w14:paraId="3C0E401B" w14:textId="77777777" w:rsidR="00C76E83" w:rsidRPr="00C76E83" w:rsidRDefault="00C76E83" w:rsidP="00C76E83">
      <w:pPr>
        <w:pStyle w:val="ListParagraph"/>
        <w:rPr>
          <w:rFonts w:ascii="Tahoma" w:hAnsi="Tahoma" w:cs="Tahoma"/>
        </w:rPr>
      </w:pPr>
    </w:p>
    <w:p w14:paraId="38500A7C" w14:textId="77777777" w:rsidR="00C76E83" w:rsidRPr="00C76E83" w:rsidRDefault="00295414" w:rsidP="00C76E83">
      <w:pPr>
        <w:pStyle w:val="ListParagraph"/>
        <w:numPr>
          <w:ilvl w:val="3"/>
          <w:numId w:val="2"/>
        </w:numPr>
        <w:ind w:left="3240" w:hanging="1080"/>
        <w:jc w:val="both"/>
        <w:rPr>
          <w:rFonts w:ascii="Tahoma" w:hAnsi="Tahoma" w:cs="Tahoma"/>
          <w:b/>
          <w:bCs/>
        </w:rPr>
      </w:pPr>
      <w:r w:rsidRPr="00C76E83">
        <w:rPr>
          <w:rFonts w:ascii="Tahoma" w:hAnsi="Tahoma" w:cs="Tahoma"/>
        </w:rPr>
        <w:t xml:space="preserve">Tires and Wheels: All motorcycles must be equipped with original manufacturer police equipment tires of the size and speed range required by the manufacturer for the model as specified in this document. </w:t>
      </w:r>
    </w:p>
    <w:p w14:paraId="71AF0B0A" w14:textId="77777777" w:rsidR="00C76E83" w:rsidRPr="00C76E83" w:rsidRDefault="00C76E83" w:rsidP="00C76E83">
      <w:pPr>
        <w:pStyle w:val="ListParagraph"/>
        <w:rPr>
          <w:rFonts w:ascii="Tahoma" w:hAnsi="Tahoma" w:cs="Tahoma"/>
        </w:rPr>
      </w:pPr>
    </w:p>
    <w:p w14:paraId="653FD3CA" w14:textId="04652BDA" w:rsidR="00295414" w:rsidRPr="00C76E83" w:rsidRDefault="00295414" w:rsidP="00C76E83">
      <w:pPr>
        <w:pStyle w:val="ListParagraph"/>
        <w:numPr>
          <w:ilvl w:val="3"/>
          <w:numId w:val="2"/>
        </w:numPr>
        <w:ind w:left="3240" w:hanging="1080"/>
        <w:jc w:val="both"/>
        <w:rPr>
          <w:rFonts w:ascii="Tahoma" w:hAnsi="Tahoma" w:cs="Tahoma"/>
          <w:b/>
          <w:bCs/>
        </w:rPr>
      </w:pPr>
      <w:r w:rsidRPr="00C76E83">
        <w:rPr>
          <w:rFonts w:ascii="Tahoma" w:hAnsi="Tahoma" w:cs="Tahoma"/>
        </w:rPr>
        <w:t xml:space="preserve">Optional Equipment: All motorcycles shall be fully assembled with all optional equipment listed on the order and ready to operate. </w:t>
      </w:r>
    </w:p>
    <w:p w14:paraId="47EA459E" w14:textId="77777777" w:rsidR="00295414" w:rsidRPr="0009189D" w:rsidRDefault="00295414" w:rsidP="00295414">
      <w:pPr>
        <w:pStyle w:val="ListParagraph"/>
        <w:ind w:left="2160"/>
        <w:jc w:val="both"/>
        <w:rPr>
          <w:rFonts w:ascii="Tahoma" w:hAnsi="Tahoma" w:cs="Tahoma"/>
        </w:rPr>
      </w:pPr>
    </w:p>
    <w:p w14:paraId="01DFD728" w14:textId="77777777" w:rsidR="00C76E83" w:rsidRPr="00BB452D" w:rsidRDefault="00C76E83" w:rsidP="00C76E83">
      <w:pPr>
        <w:pStyle w:val="ListParagraph"/>
        <w:numPr>
          <w:ilvl w:val="2"/>
          <w:numId w:val="2"/>
        </w:numPr>
        <w:ind w:left="2160" w:hanging="720"/>
        <w:jc w:val="both"/>
        <w:rPr>
          <w:rFonts w:ascii="Tahoma" w:hAnsi="Tahoma" w:cs="Tahoma"/>
          <w:b/>
          <w:bCs/>
        </w:rPr>
      </w:pPr>
      <w:r>
        <w:rPr>
          <w:rFonts w:ascii="Tahoma" w:hAnsi="Tahoma" w:cs="Tahoma"/>
        </w:rPr>
        <w:t>If an item becomes discontinued or otherwise not available during the term of the Contract, the Vendor may propose a substitution of equivalent or better product at no additional cost.  This substitution is subject to the approval of the Central Management Services (CMS) Bureau of Strategic Sourcing (BOSS). The Vendor shall under no circumstances make unauthorized substitutions.</w:t>
      </w:r>
    </w:p>
    <w:p w14:paraId="5119D127" w14:textId="77777777" w:rsidR="00295414" w:rsidRPr="0030650B" w:rsidRDefault="00295414" w:rsidP="00BB452D">
      <w:pPr>
        <w:pStyle w:val="ListParagraph"/>
        <w:ind w:left="2160"/>
        <w:jc w:val="both"/>
        <w:rPr>
          <w:rFonts w:ascii="Tahoma" w:hAnsi="Tahoma" w:cs="Tahoma"/>
          <w:b/>
          <w:bCs/>
        </w:rPr>
      </w:pPr>
    </w:p>
    <w:p w14:paraId="75623735" w14:textId="0892CB4A" w:rsidR="00DF3B10" w:rsidRPr="006364FB" w:rsidRDefault="001E50DD" w:rsidP="00DF3B10">
      <w:pPr>
        <w:rPr>
          <w:rFonts w:ascii="Tahoma" w:hAnsi="Tahoma" w:cs="Tahoma"/>
        </w:rPr>
      </w:pPr>
      <w:r>
        <w:rPr>
          <w:rFonts w:ascii="Tahoma" w:hAnsi="Tahoma" w:cs="Tahoma"/>
        </w:rPr>
        <w:tab/>
      </w:r>
    </w:p>
    <w:p w14:paraId="4A217C87" w14:textId="3DD8D069" w:rsidR="00CB0EB0" w:rsidRPr="006364FB" w:rsidRDefault="002F4853" w:rsidP="00CB0EB0">
      <w:pPr>
        <w:pStyle w:val="ListParagraph"/>
        <w:numPr>
          <w:ilvl w:val="1"/>
          <w:numId w:val="2"/>
        </w:numPr>
        <w:rPr>
          <w:rFonts w:ascii="Tahoma" w:hAnsi="Tahoma" w:cs="Tahoma"/>
          <w:b/>
          <w:bCs/>
        </w:rPr>
      </w:pPr>
      <w:r w:rsidRPr="006364FB">
        <w:rPr>
          <w:rFonts w:ascii="Tahoma" w:hAnsi="Tahoma" w:cs="Tahoma"/>
          <w:b/>
          <w:bCs/>
        </w:rPr>
        <w:lastRenderedPageBreak/>
        <w:t>MILESTONES AND DELIVERABLES:</w:t>
      </w:r>
    </w:p>
    <w:p w14:paraId="0480BA95" w14:textId="77777777" w:rsidR="00CB0EB0" w:rsidRPr="006364FB" w:rsidRDefault="00CB0EB0" w:rsidP="00CB0EB0">
      <w:pPr>
        <w:pStyle w:val="ListParagraph"/>
        <w:ind w:left="792"/>
        <w:rPr>
          <w:rFonts w:ascii="Tahoma" w:hAnsi="Tahoma" w:cs="Tahoma"/>
        </w:rPr>
      </w:pPr>
    </w:p>
    <w:p w14:paraId="07EB49E1" w14:textId="766CEFFD" w:rsidR="006C38D8" w:rsidRPr="00BB452D" w:rsidRDefault="006C38D8" w:rsidP="0009189D">
      <w:pPr>
        <w:pStyle w:val="ListParagraph"/>
        <w:numPr>
          <w:ilvl w:val="2"/>
          <w:numId w:val="2"/>
        </w:numPr>
        <w:ind w:left="2160" w:hanging="720"/>
        <w:jc w:val="both"/>
        <w:rPr>
          <w:rFonts w:ascii="Tahoma" w:hAnsi="Tahoma" w:cs="Tahoma"/>
          <w:b/>
          <w:bCs/>
        </w:rPr>
      </w:pPr>
      <w:r w:rsidRPr="0009189D">
        <w:rPr>
          <w:rFonts w:ascii="Tahoma" w:hAnsi="Tahoma" w:cs="Tahoma"/>
        </w:rPr>
        <w:t>Order Cut-Off Dates: It shall be the Vendor's responsibility to inform the Illinois Department of Central Management Services (CMS) of the manufacturer's order cut-off date. If the delivery time of the motorcycle and the State’s receipt of the applicable invoice will not occur on or before July 31st, then it shall be the responsibility of the Vendor to inform CMS and mutually agree upon a new order cut-off date for State of Illinois motorcycles that would allow motorcycles to be delivered and invoiced on or before July 31st. The Vendor has the right to not accept orders after the model year order cut-off date has been issued by the manufacturer until pricing has been mutually agreed upon for the next model year. If the Vendor and the State are unable to come to a mutual agreement, the State reserves the right to cancel this Contract.</w:t>
      </w:r>
    </w:p>
    <w:p w14:paraId="52E418DD" w14:textId="77777777" w:rsidR="00BB452D" w:rsidRPr="00BB452D" w:rsidRDefault="00BB452D" w:rsidP="00BB452D">
      <w:pPr>
        <w:pStyle w:val="ListParagraph"/>
        <w:ind w:left="2160"/>
        <w:jc w:val="both"/>
        <w:rPr>
          <w:rFonts w:ascii="Tahoma" w:hAnsi="Tahoma" w:cs="Tahoma"/>
          <w:b/>
          <w:bCs/>
        </w:rPr>
      </w:pPr>
    </w:p>
    <w:p w14:paraId="74A3BAC4" w14:textId="0A0E8D58" w:rsidR="00BB452D" w:rsidRPr="00BB452D" w:rsidRDefault="00BB452D" w:rsidP="0009189D">
      <w:pPr>
        <w:pStyle w:val="ListParagraph"/>
        <w:numPr>
          <w:ilvl w:val="2"/>
          <w:numId w:val="2"/>
        </w:numPr>
        <w:ind w:left="2160" w:hanging="720"/>
        <w:jc w:val="both"/>
        <w:rPr>
          <w:rFonts w:ascii="Tahoma" w:hAnsi="Tahoma" w:cs="Tahoma"/>
          <w:b/>
          <w:bCs/>
        </w:rPr>
      </w:pPr>
      <w:r w:rsidRPr="00BB452D">
        <w:rPr>
          <w:rFonts w:ascii="Tahoma" w:hAnsi="Tahoma" w:cs="Tahoma"/>
        </w:rPr>
        <w:t>It shall be the responsibility of the Vendor to furnish the warranty card for each motorcycle imprinted with the name of the governmental unit being invoiced for the purchase. “State of Illinois” is not sufficient identification on the warranty card. Vendor shall have on the warranty card: State of Illinois, agency being invoiced, and delivery location.</w:t>
      </w:r>
    </w:p>
    <w:p w14:paraId="1A7D3309" w14:textId="77777777" w:rsidR="00BB452D" w:rsidRPr="00BB452D" w:rsidRDefault="00BB452D" w:rsidP="00BB452D">
      <w:pPr>
        <w:pStyle w:val="ListParagraph"/>
        <w:rPr>
          <w:rFonts w:ascii="Tahoma" w:hAnsi="Tahoma" w:cs="Tahoma"/>
          <w:b/>
          <w:bCs/>
        </w:rPr>
      </w:pPr>
    </w:p>
    <w:p w14:paraId="412DF0D7" w14:textId="1160CBEE" w:rsidR="00BB452D" w:rsidRPr="00BB452D" w:rsidRDefault="00BB452D" w:rsidP="0009189D">
      <w:pPr>
        <w:pStyle w:val="ListParagraph"/>
        <w:numPr>
          <w:ilvl w:val="2"/>
          <w:numId w:val="2"/>
        </w:numPr>
        <w:ind w:left="2160" w:hanging="720"/>
        <w:jc w:val="both"/>
        <w:rPr>
          <w:rFonts w:ascii="Tahoma" w:hAnsi="Tahoma" w:cs="Tahoma"/>
          <w:b/>
          <w:bCs/>
        </w:rPr>
      </w:pPr>
      <w:r w:rsidRPr="00BB452D">
        <w:rPr>
          <w:rFonts w:ascii="Tahoma" w:hAnsi="Tahoma" w:cs="Tahoma"/>
        </w:rPr>
        <w:t>Vendor will ensure that the State of Illinois receives updates, within 10 (ten) business days of the action, on information related to motorcycle warranties, recall notices, service manuals, service bulletins, and service schooling availabilities.</w:t>
      </w:r>
    </w:p>
    <w:p w14:paraId="03ABA694" w14:textId="77777777" w:rsidR="00BB452D" w:rsidRPr="00BB452D" w:rsidRDefault="00BB452D" w:rsidP="00BB452D">
      <w:pPr>
        <w:pStyle w:val="ListParagraph"/>
        <w:rPr>
          <w:rFonts w:ascii="Tahoma" w:hAnsi="Tahoma" w:cs="Tahoma"/>
          <w:b/>
          <w:bCs/>
        </w:rPr>
      </w:pPr>
    </w:p>
    <w:p w14:paraId="72E9854C" w14:textId="71B51DAC" w:rsidR="00BB452D" w:rsidRPr="00BB452D" w:rsidRDefault="00BB452D" w:rsidP="0009189D">
      <w:pPr>
        <w:pStyle w:val="ListParagraph"/>
        <w:numPr>
          <w:ilvl w:val="2"/>
          <w:numId w:val="2"/>
        </w:numPr>
        <w:ind w:left="2160" w:hanging="720"/>
        <w:jc w:val="both"/>
        <w:rPr>
          <w:rFonts w:ascii="Tahoma" w:hAnsi="Tahoma" w:cs="Tahoma"/>
          <w:b/>
          <w:bCs/>
        </w:rPr>
      </w:pPr>
      <w:r w:rsidRPr="00BB452D">
        <w:rPr>
          <w:rFonts w:ascii="Tahoma" w:hAnsi="Tahoma" w:cs="Tahoma"/>
        </w:rPr>
        <w:t xml:space="preserve">All </w:t>
      </w:r>
      <w:r>
        <w:rPr>
          <w:rFonts w:ascii="Tahoma" w:hAnsi="Tahoma" w:cs="Tahoma"/>
        </w:rPr>
        <w:t>motorcycles s</w:t>
      </w:r>
      <w:r w:rsidRPr="00BB452D">
        <w:rPr>
          <w:rFonts w:ascii="Tahoma" w:hAnsi="Tahoma" w:cs="Tahoma"/>
        </w:rPr>
        <w:t xml:space="preserve">hall be provided with owner/operator manuals for the motorcycle and the equipment as specified herein. </w:t>
      </w:r>
      <w:r>
        <w:rPr>
          <w:rFonts w:ascii="Tahoma" w:hAnsi="Tahoma" w:cs="Tahoma"/>
        </w:rPr>
        <w:t>At the request of the ordering entity, t</w:t>
      </w:r>
      <w:r w:rsidRPr="00BB452D">
        <w:rPr>
          <w:rFonts w:ascii="Tahoma" w:hAnsi="Tahoma" w:cs="Tahoma"/>
        </w:rPr>
        <w:t>he Vendor shall provide one copy on a USB thumb drive</w:t>
      </w:r>
      <w:r>
        <w:rPr>
          <w:rFonts w:ascii="Tahoma" w:hAnsi="Tahoma" w:cs="Tahoma"/>
        </w:rPr>
        <w:t xml:space="preserve"> and a </w:t>
      </w:r>
      <w:r w:rsidRPr="00BB452D">
        <w:rPr>
          <w:rFonts w:ascii="Tahoma" w:hAnsi="Tahoma" w:cs="Tahoma"/>
        </w:rPr>
        <w:t>detailed repair and maintenance manual. This manual shall provide detailed instruction for general/scheduled maintenance as well as the repairs normally undertaken during the life of the motorcycle.</w:t>
      </w:r>
    </w:p>
    <w:p w14:paraId="5F7CDBC8" w14:textId="77777777" w:rsidR="0009189D" w:rsidRPr="0009189D" w:rsidRDefault="0009189D" w:rsidP="0009189D">
      <w:pPr>
        <w:pStyle w:val="ListParagraph"/>
        <w:ind w:left="2160"/>
        <w:jc w:val="both"/>
        <w:rPr>
          <w:rFonts w:ascii="Tahoma" w:hAnsi="Tahoma" w:cs="Tahoma"/>
          <w:b/>
          <w:bCs/>
        </w:rPr>
      </w:pPr>
    </w:p>
    <w:p w14:paraId="7EF3343F" w14:textId="774269EE" w:rsidR="0009189D" w:rsidRDefault="0009189D" w:rsidP="0009189D">
      <w:pPr>
        <w:pStyle w:val="ListParagraph"/>
        <w:numPr>
          <w:ilvl w:val="2"/>
          <w:numId w:val="2"/>
        </w:numPr>
        <w:spacing w:after="0" w:line="240" w:lineRule="auto"/>
        <w:ind w:left="2160" w:hanging="720"/>
        <w:jc w:val="both"/>
        <w:rPr>
          <w:rFonts w:ascii="Tahoma" w:hAnsi="Tahoma" w:cs="Tahoma"/>
        </w:rPr>
      </w:pPr>
      <w:r w:rsidRPr="0009189D">
        <w:rPr>
          <w:rFonts w:ascii="Tahoma" w:hAnsi="Tahoma" w:cs="Tahoma"/>
        </w:rPr>
        <w:t>The Vendor shall provide reporting to Central Manag</w:t>
      </w:r>
      <w:r>
        <w:rPr>
          <w:rFonts w:ascii="Tahoma" w:hAnsi="Tahoma" w:cs="Tahoma"/>
        </w:rPr>
        <w:t xml:space="preserve">ement Services, Bureau of Strategic Sourcing (CMS BOSS) if requested. Reporting may include but not limited to, annual veteran hiring, contract usage, and payments to approved subcontractors certified through the State of Illinois’ Business Enterprise Program. Information to be submitted in a format designated by CMS BOSS (e.g., Excel spreadsheet, portal). Contract usage reporting must include payments received from all State </w:t>
      </w:r>
      <w:r w:rsidR="00104C23">
        <w:rPr>
          <w:rFonts w:ascii="Tahoma" w:hAnsi="Tahoma" w:cs="Tahoma"/>
        </w:rPr>
        <w:t xml:space="preserve">agencies or </w:t>
      </w:r>
      <w:r>
        <w:rPr>
          <w:rFonts w:ascii="Tahoma" w:hAnsi="Tahoma" w:cs="Tahoma"/>
        </w:rPr>
        <w:t xml:space="preserve"> governmental units</w:t>
      </w:r>
      <w:r w:rsidR="00104C23">
        <w:rPr>
          <w:rFonts w:ascii="Tahoma" w:hAnsi="Tahoma" w:cs="Tahoma"/>
        </w:rPr>
        <w:t xml:space="preserve"> with a law enforcement component</w:t>
      </w:r>
      <w:r>
        <w:rPr>
          <w:rFonts w:ascii="Tahoma" w:hAnsi="Tahoma" w:cs="Tahoma"/>
        </w:rPr>
        <w:t>, as applicable, to this contract.</w:t>
      </w:r>
    </w:p>
    <w:p w14:paraId="5328443B" w14:textId="77777777" w:rsidR="0009189D" w:rsidRDefault="0009189D" w:rsidP="0009189D">
      <w:pPr>
        <w:spacing w:after="0" w:line="240" w:lineRule="auto"/>
        <w:jc w:val="both"/>
        <w:rPr>
          <w:rFonts w:ascii="Tahoma" w:hAnsi="Tahoma" w:cs="Tahoma"/>
        </w:rPr>
      </w:pPr>
    </w:p>
    <w:p w14:paraId="4ACE6246" w14:textId="77777777" w:rsidR="0009189D" w:rsidRDefault="0009189D" w:rsidP="0009189D">
      <w:pPr>
        <w:spacing w:after="0" w:line="240" w:lineRule="auto"/>
        <w:ind w:left="2160"/>
        <w:jc w:val="both"/>
        <w:rPr>
          <w:rFonts w:ascii="Tahoma" w:hAnsi="Tahoma" w:cs="Tahoma"/>
        </w:rPr>
      </w:pPr>
      <w:r>
        <w:rPr>
          <w:rFonts w:ascii="Tahoma" w:hAnsi="Tahoma" w:cs="Tahoma"/>
        </w:rPr>
        <w:t>Vendor will submit a close-out report within 90 days of contract expiration that covers the same information since the last contract usage report.</w:t>
      </w:r>
    </w:p>
    <w:p w14:paraId="6A9D0546" w14:textId="77777777" w:rsidR="0009189D" w:rsidRDefault="0009189D" w:rsidP="0009189D">
      <w:pPr>
        <w:spacing w:after="0" w:line="240" w:lineRule="auto"/>
        <w:ind w:left="2160"/>
        <w:jc w:val="both"/>
        <w:rPr>
          <w:rFonts w:ascii="Tahoma" w:hAnsi="Tahoma" w:cs="Tahoma"/>
        </w:rPr>
      </w:pPr>
    </w:p>
    <w:p w14:paraId="6449A18D" w14:textId="06C1F2DE" w:rsidR="0009189D" w:rsidRPr="0009189D" w:rsidRDefault="0009189D" w:rsidP="0009189D">
      <w:pPr>
        <w:spacing w:after="0" w:line="240" w:lineRule="auto"/>
        <w:ind w:left="2160"/>
        <w:jc w:val="both"/>
        <w:rPr>
          <w:rFonts w:ascii="Tahoma" w:hAnsi="Tahoma" w:cs="Tahoma"/>
        </w:rPr>
      </w:pPr>
      <w:r>
        <w:rPr>
          <w:rFonts w:ascii="Tahoma" w:hAnsi="Tahoma" w:cs="Tahoma"/>
        </w:rPr>
        <w:t>Vendor will be expected to participate in performance monitoring that may include, but not limited to required reporting, quality, delivery and value of goods and services, and customer service.</w:t>
      </w:r>
    </w:p>
    <w:p w14:paraId="1CA8DE93" w14:textId="77777777" w:rsidR="000D459D" w:rsidRPr="006364FB" w:rsidRDefault="000D459D" w:rsidP="000D459D">
      <w:pPr>
        <w:pStyle w:val="ListParagraph"/>
        <w:spacing w:after="0" w:line="240" w:lineRule="auto"/>
        <w:ind w:left="2160"/>
        <w:jc w:val="both"/>
        <w:rPr>
          <w:rFonts w:ascii="Tahoma" w:hAnsi="Tahoma" w:cs="Tahoma"/>
        </w:rPr>
      </w:pPr>
    </w:p>
    <w:p w14:paraId="3F6F5CAA" w14:textId="41D18A90" w:rsidR="0030650B" w:rsidRPr="00AF6C56" w:rsidRDefault="002F4853" w:rsidP="00AF6C56">
      <w:pPr>
        <w:pStyle w:val="ListParagraph"/>
        <w:numPr>
          <w:ilvl w:val="1"/>
          <w:numId w:val="2"/>
        </w:numPr>
        <w:rPr>
          <w:rFonts w:ascii="Tahoma" w:hAnsi="Tahoma" w:cs="Tahoma"/>
          <w:b/>
          <w:bCs/>
        </w:rPr>
      </w:pPr>
      <w:r w:rsidRPr="006364FB">
        <w:rPr>
          <w:rFonts w:ascii="Tahoma" w:hAnsi="Tahoma" w:cs="Tahoma"/>
          <w:b/>
          <w:bCs/>
        </w:rPr>
        <w:t>VENDOR/STAFF SPECIFICATIONS:</w:t>
      </w:r>
    </w:p>
    <w:p w14:paraId="216A89F6" w14:textId="77777777" w:rsidR="00AF6C56" w:rsidRPr="00AF6C56" w:rsidRDefault="00AF6C56" w:rsidP="00AF6C56">
      <w:pPr>
        <w:pStyle w:val="ListParagraph"/>
        <w:ind w:left="2160"/>
        <w:jc w:val="both"/>
        <w:rPr>
          <w:rFonts w:ascii="Tahoma" w:hAnsi="Tahoma" w:cs="Tahoma"/>
          <w:b/>
          <w:bCs/>
          <w:highlight w:val="yellow"/>
        </w:rPr>
      </w:pPr>
    </w:p>
    <w:p w14:paraId="2E42BAA7" w14:textId="77777777" w:rsidR="0030650B" w:rsidRPr="00AF6C56" w:rsidRDefault="0030650B" w:rsidP="0030650B">
      <w:pPr>
        <w:pStyle w:val="ListParagraph"/>
        <w:numPr>
          <w:ilvl w:val="2"/>
          <w:numId w:val="2"/>
        </w:numPr>
        <w:ind w:left="2160" w:hanging="720"/>
        <w:jc w:val="both"/>
        <w:rPr>
          <w:rFonts w:ascii="Tahoma" w:hAnsi="Tahoma" w:cs="Tahoma"/>
          <w:b/>
          <w:bCs/>
        </w:rPr>
      </w:pPr>
      <w:r w:rsidRPr="00AF6C56">
        <w:rPr>
          <w:rFonts w:ascii="Tahoma" w:hAnsi="Tahoma" w:cs="Tahoma"/>
          <w:bCs/>
        </w:rPr>
        <w:t>The Vendor shall be the manufacturer, or an authorized dealer or distributor of the commodities or equipment</w:t>
      </w:r>
      <w:r w:rsidRPr="00AF6C56">
        <w:rPr>
          <w:rFonts w:ascii="Tahoma" w:hAnsi="Tahoma" w:cs="Tahoma"/>
        </w:rPr>
        <w:t xml:space="preserve"> subject to this Contract</w:t>
      </w:r>
      <w:r w:rsidRPr="00AF6C56">
        <w:rPr>
          <w:rFonts w:ascii="Tahoma" w:hAnsi="Tahoma" w:cs="Tahoma"/>
          <w:bCs/>
        </w:rPr>
        <w:t xml:space="preserve">.  </w:t>
      </w:r>
      <w:r w:rsidRPr="00AF6C56">
        <w:rPr>
          <w:rFonts w:ascii="Tahoma" w:hAnsi="Tahoma" w:cs="Tahoma"/>
        </w:rPr>
        <w:t>Any dealer hereby guarantees that it is an authorized dealer of the manufacturer, and that the manufacturer has agreed to supply the dealer with all quantities of products required by the dealer in fulfillment of its obligations under this contract with the State. Vendor must submit authorized dealer letter upon request.</w:t>
      </w:r>
    </w:p>
    <w:p w14:paraId="7B54942C" w14:textId="77777777" w:rsidR="00AF6C56" w:rsidRPr="00AF6C56" w:rsidRDefault="00AF6C56" w:rsidP="00AF6C56">
      <w:pPr>
        <w:pStyle w:val="ListParagraph"/>
        <w:rPr>
          <w:rFonts w:ascii="Tahoma" w:hAnsi="Tahoma" w:cs="Tahoma"/>
          <w:b/>
          <w:bCs/>
        </w:rPr>
      </w:pPr>
    </w:p>
    <w:p w14:paraId="73810529" w14:textId="77777777" w:rsidR="0009189D" w:rsidRDefault="00AF6C56" w:rsidP="0009189D">
      <w:pPr>
        <w:pStyle w:val="ListParagraph"/>
        <w:numPr>
          <w:ilvl w:val="2"/>
          <w:numId w:val="2"/>
        </w:numPr>
        <w:ind w:left="2160" w:hanging="720"/>
        <w:jc w:val="both"/>
        <w:rPr>
          <w:rFonts w:ascii="Tahoma" w:hAnsi="Tahoma" w:cs="Tahoma"/>
        </w:rPr>
      </w:pPr>
      <w:r w:rsidRPr="00AF6C56">
        <w:rPr>
          <w:rFonts w:ascii="Tahoma" w:hAnsi="Tahoma" w:cs="Tahoma"/>
        </w:rPr>
        <w:t>The Vendor must be capable of providing genuine parts, options, and accessories as supplied by the original equipment manufacturer (OEM). Further the Vendor shall be capable of furnishing original product warranties and other information regarding manufacturer’s related services, including but not limited to, motorcycle information and recall notices.</w:t>
      </w:r>
    </w:p>
    <w:p w14:paraId="37AFEAC9" w14:textId="77777777" w:rsidR="0009189D" w:rsidRPr="0009189D" w:rsidRDefault="0009189D" w:rsidP="0009189D">
      <w:pPr>
        <w:pStyle w:val="ListParagraph"/>
        <w:rPr>
          <w:rFonts w:ascii="Tahoma" w:hAnsi="Tahoma" w:cs="Tahoma"/>
        </w:rPr>
      </w:pPr>
    </w:p>
    <w:p w14:paraId="2211C368" w14:textId="28A5963A" w:rsidR="0030650B" w:rsidRDefault="0030650B" w:rsidP="0009189D">
      <w:pPr>
        <w:pStyle w:val="ListParagraph"/>
        <w:numPr>
          <w:ilvl w:val="2"/>
          <w:numId w:val="2"/>
        </w:numPr>
        <w:ind w:left="2160" w:hanging="720"/>
        <w:jc w:val="both"/>
        <w:rPr>
          <w:rFonts w:ascii="Tahoma" w:hAnsi="Tahoma" w:cs="Tahoma"/>
        </w:rPr>
      </w:pPr>
      <w:r w:rsidRPr="0009189D">
        <w:rPr>
          <w:rFonts w:ascii="Tahoma" w:hAnsi="Tahoma" w:cs="Tahoma"/>
        </w:rPr>
        <w:t>At the request of the ordering entity, for each unit delivered, the Vendor must train end users in the proper, safe operation of the unit and any auxiliary items for a minimum of one hour.  This training will be conducted by professional certified instructors at the facility of the using entity, at no additional cost to the ordering or using entities.</w:t>
      </w:r>
    </w:p>
    <w:p w14:paraId="278DCBDD" w14:textId="77777777" w:rsidR="00BB452D" w:rsidRPr="00BB452D" w:rsidRDefault="00BB452D" w:rsidP="00BB452D">
      <w:pPr>
        <w:pStyle w:val="ListParagraph"/>
        <w:rPr>
          <w:rFonts w:ascii="Tahoma" w:hAnsi="Tahoma" w:cs="Tahoma"/>
        </w:rPr>
      </w:pPr>
    </w:p>
    <w:p w14:paraId="211063A7" w14:textId="77777777" w:rsidR="00BB452D" w:rsidRDefault="00BB452D" w:rsidP="00BB452D">
      <w:pPr>
        <w:pStyle w:val="ListParagraph"/>
        <w:numPr>
          <w:ilvl w:val="2"/>
          <w:numId w:val="2"/>
        </w:numPr>
        <w:ind w:left="2160" w:hanging="720"/>
        <w:jc w:val="both"/>
        <w:rPr>
          <w:rFonts w:ascii="Tahoma" w:hAnsi="Tahoma" w:cs="Tahoma"/>
        </w:rPr>
      </w:pPr>
      <w:r>
        <w:rPr>
          <w:rFonts w:ascii="Tahoma" w:hAnsi="Tahoma" w:cs="Tahoma"/>
        </w:rPr>
        <w:t xml:space="preserve">Vendor will designate a customer service representative who shall be responsible for addressing ordering and purchasing questions pertaining to this contract.  </w:t>
      </w:r>
    </w:p>
    <w:p w14:paraId="0CCBB39F" w14:textId="77777777" w:rsidR="00BB452D" w:rsidRPr="00BB452D" w:rsidRDefault="00BB452D" w:rsidP="00BB452D">
      <w:pPr>
        <w:pStyle w:val="ListParagraph"/>
        <w:rPr>
          <w:rFonts w:ascii="Tahoma" w:hAnsi="Tahoma" w:cs="Tahoma"/>
        </w:rPr>
      </w:pPr>
    </w:p>
    <w:p w14:paraId="366F0353" w14:textId="0C8D3AAB" w:rsidR="006C38D8" w:rsidRDefault="00BB452D" w:rsidP="00BB452D">
      <w:pPr>
        <w:pStyle w:val="ListParagraph"/>
        <w:ind w:left="1800" w:firstLine="360"/>
        <w:jc w:val="both"/>
        <w:rPr>
          <w:rFonts w:ascii="Tahoma" w:hAnsi="Tahoma" w:cs="Tahoma"/>
        </w:rPr>
      </w:pPr>
      <w:r w:rsidRPr="00BB452D">
        <w:rPr>
          <w:rFonts w:ascii="Tahoma" w:hAnsi="Tahoma" w:cs="Tahoma"/>
        </w:rPr>
        <w:t>Representative contact information</w:t>
      </w:r>
    </w:p>
    <w:p w14:paraId="1BBBFB88" w14:textId="77777777" w:rsidR="00BB452D" w:rsidRDefault="00BB452D" w:rsidP="00BB452D">
      <w:pPr>
        <w:pStyle w:val="ListParagraph"/>
        <w:ind w:left="1800" w:firstLine="360"/>
        <w:jc w:val="both"/>
        <w:rPr>
          <w:rFonts w:ascii="Tahoma" w:hAnsi="Tahoma" w:cs="Tahoma"/>
        </w:rPr>
      </w:pPr>
    </w:p>
    <w:p w14:paraId="4B812FAF" w14:textId="39B9C8F6" w:rsidR="00BB452D" w:rsidRPr="006364FB" w:rsidRDefault="00BB452D" w:rsidP="00BB452D">
      <w:pPr>
        <w:pStyle w:val="ListParagraph"/>
        <w:tabs>
          <w:tab w:val="left" w:pos="1440"/>
        </w:tabs>
        <w:spacing w:line="276" w:lineRule="auto"/>
        <w:ind w:left="2520"/>
        <w:contextualSpacing w:val="0"/>
        <w:jc w:val="both"/>
        <w:rPr>
          <w:rFonts w:ascii="Tahoma" w:hAnsi="Tahoma" w:cs="Tahoma"/>
        </w:rPr>
      </w:pPr>
      <w:r w:rsidRPr="006364FB">
        <w:rPr>
          <w:rFonts w:ascii="Tahoma" w:hAnsi="Tahoma" w:cs="Tahoma"/>
        </w:rPr>
        <w:t xml:space="preserve">Name: </w:t>
      </w:r>
      <w:sdt>
        <w:sdtPr>
          <w:alias w:val="V:  Subcontractor Name"/>
          <w:tag w:val=" "/>
          <w:id w:val="1787627029"/>
          <w:placeholder>
            <w:docPart w:val="A71AE29FE8E5459C81A36B9353DB730B"/>
          </w:placeholder>
          <w:showingPlcHdr/>
        </w:sdtPr>
        <w:sdtEndPr>
          <w:rPr>
            <w:rFonts w:ascii="Tahoma" w:hAnsi="Tahoma" w:cs="Tahoma"/>
          </w:rPr>
        </w:sdtEndPr>
        <w:sdtContent>
          <w:r w:rsidRPr="0045742C">
            <w:rPr>
              <w:rFonts w:ascii="Tahoma" w:hAnsi="Tahoma" w:cs="Tahoma"/>
              <w:color w:val="FF0000"/>
            </w:rPr>
            <w:t>Click here to enter text</w:t>
          </w:r>
        </w:sdtContent>
      </w:sdt>
      <w:r w:rsidRPr="006364FB">
        <w:rPr>
          <w:rFonts w:ascii="Tahoma" w:hAnsi="Tahoma" w:cs="Tahoma"/>
        </w:rPr>
        <w:t xml:space="preserve"> </w:t>
      </w:r>
    </w:p>
    <w:p w14:paraId="360F38D9" w14:textId="655636AC" w:rsidR="00BB452D" w:rsidRPr="0045742C" w:rsidRDefault="00BB452D" w:rsidP="00BB452D">
      <w:pPr>
        <w:tabs>
          <w:tab w:val="left" w:pos="1440"/>
          <w:tab w:val="left" w:pos="1530"/>
        </w:tabs>
        <w:spacing w:line="276" w:lineRule="auto"/>
        <w:ind w:left="2520"/>
        <w:jc w:val="both"/>
        <w:rPr>
          <w:rFonts w:ascii="Tahoma" w:hAnsi="Tahoma" w:cs="Tahoma"/>
        </w:rPr>
      </w:pPr>
      <w:r>
        <w:rPr>
          <w:rFonts w:ascii="Tahoma" w:hAnsi="Tahoma" w:cs="Tahoma"/>
        </w:rPr>
        <w:t>Email</w:t>
      </w:r>
      <w:r w:rsidRPr="0045742C">
        <w:rPr>
          <w:rFonts w:ascii="Tahoma" w:hAnsi="Tahoma" w:cs="Tahoma"/>
        </w:rPr>
        <w:t xml:space="preserve">: </w:t>
      </w:r>
      <w:sdt>
        <w:sdtPr>
          <w:alias w:val="V:  Amount Paid"/>
          <w:tag w:val=" "/>
          <w:id w:val="-1519232455"/>
          <w:placeholder>
            <w:docPart w:val="1F588D52AC7F4C69B684352AAA874E3B"/>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7C6B9031" w14:textId="533858AE" w:rsidR="00BB452D" w:rsidRPr="00BB452D" w:rsidRDefault="00BB452D" w:rsidP="00BB452D">
      <w:pPr>
        <w:tabs>
          <w:tab w:val="left" w:pos="1440"/>
          <w:tab w:val="left" w:pos="1530"/>
        </w:tabs>
        <w:spacing w:line="276" w:lineRule="auto"/>
        <w:ind w:left="2520"/>
        <w:jc w:val="both"/>
        <w:rPr>
          <w:rFonts w:ascii="Tahoma" w:hAnsi="Tahoma" w:cs="Tahoma"/>
        </w:rPr>
      </w:pPr>
      <w:r>
        <w:rPr>
          <w:rFonts w:ascii="Tahoma" w:hAnsi="Tahoma" w:cs="Tahoma"/>
        </w:rPr>
        <w:t>Phone Number:</w:t>
      </w:r>
      <w:r w:rsidRPr="0045742C">
        <w:rPr>
          <w:rFonts w:ascii="Tahoma" w:hAnsi="Tahoma" w:cs="Tahoma"/>
        </w:rPr>
        <w:t xml:space="preserve"> </w:t>
      </w:r>
      <w:sdt>
        <w:sdtPr>
          <w:alias w:val="V:  Address"/>
          <w:tag w:val=" "/>
          <w:id w:val="-2077655994"/>
          <w:placeholder>
            <w:docPart w:val="308ADB4F3BCF4F7287B0A1ECE71846DC"/>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4F876CA4" w14:textId="5FF1E03B" w:rsidR="00CB0EB0" w:rsidRPr="0045742C" w:rsidRDefault="001E50DD" w:rsidP="0045742C">
      <w:pPr>
        <w:rPr>
          <w:rFonts w:ascii="Tahoma" w:hAnsi="Tahoma" w:cs="Tahoma"/>
          <w:i/>
          <w:iCs/>
          <w:color w:val="7030A0"/>
        </w:rPr>
      </w:pPr>
      <w:r>
        <w:rPr>
          <w:rFonts w:ascii="Tahoma" w:hAnsi="Tahoma" w:cs="Tahoma"/>
          <w:i/>
          <w:iCs/>
          <w:color w:val="7030A0"/>
        </w:rPr>
        <w:tab/>
      </w:r>
    </w:p>
    <w:p w14:paraId="702562B2" w14:textId="77777777" w:rsidR="00191511" w:rsidRDefault="002F4853" w:rsidP="00191511">
      <w:pPr>
        <w:pStyle w:val="ListParagraph"/>
        <w:numPr>
          <w:ilvl w:val="1"/>
          <w:numId w:val="2"/>
        </w:numPr>
        <w:rPr>
          <w:rFonts w:ascii="Tahoma" w:hAnsi="Tahoma" w:cs="Tahoma"/>
          <w:b/>
          <w:bCs/>
        </w:rPr>
      </w:pPr>
      <w:r w:rsidRPr="006364FB">
        <w:rPr>
          <w:rFonts w:ascii="Tahoma" w:hAnsi="Tahoma" w:cs="Tahoma"/>
          <w:b/>
          <w:bCs/>
        </w:rPr>
        <w:t>TRANSPORTATION AND DELIVERY:</w:t>
      </w:r>
    </w:p>
    <w:p w14:paraId="77125198" w14:textId="77777777" w:rsidR="00191511" w:rsidRDefault="00191511" w:rsidP="00191511">
      <w:pPr>
        <w:pStyle w:val="ListParagraph"/>
        <w:rPr>
          <w:rFonts w:ascii="Tahoma" w:hAnsi="Tahoma" w:cs="Tahoma"/>
          <w:b/>
          <w:bCs/>
        </w:rPr>
      </w:pPr>
    </w:p>
    <w:p w14:paraId="73A1167B" w14:textId="3BFCE68C" w:rsidR="00E92443" w:rsidRPr="00191511" w:rsidRDefault="0030650B" w:rsidP="00191511">
      <w:pPr>
        <w:pStyle w:val="ListParagraph"/>
        <w:numPr>
          <w:ilvl w:val="2"/>
          <w:numId w:val="2"/>
        </w:numPr>
        <w:ind w:left="2520" w:hanging="1080"/>
        <w:jc w:val="both"/>
        <w:rPr>
          <w:rStyle w:val="Style10"/>
          <w:rFonts w:ascii="Tahoma" w:hAnsi="Tahoma" w:cs="Tahoma"/>
          <w:b/>
          <w:bCs/>
        </w:rPr>
      </w:pPr>
      <w:r w:rsidRPr="00191511">
        <w:rPr>
          <w:rStyle w:val="Style10"/>
          <w:rFonts w:ascii="Tahoma" w:hAnsi="Tahoma" w:cs="Tahoma"/>
        </w:rPr>
        <w:t xml:space="preserve">Delivery will be made to any governmental unit </w:t>
      </w:r>
      <w:r w:rsidR="00930EDE" w:rsidRPr="00191511">
        <w:rPr>
          <w:rStyle w:val="Style10"/>
          <w:rFonts w:ascii="Tahoma" w:hAnsi="Tahoma" w:cs="Tahoma"/>
        </w:rPr>
        <w:t xml:space="preserve">with a law enforcement component </w:t>
      </w:r>
      <w:r w:rsidRPr="00191511">
        <w:rPr>
          <w:rStyle w:val="Style10"/>
          <w:rFonts w:ascii="Tahoma" w:hAnsi="Tahoma" w:cs="Tahoma"/>
        </w:rPr>
        <w:t xml:space="preserve">location within the State of Illinois.  Delivery locations will </w:t>
      </w:r>
      <w:r w:rsidRPr="00191511">
        <w:rPr>
          <w:rStyle w:val="Style10"/>
          <w:rFonts w:ascii="Tahoma" w:hAnsi="Tahoma" w:cs="Tahoma"/>
        </w:rPr>
        <w:lastRenderedPageBreak/>
        <w:t xml:space="preserve">be identified on individual orders.  Vendor shall coordinate delivery location requirements with ordering entity prior to shipment.  </w:t>
      </w:r>
    </w:p>
    <w:p w14:paraId="511E8741" w14:textId="77777777" w:rsidR="00930EDE" w:rsidRPr="00930EDE" w:rsidRDefault="00930EDE" w:rsidP="00191511">
      <w:pPr>
        <w:pStyle w:val="ListParagraph"/>
        <w:ind w:left="2520" w:hanging="1080"/>
        <w:jc w:val="both"/>
        <w:rPr>
          <w:rStyle w:val="Style10"/>
          <w:rFonts w:ascii="Tahoma" w:hAnsi="Tahoma" w:cs="Tahoma"/>
          <w:b/>
          <w:bCs/>
        </w:rPr>
      </w:pPr>
    </w:p>
    <w:p w14:paraId="7E650031" w14:textId="50320889" w:rsidR="00930EDE" w:rsidRPr="007760C0" w:rsidRDefault="007760C0" w:rsidP="00191511">
      <w:pPr>
        <w:pStyle w:val="ListParagraph"/>
        <w:numPr>
          <w:ilvl w:val="2"/>
          <w:numId w:val="2"/>
        </w:numPr>
        <w:ind w:left="2520" w:hanging="1080"/>
        <w:jc w:val="both"/>
        <w:rPr>
          <w:rStyle w:val="Style10"/>
          <w:rFonts w:ascii="Tahoma" w:hAnsi="Tahoma" w:cs="Tahoma"/>
        </w:rPr>
      </w:pPr>
      <w:r w:rsidRPr="007760C0">
        <w:rPr>
          <w:rStyle w:val="Style10"/>
          <w:rFonts w:ascii="Tahoma" w:hAnsi="Tahoma" w:cs="Tahoma"/>
        </w:rPr>
        <w:t>Delivery will be made F.O.B. Destination will all transportation and handling pa</w:t>
      </w:r>
      <w:r w:rsidR="004D264B">
        <w:rPr>
          <w:rStyle w:val="Style10"/>
          <w:rFonts w:ascii="Tahoma" w:hAnsi="Tahoma" w:cs="Tahoma"/>
        </w:rPr>
        <w:t>id</w:t>
      </w:r>
      <w:r w:rsidRPr="007760C0">
        <w:rPr>
          <w:rStyle w:val="Style10"/>
          <w:rFonts w:ascii="Tahoma" w:hAnsi="Tahoma" w:cs="Tahoma"/>
        </w:rPr>
        <w:t xml:space="preserve"> by the Vendor to the following locations:</w:t>
      </w:r>
    </w:p>
    <w:p w14:paraId="72F97DC5" w14:textId="77777777" w:rsidR="007760C0" w:rsidRPr="007760C0" w:rsidRDefault="007760C0" w:rsidP="00191511">
      <w:pPr>
        <w:pStyle w:val="ListParagraph"/>
        <w:ind w:left="2520" w:hanging="1080"/>
        <w:jc w:val="both"/>
        <w:rPr>
          <w:rStyle w:val="Style10"/>
          <w:rFonts w:ascii="Tahoma" w:hAnsi="Tahoma" w:cs="Tahoma"/>
        </w:rPr>
      </w:pPr>
    </w:p>
    <w:p w14:paraId="193074B2" w14:textId="15C8C051" w:rsidR="007760C0" w:rsidRPr="007760C0" w:rsidRDefault="007760C0" w:rsidP="00191511">
      <w:pPr>
        <w:pStyle w:val="ListParagraph"/>
        <w:ind w:left="2520"/>
        <w:jc w:val="both"/>
        <w:rPr>
          <w:rStyle w:val="Style10"/>
          <w:rFonts w:ascii="Tahoma" w:hAnsi="Tahoma" w:cs="Tahoma"/>
        </w:rPr>
      </w:pPr>
      <w:r w:rsidRPr="007760C0">
        <w:rPr>
          <w:rStyle w:val="Style10"/>
          <w:rFonts w:ascii="Tahoma" w:hAnsi="Tahoma" w:cs="Tahoma"/>
        </w:rPr>
        <w:t>Central Management Services: 200 East Ash St</w:t>
      </w:r>
      <w:r w:rsidR="001A5966">
        <w:rPr>
          <w:rStyle w:val="Style10"/>
          <w:rFonts w:ascii="Tahoma" w:hAnsi="Tahoma" w:cs="Tahoma"/>
        </w:rPr>
        <w:t>.</w:t>
      </w:r>
      <w:r w:rsidRPr="007760C0">
        <w:rPr>
          <w:rStyle w:val="Style10"/>
          <w:rFonts w:ascii="Tahoma" w:hAnsi="Tahoma" w:cs="Tahoma"/>
        </w:rPr>
        <w:t>, Springfield, IL 62704</w:t>
      </w:r>
    </w:p>
    <w:p w14:paraId="5ACD7B26" w14:textId="4B5AD77F" w:rsidR="007760C0" w:rsidRPr="007760C0" w:rsidRDefault="007760C0" w:rsidP="00191511">
      <w:pPr>
        <w:pStyle w:val="ListParagraph"/>
        <w:ind w:left="2520"/>
        <w:jc w:val="both"/>
        <w:rPr>
          <w:rStyle w:val="Style10"/>
          <w:rFonts w:ascii="Tahoma" w:hAnsi="Tahoma" w:cs="Tahoma"/>
        </w:rPr>
      </w:pPr>
      <w:r w:rsidRPr="007760C0">
        <w:rPr>
          <w:rStyle w:val="Style10"/>
          <w:rFonts w:ascii="Tahoma" w:hAnsi="Tahoma" w:cs="Tahoma"/>
        </w:rPr>
        <w:t>Central Management Services: 595 South State St</w:t>
      </w:r>
      <w:r w:rsidR="001A5966">
        <w:rPr>
          <w:rStyle w:val="Style10"/>
          <w:rFonts w:ascii="Tahoma" w:hAnsi="Tahoma" w:cs="Tahoma"/>
        </w:rPr>
        <w:t>.</w:t>
      </w:r>
      <w:r w:rsidRPr="007760C0">
        <w:rPr>
          <w:rStyle w:val="Style10"/>
          <w:rFonts w:ascii="Tahoma" w:hAnsi="Tahoma" w:cs="Tahoma"/>
        </w:rPr>
        <w:t>, Elgin, IL 60123</w:t>
      </w:r>
    </w:p>
    <w:p w14:paraId="69F1E629" w14:textId="33A0CAF3" w:rsidR="007760C0" w:rsidRDefault="007760C0" w:rsidP="00191511">
      <w:pPr>
        <w:pStyle w:val="ListParagraph"/>
        <w:ind w:left="2520"/>
        <w:jc w:val="both"/>
        <w:rPr>
          <w:rStyle w:val="Style10"/>
          <w:rFonts w:ascii="Tahoma" w:hAnsi="Tahoma" w:cs="Tahoma"/>
        </w:rPr>
      </w:pPr>
      <w:r w:rsidRPr="007760C0">
        <w:rPr>
          <w:rStyle w:val="Style10"/>
          <w:rFonts w:ascii="Tahoma" w:hAnsi="Tahoma" w:cs="Tahoma"/>
        </w:rPr>
        <w:t>Illinois Toll Highway Authority, 2700 Ogden Ave</w:t>
      </w:r>
      <w:r>
        <w:rPr>
          <w:rStyle w:val="Style10"/>
          <w:rFonts w:ascii="Tahoma" w:hAnsi="Tahoma" w:cs="Tahoma"/>
        </w:rPr>
        <w:t>.</w:t>
      </w:r>
      <w:r w:rsidRPr="007760C0">
        <w:rPr>
          <w:rStyle w:val="Style10"/>
          <w:rFonts w:ascii="Tahoma" w:hAnsi="Tahoma" w:cs="Tahoma"/>
        </w:rPr>
        <w:t>, Downers Grove, IL 60515</w:t>
      </w:r>
    </w:p>
    <w:p w14:paraId="3CB54982" w14:textId="77777777" w:rsidR="007760C0" w:rsidRPr="007760C0" w:rsidRDefault="007760C0" w:rsidP="00191511">
      <w:pPr>
        <w:pStyle w:val="ListParagraph"/>
        <w:ind w:left="2520" w:hanging="1080"/>
        <w:jc w:val="both"/>
        <w:rPr>
          <w:rStyle w:val="Style10"/>
          <w:rFonts w:ascii="Tahoma" w:hAnsi="Tahoma" w:cs="Tahoma"/>
        </w:rPr>
      </w:pPr>
    </w:p>
    <w:p w14:paraId="0A1626EE" w14:textId="680F68DE" w:rsidR="007760C0" w:rsidRPr="007760C0" w:rsidRDefault="007760C0" w:rsidP="00191511">
      <w:pPr>
        <w:pStyle w:val="ListParagraph"/>
        <w:numPr>
          <w:ilvl w:val="2"/>
          <w:numId w:val="2"/>
        </w:numPr>
        <w:ind w:left="2520" w:hanging="1080"/>
        <w:jc w:val="both"/>
        <w:rPr>
          <w:rStyle w:val="Style10"/>
          <w:rFonts w:ascii="Tahoma" w:hAnsi="Tahoma" w:cs="Tahoma"/>
          <w:b/>
          <w:bCs/>
        </w:rPr>
      </w:pPr>
      <w:r>
        <w:rPr>
          <w:rStyle w:val="Style10"/>
          <w:rFonts w:ascii="Tahoma" w:hAnsi="Tahoma" w:cs="Tahoma"/>
        </w:rPr>
        <w:t>Delivery to all other locations not listed in 1.5.2 shall be as follows:</w:t>
      </w:r>
    </w:p>
    <w:p w14:paraId="479742C8" w14:textId="77777777" w:rsidR="007760C0" w:rsidRDefault="007760C0" w:rsidP="00191511">
      <w:pPr>
        <w:pStyle w:val="ListParagraph"/>
        <w:ind w:left="2520" w:hanging="1080"/>
        <w:jc w:val="both"/>
        <w:rPr>
          <w:rStyle w:val="Style10"/>
          <w:rFonts w:ascii="Tahoma" w:hAnsi="Tahoma" w:cs="Tahoma"/>
        </w:rPr>
      </w:pPr>
    </w:p>
    <w:p w14:paraId="0CBCD24E" w14:textId="44BAA6A1" w:rsidR="00930EDE" w:rsidRPr="007760C0" w:rsidRDefault="00930EDE" w:rsidP="00191511">
      <w:pPr>
        <w:pStyle w:val="ListParagraph"/>
        <w:ind w:left="2520"/>
        <w:jc w:val="both"/>
        <w:rPr>
          <w:rStyle w:val="Style10"/>
          <w:rFonts w:ascii="Tahoma" w:hAnsi="Tahoma" w:cs="Tahoma"/>
          <w:b/>
          <w:bCs/>
        </w:rPr>
      </w:pPr>
      <w:r w:rsidRPr="007760C0">
        <w:rPr>
          <w:rStyle w:val="Style10"/>
          <w:rFonts w:ascii="Tahoma" w:hAnsi="Tahoma" w:cs="Tahoma"/>
        </w:rPr>
        <w:t>Delivery of one (1) motorcycle shall be: $500</w:t>
      </w:r>
    </w:p>
    <w:p w14:paraId="7723735D" w14:textId="77777777" w:rsidR="00930EDE" w:rsidRDefault="00930EDE" w:rsidP="00191511">
      <w:pPr>
        <w:pStyle w:val="ListParagraph"/>
        <w:ind w:left="2520" w:hanging="1080"/>
        <w:jc w:val="both"/>
        <w:rPr>
          <w:rStyle w:val="Style10"/>
          <w:rFonts w:ascii="Tahoma" w:hAnsi="Tahoma" w:cs="Tahoma"/>
        </w:rPr>
      </w:pPr>
    </w:p>
    <w:p w14:paraId="4CC54726" w14:textId="64BDACD9" w:rsidR="0030650B" w:rsidRPr="007760C0" w:rsidRDefault="00930EDE" w:rsidP="00191511">
      <w:pPr>
        <w:pStyle w:val="ListParagraph"/>
        <w:ind w:left="2520"/>
        <w:jc w:val="both"/>
        <w:rPr>
          <w:rStyle w:val="Style10"/>
          <w:rFonts w:ascii="Tahoma" w:hAnsi="Tahoma" w:cs="Tahoma"/>
        </w:rPr>
      </w:pPr>
      <w:r>
        <w:rPr>
          <w:rStyle w:val="Style10"/>
          <w:rFonts w:ascii="Tahoma" w:hAnsi="Tahoma" w:cs="Tahoma"/>
        </w:rPr>
        <w:t>Delivery of two (2) or more motorcycles shall be $250 per motorcycle</w:t>
      </w:r>
    </w:p>
    <w:p w14:paraId="474759B7" w14:textId="77777777" w:rsidR="0030650B" w:rsidRPr="001E2268" w:rsidRDefault="0030650B" w:rsidP="00191511">
      <w:pPr>
        <w:pStyle w:val="ListParagraph"/>
        <w:ind w:left="2520" w:hanging="1080"/>
        <w:jc w:val="both"/>
        <w:rPr>
          <w:rStyle w:val="Style10"/>
          <w:rFonts w:ascii="Tahoma" w:hAnsi="Tahoma" w:cs="Tahoma"/>
          <w:b/>
          <w:bCs/>
        </w:rPr>
      </w:pPr>
    </w:p>
    <w:p w14:paraId="03F928EB" w14:textId="601E0456" w:rsidR="007760C0" w:rsidRPr="00C76E83" w:rsidRDefault="007760C0" w:rsidP="00191511">
      <w:pPr>
        <w:pStyle w:val="ListParagraph"/>
        <w:numPr>
          <w:ilvl w:val="2"/>
          <w:numId w:val="2"/>
        </w:numPr>
        <w:ind w:left="2520" w:hanging="1080"/>
        <w:jc w:val="both"/>
        <w:rPr>
          <w:rStyle w:val="Style10"/>
          <w:rFonts w:ascii="Tahoma" w:hAnsi="Tahoma" w:cs="Tahoma"/>
          <w:b/>
          <w:bCs/>
        </w:rPr>
      </w:pPr>
      <w:r w:rsidRPr="007760C0">
        <w:rPr>
          <w:rStyle w:val="Style10"/>
          <w:rFonts w:ascii="Tahoma" w:hAnsi="Tahoma" w:cs="Tahoma"/>
        </w:rPr>
        <w:t>The minimum order for options, accessories and parts is $500 for F.O.B. Destination.  For any order less than the minimum of $500, the additional freight charge will be added to the invoice as a separate line item and a copy of the freight bill will be submitted with the invoice for payment.</w:t>
      </w:r>
    </w:p>
    <w:p w14:paraId="4506002C" w14:textId="77777777" w:rsidR="00C76E83" w:rsidRPr="00C76E83" w:rsidRDefault="00C76E83" w:rsidP="00C76E83">
      <w:pPr>
        <w:pStyle w:val="ListParagraph"/>
        <w:ind w:left="2520"/>
        <w:jc w:val="both"/>
        <w:rPr>
          <w:rStyle w:val="Style10"/>
          <w:rFonts w:ascii="Tahoma" w:hAnsi="Tahoma" w:cs="Tahoma"/>
          <w:b/>
          <w:bCs/>
        </w:rPr>
      </w:pPr>
    </w:p>
    <w:p w14:paraId="4937BC63" w14:textId="27A17360" w:rsidR="00C76E83" w:rsidRPr="00C76E83" w:rsidRDefault="00C76E83" w:rsidP="00191511">
      <w:pPr>
        <w:pStyle w:val="ListParagraph"/>
        <w:numPr>
          <w:ilvl w:val="2"/>
          <w:numId w:val="2"/>
        </w:numPr>
        <w:ind w:left="2520" w:hanging="1080"/>
        <w:jc w:val="both"/>
        <w:rPr>
          <w:rStyle w:val="Style10"/>
          <w:rFonts w:ascii="Tahoma" w:hAnsi="Tahoma" w:cs="Tahoma"/>
        </w:rPr>
      </w:pPr>
      <w:r w:rsidRPr="00C76E83">
        <w:rPr>
          <w:rStyle w:val="Style10"/>
          <w:rFonts w:ascii="Tahoma" w:hAnsi="Tahoma" w:cs="Tahoma"/>
        </w:rPr>
        <w:t>Large Quantity Orders: A large quantity order may require establishment of a delivery schedule. The Vendor may not accelerate a delivery schedule without the purchaser’s written permission.</w:t>
      </w:r>
    </w:p>
    <w:p w14:paraId="61E2E577" w14:textId="77777777" w:rsidR="007760C0" w:rsidRPr="007760C0" w:rsidRDefault="007760C0" w:rsidP="001A5966">
      <w:pPr>
        <w:pStyle w:val="ListParagraph"/>
        <w:ind w:left="2520" w:hanging="1080"/>
        <w:jc w:val="both"/>
        <w:rPr>
          <w:rStyle w:val="Style10"/>
          <w:rFonts w:ascii="Tahoma" w:hAnsi="Tahoma" w:cs="Tahoma"/>
          <w:b/>
          <w:bCs/>
        </w:rPr>
      </w:pPr>
    </w:p>
    <w:p w14:paraId="683E2E2E" w14:textId="2C6D9BA7" w:rsidR="00930EDE" w:rsidRPr="007760C0" w:rsidRDefault="00930EDE" w:rsidP="001A5966">
      <w:pPr>
        <w:pStyle w:val="ListParagraph"/>
        <w:numPr>
          <w:ilvl w:val="2"/>
          <w:numId w:val="2"/>
        </w:numPr>
        <w:ind w:left="2520" w:hanging="1080"/>
        <w:jc w:val="both"/>
        <w:rPr>
          <w:rStyle w:val="Style10"/>
          <w:rFonts w:ascii="Tahoma" w:hAnsi="Tahoma" w:cs="Tahoma"/>
          <w:b/>
          <w:bCs/>
        </w:rPr>
      </w:pPr>
      <w:r>
        <w:rPr>
          <w:rStyle w:val="Style10"/>
          <w:rFonts w:ascii="Tahoma" w:hAnsi="Tahoma" w:cs="Tahoma"/>
        </w:rPr>
        <w:t>Prior to delivery: Vendor’s pre-delivery services must be performed in accordance with the manufacturer’s procedures and shall include thorough cleaning and washing of the motorcycle(s).</w:t>
      </w:r>
    </w:p>
    <w:p w14:paraId="542E6788" w14:textId="77777777" w:rsidR="007760C0" w:rsidRPr="007760C0" w:rsidRDefault="007760C0" w:rsidP="001A5966">
      <w:pPr>
        <w:pStyle w:val="ListParagraph"/>
        <w:ind w:left="2520" w:hanging="1080"/>
        <w:rPr>
          <w:rStyle w:val="Style10"/>
          <w:rFonts w:ascii="Tahoma" w:hAnsi="Tahoma" w:cs="Tahoma"/>
          <w:b/>
          <w:bCs/>
        </w:rPr>
      </w:pPr>
    </w:p>
    <w:p w14:paraId="6CB09AFC" w14:textId="77777777" w:rsidR="007760C0" w:rsidRDefault="007760C0" w:rsidP="001A5966">
      <w:pPr>
        <w:pStyle w:val="ListParagraph"/>
        <w:numPr>
          <w:ilvl w:val="2"/>
          <w:numId w:val="2"/>
        </w:numPr>
        <w:ind w:left="2520" w:hanging="1080"/>
        <w:jc w:val="both"/>
        <w:rPr>
          <w:rStyle w:val="Style10"/>
          <w:rFonts w:ascii="Tahoma" w:hAnsi="Tahoma" w:cs="Tahoma"/>
        </w:rPr>
      </w:pPr>
      <w:r w:rsidRPr="007760C0">
        <w:rPr>
          <w:rStyle w:val="Style10"/>
          <w:rFonts w:ascii="Tahoma" w:hAnsi="Tahoma" w:cs="Tahoma"/>
        </w:rPr>
        <w:t>At the time of delivery: The Vendor must provide the following information to the purchaser:</w:t>
      </w:r>
    </w:p>
    <w:p w14:paraId="4E36A5F0" w14:textId="77777777" w:rsidR="007760C0" w:rsidRPr="007760C0" w:rsidRDefault="007760C0" w:rsidP="007760C0">
      <w:pPr>
        <w:pStyle w:val="ListParagraph"/>
        <w:rPr>
          <w:rStyle w:val="Style10"/>
          <w:rFonts w:ascii="Tahoma" w:hAnsi="Tahoma" w:cs="Tahoma"/>
        </w:rPr>
      </w:pPr>
    </w:p>
    <w:p w14:paraId="6A076BA3" w14:textId="1125A827" w:rsidR="007760C0" w:rsidRPr="007760C0" w:rsidRDefault="007760C0" w:rsidP="001A5966">
      <w:pPr>
        <w:pStyle w:val="ListParagraph"/>
        <w:numPr>
          <w:ilvl w:val="3"/>
          <w:numId w:val="2"/>
        </w:numPr>
        <w:ind w:left="3600" w:hanging="1080"/>
        <w:jc w:val="both"/>
        <w:rPr>
          <w:rStyle w:val="Style10"/>
          <w:rFonts w:ascii="Tahoma" w:hAnsi="Tahoma" w:cs="Tahoma"/>
        </w:rPr>
      </w:pPr>
      <w:r w:rsidRPr="007760C0">
        <w:rPr>
          <w:rStyle w:val="Style10"/>
          <w:rFonts w:ascii="Tahoma" w:hAnsi="Tahoma" w:cs="Tahoma"/>
        </w:rPr>
        <w:t>A certificate of origin for each motorcycle</w:t>
      </w:r>
    </w:p>
    <w:p w14:paraId="28889359" w14:textId="77777777" w:rsidR="007760C0" w:rsidRDefault="007760C0" w:rsidP="001A5966">
      <w:pPr>
        <w:pStyle w:val="ListParagraph"/>
        <w:ind w:left="3600" w:hanging="1080"/>
        <w:jc w:val="both"/>
        <w:rPr>
          <w:rStyle w:val="Style10"/>
          <w:rFonts w:ascii="Tahoma" w:hAnsi="Tahoma" w:cs="Tahoma"/>
        </w:rPr>
      </w:pPr>
    </w:p>
    <w:p w14:paraId="1167A52F" w14:textId="5FC66719" w:rsidR="007760C0" w:rsidRDefault="007760C0" w:rsidP="001A5966">
      <w:pPr>
        <w:pStyle w:val="ListParagraph"/>
        <w:numPr>
          <w:ilvl w:val="3"/>
          <w:numId w:val="2"/>
        </w:numPr>
        <w:ind w:left="3600" w:hanging="1080"/>
        <w:jc w:val="both"/>
        <w:rPr>
          <w:rStyle w:val="Style10"/>
          <w:rFonts w:ascii="Tahoma" w:hAnsi="Tahoma" w:cs="Tahoma"/>
        </w:rPr>
      </w:pPr>
      <w:r>
        <w:rPr>
          <w:rStyle w:val="Style10"/>
          <w:rFonts w:ascii="Tahoma" w:hAnsi="Tahoma" w:cs="Tahoma"/>
        </w:rPr>
        <w:t xml:space="preserve">Two (2) copies of the Vendor’s invoice, which shall contain similar information as required on the delivery tag (See 1.5.6.3 below). No governmental unit will sign documents acknowledging receipt of a motorcycle(s) if the document contains terms of the sale. The Vendor shall not include any other language on these documents to change or alter the terms of this Contract. The person signing and </w:t>
      </w:r>
      <w:r>
        <w:rPr>
          <w:rStyle w:val="Style10"/>
          <w:rFonts w:ascii="Tahoma" w:hAnsi="Tahoma" w:cs="Tahoma"/>
        </w:rPr>
        <w:lastRenderedPageBreak/>
        <w:t>acknowledging receipt of the motorcycle(s) is not authorized to change or alter the terms of this Contract.</w:t>
      </w:r>
    </w:p>
    <w:p w14:paraId="68231FF1" w14:textId="77777777" w:rsidR="007760C0" w:rsidRPr="007760C0" w:rsidRDefault="007760C0" w:rsidP="007760C0">
      <w:pPr>
        <w:pStyle w:val="ListParagraph"/>
        <w:rPr>
          <w:rStyle w:val="Style10"/>
          <w:rFonts w:ascii="Tahoma" w:hAnsi="Tahoma" w:cs="Tahoma"/>
        </w:rPr>
      </w:pPr>
    </w:p>
    <w:p w14:paraId="58CA68CB" w14:textId="6310EA69" w:rsidR="007760C0" w:rsidRDefault="007760C0" w:rsidP="001A5966">
      <w:pPr>
        <w:pStyle w:val="ListParagraph"/>
        <w:numPr>
          <w:ilvl w:val="3"/>
          <w:numId w:val="2"/>
        </w:numPr>
        <w:ind w:left="3600" w:hanging="1098"/>
        <w:jc w:val="both"/>
        <w:rPr>
          <w:rStyle w:val="Style10"/>
          <w:rFonts w:ascii="Tahoma" w:hAnsi="Tahoma" w:cs="Tahoma"/>
        </w:rPr>
      </w:pPr>
      <w:r>
        <w:rPr>
          <w:rStyle w:val="Style10"/>
          <w:rFonts w:ascii="Tahoma" w:hAnsi="Tahoma" w:cs="Tahoma"/>
        </w:rPr>
        <w:t>Two (2) identical delivery tags must accompany each motorcycle. The tags must include the foll</w:t>
      </w:r>
      <w:r w:rsidR="001A5966">
        <w:rPr>
          <w:rStyle w:val="Style10"/>
          <w:rFonts w:ascii="Tahoma" w:hAnsi="Tahoma" w:cs="Tahoma"/>
        </w:rPr>
        <w:t>owing information:</w:t>
      </w:r>
    </w:p>
    <w:p w14:paraId="39D551B7" w14:textId="77777777" w:rsidR="001A5966" w:rsidRPr="001A5966" w:rsidRDefault="001A5966" w:rsidP="001A5966">
      <w:pPr>
        <w:pStyle w:val="ListParagraph"/>
        <w:rPr>
          <w:rStyle w:val="Style10"/>
          <w:rFonts w:ascii="Tahoma" w:hAnsi="Tahoma" w:cs="Tahoma"/>
        </w:rPr>
      </w:pPr>
    </w:p>
    <w:p w14:paraId="11D880E3" w14:textId="0F8014A8" w:rsidR="001A5966" w:rsidRDefault="001A5966" w:rsidP="0072593E">
      <w:pPr>
        <w:pStyle w:val="ListParagraph"/>
        <w:numPr>
          <w:ilvl w:val="0"/>
          <w:numId w:val="15"/>
        </w:numPr>
        <w:ind w:left="4320" w:hanging="450"/>
        <w:jc w:val="both"/>
        <w:rPr>
          <w:rStyle w:val="Style10"/>
          <w:rFonts w:ascii="Tahoma" w:hAnsi="Tahoma" w:cs="Tahoma"/>
        </w:rPr>
      </w:pPr>
      <w:r>
        <w:rPr>
          <w:rStyle w:val="Style10"/>
          <w:rFonts w:ascii="Tahoma" w:hAnsi="Tahoma" w:cs="Tahoma"/>
        </w:rPr>
        <w:t>Governmental Unit</w:t>
      </w:r>
    </w:p>
    <w:p w14:paraId="3C768C69" w14:textId="2A6987AB" w:rsidR="001A5966" w:rsidRDefault="001A5966" w:rsidP="0072593E">
      <w:pPr>
        <w:pStyle w:val="ListParagraph"/>
        <w:numPr>
          <w:ilvl w:val="0"/>
          <w:numId w:val="15"/>
        </w:numPr>
        <w:ind w:left="4320" w:hanging="450"/>
        <w:jc w:val="both"/>
        <w:rPr>
          <w:rStyle w:val="Style10"/>
          <w:rFonts w:ascii="Tahoma" w:hAnsi="Tahoma" w:cs="Tahoma"/>
        </w:rPr>
      </w:pPr>
      <w:r>
        <w:rPr>
          <w:rStyle w:val="Style10"/>
          <w:rFonts w:ascii="Tahoma" w:hAnsi="Tahoma" w:cs="Tahoma"/>
        </w:rPr>
        <w:t>Purchase order number</w:t>
      </w:r>
    </w:p>
    <w:p w14:paraId="1AEFD6D4" w14:textId="37657036" w:rsidR="001A5966" w:rsidRDefault="001A5966" w:rsidP="0072593E">
      <w:pPr>
        <w:pStyle w:val="ListParagraph"/>
        <w:numPr>
          <w:ilvl w:val="0"/>
          <w:numId w:val="15"/>
        </w:numPr>
        <w:ind w:left="4320" w:hanging="450"/>
        <w:jc w:val="both"/>
        <w:rPr>
          <w:rStyle w:val="Style10"/>
          <w:rFonts w:ascii="Tahoma" w:hAnsi="Tahoma" w:cs="Tahoma"/>
        </w:rPr>
      </w:pPr>
      <w:r>
        <w:rPr>
          <w:rStyle w:val="Style10"/>
          <w:rFonts w:ascii="Tahoma" w:hAnsi="Tahoma" w:cs="Tahoma"/>
        </w:rPr>
        <w:t>Vehicle identification number</w:t>
      </w:r>
    </w:p>
    <w:p w14:paraId="7C9EBC29" w14:textId="09BB960E" w:rsidR="001A5966" w:rsidRDefault="001A5966" w:rsidP="0072593E">
      <w:pPr>
        <w:pStyle w:val="ListParagraph"/>
        <w:numPr>
          <w:ilvl w:val="0"/>
          <w:numId w:val="15"/>
        </w:numPr>
        <w:ind w:left="4320" w:hanging="450"/>
        <w:jc w:val="both"/>
        <w:rPr>
          <w:rStyle w:val="Style10"/>
          <w:rFonts w:ascii="Tahoma" w:hAnsi="Tahoma" w:cs="Tahoma"/>
        </w:rPr>
      </w:pPr>
      <w:r>
        <w:rPr>
          <w:rStyle w:val="Style10"/>
          <w:rFonts w:ascii="Tahoma" w:hAnsi="Tahoma" w:cs="Tahoma"/>
        </w:rPr>
        <w:t>Signature block for receiving individual</w:t>
      </w:r>
    </w:p>
    <w:p w14:paraId="2FB71221" w14:textId="0C520C5B" w:rsidR="001A5966" w:rsidRDefault="001A5966" w:rsidP="0072593E">
      <w:pPr>
        <w:pStyle w:val="ListParagraph"/>
        <w:numPr>
          <w:ilvl w:val="0"/>
          <w:numId w:val="15"/>
        </w:numPr>
        <w:ind w:left="4320" w:hanging="450"/>
        <w:jc w:val="both"/>
        <w:rPr>
          <w:rStyle w:val="Style10"/>
          <w:rFonts w:ascii="Tahoma" w:hAnsi="Tahoma" w:cs="Tahoma"/>
        </w:rPr>
      </w:pPr>
      <w:r>
        <w:rPr>
          <w:rStyle w:val="Style10"/>
          <w:rFonts w:ascii="Tahoma" w:hAnsi="Tahoma" w:cs="Tahoma"/>
        </w:rPr>
        <w:t>Key coding number to be provided for each motorcycle</w:t>
      </w:r>
    </w:p>
    <w:p w14:paraId="0E84C889" w14:textId="37781385" w:rsidR="001A5966" w:rsidRDefault="001A5966" w:rsidP="0072593E">
      <w:pPr>
        <w:pStyle w:val="ListParagraph"/>
        <w:numPr>
          <w:ilvl w:val="0"/>
          <w:numId w:val="15"/>
        </w:numPr>
        <w:ind w:left="4320" w:hanging="450"/>
        <w:jc w:val="both"/>
        <w:rPr>
          <w:rStyle w:val="Style10"/>
          <w:rFonts w:ascii="Tahoma" w:hAnsi="Tahoma" w:cs="Tahoma"/>
        </w:rPr>
      </w:pPr>
      <w:r>
        <w:rPr>
          <w:rStyle w:val="Style10"/>
          <w:rFonts w:ascii="Tahoma" w:hAnsi="Tahoma" w:cs="Tahoma"/>
        </w:rPr>
        <w:t>State of Illinois Tax Form RR-556, as revised</w:t>
      </w:r>
    </w:p>
    <w:p w14:paraId="09627C1F" w14:textId="7189F1D3" w:rsidR="00E92443" w:rsidRPr="00E92443" w:rsidRDefault="001A5966" w:rsidP="00E92443">
      <w:pPr>
        <w:pStyle w:val="ListParagraph"/>
        <w:numPr>
          <w:ilvl w:val="0"/>
          <w:numId w:val="15"/>
        </w:numPr>
        <w:ind w:left="4320" w:hanging="450"/>
        <w:jc w:val="both"/>
        <w:rPr>
          <w:rStyle w:val="Style10"/>
          <w:rFonts w:ascii="Tahoma" w:hAnsi="Tahoma" w:cs="Tahoma"/>
        </w:rPr>
      </w:pPr>
      <w:r>
        <w:rPr>
          <w:rStyle w:val="Style10"/>
          <w:rFonts w:ascii="Tahoma" w:hAnsi="Tahoma" w:cs="Tahoma"/>
        </w:rPr>
        <w:t>Mileage certification form.</w:t>
      </w:r>
    </w:p>
    <w:p w14:paraId="31C3507B" w14:textId="160E61F8" w:rsidR="00E92443" w:rsidRPr="001A5966" w:rsidRDefault="001A5966" w:rsidP="00191511">
      <w:pPr>
        <w:ind w:left="2520"/>
        <w:jc w:val="both"/>
        <w:rPr>
          <w:rStyle w:val="Style10"/>
          <w:rFonts w:ascii="Tahoma" w:hAnsi="Tahoma" w:cs="Tahoma"/>
        </w:rPr>
      </w:pPr>
      <w:r>
        <w:rPr>
          <w:rStyle w:val="Style10"/>
          <w:rFonts w:ascii="Tahoma" w:hAnsi="Tahoma" w:cs="Tahoma"/>
        </w:rPr>
        <w:t>Motorcycles(s) will not be accepted if the Vendor does not meet all requirements as outlined in this Contract.</w:t>
      </w:r>
    </w:p>
    <w:p w14:paraId="3FAD3EF0" w14:textId="1147693A" w:rsidR="001A5966" w:rsidRPr="001A5966" w:rsidRDefault="001A5966" w:rsidP="001A5966">
      <w:pPr>
        <w:pStyle w:val="ListParagraph"/>
        <w:numPr>
          <w:ilvl w:val="2"/>
          <w:numId w:val="2"/>
        </w:numPr>
        <w:ind w:left="2520" w:hanging="1080"/>
        <w:jc w:val="both"/>
        <w:rPr>
          <w:rStyle w:val="Style10"/>
          <w:rFonts w:ascii="Tahoma" w:hAnsi="Tahoma" w:cs="Tahoma"/>
        </w:rPr>
      </w:pPr>
      <w:r w:rsidRPr="001A5966">
        <w:rPr>
          <w:rStyle w:val="Style10"/>
          <w:rFonts w:ascii="Tahoma" w:hAnsi="Tahoma" w:cs="Tahoma"/>
        </w:rPr>
        <w:t>Vendor shall notify the contact person listed on the released purchase order at least five (5) business days prior to the actual date of delivery. No deliveries shall be made without advance notice.</w:t>
      </w:r>
    </w:p>
    <w:p w14:paraId="412A1C74" w14:textId="77777777" w:rsidR="001A5966" w:rsidRPr="001A5966" w:rsidRDefault="001A5966" w:rsidP="001A5966">
      <w:pPr>
        <w:pStyle w:val="ListParagraph"/>
        <w:ind w:left="2520"/>
        <w:jc w:val="both"/>
        <w:rPr>
          <w:rStyle w:val="Style10"/>
          <w:rFonts w:ascii="Tahoma" w:hAnsi="Tahoma" w:cs="Tahoma"/>
          <w:b/>
          <w:bCs/>
        </w:rPr>
      </w:pPr>
    </w:p>
    <w:p w14:paraId="237AAD23" w14:textId="10CA248D" w:rsidR="0030650B" w:rsidRPr="001E2268" w:rsidRDefault="0030650B" w:rsidP="001A5966">
      <w:pPr>
        <w:pStyle w:val="ListParagraph"/>
        <w:numPr>
          <w:ilvl w:val="2"/>
          <w:numId w:val="2"/>
        </w:numPr>
        <w:ind w:left="2520" w:hanging="1080"/>
        <w:jc w:val="both"/>
        <w:rPr>
          <w:rStyle w:val="Style10"/>
          <w:rFonts w:ascii="Tahoma" w:hAnsi="Tahoma" w:cs="Tahoma"/>
          <w:b/>
          <w:bCs/>
        </w:rPr>
      </w:pPr>
      <w:r w:rsidRPr="001E2268">
        <w:rPr>
          <w:rStyle w:val="Style10"/>
          <w:rFonts w:ascii="Tahoma" w:hAnsi="Tahoma" w:cs="Tahoma"/>
        </w:rPr>
        <w:t>Deliveries made to</w:t>
      </w:r>
      <w:r w:rsidR="0072593E">
        <w:rPr>
          <w:rStyle w:val="Style10"/>
          <w:rFonts w:ascii="Tahoma" w:hAnsi="Tahoma" w:cs="Tahoma"/>
        </w:rPr>
        <w:t xml:space="preserve"> governmental units that are </w:t>
      </w:r>
      <w:r w:rsidRPr="001E2268">
        <w:rPr>
          <w:rStyle w:val="Style10"/>
          <w:rFonts w:ascii="Tahoma" w:hAnsi="Tahoma" w:cs="Tahoma"/>
        </w:rPr>
        <w:t>State Agencies will be delivered between 9:00 AM and 3:00 PM (Monday through Friday), excluding State holidays, unless pre-approved by the ordering entity.</w:t>
      </w:r>
    </w:p>
    <w:p w14:paraId="3450EC9C" w14:textId="77777777" w:rsidR="0030650B" w:rsidRPr="001E2268" w:rsidRDefault="0030650B" w:rsidP="001A5966">
      <w:pPr>
        <w:pStyle w:val="ListParagraph"/>
        <w:ind w:left="2520" w:hanging="1080"/>
        <w:jc w:val="both"/>
        <w:rPr>
          <w:rStyle w:val="Style10"/>
          <w:rFonts w:ascii="Tahoma" w:hAnsi="Tahoma" w:cs="Tahoma"/>
        </w:rPr>
      </w:pPr>
    </w:p>
    <w:p w14:paraId="1F91EECC" w14:textId="5F82B294" w:rsidR="0030650B" w:rsidRPr="00F80384" w:rsidRDefault="0030650B" w:rsidP="001A5966">
      <w:pPr>
        <w:pStyle w:val="ListParagraph"/>
        <w:numPr>
          <w:ilvl w:val="2"/>
          <w:numId w:val="2"/>
        </w:numPr>
        <w:ind w:left="2520" w:hanging="1080"/>
        <w:jc w:val="both"/>
        <w:rPr>
          <w:rStyle w:val="Style10"/>
          <w:rFonts w:ascii="Tahoma" w:hAnsi="Tahoma" w:cs="Tahoma"/>
          <w:b/>
          <w:bCs/>
        </w:rPr>
      </w:pPr>
      <w:r w:rsidRPr="001E2268">
        <w:rPr>
          <w:rStyle w:val="Style10"/>
          <w:rFonts w:ascii="Tahoma" w:hAnsi="Tahoma" w:cs="Tahoma"/>
        </w:rPr>
        <w:t xml:space="preserve">Deliveries made to </w:t>
      </w:r>
      <w:r w:rsidR="0072593E">
        <w:rPr>
          <w:rStyle w:val="Style10"/>
          <w:rFonts w:ascii="Tahoma" w:hAnsi="Tahoma" w:cs="Tahoma"/>
        </w:rPr>
        <w:t xml:space="preserve">governmental units that are </w:t>
      </w:r>
      <w:r w:rsidRPr="001E2268">
        <w:rPr>
          <w:rStyle w:val="Style10"/>
          <w:rFonts w:ascii="Tahoma" w:hAnsi="Tahoma" w:cs="Tahoma"/>
        </w:rPr>
        <w:t>non-State Agencies</w:t>
      </w:r>
      <w:r w:rsidR="0072593E">
        <w:rPr>
          <w:rStyle w:val="Style10"/>
          <w:rFonts w:ascii="Tahoma" w:hAnsi="Tahoma" w:cs="Tahoma"/>
        </w:rPr>
        <w:t>, with a law enforcement component</w:t>
      </w:r>
      <w:r w:rsidRPr="001E2268">
        <w:rPr>
          <w:rStyle w:val="Style10"/>
          <w:rFonts w:ascii="Tahoma" w:hAnsi="Tahoma" w:cs="Tahoma"/>
        </w:rPr>
        <w:t xml:space="preserve"> will be arranged between the ordering entity and the Vendor. </w:t>
      </w:r>
      <w:r w:rsidR="0072593E">
        <w:rPr>
          <w:rStyle w:val="Style10"/>
          <w:rFonts w:ascii="Tahoma" w:hAnsi="Tahoma" w:cs="Tahoma"/>
        </w:rPr>
        <w:t>Delivery shall be F.O.B. Destination to the ordering entities location, unless they accept delivery F.O.B. to the Vendor’s place of business.</w:t>
      </w:r>
      <w:r w:rsidR="00C76E83">
        <w:rPr>
          <w:rStyle w:val="Style10"/>
          <w:rFonts w:ascii="Tahoma" w:hAnsi="Tahoma" w:cs="Tahoma"/>
        </w:rPr>
        <w:t xml:space="preserve"> F.O.B. to Vendor’s place of business will not require the set delivery fee.</w:t>
      </w:r>
    </w:p>
    <w:p w14:paraId="72B991DA" w14:textId="77777777" w:rsidR="00F80384" w:rsidRPr="00F80384" w:rsidRDefault="00F80384" w:rsidP="00F80384">
      <w:pPr>
        <w:pStyle w:val="ListParagraph"/>
        <w:rPr>
          <w:rStyle w:val="Style10"/>
          <w:rFonts w:ascii="Tahoma" w:hAnsi="Tahoma" w:cs="Tahoma"/>
          <w:b/>
          <w:bCs/>
        </w:rPr>
      </w:pPr>
    </w:p>
    <w:p w14:paraId="7694A31A" w14:textId="77777777" w:rsidR="00F80384" w:rsidRDefault="00F80384" w:rsidP="00F80384">
      <w:pPr>
        <w:pStyle w:val="ListParagraph"/>
        <w:numPr>
          <w:ilvl w:val="2"/>
          <w:numId w:val="2"/>
        </w:numPr>
        <w:ind w:left="2520" w:hanging="1080"/>
        <w:jc w:val="both"/>
        <w:rPr>
          <w:rStyle w:val="Style10"/>
          <w:rFonts w:ascii="Tahoma" w:hAnsi="Tahoma" w:cs="Tahoma"/>
          <w:b/>
          <w:bCs/>
        </w:rPr>
      </w:pPr>
      <w:r>
        <w:rPr>
          <w:rStyle w:val="Style10"/>
          <w:rFonts w:ascii="Tahoma" w:hAnsi="Tahoma" w:cs="Tahoma"/>
          <w:b/>
          <w:bCs/>
        </w:rPr>
        <w:t>Right to Inspect/Reject Goods:</w:t>
      </w:r>
    </w:p>
    <w:p w14:paraId="3F4217C7" w14:textId="77777777" w:rsidR="00F80384" w:rsidRPr="00F80384" w:rsidRDefault="00F80384" w:rsidP="00F80384">
      <w:pPr>
        <w:pStyle w:val="ListParagraph"/>
        <w:rPr>
          <w:rFonts w:ascii="Tahoma" w:hAnsi="Tahoma" w:cs="Tahoma"/>
          <w:b/>
          <w:bCs/>
        </w:rPr>
      </w:pPr>
    </w:p>
    <w:p w14:paraId="4CF6BB19" w14:textId="77777777" w:rsidR="00F80384" w:rsidRDefault="00F80384" w:rsidP="00F80384">
      <w:pPr>
        <w:pStyle w:val="ListParagraph"/>
        <w:numPr>
          <w:ilvl w:val="3"/>
          <w:numId w:val="2"/>
        </w:numPr>
        <w:ind w:left="3780" w:hanging="1260"/>
        <w:jc w:val="both"/>
        <w:rPr>
          <w:rFonts w:ascii="Tahoma" w:hAnsi="Tahoma" w:cs="Tahoma"/>
        </w:rPr>
      </w:pPr>
      <w:r w:rsidRPr="00F80384">
        <w:rPr>
          <w:rFonts w:ascii="Tahoma" w:hAnsi="Tahoma" w:cs="Tahoma"/>
        </w:rPr>
        <w:t>Governmental units reserve the right to inspect each motorcycle(s) after delivery to determine whether the motorcycle(s) meets the contract and order specifications. If within thirty (30) days of delivery, it is determined that any of the motorcycle(s) do not meet the contract specifications, the governmental unit at its sole discretion may:</w:t>
      </w:r>
    </w:p>
    <w:p w14:paraId="25407667" w14:textId="77777777" w:rsidR="00F80384" w:rsidRDefault="00F80384" w:rsidP="00F80384">
      <w:pPr>
        <w:pStyle w:val="ListParagraph"/>
        <w:ind w:left="3780"/>
        <w:jc w:val="both"/>
        <w:rPr>
          <w:rFonts w:ascii="Tahoma" w:hAnsi="Tahoma" w:cs="Tahoma"/>
        </w:rPr>
      </w:pPr>
    </w:p>
    <w:p w14:paraId="76E9C4D1" w14:textId="77777777" w:rsidR="00F80384" w:rsidRDefault="00F80384" w:rsidP="00F80384">
      <w:pPr>
        <w:pStyle w:val="ListParagraph"/>
        <w:numPr>
          <w:ilvl w:val="4"/>
          <w:numId w:val="2"/>
        </w:numPr>
        <w:ind w:left="5310" w:hanging="1530"/>
        <w:jc w:val="both"/>
        <w:rPr>
          <w:rFonts w:ascii="Tahoma" w:hAnsi="Tahoma" w:cs="Tahoma"/>
        </w:rPr>
      </w:pPr>
      <w:r w:rsidRPr="00F80384">
        <w:rPr>
          <w:rFonts w:ascii="Tahoma" w:hAnsi="Tahoma" w:cs="Tahoma"/>
        </w:rPr>
        <w:lastRenderedPageBreak/>
        <w:t xml:space="preserve">Reject the motorcycle(s), in whole or in part, and return them to the Vendor at the Vendor’s expense, at which time the governmental unit obligations to the Vendor as to the rejected goods shall become null and void.  </w:t>
      </w:r>
    </w:p>
    <w:p w14:paraId="35D3F21B" w14:textId="77777777" w:rsidR="00F80384" w:rsidRPr="00F80384" w:rsidRDefault="00F80384" w:rsidP="00F80384">
      <w:pPr>
        <w:pStyle w:val="ListParagraph"/>
        <w:ind w:left="5310"/>
        <w:jc w:val="both"/>
        <w:rPr>
          <w:rFonts w:ascii="Tahoma" w:hAnsi="Tahoma" w:cs="Tahoma"/>
        </w:rPr>
      </w:pPr>
    </w:p>
    <w:p w14:paraId="06F2D03C" w14:textId="0EAAF9AF" w:rsidR="00F80384" w:rsidRDefault="00F80384" w:rsidP="00F80384">
      <w:pPr>
        <w:pStyle w:val="ListParagraph"/>
        <w:numPr>
          <w:ilvl w:val="4"/>
          <w:numId w:val="2"/>
        </w:numPr>
        <w:ind w:left="5310" w:hanging="1530"/>
        <w:jc w:val="both"/>
        <w:rPr>
          <w:rFonts w:ascii="Tahoma" w:hAnsi="Tahoma" w:cs="Tahoma"/>
        </w:rPr>
      </w:pPr>
      <w:r w:rsidRPr="00F80384">
        <w:rPr>
          <w:rFonts w:ascii="Tahoma" w:hAnsi="Tahoma" w:cs="Tahoma"/>
        </w:rPr>
        <w:t xml:space="preserve">Require the Vendor to conform the motorcycle(s) to contract and/or order specifications.  This work shall be performed properly within the time limits established by the governmental unit and at no cost to the governmental unit.  </w:t>
      </w:r>
    </w:p>
    <w:p w14:paraId="13A58B0E" w14:textId="77777777" w:rsidR="00104382" w:rsidRPr="00104382" w:rsidRDefault="00104382" w:rsidP="00104382">
      <w:pPr>
        <w:pStyle w:val="ListParagraph"/>
        <w:rPr>
          <w:rStyle w:val="Style10"/>
          <w:rFonts w:ascii="Tahoma" w:hAnsi="Tahoma" w:cs="Tahoma"/>
        </w:rPr>
      </w:pPr>
    </w:p>
    <w:p w14:paraId="5A0BD98B" w14:textId="39B2A752" w:rsidR="00104382" w:rsidRPr="00104382" w:rsidRDefault="00104382" w:rsidP="00104382">
      <w:pPr>
        <w:ind w:left="3870" w:hanging="1350"/>
        <w:jc w:val="both"/>
        <w:rPr>
          <w:rStyle w:val="Style10"/>
          <w:rFonts w:ascii="Tahoma" w:hAnsi="Tahoma" w:cs="Tahoma"/>
        </w:rPr>
      </w:pPr>
      <w:r w:rsidRPr="00104382">
        <w:rPr>
          <w:rStyle w:val="Style10"/>
          <w:rFonts w:ascii="Tahoma" w:hAnsi="Tahoma" w:cs="Tahoma"/>
          <w:b/>
          <w:bCs/>
        </w:rPr>
        <w:t>1.5.11.2</w:t>
      </w:r>
      <w:r>
        <w:rPr>
          <w:rStyle w:val="Style10"/>
          <w:rFonts w:ascii="Tahoma" w:hAnsi="Tahoma" w:cs="Tahoma"/>
        </w:rPr>
        <w:tab/>
        <w:t>If within one (1) year after receipt of the motorcycle the governmental unit discovers that the equipment does not meet contract and/or order specifications, the governmental unit may request that the Vendor replace the motorcycle or affected components to conform to the contract specifications, at no additional cost to the governmental unit. This provision applies to non-conformities discovered while repairing or maintaining the motorcycles and which might not be visible through the routine inspection performed upon delivery.</w:t>
      </w:r>
    </w:p>
    <w:p w14:paraId="7ED635FD" w14:textId="77777777" w:rsidR="0030650B" w:rsidRPr="001E2268" w:rsidRDefault="0030650B" w:rsidP="001A5966">
      <w:pPr>
        <w:pStyle w:val="ListParagraph"/>
        <w:numPr>
          <w:ilvl w:val="2"/>
          <w:numId w:val="2"/>
        </w:numPr>
        <w:ind w:left="2520" w:hanging="1080"/>
        <w:jc w:val="both"/>
        <w:rPr>
          <w:rStyle w:val="Style10"/>
          <w:rFonts w:ascii="Tahoma" w:hAnsi="Tahoma" w:cs="Tahoma"/>
          <w:b/>
          <w:bCs/>
        </w:rPr>
      </w:pPr>
      <w:r w:rsidRPr="001E2268">
        <w:rPr>
          <w:rStyle w:val="Style10"/>
          <w:rFonts w:ascii="Tahoma" w:hAnsi="Tahoma" w:cs="Tahoma"/>
        </w:rPr>
        <w:t>There is no guarantee of quantities for actual orders or usage.  Vendor shall furnish all requirements for the Contract period.</w:t>
      </w:r>
    </w:p>
    <w:p w14:paraId="7AE21F45" w14:textId="77777777" w:rsidR="0030650B" w:rsidRPr="001E2268" w:rsidRDefault="0030650B" w:rsidP="0030650B">
      <w:pPr>
        <w:pStyle w:val="ListParagraph"/>
        <w:jc w:val="both"/>
        <w:rPr>
          <w:rStyle w:val="Style10"/>
          <w:rFonts w:ascii="Tahoma" w:hAnsi="Tahoma" w:cs="Tahoma"/>
        </w:rPr>
      </w:pPr>
    </w:p>
    <w:p w14:paraId="3FC72EEB" w14:textId="0224B186" w:rsidR="00E92443" w:rsidRPr="00F80384" w:rsidRDefault="0030650B" w:rsidP="00F80384">
      <w:pPr>
        <w:pStyle w:val="ListParagraph"/>
        <w:numPr>
          <w:ilvl w:val="2"/>
          <w:numId w:val="2"/>
        </w:numPr>
        <w:ind w:left="2520" w:hanging="1080"/>
        <w:jc w:val="both"/>
        <w:rPr>
          <w:rStyle w:val="Style10"/>
          <w:rFonts w:ascii="Tahoma" w:hAnsi="Tahoma" w:cs="Tahoma"/>
          <w:b/>
          <w:bCs/>
        </w:rPr>
      </w:pPr>
      <w:r w:rsidRPr="001E2268">
        <w:rPr>
          <w:rStyle w:val="Style10"/>
          <w:rFonts w:ascii="Tahoma" w:hAnsi="Tahoma" w:cs="Tahoma"/>
        </w:rPr>
        <w:t>If Vendor is unable, or anticipates that it will not be able, to fulfill an order in accordance with the requirements of the Contract, Vendor will submit a request to delay order fulfillment to the ordering entity in writing within 72 hours of receipt of the applicable order and will include in such request its best estimate of the duration of the delay and the reasons for the delay. At the ordering entity’s discretion, the entity may choose to approve the delay or be relieved from its obligations to purchase any quantities of supplies or equipment in such order and may cancel such quantities effective upon notice to the Vendor. The ordering entity may elect to pursue alternative sources to fulfill the obligations of the canceled order. Vendor shall, at its own cost, use commercially reasonable efforts to remedy any shortage of supply and resume meeting the requirements of the Contract as soon as possible.</w:t>
      </w:r>
    </w:p>
    <w:p w14:paraId="13644657" w14:textId="77777777" w:rsidR="0030650B" w:rsidRPr="0030650B" w:rsidRDefault="0030650B" w:rsidP="0030650B">
      <w:pPr>
        <w:pStyle w:val="ListParagraph"/>
        <w:rPr>
          <w:rStyle w:val="Style10"/>
          <w:rFonts w:ascii="Tahoma" w:hAnsi="Tahoma" w:cs="Tahoma"/>
          <w:b/>
          <w:bCs/>
        </w:rPr>
      </w:pPr>
    </w:p>
    <w:p w14:paraId="78B358D8" w14:textId="77777777" w:rsidR="0030650B" w:rsidRDefault="0030650B" w:rsidP="0030650B">
      <w:pPr>
        <w:pStyle w:val="ListParagraph"/>
        <w:ind w:left="2160"/>
        <w:jc w:val="both"/>
        <w:rPr>
          <w:rStyle w:val="Style10"/>
          <w:rFonts w:ascii="Tahoma" w:hAnsi="Tahoma" w:cs="Tahoma"/>
          <w:b/>
          <w:bCs/>
        </w:rPr>
      </w:pPr>
    </w:p>
    <w:p w14:paraId="62494C40" w14:textId="77777777" w:rsidR="00FB666C" w:rsidRPr="001E2268" w:rsidRDefault="00FB666C" w:rsidP="0030650B">
      <w:pPr>
        <w:pStyle w:val="ListParagraph"/>
        <w:ind w:left="2160"/>
        <w:jc w:val="both"/>
        <w:rPr>
          <w:rStyle w:val="Style10"/>
          <w:rFonts w:ascii="Tahoma" w:hAnsi="Tahoma" w:cs="Tahoma"/>
          <w:b/>
          <w:bCs/>
        </w:rPr>
      </w:pPr>
    </w:p>
    <w:p w14:paraId="6118309D" w14:textId="53590EDA" w:rsidR="00C83D6E" w:rsidRPr="0045742C" w:rsidRDefault="008315F0" w:rsidP="0045742C">
      <w:pPr>
        <w:pStyle w:val="ListParagraph"/>
        <w:numPr>
          <w:ilvl w:val="1"/>
          <w:numId w:val="2"/>
        </w:numPr>
        <w:rPr>
          <w:rFonts w:ascii="Tahoma" w:hAnsi="Tahoma" w:cs="Tahoma"/>
          <w:b/>
          <w:bCs/>
        </w:rPr>
      </w:pPr>
      <w:r w:rsidRPr="006364FB">
        <w:rPr>
          <w:rFonts w:ascii="Tahoma" w:hAnsi="Tahoma" w:cs="Tahoma"/>
          <w:b/>
          <w:bCs/>
        </w:rPr>
        <w:lastRenderedPageBreak/>
        <w:t>SUBCONTRACTING:</w:t>
      </w:r>
    </w:p>
    <w:p w14:paraId="483BA3E2" w14:textId="04A065F9" w:rsidR="00FB14F1" w:rsidRPr="0045742C" w:rsidRDefault="00FB14F1" w:rsidP="0045742C">
      <w:pPr>
        <w:tabs>
          <w:tab w:val="left" w:pos="720"/>
        </w:tabs>
        <w:spacing w:after="120"/>
        <w:ind w:left="720"/>
        <w:rPr>
          <w:rFonts w:ascii="Tahoma" w:hAnsi="Tahoma" w:cs="Tahoma"/>
        </w:rPr>
      </w:pPr>
      <w:r w:rsidRPr="0045742C">
        <w:rPr>
          <w:rFonts w:ascii="Tahoma" w:hAnsi="Tahoma" w:cs="Tahoma"/>
        </w:rPr>
        <w:t>Subcontractors are allowed.</w:t>
      </w:r>
    </w:p>
    <w:p w14:paraId="49853FD5" w14:textId="77777777" w:rsidR="00C83D6E" w:rsidRPr="006364FB" w:rsidRDefault="00C83D6E" w:rsidP="00FB14F1">
      <w:pPr>
        <w:pStyle w:val="ListParagraph"/>
        <w:ind w:left="1440"/>
        <w:rPr>
          <w:rFonts w:ascii="Tahoma" w:hAnsi="Tahoma" w:cs="Tahoma"/>
        </w:rPr>
      </w:pPr>
    </w:p>
    <w:p w14:paraId="40D262E2" w14:textId="1A9BB0C4" w:rsidR="001D0B19" w:rsidRPr="006364FB" w:rsidRDefault="00FB14F1" w:rsidP="00FB14F1">
      <w:pPr>
        <w:pStyle w:val="ListParagraph"/>
        <w:numPr>
          <w:ilvl w:val="2"/>
          <w:numId w:val="2"/>
        </w:numPr>
        <w:rPr>
          <w:rFonts w:ascii="Tahoma" w:hAnsi="Tahoma" w:cs="Tahoma"/>
          <w:b/>
          <w:bCs/>
        </w:rPr>
      </w:pPr>
      <w:r w:rsidRPr="006364FB">
        <w:rPr>
          <w:rFonts w:ascii="Tahoma" w:hAnsi="Tahoma" w:cs="Tahoma"/>
        </w:rPr>
        <w:t xml:space="preserve">Will subcontractors be utilized?     </w:t>
      </w:r>
      <w:r w:rsidRPr="006364FB">
        <w:rPr>
          <w:rFonts w:ascii="Tahoma" w:hAnsi="Tahoma" w:cs="Tahoma"/>
        </w:rPr>
        <w:fldChar w:fldCharType="begin">
          <w:ffData>
            <w:name w:val="Check86"/>
            <w:enabled/>
            <w:calcOnExit w:val="0"/>
            <w:checkBox>
              <w:sizeAuto/>
              <w:default w:val="0"/>
            </w:checkBox>
          </w:ffData>
        </w:fldChar>
      </w:r>
      <w:r w:rsidRPr="006364FB">
        <w:rPr>
          <w:rFonts w:ascii="Tahoma" w:hAnsi="Tahoma" w:cs="Tahoma"/>
        </w:rPr>
        <w:instrText xml:space="preserve"> FORMCHECKBOX </w:instrText>
      </w:r>
      <w:r w:rsidRPr="006364FB">
        <w:rPr>
          <w:rFonts w:ascii="Tahoma" w:hAnsi="Tahoma" w:cs="Tahoma"/>
        </w:rPr>
      </w:r>
      <w:r w:rsidRPr="006364FB">
        <w:rPr>
          <w:rFonts w:ascii="Tahoma" w:hAnsi="Tahoma" w:cs="Tahoma"/>
        </w:rPr>
        <w:fldChar w:fldCharType="separate"/>
      </w:r>
      <w:r w:rsidRPr="006364FB">
        <w:rPr>
          <w:rFonts w:ascii="Tahoma" w:hAnsi="Tahoma" w:cs="Tahoma"/>
        </w:rPr>
        <w:fldChar w:fldCharType="end"/>
      </w:r>
      <w:r w:rsidRPr="006364FB">
        <w:rPr>
          <w:rFonts w:ascii="Tahoma" w:hAnsi="Tahoma" w:cs="Tahoma"/>
        </w:rPr>
        <w:t xml:space="preserve">  Yes      </w:t>
      </w:r>
      <w:r w:rsidRPr="006364FB">
        <w:rPr>
          <w:rFonts w:ascii="Tahoma" w:hAnsi="Tahoma" w:cs="Tahoma"/>
        </w:rPr>
        <w:fldChar w:fldCharType="begin">
          <w:ffData>
            <w:name w:val="Check87"/>
            <w:enabled/>
            <w:calcOnExit w:val="0"/>
            <w:checkBox>
              <w:sizeAuto/>
              <w:default w:val="0"/>
            </w:checkBox>
          </w:ffData>
        </w:fldChar>
      </w:r>
      <w:r w:rsidRPr="006364FB">
        <w:rPr>
          <w:rFonts w:ascii="Tahoma" w:hAnsi="Tahoma" w:cs="Tahoma"/>
        </w:rPr>
        <w:instrText xml:space="preserve"> FORMCHECKBOX </w:instrText>
      </w:r>
      <w:r w:rsidRPr="006364FB">
        <w:rPr>
          <w:rFonts w:ascii="Tahoma" w:hAnsi="Tahoma" w:cs="Tahoma"/>
        </w:rPr>
      </w:r>
      <w:r w:rsidRPr="006364FB">
        <w:rPr>
          <w:rFonts w:ascii="Tahoma" w:hAnsi="Tahoma" w:cs="Tahoma"/>
        </w:rPr>
        <w:fldChar w:fldCharType="separate"/>
      </w:r>
      <w:r w:rsidRPr="006364FB">
        <w:rPr>
          <w:rFonts w:ascii="Tahoma" w:hAnsi="Tahoma" w:cs="Tahoma"/>
        </w:rPr>
        <w:fldChar w:fldCharType="end"/>
      </w:r>
      <w:r w:rsidRPr="006364FB">
        <w:rPr>
          <w:rFonts w:ascii="Tahoma" w:hAnsi="Tahoma" w:cs="Tahoma"/>
        </w:rPr>
        <w:t xml:space="preserve">  No</w:t>
      </w:r>
    </w:p>
    <w:p w14:paraId="458750E4" w14:textId="77777777" w:rsidR="00FB14F1" w:rsidRPr="0045742C" w:rsidRDefault="00FB14F1" w:rsidP="0045742C">
      <w:pPr>
        <w:pStyle w:val="ListParagraph"/>
        <w:ind w:left="1440"/>
        <w:rPr>
          <w:rFonts w:ascii="Tahoma" w:hAnsi="Tahoma" w:cs="Tahoma"/>
        </w:rPr>
      </w:pPr>
    </w:p>
    <w:p w14:paraId="3A697379" w14:textId="10DFFB0C" w:rsidR="00FB14F1" w:rsidRPr="006364FB" w:rsidRDefault="00FB14F1" w:rsidP="0030650B">
      <w:pPr>
        <w:pStyle w:val="ListParagraph"/>
        <w:tabs>
          <w:tab w:val="left" w:pos="720"/>
        </w:tabs>
        <w:spacing w:before="240" w:after="240" w:line="276" w:lineRule="auto"/>
        <w:ind w:left="1440"/>
        <w:jc w:val="both"/>
        <w:rPr>
          <w:rFonts w:ascii="Tahoma" w:hAnsi="Tahoma" w:cs="Tahoma"/>
        </w:rPr>
      </w:pPr>
      <w:r w:rsidRPr="006364FB">
        <w:rPr>
          <w:rFonts w:ascii="Tahoma" w:hAnsi="Tahoma" w:cs="Tahoma"/>
        </w:rPr>
        <w:t xml:space="preserve">A subcontractor is a person or entity that enters into a contractual agreement with a total value of $100,000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276343B" w14:textId="77777777" w:rsidR="00FB14F1" w:rsidRPr="006364FB" w:rsidRDefault="00FB14F1" w:rsidP="0045742C">
      <w:pPr>
        <w:pStyle w:val="ListParagraph"/>
        <w:tabs>
          <w:tab w:val="left" w:pos="720"/>
        </w:tabs>
        <w:spacing w:before="240" w:after="240" w:line="276" w:lineRule="auto"/>
        <w:jc w:val="both"/>
        <w:rPr>
          <w:rFonts w:ascii="Tahoma" w:hAnsi="Tahoma" w:cs="Tahoma"/>
        </w:rPr>
      </w:pPr>
    </w:p>
    <w:p w14:paraId="345E7DB4" w14:textId="79F71C92" w:rsidR="00DC3A3B" w:rsidRPr="006364FB" w:rsidRDefault="00FB14F1" w:rsidP="0030650B">
      <w:pPr>
        <w:pStyle w:val="ListParagraph"/>
        <w:tabs>
          <w:tab w:val="left" w:pos="720"/>
        </w:tabs>
        <w:spacing w:before="240" w:after="240" w:line="276" w:lineRule="auto"/>
        <w:ind w:left="1440"/>
        <w:jc w:val="both"/>
        <w:rPr>
          <w:rFonts w:ascii="Tahoma" w:hAnsi="Tahoma" w:cs="Tahoma"/>
        </w:rPr>
      </w:pPr>
      <w:r w:rsidRPr="006364FB">
        <w:rPr>
          <w:rFonts w:ascii="Tahoma" w:hAnsi="Tahoma" w:cs="Tahoma"/>
        </w:rPr>
        <w:t>All contracts with subcontractors where the annual value of the subcontract is greater than $50,000 must include Illinois Standard Certifications completed by the subcontractor.</w:t>
      </w:r>
    </w:p>
    <w:p w14:paraId="025BD783" w14:textId="77777777" w:rsidR="00DC3A3B" w:rsidRPr="006364FB" w:rsidRDefault="00DC3A3B" w:rsidP="00DC3A3B">
      <w:pPr>
        <w:pStyle w:val="ListParagraph"/>
        <w:tabs>
          <w:tab w:val="left" w:pos="720"/>
        </w:tabs>
        <w:spacing w:before="240" w:after="240" w:line="276" w:lineRule="auto"/>
        <w:ind w:left="2160"/>
        <w:jc w:val="both"/>
        <w:rPr>
          <w:rFonts w:ascii="Tahoma" w:hAnsi="Tahoma" w:cs="Tahoma"/>
        </w:rPr>
      </w:pPr>
    </w:p>
    <w:p w14:paraId="4A5395C1" w14:textId="17C7CB7F" w:rsidR="00576A13" w:rsidRPr="0045742C" w:rsidRDefault="00D260F8" w:rsidP="0030650B">
      <w:pPr>
        <w:pStyle w:val="ListParagraph"/>
        <w:numPr>
          <w:ilvl w:val="2"/>
          <w:numId w:val="2"/>
        </w:numPr>
        <w:spacing w:after="0"/>
        <w:ind w:left="1440" w:hanging="720"/>
        <w:rPr>
          <w:rFonts w:ascii="Tahoma" w:hAnsi="Tahoma" w:cs="Tahoma"/>
          <w:b/>
          <w:bCs/>
        </w:rPr>
      </w:pPr>
      <w:r w:rsidRPr="006364FB">
        <w:rPr>
          <w:rFonts w:ascii="Tahoma" w:hAnsi="Tahoma" w:cs="Tahoma"/>
        </w:rPr>
        <w:t xml:space="preserve">Please identify below subcontracts with an annual value of $100,000 or more that will be utilized in the performance of the contract, the names and addresses of </w:t>
      </w:r>
      <w:r w:rsidR="00443591" w:rsidRPr="006364FB">
        <w:rPr>
          <w:rFonts w:ascii="Tahoma" w:hAnsi="Tahoma" w:cs="Tahoma"/>
        </w:rPr>
        <w:t>the subcontractors</w:t>
      </w:r>
      <w:r w:rsidRPr="006364FB">
        <w:rPr>
          <w:rFonts w:ascii="Tahoma" w:hAnsi="Tahoma" w:cs="Tahoma"/>
        </w:rPr>
        <w:t xml:space="preserve">, and a description of the work to be performed by each. </w:t>
      </w:r>
    </w:p>
    <w:p w14:paraId="3DB6B9B2" w14:textId="18FAF905" w:rsidR="00D7371A" w:rsidRPr="0045742C" w:rsidRDefault="00D7371A" w:rsidP="0045742C">
      <w:pPr>
        <w:tabs>
          <w:tab w:val="left" w:pos="3240"/>
        </w:tabs>
        <w:spacing w:after="0"/>
        <w:ind w:left="720"/>
        <w:rPr>
          <w:rFonts w:ascii="Tahoma" w:hAnsi="Tahoma" w:cs="Tahoma"/>
          <w:b/>
          <w:bCs/>
        </w:rPr>
      </w:pPr>
    </w:p>
    <w:p w14:paraId="30049472" w14:textId="77777777" w:rsidR="002E3D5D" w:rsidRPr="006364FB" w:rsidRDefault="002E3D5D" w:rsidP="0030650B">
      <w:pPr>
        <w:pStyle w:val="ListParagraph"/>
        <w:numPr>
          <w:ilvl w:val="0"/>
          <w:numId w:val="11"/>
        </w:numPr>
        <w:tabs>
          <w:tab w:val="left" w:pos="1440"/>
        </w:tabs>
        <w:spacing w:line="276" w:lineRule="auto"/>
        <w:ind w:left="2520"/>
        <w:contextualSpacing w:val="0"/>
        <w:jc w:val="both"/>
        <w:rPr>
          <w:rFonts w:ascii="Tahoma" w:hAnsi="Tahoma" w:cs="Tahoma"/>
        </w:rPr>
      </w:pPr>
      <w:r w:rsidRPr="006364FB">
        <w:rPr>
          <w:rFonts w:ascii="Tahoma" w:hAnsi="Tahoma" w:cs="Tahoma"/>
        </w:rPr>
        <w:t xml:space="preserve">Subcontractor Name: </w:t>
      </w:r>
      <w:sdt>
        <w:sdtPr>
          <w:alias w:val="V:  Subcontractor Name"/>
          <w:tag w:val=" "/>
          <w:id w:val="-562105463"/>
          <w:placeholder>
            <w:docPart w:val="4D39788E4D3040959B2067875AA90CA0"/>
          </w:placeholder>
          <w:showingPlcHdr/>
        </w:sdtPr>
        <w:sdtEndPr>
          <w:rPr>
            <w:rFonts w:ascii="Tahoma" w:hAnsi="Tahoma" w:cs="Tahoma"/>
          </w:rPr>
        </w:sdtEndPr>
        <w:sdtContent>
          <w:r w:rsidRPr="0045742C">
            <w:rPr>
              <w:rFonts w:ascii="Tahoma" w:hAnsi="Tahoma" w:cs="Tahoma"/>
              <w:color w:val="FF0000"/>
            </w:rPr>
            <w:t>Click here to enter text</w:t>
          </w:r>
        </w:sdtContent>
      </w:sdt>
      <w:r w:rsidRPr="006364FB">
        <w:rPr>
          <w:rFonts w:ascii="Tahoma" w:hAnsi="Tahoma" w:cs="Tahoma"/>
        </w:rPr>
        <w:t xml:space="preserve"> </w:t>
      </w:r>
    </w:p>
    <w:p w14:paraId="3ABFB653" w14:textId="77777777" w:rsidR="002E3D5D" w:rsidRPr="0045742C" w:rsidRDefault="002E3D5D" w:rsidP="0030650B">
      <w:pPr>
        <w:tabs>
          <w:tab w:val="left" w:pos="1440"/>
          <w:tab w:val="left" w:pos="1530"/>
        </w:tabs>
        <w:spacing w:line="276" w:lineRule="auto"/>
        <w:ind w:left="2520"/>
        <w:jc w:val="both"/>
        <w:rPr>
          <w:rFonts w:ascii="Tahoma" w:hAnsi="Tahoma" w:cs="Tahoma"/>
        </w:rPr>
      </w:pPr>
      <w:r w:rsidRPr="0045742C">
        <w:rPr>
          <w:rFonts w:ascii="Tahoma" w:hAnsi="Tahoma" w:cs="Tahoma"/>
        </w:rPr>
        <w:t xml:space="preserve">Amount to Be Paid: </w:t>
      </w:r>
      <w:sdt>
        <w:sdtPr>
          <w:alias w:val="V:  Amount Paid"/>
          <w:tag w:val=" "/>
          <w:id w:val="1035771636"/>
          <w:placeholder>
            <w:docPart w:val="F53A8F84ACCE4C8AAC23CCA0F7D53E8C"/>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67C270FB" w14:textId="77777777" w:rsidR="002E3D5D" w:rsidRPr="0045742C" w:rsidRDefault="002E3D5D" w:rsidP="0030650B">
      <w:pPr>
        <w:tabs>
          <w:tab w:val="left" w:pos="1440"/>
          <w:tab w:val="left" w:pos="1530"/>
        </w:tabs>
        <w:spacing w:line="276" w:lineRule="auto"/>
        <w:ind w:left="2520"/>
        <w:jc w:val="both"/>
        <w:rPr>
          <w:rFonts w:ascii="Tahoma" w:hAnsi="Tahoma" w:cs="Tahoma"/>
        </w:rPr>
      </w:pPr>
      <w:r w:rsidRPr="0045742C">
        <w:rPr>
          <w:rFonts w:ascii="Tahoma" w:hAnsi="Tahoma" w:cs="Tahoma"/>
        </w:rPr>
        <w:t xml:space="preserve">Address: </w:t>
      </w:r>
      <w:sdt>
        <w:sdtPr>
          <w:alias w:val="V:  Address"/>
          <w:tag w:val=" "/>
          <w:id w:val="1736974133"/>
          <w:placeholder>
            <w:docPart w:val="72E84F0877014F00933288284F9DBCD6"/>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29753D6E" w14:textId="77777777" w:rsidR="002E3D5D" w:rsidRDefault="002E3D5D" w:rsidP="0030650B">
      <w:pPr>
        <w:tabs>
          <w:tab w:val="left" w:pos="1440"/>
          <w:tab w:val="left" w:pos="1530"/>
        </w:tabs>
        <w:spacing w:line="276" w:lineRule="auto"/>
        <w:ind w:left="2520"/>
        <w:jc w:val="both"/>
        <w:rPr>
          <w:rFonts w:ascii="Tahoma" w:hAnsi="Tahoma" w:cs="Tahoma"/>
        </w:rPr>
      </w:pPr>
      <w:r w:rsidRPr="0045742C">
        <w:rPr>
          <w:rFonts w:ascii="Tahoma" w:hAnsi="Tahoma" w:cs="Tahoma"/>
        </w:rPr>
        <w:t xml:space="preserve">Description of Work: </w:t>
      </w:r>
      <w:sdt>
        <w:sdtPr>
          <w:alias w:val="V:  Description of Work"/>
          <w:tag w:val=" "/>
          <w:id w:val="2077228929"/>
          <w:placeholder>
            <w:docPart w:val="7EF6F8B45A5D44F7AF841FE9B43A27C9"/>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0E2F138C" w14:textId="1A4AB68B" w:rsidR="008F6C7C" w:rsidRPr="008F6C7C" w:rsidRDefault="008F6C7C" w:rsidP="0030650B">
      <w:pPr>
        <w:pStyle w:val="NoSpacing"/>
        <w:ind w:left="2520"/>
      </w:pPr>
    </w:p>
    <w:p w14:paraId="11C25C30" w14:textId="77777777" w:rsidR="002E3D5D" w:rsidRPr="006364FB" w:rsidRDefault="002E3D5D" w:rsidP="0030650B">
      <w:pPr>
        <w:pStyle w:val="PlainText"/>
        <w:numPr>
          <w:ilvl w:val="0"/>
          <w:numId w:val="11"/>
        </w:numPr>
        <w:spacing w:after="160" w:line="276" w:lineRule="auto"/>
        <w:ind w:left="2520"/>
        <w:rPr>
          <w:rFonts w:ascii="Tahoma" w:hAnsi="Tahoma" w:cs="Tahoma"/>
          <w:sz w:val="22"/>
          <w:szCs w:val="22"/>
        </w:rPr>
      </w:pPr>
      <w:r w:rsidRPr="006364FB">
        <w:rPr>
          <w:rFonts w:ascii="Tahoma" w:hAnsi="Tahoma" w:cs="Tahoma"/>
          <w:sz w:val="22"/>
          <w:szCs w:val="22"/>
        </w:rPr>
        <w:t xml:space="preserve">Subcontractor Name: </w:t>
      </w:r>
      <w:sdt>
        <w:sdtPr>
          <w:rPr>
            <w:rStyle w:val="Style10"/>
            <w:rFonts w:ascii="Tahoma" w:hAnsi="Tahoma" w:cs="Tahoma"/>
          </w:rPr>
          <w:alias w:val="V:  Subcontractor Name"/>
          <w:tag w:val=" "/>
          <w:id w:val="1913200184"/>
          <w:placeholder>
            <w:docPart w:val="F40F42757508499BA6862B957025A343"/>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68574BE4" w14:textId="77777777" w:rsidR="002E3D5D" w:rsidRPr="006364FB" w:rsidRDefault="002E3D5D" w:rsidP="0030650B">
      <w:pPr>
        <w:pStyle w:val="PlainText"/>
        <w:tabs>
          <w:tab w:val="left" w:pos="2520"/>
        </w:tabs>
        <w:spacing w:after="160" w:line="276" w:lineRule="auto"/>
        <w:ind w:left="2520"/>
        <w:rPr>
          <w:rFonts w:ascii="Tahoma" w:hAnsi="Tahoma" w:cs="Tahoma"/>
          <w:sz w:val="22"/>
          <w:szCs w:val="22"/>
        </w:rPr>
      </w:pPr>
      <w:r w:rsidRPr="006364FB">
        <w:rPr>
          <w:rFonts w:ascii="Tahoma" w:hAnsi="Tahoma" w:cs="Tahoma"/>
          <w:sz w:val="22"/>
          <w:szCs w:val="22"/>
        </w:rPr>
        <w:t xml:space="preserve">Amount to Be Paid: </w:t>
      </w:r>
      <w:sdt>
        <w:sdtPr>
          <w:rPr>
            <w:rStyle w:val="Style10"/>
            <w:rFonts w:ascii="Tahoma" w:hAnsi="Tahoma" w:cs="Tahoma"/>
          </w:rPr>
          <w:alias w:val="V:  Amount Paid"/>
          <w:tag w:val=" "/>
          <w:id w:val="-2060473095"/>
          <w:placeholder>
            <w:docPart w:val="06CED52312E74659A9CDE69F0A264CD3"/>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78075B57" w14:textId="77777777" w:rsidR="002E3D5D" w:rsidRPr="006364FB" w:rsidRDefault="002E3D5D" w:rsidP="0030650B">
      <w:pPr>
        <w:pStyle w:val="PlainText"/>
        <w:tabs>
          <w:tab w:val="left" w:pos="2520"/>
        </w:tabs>
        <w:spacing w:after="160" w:line="276" w:lineRule="auto"/>
        <w:ind w:left="2520"/>
        <w:rPr>
          <w:rFonts w:ascii="Tahoma" w:hAnsi="Tahoma" w:cs="Tahoma"/>
          <w:sz w:val="22"/>
          <w:szCs w:val="22"/>
        </w:rPr>
      </w:pPr>
      <w:r w:rsidRPr="006364FB">
        <w:rPr>
          <w:rFonts w:ascii="Tahoma" w:hAnsi="Tahoma" w:cs="Tahoma"/>
          <w:sz w:val="22"/>
          <w:szCs w:val="22"/>
        </w:rPr>
        <w:t xml:space="preserve">Address: </w:t>
      </w:r>
      <w:sdt>
        <w:sdtPr>
          <w:rPr>
            <w:rStyle w:val="Style10"/>
            <w:rFonts w:ascii="Tahoma" w:hAnsi="Tahoma" w:cs="Tahoma"/>
          </w:rPr>
          <w:alias w:val="V:  Address"/>
          <w:tag w:val=" "/>
          <w:id w:val="1096905283"/>
          <w:placeholder>
            <w:docPart w:val="82ABC9BC596A4D2B9589B61D9FAA2552"/>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4D481FED" w14:textId="77777777" w:rsidR="002E3D5D" w:rsidRPr="006364FB" w:rsidRDefault="002E3D5D" w:rsidP="0030650B">
      <w:pPr>
        <w:pStyle w:val="PlainText"/>
        <w:tabs>
          <w:tab w:val="left" w:pos="2520"/>
        </w:tabs>
        <w:spacing w:after="160" w:line="276" w:lineRule="auto"/>
        <w:ind w:left="2520"/>
        <w:rPr>
          <w:rStyle w:val="PlaceholderText"/>
          <w:rFonts w:ascii="Tahoma" w:hAnsi="Tahoma" w:cs="Tahoma"/>
          <w:color w:val="FF0000"/>
          <w:sz w:val="20"/>
          <w:szCs w:val="20"/>
        </w:rPr>
      </w:pPr>
      <w:r w:rsidRPr="006364FB">
        <w:rPr>
          <w:rFonts w:ascii="Tahoma" w:hAnsi="Tahoma" w:cs="Tahoma"/>
          <w:sz w:val="22"/>
          <w:szCs w:val="22"/>
        </w:rPr>
        <w:t xml:space="preserve">Description of Work: </w:t>
      </w:r>
      <w:sdt>
        <w:sdtPr>
          <w:rPr>
            <w:rStyle w:val="Style10"/>
            <w:rFonts w:ascii="Tahoma" w:hAnsi="Tahoma" w:cs="Tahoma"/>
          </w:rPr>
          <w:alias w:val="V:  Description of Work"/>
          <w:tag w:val=" "/>
          <w:id w:val="-1092553568"/>
          <w:placeholder>
            <w:docPart w:val="F4ED3EB422814A5DAB028ADCC5359097"/>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Style w:val="PlaceholderText"/>
          <w:rFonts w:ascii="Tahoma" w:hAnsi="Tahoma" w:cs="Tahoma"/>
          <w:color w:val="FF0000"/>
          <w:sz w:val="20"/>
          <w:szCs w:val="20"/>
        </w:rPr>
        <w:t xml:space="preserve"> </w:t>
      </w:r>
    </w:p>
    <w:p w14:paraId="62FDA2BC" w14:textId="7FF67BE6" w:rsidR="002E3D5D" w:rsidRPr="006364FB" w:rsidRDefault="002E3D5D" w:rsidP="0045742C">
      <w:pPr>
        <w:pStyle w:val="PlainText"/>
        <w:tabs>
          <w:tab w:val="left" w:pos="2520"/>
        </w:tabs>
        <w:spacing w:after="160" w:line="276" w:lineRule="auto"/>
        <w:ind w:left="720"/>
        <w:rPr>
          <w:rFonts w:ascii="Tahoma" w:hAnsi="Tahoma" w:cs="Tahoma"/>
          <w:sz w:val="22"/>
          <w:szCs w:val="22"/>
        </w:rPr>
      </w:pPr>
      <w:r w:rsidRPr="006364FB">
        <w:rPr>
          <w:rFonts w:ascii="Tahoma" w:hAnsi="Tahoma" w:cs="Tahoma"/>
          <w:b/>
        </w:rPr>
        <w:t>If additional space is necessary to provide subcontractor information, please attach an additional page.</w:t>
      </w:r>
    </w:p>
    <w:p w14:paraId="26A8118F" w14:textId="77777777" w:rsidR="002E3D5D" w:rsidRPr="006364FB" w:rsidRDefault="002E3D5D" w:rsidP="002E3D5D">
      <w:pPr>
        <w:pStyle w:val="ListParagraph"/>
        <w:rPr>
          <w:rFonts w:ascii="Tahoma" w:hAnsi="Tahoma" w:cs="Tahoma"/>
          <w:b/>
          <w:bCs/>
        </w:rPr>
      </w:pPr>
    </w:p>
    <w:p w14:paraId="41C992F0" w14:textId="251E0726" w:rsidR="00402CD0" w:rsidRPr="006364FB" w:rsidRDefault="00D260F8" w:rsidP="0030650B">
      <w:pPr>
        <w:pStyle w:val="ListParagraph"/>
        <w:numPr>
          <w:ilvl w:val="2"/>
          <w:numId w:val="2"/>
        </w:numPr>
        <w:ind w:left="1440" w:hanging="720"/>
        <w:rPr>
          <w:rFonts w:ascii="Tahoma" w:hAnsi="Tahoma" w:cs="Tahoma"/>
          <w:b/>
          <w:bCs/>
        </w:rPr>
      </w:pPr>
      <w:r w:rsidRPr="006364FB">
        <w:rPr>
          <w:rFonts w:ascii="Tahoma" w:hAnsi="Tahoma" w:cs="Tahoma"/>
        </w:rPr>
        <w:t xml:space="preserve">If the annual value of any subcontracts is more than $100,000, then the Vendor must provide to the State the Financial Disclosures and Conflicts of Interest for that subcontractor. </w:t>
      </w:r>
    </w:p>
    <w:p w14:paraId="6134771B" w14:textId="77777777" w:rsidR="006E724A" w:rsidRPr="006364FB" w:rsidRDefault="006E724A" w:rsidP="006E724A">
      <w:pPr>
        <w:pStyle w:val="ListParagraph"/>
        <w:rPr>
          <w:rFonts w:ascii="Tahoma" w:hAnsi="Tahoma" w:cs="Tahoma"/>
          <w:b/>
          <w:bCs/>
        </w:rPr>
      </w:pPr>
    </w:p>
    <w:p w14:paraId="489D8217" w14:textId="0D73AE28" w:rsidR="00D260F8" w:rsidRPr="006364FB" w:rsidRDefault="00443591" w:rsidP="0030650B">
      <w:pPr>
        <w:pStyle w:val="ListParagraph"/>
        <w:numPr>
          <w:ilvl w:val="2"/>
          <w:numId w:val="2"/>
        </w:numPr>
        <w:ind w:left="1440" w:hanging="720"/>
        <w:rPr>
          <w:rFonts w:ascii="Tahoma" w:hAnsi="Tahoma" w:cs="Tahoma"/>
          <w:b/>
          <w:bCs/>
        </w:rPr>
      </w:pPr>
      <w:r w:rsidRPr="006364FB">
        <w:rPr>
          <w:rFonts w:ascii="Tahoma" w:hAnsi="Tahoma" w:cs="Tahoma"/>
        </w:rPr>
        <w:lastRenderedPageBreak/>
        <w:t xml:space="preserve">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 </w:t>
      </w:r>
    </w:p>
    <w:p w14:paraId="1308B9A2" w14:textId="77777777" w:rsidR="006E724A" w:rsidRPr="006364FB" w:rsidRDefault="006E724A" w:rsidP="006E724A">
      <w:pPr>
        <w:pStyle w:val="ListParagraph"/>
        <w:rPr>
          <w:rFonts w:ascii="Tahoma" w:hAnsi="Tahoma" w:cs="Tahoma"/>
          <w:b/>
          <w:bCs/>
        </w:rPr>
      </w:pPr>
    </w:p>
    <w:p w14:paraId="3E0D90EB" w14:textId="26AD554A" w:rsidR="00120B9A" w:rsidRPr="006364FB" w:rsidRDefault="00120B9A" w:rsidP="0030650B">
      <w:pPr>
        <w:pStyle w:val="ListParagraph"/>
        <w:numPr>
          <w:ilvl w:val="1"/>
          <w:numId w:val="2"/>
        </w:numPr>
        <w:ind w:left="1440" w:hanging="1080"/>
        <w:rPr>
          <w:rFonts w:ascii="Tahoma" w:hAnsi="Tahoma" w:cs="Tahoma"/>
          <w:b/>
          <w:bCs/>
        </w:rPr>
      </w:pPr>
      <w:r w:rsidRPr="006364FB">
        <w:rPr>
          <w:rFonts w:ascii="Tahoma" w:hAnsi="Tahoma" w:cs="Tahoma"/>
          <w:b/>
          <w:bCs/>
        </w:rPr>
        <w:t xml:space="preserve">WHERE SERVICES ARE TO BE PERFORMED: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30650B">
      <w:pPr>
        <w:pStyle w:val="ListParagraph"/>
        <w:ind w:left="1440" w:hanging="1080"/>
        <w:rPr>
          <w:rFonts w:ascii="Tahoma" w:hAnsi="Tahoma" w:cs="Tahoma"/>
          <w:b/>
          <w:bCs/>
        </w:rPr>
      </w:pPr>
    </w:p>
    <w:p w14:paraId="27990ACF" w14:textId="5DA5C3AE" w:rsidR="00120B9A" w:rsidRPr="006364FB" w:rsidRDefault="00120B9A" w:rsidP="0030650B">
      <w:pPr>
        <w:pStyle w:val="ListParagraph"/>
        <w:ind w:left="1440"/>
        <w:rPr>
          <w:rFonts w:ascii="Tahoma" w:hAnsi="Tahoma" w:cs="Tahoma"/>
        </w:rPr>
      </w:pPr>
      <w:r w:rsidRPr="006364FB">
        <w:rPr>
          <w:rFonts w:ascii="Tahoma" w:hAnsi="Tahoma" w:cs="Tahoma"/>
        </w:rPr>
        <w:t xml:space="preserve">Vendor shall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16A45AAD" w14:textId="77777777" w:rsidR="00472617" w:rsidRPr="006364FB" w:rsidRDefault="00472617" w:rsidP="0030650B">
      <w:pPr>
        <w:pStyle w:val="ListParagraph"/>
        <w:numPr>
          <w:ilvl w:val="0"/>
          <w:numId w:val="11"/>
        </w:numPr>
        <w:tabs>
          <w:tab w:val="left" w:pos="1440"/>
        </w:tabs>
        <w:spacing w:line="276" w:lineRule="auto"/>
        <w:ind w:left="252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3A374D74" w14:textId="77777777" w:rsidR="00472617" w:rsidRPr="006364FB" w:rsidRDefault="00472617" w:rsidP="0030650B">
      <w:pPr>
        <w:pStyle w:val="ListParagraph"/>
        <w:tabs>
          <w:tab w:val="left" w:pos="1800"/>
        </w:tabs>
        <w:spacing w:line="276" w:lineRule="auto"/>
        <w:ind w:left="252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1CBDFC75" w14:textId="77777777" w:rsidR="00472617" w:rsidRPr="006364FB" w:rsidRDefault="00472617" w:rsidP="0030650B">
      <w:pPr>
        <w:pStyle w:val="ListParagraph"/>
        <w:tabs>
          <w:tab w:val="left" w:pos="1800"/>
        </w:tabs>
        <w:spacing w:before="240" w:after="240" w:line="276" w:lineRule="auto"/>
        <w:ind w:left="2520"/>
        <w:jc w:val="both"/>
        <w:rPr>
          <w:rStyle w:val="Style10"/>
          <w:rFonts w:ascii="Tahoma" w:hAnsi="Tahoma" w:cs="Tahoma"/>
        </w:rPr>
      </w:pPr>
    </w:p>
    <w:p w14:paraId="76EA5885" w14:textId="6D6052A8" w:rsidR="00472617" w:rsidRPr="006364FB" w:rsidRDefault="00472617" w:rsidP="0030650B">
      <w:pPr>
        <w:pStyle w:val="ListParagraph"/>
        <w:numPr>
          <w:ilvl w:val="0"/>
          <w:numId w:val="11"/>
        </w:numPr>
        <w:tabs>
          <w:tab w:val="left" w:pos="1440"/>
        </w:tabs>
        <w:spacing w:line="276" w:lineRule="auto"/>
        <w:ind w:left="252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325246704"/>
          <w:placeholder>
            <w:docPart w:val="0E62ECE3B3EC4AF49487467DDE064A79"/>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1752D477" w14:textId="77777777" w:rsidR="00472617" w:rsidRPr="006364FB" w:rsidRDefault="00472617" w:rsidP="0030650B">
      <w:pPr>
        <w:pStyle w:val="ListParagraph"/>
        <w:tabs>
          <w:tab w:val="left" w:pos="1800"/>
        </w:tabs>
        <w:spacing w:line="276" w:lineRule="auto"/>
        <w:ind w:left="252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103076467"/>
          <w:placeholder>
            <w:docPart w:val="F8AF98F776DD410F86742EA9712A3E1B"/>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72DCAD1A" w14:textId="77777777" w:rsidR="008315F0" w:rsidRPr="006364FB" w:rsidRDefault="008315F0" w:rsidP="000E3513">
      <w:pPr>
        <w:rPr>
          <w:rFonts w:ascii="Tahoma" w:eastAsia="Times New Roman" w:hAnsi="Tahoma" w:cs="Tahoma"/>
          <w:i/>
          <w:iCs/>
          <w:color w:val="7030A0"/>
        </w:rPr>
      </w:pP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16197AF9" w:rsidR="00CB0EB0" w:rsidRPr="006364FB" w:rsidRDefault="002F4853" w:rsidP="0030650B">
      <w:pPr>
        <w:pStyle w:val="ListParagraph"/>
        <w:numPr>
          <w:ilvl w:val="1"/>
          <w:numId w:val="2"/>
        </w:numPr>
        <w:ind w:left="1440" w:hanging="1080"/>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30650B">
            <w:rPr>
              <w:rStyle w:val="Style10"/>
              <w:rFonts w:ascii="Tahoma" w:hAnsi="Tahoma" w:cs="Tahoma"/>
            </w:rPr>
            <w:t>estimated</w:t>
          </w:r>
        </w:sdtContent>
      </w:sdt>
      <w:r w:rsidR="00CB0EB0" w:rsidRPr="006364FB">
        <w:rPr>
          <w:rFonts w:ascii="Tahoma" w:hAnsi="Tahoma" w:cs="Tahoma"/>
          <w:color w:val="7030A0"/>
        </w:rPr>
        <w:t>.</w:t>
      </w:r>
    </w:p>
    <w:p w14:paraId="57E004CC" w14:textId="77777777" w:rsidR="00CB0EB0" w:rsidRPr="006364FB" w:rsidRDefault="00CB0EB0" w:rsidP="00CB0EB0">
      <w:pPr>
        <w:pStyle w:val="ListParagraph"/>
        <w:ind w:left="792"/>
        <w:rPr>
          <w:rFonts w:ascii="Tahoma" w:hAnsi="Tahoma" w:cs="Tahoma"/>
        </w:rPr>
      </w:pPr>
    </w:p>
    <w:p w14:paraId="2EE88B09" w14:textId="6C3F1C62" w:rsidR="00CB0EB0" w:rsidRDefault="002F4853" w:rsidP="0030650B">
      <w:pPr>
        <w:pStyle w:val="ListParagraph"/>
        <w:numPr>
          <w:ilvl w:val="1"/>
          <w:numId w:val="2"/>
        </w:numPr>
        <w:spacing w:after="0"/>
        <w:ind w:left="1440" w:hanging="1080"/>
        <w:rPr>
          <w:rFonts w:ascii="Tahoma" w:hAnsi="Tahoma" w:cs="Tahoma"/>
        </w:rPr>
      </w:pPr>
      <w:r w:rsidRPr="006364FB">
        <w:rPr>
          <w:rFonts w:ascii="Tahoma" w:hAnsi="Tahoma" w:cs="Tahoma"/>
          <w:b/>
          <w:bCs/>
        </w:rPr>
        <w:t>VENDOR’S PRICING:</w:t>
      </w:r>
      <w:r w:rsidR="00CB0EB0" w:rsidRPr="006364FB">
        <w:rPr>
          <w:rFonts w:ascii="Tahoma" w:hAnsi="Tahoma" w:cs="Tahoma"/>
        </w:rPr>
        <w:t xml:space="preserve"> Vendor’s pricing is located in the Items Tab in the BidBuy Purchase Order</w:t>
      </w:r>
      <w:r w:rsidR="0030650B">
        <w:rPr>
          <w:rFonts w:ascii="Tahoma" w:hAnsi="Tahoma" w:cs="Tahoma"/>
        </w:rPr>
        <w:t xml:space="preserve"> and the associated MSRP list attached in BidBuy</w:t>
      </w:r>
      <w:r w:rsidR="000122E6">
        <w:rPr>
          <w:rFonts w:ascii="Tahoma" w:hAnsi="Tahoma" w:cs="Tahoma"/>
        </w:rPr>
        <w:t>.</w:t>
      </w:r>
    </w:p>
    <w:p w14:paraId="49A874A9" w14:textId="77777777" w:rsidR="000122E6" w:rsidRPr="000122E6" w:rsidRDefault="000122E6" w:rsidP="000122E6">
      <w:pPr>
        <w:pStyle w:val="ListParagraph"/>
        <w:rPr>
          <w:rFonts w:ascii="Tahoma" w:hAnsi="Tahoma" w:cs="Tahoma"/>
        </w:rPr>
      </w:pPr>
    </w:p>
    <w:p w14:paraId="059BEB8F" w14:textId="30812FBF" w:rsidR="000122E6" w:rsidRDefault="000122E6" w:rsidP="000122E6">
      <w:pPr>
        <w:pStyle w:val="ListParagraph"/>
        <w:numPr>
          <w:ilvl w:val="2"/>
          <w:numId w:val="2"/>
        </w:numPr>
        <w:tabs>
          <w:tab w:val="left" w:pos="2250"/>
        </w:tabs>
        <w:spacing w:after="0"/>
        <w:ind w:left="2250" w:hanging="810"/>
        <w:jc w:val="both"/>
        <w:rPr>
          <w:rFonts w:ascii="Tahoma" w:hAnsi="Tahoma" w:cs="Tahoma"/>
        </w:rPr>
      </w:pPr>
      <w:r>
        <w:rPr>
          <w:rFonts w:ascii="Tahoma" w:hAnsi="Tahoma" w:cs="Tahoma"/>
        </w:rPr>
        <w:t>Pricing must include all costs shipped F.O.B. destination and may not include any additional costs due to taxes (federal or otherwise) unless accompanied by proof the State is subject to the tax.</w:t>
      </w:r>
    </w:p>
    <w:p w14:paraId="26040CD7" w14:textId="77777777" w:rsidR="000122E6" w:rsidRDefault="000122E6" w:rsidP="000122E6">
      <w:pPr>
        <w:tabs>
          <w:tab w:val="left" w:pos="2250"/>
        </w:tabs>
        <w:spacing w:after="0"/>
        <w:jc w:val="both"/>
        <w:rPr>
          <w:rFonts w:ascii="Tahoma" w:hAnsi="Tahoma" w:cs="Tahoma"/>
        </w:rPr>
      </w:pPr>
    </w:p>
    <w:p w14:paraId="23444321" w14:textId="77777777" w:rsidR="000122E6" w:rsidRDefault="000122E6" w:rsidP="000122E6">
      <w:pPr>
        <w:tabs>
          <w:tab w:val="left" w:pos="2250"/>
        </w:tabs>
        <w:spacing w:after="0"/>
        <w:jc w:val="both"/>
        <w:rPr>
          <w:rFonts w:ascii="Tahoma" w:hAnsi="Tahoma" w:cs="Tahoma"/>
        </w:rPr>
      </w:pPr>
    </w:p>
    <w:p w14:paraId="23A7A0CC" w14:textId="77777777" w:rsidR="000122E6" w:rsidRPr="000122E6" w:rsidRDefault="000122E6" w:rsidP="000122E6">
      <w:pPr>
        <w:tabs>
          <w:tab w:val="left" w:pos="2250"/>
        </w:tabs>
        <w:spacing w:after="0"/>
        <w:jc w:val="both"/>
        <w:rPr>
          <w:rFonts w:ascii="Tahoma" w:hAnsi="Tahoma" w:cs="Tahoma"/>
        </w:rPr>
      </w:pPr>
    </w:p>
    <w:p w14:paraId="5D2E8844" w14:textId="77777777" w:rsidR="00CB0EB0" w:rsidRPr="006364FB" w:rsidRDefault="00CB0EB0" w:rsidP="00CB0EB0">
      <w:pPr>
        <w:spacing w:after="0"/>
        <w:rPr>
          <w:rFonts w:ascii="Tahoma" w:hAnsi="Tahoma" w:cs="Tahoma"/>
        </w:rPr>
      </w:pPr>
    </w:p>
    <w:p w14:paraId="4899CC54" w14:textId="77777777" w:rsidR="0030650B" w:rsidRPr="0030650B" w:rsidRDefault="002F4853" w:rsidP="00CB0EB0">
      <w:pPr>
        <w:pStyle w:val="ListParagraph"/>
        <w:numPr>
          <w:ilvl w:val="1"/>
          <w:numId w:val="2"/>
        </w:numPr>
        <w:rPr>
          <w:rFonts w:ascii="Tahoma" w:hAnsi="Tahoma" w:cs="Tahoma"/>
        </w:rPr>
      </w:pPr>
      <w:r w:rsidRPr="006364FB">
        <w:rPr>
          <w:rFonts w:ascii="Tahoma" w:hAnsi="Tahoma" w:cs="Tahoma"/>
          <w:b/>
          <w:bCs/>
        </w:rPr>
        <w:lastRenderedPageBreak/>
        <w:t>ECONOMIC ADJUSTMENTS:</w:t>
      </w:r>
      <w:r w:rsidR="00CB0EB0" w:rsidRPr="006364FB">
        <w:rPr>
          <w:rFonts w:ascii="Tahoma" w:hAnsi="Tahoma" w:cs="Tahoma"/>
          <w:bCs/>
          <w:color w:val="7030A0"/>
          <w14:ligatures w14:val="none"/>
        </w:rPr>
        <w:t xml:space="preserve"> </w:t>
      </w:r>
    </w:p>
    <w:p w14:paraId="4F4083E3" w14:textId="77777777" w:rsidR="0030650B" w:rsidRPr="0030650B" w:rsidRDefault="0030650B" w:rsidP="0030650B">
      <w:pPr>
        <w:pStyle w:val="ListParagraph"/>
        <w:rPr>
          <w:rFonts w:ascii="Tahoma" w:hAnsi="Tahoma" w:cs="Tahoma"/>
          <w:bCs/>
        </w:rPr>
      </w:pPr>
    </w:p>
    <w:p w14:paraId="26FB5D5C" w14:textId="5139A450" w:rsidR="0030650B" w:rsidRPr="003064AA" w:rsidRDefault="0030650B" w:rsidP="00066775">
      <w:pPr>
        <w:pStyle w:val="ListParagraph"/>
        <w:numPr>
          <w:ilvl w:val="2"/>
          <w:numId w:val="2"/>
        </w:numPr>
        <w:ind w:left="2340" w:hanging="900"/>
        <w:jc w:val="both"/>
        <w:rPr>
          <w:rFonts w:ascii="Tahoma" w:hAnsi="Tahoma" w:cs="Tahoma"/>
        </w:rPr>
      </w:pPr>
      <w:r w:rsidRPr="00001D1F">
        <w:rPr>
          <w:rFonts w:ascii="Tahoma" w:hAnsi="Tahoma" w:cs="Tahoma"/>
          <w:b/>
          <w:bCs/>
          <w:color w:val="000000" w:themeColor="text1"/>
        </w:rPr>
        <w:t xml:space="preserve">Economic Adjustment General Information: </w:t>
      </w:r>
    </w:p>
    <w:p w14:paraId="550F5D6A" w14:textId="77777777" w:rsidR="003064AA" w:rsidRPr="003064AA" w:rsidRDefault="003064AA" w:rsidP="003064AA">
      <w:pPr>
        <w:pStyle w:val="ListParagraph"/>
        <w:ind w:left="2250"/>
        <w:jc w:val="both"/>
        <w:rPr>
          <w:rFonts w:ascii="Tahoma" w:hAnsi="Tahoma" w:cs="Tahoma"/>
        </w:rPr>
      </w:pPr>
    </w:p>
    <w:p w14:paraId="2430DCAC" w14:textId="14E6C964" w:rsidR="0030650B" w:rsidRDefault="0030650B" w:rsidP="00066775">
      <w:pPr>
        <w:pStyle w:val="ListParagraph"/>
        <w:numPr>
          <w:ilvl w:val="3"/>
          <w:numId w:val="2"/>
        </w:numPr>
        <w:ind w:left="3420" w:hanging="1080"/>
        <w:jc w:val="both"/>
        <w:rPr>
          <w:rFonts w:ascii="Tahoma" w:hAnsi="Tahoma" w:cs="Tahoma"/>
        </w:rPr>
      </w:pPr>
      <w:r w:rsidRPr="00001D1F">
        <w:rPr>
          <w:rFonts w:ascii="Tahoma" w:hAnsi="Tahoma" w:cs="Tahoma"/>
        </w:rPr>
        <w:t xml:space="preserve">All adjustment requests shall be made in writing.  </w:t>
      </w:r>
      <w:bookmarkStart w:id="2" w:name="_Hlk92872242"/>
      <w:r w:rsidRPr="00001D1F">
        <w:rPr>
          <w:rFonts w:ascii="Tahoma" w:hAnsi="Tahoma" w:cs="Tahoma"/>
        </w:rPr>
        <w:t>Vendor</w:t>
      </w:r>
      <w:r w:rsidRPr="00B642AD">
        <w:rPr>
          <w:rFonts w:ascii="Tahoma" w:hAnsi="Tahoma" w:cs="Tahoma"/>
          <w:b/>
          <w:bCs/>
        </w:rPr>
        <w:t xml:space="preserve"> shall not </w:t>
      </w:r>
      <w:r w:rsidRPr="00001D1F">
        <w:rPr>
          <w:rFonts w:ascii="Tahoma" w:hAnsi="Tahoma" w:cs="Tahoma"/>
        </w:rPr>
        <w:t>be entitled to apply an upward price adjustment without first obtaining approval of such request from the Department of Central Management Services Bureau of Strategic Sourcing (BOSS).</w:t>
      </w:r>
      <w:bookmarkEnd w:id="2"/>
    </w:p>
    <w:p w14:paraId="52F552B2" w14:textId="77777777" w:rsidR="003064AA" w:rsidRPr="003064AA" w:rsidRDefault="003064AA" w:rsidP="00066775">
      <w:pPr>
        <w:pStyle w:val="ListParagraph"/>
        <w:ind w:left="3420" w:hanging="1080"/>
        <w:jc w:val="both"/>
        <w:rPr>
          <w:rFonts w:ascii="Tahoma" w:hAnsi="Tahoma" w:cs="Tahoma"/>
        </w:rPr>
      </w:pPr>
    </w:p>
    <w:p w14:paraId="018E7912" w14:textId="77777777" w:rsidR="0030650B" w:rsidRDefault="0030650B" w:rsidP="00066775">
      <w:pPr>
        <w:pStyle w:val="ListParagraph"/>
        <w:numPr>
          <w:ilvl w:val="3"/>
          <w:numId w:val="2"/>
        </w:numPr>
        <w:ind w:left="3420" w:hanging="1080"/>
        <w:jc w:val="both"/>
        <w:rPr>
          <w:rFonts w:ascii="Tahoma" w:hAnsi="Tahoma" w:cs="Tahoma"/>
        </w:rPr>
      </w:pPr>
      <w:r w:rsidRPr="00001D1F">
        <w:rPr>
          <w:rFonts w:ascii="Tahoma" w:hAnsi="Tahoma" w:cs="Tahoma"/>
        </w:rPr>
        <w:t>Requested adjustments shall include the contract number, item number, line number, bid price and requested price adjustment.</w:t>
      </w:r>
    </w:p>
    <w:p w14:paraId="51C75F0F" w14:textId="77777777" w:rsidR="0030650B" w:rsidRPr="00001D1F" w:rsidRDefault="0030650B" w:rsidP="00066775">
      <w:pPr>
        <w:pStyle w:val="ListParagraph"/>
        <w:ind w:left="3420" w:hanging="1080"/>
        <w:rPr>
          <w:rFonts w:ascii="Tahoma" w:hAnsi="Tahoma" w:cs="Tahoma"/>
        </w:rPr>
      </w:pPr>
    </w:p>
    <w:p w14:paraId="6896B324" w14:textId="77777777" w:rsidR="0030650B" w:rsidRDefault="0030650B" w:rsidP="00066775">
      <w:pPr>
        <w:pStyle w:val="ListParagraph"/>
        <w:numPr>
          <w:ilvl w:val="3"/>
          <w:numId w:val="2"/>
        </w:numPr>
        <w:ind w:left="3420" w:hanging="1080"/>
        <w:jc w:val="both"/>
        <w:rPr>
          <w:rFonts w:ascii="Tahoma" w:hAnsi="Tahoma" w:cs="Tahoma"/>
        </w:rPr>
      </w:pPr>
      <w:r w:rsidRPr="00001D1F">
        <w:rPr>
          <w:rFonts w:ascii="Tahoma" w:hAnsi="Tahoma" w:cs="Tahoma"/>
        </w:rPr>
        <w:t xml:space="preserve">In all cases, the </w:t>
      </w:r>
      <w:r>
        <w:rPr>
          <w:rFonts w:ascii="Tahoma" w:hAnsi="Tahoma" w:cs="Tahoma"/>
        </w:rPr>
        <w:t>Vendor</w:t>
      </w:r>
      <w:r w:rsidRPr="00001D1F">
        <w:rPr>
          <w:rFonts w:ascii="Tahoma" w:hAnsi="Tahoma" w:cs="Tahoma"/>
        </w:rPr>
        <w:t xml:space="preserve"> must file a claim in writing for such adjustment prior to the delivery of goods.  In any event, the claim for such adjustment will not apply to release orders provided prior to the date the BOSS approved the economic adjustment request.</w:t>
      </w:r>
    </w:p>
    <w:p w14:paraId="78635892" w14:textId="77777777" w:rsidR="0030650B" w:rsidRPr="00001D1F" w:rsidRDefault="0030650B" w:rsidP="00066775">
      <w:pPr>
        <w:pStyle w:val="ListParagraph"/>
        <w:ind w:left="3420" w:hanging="1080"/>
        <w:rPr>
          <w:rFonts w:ascii="Tahoma" w:hAnsi="Tahoma" w:cs="Tahoma"/>
        </w:rPr>
      </w:pPr>
    </w:p>
    <w:p w14:paraId="70874B82" w14:textId="77777777" w:rsidR="00AD7C42" w:rsidRDefault="0030650B" w:rsidP="00066775">
      <w:pPr>
        <w:pStyle w:val="ListParagraph"/>
        <w:numPr>
          <w:ilvl w:val="3"/>
          <w:numId w:val="2"/>
        </w:numPr>
        <w:ind w:left="3420" w:hanging="1080"/>
        <w:jc w:val="both"/>
        <w:rPr>
          <w:rFonts w:ascii="Tahoma" w:hAnsi="Tahoma" w:cs="Tahoma"/>
        </w:rPr>
      </w:pPr>
      <w:r w:rsidRPr="00001D1F">
        <w:rPr>
          <w:rFonts w:ascii="Tahoma" w:hAnsi="Tahoma" w:cs="Tahoma"/>
        </w:rPr>
        <w:t xml:space="preserve">If the </w:t>
      </w:r>
      <w:r>
        <w:rPr>
          <w:rFonts w:ascii="Tahoma" w:hAnsi="Tahoma" w:cs="Tahoma"/>
        </w:rPr>
        <w:t>Vendor</w:t>
      </w:r>
      <w:r w:rsidRPr="00001D1F">
        <w:rPr>
          <w:rFonts w:ascii="Tahoma" w:hAnsi="Tahoma" w:cs="Tahoma"/>
        </w:rPr>
        <w:t xml:space="preserve"> has unresolved complaints filed against it for non-delivery of or poor-quality service, its request may be denied until such time as all past complaints are resolved to the satisfaction of the State.</w:t>
      </w:r>
    </w:p>
    <w:p w14:paraId="1168A980" w14:textId="77777777" w:rsidR="00AD7C42" w:rsidRPr="00AD7C42" w:rsidRDefault="00AD7C42" w:rsidP="00066775">
      <w:pPr>
        <w:pStyle w:val="ListParagraph"/>
        <w:ind w:left="3420" w:hanging="1080"/>
        <w:rPr>
          <w:rFonts w:ascii="Tahoma" w:hAnsi="Tahoma" w:cs="Tahoma"/>
          <w:bCs/>
        </w:rPr>
      </w:pPr>
    </w:p>
    <w:p w14:paraId="4E58665C" w14:textId="2A231403" w:rsidR="00066775" w:rsidRPr="00066775" w:rsidRDefault="00AD7C42" w:rsidP="00066775">
      <w:pPr>
        <w:pStyle w:val="ListParagraph"/>
        <w:numPr>
          <w:ilvl w:val="3"/>
          <w:numId w:val="2"/>
        </w:numPr>
        <w:ind w:left="3420" w:hanging="1080"/>
        <w:jc w:val="both"/>
        <w:rPr>
          <w:rFonts w:ascii="Tahoma" w:hAnsi="Tahoma" w:cs="Tahoma"/>
        </w:rPr>
      </w:pPr>
      <w:r w:rsidRPr="00AD7C42">
        <w:rPr>
          <w:rFonts w:ascii="Tahoma" w:hAnsi="Tahoma" w:cs="Tahoma"/>
          <w:bCs/>
        </w:rPr>
        <w:t xml:space="preserve">The claim for such adjustment </w:t>
      </w:r>
      <w:r w:rsidRPr="00AD7C42">
        <w:rPr>
          <w:rFonts w:ascii="Tahoma" w:hAnsi="Tahoma" w:cs="Tahoma"/>
        </w:rPr>
        <w:t>must include</w:t>
      </w:r>
      <w:r>
        <w:rPr>
          <w:rFonts w:ascii="Tahoma" w:hAnsi="Tahoma" w:cs="Tahoma"/>
        </w:rPr>
        <w:t>, as applicable,</w:t>
      </w:r>
      <w:r w:rsidRPr="00AD7C42">
        <w:rPr>
          <w:rFonts w:ascii="Tahoma" w:hAnsi="Tahoma" w:cs="Tahoma"/>
        </w:rPr>
        <w:t xml:space="preserve"> </w:t>
      </w:r>
      <w:r>
        <w:rPr>
          <w:rFonts w:ascii="Tahoma" w:hAnsi="Tahoma" w:cs="Tahoma"/>
        </w:rPr>
        <w:t xml:space="preserve">documentation </w:t>
      </w:r>
      <w:r w:rsidRPr="00AD7C42">
        <w:rPr>
          <w:rFonts w:ascii="Tahoma" w:hAnsi="Tahoma" w:cs="Tahoma"/>
        </w:rPr>
        <w:t>from the manufacturer/supplier verifying the actual cost at the time of the bid award and at the time of the requested increase</w:t>
      </w:r>
      <w:r>
        <w:rPr>
          <w:rFonts w:ascii="Tahoma" w:hAnsi="Tahoma" w:cs="Tahoma"/>
        </w:rPr>
        <w:t>, and a letter from the manufacturer/supplier verifying the increase</w:t>
      </w:r>
      <w:r w:rsidRPr="00AD7C42">
        <w:rPr>
          <w:rFonts w:ascii="Tahoma" w:hAnsi="Tahoma" w:cs="Tahoma"/>
        </w:rPr>
        <w:t>. The increase will be allowed only on the cost to the Vendor. No increase or change in the Vendor's overhead, profit or other factors will be approved.</w:t>
      </w:r>
      <w:r w:rsidRPr="00AD7C42">
        <w:rPr>
          <w:rFonts w:ascii="Tahoma" w:hAnsi="Tahoma" w:cs="Tahoma"/>
          <w:bCs/>
        </w:rPr>
        <w:t xml:space="preserve"> </w:t>
      </w:r>
    </w:p>
    <w:p w14:paraId="58BBC162" w14:textId="77777777" w:rsidR="00AD7C42" w:rsidRDefault="00AD7C42" w:rsidP="00AD7C42">
      <w:pPr>
        <w:pStyle w:val="ListParagraph"/>
        <w:ind w:left="3240"/>
        <w:jc w:val="both"/>
        <w:rPr>
          <w:rFonts w:ascii="Tahoma" w:hAnsi="Tahoma" w:cs="Tahoma"/>
        </w:rPr>
      </w:pPr>
    </w:p>
    <w:p w14:paraId="47501676" w14:textId="5666D922" w:rsidR="003064AA" w:rsidRDefault="003064AA" w:rsidP="0030650B">
      <w:pPr>
        <w:pStyle w:val="ListParagraph"/>
        <w:numPr>
          <w:ilvl w:val="2"/>
          <w:numId w:val="2"/>
        </w:numPr>
        <w:tabs>
          <w:tab w:val="left" w:pos="1440"/>
        </w:tabs>
        <w:spacing w:before="240" w:after="240" w:line="23" w:lineRule="atLeast"/>
        <w:ind w:left="2160" w:hanging="900"/>
        <w:contextualSpacing w:val="0"/>
        <w:jc w:val="both"/>
        <w:rPr>
          <w:rFonts w:ascii="Tahoma" w:hAnsi="Tahoma" w:cs="Tahoma"/>
          <w:b/>
          <w:bCs/>
        </w:rPr>
      </w:pPr>
      <w:r>
        <w:rPr>
          <w:rFonts w:ascii="Tahoma" w:hAnsi="Tahoma" w:cs="Tahoma"/>
          <w:b/>
          <w:bCs/>
        </w:rPr>
        <w:t>Motorcycle:</w:t>
      </w:r>
    </w:p>
    <w:p w14:paraId="4646B6CD" w14:textId="20B5914B" w:rsidR="003064AA" w:rsidRPr="00AD7C42" w:rsidRDefault="003064AA" w:rsidP="003064AA">
      <w:pPr>
        <w:pStyle w:val="ListParagraph"/>
        <w:numPr>
          <w:ilvl w:val="3"/>
          <w:numId w:val="2"/>
        </w:numPr>
        <w:tabs>
          <w:tab w:val="left" w:pos="1440"/>
        </w:tabs>
        <w:spacing w:before="240" w:after="240" w:line="23" w:lineRule="atLeast"/>
        <w:ind w:left="3240" w:hanging="1080"/>
        <w:contextualSpacing w:val="0"/>
        <w:jc w:val="both"/>
        <w:rPr>
          <w:rFonts w:ascii="Tahoma" w:hAnsi="Tahoma" w:cs="Tahoma"/>
          <w:b/>
          <w:bCs/>
        </w:rPr>
      </w:pPr>
      <w:r>
        <w:rPr>
          <w:rFonts w:ascii="Tahoma" w:hAnsi="Tahoma" w:cs="Tahoma"/>
        </w:rPr>
        <w:t>In the event the Vendor’s quoted price for the motorcycle covered under this Contract should increase due to a manufacturer’s mandated changes in standard equipment on the vehicle from model year to model year, the contracted price may by adjusted by an amount sufficient to compensate the Vendor for such increase.</w:t>
      </w:r>
    </w:p>
    <w:p w14:paraId="1A57BC06" w14:textId="53C9FAD1" w:rsidR="00AD7C42" w:rsidRPr="00066775" w:rsidRDefault="00AD7C42" w:rsidP="003064AA">
      <w:pPr>
        <w:pStyle w:val="ListParagraph"/>
        <w:numPr>
          <w:ilvl w:val="3"/>
          <w:numId w:val="2"/>
        </w:numPr>
        <w:tabs>
          <w:tab w:val="left" w:pos="1440"/>
        </w:tabs>
        <w:spacing w:before="240" w:after="240" w:line="23" w:lineRule="atLeast"/>
        <w:ind w:left="3240" w:hanging="1080"/>
        <w:contextualSpacing w:val="0"/>
        <w:jc w:val="both"/>
        <w:rPr>
          <w:rFonts w:ascii="Tahoma" w:hAnsi="Tahoma" w:cs="Tahoma"/>
          <w:b/>
          <w:bCs/>
        </w:rPr>
      </w:pPr>
      <w:r>
        <w:rPr>
          <w:rFonts w:ascii="Tahoma" w:hAnsi="Tahoma" w:cs="Tahoma"/>
        </w:rPr>
        <w:t xml:space="preserve">The increase will be equal or less than the manufacturer’s published dealer cost and will only be applicable to the </w:t>
      </w:r>
      <w:r>
        <w:rPr>
          <w:rFonts w:ascii="Tahoma" w:hAnsi="Tahoma" w:cs="Tahoma"/>
        </w:rPr>
        <w:lastRenderedPageBreak/>
        <w:t>manufacturer’s cost to the Vendor. No increase or change in the Vendor’s overhead, profit, or other factors will be approved.</w:t>
      </w:r>
    </w:p>
    <w:p w14:paraId="4B90FAB1" w14:textId="1FFF9811" w:rsidR="00066775" w:rsidRDefault="00066775" w:rsidP="003064AA">
      <w:pPr>
        <w:pStyle w:val="ListParagraph"/>
        <w:numPr>
          <w:ilvl w:val="3"/>
          <w:numId w:val="2"/>
        </w:numPr>
        <w:tabs>
          <w:tab w:val="left" w:pos="1440"/>
        </w:tabs>
        <w:spacing w:before="240" w:after="240" w:line="23" w:lineRule="atLeast"/>
        <w:ind w:left="3240" w:hanging="1080"/>
        <w:contextualSpacing w:val="0"/>
        <w:jc w:val="both"/>
        <w:rPr>
          <w:rFonts w:ascii="Tahoma" w:hAnsi="Tahoma" w:cs="Tahoma"/>
          <w:b/>
          <w:bCs/>
        </w:rPr>
      </w:pPr>
      <w:r>
        <w:rPr>
          <w:rFonts w:ascii="Tahoma" w:hAnsi="Tahoma" w:cs="Tahoma"/>
        </w:rPr>
        <w:t>In the event the price should decrease due to manufacturer’s mandated changes in standard equipment for a model year during the contract period, the Vendor shall adjust the price downward to completely and precisely account for such decrease. Such decreases shall become effective upon the effective date of the manufacturer’s mandated change. It is the responsibility of the Vendor to notify BOSS of any such decrease.</w:t>
      </w:r>
    </w:p>
    <w:p w14:paraId="3D46E02A" w14:textId="1CD9F125" w:rsidR="0030650B" w:rsidRDefault="0030650B" w:rsidP="0030650B">
      <w:pPr>
        <w:pStyle w:val="ListParagraph"/>
        <w:numPr>
          <w:ilvl w:val="2"/>
          <w:numId w:val="2"/>
        </w:numPr>
        <w:tabs>
          <w:tab w:val="left" w:pos="1440"/>
        </w:tabs>
        <w:spacing w:before="240" w:after="240" w:line="23" w:lineRule="atLeast"/>
        <w:ind w:left="2160" w:hanging="900"/>
        <w:contextualSpacing w:val="0"/>
        <w:jc w:val="both"/>
        <w:rPr>
          <w:rFonts w:ascii="Tahoma" w:hAnsi="Tahoma" w:cs="Tahoma"/>
          <w:b/>
          <w:bCs/>
        </w:rPr>
      </w:pPr>
      <w:r w:rsidRPr="00B642AD">
        <w:rPr>
          <w:rFonts w:ascii="Tahoma" w:hAnsi="Tahoma" w:cs="Tahoma"/>
          <w:b/>
          <w:bCs/>
        </w:rPr>
        <w:t>Manufacturer’s Suggested Retail Price (MSRP)</w:t>
      </w:r>
      <w:r w:rsidR="00AD7C42">
        <w:rPr>
          <w:rFonts w:ascii="Tahoma" w:hAnsi="Tahoma" w:cs="Tahoma"/>
          <w:b/>
          <w:bCs/>
        </w:rPr>
        <w:t xml:space="preserve"> – Accessories and Options</w:t>
      </w:r>
      <w:r w:rsidRPr="00B642AD">
        <w:rPr>
          <w:rFonts w:ascii="Tahoma" w:hAnsi="Tahoma" w:cs="Tahoma"/>
          <w:b/>
          <w:bCs/>
        </w:rPr>
        <w:t xml:space="preserve"> </w:t>
      </w:r>
    </w:p>
    <w:p w14:paraId="6312889E" w14:textId="7220FED0" w:rsidR="0030650B" w:rsidRPr="00B82A90" w:rsidRDefault="0030650B" w:rsidP="0030650B">
      <w:pPr>
        <w:pStyle w:val="ListParagraph"/>
        <w:numPr>
          <w:ilvl w:val="3"/>
          <w:numId w:val="2"/>
        </w:numPr>
        <w:tabs>
          <w:tab w:val="left" w:pos="1440"/>
        </w:tabs>
        <w:spacing w:before="240" w:after="240" w:line="23" w:lineRule="atLeast"/>
        <w:ind w:left="3240" w:hanging="1080"/>
        <w:contextualSpacing w:val="0"/>
        <w:jc w:val="both"/>
        <w:rPr>
          <w:rFonts w:ascii="Tahoma" w:hAnsi="Tahoma" w:cs="Tahoma"/>
          <w:b/>
          <w:bCs/>
        </w:rPr>
      </w:pPr>
      <w:r w:rsidRPr="00B82A90">
        <w:rPr>
          <w:rFonts w:ascii="Tahoma" w:hAnsi="Tahoma" w:cs="Tahoma"/>
        </w:rPr>
        <w:t>Manufacturer's Suggested Retail Price (MSRP) adjustment may be requested from the Vendor no more than once during any six (6) month period following the execution date of this contract by submitting an updated MSRP price list to the (BOSS).  The percent discount off MSRP shall remain firm for the entire contract period.</w:t>
      </w:r>
    </w:p>
    <w:p w14:paraId="590FFBAD" w14:textId="77777777" w:rsidR="0030650B" w:rsidRPr="00B82A90" w:rsidRDefault="0030650B" w:rsidP="0030650B">
      <w:pPr>
        <w:pStyle w:val="ListParagraph"/>
        <w:numPr>
          <w:ilvl w:val="3"/>
          <w:numId w:val="2"/>
        </w:numPr>
        <w:tabs>
          <w:tab w:val="left" w:pos="1440"/>
        </w:tabs>
        <w:spacing w:before="240" w:after="240" w:line="23" w:lineRule="atLeast"/>
        <w:ind w:left="3240" w:hanging="1080"/>
        <w:contextualSpacing w:val="0"/>
        <w:jc w:val="both"/>
        <w:rPr>
          <w:rFonts w:ascii="Tahoma" w:hAnsi="Tahoma" w:cs="Tahoma"/>
          <w:b/>
          <w:bCs/>
        </w:rPr>
      </w:pPr>
      <w:r w:rsidRPr="00B82A90">
        <w:rPr>
          <w:rFonts w:ascii="Tahoma" w:hAnsi="Tahoma" w:cs="Tahoma"/>
        </w:rPr>
        <w:t xml:space="preserve">Verifiable documentation of such changes, including but not limited to, invoices, published price lists or official price bulletins, etc., from the Vendor’s supplier, will be provided with the request for economic adjustment in order to substantiate any requested change. </w:t>
      </w:r>
      <w:r w:rsidRPr="00B82A90">
        <w:rPr>
          <w:rFonts w:ascii="Tahoma" w:hAnsi="Tahoma" w:cs="Tahoma"/>
          <w:bCs/>
        </w:rPr>
        <w:t xml:space="preserve"> The State reserves the right to consider various pertinent information sources to evaluate price increase requests (such as the CPI and PPI, as published by the US Department of Labor, Bureau of Labor Statistics). The State also reserves the right to consider other information related to special economic and/or industry circumstances, when evaluating a price change request. Changes may be either increases or decreases and may be requested by either party. </w:t>
      </w:r>
    </w:p>
    <w:p w14:paraId="75BE355C" w14:textId="77777777" w:rsidR="003F6178" w:rsidRDefault="003F6178" w:rsidP="0030650B">
      <w:pPr>
        <w:pStyle w:val="ListParagraph"/>
        <w:ind w:left="3240"/>
        <w:rPr>
          <w:rFonts w:ascii="Tahoma" w:hAnsi="Tahoma" w:cs="Tahoma"/>
          <w:bCs/>
        </w:rPr>
      </w:pPr>
    </w:p>
    <w:p w14:paraId="3A962472" w14:textId="77777777" w:rsidR="003F6178" w:rsidRDefault="003F6178" w:rsidP="003F6178">
      <w:pPr>
        <w:pStyle w:val="ListParagraph"/>
        <w:numPr>
          <w:ilvl w:val="2"/>
          <w:numId w:val="14"/>
        </w:numPr>
        <w:spacing w:after="0"/>
        <w:jc w:val="both"/>
        <w:rPr>
          <w:rFonts w:ascii="Tahoma" w:hAnsi="Tahoma" w:cs="Tahoma"/>
        </w:rPr>
      </w:pPr>
      <w:r w:rsidRPr="003F6178">
        <w:rPr>
          <w:rFonts w:ascii="Tahoma" w:hAnsi="Tahoma" w:cs="Tahoma"/>
          <w:b/>
          <w:bCs/>
        </w:rPr>
        <w:t xml:space="preserve">Government Actions: </w:t>
      </w:r>
      <w:r w:rsidRPr="003F6178">
        <w:rPr>
          <w:rFonts w:ascii="Tahoma" w:hAnsi="Tahoma" w:cs="Tahoma"/>
        </w:rPr>
        <w:t>A price adjustment may be requested from the Vendor following the execution date of this Contract due to unforeseeable government actions including tariffs, duties or similar governmental charges that are beyond the control of either Party.  The additional governmental charges shall be added to the invoice as a separate line item.</w:t>
      </w:r>
    </w:p>
    <w:p w14:paraId="00CE6FCB" w14:textId="77777777" w:rsidR="003F6178" w:rsidRDefault="003F6178" w:rsidP="003F6178">
      <w:pPr>
        <w:pStyle w:val="ListParagraph"/>
        <w:spacing w:after="0"/>
        <w:ind w:left="3060"/>
        <w:jc w:val="both"/>
        <w:rPr>
          <w:rFonts w:ascii="Tahoma" w:hAnsi="Tahoma" w:cs="Tahoma"/>
        </w:rPr>
      </w:pPr>
    </w:p>
    <w:p w14:paraId="0B4AFE51" w14:textId="1D67F997" w:rsidR="000122E6" w:rsidRDefault="000122E6" w:rsidP="003F6178">
      <w:pPr>
        <w:pStyle w:val="ListParagraph"/>
        <w:numPr>
          <w:ilvl w:val="3"/>
          <w:numId w:val="14"/>
        </w:numPr>
        <w:spacing w:after="0"/>
        <w:ind w:left="3060"/>
        <w:jc w:val="both"/>
        <w:rPr>
          <w:rFonts w:ascii="Tahoma" w:hAnsi="Tahoma" w:cs="Tahoma"/>
        </w:rPr>
      </w:pPr>
      <w:r>
        <w:rPr>
          <w:rFonts w:ascii="Tahoma" w:hAnsi="Tahoma" w:cs="Tahoma"/>
        </w:rPr>
        <w:t xml:space="preserve">Verifiable documentation of such changes, including but not limited to invoices, published price lists, official price bulletins, import documents, etc., will be provided with the request for economic adjustment to substantiate any requested change. </w:t>
      </w:r>
      <w:r w:rsidRPr="003F6178">
        <w:rPr>
          <w:rFonts w:ascii="Tahoma" w:hAnsi="Tahoma" w:cs="Tahoma"/>
        </w:rPr>
        <w:t xml:space="preserve">Vendor shall not be entitled to apply any governmental charges </w:t>
      </w:r>
      <w:r w:rsidRPr="003F6178">
        <w:rPr>
          <w:rFonts w:ascii="Tahoma" w:hAnsi="Tahoma" w:cs="Tahoma"/>
        </w:rPr>
        <w:lastRenderedPageBreak/>
        <w:t>without first obtaining approval of such request from the Department of Central Management Bureau of Strategic Sourcing</w:t>
      </w:r>
      <w:r>
        <w:rPr>
          <w:rFonts w:ascii="Tahoma" w:hAnsi="Tahoma" w:cs="Tahoma"/>
        </w:rPr>
        <w:t>.</w:t>
      </w:r>
    </w:p>
    <w:p w14:paraId="5E206FA5" w14:textId="77777777" w:rsidR="000122E6" w:rsidRDefault="000122E6" w:rsidP="000122E6">
      <w:pPr>
        <w:pStyle w:val="ListParagraph"/>
        <w:spacing w:after="0"/>
        <w:ind w:left="3060"/>
        <w:jc w:val="both"/>
        <w:rPr>
          <w:rFonts w:ascii="Tahoma" w:hAnsi="Tahoma" w:cs="Tahoma"/>
        </w:rPr>
      </w:pPr>
    </w:p>
    <w:p w14:paraId="30E1A000" w14:textId="70D089FF" w:rsidR="003F6178" w:rsidRPr="003F6178" w:rsidRDefault="003F6178" w:rsidP="003F6178">
      <w:pPr>
        <w:pStyle w:val="ListParagraph"/>
        <w:numPr>
          <w:ilvl w:val="3"/>
          <w:numId w:val="14"/>
        </w:numPr>
        <w:spacing w:after="0"/>
        <w:ind w:left="3060"/>
        <w:jc w:val="both"/>
        <w:rPr>
          <w:rFonts w:ascii="Tahoma" w:hAnsi="Tahoma" w:cs="Tahoma"/>
        </w:rPr>
      </w:pPr>
      <w:r w:rsidRPr="003F6178">
        <w:rPr>
          <w:rFonts w:ascii="Tahoma" w:hAnsi="Tahoma" w:cs="Tahoma"/>
        </w:rPr>
        <w:t>At the sole discretion of BOSS, if the government action that warranted a price adjustment granted under this Section is rescinded, the price shall automatically revert to the previous contract price, without notice to the Vendor.</w:t>
      </w:r>
    </w:p>
    <w:p w14:paraId="5420BCA2" w14:textId="77777777" w:rsidR="003F6178" w:rsidRPr="006364FB" w:rsidRDefault="003F6178" w:rsidP="0030650B">
      <w:pPr>
        <w:pStyle w:val="ListParagraph"/>
        <w:ind w:left="3240"/>
        <w:rPr>
          <w:rFonts w:ascii="Tahoma" w:hAnsi="Tahoma" w:cs="Tahoma"/>
        </w:rPr>
      </w:pPr>
    </w:p>
    <w:p w14:paraId="300F05D5" w14:textId="721AC8AE" w:rsidR="002F4853" w:rsidRPr="000122E6" w:rsidRDefault="002F4853" w:rsidP="003F6178">
      <w:pPr>
        <w:pStyle w:val="ListParagraph"/>
        <w:numPr>
          <w:ilvl w:val="1"/>
          <w:numId w:val="2"/>
        </w:numPr>
        <w:ind w:left="1440" w:hanging="1080"/>
        <w:rPr>
          <w:rFonts w:ascii="Tahoma" w:hAnsi="Tahoma" w:cs="Tahoma"/>
        </w:rPr>
      </w:pPr>
      <w:r w:rsidRPr="006364FB">
        <w:rPr>
          <w:rFonts w:ascii="Tahoma" w:hAnsi="Tahoma" w:cs="Tahoma"/>
          <w:b/>
          <w:bCs/>
        </w:rPr>
        <w:t>MAXIMUM AMOUNT:</w:t>
      </w:r>
      <w:r w:rsidR="00CB0EB0" w:rsidRPr="006364FB">
        <w:rPr>
          <w:rFonts w:ascii="Tahoma" w:hAnsi="Tahoma" w:cs="Tahoma"/>
          <w14:ligatures w14:val="none"/>
        </w:rPr>
        <w:t xml:space="preserve"> Th</w:t>
      </w:r>
      <w:r w:rsidR="003F6178">
        <w:rPr>
          <w:rFonts w:ascii="Tahoma" w:hAnsi="Tahoma" w:cs="Tahoma"/>
          <w14:ligatures w14:val="none"/>
        </w:rPr>
        <w:t>is Joint Purchase Master Contract is an indefinite quantity contract</w:t>
      </w:r>
    </w:p>
    <w:p w14:paraId="59C406AC" w14:textId="77777777" w:rsidR="000122E6" w:rsidRPr="006364FB" w:rsidRDefault="000122E6" w:rsidP="000122E6">
      <w:pPr>
        <w:pStyle w:val="ListParagraph"/>
        <w:ind w:left="1440"/>
        <w:rPr>
          <w:rFonts w:ascii="Tahoma" w:hAnsi="Tahoma" w:cs="Tahoma"/>
        </w:rPr>
      </w:pP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62FCCFE6" w14:textId="1837769B" w:rsidR="002F4853" w:rsidRPr="003F6178" w:rsidRDefault="002F4853" w:rsidP="003F6178">
      <w:pPr>
        <w:pStyle w:val="ListParagraph"/>
        <w:numPr>
          <w:ilvl w:val="1"/>
          <w:numId w:val="2"/>
        </w:numPr>
        <w:ind w:left="1440" w:hanging="1080"/>
        <w:rPr>
          <w:rFonts w:ascii="Tahoma" w:hAnsi="Tahoma" w:cs="Tahoma"/>
          <w:b/>
          <w:bCs/>
        </w:rPr>
      </w:pPr>
      <w:r w:rsidRPr="00066775">
        <w:rPr>
          <w:rFonts w:ascii="Tahoma" w:hAnsi="Tahoma" w:cs="Tahoma"/>
          <w:b/>
          <w:bCs/>
        </w:rPr>
        <w:t>TERM OF THIS CONTRACT:</w:t>
      </w:r>
      <w:r w:rsidR="00CB0EB0" w:rsidRPr="00066775">
        <w:rPr>
          <w:rFonts w:ascii="Tahoma" w:hAnsi="Tahoma" w:cs="Tahoma"/>
          <w14:ligatures w14:val="none"/>
        </w:rPr>
        <w:t xml:space="preserve"> The contract will have an initial term </w:t>
      </w:r>
      <w:r w:rsidR="000122E6">
        <w:rPr>
          <w:rFonts w:ascii="Tahoma" w:hAnsi="Tahoma" w:cs="Tahoma"/>
          <w14:ligatures w14:val="none"/>
        </w:rPr>
        <w:t xml:space="preserve">of five (5) years </w:t>
      </w:r>
      <w:r w:rsidR="00CB0EB0" w:rsidRPr="00066775">
        <w:rPr>
          <w:rFonts w:ascii="Tahoma" w:hAnsi="Tahoma" w:cs="Tahoma"/>
          <w14:ligatures w14:val="none"/>
        </w:rPr>
        <w:t>commencing upon</w:t>
      </w:r>
      <w:r w:rsidR="003F6178" w:rsidRPr="00066775">
        <w:rPr>
          <w:rFonts w:ascii="Tahoma" w:hAnsi="Tahoma" w:cs="Tahoma"/>
          <w14:ligatures w14:val="none"/>
        </w:rPr>
        <w:t xml:space="preserve"> </w:t>
      </w:r>
      <w:r w:rsidR="00CB0EB0" w:rsidRPr="00066775">
        <w:rPr>
          <w:rFonts w:ascii="Tahoma" w:hAnsi="Tahoma" w:cs="Tahoma"/>
          <w14:ligatures w14:val="none"/>
        </w:rPr>
        <w:t>the last dated signature of the Parties</w:t>
      </w:r>
      <w:r w:rsidR="003F6178" w:rsidRPr="00066775">
        <w:rPr>
          <w:rFonts w:ascii="Tahoma" w:hAnsi="Tahoma" w:cs="Tahoma"/>
          <w14:ligatures w14:val="none"/>
        </w:rPr>
        <w:t>.</w:t>
      </w:r>
      <w:r w:rsidR="00CB0EB0" w:rsidRPr="00066775">
        <w:rPr>
          <w:rFonts w:ascii="Tahoma" w:hAnsi="Tahoma" w:cs="Tahoma"/>
          <w:b/>
          <w:bCs/>
          <w:sz w:val="24"/>
          <w:szCs w:val="24"/>
          <w14:ligatures w14:val="none"/>
        </w:rPr>
        <w:t xml:space="preserve"> </w:t>
      </w:r>
      <w:r w:rsidR="00CB0EB0" w:rsidRPr="00066775">
        <w:rPr>
          <w:rFonts w:ascii="Tahoma" w:hAnsi="Tahoma" w:cs="Tahoma"/>
          <w14:ligatures w14:val="none"/>
        </w:rPr>
        <w:t>I</w:t>
      </w:r>
      <w:r w:rsidR="00CB0EB0" w:rsidRPr="003F6178">
        <w:rPr>
          <w:rFonts w:ascii="Tahoma" w:hAnsi="Tahoma" w:cs="Tahoma"/>
          <w14:ligatures w14:val="none"/>
        </w:rPr>
        <w:t>n no event will the maximum total term of the contract, including the initial term, any renewal terms, and any extensions, exceed ten (10) years.</w:t>
      </w:r>
      <w:r w:rsidR="00CB0EB0" w:rsidRPr="003F6178">
        <w:rPr>
          <w:rFonts w:ascii="Tahoma" w:hAnsi="Tahoma" w:cs="Tahoma"/>
          <w:b/>
          <w:bCs/>
          <w:sz w:val="24"/>
          <w:szCs w:val="24"/>
          <w14:ligatures w14:val="none"/>
        </w:rPr>
        <w:t xml:space="preserve"> </w:t>
      </w:r>
      <w:r w:rsidR="00CB0EB0" w:rsidRPr="003F6178">
        <w:rPr>
          <w:rFonts w:ascii="Tahoma" w:hAnsi="Tahoma" w:cs="Tahoma"/>
          <w14:ligatures w14:val="none"/>
        </w:rPr>
        <w:t>Vendor shall not commence billable work in furtherance of the contract prior to final execution of the contract except when permitted pursuant to 30 ILCS 500/20-80.</w:t>
      </w:r>
    </w:p>
    <w:p w14:paraId="14B5E9E0" w14:textId="77777777" w:rsidR="00CB0EB0" w:rsidRPr="006364FB" w:rsidRDefault="00CB0EB0" w:rsidP="0045742C">
      <w:pPr>
        <w:spacing w:after="0"/>
        <w:ind w:left="720"/>
      </w:pPr>
    </w:p>
    <w:p w14:paraId="6BDAD73A" w14:textId="02B2A6A5" w:rsidR="00A72712" w:rsidRPr="006364FB" w:rsidRDefault="008D4FF4" w:rsidP="003F6178">
      <w:pPr>
        <w:pStyle w:val="ListParagraph"/>
        <w:numPr>
          <w:ilvl w:val="1"/>
          <w:numId w:val="2"/>
        </w:numPr>
        <w:ind w:left="1440" w:hanging="1080"/>
        <w:rPr>
          <w:rFonts w:ascii="Tahoma" w:hAnsi="Tahoma" w:cs="Tahoma"/>
        </w:rPr>
      </w:pPr>
      <w:r w:rsidRPr="006364FB">
        <w:rPr>
          <w:rFonts w:ascii="Tahoma" w:hAnsi="Tahoma" w:cs="Tahoma"/>
          <w:b/>
          <w:bCs/>
        </w:rPr>
        <w:t>TERMINATION FOR CAUSE:</w:t>
      </w:r>
      <w:r w:rsidR="00A72712" w:rsidRPr="006364FB">
        <w:rPr>
          <w:rFonts w:ascii="Tahoma" w:eastAsia="Times New Roman" w:hAnsi="Tahoma" w:cs="Tahoma"/>
          <w14:ligatures w14:val="none"/>
        </w:rPr>
        <w:t xml:space="preserve"> </w:t>
      </w:r>
      <w:r w:rsidR="00A72712" w:rsidRPr="006364FB">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6364FB" w:rsidRDefault="00A72712" w:rsidP="003F6178">
      <w:pPr>
        <w:pStyle w:val="ListParagraph"/>
        <w:ind w:left="1440" w:hanging="1080"/>
        <w:rPr>
          <w:rFonts w:ascii="Tahoma" w:hAnsi="Tahoma" w:cs="Tahoma"/>
        </w:rPr>
      </w:pPr>
    </w:p>
    <w:p w14:paraId="522AD87C" w14:textId="23CD26EE" w:rsidR="00A72712" w:rsidRPr="006364FB" w:rsidRDefault="00A72712" w:rsidP="003F6178">
      <w:pPr>
        <w:pStyle w:val="ListParagraph"/>
        <w:ind w:left="1440"/>
        <w:rPr>
          <w:rFonts w:ascii="Tahoma" w:hAnsi="Tahoma" w:cs="Tahoma"/>
        </w:rPr>
      </w:pPr>
      <w:r w:rsidRPr="006364FB">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6364FB" w:rsidRDefault="00A72712" w:rsidP="003F6178">
      <w:pPr>
        <w:pStyle w:val="ListParagraph"/>
        <w:ind w:left="1440" w:hanging="1080"/>
        <w:rPr>
          <w:rFonts w:ascii="Tahoma" w:hAnsi="Tahoma" w:cs="Tahoma"/>
        </w:rPr>
      </w:pPr>
    </w:p>
    <w:p w14:paraId="7EF63B7C" w14:textId="50BFE649" w:rsidR="008D4FF4" w:rsidRPr="006364FB" w:rsidRDefault="00A72712" w:rsidP="003F6178">
      <w:pPr>
        <w:pStyle w:val="ListParagraph"/>
        <w:ind w:left="1440"/>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D6372D2" w14:textId="581C92DC" w:rsidR="00A72712" w:rsidRPr="006364FB" w:rsidRDefault="008D4FF4" w:rsidP="003F6178">
      <w:pPr>
        <w:pStyle w:val="ListParagraph"/>
        <w:numPr>
          <w:ilvl w:val="1"/>
          <w:numId w:val="2"/>
        </w:numPr>
        <w:ind w:left="1440" w:hanging="1080"/>
        <w:rPr>
          <w:rFonts w:ascii="Tahoma" w:hAnsi="Tahoma" w:cs="Tahoma"/>
        </w:rPr>
      </w:pPr>
      <w:r w:rsidRPr="006364FB">
        <w:rPr>
          <w:rFonts w:ascii="Tahoma" w:hAnsi="Tahoma" w:cs="Tahoma"/>
          <w:b/>
          <w:bCs/>
        </w:rPr>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The State may, for its convenience and with thirty (30) days prior written notice to Vendor, terminate this contract in whole or in part and without payment of any penalty or incurring any further obligation to the Vendor.</w:t>
      </w:r>
    </w:p>
    <w:p w14:paraId="3B389B76" w14:textId="77777777" w:rsidR="00A72712" w:rsidRPr="006364FB" w:rsidRDefault="00A72712" w:rsidP="003F6178">
      <w:pPr>
        <w:pStyle w:val="ListParagraph"/>
        <w:ind w:left="1440" w:hanging="1080"/>
        <w:rPr>
          <w:rFonts w:ascii="Tahoma" w:hAnsi="Tahoma" w:cs="Tahoma"/>
        </w:rPr>
      </w:pPr>
    </w:p>
    <w:p w14:paraId="20464613" w14:textId="77777777" w:rsidR="00A72712" w:rsidRPr="006364FB" w:rsidRDefault="00A72712" w:rsidP="003F6178">
      <w:pPr>
        <w:pStyle w:val="ListParagraph"/>
        <w:ind w:left="1440"/>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3F6178">
      <w:pPr>
        <w:pStyle w:val="ListParagraph"/>
        <w:numPr>
          <w:ilvl w:val="1"/>
          <w:numId w:val="2"/>
        </w:numPr>
        <w:ind w:left="1440" w:hanging="1080"/>
        <w:rPr>
          <w:rFonts w:ascii="Tahoma" w:hAnsi="Tahoma" w:cs="Tahoma"/>
        </w:rPr>
      </w:pPr>
      <w:r w:rsidRPr="006364FB">
        <w:rPr>
          <w:rFonts w:ascii="Tahoma" w:hAnsi="Tahoma" w:cs="Tahoma"/>
          <w:b/>
          <w:bCs/>
        </w:rPr>
        <w:t>AVAILABILITY OF APPROPRIATION:</w:t>
      </w:r>
      <w:bookmarkStart w:id="3" w:name="_Hlk177325485"/>
      <w:r w:rsidR="00A72712" w:rsidRPr="006364FB">
        <w:rPr>
          <w:rFonts w:ascii="Tahoma" w:eastAsia="Times New Roman" w:hAnsi="Tahoma" w:cs="Tahoma"/>
          <w14:ligatures w14:val="none"/>
        </w:rPr>
        <w:t xml:space="preserve"> </w:t>
      </w:r>
      <w:r w:rsidR="00A72712" w:rsidRPr="006364FB">
        <w:rPr>
          <w:rFonts w:ascii="Tahoma" w:hAnsi="Tahoma" w:cs="Tahoma"/>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3"/>
    </w:p>
    <w:p w14:paraId="3560222F" w14:textId="77777777" w:rsidR="00A72712" w:rsidRPr="006364FB" w:rsidRDefault="00A72712" w:rsidP="00A72712">
      <w:pPr>
        <w:pStyle w:val="ListParagraph"/>
        <w:ind w:left="360"/>
        <w:rPr>
          <w:rFonts w:ascii="Tahoma" w:hAnsi="Tahoma" w:cs="Tahoma"/>
        </w:rPr>
      </w:pPr>
    </w:p>
    <w:p w14:paraId="089267E9" w14:textId="2948E5CC" w:rsidR="008D4FF4" w:rsidRPr="006364FB" w:rsidRDefault="008D4FF4" w:rsidP="008D4FF4">
      <w:pPr>
        <w:pStyle w:val="ListParagraph"/>
        <w:numPr>
          <w:ilvl w:val="0"/>
          <w:numId w:val="2"/>
        </w:numPr>
        <w:rPr>
          <w:rFonts w:ascii="Tahoma" w:hAnsi="Tahoma" w:cs="Tahoma"/>
          <w:b/>
          <w:bCs/>
          <w:sz w:val="28"/>
          <w:szCs w:val="28"/>
        </w:rPr>
      </w:pPr>
      <w:r w:rsidRPr="006364FB">
        <w:rPr>
          <w:rFonts w:ascii="Tahoma" w:hAnsi="Tahoma" w:cs="Tahoma"/>
          <w:b/>
          <w:bCs/>
          <w:sz w:val="28"/>
          <w:szCs w:val="28"/>
        </w:rPr>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8D4FF4">
      <w:pPr>
        <w:pStyle w:val="ListParagraph"/>
        <w:numPr>
          <w:ilvl w:val="1"/>
          <w:numId w:val="2"/>
        </w:numPr>
        <w:rPr>
          <w:rFonts w:ascii="Tahoma" w:hAnsi="Tahoma" w:cs="Tahoma"/>
          <w:b/>
          <w:bCs/>
        </w:rPr>
      </w:pPr>
      <w:r w:rsidRPr="006364FB">
        <w:rPr>
          <w:rFonts w:ascii="Tahoma" w:hAnsi="Tahoma" w:cs="Tahoma"/>
          <w:b/>
          <w:bCs/>
        </w:rPr>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3F6178">
      <w:pPr>
        <w:pStyle w:val="ListParagraph"/>
        <w:ind w:left="2160" w:hanging="720"/>
        <w:rPr>
          <w:rFonts w:ascii="Tahoma" w:hAnsi="Tahoma" w:cs="Tahoma"/>
        </w:rPr>
      </w:pPr>
    </w:p>
    <w:p w14:paraId="362D2858" w14:textId="3E0BF33F" w:rsidR="00A72712"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3F6178">
      <w:pPr>
        <w:pStyle w:val="ListParagraph"/>
        <w:ind w:left="2160" w:hanging="720"/>
        <w:rPr>
          <w:rFonts w:ascii="Tahoma" w:hAnsi="Tahoma" w:cs="Tahoma"/>
        </w:rPr>
      </w:pPr>
    </w:p>
    <w:p w14:paraId="7E0B828F" w14:textId="029FFE43" w:rsidR="00A72712"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3F6178">
      <w:pPr>
        <w:pStyle w:val="ListParagraph"/>
        <w:ind w:left="2160" w:hanging="720"/>
        <w:rPr>
          <w:rFonts w:ascii="Tahoma" w:hAnsi="Tahoma" w:cs="Tahoma"/>
        </w:rPr>
      </w:pPr>
    </w:p>
    <w:p w14:paraId="33D46084" w14:textId="15FC66AC" w:rsidR="00A72712"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 xml:space="preserve">As a condition of receiving payment Vendor must (i) be in compliance with the contract, (ii) pay its employees prevailing wages when required by law, (iii) pay its suppliers and subcontractors according to the terms of their respective contracts, and (iv) provide lien </w:t>
      </w:r>
      <w:r w:rsidR="007877BB" w:rsidRPr="006364FB">
        <w:rPr>
          <w:rFonts w:ascii="Tahoma" w:hAnsi="Tahoma" w:cs="Tahoma"/>
        </w:rPr>
        <w:lastRenderedPageBreak/>
        <w:t>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9"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3F6178">
      <w:pPr>
        <w:pStyle w:val="ListParagraph"/>
        <w:ind w:left="2160" w:hanging="720"/>
        <w:rPr>
          <w:rFonts w:ascii="Tahoma" w:hAnsi="Tahoma" w:cs="Tahoma"/>
        </w:rPr>
      </w:pPr>
    </w:p>
    <w:p w14:paraId="45D75477" w14:textId="06722F98" w:rsidR="00A72712"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3F6178">
      <w:pPr>
        <w:pStyle w:val="ListParagraph"/>
        <w:ind w:left="2160" w:hanging="720"/>
        <w:rPr>
          <w:rFonts w:ascii="Tahoma" w:hAnsi="Tahoma" w:cs="Tahoma"/>
        </w:rPr>
      </w:pPr>
    </w:p>
    <w:p w14:paraId="7A20CBAA" w14:textId="2BECF9E6" w:rsidR="007877BB" w:rsidRPr="006364FB" w:rsidRDefault="008D4FF4" w:rsidP="003F6178">
      <w:pPr>
        <w:pStyle w:val="ListParagraph"/>
        <w:numPr>
          <w:ilvl w:val="2"/>
          <w:numId w:val="2"/>
        </w:numPr>
        <w:ind w:left="2160" w:hanging="720"/>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billed and expenses incurred are as allowed in this contract.  Invoices for supplies purchased, services performed, and expenses 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otherwise Vendor may have to seek payment through the Illinois Court of Claims.  30 ILCS 105/25.  All invoices are subject to statutory offset.  30 ILCS 210.</w:t>
      </w:r>
    </w:p>
    <w:p w14:paraId="0B48924A" w14:textId="77777777" w:rsidR="007877BB" w:rsidRPr="006364FB" w:rsidRDefault="007877BB" w:rsidP="007877BB">
      <w:pPr>
        <w:pStyle w:val="ListParagraph"/>
        <w:ind w:left="1224"/>
        <w:rPr>
          <w:rFonts w:ascii="Tahoma" w:hAnsi="Tahoma" w:cs="Tahoma"/>
        </w:rPr>
      </w:pPr>
    </w:p>
    <w:p w14:paraId="16541311" w14:textId="77777777" w:rsidR="008D4FF4" w:rsidRPr="006364FB" w:rsidRDefault="008D4FF4" w:rsidP="003F6178">
      <w:pPr>
        <w:pStyle w:val="ListParagraph"/>
        <w:numPr>
          <w:ilvl w:val="3"/>
          <w:numId w:val="2"/>
        </w:numPr>
        <w:ind w:left="3060" w:hanging="918"/>
        <w:rPr>
          <w:rFonts w:ascii="Tahoma" w:hAnsi="Tahoma" w:cs="Tahoma"/>
        </w:rPr>
      </w:pPr>
      <w:r w:rsidRPr="006364FB">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3F6178">
      <w:pPr>
        <w:pStyle w:val="ListParagraph"/>
        <w:ind w:left="3060" w:hanging="918"/>
        <w:rPr>
          <w:rFonts w:ascii="Tahoma" w:hAnsi="Tahoma" w:cs="Tahoma"/>
        </w:rPr>
      </w:pPr>
    </w:p>
    <w:p w14:paraId="10939FF3" w14:textId="72865F09" w:rsidR="007877BB" w:rsidRDefault="008D4FF4" w:rsidP="003F6178">
      <w:pPr>
        <w:pStyle w:val="ListParagraph"/>
        <w:numPr>
          <w:ilvl w:val="3"/>
          <w:numId w:val="2"/>
        </w:numPr>
        <w:ind w:left="3060" w:hanging="918"/>
        <w:rPr>
          <w:rFonts w:ascii="Tahoma" w:hAnsi="Tahoma" w:cs="Tahoma"/>
        </w:rPr>
      </w:pPr>
      <w:r w:rsidRPr="006364FB">
        <w:rPr>
          <w:rFonts w:ascii="Tahoma" w:hAnsi="Tahoma" w:cs="Tahoma"/>
        </w:rPr>
        <w:t>Vendor shall invoice at this completion of the contract unless invoicing is tied in this contract to milestones, deliverables, or other invoicing requirements agreed to in the contract.</w:t>
      </w:r>
    </w:p>
    <w:p w14:paraId="73A0B45E" w14:textId="77777777" w:rsidR="003F6178" w:rsidRPr="003F6178" w:rsidRDefault="003F6178" w:rsidP="003F6178">
      <w:pPr>
        <w:pStyle w:val="ListParagraph"/>
        <w:rPr>
          <w:rFonts w:ascii="Tahoma" w:hAnsi="Tahoma" w:cs="Tahoma"/>
        </w:rPr>
      </w:pPr>
    </w:p>
    <w:p w14:paraId="05D91253" w14:textId="2F6ACF7A" w:rsidR="003F6178" w:rsidRDefault="003F6178" w:rsidP="003F6178">
      <w:pPr>
        <w:pStyle w:val="ListParagraph"/>
        <w:ind w:left="3060"/>
        <w:rPr>
          <w:rFonts w:ascii="Tahoma" w:hAnsi="Tahoma" w:cs="Tahoma"/>
        </w:rPr>
      </w:pPr>
      <w:r>
        <w:rPr>
          <w:rFonts w:ascii="Tahoma" w:hAnsi="Tahoma" w:cs="Tahoma"/>
        </w:rPr>
        <w:t>Send invoices to:</w:t>
      </w:r>
    </w:p>
    <w:p w14:paraId="49F68AC0" w14:textId="77777777" w:rsidR="003F6178" w:rsidRDefault="003F6178" w:rsidP="003F6178">
      <w:pPr>
        <w:pStyle w:val="ListParagraph"/>
        <w:ind w:left="3060"/>
        <w:rPr>
          <w:rFonts w:ascii="Tahoma" w:hAnsi="Tahoma" w:cs="Tahoma"/>
        </w:rPr>
      </w:pPr>
    </w:p>
    <w:tbl>
      <w:tblPr>
        <w:tblStyle w:val="TableGrid"/>
        <w:tblW w:w="0" w:type="auto"/>
        <w:tblInd w:w="3078" w:type="dxa"/>
        <w:tblLayout w:type="fixed"/>
        <w:tblLook w:val="04A0" w:firstRow="1" w:lastRow="0" w:firstColumn="1" w:lastColumn="0" w:noHBand="0" w:noVBand="1"/>
      </w:tblPr>
      <w:tblGrid>
        <w:gridCol w:w="3037"/>
        <w:gridCol w:w="3055"/>
      </w:tblGrid>
      <w:tr w:rsidR="003F6178" w:rsidRPr="006364FB" w14:paraId="3F0EAA6D" w14:textId="77777777" w:rsidTr="003F6178">
        <w:trPr>
          <w:trHeight w:val="512"/>
        </w:trPr>
        <w:tc>
          <w:tcPr>
            <w:tcW w:w="3037" w:type="dxa"/>
          </w:tcPr>
          <w:p w14:paraId="35259C6C" w14:textId="77777777" w:rsidR="003F6178"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p>
          <w:p w14:paraId="7EEEA27D" w14:textId="77777777" w:rsidR="003F6178" w:rsidRPr="006364FB"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Agency:</w:t>
            </w:r>
          </w:p>
        </w:tc>
        <w:tc>
          <w:tcPr>
            <w:tcW w:w="3055" w:type="dxa"/>
          </w:tcPr>
          <w:sdt>
            <w:sdtPr>
              <w:rPr>
                <w:rFonts w:ascii="Tahoma" w:hAnsi="Tahoma" w:cs="Tahoma"/>
              </w:rPr>
              <w:alias w:val="S:  Invoicing Agency Name"/>
              <w:tag w:val="Invoicing Agency Name"/>
              <w:id w:val="1157732207"/>
              <w:placeholder>
                <w:docPart w:val="4EA26B62C5CC40B6BBB342E7D7967E5F"/>
              </w:placeholder>
            </w:sdtPr>
            <w:sdtEndPr/>
            <w:sdtContent>
              <w:p w14:paraId="23DC8BA6" w14:textId="77777777" w:rsidR="003F6178" w:rsidRDefault="003F6178" w:rsidP="009563E7">
                <w:pPr>
                  <w:pStyle w:val="ListParagraph"/>
                  <w:keepNext/>
                  <w:keepLines/>
                  <w:tabs>
                    <w:tab w:val="left" w:pos="720"/>
                    <w:tab w:val="left" w:pos="1440"/>
                  </w:tabs>
                  <w:spacing w:before="240" w:line="23" w:lineRule="atLeast"/>
                  <w:ind w:left="231"/>
                  <w:jc w:val="both"/>
                  <w:rPr>
                    <w:rFonts w:ascii="Tahoma" w:hAnsi="Tahoma" w:cs="Tahoma"/>
                  </w:rPr>
                </w:pPr>
              </w:p>
              <w:p w14:paraId="5EE62B0E" w14:textId="77777777" w:rsidR="003F6178" w:rsidRPr="006364FB" w:rsidRDefault="003F6178" w:rsidP="009563E7">
                <w:pPr>
                  <w:pStyle w:val="ListParagraph"/>
                  <w:keepNext/>
                  <w:keepLines/>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r w:rsidR="003F6178" w:rsidRPr="006364FB" w14:paraId="5B82E5EC" w14:textId="77777777" w:rsidTr="003F6178">
        <w:trPr>
          <w:trHeight w:val="314"/>
        </w:trPr>
        <w:tc>
          <w:tcPr>
            <w:tcW w:w="3037" w:type="dxa"/>
          </w:tcPr>
          <w:p w14:paraId="30ACF87B" w14:textId="77777777" w:rsidR="003F6178" w:rsidRPr="006364FB"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Attn:</w:t>
            </w:r>
          </w:p>
        </w:tc>
        <w:tc>
          <w:tcPr>
            <w:tcW w:w="3055" w:type="dxa"/>
          </w:tcPr>
          <w:sdt>
            <w:sdtPr>
              <w:rPr>
                <w:rFonts w:ascii="Tahoma" w:hAnsi="Tahoma" w:cs="Tahoma"/>
              </w:rPr>
              <w:alias w:val="S:  Invoicing Agency Department"/>
              <w:tag w:val="Invoicing Agency Department"/>
              <w:id w:val="-572817517"/>
              <w:placeholder>
                <w:docPart w:val="11ACB9E24A5E4F49AF1BB48A94CDD47F"/>
              </w:placeholder>
            </w:sdtPr>
            <w:sdtEndPr/>
            <w:sdtContent>
              <w:p w14:paraId="76C55B33" w14:textId="77777777" w:rsidR="003F6178" w:rsidRDefault="003F6178" w:rsidP="009563E7">
                <w:pPr>
                  <w:pStyle w:val="ListParagraph"/>
                  <w:tabs>
                    <w:tab w:val="left" w:pos="720"/>
                    <w:tab w:val="left" w:pos="1440"/>
                  </w:tabs>
                  <w:spacing w:before="240" w:line="23" w:lineRule="atLeast"/>
                  <w:ind w:left="231"/>
                  <w:jc w:val="both"/>
                  <w:rPr>
                    <w:rFonts w:ascii="Tahoma" w:hAnsi="Tahoma" w:cs="Tahoma"/>
                  </w:rPr>
                </w:pPr>
              </w:p>
              <w:p w14:paraId="0C48AF8A" w14:textId="77777777" w:rsidR="003F6178" w:rsidRPr="006364FB" w:rsidRDefault="003F6178" w:rsidP="009563E7">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r w:rsidR="003F6178" w:rsidRPr="006364FB" w14:paraId="7503E1BB" w14:textId="77777777" w:rsidTr="003F6178">
        <w:tc>
          <w:tcPr>
            <w:tcW w:w="3037" w:type="dxa"/>
          </w:tcPr>
          <w:p w14:paraId="47BB6FB1" w14:textId="77777777" w:rsidR="003F6178" w:rsidRPr="006364FB" w:rsidRDefault="003F6178" w:rsidP="009563E7">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Address:</w:t>
            </w:r>
          </w:p>
        </w:tc>
        <w:tc>
          <w:tcPr>
            <w:tcW w:w="3055" w:type="dxa"/>
          </w:tcPr>
          <w:sdt>
            <w:sdtPr>
              <w:rPr>
                <w:rFonts w:ascii="Tahoma" w:hAnsi="Tahoma" w:cs="Tahoma"/>
              </w:rPr>
              <w:alias w:val="S:  Invoicing Street Address"/>
              <w:tag w:val="Invoicing Street Address"/>
              <w:id w:val="2007704486"/>
              <w:placeholder>
                <w:docPart w:val="2FE97D890DE14B8688E09517D592926B"/>
              </w:placeholder>
            </w:sdtPr>
            <w:sdtEndPr/>
            <w:sdtContent>
              <w:p w14:paraId="7CB8B4C9" w14:textId="77777777" w:rsidR="003F6178" w:rsidRDefault="003F6178" w:rsidP="009563E7">
                <w:pPr>
                  <w:pStyle w:val="ListParagraph"/>
                  <w:tabs>
                    <w:tab w:val="left" w:pos="720"/>
                    <w:tab w:val="left" w:pos="1440"/>
                  </w:tabs>
                  <w:spacing w:before="240" w:line="23" w:lineRule="atLeast"/>
                  <w:ind w:left="231"/>
                  <w:jc w:val="both"/>
                  <w:rPr>
                    <w:rFonts w:ascii="Tahoma" w:hAnsi="Tahoma" w:cs="Tahoma"/>
                  </w:rPr>
                </w:pPr>
              </w:p>
              <w:p w14:paraId="54FC7AE7" w14:textId="77777777" w:rsidR="003F6178" w:rsidRPr="006364FB" w:rsidRDefault="003F6178" w:rsidP="009563E7">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r w:rsidR="003F6178" w:rsidRPr="006364FB" w14:paraId="1D731DF1" w14:textId="77777777" w:rsidTr="003F6178">
        <w:tc>
          <w:tcPr>
            <w:tcW w:w="3037" w:type="dxa"/>
          </w:tcPr>
          <w:p w14:paraId="30F7BFC4" w14:textId="77777777" w:rsidR="003F6178" w:rsidRPr="006364FB" w:rsidRDefault="003F6178" w:rsidP="009563E7">
            <w:pPr>
              <w:pStyle w:val="ListParagraph"/>
              <w:keepNext/>
              <w:keepLines/>
              <w:tabs>
                <w:tab w:val="left" w:pos="315"/>
                <w:tab w:val="left" w:pos="1485"/>
              </w:tabs>
              <w:spacing w:before="240" w:line="23" w:lineRule="atLeast"/>
              <w:ind w:left="315" w:right="1245" w:hanging="90"/>
              <w:jc w:val="both"/>
              <w:rPr>
                <w:rFonts w:ascii="Tahoma" w:hAnsi="Tahoma" w:cs="Tahoma"/>
              </w:rPr>
            </w:pPr>
            <w:r w:rsidRPr="006364FB">
              <w:rPr>
                <w:rFonts w:ascii="Tahoma" w:hAnsi="Tahoma" w:cs="Tahoma"/>
              </w:rPr>
              <w:t>City, State Zip</w:t>
            </w:r>
          </w:p>
        </w:tc>
        <w:tc>
          <w:tcPr>
            <w:tcW w:w="3055" w:type="dxa"/>
          </w:tcPr>
          <w:sdt>
            <w:sdtPr>
              <w:rPr>
                <w:rFonts w:ascii="Tahoma" w:hAnsi="Tahoma" w:cs="Tahoma"/>
              </w:rPr>
              <w:alias w:val="S:  Invoicing City, State and Zip"/>
              <w:tag w:val="Invoicing City, State and Zip"/>
              <w:id w:val="-369695389"/>
              <w:placeholder>
                <w:docPart w:val="7A2C27819CAE4252B2878CDD991F5716"/>
              </w:placeholder>
            </w:sdtPr>
            <w:sdtEndPr/>
            <w:sdtContent>
              <w:p w14:paraId="2B848D5C" w14:textId="77777777" w:rsidR="003F6178" w:rsidRDefault="003F6178" w:rsidP="009563E7">
                <w:pPr>
                  <w:pStyle w:val="ListParagraph"/>
                  <w:tabs>
                    <w:tab w:val="left" w:pos="720"/>
                    <w:tab w:val="left" w:pos="1440"/>
                  </w:tabs>
                  <w:spacing w:before="240" w:line="23" w:lineRule="atLeast"/>
                  <w:ind w:left="231"/>
                  <w:jc w:val="both"/>
                  <w:rPr>
                    <w:rFonts w:ascii="Tahoma" w:hAnsi="Tahoma" w:cs="Tahoma"/>
                  </w:rPr>
                </w:pPr>
              </w:p>
              <w:p w14:paraId="172FBD05" w14:textId="77777777" w:rsidR="003F6178" w:rsidRPr="006364FB" w:rsidRDefault="003F6178" w:rsidP="009563E7">
                <w:pPr>
                  <w:pStyle w:val="ListParagraph"/>
                  <w:tabs>
                    <w:tab w:val="left" w:pos="720"/>
                    <w:tab w:val="left" w:pos="1440"/>
                  </w:tabs>
                  <w:spacing w:before="240" w:line="23" w:lineRule="atLeast"/>
                  <w:ind w:left="231"/>
                  <w:jc w:val="both"/>
                  <w:rPr>
                    <w:rFonts w:ascii="Tahoma" w:hAnsi="Tahoma" w:cs="Tahoma"/>
                    <w:b/>
                  </w:rPr>
                </w:pPr>
                <w:r>
                  <w:rPr>
                    <w:rFonts w:ascii="Tahoma" w:hAnsi="Tahoma" w:cs="Tahoma"/>
                  </w:rPr>
                  <w:t>Requesting Agency/Entity</w:t>
                </w:r>
              </w:p>
            </w:sdtContent>
          </w:sdt>
        </w:tc>
      </w:tr>
    </w:tbl>
    <w:p w14:paraId="172A943F" w14:textId="77777777" w:rsidR="008D4FF4" w:rsidRPr="006364FB" w:rsidRDefault="008D4FF4" w:rsidP="003F6178">
      <w:pPr>
        <w:pStyle w:val="ListParagraph"/>
        <w:kinsoku w:val="0"/>
        <w:overflowPunct w:val="0"/>
        <w:autoSpaceDE w:val="0"/>
        <w:autoSpaceDN w:val="0"/>
        <w:spacing w:before="240" w:after="240" w:line="276" w:lineRule="auto"/>
        <w:ind w:left="2160"/>
        <w:jc w:val="both"/>
        <w:rPr>
          <w:rFonts w:ascii="Tahoma" w:hAnsi="Tahoma" w:cs="Tahoma"/>
        </w:rPr>
      </w:pPr>
      <w:r w:rsidRPr="006364FB">
        <w:rPr>
          <w:rFonts w:ascii="Tahoma" w:hAnsi="Tahoma" w:cs="Tahoma"/>
        </w:rPr>
        <w:t>For procurements conducted in BidBuy, the Agency may include in this contract the BidBuy Purchase Order as it contains the Bill To address.</w:t>
      </w:r>
    </w:p>
    <w:p w14:paraId="0E6BBF85" w14:textId="77777777" w:rsidR="007877BB" w:rsidRPr="006364FB"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3F6178">
      <w:pPr>
        <w:pStyle w:val="ListParagraph"/>
        <w:numPr>
          <w:ilvl w:val="1"/>
          <w:numId w:val="2"/>
        </w:numPr>
        <w:ind w:left="1440" w:hanging="1080"/>
        <w:contextualSpacing w:val="0"/>
        <w:rPr>
          <w:rFonts w:ascii="Tahoma" w:hAnsi="Tahoma" w:cs="Tahoma"/>
        </w:rPr>
      </w:pPr>
      <w:r w:rsidRPr="006364FB">
        <w:rPr>
          <w:rFonts w:ascii="Tahoma" w:hAnsi="Tahoma" w:cs="Tahoma"/>
          <w:b/>
          <w:bCs/>
        </w:rPr>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SUBCONTRACTING:</w:t>
      </w:r>
      <w:r w:rsidR="007877BB" w:rsidRPr="006364FB">
        <w:rPr>
          <w:rFonts w:ascii="Tahoma" w:hAnsi="Tahoma" w:cs="Tahoma"/>
          <w14:ligatures w14:val="none"/>
        </w:rPr>
        <w:t xml:space="preserve"> </w:t>
      </w:r>
      <w:r w:rsidR="007877BB" w:rsidRPr="006364FB">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6364FB" w:rsidRDefault="008D4FF4" w:rsidP="003F6178">
      <w:pPr>
        <w:pStyle w:val="ListParagraph"/>
        <w:numPr>
          <w:ilvl w:val="1"/>
          <w:numId w:val="2"/>
        </w:numPr>
        <w:tabs>
          <w:tab w:val="left" w:pos="1530"/>
        </w:tabs>
        <w:spacing w:before="240" w:after="0"/>
        <w:ind w:left="1440" w:hanging="1080"/>
        <w:contextualSpacing w:val="0"/>
        <w:rPr>
          <w:rFonts w:ascii="Tahoma" w:hAnsi="Tahoma" w:cs="Tahoma"/>
        </w:rPr>
      </w:pPr>
      <w:r w:rsidRPr="006364FB">
        <w:rPr>
          <w:rFonts w:ascii="Tahoma" w:hAnsi="Tahoma" w:cs="Tahoma"/>
          <w:b/>
          <w:bCs/>
        </w:rPr>
        <w:t>AUDIT/RETENTION OF RECORDS:</w:t>
      </w:r>
      <w:r w:rsidR="007877BB" w:rsidRPr="006364FB">
        <w:rPr>
          <w:rFonts w:ascii="Tahoma" w:hAnsi="Tahoma" w:cs="Tahoma"/>
          <w14:ligatures w14:val="none"/>
        </w:rPr>
        <w:t xml:space="preserve"> </w:t>
      </w:r>
      <w:r w:rsidR="007877BB" w:rsidRPr="006364FB">
        <w:rPr>
          <w:rFonts w:ascii="Tahoma" w:hAnsi="Tahoma" w:cs="Tahoma"/>
        </w:rPr>
        <w:t xml:space="preserve">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w:t>
      </w:r>
      <w:r w:rsidR="007877BB" w:rsidRPr="006364FB">
        <w:rPr>
          <w:rFonts w:ascii="Tahoma" w:hAnsi="Tahoma" w:cs="Tahoma"/>
        </w:rPr>
        <w:lastRenderedPageBreak/>
        <w:t>and records 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3F6178">
      <w:pPr>
        <w:pStyle w:val="ListParagraph"/>
        <w:numPr>
          <w:ilvl w:val="1"/>
          <w:numId w:val="2"/>
        </w:numPr>
        <w:tabs>
          <w:tab w:val="left" w:pos="1530"/>
        </w:tabs>
        <w:spacing w:before="240" w:after="0"/>
        <w:ind w:left="1440" w:hanging="1080"/>
        <w:contextualSpacing w:val="0"/>
        <w:rPr>
          <w:rFonts w:ascii="Tahoma" w:hAnsi="Tahoma" w:cs="Tahoma"/>
        </w:rPr>
      </w:pPr>
      <w:r w:rsidRPr="006364FB">
        <w:rPr>
          <w:rFonts w:ascii="Tahoma" w:hAnsi="Tahoma" w:cs="Tahoma"/>
          <w:b/>
          <w:bCs/>
        </w:rPr>
        <w:t>TIME IS OF THE ESSENCE:</w:t>
      </w:r>
      <w:r w:rsidR="007877BB" w:rsidRPr="006364FB">
        <w:rPr>
          <w:rFonts w:ascii="Tahoma" w:hAnsi="Tahoma" w:cs="Tahoma"/>
          <w14:ligatures w14:val="none"/>
        </w:rPr>
        <w:t xml:space="preserve"> </w:t>
      </w:r>
      <w:r w:rsidR="007877BB" w:rsidRPr="006364FB">
        <w:rPr>
          <w:rFonts w:ascii="Tahoma" w:hAnsi="Tahoma" w:cs="Tahoma"/>
        </w:rPr>
        <w:t>Time is of the essence with respect to Vendor’s performance of this contract.  Vendor shall continue to perform its obligations while any dispute concerning this contract is being resolved unless otherwise directed by the State.</w:t>
      </w:r>
    </w:p>
    <w:p w14:paraId="014CEFF3" w14:textId="34B0B971"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CONFIDENTIAL INFORMATION:</w:t>
      </w:r>
      <w:r w:rsidR="007877BB" w:rsidRPr="006364FB">
        <w:rPr>
          <w:rFonts w:ascii="Tahoma" w:hAnsi="Tahoma" w:cs="Tahoma"/>
          <w14:ligatures w14:val="none"/>
        </w:rPr>
        <w:t xml:space="preserve"> </w:t>
      </w:r>
      <w:r w:rsidR="007877BB" w:rsidRPr="006364FB">
        <w:rPr>
          <w:rFonts w:ascii="Tahoma" w:hAnsi="Tahoma" w:cs="Tahoma"/>
        </w:rPr>
        <w:t xml:space="preserve">Each Party to this contract, including its agents and subcontractors, may have or gain access to confidential data or information owned or maintained by the other Party in the course of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this contract shall be disseminated except as authorized by law and with the written consent of the disclosing Party, either during the period of this contract or thereafter.  The receiving Party must return any and all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w:t>
      </w:r>
      <w:r w:rsidR="007877BB" w:rsidRPr="006364FB">
        <w:rPr>
          <w:rFonts w:ascii="Tahoma" w:hAnsi="Tahoma" w:cs="Tahoma"/>
        </w:rPr>
        <w:lastRenderedPageBreak/>
        <w:t>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6364FB" w:rsidRDefault="008D4FF4" w:rsidP="003F6178">
      <w:pPr>
        <w:pStyle w:val="ListParagraph"/>
        <w:numPr>
          <w:ilvl w:val="1"/>
          <w:numId w:val="2"/>
        </w:numPr>
        <w:tabs>
          <w:tab w:val="left" w:pos="810"/>
        </w:tabs>
        <w:spacing w:before="240" w:after="0"/>
        <w:ind w:left="1440" w:hanging="1080"/>
        <w:contextualSpacing w:val="0"/>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INSURANCE:</w:t>
      </w:r>
      <w:r w:rsidR="007877BB" w:rsidRPr="006364FB">
        <w:rPr>
          <w:rFonts w:ascii="Tahoma" w:hAnsi="Tahoma" w:cs="Tahoma"/>
          <w14:ligatures w14:val="none"/>
        </w:rPr>
        <w:t xml:space="preserve"> </w:t>
      </w:r>
      <w:r w:rsidR="007877BB" w:rsidRPr="006364FB">
        <w:rPr>
          <w:rFonts w:ascii="Tahoma" w:hAnsi="Tahoma" w:cs="Tahoma"/>
        </w:rPr>
        <w:t xml:space="preserve">Vendor shall, at all times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w:t>
      </w:r>
      <w:r w:rsidR="007877BB" w:rsidRPr="006364FB">
        <w:rPr>
          <w:rFonts w:ascii="Tahoma" w:hAnsi="Tahoma" w:cs="Tahoma"/>
        </w:rPr>
        <w:lastRenderedPageBreak/>
        <w:t>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6364FB" w:rsidRDefault="008D4FF4" w:rsidP="003F6178">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INDEPENDENT CONTRACTOR:</w:t>
      </w:r>
      <w:r w:rsidR="007877BB" w:rsidRPr="006364FB">
        <w:rPr>
          <w:rFonts w:ascii="Tahoma" w:hAnsi="Tahoma" w:cs="Tahoma"/>
          <w14:ligatures w14:val="none"/>
        </w:rPr>
        <w:t xml:space="preserve"> </w:t>
      </w:r>
      <w:r w:rsidR="007877BB" w:rsidRPr="006364FB">
        <w:rPr>
          <w:rFonts w:ascii="Tahoma" w:hAnsi="Tahoma" w:cs="Tahoma"/>
        </w:rPr>
        <w:t xml:space="preserve">Vendor shall act as an independent contractor and not an agent or employee of, or joint </w:t>
      </w:r>
      <w:proofErr w:type="spellStart"/>
      <w:r w:rsidR="007877BB" w:rsidRPr="006364FB">
        <w:rPr>
          <w:rFonts w:ascii="Tahoma" w:hAnsi="Tahoma" w:cs="Tahoma"/>
        </w:rPr>
        <w:t>venturer</w:t>
      </w:r>
      <w:proofErr w:type="spellEnd"/>
      <w:r w:rsidR="007877BB" w:rsidRPr="006364FB">
        <w:rPr>
          <w:rFonts w:ascii="Tahoma" w:hAnsi="Tahoma" w:cs="Tahoma"/>
        </w:rPr>
        <w:t xml:space="preserve"> with the State.  All payments by the State shall be made on that basis.</w:t>
      </w:r>
    </w:p>
    <w:p w14:paraId="71D343AE" w14:textId="794D9CD7" w:rsidR="008D4FF4" w:rsidRPr="006364FB" w:rsidRDefault="008D4FF4" w:rsidP="00193D42">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6364FB" w:rsidRDefault="008D4FF4" w:rsidP="00193D42">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The Vendor, its employees, agents, and subcontractors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193D42">
      <w:pPr>
        <w:pStyle w:val="ListParagraph"/>
        <w:numPr>
          <w:ilvl w:val="1"/>
          <w:numId w:val="2"/>
        </w:numPr>
        <w:spacing w:before="240" w:after="0"/>
        <w:ind w:left="1440" w:hanging="1080"/>
        <w:contextualSpacing w:val="0"/>
        <w:rPr>
          <w:rFonts w:ascii="Tahoma" w:hAnsi="Tahoma" w:cs="Tahoma"/>
        </w:rPr>
      </w:pPr>
      <w:r w:rsidRPr="006364FB">
        <w:rPr>
          <w:rFonts w:ascii="Tahoma" w:hAnsi="Tahoma" w:cs="Tahoma"/>
          <w:b/>
          <w:bCs/>
        </w:rPr>
        <w:t>BACKGROUND CHECK:</w:t>
      </w:r>
      <w:r w:rsidR="002A5166" w:rsidRPr="006364FB">
        <w:rPr>
          <w:rFonts w:ascii="Tahoma" w:hAnsi="Tahoma" w:cs="Tahoma"/>
          <w14:ligatures w14:val="none"/>
        </w:rPr>
        <w:t xml:space="preserve"> </w:t>
      </w:r>
      <w:r w:rsidR="002A5166" w:rsidRPr="006364FB">
        <w:rPr>
          <w:rFonts w:ascii="Tahoma" w:hAnsi="Tahoma" w:cs="Tahoma"/>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6364FB" w:rsidRDefault="008D4FF4" w:rsidP="00193D42">
      <w:pPr>
        <w:pStyle w:val="ListParagraph"/>
        <w:numPr>
          <w:ilvl w:val="1"/>
          <w:numId w:val="2"/>
        </w:numPr>
        <w:spacing w:before="240" w:after="240"/>
        <w:ind w:left="1440" w:hanging="1080"/>
        <w:contextualSpacing w:val="0"/>
        <w:rPr>
          <w:rFonts w:ascii="Tahoma" w:hAnsi="Tahoma" w:cs="Tahoma"/>
          <w:b/>
          <w:bCs/>
        </w:rPr>
      </w:pPr>
      <w:r w:rsidRPr="006364FB">
        <w:rPr>
          <w:rFonts w:ascii="Tahoma" w:hAnsi="Tahoma" w:cs="Tahoma"/>
          <w:b/>
          <w:bCs/>
        </w:rPr>
        <w:t>APPLICABLE LAW:</w:t>
      </w:r>
    </w:p>
    <w:p w14:paraId="54653225" w14:textId="1878BF77" w:rsidR="008D4FF4" w:rsidRPr="006364FB" w:rsidRDefault="008D4FF4" w:rsidP="00193D42">
      <w:pPr>
        <w:pStyle w:val="ListParagraph"/>
        <w:numPr>
          <w:ilvl w:val="2"/>
          <w:numId w:val="2"/>
        </w:numPr>
        <w:ind w:left="2520" w:hanging="1080"/>
        <w:contextualSpacing w:val="0"/>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193D42">
      <w:pPr>
        <w:pStyle w:val="ListParagraph"/>
        <w:numPr>
          <w:ilvl w:val="2"/>
          <w:numId w:val="2"/>
        </w:numPr>
        <w:ind w:left="2520" w:hanging="1080"/>
        <w:contextualSpacing w:val="0"/>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193D42">
      <w:pPr>
        <w:pStyle w:val="ListParagraph"/>
        <w:numPr>
          <w:ilvl w:val="2"/>
          <w:numId w:val="2"/>
        </w:numPr>
        <w:ind w:left="2520" w:hanging="1080"/>
        <w:contextualSpacing w:val="0"/>
        <w:rPr>
          <w:rFonts w:ascii="Tahoma" w:hAnsi="Tahoma" w:cs="Tahoma"/>
        </w:rPr>
      </w:pPr>
      <w:r w:rsidRPr="006364FB">
        <w:rPr>
          <w:rFonts w:ascii="Tahoma" w:hAnsi="Tahoma" w:cs="Tahoma"/>
          <w:b/>
          <w:bCs/>
        </w:rPr>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with the Illinois Court of Claims.  705 ILCS 505.  The State shall not enter into binding arbitration to resolve any dispute arising out of this contract.  The State of Illinois does not waive sovereign immunity by entering into this contract.  </w:t>
      </w:r>
    </w:p>
    <w:p w14:paraId="6ADADA91" w14:textId="5DA1856F" w:rsidR="008D4FF4" w:rsidRPr="006364FB" w:rsidRDefault="008D4FF4" w:rsidP="00193D42">
      <w:pPr>
        <w:pStyle w:val="ListParagraph"/>
        <w:numPr>
          <w:ilvl w:val="2"/>
          <w:numId w:val="2"/>
        </w:numPr>
        <w:ind w:left="2520" w:hanging="1080"/>
        <w:contextualSpacing w:val="0"/>
        <w:rPr>
          <w:rFonts w:ascii="Tahoma" w:hAnsi="Tahoma" w:cs="Tahoma"/>
        </w:rPr>
      </w:pPr>
      <w:r w:rsidRPr="006364FB">
        <w:rPr>
          <w:rFonts w:ascii="Tahoma" w:hAnsi="Tahoma" w:cs="Tahoma"/>
          <w:b/>
          <w:bCs/>
        </w:rPr>
        <w:lastRenderedPageBreak/>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10"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193D42">
      <w:pPr>
        <w:pStyle w:val="ListParagraph"/>
        <w:numPr>
          <w:ilvl w:val="1"/>
          <w:numId w:val="2"/>
        </w:numPr>
        <w:ind w:left="1440" w:hanging="1080"/>
        <w:contextualSpacing w:val="0"/>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193D42">
      <w:pPr>
        <w:pStyle w:val="ListParagraph"/>
        <w:numPr>
          <w:ilvl w:val="1"/>
          <w:numId w:val="2"/>
        </w:numPr>
        <w:ind w:left="1440" w:hanging="1080"/>
        <w:contextualSpacing w:val="0"/>
        <w:rPr>
          <w:rFonts w:ascii="Tahoma" w:hAnsi="Tahoma" w:cs="Tahoma"/>
        </w:rPr>
      </w:pPr>
      <w:r w:rsidRPr="006364FB">
        <w:rPr>
          <w:rFonts w:ascii="Tahoma" w:hAnsi="Tahoma" w:cs="Tahoma"/>
          <w:b/>
          <w:bCs/>
        </w:rPr>
        <w:t>CONTRACTUAL AUTHORITY:</w:t>
      </w:r>
      <w:r w:rsidR="002A5166" w:rsidRPr="006364FB">
        <w:rPr>
          <w:rFonts w:ascii="Tahoma" w:hAnsi="Tahoma" w:cs="Tahoma"/>
          <w14:ligatures w14:val="none"/>
        </w:rPr>
        <w:t xml:space="preserve"> </w:t>
      </w:r>
      <w:r w:rsidR="002A5166" w:rsidRPr="006364FB">
        <w:rPr>
          <w:rFonts w:ascii="Tahoma" w:hAnsi="Tahoma" w:cs="Tahoma"/>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EXPATRIATED ENTITIES:</w:t>
      </w:r>
      <w:r w:rsidR="002A5166" w:rsidRPr="006364FB">
        <w:rPr>
          <w:rFonts w:ascii="Tahoma" w:hAnsi="Tahoma" w:cs="Tahoma"/>
          <w14:ligatures w14:val="none"/>
        </w:rPr>
        <w:t xml:space="preserve"> </w:t>
      </w:r>
      <w:r w:rsidR="002A5166" w:rsidRPr="006364FB">
        <w:rPr>
          <w:rFonts w:ascii="Tahoma" w:hAnsi="Tahoma" w:cs="Tahoma"/>
        </w:rPr>
        <w:t>Except in limited circumstances, no business or member of a unitary business group, as defined in the Illinois Income Tax Act, shall submit a bid for or enter into a contract with a State agency if that business or any member of the unitary business group is an expatriated entity.</w:t>
      </w:r>
    </w:p>
    <w:p w14:paraId="57A01ABF" w14:textId="0DAC8F2A"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NOTICES:</w:t>
      </w:r>
      <w:r w:rsidR="002A5166" w:rsidRPr="006364FB">
        <w:rPr>
          <w:rFonts w:ascii="Tahoma" w:hAnsi="Tahoma" w:cs="Tahoma"/>
          <w14:ligatures w14:val="none"/>
        </w:rPr>
        <w:t xml:space="preserve"> </w:t>
      </w:r>
      <w:r w:rsidR="002A5166" w:rsidRPr="006364FB">
        <w:rPr>
          <w:rFonts w:ascii="Tahoma" w:hAnsi="Tahoma" w:cs="Tahoma"/>
        </w:rPr>
        <w:t>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actually received.  By giving notice, either Party may change its contact information.</w:t>
      </w:r>
    </w:p>
    <w:p w14:paraId="5862CDF8" w14:textId="1676235F"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PERFORMANCE RECORD/SUSPENSION:</w:t>
      </w:r>
      <w:r w:rsidR="002A5166" w:rsidRPr="006364FB">
        <w:rPr>
          <w:rFonts w:ascii="Tahoma" w:hAnsi="Tahoma" w:cs="Tahoma"/>
          <w14:ligatures w14:val="none"/>
        </w:rPr>
        <w:t xml:space="preserve"> </w:t>
      </w:r>
      <w:r w:rsidR="002A5166" w:rsidRPr="006364FB">
        <w:rPr>
          <w:rFonts w:ascii="Tahoma" w:hAnsi="Tahoma" w:cs="Tahoma"/>
        </w:rPr>
        <w:t xml:space="preserve">Upon request of the State, Vendor shall meet to discuss performance or provide contract performance updates to </w:t>
      </w:r>
      <w:r w:rsidR="002A5166" w:rsidRPr="006364FB">
        <w:rPr>
          <w:rFonts w:ascii="Tahoma" w:hAnsi="Tahoma" w:cs="Tahoma"/>
        </w:rPr>
        <w:lastRenderedPageBreak/>
        <w:t>help ensure proper performance of this contract.  The State may consider Vendor’s performance under this contract and compliance with law and rule to determine whether to continue this contract, suspend Vendor from doing future business with the State for a specified period of time, or whether Vendor can be considered responsible on specific future contract opportunities.</w:t>
      </w:r>
    </w:p>
    <w:p w14:paraId="18B41B31" w14:textId="0D22E6CC"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3F6178">
      <w:pPr>
        <w:pStyle w:val="ListParagraph"/>
        <w:numPr>
          <w:ilvl w:val="1"/>
          <w:numId w:val="2"/>
        </w:numPr>
        <w:ind w:left="1440" w:hanging="1350"/>
        <w:contextualSpacing w:val="0"/>
        <w:rPr>
          <w:rFonts w:ascii="Tahoma" w:hAnsi="Tahoma" w:cs="Tahoma"/>
        </w:rPr>
      </w:pPr>
      <w:r w:rsidRPr="006364FB">
        <w:rPr>
          <w:rFonts w:ascii="Tahoma" w:hAnsi="Tahoma" w:cs="Tahoma"/>
          <w:b/>
          <w:bCs/>
        </w:rPr>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3F6178">
      <w:pPr>
        <w:pStyle w:val="ListParagraph"/>
        <w:numPr>
          <w:ilvl w:val="1"/>
          <w:numId w:val="2"/>
        </w:numPr>
        <w:ind w:left="1440" w:hanging="1350"/>
        <w:contextualSpacing w:val="0"/>
        <w:rPr>
          <w:rFonts w:ascii="Tahoma" w:hAnsi="Tahoma" w:cs="Tahoma"/>
          <w:b/>
          <w:bCs/>
        </w:rPr>
      </w:pPr>
      <w:r w:rsidRPr="006364FB">
        <w:rPr>
          <w:rFonts w:ascii="Tahoma" w:hAnsi="Tahoma" w:cs="Tahoma"/>
          <w:b/>
          <w:bCs/>
        </w:rPr>
        <w:t>WARRANTIES FOR SUPPLIES AND SERVICES:</w:t>
      </w:r>
    </w:p>
    <w:p w14:paraId="61FF1252" w14:textId="15EE56F3" w:rsidR="002A5166" w:rsidRPr="006364FB" w:rsidRDefault="002A5166" w:rsidP="00193D42">
      <w:pPr>
        <w:pStyle w:val="ListParagraph"/>
        <w:numPr>
          <w:ilvl w:val="2"/>
          <w:numId w:val="2"/>
        </w:numPr>
        <w:kinsoku w:val="0"/>
        <w:overflowPunct w:val="0"/>
        <w:autoSpaceDE w:val="0"/>
        <w:autoSpaceDN w:val="0"/>
        <w:spacing w:before="240" w:after="240" w:line="276" w:lineRule="auto"/>
        <w:ind w:left="2340" w:hanging="900"/>
        <w:jc w:val="both"/>
        <w:rPr>
          <w:rFonts w:ascii="Tahoma" w:hAnsi="Tahoma" w:cs="Tahoma"/>
        </w:rPr>
      </w:pPr>
      <w:r w:rsidRPr="006364FB">
        <w:rPr>
          <w:rFonts w:ascii="Tahoma" w:hAnsi="Tahoma" w:cs="Tahoma"/>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1D733259" w14:textId="77777777" w:rsidR="002A5166" w:rsidRPr="006364FB" w:rsidRDefault="002A5166" w:rsidP="00193D42">
      <w:pPr>
        <w:pStyle w:val="ListParagraph"/>
        <w:kinsoku w:val="0"/>
        <w:overflowPunct w:val="0"/>
        <w:autoSpaceDE w:val="0"/>
        <w:autoSpaceDN w:val="0"/>
        <w:spacing w:before="240" w:after="240" w:line="276" w:lineRule="auto"/>
        <w:ind w:left="2340" w:hanging="900"/>
        <w:jc w:val="both"/>
        <w:rPr>
          <w:rFonts w:ascii="Tahoma" w:hAnsi="Tahoma" w:cs="Tahoma"/>
        </w:rPr>
      </w:pPr>
    </w:p>
    <w:p w14:paraId="79272152" w14:textId="322CB1ED" w:rsidR="002A5166" w:rsidRPr="006364FB" w:rsidRDefault="002A5166" w:rsidP="00193D42">
      <w:pPr>
        <w:pStyle w:val="ListParagraph"/>
        <w:numPr>
          <w:ilvl w:val="2"/>
          <w:numId w:val="2"/>
        </w:numPr>
        <w:kinsoku w:val="0"/>
        <w:overflowPunct w:val="0"/>
        <w:autoSpaceDE w:val="0"/>
        <w:autoSpaceDN w:val="0"/>
        <w:spacing w:before="240" w:after="240" w:line="276" w:lineRule="auto"/>
        <w:ind w:left="2340" w:hanging="900"/>
        <w:jc w:val="both"/>
        <w:rPr>
          <w:rFonts w:ascii="Tahoma" w:hAnsi="Tahoma" w:cs="Tahoma"/>
        </w:rPr>
      </w:pPr>
      <w:r w:rsidRPr="006364FB">
        <w:rPr>
          <w:rFonts w:ascii="Tahoma" w:hAnsi="Tahoma" w:cs="Tahoma"/>
        </w:rPr>
        <w:t>Vendor shall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193D42">
      <w:pPr>
        <w:pStyle w:val="ListParagraph"/>
        <w:kinsoku w:val="0"/>
        <w:overflowPunct w:val="0"/>
        <w:autoSpaceDE w:val="0"/>
        <w:autoSpaceDN w:val="0"/>
        <w:spacing w:before="240" w:after="240" w:line="276" w:lineRule="auto"/>
        <w:ind w:left="2340" w:hanging="900"/>
        <w:jc w:val="both"/>
        <w:rPr>
          <w:rFonts w:ascii="Tahoma" w:hAnsi="Tahoma" w:cs="Tahoma"/>
        </w:rPr>
      </w:pPr>
    </w:p>
    <w:p w14:paraId="60275D19" w14:textId="4F327CBF" w:rsidR="00DF3B10" w:rsidRPr="006364FB" w:rsidRDefault="002A5166" w:rsidP="00193D42">
      <w:pPr>
        <w:pStyle w:val="ListParagraph"/>
        <w:numPr>
          <w:ilvl w:val="2"/>
          <w:numId w:val="2"/>
        </w:numPr>
        <w:ind w:left="2340" w:hanging="900"/>
        <w:contextualSpacing w:val="0"/>
        <w:rPr>
          <w:rFonts w:ascii="Tahoma" w:hAnsi="Tahoma" w:cs="Tahoma"/>
        </w:rPr>
      </w:pPr>
      <w:r w:rsidRPr="006364FB">
        <w:rPr>
          <w:rFonts w:ascii="Tahoma" w:hAnsi="Tahoma" w:cs="Tahoma"/>
        </w:rPr>
        <w:t xml:space="preserve">Vendor warrants that all services will be performed to meet the requirements of this contract in an efficient and effective manner by trained and competent personnel.  Vendor shall monitor performances of each individual and shall immediately reassign any individual who does not perform in accordance with this contract, who is disruptive or </w:t>
      </w:r>
      <w:r w:rsidRPr="006364FB">
        <w:rPr>
          <w:rFonts w:ascii="Tahoma" w:hAnsi="Tahoma" w:cs="Tahoma"/>
        </w:rPr>
        <w:lastRenderedPageBreak/>
        <w:t>not respectful of others in the workplace, or who in any way violates the contract or State policies.</w:t>
      </w:r>
    </w:p>
    <w:p w14:paraId="728BD7C6" w14:textId="31FBA455" w:rsidR="00DF3B10" w:rsidRPr="006364FB" w:rsidRDefault="00DF3B10" w:rsidP="00193D42">
      <w:pPr>
        <w:pStyle w:val="ListParagraph"/>
        <w:numPr>
          <w:ilvl w:val="1"/>
          <w:numId w:val="2"/>
        </w:numPr>
        <w:ind w:left="1440" w:hanging="1080"/>
        <w:contextualSpacing w:val="0"/>
        <w:rPr>
          <w:rFonts w:ascii="Tahoma" w:hAnsi="Tahoma" w:cs="Tahoma"/>
        </w:rPr>
      </w:pPr>
      <w:r w:rsidRPr="006364FB">
        <w:rPr>
          <w:rFonts w:ascii="Tahoma" w:hAnsi="Tahoma" w:cs="Tahoma"/>
          <w:b/>
          <w:bCs/>
        </w:rPr>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Vendor shall immediately notify the State of any event that may have a material impact on Vendor’s ability to perform this contract.</w:t>
      </w:r>
    </w:p>
    <w:p w14:paraId="3D9E1552" w14:textId="241BAFCB" w:rsidR="00DF3B10" w:rsidRPr="006364FB" w:rsidRDefault="00DF3B10" w:rsidP="00193D42">
      <w:pPr>
        <w:pStyle w:val="ListParagraph"/>
        <w:numPr>
          <w:ilvl w:val="1"/>
          <w:numId w:val="2"/>
        </w:numPr>
        <w:ind w:left="1440" w:hanging="1080"/>
        <w:contextualSpacing w:val="0"/>
        <w:rPr>
          <w:rFonts w:ascii="Tahoma" w:hAnsi="Tahoma" w:cs="Tahoma"/>
        </w:rPr>
      </w:pPr>
      <w:r w:rsidRPr="006364FB">
        <w:rPr>
          <w:rFonts w:ascii="Tahoma" w:hAnsi="Tahoma" w:cs="Tahoma"/>
          <w:b/>
          <w:bCs/>
        </w:rPr>
        <w:t>EMPLOYEMENT TAX CREDIT:</w:t>
      </w:r>
      <w:r w:rsidR="002A5166" w:rsidRPr="006364FB">
        <w:rPr>
          <w:rFonts w:ascii="Tahoma" w:hAnsi="Tahoma" w:cs="Tahoma"/>
          <w14:ligatures w14:val="none"/>
        </w:rPr>
        <w:t xml:space="preserve"> </w:t>
      </w:r>
      <w:r w:rsidR="002A5166" w:rsidRPr="006364FB">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7C5FA348" w14:textId="357CAC86"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STATE SUPPLEMENTAL PROVISIONS</w:t>
      </w:r>
    </w:p>
    <w:p w14:paraId="0CE87C5C" w14:textId="0D48A22A" w:rsidR="002A5166" w:rsidRPr="006364FB" w:rsidRDefault="002A5166" w:rsidP="002A5166">
      <w:pPr>
        <w:tabs>
          <w:tab w:val="left" w:pos="810"/>
        </w:tabs>
        <w:spacing w:before="240" w:after="240" w:line="23" w:lineRule="atLeast"/>
        <w:ind w:left="720"/>
        <w:jc w:val="both"/>
        <w:rPr>
          <w:rFonts w:ascii="Tahoma" w:hAnsi="Tahoma" w:cs="Tahoma"/>
          <w:iCs/>
        </w:rPr>
      </w:pPr>
      <w:r w:rsidRPr="006364FB">
        <w:rPr>
          <w:rFonts w:ascii="Tahoma" w:hAnsi="Tahoma" w:cs="Tahoma"/>
        </w:rPr>
        <w:tab/>
      </w:r>
      <w:r w:rsidR="00193D42">
        <w:rPr>
          <w:rFonts w:ascii="Tahoma" w:hAnsi="Tahoma" w:cs="Tahoma"/>
          <w:iCs/>
        </w:rPr>
        <w:fldChar w:fldCharType="begin">
          <w:ffData>
            <w:name w:val="Check75"/>
            <w:enabled/>
            <w:calcOnExit w:val="0"/>
            <w:checkBox>
              <w:sizeAuto/>
              <w:default w:val="1"/>
            </w:checkBox>
          </w:ffData>
        </w:fldChar>
      </w:r>
      <w:bookmarkStart w:id="4" w:name="Check75"/>
      <w:r w:rsidR="00193D42">
        <w:rPr>
          <w:rFonts w:ascii="Tahoma" w:hAnsi="Tahoma" w:cs="Tahoma"/>
          <w:iCs/>
        </w:rPr>
        <w:instrText xml:space="preserve"> FORMCHECKBOX </w:instrText>
      </w:r>
      <w:r w:rsidR="00193D42">
        <w:rPr>
          <w:rFonts w:ascii="Tahoma" w:hAnsi="Tahoma" w:cs="Tahoma"/>
          <w:iCs/>
        </w:rPr>
      </w:r>
      <w:r w:rsidR="00193D42">
        <w:rPr>
          <w:rFonts w:ascii="Tahoma" w:hAnsi="Tahoma" w:cs="Tahoma"/>
          <w:iCs/>
        </w:rPr>
        <w:fldChar w:fldCharType="separate"/>
      </w:r>
      <w:r w:rsidR="00193D42">
        <w:rPr>
          <w:rFonts w:ascii="Tahoma" w:hAnsi="Tahoma" w:cs="Tahoma"/>
          <w:iCs/>
        </w:rPr>
        <w:fldChar w:fldCharType="end"/>
      </w:r>
      <w:bookmarkEnd w:id="4"/>
      <w:r w:rsidRPr="006364FB">
        <w:rPr>
          <w:rFonts w:ascii="Tahoma" w:hAnsi="Tahoma" w:cs="Tahoma"/>
          <w:iCs/>
        </w:rPr>
        <w:t xml:space="preserve">       Agency Definitions</w:t>
      </w:r>
    </w:p>
    <w:p w14:paraId="2D7E2A0F" w14:textId="7B462774" w:rsidR="00193D42" w:rsidRDefault="00193D42" w:rsidP="00193D42">
      <w:pPr>
        <w:pStyle w:val="ListParagraph"/>
        <w:tabs>
          <w:tab w:val="left" w:pos="2160"/>
        </w:tabs>
        <w:spacing w:before="240" w:after="240" w:line="23" w:lineRule="atLeast"/>
        <w:ind w:left="2160" w:hanging="720"/>
        <w:jc w:val="both"/>
        <w:rPr>
          <w:rFonts w:ascii="Tahoma" w:hAnsi="Tahoma" w:cs="Tahoma"/>
          <w:iCs/>
        </w:rPr>
      </w:pPr>
      <w:r>
        <w:rPr>
          <w:rFonts w:ascii="Tahoma" w:hAnsi="Tahoma" w:cs="Tahoma"/>
          <w:iCs/>
        </w:rPr>
        <w:t>5.1</w:t>
      </w:r>
      <w:r>
        <w:rPr>
          <w:rFonts w:ascii="Tahoma" w:hAnsi="Tahoma" w:cs="Tahoma"/>
          <w:iCs/>
        </w:rPr>
        <w:tab/>
        <w:t>“Chief Procurement Officer” means the chief procurement officer appointed pursuant to 30 ILCS 500/10-20(a)(4).</w:t>
      </w:r>
    </w:p>
    <w:p w14:paraId="5C2055E4" w14:textId="77777777" w:rsidR="00193D42" w:rsidRDefault="00193D42" w:rsidP="00193D42">
      <w:pPr>
        <w:pStyle w:val="ListParagraph"/>
        <w:tabs>
          <w:tab w:val="left" w:pos="2160"/>
        </w:tabs>
        <w:spacing w:before="240" w:after="240" w:line="23" w:lineRule="atLeast"/>
        <w:ind w:left="2160" w:hanging="720"/>
        <w:jc w:val="both"/>
        <w:rPr>
          <w:rFonts w:ascii="Tahoma" w:hAnsi="Tahoma" w:cs="Tahoma"/>
          <w:iCs/>
        </w:rPr>
      </w:pPr>
    </w:p>
    <w:p w14:paraId="5F8C00DD" w14:textId="77777777" w:rsidR="00193D42" w:rsidRDefault="00193D42" w:rsidP="00193D42">
      <w:pPr>
        <w:pStyle w:val="ListParagraph"/>
        <w:tabs>
          <w:tab w:val="left" w:pos="2160"/>
        </w:tabs>
        <w:spacing w:before="240" w:after="240" w:line="23" w:lineRule="atLeast"/>
        <w:ind w:left="2160" w:hanging="720"/>
        <w:jc w:val="both"/>
        <w:rPr>
          <w:rFonts w:ascii="Tahoma" w:hAnsi="Tahoma" w:cs="Tahoma"/>
          <w:iCs/>
        </w:rPr>
      </w:pPr>
      <w:r>
        <w:rPr>
          <w:rFonts w:ascii="Tahoma" w:hAnsi="Tahoma" w:cs="Tahoma"/>
          <w:iCs/>
        </w:rPr>
        <w:t>5.2</w:t>
      </w:r>
      <w:r>
        <w:rPr>
          <w:rFonts w:ascii="Tahoma" w:hAnsi="Tahoma" w:cs="Tahoma"/>
          <w:iCs/>
        </w:rPr>
        <w:tab/>
        <w:t xml:space="preserve">“Governmental unit” </w:t>
      </w:r>
      <w:r w:rsidRPr="008D015A">
        <w:rPr>
          <w:rFonts w:ascii="Tahoma" w:hAnsi="Tahoma" w:cs="Tahoma"/>
          <w:iCs/>
        </w:rPr>
        <w:t>means State of Illinois, any State agency as defined in Section 1-15.100 of the Illinois Procurement Code, officers of the State of Illinois, any public authority which has the power to tax, or any other public entity created by statute.</w:t>
      </w:r>
    </w:p>
    <w:p w14:paraId="190A13DA" w14:textId="77777777" w:rsidR="00193D42" w:rsidRDefault="00193D42" w:rsidP="00193D42">
      <w:pPr>
        <w:pStyle w:val="ListParagraph"/>
        <w:tabs>
          <w:tab w:val="left" w:pos="2160"/>
        </w:tabs>
        <w:spacing w:before="240" w:after="240" w:line="23" w:lineRule="atLeast"/>
        <w:ind w:left="2160" w:hanging="720"/>
        <w:jc w:val="both"/>
        <w:rPr>
          <w:rFonts w:ascii="Tahoma" w:hAnsi="Tahoma" w:cs="Tahoma"/>
          <w:iCs/>
        </w:rPr>
      </w:pPr>
    </w:p>
    <w:p w14:paraId="32A84573" w14:textId="4D375D15" w:rsidR="00193D42" w:rsidRPr="006364FB" w:rsidRDefault="00193D42" w:rsidP="00193D42">
      <w:pPr>
        <w:pStyle w:val="ListParagraph"/>
        <w:tabs>
          <w:tab w:val="left" w:pos="2160"/>
        </w:tabs>
        <w:spacing w:before="240" w:after="240" w:line="23" w:lineRule="atLeast"/>
        <w:ind w:left="2160" w:hanging="720"/>
        <w:jc w:val="both"/>
        <w:rPr>
          <w:rFonts w:ascii="Tahoma" w:hAnsi="Tahoma" w:cs="Tahoma"/>
          <w:iCs/>
        </w:rPr>
      </w:pPr>
      <w:r>
        <w:rPr>
          <w:rFonts w:ascii="Tahoma" w:hAnsi="Tahoma" w:cs="Tahoma"/>
          <w:iCs/>
        </w:rPr>
        <w:t>5.3</w:t>
      </w:r>
      <w:r w:rsidR="006D7407">
        <w:rPr>
          <w:rFonts w:ascii="Tahoma" w:hAnsi="Tahoma" w:cs="Tahoma"/>
          <w:iCs/>
        </w:rPr>
        <w:tab/>
        <w:t>“law enforcement component” refers to a governmental body authorized by legislation to uphold laws, maintain public order, and ensure safety and security within its designated area of responsibility.</w:t>
      </w:r>
    </w:p>
    <w:p w14:paraId="4DF78CCB" w14:textId="36F9F022"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2CE12A81"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76"/>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 xml:space="preserve">Required Federal Clauses, Certifications and Assurances </w:t>
      </w:r>
    </w:p>
    <w:p w14:paraId="0808E2A4"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78"/>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Public Works Requirements (construction and maintenance of a public work) 820 ILCS 130/4.</w:t>
      </w:r>
    </w:p>
    <w:p w14:paraId="7B283111"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80"/>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p w14:paraId="2AAC825A" w14:textId="31DC72B4" w:rsidR="002A5166" w:rsidRPr="006364FB" w:rsidRDefault="00193D42" w:rsidP="002A5166">
      <w:pPr>
        <w:tabs>
          <w:tab w:val="left" w:pos="1440"/>
        </w:tabs>
        <w:spacing w:before="240" w:after="240" w:line="23" w:lineRule="atLeast"/>
        <w:ind w:left="720"/>
        <w:jc w:val="both"/>
        <w:rPr>
          <w:rFonts w:ascii="Tahoma" w:hAnsi="Tahoma" w:cs="Tahoma"/>
          <w:iCs/>
        </w:rPr>
      </w:pPr>
      <w:r>
        <w:rPr>
          <w:rFonts w:ascii="Tahoma" w:hAnsi="Tahoma" w:cs="Tahoma"/>
          <w:iCs/>
        </w:rPr>
        <w:fldChar w:fldCharType="begin">
          <w:ffData>
            <w:name w:val="Check82"/>
            <w:enabled/>
            <w:calcOnExit w:val="0"/>
            <w:checkBox>
              <w:sizeAuto/>
              <w:default w:val="1"/>
            </w:checkBox>
          </w:ffData>
        </w:fldChar>
      </w:r>
      <w:bookmarkStart w:id="5" w:name="Check82"/>
      <w:r>
        <w:rPr>
          <w:rFonts w:ascii="Tahoma" w:hAnsi="Tahoma" w:cs="Tahoma"/>
          <w:iCs/>
        </w:rPr>
        <w:instrText xml:space="preserve"> FORMCHECKBOX </w:instrText>
      </w:r>
      <w:r>
        <w:rPr>
          <w:rFonts w:ascii="Tahoma" w:hAnsi="Tahoma" w:cs="Tahoma"/>
          <w:iCs/>
        </w:rPr>
      </w:r>
      <w:r>
        <w:rPr>
          <w:rFonts w:ascii="Tahoma" w:hAnsi="Tahoma" w:cs="Tahoma"/>
          <w:iCs/>
        </w:rPr>
        <w:fldChar w:fldCharType="separate"/>
      </w:r>
      <w:r>
        <w:rPr>
          <w:rFonts w:ascii="Tahoma" w:hAnsi="Tahoma" w:cs="Tahoma"/>
          <w:iCs/>
        </w:rPr>
        <w:fldChar w:fldCharType="end"/>
      </w:r>
      <w:bookmarkEnd w:id="5"/>
      <w:r w:rsidR="002A5166" w:rsidRPr="006364FB">
        <w:rPr>
          <w:rFonts w:ascii="Tahoma" w:hAnsi="Tahoma" w:cs="Tahoma"/>
          <w:iCs/>
        </w:rPr>
        <w:tab/>
        <w:t>Agency Specific Terms and Conditions</w:t>
      </w:r>
    </w:p>
    <w:p w14:paraId="4097657F" w14:textId="2B219B53"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Pr>
          <w:rFonts w:ascii="Tahoma" w:hAnsi="Tahoma" w:cs="Tahoma"/>
          <w:iCs/>
        </w:rPr>
        <w:t>5.4</w:t>
      </w:r>
      <w:r>
        <w:rPr>
          <w:rFonts w:ascii="Tahoma" w:hAnsi="Tahoma" w:cs="Tahoma"/>
          <w:iCs/>
        </w:rPr>
        <w:tab/>
      </w:r>
      <w:r w:rsidRPr="00B765B0">
        <w:rPr>
          <w:rFonts w:ascii="Tahoma" w:hAnsi="Tahoma" w:cs="Tahoma"/>
          <w:iCs/>
        </w:rPr>
        <w:t>The Chief Procurement Officer for General Services makes this contract available to all governmental units</w:t>
      </w:r>
      <w:r w:rsidR="006D7407">
        <w:rPr>
          <w:rFonts w:ascii="Tahoma" w:hAnsi="Tahoma" w:cs="Tahoma"/>
          <w:iCs/>
        </w:rPr>
        <w:t>.</w:t>
      </w:r>
    </w:p>
    <w:p w14:paraId="0B1D8C16"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0793DE65" w14:textId="72C60E55"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t>5.5.</w:t>
      </w:r>
      <w:r w:rsidRPr="00B765B0">
        <w:rPr>
          <w:rFonts w:ascii="Tahoma" w:hAnsi="Tahoma" w:cs="Tahoma"/>
          <w:iCs/>
        </w:rPr>
        <w:tab/>
        <w:t>Vendor agrees to extend all terms and conditions, specifications, and pricing or discounts specified in this contract for the items in this contract to all governmental units</w:t>
      </w:r>
      <w:r w:rsidR="006D7407">
        <w:rPr>
          <w:rFonts w:ascii="Tahoma" w:hAnsi="Tahoma" w:cs="Tahoma"/>
          <w:iCs/>
        </w:rPr>
        <w:t>.</w:t>
      </w:r>
    </w:p>
    <w:p w14:paraId="4EC77739"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553597D4" w14:textId="4B89A47F"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lastRenderedPageBreak/>
        <w:t>5.6.</w:t>
      </w:r>
      <w:r w:rsidRPr="00B765B0">
        <w:rPr>
          <w:rFonts w:ascii="Tahoma" w:hAnsi="Tahoma" w:cs="Tahoma"/>
          <w:iCs/>
        </w:rPr>
        <w:tab/>
        <w:t>The supplies or services subject to this Contract shall be distributed or rendered directly to each governmental unit</w:t>
      </w:r>
      <w:r w:rsidR="006D7407">
        <w:rPr>
          <w:rFonts w:ascii="Tahoma" w:hAnsi="Tahoma" w:cs="Tahoma"/>
          <w:iCs/>
        </w:rPr>
        <w:t>.</w:t>
      </w:r>
    </w:p>
    <w:p w14:paraId="040E7CDB"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3AD8930F" w14:textId="29BBC9A0"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t>5.7.</w:t>
      </w:r>
      <w:r w:rsidRPr="00B765B0">
        <w:rPr>
          <w:rFonts w:ascii="Tahoma" w:hAnsi="Tahoma" w:cs="Tahoma"/>
          <w:iCs/>
        </w:rPr>
        <w:tab/>
        <w:t>Vendor shall bill each governmental unit separately for its actual share of the costs of the supplies or services purchased.</w:t>
      </w:r>
    </w:p>
    <w:p w14:paraId="7A304B0A" w14:textId="77777777" w:rsidR="006D7407" w:rsidRPr="00B765B0" w:rsidRDefault="006D7407" w:rsidP="00193D42">
      <w:pPr>
        <w:pStyle w:val="ListParagraph"/>
        <w:tabs>
          <w:tab w:val="left" w:pos="2160"/>
        </w:tabs>
        <w:spacing w:before="240" w:after="240" w:line="276" w:lineRule="auto"/>
        <w:ind w:left="2160" w:hanging="720"/>
        <w:jc w:val="both"/>
        <w:rPr>
          <w:rFonts w:ascii="Tahoma" w:hAnsi="Tahoma" w:cs="Tahoma"/>
          <w:iCs/>
        </w:rPr>
      </w:pPr>
    </w:p>
    <w:p w14:paraId="218E7474" w14:textId="6F84ACDE"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t>5.8.</w:t>
      </w:r>
      <w:r w:rsidRPr="00B765B0">
        <w:rPr>
          <w:rFonts w:ascii="Tahoma" w:hAnsi="Tahoma" w:cs="Tahoma"/>
          <w:iCs/>
        </w:rPr>
        <w:tab/>
        <w:t>The credit or liability of each governmental unit shall remain separate and distinct.</w:t>
      </w:r>
    </w:p>
    <w:p w14:paraId="71163CFC"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7D2E8E3F" w14:textId="4FE8AABF" w:rsidR="00193D42" w:rsidRDefault="00193D42" w:rsidP="00193D42">
      <w:pPr>
        <w:pStyle w:val="ListParagraph"/>
        <w:tabs>
          <w:tab w:val="left" w:pos="2160"/>
        </w:tabs>
        <w:spacing w:before="240" w:after="240" w:line="276" w:lineRule="auto"/>
        <w:ind w:left="2160" w:hanging="720"/>
        <w:jc w:val="both"/>
        <w:rPr>
          <w:rFonts w:ascii="Tahoma" w:hAnsi="Tahoma" w:cs="Tahoma"/>
          <w:iCs/>
        </w:rPr>
      </w:pPr>
      <w:r w:rsidRPr="00B765B0">
        <w:rPr>
          <w:rFonts w:ascii="Tahoma" w:hAnsi="Tahoma" w:cs="Tahoma"/>
          <w:iCs/>
        </w:rPr>
        <w:t>5.9.</w:t>
      </w:r>
      <w:r w:rsidRPr="00B765B0">
        <w:rPr>
          <w:rFonts w:ascii="Tahoma" w:hAnsi="Tahoma" w:cs="Tahoma"/>
          <w:iCs/>
        </w:rPr>
        <w:tab/>
        <w:t>Disputes between vendors and governmental units shall be resolved between the affected parties.</w:t>
      </w:r>
    </w:p>
    <w:p w14:paraId="7E140D14" w14:textId="77777777" w:rsidR="00193D42" w:rsidRPr="00B765B0" w:rsidRDefault="00193D42" w:rsidP="00193D42">
      <w:pPr>
        <w:pStyle w:val="ListParagraph"/>
        <w:tabs>
          <w:tab w:val="left" w:pos="2160"/>
        </w:tabs>
        <w:spacing w:before="240" w:after="240" w:line="276" w:lineRule="auto"/>
        <w:ind w:left="2160" w:hanging="720"/>
        <w:jc w:val="both"/>
        <w:rPr>
          <w:rFonts w:ascii="Tahoma" w:hAnsi="Tahoma" w:cs="Tahoma"/>
          <w:iCs/>
        </w:rPr>
      </w:pPr>
    </w:p>
    <w:p w14:paraId="6246C4C1" w14:textId="77777777" w:rsidR="00193D42" w:rsidRPr="00B765B0" w:rsidRDefault="00193D42" w:rsidP="00193D42">
      <w:pPr>
        <w:pStyle w:val="ListParagraph"/>
        <w:tabs>
          <w:tab w:val="left" w:pos="2160"/>
        </w:tabs>
        <w:spacing w:before="240" w:after="240" w:line="23" w:lineRule="atLeast"/>
        <w:ind w:left="2160" w:hanging="720"/>
        <w:jc w:val="both"/>
        <w:rPr>
          <w:rFonts w:ascii="Tahoma" w:hAnsi="Tahoma" w:cs="Tahoma"/>
          <w:iCs/>
        </w:rPr>
      </w:pPr>
      <w:r w:rsidRPr="00B765B0">
        <w:rPr>
          <w:rFonts w:ascii="Tahoma" w:hAnsi="Tahoma" w:cs="Tahoma"/>
          <w:iCs/>
        </w:rPr>
        <w:t>5.10.</w:t>
      </w:r>
      <w:r w:rsidRPr="00B765B0">
        <w:rPr>
          <w:rFonts w:ascii="Tahoma" w:hAnsi="Tahoma" w:cs="Tahoma"/>
          <w:iCs/>
        </w:rPr>
        <w:tab/>
        <w:t>All terms and conditions in this Contract apply with full force and effect to all purchase orders.</w:t>
      </w:r>
    </w:p>
    <w:p w14:paraId="37117A6E" w14:textId="71294060" w:rsidR="002A5166" w:rsidRPr="006364FB" w:rsidRDefault="002A5166" w:rsidP="002A5166">
      <w:pPr>
        <w:pStyle w:val="ListParagraph"/>
        <w:tabs>
          <w:tab w:val="left" w:pos="2160"/>
        </w:tabs>
        <w:spacing w:before="240" w:after="240" w:line="23" w:lineRule="atLeast"/>
        <w:jc w:val="both"/>
        <w:rPr>
          <w:rFonts w:ascii="Tahoma" w:hAnsi="Tahoma" w:cs="Tahoma"/>
          <w:iCs/>
        </w:rPr>
      </w:pPr>
    </w:p>
    <w:p w14:paraId="3492AF98"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Other (describe)</w:t>
      </w:r>
    </w:p>
    <w:p w14:paraId="100E4561" w14:textId="3132E7DC" w:rsidR="00193D42" w:rsidRPr="006364FB" w:rsidRDefault="00193D42" w:rsidP="002A5166">
      <w:pPr>
        <w:pStyle w:val="ListParagraph"/>
        <w:ind w:left="360"/>
        <w:contextualSpacing w:val="0"/>
        <w:rPr>
          <w:rFonts w:ascii="Tahoma" w:hAnsi="Tahoma" w:cs="Tahoma"/>
        </w:rPr>
      </w:pPr>
    </w:p>
    <w:p w14:paraId="366A178A" w14:textId="7DC83CDB"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ATTACHMENTS</w:t>
      </w:r>
    </w:p>
    <w:p w14:paraId="37DC8F53" w14:textId="7BDADC0C" w:rsidR="00DF3B10" w:rsidRPr="006364FB" w:rsidRDefault="00DF3B10" w:rsidP="00193D42">
      <w:pPr>
        <w:pStyle w:val="ListParagraph"/>
        <w:numPr>
          <w:ilvl w:val="1"/>
          <w:numId w:val="2"/>
        </w:numPr>
        <w:kinsoku w:val="0"/>
        <w:overflowPunct w:val="0"/>
        <w:autoSpaceDE w:val="0"/>
        <w:autoSpaceDN w:val="0"/>
        <w:spacing w:before="240" w:after="240" w:line="276" w:lineRule="auto"/>
        <w:ind w:left="1440" w:hanging="1080"/>
        <w:contextualSpacing w:val="0"/>
        <w:jc w:val="both"/>
        <w:rPr>
          <w:rFonts w:ascii="Tahoma" w:hAnsi="Tahoma" w:cs="Tahoma"/>
          <w:b/>
          <w:bCs/>
        </w:rPr>
      </w:pPr>
      <w:r w:rsidRPr="006364FB">
        <w:rPr>
          <w:rFonts w:ascii="Tahoma" w:hAnsi="Tahoma" w:cs="Tahoma"/>
          <w:b/>
          <w:bCs/>
        </w:rPr>
        <w:t xml:space="preserve">Financial Disclosures </w:t>
      </w:r>
      <w:r w:rsidRPr="00CC741A">
        <w:rPr>
          <w:rFonts w:ascii="Tahoma" w:hAnsi="Tahoma" w:cs="Tahoma"/>
          <w:b/>
          <w:bCs/>
        </w:rPr>
        <w:t>(including Illinois Procurement Gateway print-off if ap</w:t>
      </w:r>
      <w:r w:rsidR="0030026C" w:rsidRPr="00CC741A">
        <w:rPr>
          <w:rFonts w:ascii="Tahoma" w:hAnsi="Tahoma" w:cs="Tahoma"/>
          <w:b/>
          <w:bCs/>
        </w:rPr>
        <w:t>plicable</w:t>
      </w:r>
      <w:r w:rsidRPr="00CC741A">
        <w:rPr>
          <w:rFonts w:ascii="Tahoma" w:hAnsi="Tahoma" w:cs="Tahoma"/>
          <w:b/>
          <w:bCs/>
        </w:rPr>
        <w:t>)</w:t>
      </w:r>
    </w:p>
    <w:p w14:paraId="1A77BA48" w14:textId="71FB26FA" w:rsidR="00C4637C" w:rsidRPr="006364FB" w:rsidRDefault="00CA0F1D" w:rsidP="00C4637C">
      <w:pPr>
        <w:rPr>
          <w:rFonts w:ascii="Tahoma" w:hAnsi="Tahoma" w:cs="Tahoma"/>
          <w:sz w:val="28"/>
          <w:szCs w:val="28"/>
        </w:rPr>
      </w:pPr>
      <w:r w:rsidRPr="006364FB">
        <w:rPr>
          <w:rFonts w:ascii="Tahoma" w:hAnsi="Tahoma" w:cs="Tahoma"/>
          <w:sz w:val="28"/>
          <w:szCs w:val="28"/>
        </w:rPr>
        <w:br w:type="page"/>
      </w:r>
    </w:p>
    <w:p w14:paraId="7E3211CD" w14:textId="5C88A708" w:rsidR="00C4637C" w:rsidRPr="00B32A40" w:rsidRDefault="00B32A40" w:rsidP="00C4637C">
      <w:pPr>
        <w:jc w:val="center"/>
        <w:rPr>
          <w:rFonts w:ascii="Tahoma" w:hAnsi="Tahoma" w:cs="Tahoma"/>
          <w:i/>
          <w:iCs/>
          <w:sz w:val="28"/>
          <w:szCs w:val="28"/>
          <w14:ligatures w14:val="none"/>
        </w:rPr>
      </w:pPr>
      <w:r w:rsidRPr="00B32A40">
        <w:rPr>
          <w:rFonts w:ascii="Tahoma" w:hAnsi="Tahoma" w:cs="Tahoma"/>
          <w:i/>
          <w:iCs/>
          <w:sz w:val="28"/>
          <w:szCs w:val="28"/>
          <w14:ligatures w14:val="none"/>
        </w:rPr>
        <w:lastRenderedPageBreak/>
        <w:t>Central Management Services</w:t>
      </w:r>
    </w:p>
    <w:p w14:paraId="61E1E7C5" w14:textId="233621FE" w:rsidR="00C4637C" w:rsidRPr="00B32A40" w:rsidRDefault="00B32A40" w:rsidP="00C4637C">
      <w:pPr>
        <w:jc w:val="center"/>
        <w:rPr>
          <w:rFonts w:ascii="Tahoma" w:hAnsi="Tahoma" w:cs="Tahoma"/>
          <w:i/>
          <w:iCs/>
          <w:sz w:val="28"/>
          <w:szCs w:val="28"/>
          <w14:ligatures w14:val="none"/>
        </w:rPr>
      </w:pPr>
      <w:r w:rsidRPr="00B32A40">
        <w:rPr>
          <w:rFonts w:ascii="Tahoma" w:hAnsi="Tahoma" w:cs="Tahoma"/>
          <w:i/>
          <w:iCs/>
          <w:sz w:val="28"/>
          <w:szCs w:val="28"/>
          <w14:ligatures w14:val="none"/>
        </w:rPr>
        <w:t xml:space="preserve">JPMC </w:t>
      </w:r>
      <w:r w:rsidR="00191511">
        <w:rPr>
          <w:rFonts w:ascii="Tahoma" w:hAnsi="Tahoma" w:cs="Tahoma"/>
          <w:i/>
          <w:iCs/>
          <w:sz w:val="28"/>
          <w:szCs w:val="28"/>
          <w14:ligatures w14:val="none"/>
        </w:rPr>
        <w:t>Police Pursuit Motorcycles</w:t>
      </w:r>
    </w:p>
    <w:p w14:paraId="32856BF9" w14:textId="402E2684" w:rsidR="00C4637C" w:rsidRPr="00B32A40" w:rsidRDefault="00B32A40" w:rsidP="00C4637C">
      <w:pPr>
        <w:jc w:val="center"/>
        <w:rPr>
          <w:rFonts w:ascii="Tahoma" w:hAnsi="Tahoma" w:cs="Tahoma"/>
          <w:i/>
          <w:iCs/>
          <w:sz w:val="28"/>
          <w:szCs w:val="28"/>
          <w14:ligatures w14:val="none"/>
        </w:rPr>
      </w:pPr>
      <w:r w:rsidRPr="00B32A40">
        <w:rPr>
          <w:rFonts w:ascii="Tahoma" w:hAnsi="Tahoma" w:cs="Tahoma"/>
          <w:i/>
          <w:iCs/>
          <w:sz w:val="28"/>
          <w:szCs w:val="28"/>
          <w14:ligatures w14:val="none"/>
        </w:rPr>
        <w:t>2</w:t>
      </w:r>
      <w:r w:rsidR="008732DC">
        <w:rPr>
          <w:rFonts w:ascii="Tahoma" w:hAnsi="Tahoma" w:cs="Tahoma"/>
          <w:i/>
          <w:iCs/>
          <w:sz w:val="28"/>
          <w:szCs w:val="28"/>
          <w14:ligatures w14:val="none"/>
        </w:rPr>
        <w:t>7</w:t>
      </w:r>
      <w:r w:rsidRPr="00B32A40">
        <w:rPr>
          <w:rFonts w:ascii="Tahoma" w:hAnsi="Tahoma" w:cs="Tahoma"/>
          <w:i/>
          <w:iCs/>
          <w:sz w:val="28"/>
          <w:szCs w:val="28"/>
          <w14:ligatures w14:val="none"/>
        </w:rPr>
        <w:t>-416CMS-BOSS4-P</w:t>
      </w:r>
    </w:p>
    <w:p w14:paraId="438C0F84" w14:textId="77777777" w:rsidR="00C4637C" w:rsidRPr="006364FB" w:rsidRDefault="00C4637C" w:rsidP="00C4637C">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6364FB" w:rsidRDefault="00C4637C" w:rsidP="00C4637C">
            <w:pPr>
              <w:rPr>
                <w:rFonts w:ascii="Tahoma" w:hAnsi="Tahoma" w:cs="Tahoma"/>
              </w:rPr>
            </w:pPr>
            <w:r w:rsidRPr="006364FB">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6364FB" w:rsidRDefault="00C4637C" w:rsidP="00C4637C">
            <w:pPr>
              <w:rPr>
                <w:rFonts w:ascii="Tahoma" w:hAnsi="Tahoma" w:cs="Tahoma"/>
                <w:color w:val="808080"/>
              </w:rPr>
            </w:pPr>
            <w:r w:rsidRPr="006364FB">
              <w:rPr>
                <w:rFonts w:ascii="Tahoma" w:hAnsi="Tahoma" w:cs="Tahoma"/>
              </w:rPr>
              <w:t xml:space="preserve">Address (City/State/Zip):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6364FB">
                  <w:rPr>
                    <w:rFonts w:ascii="Tahoma" w:hAnsi="Tahoma" w:cs="Tahoma"/>
                    <w:color w:val="FF0000"/>
                  </w:rPr>
                  <w:t>Click here to enter text.</w:t>
                </w:r>
              </w:sdtContent>
            </w:sdt>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6364FB" w:rsidRDefault="00C4637C" w:rsidP="00C4637C">
            <w:pPr>
              <w:rPr>
                <w:rFonts w:ascii="Tahoma" w:hAnsi="Tahoma" w:cs="Tahoma"/>
              </w:rPr>
            </w:pPr>
            <w:r w:rsidRPr="006364FB">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B32A40" w:rsidRDefault="00C4637C" w:rsidP="00C4637C">
            <w:pPr>
              <w:rPr>
                <w:rFonts w:ascii="Tahoma" w:hAnsi="Tahoma" w:cs="Tahoma"/>
                <w:u w:val="single"/>
              </w:rPr>
            </w:pPr>
            <w:r w:rsidRPr="00B32A40">
              <w:rPr>
                <w:rFonts w:ascii="Tahoma" w:hAnsi="Tahoma" w:cs="Tahoma"/>
              </w:rPr>
              <w:t>Signature:</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6364FB" w:rsidRDefault="00C4637C" w:rsidP="00C4637C">
            <w:pPr>
              <w:rPr>
                <w:rFonts w:ascii="Tahoma" w:hAnsi="Tahoma" w:cs="Tahoma"/>
              </w:rPr>
            </w:pPr>
          </w:p>
        </w:tc>
      </w:tr>
    </w:tbl>
    <w:p w14:paraId="22FA72AD" w14:textId="77777777" w:rsidR="00C4637C" w:rsidRPr="006364FB" w:rsidRDefault="00C4637C" w:rsidP="00C4637C">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6364FB" w14:paraId="44E56867" w14:textId="77777777" w:rsidTr="00B32A40">
        <w:trPr>
          <w:trHeight w:val="576"/>
        </w:trPr>
        <w:tc>
          <w:tcPr>
            <w:tcW w:w="5598" w:type="dxa"/>
            <w:vAlign w:val="center"/>
          </w:tcPr>
          <w:p w14:paraId="7D0E291E" w14:textId="7337180A" w:rsidR="00C4637C" w:rsidRPr="006364FB" w:rsidRDefault="00C4637C" w:rsidP="00C4637C">
            <w:pPr>
              <w:rPr>
                <w:rFonts w:ascii="Tahoma" w:hAnsi="Tahoma" w:cs="Tahoma"/>
                <w:u w:val="single"/>
              </w:rPr>
            </w:pPr>
            <w:r w:rsidRPr="006364FB">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EndPr/>
              <w:sdtContent>
                <w:r w:rsidR="00B32A40">
                  <w:rPr>
                    <w:rFonts w:ascii="Tahoma" w:hAnsi="Tahoma" w:cs="Tahoma"/>
                  </w:rPr>
                  <w:t>Central Management Services</w:t>
                </w:r>
              </w:sdtContent>
            </w:sdt>
          </w:p>
        </w:tc>
        <w:tc>
          <w:tcPr>
            <w:tcW w:w="5310" w:type="dxa"/>
            <w:vAlign w:val="center"/>
          </w:tcPr>
          <w:p w14:paraId="234C65AD" w14:textId="10255CF9"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dtPr>
              <w:sdtEndPr/>
              <w:sdtContent>
                <w:r w:rsidR="00AC76EC">
                  <w:rPr>
                    <w:rFonts w:ascii="Tahoma" w:hAnsi="Tahoma" w:cs="Tahoma"/>
                  </w:rPr>
                  <w:t>217-558-3765</w:t>
                </w:r>
              </w:sdtContent>
            </w:sdt>
          </w:p>
        </w:tc>
      </w:tr>
      <w:tr w:rsidR="00C4637C" w:rsidRPr="006364FB" w14:paraId="396A28AD" w14:textId="77777777" w:rsidTr="00B32A40">
        <w:trPr>
          <w:trHeight w:val="576"/>
        </w:trPr>
        <w:tc>
          <w:tcPr>
            <w:tcW w:w="5598" w:type="dxa"/>
            <w:vAlign w:val="center"/>
          </w:tcPr>
          <w:p w14:paraId="2FE306FE" w14:textId="27BA1B21" w:rsidR="00C4637C" w:rsidRPr="006364FB" w:rsidRDefault="00C4637C" w:rsidP="00C4637C">
            <w:pPr>
              <w:rPr>
                <w:rFonts w:ascii="Tahoma" w:hAnsi="Tahoma" w:cs="Tahoma"/>
              </w:rPr>
            </w:pPr>
            <w:r w:rsidRPr="006364FB">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EndPr/>
              <w:sdtContent>
                <w:r w:rsidR="00B32A40">
                  <w:rPr>
                    <w:rFonts w:ascii="Tahoma" w:hAnsi="Tahoma" w:cs="Tahoma"/>
                  </w:rPr>
                  <w:t>300 West Jefferson Street</w:t>
                </w:r>
              </w:sdtContent>
            </w:sdt>
          </w:p>
        </w:tc>
        <w:tc>
          <w:tcPr>
            <w:tcW w:w="5310" w:type="dxa"/>
            <w:vAlign w:val="center"/>
          </w:tcPr>
          <w:p w14:paraId="3390145E" w14:textId="55FA5520" w:rsidR="00C4637C" w:rsidRPr="006364FB" w:rsidRDefault="00C4637C" w:rsidP="00C4637C">
            <w:pPr>
              <w:rPr>
                <w:rFonts w:ascii="Tahoma" w:hAnsi="Tahoma" w:cs="Tahoma"/>
                <w:u w:val="single"/>
              </w:rPr>
            </w:pPr>
          </w:p>
        </w:tc>
      </w:tr>
      <w:tr w:rsidR="00C4637C" w:rsidRPr="006364FB" w14:paraId="316198ED" w14:textId="77777777" w:rsidTr="00B32A40">
        <w:trPr>
          <w:trHeight w:val="576"/>
        </w:trPr>
        <w:tc>
          <w:tcPr>
            <w:tcW w:w="5598" w:type="dxa"/>
            <w:vAlign w:val="center"/>
          </w:tcPr>
          <w:p w14:paraId="38A7361C" w14:textId="568F4B06" w:rsidR="00C4637C" w:rsidRPr="006364FB" w:rsidRDefault="00C4637C" w:rsidP="00C4637C">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EndPr/>
              <w:sdtContent>
                <w:r w:rsidR="00B32A40">
                  <w:rPr>
                    <w:rFonts w:ascii="Tahoma" w:hAnsi="Tahoma" w:cs="Tahoma"/>
                  </w:rPr>
                  <w:t>Springfield, IL 62702</w:t>
                </w:r>
              </w:sdtContent>
            </w:sdt>
          </w:p>
        </w:tc>
        <w:tc>
          <w:tcPr>
            <w:tcW w:w="5310" w:type="dxa"/>
            <w:shd w:val="clear" w:color="auto" w:fill="auto"/>
            <w:vAlign w:val="center"/>
          </w:tcPr>
          <w:p w14:paraId="01D3B208" w14:textId="77777777" w:rsidR="00C4637C" w:rsidRPr="006364FB" w:rsidRDefault="00C4637C" w:rsidP="00C4637C">
            <w:pPr>
              <w:rPr>
                <w:rFonts w:ascii="Tahoma" w:hAnsi="Tahoma" w:cs="Tahoma"/>
                <w:u w:val="single"/>
              </w:rPr>
            </w:pPr>
          </w:p>
        </w:tc>
      </w:tr>
      <w:tr w:rsidR="00C4637C" w:rsidRPr="006364FB" w14:paraId="1A15CCEE" w14:textId="77777777" w:rsidTr="00B32A40">
        <w:trPr>
          <w:trHeight w:val="576"/>
        </w:trPr>
        <w:tc>
          <w:tcPr>
            <w:tcW w:w="5598" w:type="dxa"/>
            <w:vAlign w:val="center"/>
          </w:tcPr>
          <w:p w14:paraId="08348289" w14:textId="77777777" w:rsidR="00C4637C" w:rsidRPr="006364FB" w:rsidRDefault="00C4637C" w:rsidP="00C4637C">
            <w:pPr>
              <w:rPr>
                <w:rFonts w:ascii="Tahoma" w:hAnsi="Tahoma" w:cs="Tahoma"/>
              </w:rPr>
            </w:pPr>
            <w:r w:rsidRPr="00B32A40">
              <w:rPr>
                <w:rFonts w:ascii="Tahoma" w:hAnsi="Tahoma" w:cs="Tahoma"/>
              </w:rPr>
              <w:t>Official Signature:</w:t>
            </w:r>
            <w:r w:rsidRPr="006364FB">
              <w:rPr>
                <w:rFonts w:ascii="Tahoma" w:hAnsi="Tahoma" w:cs="Tahoma"/>
              </w:rPr>
              <w:t xml:space="preserve"> </w:t>
            </w:r>
          </w:p>
        </w:tc>
        <w:tc>
          <w:tcPr>
            <w:tcW w:w="5310" w:type="dxa"/>
            <w:shd w:val="clear" w:color="auto" w:fill="auto"/>
            <w:vAlign w:val="center"/>
          </w:tcPr>
          <w:p w14:paraId="6180825B"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20B399B5" w14:textId="77777777" w:rsidTr="00B32A40">
        <w:trPr>
          <w:trHeight w:val="576"/>
        </w:trPr>
        <w:tc>
          <w:tcPr>
            <w:tcW w:w="5598" w:type="dxa"/>
            <w:vAlign w:val="center"/>
          </w:tcPr>
          <w:p w14:paraId="51638134" w14:textId="790B7D81"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78FB6CF6F0774CB0AB32B8484CC82D09"/>
                </w:placeholder>
              </w:sdtPr>
              <w:sdtEndPr/>
              <w:sdtContent>
                <w:r w:rsidR="00B32A40">
                  <w:rPr>
                    <w:rFonts w:ascii="Tahoma" w:hAnsi="Tahoma" w:cs="Tahoma"/>
                  </w:rPr>
                  <w:t>Raven DeVaughn by David W. Thomas</w:t>
                </w:r>
              </w:sdtContent>
            </w:sdt>
          </w:p>
        </w:tc>
        <w:tc>
          <w:tcPr>
            <w:tcW w:w="5310" w:type="dxa"/>
            <w:shd w:val="clear" w:color="auto" w:fill="auto"/>
            <w:vAlign w:val="center"/>
          </w:tcPr>
          <w:p w14:paraId="71609150" w14:textId="77777777" w:rsidR="00C4637C" w:rsidRPr="006364FB" w:rsidRDefault="00C4637C" w:rsidP="00C4637C">
            <w:pPr>
              <w:rPr>
                <w:rFonts w:ascii="Tahoma" w:hAnsi="Tahoma" w:cs="Tahoma"/>
                <w:u w:val="single"/>
              </w:rPr>
            </w:pPr>
          </w:p>
        </w:tc>
      </w:tr>
      <w:tr w:rsidR="00C4637C" w:rsidRPr="006364FB" w14:paraId="606C45E6" w14:textId="77777777" w:rsidTr="00B32A40">
        <w:trPr>
          <w:trHeight w:val="576"/>
        </w:trPr>
        <w:tc>
          <w:tcPr>
            <w:tcW w:w="5598" w:type="dxa"/>
            <w:vAlign w:val="center"/>
          </w:tcPr>
          <w:p w14:paraId="251C811C" w14:textId="3C479EE7" w:rsidR="00C4637C" w:rsidRPr="006364FB" w:rsidRDefault="00C4637C" w:rsidP="00C4637C">
            <w:pPr>
              <w:rPr>
                <w:rFonts w:ascii="Tahoma" w:hAnsi="Tahoma" w:cs="Tahoma"/>
                <w:u w:val="single"/>
              </w:rPr>
            </w:pPr>
            <w:r w:rsidRPr="006364FB">
              <w:rPr>
                <w:rFonts w:ascii="Tahoma" w:hAnsi="Tahoma" w:cs="Tahoma"/>
              </w:rPr>
              <w:t xml:space="preserve">Official’s Title: </w:t>
            </w:r>
            <w:sdt>
              <w:sdtPr>
                <w:rPr>
                  <w:rFonts w:ascii="Tahoma" w:hAnsi="Tahoma" w:cs="Tahoma"/>
                </w:rPr>
                <w:alias w:val="S:  Title of Official Signator"/>
                <w:tag w:val="Title of Official Signator"/>
                <w:id w:val="183038966"/>
                <w:placeholder>
                  <w:docPart w:val="133CA950AD51480591B37A9A5E7A8AA2"/>
                </w:placeholder>
              </w:sdtPr>
              <w:sdtEndPr/>
              <w:sdtContent>
                <w:r w:rsidR="00B32A40">
                  <w:rPr>
                    <w:rFonts w:ascii="Tahoma" w:hAnsi="Tahoma" w:cs="Tahoma"/>
                  </w:rPr>
                  <w:t>Director by Agency Procurement Officer</w:t>
                </w:r>
              </w:sdtContent>
            </w:sdt>
          </w:p>
        </w:tc>
        <w:tc>
          <w:tcPr>
            <w:tcW w:w="5310" w:type="dxa"/>
            <w:shd w:val="clear" w:color="auto" w:fill="auto"/>
            <w:vAlign w:val="center"/>
          </w:tcPr>
          <w:p w14:paraId="5191C62B" w14:textId="77777777" w:rsidR="00C4637C" w:rsidRPr="006364FB" w:rsidRDefault="00C4637C" w:rsidP="00C4637C">
            <w:pPr>
              <w:rPr>
                <w:rFonts w:ascii="Tahoma" w:hAnsi="Tahoma" w:cs="Tahoma"/>
                <w:u w:val="single"/>
              </w:rPr>
            </w:pPr>
          </w:p>
        </w:tc>
      </w:tr>
    </w:tbl>
    <w:p w14:paraId="4C0B4544" w14:textId="77777777" w:rsidR="00C4637C" w:rsidRPr="006364FB" w:rsidRDefault="00C4637C" w:rsidP="00C4637C">
      <w:pPr>
        <w:spacing w:after="0" w:line="240" w:lineRule="auto"/>
        <w:ind w:right="-360"/>
        <w:jc w:val="both"/>
        <w:rPr>
          <w:rFonts w:ascii="Tahoma" w:eastAsia="Times New Roman" w:hAnsi="Tahoma" w:cs="Tahoma"/>
          <w14:ligatures w14:val="none"/>
        </w:rPr>
        <w:sectPr w:rsidR="00C4637C" w:rsidRPr="006364FB" w:rsidSect="00683D3E">
          <w:headerReference w:type="first" r:id="rId11"/>
          <w:footerReference w:type="first" r:id="rId12"/>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63138F25" w14:textId="489051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Agency Reference #: </w:t>
      </w:r>
      <w:r w:rsidR="00B32A40">
        <w:rPr>
          <w:rFonts w:ascii="Tahoma" w:eastAsia="Times New Roman" w:hAnsi="Tahoma" w:cs="Tahoma"/>
          <w14:ligatures w14:val="none"/>
        </w:rPr>
        <w:t>26-416CMS-BOSS4-</w:t>
      </w:r>
      <w:r w:rsidR="00B32A40" w:rsidRPr="00AF6C56">
        <w:rPr>
          <w:rFonts w:ascii="Tahoma" w:eastAsia="Times New Roman" w:hAnsi="Tahoma" w:cs="Tahoma"/>
          <w14:ligatures w14:val="none"/>
        </w:rPr>
        <w:t>R-</w:t>
      </w:r>
      <w:r w:rsidR="00AF6C56" w:rsidRPr="00AF6C56">
        <w:rPr>
          <w:rFonts w:ascii="Tahoma" w:eastAsia="Times New Roman" w:hAnsi="Tahoma" w:cs="Tahoma"/>
          <w14:ligatures w14:val="none"/>
        </w:rPr>
        <w:t>276869</w:t>
      </w:r>
    </w:p>
    <w:p w14:paraId="006767DF" w14:textId="0618A63B"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Project Title: </w:t>
      </w:r>
      <w:r w:rsidR="00B32A40">
        <w:rPr>
          <w:rFonts w:ascii="Tahoma" w:eastAsia="Times New Roman" w:hAnsi="Tahoma" w:cs="Tahoma"/>
          <w14:ligatures w14:val="none"/>
        </w:rPr>
        <w:t xml:space="preserve">JPMC </w:t>
      </w:r>
      <w:r w:rsidR="00AF6C56">
        <w:rPr>
          <w:rFonts w:ascii="Tahoma" w:eastAsia="Times New Roman" w:hAnsi="Tahoma" w:cs="Tahoma"/>
          <w14:ligatures w14:val="none"/>
        </w:rPr>
        <w:t>Police Pursuit Motorcycles</w:t>
      </w:r>
    </w:p>
    <w:p w14:paraId="1A0878EE" w14:textId="6E6DD9BE"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Contract #: </w:t>
      </w:r>
      <w:r w:rsidR="00B32A40">
        <w:rPr>
          <w:rFonts w:ascii="Tahoma" w:eastAsia="Times New Roman" w:hAnsi="Tahoma" w:cs="Tahoma"/>
          <w14:ligatures w14:val="none"/>
        </w:rPr>
        <w:t>2</w:t>
      </w:r>
      <w:r w:rsidR="00852BCE">
        <w:rPr>
          <w:rFonts w:ascii="Tahoma" w:eastAsia="Times New Roman" w:hAnsi="Tahoma" w:cs="Tahoma"/>
          <w14:ligatures w14:val="none"/>
        </w:rPr>
        <w:t>7</w:t>
      </w:r>
      <w:r w:rsidR="00B32A40">
        <w:rPr>
          <w:rFonts w:ascii="Tahoma" w:eastAsia="Times New Roman" w:hAnsi="Tahoma" w:cs="Tahoma"/>
          <w14:ligatures w14:val="none"/>
        </w:rPr>
        <w:t>-416CMS-BOSS4-</w:t>
      </w:r>
      <w:r w:rsidR="00B32A40" w:rsidRPr="00191511">
        <w:rPr>
          <w:rFonts w:ascii="Tahoma" w:eastAsia="Times New Roman" w:hAnsi="Tahoma" w:cs="Tahoma"/>
          <w14:ligatures w14:val="none"/>
        </w:rPr>
        <w:t>P</w:t>
      </w:r>
    </w:p>
    <w:p w14:paraId="52140EAA" w14:textId="395EB900"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Procurement Method (IFB, RFP, Small Purchase, etc.): </w:t>
      </w:r>
      <w:r w:rsidR="00B32A40">
        <w:rPr>
          <w:rFonts w:ascii="Tahoma" w:eastAsia="Times New Roman" w:hAnsi="Tahoma" w:cs="Tahoma"/>
          <w14:ligatures w14:val="none"/>
        </w:rPr>
        <w:t>IFB</w:t>
      </w:r>
    </w:p>
    <w:p w14:paraId="66836D8C" w14:textId="2272471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BidBuy / Bulletin Reference #: </w:t>
      </w:r>
      <w:r w:rsidR="00B32A40">
        <w:rPr>
          <w:rFonts w:ascii="Tahoma" w:eastAsia="Times New Roman" w:hAnsi="Tahoma" w:cs="Tahoma"/>
          <w14:ligatures w14:val="none"/>
        </w:rPr>
        <w:t>2</w:t>
      </w:r>
      <w:r w:rsidR="00AC76EC">
        <w:rPr>
          <w:rFonts w:ascii="Tahoma" w:eastAsia="Times New Roman" w:hAnsi="Tahoma" w:cs="Tahoma"/>
          <w14:ligatures w14:val="none"/>
        </w:rPr>
        <w:t>7</w:t>
      </w:r>
      <w:r w:rsidR="00B32A40">
        <w:rPr>
          <w:rFonts w:ascii="Tahoma" w:eastAsia="Times New Roman" w:hAnsi="Tahoma" w:cs="Tahoma"/>
          <w14:ligatures w14:val="none"/>
        </w:rPr>
        <w:t>-416CMS-BOSS</w:t>
      </w:r>
      <w:r w:rsidR="00B32A40" w:rsidRPr="00191511">
        <w:rPr>
          <w:rFonts w:ascii="Tahoma" w:eastAsia="Times New Roman" w:hAnsi="Tahoma" w:cs="Tahoma"/>
          <w14:ligatures w14:val="none"/>
        </w:rPr>
        <w:t>4-B</w:t>
      </w:r>
      <w:r w:rsidR="00191511" w:rsidRPr="00191511">
        <w:rPr>
          <w:rFonts w:ascii="Tahoma" w:eastAsia="Times New Roman" w:hAnsi="Tahoma" w:cs="Tahoma"/>
          <w14:ligatures w14:val="none"/>
        </w:rPr>
        <w:t>-</w:t>
      </w:r>
      <w:r w:rsidR="00AC76EC">
        <w:rPr>
          <w:rFonts w:ascii="Tahoma" w:eastAsia="Times New Roman" w:hAnsi="Tahoma" w:cs="Tahoma"/>
          <w14:ligatures w14:val="none"/>
        </w:rPr>
        <w:t>52578</w:t>
      </w:r>
    </w:p>
    <w:p w14:paraId="5B0E8573"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BidBuy / Bulletin Publication Date:</w:t>
      </w:r>
    </w:p>
    <w:p w14:paraId="572274B4" w14:textId="5A335034"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r w:rsidR="00B32A40">
        <w:rPr>
          <w:rFonts w:ascii="Tahoma" w:eastAsia="Times New Roman" w:hAnsi="Tahoma" w:cs="Tahoma"/>
          <w14:ligatures w14:val="none"/>
        </w:rPr>
        <w:t xml:space="preserve"> A</w:t>
      </w:r>
    </w:p>
    <w:p w14:paraId="5FE3F4C1"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p>
    <w:p w14:paraId="524992C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Obligation #:</w:t>
      </w:r>
    </w:p>
    <w:p w14:paraId="6B91D10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Persons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6"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6"/>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7777777" w:rsidR="002F4853" w:rsidRPr="006364FB" w:rsidRDefault="002F4853" w:rsidP="002F4853">
      <w:pPr>
        <w:rPr>
          <w:rFonts w:ascii="Tahoma" w:hAnsi="Tahoma" w:cs="Tahoma"/>
          <w:sz w:val="28"/>
          <w:szCs w:val="28"/>
        </w:rPr>
      </w:pPr>
    </w:p>
    <w:sectPr w:rsidR="002F4853" w:rsidRPr="006364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2DB8" w14:textId="77777777" w:rsidR="00502EF9" w:rsidRDefault="00502EF9" w:rsidP="00DC3D23">
      <w:pPr>
        <w:spacing w:after="0" w:line="240" w:lineRule="auto"/>
      </w:pPr>
      <w:r>
        <w:separator/>
      </w:r>
    </w:p>
  </w:endnote>
  <w:endnote w:type="continuationSeparator" w:id="0">
    <w:p w14:paraId="034F4627" w14:textId="77777777" w:rsidR="00502EF9" w:rsidRDefault="00502EF9"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6233A145"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F0C34">
      <w:rPr>
        <w:rFonts w:ascii="Calibri" w:eastAsia="Times New Roman" w:hAnsi="Calibri" w:cs="Times New Roman"/>
        <w14:ligatures w14:val="none"/>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350F4" w14:textId="77777777" w:rsidR="00502EF9" w:rsidRDefault="00502EF9" w:rsidP="00DC3D23">
      <w:pPr>
        <w:spacing w:after="0" w:line="240" w:lineRule="auto"/>
      </w:pPr>
      <w:r>
        <w:separator/>
      </w:r>
    </w:p>
  </w:footnote>
  <w:footnote w:type="continuationSeparator" w:id="0">
    <w:p w14:paraId="2F55C30A" w14:textId="77777777" w:rsidR="00502EF9" w:rsidRDefault="00502EF9"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D29D1"/>
    <w:multiLevelType w:val="hybridMultilevel"/>
    <w:tmpl w:val="C4825534"/>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233144D9"/>
    <w:multiLevelType w:val="multilevel"/>
    <w:tmpl w:val="0550100A"/>
    <w:lvl w:ilvl="0">
      <w:start w:val="2"/>
      <w:numFmt w:val="decimal"/>
      <w:lvlText w:val="%1"/>
      <w:lvlJc w:val="left"/>
      <w:pPr>
        <w:ind w:left="600" w:hanging="600"/>
      </w:pPr>
      <w:rPr>
        <w:rFonts w:hint="default"/>
        <w:b/>
      </w:rPr>
    </w:lvl>
    <w:lvl w:ilvl="1">
      <w:start w:val="3"/>
      <w:numFmt w:val="decimal"/>
      <w:lvlText w:val="%1.%2"/>
      <w:lvlJc w:val="left"/>
      <w:pPr>
        <w:ind w:left="1350" w:hanging="720"/>
      </w:pPr>
      <w:rPr>
        <w:rFonts w:hint="default"/>
        <w:b/>
      </w:rPr>
    </w:lvl>
    <w:lvl w:ilvl="2">
      <w:start w:val="4"/>
      <w:numFmt w:val="decimal"/>
      <w:lvlText w:val="%1.%2.%3"/>
      <w:lvlJc w:val="left"/>
      <w:pPr>
        <w:ind w:left="1980" w:hanging="720"/>
      </w:pPr>
      <w:rPr>
        <w:rFonts w:hint="default"/>
        <w:b/>
      </w:rPr>
    </w:lvl>
    <w:lvl w:ilvl="3">
      <w:start w:val="1"/>
      <w:numFmt w:val="decimal"/>
      <w:lvlText w:val="%1.%2.%3.%4"/>
      <w:lvlJc w:val="left"/>
      <w:pPr>
        <w:ind w:left="2970" w:hanging="1080"/>
      </w:pPr>
      <w:rPr>
        <w:rFonts w:hint="default"/>
        <w:b/>
      </w:rPr>
    </w:lvl>
    <w:lvl w:ilvl="4">
      <w:start w:val="1"/>
      <w:numFmt w:val="decimal"/>
      <w:lvlText w:val="%1.%2.%3.%4.%5"/>
      <w:lvlJc w:val="left"/>
      <w:pPr>
        <w:ind w:left="3600" w:hanging="1080"/>
      </w:pPr>
      <w:rPr>
        <w:rFonts w:hint="default"/>
        <w:b/>
      </w:rPr>
    </w:lvl>
    <w:lvl w:ilvl="5">
      <w:start w:val="1"/>
      <w:numFmt w:val="decimal"/>
      <w:lvlText w:val="%1.%2.%3.%4.%5.%6"/>
      <w:lvlJc w:val="left"/>
      <w:pPr>
        <w:ind w:left="4590" w:hanging="1440"/>
      </w:pPr>
      <w:rPr>
        <w:rFonts w:hint="default"/>
        <w:b/>
      </w:rPr>
    </w:lvl>
    <w:lvl w:ilvl="6">
      <w:start w:val="1"/>
      <w:numFmt w:val="decimal"/>
      <w:lvlText w:val="%1.%2.%3.%4.%5.%6.%7"/>
      <w:lvlJc w:val="left"/>
      <w:pPr>
        <w:ind w:left="5580" w:hanging="1800"/>
      </w:pPr>
      <w:rPr>
        <w:rFonts w:hint="default"/>
        <w:b/>
      </w:rPr>
    </w:lvl>
    <w:lvl w:ilvl="7">
      <w:start w:val="1"/>
      <w:numFmt w:val="decimal"/>
      <w:lvlText w:val="%1.%2.%3.%4.%5.%6.%7.%8"/>
      <w:lvlJc w:val="left"/>
      <w:pPr>
        <w:ind w:left="6210" w:hanging="1800"/>
      </w:pPr>
      <w:rPr>
        <w:rFonts w:hint="default"/>
        <w:b/>
      </w:rPr>
    </w:lvl>
    <w:lvl w:ilvl="8">
      <w:start w:val="1"/>
      <w:numFmt w:val="decimal"/>
      <w:lvlText w:val="%1.%2.%3.%4.%5.%6.%7.%8.%9"/>
      <w:lvlJc w:val="left"/>
      <w:pPr>
        <w:ind w:left="7200" w:hanging="2160"/>
      </w:pPr>
      <w:rPr>
        <w:rFonts w:hint="default"/>
        <w:b/>
      </w:rPr>
    </w:lvl>
  </w:abstractNum>
  <w:abstractNum w:abstractNumId="5" w15:restartNumberingAfterBreak="0">
    <w:nsid w:val="2C72531F"/>
    <w:multiLevelType w:val="hybridMultilevel"/>
    <w:tmpl w:val="2E0273B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6"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7"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10"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F27799"/>
    <w:multiLevelType w:val="multilevel"/>
    <w:tmpl w:val="AC18CAF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89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974742">
    <w:abstractNumId w:val="11"/>
  </w:num>
  <w:num w:numId="2" w16cid:durableId="1153449623">
    <w:abstractNumId w:val="13"/>
  </w:num>
  <w:num w:numId="3" w16cid:durableId="1369985991">
    <w:abstractNumId w:val="1"/>
  </w:num>
  <w:num w:numId="4" w16cid:durableId="151721027">
    <w:abstractNumId w:val="14"/>
  </w:num>
  <w:num w:numId="5" w16cid:durableId="139079684">
    <w:abstractNumId w:val="8"/>
  </w:num>
  <w:num w:numId="6" w16cid:durableId="571627352">
    <w:abstractNumId w:val="10"/>
  </w:num>
  <w:num w:numId="7" w16cid:durableId="1647585473">
    <w:abstractNumId w:val="6"/>
  </w:num>
  <w:num w:numId="8" w16cid:durableId="1257208419">
    <w:abstractNumId w:val="7"/>
  </w:num>
  <w:num w:numId="9" w16cid:durableId="1144276045">
    <w:abstractNumId w:val="12"/>
  </w:num>
  <w:num w:numId="10" w16cid:durableId="1676953524">
    <w:abstractNumId w:val="9"/>
  </w:num>
  <w:num w:numId="11" w16cid:durableId="770394986">
    <w:abstractNumId w:val="3"/>
  </w:num>
  <w:num w:numId="12" w16cid:durableId="647052666">
    <w:abstractNumId w:val="2"/>
  </w:num>
  <w:num w:numId="13" w16cid:durableId="48848622">
    <w:abstractNumId w:val="5"/>
  </w:num>
  <w:num w:numId="14" w16cid:durableId="1702780770">
    <w:abstractNumId w:val="4"/>
  </w:num>
  <w:num w:numId="15" w16cid:durableId="914122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122E6"/>
    <w:rsid w:val="00036A5E"/>
    <w:rsid w:val="00066775"/>
    <w:rsid w:val="0009189D"/>
    <w:rsid w:val="000C4E8D"/>
    <w:rsid w:val="000D459D"/>
    <w:rsid w:val="000E3513"/>
    <w:rsid w:val="000E3E49"/>
    <w:rsid w:val="000F02F7"/>
    <w:rsid w:val="000F3F84"/>
    <w:rsid w:val="00104382"/>
    <w:rsid w:val="00104C23"/>
    <w:rsid w:val="00120B9A"/>
    <w:rsid w:val="00124C93"/>
    <w:rsid w:val="00140EE0"/>
    <w:rsid w:val="00191511"/>
    <w:rsid w:val="00193D42"/>
    <w:rsid w:val="001A5966"/>
    <w:rsid w:val="001D0B19"/>
    <w:rsid w:val="001E43AD"/>
    <w:rsid w:val="001E50DD"/>
    <w:rsid w:val="0023716C"/>
    <w:rsid w:val="00244C1B"/>
    <w:rsid w:val="00245881"/>
    <w:rsid w:val="00251037"/>
    <w:rsid w:val="00281A9D"/>
    <w:rsid w:val="00295414"/>
    <w:rsid w:val="00295442"/>
    <w:rsid w:val="002A5166"/>
    <w:rsid w:val="002B3387"/>
    <w:rsid w:val="002D2011"/>
    <w:rsid w:val="002E3D5D"/>
    <w:rsid w:val="002F4853"/>
    <w:rsid w:val="002F6B4E"/>
    <w:rsid w:val="0030026C"/>
    <w:rsid w:val="003064AA"/>
    <w:rsid w:val="0030650B"/>
    <w:rsid w:val="00307E95"/>
    <w:rsid w:val="00325F9E"/>
    <w:rsid w:val="00341514"/>
    <w:rsid w:val="003640FD"/>
    <w:rsid w:val="00390306"/>
    <w:rsid w:val="003D6819"/>
    <w:rsid w:val="003D71D7"/>
    <w:rsid w:val="003F6178"/>
    <w:rsid w:val="00402CD0"/>
    <w:rsid w:val="0042118C"/>
    <w:rsid w:val="00443591"/>
    <w:rsid w:val="00454295"/>
    <w:rsid w:val="00455C10"/>
    <w:rsid w:val="0045742C"/>
    <w:rsid w:val="00457EEA"/>
    <w:rsid w:val="00470FCD"/>
    <w:rsid w:val="00472617"/>
    <w:rsid w:val="0049345E"/>
    <w:rsid w:val="00496756"/>
    <w:rsid w:val="004A6275"/>
    <w:rsid w:val="004C5B5B"/>
    <w:rsid w:val="004D264B"/>
    <w:rsid w:val="004D3FFB"/>
    <w:rsid w:val="00502EF9"/>
    <w:rsid w:val="00511589"/>
    <w:rsid w:val="0051244A"/>
    <w:rsid w:val="00541484"/>
    <w:rsid w:val="00542899"/>
    <w:rsid w:val="005669D5"/>
    <w:rsid w:val="00576A13"/>
    <w:rsid w:val="005F2539"/>
    <w:rsid w:val="00613FFF"/>
    <w:rsid w:val="00633D5F"/>
    <w:rsid w:val="006364FB"/>
    <w:rsid w:val="0063690F"/>
    <w:rsid w:val="00683D3E"/>
    <w:rsid w:val="006932E2"/>
    <w:rsid w:val="00693DBA"/>
    <w:rsid w:val="006971B0"/>
    <w:rsid w:val="006C38D8"/>
    <w:rsid w:val="006D7407"/>
    <w:rsid w:val="006E724A"/>
    <w:rsid w:val="00702152"/>
    <w:rsid w:val="0072593E"/>
    <w:rsid w:val="00745603"/>
    <w:rsid w:val="00752847"/>
    <w:rsid w:val="00764137"/>
    <w:rsid w:val="007668EC"/>
    <w:rsid w:val="007760C0"/>
    <w:rsid w:val="007877BB"/>
    <w:rsid w:val="007A3906"/>
    <w:rsid w:val="007B7560"/>
    <w:rsid w:val="007E0887"/>
    <w:rsid w:val="007E4A1A"/>
    <w:rsid w:val="008106CC"/>
    <w:rsid w:val="00815B61"/>
    <w:rsid w:val="008315F0"/>
    <w:rsid w:val="008364A8"/>
    <w:rsid w:val="0084263B"/>
    <w:rsid w:val="008462E3"/>
    <w:rsid w:val="008479E0"/>
    <w:rsid w:val="00852BCE"/>
    <w:rsid w:val="008732DC"/>
    <w:rsid w:val="008B56AA"/>
    <w:rsid w:val="008C4A59"/>
    <w:rsid w:val="008D4FF4"/>
    <w:rsid w:val="008E00C2"/>
    <w:rsid w:val="008E16A2"/>
    <w:rsid w:val="008E4957"/>
    <w:rsid w:val="008F0C34"/>
    <w:rsid w:val="008F6C7C"/>
    <w:rsid w:val="00930EDE"/>
    <w:rsid w:val="00937D81"/>
    <w:rsid w:val="00953703"/>
    <w:rsid w:val="00961453"/>
    <w:rsid w:val="00991373"/>
    <w:rsid w:val="009960D2"/>
    <w:rsid w:val="009A380E"/>
    <w:rsid w:val="009B3E6E"/>
    <w:rsid w:val="009D1BD2"/>
    <w:rsid w:val="00A314C0"/>
    <w:rsid w:val="00A53F39"/>
    <w:rsid w:val="00A72712"/>
    <w:rsid w:val="00A828A3"/>
    <w:rsid w:val="00A86E69"/>
    <w:rsid w:val="00A91028"/>
    <w:rsid w:val="00A95D3F"/>
    <w:rsid w:val="00AC76EC"/>
    <w:rsid w:val="00AD085B"/>
    <w:rsid w:val="00AD7C42"/>
    <w:rsid w:val="00AF0021"/>
    <w:rsid w:val="00AF6C56"/>
    <w:rsid w:val="00B063BE"/>
    <w:rsid w:val="00B30F2C"/>
    <w:rsid w:val="00B32A40"/>
    <w:rsid w:val="00B85FAB"/>
    <w:rsid w:val="00BB452D"/>
    <w:rsid w:val="00BB6EF6"/>
    <w:rsid w:val="00BB79CA"/>
    <w:rsid w:val="00BD737D"/>
    <w:rsid w:val="00C23B6F"/>
    <w:rsid w:val="00C4637C"/>
    <w:rsid w:val="00C54B08"/>
    <w:rsid w:val="00C66D33"/>
    <w:rsid w:val="00C76E83"/>
    <w:rsid w:val="00C77781"/>
    <w:rsid w:val="00C83D6E"/>
    <w:rsid w:val="00C83E34"/>
    <w:rsid w:val="00C93994"/>
    <w:rsid w:val="00C94456"/>
    <w:rsid w:val="00C95842"/>
    <w:rsid w:val="00C96624"/>
    <w:rsid w:val="00CA0F1D"/>
    <w:rsid w:val="00CB0EB0"/>
    <w:rsid w:val="00CB4120"/>
    <w:rsid w:val="00CC741A"/>
    <w:rsid w:val="00CD1C34"/>
    <w:rsid w:val="00CD5057"/>
    <w:rsid w:val="00D12F8D"/>
    <w:rsid w:val="00D260F8"/>
    <w:rsid w:val="00D72A14"/>
    <w:rsid w:val="00D7371A"/>
    <w:rsid w:val="00DA0FEB"/>
    <w:rsid w:val="00DA7267"/>
    <w:rsid w:val="00DC3A3B"/>
    <w:rsid w:val="00DC3D23"/>
    <w:rsid w:val="00DD3BEE"/>
    <w:rsid w:val="00DF3B10"/>
    <w:rsid w:val="00DF65BC"/>
    <w:rsid w:val="00E22D0A"/>
    <w:rsid w:val="00E426B4"/>
    <w:rsid w:val="00E546F7"/>
    <w:rsid w:val="00E92443"/>
    <w:rsid w:val="00E951B0"/>
    <w:rsid w:val="00EA3C88"/>
    <w:rsid w:val="00EB656A"/>
    <w:rsid w:val="00EC7D0F"/>
    <w:rsid w:val="00F03B35"/>
    <w:rsid w:val="00F235D0"/>
    <w:rsid w:val="00F53083"/>
    <w:rsid w:val="00F64E54"/>
    <w:rsid w:val="00F80384"/>
    <w:rsid w:val="00FA314D"/>
    <w:rsid w:val="00FA725E"/>
    <w:rsid w:val="00FB14F1"/>
    <w:rsid w:val="00FB666C"/>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52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lga.gov/legislation/ilcs/ilcs.asp" TargetMode="External"/><Relationship Id="rId4" Type="http://schemas.openxmlformats.org/officeDocument/2006/relationships/settings" Target="settings.xml"/><Relationship Id="rId9" Type="http://schemas.openxmlformats.org/officeDocument/2006/relationships/hyperlink" Target="https://labor.illinois.gov"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4D39788E4D3040959B2067875AA90CA0"/>
        <w:category>
          <w:name w:val="General"/>
          <w:gallery w:val="placeholder"/>
        </w:category>
        <w:types>
          <w:type w:val="bbPlcHdr"/>
        </w:types>
        <w:behaviors>
          <w:behavior w:val="content"/>
        </w:behaviors>
        <w:guid w:val="{DC7AF084-097A-4DF2-86B7-7C056935ECED}"/>
      </w:docPartPr>
      <w:docPartBody>
        <w:p w:rsidR="00F821B4" w:rsidRDefault="00B31C94" w:rsidP="00B31C94">
          <w:pPr>
            <w:pStyle w:val="4D39788E4D3040959B2067875AA90CA0"/>
          </w:pPr>
          <w:r w:rsidRPr="00400761">
            <w:rPr>
              <w:color w:val="FF0000"/>
            </w:rPr>
            <w:t>Click here to enter text</w:t>
          </w:r>
        </w:p>
      </w:docPartBody>
    </w:docPart>
    <w:docPart>
      <w:docPartPr>
        <w:name w:val="F53A8F84ACCE4C8AAC23CCA0F7D53E8C"/>
        <w:category>
          <w:name w:val="General"/>
          <w:gallery w:val="placeholder"/>
        </w:category>
        <w:types>
          <w:type w:val="bbPlcHdr"/>
        </w:types>
        <w:behaviors>
          <w:behavior w:val="content"/>
        </w:behaviors>
        <w:guid w:val="{B75CA7B3-2A2D-4649-8E97-9F1B9E7226B9}"/>
      </w:docPartPr>
      <w:docPartBody>
        <w:p w:rsidR="00F821B4" w:rsidRDefault="00B31C94" w:rsidP="00B31C94">
          <w:pPr>
            <w:pStyle w:val="F53A8F84ACCE4C8AAC23CCA0F7D53E8C"/>
          </w:pPr>
          <w:r w:rsidRPr="00400761">
            <w:rPr>
              <w:color w:val="FF0000"/>
            </w:rPr>
            <w:t>Click here to enter text</w:t>
          </w:r>
        </w:p>
      </w:docPartBody>
    </w:docPart>
    <w:docPart>
      <w:docPartPr>
        <w:name w:val="72E84F0877014F00933288284F9DBCD6"/>
        <w:category>
          <w:name w:val="General"/>
          <w:gallery w:val="placeholder"/>
        </w:category>
        <w:types>
          <w:type w:val="bbPlcHdr"/>
        </w:types>
        <w:behaviors>
          <w:behavior w:val="content"/>
        </w:behaviors>
        <w:guid w:val="{14F91191-9237-4798-93B9-56A63FE07D23}"/>
      </w:docPartPr>
      <w:docPartBody>
        <w:p w:rsidR="00F821B4" w:rsidRDefault="00B31C94" w:rsidP="00B31C94">
          <w:pPr>
            <w:pStyle w:val="72E84F0877014F00933288284F9DBCD6"/>
          </w:pPr>
          <w:r w:rsidRPr="00400761">
            <w:rPr>
              <w:color w:val="FF0000"/>
            </w:rPr>
            <w:t>Click here to enter text</w:t>
          </w:r>
        </w:p>
      </w:docPartBody>
    </w:docPart>
    <w:docPart>
      <w:docPartPr>
        <w:name w:val="7EF6F8B45A5D44F7AF841FE9B43A27C9"/>
        <w:category>
          <w:name w:val="General"/>
          <w:gallery w:val="placeholder"/>
        </w:category>
        <w:types>
          <w:type w:val="bbPlcHdr"/>
        </w:types>
        <w:behaviors>
          <w:behavior w:val="content"/>
        </w:behaviors>
        <w:guid w:val="{650C659B-73E8-46DF-8C12-809BBFF6FD28}"/>
      </w:docPartPr>
      <w:docPartBody>
        <w:p w:rsidR="00F821B4" w:rsidRDefault="00B31C94" w:rsidP="00B31C94">
          <w:pPr>
            <w:pStyle w:val="7EF6F8B45A5D44F7AF841FE9B43A27C9"/>
          </w:pPr>
          <w:r w:rsidRPr="00400761">
            <w:rPr>
              <w:color w:val="FF0000"/>
            </w:rPr>
            <w:t>Click here to enter text</w:t>
          </w:r>
        </w:p>
      </w:docPartBody>
    </w:docPart>
    <w:docPart>
      <w:docPartPr>
        <w:name w:val="F40F42757508499BA6862B957025A343"/>
        <w:category>
          <w:name w:val="General"/>
          <w:gallery w:val="placeholder"/>
        </w:category>
        <w:types>
          <w:type w:val="bbPlcHdr"/>
        </w:types>
        <w:behaviors>
          <w:behavior w:val="content"/>
        </w:behaviors>
        <w:guid w:val="{627F2203-B50A-4223-927D-A205385D3D41}"/>
      </w:docPartPr>
      <w:docPartBody>
        <w:p w:rsidR="00F821B4" w:rsidRDefault="00B31C94" w:rsidP="00B31C94">
          <w:pPr>
            <w:pStyle w:val="F40F42757508499BA6862B957025A343"/>
          </w:pPr>
          <w:r w:rsidRPr="00400761">
            <w:rPr>
              <w:color w:val="FF0000"/>
            </w:rPr>
            <w:t>Click here to enter text</w:t>
          </w:r>
        </w:p>
      </w:docPartBody>
    </w:docPart>
    <w:docPart>
      <w:docPartPr>
        <w:name w:val="06CED52312E74659A9CDE69F0A264CD3"/>
        <w:category>
          <w:name w:val="General"/>
          <w:gallery w:val="placeholder"/>
        </w:category>
        <w:types>
          <w:type w:val="bbPlcHdr"/>
        </w:types>
        <w:behaviors>
          <w:behavior w:val="content"/>
        </w:behaviors>
        <w:guid w:val="{842740E3-6F38-4E70-98EB-EB8CCFB5208B}"/>
      </w:docPartPr>
      <w:docPartBody>
        <w:p w:rsidR="00F821B4" w:rsidRDefault="00B31C94" w:rsidP="00B31C94">
          <w:pPr>
            <w:pStyle w:val="06CED52312E74659A9CDE69F0A264CD3"/>
          </w:pPr>
          <w:r w:rsidRPr="00400761">
            <w:rPr>
              <w:color w:val="FF0000"/>
            </w:rPr>
            <w:t>Click here to enter text</w:t>
          </w:r>
        </w:p>
      </w:docPartBody>
    </w:docPart>
    <w:docPart>
      <w:docPartPr>
        <w:name w:val="82ABC9BC596A4D2B9589B61D9FAA2552"/>
        <w:category>
          <w:name w:val="General"/>
          <w:gallery w:val="placeholder"/>
        </w:category>
        <w:types>
          <w:type w:val="bbPlcHdr"/>
        </w:types>
        <w:behaviors>
          <w:behavior w:val="content"/>
        </w:behaviors>
        <w:guid w:val="{010438F8-890D-443F-B863-4B8440BAB53C}"/>
      </w:docPartPr>
      <w:docPartBody>
        <w:p w:rsidR="00F821B4" w:rsidRDefault="00B31C94" w:rsidP="00B31C94">
          <w:pPr>
            <w:pStyle w:val="82ABC9BC596A4D2B9589B61D9FAA2552"/>
          </w:pPr>
          <w:r w:rsidRPr="00400761">
            <w:rPr>
              <w:color w:val="FF0000"/>
            </w:rPr>
            <w:t>Click here to enter text</w:t>
          </w:r>
        </w:p>
      </w:docPartBody>
    </w:docPart>
    <w:docPart>
      <w:docPartPr>
        <w:name w:val="F4ED3EB422814A5DAB028ADCC5359097"/>
        <w:category>
          <w:name w:val="General"/>
          <w:gallery w:val="placeholder"/>
        </w:category>
        <w:types>
          <w:type w:val="bbPlcHdr"/>
        </w:types>
        <w:behaviors>
          <w:behavior w:val="content"/>
        </w:behaviors>
        <w:guid w:val="{2609AE44-00ED-4732-A531-77E17B6055DD}"/>
      </w:docPartPr>
      <w:docPartBody>
        <w:p w:rsidR="00F821B4" w:rsidRDefault="00B31C94" w:rsidP="00B31C94">
          <w:pPr>
            <w:pStyle w:val="F4ED3EB422814A5DAB028ADCC5359097"/>
          </w:pPr>
          <w:r w:rsidRPr="00400761">
            <w:rPr>
              <w:color w:val="FF000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
      <w:docPartPr>
        <w:name w:val="0E62ECE3B3EC4AF49487467DDE064A79"/>
        <w:category>
          <w:name w:val="General"/>
          <w:gallery w:val="placeholder"/>
        </w:category>
        <w:types>
          <w:type w:val="bbPlcHdr"/>
        </w:types>
        <w:behaviors>
          <w:behavior w:val="content"/>
        </w:behaviors>
        <w:guid w:val="{32AFD9F9-0C42-43E5-8D1F-AF4E51B7CC04}"/>
      </w:docPartPr>
      <w:docPartBody>
        <w:p w:rsidR="00F821B4" w:rsidRDefault="00B31C94" w:rsidP="00B31C94">
          <w:pPr>
            <w:pStyle w:val="0E62ECE3B3EC4AF49487467DDE064A79"/>
          </w:pPr>
          <w:r w:rsidRPr="00F96816">
            <w:rPr>
              <w:color w:val="FF0000"/>
            </w:rPr>
            <w:t>Click here to enter text</w:t>
          </w:r>
        </w:p>
      </w:docPartBody>
    </w:docPart>
    <w:docPart>
      <w:docPartPr>
        <w:name w:val="F8AF98F776DD410F86742EA9712A3E1B"/>
        <w:category>
          <w:name w:val="General"/>
          <w:gallery w:val="placeholder"/>
        </w:category>
        <w:types>
          <w:type w:val="bbPlcHdr"/>
        </w:types>
        <w:behaviors>
          <w:behavior w:val="content"/>
        </w:behaviors>
        <w:guid w:val="{1025F8D5-79FC-41B0-B142-4135CAA5552B}"/>
      </w:docPartPr>
      <w:docPartBody>
        <w:p w:rsidR="00F821B4" w:rsidRDefault="00B31C94" w:rsidP="00B31C94">
          <w:pPr>
            <w:pStyle w:val="F8AF98F776DD410F86742EA9712A3E1B"/>
          </w:pPr>
          <w:r w:rsidRPr="00F96816">
            <w:rPr>
              <w:color w:val="FF0000"/>
            </w:rPr>
            <w:t>Click here to enter text</w:t>
          </w:r>
        </w:p>
      </w:docPartBody>
    </w:docPart>
    <w:docPart>
      <w:docPartPr>
        <w:name w:val="4EA26B62C5CC40B6BBB342E7D7967E5F"/>
        <w:category>
          <w:name w:val="General"/>
          <w:gallery w:val="placeholder"/>
        </w:category>
        <w:types>
          <w:type w:val="bbPlcHdr"/>
        </w:types>
        <w:behaviors>
          <w:behavior w:val="content"/>
        </w:behaviors>
        <w:guid w:val="{22FBCE0C-A69D-47BB-A999-168E4DD1477E}"/>
      </w:docPartPr>
      <w:docPartBody>
        <w:p w:rsidR="00D326EB" w:rsidRDefault="00D326EB" w:rsidP="00D326EB">
          <w:pPr>
            <w:pStyle w:val="4EA26B62C5CC40B6BBB342E7D7967E5F"/>
          </w:pPr>
          <w:r w:rsidRPr="00212C36">
            <w:rPr>
              <w:rStyle w:val="PlaceholderText"/>
              <w:rFonts w:cstheme="minorHAnsi"/>
              <w:color w:val="00B050"/>
            </w:rPr>
            <w:t>Click here to enter text</w:t>
          </w:r>
        </w:p>
      </w:docPartBody>
    </w:docPart>
    <w:docPart>
      <w:docPartPr>
        <w:name w:val="11ACB9E24A5E4F49AF1BB48A94CDD47F"/>
        <w:category>
          <w:name w:val="General"/>
          <w:gallery w:val="placeholder"/>
        </w:category>
        <w:types>
          <w:type w:val="bbPlcHdr"/>
        </w:types>
        <w:behaviors>
          <w:behavior w:val="content"/>
        </w:behaviors>
        <w:guid w:val="{2DF9235E-9365-4F93-A544-553CA667856D}"/>
      </w:docPartPr>
      <w:docPartBody>
        <w:p w:rsidR="00D326EB" w:rsidRDefault="00D326EB" w:rsidP="00D326EB">
          <w:pPr>
            <w:pStyle w:val="11ACB9E24A5E4F49AF1BB48A94CDD47F"/>
          </w:pPr>
          <w:r w:rsidRPr="00212C36">
            <w:rPr>
              <w:rStyle w:val="PlaceholderText"/>
              <w:rFonts w:cstheme="minorHAnsi"/>
              <w:color w:val="00B050"/>
            </w:rPr>
            <w:t>Click here to enter text.</w:t>
          </w:r>
        </w:p>
      </w:docPartBody>
    </w:docPart>
    <w:docPart>
      <w:docPartPr>
        <w:name w:val="2FE97D890DE14B8688E09517D592926B"/>
        <w:category>
          <w:name w:val="General"/>
          <w:gallery w:val="placeholder"/>
        </w:category>
        <w:types>
          <w:type w:val="bbPlcHdr"/>
        </w:types>
        <w:behaviors>
          <w:behavior w:val="content"/>
        </w:behaviors>
        <w:guid w:val="{1BC49542-7938-4B13-B776-AA84FCEF61D7}"/>
      </w:docPartPr>
      <w:docPartBody>
        <w:p w:rsidR="00D326EB" w:rsidRDefault="00D326EB" w:rsidP="00D326EB">
          <w:pPr>
            <w:pStyle w:val="2FE97D890DE14B8688E09517D592926B"/>
          </w:pPr>
          <w:r w:rsidRPr="00212C36">
            <w:rPr>
              <w:rStyle w:val="PlaceholderText"/>
              <w:rFonts w:cstheme="minorHAnsi"/>
              <w:color w:val="00B050"/>
            </w:rPr>
            <w:t>Click here to enter text.</w:t>
          </w:r>
        </w:p>
      </w:docPartBody>
    </w:docPart>
    <w:docPart>
      <w:docPartPr>
        <w:name w:val="7A2C27819CAE4252B2878CDD991F5716"/>
        <w:category>
          <w:name w:val="General"/>
          <w:gallery w:val="placeholder"/>
        </w:category>
        <w:types>
          <w:type w:val="bbPlcHdr"/>
        </w:types>
        <w:behaviors>
          <w:behavior w:val="content"/>
        </w:behaviors>
        <w:guid w:val="{75E69237-FD3E-4439-BAD3-BEBED88AC2D2}"/>
      </w:docPartPr>
      <w:docPartBody>
        <w:p w:rsidR="00D326EB" w:rsidRDefault="00D326EB" w:rsidP="00D326EB">
          <w:pPr>
            <w:pStyle w:val="7A2C27819CAE4252B2878CDD991F5716"/>
          </w:pPr>
          <w:r w:rsidRPr="00212C36">
            <w:rPr>
              <w:rStyle w:val="PlaceholderText"/>
              <w:rFonts w:cstheme="minorHAnsi"/>
              <w:color w:val="00B050"/>
            </w:rPr>
            <w:t>Click here to enter text.</w:t>
          </w:r>
        </w:p>
      </w:docPartBody>
    </w:docPart>
    <w:docPart>
      <w:docPartPr>
        <w:name w:val="A71AE29FE8E5459C81A36B9353DB730B"/>
        <w:category>
          <w:name w:val="General"/>
          <w:gallery w:val="placeholder"/>
        </w:category>
        <w:types>
          <w:type w:val="bbPlcHdr"/>
        </w:types>
        <w:behaviors>
          <w:behavior w:val="content"/>
        </w:behaviors>
        <w:guid w:val="{0C33ED03-1C47-4764-9FF8-F5074D5866B7}"/>
      </w:docPartPr>
      <w:docPartBody>
        <w:p w:rsidR="00E87788" w:rsidRDefault="00E87788" w:rsidP="00E87788">
          <w:pPr>
            <w:pStyle w:val="A71AE29FE8E5459C81A36B9353DB730B"/>
          </w:pPr>
          <w:r w:rsidRPr="00400761">
            <w:rPr>
              <w:color w:val="FF0000"/>
            </w:rPr>
            <w:t>Click here to enter text</w:t>
          </w:r>
        </w:p>
      </w:docPartBody>
    </w:docPart>
    <w:docPart>
      <w:docPartPr>
        <w:name w:val="1F588D52AC7F4C69B684352AAA874E3B"/>
        <w:category>
          <w:name w:val="General"/>
          <w:gallery w:val="placeholder"/>
        </w:category>
        <w:types>
          <w:type w:val="bbPlcHdr"/>
        </w:types>
        <w:behaviors>
          <w:behavior w:val="content"/>
        </w:behaviors>
        <w:guid w:val="{4E035339-7DEA-4682-B351-E68BF4E94F5B}"/>
      </w:docPartPr>
      <w:docPartBody>
        <w:p w:rsidR="00E87788" w:rsidRDefault="00E87788" w:rsidP="00E87788">
          <w:pPr>
            <w:pStyle w:val="1F588D52AC7F4C69B684352AAA874E3B"/>
          </w:pPr>
          <w:r w:rsidRPr="00400761">
            <w:rPr>
              <w:color w:val="FF0000"/>
            </w:rPr>
            <w:t>Click here to enter text</w:t>
          </w:r>
        </w:p>
      </w:docPartBody>
    </w:docPart>
    <w:docPart>
      <w:docPartPr>
        <w:name w:val="308ADB4F3BCF4F7287B0A1ECE71846DC"/>
        <w:category>
          <w:name w:val="General"/>
          <w:gallery w:val="placeholder"/>
        </w:category>
        <w:types>
          <w:type w:val="bbPlcHdr"/>
        </w:types>
        <w:behaviors>
          <w:behavior w:val="content"/>
        </w:behaviors>
        <w:guid w:val="{F4CD5CB0-D751-45AA-BC5C-D4D99D69D328}"/>
      </w:docPartPr>
      <w:docPartBody>
        <w:p w:rsidR="00E87788" w:rsidRDefault="00E87788" w:rsidP="00E87788">
          <w:pPr>
            <w:pStyle w:val="308ADB4F3BCF4F7287B0A1ECE71846DC"/>
          </w:pPr>
          <w:r w:rsidRPr="00400761">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F2B47"/>
    <w:rsid w:val="00124C93"/>
    <w:rsid w:val="00146446"/>
    <w:rsid w:val="0023716C"/>
    <w:rsid w:val="003D6819"/>
    <w:rsid w:val="003F39AC"/>
    <w:rsid w:val="00444146"/>
    <w:rsid w:val="00454295"/>
    <w:rsid w:val="005669D5"/>
    <w:rsid w:val="00613FFF"/>
    <w:rsid w:val="00693DBA"/>
    <w:rsid w:val="00721D04"/>
    <w:rsid w:val="008364A8"/>
    <w:rsid w:val="009960D2"/>
    <w:rsid w:val="00A53F39"/>
    <w:rsid w:val="00B31C94"/>
    <w:rsid w:val="00C93994"/>
    <w:rsid w:val="00CB4120"/>
    <w:rsid w:val="00CD1C34"/>
    <w:rsid w:val="00D12F8D"/>
    <w:rsid w:val="00D326EB"/>
    <w:rsid w:val="00E87788"/>
    <w:rsid w:val="00F2382D"/>
    <w:rsid w:val="00F821B4"/>
    <w:rsid w:val="00FA3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26EB"/>
    <w:rPr>
      <w:rFonts w:cs="Times New Roman"/>
      <w:color w:val="808080"/>
    </w:rPr>
  </w:style>
  <w:style w:type="paragraph" w:customStyle="1" w:styleId="37001C1314324F53ACD9583C0390D9B1">
    <w:name w:val="37001C1314324F53ACD9583C0390D9B1"/>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03A6FBEE6E0A47909F10169949B8CF99">
    <w:name w:val="03A6FBEE6E0A47909F10169949B8CF99"/>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4D39788E4D3040959B2067875AA90CA0">
    <w:name w:val="4D39788E4D3040959B2067875AA90CA0"/>
    <w:rsid w:val="00B31C94"/>
  </w:style>
  <w:style w:type="paragraph" w:customStyle="1" w:styleId="F53A8F84ACCE4C8AAC23CCA0F7D53E8C">
    <w:name w:val="F53A8F84ACCE4C8AAC23CCA0F7D53E8C"/>
    <w:rsid w:val="00B31C94"/>
  </w:style>
  <w:style w:type="paragraph" w:customStyle="1" w:styleId="72E84F0877014F00933288284F9DBCD6">
    <w:name w:val="72E84F0877014F00933288284F9DBCD6"/>
    <w:rsid w:val="00B31C94"/>
  </w:style>
  <w:style w:type="paragraph" w:customStyle="1" w:styleId="7EF6F8B45A5D44F7AF841FE9B43A27C9">
    <w:name w:val="7EF6F8B45A5D44F7AF841FE9B43A27C9"/>
    <w:rsid w:val="00B31C94"/>
  </w:style>
  <w:style w:type="paragraph" w:customStyle="1" w:styleId="F40F42757508499BA6862B957025A343">
    <w:name w:val="F40F42757508499BA6862B957025A343"/>
    <w:rsid w:val="00B31C94"/>
  </w:style>
  <w:style w:type="paragraph" w:customStyle="1" w:styleId="06CED52312E74659A9CDE69F0A264CD3">
    <w:name w:val="06CED52312E74659A9CDE69F0A264CD3"/>
    <w:rsid w:val="00B31C94"/>
  </w:style>
  <w:style w:type="paragraph" w:customStyle="1" w:styleId="82ABC9BC596A4D2B9589B61D9FAA2552">
    <w:name w:val="82ABC9BC596A4D2B9589B61D9FAA2552"/>
    <w:rsid w:val="00B31C94"/>
  </w:style>
  <w:style w:type="paragraph" w:customStyle="1" w:styleId="F4ED3EB422814A5DAB028ADCC5359097">
    <w:name w:val="F4ED3EB422814A5DAB028ADCC5359097"/>
    <w:rsid w:val="00B31C94"/>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 w:type="paragraph" w:customStyle="1" w:styleId="0E62ECE3B3EC4AF49487467DDE064A79">
    <w:name w:val="0E62ECE3B3EC4AF49487467DDE064A79"/>
    <w:rsid w:val="00B31C94"/>
  </w:style>
  <w:style w:type="paragraph" w:customStyle="1" w:styleId="F8AF98F776DD410F86742EA9712A3E1B">
    <w:name w:val="F8AF98F776DD410F86742EA9712A3E1B"/>
    <w:rsid w:val="00B31C94"/>
  </w:style>
  <w:style w:type="paragraph" w:customStyle="1" w:styleId="4EA26B62C5CC40B6BBB342E7D7967E5F">
    <w:name w:val="4EA26B62C5CC40B6BBB342E7D7967E5F"/>
    <w:rsid w:val="00D326EB"/>
    <w:pPr>
      <w:spacing w:line="278" w:lineRule="auto"/>
    </w:pPr>
    <w:rPr>
      <w:sz w:val="24"/>
      <w:szCs w:val="24"/>
    </w:rPr>
  </w:style>
  <w:style w:type="paragraph" w:customStyle="1" w:styleId="11ACB9E24A5E4F49AF1BB48A94CDD47F">
    <w:name w:val="11ACB9E24A5E4F49AF1BB48A94CDD47F"/>
    <w:rsid w:val="00D326EB"/>
    <w:pPr>
      <w:spacing w:line="278" w:lineRule="auto"/>
    </w:pPr>
    <w:rPr>
      <w:sz w:val="24"/>
      <w:szCs w:val="24"/>
    </w:rPr>
  </w:style>
  <w:style w:type="paragraph" w:customStyle="1" w:styleId="2FE97D890DE14B8688E09517D592926B">
    <w:name w:val="2FE97D890DE14B8688E09517D592926B"/>
    <w:rsid w:val="00D326EB"/>
    <w:pPr>
      <w:spacing w:line="278" w:lineRule="auto"/>
    </w:pPr>
    <w:rPr>
      <w:sz w:val="24"/>
      <w:szCs w:val="24"/>
    </w:rPr>
  </w:style>
  <w:style w:type="paragraph" w:customStyle="1" w:styleId="7A2C27819CAE4252B2878CDD991F5716">
    <w:name w:val="7A2C27819CAE4252B2878CDD991F5716"/>
    <w:rsid w:val="00D326EB"/>
    <w:pPr>
      <w:spacing w:line="278" w:lineRule="auto"/>
    </w:pPr>
    <w:rPr>
      <w:sz w:val="24"/>
      <w:szCs w:val="24"/>
    </w:rPr>
  </w:style>
  <w:style w:type="paragraph" w:customStyle="1" w:styleId="A71AE29FE8E5459C81A36B9353DB730B">
    <w:name w:val="A71AE29FE8E5459C81A36B9353DB730B"/>
    <w:rsid w:val="00E87788"/>
    <w:pPr>
      <w:spacing w:line="278" w:lineRule="auto"/>
    </w:pPr>
    <w:rPr>
      <w:sz w:val="24"/>
      <w:szCs w:val="24"/>
    </w:rPr>
  </w:style>
  <w:style w:type="paragraph" w:customStyle="1" w:styleId="1F588D52AC7F4C69B684352AAA874E3B">
    <w:name w:val="1F588D52AC7F4C69B684352AAA874E3B"/>
    <w:rsid w:val="00E87788"/>
    <w:pPr>
      <w:spacing w:line="278" w:lineRule="auto"/>
    </w:pPr>
    <w:rPr>
      <w:sz w:val="24"/>
      <w:szCs w:val="24"/>
    </w:rPr>
  </w:style>
  <w:style w:type="paragraph" w:customStyle="1" w:styleId="308ADB4F3BCF4F7287B0A1ECE71846DC">
    <w:name w:val="308ADB4F3BCF4F7287B0A1ECE71846DC"/>
    <w:rsid w:val="00E8778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7493</Words>
  <Characters>42716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Bliss, Jeremy</cp:lastModifiedBy>
  <cp:revision>3</cp:revision>
  <dcterms:created xsi:type="dcterms:W3CDTF">2026-05-27T18:12:00Z</dcterms:created>
  <dcterms:modified xsi:type="dcterms:W3CDTF">2026-05-29T20:28:00Z</dcterms:modified>
</cp:coreProperties>
</file>