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5F1A04" w14:textId="77777777" w:rsidR="00A314C0" w:rsidRDefault="00A314C0" w:rsidP="002F4853">
      <w:pPr>
        <w:jc w:val="center"/>
        <w:rPr>
          <w:rFonts w:ascii="Tahoma" w:hAnsi="Tahoma" w:cs="Tahoma"/>
          <w:i/>
          <w:iCs/>
          <w:color w:val="7030A0"/>
          <w:sz w:val="28"/>
          <w:szCs w:val="28"/>
        </w:rPr>
      </w:pPr>
    </w:p>
    <w:p w14:paraId="20802838" w14:textId="77777777" w:rsidR="008B56AA" w:rsidRDefault="008B56AA" w:rsidP="002F4853">
      <w:pPr>
        <w:jc w:val="center"/>
        <w:rPr>
          <w:rFonts w:ascii="Tahoma" w:hAnsi="Tahoma" w:cs="Tahoma"/>
          <w:i/>
          <w:iCs/>
          <w:color w:val="7030A0"/>
          <w:sz w:val="28"/>
          <w:szCs w:val="28"/>
        </w:rPr>
      </w:pPr>
    </w:p>
    <w:p w14:paraId="0D221011" w14:textId="77777777" w:rsidR="008B56AA" w:rsidRDefault="008B56AA" w:rsidP="002F4853">
      <w:pPr>
        <w:jc w:val="center"/>
        <w:rPr>
          <w:rFonts w:ascii="Tahoma" w:hAnsi="Tahoma" w:cs="Tahoma"/>
          <w:i/>
          <w:iCs/>
          <w:color w:val="7030A0"/>
          <w:sz w:val="28"/>
          <w:szCs w:val="28"/>
        </w:rPr>
      </w:pPr>
    </w:p>
    <w:p w14:paraId="1BDFA594" w14:textId="77777777" w:rsidR="008B56AA" w:rsidRDefault="008B56AA" w:rsidP="002F4853">
      <w:pPr>
        <w:jc w:val="center"/>
        <w:rPr>
          <w:rFonts w:ascii="Tahoma" w:hAnsi="Tahoma" w:cs="Tahoma"/>
          <w:i/>
          <w:iCs/>
          <w:color w:val="7030A0"/>
          <w:sz w:val="28"/>
          <w:szCs w:val="28"/>
        </w:rPr>
      </w:pPr>
    </w:p>
    <w:p w14:paraId="42293CD0" w14:textId="77777777" w:rsidR="008B56AA" w:rsidRDefault="008B56AA" w:rsidP="002F4853">
      <w:pPr>
        <w:jc w:val="center"/>
        <w:rPr>
          <w:rFonts w:ascii="Tahoma" w:hAnsi="Tahoma" w:cs="Tahoma"/>
          <w:i/>
          <w:iCs/>
          <w:color w:val="7030A0"/>
          <w:sz w:val="28"/>
          <w:szCs w:val="28"/>
        </w:rPr>
      </w:pPr>
    </w:p>
    <w:p w14:paraId="2850C770" w14:textId="77777777" w:rsidR="008B56AA" w:rsidRPr="006364FB" w:rsidRDefault="008B56AA" w:rsidP="002F4853">
      <w:pPr>
        <w:jc w:val="center"/>
        <w:rPr>
          <w:rFonts w:ascii="Tahoma" w:hAnsi="Tahoma" w:cs="Tahoma"/>
          <w:i/>
          <w:iCs/>
          <w:color w:val="7030A0"/>
          <w:sz w:val="28"/>
          <w:szCs w:val="28"/>
        </w:rPr>
      </w:pPr>
    </w:p>
    <w:p w14:paraId="2829911B" w14:textId="77777777" w:rsidR="00C23B6F" w:rsidRPr="006364FB" w:rsidRDefault="00C23B6F" w:rsidP="002F4853">
      <w:pPr>
        <w:jc w:val="center"/>
        <w:rPr>
          <w:rFonts w:ascii="Tahoma" w:hAnsi="Tahoma" w:cs="Tahoma"/>
          <w:i/>
          <w:iCs/>
          <w:color w:val="7030A0"/>
          <w:sz w:val="28"/>
          <w:szCs w:val="28"/>
        </w:rPr>
      </w:pPr>
    </w:p>
    <w:p w14:paraId="1E8762DF" w14:textId="77777777" w:rsidR="008B56AA" w:rsidRPr="006364FB" w:rsidRDefault="008B56AA" w:rsidP="002F4853">
      <w:pPr>
        <w:jc w:val="center"/>
        <w:rPr>
          <w:rFonts w:ascii="Tahoma" w:hAnsi="Tahoma" w:cs="Tahoma"/>
          <w:i/>
          <w:iCs/>
          <w:color w:val="7030A0"/>
          <w:sz w:val="28"/>
          <w:szCs w:val="28"/>
        </w:rPr>
      </w:pPr>
    </w:p>
    <w:p w14:paraId="102C34D2" w14:textId="77777777" w:rsidR="009A380E" w:rsidRPr="006364FB" w:rsidRDefault="009A380E" w:rsidP="002F4853">
      <w:pPr>
        <w:jc w:val="center"/>
        <w:rPr>
          <w:rFonts w:ascii="Tahoma" w:hAnsi="Tahoma" w:cs="Tahoma"/>
          <w:i/>
          <w:iCs/>
          <w:color w:val="7030A0"/>
          <w:sz w:val="28"/>
          <w:szCs w:val="28"/>
        </w:rPr>
      </w:pPr>
    </w:p>
    <w:p w14:paraId="44860CD7" w14:textId="0A7EE673" w:rsidR="008B56AA" w:rsidRPr="00546010" w:rsidRDefault="008B56AA" w:rsidP="008B56AA">
      <w:pPr>
        <w:jc w:val="center"/>
        <w:rPr>
          <w:rFonts w:ascii="Tahoma" w:hAnsi="Tahoma" w:cs="Tahoma"/>
          <w:sz w:val="28"/>
          <w:szCs w:val="28"/>
          <w14:ligatures w14:val="none"/>
        </w:rPr>
      </w:pPr>
      <w:r w:rsidRPr="00546010">
        <w:rPr>
          <w:rFonts w:ascii="Tahoma" w:hAnsi="Tahoma" w:cs="Tahoma"/>
          <w:sz w:val="28"/>
          <w:szCs w:val="28"/>
          <w14:ligatures w14:val="none"/>
        </w:rPr>
        <w:t xml:space="preserve">The following information will become the contract between the awarded vendor and the </w:t>
      </w:r>
      <w:r w:rsidR="00FA13D2" w:rsidRPr="00546010">
        <w:rPr>
          <w:rFonts w:ascii="Tahoma" w:hAnsi="Tahoma" w:cs="Tahoma"/>
          <w:sz w:val="28"/>
          <w:szCs w:val="28"/>
          <w14:ligatures w14:val="none"/>
        </w:rPr>
        <w:t>Department of Transportation</w:t>
      </w:r>
      <w:r w:rsidRPr="00546010">
        <w:rPr>
          <w:rFonts w:ascii="Tahoma" w:hAnsi="Tahoma" w:cs="Tahoma"/>
          <w:sz w:val="28"/>
          <w:szCs w:val="28"/>
          <w14:ligatures w14:val="none"/>
        </w:rPr>
        <w:t xml:space="preserve">. Instructions and requirements to submit a bid response are found in the attachment titled “Invitation for Bid Vendor Instructions and Requirements”. </w:t>
      </w:r>
    </w:p>
    <w:p w14:paraId="65A11E8E" w14:textId="77777777" w:rsidR="00C23B6F" w:rsidRPr="006364FB" w:rsidRDefault="00C23B6F" w:rsidP="008B56AA">
      <w:pPr>
        <w:jc w:val="center"/>
        <w:rPr>
          <w:rFonts w:ascii="Tahoma" w:hAnsi="Tahoma" w:cs="Tahoma"/>
          <w:i/>
          <w:iCs/>
          <w:color w:val="7030A0"/>
          <w:sz w:val="28"/>
          <w:szCs w:val="28"/>
        </w:rPr>
      </w:pPr>
    </w:p>
    <w:p w14:paraId="5AA6DF3A" w14:textId="77777777" w:rsidR="00A828A3" w:rsidRDefault="00A828A3" w:rsidP="008B56AA">
      <w:pPr>
        <w:jc w:val="center"/>
        <w:rPr>
          <w:rFonts w:ascii="Tahoma" w:hAnsi="Tahoma" w:cs="Tahoma"/>
          <w:i/>
          <w:iCs/>
          <w:color w:val="7030A0"/>
          <w:sz w:val="28"/>
          <w:szCs w:val="28"/>
        </w:rPr>
        <w:sectPr w:rsidR="00A828A3" w:rsidSect="00683D3E">
          <w:footerReference w:type="default" r:id="rId8"/>
          <w:pgSz w:w="12240" w:h="15840"/>
          <w:pgMar w:top="1440" w:right="1440" w:bottom="1440" w:left="1440" w:header="720" w:footer="720" w:gutter="0"/>
          <w:pgNumType w:start="1"/>
          <w:cols w:space="720"/>
          <w:titlePg/>
          <w:docGrid w:linePitch="360"/>
        </w:sectPr>
      </w:pPr>
    </w:p>
    <w:p w14:paraId="5E5ADD67" w14:textId="4ECE8D3C" w:rsidR="00A314C0" w:rsidRPr="00546010" w:rsidRDefault="00A314C0" w:rsidP="008B56AA">
      <w:pPr>
        <w:jc w:val="center"/>
        <w:rPr>
          <w:rFonts w:ascii="Tahoma" w:hAnsi="Tahoma" w:cs="Tahoma"/>
          <w:color w:val="7030A0"/>
          <w:sz w:val="28"/>
          <w:szCs w:val="28"/>
        </w:rPr>
      </w:pPr>
    </w:p>
    <w:p w14:paraId="6D87BAB5" w14:textId="337265CE" w:rsidR="002F4853" w:rsidRPr="00FA13D2" w:rsidRDefault="00FA13D2" w:rsidP="002F4853">
      <w:pPr>
        <w:jc w:val="center"/>
        <w:rPr>
          <w:rFonts w:ascii="Tahoma" w:hAnsi="Tahoma" w:cs="Tahoma"/>
          <w:i/>
          <w:iCs/>
          <w:sz w:val="28"/>
          <w:szCs w:val="28"/>
        </w:rPr>
      </w:pPr>
      <w:r w:rsidRPr="00FA13D2">
        <w:rPr>
          <w:rFonts w:ascii="Tahoma" w:hAnsi="Tahoma" w:cs="Tahoma"/>
          <w:i/>
          <w:iCs/>
          <w:sz w:val="28"/>
          <w:szCs w:val="28"/>
        </w:rPr>
        <w:t>Department of Transportation</w:t>
      </w:r>
    </w:p>
    <w:p w14:paraId="0B1292A4" w14:textId="77777777" w:rsidR="002F4853" w:rsidRPr="00FA13D2" w:rsidRDefault="002F4853" w:rsidP="002F4853">
      <w:pPr>
        <w:jc w:val="center"/>
        <w:rPr>
          <w:rFonts w:ascii="Tahoma" w:hAnsi="Tahoma" w:cs="Tahoma"/>
          <w:sz w:val="28"/>
          <w:szCs w:val="28"/>
        </w:rPr>
      </w:pPr>
      <w:r w:rsidRPr="00FA13D2">
        <w:rPr>
          <w:rFonts w:ascii="Tahoma" w:hAnsi="Tahoma" w:cs="Tahoma"/>
          <w:sz w:val="28"/>
          <w:szCs w:val="28"/>
        </w:rPr>
        <w:t xml:space="preserve">Contract </w:t>
      </w:r>
    </w:p>
    <w:p w14:paraId="629062BC" w14:textId="3F3133E2" w:rsidR="002F4853" w:rsidRPr="00FA13D2" w:rsidRDefault="00FA13D2" w:rsidP="002F4853">
      <w:pPr>
        <w:jc w:val="center"/>
        <w:rPr>
          <w:rFonts w:ascii="Tahoma" w:hAnsi="Tahoma" w:cs="Tahoma"/>
          <w:i/>
          <w:iCs/>
          <w:sz w:val="28"/>
          <w:szCs w:val="28"/>
        </w:rPr>
      </w:pPr>
      <w:r w:rsidRPr="00FA13D2">
        <w:rPr>
          <w:rFonts w:ascii="Tahoma" w:hAnsi="Tahoma" w:cs="Tahoma"/>
          <w:i/>
          <w:iCs/>
          <w:sz w:val="28"/>
          <w:szCs w:val="28"/>
        </w:rPr>
        <w:t>Batter</w:t>
      </w:r>
      <w:r w:rsidR="00196AB5">
        <w:rPr>
          <w:rFonts w:ascii="Tahoma" w:hAnsi="Tahoma" w:cs="Tahoma"/>
          <w:i/>
          <w:iCs/>
          <w:sz w:val="28"/>
          <w:szCs w:val="28"/>
        </w:rPr>
        <w:t>ies</w:t>
      </w:r>
      <w:r w:rsidRPr="00FA13D2">
        <w:rPr>
          <w:rFonts w:ascii="Tahoma" w:hAnsi="Tahoma" w:cs="Tahoma"/>
          <w:i/>
          <w:iCs/>
          <w:sz w:val="28"/>
          <w:szCs w:val="28"/>
        </w:rPr>
        <w:t xml:space="preserve"> for Continuous Count Traffic Sites</w:t>
      </w:r>
    </w:p>
    <w:p w14:paraId="28A9FE06" w14:textId="758037A5" w:rsidR="00F518A4" w:rsidRPr="00F518A4" w:rsidRDefault="00FA13D2" w:rsidP="00F518A4">
      <w:pPr>
        <w:jc w:val="center"/>
        <w:rPr>
          <w:rFonts w:ascii="Tahoma" w:hAnsi="Tahoma" w:cs="Tahoma"/>
          <w:i/>
          <w:iCs/>
          <w:sz w:val="28"/>
          <w:szCs w:val="28"/>
        </w:rPr>
      </w:pPr>
      <w:r w:rsidRPr="00FA13D2">
        <w:rPr>
          <w:rFonts w:ascii="Tahoma" w:hAnsi="Tahoma" w:cs="Tahoma"/>
          <w:i/>
          <w:iCs/>
          <w:sz w:val="28"/>
          <w:szCs w:val="28"/>
        </w:rPr>
        <w:t>25-494DOT-FINAD-B-</w:t>
      </w:r>
      <w:r w:rsidR="00F518A4" w:rsidRPr="00F518A4">
        <w:rPr>
          <w:rFonts w:ascii="Open Sans" w:eastAsia="Times New Roman" w:hAnsi="Open Sans" w:cs="Open Sans"/>
          <w:color w:val="555555"/>
          <w:kern w:val="36"/>
          <w:sz w:val="30"/>
          <w:szCs w:val="30"/>
          <w14:ligatures w14:val="none"/>
        </w:rPr>
        <w:t xml:space="preserve"> </w:t>
      </w:r>
      <w:r w:rsidR="00A46219">
        <w:rPr>
          <w:rFonts w:ascii="Tahoma" w:hAnsi="Tahoma" w:cs="Tahoma"/>
          <w:i/>
          <w:iCs/>
          <w:sz w:val="28"/>
          <w:szCs w:val="28"/>
        </w:rPr>
        <w:t>51913/P-</w:t>
      </w:r>
    </w:p>
    <w:p w14:paraId="154F4470" w14:textId="77777777" w:rsidR="007668EC" w:rsidRPr="006364FB" w:rsidRDefault="007668EC" w:rsidP="002F4853">
      <w:pPr>
        <w:jc w:val="center"/>
        <w:rPr>
          <w:rFonts w:ascii="Tahoma" w:hAnsi="Tahoma" w:cs="Tahoma"/>
          <w:i/>
          <w:iCs/>
          <w:color w:val="7030A0"/>
          <w:sz w:val="28"/>
          <w:szCs w:val="28"/>
        </w:rPr>
      </w:pPr>
    </w:p>
    <w:p w14:paraId="488A85D5" w14:textId="77777777" w:rsidR="007668EC" w:rsidRPr="007668EC" w:rsidRDefault="007668EC" w:rsidP="007668EC">
      <w:pPr>
        <w:jc w:val="both"/>
        <w:rPr>
          <w:rFonts w:ascii="Tahoma" w:hAnsi="Tahoma" w:cs="Tahoma"/>
          <w:color w:val="000000" w:themeColor="text1"/>
          <w14:ligatures w14:val="none"/>
        </w:rPr>
      </w:pPr>
      <w:bookmarkStart w:id="0" w:name="_Hlk178324308"/>
      <w:r w:rsidRPr="007668EC">
        <w:rPr>
          <w:rFonts w:ascii="Tahoma" w:hAnsi="Tahoma" w:cs="Tahoma"/>
          <w:color w:val="000000" w:themeColor="text1"/>
          <w14:ligatures w14:val="none"/>
        </w:rPr>
        <w:t>The Parties to this contract are the State of Illinois acting through the undersigned Agency (collectively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6364FB" w:rsidRDefault="00CD5057" w:rsidP="002F4853">
      <w:pPr>
        <w:jc w:val="center"/>
        <w:rPr>
          <w:rFonts w:ascii="Tahoma" w:hAnsi="Tahoma" w:cs="Tahoma"/>
          <w:i/>
          <w:iCs/>
          <w:color w:val="7030A0"/>
          <w:sz w:val="28"/>
          <w:szCs w:val="28"/>
        </w:rPr>
      </w:pPr>
    </w:p>
    <w:p w14:paraId="512F066E" w14:textId="1319F0B8"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SCOPE OF WORK</w:t>
      </w:r>
    </w:p>
    <w:p w14:paraId="35EF7F52" w14:textId="77777777" w:rsidR="00C83E34" w:rsidRPr="006364FB" w:rsidRDefault="00C83E34" w:rsidP="00C83E34">
      <w:pPr>
        <w:pStyle w:val="ListParagraph"/>
        <w:ind w:left="360"/>
        <w:rPr>
          <w:rFonts w:ascii="Tahoma" w:hAnsi="Tahoma" w:cs="Tahoma"/>
          <w:b/>
          <w:bCs/>
          <w:sz w:val="28"/>
          <w:szCs w:val="28"/>
        </w:rPr>
      </w:pPr>
    </w:p>
    <w:p w14:paraId="608D9E5A" w14:textId="554C9EA5" w:rsidR="002F4853" w:rsidRPr="006364FB" w:rsidRDefault="002F4853" w:rsidP="002F4853">
      <w:pPr>
        <w:pStyle w:val="ListParagraph"/>
        <w:numPr>
          <w:ilvl w:val="1"/>
          <w:numId w:val="2"/>
        </w:numPr>
        <w:rPr>
          <w:rFonts w:ascii="Tahoma" w:hAnsi="Tahoma" w:cs="Tahoma"/>
          <w:b/>
          <w:bCs/>
        </w:rPr>
      </w:pPr>
      <w:proofErr w:type="gramStart"/>
      <w:r w:rsidRPr="006364FB">
        <w:rPr>
          <w:rFonts w:ascii="Tahoma" w:hAnsi="Tahoma" w:cs="Tahoma"/>
          <w:b/>
          <w:bCs/>
        </w:rPr>
        <w:t>OVERVIEW</w:t>
      </w:r>
      <w:proofErr w:type="gramEnd"/>
      <w:r w:rsidRPr="006364FB">
        <w:rPr>
          <w:rFonts w:ascii="Tahoma" w:hAnsi="Tahoma" w:cs="Tahoma"/>
          <w:b/>
          <w:bCs/>
        </w:rPr>
        <w:t xml:space="preserve"> AND PURPOSE:</w:t>
      </w:r>
    </w:p>
    <w:p w14:paraId="425CE872" w14:textId="227C4990" w:rsidR="000D6FAE" w:rsidRPr="00A85D90" w:rsidRDefault="000D6FAE" w:rsidP="000D6FAE">
      <w:pPr>
        <w:ind w:left="720"/>
        <w:contextualSpacing/>
        <w:rPr>
          <w:rFonts w:ascii="Tahoma" w:eastAsia="Times New Roman" w:hAnsi="Tahoma" w:cs="Tahoma"/>
          <w14:ligatures w14:val="none"/>
        </w:rPr>
      </w:pPr>
      <w:r w:rsidRPr="00A85D90">
        <w:rPr>
          <w:rFonts w:ascii="Tahoma" w:eastAsia="Times New Roman" w:hAnsi="Tahoma" w:cs="Tahoma"/>
          <w14:ligatures w14:val="none"/>
        </w:rPr>
        <w:t>This</w:t>
      </w:r>
      <w:r w:rsidR="00196AB5">
        <w:rPr>
          <w:rFonts w:ascii="Tahoma" w:eastAsia="Times New Roman" w:hAnsi="Tahoma" w:cs="Tahoma"/>
          <w14:ligatures w14:val="none"/>
        </w:rPr>
        <w:t xml:space="preserve"> contract</w:t>
      </w:r>
      <w:r w:rsidRPr="00A85D90">
        <w:rPr>
          <w:rFonts w:ascii="Tahoma" w:eastAsia="Times New Roman" w:hAnsi="Tahoma" w:cs="Tahoma"/>
          <w14:ligatures w14:val="none"/>
        </w:rPr>
        <w:t xml:space="preserve"> is</w:t>
      </w:r>
      <w:r w:rsidR="00196AB5">
        <w:rPr>
          <w:rFonts w:ascii="Tahoma" w:eastAsia="Times New Roman" w:hAnsi="Tahoma" w:cs="Tahoma"/>
          <w14:ligatures w14:val="none"/>
        </w:rPr>
        <w:t xml:space="preserve"> to purchase</w:t>
      </w:r>
      <w:r w:rsidRPr="00A85D90">
        <w:rPr>
          <w:rFonts w:ascii="Tahoma" w:eastAsia="Times New Roman" w:hAnsi="Tahoma" w:cs="Tahoma"/>
          <w14:ligatures w14:val="none"/>
        </w:rPr>
        <w:t xml:space="preserve"> batteries to power our 130+ continuous count stations. The Illinois Department of Transportation</w:t>
      </w:r>
      <w:r w:rsidR="00F1546C">
        <w:rPr>
          <w:rFonts w:ascii="Tahoma" w:eastAsia="Times New Roman" w:hAnsi="Tahoma" w:cs="Tahoma"/>
          <w14:ligatures w14:val="none"/>
        </w:rPr>
        <w:t xml:space="preserve"> (IDOT)</w:t>
      </w:r>
      <w:r w:rsidRPr="00A85D90">
        <w:rPr>
          <w:rFonts w:ascii="Tahoma" w:eastAsia="Times New Roman" w:hAnsi="Tahoma" w:cs="Tahoma"/>
          <w14:ligatures w14:val="none"/>
        </w:rPr>
        <w:t xml:space="preserve"> maintains an extensive Traffic Monitoring Program to collect traffic data on roadways throughout the State. The traffic data is part of the FHWA (Federal Highway Administration) requirements for traffic and VMT (Vehicle Miles Traveled) data that is submitted to FHWA via the HPMS (Highway Performance Monitoring System) system. The Traffic data from the HPMS system is used in the analysis of highway system condition, performance, and investment needs that make up the biennial Condition and Performance Reports to Congress. The traffic data submitted has a direct relationship </w:t>
      </w:r>
      <w:proofErr w:type="gramStart"/>
      <w:r w:rsidRPr="00A85D90">
        <w:rPr>
          <w:rFonts w:ascii="Tahoma" w:eastAsia="Times New Roman" w:hAnsi="Tahoma" w:cs="Tahoma"/>
          <w14:ligatures w14:val="none"/>
        </w:rPr>
        <w:t>to</w:t>
      </w:r>
      <w:proofErr w:type="gramEnd"/>
      <w:r w:rsidRPr="00A85D90">
        <w:rPr>
          <w:rFonts w:ascii="Tahoma" w:eastAsia="Times New Roman" w:hAnsi="Tahoma" w:cs="Tahoma"/>
          <w14:ligatures w14:val="none"/>
        </w:rPr>
        <w:t xml:space="preserve"> authorization and appropriation legislation of federal highway funds back to the States. It is important for IDOT to keep </w:t>
      </w:r>
      <w:proofErr w:type="spellStart"/>
      <w:proofErr w:type="gramStart"/>
      <w:r w:rsidRPr="00A85D90">
        <w:rPr>
          <w:rFonts w:ascii="Tahoma" w:eastAsia="Times New Roman" w:hAnsi="Tahoma" w:cs="Tahoma"/>
          <w14:ligatures w14:val="none"/>
        </w:rPr>
        <w:t>it's</w:t>
      </w:r>
      <w:proofErr w:type="spellEnd"/>
      <w:proofErr w:type="gramEnd"/>
      <w:r w:rsidRPr="00A85D90">
        <w:rPr>
          <w:rFonts w:ascii="Tahoma" w:eastAsia="Times New Roman" w:hAnsi="Tahoma" w:cs="Tahoma"/>
          <w14:ligatures w14:val="none"/>
        </w:rPr>
        <w:t xml:space="preserve"> current inventory of continuous count stations (CCS) operating 24 hours a day, 7 days a week, 365 days a year. These batteries are best suited to provide continuous, </w:t>
      </w:r>
      <w:proofErr w:type="gramStart"/>
      <w:r w:rsidRPr="00A85D90">
        <w:rPr>
          <w:rFonts w:ascii="Tahoma" w:eastAsia="Times New Roman" w:hAnsi="Tahoma" w:cs="Tahoma"/>
          <w14:ligatures w14:val="none"/>
        </w:rPr>
        <w:t>worry free</w:t>
      </w:r>
      <w:proofErr w:type="gramEnd"/>
      <w:r w:rsidRPr="00A85D90">
        <w:rPr>
          <w:rFonts w:ascii="Tahoma" w:eastAsia="Times New Roman" w:hAnsi="Tahoma" w:cs="Tahoma"/>
          <w14:ligatures w14:val="none"/>
        </w:rPr>
        <w:t xml:space="preserve"> power to the CCS stations so that the collection of continuous traffic data will remain uninterrupted. This is essential for the development of seasonal factors used for converting raw traffic counts into AADT's which is necessary for the development of AVMT which is a federal requirement.</w:t>
      </w:r>
    </w:p>
    <w:p w14:paraId="5734130E" w14:textId="1642D6D2" w:rsidR="00DF3B10" w:rsidRPr="006364FB" w:rsidRDefault="00DF3B10" w:rsidP="00DF3B10">
      <w:pPr>
        <w:ind w:left="720"/>
        <w:rPr>
          <w:rFonts w:ascii="Tahoma" w:hAnsi="Tahoma" w:cs="Tahoma"/>
        </w:rPr>
      </w:pPr>
    </w:p>
    <w:p w14:paraId="2F2E042A" w14:textId="4D63CBFF" w:rsidR="002F4853" w:rsidRDefault="002F4853" w:rsidP="002F4853">
      <w:pPr>
        <w:pStyle w:val="ListParagraph"/>
        <w:numPr>
          <w:ilvl w:val="1"/>
          <w:numId w:val="2"/>
        </w:numPr>
        <w:rPr>
          <w:rFonts w:ascii="Tahoma" w:hAnsi="Tahoma" w:cs="Tahoma"/>
          <w:b/>
          <w:bCs/>
        </w:rPr>
      </w:pPr>
      <w:r w:rsidRPr="006364FB">
        <w:rPr>
          <w:rFonts w:ascii="Tahoma" w:hAnsi="Tahoma" w:cs="Tahoma"/>
          <w:b/>
          <w:bCs/>
        </w:rPr>
        <w:lastRenderedPageBreak/>
        <w:t>SUPPLIES AND/OR SERVICES REQUIRED:</w:t>
      </w:r>
    </w:p>
    <w:p w14:paraId="564064F4" w14:textId="69DBD8B8" w:rsidR="00200D0A" w:rsidRDefault="00200D0A" w:rsidP="000212B7">
      <w:pPr>
        <w:ind w:left="720"/>
        <w:rPr>
          <w:rFonts w:ascii="Tahoma" w:hAnsi="Tahoma" w:cs="Tahoma"/>
          <w:b/>
          <w:bCs/>
        </w:rPr>
      </w:pPr>
      <w:r>
        <w:rPr>
          <w:rFonts w:ascii="Tahoma" w:hAnsi="Tahoma" w:cs="Tahoma"/>
          <w:b/>
          <w:bCs/>
        </w:rPr>
        <w:t xml:space="preserve">1.2.1. </w:t>
      </w:r>
      <w:r w:rsidRPr="00200D0A">
        <w:rPr>
          <w:rFonts w:ascii="Tahoma" w:hAnsi="Tahoma" w:cs="Tahoma"/>
          <w:b/>
          <w:bCs/>
        </w:rPr>
        <w:t> Specification:</w:t>
      </w:r>
    </w:p>
    <w:p w14:paraId="3040D04E" w14:textId="706331D7" w:rsidR="00DF53CE" w:rsidRPr="00DF53CE" w:rsidRDefault="00DF53CE" w:rsidP="00DF53CE">
      <w:pPr>
        <w:ind w:left="720"/>
        <w:rPr>
          <w:rFonts w:ascii="Tahoma" w:hAnsi="Tahoma" w:cs="Tahoma"/>
        </w:rPr>
      </w:pPr>
      <w:r w:rsidRPr="00DF53CE">
        <w:rPr>
          <w:rFonts w:ascii="Tahoma" w:hAnsi="Tahoma" w:cs="Tahoma"/>
        </w:rPr>
        <w:t xml:space="preserve">Additional </w:t>
      </w:r>
      <w:r>
        <w:rPr>
          <w:rFonts w:ascii="Tahoma" w:hAnsi="Tahoma" w:cs="Tahoma"/>
        </w:rPr>
        <w:t xml:space="preserve">battery </w:t>
      </w:r>
      <w:r w:rsidRPr="00DF53CE">
        <w:rPr>
          <w:rFonts w:ascii="Tahoma" w:hAnsi="Tahoma" w:cs="Tahoma"/>
        </w:rPr>
        <w:t xml:space="preserve">specification attachment </w:t>
      </w:r>
      <w:r>
        <w:rPr>
          <w:rFonts w:ascii="Tahoma" w:hAnsi="Tahoma" w:cs="Tahoma"/>
        </w:rPr>
        <w:t xml:space="preserve">is in </w:t>
      </w:r>
      <w:proofErr w:type="spellStart"/>
      <w:r>
        <w:rPr>
          <w:rFonts w:ascii="Tahoma" w:hAnsi="Tahoma" w:cs="Tahoma"/>
        </w:rPr>
        <w:t>BidBuy</w:t>
      </w:r>
      <w:proofErr w:type="spellEnd"/>
      <w:r w:rsidRPr="00DF53CE">
        <w:rPr>
          <w:rFonts w:ascii="Tahoma" w:hAnsi="Tahoma" w:cs="Tahoma"/>
        </w:rPr>
        <w:t>. It shall be the vendor's responsibility to download the specification attachment.  </w:t>
      </w:r>
    </w:p>
    <w:p w14:paraId="4183FCA7" w14:textId="52CD4665" w:rsidR="00DF53CE" w:rsidRPr="00DF53CE" w:rsidRDefault="00546010" w:rsidP="00546010">
      <w:pPr>
        <w:rPr>
          <w:rFonts w:ascii="Tahoma" w:hAnsi="Tahoma" w:cs="Tahoma"/>
        </w:rPr>
      </w:pPr>
      <w:r>
        <w:rPr>
          <w:rFonts w:ascii="Tahoma" w:hAnsi="Tahoma" w:cs="Tahoma"/>
        </w:rPr>
        <w:t xml:space="preserve">        </w:t>
      </w:r>
      <w:r w:rsidR="00DF53CE" w:rsidRPr="00DF53CE">
        <w:rPr>
          <w:rFonts w:ascii="Tahoma" w:hAnsi="Tahoma" w:cs="Tahoma"/>
        </w:rPr>
        <w:t>A:</w:t>
      </w:r>
      <w:r>
        <w:rPr>
          <w:rFonts w:ascii="Tahoma" w:hAnsi="Tahoma" w:cs="Tahoma"/>
        </w:rPr>
        <w:t xml:space="preserve"> </w:t>
      </w:r>
      <w:r w:rsidRPr="00546010">
        <w:rPr>
          <w:rFonts w:ascii="Tahoma" w:hAnsi="Tahoma" w:cs="Tahoma"/>
          <w:b/>
          <w:bCs/>
        </w:rPr>
        <w:t>RB-52 LT: (LiFePo4 Battery12V 52Ah Group 31 case with auto</w:t>
      </w:r>
      <w:r>
        <w:rPr>
          <w:rFonts w:ascii="Tahoma" w:hAnsi="Tahoma" w:cs="Tahoma"/>
          <w:b/>
          <w:bCs/>
        </w:rPr>
        <w:t xml:space="preserve"> </w:t>
      </w:r>
      <w:r w:rsidRPr="00546010">
        <w:rPr>
          <w:rFonts w:ascii="Tahoma" w:hAnsi="Tahoma" w:cs="Tahoma"/>
          <w:b/>
          <w:bCs/>
        </w:rPr>
        <w:t>heating</w:t>
      </w:r>
      <w:r w:rsidRPr="00546010">
        <w:rPr>
          <w:rFonts w:ascii="Tahoma" w:hAnsi="Tahoma" w:cs="Tahoma"/>
        </w:rPr>
        <w:t>)</w:t>
      </w:r>
    </w:p>
    <w:p w14:paraId="7F8074F8" w14:textId="38D4E6D7" w:rsidR="00DF53CE" w:rsidRPr="00DF53CE" w:rsidRDefault="00546010" w:rsidP="00546010">
      <w:pPr>
        <w:rPr>
          <w:rFonts w:ascii="Tahoma" w:hAnsi="Tahoma" w:cs="Tahoma"/>
        </w:rPr>
      </w:pPr>
      <w:r>
        <w:rPr>
          <w:rFonts w:ascii="Tahoma" w:hAnsi="Tahoma" w:cs="Tahoma"/>
        </w:rPr>
        <w:t xml:space="preserve">       </w:t>
      </w:r>
      <w:r w:rsidR="00DF53CE" w:rsidRPr="00DF53CE">
        <w:rPr>
          <w:rFonts w:ascii="Tahoma" w:hAnsi="Tahoma" w:cs="Tahoma"/>
        </w:rPr>
        <w:t xml:space="preserve"> B: </w:t>
      </w:r>
      <w:r w:rsidRPr="00546010">
        <w:rPr>
          <w:rFonts w:ascii="Tahoma" w:hAnsi="Tahoma" w:cs="Tahoma"/>
          <w:b/>
          <w:bCs/>
        </w:rPr>
        <w:t>RB-100 LT: (LiFePo4 Battery12V 100Ah Group 31 case with auto</w:t>
      </w:r>
      <w:r>
        <w:rPr>
          <w:rFonts w:ascii="Tahoma" w:hAnsi="Tahoma" w:cs="Tahoma"/>
          <w:b/>
          <w:bCs/>
        </w:rPr>
        <w:t xml:space="preserve"> </w:t>
      </w:r>
      <w:r w:rsidRPr="00546010">
        <w:rPr>
          <w:rFonts w:ascii="Tahoma" w:hAnsi="Tahoma" w:cs="Tahoma"/>
          <w:b/>
          <w:bCs/>
        </w:rPr>
        <w:t>heating)</w:t>
      </w:r>
    </w:p>
    <w:p w14:paraId="7E145A48" w14:textId="61FA088D" w:rsidR="00DF53CE" w:rsidRPr="00DF53CE" w:rsidRDefault="00546010" w:rsidP="00546010">
      <w:pPr>
        <w:rPr>
          <w:rFonts w:ascii="Tahoma" w:hAnsi="Tahoma" w:cs="Tahoma"/>
        </w:rPr>
      </w:pPr>
      <w:r>
        <w:rPr>
          <w:rFonts w:ascii="Tahoma" w:hAnsi="Tahoma" w:cs="Tahoma"/>
        </w:rPr>
        <w:t xml:space="preserve">        </w:t>
      </w:r>
      <w:r w:rsidR="00DF53CE" w:rsidRPr="00DF53CE">
        <w:rPr>
          <w:rFonts w:ascii="Tahoma" w:hAnsi="Tahoma" w:cs="Tahoma"/>
        </w:rPr>
        <w:t xml:space="preserve">C: </w:t>
      </w:r>
      <w:r w:rsidRPr="00546010">
        <w:rPr>
          <w:rFonts w:ascii="Tahoma" w:hAnsi="Tahoma" w:cs="Tahoma"/>
          <w:b/>
          <w:bCs/>
        </w:rPr>
        <w:t>RB-300 LT: (LiFePo4 Battery12V 300Ah Group 31 case with auto heating)</w:t>
      </w:r>
    </w:p>
    <w:p w14:paraId="37860111" w14:textId="77777777" w:rsidR="00DF53CE" w:rsidRDefault="00DF53CE" w:rsidP="000212B7">
      <w:pPr>
        <w:ind w:left="720"/>
        <w:rPr>
          <w:rFonts w:ascii="Tahoma" w:hAnsi="Tahoma" w:cs="Tahoma"/>
          <w:b/>
          <w:bCs/>
        </w:rPr>
      </w:pPr>
    </w:p>
    <w:p w14:paraId="56EE0B70" w14:textId="18F6FC79" w:rsidR="000212B7" w:rsidRDefault="000212B7" w:rsidP="000212B7">
      <w:pPr>
        <w:ind w:left="720"/>
        <w:rPr>
          <w:rFonts w:ascii="Tahoma" w:hAnsi="Tahoma" w:cs="Tahoma"/>
          <w:b/>
          <w:bCs/>
        </w:rPr>
      </w:pPr>
      <w:r>
        <w:rPr>
          <w:rFonts w:ascii="Tahoma" w:hAnsi="Tahoma" w:cs="Tahoma"/>
          <w:b/>
          <w:bCs/>
        </w:rPr>
        <w:t xml:space="preserve">1.2.2. </w:t>
      </w:r>
      <w:r w:rsidRPr="000212B7">
        <w:rPr>
          <w:rFonts w:ascii="Tahoma" w:hAnsi="Tahoma" w:cs="Tahoma"/>
          <w:b/>
          <w:bCs/>
        </w:rPr>
        <w:t>Remanufactured Equipment:</w:t>
      </w:r>
    </w:p>
    <w:p w14:paraId="2682B3B4" w14:textId="724015D2" w:rsidR="000212B7" w:rsidRPr="000212B7" w:rsidRDefault="000212B7" w:rsidP="000212B7">
      <w:pPr>
        <w:ind w:left="720"/>
        <w:rPr>
          <w:rFonts w:ascii="Tahoma" w:hAnsi="Tahoma" w:cs="Tahoma"/>
        </w:rPr>
      </w:pPr>
      <w:r w:rsidRPr="000212B7">
        <w:rPr>
          <w:rFonts w:ascii="Tahoma" w:hAnsi="Tahoma" w:cs="Tahoma"/>
        </w:rPr>
        <w:t>Remanufactured and/or reconditioned equipment will not be accepted.  All equipment shall be newly manufactured</w:t>
      </w:r>
    </w:p>
    <w:p w14:paraId="3107F2B6" w14:textId="77777777" w:rsidR="00200D0A" w:rsidRDefault="00200D0A" w:rsidP="000212B7">
      <w:pPr>
        <w:ind w:left="720"/>
        <w:rPr>
          <w:rFonts w:ascii="Tahoma" w:hAnsi="Tahoma" w:cs="Tahoma"/>
          <w:b/>
          <w:bCs/>
        </w:rPr>
      </w:pPr>
    </w:p>
    <w:p w14:paraId="363B7E16" w14:textId="6FD09C45" w:rsidR="000212B7" w:rsidRDefault="000212B7" w:rsidP="000212B7">
      <w:pPr>
        <w:ind w:left="720"/>
        <w:rPr>
          <w:rFonts w:ascii="Tahoma" w:hAnsi="Tahoma" w:cs="Tahoma"/>
          <w:b/>
          <w:bCs/>
        </w:rPr>
      </w:pPr>
      <w:r w:rsidRPr="000212B7">
        <w:rPr>
          <w:rFonts w:ascii="Tahoma" w:hAnsi="Tahoma" w:cs="Tahoma"/>
          <w:b/>
          <w:bCs/>
        </w:rPr>
        <w:t>1.2.</w:t>
      </w:r>
      <w:r>
        <w:rPr>
          <w:rFonts w:ascii="Tahoma" w:hAnsi="Tahoma" w:cs="Tahoma"/>
          <w:b/>
          <w:bCs/>
        </w:rPr>
        <w:t xml:space="preserve">3.  Warranties: </w:t>
      </w:r>
    </w:p>
    <w:p w14:paraId="0D24DE07" w14:textId="302929F6" w:rsidR="000212B7" w:rsidRPr="000212B7" w:rsidRDefault="000212B7" w:rsidP="000212B7">
      <w:pPr>
        <w:ind w:left="720"/>
        <w:rPr>
          <w:rFonts w:ascii="Tahoma" w:hAnsi="Tahoma" w:cs="Tahoma"/>
        </w:rPr>
      </w:pPr>
      <w:r w:rsidRPr="000212B7">
        <w:rPr>
          <w:rFonts w:ascii="Tahoma" w:hAnsi="Tahoma" w:cs="Tahoma"/>
        </w:rPr>
        <w:t xml:space="preserve">Unless otherwise specified, Manufacturers’ standard warranty shall be provided. Vendor shall attach copies of warranty with their contract.  Warranty shall commence at the Illinois Department of Transportation in-service date. If any equipment fails to conform to the warranties during the applicable warranty period, the Vendor or Manufacturer will adjust, repair or replace the equipment at no charge to the Illinois Department of Transportation as soon as possible upon notice from the Department.  Equipment </w:t>
      </w:r>
      <w:proofErr w:type="gramStart"/>
      <w:r w:rsidRPr="000212B7">
        <w:rPr>
          <w:rFonts w:ascii="Tahoma" w:hAnsi="Tahoma" w:cs="Tahoma"/>
        </w:rPr>
        <w:t>shall</w:t>
      </w:r>
      <w:proofErr w:type="gramEnd"/>
      <w:r w:rsidRPr="000212B7">
        <w:rPr>
          <w:rFonts w:ascii="Tahoma" w:hAnsi="Tahoma" w:cs="Tahoma"/>
        </w:rPr>
        <w:t xml:space="preserve"> be repaired on-site and will be performed at no additional cost the Department.</w:t>
      </w:r>
    </w:p>
    <w:p w14:paraId="75623735" w14:textId="11EEB1BA" w:rsidR="00DF3B10" w:rsidRPr="000212B7" w:rsidRDefault="000212B7" w:rsidP="000212B7">
      <w:pPr>
        <w:ind w:left="720"/>
        <w:rPr>
          <w:rFonts w:ascii="Tahoma" w:hAnsi="Tahoma" w:cs="Tahoma"/>
          <w:b/>
          <w:bCs/>
        </w:rPr>
      </w:pPr>
      <w:r w:rsidRPr="000212B7">
        <w:rPr>
          <w:rFonts w:ascii="Tahoma" w:hAnsi="Tahoma" w:cs="Tahoma"/>
          <w:b/>
          <w:bCs/>
        </w:rPr>
        <w:tab/>
      </w:r>
    </w:p>
    <w:p w14:paraId="24C0445B" w14:textId="2988A4C0" w:rsidR="009E710F" w:rsidRDefault="002F4853" w:rsidP="0045003C">
      <w:pPr>
        <w:pStyle w:val="ListParagraph"/>
        <w:numPr>
          <w:ilvl w:val="1"/>
          <w:numId w:val="2"/>
        </w:numPr>
        <w:rPr>
          <w:rFonts w:ascii="Tahoma" w:hAnsi="Tahoma" w:cs="Tahoma"/>
          <w:b/>
          <w:bCs/>
        </w:rPr>
      </w:pPr>
      <w:r w:rsidRPr="006364FB">
        <w:rPr>
          <w:rFonts w:ascii="Tahoma" w:hAnsi="Tahoma" w:cs="Tahoma"/>
          <w:b/>
          <w:bCs/>
        </w:rPr>
        <w:t>MILESTONES AND DELIVERABLES:</w:t>
      </w:r>
      <w:r w:rsidR="0045003C">
        <w:rPr>
          <w:rFonts w:ascii="Tahoma" w:hAnsi="Tahoma" w:cs="Tahoma"/>
          <w:b/>
          <w:bCs/>
        </w:rPr>
        <w:t xml:space="preserve"> N/A</w:t>
      </w:r>
    </w:p>
    <w:p w14:paraId="070309FE" w14:textId="77777777" w:rsidR="002F2B5E" w:rsidRPr="002F2B5E" w:rsidRDefault="002F2B5E" w:rsidP="002F2B5E">
      <w:pPr>
        <w:ind w:left="360"/>
        <w:rPr>
          <w:rFonts w:ascii="Tahoma" w:hAnsi="Tahoma" w:cs="Tahoma"/>
          <w:b/>
          <w:bCs/>
        </w:rPr>
      </w:pPr>
    </w:p>
    <w:p w14:paraId="2A602411" w14:textId="074F32BB" w:rsidR="002F2B5E" w:rsidRDefault="002F2B5E" w:rsidP="0045003C">
      <w:pPr>
        <w:pStyle w:val="ListParagraph"/>
        <w:numPr>
          <w:ilvl w:val="1"/>
          <w:numId w:val="2"/>
        </w:numPr>
        <w:rPr>
          <w:rFonts w:ascii="Tahoma" w:hAnsi="Tahoma" w:cs="Tahoma"/>
          <w:b/>
          <w:bCs/>
        </w:rPr>
      </w:pPr>
      <w:r>
        <w:rPr>
          <w:rFonts w:ascii="Tahoma" w:hAnsi="Tahoma" w:cs="Tahoma"/>
          <w:b/>
          <w:bCs/>
        </w:rPr>
        <w:t>VENDOR/STAFF SPECIFICATIONS:</w:t>
      </w:r>
    </w:p>
    <w:p w14:paraId="4E949B4C" w14:textId="09A078A4" w:rsidR="002F2B5E" w:rsidRPr="002F2B5E" w:rsidRDefault="002F2B5E" w:rsidP="002F2B5E">
      <w:pPr>
        <w:ind w:left="720"/>
        <w:rPr>
          <w:rFonts w:ascii="Tahoma" w:hAnsi="Tahoma" w:cs="Tahoma"/>
        </w:rPr>
      </w:pPr>
      <w:r w:rsidRPr="002F2B5E">
        <w:rPr>
          <w:rFonts w:ascii="Tahoma" w:hAnsi="Tahoma" w:cs="Tahoma"/>
        </w:rPr>
        <w:t>Vendor</w:t>
      </w:r>
      <w:r>
        <w:rPr>
          <w:rFonts w:ascii="Tahoma" w:hAnsi="Tahoma" w:cs="Tahoma"/>
        </w:rPr>
        <w:t xml:space="preserve"> </w:t>
      </w:r>
      <w:r w:rsidRPr="00972D60">
        <w:rPr>
          <w:rFonts w:ascii="Tahoma" w:hAnsi="Tahoma" w:cs="Tahoma"/>
        </w:rPr>
        <w:t xml:space="preserve">shall be an </w:t>
      </w:r>
      <w:r w:rsidRPr="00972D60">
        <w:rPr>
          <w:rFonts w:ascii="Tahoma" w:hAnsi="Tahoma" w:cs="Tahoma"/>
          <w:bCs/>
        </w:rPr>
        <w:t xml:space="preserve">established </w:t>
      </w:r>
      <w:proofErr w:type="gramStart"/>
      <w:r w:rsidRPr="00972D60">
        <w:rPr>
          <w:rFonts w:ascii="Tahoma" w:hAnsi="Tahoma" w:cs="Tahoma"/>
          <w:bCs/>
        </w:rPr>
        <w:t>manufacturers</w:t>
      </w:r>
      <w:proofErr w:type="gramEnd"/>
      <w:r w:rsidRPr="00972D60">
        <w:rPr>
          <w:rFonts w:ascii="Tahoma" w:hAnsi="Tahoma" w:cs="Tahoma"/>
          <w:bCs/>
        </w:rPr>
        <w:t xml:space="preserve"> or their authorized dealers.  </w:t>
      </w:r>
      <w:proofErr w:type="gramStart"/>
      <w:r w:rsidRPr="00972D60">
        <w:rPr>
          <w:rFonts w:ascii="Tahoma" w:hAnsi="Tahoma" w:cs="Tahoma"/>
          <w:bCs/>
        </w:rPr>
        <w:t>Vendor</w:t>
      </w:r>
      <w:proofErr w:type="gramEnd"/>
      <w:r w:rsidRPr="00972D60">
        <w:rPr>
          <w:rFonts w:ascii="Tahoma" w:hAnsi="Tahoma" w:cs="Tahoma"/>
          <w:bCs/>
        </w:rPr>
        <w:t xml:space="preserve"> shall service what they sell.  Any dealer submitting a bid hereby guarantees that it is an authorized dealer of the manufacturer and that the manufacturer has agreed to supply the dealer with all quantities of products required by the dealer in</w:t>
      </w:r>
      <w:r w:rsidRPr="00972D60">
        <w:rPr>
          <w:rFonts w:ascii="Tahoma" w:hAnsi="Tahoma" w:cs="Tahoma"/>
          <w:b/>
        </w:rPr>
        <w:t xml:space="preserve"> </w:t>
      </w:r>
      <w:r w:rsidRPr="00972D60">
        <w:rPr>
          <w:rFonts w:ascii="Tahoma" w:hAnsi="Tahoma" w:cs="Tahoma"/>
          <w:bCs/>
        </w:rPr>
        <w:t>fulfillment of its obligations under any resultant contract with the State.  Upon request, Vendor must submit proof of being an authorized dealer</w:t>
      </w:r>
    </w:p>
    <w:p w14:paraId="69E44A4C" w14:textId="77777777" w:rsidR="009E710F" w:rsidRDefault="009E710F" w:rsidP="00DF3B10">
      <w:pPr>
        <w:pStyle w:val="ListParagraph"/>
        <w:rPr>
          <w:rFonts w:ascii="Tahoma" w:hAnsi="Tahoma" w:cs="Tahoma"/>
          <w:i/>
          <w:iCs/>
          <w:color w:val="7030A0"/>
        </w:rPr>
      </w:pPr>
    </w:p>
    <w:p w14:paraId="333BEC53" w14:textId="77777777" w:rsidR="002F2B5E" w:rsidRDefault="002F2B5E" w:rsidP="00DF3B10">
      <w:pPr>
        <w:pStyle w:val="ListParagraph"/>
        <w:rPr>
          <w:rFonts w:ascii="Tahoma" w:hAnsi="Tahoma" w:cs="Tahoma"/>
          <w:i/>
          <w:iCs/>
          <w:color w:val="7030A0"/>
        </w:rPr>
      </w:pPr>
    </w:p>
    <w:p w14:paraId="3EC5DB5A" w14:textId="77777777" w:rsidR="002F2B5E" w:rsidRDefault="002F2B5E" w:rsidP="00DF3B10">
      <w:pPr>
        <w:pStyle w:val="ListParagraph"/>
        <w:rPr>
          <w:rFonts w:ascii="Tahoma" w:hAnsi="Tahoma" w:cs="Tahoma"/>
          <w:i/>
          <w:iCs/>
          <w:color w:val="7030A0"/>
        </w:rPr>
      </w:pPr>
    </w:p>
    <w:p w14:paraId="4F876CA4" w14:textId="7A253336" w:rsidR="00CB0EB0" w:rsidRPr="0045742C" w:rsidRDefault="00CB0EB0" w:rsidP="0045742C">
      <w:pPr>
        <w:rPr>
          <w:rFonts w:ascii="Tahoma" w:hAnsi="Tahoma" w:cs="Tahoma"/>
          <w:i/>
          <w:iCs/>
          <w:color w:val="7030A0"/>
        </w:rPr>
      </w:pPr>
    </w:p>
    <w:p w14:paraId="06D6C1A7" w14:textId="7D06D0DB" w:rsidR="002F4853" w:rsidRDefault="002F4853" w:rsidP="002F4853">
      <w:pPr>
        <w:pStyle w:val="ListParagraph"/>
        <w:numPr>
          <w:ilvl w:val="1"/>
          <w:numId w:val="2"/>
        </w:numPr>
        <w:rPr>
          <w:rFonts w:ascii="Tahoma" w:hAnsi="Tahoma" w:cs="Tahoma"/>
          <w:b/>
          <w:bCs/>
        </w:rPr>
      </w:pPr>
      <w:r w:rsidRPr="006364FB">
        <w:rPr>
          <w:rFonts w:ascii="Tahoma" w:hAnsi="Tahoma" w:cs="Tahoma"/>
          <w:b/>
          <w:bCs/>
        </w:rPr>
        <w:lastRenderedPageBreak/>
        <w:t>TRANSPORTATION AND DELIVERY:</w:t>
      </w:r>
    </w:p>
    <w:p w14:paraId="74DD1911" w14:textId="06813408" w:rsidR="00E67656" w:rsidRDefault="00E67656" w:rsidP="008315F0">
      <w:pPr>
        <w:ind w:left="720"/>
        <w:rPr>
          <w:rFonts w:ascii="Tahoma" w:hAnsi="Tahoma" w:cs="Tahoma"/>
        </w:rPr>
      </w:pPr>
      <w:r w:rsidRPr="00E67656">
        <w:rPr>
          <w:rFonts w:ascii="Tahoma" w:hAnsi="Tahoma" w:cs="Tahoma"/>
          <w:b/>
          <w:bCs/>
        </w:rPr>
        <w:t xml:space="preserve">1.4.1.  </w:t>
      </w:r>
      <w:r w:rsidRPr="00E67656">
        <w:rPr>
          <w:rFonts w:ascii="Tahoma" w:hAnsi="Tahoma" w:cs="Tahoma"/>
        </w:rPr>
        <w:t xml:space="preserve">The vendor shall be responsible for transportation and delivery of Batteries to the </w:t>
      </w:r>
      <w:r w:rsidR="00DF53CE">
        <w:rPr>
          <w:rFonts w:ascii="Tahoma" w:hAnsi="Tahoma" w:cs="Tahoma"/>
        </w:rPr>
        <w:t xml:space="preserve">IDOT </w:t>
      </w:r>
      <w:r w:rsidRPr="00E67656">
        <w:rPr>
          <w:rFonts w:ascii="Tahoma" w:hAnsi="Tahoma" w:cs="Tahoma"/>
        </w:rPr>
        <w:t>Traffic Equipment Repair Shop in Springfield Illinois</w:t>
      </w:r>
    </w:p>
    <w:p w14:paraId="5D4587DB" w14:textId="77777777" w:rsidR="00E67656" w:rsidRPr="00E67656" w:rsidRDefault="00E67656" w:rsidP="008315F0">
      <w:pPr>
        <w:ind w:left="720"/>
        <w:rPr>
          <w:rFonts w:ascii="Tahoma" w:hAnsi="Tahoma" w:cs="Tahoma"/>
          <w:b/>
          <w:bCs/>
        </w:rPr>
      </w:pPr>
    </w:p>
    <w:p w14:paraId="6EAF7A1B" w14:textId="4A2126DF" w:rsidR="006C6683" w:rsidRPr="00E67656" w:rsidRDefault="006C6683" w:rsidP="008315F0">
      <w:pPr>
        <w:ind w:left="720"/>
        <w:rPr>
          <w:rFonts w:ascii="Tahoma" w:hAnsi="Tahoma" w:cs="Tahoma"/>
        </w:rPr>
      </w:pPr>
      <w:r w:rsidRPr="00E67656">
        <w:rPr>
          <w:rFonts w:ascii="Tahoma" w:hAnsi="Tahoma" w:cs="Tahoma"/>
          <w:b/>
          <w:bCs/>
        </w:rPr>
        <w:t xml:space="preserve">1.4.2. </w:t>
      </w:r>
      <w:r w:rsidRPr="00E67656">
        <w:rPr>
          <w:rFonts w:ascii="Tahoma" w:hAnsi="Tahoma" w:cs="Tahoma"/>
        </w:rPr>
        <w:t>Delivery shall be made by flatbed truck for ease of unloading.</w:t>
      </w:r>
    </w:p>
    <w:p w14:paraId="631912E2" w14:textId="77777777" w:rsidR="006C6683" w:rsidRPr="00E67656" w:rsidRDefault="006C6683" w:rsidP="008315F0">
      <w:pPr>
        <w:ind w:left="720"/>
        <w:rPr>
          <w:rFonts w:ascii="Tahoma" w:hAnsi="Tahoma" w:cs="Tahoma"/>
        </w:rPr>
      </w:pPr>
    </w:p>
    <w:p w14:paraId="7520D337" w14:textId="77777777" w:rsidR="006C6683" w:rsidRPr="006C6683" w:rsidRDefault="006C6683" w:rsidP="006C6683">
      <w:pPr>
        <w:ind w:left="720"/>
        <w:rPr>
          <w:rFonts w:ascii="Tahoma" w:hAnsi="Tahoma" w:cs="Tahoma"/>
        </w:rPr>
      </w:pPr>
      <w:r w:rsidRPr="006C6683">
        <w:rPr>
          <w:rFonts w:ascii="Tahoma" w:hAnsi="Tahoma" w:cs="Tahoma"/>
          <w:b/>
          <w:bCs/>
        </w:rPr>
        <w:t xml:space="preserve">1.4.3. </w:t>
      </w:r>
      <w:r w:rsidRPr="006C6683">
        <w:rPr>
          <w:rFonts w:ascii="Tahoma" w:hAnsi="Tahoma" w:cs="Tahoma"/>
        </w:rPr>
        <w:t xml:space="preserve">The state of Illinois reserves the right to </w:t>
      </w:r>
      <w:proofErr w:type="gramStart"/>
      <w:r w:rsidRPr="006C6683">
        <w:rPr>
          <w:rFonts w:ascii="Tahoma" w:hAnsi="Tahoma" w:cs="Tahoma"/>
        </w:rPr>
        <w:t>make</w:t>
      </w:r>
      <w:proofErr w:type="gramEnd"/>
      <w:r w:rsidRPr="006C6683">
        <w:rPr>
          <w:rFonts w:ascii="Tahoma" w:hAnsi="Tahoma" w:cs="Tahoma"/>
        </w:rPr>
        <w:t xml:space="preserve"> inspection and tests either at the</w:t>
      </w:r>
    </w:p>
    <w:p w14:paraId="0753CCD6" w14:textId="77777777" w:rsidR="006C6683" w:rsidRPr="006C6683" w:rsidRDefault="006C6683" w:rsidP="006C6683">
      <w:pPr>
        <w:ind w:left="720"/>
        <w:rPr>
          <w:rFonts w:ascii="Tahoma" w:hAnsi="Tahoma" w:cs="Tahoma"/>
        </w:rPr>
      </w:pPr>
      <w:r w:rsidRPr="006C6683">
        <w:rPr>
          <w:rFonts w:ascii="Tahoma" w:hAnsi="Tahoma" w:cs="Tahoma"/>
        </w:rPr>
        <w:t>origin of shipment or at destination. All material shall be inspected by the engineer of</w:t>
      </w:r>
    </w:p>
    <w:p w14:paraId="34E5D7EE" w14:textId="77777777" w:rsidR="006C6683" w:rsidRPr="006C6683" w:rsidRDefault="006C6683" w:rsidP="006C6683">
      <w:pPr>
        <w:ind w:left="720"/>
        <w:rPr>
          <w:rFonts w:ascii="Tahoma" w:hAnsi="Tahoma" w:cs="Tahoma"/>
        </w:rPr>
      </w:pPr>
      <w:r w:rsidRPr="006C6683">
        <w:rPr>
          <w:rFonts w:ascii="Tahoma" w:hAnsi="Tahoma" w:cs="Tahoma"/>
        </w:rPr>
        <w:t>materials, Illinois Department of Transportation, or his/her duly authorized</w:t>
      </w:r>
    </w:p>
    <w:p w14:paraId="1349A7DD" w14:textId="7099830D" w:rsidR="006C6683" w:rsidRPr="00E67656" w:rsidRDefault="006C6683" w:rsidP="006C6683">
      <w:pPr>
        <w:ind w:left="720"/>
        <w:rPr>
          <w:rFonts w:ascii="Tahoma" w:hAnsi="Tahoma" w:cs="Tahoma"/>
        </w:rPr>
      </w:pPr>
      <w:r w:rsidRPr="00E67656">
        <w:rPr>
          <w:rFonts w:ascii="Tahoma" w:hAnsi="Tahoma" w:cs="Tahoma"/>
        </w:rPr>
        <w:t>representatives.</w:t>
      </w:r>
    </w:p>
    <w:p w14:paraId="163B4A82" w14:textId="77777777" w:rsidR="006C6683" w:rsidRPr="00E67656" w:rsidRDefault="006C6683" w:rsidP="006C6683">
      <w:pPr>
        <w:ind w:left="720"/>
        <w:rPr>
          <w:rFonts w:ascii="Tahoma" w:hAnsi="Tahoma" w:cs="Tahoma"/>
        </w:rPr>
      </w:pPr>
    </w:p>
    <w:p w14:paraId="2ADB0425" w14:textId="77777777" w:rsidR="006C6683" w:rsidRPr="006C6683" w:rsidRDefault="006C6683" w:rsidP="006C6683">
      <w:pPr>
        <w:ind w:left="720"/>
        <w:rPr>
          <w:rFonts w:ascii="Tahoma" w:hAnsi="Tahoma" w:cs="Tahoma"/>
        </w:rPr>
      </w:pPr>
      <w:r w:rsidRPr="006C6683">
        <w:rPr>
          <w:rFonts w:ascii="Tahoma" w:hAnsi="Tahoma" w:cs="Tahoma"/>
          <w:b/>
          <w:bCs/>
        </w:rPr>
        <w:t xml:space="preserve">1.4.4. </w:t>
      </w:r>
      <w:proofErr w:type="gramStart"/>
      <w:r w:rsidRPr="006C6683">
        <w:rPr>
          <w:rFonts w:ascii="Tahoma" w:hAnsi="Tahoma" w:cs="Tahoma"/>
        </w:rPr>
        <w:t>Mis-shipments</w:t>
      </w:r>
      <w:proofErr w:type="gramEnd"/>
      <w:r w:rsidRPr="006C6683">
        <w:rPr>
          <w:rFonts w:ascii="Tahoma" w:hAnsi="Tahoma" w:cs="Tahoma"/>
        </w:rPr>
        <w:t xml:space="preserve"> and Defective Merchandise: The Vendor shall be responsible for</w:t>
      </w:r>
    </w:p>
    <w:p w14:paraId="2F3AD9F5" w14:textId="77777777" w:rsidR="006C6683" w:rsidRPr="006C6683" w:rsidRDefault="006C6683" w:rsidP="006C6683">
      <w:pPr>
        <w:ind w:left="720"/>
        <w:rPr>
          <w:rFonts w:ascii="Tahoma" w:hAnsi="Tahoma" w:cs="Tahoma"/>
        </w:rPr>
      </w:pPr>
      <w:r w:rsidRPr="006C6683">
        <w:rPr>
          <w:rFonts w:ascii="Tahoma" w:hAnsi="Tahoma" w:cs="Tahoma"/>
        </w:rPr>
        <w:t>any incorrect or damaged shipments and defective merchandise. The Vendor shall make</w:t>
      </w:r>
    </w:p>
    <w:p w14:paraId="7FC84FA9" w14:textId="77777777" w:rsidR="006C6683" w:rsidRPr="006C6683" w:rsidRDefault="006C6683" w:rsidP="006C6683">
      <w:pPr>
        <w:ind w:left="720"/>
        <w:rPr>
          <w:rFonts w:ascii="Tahoma" w:hAnsi="Tahoma" w:cs="Tahoma"/>
        </w:rPr>
      </w:pPr>
      <w:r w:rsidRPr="006C6683">
        <w:rPr>
          <w:rFonts w:ascii="Tahoma" w:hAnsi="Tahoma" w:cs="Tahoma"/>
        </w:rPr>
        <w:t xml:space="preserve">arrangements with their common carrier or company personnel to </w:t>
      </w:r>
      <w:proofErr w:type="gramStart"/>
      <w:r w:rsidRPr="006C6683">
        <w:rPr>
          <w:rFonts w:ascii="Tahoma" w:hAnsi="Tahoma" w:cs="Tahoma"/>
        </w:rPr>
        <w:t>pick-up</w:t>
      </w:r>
      <w:proofErr w:type="gramEnd"/>
      <w:r w:rsidRPr="006C6683">
        <w:rPr>
          <w:rFonts w:ascii="Tahoma" w:hAnsi="Tahoma" w:cs="Tahoma"/>
        </w:rPr>
        <w:t xml:space="preserve"> any</w:t>
      </w:r>
    </w:p>
    <w:p w14:paraId="42A5076C" w14:textId="77777777" w:rsidR="006C6683" w:rsidRPr="006C6683" w:rsidRDefault="006C6683" w:rsidP="006C6683">
      <w:pPr>
        <w:ind w:left="720"/>
        <w:rPr>
          <w:rFonts w:ascii="Tahoma" w:hAnsi="Tahoma" w:cs="Tahoma"/>
        </w:rPr>
      </w:pPr>
      <w:r w:rsidRPr="006C6683">
        <w:rPr>
          <w:rFonts w:ascii="Tahoma" w:hAnsi="Tahoma" w:cs="Tahoma"/>
        </w:rPr>
        <w:t>unacceptable materials within forty-eight (48) hours of notification. The Vendor shall</w:t>
      </w:r>
    </w:p>
    <w:p w14:paraId="501A8BFB" w14:textId="77777777" w:rsidR="006C6683" w:rsidRPr="006C6683" w:rsidRDefault="006C6683" w:rsidP="006C6683">
      <w:pPr>
        <w:ind w:left="720"/>
        <w:rPr>
          <w:rFonts w:ascii="Tahoma" w:hAnsi="Tahoma" w:cs="Tahoma"/>
        </w:rPr>
      </w:pPr>
      <w:r w:rsidRPr="006C6683">
        <w:rPr>
          <w:rFonts w:ascii="Tahoma" w:hAnsi="Tahoma" w:cs="Tahoma"/>
        </w:rPr>
        <w:t>replace the incorrect, damaged or defective merchandise or issue a credit within ten</w:t>
      </w:r>
    </w:p>
    <w:p w14:paraId="2578FC8B" w14:textId="77777777" w:rsidR="006C6683" w:rsidRPr="006C6683" w:rsidRDefault="006C6683" w:rsidP="006C6683">
      <w:pPr>
        <w:ind w:left="720"/>
        <w:rPr>
          <w:rFonts w:ascii="Tahoma" w:hAnsi="Tahoma" w:cs="Tahoma"/>
        </w:rPr>
      </w:pPr>
      <w:r w:rsidRPr="006C6683">
        <w:rPr>
          <w:rFonts w:ascii="Tahoma" w:hAnsi="Tahoma" w:cs="Tahoma"/>
        </w:rPr>
        <w:t>(10) business days of the return. If the replacement merchandise or a credit is not</w:t>
      </w:r>
    </w:p>
    <w:p w14:paraId="2D7D2A9A" w14:textId="77777777" w:rsidR="006C6683" w:rsidRPr="006C6683" w:rsidRDefault="006C6683" w:rsidP="006C6683">
      <w:pPr>
        <w:ind w:left="720"/>
        <w:rPr>
          <w:rFonts w:ascii="Tahoma" w:hAnsi="Tahoma" w:cs="Tahoma"/>
        </w:rPr>
      </w:pPr>
      <w:r w:rsidRPr="006C6683">
        <w:rPr>
          <w:rFonts w:ascii="Tahoma" w:hAnsi="Tahoma" w:cs="Tahoma"/>
        </w:rPr>
        <w:t>received within ten (10) business days, the Department shall deduct the amount of the</w:t>
      </w:r>
    </w:p>
    <w:p w14:paraId="35D82213" w14:textId="77777777" w:rsidR="006C6683" w:rsidRPr="006C6683" w:rsidRDefault="006C6683" w:rsidP="006C6683">
      <w:pPr>
        <w:ind w:left="720"/>
        <w:rPr>
          <w:rFonts w:ascii="Tahoma" w:hAnsi="Tahoma" w:cs="Tahoma"/>
        </w:rPr>
      </w:pPr>
      <w:r w:rsidRPr="006C6683">
        <w:rPr>
          <w:rFonts w:ascii="Tahoma" w:hAnsi="Tahoma" w:cs="Tahoma"/>
        </w:rPr>
        <w:t>return from any outstanding invoice at the time of payment. The Department shall not</w:t>
      </w:r>
    </w:p>
    <w:p w14:paraId="3F9FFB5C" w14:textId="77777777" w:rsidR="006C6683" w:rsidRPr="006C6683" w:rsidRDefault="006C6683" w:rsidP="006C6683">
      <w:pPr>
        <w:ind w:left="720"/>
        <w:rPr>
          <w:rFonts w:ascii="Tahoma" w:hAnsi="Tahoma" w:cs="Tahoma"/>
        </w:rPr>
      </w:pPr>
      <w:r w:rsidRPr="006C6683">
        <w:rPr>
          <w:rFonts w:ascii="Tahoma" w:hAnsi="Tahoma" w:cs="Tahoma"/>
        </w:rPr>
        <w:t>be subject to restocking charges due to Vendor error. The Department of Transportation</w:t>
      </w:r>
    </w:p>
    <w:p w14:paraId="777AC4B2" w14:textId="77777777" w:rsidR="006C6683" w:rsidRPr="006C6683" w:rsidRDefault="006C6683" w:rsidP="006C6683">
      <w:pPr>
        <w:ind w:left="720"/>
        <w:rPr>
          <w:rFonts w:ascii="Tahoma" w:hAnsi="Tahoma" w:cs="Tahoma"/>
        </w:rPr>
      </w:pPr>
      <w:r w:rsidRPr="006C6683">
        <w:rPr>
          <w:rFonts w:ascii="Tahoma" w:hAnsi="Tahoma" w:cs="Tahoma"/>
        </w:rPr>
        <w:t>shall not pay any restocking charges for incorrect, damaged, or defective items returned</w:t>
      </w:r>
    </w:p>
    <w:p w14:paraId="29BF870D" w14:textId="3BD8DD6C" w:rsidR="006C6683" w:rsidRPr="00E67656" w:rsidRDefault="006C6683" w:rsidP="006C6683">
      <w:pPr>
        <w:ind w:left="720"/>
        <w:rPr>
          <w:rFonts w:ascii="Tahoma" w:hAnsi="Tahoma" w:cs="Tahoma"/>
        </w:rPr>
      </w:pPr>
      <w:r w:rsidRPr="00E67656">
        <w:rPr>
          <w:rFonts w:ascii="Tahoma" w:hAnsi="Tahoma" w:cs="Tahoma"/>
        </w:rPr>
        <w:t>under the contract.</w:t>
      </w:r>
    </w:p>
    <w:p w14:paraId="2CCD3BB6" w14:textId="77777777" w:rsidR="006C6683" w:rsidRPr="00E67656" w:rsidRDefault="006C6683" w:rsidP="006C6683">
      <w:pPr>
        <w:ind w:left="720"/>
        <w:rPr>
          <w:rFonts w:ascii="Tahoma" w:hAnsi="Tahoma" w:cs="Tahoma"/>
        </w:rPr>
      </w:pPr>
    </w:p>
    <w:p w14:paraId="4A1DC4A9" w14:textId="77777777" w:rsidR="006C6683" w:rsidRPr="006C6683" w:rsidRDefault="006C6683" w:rsidP="006C6683">
      <w:pPr>
        <w:ind w:left="720"/>
        <w:rPr>
          <w:rFonts w:ascii="Tahoma" w:hAnsi="Tahoma" w:cs="Tahoma"/>
        </w:rPr>
      </w:pPr>
      <w:r w:rsidRPr="006C6683">
        <w:rPr>
          <w:rFonts w:ascii="Tahoma" w:hAnsi="Tahoma" w:cs="Tahoma"/>
          <w:b/>
          <w:bCs/>
        </w:rPr>
        <w:t xml:space="preserve">1.4.5. </w:t>
      </w:r>
      <w:r w:rsidRPr="006C6683">
        <w:rPr>
          <w:rFonts w:ascii="Tahoma" w:hAnsi="Tahoma" w:cs="Tahoma"/>
        </w:rPr>
        <w:t xml:space="preserve">Delivery shall be made to the </w:t>
      </w:r>
      <w:proofErr w:type="gramStart"/>
      <w:r w:rsidRPr="006C6683">
        <w:rPr>
          <w:rFonts w:ascii="Tahoma" w:hAnsi="Tahoma" w:cs="Tahoma"/>
        </w:rPr>
        <w:t>locations as</w:t>
      </w:r>
      <w:proofErr w:type="gramEnd"/>
      <w:r w:rsidRPr="006C6683">
        <w:rPr>
          <w:rFonts w:ascii="Tahoma" w:hAnsi="Tahoma" w:cs="Tahoma"/>
        </w:rPr>
        <w:t xml:space="preserve"> specified within this bid. Delivery shall</w:t>
      </w:r>
    </w:p>
    <w:p w14:paraId="730E64E7" w14:textId="77777777" w:rsidR="006C6683" w:rsidRPr="006C6683" w:rsidRDefault="006C6683" w:rsidP="006C6683">
      <w:pPr>
        <w:ind w:left="720"/>
        <w:rPr>
          <w:rFonts w:ascii="Tahoma" w:hAnsi="Tahoma" w:cs="Tahoma"/>
        </w:rPr>
      </w:pPr>
      <w:r w:rsidRPr="006C6683">
        <w:rPr>
          <w:rFonts w:ascii="Tahoma" w:hAnsi="Tahoma" w:cs="Tahoma"/>
        </w:rPr>
        <w:t>be made F.O.B. destination, Freight Prepaid during the regular work week and during</w:t>
      </w:r>
    </w:p>
    <w:p w14:paraId="0A41E623" w14:textId="77777777" w:rsidR="006C6683" w:rsidRPr="006C6683" w:rsidRDefault="006C6683" w:rsidP="006C6683">
      <w:pPr>
        <w:ind w:left="720"/>
        <w:rPr>
          <w:rFonts w:ascii="Tahoma" w:hAnsi="Tahoma" w:cs="Tahoma"/>
        </w:rPr>
      </w:pPr>
      <w:r w:rsidRPr="006C6683">
        <w:rPr>
          <w:rFonts w:ascii="Tahoma" w:hAnsi="Tahoma" w:cs="Tahoma"/>
        </w:rPr>
        <w:t>established receiving hours (8:00 am to 2:00 pm) unless previous arrangements are</w:t>
      </w:r>
    </w:p>
    <w:p w14:paraId="1D2675B4" w14:textId="77777777" w:rsidR="006C6683" w:rsidRPr="006C6683" w:rsidRDefault="006C6683" w:rsidP="006C6683">
      <w:pPr>
        <w:ind w:left="720"/>
        <w:rPr>
          <w:rFonts w:ascii="Tahoma" w:hAnsi="Tahoma" w:cs="Tahoma"/>
        </w:rPr>
      </w:pPr>
      <w:r w:rsidRPr="006C6683">
        <w:rPr>
          <w:rFonts w:ascii="Tahoma" w:hAnsi="Tahoma" w:cs="Tahoma"/>
        </w:rPr>
        <w:t>made with the locations to whom shipment is made. Vendor shall provide the delivery</w:t>
      </w:r>
    </w:p>
    <w:p w14:paraId="677E3B93" w14:textId="77777777" w:rsidR="006C6683" w:rsidRPr="006C6683" w:rsidRDefault="006C6683" w:rsidP="006C6683">
      <w:pPr>
        <w:ind w:left="720"/>
        <w:rPr>
          <w:rFonts w:ascii="Tahoma" w:hAnsi="Tahoma" w:cs="Tahoma"/>
        </w:rPr>
      </w:pPr>
      <w:r w:rsidRPr="006C6683">
        <w:rPr>
          <w:rFonts w:ascii="Tahoma" w:hAnsi="Tahoma" w:cs="Tahoma"/>
        </w:rPr>
        <w:t>contact with a notification of shipment and estimated date of arrival. Shipment shall be</w:t>
      </w:r>
    </w:p>
    <w:p w14:paraId="70C077A7" w14:textId="77777777" w:rsidR="006C6683" w:rsidRPr="006C6683" w:rsidRDefault="006C6683" w:rsidP="006C6683">
      <w:pPr>
        <w:ind w:left="720"/>
        <w:rPr>
          <w:rFonts w:ascii="Tahoma" w:hAnsi="Tahoma" w:cs="Tahoma"/>
        </w:rPr>
      </w:pPr>
      <w:r w:rsidRPr="006C6683">
        <w:rPr>
          <w:rFonts w:ascii="Tahoma" w:hAnsi="Tahoma" w:cs="Tahoma"/>
        </w:rPr>
        <w:t>made to the State of Illinois Department of Transportation, c/o the locations as listed in</w:t>
      </w:r>
    </w:p>
    <w:p w14:paraId="3C7EDDC5" w14:textId="22BB282C" w:rsidR="006C6683" w:rsidRDefault="006C6683" w:rsidP="006C6683">
      <w:pPr>
        <w:ind w:left="720"/>
        <w:rPr>
          <w:rFonts w:ascii="Tahoma" w:hAnsi="Tahoma" w:cs="Tahoma"/>
        </w:rPr>
      </w:pPr>
      <w:r w:rsidRPr="00E67656">
        <w:rPr>
          <w:rFonts w:ascii="Tahoma" w:hAnsi="Tahoma" w:cs="Tahoma"/>
        </w:rPr>
        <w:lastRenderedPageBreak/>
        <w:t xml:space="preserve">the </w:t>
      </w:r>
      <w:proofErr w:type="spellStart"/>
      <w:r w:rsidRPr="00E67656">
        <w:rPr>
          <w:rFonts w:ascii="Tahoma" w:hAnsi="Tahoma" w:cs="Tahoma"/>
        </w:rPr>
        <w:t>BidBuy</w:t>
      </w:r>
      <w:proofErr w:type="spellEnd"/>
      <w:r w:rsidRPr="00E67656">
        <w:rPr>
          <w:rFonts w:ascii="Tahoma" w:hAnsi="Tahoma" w:cs="Tahoma"/>
        </w:rPr>
        <w:t xml:space="preserve"> line items.</w:t>
      </w:r>
    </w:p>
    <w:p w14:paraId="0CFDC5B8" w14:textId="77777777" w:rsidR="00E67656" w:rsidRPr="00E67656" w:rsidRDefault="00E67656" w:rsidP="006C6683">
      <w:pPr>
        <w:ind w:left="720"/>
        <w:rPr>
          <w:rFonts w:ascii="Tahoma" w:hAnsi="Tahoma" w:cs="Tahoma"/>
        </w:rPr>
      </w:pPr>
    </w:p>
    <w:p w14:paraId="0061720D" w14:textId="77777777" w:rsidR="006C6683" w:rsidRPr="006C6683" w:rsidRDefault="006C6683" w:rsidP="006C6683">
      <w:pPr>
        <w:ind w:left="720"/>
        <w:rPr>
          <w:rFonts w:ascii="Tahoma" w:hAnsi="Tahoma" w:cs="Tahoma"/>
        </w:rPr>
      </w:pPr>
      <w:r w:rsidRPr="006C6683">
        <w:rPr>
          <w:rFonts w:ascii="Tahoma" w:hAnsi="Tahoma" w:cs="Tahoma"/>
          <w:b/>
          <w:bCs/>
        </w:rPr>
        <w:t xml:space="preserve">1.4.6. </w:t>
      </w:r>
      <w:r w:rsidRPr="006C6683">
        <w:rPr>
          <w:rFonts w:ascii="Tahoma" w:hAnsi="Tahoma" w:cs="Tahoma"/>
        </w:rPr>
        <w:t>Upon request, the Illinois Department of Transportation reserves the right to</w:t>
      </w:r>
    </w:p>
    <w:p w14:paraId="35610569" w14:textId="77777777" w:rsidR="006C6683" w:rsidRPr="006C6683" w:rsidRDefault="006C6683" w:rsidP="006C6683">
      <w:pPr>
        <w:ind w:left="720"/>
        <w:rPr>
          <w:rFonts w:ascii="Tahoma" w:hAnsi="Tahoma" w:cs="Tahoma"/>
        </w:rPr>
      </w:pPr>
      <w:r w:rsidRPr="006C6683">
        <w:rPr>
          <w:rFonts w:ascii="Tahoma" w:hAnsi="Tahoma" w:cs="Tahoma"/>
        </w:rPr>
        <w:t>request a certificate of origin to be furnished from the vendor at or after shipment is</w:t>
      </w:r>
    </w:p>
    <w:p w14:paraId="58F2322C" w14:textId="661958D2" w:rsidR="006C6683" w:rsidRPr="00E67656" w:rsidRDefault="006C6683" w:rsidP="006C6683">
      <w:pPr>
        <w:ind w:left="720"/>
        <w:rPr>
          <w:rFonts w:ascii="Tahoma" w:hAnsi="Tahoma" w:cs="Tahoma"/>
        </w:rPr>
      </w:pPr>
      <w:r w:rsidRPr="00E67656">
        <w:rPr>
          <w:rFonts w:ascii="Tahoma" w:hAnsi="Tahoma" w:cs="Tahoma"/>
        </w:rPr>
        <w:t>made.</w:t>
      </w:r>
    </w:p>
    <w:p w14:paraId="52FCB942" w14:textId="67D9B4BE" w:rsidR="008315F0" w:rsidRPr="006364FB" w:rsidRDefault="001E50DD" w:rsidP="008315F0">
      <w:pPr>
        <w:rPr>
          <w:rFonts w:ascii="Tahoma" w:hAnsi="Tahoma" w:cs="Tahoma"/>
          <w:b/>
          <w:bCs/>
        </w:rPr>
      </w:pPr>
      <w:r>
        <w:rPr>
          <w:rFonts w:ascii="Tahoma" w:hAnsi="Tahoma" w:cs="Tahoma"/>
          <w:b/>
          <w:bCs/>
        </w:rPr>
        <w:tab/>
      </w:r>
    </w:p>
    <w:p w14:paraId="6118309D" w14:textId="53590EDA" w:rsidR="00C83D6E" w:rsidRPr="0045742C" w:rsidRDefault="008315F0" w:rsidP="0045742C">
      <w:pPr>
        <w:pStyle w:val="ListParagraph"/>
        <w:numPr>
          <w:ilvl w:val="1"/>
          <w:numId w:val="2"/>
        </w:numPr>
        <w:rPr>
          <w:rFonts w:ascii="Tahoma" w:hAnsi="Tahoma" w:cs="Tahoma"/>
          <w:b/>
          <w:bCs/>
        </w:rPr>
      </w:pPr>
      <w:r w:rsidRPr="006364FB">
        <w:rPr>
          <w:rFonts w:ascii="Tahoma" w:hAnsi="Tahoma" w:cs="Tahoma"/>
          <w:b/>
          <w:bCs/>
        </w:rPr>
        <w:t>SUBCONTRACTING:</w:t>
      </w:r>
    </w:p>
    <w:p w14:paraId="483BA3E2" w14:textId="631977C9" w:rsidR="00FB14F1" w:rsidRPr="0045742C" w:rsidRDefault="00FB14F1" w:rsidP="0045742C">
      <w:pPr>
        <w:tabs>
          <w:tab w:val="left" w:pos="720"/>
        </w:tabs>
        <w:spacing w:after="120"/>
        <w:ind w:left="720"/>
        <w:rPr>
          <w:rFonts w:ascii="Tahoma" w:hAnsi="Tahoma" w:cs="Tahoma"/>
        </w:rPr>
      </w:pPr>
      <w:r w:rsidRPr="0045742C">
        <w:rPr>
          <w:rFonts w:ascii="Tahoma" w:hAnsi="Tahoma" w:cs="Tahoma"/>
        </w:rPr>
        <w:t xml:space="preserve">Subcontractors are </w:t>
      </w:r>
      <w:r w:rsidR="0045003C">
        <w:rPr>
          <w:rFonts w:ascii="Tahoma" w:hAnsi="Tahoma" w:cs="Tahoma"/>
        </w:rPr>
        <w:t xml:space="preserve">not </w:t>
      </w:r>
      <w:r w:rsidRPr="0045742C">
        <w:rPr>
          <w:rFonts w:ascii="Tahoma" w:hAnsi="Tahoma" w:cs="Tahoma"/>
        </w:rPr>
        <w:t>allowed</w:t>
      </w:r>
      <w:r w:rsidR="0045003C">
        <w:rPr>
          <w:rFonts w:ascii="Tahoma" w:hAnsi="Tahoma" w:cs="Tahoma"/>
        </w:rPr>
        <w:t>:</w:t>
      </w:r>
    </w:p>
    <w:p w14:paraId="49853FD5" w14:textId="77777777" w:rsidR="00C83D6E" w:rsidRPr="006364FB" w:rsidRDefault="00C83D6E" w:rsidP="00FB14F1">
      <w:pPr>
        <w:pStyle w:val="ListParagraph"/>
        <w:ind w:left="1440"/>
        <w:rPr>
          <w:rFonts w:ascii="Tahoma" w:hAnsi="Tahoma" w:cs="Tahoma"/>
        </w:rPr>
      </w:pPr>
    </w:p>
    <w:p w14:paraId="40D262E2" w14:textId="4BC2EA72" w:rsidR="001D0B19" w:rsidRPr="006364FB" w:rsidRDefault="00FB14F1" w:rsidP="00FB14F1">
      <w:pPr>
        <w:pStyle w:val="ListParagraph"/>
        <w:numPr>
          <w:ilvl w:val="2"/>
          <w:numId w:val="2"/>
        </w:numPr>
        <w:rPr>
          <w:rFonts w:ascii="Tahoma" w:hAnsi="Tahoma" w:cs="Tahoma"/>
          <w:b/>
          <w:bCs/>
        </w:rPr>
      </w:pPr>
      <w:r w:rsidRPr="006364FB">
        <w:rPr>
          <w:rFonts w:ascii="Tahoma" w:hAnsi="Tahoma" w:cs="Tahoma"/>
        </w:rPr>
        <w:t xml:space="preserve">Will subcontractors be utilized?     </w:t>
      </w:r>
      <w:r w:rsidRPr="006364FB">
        <w:rPr>
          <w:rFonts w:ascii="Tahoma" w:hAnsi="Tahoma" w:cs="Tahoma"/>
        </w:rPr>
        <w:fldChar w:fldCharType="begin">
          <w:ffData>
            <w:name w:val="Check86"/>
            <w:enabled/>
            <w:calcOnExit w:val="0"/>
            <w:checkBox>
              <w:sizeAuto/>
              <w:default w:val="0"/>
            </w:checkBox>
          </w:ffData>
        </w:fldChar>
      </w:r>
      <w:r w:rsidRPr="006364FB">
        <w:rPr>
          <w:rFonts w:ascii="Tahoma" w:hAnsi="Tahoma" w:cs="Tahoma"/>
        </w:rPr>
        <w:instrText xml:space="preserve"> FORMCHECKBOX </w:instrText>
      </w:r>
      <w:r w:rsidRPr="006364FB">
        <w:rPr>
          <w:rFonts w:ascii="Tahoma" w:hAnsi="Tahoma" w:cs="Tahoma"/>
        </w:rPr>
      </w:r>
      <w:r w:rsidRPr="006364FB">
        <w:rPr>
          <w:rFonts w:ascii="Tahoma" w:hAnsi="Tahoma" w:cs="Tahoma"/>
        </w:rPr>
        <w:fldChar w:fldCharType="separate"/>
      </w:r>
      <w:r w:rsidRPr="006364FB">
        <w:rPr>
          <w:rFonts w:ascii="Tahoma" w:hAnsi="Tahoma" w:cs="Tahoma"/>
        </w:rPr>
        <w:fldChar w:fldCharType="end"/>
      </w:r>
      <w:r w:rsidRPr="006364FB">
        <w:rPr>
          <w:rFonts w:ascii="Tahoma" w:hAnsi="Tahoma" w:cs="Tahoma"/>
        </w:rPr>
        <w:t xml:space="preserve">  Yes      </w:t>
      </w:r>
      <w:r w:rsidR="00685673">
        <w:rPr>
          <w:rFonts w:ascii="Tahoma" w:hAnsi="Tahoma" w:cs="Tahoma"/>
        </w:rPr>
        <w:fldChar w:fldCharType="begin">
          <w:ffData>
            <w:name w:val="Check87"/>
            <w:enabled/>
            <w:calcOnExit w:val="0"/>
            <w:checkBox>
              <w:sizeAuto/>
              <w:default w:val="1"/>
            </w:checkBox>
          </w:ffData>
        </w:fldChar>
      </w:r>
      <w:bookmarkStart w:id="1" w:name="Check87"/>
      <w:r w:rsidR="00685673">
        <w:rPr>
          <w:rFonts w:ascii="Tahoma" w:hAnsi="Tahoma" w:cs="Tahoma"/>
        </w:rPr>
        <w:instrText xml:space="preserve"> FORMCHECKBOX </w:instrText>
      </w:r>
      <w:r w:rsidR="00685673">
        <w:rPr>
          <w:rFonts w:ascii="Tahoma" w:hAnsi="Tahoma" w:cs="Tahoma"/>
        </w:rPr>
      </w:r>
      <w:r w:rsidR="00685673">
        <w:rPr>
          <w:rFonts w:ascii="Tahoma" w:hAnsi="Tahoma" w:cs="Tahoma"/>
        </w:rPr>
        <w:fldChar w:fldCharType="separate"/>
      </w:r>
      <w:r w:rsidR="00685673">
        <w:rPr>
          <w:rFonts w:ascii="Tahoma" w:hAnsi="Tahoma" w:cs="Tahoma"/>
        </w:rPr>
        <w:fldChar w:fldCharType="end"/>
      </w:r>
      <w:bookmarkEnd w:id="1"/>
      <w:r w:rsidRPr="006364FB">
        <w:rPr>
          <w:rFonts w:ascii="Tahoma" w:hAnsi="Tahoma" w:cs="Tahoma"/>
        </w:rPr>
        <w:t xml:space="preserve">  No</w:t>
      </w:r>
    </w:p>
    <w:p w14:paraId="458750E4" w14:textId="77777777" w:rsidR="00FB14F1" w:rsidRPr="0045742C" w:rsidRDefault="00FB14F1" w:rsidP="0045742C">
      <w:pPr>
        <w:pStyle w:val="ListParagraph"/>
        <w:ind w:left="1440"/>
        <w:rPr>
          <w:rFonts w:ascii="Tahoma" w:hAnsi="Tahoma" w:cs="Tahoma"/>
        </w:rPr>
      </w:pPr>
    </w:p>
    <w:p w14:paraId="3A697379" w14:textId="215B4589" w:rsidR="00FB14F1" w:rsidRPr="006364FB" w:rsidRDefault="00FB14F1" w:rsidP="0045742C">
      <w:pPr>
        <w:pStyle w:val="ListParagraph"/>
        <w:tabs>
          <w:tab w:val="left" w:pos="720"/>
        </w:tabs>
        <w:spacing w:before="240" w:after="240" w:line="276" w:lineRule="auto"/>
        <w:jc w:val="both"/>
        <w:rPr>
          <w:rFonts w:ascii="Tahoma" w:hAnsi="Tahoma" w:cs="Tahoma"/>
        </w:rPr>
      </w:pPr>
      <w:r w:rsidRPr="006364FB">
        <w:rPr>
          <w:rFonts w:ascii="Tahoma" w:hAnsi="Tahoma" w:cs="Tahoma"/>
        </w:rPr>
        <w:t xml:space="preserve">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4276343B" w14:textId="77777777" w:rsidR="00FB14F1" w:rsidRPr="006364FB" w:rsidRDefault="00FB14F1" w:rsidP="0045742C">
      <w:pPr>
        <w:pStyle w:val="ListParagraph"/>
        <w:tabs>
          <w:tab w:val="left" w:pos="720"/>
        </w:tabs>
        <w:spacing w:before="240" w:after="240" w:line="276" w:lineRule="auto"/>
        <w:jc w:val="both"/>
        <w:rPr>
          <w:rFonts w:ascii="Tahoma" w:hAnsi="Tahoma" w:cs="Tahoma"/>
        </w:rPr>
      </w:pPr>
    </w:p>
    <w:p w14:paraId="345E7DB4" w14:textId="77777777" w:rsidR="00DC3A3B" w:rsidRPr="006364FB" w:rsidRDefault="00FB14F1" w:rsidP="0045742C">
      <w:pPr>
        <w:pStyle w:val="ListParagraph"/>
        <w:tabs>
          <w:tab w:val="left" w:pos="720"/>
        </w:tabs>
        <w:spacing w:before="240" w:after="240" w:line="276" w:lineRule="auto"/>
        <w:jc w:val="both"/>
        <w:rPr>
          <w:rFonts w:ascii="Tahoma" w:hAnsi="Tahoma" w:cs="Tahoma"/>
        </w:rPr>
      </w:pPr>
      <w:r w:rsidRPr="006364FB">
        <w:rPr>
          <w:rFonts w:ascii="Tahoma" w:hAnsi="Tahoma" w:cs="Tahoma"/>
        </w:rPr>
        <w:t>All contracts with subcontractors where the annual value of the subcontract is greater than $50,000 must include Illinois Standard Certifications completed by the subcontractor.</w:t>
      </w:r>
    </w:p>
    <w:p w14:paraId="025BD783" w14:textId="77777777" w:rsidR="00DC3A3B" w:rsidRPr="006364FB" w:rsidRDefault="00DC3A3B" w:rsidP="00DC3A3B">
      <w:pPr>
        <w:pStyle w:val="ListParagraph"/>
        <w:tabs>
          <w:tab w:val="left" w:pos="720"/>
        </w:tabs>
        <w:spacing w:before="240" w:after="240" w:line="276" w:lineRule="auto"/>
        <w:ind w:left="2160"/>
        <w:jc w:val="both"/>
        <w:rPr>
          <w:rFonts w:ascii="Tahoma" w:hAnsi="Tahoma" w:cs="Tahoma"/>
        </w:rPr>
      </w:pPr>
    </w:p>
    <w:p w14:paraId="4A5395C1" w14:textId="17C7CB7F" w:rsidR="00576A13" w:rsidRPr="0045742C" w:rsidRDefault="00D260F8" w:rsidP="0045742C">
      <w:pPr>
        <w:pStyle w:val="ListParagraph"/>
        <w:numPr>
          <w:ilvl w:val="2"/>
          <w:numId w:val="2"/>
        </w:numPr>
        <w:spacing w:after="0"/>
        <w:rPr>
          <w:rFonts w:ascii="Tahoma" w:hAnsi="Tahoma" w:cs="Tahoma"/>
          <w:b/>
          <w:bCs/>
        </w:rPr>
      </w:pPr>
      <w:r w:rsidRPr="006364FB">
        <w:rPr>
          <w:rFonts w:ascii="Tahoma" w:hAnsi="Tahoma" w:cs="Tahoma"/>
        </w:rPr>
        <w:t xml:space="preserve">Please identify below subcontracts with an annual value of $100,000 or more that will be utilized in the performance of the contract, the names and addresses of </w:t>
      </w:r>
      <w:r w:rsidR="00443591" w:rsidRPr="006364FB">
        <w:rPr>
          <w:rFonts w:ascii="Tahoma" w:hAnsi="Tahoma" w:cs="Tahoma"/>
        </w:rPr>
        <w:t>the subcontractors</w:t>
      </w:r>
      <w:r w:rsidRPr="006364FB">
        <w:rPr>
          <w:rFonts w:ascii="Tahoma" w:hAnsi="Tahoma" w:cs="Tahoma"/>
        </w:rPr>
        <w:t xml:space="preserve">, and a description of the work to be performed by each. </w:t>
      </w:r>
    </w:p>
    <w:p w14:paraId="3DB6B9B2" w14:textId="18FAF905" w:rsidR="00D7371A" w:rsidRPr="0045742C" w:rsidRDefault="00D7371A" w:rsidP="0045742C">
      <w:pPr>
        <w:tabs>
          <w:tab w:val="left" w:pos="3240"/>
        </w:tabs>
        <w:spacing w:after="0"/>
        <w:ind w:left="720"/>
        <w:rPr>
          <w:rFonts w:ascii="Tahoma" w:hAnsi="Tahoma" w:cs="Tahoma"/>
          <w:b/>
          <w:bCs/>
        </w:rPr>
      </w:pPr>
    </w:p>
    <w:p w14:paraId="30049472" w14:textId="77777777" w:rsidR="002E3D5D" w:rsidRPr="006364FB" w:rsidRDefault="002E3D5D"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Subcontractor Name: </w:t>
      </w:r>
      <w:sdt>
        <w:sdtPr>
          <w:alias w:val="V:  Subcontractor Name"/>
          <w:tag w:val=" "/>
          <w:id w:val="-562105463"/>
          <w:placeholder>
            <w:docPart w:val="4D39788E4D3040959B2067875AA90CA0"/>
          </w:placeholder>
          <w:showingPlcHdr/>
        </w:sdtPr>
        <w:sdtEndPr>
          <w:rPr>
            <w:rFonts w:ascii="Tahoma" w:hAnsi="Tahoma" w:cs="Tahoma"/>
          </w:rPr>
        </w:sdtEndPr>
        <w:sdtContent>
          <w:r w:rsidRPr="0045742C">
            <w:rPr>
              <w:rFonts w:ascii="Tahoma" w:hAnsi="Tahoma" w:cs="Tahoma"/>
              <w:color w:val="FF0000"/>
            </w:rPr>
            <w:t>Click here to enter text</w:t>
          </w:r>
        </w:sdtContent>
      </w:sdt>
      <w:r w:rsidRPr="006364FB">
        <w:rPr>
          <w:rFonts w:ascii="Tahoma" w:hAnsi="Tahoma" w:cs="Tahoma"/>
        </w:rPr>
        <w:t xml:space="preserve"> </w:t>
      </w:r>
    </w:p>
    <w:p w14:paraId="3ABFB653" w14:textId="77777777" w:rsidR="002E3D5D" w:rsidRPr="0045742C" w:rsidRDefault="002E3D5D" w:rsidP="0045742C">
      <w:pPr>
        <w:tabs>
          <w:tab w:val="left" w:pos="1440"/>
          <w:tab w:val="left" w:pos="1530"/>
        </w:tabs>
        <w:spacing w:line="276" w:lineRule="auto"/>
        <w:ind w:left="1800"/>
        <w:jc w:val="both"/>
        <w:rPr>
          <w:rFonts w:ascii="Tahoma" w:hAnsi="Tahoma" w:cs="Tahoma"/>
        </w:rPr>
      </w:pPr>
      <w:r w:rsidRPr="0045742C">
        <w:rPr>
          <w:rFonts w:ascii="Tahoma" w:hAnsi="Tahoma" w:cs="Tahoma"/>
        </w:rPr>
        <w:t xml:space="preserve">Amount to Be Paid: </w:t>
      </w:r>
      <w:sdt>
        <w:sdtPr>
          <w:alias w:val="V:  Amount Paid"/>
          <w:tag w:val=" "/>
          <w:id w:val="1035771636"/>
          <w:placeholder>
            <w:docPart w:val="F53A8F84ACCE4C8AAC23CCA0F7D53E8C"/>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67C270FB" w14:textId="77777777" w:rsidR="002E3D5D" w:rsidRPr="0045742C" w:rsidRDefault="002E3D5D" w:rsidP="0045742C">
      <w:pPr>
        <w:tabs>
          <w:tab w:val="left" w:pos="1440"/>
          <w:tab w:val="left" w:pos="1530"/>
        </w:tabs>
        <w:spacing w:line="276" w:lineRule="auto"/>
        <w:ind w:left="1800"/>
        <w:jc w:val="both"/>
        <w:rPr>
          <w:rFonts w:ascii="Tahoma" w:hAnsi="Tahoma" w:cs="Tahoma"/>
        </w:rPr>
      </w:pPr>
      <w:r w:rsidRPr="0045742C">
        <w:rPr>
          <w:rFonts w:ascii="Tahoma" w:hAnsi="Tahoma" w:cs="Tahoma"/>
        </w:rPr>
        <w:t xml:space="preserve">Address: </w:t>
      </w:r>
      <w:sdt>
        <w:sdtPr>
          <w:alias w:val="V:  Address"/>
          <w:tag w:val=" "/>
          <w:id w:val="1736974133"/>
          <w:placeholder>
            <w:docPart w:val="72E84F0877014F00933288284F9DBCD6"/>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29753D6E" w14:textId="77777777" w:rsidR="002E3D5D" w:rsidRDefault="002E3D5D" w:rsidP="008F6C7C">
      <w:pPr>
        <w:tabs>
          <w:tab w:val="left" w:pos="1440"/>
          <w:tab w:val="left" w:pos="1530"/>
        </w:tabs>
        <w:spacing w:line="276" w:lineRule="auto"/>
        <w:ind w:left="1800"/>
        <w:jc w:val="both"/>
        <w:rPr>
          <w:rFonts w:ascii="Tahoma" w:hAnsi="Tahoma" w:cs="Tahoma"/>
        </w:rPr>
      </w:pPr>
      <w:r w:rsidRPr="0045742C">
        <w:rPr>
          <w:rFonts w:ascii="Tahoma" w:hAnsi="Tahoma" w:cs="Tahoma"/>
        </w:rPr>
        <w:t xml:space="preserve">Description of Work: </w:t>
      </w:r>
      <w:sdt>
        <w:sdtPr>
          <w:alias w:val="V:  Description of Work"/>
          <w:tag w:val=" "/>
          <w:id w:val="2077228929"/>
          <w:placeholder>
            <w:docPart w:val="7EF6F8B45A5D44F7AF841FE9B43A27C9"/>
          </w:placeholder>
          <w:showingPlcHdr/>
        </w:sdtPr>
        <w:sdtEndPr/>
        <w:sdtContent>
          <w:r w:rsidRPr="0045742C">
            <w:rPr>
              <w:rFonts w:ascii="Tahoma" w:hAnsi="Tahoma" w:cs="Tahoma"/>
              <w:color w:val="FF0000"/>
            </w:rPr>
            <w:t>Click here to enter text</w:t>
          </w:r>
        </w:sdtContent>
      </w:sdt>
      <w:r w:rsidRPr="0045742C">
        <w:rPr>
          <w:rFonts w:ascii="Tahoma" w:hAnsi="Tahoma" w:cs="Tahoma"/>
        </w:rPr>
        <w:t xml:space="preserve"> </w:t>
      </w:r>
    </w:p>
    <w:p w14:paraId="0E2F138C" w14:textId="1A4AB68B" w:rsidR="008F6C7C" w:rsidRPr="008F6C7C" w:rsidRDefault="008F6C7C" w:rsidP="0045742C">
      <w:pPr>
        <w:pStyle w:val="NoSpacing"/>
      </w:pPr>
    </w:p>
    <w:p w14:paraId="11C25C30" w14:textId="77777777" w:rsidR="002E3D5D" w:rsidRPr="006364FB" w:rsidRDefault="002E3D5D" w:rsidP="0045742C">
      <w:pPr>
        <w:pStyle w:val="PlainText"/>
        <w:numPr>
          <w:ilvl w:val="0"/>
          <w:numId w:val="11"/>
        </w:numPr>
        <w:spacing w:after="160" w:line="276" w:lineRule="auto"/>
        <w:ind w:left="1800"/>
        <w:rPr>
          <w:rFonts w:ascii="Tahoma" w:hAnsi="Tahoma" w:cs="Tahoma"/>
          <w:sz w:val="22"/>
          <w:szCs w:val="22"/>
        </w:rPr>
      </w:pPr>
      <w:r w:rsidRPr="006364FB">
        <w:rPr>
          <w:rFonts w:ascii="Tahoma" w:hAnsi="Tahoma" w:cs="Tahoma"/>
          <w:sz w:val="22"/>
          <w:szCs w:val="22"/>
        </w:rPr>
        <w:t xml:space="preserve">Subcontractor Name: </w:t>
      </w:r>
      <w:sdt>
        <w:sdtPr>
          <w:rPr>
            <w:rStyle w:val="Style10"/>
            <w:rFonts w:ascii="Tahoma" w:hAnsi="Tahoma" w:cs="Tahoma"/>
          </w:rPr>
          <w:alias w:val="V:  Subcontractor Name"/>
          <w:tag w:val=" "/>
          <w:id w:val="1913200184"/>
          <w:placeholder>
            <w:docPart w:val="F40F42757508499BA6862B957025A343"/>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68574BE4" w14:textId="77777777" w:rsidR="002E3D5D" w:rsidRPr="006364FB" w:rsidRDefault="002E3D5D" w:rsidP="0045742C">
      <w:pPr>
        <w:pStyle w:val="PlainText"/>
        <w:tabs>
          <w:tab w:val="left" w:pos="2520"/>
        </w:tabs>
        <w:spacing w:after="160" w:line="276" w:lineRule="auto"/>
        <w:ind w:left="1800"/>
        <w:rPr>
          <w:rFonts w:ascii="Tahoma" w:hAnsi="Tahoma" w:cs="Tahoma"/>
          <w:sz w:val="22"/>
          <w:szCs w:val="22"/>
        </w:rPr>
      </w:pPr>
      <w:r w:rsidRPr="006364FB">
        <w:rPr>
          <w:rFonts w:ascii="Tahoma" w:hAnsi="Tahoma" w:cs="Tahoma"/>
          <w:sz w:val="22"/>
          <w:szCs w:val="22"/>
        </w:rPr>
        <w:t xml:space="preserve">Amount to Be Paid: </w:t>
      </w:r>
      <w:sdt>
        <w:sdtPr>
          <w:rPr>
            <w:rStyle w:val="Style10"/>
            <w:rFonts w:ascii="Tahoma" w:hAnsi="Tahoma" w:cs="Tahoma"/>
          </w:rPr>
          <w:alias w:val="V:  Amount Paid"/>
          <w:tag w:val=" "/>
          <w:id w:val="-2060473095"/>
          <w:placeholder>
            <w:docPart w:val="06CED52312E74659A9CDE69F0A264CD3"/>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78075B57" w14:textId="77777777" w:rsidR="002E3D5D" w:rsidRPr="006364FB" w:rsidRDefault="002E3D5D" w:rsidP="0045742C">
      <w:pPr>
        <w:pStyle w:val="PlainText"/>
        <w:tabs>
          <w:tab w:val="left" w:pos="2520"/>
        </w:tabs>
        <w:spacing w:after="160" w:line="276" w:lineRule="auto"/>
        <w:ind w:left="1800"/>
        <w:rPr>
          <w:rFonts w:ascii="Tahoma" w:hAnsi="Tahoma" w:cs="Tahoma"/>
          <w:sz w:val="22"/>
          <w:szCs w:val="22"/>
        </w:rPr>
      </w:pPr>
      <w:r w:rsidRPr="006364FB">
        <w:rPr>
          <w:rFonts w:ascii="Tahoma" w:hAnsi="Tahoma" w:cs="Tahoma"/>
          <w:sz w:val="22"/>
          <w:szCs w:val="22"/>
        </w:rPr>
        <w:t xml:space="preserve">Address: </w:t>
      </w:r>
      <w:sdt>
        <w:sdtPr>
          <w:rPr>
            <w:rStyle w:val="Style10"/>
            <w:rFonts w:ascii="Tahoma" w:hAnsi="Tahoma" w:cs="Tahoma"/>
          </w:rPr>
          <w:alias w:val="V:  Address"/>
          <w:tag w:val=" "/>
          <w:id w:val="1096905283"/>
          <w:placeholder>
            <w:docPart w:val="82ABC9BC596A4D2B9589B61D9FAA2552"/>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Fonts w:ascii="Tahoma" w:hAnsi="Tahoma" w:cs="Tahoma"/>
          <w:sz w:val="22"/>
          <w:szCs w:val="22"/>
        </w:rPr>
        <w:t xml:space="preserve"> </w:t>
      </w:r>
    </w:p>
    <w:p w14:paraId="4D481FED" w14:textId="77777777" w:rsidR="002E3D5D" w:rsidRPr="006364FB" w:rsidRDefault="002E3D5D" w:rsidP="0045742C">
      <w:pPr>
        <w:pStyle w:val="PlainText"/>
        <w:tabs>
          <w:tab w:val="left" w:pos="2520"/>
        </w:tabs>
        <w:spacing w:after="160" w:line="276" w:lineRule="auto"/>
        <w:ind w:left="1800"/>
        <w:rPr>
          <w:rStyle w:val="PlaceholderText"/>
          <w:rFonts w:ascii="Tahoma" w:hAnsi="Tahoma" w:cs="Tahoma"/>
          <w:color w:val="FF0000"/>
          <w:sz w:val="20"/>
          <w:szCs w:val="20"/>
        </w:rPr>
      </w:pPr>
      <w:r w:rsidRPr="006364FB">
        <w:rPr>
          <w:rFonts w:ascii="Tahoma" w:hAnsi="Tahoma" w:cs="Tahoma"/>
          <w:sz w:val="22"/>
          <w:szCs w:val="22"/>
        </w:rPr>
        <w:t xml:space="preserve">Description of Work: </w:t>
      </w:r>
      <w:sdt>
        <w:sdtPr>
          <w:rPr>
            <w:rStyle w:val="Style10"/>
            <w:rFonts w:ascii="Tahoma" w:hAnsi="Tahoma" w:cs="Tahoma"/>
          </w:rPr>
          <w:alias w:val="V:  Description of Work"/>
          <w:tag w:val=" "/>
          <w:id w:val="-1092553568"/>
          <w:placeholder>
            <w:docPart w:val="F4ED3EB422814A5DAB028ADCC5359097"/>
          </w:placeholder>
          <w:showingPlcHdr/>
        </w:sdtPr>
        <w:sdtEndPr>
          <w:rPr>
            <w:rStyle w:val="DefaultParagraphFont"/>
            <w:color w:val="FF0000"/>
            <w:sz w:val="21"/>
          </w:rPr>
        </w:sdtEndPr>
        <w:sdtContent>
          <w:r w:rsidRPr="006364FB">
            <w:rPr>
              <w:rFonts w:ascii="Tahoma" w:hAnsi="Tahoma" w:cs="Tahoma"/>
              <w:color w:val="FF0000"/>
              <w:sz w:val="22"/>
            </w:rPr>
            <w:t>Click here to enter text</w:t>
          </w:r>
        </w:sdtContent>
      </w:sdt>
      <w:r w:rsidRPr="006364FB">
        <w:rPr>
          <w:rStyle w:val="PlaceholderText"/>
          <w:rFonts w:ascii="Tahoma" w:hAnsi="Tahoma" w:cs="Tahoma"/>
          <w:color w:val="FF0000"/>
          <w:sz w:val="20"/>
          <w:szCs w:val="20"/>
        </w:rPr>
        <w:t xml:space="preserve"> </w:t>
      </w:r>
    </w:p>
    <w:p w14:paraId="62FDA2BC" w14:textId="7FF67BE6" w:rsidR="002E3D5D" w:rsidRPr="006364FB" w:rsidRDefault="002E3D5D" w:rsidP="0045742C">
      <w:pPr>
        <w:pStyle w:val="PlainText"/>
        <w:tabs>
          <w:tab w:val="left" w:pos="2520"/>
        </w:tabs>
        <w:spacing w:after="160" w:line="276" w:lineRule="auto"/>
        <w:ind w:left="720"/>
        <w:rPr>
          <w:rFonts w:ascii="Tahoma" w:hAnsi="Tahoma" w:cs="Tahoma"/>
          <w:sz w:val="22"/>
          <w:szCs w:val="22"/>
        </w:rPr>
      </w:pPr>
      <w:r w:rsidRPr="006364FB">
        <w:rPr>
          <w:rFonts w:ascii="Tahoma" w:hAnsi="Tahoma" w:cs="Tahoma"/>
          <w:b/>
        </w:rPr>
        <w:lastRenderedPageBreak/>
        <w:t>If additional space is necessary to provide subcontractor information, please attach an additional page.</w:t>
      </w:r>
    </w:p>
    <w:p w14:paraId="26A8118F" w14:textId="77777777" w:rsidR="002E3D5D" w:rsidRPr="006364FB" w:rsidRDefault="002E3D5D" w:rsidP="002E3D5D">
      <w:pPr>
        <w:pStyle w:val="ListParagraph"/>
        <w:rPr>
          <w:rFonts w:ascii="Tahoma" w:hAnsi="Tahoma" w:cs="Tahoma"/>
          <w:b/>
          <w:bCs/>
        </w:rPr>
      </w:pPr>
    </w:p>
    <w:p w14:paraId="41C992F0" w14:textId="251E0726" w:rsidR="00402CD0" w:rsidRPr="006364FB" w:rsidRDefault="00D260F8" w:rsidP="00402CD0">
      <w:pPr>
        <w:pStyle w:val="ListParagraph"/>
        <w:numPr>
          <w:ilvl w:val="2"/>
          <w:numId w:val="2"/>
        </w:numPr>
        <w:rPr>
          <w:rFonts w:ascii="Tahoma" w:hAnsi="Tahoma" w:cs="Tahoma"/>
          <w:b/>
          <w:bCs/>
        </w:rPr>
      </w:pPr>
      <w:r w:rsidRPr="006364FB">
        <w:rPr>
          <w:rFonts w:ascii="Tahoma" w:hAnsi="Tahoma" w:cs="Tahoma"/>
        </w:rPr>
        <w:t xml:space="preserve">If the annual value of any </w:t>
      </w:r>
      <w:proofErr w:type="gramStart"/>
      <w:r w:rsidRPr="006364FB">
        <w:rPr>
          <w:rFonts w:ascii="Tahoma" w:hAnsi="Tahoma" w:cs="Tahoma"/>
        </w:rPr>
        <w:t>subcontracts</w:t>
      </w:r>
      <w:proofErr w:type="gramEnd"/>
      <w:r w:rsidRPr="006364FB">
        <w:rPr>
          <w:rFonts w:ascii="Tahoma" w:hAnsi="Tahoma" w:cs="Tahoma"/>
        </w:rPr>
        <w:t xml:space="preserve"> is more than $100,000, then the Vendor must provide to the State the Financial Disclosures and Conflicts of Interest for that subcontractor. </w:t>
      </w:r>
    </w:p>
    <w:p w14:paraId="6134771B" w14:textId="77777777" w:rsidR="006E724A" w:rsidRPr="006364FB" w:rsidRDefault="006E724A" w:rsidP="006E724A">
      <w:pPr>
        <w:pStyle w:val="ListParagraph"/>
        <w:rPr>
          <w:rFonts w:ascii="Tahoma" w:hAnsi="Tahoma" w:cs="Tahoma"/>
          <w:b/>
          <w:bCs/>
        </w:rPr>
      </w:pPr>
    </w:p>
    <w:p w14:paraId="489D8217" w14:textId="0D73AE28" w:rsidR="00D260F8" w:rsidRPr="006364FB" w:rsidRDefault="00443591" w:rsidP="00402CD0">
      <w:pPr>
        <w:pStyle w:val="ListParagraph"/>
        <w:numPr>
          <w:ilvl w:val="2"/>
          <w:numId w:val="2"/>
        </w:numPr>
        <w:rPr>
          <w:rFonts w:ascii="Tahoma" w:hAnsi="Tahoma" w:cs="Tahoma"/>
          <w:b/>
          <w:bCs/>
        </w:rPr>
      </w:pPr>
      <w:r w:rsidRPr="006364FB">
        <w:rPr>
          <w:rFonts w:ascii="Tahoma" w:hAnsi="Tahoma" w:cs="Tahoma"/>
        </w:rPr>
        <w:t xml:space="preserve">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 </w:t>
      </w:r>
    </w:p>
    <w:p w14:paraId="1308B9A2" w14:textId="77777777" w:rsidR="006E724A" w:rsidRPr="006364FB" w:rsidRDefault="006E724A" w:rsidP="006E724A">
      <w:pPr>
        <w:pStyle w:val="ListParagraph"/>
        <w:rPr>
          <w:rFonts w:ascii="Tahoma" w:hAnsi="Tahoma" w:cs="Tahoma"/>
          <w:b/>
          <w:bCs/>
        </w:rPr>
      </w:pPr>
    </w:p>
    <w:p w14:paraId="3E0D90EB" w14:textId="26AD554A" w:rsidR="00120B9A" w:rsidRPr="006364FB" w:rsidRDefault="00120B9A" w:rsidP="00120B9A">
      <w:pPr>
        <w:pStyle w:val="ListParagraph"/>
        <w:numPr>
          <w:ilvl w:val="1"/>
          <w:numId w:val="2"/>
        </w:numPr>
        <w:rPr>
          <w:rFonts w:ascii="Tahoma" w:hAnsi="Tahoma" w:cs="Tahoma"/>
          <w:b/>
          <w:bCs/>
        </w:rPr>
      </w:pPr>
      <w:r w:rsidRPr="006364FB">
        <w:rPr>
          <w:rFonts w:ascii="Tahoma" w:hAnsi="Tahoma" w:cs="Tahoma"/>
          <w:b/>
          <w:bCs/>
        </w:rPr>
        <w:t xml:space="preserve">WHERE SERVICES ARE TO BE PERFORMED: </w:t>
      </w:r>
      <w:r w:rsidRPr="006364FB">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6364FB" w:rsidRDefault="00120B9A" w:rsidP="00120B9A">
      <w:pPr>
        <w:pStyle w:val="ListParagraph"/>
        <w:rPr>
          <w:rFonts w:ascii="Tahoma" w:hAnsi="Tahoma" w:cs="Tahoma"/>
          <w:b/>
          <w:bCs/>
        </w:rPr>
      </w:pPr>
    </w:p>
    <w:p w14:paraId="27990ACF" w14:textId="5DA5C3AE" w:rsidR="00120B9A" w:rsidRPr="006364FB" w:rsidRDefault="00120B9A" w:rsidP="00120B9A">
      <w:pPr>
        <w:pStyle w:val="ListParagrap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disclose the locations where the services required shall be performed and the known or anticipated value of the services to be performed at each location. If the Vendor received additional consideration in the evaluation based on work </w:t>
      </w:r>
      <w:r w:rsidR="000F3F84">
        <w:rPr>
          <w:rFonts w:ascii="Tahoma" w:hAnsi="Tahoma" w:cs="Tahoma"/>
        </w:rPr>
        <w:t>being performed in the United States, it shall be a breach of contract if the Offeror shifts any such work outside the United States.</w:t>
      </w:r>
    </w:p>
    <w:p w14:paraId="496D30D0" w14:textId="77777777" w:rsidR="006E724A" w:rsidRPr="006364FB" w:rsidRDefault="006E724A" w:rsidP="00120B9A">
      <w:pPr>
        <w:pStyle w:val="ListParagraph"/>
        <w:rPr>
          <w:rFonts w:ascii="Tahoma" w:hAnsi="Tahoma" w:cs="Tahoma"/>
        </w:rPr>
      </w:pPr>
    </w:p>
    <w:p w14:paraId="16A45AAD" w14:textId="77777777" w:rsidR="00472617" w:rsidRPr="006364FB" w:rsidRDefault="00472617"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3A374D74" w14:textId="77777777" w:rsidR="00472617" w:rsidRPr="006364FB" w:rsidRDefault="00472617" w:rsidP="0045742C">
      <w:pPr>
        <w:pStyle w:val="ListParagraph"/>
        <w:tabs>
          <w:tab w:val="left" w:pos="1800"/>
        </w:tabs>
        <w:spacing w:line="276" w:lineRule="auto"/>
        <w:ind w:left="180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1CBDFC75" w14:textId="77777777" w:rsidR="00472617" w:rsidRPr="006364FB" w:rsidRDefault="00472617" w:rsidP="00472617">
      <w:pPr>
        <w:pStyle w:val="ListParagraph"/>
        <w:tabs>
          <w:tab w:val="left" w:pos="1800"/>
        </w:tabs>
        <w:spacing w:before="240" w:after="240" w:line="276" w:lineRule="auto"/>
        <w:ind w:left="1800"/>
        <w:jc w:val="both"/>
        <w:rPr>
          <w:rStyle w:val="Style10"/>
          <w:rFonts w:ascii="Tahoma" w:hAnsi="Tahoma" w:cs="Tahoma"/>
        </w:rPr>
      </w:pPr>
    </w:p>
    <w:p w14:paraId="76EA5885" w14:textId="6D6052A8" w:rsidR="00472617" w:rsidRPr="006364FB" w:rsidRDefault="00472617" w:rsidP="0045742C">
      <w:pPr>
        <w:pStyle w:val="ListParagraph"/>
        <w:numPr>
          <w:ilvl w:val="0"/>
          <w:numId w:val="11"/>
        </w:numPr>
        <w:tabs>
          <w:tab w:val="left" w:pos="1440"/>
        </w:tabs>
        <w:spacing w:line="276" w:lineRule="auto"/>
        <w:ind w:left="1800"/>
        <w:contextualSpacing w:val="0"/>
        <w:jc w:val="both"/>
        <w:rPr>
          <w:rFonts w:ascii="Tahoma" w:hAnsi="Tahoma" w:cs="Tahoma"/>
        </w:rPr>
      </w:pPr>
      <w:r w:rsidRPr="006364FB">
        <w:rPr>
          <w:rFonts w:ascii="Tahoma" w:hAnsi="Tahoma" w:cs="Tahoma"/>
        </w:rPr>
        <w:t xml:space="preserve">Location where services will be performed: </w:t>
      </w:r>
      <w:sdt>
        <w:sdtPr>
          <w:rPr>
            <w:rStyle w:val="Style10"/>
            <w:rFonts w:ascii="Tahoma" w:hAnsi="Tahoma" w:cs="Tahoma"/>
          </w:rPr>
          <w:alias w:val="V:  Location of Performance"/>
          <w:tag w:val=" "/>
          <w:id w:val="325246704"/>
          <w:placeholder>
            <w:docPart w:val="0E62ECE3B3EC4AF49487467DDE064A79"/>
          </w:placeholder>
          <w:showingPlcHdr/>
        </w:sdtPr>
        <w:sdtEndPr>
          <w:rPr>
            <w:rStyle w:val="DefaultParagraphFont"/>
            <w:color w:val="FF0000"/>
          </w:rPr>
        </w:sdtEndPr>
        <w:sdtContent>
          <w:r w:rsidRPr="006364FB">
            <w:rPr>
              <w:rFonts w:ascii="Tahoma" w:hAnsi="Tahoma" w:cs="Tahoma"/>
              <w:color w:val="FF0000"/>
            </w:rPr>
            <w:t>Click here to enter text</w:t>
          </w:r>
        </w:sdtContent>
      </w:sdt>
      <w:r w:rsidRPr="006364FB">
        <w:rPr>
          <w:rFonts w:ascii="Tahoma" w:hAnsi="Tahoma" w:cs="Tahoma"/>
        </w:rPr>
        <w:t xml:space="preserve"> </w:t>
      </w:r>
    </w:p>
    <w:p w14:paraId="1752D477" w14:textId="77777777" w:rsidR="00472617" w:rsidRPr="006364FB" w:rsidRDefault="00472617" w:rsidP="0045742C">
      <w:pPr>
        <w:pStyle w:val="ListParagraph"/>
        <w:tabs>
          <w:tab w:val="left" w:pos="1800"/>
        </w:tabs>
        <w:spacing w:line="276" w:lineRule="auto"/>
        <w:ind w:left="1800"/>
        <w:jc w:val="both"/>
        <w:rPr>
          <w:rStyle w:val="Style10"/>
          <w:rFonts w:ascii="Tahoma" w:hAnsi="Tahoma" w:cs="Tahoma"/>
        </w:rPr>
      </w:pPr>
      <w:r w:rsidRPr="006364FB">
        <w:rPr>
          <w:rFonts w:ascii="Tahoma" w:hAnsi="Tahoma" w:cs="Tahoma"/>
        </w:rPr>
        <w:t xml:space="preserve">Value of services performed at this location: </w:t>
      </w:r>
      <w:sdt>
        <w:sdtPr>
          <w:rPr>
            <w:rStyle w:val="Style10"/>
            <w:rFonts w:ascii="Tahoma" w:hAnsi="Tahoma" w:cs="Tahoma"/>
          </w:rPr>
          <w:alias w:val="V:  Value of Services"/>
          <w:tag w:val=" "/>
          <w:id w:val="103076467"/>
          <w:placeholder>
            <w:docPart w:val="F8AF98F776DD410F86742EA9712A3E1B"/>
          </w:placeholder>
          <w:showingPlcHdr/>
        </w:sdtPr>
        <w:sdtEndPr>
          <w:rPr>
            <w:rStyle w:val="DefaultParagraphFont"/>
            <w:color w:val="FF0000"/>
          </w:rPr>
        </w:sdtEndPr>
        <w:sdtContent>
          <w:r w:rsidRPr="006364FB">
            <w:rPr>
              <w:rFonts w:ascii="Tahoma" w:hAnsi="Tahoma" w:cs="Tahoma"/>
              <w:color w:val="FF0000"/>
            </w:rPr>
            <w:t>Click here to enter text</w:t>
          </w:r>
        </w:sdtContent>
      </w:sdt>
    </w:p>
    <w:p w14:paraId="72DCAD1A" w14:textId="77777777" w:rsidR="008315F0" w:rsidRPr="006364FB" w:rsidRDefault="008315F0" w:rsidP="000E3513">
      <w:pPr>
        <w:rPr>
          <w:rFonts w:ascii="Tahoma" w:eastAsia="Times New Roman" w:hAnsi="Tahoma" w:cs="Tahoma"/>
          <w:i/>
          <w:iCs/>
          <w:color w:val="7030A0"/>
        </w:rPr>
      </w:pPr>
    </w:p>
    <w:p w14:paraId="2A98815A" w14:textId="251C5505" w:rsidR="002F4853"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PRICING</w:t>
      </w:r>
    </w:p>
    <w:p w14:paraId="0967761E" w14:textId="77777777" w:rsidR="001E50DD" w:rsidRPr="006364FB" w:rsidRDefault="001E50DD" w:rsidP="0045742C">
      <w:pPr>
        <w:pStyle w:val="ListParagraph"/>
        <w:ind w:left="360"/>
        <w:rPr>
          <w:rFonts w:ascii="Tahoma" w:hAnsi="Tahoma" w:cs="Tahoma"/>
          <w:b/>
          <w:bCs/>
          <w:sz w:val="28"/>
          <w:szCs w:val="28"/>
        </w:rPr>
      </w:pPr>
    </w:p>
    <w:p w14:paraId="04C83B0C" w14:textId="42F7081D" w:rsidR="00CB0EB0" w:rsidRPr="00E77888" w:rsidRDefault="002F4853" w:rsidP="00E77888">
      <w:pPr>
        <w:pStyle w:val="ListParagraph"/>
        <w:numPr>
          <w:ilvl w:val="1"/>
          <w:numId w:val="2"/>
        </w:numPr>
        <w:spacing w:line="240" w:lineRule="auto"/>
        <w:rPr>
          <w:rFonts w:ascii="Tahoma" w:hAnsi="Tahoma" w:cs="Tahoma"/>
        </w:rPr>
      </w:pPr>
      <w:r w:rsidRPr="006364FB">
        <w:rPr>
          <w:rFonts w:ascii="Tahoma" w:hAnsi="Tahoma" w:cs="Tahoma"/>
          <w:b/>
          <w:bCs/>
        </w:rPr>
        <w:t>TYPE OF PRICING:</w:t>
      </w:r>
      <w:r w:rsidR="00CB0EB0" w:rsidRPr="006364FB">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45003C">
            <w:rPr>
              <w:rStyle w:val="Style10"/>
              <w:rFonts w:ascii="Tahoma" w:hAnsi="Tahoma" w:cs="Tahoma"/>
            </w:rPr>
            <w:t>estimated</w:t>
          </w:r>
        </w:sdtContent>
      </w:sdt>
      <w:r w:rsidR="00CB0EB0" w:rsidRPr="006364FB">
        <w:rPr>
          <w:rFonts w:ascii="Tahoma" w:hAnsi="Tahoma" w:cs="Tahoma"/>
          <w:color w:val="7030A0"/>
        </w:rPr>
        <w:t>.</w:t>
      </w:r>
    </w:p>
    <w:p w14:paraId="6EC98A3F" w14:textId="77777777" w:rsidR="00E77888" w:rsidRPr="00E77888" w:rsidRDefault="00E77888" w:rsidP="00E77888">
      <w:pPr>
        <w:pStyle w:val="ListParagraph"/>
        <w:rPr>
          <w:rFonts w:ascii="Tahoma" w:hAnsi="Tahoma" w:cs="Tahoma"/>
        </w:rPr>
      </w:pPr>
    </w:p>
    <w:p w14:paraId="2EE88B09" w14:textId="30E2A470" w:rsidR="00CB0EB0" w:rsidRPr="0045003C" w:rsidRDefault="002F4853" w:rsidP="00CB0EB0">
      <w:pPr>
        <w:pStyle w:val="ListParagraph"/>
        <w:numPr>
          <w:ilvl w:val="1"/>
          <w:numId w:val="2"/>
        </w:numPr>
        <w:spacing w:after="0"/>
        <w:rPr>
          <w:rFonts w:ascii="Tahoma" w:hAnsi="Tahoma" w:cs="Tahoma"/>
          <w:highlight w:val="yellow"/>
        </w:rPr>
      </w:pPr>
      <w:r w:rsidRPr="006364FB">
        <w:rPr>
          <w:rFonts w:ascii="Tahoma" w:hAnsi="Tahoma" w:cs="Tahoma"/>
          <w:b/>
          <w:bCs/>
        </w:rPr>
        <w:t>VENDOR’S PRICING:</w:t>
      </w:r>
      <w:r w:rsidR="00CB0EB0" w:rsidRPr="006364FB">
        <w:rPr>
          <w:rFonts w:ascii="Tahoma" w:hAnsi="Tahoma" w:cs="Tahoma"/>
        </w:rPr>
        <w:t xml:space="preserve"> Vendor’s pricing </w:t>
      </w:r>
      <w:proofErr w:type="gramStart"/>
      <w:r w:rsidR="00CB0EB0" w:rsidRPr="006364FB">
        <w:rPr>
          <w:rFonts w:ascii="Tahoma" w:hAnsi="Tahoma" w:cs="Tahoma"/>
        </w:rPr>
        <w:t>is located in</w:t>
      </w:r>
      <w:proofErr w:type="gramEnd"/>
      <w:r w:rsidR="00CB0EB0" w:rsidRPr="006364FB">
        <w:rPr>
          <w:rFonts w:ascii="Tahoma" w:hAnsi="Tahoma" w:cs="Tahoma"/>
        </w:rPr>
        <w:t xml:space="preserve"> the Items Tab in the </w:t>
      </w:r>
      <w:proofErr w:type="spellStart"/>
      <w:r w:rsidR="00CB0EB0" w:rsidRPr="006364FB">
        <w:rPr>
          <w:rFonts w:ascii="Tahoma" w:hAnsi="Tahoma" w:cs="Tahoma"/>
        </w:rPr>
        <w:t>BidBuy</w:t>
      </w:r>
      <w:proofErr w:type="spellEnd"/>
      <w:r w:rsidR="00CB0EB0" w:rsidRPr="006364FB">
        <w:rPr>
          <w:rFonts w:ascii="Tahoma" w:hAnsi="Tahoma" w:cs="Tahoma"/>
        </w:rPr>
        <w:t xml:space="preserve"> Purchase Order. The State includes in this contract the </w:t>
      </w:r>
      <w:proofErr w:type="spellStart"/>
      <w:r w:rsidR="00CB0EB0" w:rsidRPr="006364FB">
        <w:rPr>
          <w:rFonts w:ascii="Tahoma" w:hAnsi="Tahoma" w:cs="Tahoma"/>
        </w:rPr>
        <w:t>BidBuy</w:t>
      </w:r>
      <w:proofErr w:type="spellEnd"/>
      <w:r w:rsidR="00CB0EB0" w:rsidRPr="006364FB">
        <w:rPr>
          <w:rFonts w:ascii="Tahoma" w:hAnsi="Tahoma" w:cs="Tahoma"/>
        </w:rPr>
        <w:t xml:space="preserve"> Purchase Order as it contains the agreed pricing.</w:t>
      </w:r>
      <w:r w:rsidR="0045003C">
        <w:rPr>
          <w:rFonts w:ascii="Tahoma" w:hAnsi="Tahoma" w:cs="Tahoma"/>
        </w:rPr>
        <w:t xml:space="preserve"> </w:t>
      </w:r>
      <w:r w:rsidR="0045003C" w:rsidRPr="0045003C">
        <w:rPr>
          <w:rFonts w:ascii="Tahoma" w:hAnsi="Tahoma" w:cs="Tahoma"/>
          <w:highlight w:val="yellow"/>
        </w:rPr>
        <w:t xml:space="preserve">Freight should NOT be called out separately within the </w:t>
      </w:r>
      <w:proofErr w:type="spellStart"/>
      <w:r w:rsidR="0045003C" w:rsidRPr="0045003C">
        <w:rPr>
          <w:rFonts w:ascii="Tahoma" w:hAnsi="Tahoma" w:cs="Tahoma"/>
          <w:highlight w:val="yellow"/>
        </w:rPr>
        <w:t>BidBuy</w:t>
      </w:r>
      <w:proofErr w:type="spellEnd"/>
      <w:r w:rsidR="0045003C" w:rsidRPr="0045003C">
        <w:rPr>
          <w:rFonts w:ascii="Tahoma" w:hAnsi="Tahoma" w:cs="Tahoma"/>
          <w:highlight w:val="yellow"/>
        </w:rPr>
        <w:t xml:space="preserve"> line items but rather be included in the unit price.</w:t>
      </w:r>
    </w:p>
    <w:p w14:paraId="1BA4B086" w14:textId="77777777" w:rsidR="00CB0EB0" w:rsidRPr="006364FB" w:rsidRDefault="00CB0EB0" w:rsidP="00CB0EB0">
      <w:pPr>
        <w:spacing w:after="0"/>
        <w:rPr>
          <w:rFonts w:ascii="Tahoma" w:hAnsi="Tahoma" w:cs="Tahoma"/>
        </w:rPr>
      </w:pPr>
    </w:p>
    <w:p w14:paraId="300F05D5" w14:textId="0886290C" w:rsidR="002F4853" w:rsidRPr="006364FB" w:rsidRDefault="002F4853" w:rsidP="002F4853">
      <w:pPr>
        <w:pStyle w:val="ListParagraph"/>
        <w:numPr>
          <w:ilvl w:val="1"/>
          <w:numId w:val="2"/>
        </w:numPr>
        <w:rPr>
          <w:rFonts w:ascii="Tahoma" w:hAnsi="Tahoma" w:cs="Tahoma"/>
        </w:rPr>
      </w:pPr>
      <w:r w:rsidRPr="006364FB">
        <w:rPr>
          <w:rFonts w:ascii="Tahoma" w:hAnsi="Tahoma" w:cs="Tahoma"/>
          <w:b/>
          <w:bCs/>
        </w:rPr>
        <w:t>MAXIMUM AMOUNT:</w:t>
      </w:r>
      <w:r w:rsidR="00CB0EB0" w:rsidRPr="006364FB">
        <w:rPr>
          <w:rFonts w:ascii="Tahoma" w:hAnsi="Tahoma" w:cs="Tahoma"/>
          <w14:ligatures w14:val="none"/>
        </w:rPr>
        <w:t xml:space="preserve"> The total payments under the initial term of this contract shall not exceed </w:t>
      </w:r>
      <w:r w:rsidR="0045003C" w:rsidRPr="0045003C">
        <w:rPr>
          <w:rFonts w:ascii="Tahoma" w:hAnsi="Tahoma" w:cs="Tahoma"/>
          <w:color w:val="7030A0"/>
          <w14:ligatures w14:val="none"/>
        </w:rPr>
        <w:t xml:space="preserve">$ click here to enter text </w:t>
      </w:r>
      <w:r w:rsidR="00CB0EB0" w:rsidRPr="006364FB">
        <w:rPr>
          <w:rFonts w:ascii="Tahoma" w:hAnsi="Tahoma" w:cs="Tahoma"/>
          <w14:ligatures w14:val="none"/>
        </w:rPr>
        <w:t xml:space="preserve">without a formal amendment.  The maximum amount will be </w:t>
      </w:r>
      <w:proofErr w:type="gramStart"/>
      <w:r w:rsidR="00CB0EB0" w:rsidRPr="006364FB">
        <w:rPr>
          <w:rFonts w:ascii="Tahoma" w:hAnsi="Tahoma" w:cs="Tahoma"/>
          <w14:ligatures w14:val="none"/>
        </w:rPr>
        <w:t>entered</w:t>
      </w:r>
      <w:proofErr w:type="gramEnd"/>
      <w:r w:rsidR="00CB0EB0" w:rsidRPr="006364FB">
        <w:rPr>
          <w:rFonts w:ascii="Tahoma" w:hAnsi="Tahoma" w:cs="Tahoma"/>
          <w14:ligatures w14:val="none"/>
        </w:rPr>
        <w:t xml:space="preserve"> by the State prior to execution of the contract.</w:t>
      </w:r>
    </w:p>
    <w:p w14:paraId="25588797" w14:textId="77777777" w:rsidR="00CB0EB0" w:rsidRPr="006364FB" w:rsidRDefault="00CB0EB0" w:rsidP="00CB0EB0">
      <w:pPr>
        <w:rPr>
          <w:rFonts w:ascii="Tahoma" w:hAnsi="Tahoma" w:cs="Tahoma"/>
        </w:rPr>
      </w:pPr>
    </w:p>
    <w:p w14:paraId="54FB2314" w14:textId="78763C21" w:rsidR="002F4853" w:rsidRPr="006364FB" w:rsidRDefault="002F4853" w:rsidP="002F4853">
      <w:pPr>
        <w:pStyle w:val="ListParagraph"/>
        <w:numPr>
          <w:ilvl w:val="0"/>
          <w:numId w:val="2"/>
        </w:numPr>
        <w:rPr>
          <w:rFonts w:ascii="Tahoma" w:hAnsi="Tahoma" w:cs="Tahoma"/>
          <w:b/>
          <w:bCs/>
          <w:sz w:val="28"/>
          <w:szCs w:val="28"/>
        </w:rPr>
      </w:pPr>
      <w:r w:rsidRPr="006364FB">
        <w:rPr>
          <w:rFonts w:ascii="Tahoma" w:hAnsi="Tahoma" w:cs="Tahoma"/>
          <w:b/>
          <w:bCs/>
          <w:sz w:val="28"/>
          <w:szCs w:val="28"/>
        </w:rPr>
        <w:t>TERM AND TERMINATION</w:t>
      </w:r>
    </w:p>
    <w:p w14:paraId="59C2B249" w14:textId="77777777" w:rsidR="0084263B" w:rsidRPr="006364FB" w:rsidRDefault="0084263B" w:rsidP="0084263B">
      <w:pPr>
        <w:pStyle w:val="ListParagraph"/>
        <w:ind w:left="360"/>
        <w:rPr>
          <w:rFonts w:ascii="Tahoma" w:hAnsi="Tahoma" w:cs="Tahoma"/>
          <w:b/>
          <w:bCs/>
          <w:sz w:val="28"/>
          <w:szCs w:val="28"/>
        </w:rPr>
      </w:pPr>
    </w:p>
    <w:p w14:paraId="3DD14DAF" w14:textId="2B9739FC" w:rsidR="002F4853" w:rsidRPr="006364FB" w:rsidRDefault="002F4853" w:rsidP="002F4853">
      <w:pPr>
        <w:pStyle w:val="ListParagraph"/>
        <w:numPr>
          <w:ilvl w:val="1"/>
          <w:numId w:val="2"/>
        </w:numPr>
        <w:rPr>
          <w:rFonts w:ascii="Tahoma" w:hAnsi="Tahoma" w:cs="Tahoma"/>
          <w:b/>
          <w:bCs/>
        </w:rPr>
      </w:pPr>
      <w:r w:rsidRPr="006364FB">
        <w:rPr>
          <w:rFonts w:ascii="Tahoma" w:hAnsi="Tahoma" w:cs="Tahoma"/>
          <w:b/>
          <w:bCs/>
        </w:rPr>
        <w:t>TERM:</w:t>
      </w:r>
    </w:p>
    <w:p w14:paraId="408B64C0" w14:textId="77777777" w:rsidR="0084263B" w:rsidRPr="006364FB" w:rsidRDefault="0084263B" w:rsidP="0084263B">
      <w:pPr>
        <w:pStyle w:val="ListParagraph"/>
        <w:rPr>
          <w:rFonts w:ascii="Tahoma" w:hAnsi="Tahoma" w:cs="Tahoma"/>
          <w:b/>
          <w:bCs/>
        </w:rPr>
      </w:pPr>
    </w:p>
    <w:p w14:paraId="3D8FA59B" w14:textId="1A12CA17" w:rsidR="00DA0FEB" w:rsidRPr="00A57ED8" w:rsidRDefault="002F4853" w:rsidP="00A57ED8">
      <w:pPr>
        <w:pStyle w:val="ListParagraph"/>
        <w:numPr>
          <w:ilvl w:val="2"/>
          <w:numId w:val="2"/>
        </w:numPr>
        <w:rPr>
          <w:rFonts w:ascii="Tahoma" w:hAnsi="Tahoma" w:cs="Tahoma"/>
        </w:rPr>
      </w:pPr>
      <w:r w:rsidRPr="006364FB">
        <w:rPr>
          <w:rFonts w:ascii="Tahoma" w:hAnsi="Tahoma" w:cs="Tahoma"/>
          <w:b/>
          <w:bCs/>
        </w:rPr>
        <w:t>TERM OF THIS CONTRACT:</w:t>
      </w:r>
      <w:r w:rsidR="00CB0EB0" w:rsidRPr="006364FB">
        <w:rPr>
          <w:rFonts w:ascii="Tahoma" w:hAnsi="Tahoma" w:cs="Tahoma"/>
          <w14:ligatures w14:val="none"/>
        </w:rPr>
        <w:t xml:space="preserve"> The contract will have an initial term commencing upon</w:t>
      </w:r>
      <w:r w:rsidR="00CB0EB0" w:rsidRPr="006364FB">
        <w:rPr>
          <w:rFonts w:ascii="Tahoma" w:hAnsi="Tahoma" w:cs="Tahoma"/>
          <w:color w:val="00B050"/>
          <w14:ligatures w14:val="none"/>
        </w:rPr>
        <w:t xml:space="preserve"> </w:t>
      </w:r>
      <w:r w:rsidR="00A57ED8" w:rsidRPr="00A57ED8">
        <w:rPr>
          <w:rFonts w:ascii="Tahoma" w:hAnsi="Tahoma" w:cs="Tahoma"/>
          <w14:ligatures w14:val="none"/>
        </w:rPr>
        <w:t>the last dated signature of the Parties</w:t>
      </w:r>
      <w:r w:rsidR="00A57ED8" w:rsidRPr="00A57ED8">
        <w:rPr>
          <w:rFonts w:ascii="Tahoma" w:hAnsi="Tahoma" w:cs="Tahoma"/>
          <w:i/>
          <w:iCs/>
          <w14:ligatures w14:val="none"/>
        </w:rPr>
        <w:t xml:space="preserve"> </w:t>
      </w:r>
      <w:r w:rsidR="00CB0EB0" w:rsidRPr="006364FB">
        <w:rPr>
          <w:rFonts w:ascii="Tahoma" w:hAnsi="Tahoma" w:cs="Tahoma"/>
          <w14:ligatures w14:val="none"/>
        </w:rPr>
        <w:t>and ending</w:t>
      </w:r>
      <w:r w:rsidR="00A57ED8">
        <w:rPr>
          <w:rFonts w:ascii="Tahoma" w:hAnsi="Tahoma" w:cs="Tahoma"/>
          <w14:ligatures w14:val="none"/>
        </w:rPr>
        <w:t xml:space="preserve"> </w:t>
      </w:r>
      <w:r w:rsidR="00CC2190">
        <w:rPr>
          <w:rFonts w:ascii="Tahoma" w:hAnsi="Tahoma" w:cs="Tahoma"/>
          <w14:ligatures w14:val="none"/>
        </w:rPr>
        <w:t xml:space="preserve">twelve </w:t>
      </w:r>
      <w:r w:rsidR="00A57ED8">
        <w:rPr>
          <w:rFonts w:ascii="Tahoma" w:hAnsi="Tahoma" w:cs="Tahoma"/>
          <w14:ligatures w14:val="none"/>
        </w:rPr>
        <w:t>(</w:t>
      </w:r>
      <w:r w:rsidR="00CC2190">
        <w:rPr>
          <w:rFonts w:ascii="Tahoma" w:hAnsi="Tahoma" w:cs="Tahoma"/>
          <w14:ligatures w14:val="none"/>
        </w:rPr>
        <w:t>12</w:t>
      </w:r>
      <w:r w:rsidR="00A57ED8">
        <w:rPr>
          <w:rFonts w:ascii="Tahoma" w:hAnsi="Tahoma" w:cs="Tahoma"/>
          <w14:ligatures w14:val="none"/>
        </w:rPr>
        <w:t xml:space="preserve">) months after execution. </w:t>
      </w:r>
      <w:r w:rsidR="00CB0EB0" w:rsidRPr="006364FB">
        <w:rPr>
          <w:rFonts w:ascii="Tahoma" w:hAnsi="Tahoma" w:cs="Tahoma"/>
          <w14:ligatures w14:val="none"/>
        </w:rPr>
        <w:t>In no event will the maximum total term of the contract, including the initial term, any renewal terms, and any extensions, exceed ten (10) years.</w:t>
      </w:r>
      <w:r w:rsidR="00CB0EB0" w:rsidRPr="006364FB">
        <w:rPr>
          <w:rFonts w:ascii="Tahoma" w:hAnsi="Tahoma" w:cs="Tahoma"/>
          <w:b/>
          <w:bCs/>
          <w:sz w:val="24"/>
          <w:szCs w:val="24"/>
          <w14:ligatures w14:val="none"/>
        </w:rPr>
        <w:t xml:space="preserve"> </w:t>
      </w:r>
      <w:proofErr w:type="gramStart"/>
      <w:r w:rsidR="00CB0EB0" w:rsidRPr="006364FB">
        <w:rPr>
          <w:rFonts w:ascii="Tahoma" w:hAnsi="Tahoma" w:cs="Tahoma"/>
          <w14:ligatures w14:val="none"/>
        </w:rPr>
        <w:t>Vendor</w:t>
      </w:r>
      <w:proofErr w:type="gramEnd"/>
      <w:r w:rsidR="00CB0EB0" w:rsidRPr="006364FB">
        <w:rPr>
          <w:rFonts w:ascii="Tahoma" w:hAnsi="Tahoma" w:cs="Tahoma"/>
          <w14:ligatures w14:val="none"/>
        </w:rPr>
        <w:t xml:space="preserve"> shall not commence billable work in furtherance of the contract prior to final execution of the contract except when permitted pursuant to 30 ILCS 500/20-80.</w:t>
      </w:r>
    </w:p>
    <w:p w14:paraId="44AA8B7F" w14:textId="77777777" w:rsidR="00A57ED8" w:rsidRPr="00A57ED8" w:rsidRDefault="00A57ED8" w:rsidP="00A57ED8">
      <w:pPr>
        <w:pStyle w:val="ListParagraph"/>
        <w:rPr>
          <w:rFonts w:ascii="Tahoma" w:hAnsi="Tahoma" w:cs="Tahoma"/>
        </w:rPr>
      </w:pPr>
    </w:p>
    <w:p w14:paraId="6BDAD73A" w14:textId="02B2A6A5"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CAUSE:</w:t>
      </w:r>
      <w:r w:rsidR="00A72712" w:rsidRPr="006364FB">
        <w:rPr>
          <w:rFonts w:ascii="Tahoma" w:eastAsia="Times New Roman" w:hAnsi="Tahoma" w:cs="Tahoma"/>
          <w14:ligatures w14:val="none"/>
        </w:rPr>
        <w:t xml:space="preserve"> </w:t>
      </w:r>
      <w:r w:rsidR="00A72712" w:rsidRPr="006364FB">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6364FB" w:rsidRDefault="00A72712" w:rsidP="00A72712">
      <w:pPr>
        <w:pStyle w:val="ListParagraph"/>
        <w:ind w:left="792"/>
        <w:rPr>
          <w:rFonts w:ascii="Tahoma" w:hAnsi="Tahoma" w:cs="Tahoma"/>
        </w:rPr>
      </w:pPr>
    </w:p>
    <w:p w14:paraId="522AD87C" w14:textId="23CD26EE" w:rsidR="00A72712" w:rsidRPr="006364FB" w:rsidRDefault="00A72712" w:rsidP="00A72712">
      <w:pPr>
        <w:pStyle w:val="ListParagraph"/>
        <w:ind w:left="792"/>
        <w:rPr>
          <w:rFonts w:ascii="Tahoma" w:hAnsi="Tahoma" w:cs="Tahoma"/>
        </w:rPr>
      </w:pPr>
      <w:r w:rsidRPr="006364FB">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6364FB" w:rsidRDefault="00A72712" w:rsidP="00A72712">
      <w:pPr>
        <w:pStyle w:val="ListParagraph"/>
        <w:ind w:left="792"/>
        <w:rPr>
          <w:rFonts w:ascii="Tahoma" w:hAnsi="Tahoma" w:cs="Tahoma"/>
        </w:rPr>
      </w:pPr>
    </w:p>
    <w:p w14:paraId="7EF63B7C" w14:textId="50BFE649" w:rsidR="008D4FF4" w:rsidRPr="006364FB" w:rsidRDefault="00A72712" w:rsidP="00A72712">
      <w:pPr>
        <w:pStyle w:val="ListParagraph"/>
        <w:ind w:left="792"/>
        <w:rPr>
          <w:rFonts w:ascii="Tahoma" w:hAnsi="Tahoma" w:cs="Tahoma"/>
        </w:rPr>
      </w:pPr>
      <w:r w:rsidRPr="006364FB">
        <w:rPr>
          <w:rFonts w:ascii="Tahoma" w:hAnsi="Tahoma" w:cs="Tahoma"/>
        </w:rPr>
        <w:t>For termination due to any of the causes contained in this Section, the State retains its rights to seek any available legal or equitable remedies and damages.</w:t>
      </w:r>
    </w:p>
    <w:p w14:paraId="6206DEA9" w14:textId="77777777" w:rsidR="00A72712" w:rsidRPr="006364FB" w:rsidRDefault="00A72712" w:rsidP="00A72712">
      <w:pPr>
        <w:pStyle w:val="ListParagraph"/>
        <w:ind w:left="792"/>
        <w:rPr>
          <w:rFonts w:ascii="Tahoma" w:hAnsi="Tahoma" w:cs="Tahoma"/>
        </w:rPr>
      </w:pPr>
    </w:p>
    <w:p w14:paraId="0D6372D2" w14:textId="581C92DC"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t>TERMINATION FOR CONVENIENCE:</w:t>
      </w:r>
      <w:r w:rsidR="00A72712" w:rsidRPr="006364FB">
        <w:rPr>
          <w:rFonts w:ascii="Tahoma" w:eastAsia="Times New Roman" w:hAnsi="Tahoma" w:cs="Tahoma"/>
          <w14:ligatures w14:val="none"/>
        </w:rPr>
        <w:t xml:space="preserve"> </w:t>
      </w:r>
      <w:r w:rsidR="00A72712" w:rsidRPr="006364FB">
        <w:rPr>
          <w:rFonts w:ascii="Tahoma" w:hAnsi="Tahoma" w:cs="Tahoma"/>
        </w:rPr>
        <w:t xml:space="preserve">The State may, for its convenience and with thirty (30) </w:t>
      </w:r>
      <w:proofErr w:type="gramStart"/>
      <w:r w:rsidR="00A72712" w:rsidRPr="006364FB">
        <w:rPr>
          <w:rFonts w:ascii="Tahoma" w:hAnsi="Tahoma" w:cs="Tahoma"/>
        </w:rPr>
        <w:t>days</w:t>
      </w:r>
      <w:proofErr w:type="gramEnd"/>
      <w:r w:rsidR="00A72712" w:rsidRPr="006364FB">
        <w:rPr>
          <w:rFonts w:ascii="Tahoma" w:hAnsi="Tahoma" w:cs="Tahoma"/>
        </w:rPr>
        <w:t xml:space="preserve"> prior written notice to Vendor, terminate this contract in whole or in part and without payment of any penalty or incurring any further obligation to the Vendor.</w:t>
      </w:r>
    </w:p>
    <w:p w14:paraId="3B389B76" w14:textId="77777777" w:rsidR="00A72712" w:rsidRPr="006364FB" w:rsidRDefault="00A72712" w:rsidP="00A72712">
      <w:pPr>
        <w:pStyle w:val="ListParagraph"/>
        <w:ind w:left="792"/>
        <w:rPr>
          <w:rFonts w:ascii="Tahoma" w:hAnsi="Tahoma" w:cs="Tahoma"/>
        </w:rPr>
      </w:pPr>
    </w:p>
    <w:p w14:paraId="20464613" w14:textId="77777777" w:rsidR="00A72712" w:rsidRPr="006364FB" w:rsidRDefault="00A72712" w:rsidP="00A72712">
      <w:pPr>
        <w:pStyle w:val="ListParagraph"/>
        <w:ind w:left="792"/>
        <w:rPr>
          <w:rFonts w:ascii="Tahoma" w:hAnsi="Tahoma" w:cs="Tahoma"/>
        </w:rPr>
      </w:pPr>
      <w:r w:rsidRPr="006364FB">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6364FB" w:rsidRDefault="00A72712" w:rsidP="00A72712">
      <w:pPr>
        <w:pStyle w:val="ListParagraph"/>
        <w:ind w:left="792"/>
        <w:rPr>
          <w:rFonts w:ascii="Tahoma" w:hAnsi="Tahoma" w:cs="Tahoma"/>
        </w:rPr>
      </w:pPr>
    </w:p>
    <w:p w14:paraId="125D4F88" w14:textId="733D13B3" w:rsidR="00A72712" w:rsidRPr="006364FB" w:rsidRDefault="008D4FF4" w:rsidP="00A72712">
      <w:pPr>
        <w:pStyle w:val="ListParagraph"/>
        <w:numPr>
          <w:ilvl w:val="1"/>
          <w:numId w:val="2"/>
        </w:numPr>
        <w:rPr>
          <w:rFonts w:ascii="Tahoma" w:hAnsi="Tahoma" w:cs="Tahoma"/>
        </w:rPr>
      </w:pPr>
      <w:r w:rsidRPr="006364FB">
        <w:rPr>
          <w:rFonts w:ascii="Tahoma" w:hAnsi="Tahoma" w:cs="Tahoma"/>
          <w:b/>
          <w:bCs/>
        </w:rPr>
        <w:lastRenderedPageBreak/>
        <w:t>AVAILABILITY OF APPROPRIATION:</w:t>
      </w:r>
      <w:bookmarkStart w:id="2" w:name="_Hlk177325485"/>
      <w:r w:rsidR="00A72712" w:rsidRPr="006364FB">
        <w:rPr>
          <w:rFonts w:ascii="Tahoma" w:eastAsia="Times New Roman" w:hAnsi="Tahoma" w:cs="Tahoma"/>
          <w14:ligatures w14:val="none"/>
        </w:rPr>
        <w:t xml:space="preserve"> </w:t>
      </w:r>
      <w:r w:rsidR="00A72712" w:rsidRPr="006364FB">
        <w:rPr>
          <w:rFonts w:ascii="Tahoma" w:hAnsi="Tahoma" w:cs="Tahoma"/>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w:t>
      </w:r>
      <w:proofErr w:type="gramStart"/>
      <w:r w:rsidR="00A72712" w:rsidRPr="006364FB">
        <w:rPr>
          <w:rFonts w:ascii="Tahoma" w:hAnsi="Tahoma" w:cs="Tahoma"/>
        </w:rPr>
        <w:t>Contractor</w:t>
      </w:r>
      <w:proofErr w:type="gramEnd"/>
      <w:r w:rsidR="00A72712" w:rsidRPr="006364FB">
        <w:rPr>
          <w:rFonts w:ascii="Tahoma" w:hAnsi="Tahoma" w:cs="Tahoma"/>
        </w:rPr>
        <w:t xml:space="preserve"> will be notified in writing of the failure of appropriation or of a reduction or decrease.</w:t>
      </w:r>
      <w:bookmarkEnd w:id="2"/>
    </w:p>
    <w:p w14:paraId="3560222F" w14:textId="77777777" w:rsidR="00A72712" w:rsidRPr="006364FB" w:rsidRDefault="00A72712" w:rsidP="00A72712">
      <w:pPr>
        <w:pStyle w:val="ListParagraph"/>
        <w:ind w:left="360"/>
        <w:rPr>
          <w:rFonts w:ascii="Tahoma" w:hAnsi="Tahoma" w:cs="Tahoma"/>
        </w:rPr>
      </w:pPr>
    </w:p>
    <w:p w14:paraId="089267E9" w14:textId="2948E5CC" w:rsidR="008D4FF4" w:rsidRPr="006364FB" w:rsidRDefault="008D4FF4" w:rsidP="008D4FF4">
      <w:pPr>
        <w:pStyle w:val="ListParagraph"/>
        <w:numPr>
          <w:ilvl w:val="0"/>
          <w:numId w:val="2"/>
        </w:numPr>
        <w:rPr>
          <w:rFonts w:ascii="Tahoma" w:hAnsi="Tahoma" w:cs="Tahoma"/>
          <w:b/>
          <w:bCs/>
          <w:sz w:val="28"/>
          <w:szCs w:val="28"/>
        </w:rPr>
      </w:pPr>
      <w:r w:rsidRPr="006364FB">
        <w:rPr>
          <w:rFonts w:ascii="Tahoma" w:hAnsi="Tahoma" w:cs="Tahoma"/>
          <w:b/>
          <w:bCs/>
          <w:sz w:val="28"/>
          <w:szCs w:val="28"/>
        </w:rPr>
        <w:t>STANDARD BUSINESS TERMS AND CONDITIONS</w:t>
      </w:r>
    </w:p>
    <w:p w14:paraId="6FF2F3D4" w14:textId="77777777" w:rsidR="00A72712" w:rsidRPr="006364FB" w:rsidRDefault="00A72712" w:rsidP="00A72712">
      <w:pPr>
        <w:pStyle w:val="ListParagraph"/>
        <w:ind w:left="360"/>
        <w:rPr>
          <w:rFonts w:ascii="Tahoma" w:hAnsi="Tahoma" w:cs="Tahoma"/>
        </w:rPr>
      </w:pPr>
    </w:p>
    <w:p w14:paraId="00D876F5" w14:textId="1DFE0C92" w:rsidR="008D4FF4" w:rsidRPr="006364FB" w:rsidRDefault="008D4FF4" w:rsidP="008D4FF4">
      <w:pPr>
        <w:pStyle w:val="ListParagraph"/>
        <w:numPr>
          <w:ilvl w:val="1"/>
          <w:numId w:val="2"/>
        </w:numPr>
        <w:rPr>
          <w:rFonts w:ascii="Tahoma" w:hAnsi="Tahoma" w:cs="Tahoma"/>
          <w:b/>
          <w:bCs/>
        </w:rPr>
      </w:pPr>
      <w:r w:rsidRPr="006364FB">
        <w:rPr>
          <w:rFonts w:ascii="Tahoma" w:hAnsi="Tahoma" w:cs="Tahoma"/>
          <w:b/>
          <w:bCs/>
        </w:rPr>
        <w:t>PAYMENT TERMS AND CONDITIONS:</w:t>
      </w:r>
    </w:p>
    <w:p w14:paraId="3C0E8F1F" w14:textId="77777777" w:rsidR="00A72712" w:rsidRPr="006364FB" w:rsidRDefault="00A72712" w:rsidP="00A72712">
      <w:pPr>
        <w:pStyle w:val="ListParagraph"/>
        <w:ind w:left="792"/>
        <w:rPr>
          <w:rFonts w:ascii="Tahoma" w:hAnsi="Tahoma" w:cs="Tahoma"/>
        </w:rPr>
      </w:pPr>
    </w:p>
    <w:p w14:paraId="2C48CF19" w14:textId="79D9FE03" w:rsidR="008D4FF4" w:rsidRPr="006364FB" w:rsidRDefault="008D4FF4" w:rsidP="008D4FF4">
      <w:pPr>
        <w:pStyle w:val="ListParagraph"/>
        <w:numPr>
          <w:ilvl w:val="2"/>
          <w:numId w:val="2"/>
        </w:numPr>
        <w:rPr>
          <w:rFonts w:ascii="Tahoma" w:hAnsi="Tahoma" w:cs="Tahoma"/>
        </w:rPr>
      </w:pPr>
      <w:r w:rsidRPr="006364FB">
        <w:rPr>
          <w:rFonts w:ascii="Tahoma" w:hAnsi="Tahoma" w:cs="Tahoma"/>
          <w:b/>
          <w:bCs/>
        </w:rPr>
        <w:t>LATE PAYMENT:</w:t>
      </w:r>
      <w:r w:rsidR="00A72712" w:rsidRPr="006364FB">
        <w:rPr>
          <w:rFonts w:ascii="Tahoma" w:hAnsi="Tahoma" w:cs="Tahoma"/>
          <w14:ligatures w14:val="none"/>
        </w:rPr>
        <w:t xml:space="preserve"> </w:t>
      </w:r>
      <w:r w:rsidR="00A72712" w:rsidRPr="006364FB">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6364FB" w:rsidRDefault="00A72712" w:rsidP="00A72712">
      <w:pPr>
        <w:pStyle w:val="ListParagraph"/>
        <w:ind w:left="1224"/>
        <w:rPr>
          <w:rFonts w:ascii="Tahoma" w:hAnsi="Tahoma" w:cs="Tahoma"/>
        </w:rPr>
      </w:pPr>
    </w:p>
    <w:p w14:paraId="362D2858" w14:textId="3E0BF33F"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MINORITY CONTRACTOR INITIATIVE:</w:t>
      </w:r>
      <w:r w:rsidR="00A72712" w:rsidRPr="006364FB">
        <w:rPr>
          <w:rFonts w:ascii="Tahoma" w:hAnsi="Tahoma" w:cs="Tahoma"/>
          <w14:ligatures w14:val="none"/>
        </w:rPr>
        <w:t xml:space="preserve"> </w:t>
      </w:r>
      <w:r w:rsidR="00A72712" w:rsidRPr="006364FB">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6364FB" w:rsidRDefault="00A72712" w:rsidP="00A72712">
      <w:pPr>
        <w:pStyle w:val="ListParagraph"/>
        <w:ind w:left="1224"/>
        <w:rPr>
          <w:rFonts w:ascii="Tahoma" w:hAnsi="Tahoma" w:cs="Tahoma"/>
        </w:rPr>
      </w:pPr>
    </w:p>
    <w:p w14:paraId="7E0B828F" w14:textId="029FFE43"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t>EXPENSES:</w:t>
      </w:r>
      <w:r w:rsidR="007877BB" w:rsidRPr="006364FB">
        <w:rPr>
          <w:rFonts w:ascii="Tahoma" w:hAnsi="Tahoma" w:cs="Tahoma"/>
          <w14:ligatures w14:val="none"/>
        </w:rPr>
        <w:t xml:space="preserve"> </w:t>
      </w:r>
      <w:r w:rsidR="007877BB" w:rsidRPr="006364FB">
        <w:rPr>
          <w:rFonts w:ascii="Tahoma" w:hAnsi="Tahoma" w:cs="Tahoma"/>
        </w:rPr>
        <w:t>The State will not pay for supplies provided or services rendered, including related expenses, incurred prior to the execution of this contract by the Parties even if the effective date of the contract is prior to execution.</w:t>
      </w:r>
    </w:p>
    <w:p w14:paraId="162E01E6" w14:textId="77777777" w:rsidR="00A72712" w:rsidRPr="006364FB" w:rsidRDefault="00A72712" w:rsidP="00A72712">
      <w:pPr>
        <w:pStyle w:val="ListParagraph"/>
        <w:ind w:left="1224"/>
        <w:rPr>
          <w:rFonts w:ascii="Tahoma" w:hAnsi="Tahoma" w:cs="Tahoma"/>
        </w:rPr>
      </w:pPr>
    </w:p>
    <w:p w14:paraId="33D46084" w14:textId="15FC66AC" w:rsidR="00A72712" w:rsidRPr="006364FB" w:rsidRDefault="008D4FF4" w:rsidP="007877BB">
      <w:pPr>
        <w:pStyle w:val="ListParagraph"/>
        <w:numPr>
          <w:ilvl w:val="2"/>
          <w:numId w:val="2"/>
        </w:numPr>
        <w:rPr>
          <w:rFonts w:ascii="Tahoma" w:hAnsi="Tahoma" w:cs="Tahoma"/>
        </w:rPr>
      </w:pPr>
      <w:r w:rsidRPr="006364FB">
        <w:rPr>
          <w:rFonts w:ascii="Tahoma" w:hAnsi="Tahoma" w:cs="Tahoma"/>
          <w:b/>
          <w:bCs/>
        </w:rPr>
        <w:t>PREVAILING WAGE:</w:t>
      </w:r>
      <w:r w:rsidR="007877BB" w:rsidRPr="006364FB">
        <w:rPr>
          <w:rFonts w:ascii="Tahoma" w:hAnsi="Tahoma" w:cs="Tahoma"/>
          <w14:ligatures w14:val="none"/>
        </w:rPr>
        <w:t xml:space="preserve"> </w:t>
      </w:r>
      <w:r w:rsidR="007877BB" w:rsidRPr="006364FB">
        <w:rPr>
          <w:rFonts w:ascii="Tahoma" w:hAnsi="Tahoma" w:cs="Tahoma"/>
        </w:rPr>
        <w:t>As a condition of receiving payment Vendor must (</w:t>
      </w:r>
      <w:proofErr w:type="spellStart"/>
      <w:r w:rsidR="007877BB" w:rsidRPr="006364FB">
        <w:rPr>
          <w:rFonts w:ascii="Tahoma" w:hAnsi="Tahoma" w:cs="Tahoma"/>
        </w:rPr>
        <w:t>i</w:t>
      </w:r>
      <w:proofErr w:type="spellEnd"/>
      <w:r w:rsidR="007877BB" w:rsidRPr="006364FB">
        <w:rPr>
          <w:rFonts w:ascii="Tahoma" w:hAnsi="Tahoma" w:cs="Tahoma"/>
        </w:rPr>
        <w:t xml:space="preserve">)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The prevailing wages are revised by the Illinois Department of Labor (DOL) and are available on DOL’s official website, which shall be deemed proper notification of any rate changes under this subsection.  Vendor is responsible for contacting DOL at 217-782-6206 or (</w:t>
      </w:r>
      <w:hyperlink r:id="rId9" w:history="1">
        <w:r w:rsidR="007877BB" w:rsidRPr="006364FB">
          <w:rPr>
            <w:rStyle w:val="Hyperlink"/>
            <w:rFonts w:ascii="Tahoma" w:hAnsi="Tahoma" w:cs="Tahoma"/>
            <w:i/>
            <w:iCs/>
          </w:rPr>
          <w:t>https://labor.illinois.gov</w:t>
        </w:r>
      </w:hyperlink>
      <w:r w:rsidR="007877BB" w:rsidRPr="006364FB">
        <w:rPr>
          <w:rFonts w:ascii="Tahoma" w:hAnsi="Tahoma" w:cs="Tahoma"/>
        </w:rPr>
        <w:t>) to ensure understanding of prevailing wage requirements.</w:t>
      </w:r>
    </w:p>
    <w:p w14:paraId="50C86B97" w14:textId="77777777" w:rsidR="00A72712" w:rsidRPr="006364FB" w:rsidRDefault="00A72712" w:rsidP="00A72712">
      <w:pPr>
        <w:pStyle w:val="ListParagraph"/>
        <w:ind w:left="1224"/>
        <w:rPr>
          <w:rFonts w:ascii="Tahoma" w:hAnsi="Tahoma" w:cs="Tahoma"/>
        </w:rPr>
      </w:pPr>
    </w:p>
    <w:p w14:paraId="45D75477" w14:textId="06722F98" w:rsidR="00A72712" w:rsidRPr="006364FB" w:rsidRDefault="008D4FF4" w:rsidP="00A72712">
      <w:pPr>
        <w:pStyle w:val="ListParagraph"/>
        <w:numPr>
          <w:ilvl w:val="2"/>
          <w:numId w:val="2"/>
        </w:numPr>
        <w:rPr>
          <w:rFonts w:ascii="Tahoma" w:hAnsi="Tahoma" w:cs="Tahoma"/>
        </w:rPr>
      </w:pPr>
      <w:r w:rsidRPr="006364FB">
        <w:rPr>
          <w:rFonts w:ascii="Tahoma" w:hAnsi="Tahoma" w:cs="Tahoma"/>
          <w:b/>
          <w:bCs/>
        </w:rPr>
        <w:lastRenderedPageBreak/>
        <w:t>FEDERAL FUNDING:</w:t>
      </w:r>
      <w:r w:rsidR="007877BB" w:rsidRPr="006364FB">
        <w:rPr>
          <w:rFonts w:ascii="Tahoma" w:hAnsi="Tahoma" w:cs="Tahoma"/>
          <w14:ligatures w14:val="none"/>
        </w:rPr>
        <w:t xml:space="preserve"> </w:t>
      </w:r>
      <w:r w:rsidR="007877BB" w:rsidRPr="006364FB">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6364FB" w:rsidRDefault="00A72712" w:rsidP="00A72712">
      <w:pPr>
        <w:pStyle w:val="ListParagraph"/>
        <w:ind w:left="1224"/>
        <w:rPr>
          <w:rFonts w:ascii="Tahoma" w:hAnsi="Tahoma" w:cs="Tahoma"/>
        </w:rPr>
      </w:pPr>
    </w:p>
    <w:p w14:paraId="7A20CBAA" w14:textId="2BECF9E6" w:rsidR="007877BB" w:rsidRPr="006364FB" w:rsidRDefault="008D4FF4" w:rsidP="007877BB">
      <w:pPr>
        <w:pStyle w:val="ListParagraph"/>
        <w:numPr>
          <w:ilvl w:val="2"/>
          <w:numId w:val="2"/>
        </w:numPr>
        <w:rPr>
          <w:rFonts w:ascii="Tahoma" w:hAnsi="Tahoma" w:cs="Tahoma"/>
        </w:rPr>
      </w:pPr>
      <w:r w:rsidRPr="006364FB">
        <w:rPr>
          <w:rFonts w:ascii="Tahoma" w:hAnsi="Tahoma" w:cs="Tahoma"/>
          <w:b/>
          <w:bCs/>
        </w:rPr>
        <w:t>INVOICING:</w:t>
      </w:r>
      <w:r w:rsidR="007877BB" w:rsidRPr="006364FB">
        <w:rPr>
          <w:rFonts w:ascii="Tahoma" w:hAnsi="Tahoma" w:cs="Tahoma"/>
          <w14:ligatures w14:val="none"/>
        </w:rPr>
        <w:t xml:space="preserve"> </w:t>
      </w:r>
      <w:r w:rsidR="007877BB" w:rsidRPr="006364FB">
        <w:rPr>
          <w:rFonts w:ascii="Tahoma" w:hAnsi="Tahoma" w:cs="Tahoma"/>
        </w:rPr>
        <w:t xml:space="preserve">By submitting an invoice, Vendor certifies that the supplies or services provided meet all requirements of this contract, and the amount </w:t>
      </w:r>
      <w:proofErr w:type="gramStart"/>
      <w:r w:rsidR="007877BB" w:rsidRPr="006364FB">
        <w:rPr>
          <w:rFonts w:ascii="Tahoma" w:hAnsi="Tahoma" w:cs="Tahoma"/>
        </w:rPr>
        <w:t>billed</w:t>
      </w:r>
      <w:proofErr w:type="gramEnd"/>
      <w:r w:rsidR="007877BB" w:rsidRPr="006364FB">
        <w:rPr>
          <w:rFonts w:ascii="Tahoma" w:hAnsi="Tahoma" w:cs="Tahoma"/>
        </w:rPr>
        <w:t xml:space="preserve"> and expenses incurred are as allowed in this contract.  Invoices for supplies purchased, services performed, and expenses incurred through June 30 of any year must be submitted to the State no later than </w:t>
      </w:r>
      <w:r w:rsidR="007B7560" w:rsidRPr="006364FB">
        <w:rPr>
          <w:rFonts w:ascii="Tahoma" w:hAnsi="Tahoma" w:cs="Tahoma"/>
        </w:rPr>
        <w:t>July</w:t>
      </w:r>
      <w:r w:rsidR="007877BB" w:rsidRPr="006364FB">
        <w:rPr>
          <w:rFonts w:ascii="Tahoma" w:hAnsi="Tahoma" w:cs="Tahoma"/>
        </w:rPr>
        <w:t xml:space="preserve"> 31 of that year; </w:t>
      </w:r>
      <w:proofErr w:type="gramStart"/>
      <w:r w:rsidR="007877BB" w:rsidRPr="006364FB">
        <w:rPr>
          <w:rFonts w:ascii="Tahoma" w:hAnsi="Tahoma" w:cs="Tahoma"/>
        </w:rPr>
        <w:t>otherwise</w:t>
      </w:r>
      <w:proofErr w:type="gramEnd"/>
      <w:r w:rsidR="007877BB" w:rsidRPr="006364FB">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6364FB" w:rsidRDefault="007877BB" w:rsidP="007877BB">
      <w:pPr>
        <w:pStyle w:val="ListParagraph"/>
        <w:ind w:left="1224"/>
        <w:rPr>
          <w:rFonts w:ascii="Tahoma" w:hAnsi="Tahoma" w:cs="Tahoma"/>
        </w:rPr>
      </w:pPr>
    </w:p>
    <w:p w14:paraId="16541311" w14:textId="77777777" w:rsidR="008D4FF4" w:rsidRPr="006364FB" w:rsidRDefault="008D4FF4" w:rsidP="008D4FF4">
      <w:pPr>
        <w:pStyle w:val="ListParagraph"/>
        <w:numPr>
          <w:ilvl w:val="3"/>
          <w:numId w:val="2"/>
        </w:numPr>
        <w:rPr>
          <w:rFonts w:ascii="Tahoma" w:hAnsi="Tahoma" w:cs="Tahoma"/>
        </w:rPr>
      </w:pPr>
      <w:r w:rsidRPr="006364FB">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6364FB" w:rsidRDefault="007877BB" w:rsidP="007877BB">
      <w:pPr>
        <w:pStyle w:val="ListParagraph"/>
        <w:ind w:left="1728"/>
        <w:rPr>
          <w:rFonts w:ascii="Tahoma" w:hAnsi="Tahoma" w:cs="Tahoma"/>
        </w:rPr>
      </w:pPr>
    </w:p>
    <w:p w14:paraId="10939FF3" w14:textId="72865F09" w:rsidR="007877BB" w:rsidRDefault="008D4FF4" w:rsidP="007877BB">
      <w:pPr>
        <w:pStyle w:val="ListParagraph"/>
        <w:numPr>
          <w:ilvl w:val="3"/>
          <w:numId w:val="2"/>
        </w:numPr>
        <w:rPr>
          <w:rFonts w:ascii="Tahoma" w:hAnsi="Tahoma" w:cs="Tahoma"/>
        </w:rPr>
      </w:pPr>
      <w:r w:rsidRPr="006364FB">
        <w:rPr>
          <w:rFonts w:ascii="Tahoma" w:hAnsi="Tahoma" w:cs="Tahoma"/>
        </w:rPr>
        <w:t>Vendor shall invoice at this completion of the contract unless invoicing is tied in this contract to milestones, deliverables, or other invoicing requirements agreed to in the contract.</w:t>
      </w:r>
    </w:p>
    <w:p w14:paraId="452596AC" w14:textId="77777777" w:rsidR="00A57ED8" w:rsidRPr="006364FB" w:rsidRDefault="00A57ED8" w:rsidP="00A57ED8">
      <w:pPr>
        <w:pStyle w:val="ListParagraph"/>
        <w:ind w:left="1728"/>
        <w:rPr>
          <w:rFonts w:ascii="Tahoma" w:hAnsi="Tahoma" w:cs="Tahoma"/>
        </w:rPr>
      </w:pPr>
    </w:p>
    <w:p w14:paraId="656FE43B" w14:textId="2D635450" w:rsidR="007877BB" w:rsidRDefault="00A57ED8" w:rsidP="007877BB">
      <w:pPr>
        <w:pStyle w:val="ListParagraph"/>
        <w:ind w:left="1728"/>
        <w:rPr>
          <w:rFonts w:ascii="Tahoma" w:hAnsi="Tahoma" w:cs="Tahoma"/>
          <w:b/>
          <w:bCs/>
        </w:rPr>
      </w:pPr>
      <w:r w:rsidRPr="007373E7">
        <w:rPr>
          <w:rFonts w:ascii="Tahoma" w:hAnsi="Tahoma" w:cs="Tahoma"/>
          <w:b/>
          <w:bCs/>
          <w:highlight w:val="yellow"/>
        </w:rPr>
        <w:t xml:space="preserve">Send invoices to: Listed on the </w:t>
      </w:r>
      <w:proofErr w:type="spellStart"/>
      <w:r w:rsidRPr="007373E7">
        <w:rPr>
          <w:rFonts w:ascii="Tahoma" w:hAnsi="Tahoma" w:cs="Tahoma"/>
          <w:b/>
          <w:bCs/>
          <w:highlight w:val="yellow"/>
        </w:rPr>
        <w:t>BidBuy</w:t>
      </w:r>
      <w:proofErr w:type="spellEnd"/>
      <w:r w:rsidRPr="007373E7">
        <w:rPr>
          <w:rFonts w:ascii="Tahoma" w:hAnsi="Tahoma" w:cs="Tahoma"/>
          <w:b/>
          <w:bCs/>
          <w:highlight w:val="yellow"/>
        </w:rPr>
        <w:t xml:space="preserve"> Purchase Order.</w:t>
      </w:r>
    </w:p>
    <w:p w14:paraId="253F6910" w14:textId="77777777" w:rsidR="00A57ED8" w:rsidRPr="00A57ED8" w:rsidRDefault="00A57ED8" w:rsidP="007877BB">
      <w:pPr>
        <w:pStyle w:val="ListParagraph"/>
        <w:ind w:left="1728"/>
        <w:rPr>
          <w:rFonts w:ascii="Tahoma" w:hAnsi="Tahoma" w:cs="Tahoma"/>
          <w:b/>
          <w:bCs/>
        </w:rPr>
      </w:pPr>
    </w:p>
    <w:p w14:paraId="172A943F" w14:textId="77777777" w:rsidR="008D4FF4" w:rsidRPr="006364FB" w:rsidRDefault="008D4FF4" w:rsidP="008D4FF4">
      <w:pPr>
        <w:pStyle w:val="ListParagraph"/>
        <w:kinsoku w:val="0"/>
        <w:overflowPunct w:val="0"/>
        <w:autoSpaceDE w:val="0"/>
        <w:autoSpaceDN w:val="0"/>
        <w:spacing w:before="240" w:after="240" w:line="276" w:lineRule="auto"/>
        <w:ind w:left="1440"/>
        <w:jc w:val="both"/>
        <w:rPr>
          <w:rFonts w:ascii="Tahoma" w:hAnsi="Tahoma" w:cs="Tahoma"/>
        </w:rPr>
      </w:pPr>
      <w:r w:rsidRPr="006364FB">
        <w:rPr>
          <w:rFonts w:ascii="Tahoma" w:hAnsi="Tahoma" w:cs="Tahoma"/>
        </w:rPr>
        <w:t xml:space="preserve">For procurements conducted in </w:t>
      </w:r>
      <w:proofErr w:type="spellStart"/>
      <w:r w:rsidRPr="006364FB">
        <w:rPr>
          <w:rFonts w:ascii="Tahoma" w:hAnsi="Tahoma" w:cs="Tahoma"/>
        </w:rPr>
        <w:t>BidBuy</w:t>
      </w:r>
      <w:proofErr w:type="spellEnd"/>
      <w:r w:rsidRPr="006364FB">
        <w:rPr>
          <w:rFonts w:ascii="Tahoma" w:hAnsi="Tahoma" w:cs="Tahoma"/>
        </w:rPr>
        <w:t xml:space="preserve">, the Agency may include in this contract the </w:t>
      </w:r>
      <w:proofErr w:type="spellStart"/>
      <w:r w:rsidRPr="006364FB">
        <w:rPr>
          <w:rFonts w:ascii="Tahoma" w:hAnsi="Tahoma" w:cs="Tahoma"/>
        </w:rPr>
        <w:t>BidBuy</w:t>
      </w:r>
      <w:proofErr w:type="spellEnd"/>
      <w:r w:rsidRPr="006364FB">
        <w:rPr>
          <w:rFonts w:ascii="Tahoma" w:hAnsi="Tahoma" w:cs="Tahoma"/>
        </w:rPr>
        <w:t xml:space="preserve"> Purchase Order as it contains the Bill To address.</w:t>
      </w:r>
    </w:p>
    <w:p w14:paraId="0E6BBF85" w14:textId="77777777" w:rsidR="007877BB" w:rsidRPr="006364FB" w:rsidRDefault="007877BB" w:rsidP="008D4FF4">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6364FB" w:rsidRDefault="008D4FF4" w:rsidP="0042118C">
      <w:pPr>
        <w:pStyle w:val="ListParagraph"/>
        <w:numPr>
          <w:ilvl w:val="1"/>
          <w:numId w:val="2"/>
        </w:numPr>
        <w:contextualSpacing w:val="0"/>
        <w:rPr>
          <w:rFonts w:ascii="Tahoma" w:hAnsi="Tahoma" w:cs="Tahoma"/>
        </w:rPr>
      </w:pPr>
      <w:r w:rsidRPr="006364FB">
        <w:rPr>
          <w:rFonts w:ascii="Tahoma" w:hAnsi="Tahoma" w:cs="Tahoma"/>
          <w:b/>
          <w:bCs/>
        </w:rPr>
        <w:t>ASSIGNMENT:</w:t>
      </w:r>
      <w:r w:rsidR="007877BB" w:rsidRPr="006364FB">
        <w:rPr>
          <w:rFonts w:ascii="Tahoma" w:hAnsi="Tahoma" w:cs="Tahoma"/>
          <w14:ligatures w14:val="none"/>
        </w:rPr>
        <w:t xml:space="preserve"> </w:t>
      </w:r>
      <w:r w:rsidR="007877BB" w:rsidRPr="006364FB">
        <w:rPr>
          <w:rFonts w:ascii="Tahoma" w:hAnsi="Tahoma" w:cs="Tahoma"/>
        </w:rPr>
        <w:t xml:space="preserve">This contract may not be assigned or transferred in whole or in part by Vendor without the prior written consent of the State.  </w:t>
      </w:r>
    </w:p>
    <w:p w14:paraId="2504E8FE" w14:textId="16EB0A4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SUBCONTRACTING:</w:t>
      </w:r>
      <w:r w:rsidR="007877BB" w:rsidRPr="006364FB">
        <w:rPr>
          <w:rFonts w:ascii="Tahoma" w:hAnsi="Tahoma" w:cs="Tahoma"/>
          <w14:ligatures w14:val="none"/>
        </w:rPr>
        <w:t xml:space="preserve"> </w:t>
      </w:r>
      <w:r w:rsidR="007877BB" w:rsidRPr="006364FB">
        <w:rPr>
          <w:rFonts w:ascii="Tahoma" w:hAnsi="Tahoma" w:cs="Tahoma"/>
        </w:rPr>
        <w:t xml:space="preserve">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w:t>
      </w:r>
      <w:r w:rsidR="007877BB" w:rsidRPr="006364FB">
        <w:rPr>
          <w:rFonts w:ascii="Tahoma" w:hAnsi="Tahoma" w:cs="Tahoma"/>
        </w:rPr>
        <w:lastRenderedPageBreak/>
        <w:t>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AUDIT/RETENTION OF RECORDS:</w:t>
      </w:r>
      <w:r w:rsidR="007877BB" w:rsidRPr="006364FB">
        <w:rPr>
          <w:rFonts w:ascii="Tahoma" w:hAnsi="Tahoma" w:cs="Tahoma"/>
          <w14:ligatures w14:val="none"/>
        </w:rPr>
        <w:t xml:space="preserve"> </w:t>
      </w:r>
      <w:r w:rsidR="007877BB" w:rsidRPr="006364FB">
        <w:rPr>
          <w:rFonts w:ascii="Tahoma" w:hAnsi="Tahoma" w:cs="Tahoma"/>
        </w:rPr>
        <w:t xml:space="preserve">Vendor and its subcontractors shall maintain books and records relating to the performance of this contract and any subcontract necessary to support amounts charged to the State </w:t>
      </w:r>
      <w:proofErr w:type="gramStart"/>
      <w:r w:rsidR="007877BB" w:rsidRPr="006364FB">
        <w:rPr>
          <w:rFonts w:ascii="Tahoma" w:hAnsi="Tahoma" w:cs="Tahoma"/>
        </w:rPr>
        <w:t>pursuant</w:t>
      </w:r>
      <w:proofErr w:type="gramEnd"/>
      <w:r w:rsidR="007877BB" w:rsidRPr="006364FB">
        <w:rPr>
          <w:rFonts w:ascii="Tahoma" w:hAnsi="Tahoma" w:cs="Tahoma"/>
        </w:rPr>
        <w:t xml:space="preserve">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under this section shall be available for review or audit by representatives </w:t>
      </w:r>
      <w:proofErr w:type="gramStart"/>
      <w:r w:rsidR="007877BB" w:rsidRPr="006364FB">
        <w:rPr>
          <w:rFonts w:ascii="Tahoma" w:hAnsi="Tahoma" w:cs="Tahoma"/>
        </w:rPr>
        <w:t>of  the</w:t>
      </w:r>
      <w:proofErr w:type="gramEnd"/>
      <w:r w:rsidR="007877BB" w:rsidRPr="006364FB">
        <w:rPr>
          <w:rFonts w:ascii="Tahoma" w:hAnsi="Tahoma" w:cs="Tahoma"/>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6364FB" w:rsidRDefault="008D4FF4" w:rsidP="00F03B35">
      <w:pPr>
        <w:pStyle w:val="ListParagraph"/>
        <w:numPr>
          <w:ilvl w:val="1"/>
          <w:numId w:val="2"/>
        </w:numPr>
        <w:tabs>
          <w:tab w:val="left" w:pos="1530"/>
        </w:tabs>
        <w:spacing w:before="240" w:after="0"/>
        <w:contextualSpacing w:val="0"/>
        <w:rPr>
          <w:rFonts w:ascii="Tahoma" w:hAnsi="Tahoma" w:cs="Tahoma"/>
        </w:rPr>
      </w:pPr>
      <w:r w:rsidRPr="006364FB">
        <w:rPr>
          <w:rFonts w:ascii="Tahoma" w:hAnsi="Tahoma" w:cs="Tahoma"/>
          <w:b/>
          <w:bCs/>
        </w:rPr>
        <w:t>TIME IS OF THE ESSENCE:</w:t>
      </w:r>
      <w:r w:rsidR="007877BB" w:rsidRPr="006364FB">
        <w:rPr>
          <w:rFonts w:ascii="Tahoma" w:hAnsi="Tahoma" w:cs="Tahoma"/>
          <w14:ligatures w14:val="none"/>
        </w:rPr>
        <w:t xml:space="preserve"> </w:t>
      </w:r>
      <w:r w:rsidR="007877BB" w:rsidRPr="006364FB">
        <w:rPr>
          <w:rFonts w:ascii="Tahoma" w:hAnsi="Tahoma" w:cs="Tahoma"/>
        </w:rPr>
        <w:t xml:space="preserve">Time is of the essence with respect to Vendor’s performance of this contract.  Vendor shall continue to </w:t>
      </w:r>
      <w:proofErr w:type="gramStart"/>
      <w:r w:rsidR="007877BB" w:rsidRPr="006364FB">
        <w:rPr>
          <w:rFonts w:ascii="Tahoma" w:hAnsi="Tahoma" w:cs="Tahoma"/>
        </w:rPr>
        <w:t>perform</w:t>
      </w:r>
      <w:proofErr w:type="gramEnd"/>
      <w:r w:rsidR="007877BB" w:rsidRPr="006364FB">
        <w:rPr>
          <w:rFonts w:ascii="Tahoma" w:hAnsi="Tahoma" w:cs="Tahoma"/>
        </w:rPr>
        <w:t xml:space="preserve"> its obligations while any dispute concerning this contract is being resolved unless otherwise directed by the State.</w:t>
      </w:r>
    </w:p>
    <w:p w14:paraId="014CEFF3" w14:textId="34B0B97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NO WAIVER OF RIGHTS:</w:t>
      </w:r>
      <w:r w:rsidR="007877BB" w:rsidRPr="006364FB">
        <w:rPr>
          <w:rFonts w:ascii="Tahoma" w:hAnsi="Tahoma" w:cs="Tahoma"/>
          <w14:ligatures w14:val="none"/>
        </w:rPr>
        <w:t xml:space="preserve"> </w:t>
      </w:r>
      <w:r w:rsidR="007877BB" w:rsidRPr="006364FB">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FORCE MAJEURE:</w:t>
      </w:r>
      <w:r w:rsidR="007877BB" w:rsidRPr="006364FB">
        <w:rPr>
          <w:rFonts w:ascii="Tahoma" w:hAnsi="Tahoma" w:cs="Tahoma"/>
          <w14:ligatures w14:val="none"/>
        </w:rPr>
        <w:t xml:space="preserve"> </w:t>
      </w:r>
      <w:r w:rsidR="007877BB" w:rsidRPr="006364FB">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CONFIDENTIAL INFORMATION:</w:t>
      </w:r>
      <w:r w:rsidR="007877BB" w:rsidRPr="006364FB">
        <w:rPr>
          <w:rFonts w:ascii="Tahoma" w:hAnsi="Tahoma" w:cs="Tahoma"/>
          <w14:ligatures w14:val="none"/>
        </w:rPr>
        <w:t xml:space="preserve"> </w:t>
      </w:r>
      <w:r w:rsidR="007877BB" w:rsidRPr="006364FB">
        <w:rPr>
          <w:rFonts w:ascii="Tahoma" w:hAnsi="Tahoma" w:cs="Tahoma"/>
        </w:rPr>
        <w:t xml:space="preserve">Each Party to this contract, including its agents and subcontractors, may have or gain access to confidential data or information </w:t>
      </w:r>
      <w:r w:rsidR="007877BB" w:rsidRPr="006364FB">
        <w:rPr>
          <w:rFonts w:ascii="Tahoma" w:hAnsi="Tahoma" w:cs="Tahoma"/>
        </w:rPr>
        <w:lastRenderedPageBreak/>
        <w:t xml:space="preserve">owned or maintained by the other Party </w:t>
      </w:r>
      <w:proofErr w:type="gramStart"/>
      <w:r w:rsidR="007877BB" w:rsidRPr="006364FB">
        <w:rPr>
          <w:rFonts w:ascii="Tahoma" w:hAnsi="Tahoma" w:cs="Tahoma"/>
        </w:rPr>
        <w:t>in the course of</w:t>
      </w:r>
      <w:proofErr w:type="gramEnd"/>
      <w:r w:rsidR="007877BB" w:rsidRPr="006364FB">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6364FB">
        <w:rPr>
          <w:rFonts w:ascii="Tahoma" w:hAnsi="Tahoma" w:cs="Tahoma"/>
        </w:rPr>
        <w:t>in the course of</w:t>
      </w:r>
      <w:proofErr w:type="gramEnd"/>
      <w:r w:rsidR="007877BB" w:rsidRPr="006364FB">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6364FB">
        <w:rPr>
          <w:rFonts w:ascii="Tahoma" w:hAnsi="Tahoma" w:cs="Tahoma"/>
        </w:rPr>
        <w:t>any and all</w:t>
      </w:r>
      <w:proofErr w:type="gramEnd"/>
      <w:r w:rsidR="007877BB" w:rsidRPr="006364FB">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3BBA3FA1" w:rsidR="008D4FF4" w:rsidRPr="006364FB" w:rsidRDefault="008D4FF4" w:rsidP="00036A5E">
      <w:pPr>
        <w:pStyle w:val="ListParagraph"/>
        <w:numPr>
          <w:ilvl w:val="1"/>
          <w:numId w:val="2"/>
        </w:numPr>
        <w:spacing w:before="240" w:after="0"/>
        <w:contextualSpacing w:val="0"/>
        <w:rPr>
          <w:rFonts w:ascii="Tahoma" w:hAnsi="Tahoma" w:cs="Tahoma"/>
        </w:rPr>
      </w:pPr>
      <w:r w:rsidRPr="006364FB">
        <w:rPr>
          <w:rFonts w:ascii="Tahoma" w:hAnsi="Tahoma" w:cs="Tahoma"/>
          <w:b/>
          <w:bCs/>
        </w:rPr>
        <w:t>USE AND OWNERSHIP:</w:t>
      </w:r>
      <w:r w:rsidR="007877BB" w:rsidRPr="006364FB">
        <w:rPr>
          <w:rFonts w:ascii="Tahoma" w:hAnsi="Tahoma" w:cs="Tahoma"/>
          <w14:ligatures w14:val="none"/>
        </w:rPr>
        <w:t xml:space="preserve"> </w:t>
      </w:r>
      <w:r w:rsidR="007877BB" w:rsidRPr="006364FB">
        <w:rPr>
          <w:rFonts w:ascii="Tahoma" w:hAnsi="Tahoma" w:cs="Tahoma"/>
        </w:rPr>
        <w:t xml:space="preserve">All work </w:t>
      </w:r>
      <w:r w:rsidR="00A57ED8" w:rsidRPr="006364FB">
        <w:rPr>
          <w:rFonts w:ascii="Tahoma" w:hAnsi="Tahoma" w:cs="Tahoma"/>
        </w:rPr>
        <w:t>performed,</w:t>
      </w:r>
      <w:r w:rsidR="007877BB" w:rsidRPr="006364FB">
        <w:rPr>
          <w:rFonts w:ascii="Tahoma" w:hAnsi="Tahoma" w:cs="Tahoma"/>
        </w:rPr>
        <w:t xml:space="preserve">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6364FB">
        <w:rPr>
          <w:rFonts w:ascii="Tahoma" w:hAnsi="Tahoma" w:cs="Tahoma"/>
        </w:rPr>
        <w:t>right</w:t>
      </w:r>
      <w:proofErr w:type="gramEnd"/>
      <w:r w:rsidR="007877BB" w:rsidRPr="006364FB">
        <w:rPr>
          <w:rFonts w:ascii="Tahoma" w:hAnsi="Tahoma" w:cs="Tahoma"/>
        </w:rPr>
        <w:t xml:space="preserve">, title, and interest in and to such work including any related intellectual property rights, and/or waives </w:t>
      </w:r>
      <w:proofErr w:type="gramStart"/>
      <w:r w:rsidR="007877BB" w:rsidRPr="006364FB">
        <w:rPr>
          <w:rFonts w:ascii="Tahoma" w:hAnsi="Tahoma" w:cs="Tahoma"/>
        </w:rPr>
        <w:t>any and all</w:t>
      </w:r>
      <w:proofErr w:type="gramEnd"/>
      <w:r w:rsidR="007877BB" w:rsidRPr="006364FB">
        <w:rPr>
          <w:rFonts w:ascii="Tahoma" w:hAnsi="Tahoma" w:cs="Tahoma"/>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6364FB" w:rsidRDefault="008D4FF4" w:rsidP="00C94456">
      <w:pPr>
        <w:pStyle w:val="ListParagraph"/>
        <w:numPr>
          <w:ilvl w:val="1"/>
          <w:numId w:val="2"/>
        </w:numPr>
        <w:tabs>
          <w:tab w:val="left" w:pos="810"/>
        </w:tabs>
        <w:spacing w:before="240" w:after="0"/>
        <w:contextualSpacing w:val="0"/>
        <w:rPr>
          <w:rFonts w:ascii="Tahoma" w:hAnsi="Tahoma" w:cs="Tahoma"/>
        </w:rPr>
      </w:pPr>
      <w:r w:rsidRPr="006364FB">
        <w:rPr>
          <w:rFonts w:ascii="Tahoma" w:hAnsi="Tahoma" w:cs="Tahoma"/>
          <w:b/>
          <w:bCs/>
        </w:rPr>
        <w:t>INDEMNIFICATION AND LIABILITY:</w:t>
      </w:r>
      <w:r w:rsidR="007877BB" w:rsidRPr="006364FB">
        <w:rPr>
          <w:rFonts w:ascii="Tahoma" w:hAnsi="Tahoma" w:cs="Tahoma"/>
          <w14:ligatures w14:val="none"/>
        </w:rPr>
        <w:t xml:space="preserve"> </w:t>
      </w:r>
      <w:r w:rsidR="007877BB" w:rsidRPr="006364FB">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6364FB">
        <w:rPr>
          <w:rFonts w:ascii="Tahoma" w:hAnsi="Tahoma" w:cs="Tahoma"/>
        </w:rPr>
        <w:t>),(</w:t>
      </w:r>
      <w:proofErr w:type="gramEnd"/>
      <w:r w:rsidR="007877BB" w:rsidRPr="006364FB">
        <w:rPr>
          <w:rFonts w:ascii="Tahoma" w:hAnsi="Tahoma" w:cs="Tahoma"/>
        </w:rPr>
        <w:t xml:space="preserve">b) of the Constitution of the State of Illinois and 1973 Illinois Attorney General Opinion 78, the State may not indemnify private parties absent express statutory authority permitting the </w:t>
      </w:r>
      <w:r w:rsidR="007877BB" w:rsidRPr="006364FB">
        <w:rPr>
          <w:rFonts w:ascii="Tahoma" w:hAnsi="Tahoma" w:cs="Tahoma"/>
        </w:rPr>
        <w:lastRenderedPageBreak/>
        <w:t>indemnification.  Neither Party shall be liable for incidental, special, consequential, or punitive damages.</w:t>
      </w:r>
    </w:p>
    <w:p w14:paraId="61C94C05" w14:textId="7F47BF75"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INSURANCE:</w:t>
      </w:r>
      <w:r w:rsidR="007877BB" w:rsidRPr="006364FB">
        <w:rPr>
          <w:rFonts w:ascii="Tahoma" w:hAnsi="Tahoma" w:cs="Tahoma"/>
          <w14:ligatures w14:val="none"/>
        </w:rPr>
        <w:t xml:space="preserve"> </w:t>
      </w:r>
      <w:r w:rsidR="007877BB" w:rsidRPr="006364FB">
        <w:rPr>
          <w:rFonts w:ascii="Tahoma" w:hAnsi="Tahoma" w:cs="Tahoma"/>
        </w:rPr>
        <w:t xml:space="preserve">Vendor shall, </w:t>
      </w:r>
      <w:proofErr w:type="gramStart"/>
      <w:r w:rsidR="007877BB" w:rsidRPr="006364FB">
        <w:rPr>
          <w:rFonts w:ascii="Tahoma" w:hAnsi="Tahoma" w:cs="Tahoma"/>
        </w:rPr>
        <w:t>at all times</w:t>
      </w:r>
      <w:proofErr w:type="gramEnd"/>
      <w:r w:rsidR="007877BB" w:rsidRPr="006364FB">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INDEPENDENT CONTRACTOR:</w:t>
      </w:r>
      <w:r w:rsidR="007877BB" w:rsidRPr="006364FB">
        <w:rPr>
          <w:rFonts w:ascii="Tahoma" w:hAnsi="Tahoma" w:cs="Tahoma"/>
          <w14:ligatures w14:val="none"/>
        </w:rPr>
        <w:t xml:space="preserve"> </w:t>
      </w:r>
      <w:r w:rsidR="007877BB" w:rsidRPr="006364FB">
        <w:rPr>
          <w:rFonts w:ascii="Tahoma" w:hAnsi="Tahoma" w:cs="Tahoma"/>
        </w:rPr>
        <w:t xml:space="preserve">Vendor shall act as an independent contractor and not an agent or employee of, or joint </w:t>
      </w:r>
      <w:proofErr w:type="spellStart"/>
      <w:r w:rsidR="007877BB" w:rsidRPr="006364FB">
        <w:rPr>
          <w:rFonts w:ascii="Tahoma" w:hAnsi="Tahoma" w:cs="Tahoma"/>
        </w:rPr>
        <w:t>venturer</w:t>
      </w:r>
      <w:proofErr w:type="spellEnd"/>
      <w:r w:rsidR="007877BB" w:rsidRPr="006364FB">
        <w:rPr>
          <w:rFonts w:ascii="Tahoma" w:hAnsi="Tahoma" w:cs="Tahoma"/>
        </w:rPr>
        <w:t xml:space="preserve"> with the State.  All payments by the State shall be made on that basis.</w:t>
      </w:r>
    </w:p>
    <w:p w14:paraId="71D343AE" w14:textId="794D9CD7"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SOLICITATION AND EMPLOYMENT:</w:t>
      </w:r>
      <w:r w:rsidR="007877BB" w:rsidRPr="006364FB">
        <w:rPr>
          <w:rFonts w:ascii="Tahoma" w:hAnsi="Tahoma" w:cs="Tahoma"/>
          <w14:ligatures w14:val="none"/>
        </w:rPr>
        <w:t xml:space="preserve"> </w:t>
      </w:r>
      <w:r w:rsidR="007877BB" w:rsidRPr="006364FB">
        <w:rPr>
          <w:rFonts w:ascii="Tahoma" w:hAnsi="Tahoma" w:cs="Tahoma"/>
        </w:rPr>
        <w:t xml:space="preserve">Vendor shall not employ any person employed by the State during the term of this contract to perform any work under this contract.  Vendor </w:t>
      </w:r>
      <w:proofErr w:type="gramStart"/>
      <w:r w:rsidR="007877BB" w:rsidRPr="006364FB">
        <w:rPr>
          <w:rFonts w:ascii="Tahoma" w:hAnsi="Tahoma" w:cs="Tahoma"/>
        </w:rPr>
        <w:t>shall</w:t>
      </w:r>
      <w:proofErr w:type="gramEnd"/>
      <w:r w:rsidR="007877BB" w:rsidRPr="006364FB">
        <w:rPr>
          <w:rFonts w:ascii="Tahoma" w:hAnsi="Tahoma" w:cs="Tahoma"/>
        </w:rPr>
        <w:t xml:space="preserve"> give notice immediately to the Agency’s director if Vendor solicits or intends to solicit State employees to perform any work under this contract.</w:t>
      </w:r>
    </w:p>
    <w:p w14:paraId="5FFAF079" w14:textId="77777777" w:rsidR="007877BB"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COMPLIANCE WITH THE LAW:</w:t>
      </w:r>
      <w:r w:rsidR="007877BB" w:rsidRPr="006364FB">
        <w:rPr>
          <w:rFonts w:ascii="Tahoma" w:hAnsi="Tahoma" w:cs="Tahoma"/>
          <w14:ligatures w14:val="none"/>
        </w:rPr>
        <w:t xml:space="preserve"> </w:t>
      </w:r>
      <w:r w:rsidR="007877BB" w:rsidRPr="006364FB">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6364FB">
        <w:rPr>
          <w:rFonts w:ascii="Tahoma" w:hAnsi="Tahoma" w:cs="Tahoma"/>
        </w:rPr>
        <w:t>be in compliance with</w:t>
      </w:r>
      <w:proofErr w:type="gramEnd"/>
      <w:r w:rsidR="007877BB" w:rsidRPr="006364FB">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6364FB" w:rsidRDefault="008D4FF4" w:rsidP="002D2011">
      <w:pPr>
        <w:pStyle w:val="ListParagraph"/>
        <w:numPr>
          <w:ilvl w:val="1"/>
          <w:numId w:val="2"/>
        </w:numPr>
        <w:spacing w:before="240" w:after="0"/>
        <w:contextualSpacing w:val="0"/>
        <w:rPr>
          <w:rFonts w:ascii="Tahoma" w:hAnsi="Tahoma" w:cs="Tahoma"/>
        </w:rPr>
      </w:pPr>
      <w:r w:rsidRPr="006364FB">
        <w:rPr>
          <w:rFonts w:ascii="Tahoma" w:hAnsi="Tahoma" w:cs="Tahoma"/>
          <w:b/>
          <w:bCs/>
        </w:rPr>
        <w:t>BACKGROUND CHECK:</w:t>
      </w:r>
      <w:r w:rsidR="002A5166" w:rsidRPr="006364FB">
        <w:rPr>
          <w:rFonts w:ascii="Tahoma" w:hAnsi="Tahoma" w:cs="Tahoma"/>
          <w14:ligatures w14:val="none"/>
        </w:rPr>
        <w:t xml:space="preserve"> </w:t>
      </w:r>
      <w:r w:rsidR="002A5166" w:rsidRPr="006364FB">
        <w:rPr>
          <w:rFonts w:ascii="Tahoma" w:hAnsi="Tahoma" w:cs="Tahoma"/>
        </w:rPr>
        <w:t xml:space="preserve">Whenever the State deems it reasonably necessary for security reasons, the State may conduct, at its expense, criminal and driver history background checks of Vendor’s and subcontractor’s officers, employees or agents.  </w:t>
      </w:r>
      <w:proofErr w:type="gramStart"/>
      <w:r w:rsidR="002A5166" w:rsidRPr="006364FB">
        <w:rPr>
          <w:rFonts w:ascii="Tahoma" w:hAnsi="Tahoma" w:cs="Tahoma"/>
        </w:rPr>
        <w:t>Vendor</w:t>
      </w:r>
      <w:proofErr w:type="gramEnd"/>
      <w:r w:rsidR="002A5166" w:rsidRPr="006364FB">
        <w:rPr>
          <w:rFonts w:ascii="Tahoma" w:hAnsi="Tahoma" w:cs="Tahoma"/>
        </w:rPr>
        <w:t xml:space="preserve"> or subcontractor shall immediately reassign any individual who, in the opinion of the State, does not pass the background check.</w:t>
      </w:r>
    </w:p>
    <w:p w14:paraId="648D46FA" w14:textId="7842D30A" w:rsidR="002A5166" w:rsidRPr="006364FB" w:rsidRDefault="008D4FF4" w:rsidP="002D2011">
      <w:pPr>
        <w:pStyle w:val="ListParagraph"/>
        <w:numPr>
          <w:ilvl w:val="1"/>
          <w:numId w:val="2"/>
        </w:numPr>
        <w:spacing w:before="240" w:after="240"/>
        <w:contextualSpacing w:val="0"/>
        <w:rPr>
          <w:rFonts w:ascii="Tahoma" w:hAnsi="Tahoma" w:cs="Tahoma"/>
          <w:b/>
          <w:bCs/>
        </w:rPr>
      </w:pPr>
      <w:r w:rsidRPr="006364FB">
        <w:rPr>
          <w:rFonts w:ascii="Tahoma" w:hAnsi="Tahoma" w:cs="Tahoma"/>
          <w:b/>
          <w:bCs/>
        </w:rPr>
        <w:t>APPLICABLE LAW:</w:t>
      </w:r>
    </w:p>
    <w:p w14:paraId="54653225" w14:textId="1878BF77"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PREVAILING LAW:</w:t>
      </w:r>
      <w:r w:rsidR="002A5166" w:rsidRPr="006364FB">
        <w:rPr>
          <w:rFonts w:ascii="Tahoma" w:hAnsi="Tahoma" w:cs="Tahoma"/>
          <w14:ligatures w14:val="none"/>
        </w:rPr>
        <w:t xml:space="preserve"> </w:t>
      </w:r>
      <w:r w:rsidR="002A5166" w:rsidRPr="006364FB">
        <w:rPr>
          <w:rFonts w:ascii="Tahoma" w:hAnsi="Tahoma" w:cs="Tahoma"/>
        </w:rPr>
        <w:t>This contract shall be construed in accordance with and is subject to the laws and rules of the State of Illinois.</w:t>
      </w:r>
    </w:p>
    <w:p w14:paraId="314F9723" w14:textId="5CFE3569"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EQUAL OPPORTUNITY:</w:t>
      </w:r>
      <w:r w:rsidR="002A5166" w:rsidRPr="006364FB">
        <w:rPr>
          <w:rFonts w:ascii="Tahoma" w:hAnsi="Tahoma" w:cs="Tahoma"/>
          <w14:ligatures w14:val="none"/>
        </w:rPr>
        <w:t xml:space="preserve"> </w:t>
      </w:r>
      <w:r w:rsidR="002A5166" w:rsidRPr="006364FB">
        <w:rPr>
          <w:rFonts w:ascii="Tahoma" w:hAnsi="Tahoma" w:cs="Tahoma"/>
        </w:rPr>
        <w:t>The Department of Human Rights’ Equal Opportunity requirements are incorporated by reference.  44 Ill. Adm. Code 750.</w:t>
      </w:r>
    </w:p>
    <w:p w14:paraId="4FBB0FE0" w14:textId="328EFB81"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lastRenderedPageBreak/>
        <w:t>COURT OF CLAIMS; ARBITRATION; SOVEREI</w:t>
      </w:r>
      <w:r w:rsidR="008F0C34">
        <w:rPr>
          <w:rFonts w:ascii="Tahoma" w:hAnsi="Tahoma" w:cs="Tahoma"/>
          <w:b/>
          <w:bCs/>
        </w:rPr>
        <w:t>G</w:t>
      </w:r>
      <w:r w:rsidRPr="006364FB">
        <w:rPr>
          <w:rFonts w:ascii="Tahoma" w:hAnsi="Tahoma" w:cs="Tahoma"/>
          <w:b/>
          <w:bCs/>
        </w:rPr>
        <w:t>N IMMUNITY:</w:t>
      </w:r>
      <w:r w:rsidR="002A5166" w:rsidRPr="006364FB">
        <w:rPr>
          <w:rFonts w:ascii="Tahoma" w:hAnsi="Tahoma" w:cs="Tahoma"/>
          <w14:ligatures w14:val="none"/>
        </w:rPr>
        <w:t xml:space="preserve"> </w:t>
      </w:r>
      <w:r w:rsidR="002A5166" w:rsidRPr="006364FB">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6364FB">
        <w:rPr>
          <w:rFonts w:ascii="Tahoma" w:hAnsi="Tahoma" w:cs="Tahoma"/>
        </w:rPr>
        <w:t>enter into</w:t>
      </w:r>
      <w:proofErr w:type="gramEnd"/>
      <w:r w:rsidR="002A5166" w:rsidRPr="006364FB">
        <w:rPr>
          <w:rFonts w:ascii="Tahoma" w:hAnsi="Tahoma" w:cs="Tahoma"/>
        </w:rPr>
        <w:t xml:space="preserve"> binding arbitration to resolve any dispute arising out of this contract.  The State of Illinois does not waive sovereign immunity by </w:t>
      </w:r>
      <w:proofErr w:type="gramStart"/>
      <w:r w:rsidR="002A5166" w:rsidRPr="006364FB">
        <w:rPr>
          <w:rFonts w:ascii="Tahoma" w:hAnsi="Tahoma" w:cs="Tahoma"/>
        </w:rPr>
        <w:t>entering into</w:t>
      </w:r>
      <w:proofErr w:type="gramEnd"/>
      <w:r w:rsidR="002A5166" w:rsidRPr="006364FB">
        <w:rPr>
          <w:rFonts w:ascii="Tahoma" w:hAnsi="Tahoma" w:cs="Tahoma"/>
        </w:rPr>
        <w:t xml:space="preserve"> this contract.  </w:t>
      </w:r>
    </w:p>
    <w:p w14:paraId="6ADADA91" w14:textId="5DA1856F" w:rsidR="008D4FF4" w:rsidRPr="006364FB" w:rsidRDefault="008D4FF4" w:rsidP="008C4A59">
      <w:pPr>
        <w:pStyle w:val="ListParagraph"/>
        <w:numPr>
          <w:ilvl w:val="2"/>
          <w:numId w:val="2"/>
        </w:numPr>
        <w:contextualSpacing w:val="0"/>
        <w:rPr>
          <w:rFonts w:ascii="Tahoma" w:hAnsi="Tahoma" w:cs="Tahoma"/>
        </w:rPr>
      </w:pPr>
      <w:r w:rsidRPr="006364FB">
        <w:rPr>
          <w:rFonts w:ascii="Tahoma" w:hAnsi="Tahoma" w:cs="Tahoma"/>
          <w:b/>
          <w:bCs/>
        </w:rPr>
        <w:t>OFFICIAL TEXT</w:t>
      </w:r>
      <w:r w:rsidR="002A5166" w:rsidRPr="006364FB">
        <w:rPr>
          <w:rFonts w:ascii="Tahoma" w:hAnsi="Tahoma" w:cs="Tahoma"/>
          <w:b/>
          <w:bCs/>
        </w:rPr>
        <w:t>:</w:t>
      </w:r>
      <w:r w:rsidR="002A5166" w:rsidRPr="006364FB">
        <w:rPr>
          <w:rFonts w:ascii="Tahoma" w:hAnsi="Tahoma" w:cs="Tahoma"/>
        </w:rPr>
        <w:t xml:space="preserve"> The official text of the statutes cited herein is incorporated by reference.  An unofficial version can be viewed at (</w:t>
      </w:r>
      <w:hyperlink r:id="rId10" w:history="1">
        <w:r w:rsidR="002A5166" w:rsidRPr="006364FB">
          <w:rPr>
            <w:rStyle w:val="Hyperlink"/>
            <w:rFonts w:ascii="Tahoma" w:hAnsi="Tahoma" w:cs="Tahoma"/>
            <w:i/>
          </w:rPr>
          <w:t>www.ilga.gov/legislation/ilcs/ilcs.asp</w:t>
        </w:r>
      </w:hyperlink>
      <w:r w:rsidR="002A5166" w:rsidRPr="006364FB">
        <w:rPr>
          <w:rFonts w:ascii="Tahoma" w:hAnsi="Tahoma" w:cs="Tahoma"/>
        </w:rPr>
        <w:t>).</w:t>
      </w:r>
    </w:p>
    <w:p w14:paraId="10EDE55C" w14:textId="393D710F" w:rsidR="008D4FF4" w:rsidRPr="006364FB" w:rsidRDefault="008D4FF4" w:rsidP="008C4A59">
      <w:pPr>
        <w:pStyle w:val="ListParagraph"/>
        <w:numPr>
          <w:ilvl w:val="1"/>
          <w:numId w:val="2"/>
        </w:numPr>
        <w:contextualSpacing w:val="0"/>
        <w:rPr>
          <w:rFonts w:ascii="Tahoma" w:hAnsi="Tahoma" w:cs="Tahoma"/>
        </w:rPr>
      </w:pPr>
      <w:r w:rsidRPr="006364FB">
        <w:rPr>
          <w:rFonts w:ascii="Tahoma" w:hAnsi="Tahoma" w:cs="Tahoma"/>
          <w:b/>
          <w:bCs/>
        </w:rPr>
        <w:t>ANTI-TRUST ASSIGNMENT:</w:t>
      </w:r>
      <w:r w:rsidR="002A5166" w:rsidRPr="006364FB">
        <w:rPr>
          <w:rFonts w:ascii="Tahoma" w:hAnsi="Tahoma" w:cs="Tahoma"/>
          <w14:ligatures w14:val="none"/>
        </w:rPr>
        <w:t xml:space="preserve"> </w:t>
      </w:r>
      <w:r w:rsidR="002A5166" w:rsidRPr="006364FB">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CONTRACTUAL AUTHORITY:</w:t>
      </w:r>
      <w:r w:rsidR="002A5166" w:rsidRPr="006364FB">
        <w:rPr>
          <w:rFonts w:ascii="Tahoma" w:hAnsi="Tahoma" w:cs="Tahoma"/>
          <w14:ligatures w14:val="none"/>
        </w:rPr>
        <w:t xml:space="preserve"> </w:t>
      </w:r>
      <w:r w:rsidR="002A5166" w:rsidRPr="006364FB">
        <w:rPr>
          <w:rFonts w:ascii="Tahoma" w:hAnsi="Tahoma" w:cs="Tahoma"/>
        </w:rPr>
        <w:t xml:space="preserve">The Agency that signs this contract on behalf of the State of Illinois shall be the only State entity responsible for performance and payment under this contract.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in addition to an Agency, he/she does so as approving officer and shall have no liability to Vendor.  When the Chief Procurement Officer or authorized </w:t>
      </w:r>
      <w:proofErr w:type="gramStart"/>
      <w:r w:rsidR="002A5166" w:rsidRPr="006364FB">
        <w:rPr>
          <w:rFonts w:ascii="Tahoma" w:hAnsi="Tahoma" w:cs="Tahoma"/>
        </w:rPr>
        <w:t>designee</w:t>
      </w:r>
      <w:proofErr w:type="gramEnd"/>
      <w:r w:rsidR="002A5166" w:rsidRPr="006364FB">
        <w:rPr>
          <w:rFonts w:ascii="Tahoma" w:hAnsi="Tahoma" w:cs="Tahoma"/>
        </w:rPr>
        <w:t xml:space="preserv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EXPATRIATED ENTITIES:</w:t>
      </w:r>
      <w:r w:rsidR="002A5166" w:rsidRPr="006364FB">
        <w:rPr>
          <w:rFonts w:ascii="Tahoma" w:hAnsi="Tahoma" w:cs="Tahoma"/>
          <w14:ligatures w14:val="none"/>
        </w:rPr>
        <w:t xml:space="preserve"> </w:t>
      </w:r>
      <w:r w:rsidR="002A5166" w:rsidRPr="006364FB">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6364FB">
        <w:rPr>
          <w:rFonts w:ascii="Tahoma" w:hAnsi="Tahoma" w:cs="Tahoma"/>
        </w:rPr>
        <w:t>enter into</w:t>
      </w:r>
      <w:proofErr w:type="gramEnd"/>
      <w:r w:rsidR="002A5166" w:rsidRPr="006364FB">
        <w:rPr>
          <w:rFonts w:ascii="Tahoma" w:hAnsi="Tahoma" w:cs="Tahoma"/>
        </w:rPr>
        <w:t xml:space="preserve"> a contract with a State agency if that business or any member of the unitary business group is an expatriated entity.</w:t>
      </w:r>
    </w:p>
    <w:p w14:paraId="57A01ABF" w14:textId="0DAC8F2A"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NOTICES:</w:t>
      </w:r>
      <w:r w:rsidR="002A5166" w:rsidRPr="006364FB">
        <w:rPr>
          <w:rFonts w:ascii="Tahoma" w:hAnsi="Tahoma" w:cs="Tahoma"/>
          <w14:ligatures w14:val="none"/>
        </w:rPr>
        <w:t xml:space="preserve"> </w:t>
      </w:r>
      <w:r w:rsidR="002A5166" w:rsidRPr="006364FB">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6364FB">
        <w:rPr>
          <w:rFonts w:ascii="Tahoma" w:hAnsi="Tahoma" w:cs="Tahoma"/>
        </w:rPr>
        <w:t>actually received</w:t>
      </w:r>
      <w:proofErr w:type="gramEnd"/>
      <w:r w:rsidR="002A5166" w:rsidRPr="006364FB">
        <w:rPr>
          <w:rFonts w:ascii="Tahoma" w:hAnsi="Tahoma" w:cs="Tahoma"/>
        </w:rPr>
        <w:t>.  By giving notice, either Party may change its contact information.</w:t>
      </w:r>
    </w:p>
    <w:p w14:paraId="5862CDF8" w14:textId="1676235F" w:rsidR="00DF3B10" w:rsidRPr="006364FB" w:rsidRDefault="00DF3B10" w:rsidP="008C4A59">
      <w:pPr>
        <w:pStyle w:val="ListParagraph"/>
        <w:numPr>
          <w:ilvl w:val="1"/>
          <w:numId w:val="2"/>
        </w:numPr>
        <w:contextualSpacing w:val="0"/>
        <w:rPr>
          <w:rFonts w:ascii="Tahoma" w:hAnsi="Tahoma" w:cs="Tahoma"/>
        </w:rPr>
      </w:pPr>
      <w:r w:rsidRPr="006364FB">
        <w:rPr>
          <w:rFonts w:ascii="Tahoma" w:hAnsi="Tahoma" w:cs="Tahoma"/>
          <w:b/>
          <w:bCs/>
        </w:rPr>
        <w:t>MODIFICATIONS AND SURVIVAL:</w:t>
      </w:r>
      <w:r w:rsidR="002A5166" w:rsidRPr="006364FB">
        <w:rPr>
          <w:rFonts w:ascii="Tahoma" w:hAnsi="Tahoma" w:cs="Tahoma"/>
          <w14:ligatures w14:val="none"/>
        </w:rPr>
        <w:t xml:space="preserve"> </w:t>
      </w:r>
      <w:r w:rsidR="002A5166" w:rsidRPr="006364FB">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lastRenderedPageBreak/>
        <w:t>PERFORMANCE RECORD/SUSPENSION:</w:t>
      </w:r>
      <w:r w:rsidR="002A5166" w:rsidRPr="006364FB">
        <w:rPr>
          <w:rFonts w:ascii="Tahoma" w:hAnsi="Tahoma" w:cs="Tahoma"/>
          <w14:ligatures w14:val="none"/>
        </w:rPr>
        <w:t xml:space="preserve"> </w:t>
      </w:r>
      <w:r w:rsidR="002A5166" w:rsidRPr="006364FB">
        <w:rPr>
          <w:rFonts w:ascii="Tahoma" w:hAnsi="Tahoma" w:cs="Tahoma"/>
        </w:rPr>
        <w:t xml:space="preserve">Upon request of the State, Vendor </w:t>
      </w:r>
      <w:proofErr w:type="gramStart"/>
      <w:r w:rsidR="002A5166" w:rsidRPr="006364FB">
        <w:rPr>
          <w:rFonts w:ascii="Tahoma" w:hAnsi="Tahoma" w:cs="Tahoma"/>
        </w:rPr>
        <w:t>shall</w:t>
      </w:r>
      <w:proofErr w:type="gramEnd"/>
      <w:r w:rsidR="002A5166" w:rsidRPr="006364FB">
        <w:rPr>
          <w:rFonts w:ascii="Tahoma" w:hAnsi="Tahoma" w:cs="Tahoma"/>
        </w:rPr>
        <w:t xml:space="preserve"> meet to discuss performance or provide contract performance updates to help ensure proper performance of this contract.  The State may consider Vendor’s performance under this contract and compliance with law and </w:t>
      </w:r>
      <w:proofErr w:type="gramStart"/>
      <w:r w:rsidR="002A5166" w:rsidRPr="006364FB">
        <w:rPr>
          <w:rFonts w:ascii="Tahoma" w:hAnsi="Tahoma" w:cs="Tahoma"/>
        </w:rPr>
        <w:t>rule</w:t>
      </w:r>
      <w:proofErr w:type="gramEnd"/>
      <w:r w:rsidR="002A5166" w:rsidRPr="006364FB">
        <w:rPr>
          <w:rFonts w:ascii="Tahoma" w:hAnsi="Tahoma" w:cs="Tahoma"/>
        </w:rPr>
        <w:t xml:space="preserve"> to determine whether to continue this contract, suspend Vendor from doing future business with the State for a specified </w:t>
      </w:r>
      <w:proofErr w:type="gramStart"/>
      <w:r w:rsidR="002A5166" w:rsidRPr="006364FB">
        <w:rPr>
          <w:rFonts w:ascii="Tahoma" w:hAnsi="Tahoma" w:cs="Tahoma"/>
        </w:rPr>
        <w:t>period of time</w:t>
      </w:r>
      <w:proofErr w:type="gramEnd"/>
      <w:r w:rsidR="002A5166" w:rsidRPr="006364FB">
        <w:rPr>
          <w:rFonts w:ascii="Tahoma" w:hAnsi="Tahoma" w:cs="Tahoma"/>
        </w:rPr>
        <w:t>, or whether Vendor can be considered responsible on specific future contract opportunities.</w:t>
      </w:r>
    </w:p>
    <w:p w14:paraId="18B41B31" w14:textId="0D22E6CC"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FREEDOM OF INFO</w:t>
      </w:r>
      <w:r w:rsidR="00341514" w:rsidRPr="006364FB">
        <w:rPr>
          <w:rFonts w:ascii="Tahoma" w:hAnsi="Tahoma" w:cs="Tahoma"/>
          <w:b/>
          <w:bCs/>
        </w:rPr>
        <w:t>RM</w:t>
      </w:r>
      <w:r w:rsidRPr="006364FB">
        <w:rPr>
          <w:rFonts w:ascii="Tahoma" w:hAnsi="Tahoma" w:cs="Tahoma"/>
          <w:b/>
          <w:bCs/>
        </w:rPr>
        <w:t>ATION ACT:</w:t>
      </w:r>
      <w:r w:rsidR="002A5166" w:rsidRPr="006364FB">
        <w:rPr>
          <w:rFonts w:ascii="Tahoma" w:hAnsi="Tahoma" w:cs="Tahoma"/>
          <w14:ligatures w14:val="none"/>
        </w:rPr>
        <w:t xml:space="preserve"> </w:t>
      </w:r>
      <w:r w:rsidR="002A5166" w:rsidRPr="006364FB">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6364FB" w:rsidRDefault="00DF3B10" w:rsidP="00E951B0">
      <w:pPr>
        <w:pStyle w:val="ListParagraph"/>
        <w:numPr>
          <w:ilvl w:val="1"/>
          <w:numId w:val="2"/>
        </w:numPr>
        <w:contextualSpacing w:val="0"/>
        <w:rPr>
          <w:rFonts w:ascii="Tahoma" w:hAnsi="Tahoma" w:cs="Tahoma"/>
        </w:rPr>
      </w:pPr>
      <w:r w:rsidRPr="006364FB">
        <w:rPr>
          <w:rFonts w:ascii="Tahoma" w:hAnsi="Tahoma" w:cs="Tahoma"/>
          <w:b/>
          <w:bCs/>
        </w:rPr>
        <w:t>SCHEDULE OF WORK:</w:t>
      </w:r>
      <w:r w:rsidR="002A5166" w:rsidRPr="006364FB">
        <w:rPr>
          <w:rFonts w:ascii="Tahoma" w:hAnsi="Tahoma" w:cs="Tahoma"/>
          <w14:ligatures w14:val="none"/>
        </w:rPr>
        <w:t xml:space="preserve"> </w:t>
      </w:r>
      <w:r w:rsidR="002A5166" w:rsidRPr="006364FB">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6364FB" w:rsidRDefault="00DF3B10" w:rsidP="00E951B0">
      <w:pPr>
        <w:pStyle w:val="ListParagraph"/>
        <w:numPr>
          <w:ilvl w:val="1"/>
          <w:numId w:val="2"/>
        </w:numPr>
        <w:contextualSpacing w:val="0"/>
        <w:rPr>
          <w:rFonts w:ascii="Tahoma" w:hAnsi="Tahoma" w:cs="Tahoma"/>
          <w:b/>
          <w:bCs/>
        </w:rPr>
      </w:pPr>
      <w:r w:rsidRPr="006364FB">
        <w:rPr>
          <w:rFonts w:ascii="Tahoma" w:hAnsi="Tahoma" w:cs="Tahoma"/>
          <w:b/>
          <w:bCs/>
        </w:rPr>
        <w:t>WARRANTIES FOR SUPPLIES AND SERVICES:</w:t>
      </w:r>
    </w:p>
    <w:p w14:paraId="61FF1252" w14:textId="15EE56F3"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6364FB">
        <w:rPr>
          <w:rFonts w:ascii="Tahoma" w:hAnsi="Tahoma" w:cs="Tahoma"/>
        </w:rPr>
        <w:t>attorney’s</w:t>
      </w:r>
      <w:proofErr w:type="gramEnd"/>
      <w:r w:rsidRPr="006364FB">
        <w:rPr>
          <w:rFonts w:ascii="Tahoma" w:hAnsi="Tahoma" w:cs="Tahoma"/>
        </w:rPr>
        <w:t xml:space="preserve"> fees and expenses, arising from failure of the supplies to meet such warranties.</w:t>
      </w:r>
    </w:p>
    <w:p w14:paraId="1D733259"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79272152" w14:textId="322CB1ED" w:rsidR="002A5166" w:rsidRPr="006364FB" w:rsidRDefault="002A5166" w:rsidP="00E951B0">
      <w:pPr>
        <w:pStyle w:val="ListParagraph"/>
        <w:numPr>
          <w:ilvl w:val="2"/>
          <w:numId w:val="2"/>
        </w:numPr>
        <w:kinsoku w:val="0"/>
        <w:overflowPunct w:val="0"/>
        <w:autoSpaceDE w:val="0"/>
        <w:autoSpaceDN w:val="0"/>
        <w:spacing w:before="240" w:after="240" w:line="276" w:lineRule="auto"/>
        <w:jc w:val="both"/>
        <w:rPr>
          <w:rFonts w:ascii="Tahoma" w:hAnsi="Tahoma" w:cs="Tahoma"/>
        </w:rPr>
      </w:pPr>
      <w:r w:rsidRPr="006364FB">
        <w:rPr>
          <w:rFonts w:ascii="Tahoma" w:hAnsi="Tahoma" w:cs="Tahoma"/>
        </w:rPr>
        <w:t xml:space="preserve">Vendor </w:t>
      </w:r>
      <w:proofErr w:type="gramStart"/>
      <w:r w:rsidRPr="006364FB">
        <w:rPr>
          <w:rFonts w:ascii="Tahoma" w:hAnsi="Tahoma" w:cs="Tahoma"/>
        </w:rPr>
        <w:t>shall</w:t>
      </w:r>
      <w:proofErr w:type="gramEnd"/>
      <w:r w:rsidRPr="006364FB">
        <w:rPr>
          <w:rFonts w:ascii="Tahoma" w:hAnsi="Tahoma" w:cs="Tahoma"/>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24DACE40" w14:textId="77777777" w:rsidR="002A5166" w:rsidRPr="006364FB" w:rsidRDefault="002A5166" w:rsidP="002A5166">
      <w:pPr>
        <w:pStyle w:val="ListParagraph"/>
        <w:kinsoku w:val="0"/>
        <w:overflowPunct w:val="0"/>
        <w:autoSpaceDE w:val="0"/>
        <w:autoSpaceDN w:val="0"/>
        <w:spacing w:before="240" w:after="240" w:line="276" w:lineRule="auto"/>
        <w:ind w:left="1728"/>
        <w:jc w:val="both"/>
        <w:rPr>
          <w:rFonts w:ascii="Tahoma" w:hAnsi="Tahoma" w:cs="Tahoma"/>
        </w:rPr>
      </w:pPr>
    </w:p>
    <w:p w14:paraId="60275D19" w14:textId="4F327CBF" w:rsidR="00DF3B10" w:rsidRPr="006364FB" w:rsidRDefault="002A5166" w:rsidP="007E4A1A">
      <w:pPr>
        <w:pStyle w:val="ListParagraph"/>
        <w:numPr>
          <w:ilvl w:val="2"/>
          <w:numId w:val="2"/>
        </w:numPr>
        <w:contextualSpacing w:val="0"/>
        <w:rPr>
          <w:rFonts w:ascii="Tahoma" w:hAnsi="Tahoma" w:cs="Tahoma"/>
        </w:rPr>
      </w:pPr>
      <w:r w:rsidRPr="006364FB">
        <w:rPr>
          <w:rFonts w:ascii="Tahoma" w:hAnsi="Tahoma" w:cs="Tahoma"/>
        </w:rPr>
        <w:t xml:space="preserve">Vendor warrants that all services will be performed to meet the requirements of this contract in an efficient and effective manner by trained and competent personnel.  </w:t>
      </w:r>
      <w:proofErr w:type="gramStart"/>
      <w:r w:rsidRPr="006364FB">
        <w:rPr>
          <w:rFonts w:ascii="Tahoma" w:hAnsi="Tahoma" w:cs="Tahoma"/>
        </w:rPr>
        <w:t>Vendor</w:t>
      </w:r>
      <w:proofErr w:type="gramEnd"/>
      <w:r w:rsidRPr="006364FB">
        <w:rPr>
          <w:rFonts w:ascii="Tahoma" w:hAnsi="Tahoma" w:cs="Tahoma"/>
        </w:rPr>
        <w:t xml:space="preserve"> shall monitor performances of </w:t>
      </w:r>
      <w:proofErr w:type="gramStart"/>
      <w:r w:rsidRPr="006364FB">
        <w:rPr>
          <w:rFonts w:ascii="Tahoma" w:hAnsi="Tahoma" w:cs="Tahoma"/>
        </w:rPr>
        <w:t>each individual</w:t>
      </w:r>
      <w:proofErr w:type="gramEnd"/>
      <w:r w:rsidRPr="006364FB">
        <w:rPr>
          <w:rFonts w:ascii="Tahoma" w:hAnsi="Tahoma" w:cs="Tahoma"/>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lastRenderedPageBreak/>
        <w:t>REPORTING, STATUS AND MONITORING SPECIFICATIONS:</w:t>
      </w:r>
      <w:r w:rsidR="002A5166" w:rsidRPr="006364FB">
        <w:rPr>
          <w:rFonts w:ascii="Tahoma" w:hAnsi="Tahoma" w:cs="Tahoma"/>
          <w14:ligatures w14:val="none"/>
        </w:rPr>
        <w:t xml:space="preserve"> </w:t>
      </w:r>
      <w:r w:rsidR="002A5166" w:rsidRPr="006364FB">
        <w:rPr>
          <w:rFonts w:ascii="Tahoma" w:hAnsi="Tahoma" w:cs="Tahoma"/>
        </w:rPr>
        <w:t xml:space="preserve">Vendor shall immediately notify the State of any event that may have a material impact on Vendor’s ability to </w:t>
      </w:r>
      <w:proofErr w:type="gramStart"/>
      <w:r w:rsidR="002A5166" w:rsidRPr="006364FB">
        <w:rPr>
          <w:rFonts w:ascii="Tahoma" w:hAnsi="Tahoma" w:cs="Tahoma"/>
        </w:rPr>
        <w:t>perform</w:t>
      </w:r>
      <w:proofErr w:type="gramEnd"/>
      <w:r w:rsidR="002A5166" w:rsidRPr="006364FB">
        <w:rPr>
          <w:rFonts w:ascii="Tahoma" w:hAnsi="Tahoma" w:cs="Tahoma"/>
        </w:rPr>
        <w:t xml:space="preserve"> this contract.</w:t>
      </w:r>
    </w:p>
    <w:p w14:paraId="3D9E1552" w14:textId="241BAFCB" w:rsidR="00DF3B10" w:rsidRPr="006364FB" w:rsidRDefault="00DF3B10" w:rsidP="007E4A1A">
      <w:pPr>
        <w:pStyle w:val="ListParagraph"/>
        <w:numPr>
          <w:ilvl w:val="1"/>
          <w:numId w:val="2"/>
        </w:numPr>
        <w:contextualSpacing w:val="0"/>
        <w:rPr>
          <w:rFonts w:ascii="Tahoma" w:hAnsi="Tahoma" w:cs="Tahoma"/>
        </w:rPr>
      </w:pPr>
      <w:r w:rsidRPr="006364FB">
        <w:rPr>
          <w:rFonts w:ascii="Tahoma" w:hAnsi="Tahoma" w:cs="Tahoma"/>
          <w:b/>
          <w:bCs/>
        </w:rPr>
        <w:t>EMPLOYEMENT TAX CREDIT:</w:t>
      </w:r>
      <w:r w:rsidR="002A5166" w:rsidRPr="006364FB">
        <w:rPr>
          <w:rFonts w:ascii="Tahoma" w:hAnsi="Tahoma" w:cs="Tahoma"/>
          <w14:ligatures w14:val="none"/>
        </w:rPr>
        <w:t xml:space="preserve"> </w:t>
      </w:r>
      <w:r w:rsidR="002A5166" w:rsidRPr="006364FB">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STATE SUPPLEMENTAL PROVISIONS</w:t>
      </w:r>
    </w:p>
    <w:p w14:paraId="0CE87C5C" w14:textId="77777777" w:rsidR="002A5166" w:rsidRPr="006364FB" w:rsidRDefault="002A5166" w:rsidP="002A5166">
      <w:pPr>
        <w:tabs>
          <w:tab w:val="left" w:pos="810"/>
        </w:tabs>
        <w:spacing w:before="240" w:after="240" w:line="23" w:lineRule="atLeast"/>
        <w:ind w:left="720"/>
        <w:jc w:val="both"/>
        <w:rPr>
          <w:rFonts w:ascii="Tahoma" w:hAnsi="Tahoma" w:cs="Tahoma"/>
          <w:iCs/>
        </w:rPr>
      </w:pPr>
      <w:r w:rsidRPr="006364FB">
        <w:rPr>
          <w:rFonts w:ascii="Tahoma" w:hAnsi="Tahoma" w:cs="Tahoma"/>
        </w:rPr>
        <w:tab/>
      </w:r>
      <w:r w:rsidRPr="006364FB">
        <w:rPr>
          <w:rFonts w:ascii="Tahoma" w:hAnsi="Tahoma" w:cs="Tahoma"/>
          <w:iCs/>
        </w:rPr>
        <w:fldChar w:fldCharType="begin">
          <w:ffData>
            <w:name w:val="Check7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 xml:space="preserve">       Agency Definitions</w:t>
      </w:r>
    </w:p>
    <w:sdt>
      <w:sdtPr>
        <w:rPr>
          <w:rFonts w:ascii="Tahoma" w:hAnsi="Tahoma" w:cs="Tahoma"/>
          <w:iCs/>
        </w:rPr>
        <w:alias w:val="S:  Agency Definitions"/>
        <w:tag w:val="S:  Agency Definitions"/>
        <w:id w:val="2047252055"/>
        <w:placeholder>
          <w:docPart w:val="FCB96BF22C404514B1B2F72BCAA635A7"/>
        </w:placeholder>
        <w:showingPlcHdr/>
      </w:sdtPr>
      <w:sdtEndPr/>
      <w:sdtContent>
        <w:p w14:paraId="4DF78CCB" w14:textId="77777777" w:rsidR="002A5166" w:rsidRPr="006364FB" w:rsidRDefault="002A5166" w:rsidP="002A5166">
          <w:pPr>
            <w:pStyle w:val="ListParagraph"/>
            <w:tabs>
              <w:tab w:val="left" w:pos="2160"/>
            </w:tabs>
            <w:spacing w:before="240" w:after="240" w:line="23" w:lineRule="atLeast"/>
            <w:jc w:val="both"/>
            <w:rPr>
              <w:rFonts w:ascii="Tahoma" w:hAnsi="Tahoma" w:cs="Tahoma"/>
              <w:iCs/>
            </w:rPr>
          </w:pPr>
          <w:r w:rsidRPr="006364FB">
            <w:rPr>
              <w:rStyle w:val="PlaceholderText"/>
              <w:rFonts w:ascii="Tahoma" w:hAnsi="Tahoma" w:cs="Tahoma"/>
              <w:color w:val="7030A0"/>
            </w:rPr>
            <w:t>Click here to enter text.</w:t>
          </w:r>
        </w:p>
      </w:sdtContent>
    </w:sdt>
    <w:p w14:paraId="2CE12A81"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76"/>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 xml:space="preserve">Required Federal Clauses, Certifications and Assurances </w:t>
      </w:r>
    </w:p>
    <w:sdt>
      <w:sdtPr>
        <w:rPr>
          <w:rFonts w:ascii="Tahoma" w:hAnsi="Tahoma" w:cs="Tahoma"/>
          <w:iCs/>
        </w:rPr>
        <w:alias w:val="S:  Required Federal Clauses, Certifications, and Assurances"/>
        <w:tag w:val="S:  Required Federal Clauses, Certifications, and Assurances"/>
        <w:id w:val="-539053621"/>
        <w:placeholder>
          <w:docPart w:val="70483401A8BA4C899F50F6E8F72D302A"/>
        </w:placeholder>
        <w:showingPlcHdr/>
      </w:sdtPr>
      <w:sdtEndPr/>
      <w:sdtContent>
        <w:p w14:paraId="552859C6" w14:textId="77777777" w:rsidR="002A5166" w:rsidRPr="006364FB" w:rsidRDefault="002A5166" w:rsidP="002A5166">
          <w:pPr>
            <w:pStyle w:val="ListParagraph"/>
            <w:tabs>
              <w:tab w:val="left" w:pos="2160"/>
            </w:tabs>
            <w:spacing w:before="240" w:after="240" w:line="23" w:lineRule="atLeast"/>
            <w:jc w:val="both"/>
            <w:rPr>
              <w:rFonts w:ascii="Tahoma" w:hAnsi="Tahoma" w:cs="Tahoma"/>
              <w:iCs/>
            </w:rPr>
          </w:pPr>
          <w:r w:rsidRPr="006364FB">
            <w:rPr>
              <w:rStyle w:val="PlaceholderText"/>
              <w:rFonts w:ascii="Tahoma" w:hAnsi="Tahoma" w:cs="Tahoma"/>
              <w:color w:val="7030A0"/>
            </w:rPr>
            <w:t>Click here to enter text.</w:t>
          </w:r>
        </w:p>
      </w:sdtContent>
    </w:sdt>
    <w:p w14:paraId="0808E2A4"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78"/>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Public Works Requirements (construction and maintenance of a public work) 820 ILCS 130/4.</w:t>
      </w:r>
    </w:p>
    <w:sdt>
      <w:sdtPr>
        <w:rPr>
          <w:rFonts w:ascii="Tahoma" w:hAnsi="Tahoma" w:cs="Tahoma"/>
          <w:iCs/>
        </w:rPr>
        <w:alias w:val="S:  Public Works Requirements"/>
        <w:tag w:val="S:  Public Works Requirements"/>
        <w:id w:val="391317940"/>
        <w:placeholder>
          <w:docPart w:val="3DA1FE034452486ABB8334E169870BC0"/>
        </w:placeholder>
        <w:showingPlcHdr/>
      </w:sdtPr>
      <w:sdtEndPr/>
      <w:sdtContent>
        <w:p w14:paraId="57EB5BA8" w14:textId="77777777" w:rsidR="002A5166" w:rsidRPr="006364FB" w:rsidRDefault="002A5166" w:rsidP="002A5166">
          <w:pPr>
            <w:pStyle w:val="ListParagraph"/>
            <w:tabs>
              <w:tab w:val="left" w:pos="2160"/>
            </w:tabs>
            <w:spacing w:before="240" w:after="240" w:line="23" w:lineRule="atLeast"/>
            <w:jc w:val="both"/>
            <w:rPr>
              <w:rFonts w:ascii="Tahoma" w:hAnsi="Tahoma" w:cs="Tahoma"/>
              <w:iCs/>
            </w:rPr>
          </w:pPr>
          <w:r w:rsidRPr="006364FB">
            <w:rPr>
              <w:rStyle w:val="PlaceholderText"/>
              <w:rFonts w:ascii="Tahoma" w:hAnsi="Tahoma" w:cs="Tahoma"/>
              <w:color w:val="7030A0"/>
            </w:rPr>
            <w:t>Click here to enter text.</w:t>
          </w:r>
        </w:p>
      </w:sdtContent>
    </w:sdt>
    <w:p w14:paraId="7B283111" w14:textId="77777777" w:rsidR="002A5166" w:rsidRPr="006364FB" w:rsidRDefault="002A5166" w:rsidP="002A5166">
      <w:pPr>
        <w:tabs>
          <w:tab w:val="left" w:pos="1440"/>
        </w:tabs>
        <w:spacing w:before="240" w:after="240" w:line="23" w:lineRule="atLeast"/>
        <w:ind w:left="1440" w:hanging="720"/>
        <w:jc w:val="both"/>
        <w:rPr>
          <w:rFonts w:ascii="Tahoma" w:hAnsi="Tahoma" w:cs="Tahoma"/>
          <w:iCs/>
        </w:rPr>
      </w:pPr>
      <w:r w:rsidRPr="006364FB">
        <w:rPr>
          <w:rFonts w:ascii="Tahoma" w:hAnsi="Tahoma" w:cs="Tahoma"/>
          <w:iCs/>
        </w:rPr>
        <w:fldChar w:fldCharType="begin">
          <w:ffData>
            <w:name w:val="Check80"/>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sdt>
      <w:sdtPr>
        <w:rPr>
          <w:rFonts w:ascii="Tahoma" w:hAnsi="Tahoma" w:cs="Tahoma"/>
          <w:iCs/>
        </w:rPr>
        <w:alias w:val="S:  Prevailing Wage Requirement"/>
        <w:tag w:val="Prevailing Wage Requirement"/>
        <w:id w:val="2007247686"/>
        <w:placeholder>
          <w:docPart w:val="AAB80BED1ECF4B528992AE3DBCBD54BD"/>
        </w:placeholder>
        <w:showingPlcHdr/>
      </w:sdtPr>
      <w:sdtEndPr/>
      <w:sdtContent>
        <w:p w14:paraId="4FEF4EBD" w14:textId="77777777" w:rsidR="002A5166" w:rsidRPr="006364FB" w:rsidRDefault="002A5166" w:rsidP="002A5166">
          <w:pPr>
            <w:pStyle w:val="ListParagraph"/>
            <w:tabs>
              <w:tab w:val="left" w:pos="2160"/>
            </w:tabs>
            <w:spacing w:before="240" w:after="240" w:line="23" w:lineRule="atLeast"/>
            <w:jc w:val="both"/>
            <w:rPr>
              <w:rFonts w:ascii="Tahoma" w:hAnsi="Tahoma" w:cs="Tahoma"/>
              <w:iCs/>
            </w:rPr>
          </w:pPr>
          <w:r w:rsidRPr="006364FB">
            <w:rPr>
              <w:rStyle w:val="PlaceholderText"/>
              <w:rFonts w:ascii="Tahoma" w:hAnsi="Tahoma" w:cs="Tahoma"/>
              <w:color w:val="7030A0"/>
            </w:rPr>
            <w:t>Click here to enter text.</w:t>
          </w:r>
        </w:p>
      </w:sdtContent>
    </w:sdt>
    <w:p w14:paraId="2AAC825A" w14:textId="215765F9" w:rsidR="002A5166" w:rsidRPr="006364FB" w:rsidRDefault="00416AC6" w:rsidP="002A5166">
      <w:pPr>
        <w:tabs>
          <w:tab w:val="left" w:pos="1440"/>
        </w:tabs>
        <w:spacing w:before="240" w:after="240" w:line="23" w:lineRule="atLeast"/>
        <w:ind w:left="720"/>
        <w:jc w:val="both"/>
        <w:rPr>
          <w:rFonts w:ascii="Tahoma" w:hAnsi="Tahoma" w:cs="Tahoma"/>
          <w:iCs/>
        </w:rPr>
      </w:pPr>
      <w:r>
        <w:rPr>
          <w:rFonts w:ascii="Tahoma" w:hAnsi="Tahoma" w:cs="Tahoma"/>
          <w:iCs/>
        </w:rPr>
        <w:fldChar w:fldCharType="begin">
          <w:ffData>
            <w:name w:val="Check82"/>
            <w:enabled/>
            <w:calcOnExit w:val="0"/>
            <w:checkBox>
              <w:sizeAuto/>
              <w:default w:val="1"/>
            </w:checkBox>
          </w:ffData>
        </w:fldChar>
      </w:r>
      <w:bookmarkStart w:id="3" w:name="Check82"/>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3"/>
      <w:r w:rsidR="002A5166" w:rsidRPr="006364FB">
        <w:rPr>
          <w:rFonts w:ascii="Tahoma" w:hAnsi="Tahoma" w:cs="Tahoma"/>
          <w:iCs/>
        </w:rPr>
        <w:tab/>
        <w:t>Agency Specific Terms and Conditions</w:t>
      </w:r>
    </w:p>
    <w:sdt>
      <w:sdtPr>
        <w:rPr>
          <w:rFonts w:ascii="Tahoma" w:hAnsi="Tahoma" w:cs="Tahoma"/>
          <w:iCs/>
        </w:rPr>
        <w:alias w:val="S:  Agency Specific Terms and Conditions"/>
        <w:tag w:val="S:  Agency Specific Terms and Conditions"/>
        <w:id w:val="1923370606"/>
        <w:placeholder>
          <w:docPart w:val="C31031CC8CC74B2999ED851EDDAAD465"/>
        </w:placeholder>
      </w:sdtPr>
      <w:sdtEndPr/>
      <w:sdtContent>
        <w:sdt>
          <w:sdtPr>
            <w:rPr>
              <w:rFonts w:cstheme="minorHAnsi"/>
              <w:iCs/>
              <w:color w:val="2B579A"/>
              <w:shd w:val="clear" w:color="auto" w:fill="E6E6E6"/>
            </w:rPr>
            <w:alias w:val="S:  Agency Specific Terms and Conditions"/>
            <w:tag w:val="S:  Agency Specific Terms and Conditions"/>
            <w:id w:val="189570185"/>
            <w:placeholder>
              <w:docPart w:val="9FC5DBE22DF7403D9BEDED8CEBAC759B"/>
            </w:placeholder>
          </w:sdtPr>
          <w:sdtEndPr>
            <w:rPr>
              <w:rFonts w:cstheme="minorBidi"/>
              <w:iCs w:val="0"/>
            </w:rPr>
          </w:sdtEndPr>
          <w:sdtContent>
            <w:sdt>
              <w:sdtPr>
                <w:rPr>
                  <w:rFonts w:cstheme="minorHAnsi"/>
                  <w:iCs/>
                  <w:color w:val="2B579A"/>
                  <w:shd w:val="clear" w:color="auto" w:fill="E6E6E6"/>
                </w:rPr>
                <w:alias w:val="S:  Agency Specific Terms and Conditions"/>
                <w:tag w:val="S:  Agency Specific Terms and Conditions"/>
                <w:id w:val="-1827357640"/>
                <w:placeholder>
                  <w:docPart w:val="265822B7553F4A3BAC8B2E5C85F173A2"/>
                </w:placeholder>
              </w:sdtPr>
              <w:sdtEndPr>
                <w:rPr>
                  <w:rFonts w:cstheme="minorBidi"/>
                  <w:iCs w:val="0"/>
                </w:rPr>
              </w:sdtEndPr>
              <w:sdtContent>
                <w:p w14:paraId="500D0A4F" w14:textId="77777777" w:rsidR="00014C4C" w:rsidRPr="007D346D" w:rsidRDefault="00014C4C" w:rsidP="00014C4C">
                  <w:pPr>
                    <w:tabs>
                      <w:tab w:val="left" w:pos="9360"/>
                      <w:tab w:val="left" w:pos="10080"/>
                    </w:tabs>
                    <w:spacing w:before="240" w:after="240"/>
                    <w:ind w:left="720"/>
                    <w:jc w:val="both"/>
                    <w:rPr>
                      <w:b/>
                      <w:sz w:val="24"/>
                      <w:szCs w:val="24"/>
                    </w:rPr>
                  </w:pPr>
                  <w:r>
                    <w:rPr>
                      <w:b/>
                      <w:sz w:val="24"/>
                      <w:szCs w:val="24"/>
                    </w:rPr>
                    <w:t>STATE OR FEDERAL AID SUPPLEMENTAL PROVISION</w:t>
                  </w:r>
                </w:p>
                <w:p w14:paraId="1F515A09" w14:textId="77777777" w:rsidR="00014C4C" w:rsidRPr="006E4211" w:rsidRDefault="00014C4C" w:rsidP="00014C4C">
                  <w:pPr>
                    <w:tabs>
                      <w:tab w:val="left" w:pos="720"/>
                      <w:tab w:val="left" w:pos="1080"/>
                    </w:tabs>
                    <w:spacing w:after="120"/>
                    <w:ind w:left="720"/>
                    <w:jc w:val="both"/>
                    <w:outlineLvl w:val="1"/>
                    <w:rPr>
                      <w:rFonts w:cs="Arial"/>
                      <w:b/>
                      <w:spacing w:val="-4"/>
                      <w:u w:val="single"/>
                    </w:rPr>
                  </w:pPr>
                  <w:r>
                    <w:rPr>
                      <w:rFonts w:ascii="Arial" w:hAnsi="Arial" w:cs="Arial"/>
                      <w:b/>
                      <w:spacing w:val="-4"/>
                      <w:sz w:val="20"/>
                      <w:szCs w:val="20"/>
                    </w:rPr>
                    <w:t>5.1.1</w:t>
                  </w:r>
                  <w:r>
                    <w:rPr>
                      <w:rFonts w:ascii="Arial" w:hAnsi="Arial" w:cs="Arial"/>
                      <w:spacing w:val="-4"/>
                      <w:sz w:val="20"/>
                      <w:szCs w:val="20"/>
                    </w:rPr>
                    <w:tab/>
                  </w:r>
                  <w:r w:rsidRPr="006E4211">
                    <w:rPr>
                      <w:rFonts w:cs="Arial"/>
                      <w:spacing w:val="-4"/>
                      <w:u w:val="single"/>
                    </w:rPr>
                    <w:t>AGENTS AND EMPLOYEES</w:t>
                  </w:r>
                  <w:r w:rsidRPr="006E4211">
                    <w:rPr>
                      <w:rFonts w:cs="Arial"/>
                      <w:b/>
                      <w:spacing w:val="-4"/>
                      <w:u w:val="single"/>
                    </w:rPr>
                    <w:t>:</w:t>
                  </w:r>
                </w:p>
                <w:p w14:paraId="0EF7BCE0" w14:textId="77777777" w:rsidR="00014C4C" w:rsidRPr="006E4211" w:rsidRDefault="00014C4C" w:rsidP="00014C4C">
                  <w:pPr>
                    <w:tabs>
                      <w:tab w:val="left" w:pos="1080"/>
                    </w:tabs>
                    <w:spacing w:after="120"/>
                    <w:ind w:left="1456"/>
                    <w:jc w:val="both"/>
                    <w:outlineLvl w:val="1"/>
                    <w:rPr>
                      <w:rFonts w:cs="Arial"/>
                    </w:rPr>
                  </w:pPr>
                  <w:r w:rsidRPr="006E4211">
                    <w:rPr>
                      <w:rFonts w:cs="Arial"/>
                    </w:rPr>
                    <w:t>Vendor</w:t>
                  </w:r>
                  <w:r w:rsidRPr="006E4211">
                    <w:rPr>
                      <w:rFonts w:cs="Arial"/>
                      <w:spacing w:val="-8"/>
                    </w:rPr>
                    <w:t xml:space="preserve"> shall be responsible for the negligent acts </w:t>
                  </w:r>
                  <w:r w:rsidRPr="006E4211">
                    <w:rPr>
                      <w:rFonts w:cs="Arial"/>
                      <w:spacing w:val="-5"/>
                    </w:rPr>
                    <w:t xml:space="preserve">and omissions of its agents, employees and subcontractors in their performance of </w:t>
                  </w:r>
                  <w:r w:rsidRPr="006E4211">
                    <w:rPr>
                      <w:rFonts w:cs="Arial"/>
                    </w:rPr>
                    <w:t>Vendor’s</w:t>
                  </w:r>
                  <w:r w:rsidRPr="006E4211">
                    <w:rPr>
                      <w:rFonts w:cs="Arial"/>
                      <w:spacing w:val="-5"/>
                    </w:rPr>
                    <w:t xml:space="preserve"> duties under this Contract. </w:t>
                  </w:r>
                  <w:r w:rsidRPr="006E4211">
                    <w:rPr>
                      <w:rFonts w:cs="Arial"/>
                    </w:rPr>
                    <w:t>Vendor</w:t>
                  </w:r>
                  <w:r w:rsidRPr="006E4211">
                    <w:rPr>
                      <w:rFonts w:cs="Arial"/>
                      <w:spacing w:val="-5"/>
                    </w:rPr>
                    <w:t xml:space="preserve"> represents that it shall utilize the services of individuals skilled in the profession for which they will be used in performing services </w:t>
                  </w:r>
                  <w:proofErr w:type="gramStart"/>
                  <w:r w:rsidRPr="006E4211">
                    <w:rPr>
                      <w:rFonts w:cs="Arial"/>
                      <w:spacing w:val="-5"/>
                    </w:rPr>
                    <w:t>hereunder</w:t>
                  </w:r>
                  <w:proofErr w:type="gramEnd"/>
                  <w:r w:rsidRPr="006E4211">
                    <w:rPr>
                      <w:rFonts w:cs="Arial"/>
                      <w:spacing w:val="-5"/>
                    </w:rPr>
                    <w:t xml:space="preserve">.  </w:t>
                  </w:r>
                  <w:proofErr w:type="gramStart"/>
                  <w:r w:rsidRPr="006E4211">
                    <w:rPr>
                      <w:rFonts w:cs="Arial"/>
                      <w:spacing w:val="-5"/>
                    </w:rPr>
                    <w:t>In the event that</w:t>
                  </w:r>
                  <w:proofErr w:type="gramEnd"/>
                  <w:r w:rsidRPr="006E4211">
                    <w:rPr>
                      <w:rFonts w:cs="Arial"/>
                      <w:spacing w:val="-5"/>
                    </w:rPr>
                    <w:t xml:space="preserve"> the </w:t>
                  </w:r>
                  <w:r w:rsidRPr="006E4211">
                    <w:rPr>
                      <w:rFonts w:cs="Arial"/>
                      <w:spacing w:val="1"/>
                    </w:rPr>
                    <w:t>Agency/Buyer</w:t>
                  </w:r>
                  <w:r w:rsidRPr="006E4211">
                    <w:rPr>
                      <w:rFonts w:cs="Arial"/>
                      <w:spacing w:val="-5"/>
                    </w:rPr>
                    <w:t xml:space="preserve"> determines that </w:t>
                  </w:r>
                  <w:r w:rsidRPr="006E4211">
                    <w:rPr>
                      <w:rFonts w:cs="Arial"/>
                    </w:rPr>
                    <w:t>any individual performing services for Vendor hereunder is not providing such skilled services, it shall promptly so notify Vendor and Vendor shall replace that individual.</w:t>
                  </w:r>
                </w:p>
                <w:p w14:paraId="51159A4A" w14:textId="77777777" w:rsidR="00014C4C" w:rsidRPr="006E4211" w:rsidRDefault="00014C4C" w:rsidP="00014C4C">
                  <w:pPr>
                    <w:tabs>
                      <w:tab w:val="left" w:pos="720"/>
                    </w:tabs>
                    <w:spacing w:line="360" w:lineRule="auto"/>
                    <w:ind w:left="720"/>
                    <w:jc w:val="both"/>
                    <w:rPr>
                      <w:rFonts w:cs="Arial"/>
                    </w:rPr>
                  </w:pPr>
                  <w:r w:rsidRPr="006E4211">
                    <w:rPr>
                      <w:rFonts w:cs="Arial"/>
                      <w:b/>
                    </w:rPr>
                    <w:t>5.1.2</w:t>
                  </w:r>
                  <w:r w:rsidRPr="006E4211">
                    <w:rPr>
                      <w:rFonts w:cs="Arial"/>
                    </w:rPr>
                    <w:tab/>
                  </w:r>
                  <w:r w:rsidRPr="006E4211">
                    <w:rPr>
                      <w:rFonts w:cs="Arial"/>
                      <w:u w:val="single"/>
                    </w:rPr>
                    <w:t>PUBLICITY:</w:t>
                  </w:r>
                  <w:r w:rsidRPr="006E4211">
                    <w:rPr>
                      <w:rFonts w:cs="Arial"/>
                    </w:rPr>
                    <w:t xml:space="preserve"> </w:t>
                  </w:r>
                </w:p>
                <w:p w14:paraId="44CCFC92" w14:textId="77777777" w:rsidR="00014C4C" w:rsidRPr="006E4211" w:rsidRDefault="00014C4C" w:rsidP="00014C4C">
                  <w:pPr>
                    <w:tabs>
                      <w:tab w:val="left" w:pos="720"/>
                    </w:tabs>
                    <w:ind w:left="1440"/>
                    <w:jc w:val="both"/>
                    <w:rPr>
                      <w:rFonts w:cs="Arial"/>
                    </w:rPr>
                  </w:pPr>
                  <w:r w:rsidRPr="006E4211">
                    <w:rPr>
                      <w:rFonts w:cs="Arial"/>
                    </w:rPr>
                    <w:t>Vendor</w:t>
                  </w:r>
                  <w:r w:rsidRPr="006E4211">
                    <w:rPr>
                      <w:rFonts w:cs="Arial"/>
                      <w:smallCaps/>
                    </w:rPr>
                    <w:t xml:space="preserve"> </w:t>
                  </w:r>
                  <w:r w:rsidRPr="006E4211">
                    <w:rPr>
                      <w:rFonts w:cs="Arial"/>
                    </w:rPr>
                    <w:t>shall not, in any advertisement or any other type of solicitation for business, state, indicate or otherwise imply that it is under contract to the Agency/Buyer</w:t>
                  </w:r>
                  <w:r w:rsidRPr="006E4211">
                    <w:rPr>
                      <w:rFonts w:cs="Arial"/>
                      <w:smallCaps/>
                    </w:rPr>
                    <w:t xml:space="preserve"> </w:t>
                  </w:r>
                  <w:r w:rsidRPr="006E4211">
                    <w:rPr>
                      <w:rFonts w:cs="Arial"/>
                    </w:rPr>
                    <w:t xml:space="preserve">nor shall the </w:t>
                  </w:r>
                  <w:r w:rsidRPr="006E4211">
                    <w:rPr>
                      <w:rFonts w:cs="Arial"/>
                    </w:rPr>
                    <w:lastRenderedPageBreak/>
                    <w:t>Agency/Buyer’s name be used in any such advertisement or solicitation without prior written approval except as required by law.</w:t>
                  </w:r>
                </w:p>
                <w:p w14:paraId="07025844" w14:textId="77777777" w:rsidR="00014C4C" w:rsidRPr="006E4211" w:rsidRDefault="00014C4C" w:rsidP="00014C4C">
                  <w:pPr>
                    <w:tabs>
                      <w:tab w:val="left" w:pos="720"/>
                    </w:tabs>
                    <w:ind w:left="1440"/>
                    <w:jc w:val="both"/>
                    <w:rPr>
                      <w:rFonts w:cs="Arial"/>
                    </w:rPr>
                  </w:pPr>
                </w:p>
                <w:p w14:paraId="0000D969" w14:textId="77777777" w:rsidR="00014C4C" w:rsidRPr="006E4211" w:rsidRDefault="00014C4C" w:rsidP="00014C4C">
                  <w:pPr>
                    <w:tabs>
                      <w:tab w:val="left" w:pos="720"/>
                      <w:tab w:val="left" w:pos="1080"/>
                    </w:tabs>
                    <w:spacing w:after="120"/>
                    <w:ind w:left="720"/>
                    <w:jc w:val="both"/>
                    <w:outlineLvl w:val="1"/>
                    <w:rPr>
                      <w:rFonts w:cs="Arial"/>
                      <w:u w:val="single"/>
                    </w:rPr>
                  </w:pPr>
                  <w:r w:rsidRPr="006E4211">
                    <w:rPr>
                      <w:rFonts w:cs="Arial"/>
                      <w:b/>
                    </w:rPr>
                    <w:t>5.1.3</w:t>
                  </w:r>
                  <w:r w:rsidRPr="006E4211">
                    <w:rPr>
                      <w:rFonts w:cs="Arial"/>
                    </w:rPr>
                    <w:tab/>
                  </w:r>
                  <w:r w:rsidRPr="006E4211">
                    <w:rPr>
                      <w:rFonts w:cs="Arial"/>
                      <w:u w:val="single"/>
                    </w:rPr>
                    <w:t>CONSULTATION:</w:t>
                  </w:r>
                </w:p>
                <w:p w14:paraId="3BA1472B" w14:textId="77777777" w:rsidR="00014C4C" w:rsidRPr="006E4211" w:rsidRDefault="00014C4C" w:rsidP="00014C4C">
                  <w:pPr>
                    <w:tabs>
                      <w:tab w:val="left" w:pos="1080"/>
                      <w:tab w:val="left" w:pos="1430"/>
                    </w:tabs>
                    <w:spacing w:after="120"/>
                    <w:ind w:left="1440"/>
                    <w:jc w:val="both"/>
                    <w:outlineLvl w:val="1"/>
                    <w:rPr>
                      <w:rFonts w:cs="Arial"/>
                    </w:rPr>
                  </w:pPr>
                  <w:r w:rsidRPr="006E4211">
                    <w:rPr>
                      <w:rFonts w:cs="Arial"/>
                    </w:rPr>
                    <w:t>Vendor</w:t>
                  </w:r>
                  <w:r w:rsidRPr="006E4211">
                    <w:rPr>
                      <w:rFonts w:cs="Arial"/>
                      <w:spacing w:val="-5"/>
                    </w:rPr>
                    <w:t xml:space="preserve"> shall keep the </w:t>
                  </w:r>
                  <w:r w:rsidRPr="006E4211">
                    <w:rPr>
                      <w:rFonts w:cs="Arial"/>
                      <w:spacing w:val="1"/>
                    </w:rPr>
                    <w:t>Agency/Buyer</w:t>
                  </w:r>
                  <w:r w:rsidRPr="006E4211">
                    <w:rPr>
                      <w:rFonts w:cs="Arial"/>
                      <w:spacing w:val="-5"/>
                    </w:rPr>
                    <w:t xml:space="preserve"> fully informed as to the progress of matters covered by </w:t>
                  </w:r>
                  <w:r w:rsidRPr="006E4211">
                    <w:rPr>
                      <w:rFonts w:cs="Arial"/>
                      <w:spacing w:val="1"/>
                    </w:rPr>
                    <w:t xml:space="preserve">this </w:t>
                  </w:r>
                  <w:r w:rsidRPr="006E4211">
                    <w:rPr>
                      <w:rFonts w:cs="Arial"/>
                    </w:rPr>
                    <w:t>Contract</w:t>
                  </w:r>
                  <w:r w:rsidRPr="006E4211">
                    <w:rPr>
                      <w:rFonts w:cs="Arial"/>
                      <w:spacing w:val="1"/>
                    </w:rPr>
                    <w:t xml:space="preserve">.  Where time permits and </w:t>
                  </w:r>
                  <w:r w:rsidRPr="006E4211">
                    <w:rPr>
                      <w:rFonts w:cs="Arial"/>
                    </w:rPr>
                    <w:t>Vendor</w:t>
                  </w:r>
                  <w:r w:rsidRPr="006E4211">
                    <w:rPr>
                      <w:rFonts w:cs="Arial"/>
                      <w:spacing w:val="1"/>
                    </w:rPr>
                    <w:t xml:space="preserve"> is not otherwise prohibited from so doing, </w:t>
                  </w:r>
                  <w:r w:rsidRPr="006E4211">
                    <w:rPr>
                      <w:rFonts w:cs="Arial"/>
                    </w:rPr>
                    <w:t>Vendor</w:t>
                  </w:r>
                  <w:r w:rsidRPr="006E4211">
                    <w:rPr>
                      <w:rFonts w:cs="Arial"/>
                      <w:spacing w:val="1"/>
                    </w:rPr>
                    <w:t xml:space="preserve"> </w:t>
                  </w:r>
                  <w:r w:rsidRPr="006E4211">
                    <w:rPr>
                      <w:rFonts w:cs="Arial"/>
                    </w:rPr>
                    <w:t xml:space="preserve">shall offer the </w:t>
                  </w:r>
                  <w:r w:rsidRPr="006E4211">
                    <w:rPr>
                      <w:rFonts w:cs="Arial"/>
                      <w:spacing w:val="1"/>
                    </w:rPr>
                    <w:t>Agency/Buyer</w:t>
                  </w:r>
                  <w:r w:rsidRPr="006E4211">
                    <w:rPr>
                      <w:rFonts w:cs="Arial"/>
                    </w:rPr>
                    <w:t xml:space="preserve"> the opportunity to review relevant documents prior to filing with any public body or adversarial party.</w:t>
                  </w:r>
                </w:p>
                <w:p w14:paraId="3534150A" w14:textId="77777777" w:rsidR="00014C4C" w:rsidRPr="006E4211" w:rsidRDefault="00014C4C" w:rsidP="00014C4C">
                  <w:pPr>
                    <w:spacing w:line="360" w:lineRule="auto"/>
                    <w:ind w:left="702"/>
                    <w:jc w:val="both"/>
                    <w:rPr>
                      <w:rFonts w:cs="Arial"/>
                      <w:u w:val="single"/>
                    </w:rPr>
                  </w:pPr>
                  <w:r w:rsidRPr="006E4211">
                    <w:rPr>
                      <w:rFonts w:cs="Arial"/>
                      <w:b/>
                    </w:rPr>
                    <w:t>5.1.4</w:t>
                  </w:r>
                  <w:r w:rsidRPr="006E4211">
                    <w:rPr>
                      <w:rFonts w:cs="Arial"/>
                    </w:rPr>
                    <w:tab/>
                  </w:r>
                  <w:r w:rsidRPr="006E4211">
                    <w:rPr>
                      <w:rFonts w:cs="Arial"/>
                      <w:u w:val="single"/>
                    </w:rPr>
                    <w:t>ACCOUNTING:</w:t>
                  </w:r>
                </w:p>
                <w:p w14:paraId="2A17EEC9" w14:textId="77777777" w:rsidR="00014C4C" w:rsidRPr="006E4211" w:rsidRDefault="00014C4C" w:rsidP="00014C4C">
                  <w:pPr>
                    <w:ind w:left="1456" w:hanging="26"/>
                    <w:jc w:val="both"/>
                    <w:rPr>
                      <w:rFonts w:cs="Arial"/>
                    </w:rPr>
                  </w:pPr>
                  <w:r w:rsidRPr="006E4211">
                    <w:rPr>
                      <w:rFonts w:cs="Arial"/>
                    </w:rPr>
                    <w:t xml:space="preserve">The Vendor shall be responsible for utilizing the appropriate provisions contained in Title 48, Code of Federal Regulations, subpart 31, as </w:t>
                  </w:r>
                  <w:proofErr w:type="gramStart"/>
                  <w:r w:rsidRPr="006E4211">
                    <w:rPr>
                      <w:rFonts w:cs="Arial"/>
                    </w:rPr>
                    <w:t>amended  (</w:t>
                  </w:r>
                  <w:proofErr w:type="gramEnd"/>
                  <w:r w:rsidRPr="006E4211">
                    <w:rPr>
                      <w:rFonts w:cs="Arial"/>
                    </w:rPr>
                    <w:t xml:space="preserve">Contract Cost Principles and Procedures) with respect to all costs associated with supplies and/or services the Vendor provides to the Agency/Buyer pursuant to the terms of this contract.   The Vendor </w:t>
                  </w:r>
                  <w:proofErr w:type="gramStart"/>
                  <w:r w:rsidRPr="006E4211">
                    <w:rPr>
                      <w:rFonts w:cs="Arial"/>
                    </w:rPr>
                    <w:t>shall</w:t>
                  </w:r>
                  <w:proofErr w:type="gramEnd"/>
                  <w:r w:rsidRPr="006E4211">
                    <w:rPr>
                      <w:rFonts w:cs="Arial"/>
                    </w:rPr>
                    <w:t xml:space="preserve"> also maintain a proper accounting system in accordance with generally accepted accounting standards or Agency/Buyer directives. Information regarding the cost principles in Title 48, Code or Federal Regulations, subpart 31 (Contract Cost Principles and Procedures) may be viewed at the following website:  </w:t>
                  </w:r>
                </w:p>
                <w:p w14:paraId="733059CD" w14:textId="77777777" w:rsidR="00014C4C" w:rsidRPr="00A331F5" w:rsidRDefault="00014C4C" w:rsidP="00014C4C">
                  <w:pPr>
                    <w:tabs>
                      <w:tab w:val="left" w:pos="720"/>
                      <w:tab w:val="left" w:pos="1080"/>
                      <w:tab w:val="left" w:pos="1440"/>
                    </w:tabs>
                    <w:spacing w:after="120"/>
                    <w:jc w:val="both"/>
                    <w:outlineLvl w:val="1"/>
                    <w:rPr>
                      <w:sz w:val="16"/>
                      <w:szCs w:val="16"/>
                    </w:rPr>
                  </w:pPr>
                  <w:r w:rsidRPr="006E4211">
                    <w:tab/>
                  </w:r>
                  <w:r w:rsidRPr="006E4211">
                    <w:tab/>
                  </w:r>
                  <w:r w:rsidRPr="006E4211">
                    <w:tab/>
                  </w:r>
                  <w:hyperlink r:id="rId11" w:history="1">
                    <w:r w:rsidRPr="00A331F5">
                      <w:rPr>
                        <w:rStyle w:val="Hyperlink"/>
                        <w:sz w:val="16"/>
                        <w:szCs w:val="16"/>
                      </w:rPr>
                      <w:t>http://www.ecfr.gov/cgi-bin/text-idx?SID=cbb7305b43e022815d30aeaf7b642744&amp;node=pt48.1.31&amp;rgn=div5</w:t>
                    </w:r>
                  </w:hyperlink>
                </w:p>
                <w:p w14:paraId="20F203F0" w14:textId="77777777" w:rsidR="00014C4C" w:rsidRPr="006E4211" w:rsidRDefault="00014C4C" w:rsidP="00014C4C">
                  <w:pPr>
                    <w:tabs>
                      <w:tab w:val="left" w:pos="720"/>
                      <w:tab w:val="left" w:pos="1080"/>
                    </w:tabs>
                    <w:spacing w:after="120"/>
                    <w:jc w:val="both"/>
                    <w:outlineLvl w:val="1"/>
                    <w:rPr>
                      <w:rFonts w:cs="Arial"/>
                      <w:b/>
                    </w:rPr>
                  </w:pPr>
                  <w:r w:rsidRPr="006E4211">
                    <w:rPr>
                      <w:rFonts w:cs="Arial"/>
                    </w:rPr>
                    <w:tab/>
                  </w:r>
                  <w:r w:rsidRPr="006E4211">
                    <w:rPr>
                      <w:rFonts w:cs="Arial"/>
                      <w:b/>
                    </w:rPr>
                    <w:t>5.1.5</w:t>
                  </w:r>
                  <w:r w:rsidRPr="006E4211">
                    <w:rPr>
                      <w:rFonts w:cs="Arial"/>
                    </w:rPr>
                    <w:tab/>
                  </w:r>
                  <w:r w:rsidRPr="006E4211">
                    <w:rPr>
                      <w:rFonts w:cs="Arial"/>
                      <w:u w:val="single"/>
                    </w:rPr>
                    <w:t>THIRD_PARTY BENEFICIARIES</w:t>
                  </w:r>
                  <w:r w:rsidRPr="006E4211">
                    <w:rPr>
                      <w:rFonts w:cs="Arial"/>
                      <w:b/>
                    </w:rPr>
                    <w:t>:</w:t>
                  </w:r>
                </w:p>
                <w:p w14:paraId="7F8DC867" w14:textId="77777777" w:rsidR="00014C4C" w:rsidRPr="006E4211" w:rsidRDefault="00014C4C" w:rsidP="00014C4C">
                  <w:pPr>
                    <w:tabs>
                      <w:tab w:val="left" w:pos="1080"/>
                      <w:tab w:val="left" w:pos="1456"/>
                    </w:tabs>
                    <w:spacing w:after="120"/>
                    <w:ind w:left="1430"/>
                    <w:jc w:val="both"/>
                    <w:outlineLvl w:val="1"/>
                    <w:rPr>
                      <w:rFonts w:cs="Arial"/>
                    </w:rPr>
                  </w:pPr>
                  <w:r w:rsidRPr="006E4211">
                    <w:rPr>
                      <w:rFonts w:cs="Arial"/>
                    </w:rPr>
                    <w:t>There are no third-party beneficiaries to this Contract. This Contract is intended only to benefit the State, the Agency/Buyer and the Vendor.</w:t>
                  </w:r>
                </w:p>
                <w:p w14:paraId="7D4E1CC9" w14:textId="77777777" w:rsidR="00014C4C" w:rsidRPr="006E4211" w:rsidRDefault="00014C4C" w:rsidP="00014C4C">
                  <w:pPr>
                    <w:tabs>
                      <w:tab w:val="left" w:pos="720"/>
                      <w:tab w:val="left" w:pos="1080"/>
                    </w:tabs>
                    <w:spacing w:after="120"/>
                    <w:ind w:left="720"/>
                    <w:jc w:val="both"/>
                    <w:outlineLvl w:val="1"/>
                    <w:rPr>
                      <w:rFonts w:cs="Arial"/>
                      <w:b/>
                    </w:rPr>
                  </w:pPr>
                  <w:r w:rsidRPr="006E4211">
                    <w:rPr>
                      <w:rFonts w:cs="Arial"/>
                      <w:b/>
                    </w:rPr>
                    <w:t>5.1.6</w:t>
                  </w:r>
                  <w:r w:rsidRPr="006E4211">
                    <w:rPr>
                      <w:rFonts w:cs="Arial"/>
                    </w:rPr>
                    <w:tab/>
                  </w:r>
                  <w:r w:rsidRPr="006E4211">
                    <w:rPr>
                      <w:rFonts w:cs="Arial"/>
                      <w:u w:val="single"/>
                    </w:rPr>
                    <w:t>SUCCESSORS IN INTEREST</w:t>
                  </w:r>
                  <w:r w:rsidRPr="006E4211">
                    <w:rPr>
                      <w:rFonts w:cs="Arial"/>
                      <w:b/>
                    </w:rPr>
                    <w:t>:</w:t>
                  </w:r>
                </w:p>
                <w:p w14:paraId="38B35783" w14:textId="77777777" w:rsidR="00014C4C" w:rsidRPr="006E4211" w:rsidRDefault="00014C4C" w:rsidP="00014C4C">
                  <w:pPr>
                    <w:tabs>
                      <w:tab w:val="left" w:pos="1080"/>
                      <w:tab w:val="left" w:pos="1430"/>
                    </w:tabs>
                    <w:spacing w:after="120"/>
                    <w:ind w:left="1430"/>
                    <w:jc w:val="both"/>
                    <w:outlineLvl w:val="1"/>
                    <w:rPr>
                      <w:rFonts w:cs="Arial"/>
                    </w:rPr>
                  </w:pPr>
                  <w:r w:rsidRPr="006E4211">
                    <w:rPr>
                      <w:rFonts w:cs="Arial"/>
                    </w:rPr>
                    <w:t>All the terms, provisions, and conditions of the Contract shall be binding upon and inure to the benefit of the parties hereto and their respective successors, assigns and legal representatives.</w:t>
                  </w:r>
                </w:p>
                <w:p w14:paraId="5331063E" w14:textId="77777777" w:rsidR="00014C4C" w:rsidRPr="006E4211" w:rsidRDefault="00014C4C" w:rsidP="00014C4C">
                  <w:pPr>
                    <w:tabs>
                      <w:tab w:val="left" w:pos="720"/>
                      <w:tab w:val="left" w:pos="1080"/>
                      <w:tab w:val="left" w:pos="1456"/>
                    </w:tabs>
                    <w:spacing w:after="120"/>
                    <w:ind w:left="720"/>
                    <w:jc w:val="both"/>
                    <w:outlineLvl w:val="1"/>
                    <w:rPr>
                      <w:rFonts w:cs="Arial"/>
                      <w:b/>
                    </w:rPr>
                  </w:pPr>
                  <w:r w:rsidRPr="006E4211">
                    <w:rPr>
                      <w:rFonts w:cs="Arial"/>
                      <w:b/>
                    </w:rPr>
                    <w:t>5.1.7</w:t>
                  </w:r>
                  <w:r w:rsidRPr="006E4211">
                    <w:rPr>
                      <w:rFonts w:cs="Arial"/>
                    </w:rPr>
                    <w:tab/>
                  </w:r>
                  <w:r w:rsidRPr="006E4211">
                    <w:rPr>
                      <w:rFonts w:cs="Arial"/>
                      <w:u w:val="single"/>
                    </w:rPr>
                    <w:t>VENDOR’S TERMINIATION DUTIES</w:t>
                  </w:r>
                  <w:r w:rsidRPr="006E4211">
                    <w:rPr>
                      <w:rFonts w:cs="Arial"/>
                      <w:b/>
                    </w:rPr>
                    <w:t>:</w:t>
                  </w:r>
                </w:p>
                <w:p w14:paraId="1AC96792" w14:textId="77777777" w:rsidR="00014C4C" w:rsidRPr="006E4211" w:rsidRDefault="00014C4C" w:rsidP="00014C4C">
                  <w:pPr>
                    <w:tabs>
                      <w:tab w:val="left" w:pos="1080"/>
                      <w:tab w:val="left" w:pos="1404"/>
                      <w:tab w:val="left" w:pos="1800"/>
                    </w:tabs>
                    <w:spacing w:after="120"/>
                    <w:ind w:left="1430"/>
                    <w:jc w:val="both"/>
                    <w:outlineLvl w:val="1"/>
                    <w:rPr>
                      <w:rFonts w:cs="Arial"/>
                    </w:rPr>
                  </w:pPr>
                  <w:r w:rsidRPr="006E4211">
                    <w:rPr>
                      <w:rFonts w:cs="Arial"/>
                    </w:rPr>
                    <w:t>The Vendor, upon receipt of notice of termination or upon request of the Agency/Buyer, shall:</w:t>
                  </w:r>
                </w:p>
                <w:p w14:paraId="3B9706DC" w14:textId="77777777" w:rsidR="00014C4C" w:rsidRPr="006E4211" w:rsidRDefault="00014C4C" w:rsidP="00014C4C">
                  <w:pPr>
                    <w:tabs>
                      <w:tab w:val="left" w:pos="2158"/>
                    </w:tabs>
                    <w:spacing w:after="120"/>
                    <w:ind w:left="2184" w:hanging="754"/>
                    <w:jc w:val="both"/>
                    <w:outlineLvl w:val="1"/>
                    <w:rPr>
                      <w:rFonts w:cs="Arial"/>
                    </w:rPr>
                  </w:pPr>
                  <w:r w:rsidRPr="006E4211">
                    <w:rPr>
                      <w:rFonts w:cs="Arial"/>
                      <w:b/>
                    </w:rPr>
                    <w:t>5.1.7.1</w:t>
                  </w:r>
                  <w:r w:rsidRPr="006E4211">
                    <w:rPr>
                      <w:rFonts w:cs="Arial"/>
                    </w:rPr>
                    <w:tab/>
                    <w:t xml:space="preserve">Cease work under this Contract and take all necessary or appropriate steps to limit disbursements and minimize costs, and furnish a report within thirty (30) days of the date of notice of termination, describing the status of all work under the Contract, including, without limitation, results accomplished, conclusions resulting therefrom, any other matters the Agency/Buyer may </w:t>
                  </w:r>
                  <w:proofErr w:type="gramStart"/>
                  <w:r w:rsidRPr="006E4211">
                    <w:rPr>
                      <w:rFonts w:cs="Arial"/>
                    </w:rPr>
                    <w:t>require;</w:t>
                  </w:r>
                  <w:proofErr w:type="gramEnd"/>
                  <w:r w:rsidRPr="006E4211">
                    <w:rPr>
                      <w:rFonts w:cs="Arial"/>
                    </w:rPr>
                    <w:t xml:space="preserve"> </w:t>
                  </w:r>
                </w:p>
                <w:p w14:paraId="2BEEEFF4" w14:textId="77777777" w:rsidR="00014C4C" w:rsidRPr="006E4211" w:rsidRDefault="00014C4C" w:rsidP="00014C4C">
                  <w:pPr>
                    <w:tabs>
                      <w:tab w:val="left" w:pos="1800"/>
                      <w:tab w:val="left" w:pos="2158"/>
                    </w:tabs>
                    <w:spacing w:after="120"/>
                    <w:ind w:left="2184" w:hanging="754"/>
                    <w:jc w:val="both"/>
                    <w:outlineLvl w:val="1"/>
                    <w:rPr>
                      <w:rFonts w:cs="Arial"/>
                    </w:rPr>
                  </w:pPr>
                  <w:r w:rsidRPr="006E4211">
                    <w:rPr>
                      <w:rFonts w:cs="Arial"/>
                      <w:b/>
                    </w:rPr>
                    <w:t>5.1.7.2</w:t>
                  </w:r>
                  <w:r w:rsidRPr="006E4211">
                    <w:rPr>
                      <w:rFonts w:cs="Arial"/>
                    </w:rPr>
                    <w:tab/>
                    <w:t xml:space="preserve">Immediately cease using and return to the Agency/Buyer any personal property or materials, whether tangible or intangible, provided by the Agency/Buyer to the </w:t>
                  </w:r>
                  <w:proofErr w:type="gramStart"/>
                  <w:r w:rsidRPr="006E4211">
                    <w:rPr>
                      <w:rFonts w:cs="Arial"/>
                    </w:rPr>
                    <w:t>Vendor;</w:t>
                  </w:r>
                  <w:proofErr w:type="gramEnd"/>
                  <w:r w:rsidRPr="006E4211">
                    <w:rPr>
                      <w:rFonts w:cs="Arial"/>
                    </w:rPr>
                    <w:t xml:space="preserve"> </w:t>
                  </w:r>
                </w:p>
                <w:p w14:paraId="087828CE" w14:textId="77777777" w:rsidR="00014C4C" w:rsidRPr="006E4211" w:rsidRDefault="00014C4C" w:rsidP="00014C4C">
                  <w:pPr>
                    <w:tabs>
                      <w:tab w:val="left" w:pos="1800"/>
                      <w:tab w:val="left" w:pos="2158"/>
                    </w:tabs>
                    <w:spacing w:after="120"/>
                    <w:ind w:left="2158" w:hanging="728"/>
                    <w:jc w:val="both"/>
                    <w:outlineLvl w:val="1"/>
                    <w:rPr>
                      <w:rFonts w:cs="Arial"/>
                    </w:rPr>
                  </w:pPr>
                  <w:r w:rsidRPr="006E4211">
                    <w:rPr>
                      <w:rFonts w:cs="Arial"/>
                      <w:b/>
                    </w:rPr>
                    <w:lastRenderedPageBreak/>
                    <w:t>5.1.7.3</w:t>
                  </w:r>
                  <w:r w:rsidRPr="006E4211">
                    <w:rPr>
                      <w:rFonts w:cs="Arial"/>
                    </w:rPr>
                    <w:tab/>
                    <w:t xml:space="preserve">Comply with the Agency/Buyer’s instructions for the timely transfer of any active files and work product produced by the Vendor under this </w:t>
                  </w:r>
                  <w:proofErr w:type="gramStart"/>
                  <w:r w:rsidRPr="006E4211">
                    <w:rPr>
                      <w:rFonts w:cs="Arial"/>
                    </w:rPr>
                    <w:t>Contract;</w:t>
                  </w:r>
                  <w:proofErr w:type="gramEnd"/>
                  <w:r w:rsidRPr="006E4211">
                    <w:rPr>
                      <w:rFonts w:cs="Arial"/>
                    </w:rPr>
                    <w:t xml:space="preserve"> </w:t>
                  </w:r>
                </w:p>
                <w:p w14:paraId="04C20D0E" w14:textId="77777777" w:rsidR="00014C4C" w:rsidRPr="006E4211" w:rsidRDefault="00014C4C" w:rsidP="00014C4C">
                  <w:pPr>
                    <w:tabs>
                      <w:tab w:val="left" w:pos="1800"/>
                      <w:tab w:val="left" w:pos="2158"/>
                    </w:tabs>
                    <w:spacing w:after="120"/>
                    <w:ind w:left="2158" w:hanging="728"/>
                    <w:jc w:val="both"/>
                    <w:outlineLvl w:val="1"/>
                    <w:rPr>
                      <w:rFonts w:cs="Arial"/>
                    </w:rPr>
                  </w:pPr>
                  <w:r w:rsidRPr="006E4211">
                    <w:rPr>
                      <w:rFonts w:cs="Arial"/>
                      <w:b/>
                    </w:rPr>
                    <w:t>5.1.7.4</w:t>
                  </w:r>
                  <w:r w:rsidRPr="006E4211">
                    <w:rPr>
                      <w:rFonts w:cs="Arial"/>
                    </w:rPr>
                    <w:tab/>
                    <w:t xml:space="preserve">Cooperate in good faith with the Agency/Buyer, its employees, agents and contractors during the transition period between the notification of termination and the substitution of any replacement contractor; and </w:t>
                  </w:r>
                </w:p>
                <w:p w14:paraId="237B77A1" w14:textId="77777777" w:rsidR="00014C4C" w:rsidRPr="006E4211" w:rsidRDefault="00014C4C" w:rsidP="00014C4C">
                  <w:pPr>
                    <w:tabs>
                      <w:tab w:val="left" w:pos="1800"/>
                      <w:tab w:val="left" w:pos="2158"/>
                    </w:tabs>
                    <w:spacing w:after="120"/>
                    <w:ind w:left="2158" w:hanging="728"/>
                    <w:jc w:val="both"/>
                    <w:outlineLvl w:val="1"/>
                    <w:rPr>
                      <w:rFonts w:cs="Arial"/>
                    </w:rPr>
                  </w:pPr>
                  <w:r w:rsidRPr="006E4211">
                    <w:rPr>
                      <w:rFonts w:cs="Arial"/>
                      <w:b/>
                    </w:rPr>
                    <w:t>5.1.7.5</w:t>
                  </w:r>
                  <w:r w:rsidRPr="006E4211">
                    <w:rPr>
                      <w:rFonts w:cs="Arial"/>
                    </w:rPr>
                    <w:tab/>
                    <w:t>Immediately return to the Agency/Buyer any payments made by the Agency/Buyer for services that were not rendered by the Vendor.</w:t>
                  </w:r>
                </w:p>
                <w:p w14:paraId="52A90F0A" w14:textId="77777777" w:rsidR="00014C4C" w:rsidRPr="006E4211" w:rsidRDefault="00014C4C" w:rsidP="00014C4C">
                  <w:pPr>
                    <w:tabs>
                      <w:tab w:val="left" w:pos="720"/>
                      <w:tab w:val="left" w:pos="1080"/>
                    </w:tabs>
                    <w:spacing w:after="120"/>
                    <w:ind w:left="720"/>
                    <w:jc w:val="both"/>
                    <w:outlineLvl w:val="1"/>
                    <w:rPr>
                      <w:rFonts w:cs="Arial"/>
                    </w:rPr>
                  </w:pPr>
                  <w:r w:rsidRPr="006E4211">
                    <w:rPr>
                      <w:rFonts w:cs="Arial"/>
                      <w:b/>
                    </w:rPr>
                    <w:t>5.1.8</w:t>
                  </w:r>
                  <w:r w:rsidRPr="006E4211">
                    <w:rPr>
                      <w:rFonts w:cs="Arial"/>
                    </w:rPr>
                    <w:tab/>
                  </w:r>
                  <w:r w:rsidRPr="006E4211">
                    <w:rPr>
                      <w:rFonts w:cs="Arial"/>
                      <w:u w:val="single"/>
                    </w:rPr>
                    <w:t>OVERTIME</w:t>
                  </w:r>
                  <w:r w:rsidRPr="006E4211">
                    <w:rPr>
                      <w:rFonts w:cs="Arial"/>
                    </w:rPr>
                    <w:t>:</w:t>
                  </w:r>
                </w:p>
                <w:p w14:paraId="3AB2CB46" w14:textId="77777777" w:rsidR="00014C4C" w:rsidRPr="006E4211" w:rsidRDefault="00014C4C" w:rsidP="00014C4C">
                  <w:pPr>
                    <w:tabs>
                      <w:tab w:val="left" w:pos="1080"/>
                      <w:tab w:val="left" w:pos="1430"/>
                    </w:tabs>
                    <w:spacing w:after="120"/>
                    <w:ind w:left="1430" w:firstLine="26"/>
                    <w:jc w:val="both"/>
                    <w:outlineLvl w:val="1"/>
                    <w:rPr>
                      <w:rFonts w:cs="Arial"/>
                    </w:rPr>
                  </w:pPr>
                  <w:r w:rsidRPr="006E4211">
                    <w:rPr>
                      <w:rFonts w:cs="Arial"/>
                    </w:rPr>
                    <w:t xml:space="preserve">Any overtime costs shall be incurred by the vendor. </w:t>
                  </w:r>
                </w:p>
                <w:p w14:paraId="782D11B2" w14:textId="77777777" w:rsidR="00014C4C" w:rsidRPr="006E4211" w:rsidRDefault="00014C4C" w:rsidP="00014C4C">
                  <w:pPr>
                    <w:tabs>
                      <w:tab w:val="left" w:pos="720"/>
                      <w:tab w:val="left" w:pos="1080"/>
                      <w:tab w:val="left" w:pos="1440"/>
                    </w:tabs>
                    <w:spacing w:after="120"/>
                    <w:ind w:left="720"/>
                    <w:jc w:val="both"/>
                    <w:outlineLvl w:val="1"/>
                    <w:rPr>
                      <w:rFonts w:cs="Arial"/>
                      <w:b/>
                    </w:rPr>
                  </w:pPr>
                  <w:r w:rsidRPr="006E4211">
                    <w:rPr>
                      <w:rFonts w:cs="Arial"/>
                      <w:b/>
                    </w:rPr>
                    <w:t>5.1.9</w:t>
                  </w:r>
                  <w:r w:rsidRPr="006E4211">
                    <w:rPr>
                      <w:rFonts w:cs="Arial"/>
                    </w:rPr>
                    <w:tab/>
                  </w:r>
                  <w:r w:rsidRPr="006E4211">
                    <w:rPr>
                      <w:rFonts w:cs="Arial"/>
                      <w:u w:val="single"/>
                    </w:rPr>
                    <w:t>USE OF WORK PRODUCT</w:t>
                  </w:r>
                  <w:r w:rsidRPr="006E4211">
                    <w:rPr>
                      <w:rFonts w:cs="Arial"/>
                      <w:b/>
                    </w:rPr>
                    <w:t>:</w:t>
                  </w:r>
                </w:p>
                <w:p w14:paraId="740CCEA0" w14:textId="77777777" w:rsidR="00014C4C" w:rsidRPr="006E4211" w:rsidRDefault="00014C4C" w:rsidP="00014C4C">
                  <w:pPr>
                    <w:tabs>
                      <w:tab w:val="left" w:pos="1080"/>
                      <w:tab w:val="left" w:pos="1456"/>
                    </w:tabs>
                    <w:spacing w:after="120"/>
                    <w:ind w:left="1456"/>
                    <w:jc w:val="both"/>
                    <w:outlineLvl w:val="1"/>
                    <w:rPr>
                      <w:rFonts w:cs="Arial"/>
                      <w:b/>
                    </w:rPr>
                  </w:pPr>
                  <w:r w:rsidRPr="006E4211">
                    <w:rPr>
                      <w:rFonts w:cs="Arial"/>
                    </w:rPr>
                    <w:t>Unless otherwise agreed in writing, the following applies regarding work product created or produced under this Contract:</w:t>
                  </w:r>
                </w:p>
                <w:p w14:paraId="2A5FBECC" w14:textId="77777777" w:rsidR="00014C4C" w:rsidRPr="006E4211" w:rsidRDefault="00014C4C" w:rsidP="00014C4C">
                  <w:pPr>
                    <w:tabs>
                      <w:tab w:val="left" w:pos="720"/>
                      <w:tab w:val="left" w:pos="1080"/>
                      <w:tab w:val="left" w:pos="1800"/>
                      <w:tab w:val="left" w:pos="2158"/>
                    </w:tabs>
                    <w:spacing w:after="120"/>
                    <w:ind w:left="2158" w:hanging="718"/>
                    <w:jc w:val="both"/>
                    <w:outlineLvl w:val="1"/>
                    <w:rPr>
                      <w:rFonts w:cs="Arial"/>
                      <w:spacing w:val="-5"/>
                    </w:rPr>
                  </w:pPr>
                  <w:r w:rsidRPr="006E4211">
                    <w:rPr>
                      <w:rFonts w:cs="Arial"/>
                      <w:b/>
                    </w:rPr>
                    <w:t xml:space="preserve">5.1.9.1 </w:t>
                  </w:r>
                  <w:r w:rsidRPr="006E4211">
                    <w:rPr>
                      <w:rFonts w:cs="Arial"/>
                    </w:rPr>
                    <w:t xml:space="preserve">Work product produced under this </w:t>
                  </w:r>
                  <w:r w:rsidRPr="006E4211">
                    <w:rPr>
                      <w:rFonts w:cs="Arial"/>
                      <w:spacing w:val="-6"/>
                    </w:rPr>
                    <w:t xml:space="preserve">Contract, including, but not limited to, documents, reports, information, documentation of any sort </w:t>
                  </w:r>
                  <w:r w:rsidRPr="006E4211">
                    <w:rPr>
                      <w:rFonts w:cs="Arial"/>
                      <w:spacing w:val="-7"/>
                    </w:rPr>
                    <w:t xml:space="preserve">and ideas, whether preliminary or final, shall become and remain the property of the State and/or Agency/Buyer, including </w:t>
                  </w:r>
                  <w:r w:rsidRPr="006E4211">
                    <w:rPr>
                      <w:rFonts w:cs="Arial"/>
                      <w:spacing w:val="-5"/>
                    </w:rPr>
                    <w:t xml:space="preserve">any patent, copyright or other intellectual property </w:t>
                  </w:r>
                  <w:proofErr w:type="gramStart"/>
                  <w:r w:rsidRPr="006E4211">
                    <w:rPr>
                      <w:rFonts w:cs="Arial"/>
                      <w:spacing w:val="-5"/>
                    </w:rPr>
                    <w:t>rights;</w:t>
                  </w:r>
                  <w:proofErr w:type="gramEnd"/>
                  <w:r w:rsidRPr="006E4211">
                    <w:rPr>
                      <w:rFonts w:cs="Arial"/>
                      <w:spacing w:val="-5"/>
                    </w:rPr>
                    <w:t xml:space="preserve"> </w:t>
                  </w:r>
                </w:p>
                <w:p w14:paraId="36275687" w14:textId="77777777" w:rsidR="00014C4C" w:rsidRPr="006E4211" w:rsidRDefault="00014C4C" w:rsidP="00014C4C">
                  <w:pPr>
                    <w:tabs>
                      <w:tab w:val="left" w:pos="720"/>
                      <w:tab w:val="left" w:pos="1080"/>
                      <w:tab w:val="left" w:pos="1800"/>
                      <w:tab w:val="left" w:pos="2158"/>
                    </w:tabs>
                    <w:spacing w:after="120"/>
                    <w:ind w:left="2158" w:hanging="718"/>
                    <w:jc w:val="both"/>
                    <w:outlineLvl w:val="1"/>
                    <w:rPr>
                      <w:rFonts w:cs="Arial"/>
                      <w:spacing w:val="-6"/>
                    </w:rPr>
                  </w:pPr>
                  <w:r w:rsidRPr="006E4211">
                    <w:rPr>
                      <w:rFonts w:cs="Arial"/>
                      <w:b/>
                      <w:spacing w:val="-5"/>
                    </w:rPr>
                    <w:t xml:space="preserve">5.1.9.2 </w:t>
                  </w:r>
                  <w:r w:rsidRPr="006E4211">
                    <w:rPr>
                      <w:rFonts w:cs="Arial"/>
                      <w:spacing w:val="-5"/>
                    </w:rPr>
                    <w:t xml:space="preserve">With the exception of ideas, all such work </w:t>
                  </w:r>
                  <w:r w:rsidRPr="006E4211">
                    <w:rPr>
                      <w:rFonts w:cs="Arial"/>
                      <w:spacing w:val="-6"/>
                    </w:rPr>
                    <w:t xml:space="preserve">products shall be considered works made for hire within the meaning of 17 U.S.C. § </w:t>
                  </w:r>
                  <w:proofErr w:type="gramStart"/>
                  <w:r w:rsidRPr="006E4211">
                    <w:rPr>
                      <w:rFonts w:cs="Arial"/>
                      <w:spacing w:val="-6"/>
                    </w:rPr>
                    <w:t>101;</w:t>
                  </w:r>
                  <w:proofErr w:type="gramEnd"/>
                </w:p>
                <w:p w14:paraId="1E2F3849" w14:textId="77777777" w:rsidR="00014C4C" w:rsidRPr="006E4211" w:rsidRDefault="00014C4C" w:rsidP="00014C4C">
                  <w:pPr>
                    <w:tabs>
                      <w:tab w:val="left" w:pos="720"/>
                      <w:tab w:val="left" w:pos="1080"/>
                      <w:tab w:val="left" w:pos="1800"/>
                      <w:tab w:val="left" w:pos="2158"/>
                    </w:tabs>
                    <w:spacing w:after="120"/>
                    <w:ind w:left="2158" w:hanging="718"/>
                    <w:jc w:val="both"/>
                    <w:outlineLvl w:val="1"/>
                    <w:rPr>
                      <w:rFonts w:cs="Arial"/>
                      <w:spacing w:val="-5"/>
                    </w:rPr>
                  </w:pPr>
                  <w:r w:rsidRPr="006E4211">
                    <w:rPr>
                      <w:rFonts w:cs="Arial"/>
                      <w:b/>
                      <w:spacing w:val="-6"/>
                    </w:rPr>
                    <w:t>5.1.9.3</w:t>
                  </w:r>
                  <w:r w:rsidRPr="006E4211">
                    <w:rPr>
                      <w:rFonts w:cs="Arial"/>
                      <w:spacing w:val="-6"/>
                    </w:rPr>
                    <w:tab/>
                    <w:t xml:space="preserve"> To the extent </w:t>
                  </w:r>
                  <w:r w:rsidRPr="006E4211">
                    <w:rPr>
                      <w:rFonts w:cs="Arial"/>
                      <w:spacing w:val="-5"/>
                    </w:rPr>
                    <w:t xml:space="preserve">that any portion of such work product is not a work made for hire, Vendor completely and without </w:t>
                  </w:r>
                  <w:r w:rsidRPr="006E4211">
                    <w:rPr>
                      <w:rFonts w:cs="Arial"/>
                      <w:spacing w:val="3"/>
                    </w:rPr>
                    <w:t xml:space="preserve">reservation assigns to the Agency/Buyer all right, title and interest in and to such portion of the work </w:t>
                  </w:r>
                  <w:r w:rsidRPr="006E4211">
                    <w:rPr>
                      <w:rFonts w:cs="Arial"/>
                      <w:spacing w:val="-5"/>
                    </w:rPr>
                    <w:t xml:space="preserve">product, as well as all related intellectual property rights, including patent and </w:t>
                  </w:r>
                  <w:proofErr w:type="gramStart"/>
                  <w:r w:rsidRPr="006E4211">
                    <w:rPr>
                      <w:rFonts w:cs="Arial"/>
                      <w:spacing w:val="-5"/>
                    </w:rPr>
                    <w:t>copyright;</w:t>
                  </w:r>
                  <w:proofErr w:type="gramEnd"/>
                </w:p>
                <w:p w14:paraId="148F07B0" w14:textId="77777777" w:rsidR="00014C4C" w:rsidRPr="006E4211" w:rsidRDefault="00014C4C" w:rsidP="00014C4C">
                  <w:pPr>
                    <w:tabs>
                      <w:tab w:val="left" w:pos="720"/>
                      <w:tab w:val="left" w:pos="1080"/>
                      <w:tab w:val="left" w:pos="1800"/>
                      <w:tab w:val="left" w:pos="2158"/>
                    </w:tabs>
                    <w:spacing w:after="120"/>
                    <w:ind w:left="2158" w:hanging="718"/>
                    <w:jc w:val="both"/>
                    <w:outlineLvl w:val="1"/>
                    <w:rPr>
                      <w:rFonts w:cs="Arial"/>
                      <w:spacing w:val="4"/>
                    </w:rPr>
                  </w:pPr>
                  <w:r w:rsidRPr="006E4211">
                    <w:rPr>
                      <w:rFonts w:cs="Arial"/>
                      <w:b/>
                      <w:spacing w:val="-5"/>
                    </w:rPr>
                    <w:t xml:space="preserve">5.1.9.4 </w:t>
                  </w:r>
                  <w:r w:rsidRPr="006E4211">
                    <w:rPr>
                      <w:rFonts w:cs="Arial"/>
                      <w:spacing w:val="-5"/>
                    </w:rPr>
                    <w:t xml:space="preserve">Agency/Buyer </w:t>
                  </w:r>
                  <w:r w:rsidRPr="006E4211">
                    <w:rPr>
                      <w:rFonts w:cs="Arial"/>
                      <w:spacing w:val="-6"/>
                    </w:rPr>
                    <w:t xml:space="preserve">shall exercise all rights of ownership in all such work </w:t>
                  </w:r>
                  <w:proofErr w:type="gramStart"/>
                  <w:r w:rsidRPr="006E4211">
                    <w:rPr>
                      <w:rFonts w:cs="Arial"/>
                      <w:spacing w:val="-6"/>
                    </w:rPr>
                    <w:t>product</w:t>
                  </w:r>
                  <w:proofErr w:type="gramEnd"/>
                  <w:r w:rsidRPr="006E4211">
                    <w:rPr>
                      <w:rFonts w:cs="Arial"/>
                      <w:spacing w:val="-6"/>
                    </w:rPr>
                    <w:t xml:space="preserve"> without restriction or limitation, </w:t>
                  </w:r>
                  <w:r w:rsidRPr="006E4211">
                    <w:rPr>
                      <w:rFonts w:cs="Arial"/>
                      <w:spacing w:val="4"/>
                    </w:rPr>
                    <w:t>without further compensation to Vendor.</w:t>
                  </w:r>
                </w:p>
                <w:p w14:paraId="4E26A322" w14:textId="77777777" w:rsidR="00014C4C" w:rsidRPr="006E4211" w:rsidRDefault="00014C4C" w:rsidP="00014C4C">
                  <w:pPr>
                    <w:tabs>
                      <w:tab w:val="left" w:pos="720"/>
                      <w:tab w:val="left" w:pos="1080"/>
                      <w:tab w:val="left" w:pos="1800"/>
                    </w:tabs>
                    <w:spacing w:after="120"/>
                    <w:ind w:left="2158" w:hanging="718"/>
                    <w:jc w:val="both"/>
                    <w:outlineLvl w:val="1"/>
                    <w:rPr>
                      <w:rFonts w:cs="Arial"/>
                    </w:rPr>
                  </w:pPr>
                  <w:r w:rsidRPr="006E4211">
                    <w:rPr>
                      <w:rFonts w:cs="Arial"/>
                      <w:b/>
                      <w:spacing w:val="4"/>
                    </w:rPr>
                    <w:t xml:space="preserve">5.1.9.5 </w:t>
                  </w:r>
                  <w:r w:rsidRPr="006E4211">
                    <w:rPr>
                      <w:rFonts w:cs="Arial"/>
                      <w:spacing w:val="4"/>
                    </w:rPr>
                    <w:t xml:space="preserve">Vendor shall not acquire or have any </w:t>
                  </w:r>
                  <w:r w:rsidRPr="006E4211">
                    <w:rPr>
                      <w:rFonts w:cs="Arial"/>
                    </w:rPr>
                    <w:t xml:space="preserve">right to use, disclose or reproduce the work product or any equipment, documents, information, </w:t>
                  </w:r>
                  <w:r w:rsidRPr="006E4211">
                    <w:rPr>
                      <w:rFonts w:cs="Arial"/>
                      <w:spacing w:val="-4"/>
                    </w:rPr>
                    <w:t xml:space="preserve">media, software, or know-how obtained from the State except to perform this Contract.  Nothing </w:t>
                  </w:r>
                  <w:r w:rsidRPr="006E4211">
                    <w:rPr>
                      <w:rFonts w:cs="Arial"/>
                      <w:spacing w:val="-1"/>
                    </w:rPr>
                    <w:t>herein shall be construed as precluding the use of any information independently acquired by Vendor</w:t>
                  </w:r>
                  <w:r w:rsidRPr="006E4211">
                    <w:rPr>
                      <w:rFonts w:cs="Arial"/>
                    </w:rPr>
                    <w:t xml:space="preserve"> without such </w:t>
                  </w:r>
                  <w:proofErr w:type="gramStart"/>
                  <w:r w:rsidRPr="006E4211">
                    <w:rPr>
                      <w:rFonts w:cs="Arial"/>
                    </w:rPr>
                    <w:t>limitation;</w:t>
                  </w:r>
                  <w:proofErr w:type="gramEnd"/>
                  <w:r w:rsidRPr="006E4211">
                    <w:rPr>
                      <w:rFonts w:cs="Arial"/>
                    </w:rPr>
                    <w:t xml:space="preserve"> </w:t>
                  </w:r>
                </w:p>
                <w:p w14:paraId="3B4D3208" w14:textId="77777777" w:rsidR="00014C4C" w:rsidRPr="006E4211" w:rsidRDefault="00014C4C" w:rsidP="00014C4C">
                  <w:pPr>
                    <w:tabs>
                      <w:tab w:val="left" w:pos="720"/>
                      <w:tab w:val="left" w:pos="1080"/>
                      <w:tab w:val="left" w:pos="1800"/>
                      <w:tab w:val="left" w:pos="2158"/>
                    </w:tabs>
                    <w:spacing w:after="120"/>
                    <w:ind w:left="2158" w:hanging="718"/>
                    <w:jc w:val="both"/>
                    <w:outlineLvl w:val="1"/>
                    <w:rPr>
                      <w:rFonts w:cs="Arial"/>
                      <w:spacing w:val="-5"/>
                    </w:rPr>
                  </w:pPr>
                  <w:r w:rsidRPr="006E4211">
                    <w:rPr>
                      <w:rFonts w:cs="Arial"/>
                      <w:b/>
                    </w:rPr>
                    <w:t xml:space="preserve">5.1.9.6 </w:t>
                  </w:r>
                  <w:r w:rsidRPr="006E4211">
                    <w:rPr>
                      <w:rFonts w:cs="Arial"/>
                    </w:rPr>
                    <w:t xml:space="preserve">The ideas, methodologies, processes, inventions and tools (including computer hardware and </w:t>
                  </w:r>
                  <w:r w:rsidRPr="006E4211">
                    <w:rPr>
                      <w:rFonts w:cs="Arial"/>
                      <w:spacing w:val="-1"/>
                    </w:rPr>
                    <w:t xml:space="preserve">software where applicable) that Vendor previously developed and </w:t>
                  </w:r>
                  <w:proofErr w:type="gramStart"/>
                  <w:r w:rsidRPr="006E4211">
                    <w:rPr>
                      <w:rFonts w:cs="Arial"/>
                      <w:spacing w:val="-1"/>
                    </w:rPr>
                    <w:t>brings</w:t>
                  </w:r>
                  <w:proofErr w:type="gramEnd"/>
                  <w:r w:rsidRPr="006E4211">
                    <w:rPr>
                      <w:rFonts w:cs="Arial"/>
                      <w:spacing w:val="-1"/>
                    </w:rPr>
                    <w:t xml:space="preserve"> to the Agency/Buyer in </w:t>
                  </w:r>
                  <w:r w:rsidRPr="006E4211">
                    <w:rPr>
                      <w:rFonts w:cs="Arial"/>
                      <w:spacing w:val="-5"/>
                    </w:rPr>
                    <w:t xml:space="preserve">furtherance of performance of the Contract shall remain the property of the </w:t>
                  </w:r>
                  <w:r w:rsidRPr="006E4211">
                    <w:rPr>
                      <w:rFonts w:cs="Arial"/>
                      <w:spacing w:val="-1"/>
                    </w:rPr>
                    <w:t>Vendor</w:t>
                  </w:r>
                  <w:r w:rsidRPr="006E4211">
                    <w:rPr>
                      <w:rFonts w:cs="Arial"/>
                      <w:spacing w:val="-5"/>
                    </w:rPr>
                    <w:t xml:space="preserve">; and </w:t>
                  </w:r>
                </w:p>
                <w:p w14:paraId="1B853F37" w14:textId="77777777" w:rsidR="00014C4C" w:rsidRDefault="00014C4C" w:rsidP="00014C4C">
                  <w:pPr>
                    <w:tabs>
                      <w:tab w:val="left" w:pos="720"/>
                      <w:tab w:val="left" w:pos="1080"/>
                      <w:tab w:val="left" w:pos="1800"/>
                      <w:tab w:val="left" w:pos="2158"/>
                    </w:tabs>
                    <w:spacing w:after="120"/>
                    <w:ind w:left="2158" w:hanging="718"/>
                    <w:jc w:val="both"/>
                    <w:outlineLvl w:val="1"/>
                    <w:rPr>
                      <w:rFonts w:cs="Arial"/>
                      <w:spacing w:val="-3"/>
                    </w:rPr>
                  </w:pPr>
                  <w:r w:rsidRPr="006E4211">
                    <w:rPr>
                      <w:rFonts w:cs="Arial"/>
                      <w:b/>
                      <w:spacing w:val="-1"/>
                    </w:rPr>
                    <w:t xml:space="preserve">5.1.9.7 </w:t>
                  </w:r>
                  <w:r w:rsidRPr="006E4211">
                    <w:rPr>
                      <w:rFonts w:cs="Arial"/>
                      <w:spacing w:val="-1"/>
                    </w:rPr>
                    <w:t>Vendor</w:t>
                  </w:r>
                  <w:r w:rsidRPr="006E4211">
                    <w:rPr>
                      <w:rFonts w:cs="Arial"/>
                      <w:spacing w:val="-5"/>
                    </w:rPr>
                    <w:t xml:space="preserve"> </w:t>
                  </w:r>
                  <w:r w:rsidRPr="006E4211">
                    <w:rPr>
                      <w:rFonts w:cs="Arial"/>
                    </w:rPr>
                    <w:t xml:space="preserve">grants to the Agency/Buyer a nonexclusive license to use and employ such software, ideas, concepts, </w:t>
                  </w:r>
                  <w:r w:rsidRPr="006E4211">
                    <w:rPr>
                      <w:rFonts w:cs="Arial"/>
                      <w:spacing w:val="-3"/>
                    </w:rPr>
                    <w:t>methodologies, processes, inventions and tools solely within its enterprise.</w:t>
                  </w:r>
                </w:p>
                <w:p w14:paraId="61D6E071" w14:textId="77777777" w:rsidR="00014C4C" w:rsidRDefault="00014C4C" w:rsidP="00014C4C">
                  <w:pPr>
                    <w:tabs>
                      <w:tab w:val="left" w:pos="720"/>
                      <w:tab w:val="left" w:pos="1080"/>
                      <w:tab w:val="left" w:pos="1440"/>
                      <w:tab w:val="left" w:pos="1800"/>
                      <w:tab w:val="left" w:pos="2158"/>
                    </w:tabs>
                    <w:spacing w:after="120"/>
                    <w:ind w:left="2158" w:hanging="1438"/>
                    <w:jc w:val="both"/>
                    <w:outlineLvl w:val="1"/>
                    <w:rPr>
                      <w:rFonts w:cs="Arial"/>
                      <w:spacing w:val="-3"/>
                      <w:u w:val="single"/>
                    </w:rPr>
                  </w:pPr>
                  <w:r>
                    <w:rPr>
                      <w:rFonts w:cs="Arial"/>
                      <w:b/>
                      <w:spacing w:val="-3"/>
                    </w:rPr>
                    <w:t>5.1.10</w:t>
                  </w:r>
                  <w:r>
                    <w:rPr>
                      <w:rFonts w:cs="Arial"/>
                      <w:b/>
                      <w:spacing w:val="-3"/>
                    </w:rPr>
                    <w:tab/>
                  </w:r>
                  <w:r>
                    <w:rPr>
                      <w:rFonts w:cs="Arial"/>
                      <w:spacing w:val="-3"/>
                      <w:u w:val="single"/>
                    </w:rPr>
                    <w:t>EXPATRIATED ENTITIES:</w:t>
                  </w:r>
                </w:p>
                <w:p w14:paraId="0B6D497D" w14:textId="77777777" w:rsidR="00014C4C" w:rsidRDefault="00014C4C" w:rsidP="00014C4C">
                  <w:pPr>
                    <w:tabs>
                      <w:tab w:val="left" w:pos="720"/>
                      <w:tab w:val="left" w:pos="1080"/>
                      <w:tab w:val="left" w:pos="1440"/>
                      <w:tab w:val="left" w:pos="1800"/>
                    </w:tabs>
                    <w:spacing w:after="120"/>
                    <w:ind w:left="1440" w:hanging="720"/>
                    <w:jc w:val="both"/>
                    <w:outlineLvl w:val="1"/>
                  </w:pPr>
                  <w:r>
                    <w:rPr>
                      <w:rFonts w:cs="Arial"/>
                      <w:b/>
                      <w:spacing w:val="-3"/>
                    </w:rPr>
                    <w:lastRenderedPageBreak/>
                    <w:tab/>
                  </w:r>
                  <w:r>
                    <w:rPr>
                      <w:rFonts w:cs="Arial"/>
                      <w:b/>
                      <w:spacing w:val="-3"/>
                    </w:rPr>
                    <w:tab/>
                  </w:r>
                  <w:r>
                    <w:t xml:space="preserve">Except in limited circumstances, no business or member of a unitary business group, as defined in the Illinois Income Tax Act, shall submit a bid for or </w:t>
                  </w:r>
                  <w:proofErr w:type="gramStart"/>
                  <w:r>
                    <w:t>enter into</w:t>
                  </w:r>
                  <w:proofErr w:type="gramEnd"/>
                  <w:r>
                    <w:t xml:space="preserve"> a contract with a State agency if that business or any member of the unitary business group is an expatriated entity.</w:t>
                  </w:r>
                </w:p>
                <w:p w14:paraId="7AA8EC3D" w14:textId="77777777" w:rsidR="00014C4C" w:rsidRDefault="00014C4C" w:rsidP="00014C4C">
                  <w:pPr>
                    <w:tabs>
                      <w:tab w:val="left" w:pos="720"/>
                      <w:tab w:val="left" w:pos="1080"/>
                      <w:tab w:val="left" w:pos="1440"/>
                      <w:tab w:val="left" w:pos="1800"/>
                    </w:tabs>
                    <w:spacing w:after="120"/>
                    <w:ind w:left="1440" w:hanging="720"/>
                    <w:jc w:val="both"/>
                    <w:outlineLvl w:val="1"/>
                    <w:rPr>
                      <w:u w:val="single"/>
                    </w:rPr>
                  </w:pPr>
                  <w:r>
                    <w:rPr>
                      <w:b/>
                    </w:rPr>
                    <w:t>5.1.11</w:t>
                  </w:r>
                  <w:r>
                    <w:rPr>
                      <w:b/>
                    </w:rPr>
                    <w:tab/>
                  </w:r>
                  <w:r>
                    <w:rPr>
                      <w:u w:val="single"/>
                    </w:rPr>
                    <w:t>EMPLOYMENT SECURITY:</w:t>
                  </w:r>
                </w:p>
                <w:p w14:paraId="3D7BEA54" w14:textId="77777777" w:rsidR="00014C4C" w:rsidRDefault="00014C4C" w:rsidP="00014C4C">
                  <w:pPr>
                    <w:tabs>
                      <w:tab w:val="left" w:pos="720"/>
                      <w:tab w:val="left" w:pos="1080"/>
                      <w:tab w:val="left" w:pos="1440"/>
                      <w:tab w:val="left" w:pos="1800"/>
                    </w:tabs>
                    <w:spacing w:after="120"/>
                    <w:ind w:left="1440" w:hanging="720"/>
                    <w:jc w:val="both"/>
                    <w:outlineLvl w:val="1"/>
                  </w:pPr>
                  <w:r>
                    <w:rPr>
                      <w:b/>
                    </w:rPr>
                    <w:tab/>
                  </w:r>
                  <w:r>
                    <w:rPr>
                      <w:b/>
                    </w:rPr>
                    <w:tab/>
                  </w:r>
                  <w:r>
                    <w:t xml:space="preserve">Section </w:t>
                  </w:r>
                  <w:r w:rsidRPr="002464C6">
                    <w:rPr>
                      <w:u w:val="single"/>
                    </w:rPr>
                    <w:t>20 ILCS 1005/1005-47</w:t>
                  </w:r>
                  <w:r>
                    <w:rPr>
                      <w:u w:val="single"/>
                    </w:rPr>
                    <w:t xml:space="preserve"> </w:t>
                  </w:r>
                  <w:r>
                    <w:t>of the Civil Administrative Code of Illinois states that the Department of Employment Security maintains the IllinoisJobLink.com web site which allows job seekers to search online for employment opportunities that match the skills of the person seeking employment.  Any entity that is a party to a contract with an executive branch State agency is required to post employment vacancies on the IllinoisJobLink.com web site or provide an online link to its employment vacancies so that it is accessible through the IllinoisJobLink.com web site.  Bidders that are a party to a contract with a bona fide labor organization are exempt from this requirement.</w:t>
                  </w:r>
                </w:p>
                <w:p w14:paraId="55D97041" w14:textId="77777777" w:rsidR="00014C4C" w:rsidRDefault="00014C4C" w:rsidP="00014C4C">
                  <w:pPr>
                    <w:tabs>
                      <w:tab w:val="left" w:pos="720"/>
                      <w:tab w:val="left" w:pos="1080"/>
                      <w:tab w:val="left" w:pos="1440"/>
                      <w:tab w:val="left" w:pos="1800"/>
                    </w:tabs>
                    <w:spacing w:after="120"/>
                    <w:ind w:left="1440" w:hanging="720"/>
                    <w:jc w:val="both"/>
                    <w:outlineLvl w:val="1"/>
                  </w:pPr>
                  <w:r>
                    <w:tab/>
                  </w:r>
                  <w:r>
                    <w:tab/>
                    <w:t>The bidder assures that, for the duration of this contract it will post its employment vacancies in Illinois and border states on the Department of Employment Security’s IllinoisJobLink.com website; or will provide an online link to these employment vacancies so that this link is accessible through the IllinoisJobLink.com website; or is exempt from 20 ILCS 1005/1005-47 because bidder is a party to a contract with a bona fide labor organization.</w:t>
                  </w:r>
                </w:p>
                <w:p w14:paraId="11B4625B" w14:textId="77777777" w:rsidR="00014C4C" w:rsidRPr="007D346D" w:rsidRDefault="00014C4C" w:rsidP="00014C4C">
                  <w:pPr>
                    <w:ind w:left="1440" w:hanging="720"/>
                    <w:jc w:val="both"/>
                    <w:rPr>
                      <w:b/>
                    </w:rPr>
                  </w:pPr>
                  <w:r w:rsidRPr="007D346D">
                    <w:rPr>
                      <w:b/>
                    </w:rPr>
                    <w:t>5.1.12</w:t>
                  </w:r>
                  <w:r w:rsidRPr="007D346D">
                    <w:rPr>
                      <w:b/>
                    </w:rPr>
                    <w:tab/>
                  </w:r>
                  <w:r w:rsidRPr="007D346D">
                    <w:rPr>
                      <w:u w:val="single"/>
                    </w:rPr>
                    <w:t>AMENDMENTS</w:t>
                  </w:r>
                  <w:r w:rsidRPr="007D346D">
                    <w:rPr>
                      <w:b/>
                    </w:rPr>
                    <w:t>:</w:t>
                  </w:r>
                </w:p>
                <w:p w14:paraId="502DF062" w14:textId="77777777" w:rsidR="00014C4C" w:rsidRDefault="00014C4C" w:rsidP="00014C4C">
                  <w:pPr>
                    <w:ind w:left="1440"/>
                    <w:jc w:val="both"/>
                  </w:pPr>
                  <w:r w:rsidRPr="007D346D">
                    <w:t>This Contract may be amended in writing from time to time by mutual consent of the parties. All amendments to this Contract shall be in writing and fully executed by the parties.</w:t>
                  </w:r>
                </w:p>
                <w:p w14:paraId="0D6BC9B4" w14:textId="77777777" w:rsidR="00014C4C" w:rsidRDefault="00014C4C" w:rsidP="00014C4C">
                  <w:pPr>
                    <w:ind w:left="1440"/>
                    <w:jc w:val="both"/>
                  </w:pPr>
                </w:p>
                <w:p w14:paraId="7B25B9A8" w14:textId="77777777" w:rsidR="00014C4C" w:rsidRPr="005E393C" w:rsidRDefault="00014C4C" w:rsidP="00014C4C">
                  <w:pPr>
                    <w:spacing w:line="276" w:lineRule="auto"/>
                    <w:ind w:left="1440" w:hanging="720"/>
                    <w:contextualSpacing/>
                    <w:jc w:val="both"/>
                  </w:pPr>
                  <w:r w:rsidRPr="005E393C">
                    <w:rPr>
                      <w:b/>
                    </w:rPr>
                    <w:t>5.1.13</w:t>
                  </w:r>
                  <w:r>
                    <w:tab/>
                  </w:r>
                  <w:r w:rsidRPr="005E393C">
                    <w:rPr>
                      <w:u w:val="single"/>
                    </w:rPr>
                    <w:t>PURCHASE OF EQUIPMENT AND MAINTENANCE ASSURANCE:</w:t>
                  </w:r>
                </w:p>
                <w:p w14:paraId="715055DE" w14:textId="77777777" w:rsidR="00014C4C" w:rsidRPr="005E393C" w:rsidRDefault="00014C4C" w:rsidP="00014C4C">
                  <w:pPr>
                    <w:ind w:left="1440"/>
                    <w:jc w:val="both"/>
                  </w:pPr>
                  <w:r w:rsidRPr="005E393C">
                    <w:t>Vendor shall not purchase equipment with funds received under this Contract without having obtained the Agency/Buyer's prior approval.  For purposes of this Article, “equipment” shall include any product, tangible and non-tangible, used solely in Vendor’s performance under this Contract and having a useful life of two years or more and an acquisition cost of at least $100. Vendor acknowledges that the Agency/Buyer is under no obligation to give consent and that the Agency/Buyer may, if it gives consent, subject that consent to such additional terms and conditions as the Agency/Buyer may require.  Vendor acknowledges that any equipment purchased under this provision is and shall remain the property of the Agency/Buyer.</w:t>
                  </w:r>
                </w:p>
                <w:p w14:paraId="31FB1EF5" w14:textId="77777777" w:rsidR="00014C4C" w:rsidRPr="005E393C" w:rsidRDefault="00014C4C" w:rsidP="00014C4C">
                  <w:pPr>
                    <w:ind w:left="1440"/>
                    <w:jc w:val="both"/>
                  </w:pPr>
                </w:p>
                <w:p w14:paraId="09DF79D8" w14:textId="77777777" w:rsidR="00014C4C" w:rsidRPr="005E393C" w:rsidRDefault="00014C4C" w:rsidP="00014C4C">
                  <w:pPr>
                    <w:ind w:left="1440"/>
                    <w:jc w:val="both"/>
                  </w:pPr>
                  <w:r w:rsidRPr="005E393C">
                    <w:t xml:space="preserve">The Agency/Buyer reserves the right to maintain any equipment purchased under this Contract using Agency/Buyer personnel or third-party maintainers.  In such case, Vendor </w:t>
                  </w:r>
                  <w:proofErr w:type="gramStart"/>
                  <w:r w:rsidRPr="005E393C">
                    <w:t>shall</w:t>
                  </w:r>
                  <w:proofErr w:type="gramEnd"/>
                  <w:r w:rsidRPr="005E393C">
                    <w:t xml:space="preserve"> provide the Agency/Buyer or its maintenance provider with such services, documentation, materials and parts under reasonable terms and conditions and at reasonable costs.  The Agency/Buyer reserves the right to return to Vendor's maintenance </w:t>
                  </w:r>
                  <w:r w:rsidRPr="005E393C">
                    <w:lastRenderedPageBreak/>
                    <w:t>following written certification by Vendor that the equipment is eligible for Vendor's maintenance.  Vendor's standard charges for the certification inspection, plus any applicable charges required to bring the equipment into eligibility for Vendor's maintenance shall apply.  Exercise of these rights by the Agency/Buyer shall be without penalty or sanction by Vendor.</w:t>
                  </w:r>
                </w:p>
                <w:p w14:paraId="5D5208F7" w14:textId="77777777" w:rsidR="00014C4C" w:rsidRPr="005E393C" w:rsidRDefault="00014C4C" w:rsidP="00014C4C">
                  <w:pPr>
                    <w:ind w:left="1440"/>
                    <w:jc w:val="both"/>
                  </w:pPr>
                </w:p>
                <w:p w14:paraId="2F2EE018" w14:textId="77777777" w:rsidR="00014C4C" w:rsidRPr="005E393C" w:rsidRDefault="00014C4C" w:rsidP="00014C4C">
                  <w:pPr>
                    <w:ind w:left="1440"/>
                    <w:jc w:val="both"/>
                  </w:pPr>
                  <w:r w:rsidRPr="005E393C">
                    <w:t xml:space="preserve">If Vendor discontinues service or maintenance of equipment or software provided under this Contract, Vendor shall </w:t>
                  </w:r>
                  <w:proofErr w:type="gramStart"/>
                  <w:r w:rsidRPr="005E393C">
                    <w:t>provide to</w:t>
                  </w:r>
                  <w:proofErr w:type="gramEnd"/>
                  <w:r w:rsidRPr="005E393C">
                    <w:t xml:space="preserve"> the Agency/Buyer at no cost adequate documentation and access to specialized or proprietary tools to allow the Agency/Buyer or a subcontractor to maintain the equipment or software.  This provision shall not apply if Vendor arranges for continued service and maintenance through another Vendor and at a price acceptable to the Agency/Buyer.</w:t>
                  </w:r>
                </w:p>
                <w:p w14:paraId="3457D5EE" w14:textId="77777777" w:rsidR="00014C4C" w:rsidRPr="007D346D" w:rsidRDefault="00014C4C" w:rsidP="00014C4C">
                  <w:pPr>
                    <w:ind w:left="1440"/>
                    <w:jc w:val="both"/>
                  </w:pPr>
                </w:p>
                <w:p w14:paraId="28B6E3CE" w14:textId="77777777" w:rsidR="00014C4C" w:rsidRPr="005E393C" w:rsidRDefault="00014C4C" w:rsidP="00014C4C">
                  <w:pPr>
                    <w:ind w:left="1440" w:hanging="720"/>
                    <w:jc w:val="both"/>
                    <w:rPr>
                      <w:b/>
                    </w:rPr>
                  </w:pPr>
                  <w:r w:rsidRPr="005E393C">
                    <w:rPr>
                      <w:b/>
                    </w:rPr>
                    <w:t>5.1.14</w:t>
                  </w:r>
                  <w:r>
                    <w:rPr>
                      <w:b/>
                    </w:rPr>
                    <w:tab/>
                  </w:r>
                  <w:r w:rsidRPr="005E393C">
                    <w:rPr>
                      <w:u w:val="single"/>
                    </w:rPr>
                    <w:t xml:space="preserve"> USE OF THIRD PARTIES:</w:t>
                  </w:r>
                </w:p>
                <w:p w14:paraId="0B4E0F3C" w14:textId="77777777" w:rsidR="00014C4C" w:rsidRPr="005E393C" w:rsidRDefault="00014C4C" w:rsidP="00014C4C">
                  <w:pPr>
                    <w:ind w:left="1440"/>
                    <w:jc w:val="both"/>
                  </w:pPr>
                  <w:r w:rsidRPr="005E393C">
                    <w:t>The Agency/Buyer acknowledges that the Vendor may contract with third parties for the performance of any of the Vendor’s obligations under this Contract.  However, all subcontracts shall be subject to prior approval by the Agency/Buyer, so the Vendor shall obtain the Agency/Buyer's prior written consent before allowing any Third Party to perform any of the Vendor’s obligations under this Contract.</w:t>
                  </w:r>
                </w:p>
                <w:p w14:paraId="4CAB2984" w14:textId="77777777" w:rsidR="00014C4C" w:rsidRPr="005E393C" w:rsidRDefault="00014C4C" w:rsidP="00014C4C">
                  <w:pPr>
                    <w:ind w:left="1440"/>
                    <w:jc w:val="both"/>
                  </w:pPr>
                </w:p>
                <w:p w14:paraId="5D649A0C" w14:textId="77777777" w:rsidR="00014C4C" w:rsidRDefault="00014C4C" w:rsidP="00014C4C">
                  <w:pPr>
                    <w:ind w:left="1440"/>
                    <w:jc w:val="both"/>
                  </w:pPr>
                  <w:r w:rsidRPr="005E393C">
                    <w:t xml:space="preserve">A Vendor who obtains the Agency/Buyer’s prior written consent and subsequently </w:t>
                  </w:r>
                  <w:proofErr w:type="gramStart"/>
                  <w:r w:rsidRPr="005E393C">
                    <w:t>enters into</w:t>
                  </w:r>
                  <w:proofErr w:type="gramEnd"/>
                  <w:r w:rsidRPr="005E393C">
                    <w:t xml:space="preserve"> a contract with a Third Party for performance of any of the Vendor’s obligations under this Contract remains responsible for all services performed under this Contract. All restrictions, obligations and responsibilities of the Vendor under this Contract shall also apply fully and completely to subcontractors.  This includes requiring all subcontractors to submit certifications and disclosures to Agency/Buyer for review and approval upon request.  The Agency/Buyer shall have the right to request the removal of a subcontractor from the Contract for good cause.</w:t>
                  </w:r>
                </w:p>
                <w:p w14:paraId="7776AA2E" w14:textId="77777777" w:rsidR="00014C4C" w:rsidRPr="005E393C" w:rsidRDefault="00014C4C" w:rsidP="00014C4C">
                  <w:pPr>
                    <w:ind w:left="1440"/>
                    <w:jc w:val="both"/>
                  </w:pPr>
                </w:p>
                <w:p w14:paraId="1E6B8F2A" w14:textId="77777777" w:rsidR="00014C4C" w:rsidRPr="00606DDF" w:rsidRDefault="00014C4C" w:rsidP="00014C4C">
                  <w:pPr>
                    <w:pStyle w:val="ListParagraph"/>
                    <w:tabs>
                      <w:tab w:val="left" w:pos="2160"/>
                    </w:tabs>
                    <w:spacing w:after="240"/>
                    <w:ind w:left="1440" w:hanging="720"/>
                    <w:jc w:val="both"/>
                    <w:rPr>
                      <w:rFonts w:cstheme="minorHAnsi"/>
                      <w:iCs/>
                    </w:rPr>
                  </w:pPr>
                  <w:r w:rsidRPr="005D1549">
                    <w:rPr>
                      <w:rFonts w:cstheme="minorHAnsi"/>
                      <w:b/>
                      <w:bCs/>
                      <w:iCs/>
                    </w:rPr>
                    <w:t>5.1.15</w:t>
                  </w:r>
                  <w:r>
                    <w:rPr>
                      <w:rFonts w:cstheme="minorHAnsi"/>
                      <w:iCs/>
                    </w:rPr>
                    <w:tab/>
                  </w:r>
                  <w:r w:rsidRPr="005D1549">
                    <w:rPr>
                      <w:rFonts w:cstheme="minorHAnsi"/>
                      <w:iCs/>
                      <w:u w:val="single"/>
                    </w:rPr>
                    <w:t>EMPLOYMENT OF ILLINOIS WORKERS DURING PERIODS OF EXCESSIVE UNEMPLOYMENT</w:t>
                  </w:r>
                  <w:r>
                    <w:rPr>
                      <w:rFonts w:cstheme="minorHAnsi"/>
                      <w:iCs/>
                    </w:rPr>
                    <w:t xml:space="preserve"> </w:t>
                  </w:r>
                  <w:r w:rsidRPr="00606DDF">
                    <w:rPr>
                      <w:rFonts w:cstheme="minorHAnsi"/>
                      <w:iCs/>
                    </w:rPr>
                    <w:t>Whenever there is a period of excessive unemployment in Illinois, which is defined herein as any month immediately following two consecutive calendar months during which the level of unemployment in the State of Illinois has exceeded five percent as measured by the United States Bureau of Labor Statistics in its monthly publication of employment and unemployment figures, the Vendor shall employ at least 90 percent Illinois laborers. "Illinois laborer" means any person who has resided in Illinois for at least 30 days and intends to become or remain an Illinois resident.</w:t>
                  </w:r>
                </w:p>
                <w:p w14:paraId="1F5FF9D4" w14:textId="77777777" w:rsidR="00014C4C" w:rsidRPr="00606DDF" w:rsidRDefault="00014C4C" w:rsidP="00014C4C">
                  <w:pPr>
                    <w:pStyle w:val="ListParagraph"/>
                    <w:tabs>
                      <w:tab w:val="left" w:pos="2160"/>
                    </w:tabs>
                    <w:spacing w:after="240"/>
                    <w:ind w:left="1440"/>
                    <w:jc w:val="both"/>
                    <w:rPr>
                      <w:rFonts w:cstheme="minorHAnsi"/>
                      <w:iCs/>
                    </w:rPr>
                  </w:pPr>
                  <w:r w:rsidRPr="00606DDF">
                    <w:rPr>
                      <w:rFonts w:cstheme="minorHAnsi"/>
                      <w:iCs/>
                    </w:rPr>
                    <w:t xml:space="preserve">Other laborers may be used when Illinois laborers as defined herein are not </w:t>
                  </w:r>
                  <w:proofErr w:type="gramStart"/>
                  <w:r w:rsidRPr="00606DDF">
                    <w:rPr>
                      <w:rFonts w:cstheme="minorHAnsi"/>
                      <w:iCs/>
                    </w:rPr>
                    <w:t>available, or</w:t>
                  </w:r>
                  <w:proofErr w:type="gramEnd"/>
                  <w:r w:rsidRPr="00606DDF">
                    <w:rPr>
                      <w:rFonts w:cstheme="minorHAnsi"/>
                      <w:iCs/>
                    </w:rPr>
                    <w:t xml:space="preserve"> are incapable of performing the particular type of work involved, if so certified by the </w:t>
                  </w:r>
                  <w:r w:rsidRPr="00606DDF">
                    <w:rPr>
                      <w:rFonts w:cstheme="minorHAnsi"/>
                      <w:iCs/>
                    </w:rPr>
                    <w:lastRenderedPageBreak/>
                    <w:t xml:space="preserve">Vendor and approved by the Engineer. The Vendor may place no more than three of his/her regularly employed non-resident executive and technical experts, who do not qualify as Illinois laborers, to do work encompassed by this Contract during period of excessive unemployment. This provision applies to all </w:t>
                  </w:r>
                  <w:proofErr w:type="gramStart"/>
                  <w:r w:rsidRPr="00606DDF">
                    <w:rPr>
                      <w:rFonts w:cstheme="minorHAnsi"/>
                      <w:iCs/>
                    </w:rPr>
                    <w:t>labor</w:t>
                  </w:r>
                  <w:proofErr w:type="gramEnd"/>
                  <w:r w:rsidRPr="00606DDF">
                    <w:rPr>
                      <w:rFonts w:cstheme="minorHAnsi"/>
                      <w:iCs/>
                    </w:rPr>
                    <w:t>, whether skilled, semi-skilled, or unskilled, whether manual or non-manual.</w:t>
                  </w:r>
                </w:p>
                <w:p w14:paraId="3FFFFD00" w14:textId="77777777" w:rsidR="00014C4C" w:rsidRDefault="00014C4C" w:rsidP="00014C4C">
                  <w:pPr>
                    <w:tabs>
                      <w:tab w:val="left" w:pos="720"/>
                      <w:tab w:val="left" w:pos="1080"/>
                      <w:tab w:val="left" w:pos="1440"/>
                      <w:tab w:val="left" w:pos="1800"/>
                    </w:tabs>
                    <w:spacing w:after="120"/>
                    <w:ind w:left="1440" w:hanging="720"/>
                    <w:jc w:val="both"/>
                    <w:outlineLvl w:val="1"/>
                  </w:pPr>
                </w:p>
                <w:tbl>
                  <w:tblPr>
                    <w:tblW w:w="0" w:type="auto"/>
                    <w:tblLook w:val="01E0" w:firstRow="1" w:lastRow="1" w:firstColumn="1" w:lastColumn="1" w:noHBand="0" w:noVBand="0"/>
                  </w:tblPr>
                  <w:tblGrid>
                    <w:gridCol w:w="4158"/>
                    <w:gridCol w:w="1620"/>
                    <w:gridCol w:w="3438"/>
                  </w:tblGrid>
                  <w:tr w:rsidR="00014C4C" w:rsidRPr="00E87F8F" w14:paraId="5A0DAA2B" w14:textId="77777777" w:rsidTr="006705FF">
                    <w:tc>
                      <w:tcPr>
                        <w:tcW w:w="9216" w:type="dxa"/>
                        <w:gridSpan w:val="3"/>
                      </w:tcPr>
                      <w:p w14:paraId="5A99D1AC" w14:textId="77777777" w:rsidR="00014C4C" w:rsidRPr="00E87F8F" w:rsidRDefault="00014C4C" w:rsidP="006705FF">
                        <w:pPr>
                          <w:jc w:val="center"/>
                          <w:rPr>
                            <w:rFonts w:ascii="Arial Narrow" w:hAnsi="Arial Narrow"/>
                            <w:color w:val="000000" w:themeColor="text1"/>
                            <w:sz w:val="20"/>
                            <w:szCs w:val="20"/>
                          </w:rPr>
                        </w:pPr>
                        <w:r w:rsidRPr="00E87F8F">
                          <w:rPr>
                            <w:rFonts w:ascii="Arial Narrow" w:hAnsi="Arial Narrow"/>
                            <w:b/>
                            <w:color w:val="000000" w:themeColor="text1"/>
                            <w:sz w:val="28"/>
                            <w:szCs w:val="28"/>
                            <w:u w:val="single"/>
                          </w:rPr>
                          <w:t>REQUIRED FOR ALL PROJECTS</w:t>
                        </w:r>
                      </w:p>
                    </w:tc>
                  </w:tr>
                  <w:tr w:rsidR="00014C4C" w:rsidRPr="00E87F8F" w14:paraId="0407744A" w14:textId="77777777" w:rsidTr="006705FF">
                    <w:tc>
                      <w:tcPr>
                        <w:tcW w:w="4158" w:type="dxa"/>
                      </w:tcPr>
                      <w:p w14:paraId="59462908" w14:textId="77777777" w:rsidR="00014C4C" w:rsidRPr="00E87F8F" w:rsidRDefault="00014C4C" w:rsidP="006705FF">
                        <w:pPr>
                          <w:jc w:val="center"/>
                          <w:rPr>
                            <w:rFonts w:ascii="Arial Narrow" w:hAnsi="Arial Narrow"/>
                            <w:color w:val="000000" w:themeColor="text1"/>
                            <w:sz w:val="20"/>
                            <w:szCs w:val="20"/>
                          </w:rPr>
                        </w:pPr>
                      </w:p>
                    </w:tc>
                    <w:tc>
                      <w:tcPr>
                        <w:tcW w:w="5058" w:type="dxa"/>
                        <w:gridSpan w:val="2"/>
                      </w:tcPr>
                      <w:p w14:paraId="73A109F2" w14:textId="77777777" w:rsidR="00014C4C" w:rsidRPr="00E87F8F" w:rsidRDefault="00014C4C" w:rsidP="006705FF">
                        <w:pPr>
                          <w:jc w:val="center"/>
                          <w:rPr>
                            <w:rFonts w:ascii="Arial Narrow" w:hAnsi="Arial Narrow"/>
                            <w:color w:val="000000" w:themeColor="text1"/>
                            <w:sz w:val="20"/>
                            <w:szCs w:val="20"/>
                          </w:rPr>
                        </w:pPr>
                      </w:p>
                    </w:tc>
                  </w:tr>
                  <w:tr w:rsidR="00014C4C" w:rsidRPr="00E87F8F" w14:paraId="4608C1D0" w14:textId="77777777" w:rsidTr="006705FF">
                    <w:tc>
                      <w:tcPr>
                        <w:tcW w:w="4158" w:type="dxa"/>
                      </w:tcPr>
                      <w:p w14:paraId="2D04F999" w14:textId="77777777" w:rsidR="00014C4C" w:rsidRPr="00E87F8F" w:rsidRDefault="00014C4C" w:rsidP="006705FF">
                        <w:pPr>
                          <w:jc w:val="center"/>
                          <w:rPr>
                            <w:rFonts w:ascii="Arial Narrow" w:hAnsi="Arial Narrow"/>
                            <w:color w:val="000000" w:themeColor="text1"/>
                            <w:sz w:val="20"/>
                            <w:szCs w:val="20"/>
                          </w:rPr>
                        </w:pPr>
                        <w:r w:rsidRPr="00E87F8F">
                          <w:rPr>
                            <w:rFonts w:ascii="Arial Narrow" w:hAnsi="Arial Narrow"/>
                            <w:color w:val="000000" w:themeColor="text1"/>
                            <w:sz w:val="20"/>
                            <w:szCs w:val="20"/>
                          </w:rPr>
                          <w:t>Does this project receive Federal funds?</w:t>
                        </w:r>
                      </w:p>
                    </w:tc>
                    <w:tc>
                      <w:tcPr>
                        <w:tcW w:w="1620" w:type="dxa"/>
                      </w:tcPr>
                      <w:p w14:paraId="32E83DB2" w14:textId="77777777" w:rsidR="00014C4C" w:rsidRPr="00E87F8F" w:rsidRDefault="00014C4C" w:rsidP="006705FF">
                        <w:pPr>
                          <w:jc w:val="center"/>
                          <w:rPr>
                            <w:rFonts w:ascii="Arial Narrow" w:hAnsi="Arial Narrow"/>
                            <w:color w:val="000000" w:themeColor="text1"/>
                            <w:sz w:val="20"/>
                            <w:szCs w:val="20"/>
                          </w:rPr>
                        </w:pPr>
                        <w:r w:rsidRPr="00E87F8F">
                          <w:rPr>
                            <w:rFonts w:ascii="Arial Narrow" w:hAnsi="Arial Narrow"/>
                            <w:color w:val="000000" w:themeColor="text1"/>
                            <w:sz w:val="20"/>
                            <w:szCs w:val="20"/>
                            <w:shd w:val="clear" w:color="auto" w:fill="E6E6E6"/>
                          </w:rPr>
                          <w:fldChar w:fldCharType="begin">
                            <w:ffData>
                              <w:name w:val="Check1"/>
                              <w:enabled/>
                              <w:calcOnExit w:val="0"/>
                              <w:checkBox>
                                <w:sizeAuto/>
                                <w:default w:val="0"/>
                              </w:checkBox>
                            </w:ffData>
                          </w:fldChar>
                        </w:r>
                        <w:r w:rsidRPr="00E87F8F">
                          <w:rPr>
                            <w:rFonts w:ascii="Arial Narrow" w:hAnsi="Arial Narrow"/>
                            <w:color w:val="000000" w:themeColor="text1"/>
                            <w:sz w:val="20"/>
                            <w:szCs w:val="20"/>
                          </w:rPr>
                          <w:instrText xml:space="preserve"> FORMCHECKBOX </w:instrText>
                        </w:r>
                        <w:r w:rsidRPr="00E87F8F">
                          <w:rPr>
                            <w:rFonts w:ascii="Arial Narrow" w:hAnsi="Arial Narrow"/>
                            <w:color w:val="000000" w:themeColor="text1"/>
                            <w:sz w:val="20"/>
                            <w:szCs w:val="20"/>
                            <w:shd w:val="clear" w:color="auto" w:fill="E6E6E6"/>
                          </w:rPr>
                        </w:r>
                        <w:r w:rsidRPr="00E87F8F">
                          <w:rPr>
                            <w:rFonts w:ascii="Arial Narrow" w:hAnsi="Arial Narrow"/>
                            <w:color w:val="000000" w:themeColor="text1"/>
                            <w:sz w:val="20"/>
                            <w:szCs w:val="20"/>
                            <w:shd w:val="clear" w:color="auto" w:fill="E6E6E6"/>
                          </w:rPr>
                          <w:fldChar w:fldCharType="separate"/>
                        </w:r>
                        <w:r w:rsidRPr="00E87F8F">
                          <w:rPr>
                            <w:rFonts w:ascii="Arial Narrow" w:hAnsi="Arial Narrow"/>
                            <w:color w:val="000000" w:themeColor="text1"/>
                            <w:sz w:val="20"/>
                            <w:szCs w:val="20"/>
                            <w:shd w:val="clear" w:color="auto" w:fill="E6E6E6"/>
                          </w:rPr>
                          <w:fldChar w:fldCharType="end"/>
                        </w:r>
                        <w:r w:rsidRPr="00E87F8F">
                          <w:rPr>
                            <w:rFonts w:ascii="Arial Narrow" w:hAnsi="Arial Narrow"/>
                            <w:color w:val="000000" w:themeColor="text1"/>
                            <w:sz w:val="20"/>
                            <w:szCs w:val="20"/>
                          </w:rPr>
                          <w:t xml:space="preserve">  Yes</w:t>
                        </w:r>
                      </w:p>
                    </w:tc>
                    <w:tc>
                      <w:tcPr>
                        <w:tcW w:w="3438" w:type="dxa"/>
                      </w:tcPr>
                      <w:p w14:paraId="1293AAB6" w14:textId="77777777" w:rsidR="00014C4C" w:rsidRPr="00E87F8F" w:rsidRDefault="00014C4C" w:rsidP="006705FF">
                        <w:pPr>
                          <w:jc w:val="center"/>
                          <w:rPr>
                            <w:rFonts w:ascii="Arial Narrow" w:hAnsi="Arial Narrow"/>
                            <w:color w:val="000000" w:themeColor="text1"/>
                            <w:sz w:val="20"/>
                            <w:szCs w:val="20"/>
                          </w:rPr>
                        </w:pPr>
                        <w:r w:rsidRPr="00E87F8F">
                          <w:rPr>
                            <w:rFonts w:ascii="Arial Narrow" w:hAnsi="Arial Narrow"/>
                            <w:color w:val="000000" w:themeColor="text1"/>
                            <w:sz w:val="20"/>
                            <w:szCs w:val="20"/>
                            <w:shd w:val="clear" w:color="auto" w:fill="E6E6E6"/>
                          </w:rPr>
                          <w:fldChar w:fldCharType="begin">
                            <w:ffData>
                              <w:name w:val="Check2"/>
                              <w:enabled/>
                              <w:calcOnExit w:val="0"/>
                              <w:checkBox>
                                <w:sizeAuto/>
                                <w:default w:val="1"/>
                              </w:checkBox>
                            </w:ffData>
                          </w:fldChar>
                        </w:r>
                        <w:r w:rsidRPr="00E87F8F">
                          <w:rPr>
                            <w:rFonts w:ascii="Arial Narrow" w:hAnsi="Arial Narrow"/>
                            <w:color w:val="000000" w:themeColor="text1"/>
                            <w:sz w:val="20"/>
                            <w:szCs w:val="20"/>
                          </w:rPr>
                          <w:instrText xml:space="preserve"> FORMCHECKBOX </w:instrText>
                        </w:r>
                        <w:r w:rsidRPr="00E87F8F">
                          <w:rPr>
                            <w:rFonts w:ascii="Arial Narrow" w:hAnsi="Arial Narrow"/>
                            <w:color w:val="000000" w:themeColor="text1"/>
                            <w:sz w:val="20"/>
                            <w:szCs w:val="20"/>
                            <w:shd w:val="clear" w:color="auto" w:fill="E6E6E6"/>
                          </w:rPr>
                        </w:r>
                        <w:r w:rsidRPr="00E87F8F">
                          <w:rPr>
                            <w:rFonts w:ascii="Arial Narrow" w:hAnsi="Arial Narrow"/>
                            <w:color w:val="000000" w:themeColor="text1"/>
                            <w:sz w:val="20"/>
                            <w:szCs w:val="20"/>
                            <w:shd w:val="clear" w:color="auto" w:fill="E6E6E6"/>
                          </w:rPr>
                          <w:fldChar w:fldCharType="separate"/>
                        </w:r>
                        <w:r w:rsidRPr="00E87F8F">
                          <w:rPr>
                            <w:rFonts w:ascii="Arial Narrow" w:hAnsi="Arial Narrow"/>
                            <w:color w:val="000000" w:themeColor="text1"/>
                            <w:sz w:val="20"/>
                            <w:szCs w:val="20"/>
                            <w:shd w:val="clear" w:color="auto" w:fill="E6E6E6"/>
                          </w:rPr>
                          <w:fldChar w:fldCharType="end"/>
                        </w:r>
                        <w:r w:rsidRPr="00E87F8F">
                          <w:rPr>
                            <w:rFonts w:ascii="Arial Narrow" w:hAnsi="Arial Narrow"/>
                            <w:color w:val="000000" w:themeColor="text1"/>
                            <w:sz w:val="20"/>
                            <w:szCs w:val="20"/>
                          </w:rPr>
                          <w:t xml:space="preserve">  No</w:t>
                        </w:r>
                      </w:p>
                    </w:tc>
                  </w:tr>
                  <w:tr w:rsidR="00014C4C" w:rsidRPr="00E87F8F" w14:paraId="7615717D" w14:textId="77777777" w:rsidTr="006705FF">
                    <w:tc>
                      <w:tcPr>
                        <w:tcW w:w="4158" w:type="dxa"/>
                      </w:tcPr>
                      <w:p w14:paraId="59001D28" w14:textId="77777777" w:rsidR="00014C4C" w:rsidRPr="00E87F8F" w:rsidRDefault="00014C4C" w:rsidP="006705FF">
                        <w:pPr>
                          <w:jc w:val="both"/>
                          <w:rPr>
                            <w:rFonts w:ascii="Arial Narrow" w:hAnsi="Arial Narrow"/>
                            <w:color w:val="000000" w:themeColor="text1"/>
                            <w:sz w:val="20"/>
                            <w:szCs w:val="20"/>
                          </w:rPr>
                        </w:pPr>
                      </w:p>
                    </w:tc>
                    <w:tc>
                      <w:tcPr>
                        <w:tcW w:w="1620" w:type="dxa"/>
                      </w:tcPr>
                      <w:p w14:paraId="746B6424" w14:textId="77777777" w:rsidR="00014C4C" w:rsidRPr="00E87F8F" w:rsidRDefault="00014C4C" w:rsidP="006705FF">
                        <w:pPr>
                          <w:jc w:val="both"/>
                          <w:rPr>
                            <w:rFonts w:ascii="Arial Narrow" w:hAnsi="Arial Narrow"/>
                            <w:color w:val="000000" w:themeColor="text1"/>
                            <w:sz w:val="20"/>
                            <w:szCs w:val="20"/>
                          </w:rPr>
                        </w:pPr>
                      </w:p>
                    </w:tc>
                    <w:tc>
                      <w:tcPr>
                        <w:tcW w:w="3438" w:type="dxa"/>
                      </w:tcPr>
                      <w:p w14:paraId="56EDA666" w14:textId="77777777" w:rsidR="00014C4C" w:rsidRPr="00E87F8F" w:rsidRDefault="00014C4C" w:rsidP="006705FF">
                        <w:pPr>
                          <w:jc w:val="both"/>
                          <w:rPr>
                            <w:rFonts w:ascii="Arial Narrow" w:hAnsi="Arial Narrow"/>
                            <w:color w:val="000000" w:themeColor="text1"/>
                            <w:sz w:val="20"/>
                            <w:szCs w:val="20"/>
                          </w:rPr>
                        </w:pPr>
                      </w:p>
                    </w:tc>
                  </w:tr>
                </w:tbl>
                <w:p w14:paraId="2FAFD1D4" w14:textId="77777777" w:rsidR="00014C4C" w:rsidRDefault="00546010" w:rsidP="00014C4C">
                  <w:pPr>
                    <w:tabs>
                      <w:tab w:val="left" w:pos="2160"/>
                    </w:tabs>
                    <w:spacing w:before="240" w:after="240" w:line="23" w:lineRule="atLeast"/>
                    <w:jc w:val="both"/>
                    <w:rPr>
                      <w:color w:val="2B579A"/>
                      <w:shd w:val="clear" w:color="auto" w:fill="E6E6E6"/>
                    </w:rPr>
                  </w:pPr>
                </w:p>
              </w:sdtContent>
            </w:sdt>
          </w:sdtContent>
        </w:sdt>
        <w:p w14:paraId="37117A6E" w14:textId="071190F4" w:rsidR="002A5166" w:rsidRPr="006364FB" w:rsidRDefault="00546010" w:rsidP="002A5166">
          <w:pPr>
            <w:pStyle w:val="ListParagraph"/>
            <w:tabs>
              <w:tab w:val="left" w:pos="2160"/>
            </w:tabs>
            <w:spacing w:before="240" w:after="240" w:line="23" w:lineRule="atLeast"/>
            <w:jc w:val="both"/>
            <w:rPr>
              <w:rFonts w:ascii="Tahoma" w:hAnsi="Tahoma" w:cs="Tahoma"/>
              <w:iCs/>
            </w:rPr>
          </w:pPr>
        </w:p>
      </w:sdtContent>
    </w:sdt>
    <w:p w14:paraId="3492AF98" w14:textId="77777777" w:rsidR="002A5166" w:rsidRPr="006364FB" w:rsidRDefault="002A5166" w:rsidP="002A5166">
      <w:pPr>
        <w:tabs>
          <w:tab w:val="left" w:pos="1440"/>
        </w:tabs>
        <w:spacing w:before="240" w:after="240" w:line="23" w:lineRule="atLeast"/>
        <w:ind w:left="720"/>
        <w:jc w:val="both"/>
        <w:rPr>
          <w:rFonts w:ascii="Tahoma" w:hAnsi="Tahoma" w:cs="Tahoma"/>
          <w:iCs/>
        </w:rPr>
      </w:pPr>
      <w:r w:rsidRPr="006364FB">
        <w:rPr>
          <w:rFonts w:ascii="Tahoma" w:hAnsi="Tahoma" w:cs="Tahoma"/>
          <w:iCs/>
        </w:rPr>
        <w:fldChar w:fldCharType="begin">
          <w:ffData>
            <w:name w:val="Check85"/>
            <w:enabled/>
            <w:calcOnExit w:val="0"/>
            <w:checkBox>
              <w:sizeAuto/>
              <w:default w:val="0"/>
            </w:checkBox>
          </w:ffData>
        </w:fldChar>
      </w:r>
      <w:r w:rsidRPr="006364FB">
        <w:rPr>
          <w:rFonts w:ascii="Tahoma" w:hAnsi="Tahoma" w:cs="Tahoma"/>
          <w:iCs/>
        </w:rPr>
        <w:instrText xml:space="preserve"> FORMCHECKBOX </w:instrText>
      </w:r>
      <w:r w:rsidRPr="006364FB">
        <w:rPr>
          <w:rFonts w:ascii="Tahoma" w:hAnsi="Tahoma" w:cs="Tahoma"/>
          <w:iCs/>
        </w:rPr>
      </w:r>
      <w:r w:rsidRPr="006364FB">
        <w:rPr>
          <w:rFonts w:ascii="Tahoma" w:hAnsi="Tahoma" w:cs="Tahoma"/>
          <w:iCs/>
        </w:rPr>
        <w:fldChar w:fldCharType="separate"/>
      </w:r>
      <w:r w:rsidRPr="006364FB">
        <w:rPr>
          <w:rFonts w:ascii="Tahoma" w:hAnsi="Tahoma" w:cs="Tahoma"/>
          <w:iCs/>
        </w:rPr>
        <w:fldChar w:fldCharType="end"/>
      </w:r>
      <w:r w:rsidRPr="006364FB">
        <w:rPr>
          <w:rFonts w:ascii="Tahoma" w:hAnsi="Tahoma" w:cs="Tahoma"/>
          <w:iCs/>
        </w:rPr>
        <w:tab/>
        <w:t>Other (describe)</w:t>
      </w:r>
    </w:p>
    <w:p w14:paraId="2A1A1381" w14:textId="447203BC" w:rsidR="002A5166" w:rsidRPr="00014C4C" w:rsidRDefault="00546010" w:rsidP="00014C4C">
      <w:pPr>
        <w:pStyle w:val="ListParagraph"/>
        <w:tabs>
          <w:tab w:val="left" w:pos="2160"/>
        </w:tabs>
        <w:spacing w:before="240" w:after="240" w:line="23" w:lineRule="atLeast"/>
        <w:jc w:val="both"/>
        <w:rPr>
          <w:rFonts w:ascii="Tahoma" w:hAnsi="Tahoma" w:cs="Tahoma"/>
          <w:iCs/>
        </w:rPr>
      </w:pPr>
      <w:sdt>
        <w:sdtPr>
          <w:rPr>
            <w:rFonts w:ascii="Tahoma" w:hAnsi="Tahoma" w:cs="Tahoma"/>
            <w:iCs/>
          </w:rPr>
          <w:alias w:val="S:  Other Agency Supplemental Provisions"/>
          <w:tag w:val="S:  Other Agency Supplemental Provisions"/>
          <w:id w:val="354613728"/>
          <w:placeholder>
            <w:docPart w:val="94C654DDCEE4483B834FABA53942215F"/>
          </w:placeholder>
          <w:showingPlcHdr/>
        </w:sdtPr>
        <w:sdtEndPr/>
        <w:sdtContent>
          <w:r w:rsidR="00014C4C" w:rsidRPr="00854AFA">
            <w:rPr>
              <w:rStyle w:val="PlaceholderText"/>
              <w:rFonts w:cstheme="minorHAnsi"/>
              <w:color w:val="00B050"/>
            </w:rPr>
            <w:t>Click here to enter text.</w:t>
          </w:r>
        </w:sdtContent>
      </w:sdt>
    </w:p>
    <w:p w14:paraId="68F06417" w14:textId="77777777" w:rsidR="00A91028" w:rsidRPr="006364FB" w:rsidRDefault="00A91028" w:rsidP="002A5166">
      <w:pPr>
        <w:pStyle w:val="ListParagraph"/>
        <w:ind w:left="360"/>
        <w:contextualSpacing w:val="0"/>
        <w:rPr>
          <w:rFonts w:ascii="Tahoma" w:hAnsi="Tahoma" w:cs="Tahoma"/>
        </w:rPr>
      </w:pPr>
    </w:p>
    <w:p w14:paraId="366A178A" w14:textId="7DC83CDB" w:rsidR="00DF3B10" w:rsidRPr="006364FB" w:rsidRDefault="00DF3B10" w:rsidP="007877BB">
      <w:pPr>
        <w:pStyle w:val="ListParagraph"/>
        <w:numPr>
          <w:ilvl w:val="0"/>
          <w:numId w:val="2"/>
        </w:numPr>
        <w:contextualSpacing w:val="0"/>
        <w:rPr>
          <w:rFonts w:ascii="Tahoma" w:hAnsi="Tahoma" w:cs="Tahoma"/>
          <w:b/>
          <w:bCs/>
          <w:sz w:val="28"/>
          <w:szCs w:val="28"/>
        </w:rPr>
      </w:pPr>
      <w:r w:rsidRPr="006364FB">
        <w:rPr>
          <w:rFonts w:ascii="Tahoma" w:hAnsi="Tahoma" w:cs="Tahoma"/>
          <w:b/>
          <w:bCs/>
          <w:sz w:val="28"/>
          <w:szCs w:val="28"/>
        </w:rPr>
        <w:t>ATTACHMENTS</w:t>
      </w:r>
    </w:p>
    <w:p w14:paraId="23733D25" w14:textId="44BFE365" w:rsidR="00DF3B10" w:rsidRPr="006364FB" w:rsidRDefault="00DF3B10" w:rsidP="00014C4C">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r w:rsidRPr="006364FB">
        <w:rPr>
          <w:rFonts w:ascii="Tahoma" w:hAnsi="Tahoma" w:cs="Tahoma"/>
          <w:b/>
          <w:bCs/>
        </w:rPr>
        <w:t xml:space="preserve">Financial Disclosures </w:t>
      </w:r>
      <w:r w:rsidRPr="00CC741A">
        <w:rPr>
          <w:rFonts w:ascii="Tahoma" w:hAnsi="Tahoma" w:cs="Tahoma"/>
          <w:b/>
          <w:bCs/>
        </w:rPr>
        <w:t>(including Illinois Procurement Gateway print-off if ap</w:t>
      </w:r>
      <w:r w:rsidR="0030026C" w:rsidRPr="00CC741A">
        <w:rPr>
          <w:rFonts w:ascii="Tahoma" w:hAnsi="Tahoma" w:cs="Tahoma"/>
          <w:b/>
          <w:bCs/>
        </w:rPr>
        <w:t>plicable</w:t>
      </w:r>
      <w:r w:rsidRPr="00CC741A">
        <w:rPr>
          <w:rFonts w:ascii="Tahoma" w:hAnsi="Tahoma" w:cs="Tahoma"/>
          <w:b/>
          <w:bCs/>
        </w:rPr>
        <w:t>)</w:t>
      </w:r>
    </w:p>
    <w:p w14:paraId="1F94F367" w14:textId="4E684422" w:rsidR="00DF3B10" w:rsidRDefault="00DF3B10"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r w:rsidRPr="006364FB">
        <w:rPr>
          <w:rFonts w:ascii="Tahoma" w:hAnsi="Tahoma" w:cs="Tahoma"/>
          <w:b/>
          <w:bCs/>
        </w:rPr>
        <w:t>State of Illinois Offer Document</w:t>
      </w:r>
    </w:p>
    <w:p w14:paraId="3492790E" w14:textId="50B80E2E" w:rsidR="0045742C" w:rsidRPr="006364FB" w:rsidRDefault="0045742C" w:rsidP="007877BB">
      <w:pPr>
        <w:pStyle w:val="ListParagraph"/>
        <w:numPr>
          <w:ilvl w:val="1"/>
          <w:numId w:val="2"/>
        </w:numPr>
        <w:kinsoku w:val="0"/>
        <w:overflowPunct w:val="0"/>
        <w:autoSpaceDE w:val="0"/>
        <w:autoSpaceDN w:val="0"/>
        <w:spacing w:before="240" w:after="240" w:line="276" w:lineRule="auto"/>
        <w:contextualSpacing w:val="0"/>
        <w:jc w:val="both"/>
        <w:rPr>
          <w:rFonts w:ascii="Tahoma" w:hAnsi="Tahoma" w:cs="Tahoma"/>
          <w:b/>
          <w:bCs/>
        </w:rPr>
      </w:pPr>
      <w:proofErr w:type="spellStart"/>
      <w:r>
        <w:rPr>
          <w:rFonts w:ascii="Tahoma" w:hAnsi="Tahoma" w:cs="Tahoma"/>
          <w:b/>
          <w:bCs/>
        </w:rPr>
        <w:t>BidBuy</w:t>
      </w:r>
      <w:proofErr w:type="spellEnd"/>
      <w:r>
        <w:rPr>
          <w:rFonts w:ascii="Tahoma" w:hAnsi="Tahoma" w:cs="Tahoma"/>
          <w:b/>
          <w:bCs/>
        </w:rPr>
        <w:t xml:space="preserve"> Purchase Order</w:t>
      </w:r>
      <w:r w:rsidR="00546010">
        <w:rPr>
          <w:rFonts w:ascii="Tahoma" w:hAnsi="Tahoma" w:cs="Tahoma"/>
          <w:b/>
          <w:bCs/>
        </w:rPr>
        <w:t xml:space="preserve"> </w:t>
      </w:r>
      <w:proofErr w:type="gramStart"/>
      <w:r w:rsidR="00546010">
        <w:rPr>
          <w:rFonts w:ascii="Tahoma" w:hAnsi="Tahoma" w:cs="Tahoma"/>
          <w:b/>
          <w:bCs/>
        </w:rPr>
        <w:t>( for</w:t>
      </w:r>
      <w:proofErr w:type="gramEnd"/>
      <w:r w:rsidR="00546010">
        <w:rPr>
          <w:rFonts w:ascii="Tahoma" w:hAnsi="Tahoma" w:cs="Tahoma"/>
          <w:b/>
          <w:bCs/>
        </w:rPr>
        <w:t xml:space="preserve"> pricing information purpose only)</w:t>
      </w:r>
    </w:p>
    <w:p w14:paraId="1A77BA48" w14:textId="71FB26FA" w:rsidR="00C4637C" w:rsidRPr="006364FB" w:rsidRDefault="00CA0F1D" w:rsidP="00C4637C">
      <w:pPr>
        <w:rPr>
          <w:rFonts w:ascii="Tahoma" w:hAnsi="Tahoma" w:cs="Tahoma"/>
          <w:sz w:val="28"/>
          <w:szCs w:val="28"/>
        </w:rPr>
      </w:pPr>
      <w:r w:rsidRPr="006364FB">
        <w:rPr>
          <w:rFonts w:ascii="Tahoma" w:hAnsi="Tahoma" w:cs="Tahoma"/>
          <w:sz w:val="28"/>
          <w:szCs w:val="28"/>
        </w:rPr>
        <w:br w:type="page"/>
      </w:r>
    </w:p>
    <w:p w14:paraId="7E3211CD" w14:textId="561B5299" w:rsidR="00C4637C" w:rsidRPr="009F4BC2" w:rsidRDefault="004C12BD" w:rsidP="00C4637C">
      <w:pPr>
        <w:jc w:val="center"/>
        <w:rPr>
          <w:rFonts w:ascii="Tahoma" w:hAnsi="Tahoma" w:cs="Tahoma"/>
          <w:sz w:val="28"/>
          <w:szCs w:val="28"/>
          <w14:ligatures w14:val="none"/>
        </w:rPr>
      </w:pPr>
      <w:r w:rsidRPr="009F4BC2">
        <w:rPr>
          <w:rFonts w:ascii="Tahoma" w:hAnsi="Tahoma" w:cs="Tahoma"/>
          <w:sz w:val="28"/>
          <w:szCs w:val="28"/>
          <w14:ligatures w14:val="none"/>
        </w:rPr>
        <w:lastRenderedPageBreak/>
        <w:t>Department of Transportation</w:t>
      </w:r>
    </w:p>
    <w:p w14:paraId="61E1E7C5" w14:textId="68DD66BC" w:rsidR="00C4637C" w:rsidRPr="009F4BC2" w:rsidRDefault="004C12BD" w:rsidP="004C12BD">
      <w:pPr>
        <w:jc w:val="center"/>
        <w:rPr>
          <w:rFonts w:ascii="Tahoma" w:hAnsi="Tahoma" w:cs="Tahoma"/>
          <w:sz w:val="28"/>
          <w:szCs w:val="28"/>
        </w:rPr>
      </w:pPr>
      <w:r w:rsidRPr="009F4BC2">
        <w:rPr>
          <w:rFonts w:ascii="Tahoma" w:hAnsi="Tahoma" w:cs="Tahoma"/>
          <w:sz w:val="28"/>
          <w:szCs w:val="28"/>
        </w:rPr>
        <w:t>Batteries for Continuous Count Traffic Sites</w:t>
      </w:r>
    </w:p>
    <w:p w14:paraId="5FD82410" w14:textId="303D40EC" w:rsidR="00F518A4" w:rsidRPr="00F518A4" w:rsidRDefault="004C12BD" w:rsidP="00F518A4">
      <w:pPr>
        <w:jc w:val="center"/>
        <w:rPr>
          <w:rFonts w:ascii="Tahoma" w:hAnsi="Tahoma" w:cs="Tahoma"/>
          <w:sz w:val="28"/>
          <w:szCs w:val="28"/>
        </w:rPr>
      </w:pPr>
      <w:r w:rsidRPr="009F4BC2">
        <w:rPr>
          <w:rFonts w:ascii="Tahoma" w:hAnsi="Tahoma" w:cs="Tahoma"/>
          <w:sz w:val="28"/>
          <w:szCs w:val="28"/>
        </w:rPr>
        <w:t>25-494DOT-FINAD-B-</w:t>
      </w:r>
      <w:r w:rsidR="00F518A4" w:rsidRPr="00F518A4">
        <w:rPr>
          <w:rFonts w:ascii="Open Sans" w:eastAsia="Times New Roman" w:hAnsi="Open Sans" w:cs="Open Sans"/>
          <w:color w:val="555555"/>
          <w:kern w:val="36"/>
          <w:sz w:val="30"/>
          <w:szCs w:val="30"/>
          <w14:ligatures w14:val="none"/>
        </w:rPr>
        <w:t xml:space="preserve"> </w:t>
      </w:r>
      <w:r w:rsidR="00A46219">
        <w:rPr>
          <w:rFonts w:ascii="Tahoma" w:hAnsi="Tahoma" w:cs="Tahoma"/>
          <w:sz w:val="28"/>
          <w:szCs w:val="28"/>
        </w:rPr>
        <w:t>51913/P-</w:t>
      </w:r>
    </w:p>
    <w:p w14:paraId="438C0F84" w14:textId="77777777" w:rsidR="00C4637C" w:rsidRPr="006364FB" w:rsidRDefault="00C4637C" w:rsidP="00C4637C">
      <w:pPr>
        <w:spacing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6364FB"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6364FB" w:rsidRDefault="00C4637C" w:rsidP="00C4637C">
            <w:pPr>
              <w:rPr>
                <w:rFonts w:ascii="Tahoma" w:hAnsi="Tahoma" w:cs="Tahoma"/>
              </w:rPr>
            </w:pPr>
            <w:r w:rsidRPr="006364FB">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6364FB" w:rsidRDefault="00C4637C" w:rsidP="00C4637C">
            <w:pPr>
              <w:rPr>
                <w:rFonts w:ascii="Tahoma" w:hAnsi="Tahoma" w:cs="Tahoma"/>
                <w:color w:val="808080"/>
              </w:rPr>
            </w:pPr>
            <w:r w:rsidRPr="006364FB">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6364FB"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6364FB">
                  <w:rPr>
                    <w:rFonts w:ascii="Tahoma" w:hAnsi="Tahoma" w:cs="Tahoma"/>
                    <w:color w:val="FF0000"/>
                  </w:rPr>
                  <w:t>Click here to enter text.</w:t>
                </w:r>
              </w:sdtContent>
            </w:sdt>
            <w:r w:rsidRPr="006364FB">
              <w:rPr>
                <w:rFonts w:ascii="Tahoma" w:hAnsi="Tahoma" w:cs="Tahoma"/>
              </w:rPr>
              <w:tab/>
            </w:r>
          </w:p>
        </w:tc>
      </w:tr>
      <w:tr w:rsidR="00C4637C" w:rsidRPr="006364FB"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6364FB">
                  <w:rPr>
                    <w:rFonts w:ascii="Tahoma" w:hAnsi="Tahoma" w:cs="Tahoma"/>
                    <w:color w:val="FF0000"/>
                  </w:rPr>
                  <w:t>Click here to enter text.</w:t>
                </w:r>
              </w:sdtContent>
            </w:sdt>
          </w:p>
        </w:tc>
      </w:tr>
      <w:tr w:rsidR="00C4637C" w:rsidRPr="006364FB"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6364FB" w:rsidRDefault="00C4637C" w:rsidP="00C4637C">
            <w:pPr>
              <w:rPr>
                <w:rFonts w:ascii="Tahoma" w:hAnsi="Tahoma" w:cs="Tahoma"/>
              </w:rPr>
            </w:pPr>
            <w:r w:rsidRPr="006364FB">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6364FB">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6364FB" w:rsidRDefault="00C4637C" w:rsidP="00C4637C">
            <w:pPr>
              <w:rPr>
                <w:rFonts w:ascii="Tahoma" w:hAnsi="Tahoma" w:cs="Tahoma"/>
                <w:u w:val="single"/>
              </w:rPr>
            </w:pPr>
            <w:r w:rsidRPr="006364FB">
              <w:rPr>
                <w:rFonts w:ascii="Tahoma" w:hAnsi="Tahoma" w:cs="Tahoma"/>
                <w:highlight w:val="yellow"/>
              </w:rPr>
              <w:t>Signature</w:t>
            </w:r>
            <w:r w:rsidRPr="006364FB">
              <w:rPr>
                <w:rFonts w:ascii="Tahoma" w:hAnsi="Tahoma" w:cs="Tahoma"/>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6364FB" w:rsidRDefault="00C4637C" w:rsidP="00C4637C">
            <w:pPr>
              <w:rPr>
                <w:rFonts w:ascii="Tahoma" w:hAnsi="Tahoma" w:cs="Tahoma"/>
              </w:rPr>
            </w:pPr>
          </w:p>
        </w:tc>
      </w:tr>
    </w:tbl>
    <w:p w14:paraId="22FA72AD" w14:textId="77777777" w:rsidR="00C4637C" w:rsidRPr="006364FB" w:rsidRDefault="00C4637C" w:rsidP="00C4637C">
      <w:pPr>
        <w:spacing w:before="120" w:after="0" w:line="240" w:lineRule="auto"/>
        <w:ind w:left="-90"/>
        <w:rPr>
          <w:rFonts w:ascii="Tahoma" w:eastAsia="Times New Roman" w:hAnsi="Tahoma" w:cs="Tahoma"/>
          <w:b/>
          <w14:ligatures w14:val="none"/>
        </w:rPr>
      </w:pPr>
      <w:r w:rsidRPr="006364FB">
        <w:rPr>
          <w:rFonts w:ascii="Tahoma" w:eastAsia="Times New Roman" w:hAnsi="Tahoma" w:cs="Tahoma"/>
          <w:b/>
          <w14:ligatures w14:val="none"/>
        </w:rPr>
        <w:t>STATE OF ILLINOIS</w:t>
      </w:r>
    </w:p>
    <w:tbl>
      <w:tblPr>
        <w:tblStyle w:val="TableGrid1"/>
        <w:tblW w:w="0" w:type="auto"/>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6364FB" w14:paraId="44E56867" w14:textId="77777777" w:rsidTr="00EE584C">
        <w:trPr>
          <w:trHeight w:val="576"/>
        </w:trPr>
        <w:tc>
          <w:tcPr>
            <w:tcW w:w="5598" w:type="dxa"/>
            <w:vAlign w:val="center"/>
          </w:tcPr>
          <w:p w14:paraId="7D0E291E" w14:textId="63BBAF0A" w:rsidR="00C4637C" w:rsidRPr="006364FB" w:rsidRDefault="00C4637C" w:rsidP="00C4637C">
            <w:pPr>
              <w:rPr>
                <w:rFonts w:ascii="Tahoma" w:hAnsi="Tahoma" w:cs="Tahoma"/>
                <w:u w:val="single"/>
              </w:rPr>
            </w:pPr>
            <w:r w:rsidRPr="006364FB">
              <w:rPr>
                <w:rFonts w:ascii="Tahoma" w:hAnsi="Tahoma" w:cs="Tahoma"/>
              </w:rPr>
              <w:t xml:space="preserve">Purchasing Agency: </w:t>
            </w:r>
            <w:r w:rsidR="0073365E">
              <w:rPr>
                <w:rFonts w:ascii="Tahoma" w:hAnsi="Tahoma" w:cs="Tahoma"/>
              </w:rPr>
              <w:t>Illinois Department of Transportation</w:t>
            </w:r>
          </w:p>
        </w:tc>
        <w:tc>
          <w:tcPr>
            <w:tcW w:w="5310" w:type="dxa"/>
            <w:vAlign w:val="center"/>
          </w:tcPr>
          <w:p w14:paraId="234C65AD" w14:textId="5F0BD3A0" w:rsidR="00C4637C" w:rsidRPr="006364FB" w:rsidRDefault="00C4637C" w:rsidP="00C4637C">
            <w:pPr>
              <w:rPr>
                <w:rFonts w:ascii="Tahoma" w:hAnsi="Tahoma" w:cs="Tahoma"/>
              </w:rPr>
            </w:pPr>
            <w:r w:rsidRPr="006364FB">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howingPlcHdr/>
              </w:sdtPr>
              <w:sdtEndPr/>
              <w:sdtContent>
                <w:r w:rsidR="004C12BD" w:rsidRPr="00526B66">
                  <w:rPr>
                    <w:rFonts w:cstheme="minorHAnsi"/>
                    <w:color w:val="00B050"/>
                  </w:rPr>
                  <w:t>Click here to enter text.</w:t>
                </w:r>
              </w:sdtContent>
            </w:sdt>
          </w:p>
        </w:tc>
      </w:tr>
      <w:tr w:rsidR="00C4637C" w:rsidRPr="006364FB" w14:paraId="396A28AD" w14:textId="77777777" w:rsidTr="00EE584C">
        <w:trPr>
          <w:trHeight w:val="576"/>
        </w:trPr>
        <w:tc>
          <w:tcPr>
            <w:tcW w:w="5598" w:type="dxa"/>
            <w:vAlign w:val="center"/>
          </w:tcPr>
          <w:p w14:paraId="2FE306FE" w14:textId="5AF117E8" w:rsidR="00C4637C" w:rsidRPr="006364FB" w:rsidRDefault="00C4637C" w:rsidP="00C4637C">
            <w:pPr>
              <w:rPr>
                <w:rFonts w:ascii="Tahoma" w:hAnsi="Tahoma" w:cs="Tahoma"/>
              </w:rPr>
            </w:pPr>
            <w:r w:rsidRPr="006364FB">
              <w:rPr>
                <w:rFonts w:ascii="Tahoma" w:hAnsi="Tahoma" w:cs="Tahoma"/>
              </w:rPr>
              <w:t xml:space="preserve">Street Address: </w:t>
            </w:r>
            <w:r w:rsidR="004C12BD">
              <w:rPr>
                <w:rFonts w:ascii="Tahoma" w:hAnsi="Tahoma" w:cs="Tahoma"/>
              </w:rPr>
              <w:t>2300 South Dirksen Parkway</w:t>
            </w:r>
          </w:p>
        </w:tc>
        <w:tc>
          <w:tcPr>
            <w:tcW w:w="5310" w:type="dxa"/>
            <w:vAlign w:val="center"/>
          </w:tcPr>
          <w:p w14:paraId="3390145E" w14:textId="2C1BC547" w:rsidR="00C4637C" w:rsidRPr="006364FB" w:rsidRDefault="00C4637C" w:rsidP="00C4637C">
            <w:pPr>
              <w:rPr>
                <w:rFonts w:ascii="Tahoma" w:hAnsi="Tahoma" w:cs="Tahoma"/>
                <w:u w:val="single"/>
              </w:rPr>
            </w:pPr>
            <w:r w:rsidRPr="006364FB">
              <w:rPr>
                <w:rFonts w:ascii="Tahoma" w:hAnsi="Tahoma" w:cs="Tahoma"/>
              </w:rPr>
              <w:t xml:space="preserve">Email: </w:t>
            </w:r>
            <w:sdt>
              <w:sdtPr>
                <w:rPr>
                  <w:rFonts w:ascii="Tahoma" w:hAnsi="Tahoma" w:cs="Tahoma"/>
                </w:rPr>
                <w:alias w:val="S:  Fax Number of Official Signator"/>
                <w:tag w:val="Fax Number of Official Signator"/>
                <w:id w:val="4081348"/>
                <w:placeholder>
                  <w:docPart w:val="34ADA9AB2E6D4D87BAA29F92A4401C80"/>
                </w:placeholder>
              </w:sdtPr>
              <w:sdtEndPr/>
              <w:sdtContent>
                <w:r w:rsidR="00546010" w:rsidRPr="00546010">
                  <w:rPr>
                    <w:rFonts w:ascii="Tahoma" w:hAnsi="Tahoma" w:cs="Tahoma"/>
                  </w:rPr>
                  <w:t>Richard.Marx@illinois.gov</w:t>
                </w:r>
              </w:sdtContent>
            </w:sdt>
          </w:p>
        </w:tc>
      </w:tr>
      <w:tr w:rsidR="00C4637C" w:rsidRPr="006364FB" w14:paraId="316198ED" w14:textId="77777777" w:rsidTr="00EE584C">
        <w:trPr>
          <w:trHeight w:val="576"/>
        </w:trPr>
        <w:tc>
          <w:tcPr>
            <w:tcW w:w="5598" w:type="dxa"/>
            <w:vAlign w:val="center"/>
          </w:tcPr>
          <w:p w14:paraId="38A7361C" w14:textId="7D9678BA" w:rsidR="00C4637C" w:rsidRPr="006364FB" w:rsidRDefault="00C4637C" w:rsidP="00C4637C">
            <w:pPr>
              <w:rPr>
                <w:rFonts w:ascii="Tahoma" w:hAnsi="Tahoma" w:cs="Tahoma"/>
              </w:rPr>
            </w:pPr>
            <w:r w:rsidRPr="006364FB">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4C12BD">
                  <w:rPr>
                    <w:rFonts w:ascii="Tahoma" w:hAnsi="Tahoma" w:cs="Tahoma"/>
                  </w:rPr>
                  <w:t>Springfield, IL 62764</w:t>
                </w:r>
              </w:sdtContent>
            </w:sdt>
          </w:p>
        </w:tc>
        <w:tc>
          <w:tcPr>
            <w:tcW w:w="5310" w:type="dxa"/>
            <w:shd w:val="clear" w:color="auto" w:fill="auto"/>
            <w:vAlign w:val="center"/>
          </w:tcPr>
          <w:p w14:paraId="01D3B208" w14:textId="77777777" w:rsidR="00C4637C" w:rsidRPr="006364FB" w:rsidRDefault="00C4637C" w:rsidP="00C4637C">
            <w:pPr>
              <w:rPr>
                <w:rFonts w:ascii="Tahoma" w:hAnsi="Tahoma" w:cs="Tahoma"/>
                <w:u w:val="single"/>
              </w:rPr>
            </w:pPr>
          </w:p>
        </w:tc>
      </w:tr>
      <w:tr w:rsidR="00C4637C" w:rsidRPr="006364FB" w14:paraId="1A15CCEE" w14:textId="77777777" w:rsidTr="00EE584C">
        <w:trPr>
          <w:trHeight w:val="576"/>
        </w:trPr>
        <w:tc>
          <w:tcPr>
            <w:tcW w:w="5598" w:type="dxa"/>
            <w:vAlign w:val="center"/>
          </w:tcPr>
          <w:p w14:paraId="08348289" w14:textId="77777777" w:rsidR="00C4637C" w:rsidRPr="006364FB" w:rsidRDefault="00C4637C" w:rsidP="00C4637C">
            <w:pPr>
              <w:rPr>
                <w:rFonts w:ascii="Tahoma" w:hAnsi="Tahoma" w:cs="Tahoma"/>
              </w:rPr>
            </w:pPr>
            <w:r w:rsidRPr="006364FB">
              <w:rPr>
                <w:rFonts w:ascii="Tahoma" w:hAnsi="Tahoma" w:cs="Tahoma"/>
                <w:highlight w:val="yellow"/>
              </w:rPr>
              <w:t>Official Signature</w:t>
            </w:r>
            <w:r w:rsidRPr="006364FB">
              <w:rPr>
                <w:rFonts w:ascii="Tahoma" w:hAnsi="Tahoma" w:cs="Tahoma"/>
              </w:rPr>
              <w:t xml:space="preserve">: </w:t>
            </w:r>
          </w:p>
        </w:tc>
        <w:tc>
          <w:tcPr>
            <w:tcW w:w="5310" w:type="dxa"/>
            <w:shd w:val="clear" w:color="auto" w:fill="auto"/>
            <w:vAlign w:val="center"/>
          </w:tcPr>
          <w:p w14:paraId="6180825B"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20B399B5" w14:textId="77777777" w:rsidTr="00EE584C">
        <w:trPr>
          <w:trHeight w:val="576"/>
        </w:trPr>
        <w:tc>
          <w:tcPr>
            <w:tcW w:w="5598" w:type="dxa"/>
            <w:vAlign w:val="center"/>
          </w:tcPr>
          <w:p w14:paraId="51638134" w14:textId="22198F99" w:rsidR="00C4637C" w:rsidRPr="006364FB" w:rsidRDefault="00C4637C" w:rsidP="00C4637C">
            <w:pPr>
              <w:rPr>
                <w:rFonts w:ascii="Tahoma" w:hAnsi="Tahoma" w:cs="Tahoma"/>
              </w:rPr>
            </w:pPr>
            <w:r w:rsidRPr="006364FB">
              <w:rPr>
                <w:rFonts w:ascii="Tahoma" w:hAnsi="Tahoma" w:cs="Tahoma"/>
              </w:rPr>
              <w:t xml:space="preserve">Printed Name: </w:t>
            </w:r>
            <w:sdt>
              <w:sdtPr>
                <w:rPr>
                  <w:rFonts w:ascii="Tahoma" w:hAnsi="Tahoma" w:cs="Tahoma"/>
                </w:rPr>
                <w:alias w:val="S:  Printed Name of Official Signatory"/>
                <w:tag w:val="Printed Name of Official Signatory"/>
                <w:id w:val="4081349"/>
                <w:placeholder>
                  <w:docPart w:val="78FB6CF6F0774CB0AB32B8484CC82D09"/>
                </w:placeholder>
              </w:sdtPr>
              <w:sdtEndPr/>
              <w:sdtContent>
                <w:r w:rsidR="004C12BD">
                  <w:rPr>
                    <w:rFonts w:ascii="Tahoma" w:hAnsi="Tahoma" w:cs="Tahoma"/>
                  </w:rPr>
                  <w:t>Gia Biagi</w:t>
                </w:r>
              </w:sdtContent>
            </w:sdt>
          </w:p>
        </w:tc>
        <w:tc>
          <w:tcPr>
            <w:tcW w:w="5310" w:type="dxa"/>
            <w:shd w:val="clear" w:color="auto" w:fill="auto"/>
            <w:vAlign w:val="center"/>
          </w:tcPr>
          <w:p w14:paraId="71609150" w14:textId="77777777" w:rsidR="00C4637C" w:rsidRPr="006364FB" w:rsidRDefault="00C4637C" w:rsidP="00C4637C">
            <w:pPr>
              <w:rPr>
                <w:rFonts w:ascii="Tahoma" w:hAnsi="Tahoma" w:cs="Tahoma"/>
                <w:u w:val="single"/>
              </w:rPr>
            </w:pPr>
          </w:p>
        </w:tc>
      </w:tr>
      <w:tr w:rsidR="00C4637C" w:rsidRPr="006364FB" w14:paraId="606C45E6" w14:textId="77777777" w:rsidTr="00EE584C">
        <w:trPr>
          <w:trHeight w:val="576"/>
        </w:trPr>
        <w:tc>
          <w:tcPr>
            <w:tcW w:w="5598" w:type="dxa"/>
            <w:vAlign w:val="center"/>
          </w:tcPr>
          <w:p w14:paraId="251C811C" w14:textId="1DEB138B" w:rsidR="00C4637C" w:rsidRPr="006364FB" w:rsidRDefault="00C4637C" w:rsidP="00C4637C">
            <w:pPr>
              <w:rPr>
                <w:rFonts w:ascii="Tahoma" w:hAnsi="Tahoma" w:cs="Tahoma"/>
                <w:u w:val="single"/>
              </w:rPr>
            </w:pPr>
            <w:r w:rsidRPr="006364FB">
              <w:rPr>
                <w:rFonts w:ascii="Tahoma" w:hAnsi="Tahoma" w:cs="Tahoma"/>
              </w:rPr>
              <w:t xml:space="preserve">Official’s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4C12BD">
                  <w:rPr>
                    <w:rFonts w:ascii="Tahoma" w:hAnsi="Tahoma" w:cs="Tahoma"/>
                  </w:rPr>
                  <w:t>Secretary of Transportation</w:t>
                </w:r>
              </w:sdtContent>
            </w:sdt>
          </w:p>
        </w:tc>
        <w:tc>
          <w:tcPr>
            <w:tcW w:w="5310" w:type="dxa"/>
            <w:shd w:val="clear" w:color="auto" w:fill="auto"/>
            <w:vAlign w:val="center"/>
          </w:tcPr>
          <w:p w14:paraId="5191C62B" w14:textId="77777777" w:rsidR="00C4637C" w:rsidRPr="006364FB" w:rsidRDefault="00C4637C" w:rsidP="00C4637C">
            <w:pPr>
              <w:rPr>
                <w:rFonts w:ascii="Tahoma" w:hAnsi="Tahoma" w:cs="Tahoma"/>
                <w:u w:val="single"/>
              </w:rPr>
            </w:pPr>
          </w:p>
        </w:tc>
      </w:tr>
      <w:tr w:rsidR="00C4637C" w:rsidRPr="006364FB" w14:paraId="4CEC8C90" w14:textId="77777777" w:rsidTr="00EE584C">
        <w:trPr>
          <w:trHeight w:val="576"/>
        </w:trPr>
        <w:tc>
          <w:tcPr>
            <w:tcW w:w="5598" w:type="dxa"/>
            <w:vAlign w:val="center"/>
          </w:tcPr>
          <w:p w14:paraId="34C26012" w14:textId="77777777" w:rsidR="00C4637C" w:rsidRPr="006364FB" w:rsidRDefault="00C4637C" w:rsidP="00C4637C">
            <w:pPr>
              <w:rPr>
                <w:rFonts w:ascii="Tahoma" w:hAnsi="Tahoma" w:cs="Tahoma"/>
              </w:rPr>
            </w:pPr>
            <w:r w:rsidRPr="006364FB">
              <w:rPr>
                <w:rFonts w:ascii="Tahoma" w:hAnsi="Tahoma" w:cs="Tahoma"/>
                <w:highlight w:val="yellow"/>
              </w:rPr>
              <w:t>Legal Signature</w:t>
            </w:r>
            <w:r w:rsidRPr="006364FB">
              <w:rPr>
                <w:rFonts w:ascii="Tahoma" w:hAnsi="Tahoma" w:cs="Tahoma"/>
              </w:rPr>
              <w:t>:</w:t>
            </w:r>
          </w:p>
        </w:tc>
        <w:tc>
          <w:tcPr>
            <w:tcW w:w="5310" w:type="dxa"/>
            <w:vAlign w:val="center"/>
          </w:tcPr>
          <w:p w14:paraId="1FEC7260"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36D71E69" w14:textId="77777777" w:rsidTr="00EE584C">
        <w:trPr>
          <w:trHeight w:val="576"/>
        </w:trPr>
        <w:tc>
          <w:tcPr>
            <w:tcW w:w="5598" w:type="dxa"/>
            <w:vAlign w:val="center"/>
          </w:tcPr>
          <w:p w14:paraId="29D9594A" w14:textId="66D2162D" w:rsidR="00C4637C" w:rsidRPr="006364FB" w:rsidRDefault="00C4637C" w:rsidP="00C4637C">
            <w:pPr>
              <w:rPr>
                <w:rFonts w:ascii="Tahoma" w:hAnsi="Tahoma" w:cs="Tahoma"/>
                <w:u w:val="single"/>
              </w:rPr>
            </w:pPr>
            <w:r w:rsidRPr="006364FB">
              <w:rPr>
                <w:rFonts w:ascii="Tahoma" w:hAnsi="Tahoma" w:cs="Tahoma"/>
              </w:rPr>
              <w:t xml:space="preserve">Legal Printed Name: </w:t>
            </w:r>
            <w:sdt>
              <w:sdtPr>
                <w:rPr>
                  <w:rFonts w:ascii="Tahoma" w:hAnsi="Tahoma" w:cs="Tahoma"/>
                </w:rPr>
                <w:alias w:val="S:  Legal Signatory's Name"/>
                <w:tag w:val="S:  Legal Signatory's Name"/>
                <w:id w:val="183038967"/>
                <w:placeholder>
                  <w:docPart w:val="14D35744357248C18B6812549B012CA4"/>
                </w:placeholder>
              </w:sdtPr>
              <w:sdtEndPr/>
              <w:sdtContent>
                <w:r w:rsidR="004C12BD">
                  <w:rPr>
                    <w:rFonts w:ascii="Tahoma" w:hAnsi="Tahoma" w:cs="Tahoma"/>
                  </w:rPr>
                  <w:t>Michael S. Prater</w:t>
                </w:r>
              </w:sdtContent>
            </w:sdt>
          </w:p>
        </w:tc>
        <w:tc>
          <w:tcPr>
            <w:tcW w:w="5310" w:type="dxa"/>
            <w:shd w:val="clear" w:color="auto" w:fill="auto"/>
            <w:vAlign w:val="center"/>
          </w:tcPr>
          <w:p w14:paraId="124331B8" w14:textId="77777777" w:rsidR="00C4637C" w:rsidRPr="006364FB" w:rsidRDefault="00C4637C" w:rsidP="00C4637C">
            <w:pPr>
              <w:rPr>
                <w:rFonts w:ascii="Tahoma" w:hAnsi="Tahoma" w:cs="Tahoma"/>
              </w:rPr>
            </w:pPr>
          </w:p>
        </w:tc>
      </w:tr>
      <w:tr w:rsidR="00C4637C" w:rsidRPr="006364FB" w14:paraId="1C2D0A4A" w14:textId="77777777" w:rsidTr="00EE584C">
        <w:trPr>
          <w:trHeight w:val="576"/>
        </w:trPr>
        <w:tc>
          <w:tcPr>
            <w:tcW w:w="5598" w:type="dxa"/>
            <w:vAlign w:val="center"/>
          </w:tcPr>
          <w:p w14:paraId="75B66F51" w14:textId="789CD29D" w:rsidR="00C4637C" w:rsidRPr="006364FB" w:rsidRDefault="00C4637C" w:rsidP="00C4637C">
            <w:pPr>
              <w:rPr>
                <w:rFonts w:ascii="Tahoma" w:hAnsi="Tahoma" w:cs="Tahoma"/>
              </w:rPr>
            </w:pPr>
            <w:r w:rsidRPr="006364FB">
              <w:rPr>
                <w:rFonts w:ascii="Tahoma" w:hAnsi="Tahoma" w:cs="Tahoma"/>
              </w:rPr>
              <w:t xml:space="preserve">Legal’s Title: </w:t>
            </w:r>
            <w:sdt>
              <w:sdtPr>
                <w:rPr>
                  <w:rFonts w:ascii="Tahoma" w:hAnsi="Tahoma" w:cs="Tahoma"/>
                </w:rPr>
                <w:alias w:val="S:  Legal Signatory's Title"/>
                <w:tag w:val="S:  Legal Signatory's Title"/>
                <w:id w:val="183038968"/>
                <w:placeholder>
                  <w:docPart w:val="49ACBA406C8C4C419C7948D13E3276B2"/>
                </w:placeholder>
              </w:sdtPr>
              <w:sdtEndPr/>
              <w:sdtContent>
                <w:r w:rsidR="004C12BD">
                  <w:rPr>
                    <w:rFonts w:ascii="Tahoma" w:hAnsi="Tahoma" w:cs="Tahoma"/>
                  </w:rPr>
                  <w:t>Chief Counsel</w:t>
                </w:r>
              </w:sdtContent>
            </w:sdt>
          </w:p>
        </w:tc>
        <w:tc>
          <w:tcPr>
            <w:tcW w:w="5310" w:type="dxa"/>
            <w:shd w:val="clear" w:color="auto" w:fill="auto"/>
            <w:vAlign w:val="center"/>
          </w:tcPr>
          <w:p w14:paraId="72D97A12" w14:textId="77777777" w:rsidR="00C4637C" w:rsidRPr="006364FB" w:rsidRDefault="00C4637C" w:rsidP="00C4637C">
            <w:pPr>
              <w:rPr>
                <w:rFonts w:ascii="Tahoma" w:hAnsi="Tahoma" w:cs="Tahoma"/>
                <w:u w:val="single"/>
              </w:rPr>
            </w:pPr>
          </w:p>
        </w:tc>
      </w:tr>
      <w:tr w:rsidR="00C4637C" w:rsidRPr="006364FB" w14:paraId="41B25C35" w14:textId="77777777" w:rsidTr="00EE584C">
        <w:trPr>
          <w:trHeight w:val="576"/>
        </w:trPr>
        <w:tc>
          <w:tcPr>
            <w:tcW w:w="5598" w:type="dxa"/>
            <w:vAlign w:val="center"/>
          </w:tcPr>
          <w:p w14:paraId="06F07534" w14:textId="77777777" w:rsidR="00C4637C" w:rsidRPr="006364FB" w:rsidRDefault="00C4637C" w:rsidP="00C4637C">
            <w:pPr>
              <w:rPr>
                <w:rFonts w:ascii="Tahoma" w:hAnsi="Tahoma" w:cs="Tahoma"/>
              </w:rPr>
            </w:pPr>
            <w:r w:rsidRPr="006364FB">
              <w:rPr>
                <w:rFonts w:ascii="Tahoma" w:hAnsi="Tahoma" w:cs="Tahoma"/>
                <w:highlight w:val="yellow"/>
              </w:rPr>
              <w:t>Fiscal Signature</w:t>
            </w:r>
            <w:r w:rsidRPr="006364FB">
              <w:rPr>
                <w:rFonts w:ascii="Tahoma" w:hAnsi="Tahoma" w:cs="Tahoma"/>
              </w:rPr>
              <w:t>:</w:t>
            </w:r>
          </w:p>
        </w:tc>
        <w:tc>
          <w:tcPr>
            <w:tcW w:w="5310" w:type="dxa"/>
            <w:vAlign w:val="center"/>
          </w:tcPr>
          <w:p w14:paraId="51CD07D5" w14:textId="77777777" w:rsidR="00C4637C" w:rsidRPr="006364FB" w:rsidRDefault="00C4637C" w:rsidP="00C4637C">
            <w:pPr>
              <w:rPr>
                <w:rFonts w:ascii="Tahoma" w:hAnsi="Tahoma" w:cs="Tahoma"/>
                <w:u w:val="single"/>
              </w:rPr>
            </w:pPr>
            <w:r w:rsidRPr="006364FB">
              <w:rPr>
                <w:rFonts w:ascii="Tahoma" w:hAnsi="Tahoma" w:cs="Tahoma"/>
              </w:rPr>
              <w:t>Date:</w:t>
            </w:r>
          </w:p>
        </w:tc>
      </w:tr>
      <w:tr w:rsidR="00C4637C" w:rsidRPr="006364FB" w14:paraId="3B2EAD36" w14:textId="77777777" w:rsidTr="00EE584C">
        <w:trPr>
          <w:trHeight w:val="576"/>
        </w:trPr>
        <w:tc>
          <w:tcPr>
            <w:tcW w:w="5598" w:type="dxa"/>
            <w:vAlign w:val="center"/>
          </w:tcPr>
          <w:p w14:paraId="72883152" w14:textId="6D438606" w:rsidR="00C4637C" w:rsidRPr="006364FB" w:rsidRDefault="00C4637C" w:rsidP="00C4637C">
            <w:pPr>
              <w:rPr>
                <w:rFonts w:ascii="Tahoma" w:hAnsi="Tahoma" w:cs="Tahoma"/>
              </w:rPr>
            </w:pPr>
            <w:r w:rsidRPr="006364FB">
              <w:rPr>
                <w:rFonts w:ascii="Tahoma" w:hAnsi="Tahoma" w:cs="Tahoma"/>
              </w:rPr>
              <w:t xml:space="preserve">Fiscal’s Printed Name: </w:t>
            </w:r>
            <w:sdt>
              <w:sdtPr>
                <w:rPr>
                  <w:rFonts w:ascii="Tahoma" w:hAnsi="Tahoma" w:cs="Tahoma"/>
                </w:rPr>
                <w:alias w:val="S:  Fiscal Signatory's Name"/>
                <w:tag w:val="S:  Fiscal Signatory's Name"/>
                <w:id w:val="183038969"/>
                <w:placeholder>
                  <w:docPart w:val="83FDB3580BBD41C488221E7F45781310"/>
                </w:placeholder>
              </w:sdtPr>
              <w:sdtEndPr/>
              <w:sdtContent>
                <w:r w:rsidR="004C12BD">
                  <w:rPr>
                    <w:rFonts w:ascii="Tahoma" w:hAnsi="Tahoma" w:cs="Tahoma"/>
                  </w:rPr>
                  <w:t>Vicki L. Wilson</w:t>
                </w:r>
              </w:sdtContent>
            </w:sdt>
          </w:p>
        </w:tc>
        <w:tc>
          <w:tcPr>
            <w:tcW w:w="5310" w:type="dxa"/>
            <w:shd w:val="clear" w:color="auto" w:fill="auto"/>
            <w:vAlign w:val="center"/>
          </w:tcPr>
          <w:p w14:paraId="6DD90F59" w14:textId="77777777" w:rsidR="00C4637C" w:rsidRPr="006364FB" w:rsidRDefault="00C4637C" w:rsidP="00C4637C">
            <w:pPr>
              <w:rPr>
                <w:rFonts w:ascii="Tahoma" w:hAnsi="Tahoma" w:cs="Tahoma"/>
                <w:u w:val="single"/>
              </w:rPr>
            </w:pPr>
          </w:p>
        </w:tc>
      </w:tr>
      <w:tr w:rsidR="00C4637C" w:rsidRPr="006364FB" w14:paraId="230D3086" w14:textId="77777777" w:rsidTr="00EE584C">
        <w:trPr>
          <w:trHeight w:val="576"/>
        </w:trPr>
        <w:tc>
          <w:tcPr>
            <w:tcW w:w="5598" w:type="dxa"/>
            <w:vAlign w:val="center"/>
          </w:tcPr>
          <w:p w14:paraId="08B7CF68" w14:textId="497DB890" w:rsidR="00C4637C" w:rsidRPr="006364FB" w:rsidRDefault="00C4637C" w:rsidP="00C4637C">
            <w:pPr>
              <w:rPr>
                <w:rFonts w:ascii="Tahoma" w:hAnsi="Tahoma" w:cs="Tahoma"/>
                <w:u w:val="single"/>
              </w:rPr>
            </w:pPr>
            <w:r w:rsidRPr="006364FB">
              <w:rPr>
                <w:rFonts w:ascii="Tahoma" w:hAnsi="Tahoma" w:cs="Tahoma"/>
              </w:rPr>
              <w:t xml:space="preserve">Fiscal’s Title: </w:t>
            </w:r>
            <w:sdt>
              <w:sdtPr>
                <w:rPr>
                  <w:rFonts w:ascii="Tahoma" w:hAnsi="Tahoma" w:cs="Tahoma"/>
                </w:rPr>
                <w:alias w:val="S:  Fiscal Signatory's Title"/>
                <w:tag w:val="S:  Fiscal Signatory's Title"/>
                <w:id w:val="183038970"/>
                <w:placeholder>
                  <w:docPart w:val="868ED4CA02B04615A613783816A9848E"/>
                </w:placeholder>
              </w:sdtPr>
              <w:sdtEndPr/>
              <w:sdtContent>
                <w:r w:rsidR="004C12BD">
                  <w:rPr>
                    <w:rFonts w:ascii="Tahoma" w:hAnsi="Tahoma" w:cs="Tahoma"/>
                  </w:rPr>
                  <w:t xml:space="preserve">Chief Fiscal Officer, Director of Finance and Administration </w:t>
                </w:r>
              </w:sdtContent>
            </w:sdt>
          </w:p>
        </w:tc>
        <w:tc>
          <w:tcPr>
            <w:tcW w:w="5310" w:type="dxa"/>
            <w:shd w:val="clear" w:color="auto" w:fill="auto"/>
            <w:vAlign w:val="center"/>
          </w:tcPr>
          <w:p w14:paraId="0E9C73A5" w14:textId="77777777" w:rsidR="00C4637C" w:rsidRPr="006364FB" w:rsidRDefault="00C4637C" w:rsidP="00C4637C">
            <w:pPr>
              <w:rPr>
                <w:rFonts w:ascii="Tahoma" w:hAnsi="Tahoma" w:cs="Tahoma"/>
                <w:u w:val="single"/>
              </w:rPr>
            </w:pPr>
          </w:p>
        </w:tc>
      </w:tr>
    </w:tbl>
    <w:p w14:paraId="4C0B4544" w14:textId="77777777" w:rsidR="00C4637C" w:rsidRPr="006364FB" w:rsidRDefault="00C4637C" w:rsidP="00C4637C">
      <w:pPr>
        <w:spacing w:after="0" w:line="240" w:lineRule="auto"/>
        <w:ind w:right="-360"/>
        <w:jc w:val="both"/>
        <w:rPr>
          <w:rFonts w:ascii="Tahoma" w:eastAsia="Times New Roman" w:hAnsi="Tahoma" w:cs="Tahoma"/>
          <w14:ligatures w14:val="none"/>
        </w:rPr>
        <w:sectPr w:rsidR="00C4637C" w:rsidRPr="006364FB" w:rsidSect="00683D3E">
          <w:headerReference w:type="first" r:id="rId12"/>
          <w:footerReference w:type="first" r:id="rId13"/>
          <w:pgSz w:w="12240" w:h="15840"/>
          <w:pgMar w:top="1440" w:right="1440" w:bottom="1440" w:left="1440" w:header="720" w:footer="720" w:gutter="0"/>
          <w:pgNumType w:start="1"/>
          <w:cols w:space="720"/>
          <w:titlePg/>
          <w:docGrid w:linePitch="360"/>
        </w:sectPr>
      </w:pPr>
    </w:p>
    <w:p w14:paraId="676D3192" w14:textId="48786920" w:rsidR="00C4637C" w:rsidRPr="006364FB"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6364FB">
        <w:rPr>
          <w:rFonts w:ascii="Tahoma" w:eastAsia="Times New Roman" w:hAnsi="Tahoma" w:cs="Tahoma"/>
          <w:b/>
          <w14:ligatures w14:val="none"/>
        </w:rPr>
        <w:lastRenderedPageBreak/>
        <w:t xml:space="preserve"> AGENCY USE ONLY</w:t>
      </w:r>
      <w:r w:rsidR="004D3FFB" w:rsidRPr="006364FB">
        <w:rPr>
          <w:rFonts w:ascii="Tahoma" w:eastAsia="Times New Roman" w:hAnsi="Tahoma" w:cs="Tahoma"/>
          <w:b/>
          <w14:ligatures w14:val="none"/>
        </w:rPr>
        <w:t xml:space="preserve">                                       </w:t>
      </w:r>
      <w:r w:rsidRPr="006364FB">
        <w:rPr>
          <w:rFonts w:ascii="Tahoma" w:eastAsia="Times New Roman" w:hAnsi="Tahoma" w:cs="Tahoma"/>
          <w:b/>
          <w14:ligatures w14:val="none"/>
        </w:rPr>
        <w:tab/>
        <w:t>NOT PART OF CONTRACTUAL PROVISIONS</w:t>
      </w:r>
    </w:p>
    <w:p w14:paraId="63138F25" w14:textId="668F108A"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Agency Reference #: </w:t>
      </w:r>
      <w:r w:rsidR="00BF0A0A" w:rsidRPr="003E3292">
        <w:rPr>
          <w:rFonts w:ascii="Tahoma" w:eastAsia="Times New Roman" w:hAnsi="Tahoma" w:cs="Tahoma"/>
          <w14:ligatures w14:val="none"/>
        </w:rPr>
        <w:t>25-494DOT-FINAD-</w:t>
      </w:r>
      <w:r w:rsidR="00E321A7">
        <w:rPr>
          <w:rFonts w:ascii="Tahoma" w:eastAsia="Times New Roman" w:hAnsi="Tahoma" w:cs="Tahoma"/>
          <w14:ligatures w14:val="none"/>
        </w:rPr>
        <w:t>R</w:t>
      </w:r>
      <w:r w:rsidR="003E3292">
        <w:rPr>
          <w:rFonts w:ascii="Tahoma" w:eastAsia="Times New Roman" w:hAnsi="Tahoma" w:cs="Tahoma"/>
          <w14:ligatures w14:val="none"/>
        </w:rPr>
        <w:t>-272428</w:t>
      </w:r>
    </w:p>
    <w:p w14:paraId="006767DF" w14:textId="10BB38DB"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Project Title: </w:t>
      </w:r>
      <w:r w:rsidR="003E3292" w:rsidRPr="003E3292">
        <w:rPr>
          <w:rFonts w:ascii="Tahoma" w:eastAsia="Times New Roman" w:hAnsi="Tahoma" w:cs="Tahoma"/>
          <w14:ligatures w14:val="none"/>
        </w:rPr>
        <w:t>Battery for Continuous Count Traffic Sites</w:t>
      </w:r>
    </w:p>
    <w:p w14:paraId="1A0878EE" w14:textId="74111247" w:rsidR="00C4637C" w:rsidRPr="003E3292" w:rsidRDefault="00C4637C" w:rsidP="003E3292">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Contract #: </w:t>
      </w:r>
      <w:r w:rsidR="003E3292" w:rsidRPr="003E3292">
        <w:rPr>
          <w:rFonts w:ascii="Tahoma" w:eastAsia="Times New Roman" w:hAnsi="Tahoma" w:cs="Tahoma"/>
          <w14:ligatures w14:val="none"/>
        </w:rPr>
        <w:t>25-494DOT-FINAD-</w:t>
      </w:r>
      <w:r w:rsidR="00BF0A0A">
        <w:rPr>
          <w:rFonts w:ascii="Tahoma" w:eastAsia="Times New Roman" w:hAnsi="Tahoma" w:cs="Tahoma"/>
          <w14:ligatures w14:val="none"/>
        </w:rPr>
        <w:t>P-</w:t>
      </w:r>
    </w:p>
    <w:p w14:paraId="52140EAA" w14:textId="616153EA"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Procurement Method (IFB, RFP, Small Purchase, etc.): </w:t>
      </w:r>
      <w:r w:rsidR="00E321A7">
        <w:rPr>
          <w:rFonts w:ascii="Tahoma" w:eastAsia="Times New Roman" w:hAnsi="Tahoma" w:cs="Tahoma"/>
          <w14:ligatures w14:val="none"/>
        </w:rPr>
        <w:t>IFB</w:t>
      </w:r>
    </w:p>
    <w:p w14:paraId="49FD5F57" w14:textId="26129F2F" w:rsidR="00A46219" w:rsidRPr="00A46219" w:rsidRDefault="00C4637C" w:rsidP="00A46219">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spellStart"/>
      <w:r w:rsidRPr="006364FB">
        <w:rPr>
          <w:rFonts w:ascii="Tahoma" w:eastAsia="Times New Roman" w:hAnsi="Tahoma" w:cs="Tahoma"/>
          <w14:ligatures w14:val="none"/>
        </w:rPr>
        <w:t>BidBuy</w:t>
      </w:r>
      <w:proofErr w:type="spellEnd"/>
      <w:r w:rsidRPr="006364FB">
        <w:rPr>
          <w:rFonts w:ascii="Tahoma" w:eastAsia="Times New Roman" w:hAnsi="Tahoma" w:cs="Tahoma"/>
          <w14:ligatures w14:val="none"/>
        </w:rPr>
        <w:t xml:space="preserve"> / Bulletin Reference #: </w:t>
      </w:r>
      <w:r w:rsidR="00BF0A0A" w:rsidRPr="003E3292">
        <w:rPr>
          <w:rFonts w:ascii="Tahoma" w:eastAsia="Times New Roman" w:hAnsi="Tahoma" w:cs="Tahoma"/>
          <w14:ligatures w14:val="none"/>
        </w:rPr>
        <w:t>25-494DOT-FINAD-B-</w:t>
      </w:r>
      <w:r w:rsidR="00A46219">
        <w:rPr>
          <w:rFonts w:ascii="Tahoma" w:eastAsia="Times New Roman" w:hAnsi="Tahoma" w:cs="Tahoma"/>
          <w14:ligatures w14:val="none"/>
        </w:rPr>
        <w:t>51913</w:t>
      </w:r>
    </w:p>
    <w:p w14:paraId="5B0E8573"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spellStart"/>
      <w:r w:rsidRPr="006364FB">
        <w:rPr>
          <w:rFonts w:ascii="Tahoma" w:eastAsia="Times New Roman" w:hAnsi="Tahoma" w:cs="Tahoma"/>
          <w14:ligatures w14:val="none"/>
        </w:rPr>
        <w:t>BidBuy</w:t>
      </w:r>
      <w:proofErr w:type="spellEnd"/>
      <w:r w:rsidRPr="006364FB">
        <w:rPr>
          <w:rFonts w:ascii="Tahoma" w:eastAsia="Times New Roman" w:hAnsi="Tahoma" w:cs="Tahoma"/>
          <w14:ligatures w14:val="none"/>
        </w:rPr>
        <w:t xml:space="preserve"> / Bulletin Publication Date:</w:t>
      </w:r>
    </w:p>
    <w:p w14:paraId="572274B4" w14:textId="7C37CB49"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Award Code:</w:t>
      </w:r>
      <w:r w:rsidR="00E321A7">
        <w:rPr>
          <w:rFonts w:ascii="Tahoma" w:eastAsia="Times New Roman" w:hAnsi="Tahoma" w:cs="Tahoma"/>
          <w14:ligatures w14:val="none"/>
        </w:rPr>
        <w:t xml:space="preserve"> A</w:t>
      </w:r>
    </w:p>
    <w:p w14:paraId="5FE3F4C1" w14:textId="776ACA1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Subcontractor Utilization?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00E321A7">
        <w:rPr>
          <w:rFonts w:ascii="Tahoma" w:eastAsia="Times New Roman" w:hAnsi="Tahoma" w:cs="Tahoma"/>
          <w:iCs/>
          <w14:ligatures w14:val="none"/>
        </w:rPr>
        <w:fldChar w:fldCharType="begin">
          <w:ffData>
            <w:name w:val=""/>
            <w:enabled/>
            <w:calcOnExit w:val="0"/>
            <w:checkBox>
              <w:sizeAuto/>
              <w:default w:val="1"/>
            </w:checkBox>
          </w:ffData>
        </w:fldChar>
      </w:r>
      <w:r w:rsidR="00E321A7">
        <w:rPr>
          <w:rFonts w:ascii="Tahoma" w:eastAsia="Times New Roman" w:hAnsi="Tahoma" w:cs="Tahoma"/>
          <w:iCs/>
          <w14:ligatures w14:val="none"/>
        </w:rPr>
        <w:instrText xml:space="preserve"> FORMCHECKBOX </w:instrText>
      </w:r>
      <w:r w:rsidR="00E321A7">
        <w:rPr>
          <w:rFonts w:ascii="Tahoma" w:eastAsia="Times New Roman" w:hAnsi="Tahoma" w:cs="Tahoma"/>
          <w:iCs/>
          <w14:ligatures w14:val="none"/>
        </w:rPr>
      </w:r>
      <w:r w:rsidR="00E321A7">
        <w:rPr>
          <w:rFonts w:ascii="Tahoma" w:eastAsia="Times New Roman" w:hAnsi="Tahoma" w:cs="Tahoma"/>
          <w:iCs/>
          <w14:ligatures w14:val="none"/>
        </w:rPr>
        <w:fldChar w:fldCharType="separate"/>
      </w:r>
      <w:r w:rsidR="00E321A7">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Subcontractor Disclosure?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00E321A7">
        <w:rPr>
          <w:rFonts w:ascii="Tahoma" w:eastAsia="Times New Roman" w:hAnsi="Tahoma" w:cs="Tahoma"/>
          <w:iCs/>
          <w14:ligatures w14:val="none"/>
        </w:rPr>
        <w:fldChar w:fldCharType="begin">
          <w:ffData>
            <w:name w:val=""/>
            <w:enabled/>
            <w:calcOnExit w:val="0"/>
            <w:checkBox>
              <w:sizeAuto/>
              <w:default w:val="1"/>
            </w:checkBox>
          </w:ffData>
        </w:fldChar>
      </w:r>
      <w:r w:rsidR="00E321A7">
        <w:rPr>
          <w:rFonts w:ascii="Tahoma" w:eastAsia="Times New Roman" w:hAnsi="Tahoma" w:cs="Tahoma"/>
          <w:iCs/>
          <w14:ligatures w14:val="none"/>
        </w:rPr>
        <w:instrText xml:space="preserve"> FORMCHECKBOX </w:instrText>
      </w:r>
      <w:r w:rsidR="00E321A7">
        <w:rPr>
          <w:rFonts w:ascii="Tahoma" w:eastAsia="Times New Roman" w:hAnsi="Tahoma" w:cs="Tahoma"/>
          <w:iCs/>
          <w14:ligatures w14:val="none"/>
        </w:rPr>
      </w:r>
      <w:r w:rsidR="00E321A7">
        <w:rPr>
          <w:rFonts w:ascii="Tahoma" w:eastAsia="Times New Roman" w:hAnsi="Tahoma" w:cs="Tahoma"/>
          <w:iCs/>
          <w14:ligatures w14:val="none"/>
        </w:rPr>
        <w:fldChar w:fldCharType="separate"/>
      </w:r>
      <w:r w:rsidR="00E321A7">
        <w:rPr>
          <w:rFonts w:ascii="Tahoma" w:eastAsia="Times New Roman" w:hAnsi="Tahoma" w:cs="Tahoma"/>
          <w:iCs/>
          <w14:ligatures w14:val="none"/>
        </w:rPr>
        <w:fldChar w:fldCharType="end"/>
      </w:r>
      <w:r w:rsidRPr="006364FB">
        <w:rPr>
          <w:rFonts w:ascii="Tahoma" w:eastAsia="Times New Roman" w:hAnsi="Tahoma" w:cs="Tahoma"/>
          <w14:ligatures w14:val="none"/>
        </w:rPr>
        <w:t>No</w:t>
      </w:r>
    </w:p>
    <w:p w14:paraId="4731886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Funding Source:</w:t>
      </w:r>
    </w:p>
    <w:p w14:paraId="524992CE"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Obligation #:</w:t>
      </w:r>
    </w:p>
    <w:p w14:paraId="6B91D10F"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Small Business Set-Aside?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 xml:space="preserve">Percentage: </w:t>
      </w:r>
    </w:p>
    <w:p w14:paraId="540E1FB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Minority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3CE28ADD"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Women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9F617A6"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gramStart"/>
      <w:r w:rsidRPr="006364FB">
        <w:rPr>
          <w:rFonts w:ascii="Tahoma" w:eastAsia="Times New Roman" w:hAnsi="Tahoma" w:cs="Tahoma"/>
          <w14:ligatures w14:val="none"/>
        </w:rPr>
        <w:t>Persons</w:t>
      </w:r>
      <w:proofErr w:type="gramEnd"/>
      <w:r w:rsidRPr="006364FB">
        <w:rPr>
          <w:rFonts w:ascii="Tahoma" w:eastAsia="Times New Roman" w:hAnsi="Tahoma" w:cs="Tahoma"/>
          <w14:ligatures w14:val="none"/>
        </w:rPr>
        <w:t xml:space="preserve"> with Disabilities Owned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bookmarkStart w:id="4" w:name="Check84"/>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bookmarkEnd w:id="4"/>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50F63390"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 xml:space="preserve">Veteran Owned Small Business?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 xml:space="preserve"> Yes </w:t>
      </w:r>
      <w:r w:rsidRPr="006364FB">
        <w:rPr>
          <w:rFonts w:ascii="Tahoma" w:eastAsia="Times New Roman" w:hAnsi="Tahoma" w:cs="Tahoma"/>
          <w:iCs/>
          <w14:ligatures w14:val="none"/>
        </w:rPr>
        <w:fldChar w:fldCharType="begin">
          <w:ffData>
            <w:name w:val="Check84"/>
            <w:enabled/>
            <w:calcOnExit w:val="0"/>
            <w:checkBox>
              <w:sizeAuto/>
              <w:default w:val="0"/>
            </w:checkBox>
          </w:ffData>
        </w:fldChar>
      </w:r>
      <w:r w:rsidRPr="006364FB">
        <w:rPr>
          <w:rFonts w:ascii="Tahoma" w:eastAsia="Times New Roman" w:hAnsi="Tahoma" w:cs="Tahoma"/>
          <w:iCs/>
          <w14:ligatures w14:val="none"/>
        </w:rPr>
        <w:instrText xml:space="preserve"> FORMCHECKBOX </w:instrText>
      </w:r>
      <w:r w:rsidRPr="006364FB">
        <w:rPr>
          <w:rFonts w:ascii="Tahoma" w:eastAsia="Times New Roman" w:hAnsi="Tahoma" w:cs="Tahoma"/>
          <w:iCs/>
          <w14:ligatures w14:val="none"/>
        </w:rPr>
      </w:r>
      <w:r w:rsidRPr="006364FB">
        <w:rPr>
          <w:rFonts w:ascii="Tahoma" w:eastAsia="Times New Roman" w:hAnsi="Tahoma" w:cs="Tahoma"/>
          <w:iCs/>
          <w14:ligatures w14:val="none"/>
        </w:rPr>
        <w:fldChar w:fldCharType="separate"/>
      </w:r>
      <w:r w:rsidRPr="006364FB">
        <w:rPr>
          <w:rFonts w:ascii="Tahoma" w:eastAsia="Times New Roman" w:hAnsi="Tahoma" w:cs="Tahoma"/>
          <w:iCs/>
          <w14:ligatures w14:val="none"/>
        </w:rPr>
        <w:fldChar w:fldCharType="end"/>
      </w:r>
      <w:r w:rsidRPr="006364FB">
        <w:rPr>
          <w:rFonts w:ascii="Tahoma" w:eastAsia="Times New Roman" w:hAnsi="Tahoma" w:cs="Tahoma"/>
          <w14:ligatures w14:val="none"/>
        </w:rPr>
        <w:t>No</w:t>
      </w:r>
      <w:r w:rsidRPr="006364FB">
        <w:rPr>
          <w:rFonts w:ascii="Tahoma" w:eastAsia="Times New Roman" w:hAnsi="Tahoma" w:cs="Tahoma"/>
          <w14:ligatures w14:val="none"/>
        </w:rPr>
        <w:tab/>
      </w:r>
      <w:r w:rsidRPr="006364FB">
        <w:rPr>
          <w:rFonts w:ascii="Tahoma" w:eastAsia="Times New Roman" w:hAnsi="Tahoma" w:cs="Tahoma"/>
          <w14:ligatures w14:val="none"/>
        </w:rPr>
        <w:tab/>
      </w:r>
      <w:r w:rsidRPr="006364FB">
        <w:rPr>
          <w:rFonts w:ascii="Tahoma" w:eastAsia="Times New Roman" w:hAnsi="Tahoma" w:cs="Tahoma"/>
          <w14:ligatures w14:val="none"/>
        </w:rPr>
        <w:tab/>
        <w:t>Percentage:</w:t>
      </w:r>
    </w:p>
    <w:p w14:paraId="1025099C" w14:textId="77777777" w:rsidR="00C4637C" w:rsidRPr="006364FB"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6364FB">
        <w:rPr>
          <w:rFonts w:ascii="Tahoma" w:eastAsia="Times New Roman" w:hAnsi="Tahoma" w:cs="Tahoma"/>
          <w14:ligatures w14:val="none"/>
        </w:rPr>
        <w:t>Other Preferences?</w:t>
      </w:r>
    </w:p>
    <w:p w14:paraId="3E8E640B" w14:textId="77777777" w:rsidR="002F4853" w:rsidRPr="006364FB" w:rsidRDefault="002F4853" w:rsidP="002F4853">
      <w:pPr>
        <w:rPr>
          <w:rFonts w:ascii="Tahoma" w:hAnsi="Tahoma" w:cs="Tahoma"/>
          <w:sz w:val="28"/>
          <w:szCs w:val="28"/>
        </w:rPr>
      </w:pPr>
    </w:p>
    <w:sectPr w:rsidR="002F4853" w:rsidRPr="006364F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523B0" w14:textId="77777777" w:rsidR="00673DA8" w:rsidRDefault="00673DA8" w:rsidP="00DC3D23">
      <w:pPr>
        <w:spacing w:after="0" w:line="240" w:lineRule="auto"/>
      </w:pPr>
      <w:r>
        <w:separator/>
      </w:r>
    </w:p>
  </w:endnote>
  <w:endnote w:type="continuationSeparator" w:id="0">
    <w:p w14:paraId="051226E8" w14:textId="77777777" w:rsidR="00673DA8" w:rsidRDefault="00673DA8"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233A145"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F0C34">
      <w:rPr>
        <w:rFonts w:ascii="Calibri" w:eastAsia="Times New Roman" w:hAnsi="Calibri" w:cs="Times New Roman"/>
        <w14:ligatures w14:val="none"/>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778745"/>
      <w:docPartObj>
        <w:docPartGallery w:val="Page Numbers (Bottom of Page)"/>
        <w:docPartUnique/>
      </w:docPartObj>
    </w:sdtPr>
    <w:sdtEndPr>
      <w:rPr>
        <w:noProof/>
      </w:rPr>
    </w:sdtEndPr>
    <w:sdtContent>
      <w:p w14:paraId="2F99449D" w14:textId="77777777" w:rsidR="00A828A3" w:rsidRDefault="00A828A3" w:rsidP="00A828A3">
        <w:pPr>
          <w:pStyle w:val="Footer"/>
          <w:jc w:val="right"/>
        </w:pPr>
        <w:r>
          <w:fldChar w:fldCharType="begin"/>
        </w:r>
        <w:r>
          <w:instrText xml:space="preserve"> PAGE   \* MERGEFORMAT </w:instrText>
        </w:r>
        <w:r>
          <w:fldChar w:fldCharType="separate"/>
        </w:r>
        <w:r>
          <w:t>2</w:t>
        </w:r>
        <w:r>
          <w:rPr>
            <w:noProof/>
          </w:rPr>
          <w:fldChar w:fldCharType="end"/>
        </w:r>
      </w:p>
    </w:sdtContent>
  </w:sdt>
  <w:p w14:paraId="25EA1866"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20B6C0F9" w14:textId="77777777" w:rsidR="00A828A3" w:rsidRPr="000C4E8D" w:rsidRDefault="00A828A3" w:rsidP="00A828A3">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Pr>
        <w:rFonts w:ascii="Calibri" w:eastAsia="Times New Roman" w:hAnsi="Calibri" w:cs="Times New Roman"/>
        <w14:ligatures w14:val="none"/>
      </w:rPr>
      <w:t>4</w:t>
    </w:r>
  </w:p>
  <w:p w14:paraId="776B87C7" w14:textId="77777777" w:rsidR="00A828A3" w:rsidRDefault="00A828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74ABC8" w14:textId="77777777" w:rsidR="00673DA8" w:rsidRDefault="00673DA8" w:rsidP="00DC3D23">
      <w:pPr>
        <w:spacing w:after="0" w:line="240" w:lineRule="auto"/>
      </w:pPr>
      <w:r>
        <w:separator/>
      </w:r>
    </w:p>
  </w:footnote>
  <w:footnote w:type="continuationSeparator" w:id="0">
    <w:p w14:paraId="16DC7E8D" w14:textId="77777777" w:rsidR="00673DA8" w:rsidRDefault="00673DA8"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2178F" w14:textId="77777777" w:rsidR="00A828A3" w:rsidRDefault="00A82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 w15:restartNumberingAfterBreak="0">
    <w:nsid w:val="1FB92DFE"/>
    <w:multiLevelType w:val="hybridMultilevel"/>
    <w:tmpl w:val="566282FA"/>
    <w:lvl w:ilvl="0" w:tplc="5EC081FE">
      <w:start w:val="25"/>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2181BE2"/>
    <w:multiLevelType w:val="hybridMultilevel"/>
    <w:tmpl w:val="2DD6F4D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5"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8"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72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9"/>
  </w:num>
  <w:num w:numId="2" w16cid:durableId="1153449623">
    <w:abstractNumId w:val="11"/>
  </w:num>
  <w:num w:numId="3" w16cid:durableId="1369985991">
    <w:abstractNumId w:val="0"/>
  </w:num>
  <w:num w:numId="4" w16cid:durableId="151721027">
    <w:abstractNumId w:val="12"/>
  </w:num>
  <w:num w:numId="5" w16cid:durableId="139079684">
    <w:abstractNumId w:val="6"/>
  </w:num>
  <w:num w:numId="6" w16cid:durableId="571627352">
    <w:abstractNumId w:val="8"/>
  </w:num>
  <w:num w:numId="7" w16cid:durableId="1647585473">
    <w:abstractNumId w:val="4"/>
  </w:num>
  <w:num w:numId="8" w16cid:durableId="1257208419">
    <w:abstractNumId w:val="5"/>
  </w:num>
  <w:num w:numId="9" w16cid:durableId="1144276045">
    <w:abstractNumId w:val="10"/>
  </w:num>
  <w:num w:numId="10" w16cid:durableId="1676953524">
    <w:abstractNumId w:val="7"/>
  </w:num>
  <w:num w:numId="11" w16cid:durableId="770394986">
    <w:abstractNumId w:val="3"/>
  </w:num>
  <w:num w:numId="12" w16cid:durableId="647052666">
    <w:abstractNumId w:val="1"/>
  </w:num>
  <w:num w:numId="13" w16cid:durableId="1453985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14C4C"/>
    <w:rsid w:val="000212B7"/>
    <w:rsid w:val="00032A20"/>
    <w:rsid w:val="00036A5E"/>
    <w:rsid w:val="0004458C"/>
    <w:rsid w:val="00050159"/>
    <w:rsid w:val="000C4E8D"/>
    <w:rsid w:val="000D6FAE"/>
    <w:rsid w:val="000E3513"/>
    <w:rsid w:val="000E4803"/>
    <w:rsid w:val="000F02F7"/>
    <w:rsid w:val="000F3F84"/>
    <w:rsid w:val="00120B9A"/>
    <w:rsid w:val="00140EE0"/>
    <w:rsid w:val="00196AB5"/>
    <w:rsid w:val="001B3C89"/>
    <w:rsid w:val="001D0B19"/>
    <w:rsid w:val="001E43AD"/>
    <w:rsid w:val="001E50DD"/>
    <w:rsid w:val="00200D0A"/>
    <w:rsid w:val="00245881"/>
    <w:rsid w:val="00251037"/>
    <w:rsid w:val="00281A9D"/>
    <w:rsid w:val="00295442"/>
    <w:rsid w:val="002A5166"/>
    <w:rsid w:val="002D2011"/>
    <w:rsid w:val="002E3D5D"/>
    <w:rsid w:val="002F2B5E"/>
    <w:rsid w:val="002F4853"/>
    <w:rsid w:val="002F6B4E"/>
    <w:rsid w:val="0030026C"/>
    <w:rsid w:val="00303986"/>
    <w:rsid w:val="0031185C"/>
    <w:rsid w:val="00325F9E"/>
    <w:rsid w:val="00341514"/>
    <w:rsid w:val="003640FD"/>
    <w:rsid w:val="00364C05"/>
    <w:rsid w:val="00390306"/>
    <w:rsid w:val="0039485A"/>
    <w:rsid w:val="003A214C"/>
    <w:rsid w:val="003D71D7"/>
    <w:rsid w:val="003E3292"/>
    <w:rsid w:val="003E434A"/>
    <w:rsid w:val="00402CD0"/>
    <w:rsid w:val="00416AC6"/>
    <w:rsid w:val="0042118C"/>
    <w:rsid w:val="00443591"/>
    <w:rsid w:val="0045003C"/>
    <w:rsid w:val="00455C10"/>
    <w:rsid w:val="0045742C"/>
    <w:rsid w:val="00466A70"/>
    <w:rsid w:val="00470FCD"/>
    <w:rsid w:val="00472617"/>
    <w:rsid w:val="0049345E"/>
    <w:rsid w:val="00496756"/>
    <w:rsid w:val="004A6275"/>
    <w:rsid w:val="004C12BD"/>
    <w:rsid w:val="004C5B5B"/>
    <w:rsid w:val="004D3FFB"/>
    <w:rsid w:val="00502EF9"/>
    <w:rsid w:val="00511589"/>
    <w:rsid w:val="0051244A"/>
    <w:rsid w:val="00531CA7"/>
    <w:rsid w:val="00541484"/>
    <w:rsid w:val="00542899"/>
    <w:rsid w:val="00546010"/>
    <w:rsid w:val="00576A13"/>
    <w:rsid w:val="005F2539"/>
    <w:rsid w:val="00633D5F"/>
    <w:rsid w:val="006364FB"/>
    <w:rsid w:val="00673DA8"/>
    <w:rsid w:val="00683D3E"/>
    <w:rsid w:val="00685673"/>
    <w:rsid w:val="006932E2"/>
    <w:rsid w:val="006971B0"/>
    <w:rsid w:val="006C6683"/>
    <w:rsid w:val="006E724A"/>
    <w:rsid w:val="00702152"/>
    <w:rsid w:val="0073365E"/>
    <w:rsid w:val="007373E7"/>
    <w:rsid w:val="00745603"/>
    <w:rsid w:val="00752847"/>
    <w:rsid w:val="0075418E"/>
    <w:rsid w:val="007668EC"/>
    <w:rsid w:val="007877BB"/>
    <w:rsid w:val="007A3906"/>
    <w:rsid w:val="007B7560"/>
    <w:rsid w:val="007E4A1A"/>
    <w:rsid w:val="00815B61"/>
    <w:rsid w:val="008315F0"/>
    <w:rsid w:val="00835797"/>
    <w:rsid w:val="0084263B"/>
    <w:rsid w:val="008462E3"/>
    <w:rsid w:val="008479E0"/>
    <w:rsid w:val="008764E8"/>
    <w:rsid w:val="008B56AA"/>
    <w:rsid w:val="008C4A59"/>
    <w:rsid w:val="008D4FF4"/>
    <w:rsid w:val="008D7EE3"/>
    <w:rsid w:val="008E16A2"/>
    <w:rsid w:val="008E4957"/>
    <w:rsid w:val="008F0C34"/>
    <w:rsid w:val="008F6C7C"/>
    <w:rsid w:val="00953703"/>
    <w:rsid w:val="00961453"/>
    <w:rsid w:val="00975B6C"/>
    <w:rsid w:val="00975C96"/>
    <w:rsid w:val="009960D2"/>
    <w:rsid w:val="009A380E"/>
    <w:rsid w:val="009B3E6E"/>
    <w:rsid w:val="009D1BD2"/>
    <w:rsid w:val="009E281A"/>
    <w:rsid w:val="009E710F"/>
    <w:rsid w:val="009F4BC2"/>
    <w:rsid w:val="00A314C0"/>
    <w:rsid w:val="00A3554C"/>
    <w:rsid w:val="00A46219"/>
    <w:rsid w:val="00A5172E"/>
    <w:rsid w:val="00A57ED8"/>
    <w:rsid w:val="00A72712"/>
    <w:rsid w:val="00A828A3"/>
    <w:rsid w:val="00A85D90"/>
    <w:rsid w:val="00A86E69"/>
    <w:rsid w:val="00A91028"/>
    <w:rsid w:val="00A97B67"/>
    <w:rsid w:val="00AD085B"/>
    <w:rsid w:val="00AF0021"/>
    <w:rsid w:val="00B063BE"/>
    <w:rsid w:val="00B34E87"/>
    <w:rsid w:val="00B45D8E"/>
    <w:rsid w:val="00B87520"/>
    <w:rsid w:val="00BB6EF6"/>
    <w:rsid w:val="00BC390C"/>
    <w:rsid w:val="00BD737D"/>
    <w:rsid w:val="00BF0A0A"/>
    <w:rsid w:val="00C23B6F"/>
    <w:rsid w:val="00C4637C"/>
    <w:rsid w:val="00C54B08"/>
    <w:rsid w:val="00C66D33"/>
    <w:rsid w:val="00C83D6E"/>
    <w:rsid w:val="00C83E34"/>
    <w:rsid w:val="00C94456"/>
    <w:rsid w:val="00C96624"/>
    <w:rsid w:val="00CA0F1D"/>
    <w:rsid w:val="00CB0EB0"/>
    <w:rsid w:val="00CC2190"/>
    <w:rsid w:val="00CC741A"/>
    <w:rsid w:val="00CD5057"/>
    <w:rsid w:val="00CF0158"/>
    <w:rsid w:val="00D25C5C"/>
    <w:rsid w:val="00D260F8"/>
    <w:rsid w:val="00D51EAA"/>
    <w:rsid w:val="00D72A14"/>
    <w:rsid w:val="00D7371A"/>
    <w:rsid w:val="00DA0FEB"/>
    <w:rsid w:val="00DA7267"/>
    <w:rsid w:val="00DC3A3B"/>
    <w:rsid w:val="00DC3D23"/>
    <w:rsid w:val="00DF3B10"/>
    <w:rsid w:val="00DF53CE"/>
    <w:rsid w:val="00E22D0A"/>
    <w:rsid w:val="00E321A7"/>
    <w:rsid w:val="00E546F7"/>
    <w:rsid w:val="00E67656"/>
    <w:rsid w:val="00E77888"/>
    <w:rsid w:val="00E951B0"/>
    <w:rsid w:val="00EB2D7C"/>
    <w:rsid w:val="00EC7D0F"/>
    <w:rsid w:val="00F03B35"/>
    <w:rsid w:val="00F1546C"/>
    <w:rsid w:val="00F518A4"/>
    <w:rsid w:val="00F53083"/>
    <w:rsid w:val="00FA13D2"/>
    <w:rsid w:val="00FA687E"/>
    <w:rsid w:val="00FB14F1"/>
    <w:rsid w:val="00FE41B9"/>
    <w:rsid w:val="00FF1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paragraph" w:styleId="Heading1">
    <w:name w:val="heading 1"/>
    <w:basedOn w:val="Normal"/>
    <w:next w:val="Normal"/>
    <w:link w:val="Heading1Char"/>
    <w:uiPriority w:val="9"/>
    <w:qFormat/>
    <w:rsid w:val="003E32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
    <w:basedOn w:val="Normal"/>
    <w:link w:val="ListParagraphChar"/>
    <w:uiPriority w:val="34"/>
    <w:qFormat/>
    <w:rsid w:val="002F4853"/>
    <w:pPr>
      <w:ind w:left="720"/>
      <w:contextualSpacing/>
    </w:pPr>
  </w:style>
  <w:style w:type="character" w:customStyle="1" w:styleId="ListParagraphChar">
    <w:name w:val="List Paragraph Char"/>
    <w:aliases w:val="LTRhead Bullet Char,L1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character" w:customStyle="1" w:styleId="Heading1Char">
    <w:name w:val="Heading 1 Char"/>
    <w:basedOn w:val="DefaultParagraphFont"/>
    <w:link w:val="Heading1"/>
    <w:uiPriority w:val="9"/>
    <w:rsid w:val="003E3292"/>
    <w:rPr>
      <w:rFonts w:asciiTheme="majorHAnsi" w:eastAsiaTheme="majorEastAsia" w:hAnsiTheme="majorHAnsi" w:cstheme="majorBidi"/>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8840">
      <w:bodyDiv w:val="1"/>
      <w:marLeft w:val="0"/>
      <w:marRight w:val="0"/>
      <w:marTop w:val="0"/>
      <w:marBottom w:val="0"/>
      <w:divBdr>
        <w:top w:val="none" w:sz="0" w:space="0" w:color="auto"/>
        <w:left w:val="none" w:sz="0" w:space="0" w:color="auto"/>
        <w:bottom w:val="none" w:sz="0" w:space="0" w:color="auto"/>
        <w:right w:val="none" w:sz="0" w:space="0" w:color="auto"/>
      </w:divBdr>
    </w:div>
    <w:div w:id="371197496">
      <w:bodyDiv w:val="1"/>
      <w:marLeft w:val="0"/>
      <w:marRight w:val="0"/>
      <w:marTop w:val="0"/>
      <w:marBottom w:val="0"/>
      <w:divBdr>
        <w:top w:val="none" w:sz="0" w:space="0" w:color="auto"/>
        <w:left w:val="none" w:sz="0" w:space="0" w:color="auto"/>
        <w:bottom w:val="none" w:sz="0" w:space="0" w:color="auto"/>
        <w:right w:val="none" w:sz="0" w:space="0" w:color="auto"/>
      </w:divBdr>
    </w:div>
    <w:div w:id="643856665">
      <w:bodyDiv w:val="1"/>
      <w:marLeft w:val="0"/>
      <w:marRight w:val="0"/>
      <w:marTop w:val="0"/>
      <w:marBottom w:val="0"/>
      <w:divBdr>
        <w:top w:val="none" w:sz="0" w:space="0" w:color="auto"/>
        <w:left w:val="none" w:sz="0" w:space="0" w:color="auto"/>
        <w:bottom w:val="none" w:sz="0" w:space="0" w:color="auto"/>
        <w:right w:val="none" w:sz="0" w:space="0" w:color="auto"/>
      </w:divBdr>
    </w:div>
    <w:div w:id="649022279">
      <w:bodyDiv w:val="1"/>
      <w:marLeft w:val="0"/>
      <w:marRight w:val="0"/>
      <w:marTop w:val="0"/>
      <w:marBottom w:val="0"/>
      <w:divBdr>
        <w:top w:val="none" w:sz="0" w:space="0" w:color="auto"/>
        <w:left w:val="none" w:sz="0" w:space="0" w:color="auto"/>
        <w:bottom w:val="none" w:sz="0" w:space="0" w:color="auto"/>
        <w:right w:val="none" w:sz="0" w:space="0" w:color="auto"/>
      </w:divBdr>
    </w:div>
    <w:div w:id="649478124">
      <w:bodyDiv w:val="1"/>
      <w:marLeft w:val="0"/>
      <w:marRight w:val="0"/>
      <w:marTop w:val="0"/>
      <w:marBottom w:val="0"/>
      <w:divBdr>
        <w:top w:val="none" w:sz="0" w:space="0" w:color="auto"/>
        <w:left w:val="none" w:sz="0" w:space="0" w:color="auto"/>
        <w:bottom w:val="none" w:sz="0" w:space="0" w:color="auto"/>
        <w:right w:val="none" w:sz="0" w:space="0" w:color="auto"/>
      </w:divBdr>
    </w:div>
    <w:div w:id="753086912">
      <w:bodyDiv w:val="1"/>
      <w:marLeft w:val="0"/>
      <w:marRight w:val="0"/>
      <w:marTop w:val="0"/>
      <w:marBottom w:val="0"/>
      <w:divBdr>
        <w:top w:val="none" w:sz="0" w:space="0" w:color="auto"/>
        <w:left w:val="none" w:sz="0" w:space="0" w:color="auto"/>
        <w:bottom w:val="none" w:sz="0" w:space="0" w:color="auto"/>
        <w:right w:val="none" w:sz="0" w:space="0" w:color="auto"/>
      </w:divBdr>
    </w:div>
    <w:div w:id="1252159928">
      <w:bodyDiv w:val="1"/>
      <w:marLeft w:val="0"/>
      <w:marRight w:val="0"/>
      <w:marTop w:val="0"/>
      <w:marBottom w:val="0"/>
      <w:divBdr>
        <w:top w:val="none" w:sz="0" w:space="0" w:color="auto"/>
        <w:left w:val="none" w:sz="0" w:space="0" w:color="auto"/>
        <w:bottom w:val="none" w:sz="0" w:space="0" w:color="auto"/>
        <w:right w:val="none" w:sz="0" w:space="0" w:color="auto"/>
      </w:divBdr>
    </w:div>
    <w:div w:id="1586301482">
      <w:bodyDiv w:val="1"/>
      <w:marLeft w:val="0"/>
      <w:marRight w:val="0"/>
      <w:marTop w:val="0"/>
      <w:marBottom w:val="0"/>
      <w:divBdr>
        <w:top w:val="none" w:sz="0" w:space="0" w:color="auto"/>
        <w:left w:val="none" w:sz="0" w:space="0" w:color="auto"/>
        <w:bottom w:val="none" w:sz="0" w:space="0" w:color="auto"/>
        <w:right w:val="none" w:sz="0" w:space="0" w:color="auto"/>
      </w:divBdr>
    </w:div>
    <w:div w:id="1627077214">
      <w:bodyDiv w:val="1"/>
      <w:marLeft w:val="0"/>
      <w:marRight w:val="0"/>
      <w:marTop w:val="0"/>
      <w:marBottom w:val="0"/>
      <w:divBdr>
        <w:top w:val="none" w:sz="0" w:space="0" w:color="auto"/>
        <w:left w:val="none" w:sz="0" w:space="0" w:color="auto"/>
        <w:bottom w:val="none" w:sz="0" w:space="0" w:color="auto"/>
        <w:right w:val="none" w:sz="0" w:space="0" w:color="auto"/>
      </w:divBdr>
    </w:div>
    <w:div w:id="1799640406">
      <w:bodyDiv w:val="1"/>
      <w:marLeft w:val="0"/>
      <w:marRight w:val="0"/>
      <w:marTop w:val="0"/>
      <w:marBottom w:val="0"/>
      <w:divBdr>
        <w:top w:val="none" w:sz="0" w:space="0" w:color="auto"/>
        <w:left w:val="none" w:sz="0" w:space="0" w:color="auto"/>
        <w:bottom w:val="none" w:sz="0" w:space="0" w:color="auto"/>
        <w:right w:val="none" w:sz="0" w:space="0" w:color="auto"/>
      </w:divBdr>
    </w:div>
    <w:div w:id="1928028108">
      <w:bodyDiv w:val="1"/>
      <w:marLeft w:val="0"/>
      <w:marRight w:val="0"/>
      <w:marTop w:val="0"/>
      <w:marBottom w:val="0"/>
      <w:divBdr>
        <w:top w:val="none" w:sz="0" w:space="0" w:color="auto"/>
        <w:left w:val="none" w:sz="0" w:space="0" w:color="auto"/>
        <w:bottom w:val="none" w:sz="0" w:space="0" w:color="auto"/>
        <w:right w:val="none" w:sz="0" w:space="0" w:color="auto"/>
      </w:divBdr>
    </w:div>
    <w:div w:id="206367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fr.gov/cgi-bin/text-idx?SID=cbb7305b43e022815d30aeaf7b642744&amp;node=pt48.1.31&amp;rgn=div5"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ilga.gov/legislation/ilcs/ilcs.asp" TargetMode="External"/><Relationship Id="rId4" Type="http://schemas.openxmlformats.org/officeDocument/2006/relationships/settings" Target="settings.xml"/><Relationship Id="rId9" Type="http://schemas.openxmlformats.org/officeDocument/2006/relationships/hyperlink" Target="https://labor.illinois.gov"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FCB96BF22C404514B1B2F72BCAA635A7"/>
        <w:category>
          <w:name w:val="General"/>
          <w:gallery w:val="placeholder"/>
        </w:category>
        <w:types>
          <w:type w:val="bbPlcHdr"/>
        </w:types>
        <w:behaviors>
          <w:behavior w:val="content"/>
        </w:behaviors>
        <w:guid w:val="{3D6078F7-CCAF-4737-ACD3-980516EFD186}"/>
      </w:docPartPr>
      <w:docPartBody>
        <w:p w:rsidR="000F2B47" w:rsidRDefault="00444146" w:rsidP="00444146">
          <w:pPr>
            <w:pStyle w:val="FCB96BF22C404514B1B2F72BCAA635A7"/>
          </w:pPr>
          <w:r w:rsidRPr="00854AFA">
            <w:rPr>
              <w:rStyle w:val="PlaceholderText"/>
              <w:rFonts w:cstheme="minorHAnsi"/>
              <w:color w:val="00B050"/>
            </w:rPr>
            <w:t>Click here to enter text.</w:t>
          </w:r>
        </w:p>
      </w:docPartBody>
    </w:docPart>
    <w:docPart>
      <w:docPartPr>
        <w:name w:val="70483401A8BA4C899F50F6E8F72D302A"/>
        <w:category>
          <w:name w:val="General"/>
          <w:gallery w:val="placeholder"/>
        </w:category>
        <w:types>
          <w:type w:val="bbPlcHdr"/>
        </w:types>
        <w:behaviors>
          <w:behavior w:val="content"/>
        </w:behaviors>
        <w:guid w:val="{7DFF5FB5-AF6D-428B-A7A5-C60D3547D35D}"/>
      </w:docPartPr>
      <w:docPartBody>
        <w:p w:rsidR="000F2B47" w:rsidRDefault="00444146" w:rsidP="00444146">
          <w:pPr>
            <w:pStyle w:val="70483401A8BA4C899F50F6E8F72D302A"/>
          </w:pPr>
          <w:r w:rsidRPr="00854AFA">
            <w:rPr>
              <w:rStyle w:val="PlaceholderText"/>
              <w:rFonts w:cstheme="minorHAnsi"/>
              <w:color w:val="00B050"/>
            </w:rPr>
            <w:t>Click here to enter text.</w:t>
          </w:r>
        </w:p>
      </w:docPartBody>
    </w:docPart>
    <w:docPart>
      <w:docPartPr>
        <w:name w:val="3DA1FE034452486ABB8334E169870BC0"/>
        <w:category>
          <w:name w:val="General"/>
          <w:gallery w:val="placeholder"/>
        </w:category>
        <w:types>
          <w:type w:val="bbPlcHdr"/>
        </w:types>
        <w:behaviors>
          <w:behavior w:val="content"/>
        </w:behaviors>
        <w:guid w:val="{817C2686-8C1B-4858-AC7B-6DF46ADB7509}"/>
      </w:docPartPr>
      <w:docPartBody>
        <w:p w:rsidR="000F2B47" w:rsidRDefault="00444146" w:rsidP="00444146">
          <w:pPr>
            <w:pStyle w:val="3DA1FE034452486ABB8334E169870BC0"/>
          </w:pPr>
          <w:r w:rsidRPr="00854AFA">
            <w:rPr>
              <w:rStyle w:val="PlaceholderText"/>
              <w:rFonts w:cstheme="minorHAnsi"/>
              <w:color w:val="00B050"/>
            </w:rPr>
            <w:t>Click here to enter text.</w:t>
          </w:r>
        </w:p>
      </w:docPartBody>
    </w:docPart>
    <w:docPart>
      <w:docPartPr>
        <w:name w:val="AAB80BED1ECF4B528992AE3DBCBD54BD"/>
        <w:category>
          <w:name w:val="General"/>
          <w:gallery w:val="placeholder"/>
        </w:category>
        <w:types>
          <w:type w:val="bbPlcHdr"/>
        </w:types>
        <w:behaviors>
          <w:behavior w:val="content"/>
        </w:behaviors>
        <w:guid w:val="{AC09F9DE-0AE9-494E-93A7-5A38A6A35BAB}"/>
      </w:docPartPr>
      <w:docPartBody>
        <w:p w:rsidR="000F2B47" w:rsidRDefault="00444146" w:rsidP="00444146">
          <w:pPr>
            <w:pStyle w:val="AAB80BED1ECF4B528992AE3DBCBD54BD"/>
          </w:pPr>
          <w:r w:rsidRPr="00854AFA">
            <w:rPr>
              <w:rStyle w:val="PlaceholderText"/>
              <w:rFonts w:cstheme="minorHAnsi"/>
              <w:color w:val="00B050"/>
            </w:rPr>
            <w:t>Click here to enter text.</w:t>
          </w:r>
        </w:p>
      </w:docPartBody>
    </w:docPart>
    <w:docPart>
      <w:docPartPr>
        <w:name w:val="C31031CC8CC74B2999ED851EDDAAD465"/>
        <w:category>
          <w:name w:val="General"/>
          <w:gallery w:val="placeholder"/>
        </w:category>
        <w:types>
          <w:type w:val="bbPlcHdr"/>
        </w:types>
        <w:behaviors>
          <w:behavior w:val="content"/>
        </w:behaviors>
        <w:guid w:val="{D0AD2722-6790-4B66-BEC6-1DE5039316DB}"/>
      </w:docPartPr>
      <w:docPartBody>
        <w:p w:rsidR="000F2B47" w:rsidRDefault="00444146" w:rsidP="00444146">
          <w:pPr>
            <w:pStyle w:val="C31031CC8CC74B2999ED851EDDAAD465"/>
          </w:pPr>
          <w:r w:rsidRPr="00854AFA">
            <w:rPr>
              <w:rStyle w:val="PlaceholderText"/>
              <w:rFonts w:cstheme="minorHAnsi"/>
              <w:color w:val="00B050"/>
            </w:rPr>
            <w:t>Click here to enter text.</w:t>
          </w:r>
        </w:p>
      </w:docPartBody>
    </w:docPart>
    <w:docPart>
      <w:docPartPr>
        <w:name w:val="94C654DDCEE4483B834FABA53942215F"/>
        <w:category>
          <w:name w:val="General"/>
          <w:gallery w:val="placeholder"/>
        </w:category>
        <w:types>
          <w:type w:val="bbPlcHdr"/>
        </w:types>
        <w:behaviors>
          <w:behavior w:val="content"/>
        </w:behaviors>
        <w:guid w:val="{43E1DB92-0359-4941-88A8-8773324C8DFF}"/>
      </w:docPartPr>
      <w:docPartBody>
        <w:p w:rsidR="000F2B47" w:rsidRDefault="00444146" w:rsidP="00444146">
          <w:pPr>
            <w:pStyle w:val="94C654DDCEE4483B834FABA53942215F"/>
          </w:pPr>
          <w:r w:rsidRPr="00854AFA">
            <w:rPr>
              <w:rStyle w:val="PlaceholderText"/>
              <w:rFonts w:cstheme="minorHAnsi"/>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34ADA9AB2E6D4D87BAA29F92A4401C80"/>
        <w:category>
          <w:name w:val="General"/>
          <w:gallery w:val="placeholder"/>
        </w:category>
        <w:types>
          <w:type w:val="bbPlcHdr"/>
        </w:types>
        <w:behaviors>
          <w:behavior w:val="content"/>
        </w:behaviors>
        <w:guid w:val="{7B544718-879B-4AA9-A3F8-FC94FD98D066}"/>
      </w:docPartPr>
      <w:docPartBody>
        <w:p w:rsidR="000F2B47" w:rsidRDefault="00444146" w:rsidP="00444146">
          <w:pPr>
            <w:pStyle w:val="34ADA9AB2E6D4D87BAA29F92A4401C80"/>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78FB6CF6F0774CB0AB32B8484CC82D09"/>
        <w:category>
          <w:name w:val="General"/>
          <w:gallery w:val="placeholder"/>
        </w:category>
        <w:types>
          <w:type w:val="bbPlcHdr"/>
        </w:types>
        <w:behaviors>
          <w:behavior w:val="content"/>
        </w:behaviors>
        <w:guid w:val="{C05B5A99-DC0C-471E-A537-3C6A2C6E5ED0}"/>
      </w:docPartPr>
      <w:docPartBody>
        <w:p w:rsidR="000F2B47" w:rsidRDefault="00444146" w:rsidP="00444146">
          <w:pPr>
            <w:pStyle w:val="78FB6CF6F0774CB0AB32B8484CC82D0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14D35744357248C18B6812549B012CA4"/>
        <w:category>
          <w:name w:val="General"/>
          <w:gallery w:val="placeholder"/>
        </w:category>
        <w:types>
          <w:type w:val="bbPlcHdr"/>
        </w:types>
        <w:behaviors>
          <w:behavior w:val="content"/>
        </w:behaviors>
        <w:guid w:val="{440C552A-745B-46C8-A037-A52098A55267}"/>
      </w:docPartPr>
      <w:docPartBody>
        <w:p w:rsidR="000F2B47" w:rsidRDefault="00444146" w:rsidP="00444146">
          <w:pPr>
            <w:pStyle w:val="14D35744357248C18B6812549B012CA4"/>
          </w:pPr>
          <w:r w:rsidRPr="00526B66">
            <w:rPr>
              <w:rFonts w:cstheme="minorHAnsi"/>
              <w:color w:val="00B050"/>
            </w:rPr>
            <w:t>Click here to enter text.</w:t>
          </w:r>
        </w:p>
      </w:docPartBody>
    </w:docPart>
    <w:docPart>
      <w:docPartPr>
        <w:name w:val="49ACBA406C8C4C419C7948D13E3276B2"/>
        <w:category>
          <w:name w:val="General"/>
          <w:gallery w:val="placeholder"/>
        </w:category>
        <w:types>
          <w:type w:val="bbPlcHdr"/>
        </w:types>
        <w:behaviors>
          <w:behavior w:val="content"/>
        </w:behaviors>
        <w:guid w:val="{0E2A340E-0292-4C4C-9113-8F1C92DF923E}"/>
      </w:docPartPr>
      <w:docPartBody>
        <w:p w:rsidR="000F2B47" w:rsidRDefault="00444146" w:rsidP="00444146">
          <w:pPr>
            <w:pStyle w:val="49ACBA406C8C4C419C7948D13E3276B2"/>
          </w:pPr>
          <w:r w:rsidRPr="00526B66">
            <w:rPr>
              <w:rFonts w:cstheme="minorHAnsi"/>
              <w:color w:val="00B050"/>
            </w:rPr>
            <w:t>Click here to enter text.</w:t>
          </w:r>
        </w:p>
      </w:docPartBody>
    </w:docPart>
    <w:docPart>
      <w:docPartPr>
        <w:name w:val="83FDB3580BBD41C488221E7F45781310"/>
        <w:category>
          <w:name w:val="General"/>
          <w:gallery w:val="placeholder"/>
        </w:category>
        <w:types>
          <w:type w:val="bbPlcHdr"/>
        </w:types>
        <w:behaviors>
          <w:behavior w:val="content"/>
        </w:behaviors>
        <w:guid w:val="{6F3F729C-FBC1-4992-8D57-5021B000C097}"/>
      </w:docPartPr>
      <w:docPartBody>
        <w:p w:rsidR="000F2B47" w:rsidRDefault="00444146" w:rsidP="00444146">
          <w:pPr>
            <w:pStyle w:val="83FDB3580BBD41C488221E7F45781310"/>
          </w:pPr>
          <w:r w:rsidRPr="00526B66">
            <w:rPr>
              <w:rFonts w:cstheme="minorHAnsi"/>
              <w:color w:val="00B050"/>
            </w:rPr>
            <w:t>Click here to enter text.</w:t>
          </w:r>
        </w:p>
      </w:docPartBody>
    </w:docPart>
    <w:docPart>
      <w:docPartPr>
        <w:name w:val="868ED4CA02B04615A613783816A9848E"/>
        <w:category>
          <w:name w:val="General"/>
          <w:gallery w:val="placeholder"/>
        </w:category>
        <w:types>
          <w:type w:val="bbPlcHdr"/>
        </w:types>
        <w:behaviors>
          <w:behavior w:val="content"/>
        </w:behaviors>
        <w:guid w:val="{A5D3C87F-8753-4457-857A-8485E55DC46C}"/>
      </w:docPartPr>
      <w:docPartBody>
        <w:p w:rsidR="000F2B47" w:rsidRDefault="00444146" w:rsidP="00444146">
          <w:pPr>
            <w:pStyle w:val="868ED4CA02B04615A613783816A9848E"/>
          </w:pPr>
          <w:r w:rsidRPr="00526B66">
            <w:rPr>
              <w:rFonts w:cstheme="minorHAnsi"/>
              <w:color w:val="00B050"/>
            </w:rPr>
            <w:t>Click here to enter text.</w:t>
          </w:r>
        </w:p>
      </w:docPartBody>
    </w:docPart>
    <w:docPart>
      <w:docPartPr>
        <w:name w:val="4D39788E4D3040959B2067875AA90CA0"/>
        <w:category>
          <w:name w:val="General"/>
          <w:gallery w:val="placeholder"/>
        </w:category>
        <w:types>
          <w:type w:val="bbPlcHdr"/>
        </w:types>
        <w:behaviors>
          <w:behavior w:val="content"/>
        </w:behaviors>
        <w:guid w:val="{DC7AF084-097A-4DF2-86B7-7C056935ECED}"/>
      </w:docPartPr>
      <w:docPartBody>
        <w:p w:rsidR="00F821B4" w:rsidRDefault="00B31C94" w:rsidP="00B31C94">
          <w:pPr>
            <w:pStyle w:val="4D39788E4D3040959B2067875AA90CA0"/>
          </w:pPr>
          <w:r w:rsidRPr="00400761">
            <w:rPr>
              <w:color w:val="FF0000"/>
            </w:rPr>
            <w:t>Click here to enter text</w:t>
          </w:r>
        </w:p>
      </w:docPartBody>
    </w:docPart>
    <w:docPart>
      <w:docPartPr>
        <w:name w:val="F53A8F84ACCE4C8AAC23CCA0F7D53E8C"/>
        <w:category>
          <w:name w:val="General"/>
          <w:gallery w:val="placeholder"/>
        </w:category>
        <w:types>
          <w:type w:val="bbPlcHdr"/>
        </w:types>
        <w:behaviors>
          <w:behavior w:val="content"/>
        </w:behaviors>
        <w:guid w:val="{B75CA7B3-2A2D-4649-8E97-9F1B9E7226B9}"/>
      </w:docPartPr>
      <w:docPartBody>
        <w:p w:rsidR="00F821B4" w:rsidRDefault="00B31C94" w:rsidP="00B31C94">
          <w:pPr>
            <w:pStyle w:val="F53A8F84ACCE4C8AAC23CCA0F7D53E8C"/>
          </w:pPr>
          <w:r w:rsidRPr="00400761">
            <w:rPr>
              <w:color w:val="FF0000"/>
            </w:rPr>
            <w:t>Click here to enter text</w:t>
          </w:r>
        </w:p>
      </w:docPartBody>
    </w:docPart>
    <w:docPart>
      <w:docPartPr>
        <w:name w:val="72E84F0877014F00933288284F9DBCD6"/>
        <w:category>
          <w:name w:val="General"/>
          <w:gallery w:val="placeholder"/>
        </w:category>
        <w:types>
          <w:type w:val="bbPlcHdr"/>
        </w:types>
        <w:behaviors>
          <w:behavior w:val="content"/>
        </w:behaviors>
        <w:guid w:val="{14F91191-9237-4798-93B9-56A63FE07D23}"/>
      </w:docPartPr>
      <w:docPartBody>
        <w:p w:rsidR="00F821B4" w:rsidRDefault="00B31C94" w:rsidP="00B31C94">
          <w:pPr>
            <w:pStyle w:val="72E84F0877014F00933288284F9DBCD6"/>
          </w:pPr>
          <w:r w:rsidRPr="00400761">
            <w:rPr>
              <w:color w:val="FF0000"/>
            </w:rPr>
            <w:t>Click here to enter text</w:t>
          </w:r>
        </w:p>
      </w:docPartBody>
    </w:docPart>
    <w:docPart>
      <w:docPartPr>
        <w:name w:val="7EF6F8B45A5D44F7AF841FE9B43A27C9"/>
        <w:category>
          <w:name w:val="General"/>
          <w:gallery w:val="placeholder"/>
        </w:category>
        <w:types>
          <w:type w:val="bbPlcHdr"/>
        </w:types>
        <w:behaviors>
          <w:behavior w:val="content"/>
        </w:behaviors>
        <w:guid w:val="{650C659B-73E8-46DF-8C12-809BBFF6FD28}"/>
      </w:docPartPr>
      <w:docPartBody>
        <w:p w:rsidR="00F821B4" w:rsidRDefault="00B31C94" w:rsidP="00B31C94">
          <w:pPr>
            <w:pStyle w:val="7EF6F8B45A5D44F7AF841FE9B43A27C9"/>
          </w:pPr>
          <w:r w:rsidRPr="00400761">
            <w:rPr>
              <w:color w:val="FF0000"/>
            </w:rPr>
            <w:t>Click here to enter text</w:t>
          </w:r>
        </w:p>
      </w:docPartBody>
    </w:docPart>
    <w:docPart>
      <w:docPartPr>
        <w:name w:val="F40F42757508499BA6862B957025A343"/>
        <w:category>
          <w:name w:val="General"/>
          <w:gallery w:val="placeholder"/>
        </w:category>
        <w:types>
          <w:type w:val="bbPlcHdr"/>
        </w:types>
        <w:behaviors>
          <w:behavior w:val="content"/>
        </w:behaviors>
        <w:guid w:val="{627F2203-B50A-4223-927D-A205385D3D41}"/>
      </w:docPartPr>
      <w:docPartBody>
        <w:p w:rsidR="00F821B4" w:rsidRDefault="00B31C94" w:rsidP="00B31C94">
          <w:pPr>
            <w:pStyle w:val="F40F42757508499BA6862B957025A343"/>
          </w:pPr>
          <w:r w:rsidRPr="00400761">
            <w:rPr>
              <w:color w:val="FF0000"/>
            </w:rPr>
            <w:t>Click here to enter text</w:t>
          </w:r>
        </w:p>
      </w:docPartBody>
    </w:docPart>
    <w:docPart>
      <w:docPartPr>
        <w:name w:val="06CED52312E74659A9CDE69F0A264CD3"/>
        <w:category>
          <w:name w:val="General"/>
          <w:gallery w:val="placeholder"/>
        </w:category>
        <w:types>
          <w:type w:val="bbPlcHdr"/>
        </w:types>
        <w:behaviors>
          <w:behavior w:val="content"/>
        </w:behaviors>
        <w:guid w:val="{842740E3-6F38-4E70-98EB-EB8CCFB5208B}"/>
      </w:docPartPr>
      <w:docPartBody>
        <w:p w:rsidR="00F821B4" w:rsidRDefault="00B31C94" w:rsidP="00B31C94">
          <w:pPr>
            <w:pStyle w:val="06CED52312E74659A9CDE69F0A264CD3"/>
          </w:pPr>
          <w:r w:rsidRPr="00400761">
            <w:rPr>
              <w:color w:val="FF0000"/>
            </w:rPr>
            <w:t>Click here to enter text</w:t>
          </w:r>
        </w:p>
      </w:docPartBody>
    </w:docPart>
    <w:docPart>
      <w:docPartPr>
        <w:name w:val="82ABC9BC596A4D2B9589B61D9FAA2552"/>
        <w:category>
          <w:name w:val="General"/>
          <w:gallery w:val="placeholder"/>
        </w:category>
        <w:types>
          <w:type w:val="bbPlcHdr"/>
        </w:types>
        <w:behaviors>
          <w:behavior w:val="content"/>
        </w:behaviors>
        <w:guid w:val="{010438F8-890D-443F-B863-4B8440BAB53C}"/>
      </w:docPartPr>
      <w:docPartBody>
        <w:p w:rsidR="00F821B4" w:rsidRDefault="00B31C94" w:rsidP="00B31C94">
          <w:pPr>
            <w:pStyle w:val="82ABC9BC596A4D2B9589B61D9FAA2552"/>
          </w:pPr>
          <w:r w:rsidRPr="00400761">
            <w:rPr>
              <w:color w:val="FF0000"/>
            </w:rPr>
            <w:t>Click here to enter text</w:t>
          </w:r>
        </w:p>
      </w:docPartBody>
    </w:docPart>
    <w:docPart>
      <w:docPartPr>
        <w:name w:val="F4ED3EB422814A5DAB028ADCC5359097"/>
        <w:category>
          <w:name w:val="General"/>
          <w:gallery w:val="placeholder"/>
        </w:category>
        <w:types>
          <w:type w:val="bbPlcHdr"/>
        </w:types>
        <w:behaviors>
          <w:behavior w:val="content"/>
        </w:behaviors>
        <w:guid w:val="{2609AE44-00ED-4732-A531-77E17B6055DD}"/>
      </w:docPartPr>
      <w:docPartBody>
        <w:p w:rsidR="00F821B4" w:rsidRDefault="00B31C94" w:rsidP="00B31C94">
          <w:pPr>
            <w:pStyle w:val="F4ED3EB422814A5DAB028ADCC5359097"/>
          </w:pPr>
          <w:r w:rsidRPr="00400761">
            <w:rPr>
              <w:color w:val="FF000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
      <w:docPartPr>
        <w:name w:val="0E62ECE3B3EC4AF49487467DDE064A79"/>
        <w:category>
          <w:name w:val="General"/>
          <w:gallery w:val="placeholder"/>
        </w:category>
        <w:types>
          <w:type w:val="bbPlcHdr"/>
        </w:types>
        <w:behaviors>
          <w:behavior w:val="content"/>
        </w:behaviors>
        <w:guid w:val="{32AFD9F9-0C42-43E5-8D1F-AF4E51B7CC04}"/>
      </w:docPartPr>
      <w:docPartBody>
        <w:p w:rsidR="00F821B4" w:rsidRDefault="00B31C94" w:rsidP="00B31C94">
          <w:pPr>
            <w:pStyle w:val="0E62ECE3B3EC4AF49487467DDE064A79"/>
          </w:pPr>
          <w:r w:rsidRPr="00F96816">
            <w:rPr>
              <w:color w:val="FF0000"/>
            </w:rPr>
            <w:t>Click here to enter text</w:t>
          </w:r>
        </w:p>
      </w:docPartBody>
    </w:docPart>
    <w:docPart>
      <w:docPartPr>
        <w:name w:val="F8AF98F776DD410F86742EA9712A3E1B"/>
        <w:category>
          <w:name w:val="General"/>
          <w:gallery w:val="placeholder"/>
        </w:category>
        <w:types>
          <w:type w:val="bbPlcHdr"/>
        </w:types>
        <w:behaviors>
          <w:behavior w:val="content"/>
        </w:behaviors>
        <w:guid w:val="{1025F8D5-79FC-41B0-B142-4135CAA5552B}"/>
      </w:docPartPr>
      <w:docPartBody>
        <w:p w:rsidR="00F821B4" w:rsidRDefault="00B31C94" w:rsidP="00B31C94">
          <w:pPr>
            <w:pStyle w:val="F8AF98F776DD410F86742EA9712A3E1B"/>
          </w:pPr>
          <w:r w:rsidRPr="00F96816">
            <w:rPr>
              <w:color w:val="FF0000"/>
            </w:rPr>
            <w:t>Click here to enter text</w:t>
          </w:r>
        </w:p>
      </w:docPartBody>
    </w:docPart>
    <w:docPart>
      <w:docPartPr>
        <w:name w:val="9FC5DBE22DF7403D9BEDED8CEBAC759B"/>
        <w:category>
          <w:name w:val="General"/>
          <w:gallery w:val="placeholder"/>
        </w:category>
        <w:types>
          <w:type w:val="bbPlcHdr"/>
        </w:types>
        <w:behaviors>
          <w:behavior w:val="content"/>
        </w:behaviors>
        <w:guid w:val="{79D1B5AE-1C5A-4486-87CD-4EEA23605922}"/>
      </w:docPartPr>
      <w:docPartBody>
        <w:p w:rsidR="00285741" w:rsidRDefault="00285741" w:rsidP="00285741">
          <w:pPr>
            <w:pStyle w:val="9FC5DBE22DF7403D9BEDED8CEBAC759B"/>
          </w:pPr>
          <w:r w:rsidRPr="00854AFA">
            <w:rPr>
              <w:rStyle w:val="PlaceholderText"/>
              <w:rFonts w:cstheme="minorHAnsi"/>
              <w:color w:val="00B050"/>
            </w:rPr>
            <w:t>Click here to enter text.</w:t>
          </w:r>
        </w:p>
      </w:docPartBody>
    </w:docPart>
    <w:docPart>
      <w:docPartPr>
        <w:name w:val="265822B7553F4A3BAC8B2E5C85F173A2"/>
        <w:category>
          <w:name w:val="General"/>
          <w:gallery w:val="placeholder"/>
        </w:category>
        <w:types>
          <w:type w:val="bbPlcHdr"/>
        </w:types>
        <w:behaviors>
          <w:behavior w:val="content"/>
        </w:behaviors>
        <w:guid w:val="{E0DF05E9-0E04-49E2-824F-2F7ADACF1D2F}"/>
      </w:docPartPr>
      <w:docPartBody>
        <w:p w:rsidR="00285741" w:rsidRDefault="00285741" w:rsidP="00285741">
          <w:pPr>
            <w:pStyle w:val="265822B7553F4A3BAC8B2E5C85F173A2"/>
          </w:pPr>
          <w:r w:rsidRPr="00854AFA">
            <w:rPr>
              <w:rStyle w:val="PlaceholderText"/>
              <w:rFonts w:cstheme="minorHAnsi"/>
              <w:color w:val="00B05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 w:name="Arial">
    <w:altName w:val="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E4803"/>
    <w:rsid w:val="000F2B47"/>
    <w:rsid w:val="00146446"/>
    <w:rsid w:val="001B3C89"/>
    <w:rsid w:val="00230F78"/>
    <w:rsid w:val="00285741"/>
    <w:rsid w:val="002B0BD3"/>
    <w:rsid w:val="0039485A"/>
    <w:rsid w:val="003E434A"/>
    <w:rsid w:val="003F39AC"/>
    <w:rsid w:val="00444146"/>
    <w:rsid w:val="00721D04"/>
    <w:rsid w:val="007E6256"/>
    <w:rsid w:val="008D7EE3"/>
    <w:rsid w:val="00975B6C"/>
    <w:rsid w:val="009960D2"/>
    <w:rsid w:val="009E281A"/>
    <w:rsid w:val="00A3554C"/>
    <w:rsid w:val="00B31C94"/>
    <w:rsid w:val="00B87520"/>
    <w:rsid w:val="00F82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85741"/>
    <w:rPr>
      <w:rFonts w:cs="Times New Roman"/>
      <w:color w:val="808080"/>
    </w:rPr>
  </w:style>
  <w:style w:type="paragraph" w:customStyle="1" w:styleId="37001C1314324F53ACD9583C0390D9B1">
    <w:name w:val="37001C1314324F53ACD9583C0390D9B1"/>
    <w:rsid w:val="00444146"/>
  </w:style>
  <w:style w:type="paragraph" w:customStyle="1" w:styleId="FCB96BF22C404514B1B2F72BCAA635A7">
    <w:name w:val="FCB96BF22C404514B1B2F72BCAA635A7"/>
    <w:rsid w:val="00444146"/>
  </w:style>
  <w:style w:type="paragraph" w:customStyle="1" w:styleId="70483401A8BA4C899F50F6E8F72D302A">
    <w:name w:val="70483401A8BA4C899F50F6E8F72D302A"/>
    <w:rsid w:val="00444146"/>
  </w:style>
  <w:style w:type="paragraph" w:customStyle="1" w:styleId="3DA1FE034452486ABB8334E169870BC0">
    <w:name w:val="3DA1FE034452486ABB8334E169870BC0"/>
    <w:rsid w:val="00444146"/>
  </w:style>
  <w:style w:type="paragraph" w:customStyle="1" w:styleId="AAB80BED1ECF4B528992AE3DBCBD54BD">
    <w:name w:val="AAB80BED1ECF4B528992AE3DBCBD54BD"/>
    <w:rsid w:val="00444146"/>
  </w:style>
  <w:style w:type="paragraph" w:customStyle="1" w:styleId="C31031CC8CC74B2999ED851EDDAAD465">
    <w:name w:val="C31031CC8CC74B2999ED851EDDAAD465"/>
    <w:rsid w:val="00444146"/>
  </w:style>
  <w:style w:type="paragraph" w:customStyle="1" w:styleId="94C654DDCEE4483B834FABA53942215F">
    <w:name w:val="94C654DDCEE4483B834FABA53942215F"/>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1CFE9232E36C445899BAAED7F01EB690">
    <w:name w:val="1CFE9232E36C445899BAAED7F01EB690"/>
    <w:rsid w:val="00444146"/>
  </w:style>
  <w:style w:type="paragraph" w:customStyle="1" w:styleId="34ADA9AB2E6D4D87BAA29F92A4401C80">
    <w:name w:val="34ADA9AB2E6D4D87BAA29F92A4401C80"/>
    <w:rsid w:val="00444146"/>
  </w:style>
  <w:style w:type="paragraph" w:customStyle="1" w:styleId="03A6FBEE6E0A47909F10169949B8CF99">
    <w:name w:val="03A6FBEE6E0A47909F10169949B8CF99"/>
    <w:rsid w:val="00444146"/>
  </w:style>
  <w:style w:type="paragraph" w:customStyle="1" w:styleId="78FB6CF6F0774CB0AB32B8484CC82D09">
    <w:name w:val="78FB6CF6F0774CB0AB32B8484CC82D09"/>
    <w:rsid w:val="00444146"/>
  </w:style>
  <w:style w:type="paragraph" w:customStyle="1" w:styleId="133CA950AD51480591B37A9A5E7A8AA2">
    <w:name w:val="133CA950AD51480591B37A9A5E7A8AA2"/>
    <w:rsid w:val="00444146"/>
  </w:style>
  <w:style w:type="paragraph" w:customStyle="1" w:styleId="14D35744357248C18B6812549B012CA4">
    <w:name w:val="14D35744357248C18B6812549B012CA4"/>
    <w:rsid w:val="00444146"/>
  </w:style>
  <w:style w:type="paragraph" w:customStyle="1" w:styleId="49ACBA406C8C4C419C7948D13E3276B2">
    <w:name w:val="49ACBA406C8C4C419C7948D13E3276B2"/>
    <w:rsid w:val="00444146"/>
  </w:style>
  <w:style w:type="paragraph" w:customStyle="1" w:styleId="83FDB3580BBD41C488221E7F45781310">
    <w:name w:val="83FDB3580BBD41C488221E7F45781310"/>
    <w:rsid w:val="00444146"/>
  </w:style>
  <w:style w:type="paragraph" w:customStyle="1" w:styleId="868ED4CA02B04615A613783816A9848E">
    <w:name w:val="868ED4CA02B04615A613783816A9848E"/>
    <w:rsid w:val="00444146"/>
  </w:style>
  <w:style w:type="paragraph" w:customStyle="1" w:styleId="4D39788E4D3040959B2067875AA90CA0">
    <w:name w:val="4D39788E4D3040959B2067875AA90CA0"/>
    <w:rsid w:val="00B31C94"/>
  </w:style>
  <w:style w:type="paragraph" w:customStyle="1" w:styleId="F53A8F84ACCE4C8AAC23CCA0F7D53E8C">
    <w:name w:val="F53A8F84ACCE4C8AAC23CCA0F7D53E8C"/>
    <w:rsid w:val="00B31C94"/>
  </w:style>
  <w:style w:type="paragraph" w:customStyle="1" w:styleId="72E84F0877014F00933288284F9DBCD6">
    <w:name w:val="72E84F0877014F00933288284F9DBCD6"/>
    <w:rsid w:val="00B31C94"/>
  </w:style>
  <w:style w:type="paragraph" w:customStyle="1" w:styleId="7EF6F8B45A5D44F7AF841FE9B43A27C9">
    <w:name w:val="7EF6F8B45A5D44F7AF841FE9B43A27C9"/>
    <w:rsid w:val="00B31C94"/>
  </w:style>
  <w:style w:type="paragraph" w:customStyle="1" w:styleId="F40F42757508499BA6862B957025A343">
    <w:name w:val="F40F42757508499BA6862B957025A343"/>
    <w:rsid w:val="00B31C94"/>
  </w:style>
  <w:style w:type="paragraph" w:customStyle="1" w:styleId="06CED52312E74659A9CDE69F0A264CD3">
    <w:name w:val="06CED52312E74659A9CDE69F0A264CD3"/>
    <w:rsid w:val="00B31C94"/>
  </w:style>
  <w:style w:type="paragraph" w:customStyle="1" w:styleId="82ABC9BC596A4D2B9589B61D9FAA2552">
    <w:name w:val="82ABC9BC596A4D2B9589B61D9FAA2552"/>
    <w:rsid w:val="00B31C94"/>
  </w:style>
  <w:style w:type="paragraph" w:customStyle="1" w:styleId="F4ED3EB422814A5DAB028ADCC5359097">
    <w:name w:val="F4ED3EB422814A5DAB028ADCC5359097"/>
    <w:rsid w:val="00B31C94"/>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 w:type="paragraph" w:customStyle="1" w:styleId="0E62ECE3B3EC4AF49487467DDE064A79">
    <w:name w:val="0E62ECE3B3EC4AF49487467DDE064A79"/>
    <w:rsid w:val="00B31C94"/>
  </w:style>
  <w:style w:type="paragraph" w:customStyle="1" w:styleId="F8AF98F776DD410F86742EA9712A3E1B">
    <w:name w:val="F8AF98F776DD410F86742EA9712A3E1B"/>
    <w:rsid w:val="00B31C94"/>
  </w:style>
  <w:style w:type="paragraph" w:customStyle="1" w:styleId="9FC5DBE22DF7403D9BEDED8CEBAC759B">
    <w:name w:val="9FC5DBE22DF7403D9BEDED8CEBAC759B"/>
    <w:rsid w:val="00285741"/>
    <w:pPr>
      <w:spacing w:line="278" w:lineRule="auto"/>
    </w:pPr>
    <w:rPr>
      <w:sz w:val="24"/>
      <w:szCs w:val="24"/>
    </w:rPr>
  </w:style>
  <w:style w:type="paragraph" w:customStyle="1" w:styleId="265822B7553F4A3BAC8B2E5C85F173A2">
    <w:name w:val="265822B7553F4A3BAC8B2E5C85F173A2"/>
    <w:rsid w:val="00285741"/>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7720</Words>
  <Characters>41303</Characters>
  <Application>Microsoft Office Word</Application>
  <DocSecurity>0</DocSecurity>
  <Lines>842</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Neisler, Timothy</cp:lastModifiedBy>
  <cp:revision>2</cp:revision>
  <dcterms:created xsi:type="dcterms:W3CDTF">2026-06-04T19:27:00Z</dcterms:created>
  <dcterms:modified xsi:type="dcterms:W3CDTF">2026-06-04T19:27:00Z</dcterms:modified>
</cp:coreProperties>
</file>