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164AE921" w:rsidR="005D7989" w:rsidRDefault="00F951A0" w:rsidP="005D7989">
      <w:pPr>
        <w:spacing w:line="300" w:lineRule="auto"/>
        <w:ind w:right="187"/>
        <w:rPr>
          <w:rFonts w:ascii="Garamond" w:hAnsi="Garamond"/>
          <w:b/>
          <w:sz w:val="52"/>
          <w:szCs w:val="52"/>
        </w:rPr>
      </w:pPr>
      <w:r w:rsidRPr="004E64F0">
        <w:rPr>
          <w:rFonts w:ascii="Garamond" w:hAnsi="Garamond" w:cs="Arial"/>
          <w:b/>
          <w:bCs/>
          <w:sz w:val="52"/>
          <w:szCs w:val="52"/>
        </w:rPr>
        <w:t>Bid #</w:t>
      </w:r>
      <w:r w:rsidR="005D7989" w:rsidRPr="004E64F0">
        <w:rPr>
          <w:rFonts w:ascii="Garamond" w:hAnsi="Garamond" w:cs="Arial"/>
          <w:b/>
          <w:bCs/>
          <w:sz w:val="52"/>
          <w:szCs w:val="52"/>
        </w:rPr>
        <w:tab/>
      </w:r>
      <w:r w:rsidR="00FB4D68" w:rsidRPr="004E64F0">
        <w:rPr>
          <w:rFonts w:ascii="Garamond" w:hAnsi="Garamond" w:cs="Arial"/>
          <w:b/>
          <w:bCs/>
          <w:sz w:val="52"/>
          <w:szCs w:val="52"/>
        </w:rPr>
        <w:t>1</w:t>
      </w:r>
      <w:r w:rsidR="004E64F0" w:rsidRPr="004E64F0">
        <w:rPr>
          <w:rFonts w:ascii="Garamond" w:hAnsi="Garamond" w:cs="Arial"/>
          <w:b/>
          <w:bCs/>
          <w:sz w:val="52"/>
          <w:szCs w:val="52"/>
        </w:rPr>
        <w:t>8DPP00234</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5440C74" w14:textId="052E71DB" w:rsidR="00B3793A" w:rsidRPr="00AD3D8E" w:rsidRDefault="004E64F0" w:rsidP="00526222">
            <w:pPr>
              <w:ind w:left="-108"/>
              <w:rPr>
                <w:rFonts w:ascii="Garamond" w:hAnsi="Garamond"/>
                <w:sz w:val="44"/>
                <w:szCs w:val="44"/>
              </w:rPr>
            </w:pPr>
            <w:r>
              <w:rPr>
                <w:rFonts w:ascii="Garamond" w:hAnsi="Garamond"/>
                <w:sz w:val="44"/>
                <w:szCs w:val="44"/>
              </w:rPr>
              <w:t>T2813 – Laboratory Testing Service: Equine</w:t>
            </w:r>
          </w:p>
          <w:p w14:paraId="4E9EB2F4" w14:textId="49DAE323" w:rsidR="00770C95" w:rsidRPr="00AD3D8E" w:rsidRDefault="004E64F0" w:rsidP="00526222">
            <w:pPr>
              <w:ind w:left="-108"/>
              <w:rPr>
                <w:rFonts w:ascii="Garamond" w:hAnsi="Garamond"/>
                <w:sz w:val="44"/>
                <w:szCs w:val="44"/>
              </w:rPr>
            </w:pPr>
            <w:r>
              <w:rPr>
                <w:rFonts w:ascii="Garamond" w:hAnsi="Garamond"/>
                <w:sz w:val="44"/>
                <w:szCs w:val="44"/>
              </w:rPr>
              <w:t>Drug Testing</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BD6736" w:rsidRDefault="006069F8" w:rsidP="00576F34">
            <w:pPr>
              <w:rPr>
                <w:rFonts w:ascii="Garamond" w:hAnsi="Garamond" w:cs="Arial"/>
                <w:b/>
                <w:bCs/>
                <w:color w:val="000000"/>
                <w:sz w:val="20"/>
                <w:szCs w:val="20"/>
              </w:rPr>
            </w:pPr>
            <w:r w:rsidRPr="00BD6736">
              <w:rPr>
                <w:rFonts w:ascii="Garamond" w:hAnsi="Garamond" w:cs="Arial"/>
                <w:b/>
                <w:bCs/>
                <w:color w:val="000000"/>
                <w:szCs w:val="20"/>
              </w:rPr>
              <w:t>Vendor</w:t>
            </w:r>
            <w:r w:rsidR="008E24C3" w:rsidRPr="00BD6736">
              <w:rPr>
                <w:rFonts w:ascii="Garamond" w:hAnsi="Garamond" w:cs="Arial"/>
                <w:b/>
                <w:bCs/>
                <w:color w:val="000000"/>
                <w:szCs w:val="20"/>
              </w:rPr>
              <w:t>’s</w:t>
            </w:r>
            <w:r w:rsidRPr="00BD6736">
              <w:rPr>
                <w:rFonts w:ascii="Garamond" w:hAnsi="Garamond" w:cs="Arial"/>
                <w:b/>
                <w:bCs/>
                <w:color w:val="000000"/>
                <w:szCs w:val="20"/>
              </w:rPr>
              <w:t xml:space="preserve"> </w:t>
            </w:r>
            <w:r w:rsidR="00647C5C" w:rsidRPr="00BD6736">
              <w:rPr>
                <w:rFonts w:ascii="Garamond" w:hAnsi="Garamond" w:cs="Arial"/>
                <w:b/>
                <w:bCs/>
                <w:color w:val="000000"/>
                <w:szCs w:val="20"/>
              </w:rPr>
              <w:t>{</w:t>
            </w:r>
            <w:r w:rsidRPr="00BD6736">
              <w:rPr>
                <w:rFonts w:ascii="Garamond" w:hAnsi="Garamond" w:cs="Arial"/>
                <w:b/>
                <w:bCs/>
                <w:color w:val="000000"/>
                <w:szCs w:val="20"/>
              </w:rPr>
              <w:t>Bidder’s</w:t>
            </w:r>
            <w:r w:rsidR="00647C5C" w:rsidRPr="00BD6736">
              <w:rPr>
                <w:rFonts w:ascii="Garamond" w:hAnsi="Garamond" w:cs="Arial"/>
                <w:b/>
                <w:bCs/>
                <w:color w:val="000000"/>
                <w:szCs w:val="20"/>
              </w:rPr>
              <w:t>}</w:t>
            </w:r>
            <w:r w:rsidR="008E24C3" w:rsidRPr="00BD6736">
              <w:rPr>
                <w:rFonts w:ascii="Garamond" w:hAnsi="Garamond" w:cs="Arial"/>
                <w:b/>
                <w:bCs/>
                <w:color w:val="000000"/>
                <w:szCs w:val="20"/>
              </w:rPr>
              <w:t xml:space="preserve"> </w:t>
            </w:r>
            <w:r w:rsidR="00DC59A6" w:rsidRPr="00BD6736">
              <w:rPr>
                <w:rFonts w:ascii="Garamond" w:hAnsi="Garamond" w:cs="Arial"/>
                <w:b/>
                <w:bCs/>
                <w:color w:val="000000"/>
                <w:szCs w:val="20"/>
              </w:rPr>
              <w:t>Electronic Question Due Date</w:t>
            </w:r>
          </w:p>
          <w:p w14:paraId="67433F2E" w14:textId="75196930" w:rsidR="00DC59A6" w:rsidRPr="00BD6736" w:rsidRDefault="00DC59A6" w:rsidP="00196559">
            <w:pPr>
              <w:rPr>
                <w:rFonts w:ascii="Garamond" w:hAnsi="Garamond" w:cs="Arial"/>
                <w:bCs/>
                <w:color w:val="000000"/>
                <w:sz w:val="20"/>
                <w:szCs w:val="20"/>
              </w:rPr>
            </w:pPr>
            <w:r w:rsidRPr="00BD6736">
              <w:rPr>
                <w:rFonts w:ascii="Garamond" w:hAnsi="Garamond" w:cs="Arial"/>
                <w:bCs/>
                <w:color w:val="000000"/>
                <w:sz w:val="20"/>
                <w:szCs w:val="20"/>
              </w:rPr>
              <w:t xml:space="preserve">(Refer to </w:t>
            </w:r>
            <w:r w:rsidR="00626F14" w:rsidRPr="00BD6736">
              <w:rPr>
                <w:rFonts w:ascii="Garamond" w:hAnsi="Garamond" w:cs="Arial"/>
                <w:bCs/>
                <w:color w:val="000000"/>
                <w:sz w:val="20"/>
                <w:szCs w:val="20"/>
              </w:rPr>
              <w:t xml:space="preserve">Bid Solicitation </w:t>
            </w:r>
            <w:hyperlink w:anchor="_1.3.1_ELECTRONIC_QUESTION_AND ANSWE" w:history="1">
              <w:r w:rsidR="00196559" w:rsidRPr="00BD6736">
                <w:rPr>
                  <w:rFonts w:ascii="Garamond" w:hAnsi="Garamond"/>
                  <w:color w:val="0000FF"/>
                  <w:sz w:val="20"/>
                  <w:szCs w:val="20"/>
                  <w:u w:val="single"/>
                </w:rPr>
                <w:t>Section 1.3.1</w:t>
              </w:r>
            </w:hyperlink>
            <w:r w:rsidRPr="00BD6736">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6B698BD2" w:rsidR="00DC59A6" w:rsidRPr="004C1E4E" w:rsidRDefault="0028538C" w:rsidP="00576F34">
            <w:pPr>
              <w:ind w:right="180"/>
              <w:jc w:val="center"/>
              <w:rPr>
                <w:rFonts w:ascii="Garamond" w:hAnsi="Garamond" w:cs="Arial"/>
                <w:bCs/>
                <w:color w:val="000000"/>
              </w:rPr>
            </w:pPr>
            <w:r>
              <w:rPr>
                <w:rFonts w:ascii="Garamond" w:hAnsi="Garamond" w:cs="Arial"/>
                <w:bCs/>
                <w:color w:val="000000"/>
              </w:rPr>
              <w:t>11/01/2018</w:t>
            </w:r>
          </w:p>
        </w:tc>
        <w:tc>
          <w:tcPr>
            <w:tcW w:w="1440" w:type="dxa"/>
            <w:tcBorders>
              <w:top w:val="single" w:sz="4" w:space="0" w:color="auto"/>
            </w:tcBorders>
            <w:shd w:val="clear" w:color="auto" w:fill="auto"/>
            <w:vAlign w:val="center"/>
          </w:tcPr>
          <w:p w14:paraId="1DFEBFCA" w14:textId="77777777" w:rsidR="00DC59A6" w:rsidRPr="004C1E4E" w:rsidRDefault="00626F14" w:rsidP="00576F34">
            <w:pPr>
              <w:ind w:right="180"/>
              <w:jc w:val="center"/>
              <w:rPr>
                <w:rFonts w:ascii="Garamond" w:hAnsi="Garamond" w:cs="Arial"/>
                <w:bCs/>
                <w:color w:val="000000"/>
              </w:rPr>
            </w:pPr>
            <w:r w:rsidRPr="004C1E4E">
              <w:rPr>
                <w:rFonts w:ascii="Garamond" w:hAnsi="Garamond" w:cs="Arial"/>
                <w:color w:val="000000"/>
              </w:rPr>
              <w:t>2</w:t>
            </w:r>
            <w:r w:rsidR="00C75719" w:rsidRPr="004C1E4E">
              <w:rPr>
                <w:rFonts w:ascii="Garamond" w:hAnsi="Garamond" w:cs="Arial"/>
                <w:color w:val="000000"/>
              </w:rPr>
              <w:t>:00 PM</w:t>
            </w:r>
          </w:p>
        </w:tc>
      </w:tr>
      <w:tr w:rsidR="0028538C" w:rsidRPr="00874DF2" w14:paraId="1C5F8221" w14:textId="77777777" w:rsidTr="0028538C">
        <w:trPr>
          <w:trHeight w:val="720"/>
        </w:trPr>
        <w:tc>
          <w:tcPr>
            <w:tcW w:w="5760" w:type="dxa"/>
            <w:shd w:val="clear" w:color="auto" w:fill="auto"/>
            <w:vAlign w:val="center"/>
          </w:tcPr>
          <w:p w14:paraId="7BC916C8" w14:textId="7B0C7A71" w:rsidR="0028538C" w:rsidRPr="00BD6736" w:rsidRDefault="0028538C" w:rsidP="00576F34">
            <w:pPr>
              <w:rPr>
                <w:rFonts w:ascii="Garamond" w:hAnsi="Garamond" w:cs="Arial"/>
                <w:b/>
                <w:bCs/>
                <w:color w:val="000000"/>
                <w:szCs w:val="20"/>
              </w:rPr>
            </w:pPr>
            <w:r w:rsidRPr="00BD6736">
              <w:rPr>
                <w:rFonts w:ascii="Garamond" w:hAnsi="Garamond" w:cs="Arial"/>
                <w:b/>
                <w:bCs/>
                <w:color w:val="000000"/>
                <w:szCs w:val="20"/>
              </w:rPr>
              <w:t xml:space="preserve">Mandatory/Optional Pre-Quote Submission Conference </w:t>
            </w:r>
          </w:p>
          <w:p w14:paraId="6C7BE313" w14:textId="493DCEFB" w:rsidR="0028538C" w:rsidRPr="00BD6736" w:rsidRDefault="0028538C" w:rsidP="00196559">
            <w:pPr>
              <w:rPr>
                <w:rFonts w:ascii="Garamond" w:hAnsi="Garamond" w:cs="Arial"/>
                <w:bCs/>
                <w:color w:val="000000"/>
                <w:sz w:val="20"/>
                <w:szCs w:val="20"/>
              </w:rPr>
            </w:pPr>
            <w:r w:rsidRPr="00BD6736">
              <w:rPr>
                <w:rFonts w:ascii="Garamond" w:hAnsi="Garamond" w:cs="Arial"/>
                <w:bCs/>
                <w:color w:val="000000"/>
                <w:sz w:val="20"/>
                <w:szCs w:val="20"/>
              </w:rPr>
              <w:t xml:space="preserve">(Refer to Bid Solicitation </w:t>
            </w:r>
            <w:hyperlink w:anchor="_1.3.56__MANDATORY/OPTIONAL" w:history="1">
              <w:r w:rsidRPr="00BD6736">
                <w:rPr>
                  <w:rStyle w:val="Hyperlink"/>
                  <w:rFonts w:ascii="Garamond" w:hAnsi="Garamond" w:cs="Arial"/>
                  <w:bCs/>
                  <w:sz w:val="20"/>
                  <w:szCs w:val="20"/>
                </w:rPr>
                <w:t>Section 1.3.5</w:t>
              </w:r>
            </w:hyperlink>
            <w:r w:rsidRPr="00BD6736">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7BFFE7A9" w:rsidR="0028538C" w:rsidRPr="004C1E4E" w:rsidRDefault="0028538C" w:rsidP="00576F34">
            <w:pPr>
              <w:ind w:right="180"/>
              <w:jc w:val="center"/>
              <w:rPr>
                <w:rFonts w:ascii="Garamond" w:hAnsi="Garamond" w:cs="Arial"/>
                <w:bCs/>
                <w:color w:val="000000"/>
              </w:rPr>
            </w:pPr>
            <w:r>
              <w:rPr>
                <w:rFonts w:ascii="Garamond" w:hAnsi="Garamond" w:cs="Arial"/>
                <w:bCs/>
                <w:color w:val="000000"/>
              </w:rPr>
              <w:t>Not Applicable</w:t>
            </w:r>
          </w:p>
        </w:tc>
      </w:tr>
      <w:tr w:rsidR="0028538C" w:rsidRPr="00874DF2" w14:paraId="09401B82" w14:textId="77777777" w:rsidTr="0028538C">
        <w:trPr>
          <w:trHeight w:val="720"/>
        </w:trPr>
        <w:tc>
          <w:tcPr>
            <w:tcW w:w="5760" w:type="dxa"/>
            <w:shd w:val="clear" w:color="auto" w:fill="auto"/>
            <w:vAlign w:val="center"/>
          </w:tcPr>
          <w:p w14:paraId="170FFCFD" w14:textId="77777777" w:rsidR="0028538C" w:rsidRPr="00BD6736" w:rsidRDefault="0028538C" w:rsidP="00576F34">
            <w:pPr>
              <w:rPr>
                <w:rFonts w:ascii="Garamond" w:hAnsi="Garamond" w:cs="Arial"/>
                <w:b/>
                <w:bCs/>
                <w:color w:val="000000"/>
                <w:szCs w:val="20"/>
              </w:rPr>
            </w:pPr>
            <w:r w:rsidRPr="00BD6736">
              <w:rPr>
                <w:rFonts w:ascii="Garamond" w:hAnsi="Garamond" w:cs="Arial"/>
                <w:b/>
                <w:bCs/>
                <w:color w:val="000000"/>
                <w:szCs w:val="20"/>
              </w:rPr>
              <w:t>Mandatory/Optional Site Visit</w:t>
            </w:r>
          </w:p>
          <w:p w14:paraId="5B6936F2" w14:textId="62F159F2" w:rsidR="0028538C" w:rsidRPr="00BD6736" w:rsidRDefault="0028538C" w:rsidP="00196559">
            <w:pPr>
              <w:rPr>
                <w:rFonts w:ascii="Garamond" w:hAnsi="Garamond" w:cs="Arial"/>
                <w:bCs/>
                <w:color w:val="000000"/>
                <w:sz w:val="20"/>
                <w:szCs w:val="20"/>
              </w:rPr>
            </w:pPr>
            <w:r w:rsidRPr="00BD6736">
              <w:rPr>
                <w:rFonts w:ascii="Garamond" w:hAnsi="Garamond" w:cs="Arial"/>
                <w:bCs/>
                <w:color w:val="000000"/>
                <w:sz w:val="20"/>
                <w:szCs w:val="20"/>
              </w:rPr>
              <w:t xml:space="preserve">(Refer to Bid Solicitation </w:t>
            </w:r>
            <w:hyperlink w:anchor="_1.3.45_MANDATORY/OPTIONAL_SITE" w:history="1">
              <w:r w:rsidRPr="00BD6736">
                <w:rPr>
                  <w:rStyle w:val="Hyperlink"/>
                  <w:rFonts w:ascii="Garamond" w:hAnsi="Garamond" w:cs="Arial"/>
                  <w:bCs/>
                  <w:sz w:val="20"/>
                  <w:szCs w:val="20"/>
                </w:rPr>
                <w:t>Section 1.3.4</w:t>
              </w:r>
            </w:hyperlink>
            <w:r w:rsidRPr="00BD6736">
              <w:rPr>
                <w:rFonts w:ascii="Garamond" w:hAnsi="Garamond" w:cs="Arial"/>
                <w:bCs/>
                <w:color w:val="000000"/>
                <w:sz w:val="20"/>
                <w:szCs w:val="20"/>
              </w:rPr>
              <w:t xml:space="preserve"> for more information.)</w:t>
            </w:r>
          </w:p>
        </w:tc>
        <w:tc>
          <w:tcPr>
            <w:tcW w:w="3420" w:type="dxa"/>
            <w:gridSpan w:val="2"/>
            <w:shd w:val="clear" w:color="auto" w:fill="auto"/>
          </w:tcPr>
          <w:p w14:paraId="6673F30D" w14:textId="343B1CBE" w:rsidR="0028538C" w:rsidRPr="004C1E4E" w:rsidRDefault="0028538C" w:rsidP="0028538C">
            <w:pPr>
              <w:ind w:right="180"/>
              <w:jc w:val="center"/>
              <w:rPr>
                <w:rFonts w:ascii="Garamond" w:hAnsi="Garamond" w:cs="Arial"/>
                <w:bCs/>
                <w:color w:val="000000"/>
              </w:rPr>
            </w:pPr>
            <w:r>
              <w:rPr>
                <w:rFonts w:ascii="Garamond" w:hAnsi="Garamond" w:cs="Arial"/>
                <w:bCs/>
                <w:color w:val="000000"/>
              </w:rPr>
              <w:t xml:space="preserve">                                                                  Not Applicable</w:t>
            </w:r>
          </w:p>
        </w:tc>
      </w:tr>
      <w:tr w:rsidR="00DC59A6" w:rsidRPr="00874DF2" w14:paraId="408CCF29" w14:textId="77777777">
        <w:trPr>
          <w:trHeight w:val="720"/>
        </w:trPr>
        <w:tc>
          <w:tcPr>
            <w:tcW w:w="5760" w:type="dxa"/>
            <w:shd w:val="clear" w:color="auto" w:fill="auto"/>
            <w:vAlign w:val="center"/>
          </w:tcPr>
          <w:p w14:paraId="7B6BFF46" w14:textId="10976D22" w:rsidR="00DC59A6" w:rsidRPr="00BD6736" w:rsidRDefault="00CE00E7" w:rsidP="00576F34">
            <w:pPr>
              <w:rPr>
                <w:rFonts w:ascii="Garamond" w:hAnsi="Garamond" w:cs="Arial"/>
                <w:b/>
                <w:bCs/>
                <w:color w:val="000000"/>
                <w:szCs w:val="20"/>
              </w:rPr>
            </w:pPr>
            <w:r w:rsidRPr="00BD6736">
              <w:rPr>
                <w:rFonts w:ascii="Garamond" w:hAnsi="Garamond" w:cs="Arial"/>
                <w:b/>
                <w:bCs/>
                <w:color w:val="000000"/>
                <w:szCs w:val="20"/>
              </w:rPr>
              <w:t>Quote</w:t>
            </w:r>
            <w:r w:rsidR="00BE0E0D" w:rsidRPr="00BD6736">
              <w:rPr>
                <w:rFonts w:ascii="Garamond" w:hAnsi="Garamond" w:cs="Arial"/>
                <w:b/>
                <w:bCs/>
                <w:color w:val="000000"/>
                <w:szCs w:val="20"/>
              </w:rPr>
              <w:t xml:space="preserve"> </w:t>
            </w:r>
            <w:r w:rsidR="00DC59A6" w:rsidRPr="00BD6736">
              <w:rPr>
                <w:rFonts w:ascii="Garamond" w:hAnsi="Garamond" w:cs="Arial"/>
                <w:b/>
                <w:bCs/>
                <w:color w:val="000000"/>
                <w:szCs w:val="20"/>
              </w:rPr>
              <w:t>Submission Date</w:t>
            </w:r>
          </w:p>
          <w:p w14:paraId="792D1158" w14:textId="64DED83A" w:rsidR="00DC59A6" w:rsidRPr="00BD6736" w:rsidRDefault="00DC59A6" w:rsidP="00196559">
            <w:pPr>
              <w:rPr>
                <w:rFonts w:ascii="Garamond" w:hAnsi="Garamond" w:cs="Arial"/>
                <w:b/>
                <w:bCs/>
                <w:color w:val="000000"/>
                <w:szCs w:val="20"/>
              </w:rPr>
            </w:pPr>
            <w:r w:rsidRPr="00BD6736">
              <w:rPr>
                <w:rFonts w:ascii="Garamond" w:hAnsi="Garamond" w:cs="Arial"/>
                <w:bCs/>
                <w:color w:val="000000"/>
                <w:sz w:val="20"/>
                <w:szCs w:val="20"/>
              </w:rPr>
              <w:t xml:space="preserve">(Refer to </w:t>
            </w:r>
            <w:r w:rsidR="00626F14" w:rsidRPr="00BD6736">
              <w:rPr>
                <w:rFonts w:ascii="Garamond" w:hAnsi="Garamond" w:cs="Arial"/>
                <w:bCs/>
                <w:color w:val="000000"/>
                <w:sz w:val="20"/>
                <w:szCs w:val="20"/>
              </w:rPr>
              <w:t xml:space="preserve">Bid Solicitation </w:t>
            </w:r>
            <w:hyperlink w:anchor="_1.3.3__Mandatory_Pre-Bid Conference" w:history="1">
              <w:r w:rsidR="00196559" w:rsidRPr="00BD6736">
                <w:rPr>
                  <w:rStyle w:val="Hyperlink"/>
                  <w:rFonts w:ascii="Garamond" w:hAnsi="Garamond" w:cs="Arial"/>
                  <w:bCs/>
                  <w:sz w:val="20"/>
                  <w:szCs w:val="20"/>
                </w:rPr>
                <w:t>Sectio</w:t>
              </w:r>
              <w:r w:rsidR="00196559" w:rsidRPr="00BD6736">
                <w:rPr>
                  <w:rStyle w:val="Hyperlink"/>
                  <w:rFonts w:ascii="Garamond" w:hAnsi="Garamond" w:cs="Arial"/>
                  <w:bCs/>
                  <w:sz w:val="20"/>
                  <w:szCs w:val="20"/>
                </w:rPr>
                <w:t>n</w:t>
              </w:r>
              <w:r w:rsidR="00196559" w:rsidRPr="00BD6736">
                <w:rPr>
                  <w:rStyle w:val="Hyperlink"/>
                  <w:rFonts w:ascii="Garamond" w:hAnsi="Garamond" w:cs="Arial"/>
                  <w:bCs/>
                  <w:sz w:val="20"/>
                  <w:szCs w:val="20"/>
                </w:rPr>
                <w:t xml:space="preserve"> 1.3.2</w:t>
              </w:r>
            </w:hyperlink>
            <w:r w:rsidRPr="00BD6736">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4310DC14" w:rsidR="00DC59A6" w:rsidRPr="004C1E4E" w:rsidRDefault="00C92496" w:rsidP="00576F34">
            <w:pPr>
              <w:ind w:right="180"/>
              <w:jc w:val="center"/>
              <w:rPr>
                <w:rFonts w:ascii="Garamond" w:hAnsi="Garamond" w:cs="Arial"/>
                <w:color w:val="000000"/>
              </w:rPr>
            </w:pPr>
            <w:r>
              <w:rPr>
                <w:rFonts w:ascii="Garamond" w:hAnsi="Garamond" w:cs="Arial"/>
                <w:color w:val="000000"/>
              </w:rPr>
              <w:t>12/13/2018</w:t>
            </w:r>
            <w:bookmarkStart w:id="0" w:name="_GoBack"/>
            <w:bookmarkEnd w:id="0"/>
          </w:p>
        </w:tc>
        <w:tc>
          <w:tcPr>
            <w:tcW w:w="1440" w:type="dxa"/>
            <w:shd w:val="clear" w:color="auto" w:fill="auto"/>
            <w:vAlign w:val="center"/>
          </w:tcPr>
          <w:p w14:paraId="6E1F4451" w14:textId="77777777" w:rsidR="00B205B5" w:rsidRPr="004C1E4E" w:rsidRDefault="00DC59A6" w:rsidP="002A5D50">
            <w:pPr>
              <w:jc w:val="center"/>
              <w:rPr>
                <w:rFonts w:ascii="Garamond" w:hAnsi="Garamond" w:cs="Arial"/>
                <w:color w:val="000000"/>
              </w:rPr>
            </w:pPr>
            <w:r w:rsidRPr="004C1E4E">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05ACB8DA" w:rsidR="00DC59A6" w:rsidRPr="00370188" w:rsidRDefault="0028538C"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Content>
                <w:r w:rsidR="000E6DED">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28538C"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28538C"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5E22379" w:rsidR="00DC59A6" w:rsidRPr="00370188" w:rsidRDefault="0028538C"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Content>
                <w:r w:rsidR="000E6DED">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3420683A" w:rsidR="00886927" w:rsidRPr="00DA0EF5" w:rsidRDefault="0028538C"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Content>
                <w:r w:rsidR="000E6DE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1393AA88" w:rsidR="00886927" w:rsidRPr="00DA0EF5" w:rsidRDefault="0028538C"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Content>
                <w:r w:rsidR="000E6DE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18FF2961" w:rsidR="00886927" w:rsidRPr="00DA0EF5" w:rsidRDefault="0028538C"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Content>
                <w:r w:rsidR="000E6DE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471214"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71214">
        <w:rPr>
          <w:rFonts w:ascii="Garamond" w:hAnsi="Garamond" w:cs="Arial"/>
          <w:bCs/>
          <w:color w:val="000000"/>
          <w:u w:val="single"/>
        </w:rPr>
        <w:t>Using Agency/Agencies</w:t>
      </w:r>
    </w:p>
    <w:p w14:paraId="6AD2C196" w14:textId="77777777" w:rsidR="00DC59A6" w:rsidRPr="00471214" w:rsidRDefault="00DC59A6" w:rsidP="002766BB">
      <w:pPr>
        <w:rPr>
          <w:rFonts w:ascii="Garamond" w:hAnsi="Garamond" w:cs="Arial"/>
          <w:bCs/>
          <w:color w:val="000000"/>
        </w:rPr>
      </w:pPr>
    </w:p>
    <w:p w14:paraId="32598A5C" w14:textId="77777777" w:rsidR="00DC59A6" w:rsidRPr="00471214" w:rsidRDefault="00DC59A6" w:rsidP="00DC59A6">
      <w:pPr>
        <w:rPr>
          <w:rFonts w:ascii="Garamond" w:hAnsi="Garamond" w:cs="Arial"/>
          <w:bCs/>
          <w:color w:val="000000"/>
        </w:rPr>
      </w:pPr>
      <w:r w:rsidRPr="00471214">
        <w:rPr>
          <w:rFonts w:ascii="Garamond" w:hAnsi="Garamond" w:cs="Arial"/>
          <w:bCs/>
          <w:color w:val="000000"/>
        </w:rPr>
        <w:t>State of New Jersey</w:t>
      </w:r>
      <w:r w:rsidR="00B2488D" w:rsidRPr="00471214">
        <w:rPr>
          <w:rFonts w:ascii="Garamond" w:hAnsi="Garamond" w:cs="Arial"/>
          <w:bCs/>
          <w:color w:val="000000"/>
        </w:rPr>
        <w:tab/>
      </w:r>
      <w:r w:rsidR="00B2488D" w:rsidRPr="00471214">
        <w:rPr>
          <w:rFonts w:ascii="Garamond" w:hAnsi="Garamond" w:cs="Arial"/>
          <w:bCs/>
          <w:color w:val="000000"/>
        </w:rPr>
        <w:tab/>
      </w:r>
      <w:r w:rsidR="00B2488D" w:rsidRPr="00471214">
        <w:rPr>
          <w:rFonts w:ascii="Garamond" w:hAnsi="Garamond" w:cs="Arial"/>
          <w:bCs/>
          <w:color w:val="000000"/>
        </w:rPr>
        <w:tab/>
      </w:r>
      <w:r w:rsidR="00B2488D" w:rsidRPr="00471214">
        <w:rPr>
          <w:rFonts w:ascii="Garamond" w:hAnsi="Garamond" w:cs="Arial"/>
          <w:bCs/>
          <w:color w:val="000000"/>
        </w:rPr>
        <w:tab/>
      </w:r>
      <w:r w:rsidRPr="00471214">
        <w:rPr>
          <w:rFonts w:ascii="Garamond" w:hAnsi="Garamond" w:cs="Arial"/>
          <w:bCs/>
          <w:color w:val="000000"/>
        </w:rPr>
        <w:t>State of New Jersey</w:t>
      </w:r>
    </w:p>
    <w:p w14:paraId="301DB06F" w14:textId="4B58CFC1" w:rsidR="00BB5A93" w:rsidRPr="00471214" w:rsidRDefault="00DC59A6" w:rsidP="00DC59A6">
      <w:pPr>
        <w:rPr>
          <w:rFonts w:ascii="Garamond" w:hAnsi="Garamond" w:cs="Arial"/>
          <w:bCs/>
          <w:color w:val="000000"/>
        </w:rPr>
      </w:pPr>
      <w:r w:rsidRPr="00471214">
        <w:rPr>
          <w:rFonts w:ascii="Garamond" w:hAnsi="Garamond" w:cs="Arial"/>
          <w:bCs/>
          <w:color w:val="000000"/>
        </w:rPr>
        <w:t>Department of the Treasury</w:t>
      </w:r>
      <w:r w:rsidRPr="00471214">
        <w:rPr>
          <w:rFonts w:ascii="Garamond" w:hAnsi="Garamond" w:cs="Arial"/>
          <w:bCs/>
          <w:color w:val="000000"/>
        </w:rPr>
        <w:tab/>
      </w:r>
      <w:r w:rsidRPr="00471214">
        <w:rPr>
          <w:rFonts w:ascii="Garamond" w:hAnsi="Garamond" w:cs="Arial"/>
          <w:bCs/>
          <w:color w:val="000000"/>
        </w:rPr>
        <w:tab/>
      </w:r>
      <w:r w:rsidRPr="00471214">
        <w:rPr>
          <w:rFonts w:ascii="Garamond" w:hAnsi="Garamond" w:cs="Arial"/>
          <w:bCs/>
          <w:color w:val="000000"/>
        </w:rPr>
        <w:tab/>
      </w:r>
      <w:r w:rsidR="00471214" w:rsidRPr="00471214">
        <w:rPr>
          <w:rFonts w:ascii="Garamond" w:hAnsi="Garamond" w:cs="Arial"/>
          <w:bCs/>
          <w:color w:val="000000"/>
        </w:rPr>
        <w:t>Department of Law and Public Safety</w:t>
      </w:r>
      <w:r w:rsidR="00770C95" w:rsidRPr="00471214">
        <w:rPr>
          <w:rFonts w:ascii="Garamond" w:hAnsi="Garamond" w:cs="Arial"/>
          <w:bCs/>
          <w:color w:val="000000"/>
        </w:rPr>
        <w:t xml:space="preserve"> </w:t>
      </w:r>
    </w:p>
    <w:p w14:paraId="7E0650F6" w14:textId="31D3399E" w:rsidR="00DC59A6" w:rsidRPr="00BB5A93" w:rsidRDefault="00DC59A6" w:rsidP="00DC59A6">
      <w:pPr>
        <w:rPr>
          <w:rFonts w:ascii="Garamond" w:hAnsi="Garamond" w:cs="Arial"/>
          <w:bCs/>
          <w:color w:val="000000"/>
        </w:rPr>
      </w:pPr>
      <w:r w:rsidRPr="00471214">
        <w:rPr>
          <w:rFonts w:ascii="Garamond" w:hAnsi="Garamond" w:cs="Arial"/>
          <w:bCs/>
          <w:color w:val="000000"/>
          <w:szCs w:val="22"/>
        </w:rPr>
        <w:t>Division of Purchase and Property</w:t>
      </w:r>
      <w:r w:rsidR="00C93A15" w:rsidRPr="00471214">
        <w:rPr>
          <w:rFonts w:ascii="Garamond" w:hAnsi="Garamond" w:cs="Arial"/>
          <w:bCs/>
          <w:color w:val="000000"/>
          <w:szCs w:val="22"/>
        </w:rPr>
        <w:tab/>
      </w:r>
      <w:r w:rsidR="00C93A15" w:rsidRPr="00471214">
        <w:rPr>
          <w:rFonts w:ascii="Garamond" w:hAnsi="Garamond" w:cs="Arial"/>
          <w:bCs/>
          <w:color w:val="000000"/>
          <w:szCs w:val="22"/>
        </w:rPr>
        <w:tab/>
      </w:r>
      <w:r w:rsidR="00471214" w:rsidRPr="00471214">
        <w:rPr>
          <w:rFonts w:ascii="Garamond" w:hAnsi="Garamond" w:cs="Arial"/>
          <w:bCs/>
          <w:color w:val="000000"/>
          <w:szCs w:val="22"/>
        </w:rPr>
        <w:t xml:space="preserve">New </w:t>
      </w:r>
      <w:r w:rsidR="007258B4">
        <w:rPr>
          <w:rFonts w:ascii="Garamond" w:hAnsi="Garamond" w:cs="Arial"/>
          <w:bCs/>
          <w:color w:val="000000"/>
          <w:szCs w:val="22"/>
        </w:rPr>
        <w:t>J</w:t>
      </w:r>
      <w:r w:rsidR="00471214" w:rsidRPr="00471214">
        <w:rPr>
          <w:rFonts w:ascii="Garamond" w:hAnsi="Garamond" w:cs="Arial"/>
          <w:bCs/>
          <w:color w:val="000000"/>
          <w:szCs w:val="22"/>
        </w:rPr>
        <w:t>ersey Racing Commission</w:t>
      </w:r>
      <w:r w:rsidR="00471214">
        <w:rPr>
          <w:rFonts w:ascii="Garamond" w:hAnsi="Garamond" w:cs="Arial"/>
          <w:bCs/>
          <w:color w:val="000000"/>
          <w:szCs w:val="22"/>
        </w:rPr>
        <w:t xml:space="preserve"> </w:t>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4E6A1DA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892914">
        <w:rPr>
          <w:rFonts w:ascii="Garamond" w:hAnsi="Garamond" w:cs="Arial"/>
          <w:bCs/>
          <w:color w:val="000000"/>
          <w:szCs w:val="22"/>
        </w:rPr>
        <w:t xml:space="preserve"> </w:t>
      </w:r>
      <w:r w:rsidR="00C6469D">
        <w:rPr>
          <w:rFonts w:ascii="Garamond" w:hAnsi="Garamond" w:cs="Arial"/>
          <w:bCs/>
          <w:color w:val="000000"/>
          <w:szCs w:val="22"/>
        </w:rPr>
        <w:t>10/</w:t>
      </w:r>
      <w:r w:rsidR="00E52D0E">
        <w:rPr>
          <w:rFonts w:ascii="Garamond" w:hAnsi="Garamond" w:cs="Arial"/>
          <w:bCs/>
          <w:color w:val="000000"/>
          <w:szCs w:val="22"/>
        </w:rPr>
        <w:t>15</w:t>
      </w:r>
      <w:r w:rsidR="00C6469D">
        <w:rPr>
          <w:rFonts w:ascii="Garamond" w:hAnsi="Garamond" w:cs="Arial"/>
          <w:bCs/>
          <w:color w:val="000000"/>
          <w:szCs w:val="22"/>
        </w:rPr>
        <w:t>/18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9BCC820" w14:textId="77777777" w:rsidR="009545E6"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22777312" w:history="1">
        <w:r w:rsidR="009545E6" w:rsidRPr="0069733D">
          <w:rPr>
            <w:rStyle w:val="Hyperlink"/>
            <w:noProof/>
            <w14:scene3d>
              <w14:camera w14:prst="orthographicFront"/>
              <w14:lightRig w14:rig="threePt" w14:dir="t">
                <w14:rot w14:lat="0" w14:lon="0" w14:rev="0"/>
              </w14:lightRig>
            </w14:scene3d>
          </w:rPr>
          <w:t>1.0</w:t>
        </w:r>
        <w:r w:rsidR="009545E6">
          <w:rPr>
            <w:rFonts w:asciiTheme="minorHAnsi" w:eastAsiaTheme="minorEastAsia" w:hAnsiTheme="minorHAnsi" w:cstheme="minorBidi"/>
            <w:b w:val="0"/>
            <w:bCs w:val="0"/>
            <w:caps w:val="0"/>
            <w:noProof/>
            <w:sz w:val="22"/>
            <w:szCs w:val="22"/>
          </w:rPr>
          <w:tab/>
        </w:r>
        <w:r w:rsidR="009545E6" w:rsidRPr="0069733D">
          <w:rPr>
            <w:rStyle w:val="Hyperlink"/>
            <w:noProof/>
          </w:rPr>
          <w:t>INFORMATION FOR VENDORS {BIDDERS}</w:t>
        </w:r>
        <w:r w:rsidR="009545E6">
          <w:rPr>
            <w:noProof/>
            <w:webHidden/>
          </w:rPr>
          <w:tab/>
        </w:r>
        <w:r w:rsidR="009545E6">
          <w:rPr>
            <w:noProof/>
            <w:webHidden/>
          </w:rPr>
          <w:fldChar w:fldCharType="begin"/>
        </w:r>
        <w:r w:rsidR="009545E6">
          <w:rPr>
            <w:noProof/>
            <w:webHidden/>
          </w:rPr>
          <w:instrText xml:space="preserve"> PAGEREF _Toc522777312 \h </w:instrText>
        </w:r>
        <w:r w:rsidR="009545E6">
          <w:rPr>
            <w:noProof/>
            <w:webHidden/>
          </w:rPr>
        </w:r>
        <w:r w:rsidR="009545E6">
          <w:rPr>
            <w:noProof/>
            <w:webHidden/>
          </w:rPr>
          <w:fldChar w:fldCharType="separate"/>
        </w:r>
        <w:r w:rsidR="000E6DED">
          <w:rPr>
            <w:noProof/>
            <w:webHidden/>
          </w:rPr>
          <w:t>5</w:t>
        </w:r>
        <w:r w:rsidR="009545E6">
          <w:rPr>
            <w:noProof/>
            <w:webHidden/>
          </w:rPr>
          <w:fldChar w:fldCharType="end"/>
        </w:r>
      </w:hyperlink>
    </w:p>
    <w:p w14:paraId="0A565C87"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13" w:history="1">
        <w:r w:rsidR="009545E6" w:rsidRPr="0069733D">
          <w:rPr>
            <w:rStyle w:val="Hyperlink"/>
            <w:noProof/>
            <w14:scene3d>
              <w14:camera w14:prst="orthographicFront"/>
              <w14:lightRig w14:rig="threePt" w14:dir="t">
                <w14:rot w14:lat="0" w14:lon="0" w14:rev="0"/>
              </w14:lightRig>
            </w14:scene3d>
          </w:rPr>
          <w:t>1.1</w:t>
        </w:r>
        <w:r w:rsidR="009545E6">
          <w:rPr>
            <w:rFonts w:asciiTheme="minorHAnsi" w:eastAsiaTheme="minorEastAsia" w:hAnsiTheme="minorHAnsi" w:cstheme="minorBidi"/>
            <w:caps w:val="0"/>
            <w:noProof/>
            <w:sz w:val="22"/>
            <w:szCs w:val="22"/>
          </w:rPr>
          <w:tab/>
        </w:r>
        <w:r w:rsidR="009545E6" w:rsidRPr="0069733D">
          <w:rPr>
            <w:rStyle w:val="Hyperlink"/>
            <w:noProof/>
          </w:rPr>
          <w:t>PURPOSE AND INTENT</w:t>
        </w:r>
        <w:r w:rsidR="009545E6">
          <w:rPr>
            <w:noProof/>
            <w:webHidden/>
          </w:rPr>
          <w:tab/>
        </w:r>
        <w:r w:rsidR="009545E6">
          <w:rPr>
            <w:noProof/>
            <w:webHidden/>
          </w:rPr>
          <w:fldChar w:fldCharType="begin"/>
        </w:r>
        <w:r w:rsidR="009545E6">
          <w:rPr>
            <w:noProof/>
            <w:webHidden/>
          </w:rPr>
          <w:instrText xml:space="preserve"> PAGEREF _Toc522777313 \h </w:instrText>
        </w:r>
        <w:r w:rsidR="009545E6">
          <w:rPr>
            <w:noProof/>
            <w:webHidden/>
          </w:rPr>
        </w:r>
        <w:r w:rsidR="009545E6">
          <w:rPr>
            <w:noProof/>
            <w:webHidden/>
          </w:rPr>
          <w:fldChar w:fldCharType="separate"/>
        </w:r>
        <w:r w:rsidR="000E6DED">
          <w:rPr>
            <w:noProof/>
            <w:webHidden/>
          </w:rPr>
          <w:t>5</w:t>
        </w:r>
        <w:r w:rsidR="009545E6">
          <w:rPr>
            <w:noProof/>
            <w:webHidden/>
          </w:rPr>
          <w:fldChar w:fldCharType="end"/>
        </w:r>
      </w:hyperlink>
    </w:p>
    <w:p w14:paraId="2E2865E9"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14" w:history="1">
        <w:r w:rsidR="009545E6" w:rsidRPr="0069733D">
          <w:rPr>
            <w:rStyle w:val="Hyperlink"/>
            <w:noProof/>
            <w14:scene3d>
              <w14:camera w14:prst="orthographicFront"/>
              <w14:lightRig w14:rig="threePt" w14:dir="t">
                <w14:rot w14:lat="0" w14:lon="0" w14:rev="0"/>
              </w14:lightRig>
            </w14:scene3d>
          </w:rPr>
          <w:t>1.2</w:t>
        </w:r>
        <w:r w:rsidR="009545E6">
          <w:rPr>
            <w:rFonts w:asciiTheme="minorHAnsi" w:eastAsiaTheme="minorEastAsia" w:hAnsiTheme="minorHAnsi" w:cstheme="minorBidi"/>
            <w:caps w:val="0"/>
            <w:noProof/>
            <w:sz w:val="22"/>
            <w:szCs w:val="22"/>
          </w:rPr>
          <w:tab/>
        </w:r>
        <w:r w:rsidR="009545E6" w:rsidRPr="0069733D">
          <w:rPr>
            <w:rStyle w:val="Hyperlink"/>
            <w:noProof/>
          </w:rPr>
          <w:t>BACKGROUND</w:t>
        </w:r>
        <w:r w:rsidR="009545E6">
          <w:rPr>
            <w:noProof/>
            <w:webHidden/>
          </w:rPr>
          <w:tab/>
        </w:r>
        <w:r w:rsidR="009545E6">
          <w:rPr>
            <w:noProof/>
            <w:webHidden/>
          </w:rPr>
          <w:fldChar w:fldCharType="begin"/>
        </w:r>
        <w:r w:rsidR="009545E6">
          <w:rPr>
            <w:noProof/>
            <w:webHidden/>
          </w:rPr>
          <w:instrText xml:space="preserve"> PAGEREF _Toc522777314 \h </w:instrText>
        </w:r>
        <w:r w:rsidR="009545E6">
          <w:rPr>
            <w:noProof/>
            <w:webHidden/>
          </w:rPr>
        </w:r>
        <w:r w:rsidR="009545E6">
          <w:rPr>
            <w:noProof/>
            <w:webHidden/>
          </w:rPr>
          <w:fldChar w:fldCharType="separate"/>
        </w:r>
        <w:r w:rsidR="000E6DED">
          <w:rPr>
            <w:noProof/>
            <w:webHidden/>
          </w:rPr>
          <w:t>5</w:t>
        </w:r>
        <w:r w:rsidR="009545E6">
          <w:rPr>
            <w:noProof/>
            <w:webHidden/>
          </w:rPr>
          <w:fldChar w:fldCharType="end"/>
        </w:r>
      </w:hyperlink>
    </w:p>
    <w:p w14:paraId="5EDA5E54"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15" w:history="1">
        <w:r w:rsidR="009545E6" w:rsidRPr="0069733D">
          <w:rPr>
            <w:rStyle w:val="Hyperlink"/>
            <w:noProof/>
            <w14:scene3d>
              <w14:camera w14:prst="orthographicFront"/>
              <w14:lightRig w14:rig="threePt" w14:dir="t">
                <w14:rot w14:lat="0" w14:lon="0" w14:rev="0"/>
              </w14:lightRig>
            </w14:scene3d>
          </w:rPr>
          <w:t>1.3</w:t>
        </w:r>
        <w:r w:rsidR="009545E6">
          <w:rPr>
            <w:rFonts w:asciiTheme="minorHAnsi" w:eastAsiaTheme="minorEastAsia" w:hAnsiTheme="minorHAnsi" w:cstheme="minorBidi"/>
            <w:caps w:val="0"/>
            <w:noProof/>
            <w:sz w:val="22"/>
            <w:szCs w:val="22"/>
          </w:rPr>
          <w:tab/>
        </w:r>
        <w:r w:rsidR="009545E6" w:rsidRPr="0069733D">
          <w:rPr>
            <w:rStyle w:val="Hyperlink"/>
            <w:noProof/>
          </w:rPr>
          <w:t>KEY EVENTS</w:t>
        </w:r>
        <w:r w:rsidR="009545E6">
          <w:rPr>
            <w:noProof/>
            <w:webHidden/>
          </w:rPr>
          <w:tab/>
        </w:r>
        <w:r w:rsidR="009545E6">
          <w:rPr>
            <w:noProof/>
            <w:webHidden/>
          </w:rPr>
          <w:fldChar w:fldCharType="begin"/>
        </w:r>
        <w:r w:rsidR="009545E6">
          <w:rPr>
            <w:noProof/>
            <w:webHidden/>
          </w:rPr>
          <w:instrText xml:space="preserve"> PAGEREF _Toc522777315 \h </w:instrText>
        </w:r>
        <w:r w:rsidR="009545E6">
          <w:rPr>
            <w:noProof/>
            <w:webHidden/>
          </w:rPr>
        </w:r>
        <w:r w:rsidR="009545E6">
          <w:rPr>
            <w:noProof/>
            <w:webHidden/>
          </w:rPr>
          <w:fldChar w:fldCharType="separate"/>
        </w:r>
        <w:r w:rsidR="000E6DED">
          <w:rPr>
            <w:noProof/>
            <w:webHidden/>
          </w:rPr>
          <w:t>7</w:t>
        </w:r>
        <w:r w:rsidR="009545E6">
          <w:rPr>
            <w:noProof/>
            <w:webHidden/>
          </w:rPr>
          <w:fldChar w:fldCharType="end"/>
        </w:r>
      </w:hyperlink>
    </w:p>
    <w:p w14:paraId="7A61AFAD" w14:textId="77777777" w:rsidR="009545E6" w:rsidRDefault="0028538C">
      <w:pPr>
        <w:pStyle w:val="TOC3"/>
        <w:rPr>
          <w:rFonts w:asciiTheme="minorHAnsi" w:eastAsiaTheme="minorEastAsia" w:hAnsiTheme="minorHAnsi" w:cstheme="minorBidi"/>
          <w:iCs w:val="0"/>
          <w:caps w:val="0"/>
          <w:noProof/>
          <w:sz w:val="22"/>
          <w:szCs w:val="22"/>
        </w:rPr>
      </w:pPr>
      <w:hyperlink w:anchor="_Toc522777316" w:history="1">
        <w:r w:rsidR="009545E6" w:rsidRPr="0069733D">
          <w:rPr>
            <w:rStyle w:val="Hyperlink"/>
            <w:noProof/>
            <w14:scene3d>
              <w14:camera w14:prst="orthographicFront"/>
              <w14:lightRig w14:rig="threePt" w14:dir="t">
                <w14:rot w14:lat="0" w14:lon="0" w14:rev="0"/>
              </w14:lightRig>
            </w14:scene3d>
          </w:rPr>
          <w:t>1.3.1</w:t>
        </w:r>
        <w:r w:rsidR="009545E6">
          <w:rPr>
            <w:rFonts w:asciiTheme="minorHAnsi" w:eastAsiaTheme="minorEastAsia" w:hAnsiTheme="minorHAnsi" w:cstheme="minorBidi"/>
            <w:iCs w:val="0"/>
            <w:caps w:val="0"/>
            <w:noProof/>
            <w:sz w:val="22"/>
            <w:szCs w:val="22"/>
          </w:rPr>
          <w:tab/>
        </w:r>
        <w:r w:rsidR="009545E6" w:rsidRPr="0069733D">
          <w:rPr>
            <w:rStyle w:val="Hyperlink"/>
            <w:noProof/>
          </w:rPr>
          <w:t>ELECTRONIC QUESTION AND ANSWER PERIOD</w:t>
        </w:r>
        <w:r w:rsidR="009545E6">
          <w:rPr>
            <w:noProof/>
            <w:webHidden/>
          </w:rPr>
          <w:tab/>
        </w:r>
        <w:r w:rsidR="009545E6">
          <w:rPr>
            <w:noProof/>
            <w:webHidden/>
          </w:rPr>
          <w:fldChar w:fldCharType="begin"/>
        </w:r>
        <w:r w:rsidR="009545E6">
          <w:rPr>
            <w:noProof/>
            <w:webHidden/>
          </w:rPr>
          <w:instrText xml:space="preserve"> PAGEREF _Toc522777316 \h </w:instrText>
        </w:r>
        <w:r w:rsidR="009545E6">
          <w:rPr>
            <w:noProof/>
            <w:webHidden/>
          </w:rPr>
        </w:r>
        <w:r w:rsidR="009545E6">
          <w:rPr>
            <w:noProof/>
            <w:webHidden/>
          </w:rPr>
          <w:fldChar w:fldCharType="separate"/>
        </w:r>
        <w:r w:rsidR="000E6DED">
          <w:rPr>
            <w:noProof/>
            <w:webHidden/>
          </w:rPr>
          <w:t>7</w:t>
        </w:r>
        <w:r w:rsidR="009545E6">
          <w:rPr>
            <w:noProof/>
            <w:webHidden/>
          </w:rPr>
          <w:fldChar w:fldCharType="end"/>
        </w:r>
      </w:hyperlink>
    </w:p>
    <w:p w14:paraId="109D8706" w14:textId="77777777" w:rsidR="009545E6" w:rsidRDefault="0028538C">
      <w:pPr>
        <w:pStyle w:val="TOC3"/>
        <w:rPr>
          <w:rFonts w:asciiTheme="minorHAnsi" w:eastAsiaTheme="minorEastAsia" w:hAnsiTheme="minorHAnsi" w:cstheme="minorBidi"/>
          <w:iCs w:val="0"/>
          <w:caps w:val="0"/>
          <w:noProof/>
          <w:sz w:val="22"/>
          <w:szCs w:val="22"/>
        </w:rPr>
      </w:pPr>
      <w:hyperlink w:anchor="_Toc522777317" w:history="1">
        <w:r w:rsidR="009545E6" w:rsidRPr="0069733D">
          <w:rPr>
            <w:rStyle w:val="Hyperlink"/>
            <w:noProof/>
            <w14:scene3d>
              <w14:camera w14:prst="orthographicFront"/>
              <w14:lightRig w14:rig="threePt" w14:dir="t">
                <w14:rot w14:lat="0" w14:lon="0" w14:rev="0"/>
              </w14:lightRig>
            </w14:scene3d>
          </w:rPr>
          <w:t>1.3.2</w:t>
        </w:r>
        <w:r w:rsidR="009545E6">
          <w:rPr>
            <w:rFonts w:asciiTheme="minorHAnsi" w:eastAsiaTheme="minorEastAsia" w:hAnsiTheme="minorHAnsi" w:cstheme="minorBidi"/>
            <w:iCs w:val="0"/>
            <w:caps w:val="0"/>
            <w:noProof/>
            <w:sz w:val="22"/>
            <w:szCs w:val="22"/>
          </w:rPr>
          <w:tab/>
        </w:r>
        <w:r w:rsidR="009545E6" w:rsidRPr="0069733D">
          <w:rPr>
            <w:rStyle w:val="Hyperlink"/>
            <w:noProof/>
          </w:rPr>
          <w:t>SUBMISSION OF QUOTES</w:t>
        </w:r>
        <w:r w:rsidR="009545E6">
          <w:rPr>
            <w:noProof/>
            <w:webHidden/>
          </w:rPr>
          <w:tab/>
        </w:r>
        <w:r w:rsidR="009545E6">
          <w:rPr>
            <w:noProof/>
            <w:webHidden/>
          </w:rPr>
          <w:fldChar w:fldCharType="begin"/>
        </w:r>
        <w:r w:rsidR="009545E6">
          <w:rPr>
            <w:noProof/>
            <w:webHidden/>
          </w:rPr>
          <w:instrText xml:space="preserve"> PAGEREF _Toc522777317 \h </w:instrText>
        </w:r>
        <w:r w:rsidR="009545E6">
          <w:rPr>
            <w:noProof/>
            <w:webHidden/>
          </w:rPr>
        </w:r>
        <w:r w:rsidR="009545E6">
          <w:rPr>
            <w:noProof/>
            <w:webHidden/>
          </w:rPr>
          <w:fldChar w:fldCharType="separate"/>
        </w:r>
        <w:r w:rsidR="000E6DED">
          <w:rPr>
            <w:noProof/>
            <w:webHidden/>
          </w:rPr>
          <w:t>8</w:t>
        </w:r>
        <w:r w:rsidR="009545E6">
          <w:rPr>
            <w:noProof/>
            <w:webHidden/>
          </w:rPr>
          <w:fldChar w:fldCharType="end"/>
        </w:r>
      </w:hyperlink>
    </w:p>
    <w:p w14:paraId="0651985F" w14:textId="77777777" w:rsidR="009545E6" w:rsidRDefault="0028538C">
      <w:pPr>
        <w:pStyle w:val="TOC3"/>
        <w:rPr>
          <w:rFonts w:asciiTheme="minorHAnsi" w:eastAsiaTheme="minorEastAsia" w:hAnsiTheme="minorHAnsi" w:cstheme="minorBidi"/>
          <w:iCs w:val="0"/>
          <w:caps w:val="0"/>
          <w:noProof/>
          <w:sz w:val="22"/>
          <w:szCs w:val="22"/>
        </w:rPr>
      </w:pPr>
      <w:hyperlink w:anchor="_Toc522777318" w:history="1">
        <w:r w:rsidR="009545E6" w:rsidRPr="0069733D">
          <w:rPr>
            <w:rStyle w:val="Hyperlink"/>
            <w:noProof/>
            <w14:scene3d>
              <w14:camera w14:prst="orthographicFront"/>
              <w14:lightRig w14:rig="threePt" w14:dir="t">
                <w14:rot w14:lat="0" w14:lon="0" w14:rev="0"/>
              </w14:lightRig>
            </w14:scene3d>
          </w:rPr>
          <w:t>1.3.3</w:t>
        </w:r>
        <w:r w:rsidR="009545E6">
          <w:rPr>
            <w:rFonts w:asciiTheme="minorHAnsi" w:eastAsiaTheme="minorEastAsia" w:hAnsiTheme="minorHAnsi" w:cstheme="minorBidi"/>
            <w:iCs w:val="0"/>
            <w:caps w:val="0"/>
            <w:noProof/>
            <w:sz w:val="22"/>
            <w:szCs w:val="22"/>
          </w:rPr>
          <w:tab/>
        </w:r>
        <w:r w:rsidR="009545E6" w:rsidRPr="0069733D">
          <w:rPr>
            <w:rStyle w:val="Hyperlink"/>
            <w:noProof/>
          </w:rPr>
          <w:t>VENDOR {BIDDER} SUPPORT</w:t>
        </w:r>
        <w:r w:rsidR="009545E6">
          <w:rPr>
            <w:noProof/>
            <w:webHidden/>
          </w:rPr>
          <w:tab/>
        </w:r>
        <w:r w:rsidR="009545E6">
          <w:rPr>
            <w:noProof/>
            <w:webHidden/>
          </w:rPr>
          <w:fldChar w:fldCharType="begin"/>
        </w:r>
        <w:r w:rsidR="009545E6">
          <w:rPr>
            <w:noProof/>
            <w:webHidden/>
          </w:rPr>
          <w:instrText xml:space="preserve"> PAGEREF _Toc522777318 \h </w:instrText>
        </w:r>
        <w:r w:rsidR="009545E6">
          <w:rPr>
            <w:noProof/>
            <w:webHidden/>
          </w:rPr>
        </w:r>
        <w:r w:rsidR="009545E6">
          <w:rPr>
            <w:noProof/>
            <w:webHidden/>
          </w:rPr>
          <w:fldChar w:fldCharType="separate"/>
        </w:r>
        <w:r w:rsidR="000E6DED">
          <w:rPr>
            <w:noProof/>
            <w:webHidden/>
          </w:rPr>
          <w:t>8</w:t>
        </w:r>
        <w:r w:rsidR="009545E6">
          <w:rPr>
            <w:noProof/>
            <w:webHidden/>
          </w:rPr>
          <w:fldChar w:fldCharType="end"/>
        </w:r>
      </w:hyperlink>
    </w:p>
    <w:p w14:paraId="034F27EB" w14:textId="77777777" w:rsidR="009545E6" w:rsidRDefault="0028538C">
      <w:pPr>
        <w:pStyle w:val="TOC3"/>
        <w:rPr>
          <w:rFonts w:asciiTheme="minorHAnsi" w:eastAsiaTheme="minorEastAsia" w:hAnsiTheme="minorHAnsi" w:cstheme="minorBidi"/>
          <w:iCs w:val="0"/>
          <w:caps w:val="0"/>
          <w:noProof/>
          <w:sz w:val="22"/>
          <w:szCs w:val="22"/>
        </w:rPr>
      </w:pPr>
      <w:hyperlink w:anchor="_Toc522777319" w:history="1">
        <w:r w:rsidR="009545E6" w:rsidRPr="0069733D">
          <w:rPr>
            <w:rStyle w:val="Hyperlink"/>
            <w:noProof/>
            <w14:scene3d>
              <w14:camera w14:prst="orthographicFront"/>
              <w14:lightRig w14:rig="threePt" w14:dir="t">
                <w14:rot w14:lat="0" w14:lon="0" w14:rev="0"/>
              </w14:lightRig>
            </w14:scene3d>
          </w:rPr>
          <w:t>1.3.4</w:t>
        </w:r>
        <w:r w:rsidR="009545E6">
          <w:rPr>
            <w:rFonts w:asciiTheme="minorHAnsi" w:eastAsiaTheme="minorEastAsia" w:hAnsiTheme="minorHAnsi" w:cstheme="minorBidi"/>
            <w:iCs w:val="0"/>
            <w:caps w:val="0"/>
            <w:noProof/>
            <w:sz w:val="22"/>
            <w:szCs w:val="22"/>
          </w:rPr>
          <w:tab/>
        </w:r>
        <w:r w:rsidR="009545E6" w:rsidRPr="0069733D">
          <w:rPr>
            <w:rStyle w:val="Hyperlink"/>
            <w:noProof/>
          </w:rPr>
          <w:t>MANDATORY/OPTIONAL SITE VISIT</w:t>
        </w:r>
        <w:r w:rsidR="009545E6">
          <w:rPr>
            <w:noProof/>
            <w:webHidden/>
          </w:rPr>
          <w:tab/>
        </w:r>
        <w:r w:rsidR="009545E6">
          <w:rPr>
            <w:noProof/>
            <w:webHidden/>
          </w:rPr>
          <w:fldChar w:fldCharType="begin"/>
        </w:r>
        <w:r w:rsidR="009545E6">
          <w:rPr>
            <w:noProof/>
            <w:webHidden/>
          </w:rPr>
          <w:instrText xml:space="preserve"> PAGEREF _Toc522777319 \h </w:instrText>
        </w:r>
        <w:r w:rsidR="009545E6">
          <w:rPr>
            <w:noProof/>
            <w:webHidden/>
          </w:rPr>
        </w:r>
        <w:r w:rsidR="009545E6">
          <w:rPr>
            <w:noProof/>
            <w:webHidden/>
          </w:rPr>
          <w:fldChar w:fldCharType="separate"/>
        </w:r>
        <w:r w:rsidR="000E6DED">
          <w:rPr>
            <w:noProof/>
            <w:webHidden/>
          </w:rPr>
          <w:t>8</w:t>
        </w:r>
        <w:r w:rsidR="009545E6">
          <w:rPr>
            <w:noProof/>
            <w:webHidden/>
          </w:rPr>
          <w:fldChar w:fldCharType="end"/>
        </w:r>
      </w:hyperlink>
    </w:p>
    <w:p w14:paraId="0EBB06B7" w14:textId="77777777" w:rsidR="009545E6" w:rsidRDefault="0028538C">
      <w:pPr>
        <w:pStyle w:val="TOC3"/>
        <w:rPr>
          <w:rFonts w:asciiTheme="minorHAnsi" w:eastAsiaTheme="minorEastAsia" w:hAnsiTheme="minorHAnsi" w:cstheme="minorBidi"/>
          <w:iCs w:val="0"/>
          <w:caps w:val="0"/>
          <w:noProof/>
          <w:sz w:val="22"/>
          <w:szCs w:val="22"/>
        </w:rPr>
      </w:pPr>
      <w:hyperlink w:anchor="_Toc522777320" w:history="1">
        <w:r w:rsidR="009545E6" w:rsidRPr="0069733D">
          <w:rPr>
            <w:rStyle w:val="Hyperlink"/>
            <w:noProof/>
            <w14:scene3d>
              <w14:camera w14:prst="orthographicFront"/>
              <w14:lightRig w14:rig="threePt" w14:dir="t">
                <w14:rot w14:lat="0" w14:lon="0" w14:rev="0"/>
              </w14:lightRig>
            </w14:scene3d>
          </w:rPr>
          <w:t>1.3.5</w:t>
        </w:r>
        <w:r w:rsidR="009545E6">
          <w:rPr>
            <w:rFonts w:asciiTheme="minorHAnsi" w:eastAsiaTheme="minorEastAsia" w:hAnsiTheme="minorHAnsi" w:cstheme="minorBidi"/>
            <w:iCs w:val="0"/>
            <w:caps w:val="0"/>
            <w:noProof/>
            <w:sz w:val="22"/>
            <w:szCs w:val="22"/>
          </w:rPr>
          <w:tab/>
        </w:r>
        <w:r w:rsidR="009545E6" w:rsidRPr="0069733D">
          <w:rPr>
            <w:rStyle w:val="Hyperlink"/>
            <w:noProof/>
          </w:rPr>
          <w:t>MANDATORY/OPTIONAL PRE-QUOTE CONFERENCE</w:t>
        </w:r>
        <w:r w:rsidR="009545E6">
          <w:rPr>
            <w:noProof/>
            <w:webHidden/>
          </w:rPr>
          <w:tab/>
        </w:r>
        <w:r w:rsidR="009545E6">
          <w:rPr>
            <w:noProof/>
            <w:webHidden/>
          </w:rPr>
          <w:fldChar w:fldCharType="begin"/>
        </w:r>
        <w:r w:rsidR="009545E6">
          <w:rPr>
            <w:noProof/>
            <w:webHidden/>
          </w:rPr>
          <w:instrText xml:space="preserve"> PAGEREF _Toc522777320 \h </w:instrText>
        </w:r>
        <w:r w:rsidR="009545E6">
          <w:rPr>
            <w:noProof/>
            <w:webHidden/>
          </w:rPr>
        </w:r>
        <w:r w:rsidR="009545E6">
          <w:rPr>
            <w:noProof/>
            <w:webHidden/>
          </w:rPr>
          <w:fldChar w:fldCharType="separate"/>
        </w:r>
        <w:r w:rsidR="000E6DED">
          <w:rPr>
            <w:noProof/>
            <w:webHidden/>
          </w:rPr>
          <w:t>8</w:t>
        </w:r>
        <w:r w:rsidR="009545E6">
          <w:rPr>
            <w:noProof/>
            <w:webHidden/>
          </w:rPr>
          <w:fldChar w:fldCharType="end"/>
        </w:r>
      </w:hyperlink>
    </w:p>
    <w:p w14:paraId="37FD51A1" w14:textId="77777777" w:rsidR="009545E6" w:rsidRDefault="0028538C">
      <w:pPr>
        <w:pStyle w:val="TOC3"/>
        <w:rPr>
          <w:rFonts w:asciiTheme="minorHAnsi" w:eastAsiaTheme="minorEastAsia" w:hAnsiTheme="minorHAnsi" w:cstheme="minorBidi"/>
          <w:iCs w:val="0"/>
          <w:caps w:val="0"/>
          <w:noProof/>
          <w:sz w:val="22"/>
          <w:szCs w:val="22"/>
        </w:rPr>
      </w:pPr>
      <w:hyperlink w:anchor="_Toc522777321" w:history="1">
        <w:r w:rsidR="009545E6" w:rsidRPr="0069733D">
          <w:rPr>
            <w:rStyle w:val="Hyperlink"/>
            <w:noProof/>
            <w14:scene3d>
              <w14:camera w14:prst="orthographicFront"/>
              <w14:lightRig w14:rig="threePt" w14:dir="t">
                <w14:rot w14:lat="0" w14:lon="0" w14:rev="0"/>
              </w14:lightRig>
            </w14:scene3d>
          </w:rPr>
          <w:t>1.3.6</w:t>
        </w:r>
        <w:r w:rsidR="009545E6">
          <w:rPr>
            <w:rFonts w:asciiTheme="minorHAnsi" w:eastAsiaTheme="minorEastAsia" w:hAnsiTheme="minorHAnsi" w:cstheme="minorBidi"/>
            <w:iCs w:val="0"/>
            <w:caps w:val="0"/>
            <w:noProof/>
            <w:sz w:val="22"/>
            <w:szCs w:val="22"/>
          </w:rPr>
          <w:tab/>
        </w:r>
        <w:r w:rsidR="009545E6" w:rsidRPr="0069733D">
          <w:rPr>
            <w:rStyle w:val="Hyperlink"/>
            <w:noProof/>
          </w:rPr>
          <w:t>PRE-QUOTE DOCUMENT REVIEW</w:t>
        </w:r>
        <w:r w:rsidR="009545E6">
          <w:rPr>
            <w:noProof/>
            <w:webHidden/>
          </w:rPr>
          <w:tab/>
        </w:r>
        <w:r w:rsidR="009545E6">
          <w:rPr>
            <w:noProof/>
            <w:webHidden/>
          </w:rPr>
          <w:fldChar w:fldCharType="begin"/>
        </w:r>
        <w:r w:rsidR="009545E6">
          <w:rPr>
            <w:noProof/>
            <w:webHidden/>
          </w:rPr>
          <w:instrText xml:space="preserve"> PAGEREF _Toc522777321 \h </w:instrText>
        </w:r>
        <w:r w:rsidR="009545E6">
          <w:rPr>
            <w:noProof/>
            <w:webHidden/>
          </w:rPr>
        </w:r>
        <w:r w:rsidR="009545E6">
          <w:rPr>
            <w:noProof/>
            <w:webHidden/>
          </w:rPr>
          <w:fldChar w:fldCharType="separate"/>
        </w:r>
        <w:r w:rsidR="000E6DED">
          <w:rPr>
            <w:noProof/>
            <w:webHidden/>
          </w:rPr>
          <w:t>8</w:t>
        </w:r>
        <w:r w:rsidR="009545E6">
          <w:rPr>
            <w:noProof/>
            <w:webHidden/>
          </w:rPr>
          <w:fldChar w:fldCharType="end"/>
        </w:r>
      </w:hyperlink>
    </w:p>
    <w:p w14:paraId="0C317258"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22" w:history="1">
        <w:r w:rsidR="009545E6" w:rsidRPr="0069733D">
          <w:rPr>
            <w:rStyle w:val="Hyperlink"/>
            <w:noProof/>
            <w14:scene3d>
              <w14:camera w14:prst="orthographicFront"/>
              <w14:lightRig w14:rig="threePt" w14:dir="t">
                <w14:rot w14:lat="0" w14:lon="0" w14:rev="0"/>
              </w14:lightRig>
            </w14:scene3d>
          </w:rPr>
          <w:t>1.4</w:t>
        </w:r>
        <w:r w:rsidR="009545E6">
          <w:rPr>
            <w:rFonts w:asciiTheme="minorHAnsi" w:eastAsiaTheme="minorEastAsia" w:hAnsiTheme="minorHAnsi" w:cstheme="minorBidi"/>
            <w:caps w:val="0"/>
            <w:noProof/>
            <w:sz w:val="22"/>
            <w:szCs w:val="22"/>
          </w:rPr>
          <w:tab/>
        </w:r>
        <w:r w:rsidR="009545E6" w:rsidRPr="0069733D">
          <w:rPr>
            <w:rStyle w:val="Hyperlink"/>
            <w:noProof/>
          </w:rPr>
          <w:t>ADDITIONAL INFORMATION</w:t>
        </w:r>
        <w:r w:rsidR="009545E6">
          <w:rPr>
            <w:noProof/>
            <w:webHidden/>
          </w:rPr>
          <w:tab/>
        </w:r>
        <w:r w:rsidR="009545E6">
          <w:rPr>
            <w:noProof/>
            <w:webHidden/>
          </w:rPr>
          <w:fldChar w:fldCharType="begin"/>
        </w:r>
        <w:r w:rsidR="009545E6">
          <w:rPr>
            <w:noProof/>
            <w:webHidden/>
          </w:rPr>
          <w:instrText xml:space="preserve"> PAGEREF _Toc522777322 \h </w:instrText>
        </w:r>
        <w:r w:rsidR="009545E6">
          <w:rPr>
            <w:noProof/>
            <w:webHidden/>
          </w:rPr>
        </w:r>
        <w:r w:rsidR="009545E6">
          <w:rPr>
            <w:noProof/>
            <w:webHidden/>
          </w:rPr>
          <w:fldChar w:fldCharType="separate"/>
        </w:r>
        <w:r w:rsidR="000E6DED">
          <w:rPr>
            <w:noProof/>
            <w:webHidden/>
          </w:rPr>
          <w:t>9</w:t>
        </w:r>
        <w:r w:rsidR="009545E6">
          <w:rPr>
            <w:noProof/>
            <w:webHidden/>
          </w:rPr>
          <w:fldChar w:fldCharType="end"/>
        </w:r>
      </w:hyperlink>
    </w:p>
    <w:p w14:paraId="5FFC602D" w14:textId="77777777" w:rsidR="009545E6" w:rsidRDefault="0028538C">
      <w:pPr>
        <w:pStyle w:val="TOC3"/>
        <w:rPr>
          <w:rFonts w:asciiTheme="minorHAnsi" w:eastAsiaTheme="minorEastAsia" w:hAnsiTheme="minorHAnsi" w:cstheme="minorBidi"/>
          <w:iCs w:val="0"/>
          <w:caps w:val="0"/>
          <w:noProof/>
          <w:sz w:val="22"/>
          <w:szCs w:val="22"/>
        </w:rPr>
      </w:pPr>
      <w:hyperlink w:anchor="_Toc522777323" w:history="1">
        <w:r w:rsidR="009545E6" w:rsidRPr="0069733D">
          <w:rPr>
            <w:rStyle w:val="Hyperlink"/>
            <w:rFonts w:eastAsia="MS Mincho"/>
            <w:noProof/>
            <w14:scene3d>
              <w14:camera w14:prst="orthographicFront"/>
              <w14:lightRig w14:rig="threePt" w14:dir="t">
                <w14:rot w14:lat="0" w14:lon="0" w14:rev="0"/>
              </w14:lightRig>
            </w14:scene3d>
          </w:rPr>
          <w:t>1.4.1</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BID AMENDMENTS: Revisions to this BID SOLICITATION</w:t>
        </w:r>
        <w:r w:rsidR="009545E6">
          <w:rPr>
            <w:noProof/>
            <w:webHidden/>
          </w:rPr>
          <w:tab/>
        </w:r>
        <w:r w:rsidR="009545E6">
          <w:rPr>
            <w:noProof/>
            <w:webHidden/>
          </w:rPr>
          <w:fldChar w:fldCharType="begin"/>
        </w:r>
        <w:r w:rsidR="009545E6">
          <w:rPr>
            <w:noProof/>
            <w:webHidden/>
          </w:rPr>
          <w:instrText xml:space="preserve"> PAGEREF _Toc522777323 \h </w:instrText>
        </w:r>
        <w:r w:rsidR="009545E6">
          <w:rPr>
            <w:noProof/>
            <w:webHidden/>
          </w:rPr>
        </w:r>
        <w:r w:rsidR="009545E6">
          <w:rPr>
            <w:noProof/>
            <w:webHidden/>
          </w:rPr>
          <w:fldChar w:fldCharType="separate"/>
        </w:r>
        <w:r w:rsidR="000E6DED">
          <w:rPr>
            <w:noProof/>
            <w:webHidden/>
          </w:rPr>
          <w:t>9</w:t>
        </w:r>
        <w:r w:rsidR="009545E6">
          <w:rPr>
            <w:noProof/>
            <w:webHidden/>
          </w:rPr>
          <w:fldChar w:fldCharType="end"/>
        </w:r>
      </w:hyperlink>
    </w:p>
    <w:p w14:paraId="70027FC0" w14:textId="77777777" w:rsidR="009545E6" w:rsidRDefault="0028538C">
      <w:pPr>
        <w:pStyle w:val="TOC3"/>
        <w:rPr>
          <w:rFonts w:asciiTheme="minorHAnsi" w:eastAsiaTheme="minorEastAsia" w:hAnsiTheme="minorHAnsi" w:cstheme="minorBidi"/>
          <w:iCs w:val="0"/>
          <w:caps w:val="0"/>
          <w:noProof/>
          <w:sz w:val="22"/>
          <w:szCs w:val="22"/>
        </w:rPr>
      </w:pPr>
      <w:hyperlink w:anchor="_Toc522777324" w:history="1">
        <w:r w:rsidR="009545E6" w:rsidRPr="0069733D">
          <w:rPr>
            <w:rStyle w:val="Hyperlink"/>
            <w:rFonts w:eastAsia="MS Mincho"/>
            <w:noProof/>
            <w14:scene3d>
              <w14:camera w14:prst="orthographicFront"/>
              <w14:lightRig w14:rig="threePt" w14:dir="t">
                <w14:rot w14:lat="0" w14:lon="0" w14:rev="0"/>
              </w14:lightRig>
            </w14:scene3d>
          </w:rPr>
          <w:t>1.4.2</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VENDOR {BIDDER} Responsibility</w:t>
        </w:r>
        <w:r w:rsidR="009545E6">
          <w:rPr>
            <w:noProof/>
            <w:webHidden/>
          </w:rPr>
          <w:tab/>
        </w:r>
        <w:r w:rsidR="009545E6">
          <w:rPr>
            <w:noProof/>
            <w:webHidden/>
          </w:rPr>
          <w:fldChar w:fldCharType="begin"/>
        </w:r>
        <w:r w:rsidR="009545E6">
          <w:rPr>
            <w:noProof/>
            <w:webHidden/>
          </w:rPr>
          <w:instrText xml:space="preserve"> PAGEREF _Toc522777324 \h </w:instrText>
        </w:r>
        <w:r w:rsidR="009545E6">
          <w:rPr>
            <w:noProof/>
            <w:webHidden/>
          </w:rPr>
        </w:r>
        <w:r w:rsidR="009545E6">
          <w:rPr>
            <w:noProof/>
            <w:webHidden/>
          </w:rPr>
          <w:fldChar w:fldCharType="separate"/>
        </w:r>
        <w:r w:rsidR="000E6DED">
          <w:rPr>
            <w:noProof/>
            <w:webHidden/>
          </w:rPr>
          <w:t>9</w:t>
        </w:r>
        <w:r w:rsidR="009545E6">
          <w:rPr>
            <w:noProof/>
            <w:webHidden/>
          </w:rPr>
          <w:fldChar w:fldCharType="end"/>
        </w:r>
      </w:hyperlink>
    </w:p>
    <w:p w14:paraId="2AEBEE0D" w14:textId="77777777" w:rsidR="009545E6" w:rsidRDefault="0028538C">
      <w:pPr>
        <w:pStyle w:val="TOC3"/>
        <w:rPr>
          <w:rFonts w:asciiTheme="minorHAnsi" w:eastAsiaTheme="minorEastAsia" w:hAnsiTheme="minorHAnsi" w:cstheme="minorBidi"/>
          <w:iCs w:val="0"/>
          <w:caps w:val="0"/>
          <w:noProof/>
          <w:sz w:val="22"/>
          <w:szCs w:val="22"/>
        </w:rPr>
      </w:pPr>
      <w:hyperlink w:anchor="_Toc522777325" w:history="1">
        <w:r w:rsidR="009545E6" w:rsidRPr="0069733D">
          <w:rPr>
            <w:rStyle w:val="Hyperlink"/>
            <w:rFonts w:eastAsia="MS Mincho"/>
            <w:noProof/>
            <w14:scene3d>
              <w14:camera w14:prst="orthographicFront"/>
              <w14:lightRig w14:rig="threePt" w14:dir="t">
                <w14:rot w14:lat="0" w14:lon="0" w14:rev="0"/>
              </w14:lightRig>
            </w14:scene3d>
          </w:rPr>
          <w:t>1.4.3</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COST LIABILITY</w:t>
        </w:r>
        <w:r w:rsidR="009545E6">
          <w:rPr>
            <w:noProof/>
            <w:webHidden/>
          </w:rPr>
          <w:tab/>
        </w:r>
        <w:r w:rsidR="009545E6">
          <w:rPr>
            <w:noProof/>
            <w:webHidden/>
          </w:rPr>
          <w:fldChar w:fldCharType="begin"/>
        </w:r>
        <w:r w:rsidR="009545E6">
          <w:rPr>
            <w:noProof/>
            <w:webHidden/>
          </w:rPr>
          <w:instrText xml:space="preserve"> PAGEREF _Toc522777325 \h </w:instrText>
        </w:r>
        <w:r w:rsidR="009545E6">
          <w:rPr>
            <w:noProof/>
            <w:webHidden/>
          </w:rPr>
        </w:r>
        <w:r w:rsidR="009545E6">
          <w:rPr>
            <w:noProof/>
            <w:webHidden/>
          </w:rPr>
          <w:fldChar w:fldCharType="separate"/>
        </w:r>
        <w:r w:rsidR="000E6DED">
          <w:rPr>
            <w:noProof/>
            <w:webHidden/>
          </w:rPr>
          <w:t>9</w:t>
        </w:r>
        <w:r w:rsidR="009545E6">
          <w:rPr>
            <w:noProof/>
            <w:webHidden/>
          </w:rPr>
          <w:fldChar w:fldCharType="end"/>
        </w:r>
      </w:hyperlink>
    </w:p>
    <w:p w14:paraId="38182198" w14:textId="77777777" w:rsidR="009545E6" w:rsidRDefault="0028538C">
      <w:pPr>
        <w:pStyle w:val="TOC3"/>
        <w:rPr>
          <w:rFonts w:asciiTheme="minorHAnsi" w:eastAsiaTheme="minorEastAsia" w:hAnsiTheme="minorHAnsi" w:cstheme="minorBidi"/>
          <w:iCs w:val="0"/>
          <w:caps w:val="0"/>
          <w:noProof/>
          <w:sz w:val="22"/>
          <w:szCs w:val="22"/>
        </w:rPr>
      </w:pPr>
      <w:hyperlink w:anchor="_Toc522777326" w:history="1">
        <w:r w:rsidR="009545E6" w:rsidRPr="0069733D">
          <w:rPr>
            <w:rStyle w:val="Hyperlink"/>
            <w:rFonts w:eastAsia="MS Mincho"/>
            <w:noProof/>
            <w14:scene3d>
              <w14:camera w14:prst="orthographicFront"/>
              <w14:lightRig w14:rig="threePt" w14:dir="t">
                <w14:rot w14:lat="0" w14:lon="0" w14:rev="0"/>
              </w14:lightRig>
            </w14:scene3d>
          </w:rPr>
          <w:t>1.4.4</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CONTENTS OF QUOTE</w:t>
        </w:r>
        <w:r w:rsidR="009545E6">
          <w:rPr>
            <w:noProof/>
            <w:webHidden/>
          </w:rPr>
          <w:tab/>
        </w:r>
        <w:r w:rsidR="009545E6">
          <w:rPr>
            <w:noProof/>
            <w:webHidden/>
          </w:rPr>
          <w:fldChar w:fldCharType="begin"/>
        </w:r>
        <w:r w:rsidR="009545E6">
          <w:rPr>
            <w:noProof/>
            <w:webHidden/>
          </w:rPr>
          <w:instrText xml:space="preserve"> PAGEREF _Toc522777326 \h </w:instrText>
        </w:r>
        <w:r w:rsidR="009545E6">
          <w:rPr>
            <w:noProof/>
            <w:webHidden/>
          </w:rPr>
        </w:r>
        <w:r w:rsidR="009545E6">
          <w:rPr>
            <w:noProof/>
            <w:webHidden/>
          </w:rPr>
          <w:fldChar w:fldCharType="separate"/>
        </w:r>
        <w:r w:rsidR="000E6DED">
          <w:rPr>
            <w:noProof/>
            <w:webHidden/>
          </w:rPr>
          <w:t>9</w:t>
        </w:r>
        <w:r w:rsidR="009545E6">
          <w:rPr>
            <w:noProof/>
            <w:webHidden/>
          </w:rPr>
          <w:fldChar w:fldCharType="end"/>
        </w:r>
      </w:hyperlink>
    </w:p>
    <w:p w14:paraId="10CD98E4" w14:textId="77777777" w:rsidR="009545E6" w:rsidRDefault="0028538C">
      <w:pPr>
        <w:pStyle w:val="TOC3"/>
        <w:rPr>
          <w:rFonts w:asciiTheme="minorHAnsi" w:eastAsiaTheme="minorEastAsia" w:hAnsiTheme="minorHAnsi" w:cstheme="minorBidi"/>
          <w:iCs w:val="0"/>
          <w:caps w:val="0"/>
          <w:noProof/>
          <w:sz w:val="22"/>
          <w:szCs w:val="22"/>
        </w:rPr>
      </w:pPr>
      <w:hyperlink w:anchor="_Toc522777327" w:history="1">
        <w:r w:rsidR="009545E6" w:rsidRPr="0069733D">
          <w:rPr>
            <w:rStyle w:val="Hyperlink"/>
            <w:rFonts w:eastAsia="MS Mincho"/>
            <w:noProof/>
            <w14:scene3d>
              <w14:camera w14:prst="orthographicFront"/>
              <w14:lightRig w14:rig="threePt" w14:dir="t">
                <w14:rot w14:lat="0" w14:lon="0" w14:rev="0"/>
              </w14:lightRig>
            </w14:scene3d>
          </w:rPr>
          <w:t>1.4.5</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ANNOUNCEMENT OF QUOTE INFORMATION</w:t>
        </w:r>
        <w:r w:rsidR="009545E6">
          <w:rPr>
            <w:noProof/>
            <w:webHidden/>
          </w:rPr>
          <w:tab/>
        </w:r>
        <w:r w:rsidR="009545E6">
          <w:rPr>
            <w:noProof/>
            <w:webHidden/>
          </w:rPr>
          <w:fldChar w:fldCharType="begin"/>
        </w:r>
        <w:r w:rsidR="009545E6">
          <w:rPr>
            <w:noProof/>
            <w:webHidden/>
          </w:rPr>
          <w:instrText xml:space="preserve"> PAGEREF _Toc522777327 \h </w:instrText>
        </w:r>
        <w:r w:rsidR="009545E6">
          <w:rPr>
            <w:noProof/>
            <w:webHidden/>
          </w:rPr>
        </w:r>
        <w:r w:rsidR="009545E6">
          <w:rPr>
            <w:noProof/>
            <w:webHidden/>
          </w:rPr>
          <w:fldChar w:fldCharType="separate"/>
        </w:r>
        <w:r w:rsidR="000E6DED">
          <w:rPr>
            <w:noProof/>
            <w:webHidden/>
          </w:rPr>
          <w:t>10</w:t>
        </w:r>
        <w:r w:rsidR="009545E6">
          <w:rPr>
            <w:noProof/>
            <w:webHidden/>
          </w:rPr>
          <w:fldChar w:fldCharType="end"/>
        </w:r>
      </w:hyperlink>
    </w:p>
    <w:p w14:paraId="3A6F200C" w14:textId="77777777" w:rsidR="009545E6" w:rsidRDefault="0028538C">
      <w:pPr>
        <w:pStyle w:val="TOC3"/>
        <w:rPr>
          <w:rFonts w:asciiTheme="minorHAnsi" w:eastAsiaTheme="minorEastAsia" w:hAnsiTheme="minorHAnsi" w:cstheme="minorBidi"/>
          <w:iCs w:val="0"/>
          <w:caps w:val="0"/>
          <w:noProof/>
          <w:sz w:val="22"/>
          <w:szCs w:val="22"/>
        </w:rPr>
      </w:pPr>
      <w:hyperlink w:anchor="_Toc522777328" w:history="1">
        <w:r w:rsidR="009545E6" w:rsidRPr="0069733D">
          <w:rPr>
            <w:rStyle w:val="Hyperlink"/>
            <w:rFonts w:eastAsia="MS Mincho"/>
            <w:noProof/>
            <w14:scene3d>
              <w14:camera w14:prst="orthographicFront"/>
              <w14:lightRig w14:rig="threePt" w14:dir="t">
                <w14:rot w14:lat="0" w14:lon="0" w14:rev="0"/>
              </w14:lightRig>
            </w14:scene3d>
          </w:rPr>
          <w:t>1.4.6</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PRICE ALTERATION IN QUOTES</w:t>
        </w:r>
        <w:r w:rsidR="009545E6">
          <w:rPr>
            <w:noProof/>
            <w:webHidden/>
          </w:rPr>
          <w:tab/>
        </w:r>
        <w:r w:rsidR="009545E6">
          <w:rPr>
            <w:noProof/>
            <w:webHidden/>
          </w:rPr>
          <w:fldChar w:fldCharType="begin"/>
        </w:r>
        <w:r w:rsidR="009545E6">
          <w:rPr>
            <w:noProof/>
            <w:webHidden/>
          </w:rPr>
          <w:instrText xml:space="preserve"> PAGEREF _Toc522777328 \h </w:instrText>
        </w:r>
        <w:r w:rsidR="009545E6">
          <w:rPr>
            <w:noProof/>
            <w:webHidden/>
          </w:rPr>
        </w:r>
        <w:r w:rsidR="009545E6">
          <w:rPr>
            <w:noProof/>
            <w:webHidden/>
          </w:rPr>
          <w:fldChar w:fldCharType="separate"/>
        </w:r>
        <w:r w:rsidR="000E6DED">
          <w:rPr>
            <w:noProof/>
            <w:webHidden/>
          </w:rPr>
          <w:t>10</w:t>
        </w:r>
        <w:r w:rsidR="009545E6">
          <w:rPr>
            <w:noProof/>
            <w:webHidden/>
          </w:rPr>
          <w:fldChar w:fldCharType="end"/>
        </w:r>
      </w:hyperlink>
    </w:p>
    <w:p w14:paraId="542D2F32" w14:textId="77777777" w:rsidR="009545E6" w:rsidRDefault="0028538C">
      <w:pPr>
        <w:pStyle w:val="TOC3"/>
        <w:rPr>
          <w:rFonts w:asciiTheme="minorHAnsi" w:eastAsiaTheme="minorEastAsia" w:hAnsiTheme="minorHAnsi" w:cstheme="minorBidi"/>
          <w:iCs w:val="0"/>
          <w:caps w:val="0"/>
          <w:noProof/>
          <w:sz w:val="22"/>
          <w:szCs w:val="22"/>
        </w:rPr>
      </w:pPr>
      <w:hyperlink w:anchor="_Toc522777329" w:history="1">
        <w:r w:rsidR="009545E6" w:rsidRPr="0069733D">
          <w:rPr>
            <w:rStyle w:val="Hyperlink"/>
            <w:rFonts w:eastAsia="MS Mincho"/>
            <w:noProof/>
            <w14:scene3d>
              <w14:camera w14:prst="orthographicFront"/>
              <w14:lightRig w14:rig="threePt" w14:dir="t">
                <w14:rot w14:lat="0" w14:lon="0" w14:rev="0"/>
              </w14:lightRig>
            </w14:scene3d>
          </w:rPr>
          <w:t>1.4.7</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QUOTE ERRORS</w:t>
        </w:r>
        <w:r w:rsidR="009545E6">
          <w:rPr>
            <w:noProof/>
            <w:webHidden/>
          </w:rPr>
          <w:tab/>
        </w:r>
        <w:r w:rsidR="009545E6">
          <w:rPr>
            <w:noProof/>
            <w:webHidden/>
          </w:rPr>
          <w:fldChar w:fldCharType="begin"/>
        </w:r>
        <w:r w:rsidR="009545E6">
          <w:rPr>
            <w:noProof/>
            <w:webHidden/>
          </w:rPr>
          <w:instrText xml:space="preserve"> PAGEREF _Toc522777329 \h </w:instrText>
        </w:r>
        <w:r w:rsidR="009545E6">
          <w:rPr>
            <w:noProof/>
            <w:webHidden/>
          </w:rPr>
        </w:r>
        <w:r w:rsidR="009545E6">
          <w:rPr>
            <w:noProof/>
            <w:webHidden/>
          </w:rPr>
          <w:fldChar w:fldCharType="separate"/>
        </w:r>
        <w:r w:rsidR="000E6DED">
          <w:rPr>
            <w:noProof/>
            <w:webHidden/>
          </w:rPr>
          <w:t>10</w:t>
        </w:r>
        <w:r w:rsidR="009545E6">
          <w:rPr>
            <w:noProof/>
            <w:webHidden/>
          </w:rPr>
          <w:fldChar w:fldCharType="end"/>
        </w:r>
      </w:hyperlink>
    </w:p>
    <w:p w14:paraId="64786BE6" w14:textId="77777777" w:rsidR="009545E6" w:rsidRDefault="0028538C">
      <w:pPr>
        <w:pStyle w:val="TOC3"/>
        <w:rPr>
          <w:rFonts w:asciiTheme="minorHAnsi" w:eastAsiaTheme="minorEastAsia" w:hAnsiTheme="minorHAnsi" w:cstheme="minorBidi"/>
          <w:iCs w:val="0"/>
          <w:caps w:val="0"/>
          <w:noProof/>
          <w:sz w:val="22"/>
          <w:szCs w:val="22"/>
        </w:rPr>
      </w:pPr>
      <w:hyperlink w:anchor="_Toc522777330" w:history="1">
        <w:r w:rsidR="009545E6" w:rsidRPr="0069733D">
          <w:rPr>
            <w:rStyle w:val="Hyperlink"/>
            <w:rFonts w:eastAsia="MS Mincho"/>
            <w:noProof/>
            <w14:scene3d>
              <w14:camera w14:prst="orthographicFront"/>
              <w14:lightRig w14:rig="threePt" w14:dir="t">
                <w14:rot w14:lat="0" w14:lon="0" w14:rev="0"/>
              </w14:lightRig>
            </w14:scene3d>
          </w:rPr>
          <w:t>1.4.8</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JOINT VENTURE</w:t>
        </w:r>
        <w:r w:rsidR="009545E6">
          <w:rPr>
            <w:noProof/>
            <w:webHidden/>
          </w:rPr>
          <w:tab/>
        </w:r>
        <w:r w:rsidR="009545E6">
          <w:rPr>
            <w:noProof/>
            <w:webHidden/>
          </w:rPr>
          <w:fldChar w:fldCharType="begin"/>
        </w:r>
        <w:r w:rsidR="009545E6">
          <w:rPr>
            <w:noProof/>
            <w:webHidden/>
          </w:rPr>
          <w:instrText xml:space="preserve"> PAGEREF _Toc522777330 \h </w:instrText>
        </w:r>
        <w:r w:rsidR="009545E6">
          <w:rPr>
            <w:noProof/>
            <w:webHidden/>
          </w:rPr>
        </w:r>
        <w:r w:rsidR="009545E6">
          <w:rPr>
            <w:noProof/>
            <w:webHidden/>
          </w:rPr>
          <w:fldChar w:fldCharType="separate"/>
        </w:r>
        <w:r w:rsidR="000E6DED">
          <w:rPr>
            <w:noProof/>
            <w:webHidden/>
          </w:rPr>
          <w:t>11</w:t>
        </w:r>
        <w:r w:rsidR="009545E6">
          <w:rPr>
            <w:noProof/>
            <w:webHidden/>
          </w:rPr>
          <w:fldChar w:fldCharType="end"/>
        </w:r>
      </w:hyperlink>
    </w:p>
    <w:p w14:paraId="7AD0557B" w14:textId="77777777" w:rsidR="009545E6" w:rsidRDefault="0028538C">
      <w:pPr>
        <w:pStyle w:val="TOC3"/>
        <w:rPr>
          <w:rFonts w:asciiTheme="minorHAnsi" w:eastAsiaTheme="minorEastAsia" w:hAnsiTheme="minorHAnsi" w:cstheme="minorBidi"/>
          <w:iCs w:val="0"/>
          <w:caps w:val="0"/>
          <w:noProof/>
          <w:sz w:val="22"/>
          <w:szCs w:val="22"/>
        </w:rPr>
      </w:pPr>
      <w:hyperlink w:anchor="_Toc522777331" w:history="1">
        <w:r w:rsidR="009545E6" w:rsidRPr="0069733D">
          <w:rPr>
            <w:rStyle w:val="Hyperlink"/>
            <w:noProof/>
            <w14:scene3d>
              <w14:camera w14:prst="orthographicFront"/>
              <w14:lightRig w14:rig="threePt" w14:dir="t">
                <w14:rot w14:lat="0" w14:lon="0" w14:rev="0"/>
              </w14:lightRig>
            </w14:scene3d>
          </w:rPr>
          <w:t>1.4.9</w:t>
        </w:r>
        <w:r w:rsidR="009545E6">
          <w:rPr>
            <w:rFonts w:asciiTheme="minorHAnsi" w:eastAsiaTheme="minorEastAsia" w:hAnsiTheme="minorHAnsi" w:cstheme="minorBidi"/>
            <w:iCs w:val="0"/>
            <w:caps w:val="0"/>
            <w:noProof/>
            <w:sz w:val="22"/>
            <w:szCs w:val="22"/>
          </w:rPr>
          <w:tab/>
        </w:r>
        <w:r w:rsidR="009545E6" w:rsidRPr="0069733D">
          <w:rPr>
            <w:rStyle w:val="Hyperlink"/>
            <w:noProof/>
          </w:rPr>
          <w:t>RECIPROCITY FOR JURISDICTIONAL VENDOR {BIDDER} PREFERENCE</w:t>
        </w:r>
        <w:r w:rsidR="009545E6">
          <w:rPr>
            <w:noProof/>
            <w:webHidden/>
          </w:rPr>
          <w:tab/>
        </w:r>
        <w:r w:rsidR="009545E6">
          <w:rPr>
            <w:noProof/>
            <w:webHidden/>
          </w:rPr>
          <w:fldChar w:fldCharType="begin"/>
        </w:r>
        <w:r w:rsidR="009545E6">
          <w:rPr>
            <w:noProof/>
            <w:webHidden/>
          </w:rPr>
          <w:instrText xml:space="preserve"> PAGEREF _Toc522777331 \h </w:instrText>
        </w:r>
        <w:r w:rsidR="009545E6">
          <w:rPr>
            <w:noProof/>
            <w:webHidden/>
          </w:rPr>
        </w:r>
        <w:r w:rsidR="009545E6">
          <w:rPr>
            <w:noProof/>
            <w:webHidden/>
          </w:rPr>
          <w:fldChar w:fldCharType="separate"/>
        </w:r>
        <w:r w:rsidR="000E6DED">
          <w:rPr>
            <w:noProof/>
            <w:webHidden/>
          </w:rPr>
          <w:t>11</w:t>
        </w:r>
        <w:r w:rsidR="009545E6">
          <w:rPr>
            <w:noProof/>
            <w:webHidden/>
          </w:rPr>
          <w:fldChar w:fldCharType="end"/>
        </w:r>
      </w:hyperlink>
    </w:p>
    <w:p w14:paraId="256C4459" w14:textId="77777777" w:rsidR="009545E6" w:rsidRDefault="0028538C">
      <w:pPr>
        <w:pStyle w:val="TOC3"/>
        <w:rPr>
          <w:rFonts w:asciiTheme="minorHAnsi" w:eastAsiaTheme="minorEastAsia" w:hAnsiTheme="minorHAnsi" w:cstheme="minorBidi"/>
          <w:iCs w:val="0"/>
          <w:caps w:val="0"/>
          <w:noProof/>
          <w:sz w:val="22"/>
          <w:szCs w:val="22"/>
        </w:rPr>
      </w:pPr>
      <w:hyperlink w:anchor="_Toc522777332" w:history="1">
        <w:r w:rsidR="009545E6" w:rsidRPr="0069733D">
          <w:rPr>
            <w:rStyle w:val="Hyperlink"/>
            <w:noProof/>
            <w14:scene3d>
              <w14:camera w14:prst="orthographicFront"/>
              <w14:lightRig w14:rig="threePt" w14:dir="t">
                <w14:rot w14:lat="0" w14:lon="0" w14:rev="0"/>
              </w14:lightRig>
            </w14:scene3d>
          </w:rPr>
          <w:t>1.4.10</w:t>
        </w:r>
        <w:r w:rsidR="009545E6">
          <w:rPr>
            <w:rFonts w:asciiTheme="minorHAnsi" w:eastAsiaTheme="minorEastAsia" w:hAnsiTheme="minorHAnsi" w:cstheme="minorBidi"/>
            <w:iCs w:val="0"/>
            <w:caps w:val="0"/>
            <w:noProof/>
            <w:sz w:val="22"/>
            <w:szCs w:val="22"/>
          </w:rPr>
          <w:tab/>
        </w:r>
        <w:r w:rsidR="009545E6" w:rsidRPr="0069733D">
          <w:rPr>
            <w:rStyle w:val="Hyperlink"/>
            <w:noProof/>
          </w:rPr>
          <w:t>QUOTE ACCEPTANCES AND REJECTIONS</w:t>
        </w:r>
        <w:r w:rsidR="009545E6">
          <w:rPr>
            <w:noProof/>
            <w:webHidden/>
          </w:rPr>
          <w:tab/>
        </w:r>
        <w:r w:rsidR="009545E6">
          <w:rPr>
            <w:noProof/>
            <w:webHidden/>
          </w:rPr>
          <w:fldChar w:fldCharType="begin"/>
        </w:r>
        <w:r w:rsidR="009545E6">
          <w:rPr>
            <w:noProof/>
            <w:webHidden/>
          </w:rPr>
          <w:instrText xml:space="preserve"> PAGEREF _Toc522777332 \h </w:instrText>
        </w:r>
        <w:r w:rsidR="009545E6">
          <w:rPr>
            <w:noProof/>
            <w:webHidden/>
          </w:rPr>
        </w:r>
        <w:r w:rsidR="009545E6">
          <w:rPr>
            <w:noProof/>
            <w:webHidden/>
          </w:rPr>
          <w:fldChar w:fldCharType="separate"/>
        </w:r>
        <w:r w:rsidR="000E6DED">
          <w:rPr>
            <w:noProof/>
            <w:webHidden/>
          </w:rPr>
          <w:t>12</w:t>
        </w:r>
        <w:r w:rsidR="009545E6">
          <w:rPr>
            <w:noProof/>
            <w:webHidden/>
          </w:rPr>
          <w:fldChar w:fldCharType="end"/>
        </w:r>
      </w:hyperlink>
    </w:p>
    <w:p w14:paraId="4586DD21" w14:textId="77777777" w:rsidR="009545E6" w:rsidRDefault="0028538C">
      <w:pPr>
        <w:pStyle w:val="TOC3"/>
        <w:rPr>
          <w:rFonts w:asciiTheme="minorHAnsi" w:eastAsiaTheme="minorEastAsia" w:hAnsiTheme="minorHAnsi" w:cstheme="minorBidi"/>
          <w:iCs w:val="0"/>
          <w:caps w:val="0"/>
          <w:noProof/>
          <w:sz w:val="22"/>
          <w:szCs w:val="22"/>
        </w:rPr>
      </w:pPr>
      <w:hyperlink w:anchor="_Toc522777333" w:history="1">
        <w:r w:rsidR="009545E6" w:rsidRPr="0069733D">
          <w:rPr>
            <w:rStyle w:val="Hyperlink"/>
            <w:noProof/>
            <w14:scene3d>
              <w14:camera w14:prst="orthographicFront"/>
              <w14:lightRig w14:rig="threePt" w14:dir="t">
                <w14:rot w14:lat="0" w14:lon="0" w14:rev="0"/>
              </w14:lightRig>
            </w14:scene3d>
          </w:rPr>
          <w:t>1.4.11</w:t>
        </w:r>
        <w:r w:rsidR="009545E6">
          <w:rPr>
            <w:rFonts w:asciiTheme="minorHAnsi" w:eastAsiaTheme="minorEastAsia" w:hAnsiTheme="minorHAnsi" w:cstheme="minorBidi"/>
            <w:iCs w:val="0"/>
            <w:caps w:val="0"/>
            <w:noProof/>
            <w:sz w:val="22"/>
            <w:szCs w:val="22"/>
          </w:rPr>
          <w:tab/>
        </w:r>
        <w:r w:rsidR="009545E6" w:rsidRPr="0069733D">
          <w:rPr>
            <w:rStyle w:val="Hyperlink"/>
            <w:noProof/>
          </w:rPr>
          <w:t>ELECTRONIC SIGNATURES</w:t>
        </w:r>
        <w:r w:rsidR="009545E6">
          <w:rPr>
            <w:noProof/>
            <w:webHidden/>
          </w:rPr>
          <w:tab/>
        </w:r>
        <w:r w:rsidR="009545E6">
          <w:rPr>
            <w:noProof/>
            <w:webHidden/>
          </w:rPr>
          <w:fldChar w:fldCharType="begin"/>
        </w:r>
        <w:r w:rsidR="009545E6">
          <w:rPr>
            <w:noProof/>
            <w:webHidden/>
          </w:rPr>
          <w:instrText xml:space="preserve"> PAGEREF _Toc522777333 \h </w:instrText>
        </w:r>
        <w:r w:rsidR="009545E6">
          <w:rPr>
            <w:noProof/>
            <w:webHidden/>
          </w:rPr>
        </w:r>
        <w:r w:rsidR="009545E6">
          <w:rPr>
            <w:noProof/>
            <w:webHidden/>
          </w:rPr>
          <w:fldChar w:fldCharType="separate"/>
        </w:r>
        <w:r w:rsidR="000E6DED">
          <w:rPr>
            <w:noProof/>
            <w:webHidden/>
          </w:rPr>
          <w:t>12</w:t>
        </w:r>
        <w:r w:rsidR="009545E6">
          <w:rPr>
            <w:noProof/>
            <w:webHidden/>
          </w:rPr>
          <w:fldChar w:fldCharType="end"/>
        </w:r>
      </w:hyperlink>
    </w:p>
    <w:p w14:paraId="61DE09D0" w14:textId="77777777" w:rsidR="009545E6" w:rsidRDefault="0028538C">
      <w:pPr>
        <w:pStyle w:val="TOC1"/>
        <w:tabs>
          <w:tab w:val="left" w:pos="475"/>
        </w:tabs>
        <w:rPr>
          <w:rFonts w:asciiTheme="minorHAnsi" w:eastAsiaTheme="minorEastAsia" w:hAnsiTheme="minorHAnsi" w:cstheme="minorBidi"/>
          <w:b w:val="0"/>
          <w:bCs w:val="0"/>
          <w:caps w:val="0"/>
          <w:noProof/>
          <w:sz w:val="22"/>
          <w:szCs w:val="22"/>
        </w:rPr>
      </w:pPr>
      <w:hyperlink w:anchor="_Toc522777334" w:history="1">
        <w:r w:rsidR="009545E6" w:rsidRPr="0069733D">
          <w:rPr>
            <w:rStyle w:val="Hyperlink"/>
            <w:noProof/>
            <w14:scene3d>
              <w14:camera w14:prst="orthographicFront"/>
              <w14:lightRig w14:rig="threePt" w14:dir="t">
                <w14:rot w14:lat="0" w14:lon="0" w14:rev="0"/>
              </w14:lightRig>
            </w14:scene3d>
          </w:rPr>
          <w:t>2.0</w:t>
        </w:r>
        <w:r w:rsidR="009545E6">
          <w:rPr>
            <w:rFonts w:asciiTheme="minorHAnsi" w:eastAsiaTheme="minorEastAsia" w:hAnsiTheme="minorHAnsi" w:cstheme="minorBidi"/>
            <w:b w:val="0"/>
            <w:bCs w:val="0"/>
            <w:caps w:val="0"/>
            <w:noProof/>
            <w:sz w:val="22"/>
            <w:szCs w:val="22"/>
          </w:rPr>
          <w:tab/>
        </w:r>
        <w:r w:rsidR="009545E6" w:rsidRPr="0069733D">
          <w:rPr>
            <w:rStyle w:val="Hyperlink"/>
            <w:noProof/>
          </w:rPr>
          <w:t>DEFINITIONS</w:t>
        </w:r>
        <w:r w:rsidR="009545E6">
          <w:rPr>
            <w:noProof/>
            <w:webHidden/>
          </w:rPr>
          <w:tab/>
        </w:r>
        <w:r w:rsidR="009545E6">
          <w:rPr>
            <w:noProof/>
            <w:webHidden/>
          </w:rPr>
          <w:fldChar w:fldCharType="begin"/>
        </w:r>
        <w:r w:rsidR="009545E6">
          <w:rPr>
            <w:noProof/>
            <w:webHidden/>
          </w:rPr>
          <w:instrText xml:space="preserve"> PAGEREF _Toc522777334 \h </w:instrText>
        </w:r>
        <w:r w:rsidR="009545E6">
          <w:rPr>
            <w:noProof/>
            <w:webHidden/>
          </w:rPr>
        </w:r>
        <w:r w:rsidR="009545E6">
          <w:rPr>
            <w:noProof/>
            <w:webHidden/>
          </w:rPr>
          <w:fldChar w:fldCharType="separate"/>
        </w:r>
        <w:r w:rsidR="000E6DED">
          <w:rPr>
            <w:noProof/>
            <w:webHidden/>
          </w:rPr>
          <w:t>13</w:t>
        </w:r>
        <w:r w:rsidR="009545E6">
          <w:rPr>
            <w:noProof/>
            <w:webHidden/>
          </w:rPr>
          <w:fldChar w:fldCharType="end"/>
        </w:r>
      </w:hyperlink>
    </w:p>
    <w:p w14:paraId="1E2B4DB3"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35" w:history="1">
        <w:r w:rsidR="009545E6" w:rsidRPr="0069733D">
          <w:rPr>
            <w:rStyle w:val="Hyperlink"/>
            <w:noProof/>
            <w14:scene3d>
              <w14:camera w14:prst="orthographicFront"/>
              <w14:lightRig w14:rig="threePt" w14:dir="t">
                <w14:rot w14:lat="0" w14:lon="0" w14:rev="0"/>
              </w14:lightRig>
            </w14:scene3d>
          </w:rPr>
          <w:t>2.1</w:t>
        </w:r>
        <w:r w:rsidR="009545E6">
          <w:rPr>
            <w:rFonts w:asciiTheme="minorHAnsi" w:eastAsiaTheme="minorEastAsia" w:hAnsiTheme="minorHAnsi" w:cstheme="minorBidi"/>
            <w:caps w:val="0"/>
            <w:noProof/>
            <w:sz w:val="22"/>
            <w:szCs w:val="22"/>
          </w:rPr>
          <w:tab/>
        </w:r>
        <w:r w:rsidR="009545E6" w:rsidRPr="0069733D">
          <w:rPr>
            <w:rStyle w:val="Hyperlink"/>
            <w:noProof/>
          </w:rPr>
          <w:t>CROSSWALK</w:t>
        </w:r>
        <w:r w:rsidR="009545E6">
          <w:rPr>
            <w:noProof/>
            <w:webHidden/>
          </w:rPr>
          <w:tab/>
        </w:r>
        <w:r w:rsidR="009545E6">
          <w:rPr>
            <w:noProof/>
            <w:webHidden/>
          </w:rPr>
          <w:fldChar w:fldCharType="begin"/>
        </w:r>
        <w:r w:rsidR="009545E6">
          <w:rPr>
            <w:noProof/>
            <w:webHidden/>
          </w:rPr>
          <w:instrText xml:space="preserve"> PAGEREF _Toc522777335 \h </w:instrText>
        </w:r>
        <w:r w:rsidR="009545E6">
          <w:rPr>
            <w:noProof/>
            <w:webHidden/>
          </w:rPr>
        </w:r>
        <w:r w:rsidR="009545E6">
          <w:rPr>
            <w:noProof/>
            <w:webHidden/>
          </w:rPr>
          <w:fldChar w:fldCharType="separate"/>
        </w:r>
        <w:r w:rsidR="000E6DED">
          <w:rPr>
            <w:noProof/>
            <w:webHidden/>
          </w:rPr>
          <w:t>13</w:t>
        </w:r>
        <w:r w:rsidR="009545E6">
          <w:rPr>
            <w:noProof/>
            <w:webHidden/>
          </w:rPr>
          <w:fldChar w:fldCharType="end"/>
        </w:r>
      </w:hyperlink>
    </w:p>
    <w:p w14:paraId="7E509D65"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36" w:history="1">
        <w:r w:rsidR="009545E6" w:rsidRPr="0069733D">
          <w:rPr>
            <w:rStyle w:val="Hyperlink"/>
            <w:noProof/>
            <w14:scene3d>
              <w14:camera w14:prst="orthographicFront"/>
              <w14:lightRig w14:rig="threePt" w14:dir="t">
                <w14:rot w14:lat="0" w14:lon="0" w14:rev="0"/>
              </w14:lightRig>
            </w14:scene3d>
          </w:rPr>
          <w:t>2.2</w:t>
        </w:r>
        <w:r w:rsidR="009545E6">
          <w:rPr>
            <w:rFonts w:asciiTheme="minorHAnsi" w:eastAsiaTheme="minorEastAsia" w:hAnsiTheme="minorHAnsi" w:cstheme="minorBidi"/>
            <w:caps w:val="0"/>
            <w:noProof/>
            <w:sz w:val="22"/>
            <w:szCs w:val="22"/>
          </w:rPr>
          <w:tab/>
        </w:r>
        <w:r w:rsidR="009545E6" w:rsidRPr="0069733D">
          <w:rPr>
            <w:rStyle w:val="Hyperlink"/>
            <w:noProof/>
          </w:rPr>
          <w:t>GENERAL DEFINITIONS</w:t>
        </w:r>
        <w:r w:rsidR="009545E6">
          <w:rPr>
            <w:noProof/>
            <w:webHidden/>
          </w:rPr>
          <w:tab/>
        </w:r>
        <w:r w:rsidR="009545E6">
          <w:rPr>
            <w:noProof/>
            <w:webHidden/>
          </w:rPr>
          <w:fldChar w:fldCharType="begin"/>
        </w:r>
        <w:r w:rsidR="009545E6">
          <w:rPr>
            <w:noProof/>
            <w:webHidden/>
          </w:rPr>
          <w:instrText xml:space="preserve"> PAGEREF _Toc522777336 \h </w:instrText>
        </w:r>
        <w:r w:rsidR="009545E6">
          <w:rPr>
            <w:noProof/>
            <w:webHidden/>
          </w:rPr>
        </w:r>
        <w:r w:rsidR="009545E6">
          <w:rPr>
            <w:noProof/>
            <w:webHidden/>
          </w:rPr>
          <w:fldChar w:fldCharType="separate"/>
        </w:r>
        <w:r w:rsidR="000E6DED">
          <w:rPr>
            <w:noProof/>
            <w:webHidden/>
          </w:rPr>
          <w:t>13</w:t>
        </w:r>
        <w:r w:rsidR="009545E6">
          <w:rPr>
            <w:noProof/>
            <w:webHidden/>
          </w:rPr>
          <w:fldChar w:fldCharType="end"/>
        </w:r>
      </w:hyperlink>
    </w:p>
    <w:p w14:paraId="75B335EE"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37" w:history="1">
        <w:r w:rsidR="009545E6" w:rsidRPr="0069733D">
          <w:rPr>
            <w:rStyle w:val="Hyperlink"/>
            <w:noProof/>
            <w14:scene3d>
              <w14:camera w14:prst="orthographicFront"/>
              <w14:lightRig w14:rig="threePt" w14:dir="t">
                <w14:rot w14:lat="0" w14:lon="0" w14:rev="0"/>
              </w14:lightRig>
            </w14:scene3d>
          </w:rPr>
          <w:t>2.3</w:t>
        </w:r>
        <w:r w:rsidR="009545E6">
          <w:rPr>
            <w:rFonts w:asciiTheme="minorHAnsi" w:eastAsiaTheme="minorEastAsia" w:hAnsiTheme="minorHAnsi" w:cstheme="minorBidi"/>
            <w:caps w:val="0"/>
            <w:noProof/>
            <w:sz w:val="22"/>
            <w:szCs w:val="22"/>
          </w:rPr>
          <w:tab/>
        </w:r>
        <w:r w:rsidR="009545E6" w:rsidRPr="0069733D">
          <w:rPr>
            <w:rStyle w:val="Hyperlink"/>
            <w:noProof/>
          </w:rPr>
          <w:t>BLANKET P.O.-SPECIFIC DEFINITIONS/ACRONYMS</w:t>
        </w:r>
        <w:r w:rsidR="009545E6">
          <w:rPr>
            <w:noProof/>
            <w:webHidden/>
          </w:rPr>
          <w:tab/>
        </w:r>
        <w:r w:rsidR="009545E6">
          <w:rPr>
            <w:noProof/>
            <w:webHidden/>
          </w:rPr>
          <w:fldChar w:fldCharType="begin"/>
        </w:r>
        <w:r w:rsidR="009545E6">
          <w:rPr>
            <w:noProof/>
            <w:webHidden/>
          </w:rPr>
          <w:instrText xml:space="preserve"> PAGEREF _Toc522777337 \h </w:instrText>
        </w:r>
        <w:r w:rsidR="009545E6">
          <w:rPr>
            <w:noProof/>
            <w:webHidden/>
          </w:rPr>
        </w:r>
        <w:r w:rsidR="009545E6">
          <w:rPr>
            <w:noProof/>
            <w:webHidden/>
          </w:rPr>
          <w:fldChar w:fldCharType="separate"/>
        </w:r>
        <w:r w:rsidR="000E6DED">
          <w:rPr>
            <w:noProof/>
            <w:webHidden/>
          </w:rPr>
          <w:t>15</w:t>
        </w:r>
        <w:r w:rsidR="009545E6">
          <w:rPr>
            <w:noProof/>
            <w:webHidden/>
          </w:rPr>
          <w:fldChar w:fldCharType="end"/>
        </w:r>
      </w:hyperlink>
    </w:p>
    <w:p w14:paraId="7728F09B" w14:textId="77777777" w:rsidR="009545E6" w:rsidRDefault="0028538C">
      <w:pPr>
        <w:pStyle w:val="TOC1"/>
        <w:tabs>
          <w:tab w:val="left" w:pos="475"/>
        </w:tabs>
        <w:rPr>
          <w:rFonts w:asciiTheme="minorHAnsi" w:eastAsiaTheme="minorEastAsia" w:hAnsiTheme="minorHAnsi" w:cstheme="minorBidi"/>
          <w:b w:val="0"/>
          <w:bCs w:val="0"/>
          <w:caps w:val="0"/>
          <w:noProof/>
          <w:sz w:val="22"/>
          <w:szCs w:val="22"/>
        </w:rPr>
      </w:pPr>
      <w:hyperlink w:anchor="_Toc522777338" w:history="1">
        <w:r w:rsidR="009545E6" w:rsidRPr="0069733D">
          <w:rPr>
            <w:rStyle w:val="Hyperlink"/>
            <w:noProof/>
            <w14:scene3d>
              <w14:camera w14:prst="orthographicFront"/>
              <w14:lightRig w14:rig="threePt" w14:dir="t">
                <w14:rot w14:lat="0" w14:lon="0" w14:rev="0"/>
              </w14:lightRig>
            </w14:scene3d>
          </w:rPr>
          <w:t>3.0</w:t>
        </w:r>
        <w:r w:rsidR="009545E6">
          <w:rPr>
            <w:rFonts w:asciiTheme="minorHAnsi" w:eastAsiaTheme="minorEastAsia" w:hAnsiTheme="minorHAnsi" w:cstheme="minorBidi"/>
            <w:b w:val="0"/>
            <w:bCs w:val="0"/>
            <w:caps w:val="0"/>
            <w:noProof/>
            <w:sz w:val="22"/>
            <w:szCs w:val="22"/>
          </w:rPr>
          <w:tab/>
        </w:r>
        <w:r w:rsidR="009545E6" w:rsidRPr="0069733D">
          <w:rPr>
            <w:rStyle w:val="Hyperlink"/>
            <w:noProof/>
          </w:rPr>
          <w:t>SCOPE OF WORK</w:t>
        </w:r>
        <w:r w:rsidR="009545E6">
          <w:rPr>
            <w:noProof/>
            <w:webHidden/>
          </w:rPr>
          <w:tab/>
        </w:r>
        <w:r w:rsidR="009545E6">
          <w:rPr>
            <w:noProof/>
            <w:webHidden/>
          </w:rPr>
          <w:fldChar w:fldCharType="begin"/>
        </w:r>
        <w:r w:rsidR="009545E6">
          <w:rPr>
            <w:noProof/>
            <w:webHidden/>
          </w:rPr>
          <w:instrText xml:space="preserve"> PAGEREF _Toc522777338 \h </w:instrText>
        </w:r>
        <w:r w:rsidR="009545E6">
          <w:rPr>
            <w:noProof/>
            <w:webHidden/>
          </w:rPr>
        </w:r>
        <w:r w:rsidR="009545E6">
          <w:rPr>
            <w:noProof/>
            <w:webHidden/>
          </w:rPr>
          <w:fldChar w:fldCharType="separate"/>
        </w:r>
        <w:r w:rsidR="000E6DED">
          <w:rPr>
            <w:noProof/>
            <w:webHidden/>
          </w:rPr>
          <w:t>18</w:t>
        </w:r>
        <w:r w:rsidR="009545E6">
          <w:rPr>
            <w:noProof/>
            <w:webHidden/>
          </w:rPr>
          <w:fldChar w:fldCharType="end"/>
        </w:r>
      </w:hyperlink>
    </w:p>
    <w:p w14:paraId="78A361F7"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339" w:history="1">
        <w:r w:rsidR="009545E6" w:rsidRPr="0069733D">
          <w:rPr>
            <w:rStyle w:val="Hyperlink"/>
            <w:b/>
            <w:bCs/>
            <w:noProof/>
          </w:rPr>
          <w:t xml:space="preserve">3.1 </w:t>
        </w:r>
        <w:r w:rsidR="009545E6">
          <w:rPr>
            <w:rFonts w:asciiTheme="minorHAnsi" w:eastAsiaTheme="minorEastAsia" w:hAnsiTheme="minorHAnsi" w:cstheme="minorBidi"/>
            <w:caps w:val="0"/>
            <w:noProof/>
            <w:sz w:val="22"/>
            <w:szCs w:val="22"/>
          </w:rPr>
          <w:tab/>
        </w:r>
        <w:r w:rsidR="009545E6" w:rsidRPr="0069733D">
          <w:rPr>
            <w:rStyle w:val="Hyperlink"/>
            <w:b/>
            <w:bCs/>
            <w:noProof/>
          </w:rPr>
          <w:t>STANDARD POST-RACE SCREENING ANALYSIS</w:t>
        </w:r>
        <w:r w:rsidR="009545E6">
          <w:rPr>
            <w:noProof/>
            <w:webHidden/>
          </w:rPr>
          <w:tab/>
        </w:r>
        <w:r w:rsidR="009545E6">
          <w:rPr>
            <w:noProof/>
            <w:webHidden/>
          </w:rPr>
          <w:fldChar w:fldCharType="begin"/>
        </w:r>
        <w:r w:rsidR="009545E6">
          <w:rPr>
            <w:noProof/>
            <w:webHidden/>
          </w:rPr>
          <w:instrText xml:space="preserve"> PAGEREF _Toc522777339 \h </w:instrText>
        </w:r>
        <w:r w:rsidR="009545E6">
          <w:rPr>
            <w:noProof/>
            <w:webHidden/>
          </w:rPr>
        </w:r>
        <w:r w:rsidR="009545E6">
          <w:rPr>
            <w:noProof/>
            <w:webHidden/>
          </w:rPr>
          <w:fldChar w:fldCharType="separate"/>
        </w:r>
        <w:r w:rsidR="000E6DED">
          <w:rPr>
            <w:noProof/>
            <w:webHidden/>
          </w:rPr>
          <w:t>18</w:t>
        </w:r>
        <w:r w:rsidR="009545E6">
          <w:rPr>
            <w:noProof/>
            <w:webHidden/>
          </w:rPr>
          <w:fldChar w:fldCharType="end"/>
        </w:r>
      </w:hyperlink>
    </w:p>
    <w:p w14:paraId="2EF24415" w14:textId="77777777" w:rsidR="009545E6" w:rsidRDefault="0028538C">
      <w:pPr>
        <w:pStyle w:val="TOC3"/>
        <w:rPr>
          <w:rFonts w:asciiTheme="minorHAnsi" w:eastAsiaTheme="minorEastAsia" w:hAnsiTheme="minorHAnsi" w:cstheme="minorBidi"/>
          <w:iCs w:val="0"/>
          <w:caps w:val="0"/>
          <w:noProof/>
          <w:sz w:val="22"/>
          <w:szCs w:val="22"/>
        </w:rPr>
      </w:pPr>
      <w:hyperlink w:anchor="_Toc522777340" w:history="1">
        <w:r w:rsidR="009545E6" w:rsidRPr="0069733D">
          <w:rPr>
            <w:rStyle w:val="Hyperlink"/>
            <w:noProof/>
            <w14:scene3d>
              <w14:camera w14:prst="orthographicFront"/>
              <w14:lightRig w14:rig="threePt" w14:dir="t">
                <w14:rot w14:lat="0" w14:lon="0" w14:rev="0"/>
              </w14:lightRig>
            </w14:scene3d>
          </w:rPr>
          <w:t>3.1.1</w:t>
        </w:r>
        <w:r w:rsidR="009545E6">
          <w:rPr>
            <w:rFonts w:asciiTheme="minorHAnsi" w:eastAsiaTheme="minorEastAsia" w:hAnsiTheme="minorHAnsi" w:cstheme="minorBidi"/>
            <w:iCs w:val="0"/>
            <w:caps w:val="0"/>
            <w:noProof/>
            <w:sz w:val="22"/>
            <w:szCs w:val="22"/>
          </w:rPr>
          <w:tab/>
        </w:r>
        <w:r w:rsidR="009545E6" w:rsidRPr="0069733D">
          <w:rPr>
            <w:rStyle w:val="Hyperlink"/>
            <w:noProof/>
          </w:rPr>
          <w:t>OUT OF COMPETITION (OOC) TESTING</w:t>
        </w:r>
        <w:r w:rsidR="009545E6">
          <w:rPr>
            <w:noProof/>
            <w:webHidden/>
          </w:rPr>
          <w:tab/>
        </w:r>
        <w:r w:rsidR="009545E6">
          <w:rPr>
            <w:noProof/>
            <w:webHidden/>
          </w:rPr>
          <w:fldChar w:fldCharType="begin"/>
        </w:r>
        <w:r w:rsidR="009545E6">
          <w:rPr>
            <w:noProof/>
            <w:webHidden/>
          </w:rPr>
          <w:instrText xml:space="preserve"> PAGEREF _Toc522777340 \h </w:instrText>
        </w:r>
        <w:r w:rsidR="009545E6">
          <w:rPr>
            <w:noProof/>
            <w:webHidden/>
          </w:rPr>
        </w:r>
        <w:r w:rsidR="009545E6">
          <w:rPr>
            <w:noProof/>
            <w:webHidden/>
          </w:rPr>
          <w:fldChar w:fldCharType="separate"/>
        </w:r>
        <w:r w:rsidR="000E6DED">
          <w:rPr>
            <w:noProof/>
            <w:webHidden/>
          </w:rPr>
          <w:t>18</w:t>
        </w:r>
        <w:r w:rsidR="009545E6">
          <w:rPr>
            <w:noProof/>
            <w:webHidden/>
          </w:rPr>
          <w:fldChar w:fldCharType="end"/>
        </w:r>
      </w:hyperlink>
    </w:p>
    <w:p w14:paraId="1F2A9D24" w14:textId="77777777" w:rsidR="009545E6" w:rsidRDefault="0028538C">
      <w:pPr>
        <w:pStyle w:val="TOC3"/>
        <w:rPr>
          <w:rFonts w:asciiTheme="minorHAnsi" w:eastAsiaTheme="minorEastAsia" w:hAnsiTheme="minorHAnsi" w:cstheme="minorBidi"/>
          <w:iCs w:val="0"/>
          <w:caps w:val="0"/>
          <w:noProof/>
          <w:sz w:val="22"/>
          <w:szCs w:val="22"/>
        </w:rPr>
      </w:pPr>
      <w:hyperlink w:anchor="_Toc522777341" w:history="1">
        <w:r w:rsidR="009545E6" w:rsidRPr="0069733D">
          <w:rPr>
            <w:rStyle w:val="Hyperlink"/>
            <w:noProof/>
            <w14:scene3d>
              <w14:camera w14:prst="orthographicFront"/>
              <w14:lightRig w14:rig="threePt" w14:dir="t">
                <w14:rot w14:lat="0" w14:lon="0" w14:rev="0"/>
              </w14:lightRig>
            </w14:scene3d>
          </w:rPr>
          <w:t>3.1.2</w:t>
        </w:r>
        <w:r w:rsidR="009545E6">
          <w:rPr>
            <w:rFonts w:asciiTheme="minorHAnsi" w:eastAsiaTheme="minorEastAsia" w:hAnsiTheme="minorHAnsi" w:cstheme="minorBidi"/>
            <w:iCs w:val="0"/>
            <w:caps w:val="0"/>
            <w:noProof/>
            <w:sz w:val="22"/>
            <w:szCs w:val="22"/>
          </w:rPr>
          <w:tab/>
        </w:r>
        <w:r w:rsidR="009545E6" w:rsidRPr="0069733D">
          <w:rPr>
            <w:rStyle w:val="Hyperlink"/>
            <w:noProof/>
          </w:rPr>
          <w:t>TOTAL CARBON DIOXIDE (TCO2) TESTING</w:t>
        </w:r>
        <w:r w:rsidR="009545E6">
          <w:rPr>
            <w:noProof/>
            <w:webHidden/>
          </w:rPr>
          <w:tab/>
        </w:r>
        <w:r w:rsidR="009545E6">
          <w:rPr>
            <w:noProof/>
            <w:webHidden/>
          </w:rPr>
          <w:fldChar w:fldCharType="begin"/>
        </w:r>
        <w:r w:rsidR="009545E6">
          <w:rPr>
            <w:noProof/>
            <w:webHidden/>
          </w:rPr>
          <w:instrText xml:space="preserve"> PAGEREF _Toc522777341 \h </w:instrText>
        </w:r>
        <w:r w:rsidR="009545E6">
          <w:rPr>
            <w:noProof/>
            <w:webHidden/>
          </w:rPr>
        </w:r>
        <w:r w:rsidR="009545E6">
          <w:rPr>
            <w:noProof/>
            <w:webHidden/>
          </w:rPr>
          <w:fldChar w:fldCharType="separate"/>
        </w:r>
        <w:r w:rsidR="000E6DED">
          <w:rPr>
            <w:noProof/>
            <w:webHidden/>
          </w:rPr>
          <w:t>19</w:t>
        </w:r>
        <w:r w:rsidR="009545E6">
          <w:rPr>
            <w:noProof/>
            <w:webHidden/>
          </w:rPr>
          <w:fldChar w:fldCharType="end"/>
        </w:r>
      </w:hyperlink>
    </w:p>
    <w:p w14:paraId="40DB3ACE" w14:textId="77777777" w:rsidR="009545E6" w:rsidRDefault="0028538C">
      <w:pPr>
        <w:pStyle w:val="TOC3"/>
        <w:rPr>
          <w:rFonts w:asciiTheme="minorHAnsi" w:eastAsiaTheme="minorEastAsia" w:hAnsiTheme="minorHAnsi" w:cstheme="minorBidi"/>
          <w:iCs w:val="0"/>
          <w:caps w:val="0"/>
          <w:noProof/>
          <w:sz w:val="22"/>
          <w:szCs w:val="22"/>
        </w:rPr>
      </w:pPr>
      <w:hyperlink w:anchor="_Toc522777342" w:history="1">
        <w:r w:rsidR="009545E6" w:rsidRPr="0069733D">
          <w:rPr>
            <w:rStyle w:val="Hyperlink"/>
            <w:noProof/>
            <w14:scene3d>
              <w14:camera w14:prst="orthographicFront"/>
              <w14:lightRig w14:rig="threePt" w14:dir="t">
                <w14:rot w14:lat="0" w14:lon="0" w14:rev="0"/>
              </w14:lightRig>
            </w14:scene3d>
          </w:rPr>
          <w:t>3.1.3</w:t>
        </w:r>
        <w:r w:rsidR="009545E6">
          <w:rPr>
            <w:rFonts w:asciiTheme="minorHAnsi" w:eastAsiaTheme="minorEastAsia" w:hAnsiTheme="minorHAnsi" w:cstheme="minorBidi"/>
            <w:iCs w:val="0"/>
            <w:caps w:val="0"/>
            <w:noProof/>
            <w:sz w:val="22"/>
            <w:szCs w:val="22"/>
          </w:rPr>
          <w:tab/>
        </w:r>
        <w:r w:rsidR="009545E6" w:rsidRPr="0069733D">
          <w:rPr>
            <w:rStyle w:val="Hyperlink"/>
            <w:noProof/>
          </w:rPr>
          <w:t>SAMPLES DERIVED FROM HORSES WORKING FOR RELEASE FROM THE VETERINARIAN’S LIST OR FROM QUALIFYING RACES</w:t>
        </w:r>
        <w:r w:rsidR="009545E6">
          <w:rPr>
            <w:noProof/>
            <w:webHidden/>
          </w:rPr>
          <w:tab/>
        </w:r>
        <w:r w:rsidR="009545E6">
          <w:rPr>
            <w:noProof/>
            <w:webHidden/>
          </w:rPr>
          <w:fldChar w:fldCharType="begin"/>
        </w:r>
        <w:r w:rsidR="009545E6">
          <w:rPr>
            <w:noProof/>
            <w:webHidden/>
          </w:rPr>
          <w:instrText xml:space="preserve"> PAGEREF _Toc522777342 \h </w:instrText>
        </w:r>
        <w:r w:rsidR="009545E6">
          <w:rPr>
            <w:noProof/>
            <w:webHidden/>
          </w:rPr>
        </w:r>
        <w:r w:rsidR="009545E6">
          <w:rPr>
            <w:noProof/>
            <w:webHidden/>
          </w:rPr>
          <w:fldChar w:fldCharType="separate"/>
        </w:r>
        <w:r w:rsidR="000E6DED">
          <w:rPr>
            <w:noProof/>
            <w:webHidden/>
          </w:rPr>
          <w:t>19</w:t>
        </w:r>
        <w:r w:rsidR="009545E6">
          <w:rPr>
            <w:noProof/>
            <w:webHidden/>
          </w:rPr>
          <w:fldChar w:fldCharType="end"/>
        </w:r>
      </w:hyperlink>
    </w:p>
    <w:p w14:paraId="356BCAAD" w14:textId="77777777" w:rsidR="009545E6" w:rsidRDefault="0028538C">
      <w:pPr>
        <w:pStyle w:val="TOC3"/>
        <w:rPr>
          <w:rFonts w:asciiTheme="minorHAnsi" w:eastAsiaTheme="minorEastAsia" w:hAnsiTheme="minorHAnsi" w:cstheme="minorBidi"/>
          <w:iCs w:val="0"/>
          <w:caps w:val="0"/>
          <w:noProof/>
          <w:sz w:val="22"/>
          <w:szCs w:val="22"/>
        </w:rPr>
      </w:pPr>
      <w:hyperlink w:anchor="_Toc522777343" w:history="1">
        <w:r w:rsidR="009545E6" w:rsidRPr="0069733D">
          <w:rPr>
            <w:rStyle w:val="Hyperlink"/>
            <w:noProof/>
            <w14:scene3d>
              <w14:camera w14:prst="orthographicFront"/>
              <w14:lightRig w14:rig="threePt" w14:dir="t">
                <w14:rot w14:lat="0" w14:lon="0" w14:rev="0"/>
              </w14:lightRig>
            </w14:scene3d>
          </w:rPr>
          <w:t>3.1.4</w:t>
        </w:r>
        <w:r w:rsidR="009545E6">
          <w:rPr>
            <w:rFonts w:asciiTheme="minorHAnsi" w:eastAsiaTheme="minorEastAsia" w:hAnsiTheme="minorHAnsi" w:cstheme="minorBidi"/>
            <w:iCs w:val="0"/>
            <w:caps w:val="0"/>
            <w:noProof/>
            <w:sz w:val="22"/>
            <w:szCs w:val="22"/>
          </w:rPr>
          <w:tab/>
        </w:r>
        <w:r w:rsidR="009545E6" w:rsidRPr="0069733D">
          <w:rPr>
            <w:rStyle w:val="Hyperlink"/>
            <w:noProof/>
          </w:rPr>
          <w:t>ELECTIVE TESTING – TARGETED ANALYSIS FOR ADMINISTERED SUBSTANCES</w:t>
        </w:r>
        <w:r w:rsidR="009545E6">
          <w:rPr>
            <w:noProof/>
            <w:webHidden/>
          </w:rPr>
          <w:tab/>
        </w:r>
        <w:r w:rsidR="009545E6">
          <w:rPr>
            <w:noProof/>
            <w:webHidden/>
          </w:rPr>
          <w:fldChar w:fldCharType="begin"/>
        </w:r>
        <w:r w:rsidR="009545E6">
          <w:rPr>
            <w:noProof/>
            <w:webHidden/>
          </w:rPr>
          <w:instrText xml:space="preserve"> PAGEREF _Toc522777343 \h </w:instrText>
        </w:r>
        <w:r w:rsidR="009545E6">
          <w:rPr>
            <w:noProof/>
            <w:webHidden/>
          </w:rPr>
        </w:r>
        <w:r w:rsidR="009545E6">
          <w:rPr>
            <w:noProof/>
            <w:webHidden/>
          </w:rPr>
          <w:fldChar w:fldCharType="separate"/>
        </w:r>
        <w:r w:rsidR="000E6DED">
          <w:rPr>
            <w:noProof/>
            <w:webHidden/>
          </w:rPr>
          <w:t>19</w:t>
        </w:r>
        <w:r w:rsidR="009545E6">
          <w:rPr>
            <w:noProof/>
            <w:webHidden/>
          </w:rPr>
          <w:fldChar w:fldCharType="end"/>
        </w:r>
      </w:hyperlink>
    </w:p>
    <w:p w14:paraId="034B2086" w14:textId="77777777" w:rsidR="009545E6" w:rsidRDefault="0028538C">
      <w:pPr>
        <w:pStyle w:val="TOC3"/>
        <w:rPr>
          <w:rFonts w:asciiTheme="minorHAnsi" w:eastAsiaTheme="minorEastAsia" w:hAnsiTheme="minorHAnsi" w:cstheme="minorBidi"/>
          <w:iCs w:val="0"/>
          <w:caps w:val="0"/>
          <w:noProof/>
          <w:sz w:val="22"/>
          <w:szCs w:val="22"/>
        </w:rPr>
      </w:pPr>
      <w:hyperlink w:anchor="_Toc522777344" w:history="1">
        <w:r w:rsidR="009545E6" w:rsidRPr="0069733D">
          <w:rPr>
            <w:rStyle w:val="Hyperlink"/>
            <w:noProof/>
            <w14:scene3d>
              <w14:camera w14:prst="orthographicFront"/>
              <w14:lightRig w14:rig="threePt" w14:dir="t">
                <w14:rot w14:lat="0" w14:lon="0" w14:rev="0"/>
              </w14:lightRig>
            </w14:scene3d>
          </w:rPr>
          <w:t>3.1.5</w:t>
        </w:r>
        <w:r w:rsidR="009545E6">
          <w:rPr>
            <w:rFonts w:asciiTheme="minorHAnsi" w:eastAsiaTheme="minorEastAsia" w:hAnsiTheme="minorHAnsi" w:cstheme="minorBidi"/>
            <w:iCs w:val="0"/>
            <w:caps w:val="0"/>
            <w:noProof/>
            <w:sz w:val="22"/>
            <w:szCs w:val="22"/>
          </w:rPr>
          <w:tab/>
        </w:r>
        <w:r w:rsidR="009545E6" w:rsidRPr="0069733D">
          <w:rPr>
            <w:rStyle w:val="Hyperlink"/>
            <w:noProof/>
          </w:rPr>
          <w:t>SUBSTANCES/UNKNOWNS Testing</w:t>
        </w:r>
        <w:r w:rsidR="009545E6">
          <w:rPr>
            <w:noProof/>
            <w:webHidden/>
          </w:rPr>
          <w:tab/>
        </w:r>
        <w:r w:rsidR="009545E6">
          <w:rPr>
            <w:noProof/>
            <w:webHidden/>
          </w:rPr>
          <w:fldChar w:fldCharType="begin"/>
        </w:r>
        <w:r w:rsidR="009545E6">
          <w:rPr>
            <w:noProof/>
            <w:webHidden/>
          </w:rPr>
          <w:instrText xml:space="preserve"> PAGEREF _Toc522777344 \h </w:instrText>
        </w:r>
        <w:r w:rsidR="009545E6">
          <w:rPr>
            <w:noProof/>
            <w:webHidden/>
          </w:rPr>
        </w:r>
        <w:r w:rsidR="009545E6">
          <w:rPr>
            <w:noProof/>
            <w:webHidden/>
          </w:rPr>
          <w:fldChar w:fldCharType="separate"/>
        </w:r>
        <w:r w:rsidR="000E6DED">
          <w:rPr>
            <w:noProof/>
            <w:webHidden/>
          </w:rPr>
          <w:t>20</w:t>
        </w:r>
        <w:r w:rsidR="009545E6">
          <w:rPr>
            <w:noProof/>
            <w:webHidden/>
          </w:rPr>
          <w:fldChar w:fldCharType="end"/>
        </w:r>
      </w:hyperlink>
    </w:p>
    <w:p w14:paraId="742B67B4" w14:textId="77777777" w:rsidR="009545E6" w:rsidRDefault="0028538C">
      <w:pPr>
        <w:pStyle w:val="TOC3"/>
        <w:rPr>
          <w:rFonts w:asciiTheme="minorHAnsi" w:eastAsiaTheme="minorEastAsia" w:hAnsiTheme="minorHAnsi" w:cstheme="minorBidi"/>
          <w:iCs w:val="0"/>
          <w:caps w:val="0"/>
          <w:noProof/>
          <w:sz w:val="22"/>
          <w:szCs w:val="22"/>
        </w:rPr>
      </w:pPr>
      <w:hyperlink w:anchor="_Toc522777345" w:history="1">
        <w:r w:rsidR="009545E6" w:rsidRPr="0069733D">
          <w:rPr>
            <w:rStyle w:val="Hyperlink"/>
            <w:noProof/>
            <w14:scene3d>
              <w14:camera w14:prst="orthographicFront"/>
              <w14:lightRig w14:rig="threePt" w14:dir="t">
                <w14:rot w14:lat="0" w14:lon="0" w14:rev="0"/>
              </w14:lightRig>
            </w14:scene3d>
          </w:rPr>
          <w:t>3.1.6</w:t>
        </w:r>
        <w:r w:rsidR="009545E6">
          <w:rPr>
            <w:rFonts w:asciiTheme="minorHAnsi" w:eastAsiaTheme="minorEastAsia" w:hAnsiTheme="minorHAnsi" w:cstheme="minorBidi"/>
            <w:iCs w:val="0"/>
            <w:caps w:val="0"/>
            <w:noProof/>
            <w:sz w:val="22"/>
            <w:szCs w:val="22"/>
          </w:rPr>
          <w:tab/>
        </w:r>
        <w:r w:rsidR="009545E6" w:rsidRPr="0069733D">
          <w:rPr>
            <w:rStyle w:val="Hyperlink"/>
            <w:noProof/>
          </w:rPr>
          <w:t>CHANGES TO SCOPE OF TESTING</w:t>
        </w:r>
        <w:r w:rsidR="009545E6">
          <w:rPr>
            <w:noProof/>
            <w:webHidden/>
          </w:rPr>
          <w:tab/>
        </w:r>
        <w:r w:rsidR="009545E6">
          <w:rPr>
            <w:noProof/>
            <w:webHidden/>
          </w:rPr>
          <w:fldChar w:fldCharType="begin"/>
        </w:r>
        <w:r w:rsidR="009545E6">
          <w:rPr>
            <w:noProof/>
            <w:webHidden/>
          </w:rPr>
          <w:instrText xml:space="preserve"> PAGEREF _Toc522777345 \h </w:instrText>
        </w:r>
        <w:r w:rsidR="009545E6">
          <w:rPr>
            <w:noProof/>
            <w:webHidden/>
          </w:rPr>
        </w:r>
        <w:r w:rsidR="009545E6">
          <w:rPr>
            <w:noProof/>
            <w:webHidden/>
          </w:rPr>
          <w:fldChar w:fldCharType="separate"/>
        </w:r>
        <w:r w:rsidR="000E6DED">
          <w:rPr>
            <w:noProof/>
            <w:webHidden/>
          </w:rPr>
          <w:t>20</w:t>
        </w:r>
        <w:r w:rsidR="009545E6">
          <w:rPr>
            <w:noProof/>
            <w:webHidden/>
          </w:rPr>
          <w:fldChar w:fldCharType="end"/>
        </w:r>
      </w:hyperlink>
    </w:p>
    <w:p w14:paraId="403658FB"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46" w:history="1">
        <w:r w:rsidR="009545E6" w:rsidRPr="0069733D">
          <w:rPr>
            <w:rStyle w:val="Hyperlink"/>
            <w:noProof/>
            <w14:scene3d>
              <w14:camera w14:prst="orthographicFront"/>
              <w14:lightRig w14:rig="threePt" w14:dir="t">
                <w14:rot w14:lat="0" w14:lon="0" w14:rev="0"/>
              </w14:lightRig>
            </w14:scene3d>
          </w:rPr>
          <w:t>3.2</w:t>
        </w:r>
        <w:r w:rsidR="009545E6">
          <w:rPr>
            <w:rFonts w:asciiTheme="minorHAnsi" w:eastAsiaTheme="minorEastAsia" w:hAnsiTheme="minorHAnsi" w:cstheme="minorBidi"/>
            <w:caps w:val="0"/>
            <w:noProof/>
            <w:sz w:val="22"/>
            <w:szCs w:val="22"/>
          </w:rPr>
          <w:tab/>
        </w:r>
        <w:r w:rsidR="009545E6" w:rsidRPr="0069733D">
          <w:rPr>
            <w:rStyle w:val="Hyperlink"/>
            <w:noProof/>
          </w:rPr>
          <w:t>VENDOR {CONTRACTOR} EXPERIENCE</w:t>
        </w:r>
        <w:r w:rsidR="009545E6">
          <w:rPr>
            <w:noProof/>
            <w:webHidden/>
          </w:rPr>
          <w:tab/>
        </w:r>
        <w:r w:rsidR="009545E6">
          <w:rPr>
            <w:noProof/>
            <w:webHidden/>
          </w:rPr>
          <w:fldChar w:fldCharType="begin"/>
        </w:r>
        <w:r w:rsidR="009545E6">
          <w:rPr>
            <w:noProof/>
            <w:webHidden/>
          </w:rPr>
          <w:instrText xml:space="preserve"> PAGEREF _Toc522777346 \h </w:instrText>
        </w:r>
        <w:r w:rsidR="009545E6">
          <w:rPr>
            <w:noProof/>
            <w:webHidden/>
          </w:rPr>
        </w:r>
        <w:r w:rsidR="009545E6">
          <w:rPr>
            <w:noProof/>
            <w:webHidden/>
          </w:rPr>
          <w:fldChar w:fldCharType="separate"/>
        </w:r>
        <w:r w:rsidR="000E6DED">
          <w:rPr>
            <w:noProof/>
            <w:webHidden/>
          </w:rPr>
          <w:t>21</w:t>
        </w:r>
        <w:r w:rsidR="009545E6">
          <w:rPr>
            <w:noProof/>
            <w:webHidden/>
          </w:rPr>
          <w:fldChar w:fldCharType="end"/>
        </w:r>
      </w:hyperlink>
    </w:p>
    <w:p w14:paraId="00007805" w14:textId="77777777" w:rsidR="009545E6" w:rsidRDefault="0028538C">
      <w:pPr>
        <w:pStyle w:val="TOC3"/>
        <w:rPr>
          <w:rFonts w:asciiTheme="minorHAnsi" w:eastAsiaTheme="minorEastAsia" w:hAnsiTheme="minorHAnsi" w:cstheme="minorBidi"/>
          <w:iCs w:val="0"/>
          <w:caps w:val="0"/>
          <w:noProof/>
          <w:sz w:val="22"/>
          <w:szCs w:val="22"/>
        </w:rPr>
      </w:pPr>
      <w:hyperlink w:anchor="_Toc522777347" w:history="1">
        <w:r w:rsidR="009545E6" w:rsidRPr="0069733D">
          <w:rPr>
            <w:rStyle w:val="Hyperlink"/>
            <w:noProof/>
            <w14:scene3d>
              <w14:camera w14:prst="orthographicFront"/>
              <w14:lightRig w14:rig="threePt" w14:dir="t">
                <w14:rot w14:lat="0" w14:lon="0" w14:rev="0"/>
              </w14:lightRig>
            </w14:scene3d>
          </w:rPr>
          <w:t>3.2.1</w:t>
        </w:r>
        <w:r w:rsidR="009545E6">
          <w:rPr>
            <w:rFonts w:asciiTheme="minorHAnsi" w:eastAsiaTheme="minorEastAsia" w:hAnsiTheme="minorHAnsi" w:cstheme="minorBidi"/>
            <w:iCs w:val="0"/>
            <w:caps w:val="0"/>
            <w:noProof/>
            <w:sz w:val="22"/>
            <w:szCs w:val="22"/>
          </w:rPr>
          <w:tab/>
        </w:r>
        <w:r w:rsidR="009545E6" w:rsidRPr="0069733D">
          <w:rPr>
            <w:rStyle w:val="Hyperlink"/>
            <w:noProof/>
          </w:rPr>
          <w:t>VENDOR {CONTRACTOR} LABORATORY FACILITY</w:t>
        </w:r>
        <w:r w:rsidR="009545E6">
          <w:rPr>
            <w:noProof/>
            <w:webHidden/>
          </w:rPr>
          <w:tab/>
        </w:r>
        <w:r w:rsidR="009545E6">
          <w:rPr>
            <w:noProof/>
            <w:webHidden/>
          </w:rPr>
          <w:fldChar w:fldCharType="begin"/>
        </w:r>
        <w:r w:rsidR="009545E6">
          <w:rPr>
            <w:noProof/>
            <w:webHidden/>
          </w:rPr>
          <w:instrText xml:space="preserve"> PAGEREF _Toc522777347 \h </w:instrText>
        </w:r>
        <w:r w:rsidR="009545E6">
          <w:rPr>
            <w:noProof/>
            <w:webHidden/>
          </w:rPr>
        </w:r>
        <w:r w:rsidR="009545E6">
          <w:rPr>
            <w:noProof/>
            <w:webHidden/>
          </w:rPr>
          <w:fldChar w:fldCharType="separate"/>
        </w:r>
        <w:r w:rsidR="000E6DED">
          <w:rPr>
            <w:noProof/>
            <w:webHidden/>
          </w:rPr>
          <w:t>21</w:t>
        </w:r>
        <w:r w:rsidR="009545E6">
          <w:rPr>
            <w:noProof/>
            <w:webHidden/>
          </w:rPr>
          <w:fldChar w:fldCharType="end"/>
        </w:r>
      </w:hyperlink>
    </w:p>
    <w:p w14:paraId="2D08FB55" w14:textId="77777777" w:rsidR="009545E6" w:rsidRDefault="0028538C">
      <w:pPr>
        <w:pStyle w:val="TOC3"/>
        <w:rPr>
          <w:rFonts w:asciiTheme="minorHAnsi" w:eastAsiaTheme="minorEastAsia" w:hAnsiTheme="minorHAnsi" w:cstheme="minorBidi"/>
          <w:iCs w:val="0"/>
          <w:caps w:val="0"/>
          <w:noProof/>
          <w:sz w:val="22"/>
          <w:szCs w:val="22"/>
        </w:rPr>
      </w:pPr>
      <w:hyperlink w:anchor="_Toc522777348" w:history="1">
        <w:r w:rsidR="009545E6" w:rsidRPr="0069733D">
          <w:rPr>
            <w:rStyle w:val="Hyperlink"/>
            <w:noProof/>
            <w14:scene3d>
              <w14:camera w14:prst="orthographicFront"/>
              <w14:lightRig w14:rig="threePt" w14:dir="t">
                <w14:rot w14:lat="0" w14:lon="0" w14:rev="0"/>
              </w14:lightRig>
            </w14:scene3d>
          </w:rPr>
          <w:t>3.2.2</w:t>
        </w:r>
        <w:r w:rsidR="009545E6">
          <w:rPr>
            <w:rFonts w:asciiTheme="minorHAnsi" w:eastAsiaTheme="minorEastAsia" w:hAnsiTheme="minorHAnsi" w:cstheme="minorBidi"/>
            <w:iCs w:val="0"/>
            <w:caps w:val="0"/>
            <w:noProof/>
            <w:sz w:val="22"/>
            <w:szCs w:val="22"/>
          </w:rPr>
          <w:tab/>
        </w:r>
        <w:r w:rsidR="009545E6" w:rsidRPr="0069733D">
          <w:rPr>
            <w:rStyle w:val="Hyperlink"/>
            <w:noProof/>
          </w:rPr>
          <w:t>SPECIMEN SAMPLE STORAGE</w:t>
        </w:r>
        <w:r w:rsidR="009545E6">
          <w:rPr>
            <w:noProof/>
            <w:webHidden/>
          </w:rPr>
          <w:tab/>
        </w:r>
        <w:r w:rsidR="009545E6">
          <w:rPr>
            <w:noProof/>
            <w:webHidden/>
          </w:rPr>
          <w:fldChar w:fldCharType="begin"/>
        </w:r>
        <w:r w:rsidR="009545E6">
          <w:rPr>
            <w:noProof/>
            <w:webHidden/>
          </w:rPr>
          <w:instrText xml:space="preserve"> PAGEREF _Toc522777348 \h </w:instrText>
        </w:r>
        <w:r w:rsidR="009545E6">
          <w:rPr>
            <w:noProof/>
            <w:webHidden/>
          </w:rPr>
        </w:r>
        <w:r w:rsidR="009545E6">
          <w:rPr>
            <w:noProof/>
            <w:webHidden/>
          </w:rPr>
          <w:fldChar w:fldCharType="separate"/>
        </w:r>
        <w:r w:rsidR="000E6DED">
          <w:rPr>
            <w:noProof/>
            <w:webHidden/>
          </w:rPr>
          <w:t>21</w:t>
        </w:r>
        <w:r w:rsidR="009545E6">
          <w:rPr>
            <w:noProof/>
            <w:webHidden/>
          </w:rPr>
          <w:fldChar w:fldCharType="end"/>
        </w:r>
      </w:hyperlink>
    </w:p>
    <w:p w14:paraId="4C9EC977" w14:textId="77777777" w:rsidR="009545E6" w:rsidRDefault="0028538C">
      <w:pPr>
        <w:pStyle w:val="TOC3"/>
        <w:rPr>
          <w:rFonts w:asciiTheme="minorHAnsi" w:eastAsiaTheme="minorEastAsia" w:hAnsiTheme="minorHAnsi" w:cstheme="minorBidi"/>
          <w:iCs w:val="0"/>
          <w:caps w:val="0"/>
          <w:noProof/>
          <w:sz w:val="22"/>
          <w:szCs w:val="22"/>
        </w:rPr>
      </w:pPr>
      <w:hyperlink w:anchor="_Toc522777349" w:history="1">
        <w:r w:rsidR="009545E6" w:rsidRPr="0069733D">
          <w:rPr>
            <w:rStyle w:val="Hyperlink"/>
            <w:noProof/>
            <w14:scene3d>
              <w14:camera w14:prst="orthographicFront"/>
              <w14:lightRig w14:rig="threePt" w14:dir="t">
                <w14:rot w14:lat="0" w14:lon="0" w14:rev="0"/>
              </w14:lightRig>
            </w14:scene3d>
          </w:rPr>
          <w:t>3.2.3</w:t>
        </w:r>
        <w:r w:rsidR="009545E6">
          <w:rPr>
            <w:rFonts w:asciiTheme="minorHAnsi" w:eastAsiaTheme="minorEastAsia" w:hAnsiTheme="minorHAnsi" w:cstheme="minorBidi"/>
            <w:iCs w:val="0"/>
            <w:caps w:val="0"/>
            <w:noProof/>
            <w:sz w:val="22"/>
            <w:szCs w:val="22"/>
          </w:rPr>
          <w:tab/>
        </w:r>
        <w:r w:rsidR="009545E6" w:rsidRPr="0069733D">
          <w:rPr>
            <w:rStyle w:val="Hyperlink"/>
            <w:noProof/>
          </w:rPr>
          <w:t>VENDOR {CONTRACTOR} EQUIPMENT</w:t>
        </w:r>
        <w:r w:rsidR="009545E6">
          <w:rPr>
            <w:noProof/>
            <w:webHidden/>
          </w:rPr>
          <w:tab/>
        </w:r>
        <w:r w:rsidR="009545E6">
          <w:rPr>
            <w:noProof/>
            <w:webHidden/>
          </w:rPr>
          <w:fldChar w:fldCharType="begin"/>
        </w:r>
        <w:r w:rsidR="009545E6">
          <w:rPr>
            <w:noProof/>
            <w:webHidden/>
          </w:rPr>
          <w:instrText xml:space="preserve"> PAGEREF _Toc522777349 \h </w:instrText>
        </w:r>
        <w:r w:rsidR="009545E6">
          <w:rPr>
            <w:noProof/>
            <w:webHidden/>
          </w:rPr>
        </w:r>
        <w:r w:rsidR="009545E6">
          <w:rPr>
            <w:noProof/>
            <w:webHidden/>
          </w:rPr>
          <w:fldChar w:fldCharType="separate"/>
        </w:r>
        <w:r w:rsidR="000E6DED">
          <w:rPr>
            <w:noProof/>
            <w:webHidden/>
          </w:rPr>
          <w:t>21</w:t>
        </w:r>
        <w:r w:rsidR="009545E6">
          <w:rPr>
            <w:noProof/>
            <w:webHidden/>
          </w:rPr>
          <w:fldChar w:fldCharType="end"/>
        </w:r>
      </w:hyperlink>
    </w:p>
    <w:p w14:paraId="02A3BCD7" w14:textId="77777777" w:rsidR="009545E6" w:rsidRDefault="0028538C">
      <w:pPr>
        <w:pStyle w:val="TOC3"/>
        <w:rPr>
          <w:rFonts w:asciiTheme="minorHAnsi" w:eastAsiaTheme="minorEastAsia" w:hAnsiTheme="minorHAnsi" w:cstheme="minorBidi"/>
          <w:iCs w:val="0"/>
          <w:caps w:val="0"/>
          <w:noProof/>
          <w:sz w:val="22"/>
          <w:szCs w:val="22"/>
        </w:rPr>
      </w:pPr>
      <w:hyperlink w:anchor="_Toc522777350" w:history="1">
        <w:r w:rsidR="009545E6" w:rsidRPr="0069733D">
          <w:rPr>
            <w:rStyle w:val="Hyperlink"/>
            <w:noProof/>
            <w14:scene3d>
              <w14:camera w14:prst="orthographicFront"/>
              <w14:lightRig w14:rig="threePt" w14:dir="t">
                <w14:rot w14:lat="0" w14:lon="0" w14:rev="0"/>
              </w14:lightRig>
            </w14:scene3d>
          </w:rPr>
          <w:t>3.2.4</w:t>
        </w:r>
        <w:r w:rsidR="009545E6">
          <w:rPr>
            <w:rFonts w:asciiTheme="minorHAnsi" w:eastAsiaTheme="minorEastAsia" w:hAnsiTheme="minorHAnsi" w:cstheme="minorBidi"/>
            <w:iCs w:val="0"/>
            <w:caps w:val="0"/>
            <w:noProof/>
            <w:sz w:val="22"/>
            <w:szCs w:val="22"/>
          </w:rPr>
          <w:tab/>
        </w:r>
        <w:r w:rsidR="009545E6" w:rsidRPr="0069733D">
          <w:rPr>
            <w:rStyle w:val="Hyperlink"/>
            <w:noProof/>
          </w:rPr>
          <w:t>VENDOR {CONTRACTOR} ACCREDITATION</w:t>
        </w:r>
        <w:r w:rsidR="009545E6">
          <w:rPr>
            <w:noProof/>
            <w:webHidden/>
          </w:rPr>
          <w:tab/>
        </w:r>
        <w:r w:rsidR="009545E6">
          <w:rPr>
            <w:noProof/>
            <w:webHidden/>
          </w:rPr>
          <w:fldChar w:fldCharType="begin"/>
        </w:r>
        <w:r w:rsidR="009545E6">
          <w:rPr>
            <w:noProof/>
            <w:webHidden/>
          </w:rPr>
          <w:instrText xml:space="preserve"> PAGEREF _Toc522777350 \h </w:instrText>
        </w:r>
        <w:r w:rsidR="009545E6">
          <w:rPr>
            <w:noProof/>
            <w:webHidden/>
          </w:rPr>
        </w:r>
        <w:r w:rsidR="009545E6">
          <w:rPr>
            <w:noProof/>
            <w:webHidden/>
          </w:rPr>
          <w:fldChar w:fldCharType="separate"/>
        </w:r>
        <w:r w:rsidR="000E6DED">
          <w:rPr>
            <w:noProof/>
            <w:webHidden/>
          </w:rPr>
          <w:t>21</w:t>
        </w:r>
        <w:r w:rsidR="009545E6">
          <w:rPr>
            <w:noProof/>
            <w:webHidden/>
          </w:rPr>
          <w:fldChar w:fldCharType="end"/>
        </w:r>
      </w:hyperlink>
    </w:p>
    <w:p w14:paraId="5E903914"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51" w:history="1">
        <w:r w:rsidR="009545E6" w:rsidRPr="0069733D">
          <w:rPr>
            <w:rStyle w:val="Hyperlink"/>
            <w:noProof/>
            <w14:scene3d>
              <w14:camera w14:prst="orthographicFront"/>
              <w14:lightRig w14:rig="threePt" w14:dir="t">
                <w14:rot w14:lat="0" w14:lon="0" w14:rev="0"/>
              </w14:lightRig>
            </w14:scene3d>
          </w:rPr>
          <w:t>3.3</w:t>
        </w:r>
        <w:r w:rsidR="009545E6">
          <w:rPr>
            <w:rFonts w:asciiTheme="minorHAnsi" w:eastAsiaTheme="minorEastAsia" w:hAnsiTheme="minorHAnsi" w:cstheme="minorBidi"/>
            <w:caps w:val="0"/>
            <w:noProof/>
            <w:sz w:val="22"/>
            <w:szCs w:val="22"/>
          </w:rPr>
          <w:tab/>
        </w:r>
        <w:r w:rsidR="009545E6" w:rsidRPr="0069733D">
          <w:rPr>
            <w:rStyle w:val="Hyperlink"/>
            <w:noProof/>
          </w:rPr>
          <w:t>QUALITY ASSURANCE</w:t>
        </w:r>
        <w:r w:rsidR="009545E6">
          <w:rPr>
            <w:noProof/>
            <w:webHidden/>
          </w:rPr>
          <w:tab/>
        </w:r>
        <w:r w:rsidR="009545E6">
          <w:rPr>
            <w:noProof/>
            <w:webHidden/>
          </w:rPr>
          <w:fldChar w:fldCharType="begin"/>
        </w:r>
        <w:r w:rsidR="009545E6">
          <w:rPr>
            <w:noProof/>
            <w:webHidden/>
          </w:rPr>
          <w:instrText xml:space="preserve"> PAGEREF _Toc522777351 \h </w:instrText>
        </w:r>
        <w:r w:rsidR="009545E6">
          <w:rPr>
            <w:noProof/>
            <w:webHidden/>
          </w:rPr>
        </w:r>
        <w:r w:rsidR="009545E6">
          <w:rPr>
            <w:noProof/>
            <w:webHidden/>
          </w:rPr>
          <w:fldChar w:fldCharType="separate"/>
        </w:r>
        <w:r w:rsidR="000E6DED">
          <w:rPr>
            <w:noProof/>
            <w:webHidden/>
          </w:rPr>
          <w:t>21</w:t>
        </w:r>
        <w:r w:rsidR="009545E6">
          <w:rPr>
            <w:noProof/>
            <w:webHidden/>
          </w:rPr>
          <w:fldChar w:fldCharType="end"/>
        </w:r>
      </w:hyperlink>
    </w:p>
    <w:p w14:paraId="5DEA9E37" w14:textId="77777777" w:rsidR="009545E6" w:rsidRDefault="0028538C">
      <w:pPr>
        <w:pStyle w:val="TOC3"/>
        <w:rPr>
          <w:rFonts w:asciiTheme="minorHAnsi" w:eastAsiaTheme="minorEastAsia" w:hAnsiTheme="minorHAnsi" w:cstheme="minorBidi"/>
          <w:iCs w:val="0"/>
          <w:caps w:val="0"/>
          <w:noProof/>
          <w:sz w:val="22"/>
          <w:szCs w:val="22"/>
        </w:rPr>
      </w:pPr>
      <w:hyperlink w:anchor="_Toc522777352" w:history="1">
        <w:r w:rsidR="009545E6" w:rsidRPr="0069733D">
          <w:rPr>
            <w:rStyle w:val="Hyperlink"/>
            <w:noProof/>
            <w14:scene3d>
              <w14:camera w14:prst="orthographicFront"/>
              <w14:lightRig w14:rig="threePt" w14:dir="t">
                <w14:rot w14:lat="0" w14:lon="0" w14:rev="0"/>
              </w14:lightRig>
            </w14:scene3d>
          </w:rPr>
          <w:t>3.3.1</w:t>
        </w:r>
        <w:r w:rsidR="009545E6">
          <w:rPr>
            <w:rFonts w:asciiTheme="minorHAnsi" w:eastAsiaTheme="minorEastAsia" w:hAnsiTheme="minorHAnsi" w:cstheme="minorBidi"/>
            <w:iCs w:val="0"/>
            <w:caps w:val="0"/>
            <w:noProof/>
            <w:sz w:val="22"/>
            <w:szCs w:val="22"/>
          </w:rPr>
          <w:tab/>
        </w:r>
        <w:r w:rsidR="009545E6" w:rsidRPr="0069733D">
          <w:rPr>
            <w:rStyle w:val="Hyperlink"/>
            <w:noProof/>
          </w:rPr>
          <w:t>CONFLICT OF INTEREST</w:t>
        </w:r>
        <w:r w:rsidR="009545E6">
          <w:rPr>
            <w:noProof/>
            <w:webHidden/>
          </w:rPr>
          <w:tab/>
        </w:r>
        <w:r w:rsidR="009545E6">
          <w:rPr>
            <w:noProof/>
            <w:webHidden/>
          </w:rPr>
          <w:fldChar w:fldCharType="begin"/>
        </w:r>
        <w:r w:rsidR="009545E6">
          <w:rPr>
            <w:noProof/>
            <w:webHidden/>
          </w:rPr>
          <w:instrText xml:space="preserve"> PAGEREF _Toc522777352 \h </w:instrText>
        </w:r>
        <w:r w:rsidR="009545E6">
          <w:rPr>
            <w:noProof/>
            <w:webHidden/>
          </w:rPr>
        </w:r>
        <w:r w:rsidR="009545E6">
          <w:rPr>
            <w:noProof/>
            <w:webHidden/>
          </w:rPr>
          <w:fldChar w:fldCharType="separate"/>
        </w:r>
        <w:r w:rsidR="000E6DED">
          <w:rPr>
            <w:noProof/>
            <w:webHidden/>
          </w:rPr>
          <w:t>22</w:t>
        </w:r>
        <w:r w:rsidR="009545E6">
          <w:rPr>
            <w:noProof/>
            <w:webHidden/>
          </w:rPr>
          <w:fldChar w:fldCharType="end"/>
        </w:r>
      </w:hyperlink>
    </w:p>
    <w:p w14:paraId="0CC48EAF"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53" w:history="1">
        <w:r w:rsidR="009545E6" w:rsidRPr="0069733D">
          <w:rPr>
            <w:rStyle w:val="Hyperlink"/>
            <w:noProof/>
            <w14:scene3d>
              <w14:camera w14:prst="orthographicFront"/>
              <w14:lightRig w14:rig="threePt" w14:dir="t">
                <w14:rot w14:lat="0" w14:lon="0" w14:rev="0"/>
              </w14:lightRig>
            </w14:scene3d>
          </w:rPr>
          <w:t>3.4</w:t>
        </w:r>
        <w:r w:rsidR="009545E6">
          <w:rPr>
            <w:rFonts w:asciiTheme="minorHAnsi" w:eastAsiaTheme="minorEastAsia" w:hAnsiTheme="minorHAnsi" w:cstheme="minorBidi"/>
            <w:caps w:val="0"/>
            <w:noProof/>
            <w:sz w:val="22"/>
            <w:szCs w:val="22"/>
          </w:rPr>
          <w:tab/>
        </w:r>
        <w:r w:rsidR="009545E6" w:rsidRPr="0069733D">
          <w:rPr>
            <w:rStyle w:val="Hyperlink"/>
            <w:noProof/>
          </w:rPr>
          <w:t>PERSONNEL</w:t>
        </w:r>
        <w:r w:rsidR="009545E6">
          <w:rPr>
            <w:noProof/>
            <w:webHidden/>
          </w:rPr>
          <w:tab/>
        </w:r>
        <w:r w:rsidR="009545E6">
          <w:rPr>
            <w:noProof/>
            <w:webHidden/>
          </w:rPr>
          <w:fldChar w:fldCharType="begin"/>
        </w:r>
        <w:r w:rsidR="009545E6">
          <w:rPr>
            <w:noProof/>
            <w:webHidden/>
          </w:rPr>
          <w:instrText xml:space="preserve"> PAGEREF _Toc522777353 \h </w:instrText>
        </w:r>
        <w:r w:rsidR="009545E6">
          <w:rPr>
            <w:noProof/>
            <w:webHidden/>
          </w:rPr>
        </w:r>
        <w:r w:rsidR="009545E6">
          <w:rPr>
            <w:noProof/>
            <w:webHidden/>
          </w:rPr>
          <w:fldChar w:fldCharType="separate"/>
        </w:r>
        <w:r w:rsidR="000E6DED">
          <w:rPr>
            <w:noProof/>
            <w:webHidden/>
          </w:rPr>
          <w:t>22</w:t>
        </w:r>
        <w:r w:rsidR="009545E6">
          <w:rPr>
            <w:noProof/>
            <w:webHidden/>
          </w:rPr>
          <w:fldChar w:fldCharType="end"/>
        </w:r>
      </w:hyperlink>
    </w:p>
    <w:p w14:paraId="6BA275DC" w14:textId="77777777" w:rsidR="009545E6" w:rsidRDefault="0028538C">
      <w:pPr>
        <w:pStyle w:val="TOC3"/>
        <w:rPr>
          <w:rFonts w:asciiTheme="minorHAnsi" w:eastAsiaTheme="minorEastAsia" w:hAnsiTheme="minorHAnsi" w:cstheme="minorBidi"/>
          <w:iCs w:val="0"/>
          <w:caps w:val="0"/>
          <w:noProof/>
          <w:sz w:val="22"/>
          <w:szCs w:val="22"/>
        </w:rPr>
      </w:pPr>
      <w:hyperlink w:anchor="_Toc522777354" w:history="1">
        <w:r w:rsidR="009545E6" w:rsidRPr="0069733D">
          <w:rPr>
            <w:rStyle w:val="Hyperlink"/>
            <w:noProof/>
            <w14:scene3d>
              <w14:camera w14:prst="orthographicFront"/>
              <w14:lightRig w14:rig="threePt" w14:dir="t">
                <w14:rot w14:lat="0" w14:lon="0" w14:rev="0"/>
              </w14:lightRig>
            </w14:scene3d>
          </w:rPr>
          <w:t>3.4.1</w:t>
        </w:r>
        <w:r w:rsidR="009545E6">
          <w:rPr>
            <w:rFonts w:asciiTheme="minorHAnsi" w:eastAsiaTheme="minorEastAsia" w:hAnsiTheme="minorHAnsi" w:cstheme="minorBidi"/>
            <w:iCs w:val="0"/>
            <w:caps w:val="0"/>
            <w:noProof/>
            <w:sz w:val="22"/>
            <w:szCs w:val="22"/>
          </w:rPr>
          <w:tab/>
        </w:r>
        <w:r w:rsidR="009545E6" w:rsidRPr="0069733D">
          <w:rPr>
            <w:rStyle w:val="Hyperlink"/>
            <w:noProof/>
          </w:rPr>
          <w:t>FINAL TRAINING PLAN</w:t>
        </w:r>
        <w:r w:rsidR="009545E6">
          <w:rPr>
            <w:noProof/>
            <w:webHidden/>
          </w:rPr>
          <w:tab/>
        </w:r>
        <w:r w:rsidR="009545E6">
          <w:rPr>
            <w:noProof/>
            <w:webHidden/>
          </w:rPr>
          <w:fldChar w:fldCharType="begin"/>
        </w:r>
        <w:r w:rsidR="009545E6">
          <w:rPr>
            <w:noProof/>
            <w:webHidden/>
          </w:rPr>
          <w:instrText xml:space="preserve"> PAGEREF _Toc522777354 \h </w:instrText>
        </w:r>
        <w:r w:rsidR="009545E6">
          <w:rPr>
            <w:noProof/>
            <w:webHidden/>
          </w:rPr>
        </w:r>
        <w:r w:rsidR="009545E6">
          <w:rPr>
            <w:noProof/>
            <w:webHidden/>
          </w:rPr>
          <w:fldChar w:fldCharType="separate"/>
        </w:r>
        <w:r w:rsidR="000E6DED">
          <w:rPr>
            <w:noProof/>
            <w:webHidden/>
          </w:rPr>
          <w:t>23</w:t>
        </w:r>
        <w:r w:rsidR="009545E6">
          <w:rPr>
            <w:noProof/>
            <w:webHidden/>
          </w:rPr>
          <w:fldChar w:fldCharType="end"/>
        </w:r>
      </w:hyperlink>
    </w:p>
    <w:p w14:paraId="52907228" w14:textId="77777777" w:rsidR="009545E6" w:rsidRDefault="0028538C">
      <w:pPr>
        <w:pStyle w:val="TOC3"/>
        <w:rPr>
          <w:rFonts w:asciiTheme="minorHAnsi" w:eastAsiaTheme="minorEastAsia" w:hAnsiTheme="minorHAnsi" w:cstheme="minorBidi"/>
          <w:iCs w:val="0"/>
          <w:caps w:val="0"/>
          <w:noProof/>
          <w:sz w:val="22"/>
          <w:szCs w:val="22"/>
        </w:rPr>
      </w:pPr>
      <w:hyperlink w:anchor="_Toc522777355" w:history="1">
        <w:r w:rsidR="009545E6" w:rsidRPr="0069733D">
          <w:rPr>
            <w:rStyle w:val="Hyperlink"/>
            <w:noProof/>
            <w14:scene3d>
              <w14:camera w14:prst="orthographicFront"/>
              <w14:lightRig w14:rig="threePt" w14:dir="t">
                <w14:rot w14:lat="0" w14:lon="0" w14:rev="0"/>
              </w14:lightRig>
            </w14:scene3d>
          </w:rPr>
          <w:t>3.4.2</w:t>
        </w:r>
        <w:r w:rsidR="009545E6">
          <w:rPr>
            <w:rFonts w:asciiTheme="minorHAnsi" w:eastAsiaTheme="minorEastAsia" w:hAnsiTheme="minorHAnsi" w:cstheme="minorBidi"/>
            <w:iCs w:val="0"/>
            <w:caps w:val="0"/>
            <w:noProof/>
            <w:sz w:val="22"/>
            <w:szCs w:val="22"/>
          </w:rPr>
          <w:tab/>
        </w:r>
        <w:r w:rsidR="009545E6" w:rsidRPr="0069733D">
          <w:rPr>
            <w:rStyle w:val="Hyperlink"/>
            <w:noProof/>
          </w:rPr>
          <w:t>EXPERT TESTIMONY</w:t>
        </w:r>
        <w:r w:rsidR="009545E6">
          <w:rPr>
            <w:noProof/>
            <w:webHidden/>
          </w:rPr>
          <w:tab/>
        </w:r>
        <w:r w:rsidR="009545E6">
          <w:rPr>
            <w:noProof/>
            <w:webHidden/>
          </w:rPr>
          <w:fldChar w:fldCharType="begin"/>
        </w:r>
        <w:r w:rsidR="009545E6">
          <w:rPr>
            <w:noProof/>
            <w:webHidden/>
          </w:rPr>
          <w:instrText xml:space="preserve"> PAGEREF _Toc522777355 \h </w:instrText>
        </w:r>
        <w:r w:rsidR="009545E6">
          <w:rPr>
            <w:noProof/>
            <w:webHidden/>
          </w:rPr>
        </w:r>
        <w:r w:rsidR="009545E6">
          <w:rPr>
            <w:noProof/>
            <w:webHidden/>
          </w:rPr>
          <w:fldChar w:fldCharType="separate"/>
        </w:r>
        <w:r w:rsidR="000E6DED">
          <w:rPr>
            <w:noProof/>
            <w:webHidden/>
          </w:rPr>
          <w:t>23</w:t>
        </w:r>
        <w:r w:rsidR="009545E6">
          <w:rPr>
            <w:noProof/>
            <w:webHidden/>
          </w:rPr>
          <w:fldChar w:fldCharType="end"/>
        </w:r>
      </w:hyperlink>
    </w:p>
    <w:p w14:paraId="0A783E7A"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56" w:history="1">
        <w:r w:rsidR="009545E6" w:rsidRPr="0069733D">
          <w:rPr>
            <w:rStyle w:val="Hyperlink"/>
            <w:noProof/>
            <w14:scene3d>
              <w14:camera w14:prst="orthographicFront"/>
              <w14:lightRig w14:rig="threePt" w14:dir="t">
                <w14:rot w14:lat="0" w14:lon="0" w14:rev="0"/>
              </w14:lightRig>
            </w14:scene3d>
          </w:rPr>
          <w:t>3.5</w:t>
        </w:r>
        <w:r w:rsidR="009545E6">
          <w:rPr>
            <w:rFonts w:asciiTheme="minorHAnsi" w:eastAsiaTheme="minorEastAsia" w:hAnsiTheme="minorHAnsi" w:cstheme="minorBidi"/>
            <w:caps w:val="0"/>
            <w:noProof/>
            <w:sz w:val="22"/>
            <w:szCs w:val="22"/>
          </w:rPr>
          <w:tab/>
        </w:r>
        <w:r w:rsidR="009545E6" w:rsidRPr="0069733D">
          <w:rPr>
            <w:rStyle w:val="Hyperlink"/>
            <w:noProof/>
          </w:rPr>
          <w:t>TESTING</w:t>
        </w:r>
        <w:r w:rsidR="009545E6">
          <w:rPr>
            <w:noProof/>
            <w:webHidden/>
          </w:rPr>
          <w:tab/>
        </w:r>
        <w:r w:rsidR="009545E6">
          <w:rPr>
            <w:noProof/>
            <w:webHidden/>
          </w:rPr>
          <w:fldChar w:fldCharType="begin"/>
        </w:r>
        <w:r w:rsidR="009545E6">
          <w:rPr>
            <w:noProof/>
            <w:webHidden/>
          </w:rPr>
          <w:instrText xml:space="preserve"> PAGEREF _Toc522777356 \h </w:instrText>
        </w:r>
        <w:r w:rsidR="009545E6">
          <w:rPr>
            <w:noProof/>
            <w:webHidden/>
          </w:rPr>
        </w:r>
        <w:r w:rsidR="009545E6">
          <w:rPr>
            <w:noProof/>
            <w:webHidden/>
          </w:rPr>
          <w:fldChar w:fldCharType="separate"/>
        </w:r>
        <w:r w:rsidR="000E6DED">
          <w:rPr>
            <w:noProof/>
            <w:webHidden/>
          </w:rPr>
          <w:t>24</w:t>
        </w:r>
        <w:r w:rsidR="009545E6">
          <w:rPr>
            <w:noProof/>
            <w:webHidden/>
          </w:rPr>
          <w:fldChar w:fldCharType="end"/>
        </w:r>
      </w:hyperlink>
    </w:p>
    <w:p w14:paraId="42018EE9" w14:textId="77777777" w:rsidR="009545E6" w:rsidRDefault="0028538C">
      <w:pPr>
        <w:pStyle w:val="TOC3"/>
        <w:rPr>
          <w:rFonts w:asciiTheme="minorHAnsi" w:eastAsiaTheme="minorEastAsia" w:hAnsiTheme="minorHAnsi" w:cstheme="minorBidi"/>
          <w:iCs w:val="0"/>
          <w:caps w:val="0"/>
          <w:noProof/>
          <w:sz w:val="22"/>
          <w:szCs w:val="22"/>
        </w:rPr>
      </w:pPr>
      <w:hyperlink w:anchor="_Toc522777357" w:history="1">
        <w:r w:rsidR="009545E6" w:rsidRPr="0069733D">
          <w:rPr>
            <w:rStyle w:val="Hyperlink"/>
            <w:noProof/>
            <w14:scene3d>
              <w14:camera w14:prst="orthographicFront"/>
              <w14:lightRig w14:rig="threePt" w14:dir="t">
                <w14:rot w14:lat="0" w14:lon="0" w14:rev="0"/>
              </w14:lightRig>
            </w14:scene3d>
          </w:rPr>
          <w:t>3.5.1</w:t>
        </w:r>
        <w:r w:rsidR="009545E6">
          <w:rPr>
            <w:rFonts w:asciiTheme="minorHAnsi" w:eastAsiaTheme="minorEastAsia" w:hAnsiTheme="minorHAnsi" w:cstheme="minorBidi"/>
            <w:iCs w:val="0"/>
            <w:caps w:val="0"/>
            <w:noProof/>
            <w:sz w:val="22"/>
            <w:szCs w:val="22"/>
          </w:rPr>
          <w:tab/>
        </w:r>
        <w:r w:rsidR="009545E6" w:rsidRPr="0069733D">
          <w:rPr>
            <w:rStyle w:val="Hyperlink"/>
            <w:noProof/>
          </w:rPr>
          <w:t>Test results reporting</w:t>
        </w:r>
        <w:r w:rsidR="009545E6">
          <w:rPr>
            <w:noProof/>
            <w:webHidden/>
          </w:rPr>
          <w:tab/>
        </w:r>
        <w:r w:rsidR="009545E6">
          <w:rPr>
            <w:noProof/>
            <w:webHidden/>
          </w:rPr>
          <w:fldChar w:fldCharType="begin"/>
        </w:r>
        <w:r w:rsidR="009545E6">
          <w:rPr>
            <w:noProof/>
            <w:webHidden/>
          </w:rPr>
          <w:instrText xml:space="preserve"> PAGEREF _Toc522777357 \h </w:instrText>
        </w:r>
        <w:r w:rsidR="009545E6">
          <w:rPr>
            <w:noProof/>
            <w:webHidden/>
          </w:rPr>
        </w:r>
        <w:r w:rsidR="009545E6">
          <w:rPr>
            <w:noProof/>
            <w:webHidden/>
          </w:rPr>
          <w:fldChar w:fldCharType="separate"/>
        </w:r>
        <w:r w:rsidR="000E6DED">
          <w:rPr>
            <w:noProof/>
            <w:webHidden/>
          </w:rPr>
          <w:t>24</w:t>
        </w:r>
        <w:r w:rsidR="009545E6">
          <w:rPr>
            <w:noProof/>
            <w:webHidden/>
          </w:rPr>
          <w:fldChar w:fldCharType="end"/>
        </w:r>
      </w:hyperlink>
    </w:p>
    <w:p w14:paraId="50D44A26" w14:textId="77777777" w:rsidR="009545E6" w:rsidRDefault="0028538C">
      <w:pPr>
        <w:pStyle w:val="TOC3"/>
        <w:rPr>
          <w:rFonts w:asciiTheme="minorHAnsi" w:eastAsiaTheme="minorEastAsia" w:hAnsiTheme="minorHAnsi" w:cstheme="minorBidi"/>
          <w:iCs w:val="0"/>
          <w:caps w:val="0"/>
          <w:noProof/>
          <w:sz w:val="22"/>
          <w:szCs w:val="22"/>
        </w:rPr>
      </w:pPr>
      <w:hyperlink w:anchor="_Toc522777358" w:history="1">
        <w:r w:rsidR="009545E6" w:rsidRPr="0069733D">
          <w:rPr>
            <w:rStyle w:val="Hyperlink"/>
            <w:noProof/>
            <w14:scene3d>
              <w14:camera w14:prst="orthographicFront"/>
              <w14:lightRig w14:rig="threePt" w14:dir="t">
                <w14:rot w14:lat="0" w14:lon="0" w14:rev="0"/>
              </w14:lightRig>
            </w14:scene3d>
          </w:rPr>
          <w:t>3.5.2</w:t>
        </w:r>
        <w:r w:rsidR="009545E6">
          <w:rPr>
            <w:rFonts w:asciiTheme="minorHAnsi" w:eastAsiaTheme="minorEastAsia" w:hAnsiTheme="minorHAnsi" w:cstheme="minorBidi"/>
            <w:iCs w:val="0"/>
            <w:caps w:val="0"/>
            <w:noProof/>
            <w:sz w:val="22"/>
            <w:szCs w:val="22"/>
          </w:rPr>
          <w:tab/>
        </w:r>
        <w:r w:rsidR="009545E6" w:rsidRPr="0069733D">
          <w:rPr>
            <w:rStyle w:val="Hyperlink"/>
            <w:noProof/>
          </w:rPr>
          <w:t>INFORMATION AND CONFISCATED MATERIAL SAMPLES</w:t>
        </w:r>
        <w:r w:rsidR="009545E6">
          <w:rPr>
            <w:noProof/>
            <w:webHidden/>
          </w:rPr>
          <w:tab/>
        </w:r>
        <w:r w:rsidR="009545E6">
          <w:rPr>
            <w:noProof/>
            <w:webHidden/>
          </w:rPr>
          <w:fldChar w:fldCharType="begin"/>
        </w:r>
        <w:r w:rsidR="009545E6">
          <w:rPr>
            <w:noProof/>
            <w:webHidden/>
          </w:rPr>
          <w:instrText xml:space="preserve"> PAGEREF _Toc522777358 \h </w:instrText>
        </w:r>
        <w:r w:rsidR="009545E6">
          <w:rPr>
            <w:noProof/>
            <w:webHidden/>
          </w:rPr>
        </w:r>
        <w:r w:rsidR="009545E6">
          <w:rPr>
            <w:noProof/>
            <w:webHidden/>
          </w:rPr>
          <w:fldChar w:fldCharType="separate"/>
        </w:r>
        <w:r w:rsidR="000E6DED">
          <w:rPr>
            <w:noProof/>
            <w:webHidden/>
          </w:rPr>
          <w:t>25</w:t>
        </w:r>
        <w:r w:rsidR="009545E6">
          <w:rPr>
            <w:noProof/>
            <w:webHidden/>
          </w:rPr>
          <w:fldChar w:fldCharType="end"/>
        </w:r>
      </w:hyperlink>
    </w:p>
    <w:p w14:paraId="7B2D74E9" w14:textId="77777777" w:rsidR="009545E6" w:rsidRDefault="0028538C">
      <w:pPr>
        <w:pStyle w:val="TOC3"/>
        <w:rPr>
          <w:rFonts w:asciiTheme="minorHAnsi" w:eastAsiaTheme="minorEastAsia" w:hAnsiTheme="minorHAnsi" w:cstheme="minorBidi"/>
          <w:iCs w:val="0"/>
          <w:caps w:val="0"/>
          <w:noProof/>
          <w:sz w:val="22"/>
          <w:szCs w:val="22"/>
        </w:rPr>
      </w:pPr>
      <w:hyperlink w:anchor="_Toc522777359" w:history="1">
        <w:r w:rsidR="009545E6" w:rsidRPr="0069733D">
          <w:rPr>
            <w:rStyle w:val="Hyperlink"/>
            <w:noProof/>
            <w14:scene3d>
              <w14:camera w14:prst="orthographicFront"/>
              <w14:lightRig w14:rig="threePt" w14:dir="t">
                <w14:rot w14:lat="0" w14:lon="0" w14:rev="0"/>
              </w14:lightRig>
            </w14:scene3d>
          </w:rPr>
          <w:t>3.5.3</w:t>
        </w:r>
        <w:r w:rsidR="009545E6">
          <w:rPr>
            <w:rFonts w:asciiTheme="minorHAnsi" w:eastAsiaTheme="minorEastAsia" w:hAnsiTheme="minorHAnsi" w:cstheme="minorBidi"/>
            <w:iCs w:val="0"/>
            <w:caps w:val="0"/>
            <w:noProof/>
            <w:sz w:val="22"/>
            <w:szCs w:val="22"/>
          </w:rPr>
          <w:tab/>
        </w:r>
        <w:r w:rsidR="009545E6" w:rsidRPr="0069733D">
          <w:rPr>
            <w:rStyle w:val="Hyperlink"/>
            <w:noProof/>
          </w:rPr>
          <w:t>HUMAN DRUG TESTING (URINE)</w:t>
        </w:r>
        <w:r w:rsidR="009545E6">
          <w:rPr>
            <w:noProof/>
            <w:webHidden/>
          </w:rPr>
          <w:tab/>
        </w:r>
        <w:r w:rsidR="009545E6">
          <w:rPr>
            <w:noProof/>
            <w:webHidden/>
          </w:rPr>
          <w:fldChar w:fldCharType="begin"/>
        </w:r>
        <w:r w:rsidR="009545E6">
          <w:rPr>
            <w:noProof/>
            <w:webHidden/>
          </w:rPr>
          <w:instrText xml:space="preserve"> PAGEREF _Toc522777359 \h </w:instrText>
        </w:r>
        <w:r w:rsidR="009545E6">
          <w:rPr>
            <w:noProof/>
            <w:webHidden/>
          </w:rPr>
        </w:r>
        <w:r w:rsidR="009545E6">
          <w:rPr>
            <w:noProof/>
            <w:webHidden/>
          </w:rPr>
          <w:fldChar w:fldCharType="separate"/>
        </w:r>
        <w:r w:rsidR="000E6DED">
          <w:rPr>
            <w:noProof/>
            <w:webHidden/>
          </w:rPr>
          <w:t>25</w:t>
        </w:r>
        <w:r w:rsidR="009545E6">
          <w:rPr>
            <w:noProof/>
            <w:webHidden/>
          </w:rPr>
          <w:fldChar w:fldCharType="end"/>
        </w:r>
      </w:hyperlink>
    </w:p>
    <w:p w14:paraId="19EAF812" w14:textId="77777777" w:rsidR="009545E6" w:rsidRDefault="0028538C">
      <w:pPr>
        <w:pStyle w:val="TOC3"/>
        <w:rPr>
          <w:rFonts w:asciiTheme="minorHAnsi" w:eastAsiaTheme="minorEastAsia" w:hAnsiTheme="minorHAnsi" w:cstheme="minorBidi"/>
          <w:iCs w:val="0"/>
          <w:caps w:val="0"/>
          <w:noProof/>
          <w:sz w:val="22"/>
          <w:szCs w:val="22"/>
        </w:rPr>
      </w:pPr>
      <w:hyperlink w:anchor="_Toc522777360" w:history="1">
        <w:r w:rsidR="009545E6" w:rsidRPr="0069733D">
          <w:rPr>
            <w:rStyle w:val="Hyperlink"/>
            <w:noProof/>
            <w14:scene3d>
              <w14:camera w14:prst="orthographicFront"/>
              <w14:lightRig w14:rig="threePt" w14:dir="t">
                <w14:rot w14:lat="0" w14:lon="0" w14:rev="0"/>
              </w14:lightRig>
            </w14:scene3d>
          </w:rPr>
          <w:t>3.5.4</w:t>
        </w:r>
        <w:r w:rsidR="009545E6">
          <w:rPr>
            <w:rFonts w:asciiTheme="minorHAnsi" w:eastAsiaTheme="minorEastAsia" w:hAnsiTheme="minorHAnsi" w:cstheme="minorBidi"/>
            <w:iCs w:val="0"/>
            <w:caps w:val="0"/>
            <w:noProof/>
            <w:sz w:val="22"/>
            <w:szCs w:val="22"/>
          </w:rPr>
          <w:tab/>
        </w:r>
        <w:r w:rsidR="009545E6" w:rsidRPr="0069733D">
          <w:rPr>
            <w:rStyle w:val="Hyperlink"/>
            <w:noProof/>
          </w:rPr>
          <w:t>COLLECTION CONTAINERS, MATERIALS, AND SHIPPING</w:t>
        </w:r>
        <w:r w:rsidR="009545E6">
          <w:rPr>
            <w:noProof/>
            <w:webHidden/>
          </w:rPr>
          <w:tab/>
        </w:r>
        <w:r w:rsidR="009545E6">
          <w:rPr>
            <w:noProof/>
            <w:webHidden/>
          </w:rPr>
          <w:fldChar w:fldCharType="begin"/>
        </w:r>
        <w:r w:rsidR="009545E6">
          <w:rPr>
            <w:noProof/>
            <w:webHidden/>
          </w:rPr>
          <w:instrText xml:space="preserve"> PAGEREF _Toc522777360 \h </w:instrText>
        </w:r>
        <w:r w:rsidR="009545E6">
          <w:rPr>
            <w:noProof/>
            <w:webHidden/>
          </w:rPr>
        </w:r>
        <w:r w:rsidR="009545E6">
          <w:rPr>
            <w:noProof/>
            <w:webHidden/>
          </w:rPr>
          <w:fldChar w:fldCharType="separate"/>
        </w:r>
        <w:r w:rsidR="000E6DED">
          <w:rPr>
            <w:noProof/>
            <w:webHidden/>
          </w:rPr>
          <w:t>25</w:t>
        </w:r>
        <w:r w:rsidR="009545E6">
          <w:rPr>
            <w:noProof/>
            <w:webHidden/>
          </w:rPr>
          <w:fldChar w:fldCharType="end"/>
        </w:r>
      </w:hyperlink>
    </w:p>
    <w:p w14:paraId="663B93E4" w14:textId="77777777" w:rsidR="009545E6" w:rsidRDefault="0028538C">
      <w:pPr>
        <w:pStyle w:val="TOC3"/>
        <w:rPr>
          <w:rFonts w:asciiTheme="minorHAnsi" w:eastAsiaTheme="minorEastAsia" w:hAnsiTheme="minorHAnsi" w:cstheme="minorBidi"/>
          <w:iCs w:val="0"/>
          <w:caps w:val="0"/>
          <w:noProof/>
          <w:sz w:val="22"/>
          <w:szCs w:val="22"/>
        </w:rPr>
      </w:pPr>
      <w:hyperlink w:anchor="_Toc522777361" w:history="1">
        <w:r w:rsidR="009545E6" w:rsidRPr="0069733D">
          <w:rPr>
            <w:rStyle w:val="Hyperlink"/>
            <w:noProof/>
            <w14:scene3d>
              <w14:camera w14:prst="orthographicFront"/>
              <w14:lightRig w14:rig="threePt" w14:dir="t">
                <w14:rot w14:lat="0" w14:lon="0" w14:rev="0"/>
              </w14:lightRig>
            </w14:scene3d>
          </w:rPr>
          <w:t>3.5.5</w:t>
        </w:r>
        <w:r w:rsidR="009545E6">
          <w:rPr>
            <w:rFonts w:asciiTheme="minorHAnsi" w:eastAsiaTheme="minorEastAsia" w:hAnsiTheme="minorHAnsi" w:cstheme="minorBidi"/>
            <w:iCs w:val="0"/>
            <w:caps w:val="0"/>
            <w:noProof/>
            <w:sz w:val="22"/>
            <w:szCs w:val="22"/>
          </w:rPr>
          <w:tab/>
        </w:r>
        <w:r w:rsidR="009545E6" w:rsidRPr="0069733D">
          <w:rPr>
            <w:rStyle w:val="Hyperlink"/>
            <w:noProof/>
          </w:rPr>
          <w:t>SAMPLE MANAGEMENT AND RETENTION</w:t>
        </w:r>
        <w:r w:rsidR="009545E6">
          <w:rPr>
            <w:noProof/>
            <w:webHidden/>
          </w:rPr>
          <w:tab/>
        </w:r>
        <w:r w:rsidR="009545E6">
          <w:rPr>
            <w:noProof/>
            <w:webHidden/>
          </w:rPr>
          <w:fldChar w:fldCharType="begin"/>
        </w:r>
        <w:r w:rsidR="009545E6">
          <w:rPr>
            <w:noProof/>
            <w:webHidden/>
          </w:rPr>
          <w:instrText xml:space="preserve"> PAGEREF _Toc522777361 \h </w:instrText>
        </w:r>
        <w:r w:rsidR="009545E6">
          <w:rPr>
            <w:noProof/>
            <w:webHidden/>
          </w:rPr>
        </w:r>
        <w:r w:rsidR="009545E6">
          <w:rPr>
            <w:noProof/>
            <w:webHidden/>
          </w:rPr>
          <w:fldChar w:fldCharType="separate"/>
        </w:r>
        <w:r w:rsidR="000E6DED">
          <w:rPr>
            <w:noProof/>
            <w:webHidden/>
          </w:rPr>
          <w:t>26</w:t>
        </w:r>
        <w:r w:rsidR="009545E6">
          <w:rPr>
            <w:noProof/>
            <w:webHidden/>
          </w:rPr>
          <w:fldChar w:fldCharType="end"/>
        </w:r>
      </w:hyperlink>
    </w:p>
    <w:p w14:paraId="16A58B5D" w14:textId="77777777" w:rsidR="009545E6" w:rsidRDefault="0028538C">
      <w:pPr>
        <w:pStyle w:val="TOC3"/>
        <w:rPr>
          <w:rFonts w:asciiTheme="minorHAnsi" w:eastAsiaTheme="minorEastAsia" w:hAnsiTheme="minorHAnsi" w:cstheme="minorBidi"/>
          <w:iCs w:val="0"/>
          <w:caps w:val="0"/>
          <w:noProof/>
          <w:sz w:val="22"/>
          <w:szCs w:val="22"/>
        </w:rPr>
      </w:pPr>
      <w:hyperlink w:anchor="_Toc522777362" w:history="1">
        <w:r w:rsidR="009545E6" w:rsidRPr="0069733D">
          <w:rPr>
            <w:rStyle w:val="Hyperlink"/>
            <w:noProof/>
            <w14:scene3d>
              <w14:camera w14:prst="orthographicFront"/>
              <w14:lightRig w14:rig="threePt" w14:dir="t">
                <w14:rot w14:lat="0" w14:lon="0" w14:rev="0"/>
              </w14:lightRig>
            </w14:scene3d>
          </w:rPr>
          <w:t>3.5.6</w:t>
        </w:r>
        <w:r w:rsidR="009545E6">
          <w:rPr>
            <w:rFonts w:asciiTheme="minorHAnsi" w:eastAsiaTheme="minorEastAsia" w:hAnsiTheme="minorHAnsi" w:cstheme="minorBidi"/>
            <w:iCs w:val="0"/>
            <w:caps w:val="0"/>
            <w:noProof/>
            <w:sz w:val="22"/>
            <w:szCs w:val="22"/>
          </w:rPr>
          <w:tab/>
        </w:r>
        <w:r w:rsidR="009545E6" w:rsidRPr="0069733D">
          <w:rPr>
            <w:rStyle w:val="Hyperlink"/>
            <w:noProof/>
          </w:rPr>
          <w:t>TRANSPORTATION OF SAMPLES</w:t>
        </w:r>
        <w:r w:rsidR="009545E6">
          <w:rPr>
            <w:noProof/>
            <w:webHidden/>
          </w:rPr>
          <w:tab/>
        </w:r>
        <w:r w:rsidR="009545E6">
          <w:rPr>
            <w:noProof/>
            <w:webHidden/>
          </w:rPr>
          <w:fldChar w:fldCharType="begin"/>
        </w:r>
        <w:r w:rsidR="009545E6">
          <w:rPr>
            <w:noProof/>
            <w:webHidden/>
          </w:rPr>
          <w:instrText xml:space="preserve"> PAGEREF _Toc522777362 \h </w:instrText>
        </w:r>
        <w:r w:rsidR="009545E6">
          <w:rPr>
            <w:noProof/>
            <w:webHidden/>
          </w:rPr>
        </w:r>
        <w:r w:rsidR="009545E6">
          <w:rPr>
            <w:noProof/>
            <w:webHidden/>
          </w:rPr>
          <w:fldChar w:fldCharType="separate"/>
        </w:r>
        <w:r w:rsidR="000E6DED">
          <w:rPr>
            <w:noProof/>
            <w:webHidden/>
          </w:rPr>
          <w:t>27</w:t>
        </w:r>
        <w:r w:rsidR="009545E6">
          <w:rPr>
            <w:noProof/>
            <w:webHidden/>
          </w:rPr>
          <w:fldChar w:fldCharType="end"/>
        </w:r>
      </w:hyperlink>
    </w:p>
    <w:p w14:paraId="67E03A16"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63" w:history="1">
        <w:r w:rsidR="009545E6" w:rsidRPr="0069733D">
          <w:rPr>
            <w:rStyle w:val="Hyperlink"/>
            <w:noProof/>
            <w14:scene3d>
              <w14:camera w14:prst="orthographicFront"/>
              <w14:lightRig w14:rig="threePt" w14:dir="t">
                <w14:rot w14:lat="0" w14:lon="0" w14:rev="0"/>
              </w14:lightRig>
            </w14:scene3d>
          </w:rPr>
          <w:t>3.6</w:t>
        </w:r>
        <w:r w:rsidR="009545E6">
          <w:rPr>
            <w:rFonts w:asciiTheme="minorHAnsi" w:eastAsiaTheme="minorEastAsia" w:hAnsiTheme="minorHAnsi" w:cstheme="minorBidi"/>
            <w:caps w:val="0"/>
            <w:noProof/>
            <w:sz w:val="22"/>
            <w:szCs w:val="22"/>
          </w:rPr>
          <w:tab/>
        </w:r>
        <w:r w:rsidR="009545E6" w:rsidRPr="0069733D">
          <w:rPr>
            <w:rStyle w:val="Hyperlink"/>
            <w:noProof/>
          </w:rPr>
          <w:t>MEDICATION RULES VIOLATIONS</w:t>
        </w:r>
        <w:r w:rsidR="009545E6">
          <w:rPr>
            <w:noProof/>
            <w:webHidden/>
          </w:rPr>
          <w:tab/>
        </w:r>
        <w:r w:rsidR="009545E6">
          <w:rPr>
            <w:noProof/>
            <w:webHidden/>
          </w:rPr>
          <w:fldChar w:fldCharType="begin"/>
        </w:r>
        <w:r w:rsidR="009545E6">
          <w:rPr>
            <w:noProof/>
            <w:webHidden/>
          </w:rPr>
          <w:instrText xml:space="preserve"> PAGEREF _Toc522777363 \h </w:instrText>
        </w:r>
        <w:r w:rsidR="009545E6">
          <w:rPr>
            <w:noProof/>
            <w:webHidden/>
          </w:rPr>
        </w:r>
        <w:r w:rsidR="009545E6">
          <w:rPr>
            <w:noProof/>
            <w:webHidden/>
          </w:rPr>
          <w:fldChar w:fldCharType="separate"/>
        </w:r>
        <w:r w:rsidR="000E6DED">
          <w:rPr>
            <w:noProof/>
            <w:webHidden/>
          </w:rPr>
          <w:t>27</w:t>
        </w:r>
        <w:r w:rsidR="009545E6">
          <w:rPr>
            <w:noProof/>
            <w:webHidden/>
          </w:rPr>
          <w:fldChar w:fldCharType="end"/>
        </w:r>
      </w:hyperlink>
    </w:p>
    <w:p w14:paraId="20214CE3" w14:textId="77777777" w:rsidR="009545E6" w:rsidRDefault="0028538C">
      <w:pPr>
        <w:pStyle w:val="TOC3"/>
        <w:rPr>
          <w:rFonts w:asciiTheme="minorHAnsi" w:eastAsiaTheme="minorEastAsia" w:hAnsiTheme="minorHAnsi" w:cstheme="minorBidi"/>
          <w:iCs w:val="0"/>
          <w:caps w:val="0"/>
          <w:noProof/>
          <w:sz w:val="22"/>
          <w:szCs w:val="22"/>
        </w:rPr>
      </w:pPr>
      <w:hyperlink w:anchor="_Toc522777364" w:history="1">
        <w:r w:rsidR="009545E6" w:rsidRPr="0069733D">
          <w:rPr>
            <w:rStyle w:val="Hyperlink"/>
            <w:noProof/>
            <w14:scene3d>
              <w14:camera w14:prst="orthographicFront"/>
              <w14:lightRig w14:rig="threePt" w14:dir="t">
                <w14:rot w14:lat="0" w14:lon="0" w14:rev="0"/>
              </w14:lightRig>
            </w14:scene3d>
          </w:rPr>
          <w:t>3.6.1</w:t>
        </w:r>
        <w:r w:rsidR="009545E6">
          <w:rPr>
            <w:rFonts w:asciiTheme="minorHAnsi" w:eastAsiaTheme="minorEastAsia" w:hAnsiTheme="minorHAnsi" w:cstheme="minorBidi"/>
            <w:iCs w:val="0"/>
            <w:caps w:val="0"/>
            <w:noProof/>
            <w:sz w:val="22"/>
            <w:szCs w:val="22"/>
          </w:rPr>
          <w:tab/>
        </w:r>
        <w:r w:rsidR="009545E6" w:rsidRPr="0069733D">
          <w:rPr>
            <w:rStyle w:val="Hyperlink"/>
            <w:noProof/>
          </w:rPr>
          <w:t>DATA MANAGEMENT</w:t>
        </w:r>
        <w:r w:rsidR="009545E6">
          <w:rPr>
            <w:noProof/>
            <w:webHidden/>
          </w:rPr>
          <w:tab/>
        </w:r>
        <w:r w:rsidR="009545E6">
          <w:rPr>
            <w:noProof/>
            <w:webHidden/>
          </w:rPr>
          <w:fldChar w:fldCharType="begin"/>
        </w:r>
        <w:r w:rsidR="009545E6">
          <w:rPr>
            <w:noProof/>
            <w:webHidden/>
          </w:rPr>
          <w:instrText xml:space="preserve"> PAGEREF _Toc522777364 \h </w:instrText>
        </w:r>
        <w:r w:rsidR="009545E6">
          <w:rPr>
            <w:noProof/>
            <w:webHidden/>
          </w:rPr>
        </w:r>
        <w:r w:rsidR="009545E6">
          <w:rPr>
            <w:noProof/>
            <w:webHidden/>
          </w:rPr>
          <w:fldChar w:fldCharType="separate"/>
        </w:r>
        <w:r w:rsidR="000E6DED">
          <w:rPr>
            <w:noProof/>
            <w:webHidden/>
          </w:rPr>
          <w:t>27</w:t>
        </w:r>
        <w:r w:rsidR="009545E6">
          <w:rPr>
            <w:noProof/>
            <w:webHidden/>
          </w:rPr>
          <w:fldChar w:fldCharType="end"/>
        </w:r>
      </w:hyperlink>
    </w:p>
    <w:p w14:paraId="388F73B6" w14:textId="77777777" w:rsidR="009545E6" w:rsidRDefault="0028538C">
      <w:pPr>
        <w:pStyle w:val="TOC3"/>
        <w:rPr>
          <w:rFonts w:asciiTheme="minorHAnsi" w:eastAsiaTheme="minorEastAsia" w:hAnsiTheme="minorHAnsi" w:cstheme="minorBidi"/>
          <w:iCs w:val="0"/>
          <w:caps w:val="0"/>
          <w:noProof/>
          <w:sz w:val="22"/>
          <w:szCs w:val="22"/>
        </w:rPr>
      </w:pPr>
      <w:hyperlink w:anchor="_Toc522777365" w:history="1">
        <w:r w:rsidR="009545E6" w:rsidRPr="0069733D">
          <w:rPr>
            <w:rStyle w:val="Hyperlink"/>
            <w:noProof/>
            <w14:scene3d>
              <w14:camera w14:prst="orthographicFront"/>
              <w14:lightRig w14:rig="threePt" w14:dir="t">
                <w14:rot w14:lat="0" w14:lon="0" w14:rev="0"/>
              </w14:lightRig>
            </w14:scene3d>
          </w:rPr>
          <w:t>3.6.2</w:t>
        </w:r>
        <w:r w:rsidR="009545E6">
          <w:rPr>
            <w:rFonts w:asciiTheme="minorHAnsi" w:eastAsiaTheme="minorEastAsia" w:hAnsiTheme="minorHAnsi" w:cstheme="minorBidi"/>
            <w:iCs w:val="0"/>
            <w:caps w:val="0"/>
            <w:noProof/>
            <w:sz w:val="22"/>
            <w:szCs w:val="22"/>
          </w:rPr>
          <w:tab/>
        </w:r>
        <w:r w:rsidR="009545E6" w:rsidRPr="0069733D">
          <w:rPr>
            <w:rStyle w:val="Hyperlink"/>
            <w:noProof/>
          </w:rPr>
          <w:t>CONFIDENTIALITY OF RECORDS</w:t>
        </w:r>
        <w:r w:rsidR="009545E6">
          <w:rPr>
            <w:noProof/>
            <w:webHidden/>
          </w:rPr>
          <w:tab/>
        </w:r>
        <w:r w:rsidR="009545E6">
          <w:rPr>
            <w:noProof/>
            <w:webHidden/>
          </w:rPr>
          <w:fldChar w:fldCharType="begin"/>
        </w:r>
        <w:r w:rsidR="009545E6">
          <w:rPr>
            <w:noProof/>
            <w:webHidden/>
          </w:rPr>
          <w:instrText xml:space="preserve"> PAGEREF _Toc522777365 \h </w:instrText>
        </w:r>
        <w:r w:rsidR="009545E6">
          <w:rPr>
            <w:noProof/>
            <w:webHidden/>
          </w:rPr>
        </w:r>
        <w:r w:rsidR="009545E6">
          <w:rPr>
            <w:noProof/>
            <w:webHidden/>
          </w:rPr>
          <w:fldChar w:fldCharType="separate"/>
        </w:r>
        <w:r w:rsidR="000E6DED">
          <w:rPr>
            <w:noProof/>
            <w:webHidden/>
          </w:rPr>
          <w:t>27</w:t>
        </w:r>
        <w:r w:rsidR="009545E6">
          <w:rPr>
            <w:noProof/>
            <w:webHidden/>
          </w:rPr>
          <w:fldChar w:fldCharType="end"/>
        </w:r>
      </w:hyperlink>
    </w:p>
    <w:p w14:paraId="7256DF63" w14:textId="77777777" w:rsidR="009545E6" w:rsidRDefault="0028538C">
      <w:pPr>
        <w:pStyle w:val="TOC3"/>
        <w:rPr>
          <w:rFonts w:asciiTheme="minorHAnsi" w:eastAsiaTheme="minorEastAsia" w:hAnsiTheme="minorHAnsi" w:cstheme="minorBidi"/>
          <w:iCs w:val="0"/>
          <w:caps w:val="0"/>
          <w:noProof/>
          <w:sz w:val="22"/>
          <w:szCs w:val="22"/>
        </w:rPr>
      </w:pPr>
      <w:hyperlink w:anchor="_Toc522777366" w:history="1">
        <w:r w:rsidR="009545E6" w:rsidRPr="0069733D">
          <w:rPr>
            <w:rStyle w:val="Hyperlink"/>
            <w:noProof/>
            <w14:scene3d>
              <w14:camera w14:prst="orthographicFront"/>
              <w14:lightRig w14:rig="threePt" w14:dir="t">
                <w14:rot w14:lat="0" w14:lon="0" w14:rev="0"/>
              </w14:lightRig>
            </w14:scene3d>
          </w:rPr>
          <w:t>3.6.3</w:t>
        </w:r>
        <w:r w:rsidR="009545E6">
          <w:rPr>
            <w:rFonts w:asciiTheme="minorHAnsi" w:eastAsiaTheme="minorEastAsia" w:hAnsiTheme="minorHAnsi" w:cstheme="minorBidi"/>
            <w:iCs w:val="0"/>
            <w:caps w:val="0"/>
            <w:noProof/>
            <w:sz w:val="22"/>
            <w:szCs w:val="22"/>
          </w:rPr>
          <w:tab/>
        </w:r>
        <w:r w:rsidR="009545E6" w:rsidRPr="0069733D">
          <w:rPr>
            <w:rStyle w:val="Hyperlink"/>
            <w:noProof/>
          </w:rPr>
          <w:t>STORAGE OF REPORTED SAMPLES</w:t>
        </w:r>
        <w:r w:rsidR="009545E6">
          <w:rPr>
            <w:noProof/>
            <w:webHidden/>
          </w:rPr>
          <w:tab/>
        </w:r>
        <w:r w:rsidR="009545E6">
          <w:rPr>
            <w:noProof/>
            <w:webHidden/>
          </w:rPr>
          <w:fldChar w:fldCharType="begin"/>
        </w:r>
        <w:r w:rsidR="009545E6">
          <w:rPr>
            <w:noProof/>
            <w:webHidden/>
          </w:rPr>
          <w:instrText xml:space="preserve"> PAGEREF _Toc522777366 \h </w:instrText>
        </w:r>
        <w:r w:rsidR="009545E6">
          <w:rPr>
            <w:noProof/>
            <w:webHidden/>
          </w:rPr>
        </w:r>
        <w:r w:rsidR="009545E6">
          <w:rPr>
            <w:noProof/>
            <w:webHidden/>
          </w:rPr>
          <w:fldChar w:fldCharType="separate"/>
        </w:r>
        <w:r w:rsidR="000E6DED">
          <w:rPr>
            <w:noProof/>
            <w:webHidden/>
          </w:rPr>
          <w:t>28</w:t>
        </w:r>
        <w:r w:rsidR="009545E6">
          <w:rPr>
            <w:noProof/>
            <w:webHidden/>
          </w:rPr>
          <w:fldChar w:fldCharType="end"/>
        </w:r>
      </w:hyperlink>
    </w:p>
    <w:p w14:paraId="09C4C3BE"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67" w:history="1">
        <w:r w:rsidR="009545E6" w:rsidRPr="0069733D">
          <w:rPr>
            <w:rStyle w:val="Hyperlink"/>
            <w:noProof/>
            <w14:scene3d>
              <w14:camera w14:prst="orthographicFront"/>
              <w14:lightRig w14:rig="threePt" w14:dir="t">
                <w14:rot w14:lat="0" w14:lon="0" w14:rev="0"/>
              </w14:lightRig>
            </w14:scene3d>
          </w:rPr>
          <w:t>3.7</w:t>
        </w:r>
        <w:r w:rsidR="009545E6">
          <w:rPr>
            <w:rFonts w:asciiTheme="minorHAnsi" w:eastAsiaTheme="minorEastAsia" w:hAnsiTheme="minorHAnsi" w:cstheme="minorBidi"/>
            <w:caps w:val="0"/>
            <w:noProof/>
            <w:sz w:val="22"/>
            <w:szCs w:val="22"/>
          </w:rPr>
          <w:tab/>
        </w:r>
        <w:r w:rsidR="009545E6" w:rsidRPr="0069733D">
          <w:rPr>
            <w:rStyle w:val="Hyperlink"/>
            <w:noProof/>
          </w:rPr>
          <w:t>RESEARCH</w:t>
        </w:r>
        <w:r w:rsidR="009545E6">
          <w:rPr>
            <w:noProof/>
            <w:webHidden/>
          </w:rPr>
          <w:tab/>
        </w:r>
        <w:r w:rsidR="009545E6">
          <w:rPr>
            <w:noProof/>
            <w:webHidden/>
          </w:rPr>
          <w:fldChar w:fldCharType="begin"/>
        </w:r>
        <w:r w:rsidR="009545E6">
          <w:rPr>
            <w:noProof/>
            <w:webHidden/>
          </w:rPr>
          <w:instrText xml:space="preserve"> PAGEREF _Toc522777367 \h </w:instrText>
        </w:r>
        <w:r w:rsidR="009545E6">
          <w:rPr>
            <w:noProof/>
            <w:webHidden/>
          </w:rPr>
        </w:r>
        <w:r w:rsidR="009545E6">
          <w:rPr>
            <w:noProof/>
            <w:webHidden/>
          </w:rPr>
          <w:fldChar w:fldCharType="separate"/>
        </w:r>
        <w:r w:rsidR="000E6DED">
          <w:rPr>
            <w:noProof/>
            <w:webHidden/>
          </w:rPr>
          <w:t>28</w:t>
        </w:r>
        <w:r w:rsidR="009545E6">
          <w:rPr>
            <w:noProof/>
            <w:webHidden/>
          </w:rPr>
          <w:fldChar w:fldCharType="end"/>
        </w:r>
      </w:hyperlink>
    </w:p>
    <w:p w14:paraId="5C95FD5B"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68" w:history="1">
        <w:r w:rsidR="009545E6" w:rsidRPr="0069733D">
          <w:rPr>
            <w:rStyle w:val="Hyperlink"/>
            <w:noProof/>
            <w14:scene3d>
              <w14:camera w14:prst="orthographicFront"/>
              <w14:lightRig w14:rig="threePt" w14:dir="t">
                <w14:rot w14:lat="0" w14:lon="0" w14:rev="0"/>
              </w14:lightRig>
            </w14:scene3d>
          </w:rPr>
          <w:t>3.8</w:t>
        </w:r>
        <w:r w:rsidR="009545E6">
          <w:rPr>
            <w:rFonts w:asciiTheme="minorHAnsi" w:eastAsiaTheme="minorEastAsia" w:hAnsiTheme="minorHAnsi" w:cstheme="minorBidi"/>
            <w:caps w:val="0"/>
            <w:noProof/>
            <w:sz w:val="22"/>
            <w:szCs w:val="22"/>
          </w:rPr>
          <w:tab/>
        </w:r>
        <w:r w:rsidR="009545E6" w:rsidRPr="0069733D">
          <w:rPr>
            <w:rStyle w:val="Hyperlink"/>
            <w:noProof/>
          </w:rPr>
          <w:t>CHAIN OF CUSTODY PROCEDURES</w:t>
        </w:r>
        <w:r w:rsidR="009545E6">
          <w:rPr>
            <w:noProof/>
            <w:webHidden/>
          </w:rPr>
          <w:tab/>
        </w:r>
        <w:r w:rsidR="009545E6">
          <w:rPr>
            <w:noProof/>
            <w:webHidden/>
          </w:rPr>
          <w:fldChar w:fldCharType="begin"/>
        </w:r>
        <w:r w:rsidR="009545E6">
          <w:rPr>
            <w:noProof/>
            <w:webHidden/>
          </w:rPr>
          <w:instrText xml:space="preserve"> PAGEREF _Toc522777368 \h </w:instrText>
        </w:r>
        <w:r w:rsidR="009545E6">
          <w:rPr>
            <w:noProof/>
            <w:webHidden/>
          </w:rPr>
        </w:r>
        <w:r w:rsidR="009545E6">
          <w:rPr>
            <w:noProof/>
            <w:webHidden/>
          </w:rPr>
          <w:fldChar w:fldCharType="separate"/>
        </w:r>
        <w:r w:rsidR="000E6DED">
          <w:rPr>
            <w:noProof/>
            <w:webHidden/>
          </w:rPr>
          <w:t>28</w:t>
        </w:r>
        <w:r w:rsidR="009545E6">
          <w:rPr>
            <w:noProof/>
            <w:webHidden/>
          </w:rPr>
          <w:fldChar w:fldCharType="end"/>
        </w:r>
      </w:hyperlink>
    </w:p>
    <w:p w14:paraId="012561C8" w14:textId="77777777" w:rsidR="009545E6" w:rsidRDefault="0028538C">
      <w:pPr>
        <w:pStyle w:val="TOC3"/>
        <w:rPr>
          <w:rFonts w:asciiTheme="minorHAnsi" w:eastAsiaTheme="minorEastAsia" w:hAnsiTheme="minorHAnsi" w:cstheme="minorBidi"/>
          <w:iCs w:val="0"/>
          <w:caps w:val="0"/>
          <w:noProof/>
          <w:sz w:val="22"/>
          <w:szCs w:val="22"/>
        </w:rPr>
      </w:pPr>
      <w:hyperlink w:anchor="_Toc522777369" w:history="1">
        <w:r w:rsidR="009545E6" w:rsidRPr="0069733D">
          <w:rPr>
            <w:rStyle w:val="Hyperlink"/>
            <w:noProof/>
            <w14:scene3d>
              <w14:camera w14:prst="orthographicFront"/>
              <w14:lightRig w14:rig="threePt" w14:dir="t">
                <w14:rot w14:lat="0" w14:lon="0" w14:rev="0"/>
              </w14:lightRig>
            </w14:scene3d>
          </w:rPr>
          <w:t>3.8.1</w:t>
        </w:r>
        <w:r w:rsidR="009545E6">
          <w:rPr>
            <w:rFonts w:asciiTheme="minorHAnsi" w:eastAsiaTheme="minorEastAsia" w:hAnsiTheme="minorHAnsi" w:cstheme="minorBidi"/>
            <w:iCs w:val="0"/>
            <w:caps w:val="0"/>
            <w:noProof/>
            <w:sz w:val="22"/>
            <w:szCs w:val="22"/>
          </w:rPr>
          <w:tab/>
        </w:r>
        <w:r w:rsidR="009545E6" w:rsidRPr="0069733D">
          <w:rPr>
            <w:rStyle w:val="Hyperlink"/>
            <w:noProof/>
          </w:rPr>
          <w:t>CUSTODY AND CONTROL FORM</w:t>
        </w:r>
        <w:r w:rsidR="009545E6">
          <w:rPr>
            <w:noProof/>
            <w:webHidden/>
          </w:rPr>
          <w:tab/>
        </w:r>
        <w:r w:rsidR="009545E6">
          <w:rPr>
            <w:noProof/>
            <w:webHidden/>
          </w:rPr>
          <w:fldChar w:fldCharType="begin"/>
        </w:r>
        <w:r w:rsidR="009545E6">
          <w:rPr>
            <w:noProof/>
            <w:webHidden/>
          </w:rPr>
          <w:instrText xml:space="preserve"> PAGEREF _Toc522777369 \h </w:instrText>
        </w:r>
        <w:r w:rsidR="009545E6">
          <w:rPr>
            <w:noProof/>
            <w:webHidden/>
          </w:rPr>
        </w:r>
        <w:r w:rsidR="009545E6">
          <w:rPr>
            <w:noProof/>
            <w:webHidden/>
          </w:rPr>
          <w:fldChar w:fldCharType="separate"/>
        </w:r>
        <w:r w:rsidR="000E6DED">
          <w:rPr>
            <w:noProof/>
            <w:webHidden/>
          </w:rPr>
          <w:t>28</w:t>
        </w:r>
        <w:r w:rsidR="009545E6">
          <w:rPr>
            <w:noProof/>
            <w:webHidden/>
          </w:rPr>
          <w:fldChar w:fldCharType="end"/>
        </w:r>
      </w:hyperlink>
    </w:p>
    <w:p w14:paraId="1224E158" w14:textId="77777777" w:rsidR="009545E6" w:rsidRDefault="0028538C">
      <w:pPr>
        <w:pStyle w:val="TOC3"/>
        <w:rPr>
          <w:rFonts w:asciiTheme="minorHAnsi" w:eastAsiaTheme="minorEastAsia" w:hAnsiTheme="minorHAnsi" w:cstheme="minorBidi"/>
          <w:iCs w:val="0"/>
          <w:caps w:val="0"/>
          <w:noProof/>
          <w:sz w:val="22"/>
          <w:szCs w:val="22"/>
        </w:rPr>
      </w:pPr>
      <w:hyperlink w:anchor="_Toc522777370" w:history="1">
        <w:r w:rsidR="009545E6" w:rsidRPr="0069733D">
          <w:rPr>
            <w:rStyle w:val="Hyperlink"/>
            <w:noProof/>
          </w:rPr>
          <w:t>The Vendor {Contractor} shall use a Custody and Control Form as determined by the Commission which will show a clear chain of custody from specimen receipt through the completion of testing.</w:t>
        </w:r>
        <w:r w:rsidR="009545E6">
          <w:rPr>
            <w:noProof/>
            <w:webHidden/>
          </w:rPr>
          <w:tab/>
        </w:r>
        <w:r w:rsidR="009545E6">
          <w:rPr>
            <w:noProof/>
            <w:webHidden/>
          </w:rPr>
          <w:fldChar w:fldCharType="begin"/>
        </w:r>
        <w:r w:rsidR="009545E6">
          <w:rPr>
            <w:noProof/>
            <w:webHidden/>
          </w:rPr>
          <w:instrText xml:space="preserve"> PAGEREF _Toc522777370 \h </w:instrText>
        </w:r>
        <w:r w:rsidR="009545E6">
          <w:rPr>
            <w:noProof/>
            <w:webHidden/>
          </w:rPr>
        </w:r>
        <w:r w:rsidR="009545E6">
          <w:rPr>
            <w:noProof/>
            <w:webHidden/>
          </w:rPr>
          <w:fldChar w:fldCharType="separate"/>
        </w:r>
        <w:r w:rsidR="000E6DED">
          <w:rPr>
            <w:noProof/>
            <w:webHidden/>
          </w:rPr>
          <w:t>28</w:t>
        </w:r>
        <w:r w:rsidR="009545E6">
          <w:rPr>
            <w:noProof/>
            <w:webHidden/>
          </w:rPr>
          <w:fldChar w:fldCharType="end"/>
        </w:r>
      </w:hyperlink>
    </w:p>
    <w:p w14:paraId="2BE59C7A" w14:textId="77777777" w:rsidR="009545E6" w:rsidRDefault="0028538C">
      <w:pPr>
        <w:pStyle w:val="TOC1"/>
        <w:tabs>
          <w:tab w:val="left" w:pos="475"/>
        </w:tabs>
        <w:rPr>
          <w:rFonts w:asciiTheme="minorHAnsi" w:eastAsiaTheme="minorEastAsia" w:hAnsiTheme="minorHAnsi" w:cstheme="minorBidi"/>
          <w:b w:val="0"/>
          <w:bCs w:val="0"/>
          <w:caps w:val="0"/>
          <w:noProof/>
          <w:sz w:val="22"/>
          <w:szCs w:val="22"/>
        </w:rPr>
      </w:pPr>
      <w:hyperlink w:anchor="_Toc522777371" w:history="1">
        <w:r w:rsidR="009545E6" w:rsidRPr="0069733D">
          <w:rPr>
            <w:rStyle w:val="Hyperlink"/>
            <w:noProof/>
            <w14:scene3d>
              <w14:camera w14:prst="orthographicFront"/>
              <w14:lightRig w14:rig="threePt" w14:dir="t">
                <w14:rot w14:lat="0" w14:lon="0" w14:rev="0"/>
              </w14:lightRig>
            </w14:scene3d>
          </w:rPr>
          <w:t>4.0</w:t>
        </w:r>
        <w:r w:rsidR="009545E6">
          <w:rPr>
            <w:rFonts w:asciiTheme="minorHAnsi" w:eastAsiaTheme="minorEastAsia" w:hAnsiTheme="minorHAnsi" w:cstheme="minorBidi"/>
            <w:b w:val="0"/>
            <w:bCs w:val="0"/>
            <w:caps w:val="0"/>
            <w:noProof/>
            <w:sz w:val="22"/>
            <w:szCs w:val="22"/>
          </w:rPr>
          <w:tab/>
        </w:r>
        <w:r w:rsidR="009545E6" w:rsidRPr="0069733D">
          <w:rPr>
            <w:rStyle w:val="Hyperlink"/>
            <w:noProof/>
          </w:rPr>
          <w:t>QUOTE PREPARATION AND SUBMISSION</w:t>
        </w:r>
        <w:r w:rsidR="009545E6">
          <w:rPr>
            <w:noProof/>
            <w:webHidden/>
          </w:rPr>
          <w:tab/>
        </w:r>
        <w:r w:rsidR="009545E6">
          <w:rPr>
            <w:noProof/>
            <w:webHidden/>
          </w:rPr>
          <w:fldChar w:fldCharType="begin"/>
        </w:r>
        <w:r w:rsidR="009545E6">
          <w:rPr>
            <w:noProof/>
            <w:webHidden/>
          </w:rPr>
          <w:instrText xml:space="preserve"> PAGEREF _Toc522777371 \h </w:instrText>
        </w:r>
        <w:r w:rsidR="009545E6">
          <w:rPr>
            <w:noProof/>
            <w:webHidden/>
          </w:rPr>
        </w:r>
        <w:r w:rsidR="009545E6">
          <w:rPr>
            <w:noProof/>
            <w:webHidden/>
          </w:rPr>
          <w:fldChar w:fldCharType="separate"/>
        </w:r>
        <w:r w:rsidR="000E6DED">
          <w:rPr>
            <w:noProof/>
            <w:webHidden/>
          </w:rPr>
          <w:t>29</w:t>
        </w:r>
        <w:r w:rsidR="009545E6">
          <w:rPr>
            <w:noProof/>
            <w:webHidden/>
          </w:rPr>
          <w:fldChar w:fldCharType="end"/>
        </w:r>
      </w:hyperlink>
    </w:p>
    <w:p w14:paraId="22B0B972"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72" w:history="1">
        <w:r w:rsidR="009545E6" w:rsidRPr="0069733D">
          <w:rPr>
            <w:rStyle w:val="Hyperlink"/>
            <w:noProof/>
            <w14:scene3d>
              <w14:camera w14:prst="orthographicFront"/>
              <w14:lightRig w14:rig="threePt" w14:dir="t">
                <w14:rot w14:lat="0" w14:lon="0" w14:rev="0"/>
              </w14:lightRig>
            </w14:scene3d>
          </w:rPr>
          <w:t>4.1</w:t>
        </w:r>
        <w:r w:rsidR="009545E6">
          <w:rPr>
            <w:rFonts w:asciiTheme="minorHAnsi" w:eastAsiaTheme="minorEastAsia" w:hAnsiTheme="minorHAnsi" w:cstheme="minorBidi"/>
            <w:caps w:val="0"/>
            <w:noProof/>
            <w:sz w:val="22"/>
            <w:szCs w:val="22"/>
          </w:rPr>
          <w:tab/>
        </w:r>
        <w:r w:rsidR="009545E6" w:rsidRPr="0069733D">
          <w:rPr>
            <w:rStyle w:val="Hyperlink"/>
            <w:noProof/>
          </w:rPr>
          <w:t>GENERAL</w:t>
        </w:r>
        <w:r w:rsidR="009545E6">
          <w:rPr>
            <w:noProof/>
            <w:webHidden/>
          </w:rPr>
          <w:tab/>
        </w:r>
        <w:r w:rsidR="009545E6">
          <w:rPr>
            <w:noProof/>
            <w:webHidden/>
          </w:rPr>
          <w:fldChar w:fldCharType="begin"/>
        </w:r>
        <w:r w:rsidR="009545E6">
          <w:rPr>
            <w:noProof/>
            <w:webHidden/>
          </w:rPr>
          <w:instrText xml:space="preserve"> PAGEREF _Toc522777372 \h </w:instrText>
        </w:r>
        <w:r w:rsidR="009545E6">
          <w:rPr>
            <w:noProof/>
            <w:webHidden/>
          </w:rPr>
        </w:r>
        <w:r w:rsidR="009545E6">
          <w:rPr>
            <w:noProof/>
            <w:webHidden/>
          </w:rPr>
          <w:fldChar w:fldCharType="separate"/>
        </w:r>
        <w:r w:rsidR="000E6DED">
          <w:rPr>
            <w:noProof/>
            <w:webHidden/>
          </w:rPr>
          <w:t>29</w:t>
        </w:r>
        <w:r w:rsidR="009545E6">
          <w:rPr>
            <w:noProof/>
            <w:webHidden/>
          </w:rPr>
          <w:fldChar w:fldCharType="end"/>
        </w:r>
      </w:hyperlink>
    </w:p>
    <w:p w14:paraId="70C70053"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73" w:history="1">
        <w:r w:rsidR="009545E6" w:rsidRPr="0069733D">
          <w:rPr>
            <w:rStyle w:val="Hyperlink"/>
            <w:noProof/>
            <w14:scene3d>
              <w14:camera w14:prst="orthographicFront"/>
              <w14:lightRig w14:rig="threePt" w14:dir="t">
                <w14:rot w14:lat="0" w14:lon="0" w14:rev="0"/>
              </w14:lightRig>
            </w14:scene3d>
          </w:rPr>
          <w:t>4.2</w:t>
        </w:r>
        <w:r w:rsidR="009545E6">
          <w:rPr>
            <w:rFonts w:asciiTheme="minorHAnsi" w:eastAsiaTheme="minorEastAsia" w:hAnsiTheme="minorHAnsi" w:cstheme="minorBidi"/>
            <w:caps w:val="0"/>
            <w:noProof/>
            <w:sz w:val="22"/>
            <w:szCs w:val="22"/>
          </w:rPr>
          <w:tab/>
        </w:r>
        <w:r w:rsidR="009545E6" w:rsidRPr="0069733D">
          <w:rPr>
            <w:rStyle w:val="Hyperlink"/>
            <w:noProof/>
          </w:rPr>
          <w:t>QUOTE DELIVERY AND IDENTIFICATION</w:t>
        </w:r>
        <w:r w:rsidR="009545E6">
          <w:rPr>
            <w:noProof/>
            <w:webHidden/>
          </w:rPr>
          <w:tab/>
        </w:r>
        <w:r w:rsidR="009545E6">
          <w:rPr>
            <w:noProof/>
            <w:webHidden/>
          </w:rPr>
          <w:fldChar w:fldCharType="begin"/>
        </w:r>
        <w:r w:rsidR="009545E6">
          <w:rPr>
            <w:noProof/>
            <w:webHidden/>
          </w:rPr>
          <w:instrText xml:space="preserve"> PAGEREF _Toc522777373 \h </w:instrText>
        </w:r>
        <w:r w:rsidR="009545E6">
          <w:rPr>
            <w:noProof/>
            <w:webHidden/>
          </w:rPr>
        </w:r>
        <w:r w:rsidR="009545E6">
          <w:rPr>
            <w:noProof/>
            <w:webHidden/>
          </w:rPr>
          <w:fldChar w:fldCharType="separate"/>
        </w:r>
        <w:r w:rsidR="000E6DED">
          <w:rPr>
            <w:noProof/>
            <w:webHidden/>
          </w:rPr>
          <w:t>29</w:t>
        </w:r>
        <w:r w:rsidR="009545E6">
          <w:rPr>
            <w:noProof/>
            <w:webHidden/>
          </w:rPr>
          <w:fldChar w:fldCharType="end"/>
        </w:r>
      </w:hyperlink>
    </w:p>
    <w:p w14:paraId="1D64514D"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74" w:history="1">
        <w:r w:rsidR="009545E6" w:rsidRPr="0069733D">
          <w:rPr>
            <w:rStyle w:val="Hyperlink"/>
            <w:noProof/>
            <w14:scene3d>
              <w14:camera w14:prst="orthographicFront"/>
              <w14:lightRig w14:rig="threePt" w14:dir="t">
                <w14:rot w14:lat="0" w14:lon="0" w14:rev="0"/>
              </w14:lightRig>
            </w14:scene3d>
          </w:rPr>
          <w:t>4.3</w:t>
        </w:r>
        <w:r w:rsidR="009545E6">
          <w:rPr>
            <w:rFonts w:asciiTheme="minorHAnsi" w:eastAsiaTheme="minorEastAsia" w:hAnsiTheme="minorHAnsi" w:cstheme="minorBidi"/>
            <w:caps w:val="0"/>
            <w:noProof/>
            <w:sz w:val="22"/>
            <w:szCs w:val="22"/>
          </w:rPr>
          <w:tab/>
        </w:r>
        <w:r w:rsidR="009545E6" w:rsidRPr="0069733D">
          <w:rPr>
            <w:rStyle w:val="Hyperlink"/>
            <w:rFonts w:ascii="Arial" w:hAnsi="Arial" w:cs="Arial"/>
            <w:i/>
            <w:iCs/>
            <w:noProof/>
          </w:rPr>
          <w:t>NJSTART</w:t>
        </w:r>
        <w:r w:rsidR="009545E6" w:rsidRPr="0069733D">
          <w:rPr>
            <w:rStyle w:val="Hyperlink"/>
            <w:noProof/>
          </w:rPr>
          <w:t xml:space="preserve"> ELECTRONIC SUBMISSION VS. HARD COPY SUBMISSION INSTRUCTION</w:t>
        </w:r>
        <w:r w:rsidR="009545E6">
          <w:rPr>
            <w:noProof/>
            <w:webHidden/>
          </w:rPr>
          <w:tab/>
        </w:r>
        <w:r w:rsidR="009545E6">
          <w:rPr>
            <w:noProof/>
            <w:webHidden/>
          </w:rPr>
          <w:fldChar w:fldCharType="begin"/>
        </w:r>
        <w:r w:rsidR="009545E6">
          <w:rPr>
            <w:noProof/>
            <w:webHidden/>
          </w:rPr>
          <w:instrText xml:space="preserve"> PAGEREF _Toc522777374 \h </w:instrText>
        </w:r>
        <w:r w:rsidR="009545E6">
          <w:rPr>
            <w:noProof/>
            <w:webHidden/>
          </w:rPr>
        </w:r>
        <w:r w:rsidR="009545E6">
          <w:rPr>
            <w:noProof/>
            <w:webHidden/>
          </w:rPr>
          <w:fldChar w:fldCharType="separate"/>
        </w:r>
        <w:r w:rsidR="000E6DED">
          <w:rPr>
            <w:noProof/>
            <w:webHidden/>
          </w:rPr>
          <w:t>29</w:t>
        </w:r>
        <w:r w:rsidR="009545E6">
          <w:rPr>
            <w:noProof/>
            <w:webHidden/>
          </w:rPr>
          <w:fldChar w:fldCharType="end"/>
        </w:r>
      </w:hyperlink>
    </w:p>
    <w:p w14:paraId="2C8FAA73" w14:textId="77777777" w:rsidR="009545E6" w:rsidRDefault="0028538C">
      <w:pPr>
        <w:pStyle w:val="TOC3"/>
        <w:rPr>
          <w:rFonts w:asciiTheme="minorHAnsi" w:eastAsiaTheme="minorEastAsia" w:hAnsiTheme="minorHAnsi" w:cstheme="minorBidi"/>
          <w:iCs w:val="0"/>
          <w:caps w:val="0"/>
          <w:noProof/>
          <w:sz w:val="22"/>
          <w:szCs w:val="22"/>
        </w:rPr>
      </w:pPr>
      <w:hyperlink w:anchor="_Toc522777375" w:history="1">
        <w:r w:rsidR="009545E6" w:rsidRPr="0069733D">
          <w:rPr>
            <w:rStyle w:val="Hyperlink"/>
            <w:noProof/>
            <w14:scene3d>
              <w14:camera w14:prst="orthographicFront"/>
              <w14:lightRig w14:rig="threePt" w14:dir="t">
                <w14:rot w14:lat="0" w14:lon="0" w14:rev="0"/>
              </w14:lightRig>
            </w14:scene3d>
          </w:rPr>
          <w:t>4.3.1</w:t>
        </w:r>
        <w:r w:rsidR="009545E6">
          <w:rPr>
            <w:rFonts w:asciiTheme="minorHAnsi" w:eastAsiaTheme="minorEastAsia" w:hAnsiTheme="minorHAnsi" w:cstheme="minorBidi"/>
            <w:iCs w:val="0"/>
            <w:caps w:val="0"/>
            <w:noProof/>
            <w:sz w:val="22"/>
            <w:szCs w:val="22"/>
          </w:rPr>
          <w:tab/>
        </w:r>
        <w:r w:rsidR="009545E6" w:rsidRPr="0069733D">
          <w:rPr>
            <w:rStyle w:val="Hyperlink"/>
            <w:rFonts w:ascii="Arial" w:hAnsi="Arial"/>
            <w:i/>
            <w:noProof/>
          </w:rPr>
          <w:t>NJSTART</w:t>
        </w:r>
        <w:r w:rsidR="009545E6" w:rsidRPr="0069733D">
          <w:rPr>
            <w:rStyle w:val="Hyperlink"/>
            <w:noProof/>
          </w:rPr>
          <w:t xml:space="preserve"> SUBMISSION OF QUOTE</w:t>
        </w:r>
        <w:r w:rsidR="009545E6">
          <w:rPr>
            <w:noProof/>
            <w:webHidden/>
          </w:rPr>
          <w:tab/>
        </w:r>
        <w:r w:rsidR="009545E6">
          <w:rPr>
            <w:noProof/>
            <w:webHidden/>
          </w:rPr>
          <w:fldChar w:fldCharType="begin"/>
        </w:r>
        <w:r w:rsidR="009545E6">
          <w:rPr>
            <w:noProof/>
            <w:webHidden/>
          </w:rPr>
          <w:instrText xml:space="preserve"> PAGEREF _Toc522777375 \h </w:instrText>
        </w:r>
        <w:r w:rsidR="009545E6">
          <w:rPr>
            <w:noProof/>
            <w:webHidden/>
          </w:rPr>
        </w:r>
        <w:r w:rsidR="009545E6">
          <w:rPr>
            <w:noProof/>
            <w:webHidden/>
          </w:rPr>
          <w:fldChar w:fldCharType="separate"/>
        </w:r>
        <w:r w:rsidR="000E6DED">
          <w:rPr>
            <w:noProof/>
            <w:webHidden/>
          </w:rPr>
          <w:t>29</w:t>
        </w:r>
        <w:r w:rsidR="009545E6">
          <w:rPr>
            <w:noProof/>
            <w:webHidden/>
          </w:rPr>
          <w:fldChar w:fldCharType="end"/>
        </w:r>
      </w:hyperlink>
    </w:p>
    <w:p w14:paraId="1E8ACF74" w14:textId="77777777" w:rsidR="009545E6" w:rsidRDefault="0028538C">
      <w:pPr>
        <w:pStyle w:val="TOC3"/>
        <w:rPr>
          <w:rFonts w:asciiTheme="minorHAnsi" w:eastAsiaTheme="minorEastAsia" w:hAnsiTheme="minorHAnsi" w:cstheme="minorBidi"/>
          <w:iCs w:val="0"/>
          <w:caps w:val="0"/>
          <w:noProof/>
          <w:sz w:val="22"/>
          <w:szCs w:val="22"/>
        </w:rPr>
      </w:pPr>
      <w:hyperlink w:anchor="_Toc522777376" w:history="1">
        <w:r w:rsidR="009545E6" w:rsidRPr="0069733D">
          <w:rPr>
            <w:rStyle w:val="Hyperlink"/>
            <w:noProof/>
            <w14:scene3d>
              <w14:camera w14:prst="orthographicFront"/>
              <w14:lightRig w14:rig="threePt" w14:dir="t">
                <w14:rot w14:lat="0" w14:lon="0" w14:rev="0"/>
              </w14:lightRig>
            </w14:scene3d>
          </w:rPr>
          <w:t>4.3.2</w:t>
        </w:r>
        <w:r w:rsidR="009545E6">
          <w:rPr>
            <w:rFonts w:asciiTheme="minorHAnsi" w:eastAsiaTheme="minorEastAsia" w:hAnsiTheme="minorHAnsi" w:cstheme="minorBidi"/>
            <w:iCs w:val="0"/>
            <w:caps w:val="0"/>
            <w:noProof/>
            <w:sz w:val="22"/>
            <w:szCs w:val="22"/>
          </w:rPr>
          <w:tab/>
        </w:r>
        <w:r w:rsidR="009545E6" w:rsidRPr="0069733D">
          <w:rPr>
            <w:rStyle w:val="Hyperlink"/>
            <w:noProof/>
          </w:rPr>
          <w:t>HARD COPY SUBMISSION</w:t>
        </w:r>
        <w:r w:rsidR="009545E6">
          <w:rPr>
            <w:noProof/>
            <w:webHidden/>
          </w:rPr>
          <w:tab/>
        </w:r>
        <w:r w:rsidR="009545E6">
          <w:rPr>
            <w:noProof/>
            <w:webHidden/>
          </w:rPr>
          <w:fldChar w:fldCharType="begin"/>
        </w:r>
        <w:r w:rsidR="009545E6">
          <w:rPr>
            <w:noProof/>
            <w:webHidden/>
          </w:rPr>
          <w:instrText xml:space="preserve"> PAGEREF _Toc522777376 \h </w:instrText>
        </w:r>
        <w:r w:rsidR="009545E6">
          <w:rPr>
            <w:noProof/>
            <w:webHidden/>
          </w:rPr>
        </w:r>
        <w:r w:rsidR="009545E6">
          <w:rPr>
            <w:noProof/>
            <w:webHidden/>
          </w:rPr>
          <w:fldChar w:fldCharType="separate"/>
        </w:r>
        <w:r w:rsidR="000E6DED">
          <w:rPr>
            <w:noProof/>
            <w:webHidden/>
          </w:rPr>
          <w:t>30</w:t>
        </w:r>
        <w:r w:rsidR="009545E6">
          <w:rPr>
            <w:noProof/>
            <w:webHidden/>
          </w:rPr>
          <w:fldChar w:fldCharType="end"/>
        </w:r>
      </w:hyperlink>
    </w:p>
    <w:p w14:paraId="4E45482B"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77" w:history="1">
        <w:r w:rsidR="009545E6" w:rsidRPr="0069733D">
          <w:rPr>
            <w:rStyle w:val="Hyperlink"/>
            <w:noProof/>
            <w14:scene3d>
              <w14:camera w14:prst="orthographicFront"/>
              <w14:lightRig w14:rig="threePt" w14:dir="t">
                <w14:rot w14:lat="0" w14:lon="0" w14:rev="0"/>
              </w14:lightRig>
            </w14:scene3d>
          </w:rPr>
          <w:t>4.4</w:t>
        </w:r>
        <w:r w:rsidR="009545E6">
          <w:rPr>
            <w:rFonts w:asciiTheme="minorHAnsi" w:eastAsiaTheme="minorEastAsia" w:hAnsiTheme="minorHAnsi" w:cstheme="minorBidi"/>
            <w:caps w:val="0"/>
            <w:noProof/>
            <w:sz w:val="22"/>
            <w:szCs w:val="22"/>
          </w:rPr>
          <w:tab/>
        </w:r>
        <w:r w:rsidR="009545E6" w:rsidRPr="0069733D">
          <w:rPr>
            <w:rStyle w:val="Hyperlink"/>
            <w:noProof/>
          </w:rPr>
          <w:t>QUOTE CONTENT</w:t>
        </w:r>
        <w:r w:rsidR="009545E6">
          <w:rPr>
            <w:noProof/>
            <w:webHidden/>
          </w:rPr>
          <w:tab/>
        </w:r>
        <w:r w:rsidR="009545E6">
          <w:rPr>
            <w:noProof/>
            <w:webHidden/>
          </w:rPr>
          <w:fldChar w:fldCharType="begin"/>
        </w:r>
        <w:r w:rsidR="009545E6">
          <w:rPr>
            <w:noProof/>
            <w:webHidden/>
          </w:rPr>
          <w:instrText xml:space="preserve"> PAGEREF _Toc522777377 \h </w:instrText>
        </w:r>
        <w:r w:rsidR="009545E6">
          <w:rPr>
            <w:noProof/>
            <w:webHidden/>
          </w:rPr>
        </w:r>
        <w:r w:rsidR="009545E6">
          <w:rPr>
            <w:noProof/>
            <w:webHidden/>
          </w:rPr>
          <w:fldChar w:fldCharType="separate"/>
        </w:r>
        <w:r w:rsidR="000E6DED">
          <w:rPr>
            <w:noProof/>
            <w:webHidden/>
          </w:rPr>
          <w:t>31</w:t>
        </w:r>
        <w:r w:rsidR="009545E6">
          <w:rPr>
            <w:noProof/>
            <w:webHidden/>
          </w:rPr>
          <w:fldChar w:fldCharType="end"/>
        </w:r>
      </w:hyperlink>
    </w:p>
    <w:p w14:paraId="52EE67D8" w14:textId="77777777" w:rsidR="009545E6" w:rsidRDefault="0028538C">
      <w:pPr>
        <w:pStyle w:val="TOC3"/>
        <w:rPr>
          <w:rFonts w:asciiTheme="minorHAnsi" w:eastAsiaTheme="minorEastAsia" w:hAnsiTheme="minorHAnsi" w:cstheme="minorBidi"/>
          <w:iCs w:val="0"/>
          <w:caps w:val="0"/>
          <w:noProof/>
          <w:sz w:val="22"/>
          <w:szCs w:val="22"/>
        </w:rPr>
      </w:pPr>
      <w:hyperlink w:anchor="_Toc522777378" w:history="1">
        <w:r w:rsidR="009545E6" w:rsidRPr="0069733D">
          <w:rPr>
            <w:rStyle w:val="Hyperlink"/>
            <w:noProof/>
            <w14:scene3d>
              <w14:camera w14:prst="orthographicFront"/>
              <w14:lightRig w14:rig="threePt" w14:dir="t">
                <w14:rot w14:lat="0" w14:lon="0" w14:rev="0"/>
              </w14:lightRig>
            </w14:scene3d>
          </w:rPr>
          <w:t>4.4.1</w:t>
        </w:r>
        <w:r w:rsidR="009545E6">
          <w:rPr>
            <w:rFonts w:asciiTheme="minorHAnsi" w:eastAsiaTheme="minorEastAsia" w:hAnsiTheme="minorHAnsi" w:cstheme="minorBidi"/>
            <w:iCs w:val="0"/>
            <w:caps w:val="0"/>
            <w:noProof/>
            <w:sz w:val="22"/>
            <w:szCs w:val="22"/>
          </w:rPr>
          <w:tab/>
        </w:r>
        <w:r w:rsidR="009545E6" w:rsidRPr="0069733D">
          <w:rPr>
            <w:rStyle w:val="Hyperlink"/>
            <w:noProof/>
          </w:rPr>
          <w:t>FORMS, REGISTRATIONS AND CERTIFICATIONS REQUIRED WITH QUOTE</w:t>
        </w:r>
        <w:r w:rsidR="009545E6">
          <w:rPr>
            <w:noProof/>
            <w:webHidden/>
          </w:rPr>
          <w:tab/>
        </w:r>
        <w:r w:rsidR="009545E6">
          <w:rPr>
            <w:noProof/>
            <w:webHidden/>
          </w:rPr>
          <w:fldChar w:fldCharType="begin"/>
        </w:r>
        <w:r w:rsidR="009545E6">
          <w:rPr>
            <w:noProof/>
            <w:webHidden/>
          </w:rPr>
          <w:instrText xml:space="preserve"> PAGEREF _Toc522777378 \h </w:instrText>
        </w:r>
        <w:r w:rsidR="009545E6">
          <w:rPr>
            <w:noProof/>
            <w:webHidden/>
          </w:rPr>
        </w:r>
        <w:r w:rsidR="009545E6">
          <w:rPr>
            <w:noProof/>
            <w:webHidden/>
          </w:rPr>
          <w:fldChar w:fldCharType="separate"/>
        </w:r>
        <w:r w:rsidR="000E6DED">
          <w:rPr>
            <w:noProof/>
            <w:webHidden/>
          </w:rPr>
          <w:t>31</w:t>
        </w:r>
        <w:r w:rsidR="009545E6">
          <w:rPr>
            <w:noProof/>
            <w:webHidden/>
          </w:rPr>
          <w:fldChar w:fldCharType="end"/>
        </w:r>
      </w:hyperlink>
    </w:p>
    <w:p w14:paraId="1F12BB96" w14:textId="77777777" w:rsidR="009545E6" w:rsidRDefault="0028538C">
      <w:pPr>
        <w:pStyle w:val="TOC3"/>
        <w:rPr>
          <w:rFonts w:asciiTheme="minorHAnsi" w:eastAsiaTheme="minorEastAsia" w:hAnsiTheme="minorHAnsi" w:cstheme="minorBidi"/>
          <w:iCs w:val="0"/>
          <w:caps w:val="0"/>
          <w:noProof/>
          <w:sz w:val="22"/>
          <w:szCs w:val="22"/>
        </w:rPr>
      </w:pPr>
      <w:hyperlink w:anchor="_Toc522777379" w:history="1">
        <w:r w:rsidR="009545E6" w:rsidRPr="0069733D">
          <w:rPr>
            <w:rStyle w:val="Hyperlink"/>
            <w:noProof/>
            <w14:scene3d>
              <w14:camera w14:prst="orthographicFront"/>
              <w14:lightRig w14:rig="threePt" w14:dir="t">
                <w14:rot w14:lat="0" w14:lon="0" w14:rev="0"/>
              </w14:lightRig>
            </w14:scene3d>
          </w:rPr>
          <w:t>4.4.2</w:t>
        </w:r>
        <w:r w:rsidR="009545E6">
          <w:rPr>
            <w:rFonts w:asciiTheme="minorHAnsi" w:eastAsiaTheme="minorEastAsia" w:hAnsiTheme="minorHAnsi" w:cstheme="minorBidi"/>
            <w:iCs w:val="0"/>
            <w:caps w:val="0"/>
            <w:noProof/>
            <w:sz w:val="22"/>
            <w:szCs w:val="22"/>
          </w:rPr>
          <w:tab/>
        </w:r>
        <w:r w:rsidR="009545E6" w:rsidRPr="0069733D">
          <w:rPr>
            <w:rStyle w:val="Hyperlink"/>
            <w:noProof/>
          </w:rPr>
          <w:t>FORMS, REGISTRATIONS AND CERTIFICATIONS REQUIRED BEFORE BLANKET P.O. AWARD AND THAT SHOULD BE SUBMITTED WITH THE QUOTE</w:t>
        </w:r>
        <w:r w:rsidR="009545E6">
          <w:rPr>
            <w:noProof/>
            <w:webHidden/>
          </w:rPr>
          <w:tab/>
        </w:r>
        <w:r w:rsidR="009545E6">
          <w:rPr>
            <w:noProof/>
            <w:webHidden/>
          </w:rPr>
          <w:fldChar w:fldCharType="begin"/>
        </w:r>
        <w:r w:rsidR="009545E6">
          <w:rPr>
            <w:noProof/>
            <w:webHidden/>
          </w:rPr>
          <w:instrText xml:space="preserve"> PAGEREF _Toc522777379 \h </w:instrText>
        </w:r>
        <w:r w:rsidR="009545E6">
          <w:rPr>
            <w:noProof/>
            <w:webHidden/>
          </w:rPr>
        </w:r>
        <w:r w:rsidR="009545E6">
          <w:rPr>
            <w:noProof/>
            <w:webHidden/>
          </w:rPr>
          <w:fldChar w:fldCharType="separate"/>
        </w:r>
        <w:r w:rsidR="000E6DED">
          <w:rPr>
            <w:noProof/>
            <w:webHidden/>
          </w:rPr>
          <w:t>36</w:t>
        </w:r>
        <w:r w:rsidR="009545E6">
          <w:rPr>
            <w:noProof/>
            <w:webHidden/>
          </w:rPr>
          <w:fldChar w:fldCharType="end"/>
        </w:r>
      </w:hyperlink>
    </w:p>
    <w:p w14:paraId="2CB33579" w14:textId="77777777" w:rsidR="009545E6" w:rsidRDefault="0028538C">
      <w:pPr>
        <w:pStyle w:val="TOC3"/>
        <w:rPr>
          <w:rFonts w:asciiTheme="minorHAnsi" w:eastAsiaTheme="minorEastAsia" w:hAnsiTheme="minorHAnsi" w:cstheme="minorBidi"/>
          <w:iCs w:val="0"/>
          <w:caps w:val="0"/>
          <w:noProof/>
          <w:sz w:val="22"/>
          <w:szCs w:val="22"/>
        </w:rPr>
      </w:pPr>
      <w:hyperlink w:anchor="_Toc522777380" w:history="1">
        <w:r w:rsidR="009545E6" w:rsidRPr="0069733D">
          <w:rPr>
            <w:rStyle w:val="Hyperlink"/>
            <w:rFonts w:eastAsia="MS Mincho"/>
            <w:noProof/>
            <w14:scene3d>
              <w14:camera w14:prst="orthographicFront"/>
              <w14:lightRig w14:rig="threePt" w14:dir="t">
                <w14:rot w14:lat="0" w14:lon="0" w14:rev="0"/>
              </w14:lightRig>
            </w14:scene3d>
          </w:rPr>
          <w:t>4.4.3</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TECHNICAL QUOTE</w:t>
        </w:r>
        <w:r w:rsidR="009545E6">
          <w:rPr>
            <w:noProof/>
            <w:webHidden/>
          </w:rPr>
          <w:tab/>
        </w:r>
        <w:r w:rsidR="009545E6">
          <w:rPr>
            <w:noProof/>
            <w:webHidden/>
          </w:rPr>
          <w:fldChar w:fldCharType="begin"/>
        </w:r>
        <w:r w:rsidR="009545E6">
          <w:rPr>
            <w:noProof/>
            <w:webHidden/>
          </w:rPr>
          <w:instrText xml:space="preserve"> PAGEREF _Toc522777380 \h </w:instrText>
        </w:r>
        <w:r w:rsidR="009545E6">
          <w:rPr>
            <w:noProof/>
            <w:webHidden/>
          </w:rPr>
        </w:r>
        <w:r w:rsidR="009545E6">
          <w:rPr>
            <w:noProof/>
            <w:webHidden/>
          </w:rPr>
          <w:fldChar w:fldCharType="separate"/>
        </w:r>
        <w:r w:rsidR="000E6DED">
          <w:rPr>
            <w:noProof/>
            <w:webHidden/>
          </w:rPr>
          <w:t>37</w:t>
        </w:r>
        <w:r w:rsidR="009545E6">
          <w:rPr>
            <w:noProof/>
            <w:webHidden/>
          </w:rPr>
          <w:fldChar w:fldCharType="end"/>
        </w:r>
      </w:hyperlink>
    </w:p>
    <w:p w14:paraId="72171D79" w14:textId="77777777" w:rsidR="009545E6" w:rsidRDefault="0028538C">
      <w:pPr>
        <w:pStyle w:val="TOC3"/>
        <w:rPr>
          <w:rFonts w:asciiTheme="minorHAnsi" w:eastAsiaTheme="minorEastAsia" w:hAnsiTheme="minorHAnsi" w:cstheme="minorBidi"/>
          <w:iCs w:val="0"/>
          <w:caps w:val="0"/>
          <w:noProof/>
          <w:sz w:val="22"/>
          <w:szCs w:val="22"/>
        </w:rPr>
      </w:pPr>
      <w:hyperlink w:anchor="_Toc522777381" w:history="1">
        <w:r w:rsidR="009545E6" w:rsidRPr="0069733D">
          <w:rPr>
            <w:rStyle w:val="Hyperlink"/>
            <w:rFonts w:eastAsia="MS Mincho"/>
            <w:noProof/>
            <w14:scene3d>
              <w14:camera w14:prst="orthographicFront"/>
              <w14:lightRig w14:rig="threePt" w14:dir="t">
                <w14:rot w14:lat="0" w14:lon="0" w14:rev="0"/>
              </w14:lightRig>
            </w14:scene3d>
          </w:rPr>
          <w:t>4.4.4</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ORGANIZATIONAL SUPPORT AND EXPERIENCE</w:t>
        </w:r>
        <w:r w:rsidR="009545E6">
          <w:rPr>
            <w:noProof/>
            <w:webHidden/>
          </w:rPr>
          <w:tab/>
        </w:r>
        <w:r w:rsidR="009545E6">
          <w:rPr>
            <w:noProof/>
            <w:webHidden/>
          </w:rPr>
          <w:fldChar w:fldCharType="begin"/>
        </w:r>
        <w:r w:rsidR="009545E6">
          <w:rPr>
            <w:noProof/>
            <w:webHidden/>
          </w:rPr>
          <w:instrText xml:space="preserve"> PAGEREF _Toc522777381 \h </w:instrText>
        </w:r>
        <w:r w:rsidR="009545E6">
          <w:rPr>
            <w:noProof/>
            <w:webHidden/>
          </w:rPr>
        </w:r>
        <w:r w:rsidR="009545E6">
          <w:rPr>
            <w:noProof/>
            <w:webHidden/>
          </w:rPr>
          <w:fldChar w:fldCharType="separate"/>
        </w:r>
        <w:r w:rsidR="000E6DED">
          <w:rPr>
            <w:noProof/>
            <w:webHidden/>
          </w:rPr>
          <w:t>40</w:t>
        </w:r>
        <w:r w:rsidR="009545E6">
          <w:rPr>
            <w:noProof/>
            <w:webHidden/>
          </w:rPr>
          <w:fldChar w:fldCharType="end"/>
        </w:r>
      </w:hyperlink>
    </w:p>
    <w:p w14:paraId="7BD2A5D6" w14:textId="77777777" w:rsidR="009545E6" w:rsidRDefault="0028538C">
      <w:pPr>
        <w:pStyle w:val="TOC3"/>
        <w:rPr>
          <w:rFonts w:asciiTheme="minorHAnsi" w:eastAsiaTheme="minorEastAsia" w:hAnsiTheme="minorHAnsi" w:cstheme="minorBidi"/>
          <w:iCs w:val="0"/>
          <w:caps w:val="0"/>
          <w:noProof/>
          <w:sz w:val="22"/>
          <w:szCs w:val="22"/>
        </w:rPr>
      </w:pPr>
      <w:hyperlink w:anchor="_Toc522777382" w:history="1">
        <w:r w:rsidR="009545E6" w:rsidRPr="0069733D">
          <w:rPr>
            <w:rStyle w:val="Hyperlink"/>
            <w:rFonts w:eastAsia="MS Mincho"/>
            <w:noProof/>
            <w14:scene3d>
              <w14:camera w14:prst="orthographicFront"/>
              <w14:lightRig w14:rig="threePt" w14:dir="t">
                <w14:rot w14:lat="0" w14:lon="0" w14:rev="0"/>
              </w14:lightRig>
            </w14:scene3d>
          </w:rPr>
          <w:t>4.4.5</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STATE-SUPPLIED PRICE SHEET</w:t>
        </w:r>
        <w:r w:rsidR="009545E6">
          <w:rPr>
            <w:noProof/>
            <w:webHidden/>
          </w:rPr>
          <w:tab/>
        </w:r>
        <w:r w:rsidR="009545E6">
          <w:rPr>
            <w:noProof/>
            <w:webHidden/>
          </w:rPr>
          <w:fldChar w:fldCharType="begin"/>
        </w:r>
        <w:r w:rsidR="009545E6">
          <w:rPr>
            <w:noProof/>
            <w:webHidden/>
          </w:rPr>
          <w:instrText xml:space="preserve"> PAGEREF _Toc522777382 \h </w:instrText>
        </w:r>
        <w:r w:rsidR="009545E6">
          <w:rPr>
            <w:noProof/>
            <w:webHidden/>
          </w:rPr>
        </w:r>
        <w:r w:rsidR="009545E6">
          <w:rPr>
            <w:noProof/>
            <w:webHidden/>
          </w:rPr>
          <w:fldChar w:fldCharType="separate"/>
        </w:r>
        <w:r w:rsidR="000E6DED">
          <w:rPr>
            <w:noProof/>
            <w:webHidden/>
          </w:rPr>
          <w:t>42</w:t>
        </w:r>
        <w:r w:rsidR="009545E6">
          <w:rPr>
            <w:noProof/>
            <w:webHidden/>
          </w:rPr>
          <w:fldChar w:fldCharType="end"/>
        </w:r>
      </w:hyperlink>
    </w:p>
    <w:p w14:paraId="5B30FEBF" w14:textId="77777777" w:rsidR="009545E6" w:rsidRDefault="0028538C">
      <w:pPr>
        <w:pStyle w:val="TOC3"/>
        <w:rPr>
          <w:rFonts w:asciiTheme="minorHAnsi" w:eastAsiaTheme="minorEastAsia" w:hAnsiTheme="minorHAnsi" w:cstheme="minorBidi"/>
          <w:iCs w:val="0"/>
          <w:caps w:val="0"/>
          <w:noProof/>
          <w:sz w:val="22"/>
          <w:szCs w:val="22"/>
        </w:rPr>
      </w:pPr>
      <w:hyperlink w:anchor="_Toc522777383" w:history="1">
        <w:r w:rsidR="009545E6" w:rsidRPr="0069733D">
          <w:rPr>
            <w:rStyle w:val="Hyperlink"/>
            <w:noProof/>
            <w14:scene3d>
              <w14:camera w14:prst="orthographicFront"/>
              <w14:lightRig w14:rig="threePt" w14:dir="t">
                <w14:rot w14:lat="0" w14:lon="0" w14:rev="0"/>
              </w14:lightRig>
            </w14:scene3d>
          </w:rPr>
          <w:t>4.4.6</w:t>
        </w:r>
        <w:r w:rsidR="009545E6">
          <w:rPr>
            <w:rFonts w:asciiTheme="minorHAnsi" w:eastAsiaTheme="minorEastAsia" w:hAnsiTheme="minorHAnsi" w:cstheme="minorBidi"/>
            <w:iCs w:val="0"/>
            <w:caps w:val="0"/>
            <w:noProof/>
            <w:sz w:val="22"/>
            <w:szCs w:val="22"/>
          </w:rPr>
          <w:tab/>
        </w:r>
        <w:r w:rsidR="009545E6" w:rsidRPr="0069733D">
          <w:rPr>
            <w:rStyle w:val="Hyperlink"/>
            <w:noProof/>
          </w:rPr>
          <w:t>COOPERATIVE PURCHASING PROGRAM</w:t>
        </w:r>
        <w:r w:rsidR="009545E6">
          <w:rPr>
            <w:noProof/>
            <w:webHidden/>
          </w:rPr>
          <w:tab/>
        </w:r>
        <w:r w:rsidR="009545E6">
          <w:rPr>
            <w:noProof/>
            <w:webHidden/>
          </w:rPr>
          <w:fldChar w:fldCharType="begin"/>
        </w:r>
        <w:r w:rsidR="009545E6">
          <w:rPr>
            <w:noProof/>
            <w:webHidden/>
          </w:rPr>
          <w:instrText xml:space="preserve"> PAGEREF _Toc522777383 \h </w:instrText>
        </w:r>
        <w:r w:rsidR="009545E6">
          <w:rPr>
            <w:noProof/>
            <w:webHidden/>
          </w:rPr>
        </w:r>
        <w:r w:rsidR="009545E6">
          <w:rPr>
            <w:noProof/>
            <w:webHidden/>
          </w:rPr>
          <w:fldChar w:fldCharType="separate"/>
        </w:r>
        <w:r w:rsidR="000E6DED">
          <w:rPr>
            <w:noProof/>
            <w:webHidden/>
          </w:rPr>
          <w:t>43</w:t>
        </w:r>
        <w:r w:rsidR="009545E6">
          <w:rPr>
            <w:noProof/>
            <w:webHidden/>
          </w:rPr>
          <w:fldChar w:fldCharType="end"/>
        </w:r>
      </w:hyperlink>
    </w:p>
    <w:p w14:paraId="01A9D6E8" w14:textId="77777777" w:rsidR="009545E6" w:rsidRDefault="0028538C">
      <w:pPr>
        <w:pStyle w:val="TOC1"/>
        <w:tabs>
          <w:tab w:val="left" w:pos="475"/>
        </w:tabs>
        <w:rPr>
          <w:rFonts w:asciiTheme="minorHAnsi" w:eastAsiaTheme="minorEastAsia" w:hAnsiTheme="minorHAnsi" w:cstheme="minorBidi"/>
          <w:b w:val="0"/>
          <w:bCs w:val="0"/>
          <w:caps w:val="0"/>
          <w:noProof/>
          <w:sz w:val="22"/>
          <w:szCs w:val="22"/>
        </w:rPr>
      </w:pPr>
      <w:hyperlink w:anchor="_Toc522777384" w:history="1">
        <w:r w:rsidR="009545E6" w:rsidRPr="0069733D">
          <w:rPr>
            <w:rStyle w:val="Hyperlink"/>
            <w:noProof/>
            <w14:scene3d>
              <w14:camera w14:prst="orthographicFront"/>
              <w14:lightRig w14:rig="threePt" w14:dir="t">
                <w14:rot w14:lat="0" w14:lon="0" w14:rev="0"/>
              </w14:lightRig>
            </w14:scene3d>
          </w:rPr>
          <w:t>5.0</w:t>
        </w:r>
        <w:r w:rsidR="009545E6">
          <w:rPr>
            <w:rFonts w:asciiTheme="minorHAnsi" w:eastAsiaTheme="minorEastAsia" w:hAnsiTheme="minorHAnsi" w:cstheme="minorBidi"/>
            <w:b w:val="0"/>
            <w:bCs w:val="0"/>
            <w:caps w:val="0"/>
            <w:noProof/>
            <w:sz w:val="22"/>
            <w:szCs w:val="22"/>
          </w:rPr>
          <w:tab/>
        </w:r>
        <w:r w:rsidR="009545E6" w:rsidRPr="0069733D">
          <w:rPr>
            <w:rStyle w:val="Hyperlink"/>
            <w:noProof/>
          </w:rPr>
          <w:t>SPECIAL CONTRACTUAL TERMS AND CONDITIONS APPLICABLE TO THE BLANKET P.O.</w:t>
        </w:r>
        <w:r w:rsidR="009545E6">
          <w:rPr>
            <w:noProof/>
            <w:webHidden/>
          </w:rPr>
          <w:tab/>
        </w:r>
        <w:r w:rsidR="009545E6">
          <w:rPr>
            <w:noProof/>
            <w:webHidden/>
          </w:rPr>
          <w:fldChar w:fldCharType="begin"/>
        </w:r>
        <w:r w:rsidR="009545E6">
          <w:rPr>
            <w:noProof/>
            <w:webHidden/>
          </w:rPr>
          <w:instrText xml:space="preserve"> PAGEREF _Toc522777384 \h </w:instrText>
        </w:r>
        <w:r w:rsidR="009545E6">
          <w:rPr>
            <w:noProof/>
            <w:webHidden/>
          </w:rPr>
        </w:r>
        <w:r w:rsidR="009545E6">
          <w:rPr>
            <w:noProof/>
            <w:webHidden/>
          </w:rPr>
          <w:fldChar w:fldCharType="separate"/>
        </w:r>
        <w:r w:rsidR="000E6DED">
          <w:rPr>
            <w:noProof/>
            <w:webHidden/>
          </w:rPr>
          <w:t>44</w:t>
        </w:r>
        <w:r w:rsidR="009545E6">
          <w:rPr>
            <w:noProof/>
            <w:webHidden/>
          </w:rPr>
          <w:fldChar w:fldCharType="end"/>
        </w:r>
      </w:hyperlink>
    </w:p>
    <w:p w14:paraId="6BA63CDF"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85" w:history="1">
        <w:r w:rsidR="009545E6" w:rsidRPr="0069733D">
          <w:rPr>
            <w:rStyle w:val="Hyperlink"/>
            <w:noProof/>
            <w14:scene3d>
              <w14:camera w14:prst="orthographicFront"/>
              <w14:lightRig w14:rig="threePt" w14:dir="t">
                <w14:rot w14:lat="0" w14:lon="0" w14:rev="0"/>
              </w14:lightRig>
            </w14:scene3d>
          </w:rPr>
          <w:t>5.1</w:t>
        </w:r>
        <w:r w:rsidR="009545E6">
          <w:rPr>
            <w:rFonts w:asciiTheme="minorHAnsi" w:eastAsiaTheme="minorEastAsia" w:hAnsiTheme="minorHAnsi" w:cstheme="minorBidi"/>
            <w:caps w:val="0"/>
            <w:noProof/>
            <w:sz w:val="22"/>
            <w:szCs w:val="22"/>
          </w:rPr>
          <w:tab/>
        </w:r>
        <w:r w:rsidR="009545E6" w:rsidRPr="0069733D">
          <w:rPr>
            <w:rStyle w:val="Hyperlink"/>
            <w:noProof/>
          </w:rPr>
          <w:t>PRECEDENCE OF SPECIAL CONTRACTUAL TERMS AND CONDITIONS</w:t>
        </w:r>
        <w:r w:rsidR="009545E6">
          <w:rPr>
            <w:noProof/>
            <w:webHidden/>
          </w:rPr>
          <w:tab/>
        </w:r>
        <w:r w:rsidR="009545E6">
          <w:rPr>
            <w:noProof/>
            <w:webHidden/>
          </w:rPr>
          <w:fldChar w:fldCharType="begin"/>
        </w:r>
        <w:r w:rsidR="009545E6">
          <w:rPr>
            <w:noProof/>
            <w:webHidden/>
          </w:rPr>
          <w:instrText xml:space="preserve"> PAGEREF _Toc522777385 \h </w:instrText>
        </w:r>
        <w:r w:rsidR="009545E6">
          <w:rPr>
            <w:noProof/>
            <w:webHidden/>
          </w:rPr>
        </w:r>
        <w:r w:rsidR="009545E6">
          <w:rPr>
            <w:noProof/>
            <w:webHidden/>
          </w:rPr>
          <w:fldChar w:fldCharType="separate"/>
        </w:r>
        <w:r w:rsidR="000E6DED">
          <w:rPr>
            <w:noProof/>
            <w:webHidden/>
          </w:rPr>
          <w:t>44</w:t>
        </w:r>
        <w:r w:rsidR="009545E6">
          <w:rPr>
            <w:noProof/>
            <w:webHidden/>
          </w:rPr>
          <w:fldChar w:fldCharType="end"/>
        </w:r>
      </w:hyperlink>
    </w:p>
    <w:p w14:paraId="637A38DD"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86" w:history="1">
        <w:r w:rsidR="009545E6" w:rsidRPr="0069733D">
          <w:rPr>
            <w:rStyle w:val="Hyperlink"/>
            <w:noProof/>
            <w14:scene3d>
              <w14:camera w14:prst="orthographicFront"/>
              <w14:lightRig w14:rig="threePt" w14:dir="t">
                <w14:rot w14:lat="0" w14:lon="0" w14:rev="0"/>
              </w14:lightRig>
            </w14:scene3d>
          </w:rPr>
          <w:t>5.2</w:t>
        </w:r>
        <w:r w:rsidR="009545E6">
          <w:rPr>
            <w:rFonts w:asciiTheme="minorHAnsi" w:eastAsiaTheme="minorEastAsia" w:hAnsiTheme="minorHAnsi" w:cstheme="minorBidi"/>
            <w:caps w:val="0"/>
            <w:noProof/>
            <w:sz w:val="22"/>
            <w:szCs w:val="22"/>
          </w:rPr>
          <w:tab/>
        </w:r>
        <w:r w:rsidR="009545E6" w:rsidRPr="0069733D">
          <w:rPr>
            <w:rStyle w:val="Hyperlink"/>
            <w:noProof/>
          </w:rPr>
          <w:t>BLANKET P.O. TERM AND EXTENSION OPTION</w:t>
        </w:r>
        <w:r w:rsidR="009545E6">
          <w:rPr>
            <w:noProof/>
            <w:webHidden/>
          </w:rPr>
          <w:tab/>
        </w:r>
        <w:r w:rsidR="009545E6">
          <w:rPr>
            <w:noProof/>
            <w:webHidden/>
          </w:rPr>
          <w:fldChar w:fldCharType="begin"/>
        </w:r>
        <w:r w:rsidR="009545E6">
          <w:rPr>
            <w:noProof/>
            <w:webHidden/>
          </w:rPr>
          <w:instrText xml:space="preserve"> PAGEREF _Toc522777386 \h </w:instrText>
        </w:r>
        <w:r w:rsidR="009545E6">
          <w:rPr>
            <w:noProof/>
            <w:webHidden/>
          </w:rPr>
        </w:r>
        <w:r w:rsidR="009545E6">
          <w:rPr>
            <w:noProof/>
            <w:webHidden/>
          </w:rPr>
          <w:fldChar w:fldCharType="separate"/>
        </w:r>
        <w:r w:rsidR="000E6DED">
          <w:rPr>
            <w:noProof/>
            <w:webHidden/>
          </w:rPr>
          <w:t>44</w:t>
        </w:r>
        <w:r w:rsidR="009545E6">
          <w:rPr>
            <w:noProof/>
            <w:webHidden/>
          </w:rPr>
          <w:fldChar w:fldCharType="end"/>
        </w:r>
      </w:hyperlink>
    </w:p>
    <w:p w14:paraId="62E4536B"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87" w:history="1">
        <w:r w:rsidR="009545E6" w:rsidRPr="0069733D">
          <w:rPr>
            <w:rStyle w:val="Hyperlink"/>
            <w:noProof/>
            <w14:scene3d>
              <w14:camera w14:prst="orthographicFront"/>
              <w14:lightRig w14:rig="threePt" w14:dir="t">
                <w14:rot w14:lat="0" w14:lon="0" w14:rev="0"/>
              </w14:lightRig>
            </w14:scene3d>
          </w:rPr>
          <w:t>5.3</w:t>
        </w:r>
        <w:r w:rsidR="009545E6">
          <w:rPr>
            <w:rFonts w:asciiTheme="minorHAnsi" w:eastAsiaTheme="minorEastAsia" w:hAnsiTheme="minorHAnsi" w:cstheme="minorBidi"/>
            <w:caps w:val="0"/>
            <w:noProof/>
            <w:sz w:val="22"/>
            <w:szCs w:val="22"/>
          </w:rPr>
          <w:tab/>
        </w:r>
        <w:r w:rsidR="009545E6" w:rsidRPr="0069733D">
          <w:rPr>
            <w:rStyle w:val="Hyperlink"/>
            <w:noProof/>
          </w:rPr>
          <w:t>BLANKET P.O. TRANSITION</w:t>
        </w:r>
        <w:r w:rsidR="009545E6">
          <w:rPr>
            <w:noProof/>
            <w:webHidden/>
          </w:rPr>
          <w:tab/>
        </w:r>
        <w:r w:rsidR="009545E6">
          <w:rPr>
            <w:noProof/>
            <w:webHidden/>
          </w:rPr>
          <w:fldChar w:fldCharType="begin"/>
        </w:r>
        <w:r w:rsidR="009545E6">
          <w:rPr>
            <w:noProof/>
            <w:webHidden/>
          </w:rPr>
          <w:instrText xml:space="preserve"> PAGEREF _Toc522777387 \h </w:instrText>
        </w:r>
        <w:r w:rsidR="009545E6">
          <w:rPr>
            <w:noProof/>
            <w:webHidden/>
          </w:rPr>
        </w:r>
        <w:r w:rsidR="009545E6">
          <w:rPr>
            <w:noProof/>
            <w:webHidden/>
          </w:rPr>
          <w:fldChar w:fldCharType="separate"/>
        </w:r>
        <w:r w:rsidR="000E6DED">
          <w:rPr>
            <w:noProof/>
            <w:webHidden/>
          </w:rPr>
          <w:t>44</w:t>
        </w:r>
        <w:r w:rsidR="009545E6">
          <w:rPr>
            <w:noProof/>
            <w:webHidden/>
          </w:rPr>
          <w:fldChar w:fldCharType="end"/>
        </w:r>
      </w:hyperlink>
    </w:p>
    <w:p w14:paraId="6C61279B"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88" w:history="1">
        <w:r w:rsidR="009545E6" w:rsidRPr="0069733D">
          <w:rPr>
            <w:rStyle w:val="Hyperlink"/>
            <w:noProof/>
            <w14:scene3d>
              <w14:camera w14:prst="orthographicFront"/>
              <w14:lightRig w14:rig="threePt" w14:dir="t">
                <w14:rot w14:lat="0" w14:lon="0" w14:rev="0"/>
              </w14:lightRig>
            </w14:scene3d>
          </w:rPr>
          <w:t>5.4</w:t>
        </w:r>
        <w:r w:rsidR="009545E6">
          <w:rPr>
            <w:rFonts w:asciiTheme="minorHAnsi" w:eastAsiaTheme="minorEastAsia" w:hAnsiTheme="minorHAnsi" w:cstheme="minorBidi"/>
            <w:caps w:val="0"/>
            <w:noProof/>
            <w:sz w:val="22"/>
            <w:szCs w:val="22"/>
          </w:rPr>
          <w:tab/>
        </w:r>
        <w:r w:rsidR="009545E6" w:rsidRPr="0069733D">
          <w:rPr>
            <w:rStyle w:val="Hyperlink"/>
            <w:noProof/>
          </w:rPr>
          <w:t>CHANGE ORDER</w:t>
        </w:r>
        <w:r w:rsidR="009545E6">
          <w:rPr>
            <w:noProof/>
            <w:webHidden/>
          </w:rPr>
          <w:tab/>
        </w:r>
        <w:r w:rsidR="009545E6">
          <w:rPr>
            <w:noProof/>
            <w:webHidden/>
          </w:rPr>
          <w:fldChar w:fldCharType="begin"/>
        </w:r>
        <w:r w:rsidR="009545E6">
          <w:rPr>
            <w:noProof/>
            <w:webHidden/>
          </w:rPr>
          <w:instrText xml:space="preserve"> PAGEREF _Toc522777388 \h </w:instrText>
        </w:r>
        <w:r w:rsidR="009545E6">
          <w:rPr>
            <w:noProof/>
            <w:webHidden/>
          </w:rPr>
        </w:r>
        <w:r w:rsidR="009545E6">
          <w:rPr>
            <w:noProof/>
            <w:webHidden/>
          </w:rPr>
          <w:fldChar w:fldCharType="separate"/>
        </w:r>
        <w:r w:rsidR="000E6DED">
          <w:rPr>
            <w:noProof/>
            <w:webHidden/>
          </w:rPr>
          <w:t>44</w:t>
        </w:r>
        <w:r w:rsidR="009545E6">
          <w:rPr>
            <w:noProof/>
            <w:webHidden/>
          </w:rPr>
          <w:fldChar w:fldCharType="end"/>
        </w:r>
      </w:hyperlink>
    </w:p>
    <w:p w14:paraId="66394930"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89" w:history="1">
        <w:r w:rsidR="009545E6" w:rsidRPr="0069733D">
          <w:rPr>
            <w:rStyle w:val="Hyperlink"/>
            <w:noProof/>
            <w14:scene3d>
              <w14:camera w14:prst="orthographicFront"/>
              <w14:lightRig w14:rig="threePt" w14:dir="t">
                <w14:rot w14:lat="0" w14:lon="0" w14:rev="0"/>
              </w14:lightRig>
            </w14:scene3d>
          </w:rPr>
          <w:t>5.5</w:t>
        </w:r>
        <w:r w:rsidR="009545E6">
          <w:rPr>
            <w:rFonts w:asciiTheme="minorHAnsi" w:eastAsiaTheme="minorEastAsia" w:hAnsiTheme="minorHAnsi" w:cstheme="minorBidi"/>
            <w:caps w:val="0"/>
            <w:noProof/>
            <w:sz w:val="22"/>
            <w:szCs w:val="22"/>
          </w:rPr>
          <w:tab/>
        </w:r>
        <w:r w:rsidR="009545E6" w:rsidRPr="0069733D">
          <w:rPr>
            <w:rStyle w:val="Hyperlink"/>
            <w:noProof/>
          </w:rPr>
          <w:t>VENDOR {CONTRACTOR} RESPONSIBILITIES</w:t>
        </w:r>
        <w:r w:rsidR="009545E6">
          <w:rPr>
            <w:noProof/>
            <w:webHidden/>
          </w:rPr>
          <w:tab/>
        </w:r>
        <w:r w:rsidR="009545E6">
          <w:rPr>
            <w:noProof/>
            <w:webHidden/>
          </w:rPr>
          <w:fldChar w:fldCharType="begin"/>
        </w:r>
        <w:r w:rsidR="009545E6">
          <w:rPr>
            <w:noProof/>
            <w:webHidden/>
          </w:rPr>
          <w:instrText xml:space="preserve"> PAGEREF _Toc522777389 \h </w:instrText>
        </w:r>
        <w:r w:rsidR="009545E6">
          <w:rPr>
            <w:noProof/>
            <w:webHidden/>
          </w:rPr>
        </w:r>
        <w:r w:rsidR="009545E6">
          <w:rPr>
            <w:noProof/>
            <w:webHidden/>
          </w:rPr>
          <w:fldChar w:fldCharType="separate"/>
        </w:r>
        <w:r w:rsidR="000E6DED">
          <w:rPr>
            <w:noProof/>
            <w:webHidden/>
          </w:rPr>
          <w:t>45</w:t>
        </w:r>
        <w:r w:rsidR="009545E6">
          <w:rPr>
            <w:noProof/>
            <w:webHidden/>
          </w:rPr>
          <w:fldChar w:fldCharType="end"/>
        </w:r>
      </w:hyperlink>
    </w:p>
    <w:p w14:paraId="3EB99539"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90" w:history="1">
        <w:r w:rsidR="009545E6" w:rsidRPr="0069733D">
          <w:rPr>
            <w:rStyle w:val="Hyperlink"/>
            <w:noProof/>
            <w14:scene3d>
              <w14:camera w14:prst="orthographicFront"/>
              <w14:lightRig w14:rig="threePt" w14:dir="t">
                <w14:rot w14:lat="0" w14:lon="0" w14:rev="0"/>
              </w14:lightRig>
            </w14:scene3d>
          </w:rPr>
          <w:t>5.6</w:t>
        </w:r>
        <w:r w:rsidR="009545E6">
          <w:rPr>
            <w:rFonts w:asciiTheme="minorHAnsi" w:eastAsiaTheme="minorEastAsia" w:hAnsiTheme="minorHAnsi" w:cstheme="minorBidi"/>
            <w:caps w:val="0"/>
            <w:noProof/>
            <w:sz w:val="22"/>
            <w:szCs w:val="22"/>
          </w:rPr>
          <w:tab/>
        </w:r>
        <w:r w:rsidR="009545E6" w:rsidRPr="0069733D">
          <w:rPr>
            <w:rStyle w:val="Hyperlink"/>
            <w:noProof/>
          </w:rPr>
          <w:t>SUBSTITUTION OF STAFF</w:t>
        </w:r>
        <w:r w:rsidR="009545E6">
          <w:rPr>
            <w:noProof/>
            <w:webHidden/>
          </w:rPr>
          <w:tab/>
        </w:r>
        <w:r w:rsidR="009545E6">
          <w:rPr>
            <w:noProof/>
            <w:webHidden/>
          </w:rPr>
          <w:fldChar w:fldCharType="begin"/>
        </w:r>
        <w:r w:rsidR="009545E6">
          <w:rPr>
            <w:noProof/>
            <w:webHidden/>
          </w:rPr>
          <w:instrText xml:space="preserve"> PAGEREF _Toc522777390 \h </w:instrText>
        </w:r>
        <w:r w:rsidR="009545E6">
          <w:rPr>
            <w:noProof/>
            <w:webHidden/>
          </w:rPr>
        </w:r>
        <w:r w:rsidR="009545E6">
          <w:rPr>
            <w:noProof/>
            <w:webHidden/>
          </w:rPr>
          <w:fldChar w:fldCharType="separate"/>
        </w:r>
        <w:r w:rsidR="000E6DED">
          <w:rPr>
            <w:noProof/>
            <w:webHidden/>
          </w:rPr>
          <w:t>45</w:t>
        </w:r>
        <w:r w:rsidR="009545E6">
          <w:rPr>
            <w:noProof/>
            <w:webHidden/>
          </w:rPr>
          <w:fldChar w:fldCharType="end"/>
        </w:r>
      </w:hyperlink>
    </w:p>
    <w:p w14:paraId="709E7CED"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91" w:history="1">
        <w:r w:rsidR="009545E6" w:rsidRPr="0069733D">
          <w:rPr>
            <w:rStyle w:val="Hyperlink"/>
            <w:noProof/>
            <w14:scene3d>
              <w14:camera w14:prst="orthographicFront"/>
              <w14:lightRig w14:rig="threePt" w14:dir="t">
                <w14:rot w14:lat="0" w14:lon="0" w14:rev="0"/>
              </w14:lightRig>
            </w14:scene3d>
          </w:rPr>
          <w:t>5.7</w:t>
        </w:r>
        <w:r w:rsidR="009545E6">
          <w:rPr>
            <w:rFonts w:asciiTheme="minorHAnsi" w:eastAsiaTheme="minorEastAsia" w:hAnsiTheme="minorHAnsi" w:cstheme="minorBidi"/>
            <w:caps w:val="0"/>
            <w:noProof/>
            <w:sz w:val="22"/>
            <w:szCs w:val="22"/>
          </w:rPr>
          <w:tab/>
        </w:r>
        <w:r w:rsidR="009545E6" w:rsidRPr="0069733D">
          <w:rPr>
            <w:rStyle w:val="Hyperlink"/>
            <w:noProof/>
          </w:rPr>
          <w:t>SUBSTITUTION OR ADDITION OF SUBCONTRACTOR(S)</w:t>
        </w:r>
        <w:r w:rsidR="009545E6">
          <w:rPr>
            <w:noProof/>
            <w:webHidden/>
          </w:rPr>
          <w:tab/>
        </w:r>
        <w:r w:rsidR="009545E6">
          <w:rPr>
            <w:noProof/>
            <w:webHidden/>
          </w:rPr>
          <w:fldChar w:fldCharType="begin"/>
        </w:r>
        <w:r w:rsidR="009545E6">
          <w:rPr>
            <w:noProof/>
            <w:webHidden/>
          </w:rPr>
          <w:instrText xml:space="preserve"> PAGEREF _Toc522777391 \h </w:instrText>
        </w:r>
        <w:r w:rsidR="009545E6">
          <w:rPr>
            <w:noProof/>
            <w:webHidden/>
          </w:rPr>
        </w:r>
        <w:r w:rsidR="009545E6">
          <w:rPr>
            <w:noProof/>
            <w:webHidden/>
          </w:rPr>
          <w:fldChar w:fldCharType="separate"/>
        </w:r>
        <w:r w:rsidR="000E6DED">
          <w:rPr>
            <w:noProof/>
            <w:webHidden/>
          </w:rPr>
          <w:t>45</w:t>
        </w:r>
        <w:r w:rsidR="009545E6">
          <w:rPr>
            <w:noProof/>
            <w:webHidden/>
          </w:rPr>
          <w:fldChar w:fldCharType="end"/>
        </w:r>
      </w:hyperlink>
    </w:p>
    <w:p w14:paraId="0B2B8C68"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92" w:history="1">
        <w:r w:rsidR="009545E6" w:rsidRPr="0069733D">
          <w:rPr>
            <w:rStyle w:val="Hyperlink"/>
            <w:noProof/>
            <w14:scene3d>
              <w14:camera w14:prst="orthographicFront"/>
              <w14:lightRig w14:rig="threePt" w14:dir="t">
                <w14:rot w14:lat="0" w14:lon="0" w14:rev="0"/>
              </w14:lightRig>
            </w14:scene3d>
          </w:rPr>
          <w:t>5.8</w:t>
        </w:r>
        <w:r w:rsidR="009545E6">
          <w:rPr>
            <w:rFonts w:asciiTheme="minorHAnsi" w:eastAsiaTheme="minorEastAsia" w:hAnsiTheme="minorHAnsi" w:cstheme="minorBidi"/>
            <w:caps w:val="0"/>
            <w:noProof/>
            <w:sz w:val="22"/>
            <w:szCs w:val="22"/>
          </w:rPr>
          <w:tab/>
        </w:r>
        <w:r w:rsidR="009545E6" w:rsidRPr="0069733D">
          <w:rPr>
            <w:rStyle w:val="Hyperlink"/>
            <w:noProof/>
          </w:rPr>
          <w:t>OWNERSHIP OF MATERIAL</w:t>
        </w:r>
        <w:r w:rsidR="009545E6">
          <w:rPr>
            <w:noProof/>
            <w:webHidden/>
          </w:rPr>
          <w:tab/>
        </w:r>
        <w:r w:rsidR="009545E6">
          <w:rPr>
            <w:noProof/>
            <w:webHidden/>
          </w:rPr>
          <w:fldChar w:fldCharType="begin"/>
        </w:r>
        <w:r w:rsidR="009545E6">
          <w:rPr>
            <w:noProof/>
            <w:webHidden/>
          </w:rPr>
          <w:instrText xml:space="preserve"> PAGEREF _Toc522777392 \h </w:instrText>
        </w:r>
        <w:r w:rsidR="009545E6">
          <w:rPr>
            <w:noProof/>
            <w:webHidden/>
          </w:rPr>
        </w:r>
        <w:r w:rsidR="009545E6">
          <w:rPr>
            <w:noProof/>
            <w:webHidden/>
          </w:rPr>
          <w:fldChar w:fldCharType="separate"/>
        </w:r>
        <w:r w:rsidR="000E6DED">
          <w:rPr>
            <w:noProof/>
            <w:webHidden/>
          </w:rPr>
          <w:t>46</w:t>
        </w:r>
        <w:r w:rsidR="009545E6">
          <w:rPr>
            <w:noProof/>
            <w:webHidden/>
          </w:rPr>
          <w:fldChar w:fldCharType="end"/>
        </w:r>
      </w:hyperlink>
    </w:p>
    <w:p w14:paraId="20B63272"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393" w:history="1">
        <w:r w:rsidR="009545E6" w:rsidRPr="0069733D">
          <w:rPr>
            <w:rStyle w:val="Hyperlink"/>
            <w:noProof/>
            <w14:scene3d>
              <w14:camera w14:prst="orthographicFront"/>
              <w14:lightRig w14:rig="threePt" w14:dir="t">
                <w14:rot w14:lat="0" w14:lon="0" w14:rev="0"/>
              </w14:lightRig>
            </w14:scene3d>
          </w:rPr>
          <w:t>5.9</w:t>
        </w:r>
        <w:r w:rsidR="009545E6">
          <w:rPr>
            <w:rFonts w:asciiTheme="minorHAnsi" w:eastAsiaTheme="minorEastAsia" w:hAnsiTheme="minorHAnsi" w:cstheme="minorBidi"/>
            <w:caps w:val="0"/>
            <w:noProof/>
            <w:sz w:val="22"/>
            <w:szCs w:val="22"/>
          </w:rPr>
          <w:tab/>
        </w:r>
        <w:r w:rsidR="009545E6" w:rsidRPr="0069733D">
          <w:rPr>
            <w:rStyle w:val="Hyperlink"/>
            <w:noProof/>
          </w:rPr>
          <w:t>SECURITY AND CONFIDENTIALITY</w:t>
        </w:r>
        <w:r w:rsidR="009545E6">
          <w:rPr>
            <w:noProof/>
            <w:webHidden/>
          </w:rPr>
          <w:tab/>
        </w:r>
        <w:r w:rsidR="009545E6">
          <w:rPr>
            <w:noProof/>
            <w:webHidden/>
          </w:rPr>
          <w:fldChar w:fldCharType="begin"/>
        </w:r>
        <w:r w:rsidR="009545E6">
          <w:rPr>
            <w:noProof/>
            <w:webHidden/>
          </w:rPr>
          <w:instrText xml:space="preserve"> PAGEREF _Toc522777393 \h </w:instrText>
        </w:r>
        <w:r w:rsidR="009545E6">
          <w:rPr>
            <w:noProof/>
            <w:webHidden/>
          </w:rPr>
        </w:r>
        <w:r w:rsidR="009545E6">
          <w:rPr>
            <w:noProof/>
            <w:webHidden/>
          </w:rPr>
          <w:fldChar w:fldCharType="separate"/>
        </w:r>
        <w:r w:rsidR="000E6DED">
          <w:rPr>
            <w:noProof/>
            <w:webHidden/>
          </w:rPr>
          <w:t>47</w:t>
        </w:r>
        <w:r w:rsidR="009545E6">
          <w:rPr>
            <w:noProof/>
            <w:webHidden/>
          </w:rPr>
          <w:fldChar w:fldCharType="end"/>
        </w:r>
      </w:hyperlink>
    </w:p>
    <w:p w14:paraId="08BA0FE4" w14:textId="77777777" w:rsidR="009545E6" w:rsidRDefault="0028538C">
      <w:pPr>
        <w:pStyle w:val="TOC3"/>
        <w:rPr>
          <w:rFonts w:asciiTheme="minorHAnsi" w:eastAsiaTheme="minorEastAsia" w:hAnsiTheme="minorHAnsi" w:cstheme="minorBidi"/>
          <w:iCs w:val="0"/>
          <w:caps w:val="0"/>
          <w:noProof/>
          <w:sz w:val="22"/>
          <w:szCs w:val="22"/>
        </w:rPr>
      </w:pPr>
      <w:hyperlink w:anchor="_Toc522777394" w:history="1">
        <w:r w:rsidR="009545E6" w:rsidRPr="0069733D">
          <w:rPr>
            <w:rStyle w:val="Hyperlink"/>
            <w:noProof/>
            <w14:scene3d>
              <w14:camera w14:prst="orthographicFront"/>
              <w14:lightRig w14:rig="threePt" w14:dir="t">
                <w14:rot w14:lat="0" w14:lon="0" w14:rev="0"/>
              </w14:lightRig>
            </w14:scene3d>
          </w:rPr>
          <w:t>5.9.1</w:t>
        </w:r>
        <w:r w:rsidR="009545E6">
          <w:rPr>
            <w:rFonts w:asciiTheme="minorHAnsi" w:eastAsiaTheme="minorEastAsia" w:hAnsiTheme="minorHAnsi" w:cstheme="minorBidi"/>
            <w:iCs w:val="0"/>
            <w:caps w:val="0"/>
            <w:noProof/>
            <w:sz w:val="22"/>
            <w:szCs w:val="22"/>
          </w:rPr>
          <w:tab/>
        </w:r>
        <w:r w:rsidR="009545E6" w:rsidRPr="0069733D">
          <w:rPr>
            <w:rStyle w:val="Hyperlink"/>
            <w:noProof/>
          </w:rPr>
          <w:t>DATA CONFIDENTIALITY</w:t>
        </w:r>
        <w:r w:rsidR="009545E6">
          <w:rPr>
            <w:noProof/>
            <w:webHidden/>
          </w:rPr>
          <w:tab/>
        </w:r>
        <w:r w:rsidR="009545E6">
          <w:rPr>
            <w:noProof/>
            <w:webHidden/>
          </w:rPr>
          <w:fldChar w:fldCharType="begin"/>
        </w:r>
        <w:r w:rsidR="009545E6">
          <w:rPr>
            <w:noProof/>
            <w:webHidden/>
          </w:rPr>
          <w:instrText xml:space="preserve"> PAGEREF _Toc522777394 \h </w:instrText>
        </w:r>
        <w:r w:rsidR="009545E6">
          <w:rPr>
            <w:noProof/>
            <w:webHidden/>
          </w:rPr>
        </w:r>
        <w:r w:rsidR="009545E6">
          <w:rPr>
            <w:noProof/>
            <w:webHidden/>
          </w:rPr>
          <w:fldChar w:fldCharType="separate"/>
        </w:r>
        <w:r w:rsidR="000E6DED">
          <w:rPr>
            <w:noProof/>
            <w:webHidden/>
          </w:rPr>
          <w:t>47</w:t>
        </w:r>
        <w:r w:rsidR="009545E6">
          <w:rPr>
            <w:noProof/>
            <w:webHidden/>
          </w:rPr>
          <w:fldChar w:fldCharType="end"/>
        </w:r>
      </w:hyperlink>
    </w:p>
    <w:p w14:paraId="65005473" w14:textId="77777777" w:rsidR="009545E6" w:rsidRDefault="0028538C">
      <w:pPr>
        <w:pStyle w:val="TOC3"/>
        <w:rPr>
          <w:rFonts w:asciiTheme="minorHAnsi" w:eastAsiaTheme="minorEastAsia" w:hAnsiTheme="minorHAnsi" w:cstheme="minorBidi"/>
          <w:iCs w:val="0"/>
          <w:caps w:val="0"/>
          <w:noProof/>
          <w:sz w:val="22"/>
          <w:szCs w:val="22"/>
        </w:rPr>
      </w:pPr>
      <w:hyperlink w:anchor="_Toc522777395" w:history="1">
        <w:r w:rsidR="009545E6" w:rsidRPr="0069733D">
          <w:rPr>
            <w:rStyle w:val="Hyperlink"/>
            <w:rFonts w:eastAsia="Calibri"/>
            <w:noProof/>
            <w14:scene3d>
              <w14:camera w14:prst="orthographicFront"/>
              <w14:lightRig w14:rig="threePt" w14:dir="t">
                <w14:rot w14:lat="0" w14:lon="0" w14:rev="0"/>
              </w14:lightRig>
            </w14:scene3d>
          </w:rPr>
          <w:t>5.9.2</w:t>
        </w:r>
        <w:r w:rsidR="009545E6">
          <w:rPr>
            <w:rFonts w:asciiTheme="minorHAnsi" w:eastAsiaTheme="minorEastAsia" w:hAnsiTheme="minorHAnsi" w:cstheme="minorBidi"/>
            <w:iCs w:val="0"/>
            <w:caps w:val="0"/>
            <w:noProof/>
            <w:sz w:val="22"/>
            <w:szCs w:val="22"/>
          </w:rPr>
          <w:tab/>
        </w:r>
        <w:r w:rsidR="009545E6" w:rsidRPr="0069733D">
          <w:rPr>
            <w:rStyle w:val="Hyperlink"/>
            <w:rFonts w:eastAsia="Calibri"/>
            <w:noProof/>
          </w:rPr>
          <w:t>DATA SECURITY STANDARDS</w:t>
        </w:r>
        <w:r w:rsidR="009545E6">
          <w:rPr>
            <w:noProof/>
            <w:webHidden/>
          </w:rPr>
          <w:tab/>
        </w:r>
        <w:r w:rsidR="009545E6">
          <w:rPr>
            <w:noProof/>
            <w:webHidden/>
          </w:rPr>
          <w:fldChar w:fldCharType="begin"/>
        </w:r>
        <w:r w:rsidR="009545E6">
          <w:rPr>
            <w:noProof/>
            <w:webHidden/>
          </w:rPr>
          <w:instrText xml:space="preserve"> PAGEREF _Toc522777395 \h </w:instrText>
        </w:r>
        <w:r w:rsidR="009545E6">
          <w:rPr>
            <w:noProof/>
            <w:webHidden/>
          </w:rPr>
        </w:r>
        <w:r w:rsidR="009545E6">
          <w:rPr>
            <w:noProof/>
            <w:webHidden/>
          </w:rPr>
          <w:fldChar w:fldCharType="separate"/>
        </w:r>
        <w:r w:rsidR="000E6DED">
          <w:rPr>
            <w:noProof/>
            <w:webHidden/>
          </w:rPr>
          <w:t>48</w:t>
        </w:r>
        <w:r w:rsidR="009545E6">
          <w:rPr>
            <w:noProof/>
            <w:webHidden/>
          </w:rPr>
          <w:fldChar w:fldCharType="end"/>
        </w:r>
      </w:hyperlink>
    </w:p>
    <w:p w14:paraId="58B4A993" w14:textId="77777777" w:rsidR="009545E6" w:rsidRDefault="0028538C">
      <w:pPr>
        <w:pStyle w:val="TOC3"/>
        <w:rPr>
          <w:rFonts w:asciiTheme="minorHAnsi" w:eastAsiaTheme="minorEastAsia" w:hAnsiTheme="minorHAnsi" w:cstheme="minorBidi"/>
          <w:iCs w:val="0"/>
          <w:caps w:val="0"/>
          <w:noProof/>
          <w:sz w:val="22"/>
          <w:szCs w:val="22"/>
        </w:rPr>
      </w:pPr>
      <w:hyperlink w:anchor="_Toc522777396" w:history="1">
        <w:r w:rsidR="009545E6" w:rsidRPr="0069733D">
          <w:rPr>
            <w:rStyle w:val="Hyperlink"/>
            <w:rFonts w:eastAsia="Calibri"/>
            <w:noProof/>
            <w14:scene3d>
              <w14:camera w14:prst="orthographicFront"/>
              <w14:lightRig w14:rig="threePt" w14:dir="t">
                <w14:rot w14:lat="0" w14:lon="0" w14:rev="0"/>
              </w14:lightRig>
            </w14:scene3d>
          </w:rPr>
          <w:t>5.9.3</w:t>
        </w:r>
        <w:r w:rsidR="009545E6">
          <w:rPr>
            <w:rFonts w:asciiTheme="minorHAnsi" w:eastAsiaTheme="minorEastAsia" w:hAnsiTheme="minorHAnsi" w:cstheme="minorBidi"/>
            <w:iCs w:val="0"/>
            <w:caps w:val="0"/>
            <w:noProof/>
            <w:sz w:val="22"/>
            <w:szCs w:val="22"/>
          </w:rPr>
          <w:tab/>
        </w:r>
        <w:r w:rsidR="009545E6" w:rsidRPr="0069733D">
          <w:rPr>
            <w:rStyle w:val="Hyperlink"/>
            <w:noProof/>
          </w:rPr>
          <w:t>TAX RETURN DATA SECURITY</w:t>
        </w:r>
        <w:r w:rsidR="009545E6">
          <w:rPr>
            <w:noProof/>
            <w:webHidden/>
          </w:rPr>
          <w:tab/>
        </w:r>
        <w:r w:rsidR="009545E6">
          <w:rPr>
            <w:noProof/>
            <w:webHidden/>
          </w:rPr>
          <w:fldChar w:fldCharType="begin"/>
        </w:r>
        <w:r w:rsidR="009545E6">
          <w:rPr>
            <w:noProof/>
            <w:webHidden/>
          </w:rPr>
          <w:instrText xml:space="preserve"> PAGEREF _Toc522777396 \h </w:instrText>
        </w:r>
        <w:r w:rsidR="009545E6">
          <w:rPr>
            <w:noProof/>
            <w:webHidden/>
          </w:rPr>
        </w:r>
        <w:r w:rsidR="009545E6">
          <w:rPr>
            <w:noProof/>
            <w:webHidden/>
          </w:rPr>
          <w:fldChar w:fldCharType="separate"/>
        </w:r>
        <w:r w:rsidR="000E6DED">
          <w:rPr>
            <w:noProof/>
            <w:webHidden/>
          </w:rPr>
          <w:t>50</w:t>
        </w:r>
        <w:r w:rsidR="009545E6">
          <w:rPr>
            <w:noProof/>
            <w:webHidden/>
          </w:rPr>
          <w:fldChar w:fldCharType="end"/>
        </w:r>
      </w:hyperlink>
    </w:p>
    <w:p w14:paraId="25DA5887" w14:textId="77777777" w:rsidR="009545E6" w:rsidRDefault="0028538C">
      <w:pPr>
        <w:pStyle w:val="TOC3"/>
        <w:rPr>
          <w:rFonts w:asciiTheme="minorHAnsi" w:eastAsiaTheme="minorEastAsia" w:hAnsiTheme="minorHAnsi" w:cstheme="minorBidi"/>
          <w:iCs w:val="0"/>
          <w:caps w:val="0"/>
          <w:noProof/>
          <w:sz w:val="22"/>
          <w:szCs w:val="22"/>
        </w:rPr>
      </w:pPr>
      <w:hyperlink w:anchor="_Toc522777397" w:history="1">
        <w:r w:rsidR="009545E6" w:rsidRPr="0069733D">
          <w:rPr>
            <w:rStyle w:val="Hyperlink"/>
            <w:noProof/>
            <w14:scene3d>
              <w14:camera w14:prst="orthographicFront"/>
              <w14:lightRig w14:rig="threePt" w14:dir="t">
                <w14:rot w14:lat="0" w14:lon="0" w14:rev="0"/>
              </w14:lightRig>
            </w14:scene3d>
          </w:rPr>
          <w:t>5.9.4</w:t>
        </w:r>
        <w:r w:rsidR="009545E6">
          <w:rPr>
            <w:rFonts w:asciiTheme="minorHAnsi" w:eastAsiaTheme="minorEastAsia" w:hAnsiTheme="minorHAnsi" w:cstheme="minorBidi"/>
            <w:iCs w:val="0"/>
            <w:caps w:val="0"/>
            <w:noProof/>
            <w:sz w:val="22"/>
            <w:szCs w:val="22"/>
          </w:rPr>
          <w:tab/>
        </w:r>
        <w:r w:rsidR="009545E6" w:rsidRPr="0069733D">
          <w:rPr>
            <w:rStyle w:val="Hyperlink"/>
            <w:noProof/>
          </w:rPr>
          <w:t>SECURITY PLAN</w:t>
        </w:r>
        <w:r w:rsidR="009545E6">
          <w:rPr>
            <w:noProof/>
            <w:webHidden/>
          </w:rPr>
          <w:tab/>
        </w:r>
        <w:r w:rsidR="009545E6">
          <w:rPr>
            <w:noProof/>
            <w:webHidden/>
          </w:rPr>
          <w:fldChar w:fldCharType="begin"/>
        </w:r>
        <w:r w:rsidR="009545E6">
          <w:rPr>
            <w:noProof/>
            <w:webHidden/>
          </w:rPr>
          <w:instrText xml:space="preserve"> PAGEREF _Toc522777397 \h </w:instrText>
        </w:r>
        <w:r w:rsidR="009545E6">
          <w:rPr>
            <w:noProof/>
            <w:webHidden/>
          </w:rPr>
        </w:r>
        <w:r w:rsidR="009545E6">
          <w:rPr>
            <w:noProof/>
            <w:webHidden/>
          </w:rPr>
          <w:fldChar w:fldCharType="separate"/>
        </w:r>
        <w:r w:rsidR="000E6DED">
          <w:rPr>
            <w:noProof/>
            <w:webHidden/>
          </w:rPr>
          <w:t>50</w:t>
        </w:r>
        <w:r w:rsidR="009545E6">
          <w:rPr>
            <w:noProof/>
            <w:webHidden/>
          </w:rPr>
          <w:fldChar w:fldCharType="end"/>
        </w:r>
      </w:hyperlink>
    </w:p>
    <w:p w14:paraId="4482EAA4"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398" w:history="1">
        <w:r w:rsidR="009545E6" w:rsidRPr="0069733D">
          <w:rPr>
            <w:rStyle w:val="Hyperlink"/>
            <w:noProof/>
            <w14:scene3d>
              <w14:camera w14:prst="orthographicFront"/>
              <w14:lightRig w14:rig="threePt" w14:dir="t">
                <w14:rot w14:lat="0" w14:lon="0" w14:rev="0"/>
              </w14:lightRig>
            </w14:scene3d>
          </w:rPr>
          <w:t>5.10</w:t>
        </w:r>
        <w:r w:rsidR="009545E6">
          <w:rPr>
            <w:rFonts w:asciiTheme="minorHAnsi" w:eastAsiaTheme="minorEastAsia" w:hAnsiTheme="minorHAnsi" w:cstheme="minorBidi"/>
            <w:caps w:val="0"/>
            <w:noProof/>
            <w:sz w:val="22"/>
            <w:szCs w:val="22"/>
          </w:rPr>
          <w:tab/>
        </w:r>
        <w:r w:rsidR="009545E6" w:rsidRPr="0069733D">
          <w:rPr>
            <w:rStyle w:val="Hyperlink"/>
            <w:noProof/>
          </w:rPr>
          <w:t>NEWS RELEASES</w:t>
        </w:r>
        <w:r w:rsidR="009545E6">
          <w:rPr>
            <w:noProof/>
            <w:webHidden/>
          </w:rPr>
          <w:tab/>
        </w:r>
        <w:r w:rsidR="009545E6">
          <w:rPr>
            <w:noProof/>
            <w:webHidden/>
          </w:rPr>
          <w:fldChar w:fldCharType="begin"/>
        </w:r>
        <w:r w:rsidR="009545E6">
          <w:rPr>
            <w:noProof/>
            <w:webHidden/>
          </w:rPr>
          <w:instrText xml:space="preserve"> PAGEREF _Toc522777398 \h </w:instrText>
        </w:r>
        <w:r w:rsidR="009545E6">
          <w:rPr>
            <w:noProof/>
            <w:webHidden/>
          </w:rPr>
        </w:r>
        <w:r w:rsidR="009545E6">
          <w:rPr>
            <w:noProof/>
            <w:webHidden/>
          </w:rPr>
          <w:fldChar w:fldCharType="separate"/>
        </w:r>
        <w:r w:rsidR="000E6DED">
          <w:rPr>
            <w:noProof/>
            <w:webHidden/>
          </w:rPr>
          <w:t>51</w:t>
        </w:r>
        <w:r w:rsidR="009545E6">
          <w:rPr>
            <w:noProof/>
            <w:webHidden/>
          </w:rPr>
          <w:fldChar w:fldCharType="end"/>
        </w:r>
      </w:hyperlink>
    </w:p>
    <w:p w14:paraId="6D7066DF"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399" w:history="1">
        <w:r w:rsidR="009545E6" w:rsidRPr="0069733D">
          <w:rPr>
            <w:rStyle w:val="Hyperlink"/>
            <w:noProof/>
            <w14:scene3d>
              <w14:camera w14:prst="orthographicFront"/>
              <w14:lightRig w14:rig="threePt" w14:dir="t">
                <w14:rot w14:lat="0" w14:lon="0" w14:rev="0"/>
              </w14:lightRig>
            </w14:scene3d>
          </w:rPr>
          <w:t>5.11</w:t>
        </w:r>
        <w:r w:rsidR="009545E6">
          <w:rPr>
            <w:rFonts w:asciiTheme="minorHAnsi" w:eastAsiaTheme="minorEastAsia" w:hAnsiTheme="minorHAnsi" w:cstheme="minorBidi"/>
            <w:caps w:val="0"/>
            <w:noProof/>
            <w:sz w:val="22"/>
            <w:szCs w:val="22"/>
          </w:rPr>
          <w:tab/>
        </w:r>
        <w:r w:rsidR="009545E6" w:rsidRPr="0069733D">
          <w:rPr>
            <w:rStyle w:val="Hyperlink"/>
            <w:noProof/>
          </w:rPr>
          <w:t>ADVERTISING</w:t>
        </w:r>
        <w:r w:rsidR="009545E6">
          <w:rPr>
            <w:noProof/>
            <w:webHidden/>
          </w:rPr>
          <w:tab/>
        </w:r>
        <w:r w:rsidR="009545E6">
          <w:rPr>
            <w:noProof/>
            <w:webHidden/>
          </w:rPr>
          <w:fldChar w:fldCharType="begin"/>
        </w:r>
        <w:r w:rsidR="009545E6">
          <w:rPr>
            <w:noProof/>
            <w:webHidden/>
          </w:rPr>
          <w:instrText xml:space="preserve"> PAGEREF _Toc522777399 \h </w:instrText>
        </w:r>
        <w:r w:rsidR="009545E6">
          <w:rPr>
            <w:noProof/>
            <w:webHidden/>
          </w:rPr>
        </w:r>
        <w:r w:rsidR="009545E6">
          <w:rPr>
            <w:noProof/>
            <w:webHidden/>
          </w:rPr>
          <w:fldChar w:fldCharType="separate"/>
        </w:r>
        <w:r w:rsidR="000E6DED">
          <w:rPr>
            <w:noProof/>
            <w:webHidden/>
          </w:rPr>
          <w:t>51</w:t>
        </w:r>
        <w:r w:rsidR="009545E6">
          <w:rPr>
            <w:noProof/>
            <w:webHidden/>
          </w:rPr>
          <w:fldChar w:fldCharType="end"/>
        </w:r>
      </w:hyperlink>
    </w:p>
    <w:p w14:paraId="0C277C4A"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400" w:history="1">
        <w:r w:rsidR="009545E6" w:rsidRPr="0069733D">
          <w:rPr>
            <w:rStyle w:val="Hyperlink"/>
            <w:noProof/>
            <w14:scene3d>
              <w14:camera w14:prst="orthographicFront"/>
              <w14:lightRig w14:rig="threePt" w14:dir="t">
                <w14:rot w14:lat="0" w14:lon="0" w14:rev="0"/>
              </w14:lightRig>
            </w14:scene3d>
          </w:rPr>
          <w:t>5.12</w:t>
        </w:r>
        <w:r w:rsidR="009545E6">
          <w:rPr>
            <w:rFonts w:asciiTheme="minorHAnsi" w:eastAsiaTheme="minorEastAsia" w:hAnsiTheme="minorHAnsi" w:cstheme="minorBidi"/>
            <w:caps w:val="0"/>
            <w:noProof/>
            <w:sz w:val="22"/>
            <w:szCs w:val="22"/>
          </w:rPr>
          <w:tab/>
        </w:r>
        <w:r w:rsidR="009545E6" w:rsidRPr="0069733D">
          <w:rPr>
            <w:rStyle w:val="Hyperlink"/>
            <w:noProof/>
          </w:rPr>
          <w:t>LICENSES AND PERMITS</w:t>
        </w:r>
        <w:r w:rsidR="009545E6">
          <w:rPr>
            <w:noProof/>
            <w:webHidden/>
          </w:rPr>
          <w:tab/>
        </w:r>
        <w:r w:rsidR="009545E6">
          <w:rPr>
            <w:noProof/>
            <w:webHidden/>
          </w:rPr>
          <w:fldChar w:fldCharType="begin"/>
        </w:r>
        <w:r w:rsidR="009545E6">
          <w:rPr>
            <w:noProof/>
            <w:webHidden/>
          </w:rPr>
          <w:instrText xml:space="preserve"> PAGEREF _Toc522777400 \h </w:instrText>
        </w:r>
        <w:r w:rsidR="009545E6">
          <w:rPr>
            <w:noProof/>
            <w:webHidden/>
          </w:rPr>
        </w:r>
        <w:r w:rsidR="009545E6">
          <w:rPr>
            <w:noProof/>
            <w:webHidden/>
          </w:rPr>
          <w:fldChar w:fldCharType="separate"/>
        </w:r>
        <w:r w:rsidR="000E6DED">
          <w:rPr>
            <w:noProof/>
            <w:webHidden/>
          </w:rPr>
          <w:t>51</w:t>
        </w:r>
        <w:r w:rsidR="009545E6">
          <w:rPr>
            <w:noProof/>
            <w:webHidden/>
          </w:rPr>
          <w:fldChar w:fldCharType="end"/>
        </w:r>
      </w:hyperlink>
    </w:p>
    <w:p w14:paraId="61D7DF59"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401" w:history="1">
        <w:r w:rsidR="009545E6" w:rsidRPr="0069733D">
          <w:rPr>
            <w:rStyle w:val="Hyperlink"/>
            <w:noProof/>
            <w14:scene3d>
              <w14:camera w14:prst="orthographicFront"/>
              <w14:lightRig w14:rig="threePt" w14:dir="t">
                <w14:rot w14:lat="0" w14:lon="0" w14:rev="0"/>
              </w14:lightRig>
            </w14:scene3d>
          </w:rPr>
          <w:t>5.13</w:t>
        </w:r>
        <w:r w:rsidR="009545E6">
          <w:rPr>
            <w:rFonts w:asciiTheme="minorHAnsi" w:eastAsiaTheme="minorEastAsia" w:hAnsiTheme="minorHAnsi" w:cstheme="minorBidi"/>
            <w:caps w:val="0"/>
            <w:noProof/>
            <w:sz w:val="22"/>
            <w:szCs w:val="22"/>
          </w:rPr>
          <w:tab/>
        </w:r>
        <w:r w:rsidR="009545E6" w:rsidRPr="0069733D">
          <w:rPr>
            <w:rStyle w:val="Hyperlink"/>
            <w:noProof/>
          </w:rPr>
          <w:t>CLAIMS AND REMEDIES</w:t>
        </w:r>
        <w:r w:rsidR="009545E6">
          <w:rPr>
            <w:noProof/>
            <w:webHidden/>
          </w:rPr>
          <w:tab/>
        </w:r>
        <w:r w:rsidR="009545E6">
          <w:rPr>
            <w:noProof/>
            <w:webHidden/>
          </w:rPr>
          <w:fldChar w:fldCharType="begin"/>
        </w:r>
        <w:r w:rsidR="009545E6">
          <w:rPr>
            <w:noProof/>
            <w:webHidden/>
          </w:rPr>
          <w:instrText xml:space="preserve"> PAGEREF _Toc522777401 \h </w:instrText>
        </w:r>
        <w:r w:rsidR="009545E6">
          <w:rPr>
            <w:noProof/>
            <w:webHidden/>
          </w:rPr>
        </w:r>
        <w:r w:rsidR="009545E6">
          <w:rPr>
            <w:noProof/>
            <w:webHidden/>
          </w:rPr>
          <w:fldChar w:fldCharType="separate"/>
        </w:r>
        <w:r w:rsidR="000E6DED">
          <w:rPr>
            <w:noProof/>
            <w:webHidden/>
          </w:rPr>
          <w:t>52</w:t>
        </w:r>
        <w:r w:rsidR="009545E6">
          <w:rPr>
            <w:noProof/>
            <w:webHidden/>
          </w:rPr>
          <w:fldChar w:fldCharType="end"/>
        </w:r>
      </w:hyperlink>
    </w:p>
    <w:p w14:paraId="31A04993" w14:textId="77777777" w:rsidR="009545E6" w:rsidRDefault="0028538C">
      <w:pPr>
        <w:pStyle w:val="TOC3"/>
        <w:rPr>
          <w:rFonts w:asciiTheme="minorHAnsi" w:eastAsiaTheme="minorEastAsia" w:hAnsiTheme="minorHAnsi" w:cstheme="minorBidi"/>
          <w:iCs w:val="0"/>
          <w:caps w:val="0"/>
          <w:noProof/>
          <w:sz w:val="22"/>
          <w:szCs w:val="22"/>
        </w:rPr>
      </w:pPr>
      <w:hyperlink w:anchor="_Toc522777402" w:history="1">
        <w:r w:rsidR="009545E6" w:rsidRPr="0069733D">
          <w:rPr>
            <w:rStyle w:val="Hyperlink"/>
            <w:rFonts w:eastAsia="MS Mincho"/>
            <w:noProof/>
            <w14:scene3d>
              <w14:camera w14:prst="orthographicFront"/>
              <w14:lightRig w14:rig="threePt" w14:dir="t">
                <w14:rot w14:lat="0" w14:lon="0" w14:rev="0"/>
              </w14:lightRig>
            </w14:scene3d>
          </w:rPr>
          <w:t>5.13.1</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CLAIMS</w:t>
        </w:r>
        <w:r w:rsidR="009545E6">
          <w:rPr>
            <w:noProof/>
            <w:webHidden/>
          </w:rPr>
          <w:tab/>
        </w:r>
        <w:r w:rsidR="009545E6">
          <w:rPr>
            <w:noProof/>
            <w:webHidden/>
          </w:rPr>
          <w:fldChar w:fldCharType="begin"/>
        </w:r>
        <w:r w:rsidR="009545E6">
          <w:rPr>
            <w:noProof/>
            <w:webHidden/>
          </w:rPr>
          <w:instrText xml:space="preserve"> PAGEREF _Toc522777402 \h </w:instrText>
        </w:r>
        <w:r w:rsidR="009545E6">
          <w:rPr>
            <w:noProof/>
            <w:webHidden/>
          </w:rPr>
        </w:r>
        <w:r w:rsidR="009545E6">
          <w:rPr>
            <w:noProof/>
            <w:webHidden/>
          </w:rPr>
          <w:fldChar w:fldCharType="separate"/>
        </w:r>
        <w:r w:rsidR="000E6DED">
          <w:rPr>
            <w:noProof/>
            <w:webHidden/>
          </w:rPr>
          <w:t>52</w:t>
        </w:r>
        <w:r w:rsidR="009545E6">
          <w:rPr>
            <w:noProof/>
            <w:webHidden/>
          </w:rPr>
          <w:fldChar w:fldCharType="end"/>
        </w:r>
      </w:hyperlink>
    </w:p>
    <w:p w14:paraId="6D3369FC" w14:textId="77777777" w:rsidR="009545E6" w:rsidRDefault="0028538C">
      <w:pPr>
        <w:pStyle w:val="TOC3"/>
        <w:rPr>
          <w:rFonts w:asciiTheme="minorHAnsi" w:eastAsiaTheme="minorEastAsia" w:hAnsiTheme="minorHAnsi" w:cstheme="minorBidi"/>
          <w:iCs w:val="0"/>
          <w:caps w:val="0"/>
          <w:noProof/>
          <w:sz w:val="22"/>
          <w:szCs w:val="22"/>
        </w:rPr>
      </w:pPr>
      <w:hyperlink w:anchor="_Toc522777403" w:history="1">
        <w:r w:rsidR="009545E6" w:rsidRPr="0069733D">
          <w:rPr>
            <w:rStyle w:val="Hyperlink"/>
            <w:rFonts w:eastAsia="MS Mincho"/>
            <w:noProof/>
            <w14:scene3d>
              <w14:camera w14:prst="orthographicFront"/>
              <w14:lightRig w14:rig="threePt" w14:dir="t">
                <w14:rot w14:lat="0" w14:lon="0" w14:rev="0"/>
              </w14:lightRig>
            </w14:scene3d>
          </w:rPr>
          <w:t>5.13.2</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REMEDIES</w:t>
        </w:r>
        <w:r w:rsidR="009545E6">
          <w:rPr>
            <w:noProof/>
            <w:webHidden/>
          </w:rPr>
          <w:tab/>
        </w:r>
        <w:r w:rsidR="009545E6">
          <w:rPr>
            <w:noProof/>
            <w:webHidden/>
          </w:rPr>
          <w:fldChar w:fldCharType="begin"/>
        </w:r>
        <w:r w:rsidR="009545E6">
          <w:rPr>
            <w:noProof/>
            <w:webHidden/>
          </w:rPr>
          <w:instrText xml:space="preserve"> PAGEREF _Toc522777403 \h </w:instrText>
        </w:r>
        <w:r w:rsidR="009545E6">
          <w:rPr>
            <w:noProof/>
            <w:webHidden/>
          </w:rPr>
        </w:r>
        <w:r w:rsidR="009545E6">
          <w:rPr>
            <w:noProof/>
            <w:webHidden/>
          </w:rPr>
          <w:fldChar w:fldCharType="separate"/>
        </w:r>
        <w:r w:rsidR="000E6DED">
          <w:rPr>
            <w:noProof/>
            <w:webHidden/>
          </w:rPr>
          <w:t>52</w:t>
        </w:r>
        <w:r w:rsidR="009545E6">
          <w:rPr>
            <w:noProof/>
            <w:webHidden/>
          </w:rPr>
          <w:fldChar w:fldCharType="end"/>
        </w:r>
      </w:hyperlink>
    </w:p>
    <w:p w14:paraId="6875E3BA" w14:textId="77777777" w:rsidR="009545E6" w:rsidRDefault="0028538C">
      <w:pPr>
        <w:pStyle w:val="TOC3"/>
        <w:rPr>
          <w:rFonts w:asciiTheme="minorHAnsi" w:eastAsiaTheme="minorEastAsia" w:hAnsiTheme="minorHAnsi" w:cstheme="minorBidi"/>
          <w:iCs w:val="0"/>
          <w:caps w:val="0"/>
          <w:noProof/>
          <w:sz w:val="22"/>
          <w:szCs w:val="22"/>
        </w:rPr>
      </w:pPr>
      <w:hyperlink w:anchor="_Toc522777404" w:history="1">
        <w:r w:rsidR="009545E6" w:rsidRPr="0069733D">
          <w:rPr>
            <w:rStyle w:val="Hyperlink"/>
            <w:rFonts w:eastAsia="MS Mincho"/>
            <w:noProof/>
            <w14:scene3d>
              <w14:camera w14:prst="orthographicFront"/>
              <w14:lightRig w14:rig="threePt" w14:dir="t">
                <w14:rot w14:lat="0" w14:lon="0" w14:rev="0"/>
              </w14:lightRig>
            </w14:scene3d>
          </w:rPr>
          <w:t>5.13.3</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REMEDIES FOR FAILURE TO COMPLY WITH MATERIAL BLANKET P.O. REQUIREMENTS</w:t>
        </w:r>
        <w:r w:rsidR="009545E6">
          <w:rPr>
            <w:noProof/>
            <w:webHidden/>
          </w:rPr>
          <w:tab/>
        </w:r>
        <w:r w:rsidR="009545E6">
          <w:rPr>
            <w:noProof/>
            <w:webHidden/>
          </w:rPr>
          <w:fldChar w:fldCharType="begin"/>
        </w:r>
        <w:r w:rsidR="009545E6">
          <w:rPr>
            <w:noProof/>
            <w:webHidden/>
          </w:rPr>
          <w:instrText xml:space="preserve"> PAGEREF _Toc522777404 \h </w:instrText>
        </w:r>
        <w:r w:rsidR="009545E6">
          <w:rPr>
            <w:noProof/>
            <w:webHidden/>
          </w:rPr>
        </w:r>
        <w:r w:rsidR="009545E6">
          <w:rPr>
            <w:noProof/>
            <w:webHidden/>
          </w:rPr>
          <w:fldChar w:fldCharType="separate"/>
        </w:r>
        <w:r w:rsidR="000E6DED">
          <w:rPr>
            <w:noProof/>
            <w:webHidden/>
          </w:rPr>
          <w:t>52</w:t>
        </w:r>
        <w:r w:rsidR="009545E6">
          <w:rPr>
            <w:noProof/>
            <w:webHidden/>
          </w:rPr>
          <w:fldChar w:fldCharType="end"/>
        </w:r>
      </w:hyperlink>
    </w:p>
    <w:p w14:paraId="0DAE4817"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405" w:history="1">
        <w:r w:rsidR="009545E6" w:rsidRPr="0069733D">
          <w:rPr>
            <w:rStyle w:val="Hyperlink"/>
            <w:noProof/>
            <w14:scene3d>
              <w14:camera w14:prst="orthographicFront"/>
              <w14:lightRig w14:rig="threePt" w14:dir="t">
                <w14:rot w14:lat="0" w14:lon="0" w14:rev="0"/>
              </w14:lightRig>
            </w14:scene3d>
          </w:rPr>
          <w:t>5.14</w:t>
        </w:r>
        <w:r w:rsidR="009545E6">
          <w:rPr>
            <w:rFonts w:asciiTheme="minorHAnsi" w:eastAsiaTheme="minorEastAsia" w:hAnsiTheme="minorHAnsi" w:cstheme="minorBidi"/>
            <w:caps w:val="0"/>
            <w:noProof/>
            <w:sz w:val="22"/>
            <w:szCs w:val="22"/>
          </w:rPr>
          <w:tab/>
        </w:r>
        <w:r w:rsidR="009545E6" w:rsidRPr="0069733D">
          <w:rPr>
            <w:rStyle w:val="Hyperlink"/>
            <w:noProof/>
          </w:rPr>
          <w:t>LIQUIDATED DAMAGES</w:t>
        </w:r>
        <w:r w:rsidR="009545E6">
          <w:rPr>
            <w:noProof/>
            <w:webHidden/>
          </w:rPr>
          <w:tab/>
        </w:r>
        <w:r w:rsidR="009545E6">
          <w:rPr>
            <w:noProof/>
            <w:webHidden/>
          </w:rPr>
          <w:fldChar w:fldCharType="begin"/>
        </w:r>
        <w:r w:rsidR="009545E6">
          <w:rPr>
            <w:noProof/>
            <w:webHidden/>
          </w:rPr>
          <w:instrText xml:space="preserve"> PAGEREF _Toc522777405 \h </w:instrText>
        </w:r>
        <w:r w:rsidR="009545E6">
          <w:rPr>
            <w:noProof/>
            <w:webHidden/>
          </w:rPr>
        </w:r>
        <w:r w:rsidR="009545E6">
          <w:rPr>
            <w:noProof/>
            <w:webHidden/>
          </w:rPr>
          <w:fldChar w:fldCharType="separate"/>
        </w:r>
        <w:r w:rsidR="000E6DED">
          <w:rPr>
            <w:noProof/>
            <w:webHidden/>
          </w:rPr>
          <w:t>52</w:t>
        </w:r>
        <w:r w:rsidR="009545E6">
          <w:rPr>
            <w:noProof/>
            <w:webHidden/>
          </w:rPr>
          <w:fldChar w:fldCharType="end"/>
        </w:r>
      </w:hyperlink>
    </w:p>
    <w:p w14:paraId="721054F2"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406" w:history="1">
        <w:r w:rsidR="009545E6" w:rsidRPr="0069733D">
          <w:rPr>
            <w:rStyle w:val="Hyperlink"/>
            <w:noProof/>
            <w14:scene3d>
              <w14:camera w14:prst="orthographicFront"/>
              <w14:lightRig w14:rig="threePt" w14:dir="t">
                <w14:rot w14:lat="0" w14:lon="0" w14:rev="0"/>
              </w14:lightRig>
            </w14:scene3d>
          </w:rPr>
          <w:t>5.15</w:t>
        </w:r>
        <w:r w:rsidR="009545E6">
          <w:rPr>
            <w:rFonts w:asciiTheme="minorHAnsi" w:eastAsiaTheme="minorEastAsia" w:hAnsiTheme="minorHAnsi" w:cstheme="minorBidi"/>
            <w:caps w:val="0"/>
            <w:noProof/>
            <w:sz w:val="22"/>
            <w:szCs w:val="22"/>
          </w:rPr>
          <w:tab/>
        </w:r>
        <w:r w:rsidR="009545E6" w:rsidRPr="0069733D">
          <w:rPr>
            <w:rStyle w:val="Hyperlink"/>
            <w:noProof/>
          </w:rPr>
          <w:t>RETAINAGE</w:t>
        </w:r>
        <w:r w:rsidR="009545E6">
          <w:rPr>
            <w:noProof/>
            <w:webHidden/>
          </w:rPr>
          <w:tab/>
        </w:r>
        <w:r w:rsidR="009545E6">
          <w:rPr>
            <w:noProof/>
            <w:webHidden/>
          </w:rPr>
          <w:fldChar w:fldCharType="begin"/>
        </w:r>
        <w:r w:rsidR="009545E6">
          <w:rPr>
            <w:noProof/>
            <w:webHidden/>
          </w:rPr>
          <w:instrText xml:space="preserve"> PAGEREF _Toc522777406 \h </w:instrText>
        </w:r>
        <w:r w:rsidR="009545E6">
          <w:rPr>
            <w:noProof/>
            <w:webHidden/>
          </w:rPr>
        </w:r>
        <w:r w:rsidR="009545E6">
          <w:rPr>
            <w:noProof/>
            <w:webHidden/>
          </w:rPr>
          <w:fldChar w:fldCharType="separate"/>
        </w:r>
        <w:r w:rsidR="000E6DED">
          <w:rPr>
            <w:noProof/>
            <w:webHidden/>
          </w:rPr>
          <w:t>52</w:t>
        </w:r>
        <w:r w:rsidR="009545E6">
          <w:rPr>
            <w:noProof/>
            <w:webHidden/>
          </w:rPr>
          <w:fldChar w:fldCharType="end"/>
        </w:r>
      </w:hyperlink>
    </w:p>
    <w:p w14:paraId="7797C9C3"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407" w:history="1">
        <w:r w:rsidR="009545E6" w:rsidRPr="0069733D">
          <w:rPr>
            <w:rStyle w:val="Hyperlink"/>
            <w:noProof/>
            <w14:scene3d>
              <w14:camera w14:prst="orthographicFront"/>
              <w14:lightRig w14:rig="threePt" w14:dir="t">
                <w14:rot w14:lat="0" w14:lon="0" w14:rev="0"/>
              </w14:lightRig>
            </w14:scene3d>
          </w:rPr>
          <w:t>5.16</w:t>
        </w:r>
        <w:r w:rsidR="009545E6">
          <w:rPr>
            <w:rFonts w:asciiTheme="minorHAnsi" w:eastAsiaTheme="minorEastAsia" w:hAnsiTheme="minorHAnsi" w:cstheme="minorBidi"/>
            <w:caps w:val="0"/>
            <w:noProof/>
            <w:sz w:val="22"/>
            <w:szCs w:val="22"/>
          </w:rPr>
          <w:tab/>
        </w:r>
        <w:r w:rsidR="009545E6" w:rsidRPr="0069733D">
          <w:rPr>
            <w:rStyle w:val="Hyperlink"/>
            <w:noProof/>
          </w:rPr>
          <w:t>ADDITIONAL WORK AND/OR SPECIAL PROJECTS</w:t>
        </w:r>
        <w:r w:rsidR="009545E6">
          <w:rPr>
            <w:noProof/>
            <w:webHidden/>
          </w:rPr>
          <w:tab/>
        </w:r>
        <w:r w:rsidR="009545E6">
          <w:rPr>
            <w:noProof/>
            <w:webHidden/>
          </w:rPr>
          <w:fldChar w:fldCharType="begin"/>
        </w:r>
        <w:r w:rsidR="009545E6">
          <w:rPr>
            <w:noProof/>
            <w:webHidden/>
          </w:rPr>
          <w:instrText xml:space="preserve"> PAGEREF _Toc522777407 \h </w:instrText>
        </w:r>
        <w:r w:rsidR="009545E6">
          <w:rPr>
            <w:noProof/>
            <w:webHidden/>
          </w:rPr>
        </w:r>
        <w:r w:rsidR="009545E6">
          <w:rPr>
            <w:noProof/>
            <w:webHidden/>
          </w:rPr>
          <w:fldChar w:fldCharType="separate"/>
        </w:r>
        <w:r w:rsidR="000E6DED">
          <w:rPr>
            <w:noProof/>
            <w:webHidden/>
          </w:rPr>
          <w:t>52</w:t>
        </w:r>
        <w:r w:rsidR="009545E6">
          <w:rPr>
            <w:noProof/>
            <w:webHidden/>
          </w:rPr>
          <w:fldChar w:fldCharType="end"/>
        </w:r>
      </w:hyperlink>
    </w:p>
    <w:p w14:paraId="152435CE"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408" w:history="1">
        <w:r w:rsidR="009545E6" w:rsidRPr="0069733D">
          <w:rPr>
            <w:rStyle w:val="Hyperlink"/>
            <w:rFonts w:cs="Arial"/>
            <w:noProof/>
            <w14:scene3d>
              <w14:camera w14:prst="orthographicFront"/>
              <w14:lightRig w14:rig="threePt" w14:dir="t">
                <w14:rot w14:lat="0" w14:lon="0" w14:rev="0"/>
              </w14:lightRig>
            </w14:scene3d>
          </w:rPr>
          <w:t>5.17</w:t>
        </w:r>
        <w:r w:rsidR="009545E6">
          <w:rPr>
            <w:rFonts w:asciiTheme="minorHAnsi" w:eastAsiaTheme="minorEastAsia" w:hAnsiTheme="minorHAnsi" w:cstheme="minorBidi"/>
            <w:caps w:val="0"/>
            <w:noProof/>
            <w:sz w:val="22"/>
            <w:szCs w:val="22"/>
          </w:rPr>
          <w:tab/>
        </w:r>
        <w:r w:rsidR="009545E6" w:rsidRPr="0069733D">
          <w:rPr>
            <w:rStyle w:val="Hyperlink"/>
            <w:noProof/>
          </w:rPr>
          <w:t>MODIFICATIONS AND CHANGES TO THE State of NJ STANDARD TERMS AND CONDITIONS (SSTC)</w:t>
        </w:r>
        <w:r w:rsidR="009545E6">
          <w:rPr>
            <w:noProof/>
            <w:webHidden/>
          </w:rPr>
          <w:tab/>
        </w:r>
        <w:r w:rsidR="009545E6">
          <w:rPr>
            <w:noProof/>
            <w:webHidden/>
          </w:rPr>
          <w:fldChar w:fldCharType="begin"/>
        </w:r>
        <w:r w:rsidR="009545E6">
          <w:rPr>
            <w:noProof/>
            <w:webHidden/>
          </w:rPr>
          <w:instrText xml:space="preserve"> PAGEREF _Toc522777408 \h </w:instrText>
        </w:r>
        <w:r w:rsidR="009545E6">
          <w:rPr>
            <w:noProof/>
            <w:webHidden/>
          </w:rPr>
        </w:r>
        <w:r w:rsidR="009545E6">
          <w:rPr>
            <w:noProof/>
            <w:webHidden/>
          </w:rPr>
          <w:fldChar w:fldCharType="separate"/>
        </w:r>
        <w:r w:rsidR="000E6DED">
          <w:rPr>
            <w:noProof/>
            <w:webHidden/>
          </w:rPr>
          <w:t>53</w:t>
        </w:r>
        <w:r w:rsidR="009545E6">
          <w:rPr>
            <w:noProof/>
            <w:webHidden/>
          </w:rPr>
          <w:fldChar w:fldCharType="end"/>
        </w:r>
      </w:hyperlink>
    </w:p>
    <w:p w14:paraId="2930CBF8" w14:textId="77777777" w:rsidR="009545E6" w:rsidRDefault="0028538C">
      <w:pPr>
        <w:pStyle w:val="TOC3"/>
        <w:rPr>
          <w:rFonts w:asciiTheme="minorHAnsi" w:eastAsiaTheme="minorEastAsia" w:hAnsiTheme="minorHAnsi" w:cstheme="minorBidi"/>
          <w:iCs w:val="0"/>
          <w:caps w:val="0"/>
          <w:noProof/>
          <w:sz w:val="22"/>
          <w:szCs w:val="22"/>
        </w:rPr>
      </w:pPr>
      <w:hyperlink w:anchor="_Toc522777409" w:history="1">
        <w:r w:rsidR="009545E6" w:rsidRPr="0069733D">
          <w:rPr>
            <w:rStyle w:val="Hyperlink"/>
            <w:rFonts w:eastAsia="MS Mincho"/>
            <w:noProof/>
            <w14:scene3d>
              <w14:camera w14:prst="orthographicFront"/>
              <w14:lightRig w14:rig="threePt" w14:dir="t">
                <w14:rot w14:lat="0" w14:lon="0" w14:rev="0"/>
              </w14:lightRig>
            </w14:scene3d>
          </w:rPr>
          <w:t>5.17.1</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INSURANCE - PROFESSIONAL LIABILITY INSURANCE</w:t>
        </w:r>
        <w:r w:rsidR="009545E6">
          <w:rPr>
            <w:noProof/>
            <w:webHidden/>
          </w:rPr>
          <w:tab/>
        </w:r>
        <w:r w:rsidR="009545E6">
          <w:rPr>
            <w:noProof/>
            <w:webHidden/>
          </w:rPr>
          <w:fldChar w:fldCharType="begin"/>
        </w:r>
        <w:r w:rsidR="009545E6">
          <w:rPr>
            <w:noProof/>
            <w:webHidden/>
          </w:rPr>
          <w:instrText xml:space="preserve"> PAGEREF _Toc522777409 \h </w:instrText>
        </w:r>
        <w:r w:rsidR="009545E6">
          <w:rPr>
            <w:noProof/>
            <w:webHidden/>
          </w:rPr>
        </w:r>
        <w:r w:rsidR="009545E6">
          <w:rPr>
            <w:noProof/>
            <w:webHidden/>
          </w:rPr>
          <w:fldChar w:fldCharType="separate"/>
        </w:r>
        <w:r w:rsidR="000E6DED">
          <w:rPr>
            <w:noProof/>
            <w:webHidden/>
          </w:rPr>
          <w:t>53</w:t>
        </w:r>
        <w:r w:rsidR="009545E6">
          <w:rPr>
            <w:noProof/>
            <w:webHidden/>
          </w:rPr>
          <w:fldChar w:fldCharType="end"/>
        </w:r>
      </w:hyperlink>
    </w:p>
    <w:p w14:paraId="500DC268"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410" w:history="1">
        <w:r w:rsidR="009545E6" w:rsidRPr="0069733D">
          <w:rPr>
            <w:rStyle w:val="Hyperlink"/>
            <w:noProof/>
            <w14:scene3d>
              <w14:camera w14:prst="orthographicFront"/>
              <w14:lightRig w14:rig="threePt" w14:dir="t">
                <w14:rot w14:lat="0" w14:lon="0" w14:rev="0"/>
              </w14:lightRig>
            </w14:scene3d>
          </w:rPr>
          <w:t>5.18</w:t>
        </w:r>
        <w:r w:rsidR="009545E6">
          <w:rPr>
            <w:rFonts w:asciiTheme="minorHAnsi" w:eastAsiaTheme="minorEastAsia" w:hAnsiTheme="minorHAnsi" w:cstheme="minorBidi"/>
            <w:caps w:val="0"/>
            <w:noProof/>
            <w:sz w:val="22"/>
            <w:szCs w:val="22"/>
          </w:rPr>
          <w:tab/>
        </w:r>
        <w:r w:rsidR="009545E6" w:rsidRPr="0069733D">
          <w:rPr>
            <w:rStyle w:val="Hyperlink"/>
            <w:noProof/>
          </w:rPr>
          <w:t>ACCESSIBILITY COMPLIANCE</w:t>
        </w:r>
        <w:r w:rsidR="009545E6">
          <w:rPr>
            <w:noProof/>
            <w:webHidden/>
          </w:rPr>
          <w:tab/>
        </w:r>
        <w:r w:rsidR="009545E6">
          <w:rPr>
            <w:noProof/>
            <w:webHidden/>
          </w:rPr>
          <w:fldChar w:fldCharType="begin"/>
        </w:r>
        <w:r w:rsidR="009545E6">
          <w:rPr>
            <w:noProof/>
            <w:webHidden/>
          </w:rPr>
          <w:instrText xml:space="preserve"> PAGEREF _Toc522777410 \h </w:instrText>
        </w:r>
        <w:r w:rsidR="009545E6">
          <w:rPr>
            <w:noProof/>
            <w:webHidden/>
          </w:rPr>
        </w:r>
        <w:r w:rsidR="009545E6">
          <w:rPr>
            <w:noProof/>
            <w:webHidden/>
          </w:rPr>
          <w:fldChar w:fldCharType="separate"/>
        </w:r>
        <w:r w:rsidR="000E6DED">
          <w:rPr>
            <w:noProof/>
            <w:webHidden/>
          </w:rPr>
          <w:t>53</w:t>
        </w:r>
        <w:r w:rsidR="009545E6">
          <w:rPr>
            <w:noProof/>
            <w:webHidden/>
          </w:rPr>
          <w:fldChar w:fldCharType="end"/>
        </w:r>
      </w:hyperlink>
    </w:p>
    <w:p w14:paraId="3AE7FD67"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411" w:history="1">
        <w:r w:rsidR="009545E6" w:rsidRPr="0069733D">
          <w:rPr>
            <w:rStyle w:val="Hyperlink"/>
            <w:noProof/>
            <w14:scene3d>
              <w14:camera w14:prst="orthographicFront"/>
              <w14:lightRig w14:rig="threePt" w14:dir="t">
                <w14:rot w14:lat="0" w14:lon="0" w14:rev="0"/>
              </w14:lightRig>
            </w14:scene3d>
          </w:rPr>
          <w:t>5.19</w:t>
        </w:r>
        <w:r w:rsidR="009545E6">
          <w:rPr>
            <w:rFonts w:asciiTheme="minorHAnsi" w:eastAsiaTheme="minorEastAsia" w:hAnsiTheme="minorHAnsi" w:cstheme="minorBidi"/>
            <w:caps w:val="0"/>
            <w:noProof/>
            <w:sz w:val="22"/>
            <w:szCs w:val="22"/>
          </w:rPr>
          <w:tab/>
        </w:r>
        <w:r w:rsidR="009545E6" w:rsidRPr="0069733D">
          <w:rPr>
            <w:rStyle w:val="Hyperlink"/>
            <w:noProof/>
          </w:rPr>
          <w:t>BLANKET P.O. ACTIVITY REPORT</w:t>
        </w:r>
        <w:r w:rsidR="009545E6">
          <w:rPr>
            <w:noProof/>
            <w:webHidden/>
          </w:rPr>
          <w:tab/>
        </w:r>
        <w:r w:rsidR="009545E6">
          <w:rPr>
            <w:noProof/>
            <w:webHidden/>
          </w:rPr>
          <w:fldChar w:fldCharType="begin"/>
        </w:r>
        <w:r w:rsidR="009545E6">
          <w:rPr>
            <w:noProof/>
            <w:webHidden/>
          </w:rPr>
          <w:instrText xml:space="preserve"> PAGEREF _Toc522777411 \h </w:instrText>
        </w:r>
        <w:r w:rsidR="009545E6">
          <w:rPr>
            <w:noProof/>
            <w:webHidden/>
          </w:rPr>
        </w:r>
        <w:r w:rsidR="009545E6">
          <w:rPr>
            <w:noProof/>
            <w:webHidden/>
          </w:rPr>
          <w:fldChar w:fldCharType="separate"/>
        </w:r>
        <w:r w:rsidR="000E6DED">
          <w:rPr>
            <w:noProof/>
            <w:webHidden/>
          </w:rPr>
          <w:t>53</w:t>
        </w:r>
        <w:r w:rsidR="009545E6">
          <w:rPr>
            <w:noProof/>
            <w:webHidden/>
          </w:rPr>
          <w:fldChar w:fldCharType="end"/>
        </w:r>
      </w:hyperlink>
    </w:p>
    <w:p w14:paraId="70F1284A"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412" w:history="1">
        <w:r w:rsidR="009545E6" w:rsidRPr="0069733D">
          <w:rPr>
            <w:rStyle w:val="Hyperlink"/>
            <w:noProof/>
            <w14:scene3d>
              <w14:camera w14:prst="orthographicFront"/>
              <w14:lightRig w14:rig="threePt" w14:dir="t">
                <w14:rot w14:lat="0" w14:lon="0" w14:rev="0"/>
              </w14:lightRig>
            </w14:scene3d>
          </w:rPr>
          <w:t>5.20</w:t>
        </w:r>
        <w:r w:rsidR="009545E6">
          <w:rPr>
            <w:rFonts w:asciiTheme="minorHAnsi" w:eastAsiaTheme="minorEastAsia" w:hAnsiTheme="minorHAnsi" w:cstheme="minorBidi"/>
            <w:caps w:val="0"/>
            <w:noProof/>
            <w:sz w:val="22"/>
            <w:szCs w:val="22"/>
          </w:rPr>
          <w:tab/>
        </w:r>
        <w:r w:rsidR="009545E6" w:rsidRPr="0069733D">
          <w:rPr>
            <w:rStyle w:val="Hyperlink"/>
            <w:noProof/>
          </w:rPr>
          <w:t>ELECTRONIC PAYMENTS</w:t>
        </w:r>
        <w:r w:rsidR="009545E6">
          <w:rPr>
            <w:noProof/>
            <w:webHidden/>
          </w:rPr>
          <w:tab/>
        </w:r>
        <w:r w:rsidR="009545E6">
          <w:rPr>
            <w:noProof/>
            <w:webHidden/>
          </w:rPr>
          <w:fldChar w:fldCharType="begin"/>
        </w:r>
        <w:r w:rsidR="009545E6">
          <w:rPr>
            <w:noProof/>
            <w:webHidden/>
          </w:rPr>
          <w:instrText xml:space="preserve"> PAGEREF _Toc522777412 \h </w:instrText>
        </w:r>
        <w:r w:rsidR="009545E6">
          <w:rPr>
            <w:noProof/>
            <w:webHidden/>
          </w:rPr>
        </w:r>
        <w:r w:rsidR="009545E6">
          <w:rPr>
            <w:noProof/>
            <w:webHidden/>
          </w:rPr>
          <w:fldChar w:fldCharType="separate"/>
        </w:r>
        <w:r w:rsidR="000E6DED">
          <w:rPr>
            <w:noProof/>
            <w:webHidden/>
          </w:rPr>
          <w:t>54</w:t>
        </w:r>
        <w:r w:rsidR="009545E6">
          <w:rPr>
            <w:noProof/>
            <w:webHidden/>
          </w:rPr>
          <w:fldChar w:fldCharType="end"/>
        </w:r>
      </w:hyperlink>
    </w:p>
    <w:p w14:paraId="6EA390D9"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413" w:history="1">
        <w:r w:rsidR="009545E6" w:rsidRPr="0069733D">
          <w:rPr>
            <w:rStyle w:val="Hyperlink"/>
            <w:noProof/>
            <w14:scene3d>
              <w14:camera w14:prst="orthographicFront"/>
              <w14:lightRig w14:rig="threePt" w14:dir="t">
                <w14:rot w14:lat="0" w14:lon="0" w14:rev="0"/>
              </w14:lightRig>
            </w14:scene3d>
          </w:rPr>
          <w:t>5.21</w:t>
        </w:r>
        <w:r w:rsidR="009545E6">
          <w:rPr>
            <w:rFonts w:asciiTheme="minorHAnsi" w:eastAsiaTheme="minorEastAsia" w:hAnsiTheme="minorHAnsi" w:cstheme="minorBidi"/>
            <w:caps w:val="0"/>
            <w:noProof/>
            <w:sz w:val="22"/>
            <w:szCs w:val="22"/>
          </w:rPr>
          <w:tab/>
        </w:r>
        <w:r w:rsidR="009545E6" w:rsidRPr="0069733D">
          <w:rPr>
            <w:rStyle w:val="Hyperlink"/>
            <w:noProof/>
          </w:rPr>
          <w:t>PROGRAM EFFICIENCY ASSESSMENT FOR STATE USING AGENCIES</w:t>
        </w:r>
        <w:r w:rsidR="009545E6">
          <w:rPr>
            <w:noProof/>
            <w:webHidden/>
          </w:rPr>
          <w:tab/>
        </w:r>
        <w:r w:rsidR="009545E6">
          <w:rPr>
            <w:noProof/>
            <w:webHidden/>
          </w:rPr>
          <w:fldChar w:fldCharType="begin"/>
        </w:r>
        <w:r w:rsidR="009545E6">
          <w:rPr>
            <w:noProof/>
            <w:webHidden/>
          </w:rPr>
          <w:instrText xml:space="preserve"> PAGEREF _Toc522777413 \h </w:instrText>
        </w:r>
        <w:r w:rsidR="009545E6">
          <w:rPr>
            <w:noProof/>
            <w:webHidden/>
          </w:rPr>
        </w:r>
        <w:r w:rsidR="009545E6">
          <w:rPr>
            <w:noProof/>
            <w:webHidden/>
          </w:rPr>
          <w:fldChar w:fldCharType="separate"/>
        </w:r>
        <w:r w:rsidR="000E6DED">
          <w:rPr>
            <w:noProof/>
            <w:webHidden/>
          </w:rPr>
          <w:t>54</w:t>
        </w:r>
        <w:r w:rsidR="009545E6">
          <w:rPr>
            <w:noProof/>
            <w:webHidden/>
          </w:rPr>
          <w:fldChar w:fldCharType="end"/>
        </w:r>
      </w:hyperlink>
    </w:p>
    <w:p w14:paraId="13F8B950" w14:textId="77777777" w:rsidR="009545E6" w:rsidRDefault="0028538C">
      <w:pPr>
        <w:pStyle w:val="TOC1"/>
        <w:tabs>
          <w:tab w:val="left" w:pos="475"/>
        </w:tabs>
        <w:rPr>
          <w:rFonts w:asciiTheme="minorHAnsi" w:eastAsiaTheme="minorEastAsia" w:hAnsiTheme="minorHAnsi" w:cstheme="minorBidi"/>
          <w:b w:val="0"/>
          <w:bCs w:val="0"/>
          <w:caps w:val="0"/>
          <w:noProof/>
          <w:sz w:val="22"/>
          <w:szCs w:val="22"/>
        </w:rPr>
      </w:pPr>
      <w:hyperlink w:anchor="_Toc522777414" w:history="1">
        <w:r w:rsidR="009545E6" w:rsidRPr="0069733D">
          <w:rPr>
            <w:rStyle w:val="Hyperlink"/>
            <w:noProof/>
            <w14:scene3d>
              <w14:camera w14:prst="orthographicFront"/>
              <w14:lightRig w14:rig="threePt" w14:dir="t">
                <w14:rot w14:lat="0" w14:lon="0" w14:rev="0"/>
              </w14:lightRig>
            </w14:scene3d>
          </w:rPr>
          <w:t>6.0</w:t>
        </w:r>
        <w:r w:rsidR="009545E6">
          <w:rPr>
            <w:rFonts w:asciiTheme="minorHAnsi" w:eastAsiaTheme="minorEastAsia" w:hAnsiTheme="minorHAnsi" w:cstheme="minorBidi"/>
            <w:b w:val="0"/>
            <w:bCs w:val="0"/>
            <w:caps w:val="0"/>
            <w:noProof/>
            <w:sz w:val="22"/>
            <w:szCs w:val="22"/>
          </w:rPr>
          <w:tab/>
        </w:r>
        <w:r w:rsidR="009545E6" w:rsidRPr="0069733D">
          <w:rPr>
            <w:rStyle w:val="Hyperlink"/>
            <w:noProof/>
          </w:rPr>
          <w:t>QUOTE EVALUATION</w:t>
        </w:r>
        <w:r w:rsidR="009545E6">
          <w:rPr>
            <w:noProof/>
            <w:webHidden/>
          </w:rPr>
          <w:tab/>
        </w:r>
        <w:r w:rsidR="009545E6">
          <w:rPr>
            <w:noProof/>
            <w:webHidden/>
          </w:rPr>
          <w:fldChar w:fldCharType="begin"/>
        </w:r>
        <w:r w:rsidR="009545E6">
          <w:rPr>
            <w:noProof/>
            <w:webHidden/>
          </w:rPr>
          <w:instrText xml:space="preserve"> PAGEREF _Toc522777414 \h </w:instrText>
        </w:r>
        <w:r w:rsidR="009545E6">
          <w:rPr>
            <w:noProof/>
            <w:webHidden/>
          </w:rPr>
        </w:r>
        <w:r w:rsidR="009545E6">
          <w:rPr>
            <w:noProof/>
            <w:webHidden/>
          </w:rPr>
          <w:fldChar w:fldCharType="separate"/>
        </w:r>
        <w:r w:rsidR="000E6DED">
          <w:rPr>
            <w:noProof/>
            <w:webHidden/>
          </w:rPr>
          <w:t>55</w:t>
        </w:r>
        <w:r w:rsidR="009545E6">
          <w:rPr>
            <w:noProof/>
            <w:webHidden/>
          </w:rPr>
          <w:fldChar w:fldCharType="end"/>
        </w:r>
      </w:hyperlink>
    </w:p>
    <w:p w14:paraId="47E9FBDE"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15" w:history="1">
        <w:r w:rsidR="009545E6" w:rsidRPr="0069733D">
          <w:rPr>
            <w:rStyle w:val="Hyperlink"/>
            <w:noProof/>
            <w14:scene3d>
              <w14:camera w14:prst="orthographicFront"/>
              <w14:lightRig w14:rig="threePt" w14:dir="t">
                <w14:rot w14:lat="0" w14:lon="0" w14:rev="0"/>
              </w14:lightRig>
            </w14:scene3d>
          </w:rPr>
          <w:t>6.1</w:t>
        </w:r>
        <w:r w:rsidR="009545E6">
          <w:rPr>
            <w:rFonts w:asciiTheme="minorHAnsi" w:eastAsiaTheme="minorEastAsia" w:hAnsiTheme="minorHAnsi" w:cstheme="minorBidi"/>
            <w:caps w:val="0"/>
            <w:noProof/>
            <w:sz w:val="22"/>
            <w:szCs w:val="22"/>
          </w:rPr>
          <w:tab/>
        </w:r>
        <w:r w:rsidR="009545E6" w:rsidRPr="0069733D">
          <w:rPr>
            <w:rStyle w:val="Hyperlink"/>
            <w:noProof/>
          </w:rPr>
          <w:t>RIGHT TO WAIVE</w:t>
        </w:r>
        <w:r w:rsidR="009545E6">
          <w:rPr>
            <w:noProof/>
            <w:webHidden/>
          </w:rPr>
          <w:tab/>
        </w:r>
        <w:r w:rsidR="009545E6">
          <w:rPr>
            <w:noProof/>
            <w:webHidden/>
          </w:rPr>
          <w:fldChar w:fldCharType="begin"/>
        </w:r>
        <w:r w:rsidR="009545E6">
          <w:rPr>
            <w:noProof/>
            <w:webHidden/>
          </w:rPr>
          <w:instrText xml:space="preserve"> PAGEREF _Toc522777415 \h </w:instrText>
        </w:r>
        <w:r w:rsidR="009545E6">
          <w:rPr>
            <w:noProof/>
            <w:webHidden/>
          </w:rPr>
        </w:r>
        <w:r w:rsidR="009545E6">
          <w:rPr>
            <w:noProof/>
            <w:webHidden/>
          </w:rPr>
          <w:fldChar w:fldCharType="separate"/>
        </w:r>
        <w:r w:rsidR="000E6DED">
          <w:rPr>
            <w:noProof/>
            <w:webHidden/>
          </w:rPr>
          <w:t>55</w:t>
        </w:r>
        <w:r w:rsidR="009545E6">
          <w:rPr>
            <w:noProof/>
            <w:webHidden/>
          </w:rPr>
          <w:fldChar w:fldCharType="end"/>
        </w:r>
      </w:hyperlink>
    </w:p>
    <w:p w14:paraId="76704A43"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16" w:history="1">
        <w:r w:rsidR="009545E6" w:rsidRPr="0069733D">
          <w:rPr>
            <w:rStyle w:val="Hyperlink"/>
            <w:noProof/>
            <w14:scene3d>
              <w14:camera w14:prst="orthographicFront"/>
              <w14:lightRig w14:rig="threePt" w14:dir="t">
                <w14:rot w14:lat="0" w14:lon="0" w14:rev="0"/>
              </w14:lightRig>
            </w14:scene3d>
          </w:rPr>
          <w:t>6.2</w:t>
        </w:r>
        <w:r w:rsidR="009545E6">
          <w:rPr>
            <w:rFonts w:asciiTheme="minorHAnsi" w:eastAsiaTheme="minorEastAsia" w:hAnsiTheme="minorHAnsi" w:cstheme="minorBidi"/>
            <w:caps w:val="0"/>
            <w:noProof/>
            <w:sz w:val="22"/>
            <w:szCs w:val="22"/>
          </w:rPr>
          <w:tab/>
        </w:r>
        <w:r w:rsidR="009545E6" w:rsidRPr="0069733D">
          <w:rPr>
            <w:rStyle w:val="Hyperlink"/>
            <w:noProof/>
          </w:rPr>
          <w:t>DIRECTOR’S RIGHT OF FINAL Quote ACCEPTANCE</w:t>
        </w:r>
        <w:r w:rsidR="009545E6">
          <w:rPr>
            <w:noProof/>
            <w:webHidden/>
          </w:rPr>
          <w:tab/>
        </w:r>
        <w:r w:rsidR="009545E6">
          <w:rPr>
            <w:noProof/>
            <w:webHidden/>
          </w:rPr>
          <w:fldChar w:fldCharType="begin"/>
        </w:r>
        <w:r w:rsidR="009545E6">
          <w:rPr>
            <w:noProof/>
            <w:webHidden/>
          </w:rPr>
          <w:instrText xml:space="preserve"> PAGEREF _Toc522777416 \h </w:instrText>
        </w:r>
        <w:r w:rsidR="009545E6">
          <w:rPr>
            <w:noProof/>
            <w:webHidden/>
          </w:rPr>
        </w:r>
        <w:r w:rsidR="009545E6">
          <w:rPr>
            <w:noProof/>
            <w:webHidden/>
          </w:rPr>
          <w:fldChar w:fldCharType="separate"/>
        </w:r>
        <w:r w:rsidR="000E6DED">
          <w:rPr>
            <w:noProof/>
            <w:webHidden/>
          </w:rPr>
          <w:t>55</w:t>
        </w:r>
        <w:r w:rsidR="009545E6">
          <w:rPr>
            <w:noProof/>
            <w:webHidden/>
          </w:rPr>
          <w:fldChar w:fldCharType="end"/>
        </w:r>
      </w:hyperlink>
    </w:p>
    <w:p w14:paraId="4CDDEBA4"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17" w:history="1">
        <w:r w:rsidR="009545E6" w:rsidRPr="0069733D">
          <w:rPr>
            <w:rStyle w:val="Hyperlink"/>
            <w:noProof/>
            <w14:scene3d>
              <w14:camera w14:prst="orthographicFront"/>
              <w14:lightRig w14:rig="threePt" w14:dir="t">
                <w14:rot w14:lat="0" w14:lon="0" w14:rev="0"/>
              </w14:lightRig>
            </w14:scene3d>
          </w:rPr>
          <w:t>6.3</w:t>
        </w:r>
        <w:r w:rsidR="009545E6">
          <w:rPr>
            <w:rFonts w:asciiTheme="minorHAnsi" w:eastAsiaTheme="minorEastAsia" w:hAnsiTheme="minorHAnsi" w:cstheme="minorBidi"/>
            <w:caps w:val="0"/>
            <w:noProof/>
            <w:sz w:val="22"/>
            <w:szCs w:val="22"/>
          </w:rPr>
          <w:tab/>
        </w:r>
        <w:r w:rsidR="009545E6" w:rsidRPr="0069733D">
          <w:rPr>
            <w:rStyle w:val="Hyperlink"/>
            <w:noProof/>
          </w:rPr>
          <w:t>STATE'S RIGHT TO INSPECT VENDOR (BIDDER) FACILITIES</w:t>
        </w:r>
        <w:r w:rsidR="009545E6">
          <w:rPr>
            <w:noProof/>
            <w:webHidden/>
          </w:rPr>
          <w:tab/>
        </w:r>
        <w:r w:rsidR="009545E6">
          <w:rPr>
            <w:noProof/>
            <w:webHidden/>
          </w:rPr>
          <w:fldChar w:fldCharType="begin"/>
        </w:r>
        <w:r w:rsidR="009545E6">
          <w:rPr>
            <w:noProof/>
            <w:webHidden/>
          </w:rPr>
          <w:instrText xml:space="preserve"> PAGEREF _Toc522777417 \h </w:instrText>
        </w:r>
        <w:r w:rsidR="009545E6">
          <w:rPr>
            <w:noProof/>
            <w:webHidden/>
          </w:rPr>
        </w:r>
        <w:r w:rsidR="009545E6">
          <w:rPr>
            <w:noProof/>
            <w:webHidden/>
          </w:rPr>
          <w:fldChar w:fldCharType="separate"/>
        </w:r>
        <w:r w:rsidR="000E6DED">
          <w:rPr>
            <w:noProof/>
            <w:webHidden/>
          </w:rPr>
          <w:t>55</w:t>
        </w:r>
        <w:r w:rsidR="009545E6">
          <w:rPr>
            <w:noProof/>
            <w:webHidden/>
          </w:rPr>
          <w:fldChar w:fldCharType="end"/>
        </w:r>
      </w:hyperlink>
    </w:p>
    <w:p w14:paraId="78A5E3CB"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18" w:history="1">
        <w:r w:rsidR="009545E6" w:rsidRPr="0069733D">
          <w:rPr>
            <w:rStyle w:val="Hyperlink"/>
            <w:noProof/>
            <w14:scene3d>
              <w14:camera w14:prst="orthographicFront"/>
              <w14:lightRig w14:rig="threePt" w14:dir="t">
                <w14:rot w14:lat="0" w14:lon="0" w14:rev="0"/>
              </w14:lightRig>
            </w14:scene3d>
          </w:rPr>
          <w:t>6.4</w:t>
        </w:r>
        <w:r w:rsidR="009545E6">
          <w:rPr>
            <w:rFonts w:asciiTheme="minorHAnsi" w:eastAsiaTheme="minorEastAsia" w:hAnsiTheme="minorHAnsi" w:cstheme="minorBidi"/>
            <w:caps w:val="0"/>
            <w:noProof/>
            <w:sz w:val="22"/>
            <w:szCs w:val="22"/>
          </w:rPr>
          <w:tab/>
        </w:r>
        <w:r w:rsidR="009545E6" w:rsidRPr="0069733D">
          <w:rPr>
            <w:rStyle w:val="Hyperlink"/>
            <w:noProof/>
          </w:rPr>
          <w:t>Clarification of Quote / STATE'S RIGHT TO REQUEST FURTHER INFORMATION</w:t>
        </w:r>
        <w:r w:rsidR="009545E6">
          <w:rPr>
            <w:noProof/>
            <w:webHidden/>
          </w:rPr>
          <w:tab/>
        </w:r>
        <w:r w:rsidR="009545E6">
          <w:rPr>
            <w:noProof/>
            <w:webHidden/>
          </w:rPr>
          <w:fldChar w:fldCharType="begin"/>
        </w:r>
        <w:r w:rsidR="009545E6">
          <w:rPr>
            <w:noProof/>
            <w:webHidden/>
          </w:rPr>
          <w:instrText xml:space="preserve"> PAGEREF _Toc522777418 \h </w:instrText>
        </w:r>
        <w:r w:rsidR="009545E6">
          <w:rPr>
            <w:noProof/>
            <w:webHidden/>
          </w:rPr>
        </w:r>
        <w:r w:rsidR="009545E6">
          <w:rPr>
            <w:noProof/>
            <w:webHidden/>
          </w:rPr>
          <w:fldChar w:fldCharType="separate"/>
        </w:r>
        <w:r w:rsidR="000E6DED">
          <w:rPr>
            <w:noProof/>
            <w:webHidden/>
          </w:rPr>
          <w:t>55</w:t>
        </w:r>
        <w:r w:rsidR="009545E6">
          <w:rPr>
            <w:noProof/>
            <w:webHidden/>
          </w:rPr>
          <w:fldChar w:fldCharType="end"/>
        </w:r>
      </w:hyperlink>
    </w:p>
    <w:p w14:paraId="0F20CE32"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19" w:history="1">
        <w:r w:rsidR="009545E6" w:rsidRPr="0069733D">
          <w:rPr>
            <w:rStyle w:val="Hyperlink"/>
            <w:noProof/>
            <w14:scene3d>
              <w14:camera w14:prst="orthographicFront"/>
              <w14:lightRig w14:rig="threePt" w14:dir="t">
                <w14:rot w14:lat="0" w14:lon="0" w14:rev="0"/>
              </w14:lightRig>
            </w14:scene3d>
          </w:rPr>
          <w:t>6.5</w:t>
        </w:r>
        <w:r w:rsidR="009545E6">
          <w:rPr>
            <w:rFonts w:asciiTheme="minorHAnsi" w:eastAsiaTheme="minorEastAsia" w:hAnsiTheme="minorHAnsi" w:cstheme="minorBidi"/>
            <w:caps w:val="0"/>
            <w:noProof/>
            <w:sz w:val="22"/>
            <w:szCs w:val="22"/>
          </w:rPr>
          <w:tab/>
        </w:r>
        <w:r w:rsidR="009545E6" w:rsidRPr="0069733D">
          <w:rPr>
            <w:rStyle w:val="Hyperlink"/>
            <w:noProof/>
          </w:rPr>
          <w:t>QUOTE EVALUATION COMMITTEE</w:t>
        </w:r>
        <w:r w:rsidR="009545E6">
          <w:rPr>
            <w:noProof/>
            <w:webHidden/>
          </w:rPr>
          <w:tab/>
        </w:r>
        <w:r w:rsidR="009545E6">
          <w:rPr>
            <w:noProof/>
            <w:webHidden/>
          </w:rPr>
          <w:fldChar w:fldCharType="begin"/>
        </w:r>
        <w:r w:rsidR="009545E6">
          <w:rPr>
            <w:noProof/>
            <w:webHidden/>
          </w:rPr>
          <w:instrText xml:space="preserve"> PAGEREF _Toc522777419 \h </w:instrText>
        </w:r>
        <w:r w:rsidR="009545E6">
          <w:rPr>
            <w:noProof/>
            <w:webHidden/>
          </w:rPr>
        </w:r>
        <w:r w:rsidR="009545E6">
          <w:rPr>
            <w:noProof/>
            <w:webHidden/>
          </w:rPr>
          <w:fldChar w:fldCharType="separate"/>
        </w:r>
        <w:r w:rsidR="000E6DED">
          <w:rPr>
            <w:noProof/>
            <w:webHidden/>
          </w:rPr>
          <w:t>55</w:t>
        </w:r>
        <w:r w:rsidR="009545E6">
          <w:rPr>
            <w:noProof/>
            <w:webHidden/>
          </w:rPr>
          <w:fldChar w:fldCharType="end"/>
        </w:r>
      </w:hyperlink>
    </w:p>
    <w:p w14:paraId="789319EB"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20" w:history="1">
        <w:r w:rsidR="009545E6" w:rsidRPr="0069733D">
          <w:rPr>
            <w:rStyle w:val="Hyperlink"/>
            <w:noProof/>
            <w14:scene3d>
              <w14:camera w14:prst="orthographicFront"/>
              <w14:lightRig w14:rig="threePt" w14:dir="t">
                <w14:rot w14:lat="0" w14:lon="0" w14:rev="0"/>
              </w14:lightRig>
            </w14:scene3d>
          </w:rPr>
          <w:t>6.6</w:t>
        </w:r>
        <w:r w:rsidR="009545E6">
          <w:rPr>
            <w:rFonts w:asciiTheme="minorHAnsi" w:eastAsiaTheme="minorEastAsia" w:hAnsiTheme="minorHAnsi" w:cstheme="minorBidi"/>
            <w:caps w:val="0"/>
            <w:noProof/>
            <w:sz w:val="22"/>
            <w:szCs w:val="22"/>
          </w:rPr>
          <w:tab/>
        </w:r>
        <w:r w:rsidR="009545E6" w:rsidRPr="0069733D">
          <w:rPr>
            <w:rStyle w:val="Hyperlink"/>
            <w:noProof/>
          </w:rPr>
          <w:t>ORAL PRESENTATION</w:t>
        </w:r>
        <w:r w:rsidR="009545E6">
          <w:rPr>
            <w:noProof/>
            <w:webHidden/>
          </w:rPr>
          <w:tab/>
        </w:r>
        <w:r w:rsidR="009545E6">
          <w:rPr>
            <w:noProof/>
            <w:webHidden/>
          </w:rPr>
          <w:fldChar w:fldCharType="begin"/>
        </w:r>
        <w:r w:rsidR="009545E6">
          <w:rPr>
            <w:noProof/>
            <w:webHidden/>
          </w:rPr>
          <w:instrText xml:space="preserve"> PAGEREF _Toc522777420 \h </w:instrText>
        </w:r>
        <w:r w:rsidR="009545E6">
          <w:rPr>
            <w:noProof/>
            <w:webHidden/>
          </w:rPr>
        </w:r>
        <w:r w:rsidR="009545E6">
          <w:rPr>
            <w:noProof/>
            <w:webHidden/>
          </w:rPr>
          <w:fldChar w:fldCharType="separate"/>
        </w:r>
        <w:r w:rsidR="000E6DED">
          <w:rPr>
            <w:noProof/>
            <w:webHidden/>
          </w:rPr>
          <w:t>55</w:t>
        </w:r>
        <w:r w:rsidR="009545E6">
          <w:rPr>
            <w:noProof/>
            <w:webHidden/>
          </w:rPr>
          <w:fldChar w:fldCharType="end"/>
        </w:r>
      </w:hyperlink>
    </w:p>
    <w:p w14:paraId="3E5650B2"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21" w:history="1">
        <w:r w:rsidR="009545E6" w:rsidRPr="0069733D">
          <w:rPr>
            <w:rStyle w:val="Hyperlink"/>
            <w:noProof/>
            <w14:scene3d>
              <w14:camera w14:prst="orthographicFront"/>
              <w14:lightRig w14:rig="threePt" w14:dir="t">
                <w14:rot w14:lat="0" w14:lon="0" w14:rev="0"/>
              </w14:lightRig>
            </w14:scene3d>
          </w:rPr>
          <w:t>6.7</w:t>
        </w:r>
        <w:r w:rsidR="009545E6">
          <w:rPr>
            <w:rFonts w:asciiTheme="minorHAnsi" w:eastAsiaTheme="minorEastAsia" w:hAnsiTheme="minorHAnsi" w:cstheme="minorBidi"/>
            <w:caps w:val="0"/>
            <w:noProof/>
            <w:sz w:val="22"/>
            <w:szCs w:val="22"/>
          </w:rPr>
          <w:tab/>
        </w:r>
        <w:r w:rsidR="009545E6" w:rsidRPr="0069733D">
          <w:rPr>
            <w:rStyle w:val="Hyperlink"/>
            <w:noProof/>
          </w:rPr>
          <w:t>EVALUATION CRITERIA</w:t>
        </w:r>
        <w:r w:rsidR="009545E6">
          <w:rPr>
            <w:noProof/>
            <w:webHidden/>
          </w:rPr>
          <w:tab/>
        </w:r>
        <w:r w:rsidR="009545E6">
          <w:rPr>
            <w:noProof/>
            <w:webHidden/>
          </w:rPr>
          <w:fldChar w:fldCharType="begin"/>
        </w:r>
        <w:r w:rsidR="009545E6">
          <w:rPr>
            <w:noProof/>
            <w:webHidden/>
          </w:rPr>
          <w:instrText xml:space="preserve"> PAGEREF _Toc522777421 \h </w:instrText>
        </w:r>
        <w:r w:rsidR="009545E6">
          <w:rPr>
            <w:noProof/>
            <w:webHidden/>
          </w:rPr>
        </w:r>
        <w:r w:rsidR="009545E6">
          <w:rPr>
            <w:noProof/>
            <w:webHidden/>
          </w:rPr>
          <w:fldChar w:fldCharType="separate"/>
        </w:r>
        <w:r w:rsidR="000E6DED">
          <w:rPr>
            <w:noProof/>
            <w:webHidden/>
          </w:rPr>
          <w:t>56</w:t>
        </w:r>
        <w:r w:rsidR="009545E6">
          <w:rPr>
            <w:noProof/>
            <w:webHidden/>
          </w:rPr>
          <w:fldChar w:fldCharType="end"/>
        </w:r>
      </w:hyperlink>
    </w:p>
    <w:p w14:paraId="10628E1D" w14:textId="77777777" w:rsidR="009545E6" w:rsidRDefault="0028538C">
      <w:pPr>
        <w:pStyle w:val="TOC3"/>
        <w:rPr>
          <w:rFonts w:asciiTheme="minorHAnsi" w:eastAsiaTheme="minorEastAsia" w:hAnsiTheme="minorHAnsi" w:cstheme="minorBidi"/>
          <w:iCs w:val="0"/>
          <w:caps w:val="0"/>
          <w:noProof/>
          <w:sz w:val="22"/>
          <w:szCs w:val="22"/>
        </w:rPr>
      </w:pPr>
      <w:hyperlink w:anchor="_Toc522777422" w:history="1">
        <w:r w:rsidR="009545E6" w:rsidRPr="0069733D">
          <w:rPr>
            <w:rStyle w:val="Hyperlink"/>
            <w:rFonts w:eastAsia="MS Mincho"/>
            <w:noProof/>
            <w14:scene3d>
              <w14:camera w14:prst="orthographicFront"/>
              <w14:lightRig w14:rig="threePt" w14:dir="t">
                <w14:rot w14:lat="0" w14:lon="0" w14:rev="0"/>
              </w14:lightRig>
            </w14:scene3d>
          </w:rPr>
          <w:t>6.7.1</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TECHNICAL EVALUATION CRITERIA</w:t>
        </w:r>
        <w:r w:rsidR="009545E6">
          <w:rPr>
            <w:noProof/>
            <w:webHidden/>
          </w:rPr>
          <w:tab/>
        </w:r>
        <w:r w:rsidR="009545E6">
          <w:rPr>
            <w:noProof/>
            <w:webHidden/>
          </w:rPr>
          <w:fldChar w:fldCharType="begin"/>
        </w:r>
        <w:r w:rsidR="009545E6">
          <w:rPr>
            <w:noProof/>
            <w:webHidden/>
          </w:rPr>
          <w:instrText xml:space="preserve"> PAGEREF _Toc522777422 \h </w:instrText>
        </w:r>
        <w:r w:rsidR="009545E6">
          <w:rPr>
            <w:noProof/>
            <w:webHidden/>
          </w:rPr>
        </w:r>
        <w:r w:rsidR="009545E6">
          <w:rPr>
            <w:noProof/>
            <w:webHidden/>
          </w:rPr>
          <w:fldChar w:fldCharType="separate"/>
        </w:r>
        <w:r w:rsidR="000E6DED">
          <w:rPr>
            <w:noProof/>
            <w:webHidden/>
          </w:rPr>
          <w:t>56</w:t>
        </w:r>
        <w:r w:rsidR="009545E6">
          <w:rPr>
            <w:noProof/>
            <w:webHidden/>
          </w:rPr>
          <w:fldChar w:fldCharType="end"/>
        </w:r>
      </w:hyperlink>
    </w:p>
    <w:p w14:paraId="2FF2B305" w14:textId="77777777" w:rsidR="009545E6" w:rsidRDefault="0028538C">
      <w:pPr>
        <w:pStyle w:val="TOC3"/>
        <w:rPr>
          <w:rFonts w:asciiTheme="minorHAnsi" w:eastAsiaTheme="minorEastAsia" w:hAnsiTheme="minorHAnsi" w:cstheme="minorBidi"/>
          <w:iCs w:val="0"/>
          <w:caps w:val="0"/>
          <w:noProof/>
          <w:sz w:val="22"/>
          <w:szCs w:val="22"/>
        </w:rPr>
      </w:pPr>
      <w:hyperlink w:anchor="_Toc522777423" w:history="1">
        <w:r w:rsidR="009545E6" w:rsidRPr="0069733D">
          <w:rPr>
            <w:rStyle w:val="Hyperlink"/>
            <w:rFonts w:eastAsia="MS Mincho"/>
            <w:noProof/>
            <w14:scene3d>
              <w14:camera w14:prst="orthographicFront"/>
              <w14:lightRig w14:rig="threePt" w14:dir="t">
                <w14:rot w14:lat="0" w14:lon="0" w14:rev="0"/>
              </w14:lightRig>
            </w14:scene3d>
          </w:rPr>
          <w:t>6.7.2</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VENDOR’S {BIDDER’S} STATE-SUPPLIED PRICE SHEET</w:t>
        </w:r>
        <w:r w:rsidR="009545E6">
          <w:rPr>
            <w:noProof/>
            <w:webHidden/>
          </w:rPr>
          <w:tab/>
        </w:r>
        <w:r w:rsidR="009545E6">
          <w:rPr>
            <w:noProof/>
            <w:webHidden/>
          </w:rPr>
          <w:fldChar w:fldCharType="begin"/>
        </w:r>
        <w:r w:rsidR="009545E6">
          <w:rPr>
            <w:noProof/>
            <w:webHidden/>
          </w:rPr>
          <w:instrText xml:space="preserve"> PAGEREF _Toc522777423 \h </w:instrText>
        </w:r>
        <w:r w:rsidR="009545E6">
          <w:rPr>
            <w:noProof/>
            <w:webHidden/>
          </w:rPr>
        </w:r>
        <w:r w:rsidR="009545E6">
          <w:rPr>
            <w:noProof/>
            <w:webHidden/>
          </w:rPr>
          <w:fldChar w:fldCharType="separate"/>
        </w:r>
        <w:r w:rsidR="000E6DED">
          <w:rPr>
            <w:noProof/>
            <w:webHidden/>
          </w:rPr>
          <w:t>56</w:t>
        </w:r>
        <w:r w:rsidR="009545E6">
          <w:rPr>
            <w:noProof/>
            <w:webHidden/>
          </w:rPr>
          <w:fldChar w:fldCharType="end"/>
        </w:r>
      </w:hyperlink>
    </w:p>
    <w:p w14:paraId="0CCAA168" w14:textId="77777777" w:rsidR="009545E6" w:rsidRDefault="0028538C">
      <w:pPr>
        <w:pStyle w:val="TOC3"/>
        <w:rPr>
          <w:rFonts w:asciiTheme="minorHAnsi" w:eastAsiaTheme="minorEastAsia" w:hAnsiTheme="minorHAnsi" w:cstheme="minorBidi"/>
          <w:iCs w:val="0"/>
          <w:caps w:val="0"/>
          <w:noProof/>
          <w:sz w:val="22"/>
          <w:szCs w:val="22"/>
        </w:rPr>
      </w:pPr>
      <w:hyperlink w:anchor="_Toc522777424" w:history="1">
        <w:r w:rsidR="009545E6" w:rsidRPr="0069733D">
          <w:rPr>
            <w:rStyle w:val="Hyperlink"/>
            <w:rFonts w:eastAsia="MS Mincho"/>
            <w:noProof/>
            <w14:scene3d>
              <w14:camera w14:prst="orthographicFront"/>
              <w14:lightRig w14:rig="threePt" w14:dir="t">
                <w14:rot w14:lat="0" w14:lon="0" w14:rev="0"/>
              </w14:lightRig>
            </w14:scene3d>
          </w:rPr>
          <w:t>6.7.3</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QUOTE DISCREPANCIES</w:t>
        </w:r>
        <w:r w:rsidR="009545E6">
          <w:rPr>
            <w:noProof/>
            <w:webHidden/>
          </w:rPr>
          <w:tab/>
        </w:r>
        <w:r w:rsidR="009545E6">
          <w:rPr>
            <w:noProof/>
            <w:webHidden/>
          </w:rPr>
          <w:fldChar w:fldCharType="begin"/>
        </w:r>
        <w:r w:rsidR="009545E6">
          <w:rPr>
            <w:noProof/>
            <w:webHidden/>
          </w:rPr>
          <w:instrText xml:space="preserve"> PAGEREF _Toc522777424 \h </w:instrText>
        </w:r>
        <w:r w:rsidR="009545E6">
          <w:rPr>
            <w:noProof/>
            <w:webHidden/>
          </w:rPr>
        </w:r>
        <w:r w:rsidR="009545E6">
          <w:rPr>
            <w:noProof/>
            <w:webHidden/>
          </w:rPr>
          <w:fldChar w:fldCharType="separate"/>
        </w:r>
        <w:r w:rsidR="000E6DED">
          <w:rPr>
            <w:noProof/>
            <w:webHidden/>
          </w:rPr>
          <w:t>56</w:t>
        </w:r>
        <w:r w:rsidR="009545E6">
          <w:rPr>
            <w:noProof/>
            <w:webHidden/>
          </w:rPr>
          <w:fldChar w:fldCharType="end"/>
        </w:r>
      </w:hyperlink>
    </w:p>
    <w:p w14:paraId="549EDD69" w14:textId="77777777" w:rsidR="009545E6" w:rsidRDefault="0028538C">
      <w:pPr>
        <w:pStyle w:val="TOC3"/>
        <w:rPr>
          <w:rFonts w:asciiTheme="minorHAnsi" w:eastAsiaTheme="minorEastAsia" w:hAnsiTheme="minorHAnsi" w:cstheme="minorBidi"/>
          <w:iCs w:val="0"/>
          <w:caps w:val="0"/>
          <w:noProof/>
          <w:sz w:val="22"/>
          <w:szCs w:val="22"/>
        </w:rPr>
      </w:pPr>
      <w:hyperlink w:anchor="_Toc522777425" w:history="1">
        <w:r w:rsidR="009545E6" w:rsidRPr="0069733D">
          <w:rPr>
            <w:rStyle w:val="Hyperlink"/>
            <w:rFonts w:eastAsia="MS Mincho"/>
            <w:noProof/>
            <w14:scene3d>
              <w14:camera w14:prst="orthographicFront"/>
              <w14:lightRig w14:rig="threePt" w14:dir="t">
                <w14:rot w14:lat="0" w14:lon="0" w14:rev="0"/>
              </w14:lightRig>
            </w14:scene3d>
          </w:rPr>
          <w:t>6.7.4</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EVALUATION OF THE QUOTES</w:t>
        </w:r>
        <w:r w:rsidR="009545E6">
          <w:rPr>
            <w:noProof/>
            <w:webHidden/>
          </w:rPr>
          <w:tab/>
        </w:r>
        <w:r w:rsidR="009545E6">
          <w:rPr>
            <w:noProof/>
            <w:webHidden/>
          </w:rPr>
          <w:fldChar w:fldCharType="begin"/>
        </w:r>
        <w:r w:rsidR="009545E6">
          <w:rPr>
            <w:noProof/>
            <w:webHidden/>
          </w:rPr>
          <w:instrText xml:space="preserve"> PAGEREF _Toc522777425 \h </w:instrText>
        </w:r>
        <w:r w:rsidR="009545E6">
          <w:rPr>
            <w:noProof/>
            <w:webHidden/>
          </w:rPr>
        </w:r>
        <w:r w:rsidR="009545E6">
          <w:rPr>
            <w:noProof/>
            <w:webHidden/>
          </w:rPr>
          <w:fldChar w:fldCharType="separate"/>
        </w:r>
        <w:r w:rsidR="000E6DED">
          <w:rPr>
            <w:noProof/>
            <w:webHidden/>
          </w:rPr>
          <w:t>56</w:t>
        </w:r>
        <w:r w:rsidR="009545E6">
          <w:rPr>
            <w:noProof/>
            <w:webHidden/>
          </w:rPr>
          <w:fldChar w:fldCharType="end"/>
        </w:r>
      </w:hyperlink>
    </w:p>
    <w:p w14:paraId="6DA0DBAF"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26" w:history="1">
        <w:r w:rsidR="009545E6" w:rsidRPr="0069733D">
          <w:rPr>
            <w:rStyle w:val="Hyperlink"/>
            <w:noProof/>
            <w14:scene3d>
              <w14:camera w14:prst="orthographicFront"/>
              <w14:lightRig w14:rig="threePt" w14:dir="t">
                <w14:rot w14:lat="0" w14:lon="0" w14:rev="0"/>
              </w14:lightRig>
            </w14:scene3d>
          </w:rPr>
          <w:t>6.8</w:t>
        </w:r>
        <w:r w:rsidR="009545E6">
          <w:rPr>
            <w:rFonts w:asciiTheme="minorHAnsi" w:eastAsiaTheme="minorEastAsia" w:hAnsiTheme="minorHAnsi" w:cstheme="minorBidi"/>
            <w:caps w:val="0"/>
            <w:noProof/>
            <w:sz w:val="22"/>
            <w:szCs w:val="22"/>
          </w:rPr>
          <w:tab/>
        </w:r>
        <w:r w:rsidR="009545E6" w:rsidRPr="0069733D">
          <w:rPr>
            <w:rStyle w:val="Hyperlink"/>
            <w:noProof/>
          </w:rPr>
          <w:t>NEGOTIATION AND BEST AND FINAL OFFER (BAFO)</w:t>
        </w:r>
        <w:r w:rsidR="009545E6">
          <w:rPr>
            <w:noProof/>
            <w:webHidden/>
          </w:rPr>
          <w:tab/>
        </w:r>
        <w:r w:rsidR="009545E6">
          <w:rPr>
            <w:noProof/>
            <w:webHidden/>
          </w:rPr>
          <w:fldChar w:fldCharType="begin"/>
        </w:r>
        <w:r w:rsidR="009545E6">
          <w:rPr>
            <w:noProof/>
            <w:webHidden/>
          </w:rPr>
          <w:instrText xml:space="preserve"> PAGEREF _Toc522777426 \h </w:instrText>
        </w:r>
        <w:r w:rsidR="009545E6">
          <w:rPr>
            <w:noProof/>
            <w:webHidden/>
          </w:rPr>
        </w:r>
        <w:r w:rsidR="009545E6">
          <w:rPr>
            <w:noProof/>
            <w:webHidden/>
          </w:rPr>
          <w:fldChar w:fldCharType="separate"/>
        </w:r>
        <w:r w:rsidR="000E6DED">
          <w:rPr>
            <w:noProof/>
            <w:webHidden/>
          </w:rPr>
          <w:t>57</w:t>
        </w:r>
        <w:r w:rsidR="009545E6">
          <w:rPr>
            <w:noProof/>
            <w:webHidden/>
          </w:rPr>
          <w:fldChar w:fldCharType="end"/>
        </w:r>
      </w:hyperlink>
    </w:p>
    <w:p w14:paraId="4F18C0E9"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27" w:history="1">
        <w:r w:rsidR="009545E6" w:rsidRPr="0069733D">
          <w:rPr>
            <w:rStyle w:val="Hyperlink"/>
            <w:noProof/>
            <w14:scene3d>
              <w14:camera w14:prst="orthographicFront"/>
              <w14:lightRig w14:rig="threePt" w14:dir="t">
                <w14:rot w14:lat="0" w14:lon="0" w14:rev="0"/>
              </w14:lightRig>
            </w14:scene3d>
          </w:rPr>
          <w:t>6.9</w:t>
        </w:r>
        <w:r w:rsidR="009545E6">
          <w:rPr>
            <w:rFonts w:asciiTheme="minorHAnsi" w:eastAsiaTheme="minorEastAsia" w:hAnsiTheme="minorHAnsi" w:cstheme="minorBidi"/>
            <w:caps w:val="0"/>
            <w:noProof/>
            <w:sz w:val="22"/>
            <w:szCs w:val="22"/>
          </w:rPr>
          <w:tab/>
        </w:r>
        <w:r w:rsidR="009545E6" w:rsidRPr="0069733D">
          <w:rPr>
            <w:rStyle w:val="Hyperlink"/>
            <w:noProof/>
          </w:rPr>
          <w:t xml:space="preserve">“REQUEST FOR REVISION” WITHIN </w:t>
        </w:r>
        <w:r w:rsidR="009545E6" w:rsidRPr="0069733D">
          <w:rPr>
            <w:rStyle w:val="Hyperlink"/>
            <w:i/>
            <w:iCs/>
            <w:noProof/>
          </w:rPr>
          <w:t>NJSTART</w:t>
        </w:r>
        <w:r w:rsidR="009545E6">
          <w:rPr>
            <w:noProof/>
            <w:webHidden/>
          </w:rPr>
          <w:tab/>
        </w:r>
        <w:r w:rsidR="009545E6">
          <w:rPr>
            <w:noProof/>
            <w:webHidden/>
          </w:rPr>
          <w:fldChar w:fldCharType="begin"/>
        </w:r>
        <w:r w:rsidR="009545E6">
          <w:rPr>
            <w:noProof/>
            <w:webHidden/>
          </w:rPr>
          <w:instrText xml:space="preserve"> PAGEREF _Toc522777427 \h </w:instrText>
        </w:r>
        <w:r w:rsidR="009545E6">
          <w:rPr>
            <w:noProof/>
            <w:webHidden/>
          </w:rPr>
        </w:r>
        <w:r w:rsidR="009545E6">
          <w:rPr>
            <w:noProof/>
            <w:webHidden/>
          </w:rPr>
          <w:fldChar w:fldCharType="separate"/>
        </w:r>
        <w:r w:rsidR="000E6DED">
          <w:rPr>
            <w:noProof/>
            <w:webHidden/>
          </w:rPr>
          <w:t>57</w:t>
        </w:r>
        <w:r w:rsidR="009545E6">
          <w:rPr>
            <w:noProof/>
            <w:webHidden/>
          </w:rPr>
          <w:fldChar w:fldCharType="end"/>
        </w:r>
      </w:hyperlink>
    </w:p>
    <w:p w14:paraId="03AD79B3" w14:textId="77777777" w:rsidR="009545E6" w:rsidRDefault="0028538C">
      <w:pPr>
        <w:pStyle w:val="TOC2"/>
        <w:tabs>
          <w:tab w:val="left" w:pos="1200"/>
        </w:tabs>
        <w:rPr>
          <w:rFonts w:asciiTheme="minorHAnsi" w:eastAsiaTheme="minorEastAsia" w:hAnsiTheme="minorHAnsi" w:cstheme="minorBidi"/>
          <w:caps w:val="0"/>
          <w:noProof/>
          <w:sz w:val="22"/>
          <w:szCs w:val="22"/>
        </w:rPr>
      </w:pPr>
      <w:hyperlink w:anchor="_Toc522777428" w:history="1">
        <w:r w:rsidR="009545E6" w:rsidRPr="0069733D">
          <w:rPr>
            <w:rStyle w:val="Hyperlink"/>
            <w:noProof/>
            <w14:scene3d>
              <w14:camera w14:prst="orthographicFront"/>
              <w14:lightRig w14:rig="threePt" w14:dir="t">
                <w14:rot w14:lat="0" w14:lon="0" w14:rev="0"/>
              </w14:lightRig>
            </w14:scene3d>
          </w:rPr>
          <w:t>6.10</w:t>
        </w:r>
        <w:r w:rsidR="009545E6">
          <w:rPr>
            <w:rFonts w:asciiTheme="minorHAnsi" w:eastAsiaTheme="minorEastAsia" w:hAnsiTheme="minorHAnsi" w:cstheme="minorBidi"/>
            <w:caps w:val="0"/>
            <w:noProof/>
            <w:sz w:val="22"/>
            <w:szCs w:val="22"/>
          </w:rPr>
          <w:tab/>
        </w:r>
        <w:r w:rsidR="009545E6" w:rsidRPr="0069733D">
          <w:rPr>
            <w:rStyle w:val="Hyperlink"/>
            <w:noProof/>
          </w:rPr>
          <w:t>POOR PERFORMANCE</w:t>
        </w:r>
        <w:r w:rsidR="009545E6">
          <w:rPr>
            <w:noProof/>
            <w:webHidden/>
          </w:rPr>
          <w:tab/>
        </w:r>
        <w:r w:rsidR="009545E6">
          <w:rPr>
            <w:noProof/>
            <w:webHidden/>
          </w:rPr>
          <w:fldChar w:fldCharType="begin"/>
        </w:r>
        <w:r w:rsidR="009545E6">
          <w:rPr>
            <w:noProof/>
            <w:webHidden/>
          </w:rPr>
          <w:instrText xml:space="preserve"> PAGEREF _Toc522777428 \h </w:instrText>
        </w:r>
        <w:r w:rsidR="009545E6">
          <w:rPr>
            <w:noProof/>
            <w:webHidden/>
          </w:rPr>
        </w:r>
        <w:r w:rsidR="009545E6">
          <w:rPr>
            <w:noProof/>
            <w:webHidden/>
          </w:rPr>
          <w:fldChar w:fldCharType="separate"/>
        </w:r>
        <w:r w:rsidR="000E6DED">
          <w:rPr>
            <w:noProof/>
            <w:webHidden/>
          </w:rPr>
          <w:t>57</w:t>
        </w:r>
        <w:r w:rsidR="009545E6">
          <w:rPr>
            <w:noProof/>
            <w:webHidden/>
          </w:rPr>
          <w:fldChar w:fldCharType="end"/>
        </w:r>
      </w:hyperlink>
    </w:p>
    <w:p w14:paraId="31226D58" w14:textId="77777777" w:rsidR="009545E6" w:rsidRDefault="0028538C">
      <w:pPr>
        <w:pStyle w:val="TOC1"/>
        <w:tabs>
          <w:tab w:val="left" w:pos="475"/>
        </w:tabs>
        <w:rPr>
          <w:rFonts w:asciiTheme="minorHAnsi" w:eastAsiaTheme="minorEastAsia" w:hAnsiTheme="minorHAnsi" w:cstheme="minorBidi"/>
          <w:b w:val="0"/>
          <w:bCs w:val="0"/>
          <w:caps w:val="0"/>
          <w:noProof/>
          <w:sz w:val="22"/>
          <w:szCs w:val="22"/>
        </w:rPr>
      </w:pPr>
      <w:hyperlink w:anchor="_Toc522777429" w:history="1">
        <w:r w:rsidR="009545E6" w:rsidRPr="0069733D">
          <w:rPr>
            <w:rStyle w:val="Hyperlink"/>
            <w:noProof/>
            <w14:scene3d>
              <w14:camera w14:prst="orthographicFront"/>
              <w14:lightRig w14:rig="threePt" w14:dir="t">
                <w14:rot w14:lat="0" w14:lon="0" w14:rev="0"/>
              </w14:lightRig>
            </w14:scene3d>
          </w:rPr>
          <w:t>7.0</w:t>
        </w:r>
        <w:r w:rsidR="009545E6">
          <w:rPr>
            <w:rFonts w:asciiTheme="minorHAnsi" w:eastAsiaTheme="minorEastAsia" w:hAnsiTheme="minorHAnsi" w:cstheme="minorBidi"/>
            <w:b w:val="0"/>
            <w:bCs w:val="0"/>
            <w:caps w:val="0"/>
            <w:noProof/>
            <w:sz w:val="22"/>
            <w:szCs w:val="22"/>
          </w:rPr>
          <w:tab/>
        </w:r>
        <w:r w:rsidR="009545E6" w:rsidRPr="0069733D">
          <w:rPr>
            <w:rStyle w:val="Hyperlink"/>
            <w:noProof/>
          </w:rPr>
          <w:t>BLANKET P.O. AWARD</w:t>
        </w:r>
        <w:r w:rsidR="009545E6">
          <w:rPr>
            <w:noProof/>
            <w:webHidden/>
          </w:rPr>
          <w:tab/>
        </w:r>
        <w:r w:rsidR="009545E6">
          <w:rPr>
            <w:noProof/>
            <w:webHidden/>
          </w:rPr>
          <w:fldChar w:fldCharType="begin"/>
        </w:r>
        <w:r w:rsidR="009545E6">
          <w:rPr>
            <w:noProof/>
            <w:webHidden/>
          </w:rPr>
          <w:instrText xml:space="preserve"> PAGEREF _Toc522777429 \h </w:instrText>
        </w:r>
        <w:r w:rsidR="009545E6">
          <w:rPr>
            <w:noProof/>
            <w:webHidden/>
          </w:rPr>
        </w:r>
        <w:r w:rsidR="009545E6">
          <w:rPr>
            <w:noProof/>
            <w:webHidden/>
          </w:rPr>
          <w:fldChar w:fldCharType="separate"/>
        </w:r>
        <w:r w:rsidR="000E6DED">
          <w:rPr>
            <w:noProof/>
            <w:webHidden/>
          </w:rPr>
          <w:t>59</w:t>
        </w:r>
        <w:r w:rsidR="009545E6">
          <w:rPr>
            <w:noProof/>
            <w:webHidden/>
          </w:rPr>
          <w:fldChar w:fldCharType="end"/>
        </w:r>
      </w:hyperlink>
    </w:p>
    <w:p w14:paraId="10C98DFB"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30" w:history="1">
        <w:r w:rsidR="009545E6" w:rsidRPr="0069733D">
          <w:rPr>
            <w:rStyle w:val="Hyperlink"/>
            <w:rFonts w:eastAsia="MS Mincho"/>
            <w:noProof/>
            <w14:scene3d>
              <w14:camera w14:prst="orthographicFront"/>
              <w14:lightRig w14:rig="threePt" w14:dir="t">
                <w14:rot w14:lat="0" w14:lon="0" w14:rev="0"/>
              </w14:lightRig>
            </w14:scene3d>
          </w:rPr>
          <w:t>7.1</w:t>
        </w:r>
        <w:r w:rsidR="009545E6">
          <w:rPr>
            <w:rFonts w:asciiTheme="minorHAnsi" w:eastAsiaTheme="minorEastAsia" w:hAnsiTheme="minorHAnsi" w:cstheme="minorBidi"/>
            <w:caps w:val="0"/>
            <w:noProof/>
            <w:sz w:val="22"/>
            <w:szCs w:val="22"/>
          </w:rPr>
          <w:tab/>
        </w:r>
        <w:r w:rsidR="009545E6" w:rsidRPr="0069733D">
          <w:rPr>
            <w:rStyle w:val="Hyperlink"/>
            <w:rFonts w:eastAsia="MS Mincho"/>
            <w:noProof/>
          </w:rPr>
          <w:t>DOCUMENTS REQUIRED BEFORE BLANKET P.O. AWARD</w:t>
        </w:r>
        <w:r w:rsidR="009545E6">
          <w:rPr>
            <w:noProof/>
            <w:webHidden/>
          </w:rPr>
          <w:tab/>
        </w:r>
        <w:r w:rsidR="009545E6">
          <w:rPr>
            <w:noProof/>
            <w:webHidden/>
          </w:rPr>
          <w:fldChar w:fldCharType="begin"/>
        </w:r>
        <w:r w:rsidR="009545E6">
          <w:rPr>
            <w:noProof/>
            <w:webHidden/>
          </w:rPr>
          <w:instrText xml:space="preserve"> PAGEREF _Toc522777430 \h </w:instrText>
        </w:r>
        <w:r w:rsidR="009545E6">
          <w:rPr>
            <w:noProof/>
            <w:webHidden/>
          </w:rPr>
        </w:r>
        <w:r w:rsidR="009545E6">
          <w:rPr>
            <w:noProof/>
            <w:webHidden/>
          </w:rPr>
          <w:fldChar w:fldCharType="separate"/>
        </w:r>
        <w:r w:rsidR="000E6DED">
          <w:rPr>
            <w:noProof/>
            <w:webHidden/>
          </w:rPr>
          <w:t>59</w:t>
        </w:r>
        <w:r w:rsidR="009545E6">
          <w:rPr>
            <w:noProof/>
            <w:webHidden/>
          </w:rPr>
          <w:fldChar w:fldCharType="end"/>
        </w:r>
      </w:hyperlink>
    </w:p>
    <w:p w14:paraId="1F5894D3" w14:textId="77777777" w:rsidR="009545E6" w:rsidRDefault="0028538C">
      <w:pPr>
        <w:pStyle w:val="TOC3"/>
        <w:rPr>
          <w:rFonts w:asciiTheme="minorHAnsi" w:eastAsiaTheme="minorEastAsia" w:hAnsiTheme="minorHAnsi" w:cstheme="minorBidi"/>
          <w:iCs w:val="0"/>
          <w:caps w:val="0"/>
          <w:noProof/>
          <w:sz w:val="22"/>
          <w:szCs w:val="22"/>
        </w:rPr>
      </w:pPr>
      <w:hyperlink w:anchor="_Toc522777431" w:history="1">
        <w:r w:rsidR="009545E6" w:rsidRPr="0069733D">
          <w:rPr>
            <w:rStyle w:val="Hyperlink"/>
            <w:rFonts w:eastAsia="MS Mincho"/>
            <w:noProof/>
            <w14:scene3d>
              <w14:camera w14:prst="orthographicFront"/>
              <w14:lightRig w14:rig="threePt" w14:dir="t">
                <w14:rot w14:lat="0" w14:lon="0" w14:rev="0"/>
              </w14:lightRig>
            </w14:scene3d>
          </w:rPr>
          <w:t>7.1.1</w:t>
        </w:r>
        <w:r w:rsidR="009545E6">
          <w:rPr>
            <w:rFonts w:asciiTheme="minorHAnsi" w:eastAsiaTheme="minorEastAsia" w:hAnsiTheme="minorHAnsi" w:cstheme="minorBidi"/>
            <w:iCs w:val="0"/>
            <w:caps w:val="0"/>
            <w:noProof/>
            <w:sz w:val="22"/>
            <w:szCs w:val="22"/>
          </w:rPr>
          <w:tab/>
        </w:r>
        <w:r w:rsidR="009545E6" w:rsidRPr="0069733D">
          <w:rPr>
            <w:rStyle w:val="Hyperlink"/>
            <w:rFonts w:eastAsia="MS Mincho"/>
            <w:noProof/>
          </w:rPr>
          <w:t>REQUIREMENTS OF PUBLIC LAW 2005, CHAPTER 51, N</w:t>
        </w:r>
        <w:r w:rsidR="009545E6" w:rsidRPr="0069733D">
          <w:rPr>
            <w:rStyle w:val="Hyperlink"/>
            <w:noProof/>
          </w:rPr>
          <w:t>.J.S.A.</w:t>
        </w:r>
        <w:r w:rsidR="009545E6" w:rsidRPr="0069733D">
          <w:rPr>
            <w:rStyle w:val="Hyperlink"/>
            <w:rFonts w:eastAsia="MS Mincho"/>
            <w:noProof/>
          </w:rPr>
          <w:t xml:space="preserve"> 19:44A-20.13 - </w:t>
        </w:r>
        <w:r w:rsidR="009545E6" w:rsidRPr="0069733D">
          <w:rPr>
            <w:rStyle w:val="Hyperlink"/>
            <w:noProof/>
          </w:rPr>
          <w:t>N.J.S.A.</w:t>
        </w:r>
        <w:r w:rsidR="009545E6" w:rsidRPr="0069733D">
          <w:rPr>
            <w:rStyle w:val="Hyperlink"/>
            <w:rFonts w:eastAsia="MS Mincho"/>
            <w:noProof/>
          </w:rPr>
          <w:t xml:space="preserve"> 19:44A-20.25 (FORMERLY EXECUTIVE ORDER NO. 134), EXECUTIVE ORDER NO. 117 (2008) AND N.J.A.C. 17:12-5 </w:t>
        </w:r>
        <w:r w:rsidR="009545E6" w:rsidRPr="0069733D">
          <w:rPr>
            <w:rStyle w:val="Hyperlink"/>
            <w:rFonts w:eastAsia="MS Mincho"/>
            <w:i/>
            <w:noProof/>
          </w:rPr>
          <w:t>ET SEQ</w:t>
        </w:r>
        <w:r w:rsidR="009545E6" w:rsidRPr="0069733D">
          <w:rPr>
            <w:rStyle w:val="Hyperlink"/>
            <w:rFonts w:eastAsia="MS Mincho"/>
            <w:noProof/>
          </w:rPr>
          <w:t>.</w:t>
        </w:r>
        <w:r w:rsidR="009545E6">
          <w:rPr>
            <w:noProof/>
            <w:webHidden/>
          </w:rPr>
          <w:tab/>
        </w:r>
        <w:r w:rsidR="009545E6">
          <w:rPr>
            <w:noProof/>
            <w:webHidden/>
          </w:rPr>
          <w:fldChar w:fldCharType="begin"/>
        </w:r>
        <w:r w:rsidR="009545E6">
          <w:rPr>
            <w:noProof/>
            <w:webHidden/>
          </w:rPr>
          <w:instrText xml:space="preserve"> PAGEREF _Toc522777431 \h </w:instrText>
        </w:r>
        <w:r w:rsidR="009545E6">
          <w:rPr>
            <w:noProof/>
            <w:webHidden/>
          </w:rPr>
        </w:r>
        <w:r w:rsidR="009545E6">
          <w:rPr>
            <w:noProof/>
            <w:webHidden/>
          </w:rPr>
          <w:fldChar w:fldCharType="separate"/>
        </w:r>
        <w:r w:rsidR="000E6DED">
          <w:rPr>
            <w:noProof/>
            <w:webHidden/>
          </w:rPr>
          <w:t>59</w:t>
        </w:r>
        <w:r w:rsidR="009545E6">
          <w:rPr>
            <w:noProof/>
            <w:webHidden/>
          </w:rPr>
          <w:fldChar w:fldCharType="end"/>
        </w:r>
      </w:hyperlink>
    </w:p>
    <w:p w14:paraId="245236CD" w14:textId="77777777" w:rsidR="009545E6" w:rsidRDefault="0028538C">
      <w:pPr>
        <w:pStyle w:val="TOC3"/>
        <w:rPr>
          <w:rFonts w:asciiTheme="minorHAnsi" w:eastAsiaTheme="minorEastAsia" w:hAnsiTheme="minorHAnsi" w:cstheme="minorBidi"/>
          <w:iCs w:val="0"/>
          <w:caps w:val="0"/>
          <w:noProof/>
          <w:sz w:val="22"/>
          <w:szCs w:val="22"/>
        </w:rPr>
      </w:pPr>
      <w:hyperlink w:anchor="_Toc522777432" w:history="1">
        <w:r w:rsidR="009545E6" w:rsidRPr="0069733D">
          <w:rPr>
            <w:rStyle w:val="Hyperlink"/>
            <w:noProof/>
            <w14:scene3d>
              <w14:camera w14:prst="orthographicFront"/>
              <w14:lightRig w14:rig="threePt" w14:dir="t">
                <w14:rot w14:lat="0" w14:lon="0" w14:rev="0"/>
              </w14:lightRig>
            </w14:scene3d>
          </w:rPr>
          <w:t>7.1.2</w:t>
        </w:r>
        <w:r w:rsidR="009545E6">
          <w:rPr>
            <w:rFonts w:asciiTheme="minorHAnsi" w:eastAsiaTheme="minorEastAsia" w:hAnsiTheme="minorHAnsi" w:cstheme="minorBidi"/>
            <w:iCs w:val="0"/>
            <w:caps w:val="0"/>
            <w:noProof/>
            <w:sz w:val="22"/>
            <w:szCs w:val="22"/>
          </w:rPr>
          <w:tab/>
        </w:r>
        <w:r w:rsidR="009545E6" w:rsidRPr="0069733D">
          <w:rPr>
            <w:rStyle w:val="Hyperlink"/>
            <w:noProof/>
          </w:rPr>
          <w:t>SOURCE DISCLOSURE REQUIREMENTS</w:t>
        </w:r>
        <w:r w:rsidR="009545E6">
          <w:rPr>
            <w:noProof/>
            <w:webHidden/>
          </w:rPr>
          <w:tab/>
        </w:r>
        <w:r w:rsidR="009545E6">
          <w:rPr>
            <w:noProof/>
            <w:webHidden/>
          </w:rPr>
          <w:fldChar w:fldCharType="begin"/>
        </w:r>
        <w:r w:rsidR="009545E6">
          <w:rPr>
            <w:noProof/>
            <w:webHidden/>
          </w:rPr>
          <w:instrText xml:space="preserve"> PAGEREF _Toc522777432 \h </w:instrText>
        </w:r>
        <w:r w:rsidR="009545E6">
          <w:rPr>
            <w:noProof/>
            <w:webHidden/>
          </w:rPr>
        </w:r>
        <w:r w:rsidR="009545E6">
          <w:rPr>
            <w:noProof/>
            <w:webHidden/>
          </w:rPr>
          <w:fldChar w:fldCharType="separate"/>
        </w:r>
        <w:r w:rsidR="000E6DED">
          <w:rPr>
            <w:noProof/>
            <w:webHidden/>
          </w:rPr>
          <w:t>60</w:t>
        </w:r>
        <w:r w:rsidR="009545E6">
          <w:rPr>
            <w:noProof/>
            <w:webHidden/>
          </w:rPr>
          <w:fldChar w:fldCharType="end"/>
        </w:r>
      </w:hyperlink>
    </w:p>
    <w:p w14:paraId="010D0947" w14:textId="77777777" w:rsidR="009545E6" w:rsidRDefault="0028538C">
      <w:pPr>
        <w:pStyle w:val="TOC3"/>
        <w:rPr>
          <w:rFonts w:asciiTheme="minorHAnsi" w:eastAsiaTheme="minorEastAsia" w:hAnsiTheme="minorHAnsi" w:cstheme="minorBidi"/>
          <w:iCs w:val="0"/>
          <w:caps w:val="0"/>
          <w:noProof/>
          <w:sz w:val="22"/>
          <w:szCs w:val="22"/>
        </w:rPr>
      </w:pPr>
      <w:hyperlink w:anchor="_Toc522777433" w:history="1">
        <w:r w:rsidR="009545E6" w:rsidRPr="0069733D">
          <w:rPr>
            <w:rStyle w:val="Hyperlink"/>
            <w:noProof/>
            <w14:scene3d>
              <w14:camera w14:prst="orthographicFront"/>
              <w14:lightRig w14:rig="threePt" w14:dir="t">
                <w14:rot w14:lat="0" w14:lon="0" w14:rev="0"/>
              </w14:lightRig>
            </w14:scene3d>
          </w:rPr>
          <w:t>7.1.3</w:t>
        </w:r>
        <w:r w:rsidR="009545E6">
          <w:rPr>
            <w:rFonts w:asciiTheme="minorHAnsi" w:eastAsiaTheme="minorEastAsia" w:hAnsiTheme="minorHAnsi" w:cstheme="minorBidi"/>
            <w:iCs w:val="0"/>
            <w:caps w:val="0"/>
            <w:noProof/>
            <w:sz w:val="22"/>
            <w:szCs w:val="22"/>
          </w:rPr>
          <w:tab/>
        </w:r>
        <w:r w:rsidR="009545E6" w:rsidRPr="0069733D">
          <w:rPr>
            <w:rStyle w:val="Hyperlink"/>
            <w:noProof/>
          </w:rPr>
          <w:t>AFFIRMATIVE ACTION</w:t>
        </w:r>
        <w:r w:rsidR="009545E6">
          <w:rPr>
            <w:noProof/>
            <w:webHidden/>
          </w:rPr>
          <w:tab/>
        </w:r>
        <w:r w:rsidR="009545E6">
          <w:rPr>
            <w:noProof/>
            <w:webHidden/>
          </w:rPr>
          <w:fldChar w:fldCharType="begin"/>
        </w:r>
        <w:r w:rsidR="009545E6">
          <w:rPr>
            <w:noProof/>
            <w:webHidden/>
          </w:rPr>
          <w:instrText xml:space="preserve"> PAGEREF _Toc522777433 \h </w:instrText>
        </w:r>
        <w:r w:rsidR="009545E6">
          <w:rPr>
            <w:noProof/>
            <w:webHidden/>
          </w:rPr>
        </w:r>
        <w:r w:rsidR="009545E6">
          <w:rPr>
            <w:noProof/>
            <w:webHidden/>
          </w:rPr>
          <w:fldChar w:fldCharType="separate"/>
        </w:r>
        <w:r w:rsidR="000E6DED">
          <w:rPr>
            <w:noProof/>
            <w:webHidden/>
          </w:rPr>
          <w:t>60</w:t>
        </w:r>
        <w:r w:rsidR="009545E6">
          <w:rPr>
            <w:noProof/>
            <w:webHidden/>
          </w:rPr>
          <w:fldChar w:fldCharType="end"/>
        </w:r>
      </w:hyperlink>
    </w:p>
    <w:p w14:paraId="6C29A21C" w14:textId="77777777" w:rsidR="009545E6" w:rsidRDefault="0028538C">
      <w:pPr>
        <w:pStyle w:val="TOC3"/>
        <w:rPr>
          <w:rFonts w:asciiTheme="minorHAnsi" w:eastAsiaTheme="minorEastAsia" w:hAnsiTheme="minorHAnsi" w:cstheme="minorBidi"/>
          <w:iCs w:val="0"/>
          <w:caps w:val="0"/>
          <w:noProof/>
          <w:sz w:val="22"/>
          <w:szCs w:val="22"/>
        </w:rPr>
      </w:pPr>
      <w:hyperlink w:anchor="_Toc522777434" w:history="1">
        <w:r w:rsidR="009545E6" w:rsidRPr="0069733D">
          <w:rPr>
            <w:rStyle w:val="Hyperlink"/>
            <w:noProof/>
            <w14:scene3d>
              <w14:camera w14:prst="orthographicFront"/>
              <w14:lightRig w14:rig="threePt" w14:dir="t">
                <w14:rot w14:lat="0" w14:lon="0" w14:rev="0"/>
              </w14:lightRig>
            </w14:scene3d>
          </w:rPr>
          <w:t>7.1.4</w:t>
        </w:r>
        <w:r w:rsidR="009545E6">
          <w:rPr>
            <w:rFonts w:asciiTheme="minorHAnsi" w:eastAsiaTheme="minorEastAsia" w:hAnsiTheme="minorHAnsi" w:cstheme="minorBidi"/>
            <w:iCs w:val="0"/>
            <w:caps w:val="0"/>
            <w:noProof/>
            <w:sz w:val="22"/>
            <w:szCs w:val="22"/>
          </w:rPr>
          <w:tab/>
        </w:r>
        <w:r w:rsidR="009545E6" w:rsidRPr="0069733D">
          <w:rPr>
            <w:rStyle w:val="Hyperlink"/>
            <w:noProof/>
          </w:rPr>
          <w:t>BUSINESS REGISTRATION</w:t>
        </w:r>
        <w:r w:rsidR="009545E6">
          <w:rPr>
            <w:noProof/>
            <w:webHidden/>
          </w:rPr>
          <w:tab/>
        </w:r>
        <w:r w:rsidR="009545E6">
          <w:rPr>
            <w:noProof/>
            <w:webHidden/>
          </w:rPr>
          <w:fldChar w:fldCharType="begin"/>
        </w:r>
        <w:r w:rsidR="009545E6">
          <w:rPr>
            <w:noProof/>
            <w:webHidden/>
          </w:rPr>
          <w:instrText xml:space="preserve"> PAGEREF _Toc522777434 \h </w:instrText>
        </w:r>
        <w:r w:rsidR="009545E6">
          <w:rPr>
            <w:noProof/>
            <w:webHidden/>
          </w:rPr>
        </w:r>
        <w:r w:rsidR="009545E6">
          <w:rPr>
            <w:noProof/>
            <w:webHidden/>
          </w:rPr>
          <w:fldChar w:fldCharType="separate"/>
        </w:r>
        <w:r w:rsidR="000E6DED">
          <w:rPr>
            <w:noProof/>
            <w:webHidden/>
          </w:rPr>
          <w:t>60</w:t>
        </w:r>
        <w:r w:rsidR="009545E6">
          <w:rPr>
            <w:noProof/>
            <w:webHidden/>
          </w:rPr>
          <w:fldChar w:fldCharType="end"/>
        </w:r>
      </w:hyperlink>
    </w:p>
    <w:p w14:paraId="143D0AA8"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35" w:history="1">
        <w:r w:rsidR="009545E6" w:rsidRPr="0069733D">
          <w:rPr>
            <w:rStyle w:val="Hyperlink"/>
            <w:rFonts w:eastAsia="MS Mincho"/>
            <w:noProof/>
            <w14:scene3d>
              <w14:camera w14:prst="orthographicFront"/>
              <w14:lightRig w14:rig="threePt" w14:dir="t">
                <w14:rot w14:lat="0" w14:lon="0" w14:rev="0"/>
              </w14:lightRig>
            </w14:scene3d>
          </w:rPr>
          <w:t>7.2</w:t>
        </w:r>
        <w:r w:rsidR="009545E6">
          <w:rPr>
            <w:rFonts w:asciiTheme="minorHAnsi" w:eastAsiaTheme="minorEastAsia" w:hAnsiTheme="minorHAnsi" w:cstheme="minorBidi"/>
            <w:caps w:val="0"/>
            <w:noProof/>
            <w:sz w:val="22"/>
            <w:szCs w:val="22"/>
          </w:rPr>
          <w:tab/>
        </w:r>
        <w:r w:rsidR="009545E6" w:rsidRPr="0069733D">
          <w:rPr>
            <w:rStyle w:val="Hyperlink"/>
            <w:rFonts w:eastAsia="MS Mincho"/>
            <w:noProof/>
          </w:rPr>
          <w:t>FINAL BLANKET P.O. AWARD</w:t>
        </w:r>
        <w:r w:rsidR="009545E6">
          <w:rPr>
            <w:noProof/>
            <w:webHidden/>
          </w:rPr>
          <w:tab/>
        </w:r>
        <w:r w:rsidR="009545E6">
          <w:rPr>
            <w:noProof/>
            <w:webHidden/>
          </w:rPr>
          <w:fldChar w:fldCharType="begin"/>
        </w:r>
        <w:r w:rsidR="009545E6">
          <w:rPr>
            <w:noProof/>
            <w:webHidden/>
          </w:rPr>
          <w:instrText xml:space="preserve"> PAGEREF _Toc522777435 \h </w:instrText>
        </w:r>
        <w:r w:rsidR="009545E6">
          <w:rPr>
            <w:noProof/>
            <w:webHidden/>
          </w:rPr>
        </w:r>
        <w:r w:rsidR="009545E6">
          <w:rPr>
            <w:noProof/>
            <w:webHidden/>
          </w:rPr>
          <w:fldChar w:fldCharType="separate"/>
        </w:r>
        <w:r w:rsidR="000E6DED">
          <w:rPr>
            <w:noProof/>
            <w:webHidden/>
          </w:rPr>
          <w:t>61</w:t>
        </w:r>
        <w:r w:rsidR="009545E6">
          <w:rPr>
            <w:noProof/>
            <w:webHidden/>
          </w:rPr>
          <w:fldChar w:fldCharType="end"/>
        </w:r>
      </w:hyperlink>
    </w:p>
    <w:p w14:paraId="04CE7F10"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36" w:history="1">
        <w:r w:rsidR="009545E6" w:rsidRPr="0069733D">
          <w:rPr>
            <w:rStyle w:val="Hyperlink"/>
            <w:noProof/>
            <w14:scene3d>
              <w14:camera w14:prst="orthographicFront"/>
              <w14:lightRig w14:rig="threePt" w14:dir="t">
                <w14:rot w14:lat="0" w14:lon="0" w14:rev="0"/>
              </w14:lightRig>
            </w14:scene3d>
          </w:rPr>
          <w:t>7.3</w:t>
        </w:r>
        <w:r w:rsidR="009545E6">
          <w:rPr>
            <w:rFonts w:asciiTheme="minorHAnsi" w:eastAsiaTheme="minorEastAsia" w:hAnsiTheme="minorHAnsi" w:cstheme="minorBidi"/>
            <w:caps w:val="0"/>
            <w:noProof/>
            <w:sz w:val="22"/>
            <w:szCs w:val="22"/>
          </w:rPr>
          <w:tab/>
        </w:r>
        <w:r w:rsidR="009545E6" w:rsidRPr="0069733D">
          <w:rPr>
            <w:rStyle w:val="Hyperlink"/>
            <w:noProof/>
          </w:rPr>
          <w:t>INSURANCE CERTIFICATES</w:t>
        </w:r>
        <w:r w:rsidR="009545E6">
          <w:rPr>
            <w:noProof/>
            <w:webHidden/>
          </w:rPr>
          <w:tab/>
        </w:r>
        <w:r w:rsidR="009545E6">
          <w:rPr>
            <w:noProof/>
            <w:webHidden/>
          </w:rPr>
          <w:fldChar w:fldCharType="begin"/>
        </w:r>
        <w:r w:rsidR="009545E6">
          <w:rPr>
            <w:noProof/>
            <w:webHidden/>
          </w:rPr>
          <w:instrText xml:space="preserve"> PAGEREF _Toc522777436 \h </w:instrText>
        </w:r>
        <w:r w:rsidR="009545E6">
          <w:rPr>
            <w:noProof/>
            <w:webHidden/>
          </w:rPr>
        </w:r>
        <w:r w:rsidR="009545E6">
          <w:rPr>
            <w:noProof/>
            <w:webHidden/>
          </w:rPr>
          <w:fldChar w:fldCharType="separate"/>
        </w:r>
        <w:r w:rsidR="000E6DED">
          <w:rPr>
            <w:noProof/>
            <w:webHidden/>
          </w:rPr>
          <w:t>61</w:t>
        </w:r>
        <w:r w:rsidR="009545E6">
          <w:rPr>
            <w:noProof/>
            <w:webHidden/>
          </w:rPr>
          <w:fldChar w:fldCharType="end"/>
        </w:r>
      </w:hyperlink>
    </w:p>
    <w:p w14:paraId="00ED4CDA"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37" w:history="1">
        <w:r w:rsidR="009545E6" w:rsidRPr="0069733D">
          <w:rPr>
            <w:rStyle w:val="Hyperlink"/>
            <w:noProof/>
            <w14:scene3d>
              <w14:camera w14:prst="orthographicFront"/>
              <w14:lightRig w14:rig="threePt" w14:dir="t">
                <w14:rot w14:lat="0" w14:lon="0" w14:rev="0"/>
              </w14:lightRig>
            </w14:scene3d>
          </w:rPr>
          <w:t>7.4</w:t>
        </w:r>
        <w:r w:rsidR="009545E6">
          <w:rPr>
            <w:rFonts w:asciiTheme="minorHAnsi" w:eastAsiaTheme="minorEastAsia" w:hAnsiTheme="minorHAnsi" w:cstheme="minorBidi"/>
            <w:caps w:val="0"/>
            <w:noProof/>
            <w:sz w:val="22"/>
            <w:szCs w:val="22"/>
          </w:rPr>
          <w:tab/>
        </w:r>
        <w:r w:rsidR="009545E6" w:rsidRPr="0069733D">
          <w:rPr>
            <w:rStyle w:val="Hyperlink"/>
            <w:noProof/>
          </w:rPr>
          <w:t>PERFORMANCE SECURITY</w:t>
        </w:r>
        <w:r w:rsidR="009545E6">
          <w:rPr>
            <w:noProof/>
            <w:webHidden/>
          </w:rPr>
          <w:tab/>
        </w:r>
        <w:r w:rsidR="009545E6">
          <w:rPr>
            <w:noProof/>
            <w:webHidden/>
          </w:rPr>
          <w:fldChar w:fldCharType="begin"/>
        </w:r>
        <w:r w:rsidR="009545E6">
          <w:rPr>
            <w:noProof/>
            <w:webHidden/>
          </w:rPr>
          <w:instrText xml:space="preserve"> PAGEREF _Toc522777437 \h </w:instrText>
        </w:r>
        <w:r w:rsidR="009545E6">
          <w:rPr>
            <w:noProof/>
            <w:webHidden/>
          </w:rPr>
        </w:r>
        <w:r w:rsidR="009545E6">
          <w:rPr>
            <w:noProof/>
            <w:webHidden/>
          </w:rPr>
          <w:fldChar w:fldCharType="separate"/>
        </w:r>
        <w:r w:rsidR="000E6DED">
          <w:rPr>
            <w:noProof/>
            <w:webHidden/>
          </w:rPr>
          <w:t>61</w:t>
        </w:r>
        <w:r w:rsidR="009545E6">
          <w:rPr>
            <w:noProof/>
            <w:webHidden/>
          </w:rPr>
          <w:fldChar w:fldCharType="end"/>
        </w:r>
      </w:hyperlink>
    </w:p>
    <w:p w14:paraId="2AA9F7FA" w14:textId="77777777" w:rsidR="009545E6" w:rsidRDefault="0028538C">
      <w:pPr>
        <w:pStyle w:val="TOC1"/>
        <w:tabs>
          <w:tab w:val="left" w:pos="475"/>
        </w:tabs>
        <w:rPr>
          <w:rFonts w:asciiTheme="minorHAnsi" w:eastAsiaTheme="minorEastAsia" w:hAnsiTheme="minorHAnsi" w:cstheme="minorBidi"/>
          <w:b w:val="0"/>
          <w:bCs w:val="0"/>
          <w:caps w:val="0"/>
          <w:noProof/>
          <w:sz w:val="22"/>
          <w:szCs w:val="22"/>
        </w:rPr>
      </w:pPr>
      <w:hyperlink w:anchor="_Toc522777438" w:history="1">
        <w:r w:rsidR="009545E6" w:rsidRPr="0069733D">
          <w:rPr>
            <w:rStyle w:val="Hyperlink"/>
            <w:noProof/>
            <w14:scene3d>
              <w14:camera w14:prst="orthographicFront"/>
              <w14:lightRig w14:rig="threePt" w14:dir="t">
                <w14:rot w14:lat="0" w14:lon="0" w14:rev="0"/>
              </w14:lightRig>
            </w14:scene3d>
          </w:rPr>
          <w:t>8.0</w:t>
        </w:r>
        <w:r w:rsidR="009545E6">
          <w:rPr>
            <w:rFonts w:asciiTheme="minorHAnsi" w:eastAsiaTheme="minorEastAsia" w:hAnsiTheme="minorHAnsi" w:cstheme="minorBidi"/>
            <w:b w:val="0"/>
            <w:bCs w:val="0"/>
            <w:caps w:val="0"/>
            <w:noProof/>
            <w:sz w:val="22"/>
            <w:szCs w:val="22"/>
          </w:rPr>
          <w:tab/>
        </w:r>
        <w:r w:rsidR="009545E6" w:rsidRPr="0069733D">
          <w:rPr>
            <w:rStyle w:val="Hyperlink"/>
            <w:noProof/>
          </w:rPr>
          <w:t>BLANKET P.O. ADMINISTRATION</w:t>
        </w:r>
        <w:r w:rsidR="009545E6">
          <w:rPr>
            <w:noProof/>
            <w:webHidden/>
          </w:rPr>
          <w:tab/>
        </w:r>
        <w:r w:rsidR="009545E6">
          <w:rPr>
            <w:noProof/>
            <w:webHidden/>
          </w:rPr>
          <w:fldChar w:fldCharType="begin"/>
        </w:r>
        <w:r w:rsidR="009545E6">
          <w:rPr>
            <w:noProof/>
            <w:webHidden/>
          </w:rPr>
          <w:instrText xml:space="preserve"> PAGEREF _Toc522777438 \h </w:instrText>
        </w:r>
        <w:r w:rsidR="009545E6">
          <w:rPr>
            <w:noProof/>
            <w:webHidden/>
          </w:rPr>
        </w:r>
        <w:r w:rsidR="009545E6">
          <w:rPr>
            <w:noProof/>
            <w:webHidden/>
          </w:rPr>
          <w:fldChar w:fldCharType="separate"/>
        </w:r>
        <w:r w:rsidR="000E6DED">
          <w:rPr>
            <w:noProof/>
            <w:webHidden/>
          </w:rPr>
          <w:t>62</w:t>
        </w:r>
        <w:r w:rsidR="009545E6">
          <w:rPr>
            <w:noProof/>
            <w:webHidden/>
          </w:rPr>
          <w:fldChar w:fldCharType="end"/>
        </w:r>
      </w:hyperlink>
    </w:p>
    <w:p w14:paraId="559AEED0" w14:textId="77777777" w:rsidR="009545E6" w:rsidRDefault="0028538C">
      <w:pPr>
        <w:pStyle w:val="TOC2"/>
        <w:tabs>
          <w:tab w:val="left" w:pos="720"/>
        </w:tabs>
        <w:rPr>
          <w:rFonts w:asciiTheme="minorHAnsi" w:eastAsiaTheme="minorEastAsia" w:hAnsiTheme="minorHAnsi" w:cstheme="minorBidi"/>
          <w:caps w:val="0"/>
          <w:noProof/>
          <w:sz w:val="22"/>
          <w:szCs w:val="22"/>
        </w:rPr>
      </w:pPr>
      <w:hyperlink w:anchor="_Toc522777439" w:history="1">
        <w:r w:rsidR="009545E6" w:rsidRPr="0069733D">
          <w:rPr>
            <w:rStyle w:val="Hyperlink"/>
            <w:noProof/>
            <w14:scene3d>
              <w14:camera w14:prst="orthographicFront"/>
              <w14:lightRig w14:rig="threePt" w14:dir="t">
                <w14:rot w14:lat="0" w14:lon="0" w14:rev="0"/>
              </w14:lightRig>
            </w14:scene3d>
          </w:rPr>
          <w:t>8.1</w:t>
        </w:r>
        <w:r w:rsidR="009545E6">
          <w:rPr>
            <w:rFonts w:asciiTheme="minorHAnsi" w:eastAsiaTheme="minorEastAsia" w:hAnsiTheme="minorHAnsi" w:cstheme="minorBidi"/>
            <w:caps w:val="0"/>
            <w:noProof/>
            <w:sz w:val="22"/>
            <w:szCs w:val="22"/>
          </w:rPr>
          <w:tab/>
        </w:r>
        <w:r w:rsidR="009545E6" w:rsidRPr="0069733D">
          <w:rPr>
            <w:rStyle w:val="Hyperlink"/>
            <w:noProof/>
          </w:rPr>
          <w:t>STATE CONTRACT MANAGER</w:t>
        </w:r>
        <w:r w:rsidR="009545E6">
          <w:rPr>
            <w:noProof/>
            <w:webHidden/>
          </w:rPr>
          <w:tab/>
        </w:r>
        <w:r w:rsidR="009545E6">
          <w:rPr>
            <w:noProof/>
            <w:webHidden/>
          </w:rPr>
          <w:fldChar w:fldCharType="begin"/>
        </w:r>
        <w:r w:rsidR="009545E6">
          <w:rPr>
            <w:noProof/>
            <w:webHidden/>
          </w:rPr>
          <w:instrText xml:space="preserve"> PAGEREF _Toc522777439 \h </w:instrText>
        </w:r>
        <w:r w:rsidR="009545E6">
          <w:rPr>
            <w:noProof/>
            <w:webHidden/>
          </w:rPr>
        </w:r>
        <w:r w:rsidR="009545E6">
          <w:rPr>
            <w:noProof/>
            <w:webHidden/>
          </w:rPr>
          <w:fldChar w:fldCharType="separate"/>
        </w:r>
        <w:r w:rsidR="000E6DED">
          <w:rPr>
            <w:noProof/>
            <w:webHidden/>
          </w:rPr>
          <w:t>62</w:t>
        </w:r>
        <w:r w:rsidR="009545E6">
          <w:rPr>
            <w:noProof/>
            <w:webHidden/>
          </w:rPr>
          <w:fldChar w:fldCharType="end"/>
        </w:r>
      </w:hyperlink>
    </w:p>
    <w:p w14:paraId="33C8815C" w14:textId="77777777" w:rsidR="009545E6" w:rsidRDefault="0028538C">
      <w:pPr>
        <w:pStyle w:val="TOC3"/>
        <w:rPr>
          <w:rFonts w:asciiTheme="minorHAnsi" w:eastAsiaTheme="minorEastAsia" w:hAnsiTheme="minorHAnsi" w:cstheme="minorBidi"/>
          <w:iCs w:val="0"/>
          <w:caps w:val="0"/>
          <w:noProof/>
          <w:sz w:val="22"/>
          <w:szCs w:val="22"/>
        </w:rPr>
      </w:pPr>
      <w:hyperlink w:anchor="_Toc522777440" w:history="1">
        <w:r w:rsidR="009545E6" w:rsidRPr="0069733D">
          <w:rPr>
            <w:rStyle w:val="Hyperlink"/>
            <w:noProof/>
            <w14:scene3d>
              <w14:camera w14:prst="orthographicFront"/>
              <w14:lightRig w14:rig="threePt" w14:dir="t">
                <w14:rot w14:lat="0" w14:lon="0" w14:rev="0"/>
              </w14:lightRig>
            </w14:scene3d>
          </w:rPr>
          <w:t>8.1.1</w:t>
        </w:r>
        <w:r w:rsidR="009545E6">
          <w:rPr>
            <w:rFonts w:asciiTheme="minorHAnsi" w:eastAsiaTheme="minorEastAsia" w:hAnsiTheme="minorHAnsi" w:cstheme="minorBidi"/>
            <w:iCs w:val="0"/>
            <w:caps w:val="0"/>
            <w:noProof/>
            <w:sz w:val="22"/>
            <w:szCs w:val="22"/>
          </w:rPr>
          <w:tab/>
        </w:r>
        <w:r w:rsidR="009545E6" w:rsidRPr="0069733D">
          <w:rPr>
            <w:rStyle w:val="Hyperlink"/>
            <w:noProof/>
          </w:rPr>
          <w:t>STATE CONTRACT MANAGER RESPONSIBILITIES</w:t>
        </w:r>
        <w:r w:rsidR="009545E6">
          <w:rPr>
            <w:noProof/>
            <w:webHidden/>
          </w:rPr>
          <w:tab/>
        </w:r>
        <w:r w:rsidR="009545E6">
          <w:rPr>
            <w:noProof/>
            <w:webHidden/>
          </w:rPr>
          <w:fldChar w:fldCharType="begin"/>
        </w:r>
        <w:r w:rsidR="009545E6">
          <w:rPr>
            <w:noProof/>
            <w:webHidden/>
          </w:rPr>
          <w:instrText xml:space="preserve"> PAGEREF _Toc522777440 \h </w:instrText>
        </w:r>
        <w:r w:rsidR="009545E6">
          <w:rPr>
            <w:noProof/>
            <w:webHidden/>
          </w:rPr>
        </w:r>
        <w:r w:rsidR="009545E6">
          <w:rPr>
            <w:noProof/>
            <w:webHidden/>
          </w:rPr>
          <w:fldChar w:fldCharType="separate"/>
        </w:r>
        <w:r w:rsidR="000E6DED">
          <w:rPr>
            <w:noProof/>
            <w:webHidden/>
          </w:rPr>
          <w:t>62</w:t>
        </w:r>
        <w:r w:rsidR="009545E6">
          <w:rPr>
            <w:noProof/>
            <w:webHidden/>
          </w:rPr>
          <w:fldChar w:fldCharType="end"/>
        </w:r>
      </w:hyperlink>
    </w:p>
    <w:p w14:paraId="2E1775D9" w14:textId="77777777" w:rsidR="009545E6" w:rsidRDefault="0028538C">
      <w:pPr>
        <w:pStyle w:val="TOC3"/>
        <w:rPr>
          <w:rFonts w:asciiTheme="minorHAnsi" w:eastAsiaTheme="minorEastAsia" w:hAnsiTheme="minorHAnsi" w:cstheme="minorBidi"/>
          <w:iCs w:val="0"/>
          <w:caps w:val="0"/>
          <w:noProof/>
          <w:sz w:val="22"/>
          <w:szCs w:val="22"/>
        </w:rPr>
      </w:pPr>
      <w:hyperlink w:anchor="_Toc522777441" w:history="1">
        <w:r w:rsidR="009545E6" w:rsidRPr="0069733D">
          <w:rPr>
            <w:rStyle w:val="Hyperlink"/>
            <w:noProof/>
            <w14:scene3d>
              <w14:camera w14:prst="orthographicFront"/>
              <w14:lightRig w14:rig="threePt" w14:dir="t">
                <w14:rot w14:lat="0" w14:lon="0" w14:rev="0"/>
              </w14:lightRig>
            </w14:scene3d>
          </w:rPr>
          <w:t>8.1.2</w:t>
        </w:r>
        <w:r w:rsidR="009545E6">
          <w:rPr>
            <w:rFonts w:asciiTheme="minorHAnsi" w:eastAsiaTheme="minorEastAsia" w:hAnsiTheme="minorHAnsi" w:cstheme="minorBidi"/>
            <w:iCs w:val="0"/>
            <w:caps w:val="0"/>
            <w:noProof/>
            <w:sz w:val="22"/>
            <w:szCs w:val="22"/>
          </w:rPr>
          <w:tab/>
        </w:r>
        <w:r w:rsidR="009545E6" w:rsidRPr="0069733D">
          <w:rPr>
            <w:rStyle w:val="Hyperlink"/>
            <w:noProof/>
          </w:rPr>
          <w:t>COORDINATION WITH THE STATE CONTRACT MANAGER</w:t>
        </w:r>
        <w:r w:rsidR="009545E6">
          <w:rPr>
            <w:noProof/>
            <w:webHidden/>
          </w:rPr>
          <w:tab/>
        </w:r>
        <w:r w:rsidR="009545E6">
          <w:rPr>
            <w:noProof/>
            <w:webHidden/>
          </w:rPr>
          <w:fldChar w:fldCharType="begin"/>
        </w:r>
        <w:r w:rsidR="009545E6">
          <w:rPr>
            <w:noProof/>
            <w:webHidden/>
          </w:rPr>
          <w:instrText xml:space="preserve"> PAGEREF _Toc522777441 \h </w:instrText>
        </w:r>
        <w:r w:rsidR="009545E6">
          <w:rPr>
            <w:noProof/>
            <w:webHidden/>
          </w:rPr>
        </w:r>
        <w:r w:rsidR="009545E6">
          <w:rPr>
            <w:noProof/>
            <w:webHidden/>
          </w:rPr>
          <w:fldChar w:fldCharType="separate"/>
        </w:r>
        <w:r w:rsidR="000E6DED">
          <w:rPr>
            <w:noProof/>
            <w:webHidden/>
          </w:rPr>
          <w:t>62</w:t>
        </w:r>
        <w:r w:rsidR="009545E6">
          <w:rPr>
            <w:noProof/>
            <w:webHidden/>
          </w:rPr>
          <w:fldChar w:fldCharType="end"/>
        </w:r>
      </w:hyperlink>
    </w:p>
    <w:p w14:paraId="5510CDFD" w14:textId="77777777" w:rsidR="009545E6" w:rsidRDefault="0028538C">
      <w:pPr>
        <w:pStyle w:val="TOC1"/>
        <w:tabs>
          <w:tab w:val="left" w:pos="475"/>
        </w:tabs>
        <w:rPr>
          <w:rFonts w:asciiTheme="minorHAnsi" w:eastAsiaTheme="minorEastAsia" w:hAnsiTheme="minorHAnsi" w:cstheme="minorBidi"/>
          <w:b w:val="0"/>
          <w:bCs w:val="0"/>
          <w:caps w:val="0"/>
          <w:noProof/>
          <w:sz w:val="22"/>
          <w:szCs w:val="22"/>
        </w:rPr>
      </w:pPr>
      <w:hyperlink w:anchor="_Toc522777442" w:history="1">
        <w:r w:rsidR="009545E6" w:rsidRPr="0069733D">
          <w:rPr>
            <w:rStyle w:val="Hyperlink"/>
            <w:noProof/>
            <w14:scene3d>
              <w14:camera w14:prst="orthographicFront"/>
              <w14:lightRig w14:rig="threePt" w14:dir="t">
                <w14:rot w14:lat="0" w14:lon="0" w14:rev="0"/>
              </w14:lightRig>
            </w14:scene3d>
          </w:rPr>
          <w:t>9.0</w:t>
        </w:r>
        <w:r w:rsidR="009545E6">
          <w:rPr>
            <w:rFonts w:asciiTheme="minorHAnsi" w:eastAsiaTheme="minorEastAsia" w:hAnsiTheme="minorHAnsi" w:cstheme="minorBidi"/>
            <w:b w:val="0"/>
            <w:bCs w:val="0"/>
            <w:caps w:val="0"/>
            <w:noProof/>
            <w:sz w:val="22"/>
            <w:szCs w:val="22"/>
          </w:rPr>
          <w:tab/>
        </w:r>
        <w:r w:rsidR="009545E6" w:rsidRPr="0069733D">
          <w:rPr>
            <w:rStyle w:val="Hyperlink"/>
            <w:noProof/>
          </w:rPr>
          <w:t>STATE OF NEW JERSEY STANDARD TERMS AND CONDITIONS</w:t>
        </w:r>
        <w:r w:rsidR="009545E6">
          <w:rPr>
            <w:noProof/>
            <w:webHidden/>
          </w:rPr>
          <w:tab/>
        </w:r>
        <w:r w:rsidR="009545E6">
          <w:rPr>
            <w:noProof/>
            <w:webHidden/>
          </w:rPr>
          <w:fldChar w:fldCharType="begin"/>
        </w:r>
        <w:r w:rsidR="009545E6">
          <w:rPr>
            <w:noProof/>
            <w:webHidden/>
          </w:rPr>
          <w:instrText xml:space="preserve"> PAGEREF _Toc522777442 \h </w:instrText>
        </w:r>
        <w:r w:rsidR="009545E6">
          <w:rPr>
            <w:noProof/>
            <w:webHidden/>
          </w:rPr>
        </w:r>
        <w:r w:rsidR="009545E6">
          <w:rPr>
            <w:noProof/>
            <w:webHidden/>
          </w:rPr>
          <w:fldChar w:fldCharType="separate"/>
        </w:r>
        <w:r w:rsidR="000E6DED">
          <w:rPr>
            <w:noProof/>
            <w:webHidden/>
          </w:rPr>
          <w:t>63</w:t>
        </w:r>
        <w:r w:rsidR="009545E6">
          <w:rPr>
            <w:noProof/>
            <w:webHidden/>
          </w:rPr>
          <w:fldChar w:fldCharType="end"/>
        </w:r>
      </w:hyperlink>
    </w:p>
    <w:p w14:paraId="1D77AF4E" w14:textId="77777777" w:rsidR="006101D7" w:rsidRPr="004873D8" w:rsidRDefault="001B3D50" w:rsidP="004873D8">
      <w:pPr>
        <w:spacing w:line="480" w:lineRule="auto"/>
        <w:rPr>
          <w:b/>
          <w:u w:val="single"/>
        </w:rPr>
      </w:pPr>
      <w:r w:rsidRPr="008673F4">
        <w:fldChar w:fldCharType="end"/>
      </w:r>
      <w:r w:rsidR="006101D7" w:rsidRPr="004873D8">
        <w:rPr>
          <w:b/>
          <w:u w:val="single"/>
        </w:rPr>
        <w:t>BID SPECIFIC DOCUMENTS/ATTACHEMNTS/APPENDICES:</w:t>
      </w:r>
    </w:p>
    <w:p w14:paraId="2549742E" w14:textId="652C020C" w:rsidR="006101D7" w:rsidRDefault="006101D7" w:rsidP="004873D8">
      <w:pPr>
        <w:pStyle w:val="ListParagraph"/>
        <w:numPr>
          <w:ilvl w:val="0"/>
          <w:numId w:val="73"/>
        </w:numPr>
      </w:pPr>
      <w:r>
        <w:t>Price Schedule;</w:t>
      </w:r>
    </w:p>
    <w:p w14:paraId="4F720B65" w14:textId="0C1286FC" w:rsidR="006101D7" w:rsidRDefault="005434FB" w:rsidP="006101D7">
      <w:pPr>
        <w:pStyle w:val="ListParagraph"/>
        <w:numPr>
          <w:ilvl w:val="0"/>
          <w:numId w:val="73"/>
        </w:numPr>
      </w:pPr>
      <w:r>
        <w:t>Appendix</w:t>
      </w:r>
      <w:r w:rsidR="006101D7">
        <w:t xml:space="preserve"> 1 –</w:t>
      </w:r>
      <w:r w:rsidR="00660849">
        <w:t xml:space="preserve"> R</w:t>
      </w:r>
      <w:r w:rsidR="006101D7">
        <w:t>acing Medication Testing Consortium Protocol for Verification of Label Ingredients</w:t>
      </w:r>
    </w:p>
    <w:p w14:paraId="211991D5" w14:textId="1E71873B" w:rsidR="006101D7" w:rsidRDefault="005434FB" w:rsidP="006101D7">
      <w:pPr>
        <w:pStyle w:val="ListParagraph"/>
        <w:numPr>
          <w:ilvl w:val="0"/>
          <w:numId w:val="73"/>
        </w:numPr>
      </w:pPr>
      <w:r>
        <w:t>Appendix</w:t>
      </w:r>
      <w:r w:rsidR="00660849">
        <w:t xml:space="preserve"> 2 – Racing Medication Testing Consortium Unknown Sample Protocol;</w:t>
      </w:r>
    </w:p>
    <w:p w14:paraId="3CD7DAD9" w14:textId="045FED50" w:rsidR="00660849" w:rsidRDefault="00660849" w:rsidP="006101D7">
      <w:pPr>
        <w:pStyle w:val="ListParagraph"/>
        <w:numPr>
          <w:ilvl w:val="0"/>
          <w:numId w:val="73"/>
        </w:numPr>
      </w:pPr>
      <w:r>
        <w:t>Offer and Acceptance Form;</w:t>
      </w:r>
      <w:r w:rsidR="004873D8">
        <w:t xml:space="preserve"> and</w:t>
      </w:r>
    </w:p>
    <w:p w14:paraId="7DC2AAFF" w14:textId="725D67B1" w:rsidR="00660849" w:rsidRDefault="004873D8" w:rsidP="006101D7">
      <w:pPr>
        <w:pStyle w:val="ListParagraph"/>
        <w:numPr>
          <w:ilvl w:val="0"/>
          <w:numId w:val="73"/>
        </w:numPr>
      </w:pPr>
      <w:r>
        <w:t>Bid Solicitation Checklist.</w:t>
      </w:r>
    </w:p>
    <w:p w14:paraId="09705127" w14:textId="2E77454D" w:rsidR="004B0723" w:rsidRDefault="004B0723" w:rsidP="006101D7">
      <w:r>
        <w:br w:type="page"/>
      </w:r>
    </w:p>
    <w:p w14:paraId="117802F6" w14:textId="32FC6D6F" w:rsidR="00296A2F" w:rsidRPr="009921DC" w:rsidRDefault="005434FB" w:rsidP="009D1F90">
      <w:pPr>
        <w:pStyle w:val="Heading1"/>
        <w:keepNext/>
      </w:pPr>
      <w:bookmarkStart w:id="1" w:name="_Toc428533936"/>
      <w:bookmarkStart w:id="2" w:name="_Toc522777312"/>
      <w:r>
        <w:lastRenderedPageBreak/>
        <w:t xml:space="preserve"> </w:t>
      </w:r>
      <w:r w:rsidR="00296A2F"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9545E6" w:rsidRDefault="000F7305" w:rsidP="004A42B5">
      <w:r w:rsidRPr="009545E6">
        <w:rPr>
          <w:rStyle w:val="IntenseEmphasis"/>
          <w:color w:val="00B050"/>
        </w:rPr>
        <w:t>NJ</w:t>
      </w:r>
      <w:r w:rsidRPr="009545E6">
        <w:rPr>
          <w:rStyle w:val="IntenseEmphasis"/>
          <w:color w:val="0070C0"/>
        </w:rPr>
        <w:t>START</w:t>
      </w:r>
      <w:r w:rsidR="004A42B5" w:rsidRPr="009545E6">
        <w:rPr>
          <w:b/>
          <w:bCs/>
          <w:i/>
          <w:iCs/>
        </w:rPr>
        <w:t xml:space="preserve"> </w:t>
      </w:r>
      <w:r w:rsidR="004A42B5" w:rsidRPr="009545E6">
        <w:rPr>
          <w:bCs/>
          <w:iCs/>
        </w:rPr>
        <w:t xml:space="preserve">terminology is used </w:t>
      </w:r>
      <w:r w:rsidR="004C4E55" w:rsidRPr="009545E6">
        <w:rPr>
          <w:bCs/>
          <w:iCs/>
        </w:rPr>
        <w:t xml:space="preserve">throughout </w:t>
      </w:r>
      <w:r w:rsidR="004A42B5" w:rsidRPr="009545E6">
        <w:rPr>
          <w:bCs/>
          <w:iCs/>
        </w:rPr>
        <w:t>this document</w:t>
      </w:r>
      <w:r w:rsidR="004C4E55" w:rsidRPr="009545E6">
        <w:rPr>
          <w:bCs/>
          <w:iCs/>
        </w:rPr>
        <w:t>.</w:t>
      </w:r>
      <w:r w:rsidR="004C4E55" w:rsidRPr="009545E6">
        <w:t xml:space="preserve">  See Bid Solicitation Section 2.1 for a crosswalk of</w:t>
      </w:r>
      <w:r w:rsidR="004A42B5" w:rsidRPr="009545E6">
        <w:t xml:space="preserve"> </w:t>
      </w:r>
      <w:r w:rsidRPr="009545E6">
        <w:rPr>
          <w:rStyle w:val="IntenseEmphasis"/>
          <w:color w:val="00B050"/>
        </w:rPr>
        <w:t>NJ</w:t>
      </w:r>
      <w:r w:rsidRPr="009545E6">
        <w:rPr>
          <w:rStyle w:val="IntenseEmphasis"/>
          <w:color w:val="0070C0"/>
        </w:rPr>
        <w:t>START</w:t>
      </w:r>
      <w:r w:rsidR="004A42B5" w:rsidRPr="009545E6">
        <w:t xml:space="preserve"> term</w:t>
      </w:r>
      <w:r w:rsidR="004C4E55" w:rsidRPr="009545E6">
        <w:t xml:space="preserve">inology to </w:t>
      </w:r>
      <w:r w:rsidR="004A42B5" w:rsidRPr="009545E6">
        <w:t>legacy term</w:t>
      </w:r>
      <w:r w:rsidR="004C4E55" w:rsidRPr="009545E6">
        <w:t>inology</w:t>
      </w:r>
      <w:r w:rsidR="004A42B5" w:rsidRPr="009545E6">
        <w:t>.</w:t>
      </w:r>
    </w:p>
    <w:p w14:paraId="7E9FC5DD" w14:textId="77777777" w:rsidR="001B578C" w:rsidRPr="009545E6" w:rsidRDefault="001B578C" w:rsidP="004A42B5"/>
    <w:p w14:paraId="2F919221" w14:textId="3E297164" w:rsidR="001B578C" w:rsidRPr="000F7EEE" w:rsidRDefault="001B578C" w:rsidP="001B578C">
      <w:pPr>
        <w:rPr>
          <w:color w:val="000000"/>
        </w:rPr>
      </w:pPr>
      <w:r w:rsidRPr="009545E6">
        <w:rPr>
          <w:color w:val="000000"/>
        </w:rPr>
        <w:t xml:space="preserve">Please be advised that in accordance with P.L. 2018, c. 9, also known as the Diane B, Allen Equal Pay Act, which was signed in to law by Governor Phil Murphy on April 24, 2018, a </w:t>
      </w:r>
      <w:r w:rsidR="004C1E4E">
        <w:rPr>
          <w:color w:val="000000"/>
        </w:rPr>
        <w:t>Vendor {Contractor}</w:t>
      </w:r>
      <w:r w:rsidRPr="009545E6">
        <w:rPr>
          <w:color w:val="000000"/>
        </w:rPr>
        <w:t xml:space="preserve">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w:t>
      </w:r>
      <w:r>
        <w:rPr>
          <w:color w:val="000000"/>
        </w:rPr>
        <w:t xml:space="preserve">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22777313"/>
      <w:r w:rsidRPr="00B94382">
        <w:t>P</w:t>
      </w:r>
      <w:r w:rsidRPr="0071274F">
        <w:t>URPOSE AND INTENT</w:t>
      </w:r>
      <w:bookmarkEnd w:id="3"/>
      <w:bookmarkEnd w:id="4"/>
      <w:bookmarkEnd w:id="5"/>
    </w:p>
    <w:p w14:paraId="4DF9C011" w14:textId="77777777" w:rsidR="00E651D6" w:rsidRDefault="00E651D6" w:rsidP="009D1F90">
      <w:pPr>
        <w:keepNext/>
      </w:pPr>
    </w:p>
    <w:p w14:paraId="014A275E" w14:textId="2FCA1D27"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526564">
        <w:t xml:space="preserve"> </w:t>
      </w:r>
      <w:r w:rsidR="003C73BB">
        <w:t>the State of N</w:t>
      </w:r>
      <w:r w:rsidR="00526564">
        <w:t>ew Jersey, Department of Law and Public Safety, Division of the New Jersey Racing Commission.</w:t>
      </w:r>
      <w:r w:rsidR="007258B4">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497E84" w:rsidRPr="00497E84">
        <w:t>Testing Services to perform Equine Drug Testing on race horses as required by the Medication and Testing Procedure Rules (“Medication Rules”) of the New Jersey Racing Commission (</w:t>
      </w:r>
      <w:r w:rsidR="00497E84" w:rsidRPr="00497E84">
        <w:rPr>
          <w:u w:val="single"/>
        </w:rPr>
        <w:t>N.J.A.C.</w:t>
      </w:r>
      <w:r w:rsidR="00497E84" w:rsidRPr="00497E84">
        <w:t xml:space="preserve"> 13:70-14A.1 </w:t>
      </w:r>
      <w:r w:rsidR="00497E84" w:rsidRPr="00497E84">
        <w:rPr>
          <w:i/>
        </w:rPr>
        <w:t>et seq.</w:t>
      </w:r>
      <w:r w:rsidR="00497E84" w:rsidRPr="00497E84">
        <w:t xml:space="preserve"> and 13:71-23.1 </w:t>
      </w:r>
      <w:r w:rsidR="00497E84" w:rsidRPr="00497E84">
        <w:rPr>
          <w:i/>
        </w:rPr>
        <w:t xml:space="preserve">et </w:t>
      </w:r>
      <w:proofErr w:type="spellStart"/>
      <w:r w:rsidR="00497E84" w:rsidRPr="00497E84">
        <w:rPr>
          <w:i/>
        </w:rPr>
        <w:t>seq</w:t>
      </w:r>
      <w:proofErr w:type="spellEnd"/>
      <w:r w:rsidR="00497E84" w:rsidRPr="00497E84">
        <w:t xml:space="preserve">). </w:t>
      </w:r>
    </w:p>
    <w:p w14:paraId="14D4F6CD" w14:textId="77777777" w:rsidR="00E651D6" w:rsidRPr="005B339D" w:rsidRDefault="00E651D6" w:rsidP="00851065"/>
    <w:p w14:paraId="490CCC0C" w14:textId="476FD8C4" w:rsidR="00E651D6" w:rsidRDefault="00E651D6" w:rsidP="00851065">
      <w:r w:rsidRPr="005B339D">
        <w:t xml:space="preserve">The intent of this </w:t>
      </w:r>
      <w:r w:rsidR="00C3197E">
        <w:t xml:space="preserve">Bid Solicitation </w:t>
      </w:r>
      <w:r w:rsidR="00497E84">
        <w:t xml:space="preserve">is to award a </w:t>
      </w:r>
      <w:r w:rsidR="005A12BC">
        <w:t>M</w:t>
      </w:r>
      <w:r w:rsidR="00C3197E">
        <w:t xml:space="preserve">aster </w:t>
      </w:r>
      <w:r w:rsidR="005A12BC">
        <w:t>Blanket</w:t>
      </w:r>
      <w:r w:rsidR="00C3197E">
        <w:t xml:space="preserve"> </w:t>
      </w:r>
      <w:r w:rsidR="005A12BC">
        <w:t>P</w:t>
      </w:r>
      <w:r w:rsidR="00C3197E">
        <w:t xml:space="preserve">urchase </w:t>
      </w:r>
      <w:r w:rsidR="005A12BC">
        <w:t>O</w:t>
      </w:r>
      <w:r w:rsidR="00497E84">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497E84">
        <w:t xml:space="preserve">is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1EB154B8" w14:textId="60BA3931" w:rsidR="00753BFC" w:rsidRDefault="00753BFC" w:rsidP="00753BFC"/>
    <w:p w14:paraId="6330E451" w14:textId="44CDA82B" w:rsidR="00497E84" w:rsidRPr="0079223C" w:rsidRDefault="00497E84" w:rsidP="00753BFC">
      <w:pPr>
        <w:rPr>
          <w:rFonts w:cs="Arial"/>
          <w:b/>
          <w:highlight w:val="green"/>
        </w:rPr>
      </w:pPr>
      <w:r>
        <w:t xml:space="preserve">One (1) award will be made based on the weighted consumption model of the price schedule in combination with weighted Technical Evaluation Criteria listed in Section 6.7.1, </w:t>
      </w:r>
      <w:r w:rsidR="0079223C">
        <w:rPr>
          <w:i/>
        </w:rPr>
        <w:t>Technical Evaluation Criteria</w:t>
      </w:r>
      <w:r w:rsidR="0079223C">
        <w:t>.</w:t>
      </w:r>
    </w:p>
    <w:p w14:paraId="140BD94F" w14:textId="77777777" w:rsidR="00DA747D" w:rsidRPr="00DD4351" w:rsidRDefault="00DA747D"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6" w:name="_Toc400531468"/>
      <w:bookmarkStart w:id="7" w:name="_Toc428533938"/>
      <w:bookmarkStart w:id="8" w:name="_Toc522777314"/>
      <w:r w:rsidRPr="00B94382">
        <w:t>BACKGROUND</w:t>
      </w:r>
      <w:bookmarkEnd w:id="6"/>
      <w:bookmarkEnd w:id="7"/>
      <w:bookmarkEnd w:id="8"/>
      <w:r w:rsidRPr="00B94382">
        <w:t xml:space="preserve"> </w:t>
      </w:r>
    </w:p>
    <w:p w14:paraId="5886A0D5" w14:textId="77777777" w:rsidR="00E651D6" w:rsidRDefault="00E651D6" w:rsidP="009D1F90">
      <w:pPr>
        <w:keepNext/>
      </w:pPr>
    </w:p>
    <w:p w14:paraId="4AA81A86" w14:textId="77777777" w:rsidR="00926688" w:rsidRPr="00CC435D" w:rsidRDefault="00926688" w:rsidP="00926688">
      <w:r w:rsidRPr="00CC435D">
        <w:t xml:space="preserve">It is the objective of the New Jersey Racing Commission to protect the integrity of horse racing, the health and safety of the racing animals, and to safeguard the interest of the wagering public and racing participants through the prohibition and control of all drugs or foreign substances in the horse. </w:t>
      </w:r>
    </w:p>
    <w:p w14:paraId="2E0E5295" w14:textId="77777777" w:rsidR="00926688" w:rsidRPr="00CC435D" w:rsidRDefault="00926688" w:rsidP="00926688"/>
    <w:p w14:paraId="71D671A7" w14:textId="190FAEA0" w:rsidR="00397B4C" w:rsidRDefault="00926688" w:rsidP="00926688">
      <w:pPr>
        <w:widowControl w:val="0"/>
      </w:pPr>
      <w:r>
        <w:t>To accomplish this mission, t</w:t>
      </w:r>
      <w:r w:rsidRPr="00CC435D">
        <w:t xml:space="preserve">he </w:t>
      </w:r>
      <w:r>
        <w:t>Vendor {</w:t>
      </w:r>
      <w:r w:rsidRPr="00CC435D">
        <w:t>Contractor</w:t>
      </w:r>
      <w:r>
        <w:t>}</w:t>
      </w:r>
      <w:r w:rsidRPr="00CC435D">
        <w:t xml:space="preserve"> </w:t>
      </w:r>
      <w:r>
        <w:t>awarded a Blanket P.O. under this Bid Solicitation</w:t>
      </w:r>
      <w:r w:rsidR="003C73BB">
        <w:t xml:space="preserve"> </w:t>
      </w:r>
      <w:r>
        <w:t xml:space="preserve">will </w:t>
      </w:r>
      <w:r w:rsidRPr="00CC435D">
        <w:t xml:space="preserve">conduct chemical analysis on blood and urine samples collected from horses regulated under the medication rules of the New Jersey Racing Commission and provide the required analytical services, expert testimony and report findings of the </w:t>
      </w:r>
      <w:r>
        <w:t>Vendor {Contractor}</w:t>
      </w:r>
      <w:r w:rsidRPr="00CC435D">
        <w:t xml:space="preserve"> that </w:t>
      </w:r>
      <w:r w:rsidRPr="00CC435D">
        <w:lastRenderedPageBreak/>
        <w:t xml:space="preserve">performs such testing. The </w:t>
      </w:r>
      <w:r>
        <w:t>Vendor {</w:t>
      </w:r>
      <w:r w:rsidRPr="00CC435D">
        <w:t>Contractor</w:t>
      </w:r>
      <w:r>
        <w:t>}</w:t>
      </w:r>
      <w:r w:rsidRPr="00CC435D">
        <w:t xml:space="preserve"> shall also perform urinalysis for controlled, dangerous substances and prescription drugs in connection with random or for cause testing of officials, jockeys, drivers, trainers or grooms under New Jersey Racing Commission rules (</w:t>
      </w:r>
      <w:r w:rsidRPr="00114C89">
        <w:rPr>
          <w:u w:val="single"/>
        </w:rPr>
        <w:t>N.J.A.C.</w:t>
      </w:r>
      <w:r w:rsidRPr="00CC435D">
        <w:t xml:space="preserve"> 13:71-18.2 and 13:70-14A.11).</w:t>
      </w:r>
    </w:p>
    <w:p w14:paraId="7FCF9C0D" w14:textId="77777777" w:rsidR="00F05C2D" w:rsidRDefault="00F05C2D" w:rsidP="00926688">
      <w:pPr>
        <w:widowControl w:val="0"/>
      </w:pPr>
    </w:p>
    <w:p w14:paraId="5C09C08F" w14:textId="19481B35" w:rsidR="00926688" w:rsidRPr="00CC435D" w:rsidRDefault="00F05C2D" w:rsidP="00926688">
      <w:pPr>
        <w:widowControl w:val="0"/>
      </w:pPr>
      <w:r>
        <w:t>In</w:t>
      </w:r>
      <w:r w:rsidR="00926688">
        <w:t xml:space="preserve"> 2015,</w:t>
      </w:r>
      <w:r w:rsidR="00926688" w:rsidRPr="00CC435D">
        <w:t xml:space="preserve"> the Equine Testing Program </w:t>
      </w:r>
      <w:r w:rsidR="00926688">
        <w:t>collected the following sample amounts from</w:t>
      </w:r>
      <w:r w:rsidR="00926688" w:rsidRPr="00CC435D">
        <w:t xml:space="preserve"> approximately 4000 horses:</w:t>
      </w:r>
    </w:p>
    <w:p w14:paraId="7D2D0384" w14:textId="77777777" w:rsidR="00926688" w:rsidRPr="00CC435D" w:rsidRDefault="00926688" w:rsidP="00926688">
      <w:pPr>
        <w:keepN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7"/>
        <w:gridCol w:w="4210"/>
        <w:gridCol w:w="3165"/>
      </w:tblGrid>
      <w:tr w:rsidR="00926688" w:rsidRPr="00CC435D" w14:paraId="32F06679" w14:textId="77777777" w:rsidTr="00984B7D">
        <w:trPr>
          <w:jc w:val="center"/>
        </w:trPr>
        <w:tc>
          <w:tcPr>
            <w:tcW w:w="2047" w:type="dxa"/>
            <w:shd w:val="pct20" w:color="auto" w:fill="808080"/>
          </w:tcPr>
          <w:p w14:paraId="42ECC96D" w14:textId="77777777" w:rsidR="00926688" w:rsidRPr="00CC435D" w:rsidRDefault="00926688" w:rsidP="00984B7D">
            <w:pPr>
              <w:keepNext/>
            </w:pPr>
          </w:p>
        </w:tc>
        <w:tc>
          <w:tcPr>
            <w:tcW w:w="4210" w:type="dxa"/>
            <w:shd w:val="clear" w:color="auto" w:fill="auto"/>
          </w:tcPr>
          <w:p w14:paraId="10F838C9" w14:textId="77777777" w:rsidR="00926688" w:rsidRPr="00CC435D" w:rsidRDefault="00926688" w:rsidP="00984B7D">
            <w:pPr>
              <w:keepNext/>
              <w:jc w:val="center"/>
              <w:rPr>
                <w:b/>
              </w:rPr>
            </w:pPr>
            <w:r w:rsidRPr="00CC435D">
              <w:rPr>
                <w:b/>
              </w:rPr>
              <w:t>Urine</w:t>
            </w:r>
            <w:r>
              <w:rPr>
                <w:b/>
              </w:rPr>
              <w:t xml:space="preserve"> Samples</w:t>
            </w:r>
          </w:p>
        </w:tc>
        <w:tc>
          <w:tcPr>
            <w:tcW w:w="3165" w:type="dxa"/>
            <w:shd w:val="clear" w:color="auto" w:fill="auto"/>
          </w:tcPr>
          <w:p w14:paraId="1DA736DC" w14:textId="77777777" w:rsidR="00926688" w:rsidRPr="00CC435D" w:rsidRDefault="00926688" w:rsidP="00984B7D">
            <w:pPr>
              <w:keepNext/>
              <w:jc w:val="center"/>
              <w:rPr>
                <w:b/>
              </w:rPr>
            </w:pPr>
            <w:r w:rsidRPr="00CC435D">
              <w:rPr>
                <w:b/>
              </w:rPr>
              <w:t>Blood</w:t>
            </w:r>
            <w:r>
              <w:rPr>
                <w:b/>
              </w:rPr>
              <w:t xml:space="preserve"> Samples</w:t>
            </w:r>
          </w:p>
        </w:tc>
      </w:tr>
      <w:tr w:rsidR="00926688" w:rsidRPr="00CC435D" w14:paraId="5F8EB024" w14:textId="77777777" w:rsidTr="00984B7D">
        <w:trPr>
          <w:jc w:val="center"/>
        </w:trPr>
        <w:tc>
          <w:tcPr>
            <w:tcW w:w="2047" w:type="dxa"/>
            <w:shd w:val="clear" w:color="auto" w:fill="auto"/>
          </w:tcPr>
          <w:p w14:paraId="4B97ED8C" w14:textId="77777777" w:rsidR="00926688" w:rsidRPr="00CC435D" w:rsidRDefault="00926688" w:rsidP="00984B7D">
            <w:pPr>
              <w:rPr>
                <w:b/>
              </w:rPr>
            </w:pPr>
            <w:r w:rsidRPr="00CC435D">
              <w:rPr>
                <w:b/>
              </w:rPr>
              <w:t>Thoroughbreds</w:t>
            </w:r>
          </w:p>
        </w:tc>
        <w:tc>
          <w:tcPr>
            <w:tcW w:w="4210" w:type="dxa"/>
            <w:shd w:val="clear" w:color="auto" w:fill="auto"/>
          </w:tcPr>
          <w:p w14:paraId="1E80F98A" w14:textId="77777777" w:rsidR="00926688" w:rsidRPr="00CC435D" w:rsidRDefault="00926688" w:rsidP="00984B7D">
            <w:pPr>
              <w:jc w:val="center"/>
            </w:pPr>
            <w:r w:rsidRPr="00CC435D">
              <w:t>1254</w:t>
            </w:r>
          </w:p>
        </w:tc>
        <w:tc>
          <w:tcPr>
            <w:tcW w:w="3165" w:type="dxa"/>
            <w:shd w:val="clear" w:color="auto" w:fill="auto"/>
          </w:tcPr>
          <w:p w14:paraId="54F1E944" w14:textId="77777777" w:rsidR="00926688" w:rsidRPr="00CC435D" w:rsidRDefault="00926688" w:rsidP="00984B7D">
            <w:pPr>
              <w:jc w:val="center"/>
            </w:pPr>
            <w:r w:rsidRPr="00CC435D">
              <w:t>5620</w:t>
            </w:r>
          </w:p>
        </w:tc>
      </w:tr>
      <w:tr w:rsidR="00926688" w:rsidRPr="00CC435D" w14:paraId="005954C5" w14:textId="77777777" w:rsidTr="00984B7D">
        <w:trPr>
          <w:jc w:val="center"/>
        </w:trPr>
        <w:tc>
          <w:tcPr>
            <w:tcW w:w="2047" w:type="dxa"/>
            <w:shd w:val="clear" w:color="auto" w:fill="auto"/>
          </w:tcPr>
          <w:p w14:paraId="00083823" w14:textId="77777777" w:rsidR="00926688" w:rsidRPr="00CC435D" w:rsidRDefault="00926688" w:rsidP="00984B7D">
            <w:pPr>
              <w:rPr>
                <w:b/>
              </w:rPr>
            </w:pPr>
            <w:r w:rsidRPr="00CC435D">
              <w:rPr>
                <w:b/>
              </w:rPr>
              <w:t>Harness</w:t>
            </w:r>
          </w:p>
        </w:tc>
        <w:tc>
          <w:tcPr>
            <w:tcW w:w="4210" w:type="dxa"/>
            <w:shd w:val="clear" w:color="auto" w:fill="auto"/>
          </w:tcPr>
          <w:p w14:paraId="565E4F23" w14:textId="77777777" w:rsidR="00926688" w:rsidRPr="00CC435D" w:rsidRDefault="00926688" w:rsidP="00984B7D">
            <w:pPr>
              <w:jc w:val="center"/>
            </w:pPr>
            <w:r w:rsidRPr="00CC435D">
              <w:t>3340</w:t>
            </w:r>
          </w:p>
        </w:tc>
        <w:tc>
          <w:tcPr>
            <w:tcW w:w="3165" w:type="dxa"/>
            <w:shd w:val="clear" w:color="auto" w:fill="auto"/>
          </w:tcPr>
          <w:p w14:paraId="7B0EC2EF" w14:textId="77777777" w:rsidR="00926688" w:rsidRPr="00CC435D" w:rsidRDefault="00926688" w:rsidP="00984B7D">
            <w:pPr>
              <w:jc w:val="center"/>
            </w:pPr>
            <w:r w:rsidRPr="00CC435D">
              <w:t>17521</w:t>
            </w:r>
          </w:p>
        </w:tc>
      </w:tr>
    </w:tbl>
    <w:p w14:paraId="7E15CC79" w14:textId="77777777" w:rsidR="00926688" w:rsidRDefault="00926688" w:rsidP="00926688"/>
    <w:p w14:paraId="25524608" w14:textId="77777777" w:rsidR="00926688" w:rsidRDefault="00926688" w:rsidP="00926688">
      <w:r>
        <w:t>Estimated tests based on the above samples are as follows.  The State does not guarantee a minimum or maximum amount of tests:</w:t>
      </w:r>
    </w:p>
    <w:p w14:paraId="60555D5F" w14:textId="77777777" w:rsidR="00926688" w:rsidRDefault="00926688" w:rsidP="0092668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9"/>
        <w:gridCol w:w="2363"/>
      </w:tblGrid>
      <w:tr w:rsidR="00926688" w:rsidRPr="00CC435D" w14:paraId="125009D9" w14:textId="77777777" w:rsidTr="00984B7D">
        <w:trPr>
          <w:trHeight w:val="296"/>
          <w:jc w:val="center"/>
        </w:trPr>
        <w:tc>
          <w:tcPr>
            <w:tcW w:w="5899" w:type="dxa"/>
            <w:shd w:val="clear" w:color="auto" w:fill="auto"/>
          </w:tcPr>
          <w:p w14:paraId="45EBF5C1" w14:textId="77777777" w:rsidR="00926688" w:rsidRPr="00CC435D" w:rsidRDefault="00926688" w:rsidP="00984B7D">
            <w:pPr>
              <w:jc w:val="center"/>
              <w:rPr>
                <w:b/>
              </w:rPr>
            </w:pPr>
            <w:r w:rsidRPr="00CC435D">
              <w:rPr>
                <w:b/>
              </w:rPr>
              <w:t>Sample</w:t>
            </w:r>
          </w:p>
        </w:tc>
        <w:tc>
          <w:tcPr>
            <w:tcW w:w="2363" w:type="dxa"/>
            <w:shd w:val="clear" w:color="auto" w:fill="auto"/>
          </w:tcPr>
          <w:p w14:paraId="083FCAB4" w14:textId="77777777" w:rsidR="00926688" w:rsidRPr="00CC435D" w:rsidRDefault="00926688" w:rsidP="00984B7D">
            <w:pPr>
              <w:jc w:val="center"/>
              <w:rPr>
                <w:b/>
              </w:rPr>
            </w:pPr>
            <w:r w:rsidRPr="00CC435D">
              <w:rPr>
                <w:b/>
              </w:rPr>
              <w:t>Estimated Quantity</w:t>
            </w:r>
          </w:p>
        </w:tc>
      </w:tr>
      <w:tr w:rsidR="00926688" w:rsidRPr="00CC435D" w14:paraId="095BF85B" w14:textId="77777777" w:rsidTr="00984B7D">
        <w:trPr>
          <w:jc w:val="center"/>
        </w:trPr>
        <w:tc>
          <w:tcPr>
            <w:tcW w:w="5899" w:type="dxa"/>
            <w:shd w:val="clear" w:color="auto" w:fill="auto"/>
          </w:tcPr>
          <w:p w14:paraId="239694FD" w14:textId="77777777" w:rsidR="00926688" w:rsidRPr="00CC435D" w:rsidRDefault="00926688" w:rsidP="00984B7D">
            <w:r>
              <w:t xml:space="preserve">Equine </w:t>
            </w:r>
            <w:r w:rsidRPr="00CC435D">
              <w:t>Urine</w:t>
            </w:r>
          </w:p>
        </w:tc>
        <w:tc>
          <w:tcPr>
            <w:tcW w:w="2363" w:type="dxa"/>
            <w:shd w:val="clear" w:color="auto" w:fill="auto"/>
          </w:tcPr>
          <w:p w14:paraId="62DE6881" w14:textId="77777777" w:rsidR="00926688" w:rsidRPr="00CC435D" w:rsidRDefault="00926688" w:rsidP="00984B7D">
            <w:pPr>
              <w:jc w:val="center"/>
            </w:pPr>
            <w:r>
              <w:t>43</w:t>
            </w:r>
            <w:r w:rsidRPr="00CC435D">
              <w:t>00</w:t>
            </w:r>
          </w:p>
        </w:tc>
      </w:tr>
      <w:tr w:rsidR="00926688" w:rsidRPr="00CC435D" w14:paraId="6CA09193" w14:textId="77777777" w:rsidTr="00984B7D">
        <w:trPr>
          <w:jc w:val="center"/>
        </w:trPr>
        <w:tc>
          <w:tcPr>
            <w:tcW w:w="5899" w:type="dxa"/>
            <w:shd w:val="clear" w:color="auto" w:fill="auto"/>
          </w:tcPr>
          <w:p w14:paraId="28536638" w14:textId="77777777" w:rsidR="00926688" w:rsidRPr="00CC435D" w:rsidRDefault="00926688" w:rsidP="00984B7D">
            <w:r>
              <w:t xml:space="preserve">Equine </w:t>
            </w:r>
            <w:r w:rsidRPr="00CC435D">
              <w:t>Blood</w:t>
            </w:r>
          </w:p>
        </w:tc>
        <w:tc>
          <w:tcPr>
            <w:tcW w:w="2363" w:type="dxa"/>
            <w:shd w:val="clear" w:color="auto" w:fill="auto"/>
          </w:tcPr>
          <w:p w14:paraId="22853DCC" w14:textId="77777777" w:rsidR="00926688" w:rsidRPr="00CC435D" w:rsidRDefault="00926688" w:rsidP="00984B7D">
            <w:pPr>
              <w:jc w:val="center"/>
            </w:pPr>
            <w:r>
              <w:t>23000</w:t>
            </w:r>
          </w:p>
        </w:tc>
      </w:tr>
      <w:tr w:rsidR="00926688" w:rsidRPr="003B7DE3" w14:paraId="2BCD49AA" w14:textId="77777777" w:rsidTr="00984B7D">
        <w:trPr>
          <w:jc w:val="center"/>
        </w:trPr>
        <w:tc>
          <w:tcPr>
            <w:tcW w:w="8262" w:type="dxa"/>
            <w:gridSpan w:val="2"/>
            <w:shd w:val="clear" w:color="auto" w:fill="auto"/>
          </w:tcPr>
          <w:p w14:paraId="66FDA5C4" w14:textId="77777777" w:rsidR="00926688" w:rsidRPr="003B7DE3" w:rsidRDefault="00926688" w:rsidP="00984B7D">
            <w:pPr>
              <w:jc w:val="center"/>
              <w:rPr>
                <w:b/>
              </w:rPr>
            </w:pPr>
            <w:r w:rsidRPr="003B7DE3">
              <w:rPr>
                <w:b/>
              </w:rPr>
              <w:t xml:space="preserve">Blood and Urine </w:t>
            </w:r>
            <w:r>
              <w:rPr>
                <w:b/>
              </w:rPr>
              <w:t>Sub-</w:t>
            </w:r>
            <w:r w:rsidRPr="003B7DE3">
              <w:rPr>
                <w:b/>
              </w:rPr>
              <w:t>Tests Contri</w:t>
            </w:r>
            <w:r>
              <w:rPr>
                <w:b/>
              </w:rPr>
              <w:t>buting to Estimated Quantities Above</w:t>
            </w:r>
          </w:p>
        </w:tc>
      </w:tr>
      <w:tr w:rsidR="00926688" w:rsidRPr="00CC435D" w14:paraId="14E4DB76" w14:textId="77777777" w:rsidTr="00984B7D">
        <w:trPr>
          <w:jc w:val="center"/>
        </w:trPr>
        <w:tc>
          <w:tcPr>
            <w:tcW w:w="5899" w:type="dxa"/>
            <w:shd w:val="clear" w:color="auto" w:fill="auto"/>
          </w:tcPr>
          <w:p w14:paraId="7D8FC317" w14:textId="77777777" w:rsidR="00926688" w:rsidRPr="00CC435D" w:rsidRDefault="00926688" w:rsidP="00984B7D">
            <w:r>
              <w:t xml:space="preserve">   </w:t>
            </w:r>
            <w:r w:rsidRPr="00CC435D">
              <w:t>ARCI Controlled Therapeutic Medication Schedule</w:t>
            </w:r>
            <w:r>
              <w:t xml:space="preserve"> (blood &amp; urine)</w:t>
            </w:r>
          </w:p>
        </w:tc>
        <w:tc>
          <w:tcPr>
            <w:tcW w:w="2363" w:type="dxa"/>
            <w:shd w:val="clear" w:color="auto" w:fill="auto"/>
          </w:tcPr>
          <w:p w14:paraId="0F3C3C60" w14:textId="77777777" w:rsidR="00926688" w:rsidRPr="00CC435D" w:rsidRDefault="00926688" w:rsidP="00984B7D">
            <w:pPr>
              <w:jc w:val="center"/>
            </w:pPr>
            <w:r w:rsidRPr="00CC435D">
              <w:t>4000</w:t>
            </w:r>
          </w:p>
        </w:tc>
      </w:tr>
      <w:tr w:rsidR="00926688" w:rsidRPr="00CC435D" w14:paraId="283D24B5" w14:textId="77777777" w:rsidTr="00984B7D">
        <w:trPr>
          <w:jc w:val="center"/>
        </w:trPr>
        <w:tc>
          <w:tcPr>
            <w:tcW w:w="5899" w:type="dxa"/>
            <w:shd w:val="clear" w:color="auto" w:fill="auto"/>
          </w:tcPr>
          <w:p w14:paraId="2AC3F444" w14:textId="77777777" w:rsidR="00926688" w:rsidRPr="00CC435D" w:rsidRDefault="00926688" w:rsidP="00984B7D">
            <w:r>
              <w:t xml:space="preserve">   Total Carbon Dioxide (</w:t>
            </w:r>
            <w:r w:rsidRPr="00CC435D">
              <w:t>TCO</w:t>
            </w:r>
            <w:r w:rsidRPr="00DC1585">
              <w:rPr>
                <w:vertAlign w:val="subscript"/>
              </w:rPr>
              <w:t>2</w:t>
            </w:r>
            <w:r>
              <w:t xml:space="preserve">) </w:t>
            </w:r>
            <w:r w:rsidRPr="00CC435D">
              <w:t>37/39mmole/L</w:t>
            </w:r>
            <w:r>
              <w:t xml:space="preserve"> (blood only)</w:t>
            </w:r>
          </w:p>
        </w:tc>
        <w:tc>
          <w:tcPr>
            <w:tcW w:w="2363" w:type="dxa"/>
            <w:shd w:val="clear" w:color="auto" w:fill="auto"/>
          </w:tcPr>
          <w:p w14:paraId="3A7EA999" w14:textId="77777777" w:rsidR="00926688" w:rsidRPr="00CC435D" w:rsidRDefault="00926688" w:rsidP="00984B7D">
            <w:pPr>
              <w:jc w:val="center"/>
            </w:pPr>
            <w:r w:rsidRPr="00CC435D">
              <w:t>3500</w:t>
            </w:r>
          </w:p>
        </w:tc>
      </w:tr>
      <w:tr w:rsidR="00926688" w:rsidRPr="00CC435D" w14:paraId="436334D3" w14:textId="77777777" w:rsidTr="00984B7D">
        <w:trPr>
          <w:jc w:val="center"/>
        </w:trPr>
        <w:tc>
          <w:tcPr>
            <w:tcW w:w="5899" w:type="dxa"/>
            <w:shd w:val="clear" w:color="auto" w:fill="auto"/>
          </w:tcPr>
          <w:p w14:paraId="4CB5EA3A" w14:textId="77777777" w:rsidR="00926688" w:rsidRPr="00CC435D" w:rsidRDefault="00926688" w:rsidP="00984B7D">
            <w:r>
              <w:t xml:space="preserve">   </w:t>
            </w:r>
            <w:r w:rsidRPr="00CC435D">
              <w:t>Anabolic Steroids</w:t>
            </w:r>
            <w:r>
              <w:t xml:space="preserve"> (blood &amp; urine)</w:t>
            </w:r>
          </w:p>
        </w:tc>
        <w:tc>
          <w:tcPr>
            <w:tcW w:w="2363" w:type="dxa"/>
            <w:shd w:val="clear" w:color="auto" w:fill="auto"/>
          </w:tcPr>
          <w:p w14:paraId="79E78EEE" w14:textId="77777777" w:rsidR="00926688" w:rsidRPr="00CC435D" w:rsidRDefault="00926688" w:rsidP="00984B7D">
            <w:pPr>
              <w:jc w:val="center"/>
            </w:pPr>
            <w:r w:rsidRPr="00CC435D">
              <w:t>4000</w:t>
            </w:r>
          </w:p>
        </w:tc>
      </w:tr>
      <w:tr w:rsidR="00926688" w:rsidRPr="00CC435D" w14:paraId="5AED38C6" w14:textId="77777777" w:rsidTr="00984B7D">
        <w:trPr>
          <w:jc w:val="center"/>
        </w:trPr>
        <w:tc>
          <w:tcPr>
            <w:tcW w:w="5899" w:type="dxa"/>
            <w:shd w:val="clear" w:color="auto" w:fill="auto"/>
          </w:tcPr>
          <w:p w14:paraId="4FEE5FF0" w14:textId="77777777" w:rsidR="00926688" w:rsidRPr="00CC435D" w:rsidRDefault="00926688" w:rsidP="00984B7D">
            <w:r>
              <w:t xml:space="preserve">   </w:t>
            </w:r>
            <w:r w:rsidRPr="00CC435D">
              <w:t>Out of Competition Blood Doping</w:t>
            </w:r>
            <w:r>
              <w:t xml:space="preserve"> (blood only)</w:t>
            </w:r>
          </w:p>
        </w:tc>
        <w:tc>
          <w:tcPr>
            <w:tcW w:w="2363" w:type="dxa"/>
            <w:shd w:val="clear" w:color="auto" w:fill="auto"/>
          </w:tcPr>
          <w:p w14:paraId="06E35980" w14:textId="77777777" w:rsidR="00926688" w:rsidRPr="00CC435D" w:rsidRDefault="00926688" w:rsidP="00984B7D">
            <w:pPr>
              <w:jc w:val="center"/>
            </w:pPr>
            <w:r w:rsidRPr="00CC435D">
              <w:t>200</w:t>
            </w:r>
          </w:p>
        </w:tc>
      </w:tr>
      <w:tr w:rsidR="00926688" w:rsidRPr="00CC435D" w14:paraId="46F82359" w14:textId="77777777" w:rsidTr="00984B7D">
        <w:trPr>
          <w:jc w:val="center"/>
        </w:trPr>
        <w:tc>
          <w:tcPr>
            <w:tcW w:w="5899" w:type="dxa"/>
            <w:shd w:val="clear" w:color="auto" w:fill="auto"/>
          </w:tcPr>
          <w:p w14:paraId="59A7E363" w14:textId="77777777" w:rsidR="00926688" w:rsidRPr="00CC435D" w:rsidRDefault="00926688" w:rsidP="00984B7D">
            <w:pPr>
              <w:ind w:left="151"/>
              <w:jc w:val="left"/>
            </w:pPr>
            <w:r w:rsidRPr="00CC435D">
              <w:t>T</w:t>
            </w:r>
            <w:r>
              <w:t>horoughbred Owners and Breeders  Association</w:t>
            </w:r>
            <w:r w:rsidRPr="00CC435D">
              <w:t xml:space="preserve"> </w:t>
            </w:r>
            <w:r>
              <w:t xml:space="preserve">       </w:t>
            </w:r>
            <w:r w:rsidRPr="00CC435D">
              <w:t>Samples</w:t>
            </w:r>
            <w:r>
              <w:t xml:space="preserve"> (blood &amp; urine)</w:t>
            </w:r>
          </w:p>
        </w:tc>
        <w:tc>
          <w:tcPr>
            <w:tcW w:w="2363" w:type="dxa"/>
            <w:shd w:val="clear" w:color="auto" w:fill="auto"/>
          </w:tcPr>
          <w:p w14:paraId="18CB368B" w14:textId="77777777" w:rsidR="00926688" w:rsidRPr="00CC435D" w:rsidRDefault="00926688" w:rsidP="00984B7D">
            <w:pPr>
              <w:jc w:val="center"/>
            </w:pPr>
            <w:r w:rsidRPr="00CC435D">
              <w:t>4000</w:t>
            </w:r>
          </w:p>
        </w:tc>
      </w:tr>
      <w:tr w:rsidR="00926688" w:rsidRPr="00CC435D" w14:paraId="1B7C8A5F" w14:textId="77777777" w:rsidTr="00984B7D">
        <w:trPr>
          <w:trHeight w:val="359"/>
          <w:jc w:val="center"/>
        </w:trPr>
        <w:tc>
          <w:tcPr>
            <w:tcW w:w="5899" w:type="dxa"/>
            <w:shd w:val="clear" w:color="auto" w:fill="auto"/>
          </w:tcPr>
          <w:p w14:paraId="3870F7A8" w14:textId="77777777" w:rsidR="00926688" w:rsidRPr="00CC435D" w:rsidRDefault="00926688" w:rsidP="00984B7D">
            <w:pPr>
              <w:ind w:left="151"/>
              <w:jc w:val="left"/>
            </w:pPr>
            <w:r>
              <w:t>Cobalt  0.025ng/ml (blood only)</w:t>
            </w:r>
          </w:p>
        </w:tc>
        <w:tc>
          <w:tcPr>
            <w:tcW w:w="2363" w:type="dxa"/>
            <w:shd w:val="clear" w:color="auto" w:fill="auto"/>
          </w:tcPr>
          <w:p w14:paraId="60D9B834" w14:textId="77777777" w:rsidR="00926688" w:rsidRPr="00CC435D" w:rsidRDefault="00926688" w:rsidP="00984B7D">
            <w:pPr>
              <w:jc w:val="center"/>
            </w:pPr>
            <w:r>
              <w:t>100</w:t>
            </w:r>
          </w:p>
        </w:tc>
      </w:tr>
    </w:tbl>
    <w:p w14:paraId="13D50C12" w14:textId="77777777" w:rsidR="00926688" w:rsidRPr="00CC435D" w:rsidRDefault="00926688" w:rsidP="00926688"/>
    <w:p w14:paraId="6F3CD2CC" w14:textId="77777777" w:rsidR="00926688" w:rsidRDefault="00926688" w:rsidP="0092668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4"/>
        <w:gridCol w:w="2363"/>
      </w:tblGrid>
      <w:tr w:rsidR="00926688" w:rsidRPr="00CC435D" w14:paraId="760812D6" w14:textId="77777777" w:rsidTr="00984B7D">
        <w:trPr>
          <w:jc w:val="center"/>
        </w:trPr>
        <w:tc>
          <w:tcPr>
            <w:tcW w:w="5534" w:type="dxa"/>
            <w:shd w:val="clear" w:color="auto" w:fill="auto"/>
          </w:tcPr>
          <w:p w14:paraId="0B6FC829" w14:textId="77777777" w:rsidR="00926688" w:rsidRPr="006A6DF7" w:rsidRDefault="00926688" w:rsidP="00984B7D">
            <w:pPr>
              <w:jc w:val="center"/>
              <w:rPr>
                <w:b/>
              </w:rPr>
            </w:pPr>
            <w:r w:rsidRPr="006A6DF7">
              <w:rPr>
                <w:b/>
              </w:rPr>
              <w:t>Other Sample Requirements</w:t>
            </w:r>
          </w:p>
        </w:tc>
        <w:tc>
          <w:tcPr>
            <w:tcW w:w="2363" w:type="dxa"/>
            <w:shd w:val="clear" w:color="auto" w:fill="auto"/>
          </w:tcPr>
          <w:p w14:paraId="5A5E7DAC" w14:textId="77777777" w:rsidR="00926688" w:rsidRPr="006A6DF7" w:rsidRDefault="00926688" w:rsidP="00984B7D">
            <w:pPr>
              <w:jc w:val="center"/>
              <w:rPr>
                <w:b/>
              </w:rPr>
            </w:pPr>
            <w:r w:rsidRPr="006A6DF7">
              <w:rPr>
                <w:b/>
              </w:rPr>
              <w:t>Estimated Quantity</w:t>
            </w:r>
          </w:p>
        </w:tc>
      </w:tr>
      <w:tr w:rsidR="00926688" w:rsidRPr="00CC435D" w14:paraId="21E5EBD8" w14:textId="77777777" w:rsidTr="00984B7D">
        <w:trPr>
          <w:jc w:val="center"/>
        </w:trPr>
        <w:tc>
          <w:tcPr>
            <w:tcW w:w="5534" w:type="dxa"/>
            <w:shd w:val="clear" w:color="auto" w:fill="auto"/>
          </w:tcPr>
          <w:p w14:paraId="2EC79667" w14:textId="77777777" w:rsidR="00926688" w:rsidRPr="00CC435D" w:rsidRDefault="00926688" w:rsidP="00984B7D">
            <w:r>
              <w:t xml:space="preserve">   </w:t>
            </w:r>
            <w:r w:rsidRPr="00CC435D">
              <w:t>Human Urine</w:t>
            </w:r>
            <w:r w:rsidRPr="00CC435D">
              <w:tab/>
            </w:r>
          </w:p>
        </w:tc>
        <w:tc>
          <w:tcPr>
            <w:tcW w:w="2363" w:type="dxa"/>
            <w:shd w:val="clear" w:color="auto" w:fill="auto"/>
          </w:tcPr>
          <w:p w14:paraId="39E1AE3B" w14:textId="77777777" w:rsidR="00926688" w:rsidRPr="00CC435D" w:rsidRDefault="00926688" w:rsidP="00984B7D">
            <w:pPr>
              <w:jc w:val="center"/>
            </w:pPr>
            <w:r w:rsidRPr="00CC435D">
              <w:t>350</w:t>
            </w:r>
          </w:p>
        </w:tc>
      </w:tr>
      <w:tr w:rsidR="00926688" w:rsidRPr="00CC435D" w14:paraId="4C3A8C56" w14:textId="77777777" w:rsidTr="00984B7D">
        <w:trPr>
          <w:jc w:val="center"/>
        </w:trPr>
        <w:tc>
          <w:tcPr>
            <w:tcW w:w="5534" w:type="dxa"/>
            <w:shd w:val="clear" w:color="auto" w:fill="auto"/>
          </w:tcPr>
          <w:p w14:paraId="0C959237" w14:textId="77777777" w:rsidR="00926688" w:rsidRPr="00CC435D" w:rsidRDefault="00926688" w:rsidP="00984B7D">
            <w:r>
              <w:t xml:space="preserve">   </w:t>
            </w:r>
            <w:r w:rsidRPr="00CC435D">
              <w:t>Evidence</w:t>
            </w:r>
          </w:p>
        </w:tc>
        <w:tc>
          <w:tcPr>
            <w:tcW w:w="2363" w:type="dxa"/>
            <w:shd w:val="clear" w:color="auto" w:fill="auto"/>
          </w:tcPr>
          <w:p w14:paraId="61170C2A" w14:textId="77777777" w:rsidR="00926688" w:rsidRPr="00CC435D" w:rsidRDefault="00926688" w:rsidP="00984B7D">
            <w:pPr>
              <w:jc w:val="center"/>
            </w:pPr>
            <w:r w:rsidRPr="00CC435D">
              <w:t>50-75 items per year</w:t>
            </w:r>
          </w:p>
        </w:tc>
      </w:tr>
    </w:tbl>
    <w:p w14:paraId="7D269A5A" w14:textId="77777777" w:rsidR="00926688" w:rsidRDefault="00926688" w:rsidP="00926688"/>
    <w:p w14:paraId="4CFC6A1A" w14:textId="77777777" w:rsidR="00926688" w:rsidRPr="00CC435D" w:rsidRDefault="00926688" w:rsidP="00926688">
      <w:r w:rsidRPr="00CC435D">
        <w:t xml:space="preserve">Presently, the New Jersey Racing Commission </w:t>
      </w:r>
      <w:r>
        <w:t>M</w:t>
      </w:r>
      <w:r w:rsidRPr="00CC435D">
        <w:t xml:space="preserve">edications </w:t>
      </w:r>
      <w:r>
        <w:t>R</w:t>
      </w:r>
      <w:r w:rsidRPr="00CC435D">
        <w:t>ules</w:t>
      </w:r>
      <w:r>
        <w:t xml:space="preserve"> at</w:t>
      </w:r>
      <w:r w:rsidRPr="00CC435D">
        <w:t xml:space="preserve"> </w:t>
      </w:r>
      <w:r w:rsidRPr="002F5158">
        <w:rPr>
          <w:u w:val="single"/>
        </w:rPr>
        <w:t>N.J.A.C.</w:t>
      </w:r>
      <w:r w:rsidRPr="00CC435D">
        <w:t xml:space="preserve"> 13:70</w:t>
      </w:r>
      <w:r>
        <w:t xml:space="preserve">-14A.1 </w:t>
      </w:r>
      <w:r>
        <w:rPr>
          <w:i/>
        </w:rPr>
        <w:t>et seq.</w:t>
      </w:r>
      <w:r w:rsidRPr="00CC435D">
        <w:t xml:space="preserve"> and 13:71</w:t>
      </w:r>
      <w:r>
        <w:t xml:space="preserve">-23.1 </w:t>
      </w:r>
      <w:r>
        <w:rPr>
          <w:i/>
        </w:rPr>
        <w:t>et seq.</w:t>
      </w:r>
      <w:r w:rsidRPr="00CC435D">
        <w:t xml:space="preserve"> regulate drugs using the following strategies:</w:t>
      </w:r>
    </w:p>
    <w:p w14:paraId="0A7F4795" w14:textId="77777777" w:rsidR="00926688" w:rsidRPr="00CC435D" w:rsidRDefault="00926688" w:rsidP="00926688"/>
    <w:p w14:paraId="4FE9D454" w14:textId="77777777" w:rsidR="00926688" w:rsidRPr="00CC435D" w:rsidRDefault="00926688" w:rsidP="00B202C3">
      <w:pPr>
        <w:numPr>
          <w:ilvl w:val="0"/>
          <w:numId w:val="49"/>
        </w:numPr>
        <w:spacing w:after="120"/>
        <w:ind w:left="720"/>
      </w:pPr>
      <w:r w:rsidRPr="00CC435D">
        <w:t xml:space="preserve">Blood Gas Testing by measuring </w:t>
      </w:r>
      <w:r>
        <w:t>TCO</w:t>
      </w:r>
      <w:r w:rsidRPr="006A6DF7">
        <w:rPr>
          <w:vertAlign w:val="subscript"/>
        </w:rPr>
        <w:t>2</w:t>
      </w:r>
      <w:r w:rsidRPr="00CC435D">
        <w:t>;</w:t>
      </w:r>
    </w:p>
    <w:p w14:paraId="58837301" w14:textId="77777777" w:rsidR="00926688" w:rsidRPr="00CC435D" w:rsidRDefault="00926688" w:rsidP="00B202C3">
      <w:pPr>
        <w:numPr>
          <w:ilvl w:val="0"/>
          <w:numId w:val="49"/>
        </w:numPr>
        <w:spacing w:after="120"/>
        <w:ind w:left="720"/>
      </w:pPr>
      <w:r w:rsidRPr="00CC435D">
        <w:t>Quantitative Analysis of Anabolic Steroids;</w:t>
      </w:r>
    </w:p>
    <w:p w14:paraId="45DFDB0F" w14:textId="77777777" w:rsidR="00926688" w:rsidRPr="00CC435D" w:rsidRDefault="00926688" w:rsidP="00B202C3">
      <w:pPr>
        <w:numPr>
          <w:ilvl w:val="0"/>
          <w:numId w:val="49"/>
        </w:numPr>
        <w:spacing w:after="120"/>
        <w:ind w:left="720"/>
      </w:pPr>
      <w:r w:rsidRPr="00CC435D">
        <w:t xml:space="preserve">Quantitative Analysis of all substances as contained in the </w:t>
      </w:r>
      <w:r>
        <w:t>Association of Racing Commissioners International (</w:t>
      </w:r>
      <w:r w:rsidRPr="00CC435D">
        <w:t>ARCI</w:t>
      </w:r>
      <w:r>
        <w:t>)</w:t>
      </w:r>
      <w:r w:rsidRPr="00CC435D">
        <w:t xml:space="preserve"> Controlled Therapeutic Medication Schedule as amended and supplemented;</w:t>
      </w:r>
    </w:p>
    <w:p w14:paraId="37E3A54B" w14:textId="77777777" w:rsidR="00926688" w:rsidRPr="00CC435D" w:rsidRDefault="00926688" w:rsidP="00B202C3">
      <w:pPr>
        <w:numPr>
          <w:ilvl w:val="0"/>
          <w:numId w:val="49"/>
        </w:numPr>
        <w:spacing w:after="120"/>
        <w:ind w:left="720"/>
      </w:pPr>
      <w:r w:rsidRPr="00CC435D">
        <w:t>Out of Competition Testing for blood doping agents;</w:t>
      </w:r>
    </w:p>
    <w:p w14:paraId="3348F5BB" w14:textId="77777777" w:rsidR="00926688" w:rsidRPr="00CC435D" w:rsidRDefault="00926688" w:rsidP="00B202C3">
      <w:pPr>
        <w:numPr>
          <w:ilvl w:val="0"/>
          <w:numId w:val="49"/>
        </w:numPr>
        <w:spacing w:after="120"/>
        <w:ind w:left="720"/>
      </w:pPr>
      <w:r w:rsidRPr="00CC435D">
        <w:t xml:space="preserve">Certified testing for the National Thoroughbred Owners </w:t>
      </w:r>
      <w:r>
        <w:t>and Breeders Association (TOBA)</w:t>
      </w:r>
      <w:r w:rsidRPr="00CC435D">
        <w:t>;</w:t>
      </w:r>
    </w:p>
    <w:p w14:paraId="1107C55A" w14:textId="77777777" w:rsidR="00926688" w:rsidRPr="00CC435D" w:rsidRDefault="00926688" w:rsidP="00B202C3">
      <w:pPr>
        <w:numPr>
          <w:ilvl w:val="0"/>
          <w:numId w:val="49"/>
        </w:numPr>
        <w:spacing w:after="120"/>
        <w:ind w:left="720"/>
      </w:pPr>
      <w:r w:rsidRPr="00CC435D">
        <w:t>Human testing for safety in the sport; and</w:t>
      </w:r>
    </w:p>
    <w:p w14:paraId="722ACCEF" w14:textId="77777777" w:rsidR="00926688" w:rsidRPr="00CC435D" w:rsidRDefault="00926688" w:rsidP="00B202C3">
      <w:pPr>
        <w:numPr>
          <w:ilvl w:val="0"/>
          <w:numId w:val="49"/>
        </w:numPr>
        <w:spacing w:after="120"/>
        <w:ind w:left="720"/>
      </w:pPr>
      <w:r w:rsidRPr="00CC435D">
        <w:t>Analysis of evidence submitted by State investigators.</w:t>
      </w:r>
    </w:p>
    <w:p w14:paraId="6F04D259" w14:textId="77777777" w:rsidR="00926688" w:rsidRPr="00CC435D" w:rsidRDefault="00926688" w:rsidP="00926688">
      <w:r w:rsidRPr="00CC435D">
        <w:t>Standard bred and Thoroughbred racing is conducted at the following three (3) racetracks in New Jersey:</w:t>
      </w:r>
    </w:p>
    <w:p w14:paraId="2706A555" w14:textId="77777777" w:rsidR="00926688" w:rsidRPr="00CC435D" w:rsidRDefault="00926688" w:rsidP="00926688"/>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5"/>
        <w:gridCol w:w="2229"/>
        <w:gridCol w:w="3158"/>
      </w:tblGrid>
      <w:tr w:rsidR="00926688" w:rsidRPr="00CC435D" w14:paraId="0076A55E" w14:textId="77777777" w:rsidTr="00984B7D">
        <w:tc>
          <w:tcPr>
            <w:tcW w:w="4140" w:type="dxa"/>
            <w:shd w:val="clear" w:color="auto" w:fill="auto"/>
          </w:tcPr>
          <w:p w14:paraId="4501713D" w14:textId="77777777" w:rsidR="00926688" w:rsidRPr="00CC435D" w:rsidRDefault="00926688" w:rsidP="00984B7D">
            <w:pPr>
              <w:jc w:val="center"/>
              <w:rPr>
                <w:b/>
              </w:rPr>
            </w:pPr>
            <w:r w:rsidRPr="00CC435D">
              <w:rPr>
                <w:b/>
              </w:rPr>
              <w:t>Racetrack</w:t>
            </w:r>
            <w:r>
              <w:rPr>
                <w:b/>
              </w:rPr>
              <w:t xml:space="preserve"> and Location</w:t>
            </w:r>
          </w:p>
        </w:tc>
        <w:tc>
          <w:tcPr>
            <w:tcW w:w="2256" w:type="dxa"/>
            <w:shd w:val="clear" w:color="auto" w:fill="auto"/>
          </w:tcPr>
          <w:p w14:paraId="63621650" w14:textId="77777777" w:rsidR="00926688" w:rsidRPr="00CC435D" w:rsidRDefault="00926688" w:rsidP="00984B7D">
            <w:pPr>
              <w:jc w:val="center"/>
              <w:rPr>
                <w:b/>
              </w:rPr>
            </w:pPr>
            <w:r w:rsidRPr="00CC435D">
              <w:rPr>
                <w:b/>
              </w:rPr>
              <w:t>Type of Race</w:t>
            </w:r>
          </w:p>
        </w:tc>
        <w:tc>
          <w:tcPr>
            <w:tcW w:w="3252" w:type="dxa"/>
            <w:shd w:val="clear" w:color="auto" w:fill="auto"/>
          </w:tcPr>
          <w:p w14:paraId="44FEDD25" w14:textId="77777777" w:rsidR="00926688" w:rsidRPr="00CC435D" w:rsidRDefault="00926688" w:rsidP="00984B7D">
            <w:pPr>
              <w:jc w:val="center"/>
              <w:rPr>
                <w:b/>
              </w:rPr>
            </w:pPr>
            <w:r w:rsidRPr="00CC435D">
              <w:rPr>
                <w:b/>
              </w:rPr>
              <w:t>Racing days</w:t>
            </w:r>
            <w:r w:rsidRPr="00CC435D">
              <w:rPr>
                <w:b/>
                <w:vertAlign w:val="superscript"/>
              </w:rPr>
              <w:footnoteReference w:id="2"/>
            </w:r>
            <w:r w:rsidRPr="00CC435D">
              <w:rPr>
                <w:b/>
              </w:rPr>
              <w:t xml:space="preserve"> - 2015</w:t>
            </w:r>
          </w:p>
        </w:tc>
      </w:tr>
      <w:tr w:rsidR="00926688" w:rsidRPr="00CC435D" w14:paraId="47E4A766" w14:textId="77777777" w:rsidTr="00984B7D">
        <w:tc>
          <w:tcPr>
            <w:tcW w:w="4140" w:type="dxa"/>
            <w:shd w:val="clear" w:color="auto" w:fill="auto"/>
          </w:tcPr>
          <w:p w14:paraId="62B2C137" w14:textId="77777777" w:rsidR="00926688" w:rsidRPr="00CC435D" w:rsidRDefault="00926688" w:rsidP="00984B7D">
            <w:r w:rsidRPr="00CC435D">
              <w:lastRenderedPageBreak/>
              <w:t>The Meadowlands</w:t>
            </w:r>
          </w:p>
          <w:p w14:paraId="7EAB526A" w14:textId="77777777" w:rsidR="00926688" w:rsidRPr="00CC435D" w:rsidRDefault="00926688" w:rsidP="00984B7D">
            <w:r w:rsidRPr="00CC435D">
              <w:t>E. Rutherford, NJ</w:t>
            </w:r>
          </w:p>
        </w:tc>
        <w:tc>
          <w:tcPr>
            <w:tcW w:w="2256" w:type="dxa"/>
            <w:shd w:val="clear" w:color="auto" w:fill="auto"/>
          </w:tcPr>
          <w:p w14:paraId="0D85A658" w14:textId="77777777" w:rsidR="00926688" w:rsidRPr="00CC435D" w:rsidRDefault="00926688" w:rsidP="00984B7D">
            <w:pPr>
              <w:jc w:val="center"/>
            </w:pPr>
            <w:r w:rsidRPr="00CC435D">
              <w:t>Harness</w:t>
            </w:r>
          </w:p>
          <w:p w14:paraId="5B4B3EEE" w14:textId="77777777" w:rsidR="00926688" w:rsidRPr="00CC435D" w:rsidRDefault="00926688" w:rsidP="00984B7D">
            <w:pPr>
              <w:jc w:val="center"/>
            </w:pPr>
            <w:r w:rsidRPr="00CC435D">
              <w:t>Thoroughbred</w:t>
            </w:r>
          </w:p>
        </w:tc>
        <w:tc>
          <w:tcPr>
            <w:tcW w:w="3252" w:type="dxa"/>
            <w:shd w:val="clear" w:color="auto" w:fill="auto"/>
          </w:tcPr>
          <w:p w14:paraId="70BA1CCE" w14:textId="77777777" w:rsidR="00926688" w:rsidRPr="00CC435D" w:rsidRDefault="00926688" w:rsidP="00984B7D">
            <w:pPr>
              <w:jc w:val="center"/>
            </w:pPr>
            <w:r>
              <w:t>84 day</w:t>
            </w:r>
            <w:r w:rsidRPr="00CC435D">
              <w:t>s</w:t>
            </w:r>
          </w:p>
          <w:p w14:paraId="2EEFFDB4" w14:textId="77777777" w:rsidR="00926688" w:rsidRPr="00CC435D" w:rsidRDefault="00926688" w:rsidP="00984B7D">
            <w:pPr>
              <w:jc w:val="center"/>
            </w:pPr>
            <w:r>
              <w:t>13 day</w:t>
            </w:r>
            <w:r w:rsidRPr="00CC435D">
              <w:t>s</w:t>
            </w:r>
          </w:p>
        </w:tc>
      </w:tr>
      <w:tr w:rsidR="00926688" w:rsidRPr="00CC435D" w14:paraId="5403D76F" w14:textId="77777777" w:rsidTr="00984B7D">
        <w:tc>
          <w:tcPr>
            <w:tcW w:w="4140" w:type="dxa"/>
            <w:shd w:val="clear" w:color="auto" w:fill="auto"/>
          </w:tcPr>
          <w:p w14:paraId="29F6D90F" w14:textId="77777777" w:rsidR="00926688" w:rsidRPr="00CC435D" w:rsidRDefault="00926688" w:rsidP="00984B7D">
            <w:r w:rsidRPr="00CC435D">
              <w:t>Freehold Raceway Freehold, NJ</w:t>
            </w:r>
          </w:p>
        </w:tc>
        <w:tc>
          <w:tcPr>
            <w:tcW w:w="2256" w:type="dxa"/>
            <w:shd w:val="clear" w:color="auto" w:fill="auto"/>
          </w:tcPr>
          <w:p w14:paraId="7DF1E897" w14:textId="77777777" w:rsidR="00926688" w:rsidRPr="00CC435D" w:rsidRDefault="00926688" w:rsidP="00984B7D">
            <w:pPr>
              <w:jc w:val="center"/>
            </w:pPr>
            <w:r w:rsidRPr="00CC435D">
              <w:t>Harness</w:t>
            </w:r>
          </w:p>
        </w:tc>
        <w:tc>
          <w:tcPr>
            <w:tcW w:w="3252" w:type="dxa"/>
            <w:shd w:val="clear" w:color="auto" w:fill="auto"/>
          </w:tcPr>
          <w:p w14:paraId="4474E862" w14:textId="77777777" w:rsidR="00926688" w:rsidRPr="00CC435D" w:rsidRDefault="00926688" w:rsidP="00984B7D">
            <w:pPr>
              <w:jc w:val="center"/>
            </w:pPr>
            <w:r w:rsidRPr="00CC435D">
              <w:t>109 da</w:t>
            </w:r>
            <w:r>
              <w:t>y</w:t>
            </w:r>
            <w:r w:rsidRPr="00CC435D">
              <w:t>s</w:t>
            </w:r>
          </w:p>
        </w:tc>
      </w:tr>
      <w:tr w:rsidR="00926688" w:rsidRPr="00CC435D" w14:paraId="519A1078" w14:textId="77777777" w:rsidTr="00984B7D">
        <w:tc>
          <w:tcPr>
            <w:tcW w:w="4140" w:type="dxa"/>
            <w:shd w:val="clear" w:color="auto" w:fill="auto"/>
          </w:tcPr>
          <w:p w14:paraId="326CA361" w14:textId="77777777" w:rsidR="00926688" w:rsidRPr="00CC435D" w:rsidRDefault="00926688" w:rsidP="00984B7D">
            <w:r w:rsidRPr="00CC435D">
              <w:t>Monmouth Park Oceanport, NJ</w:t>
            </w:r>
          </w:p>
        </w:tc>
        <w:tc>
          <w:tcPr>
            <w:tcW w:w="2256" w:type="dxa"/>
            <w:shd w:val="clear" w:color="auto" w:fill="auto"/>
          </w:tcPr>
          <w:p w14:paraId="0CC482DA" w14:textId="77777777" w:rsidR="00926688" w:rsidRPr="00CC435D" w:rsidRDefault="00926688" w:rsidP="00984B7D">
            <w:pPr>
              <w:jc w:val="center"/>
            </w:pPr>
            <w:r w:rsidRPr="00CC435D">
              <w:t>Thoroughbred</w:t>
            </w:r>
          </w:p>
        </w:tc>
        <w:tc>
          <w:tcPr>
            <w:tcW w:w="3252" w:type="dxa"/>
            <w:shd w:val="clear" w:color="auto" w:fill="auto"/>
          </w:tcPr>
          <w:p w14:paraId="69DCAB07" w14:textId="77777777" w:rsidR="00926688" w:rsidRPr="00CC435D" w:rsidRDefault="00926688" w:rsidP="00984B7D">
            <w:pPr>
              <w:jc w:val="center"/>
            </w:pPr>
            <w:r>
              <w:t>58</w:t>
            </w:r>
            <w:r w:rsidRPr="00CC435D">
              <w:t xml:space="preserve"> da</w:t>
            </w:r>
            <w:r>
              <w:t>y</w:t>
            </w:r>
            <w:r w:rsidRPr="00CC435D">
              <w:t>s</w:t>
            </w:r>
          </w:p>
        </w:tc>
      </w:tr>
    </w:tbl>
    <w:p w14:paraId="1E76BF23" w14:textId="77777777" w:rsidR="00926688" w:rsidRDefault="00926688" w:rsidP="00926688"/>
    <w:p w14:paraId="4C8F58A3" w14:textId="33AC576E" w:rsidR="00926688" w:rsidRDefault="00926688" w:rsidP="00926688">
      <w:r>
        <w:t xml:space="preserve">This is a </w:t>
      </w:r>
      <w:proofErr w:type="spellStart"/>
      <w:r>
        <w:t>reprocurement</w:t>
      </w:r>
      <w:proofErr w:type="spellEnd"/>
      <w:r>
        <w:t xml:space="preserve"> of </w:t>
      </w:r>
      <w:r w:rsidRPr="008A5D45">
        <w:t xml:space="preserve">the services under </w:t>
      </w:r>
      <w:r w:rsidRPr="008A5D45">
        <w:rPr>
          <w:b/>
        </w:rPr>
        <w:t>Laboratory</w:t>
      </w:r>
      <w:r w:rsidRPr="008A5D45">
        <w:t xml:space="preserve"> </w:t>
      </w:r>
      <w:r w:rsidRPr="008A5D45">
        <w:rPr>
          <w:b/>
        </w:rPr>
        <w:t>Testing Service - Equine Drug Testing</w:t>
      </w:r>
      <w:r w:rsidRPr="008A5D45">
        <w:t xml:space="preserve">, presently due to expire on </w:t>
      </w:r>
      <w:r w:rsidR="00BA06E8" w:rsidRPr="00BA06E8">
        <w:rPr>
          <w:b/>
        </w:rPr>
        <w:t>November 30, 2018</w:t>
      </w:r>
      <w:r w:rsidR="00BA06E8">
        <w:t xml:space="preserve"> (requesting extension until </w:t>
      </w:r>
      <w:r w:rsidR="00F05C2D">
        <w:rPr>
          <w:b/>
        </w:rPr>
        <w:t>March 31, 2019</w:t>
      </w:r>
      <w:r w:rsidR="00BA06E8">
        <w:rPr>
          <w:b/>
        </w:rPr>
        <w:t>)</w:t>
      </w:r>
      <w:r w:rsidRPr="008A5D45">
        <w:rPr>
          <w:b/>
        </w:rPr>
        <w:t>.</w:t>
      </w:r>
      <w:r w:rsidRPr="008A5D45">
        <w:t xml:space="preserve">  Vendors {Bidders} interested in the current </w:t>
      </w:r>
      <w:r>
        <w:t>Blanket P.O.</w:t>
      </w:r>
      <w:r w:rsidRPr="008A5D45">
        <w:t xml:space="preserve"> specifications and pricing information may review the current </w:t>
      </w:r>
      <w:r>
        <w:t>Blanket P.O.</w:t>
      </w:r>
      <w:r w:rsidRPr="008A5D45">
        <w:t xml:space="preserve"> at T2813 at </w:t>
      </w:r>
      <w:hyperlink r:id="rId21" w:history="1">
        <w:r w:rsidRPr="008A5D45">
          <w:rPr>
            <w:rStyle w:val="Hyperlink"/>
          </w:rPr>
          <w:t>www.njstart.gov</w:t>
        </w:r>
      </w:hyperlink>
      <w:r w:rsidRPr="008A5D45">
        <w:t xml:space="preserve"> by following these steps:</w:t>
      </w:r>
      <w:r>
        <w:t xml:space="preserve"> </w:t>
      </w:r>
    </w:p>
    <w:p w14:paraId="32484486" w14:textId="77777777" w:rsidR="00926688" w:rsidRDefault="00926688" w:rsidP="00926688">
      <w:pPr>
        <w:rPr>
          <w:rFonts w:ascii="Calibri" w:hAnsi="Calibri"/>
          <w:szCs w:val="22"/>
        </w:rPr>
      </w:pPr>
    </w:p>
    <w:p w14:paraId="1979A452" w14:textId="77777777" w:rsidR="00926688" w:rsidRDefault="00926688" w:rsidP="00926688">
      <w:pPr>
        <w:overflowPunct w:val="0"/>
        <w:autoSpaceDE w:val="0"/>
        <w:autoSpaceDN w:val="0"/>
        <w:ind w:left="720"/>
      </w:pPr>
      <w:r>
        <w:t xml:space="preserve">Go to: </w:t>
      </w:r>
      <w:hyperlink r:id="rId22" w:history="1">
        <w:r>
          <w:rPr>
            <w:rStyle w:val="Hyperlink"/>
          </w:rPr>
          <w:t>www.njstart.gov</w:t>
        </w:r>
      </w:hyperlink>
      <w:r>
        <w:t xml:space="preserve"> </w:t>
      </w:r>
    </w:p>
    <w:p w14:paraId="6AA196E2" w14:textId="77777777" w:rsidR="00926688" w:rsidRDefault="00926688" w:rsidP="00926688">
      <w:pPr>
        <w:overflowPunct w:val="0"/>
        <w:autoSpaceDE w:val="0"/>
        <w:autoSpaceDN w:val="0"/>
        <w:ind w:left="720"/>
      </w:pPr>
      <w:r>
        <w:t>Select “Contract &amp; Bid Search”</w:t>
      </w:r>
    </w:p>
    <w:p w14:paraId="542645AD" w14:textId="77777777" w:rsidR="00926688" w:rsidRDefault="00926688" w:rsidP="00926688">
      <w:pPr>
        <w:overflowPunct w:val="0"/>
        <w:autoSpaceDE w:val="0"/>
        <w:autoSpaceDN w:val="0"/>
        <w:ind w:left="720"/>
      </w:pPr>
      <w:r>
        <w:t>Select “Contracts/Blankets”</w:t>
      </w:r>
    </w:p>
    <w:p w14:paraId="5B4BD510" w14:textId="77777777" w:rsidR="00926688" w:rsidRDefault="00926688" w:rsidP="00926688">
      <w:pPr>
        <w:overflowPunct w:val="0"/>
        <w:autoSpaceDE w:val="0"/>
        <w:autoSpaceDN w:val="0"/>
        <w:ind w:left="720"/>
      </w:pPr>
      <w:r>
        <w:t>Under “Contract/Blanket Description” type in T2813 Click “Find It”</w:t>
      </w:r>
    </w:p>
    <w:p w14:paraId="0739B124" w14:textId="77777777" w:rsidR="00926688" w:rsidRDefault="00926688" w:rsidP="00926688">
      <w:pPr>
        <w:overflowPunct w:val="0"/>
        <w:autoSpaceDE w:val="0"/>
        <w:autoSpaceDN w:val="0"/>
        <w:ind w:left="720"/>
      </w:pPr>
      <w:r>
        <w:t>The current Blanket P.O’s {Contracts} will appear under “Results”.</w:t>
      </w:r>
    </w:p>
    <w:p w14:paraId="4B4D5BE3" w14:textId="77777777" w:rsidR="00926688" w:rsidRDefault="00926688" w:rsidP="00926688"/>
    <w:p w14:paraId="573EAD20" w14:textId="71CAFAF0" w:rsidR="003A3A24" w:rsidRDefault="00926688" w:rsidP="00926688">
      <w:r>
        <w:t xml:space="preserve">Vendors {Bidders} are cautioned that this new Bid </w:t>
      </w:r>
      <w:proofErr w:type="gramStart"/>
      <w:r>
        <w:t>Solicitation  addresses</w:t>
      </w:r>
      <w:proofErr w:type="gramEnd"/>
      <w:r>
        <w:t xml:space="preserve"> current requirements.</w:t>
      </w:r>
    </w:p>
    <w:p w14:paraId="7E9595AA" w14:textId="77777777" w:rsidR="00F05C2D" w:rsidRDefault="00F05C2D" w:rsidP="00926688"/>
    <w:p w14:paraId="1A8479AC" w14:textId="77777777" w:rsidR="003A3A24" w:rsidRPr="00851065" w:rsidRDefault="00B0703C" w:rsidP="00414292">
      <w:pPr>
        <w:pStyle w:val="Heading2"/>
        <w:keepNext/>
      </w:pPr>
      <w:bookmarkStart w:id="9" w:name="_Toc428533939"/>
      <w:bookmarkStart w:id="10" w:name="_Toc522777315"/>
      <w:r w:rsidRPr="00851065">
        <w:rPr>
          <w:caps w:val="0"/>
        </w:rPr>
        <w:t>KEY EVENTS</w:t>
      </w:r>
      <w:bookmarkEnd w:id="9"/>
      <w:bookmarkEnd w:id="10"/>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522777316"/>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B202C3">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B202C3">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522777317"/>
      <w:bookmarkStart w:id="18" w:name="_Toc428533941"/>
      <w:r w:rsidRPr="00851065">
        <w:lastRenderedPageBreak/>
        <w:t xml:space="preserve">SUBMISSION OF </w:t>
      </w:r>
      <w:r w:rsidR="00CE00E7">
        <w:t>QUOTE</w:t>
      </w:r>
      <w:r w:rsidR="00CA116A" w:rsidRPr="00851065">
        <w:t>S</w:t>
      </w:r>
      <w:bookmarkEnd w:id="17"/>
      <w:r w:rsidR="00CA116A" w:rsidRPr="00851065">
        <w:t xml:space="preserve"> </w:t>
      </w:r>
      <w:bookmarkEnd w:id="18"/>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9" w:name="site_visit"/>
      <w:bookmarkStart w:id="20" w:name="_Toc522777318"/>
      <w:bookmarkEnd w:id="19"/>
      <w:r w:rsidRPr="000F7305">
        <w:rPr>
          <w:caps w:val="0"/>
          <w:color w:val="000000" w:themeColor="text1"/>
        </w:rPr>
        <w:t>VENDOR {BIDDER} SUPPORT</w:t>
      </w:r>
      <w:bookmarkEnd w:id="20"/>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77777777" w:rsidR="00EC7B0A" w:rsidRPr="00F5435C"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22777319"/>
      <w:bookmarkEnd w:id="21"/>
      <w:bookmarkEnd w:id="22"/>
      <w:r w:rsidRPr="00F5435C">
        <w:rPr>
          <w:caps w:val="0"/>
        </w:rPr>
        <w:t>MANDATORY/OPTIONAL SITE VISIT</w:t>
      </w:r>
      <w:bookmarkEnd w:id="23"/>
      <w:bookmarkEnd w:id="24"/>
      <w:bookmarkEnd w:id="25"/>
      <w:bookmarkEnd w:id="26"/>
      <w:bookmarkEnd w:id="27"/>
    </w:p>
    <w:p w14:paraId="37DBB1B7" w14:textId="77777777" w:rsidR="00EC7B0A" w:rsidRPr="001154A3" w:rsidRDefault="00EC7B0A" w:rsidP="009D1F90">
      <w:pPr>
        <w:keepNext/>
      </w:pPr>
    </w:p>
    <w:p w14:paraId="36D434F1" w14:textId="3B01A357" w:rsidR="00EF244D" w:rsidRPr="00DE05F6" w:rsidRDefault="00F5435C" w:rsidP="00851065">
      <w:pPr>
        <w:rPr>
          <w:rFonts w:eastAsia="MS Mincho"/>
          <w:b/>
        </w:rPr>
      </w:pPr>
      <w:r>
        <w:rPr>
          <w:rFonts w:eastAsia="MS Mincho"/>
        </w:rPr>
        <w:t xml:space="preserve">Not applicable to this procurement. </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522777320"/>
      <w:bookmarkEnd w:id="28"/>
      <w:bookmarkEnd w:id="29"/>
      <w:r w:rsidRPr="00F5435C">
        <w:t>MANDATORY/OPTIONAL PRE-</w:t>
      </w:r>
      <w:r w:rsidR="00CE00E7">
        <w:t>QUOTE</w:t>
      </w:r>
      <w:r w:rsidR="009F0764" w:rsidRPr="00851065">
        <w:t xml:space="preserve"> </w:t>
      </w:r>
      <w:r w:rsidRPr="00851065">
        <w:t>CONFERENCE</w:t>
      </w:r>
      <w:bookmarkEnd w:id="30"/>
      <w:bookmarkEnd w:id="31"/>
      <w:bookmarkEnd w:id="32"/>
      <w:bookmarkEnd w:id="33"/>
    </w:p>
    <w:p w14:paraId="0254D212" w14:textId="77777777" w:rsidR="00EF244D" w:rsidRPr="00851065" w:rsidRDefault="00EF244D" w:rsidP="009D1F90">
      <w:pPr>
        <w:keepNext/>
        <w:rPr>
          <w:rFonts w:eastAsia="MS Mincho"/>
        </w:rPr>
      </w:pPr>
    </w:p>
    <w:p w14:paraId="39A86FB2" w14:textId="43A002FB" w:rsidR="006D56F1" w:rsidRDefault="00F5435C" w:rsidP="00851065">
      <w:pPr>
        <w:rPr>
          <w:b/>
          <w:bCs/>
        </w:rPr>
      </w:pPr>
      <w:bookmarkStart w:id="34" w:name="_Toc95619434"/>
      <w:bookmarkStart w:id="35" w:name="_Toc109701220"/>
      <w:bookmarkStart w:id="36" w:name="_Toc225321579"/>
      <w:bookmarkStart w:id="37" w:name="_Toc94946029"/>
      <w:bookmarkStart w:id="38" w:name="_Toc72744593"/>
      <w:r>
        <w:rPr>
          <w:rFonts w:eastAsia="MS Mincho"/>
        </w:rPr>
        <w:t xml:space="preserve">Not applicable to this procurement. </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39" w:name="_Toc400531476"/>
      <w:bookmarkStart w:id="40" w:name="_Toc428533946"/>
      <w:bookmarkStart w:id="41" w:name="_Toc52277732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4412FA9B" w14:textId="77777777" w:rsidR="00F5435C" w:rsidRPr="00B46B6C" w:rsidRDefault="00F5435C" w:rsidP="00B202C3">
      <w:pPr>
        <w:pStyle w:val="ListParagraph"/>
        <w:numPr>
          <w:ilvl w:val="0"/>
          <w:numId w:val="50"/>
        </w:numPr>
        <w:ind w:left="720"/>
      </w:pPr>
      <w:r w:rsidRPr="00A36ADE">
        <w:rPr>
          <w:u w:val="single"/>
        </w:rPr>
        <w:t xml:space="preserve">N.J.A.C. </w:t>
      </w:r>
      <w:r>
        <w:t xml:space="preserve">13:70-14A.1 </w:t>
      </w:r>
      <w:r w:rsidRPr="003D3668">
        <w:t>through</w:t>
      </w:r>
      <w:r w:rsidRPr="00A36ADE">
        <w:rPr>
          <w:i/>
        </w:rPr>
        <w:t xml:space="preserve"> 14A.17 </w:t>
      </w:r>
      <w:r>
        <w:rPr>
          <w:i/>
        </w:rPr>
        <w:t xml:space="preserve"> - Horse Racing Medication and Testing Procedures;</w:t>
      </w:r>
    </w:p>
    <w:p w14:paraId="2724EB8B" w14:textId="77777777" w:rsidR="00F5435C" w:rsidRPr="001154A3" w:rsidRDefault="00F5435C" w:rsidP="00B202C3">
      <w:pPr>
        <w:pStyle w:val="ListParagraph"/>
        <w:numPr>
          <w:ilvl w:val="0"/>
          <w:numId w:val="50"/>
        </w:numPr>
        <w:ind w:left="720"/>
      </w:pPr>
      <w:r w:rsidRPr="00A36ADE">
        <w:rPr>
          <w:u w:val="single"/>
        </w:rPr>
        <w:t>N.J.A.C.</w:t>
      </w:r>
      <w:r>
        <w:t xml:space="preserve"> 13:71-23.1 through 23.16</w:t>
      </w:r>
      <w:r w:rsidRPr="00A36ADE">
        <w:rPr>
          <w:i/>
        </w:rPr>
        <w:t xml:space="preserve"> – </w:t>
      </w:r>
      <w:r>
        <w:rPr>
          <w:i/>
        </w:rPr>
        <w:t>Harness Racing Medication and Testing Procedures;</w:t>
      </w:r>
      <w:r w:rsidRPr="00A36ADE">
        <w:rPr>
          <w:i/>
        </w:rPr>
        <w:t xml:space="preserve"> </w:t>
      </w:r>
    </w:p>
    <w:p w14:paraId="4E6D082A" w14:textId="77777777" w:rsidR="00F5435C" w:rsidRPr="00C600E8" w:rsidRDefault="00F5435C" w:rsidP="00B202C3">
      <w:pPr>
        <w:pStyle w:val="ListParagraph"/>
        <w:numPr>
          <w:ilvl w:val="0"/>
          <w:numId w:val="50"/>
        </w:numPr>
        <w:ind w:left="720"/>
        <w:rPr>
          <w:color w:val="000000"/>
        </w:rPr>
      </w:pPr>
      <w:r w:rsidRPr="00C600E8">
        <w:t xml:space="preserve">Racing Medication Testing Consortium - </w:t>
      </w:r>
      <w:hyperlink r:id="rId26" w:history="1">
        <w:r w:rsidRPr="00C600E8">
          <w:rPr>
            <w:rStyle w:val="Hyperlink"/>
          </w:rPr>
          <w:t>http://arcicom.businesscatalyst.com/model-rules---standards.html</w:t>
        </w:r>
      </w:hyperlink>
      <w:r w:rsidRPr="00C600E8">
        <w:t xml:space="preserve">; </w:t>
      </w:r>
    </w:p>
    <w:p w14:paraId="47DF16D6" w14:textId="77777777" w:rsidR="00F5435C" w:rsidRPr="001F6F73" w:rsidRDefault="00F5435C" w:rsidP="00B202C3">
      <w:pPr>
        <w:pStyle w:val="ListParagraph"/>
        <w:numPr>
          <w:ilvl w:val="0"/>
          <w:numId w:val="50"/>
        </w:numPr>
        <w:ind w:left="720"/>
        <w:rPr>
          <w:rFonts w:eastAsia="MS Mincho"/>
        </w:rPr>
      </w:pPr>
      <w:r w:rsidRPr="00C600E8">
        <w:t>Association of Racing Commission International [</w:t>
      </w:r>
      <w:r>
        <w:t>A</w:t>
      </w:r>
      <w:r w:rsidRPr="00C600E8">
        <w:t xml:space="preserve">RCI] Model Rules Chapter 11 at: </w:t>
      </w:r>
      <w:hyperlink r:id="rId27" w:history="1">
        <w:r w:rsidRPr="007176A5">
          <w:rPr>
            <w:rStyle w:val="Hyperlink"/>
          </w:rPr>
          <w:t>https://drive.google.com/file/d/0B2HwTiDKu_FHVTFhTU0yU3pmT3M/view</w:t>
        </w:r>
      </w:hyperlink>
      <w:r>
        <w:rPr>
          <w:rStyle w:val="Hyperlink"/>
        </w:rPr>
        <w:t>;</w:t>
      </w:r>
      <w:r w:rsidRPr="00313EA6">
        <w:rPr>
          <w:rStyle w:val="Hyperlink"/>
          <w:u w:val="none"/>
        </w:rPr>
        <w:t xml:space="preserve"> </w:t>
      </w:r>
      <w:r w:rsidRPr="00313EA6">
        <w:rPr>
          <w:rStyle w:val="Hyperlink"/>
          <w:color w:val="auto"/>
          <w:u w:val="none"/>
        </w:rPr>
        <w:t>and</w:t>
      </w:r>
      <w:r>
        <w:t xml:space="preserve"> </w:t>
      </w:r>
    </w:p>
    <w:p w14:paraId="547BF8F1" w14:textId="77777777" w:rsidR="00F5435C" w:rsidRDefault="00F5435C" w:rsidP="00B202C3">
      <w:pPr>
        <w:pStyle w:val="ListParagraph"/>
        <w:numPr>
          <w:ilvl w:val="0"/>
          <w:numId w:val="50"/>
        </w:numPr>
        <w:ind w:left="720"/>
        <w:rPr>
          <w:rFonts w:eastAsia="MS Mincho"/>
        </w:rPr>
      </w:pPr>
      <w:r>
        <w:t>RMTC Laboratory Accreditation Requirements and Operating Standards -</w:t>
      </w:r>
      <w:r>
        <w:rPr>
          <w:rFonts w:eastAsia="MS Mincho"/>
        </w:rPr>
        <w:t xml:space="preserve"> </w:t>
      </w:r>
      <w:hyperlink r:id="rId28" w:history="1">
        <w:r w:rsidRPr="00972B2E">
          <w:rPr>
            <w:rStyle w:val="Hyperlink"/>
            <w:rFonts w:eastAsia="MS Mincho"/>
          </w:rPr>
          <w:t>http://rmtcnet.com/wp-content/uploads/2015/07/RMTC_Lab_Code_v2-December_2012.pdf</w:t>
        </w:r>
      </w:hyperlink>
      <w:r>
        <w:rPr>
          <w:rFonts w:eastAsia="MS Mincho"/>
        </w:rPr>
        <w:t>.</w:t>
      </w:r>
    </w:p>
    <w:p w14:paraId="158EF424" w14:textId="77777777" w:rsidR="00486B89" w:rsidRDefault="00486B89" w:rsidP="00851065">
      <w:pPr>
        <w:rPr>
          <w:b/>
          <w:color w:val="000000"/>
          <w:highlight w:val="green"/>
        </w:rPr>
      </w:pPr>
    </w:p>
    <w:p w14:paraId="22DA4E71" w14:textId="48CAE524" w:rsidR="007E420C" w:rsidRDefault="00984B7D" w:rsidP="00851065">
      <w:pPr>
        <w:rPr>
          <w:rFonts w:eastAsia="MS Mincho"/>
        </w:rPr>
      </w:pPr>
      <w:r>
        <w:rPr>
          <w:b/>
          <w:color w:val="000000"/>
        </w:rPr>
        <w:lastRenderedPageBreak/>
        <w:t xml:space="preserve">                                                          </w:t>
      </w:r>
    </w:p>
    <w:p w14:paraId="2C001021" w14:textId="77777777" w:rsidR="00C12155" w:rsidRPr="00851065" w:rsidRDefault="00AC3C7B" w:rsidP="009D1F90">
      <w:pPr>
        <w:pStyle w:val="Heading2"/>
        <w:keepNext/>
      </w:pPr>
      <w:bookmarkStart w:id="42" w:name="_Toc428533947"/>
      <w:bookmarkStart w:id="43" w:name="_Toc522777322"/>
      <w:r w:rsidRPr="00851065">
        <w:rPr>
          <w:caps w:val="0"/>
        </w:rPr>
        <w:t>ADDITIONAL INFORMATION</w:t>
      </w:r>
      <w:bookmarkEnd w:id="42"/>
      <w:bookmarkEnd w:id="4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4" w:name="_Toc522777323"/>
      <w:bookmarkStart w:id="4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r w:rsidR="003F12E1" w:rsidRPr="00851065">
        <w:rPr>
          <w:rFonts w:eastAsia="MS Mincho"/>
        </w:rPr>
        <w:t xml:space="preserve"> </w:t>
      </w:r>
      <w:bookmarkEnd w:id="4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6" w:name="_Toc400531479"/>
      <w:bookmarkStart w:id="47" w:name="_Toc428533949"/>
      <w:bookmarkStart w:id="48" w:name="_Toc52277732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49" w:name="_Toc400531480"/>
      <w:bookmarkStart w:id="50" w:name="_Toc428533950"/>
      <w:bookmarkStart w:id="51" w:name="_Toc522777325"/>
      <w:r w:rsidRPr="00C82A09">
        <w:rPr>
          <w:rFonts w:eastAsia="MS Mincho"/>
          <w:caps w:val="0"/>
        </w:rPr>
        <w:t>COST L</w:t>
      </w:r>
      <w:r w:rsidRPr="005B44C2">
        <w:rPr>
          <w:rFonts w:eastAsia="MS Mincho"/>
          <w:caps w:val="0"/>
        </w:rPr>
        <w:t>IABILITY</w:t>
      </w:r>
      <w:bookmarkEnd w:id="49"/>
      <w:bookmarkEnd w:id="50"/>
      <w:bookmarkEnd w:id="51"/>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2" w:name="_Toc522777326"/>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100A8244" w14:textId="77777777" w:rsidR="00E651D6" w:rsidRDefault="00E651D6" w:rsidP="005328A7">
      <w:pPr>
        <w:keepNext/>
      </w:pPr>
    </w:p>
    <w:p w14:paraId="615A43DB" w14:textId="77777777" w:rsidR="00F777FF" w:rsidRDefault="00F777FF" w:rsidP="00F777FF">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5EEA09E4" w14:textId="77777777" w:rsidR="00F777FF" w:rsidRDefault="00F777FF" w:rsidP="00F777FF"/>
    <w:p w14:paraId="538A47CB" w14:textId="77777777" w:rsidR="00F777FF" w:rsidRPr="00851065" w:rsidRDefault="00F777FF" w:rsidP="00F777FF">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AF11A06" w14:textId="77777777" w:rsidR="00F777FF" w:rsidRDefault="00F777FF" w:rsidP="00F777FF"/>
    <w:p w14:paraId="0E804BDF" w14:textId="77777777" w:rsidR="00F777FF" w:rsidRPr="008423AA" w:rsidRDefault="00F777FF" w:rsidP="00F777F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w:t>
      </w:r>
      <w:r w:rsidRPr="008B5762">
        <w:rPr>
          <w:b/>
          <w:szCs w:val="22"/>
          <w:u w:val="single"/>
        </w:rPr>
        <w:lastRenderedPageBreak/>
        <w:t xml:space="preserve">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6AEB6EDE" w14:textId="77777777" w:rsidR="00F777FF" w:rsidRDefault="00F777FF" w:rsidP="00F777FF"/>
    <w:p w14:paraId="65093814" w14:textId="77777777" w:rsidR="00F777FF" w:rsidRPr="00E979D3" w:rsidRDefault="00F777FF" w:rsidP="00F777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DB933CE" w14:textId="77777777" w:rsidR="00F777FF" w:rsidRDefault="00F777FF" w:rsidP="00F777FF"/>
    <w:p w14:paraId="350525D3" w14:textId="77777777" w:rsidR="00F777FF" w:rsidRPr="00851065" w:rsidRDefault="00F777FF" w:rsidP="00F777F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188EE24" w14:textId="77777777" w:rsidR="00F777FF" w:rsidRPr="003503F1" w:rsidRDefault="00F777FF" w:rsidP="00F777FF"/>
    <w:p w14:paraId="1D24906E" w14:textId="77777777" w:rsidR="00F777FF" w:rsidRDefault="00F777FF" w:rsidP="00F777F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EC58C07" w14:textId="77777777" w:rsidR="00F777FF" w:rsidRDefault="00F777FF" w:rsidP="00F777FF"/>
    <w:p w14:paraId="1B99A7A3" w14:textId="77777777" w:rsidR="00F777FF" w:rsidRDefault="00F777FF" w:rsidP="00F777F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22777327"/>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B202C3">
      <w:pPr>
        <w:pStyle w:val="BodyText2"/>
        <w:numPr>
          <w:ilvl w:val="0"/>
          <w:numId w:val="4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B202C3">
      <w:pPr>
        <w:pStyle w:val="BodyText2"/>
        <w:numPr>
          <w:ilvl w:val="0"/>
          <w:numId w:val="4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8" w:name="_Toc522777328"/>
      <w:bookmarkStart w:id="59" w:name="_Toc400531483"/>
      <w:bookmarkStart w:id="6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r>
        <w:rPr>
          <w:rFonts w:eastAsia="MS Mincho"/>
          <w:caps w:val="0"/>
        </w:rPr>
        <w:t xml:space="preserve"> </w:t>
      </w:r>
      <w:bookmarkEnd w:id="59"/>
      <w:bookmarkEnd w:id="60"/>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1" w:name="_Toc400531484"/>
      <w:bookmarkStart w:id="62" w:name="_Toc428533954"/>
      <w:bookmarkStart w:id="63" w:name="_Toc522777329"/>
      <w:r>
        <w:rPr>
          <w:rFonts w:eastAsia="MS Mincho"/>
          <w:caps w:val="0"/>
        </w:rPr>
        <w:t xml:space="preserve">QUOTE </w:t>
      </w:r>
      <w:r w:rsidRPr="00E25F54">
        <w:rPr>
          <w:rFonts w:eastAsia="MS Mincho"/>
          <w:caps w:val="0"/>
        </w:rPr>
        <w:t>ERRORS</w:t>
      </w:r>
      <w:bookmarkEnd w:id="61"/>
      <w:bookmarkEnd w:id="62"/>
      <w:bookmarkEnd w:id="6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w:t>
      </w:r>
      <w:r w:rsidR="005D4337">
        <w:lastRenderedPageBreak/>
        <w:t>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4" w:name="_Toc400531485"/>
      <w:bookmarkStart w:id="65" w:name="_Toc428533955"/>
      <w:bookmarkStart w:id="66" w:name="_Toc522777330"/>
      <w:r w:rsidRPr="00826719">
        <w:rPr>
          <w:rFonts w:eastAsia="MS Mincho"/>
          <w:caps w:val="0"/>
        </w:rPr>
        <w:t>JOINT V</w:t>
      </w:r>
      <w:r w:rsidRPr="005B44C2">
        <w:rPr>
          <w:rFonts w:eastAsia="MS Mincho"/>
          <w:caps w:val="0"/>
        </w:rPr>
        <w:t>ENTURE</w:t>
      </w:r>
      <w:bookmarkEnd w:id="64"/>
      <w:bookmarkEnd w:id="65"/>
      <w:bookmarkEnd w:id="6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F7BA8">
        <w:rPr>
          <w:highlight w:val="lightGray"/>
        </w:rPr>
        <w:t>4.4.1</w:t>
      </w:r>
      <w:r w:rsidR="00A34609">
        <w:t xml:space="preserve"> and </w:t>
      </w:r>
      <w:r w:rsidR="00A34609" w:rsidRPr="006F7BA8">
        <w:rPr>
          <w:highlight w:val="lightGray"/>
        </w:rPr>
        <w:t>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7" w:name="_Toc400531486"/>
      <w:bookmarkStart w:id="68" w:name="_Toc428533956"/>
      <w:bookmarkStart w:id="69" w:name="_Toc522777331"/>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w:t>
      </w:r>
      <w:r w:rsidRPr="00851065">
        <w:lastRenderedPageBreak/>
        <w:t xml:space="preserve">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522777332"/>
      <w:r>
        <w:t>QUOTE</w:t>
      </w:r>
      <w:r w:rsidR="00C6511D" w:rsidRPr="00E2130D">
        <w:t xml:space="preserve"> ACCEPTANCES AND REJECTIONS</w:t>
      </w:r>
      <w:bookmarkEnd w:id="70"/>
      <w:bookmarkEnd w:id="71"/>
      <w:bookmarkEnd w:id="72"/>
      <w:bookmarkEnd w:id="73"/>
      <w:bookmarkEnd w:id="74"/>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5" w:name="_Toc522777333"/>
      <w:r w:rsidRPr="00851065">
        <w:rPr>
          <w:caps w:val="0"/>
        </w:rPr>
        <w:t>ELECTRONIC SIGNATURES</w:t>
      </w:r>
      <w:bookmarkEnd w:id="7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6" w:name="_Toc400531488"/>
      <w:bookmarkStart w:id="77" w:name="_Toc428533958"/>
      <w:r>
        <w:lastRenderedPageBreak/>
        <w:t xml:space="preserve"> </w:t>
      </w:r>
      <w:bookmarkStart w:id="78" w:name="_Toc522777334"/>
      <w:r w:rsidR="00E651D6">
        <w:t>DEFINITIONS</w:t>
      </w:r>
      <w:bookmarkEnd w:id="76"/>
      <w:bookmarkEnd w:id="77"/>
      <w:bookmarkEnd w:id="7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9" w:name="_CROSSWALK"/>
      <w:bookmarkStart w:id="80" w:name="_Toc428533959"/>
      <w:bookmarkStart w:id="81" w:name="_Toc522777335"/>
      <w:bookmarkEnd w:id="79"/>
      <w:r>
        <w:t>CROSSWALK</w:t>
      </w:r>
      <w:bookmarkEnd w:id="80"/>
      <w:bookmarkEnd w:id="81"/>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2" w:name="_Toc428533960"/>
      <w:bookmarkStart w:id="83" w:name="_Toc522777336"/>
      <w:r w:rsidRPr="005B44C2">
        <w:rPr>
          <w:caps w:val="0"/>
        </w:rPr>
        <w:t>GENERAL DEFINITIONS</w:t>
      </w:r>
      <w:bookmarkEnd w:id="82"/>
      <w:bookmarkEnd w:id="83"/>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84" w:name="_Toc355709006"/>
      <w:bookmarkStart w:id="85" w:name="_Toc400531490"/>
      <w:bookmarkStart w:id="86" w:name="_Toc428533961"/>
      <w:bookmarkStart w:id="87" w:name="_Toc522777337"/>
      <w:r>
        <w:rPr>
          <w:caps w:val="0"/>
        </w:rPr>
        <w:t>BLANKET P.O.-</w:t>
      </w:r>
      <w:r w:rsidRPr="005B44C2">
        <w:rPr>
          <w:caps w:val="0"/>
        </w:rPr>
        <w:t>SPECIFIC DEFINITIONS</w:t>
      </w:r>
      <w:r>
        <w:rPr>
          <w:caps w:val="0"/>
        </w:rPr>
        <w:t>/ACRONYMS</w:t>
      </w:r>
      <w:bookmarkEnd w:id="84"/>
      <w:bookmarkEnd w:id="85"/>
      <w:bookmarkEnd w:id="86"/>
      <w:bookmarkEnd w:id="87"/>
    </w:p>
    <w:p w14:paraId="2E410BB8" w14:textId="77777777" w:rsidR="001024E6" w:rsidRPr="00851065" w:rsidRDefault="001024E6" w:rsidP="00851065"/>
    <w:p w14:paraId="50DAEC7F" w14:textId="77777777" w:rsidR="00984B7D" w:rsidRPr="006A6DF7" w:rsidRDefault="00984B7D" w:rsidP="00984B7D">
      <w:pPr>
        <w:ind w:right="108"/>
        <w:rPr>
          <w:rFonts w:cs="Arial"/>
          <w:szCs w:val="22"/>
        </w:rPr>
      </w:pPr>
      <w:r>
        <w:rPr>
          <w:rFonts w:cs="Arial"/>
          <w:b/>
          <w:szCs w:val="22"/>
        </w:rPr>
        <w:t xml:space="preserve">Accession – </w:t>
      </w:r>
      <w:r>
        <w:rPr>
          <w:rFonts w:cs="Arial"/>
          <w:szCs w:val="22"/>
        </w:rPr>
        <w:t>The act of coming into the possession of a right, title office, etc.</w:t>
      </w:r>
    </w:p>
    <w:p w14:paraId="79AF9CD9" w14:textId="77777777" w:rsidR="00984B7D" w:rsidRDefault="00984B7D" w:rsidP="00984B7D">
      <w:pPr>
        <w:ind w:right="108"/>
        <w:rPr>
          <w:rFonts w:cs="Arial"/>
          <w:b/>
          <w:szCs w:val="22"/>
        </w:rPr>
      </w:pPr>
    </w:p>
    <w:p w14:paraId="6121336E" w14:textId="77777777" w:rsidR="00984B7D" w:rsidRDefault="00984B7D" w:rsidP="00984B7D">
      <w:pPr>
        <w:ind w:right="108"/>
        <w:rPr>
          <w:rFonts w:cs="Arial"/>
          <w:szCs w:val="22"/>
        </w:rPr>
      </w:pPr>
      <w:r w:rsidRPr="00682AB3">
        <w:rPr>
          <w:rFonts w:cs="Arial"/>
          <w:b/>
          <w:szCs w:val="22"/>
        </w:rPr>
        <w:lastRenderedPageBreak/>
        <w:t>American Graded Stakes</w:t>
      </w:r>
      <w:r w:rsidRPr="00982401">
        <w:rPr>
          <w:rFonts w:cs="Arial"/>
          <w:b/>
          <w:szCs w:val="22"/>
        </w:rPr>
        <w:t xml:space="preserve"> </w:t>
      </w:r>
      <w:r>
        <w:rPr>
          <w:rFonts w:cs="Arial"/>
          <w:b/>
          <w:szCs w:val="22"/>
        </w:rPr>
        <w:t xml:space="preserve">(AGS) – </w:t>
      </w:r>
      <w:r w:rsidRPr="00682AB3">
        <w:rPr>
          <w:rFonts w:cs="Arial"/>
          <w:szCs w:val="22"/>
        </w:rPr>
        <w:t>A thoroughbred horse race in the United States or Canada that meets the criteria of the American Graded Stakes Committee of the Thoroughbred Owners and Breeders Association (TOBA).</w:t>
      </w:r>
    </w:p>
    <w:p w14:paraId="51BEF3E1" w14:textId="77777777" w:rsidR="00984B7D" w:rsidRDefault="00984B7D" w:rsidP="00984B7D">
      <w:pPr>
        <w:ind w:right="108"/>
        <w:rPr>
          <w:rFonts w:cs="Arial"/>
          <w:szCs w:val="22"/>
        </w:rPr>
      </w:pPr>
    </w:p>
    <w:p w14:paraId="259ECE50" w14:textId="77777777" w:rsidR="00984B7D" w:rsidRPr="00F04164" w:rsidRDefault="00984B7D" w:rsidP="00984B7D">
      <w:pPr>
        <w:ind w:right="108"/>
        <w:rPr>
          <w:rFonts w:cs="Arial"/>
          <w:szCs w:val="22"/>
        </w:rPr>
      </w:pPr>
      <w:r>
        <w:rPr>
          <w:rFonts w:cs="Arial"/>
          <w:b/>
          <w:szCs w:val="22"/>
        </w:rPr>
        <w:t xml:space="preserve">AORC – </w:t>
      </w:r>
      <w:r>
        <w:rPr>
          <w:rFonts w:cs="Arial"/>
          <w:szCs w:val="22"/>
        </w:rPr>
        <w:t>Association of Official Racing Chemists.</w:t>
      </w:r>
    </w:p>
    <w:p w14:paraId="585DA927" w14:textId="77777777" w:rsidR="00984B7D" w:rsidRDefault="00984B7D" w:rsidP="00984B7D">
      <w:pPr>
        <w:ind w:right="108"/>
        <w:rPr>
          <w:rFonts w:cs="Arial"/>
          <w:b/>
          <w:szCs w:val="22"/>
        </w:rPr>
      </w:pPr>
    </w:p>
    <w:p w14:paraId="1C2F320F" w14:textId="77777777" w:rsidR="00984B7D" w:rsidRDefault="00984B7D" w:rsidP="00984B7D">
      <w:pPr>
        <w:ind w:right="108"/>
        <w:rPr>
          <w:rFonts w:cs="Arial"/>
          <w:szCs w:val="22"/>
        </w:rPr>
      </w:pPr>
      <w:r w:rsidRPr="004E5FDC">
        <w:rPr>
          <w:rFonts w:cs="Arial"/>
          <w:b/>
          <w:szCs w:val="22"/>
        </w:rPr>
        <w:t>ARCI</w:t>
      </w:r>
      <w:r>
        <w:rPr>
          <w:rFonts w:cs="Arial"/>
          <w:b/>
          <w:szCs w:val="22"/>
        </w:rPr>
        <w:t xml:space="preserve"> – </w:t>
      </w:r>
      <w:r>
        <w:rPr>
          <w:rFonts w:cs="Arial"/>
          <w:szCs w:val="22"/>
        </w:rPr>
        <w:t>Association of Racing Commissioners International.</w:t>
      </w:r>
    </w:p>
    <w:p w14:paraId="59A02AB6" w14:textId="77777777" w:rsidR="00984B7D" w:rsidRDefault="00984B7D" w:rsidP="00984B7D">
      <w:pPr>
        <w:ind w:right="108"/>
        <w:rPr>
          <w:rFonts w:cs="Arial"/>
          <w:szCs w:val="22"/>
        </w:rPr>
      </w:pPr>
    </w:p>
    <w:p w14:paraId="709369F9" w14:textId="77777777" w:rsidR="00984B7D" w:rsidRDefault="00984B7D" w:rsidP="00984B7D">
      <w:pPr>
        <w:ind w:right="108"/>
        <w:rPr>
          <w:rFonts w:cs="Arial"/>
          <w:szCs w:val="22"/>
        </w:rPr>
      </w:pPr>
      <w:r w:rsidRPr="00682AB3">
        <w:rPr>
          <w:rFonts w:cs="Arial"/>
          <w:b/>
          <w:szCs w:val="22"/>
        </w:rPr>
        <w:t>Corrective Action Plan</w:t>
      </w:r>
      <w:r>
        <w:rPr>
          <w:rFonts w:cs="Arial"/>
          <w:szCs w:val="22"/>
        </w:rPr>
        <w:t xml:space="preserve"> </w:t>
      </w:r>
      <w:r>
        <w:rPr>
          <w:rFonts w:cs="Arial"/>
          <w:b/>
          <w:szCs w:val="22"/>
        </w:rPr>
        <w:t>(CAP) –</w:t>
      </w:r>
      <w:r>
        <w:rPr>
          <w:rFonts w:cs="Arial"/>
          <w:szCs w:val="22"/>
        </w:rPr>
        <w:t xml:space="preserve">- </w:t>
      </w:r>
      <w:r w:rsidRPr="002E0080">
        <w:rPr>
          <w:rFonts w:cs="Arial"/>
          <w:shd w:val="clear" w:color="auto" w:fill="FFFFFF"/>
        </w:rPr>
        <w:t>A step by step</w:t>
      </w:r>
      <w:r w:rsidRPr="002E0080">
        <w:rPr>
          <w:rStyle w:val="apple-converted-space"/>
          <w:rFonts w:cs="Arial"/>
          <w:shd w:val="clear" w:color="auto" w:fill="FFFFFF"/>
        </w:rPr>
        <w:t> </w:t>
      </w:r>
      <w:r w:rsidRPr="002E0080">
        <w:rPr>
          <w:rFonts w:cs="Arial"/>
          <w:bCs/>
          <w:shd w:val="clear" w:color="auto" w:fill="FFFFFF"/>
        </w:rPr>
        <w:t>plan</w:t>
      </w:r>
      <w:r w:rsidRPr="002E0080">
        <w:rPr>
          <w:rStyle w:val="apple-converted-space"/>
          <w:rFonts w:cs="Arial"/>
          <w:shd w:val="clear" w:color="auto" w:fill="FFFFFF"/>
        </w:rPr>
        <w:t> </w:t>
      </w:r>
      <w:r w:rsidRPr="002E0080">
        <w:rPr>
          <w:rFonts w:cs="Arial"/>
          <w:shd w:val="clear" w:color="auto" w:fill="FFFFFF"/>
        </w:rPr>
        <w:t>of</w:t>
      </w:r>
      <w:r w:rsidRPr="002E0080">
        <w:rPr>
          <w:rStyle w:val="apple-converted-space"/>
          <w:rFonts w:cs="Arial"/>
          <w:shd w:val="clear" w:color="auto" w:fill="FFFFFF"/>
        </w:rPr>
        <w:t> </w:t>
      </w:r>
      <w:r w:rsidRPr="002E0080">
        <w:rPr>
          <w:rFonts w:cs="Arial"/>
          <w:bCs/>
          <w:shd w:val="clear" w:color="auto" w:fill="FFFFFF"/>
        </w:rPr>
        <w:t>action</w:t>
      </w:r>
      <w:r w:rsidRPr="002E0080">
        <w:rPr>
          <w:rFonts w:cs="Arial"/>
          <w:shd w:val="clear" w:color="auto" w:fill="FFFFFF"/>
        </w:rPr>
        <w:t xml:space="preserve"> developed to achieve targeted outcomes for resolution of identified errors</w:t>
      </w:r>
      <w:r>
        <w:rPr>
          <w:rFonts w:cs="Arial"/>
          <w:color w:val="222222"/>
          <w:shd w:val="clear" w:color="auto" w:fill="FFFFFF"/>
        </w:rPr>
        <w:t>.</w:t>
      </w:r>
    </w:p>
    <w:p w14:paraId="625557D6" w14:textId="77777777" w:rsidR="00984B7D" w:rsidRDefault="00984B7D" w:rsidP="00984B7D">
      <w:pPr>
        <w:ind w:right="108"/>
        <w:rPr>
          <w:rFonts w:cs="Arial"/>
          <w:szCs w:val="22"/>
        </w:rPr>
      </w:pPr>
    </w:p>
    <w:p w14:paraId="7F17999C" w14:textId="77777777" w:rsidR="00984B7D" w:rsidRDefault="00984B7D" w:rsidP="00984B7D">
      <w:pPr>
        <w:ind w:right="108"/>
        <w:rPr>
          <w:rFonts w:cs="Arial"/>
          <w:szCs w:val="22"/>
        </w:rPr>
      </w:pPr>
      <w:r>
        <w:rPr>
          <w:rFonts w:cs="Arial"/>
          <w:b/>
          <w:szCs w:val="22"/>
        </w:rPr>
        <w:t xml:space="preserve">Competition – </w:t>
      </w:r>
      <w:r>
        <w:rPr>
          <w:rFonts w:cs="Arial"/>
          <w:szCs w:val="22"/>
        </w:rPr>
        <w:t>A horse race.</w:t>
      </w:r>
    </w:p>
    <w:p w14:paraId="476CF2F4" w14:textId="77777777" w:rsidR="00984B7D" w:rsidRDefault="00984B7D" w:rsidP="00984B7D">
      <w:pPr>
        <w:ind w:right="108"/>
        <w:rPr>
          <w:rFonts w:cs="Arial"/>
          <w:szCs w:val="22"/>
        </w:rPr>
      </w:pPr>
    </w:p>
    <w:p w14:paraId="39B14917" w14:textId="77777777" w:rsidR="00984B7D" w:rsidRPr="00932DA0" w:rsidRDefault="00984B7D" w:rsidP="00984B7D">
      <w:pPr>
        <w:ind w:right="108"/>
        <w:rPr>
          <w:rFonts w:cs="Arial"/>
          <w:szCs w:val="22"/>
        </w:rPr>
      </w:pPr>
      <w:r>
        <w:rPr>
          <w:rFonts w:cs="Arial"/>
          <w:b/>
          <w:szCs w:val="22"/>
        </w:rPr>
        <w:t xml:space="preserve">Controlled Therapeutic Medications – </w:t>
      </w:r>
      <w:r>
        <w:rPr>
          <w:rFonts w:cs="Arial"/>
          <w:szCs w:val="22"/>
        </w:rPr>
        <w:t>Medications that are given to horses under the observation of a doctor of veterinary medicine that may influence the horse’s performance.</w:t>
      </w:r>
    </w:p>
    <w:p w14:paraId="614DD803" w14:textId="77777777" w:rsidR="00984B7D" w:rsidRDefault="00984B7D" w:rsidP="00984B7D">
      <w:pPr>
        <w:ind w:right="108"/>
        <w:rPr>
          <w:rFonts w:cs="Arial"/>
          <w:b/>
          <w:szCs w:val="22"/>
        </w:rPr>
      </w:pPr>
    </w:p>
    <w:p w14:paraId="0264D112" w14:textId="77777777" w:rsidR="00984B7D" w:rsidRPr="001A5524" w:rsidRDefault="00984B7D" w:rsidP="00984B7D">
      <w:pPr>
        <w:ind w:right="108"/>
        <w:rPr>
          <w:rFonts w:cs="Arial"/>
          <w:b/>
          <w:szCs w:val="22"/>
        </w:rPr>
      </w:pPr>
      <w:r>
        <w:rPr>
          <w:rFonts w:cs="Arial"/>
          <w:b/>
          <w:szCs w:val="22"/>
        </w:rPr>
        <w:t>Double</w:t>
      </w:r>
      <w:r w:rsidRPr="001A5524">
        <w:rPr>
          <w:rFonts w:cs="Arial"/>
          <w:b/>
          <w:szCs w:val="22"/>
        </w:rPr>
        <w:t xml:space="preserve">-Blinded Proficiency Sample – </w:t>
      </w:r>
      <w:r w:rsidRPr="00C93D4D">
        <w:rPr>
          <w:rFonts w:cs="Arial"/>
          <w:szCs w:val="22"/>
          <w:shd w:val="clear" w:color="auto" w:fill="FFFFFF"/>
        </w:rPr>
        <w:t>An experimental procedure in which neither the subjects nor the experimenters know which samples are in the test and control groups during the actual course of the testing.</w:t>
      </w:r>
    </w:p>
    <w:p w14:paraId="70B55B2E" w14:textId="77777777" w:rsidR="00984B7D" w:rsidRPr="00682AB3" w:rsidRDefault="00984B7D" w:rsidP="00984B7D">
      <w:pPr>
        <w:ind w:right="108"/>
        <w:rPr>
          <w:rFonts w:cs="Arial"/>
          <w:b/>
          <w:szCs w:val="22"/>
        </w:rPr>
      </w:pPr>
    </w:p>
    <w:p w14:paraId="7877E407" w14:textId="77777777" w:rsidR="00984B7D" w:rsidRPr="0076775D" w:rsidRDefault="00984B7D" w:rsidP="00984B7D">
      <w:pPr>
        <w:ind w:right="108"/>
        <w:rPr>
          <w:rFonts w:cs="Arial"/>
          <w:szCs w:val="22"/>
        </w:rPr>
      </w:pPr>
      <w:r w:rsidRPr="00A5490A">
        <w:rPr>
          <w:rFonts w:cs="Arial"/>
          <w:b/>
          <w:szCs w:val="22"/>
        </w:rPr>
        <w:t xml:space="preserve">Enzyme-Linked Immunosorbent Assay (ELISA) </w:t>
      </w:r>
      <w:r w:rsidRPr="0056653F">
        <w:rPr>
          <w:rFonts w:eastAsia="MS Mincho"/>
          <w:b/>
        </w:rPr>
        <w:t>–</w:t>
      </w:r>
      <w:r w:rsidRPr="00A5490A">
        <w:rPr>
          <w:rFonts w:cs="Arial"/>
          <w:szCs w:val="22"/>
        </w:rPr>
        <w:t xml:space="preserve"> A test designed for detecting, and quantifying antibodies in the blood.</w:t>
      </w:r>
    </w:p>
    <w:p w14:paraId="2A73DC1A" w14:textId="77777777" w:rsidR="00984B7D" w:rsidRPr="0076775D" w:rsidRDefault="00984B7D" w:rsidP="00984B7D">
      <w:pPr>
        <w:ind w:right="108"/>
        <w:rPr>
          <w:rFonts w:cs="Arial"/>
          <w:szCs w:val="22"/>
        </w:rPr>
      </w:pPr>
    </w:p>
    <w:p w14:paraId="39CF9927" w14:textId="77777777" w:rsidR="00984B7D" w:rsidRPr="0076775D" w:rsidRDefault="00984B7D" w:rsidP="00984B7D">
      <w:pPr>
        <w:ind w:right="108"/>
        <w:rPr>
          <w:rFonts w:cs="Arial"/>
          <w:szCs w:val="22"/>
        </w:rPr>
      </w:pPr>
      <w:r w:rsidRPr="0076775D">
        <w:rPr>
          <w:rFonts w:cs="Arial"/>
          <w:b/>
          <w:szCs w:val="22"/>
        </w:rPr>
        <w:t xml:space="preserve">External Quality Assurance Program (EQAP) – </w:t>
      </w:r>
      <w:r w:rsidRPr="0076775D">
        <w:rPr>
          <w:rFonts w:cs="Arial"/>
          <w:szCs w:val="22"/>
        </w:rPr>
        <w:t xml:space="preserve">A method that allows for comparison a </w:t>
      </w:r>
      <w:r>
        <w:rPr>
          <w:rFonts w:cs="Arial"/>
          <w:szCs w:val="22"/>
        </w:rPr>
        <w:t>Vendor {Contractor}</w:t>
      </w:r>
      <w:r w:rsidRPr="0076775D">
        <w:rPr>
          <w:rFonts w:cs="Arial"/>
          <w:szCs w:val="22"/>
        </w:rPr>
        <w:t xml:space="preserve">’s testing to a source outside the </w:t>
      </w:r>
      <w:r>
        <w:rPr>
          <w:rFonts w:cs="Arial"/>
          <w:szCs w:val="22"/>
        </w:rPr>
        <w:t>Vendor {Contractor}</w:t>
      </w:r>
      <w:r w:rsidRPr="0076775D">
        <w:rPr>
          <w:rFonts w:cs="Arial"/>
          <w:szCs w:val="22"/>
        </w:rPr>
        <w:t>.</w:t>
      </w:r>
    </w:p>
    <w:p w14:paraId="6C33407C" w14:textId="77777777" w:rsidR="00984B7D" w:rsidRPr="0076775D" w:rsidRDefault="00984B7D" w:rsidP="00984B7D">
      <w:pPr>
        <w:ind w:right="108"/>
        <w:rPr>
          <w:rFonts w:cs="Arial"/>
          <w:szCs w:val="22"/>
        </w:rPr>
      </w:pPr>
    </w:p>
    <w:p w14:paraId="053DD4A7" w14:textId="77777777" w:rsidR="00984B7D" w:rsidRPr="00A5490A" w:rsidRDefault="00984B7D" w:rsidP="00984B7D">
      <w:pPr>
        <w:ind w:right="108"/>
        <w:rPr>
          <w:rFonts w:cs="Arial"/>
          <w:szCs w:val="22"/>
        </w:rPr>
      </w:pPr>
      <w:r w:rsidRPr="0076775D">
        <w:rPr>
          <w:rFonts w:cs="Arial"/>
          <w:b/>
          <w:szCs w:val="22"/>
        </w:rPr>
        <w:t>Equine Drug Testing</w:t>
      </w:r>
      <w:r w:rsidRPr="00A5490A">
        <w:rPr>
          <w:rFonts w:cs="Arial"/>
          <w:b/>
          <w:szCs w:val="22"/>
        </w:rPr>
        <w:t xml:space="preserve"> – </w:t>
      </w:r>
      <w:r w:rsidRPr="00603041">
        <w:rPr>
          <w:rStyle w:val="apple-converted-space"/>
          <w:rFonts w:cs="Arial"/>
          <w:color w:val="222222"/>
          <w:szCs w:val="22"/>
          <w:shd w:val="clear" w:color="auto" w:fill="FFFFFF"/>
        </w:rPr>
        <w:t>A</w:t>
      </w:r>
      <w:r w:rsidRPr="00603041">
        <w:rPr>
          <w:rFonts w:cs="Arial"/>
          <w:color w:val="222222"/>
          <w:szCs w:val="22"/>
          <w:shd w:val="clear" w:color="auto" w:fill="FFFFFF"/>
        </w:rPr>
        <w:t xml:space="preserve"> form of</w:t>
      </w:r>
      <w:r w:rsidRPr="00603041">
        <w:rPr>
          <w:rStyle w:val="apple-converted-space"/>
          <w:rFonts w:cs="Arial"/>
          <w:color w:val="222222"/>
          <w:szCs w:val="22"/>
          <w:shd w:val="clear" w:color="auto" w:fill="FFFFFF"/>
        </w:rPr>
        <w:t> </w:t>
      </w:r>
      <w:r w:rsidRPr="00603041">
        <w:rPr>
          <w:rFonts w:cs="Arial"/>
          <w:szCs w:val="22"/>
          <w:shd w:val="clear" w:color="auto" w:fill="FFFFFF"/>
        </w:rPr>
        <w:t>drug testing</w:t>
      </w:r>
      <w:r w:rsidRPr="00603041">
        <w:rPr>
          <w:rStyle w:val="apple-converted-space"/>
          <w:rFonts w:cs="Arial"/>
          <w:color w:val="222222"/>
          <w:szCs w:val="22"/>
          <w:shd w:val="clear" w:color="auto" w:fill="FFFFFF"/>
        </w:rPr>
        <w:t> </w:t>
      </w:r>
      <w:r w:rsidRPr="00603041">
        <w:rPr>
          <w:rFonts w:cs="Arial"/>
          <w:color w:val="222222"/>
          <w:szCs w:val="22"/>
          <w:shd w:val="clear" w:color="auto" w:fill="FFFFFF"/>
        </w:rPr>
        <w:t xml:space="preserve">applied to performance horses in regulated competition. </w:t>
      </w:r>
    </w:p>
    <w:p w14:paraId="3013CB08" w14:textId="77777777" w:rsidR="00984B7D" w:rsidRPr="0076775D" w:rsidRDefault="00984B7D" w:rsidP="00984B7D">
      <w:pPr>
        <w:ind w:right="108"/>
        <w:rPr>
          <w:rFonts w:cs="Arial"/>
          <w:szCs w:val="22"/>
        </w:rPr>
      </w:pPr>
    </w:p>
    <w:p w14:paraId="0260CCE0" w14:textId="77777777" w:rsidR="00984B7D" w:rsidRPr="0076775D" w:rsidRDefault="00984B7D" w:rsidP="00984B7D">
      <w:pPr>
        <w:ind w:right="108"/>
        <w:rPr>
          <w:rFonts w:cs="Arial"/>
          <w:szCs w:val="22"/>
        </w:rPr>
      </w:pPr>
      <w:r w:rsidRPr="0076775D">
        <w:rPr>
          <w:rFonts w:cs="Arial"/>
          <w:b/>
          <w:szCs w:val="22"/>
        </w:rPr>
        <w:t xml:space="preserve">General Services Administration (GSA) – </w:t>
      </w:r>
      <w:r w:rsidRPr="0076775D">
        <w:rPr>
          <w:rFonts w:cs="Arial"/>
          <w:szCs w:val="22"/>
        </w:rPr>
        <w:t>An administration established in 1949 by President Truman to streamline the administrative work of the federal government.</w:t>
      </w:r>
    </w:p>
    <w:p w14:paraId="56A04E1E" w14:textId="77777777" w:rsidR="00984B7D" w:rsidRPr="0076775D" w:rsidRDefault="00984B7D" w:rsidP="00984B7D">
      <w:pPr>
        <w:ind w:right="108"/>
        <w:rPr>
          <w:rFonts w:cs="Arial"/>
          <w:szCs w:val="22"/>
        </w:rPr>
      </w:pPr>
    </w:p>
    <w:p w14:paraId="5EE1BD33" w14:textId="77777777" w:rsidR="00984B7D" w:rsidRPr="00B55EA4" w:rsidRDefault="00984B7D" w:rsidP="00984B7D">
      <w:pPr>
        <w:ind w:right="108"/>
        <w:rPr>
          <w:rFonts w:cs="Arial"/>
          <w:szCs w:val="22"/>
        </w:rPr>
      </w:pPr>
      <w:r w:rsidRPr="0076775D">
        <w:rPr>
          <w:rFonts w:cs="Arial"/>
          <w:b/>
          <w:szCs w:val="22"/>
        </w:rPr>
        <w:t xml:space="preserve">Harness – </w:t>
      </w:r>
      <w:r w:rsidRPr="0076775D">
        <w:rPr>
          <w:rFonts w:cs="Arial"/>
          <w:szCs w:val="22"/>
        </w:rPr>
        <w:t>A set of straps and fitting by which a horse or other draft animal is fastened to a cart and is controlled by its driver.</w:t>
      </w:r>
    </w:p>
    <w:p w14:paraId="15243861" w14:textId="77777777" w:rsidR="00984B7D" w:rsidRPr="007B1B25" w:rsidRDefault="00984B7D" w:rsidP="00984B7D">
      <w:pPr>
        <w:ind w:right="108"/>
        <w:rPr>
          <w:rFonts w:cs="Arial"/>
          <w:szCs w:val="22"/>
        </w:rPr>
      </w:pPr>
    </w:p>
    <w:p w14:paraId="29939577" w14:textId="77777777" w:rsidR="00984B7D" w:rsidRPr="00A5490A" w:rsidRDefault="00984B7D" w:rsidP="00984B7D">
      <w:pPr>
        <w:ind w:right="108"/>
        <w:rPr>
          <w:rFonts w:cs="Arial"/>
          <w:szCs w:val="22"/>
        </w:rPr>
      </w:pPr>
      <w:r w:rsidRPr="007B1B25">
        <w:rPr>
          <w:rFonts w:cs="Arial"/>
          <w:b/>
          <w:szCs w:val="22"/>
        </w:rPr>
        <w:t>Ion-Selective</w:t>
      </w:r>
      <w:r w:rsidRPr="00A5490A">
        <w:rPr>
          <w:rFonts w:cs="Arial"/>
          <w:b/>
          <w:szCs w:val="22"/>
        </w:rPr>
        <w:t xml:space="preserve"> Method –</w:t>
      </w:r>
      <w:r w:rsidRPr="00A5490A">
        <w:rPr>
          <w:rFonts w:cs="Arial"/>
          <w:szCs w:val="22"/>
        </w:rPr>
        <w:t xml:space="preserve"> The method of isolating a specific ion electrode.</w:t>
      </w:r>
    </w:p>
    <w:p w14:paraId="1DD9C0DD" w14:textId="77777777" w:rsidR="00984B7D" w:rsidRPr="0076775D" w:rsidRDefault="00984B7D" w:rsidP="00984B7D">
      <w:pPr>
        <w:ind w:right="108"/>
        <w:rPr>
          <w:rFonts w:cs="Arial"/>
          <w:szCs w:val="22"/>
        </w:rPr>
      </w:pPr>
    </w:p>
    <w:p w14:paraId="45C88E77" w14:textId="77777777" w:rsidR="00984B7D" w:rsidRPr="00A5490A" w:rsidRDefault="00984B7D" w:rsidP="00984B7D">
      <w:pPr>
        <w:ind w:right="108"/>
        <w:rPr>
          <w:rFonts w:cs="Arial"/>
          <w:szCs w:val="22"/>
        </w:rPr>
      </w:pPr>
      <w:r w:rsidRPr="0076775D">
        <w:rPr>
          <w:rFonts w:cs="Arial"/>
          <w:b/>
          <w:szCs w:val="22"/>
        </w:rPr>
        <w:t>International Organization for Standardization</w:t>
      </w:r>
      <w:r w:rsidRPr="0076775D">
        <w:rPr>
          <w:rFonts w:cs="Arial"/>
          <w:szCs w:val="22"/>
        </w:rPr>
        <w:t xml:space="preserve"> (</w:t>
      </w:r>
      <w:r w:rsidRPr="0076775D">
        <w:rPr>
          <w:rFonts w:cs="Arial"/>
          <w:b/>
          <w:szCs w:val="22"/>
        </w:rPr>
        <w:t xml:space="preserve">ISO) </w:t>
      </w:r>
      <w:r w:rsidRPr="0056653F">
        <w:rPr>
          <w:rFonts w:eastAsia="MS Mincho"/>
          <w:b/>
        </w:rPr>
        <w:t>–</w:t>
      </w:r>
      <w:r w:rsidRPr="0076775D">
        <w:rPr>
          <w:rFonts w:cs="Arial"/>
          <w:b/>
          <w:szCs w:val="22"/>
        </w:rPr>
        <w:t xml:space="preserve"> </w:t>
      </w:r>
      <w:r w:rsidRPr="00603041">
        <w:rPr>
          <w:rFonts w:cs="Arial"/>
          <w:color w:val="222222"/>
          <w:szCs w:val="22"/>
          <w:shd w:val="clear" w:color="auto" w:fill="FFFFFF"/>
        </w:rPr>
        <w:t>An</w:t>
      </w:r>
      <w:r w:rsidRPr="00603041">
        <w:rPr>
          <w:rStyle w:val="apple-converted-space"/>
          <w:rFonts w:cs="Arial"/>
          <w:color w:val="222222"/>
          <w:szCs w:val="22"/>
          <w:shd w:val="clear" w:color="auto" w:fill="FFFFFF"/>
        </w:rPr>
        <w:t> </w:t>
      </w:r>
      <w:r w:rsidRPr="00603041">
        <w:rPr>
          <w:rFonts w:cs="Arial"/>
          <w:szCs w:val="22"/>
          <w:shd w:val="clear" w:color="auto" w:fill="FFFFFF"/>
        </w:rPr>
        <w:t>international standard</w:t>
      </w:r>
      <w:r w:rsidRPr="00603041">
        <w:rPr>
          <w:rFonts w:cs="Arial"/>
          <w:color w:val="222222"/>
          <w:szCs w:val="22"/>
          <w:shd w:val="clear" w:color="auto" w:fill="FFFFFF"/>
        </w:rPr>
        <w:t>-setting body composed of representatives from various national</w:t>
      </w:r>
      <w:r w:rsidRPr="00603041">
        <w:rPr>
          <w:rStyle w:val="apple-converted-space"/>
          <w:rFonts w:cs="Arial"/>
          <w:color w:val="222222"/>
          <w:szCs w:val="22"/>
          <w:shd w:val="clear" w:color="auto" w:fill="FFFFFF"/>
        </w:rPr>
        <w:t> </w:t>
      </w:r>
      <w:r w:rsidRPr="00603041">
        <w:rPr>
          <w:rFonts w:cs="Arial"/>
          <w:szCs w:val="22"/>
          <w:shd w:val="clear" w:color="auto" w:fill="FFFFFF"/>
        </w:rPr>
        <w:t>standards organizations</w:t>
      </w:r>
    </w:p>
    <w:p w14:paraId="3A0E3D34" w14:textId="77777777" w:rsidR="00984B7D" w:rsidRPr="0076775D" w:rsidRDefault="00984B7D" w:rsidP="00984B7D">
      <w:pPr>
        <w:ind w:right="108"/>
        <w:rPr>
          <w:rFonts w:cs="Arial"/>
          <w:szCs w:val="22"/>
        </w:rPr>
      </w:pPr>
    </w:p>
    <w:p w14:paraId="4F4EC2CA" w14:textId="77777777" w:rsidR="00984B7D" w:rsidRPr="0076775D" w:rsidRDefault="00984B7D" w:rsidP="00984B7D">
      <w:pPr>
        <w:ind w:right="108"/>
        <w:rPr>
          <w:rFonts w:cs="Arial"/>
          <w:szCs w:val="22"/>
        </w:rPr>
      </w:pPr>
      <w:r w:rsidRPr="0076775D">
        <w:rPr>
          <w:rFonts w:cs="Arial"/>
          <w:b/>
          <w:szCs w:val="22"/>
        </w:rPr>
        <w:t xml:space="preserve">ISO 17025 </w:t>
      </w:r>
      <w:r w:rsidRPr="003D5620">
        <w:rPr>
          <w:rFonts w:eastAsia="MS Mincho"/>
          <w:b/>
        </w:rPr>
        <w:t>–</w:t>
      </w:r>
      <w:r w:rsidRPr="0076775D">
        <w:rPr>
          <w:rFonts w:cs="Arial"/>
          <w:b/>
          <w:szCs w:val="22"/>
        </w:rPr>
        <w:t xml:space="preserve"> </w:t>
      </w:r>
      <w:r w:rsidRPr="0076775D">
        <w:rPr>
          <w:rFonts w:cs="Arial"/>
          <w:szCs w:val="22"/>
        </w:rPr>
        <w:t xml:space="preserve">Specifies the general requirements for the competence to carry out tests and/or calibrations, including sampling. It covers testing and calibration performed using standard methods, non-standard methods, and </w:t>
      </w:r>
      <w:r>
        <w:rPr>
          <w:rFonts w:cs="Arial"/>
          <w:szCs w:val="22"/>
        </w:rPr>
        <w:t>Vendor {Contractor}</w:t>
      </w:r>
      <w:r w:rsidRPr="0076775D">
        <w:rPr>
          <w:rFonts w:cs="Arial"/>
          <w:szCs w:val="22"/>
        </w:rPr>
        <w:t>-developed methods.</w:t>
      </w:r>
    </w:p>
    <w:p w14:paraId="1B93A37D" w14:textId="77777777" w:rsidR="00984B7D" w:rsidRDefault="00984B7D" w:rsidP="00984B7D">
      <w:pPr>
        <w:ind w:right="108"/>
        <w:rPr>
          <w:rFonts w:cs="Arial"/>
          <w:szCs w:val="22"/>
        </w:rPr>
      </w:pPr>
    </w:p>
    <w:p w14:paraId="09F3BFAA" w14:textId="77777777" w:rsidR="00984B7D" w:rsidRDefault="00984B7D" w:rsidP="00984B7D">
      <w:pPr>
        <w:ind w:right="108"/>
        <w:rPr>
          <w:rFonts w:cs="Arial"/>
          <w:szCs w:val="22"/>
        </w:rPr>
      </w:pPr>
      <w:r w:rsidRPr="001A5524">
        <w:rPr>
          <w:rFonts w:cs="Arial"/>
          <w:b/>
          <w:szCs w:val="22"/>
        </w:rPr>
        <w:t xml:space="preserve">Matrix – </w:t>
      </w:r>
      <w:r w:rsidRPr="00257211">
        <w:rPr>
          <w:rFonts w:cs="Arial"/>
          <w:szCs w:val="22"/>
        </w:rPr>
        <w:t>Fluid portion of whole blood.</w:t>
      </w:r>
    </w:p>
    <w:p w14:paraId="670C9AA6" w14:textId="77777777" w:rsidR="00984B7D" w:rsidRDefault="00984B7D" w:rsidP="00984B7D">
      <w:pPr>
        <w:ind w:right="108"/>
        <w:rPr>
          <w:rFonts w:cs="Arial"/>
          <w:szCs w:val="22"/>
        </w:rPr>
      </w:pPr>
    </w:p>
    <w:p w14:paraId="6995AD7D" w14:textId="77777777" w:rsidR="00984B7D" w:rsidRPr="006A6DF7" w:rsidRDefault="00984B7D" w:rsidP="00984B7D">
      <w:pPr>
        <w:ind w:right="108"/>
        <w:rPr>
          <w:rFonts w:cs="Arial"/>
          <w:b/>
          <w:i/>
          <w:szCs w:val="22"/>
          <w:u w:val="single"/>
        </w:rPr>
      </w:pPr>
      <w:r w:rsidRPr="00F3666C">
        <w:rPr>
          <w:rFonts w:cs="Arial"/>
          <w:b/>
          <w:szCs w:val="22"/>
        </w:rPr>
        <w:t>Medication Rules –</w:t>
      </w:r>
      <w:r>
        <w:rPr>
          <w:rFonts w:cs="Arial"/>
          <w:szCs w:val="22"/>
        </w:rPr>
        <w:t xml:space="preserve"> Medication and testing procedure regulations of the N.J. Racing Commission for horse and harness racing (</w:t>
      </w:r>
      <w:r>
        <w:rPr>
          <w:rFonts w:cs="Arial"/>
          <w:szCs w:val="22"/>
          <w:u w:val="single"/>
        </w:rPr>
        <w:t>N.J.A.C.</w:t>
      </w:r>
      <w:r>
        <w:rPr>
          <w:rFonts w:cs="Arial"/>
          <w:szCs w:val="22"/>
        </w:rPr>
        <w:t xml:space="preserve"> 13:71-23.1 </w:t>
      </w:r>
      <w:r>
        <w:rPr>
          <w:rFonts w:cs="Arial"/>
          <w:i/>
          <w:szCs w:val="22"/>
        </w:rPr>
        <w:t xml:space="preserve">et seq. </w:t>
      </w:r>
      <w:r>
        <w:rPr>
          <w:rFonts w:cs="Arial"/>
          <w:szCs w:val="22"/>
        </w:rPr>
        <w:t xml:space="preserve">and </w:t>
      </w:r>
      <w:r>
        <w:rPr>
          <w:rFonts w:cs="Arial"/>
          <w:szCs w:val="22"/>
          <w:u w:val="single"/>
        </w:rPr>
        <w:t>N.J.A.C</w:t>
      </w:r>
      <w:r w:rsidRPr="006A6DF7">
        <w:rPr>
          <w:rFonts w:cs="Arial"/>
          <w:szCs w:val="22"/>
        </w:rPr>
        <w:t xml:space="preserve">. 13:70-14A.1 </w:t>
      </w:r>
      <w:r w:rsidRPr="006A6DF7">
        <w:rPr>
          <w:rFonts w:cs="Arial"/>
          <w:i/>
          <w:szCs w:val="22"/>
        </w:rPr>
        <w:t>et seq.)</w:t>
      </w:r>
      <w:r>
        <w:rPr>
          <w:rFonts w:cs="Arial"/>
          <w:i/>
          <w:szCs w:val="22"/>
        </w:rPr>
        <w:t>.</w:t>
      </w:r>
    </w:p>
    <w:p w14:paraId="2E2D96C9" w14:textId="77777777" w:rsidR="00984B7D" w:rsidRDefault="00984B7D" w:rsidP="00984B7D">
      <w:pPr>
        <w:ind w:right="108"/>
        <w:rPr>
          <w:rFonts w:cs="Arial"/>
          <w:szCs w:val="22"/>
        </w:rPr>
      </w:pPr>
    </w:p>
    <w:p w14:paraId="25FE78F5" w14:textId="77777777" w:rsidR="00984B7D" w:rsidRDefault="00984B7D" w:rsidP="00984B7D">
      <w:pPr>
        <w:ind w:right="108"/>
        <w:rPr>
          <w:rFonts w:cs="Arial"/>
          <w:szCs w:val="22"/>
        </w:rPr>
      </w:pPr>
      <w:r>
        <w:rPr>
          <w:rFonts w:cs="Arial"/>
          <w:b/>
          <w:szCs w:val="22"/>
        </w:rPr>
        <w:t xml:space="preserve">OSHA – </w:t>
      </w:r>
      <w:r>
        <w:rPr>
          <w:rFonts w:cs="Arial"/>
          <w:szCs w:val="22"/>
        </w:rPr>
        <w:t>Occupational Safety and Health Administration.</w:t>
      </w:r>
    </w:p>
    <w:p w14:paraId="2E7323F9" w14:textId="77777777" w:rsidR="00984B7D" w:rsidRDefault="00984B7D" w:rsidP="00984B7D">
      <w:pPr>
        <w:ind w:right="108"/>
        <w:rPr>
          <w:rFonts w:cs="Arial"/>
          <w:szCs w:val="22"/>
        </w:rPr>
      </w:pPr>
    </w:p>
    <w:p w14:paraId="1237E08D" w14:textId="77777777" w:rsidR="00984B7D" w:rsidRPr="005E0624" w:rsidRDefault="00984B7D" w:rsidP="00984B7D">
      <w:pPr>
        <w:ind w:right="108"/>
        <w:rPr>
          <w:rFonts w:cs="Arial"/>
          <w:szCs w:val="22"/>
        </w:rPr>
      </w:pPr>
      <w:r>
        <w:rPr>
          <w:rFonts w:cs="Arial"/>
          <w:b/>
          <w:szCs w:val="22"/>
        </w:rPr>
        <w:t xml:space="preserve">Out of Competition Testing – </w:t>
      </w:r>
      <w:r>
        <w:rPr>
          <w:rFonts w:cs="Arial"/>
          <w:szCs w:val="22"/>
        </w:rPr>
        <w:t>A test wherein a horse is selected for testing during a period the horse is not competing.</w:t>
      </w:r>
    </w:p>
    <w:p w14:paraId="04AE3394" w14:textId="77777777" w:rsidR="00984B7D" w:rsidRDefault="00984B7D" w:rsidP="00984B7D">
      <w:pPr>
        <w:ind w:right="108"/>
        <w:rPr>
          <w:rFonts w:cs="Arial"/>
          <w:szCs w:val="22"/>
        </w:rPr>
      </w:pPr>
    </w:p>
    <w:p w14:paraId="29FD6AA4" w14:textId="77777777" w:rsidR="00984B7D" w:rsidRPr="00842429" w:rsidRDefault="00984B7D" w:rsidP="00984B7D">
      <w:pPr>
        <w:ind w:right="108"/>
        <w:rPr>
          <w:rFonts w:cs="Arial"/>
          <w:b/>
          <w:szCs w:val="22"/>
        </w:rPr>
      </w:pPr>
      <w:r w:rsidRPr="00A5490A">
        <w:rPr>
          <w:rFonts w:cs="Arial"/>
          <w:b/>
          <w:szCs w:val="22"/>
        </w:rPr>
        <w:t>Purse Money –</w:t>
      </w:r>
      <w:r>
        <w:rPr>
          <w:rFonts w:cs="Arial"/>
          <w:b/>
          <w:szCs w:val="22"/>
        </w:rPr>
        <w:t xml:space="preserve"> </w:t>
      </w:r>
      <w:r w:rsidRPr="00C93D4D">
        <w:rPr>
          <w:rFonts w:cs="Arial"/>
          <w:shd w:val="clear" w:color="auto" w:fill="FFFFFF"/>
        </w:rPr>
        <w:t>The total amount of money offered in prizes for a given event</w:t>
      </w:r>
      <w:r w:rsidRPr="00842429">
        <w:rPr>
          <w:rFonts w:cs="Arial"/>
          <w:spacing w:val="10"/>
          <w:shd w:val="clear" w:color="auto" w:fill="FFFFFF"/>
        </w:rPr>
        <w:t>.</w:t>
      </w:r>
    </w:p>
    <w:p w14:paraId="79F0E00E" w14:textId="77777777" w:rsidR="00984B7D" w:rsidRDefault="00984B7D" w:rsidP="00984B7D">
      <w:pPr>
        <w:ind w:right="108"/>
        <w:rPr>
          <w:rFonts w:cs="Arial"/>
          <w:szCs w:val="22"/>
        </w:rPr>
      </w:pPr>
    </w:p>
    <w:p w14:paraId="28D0680E" w14:textId="77777777" w:rsidR="00984B7D" w:rsidRPr="001A5524" w:rsidRDefault="00984B7D" w:rsidP="00984B7D">
      <w:pPr>
        <w:ind w:right="108"/>
        <w:rPr>
          <w:rFonts w:cs="Arial"/>
          <w:b/>
          <w:szCs w:val="22"/>
        </w:rPr>
      </w:pPr>
      <w:r w:rsidRPr="001A5524">
        <w:rPr>
          <w:rFonts w:cs="Arial"/>
          <w:b/>
          <w:szCs w:val="22"/>
        </w:rPr>
        <w:lastRenderedPageBreak/>
        <w:t xml:space="preserve">Single-Blinded Proficiency Sample – </w:t>
      </w:r>
      <w:r w:rsidRPr="00C93D4D">
        <w:rPr>
          <w:rFonts w:cs="Arial"/>
          <w:szCs w:val="22"/>
          <w:shd w:val="clear" w:color="auto" w:fill="FFFFFF"/>
        </w:rPr>
        <w:t>An experimental procedure in which the experimenters but not the subjects know which samples are in the test and control groups during the actual course of the testing.</w:t>
      </w:r>
    </w:p>
    <w:p w14:paraId="5E34BB5F" w14:textId="77777777" w:rsidR="00984B7D" w:rsidRDefault="00984B7D" w:rsidP="00984B7D">
      <w:pPr>
        <w:ind w:right="108"/>
        <w:rPr>
          <w:rFonts w:cs="Arial"/>
          <w:szCs w:val="22"/>
        </w:rPr>
      </w:pPr>
    </w:p>
    <w:p w14:paraId="280526FF" w14:textId="77777777" w:rsidR="00984B7D" w:rsidRPr="00932DA0" w:rsidRDefault="00984B7D" w:rsidP="00984B7D">
      <w:pPr>
        <w:ind w:right="108"/>
        <w:rPr>
          <w:rFonts w:cs="Arial"/>
          <w:szCs w:val="22"/>
        </w:rPr>
      </w:pPr>
      <w:r>
        <w:rPr>
          <w:rFonts w:cs="Arial"/>
          <w:b/>
          <w:szCs w:val="22"/>
        </w:rPr>
        <w:t xml:space="preserve">Standardbred – </w:t>
      </w:r>
      <w:r>
        <w:rPr>
          <w:rFonts w:cs="Arial"/>
          <w:szCs w:val="22"/>
        </w:rPr>
        <w:t>A horse of a breed able to attain a specified speed, developed especially for trotting.</w:t>
      </w:r>
    </w:p>
    <w:p w14:paraId="68B5C54C" w14:textId="77777777" w:rsidR="00984B7D" w:rsidRDefault="00984B7D" w:rsidP="00984B7D">
      <w:pPr>
        <w:ind w:right="108"/>
        <w:rPr>
          <w:rFonts w:cs="Arial"/>
          <w:szCs w:val="22"/>
        </w:rPr>
      </w:pPr>
    </w:p>
    <w:p w14:paraId="205EEB73" w14:textId="77777777" w:rsidR="00984B7D" w:rsidRPr="003F7BC5" w:rsidRDefault="00984B7D" w:rsidP="00984B7D">
      <w:pPr>
        <w:ind w:right="108"/>
        <w:rPr>
          <w:rFonts w:cs="Arial"/>
          <w:szCs w:val="22"/>
        </w:rPr>
      </w:pPr>
      <w:r w:rsidRPr="00932DA0">
        <w:rPr>
          <w:rFonts w:cs="Arial"/>
          <w:b/>
          <w:szCs w:val="22"/>
        </w:rPr>
        <w:t>Total Carbon Dioxide</w:t>
      </w:r>
      <w:r>
        <w:rPr>
          <w:rFonts w:cs="Arial"/>
          <w:szCs w:val="22"/>
        </w:rPr>
        <w:t xml:space="preserve"> (</w:t>
      </w:r>
      <w:r>
        <w:rPr>
          <w:rFonts w:cs="Arial"/>
          <w:b/>
          <w:szCs w:val="22"/>
        </w:rPr>
        <w:t>TCO</w:t>
      </w:r>
      <w:r w:rsidRPr="00F3666C">
        <w:rPr>
          <w:b/>
          <w:vertAlign w:val="subscript"/>
        </w:rPr>
        <w:t>2</w:t>
      </w:r>
      <w:r>
        <w:rPr>
          <w:rFonts w:cs="Arial"/>
          <w:b/>
          <w:szCs w:val="22"/>
        </w:rPr>
        <w:t>)</w:t>
      </w:r>
      <w:r>
        <w:rPr>
          <w:rFonts w:cs="Arial"/>
          <w:szCs w:val="22"/>
        </w:rPr>
        <w:t xml:space="preserve"> </w:t>
      </w:r>
      <w:r w:rsidRPr="003D5620">
        <w:rPr>
          <w:rFonts w:eastAsia="MS Mincho"/>
          <w:b/>
        </w:rPr>
        <w:t>–</w:t>
      </w:r>
      <w:r>
        <w:rPr>
          <w:rFonts w:cs="Arial"/>
          <w:szCs w:val="22"/>
        </w:rPr>
        <w:t xml:space="preserve"> </w:t>
      </w:r>
      <w:r w:rsidRPr="002E0080">
        <w:rPr>
          <w:rFonts w:cs="Arial"/>
          <w:szCs w:val="22"/>
          <w:shd w:val="clear" w:color="auto" w:fill="FFFFFF"/>
        </w:rPr>
        <w:t>A measure that includes carbon dioxide, bicarbonate (HCO</w:t>
      </w:r>
      <w:r w:rsidRPr="00745AA4">
        <w:rPr>
          <w:rFonts w:cs="Arial"/>
          <w:szCs w:val="22"/>
          <w:shd w:val="clear" w:color="auto" w:fill="FFFFFF"/>
          <w:vertAlign w:val="subscript"/>
        </w:rPr>
        <w:t>3</w:t>
      </w:r>
      <w:r w:rsidRPr="002E0080">
        <w:rPr>
          <w:rFonts w:cs="Arial"/>
          <w:szCs w:val="22"/>
          <w:shd w:val="clear" w:color="auto" w:fill="FFFFFF"/>
        </w:rPr>
        <w:t>), carbonate (CO</w:t>
      </w:r>
      <w:r w:rsidRPr="00745AA4">
        <w:rPr>
          <w:rFonts w:cs="Arial"/>
          <w:szCs w:val="22"/>
          <w:shd w:val="clear" w:color="auto" w:fill="FFFFFF"/>
          <w:vertAlign w:val="subscript"/>
        </w:rPr>
        <w:t>32</w:t>
      </w:r>
      <w:r w:rsidRPr="002E0080">
        <w:rPr>
          <w:rFonts w:cs="Arial"/>
          <w:szCs w:val="22"/>
          <w:shd w:val="clear" w:color="auto" w:fill="FFFFFF"/>
        </w:rPr>
        <w:t>), and carbonic acid (H</w:t>
      </w:r>
      <w:r w:rsidRPr="00745AA4">
        <w:rPr>
          <w:rFonts w:cs="Arial"/>
          <w:szCs w:val="22"/>
          <w:shd w:val="clear" w:color="auto" w:fill="FFFFFF"/>
          <w:vertAlign w:val="subscript"/>
        </w:rPr>
        <w:t>2</w:t>
      </w:r>
      <w:r w:rsidRPr="002E0080">
        <w:rPr>
          <w:rFonts w:cs="Arial"/>
          <w:szCs w:val="22"/>
          <w:shd w:val="clear" w:color="auto" w:fill="FFFFFF"/>
        </w:rPr>
        <w:t>CO</w:t>
      </w:r>
      <w:r w:rsidRPr="00745AA4">
        <w:rPr>
          <w:rFonts w:cs="Arial"/>
          <w:szCs w:val="22"/>
          <w:shd w:val="clear" w:color="auto" w:fill="FFFFFF"/>
          <w:vertAlign w:val="subscript"/>
        </w:rPr>
        <w:t>3</w:t>
      </w:r>
      <w:r w:rsidRPr="002E0080">
        <w:rPr>
          <w:rFonts w:cs="Arial"/>
          <w:szCs w:val="22"/>
          <w:shd w:val="clear" w:color="auto" w:fill="FFFFFF"/>
        </w:rPr>
        <w:t>).</w:t>
      </w:r>
      <w:r w:rsidRPr="002E0080">
        <w:rPr>
          <w:rStyle w:val="apple-converted-space"/>
          <w:rFonts w:ascii="Helvetica" w:hAnsi="Helvetica" w:cs="Helvetica"/>
          <w:sz w:val="23"/>
          <w:szCs w:val="23"/>
          <w:shd w:val="clear" w:color="auto" w:fill="FFFFFF"/>
        </w:rPr>
        <w:t> </w:t>
      </w:r>
    </w:p>
    <w:p w14:paraId="747B5166" w14:textId="77777777" w:rsidR="00984B7D" w:rsidRDefault="00984B7D" w:rsidP="00984B7D">
      <w:pPr>
        <w:ind w:right="108"/>
        <w:rPr>
          <w:rFonts w:cs="Arial"/>
          <w:szCs w:val="22"/>
        </w:rPr>
      </w:pPr>
    </w:p>
    <w:p w14:paraId="39EE9FDB" w14:textId="77777777" w:rsidR="00984B7D" w:rsidRDefault="00984B7D" w:rsidP="00984B7D">
      <w:pPr>
        <w:ind w:right="108"/>
        <w:rPr>
          <w:rFonts w:cs="Arial"/>
          <w:szCs w:val="22"/>
        </w:rPr>
      </w:pPr>
      <w:r>
        <w:rPr>
          <w:rFonts w:cs="Arial"/>
          <w:b/>
          <w:szCs w:val="22"/>
        </w:rPr>
        <w:t xml:space="preserve">Thin Layer Chromatography – </w:t>
      </w:r>
      <w:r>
        <w:rPr>
          <w:rFonts w:cs="Arial"/>
          <w:szCs w:val="22"/>
        </w:rPr>
        <w:t>A method used to separate organic and inorganic compounds on a sheet of glass or plastic that is coated with a thin layer of absorbent material.</w:t>
      </w:r>
    </w:p>
    <w:p w14:paraId="12775A52" w14:textId="77777777" w:rsidR="00984B7D" w:rsidRDefault="00984B7D" w:rsidP="00984B7D">
      <w:pPr>
        <w:ind w:right="108"/>
        <w:rPr>
          <w:rFonts w:cs="Arial"/>
          <w:szCs w:val="22"/>
        </w:rPr>
      </w:pPr>
    </w:p>
    <w:p w14:paraId="07D0B364" w14:textId="77777777" w:rsidR="00984B7D" w:rsidRDefault="00984B7D" w:rsidP="00984B7D">
      <w:pPr>
        <w:ind w:right="108"/>
        <w:rPr>
          <w:rFonts w:cs="Arial"/>
          <w:szCs w:val="22"/>
        </w:rPr>
      </w:pPr>
      <w:r w:rsidRPr="009D74B7">
        <w:rPr>
          <w:rFonts w:cs="Arial"/>
          <w:b/>
          <w:szCs w:val="22"/>
        </w:rPr>
        <w:t>Threshold Substance –</w:t>
      </w:r>
      <w:r>
        <w:rPr>
          <w:rFonts w:cs="Arial"/>
          <w:szCs w:val="22"/>
        </w:rPr>
        <w:t xml:space="preserve"> A material excreted in the urine only when its concentration in the plasma exceeds a certain value.</w:t>
      </w:r>
    </w:p>
    <w:p w14:paraId="6C7EAE42" w14:textId="77777777" w:rsidR="00984B7D" w:rsidRDefault="00984B7D" w:rsidP="00984B7D">
      <w:pPr>
        <w:ind w:right="108"/>
        <w:rPr>
          <w:rFonts w:cs="Arial"/>
          <w:szCs w:val="22"/>
        </w:rPr>
      </w:pPr>
    </w:p>
    <w:p w14:paraId="52F01D40" w14:textId="77777777" w:rsidR="00984B7D" w:rsidRPr="00932DA0" w:rsidRDefault="00984B7D" w:rsidP="00984B7D">
      <w:pPr>
        <w:ind w:right="108"/>
        <w:rPr>
          <w:rFonts w:cs="Arial"/>
          <w:b/>
          <w:szCs w:val="22"/>
        </w:rPr>
      </w:pPr>
      <w:r>
        <w:rPr>
          <w:rFonts w:cs="Arial"/>
          <w:b/>
          <w:szCs w:val="22"/>
        </w:rPr>
        <w:t xml:space="preserve">Thoroughbred – </w:t>
      </w:r>
      <w:r w:rsidRPr="00932DA0">
        <w:rPr>
          <w:rFonts w:cs="Arial"/>
          <w:szCs w:val="22"/>
        </w:rPr>
        <w:t>A pure bred horse, especially a breed originating from English mares and Arab stallions and widely used as racehorses.</w:t>
      </w:r>
    </w:p>
    <w:p w14:paraId="609F0314" w14:textId="77777777" w:rsidR="00984B7D" w:rsidRDefault="00984B7D" w:rsidP="00984B7D">
      <w:pPr>
        <w:ind w:right="108"/>
        <w:rPr>
          <w:rFonts w:cs="Arial"/>
          <w:szCs w:val="22"/>
        </w:rPr>
      </w:pPr>
    </w:p>
    <w:p w14:paraId="4F460682" w14:textId="77777777" w:rsidR="00984B7D" w:rsidRDefault="00984B7D" w:rsidP="00984B7D">
      <w:pPr>
        <w:ind w:right="108"/>
        <w:rPr>
          <w:rFonts w:cs="Arial"/>
          <w:szCs w:val="22"/>
        </w:rPr>
      </w:pPr>
      <w:r>
        <w:rPr>
          <w:rFonts w:cs="Arial"/>
          <w:b/>
          <w:szCs w:val="22"/>
        </w:rPr>
        <w:t xml:space="preserve">TOBA – </w:t>
      </w:r>
      <w:r>
        <w:rPr>
          <w:rFonts w:cs="Arial"/>
          <w:szCs w:val="22"/>
        </w:rPr>
        <w:t>Thoroughbred Owners and Breeders’ Association.</w:t>
      </w:r>
    </w:p>
    <w:p w14:paraId="4C7486D0" w14:textId="77777777" w:rsidR="00984B7D" w:rsidRDefault="00984B7D" w:rsidP="00984B7D">
      <w:pPr>
        <w:ind w:right="108"/>
        <w:rPr>
          <w:rFonts w:cs="Arial"/>
          <w:szCs w:val="22"/>
        </w:rPr>
      </w:pPr>
    </w:p>
    <w:p w14:paraId="2D64AE62" w14:textId="77777777" w:rsidR="00984B7D" w:rsidRDefault="00984B7D" w:rsidP="00984B7D">
      <w:r>
        <w:rPr>
          <w:rFonts w:cs="Arial"/>
          <w:b/>
          <w:szCs w:val="22"/>
        </w:rPr>
        <w:t xml:space="preserve">RMTC – </w:t>
      </w:r>
      <w:r>
        <w:rPr>
          <w:rFonts w:cs="Arial"/>
          <w:szCs w:val="22"/>
        </w:rPr>
        <w:t>Racing Medication Testing Consortium.</w:t>
      </w:r>
    </w:p>
    <w:p w14:paraId="7F1E2325" w14:textId="77777777" w:rsidR="00E651D6" w:rsidRDefault="00E651D6" w:rsidP="00851065"/>
    <w:p w14:paraId="42374C62" w14:textId="77777777" w:rsidR="00D75AB8" w:rsidRPr="00D75AB8" w:rsidRDefault="00E651D6" w:rsidP="00D75AB8">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522777338"/>
      <w:r>
        <w:t>SCOPE OF WORK</w:t>
      </w:r>
      <w:bookmarkEnd w:id="90"/>
      <w:bookmarkEnd w:id="91"/>
      <w:bookmarkEnd w:id="92"/>
      <w:bookmarkEnd w:id="93"/>
    </w:p>
    <w:p w14:paraId="5E7A34E0" w14:textId="77777777" w:rsidR="00667478" w:rsidRDefault="00667478" w:rsidP="00851065">
      <w:pPr>
        <w:rPr>
          <w:highlight w:val="yellow"/>
        </w:rPr>
      </w:pPr>
    </w:p>
    <w:p w14:paraId="470968AC" w14:textId="77777777" w:rsidR="00984B7D" w:rsidRPr="00984B7D" w:rsidRDefault="00984B7D" w:rsidP="00984B7D">
      <w:r w:rsidRPr="00984B7D">
        <w:t>The Vendor {Contractor} awarded a Blanket P.O. under this Bid Solicitation  shall conduct chemical analysis on blood and urine samples collected from horses regulated under the medication rules of the New Jersey Racing Commission (Commission) and provide the Commission with required analytical services, expert testimony, and report findings of the Vendor {Contractor} that performs such testing. The Vendor {Contractor} shall also perform urinalysis for controlled, dangerous substances, and prescription drugs in connection with random or for cause testing of officials, jockeys, drivers, trainers, or grooms pursuant to the Medication Rules.  Screening reports, final reports, reports of adverse findings, confirmatory analysis reports, and data (litigation) packets shall meet all ISO 17025-2005 criteria as amended and supplemented.</w:t>
      </w:r>
    </w:p>
    <w:p w14:paraId="4F01658D" w14:textId="77777777" w:rsidR="00984B7D" w:rsidRPr="00984B7D" w:rsidRDefault="00984B7D" w:rsidP="00984B7D"/>
    <w:p w14:paraId="03A1AE9D" w14:textId="77777777" w:rsidR="00984B7D" w:rsidRPr="00984B7D" w:rsidRDefault="00984B7D" w:rsidP="00984B7D">
      <w:r w:rsidRPr="00984B7D">
        <w:t xml:space="preserve">The Vendor {Contractor} </w:t>
      </w:r>
      <w:r w:rsidRPr="00984B7D">
        <w:rPr>
          <w:b/>
        </w:rPr>
        <w:t>shall not</w:t>
      </w:r>
      <w:r w:rsidRPr="00984B7D">
        <w:t xml:space="preserve"> subcontract during the life of the Blanket P.O.  Any and all work performed pursuant to this Blanket P.O. shall be performed by the Vendor {Contractor} with its own personnel and equipment, within its own facilities located within the United States. </w:t>
      </w:r>
    </w:p>
    <w:p w14:paraId="6CB46F16" w14:textId="77777777" w:rsidR="00984B7D" w:rsidRPr="00984B7D" w:rsidRDefault="00984B7D" w:rsidP="00984B7D">
      <w:r w:rsidRPr="00984B7D">
        <w:tab/>
      </w:r>
    </w:p>
    <w:p w14:paraId="611685B8" w14:textId="77777777" w:rsidR="00984B7D" w:rsidRPr="00984B7D" w:rsidRDefault="00984B7D" w:rsidP="00984B7D">
      <w:pPr>
        <w:ind w:left="720" w:hanging="720"/>
        <w:outlineLvl w:val="1"/>
        <w:rPr>
          <w:rFonts w:ascii="Arial Narrow" w:hAnsi="Arial Narrow"/>
          <w:b/>
          <w:bCs/>
          <w:caps/>
          <w:u w:val="single"/>
        </w:rPr>
      </w:pPr>
      <w:bookmarkStart w:id="94" w:name="_Toc450730548"/>
      <w:bookmarkStart w:id="95" w:name="_Toc468369336"/>
      <w:bookmarkStart w:id="96" w:name="_Toc482370899"/>
      <w:bookmarkStart w:id="97" w:name="_Toc487116401"/>
      <w:bookmarkStart w:id="98" w:name="_Toc493488801"/>
      <w:bookmarkStart w:id="99" w:name="_Toc511224886"/>
      <w:bookmarkStart w:id="100" w:name="_Toc522777339"/>
      <w:r w:rsidRPr="00984B7D">
        <w:rPr>
          <w:rFonts w:ascii="Arial Narrow" w:hAnsi="Arial Narrow"/>
          <w:b/>
          <w:bCs/>
          <w:caps/>
          <w:u w:val="single"/>
        </w:rPr>
        <w:t>3.1</w:t>
      </w:r>
      <w:r w:rsidRPr="00984B7D">
        <w:rPr>
          <w:rFonts w:ascii="Arial Narrow" w:hAnsi="Arial Narrow"/>
          <w:b/>
          <w:bCs/>
          <w:caps/>
        </w:rPr>
        <w:t xml:space="preserve"> </w:t>
      </w:r>
      <w:r w:rsidRPr="00984B7D">
        <w:rPr>
          <w:rFonts w:ascii="Arial Narrow" w:hAnsi="Arial Narrow"/>
          <w:b/>
          <w:bCs/>
          <w:caps/>
        </w:rPr>
        <w:tab/>
      </w:r>
      <w:r w:rsidRPr="00984B7D">
        <w:rPr>
          <w:rFonts w:ascii="Arial Narrow" w:hAnsi="Arial Narrow"/>
          <w:b/>
          <w:bCs/>
          <w:caps/>
          <w:u w:val="single"/>
        </w:rPr>
        <w:t>STANDARD POST-RACE SCREENING ANALYSIS</w:t>
      </w:r>
      <w:bookmarkEnd w:id="94"/>
      <w:bookmarkEnd w:id="95"/>
      <w:bookmarkEnd w:id="96"/>
      <w:bookmarkEnd w:id="97"/>
      <w:bookmarkEnd w:id="98"/>
      <w:bookmarkEnd w:id="99"/>
      <w:bookmarkEnd w:id="100"/>
    </w:p>
    <w:p w14:paraId="3814BEE2" w14:textId="77777777" w:rsidR="00984B7D" w:rsidRPr="00984B7D" w:rsidRDefault="00984B7D" w:rsidP="00984B7D"/>
    <w:p w14:paraId="0EEBB22E" w14:textId="77777777" w:rsidR="00984B7D" w:rsidRPr="00984B7D" w:rsidRDefault="00984B7D" w:rsidP="00984B7D">
      <w:r w:rsidRPr="00984B7D">
        <w:t>The Vendor {Contractor} shall perform, at a minimum, instrumental drug screening analysis on all post-race samples as described below:</w:t>
      </w:r>
    </w:p>
    <w:p w14:paraId="031F4C88" w14:textId="77777777" w:rsidR="00984B7D" w:rsidRPr="00984B7D" w:rsidRDefault="00984B7D" w:rsidP="00984B7D"/>
    <w:p w14:paraId="62C7AB43" w14:textId="77777777" w:rsidR="00984B7D" w:rsidRPr="00984B7D" w:rsidRDefault="00984B7D" w:rsidP="00B202C3">
      <w:pPr>
        <w:numPr>
          <w:ilvl w:val="1"/>
          <w:numId w:val="51"/>
        </w:numPr>
        <w:ind w:left="720"/>
      </w:pPr>
      <w:r w:rsidRPr="00984B7D">
        <w:t xml:space="preserve">The post-race testing menu for all tested samples shall include instrumental screening analysis with a scope of testing encompassing all Controlled Therapeutic Medications (as published in the Association of Racing Commission International [RCI] Model Rules Chapter 11 available at: </w:t>
      </w:r>
      <w:hyperlink r:id="rId31" w:history="1">
        <w:r w:rsidRPr="00984B7D">
          <w:rPr>
            <w:color w:val="0000FF"/>
            <w:u w:val="single"/>
          </w:rPr>
          <w:t>http://www.arci.com/model-rules---standards.html</w:t>
        </w:r>
      </w:hyperlink>
      <w:r w:rsidRPr="00984B7D">
        <w:t xml:space="preserve">) with testing sensitivities at or below regulatory thresholds, and the Thoroughbred Owners and Breeders’ Association (TOBA) American Graded Stakes Committee (AGS) requirements available at: </w:t>
      </w:r>
      <w:hyperlink r:id="rId32" w:history="1">
        <w:r w:rsidRPr="00984B7D">
          <w:rPr>
            <w:color w:val="0000FF"/>
            <w:u w:val="single"/>
          </w:rPr>
          <w:t>https://toba.org/graded-stakes/</w:t>
        </w:r>
      </w:hyperlink>
      <w:r w:rsidRPr="00984B7D">
        <w:t>.</w:t>
      </w:r>
    </w:p>
    <w:p w14:paraId="2102097A" w14:textId="77777777" w:rsidR="00984B7D" w:rsidRPr="00984B7D" w:rsidRDefault="00984B7D" w:rsidP="00984B7D">
      <w:pPr>
        <w:ind w:left="360"/>
      </w:pPr>
    </w:p>
    <w:p w14:paraId="66325985" w14:textId="77777777" w:rsidR="00984B7D" w:rsidRPr="00984B7D" w:rsidRDefault="00984B7D" w:rsidP="00B202C3">
      <w:pPr>
        <w:numPr>
          <w:ilvl w:val="1"/>
          <w:numId w:val="51"/>
        </w:numPr>
        <w:ind w:left="720" w:hanging="450"/>
      </w:pPr>
      <w:r w:rsidRPr="00984B7D">
        <w:t>All graded and listed stakes samples submitted for testing shall be tested for Cobalt at the TOBA recommended threshold of 0.025ng/ml.</w:t>
      </w:r>
    </w:p>
    <w:p w14:paraId="34A1391B" w14:textId="77777777" w:rsidR="00984B7D" w:rsidRPr="00984B7D" w:rsidRDefault="00984B7D" w:rsidP="00984B7D">
      <w:pPr>
        <w:ind w:left="720" w:firstLine="60"/>
      </w:pPr>
    </w:p>
    <w:p w14:paraId="281888F7" w14:textId="77777777" w:rsidR="00984B7D" w:rsidRPr="00984B7D" w:rsidRDefault="00984B7D" w:rsidP="00984B7D">
      <w:pPr>
        <w:ind w:left="720"/>
      </w:pPr>
      <w:r w:rsidRPr="00984B7D">
        <w:rPr>
          <w:b/>
        </w:rPr>
        <w:t>Note:</w:t>
      </w:r>
      <w:r w:rsidRPr="00984B7D">
        <w:t xml:space="preserve"> A limited number of Enzyme-Linked Immunosorbent Assay (ELISA) tests, for substances lacking a validated instrumental screening method, may also be proposed;</w:t>
      </w:r>
    </w:p>
    <w:p w14:paraId="504B427F" w14:textId="77777777" w:rsidR="00984B7D" w:rsidRPr="00984B7D" w:rsidRDefault="00984B7D" w:rsidP="00984B7D"/>
    <w:p w14:paraId="7242E903" w14:textId="77777777" w:rsidR="00984B7D" w:rsidRPr="00984B7D" w:rsidRDefault="00984B7D" w:rsidP="00984B7D">
      <w:pPr>
        <w:ind w:left="1080"/>
      </w:pPr>
      <w:r w:rsidRPr="00984B7D">
        <w:t>The Vendor {Contractor} shall provide justification for each ELISA test it intends to apply to the Commission’s samples. At a minimum, the justification shall demonstrate that the sensitivity of the proposed ELISA test kit is relevant to the agency’s regulation of the listed substances; and</w:t>
      </w:r>
    </w:p>
    <w:p w14:paraId="0BF200FE" w14:textId="77777777" w:rsidR="00984B7D" w:rsidRPr="00984B7D" w:rsidRDefault="00984B7D" w:rsidP="00984B7D">
      <w:pPr>
        <w:ind w:left="1080"/>
      </w:pPr>
    </w:p>
    <w:p w14:paraId="5E1CCF23" w14:textId="77777777" w:rsidR="00984B7D" w:rsidRPr="00984B7D" w:rsidRDefault="00984B7D" w:rsidP="00984B7D">
      <w:pPr>
        <w:ind w:left="1080"/>
      </w:pPr>
      <w:r w:rsidRPr="00984B7D">
        <w:t>ELISA tests shall not be rotated; all proposed tests must be applied to all post-race samples.</w:t>
      </w:r>
    </w:p>
    <w:p w14:paraId="12435AC4" w14:textId="77777777" w:rsidR="00984B7D" w:rsidRPr="00984B7D" w:rsidRDefault="00984B7D" w:rsidP="00984B7D"/>
    <w:p w14:paraId="3CFDDE01" w14:textId="77777777" w:rsidR="00984B7D" w:rsidRPr="00984B7D" w:rsidRDefault="00984B7D" w:rsidP="00B202C3">
      <w:pPr>
        <w:numPr>
          <w:ilvl w:val="1"/>
          <w:numId w:val="51"/>
        </w:numPr>
        <w:ind w:left="720"/>
      </w:pPr>
      <w:r w:rsidRPr="00984B7D">
        <w:t>Ensure that the use of thin-layer chromatography is not utilized in the completion of these services; and</w:t>
      </w:r>
    </w:p>
    <w:p w14:paraId="723AAD2B" w14:textId="77777777" w:rsidR="00984B7D" w:rsidRPr="00984B7D" w:rsidRDefault="00984B7D" w:rsidP="00984B7D"/>
    <w:p w14:paraId="50123E89" w14:textId="77777777" w:rsidR="00984B7D" w:rsidRPr="00984B7D" w:rsidRDefault="00984B7D" w:rsidP="00B202C3">
      <w:pPr>
        <w:numPr>
          <w:ilvl w:val="1"/>
          <w:numId w:val="51"/>
        </w:numPr>
        <w:ind w:left="720"/>
      </w:pPr>
      <w:r w:rsidRPr="00984B7D">
        <w:t>Ensure that samples are not pooled.</w:t>
      </w:r>
    </w:p>
    <w:p w14:paraId="66F5E79B" w14:textId="77777777" w:rsidR="00984B7D" w:rsidRPr="00984B7D" w:rsidRDefault="00984B7D" w:rsidP="00984B7D"/>
    <w:p w14:paraId="02C31D59" w14:textId="77777777" w:rsidR="00984B7D" w:rsidRPr="00984B7D" w:rsidRDefault="00984B7D" w:rsidP="00984B7D">
      <w:r w:rsidRPr="00984B7D">
        <w:t>All samples shall be subjected to the same scope of analysis with respect to threshold substances.</w:t>
      </w:r>
    </w:p>
    <w:p w14:paraId="1249925C" w14:textId="77777777" w:rsidR="00984B7D" w:rsidRPr="00984B7D" w:rsidRDefault="00984B7D" w:rsidP="00984B7D"/>
    <w:p w14:paraId="2B80A1A7" w14:textId="2A103FF2" w:rsidR="00984B7D" w:rsidRPr="00984B7D" w:rsidRDefault="00984B7D" w:rsidP="00984B7D">
      <w:pPr>
        <w:pStyle w:val="Heading3"/>
      </w:pPr>
      <w:bookmarkStart w:id="101" w:name="_Toc450730549"/>
      <w:bookmarkStart w:id="102" w:name="_Toc468369337"/>
      <w:bookmarkStart w:id="103" w:name="_Toc482370900"/>
      <w:bookmarkStart w:id="104" w:name="_Toc487116402"/>
      <w:bookmarkStart w:id="105" w:name="_Toc493488802"/>
      <w:bookmarkStart w:id="106" w:name="_Toc511224887"/>
      <w:bookmarkStart w:id="107" w:name="_Toc522777340"/>
      <w:r w:rsidRPr="00984B7D">
        <w:t>OUT OF COMPETITION (OOC) TESTING</w:t>
      </w:r>
      <w:bookmarkEnd w:id="101"/>
      <w:bookmarkEnd w:id="102"/>
      <w:bookmarkEnd w:id="103"/>
      <w:bookmarkEnd w:id="104"/>
      <w:bookmarkEnd w:id="105"/>
      <w:bookmarkEnd w:id="106"/>
      <w:bookmarkEnd w:id="107"/>
    </w:p>
    <w:p w14:paraId="00C64010" w14:textId="77777777" w:rsidR="00984B7D" w:rsidRPr="00984B7D" w:rsidRDefault="00984B7D" w:rsidP="00984B7D"/>
    <w:p w14:paraId="509468B9" w14:textId="77777777" w:rsidR="00984B7D" w:rsidRPr="00984B7D" w:rsidRDefault="00984B7D" w:rsidP="00984B7D">
      <w:r w:rsidRPr="00984B7D">
        <w:t>The Vendor {Contractor} shall ensure that Out of Competition (OOC) testing at a minimum adheres to the following:</w:t>
      </w:r>
    </w:p>
    <w:p w14:paraId="688262EA" w14:textId="77777777" w:rsidR="00984B7D" w:rsidRPr="00984B7D" w:rsidRDefault="00984B7D" w:rsidP="00984B7D"/>
    <w:p w14:paraId="6D198AEA" w14:textId="77777777" w:rsidR="00984B7D" w:rsidRPr="00984B7D" w:rsidRDefault="00984B7D" w:rsidP="00B202C3">
      <w:pPr>
        <w:numPr>
          <w:ilvl w:val="0"/>
          <w:numId w:val="52"/>
        </w:numPr>
      </w:pPr>
      <w:r w:rsidRPr="00984B7D">
        <w:lastRenderedPageBreak/>
        <w:t xml:space="preserve">Samples will be tested to a scope of analysis as described in </w:t>
      </w:r>
      <w:r w:rsidRPr="00984B7D">
        <w:rPr>
          <w:u w:val="single"/>
        </w:rPr>
        <w:t>N.J.A.C.</w:t>
      </w:r>
      <w:r w:rsidRPr="00984B7D">
        <w:t xml:space="preserve"> 13:70-14A.13 and </w:t>
      </w:r>
      <w:r w:rsidRPr="00984B7D">
        <w:rPr>
          <w:u w:val="single"/>
        </w:rPr>
        <w:t>N.J.A.C.</w:t>
      </w:r>
      <w:r w:rsidRPr="00984B7D">
        <w:t xml:space="preserve"> 13:71-23.15;</w:t>
      </w:r>
    </w:p>
    <w:p w14:paraId="07F32008" w14:textId="77777777" w:rsidR="00984B7D" w:rsidRPr="00984B7D" w:rsidRDefault="00984B7D" w:rsidP="00984B7D"/>
    <w:p w14:paraId="15209179" w14:textId="77777777" w:rsidR="00984B7D" w:rsidRPr="00984B7D" w:rsidRDefault="00984B7D" w:rsidP="00B202C3">
      <w:pPr>
        <w:numPr>
          <w:ilvl w:val="0"/>
          <w:numId w:val="52"/>
        </w:numPr>
      </w:pPr>
      <w:r w:rsidRPr="00984B7D">
        <w:t>Ensure that samples are not pooled; and</w:t>
      </w:r>
    </w:p>
    <w:p w14:paraId="1D799C23" w14:textId="77777777" w:rsidR="00984B7D" w:rsidRPr="00984B7D" w:rsidRDefault="00984B7D" w:rsidP="00984B7D"/>
    <w:p w14:paraId="5D67A1A3" w14:textId="77777777" w:rsidR="00984B7D" w:rsidRPr="00984B7D" w:rsidRDefault="00984B7D" w:rsidP="00B202C3">
      <w:pPr>
        <w:numPr>
          <w:ilvl w:val="0"/>
          <w:numId w:val="52"/>
        </w:numPr>
      </w:pPr>
      <w:r w:rsidRPr="00984B7D">
        <w:t>The Vendor {Contractor} shall describe, in writing, the validated methodology it employs for screening and for confirmatory analyses upon request from the New Jersey Racing Commission.</w:t>
      </w:r>
    </w:p>
    <w:p w14:paraId="6BB0C985" w14:textId="77777777" w:rsidR="00984B7D" w:rsidRPr="00984B7D" w:rsidRDefault="00984B7D" w:rsidP="00984B7D"/>
    <w:p w14:paraId="782FF550" w14:textId="77777777" w:rsidR="00984B7D" w:rsidRPr="00984B7D" w:rsidRDefault="00984B7D" w:rsidP="00984B7D">
      <w:pPr>
        <w:pStyle w:val="Heading3"/>
      </w:pPr>
      <w:bookmarkStart w:id="108" w:name="_Toc450730550"/>
      <w:bookmarkStart w:id="109" w:name="_Toc468369338"/>
      <w:bookmarkStart w:id="110" w:name="_Toc482370901"/>
      <w:bookmarkStart w:id="111" w:name="_Toc487116403"/>
      <w:bookmarkStart w:id="112" w:name="_Toc493488803"/>
      <w:bookmarkStart w:id="113" w:name="_Toc511224888"/>
      <w:bookmarkStart w:id="114" w:name="_Toc522777341"/>
      <w:r w:rsidRPr="00984B7D">
        <w:t>TOTAL CARBON DIOXIDE (TCO2) TESTING</w:t>
      </w:r>
      <w:bookmarkEnd w:id="108"/>
      <w:bookmarkEnd w:id="109"/>
      <w:bookmarkEnd w:id="110"/>
      <w:bookmarkEnd w:id="111"/>
      <w:bookmarkEnd w:id="112"/>
      <w:bookmarkEnd w:id="113"/>
      <w:bookmarkEnd w:id="114"/>
    </w:p>
    <w:p w14:paraId="62E303F5" w14:textId="77777777" w:rsidR="00984B7D" w:rsidRPr="00984B7D" w:rsidRDefault="00984B7D" w:rsidP="00984B7D">
      <w:pPr>
        <w:keepNext/>
      </w:pPr>
    </w:p>
    <w:p w14:paraId="3A1BBE9F" w14:textId="77777777" w:rsidR="00984B7D" w:rsidRPr="00984B7D" w:rsidRDefault="00984B7D" w:rsidP="00984B7D">
      <w:pPr>
        <w:keepNext/>
      </w:pPr>
      <w:r w:rsidRPr="00984B7D">
        <w:t>The Vendor {Contractor} shall adhere to, at a minimum:</w:t>
      </w:r>
    </w:p>
    <w:p w14:paraId="556CB3D3" w14:textId="77777777" w:rsidR="00984B7D" w:rsidRPr="00984B7D" w:rsidRDefault="00984B7D" w:rsidP="00984B7D"/>
    <w:p w14:paraId="463B8C3B" w14:textId="77777777" w:rsidR="00984B7D" w:rsidRPr="00984B7D" w:rsidRDefault="00984B7D" w:rsidP="00B202C3">
      <w:pPr>
        <w:numPr>
          <w:ilvl w:val="0"/>
          <w:numId w:val="53"/>
        </w:numPr>
      </w:pPr>
      <w:r w:rsidRPr="00984B7D">
        <w:t>Blood samples identified for Total Carbon Dioxide (TCO</w:t>
      </w:r>
      <w:r w:rsidRPr="00984B7D">
        <w:rPr>
          <w:vertAlign w:val="subscript"/>
        </w:rPr>
        <w:t>2</w:t>
      </w:r>
      <w:r w:rsidRPr="00984B7D">
        <w:t xml:space="preserve">) testing shall be subjected to analysis on a Beckman </w:t>
      </w:r>
      <w:proofErr w:type="spellStart"/>
      <w:r w:rsidRPr="00984B7D">
        <w:t>Synchron</w:t>
      </w:r>
      <w:proofErr w:type="spellEnd"/>
      <w:r w:rsidRPr="00984B7D">
        <w:t xml:space="preserve"> EL-ISE instrument using validated methodology.  If the Vendor {Contractor} proposes to employ a different instrument, it must demonstrate the proposed instrument applies an Ion Selective Method (ISE) for measuring TCO</w:t>
      </w:r>
      <w:r w:rsidRPr="00984B7D">
        <w:rPr>
          <w:vertAlign w:val="subscript"/>
        </w:rPr>
        <w:t>2</w:t>
      </w:r>
      <w:r w:rsidRPr="00984B7D">
        <w:t xml:space="preserve"> in blood consistent with the Beckman equipment;</w:t>
      </w:r>
    </w:p>
    <w:p w14:paraId="757F8075" w14:textId="77777777" w:rsidR="00984B7D" w:rsidRPr="00984B7D" w:rsidRDefault="00984B7D" w:rsidP="00984B7D"/>
    <w:p w14:paraId="376FFE38" w14:textId="77777777" w:rsidR="00984B7D" w:rsidRPr="00984B7D" w:rsidRDefault="00984B7D" w:rsidP="00B202C3">
      <w:pPr>
        <w:numPr>
          <w:ilvl w:val="0"/>
          <w:numId w:val="53"/>
        </w:numPr>
      </w:pPr>
      <w:r w:rsidRPr="00984B7D">
        <w:t xml:space="preserve">Samples shall be subjected to analysis within 120 hours of collection from the horse.  The Vendor {Contractor} shall not analyze samples greater than 120 hours post-collection;  </w:t>
      </w:r>
    </w:p>
    <w:p w14:paraId="5E786B9B" w14:textId="77777777" w:rsidR="00984B7D" w:rsidRPr="00984B7D" w:rsidRDefault="00984B7D" w:rsidP="00984B7D"/>
    <w:p w14:paraId="4CC4FB2A" w14:textId="77777777" w:rsidR="00984B7D" w:rsidRPr="00984B7D" w:rsidRDefault="00984B7D" w:rsidP="00B202C3">
      <w:pPr>
        <w:numPr>
          <w:ilvl w:val="0"/>
          <w:numId w:val="53"/>
        </w:numPr>
      </w:pPr>
      <w:r w:rsidRPr="00984B7D">
        <w:t>The Vendor {Contractor} shall promptly notify the Commission of any samples excluded from analysis due to sample age or other reasons; and</w:t>
      </w:r>
    </w:p>
    <w:p w14:paraId="3BE45CA4" w14:textId="77777777" w:rsidR="00984B7D" w:rsidRPr="00984B7D" w:rsidRDefault="00984B7D" w:rsidP="00984B7D"/>
    <w:p w14:paraId="42C2C603" w14:textId="77777777" w:rsidR="00984B7D" w:rsidRPr="00984B7D" w:rsidRDefault="00984B7D" w:rsidP="00B202C3">
      <w:pPr>
        <w:numPr>
          <w:ilvl w:val="0"/>
          <w:numId w:val="53"/>
        </w:numPr>
      </w:pPr>
      <w:r w:rsidRPr="00984B7D">
        <w:t xml:space="preserve">Samples will be tested to a scope of analysis as described in </w:t>
      </w:r>
      <w:r w:rsidRPr="00984B7D">
        <w:rPr>
          <w:u w:val="single"/>
        </w:rPr>
        <w:t>N.J.A.C.</w:t>
      </w:r>
      <w:r w:rsidRPr="00984B7D">
        <w:t xml:space="preserve"> 13:70-14A.14 and </w:t>
      </w:r>
      <w:r w:rsidRPr="00984B7D">
        <w:rPr>
          <w:u w:val="single"/>
        </w:rPr>
        <w:t>N.J.A.C.</w:t>
      </w:r>
      <w:r w:rsidRPr="00984B7D">
        <w:t xml:space="preserve"> 13:71-23.3A.</w:t>
      </w:r>
    </w:p>
    <w:p w14:paraId="4533310A" w14:textId="77777777" w:rsidR="00984B7D" w:rsidRPr="00984B7D" w:rsidRDefault="00984B7D" w:rsidP="00984B7D">
      <w:pPr>
        <w:rPr>
          <w:u w:val="single"/>
        </w:rPr>
      </w:pPr>
    </w:p>
    <w:p w14:paraId="57ED1F34" w14:textId="77777777" w:rsidR="00984B7D" w:rsidRPr="00984B7D" w:rsidRDefault="00984B7D" w:rsidP="00984B7D">
      <w:pPr>
        <w:pStyle w:val="Heading3"/>
      </w:pPr>
      <w:bookmarkStart w:id="115" w:name="_Toc450730551"/>
      <w:bookmarkStart w:id="116" w:name="_Toc468369339"/>
      <w:bookmarkStart w:id="117" w:name="_Toc482370902"/>
      <w:bookmarkStart w:id="118" w:name="_Toc487116404"/>
      <w:bookmarkStart w:id="119" w:name="_Toc493488804"/>
      <w:bookmarkStart w:id="120" w:name="_Toc511224889"/>
      <w:bookmarkStart w:id="121" w:name="_Toc522777342"/>
      <w:r w:rsidRPr="00984B7D">
        <w:t>SAMPLES DERIVED FROM HORSES WORKING FOR RELEASE FROM THE VETERINARIAN’S LIST</w:t>
      </w:r>
      <w:bookmarkEnd w:id="115"/>
      <w:r w:rsidRPr="00984B7D">
        <w:t xml:space="preserve"> OR FROM</w:t>
      </w:r>
      <w:bookmarkStart w:id="122" w:name="_Toc454798702"/>
      <w:r w:rsidRPr="00984B7D">
        <w:t xml:space="preserve"> QUALIFYING RACES</w:t>
      </w:r>
      <w:bookmarkEnd w:id="116"/>
      <w:bookmarkEnd w:id="117"/>
      <w:bookmarkEnd w:id="118"/>
      <w:bookmarkEnd w:id="119"/>
      <w:bookmarkEnd w:id="120"/>
      <w:bookmarkEnd w:id="122"/>
      <w:bookmarkEnd w:id="121"/>
    </w:p>
    <w:p w14:paraId="3ED2EE2D" w14:textId="77777777" w:rsidR="00984B7D" w:rsidRPr="00984B7D" w:rsidRDefault="00984B7D" w:rsidP="00984B7D"/>
    <w:p w14:paraId="3D07F77C" w14:textId="2938FC46" w:rsidR="00984B7D" w:rsidRPr="00984B7D" w:rsidRDefault="00984B7D" w:rsidP="00984B7D">
      <w:r w:rsidRPr="00984B7D">
        <w:t xml:space="preserve">Blood and/or urine samples shall be subject to complete screening by the Vendor {Contractor} consistent with analyses performed on post-race samples as described in Section </w:t>
      </w:r>
      <w:r w:rsidR="00F05C2D">
        <w:t xml:space="preserve">3.1 of this Bid Solicitation. </w:t>
      </w:r>
      <w:r w:rsidRPr="00984B7D">
        <w:t>Samples shall not be pooled.</w:t>
      </w:r>
    </w:p>
    <w:p w14:paraId="75AE204B" w14:textId="77777777" w:rsidR="00984B7D" w:rsidRPr="00984B7D" w:rsidRDefault="00984B7D" w:rsidP="00984B7D"/>
    <w:p w14:paraId="3419CBB1" w14:textId="5BB611B7" w:rsidR="00984B7D" w:rsidRPr="00984B7D" w:rsidRDefault="00984B7D" w:rsidP="00984B7D">
      <w:r w:rsidRPr="00984B7D">
        <w:t>All suspicious findings shall be subjected to confirmatory analysis consistent with the requirements demonst</w:t>
      </w:r>
      <w:r w:rsidR="00F05C2D">
        <w:t>rated in this Bid Solicitation.</w:t>
      </w:r>
    </w:p>
    <w:p w14:paraId="5CA8153F" w14:textId="77777777" w:rsidR="00984B7D" w:rsidRPr="00984B7D" w:rsidRDefault="00984B7D" w:rsidP="00984B7D"/>
    <w:p w14:paraId="37440AD2" w14:textId="77777777" w:rsidR="00984B7D" w:rsidRPr="00984B7D" w:rsidRDefault="00984B7D" w:rsidP="00984B7D">
      <w:pPr>
        <w:pStyle w:val="Heading3"/>
      </w:pPr>
      <w:bookmarkStart w:id="123" w:name="_Toc450730552"/>
      <w:bookmarkStart w:id="124" w:name="_Toc468369340"/>
      <w:bookmarkStart w:id="125" w:name="_Toc482370903"/>
      <w:bookmarkStart w:id="126" w:name="_Toc487116405"/>
      <w:bookmarkStart w:id="127" w:name="_Toc493488805"/>
      <w:bookmarkStart w:id="128" w:name="_Toc511224890"/>
      <w:bookmarkStart w:id="129" w:name="_Toc522777343"/>
      <w:r w:rsidRPr="00984B7D">
        <w:t>ELECTIVE TESTING – TARGETED ANALYSIS FOR ADMINISTERED SUBSTANCES</w:t>
      </w:r>
      <w:bookmarkEnd w:id="123"/>
      <w:bookmarkEnd w:id="124"/>
      <w:bookmarkEnd w:id="125"/>
      <w:bookmarkEnd w:id="126"/>
      <w:bookmarkEnd w:id="127"/>
      <w:bookmarkEnd w:id="128"/>
      <w:bookmarkEnd w:id="129"/>
    </w:p>
    <w:p w14:paraId="485FFA92" w14:textId="77777777" w:rsidR="00984B7D" w:rsidRPr="00984B7D" w:rsidRDefault="00984B7D" w:rsidP="00984B7D"/>
    <w:p w14:paraId="251C9C8A" w14:textId="77777777" w:rsidR="00984B7D" w:rsidRPr="00984B7D" w:rsidRDefault="00984B7D" w:rsidP="00984B7D">
      <w:r w:rsidRPr="00984B7D">
        <w:t>At the discretion of the Commission, samples may be submitted to undergo targeted analysis for the determination of one (1) or more specific substance(s).</w:t>
      </w:r>
    </w:p>
    <w:p w14:paraId="55AE2A61" w14:textId="77777777" w:rsidR="00984B7D" w:rsidRPr="00984B7D" w:rsidRDefault="00984B7D" w:rsidP="00984B7D"/>
    <w:p w14:paraId="159CB9AF" w14:textId="77777777" w:rsidR="00984B7D" w:rsidRPr="00984B7D" w:rsidRDefault="00984B7D" w:rsidP="00B202C3">
      <w:pPr>
        <w:numPr>
          <w:ilvl w:val="0"/>
          <w:numId w:val="54"/>
        </w:numPr>
      </w:pPr>
      <w:r w:rsidRPr="00984B7D">
        <w:t>The Matrix (blood and/or urine) submitted shall be relevant to the Commission’s regulations with respect to the substance’s threshold in blood and/or urine;</w:t>
      </w:r>
    </w:p>
    <w:p w14:paraId="388C3E60" w14:textId="77777777" w:rsidR="00984B7D" w:rsidRPr="00984B7D" w:rsidRDefault="00984B7D" w:rsidP="00984B7D"/>
    <w:p w14:paraId="7741AD82" w14:textId="77777777" w:rsidR="00984B7D" w:rsidRPr="00984B7D" w:rsidRDefault="00984B7D" w:rsidP="00B202C3">
      <w:pPr>
        <w:numPr>
          <w:ilvl w:val="0"/>
          <w:numId w:val="54"/>
        </w:numPr>
      </w:pPr>
      <w:r w:rsidRPr="00984B7D">
        <w:t>All samples submitted for targeted analysis will be submitted through the Commission. With the exception of accepting split samples for analysis, the Vendor {Contractor} shall not accept privately or independently submitted samples for analysis without the prior written consent of the Commission; and</w:t>
      </w:r>
    </w:p>
    <w:p w14:paraId="2DAA3CC1" w14:textId="77777777" w:rsidR="00984B7D" w:rsidRPr="00984B7D" w:rsidRDefault="00984B7D" w:rsidP="00984B7D"/>
    <w:p w14:paraId="76E97A92" w14:textId="77777777" w:rsidR="00984B7D" w:rsidRPr="00984B7D" w:rsidRDefault="00984B7D" w:rsidP="00B202C3">
      <w:pPr>
        <w:numPr>
          <w:ilvl w:val="0"/>
          <w:numId w:val="54"/>
        </w:numPr>
      </w:pPr>
      <w:r w:rsidRPr="00984B7D">
        <w:t>For substances associated with a regulatory threshold other than the Vendor {Contractor}’s limit of detection, quantitative analysis shall be performed.  For substances associated with a regulatory threshold at the limit of detection, qualitative analysis shall be performed.</w:t>
      </w:r>
    </w:p>
    <w:p w14:paraId="761037A9" w14:textId="77777777" w:rsidR="00984B7D" w:rsidRPr="00984B7D" w:rsidRDefault="00984B7D" w:rsidP="00984B7D"/>
    <w:p w14:paraId="67343BB6" w14:textId="77777777" w:rsidR="00984B7D" w:rsidRPr="00984B7D" w:rsidRDefault="00984B7D" w:rsidP="00984B7D">
      <w:r w:rsidRPr="00984B7D">
        <w:lastRenderedPageBreak/>
        <w:t>The cost for targeted analysis can be substance-specific and may appropriately be addressed on a per-sample basis.  Therefore, the Vendor {Contractor} shall establish pricing after receiving notification of the designated substance and inform the Commission in advance of sample submission.  The cost for targeted analysis shall not exceed the Vendor {Contractor} Vendor {Contractor}’s pricing for analysis of a post-race sample of the same matrix absent Vendor {Contractor} justification for the increased cost and Commission approval.</w:t>
      </w:r>
    </w:p>
    <w:p w14:paraId="59E3B5EB" w14:textId="77777777" w:rsidR="00984B7D" w:rsidRPr="00984B7D" w:rsidRDefault="00984B7D" w:rsidP="00984B7D"/>
    <w:p w14:paraId="0FC6DB6E" w14:textId="77777777" w:rsidR="00984B7D" w:rsidRPr="00984B7D" w:rsidRDefault="00984B7D" w:rsidP="00984B7D">
      <w:r w:rsidRPr="00984B7D">
        <w:t>Additionally, the Vendor {Contractor} shall adhere to, at a minimum:</w:t>
      </w:r>
    </w:p>
    <w:p w14:paraId="5ADCC361" w14:textId="77777777" w:rsidR="00984B7D" w:rsidRPr="00984B7D" w:rsidRDefault="00984B7D" w:rsidP="00984B7D"/>
    <w:p w14:paraId="624057D2" w14:textId="77777777" w:rsidR="00984B7D" w:rsidRPr="00984B7D" w:rsidRDefault="00984B7D" w:rsidP="00B202C3">
      <w:pPr>
        <w:numPr>
          <w:ilvl w:val="0"/>
          <w:numId w:val="54"/>
        </w:numPr>
      </w:pPr>
      <w:r w:rsidRPr="00984B7D">
        <w:t>Provide its report of findings to the Commission within five (5) business days.  Any communications regarding any and all aspects of the analysis shall be between the Commission and the Vendor {Contractor}.  The Vendor {Contractor} shall not consult directly with the submitting veterinarian, trainer, or owner without the prior consent of the Commission; and</w:t>
      </w:r>
    </w:p>
    <w:p w14:paraId="59760F98" w14:textId="77777777" w:rsidR="00984B7D" w:rsidRPr="00984B7D" w:rsidRDefault="00984B7D" w:rsidP="00984B7D">
      <w:pPr>
        <w:ind w:left="720"/>
      </w:pPr>
    </w:p>
    <w:p w14:paraId="5AA25E7D" w14:textId="41DBF7D2" w:rsidR="00984B7D" w:rsidRDefault="00984B7D" w:rsidP="00AC234D">
      <w:pPr>
        <w:numPr>
          <w:ilvl w:val="0"/>
          <w:numId w:val="54"/>
        </w:numPr>
      </w:pPr>
      <w:r w:rsidRPr="00984B7D">
        <w:t>The Vendor {Contractor} shall not accept samples for analysis related to doping control (regulated therapeutic medications or banned substances) from any individual or agency, other than those with which it has contractual agreements, without the prior consent of the New Jersey Racing Commission.</w:t>
      </w:r>
    </w:p>
    <w:p w14:paraId="2EBF1898" w14:textId="77777777" w:rsidR="00AC234D" w:rsidRPr="00AC234D" w:rsidRDefault="00AC234D" w:rsidP="00AC234D"/>
    <w:p w14:paraId="220FC285" w14:textId="77777777" w:rsidR="00984B7D" w:rsidRPr="00984B7D" w:rsidRDefault="00984B7D" w:rsidP="00984B7D">
      <w:pPr>
        <w:pStyle w:val="Heading3"/>
      </w:pPr>
      <w:bookmarkStart w:id="130" w:name="_Toc450730553"/>
      <w:bookmarkStart w:id="131" w:name="_Toc468369341"/>
      <w:bookmarkStart w:id="132" w:name="_Toc482370904"/>
      <w:bookmarkStart w:id="133" w:name="_Toc487116406"/>
      <w:bookmarkStart w:id="134" w:name="_Toc493488806"/>
      <w:bookmarkStart w:id="135" w:name="_Toc511224891"/>
      <w:bookmarkStart w:id="136" w:name="_Toc522777344"/>
      <w:r w:rsidRPr="00984B7D">
        <w:t>SUBSTANCES/UNKNOWNS</w:t>
      </w:r>
      <w:bookmarkEnd w:id="130"/>
      <w:bookmarkEnd w:id="131"/>
      <w:bookmarkEnd w:id="132"/>
      <w:bookmarkEnd w:id="133"/>
      <w:bookmarkEnd w:id="134"/>
      <w:r w:rsidRPr="00984B7D">
        <w:t xml:space="preserve"> Testing</w:t>
      </w:r>
      <w:bookmarkEnd w:id="135"/>
      <w:bookmarkEnd w:id="136"/>
    </w:p>
    <w:p w14:paraId="51A62B60" w14:textId="77777777" w:rsidR="00984B7D" w:rsidRPr="00984B7D" w:rsidRDefault="00984B7D" w:rsidP="00984B7D"/>
    <w:p w14:paraId="6EDAF184" w14:textId="77777777" w:rsidR="00984B7D" w:rsidRPr="00984B7D" w:rsidRDefault="00984B7D" w:rsidP="00984B7D">
      <w:r w:rsidRPr="00984B7D">
        <w:t>The Vendor {Contractor} shall adhere to, at a minimum:</w:t>
      </w:r>
    </w:p>
    <w:p w14:paraId="60704784" w14:textId="77777777" w:rsidR="00984B7D" w:rsidRPr="00984B7D" w:rsidRDefault="00984B7D" w:rsidP="00984B7D"/>
    <w:p w14:paraId="4E7488D1" w14:textId="77777777" w:rsidR="00984B7D" w:rsidRPr="00984B7D" w:rsidRDefault="00984B7D" w:rsidP="00B202C3">
      <w:pPr>
        <w:numPr>
          <w:ilvl w:val="0"/>
          <w:numId w:val="55"/>
        </w:numPr>
      </w:pPr>
      <w:r w:rsidRPr="00984B7D">
        <w:t>For substances bearing content labels, the Vendor {Contractor} shall perform analysis consistent with the Racing Medication Testing Consortium (RMTC) Protocol for Verification of Label Ingredients (Reference Appendix A of this Bid Solicitation ); and</w:t>
      </w:r>
    </w:p>
    <w:p w14:paraId="67B1890C" w14:textId="77777777" w:rsidR="00984B7D" w:rsidRPr="00984B7D" w:rsidRDefault="00984B7D" w:rsidP="00984B7D"/>
    <w:p w14:paraId="20E38A5F" w14:textId="77777777" w:rsidR="00984B7D" w:rsidRPr="00984B7D" w:rsidRDefault="00984B7D" w:rsidP="00B202C3">
      <w:pPr>
        <w:numPr>
          <w:ilvl w:val="0"/>
          <w:numId w:val="55"/>
        </w:numPr>
      </w:pPr>
      <w:r w:rsidRPr="00984B7D">
        <w:t>For substances lacking a list of label ingredients, the Vendor {Contractor} shall perform analysis consistent with the RMTC Unknown Sample Protocol (Reference Appendix B of this Bid Solicitation).</w:t>
      </w:r>
    </w:p>
    <w:p w14:paraId="54401F66" w14:textId="77777777" w:rsidR="00984B7D" w:rsidRPr="00984B7D" w:rsidRDefault="00984B7D" w:rsidP="00984B7D"/>
    <w:p w14:paraId="3B01716F" w14:textId="77777777" w:rsidR="00984B7D" w:rsidRPr="00984B7D" w:rsidRDefault="00984B7D" w:rsidP="00984B7D">
      <w:pPr>
        <w:pStyle w:val="Heading3"/>
      </w:pPr>
      <w:bookmarkStart w:id="137" w:name="_Toc450730554"/>
      <w:bookmarkStart w:id="138" w:name="_Toc468369342"/>
      <w:bookmarkStart w:id="139" w:name="_Toc482370905"/>
      <w:bookmarkStart w:id="140" w:name="_Toc487116407"/>
      <w:bookmarkStart w:id="141" w:name="_Toc493488807"/>
      <w:bookmarkStart w:id="142" w:name="_Toc511224892"/>
      <w:bookmarkStart w:id="143" w:name="_Toc522777345"/>
      <w:r w:rsidRPr="00984B7D">
        <w:t>CHANGES TO SCOPE OF TESTING</w:t>
      </w:r>
      <w:bookmarkEnd w:id="137"/>
      <w:bookmarkEnd w:id="138"/>
      <w:bookmarkEnd w:id="139"/>
      <w:bookmarkEnd w:id="140"/>
      <w:bookmarkEnd w:id="141"/>
      <w:bookmarkEnd w:id="142"/>
      <w:bookmarkEnd w:id="143"/>
    </w:p>
    <w:p w14:paraId="41697FF3" w14:textId="77777777" w:rsidR="00984B7D" w:rsidRPr="00984B7D" w:rsidRDefault="00984B7D" w:rsidP="00984B7D"/>
    <w:p w14:paraId="075E51D7" w14:textId="77777777" w:rsidR="00984B7D" w:rsidRPr="00984B7D" w:rsidRDefault="00984B7D" w:rsidP="00984B7D">
      <w:r w:rsidRPr="00984B7D">
        <w:t>The Vendor {Contractor} shall at a minimum:</w:t>
      </w:r>
    </w:p>
    <w:p w14:paraId="4876604C" w14:textId="77777777" w:rsidR="00984B7D" w:rsidRPr="00984B7D" w:rsidRDefault="00984B7D" w:rsidP="00984B7D"/>
    <w:p w14:paraId="0059307C" w14:textId="77777777" w:rsidR="00984B7D" w:rsidRPr="00984B7D" w:rsidRDefault="00984B7D" w:rsidP="00B202C3">
      <w:pPr>
        <w:numPr>
          <w:ilvl w:val="0"/>
          <w:numId w:val="56"/>
        </w:numPr>
      </w:pPr>
      <w:r w:rsidRPr="00984B7D">
        <w:t>Ensure not to amend the scope of testing for any sample(s), without securing prior written approval from the Commission;</w:t>
      </w:r>
    </w:p>
    <w:p w14:paraId="78A5B599" w14:textId="77777777" w:rsidR="00984B7D" w:rsidRPr="00984B7D" w:rsidRDefault="00984B7D" w:rsidP="00984B7D"/>
    <w:p w14:paraId="0834A367" w14:textId="77777777" w:rsidR="00984B7D" w:rsidRPr="00984B7D" w:rsidRDefault="00984B7D" w:rsidP="00B202C3">
      <w:pPr>
        <w:numPr>
          <w:ilvl w:val="0"/>
          <w:numId w:val="56"/>
        </w:numPr>
      </w:pPr>
      <w:r w:rsidRPr="00984B7D">
        <w:t xml:space="preserve">The Commission may request changes to the scope of testing during the period of the service Blanket P.O.; however, in doing so, the costs associated with method validation for implementation of thresholds established by the </w:t>
      </w:r>
      <w:r w:rsidRPr="00984B7D">
        <w:rPr>
          <w:rFonts w:cs="Arial"/>
          <w:szCs w:val="22"/>
        </w:rPr>
        <w:t>Association of Racing Commissioners International</w:t>
      </w:r>
      <w:r w:rsidRPr="00984B7D">
        <w:t xml:space="preserve"> (ARCI) and adopted by the Commission shall be absorbed by the Vendor {Contractor};</w:t>
      </w:r>
    </w:p>
    <w:p w14:paraId="666D48CF" w14:textId="77777777" w:rsidR="00984B7D" w:rsidRPr="00984B7D" w:rsidRDefault="00984B7D" w:rsidP="00984B7D"/>
    <w:p w14:paraId="098F155A" w14:textId="77777777" w:rsidR="00984B7D" w:rsidRPr="00984B7D" w:rsidRDefault="00984B7D" w:rsidP="00B202C3">
      <w:pPr>
        <w:numPr>
          <w:ilvl w:val="0"/>
          <w:numId w:val="56"/>
        </w:numPr>
      </w:pPr>
      <w:r w:rsidRPr="00984B7D">
        <w:t>Costs associated with method validation for thresholds other than those established by the ARCI shall be borne by the regulatory authority establishing the threshold; and</w:t>
      </w:r>
    </w:p>
    <w:p w14:paraId="5132E39A" w14:textId="77777777" w:rsidR="00984B7D" w:rsidRPr="00984B7D" w:rsidRDefault="00984B7D" w:rsidP="00984B7D"/>
    <w:p w14:paraId="285276D8" w14:textId="77777777" w:rsidR="00984B7D" w:rsidRPr="00984B7D" w:rsidRDefault="00984B7D" w:rsidP="00B202C3">
      <w:pPr>
        <w:numPr>
          <w:ilvl w:val="0"/>
          <w:numId w:val="56"/>
        </w:numPr>
      </w:pPr>
      <w:r w:rsidRPr="00984B7D">
        <w:t>For other requests by the Commission for changes to the scope of testing, the Commission and Vendor {Contractor} shall identify costs associated with the projected work.  Prior to the commencement of method development and validation, the Commission and Vendor {Contractor} shall, to the satisfaction of both parties, determine how the method development, validation, and subsequent testing will be funded and that adequate funding exists, and will then forward to the Procurement Bureau in accordance with Bid Solicitation Section 5.16, for review and approval by the Director, and the subsequent amendment of the Blanket P.O., if approved.</w:t>
      </w:r>
    </w:p>
    <w:p w14:paraId="7EA60585" w14:textId="77777777" w:rsidR="00984B7D" w:rsidRPr="00984B7D" w:rsidRDefault="00984B7D" w:rsidP="00984B7D">
      <w:pPr>
        <w:pStyle w:val="Heading2"/>
      </w:pPr>
      <w:bookmarkStart w:id="144" w:name="_Toc450730555"/>
      <w:bookmarkStart w:id="145" w:name="_Toc468369343"/>
      <w:bookmarkStart w:id="146" w:name="_Toc482370906"/>
      <w:bookmarkStart w:id="147" w:name="_Toc487116408"/>
      <w:bookmarkStart w:id="148" w:name="_Toc493488808"/>
      <w:bookmarkStart w:id="149" w:name="_Toc511224893"/>
      <w:bookmarkStart w:id="150" w:name="_Toc522777346"/>
      <w:r w:rsidRPr="00984B7D">
        <w:lastRenderedPageBreak/>
        <w:t>VENDOR {CONTRACTOR} EXPERIENCE</w:t>
      </w:r>
      <w:bookmarkEnd w:id="144"/>
      <w:bookmarkEnd w:id="145"/>
      <w:bookmarkEnd w:id="146"/>
      <w:bookmarkEnd w:id="147"/>
      <w:bookmarkEnd w:id="148"/>
      <w:bookmarkEnd w:id="149"/>
      <w:bookmarkEnd w:id="150"/>
    </w:p>
    <w:p w14:paraId="422EC357" w14:textId="77777777" w:rsidR="00984B7D" w:rsidRPr="00984B7D" w:rsidRDefault="00984B7D" w:rsidP="00984B7D">
      <w:pPr>
        <w:keepNext/>
      </w:pPr>
    </w:p>
    <w:p w14:paraId="1708BC8C" w14:textId="77777777" w:rsidR="00984B7D" w:rsidRPr="00984B7D" w:rsidRDefault="00984B7D" w:rsidP="00984B7D">
      <w:pPr>
        <w:keepNext/>
      </w:pPr>
      <w:r w:rsidRPr="00984B7D">
        <w:t>The Vendor {Contractor} shall have Vendor {Contractor} personnel whom possess experience with:</w:t>
      </w:r>
    </w:p>
    <w:p w14:paraId="4535F577" w14:textId="77777777" w:rsidR="00984B7D" w:rsidRPr="00984B7D" w:rsidRDefault="00984B7D" w:rsidP="00984B7D">
      <w:pPr>
        <w:keepNext/>
      </w:pPr>
    </w:p>
    <w:p w14:paraId="4216AF52" w14:textId="77777777" w:rsidR="00984B7D" w:rsidRPr="00984B7D" w:rsidRDefault="00984B7D" w:rsidP="00B202C3">
      <w:pPr>
        <w:keepNext/>
        <w:numPr>
          <w:ilvl w:val="0"/>
          <w:numId w:val="57"/>
        </w:numPr>
        <w:spacing w:after="120"/>
        <w:ind w:left="720"/>
      </w:pPr>
      <w:r w:rsidRPr="00984B7D">
        <w:t>Forensic aspects of animal toxicology including the testing of blood and urine as it relates to animal science;</w:t>
      </w:r>
    </w:p>
    <w:p w14:paraId="7B50B580" w14:textId="77777777" w:rsidR="00984B7D" w:rsidRPr="00984B7D" w:rsidRDefault="00984B7D" w:rsidP="00B202C3">
      <w:pPr>
        <w:numPr>
          <w:ilvl w:val="0"/>
          <w:numId w:val="57"/>
        </w:numPr>
        <w:spacing w:after="120"/>
        <w:ind w:left="720"/>
      </w:pPr>
      <w:r w:rsidRPr="00984B7D">
        <w:t>Testing of equine blood and urine samples of race horses;</w:t>
      </w:r>
    </w:p>
    <w:p w14:paraId="624FF219" w14:textId="77777777" w:rsidR="00984B7D" w:rsidRPr="00984B7D" w:rsidRDefault="00984B7D" w:rsidP="00B202C3">
      <w:pPr>
        <w:numPr>
          <w:ilvl w:val="0"/>
          <w:numId w:val="57"/>
        </w:numPr>
        <w:spacing w:after="120"/>
        <w:ind w:left="720"/>
      </w:pPr>
      <w:r w:rsidRPr="00984B7D">
        <w:t>Forensic aspects of human toxicology;</w:t>
      </w:r>
    </w:p>
    <w:p w14:paraId="30079A00" w14:textId="77777777" w:rsidR="00984B7D" w:rsidRPr="00984B7D" w:rsidRDefault="00984B7D" w:rsidP="00B202C3">
      <w:pPr>
        <w:numPr>
          <w:ilvl w:val="0"/>
          <w:numId w:val="57"/>
        </w:numPr>
        <w:spacing w:after="120"/>
        <w:ind w:left="720"/>
      </w:pPr>
      <w:r w:rsidRPr="00984B7D">
        <w:t>Experience providing forensic expert witness testimony as required by the Commission; and</w:t>
      </w:r>
    </w:p>
    <w:p w14:paraId="2EABC193" w14:textId="77777777" w:rsidR="00984B7D" w:rsidRPr="00984B7D" w:rsidRDefault="00984B7D" w:rsidP="00B202C3">
      <w:pPr>
        <w:numPr>
          <w:ilvl w:val="0"/>
          <w:numId w:val="57"/>
        </w:numPr>
        <w:spacing w:after="120"/>
        <w:ind w:left="720"/>
      </w:pPr>
      <w:r w:rsidRPr="00984B7D">
        <w:t>Knowledge of equine chemistry so as to assist and advise the Commission on technical matters.</w:t>
      </w:r>
    </w:p>
    <w:p w14:paraId="0E2DFA80" w14:textId="77777777" w:rsidR="00984B7D" w:rsidRPr="00984B7D" w:rsidRDefault="00984B7D" w:rsidP="00984B7D"/>
    <w:p w14:paraId="14EFA8AA" w14:textId="77777777" w:rsidR="00984B7D" w:rsidRPr="00984B7D" w:rsidRDefault="00984B7D" w:rsidP="00984B7D">
      <w:pPr>
        <w:pStyle w:val="Heading3"/>
      </w:pPr>
      <w:bookmarkStart w:id="151" w:name="_Toc450730556"/>
      <w:bookmarkStart w:id="152" w:name="_Toc468369344"/>
      <w:bookmarkStart w:id="153" w:name="_Toc482370907"/>
      <w:bookmarkStart w:id="154" w:name="_Toc487116409"/>
      <w:bookmarkStart w:id="155" w:name="_Toc493488809"/>
      <w:bookmarkStart w:id="156" w:name="_Toc511224894"/>
      <w:bookmarkStart w:id="157" w:name="_Toc522777347"/>
      <w:r w:rsidRPr="00984B7D">
        <w:t>VENDOR {CONTRACTOR} LABORATORY FACILITY</w:t>
      </w:r>
      <w:bookmarkEnd w:id="151"/>
      <w:bookmarkEnd w:id="152"/>
      <w:bookmarkEnd w:id="153"/>
      <w:bookmarkEnd w:id="154"/>
      <w:bookmarkEnd w:id="155"/>
      <w:bookmarkEnd w:id="156"/>
      <w:bookmarkEnd w:id="157"/>
    </w:p>
    <w:p w14:paraId="49264305" w14:textId="77777777" w:rsidR="00984B7D" w:rsidRPr="00984B7D" w:rsidRDefault="00984B7D" w:rsidP="00984B7D"/>
    <w:p w14:paraId="5BE5F8AC" w14:textId="77777777" w:rsidR="00984B7D" w:rsidRPr="00984B7D" w:rsidRDefault="00984B7D" w:rsidP="00984B7D">
      <w:r w:rsidRPr="00984B7D">
        <w:t>The Vendor’s {Contractor’s) facility shall at a minimum:</w:t>
      </w:r>
    </w:p>
    <w:p w14:paraId="2081C0DE" w14:textId="77777777" w:rsidR="00984B7D" w:rsidRPr="00984B7D" w:rsidRDefault="00984B7D" w:rsidP="00984B7D"/>
    <w:p w14:paraId="2CD0CB15" w14:textId="77777777" w:rsidR="00984B7D" w:rsidRPr="00984B7D" w:rsidRDefault="00984B7D" w:rsidP="00B202C3">
      <w:pPr>
        <w:numPr>
          <w:ilvl w:val="0"/>
          <w:numId w:val="58"/>
        </w:numPr>
      </w:pPr>
      <w:r w:rsidRPr="00984B7D">
        <w:t>Provide adequate and separate facilities with controlled access to be used solely for the analysis of equine samples submitted by the Commission or other racing bodies;</w:t>
      </w:r>
    </w:p>
    <w:p w14:paraId="610BB493" w14:textId="77777777" w:rsidR="00984B7D" w:rsidRPr="00984B7D" w:rsidRDefault="00984B7D" w:rsidP="00984B7D"/>
    <w:p w14:paraId="191B6457" w14:textId="77777777" w:rsidR="00984B7D" w:rsidRPr="00984B7D" w:rsidRDefault="00984B7D" w:rsidP="00B202C3">
      <w:pPr>
        <w:numPr>
          <w:ilvl w:val="0"/>
          <w:numId w:val="58"/>
        </w:numPr>
      </w:pPr>
      <w:r w:rsidRPr="00984B7D">
        <w:t>Be secured against access by unauthorized individuals and have sample-handling areas that are user specific and accessible only by manual key or electronic/digitized device;</w:t>
      </w:r>
    </w:p>
    <w:p w14:paraId="4AE51786" w14:textId="77777777" w:rsidR="00984B7D" w:rsidRPr="00984B7D" w:rsidRDefault="00984B7D" w:rsidP="00984B7D"/>
    <w:p w14:paraId="51C4592E" w14:textId="77777777" w:rsidR="00984B7D" w:rsidRPr="00984B7D" w:rsidRDefault="00984B7D" w:rsidP="00B202C3">
      <w:pPr>
        <w:numPr>
          <w:ilvl w:val="0"/>
          <w:numId w:val="58"/>
        </w:numPr>
      </w:pPr>
      <w:r w:rsidRPr="00984B7D">
        <w:t>Possess a power-failure notification system and an alternative power source to prevent compromise of samples in the event of power outage; and</w:t>
      </w:r>
    </w:p>
    <w:p w14:paraId="749E09F5" w14:textId="77777777" w:rsidR="00984B7D" w:rsidRPr="00984B7D" w:rsidRDefault="00984B7D" w:rsidP="00984B7D"/>
    <w:p w14:paraId="6DF0EA72" w14:textId="77777777" w:rsidR="00984B7D" w:rsidRPr="00984B7D" w:rsidRDefault="00984B7D" w:rsidP="00B202C3">
      <w:pPr>
        <w:numPr>
          <w:ilvl w:val="0"/>
          <w:numId w:val="58"/>
        </w:numPr>
      </w:pPr>
      <w:r w:rsidRPr="00984B7D">
        <w:t>Be in full compliance with Occupational Safety and Health Administration (OSHA), ISO 17025, RMTC, and applicable State and local laws and regulations throughout the full Blanket P.O. term and provide verification of such compliance upon request of the Commission.</w:t>
      </w:r>
    </w:p>
    <w:p w14:paraId="4E5F0DBA" w14:textId="77777777" w:rsidR="00984B7D" w:rsidRPr="00984B7D" w:rsidRDefault="00984B7D" w:rsidP="00984B7D"/>
    <w:p w14:paraId="2F9E6B38" w14:textId="77777777" w:rsidR="00984B7D" w:rsidRPr="00984B7D" w:rsidRDefault="00984B7D" w:rsidP="00984B7D">
      <w:pPr>
        <w:pStyle w:val="Heading3"/>
      </w:pPr>
      <w:bookmarkStart w:id="158" w:name="_Toc482370908"/>
      <w:bookmarkStart w:id="159" w:name="_Toc487116410"/>
      <w:bookmarkStart w:id="160" w:name="_Toc493488810"/>
      <w:bookmarkStart w:id="161" w:name="_Toc511224895"/>
      <w:bookmarkStart w:id="162" w:name="_Toc522777348"/>
      <w:r w:rsidRPr="00984B7D">
        <w:t>SPECIMEN SAMPLE STORAGE</w:t>
      </w:r>
      <w:bookmarkEnd w:id="158"/>
      <w:bookmarkEnd w:id="159"/>
      <w:bookmarkEnd w:id="160"/>
      <w:bookmarkEnd w:id="161"/>
      <w:bookmarkEnd w:id="162"/>
    </w:p>
    <w:p w14:paraId="6B84043B" w14:textId="77777777" w:rsidR="00984B7D" w:rsidRPr="00984B7D" w:rsidRDefault="00984B7D" w:rsidP="00984B7D"/>
    <w:p w14:paraId="42A330D0" w14:textId="77777777" w:rsidR="00984B7D" w:rsidRPr="00984B7D" w:rsidRDefault="00984B7D" w:rsidP="00984B7D">
      <w:r w:rsidRPr="00984B7D">
        <w:t>The Vendor {Contractor} shall store all of the Commission’s specimens in a secure limited access facility, which shall also have an area dedicated to Equine Testing sample storage. All samples for which testing has not been completed shall be stored in a locked area.</w:t>
      </w:r>
    </w:p>
    <w:p w14:paraId="09946C44" w14:textId="77777777" w:rsidR="00984B7D" w:rsidRPr="00984B7D" w:rsidRDefault="00984B7D" w:rsidP="00984B7D"/>
    <w:p w14:paraId="1E0A11DF" w14:textId="77777777" w:rsidR="00984B7D" w:rsidRPr="00984B7D" w:rsidRDefault="00984B7D" w:rsidP="00984B7D">
      <w:pPr>
        <w:pStyle w:val="Heading3"/>
      </w:pPr>
      <w:bookmarkStart w:id="163" w:name="_Toc450730558"/>
      <w:bookmarkStart w:id="164" w:name="_Toc468369346"/>
      <w:bookmarkStart w:id="165" w:name="_Toc482370909"/>
      <w:bookmarkStart w:id="166" w:name="_Toc487116411"/>
      <w:bookmarkStart w:id="167" w:name="_Toc493488811"/>
      <w:bookmarkStart w:id="168" w:name="_Toc511224896"/>
      <w:bookmarkStart w:id="169" w:name="_Toc522777349"/>
      <w:r w:rsidRPr="00984B7D">
        <w:t>VENDOR {CONTRACTOR} EQUIPMENT</w:t>
      </w:r>
      <w:bookmarkEnd w:id="163"/>
      <w:bookmarkEnd w:id="164"/>
      <w:bookmarkEnd w:id="165"/>
      <w:bookmarkEnd w:id="166"/>
      <w:bookmarkEnd w:id="167"/>
      <w:bookmarkEnd w:id="168"/>
      <w:bookmarkEnd w:id="169"/>
    </w:p>
    <w:p w14:paraId="035C4F17" w14:textId="77777777" w:rsidR="00984B7D" w:rsidRPr="00984B7D" w:rsidRDefault="00984B7D" w:rsidP="00984B7D"/>
    <w:p w14:paraId="0752C5E1" w14:textId="77777777" w:rsidR="00984B7D" w:rsidRPr="00984B7D" w:rsidRDefault="00984B7D" w:rsidP="00984B7D">
      <w:r w:rsidRPr="00984B7D">
        <w:t>The Vendor {Contractor} laboratory must have equipment that is dedicated to equine drug testing and that meets the minimum requirements demonstrated in Section 3.5 of this Bid Solicitation.</w:t>
      </w:r>
    </w:p>
    <w:p w14:paraId="0D7DF5C6" w14:textId="77777777" w:rsidR="00984B7D" w:rsidRPr="00984B7D" w:rsidRDefault="00984B7D" w:rsidP="00984B7D"/>
    <w:p w14:paraId="344A66C6" w14:textId="77777777" w:rsidR="00984B7D" w:rsidRPr="00984B7D" w:rsidRDefault="00984B7D" w:rsidP="00984B7D">
      <w:pPr>
        <w:pStyle w:val="Heading3"/>
      </w:pPr>
      <w:bookmarkStart w:id="170" w:name="_Toc450730559"/>
      <w:bookmarkStart w:id="171" w:name="_Toc468369347"/>
      <w:bookmarkStart w:id="172" w:name="_Toc482370910"/>
      <w:bookmarkStart w:id="173" w:name="_Toc487116412"/>
      <w:bookmarkStart w:id="174" w:name="_Toc493488812"/>
      <w:bookmarkStart w:id="175" w:name="_Toc511224897"/>
      <w:bookmarkStart w:id="176" w:name="_Toc522777350"/>
      <w:r w:rsidRPr="00984B7D">
        <w:t>VENDOR {CONTRACTOR} ACCREDITATION</w:t>
      </w:r>
      <w:bookmarkEnd w:id="170"/>
      <w:bookmarkEnd w:id="171"/>
      <w:bookmarkEnd w:id="172"/>
      <w:bookmarkEnd w:id="173"/>
      <w:bookmarkEnd w:id="174"/>
      <w:bookmarkEnd w:id="175"/>
      <w:bookmarkEnd w:id="176"/>
    </w:p>
    <w:p w14:paraId="25559C76" w14:textId="77777777" w:rsidR="00984B7D" w:rsidRPr="00984B7D" w:rsidRDefault="00984B7D" w:rsidP="00984B7D"/>
    <w:p w14:paraId="60602F3C" w14:textId="77777777" w:rsidR="00984B7D" w:rsidRPr="00984B7D" w:rsidRDefault="00984B7D" w:rsidP="00984B7D">
      <w:r w:rsidRPr="00984B7D">
        <w:t>The Vendor {Contractor} shall immediately notify the New Jersey Racing Commission in writing if its accreditation status changes at any time during the Blanket P.O. period. Additionally, the Vendor {Contractor} shall provide copies of any deficiencies noted on the most recent accreditation (or re-accreditation) site inspection, and provide documentation that said deficiencies have been remedied to the Commission within five (5) business days of receipt.</w:t>
      </w:r>
    </w:p>
    <w:p w14:paraId="6500FEDD" w14:textId="77777777" w:rsidR="00984B7D" w:rsidRPr="00984B7D" w:rsidRDefault="00984B7D" w:rsidP="00984B7D"/>
    <w:p w14:paraId="723E5DF7" w14:textId="77777777" w:rsidR="00984B7D" w:rsidRPr="00984B7D" w:rsidRDefault="00984B7D" w:rsidP="00984B7D">
      <w:r w:rsidRPr="00984B7D">
        <w:t>The Vendor {Contractor} shall immediately disclose if its accreditation is suspended, revoked, or otherwise sanctioned.  The Vendor {Contractor} shall provide the details of any sanction and its resolution to the Commission.</w:t>
      </w:r>
    </w:p>
    <w:p w14:paraId="5DA7CC55" w14:textId="77777777" w:rsidR="00984B7D" w:rsidRPr="00984B7D" w:rsidRDefault="00984B7D" w:rsidP="00984B7D"/>
    <w:p w14:paraId="0956BF9C" w14:textId="77777777" w:rsidR="00984B7D" w:rsidRPr="00984B7D" w:rsidRDefault="00984B7D" w:rsidP="00984B7D">
      <w:pPr>
        <w:pStyle w:val="Heading2"/>
      </w:pPr>
      <w:bookmarkStart w:id="177" w:name="_Toc450730560"/>
      <w:bookmarkStart w:id="178" w:name="_Toc468369348"/>
      <w:bookmarkStart w:id="179" w:name="_Toc482370911"/>
      <w:bookmarkStart w:id="180" w:name="_Toc487116413"/>
      <w:bookmarkStart w:id="181" w:name="_Toc493488813"/>
      <w:bookmarkStart w:id="182" w:name="_Toc511224898"/>
      <w:bookmarkStart w:id="183" w:name="_Toc522777351"/>
      <w:r w:rsidRPr="00984B7D">
        <w:t>QUALITY ASSURANCE</w:t>
      </w:r>
      <w:bookmarkEnd w:id="177"/>
      <w:bookmarkEnd w:id="178"/>
      <w:bookmarkEnd w:id="179"/>
      <w:bookmarkEnd w:id="180"/>
      <w:bookmarkEnd w:id="181"/>
      <w:bookmarkEnd w:id="182"/>
      <w:bookmarkEnd w:id="183"/>
    </w:p>
    <w:p w14:paraId="60017845" w14:textId="77777777" w:rsidR="00984B7D" w:rsidRPr="00984B7D" w:rsidRDefault="00984B7D" w:rsidP="00984B7D">
      <w:pPr>
        <w:keepNext/>
      </w:pPr>
    </w:p>
    <w:p w14:paraId="336FDC8A" w14:textId="77777777" w:rsidR="00984B7D" w:rsidRPr="00984B7D" w:rsidRDefault="00984B7D" w:rsidP="00984B7D">
      <w:pPr>
        <w:keepNext/>
      </w:pPr>
      <w:r w:rsidRPr="00984B7D">
        <w:t xml:space="preserve">The Vendor {Contractor} shall participate in the Association of Official Racing Chemists (AORC) and RMTC External Quality Assurance Programs (EQAP) as required through RMTC and ISO 17025 accreditation.  </w:t>
      </w:r>
    </w:p>
    <w:p w14:paraId="656C5C11" w14:textId="77777777" w:rsidR="00984B7D" w:rsidRPr="00984B7D" w:rsidRDefault="00984B7D" w:rsidP="00984B7D"/>
    <w:p w14:paraId="0914F263" w14:textId="77777777" w:rsidR="00984B7D" w:rsidRPr="00984B7D" w:rsidRDefault="00984B7D" w:rsidP="00984B7D">
      <w:r w:rsidRPr="00984B7D">
        <w:t>The Vendor {Contractor} shall ensure that:</w:t>
      </w:r>
    </w:p>
    <w:p w14:paraId="03A37D43" w14:textId="77777777" w:rsidR="00984B7D" w:rsidRPr="00984B7D" w:rsidRDefault="00984B7D" w:rsidP="00984B7D"/>
    <w:p w14:paraId="320916C8" w14:textId="77777777" w:rsidR="00984B7D" w:rsidRPr="00984B7D" w:rsidRDefault="00984B7D" w:rsidP="00B202C3">
      <w:pPr>
        <w:numPr>
          <w:ilvl w:val="0"/>
          <w:numId w:val="59"/>
        </w:numPr>
      </w:pPr>
      <w:r w:rsidRPr="00984B7D">
        <w:t>The results of the Vendor’s {Contractor’s} analysis of single or double-blinded proficiency samples shall be disclosed to the Commission within 30 business days of its receipt of the EQAP’s report.  For any testing deficiencies, the Vendor {Contractor} shall provide documentation of the correction plan to be implemented, and a timeline for implementation.  For any other EQAP(s) in which the Vendor {Contractor} participates, the Vendor {Contractor} shall immediately provide all results, and corrective action plans as required.  The Vendor {Contractor} may not substitute other EQAPs for the AORC and/or RMTC programs;</w:t>
      </w:r>
    </w:p>
    <w:p w14:paraId="21BBCD47" w14:textId="77777777" w:rsidR="00984B7D" w:rsidRPr="00984B7D" w:rsidRDefault="00984B7D" w:rsidP="00984B7D">
      <w:pPr>
        <w:ind w:firstLine="720"/>
      </w:pPr>
    </w:p>
    <w:p w14:paraId="3CBECF5F" w14:textId="77777777" w:rsidR="00984B7D" w:rsidRPr="00984B7D" w:rsidRDefault="00984B7D" w:rsidP="00B202C3">
      <w:pPr>
        <w:numPr>
          <w:ilvl w:val="0"/>
          <w:numId w:val="59"/>
        </w:numPr>
      </w:pPr>
      <w:r w:rsidRPr="00984B7D">
        <w:t xml:space="preserve">Ensure the routine performance of analysis of internal blind samples of substances of regulatory interest at relevant concentrations.  In the event of a failed analysis, the Vendor {Contractor} shall notify the Commission within five (5) business days of the failed analysis, and provide a Corrective Action Plan and corresponding timeline for remedying the deficiency.  The Vendor {Contractor} shall provide the Commission with quarterly reports of EQAP and Internal Blind sample analysis, inclusive of the </w:t>
      </w:r>
      <w:proofErr w:type="spellStart"/>
      <w:r w:rsidRPr="00984B7D">
        <w:t>analytes</w:t>
      </w:r>
      <w:proofErr w:type="spellEnd"/>
      <w:r w:rsidRPr="00984B7D">
        <w:t xml:space="preserve"> detected;</w:t>
      </w:r>
    </w:p>
    <w:p w14:paraId="7F263A49" w14:textId="77777777" w:rsidR="00984B7D" w:rsidRPr="00984B7D" w:rsidRDefault="00984B7D" w:rsidP="00984B7D">
      <w:pPr>
        <w:ind w:firstLine="720"/>
      </w:pPr>
    </w:p>
    <w:p w14:paraId="78970D5C" w14:textId="77777777" w:rsidR="00984B7D" w:rsidRPr="00984B7D" w:rsidRDefault="00984B7D" w:rsidP="00B202C3">
      <w:pPr>
        <w:numPr>
          <w:ilvl w:val="0"/>
          <w:numId w:val="59"/>
        </w:numPr>
      </w:pPr>
      <w:r w:rsidRPr="00984B7D">
        <w:t>The Vendor {Contractor} shall provide the preceding 90 business day’s history of internal blind sample analysis in its response to the Commission.  The response should include, at a minimum, the number of samples, the substances contained in those samples, and the approximate concentrations of those substances in the samples;</w:t>
      </w:r>
    </w:p>
    <w:p w14:paraId="55E87297" w14:textId="77777777" w:rsidR="00984B7D" w:rsidRPr="00984B7D" w:rsidRDefault="00984B7D" w:rsidP="00984B7D">
      <w:pPr>
        <w:ind w:firstLine="720"/>
      </w:pPr>
    </w:p>
    <w:p w14:paraId="5180E18C" w14:textId="77777777" w:rsidR="00984B7D" w:rsidRPr="00984B7D" w:rsidRDefault="00984B7D" w:rsidP="00B202C3">
      <w:pPr>
        <w:numPr>
          <w:ilvl w:val="0"/>
          <w:numId w:val="59"/>
        </w:numPr>
      </w:pPr>
      <w:r w:rsidRPr="00984B7D">
        <w:t>The Vendor {Contractor} shall provide a full description of its internal quality control measures in its response and affirm that it has a designated, qualified Quality Assurance/Quality Control officer having the requisite authority to remedy deficiencies identified;</w:t>
      </w:r>
    </w:p>
    <w:p w14:paraId="585997C4" w14:textId="77777777" w:rsidR="00984B7D" w:rsidRPr="00984B7D" w:rsidRDefault="00984B7D" w:rsidP="00984B7D">
      <w:pPr>
        <w:ind w:firstLine="720"/>
      </w:pPr>
    </w:p>
    <w:p w14:paraId="0020273A" w14:textId="77777777" w:rsidR="00984B7D" w:rsidRPr="00984B7D" w:rsidRDefault="00984B7D" w:rsidP="00B202C3">
      <w:pPr>
        <w:numPr>
          <w:ilvl w:val="0"/>
          <w:numId w:val="59"/>
        </w:numPr>
      </w:pPr>
      <w:r w:rsidRPr="00984B7D">
        <w:t>The Vendor {Contractor} shall have, and identify to the Commission, a designated quality control officer who is responsible for implementation of an Internal Proficiency-Testing Program comprised of analysis of single blind samples and routine performance reviews of all individuals having contact with the Commission’s official samples; and</w:t>
      </w:r>
    </w:p>
    <w:p w14:paraId="6C8D9A8F" w14:textId="77777777" w:rsidR="00984B7D" w:rsidRPr="00984B7D" w:rsidRDefault="00984B7D" w:rsidP="00984B7D">
      <w:pPr>
        <w:ind w:firstLine="720"/>
      </w:pPr>
    </w:p>
    <w:p w14:paraId="0F6F4C86" w14:textId="77777777" w:rsidR="00984B7D" w:rsidRPr="00984B7D" w:rsidRDefault="00984B7D" w:rsidP="00B202C3">
      <w:pPr>
        <w:numPr>
          <w:ilvl w:val="0"/>
          <w:numId w:val="59"/>
        </w:numPr>
      </w:pPr>
      <w:r w:rsidRPr="00984B7D">
        <w:t>The Vendor {Contractor} shall participate in a passed-sample exchange program with one (1) or more RMTC (or the international equivalent) accredited laboratories as part of its EQAP.  Results shall be provided to the Commission within five (5) business days.</w:t>
      </w:r>
    </w:p>
    <w:p w14:paraId="3BD77A2F" w14:textId="77777777" w:rsidR="00984B7D" w:rsidRPr="00984B7D" w:rsidRDefault="00984B7D" w:rsidP="00984B7D"/>
    <w:p w14:paraId="54773E2E" w14:textId="77777777" w:rsidR="00984B7D" w:rsidRPr="00984B7D" w:rsidRDefault="00984B7D" w:rsidP="00984B7D">
      <w:pPr>
        <w:pStyle w:val="Heading3"/>
      </w:pPr>
      <w:bookmarkStart w:id="184" w:name="_Toc450730561"/>
      <w:bookmarkStart w:id="185" w:name="_Toc468369349"/>
      <w:bookmarkStart w:id="186" w:name="_Toc482370912"/>
      <w:bookmarkStart w:id="187" w:name="_Toc487116414"/>
      <w:bookmarkStart w:id="188" w:name="_Toc493488814"/>
      <w:bookmarkStart w:id="189" w:name="_Toc511224899"/>
      <w:bookmarkStart w:id="190" w:name="_Toc522777352"/>
      <w:r w:rsidRPr="00984B7D">
        <w:t>CONFLICT OF INTEREST</w:t>
      </w:r>
      <w:bookmarkEnd w:id="184"/>
      <w:bookmarkEnd w:id="185"/>
      <w:bookmarkEnd w:id="186"/>
      <w:bookmarkEnd w:id="187"/>
      <w:bookmarkEnd w:id="188"/>
      <w:bookmarkEnd w:id="189"/>
      <w:bookmarkEnd w:id="190"/>
    </w:p>
    <w:p w14:paraId="7D995422" w14:textId="77777777" w:rsidR="00984B7D" w:rsidRPr="00984B7D" w:rsidRDefault="00984B7D" w:rsidP="00984B7D"/>
    <w:p w14:paraId="7E3D8BFE" w14:textId="77777777" w:rsidR="00984B7D" w:rsidRPr="00984B7D" w:rsidRDefault="00984B7D" w:rsidP="00984B7D">
      <w:r w:rsidRPr="00984B7D">
        <w:t>No Vendor {Contractor} employee or person having a financial interest in the Vendor {Contractor} as a shareholder, partner, officer or director shall have a financial interest, either directly or indirectly, in racing horses, a racetrack licensed by the New Jersey Racing Commission, the racing industry, or any other conflict of interest within the industry.</w:t>
      </w:r>
    </w:p>
    <w:p w14:paraId="1A3081FE" w14:textId="77777777" w:rsidR="00984B7D" w:rsidRPr="00984B7D" w:rsidRDefault="00984B7D" w:rsidP="00984B7D"/>
    <w:p w14:paraId="51F7A458" w14:textId="77777777" w:rsidR="00984B7D" w:rsidRPr="00984B7D" w:rsidRDefault="00984B7D" w:rsidP="00984B7D">
      <w:r w:rsidRPr="00984B7D">
        <w:t>The Vendor {Contractor} shall not perform testing for any individual or organization that the Commission deems to be in direct conflict with previous tested samples of the Commission.</w:t>
      </w:r>
    </w:p>
    <w:p w14:paraId="2468B137" w14:textId="77777777" w:rsidR="00984B7D" w:rsidRPr="00984B7D" w:rsidRDefault="00984B7D" w:rsidP="00984B7D">
      <w:pPr>
        <w:rPr>
          <w:u w:val="single"/>
        </w:rPr>
      </w:pPr>
    </w:p>
    <w:p w14:paraId="5F635E60" w14:textId="77777777" w:rsidR="00984B7D" w:rsidRPr="00984B7D" w:rsidRDefault="00984B7D" w:rsidP="00984B7D">
      <w:pPr>
        <w:pStyle w:val="Heading2"/>
      </w:pPr>
      <w:bookmarkStart w:id="191" w:name="_Toc450730562"/>
      <w:bookmarkStart w:id="192" w:name="_Toc468369350"/>
      <w:bookmarkStart w:id="193" w:name="_Toc482370913"/>
      <w:bookmarkStart w:id="194" w:name="_Toc487116415"/>
      <w:bookmarkStart w:id="195" w:name="_Toc493488815"/>
      <w:bookmarkStart w:id="196" w:name="_Toc511224900"/>
      <w:bookmarkStart w:id="197" w:name="_Toc522777353"/>
      <w:r w:rsidRPr="00984B7D">
        <w:t>PERSONNEL</w:t>
      </w:r>
      <w:bookmarkEnd w:id="191"/>
      <w:bookmarkEnd w:id="192"/>
      <w:bookmarkEnd w:id="193"/>
      <w:bookmarkEnd w:id="194"/>
      <w:bookmarkEnd w:id="195"/>
      <w:bookmarkEnd w:id="196"/>
      <w:bookmarkEnd w:id="197"/>
    </w:p>
    <w:p w14:paraId="02286916" w14:textId="77777777" w:rsidR="00984B7D" w:rsidRPr="00984B7D" w:rsidRDefault="00984B7D" w:rsidP="00984B7D">
      <w:pPr>
        <w:keepNext/>
      </w:pPr>
    </w:p>
    <w:p w14:paraId="63542D28" w14:textId="77777777" w:rsidR="00984B7D" w:rsidRPr="00984B7D" w:rsidRDefault="00984B7D" w:rsidP="00B202C3">
      <w:pPr>
        <w:keepNext/>
        <w:numPr>
          <w:ilvl w:val="0"/>
          <w:numId w:val="64"/>
        </w:numPr>
      </w:pPr>
      <w:r w:rsidRPr="00984B7D">
        <w:t xml:space="preserve">The Vendor {Contractor} must assign an adequate number of trained and experienced personnel to timely process the Commission’s horse racing samples in accordance with the </w:t>
      </w:r>
      <w:r w:rsidRPr="00984B7D">
        <w:lastRenderedPageBreak/>
        <w:t xml:space="preserve">prescribed regulations. Key personnel shall have professional memberships in analytical associations relevant to equine science and/or chemistry, and be members in good standing of the Association of Racing Chemists (AORC); additionally key personnel shall have, relevant to their responsibilities, a minimum of a Bachelor’s degree in one (1) or more of the following scientific fields:  chemistry, pharmacology, toxicology, veterinary science, pharmaceutical science, or a related field; </w:t>
      </w:r>
    </w:p>
    <w:p w14:paraId="2F555244" w14:textId="77777777" w:rsidR="00984B7D" w:rsidRPr="00984B7D" w:rsidRDefault="00984B7D" w:rsidP="00984B7D">
      <w:pPr>
        <w:keepNext/>
      </w:pPr>
    </w:p>
    <w:p w14:paraId="7741D969" w14:textId="77777777" w:rsidR="00984B7D" w:rsidRPr="00984B7D" w:rsidRDefault="00984B7D" w:rsidP="00B202C3">
      <w:pPr>
        <w:keepNext/>
        <w:numPr>
          <w:ilvl w:val="0"/>
          <w:numId w:val="64"/>
        </w:numPr>
      </w:pPr>
      <w:r w:rsidRPr="00984B7D">
        <w:t xml:space="preserve">The Vendor {Contractor} Director shall possess a minimum of a Master’s degree in one of the identified scientific fields;  </w:t>
      </w:r>
    </w:p>
    <w:p w14:paraId="343E81C3" w14:textId="77777777" w:rsidR="00984B7D" w:rsidRPr="00984B7D" w:rsidRDefault="00984B7D" w:rsidP="00984B7D">
      <w:pPr>
        <w:keepNext/>
      </w:pPr>
    </w:p>
    <w:p w14:paraId="5D04EFFA" w14:textId="77777777" w:rsidR="00984B7D" w:rsidRPr="00984B7D" w:rsidRDefault="00984B7D" w:rsidP="00B202C3">
      <w:pPr>
        <w:keepNext/>
        <w:numPr>
          <w:ilvl w:val="0"/>
          <w:numId w:val="64"/>
        </w:numPr>
      </w:pPr>
      <w:r w:rsidRPr="00984B7D">
        <w:t>The Vendor {Contractor} shall provide a single point-of contact regarding all Blanket P.O. matters;</w:t>
      </w:r>
    </w:p>
    <w:p w14:paraId="2177375E" w14:textId="77777777" w:rsidR="00984B7D" w:rsidRPr="00984B7D" w:rsidRDefault="00984B7D" w:rsidP="00984B7D">
      <w:pPr>
        <w:keepNext/>
      </w:pPr>
    </w:p>
    <w:p w14:paraId="7593DA0D" w14:textId="77777777" w:rsidR="00984B7D" w:rsidRPr="00984B7D" w:rsidRDefault="00984B7D" w:rsidP="00984B7D">
      <w:pPr>
        <w:keepNext/>
      </w:pPr>
      <w:r w:rsidRPr="00984B7D">
        <w:tab/>
      </w:r>
      <w:r w:rsidRPr="00984B7D">
        <w:tab/>
        <w:t xml:space="preserve">The Vendor {Contractor} shall have the right to change or substitute the name of the </w:t>
      </w:r>
      <w:r w:rsidRPr="00984B7D">
        <w:tab/>
      </w:r>
      <w:r w:rsidRPr="00984B7D">
        <w:tab/>
        <w:t xml:space="preserve">individual described above when necessary as long as the Commission is notified in </w:t>
      </w:r>
      <w:r w:rsidRPr="00984B7D">
        <w:tab/>
      </w:r>
      <w:r w:rsidRPr="00984B7D">
        <w:tab/>
        <w:t xml:space="preserve">writing </w:t>
      </w:r>
      <w:r w:rsidRPr="00984B7D">
        <w:tab/>
        <w:t xml:space="preserve">within five (5) business days in advance of the change in accordance with </w:t>
      </w:r>
      <w:r w:rsidRPr="00984B7D">
        <w:tab/>
      </w:r>
      <w:r w:rsidRPr="00984B7D">
        <w:tab/>
        <w:t xml:space="preserve">Section 5.6 of </w:t>
      </w:r>
      <w:r w:rsidRPr="00984B7D">
        <w:tab/>
        <w:t xml:space="preserve">this Bid Solicitation . </w:t>
      </w:r>
    </w:p>
    <w:p w14:paraId="44211ACF" w14:textId="77777777" w:rsidR="00984B7D" w:rsidRPr="00984B7D" w:rsidRDefault="00984B7D" w:rsidP="00984B7D">
      <w:pPr>
        <w:keepNext/>
      </w:pPr>
    </w:p>
    <w:p w14:paraId="450E5B3A" w14:textId="77777777" w:rsidR="00984B7D" w:rsidRPr="00984B7D" w:rsidRDefault="00984B7D" w:rsidP="00B202C3">
      <w:pPr>
        <w:keepNext/>
        <w:numPr>
          <w:ilvl w:val="0"/>
          <w:numId w:val="64"/>
        </w:numPr>
      </w:pPr>
      <w:r w:rsidRPr="00984B7D">
        <w:t xml:space="preserve">The Vendor {Contractor} must notify the Commission in writing of any proposed changes to its senior scientific staff, personnel, testing procedures or security controls; and </w:t>
      </w:r>
    </w:p>
    <w:p w14:paraId="52CEACB7" w14:textId="77777777" w:rsidR="00984B7D" w:rsidRPr="00984B7D" w:rsidRDefault="00984B7D" w:rsidP="00984B7D">
      <w:pPr>
        <w:keepNext/>
      </w:pPr>
    </w:p>
    <w:p w14:paraId="5DC4D0DB" w14:textId="77777777" w:rsidR="00984B7D" w:rsidRPr="00984B7D" w:rsidRDefault="00984B7D" w:rsidP="00B202C3">
      <w:pPr>
        <w:keepNext/>
        <w:numPr>
          <w:ilvl w:val="0"/>
          <w:numId w:val="64"/>
        </w:numPr>
      </w:pPr>
      <w:r w:rsidRPr="00984B7D">
        <w:t>The Vendor’s {Contractor’s} key personnel shall be available to meet with the Commission or its staff at any time during business hours (Monday through Friday from 7 AM to 5 PM EST) for coordination purposes throughout the Blanket P.O. period, including any extensions.</w:t>
      </w:r>
    </w:p>
    <w:p w14:paraId="628D3C5F" w14:textId="77777777" w:rsidR="00984B7D" w:rsidRPr="00984B7D" w:rsidRDefault="00984B7D" w:rsidP="00984B7D"/>
    <w:p w14:paraId="5F51E80B" w14:textId="77777777" w:rsidR="00984B7D" w:rsidRPr="00984B7D" w:rsidRDefault="00984B7D" w:rsidP="00984B7D">
      <w:pPr>
        <w:pStyle w:val="Heading3"/>
      </w:pPr>
      <w:bookmarkStart w:id="198" w:name="_Toc487116416"/>
      <w:bookmarkStart w:id="199" w:name="_Toc493488816"/>
      <w:bookmarkStart w:id="200" w:name="_Toc511224901"/>
      <w:bookmarkStart w:id="201" w:name="_Toc522777354"/>
      <w:r w:rsidRPr="00984B7D">
        <w:t>FINAL TRAINING PLAN</w:t>
      </w:r>
      <w:bookmarkEnd w:id="198"/>
      <w:bookmarkEnd w:id="199"/>
      <w:bookmarkEnd w:id="200"/>
      <w:bookmarkEnd w:id="201"/>
    </w:p>
    <w:p w14:paraId="643FDE89" w14:textId="77777777" w:rsidR="00984B7D" w:rsidRPr="00984B7D" w:rsidRDefault="00984B7D" w:rsidP="00984B7D"/>
    <w:p w14:paraId="0149273C" w14:textId="77777777" w:rsidR="00984B7D" w:rsidRPr="00984B7D" w:rsidRDefault="00984B7D" w:rsidP="00984B7D">
      <w:r w:rsidRPr="00984B7D">
        <w:t>The Vendor {Contractor} shall revise the Preliminary Training Plan submitted with its Quote (Reference Bid Solicitation Section 4.4.3.1.2) and develop a Final Training Plan, subject to approval by the SCM. This documentation shall include a description of ongoing proficiency testing and performance review – including a summary of internal proficiency performance, any deficiencies noted, Corrective Action Plans (CAPs) applied, and CAP outcomes prior to starting work under this Blanket P.O..</w:t>
      </w:r>
    </w:p>
    <w:p w14:paraId="6E72C6C4" w14:textId="77777777" w:rsidR="00984B7D" w:rsidRPr="00984B7D" w:rsidRDefault="00984B7D" w:rsidP="00984B7D"/>
    <w:p w14:paraId="44404038" w14:textId="77777777" w:rsidR="00984B7D" w:rsidRPr="00984B7D" w:rsidRDefault="00984B7D" w:rsidP="00984B7D">
      <w:r w:rsidRPr="00984B7D">
        <w:t xml:space="preserve">The Final Training Plan shall incorporate the decisions and recommendations made to the Preliminary Training Plan by the SCM. The revised document must be submitted to the SCM within ten (10) business days of the original request.   </w:t>
      </w:r>
    </w:p>
    <w:p w14:paraId="6FEC82D3" w14:textId="77777777" w:rsidR="00984B7D" w:rsidRPr="00984B7D" w:rsidRDefault="00984B7D" w:rsidP="00984B7D"/>
    <w:p w14:paraId="5F63DABA" w14:textId="77777777" w:rsidR="00984B7D" w:rsidRPr="00984B7D" w:rsidRDefault="00984B7D" w:rsidP="00984B7D">
      <w:pPr>
        <w:pStyle w:val="Heading3"/>
      </w:pPr>
      <w:bookmarkStart w:id="202" w:name="_Toc450730563"/>
      <w:bookmarkStart w:id="203" w:name="_Toc468369351"/>
      <w:bookmarkStart w:id="204" w:name="_Toc482370914"/>
      <w:bookmarkStart w:id="205" w:name="_Toc487116417"/>
      <w:bookmarkStart w:id="206" w:name="_Toc493488817"/>
      <w:bookmarkStart w:id="207" w:name="_Toc511224902"/>
      <w:bookmarkStart w:id="208" w:name="_Toc522777355"/>
      <w:r w:rsidRPr="00984B7D">
        <w:t>EXPERT TESTIMONY</w:t>
      </w:r>
      <w:bookmarkEnd w:id="202"/>
      <w:bookmarkEnd w:id="203"/>
      <w:bookmarkEnd w:id="204"/>
      <w:bookmarkEnd w:id="205"/>
      <w:bookmarkEnd w:id="206"/>
      <w:bookmarkEnd w:id="207"/>
      <w:bookmarkEnd w:id="208"/>
    </w:p>
    <w:p w14:paraId="14CAF800" w14:textId="77777777" w:rsidR="00984B7D" w:rsidRPr="00984B7D" w:rsidRDefault="00984B7D" w:rsidP="00984B7D"/>
    <w:p w14:paraId="4998D717" w14:textId="77777777" w:rsidR="00984B7D" w:rsidRPr="00984B7D" w:rsidRDefault="00984B7D" w:rsidP="00B202C3">
      <w:pPr>
        <w:numPr>
          <w:ilvl w:val="0"/>
          <w:numId w:val="65"/>
        </w:numPr>
      </w:pPr>
      <w:r w:rsidRPr="00984B7D">
        <w:t xml:space="preserve">The Vendor’s {Contractor’s} staff shall have the experience and training to provide expert testimony as required in New Jersey administrative, municipal and criminal court proceedings regarding reports to the Racing Commission associated with the Vendor’s {Contractor’s} testing services. Vendor {Contractor} staff must be available during business hours (Monday through Friday from 7 AM to 5 PM EST) as needed to discuss pretrial preparation with the State’s attorneys representing the Commission. </w:t>
      </w:r>
    </w:p>
    <w:p w14:paraId="078064F3" w14:textId="77777777" w:rsidR="00984B7D" w:rsidRPr="00984B7D" w:rsidRDefault="00984B7D" w:rsidP="00984B7D"/>
    <w:p w14:paraId="63AD7EB7" w14:textId="77777777" w:rsidR="00984B7D" w:rsidRPr="00984B7D" w:rsidRDefault="00984B7D" w:rsidP="00B202C3">
      <w:pPr>
        <w:numPr>
          <w:ilvl w:val="0"/>
          <w:numId w:val="65"/>
        </w:numPr>
      </w:pPr>
      <w:r w:rsidRPr="00984B7D">
        <w:t xml:space="preserve">Upon three (3) business days’ notice, the Vendor {Contractor} shall provide a Licensed Vendor {Contractor} Director or other comparably qualified individual pursuant to </w:t>
      </w:r>
      <w:r w:rsidRPr="00984B7D">
        <w:rPr>
          <w:u w:val="single"/>
        </w:rPr>
        <w:t>N.J.S.A.</w:t>
      </w:r>
      <w:r w:rsidRPr="00984B7D">
        <w:t xml:space="preserve"> 45:9-42.7, or 42 CFR 493.1411, performing work under the Blanket P.O., to provide testimony or testify on the State Contract Manager’s behalf in any judicial and/or administrative proceedings, or to provide other services related to such testimony as determined by the State Contract Manager.</w:t>
      </w:r>
    </w:p>
    <w:p w14:paraId="11E3146A" w14:textId="77777777" w:rsidR="00984B7D" w:rsidRPr="00984B7D" w:rsidRDefault="00984B7D" w:rsidP="00984B7D"/>
    <w:p w14:paraId="4F92E97E" w14:textId="77777777" w:rsidR="00984B7D" w:rsidRPr="00984B7D" w:rsidRDefault="00984B7D" w:rsidP="00B202C3">
      <w:pPr>
        <w:numPr>
          <w:ilvl w:val="0"/>
          <w:numId w:val="65"/>
        </w:numPr>
      </w:pPr>
      <w:r w:rsidRPr="00984B7D">
        <w:lastRenderedPageBreak/>
        <w:t>The Vendor {Contractor} shall provide, at the request of the State Contract Manager, any information related to any service and/or advice over the telephone or in writing via e-mail at no additional charge to the State Contract Manager.</w:t>
      </w:r>
    </w:p>
    <w:p w14:paraId="52146F73" w14:textId="77777777" w:rsidR="00984B7D" w:rsidRPr="00984B7D" w:rsidRDefault="00984B7D" w:rsidP="00984B7D"/>
    <w:p w14:paraId="75045F19" w14:textId="77777777" w:rsidR="00984B7D" w:rsidRPr="00984B7D" w:rsidRDefault="00984B7D" w:rsidP="00B202C3">
      <w:pPr>
        <w:numPr>
          <w:ilvl w:val="0"/>
          <w:numId w:val="65"/>
        </w:numPr>
      </w:pPr>
      <w:r w:rsidRPr="00984B7D">
        <w:t xml:space="preserve">Costs associated with travel (transportation and lodging) will be reimbursed by the Commission at General Services Administration (GSA) rates current at the time of travel. </w:t>
      </w:r>
    </w:p>
    <w:p w14:paraId="43C1377F" w14:textId="77777777" w:rsidR="00984B7D" w:rsidRPr="00984B7D" w:rsidRDefault="00984B7D" w:rsidP="00984B7D">
      <w:pPr>
        <w:tabs>
          <w:tab w:val="left" w:pos="7275"/>
        </w:tabs>
      </w:pPr>
      <w:r w:rsidRPr="00984B7D">
        <w:tab/>
      </w:r>
    </w:p>
    <w:p w14:paraId="667ACEE3" w14:textId="77777777" w:rsidR="00984B7D" w:rsidRPr="00984B7D" w:rsidRDefault="00984B7D" w:rsidP="00984B7D">
      <w:pPr>
        <w:pStyle w:val="Heading2"/>
      </w:pPr>
      <w:bookmarkStart w:id="209" w:name="_Toc450730564"/>
      <w:bookmarkStart w:id="210" w:name="_Toc468369352"/>
      <w:bookmarkStart w:id="211" w:name="_Toc482370915"/>
      <w:bookmarkStart w:id="212" w:name="_Toc487116418"/>
      <w:bookmarkStart w:id="213" w:name="_Toc493488818"/>
      <w:bookmarkStart w:id="214" w:name="_Toc511224903"/>
      <w:bookmarkStart w:id="215" w:name="_Toc522777356"/>
      <w:r w:rsidRPr="00984B7D">
        <w:t>TESTING</w:t>
      </w:r>
      <w:bookmarkEnd w:id="209"/>
      <w:bookmarkEnd w:id="210"/>
      <w:bookmarkEnd w:id="211"/>
      <w:bookmarkEnd w:id="212"/>
      <w:bookmarkEnd w:id="213"/>
      <w:bookmarkEnd w:id="214"/>
      <w:bookmarkEnd w:id="215"/>
    </w:p>
    <w:p w14:paraId="105FCCCF" w14:textId="77777777" w:rsidR="00984B7D" w:rsidRPr="00984B7D" w:rsidRDefault="00984B7D" w:rsidP="00984B7D">
      <w:pPr>
        <w:keepNext/>
      </w:pPr>
    </w:p>
    <w:p w14:paraId="4640DBB8" w14:textId="77777777" w:rsidR="00984B7D" w:rsidRPr="00984B7D" w:rsidRDefault="00984B7D" w:rsidP="00984B7D">
      <w:pPr>
        <w:keepNext/>
      </w:pPr>
      <w:r w:rsidRPr="00984B7D">
        <w:t>The Vendor {Contractor} shall complete all routine screening procedures within three (3) business days after receipt of samples at the Vendor’s {Contractor’s} Vendor {Contractor}. All necessary confirmatory testing should be completed within a total of eight (8) business days after receipt of the samples. The Executive Director or designee of the Commission may extend these time limits when requested by the Vendor {Contractor}. Such extension will be requested in writing or e-mail detailing the reason for such extension.</w:t>
      </w:r>
    </w:p>
    <w:p w14:paraId="4139F65D" w14:textId="77777777" w:rsidR="00984B7D" w:rsidRPr="00984B7D" w:rsidRDefault="00984B7D" w:rsidP="00984B7D"/>
    <w:p w14:paraId="67AD236D" w14:textId="77777777" w:rsidR="00984B7D" w:rsidRPr="00984B7D" w:rsidRDefault="00984B7D" w:rsidP="00984B7D">
      <w:r w:rsidRPr="00984B7D">
        <w:t>In the case of qualifying or trial races (Qualifiers), the confirmation test should be reported as per agreement with the Commission. The Commission will identify qualifier samples to the Vendor {Contractor} through an agreed upon procedure.</w:t>
      </w:r>
    </w:p>
    <w:p w14:paraId="7834FE09" w14:textId="77777777" w:rsidR="00984B7D" w:rsidRPr="00984B7D" w:rsidRDefault="00984B7D" w:rsidP="00984B7D"/>
    <w:p w14:paraId="24029FA0" w14:textId="5BC193C2" w:rsidR="00984B7D" w:rsidRPr="00984B7D" w:rsidRDefault="00984B7D" w:rsidP="00984B7D">
      <w:r w:rsidRPr="00984B7D">
        <w:t xml:space="preserve">The Vendor {Contractor} shall have the minimum dedicated equine equipment as noted in Section </w:t>
      </w:r>
      <w:r w:rsidR="00D10E28">
        <w:t>3.2.3 of this Bid Solicitation,</w:t>
      </w:r>
      <w:r w:rsidRPr="00984B7D">
        <w:t xml:space="preserve"> to conduct analytical testing and should include, in addition to the testing necessary for Section 3.5.2, but is not limited to:</w:t>
      </w:r>
    </w:p>
    <w:p w14:paraId="13B27673" w14:textId="77777777" w:rsidR="00984B7D" w:rsidRPr="00984B7D" w:rsidRDefault="00984B7D" w:rsidP="00984B7D"/>
    <w:p w14:paraId="4076CB88" w14:textId="77777777" w:rsidR="00984B7D" w:rsidRPr="00984B7D" w:rsidRDefault="00984B7D" w:rsidP="00B202C3">
      <w:pPr>
        <w:numPr>
          <w:ilvl w:val="0"/>
          <w:numId w:val="60"/>
        </w:numPr>
        <w:ind w:left="720"/>
      </w:pPr>
      <w:r w:rsidRPr="00984B7D">
        <w:t>Robotic Liquid Handling Equipment(s) Solid Phase Extraction (SPE) Apparatus; GC/MS/DS System(s);</w:t>
      </w:r>
    </w:p>
    <w:p w14:paraId="286AEB43" w14:textId="77777777" w:rsidR="00984B7D" w:rsidRPr="00984B7D" w:rsidRDefault="00984B7D" w:rsidP="00984B7D">
      <w:pPr>
        <w:ind w:left="720"/>
      </w:pPr>
    </w:p>
    <w:p w14:paraId="28D02E6D" w14:textId="77777777" w:rsidR="00984B7D" w:rsidRPr="00984B7D" w:rsidRDefault="00984B7D" w:rsidP="00B202C3">
      <w:pPr>
        <w:numPr>
          <w:ilvl w:val="0"/>
          <w:numId w:val="60"/>
        </w:numPr>
        <w:ind w:left="720"/>
      </w:pPr>
      <w:r w:rsidRPr="00984B7D">
        <w:rPr>
          <w:rFonts w:cs="Arial"/>
          <w:bCs/>
          <w:color w:val="222222"/>
          <w:szCs w:val="22"/>
          <w:shd w:val="clear" w:color="auto" w:fill="FFFFFF"/>
        </w:rPr>
        <w:t>High-Performance Liquid Chromatography (</w:t>
      </w:r>
      <w:r w:rsidRPr="00984B7D">
        <w:t>HLPC) Equipment/Detector System(s);</w:t>
      </w:r>
    </w:p>
    <w:p w14:paraId="5591D134" w14:textId="77777777" w:rsidR="00984B7D" w:rsidRPr="00984B7D" w:rsidRDefault="00984B7D" w:rsidP="00984B7D">
      <w:pPr>
        <w:ind w:left="720"/>
      </w:pPr>
    </w:p>
    <w:p w14:paraId="5613AE47" w14:textId="77777777" w:rsidR="00984B7D" w:rsidRPr="00984B7D" w:rsidRDefault="00984B7D" w:rsidP="00B202C3">
      <w:pPr>
        <w:numPr>
          <w:ilvl w:val="0"/>
          <w:numId w:val="60"/>
        </w:numPr>
        <w:ind w:left="720"/>
      </w:pPr>
      <w:r w:rsidRPr="00984B7D">
        <w:t>Clinical Auto Analyzer (Ion selective electrode - TCO</w:t>
      </w:r>
      <w:r w:rsidRPr="00984B7D">
        <w:rPr>
          <w:vertAlign w:val="subscript"/>
        </w:rPr>
        <w:t>2</w:t>
      </w:r>
      <w:r w:rsidRPr="00984B7D">
        <w:t>) Liquid Chromatography (LC)-</w:t>
      </w:r>
      <w:r w:rsidRPr="00984B7D">
        <w:rPr>
          <w:rFonts w:cs="Arial"/>
          <w:b/>
          <w:bCs/>
          <w:color w:val="222222"/>
          <w:sz w:val="21"/>
          <w:szCs w:val="21"/>
          <w:shd w:val="clear" w:color="auto" w:fill="FFFFFF"/>
        </w:rPr>
        <w:t xml:space="preserve"> </w:t>
      </w:r>
      <w:r w:rsidRPr="00984B7D">
        <w:rPr>
          <w:rFonts w:cs="Arial"/>
          <w:bCs/>
          <w:color w:val="222222"/>
          <w:sz w:val="21"/>
          <w:szCs w:val="21"/>
          <w:shd w:val="clear" w:color="auto" w:fill="FFFFFF"/>
        </w:rPr>
        <w:t>Mass Spectrometry</w:t>
      </w:r>
      <w:r w:rsidRPr="00984B7D">
        <w:t xml:space="preserve"> (MS) System(s) (LC/MS); and</w:t>
      </w:r>
    </w:p>
    <w:p w14:paraId="4C11B355" w14:textId="77777777" w:rsidR="00984B7D" w:rsidRPr="00984B7D" w:rsidRDefault="00984B7D" w:rsidP="00984B7D">
      <w:pPr>
        <w:ind w:left="720"/>
      </w:pPr>
    </w:p>
    <w:p w14:paraId="181D8982" w14:textId="77B92B2D" w:rsidR="00984B7D" w:rsidRDefault="00984B7D" w:rsidP="00AC234D">
      <w:pPr>
        <w:numPr>
          <w:ilvl w:val="0"/>
          <w:numId w:val="60"/>
        </w:numPr>
        <w:ind w:left="720"/>
      </w:pPr>
      <w:r w:rsidRPr="00984B7D">
        <w:t>Tandem LC/MS System(s).</w:t>
      </w:r>
    </w:p>
    <w:p w14:paraId="15BA63D9" w14:textId="77777777" w:rsidR="00AC234D" w:rsidRPr="00AC234D" w:rsidRDefault="00AC234D" w:rsidP="00AC234D"/>
    <w:p w14:paraId="40310CF4" w14:textId="77777777" w:rsidR="00984B7D" w:rsidRPr="00984B7D" w:rsidRDefault="00984B7D" w:rsidP="00984B7D">
      <w:pPr>
        <w:pStyle w:val="Heading3"/>
      </w:pPr>
      <w:bookmarkStart w:id="216" w:name="_Toc511224904"/>
      <w:bookmarkStart w:id="217" w:name="_Toc522777357"/>
      <w:r w:rsidRPr="00984B7D">
        <w:t>Test results reporting</w:t>
      </w:r>
      <w:bookmarkEnd w:id="216"/>
      <w:bookmarkEnd w:id="217"/>
    </w:p>
    <w:p w14:paraId="34CAC67B" w14:textId="77777777" w:rsidR="00984B7D" w:rsidRPr="00984B7D" w:rsidRDefault="00984B7D" w:rsidP="00984B7D"/>
    <w:p w14:paraId="622D2E5B" w14:textId="4F686D70" w:rsidR="00984B7D" w:rsidRPr="00984B7D" w:rsidRDefault="00984B7D" w:rsidP="00984B7D">
      <w:pPr>
        <w:rPr>
          <w:rFonts w:ascii="Calibri" w:hAnsi="Calibri"/>
          <w:szCs w:val="22"/>
        </w:rPr>
      </w:pPr>
      <w:r w:rsidRPr="00984B7D">
        <w:t>Preliminary Drug Test Reports are requested whenever additional testing is needed to confirm the possible presence of a drug. At the conclusion of the additional testing, a follow-up Final Report is required indicating the results for all samples tested. If a positive test result is determined, a Positive Drug Test report is issued for that particular sample and a Final Report is issued for that day</w:t>
      </w:r>
      <w:r w:rsidR="00D10E28">
        <w:t xml:space="preserve">’s </w:t>
      </w:r>
      <w:r w:rsidRPr="00984B7D">
        <w:t>samples confirming the results for each sample. If samples submitted for a particular day do not require any additional testing, a Final Report is required indicating that no drugs were detected. All reports must be issued on official laboratory letterhead and signed by an appropriate representative.</w:t>
      </w:r>
    </w:p>
    <w:p w14:paraId="7A583272" w14:textId="77777777" w:rsidR="00984B7D" w:rsidRPr="00984B7D" w:rsidRDefault="00984B7D" w:rsidP="00984B7D"/>
    <w:p w14:paraId="24943401" w14:textId="77777777" w:rsidR="00984B7D" w:rsidRPr="00984B7D" w:rsidRDefault="00984B7D" w:rsidP="00B202C3">
      <w:pPr>
        <w:numPr>
          <w:ilvl w:val="0"/>
          <w:numId w:val="66"/>
        </w:numPr>
      </w:pPr>
      <w:r w:rsidRPr="00984B7D">
        <w:t>Preliminary Drug Test Report</w:t>
      </w:r>
    </w:p>
    <w:p w14:paraId="649BD61D" w14:textId="77777777" w:rsidR="00984B7D" w:rsidRPr="00984B7D" w:rsidRDefault="00984B7D" w:rsidP="00984B7D">
      <w:pPr>
        <w:ind w:left="360"/>
      </w:pPr>
    </w:p>
    <w:p w14:paraId="497208E0" w14:textId="77777777" w:rsidR="00984B7D" w:rsidRPr="00984B7D" w:rsidRDefault="00984B7D" w:rsidP="00B202C3">
      <w:pPr>
        <w:numPr>
          <w:ilvl w:val="1"/>
          <w:numId w:val="67"/>
        </w:numPr>
      </w:pPr>
      <w:r w:rsidRPr="00984B7D">
        <w:t>Laboratory number (internal control number assigned by testing laboratory);</w:t>
      </w:r>
    </w:p>
    <w:p w14:paraId="36CB5A42" w14:textId="77777777" w:rsidR="00984B7D" w:rsidRPr="00984B7D" w:rsidRDefault="00984B7D" w:rsidP="00B202C3">
      <w:pPr>
        <w:numPr>
          <w:ilvl w:val="1"/>
          <w:numId w:val="67"/>
        </w:numPr>
      </w:pPr>
      <w:r w:rsidRPr="00984B7D">
        <w:t>Date reported by the laboratory;</w:t>
      </w:r>
    </w:p>
    <w:p w14:paraId="32526A7F" w14:textId="77777777" w:rsidR="00984B7D" w:rsidRPr="00984B7D" w:rsidRDefault="00984B7D" w:rsidP="00B202C3">
      <w:pPr>
        <w:numPr>
          <w:ilvl w:val="1"/>
          <w:numId w:val="67"/>
        </w:numPr>
      </w:pPr>
      <w:r w:rsidRPr="00984B7D">
        <w:t>Date received by the laboratory;</w:t>
      </w:r>
    </w:p>
    <w:p w14:paraId="1ECC5FC8" w14:textId="77777777" w:rsidR="00984B7D" w:rsidRPr="00984B7D" w:rsidRDefault="00984B7D" w:rsidP="00B202C3">
      <w:pPr>
        <w:numPr>
          <w:ilvl w:val="1"/>
          <w:numId w:val="67"/>
        </w:numPr>
      </w:pPr>
      <w:r w:rsidRPr="00984B7D">
        <w:t>Received from (Racing Commission State Veterinarian or designee);</w:t>
      </w:r>
    </w:p>
    <w:p w14:paraId="218346BD" w14:textId="77777777" w:rsidR="00984B7D" w:rsidRPr="00984B7D" w:rsidRDefault="00984B7D" w:rsidP="00B202C3">
      <w:pPr>
        <w:numPr>
          <w:ilvl w:val="1"/>
          <w:numId w:val="67"/>
        </w:numPr>
      </w:pPr>
      <w:r w:rsidRPr="00984B7D">
        <w:t>Testing method used (</w:t>
      </w:r>
      <w:proofErr w:type="spellStart"/>
      <w:r w:rsidRPr="00984B7D">
        <w:t>ie</w:t>
      </w:r>
      <w:proofErr w:type="spellEnd"/>
      <w:r w:rsidRPr="00984B7D">
        <w:t>. immunoassay, liquid chromatography mass spectrometry, total carbon dioxide, other);</w:t>
      </w:r>
    </w:p>
    <w:p w14:paraId="443D7449" w14:textId="77777777" w:rsidR="00984B7D" w:rsidRPr="00984B7D" w:rsidRDefault="00984B7D" w:rsidP="00B202C3">
      <w:pPr>
        <w:numPr>
          <w:ilvl w:val="1"/>
          <w:numId w:val="67"/>
        </w:numPr>
      </w:pPr>
      <w:r w:rsidRPr="00984B7D">
        <w:t>Total number of specimens received (</w:t>
      </w:r>
      <w:proofErr w:type="spellStart"/>
      <w:r w:rsidRPr="00984B7D">
        <w:t>ie</w:t>
      </w:r>
      <w:proofErr w:type="spellEnd"/>
      <w:r w:rsidRPr="00984B7D">
        <w:t>. #urines, #bloods);</w:t>
      </w:r>
    </w:p>
    <w:p w14:paraId="04A2F422" w14:textId="77777777" w:rsidR="00984B7D" w:rsidRPr="00984B7D" w:rsidRDefault="00984B7D" w:rsidP="00B202C3">
      <w:pPr>
        <w:numPr>
          <w:ilvl w:val="1"/>
          <w:numId w:val="67"/>
        </w:numPr>
      </w:pPr>
      <w:r w:rsidRPr="00984B7D">
        <w:t>Date specimens acquired;</w:t>
      </w:r>
    </w:p>
    <w:p w14:paraId="7A7C6722" w14:textId="77777777" w:rsidR="00984B7D" w:rsidRPr="00984B7D" w:rsidRDefault="00984B7D" w:rsidP="00B202C3">
      <w:pPr>
        <w:numPr>
          <w:ilvl w:val="1"/>
          <w:numId w:val="67"/>
        </w:numPr>
      </w:pPr>
      <w:r w:rsidRPr="00984B7D">
        <w:t>Location where samples were acquired (name of racetrack);</w:t>
      </w:r>
    </w:p>
    <w:p w14:paraId="118D78B1" w14:textId="77777777" w:rsidR="00984B7D" w:rsidRPr="00984B7D" w:rsidRDefault="00984B7D" w:rsidP="00B202C3">
      <w:pPr>
        <w:numPr>
          <w:ilvl w:val="1"/>
          <w:numId w:val="67"/>
        </w:numPr>
      </w:pPr>
      <w:r w:rsidRPr="00984B7D">
        <w:lastRenderedPageBreak/>
        <w:t>List of urine and blood samples by chain of custody tag number assigned by the Commission with preliminary results for each sample; and</w:t>
      </w:r>
    </w:p>
    <w:p w14:paraId="7B5BE328" w14:textId="77777777" w:rsidR="00984B7D" w:rsidRPr="00984B7D" w:rsidRDefault="00984B7D" w:rsidP="00B202C3">
      <w:pPr>
        <w:numPr>
          <w:ilvl w:val="1"/>
          <w:numId w:val="67"/>
        </w:numPr>
      </w:pPr>
      <w:r w:rsidRPr="00984B7D">
        <w:t>Results shall have a notation indicating a “Hold” has been placed on a specific sample(s) requiring further testing.</w:t>
      </w:r>
    </w:p>
    <w:p w14:paraId="0F2672F7" w14:textId="77777777" w:rsidR="00984B7D" w:rsidRPr="00984B7D" w:rsidRDefault="00984B7D" w:rsidP="00984B7D"/>
    <w:p w14:paraId="511523E7" w14:textId="77777777" w:rsidR="00984B7D" w:rsidRPr="00984B7D" w:rsidRDefault="00984B7D" w:rsidP="00B202C3">
      <w:pPr>
        <w:numPr>
          <w:ilvl w:val="0"/>
          <w:numId w:val="66"/>
        </w:numPr>
      </w:pPr>
      <w:r w:rsidRPr="00984B7D">
        <w:t xml:space="preserve">Final Drug Testing Report </w:t>
      </w:r>
    </w:p>
    <w:p w14:paraId="330F3B45" w14:textId="77777777" w:rsidR="00984B7D" w:rsidRPr="00984B7D" w:rsidRDefault="00984B7D" w:rsidP="00984B7D">
      <w:pPr>
        <w:ind w:left="360"/>
      </w:pPr>
    </w:p>
    <w:p w14:paraId="6A61A48C" w14:textId="77777777" w:rsidR="00984B7D" w:rsidRPr="00984B7D" w:rsidRDefault="00984B7D" w:rsidP="00B202C3">
      <w:pPr>
        <w:numPr>
          <w:ilvl w:val="1"/>
          <w:numId w:val="68"/>
        </w:numPr>
      </w:pPr>
      <w:r w:rsidRPr="00984B7D">
        <w:t>The Final Drug Testing Report shall include the requirements set forth in the Preliminary Drug Test above; and</w:t>
      </w:r>
    </w:p>
    <w:p w14:paraId="3EF290EF" w14:textId="77777777" w:rsidR="00984B7D" w:rsidRPr="00984B7D" w:rsidRDefault="00984B7D" w:rsidP="00B202C3">
      <w:pPr>
        <w:numPr>
          <w:ilvl w:val="1"/>
          <w:numId w:val="68"/>
        </w:numPr>
      </w:pPr>
      <w:r w:rsidRPr="00984B7D">
        <w:t>The Final Drug Test Report results shall show a notation indicating which, if any, samples were determined to be positive and a notation indicating which samples were determined to be negative.</w:t>
      </w:r>
    </w:p>
    <w:p w14:paraId="7AAF073F" w14:textId="77777777" w:rsidR="00984B7D" w:rsidRPr="00984B7D" w:rsidRDefault="00984B7D" w:rsidP="00984B7D"/>
    <w:p w14:paraId="27B607B4" w14:textId="77777777" w:rsidR="00984B7D" w:rsidRPr="00984B7D" w:rsidRDefault="00984B7D" w:rsidP="00B202C3">
      <w:pPr>
        <w:numPr>
          <w:ilvl w:val="0"/>
          <w:numId w:val="66"/>
        </w:numPr>
      </w:pPr>
      <w:r w:rsidRPr="00984B7D">
        <w:t>Positive Drug Test Report</w:t>
      </w:r>
    </w:p>
    <w:p w14:paraId="0D525C23" w14:textId="77777777" w:rsidR="00984B7D" w:rsidRPr="00984B7D" w:rsidRDefault="00984B7D" w:rsidP="00984B7D">
      <w:pPr>
        <w:ind w:left="360"/>
      </w:pPr>
    </w:p>
    <w:p w14:paraId="2BA552BA" w14:textId="77777777" w:rsidR="00984B7D" w:rsidRPr="00984B7D" w:rsidRDefault="00984B7D" w:rsidP="00B202C3">
      <w:pPr>
        <w:numPr>
          <w:ilvl w:val="0"/>
          <w:numId w:val="63"/>
        </w:numPr>
        <w:ind w:firstLine="0"/>
      </w:pPr>
      <w:r w:rsidRPr="00984B7D">
        <w:t>Laboratory number (internal control number assigned by the testing laboratory);</w:t>
      </w:r>
    </w:p>
    <w:p w14:paraId="00638344" w14:textId="77777777" w:rsidR="00984B7D" w:rsidRPr="00984B7D" w:rsidRDefault="00984B7D" w:rsidP="00B202C3">
      <w:pPr>
        <w:numPr>
          <w:ilvl w:val="0"/>
          <w:numId w:val="63"/>
        </w:numPr>
        <w:ind w:firstLine="0"/>
      </w:pPr>
      <w:r w:rsidRPr="00984B7D">
        <w:t>Sample collection type (</w:t>
      </w:r>
      <w:proofErr w:type="spellStart"/>
      <w:r w:rsidRPr="00984B7D">
        <w:t>ie</w:t>
      </w:r>
      <w:proofErr w:type="spellEnd"/>
      <w:r w:rsidRPr="00984B7D">
        <w:t>. post-race blood, post-race urine, Out-of-Competition, pre-</w:t>
      </w:r>
      <w:r w:rsidRPr="00984B7D">
        <w:tab/>
        <w:t>race blood, other);</w:t>
      </w:r>
    </w:p>
    <w:p w14:paraId="04AF6514" w14:textId="77777777" w:rsidR="00984B7D" w:rsidRPr="00984B7D" w:rsidRDefault="00984B7D" w:rsidP="00B202C3">
      <w:pPr>
        <w:numPr>
          <w:ilvl w:val="0"/>
          <w:numId w:val="63"/>
        </w:numPr>
        <w:ind w:firstLine="0"/>
      </w:pPr>
      <w:r w:rsidRPr="00984B7D">
        <w:t>Type of testing requested (</w:t>
      </w:r>
      <w:proofErr w:type="spellStart"/>
      <w:r w:rsidRPr="00984B7D">
        <w:t>ie</w:t>
      </w:r>
      <w:proofErr w:type="spellEnd"/>
      <w:r w:rsidRPr="00984B7D">
        <w:t xml:space="preserve">. urine, blood, </w:t>
      </w:r>
      <w:proofErr w:type="spellStart"/>
      <w:r w:rsidRPr="00984B7D">
        <w:t>lasix</w:t>
      </w:r>
      <w:proofErr w:type="spellEnd"/>
      <w:r w:rsidRPr="00984B7D">
        <w:t>, blood gas, other);</w:t>
      </w:r>
    </w:p>
    <w:p w14:paraId="57C56B89" w14:textId="77777777" w:rsidR="00984B7D" w:rsidRPr="00984B7D" w:rsidRDefault="00984B7D" w:rsidP="00B202C3">
      <w:pPr>
        <w:numPr>
          <w:ilvl w:val="0"/>
          <w:numId w:val="63"/>
        </w:numPr>
        <w:ind w:firstLine="0"/>
      </w:pPr>
      <w:r w:rsidRPr="00984B7D">
        <w:t>Location where sample was acquired (name of racetrack);</w:t>
      </w:r>
    </w:p>
    <w:p w14:paraId="4BBB429E" w14:textId="77777777" w:rsidR="00984B7D" w:rsidRPr="00984B7D" w:rsidRDefault="00984B7D" w:rsidP="00B202C3">
      <w:pPr>
        <w:numPr>
          <w:ilvl w:val="0"/>
          <w:numId w:val="63"/>
        </w:numPr>
        <w:ind w:firstLine="0"/>
      </w:pPr>
      <w:r w:rsidRPr="00984B7D">
        <w:t xml:space="preserve">Sample number (Chain of Custody number attached to the sample assigned by the </w:t>
      </w:r>
      <w:r w:rsidRPr="00984B7D">
        <w:tab/>
        <w:t>Commission);</w:t>
      </w:r>
    </w:p>
    <w:p w14:paraId="69F784E8" w14:textId="77777777" w:rsidR="00984B7D" w:rsidRPr="00984B7D" w:rsidRDefault="00984B7D" w:rsidP="00B202C3">
      <w:pPr>
        <w:numPr>
          <w:ilvl w:val="0"/>
          <w:numId w:val="63"/>
        </w:numPr>
        <w:ind w:firstLine="0"/>
      </w:pPr>
      <w:r w:rsidRPr="00984B7D">
        <w:t>Date of race;</w:t>
      </w:r>
    </w:p>
    <w:p w14:paraId="57B2AC7E" w14:textId="77777777" w:rsidR="00984B7D" w:rsidRPr="00984B7D" w:rsidRDefault="00984B7D" w:rsidP="00B202C3">
      <w:pPr>
        <w:numPr>
          <w:ilvl w:val="0"/>
          <w:numId w:val="63"/>
        </w:numPr>
        <w:ind w:firstLine="0"/>
      </w:pPr>
      <w:r w:rsidRPr="00984B7D">
        <w:t>Date of report; and</w:t>
      </w:r>
    </w:p>
    <w:p w14:paraId="7C905368" w14:textId="77777777" w:rsidR="00984B7D" w:rsidRPr="00984B7D" w:rsidRDefault="00984B7D" w:rsidP="00B202C3">
      <w:pPr>
        <w:numPr>
          <w:ilvl w:val="0"/>
          <w:numId w:val="63"/>
        </w:numPr>
        <w:ind w:firstLine="0"/>
      </w:pPr>
      <w:r w:rsidRPr="00984B7D">
        <w:t xml:space="preserve">Results of analysis (name and amount of drug present). </w:t>
      </w:r>
    </w:p>
    <w:p w14:paraId="47DCC3BA" w14:textId="77777777" w:rsidR="00984B7D" w:rsidRPr="00984B7D" w:rsidRDefault="00984B7D" w:rsidP="00984B7D"/>
    <w:p w14:paraId="7B4D95A7" w14:textId="743B4125" w:rsidR="00984B7D" w:rsidRPr="00984B7D" w:rsidRDefault="00984B7D" w:rsidP="00984B7D">
      <w:r w:rsidRPr="00984B7D">
        <w:rPr>
          <w:b/>
          <w:u w:val="single"/>
        </w:rPr>
        <w:t>Note:</w:t>
      </w:r>
      <w:r w:rsidRPr="00984B7D">
        <w:t xml:space="preserve"> All of the above listed reports are to be issued in an electronic format to </w:t>
      </w:r>
      <w:r w:rsidR="00D10E28">
        <w:t xml:space="preserve">the </w:t>
      </w:r>
      <w:r w:rsidRPr="00984B7D">
        <w:t>Executive Director and other Racing Commission employees as designated by the Executive Director.  Final Reports are required before payments will be made.</w:t>
      </w:r>
    </w:p>
    <w:p w14:paraId="6A7314C3" w14:textId="77777777" w:rsidR="00984B7D" w:rsidRPr="00984B7D" w:rsidRDefault="00984B7D" w:rsidP="00984B7D"/>
    <w:p w14:paraId="5BF068A9" w14:textId="77E56C60" w:rsidR="00984B7D" w:rsidRPr="00984B7D" w:rsidRDefault="00984B7D" w:rsidP="00984B7D">
      <w:r w:rsidRPr="00984B7D">
        <w:t>Unless an extension has been request</w:t>
      </w:r>
      <w:r w:rsidR="00D4022A">
        <w:t xml:space="preserve">ed and granted by the Executive </w:t>
      </w:r>
      <w:r w:rsidRPr="00984B7D">
        <w:t>Director</w:t>
      </w:r>
      <w:r w:rsidR="00D4022A">
        <w:t xml:space="preserve"> of the </w:t>
      </w:r>
      <w:r w:rsidRPr="00984B7D">
        <w:t xml:space="preserve">Racing Commission, the following timeframes will apply to the issuance of the listed reports: </w:t>
      </w:r>
    </w:p>
    <w:p w14:paraId="30EC03D9" w14:textId="77777777" w:rsidR="00984B7D" w:rsidRPr="00984B7D" w:rsidRDefault="00984B7D" w:rsidP="00984B7D">
      <w:r w:rsidRPr="00984B7D">
        <w:t xml:space="preserve">The Preliminary Drug Test Report must be issued within 3 business days after receipt of samples at the Vendor (Contractor) whenever additional testing is needed to confirm the possible presence of a drug. If additional testing is not needed the Preliminary Report is not required, however, the Final Drug Testing Report shall be issued within 3 business days after receipt of samples. </w:t>
      </w:r>
    </w:p>
    <w:p w14:paraId="695C573F" w14:textId="77777777" w:rsidR="00984B7D" w:rsidRPr="00984B7D" w:rsidRDefault="00984B7D" w:rsidP="00984B7D"/>
    <w:p w14:paraId="15F4FD50" w14:textId="39516503" w:rsidR="00984B7D" w:rsidRDefault="00984B7D" w:rsidP="00AC234D">
      <w:r w:rsidRPr="00984B7D">
        <w:t>A Positive Drug Test Report and a Final Report must be issued within eight (8) business days after receipt of the samples.</w:t>
      </w:r>
    </w:p>
    <w:p w14:paraId="029CE80E" w14:textId="77777777" w:rsidR="00AC234D" w:rsidRPr="00AC234D" w:rsidRDefault="00AC234D" w:rsidP="00AC234D"/>
    <w:p w14:paraId="72A6B5A2" w14:textId="77777777" w:rsidR="00984B7D" w:rsidRPr="00984B7D" w:rsidRDefault="00984B7D" w:rsidP="00984B7D">
      <w:pPr>
        <w:pStyle w:val="Heading3"/>
      </w:pPr>
      <w:bookmarkStart w:id="218" w:name="_Toc450730565"/>
      <w:bookmarkStart w:id="219" w:name="_Toc468369353"/>
      <w:bookmarkStart w:id="220" w:name="_Toc482370916"/>
      <w:bookmarkStart w:id="221" w:name="_Toc487116419"/>
      <w:bookmarkStart w:id="222" w:name="_Toc493488819"/>
      <w:bookmarkStart w:id="223" w:name="_Toc511224905"/>
      <w:bookmarkStart w:id="224" w:name="_Toc522777358"/>
      <w:r w:rsidRPr="00984B7D">
        <w:t>INFORMATION AND CONFISCATED MATERIAL SAMPLES</w:t>
      </w:r>
      <w:bookmarkEnd w:id="218"/>
      <w:bookmarkEnd w:id="219"/>
      <w:bookmarkEnd w:id="220"/>
      <w:bookmarkEnd w:id="221"/>
      <w:bookmarkEnd w:id="222"/>
      <w:bookmarkEnd w:id="223"/>
      <w:bookmarkEnd w:id="224"/>
    </w:p>
    <w:p w14:paraId="00930450" w14:textId="77777777" w:rsidR="00984B7D" w:rsidRPr="00984B7D" w:rsidRDefault="00984B7D" w:rsidP="00984B7D"/>
    <w:p w14:paraId="2319194D" w14:textId="77777777" w:rsidR="00984B7D" w:rsidRPr="00984B7D" w:rsidRDefault="00984B7D" w:rsidP="00984B7D">
      <w:r w:rsidRPr="00984B7D">
        <w:t>The Commission may request that the Vendor {Contractor} analyze informational or confiscated properties in the form of syringes, jars, tablets, inhalers, and injectable vials for the purpose of conducting special analysis on such materials consistent with the requirements in Section 3.1.5 of this RFP. A chain of custody procedure associated with such testing must be agreed to in writing, by the Commission and Vendor {Contractor} as per Section 3.8 of this RFP.</w:t>
      </w:r>
    </w:p>
    <w:p w14:paraId="14EC6735" w14:textId="77777777" w:rsidR="00984B7D" w:rsidRPr="00984B7D" w:rsidRDefault="00984B7D" w:rsidP="00984B7D">
      <w:pPr>
        <w:rPr>
          <w:u w:val="single"/>
        </w:rPr>
      </w:pPr>
    </w:p>
    <w:p w14:paraId="4C401F21" w14:textId="77777777" w:rsidR="00984B7D" w:rsidRPr="00984B7D" w:rsidRDefault="00984B7D" w:rsidP="00984B7D">
      <w:pPr>
        <w:pStyle w:val="Heading3"/>
      </w:pPr>
      <w:bookmarkStart w:id="225" w:name="_Toc468369354"/>
      <w:bookmarkStart w:id="226" w:name="_Toc450730566"/>
      <w:bookmarkStart w:id="227" w:name="_Toc482370917"/>
      <w:bookmarkStart w:id="228" w:name="_Toc487116420"/>
      <w:bookmarkStart w:id="229" w:name="_Toc493488820"/>
      <w:bookmarkStart w:id="230" w:name="_Toc511224906"/>
      <w:bookmarkStart w:id="231" w:name="_Toc522777359"/>
      <w:r w:rsidRPr="00984B7D">
        <w:t>HUMAN DRUG TESTING</w:t>
      </w:r>
      <w:bookmarkEnd w:id="225"/>
      <w:r w:rsidRPr="00984B7D">
        <w:t xml:space="preserve"> </w:t>
      </w:r>
      <w:bookmarkEnd w:id="226"/>
      <w:r w:rsidRPr="00984B7D">
        <w:t>(URINE)</w:t>
      </w:r>
      <w:bookmarkEnd w:id="227"/>
      <w:bookmarkEnd w:id="228"/>
      <w:bookmarkEnd w:id="229"/>
      <w:bookmarkEnd w:id="230"/>
      <w:bookmarkEnd w:id="231"/>
    </w:p>
    <w:p w14:paraId="52F70007" w14:textId="77777777" w:rsidR="00984B7D" w:rsidRPr="00984B7D" w:rsidRDefault="00984B7D" w:rsidP="00984B7D"/>
    <w:p w14:paraId="68C8F631" w14:textId="77777777" w:rsidR="00984B7D" w:rsidRPr="00984B7D" w:rsidRDefault="00984B7D" w:rsidP="00984B7D">
      <w:r w:rsidRPr="00984B7D">
        <w:t>The Commission shall submit human urine samples, randomly collected from Jockeys, Drivers and other licensees of the New Jersey Racing Commission to the Vendor {Contractor} for testing under the guidelines of the New Jersey Racing Commission Human Testing Program Thoroughbred (</w:t>
      </w:r>
      <w:r w:rsidRPr="00984B7D">
        <w:rPr>
          <w:u w:val="single"/>
        </w:rPr>
        <w:t>N.J.A.C</w:t>
      </w:r>
      <w:r w:rsidRPr="00984B7D">
        <w:t xml:space="preserve"> 13:70-14A.11) and Harness rules (</w:t>
      </w:r>
      <w:r w:rsidRPr="00984B7D">
        <w:rPr>
          <w:u w:val="single"/>
        </w:rPr>
        <w:t>N.J.A.C.</w:t>
      </w:r>
      <w:r w:rsidRPr="00984B7D">
        <w:t xml:space="preserve"> 13:71- 18.2).  </w:t>
      </w:r>
    </w:p>
    <w:p w14:paraId="009993FD" w14:textId="77777777" w:rsidR="00984B7D" w:rsidRPr="00984B7D" w:rsidRDefault="00984B7D" w:rsidP="00984B7D"/>
    <w:p w14:paraId="1ECF10C0" w14:textId="77777777" w:rsidR="00984B7D" w:rsidRPr="00984B7D" w:rsidRDefault="00984B7D" w:rsidP="00984B7D">
      <w:pPr>
        <w:pStyle w:val="Heading3"/>
      </w:pPr>
      <w:bookmarkStart w:id="232" w:name="_Toc450730567"/>
      <w:bookmarkStart w:id="233" w:name="_Toc468369355"/>
      <w:bookmarkStart w:id="234" w:name="_Toc482370918"/>
      <w:bookmarkStart w:id="235" w:name="_Toc487116421"/>
      <w:bookmarkStart w:id="236" w:name="_Toc493488821"/>
      <w:bookmarkStart w:id="237" w:name="_Toc511224907"/>
      <w:bookmarkStart w:id="238" w:name="_Toc522777360"/>
      <w:r w:rsidRPr="00984B7D">
        <w:t>COLLECTION CONTAINERS, MATERIALS, AND SHIPPING</w:t>
      </w:r>
      <w:bookmarkEnd w:id="232"/>
      <w:bookmarkEnd w:id="233"/>
      <w:bookmarkEnd w:id="234"/>
      <w:bookmarkEnd w:id="235"/>
      <w:bookmarkEnd w:id="236"/>
      <w:bookmarkEnd w:id="237"/>
      <w:bookmarkEnd w:id="238"/>
    </w:p>
    <w:p w14:paraId="08C2664E" w14:textId="77777777" w:rsidR="00984B7D" w:rsidRPr="00984B7D" w:rsidRDefault="00984B7D" w:rsidP="00984B7D"/>
    <w:p w14:paraId="24DB6111" w14:textId="77777777" w:rsidR="00984B7D" w:rsidRPr="00984B7D" w:rsidRDefault="00984B7D" w:rsidP="00984B7D">
      <w:r w:rsidRPr="00984B7D">
        <w:t>The Vendor {Contractor} shall provide the Commission all of the type of containers, tools and materials it will require for the collection of urine and blood samples in addition to providing the shipping containers and materials it will require for the shipping of samples from the racetrack to the Vendor {Contractor}. There shall be no additional cost to the State for these items. The Commission will approve all types of containers utilized.</w:t>
      </w:r>
    </w:p>
    <w:p w14:paraId="0F279724" w14:textId="77777777" w:rsidR="00984B7D" w:rsidRPr="00984B7D" w:rsidRDefault="00984B7D" w:rsidP="00984B7D"/>
    <w:p w14:paraId="7CDE069F" w14:textId="77777777" w:rsidR="00984B7D" w:rsidRPr="00984B7D" w:rsidRDefault="00984B7D" w:rsidP="00984B7D">
      <w:r w:rsidRPr="00984B7D">
        <w:t>The Vendor {Contractor} shall provide the Commission’s veterinarians or designee at each racetrack with the following:</w:t>
      </w:r>
    </w:p>
    <w:p w14:paraId="6CB0EF58" w14:textId="77777777" w:rsidR="00984B7D" w:rsidRPr="00984B7D" w:rsidRDefault="00984B7D" w:rsidP="00984B7D"/>
    <w:p w14:paraId="5ADAE2A7" w14:textId="77777777" w:rsidR="00984B7D" w:rsidRPr="00984B7D" w:rsidRDefault="00984B7D" w:rsidP="00B202C3">
      <w:pPr>
        <w:numPr>
          <w:ilvl w:val="0"/>
          <w:numId w:val="61"/>
        </w:numPr>
        <w:ind w:left="720"/>
      </w:pPr>
      <w:r w:rsidRPr="00984B7D">
        <w:t>Tamper-proof, sealed collection containers and suitable tools for the collection of urine and blood samples;</w:t>
      </w:r>
    </w:p>
    <w:p w14:paraId="1A35F8DC" w14:textId="77777777" w:rsidR="00984B7D" w:rsidRPr="00984B7D" w:rsidRDefault="00984B7D" w:rsidP="00984B7D">
      <w:pPr>
        <w:ind w:left="720"/>
      </w:pPr>
    </w:p>
    <w:p w14:paraId="2398E1BF" w14:textId="77777777" w:rsidR="00984B7D" w:rsidRPr="00984B7D" w:rsidRDefault="00984B7D" w:rsidP="00B202C3">
      <w:pPr>
        <w:numPr>
          <w:ilvl w:val="0"/>
          <w:numId w:val="61"/>
        </w:numPr>
        <w:ind w:left="720"/>
      </w:pPr>
      <w:r w:rsidRPr="00984B7D">
        <w:t>Securable containers suitable for the transportation of either blood or urine by air or ground travel;</w:t>
      </w:r>
    </w:p>
    <w:p w14:paraId="3B191D5A" w14:textId="77777777" w:rsidR="00984B7D" w:rsidRPr="00984B7D" w:rsidRDefault="00984B7D" w:rsidP="00984B7D">
      <w:pPr>
        <w:ind w:left="720"/>
      </w:pPr>
    </w:p>
    <w:p w14:paraId="4D87CBAE" w14:textId="77777777" w:rsidR="00984B7D" w:rsidRPr="00984B7D" w:rsidRDefault="00984B7D" w:rsidP="00B202C3">
      <w:pPr>
        <w:numPr>
          <w:ilvl w:val="0"/>
          <w:numId w:val="61"/>
        </w:numPr>
        <w:ind w:left="720"/>
      </w:pPr>
      <w:r w:rsidRPr="00984B7D">
        <w:t>Labeling documents and evidence/sealing tape for sample containers and shipping containers for  overnight shipment via bonded courier; and</w:t>
      </w:r>
    </w:p>
    <w:p w14:paraId="6D9D9EB6" w14:textId="77777777" w:rsidR="00984B7D" w:rsidRPr="00984B7D" w:rsidRDefault="00984B7D" w:rsidP="00984B7D">
      <w:pPr>
        <w:ind w:left="720"/>
      </w:pPr>
    </w:p>
    <w:p w14:paraId="52DE976A" w14:textId="77777777" w:rsidR="00984B7D" w:rsidRPr="00984B7D" w:rsidRDefault="00984B7D" w:rsidP="00B202C3">
      <w:pPr>
        <w:numPr>
          <w:ilvl w:val="0"/>
          <w:numId w:val="61"/>
        </w:numPr>
        <w:ind w:left="720"/>
      </w:pPr>
      <w:r w:rsidRPr="00984B7D">
        <w:t>Ice packs, dry ice, or other suitable products to maintain samples during shipment.</w:t>
      </w:r>
    </w:p>
    <w:p w14:paraId="40639B8B" w14:textId="77777777" w:rsidR="00984B7D" w:rsidRPr="00984B7D" w:rsidRDefault="00984B7D" w:rsidP="00984B7D">
      <w:r w:rsidRPr="00984B7D">
        <w:t xml:space="preserve"> </w:t>
      </w:r>
    </w:p>
    <w:p w14:paraId="4852FBC3" w14:textId="77777777" w:rsidR="00984B7D" w:rsidRPr="00984B7D" w:rsidRDefault="00984B7D" w:rsidP="00984B7D">
      <w:r w:rsidRPr="00984B7D">
        <w:rPr>
          <w:b/>
        </w:rPr>
        <w:t>NOTE:</w:t>
      </w:r>
      <w:r w:rsidRPr="00984B7D">
        <w:t xml:space="preserve">  The Commission will provide for freezer and refrigeration storage of samples at the racetrack prior to shipment, centrifuges and urine sticks.</w:t>
      </w:r>
    </w:p>
    <w:p w14:paraId="329140A2" w14:textId="77777777" w:rsidR="00984B7D" w:rsidRPr="00984B7D" w:rsidRDefault="00984B7D" w:rsidP="00984B7D"/>
    <w:p w14:paraId="096943B2" w14:textId="09D954A0" w:rsidR="00984B7D" w:rsidRPr="00984B7D" w:rsidRDefault="00984B7D" w:rsidP="00F71E2C">
      <w:pPr>
        <w:pStyle w:val="Heading3"/>
      </w:pPr>
      <w:bookmarkStart w:id="239" w:name="_Toc450730568"/>
      <w:bookmarkStart w:id="240" w:name="_Toc468369356"/>
      <w:bookmarkStart w:id="241" w:name="_Toc482370919"/>
      <w:bookmarkStart w:id="242" w:name="_Toc487116422"/>
      <w:bookmarkStart w:id="243" w:name="_Toc493488822"/>
      <w:bookmarkStart w:id="244" w:name="_Toc511224908"/>
      <w:bookmarkStart w:id="245" w:name="_Toc522777361"/>
      <w:r w:rsidRPr="00984B7D">
        <w:t>SAMPLE MANAGEMENT AND RETENTION</w:t>
      </w:r>
      <w:bookmarkEnd w:id="239"/>
      <w:bookmarkEnd w:id="240"/>
      <w:bookmarkEnd w:id="241"/>
      <w:bookmarkEnd w:id="242"/>
      <w:bookmarkEnd w:id="243"/>
      <w:bookmarkEnd w:id="244"/>
      <w:bookmarkEnd w:id="245"/>
    </w:p>
    <w:p w14:paraId="2656CA06" w14:textId="77777777" w:rsidR="00984B7D" w:rsidRPr="00984B7D" w:rsidRDefault="00984B7D" w:rsidP="00984B7D">
      <w:pPr>
        <w:keepNext/>
      </w:pPr>
    </w:p>
    <w:p w14:paraId="6A911128" w14:textId="77777777" w:rsidR="00984B7D" w:rsidRPr="00984B7D" w:rsidRDefault="00984B7D" w:rsidP="00984B7D">
      <w:pPr>
        <w:keepNext/>
      </w:pPr>
      <w:r w:rsidRPr="00984B7D">
        <w:t>The Vendor {Contractor} shall have a Vendor {Contractor} Information Management System (LIMS) in which all interactions with each sample are documented from accession through the issuance of a final report, and until such time as the sample undergoes disposal.</w:t>
      </w:r>
    </w:p>
    <w:p w14:paraId="5A4C2896" w14:textId="77777777" w:rsidR="00984B7D" w:rsidRPr="00984B7D" w:rsidRDefault="00984B7D" w:rsidP="00984B7D"/>
    <w:p w14:paraId="36BDE267" w14:textId="77777777" w:rsidR="00984B7D" w:rsidRPr="00984B7D" w:rsidRDefault="00984B7D" w:rsidP="00984B7D">
      <w:r w:rsidRPr="00984B7D">
        <w:t>Additionally, the Vendor {Contractor} shall adhere to the following:</w:t>
      </w:r>
    </w:p>
    <w:p w14:paraId="2DA35014" w14:textId="77777777" w:rsidR="00984B7D" w:rsidRPr="00984B7D" w:rsidRDefault="00984B7D" w:rsidP="00984B7D"/>
    <w:p w14:paraId="6D43CDC1" w14:textId="77777777" w:rsidR="00984B7D" w:rsidRPr="00984B7D" w:rsidRDefault="00984B7D" w:rsidP="00B202C3">
      <w:pPr>
        <w:numPr>
          <w:ilvl w:val="0"/>
          <w:numId w:val="62"/>
        </w:numPr>
      </w:pPr>
      <w:r w:rsidRPr="00984B7D">
        <w:t>All samples shall be assigned unique Vendor {Contractor} identification numbers.  Assignment of internal Vendor {Contractor} identification numbers shall be performed by sample accession personnel in a dedicated sample receiving area that is segregated from areas where analyses are performed or drug reference standards are used;</w:t>
      </w:r>
    </w:p>
    <w:p w14:paraId="5D3951AF" w14:textId="77777777" w:rsidR="00984B7D" w:rsidRPr="00984B7D" w:rsidRDefault="00984B7D" w:rsidP="00984B7D"/>
    <w:p w14:paraId="7AFF880D" w14:textId="77777777" w:rsidR="00984B7D" w:rsidRPr="00984B7D" w:rsidRDefault="00984B7D" w:rsidP="00B202C3">
      <w:pPr>
        <w:numPr>
          <w:ilvl w:val="0"/>
          <w:numId w:val="62"/>
        </w:numPr>
      </w:pPr>
      <w:r w:rsidRPr="00984B7D">
        <w:t>Prior to the initiation of any analysis, samples and their corresponding documents shall be inspected with any irregularities promptly reported to the Commission.  The Commission will then provide the Vendor {Contractor} guidance with respect to the analysis of the affected sample;</w:t>
      </w:r>
    </w:p>
    <w:p w14:paraId="381366FD" w14:textId="77777777" w:rsidR="00984B7D" w:rsidRPr="00984B7D" w:rsidRDefault="00984B7D" w:rsidP="00984B7D"/>
    <w:p w14:paraId="5B62D2F2" w14:textId="77777777" w:rsidR="00984B7D" w:rsidRPr="00984B7D" w:rsidRDefault="00984B7D" w:rsidP="00B202C3">
      <w:pPr>
        <w:numPr>
          <w:ilvl w:val="0"/>
          <w:numId w:val="62"/>
        </w:numPr>
      </w:pPr>
      <w:r w:rsidRPr="00984B7D">
        <w:t>With the exception of TCO</w:t>
      </w:r>
      <w:r w:rsidRPr="00984B7D">
        <w:rPr>
          <w:vertAlign w:val="subscript"/>
        </w:rPr>
        <w:t>2</w:t>
      </w:r>
      <w:r w:rsidRPr="00984B7D">
        <w:t xml:space="preserve"> analysis, all other analyses shall be initiated within 24 hours of the samples’ arrival at the Vendor {Contractor}.  Analysis of TCO</w:t>
      </w:r>
      <w:r w:rsidRPr="00984B7D">
        <w:rPr>
          <w:vertAlign w:val="subscript"/>
        </w:rPr>
        <w:t>2</w:t>
      </w:r>
      <w:r w:rsidRPr="00984B7D">
        <w:t xml:space="preserve"> samples shall be initiated promptly upon the samples’ arrival at the Vendor {Contractor}.  TCO</w:t>
      </w:r>
      <w:r w:rsidRPr="00984B7D">
        <w:rPr>
          <w:vertAlign w:val="subscript"/>
        </w:rPr>
        <w:t>2</w:t>
      </w:r>
      <w:r w:rsidRPr="00984B7D">
        <w:t xml:space="preserve"> testing shall not be performed on samples that were collected 120 or more hours prior to analysis.  The Vendor {Contractor} shall promptly notify the Commission when testing is aborted due to sample age or contamination;</w:t>
      </w:r>
    </w:p>
    <w:p w14:paraId="79438259" w14:textId="77777777" w:rsidR="00984B7D" w:rsidRPr="00984B7D" w:rsidRDefault="00984B7D" w:rsidP="00984B7D"/>
    <w:p w14:paraId="2DEC9AE0" w14:textId="77777777" w:rsidR="00984B7D" w:rsidRPr="00984B7D" w:rsidRDefault="00984B7D" w:rsidP="00B202C3">
      <w:pPr>
        <w:numPr>
          <w:ilvl w:val="0"/>
          <w:numId w:val="62"/>
        </w:numPr>
      </w:pPr>
      <w:r w:rsidRPr="00984B7D">
        <w:t>From time of accession through the issuance of a final report, all primary blood samples shall be retained in a secured refrigerator and all primary urine samples retained in a secured freezer.  Long-term storage freezers shall likewise be secured and accessible only to authorized Vendor {Contractor} personnel;</w:t>
      </w:r>
    </w:p>
    <w:p w14:paraId="68FE57AB" w14:textId="77777777" w:rsidR="00984B7D" w:rsidRPr="00984B7D" w:rsidRDefault="00984B7D" w:rsidP="00984B7D"/>
    <w:p w14:paraId="0076223A" w14:textId="77777777" w:rsidR="00984B7D" w:rsidRPr="00984B7D" w:rsidRDefault="00984B7D" w:rsidP="00B202C3">
      <w:pPr>
        <w:numPr>
          <w:ilvl w:val="0"/>
          <w:numId w:val="62"/>
        </w:numPr>
      </w:pPr>
      <w:r w:rsidRPr="00984B7D">
        <w:t>Negative (passed) samples and corresponding split samples shall be retained by the Vendor {Contractor} in a refrigerated (blood) or frozen (urine) condition for a period of 90 days;</w:t>
      </w:r>
    </w:p>
    <w:p w14:paraId="4F0BBC26" w14:textId="77777777" w:rsidR="00984B7D" w:rsidRPr="00984B7D" w:rsidRDefault="00984B7D" w:rsidP="00984B7D"/>
    <w:p w14:paraId="103DD6AD" w14:textId="77777777" w:rsidR="00984B7D" w:rsidRPr="00984B7D" w:rsidRDefault="00984B7D" w:rsidP="00B202C3">
      <w:pPr>
        <w:numPr>
          <w:ilvl w:val="0"/>
          <w:numId w:val="62"/>
        </w:numPr>
      </w:pPr>
      <w:r w:rsidRPr="00984B7D">
        <w:t>Suspicious, but subsequently passed, samples (blood and urine) and corresponding split samples shall be retained by the Vendor {Contractor} in a frozen condition for a period of one (1) year;</w:t>
      </w:r>
    </w:p>
    <w:p w14:paraId="2F6153C3" w14:textId="77777777" w:rsidR="00984B7D" w:rsidRPr="00984B7D" w:rsidRDefault="00984B7D" w:rsidP="00984B7D"/>
    <w:p w14:paraId="43D71A0F" w14:textId="77777777" w:rsidR="00984B7D" w:rsidRPr="00984B7D" w:rsidRDefault="00984B7D" w:rsidP="00B202C3">
      <w:pPr>
        <w:numPr>
          <w:ilvl w:val="0"/>
          <w:numId w:val="62"/>
        </w:numPr>
      </w:pPr>
      <w:r w:rsidRPr="00984B7D">
        <w:t>Positive (failed) samples (blood and urine) and corresponding split samples shall be retained by the Vendor {Contractor} in a frozen condition (-80°C) until the matter has been fully adjudicated.  The Commission must authorize the disposal of positive (failed) samples, regardless of the designated retention interval; and</w:t>
      </w:r>
    </w:p>
    <w:p w14:paraId="2E0F9076" w14:textId="77777777" w:rsidR="00984B7D" w:rsidRPr="00984B7D" w:rsidRDefault="00984B7D" w:rsidP="00984B7D"/>
    <w:p w14:paraId="2625BEA2" w14:textId="77777777" w:rsidR="00984B7D" w:rsidRPr="00984B7D" w:rsidRDefault="00984B7D" w:rsidP="00B202C3">
      <w:pPr>
        <w:numPr>
          <w:ilvl w:val="0"/>
          <w:numId w:val="62"/>
        </w:numPr>
      </w:pPr>
      <w:r w:rsidRPr="00984B7D">
        <w:t>With the exception of positive samples, the Vendor {Contractor} shall automatically dispose of the passing and suspicious samples at the end of the retention period.</w:t>
      </w:r>
    </w:p>
    <w:p w14:paraId="110F166F" w14:textId="77777777" w:rsidR="00984B7D" w:rsidRPr="00984B7D" w:rsidRDefault="00984B7D" w:rsidP="00984B7D"/>
    <w:p w14:paraId="0ADC620A" w14:textId="40C17D81" w:rsidR="00984B7D" w:rsidRPr="00984B7D" w:rsidRDefault="00984B7D" w:rsidP="00F71E2C">
      <w:pPr>
        <w:pStyle w:val="Heading3"/>
      </w:pPr>
      <w:bookmarkStart w:id="246" w:name="_Toc450730569"/>
      <w:bookmarkStart w:id="247" w:name="_Toc468369357"/>
      <w:bookmarkStart w:id="248" w:name="_Toc482370920"/>
      <w:bookmarkStart w:id="249" w:name="_Toc487116423"/>
      <w:bookmarkStart w:id="250" w:name="_Toc493488823"/>
      <w:bookmarkStart w:id="251" w:name="_Toc511224909"/>
      <w:bookmarkStart w:id="252" w:name="_Toc522777362"/>
      <w:r w:rsidRPr="00984B7D">
        <w:t>TRANSPORTATION OF SAMPLES</w:t>
      </w:r>
      <w:bookmarkEnd w:id="246"/>
      <w:bookmarkEnd w:id="247"/>
      <w:bookmarkEnd w:id="248"/>
      <w:bookmarkEnd w:id="249"/>
      <w:bookmarkEnd w:id="250"/>
      <w:bookmarkEnd w:id="251"/>
      <w:bookmarkEnd w:id="252"/>
    </w:p>
    <w:p w14:paraId="43A9D893" w14:textId="77777777" w:rsidR="00984B7D" w:rsidRPr="00984B7D" w:rsidRDefault="00984B7D" w:rsidP="00984B7D">
      <w:pPr>
        <w:keepNext/>
      </w:pPr>
    </w:p>
    <w:p w14:paraId="3766BE63" w14:textId="1A3E6636" w:rsidR="001741FC" w:rsidRDefault="00984B7D" w:rsidP="00AC234D">
      <w:pPr>
        <w:keepNext/>
      </w:pPr>
      <w:r w:rsidRPr="00984B7D">
        <w:t>The Vendor {Contractor} shall provide arrangements with a courier service authorized to pick up specimens from all collection locations and transport to the testing Vendor {Contractor} within 24 hours of pick-up. All pick-up locations shall be within the boundaries of New Jersey. Certain days may be excluded from the collection schedule if agreed upon in advance by the State Contract Manager. The Vendor {Contractor} shall be responsible for all costs associated with the transportation of samples. All shipping of samples shall adhere to the approved Vendor {Contractor} protocol for shipping samples.</w:t>
      </w:r>
      <w:bookmarkStart w:id="253" w:name="_Toc482370921"/>
      <w:bookmarkStart w:id="254" w:name="_Toc487116424"/>
      <w:bookmarkStart w:id="255" w:name="_Toc493488824"/>
      <w:bookmarkStart w:id="256" w:name="_Toc511224910"/>
    </w:p>
    <w:p w14:paraId="08DE715A" w14:textId="77777777" w:rsidR="00AC234D" w:rsidRDefault="00AC234D" w:rsidP="00AC234D">
      <w:pPr>
        <w:keepNext/>
      </w:pPr>
    </w:p>
    <w:p w14:paraId="0F64AB57" w14:textId="197534CA" w:rsidR="001741FC" w:rsidRDefault="00984B7D" w:rsidP="00AC234D">
      <w:pPr>
        <w:pStyle w:val="Heading2"/>
      </w:pPr>
      <w:bookmarkStart w:id="257" w:name="_Toc522777363"/>
      <w:r w:rsidRPr="00984B7D">
        <w:t>MEDICATION RULES VIOLATIONS</w:t>
      </w:r>
      <w:bookmarkEnd w:id="253"/>
      <w:bookmarkEnd w:id="254"/>
      <w:bookmarkEnd w:id="255"/>
      <w:bookmarkEnd w:id="256"/>
      <w:bookmarkEnd w:id="257"/>
    </w:p>
    <w:p w14:paraId="4076F61C" w14:textId="77777777" w:rsidR="00AC234D" w:rsidRPr="00AC234D" w:rsidRDefault="00AC234D" w:rsidP="00AC234D"/>
    <w:p w14:paraId="7E55649C" w14:textId="77777777" w:rsidR="00984B7D" w:rsidRPr="00984B7D" w:rsidRDefault="00984B7D" w:rsidP="00984B7D">
      <w:pPr>
        <w:keepNext/>
      </w:pPr>
      <w:r w:rsidRPr="00984B7D">
        <w:t>The Vendor {Contractor} shall deliver to the Commission all written reports setting forth the results on analyses of samples which are deemed to violate the Medication Rules. The report format shall be discussed with and approved by the State Contract Manager within 20 business days of Blanket P.O. award. The report shall contain all appropriate information as determined by the Commission for introduction as a legal document in any administrative, civil, or criminal court.</w:t>
      </w:r>
    </w:p>
    <w:p w14:paraId="2D01A7B0" w14:textId="77777777" w:rsidR="00984B7D" w:rsidRPr="00984B7D" w:rsidRDefault="00984B7D" w:rsidP="00984B7D"/>
    <w:p w14:paraId="338ADDE2" w14:textId="77777777" w:rsidR="00984B7D" w:rsidRPr="00984B7D" w:rsidRDefault="00984B7D" w:rsidP="00984B7D">
      <w:r w:rsidRPr="00984B7D">
        <w:t>Because purse money is routinely withheld from participants until testing is completed, written reports shall be delivered within five (5) business days.</w:t>
      </w:r>
    </w:p>
    <w:p w14:paraId="716F03DC" w14:textId="77777777" w:rsidR="00984B7D" w:rsidRPr="00984B7D" w:rsidRDefault="00984B7D" w:rsidP="00984B7D"/>
    <w:p w14:paraId="7FAD5459" w14:textId="721CE587" w:rsidR="001741FC" w:rsidRPr="001741FC" w:rsidRDefault="00984B7D" w:rsidP="001741FC">
      <w:pPr>
        <w:pStyle w:val="Heading3"/>
      </w:pPr>
      <w:bookmarkStart w:id="258" w:name="_Toc450730571"/>
      <w:bookmarkStart w:id="259" w:name="_Toc468369359"/>
      <w:bookmarkStart w:id="260" w:name="_Toc482370922"/>
      <w:bookmarkStart w:id="261" w:name="_Toc487116425"/>
      <w:bookmarkStart w:id="262" w:name="_Toc493488825"/>
      <w:bookmarkStart w:id="263" w:name="_Toc511224911"/>
      <w:bookmarkStart w:id="264" w:name="_Toc522777364"/>
      <w:r w:rsidRPr="00984B7D">
        <w:t>DATA MANAGEMENT</w:t>
      </w:r>
      <w:bookmarkEnd w:id="258"/>
      <w:bookmarkEnd w:id="259"/>
      <w:bookmarkEnd w:id="260"/>
      <w:bookmarkEnd w:id="261"/>
      <w:bookmarkEnd w:id="262"/>
      <w:bookmarkEnd w:id="263"/>
      <w:bookmarkEnd w:id="264"/>
    </w:p>
    <w:p w14:paraId="0F3758E9" w14:textId="77777777" w:rsidR="00984B7D" w:rsidRPr="00984B7D" w:rsidRDefault="00984B7D" w:rsidP="00984B7D"/>
    <w:p w14:paraId="595AA016" w14:textId="77777777" w:rsidR="00984B7D" w:rsidRPr="00984B7D" w:rsidRDefault="00984B7D" w:rsidP="00984B7D">
      <w:r w:rsidRPr="00984B7D">
        <w:t>All data generated by the Vendor {Contractor} as a result of the Blanket P.O. is the property of the State and may not be distributed to other sources. The Vendor {Contractor} shall not use any Commission-related testing data for research, publication, or other external reporting purposes without the express written consent of the Commission. The Vendor {Contractor} shall maintain records in accordance with Section 5.15 of the State’s Standard Terms and Conditions (Reference Section 9.0 of this Bid Solicitation ), or until any matter involving a positive test has been fully adjudicated..  The test samples shall remain the property of the Commission and cannot be used for research or investigative purposes without prior written consent of the Commission.</w:t>
      </w:r>
    </w:p>
    <w:p w14:paraId="04BC43BD" w14:textId="77777777" w:rsidR="00984B7D" w:rsidRPr="00984B7D" w:rsidRDefault="00984B7D" w:rsidP="00984B7D"/>
    <w:p w14:paraId="336EDE4D" w14:textId="4BCB8AB6" w:rsidR="001741FC" w:rsidRPr="001741FC" w:rsidRDefault="00984B7D" w:rsidP="001741FC">
      <w:pPr>
        <w:pStyle w:val="Heading3"/>
      </w:pPr>
      <w:bookmarkStart w:id="265" w:name="_Toc450730572"/>
      <w:bookmarkStart w:id="266" w:name="_Toc468369360"/>
      <w:bookmarkStart w:id="267" w:name="_Toc482370923"/>
      <w:bookmarkStart w:id="268" w:name="_Toc487116426"/>
      <w:bookmarkStart w:id="269" w:name="_Toc493488826"/>
      <w:bookmarkStart w:id="270" w:name="_Toc511224912"/>
      <w:bookmarkStart w:id="271" w:name="_Toc522777365"/>
      <w:r w:rsidRPr="00984B7D">
        <w:t>CONFIDENTIALITY OF RECORDS</w:t>
      </w:r>
      <w:bookmarkEnd w:id="265"/>
      <w:bookmarkEnd w:id="266"/>
      <w:bookmarkEnd w:id="267"/>
      <w:bookmarkEnd w:id="268"/>
      <w:bookmarkEnd w:id="269"/>
      <w:bookmarkEnd w:id="270"/>
      <w:bookmarkEnd w:id="271"/>
    </w:p>
    <w:p w14:paraId="406D0D2D" w14:textId="77777777" w:rsidR="00984B7D" w:rsidRPr="00984B7D" w:rsidRDefault="00984B7D" w:rsidP="00984B7D"/>
    <w:p w14:paraId="329F3B15" w14:textId="77777777" w:rsidR="00984B7D" w:rsidRPr="00984B7D" w:rsidRDefault="00984B7D" w:rsidP="00984B7D">
      <w:r w:rsidRPr="00984B7D">
        <w:t>The Vendor {Contractor} shall maintain security over all records, reports and related materials and shall release such information only in a manner authorized in writing by the Commission.</w:t>
      </w:r>
    </w:p>
    <w:p w14:paraId="21AA7643" w14:textId="77777777" w:rsidR="00984B7D" w:rsidRPr="00984B7D" w:rsidRDefault="00984B7D" w:rsidP="00984B7D"/>
    <w:p w14:paraId="2387B5D1" w14:textId="77777777" w:rsidR="00984B7D" w:rsidRPr="00984B7D" w:rsidRDefault="00984B7D" w:rsidP="00984B7D">
      <w:r w:rsidRPr="00984B7D">
        <w:t>The Vendor {Contractor} shall not release or send any sample or portion of any sample to any other Vendor {Contractor} or person, except upon the written approval of the Commission, by order of a Court, or as may otherwise be required by the State.</w:t>
      </w:r>
    </w:p>
    <w:p w14:paraId="2856E5B9" w14:textId="77777777" w:rsidR="00984B7D" w:rsidRPr="00984B7D" w:rsidRDefault="00984B7D" w:rsidP="00984B7D"/>
    <w:p w14:paraId="28B7B909" w14:textId="77777777" w:rsidR="00984B7D" w:rsidRPr="00984B7D" w:rsidRDefault="00984B7D" w:rsidP="00984B7D">
      <w:r w:rsidRPr="00984B7D">
        <w:t>The Vendor {Contractor} shall retain all positive samples until the matter is fully adjudicated.</w:t>
      </w:r>
    </w:p>
    <w:p w14:paraId="2B42450B" w14:textId="77777777" w:rsidR="00984B7D" w:rsidRPr="00984B7D" w:rsidRDefault="00984B7D" w:rsidP="00984B7D"/>
    <w:p w14:paraId="528B35E0" w14:textId="1AFE03F1" w:rsidR="001741FC" w:rsidRPr="001741FC" w:rsidRDefault="00984B7D" w:rsidP="001741FC">
      <w:pPr>
        <w:pStyle w:val="Heading3"/>
      </w:pPr>
      <w:bookmarkStart w:id="272" w:name="_Toc450730573"/>
      <w:bookmarkStart w:id="273" w:name="_Toc468369361"/>
      <w:bookmarkStart w:id="274" w:name="_Toc482370924"/>
      <w:bookmarkStart w:id="275" w:name="_Toc487116427"/>
      <w:bookmarkStart w:id="276" w:name="_Toc493488827"/>
      <w:bookmarkStart w:id="277" w:name="_Toc511224913"/>
      <w:bookmarkStart w:id="278" w:name="_Toc522777366"/>
      <w:r w:rsidRPr="00984B7D">
        <w:lastRenderedPageBreak/>
        <w:t>STORAGE OF REPORTED SAMPLES</w:t>
      </w:r>
      <w:bookmarkEnd w:id="272"/>
      <w:bookmarkEnd w:id="273"/>
      <w:bookmarkEnd w:id="274"/>
      <w:bookmarkEnd w:id="275"/>
      <w:bookmarkEnd w:id="276"/>
      <w:bookmarkEnd w:id="277"/>
      <w:bookmarkEnd w:id="278"/>
    </w:p>
    <w:p w14:paraId="73FF6206" w14:textId="77777777" w:rsidR="00984B7D" w:rsidRPr="00984B7D" w:rsidRDefault="00984B7D" w:rsidP="00984B7D"/>
    <w:p w14:paraId="27608541" w14:textId="77777777" w:rsidR="00984B7D" w:rsidRPr="00984B7D" w:rsidRDefault="00984B7D" w:rsidP="00984B7D">
      <w:r w:rsidRPr="00984B7D">
        <w:t>The Vendor {Contractor} shall retain and preserve by freezing (when appropriate) any remaining specimen of any sample that is the subject of any report to the Commission and shall segregate such sample(s) under such secure conditions as to protect its evidentiary value for any future hearing or proceeding.</w:t>
      </w:r>
    </w:p>
    <w:p w14:paraId="3CE4D8DE" w14:textId="77777777" w:rsidR="00984B7D" w:rsidRPr="00984B7D" w:rsidRDefault="00984B7D" w:rsidP="00984B7D"/>
    <w:p w14:paraId="1B1C2D60" w14:textId="7052C174" w:rsidR="001741FC" w:rsidRPr="001741FC" w:rsidRDefault="00984B7D" w:rsidP="001741FC">
      <w:pPr>
        <w:pStyle w:val="Heading2"/>
      </w:pPr>
      <w:bookmarkStart w:id="279" w:name="_Toc450730574"/>
      <w:bookmarkStart w:id="280" w:name="_Toc468369362"/>
      <w:bookmarkStart w:id="281" w:name="_Toc482370925"/>
      <w:bookmarkStart w:id="282" w:name="_Toc487116428"/>
      <w:bookmarkStart w:id="283" w:name="_Toc493488828"/>
      <w:bookmarkStart w:id="284" w:name="_Toc511224914"/>
      <w:bookmarkStart w:id="285" w:name="_Toc522777367"/>
      <w:r w:rsidRPr="00984B7D">
        <w:t>RESEARCH</w:t>
      </w:r>
      <w:bookmarkEnd w:id="279"/>
      <w:bookmarkEnd w:id="280"/>
      <w:bookmarkEnd w:id="281"/>
      <w:bookmarkEnd w:id="282"/>
      <w:bookmarkEnd w:id="283"/>
      <w:bookmarkEnd w:id="284"/>
      <w:bookmarkEnd w:id="285"/>
    </w:p>
    <w:p w14:paraId="3E82AAB2" w14:textId="77777777" w:rsidR="00984B7D" w:rsidRPr="00984B7D" w:rsidRDefault="00984B7D" w:rsidP="00984B7D">
      <w:pPr>
        <w:keepNext/>
      </w:pPr>
    </w:p>
    <w:p w14:paraId="35DB3BB1" w14:textId="77777777" w:rsidR="00984B7D" w:rsidRPr="00984B7D" w:rsidRDefault="00984B7D" w:rsidP="00984B7D">
      <w:pPr>
        <w:keepNext/>
      </w:pPr>
      <w:r w:rsidRPr="00984B7D">
        <w:t>The Vendor {Contractor} shall provide the Commission with regular written updates on new technological changes which propose to ensure the effectiveness of the Vendor’s {Contractor’s} testing strategies.  The Vendor {Contractor} shall conduct research on threats to racing as well as method development to keep current with the most modern testing processes.</w:t>
      </w:r>
    </w:p>
    <w:p w14:paraId="368DC4A7" w14:textId="77777777" w:rsidR="00984B7D" w:rsidRPr="00984B7D" w:rsidRDefault="00984B7D" w:rsidP="00984B7D"/>
    <w:p w14:paraId="535800CF" w14:textId="180D51A9" w:rsidR="001741FC" w:rsidRPr="001741FC" w:rsidRDefault="00984B7D" w:rsidP="001741FC">
      <w:pPr>
        <w:pStyle w:val="Heading2"/>
      </w:pPr>
      <w:bookmarkStart w:id="286" w:name="_Toc450730575"/>
      <w:bookmarkStart w:id="287" w:name="_Toc468369363"/>
      <w:bookmarkStart w:id="288" w:name="_Toc482370926"/>
      <w:bookmarkStart w:id="289" w:name="_Toc487116429"/>
      <w:bookmarkStart w:id="290" w:name="_Toc493488829"/>
      <w:bookmarkStart w:id="291" w:name="_Toc511224915"/>
      <w:bookmarkStart w:id="292" w:name="_Toc522777368"/>
      <w:r w:rsidRPr="00984B7D">
        <w:t>CHAIN OF CUSTODY PROCEDURES</w:t>
      </w:r>
      <w:bookmarkEnd w:id="286"/>
      <w:bookmarkEnd w:id="287"/>
      <w:bookmarkEnd w:id="288"/>
      <w:bookmarkEnd w:id="289"/>
      <w:bookmarkEnd w:id="290"/>
      <w:bookmarkEnd w:id="291"/>
      <w:bookmarkEnd w:id="292"/>
    </w:p>
    <w:p w14:paraId="4E73DB72" w14:textId="77777777" w:rsidR="00984B7D" w:rsidRPr="00984B7D" w:rsidRDefault="00984B7D" w:rsidP="00984B7D">
      <w:pPr>
        <w:keepNext/>
      </w:pPr>
    </w:p>
    <w:p w14:paraId="4DB68AFE" w14:textId="77777777" w:rsidR="00984B7D" w:rsidRPr="00984B7D" w:rsidRDefault="00984B7D" w:rsidP="00984B7D">
      <w:pPr>
        <w:keepNext/>
      </w:pPr>
      <w:r w:rsidRPr="00984B7D">
        <w:t>The Vendor {Contractor} shall use chain-of-custody procedures, approved by the Commission, to maintain control and accountability of all specimens from point of pick-up through completion of testing. The date and purpose shall be documented on a chain-of-custody form each time a specimen is handled or transferred, and every individual in the chain-of-custody shall be identified. Accordingly, authorized technicians shall be responsible for each specimen in their possession and shall sign and complete chain-of-custody forms for those specimens as they are received.</w:t>
      </w:r>
    </w:p>
    <w:p w14:paraId="6EFEFF4C" w14:textId="77777777" w:rsidR="00984B7D" w:rsidRPr="00984B7D" w:rsidRDefault="00984B7D" w:rsidP="00984B7D"/>
    <w:p w14:paraId="2B7964C9" w14:textId="361C9859" w:rsidR="001741FC" w:rsidRDefault="00984B7D" w:rsidP="001741FC">
      <w:pPr>
        <w:pStyle w:val="Heading3"/>
      </w:pPr>
      <w:bookmarkStart w:id="293" w:name="_Toc450730576"/>
      <w:bookmarkStart w:id="294" w:name="_Toc468369364"/>
      <w:bookmarkStart w:id="295" w:name="_Toc482370927"/>
      <w:bookmarkStart w:id="296" w:name="_Toc487116430"/>
      <w:bookmarkStart w:id="297" w:name="_Toc493488830"/>
      <w:bookmarkStart w:id="298" w:name="_Toc511224916"/>
      <w:bookmarkStart w:id="299" w:name="_Toc522777369"/>
      <w:r w:rsidRPr="00984B7D">
        <w:t>CUSTODY AND CONTROL FORM</w:t>
      </w:r>
      <w:bookmarkEnd w:id="293"/>
      <w:bookmarkEnd w:id="294"/>
      <w:bookmarkEnd w:id="295"/>
      <w:bookmarkEnd w:id="296"/>
      <w:bookmarkEnd w:id="297"/>
      <w:bookmarkEnd w:id="298"/>
      <w:bookmarkEnd w:id="299"/>
    </w:p>
    <w:p w14:paraId="0BF0ACF2" w14:textId="77777777" w:rsidR="001741FC" w:rsidRPr="001741FC" w:rsidRDefault="001741FC" w:rsidP="001741FC"/>
    <w:p w14:paraId="668F6D5D" w14:textId="6B1C41FE" w:rsidR="00984B7D" w:rsidRPr="00984B7D" w:rsidRDefault="00984B7D" w:rsidP="001741FC">
      <w:pPr>
        <w:keepNext/>
        <w:outlineLvl w:val="2"/>
        <w:rPr>
          <w:highlight w:val="yellow"/>
        </w:rPr>
      </w:pPr>
      <w:bookmarkStart w:id="300" w:name="_Toc522777370"/>
      <w:r w:rsidRPr="00984B7D">
        <w:t>The Vendor {Contractor} shall use a Custody and Control Form as determined by the Commission which will show a clear chain of custody from specimen receipt through the completion of testing.</w:t>
      </w:r>
      <w:bookmarkEnd w:id="300"/>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33"/>
          <w:footerReference w:type="default" r:id="rId34"/>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301" w:name="_Toc400531492"/>
      <w:bookmarkStart w:id="302" w:name="_Toc428533963"/>
      <w:r>
        <w:lastRenderedPageBreak/>
        <w:t xml:space="preserve"> </w:t>
      </w:r>
      <w:bookmarkStart w:id="303" w:name="_Toc522777371"/>
      <w:r w:rsidR="00CE00E7">
        <w:t>QUOTE</w:t>
      </w:r>
      <w:r w:rsidR="009808FC">
        <w:t xml:space="preserve"> </w:t>
      </w:r>
      <w:r w:rsidR="00757979">
        <w:t>PREPARATION AND SUBMISSION</w:t>
      </w:r>
      <w:bookmarkEnd w:id="301"/>
      <w:bookmarkEnd w:id="302"/>
      <w:bookmarkEnd w:id="303"/>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304" w:name="_Toc400531493"/>
      <w:bookmarkStart w:id="305" w:name="_Toc428533964"/>
      <w:bookmarkStart w:id="306" w:name="_Toc522777372"/>
      <w:r>
        <w:rPr>
          <w:caps w:val="0"/>
        </w:rPr>
        <w:t>GENERAL</w:t>
      </w:r>
      <w:bookmarkEnd w:id="304"/>
      <w:bookmarkEnd w:id="305"/>
      <w:bookmarkEnd w:id="306"/>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0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07"/>
    </w:p>
    <w:p w14:paraId="1C007033" w14:textId="77777777" w:rsidR="001D01BB" w:rsidRDefault="001D01BB" w:rsidP="00B238B2"/>
    <w:p w14:paraId="57DD1AE2" w14:textId="60952F1E" w:rsidR="00B238B2" w:rsidRPr="00851065" w:rsidRDefault="008D75D3" w:rsidP="00414292">
      <w:pPr>
        <w:pStyle w:val="Heading2"/>
        <w:keepNext/>
      </w:pPr>
      <w:bookmarkStart w:id="308" w:name="_Toc428533965"/>
      <w:bookmarkStart w:id="309" w:name="_Toc522777373"/>
      <w:r>
        <w:rPr>
          <w:caps w:val="0"/>
        </w:rPr>
        <w:t>QUOTE</w:t>
      </w:r>
      <w:r w:rsidRPr="00851065">
        <w:rPr>
          <w:caps w:val="0"/>
        </w:rPr>
        <w:t xml:space="preserve"> DELIVERY AND IDENTIFICATION</w:t>
      </w:r>
      <w:bookmarkEnd w:id="308"/>
      <w:bookmarkEnd w:id="309"/>
    </w:p>
    <w:p w14:paraId="585D3F72" w14:textId="77777777" w:rsidR="00B238B2" w:rsidRPr="00C65B22" w:rsidRDefault="00B238B2" w:rsidP="00EB4EF1">
      <w:pPr>
        <w:keepNext/>
      </w:pPr>
    </w:p>
    <w:p w14:paraId="0C57CF1C" w14:textId="540E2B58"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6E6A60" w:rsidRPr="00851065">
        <w:t xml:space="preserve">Solicitation’s </w:t>
      </w:r>
      <w:r w:rsidR="006E6A60"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310" w:name="_Toc428533966"/>
      <w:bookmarkStart w:id="311" w:name="_Toc52277737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310"/>
      <w:bookmarkEnd w:id="311"/>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312" w:name="_Toc522777375"/>
      <w:bookmarkStart w:id="313"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312"/>
      <w:r w:rsidR="00715AF4" w:rsidRPr="00851065">
        <w:t xml:space="preserve"> </w:t>
      </w:r>
      <w:bookmarkEnd w:id="313"/>
    </w:p>
    <w:p w14:paraId="60C35B7F" w14:textId="77777777" w:rsidR="002A7F06" w:rsidRDefault="002A7F06" w:rsidP="002A7F06">
      <w:pPr>
        <w:rPr>
          <w:rFonts w:eastAsia="MS Mincho"/>
        </w:rPr>
      </w:pPr>
    </w:p>
    <w:p w14:paraId="2A7AC34C" w14:textId="7A98D89D" w:rsidR="00F777FF" w:rsidRPr="00C65B22" w:rsidRDefault="00F777FF" w:rsidP="00F777FF">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7" w:history="1">
        <w:r w:rsidRPr="00851065">
          <w:rPr>
            <w:rStyle w:val="Hyperlink"/>
            <w:rFonts w:eastAsiaTheme="minorHAnsi"/>
          </w:rPr>
          <w:t>NJSTART Vendor Support Page</w:t>
        </w:r>
      </w:hyperlink>
      <w:r w:rsidR="00B35D7C">
        <w:rPr>
          <w:rStyle w:val="Hyperlink"/>
          <w:rFonts w:eastAsiaTheme="minorHAnsi"/>
          <w:u w:val="none"/>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42A30C48" w14:textId="77777777" w:rsidR="00F777FF" w:rsidRPr="00C65B22" w:rsidRDefault="00F777FF" w:rsidP="00F777FF"/>
    <w:p w14:paraId="041AFF8D" w14:textId="77777777" w:rsidR="00F777FF" w:rsidRDefault="00F777FF" w:rsidP="00F777FF">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1ACA6C16" w14:textId="77777777" w:rsidR="00F777FF" w:rsidRDefault="00F777FF" w:rsidP="00F777FF">
      <w:pPr>
        <w:rPr>
          <w:rFonts w:cs="Arial"/>
        </w:rPr>
      </w:pPr>
      <w:r w:rsidRPr="00500FD4">
        <w:rPr>
          <w:rFonts w:cs="Arial"/>
        </w:rPr>
        <w:t xml:space="preserve">Uploaded files should be compatible with Microsoft Office and/or Adobe software applications.  </w:t>
      </w:r>
    </w:p>
    <w:p w14:paraId="62A153BE" w14:textId="77777777" w:rsidR="00F777FF" w:rsidRPr="00500FD4" w:rsidRDefault="00F777FF" w:rsidP="00F777FF">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6216925D" w14:textId="77777777" w:rsidR="00F777FF" w:rsidRDefault="00F777FF" w:rsidP="00F777FF">
      <w:pPr>
        <w:rPr>
          <w:rFonts w:cs="Arial"/>
        </w:rPr>
      </w:pPr>
    </w:p>
    <w:p w14:paraId="16F9DAAC" w14:textId="77777777" w:rsidR="00F777FF" w:rsidRPr="00F777FF" w:rsidRDefault="00F777FF" w:rsidP="00F777FF">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w:t>
      </w:r>
      <w:r w:rsidRPr="00F777FF">
        <w:t xml:space="preserve">displayed publicly through </w:t>
      </w:r>
      <w:r w:rsidRPr="00F777FF">
        <w:rPr>
          <w:rStyle w:val="IntenseEmphasis"/>
          <w:rFonts w:cs="Arial"/>
          <w:color w:val="00B050"/>
        </w:rPr>
        <w:t>NJ</w:t>
      </w:r>
      <w:r w:rsidRPr="00F777FF">
        <w:rPr>
          <w:rStyle w:val="IntenseEmphasis"/>
          <w:rFonts w:cs="Arial"/>
          <w:color w:val="0070C0"/>
        </w:rPr>
        <w:t>START</w:t>
      </w:r>
      <w:r w:rsidRPr="00F777FF">
        <w:t xml:space="preserve">. </w:t>
      </w:r>
    </w:p>
    <w:p w14:paraId="0A46A6A5" w14:textId="77777777" w:rsidR="00F777FF" w:rsidRPr="00F777FF" w:rsidRDefault="00F777FF" w:rsidP="00F777FF"/>
    <w:p w14:paraId="5373B738" w14:textId="77777777" w:rsidR="00F777FF" w:rsidRDefault="00F777FF" w:rsidP="00F777FF">
      <w:pPr>
        <w:rPr>
          <w:rFonts w:cs="Arial"/>
        </w:rPr>
      </w:pPr>
      <w:r w:rsidRPr="00F777FF">
        <w:rPr>
          <w:rFonts w:cs="Arial"/>
          <w:szCs w:val="22"/>
        </w:rPr>
        <w:t xml:space="preserve">Note: </w:t>
      </w:r>
      <w:r w:rsidRPr="00F777FF">
        <w:rPr>
          <w:rFonts w:cs="Arial"/>
        </w:rPr>
        <w:t xml:space="preserve">Marking an attachment as "Confidential" in </w:t>
      </w:r>
      <w:r w:rsidRPr="00F777FF">
        <w:rPr>
          <w:rFonts w:cs="Arial"/>
          <w:b/>
          <w:bCs/>
          <w:i/>
          <w:iCs/>
          <w:color w:val="00B050"/>
        </w:rPr>
        <w:t>NJ</w:t>
      </w:r>
      <w:r w:rsidRPr="00F777FF">
        <w:rPr>
          <w:rFonts w:cs="Arial"/>
          <w:b/>
          <w:bCs/>
          <w:i/>
          <w:iCs/>
          <w:color w:val="0070C0"/>
        </w:rPr>
        <w:t>START</w:t>
      </w:r>
      <w:r w:rsidRPr="00F777FF">
        <w:rPr>
          <w:rFonts w:cs="Arial"/>
        </w:rPr>
        <w:t xml:space="preserve"> shall not constitute the Vendor's {Bidder's} designation of the attachment as exempt from public disclosure under OPRA and/or the common law as outlined in Section 1.4.4.</w:t>
      </w:r>
    </w:p>
    <w:p w14:paraId="1948D0CA" w14:textId="77777777" w:rsidR="00F777FF" w:rsidRDefault="00F777FF" w:rsidP="00F777FF">
      <w:pPr>
        <w:rPr>
          <w:rFonts w:cs="Arial"/>
        </w:rPr>
      </w:pPr>
    </w:p>
    <w:p w14:paraId="197E8903" w14:textId="77777777" w:rsidR="00F777FF" w:rsidRDefault="00F777FF" w:rsidP="00F777FF">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314" w:name="_Toc400531497"/>
      <w:bookmarkStart w:id="315" w:name="_Toc428533968"/>
      <w:bookmarkStart w:id="316" w:name="_Toc522777376"/>
      <w:r>
        <w:t xml:space="preserve">HARD COPY </w:t>
      </w:r>
      <w:r w:rsidR="00757979">
        <w:t>SUBMISSION</w:t>
      </w:r>
      <w:bookmarkEnd w:id="314"/>
      <w:bookmarkEnd w:id="315"/>
      <w:bookmarkEnd w:id="316"/>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B202C3">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0E78B3BF" w:rsidR="008C28A1" w:rsidRPr="007E5DD9" w:rsidRDefault="006D4FB1" w:rsidP="00B202C3">
      <w:pPr>
        <w:pStyle w:val="PlainText"/>
        <w:numPr>
          <w:ilvl w:val="0"/>
          <w:numId w:val="10"/>
        </w:numPr>
        <w:rPr>
          <w:rFonts w:eastAsia="MS Mincho"/>
        </w:rPr>
      </w:pPr>
      <w:r>
        <w:rPr>
          <w:rFonts w:eastAsia="MS Mincho"/>
          <w:b/>
          <w:lang w:val="en-US"/>
        </w:rPr>
        <w:t>One (1)</w:t>
      </w:r>
      <w:r w:rsidR="008C28A1">
        <w:rPr>
          <w:rFonts w:eastAsia="MS Mincho"/>
          <w:b/>
        </w:rPr>
        <w:t xml:space="preserve"> complete and exact ELECTRONIC </w:t>
      </w:r>
      <w:r>
        <w:rPr>
          <w:rFonts w:eastAsia="MS Mincho"/>
          <w:b/>
          <w:lang w:val="en-US"/>
        </w:rPr>
        <w:t>copy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B202C3">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8"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lastRenderedPageBreak/>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317" w:name="_Toc400531498"/>
      <w:bookmarkStart w:id="318" w:name="_Toc428533969"/>
      <w:bookmarkStart w:id="319" w:name="_Toc522777377"/>
      <w:r>
        <w:rPr>
          <w:caps w:val="0"/>
        </w:rPr>
        <w:t>QUOTE CONTENT</w:t>
      </w:r>
      <w:bookmarkEnd w:id="317"/>
      <w:bookmarkEnd w:id="318"/>
      <w:bookmarkEnd w:id="319"/>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B202C3">
      <w:pPr>
        <w:pStyle w:val="ListParagraph"/>
        <w:numPr>
          <w:ilvl w:val="0"/>
          <w:numId w:val="11"/>
        </w:numPr>
        <w:rPr>
          <w:u w:val="single"/>
        </w:rPr>
      </w:pPr>
      <w:r w:rsidRPr="00347B0B">
        <w:rPr>
          <w:u w:val="single"/>
        </w:rPr>
        <w:t>Volume 1</w:t>
      </w:r>
    </w:p>
    <w:p w14:paraId="64E05F6D" w14:textId="77777777" w:rsidR="00757979" w:rsidRPr="00CC657E" w:rsidRDefault="00757979" w:rsidP="00347B0B">
      <w:pPr>
        <w:pStyle w:val="ListParagraph"/>
      </w:pPr>
      <w:r w:rsidRPr="00CC657E">
        <w:t>Section 1 - Forms (Sections 4.4.1 and 4.4.2)</w:t>
      </w:r>
      <w:r w:rsidR="00347B0B" w:rsidRPr="00CC657E">
        <w:t>.</w:t>
      </w:r>
    </w:p>
    <w:p w14:paraId="0EB9CA0B" w14:textId="77777777" w:rsidR="00ED42B3" w:rsidRPr="00CC657E" w:rsidRDefault="00ED42B3" w:rsidP="00C65B22"/>
    <w:p w14:paraId="0888BBA0" w14:textId="4FDD8751" w:rsidR="0040265A" w:rsidRPr="00CC657E" w:rsidRDefault="00ED42B3" w:rsidP="00347B0B">
      <w:pPr>
        <w:pStyle w:val="ListParagraph"/>
      </w:pPr>
      <w:r w:rsidRPr="00CC657E">
        <w:t xml:space="preserve">Note: In general, </w:t>
      </w:r>
      <w:r w:rsidR="002C74D6" w:rsidRPr="00CC657E">
        <w:t>V</w:t>
      </w:r>
      <w:r w:rsidRPr="00CC657E">
        <w:t>olume</w:t>
      </w:r>
      <w:r w:rsidR="002C74D6" w:rsidRPr="00CC657E">
        <w:t xml:space="preserve"> 1</w:t>
      </w:r>
      <w:r w:rsidRPr="00CC657E">
        <w:t xml:space="preserve"> applies to hard copy submissions; however, there may be instances where </w:t>
      </w:r>
      <w:r w:rsidR="00D75AB8" w:rsidRPr="00CC657E">
        <w:t xml:space="preserve">Bid Solicitation </w:t>
      </w:r>
      <w:r w:rsidRPr="00CC657E">
        <w:t xml:space="preserve">specific forms are required through </w:t>
      </w:r>
      <w:r w:rsidR="00716950" w:rsidRPr="00CC657E">
        <w:rPr>
          <w:rStyle w:val="IntenseEmphasis"/>
          <w:rFonts w:cs="Arial"/>
          <w:color w:val="00B050"/>
        </w:rPr>
        <w:t>NJ</w:t>
      </w:r>
      <w:r w:rsidR="00716950" w:rsidRPr="00CC657E">
        <w:rPr>
          <w:rStyle w:val="IntenseEmphasis"/>
          <w:rFonts w:cs="Arial"/>
          <w:color w:val="0070C0"/>
        </w:rPr>
        <w:t>START</w:t>
      </w:r>
      <w:r w:rsidRPr="00CC657E">
        <w:t xml:space="preserve"> electronic submission as well.</w:t>
      </w:r>
    </w:p>
    <w:p w14:paraId="0092A260" w14:textId="77777777" w:rsidR="00ED42B3" w:rsidRPr="00CC657E" w:rsidRDefault="00ED42B3" w:rsidP="00C65B22"/>
    <w:p w14:paraId="146BE7A9" w14:textId="77777777" w:rsidR="0040265A" w:rsidRPr="00CC657E" w:rsidRDefault="0040265A" w:rsidP="00B202C3">
      <w:pPr>
        <w:pStyle w:val="ListParagraph"/>
        <w:numPr>
          <w:ilvl w:val="0"/>
          <w:numId w:val="11"/>
        </w:numPr>
        <w:rPr>
          <w:u w:val="single"/>
        </w:rPr>
      </w:pPr>
      <w:r w:rsidRPr="00CC657E">
        <w:rPr>
          <w:u w:val="single"/>
        </w:rPr>
        <w:t>Volume 2</w:t>
      </w:r>
    </w:p>
    <w:p w14:paraId="0AA30D60" w14:textId="31FF6B29" w:rsidR="00757979" w:rsidRPr="00CC657E" w:rsidRDefault="00757979" w:rsidP="00347B0B">
      <w:pPr>
        <w:pStyle w:val="ListParagraph"/>
        <w:rPr>
          <w:b/>
        </w:rPr>
      </w:pPr>
      <w:r w:rsidRPr="00CC657E">
        <w:t xml:space="preserve">Section 2 - Technical </w:t>
      </w:r>
      <w:r w:rsidR="00CE00E7" w:rsidRPr="00CC657E">
        <w:t>Quote</w:t>
      </w:r>
      <w:r w:rsidRPr="00CC657E">
        <w:t xml:space="preserve"> (Section 4.4.3)</w:t>
      </w:r>
      <w:r w:rsidR="00347B0B" w:rsidRPr="00CC657E">
        <w:t>;</w:t>
      </w:r>
      <w:r w:rsidRPr="00CC657E">
        <w:t xml:space="preserve"> </w:t>
      </w:r>
    </w:p>
    <w:p w14:paraId="2C44C5B9" w14:textId="77777777" w:rsidR="00757979" w:rsidRPr="00CC657E" w:rsidRDefault="00757979" w:rsidP="00347B0B">
      <w:pPr>
        <w:pStyle w:val="ListParagraph"/>
      </w:pPr>
      <w:r w:rsidRPr="00CC657E">
        <w:t>Section 3 - Organizational Support and Experience (Section 4.4.4)</w:t>
      </w:r>
      <w:r w:rsidR="00347B0B" w:rsidRPr="00CC657E">
        <w:t xml:space="preserve">; and </w:t>
      </w:r>
    </w:p>
    <w:p w14:paraId="656221FC" w14:textId="77777777" w:rsidR="00045FFE" w:rsidRPr="00CC657E" w:rsidRDefault="00045FFE" w:rsidP="00347B0B">
      <w:pPr>
        <w:pStyle w:val="ListParagraph"/>
      </w:pPr>
      <w:r w:rsidRPr="00CC657E">
        <w:t xml:space="preserve">Section 3A - Any other miscellaneous documents to be included by the Vendor </w:t>
      </w:r>
      <w:r w:rsidR="00571AFA" w:rsidRPr="00CC657E">
        <w:t>{Bidder}</w:t>
      </w:r>
      <w:r w:rsidR="00347B0B" w:rsidRPr="00CC657E">
        <w:t>.</w:t>
      </w:r>
    </w:p>
    <w:p w14:paraId="00BEA598" w14:textId="77777777" w:rsidR="00757979" w:rsidRPr="00CC657E" w:rsidRDefault="00757979" w:rsidP="00C65B22"/>
    <w:p w14:paraId="2CE35657" w14:textId="77777777" w:rsidR="00757979" w:rsidRPr="00CC657E" w:rsidRDefault="00757979" w:rsidP="00B202C3">
      <w:pPr>
        <w:pStyle w:val="ListParagraph"/>
        <w:numPr>
          <w:ilvl w:val="0"/>
          <w:numId w:val="11"/>
        </w:numPr>
        <w:rPr>
          <w:u w:val="single"/>
        </w:rPr>
      </w:pPr>
      <w:r w:rsidRPr="00CC657E">
        <w:rPr>
          <w:u w:val="single"/>
        </w:rPr>
        <w:t xml:space="preserve">Volume </w:t>
      </w:r>
      <w:r w:rsidR="0040265A" w:rsidRPr="00CC657E">
        <w:rPr>
          <w:u w:val="single"/>
        </w:rPr>
        <w:t>3</w:t>
      </w:r>
    </w:p>
    <w:p w14:paraId="28742232" w14:textId="10D4D9DF" w:rsidR="00757979" w:rsidRPr="00E55D76" w:rsidRDefault="00757979" w:rsidP="00347B0B">
      <w:pPr>
        <w:pStyle w:val="ListParagraph"/>
      </w:pPr>
      <w:r w:rsidRPr="00CC657E">
        <w:t xml:space="preserve">Section 4 – </w:t>
      </w:r>
      <w:r w:rsidR="007D452A" w:rsidRPr="00CC657E">
        <w:t xml:space="preserve">State-Supplied </w:t>
      </w:r>
      <w:r w:rsidRPr="00CC657E">
        <w:t>Price</w:t>
      </w:r>
      <w:r w:rsidR="007D452A" w:rsidRPr="00CC657E">
        <w:t xml:space="preserve"> Sheet</w:t>
      </w:r>
      <w:r w:rsidRPr="00CC657E">
        <w:t xml:space="preserve"> (Section 4.4.5)</w:t>
      </w:r>
      <w:r w:rsidR="00347B0B" w:rsidRPr="00CC657E">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320" w:name="_Toc108508238"/>
      <w:bookmarkStart w:id="321" w:name="_Toc522777378"/>
      <w:bookmarkStart w:id="322" w:name="_Toc428533970"/>
      <w:r w:rsidRPr="00851065">
        <w:rPr>
          <w:caps w:val="0"/>
        </w:rPr>
        <w:t>FORMS</w:t>
      </w:r>
      <w:bookmarkEnd w:id="320"/>
      <w:r w:rsidRPr="00851065">
        <w:rPr>
          <w:caps w:val="0"/>
        </w:rPr>
        <w:t xml:space="preserve">, REGISTRATIONS AND CERTIFICATIONS REQUIRED WITH </w:t>
      </w:r>
      <w:r>
        <w:rPr>
          <w:caps w:val="0"/>
        </w:rPr>
        <w:t>QUOTE</w:t>
      </w:r>
      <w:bookmarkEnd w:id="321"/>
      <w:r w:rsidRPr="00851065">
        <w:rPr>
          <w:caps w:val="0"/>
        </w:rPr>
        <w:t xml:space="preserve"> </w:t>
      </w:r>
      <w:bookmarkEnd w:id="322"/>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lastRenderedPageBreak/>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 xml:space="preserve">Unless otherwise specified, </w:t>
      </w:r>
      <w:r w:rsidRPr="00ED62EC">
        <w:rPr>
          <w:rFonts w:eastAsia="MS Mincho"/>
        </w:rPr>
        <w:t>forms must contain a</w:t>
      </w:r>
      <w:r w:rsidR="0019067D" w:rsidRPr="00ED62EC">
        <w:rPr>
          <w:rFonts w:eastAsia="MS Mincho"/>
        </w:rPr>
        <w:t>n original,</w:t>
      </w:r>
      <w:r w:rsidRPr="00ED62EC">
        <w:rPr>
          <w:rFonts w:eastAsia="MS Mincho"/>
        </w:rPr>
        <w:t xml:space="preserve"> physical signature</w:t>
      </w:r>
      <w:r w:rsidR="0019067D" w:rsidRPr="00ED62EC">
        <w:rPr>
          <w:rFonts w:eastAsia="MS Mincho"/>
        </w:rPr>
        <w:t>,</w:t>
      </w:r>
      <w:r w:rsidRPr="00ED62EC">
        <w:rPr>
          <w:rFonts w:eastAsia="MS Mincho"/>
        </w:rPr>
        <w:t xml:space="preserve"> or an electronic signature pursuant to Section 1.</w:t>
      </w:r>
      <w:r w:rsidR="008A4463" w:rsidRPr="00ED62EC">
        <w:rPr>
          <w:rFonts w:eastAsia="MS Mincho"/>
        </w:rPr>
        <w:t>4.11</w:t>
      </w:r>
      <w:r w:rsidRPr="00ED62EC">
        <w:rPr>
          <w:rFonts w:eastAsia="MS Mincho"/>
        </w:rPr>
        <w:t xml:space="preserve"> of this </w:t>
      </w:r>
      <w:r w:rsidR="00C43264" w:rsidRPr="00ED62EC">
        <w:rPr>
          <w:rFonts w:eastAsia="MS Mincho"/>
        </w:rPr>
        <w:t>Bid Solicitation</w:t>
      </w:r>
      <w:r w:rsidRPr="00ED62EC">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323" w:name="_4.4.1.1_Ownership_Disclosure"/>
      <w:bookmarkStart w:id="324" w:name="_4.4.1.1_Signatory_page"/>
      <w:bookmarkEnd w:id="323"/>
      <w:bookmarkEnd w:id="324"/>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B202C3">
      <w:pPr>
        <w:numPr>
          <w:ilvl w:val="0"/>
          <w:numId w:val="1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B202C3">
      <w:pPr>
        <w:numPr>
          <w:ilvl w:val="0"/>
          <w:numId w:val="1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B202C3">
      <w:pPr>
        <w:pStyle w:val="ListParagraph"/>
        <w:numPr>
          <w:ilvl w:val="0"/>
          <w:numId w:val="13"/>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B202C3">
      <w:pPr>
        <w:pStyle w:val="ListParagraph"/>
        <w:numPr>
          <w:ilvl w:val="0"/>
          <w:numId w:val="1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B202C3">
      <w:pPr>
        <w:pStyle w:val="ListParagraph"/>
        <w:numPr>
          <w:ilvl w:val="0"/>
          <w:numId w:val="1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B202C3">
      <w:pPr>
        <w:pStyle w:val="ListParagraph"/>
        <w:numPr>
          <w:ilvl w:val="0"/>
          <w:numId w:val="13"/>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B202C3">
      <w:pPr>
        <w:numPr>
          <w:ilvl w:val="0"/>
          <w:numId w:val="13"/>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28538C"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 xml:space="preserve">address of each publicly traded entity and the name and address of each person that holds a 10 percent or greater beneficial interest in the </w:t>
      </w:r>
      <w:r w:rsidRPr="00992ADD">
        <w:rPr>
          <w:rFonts w:cs="Arial"/>
          <w:bCs/>
          <w:szCs w:val="22"/>
        </w:rPr>
        <w:lastRenderedPageBreak/>
        <w:t>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Investment </w:t>
      </w:r>
      <w:r w:rsidRPr="00C65B22">
        <w:lastRenderedPageBreak/>
        <w:t>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EC3BBD0" w14:textId="77777777" w:rsidR="00AB2D4C" w:rsidRDefault="00AB2D4C" w:rsidP="00AB2D4C">
      <w:r>
        <w:t xml:space="preserve">Please note that the State of New Jersey will not be utilizing the “Subcontractor” Tab in NJSTART. Vendors {Bidders} intending to use a Subcontractor shall submit a Subcontractor Utilization Plan form. The Subcontractor Utilization Plan form is located on the Division’s website. Vendors {Bidders} may refer to the QRGs “Vendor Forms” and “Attaching Files” for instructions on submitting the forms required by this section of the Bid Solicitation through NJSTART. QRGs are located on the NJSTART Vendor Support Page. </w:t>
      </w:r>
    </w:p>
    <w:p w14:paraId="36091EBD" w14:textId="77777777" w:rsidR="00AB2D4C" w:rsidRDefault="00AB2D4C" w:rsidP="00AB2D4C"/>
    <w:p w14:paraId="16ECFC06" w14:textId="77777777" w:rsidR="00AB2D4C" w:rsidRDefault="00AB2D4C" w:rsidP="00AB2D4C">
      <w: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17:13-4.1 et seq.</w:t>
      </w:r>
    </w:p>
    <w:p w14:paraId="1C8D30F9" w14:textId="77777777" w:rsidR="00AB2D4C" w:rsidRDefault="00AB2D4C" w:rsidP="00AB2D4C"/>
    <w:p w14:paraId="5C2EA875" w14:textId="6F9C7C2C" w:rsidR="00757979" w:rsidRDefault="00AB2D4C" w:rsidP="00AB2D4C">
      <w: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61549B45" w14:textId="77777777" w:rsidR="00AB2D4C" w:rsidRDefault="00AB2D4C" w:rsidP="00AB2D4C">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442D05C2" w14:textId="77777777" w:rsidR="002011F6" w:rsidRDefault="002011F6" w:rsidP="002011F6">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0E42C975" w14:textId="77777777" w:rsidR="002011F6" w:rsidRDefault="002011F6" w:rsidP="002011F6">
      <w:pPr>
        <w:keepNext/>
      </w:pPr>
    </w:p>
    <w:p w14:paraId="33374926" w14:textId="77777777" w:rsidR="002011F6" w:rsidRDefault="002011F6" w:rsidP="002011F6">
      <w:pPr>
        <w:keepNext/>
      </w:pPr>
      <w:r w:rsidRPr="00C65B22">
        <w:t>The program places small business</w:t>
      </w:r>
      <w:r>
        <w:t>es</w:t>
      </w:r>
      <w:r w:rsidRPr="00C65B22">
        <w:t xml:space="preserve"> into the following categories: </w:t>
      </w:r>
    </w:p>
    <w:p w14:paraId="6AFE00C2" w14:textId="77777777" w:rsidR="002011F6" w:rsidRDefault="002011F6" w:rsidP="002011F6"/>
    <w:p w14:paraId="2D6FF708" w14:textId="77777777" w:rsidR="002011F6" w:rsidRPr="00592547" w:rsidRDefault="002011F6" w:rsidP="002011F6">
      <w:r w:rsidRPr="00592547">
        <w:t>For good and services - (</w:t>
      </w:r>
      <w:proofErr w:type="spellStart"/>
      <w:r w:rsidRPr="00592547">
        <w:t>i</w:t>
      </w:r>
      <w:proofErr w:type="spellEnd"/>
      <w:r w:rsidRPr="00592547">
        <w:t>)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14:paraId="3B64BEC1" w14:textId="77777777" w:rsidR="002011F6" w:rsidRDefault="002011F6" w:rsidP="002011F6"/>
    <w:p w14:paraId="22F6CB94" w14:textId="77777777" w:rsidR="002011F6" w:rsidRPr="00C65B22" w:rsidRDefault="002011F6" w:rsidP="002011F6">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70ECC1F5" w14:textId="77777777" w:rsidR="002011F6" w:rsidRPr="00C65B22" w:rsidRDefault="002011F6" w:rsidP="002011F6"/>
    <w:p w14:paraId="45D9C200" w14:textId="77777777" w:rsidR="002011F6" w:rsidRDefault="002011F6" w:rsidP="002011F6">
      <w:r w:rsidRPr="00C65B22">
        <w:lastRenderedPageBreak/>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20D8B97B" w14:textId="14E4310B" w:rsidR="00757979" w:rsidRPr="00E72A64" w:rsidRDefault="00E72A64" w:rsidP="00C65B22">
      <w:r>
        <w:t>Not applicable to this procurement.</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9DDF9C" w14:textId="77777777" w:rsidR="00F543E8" w:rsidRDefault="00F543E8" w:rsidP="00757979">
      <w:pPr>
        <w:pStyle w:val="BodyText3"/>
        <w:rPr>
          <w:highlight w:val="yellow"/>
        </w:rPr>
      </w:pPr>
    </w:p>
    <w:p w14:paraId="48A13EFB" w14:textId="6FEF6B93" w:rsidR="00AA3B67" w:rsidRDefault="00F543E8" w:rsidP="00757979">
      <w:pPr>
        <w:pStyle w:val="BodyText3"/>
      </w:pPr>
      <w:r>
        <w:t xml:space="preserve">Not applicable to this procurement. </w:t>
      </w:r>
    </w:p>
    <w:p w14:paraId="5F98472D" w14:textId="77777777" w:rsidR="00F543E8" w:rsidRPr="00F543E8" w:rsidRDefault="00F543E8" w:rsidP="00757979">
      <w:pPr>
        <w:pStyle w:val="BodyText3"/>
      </w:pPr>
    </w:p>
    <w:p w14:paraId="6CFA09FC" w14:textId="6B8484D8" w:rsidR="00757979" w:rsidRDefault="00DA74B9" w:rsidP="002F0497">
      <w:pPr>
        <w:pStyle w:val="Heading3"/>
        <w:keepNext/>
      </w:pPr>
      <w:bookmarkStart w:id="325" w:name="_Toc522777379"/>
      <w:bookmarkStart w:id="326" w:name="_Toc400531500"/>
      <w:bookmarkStart w:id="327"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25"/>
      <w:r>
        <w:rPr>
          <w:caps w:val="0"/>
        </w:rPr>
        <w:t xml:space="preserve"> </w:t>
      </w:r>
      <w:bookmarkEnd w:id="326"/>
      <w:bookmarkEnd w:id="327"/>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6"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lastRenderedPageBreak/>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7"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F543E8"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F543E8">
        <w:t xml:space="preserve">Source Disclosure Form with the </w:t>
      </w:r>
      <w:r w:rsidR="00CE00E7" w:rsidRPr="00F543E8">
        <w:t>Quote</w:t>
      </w:r>
      <w:r w:rsidRPr="00F543E8">
        <w:t xml:space="preserve"> is requested and advised.   </w:t>
      </w:r>
      <w:r w:rsidR="006A34E6" w:rsidRPr="00F543E8">
        <w:t>See</w:t>
      </w:r>
      <w:r w:rsidRPr="00F543E8">
        <w:t xml:space="preserve"> </w:t>
      </w:r>
      <w:r w:rsidR="00626F14" w:rsidRPr="00F543E8">
        <w:t xml:space="preserve">Bid Solicitation </w:t>
      </w:r>
      <w:r w:rsidRPr="00F543E8">
        <w:t>Section 7.1.2 for additional information concerning this requirement.     </w:t>
      </w:r>
    </w:p>
    <w:p w14:paraId="44B8EC9F" w14:textId="77777777" w:rsidR="005D0530" w:rsidRPr="00F543E8" w:rsidRDefault="005D0530" w:rsidP="00C65B22"/>
    <w:p w14:paraId="055A5BF8" w14:textId="088593DE" w:rsidR="00230C28" w:rsidRPr="00851065" w:rsidRDefault="005D0530" w:rsidP="00C65B22">
      <w:pPr>
        <w:rPr>
          <w:rFonts w:eastAsia="MS Mincho"/>
        </w:rPr>
      </w:pPr>
      <w:r w:rsidRPr="00F543E8">
        <w:t>The Source</w:t>
      </w:r>
      <w:r w:rsidRPr="00C65B22">
        <w:t xml:space="preserve"> Disclosure Form is located on the </w:t>
      </w:r>
      <w:hyperlink r:id="rId49" w:history="1">
        <w:r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328" w:name="_Toc522777380"/>
      <w:bookmarkStart w:id="329" w:name="_Toc118513773"/>
      <w:bookmarkStart w:id="330" w:name="_Toc378232840"/>
      <w:bookmarkStart w:id="331" w:name="_Toc400531501"/>
      <w:bookmarkStart w:id="332" w:name="_Toc428533972"/>
      <w:r w:rsidRPr="00A23677">
        <w:rPr>
          <w:rFonts w:eastAsia="MS Mincho"/>
          <w:caps w:val="0"/>
        </w:rPr>
        <w:t xml:space="preserve">TECHNICAL </w:t>
      </w:r>
      <w:r>
        <w:rPr>
          <w:rFonts w:eastAsia="MS Mincho"/>
          <w:caps w:val="0"/>
        </w:rPr>
        <w:t>QUOTE</w:t>
      </w:r>
      <w:bookmarkEnd w:id="328"/>
      <w:r>
        <w:rPr>
          <w:rFonts w:eastAsia="MS Mincho"/>
          <w:caps w:val="0"/>
        </w:rPr>
        <w:t xml:space="preserve"> </w:t>
      </w:r>
      <w:bookmarkEnd w:id="329"/>
      <w:bookmarkEnd w:id="330"/>
      <w:bookmarkEnd w:id="331"/>
      <w:bookmarkEnd w:id="332"/>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w:t>
      </w:r>
      <w:r w:rsidR="00571AFA" w:rsidRPr="00F543E8">
        <w:t>r}</w:t>
      </w:r>
      <w:r w:rsidRPr="00F543E8">
        <w:t xml:space="preserve"> shall describe its approach and plans for accomplishing the work outlined in the Scope of Work section, i.e., Section 3.0.  The </w:t>
      </w:r>
      <w:r w:rsidR="00526170" w:rsidRPr="00F543E8">
        <w:t xml:space="preserve">Vendor </w:t>
      </w:r>
      <w:r w:rsidR="00571AFA" w:rsidRPr="00F543E8">
        <w:t>{Bidder}</w:t>
      </w:r>
      <w:r w:rsidRPr="00F543E8">
        <w:t xml:space="preserve"> must set forth its understanding of the requirements of this </w:t>
      </w:r>
      <w:r w:rsidR="00044FD6" w:rsidRPr="00F543E8">
        <w:t xml:space="preserve">Bid Solicitation </w:t>
      </w:r>
      <w:r w:rsidRPr="00F543E8">
        <w:t xml:space="preserve">and its </w:t>
      </w:r>
      <w:r w:rsidR="00C84FE8" w:rsidRPr="00F543E8">
        <w:t>approach</w:t>
      </w:r>
      <w:r w:rsidRPr="00F543E8">
        <w:t xml:space="preserve"> to successfully complete the </w:t>
      </w:r>
      <w:r w:rsidR="001D2ACC" w:rsidRPr="00F543E8">
        <w:t>Blanket P.O</w:t>
      </w:r>
      <w:r w:rsidRPr="00F543E8">
        <w:t xml:space="preserve">. </w:t>
      </w:r>
      <w:r w:rsidR="00BF0268" w:rsidRPr="00F543E8">
        <w:t xml:space="preserve">The </w:t>
      </w:r>
      <w:r w:rsidR="00526170" w:rsidRPr="00F543E8">
        <w:t xml:space="preserve">Vendor </w:t>
      </w:r>
      <w:r w:rsidR="00571AFA" w:rsidRPr="00F543E8">
        <w:t>{Bidder}</w:t>
      </w:r>
      <w:r w:rsidR="00BF0268" w:rsidRPr="00F543E8">
        <w:t xml:space="preserve"> should include the level of detail it determines necessary to assist the evaluation committee in its review of </w:t>
      </w:r>
      <w:r w:rsidR="00511506" w:rsidRPr="00F543E8">
        <w:t xml:space="preserve">the </w:t>
      </w:r>
      <w:r w:rsidR="00526170" w:rsidRPr="00F543E8">
        <w:t>Vendor</w:t>
      </w:r>
      <w:r w:rsidR="000B3D2E" w:rsidRPr="00F543E8">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2235E8" w:rsidRDefault="00757979" w:rsidP="002F0497">
      <w:pPr>
        <w:keepNext/>
      </w:pPr>
      <w:r w:rsidRPr="002235E8">
        <w:t xml:space="preserve">The </w:t>
      </w:r>
      <w:r w:rsidR="00526170" w:rsidRPr="002235E8">
        <w:t xml:space="preserve">Vendor </w:t>
      </w:r>
      <w:r w:rsidR="00571AFA" w:rsidRPr="002235E8">
        <w:t>{Bidder}</w:t>
      </w:r>
      <w:r w:rsidRPr="002235E8">
        <w:t xml:space="preserve"> shall set forth its overall technical approach and plans to meet the requirements of the </w:t>
      </w:r>
      <w:r w:rsidR="00044FD6" w:rsidRPr="002235E8">
        <w:t xml:space="preserve">Bid </w:t>
      </w:r>
      <w:r w:rsidR="0085342B" w:rsidRPr="002235E8">
        <w:t xml:space="preserve">Solicitation </w:t>
      </w:r>
      <w:r w:rsidRPr="002235E8">
        <w:t xml:space="preserve">in a narrative format.  This narrative should demonstrate to the State that the </w:t>
      </w:r>
      <w:r w:rsidR="00526170" w:rsidRPr="002235E8">
        <w:t xml:space="preserve">Vendor </w:t>
      </w:r>
      <w:r w:rsidR="00571AFA" w:rsidRPr="002235E8">
        <w:t>{Bidder}</w:t>
      </w:r>
      <w:r w:rsidRPr="002235E8">
        <w:t xml:space="preserve"> understands the objectives that the </w:t>
      </w:r>
      <w:r w:rsidR="001D2ACC" w:rsidRPr="002235E8">
        <w:t>Blanket P.O.</w:t>
      </w:r>
      <w:r w:rsidRPr="002235E8">
        <w:t xml:space="preserve"> is intended to meet, the nature of the required work, and the level of effort necessary to successfully complete the </w:t>
      </w:r>
      <w:r w:rsidR="001D2ACC" w:rsidRPr="002235E8">
        <w:t>Blanket P.O.</w:t>
      </w:r>
      <w:r w:rsidRPr="002235E8">
        <w:t xml:space="preserve">  This narrative should demonstrate to the State that the </w:t>
      </w:r>
      <w:r w:rsidR="00526170" w:rsidRPr="002235E8">
        <w:t>Vendor</w:t>
      </w:r>
      <w:r w:rsidR="000B3D2E" w:rsidRPr="002235E8">
        <w:t>’s</w:t>
      </w:r>
      <w:r w:rsidR="00526170" w:rsidRPr="002235E8">
        <w:t xml:space="preserve"> </w:t>
      </w:r>
      <w:r w:rsidR="00A11339" w:rsidRPr="002235E8">
        <w:t>{Bidder’s}</w:t>
      </w:r>
      <w:r w:rsidRPr="002235E8">
        <w:t xml:space="preserve"> general </w:t>
      </w:r>
      <w:r w:rsidRPr="002235E8">
        <w:lastRenderedPageBreak/>
        <w:t xml:space="preserve">approach and plans to undertake and complete the </w:t>
      </w:r>
      <w:r w:rsidR="001D2ACC" w:rsidRPr="002235E8">
        <w:t>Blanket P.O.</w:t>
      </w:r>
      <w:r w:rsidRPr="002235E8">
        <w:t xml:space="preserve"> are appropriate to the tasks and subtasks involved. </w:t>
      </w:r>
    </w:p>
    <w:p w14:paraId="1B9DD4E6" w14:textId="77777777" w:rsidR="00757979" w:rsidRPr="002235E8" w:rsidRDefault="00757979" w:rsidP="00C65B22"/>
    <w:p w14:paraId="10FD2B23" w14:textId="3BEFA4D2" w:rsidR="00757979" w:rsidRDefault="00757979" w:rsidP="00C65B22">
      <w:r w:rsidRPr="002235E8">
        <w:t xml:space="preserve">Mere reiterations of </w:t>
      </w:r>
      <w:r w:rsidR="00044FD6" w:rsidRPr="002235E8">
        <w:t xml:space="preserve">Bid Solicitation </w:t>
      </w:r>
      <w:r w:rsidRPr="002235E8">
        <w:t xml:space="preserve">tasks and subtasks are strongly discouraged, as they do not provide insight into the </w:t>
      </w:r>
      <w:r w:rsidR="00526170" w:rsidRPr="002235E8">
        <w:t>Vendor</w:t>
      </w:r>
      <w:r w:rsidR="000B3D2E" w:rsidRPr="002235E8">
        <w:t>’s</w:t>
      </w:r>
      <w:r w:rsidR="00526170" w:rsidRPr="002235E8">
        <w:t xml:space="preserve"> </w:t>
      </w:r>
      <w:r w:rsidR="00A11339" w:rsidRPr="002235E8">
        <w:t>{Bidder’s}</w:t>
      </w:r>
      <w:r w:rsidRPr="002235E8">
        <w:t xml:space="preserve"> </w:t>
      </w:r>
      <w:r w:rsidR="005E36CC" w:rsidRPr="002235E8">
        <w:t xml:space="preserve">approach </w:t>
      </w:r>
      <w:r w:rsidRPr="002235E8">
        <w:t xml:space="preserve">to complete the </w:t>
      </w:r>
      <w:r w:rsidR="001D2ACC" w:rsidRPr="002235E8">
        <w:t>Blanket P.O</w:t>
      </w:r>
      <w:r w:rsidRPr="002235E8">
        <w:t xml:space="preserve">. The </w:t>
      </w:r>
      <w:r w:rsidR="00526170" w:rsidRPr="002235E8">
        <w:t>Vendor</w:t>
      </w:r>
      <w:r w:rsidR="000B3D2E" w:rsidRPr="002235E8">
        <w:t>’s</w:t>
      </w:r>
      <w:r w:rsidR="00526170" w:rsidRPr="002235E8">
        <w:t xml:space="preserve"> </w:t>
      </w:r>
      <w:r w:rsidR="00A11339" w:rsidRPr="002235E8">
        <w:t>{Bidder’s}</w:t>
      </w:r>
      <w:r w:rsidRPr="002235E8">
        <w:t xml:space="preserve"> response to this section should be designed to demonstrate to the State that the </w:t>
      </w:r>
      <w:r w:rsidR="00526170" w:rsidRPr="002235E8">
        <w:t>Vendor</w:t>
      </w:r>
      <w:r w:rsidR="000B3D2E" w:rsidRPr="002235E8">
        <w:t>’s</w:t>
      </w:r>
      <w:r w:rsidR="00526170" w:rsidRPr="002235E8">
        <w:t xml:space="preserve"> </w:t>
      </w:r>
      <w:r w:rsidR="00A11339" w:rsidRPr="002235E8">
        <w:t>{Bidder’s}</w:t>
      </w:r>
      <w:r w:rsidRPr="002235E8">
        <w:t xml:space="preserve"> detailed plans and approach proposed to complete the Scope of Work are realistic, attainable and appropriate and that the </w:t>
      </w:r>
      <w:r w:rsidR="00526170" w:rsidRPr="002235E8">
        <w:t>Vendor</w:t>
      </w:r>
      <w:r w:rsidR="000B3D2E" w:rsidRPr="002235E8">
        <w:t>’s</w:t>
      </w:r>
      <w:r w:rsidR="00526170" w:rsidRPr="002235E8">
        <w:t xml:space="preserve"> </w:t>
      </w:r>
      <w:r w:rsidR="00A11339" w:rsidRPr="002235E8">
        <w:t>{Bidder’s}</w:t>
      </w:r>
      <w:r w:rsidRPr="002235E8">
        <w:t xml:space="preserve"> </w:t>
      </w:r>
      <w:r w:rsidR="00CE00E7" w:rsidRPr="002235E8">
        <w:t>Quote</w:t>
      </w:r>
      <w:r w:rsidRPr="002235E8">
        <w:t xml:space="preserve"> will lead to successful </w:t>
      </w:r>
      <w:r w:rsidR="001D2ACC" w:rsidRPr="002235E8">
        <w:t>Blanket P.O.</w:t>
      </w:r>
      <w:r w:rsidRPr="002235E8">
        <w:t xml:space="preserve"> completion.</w:t>
      </w:r>
    </w:p>
    <w:p w14:paraId="75E9FDD8" w14:textId="77777777" w:rsidR="002235E8" w:rsidRDefault="002235E8" w:rsidP="00C65B22"/>
    <w:p w14:paraId="2CBC48CC" w14:textId="7EA288C7" w:rsidR="002235E8" w:rsidRDefault="002235E8" w:rsidP="002235E8">
      <w:pPr>
        <w:pStyle w:val="Heading5"/>
      </w:pPr>
      <w:r>
        <w:t>Succession plan</w:t>
      </w:r>
    </w:p>
    <w:p w14:paraId="4E41815E" w14:textId="77777777" w:rsidR="002235E8" w:rsidRDefault="002235E8" w:rsidP="00C65B22"/>
    <w:p w14:paraId="32C79AC5" w14:textId="77777777" w:rsidR="002235E8" w:rsidRDefault="002235E8" w:rsidP="002235E8">
      <w:r w:rsidRPr="00C83897">
        <w:t>The Vendor {Bidder} sh</w:t>
      </w:r>
      <w:r>
        <w:t>ould</w:t>
      </w:r>
      <w:r w:rsidRPr="00C83897">
        <w:t xml:space="preserve"> de</w:t>
      </w:r>
      <w:r>
        <w:t>monstrate</w:t>
      </w:r>
      <w:r w:rsidRPr="00C83897">
        <w:t xml:space="preserve"> </w:t>
      </w:r>
      <w:r>
        <w:t>a</w:t>
      </w:r>
      <w:r w:rsidRPr="00C83897">
        <w:t xml:space="preserve"> </w:t>
      </w:r>
      <w:r>
        <w:t>S</w:t>
      </w:r>
      <w:r w:rsidRPr="00C83897">
        <w:t xml:space="preserve">uccession </w:t>
      </w:r>
      <w:r>
        <w:t>P</w:t>
      </w:r>
      <w:r w:rsidRPr="00C83897">
        <w:t xml:space="preserve">lan for key </w:t>
      </w:r>
      <w:r>
        <w:t>Vendor {Bidder}</w:t>
      </w:r>
      <w:r w:rsidRPr="00C83897">
        <w:t xml:space="preserve"> staff (</w:t>
      </w:r>
      <w:r>
        <w:t>e.g.</w:t>
      </w:r>
      <w:r w:rsidRPr="00C83897">
        <w:t xml:space="preserve"> </w:t>
      </w:r>
      <w:r>
        <w:t>Vendor’s {Contractor’s}</w:t>
      </w:r>
      <w:r w:rsidRPr="00C83897">
        <w:t xml:space="preserve"> </w:t>
      </w:r>
      <w:r>
        <w:t>D</w:t>
      </w:r>
      <w:r w:rsidRPr="00C83897">
        <w:t xml:space="preserve">irector, </w:t>
      </w:r>
      <w:r>
        <w:t>M</w:t>
      </w:r>
      <w:r w:rsidRPr="00C83897">
        <w:t xml:space="preserve">anager, </w:t>
      </w:r>
      <w:r>
        <w:t>and k</w:t>
      </w:r>
      <w:r w:rsidRPr="00C83897">
        <w:t>ey contact</w:t>
      </w:r>
      <w:r>
        <w:t xml:space="preserve"> for the Commission;</w:t>
      </w:r>
      <w:r w:rsidRPr="00C83897">
        <w:t xml:space="preserve"> </w:t>
      </w:r>
      <w:r>
        <w:t>Q</w:t>
      </w:r>
      <w:r w:rsidRPr="00C83897">
        <w:t xml:space="preserve">uality </w:t>
      </w:r>
      <w:r>
        <w:t>C</w:t>
      </w:r>
      <w:r w:rsidRPr="00C83897">
        <w:t xml:space="preserve">ontrol </w:t>
      </w:r>
      <w:r>
        <w:t>O</w:t>
      </w:r>
      <w:r w:rsidRPr="00C83897">
        <w:t>fficer</w:t>
      </w:r>
      <w:r>
        <w:t>;</w:t>
      </w:r>
      <w:r w:rsidRPr="00C83897">
        <w:t xml:space="preserve"> and </w:t>
      </w:r>
      <w:r>
        <w:t>S</w:t>
      </w:r>
      <w:r w:rsidRPr="00C83897">
        <w:t xml:space="preserve">enior </w:t>
      </w:r>
      <w:r>
        <w:t>C</w:t>
      </w:r>
      <w:r w:rsidRPr="00C83897">
        <w:t>hemist)</w:t>
      </w:r>
      <w:r>
        <w:t xml:space="preserve"> as referenced in Bid Solicitation Section 3.4.</w:t>
      </w:r>
    </w:p>
    <w:p w14:paraId="573D1D73" w14:textId="77777777" w:rsidR="003D0974" w:rsidRDefault="003D0974" w:rsidP="002235E8"/>
    <w:p w14:paraId="5E9FA06A" w14:textId="5698498D" w:rsidR="003D0974" w:rsidRDefault="003D0974" w:rsidP="003D0974">
      <w:pPr>
        <w:pStyle w:val="Heading5"/>
      </w:pPr>
      <w:r>
        <w:t>Preliminary training plan</w:t>
      </w:r>
    </w:p>
    <w:p w14:paraId="2CD9E1F8" w14:textId="77777777" w:rsidR="003D0974" w:rsidRDefault="003D0974" w:rsidP="002235E8"/>
    <w:p w14:paraId="527BF8ED" w14:textId="77777777" w:rsidR="003D0974" w:rsidRDefault="003D0974" w:rsidP="003D0974">
      <w:pPr>
        <w:keepNext/>
      </w:pPr>
      <w:r w:rsidRPr="00C83897">
        <w:t>The responding Vendor {Bidder} sh</w:t>
      </w:r>
      <w:r>
        <w:t>ould</w:t>
      </w:r>
      <w:r w:rsidRPr="00C83897">
        <w:t xml:space="preserve"> provide documentation of the training program for all employees performing </w:t>
      </w:r>
      <w:r>
        <w:t>Blanket P.O.</w:t>
      </w:r>
      <w:r w:rsidRPr="00C83897">
        <w:t xml:space="preserve"> services relevant to the Commission’s samples.  This documentation shall include a description of ongoing proficiency testing and performance review – including a summary of internal proficiency performance, any deficiencies noted, corrective action plans (CAPs) applied, and CAP outcomes.</w:t>
      </w:r>
    </w:p>
    <w:p w14:paraId="79096AD8" w14:textId="77777777" w:rsidR="003D0974" w:rsidRDefault="003D0974" w:rsidP="003D0974">
      <w:pPr>
        <w:keepNext/>
      </w:pPr>
    </w:p>
    <w:p w14:paraId="7954DCFF" w14:textId="77777777" w:rsidR="003D0974" w:rsidRPr="0061280F" w:rsidRDefault="003D0974" w:rsidP="003D0974">
      <w:pPr>
        <w:rPr>
          <w:rFonts w:cs="Arial"/>
          <w:szCs w:val="22"/>
        </w:rPr>
      </w:pPr>
      <w:r w:rsidRPr="0061280F">
        <w:rPr>
          <w:rFonts w:cs="Arial"/>
          <w:szCs w:val="22"/>
        </w:rPr>
        <w:t xml:space="preserve">The Preliminary </w:t>
      </w:r>
      <w:r>
        <w:rPr>
          <w:rFonts w:cs="Arial"/>
          <w:szCs w:val="22"/>
        </w:rPr>
        <w:t>Training</w:t>
      </w:r>
      <w:r w:rsidRPr="0061280F">
        <w:rPr>
          <w:rFonts w:cs="Arial"/>
          <w:szCs w:val="22"/>
        </w:rPr>
        <w:t xml:space="preserve"> Plan will serve as the first draft of the </w:t>
      </w:r>
      <w:r>
        <w:rPr>
          <w:rFonts w:cs="Arial"/>
          <w:szCs w:val="22"/>
        </w:rPr>
        <w:t>Final Training</w:t>
      </w:r>
      <w:r w:rsidRPr="0061280F">
        <w:rPr>
          <w:rFonts w:cs="Arial"/>
          <w:szCs w:val="22"/>
        </w:rPr>
        <w:t xml:space="preserve"> Plan required</w:t>
      </w:r>
      <w:r>
        <w:rPr>
          <w:rFonts w:cs="Arial"/>
          <w:szCs w:val="22"/>
        </w:rPr>
        <w:t xml:space="preserve"> of the awardee pursuant to Section 3.4</w:t>
      </w:r>
      <w:r w:rsidRPr="0061280F">
        <w:rPr>
          <w:rFonts w:cs="Arial"/>
          <w:szCs w:val="22"/>
        </w:rPr>
        <w:t>.1 of this Bid Solicitation.</w:t>
      </w:r>
    </w:p>
    <w:p w14:paraId="5B6C9E4D" w14:textId="77777777" w:rsidR="00757979" w:rsidRDefault="00757979" w:rsidP="00C65B22"/>
    <w:p w14:paraId="41AF220C" w14:textId="7DAC53B9" w:rsidR="00F13421" w:rsidRDefault="00F13421" w:rsidP="00F13421">
      <w:pPr>
        <w:pStyle w:val="Heading5"/>
      </w:pPr>
      <w:r>
        <w:t>Methodology</w:t>
      </w:r>
    </w:p>
    <w:p w14:paraId="45C693E3" w14:textId="77777777" w:rsidR="00F13421" w:rsidRDefault="00F13421" w:rsidP="00C65B22"/>
    <w:p w14:paraId="7390C7E2" w14:textId="77777777" w:rsidR="00F13421" w:rsidRDefault="00F13421" w:rsidP="00F13421">
      <w:pPr>
        <w:keepNext/>
      </w:pPr>
      <w:r w:rsidRPr="00C83897">
        <w:t xml:space="preserve">The Vendor {Bidder} shall describe, as part of its technical </w:t>
      </w:r>
      <w:r>
        <w:t>Quote</w:t>
      </w:r>
      <w:r w:rsidRPr="00C83897">
        <w:t>, the validated methodology it employs for screening and for confirmatory analyses.</w:t>
      </w:r>
    </w:p>
    <w:p w14:paraId="145126D6" w14:textId="77777777" w:rsidR="00F13421" w:rsidRDefault="00F13421" w:rsidP="00F13421">
      <w:pPr>
        <w:keepNext/>
      </w:pPr>
    </w:p>
    <w:p w14:paraId="084B8B6E" w14:textId="3E8B65A7" w:rsidR="00F13421" w:rsidRDefault="00F13421" w:rsidP="00F13421">
      <w:pPr>
        <w:pStyle w:val="Heading5"/>
      </w:pPr>
      <w:r>
        <w:t>Accreditation</w:t>
      </w:r>
    </w:p>
    <w:p w14:paraId="04C78C1E" w14:textId="77777777" w:rsidR="00F13421" w:rsidRDefault="00F13421" w:rsidP="00F13421"/>
    <w:p w14:paraId="3D04E0E5" w14:textId="77777777" w:rsidR="004E4B21" w:rsidRDefault="004E4B21" w:rsidP="004E4B21">
      <w:pPr>
        <w:keepNext/>
      </w:pPr>
      <w:r>
        <w:t xml:space="preserve">The Vendor {Bidder} shall submit documentation, as part of its technical {Quote} {Proposal} that its Vendor {Contractor} has ISO 17025 </w:t>
      </w:r>
      <w:hyperlink r:id="rId53" w:history="1">
        <w:r w:rsidRPr="009C1DDB">
          <w:rPr>
            <w:rStyle w:val="Hyperlink"/>
          </w:rPr>
          <w:t>https://www.iso.org/standard/39883.html</w:t>
        </w:r>
      </w:hyperlink>
      <w:r>
        <w:t xml:space="preserve"> and full RMTC accreditation, </w:t>
      </w:r>
      <w:hyperlink r:id="rId54" w:history="1">
        <w:r w:rsidRPr="009C1DDB">
          <w:rPr>
            <w:rStyle w:val="Hyperlink"/>
          </w:rPr>
          <w:t>https://rmtcnet.com/national-uniform-medication-program/laboratory-accreditation/</w:t>
        </w:r>
      </w:hyperlink>
      <w:r>
        <w:t xml:space="preserve"> and that its accreditation is in good standing.  </w:t>
      </w:r>
    </w:p>
    <w:p w14:paraId="7F348F5F" w14:textId="77777777" w:rsidR="004E4B21" w:rsidRDefault="004E4B21" w:rsidP="004E4B21"/>
    <w:p w14:paraId="1E6D3C14" w14:textId="77777777" w:rsidR="004E4B21" w:rsidRDefault="004E4B21" w:rsidP="004E4B21">
      <w:r>
        <w:t>The Vendor {Bidder} shall disclose if its accreditation has ever been suspended, revoked, or otherwise sanctioned.  The Vendor {Bidder} shall provide the details of any sanction and its resolution with its Quote.</w:t>
      </w:r>
    </w:p>
    <w:p w14:paraId="071E12C5" w14:textId="77777777" w:rsidR="00F13421" w:rsidRDefault="00F13421" w:rsidP="00C65B22"/>
    <w:p w14:paraId="5FA69BD0" w14:textId="25B5B3FD" w:rsidR="004E4B21" w:rsidRDefault="004E4B21" w:rsidP="004E4B21">
      <w:pPr>
        <w:pStyle w:val="Heading5"/>
      </w:pPr>
      <w:r>
        <w:t>Specific technical quote requirements</w:t>
      </w:r>
    </w:p>
    <w:p w14:paraId="15B45E85" w14:textId="77777777" w:rsidR="004E4B21" w:rsidRDefault="004E4B21" w:rsidP="00C65B22"/>
    <w:p w14:paraId="0B8978A5" w14:textId="77777777" w:rsidR="004E4B21" w:rsidRDefault="004E4B21" w:rsidP="004E4B21">
      <w:r>
        <w:t xml:space="preserve">As part of its technical Quote the Vendor {Bidder} shall demonstrate its procedures for conducting initial testing of blood or urine samples, its procedure for confirming the presence of any drug substance, prohibited substance, foreign substance or medication, its procedures for quantitative analysis of relevant substances as noted in Sections 3.1 and 3.5 of this Bid Solicitation .  </w:t>
      </w:r>
    </w:p>
    <w:p w14:paraId="33E608F1" w14:textId="77777777" w:rsidR="004E4B21" w:rsidRDefault="004E4B21" w:rsidP="004E4B21"/>
    <w:p w14:paraId="1AF1C578" w14:textId="77777777" w:rsidR="004E4B21" w:rsidRDefault="004E4B21" w:rsidP="004E4B21">
      <w:r>
        <w:t>The Vendor {Bidder} shall also demonstrate its proposed procedures for protecting chain of custody as noted in Section 3.8 of this Bid Solicitation , and its procedure for reporting test results. The Vendor {Bidder} shall describe the procedure and method for shipping samples from each racetrack to the Vendor {Contractor} and return as noted in Section 3.5.5 of this Bid Solicitation .  Additionally the Vendor {Bidder} should provide the name of the transportation service used for shipment and return shipment of shipping containers.</w:t>
      </w:r>
    </w:p>
    <w:p w14:paraId="1EDE8727" w14:textId="77777777" w:rsidR="004E4B21" w:rsidRPr="002235E8" w:rsidRDefault="004E4B21" w:rsidP="00C65B22"/>
    <w:p w14:paraId="7101DFD7" w14:textId="7392EBE5" w:rsidR="00757979" w:rsidRPr="002235E8" w:rsidRDefault="00F333A3" w:rsidP="009E1094">
      <w:pPr>
        <w:pStyle w:val="Heading4"/>
        <w:keepNext/>
      </w:pPr>
      <w:r w:rsidRPr="002235E8">
        <w:rPr>
          <w:caps w:val="0"/>
        </w:rPr>
        <w:t>BLANKET P.O. MANAGEMENT</w:t>
      </w:r>
    </w:p>
    <w:p w14:paraId="6FF51C36" w14:textId="77777777" w:rsidR="00757979" w:rsidRDefault="00757979" w:rsidP="009E1094">
      <w:pPr>
        <w:keepNext/>
      </w:pPr>
    </w:p>
    <w:p w14:paraId="29482D0B" w14:textId="5F1835C4" w:rsidR="00757979" w:rsidRPr="004E4B21" w:rsidRDefault="00757979" w:rsidP="009E1094">
      <w:pPr>
        <w:keepNext/>
      </w:pPr>
      <w:r w:rsidRPr="00C42B75">
        <w:t xml:space="preserve">The </w:t>
      </w:r>
      <w:r w:rsidR="00526170">
        <w:t xml:space="preserve">Vendor </w:t>
      </w:r>
      <w:r w:rsidR="00571AFA">
        <w:t>{</w:t>
      </w:r>
      <w:r w:rsidR="00571AFA" w:rsidRPr="004E4B21">
        <w:t>Bidder}</w:t>
      </w:r>
      <w:r w:rsidRPr="004E4B21">
        <w:t xml:space="preserve"> should describe its specific plans to manage, control and supervise the </w:t>
      </w:r>
      <w:r w:rsidR="001D2ACC" w:rsidRPr="004E4B21">
        <w:t>Blanket P.O.</w:t>
      </w:r>
      <w:r w:rsidRPr="004E4B21">
        <w:t xml:space="preserve"> to ensure satisfactory </w:t>
      </w:r>
      <w:r w:rsidR="001D2ACC" w:rsidRPr="004E4B21">
        <w:t>Blanket P.O.</w:t>
      </w:r>
      <w:r w:rsidRPr="004E4B21">
        <w:t xml:space="preserve"> completion according to the required schedule.  The plan should include the </w:t>
      </w:r>
      <w:r w:rsidR="00526170" w:rsidRPr="004E4B21">
        <w:t>Vendor</w:t>
      </w:r>
      <w:r w:rsidR="000B3D2E" w:rsidRPr="004E4B21">
        <w:t>’s</w:t>
      </w:r>
      <w:r w:rsidR="00526170" w:rsidRPr="004E4B21">
        <w:t xml:space="preserve"> </w:t>
      </w:r>
      <w:r w:rsidR="00A11339" w:rsidRPr="004E4B21">
        <w:t>{Bidder’s}</w:t>
      </w:r>
      <w:r w:rsidRPr="004E4B21">
        <w:t xml:space="preserve"> approach to communicate with the State Contract Manager including, but not limited to, status meetings, status reports, etc.</w:t>
      </w:r>
    </w:p>
    <w:p w14:paraId="50F4C85A" w14:textId="77777777" w:rsidR="00757979" w:rsidRPr="004E4B21" w:rsidRDefault="00757979" w:rsidP="00C65B22"/>
    <w:p w14:paraId="59B6F7DD" w14:textId="51BBACA4" w:rsidR="006467DE" w:rsidRPr="004E4B21" w:rsidRDefault="009E2104" w:rsidP="002F0497">
      <w:pPr>
        <w:pStyle w:val="Heading4"/>
        <w:keepNext/>
      </w:pPr>
      <w:r w:rsidRPr="004E4B21">
        <w:rPr>
          <w:caps w:val="0"/>
        </w:rPr>
        <w:t>BLANKET P.O. 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333" w:name="_4.4.2.3_Contract_Schedule"/>
      <w:bookmarkStart w:id="334" w:name="_Toc118513776"/>
      <w:bookmarkEnd w:id="333"/>
      <w:r>
        <w:rPr>
          <w:caps w:val="0"/>
        </w:rPr>
        <w:t>BLANKET P.O.</w:t>
      </w:r>
      <w:r w:rsidRPr="00851065">
        <w:rPr>
          <w:caps w:val="0"/>
        </w:rPr>
        <w:t xml:space="preserve"> SCHEDULE</w:t>
      </w:r>
      <w:bookmarkEnd w:id="334"/>
    </w:p>
    <w:p w14:paraId="1EFE5A3B" w14:textId="77777777" w:rsidR="006467DE" w:rsidRPr="00851065" w:rsidRDefault="006467DE" w:rsidP="002F0497">
      <w:pPr>
        <w:keepNext/>
        <w:rPr>
          <w:rFonts w:eastAsia="MS Mincho"/>
        </w:rPr>
      </w:pPr>
    </w:p>
    <w:p w14:paraId="1ED85BB5" w14:textId="42C1B559" w:rsidR="006467DE" w:rsidRPr="002600F3"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002600F3">
        <w:rPr>
          <w:rFonts w:eastAsia="MS Mincho"/>
        </w:rPr>
        <w:t xml:space="preserve"> should </w:t>
      </w:r>
      <w:r w:rsidRPr="00C65B22">
        <w:rPr>
          <w:rFonts w:eastAsia="MS Mincho"/>
        </w:rPr>
        <w:t xml:space="preserve">include a draft </w:t>
      </w:r>
      <w:r w:rsidR="001D2ACC" w:rsidRPr="002600F3">
        <w:rPr>
          <w:rFonts w:eastAsia="MS Mincho"/>
        </w:rPr>
        <w:t>Blanket P.O.</w:t>
      </w:r>
      <w:r w:rsidRPr="002600F3">
        <w:rPr>
          <w:rFonts w:eastAsia="MS Mincho"/>
        </w:rPr>
        <w:t xml:space="preserve"> schedule.  If key dates are a part of this </w:t>
      </w:r>
      <w:r w:rsidR="00E77BC1" w:rsidRPr="002600F3">
        <w:rPr>
          <w:rFonts w:eastAsia="MS Mincho"/>
        </w:rPr>
        <w:t>Bid Solicitation</w:t>
      </w:r>
      <w:r w:rsidR="00B44B63" w:rsidRPr="002600F3">
        <w:rPr>
          <w:rFonts w:eastAsia="MS Mincho"/>
        </w:rPr>
        <w:t xml:space="preserve">, </w:t>
      </w:r>
      <w:r w:rsidRPr="002600F3">
        <w:rPr>
          <w:rFonts w:eastAsia="MS Mincho"/>
        </w:rPr>
        <w:t xml:space="preserve">the </w:t>
      </w:r>
      <w:r w:rsidR="00526170" w:rsidRPr="002600F3">
        <w:rPr>
          <w:rFonts w:eastAsia="MS Mincho"/>
        </w:rPr>
        <w:t>Vendor</w:t>
      </w:r>
      <w:r w:rsidR="008A515B" w:rsidRPr="002600F3">
        <w:rPr>
          <w:rFonts w:eastAsia="MS Mincho"/>
        </w:rPr>
        <w:t>’s</w:t>
      </w:r>
      <w:r w:rsidR="00526170" w:rsidRPr="002600F3">
        <w:rPr>
          <w:rFonts w:eastAsia="MS Mincho"/>
        </w:rPr>
        <w:t xml:space="preserve"> </w:t>
      </w:r>
      <w:r w:rsidR="00A11339" w:rsidRPr="002600F3">
        <w:rPr>
          <w:rFonts w:eastAsia="MS Mincho"/>
        </w:rPr>
        <w:t>{Bidder’s}</w:t>
      </w:r>
      <w:r w:rsidRPr="002600F3">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2600F3" w:rsidRDefault="006467DE" w:rsidP="00C65B22">
      <w:pPr>
        <w:rPr>
          <w:rFonts w:eastAsia="MS Mincho"/>
        </w:rPr>
      </w:pPr>
    </w:p>
    <w:p w14:paraId="3C7765E1" w14:textId="25E9DBAF" w:rsidR="006467DE" w:rsidRPr="00C65B22" w:rsidRDefault="006467DE" w:rsidP="00C65B22">
      <w:pPr>
        <w:rPr>
          <w:rFonts w:eastAsia="MS Mincho"/>
        </w:rPr>
      </w:pPr>
      <w:r w:rsidRPr="002600F3">
        <w:rPr>
          <w:rFonts w:eastAsia="MS Mincho"/>
        </w:rPr>
        <w:t xml:space="preserve">The </w:t>
      </w:r>
      <w:r w:rsidR="00526170" w:rsidRPr="002600F3">
        <w:rPr>
          <w:rFonts w:eastAsia="MS Mincho"/>
        </w:rPr>
        <w:t xml:space="preserve">Vendor </w:t>
      </w:r>
      <w:r w:rsidR="00571AFA" w:rsidRPr="002600F3">
        <w:rPr>
          <w:rFonts w:eastAsia="MS Mincho"/>
        </w:rPr>
        <w:t>{Bidder}</w:t>
      </w:r>
      <w:r w:rsidRPr="002600F3">
        <w:rPr>
          <w:rFonts w:eastAsia="MS Mincho"/>
        </w:rPr>
        <w:t xml:space="preserve"> should identify the </w:t>
      </w:r>
      <w:r w:rsidR="001D2ACC" w:rsidRPr="002600F3">
        <w:rPr>
          <w:rFonts w:eastAsia="MS Mincho"/>
        </w:rPr>
        <w:t>Blanket P.O.</w:t>
      </w:r>
      <w:r w:rsidRPr="002600F3">
        <w:rPr>
          <w:rFonts w:eastAsia="MS Mincho"/>
        </w:rPr>
        <w:t xml:space="preserve"> scheduling and control methodology to be used and should provide the rationale for choosing such methodology.  The use of Gantt, PERT or other charts is at the option of the </w:t>
      </w:r>
      <w:r w:rsidR="00526170" w:rsidRPr="002600F3">
        <w:rPr>
          <w:rFonts w:eastAsia="MS Mincho"/>
        </w:rPr>
        <w:t xml:space="preserve">Vendor </w:t>
      </w:r>
      <w:r w:rsidR="00571AFA" w:rsidRPr="002600F3">
        <w:rPr>
          <w:rFonts w:eastAsia="MS Mincho"/>
        </w:rPr>
        <w:t>{Bidder}</w:t>
      </w:r>
      <w:r w:rsidRPr="002600F3">
        <w:rPr>
          <w:rFonts w:eastAsia="MS Mincho"/>
        </w:rPr>
        <w:t>.</w:t>
      </w:r>
    </w:p>
    <w:p w14:paraId="03D2DF43" w14:textId="77777777" w:rsidR="002963F8" w:rsidRPr="00C65B22" w:rsidRDefault="002963F8" w:rsidP="00C65B22">
      <w:pPr>
        <w:rPr>
          <w:rFonts w:eastAsia="MS Mincho"/>
          <w:b/>
        </w:rPr>
      </w:pPr>
      <w:bookmarkStart w:id="335" w:name="_4.4.2.4_mobilization_and"/>
      <w:bookmarkStart w:id="336" w:name="_Toc118513777"/>
      <w:bookmarkEnd w:id="335"/>
    </w:p>
    <w:p w14:paraId="4BCBCA7B" w14:textId="77777777" w:rsidR="006467DE" w:rsidRPr="00851065" w:rsidRDefault="009E2104" w:rsidP="002F0497">
      <w:pPr>
        <w:pStyle w:val="Heading5"/>
      </w:pPr>
      <w:r w:rsidRPr="00851065">
        <w:rPr>
          <w:caps w:val="0"/>
        </w:rPr>
        <w:t>MOBILIZATION PLAN</w:t>
      </w:r>
      <w:bookmarkEnd w:id="336"/>
    </w:p>
    <w:p w14:paraId="6423B2EA" w14:textId="77777777" w:rsidR="006467DE" w:rsidRPr="00C65B22" w:rsidRDefault="006467DE" w:rsidP="002F0497">
      <w:pPr>
        <w:keepNext/>
        <w:rPr>
          <w:rFonts w:eastAsia="MS Mincho"/>
        </w:rPr>
      </w:pPr>
    </w:p>
    <w:p w14:paraId="489399DE" w14:textId="66A6E90A" w:rsidR="006467DE" w:rsidRPr="00757FCA" w:rsidRDefault="006467DE" w:rsidP="002F0497">
      <w:pPr>
        <w:keepNext/>
        <w:rPr>
          <w:rFonts w:eastAsia="MS Mincho"/>
        </w:rPr>
      </w:pPr>
      <w:r w:rsidRPr="00757FCA">
        <w:rPr>
          <w:rFonts w:eastAsia="MS Mincho"/>
        </w:rPr>
        <w:t xml:space="preserve">It is essential that the State have quick use of the functionality this </w:t>
      </w:r>
      <w:r w:rsidR="001D2ACC" w:rsidRPr="00757FCA">
        <w:rPr>
          <w:rFonts w:eastAsia="MS Mincho"/>
        </w:rPr>
        <w:t>Blanket P.O.</w:t>
      </w:r>
      <w:r w:rsidR="0006639D" w:rsidRPr="00757FCA">
        <w:rPr>
          <w:rFonts w:eastAsia="MS Mincho"/>
        </w:rPr>
        <w:t xml:space="preserve"> is to provide. </w:t>
      </w:r>
      <w:r w:rsidRPr="00757FCA">
        <w:rPr>
          <w:rFonts w:eastAsia="MS Mincho"/>
        </w:rPr>
        <w:t xml:space="preserve">Therefore, </w:t>
      </w:r>
      <w:r w:rsidR="00994328" w:rsidRPr="00757FCA">
        <w:rPr>
          <w:rFonts w:eastAsia="MS Mincho"/>
        </w:rPr>
        <w:t>each</w:t>
      </w:r>
      <w:r w:rsidRPr="00757FCA">
        <w:rPr>
          <w:rFonts w:eastAsia="MS Mincho"/>
        </w:rPr>
        <w:t xml:space="preserve"> </w:t>
      </w:r>
      <w:r w:rsidR="0033170F" w:rsidRPr="00757FCA">
        <w:rPr>
          <w:rFonts w:cs="Arial"/>
          <w:szCs w:val="22"/>
        </w:rPr>
        <w:t>Vendor {Bidder</w:t>
      </w:r>
      <w:r w:rsidR="0033170F" w:rsidRPr="00757FCA">
        <w:t>}</w:t>
      </w:r>
      <w:r w:rsidRPr="00757FCA">
        <w:rPr>
          <w:rFonts w:eastAsia="MS Mincho"/>
        </w:rPr>
        <w:t xml:space="preserve"> </w:t>
      </w:r>
      <w:r w:rsidR="00155095" w:rsidRPr="00757FCA">
        <w:rPr>
          <w:rFonts w:eastAsia="MS Mincho"/>
        </w:rPr>
        <w:t xml:space="preserve">shall </w:t>
      </w:r>
      <w:r w:rsidRPr="00757FCA">
        <w:rPr>
          <w:rFonts w:eastAsia="MS Mincho"/>
        </w:rPr>
        <w:t xml:space="preserve">include as part of its </w:t>
      </w:r>
      <w:r w:rsidR="00CE00E7" w:rsidRPr="00757FCA">
        <w:rPr>
          <w:rFonts w:eastAsia="MS Mincho"/>
        </w:rPr>
        <w:t>Quote</w:t>
      </w:r>
      <w:r w:rsidRPr="00757FCA">
        <w:rPr>
          <w:rFonts w:eastAsia="MS Mincho"/>
        </w:rPr>
        <w:t xml:space="preserve"> a mobilization plan, beginning with the date of notification of </w:t>
      </w:r>
      <w:r w:rsidR="001D2ACC" w:rsidRPr="00757FCA">
        <w:rPr>
          <w:rFonts w:eastAsia="MS Mincho"/>
        </w:rPr>
        <w:t>Blanket P.O.</w:t>
      </w:r>
      <w:r w:rsidRPr="00757FCA">
        <w:rPr>
          <w:rFonts w:eastAsia="MS Mincho"/>
        </w:rPr>
        <w:t xml:space="preserve"> award and lasting no longer than </w:t>
      </w:r>
      <w:r w:rsidR="00263532" w:rsidRPr="00757FCA">
        <w:rPr>
          <w:rFonts w:eastAsia="MS Mincho"/>
        </w:rPr>
        <w:t xml:space="preserve">four (4) </w:t>
      </w:r>
      <w:r w:rsidRPr="00757FCA">
        <w:rPr>
          <w:rFonts w:eastAsia="MS Mincho"/>
        </w:rPr>
        <w:t>weeks.</w:t>
      </w:r>
    </w:p>
    <w:p w14:paraId="6182B1D6" w14:textId="77777777" w:rsidR="006467DE" w:rsidRPr="00757FCA" w:rsidRDefault="006467DE" w:rsidP="00C65B22">
      <w:pPr>
        <w:rPr>
          <w:rFonts w:eastAsia="MS Mincho"/>
        </w:rPr>
      </w:pPr>
    </w:p>
    <w:p w14:paraId="6DED56ED" w14:textId="77777777" w:rsidR="006467DE" w:rsidRPr="00757FCA" w:rsidRDefault="006467DE" w:rsidP="00C65B22">
      <w:pPr>
        <w:rPr>
          <w:rFonts w:eastAsia="MS Mincho"/>
        </w:rPr>
      </w:pPr>
      <w:r w:rsidRPr="00757FCA">
        <w:rPr>
          <w:rFonts w:eastAsia="MS Mincho"/>
        </w:rPr>
        <w:t>Such mobilization plan should include the following elements:</w:t>
      </w:r>
    </w:p>
    <w:p w14:paraId="452CA96C" w14:textId="77777777" w:rsidR="006467DE" w:rsidRPr="00757FCA" w:rsidRDefault="006467DE" w:rsidP="00C65B22">
      <w:pPr>
        <w:rPr>
          <w:rFonts w:eastAsia="MS Mincho"/>
        </w:rPr>
      </w:pPr>
    </w:p>
    <w:p w14:paraId="5D6C80A7" w14:textId="7EED0A09" w:rsidR="006467DE" w:rsidRPr="00757FCA" w:rsidRDefault="006467DE" w:rsidP="00B202C3">
      <w:pPr>
        <w:pStyle w:val="ListParagraph"/>
        <w:numPr>
          <w:ilvl w:val="0"/>
          <w:numId w:val="14"/>
        </w:numPr>
        <w:ind w:right="108"/>
        <w:rPr>
          <w:rFonts w:eastAsia="MS Mincho"/>
        </w:rPr>
      </w:pPr>
      <w:r w:rsidRPr="00757FCA">
        <w:rPr>
          <w:rFonts w:eastAsia="MS Mincho"/>
        </w:rPr>
        <w:t xml:space="preserve">A detailed timetable for the mobilization period of </w:t>
      </w:r>
      <w:r w:rsidR="00263532" w:rsidRPr="00757FCA">
        <w:rPr>
          <w:rFonts w:eastAsia="MS Mincho"/>
        </w:rPr>
        <w:t xml:space="preserve">four </w:t>
      </w:r>
      <w:r w:rsidRPr="00757FCA">
        <w:rPr>
          <w:rFonts w:eastAsia="MS Mincho"/>
        </w:rPr>
        <w:t xml:space="preserve">weeks.  This timetable should be designed to demonstrate how the </w:t>
      </w:r>
      <w:r w:rsidR="00526170" w:rsidRPr="00757FCA">
        <w:rPr>
          <w:rFonts w:eastAsia="MS Mincho"/>
        </w:rPr>
        <w:t xml:space="preserve">Vendor </w:t>
      </w:r>
      <w:r w:rsidR="00571AFA" w:rsidRPr="00757FCA">
        <w:rPr>
          <w:rFonts w:eastAsia="MS Mincho"/>
        </w:rPr>
        <w:t>{Bidder}</w:t>
      </w:r>
      <w:r w:rsidRPr="00757FCA">
        <w:rPr>
          <w:rFonts w:eastAsia="MS Mincho"/>
        </w:rPr>
        <w:t xml:space="preserve"> will have the personnel and equipment it needs to begin work on the </w:t>
      </w:r>
      <w:r w:rsidR="001D2ACC" w:rsidRPr="00757FCA">
        <w:rPr>
          <w:rFonts w:eastAsia="MS Mincho"/>
        </w:rPr>
        <w:t>Blanket P.O.</w:t>
      </w:r>
      <w:r w:rsidRPr="00757FCA">
        <w:rPr>
          <w:rFonts w:eastAsia="MS Mincho"/>
        </w:rPr>
        <w:t xml:space="preserve"> up and operational from the date of notification of award</w:t>
      </w:r>
      <w:r w:rsidR="00F611A9" w:rsidRPr="00757FCA">
        <w:rPr>
          <w:rFonts w:eastAsia="MS Mincho"/>
        </w:rPr>
        <w:t>;</w:t>
      </w:r>
    </w:p>
    <w:p w14:paraId="26908081" w14:textId="77777777" w:rsidR="006467DE" w:rsidRPr="00757FCA" w:rsidRDefault="006467DE" w:rsidP="00D56C5F">
      <w:pPr>
        <w:ind w:left="720" w:right="108" w:hanging="360"/>
        <w:rPr>
          <w:rFonts w:eastAsia="MS Mincho"/>
        </w:rPr>
      </w:pPr>
    </w:p>
    <w:p w14:paraId="109E95AE" w14:textId="604777AE" w:rsidR="006467DE" w:rsidRPr="00757FCA" w:rsidRDefault="006467DE" w:rsidP="00B202C3">
      <w:pPr>
        <w:pStyle w:val="ListParagraph"/>
        <w:numPr>
          <w:ilvl w:val="0"/>
          <w:numId w:val="14"/>
        </w:numPr>
        <w:ind w:right="108"/>
        <w:rPr>
          <w:rFonts w:eastAsia="MS Mincho"/>
        </w:rPr>
      </w:pPr>
      <w:r w:rsidRPr="00757FCA">
        <w:rPr>
          <w:rFonts w:eastAsia="MS Mincho"/>
        </w:rPr>
        <w:t xml:space="preserve">The </w:t>
      </w:r>
      <w:r w:rsidR="00526170" w:rsidRPr="00757FCA">
        <w:rPr>
          <w:rFonts w:eastAsia="MS Mincho"/>
        </w:rPr>
        <w:t>Vendor</w:t>
      </w:r>
      <w:r w:rsidR="008A515B" w:rsidRPr="00757FCA">
        <w:rPr>
          <w:rFonts w:eastAsia="MS Mincho"/>
        </w:rPr>
        <w:t>’s</w:t>
      </w:r>
      <w:r w:rsidR="00526170" w:rsidRPr="00757FCA">
        <w:rPr>
          <w:rFonts w:eastAsia="MS Mincho"/>
        </w:rPr>
        <w:t xml:space="preserve"> </w:t>
      </w:r>
      <w:r w:rsidR="00A11339" w:rsidRPr="00757FCA">
        <w:rPr>
          <w:rFonts w:eastAsia="MS Mincho"/>
        </w:rPr>
        <w:t>{Bidder’s}</w:t>
      </w:r>
      <w:r w:rsidRPr="00757FCA">
        <w:rPr>
          <w:rFonts w:eastAsia="MS Mincho"/>
        </w:rPr>
        <w:t xml:space="preserve"> plan for the deployment and use of management, supervisory or other key personnel during the mobilization period.</w:t>
      </w:r>
      <w:r w:rsidR="00597F2D" w:rsidRPr="00757FCA">
        <w:rPr>
          <w:rFonts w:eastAsia="MS Mincho"/>
        </w:rPr>
        <w:t xml:space="preserve"> </w:t>
      </w:r>
      <w:r w:rsidRPr="00757FCA">
        <w:rPr>
          <w:rFonts w:eastAsia="MS Mincho"/>
        </w:rPr>
        <w:t xml:space="preserve">The plan should show all management, supervisory and key personnel that will be assigned to manage, supervise and monitor the </w:t>
      </w:r>
      <w:r w:rsidR="00526170" w:rsidRPr="00757FCA">
        <w:rPr>
          <w:rFonts w:eastAsia="MS Mincho"/>
        </w:rPr>
        <w:t>Vendor</w:t>
      </w:r>
      <w:r w:rsidR="008A515B" w:rsidRPr="00757FCA">
        <w:rPr>
          <w:rFonts w:eastAsia="MS Mincho"/>
        </w:rPr>
        <w:t>’s</w:t>
      </w:r>
      <w:r w:rsidR="00526170" w:rsidRPr="00757FCA">
        <w:rPr>
          <w:rFonts w:eastAsia="MS Mincho"/>
        </w:rPr>
        <w:t xml:space="preserve"> </w:t>
      </w:r>
      <w:r w:rsidR="00A11339" w:rsidRPr="00757FCA">
        <w:rPr>
          <w:rFonts w:eastAsia="MS Mincho"/>
        </w:rPr>
        <w:t>{Bidder’s}</w:t>
      </w:r>
      <w:r w:rsidRPr="00757FCA">
        <w:rPr>
          <w:rFonts w:eastAsia="MS Mincho"/>
        </w:rPr>
        <w:t xml:space="preserve"> mobilization of the </w:t>
      </w:r>
      <w:r w:rsidR="001D2ACC" w:rsidRPr="00757FCA">
        <w:rPr>
          <w:rFonts w:eastAsia="MS Mincho"/>
        </w:rPr>
        <w:t>Blanket P.O.</w:t>
      </w:r>
      <w:r w:rsidRPr="00757FCA">
        <w:rPr>
          <w:rFonts w:eastAsia="MS Mincho"/>
        </w:rPr>
        <w:t xml:space="preserve"> within the period of </w:t>
      </w:r>
      <w:r w:rsidR="00757FCA" w:rsidRPr="00757FCA">
        <w:rPr>
          <w:rFonts w:eastAsia="MS Mincho"/>
        </w:rPr>
        <w:t xml:space="preserve">four (4) </w:t>
      </w:r>
      <w:r w:rsidRPr="00757FCA">
        <w:rPr>
          <w:rFonts w:eastAsia="MS Mincho"/>
        </w:rPr>
        <w:t>weeks</w:t>
      </w:r>
      <w:r w:rsidR="00F611A9" w:rsidRPr="00757FCA">
        <w:rPr>
          <w:rFonts w:eastAsia="MS Mincho"/>
        </w:rPr>
        <w:t>;</w:t>
      </w:r>
    </w:p>
    <w:p w14:paraId="2EE0EC42" w14:textId="77777777" w:rsidR="006467DE" w:rsidRPr="00757FCA" w:rsidRDefault="006467DE" w:rsidP="00D56C5F">
      <w:pPr>
        <w:ind w:left="720" w:right="108" w:hanging="360"/>
        <w:rPr>
          <w:rFonts w:eastAsia="MS Mincho"/>
        </w:rPr>
      </w:pPr>
    </w:p>
    <w:p w14:paraId="05D474B9" w14:textId="77777777" w:rsidR="006467DE" w:rsidRPr="00757FCA" w:rsidRDefault="006467DE" w:rsidP="00B202C3">
      <w:pPr>
        <w:pStyle w:val="ListParagraph"/>
        <w:numPr>
          <w:ilvl w:val="0"/>
          <w:numId w:val="14"/>
        </w:numPr>
        <w:ind w:right="108"/>
        <w:rPr>
          <w:rFonts w:eastAsia="MS Mincho"/>
        </w:rPr>
      </w:pPr>
      <w:r w:rsidRPr="00757FCA">
        <w:rPr>
          <w:rFonts w:eastAsia="MS Mincho"/>
          <w:b/>
        </w:rPr>
        <w:t>NOTE</w:t>
      </w:r>
      <w:r w:rsidRPr="00757FCA">
        <w:rPr>
          <w:rFonts w:eastAsia="MS Mincho"/>
        </w:rPr>
        <w:t xml:space="preserve">: The </w:t>
      </w:r>
      <w:r w:rsidR="00526170" w:rsidRPr="00757FCA">
        <w:rPr>
          <w:rFonts w:eastAsia="MS Mincho"/>
        </w:rPr>
        <w:t xml:space="preserve">Vendor </w:t>
      </w:r>
      <w:r w:rsidR="00571AFA" w:rsidRPr="00757FCA">
        <w:rPr>
          <w:rFonts w:eastAsia="MS Mincho"/>
        </w:rPr>
        <w:t>{Bidder}</w:t>
      </w:r>
      <w:r w:rsidRPr="00757FCA">
        <w:rPr>
          <w:rFonts w:eastAsia="MS Mincho"/>
        </w:rPr>
        <w:t xml:space="preserve"> should clearly identify management, supervisory or other key staff that will be assigned only during the mobilization</w:t>
      </w:r>
      <w:r w:rsidR="00F611A9" w:rsidRPr="00757FCA">
        <w:rPr>
          <w:rFonts w:eastAsia="MS Mincho"/>
        </w:rPr>
        <w:t>;</w:t>
      </w:r>
    </w:p>
    <w:p w14:paraId="428EA164" w14:textId="77777777" w:rsidR="006467DE" w:rsidRPr="00757FCA" w:rsidRDefault="006467DE" w:rsidP="00D56C5F">
      <w:pPr>
        <w:ind w:left="720" w:right="108" w:hanging="360"/>
        <w:rPr>
          <w:rFonts w:eastAsia="MS Mincho"/>
        </w:rPr>
      </w:pPr>
    </w:p>
    <w:p w14:paraId="74D25E67" w14:textId="0A5F07C6" w:rsidR="006467DE" w:rsidRPr="00757FCA" w:rsidRDefault="006467DE" w:rsidP="00B202C3">
      <w:pPr>
        <w:numPr>
          <w:ilvl w:val="0"/>
          <w:numId w:val="14"/>
        </w:numPr>
        <w:ind w:right="108"/>
        <w:rPr>
          <w:rFonts w:eastAsia="MS Mincho"/>
        </w:rPr>
      </w:pPr>
      <w:r w:rsidRPr="00757FCA">
        <w:rPr>
          <w:rFonts w:eastAsia="MS Mincho"/>
        </w:rPr>
        <w:t xml:space="preserve">The </w:t>
      </w:r>
      <w:r w:rsidR="00526170" w:rsidRPr="00757FCA">
        <w:rPr>
          <w:rFonts w:eastAsia="MS Mincho"/>
        </w:rPr>
        <w:t>Vendor</w:t>
      </w:r>
      <w:r w:rsidR="008A515B" w:rsidRPr="00757FCA">
        <w:rPr>
          <w:rFonts w:eastAsia="MS Mincho"/>
        </w:rPr>
        <w:t>’s</w:t>
      </w:r>
      <w:r w:rsidR="00526170" w:rsidRPr="00757FCA">
        <w:rPr>
          <w:rFonts w:eastAsia="MS Mincho"/>
        </w:rPr>
        <w:t xml:space="preserve"> </w:t>
      </w:r>
      <w:r w:rsidR="00A11339" w:rsidRPr="00757FCA">
        <w:rPr>
          <w:rFonts w:eastAsia="MS Mincho"/>
        </w:rPr>
        <w:t>{Bidder’s}</w:t>
      </w:r>
      <w:r w:rsidRPr="00757FCA">
        <w:rPr>
          <w:rFonts w:eastAsia="MS Mincho"/>
        </w:rPr>
        <w:t xml:space="preserve"> plan for recruitment of staff required to provide all services required by the </w:t>
      </w:r>
      <w:r w:rsidR="00E77BC1" w:rsidRPr="00757FCA">
        <w:rPr>
          <w:rFonts w:eastAsia="MS Mincho"/>
        </w:rPr>
        <w:t xml:space="preserve">Bid Solicitation </w:t>
      </w:r>
      <w:r w:rsidRPr="00757FCA">
        <w:rPr>
          <w:rFonts w:eastAsia="MS Mincho"/>
        </w:rPr>
        <w:t xml:space="preserve">on the </w:t>
      </w:r>
      <w:r w:rsidR="001D2ACC" w:rsidRPr="00757FCA">
        <w:rPr>
          <w:rFonts w:eastAsia="MS Mincho"/>
        </w:rPr>
        <w:t>Blanket P.O.</w:t>
      </w:r>
      <w:r w:rsidRPr="00757FCA">
        <w:rPr>
          <w:rFonts w:eastAsia="MS Mincho"/>
        </w:rPr>
        <w:t xml:space="preserve"> start date at the end of the mobilization period covering </w:t>
      </w:r>
      <w:r w:rsidR="00757FCA" w:rsidRPr="00757FCA">
        <w:rPr>
          <w:rFonts w:eastAsia="MS Mincho"/>
        </w:rPr>
        <w:t>four (4)</w:t>
      </w:r>
      <w:r w:rsidRPr="00757FCA">
        <w:rPr>
          <w:rFonts w:eastAsia="MS Mincho"/>
        </w:rPr>
        <w:t xml:space="preserve"> weeks</w:t>
      </w:r>
      <w:r w:rsidR="00F611A9" w:rsidRPr="00757FCA">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B202C3">
      <w:pPr>
        <w:pStyle w:val="ListParagraph"/>
        <w:numPr>
          <w:ilvl w:val="0"/>
          <w:numId w:val="14"/>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0F728E7D" w14:textId="77777777" w:rsidR="00486B89" w:rsidRPr="00C65B22" w:rsidRDefault="00486B89" w:rsidP="00851065">
      <w:pPr>
        <w:ind w:right="108"/>
        <w:rPr>
          <w:rFonts w:eastAsia="MS Mincho"/>
          <w:b/>
        </w:rPr>
      </w:pPr>
    </w:p>
    <w:p w14:paraId="6DD88329" w14:textId="77777777" w:rsidR="00AA3B67" w:rsidRPr="00C65B22" w:rsidRDefault="00AA3B67" w:rsidP="00851065">
      <w:pPr>
        <w:ind w:right="108"/>
        <w:rPr>
          <w:rFonts w:eastAsia="MS Mincho"/>
          <w:b/>
        </w:rPr>
      </w:pP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337" w:name="_Toc400531502"/>
      <w:bookmarkStart w:id="338" w:name="_Toc428533973"/>
      <w:bookmarkStart w:id="339" w:name="_Toc522777381"/>
      <w:r w:rsidRPr="00FC6592">
        <w:rPr>
          <w:rFonts w:eastAsia="MS Mincho"/>
          <w:caps w:val="0"/>
        </w:rPr>
        <w:lastRenderedPageBreak/>
        <w:t>ORGANIZATIONAL SUPPORT AND EXPERIENCE</w:t>
      </w:r>
      <w:bookmarkEnd w:id="337"/>
      <w:bookmarkEnd w:id="338"/>
      <w:bookmarkEnd w:id="339"/>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w:t>
      </w:r>
      <w:r w:rsidR="00571AFA" w:rsidRPr="00D676D7">
        <w:t>idder}</w:t>
      </w:r>
      <w:r w:rsidRPr="00D676D7">
        <w:t xml:space="preserve"> should include information relating to its organization, personnel, and experience, including, but not limited to, references, together with contact names and telephone numbers, evidencing the </w:t>
      </w:r>
      <w:r w:rsidR="00526170" w:rsidRPr="00D676D7">
        <w:t>Vendor</w:t>
      </w:r>
      <w:r w:rsidR="008A515B" w:rsidRPr="00D676D7">
        <w:t>’s</w:t>
      </w:r>
      <w:r w:rsidR="00526170" w:rsidRPr="00D676D7">
        <w:t xml:space="preserve"> </w:t>
      </w:r>
      <w:r w:rsidR="00A11339" w:rsidRPr="00D676D7">
        <w:t>{Bidder’s}</w:t>
      </w:r>
      <w:r w:rsidRPr="00D676D7">
        <w:t xml:space="preserve"> qualifications, and capabilities to perform the services required by this </w:t>
      </w:r>
      <w:r w:rsidR="00E77BC1" w:rsidRPr="00D676D7">
        <w:t>Bid Solicitation</w:t>
      </w:r>
      <w:r w:rsidR="00B44B63" w:rsidRPr="00D676D7">
        <w:t>.</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D676D7">
        <w:t xml:space="preserve">The </w:t>
      </w:r>
      <w:r w:rsidR="00526170" w:rsidRPr="00D676D7">
        <w:t xml:space="preserve">Vendor </w:t>
      </w:r>
      <w:r w:rsidR="00571AFA" w:rsidRPr="00D676D7">
        <w:t>{Bidder}</w:t>
      </w:r>
      <w:r w:rsidRPr="00D676D7">
        <w:t xml:space="preserve"> should include the address of the </w:t>
      </w:r>
      <w:r w:rsidR="00526170" w:rsidRPr="00D676D7">
        <w:t>Vendor</w:t>
      </w:r>
      <w:r w:rsidR="008A515B" w:rsidRPr="00D676D7">
        <w:t>’s</w:t>
      </w:r>
      <w:r w:rsidR="00526170" w:rsidRPr="00D676D7">
        <w:t xml:space="preserve"> </w:t>
      </w:r>
      <w:r w:rsidR="00A11339" w:rsidRPr="00D676D7">
        <w:t>{Bidder’s}</w:t>
      </w:r>
      <w:r w:rsidRPr="00D676D7">
        <w:t xml:space="preserve"> office where responsibility for managing the </w:t>
      </w:r>
      <w:r w:rsidR="001D2ACC" w:rsidRPr="00D676D7">
        <w:t>Blanket P.O.</w:t>
      </w:r>
      <w:r w:rsidRPr="00D676D7">
        <w:t xml:space="preserve"> will take place.  The </w:t>
      </w:r>
      <w:r w:rsidR="00526170" w:rsidRPr="00D676D7">
        <w:t xml:space="preserve">Vendor </w:t>
      </w:r>
      <w:r w:rsidR="00571AFA" w:rsidRPr="00D676D7">
        <w:t>{Bidder}</w:t>
      </w:r>
      <w:r w:rsidRPr="00D676D7">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D676D7" w:rsidRDefault="001D2ACC" w:rsidP="00B202C3">
      <w:pPr>
        <w:pStyle w:val="BodyText3"/>
        <w:keepNext/>
        <w:numPr>
          <w:ilvl w:val="0"/>
          <w:numId w:val="15"/>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w:t>
      </w:r>
      <w:r w:rsidR="00571AFA" w:rsidRPr="00D676D7">
        <w:t>Bidder}</w:t>
      </w:r>
      <w:r w:rsidR="00757979" w:rsidRPr="00D676D7">
        <w:t xml:space="preserve"> should include a </w:t>
      </w:r>
      <w:r w:rsidRPr="00D676D7">
        <w:t>Blanket P.O.</w:t>
      </w:r>
      <w:r w:rsidR="00757979" w:rsidRPr="00D676D7">
        <w:t xml:space="preserve"> organization chart, with names showing management, supervisory and other key personnel (including </w:t>
      </w:r>
      <w:r w:rsidR="008C514F" w:rsidRPr="00D676D7">
        <w:t xml:space="preserve">Subcontractor </w:t>
      </w:r>
      <w:r w:rsidR="00757979" w:rsidRPr="00D676D7">
        <w:t xml:space="preserve">management, supervisory, or other key personnel) to be assigned to the </w:t>
      </w:r>
      <w:r w:rsidRPr="00D676D7">
        <w:t>Blanket P.O.</w:t>
      </w:r>
      <w:r w:rsidR="00757979" w:rsidRPr="00D676D7">
        <w:t xml:space="preserve">  The chart should include the labor category and title of each such individual</w:t>
      </w:r>
      <w:r w:rsidR="00F611A9" w:rsidRPr="00D676D7">
        <w:t>; and</w:t>
      </w:r>
    </w:p>
    <w:p w14:paraId="72351F27" w14:textId="77777777" w:rsidR="00757979" w:rsidRPr="00D676D7" w:rsidRDefault="00757979" w:rsidP="00757979">
      <w:pPr>
        <w:pStyle w:val="BodyText3"/>
      </w:pPr>
    </w:p>
    <w:p w14:paraId="7AF91FDD" w14:textId="32E562B6" w:rsidR="00757979" w:rsidRPr="00F85DB9" w:rsidRDefault="00757979" w:rsidP="00B202C3">
      <w:pPr>
        <w:pStyle w:val="BodyText3"/>
        <w:numPr>
          <w:ilvl w:val="0"/>
          <w:numId w:val="15"/>
        </w:numPr>
      </w:pPr>
      <w:r w:rsidRPr="00D676D7">
        <w:rPr>
          <w:b/>
          <w:u w:val="single"/>
        </w:rPr>
        <w:t>Chart for Entire Firm</w:t>
      </w:r>
      <w:r w:rsidRPr="00D676D7">
        <w:t xml:space="preserve">.  The </w:t>
      </w:r>
      <w:r w:rsidR="00526170" w:rsidRPr="00D676D7">
        <w:t xml:space="preserve">Vendor </w:t>
      </w:r>
      <w:r w:rsidR="00571AFA" w:rsidRPr="00D676D7">
        <w:t>{Bidder}</w:t>
      </w:r>
      <w:r w:rsidRPr="00D676D7">
        <w:t xml:space="preserve"> should include an organization chart showing the </w:t>
      </w:r>
      <w:r w:rsidR="00526170" w:rsidRPr="00D676D7">
        <w:t>Vendor</w:t>
      </w:r>
      <w:r w:rsidR="008A515B" w:rsidRPr="00D676D7">
        <w:t>’s</w:t>
      </w:r>
      <w:r w:rsidR="00526170" w:rsidRPr="00D676D7">
        <w:t xml:space="preserve"> </w:t>
      </w:r>
      <w:r w:rsidR="00A11339" w:rsidRPr="00D676D7">
        <w:t>{Bidder’s}</w:t>
      </w:r>
      <w:r w:rsidRPr="00D676D7">
        <w:t xml:space="preserve"> entire organizational structure.  This chart should show the relationship of the individuals assigned to the </w:t>
      </w:r>
      <w:r w:rsidR="001D2ACC" w:rsidRPr="00D676D7">
        <w:t>Blanket P.O.</w:t>
      </w:r>
      <w:r w:rsidRPr="00D676D7">
        <w:t xml:space="preserve"> to the </w:t>
      </w:r>
      <w:r w:rsidR="00526170" w:rsidRPr="00D676D7">
        <w:t>Vendor</w:t>
      </w:r>
      <w:r w:rsidR="008A515B" w:rsidRPr="00D676D7">
        <w:t>’s</w:t>
      </w:r>
      <w:r w:rsidR="00526170" w:rsidRPr="00D676D7">
        <w:t xml:space="preserve"> </w:t>
      </w:r>
      <w:r w:rsidR="00A11339" w:rsidRPr="00D676D7">
        <w:t>{</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D676D7" w:rsidRDefault="00757979" w:rsidP="002F0497">
      <w:pPr>
        <w:keepNext/>
      </w:pPr>
      <w:r w:rsidRPr="00F85DB9">
        <w:t xml:space="preserve">Detailed </w:t>
      </w:r>
      <w:r w:rsidRPr="00D676D7">
        <w:t xml:space="preserve">resumes should be submitted for all management, supervisory, and key personnel to be assigned to the </w:t>
      </w:r>
      <w:r w:rsidR="001D2ACC" w:rsidRPr="00D676D7">
        <w:t>Blanket P.O.</w:t>
      </w:r>
      <w:r w:rsidRPr="00D676D7">
        <w:t xml:space="preserve">  Resumes should emphasize relevant qualifications and experience of these individuals in successfully completing </w:t>
      </w:r>
      <w:r w:rsidR="001D2ACC" w:rsidRPr="00D676D7">
        <w:t>Blanket P.O.</w:t>
      </w:r>
      <w:r w:rsidR="00FB2600" w:rsidRPr="00D676D7">
        <w:t>s</w:t>
      </w:r>
      <w:r w:rsidRPr="00D676D7">
        <w:t xml:space="preserve"> of a similar size and scope to those required by this </w:t>
      </w:r>
      <w:r w:rsidR="00FB2600" w:rsidRPr="00D676D7">
        <w:t>Bid Solicitation</w:t>
      </w:r>
      <w:r w:rsidR="00B44B63" w:rsidRPr="00D676D7">
        <w:t xml:space="preserve">. </w:t>
      </w:r>
      <w:r w:rsidRPr="00D676D7">
        <w:t xml:space="preserve"> Resumes should include the following:</w:t>
      </w:r>
    </w:p>
    <w:p w14:paraId="6190A5A7" w14:textId="77777777" w:rsidR="00757979" w:rsidRPr="00D676D7" w:rsidRDefault="00757979" w:rsidP="00C65B22"/>
    <w:p w14:paraId="052FDBDA" w14:textId="4C97BEFF" w:rsidR="00757979" w:rsidRPr="00D676D7" w:rsidRDefault="00757979" w:rsidP="00B202C3">
      <w:pPr>
        <w:pStyle w:val="ListParagraph"/>
        <w:numPr>
          <w:ilvl w:val="0"/>
          <w:numId w:val="16"/>
        </w:numPr>
      </w:pPr>
      <w:r w:rsidRPr="00D676D7">
        <w:t xml:space="preserve">The individual's previous experience in completing each similar </w:t>
      </w:r>
      <w:r w:rsidR="001D2ACC" w:rsidRPr="00D676D7">
        <w:t>Blanket P.O.</w:t>
      </w:r>
      <w:r w:rsidR="00F611A9" w:rsidRPr="00D676D7">
        <w:t>;</w:t>
      </w:r>
    </w:p>
    <w:p w14:paraId="1811E80E" w14:textId="77777777" w:rsidR="00F611A9" w:rsidRPr="00D676D7" w:rsidRDefault="00F611A9" w:rsidP="00F611A9">
      <w:pPr>
        <w:pStyle w:val="ListParagraph"/>
      </w:pPr>
    </w:p>
    <w:p w14:paraId="02001ADC" w14:textId="6450A405" w:rsidR="00757979" w:rsidRPr="00D676D7" w:rsidRDefault="00757979" w:rsidP="00B202C3">
      <w:pPr>
        <w:pStyle w:val="ListParagraph"/>
        <w:numPr>
          <w:ilvl w:val="0"/>
          <w:numId w:val="16"/>
        </w:numPr>
      </w:pPr>
      <w:r w:rsidRPr="00D676D7">
        <w:t xml:space="preserve">Beginning and ending dates for each similar </w:t>
      </w:r>
      <w:r w:rsidR="001D2ACC" w:rsidRPr="00D676D7">
        <w:t>Blanket P.O.</w:t>
      </w:r>
      <w:r w:rsidR="00F611A9" w:rsidRPr="00D676D7">
        <w:t>;</w:t>
      </w:r>
    </w:p>
    <w:p w14:paraId="59131F1F" w14:textId="77777777" w:rsidR="00F611A9" w:rsidRPr="00D676D7" w:rsidRDefault="00F611A9" w:rsidP="00F611A9">
      <w:pPr>
        <w:pStyle w:val="ListParagraph"/>
      </w:pPr>
    </w:p>
    <w:p w14:paraId="4D9DC0C1" w14:textId="28F658CD" w:rsidR="00757979" w:rsidRPr="00D676D7" w:rsidRDefault="00757979" w:rsidP="00B202C3">
      <w:pPr>
        <w:pStyle w:val="ListParagraph"/>
        <w:numPr>
          <w:ilvl w:val="0"/>
          <w:numId w:val="16"/>
        </w:numPr>
      </w:pPr>
      <w:r w:rsidRPr="00D676D7">
        <w:t xml:space="preserve">A description of the </w:t>
      </w:r>
      <w:r w:rsidR="001D2ACC" w:rsidRPr="00D676D7">
        <w:t>Blanket P.O.</w:t>
      </w:r>
      <w:r w:rsidRPr="00D676D7">
        <w:t xml:space="preserve"> demonstrating how the individual's work on the completed </w:t>
      </w:r>
      <w:r w:rsidR="001D2ACC" w:rsidRPr="00D676D7">
        <w:t>Blanket P.O.</w:t>
      </w:r>
      <w:r w:rsidRPr="00D676D7">
        <w:t xml:space="preserve"> relates to the individual's ability to contribute to successfully providing the services required by this </w:t>
      </w:r>
      <w:r w:rsidR="00FB2600" w:rsidRPr="00D676D7">
        <w:t>Bid Solicitation</w:t>
      </w:r>
      <w:r w:rsidR="00B44B63" w:rsidRPr="00D676D7">
        <w:t xml:space="preserve">; </w:t>
      </w:r>
      <w:r w:rsidR="00F611A9" w:rsidRPr="00D676D7">
        <w:t>and</w:t>
      </w:r>
    </w:p>
    <w:p w14:paraId="37F88A73" w14:textId="77777777" w:rsidR="00F611A9" w:rsidRPr="00D676D7" w:rsidRDefault="00F611A9" w:rsidP="00F611A9">
      <w:pPr>
        <w:pStyle w:val="ListParagraph"/>
      </w:pPr>
    </w:p>
    <w:p w14:paraId="54E42B8D" w14:textId="1579ABE7" w:rsidR="00757979" w:rsidRPr="00D676D7" w:rsidRDefault="00757979" w:rsidP="00B202C3">
      <w:pPr>
        <w:pStyle w:val="ListParagraph"/>
        <w:numPr>
          <w:ilvl w:val="0"/>
          <w:numId w:val="16"/>
        </w:numPr>
      </w:pPr>
      <w:r w:rsidRPr="00D676D7">
        <w:t xml:space="preserve">With respect to each similar </w:t>
      </w:r>
      <w:r w:rsidR="001D2ACC" w:rsidRPr="00D676D7">
        <w:t>Blanket P.O.</w:t>
      </w:r>
      <w:r w:rsidRPr="00D676D7">
        <w:t>, the name and address of each reference together with a person to contact for a reference check and a telephone number.</w:t>
      </w:r>
    </w:p>
    <w:p w14:paraId="5067AEE4" w14:textId="77777777" w:rsidR="00757979" w:rsidRPr="00D676D7" w:rsidRDefault="00757979" w:rsidP="00C65B22"/>
    <w:p w14:paraId="34AD4588" w14:textId="77777777" w:rsidR="00757979" w:rsidRPr="00FD097D" w:rsidRDefault="00757979" w:rsidP="00C65B22">
      <w:r w:rsidRPr="00D676D7">
        <w:t xml:space="preserve">The </w:t>
      </w:r>
      <w:r w:rsidR="00526170" w:rsidRPr="00D676D7">
        <w:t xml:space="preserve">Vendor </w:t>
      </w:r>
      <w:r w:rsidR="00571AFA" w:rsidRPr="00D676D7">
        <w:t>{Bidder}</w:t>
      </w:r>
      <w:r w:rsidRPr="00D676D7">
        <w:t xml:space="preserve"> should provide detailed resumes for each </w:t>
      </w:r>
      <w:r w:rsidR="008C514F" w:rsidRPr="00D676D7">
        <w:rPr>
          <w:szCs w:val="22"/>
        </w:rPr>
        <w:t xml:space="preserve">Subcontractor’s </w:t>
      </w:r>
      <w:r w:rsidRPr="00D676D7">
        <w:t xml:space="preserve">management, supervisory, and other key personnel that demonstrate knowledge, ability, and experience relevant to that part of the work which the Subcontractor is designated to perform.  When a </w:t>
      </w:r>
      <w:r w:rsidR="00526170" w:rsidRPr="00D676D7">
        <w:t xml:space="preserve">Vendor </w:t>
      </w:r>
      <w:r w:rsidR="00571AFA" w:rsidRPr="00D676D7">
        <w:t>{Bidder}</w:t>
      </w:r>
      <w:r w:rsidRPr="00D676D7">
        <w:t xml:space="preserve"> submits resumes pursuant to this paragraph, the </w:t>
      </w:r>
      <w:r w:rsidR="00526170" w:rsidRPr="00D676D7">
        <w:t xml:space="preserve">Vendor </w:t>
      </w:r>
      <w:r w:rsidR="00571AFA" w:rsidRPr="00D676D7">
        <w:t>{Bidder}</w:t>
      </w:r>
      <w:r w:rsidRPr="00D676D7">
        <w:t xml:space="preserve"> shall redact the social security numbers, home addresses, personal telephone numbers, and any other personally</w:t>
      </w:r>
      <w:r>
        <w:t xml:space="preserve">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lastRenderedPageBreak/>
        <w:t>BACKUP STAFF</w:t>
      </w:r>
    </w:p>
    <w:p w14:paraId="708F667D" w14:textId="77777777" w:rsidR="00757979" w:rsidRDefault="00757979" w:rsidP="002F0497">
      <w:pPr>
        <w:keepNext/>
      </w:pPr>
    </w:p>
    <w:p w14:paraId="485BBD8D" w14:textId="77777777" w:rsidR="00757979" w:rsidRPr="007F44E9" w:rsidRDefault="00757979" w:rsidP="002F0497">
      <w:pPr>
        <w:keepNext/>
      </w:pPr>
      <w:r w:rsidRPr="00F85DB9">
        <w:t xml:space="preserve">The </w:t>
      </w:r>
      <w:r w:rsidR="00526170">
        <w:t xml:space="preserve">Vendor </w:t>
      </w:r>
      <w:r w:rsidR="00571AFA">
        <w:t>{</w:t>
      </w:r>
      <w:r w:rsidR="00571AFA" w:rsidRPr="007F44E9">
        <w:t>Bidder}</w:t>
      </w:r>
      <w:r w:rsidRPr="007F44E9">
        <w:t xml:space="preserve"> should include a list of backup staff that may be called upon to assist or replace primary individuals assigned.  Backup staff must be clearly identified as backup staff.</w:t>
      </w:r>
    </w:p>
    <w:p w14:paraId="028392AF" w14:textId="77777777" w:rsidR="00757979" w:rsidRPr="007F44E9" w:rsidRDefault="00757979" w:rsidP="00C65B22"/>
    <w:p w14:paraId="0C9EE97E" w14:textId="086180B4" w:rsidR="00757979" w:rsidRPr="00F85DB9" w:rsidRDefault="00757979" w:rsidP="00C65B22">
      <w:r w:rsidRPr="007F44E9">
        <w:t xml:space="preserve">In the event the </w:t>
      </w:r>
      <w:r w:rsidR="00526170" w:rsidRPr="007F44E9">
        <w:t xml:space="preserve">Vendor </w:t>
      </w:r>
      <w:r w:rsidR="00571AFA" w:rsidRPr="007F44E9">
        <w:t>{Bidder}</w:t>
      </w:r>
      <w:r w:rsidRPr="007F44E9">
        <w:t xml:space="preserve"> must hire management, supervisory and/or key personnel if awarded the </w:t>
      </w:r>
      <w:r w:rsidR="001D2ACC" w:rsidRPr="007F44E9">
        <w:t>Blanket P.O.</w:t>
      </w:r>
      <w:r w:rsidRPr="007F44E9">
        <w:t xml:space="preserve">, the </w:t>
      </w:r>
      <w:r w:rsidR="00526170" w:rsidRPr="007F44E9">
        <w:t xml:space="preserve">Vendor </w:t>
      </w:r>
      <w:r w:rsidR="00571AFA" w:rsidRPr="007F44E9">
        <w:t>{Bidder}</w:t>
      </w:r>
      <w:r w:rsidRPr="007F44E9">
        <w:t xml:space="preserve"> should include, as part of its recruitment plan, a plan to secure backup staff in the event personnel initially recruited need assistance or need to be replaced during the </w:t>
      </w:r>
      <w:r w:rsidR="001D2ACC" w:rsidRPr="007F44E9">
        <w:t>Blanket P.O.</w:t>
      </w:r>
      <w:r w:rsidRPr="007F44E9">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B202C3">
      <w:pPr>
        <w:pStyle w:val="ListParagraph"/>
        <w:numPr>
          <w:ilvl w:val="0"/>
          <w:numId w:val="43"/>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B202C3">
      <w:pPr>
        <w:pStyle w:val="ListParagraph"/>
        <w:numPr>
          <w:ilvl w:val="0"/>
          <w:numId w:val="4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lastRenderedPageBreak/>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340" w:name="_Toc522777382"/>
      <w:r>
        <w:rPr>
          <w:rFonts w:eastAsia="MS Mincho"/>
          <w:caps w:val="0"/>
        </w:rPr>
        <w:t>STATE-SUPPLIED PRICE SHEET</w:t>
      </w:r>
      <w:bookmarkEnd w:id="340"/>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1645E66" w14:textId="77777777" w:rsidR="007F44E9" w:rsidRPr="00394930" w:rsidRDefault="007F44E9" w:rsidP="007F44E9">
      <w:pPr>
        <w:keepNext/>
        <w:rPr>
          <w:szCs w:val="22"/>
        </w:rPr>
      </w:pPr>
      <w:r w:rsidRPr="00394930">
        <w:rPr>
          <w:szCs w:val="22"/>
        </w:rPr>
        <w:t>The Vendor {Bidder} must submit its all-inclusive pricing using the format set forth in the State-supplied price sheet</w:t>
      </w:r>
      <w:r>
        <w:rPr>
          <w:szCs w:val="22"/>
        </w:rPr>
        <w:t xml:space="preserve"> </w:t>
      </w:r>
      <w:r w:rsidRPr="00394930">
        <w:rPr>
          <w:szCs w:val="22"/>
        </w:rPr>
        <w:t xml:space="preserve">accompanying this Bid Solicitation   Failure to submit prices for all lines will result in the </w:t>
      </w:r>
      <w:r>
        <w:rPr>
          <w:szCs w:val="22"/>
        </w:rPr>
        <w:t>Quote</w:t>
      </w:r>
      <w:r w:rsidRPr="00394930">
        <w:rPr>
          <w:szCs w:val="22"/>
        </w:rPr>
        <w:t xml:space="preserve"> being considered non-responsive.  Each Bidder is required to hold its prices firm through issuance of </w:t>
      </w:r>
      <w:r>
        <w:rPr>
          <w:szCs w:val="22"/>
        </w:rPr>
        <w:t>Blanket P.O.</w:t>
      </w:r>
      <w:r w:rsidRPr="00394930">
        <w:rPr>
          <w:szCs w:val="22"/>
        </w:rPr>
        <w:t xml:space="preserve"> The State does not guarantee a minimum amount of tests to be performed.</w:t>
      </w:r>
    </w:p>
    <w:p w14:paraId="12864573" w14:textId="77777777" w:rsidR="007F44E9" w:rsidRPr="00394930" w:rsidRDefault="007F44E9" w:rsidP="007F44E9">
      <w:pPr>
        <w:keepNext/>
        <w:rPr>
          <w:szCs w:val="22"/>
        </w:rPr>
      </w:pPr>
    </w:p>
    <w:p w14:paraId="647C0737" w14:textId="442310D0" w:rsidR="00A2374E" w:rsidRDefault="007F44E9" w:rsidP="007F44E9">
      <w:r w:rsidRPr="00394930">
        <w:t xml:space="preserve"> Where the Price Sheet/Schedule includes an estimate quantity column, Vendors {Bidders} are advised that estimated quantities may vary throughout the </w:t>
      </w:r>
      <w:r>
        <w:t>Blanket P.O.</w:t>
      </w:r>
      <w:r w:rsidRPr="00394930">
        <w:t xml:space="preserve"> term resulting from this Bid Solicitation.  There is no guaranteed minimum or maximum volume for these price lines.    </w:t>
      </w:r>
    </w:p>
    <w:p w14:paraId="1048D2B5" w14:textId="77777777" w:rsidR="007F44E9" w:rsidRDefault="007F44E9" w:rsidP="007F44E9">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w:t>
      </w:r>
      <w:r w:rsidRPr="00851065">
        <w:rPr>
          <w:color w:val="000000"/>
        </w:rPr>
        <w:lastRenderedPageBreak/>
        <w:t xml:space="preserve">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1124CCF3" w14:textId="77777777" w:rsidR="00810DD3" w:rsidRDefault="00810DD3" w:rsidP="00851065">
      <w:pPr>
        <w:autoSpaceDE w:val="0"/>
        <w:autoSpaceDN w:val="0"/>
        <w:adjustRightInd w:val="0"/>
      </w:pPr>
    </w:p>
    <w:p w14:paraId="1F2925DB" w14:textId="26465D72" w:rsidR="00810DD3" w:rsidRDefault="00810DD3" w:rsidP="00B202C3">
      <w:pPr>
        <w:pStyle w:val="ListParagraph"/>
        <w:numPr>
          <w:ilvl w:val="0"/>
          <w:numId w:val="69"/>
        </w:numPr>
        <w:autoSpaceDE w:val="0"/>
        <w:autoSpaceDN w:val="0"/>
        <w:adjustRightInd w:val="0"/>
      </w:pPr>
      <w:r>
        <w:t>Discount periods shall be calculated starting from the next business day after the Using Agency has accepted the goods or services, received a properly signed and executed invoice and, when required, a properly executed</w:t>
      </w:r>
      <w:r w:rsidR="00077D91">
        <w:t xml:space="preserve"> performance security, whichever is latest; and</w:t>
      </w:r>
    </w:p>
    <w:p w14:paraId="4AA96369" w14:textId="77777777" w:rsidR="00077D91" w:rsidRDefault="00077D91" w:rsidP="00077D91">
      <w:pPr>
        <w:pStyle w:val="ListParagraph"/>
        <w:autoSpaceDE w:val="0"/>
        <w:autoSpaceDN w:val="0"/>
        <w:adjustRightInd w:val="0"/>
      </w:pPr>
    </w:p>
    <w:p w14:paraId="6A3249CE" w14:textId="0ED2DE5E" w:rsidR="00077D91" w:rsidRPr="00C65B22" w:rsidRDefault="00077D91" w:rsidP="00B202C3">
      <w:pPr>
        <w:pStyle w:val="ListParagraph"/>
        <w:numPr>
          <w:ilvl w:val="0"/>
          <w:numId w:val="69"/>
        </w:numPr>
        <w:autoSpaceDE w:val="0"/>
        <w:autoSpaceDN w:val="0"/>
        <w:adjustRightInd w:val="0"/>
      </w:pPr>
      <w:r>
        <w:t xml:space="preserve">The date on the check issued by the State in payment of that invoice shall be deemed the date of the State’s response to that invoice. </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341" w:name="_Toc400531504"/>
      <w:bookmarkStart w:id="342" w:name="_Toc428533975"/>
      <w:bookmarkStart w:id="343" w:name="_Toc522777383"/>
      <w:r w:rsidRPr="007111EE">
        <w:t>COOPERATIVE PURCHASING PROGRAM</w:t>
      </w:r>
      <w:bookmarkEnd w:id="341"/>
      <w:bookmarkEnd w:id="342"/>
      <w:bookmarkEnd w:id="343"/>
    </w:p>
    <w:p w14:paraId="6D23262A" w14:textId="4EFDD036" w:rsidR="005D2956" w:rsidRDefault="005D2956" w:rsidP="005D2956">
      <w:pPr>
        <w:ind w:right="108"/>
        <w:rPr>
          <w:rFonts w:eastAsia="MS Mincho"/>
          <w:szCs w:val="22"/>
          <w:highlight w:val="yellow"/>
        </w:rPr>
      </w:pPr>
    </w:p>
    <w:p w14:paraId="7A29746A" w14:textId="6F1AB002" w:rsidR="00187423" w:rsidRPr="00187423" w:rsidRDefault="00187423" w:rsidP="005D2956">
      <w:pPr>
        <w:ind w:right="108"/>
        <w:rPr>
          <w:rFonts w:eastAsia="MS Mincho"/>
          <w:b/>
        </w:rPr>
      </w:pPr>
      <w:r w:rsidRPr="00187423">
        <w:rPr>
          <w:rFonts w:eastAsia="MS Mincho"/>
          <w:szCs w:val="22"/>
        </w:rPr>
        <w:t xml:space="preserve">Not applicable to this procurement. </w:t>
      </w:r>
    </w:p>
    <w:p w14:paraId="787C1C3B" w14:textId="77777777" w:rsidR="005317C3" w:rsidRPr="005D2956" w:rsidRDefault="005317C3" w:rsidP="005317C3">
      <w:pPr>
        <w:pStyle w:val="BodyText2"/>
        <w:rPr>
          <w:b/>
        </w:rPr>
      </w:pP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344" w:name="_Toc400531505"/>
      <w:bookmarkStart w:id="345" w:name="_Toc428533976"/>
      <w:bookmarkStart w:id="346" w:name="_Toc522777384"/>
      <w:r w:rsidR="00675860" w:rsidRPr="00FD2795">
        <w:lastRenderedPageBreak/>
        <w:t>SPECIAL</w:t>
      </w:r>
      <w:r w:rsidR="006C72E6">
        <w:t xml:space="preserve"> </w:t>
      </w:r>
      <w:r w:rsidR="00675860" w:rsidRPr="00FD2795">
        <w:t>CONTRACTUAL TERMS AND CONDITIONS</w:t>
      </w:r>
      <w:bookmarkEnd w:id="344"/>
      <w:bookmarkEnd w:id="345"/>
      <w:r w:rsidR="006C72E6">
        <w:t xml:space="preserve"> APPLICABLE TO THE </w:t>
      </w:r>
      <w:r w:rsidR="001D2ACC">
        <w:t>BLANKET P.O.</w:t>
      </w:r>
      <w:bookmarkEnd w:id="346"/>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47" w:name="_Toc400531506"/>
      <w:bookmarkStart w:id="348" w:name="_Toc428533977"/>
      <w:bookmarkStart w:id="349" w:name="_Toc522777385"/>
      <w:r w:rsidRPr="009938A9">
        <w:t>PRECEDENCE OF SPECIAL CONTRACTUAL TERMS AND CONDITIONS</w:t>
      </w:r>
      <w:bookmarkEnd w:id="347"/>
      <w:bookmarkEnd w:id="348"/>
      <w:bookmarkEnd w:id="349"/>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B202C3">
      <w:pPr>
        <w:numPr>
          <w:ilvl w:val="0"/>
          <w:numId w:val="17"/>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B202C3">
      <w:pPr>
        <w:numPr>
          <w:ilvl w:val="0"/>
          <w:numId w:val="17"/>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B202C3">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B202C3">
      <w:pPr>
        <w:numPr>
          <w:ilvl w:val="0"/>
          <w:numId w:val="17"/>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B202C3">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B202C3">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50" w:name="_Toc400531507"/>
      <w:bookmarkStart w:id="351" w:name="_Toc428533978"/>
      <w:bookmarkStart w:id="352" w:name="_Toc522777386"/>
      <w:r>
        <w:rPr>
          <w:caps w:val="0"/>
        </w:rPr>
        <w:t xml:space="preserve">BLANKET P.O. </w:t>
      </w:r>
      <w:r w:rsidRPr="005B44C2">
        <w:rPr>
          <w:caps w:val="0"/>
        </w:rPr>
        <w:t>TERM AND EXTENSION OPTION</w:t>
      </w:r>
      <w:bookmarkEnd w:id="350"/>
      <w:bookmarkEnd w:id="351"/>
      <w:bookmarkEnd w:id="352"/>
    </w:p>
    <w:p w14:paraId="13B5325D" w14:textId="77777777" w:rsidR="00F802EE" w:rsidRPr="007D420A" w:rsidRDefault="00F802EE" w:rsidP="002F0497">
      <w:pPr>
        <w:pStyle w:val="BodyText"/>
        <w:keepNext/>
        <w:ind w:left="0"/>
        <w:rPr>
          <w:sz w:val="22"/>
        </w:rPr>
      </w:pPr>
    </w:p>
    <w:p w14:paraId="2959DF78" w14:textId="64EB960E"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187423">
        <w:rPr>
          <w:b/>
          <w:bCs/>
          <w:sz w:val="22"/>
          <w:szCs w:val="22"/>
          <w:lang w:val="en-US"/>
        </w:rPr>
        <w:t xml:space="preserve">three (3) years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5451201A"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2F67FD" w:rsidRPr="002F67FD">
        <w:rPr>
          <w:b/>
          <w:sz w:val="22"/>
          <w:szCs w:val="22"/>
          <w:lang w:val="en-US"/>
        </w:rPr>
        <w:t>two (2)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53" w:name="_Toc400531508"/>
      <w:bookmarkStart w:id="354" w:name="_Toc428533979"/>
      <w:bookmarkStart w:id="355" w:name="_Toc522777387"/>
      <w:r>
        <w:rPr>
          <w:caps w:val="0"/>
        </w:rPr>
        <w:t xml:space="preserve">BLANKET P.O. </w:t>
      </w:r>
      <w:r w:rsidRPr="005B44C2">
        <w:rPr>
          <w:caps w:val="0"/>
        </w:rPr>
        <w:t>TRANSITION</w:t>
      </w:r>
      <w:bookmarkEnd w:id="353"/>
      <w:bookmarkEnd w:id="354"/>
      <w:bookmarkEnd w:id="355"/>
    </w:p>
    <w:p w14:paraId="57D7B24C" w14:textId="77777777" w:rsidR="00675860" w:rsidRDefault="00675860" w:rsidP="002F0497">
      <w:pPr>
        <w:pStyle w:val="BodyText"/>
        <w:keepNext/>
        <w:ind w:left="0" w:right="115"/>
      </w:pPr>
    </w:p>
    <w:p w14:paraId="08DFE953" w14:textId="2C958434"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2F67FD">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356" w:name="_Toc522777388"/>
      <w:bookmarkStart w:id="357" w:name="_Toc108508270"/>
      <w:bookmarkStart w:id="358" w:name="_Toc428533980"/>
      <w:r w:rsidRPr="00851065">
        <w:t>CHANGE ORDER</w:t>
      </w:r>
      <w:bookmarkEnd w:id="356"/>
      <w:r w:rsidRPr="00851065">
        <w:t xml:space="preserve"> </w:t>
      </w:r>
      <w:bookmarkEnd w:id="357"/>
      <w:bookmarkEnd w:id="358"/>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59" w:name="_Toc400531510"/>
      <w:bookmarkStart w:id="360" w:name="_Toc428533981"/>
      <w:bookmarkStart w:id="361" w:name="_Toc522777389"/>
      <w:r>
        <w:rPr>
          <w:caps w:val="0"/>
        </w:rPr>
        <w:lastRenderedPageBreak/>
        <w:t>VENDOR {CONTRACTOR} RESPONSIBILITIES</w:t>
      </w:r>
      <w:bookmarkEnd w:id="359"/>
      <w:bookmarkEnd w:id="360"/>
      <w:bookmarkEnd w:id="361"/>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62" w:name="_Toc400531511"/>
      <w:bookmarkStart w:id="363" w:name="_Toc428533982"/>
      <w:bookmarkStart w:id="364" w:name="_Toc522777390"/>
      <w:r>
        <w:rPr>
          <w:caps w:val="0"/>
        </w:rPr>
        <w:t>SUBSTITUTION OF STAFF</w:t>
      </w:r>
      <w:bookmarkEnd w:id="362"/>
      <w:bookmarkEnd w:id="363"/>
      <w:bookmarkEnd w:id="364"/>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65" w:name="_Toc400531512"/>
      <w:bookmarkStart w:id="366" w:name="_Toc428533983"/>
      <w:bookmarkStart w:id="367" w:name="_Toc522777391"/>
      <w:r>
        <w:rPr>
          <w:caps w:val="0"/>
        </w:rPr>
        <w:t>SUBSTITUTION OR ADDITION OF SUBCONTRACTOR(S)</w:t>
      </w:r>
      <w:bookmarkEnd w:id="365"/>
      <w:bookmarkEnd w:id="366"/>
      <w:bookmarkEnd w:id="367"/>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68" w:name="_Toc400531513"/>
      <w:bookmarkStart w:id="369" w:name="_Toc428533984"/>
      <w:bookmarkStart w:id="370" w:name="_Toc522777392"/>
      <w:r w:rsidRPr="00A1068D">
        <w:lastRenderedPageBreak/>
        <w:t>OWNERSHIP OF MATERIAL</w:t>
      </w:r>
      <w:bookmarkEnd w:id="368"/>
      <w:bookmarkEnd w:id="369"/>
      <w:bookmarkEnd w:id="370"/>
    </w:p>
    <w:p w14:paraId="06DCD44A" w14:textId="77777777" w:rsidR="00675860" w:rsidRPr="00851065" w:rsidRDefault="00675860" w:rsidP="002F0497">
      <w:pPr>
        <w:keepNext/>
        <w:autoSpaceDE w:val="0"/>
        <w:autoSpaceDN w:val="0"/>
        <w:adjustRightInd w:val="0"/>
      </w:pPr>
    </w:p>
    <w:p w14:paraId="2DA2F1B1" w14:textId="5A43B0B1" w:rsidR="001861D6" w:rsidRDefault="001861D6" w:rsidP="00B202C3">
      <w:pPr>
        <w:pStyle w:val="ListParagraph"/>
        <w:keepNext/>
        <w:numPr>
          <w:ilvl w:val="0"/>
          <w:numId w:val="46"/>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B202C3">
      <w:pPr>
        <w:pStyle w:val="ListParagraph"/>
        <w:numPr>
          <w:ilvl w:val="0"/>
          <w:numId w:val="46"/>
        </w:numPr>
        <w:autoSpaceDE w:val="0"/>
        <w:autoSpaceDN w:val="0"/>
        <w:adjustRightInd w:val="0"/>
      </w:pPr>
      <w:r>
        <w:t>Intellectual Property Rights in Deliverables – Excluding Software</w:t>
      </w:r>
    </w:p>
    <w:p w14:paraId="427DAF62" w14:textId="4015AAE2" w:rsidR="001861D6" w:rsidRDefault="001861D6" w:rsidP="00B202C3">
      <w:pPr>
        <w:pStyle w:val="ListParagraph"/>
        <w:numPr>
          <w:ilvl w:val="0"/>
          <w:numId w:val="4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B202C3">
      <w:pPr>
        <w:pStyle w:val="ListParagraph"/>
        <w:numPr>
          <w:ilvl w:val="0"/>
          <w:numId w:val="4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B202C3">
      <w:pPr>
        <w:pStyle w:val="ListParagraph"/>
        <w:numPr>
          <w:ilvl w:val="0"/>
          <w:numId w:val="4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B202C3">
      <w:pPr>
        <w:pStyle w:val="ListParagraph"/>
        <w:numPr>
          <w:ilvl w:val="0"/>
          <w:numId w:val="4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B202C3">
      <w:pPr>
        <w:pStyle w:val="BodyText3"/>
        <w:numPr>
          <w:ilvl w:val="0"/>
          <w:numId w:val="46"/>
        </w:numPr>
      </w:pPr>
      <w:r w:rsidRPr="001861D6">
        <w:t>Intellectual Property Rights in Software Deliverables</w:t>
      </w:r>
    </w:p>
    <w:p w14:paraId="6514BEC6" w14:textId="77777777" w:rsidR="00A14D85" w:rsidRDefault="00A14D85" w:rsidP="00B202C3">
      <w:pPr>
        <w:pStyle w:val="BodyText3"/>
        <w:numPr>
          <w:ilvl w:val="0"/>
          <w:numId w:val="4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B202C3">
      <w:pPr>
        <w:pStyle w:val="BodyText3"/>
        <w:numPr>
          <w:ilvl w:val="1"/>
          <w:numId w:val="48"/>
        </w:numPr>
        <w:ind w:left="1440"/>
      </w:pPr>
      <w:r>
        <w:t>included within the Quote; and</w:t>
      </w:r>
    </w:p>
    <w:p w14:paraId="6E57A8CB" w14:textId="77777777" w:rsidR="00A14D85" w:rsidRDefault="00A14D85" w:rsidP="00B202C3">
      <w:pPr>
        <w:pStyle w:val="BodyText3"/>
        <w:numPr>
          <w:ilvl w:val="1"/>
          <w:numId w:val="48"/>
        </w:numPr>
        <w:ind w:left="1440"/>
      </w:pPr>
      <w:proofErr w:type="gramStart"/>
      <w:r>
        <w:t>sufficient</w:t>
      </w:r>
      <w:proofErr w:type="gramEnd"/>
      <w:r>
        <w:t xml:space="preserve"> to meet the State’s needs as set forth in the Bid Solicitation.</w:t>
      </w:r>
    </w:p>
    <w:p w14:paraId="54FE3CCF" w14:textId="77777777" w:rsidR="00A14D85" w:rsidRDefault="00A14D85" w:rsidP="00B202C3">
      <w:pPr>
        <w:pStyle w:val="BodyText3"/>
        <w:numPr>
          <w:ilvl w:val="0"/>
          <w:numId w:val="4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B202C3">
      <w:pPr>
        <w:pStyle w:val="BodyText3"/>
        <w:numPr>
          <w:ilvl w:val="0"/>
          <w:numId w:val="48"/>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7777777" w:rsidR="00675860" w:rsidRDefault="00FE2EBD" w:rsidP="00582E69">
      <w:pPr>
        <w:pStyle w:val="Heading2"/>
        <w:keepNext/>
      </w:pPr>
      <w:bookmarkStart w:id="371" w:name="_Toc400531514"/>
      <w:bookmarkStart w:id="372" w:name="_Toc428533985"/>
      <w:bookmarkStart w:id="373" w:name="_Toc522777393"/>
      <w:r>
        <w:rPr>
          <w:caps w:val="0"/>
        </w:rPr>
        <w:t>SECURITY AND CONFIDENTIALITY</w:t>
      </w:r>
      <w:bookmarkEnd w:id="371"/>
      <w:bookmarkEnd w:id="372"/>
      <w:bookmarkEnd w:id="373"/>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374" w:name="_Toc400531515"/>
      <w:bookmarkStart w:id="375" w:name="_Toc428533986"/>
      <w:bookmarkStart w:id="376" w:name="_Toc522777394"/>
      <w:r w:rsidRPr="00507C84">
        <w:t>DATA CONFIDENTIALITY</w:t>
      </w:r>
      <w:bookmarkEnd w:id="374"/>
      <w:bookmarkEnd w:id="375"/>
      <w:bookmarkEnd w:id="376"/>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B202C3">
      <w:pPr>
        <w:pStyle w:val="ListParagraph"/>
        <w:keepNext/>
        <w:numPr>
          <w:ilvl w:val="0"/>
          <w:numId w:val="1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B202C3">
      <w:pPr>
        <w:pStyle w:val="ListParagraph"/>
        <w:numPr>
          <w:ilvl w:val="0"/>
          <w:numId w:val="18"/>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B202C3">
      <w:pPr>
        <w:pStyle w:val="ListParagraph"/>
        <w:numPr>
          <w:ilvl w:val="0"/>
          <w:numId w:val="1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B202C3">
      <w:pPr>
        <w:pStyle w:val="ListParagraph"/>
        <w:numPr>
          <w:ilvl w:val="0"/>
          <w:numId w:val="1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B202C3">
      <w:pPr>
        <w:pStyle w:val="ListParagraph"/>
        <w:numPr>
          <w:ilvl w:val="0"/>
          <w:numId w:val="1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Pr="0032190E" w:rsidRDefault="00675860" w:rsidP="00B202C3">
      <w:pPr>
        <w:pStyle w:val="ListParagraph"/>
        <w:numPr>
          <w:ilvl w:val="0"/>
          <w:numId w:val="18"/>
        </w:numPr>
      </w:pPr>
      <w:r w:rsidRPr="007D420A">
        <w:t xml:space="preserve">In addition, in the event </w:t>
      </w:r>
      <w:r w:rsidR="006C7D6B" w:rsidRPr="007D420A">
        <w:t xml:space="preserve">Vendor </w:t>
      </w:r>
      <w:r w:rsidR="00571AFA" w:rsidRPr="007D420A">
        <w:t>{</w:t>
      </w:r>
      <w:r w:rsidR="00571AFA" w:rsidRPr="0032190E">
        <w:t>Contractor}</w:t>
      </w:r>
      <w:r w:rsidRPr="0032190E">
        <w:t xml:space="preserve"> receives a request for State Confidential Information pursuant to a court order, subpoena, or other operation of law, </w:t>
      </w:r>
      <w:r w:rsidR="004216A0" w:rsidRPr="0032190E">
        <w:t xml:space="preserve">Vendor </w:t>
      </w:r>
      <w:r w:rsidR="00571AFA" w:rsidRPr="0032190E">
        <w:t>{Contractor}</w:t>
      </w:r>
      <w:r w:rsidRPr="0032190E">
        <w:t xml:space="preserve"> shall, if permitted by law, provide the State with as much notice, in writing, as is reasonably practicable and </w:t>
      </w:r>
      <w:r w:rsidR="006C7D6B" w:rsidRPr="0032190E">
        <w:t>Vendor</w:t>
      </w:r>
      <w:r w:rsidR="004216A0" w:rsidRPr="0032190E">
        <w:t>’s</w:t>
      </w:r>
      <w:r w:rsidR="006C7D6B" w:rsidRPr="0032190E">
        <w:t xml:space="preserve"> </w:t>
      </w:r>
      <w:r w:rsidR="00571AFA" w:rsidRPr="0032190E">
        <w:t>{Contractor’s}</w:t>
      </w:r>
      <w:r w:rsidRPr="0032190E">
        <w:t xml:space="preserve"> intended response to such order of law.  The State shall take any action it deems appropriate to protect its documents and/or information</w:t>
      </w:r>
      <w:r w:rsidR="00E61B5D" w:rsidRPr="0032190E">
        <w:t>; and</w:t>
      </w:r>
    </w:p>
    <w:p w14:paraId="16A01FF3" w14:textId="77777777" w:rsidR="002700AC" w:rsidRPr="0032190E" w:rsidRDefault="002700AC" w:rsidP="002700AC">
      <w:pPr>
        <w:pStyle w:val="ListParagraph"/>
      </w:pPr>
    </w:p>
    <w:p w14:paraId="17F67908" w14:textId="77777777" w:rsidR="002700AC" w:rsidRPr="0032190E" w:rsidRDefault="002700AC" w:rsidP="00B202C3">
      <w:pPr>
        <w:pStyle w:val="ListParagraph"/>
        <w:numPr>
          <w:ilvl w:val="0"/>
          <w:numId w:val="18"/>
        </w:numPr>
      </w:pPr>
      <w:r w:rsidRPr="0032190E">
        <w:t>Notwithstanding the requirements of nondisclosure described in these Sections 5.9.1 and 5.9.1.1, either party may release the other party’s Confidential Information:</w:t>
      </w:r>
    </w:p>
    <w:p w14:paraId="658DF3E2" w14:textId="77777777" w:rsidR="002700AC" w:rsidRPr="0032190E" w:rsidRDefault="002700AC" w:rsidP="002700AC">
      <w:pPr>
        <w:pStyle w:val="ListParagraph"/>
      </w:pPr>
    </w:p>
    <w:p w14:paraId="11D205FD" w14:textId="77777777" w:rsidR="002700AC" w:rsidRPr="0032190E" w:rsidRDefault="002700AC" w:rsidP="00B202C3">
      <w:pPr>
        <w:pStyle w:val="ListParagraph"/>
        <w:numPr>
          <w:ilvl w:val="0"/>
          <w:numId w:val="44"/>
        </w:numPr>
      </w:pPr>
      <w:r w:rsidRPr="0032190E">
        <w:t>if directed to do so by a court or arbitrator of competent jurisdiction; or</w:t>
      </w:r>
    </w:p>
    <w:p w14:paraId="413C6911" w14:textId="77777777" w:rsidR="002700AC" w:rsidRPr="0032190E" w:rsidRDefault="002700AC" w:rsidP="00B202C3">
      <w:pPr>
        <w:pStyle w:val="ListParagraph"/>
        <w:numPr>
          <w:ilvl w:val="0"/>
          <w:numId w:val="44"/>
        </w:numPr>
      </w:pPr>
      <w:r w:rsidRPr="0032190E">
        <w:t>pursuant to a lawfully issued subpoena or other lawful document request:</w:t>
      </w:r>
    </w:p>
    <w:p w14:paraId="459786D2" w14:textId="77777777" w:rsidR="002700AC" w:rsidRPr="0032190E" w:rsidRDefault="002700AC" w:rsidP="002700AC">
      <w:pPr>
        <w:pStyle w:val="ListParagraph"/>
        <w:ind w:left="2160" w:hanging="720"/>
      </w:pPr>
      <w:r w:rsidRPr="0032190E">
        <w:t>(a)</w:t>
      </w:r>
      <w:r w:rsidRPr="0032190E">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32190E">
        <w:t>(b)</w:t>
      </w:r>
      <w:r w:rsidRPr="0032190E">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w:t>
      </w:r>
      <w:r>
        <w:t>F</w:t>
      </w:r>
      <w:r w:rsidRPr="007D420A">
        <w:t>).</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377" w:name="_Toc400531516"/>
      <w:bookmarkStart w:id="378" w:name="_Toc428533987"/>
      <w:bookmarkStart w:id="379" w:name="_Toc522777395"/>
      <w:r w:rsidRPr="00507C84">
        <w:rPr>
          <w:rFonts w:eastAsia="Calibri"/>
        </w:rPr>
        <w:t>DATA SECURITY STANDARDS</w:t>
      </w:r>
      <w:bookmarkEnd w:id="377"/>
      <w:bookmarkEnd w:id="378"/>
      <w:bookmarkEnd w:id="379"/>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B202C3">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6"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7"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B202C3">
      <w:pPr>
        <w:numPr>
          <w:ilvl w:val="0"/>
          <w:numId w:val="4"/>
        </w:numPr>
        <w:ind w:left="720"/>
        <w:rPr>
          <w:rFonts w:eastAsia="Calibri"/>
        </w:rPr>
      </w:pPr>
      <w:r w:rsidRPr="00BB33D7">
        <w:rPr>
          <w:rFonts w:eastAsia="Calibri"/>
        </w:rPr>
        <w:lastRenderedPageBreak/>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w:t>
      </w:r>
      <w:r w:rsidRPr="007D420A">
        <w:lastRenderedPageBreak/>
        <w:t xml:space="preserve">have been completed within 30 days after the termination/expiration of the </w:t>
      </w:r>
      <w:r w:rsidR="001D2ACC">
        <w:t>Blanket P.O.</w:t>
      </w:r>
      <w:r w:rsidRPr="007D420A">
        <w:t xml:space="preserve"> or within seven (7) days of the request of an agent of the State whichever shall come first.</w:t>
      </w:r>
    </w:p>
    <w:p w14:paraId="1AF10A15" w14:textId="463123D3" w:rsidR="00675860" w:rsidRDefault="00675860" w:rsidP="00675860">
      <w:pPr>
        <w:rPr>
          <w:b/>
        </w:rPr>
      </w:pP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380" w:name="_Toc400531517"/>
      <w:bookmarkStart w:id="381" w:name="_Toc428533988"/>
      <w:bookmarkStart w:id="382" w:name="_Toc522777396"/>
      <w:r w:rsidRPr="002E7691">
        <w:rPr>
          <w:caps w:val="0"/>
        </w:rPr>
        <w:t>TAX RETURN DATA SECURITY</w:t>
      </w:r>
      <w:bookmarkEnd w:id="380"/>
      <w:bookmarkEnd w:id="381"/>
      <w:bookmarkEnd w:id="382"/>
      <w:r w:rsidRPr="002E7691">
        <w:rPr>
          <w:caps w:val="0"/>
        </w:rPr>
        <w:t xml:space="preserve"> </w:t>
      </w:r>
    </w:p>
    <w:p w14:paraId="52F5FFF1" w14:textId="77777777" w:rsidR="00675860" w:rsidRPr="00851065" w:rsidRDefault="00675860" w:rsidP="00F10BE2">
      <w:pPr>
        <w:keepNext/>
      </w:pPr>
    </w:p>
    <w:p w14:paraId="0638AFA3" w14:textId="336DA2BD" w:rsidR="00675860" w:rsidRPr="007D420A" w:rsidRDefault="00CD1AAC" w:rsidP="00CD1AAC">
      <w:pPr>
        <w:rPr>
          <w:b/>
        </w:rPr>
      </w:pPr>
      <w:r>
        <w:t xml:space="preserve">Not applicable to this procurement. </w:t>
      </w:r>
    </w:p>
    <w:p w14:paraId="47B6C094" w14:textId="77777777" w:rsidR="00FE2EBD" w:rsidRDefault="00FE2EBD" w:rsidP="00851065"/>
    <w:p w14:paraId="4906C8BA" w14:textId="77777777" w:rsidR="00FE2EBD" w:rsidRPr="00507C84" w:rsidRDefault="00DA74B9" w:rsidP="002F0497">
      <w:pPr>
        <w:pStyle w:val="Heading3"/>
        <w:keepNext/>
      </w:pPr>
      <w:bookmarkStart w:id="383" w:name="_Toc522777397"/>
      <w:r>
        <w:rPr>
          <w:caps w:val="0"/>
        </w:rPr>
        <w:t>SECURITY PLAN</w:t>
      </w:r>
      <w:bookmarkEnd w:id="383"/>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B202C3">
      <w:pPr>
        <w:pStyle w:val="ListParagraph"/>
        <w:numPr>
          <w:ilvl w:val="0"/>
          <w:numId w:val="19"/>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B202C3">
      <w:pPr>
        <w:pStyle w:val="ListParagraph"/>
        <w:numPr>
          <w:ilvl w:val="0"/>
          <w:numId w:val="19"/>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B202C3">
      <w:pPr>
        <w:pStyle w:val="ListParagraph"/>
        <w:numPr>
          <w:ilvl w:val="0"/>
          <w:numId w:val="19"/>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B202C3">
      <w:pPr>
        <w:pStyle w:val="ListParagraph"/>
        <w:numPr>
          <w:ilvl w:val="0"/>
          <w:numId w:val="19"/>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77777777" w:rsidR="00203989" w:rsidRDefault="00675860" w:rsidP="00B202C3">
      <w:pPr>
        <w:pStyle w:val="ListParagraph"/>
        <w:numPr>
          <w:ilvl w:val="0"/>
          <w:numId w:val="41"/>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w:t>
      </w:r>
      <w:proofErr w:type="spellStart"/>
      <w:r w:rsidRPr="007D420A">
        <w:t>etc</w:t>
      </w:r>
      <w:proofErr w:type="spellEnd"/>
      <w:r w:rsidR="00924F8D">
        <w:t>;</w:t>
      </w:r>
    </w:p>
    <w:p w14:paraId="39E09E23" w14:textId="77777777" w:rsidR="00203989" w:rsidRDefault="00203989" w:rsidP="00203989">
      <w:pPr>
        <w:pStyle w:val="ListParagraph"/>
      </w:pPr>
    </w:p>
    <w:p w14:paraId="791F6D8B" w14:textId="77777777" w:rsidR="00203989" w:rsidRDefault="00675860" w:rsidP="00B202C3">
      <w:pPr>
        <w:pStyle w:val="ListParagraph"/>
        <w:numPr>
          <w:ilvl w:val="0"/>
          <w:numId w:val="41"/>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B202C3">
      <w:pPr>
        <w:pStyle w:val="ListParagraph"/>
        <w:numPr>
          <w:ilvl w:val="0"/>
          <w:numId w:val="41"/>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B202C3">
      <w:pPr>
        <w:numPr>
          <w:ilvl w:val="0"/>
          <w:numId w:val="20"/>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B202C3">
      <w:pPr>
        <w:numPr>
          <w:ilvl w:val="0"/>
          <w:numId w:val="20"/>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B202C3">
      <w:pPr>
        <w:numPr>
          <w:ilvl w:val="0"/>
          <w:numId w:val="20"/>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B202C3">
      <w:pPr>
        <w:numPr>
          <w:ilvl w:val="0"/>
          <w:numId w:val="20"/>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B202C3">
      <w:pPr>
        <w:numPr>
          <w:ilvl w:val="0"/>
          <w:numId w:val="20"/>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B202C3">
      <w:pPr>
        <w:numPr>
          <w:ilvl w:val="0"/>
          <w:numId w:val="20"/>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B202C3">
      <w:pPr>
        <w:numPr>
          <w:ilvl w:val="0"/>
          <w:numId w:val="20"/>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B202C3">
      <w:pPr>
        <w:numPr>
          <w:ilvl w:val="0"/>
          <w:numId w:val="20"/>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B202C3">
      <w:pPr>
        <w:numPr>
          <w:ilvl w:val="0"/>
          <w:numId w:val="20"/>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B202C3">
      <w:pPr>
        <w:numPr>
          <w:ilvl w:val="0"/>
          <w:numId w:val="20"/>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B202C3">
      <w:pPr>
        <w:numPr>
          <w:ilvl w:val="0"/>
          <w:numId w:val="20"/>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384" w:name="_Toc400531518"/>
      <w:bookmarkStart w:id="385" w:name="_Toc428533989"/>
      <w:bookmarkStart w:id="386" w:name="_Toc522777398"/>
      <w:r>
        <w:rPr>
          <w:caps w:val="0"/>
        </w:rPr>
        <w:t>NEWS RELEASES</w:t>
      </w:r>
      <w:bookmarkEnd w:id="384"/>
      <w:bookmarkEnd w:id="385"/>
      <w:bookmarkEnd w:id="386"/>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87" w:name="_Toc400531519"/>
      <w:bookmarkStart w:id="388" w:name="_Toc428533990"/>
      <w:bookmarkStart w:id="389" w:name="_Toc522777399"/>
      <w:r>
        <w:rPr>
          <w:caps w:val="0"/>
        </w:rPr>
        <w:t>ADVERTISING</w:t>
      </w:r>
      <w:bookmarkEnd w:id="387"/>
      <w:bookmarkEnd w:id="388"/>
      <w:bookmarkEnd w:id="389"/>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90" w:name="_Toc400531520"/>
      <w:bookmarkStart w:id="391" w:name="_Toc428533991"/>
      <w:bookmarkStart w:id="392" w:name="_Toc522777400"/>
      <w:r>
        <w:rPr>
          <w:caps w:val="0"/>
        </w:rPr>
        <w:t>LICENSES AND PERMITS</w:t>
      </w:r>
      <w:bookmarkEnd w:id="390"/>
      <w:bookmarkEnd w:id="391"/>
      <w:bookmarkEnd w:id="392"/>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93" w:name="_Toc400531521"/>
      <w:bookmarkStart w:id="394" w:name="_Toc428533992"/>
      <w:bookmarkStart w:id="395" w:name="_Toc522777401"/>
      <w:r>
        <w:rPr>
          <w:caps w:val="0"/>
        </w:rPr>
        <w:lastRenderedPageBreak/>
        <w:t>CLAIMS AND REMEDIES</w:t>
      </w:r>
      <w:bookmarkEnd w:id="393"/>
      <w:bookmarkEnd w:id="394"/>
      <w:bookmarkEnd w:id="395"/>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96" w:name="_Toc400531522"/>
      <w:bookmarkStart w:id="397" w:name="_Toc428533993"/>
      <w:bookmarkStart w:id="398" w:name="_Toc522777402"/>
      <w:r w:rsidRPr="00B6270B">
        <w:rPr>
          <w:rFonts w:eastAsia="MS Mincho"/>
          <w:bCs w:val="0"/>
          <w:caps w:val="0"/>
        </w:rPr>
        <w:t>CLAIMS</w:t>
      </w:r>
      <w:bookmarkEnd w:id="396"/>
      <w:bookmarkEnd w:id="397"/>
      <w:bookmarkEnd w:id="398"/>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99" w:name="_Toc400531523"/>
      <w:bookmarkStart w:id="400" w:name="_Toc428533994"/>
      <w:bookmarkStart w:id="401" w:name="_Toc522777403"/>
      <w:r w:rsidRPr="00B6270B">
        <w:rPr>
          <w:rFonts w:eastAsia="MS Mincho"/>
          <w:bCs w:val="0"/>
          <w:caps w:val="0"/>
        </w:rPr>
        <w:t>REMEDIES</w:t>
      </w:r>
      <w:bookmarkEnd w:id="399"/>
      <w:bookmarkEnd w:id="400"/>
      <w:bookmarkEnd w:id="401"/>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402" w:name="_Toc400531524"/>
      <w:bookmarkStart w:id="403" w:name="_Toc428533995"/>
      <w:bookmarkStart w:id="404" w:name="_Toc52277740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02"/>
      <w:bookmarkEnd w:id="403"/>
      <w:bookmarkEnd w:id="404"/>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405" w:name="_Toc327360432"/>
      <w:bookmarkStart w:id="406" w:name="_Toc349639917"/>
    </w:p>
    <w:p w14:paraId="18EAA6E2" w14:textId="77777777" w:rsidR="00286B67" w:rsidRPr="002263FE" w:rsidRDefault="00244796" w:rsidP="00F10BE2">
      <w:pPr>
        <w:pStyle w:val="Heading2"/>
        <w:keepNext/>
        <w:ind w:right="86"/>
      </w:pPr>
      <w:bookmarkStart w:id="407" w:name="_Toc400531525"/>
      <w:bookmarkStart w:id="408" w:name="_Toc428533996"/>
      <w:bookmarkStart w:id="409" w:name="_Toc522777405"/>
      <w:bookmarkEnd w:id="405"/>
      <w:bookmarkEnd w:id="406"/>
      <w:r w:rsidRPr="002263FE">
        <w:rPr>
          <w:caps w:val="0"/>
        </w:rPr>
        <w:t>LIQUIDATED DAMAGES</w:t>
      </w:r>
      <w:bookmarkEnd w:id="407"/>
      <w:bookmarkEnd w:id="408"/>
      <w:bookmarkEnd w:id="409"/>
    </w:p>
    <w:p w14:paraId="7D10FC59" w14:textId="77777777" w:rsidR="0032281D" w:rsidRPr="00851065" w:rsidRDefault="0032281D" w:rsidP="00F10BE2">
      <w:pPr>
        <w:keepNext/>
        <w:ind w:right="86"/>
      </w:pPr>
    </w:p>
    <w:p w14:paraId="268F132E" w14:textId="4979B503" w:rsidR="001E7CBC" w:rsidRPr="00147576" w:rsidRDefault="00147576" w:rsidP="00DF7D48">
      <w:pPr>
        <w:pStyle w:val="BodyText"/>
        <w:ind w:left="0"/>
        <w:rPr>
          <w:b/>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410" w:name="_Toc400531531"/>
      <w:bookmarkStart w:id="411" w:name="_Toc428534002"/>
      <w:bookmarkStart w:id="412" w:name="_Toc522777406"/>
      <w:r w:rsidRPr="00A24CCC">
        <w:rPr>
          <w:caps w:val="0"/>
        </w:rPr>
        <w:t>RETAINAGE</w:t>
      </w:r>
      <w:bookmarkEnd w:id="410"/>
      <w:bookmarkEnd w:id="411"/>
      <w:bookmarkEnd w:id="412"/>
    </w:p>
    <w:p w14:paraId="12618CBA" w14:textId="77777777" w:rsidR="00675860" w:rsidRPr="005608A5" w:rsidRDefault="00675860" w:rsidP="0032399C">
      <w:pPr>
        <w:pStyle w:val="BodyText"/>
        <w:keepNext/>
        <w:ind w:left="0"/>
        <w:rPr>
          <w:sz w:val="22"/>
          <w:szCs w:val="22"/>
        </w:rPr>
      </w:pPr>
    </w:p>
    <w:p w14:paraId="66BBE394" w14:textId="4E2F9CAF" w:rsidR="00675860" w:rsidRPr="00147576" w:rsidRDefault="00147576"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413" w:name="_Toc400531532"/>
      <w:bookmarkStart w:id="414" w:name="_Toc428534003"/>
      <w:bookmarkStart w:id="415" w:name="_Toc522777407"/>
      <w:r>
        <w:rPr>
          <w:caps w:val="0"/>
        </w:rPr>
        <w:t>ADDITIONAL WORK AND/OR SPECIAL PROJECTS</w:t>
      </w:r>
      <w:bookmarkEnd w:id="413"/>
      <w:bookmarkEnd w:id="414"/>
      <w:bookmarkEnd w:id="415"/>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416" w:name="_Toc400531533"/>
      <w:bookmarkStart w:id="417" w:name="_Toc428534004"/>
      <w:bookmarkStart w:id="418" w:name="_Toc522777408"/>
      <w:r w:rsidRPr="00490529">
        <w:t>MODIFICATIONS AND CHANGES TO THE State of N</w:t>
      </w:r>
      <w:r w:rsidR="00B951AB" w:rsidRPr="00490529">
        <w:t>J</w:t>
      </w:r>
      <w:r w:rsidRPr="00490529">
        <w:t xml:space="preserve"> STANDARD TERMS AND CONDITIONS</w:t>
      </w:r>
      <w:bookmarkEnd w:id="416"/>
      <w:r w:rsidR="000D4025" w:rsidRPr="00490529">
        <w:t xml:space="preserve"> (SSTC)</w:t>
      </w:r>
      <w:bookmarkEnd w:id="417"/>
      <w:bookmarkEnd w:id="418"/>
    </w:p>
    <w:p w14:paraId="36BD283E" w14:textId="77777777" w:rsidR="00675860" w:rsidRPr="00955DFD" w:rsidRDefault="00675860" w:rsidP="0032399C">
      <w:pPr>
        <w:pStyle w:val="CommentText"/>
        <w:keepNext/>
        <w:rPr>
          <w:rFonts w:eastAsia="MS Mincho"/>
          <w:sz w:val="22"/>
          <w:highlight w:val="green"/>
        </w:rPr>
      </w:pPr>
    </w:p>
    <w:p w14:paraId="11BDA5FF" w14:textId="77777777" w:rsidR="00675860" w:rsidRPr="00955DFD" w:rsidRDefault="00675860" w:rsidP="0032399C">
      <w:pPr>
        <w:pStyle w:val="CommentText"/>
        <w:keepNext/>
        <w:rPr>
          <w:rFonts w:eastAsia="MS Mincho"/>
          <w:sz w:val="22"/>
        </w:rPr>
      </w:pPr>
      <w:r w:rsidRPr="00147576">
        <w:rPr>
          <w:rFonts w:eastAsia="MS Mincho"/>
          <w:sz w:val="22"/>
        </w:rPr>
        <w:t xml:space="preserve">The indemnification provisions set forth in the </w:t>
      </w:r>
      <w:r w:rsidR="000D4025" w:rsidRPr="00147576">
        <w:rPr>
          <w:rFonts w:eastAsia="MS Mincho"/>
          <w:sz w:val="22"/>
        </w:rPr>
        <w:t>SSTC</w:t>
      </w:r>
      <w:r w:rsidRPr="00147576">
        <w:rPr>
          <w:rFonts w:eastAsia="MS Mincho"/>
          <w:sz w:val="22"/>
        </w:rPr>
        <w:t>, Section 4.1 shall prevail.</w:t>
      </w:r>
      <w:r w:rsidRPr="00955DFD">
        <w:rPr>
          <w:rFonts w:eastAsia="MS Mincho"/>
          <w:sz w:val="22"/>
        </w:rPr>
        <w:t xml:space="preserve">  </w:t>
      </w:r>
    </w:p>
    <w:p w14:paraId="5FAE0044" w14:textId="7B54483A" w:rsidR="00675860" w:rsidRPr="00955DFD" w:rsidRDefault="00675860" w:rsidP="005F5600">
      <w:pPr>
        <w:rPr>
          <w:b/>
          <w:highlight w:val="green"/>
        </w:rPr>
      </w:pPr>
      <w:r w:rsidRPr="00955DFD">
        <w:rPr>
          <w:b/>
          <w:highlight w:val="green"/>
        </w:rPr>
        <w:t xml:space="preserve"> </w:t>
      </w:r>
    </w:p>
    <w:p w14:paraId="75B6AFDA" w14:textId="5B2E575A" w:rsidR="00675860" w:rsidRPr="005F5600" w:rsidRDefault="00675860" w:rsidP="00B202C3">
      <w:pPr>
        <w:pStyle w:val="Heading3"/>
        <w:keepNext/>
        <w:numPr>
          <w:ilvl w:val="2"/>
          <w:numId w:val="70"/>
        </w:numPr>
        <w:rPr>
          <w:rFonts w:eastAsia="MS Mincho"/>
        </w:rPr>
      </w:pPr>
      <w:bookmarkStart w:id="419" w:name="_Toc400531536"/>
      <w:bookmarkStart w:id="420" w:name="_Toc428534007"/>
      <w:bookmarkStart w:id="421" w:name="_Toc522777409"/>
      <w:r w:rsidRPr="005F5600">
        <w:rPr>
          <w:rFonts w:eastAsia="MS Mincho"/>
        </w:rPr>
        <w:t>INSURANCE - PROFESSIONAL LIABILITY INSURANCE</w:t>
      </w:r>
      <w:bookmarkEnd w:id="419"/>
      <w:bookmarkEnd w:id="420"/>
      <w:bookmarkEnd w:id="421"/>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6E5BF4F0" w14:textId="5FE9ABAA" w:rsidR="00325007" w:rsidRPr="00552EBE" w:rsidRDefault="00675860" w:rsidP="00B202C3">
      <w:pPr>
        <w:pStyle w:val="BodyText"/>
        <w:numPr>
          <w:ilvl w:val="0"/>
          <w:numId w:val="2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The insurance shall be</w:t>
      </w:r>
      <w:r w:rsidR="00552EBE">
        <w:rPr>
          <w:sz w:val="22"/>
          <w:szCs w:val="22"/>
        </w:rPr>
        <w:t xml:space="preserve"> in the amount of not less than $2,000,000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422" w:name="_Toc418488941"/>
      <w:bookmarkStart w:id="423" w:name="_Toc428534009"/>
      <w:bookmarkStart w:id="424" w:name="_Toc522777410"/>
      <w:r w:rsidRPr="00851065">
        <w:t>ACCESSIBILITY COMPLIANCE</w:t>
      </w:r>
      <w:bookmarkEnd w:id="422"/>
      <w:bookmarkEnd w:id="423"/>
      <w:bookmarkEnd w:id="424"/>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B202C3">
      <w:pPr>
        <w:numPr>
          <w:ilvl w:val="0"/>
          <w:numId w:val="22"/>
        </w:numPr>
        <w:rPr>
          <w:rFonts w:eastAsiaTheme="minorHAnsi"/>
        </w:rPr>
      </w:pPr>
      <w:r w:rsidRPr="00C65B22">
        <w:rPr>
          <w:rFonts w:eastAsiaTheme="minorHAnsi"/>
        </w:rPr>
        <w:t>  </w:t>
      </w:r>
      <w:hyperlink r:id="rId58"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B202C3">
      <w:pPr>
        <w:numPr>
          <w:ilvl w:val="0"/>
          <w:numId w:val="22"/>
        </w:numPr>
        <w:rPr>
          <w:rFonts w:eastAsiaTheme="minorHAnsi"/>
        </w:rPr>
      </w:pPr>
      <w:r w:rsidRPr="00851065">
        <w:rPr>
          <w:rFonts w:eastAsiaTheme="minorHAnsi"/>
        </w:rPr>
        <w:t>  </w:t>
      </w:r>
      <w:hyperlink r:id="rId59"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425" w:name="_Toc400531538"/>
      <w:bookmarkStart w:id="426" w:name="_Toc428534010"/>
      <w:bookmarkStart w:id="427" w:name="_Toc522777411"/>
      <w:r>
        <w:rPr>
          <w:caps w:val="0"/>
        </w:rPr>
        <w:t xml:space="preserve">BLANKET P.O. </w:t>
      </w:r>
      <w:r w:rsidRPr="00BC03EA">
        <w:rPr>
          <w:caps w:val="0"/>
        </w:rPr>
        <w:t>ACTIVITY REPORT</w:t>
      </w:r>
      <w:bookmarkEnd w:id="425"/>
      <w:bookmarkEnd w:id="426"/>
      <w:bookmarkEnd w:id="427"/>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B202C3">
      <w:pPr>
        <w:pStyle w:val="BodyText"/>
        <w:numPr>
          <w:ilvl w:val="0"/>
          <w:numId w:val="23"/>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B202C3">
      <w:pPr>
        <w:pStyle w:val="BodyText"/>
        <w:numPr>
          <w:ilvl w:val="0"/>
          <w:numId w:val="23"/>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B202C3">
      <w:pPr>
        <w:pStyle w:val="BodyText"/>
        <w:numPr>
          <w:ilvl w:val="0"/>
          <w:numId w:val="23"/>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0"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428" w:name="_Toc400531539"/>
      <w:bookmarkStart w:id="429" w:name="_Toc428534011"/>
      <w:bookmarkStart w:id="430" w:name="_Toc522777412"/>
      <w:r w:rsidRPr="0037453D">
        <w:rPr>
          <w:caps w:val="0"/>
        </w:rPr>
        <w:t>ELECTRONIC PAYMENTS</w:t>
      </w:r>
      <w:bookmarkEnd w:id="428"/>
      <w:bookmarkEnd w:id="429"/>
      <w:bookmarkEnd w:id="430"/>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2"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431" w:name="_Toc400531540"/>
      <w:bookmarkStart w:id="432" w:name="_Toc428534012"/>
      <w:bookmarkStart w:id="433" w:name="_Toc522777413"/>
      <w:r>
        <w:t>PROGRAM EFFICIENCY ASSESSMENT FOR STATE USING AGENCIES</w:t>
      </w:r>
      <w:bookmarkEnd w:id="431"/>
      <w:bookmarkEnd w:id="432"/>
      <w:bookmarkEnd w:id="433"/>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434" w:name="_Toc332803059"/>
      <w:bookmarkStart w:id="435" w:name="_Toc324415444"/>
      <w:bookmarkStart w:id="436" w:name="_5.17_Retainage"/>
      <w:bookmarkStart w:id="437" w:name="_5.21_Additional_Work"/>
      <w:bookmarkStart w:id="438" w:name="_5.22_Additional_Work"/>
      <w:bookmarkStart w:id="439" w:name="_Toc108508282"/>
      <w:bookmarkStart w:id="440" w:name="_Toc129504505"/>
      <w:bookmarkStart w:id="441" w:name="_Toc376941629"/>
      <w:bookmarkEnd w:id="434"/>
      <w:bookmarkEnd w:id="435"/>
      <w:bookmarkEnd w:id="436"/>
      <w:bookmarkEnd w:id="437"/>
      <w:bookmarkEnd w:id="438"/>
    </w:p>
    <w:p w14:paraId="5BE09CE0" w14:textId="77777777" w:rsidR="00B35E49" w:rsidRDefault="00082A9E" w:rsidP="00FF37EE">
      <w:pPr>
        <w:pStyle w:val="BodyText"/>
        <w:ind w:left="0" w:right="108"/>
      </w:pPr>
      <w:bookmarkStart w:id="442" w:name="_5.9_Substitution_of"/>
      <w:bookmarkStart w:id="443" w:name="_5.19_requirements_of_Executive_orde"/>
      <w:bookmarkStart w:id="444" w:name="_5.20_requirements_of_Executive_orde"/>
      <w:bookmarkEnd w:id="439"/>
      <w:bookmarkEnd w:id="440"/>
      <w:bookmarkEnd w:id="441"/>
      <w:bookmarkEnd w:id="442"/>
      <w:bookmarkEnd w:id="443"/>
      <w:bookmarkEnd w:id="444"/>
      <w:r>
        <w:br w:type="page"/>
      </w:r>
    </w:p>
    <w:p w14:paraId="52EF2826" w14:textId="667FECF8" w:rsidR="00D9550E" w:rsidRDefault="002E7691" w:rsidP="00BB5A93">
      <w:pPr>
        <w:pStyle w:val="Heading1"/>
      </w:pPr>
      <w:bookmarkStart w:id="445" w:name="_Toc400531541"/>
      <w:bookmarkStart w:id="446" w:name="_Toc428534013"/>
      <w:r>
        <w:lastRenderedPageBreak/>
        <w:t xml:space="preserve"> </w:t>
      </w:r>
      <w:bookmarkStart w:id="447" w:name="_Toc522777414"/>
      <w:r w:rsidR="00CE00E7">
        <w:t>QUOTE</w:t>
      </w:r>
      <w:r w:rsidR="006B6C49">
        <w:t xml:space="preserve"> </w:t>
      </w:r>
      <w:r w:rsidR="00D9550E">
        <w:t>EVALUATION</w:t>
      </w:r>
      <w:bookmarkEnd w:id="445"/>
      <w:bookmarkEnd w:id="446"/>
      <w:bookmarkEnd w:id="447"/>
    </w:p>
    <w:p w14:paraId="3BE40D6D" w14:textId="77777777" w:rsidR="00D9550E" w:rsidRDefault="00D9550E" w:rsidP="00955DFD">
      <w:bookmarkStart w:id="448" w:name="_Toc118513836"/>
    </w:p>
    <w:p w14:paraId="36E3DD59" w14:textId="77777777" w:rsidR="00D9550E" w:rsidRDefault="00D9550E" w:rsidP="0032399C">
      <w:pPr>
        <w:pStyle w:val="Heading2"/>
        <w:keepNext/>
        <w:ind w:right="108"/>
      </w:pPr>
      <w:bookmarkStart w:id="449" w:name="_Toc400531542"/>
      <w:bookmarkStart w:id="450" w:name="_Toc428534014"/>
      <w:bookmarkStart w:id="451" w:name="_Toc522777415"/>
      <w:r>
        <w:t>RIGHT TO WAIVE</w:t>
      </w:r>
      <w:bookmarkEnd w:id="449"/>
      <w:bookmarkEnd w:id="450"/>
      <w:bookmarkEnd w:id="451"/>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452" w:name="_Toc400531543"/>
      <w:bookmarkStart w:id="453" w:name="_Toc428534015"/>
      <w:bookmarkStart w:id="454" w:name="_Toc522777416"/>
      <w:r>
        <w:t xml:space="preserve">DIRECTOR’S RIGHT OF FINAL </w:t>
      </w:r>
      <w:r w:rsidR="00CE00E7">
        <w:t>Quote</w:t>
      </w:r>
      <w:r>
        <w:t xml:space="preserve"> ACCEPTANCE</w:t>
      </w:r>
      <w:bookmarkEnd w:id="452"/>
      <w:bookmarkEnd w:id="453"/>
      <w:bookmarkEnd w:id="454"/>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55" w:name="_Toc400531544"/>
      <w:bookmarkStart w:id="456" w:name="_Toc428534016"/>
      <w:bookmarkStart w:id="457" w:name="_Toc522777417"/>
      <w:r>
        <w:t>S</w:t>
      </w:r>
      <w:r w:rsidRPr="00E36CF3">
        <w:t xml:space="preserve">TATE'S RIGHT TO INSPECT </w:t>
      </w:r>
      <w:r w:rsidR="00526170">
        <w:t>VENDOR (BIDDER)</w:t>
      </w:r>
      <w:r w:rsidRPr="00E36CF3">
        <w:t xml:space="preserve"> FACILITIES</w:t>
      </w:r>
      <w:bookmarkEnd w:id="455"/>
      <w:bookmarkEnd w:id="456"/>
      <w:bookmarkEnd w:id="45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458" w:name="_Toc400531545"/>
      <w:bookmarkStart w:id="459" w:name="_Toc428534017"/>
      <w:bookmarkStart w:id="460" w:name="_Toc522777418"/>
      <w:r w:rsidRPr="00710EE4">
        <w:t xml:space="preserve">Clarification of Quote / </w:t>
      </w:r>
      <w:r w:rsidR="00D9550E" w:rsidRPr="00E36CF3">
        <w:t>STATE'S RIGHT TO REQUEST FURTHER INFORMATION</w:t>
      </w:r>
      <w:bookmarkEnd w:id="458"/>
      <w:bookmarkEnd w:id="459"/>
      <w:bookmarkEnd w:id="460"/>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461" w:name="_Toc400531546"/>
      <w:bookmarkStart w:id="462" w:name="_Toc428534018"/>
      <w:bookmarkStart w:id="463" w:name="_Toc522777419"/>
      <w:r>
        <w:rPr>
          <w:caps w:val="0"/>
        </w:rPr>
        <w:t>QUOTE EVALUATION COMMITTEE</w:t>
      </w:r>
      <w:bookmarkEnd w:id="448"/>
      <w:bookmarkEnd w:id="461"/>
      <w:bookmarkEnd w:id="462"/>
      <w:bookmarkEnd w:id="463"/>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464" w:name="_Toc522777420"/>
      <w:bookmarkStart w:id="465" w:name="_Toc118513837"/>
      <w:bookmarkStart w:id="466" w:name="_Toc400531547"/>
      <w:bookmarkStart w:id="467" w:name="_Toc428534019"/>
      <w:r>
        <w:rPr>
          <w:caps w:val="0"/>
        </w:rPr>
        <w:t>ORAL PRESENTATION</w:t>
      </w:r>
      <w:bookmarkEnd w:id="464"/>
      <w:r>
        <w:rPr>
          <w:caps w:val="0"/>
        </w:rPr>
        <w:t xml:space="preserve"> </w:t>
      </w:r>
      <w:bookmarkEnd w:id="465"/>
      <w:bookmarkEnd w:id="466"/>
      <w:bookmarkEnd w:id="467"/>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468" w:name="_Toc118513838"/>
      <w:bookmarkStart w:id="469" w:name="_Toc400531548"/>
      <w:bookmarkStart w:id="470" w:name="_Toc428534020"/>
      <w:bookmarkStart w:id="471" w:name="_Toc522777421"/>
      <w:r>
        <w:rPr>
          <w:caps w:val="0"/>
        </w:rPr>
        <w:t>EVALUATION CRITERIA</w:t>
      </w:r>
      <w:bookmarkEnd w:id="468"/>
      <w:bookmarkEnd w:id="469"/>
      <w:bookmarkEnd w:id="470"/>
      <w:bookmarkEnd w:id="471"/>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472" w:name="_Toc118513839"/>
      <w:bookmarkStart w:id="473" w:name="_Toc400531549"/>
      <w:bookmarkStart w:id="474" w:name="_Toc428534021"/>
      <w:bookmarkStart w:id="475" w:name="_Toc522777422"/>
      <w:r w:rsidRPr="001B20B8">
        <w:rPr>
          <w:rFonts w:eastAsia="MS Mincho"/>
          <w:bCs w:val="0"/>
          <w:caps w:val="0"/>
        </w:rPr>
        <w:t>TECHNICAL EVALUATION CRITERIA</w:t>
      </w:r>
      <w:bookmarkEnd w:id="472"/>
      <w:bookmarkEnd w:id="473"/>
      <w:bookmarkEnd w:id="474"/>
      <w:bookmarkEnd w:id="475"/>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B202C3">
      <w:pPr>
        <w:widowControl w:val="0"/>
        <w:numPr>
          <w:ilvl w:val="0"/>
          <w:numId w:val="24"/>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B202C3">
      <w:pPr>
        <w:widowControl w:val="0"/>
        <w:numPr>
          <w:ilvl w:val="0"/>
          <w:numId w:val="24"/>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B202C3">
      <w:pPr>
        <w:pStyle w:val="ListParagraph"/>
        <w:numPr>
          <w:ilvl w:val="0"/>
          <w:numId w:val="2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76" w:name="_Toc118513840"/>
      <w:bookmarkStart w:id="477" w:name="_Toc400531550"/>
      <w:bookmarkStart w:id="478" w:name="_Toc428534022"/>
      <w:bookmarkStart w:id="479" w:name="_Toc522777423"/>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76"/>
      <w:bookmarkEnd w:id="477"/>
      <w:bookmarkEnd w:id="478"/>
      <w:bookmarkEnd w:id="479"/>
    </w:p>
    <w:p w14:paraId="6A35B190" w14:textId="77777777" w:rsidR="00D9550E" w:rsidRDefault="00D9550E" w:rsidP="00F10BE2">
      <w:pPr>
        <w:pStyle w:val="BodyText3"/>
        <w:keepNext/>
        <w:rPr>
          <w:highlight w:val="green"/>
        </w:rPr>
      </w:pPr>
    </w:p>
    <w:p w14:paraId="5BB5FD51" w14:textId="77777777" w:rsidR="00393549" w:rsidRPr="006777DD" w:rsidRDefault="00393549" w:rsidP="00393549">
      <w:pPr>
        <w:pStyle w:val="BodyText3"/>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480" w:name="_Toc118513841"/>
      <w:bookmarkStart w:id="481" w:name="_Toc400531551"/>
      <w:bookmarkStart w:id="482" w:name="_Toc428534023"/>
      <w:bookmarkStart w:id="483" w:name="_Toc522777424"/>
      <w:r>
        <w:rPr>
          <w:rFonts w:eastAsia="MS Mincho"/>
          <w:bCs w:val="0"/>
          <w:caps w:val="0"/>
        </w:rPr>
        <w:t xml:space="preserve">QUOTE </w:t>
      </w:r>
      <w:r w:rsidR="00244796" w:rsidRPr="001B20B8">
        <w:rPr>
          <w:rFonts w:eastAsia="MS Mincho"/>
          <w:bCs w:val="0"/>
          <w:caps w:val="0"/>
        </w:rPr>
        <w:t>DISCREPANCIES</w:t>
      </w:r>
      <w:bookmarkEnd w:id="480"/>
      <w:bookmarkEnd w:id="481"/>
      <w:bookmarkEnd w:id="482"/>
      <w:bookmarkEnd w:id="483"/>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84" w:name="_Toc522777425"/>
      <w:bookmarkStart w:id="485" w:name="_Toc400531552"/>
      <w:bookmarkStart w:id="486" w:name="_Toc428534024"/>
      <w:r w:rsidRPr="009D0FB9">
        <w:rPr>
          <w:rFonts w:eastAsia="MS Mincho"/>
          <w:bCs w:val="0"/>
          <w:caps w:val="0"/>
        </w:rPr>
        <w:t xml:space="preserve">EVALUATION OF THE </w:t>
      </w:r>
      <w:r>
        <w:rPr>
          <w:rFonts w:eastAsia="MS Mincho"/>
          <w:bCs w:val="0"/>
          <w:caps w:val="0"/>
        </w:rPr>
        <w:t>QUOTES</w:t>
      </w:r>
      <w:bookmarkEnd w:id="484"/>
      <w:r>
        <w:rPr>
          <w:rFonts w:eastAsia="MS Mincho"/>
          <w:bCs w:val="0"/>
          <w:caps w:val="0"/>
        </w:rPr>
        <w:t xml:space="preserve"> </w:t>
      </w:r>
      <w:bookmarkEnd w:id="485"/>
      <w:bookmarkEnd w:id="486"/>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5D0C5A">
        <w:t xml:space="preserve">Section 6.8 below, the Director reserves the right to negotiate price reductions with the selected </w:t>
      </w:r>
      <w:r w:rsidR="00526170" w:rsidRPr="005D0C5A">
        <w:t xml:space="preserve">Vendor </w:t>
      </w:r>
      <w:r w:rsidR="00571AFA" w:rsidRPr="005D0C5A">
        <w:t>{Bidder}</w:t>
      </w:r>
      <w:r w:rsidRPr="005D0C5A">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87" w:name="_Toc118513842"/>
      <w:bookmarkStart w:id="488" w:name="_Toc400531553"/>
      <w:bookmarkStart w:id="489" w:name="_Toc428534025"/>
      <w:bookmarkStart w:id="490" w:name="_Toc522777426"/>
      <w:r w:rsidRPr="00BA45D7">
        <w:rPr>
          <w:caps w:val="0"/>
        </w:rPr>
        <w:t>NEGOTIATION AND BEST AND FINAL OFFER (BAFO)</w:t>
      </w:r>
      <w:bookmarkEnd w:id="487"/>
      <w:bookmarkEnd w:id="488"/>
      <w:bookmarkEnd w:id="489"/>
      <w:bookmarkEnd w:id="490"/>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91" w:name="_Toc52277742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91"/>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92" w:name="_Toc400531554"/>
      <w:bookmarkStart w:id="493" w:name="_Toc428534026"/>
      <w:bookmarkStart w:id="494" w:name="_Toc522777428"/>
      <w:r>
        <w:t>POOR PERFORMANCE</w:t>
      </w:r>
      <w:bookmarkEnd w:id="492"/>
      <w:bookmarkEnd w:id="493"/>
      <w:bookmarkEnd w:id="494"/>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w:t>
      </w:r>
      <w:r w:rsidRPr="00C65B22">
        <w:lastRenderedPageBreak/>
        <w:t xml:space="preserve">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95" w:name="_Toc220920713"/>
      <w:bookmarkStart w:id="496" w:name="_Toc400531555"/>
      <w:bookmarkStart w:id="497" w:name="_Toc428534027"/>
      <w:r w:rsidR="00FD14AB">
        <w:lastRenderedPageBreak/>
        <w:t xml:space="preserve"> </w:t>
      </w:r>
      <w:bookmarkStart w:id="498" w:name="_Toc522777429"/>
      <w:r w:rsidR="001D2ACC">
        <w:t>BLANKET P.O.</w:t>
      </w:r>
      <w:r w:rsidR="00A23AAC">
        <w:t xml:space="preserve"> </w:t>
      </w:r>
      <w:r w:rsidR="00EE1B8C" w:rsidRPr="00CB7A5D">
        <w:t>AWARD</w:t>
      </w:r>
      <w:bookmarkEnd w:id="495"/>
      <w:bookmarkEnd w:id="496"/>
      <w:bookmarkEnd w:id="497"/>
      <w:bookmarkEnd w:id="498"/>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99" w:name="_Toc220920714"/>
      <w:bookmarkStart w:id="500" w:name="_Toc400531556"/>
      <w:bookmarkStart w:id="501" w:name="_Toc428534028"/>
      <w:bookmarkStart w:id="502" w:name="_Toc52277743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99"/>
      <w:bookmarkEnd w:id="500"/>
      <w:bookmarkEnd w:id="501"/>
      <w:bookmarkEnd w:id="50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503" w:name="_Toc220920715"/>
      <w:bookmarkStart w:id="504" w:name="_Toc400531557"/>
      <w:bookmarkStart w:id="505" w:name="_Toc428534029"/>
      <w:bookmarkStart w:id="506" w:name="_Toc522777431"/>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50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504"/>
      <w:bookmarkEnd w:id="505"/>
      <w:bookmarkEnd w:id="506"/>
    </w:p>
    <w:p w14:paraId="7FC78E98" w14:textId="77777777" w:rsidR="00960F40" w:rsidRDefault="00960F40" w:rsidP="00F10BE2">
      <w:pPr>
        <w:pStyle w:val="BodyText3"/>
        <w:keepNext/>
      </w:pPr>
    </w:p>
    <w:p w14:paraId="25B64F1D" w14:textId="62A6A3A1" w:rsidR="00D1276E" w:rsidRDefault="00D1276E" w:rsidP="00B202C3">
      <w:pPr>
        <w:pStyle w:val="BodyText3"/>
        <w:keepNext/>
        <w:numPr>
          <w:ilvl w:val="0"/>
          <w:numId w:val="2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B202C3">
      <w:pPr>
        <w:pStyle w:val="BodyText3"/>
        <w:numPr>
          <w:ilvl w:val="0"/>
          <w:numId w:val="25"/>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B202C3">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507" w:name="_Toc400531558"/>
      <w:bookmarkStart w:id="508" w:name="_Toc428534030"/>
      <w:bookmarkStart w:id="509" w:name="_Toc522777432"/>
      <w:r w:rsidRPr="00511911">
        <w:rPr>
          <w:bCs w:val="0"/>
        </w:rPr>
        <w:lastRenderedPageBreak/>
        <w:t>SOURCE DISCLOSURE REQUIREMENTS</w:t>
      </w:r>
      <w:bookmarkEnd w:id="507"/>
      <w:bookmarkEnd w:id="508"/>
      <w:bookmarkEnd w:id="509"/>
    </w:p>
    <w:p w14:paraId="5836002F" w14:textId="77777777" w:rsidR="009D248A" w:rsidRPr="00872E8C" w:rsidRDefault="009D248A" w:rsidP="00F10BE2">
      <w:pPr>
        <w:pStyle w:val="BodyText3"/>
        <w:keepNext/>
        <w:rPr>
          <w:b/>
        </w:rPr>
      </w:pPr>
    </w:p>
    <w:p w14:paraId="2AB1F95F" w14:textId="51D20F48" w:rsidR="00ED39B6" w:rsidRPr="004A2CB3" w:rsidRDefault="00D2595F" w:rsidP="00F10BE2">
      <w:pPr>
        <w:keepNext/>
      </w:pPr>
      <w:r w:rsidRPr="004A2CB3">
        <w:t xml:space="preserve">Pursuant to </w:t>
      </w:r>
      <w:r w:rsidRPr="004A2CB3">
        <w:rPr>
          <w:u w:val="single"/>
        </w:rPr>
        <w:t>N.J.S.A.</w:t>
      </w:r>
      <w:r w:rsidRPr="004A2CB3">
        <w:t xml:space="preserve"> 52:34-13.2</w:t>
      </w:r>
      <w:r w:rsidR="00ED39B6" w:rsidRPr="004A2CB3">
        <w:t xml:space="preserve">, all </w:t>
      </w:r>
      <w:r w:rsidR="001D2ACC" w:rsidRPr="004A2CB3">
        <w:t>Blanket P.O.</w:t>
      </w:r>
      <w:r w:rsidR="006B6C49" w:rsidRPr="004A2CB3">
        <w:t>s</w:t>
      </w:r>
      <w:r w:rsidR="00ED39B6" w:rsidRPr="004A2CB3">
        <w:t xml:space="preserve"> primarily for services awarded by the Director shall be performed within the United States, except when the Director certifies in writing a finding that a required service cannot be provided by a </w:t>
      </w:r>
      <w:r w:rsidR="00232AC7" w:rsidRPr="004A2CB3">
        <w:rPr>
          <w:rFonts w:cs="Arial"/>
          <w:szCs w:val="22"/>
        </w:rPr>
        <w:t>V</w:t>
      </w:r>
      <w:r w:rsidR="006C7D6B" w:rsidRPr="004A2CB3">
        <w:rPr>
          <w:rFonts w:cs="Arial"/>
          <w:szCs w:val="22"/>
        </w:rPr>
        <w:t xml:space="preserve">endor </w:t>
      </w:r>
      <w:r w:rsidR="00571AFA" w:rsidRPr="004A2CB3">
        <w:rPr>
          <w:rFonts w:cs="Arial"/>
          <w:szCs w:val="22"/>
        </w:rPr>
        <w:t>{</w:t>
      </w:r>
      <w:r w:rsidR="00232AC7" w:rsidRPr="004A2CB3">
        <w:rPr>
          <w:rFonts w:cs="Arial"/>
          <w:szCs w:val="22"/>
        </w:rPr>
        <w:t>C</w:t>
      </w:r>
      <w:r w:rsidR="00571AFA" w:rsidRPr="004A2CB3">
        <w:rPr>
          <w:rFonts w:cs="Arial"/>
          <w:szCs w:val="22"/>
        </w:rPr>
        <w:t>ontractor</w:t>
      </w:r>
      <w:r w:rsidR="00571AFA" w:rsidRPr="004A2CB3">
        <w:t>}</w:t>
      </w:r>
      <w:r w:rsidR="00ED39B6" w:rsidRPr="004A2CB3">
        <w:t xml:space="preserve"> or </w:t>
      </w:r>
      <w:r w:rsidR="008C514F" w:rsidRPr="004A2CB3">
        <w:rPr>
          <w:szCs w:val="22"/>
        </w:rPr>
        <w:t xml:space="preserve">Subcontractor </w:t>
      </w:r>
      <w:r w:rsidR="00ED39B6" w:rsidRPr="004A2CB3">
        <w:t>within the United States and the certification is approved by the State Treasurer.</w:t>
      </w:r>
      <w:r w:rsidR="001F3E5C" w:rsidRPr="004A2CB3">
        <w:t xml:space="preserve">  Also refer to Section 3.</w:t>
      </w:r>
      <w:r w:rsidR="00680D01" w:rsidRPr="004A2CB3">
        <w:t>6</w:t>
      </w:r>
      <w:r w:rsidR="001F3E5C" w:rsidRPr="004A2CB3">
        <w:t xml:space="preserve"> Service</w:t>
      </w:r>
      <w:r w:rsidR="00084108" w:rsidRPr="004A2CB3">
        <w:t xml:space="preserve"> P</w:t>
      </w:r>
      <w:r w:rsidR="001F3E5C" w:rsidRPr="004A2CB3">
        <w:t xml:space="preserve">erformance </w:t>
      </w:r>
      <w:r w:rsidR="00C64BE2" w:rsidRPr="004A2CB3">
        <w:t>w</w:t>
      </w:r>
      <w:r w:rsidR="001F3E5C" w:rsidRPr="004A2CB3">
        <w:t>ithin U.S. of the</w:t>
      </w:r>
      <w:r w:rsidR="00D35C03" w:rsidRPr="004A2CB3">
        <w:t xml:space="preserve"> </w:t>
      </w:r>
      <w:r w:rsidR="000D4025" w:rsidRPr="004A2CB3">
        <w:t>SSTC</w:t>
      </w:r>
      <w:r w:rsidR="001F3E5C" w:rsidRPr="004A2CB3">
        <w:t>.</w:t>
      </w:r>
    </w:p>
    <w:p w14:paraId="08B87361" w14:textId="77777777" w:rsidR="00ED39B6" w:rsidRPr="004A2CB3" w:rsidRDefault="00ED39B6" w:rsidP="00851065"/>
    <w:p w14:paraId="272EF6C1" w14:textId="57455637" w:rsidR="00ED39B6" w:rsidRPr="004A2CB3" w:rsidRDefault="00ED39B6" w:rsidP="00851065">
      <w:r w:rsidRPr="004A2CB3">
        <w:t xml:space="preserve">Pursuant to the statutory requirements, the intended </w:t>
      </w:r>
      <w:r w:rsidR="008E2E98" w:rsidRPr="004A2CB3">
        <w:t xml:space="preserve">Vendor {Contractor} </w:t>
      </w:r>
      <w:r w:rsidRPr="004A2CB3">
        <w:t xml:space="preserve">of a </w:t>
      </w:r>
      <w:r w:rsidR="001D2ACC" w:rsidRPr="004A2CB3">
        <w:t>Blanket P.O.</w:t>
      </w:r>
      <w:r w:rsidRPr="004A2CB3">
        <w:t xml:space="preserve"> primarily for services with the State of New Jersey must disclose the location by country where services under the </w:t>
      </w:r>
      <w:r w:rsidR="001D2ACC" w:rsidRPr="004A2CB3">
        <w:t>Blanket P.O.</w:t>
      </w:r>
      <w:r w:rsidRPr="004A2CB3">
        <w:t xml:space="preserve">, including subcontracted services, will be performed.  The Source Disclosure </w:t>
      </w:r>
      <w:r w:rsidR="00F439F4" w:rsidRPr="004A2CB3">
        <w:t>F</w:t>
      </w:r>
      <w:r w:rsidRPr="004A2CB3">
        <w:t xml:space="preserve">orm accompanies the subject </w:t>
      </w:r>
      <w:r w:rsidR="00A07391" w:rsidRPr="004A2CB3">
        <w:t>Bid Solicitation</w:t>
      </w:r>
      <w:r w:rsidR="00B44B63" w:rsidRPr="004A2CB3">
        <w:t xml:space="preserve">. </w:t>
      </w:r>
      <w:r w:rsidRPr="004A2CB3">
        <w:t xml:space="preserve">FAILURE TO SUBMIT SOURCING INFORMATION WHEN REQUESTED BY THE STATE SHALL PRECLUDE AWARD OF A </w:t>
      </w:r>
      <w:r w:rsidR="001D2ACC" w:rsidRPr="004A2CB3">
        <w:t>BLANKET P.O.</w:t>
      </w:r>
      <w:r w:rsidR="006B6C49" w:rsidRPr="004A2CB3">
        <w:t xml:space="preserve"> </w:t>
      </w:r>
      <w:r w:rsidRPr="004A2CB3">
        <w:t xml:space="preserve">TO THE </w:t>
      </w:r>
      <w:r w:rsidR="008E2E98" w:rsidRPr="004A2CB3">
        <w:t xml:space="preserve">INTENDED </w:t>
      </w:r>
      <w:r w:rsidR="00526170" w:rsidRPr="004A2CB3">
        <w:t xml:space="preserve">VENDOR </w:t>
      </w:r>
      <w:r w:rsidR="00D75AB8" w:rsidRPr="004A2CB3">
        <w:t>{</w:t>
      </w:r>
      <w:r w:rsidR="00526170" w:rsidRPr="004A2CB3">
        <w:t>BIDDER</w:t>
      </w:r>
      <w:r w:rsidR="00D75AB8" w:rsidRPr="004A2CB3">
        <w:t>}.</w:t>
      </w:r>
    </w:p>
    <w:p w14:paraId="4FBD0B86" w14:textId="77777777" w:rsidR="00ED39B6" w:rsidRPr="004A2CB3" w:rsidRDefault="00ED39B6" w:rsidP="00851065"/>
    <w:p w14:paraId="2270037A" w14:textId="77777777" w:rsidR="00ED39B6" w:rsidRPr="004A2CB3" w:rsidRDefault="00ED39B6" w:rsidP="00C65B22">
      <w:r w:rsidRPr="004A2CB3">
        <w:t xml:space="preserve">If any of the services cannot be performed within the United States, the </w:t>
      </w:r>
      <w:r w:rsidR="00526170" w:rsidRPr="004A2CB3">
        <w:t xml:space="preserve">Vendor </w:t>
      </w:r>
      <w:r w:rsidR="00571AFA" w:rsidRPr="004A2CB3">
        <w:t>{Bidder}</w:t>
      </w:r>
      <w:r w:rsidRPr="004A2CB3">
        <w:t xml:space="preserve"> shall state with specificity the reasons why the services cannot be so performed.  The Director shall determine whether sufficient justification has been provided by the </w:t>
      </w:r>
      <w:r w:rsidR="00526170" w:rsidRPr="004A2CB3">
        <w:t xml:space="preserve">Vendor </w:t>
      </w:r>
      <w:r w:rsidR="00571AFA" w:rsidRPr="004A2CB3">
        <w:t>{Bidder}</w:t>
      </w:r>
      <w:r w:rsidRPr="004A2CB3">
        <w:t xml:space="preserve"> to form the basis of his</w:t>
      </w:r>
      <w:r w:rsidR="00AA402F" w:rsidRPr="004A2CB3">
        <w:t xml:space="preserve"> or her</w:t>
      </w:r>
      <w:r w:rsidRPr="004A2CB3">
        <w:t xml:space="preserve"> certification that the services cannot be performed in the United States and whether to seek the approval of the Treasurer.</w:t>
      </w:r>
    </w:p>
    <w:p w14:paraId="3E421319" w14:textId="77777777" w:rsidR="00C1097F" w:rsidRPr="004A2CB3" w:rsidRDefault="00C1097F" w:rsidP="00C65B22"/>
    <w:p w14:paraId="07E36D45" w14:textId="7633682B" w:rsidR="00280F29" w:rsidRPr="004A2CB3" w:rsidRDefault="00C1097F" w:rsidP="00280F29">
      <w:pPr>
        <w:rPr>
          <w:rFonts w:eastAsia="MS Mincho"/>
        </w:rPr>
      </w:pPr>
      <w:r w:rsidRPr="004A2CB3">
        <w:t xml:space="preserve">The Source Disclosure Form is located on the </w:t>
      </w:r>
      <w:hyperlink r:id="rId68" w:history="1">
        <w:r w:rsidRPr="004A2CB3">
          <w:rPr>
            <w:rStyle w:val="Hyperlink"/>
            <w:rFonts w:eastAsia="MS Mincho"/>
          </w:rPr>
          <w:t>Division’s website</w:t>
        </w:r>
      </w:hyperlink>
      <w:r w:rsidRPr="004A2CB3">
        <w:t xml:space="preserve">. The form is also available in </w:t>
      </w:r>
      <w:hyperlink r:id="rId69" w:history="1">
        <w:r w:rsidRPr="004A2CB3">
          <w:rPr>
            <w:rStyle w:val="Hyperlink"/>
          </w:rPr>
          <w:t>NJSTART</w:t>
        </w:r>
      </w:hyperlink>
      <w:r w:rsidRPr="004A2CB3">
        <w:t>.</w:t>
      </w:r>
      <w:r w:rsidR="00280F29" w:rsidRPr="004A2CB3">
        <w:t xml:space="preserve"> </w:t>
      </w:r>
      <w:r w:rsidR="00280F29" w:rsidRPr="004A2CB3">
        <w:rPr>
          <w:rFonts w:eastAsia="MS Mincho"/>
        </w:rPr>
        <w:t xml:space="preserve">Vendors </w:t>
      </w:r>
      <w:r w:rsidR="006B6C49" w:rsidRPr="004A2CB3">
        <w:rPr>
          <w:rFonts w:eastAsia="MS Mincho"/>
        </w:rPr>
        <w:t>{</w:t>
      </w:r>
      <w:r w:rsidR="00280F29" w:rsidRPr="004A2CB3">
        <w:rPr>
          <w:rFonts w:eastAsia="MS Mincho"/>
        </w:rPr>
        <w:t>Bidders</w:t>
      </w:r>
      <w:r w:rsidR="006B6C49" w:rsidRPr="004A2CB3">
        <w:rPr>
          <w:rFonts w:eastAsia="MS Mincho"/>
        </w:rPr>
        <w:t>}</w:t>
      </w:r>
      <w:r w:rsidR="00280F29" w:rsidRPr="004A2CB3">
        <w:rPr>
          <w:rFonts w:eastAsia="MS Mincho"/>
        </w:rPr>
        <w:t xml:space="preserve"> may refer to the QRGs</w:t>
      </w:r>
      <w:r w:rsidR="00890EB3" w:rsidRPr="004A2CB3">
        <w:rPr>
          <w:rFonts w:eastAsia="MS Mincho"/>
        </w:rPr>
        <w:t xml:space="preserve"> </w:t>
      </w:r>
      <w:r w:rsidR="00280F29" w:rsidRPr="004A2CB3">
        <w:rPr>
          <w:rFonts w:eastAsia="MS Mincho"/>
        </w:rPr>
        <w:t xml:space="preserve">“Vendor Forms” and “Attaching Files” for instructions on submitting the forms required by this section of the Bid Solicitation through </w:t>
      </w:r>
      <w:r w:rsidR="00280F29" w:rsidRPr="004A2CB3">
        <w:rPr>
          <w:rStyle w:val="IntenseEmphasis"/>
          <w:rFonts w:eastAsia="MS Mincho"/>
          <w:color w:val="00B050"/>
        </w:rPr>
        <w:t>NJ</w:t>
      </w:r>
      <w:r w:rsidR="00280F29" w:rsidRPr="004A2CB3">
        <w:rPr>
          <w:rStyle w:val="IntenseEmphasis"/>
          <w:rFonts w:eastAsia="MS Mincho"/>
        </w:rPr>
        <w:t>START</w:t>
      </w:r>
      <w:r w:rsidR="00280F29" w:rsidRPr="004A2CB3">
        <w:rPr>
          <w:rFonts w:eastAsia="MS Mincho"/>
        </w:rPr>
        <w:t xml:space="preserve">. QRGs are located on the </w:t>
      </w:r>
      <w:hyperlink r:id="rId70" w:history="1">
        <w:r w:rsidR="00280F29" w:rsidRPr="004A2CB3">
          <w:rPr>
            <w:rStyle w:val="Hyperlink"/>
            <w:rFonts w:eastAsia="MS Mincho"/>
          </w:rPr>
          <w:t>NJSTART Vendor Support Page</w:t>
        </w:r>
      </w:hyperlink>
      <w:r w:rsidR="00280F29" w:rsidRPr="004A2CB3">
        <w:rPr>
          <w:rStyle w:val="Hyperlink"/>
          <w:rFonts w:eastAsia="MS Mincho"/>
        </w:rPr>
        <w:t>.</w:t>
      </w:r>
      <w:r w:rsidR="00280F29" w:rsidRPr="004A2CB3">
        <w:rPr>
          <w:rFonts w:eastAsia="MS Mincho"/>
        </w:rPr>
        <w:t xml:space="preserve"> </w:t>
      </w:r>
    </w:p>
    <w:p w14:paraId="3AE3929C" w14:textId="77777777" w:rsidR="00C1097F" w:rsidRPr="004A2CB3" w:rsidRDefault="00C1097F" w:rsidP="00851065"/>
    <w:p w14:paraId="477C3A65" w14:textId="6DC2EB24" w:rsidR="00ED39B6" w:rsidRPr="004A2CB3" w:rsidRDefault="007928C4" w:rsidP="00F10BE2">
      <w:pPr>
        <w:pStyle w:val="Heading4"/>
        <w:keepNext/>
      </w:pPr>
      <w:r w:rsidRPr="004A2CB3">
        <w:t xml:space="preserve">BREACH OF </w:t>
      </w:r>
      <w:r w:rsidR="001D2ACC" w:rsidRPr="004A2CB3">
        <w:t>BLANKET P.O.</w:t>
      </w:r>
      <w:r w:rsidR="00E448F4" w:rsidRPr="004A2CB3">
        <w:t xml:space="preserve"> </w:t>
      </w:r>
    </w:p>
    <w:p w14:paraId="03D918BA" w14:textId="77777777" w:rsidR="00ED39B6" w:rsidRPr="004A2CB3" w:rsidRDefault="00ED39B6" w:rsidP="00F10BE2">
      <w:pPr>
        <w:keepNext/>
      </w:pPr>
    </w:p>
    <w:p w14:paraId="3A96377E" w14:textId="74A32714" w:rsidR="00ED39B6" w:rsidRPr="004A2CB3" w:rsidRDefault="00ED39B6" w:rsidP="00F10BE2">
      <w:pPr>
        <w:keepNext/>
      </w:pPr>
      <w:r w:rsidRPr="004A2CB3">
        <w:t xml:space="preserve">A SHIFT TO PROVISION OF SERVICES OUTSIDE THE UNITED STATES DURING THE TERM OF THE </w:t>
      </w:r>
      <w:r w:rsidR="001D2ACC" w:rsidRPr="004A2CB3">
        <w:t>BLANKET P.O.</w:t>
      </w:r>
      <w:r w:rsidR="006B6C49" w:rsidRPr="004A2CB3">
        <w:t xml:space="preserve"> </w:t>
      </w:r>
      <w:r w:rsidRPr="004A2CB3">
        <w:t xml:space="preserve">SHALL BE DEEMED A BREACH OF </w:t>
      </w:r>
      <w:r w:rsidR="001D2ACC" w:rsidRPr="004A2CB3">
        <w:t>BLANKET P.O.</w:t>
      </w:r>
      <w:r w:rsidR="006B6C49" w:rsidRPr="004A2CB3">
        <w:t xml:space="preserve"> </w:t>
      </w:r>
      <w:r w:rsidRPr="004A2CB3">
        <w:t xml:space="preserve"> </w:t>
      </w:r>
      <w:r w:rsidR="00C7144E" w:rsidRPr="004A2CB3">
        <w:t xml:space="preserve">If, during the term of the </w:t>
      </w:r>
      <w:r w:rsidR="001D2ACC" w:rsidRPr="004A2CB3">
        <w:t>Blanket P.O.</w:t>
      </w:r>
      <w:r w:rsidR="00C7144E" w:rsidRPr="004A2CB3">
        <w:t xml:space="preserve">, </w:t>
      </w:r>
      <w:r w:rsidR="008E2E98" w:rsidRPr="004A2CB3">
        <w:t xml:space="preserve">or any extension thereof, </w:t>
      </w:r>
      <w:r w:rsidR="00C7144E" w:rsidRPr="004A2CB3">
        <w:t xml:space="preserve">the </w:t>
      </w:r>
      <w:r w:rsidR="006C7D6B" w:rsidRPr="004A2CB3">
        <w:t xml:space="preserve">Vendor </w:t>
      </w:r>
      <w:r w:rsidR="00571AFA" w:rsidRPr="004A2CB3">
        <w:t>{Contractor}</w:t>
      </w:r>
      <w:r w:rsidR="00C7144E" w:rsidRPr="004A2CB3">
        <w:t xml:space="preserve"> or </w:t>
      </w:r>
      <w:r w:rsidR="00294652" w:rsidRPr="004A2CB3">
        <w:t>S</w:t>
      </w:r>
      <w:r w:rsidR="00C7144E" w:rsidRPr="004A2CB3">
        <w:t>ub</w:t>
      </w:r>
      <w:r w:rsidR="006C7D6B" w:rsidRPr="004A2CB3">
        <w:t>contractor</w:t>
      </w:r>
      <w:r w:rsidR="00C7144E" w:rsidRPr="004A2CB3">
        <w:t xml:space="preserve">, who had </w:t>
      </w:r>
      <w:r w:rsidR="002E4519" w:rsidRPr="004A2CB3">
        <w:t>upon</w:t>
      </w:r>
      <w:r w:rsidR="00C7144E" w:rsidRPr="004A2CB3">
        <w:t xml:space="preserve"> </w:t>
      </w:r>
      <w:r w:rsidR="001D2ACC" w:rsidRPr="004A2CB3">
        <w:t>Blanket P.O.</w:t>
      </w:r>
      <w:r w:rsidR="00C7144E" w:rsidRPr="004A2CB3">
        <w:t xml:space="preserve"> award declared that services would be performed in the United States, proceeds to shift the performance of any of the services outside the United States, the </w:t>
      </w:r>
      <w:r w:rsidR="006C7D6B" w:rsidRPr="004A2CB3">
        <w:t xml:space="preserve">Vendor </w:t>
      </w:r>
      <w:r w:rsidR="00571AFA" w:rsidRPr="004A2CB3">
        <w:t>{Contractor}</w:t>
      </w:r>
      <w:r w:rsidR="00C7144E" w:rsidRPr="004A2CB3">
        <w:t xml:space="preserve"> shall be deemed to be in breach of its </w:t>
      </w:r>
      <w:r w:rsidR="001D2ACC" w:rsidRPr="004A2CB3">
        <w:t>Blanket P.O.</w:t>
      </w:r>
      <w:r w:rsidR="00C7144E" w:rsidRPr="004A2CB3">
        <w:t xml:space="preserve"> Such </w:t>
      </w:r>
      <w:r w:rsidR="001D2ACC" w:rsidRPr="004A2CB3">
        <w:t>Blanket P.O.</w:t>
      </w:r>
      <w:r w:rsidR="00C7144E" w:rsidRPr="004A2CB3">
        <w:t xml:space="preserve"> shall be subject to termination for cause pursuant to Section 5.7b.1 of the </w:t>
      </w:r>
      <w:r w:rsidR="000D4025" w:rsidRPr="004A2CB3">
        <w:t>SSTC</w:t>
      </w:r>
      <w:r w:rsidR="00C7144E" w:rsidRPr="004A2CB3">
        <w:t>, unless such shift in performance was previously approved by the Director and the Treasurer.</w:t>
      </w:r>
    </w:p>
    <w:p w14:paraId="17675FD6" w14:textId="77777777" w:rsidR="000D643C" w:rsidRPr="004A2CB3" w:rsidRDefault="000D643C" w:rsidP="0040324B">
      <w:pPr>
        <w:pStyle w:val="BodyText3"/>
      </w:pPr>
    </w:p>
    <w:p w14:paraId="73D44DE9" w14:textId="77777777" w:rsidR="000D643C" w:rsidRPr="004A2CB3" w:rsidRDefault="00244796" w:rsidP="00F10BE2">
      <w:pPr>
        <w:pStyle w:val="Heading3"/>
        <w:keepNext/>
      </w:pPr>
      <w:bookmarkStart w:id="510" w:name="_Toc400531559"/>
      <w:bookmarkStart w:id="511" w:name="_Toc428534031"/>
      <w:bookmarkStart w:id="512" w:name="_Toc522777433"/>
      <w:r w:rsidRPr="004A2CB3">
        <w:rPr>
          <w:caps w:val="0"/>
        </w:rPr>
        <w:t>AFFIRMATIVE ACTION</w:t>
      </w:r>
      <w:bookmarkEnd w:id="510"/>
      <w:bookmarkEnd w:id="511"/>
      <w:bookmarkEnd w:id="512"/>
      <w:r w:rsidRPr="004A2CB3">
        <w:rPr>
          <w:caps w:val="0"/>
        </w:rPr>
        <w:t xml:space="preserve"> </w:t>
      </w:r>
    </w:p>
    <w:p w14:paraId="32BDD430" w14:textId="77777777" w:rsidR="000D643C" w:rsidRPr="004A2CB3" w:rsidRDefault="000D643C" w:rsidP="00F10BE2">
      <w:pPr>
        <w:pStyle w:val="BodyText3"/>
        <w:keepNext/>
      </w:pPr>
    </w:p>
    <w:p w14:paraId="378208AF" w14:textId="77777777" w:rsidR="000D643C" w:rsidRPr="004A2CB3" w:rsidRDefault="000D643C" w:rsidP="00F10BE2">
      <w:pPr>
        <w:keepNext/>
      </w:pPr>
      <w:r w:rsidRPr="004A2CB3">
        <w:t xml:space="preserve">The intended </w:t>
      </w:r>
      <w:r w:rsidR="008E2E98" w:rsidRPr="004A2CB3">
        <w:t xml:space="preserve">Vendor {Contractor} </w:t>
      </w:r>
      <w:r w:rsidRPr="004A2CB3">
        <w:t>must submit a copy of a New Jersey Certificate of Employee Information</w:t>
      </w:r>
      <w:r w:rsidR="00686C50" w:rsidRPr="004A2CB3">
        <w:t xml:space="preserve"> Report</w:t>
      </w:r>
      <w:r w:rsidRPr="004A2CB3">
        <w:t xml:space="preserve">, or a copy of Federal Letter of Approval verifying it is operating under a federally approved or sanctioned Affirmative Action program.  Intended </w:t>
      </w:r>
      <w:r w:rsidR="008E2E98" w:rsidRPr="004A2CB3">
        <w:t xml:space="preserve">Vendors {Contractors} </w:t>
      </w:r>
      <w:r w:rsidRPr="004A2CB3">
        <w:rPr>
          <w:color w:val="000000"/>
        </w:rPr>
        <w:t xml:space="preserve">not in possession of either a New Jersey Certificate of Employee Information </w:t>
      </w:r>
      <w:r w:rsidR="00686C50" w:rsidRPr="004A2CB3">
        <w:rPr>
          <w:color w:val="000000"/>
        </w:rPr>
        <w:t xml:space="preserve">Report </w:t>
      </w:r>
      <w:r w:rsidRPr="004A2CB3">
        <w:rPr>
          <w:color w:val="000000"/>
        </w:rPr>
        <w:t xml:space="preserve">or a Federal Letter of Approval  must complete the Affirmative Action Employee Information Report (AA-302) located on the web at </w:t>
      </w:r>
      <w:hyperlink r:id="rId71" w:history="1">
        <w:r w:rsidR="00451668" w:rsidRPr="004A2CB3">
          <w:rPr>
            <w:rStyle w:val="Hyperlink"/>
          </w:rPr>
          <w:t>http://www.nj.gov/treasury/purchase/forms/AA_%20Supplement.pdf</w:t>
        </w:r>
      </w:hyperlink>
      <w:r w:rsidRPr="004A2CB3">
        <w:t>.</w:t>
      </w:r>
    </w:p>
    <w:p w14:paraId="1293F3D9" w14:textId="77777777" w:rsidR="000D643C" w:rsidRPr="004A2CB3" w:rsidRDefault="000D643C" w:rsidP="001274BB">
      <w:pPr>
        <w:pStyle w:val="BodyText3"/>
      </w:pPr>
    </w:p>
    <w:p w14:paraId="50FE903E" w14:textId="77777777" w:rsidR="00C66608" w:rsidRPr="004A2CB3" w:rsidRDefault="00526170" w:rsidP="00C66608">
      <w:pPr>
        <w:pStyle w:val="BodyText3"/>
        <w:rPr>
          <w:rFonts w:cs="Arial"/>
        </w:rPr>
      </w:pPr>
      <w:r w:rsidRPr="004A2CB3">
        <w:rPr>
          <w:rFonts w:cs="Arial"/>
          <w:color w:val="000000"/>
        </w:rPr>
        <w:t>Vendor</w:t>
      </w:r>
      <w:r w:rsidR="00786A0F" w:rsidRPr="004A2CB3">
        <w:rPr>
          <w:rFonts w:cs="Arial"/>
          <w:color w:val="000000"/>
        </w:rPr>
        <w:t>s</w:t>
      </w:r>
      <w:r w:rsidR="00503745" w:rsidRPr="004A2CB3">
        <w:rPr>
          <w:rFonts w:cs="Arial"/>
          <w:color w:val="000000"/>
        </w:rPr>
        <w:t xml:space="preserve"> {</w:t>
      </w:r>
      <w:r w:rsidR="002E27DF" w:rsidRPr="004A2CB3">
        <w:rPr>
          <w:rFonts w:cs="Arial"/>
          <w:color w:val="000000"/>
        </w:rPr>
        <w:t>B</w:t>
      </w:r>
      <w:r w:rsidRPr="004A2CB3">
        <w:rPr>
          <w:rFonts w:cs="Arial"/>
          <w:color w:val="000000"/>
        </w:rPr>
        <w:t>idder</w:t>
      </w:r>
      <w:r w:rsidR="00C66608" w:rsidRPr="004A2CB3">
        <w:rPr>
          <w:rFonts w:cs="Arial"/>
          <w:color w:val="000000"/>
        </w:rPr>
        <w:t>s</w:t>
      </w:r>
      <w:r w:rsidR="00503745" w:rsidRPr="004A2CB3">
        <w:rPr>
          <w:rFonts w:cs="Arial"/>
          <w:color w:val="000000"/>
        </w:rPr>
        <w:t>}</w:t>
      </w:r>
      <w:r w:rsidR="00C66608" w:rsidRPr="004A2CB3">
        <w:rPr>
          <w:rFonts w:cs="Arial"/>
          <w:color w:val="000000"/>
        </w:rPr>
        <w:t xml:space="preserve"> should verify its Affirmative Action </w:t>
      </w:r>
      <w:r w:rsidR="004143C2" w:rsidRPr="004A2CB3">
        <w:rPr>
          <w:rFonts w:cs="Arial"/>
          <w:color w:val="000000"/>
        </w:rPr>
        <w:t>C</w:t>
      </w:r>
      <w:r w:rsidR="00C66608" w:rsidRPr="004A2CB3">
        <w:rPr>
          <w:rFonts w:cs="Arial"/>
          <w:color w:val="000000"/>
        </w:rPr>
        <w:t xml:space="preserve">ompliance status on the </w:t>
      </w:r>
      <w:r w:rsidR="00C1097F" w:rsidRPr="004A2CB3">
        <w:rPr>
          <w:rFonts w:cs="Arial"/>
          <w:color w:val="000000"/>
        </w:rPr>
        <w:t>“</w:t>
      </w:r>
      <w:r w:rsidR="00D81DBF" w:rsidRPr="004A2CB3">
        <w:rPr>
          <w:rFonts w:cs="Arial"/>
          <w:color w:val="000000"/>
        </w:rPr>
        <w:t xml:space="preserve">Maintain Terms and </w:t>
      </w:r>
      <w:r w:rsidR="00C66608" w:rsidRPr="004A2CB3">
        <w:rPr>
          <w:rFonts w:cs="Arial"/>
          <w:color w:val="000000"/>
        </w:rPr>
        <w:t>Categories</w:t>
      </w:r>
      <w:r w:rsidR="00C1097F" w:rsidRPr="004A2CB3">
        <w:rPr>
          <w:rFonts w:cs="Arial"/>
          <w:color w:val="000000"/>
        </w:rPr>
        <w:t>”</w:t>
      </w:r>
      <w:r w:rsidR="003E175F" w:rsidRPr="004A2CB3">
        <w:rPr>
          <w:rFonts w:cs="Arial"/>
          <w:color w:val="000000"/>
        </w:rPr>
        <w:t xml:space="preserve"> </w:t>
      </w:r>
      <w:r w:rsidR="00D81DBF" w:rsidRPr="004A2CB3">
        <w:rPr>
          <w:rFonts w:cs="Arial"/>
          <w:color w:val="000000"/>
        </w:rPr>
        <w:t>Tab</w:t>
      </w:r>
      <w:r w:rsidR="00C66608" w:rsidRPr="004A2CB3">
        <w:rPr>
          <w:rFonts w:cs="Arial"/>
          <w:color w:val="000000"/>
        </w:rPr>
        <w:t xml:space="preserve"> within its profile in </w:t>
      </w:r>
      <w:r w:rsidR="00C66608" w:rsidRPr="004A2CB3">
        <w:rPr>
          <w:rStyle w:val="IntenseEmphasis"/>
          <w:color w:val="00B050"/>
        </w:rPr>
        <w:t>NJ</w:t>
      </w:r>
      <w:r w:rsidR="00C66608" w:rsidRPr="004A2CB3">
        <w:rPr>
          <w:rStyle w:val="IntenseEmphasis"/>
          <w:color w:val="0070C0"/>
        </w:rPr>
        <w:t>START</w:t>
      </w:r>
      <w:r w:rsidR="00C66608" w:rsidRPr="004A2CB3">
        <w:rPr>
          <w:rFonts w:cs="Arial"/>
          <w:color w:val="000000"/>
        </w:rPr>
        <w:t xml:space="preserve">. In the event of an issue with a </w:t>
      </w:r>
      <w:r w:rsidR="00232AC7" w:rsidRPr="004A2CB3">
        <w:rPr>
          <w:rFonts w:cs="Arial"/>
          <w:color w:val="000000"/>
        </w:rPr>
        <w:t>V</w:t>
      </w:r>
      <w:r w:rsidRPr="004A2CB3">
        <w:rPr>
          <w:rFonts w:cs="Arial"/>
          <w:color w:val="000000"/>
        </w:rPr>
        <w:t>endor</w:t>
      </w:r>
      <w:r w:rsidR="00786A0F" w:rsidRPr="004A2CB3">
        <w:rPr>
          <w:rFonts w:cs="Arial"/>
          <w:color w:val="000000"/>
        </w:rPr>
        <w:t>’s</w:t>
      </w:r>
      <w:r w:rsidRPr="004A2CB3">
        <w:rPr>
          <w:rFonts w:cs="Arial"/>
          <w:color w:val="000000"/>
        </w:rPr>
        <w:t xml:space="preserve"> </w:t>
      </w:r>
      <w:r w:rsidR="0061308E" w:rsidRPr="004A2CB3">
        <w:rPr>
          <w:rFonts w:cs="Arial"/>
          <w:color w:val="000000"/>
        </w:rPr>
        <w:t>{</w:t>
      </w:r>
      <w:r w:rsidR="00232AC7" w:rsidRPr="004A2CB3">
        <w:rPr>
          <w:rFonts w:cs="Arial"/>
          <w:color w:val="000000"/>
        </w:rPr>
        <w:t>B</w:t>
      </w:r>
      <w:r w:rsidR="0061308E" w:rsidRPr="004A2CB3">
        <w:rPr>
          <w:rFonts w:cs="Arial"/>
          <w:color w:val="000000"/>
        </w:rPr>
        <w:t>idder’s}</w:t>
      </w:r>
      <w:r w:rsidR="00C66608" w:rsidRPr="004A2CB3">
        <w:rPr>
          <w:rFonts w:cs="Arial"/>
          <w:color w:val="000000"/>
        </w:rPr>
        <w:t xml:space="preserve"> Affirmative Action </w:t>
      </w:r>
      <w:r w:rsidR="004143C2" w:rsidRPr="004A2CB3">
        <w:rPr>
          <w:rFonts w:cs="Arial"/>
          <w:color w:val="000000"/>
        </w:rPr>
        <w:t>C</w:t>
      </w:r>
      <w:r w:rsidR="00C66608" w:rsidRPr="004A2CB3">
        <w:rPr>
          <w:rFonts w:cs="Arial"/>
          <w:color w:val="000000"/>
        </w:rPr>
        <w:t xml:space="preserve">ompliance status, </w:t>
      </w:r>
      <w:r w:rsidR="00C66608" w:rsidRPr="004A2CB3">
        <w:rPr>
          <w:rStyle w:val="IntenseEmphasis"/>
          <w:color w:val="00B050"/>
        </w:rPr>
        <w:t>NJ</w:t>
      </w:r>
      <w:r w:rsidR="00C66608" w:rsidRPr="004A2CB3">
        <w:rPr>
          <w:rStyle w:val="IntenseEmphasis"/>
          <w:color w:val="0070C0"/>
        </w:rPr>
        <w:t>START</w:t>
      </w:r>
      <w:r w:rsidR="00C66608" w:rsidRPr="004A2CB3">
        <w:rPr>
          <w:rFonts w:cs="Arial"/>
          <w:color w:val="000000"/>
        </w:rPr>
        <w:t xml:space="preserve"> provides a link to take corrective action.</w:t>
      </w:r>
    </w:p>
    <w:p w14:paraId="50F06E25" w14:textId="77777777" w:rsidR="00BE5A1E" w:rsidRPr="004A2CB3" w:rsidRDefault="00BE5A1E" w:rsidP="001274BB">
      <w:pPr>
        <w:pStyle w:val="BodyText3"/>
      </w:pPr>
    </w:p>
    <w:p w14:paraId="32BE5031" w14:textId="77777777" w:rsidR="002A5750" w:rsidRPr="004A2CB3" w:rsidRDefault="007C5704" w:rsidP="00F10BE2">
      <w:pPr>
        <w:pStyle w:val="Heading3"/>
        <w:keepNext/>
      </w:pPr>
      <w:bookmarkStart w:id="513" w:name="_Toc261501847"/>
      <w:bookmarkStart w:id="514" w:name="_Toc400531560"/>
      <w:bookmarkStart w:id="515" w:name="_Toc428534032"/>
      <w:bookmarkStart w:id="516" w:name="_Toc522777434"/>
      <w:r w:rsidRPr="004A2CB3">
        <w:t>BUSINESS</w:t>
      </w:r>
      <w:r w:rsidR="002A5750" w:rsidRPr="004A2CB3">
        <w:t xml:space="preserve"> REGISTRATION</w:t>
      </w:r>
      <w:bookmarkEnd w:id="513"/>
      <w:bookmarkEnd w:id="514"/>
      <w:bookmarkEnd w:id="515"/>
      <w:bookmarkEnd w:id="516"/>
    </w:p>
    <w:p w14:paraId="4A173DF8" w14:textId="77777777" w:rsidR="002A5750" w:rsidRPr="004A2CB3" w:rsidRDefault="002A5750" w:rsidP="00F10BE2">
      <w:pPr>
        <w:keepNext/>
        <w:autoSpaceDE w:val="0"/>
        <w:autoSpaceDN w:val="0"/>
        <w:adjustRightInd w:val="0"/>
        <w:rPr>
          <w:color w:val="000000"/>
        </w:rPr>
      </w:pPr>
    </w:p>
    <w:p w14:paraId="78B12895" w14:textId="1CC924B6" w:rsidR="002A5750" w:rsidRPr="004A2CB3" w:rsidRDefault="002A5750" w:rsidP="00F10BE2">
      <w:pPr>
        <w:keepNext/>
        <w:autoSpaceDE w:val="0"/>
        <w:autoSpaceDN w:val="0"/>
        <w:adjustRightInd w:val="0"/>
        <w:rPr>
          <w:color w:val="000000"/>
        </w:rPr>
      </w:pPr>
      <w:r w:rsidRPr="004A2CB3">
        <w:rPr>
          <w:color w:val="000000"/>
        </w:rPr>
        <w:t xml:space="preserve">In accordance with </w:t>
      </w:r>
      <w:r w:rsidRPr="004A2CB3">
        <w:rPr>
          <w:color w:val="000000"/>
          <w:u w:val="single"/>
        </w:rPr>
        <w:t>N.J.S.A</w:t>
      </w:r>
      <w:r w:rsidR="00423644" w:rsidRPr="004A2CB3">
        <w:rPr>
          <w:color w:val="000000"/>
          <w:u w:val="single"/>
        </w:rPr>
        <w:t>.</w:t>
      </w:r>
      <w:r w:rsidR="00423644" w:rsidRPr="004A2CB3">
        <w:rPr>
          <w:color w:val="000000"/>
        </w:rPr>
        <w:t xml:space="preserve"> 52:32-44(b)</w:t>
      </w:r>
      <w:r w:rsidRPr="004A2CB3">
        <w:rPr>
          <w:color w:val="000000"/>
        </w:rPr>
        <w:t xml:space="preserve">, a </w:t>
      </w:r>
      <w:r w:rsidR="00232AC7" w:rsidRPr="004A2CB3">
        <w:t>Vendor {Bidder}</w:t>
      </w:r>
      <w:r w:rsidRPr="004A2CB3">
        <w:rPr>
          <w:color w:val="000000"/>
        </w:rPr>
        <w:t xml:space="preserve"> and its named </w:t>
      </w:r>
      <w:r w:rsidR="008C514F" w:rsidRPr="004A2CB3">
        <w:rPr>
          <w:szCs w:val="22"/>
        </w:rPr>
        <w:t xml:space="preserve">Subcontractors </w:t>
      </w:r>
      <w:r w:rsidRPr="004A2CB3">
        <w:rPr>
          <w:color w:val="000000"/>
        </w:rPr>
        <w:t>must have a valid Business Registration Certificate (“BRC”) issued by the Department of</w:t>
      </w:r>
      <w:r w:rsidR="00840D28" w:rsidRPr="004A2CB3">
        <w:rPr>
          <w:color w:val="000000"/>
        </w:rPr>
        <w:t xml:space="preserve"> the</w:t>
      </w:r>
      <w:r w:rsidRPr="004A2CB3">
        <w:rPr>
          <w:color w:val="000000"/>
        </w:rPr>
        <w:t xml:space="preserve"> Treasury, </w:t>
      </w:r>
      <w:r w:rsidRPr="004A2CB3">
        <w:rPr>
          <w:color w:val="000000"/>
        </w:rPr>
        <w:lastRenderedPageBreak/>
        <w:t>Division of Revenue</w:t>
      </w:r>
      <w:r w:rsidR="00840D28" w:rsidRPr="004A2CB3">
        <w:rPr>
          <w:color w:val="000000"/>
        </w:rPr>
        <w:t xml:space="preserve"> and Enterprise Services</w:t>
      </w:r>
      <w:r w:rsidRPr="004A2CB3">
        <w:rPr>
          <w:color w:val="000000"/>
        </w:rPr>
        <w:t xml:space="preserve"> prior to the award of a </w:t>
      </w:r>
      <w:r w:rsidR="001D2ACC" w:rsidRPr="004A2CB3">
        <w:rPr>
          <w:color w:val="000000"/>
        </w:rPr>
        <w:t>Blanket P.O.</w:t>
      </w:r>
      <w:r w:rsidRPr="004A2CB3">
        <w:rPr>
          <w:color w:val="000000"/>
        </w:rPr>
        <w:t xml:space="preserve">  </w:t>
      </w:r>
      <w:r w:rsidR="00C14389" w:rsidRPr="004A2CB3">
        <w:rPr>
          <w:color w:val="000000"/>
        </w:rPr>
        <w:t>See</w:t>
      </w:r>
      <w:r w:rsidRPr="004A2CB3">
        <w:rPr>
          <w:color w:val="000000"/>
        </w:rPr>
        <w:t xml:space="preserve"> Section 4.4.2.</w:t>
      </w:r>
      <w:r w:rsidR="00E74181" w:rsidRPr="004A2CB3">
        <w:rPr>
          <w:color w:val="000000"/>
        </w:rPr>
        <w:t>1</w:t>
      </w:r>
      <w:r w:rsidRPr="004A2CB3">
        <w:rPr>
          <w:color w:val="000000"/>
        </w:rPr>
        <w:t xml:space="preserve"> of this </w:t>
      </w:r>
      <w:r w:rsidR="00A07391" w:rsidRPr="004A2CB3">
        <w:rPr>
          <w:color w:val="000000"/>
        </w:rPr>
        <w:t xml:space="preserve">Bid Solicitation </w:t>
      </w:r>
      <w:r w:rsidRPr="004A2CB3">
        <w:rPr>
          <w:color w:val="000000"/>
        </w:rPr>
        <w:t>for further information.</w:t>
      </w:r>
    </w:p>
    <w:p w14:paraId="3F6EE5FF" w14:textId="77777777" w:rsidR="000D643C" w:rsidRPr="004A2CB3" w:rsidRDefault="000D643C" w:rsidP="001274BB">
      <w:pPr>
        <w:pStyle w:val="BodyText3"/>
      </w:pPr>
    </w:p>
    <w:p w14:paraId="1C7A49DF" w14:textId="77777777" w:rsidR="00280F29" w:rsidRPr="00851065" w:rsidRDefault="00526170" w:rsidP="00851065">
      <w:pPr>
        <w:rPr>
          <w:rFonts w:eastAsia="MS Mincho"/>
        </w:rPr>
      </w:pPr>
      <w:r w:rsidRPr="004A2CB3">
        <w:rPr>
          <w:color w:val="000000"/>
        </w:rPr>
        <w:t>Vendor</w:t>
      </w:r>
      <w:r w:rsidR="00786A0F" w:rsidRPr="004A2CB3">
        <w:rPr>
          <w:color w:val="000000"/>
        </w:rPr>
        <w:t>s</w:t>
      </w:r>
      <w:r w:rsidRPr="004A2CB3">
        <w:rPr>
          <w:color w:val="000000"/>
        </w:rPr>
        <w:t xml:space="preserve"> </w:t>
      </w:r>
      <w:r w:rsidR="00503745" w:rsidRPr="004A2CB3">
        <w:rPr>
          <w:color w:val="000000"/>
        </w:rPr>
        <w:t>{</w:t>
      </w:r>
      <w:r w:rsidR="002E27DF" w:rsidRPr="004A2CB3">
        <w:rPr>
          <w:color w:val="000000"/>
        </w:rPr>
        <w:t>B</w:t>
      </w:r>
      <w:r w:rsidRPr="004A2CB3">
        <w:rPr>
          <w:color w:val="000000"/>
        </w:rPr>
        <w:t>idder</w:t>
      </w:r>
      <w:r w:rsidR="00C66608" w:rsidRPr="004A2CB3">
        <w:rPr>
          <w:color w:val="000000"/>
        </w:rPr>
        <w:t>s</w:t>
      </w:r>
      <w:r w:rsidR="00503745" w:rsidRPr="004A2CB3">
        <w:rPr>
          <w:color w:val="000000"/>
        </w:rPr>
        <w:t>}</w:t>
      </w:r>
      <w:r w:rsidR="00C66608" w:rsidRPr="004A2CB3">
        <w:rPr>
          <w:color w:val="000000"/>
        </w:rPr>
        <w:t xml:space="preserve"> should</w:t>
      </w:r>
      <w:r w:rsidR="00C66608" w:rsidRPr="00C65B22">
        <w:rPr>
          <w:color w:val="000000"/>
        </w:rPr>
        <w:t xml:space="preserve">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517" w:name="_Toc400531561"/>
      <w:bookmarkStart w:id="518" w:name="_Toc428534033"/>
      <w:bookmarkStart w:id="519" w:name="_Toc52277743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17"/>
      <w:bookmarkEnd w:id="518"/>
      <w:bookmarkEnd w:id="519"/>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520" w:name="_Toc400531562"/>
      <w:bookmarkStart w:id="521" w:name="_Toc428534034"/>
      <w:bookmarkStart w:id="522" w:name="_Toc522777436"/>
      <w:r w:rsidRPr="008263D1">
        <w:t>INSURANCE CERTIFICATES</w:t>
      </w:r>
      <w:bookmarkEnd w:id="520"/>
      <w:bookmarkEnd w:id="521"/>
      <w:bookmarkEnd w:id="522"/>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523" w:name="_Toc118513795"/>
      <w:bookmarkStart w:id="524" w:name="_Toc400531563"/>
      <w:bookmarkStart w:id="525" w:name="_Toc428534035"/>
      <w:bookmarkStart w:id="526" w:name="_Toc522777437"/>
      <w:bookmarkStart w:id="527" w:name="OLE_LINK3"/>
      <w:bookmarkStart w:id="528" w:name="OLE_LINK4"/>
      <w:r>
        <w:rPr>
          <w:caps w:val="0"/>
        </w:rPr>
        <w:t xml:space="preserve">PERFORMANCE </w:t>
      </w:r>
      <w:bookmarkEnd w:id="523"/>
      <w:r>
        <w:rPr>
          <w:caps w:val="0"/>
        </w:rPr>
        <w:t>SECURITY</w:t>
      </w:r>
      <w:bookmarkEnd w:id="524"/>
      <w:bookmarkEnd w:id="525"/>
      <w:bookmarkEnd w:id="526"/>
    </w:p>
    <w:bookmarkEnd w:id="527"/>
    <w:bookmarkEnd w:id="528"/>
    <w:p w14:paraId="01F777FD" w14:textId="77777777" w:rsidR="00B606DD" w:rsidRPr="00851065" w:rsidRDefault="00B606DD" w:rsidP="00F10BE2">
      <w:pPr>
        <w:keepNext/>
        <w:autoSpaceDE w:val="0"/>
        <w:autoSpaceDN w:val="0"/>
        <w:adjustRightInd w:val="0"/>
        <w:rPr>
          <w:color w:val="000000"/>
        </w:rPr>
      </w:pPr>
    </w:p>
    <w:p w14:paraId="3D60B2FE" w14:textId="3F8A9365" w:rsidR="00366E86" w:rsidRPr="00955DFD" w:rsidRDefault="004A2CB3" w:rsidP="00955DFD">
      <w:pPr>
        <w:autoSpaceDE w:val="0"/>
        <w:autoSpaceDN w:val="0"/>
        <w:adjustRightInd w:val="0"/>
        <w:rPr>
          <w:b/>
          <w:color w:val="000000"/>
        </w:rPr>
      </w:pPr>
      <w:r>
        <w:rPr>
          <w:color w:val="000000"/>
        </w:rPr>
        <w:t>Not applicable to this procurement.</w:t>
      </w:r>
    </w:p>
    <w:p w14:paraId="41BF9563" w14:textId="3F7C7382" w:rsidR="00E651D6" w:rsidRPr="00536D72" w:rsidRDefault="00E84964" w:rsidP="00BB5A93">
      <w:pPr>
        <w:pStyle w:val="Heading1"/>
      </w:pPr>
      <w:r>
        <w:br w:type="page"/>
      </w:r>
      <w:bookmarkStart w:id="529" w:name="_Toc400531564"/>
      <w:bookmarkStart w:id="530" w:name="_Toc428534036"/>
      <w:r w:rsidR="00FD14AB">
        <w:lastRenderedPageBreak/>
        <w:t xml:space="preserve"> </w:t>
      </w:r>
      <w:bookmarkStart w:id="531" w:name="_Toc522777438"/>
      <w:r w:rsidR="001D2ACC">
        <w:t>BLANKET P.O.</w:t>
      </w:r>
      <w:r w:rsidR="00E651D6" w:rsidRPr="00536D72">
        <w:t xml:space="preserve"> ADMINISTRATION</w:t>
      </w:r>
      <w:bookmarkEnd w:id="529"/>
      <w:bookmarkEnd w:id="530"/>
      <w:bookmarkEnd w:id="53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532" w:name="_Toc400531565"/>
      <w:bookmarkStart w:id="533" w:name="_Toc428534037"/>
      <w:bookmarkStart w:id="534" w:name="_Toc522777439"/>
      <w:r>
        <w:t xml:space="preserve">STATE </w:t>
      </w:r>
      <w:r w:rsidR="00E651D6" w:rsidRPr="00536D72">
        <w:t>CONTRACT MANAGER</w:t>
      </w:r>
      <w:bookmarkEnd w:id="532"/>
      <w:bookmarkEnd w:id="533"/>
      <w:bookmarkEnd w:id="534"/>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535" w:name="_Toc400531566"/>
      <w:bookmarkStart w:id="536" w:name="_Toc428534038"/>
      <w:bookmarkStart w:id="537" w:name="_Toc522777440"/>
      <w:r w:rsidRPr="005B44C2">
        <w:rPr>
          <w:caps w:val="0"/>
        </w:rPr>
        <w:t>STATE CONTRACT MANAGER RESPONSIBILITIES</w:t>
      </w:r>
      <w:bookmarkEnd w:id="535"/>
      <w:bookmarkEnd w:id="536"/>
      <w:bookmarkEnd w:id="537"/>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538" w:name="_Toc400531567"/>
      <w:bookmarkStart w:id="539" w:name="_Toc428534039"/>
      <w:bookmarkStart w:id="540" w:name="_Toc522777441"/>
      <w:r w:rsidRPr="005B44C2">
        <w:rPr>
          <w:bCs w:val="0"/>
          <w:caps w:val="0"/>
        </w:rPr>
        <w:t>COORDINATION WITH THE STATE CONTRACT MANAGER</w:t>
      </w:r>
      <w:bookmarkEnd w:id="538"/>
      <w:bookmarkEnd w:id="539"/>
      <w:bookmarkEnd w:id="540"/>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541" w:name="_Toc469579741"/>
      <w:bookmarkStart w:id="542" w:name="_Toc522777442"/>
      <w:r w:rsidRPr="00851065">
        <w:lastRenderedPageBreak/>
        <w:t>STATE OF NEW JERSEY STANDARD TERMS AND CONDITIONS</w:t>
      </w:r>
      <w:bookmarkEnd w:id="541"/>
      <w:bookmarkEnd w:id="542"/>
    </w:p>
    <w:p w14:paraId="21318788" w14:textId="1D9A2D6D"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543" w:name="_Toc485039858"/>
      <w:bookmarkStart w:id="544" w:name="_Toc485041274"/>
      <w:r w:rsidRPr="00E82A84">
        <w:rPr>
          <w:rFonts w:ascii="Arial" w:hAnsi="Arial" w:cs="Arial"/>
          <w:b/>
          <w:bCs/>
          <w:sz w:val="22"/>
          <w:szCs w:val="22"/>
          <w:u w:val="single"/>
          <w:lang w:val="x-none"/>
        </w:rPr>
        <w:t>1. STANDARD TERMS AND CONDITIONS APPLICABLE TO THE CONTRACT</w:t>
      </w:r>
      <w:bookmarkEnd w:id="543"/>
      <w:bookmarkEnd w:id="544"/>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545" w:name="_Toc485039859"/>
      <w:bookmarkStart w:id="546" w:name="_Toc485041275"/>
      <w:r w:rsidRPr="00E82A84">
        <w:rPr>
          <w:rFonts w:ascii="Arial" w:hAnsi="Arial" w:cs="Arial"/>
          <w:b/>
          <w:bCs/>
          <w:sz w:val="22"/>
          <w:szCs w:val="22"/>
          <w:u w:val="single"/>
          <w:lang w:val="x-none"/>
        </w:rPr>
        <w:t>1.1 CONTRACT TERMS CROSSWALK</w:t>
      </w:r>
      <w:bookmarkEnd w:id="545"/>
      <w:bookmarkEnd w:id="546"/>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547" w:name="_Toc469579742"/>
      <w:bookmarkStart w:id="548" w:name="_Toc469932226"/>
      <w:bookmarkStart w:id="549" w:name="_Toc476315911"/>
      <w:bookmarkStart w:id="550" w:name="_Toc476644259"/>
      <w:bookmarkStart w:id="551" w:name="_Toc485039860"/>
      <w:bookmarkStart w:id="55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547"/>
      <w:bookmarkEnd w:id="548"/>
      <w:bookmarkEnd w:id="549"/>
      <w:bookmarkEnd w:id="550"/>
      <w:bookmarkEnd w:id="551"/>
      <w:bookmarkEnd w:id="552"/>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553" w:name="_Toc469579743"/>
      <w:bookmarkStart w:id="554" w:name="_Toc469932227"/>
      <w:bookmarkStart w:id="555" w:name="_Toc476315912"/>
      <w:bookmarkStart w:id="556" w:name="_Toc476644260"/>
      <w:bookmarkStart w:id="557" w:name="_Toc485039861"/>
      <w:bookmarkStart w:id="55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553"/>
      <w:bookmarkEnd w:id="554"/>
      <w:bookmarkEnd w:id="555"/>
      <w:bookmarkEnd w:id="556"/>
      <w:bookmarkEnd w:id="557"/>
      <w:bookmarkEnd w:id="558"/>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559" w:name="_Toc469579744"/>
      <w:bookmarkStart w:id="560" w:name="_Toc469932228"/>
      <w:bookmarkStart w:id="561" w:name="_Toc476315913"/>
      <w:bookmarkStart w:id="562" w:name="_Toc476644261"/>
      <w:bookmarkStart w:id="563" w:name="_Toc485039862"/>
      <w:bookmarkStart w:id="56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559"/>
      <w:bookmarkEnd w:id="560"/>
      <w:bookmarkEnd w:id="561"/>
      <w:bookmarkEnd w:id="562"/>
      <w:bookmarkEnd w:id="563"/>
      <w:bookmarkEnd w:id="564"/>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565" w:name="_Toc469579745"/>
      <w:bookmarkStart w:id="566" w:name="_Toc469932229"/>
      <w:bookmarkStart w:id="567" w:name="_Toc476315914"/>
      <w:bookmarkStart w:id="568" w:name="_Toc476644262"/>
      <w:bookmarkStart w:id="569" w:name="_Toc485039863"/>
      <w:bookmarkStart w:id="57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65"/>
      <w:bookmarkEnd w:id="566"/>
      <w:bookmarkEnd w:id="567"/>
      <w:bookmarkEnd w:id="568"/>
      <w:bookmarkEnd w:id="569"/>
      <w:bookmarkEnd w:id="570"/>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571" w:name="_Toc469579746"/>
      <w:bookmarkStart w:id="572" w:name="_Toc469932230"/>
      <w:bookmarkStart w:id="573" w:name="_Toc476315915"/>
      <w:bookmarkStart w:id="574" w:name="_Toc476644263"/>
      <w:bookmarkStart w:id="575" w:name="_Toc485039864"/>
      <w:bookmarkStart w:id="57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71"/>
      <w:bookmarkEnd w:id="572"/>
      <w:bookmarkEnd w:id="573"/>
      <w:bookmarkEnd w:id="574"/>
      <w:bookmarkEnd w:id="575"/>
      <w:bookmarkEnd w:id="576"/>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577" w:name="_Toc469579747"/>
      <w:bookmarkStart w:id="578" w:name="_Toc469932231"/>
      <w:bookmarkStart w:id="579" w:name="_Toc476315916"/>
      <w:bookmarkStart w:id="580" w:name="_Toc476644264"/>
      <w:bookmarkStart w:id="581" w:name="_Toc485039865"/>
      <w:bookmarkStart w:id="58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77"/>
      <w:bookmarkEnd w:id="578"/>
      <w:bookmarkEnd w:id="579"/>
      <w:bookmarkEnd w:id="580"/>
      <w:bookmarkEnd w:id="581"/>
      <w:bookmarkEnd w:id="582"/>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B202C3">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B202C3">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B202C3">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B202C3">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B202C3">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B202C3">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B202C3">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D88401B" w14:textId="77777777" w:rsidR="00E82A84" w:rsidRPr="00E82A84" w:rsidRDefault="00E82A84" w:rsidP="00B202C3">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583" w:name="_Toc469579748"/>
      <w:bookmarkStart w:id="584" w:name="_Toc469932232"/>
      <w:bookmarkStart w:id="585" w:name="_Toc476315917"/>
      <w:bookmarkStart w:id="586" w:name="_Toc476644265"/>
      <w:bookmarkStart w:id="587" w:name="_Toc485039866"/>
      <w:bookmarkStart w:id="58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83"/>
      <w:bookmarkEnd w:id="584"/>
      <w:bookmarkEnd w:id="585"/>
      <w:bookmarkEnd w:id="586"/>
      <w:bookmarkEnd w:id="587"/>
      <w:bookmarkEnd w:id="588"/>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3"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589" w:name="_Toc469579749"/>
      <w:bookmarkStart w:id="590" w:name="_Toc469932233"/>
      <w:bookmarkStart w:id="591" w:name="_Toc476315918"/>
      <w:bookmarkStart w:id="592" w:name="_Toc476644266"/>
      <w:bookmarkStart w:id="593" w:name="_Toc485039867"/>
      <w:bookmarkStart w:id="59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89"/>
      <w:bookmarkEnd w:id="590"/>
      <w:bookmarkEnd w:id="591"/>
      <w:bookmarkEnd w:id="592"/>
      <w:bookmarkEnd w:id="593"/>
      <w:bookmarkEnd w:id="594"/>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595" w:name="_Toc469579750"/>
      <w:bookmarkStart w:id="596" w:name="_Toc469932234"/>
      <w:bookmarkStart w:id="597" w:name="_Toc476315919"/>
      <w:bookmarkStart w:id="598" w:name="_Toc476644267"/>
      <w:bookmarkStart w:id="599" w:name="_Toc485039868"/>
      <w:bookmarkStart w:id="60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95"/>
      <w:bookmarkEnd w:id="596"/>
      <w:bookmarkEnd w:id="597"/>
      <w:bookmarkEnd w:id="598"/>
      <w:bookmarkEnd w:id="599"/>
      <w:bookmarkEnd w:id="600"/>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601" w:name="_Toc469579751"/>
      <w:bookmarkStart w:id="602" w:name="_Toc469932235"/>
      <w:bookmarkStart w:id="603" w:name="_Toc476315920"/>
      <w:bookmarkStart w:id="604" w:name="_Toc476644268"/>
      <w:bookmarkStart w:id="605" w:name="_Toc485039869"/>
      <w:bookmarkStart w:id="60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601"/>
      <w:bookmarkEnd w:id="602"/>
      <w:bookmarkEnd w:id="603"/>
      <w:bookmarkEnd w:id="604"/>
      <w:bookmarkEnd w:id="605"/>
      <w:bookmarkEnd w:id="606"/>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607" w:name="_Toc469579752"/>
      <w:bookmarkStart w:id="608" w:name="_Toc469932236"/>
      <w:bookmarkStart w:id="609" w:name="_Toc476315921"/>
      <w:bookmarkStart w:id="610" w:name="_Toc476644269"/>
      <w:bookmarkStart w:id="611" w:name="_Toc485039870"/>
      <w:bookmarkStart w:id="61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607"/>
      <w:bookmarkEnd w:id="608"/>
      <w:bookmarkEnd w:id="609"/>
      <w:bookmarkEnd w:id="610"/>
      <w:bookmarkEnd w:id="611"/>
      <w:bookmarkEnd w:id="612"/>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613" w:name="_Toc485039871"/>
      <w:bookmarkStart w:id="61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613"/>
      <w:bookmarkEnd w:id="614"/>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615" w:name="_Toc485039872"/>
      <w:bookmarkStart w:id="61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615"/>
      <w:bookmarkEnd w:id="616"/>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617" w:name="_Toc485039873"/>
      <w:bookmarkStart w:id="61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617"/>
      <w:bookmarkEnd w:id="618"/>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619" w:name="_Toc485039874"/>
      <w:bookmarkStart w:id="62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619"/>
      <w:bookmarkEnd w:id="620"/>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Default="00E82A84" w:rsidP="00E82A84">
      <w:pPr>
        <w:pStyle w:val="Default"/>
        <w:jc w:val="both"/>
        <w:rPr>
          <w:rFonts w:ascii="Arial" w:hAnsi="Arial" w:cs="Arial"/>
          <w:b/>
          <w:sz w:val="22"/>
          <w:szCs w:val="22"/>
          <w:lang w:val="x-none"/>
        </w:rPr>
      </w:pPr>
    </w:p>
    <w:p w14:paraId="32C7D363" w14:textId="77777777" w:rsidR="00E05407" w:rsidRPr="00E82A84" w:rsidRDefault="00E05407"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621" w:name="_Toc485039875"/>
      <w:bookmarkStart w:id="622"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621"/>
      <w:bookmarkEnd w:id="622"/>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B202C3">
      <w:pPr>
        <w:pStyle w:val="Default"/>
        <w:numPr>
          <w:ilvl w:val="0"/>
          <w:numId w:val="27"/>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B202C3">
      <w:pPr>
        <w:pStyle w:val="ListParagraph"/>
        <w:numPr>
          <w:ilvl w:val="0"/>
          <w:numId w:val="2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B202C3">
      <w:pPr>
        <w:pStyle w:val="Default"/>
        <w:numPr>
          <w:ilvl w:val="0"/>
          <w:numId w:val="27"/>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B202C3">
      <w:pPr>
        <w:pStyle w:val="Default"/>
        <w:numPr>
          <w:ilvl w:val="0"/>
          <w:numId w:val="27"/>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B202C3">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B202C3">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B202C3">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w:t>
      </w:r>
      <w:r w:rsidRPr="00E82A84">
        <w:rPr>
          <w:rFonts w:ascii="Arial" w:hAnsi="Arial" w:cs="Arial"/>
          <w:sz w:val="22"/>
          <w:szCs w:val="22"/>
          <w:lang w:val="x-none"/>
        </w:rPr>
        <w:lastRenderedPageBreak/>
        <w:t xml:space="preserve">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B202C3">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B202C3">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B202C3">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B202C3">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623" w:name="_Toc485039876"/>
      <w:bookmarkStart w:id="62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623"/>
      <w:bookmarkEnd w:id="624"/>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625" w:name="_Toc485039877"/>
      <w:bookmarkStart w:id="62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625"/>
      <w:bookmarkEnd w:id="626"/>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627" w:name="_Toc485039878"/>
      <w:bookmarkStart w:id="62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627"/>
      <w:bookmarkEnd w:id="628"/>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Default="00E82A84" w:rsidP="00E82A84">
      <w:pPr>
        <w:pStyle w:val="Default"/>
        <w:jc w:val="both"/>
        <w:rPr>
          <w:rFonts w:ascii="Arial" w:hAnsi="Arial" w:cs="Arial"/>
          <w:b/>
          <w:sz w:val="22"/>
          <w:szCs w:val="22"/>
          <w:lang w:val="x-none"/>
        </w:rPr>
      </w:pPr>
    </w:p>
    <w:p w14:paraId="370544F9" w14:textId="77777777" w:rsidR="00E05407" w:rsidRDefault="00E05407" w:rsidP="00E82A84">
      <w:pPr>
        <w:pStyle w:val="Default"/>
        <w:jc w:val="both"/>
        <w:rPr>
          <w:rFonts w:ascii="Arial" w:hAnsi="Arial" w:cs="Arial"/>
          <w:b/>
          <w:sz w:val="22"/>
          <w:szCs w:val="22"/>
          <w:lang w:val="x-none"/>
        </w:rPr>
      </w:pPr>
    </w:p>
    <w:p w14:paraId="37F04D5E" w14:textId="77777777" w:rsidR="00E05407" w:rsidRPr="00E82A84" w:rsidRDefault="00E05407" w:rsidP="00E82A84">
      <w:pPr>
        <w:pStyle w:val="Default"/>
        <w:jc w:val="both"/>
        <w:rPr>
          <w:rFonts w:ascii="Arial" w:hAnsi="Arial" w:cs="Arial"/>
          <w:b/>
          <w:sz w:val="22"/>
          <w:szCs w:val="22"/>
          <w:lang w:val="x-none"/>
        </w:rPr>
      </w:pPr>
    </w:p>
    <w:p w14:paraId="720DCE93"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629" w:name="_Toc485039879"/>
      <w:bookmarkStart w:id="630"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629"/>
      <w:bookmarkEnd w:id="630"/>
    </w:p>
    <w:p w14:paraId="16BACE2C"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0AE1249" w14:textId="77777777" w:rsidR="001B578C" w:rsidRDefault="001B578C" w:rsidP="001B578C">
      <w:pPr>
        <w:pStyle w:val="Default"/>
        <w:widowControl w:val="0"/>
        <w:jc w:val="both"/>
        <w:rPr>
          <w:rFonts w:ascii="Arial" w:hAnsi="Arial" w:cs="Arial"/>
          <w:sz w:val="22"/>
          <w:szCs w:val="22"/>
          <w:lang w:val="x-none"/>
        </w:rPr>
      </w:pPr>
    </w:p>
    <w:p w14:paraId="2EDD2D5D" w14:textId="77777777" w:rsidR="001B578C" w:rsidRPr="001B578C" w:rsidRDefault="001B578C" w:rsidP="001B578C">
      <w:pPr>
        <w:pStyle w:val="Default"/>
        <w:widowControl w:val="0"/>
        <w:jc w:val="both"/>
        <w:rPr>
          <w:rFonts w:ascii="Arial" w:hAnsi="Arial" w:cs="Arial"/>
          <w:sz w:val="22"/>
          <w:szCs w:val="22"/>
          <w:lang w:val="x-none"/>
        </w:rPr>
      </w:pPr>
    </w:p>
    <w:p w14:paraId="2578ABF9" w14:textId="77777777" w:rsidR="001B578C" w:rsidRPr="001B578C" w:rsidRDefault="001B578C" w:rsidP="001B578C">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42648615" w14:textId="5806CA8E"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4"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17842FB3" w14:textId="77777777" w:rsidR="00E82A84" w:rsidRPr="00E82A84" w:rsidRDefault="00E82A84" w:rsidP="001B578C">
      <w:pPr>
        <w:pStyle w:val="Default"/>
        <w:widowControl w:val="0"/>
        <w:jc w:val="both"/>
        <w:rPr>
          <w:rFonts w:ascii="Arial" w:hAnsi="Arial" w:cs="Arial"/>
          <w:b/>
          <w:sz w:val="22"/>
          <w:szCs w:val="22"/>
          <w:lang w:val="x-none"/>
        </w:rPr>
      </w:pPr>
    </w:p>
    <w:p w14:paraId="4526A4F8"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631" w:name="_Toc485039880"/>
      <w:bookmarkStart w:id="632"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631"/>
      <w:bookmarkEnd w:id="632"/>
      <w:r w:rsidRPr="00E82A84">
        <w:rPr>
          <w:rFonts w:ascii="Arial" w:hAnsi="Arial" w:cs="Arial"/>
          <w:b/>
          <w:bCs/>
          <w:sz w:val="22"/>
          <w:szCs w:val="22"/>
          <w:u w:val="single"/>
          <w:lang w:val="x-none"/>
        </w:rPr>
        <w:t xml:space="preserve"> </w:t>
      </w:r>
    </w:p>
    <w:p w14:paraId="769387BF" w14:textId="77777777" w:rsidR="00E82A84" w:rsidRPr="00E82A84" w:rsidRDefault="00E82A84" w:rsidP="001B578C">
      <w:pPr>
        <w:pStyle w:val="Default"/>
        <w:widowControl w:val="0"/>
        <w:jc w:val="both"/>
        <w:rPr>
          <w:rFonts w:ascii="Arial" w:hAnsi="Arial" w:cs="Arial"/>
          <w:b/>
          <w:sz w:val="22"/>
          <w:szCs w:val="22"/>
          <w:lang w:val="x-none"/>
        </w:rPr>
      </w:pPr>
    </w:p>
    <w:p w14:paraId="14CB996F"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633" w:name="_Toc485039881"/>
      <w:bookmarkStart w:id="63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633"/>
      <w:bookmarkEnd w:id="634"/>
    </w:p>
    <w:p w14:paraId="61C9F24B"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1B578C">
      <w:pPr>
        <w:pStyle w:val="Default"/>
        <w:widowControl w:val="0"/>
        <w:jc w:val="both"/>
        <w:rPr>
          <w:rFonts w:ascii="Arial" w:hAnsi="Arial" w:cs="Arial"/>
          <w:sz w:val="22"/>
          <w:szCs w:val="22"/>
          <w:lang w:val="x-none"/>
        </w:rPr>
      </w:pPr>
    </w:p>
    <w:p w14:paraId="732B9DE5" w14:textId="77777777" w:rsidR="00E82A84" w:rsidRPr="00E82A84" w:rsidRDefault="00E82A84" w:rsidP="00B202C3">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B202C3">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B202C3">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635" w:name="_Toc485039882"/>
      <w:bookmarkStart w:id="63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635"/>
      <w:bookmarkEnd w:id="636"/>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28538C" w:rsidP="00994FFC">
      <w:pPr>
        <w:pStyle w:val="Default"/>
        <w:jc w:val="center"/>
        <w:rPr>
          <w:rFonts w:ascii="Arial" w:hAnsi="Arial" w:cs="Arial"/>
          <w:sz w:val="22"/>
          <w:szCs w:val="22"/>
          <w:lang w:val="x-none"/>
        </w:rPr>
      </w:pPr>
      <w:hyperlink r:id="rId75"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B202C3">
      <w:pPr>
        <w:pStyle w:val="ListParagraph"/>
        <w:numPr>
          <w:ilvl w:val="0"/>
          <w:numId w:val="29"/>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B202C3">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B202C3">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B202C3">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B202C3">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B202C3">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B202C3">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B202C3">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637" w:name="_Toc485039883"/>
      <w:bookmarkStart w:id="63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637"/>
      <w:bookmarkEnd w:id="638"/>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639" w:name="_Toc485039884"/>
      <w:bookmarkStart w:id="64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639"/>
      <w:bookmarkEnd w:id="640"/>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641" w:name="_Toc485039885"/>
      <w:bookmarkStart w:id="64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641"/>
      <w:bookmarkEnd w:id="642"/>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643" w:name="_Toc485039886"/>
      <w:bookmarkStart w:id="64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643"/>
      <w:bookmarkEnd w:id="644"/>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645" w:name="_Toc485039887"/>
      <w:bookmarkStart w:id="64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645"/>
      <w:bookmarkEnd w:id="646"/>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E82A84">
        <w:rPr>
          <w:rFonts w:ascii="Arial" w:hAnsi="Arial" w:cs="Arial"/>
          <w:sz w:val="22"/>
          <w:szCs w:val="22"/>
          <w:lang w:val="x-none"/>
        </w:rPr>
        <w:lastRenderedPageBreak/>
        <w:t xml:space="preserve">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B202C3">
      <w:pPr>
        <w:pStyle w:val="Default"/>
        <w:numPr>
          <w:ilvl w:val="0"/>
          <w:numId w:val="3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B202C3">
      <w:pPr>
        <w:pStyle w:val="Default"/>
        <w:numPr>
          <w:ilvl w:val="0"/>
          <w:numId w:val="3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647" w:name="_Toc485039888"/>
      <w:bookmarkStart w:id="64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647"/>
      <w:bookmarkEnd w:id="648"/>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B202C3">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B202C3">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649" w:name="_Toc485039889"/>
      <w:bookmarkStart w:id="65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649"/>
      <w:bookmarkEnd w:id="650"/>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651" w:name="_Toc485039890"/>
      <w:bookmarkStart w:id="652"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651"/>
      <w:bookmarkEnd w:id="652"/>
      <w:r w:rsidRPr="00E82A84">
        <w:rPr>
          <w:rFonts w:ascii="Arial" w:hAnsi="Arial" w:cs="Arial"/>
          <w:b/>
          <w:bCs/>
          <w:sz w:val="22"/>
          <w:szCs w:val="22"/>
          <w:u w:val="single"/>
          <w:lang w:val="x-none"/>
        </w:rPr>
        <w:t xml:space="preserve"> </w:t>
      </w:r>
    </w:p>
    <w:p w14:paraId="140A1BD9" w14:textId="77777777" w:rsidR="00E82A84" w:rsidRPr="00E82A84" w:rsidRDefault="00E82A84" w:rsidP="00B202C3">
      <w:pPr>
        <w:pStyle w:val="Default"/>
        <w:keepNex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B202C3">
      <w:pPr>
        <w:pStyle w:val="Default"/>
        <w:keepNext/>
        <w:numPr>
          <w:ilvl w:val="0"/>
          <w:numId w:val="32"/>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B202C3">
      <w:pPr>
        <w:pStyle w:val="Default"/>
        <w:keepNext/>
        <w:numPr>
          <w:ilvl w:val="0"/>
          <w:numId w:val="3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B202C3">
      <w:pPr>
        <w:pStyle w:val="Default"/>
        <w:numPr>
          <w:ilvl w:val="0"/>
          <w:numId w:val="39"/>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B202C3">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B202C3">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653" w:name="_Toc485039891"/>
      <w:bookmarkStart w:id="65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653"/>
      <w:bookmarkEnd w:id="654"/>
      <w:r w:rsidRPr="00E82A84">
        <w:rPr>
          <w:rFonts w:ascii="Arial" w:hAnsi="Arial" w:cs="Arial"/>
          <w:b/>
          <w:bCs/>
          <w:sz w:val="22"/>
          <w:szCs w:val="22"/>
          <w:u w:val="single"/>
          <w:lang w:val="x-none"/>
        </w:rPr>
        <w:t xml:space="preserve"> </w:t>
      </w:r>
    </w:p>
    <w:p w14:paraId="311F4EF0" w14:textId="77777777" w:rsidR="0045527D" w:rsidRDefault="0045527D" w:rsidP="00B202C3">
      <w:pPr>
        <w:pStyle w:val="ListParagraph"/>
        <w:keepNext/>
        <w:numPr>
          <w:ilvl w:val="0"/>
          <w:numId w:val="4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B202C3">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655" w:name="_Toc485039892"/>
      <w:bookmarkStart w:id="65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655"/>
      <w:bookmarkEnd w:id="656"/>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657" w:name="_Toc485039893"/>
      <w:bookmarkStart w:id="65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657"/>
      <w:bookmarkEnd w:id="658"/>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659" w:name="_Toc485039894"/>
      <w:bookmarkStart w:id="660"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659"/>
      <w:bookmarkEnd w:id="660"/>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B202C3">
      <w:pPr>
        <w:pStyle w:val="Default"/>
        <w:keepNext/>
        <w:numPr>
          <w:ilvl w:val="0"/>
          <w:numId w:val="3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B202C3">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B202C3">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B202C3">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B202C3">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B202C3">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B202C3">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661" w:name="_Toc485039895"/>
      <w:bookmarkStart w:id="66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61"/>
      <w:bookmarkEnd w:id="662"/>
    </w:p>
    <w:p w14:paraId="2CF60C82" w14:textId="77777777" w:rsidR="00E82A84" w:rsidRPr="00E82A84" w:rsidRDefault="00E82A84" w:rsidP="00B202C3">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B202C3">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B202C3">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B202C3">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663" w:name="_Toc485039896"/>
      <w:bookmarkStart w:id="66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63"/>
      <w:bookmarkEnd w:id="664"/>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665" w:name="_Toc485039897"/>
      <w:bookmarkStart w:id="666" w:name="_Toc485041313"/>
      <w:r w:rsidRPr="00E82A84">
        <w:rPr>
          <w:rFonts w:ascii="Arial" w:hAnsi="Arial" w:cs="Arial"/>
          <w:b/>
          <w:bCs/>
          <w:sz w:val="22"/>
          <w:szCs w:val="22"/>
          <w:u w:val="single"/>
          <w:lang w:val="x-none"/>
        </w:rPr>
        <w:lastRenderedPageBreak/>
        <w:t>5.14</w:t>
      </w:r>
      <w:r w:rsidRPr="00E82A84">
        <w:rPr>
          <w:rFonts w:ascii="Arial" w:hAnsi="Arial" w:cs="Arial"/>
          <w:b/>
          <w:bCs/>
          <w:sz w:val="22"/>
          <w:szCs w:val="22"/>
          <w:u w:val="single"/>
          <w:lang w:val="x-none"/>
        </w:rPr>
        <w:tab/>
        <w:t>CONTRACT AMENDMENT</w:t>
      </w:r>
      <w:bookmarkEnd w:id="665"/>
      <w:bookmarkEnd w:id="666"/>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667" w:name="_Toc485039898"/>
      <w:bookmarkStart w:id="668"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667"/>
      <w:bookmarkEnd w:id="668"/>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669" w:name="_Toc485039899"/>
      <w:bookmarkStart w:id="67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69"/>
      <w:bookmarkEnd w:id="670"/>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B202C3">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B202C3">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B202C3">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B202C3">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671" w:name="_Toc485039900"/>
      <w:bookmarkStart w:id="672" w:name="_Toc485041316"/>
      <w:r w:rsidRPr="00E82A84">
        <w:rPr>
          <w:rFonts w:ascii="Arial" w:hAnsi="Arial" w:cs="Arial"/>
          <w:b/>
          <w:bCs/>
          <w:sz w:val="22"/>
          <w:szCs w:val="22"/>
          <w:u w:val="single"/>
          <w:lang w:val="x-none"/>
        </w:rPr>
        <w:t>6</w:t>
      </w:r>
      <w:bookmarkEnd w:id="671"/>
      <w:bookmarkEnd w:id="67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673" w:name="_Toc485039901"/>
      <w:bookmarkStart w:id="67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73"/>
      <w:bookmarkEnd w:id="674"/>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675" w:name="_Toc485039902"/>
      <w:bookmarkStart w:id="67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75"/>
      <w:bookmarkEnd w:id="676"/>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677" w:name="_Toc485039903"/>
      <w:bookmarkStart w:id="67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77"/>
      <w:bookmarkEnd w:id="678"/>
    </w:p>
    <w:p w14:paraId="3F5DD925" w14:textId="77777777" w:rsidR="00E82A84" w:rsidRPr="00E82A84" w:rsidRDefault="00E82A84" w:rsidP="00B202C3">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w:t>
      </w:r>
      <w:r w:rsidRPr="00E82A84">
        <w:rPr>
          <w:rFonts w:ascii="Arial" w:hAnsi="Arial" w:cs="Arial"/>
          <w:sz w:val="22"/>
          <w:szCs w:val="22"/>
          <w:lang w:val="x-none"/>
        </w:rPr>
        <w:lastRenderedPageBreak/>
        <w:t xml:space="preserve">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B202C3">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B202C3">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6"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B202C3">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679" w:name="_Toc485039904"/>
      <w:bookmarkStart w:id="68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79"/>
      <w:bookmarkEnd w:id="680"/>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681" w:name="_Toc485039905"/>
      <w:bookmarkStart w:id="68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81"/>
      <w:bookmarkEnd w:id="682"/>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683" w:name="_Toc485039906"/>
      <w:bookmarkStart w:id="68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83"/>
      <w:bookmarkEnd w:id="684"/>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685" w:name="_Toc485039907"/>
      <w:bookmarkStart w:id="686"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85"/>
      <w:bookmarkEnd w:id="686"/>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687" w:name="_Toc485039908"/>
      <w:bookmarkStart w:id="68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87"/>
      <w:bookmarkEnd w:id="688"/>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B202C3">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B202C3">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B202C3">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B202C3">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B202C3">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B202C3">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B202C3">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B202C3">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B202C3">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B202C3">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B202C3">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B202C3">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B202C3">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B202C3">
      <w:pPr>
        <w:pStyle w:val="Default"/>
        <w:numPr>
          <w:ilvl w:val="4"/>
          <w:numId w:val="34"/>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B202C3">
      <w:pPr>
        <w:pStyle w:val="Default"/>
        <w:numPr>
          <w:ilvl w:val="4"/>
          <w:numId w:val="34"/>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B202C3">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B202C3">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w:t>
      </w:r>
      <w:r w:rsidRPr="00E82A84">
        <w:rPr>
          <w:rFonts w:ascii="Arial" w:hAnsi="Arial" w:cs="Arial"/>
          <w:bCs/>
          <w:sz w:val="22"/>
          <w:szCs w:val="22"/>
          <w:lang w:val="x-none"/>
        </w:rPr>
        <w:lastRenderedPageBreak/>
        <w:t>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B202C3">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B202C3">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B202C3">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B202C3">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B202C3">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689" w:name="_Toc485039909"/>
      <w:bookmarkStart w:id="69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89"/>
      <w:bookmarkEnd w:id="690"/>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B202C3">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B202C3">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B202C3">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w:t>
      </w:r>
      <w:r w:rsidRPr="00E82A84">
        <w:rPr>
          <w:rFonts w:ascii="Arial" w:hAnsi="Arial" w:cs="Arial"/>
          <w:sz w:val="22"/>
          <w:szCs w:val="22"/>
          <w:lang w:val="x-none"/>
        </w:rPr>
        <w:lastRenderedPageBreak/>
        <w:t>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B202C3">
      <w:pPr>
        <w:pStyle w:val="ListParagraph"/>
        <w:numPr>
          <w:ilvl w:val="0"/>
          <w:numId w:val="3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B202C3">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B202C3">
      <w:pPr>
        <w:pStyle w:val="ListParagraph"/>
        <w:numPr>
          <w:ilvl w:val="0"/>
          <w:numId w:val="3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B202C3">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B202C3">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w:t>
      </w:r>
      <w:r w:rsidRPr="00E82A84">
        <w:rPr>
          <w:rFonts w:ascii="Arial" w:hAnsi="Arial" w:cs="Arial"/>
          <w:sz w:val="22"/>
          <w:szCs w:val="22"/>
          <w:lang w:val="x-none"/>
        </w:rPr>
        <w:lastRenderedPageBreak/>
        <w:t>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691" w:name="_Toc485039910"/>
      <w:bookmarkStart w:id="69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91"/>
      <w:bookmarkEnd w:id="692"/>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693" w:name="_Toc485039911"/>
      <w:bookmarkStart w:id="69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93"/>
      <w:bookmarkEnd w:id="694"/>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695" w:name="_Toc485039912"/>
      <w:bookmarkStart w:id="69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95"/>
      <w:bookmarkEnd w:id="696"/>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w:t>
      </w:r>
      <w:r w:rsidRPr="00E82A84">
        <w:rPr>
          <w:rFonts w:ascii="Arial" w:hAnsi="Arial" w:cs="Arial"/>
          <w:bCs/>
          <w:sz w:val="22"/>
          <w:szCs w:val="22"/>
          <w:lang w:val="x-none"/>
        </w:rPr>
        <w:lastRenderedPageBreak/>
        <w:t>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697" w:name="_Toc485039913"/>
      <w:bookmarkStart w:id="69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97"/>
      <w:bookmarkEnd w:id="698"/>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699" w:name="_Toc485039914"/>
      <w:bookmarkStart w:id="70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99"/>
      <w:bookmarkEnd w:id="700"/>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701" w:name="_Toc485039915"/>
      <w:bookmarkStart w:id="702"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701"/>
      <w:bookmarkEnd w:id="702"/>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7"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B202C3">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8"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B202C3">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B202C3">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B202C3">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B202C3">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28538C" w:rsidRDefault="0028538C">
      <w:r>
        <w:separator/>
      </w:r>
    </w:p>
  </w:endnote>
  <w:endnote w:type="continuationSeparator" w:id="0">
    <w:p w14:paraId="5FD0AA2B" w14:textId="77777777" w:rsidR="0028538C" w:rsidRDefault="0028538C">
      <w:r>
        <w:continuationSeparator/>
      </w:r>
    </w:p>
  </w:endnote>
  <w:endnote w:type="continuationNotice" w:id="1">
    <w:p w14:paraId="6E2127F3" w14:textId="77777777" w:rsidR="0028538C" w:rsidRDefault="002853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28538C" w:rsidRDefault="0028538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28538C" w:rsidRDefault="002853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28538C" w:rsidRPr="00851065" w:rsidRDefault="0028538C">
    <w:pPr>
      <w:pStyle w:val="Footer"/>
      <w:framePr w:w="576" w:wrap="around" w:vAnchor="page" w:hAnchor="page" w:x="10945" w:y="15121"/>
      <w:jc w:val="right"/>
      <w:rPr>
        <w:rStyle w:val="PageNumber"/>
      </w:rPr>
    </w:pPr>
  </w:p>
  <w:p w14:paraId="7A6E6725" w14:textId="77777777" w:rsidR="0028538C" w:rsidRPr="00851065" w:rsidRDefault="0028538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92496">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28538C" w:rsidRDefault="0028538C">
      <w:r>
        <w:separator/>
      </w:r>
    </w:p>
  </w:footnote>
  <w:footnote w:type="continuationSeparator" w:id="0">
    <w:p w14:paraId="5D2D2576" w14:textId="77777777" w:rsidR="0028538C" w:rsidRDefault="0028538C">
      <w:r>
        <w:continuationSeparator/>
      </w:r>
    </w:p>
  </w:footnote>
  <w:footnote w:type="continuationNotice" w:id="1">
    <w:p w14:paraId="17490E60" w14:textId="77777777" w:rsidR="0028538C" w:rsidRDefault="0028538C"/>
  </w:footnote>
  <w:footnote w:id="2">
    <w:p w14:paraId="1309C379" w14:textId="77777777" w:rsidR="0028538C" w:rsidRPr="00AA52FC" w:rsidRDefault="0028538C" w:rsidP="00926688">
      <w:pPr>
        <w:pStyle w:val="FootnoteText"/>
        <w:rPr>
          <w:rFonts w:ascii="Arial" w:hAnsi="Arial" w:cs="Arial"/>
          <w:sz w:val="22"/>
          <w:szCs w:val="22"/>
          <w:lang w:val="en-US"/>
        </w:rPr>
      </w:pPr>
      <w:r w:rsidRPr="00AA52FC">
        <w:rPr>
          <w:rStyle w:val="FootnoteReference"/>
          <w:rFonts w:ascii="Arial" w:hAnsi="Arial" w:cs="Arial"/>
          <w:sz w:val="22"/>
          <w:szCs w:val="22"/>
        </w:rPr>
        <w:footnoteRef/>
      </w:r>
      <w:r w:rsidRPr="00AA52FC">
        <w:rPr>
          <w:rFonts w:ascii="Arial" w:hAnsi="Arial" w:cs="Arial"/>
          <w:sz w:val="22"/>
          <w:szCs w:val="22"/>
        </w:rPr>
        <w:t xml:space="preserve"> </w:t>
      </w:r>
      <w:r w:rsidRPr="00AA52FC">
        <w:rPr>
          <w:rFonts w:ascii="Arial" w:hAnsi="Arial" w:cs="Arial"/>
          <w:sz w:val="22"/>
          <w:szCs w:val="22"/>
          <w:lang w:val="en-US"/>
        </w:rPr>
        <w:t>Subject to change as authorized by the NJ Racing Commission</w:t>
      </w:r>
      <w:r>
        <w:rPr>
          <w:rFonts w:ascii="Arial" w:hAnsi="Arial" w:cs="Arial"/>
          <w:sz w:val="22"/>
          <w:szCs w:val="22"/>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AA4FCC"/>
    <w:multiLevelType w:val="hybridMultilevel"/>
    <w:tmpl w:val="3766B440"/>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13015E"/>
    <w:multiLevelType w:val="hybridMultilevel"/>
    <w:tmpl w:val="2E0E5F5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F4D2346"/>
    <w:multiLevelType w:val="hybridMultilevel"/>
    <w:tmpl w:val="35EA9E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440C32"/>
    <w:multiLevelType w:val="hybridMultilevel"/>
    <w:tmpl w:val="83664A7E"/>
    <w:lvl w:ilvl="0" w:tplc="04090015">
      <w:start w:val="1"/>
      <w:numFmt w:val="upperLetter"/>
      <w:lvlText w:val="%1."/>
      <w:lvlJc w:val="left"/>
      <w:pPr>
        <w:ind w:left="720" w:hanging="360"/>
      </w:pPr>
    </w:lvl>
    <w:lvl w:ilvl="1" w:tplc="11B49740">
      <w:start w:val="1"/>
      <w:numFmt w:val="upperLetter"/>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AC38E3"/>
    <w:multiLevelType w:val="hybridMultilevel"/>
    <w:tmpl w:val="21AE6C62"/>
    <w:lvl w:ilvl="0" w:tplc="793EA526">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643332B"/>
    <w:multiLevelType w:val="hybridMultilevel"/>
    <w:tmpl w:val="589E2FA2"/>
    <w:lvl w:ilvl="0" w:tplc="0886615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0E040A"/>
    <w:multiLevelType w:val="hybridMultilevel"/>
    <w:tmpl w:val="269EE476"/>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116D76"/>
    <w:multiLevelType w:val="hybridMultilevel"/>
    <w:tmpl w:val="391EABF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B60491"/>
    <w:multiLevelType w:val="hybridMultilevel"/>
    <w:tmpl w:val="B2DE7AD6"/>
    <w:lvl w:ilvl="0" w:tplc="0C5C9496">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34A0E12"/>
    <w:multiLevelType w:val="hybridMultilevel"/>
    <w:tmpl w:val="C3401ACC"/>
    <w:lvl w:ilvl="0" w:tplc="0B0E6194">
      <w:start w:val="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690C53"/>
    <w:multiLevelType w:val="hybridMultilevel"/>
    <w:tmpl w:val="E8769776"/>
    <w:lvl w:ilvl="0" w:tplc="0C5C949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0A91342"/>
    <w:multiLevelType w:val="hybridMultilevel"/>
    <w:tmpl w:val="2ACEAF2A"/>
    <w:lvl w:ilvl="0" w:tplc="CF2EC354">
      <w:start w:val="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176430C"/>
    <w:multiLevelType w:val="hybridMultilevel"/>
    <w:tmpl w:val="A9328FD2"/>
    <w:lvl w:ilvl="0" w:tplc="0C5C9496">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3050A4"/>
    <w:multiLevelType w:val="hybridMultilevel"/>
    <w:tmpl w:val="EE109CC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6E864AB"/>
    <w:multiLevelType w:val="hybridMultilevel"/>
    <w:tmpl w:val="88A00B60"/>
    <w:lvl w:ilvl="0" w:tplc="11B49740">
      <w:start w:val="1"/>
      <w:numFmt w:val="upp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8094C01"/>
    <w:multiLevelType w:val="hybridMultilevel"/>
    <w:tmpl w:val="10B435AA"/>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20B389B"/>
    <w:multiLevelType w:val="hybridMultilevel"/>
    <w:tmpl w:val="AC281054"/>
    <w:lvl w:ilvl="0" w:tplc="11B49740">
      <w:start w:val="1"/>
      <w:numFmt w:val="upp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53C90A77"/>
    <w:multiLevelType w:val="hybridMultilevel"/>
    <w:tmpl w:val="3B2A3BB2"/>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4" w15:restartNumberingAfterBreak="0">
    <w:nsid w:val="63F44143"/>
    <w:multiLevelType w:val="hybridMultilevel"/>
    <w:tmpl w:val="EC2CE220"/>
    <w:lvl w:ilvl="0" w:tplc="11B49740">
      <w:start w:val="1"/>
      <w:numFmt w:val="upp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D053523"/>
    <w:multiLevelType w:val="hybridMultilevel"/>
    <w:tmpl w:val="9B78B3A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6F59035B"/>
    <w:multiLevelType w:val="hybridMultilevel"/>
    <w:tmpl w:val="E9AE6E0A"/>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90574B7"/>
    <w:multiLevelType w:val="hybridMultilevel"/>
    <w:tmpl w:val="E292809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AA5718B"/>
    <w:multiLevelType w:val="hybridMultilevel"/>
    <w:tmpl w:val="6818D002"/>
    <w:lvl w:ilvl="0" w:tplc="11B49740">
      <w:start w:val="1"/>
      <w:numFmt w:val="upperLetter"/>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9"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0"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1" w15:restartNumberingAfterBreak="0">
    <w:nsid w:val="7F0D7042"/>
    <w:multiLevelType w:val="hybridMultilevel"/>
    <w:tmpl w:val="A8D80A3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0"/>
  </w:num>
  <w:num w:numId="2">
    <w:abstractNumId w:val="37"/>
  </w:num>
  <w:num w:numId="3">
    <w:abstractNumId w:val="69"/>
  </w:num>
  <w:num w:numId="4">
    <w:abstractNumId w:val="68"/>
  </w:num>
  <w:num w:numId="5">
    <w:abstractNumId w:val="1"/>
  </w:num>
  <w:num w:numId="6">
    <w:abstractNumId w:val="57"/>
  </w:num>
  <w:num w:numId="7">
    <w:abstractNumId w:val="40"/>
  </w:num>
  <w:num w:numId="8">
    <w:abstractNumId w:val="67"/>
  </w:num>
  <w:num w:numId="9">
    <w:abstractNumId w:val="14"/>
  </w:num>
  <w:num w:numId="10">
    <w:abstractNumId w:val="43"/>
  </w:num>
  <w:num w:numId="11">
    <w:abstractNumId w:val="25"/>
  </w:num>
  <w:num w:numId="12">
    <w:abstractNumId w:val="7"/>
  </w:num>
  <w:num w:numId="13">
    <w:abstractNumId w:val="59"/>
  </w:num>
  <w:num w:numId="14">
    <w:abstractNumId w:val="32"/>
  </w:num>
  <w:num w:numId="15">
    <w:abstractNumId w:val="24"/>
  </w:num>
  <w:num w:numId="16">
    <w:abstractNumId w:val="53"/>
  </w:num>
  <w:num w:numId="17">
    <w:abstractNumId w:val="6"/>
  </w:num>
  <w:num w:numId="18">
    <w:abstractNumId w:val="49"/>
  </w:num>
  <w:num w:numId="19">
    <w:abstractNumId w:val="8"/>
  </w:num>
  <w:num w:numId="20">
    <w:abstractNumId w:val="12"/>
  </w:num>
  <w:num w:numId="21">
    <w:abstractNumId w:val="36"/>
  </w:num>
  <w:num w:numId="22">
    <w:abstractNumId w:val="62"/>
  </w:num>
  <w:num w:numId="23">
    <w:abstractNumId w:val="52"/>
  </w:num>
  <w:num w:numId="24">
    <w:abstractNumId w:val="70"/>
  </w:num>
  <w:num w:numId="25">
    <w:abstractNumId w:val="21"/>
  </w:num>
  <w:num w:numId="26">
    <w:abstractNumId w:val="58"/>
  </w:num>
  <w:num w:numId="27">
    <w:abstractNumId w:val="64"/>
  </w:num>
  <w:num w:numId="28">
    <w:abstractNumId w:val="51"/>
  </w:num>
  <w:num w:numId="29">
    <w:abstractNumId w:val="38"/>
  </w:num>
  <w:num w:numId="30">
    <w:abstractNumId w:val="44"/>
  </w:num>
  <w:num w:numId="31">
    <w:abstractNumId w:val="5"/>
  </w:num>
  <w:num w:numId="32">
    <w:abstractNumId w:val="60"/>
  </w:num>
  <w:num w:numId="33">
    <w:abstractNumId w:val="50"/>
  </w:num>
  <w:num w:numId="34">
    <w:abstractNumId w:val="47"/>
  </w:num>
  <w:num w:numId="35">
    <w:abstractNumId w:val="19"/>
  </w:num>
  <w:num w:numId="36">
    <w:abstractNumId w:val="27"/>
  </w:num>
  <w:num w:numId="37">
    <w:abstractNumId w:val="61"/>
  </w:num>
  <w:num w:numId="38">
    <w:abstractNumId w:val="17"/>
  </w:num>
  <w:num w:numId="39">
    <w:abstractNumId w:val="48"/>
  </w:num>
  <w:num w:numId="40">
    <w:abstractNumId w:val="23"/>
  </w:num>
  <w:num w:numId="41">
    <w:abstractNumId w:val="63"/>
  </w:num>
  <w:num w:numId="42">
    <w:abstractNumId w:val="3"/>
  </w:num>
  <w:num w:numId="43">
    <w:abstractNumId w:val="33"/>
  </w:num>
  <w:num w:numId="44">
    <w:abstractNumId w:val="39"/>
  </w:num>
  <w:num w:numId="45">
    <w:abstractNumId w:val="16"/>
  </w:num>
  <w:num w:numId="46">
    <w:abstractNumId w:val="34"/>
  </w:num>
  <w:num w:numId="47">
    <w:abstractNumId w:val="28"/>
  </w:num>
  <w:num w:numId="48">
    <w:abstractNumId w:val="31"/>
  </w:num>
  <w:num w:numId="49">
    <w:abstractNumId w:val="41"/>
  </w:num>
  <w:num w:numId="50">
    <w:abstractNumId w:val="55"/>
  </w:num>
  <w:num w:numId="51">
    <w:abstractNumId w:val="10"/>
  </w:num>
  <w:num w:numId="52">
    <w:abstractNumId w:val="35"/>
  </w:num>
  <w:num w:numId="53">
    <w:abstractNumId w:val="15"/>
  </w:num>
  <w:num w:numId="54">
    <w:abstractNumId w:val="11"/>
  </w:num>
  <w:num w:numId="55">
    <w:abstractNumId w:val="2"/>
  </w:num>
  <w:num w:numId="56">
    <w:abstractNumId w:val="65"/>
  </w:num>
  <w:num w:numId="57">
    <w:abstractNumId w:val="45"/>
  </w:num>
  <w:num w:numId="58">
    <w:abstractNumId w:val="42"/>
  </w:num>
  <w:num w:numId="59">
    <w:abstractNumId w:val="18"/>
  </w:num>
  <w:num w:numId="60">
    <w:abstractNumId w:val="66"/>
  </w:num>
  <w:num w:numId="61">
    <w:abstractNumId w:val="54"/>
  </w:num>
  <w:num w:numId="62">
    <w:abstractNumId w:val="4"/>
  </w:num>
  <w:num w:numId="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6"/>
  </w:num>
  <w:num w:numId="65">
    <w:abstractNumId w:val="46"/>
  </w:num>
  <w:num w:numId="66">
    <w:abstractNumId w:val="26"/>
  </w:num>
  <w:num w:numId="67">
    <w:abstractNumId w:val="30"/>
  </w:num>
  <w:num w:numId="68">
    <w:abstractNumId w:val="20"/>
  </w:num>
  <w:num w:numId="69">
    <w:abstractNumId w:val="9"/>
  </w:num>
  <w:num w:numId="70">
    <w:abstractNumId w:val="69"/>
    <w:lvlOverride w:ilvl="0">
      <w:startOverride w:val="15"/>
    </w:lvlOverride>
    <w:lvlOverride w:ilvl="1">
      <w:startOverride w:val="7"/>
    </w:lvlOverride>
    <w:lvlOverride w:ilvl="2">
      <w:startOverride w:val="1"/>
    </w:lvlOverride>
  </w:num>
  <w:num w:numId="71">
    <w:abstractNumId w:val="71"/>
  </w:num>
  <w:num w:numId="72">
    <w:abstractNumId w:val="29"/>
  </w:num>
  <w:num w:numId="73">
    <w:abstractNumId w:val="2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57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77D91"/>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6DED"/>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47576"/>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1FC"/>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423"/>
    <w:rsid w:val="00187776"/>
    <w:rsid w:val="00187D60"/>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1F6"/>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5E8"/>
    <w:rsid w:val="00223CD4"/>
    <w:rsid w:val="00223EA9"/>
    <w:rsid w:val="002259A6"/>
    <w:rsid w:val="00225C5E"/>
    <w:rsid w:val="00225E51"/>
    <w:rsid w:val="00226009"/>
    <w:rsid w:val="00226F8C"/>
    <w:rsid w:val="00227FCC"/>
    <w:rsid w:val="00230C28"/>
    <w:rsid w:val="00231BEE"/>
    <w:rsid w:val="00231E1E"/>
    <w:rsid w:val="00232AC7"/>
    <w:rsid w:val="00233490"/>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0F3"/>
    <w:rsid w:val="00260D6F"/>
    <w:rsid w:val="0026169B"/>
    <w:rsid w:val="00261AFF"/>
    <w:rsid w:val="002622F3"/>
    <w:rsid w:val="00262A97"/>
    <w:rsid w:val="00263113"/>
    <w:rsid w:val="00263532"/>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38C"/>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7FD"/>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190E"/>
    <w:rsid w:val="0032217F"/>
    <w:rsid w:val="0032281D"/>
    <w:rsid w:val="00322C21"/>
    <w:rsid w:val="003236DA"/>
    <w:rsid w:val="0032399C"/>
    <w:rsid w:val="00323AAC"/>
    <w:rsid w:val="00323E23"/>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2E60"/>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549"/>
    <w:rsid w:val="00393D28"/>
    <w:rsid w:val="00394FFE"/>
    <w:rsid w:val="00395ACA"/>
    <w:rsid w:val="00395B60"/>
    <w:rsid w:val="00395FC0"/>
    <w:rsid w:val="00396839"/>
    <w:rsid w:val="00396AF7"/>
    <w:rsid w:val="00397671"/>
    <w:rsid w:val="00397AC3"/>
    <w:rsid w:val="00397B4C"/>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C73BB"/>
    <w:rsid w:val="003D06B8"/>
    <w:rsid w:val="003D08FD"/>
    <w:rsid w:val="003D0974"/>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1214"/>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3D8"/>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97E84"/>
    <w:rsid w:val="004A0EEC"/>
    <w:rsid w:val="004A105B"/>
    <w:rsid w:val="004A10BF"/>
    <w:rsid w:val="004A13A0"/>
    <w:rsid w:val="004A15EA"/>
    <w:rsid w:val="004A271A"/>
    <w:rsid w:val="004A2768"/>
    <w:rsid w:val="004A2CB3"/>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1E4E"/>
    <w:rsid w:val="004C248D"/>
    <w:rsid w:val="004C376C"/>
    <w:rsid w:val="004C3ABF"/>
    <w:rsid w:val="004C4E55"/>
    <w:rsid w:val="004C64FA"/>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B21"/>
    <w:rsid w:val="004E4E2F"/>
    <w:rsid w:val="004E51CB"/>
    <w:rsid w:val="004E5416"/>
    <w:rsid w:val="004E5927"/>
    <w:rsid w:val="004E63C0"/>
    <w:rsid w:val="004E64F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3FD"/>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64"/>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4FB"/>
    <w:rsid w:val="00543510"/>
    <w:rsid w:val="0054356C"/>
    <w:rsid w:val="00543956"/>
    <w:rsid w:val="0054396D"/>
    <w:rsid w:val="00543A77"/>
    <w:rsid w:val="00543CFF"/>
    <w:rsid w:val="00544B4C"/>
    <w:rsid w:val="00544D2A"/>
    <w:rsid w:val="00544EF9"/>
    <w:rsid w:val="0054597E"/>
    <w:rsid w:val="00545EDA"/>
    <w:rsid w:val="0054665C"/>
    <w:rsid w:val="00547C35"/>
    <w:rsid w:val="00550E36"/>
    <w:rsid w:val="00551FE1"/>
    <w:rsid w:val="00552EBE"/>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C5A"/>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600"/>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1D7"/>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849"/>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4FB1"/>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A60"/>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8B4"/>
    <w:rsid w:val="00725D2B"/>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303"/>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57FCA"/>
    <w:rsid w:val="007601A3"/>
    <w:rsid w:val="007601E4"/>
    <w:rsid w:val="0076087D"/>
    <w:rsid w:val="00760978"/>
    <w:rsid w:val="0076115C"/>
    <w:rsid w:val="007619FF"/>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23C"/>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B7906"/>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44E9"/>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0DD3"/>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2914"/>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6688"/>
    <w:rsid w:val="009270BC"/>
    <w:rsid w:val="00927EEA"/>
    <w:rsid w:val="009318D1"/>
    <w:rsid w:val="00932148"/>
    <w:rsid w:val="009322C1"/>
    <w:rsid w:val="00932D60"/>
    <w:rsid w:val="00932FAD"/>
    <w:rsid w:val="009332BA"/>
    <w:rsid w:val="00933EBE"/>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5E6"/>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B7D"/>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2D4C"/>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34D"/>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2C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D7C"/>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06E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29A0"/>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736"/>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69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496"/>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57E"/>
    <w:rsid w:val="00CC6865"/>
    <w:rsid w:val="00CC7894"/>
    <w:rsid w:val="00CD04E1"/>
    <w:rsid w:val="00CD1AAC"/>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0E28"/>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22A"/>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0DB"/>
    <w:rsid w:val="00D676D7"/>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8B2"/>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2D0E"/>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A64"/>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2EC"/>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4CDB"/>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C2D"/>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3421"/>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285"/>
    <w:rsid w:val="00F50475"/>
    <w:rsid w:val="00F519B0"/>
    <w:rsid w:val="00F52E4C"/>
    <w:rsid w:val="00F531B9"/>
    <w:rsid w:val="00F534A7"/>
    <w:rsid w:val="00F538A9"/>
    <w:rsid w:val="00F53958"/>
    <w:rsid w:val="00F54223"/>
    <w:rsid w:val="00F5435C"/>
    <w:rsid w:val="00F543E8"/>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1E2C"/>
    <w:rsid w:val="00F72942"/>
    <w:rsid w:val="00F72B3D"/>
    <w:rsid w:val="00F72BA2"/>
    <w:rsid w:val="00F737EC"/>
    <w:rsid w:val="00F75BCD"/>
    <w:rsid w:val="00F75C69"/>
    <w:rsid w:val="00F7603B"/>
    <w:rsid w:val="00F762D3"/>
    <w:rsid w:val="00F76D62"/>
    <w:rsid w:val="00F777FF"/>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984B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arcicom.businesscatalyst.com/model-rules---standard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footer" Target="footer2.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toba.org/graded-stakes/"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s://www.iso.org/standard/39883.html" TargetMode="External"/><Relationship Id="rId58" Type="http://schemas.openxmlformats.org/officeDocument/2006/relationships/hyperlink" Target="http://nj.gov/it/ps/07-12-NJOIT_web_accessibility_policy.pdf" TargetMode="External"/><Relationship Id="rId66" Type="http://schemas.openxmlformats.org/officeDocument/2006/relationships/hyperlink" Target="http://www.njstart.gov/" TargetMode="External"/><Relationship Id="rId74" Type="http://schemas.openxmlformats.org/officeDocument/2006/relationships/hyperlink" Target="https://nj.gov/labor/equalpay/equalpay.html"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state.nj.us/treasury/omb/forms/index.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arci.com/model-rules---standard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elec.state.nj.us/" TargetMode="External"/><Relationship Id="rId78"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s://drive.google.com/file/d/0B2HwTiDKu_FHVTFhTU0yU3pmT3M/view"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gov/it/ps/08-04-P1-NJOIT_130-00-01_Asset_Classification_Control_Procedure.pdf"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start.gov/" TargetMode="External"/><Relationship Id="rId77"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footer" Target="footer1.xml"/><Relationship Id="rId38" Type="http://schemas.openxmlformats.org/officeDocument/2006/relationships/hyperlink" Target="http://www.state.nj.us/treasury/purchase/directions.shtml" TargetMode="External"/><Relationship Id="rId46" Type="http://schemas.openxmlformats.org/officeDocument/2006/relationships/hyperlink" Target="http://www.state.nj.us/treasury/revenue/busregcert.shtml" TargetMode="External"/><Relationship Id="rId59" Type="http://schemas.openxmlformats.org/officeDocument/2006/relationships/hyperlink" Target="http://www.state.nj.us/it/ps/Web_Site_Standards_Guidelines.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s://rmtcnet.com/national-uniform-medication-program/laboratory-accreditation/"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rmtcnet.com/wp-content/uploads/2015/07/RMTC_Lab_Code_v2-December_2012.pdf"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nj.gov/it/ps/09-10-NJOIT_152_Disposal_and_Media_Sanitization_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_dlc_DocId xmlns="035e97a8-7486-4082-94c4-ab983c563e82">DXV2RQSVUS77-2605-383</_dlc_DocId>
    <_dlc_DocIdUrl xmlns="035e97a8-7486-4082-94c4-ab983c563e82">
      <Url>http://treassp/purchase/NJSTART Document Templates/_layouts/DocIdRedir.aspx?ID=DXV2RQSVUS77-2605-383</Url>
      <Description>DXV2RQSVUS77-2605-383</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EFE7E2-1F95-4975-B0B1-8ECC3EFDED3C}">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035e97a8-7486-4082-94c4-ab983c563e82"/>
    <ds:schemaRef ds:uri="http://schemas.microsoft.com/sharepoint/v3"/>
    <ds:schemaRef ds:uri="http://www.w3.org/XML/1998/namespace"/>
  </ds:schemaRefs>
</ds:datastoreItem>
</file>

<file path=customXml/itemProps6.xml><?xml version="1.0" encoding="utf-8"?>
<ds:datastoreItem xmlns:ds="http://schemas.openxmlformats.org/officeDocument/2006/customXml" ds:itemID="{8A0A660C-5E23-4F5B-BE1F-21A77A82E4FA}">
  <ds:schemaRefs>
    <ds:schemaRef ds:uri="http://schemas.openxmlformats.org/officeDocument/2006/bibliography"/>
  </ds:schemaRefs>
</ds:datastoreItem>
</file>

<file path=customXml/itemProps7.xml><?xml version="1.0" encoding="utf-8"?>
<ds:datastoreItem xmlns:ds="http://schemas.openxmlformats.org/officeDocument/2006/customXml" ds:itemID="{14BCE3F5-15B7-4A45-BA1A-5FB22A7B9051}">
  <ds:schemaRefs>
    <ds:schemaRef ds:uri="http://schemas.openxmlformats.org/officeDocument/2006/bibliography"/>
  </ds:schemaRefs>
</ds:datastoreItem>
</file>

<file path=customXml/itemProps8.xml><?xml version="1.0" encoding="utf-8"?>
<ds:datastoreItem xmlns:ds="http://schemas.openxmlformats.org/officeDocument/2006/customXml" ds:itemID="{039F4E7D-458C-49B0-8BCF-85E8583ACBB5}">
  <ds:schemaRefs>
    <ds:schemaRef ds:uri="http://schemas.openxmlformats.org/officeDocument/2006/bibliography"/>
  </ds:schemaRefs>
</ds:datastoreItem>
</file>

<file path=customXml/itemProps9.xml><?xml version="1.0" encoding="utf-8"?>
<ds:datastoreItem xmlns:ds="http://schemas.openxmlformats.org/officeDocument/2006/customXml" ds:itemID="{C8199502-C096-48E3-ACDE-27A42B80F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87</Pages>
  <Words>40568</Words>
  <Characters>238829</Characters>
  <Application>Microsoft Office Word</Application>
  <DocSecurity>0</DocSecurity>
  <Lines>1990</Lines>
  <Paragraphs>557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278840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Frew, Josephine</cp:lastModifiedBy>
  <cp:revision>6</cp:revision>
  <cp:lastPrinted>2018-10-15T14:29:00Z</cp:lastPrinted>
  <dcterms:created xsi:type="dcterms:W3CDTF">2018-10-15T13:28:00Z</dcterms:created>
  <dcterms:modified xsi:type="dcterms:W3CDTF">2018-10-16T12:49:00Z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db468b9b-5c7e-4444-99d2-e2ba97d47cf5</vt:lpwstr>
  </property>
</Properties>
</file>