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39AB1C05" w:rsidR="00FD6AD0" w:rsidRPr="003566E4" w:rsidRDefault="00621281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1281">
              <w:rPr>
                <w:rFonts w:ascii="Times New Roman" w:hAnsi="Times New Roman" w:cs="Times New Roman"/>
                <w:sz w:val="20"/>
                <w:szCs w:val="20"/>
              </w:rPr>
              <w:t>18DPP00229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311EA1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</w:t>
      </w:r>
      <w:bookmarkStart w:id="0" w:name="_GoBack"/>
      <w:bookmarkEnd w:id="0"/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3CC4CD61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ontractor on any contracts of similar scope.  In the event a Vendor {Bidder} neglects to include this information in its Quote, the Vendor’s {Bidder’s} omission of necessary disclosure information may be cause for rejection of the Vendor’s {Bidder’s} </w:t>
      </w:r>
      <w:proofErr w:type="gramStart"/>
      <w:r w:rsidR="00921226" w:rsidRPr="00921226">
        <w:rPr>
          <w:rFonts w:ascii="Times New Roman" w:hAnsi="Times New Roman" w:cs="Times New Roman"/>
          <w:sz w:val="20"/>
          <w:szCs w:val="20"/>
        </w:rPr>
        <w:t>Quote</w:t>
      </w:r>
      <w:proofErr w:type="gramEnd"/>
      <w:r w:rsidR="00921226" w:rsidRPr="00921226">
        <w:rPr>
          <w:rFonts w:ascii="Times New Roman" w:hAnsi="Times New Roman" w:cs="Times New Roman"/>
          <w:sz w:val="20"/>
          <w:szCs w:val="20"/>
        </w:rPr>
        <w:t xml:space="preserve">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11EA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11EA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311EA1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311EA1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edit="trackedChange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11EA1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21281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Ghorbani, Nikki</cp:lastModifiedBy>
  <cp:revision>3</cp:revision>
  <cp:lastPrinted>2018-04-10T15:56:00Z</cp:lastPrinted>
  <dcterms:created xsi:type="dcterms:W3CDTF">2018-04-10T18:49:00Z</dcterms:created>
  <dcterms:modified xsi:type="dcterms:W3CDTF">2018-04-16T18:01:00Z</dcterms:modified>
</cp:coreProperties>
</file>