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4A2919C1" w:rsidR="00364A22" w:rsidRPr="00E91318" w:rsidRDefault="005E4A7F" w:rsidP="004F542C">
      <w:pPr>
        <w:pStyle w:val="Heading3"/>
        <w:keepNext w:val="0"/>
        <w:jc w:val="center"/>
        <w:rPr>
          <w:rFonts w:ascii="Arial" w:hAnsi="Arial" w:cs="Arial"/>
          <w:b/>
          <w:sz w:val="20"/>
        </w:rPr>
      </w:pPr>
      <w:r>
        <w:rPr>
          <w:rFonts w:ascii="Arial" w:hAnsi="Arial" w:cs="Arial"/>
          <w:b/>
          <w:sz w:val="20"/>
        </w:rPr>
        <w:t>May 3</w:t>
      </w:r>
      <w:r w:rsidR="00E91318" w:rsidRPr="00E91318">
        <w:rPr>
          <w:rFonts w:ascii="Arial" w:hAnsi="Arial" w:cs="Arial"/>
          <w:b/>
          <w:sz w:val="20"/>
        </w:rPr>
        <w:t>, 2018</w:t>
      </w:r>
    </w:p>
    <w:p w14:paraId="03C6B40E" w14:textId="77777777" w:rsidR="00364A22" w:rsidRPr="00E91318" w:rsidRDefault="00364A22" w:rsidP="00364A22">
      <w:pPr>
        <w:rPr>
          <w:rFonts w:ascii="Arial" w:hAnsi="Arial" w:cs="Arial"/>
        </w:rPr>
      </w:pPr>
    </w:p>
    <w:p w14:paraId="03C6B40F" w14:textId="77777777" w:rsidR="00364A22" w:rsidRPr="00E91318" w:rsidRDefault="00364A22" w:rsidP="00364A22">
      <w:pPr>
        <w:rPr>
          <w:rFonts w:ascii="Arial" w:hAnsi="Arial" w:cs="Arial"/>
        </w:rPr>
      </w:pPr>
    </w:p>
    <w:p w14:paraId="03C6B410" w14:textId="2D7A6313" w:rsidR="007D1D98" w:rsidRPr="00E91318" w:rsidRDefault="007D1D98" w:rsidP="007D1D98">
      <w:pPr>
        <w:tabs>
          <w:tab w:val="left" w:pos="0"/>
        </w:tabs>
        <w:outlineLvl w:val="0"/>
        <w:rPr>
          <w:rFonts w:ascii="Arial" w:hAnsi="Arial" w:cs="Arial"/>
          <w:b/>
        </w:rPr>
      </w:pPr>
      <w:r w:rsidRPr="00E91318">
        <w:rPr>
          <w:rFonts w:ascii="Arial" w:hAnsi="Arial" w:cs="Arial"/>
          <w:b/>
        </w:rPr>
        <w:t>To:</w:t>
      </w:r>
      <w:r w:rsidR="008918DF" w:rsidRPr="00E91318">
        <w:rPr>
          <w:rFonts w:ascii="Arial" w:hAnsi="Arial" w:cs="Arial"/>
          <w:b/>
        </w:rPr>
        <w:tab/>
      </w:r>
      <w:r w:rsidRPr="00E91318">
        <w:rPr>
          <w:rFonts w:ascii="Arial" w:hAnsi="Arial" w:cs="Arial"/>
          <w:b/>
        </w:rPr>
        <w:t xml:space="preserve">All Interested Vendors {Bidders} </w:t>
      </w:r>
    </w:p>
    <w:p w14:paraId="03C6B411" w14:textId="77777777" w:rsidR="007D1D98" w:rsidRPr="00E91318" w:rsidRDefault="007D1D98" w:rsidP="007D1D98">
      <w:pPr>
        <w:rPr>
          <w:rFonts w:ascii="Arial" w:hAnsi="Arial" w:cs="Arial"/>
        </w:rPr>
      </w:pPr>
    </w:p>
    <w:p w14:paraId="03C6B412" w14:textId="77777777" w:rsidR="007D1D98" w:rsidRPr="00E91318" w:rsidRDefault="007D1D98" w:rsidP="007D1D98">
      <w:pPr>
        <w:tabs>
          <w:tab w:val="left" w:pos="0"/>
        </w:tabs>
        <w:rPr>
          <w:rFonts w:ascii="Arial" w:hAnsi="Arial" w:cs="Arial"/>
        </w:rPr>
      </w:pPr>
    </w:p>
    <w:p w14:paraId="03C6B413" w14:textId="533F6A55" w:rsidR="007D1D98" w:rsidRPr="00E91318" w:rsidRDefault="00721BC8" w:rsidP="007D1D98">
      <w:pPr>
        <w:pStyle w:val="Heading2"/>
        <w:keepNext w:val="0"/>
        <w:widowControl w:val="0"/>
        <w:tabs>
          <w:tab w:val="left" w:pos="0"/>
        </w:tabs>
        <w:rPr>
          <w:rFonts w:ascii="Arial" w:hAnsi="Arial" w:cs="Arial"/>
          <w:sz w:val="20"/>
        </w:rPr>
      </w:pPr>
      <w:r w:rsidRPr="00E91318">
        <w:rPr>
          <w:rFonts w:ascii="Arial" w:hAnsi="Arial" w:cs="Arial"/>
          <w:sz w:val="20"/>
        </w:rPr>
        <w:t>Re:</w:t>
      </w:r>
      <w:r w:rsidR="008918DF" w:rsidRPr="00E91318">
        <w:rPr>
          <w:rFonts w:ascii="Arial" w:hAnsi="Arial" w:cs="Arial"/>
          <w:sz w:val="20"/>
        </w:rPr>
        <w:tab/>
      </w:r>
      <w:r w:rsidRPr="00E91318">
        <w:rPr>
          <w:rFonts w:ascii="Arial" w:hAnsi="Arial" w:cs="Arial"/>
          <w:sz w:val="20"/>
        </w:rPr>
        <w:t xml:space="preserve">Bid Solicitation # </w:t>
      </w:r>
      <w:proofErr w:type="spellStart"/>
      <w:r w:rsidR="00E91318" w:rsidRPr="00E91318">
        <w:rPr>
          <w:rFonts w:ascii="Arial" w:hAnsi="Arial" w:cs="Arial"/>
          <w:sz w:val="20"/>
        </w:rPr>
        <w:t>18DPP00227</w:t>
      </w:r>
      <w:proofErr w:type="spellEnd"/>
    </w:p>
    <w:p w14:paraId="6F83CB5D" w14:textId="0A24C787" w:rsidR="008918DF" w:rsidRPr="00E91318" w:rsidRDefault="00E91318" w:rsidP="008918DF">
      <w:pPr>
        <w:ind w:firstLine="720"/>
        <w:rPr>
          <w:rFonts w:ascii="Arial" w:hAnsi="Arial" w:cs="Arial"/>
          <w:b/>
        </w:rPr>
      </w:pPr>
      <w:proofErr w:type="spellStart"/>
      <w:r>
        <w:rPr>
          <w:rFonts w:ascii="Arial" w:hAnsi="Arial" w:cs="Arial"/>
          <w:b/>
        </w:rPr>
        <w:t>T0390</w:t>
      </w:r>
      <w:proofErr w:type="spellEnd"/>
      <w:r>
        <w:rPr>
          <w:rFonts w:ascii="Arial" w:hAnsi="Arial" w:cs="Arial"/>
          <w:b/>
        </w:rPr>
        <w:t xml:space="preserve"> - </w:t>
      </w:r>
      <w:r w:rsidRPr="00E91318">
        <w:rPr>
          <w:rFonts w:ascii="Arial" w:hAnsi="Arial" w:cs="Arial"/>
          <w:b/>
        </w:rPr>
        <w:t>Vehicle Washing and Cleaning Services</w:t>
      </w:r>
    </w:p>
    <w:p w14:paraId="03C6B415" w14:textId="6CA776C1" w:rsidR="007D1D98" w:rsidRPr="00E91318" w:rsidRDefault="007D1D98" w:rsidP="008918DF">
      <w:pPr>
        <w:ind w:firstLine="720"/>
        <w:rPr>
          <w:rFonts w:ascii="Arial" w:hAnsi="Arial" w:cs="Arial"/>
          <w:b/>
        </w:rPr>
      </w:pPr>
    </w:p>
    <w:p w14:paraId="6EF17CBC" w14:textId="77777777" w:rsidR="003069D9" w:rsidRPr="00E91318" w:rsidRDefault="003069D9" w:rsidP="008918DF">
      <w:pPr>
        <w:ind w:firstLine="720"/>
        <w:rPr>
          <w:rFonts w:ascii="Arial" w:hAnsi="Arial" w:cs="Arial"/>
          <w:b/>
        </w:rPr>
      </w:pPr>
    </w:p>
    <w:p w14:paraId="03C6B416" w14:textId="03F7569D" w:rsidR="007D1D98" w:rsidRPr="00E91318" w:rsidRDefault="008918DF" w:rsidP="007D1D98">
      <w:pPr>
        <w:tabs>
          <w:tab w:val="left" w:pos="0"/>
        </w:tabs>
        <w:outlineLvl w:val="0"/>
        <w:rPr>
          <w:rFonts w:ascii="Arial" w:hAnsi="Arial" w:cs="Arial"/>
          <w:b/>
        </w:rPr>
      </w:pPr>
      <w:r w:rsidRPr="00E91318">
        <w:rPr>
          <w:rFonts w:ascii="Arial" w:hAnsi="Arial" w:cs="Arial"/>
          <w:b/>
        </w:rPr>
        <w:tab/>
      </w:r>
      <w:r w:rsidR="002420F8" w:rsidRPr="00E91318">
        <w:rPr>
          <w:rFonts w:ascii="Arial" w:hAnsi="Arial" w:cs="Arial"/>
          <w:b/>
        </w:rPr>
        <w:t xml:space="preserve">Quote </w:t>
      </w:r>
      <w:r w:rsidR="007D1D98" w:rsidRPr="00E91318">
        <w:rPr>
          <w:rFonts w:ascii="Arial" w:hAnsi="Arial" w:cs="Arial"/>
          <w:b/>
        </w:rPr>
        <w:t xml:space="preserve">Submission Due Date: </w:t>
      </w:r>
      <w:r w:rsidR="00E91318" w:rsidRPr="00E91318">
        <w:rPr>
          <w:rFonts w:ascii="Arial" w:hAnsi="Arial" w:cs="Arial"/>
          <w:b/>
          <w:u w:val="single"/>
        </w:rPr>
        <w:t>May 16, 2018</w:t>
      </w:r>
      <w:r w:rsidR="0053372D" w:rsidRPr="00E91318">
        <w:rPr>
          <w:rFonts w:ascii="Arial" w:hAnsi="Arial" w:cs="Arial"/>
          <w:b/>
        </w:rPr>
        <w:t xml:space="preserve"> (2:00 p.m. E</w:t>
      </w:r>
      <w:r w:rsidR="003069D9" w:rsidRPr="00E91318">
        <w:rPr>
          <w:rFonts w:ascii="Arial" w:hAnsi="Arial" w:cs="Arial"/>
          <w:b/>
        </w:rPr>
        <w:t xml:space="preserve">astern </w:t>
      </w:r>
      <w:r w:rsidR="007D1D98" w:rsidRPr="00E91318">
        <w:rPr>
          <w:rFonts w:ascii="Arial" w:hAnsi="Arial" w:cs="Arial"/>
          <w:b/>
        </w:rPr>
        <w:t>T</w:t>
      </w:r>
      <w:r w:rsidR="003069D9" w:rsidRPr="00E91318">
        <w:rPr>
          <w:rFonts w:ascii="Arial" w:hAnsi="Arial" w:cs="Arial"/>
          <w:b/>
        </w:rPr>
        <w:t>ime</w:t>
      </w:r>
      <w:r w:rsidR="007D1D98" w:rsidRPr="00E91318">
        <w:rPr>
          <w:rFonts w:ascii="Arial" w:hAnsi="Arial" w:cs="Arial"/>
          <w:b/>
        </w:rPr>
        <w:t>)</w:t>
      </w:r>
    </w:p>
    <w:p w14:paraId="03C6B417" w14:textId="77777777" w:rsidR="00364A22" w:rsidRPr="00E91318" w:rsidRDefault="00364A22" w:rsidP="002420F8"/>
    <w:p w14:paraId="414B3AF9" w14:textId="77777777" w:rsidR="003069D9" w:rsidRPr="00E91318" w:rsidRDefault="003069D9" w:rsidP="002420F8"/>
    <w:p w14:paraId="03C6B419" w14:textId="7FAF0EF5" w:rsidR="007D1D98" w:rsidRPr="00E91318" w:rsidRDefault="007D1D98" w:rsidP="007D1D98">
      <w:pPr>
        <w:pStyle w:val="Heading1"/>
        <w:keepNext w:val="0"/>
        <w:tabs>
          <w:tab w:val="left" w:pos="0"/>
        </w:tabs>
        <w:rPr>
          <w:rFonts w:ascii="Arial" w:hAnsi="Arial" w:cs="Arial"/>
          <w:i w:val="0"/>
          <w:sz w:val="20"/>
        </w:rPr>
      </w:pPr>
      <w:r w:rsidRPr="00E91318">
        <w:rPr>
          <w:rFonts w:ascii="Arial" w:hAnsi="Arial" w:cs="Arial"/>
          <w:i w:val="0"/>
          <w:sz w:val="20"/>
        </w:rPr>
        <w:t>Bid Amendment #</w:t>
      </w:r>
      <w:r w:rsidR="00E91318" w:rsidRPr="00E91318">
        <w:rPr>
          <w:rFonts w:ascii="Arial" w:hAnsi="Arial" w:cs="Arial"/>
          <w:i w:val="0"/>
          <w:sz w:val="20"/>
        </w:rPr>
        <w:t>1</w:t>
      </w:r>
    </w:p>
    <w:p w14:paraId="03C6B41A" w14:textId="77777777" w:rsidR="00364A22" w:rsidRPr="00E91318" w:rsidRDefault="00364A22" w:rsidP="00364A22">
      <w:pPr>
        <w:tabs>
          <w:tab w:val="left" w:pos="0"/>
        </w:tabs>
        <w:rPr>
          <w:rFonts w:ascii="Arial" w:hAnsi="Arial" w:cs="Arial"/>
        </w:rPr>
      </w:pPr>
    </w:p>
    <w:p w14:paraId="03C6B41B" w14:textId="77777777" w:rsidR="00364A22" w:rsidRPr="00E91318" w:rsidRDefault="00364A22" w:rsidP="00364A22">
      <w:pPr>
        <w:tabs>
          <w:tab w:val="left" w:pos="0"/>
        </w:tabs>
        <w:rPr>
          <w:rFonts w:ascii="Arial" w:hAnsi="Arial" w:cs="Arial"/>
        </w:rPr>
      </w:pPr>
    </w:p>
    <w:p w14:paraId="03C6B41C" w14:textId="4F216476" w:rsidR="00A233DA" w:rsidRPr="00E91318" w:rsidRDefault="007D1D98" w:rsidP="008918DF">
      <w:pPr>
        <w:tabs>
          <w:tab w:val="left" w:pos="0"/>
        </w:tabs>
        <w:jc w:val="both"/>
        <w:rPr>
          <w:rFonts w:ascii="Arial" w:hAnsi="Arial" w:cs="Arial"/>
        </w:rPr>
      </w:pPr>
      <w:r w:rsidRPr="00E91318">
        <w:rPr>
          <w:rFonts w:ascii="Arial" w:hAnsi="Arial" w:cs="Arial"/>
        </w:rPr>
        <w:t>The following constitutes Bid Amendment #</w:t>
      </w:r>
      <w:r w:rsidR="00E91318" w:rsidRPr="00E91318">
        <w:rPr>
          <w:rFonts w:ascii="Arial" w:hAnsi="Arial" w:cs="Arial"/>
        </w:rPr>
        <w:t>1</w:t>
      </w:r>
      <w:r w:rsidRPr="00E91318">
        <w:rPr>
          <w:rFonts w:ascii="Arial" w:hAnsi="Arial" w:cs="Arial"/>
        </w:rPr>
        <w:t xml:space="preserve"> to the above referenced </w:t>
      </w:r>
      <w:r w:rsidR="00502120" w:rsidRPr="00E91318">
        <w:rPr>
          <w:rFonts w:ascii="Arial" w:hAnsi="Arial" w:cs="Arial"/>
        </w:rPr>
        <w:t>Bid S</w:t>
      </w:r>
      <w:r w:rsidR="002420F8" w:rsidRPr="00E91318">
        <w:rPr>
          <w:rFonts w:ascii="Arial" w:hAnsi="Arial" w:cs="Arial"/>
        </w:rPr>
        <w:t>olicitation</w:t>
      </w:r>
      <w:r w:rsidR="00260851" w:rsidRPr="00E91318">
        <w:rPr>
          <w:rFonts w:ascii="Arial" w:hAnsi="Arial" w:cs="Arial"/>
        </w:rPr>
        <w:t>:</w:t>
      </w:r>
    </w:p>
    <w:p w14:paraId="03C6B41D" w14:textId="77777777" w:rsidR="00A233DA" w:rsidRPr="00E91318" w:rsidRDefault="007D1D98" w:rsidP="008918DF">
      <w:pPr>
        <w:tabs>
          <w:tab w:val="left" w:pos="0"/>
        </w:tabs>
        <w:jc w:val="both"/>
        <w:rPr>
          <w:rFonts w:ascii="Arial" w:hAnsi="Arial" w:cs="Arial"/>
        </w:rPr>
      </w:pPr>
      <w:r w:rsidRPr="00E91318">
        <w:rPr>
          <w:rFonts w:ascii="Arial" w:hAnsi="Arial" w:cs="Arial"/>
        </w:rPr>
        <w:t xml:space="preserve">  </w:t>
      </w:r>
    </w:p>
    <w:p w14:paraId="4B84B2DF" w14:textId="77777777" w:rsidR="00503661" w:rsidRDefault="007D1D98" w:rsidP="0004040C">
      <w:pPr>
        <w:pStyle w:val="ListParagraph"/>
        <w:numPr>
          <w:ilvl w:val="0"/>
          <w:numId w:val="1"/>
        </w:numPr>
        <w:tabs>
          <w:tab w:val="left" w:pos="0"/>
        </w:tabs>
        <w:jc w:val="both"/>
        <w:rPr>
          <w:rFonts w:ascii="Arial" w:hAnsi="Arial" w:cs="Arial"/>
        </w:rPr>
      </w:pPr>
      <w:r w:rsidRPr="00E91318">
        <w:rPr>
          <w:rFonts w:ascii="Arial" w:hAnsi="Arial" w:cs="Arial"/>
        </w:rPr>
        <w:t xml:space="preserve">This </w:t>
      </w:r>
      <w:r w:rsidR="00490B0F" w:rsidRPr="00E91318">
        <w:rPr>
          <w:rFonts w:ascii="Arial" w:hAnsi="Arial" w:cs="Arial"/>
        </w:rPr>
        <w:t>B</w:t>
      </w:r>
      <w:r w:rsidRPr="00E91318">
        <w:rPr>
          <w:rFonts w:ascii="Arial" w:hAnsi="Arial" w:cs="Arial"/>
        </w:rPr>
        <w:t xml:space="preserve">id </w:t>
      </w:r>
      <w:r w:rsidR="00490B0F" w:rsidRPr="00E91318">
        <w:rPr>
          <w:rFonts w:ascii="Arial" w:hAnsi="Arial" w:cs="Arial"/>
        </w:rPr>
        <w:t>A</w:t>
      </w:r>
      <w:r w:rsidRPr="00E91318">
        <w:rPr>
          <w:rFonts w:ascii="Arial" w:hAnsi="Arial" w:cs="Arial"/>
        </w:rPr>
        <w:t>mendment</w:t>
      </w:r>
      <w:r w:rsidR="00A233DA" w:rsidRPr="00E91318">
        <w:rPr>
          <w:rFonts w:ascii="Arial" w:hAnsi="Arial" w:cs="Arial"/>
        </w:rPr>
        <w:t xml:space="preserve"> includes</w:t>
      </w:r>
      <w:r w:rsidRPr="00E91318">
        <w:rPr>
          <w:rFonts w:ascii="Arial" w:hAnsi="Arial" w:cs="Arial"/>
        </w:rPr>
        <w:t xml:space="preserve"> </w:t>
      </w:r>
      <w:r w:rsidR="00503661">
        <w:rPr>
          <w:rFonts w:ascii="Arial" w:hAnsi="Arial" w:cs="Arial"/>
        </w:rPr>
        <w:t>answers to questions; and</w:t>
      </w:r>
    </w:p>
    <w:p w14:paraId="6AC7A631" w14:textId="77777777" w:rsidR="00503661" w:rsidRDefault="00503661" w:rsidP="00503661">
      <w:pPr>
        <w:pStyle w:val="ListParagraph"/>
        <w:tabs>
          <w:tab w:val="left" w:pos="0"/>
        </w:tabs>
        <w:jc w:val="both"/>
        <w:rPr>
          <w:rFonts w:ascii="Arial" w:hAnsi="Arial" w:cs="Arial"/>
        </w:rPr>
      </w:pPr>
    </w:p>
    <w:p w14:paraId="03C6B41F" w14:textId="4AF1931F" w:rsidR="00A233DA" w:rsidRPr="00E91318" w:rsidRDefault="00503661" w:rsidP="0004040C">
      <w:pPr>
        <w:pStyle w:val="ListParagraph"/>
        <w:numPr>
          <w:ilvl w:val="0"/>
          <w:numId w:val="1"/>
        </w:numPr>
        <w:tabs>
          <w:tab w:val="left" w:pos="0"/>
        </w:tabs>
        <w:jc w:val="both"/>
        <w:rPr>
          <w:rFonts w:ascii="Arial" w:hAnsi="Arial" w:cs="Arial"/>
        </w:rPr>
      </w:pPr>
      <w:r w:rsidRPr="008918DF">
        <w:rPr>
          <w:rFonts w:ascii="Arial" w:hAnsi="Arial" w:cs="Arial"/>
        </w:rPr>
        <w:t xml:space="preserve">Please note that for all additions, deletions, clarifications and modifications to the Bid Solicitation, </w:t>
      </w:r>
      <w:r w:rsidRPr="007109DA">
        <w:rPr>
          <w:rFonts w:ascii="Arial" w:hAnsi="Arial" w:cs="Arial"/>
        </w:rPr>
        <w:t>please refer to the Revised Bid Solicitation entitled</w:t>
      </w:r>
      <w:r>
        <w:rPr>
          <w:rFonts w:ascii="Arial" w:hAnsi="Arial" w:cs="Arial"/>
        </w:rPr>
        <w:t xml:space="preserve"> “</w:t>
      </w:r>
      <w:proofErr w:type="spellStart"/>
      <w:r>
        <w:rPr>
          <w:rFonts w:ascii="Arial" w:hAnsi="Arial" w:cs="Arial"/>
        </w:rPr>
        <w:t>T0390</w:t>
      </w:r>
      <w:proofErr w:type="spellEnd"/>
      <w:r>
        <w:rPr>
          <w:rFonts w:ascii="Arial" w:hAnsi="Arial" w:cs="Arial"/>
        </w:rPr>
        <w:t xml:space="preserve"> REVISED RFP 050318”.</w:t>
      </w:r>
    </w:p>
    <w:p w14:paraId="03C6B421" w14:textId="77777777" w:rsidR="007D1D98" w:rsidRPr="00E91318" w:rsidRDefault="007D1D98" w:rsidP="008918DF">
      <w:pPr>
        <w:tabs>
          <w:tab w:val="left" w:pos="0"/>
        </w:tabs>
        <w:jc w:val="both"/>
        <w:rPr>
          <w:rFonts w:ascii="Arial" w:hAnsi="Arial" w:cs="Arial"/>
        </w:rPr>
      </w:pPr>
    </w:p>
    <w:p w14:paraId="03C6B422" w14:textId="38B35252" w:rsidR="007D1D98" w:rsidRPr="00E91318" w:rsidRDefault="007D1D98" w:rsidP="008918DF">
      <w:pPr>
        <w:tabs>
          <w:tab w:val="left" w:pos="0"/>
        </w:tabs>
        <w:jc w:val="both"/>
        <w:rPr>
          <w:rFonts w:ascii="Arial" w:hAnsi="Arial" w:cs="Arial"/>
        </w:rPr>
      </w:pPr>
      <w:r w:rsidRPr="00E91318">
        <w:rPr>
          <w:rFonts w:ascii="Arial" w:hAnsi="Arial" w:cs="Arial"/>
        </w:rPr>
        <w:t xml:space="preserve">It is the sole responsibility of the </w:t>
      </w:r>
      <w:r w:rsidR="009C76AA" w:rsidRPr="00E91318">
        <w:rPr>
          <w:rFonts w:ascii="Arial" w:hAnsi="Arial" w:cs="Arial"/>
        </w:rPr>
        <w:t>V</w:t>
      </w:r>
      <w:r w:rsidRPr="00E91318">
        <w:rPr>
          <w:rFonts w:ascii="Arial" w:hAnsi="Arial" w:cs="Arial"/>
        </w:rPr>
        <w:t>endor {</w:t>
      </w:r>
      <w:r w:rsidR="009C76AA" w:rsidRPr="00E91318">
        <w:rPr>
          <w:rFonts w:ascii="Arial" w:hAnsi="Arial" w:cs="Arial"/>
        </w:rPr>
        <w:t>B</w:t>
      </w:r>
      <w:r w:rsidRPr="00E91318">
        <w:rPr>
          <w:rFonts w:ascii="Arial" w:hAnsi="Arial" w:cs="Arial"/>
        </w:rPr>
        <w:t>idder} to be knowledgeable of all of the additions, deletions, clarificat</w:t>
      </w:r>
      <w:r w:rsidR="00502120" w:rsidRPr="00E91318">
        <w:rPr>
          <w:rFonts w:ascii="Arial" w:hAnsi="Arial" w:cs="Arial"/>
        </w:rPr>
        <w:t>ions, and modifications to the Bid S</w:t>
      </w:r>
      <w:r w:rsidRPr="00E91318">
        <w:rPr>
          <w:rFonts w:ascii="Arial" w:hAnsi="Arial" w:cs="Arial"/>
        </w:rPr>
        <w:t>olicitation and/or the New Jersey Standard Terms a</w:t>
      </w:r>
      <w:r w:rsidR="00502120" w:rsidRPr="00E91318">
        <w:rPr>
          <w:rFonts w:ascii="Arial" w:hAnsi="Arial" w:cs="Arial"/>
        </w:rPr>
        <w:t>nd Conditions relative to this Bid S</w:t>
      </w:r>
      <w:r w:rsidR="002420F8" w:rsidRPr="00E91318">
        <w:rPr>
          <w:rFonts w:ascii="Arial" w:hAnsi="Arial" w:cs="Arial"/>
        </w:rPr>
        <w:t xml:space="preserve">olicitation </w:t>
      </w:r>
      <w:r w:rsidRPr="00E91318">
        <w:rPr>
          <w:rFonts w:ascii="Arial" w:hAnsi="Arial" w:cs="Arial"/>
        </w:rPr>
        <w:t xml:space="preserve">as set forth in all </w:t>
      </w:r>
      <w:r w:rsidR="00490B0F" w:rsidRPr="00E91318">
        <w:rPr>
          <w:rFonts w:ascii="Arial" w:hAnsi="Arial" w:cs="Arial"/>
        </w:rPr>
        <w:t>B</w:t>
      </w:r>
      <w:r w:rsidRPr="00E91318">
        <w:rPr>
          <w:rFonts w:ascii="Arial" w:hAnsi="Arial" w:cs="Arial"/>
        </w:rPr>
        <w:t xml:space="preserve">id </w:t>
      </w:r>
      <w:r w:rsidR="00490B0F" w:rsidRPr="00E91318">
        <w:rPr>
          <w:rFonts w:ascii="Arial" w:hAnsi="Arial" w:cs="Arial"/>
        </w:rPr>
        <w:t>A</w:t>
      </w:r>
      <w:r w:rsidRPr="00E91318">
        <w:rPr>
          <w:rFonts w:ascii="Arial" w:hAnsi="Arial" w:cs="Arial"/>
        </w:rPr>
        <w:t xml:space="preserve">mendments. </w:t>
      </w:r>
    </w:p>
    <w:p w14:paraId="03C6B423" w14:textId="77777777" w:rsidR="007D1D98" w:rsidRPr="00E91318"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E91318">
        <w:rPr>
          <w:rFonts w:ascii="Arial" w:hAnsi="Arial" w:cs="Arial"/>
        </w:rPr>
        <w:t>All other instructions</w:t>
      </w:r>
      <w:r w:rsidR="00502120" w:rsidRPr="00E91318">
        <w:rPr>
          <w:rFonts w:ascii="Arial" w:hAnsi="Arial" w:cs="Arial"/>
        </w:rPr>
        <w:t>, terms, and conditions of the Bid S</w:t>
      </w:r>
      <w:r w:rsidR="002420F8" w:rsidRPr="00E91318">
        <w:rPr>
          <w:rFonts w:ascii="Arial" w:hAnsi="Arial" w:cs="Arial"/>
        </w:rPr>
        <w:t xml:space="preserve">olicitation </w:t>
      </w:r>
      <w:r w:rsidRPr="00E91318">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47280EDE" w:rsidR="008918DF" w:rsidRPr="00E91318" w:rsidRDefault="008918DF" w:rsidP="008918DF">
      <w:pPr>
        <w:pStyle w:val="Heading2"/>
        <w:keepNext w:val="0"/>
        <w:widowControl w:val="0"/>
        <w:tabs>
          <w:tab w:val="left" w:pos="0"/>
        </w:tabs>
        <w:jc w:val="center"/>
        <w:rPr>
          <w:rFonts w:ascii="Arial" w:hAnsi="Arial" w:cs="Arial"/>
          <w:sz w:val="20"/>
        </w:rPr>
      </w:pPr>
      <w:r w:rsidRPr="00E91318">
        <w:rPr>
          <w:rFonts w:ascii="Arial" w:hAnsi="Arial" w:cs="Arial"/>
          <w:sz w:val="20"/>
        </w:rPr>
        <w:lastRenderedPageBreak/>
        <w:t xml:space="preserve">Bid Solicitation </w:t>
      </w:r>
      <w:r w:rsidR="00E91318" w:rsidRPr="00E91318">
        <w:rPr>
          <w:rFonts w:ascii="Arial" w:hAnsi="Arial" w:cs="Arial"/>
          <w:sz w:val="20"/>
        </w:rPr>
        <w:t>#</w:t>
      </w:r>
      <w:proofErr w:type="spellStart"/>
      <w:r w:rsidR="00E91318" w:rsidRPr="00E91318">
        <w:rPr>
          <w:rFonts w:ascii="Arial" w:hAnsi="Arial" w:cs="Arial"/>
          <w:sz w:val="20"/>
        </w:rPr>
        <w:t>18DPP00227</w:t>
      </w:r>
      <w:proofErr w:type="spellEnd"/>
    </w:p>
    <w:p w14:paraId="41F946E0" w14:textId="04AD5F11" w:rsidR="008918DF" w:rsidRPr="008918DF" w:rsidRDefault="00E91318" w:rsidP="008918DF">
      <w:pPr>
        <w:jc w:val="center"/>
        <w:rPr>
          <w:rFonts w:ascii="Arial" w:hAnsi="Arial" w:cs="Arial"/>
          <w:b/>
        </w:rPr>
      </w:pPr>
      <w:proofErr w:type="spellStart"/>
      <w:r w:rsidRPr="00E91318">
        <w:rPr>
          <w:rFonts w:ascii="Arial" w:hAnsi="Arial" w:cs="Arial"/>
          <w:b/>
        </w:rPr>
        <w:t>T0390</w:t>
      </w:r>
      <w:proofErr w:type="spellEnd"/>
      <w:r w:rsidRPr="00E91318">
        <w:rPr>
          <w:rFonts w:ascii="Arial" w:hAnsi="Arial" w:cs="Arial"/>
          <w:b/>
        </w:rPr>
        <w:t xml:space="preserve"> – Vehicle Washing and Cleaning Services</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3C6B43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3"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3C6B435" w14:textId="31AFF85D" w:rsidR="008918DF" w:rsidRDefault="00E91318" w:rsidP="005663AD">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51CB1F52" w14:textId="77777777" w:rsidR="008918DF" w:rsidRPr="00E91318" w:rsidRDefault="00E91318" w:rsidP="005663AD">
            <w:pPr>
              <w:tabs>
                <w:tab w:val="left" w:pos="0"/>
              </w:tabs>
              <w:overflowPunct w:val="0"/>
              <w:autoSpaceDE w:val="0"/>
              <w:autoSpaceDN w:val="0"/>
              <w:adjustRightInd w:val="0"/>
              <w:rPr>
                <w:rFonts w:ascii="Arial" w:hAnsi="Arial" w:cs="Arial"/>
                <w:b/>
              </w:rPr>
            </w:pPr>
            <w:r w:rsidRPr="00E91318">
              <w:rPr>
                <w:rFonts w:ascii="Arial" w:hAnsi="Arial" w:cs="Arial"/>
                <w:b/>
              </w:rPr>
              <w:t>When trying to open a Portable Document Format (PDF) document I am receiving an error message and are unable to access the PDF document. How should I proceed?</w:t>
            </w:r>
          </w:p>
          <w:p w14:paraId="787D6B6C" w14:textId="77777777" w:rsidR="00E91318" w:rsidRPr="00E91318" w:rsidRDefault="00E91318" w:rsidP="005663AD">
            <w:pPr>
              <w:tabs>
                <w:tab w:val="left" w:pos="0"/>
              </w:tabs>
              <w:overflowPunct w:val="0"/>
              <w:autoSpaceDE w:val="0"/>
              <w:autoSpaceDN w:val="0"/>
              <w:adjustRightInd w:val="0"/>
              <w:rPr>
                <w:rFonts w:ascii="Arial" w:hAnsi="Arial" w:cs="Arial"/>
              </w:rPr>
            </w:pPr>
          </w:p>
          <w:p w14:paraId="379F26F5" w14:textId="77777777" w:rsidR="00E91318" w:rsidRDefault="00E91318" w:rsidP="005663AD">
            <w:pPr>
              <w:tabs>
                <w:tab w:val="left" w:pos="0"/>
              </w:tabs>
              <w:overflowPunct w:val="0"/>
              <w:autoSpaceDE w:val="0"/>
              <w:autoSpaceDN w:val="0"/>
              <w:adjustRightInd w:val="0"/>
              <w:rPr>
                <w:rFonts w:ascii="Arial" w:hAnsi="Arial" w:cs="Arial"/>
              </w:rPr>
            </w:pPr>
            <w:r w:rsidRPr="00E91318">
              <w:rPr>
                <w:rFonts w:ascii="Arial" w:hAnsi="Arial" w:cs="Arial"/>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upper-right hand corner of the browser after an error message is received.  An alternative option is to disable the built in PDF viewers in Chrome or Firefox.</w:t>
            </w:r>
          </w:p>
          <w:p w14:paraId="03C6B436" w14:textId="34656A68" w:rsidR="00437DEB" w:rsidRDefault="00437DEB" w:rsidP="005663AD">
            <w:pPr>
              <w:tabs>
                <w:tab w:val="left" w:pos="0"/>
              </w:tabs>
              <w:overflowPunct w:val="0"/>
              <w:autoSpaceDE w:val="0"/>
              <w:autoSpaceDN w:val="0"/>
              <w:adjustRightInd w:val="0"/>
              <w:rPr>
                <w:rFonts w:ascii="Arial" w:hAnsi="Arial" w:cs="Arial"/>
              </w:rPr>
            </w:pPr>
          </w:p>
        </w:tc>
      </w:tr>
      <w:tr w:rsidR="008918D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8918DF" w:rsidRDefault="008918DF"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6386781" w14:textId="77777777" w:rsidR="008918DF" w:rsidRDefault="00E91318" w:rsidP="005663AD">
            <w:pPr>
              <w:tabs>
                <w:tab w:val="left" w:pos="0"/>
              </w:tabs>
              <w:overflowPunct w:val="0"/>
              <w:autoSpaceDE w:val="0"/>
              <w:autoSpaceDN w:val="0"/>
              <w:adjustRightInd w:val="0"/>
              <w:jc w:val="center"/>
              <w:rPr>
                <w:rFonts w:ascii="Arial" w:hAnsi="Arial" w:cs="Arial"/>
              </w:rPr>
            </w:pPr>
            <w:r>
              <w:rPr>
                <w:rFonts w:ascii="Arial" w:hAnsi="Arial" w:cs="Arial"/>
              </w:rPr>
              <w:t xml:space="preserve">Section 1.2 </w:t>
            </w:r>
          </w:p>
          <w:p w14:paraId="03C6B43A" w14:textId="3CE76F12" w:rsidR="00E91318" w:rsidRDefault="00E91318" w:rsidP="005663AD">
            <w:pPr>
              <w:tabs>
                <w:tab w:val="left" w:pos="0"/>
              </w:tabs>
              <w:overflowPunct w:val="0"/>
              <w:autoSpaceDE w:val="0"/>
              <w:autoSpaceDN w:val="0"/>
              <w:adjustRightInd w:val="0"/>
              <w:jc w:val="center"/>
              <w:rPr>
                <w:rFonts w:ascii="Arial" w:hAnsi="Arial" w:cs="Arial"/>
              </w:rPr>
            </w:pPr>
            <w:r>
              <w:rPr>
                <w:rFonts w:ascii="Arial" w:hAnsi="Arial" w:cs="Arial"/>
              </w:rPr>
              <w:t>Background</w:t>
            </w:r>
          </w:p>
        </w:tc>
        <w:tc>
          <w:tcPr>
            <w:tcW w:w="7200" w:type="dxa"/>
            <w:tcBorders>
              <w:top w:val="single" w:sz="4" w:space="0" w:color="auto"/>
              <w:left w:val="single" w:sz="4" w:space="0" w:color="auto"/>
              <w:bottom w:val="single" w:sz="4" w:space="0" w:color="auto"/>
              <w:right w:val="single" w:sz="4" w:space="0" w:color="auto"/>
            </w:tcBorders>
          </w:tcPr>
          <w:p w14:paraId="61143E5E" w14:textId="4055A50E" w:rsidR="008918DF" w:rsidRPr="003D3F43" w:rsidRDefault="00E91318" w:rsidP="005663AD">
            <w:pPr>
              <w:tabs>
                <w:tab w:val="left" w:pos="0"/>
              </w:tabs>
              <w:overflowPunct w:val="0"/>
              <w:autoSpaceDE w:val="0"/>
              <w:autoSpaceDN w:val="0"/>
              <w:adjustRightInd w:val="0"/>
              <w:rPr>
                <w:rFonts w:ascii="Arial" w:hAnsi="Arial" w:cs="Arial"/>
                <w:b/>
              </w:rPr>
            </w:pPr>
            <w:r w:rsidRPr="003D3F43">
              <w:rPr>
                <w:rFonts w:ascii="Arial" w:hAnsi="Arial" w:cs="Arial"/>
                <w:b/>
              </w:rPr>
              <w:t xml:space="preserve">I recently agreed to extend my </w:t>
            </w:r>
            <w:r w:rsidR="003D3F43" w:rsidRPr="003D3F43">
              <w:rPr>
                <w:rFonts w:ascii="Arial" w:hAnsi="Arial" w:cs="Arial"/>
                <w:b/>
              </w:rPr>
              <w:t xml:space="preserve">current </w:t>
            </w:r>
            <w:r w:rsidRPr="003D3F43">
              <w:rPr>
                <w:rFonts w:ascii="Arial" w:hAnsi="Arial" w:cs="Arial"/>
                <w:b/>
              </w:rPr>
              <w:t xml:space="preserve">State contract for </w:t>
            </w:r>
            <w:proofErr w:type="spellStart"/>
            <w:r w:rsidR="003D3F43">
              <w:rPr>
                <w:rFonts w:ascii="Arial" w:hAnsi="Arial" w:cs="Arial"/>
                <w:b/>
              </w:rPr>
              <w:t>T0390</w:t>
            </w:r>
            <w:proofErr w:type="spellEnd"/>
            <w:r w:rsidR="003D3F43">
              <w:rPr>
                <w:rFonts w:ascii="Arial" w:hAnsi="Arial" w:cs="Arial"/>
                <w:b/>
              </w:rPr>
              <w:t xml:space="preserve"> Car Wash Services</w:t>
            </w:r>
            <w:r w:rsidRPr="003D3F43">
              <w:rPr>
                <w:rFonts w:ascii="Arial" w:hAnsi="Arial" w:cs="Arial"/>
                <w:b/>
              </w:rPr>
              <w:t xml:space="preserve"> for four months (</w:t>
            </w:r>
            <w:r w:rsidR="003D3F43" w:rsidRPr="003D3F43">
              <w:rPr>
                <w:rFonts w:ascii="Arial" w:hAnsi="Arial" w:cs="Arial"/>
                <w:b/>
              </w:rPr>
              <w:t xml:space="preserve">5/2/18 – 10/1/18), does that mean that I no longer </w:t>
            </w:r>
            <w:r w:rsidR="003D3F43">
              <w:rPr>
                <w:rFonts w:ascii="Arial" w:hAnsi="Arial" w:cs="Arial"/>
                <w:b/>
              </w:rPr>
              <w:t>am required</w:t>
            </w:r>
            <w:r w:rsidR="003D3F43" w:rsidRPr="003D3F43">
              <w:rPr>
                <w:rFonts w:ascii="Arial" w:hAnsi="Arial" w:cs="Arial"/>
                <w:b/>
              </w:rPr>
              <w:t xml:space="preserve"> to submit a bid?</w:t>
            </w:r>
          </w:p>
          <w:p w14:paraId="61FA873E" w14:textId="77777777" w:rsidR="003D3F43" w:rsidRDefault="003D3F43" w:rsidP="005663AD">
            <w:pPr>
              <w:tabs>
                <w:tab w:val="left" w:pos="0"/>
              </w:tabs>
              <w:overflowPunct w:val="0"/>
              <w:autoSpaceDE w:val="0"/>
              <w:autoSpaceDN w:val="0"/>
              <w:adjustRightInd w:val="0"/>
              <w:rPr>
                <w:rFonts w:ascii="Arial" w:hAnsi="Arial" w:cs="Arial"/>
              </w:rPr>
            </w:pPr>
          </w:p>
          <w:p w14:paraId="6323397A" w14:textId="77777777" w:rsidR="003D3F43" w:rsidRDefault="003D3F43" w:rsidP="005663AD">
            <w:pPr>
              <w:tabs>
                <w:tab w:val="left" w:pos="0"/>
              </w:tabs>
              <w:overflowPunct w:val="0"/>
              <w:autoSpaceDE w:val="0"/>
              <w:autoSpaceDN w:val="0"/>
              <w:adjustRightInd w:val="0"/>
              <w:rPr>
                <w:rFonts w:ascii="Arial" w:hAnsi="Arial" w:cs="Arial"/>
              </w:rPr>
            </w:pPr>
            <w:r>
              <w:rPr>
                <w:rFonts w:ascii="Arial" w:hAnsi="Arial" w:cs="Arial"/>
              </w:rPr>
              <w:t xml:space="preserve">No.  </w:t>
            </w:r>
          </w:p>
          <w:p w14:paraId="5DC30DEF" w14:textId="77777777" w:rsidR="003D3F43" w:rsidRDefault="003D3F43" w:rsidP="005663AD">
            <w:pPr>
              <w:tabs>
                <w:tab w:val="left" w:pos="0"/>
              </w:tabs>
              <w:overflowPunct w:val="0"/>
              <w:autoSpaceDE w:val="0"/>
              <w:autoSpaceDN w:val="0"/>
              <w:adjustRightInd w:val="0"/>
              <w:rPr>
                <w:rFonts w:ascii="Arial" w:hAnsi="Arial" w:cs="Arial"/>
              </w:rPr>
            </w:pPr>
          </w:p>
          <w:p w14:paraId="35361A9A" w14:textId="248FB315" w:rsidR="00440519" w:rsidRDefault="003D3F43" w:rsidP="005663AD">
            <w:pPr>
              <w:tabs>
                <w:tab w:val="left" w:pos="0"/>
              </w:tabs>
              <w:overflowPunct w:val="0"/>
              <w:autoSpaceDE w:val="0"/>
              <w:autoSpaceDN w:val="0"/>
              <w:adjustRightInd w:val="0"/>
              <w:rPr>
                <w:rFonts w:ascii="Arial" w:hAnsi="Arial" w:cs="Arial"/>
              </w:rPr>
            </w:pPr>
            <w:r>
              <w:rPr>
                <w:rFonts w:ascii="Arial" w:hAnsi="Arial" w:cs="Arial"/>
              </w:rPr>
              <w:t xml:space="preserve">The State recently extended the current </w:t>
            </w:r>
            <w:proofErr w:type="spellStart"/>
            <w:r>
              <w:rPr>
                <w:rFonts w:ascii="Arial" w:hAnsi="Arial" w:cs="Arial"/>
              </w:rPr>
              <w:t>T0390</w:t>
            </w:r>
            <w:proofErr w:type="spellEnd"/>
            <w:r>
              <w:rPr>
                <w:rFonts w:ascii="Arial" w:hAnsi="Arial" w:cs="Arial"/>
              </w:rPr>
              <w:t xml:space="preserve"> contract through </w:t>
            </w:r>
            <w:r w:rsidR="00485621">
              <w:rPr>
                <w:rFonts w:ascii="Arial" w:hAnsi="Arial" w:cs="Arial"/>
              </w:rPr>
              <w:t xml:space="preserve">September </w:t>
            </w:r>
            <w:bookmarkStart w:id="0" w:name="_GoBack"/>
            <w:bookmarkEnd w:id="0"/>
            <w:r>
              <w:rPr>
                <w:rFonts w:ascii="Arial" w:hAnsi="Arial" w:cs="Arial"/>
              </w:rPr>
              <w:t xml:space="preserve">1, 2018 in order to allow for additional time to complete the </w:t>
            </w:r>
            <w:r w:rsidR="00B46559">
              <w:rPr>
                <w:rFonts w:ascii="Arial" w:hAnsi="Arial" w:cs="Arial"/>
              </w:rPr>
              <w:t xml:space="preserve">reprocurement and subsequent </w:t>
            </w:r>
            <w:r>
              <w:rPr>
                <w:rFonts w:ascii="Arial" w:hAnsi="Arial" w:cs="Arial"/>
              </w:rPr>
              <w:t>award of this Bid Solicitation (#</w:t>
            </w:r>
            <w:proofErr w:type="spellStart"/>
            <w:r>
              <w:rPr>
                <w:rFonts w:ascii="Arial" w:hAnsi="Arial" w:cs="Arial"/>
              </w:rPr>
              <w:t>18DPP00227</w:t>
            </w:r>
            <w:proofErr w:type="spellEnd"/>
            <w:r>
              <w:rPr>
                <w:rFonts w:ascii="Arial" w:hAnsi="Arial" w:cs="Arial"/>
              </w:rPr>
              <w:t xml:space="preserve">).  </w:t>
            </w:r>
            <w:r w:rsidR="00440519">
              <w:rPr>
                <w:rFonts w:ascii="Arial" w:hAnsi="Arial" w:cs="Arial"/>
              </w:rPr>
              <w:t xml:space="preserve">Any Vendor {Bidder} seeking to provide the services specified by this Bid Solicitation must submit a Quote in accordance with the requirements of </w:t>
            </w:r>
            <w:r w:rsidR="00B46559">
              <w:rPr>
                <w:rFonts w:ascii="Arial" w:hAnsi="Arial" w:cs="Arial"/>
              </w:rPr>
              <w:t xml:space="preserve">this </w:t>
            </w:r>
            <w:r w:rsidR="00440519">
              <w:rPr>
                <w:rFonts w:ascii="Arial" w:hAnsi="Arial" w:cs="Arial"/>
              </w:rPr>
              <w:t xml:space="preserve">Bid Solicitation by the submission due date of </w:t>
            </w:r>
            <w:r w:rsidR="00440519" w:rsidRPr="00E91318">
              <w:rPr>
                <w:rFonts w:ascii="Arial" w:hAnsi="Arial" w:cs="Arial"/>
                <w:b/>
                <w:u w:val="single"/>
              </w:rPr>
              <w:t>May 16, 2018</w:t>
            </w:r>
            <w:r w:rsidR="00440519" w:rsidRPr="00E91318">
              <w:rPr>
                <w:rFonts w:ascii="Arial" w:hAnsi="Arial" w:cs="Arial"/>
                <w:b/>
              </w:rPr>
              <w:t xml:space="preserve"> (2:00 p.m. Eastern Time)</w:t>
            </w:r>
            <w:r w:rsidR="00440519">
              <w:rPr>
                <w:rFonts w:ascii="Arial" w:hAnsi="Arial" w:cs="Arial"/>
              </w:rPr>
              <w:t xml:space="preserve">. </w:t>
            </w:r>
          </w:p>
          <w:p w14:paraId="682CD50E" w14:textId="77777777" w:rsidR="00440519" w:rsidRDefault="00440519" w:rsidP="005663AD">
            <w:pPr>
              <w:tabs>
                <w:tab w:val="left" w:pos="0"/>
              </w:tabs>
              <w:overflowPunct w:val="0"/>
              <w:autoSpaceDE w:val="0"/>
              <w:autoSpaceDN w:val="0"/>
              <w:adjustRightInd w:val="0"/>
              <w:rPr>
                <w:rFonts w:ascii="Arial" w:hAnsi="Arial" w:cs="Arial"/>
              </w:rPr>
            </w:pPr>
          </w:p>
          <w:p w14:paraId="5960E2FF" w14:textId="72120037" w:rsidR="003D3F43" w:rsidRDefault="00440519" w:rsidP="005663AD">
            <w:pPr>
              <w:tabs>
                <w:tab w:val="left" w:pos="0"/>
              </w:tabs>
              <w:overflowPunct w:val="0"/>
              <w:autoSpaceDE w:val="0"/>
              <w:autoSpaceDN w:val="0"/>
              <w:adjustRightInd w:val="0"/>
              <w:rPr>
                <w:rFonts w:ascii="Arial" w:hAnsi="Arial" w:cs="Arial"/>
              </w:rPr>
            </w:pPr>
            <w:r>
              <w:rPr>
                <w:rFonts w:ascii="Arial" w:hAnsi="Arial" w:cs="Arial"/>
              </w:rPr>
              <w:t>Please refer to Section 4.0 of the Bid Solicitation for details regarding Quote preparation and submission.</w:t>
            </w:r>
          </w:p>
          <w:p w14:paraId="03C6B43B" w14:textId="3AFB9873" w:rsidR="003D3F43" w:rsidRDefault="003D3F43" w:rsidP="005663AD">
            <w:pPr>
              <w:tabs>
                <w:tab w:val="left" w:pos="0"/>
              </w:tabs>
              <w:overflowPunct w:val="0"/>
              <w:autoSpaceDE w:val="0"/>
              <w:autoSpaceDN w:val="0"/>
              <w:adjustRightInd w:val="0"/>
              <w:rPr>
                <w:rFonts w:ascii="Arial" w:hAnsi="Arial" w:cs="Arial"/>
              </w:rPr>
            </w:pPr>
          </w:p>
        </w:tc>
      </w:tr>
      <w:tr w:rsidR="008918D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1EFA690F" w:rsidR="008918DF" w:rsidRDefault="008918DF"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48A9449F" w14:textId="77777777" w:rsidR="008918DF" w:rsidRDefault="00CE77F8" w:rsidP="005663AD">
            <w:pPr>
              <w:tabs>
                <w:tab w:val="left" w:pos="0"/>
              </w:tabs>
              <w:overflowPunct w:val="0"/>
              <w:autoSpaceDE w:val="0"/>
              <w:autoSpaceDN w:val="0"/>
              <w:adjustRightInd w:val="0"/>
              <w:jc w:val="center"/>
              <w:rPr>
                <w:rFonts w:ascii="Arial" w:hAnsi="Arial" w:cs="Arial"/>
              </w:rPr>
            </w:pPr>
            <w:r>
              <w:rPr>
                <w:rFonts w:ascii="Arial" w:hAnsi="Arial" w:cs="Arial"/>
              </w:rPr>
              <w:t xml:space="preserve">Section 1.4.8 </w:t>
            </w:r>
          </w:p>
          <w:p w14:paraId="113A6712" w14:textId="77777777" w:rsidR="00CE77F8" w:rsidRDefault="00CE77F8" w:rsidP="005663AD">
            <w:pPr>
              <w:tabs>
                <w:tab w:val="left" w:pos="0"/>
              </w:tabs>
              <w:overflowPunct w:val="0"/>
              <w:autoSpaceDE w:val="0"/>
              <w:autoSpaceDN w:val="0"/>
              <w:adjustRightInd w:val="0"/>
              <w:jc w:val="center"/>
              <w:rPr>
                <w:rFonts w:ascii="Arial" w:hAnsi="Arial" w:cs="Arial"/>
              </w:rPr>
            </w:pPr>
            <w:r>
              <w:rPr>
                <w:rFonts w:ascii="Arial" w:hAnsi="Arial" w:cs="Arial"/>
              </w:rPr>
              <w:t>Joint Venture</w:t>
            </w:r>
          </w:p>
          <w:p w14:paraId="0890D19E" w14:textId="77777777" w:rsidR="00503661" w:rsidRDefault="00503661" w:rsidP="005663AD">
            <w:pPr>
              <w:tabs>
                <w:tab w:val="left" w:pos="0"/>
              </w:tabs>
              <w:overflowPunct w:val="0"/>
              <w:autoSpaceDE w:val="0"/>
              <w:autoSpaceDN w:val="0"/>
              <w:adjustRightInd w:val="0"/>
              <w:jc w:val="center"/>
              <w:rPr>
                <w:rFonts w:ascii="Arial" w:hAnsi="Arial" w:cs="Arial"/>
              </w:rPr>
            </w:pPr>
            <w:r>
              <w:rPr>
                <w:rFonts w:ascii="Arial" w:hAnsi="Arial" w:cs="Arial"/>
              </w:rPr>
              <w:t>&amp;</w:t>
            </w:r>
          </w:p>
          <w:p w14:paraId="7207EC23" w14:textId="77777777" w:rsidR="00503661" w:rsidRDefault="00503661" w:rsidP="005663AD">
            <w:pPr>
              <w:tabs>
                <w:tab w:val="left" w:pos="0"/>
              </w:tabs>
              <w:overflowPunct w:val="0"/>
              <w:autoSpaceDE w:val="0"/>
              <w:autoSpaceDN w:val="0"/>
              <w:adjustRightInd w:val="0"/>
              <w:jc w:val="center"/>
              <w:rPr>
                <w:rFonts w:ascii="Arial" w:hAnsi="Arial" w:cs="Arial"/>
              </w:rPr>
            </w:pPr>
            <w:r>
              <w:rPr>
                <w:rFonts w:ascii="Arial" w:hAnsi="Arial" w:cs="Arial"/>
              </w:rPr>
              <w:t>Section 4.4.5.2</w:t>
            </w:r>
          </w:p>
          <w:p w14:paraId="03C6B43F" w14:textId="1A2E49EB" w:rsidR="00503661" w:rsidRDefault="00503661" w:rsidP="005663AD">
            <w:pPr>
              <w:tabs>
                <w:tab w:val="left" w:pos="0"/>
              </w:tabs>
              <w:overflowPunct w:val="0"/>
              <w:autoSpaceDE w:val="0"/>
              <w:autoSpaceDN w:val="0"/>
              <w:adjustRightInd w:val="0"/>
              <w:jc w:val="center"/>
              <w:rPr>
                <w:rFonts w:ascii="Arial" w:hAnsi="Arial" w:cs="Arial"/>
              </w:rPr>
            </w:pPr>
            <w:r>
              <w:rPr>
                <w:rFonts w:ascii="Arial" w:hAnsi="Arial" w:cs="Arial"/>
              </w:rPr>
              <w:t>Price Sheet/Schedule Attachments Instructions</w:t>
            </w:r>
          </w:p>
        </w:tc>
        <w:tc>
          <w:tcPr>
            <w:tcW w:w="7200" w:type="dxa"/>
            <w:tcBorders>
              <w:top w:val="single" w:sz="4" w:space="0" w:color="auto"/>
              <w:left w:val="single" w:sz="4" w:space="0" w:color="auto"/>
              <w:bottom w:val="single" w:sz="4" w:space="0" w:color="auto"/>
              <w:right w:val="single" w:sz="4" w:space="0" w:color="auto"/>
            </w:tcBorders>
          </w:tcPr>
          <w:p w14:paraId="56CCEC83" w14:textId="425DD053" w:rsidR="008918DF" w:rsidRPr="0028668E" w:rsidRDefault="00CE77F8" w:rsidP="009B282F">
            <w:pPr>
              <w:tabs>
                <w:tab w:val="left" w:pos="0"/>
              </w:tabs>
              <w:overflowPunct w:val="0"/>
              <w:autoSpaceDE w:val="0"/>
              <w:autoSpaceDN w:val="0"/>
              <w:adjustRightInd w:val="0"/>
              <w:rPr>
                <w:rFonts w:ascii="Arial" w:hAnsi="Arial" w:cs="Arial"/>
                <w:b/>
              </w:rPr>
            </w:pPr>
            <w:r w:rsidRPr="0028668E">
              <w:rPr>
                <w:rFonts w:ascii="Arial" w:hAnsi="Arial" w:cs="Arial"/>
                <w:b/>
              </w:rPr>
              <w:t xml:space="preserve">The Bid Solicitation allows for the submittal of </w:t>
            </w:r>
            <w:r w:rsidR="009B282F" w:rsidRPr="0028668E">
              <w:rPr>
                <w:rFonts w:ascii="Arial" w:hAnsi="Arial" w:cs="Arial"/>
                <w:b/>
              </w:rPr>
              <w:t xml:space="preserve">pricing for </w:t>
            </w:r>
            <w:r w:rsidRPr="0028668E">
              <w:rPr>
                <w:rFonts w:ascii="Arial" w:hAnsi="Arial" w:cs="Arial"/>
                <w:b/>
              </w:rPr>
              <w:t>multiple locations under Section 4.4.5.2, but what if I have multiple car wash business</w:t>
            </w:r>
            <w:r w:rsidR="009B282F" w:rsidRPr="0028668E">
              <w:rPr>
                <w:rFonts w:ascii="Arial" w:hAnsi="Arial" w:cs="Arial"/>
                <w:b/>
              </w:rPr>
              <w:t>es</w:t>
            </w:r>
            <w:r w:rsidRPr="0028668E">
              <w:rPr>
                <w:rFonts w:ascii="Arial" w:hAnsi="Arial" w:cs="Arial"/>
                <w:b/>
              </w:rPr>
              <w:t xml:space="preserve"> with different Federal </w:t>
            </w:r>
            <w:r w:rsidR="009B282F" w:rsidRPr="0028668E">
              <w:rPr>
                <w:rFonts w:ascii="Arial" w:hAnsi="Arial" w:cs="Arial"/>
                <w:b/>
              </w:rPr>
              <w:t>Employer Identification Numbers (</w:t>
            </w:r>
            <w:proofErr w:type="spellStart"/>
            <w:r w:rsidR="009B282F" w:rsidRPr="0028668E">
              <w:rPr>
                <w:rFonts w:ascii="Arial" w:hAnsi="Arial" w:cs="Arial"/>
                <w:b/>
              </w:rPr>
              <w:t>FEINs</w:t>
            </w:r>
            <w:proofErr w:type="spellEnd"/>
            <w:r w:rsidR="009B282F" w:rsidRPr="0028668E">
              <w:rPr>
                <w:rFonts w:ascii="Arial" w:hAnsi="Arial" w:cs="Arial"/>
                <w:b/>
              </w:rPr>
              <w:t xml:space="preserve">)? Do I then need to submit a different Quote for each business, or can I submit one Quote </w:t>
            </w:r>
            <w:r w:rsidR="00846E61">
              <w:rPr>
                <w:rFonts w:ascii="Arial" w:hAnsi="Arial" w:cs="Arial"/>
                <w:b/>
              </w:rPr>
              <w:t xml:space="preserve">that includes </w:t>
            </w:r>
            <w:r w:rsidR="009B282F" w:rsidRPr="0028668E">
              <w:rPr>
                <w:rFonts w:ascii="Arial" w:hAnsi="Arial" w:cs="Arial"/>
                <w:b/>
              </w:rPr>
              <w:t xml:space="preserve">multiple locations and multiple </w:t>
            </w:r>
            <w:proofErr w:type="spellStart"/>
            <w:r w:rsidR="009B282F" w:rsidRPr="0028668E">
              <w:rPr>
                <w:rFonts w:ascii="Arial" w:hAnsi="Arial" w:cs="Arial"/>
                <w:b/>
              </w:rPr>
              <w:t>FEINs</w:t>
            </w:r>
            <w:proofErr w:type="spellEnd"/>
            <w:r w:rsidR="009B282F" w:rsidRPr="0028668E">
              <w:rPr>
                <w:rFonts w:ascii="Arial" w:hAnsi="Arial" w:cs="Arial"/>
                <w:b/>
              </w:rPr>
              <w:t>?</w:t>
            </w:r>
          </w:p>
          <w:p w14:paraId="0E9A52EE" w14:textId="77777777" w:rsidR="009B282F" w:rsidRDefault="009B282F" w:rsidP="009B282F">
            <w:pPr>
              <w:tabs>
                <w:tab w:val="left" w:pos="0"/>
              </w:tabs>
              <w:overflowPunct w:val="0"/>
              <w:autoSpaceDE w:val="0"/>
              <w:autoSpaceDN w:val="0"/>
              <w:adjustRightInd w:val="0"/>
              <w:rPr>
                <w:rFonts w:ascii="Arial" w:hAnsi="Arial" w:cs="Arial"/>
              </w:rPr>
            </w:pPr>
          </w:p>
          <w:p w14:paraId="733126B2" w14:textId="6CA857BA" w:rsidR="00503661" w:rsidRDefault="00503661" w:rsidP="009B282F">
            <w:pPr>
              <w:tabs>
                <w:tab w:val="left" w:pos="0"/>
              </w:tabs>
              <w:overflowPunct w:val="0"/>
              <w:autoSpaceDE w:val="0"/>
              <w:autoSpaceDN w:val="0"/>
              <w:adjustRightInd w:val="0"/>
              <w:rPr>
                <w:rFonts w:ascii="Arial" w:hAnsi="Arial" w:cs="Arial"/>
              </w:rPr>
            </w:pPr>
            <w:r>
              <w:rPr>
                <w:rFonts w:ascii="Arial" w:hAnsi="Arial" w:cs="Arial"/>
              </w:rPr>
              <w:t>Please refer to Section 4.4.5.2 of the Revised Bid Solicitation, as this section has been revised.</w:t>
            </w:r>
          </w:p>
          <w:p w14:paraId="3FA65F71" w14:textId="77777777" w:rsidR="00503661" w:rsidRDefault="00503661" w:rsidP="009B282F">
            <w:pPr>
              <w:tabs>
                <w:tab w:val="left" w:pos="0"/>
              </w:tabs>
              <w:overflowPunct w:val="0"/>
              <w:autoSpaceDE w:val="0"/>
              <w:autoSpaceDN w:val="0"/>
              <w:adjustRightInd w:val="0"/>
              <w:rPr>
                <w:rFonts w:ascii="Arial" w:hAnsi="Arial" w:cs="Arial"/>
              </w:rPr>
            </w:pPr>
          </w:p>
          <w:p w14:paraId="0A89B0F3" w14:textId="2D045A31" w:rsidR="003307D6" w:rsidRDefault="003307D6" w:rsidP="009B282F">
            <w:pPr>
              <w:tabs>
                <w:tab w:val="left" w:pos="0"/>
              </w:tabs>
              <w:overflowPunct w:val="0"/>
              <w:autoSpaceDE w:val="0"/>
              <w:autoSpaceDN w:val="0"/>
              <w:adjustRightInd w:val="0"/>
              <w:rPr>
                <w:rFonts w:ascii="Arial" w:hAnsi="Arial" w:cs="Arial"/>
              </w:rPr>
            </w:pPr>
            <w:r>
              <w:rPr>
                <w:rFonts w:ascii="Arial" w:hAnsi="Arial" w:cs="Arial"/>
              </w:rPr>
              <w:t>A single entity with multiple car wash locations has the ability to submit a single Quote that includes multiple locations</w:t>
            </w:r>
            <w:r w:rsidR="00C16A91">
              <w:rPr>
                <w:rFonts w:ascii="Arial" w:hAnsi="Arial" w:cs="Arial"/>
              </w:rPr>
              <w:t xml:space="preserve"> </w:t>
            </w:r>
            <w:r w:rsidR="0016258F">
              <w:rPr>
                <w:rFonts w:ascii="Arial" w:hAnsi="Arial" w:cs="Arial"/>
              </w:rPr>
              <w:t xml:space="preserve">that are </w:t>
            </w:r>
            <w:r w:rsidR="004C1CF2">
              <w:rPr>
                <w:rFonts w:ascii="Arial" w:hAnsi="Arial" w:cs="Arial"/>
              </w:rPr>
              <w:t>part of</w:t>
            </w:r>
            <w:r w:rsidR="00C16A91">
              <w:rPr>
                <w:rFonts w:ascii="Arial" w:hAnsi="Arial" w:cs="Arial"/>
              </w:rPr>
              <w:t xml:space="preserve"> the single entity</w:t>
            </w:r>
            <w:r>
              <w:rPr>
                <w:rFonts w:ascii="Arial" w:hAnsi="Arial" w:cs="Arial"/>
              </w:rPr>
              <w:t xml:space="preserve">.  </w:t>
            </w:r>
          </w:p>
          <w:p w14:paraId="0288A03B" w14:textId="77777777" w:rsidR="003307D6" w:rsidRDefault="003307D6" w:rsidP="009B282F">
            <w:pPr>
              <w:tabs>
                <w:tab w:val="left" w:pos="0"/>
              </w:tabs>
              <w:overflowPunct w:val="0"/>
              <w:autoSpaceDE w:val="0"/>
              <w:autoSpaceDN w:val="0"/>
              <w:adjustRightInd w:val="0"/>
              <w:rPr>
                <w:rFonts w:ascii="Arial" w:hAnsi="Arial" w:cs="Arial"/>
              </w:rPr>
            </w:pPr>
          </w:p>
          <w:p w14:paraId="4E77A464" w14:textId="23A9916D" w:rsidR="003307D6" w:rsidRDefault="00846E61" w:rsidP="009B282F">
            <w:pPr>
              <w:tabs>
                <w:tab w:val="left" w:pos="0"/>
              </w:tabs>
              <w:overflowPunct w:val="0"/>
              <w:autoSpaceDE w:val="0"/>
              <w:autoSpaceDN w:val="0"/>
              <w:adjustRightInd w:val="0"/>
              <w:rPr>
                <w:rFonts w:ascii="Arial" w:hAnsi="Arial" w:cs="Arial"/>
              </w:rPr>
            </w:pPr>
            <w:r>
              <w:rPr>
                <w:rFonts w:ascii="Arial" w:hAnsi="Arial" w:cs="Arial"/>
              </w:rPr>
              <w:t xml:space="preserve">The example provided by the questioner would be considered multiple entities as the locations have different </w:t>
            </w:r>
            <w:proofErr w:type="spellStart"/>
            <w:r>
              <w:rPr>
                <w:rFonts w:ascii="Arial" w:hAnsi="Arial" w:cs="Arial"/>
              </w:rPr>
              <w:t>FEINs</w:t>
            </w:r>
            <w:proofErr w:type="spellEnd"/>
            <w:r>
              <w:rPr>
                <w:rFonts w:ascii="Arial" w:hAnsi="Arial" w:cs="Arial"/>
              </w:rPr>
              <w:t>.</w:t>
            </w:r>
            <w:r w:rsidR="003307D6">
              <w:rPr>
                <w:rFonts w:ascii="Arial" w:hAnsi="Arial" w:cs="Arial"/>
              </w:rPr>
              <w:t xml:space="preserve">  In such a case, each entity must submit its own individual Quote, or submit a single Quote as a Joint Venture in accordance with Section 1.4.8</w:t>
            </w:r>
            <w:r>
              <w:rPr>
                <w:rFonts w:ascii="Arial" w:hAnsi="Arial" w:cs="Arial"/>
              </w:rPr>
              <w:t>, Joint Venture,</w:t>
            </w:r>
            <w:r w:rsidR="003307D6">
              <w:rPr>
                <w:rFonts w:ascii="Arial" w:hAnsi="Arial" w:cs="Arial"/>
              </w:rPr>
              <w:t xml:space="preserve"> of the Bid Solicitation.  </w:t>
            </w:r>
          </w:p>
          <w:p w14:paraId="783BA240" w14:textId="77777777" w:rsidR="003307D6" w:rsidRDefault="003307D6" w:rsidP="009B282F">
            <w:pPr>
              <w:tabs>
                <w:tab w:val="left" w:pos="0"/>
              </w:tabs>
              <w:overflowPunct w:val="0"/>
              <w:autoSpaceDE w:val="0"/>
              <w:autoSpaceDN w:val="0"/>
              <w:adjustRightInd w:val="0"/>
              <w:rPr>
                <w:rFonts w:ascii="Arial" w:hAnsi="Arial" w:cs="Arial"/>
              </w:rPr>
            </w:pPr>
          </w:p>
          <w:p w14:paraId="30A5F1CA" w14:textId="77777777" w:rsidR="009B282F" w:rsidRDefault="00846E61" w:rsidP="009B282F">
            <w:pPr>
              <w:tabs>
                <w:tab w:val="left" w:pos="0"/>
              </w:tabs>
              <w:overflowPunct w:val="0"/>
              <w:autoSpaceDE w:val="0"/>
              <w:autoSpaceDN w:val="0"/>
              <w:adjustRightInd w:val="0"/>
              <w:rPr>
                <w:rFonts w:ascii="Arial" w:hAnsi="Arial" w:cs="Arial"/>
              </w:rPr>
            </w:pPr>
            <w:r>
              <w:rPr>
                <w:rFonts w:ascii="Arial" w:hAnsi="Arial" w:cs="Arial"/>
              </w:rPr>
              <w:lastRenderedPageBreak/>
              <w:t>As defined by Section 2.2, General Definitions, a Joint Venture is “A business undertaking by two (2) or more entities to share risk and responsibility for a specific project.”  Joint Ventures must be submitting in accordance with the requirements set forth by the Bid Solicitation.</w:t>
            </w:r>
          </w:p>
          <w:p w14:paraId="03C6B440" w14:textId="1B4B51F3" w:rsidR="00503661" w:rsidRDefault="00503661" w:rsidP="009B282F">
            <w:pPr>
              <w:tabs>
                <w:tab w:val="left" w:pos="0"/>
              </w:tabs>
              <w:overflowPunct w:val="0"/>
              <w:autoSpaceDE w:val="0"/>
              <w:autoSpaceDN w:val="0"/>
              <w:adjustRightInd w:val="0"/>
              <w:rPr>
                <w:rFonts w:ascii="Arial" w:hAnsi="Arial" w:cs="Arial"/>
              </w:rPr>
            </w:pPr>
          </w:p>
        </w:tc>
      </w:tr>
    </w:tbl>
    <w:p w14:paraId="03C6B4AB" w14:textId="34FAF24D" w:rsidR="00721BC8" w:rsidRDefault="00721BC8" w:rsidP="00503661">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88F71C" w14:textId="77777777" w:rsidR="00155911" w:rsidRDefault="00155911">
      <w:r>
        <w:separator/>
      </w:r>
    </w:p>
  </w:endnote>
  <w:endnote w:type="continuationSeparator" w:id="0">
    <w:p w14:paraId="21D51354" w14:textId="77777777" w:rsidR="00155911" w:rsidRDefault="001559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77777777" w:rsidR="009C0858" w:rsidRDefault="009C0858">
        <w:pPr>
          <w:pStyle w:val="Footer"/>
          <w:jc w:val="center"/>
        </w:pPr>
        <w:r>
          <w:fldChar w:fldCharType="begin"/>
        </w:r>
        <w:r>
          <w:instrText xml:space="preserve"> PAGE   \* MERGEFORMAT </w:instrText>
        </w:r>
        <w:r>
          <w:fldChar w:fldCharType="separate"/>
        </w:r>
        <w:r w:rsidR="00485621">
          <w:rPr>
            <w:noProof/>
          </w:rPr>
          <w:t>3</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6ADFD3" w14:textId="77777777" w:rsidR="00155911" w:rsidRDefault="00155911">
      <w:r>
        <w:separator/>
      </w:r>
    </w:p>
  </w:footnote>
  <w:footnote w:type="continuationSeparator" w:id="0">
    <w:p w14:paraId="3AA336F0" w14:textId="77777777" w:rsidR="00155911" w:rsidRDefault="001559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t>
          </w:r>
          <w:proofErr w:type="spellStart"/>
          <w:r w:rsidRPr="00CD2155">
            <w:rPr>
              <w:i/>
              <w:color w:val="000080"/>
            </w:rPr>
            <w:t>www.njstart.gov</w:t>
          </w:r>
          <w:proofErr w:type="spellEnd"/>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55F2"/>
    <w:rsid w:val="0006149B"/>
    <w:rsid w:val="00080562"/>
    <w:rsid w:val="00087AC7"/>
    <w:rsid w:val="000C3964"/>
    <w:rsid w:val="000C7991"/>
    <w:rsid w:val="000D0811"/>
    <w:rsid w:val="000F21AF"/>
    <w:rsid w:val="001036B6"/>
    <w:rsid w:val="001130EC"/>
    <w:rsid w:val="001236A1"/>
    <w:rsid w:val="001265C6"/>
    <w:rsid w:val="00155911"/>
    <w:rsid w:val="00160E56"/>
    <w:rsid w:val="0016258F"/>
    <w:rsid w:val="00194DDF"/>
    <w:rsid w:val="001D1ABC"/>
    <w:rsid w:val="001F34F3"/>
    <w:rsid w:val="0020175D"/>
    <w:rsid w:val="00202F19"/>
    <w:rsid w:val="002420F8"/>
    <w:rsid w:val="00257D6E"/>
    <w:rsid w:val="00260851"/>
    <w:rsid w:val="00271544"/>
    <w:rsid w:val="002745C5"/>
    <w:rsid w:val="00285BF3"/>
    <w:rsid w:val="0028668E"/>
    <w:rsid w:val="002C1484"/>
    <w:rsid w:val="002C54B7"/>
    <w:rsid w:val="002F1449"/>
    <w:rsid w:val="003048CF"/>
    <w:rsid w:val="00305B6D"/>
    <w:rsid w:val="003069D9"/>
    <w:rsid w:val="00312D7D"/>
    <w:rsid w:val="00322697"/>
    <w:rsid w:val="00326DC4"/>
    <w:rsid w:val="0032707C"/>
    <w:rsid w:val="003307D6"/>
    <w:rsid w:val="0034222F"/>
    <w:rsid w:val="00364A22"/>
    <w:rsid w:val="00372C16"/>
    <w:rsid w:val="0037646A"/>
    <w:rsid w:val="00391DE8"/>
    <w:rsid w:val="0039648D"/>
    <w:rsid w:val="003A76EC"/>
    <w:rsid w:val="003B1D63"/>
    <w:rsid w:val="003D02FC"/>
    <w:rsid w:val="003D3F43"/>
    <w:rsid w:val="003D747D"/>
    <w:rsid w:val="003F2A90"/>
    <w:rsid w:val="003F7837"/>
    <w:rsid w:val="00417A2E"/>
    <w:rsid w:val="004315E8"/>
    <w:rsid w:val="004355EF"/>
    <w:rsid w:val="0043667E"/>
    <w:rsid w:val="00436D34"/>
    <w:rsid w:val="00437030"/>
    <w:rsid w:val="00437DEB"/>
    <w:rsid w:val="00440519"/>
    <w:rsid w:val="00446F52"/>
    <w:rsid w:val="00476106"/>
    <w:rsid w:val="00485621"/>
    <w:rsid w:val="00490B0F"/>
    <w:rsid w:val="004A0576"/>
    <w:rsid w:val="004A121D"/>
    <w:rsid w:val="004A7DA7"/>
    <w:rsid w:val="004C13A5"/>
    <w:rsid w:val="004C1CF2"/>
    <w:rsid w:val="004C417C"/>
    <w:rsid w:val="004D39D7"/>
    <w:rsid w:val="004E32C5"/>
    <w:rsid w:val="004E725B"/>
    <w:rsid w:val="004F3C89"/>
    <w:rsid w:val="004F542C"/>
    <w:rsid w:val="00502120"/>
    <w:rsid w:val="00503661"/>
    <w:rsid w:val="005175DC"/>
    <w:rsid w:val="005271D3"/>
    <w:rsid w:val="0053372D"/>
    <w:rsid w:val="0054794A"/>
    <w:rsid w:val="00560578"/>
    <w:rsid w:val="005654E0"/>
    <w:rsid w:val="005663AD"/>
    <w:rsid w:val="00567F16"/>
    <w:rsid w:val="00572F24"/>
    <w:rsid w:val="005748C4"/>
    <w:rsid w:val="0058187A"/>
    <w:rsid w:val="005840EA"/>
    <w:rsid w:val="0058635F"/>
    <w:rsid w:val="005B7B28"/>
    <w:rsid w:val="005D1FD3"/>
    <w:rsid w:val="005D5F8B"/>
    <w:rsid w:val="005E3AEA"/>
    <w:rsid w:val="005E4A7F"/>
    <w:rsid w:val="005E7D9D"/>
    <w:rsid w:val="005F3A74"/>
    <w:rsid w:val="00610AAA"/>
    <w:rsid w:val="00610ADE"/>
    <w:rsid w:val="00646784"/>
    <w:rsid w:val="00670FCB"/>
    <w:rsid w:val="006848B7"/>
    <w:rsid w:val="006A3DE5"/>
    <w:rsid w:val="006B3833"/>
    <w:rsid w:val="006C37AB"/>
    <w:rsid w:val="006C5427"/>
    <w:rsid w:val="006D2967"/>
    <w:rsid w:val="006D6EE7"/>
    <w:rsid w:val="006E6FF8"/>
    <w:rsid w:val="006F1F49"/>
    <w:rsid w:val="0071384F"/>
    <w:rsid w:val="00721BC8"/>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46E61"/>
    <w:rsid w:val="00883737"/>
    <w:rsid w:val="00884C9E"/>
    <w:rsid w:val="008918DF"/>
    <w:rsid w:val="008D3A86"/>
    <w:rsid w:val="008E1BE2"/>
    <w:rsid w:val="008E50C7"/>
    <w:rsid w:val="008F75E9"/>
    <w:rsid w:val="0091092B"/>
    <w:rsid w:val="00917A01"/>
    <w:rsid w:val="009225CB"/>
    <w:rsid w:val="00922819"/>
    <w:rsid w:val="00923970"/>
    <w:rsid w:val="00934725"/>
    <w:rsid w:val="00954320"/>
    <w:rsid w:val="00954529"/>
    <w:rsid w:val="00963B9C"/>
    <w:rsid w:val="00980AC4"/>
    <w:rsid w:val="00990CED"/>
    <w:rsid w:val="00993884"/>
    <w:rsid w:val="009B282F"/>
    <w:rsid w:val="009B63E6"/>
    <w:rsid w:val="009C0858"/>
    <w:rsid w:val="009C4E02"/>
    <w:rsid w:val="009C76AA"/>
    <w:rsid w:val="009D198D"/>
    <w:rsid w:val="009D2175"/>
    <w:rsid w:val="009D676C"/>
    <w:rsid w:val="009F1316"/>
    <w:rsid w:val="009F527D"/>
    <w:rsid w:val="00A0222F"/>
    <w:rsid w:val="00A02297"/>
    <w:rsid w:val="00A233DA"/>
    <w:rsid w:val="00A30216"/>
    <w:rsid w:val="00A40774"/>
    <w:rsid w:val="00A51E71"/>
    <w:rsid w:val="00A527F9"/>
    <w:rsid w:val="00A6113F"/>
    <w:rsid w:val="00A8091E"/>
    <w:rsid w:val="00A84B37"/>
    <w:rsid w:val="00A8549A"/>
    <w:rsid w:val="00AA2C37"/>
    <w:rsid w:val="00AA3920"/>
    <w:rsid w:val="00AA4247"/>
    <w:rsid w:val="00AB72B8"/>
    <w:rsid w:val="00AD3D3C"/>
    <w:rsid w:val="00B1392F"/>
    <w:rsid w:val="00B2669F"/>
    <w:rsid w:val="00B3763D"/>
    <w:rsid w:val="00B432C3"/>
    <w:rsid w:val="00B46559"/>
    <w:rsid w:val="00B54579"/>
    <w:rsid w:val="00B555FD"/>
    <w:rsid w:val="00B55897"/>
    <w:rsid w:val="00B664C5"/>
    <w:rsid w:val="00B7192C"/>
    <w:rsid w:val="00B842BD"/>
    <w:rsid w:val="00B92AC8"/>
    <w:rsid w:val="00B9391C"/>
    <w:rsid w:val="00B94666"/>
    <w:rsid w:val="00BC21C1"/>
    <w:rsid w:val="00BC4F10"/>
    <w:rsid w:val="00BC7C61"/>
    <w:rsid w:val="00BD2D8D"/>
    <w:rsid w:val="00BD378C"/>
    <w:rsid w:val="00BD693F"/>
    <w:rsid w:val="00BF5170"/>
    <w:rsid w:val="00C021F8"/>
    <w:rsid w:val="00C06423"/>
    <w:rsid w:val="00C11E00"/>
    <w:rsid w:val="00C12204"/>
    <w:rsid w:val="00C12A48"/>
    <w:rsid w:val="00C16006"/>
    <w:rsid w:val="00C162F6"/>
    <w:rsid w:val="00C16A91"/>
    <w:rsid w:val="00C34732"/>
    <w:rsid w:val="00C41CB6"/>
    <w:rsid w:val="00C45AB4"/>
    <w:rsid w:val="00C56198"/>
    <w:rsid w:val="00C564E7"/>
    <w:rsid w:val="00C60DC5"/>
    <w:rsid w:val="00C83977"/>
    <w:rsid w:val="00CC2CBB"/>
    <w:rsid w:val="00CE1914"/>
    <w:rsid w:val="00CE77F8"/>
    <w:rsid w:val="00CF3D21"/>
    <w:rsid w:val="00D057E9"/>
    <w:rsid w:val="00D2037F"/>
    <w:rsid w:val="00D33B5E"/>
    <w:rsid w:val="00D55DDC"/>
    <w:rsid w:val="00D705AB"/>
    <w:rsid w:val="00D75306"/>
    <w:rsid w:val="00D91263"/>
    <w:rsid w:val="00D91B32"/>
    <w:rsid w:val="00DC72EC"/>
    <w:rsid w:val="00DD6116"/>
    <w:rsid w:val="00DE088A"/>
    <w:rsid w:val="00DF4E98"/>
    <w:rsid w:val="00E001C4"/>
    <w:rsid w:val="00E02D77"/>
    <w:rsid w:val="00E1253F"/>
    <w:rsid w:val="00E14372"/>
    <w:rsid w:val="00E14B7B"/>
    <w:rsid w:val="00E242AB"/>
    <w:rsid w:val="00E35E58"/>
    <w:rsid w:val="00E4652C"/>
    <w:rsid w:val="00E61D3A"/>
    <w:rsid w:val="00E64C53"/>
    <w:rsid w:val="00E67791"/>
    <w:rsid w:val="00E76F39"/>
    <w:rsid w:val="00E807AD"/>
    <w:rsid w:val="00E90D91"/>
    <w:rsid w:val="00E91318"/>
    <w:rsid w:val="00E92ADD"/>
    <w:rsid w:val="00E945C1"/>
    <w:rsid w:val="00E97321"/>
    <w:rsid w:val="00EA330C"/>
    <w:rsid w:val="00EB3E79"/>
    <w:rsid w:val="00EB557F"/>
    <w:rsid w:val="00EC5F73"/>
    <w:rsid w:val="00ED3B68"/>
    <w:rsid w:val="00EE31B0"/>
    <w:rsid w:val="00EF7D4E"/>
    <w:rsid w:val="00F043D3"/>
    <w:rsid w:val="00F05D01"/>
    <w:rsid w:val="00F3434F"/>
    <w:rsid w:val="00F34973"/>
    <w:rsid w:val="00F401B4"/>
    <w:rsid w:val="00F40A08"/>
    <w:rsid w:val="00F47276"/>
    <w:rsid w:val="00F52E4E"/>
    <w:rsid w:val="00F75EFF"/>
    <w:rsid w:val="00FA0A5A"/>
    <w:rsid w:val="00FA1383"/>
    <w:rsid w:val="00FA59AD"/>
    <w:rsid w:val="00FA7242"/>
    <w:rsid w:val="00FB2462"/>
    <w:rsid w:val="00FB6B05"/>
    <w:rsid w:val="00FC01D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035e97a8-7486-4082-94c4-ab983c563e82"/>
    <ds:schemaRef ds:uri="http://schemas.microsoft.com/sharepoint/v3"/>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6.xml><?xml version="1.0" encoding="utf-8"?>
<ds:datastoreItem xmlns:ds="http://schemas.openxmlformats.org/officeDocument/2006/customXml" ds:itemID="{42155E8F-118B-4D14-AB81-D8FB55950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60</TotalTime>
  <Pages>3</Pages>
  <Words>584</Words>
  <Characters>3333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3910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Regan, Rory</cp:lastModifiedBy>
  <cp:revision>11</cp:revision>
  <cp:lastPrinted>2016-08-03T15:29:00Z</cp:lastPrinted>
  <dcterms:created xsi:type="dcterms:W3CDTF">2018-04-20T20:02:00Z</dcterms:created>
  <dcterms:modified xsi:type="dcterms:W3CDTF">2018-05-03T17:16:00Z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