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6A9EA260" w:rsidR="00364A22" w:rsidRPr="008918DF" w:rsidRDefault="00764BCA" w:rsidP="004F542C">
      <w:pPr>
        <w:pStyle w:val="Heading3"/>
        <w:keepNext w:val="0"/>
        <w:jc w:val="center"/>
        <w:rPr>
          <w:rFonts w:ascii="Arial" w:hAnsi="Arial" w:cs="Arial"/>
          <w:sz w:val="20"/>
        </w:rPr>
      </w:pPr>
      <w:bookmarkStart w:id="0" w:name="_GoBack"/>
      <w:bookmarkEnd w:id="0"/>
      <w:r>
        <w:rPr>
          <w:rFonts w:ascii="Arial" w:hAnsi="Arial" w:cs="Arial"/>
          <w:sz w:val="20"/>
        </w:rPr>
        <w:t xml:space="preserve">March </w:t>
      </w:r>
      <w:r w:rsidR="00AF29FB">
        <w:rPr>
          <w:rFonts w:ascii="Arial" w:hAnsi="Arial" w:cs="Arial"/>
          <w:sz w:val="20"/>
        </w:rPr>
        <w:t>1</w:t>
      </w:r>
      <w:r w:rsidR="00EB5352">
        <w:rPr>
          <w:rFonts w:ascii="Arial" w:hAnsi="Arial" w:cs="Arial"/>
          <w:sz w:val="20"/>
        </w:rPr>
        <w:t>, 2018</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597F260"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{RFP} # </w:t>
      </w:r>
      <w:r w:rsidR="0023541E">
        <w:rPr>
          <w:rFonts w:ascii="Arial" w:hAnsi="Arial" w:cs="Arial"/>
          <w:sz w:val="20"/>
        </w:rPr>
        <w:t>18DPP00205</w:t>
      </w:r>
    </w:p>
    <w:p w14:paraId="6F83CB5D" w14:textId="7FC403E3" w:rsidR="008918DF" w:rsidRPr="008918DF" w:rsidRDefault="00C12713" w:rsidP="008918DF">
      <w:pPr>
        <w:ind w:firstLine="720"/>
        <w:rPr>
          <w:rFonts w:ascii="Arial" w:hAnsi="Arial" w:cs="Arial"/>
          <w:b/>
        </w:rPr>
      </w:pPr>
      <w:r>
        <w:rPr>
          <w:rFonts w:ascii="Arial" w:hAnsi="Arial" w:cs="Arial"/>
          <w:b/>
        </w:rPr>
        <w:t xml:space="preserve">T-0777 - </w:t>
      </w:r>
      <w:r w:rsidR="0023541E">
        <w:rPr>
          <w:rFonts w:ascii="Arial" w:hAnsi="Arial" w:cs="Arial"/>
          <w:b/>
        </w:rPr>
        <w:t>Snow Plowing and Spreading Services – NJDOT</w:t>
      </w:r>
      <w:r w:rsidR="004347D6">
        <w:rPr>
          <w:rFonts w:ascii="Arial" w:hAnsi="Arial" w:cs="Arial"/>
          <w:b/>
        </w:rPr>
        <w:t xml:space="preserve"> </w:t>
      </w:r>
    </w:p>
    <w:p w14:paraId="03C6B415" w14:textId="6CA776C1" w:rsidR="007D1D98" w:rsidRPr="008918DF" w:rsidRDefault="007D1D98" w:rsidP="008918DF">
      <w:pPr>
        <w:ind w:firstLine="720"/>
        <w:rPr>
          <w:rFonts w:ascii="Arial" w:hAnsi="Arial" w:cs="Arial"/>
          <w:b/>
        </w:rPr>
      </w:pPr>
    </w:p>
    <w:p w14:paraId="3E861C91" w14:textId="77777777" w:rsidR="008918DF" w:rsidRPr="008918DF" w:rsidRDefault="008918DF" w:rsidP="008918DF">
      <w:pPr>
        <w:ind w:firstLine="720"/>
        <w:rPr>
          <w:rFonts w:ascii="Arial" w:hAnsi="Arial" w:cs="Arial"/>
        </w:rPr>
      </w:pPr>
    </w:p>
    <w:p w14:paraId="03C6B416" w14:textId="222A9D9C" w:rsidR="007D1D98" w:rsidRPr="008918DF" w:rsidRDefault="008918DF" w:rsidP="007D1D98">
      <w:pPr>
        <w:tabs>
          <w:tab w:val="left" w:pos="0"/>
        </w:tabs>
        <w:outlineLvl w:val="0"/>
        <w:rPr>
          <w:rFonts w:ascii="Arial" w:hAnsi="Arial" w:cs="Arial"/>
          <w:b/>
        </w:rPr>
      </w:pPr>
      <w:r w:rsidRPr="008918DF">
        <w:rPr>
          <w:rFonts w:ascii="Arial" w:hAnsi="Arial" w:cs="Arial"/>
          <w:b/>
        </w:rPr>
        <w:tab/>
      </w:r>
      <w:r w:rsidR="007D1D98" w:rsidRPr="008918DF">
        <w:rPr>
          <w:rFonts w:ascii="Arial" w:hAnsi="Arial" w:cs="Arial"/>
          <w:b/>
        </w:rPr>
        <w:t xml:space="preserve">Quote {Proposal} Submission Due Date: </w:t>
      </w:r>
      <w:r w:rsidR="00EB5352">
        <w:rPr>
          <w:rFonts w:ascii="Arial" w:hAnsi="Arial" w:cs="Arial"/>
          <w:b/>
          <w:u w:val="single"/>
        </w:rPr>
        <w:t>March 16, 2018</w:t>
      </w:r>
      <w:r w:rsidR="0053372D" w:rsidRPr="008918DF">
        <w:rPr>
          <w:rFonts w:ascii="Arial" w:hAnsi="Arial" w:cs="Arial"/>
          <w:b/>
        </w:rPr>
        <w:t xml:space="preserve"> (2:00 p.m. E</w:t>
      </w:r>
      <w:r w:rsidR="007D1D98" w:rsidRPr="008918DF">
        <w:rPr>
          <w:rFonts w:ascii="Arial" w:hAnsi="Arial" w:cs="Arial"/>
          <w:b/>
        </w:rPr>
        <w:t>T)</w:t>
      </w:r>
    </w:p>
    <w:p w14:paraId="03C6B417" w14:textId="77777777" w:rsidR="00364A22" w:rsidRPr="008918DF" w:rsidRDefault="00364A22" w:rsidP="00364A22">
      <w:pPr>
        <w:tabs>
          <w:tab w:val="left" w:pos="0"/>
        </w:tabs>
        <w:outlineLvl w:val="0"/>
        <w:rPr>
          <w:rFonts w:ascii="Arial" w:hAnsi="Arial" w:cs="Arial"/>
        </w:rPr>
      </w:pPr>
    </w:p>
    <w:p w14:paraId="03C6B418" w14:textId="77777777" w:rsidR="00364A22" w:rsidRPr="008918DF" w:rsidRDefault="00364A22" w:rsidP="00364A22">
      <w:pPr>
        <w:pStyle w:val="Heading1"/>
        <w:keepNext w:val="0"/>
        <w:tabs>
          <w:tab w:val="left" w:pos="0"/>
        </w:tabs>
        <w:jc w:val="left"/>
        <w:rPr>
          <w:rFonts w:ascii="Arial" w:hAnsi="Arial" w:cs="Arial"/>
          <w:b w:val="0"/>
          <w:i w:val="0"/>
          <w:sz w:val="20"/>
          <w:u w:val="none"/>
        </w:rPr>
      </w:pPr>
    </w:p>
    <w:p w14:paraId="03C6B419" w14:textId="3EC90960"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A233DA" w:rsidRPr="008918DF">
        <w:rPr>
          <w:rFonts w:ascii="Arial" w:hAnsi="Arial" w:cs="Arial"/>
          <w:i w:val="0"/>
          <w:sz w:val="20"/>
        </w:rPr>
        <w:t>Addendum</w:t>
      </w:r>
      <w:r w:rsidRPr="008918DF">
        <w:rPr>
          <w:rFonts w:ascii="Arial" w:hAnsi="Arial" w:cs="Arial"/>
          <w:i w:val="0"/>
          <w:sz w:val="20"/>
        </w:rPr>
        <w:t>} #</w:t>
      </w:r>
      <w:r w:rsidR="00EB5352">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6A0E0235"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{Addendum} #</w:t>
      </w:r>
      <w:r w:rsidR="00EB5352">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60851" w:rsidRPr="008918DF">
        <w:rPr>
          <w:rFonts w:ascii="Arial" w:hAnsi="Arial" w:cs="Arial"/>
        </w:rPr>
        <w:t>olicitation {RFP}:</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6BF98E49" w:rsidR="00D26337" w:rsidRDefault="007D1D98" w:rsidP="00D26337">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 {</w:t>
      </w:r>
      <w:r w:rsidR="00490B0F" w:rsidRPr="008918DF">
        <w:rPr>
          <w:rFonts w:ascii="Arial" w:hAnsi="Arial" w:cs="Arial"/>
        </w:rPr>
        <w:t>A</w:t>
      </w:r>
      <w:r w:rsidR="00A233DA" w:rsidRPr="008918DF">
        <w:rPr>
          <w:rFonts w:ascii="Arial" w:hAnsi="Arial" w:cs="Arial"/>
        </w:rPr>
        <w:t>ddendum} includes</w:t>
      </w:r>
      <w:r w:rsidRPr="008918DF">
        <w:rPr>
          <w:rFonts w:ascii="Arial" w:hAnsi="Arial" w:cs="Arial"/>
        </w:rPr>
        <w:t xml:space="preserve"> </w:t>
      </w:r>
      <w:r w:rsidR="00260851" w:rsidRPr="008918DF">
        <w:rPr>
          <w:rFonts w:ascii="Arial" w:hAnsi="Arial" w:cs="Arial"/>
        </w:rPr>
        <w:t>answers to questions</w:t>
      </w:r>
      <w:r w:rsidR="00D26337">
        <w:rPr>
          <w:rFonts w:ascii="Arial" w:hAnsi="Arial" w:cs="Arial"/>
        </w:rPr>
        <w:t>, deletions</w:t>
      </w:r>
      <w:r w:rsidR="007552EE">
        <w:rPr>
          <w:rFonts w:ascii="Arial" w:hAnsi="Arial" w:cs="Arial"/>
        </w:rPr>
        <w:t>/revisions</w:t>
      </w:r>
      <w:r w:rsidR="00D26337">
        <w:rPr>
          <w:rFonts w:ascii="Arial" w:hAnsi="Arial" w:cs="Arial"/>
        </w:rPr>
        <w:t xml:space="preserve"> to the Price Sheet/</w:t>
      </w:r>
      <w:r w:rsidR="00460394">
        <w:rPr>
          <w:rFonts w:ascii="Arial" w:hAnsi="Arial" w:cs="Arial"/>
        </w:rPr>
        <w:t>Schedule, modifications to the Bid Solicitation {RFP} and revisions</w:t>
      </w:r>
      <w:r w:rsidR="00D26337">
        <w:rPr>
          <w:rFonts w:ascii="Arial" w:hAnsi="Arial" w:cs="Arial"/>
        </w:rPr>
        <w:t xml:space="preserve"> to Attachment #1</w:t>
      </w:r>
      <w:r w:rsidR="004347D6">
        <w:rPr>
          <w:rFonts w:ascii="Arial" w:hAnsi="Arial" w:cs="Arial"/>
        </w:rPr>
        <w:t xml:space="preserve"> – Vendor {Bidder} Equipment Form</w:t>
      </w:r>
      <w:r w:rsidR="00460394">
        <w:rPr>
          <w:rFonts w:ascii="Arial" w:hAnsi="Arial" w:cs="Arial"/>
        </w:rPr>
        <w:t xml:space="preserve">. </w:t>
      </w:r>
    </w:p>
    <w:p w14:paraId="4B01F17E" w14:textId="77777777" w:rsidR="00460394" w:rsidRDefault="00460394" w:rsidP="00460394">
      <w:pPr>
        <w:pStyle w:val="ListParagraph"/>
        <w:tabs>
          <w:tab w:val="left" w:pos="0"/>
        </w:tabs>
        <w:jc w:val="both"/>
        <w:rPr>
          <w:rFonts w:ascii="Arial" w:hAnsi="Arial" w:cs="Arial"/>
        </w:rPr>
      </w:pPr>
    </w:p>
    <w:p w14:paraId="3F384AC8" w14:textId="31F0820F" w:rsidR="00460394" w:rsidRPr="007552EE" w:rsidRDefault="00460394" w:rsidP="00D26337">
      <w:pPr>
        <w:pStyle w:val="ListParagraph"/>
        <w:numPr>
          <w:ilvl w:val="0"/>
          <w:numId w:val="1"/>
        </w:numPr>
        <w:tabs>
          <w:tab w:val="left" w:pos="0"/>
        </w:tabs>
        <w:jc w:val="both"/>
        <w:rPr>
          <w:rFonts w:ascii="Arial" w:hAnsi="Arial" w:cs="Arial"/>
          <w:b/>
        </w:rPr>
      </w:pPr>
      <w:r w:rsidRPr="008918DF">
        <w:rPr>
          <w:rFonts w:ascii="Arial" w:hAnsi="Arial" w:cs="Arial"/>
        </w:rPr>
        <w:t>Please note that for all additions, deletions, clarifications and modifications to the Bid Solicitation {RFP}</w:t>
      </w:r>
      <w:r>
        <w:rPr>
          <w:rFonts w:ascii="Arial" w:hAnsi="Arial" w:cs="Arial"/>
        </w:rPr>
        <w:t xml:space="preserve"> 18DPP00205</w:t>
      </w:r>
      <w:r w:rsidRPr="008918DF">
        <w:rPr>
          <w:rFonts w:ascii="Arial" w:hAnsi="Arial" w:cs="Arial"/>
        </w:rPr>
        <w:t xml:space="preserve">, </w:t>
      </w:r>
      <w:r w:rsidRPr="007552EE">
        <w:rPr>
          <w:rFonts w:ascii="Arial" w:hAnsi="Arial" w:cs="Arial"/>
          <w:b/>
        </w:rPr>
        <w:t xml:space="preserve">please refer to the Revised Bid Solicitation {RFP} titled “T0777 Revised RFP Snow Plowing and Spreading Services-NJDOT </w:t>
      </w:r>
      <w:r w:rsidR="00CC39C5">
        <w:rPr>
          <w:rFonts w:ascii="Arial" w:hAnsi="Arial" w:cs="Arial"/>
          <w:b/>
        </w:rPr>
        <w:t>03011</w:t>
      </w:r>
      <w:r w:rsidRPr="007552EE">
        <w:rPr>
          <w:rFonts w:ascii="Arial" w:hAnsi="Arial" w:cs="Arial"/>
          <w:b/>
        </w:rPr>
        <w:t>8</w:t>
      </w:r>
      <w:r w:rsidR="00707A6B" w:rsidRPr="007552EE">
        <w:rPr>
          <w:rFonts w:ascii="Arial" w:hAnsi="Arial" w:cs="Arial"/>
          <w:b/>
        </w:rPr>
        <w:t>”</w:t>
      </w:r>
      <w:r w:rsidR="007552EE" w:rsidRPr="007552EE">
        <w:rPr>
          <w:rFonts w:ascii="Arial" w:hAnsi="Arial" w:cs="Arial"/>
          <w:b/>
        </w:rPr>
        <w:t xml:space="preserve"> and the Revised Price Schedule/Sheet titled T0777 Revised Price Schedule – Snow Plowing and Spreading Services - NJDOT</w:t>
      </w:r>
      <w:r w:rsidRPr="007552EE">
        <w:rPr>
          <w:rFonts w:ascii="Arial" w:hAnsi="Arial" w:cs="Arial"/>
          <w:b/>
        </w:rPr>
        <w:t>.</w:t>
      </w:r>
    </w:p>
    <w:p w14:paraId="03C6B421" w14:textId="0E6F7067" w:rsidR="007D1D98" w:rsidRPr="00D26337" w:rsidRDefault="007D1D98" w:rsidP="00D26337">
      <w:pPr>
        <w:pStyle w:val="ListParagraph"/>
        <w:tabs>
          <w:tab w:val="left" w:pos="0"/>
        </w:tabs>
        <w:jc w:val="both"/>
        <w:rPr>
          <w:rFonts w:ascii="Arial" w:hAnsi="Arial" w:cs="Arial"/>
        </w:rPr>
      </w:pPr>
    </w:p>
    <w:p w14:paraId="03C6B422"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{RFP} and/or the New Jersey Standard Terms a</w:t>
      </w:r>
      <w:r w:rsidR="00502120" w:rsidRPr="008918DF">
        <w:rPr>
          <w:rFonts w:ascii="Arial" w:hAnsi="Arial" w:cs="Arial"/>
        </w:rPr>
        <w:t>nd Conditions relative to this Bid S</w:t>
      </w:r>
      <w:r w:rsidRPr="008918DF">
        <w:rPr>
          <w:rFonts w:ascii="Arial" w:hAnsi="Arial" w:cs="Arial"/>
        </w:rPr>
        <w:t xml:space="preserve">olicitation {RFP} 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mendments {</w:t>
      </w:r>
      <w:r w:rsidR="00490B0F" w:rsidRPr="008918DF">
        <w:rPr>
          <w:rFonts w:ascii="Arial" w:hAnsi="Arial" w:cs="Arial"/>
        </w:rPr>
        <w:t>A</w:t>
      </w:r>
      <w:r w:rsidRPr="008918DF">
        <w:rPr>
          <w:rFonts w:ascii="Arial" w:hAnsi="Arial" w:cs="Arial"/>
        </w:rPr>
        <w:t xml:space="preserve">ddenda}. </w:t>
      </w:r>
    </w:p>
    <w:p w14:paraId="03C6B423" w14:textId="77777777" w:rsidR="007D1D98" w:rsidRPr="008918DF" w:rsidRDefault="007D1D98" w:rsidP="008918DF">
      <w:pPr>
        <w:tabs>
          <w:tab w:val="left" w:pos="0"/>
        </w:tabs>
        <w:jc w:val="both"/>
        <w:rPr>
          <w:rFonts w:ascii="Arial" w:hAnsi="Arial" w:cs="Arial"/>
        </w:rPr>
      </w:pPr>
    </w:p>
    <w:p w14:paraId="03C6B424"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Pr="008918DF">
        <w:rPr>
          <w:rFonts w:ascii="Arial" w:hAnsi="Arial" w:cs="Arial"/>
        </w:rPr>
        <w:t>olicitation {RFP} 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5431DEF0"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{RFP} # </w:t>
      </w:r>
      <w:r w:rsidR="0023541E">
        <w:rPr>
          <w:rFonts w:ascii="Arial" w:hAnsi="Arial" w:cs="Arial"/>
          <w:sz w:val="20"/>
        </w:rPr>
        <w:t>18DPP00205</w:t>
      </w:r>
    </w:p>
    <w:p w14:paraId="41F946E0" w14:textId="749DF054" w:rsidR="008918DF" w:rsidRPr="008918DF" w:rsidRDefault="0023541E" w:rsidP="008918DF">
      <w:pPr>
        <w:jc w:val="center"/>
        <w:rPr>
          <w:rFonts w:ascii="Arial" w:hAnsi="Arial" w:cs="Arial"/>
          <w:b/>
        </w:rPr>
      </w:pPr>
      <w:r>
        <w:rPr>
          <w:rFonts w:ascii="Arial" w:hAnsi="Arial" w:cs="Arial"/>
          <w:b/>
        </w:rPr>
        <w:t xml:space="preserve">Snow Plowing and Spreading Services </w:t>
      </w:r>
      <w:r w:rsidR="004347D6">
        <w:rPr>
          <w:rFonts w:ascii="Arial" w:hAnsi="Arial" w:cs="Arial"/>
          <w:b/>
        </w:rPr>
        <w:t>–</w:t>
      </w:r>
      <w:r>
        <w:rPr>
          <w:rFonts w:ascii="Arial" w:hAnsi="Arial" w:cs="Arial"/>
          <w:b/>
        </w:rPr>
        <w:t xml:space="preserve"> NJDOT</w:t>
      </w:r>
      <w:r w:rsidR="004347D6">
        <w:rPr>
          <w:rFonts w:ascii="Arial" w:hAnsi="Arial" w:cs="Arial"/>
          <w:b/>
        </w:rPr>
        <w:t xml:space="preserve"> (T0777)</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77777777" w:rsidR="007E56C8" w:rsidRDefault="007E56C8" w:rsidP="00ED3B68">
      <w:pPr>
        <w:tabs>
          <w:tab w:val="left" w:pos="0"/>
        </w:tabs>
        <w:jc w:val="both"/>
        <w:rPr>
          <w:rFonts w:ascii="Arial" w:hAnsi="Arial" w:cs="Arial"/>
        </w:rPr>
      </w:pPr>
      <w:r>
        <w:rPr>
          <w:rFonts w:ascii="Arial" w:hAnsi="Arial" w:cs="Arial"/>
        </w:rPr>
        <w:t xml:space="preserve">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2430"/>
        <w:gridCol w:w="7110"/>
      </w:tblGrid>
      <w:tr w:rsidR="008918DF" w14:paraId="03C6B432" w14:textId="77777777" w:rsidTr="00E3574F">
        <w:trPr>
          <w:tblHeader/>
        </w:trPr>
        <w:tc>
          <w:tcPr>
            <w:tcW w:w="69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430" w:type="dxa"/>
            <w:tcBorders>
              <w:top w:val="single" w:sz="4" w:space="0" w:color="auto"/>
              <w:left w:val="single" w:sz="4" w:space="0" w:color="auto"/>
              <w:bottom w:val="single" w:sz="4" w:space="0" w:color="auto"/>
              <w:right w:val="single" w:sz="4" w:space="0" w:color="auto"/>
            </w:tcBorders>
            <w:shd w:val="clear" w:color="auto" w:fill="CCFFCC"/>
            <w:hideMark/>
          </w:tcPr>
          <w:p w14:paraId="03C6B430"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11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C" w14:textId="77777777" w:rsidTr="00E3574F">
        <w:tc>
          <w:tcPr>
            <w:tcW w:w="697" w:type="dxa"/>
            <w:tcBorders>
              <w:top w:val="single" w:sz="4" w:space="0" w:color="auto"/>
              <w:left w:val="single" w:sz="4" w:space="0" w:color="auto"/>
              <w:bottom w:val="single" w:sz="4" w:space="0" w:color="auto"/>
              <w:right w:val="single" w:sz="4" w:space="0" w:color="auto"/>
            </w:tcBorders>
            <w:hideMark/>
          </w:tcPr>
          <w:p w14:paraId="03C6B438" w14:textId="0AE0A9B1" w:rsidR="008918DF" w:rsidRDefault="00B54F73" w:rsidP="005663AD">
            <w:pPr>
              <w:tabs>
                <w:tab w:val="left" w:pos="0"/>
              </w:tabs>
              <w:autoSpaceDN w:val="0"/>
              <w:jc w:val="center"/>
              <w:rPr>
                <w:rFonts w:ascii="Arial" w:hAnsi="Arial" w:cs="Arial"/>
              </w:rPr>
            </w:pPr>
            <w:r>
              <w:rPr>
                <w:rFonts w:ascii="Arial" w:hAnsi="Arial" w:cs="Arial"/>
              </w:rPr>
              <w:t>1</w:t>
            </w:r>
          </w:p>
        </w:tc>
        <w:tc>
          <w:tcPr>
            <w:tcW w:w="2430" w:type="dxa"/>
            <w:tcBorders>
              <w:top w:val="single" w:sz="4" w:space="0" w:color="auto"/>
              <w:left w:val="single" w:sz="4" w:space="0" w:color="auto"/>
              <w:bottom w:val="single" w:sz="4" w:space="0" w:color="auto"/>
              <w:right w:val="single" w:sz="4" w:space="0" w:color="auto"/>
            </w:tcBorders>
          </w:tcPr>
          <w:p w14:paraId="03C6B43A" w14:textId="7845E00A" w:rsidR="008918DF" w:rsidRDefault="008B18DC" w:rsidP="005663AD">
            <w:pPr>
              <w:tabs>
                <w:tab w:val="left" w:pos="0"/>
              </w:tabs>
              <w:overflowPunct w:val="0"/>
              <w:autoSpaceDE w:val="0"/>
              <w:autoSpaceDN w:val="0"/>
              <w:adjustRightInd w:val="0"/>
              <w:jc w:val="center"/>
              <w:rPr>
                <w:rFonts w:ascii="Arial" w:hAnsi="Arial" w:cs="Arial"/>
              </w:rPr>
            </w:pPr>
            <w:r>
              <w:rPr>
                <w:rFonts w:ascii="Arial" w:hAnsi="Arial" w:cs="Arial"/>
              </w:rPr>
              <w:t>Test Question</w:t>
            </w:r>
          </w:p>
        </w:tc>
        <w:tc>
          <w:tcPr>
            <w:tcW w:w="7110" w:type="dxa"/>
            <w:tcBorders>
              <w:top w:val="single" w:sz="4" w:space="0" w:color="auto"/>
              <w:left w:val="single" w:sz="4" w:space="0" w:color="auto"/>
              <w:bottom w:val="single" w:sz="4" w:space="0" w:color="auto"/>
              <w:right w:val="single" w:sz="4" w:space="0" w:color="auto"/>
            </w:tcBorders>
          </w:tcPr>
          <w:p w14:paraId="3B8E5F17" w14:textId="22CAB6AB" w:rsidR="008B18DC" w:rsidRPr="0023541E" w:rsidRDefault="008B18DC" w:rsidP="0023541E">
            <w:pPr>
              <w:tabs>
                <w:tab w:val="left" w:pos="0"/>
              </w:tabs>
              <w:overflowPunct w:val="0"/>
              <w:autoSpaceDE w:val="0"/>
              <w:autoSpaceDN w:val="0"/>
              <w:adjustRightInd w:val="0"/>
              <w:jc w:val="both"/>
              <w:rPr>
                <w:rFonts w:ascii="Arial" w:hAnsi="Arial" w:cs="Arial"/>
                <w:b/>
              </w:rPr>
            </w:pPr>
            <w:r w:rsidRPr="0023541E">
              <w:rPr>
                <w:rFonts w:ascii="Arial" w:hAnsi="Arial" w:cs="Arial"/>
                <w:b/>
              </w:rPr>
              <w:t>Must I be logged in</w:t>
            </w:r>
            <w:r w:rsidR="0023541E" w:rsidRPr="0023541E">
              <w:rPr>
                <w:rFonts w:ascii="Arial" w:hAnsi="Arial" w:cs="Arial"/>
                <w:b/>
              </w:rPr>
              <w:t>,</w:t>
            </w:r>
            <w:r w:rsidRPr="0023541E">
              <w:rPr>
                <w:rFonts w:ascii="Arial" w:hAnsi="Arial" w:cs="Arial"/>
                <w:b/>
              </w:rPr>
              <w:t xml:space="preserve"> in order to submit a question?</w:t>
            </w:r>
          </w:p>
          <w:p w14:paraId="5FE2B6D7" w14:textId="77777777" w:rsidR="0023541E" w:rsidRDefault="0023541E" w:rsidP="0023541E">
            <w:pPr>
              <w:tabs>
                <w:tab w:val="left" w:pos="0"/>
              </w:tabs>
              <w:overflowPunct w:val="0"/>
              <w:autoSpaceDE w:val="0"/>
              <w:autoSpaceDN w:val="0"/>
              <w:adjustRightInd w:val="0"/>
              <w:jc w:val="both"/>
              <w:rPr>
                <w:rFonts w:ascii="Arial" w:hAnsi="Arial" w:cs="Arial"/>
              </w:rPr>
            </w:pPr>
          </w:p>
          <w:p w14:paraId="03C6B43B" w14:textId="55CE85AD" w:rsidR="0023541E" w:rsidRDefault="0023541E" w:rsidP="0023541E">
            <w:pPr>
              <w:tabs>
                <w:tab w:val="left" w:pos="0"/>
              </w:tabs>
              <w:overflowPunct w:val="0"/>
              <w:autoSpaceDE w:val="0"/>
              <w:autoSpaceDN w:val="0"/>
              <w:adjustRightInd w:val="0"/>
              <w:jc w:val="both"/>
              <w:rPr>
                <w:rFonts w:ascii="Arial" w:hAnsi="Arial" w:cs="Arial"/>
              </w:rPr>
            </w:pPr>
            <w:r>
              <w:rPr>
                <w:rFonts w:ascii="Arial" w:hAnsi="Arial" w:cs="Arial"/>
              </w:rPr>
              <w:t>Yes, the Vendor {Bidder} must be logged into NJSTART in order to submit a question.</w:t>
            </w:r>
          </w:p>
        </w:tc>
      </w:tr>
      <w:tr w:rsidR="008918DF" w14:paraId="03C6B441" w14:textId="77777777" w:rsidTr="00E3574F">
        <w:tc>
          <w:tcPr>
            <w:tcW w:w="697" w:type="dxa"/>
            <w:tcBorders>
              <w:top w:val="single" w:sz="4" w:space="0" w:color="auto"/>
              <w:left w:val="single" w:sz="4" w:space="0" w:color="auto"/>
              <w:bottom w:val="single" w:sz="4" w:space="0" w:color="auto"/>
              <w:right w:val="single" w:sz="4" w:space="0" w:color="auto"/>
            </w:tcBorders>
            <w:hideMark/>
          </w:tcPr>
          <w:p w14:paraId="03C6B43D" w14:textId="4C208666" w:rsidR="008918DF" w:rsidRDefault="00B54F73" w:rsidP="005663AD">
            <w:pPr>
              <w:tabs>
                <w:tab w:val="left" w:pos="0"/>
              </w:tabs>
              <w:autoSpaceDN w:val="0"/>
              <w:jc w:val="center"/>
              <w:rPr>
                <w:rFonts w:ascii="Arial" w:hAnsi="Arial" w:cs="Arial"/>
              </w:rPr>
            </w:pPr>
            <w:r>
              <w:rPr>
                <w:rFonts w:ascii="Arial" w:hAnsi="Arial" w:cs="Arial"/>
              </w:rPr>
              <w:t>2</w:t>
            </w:r>
          </w:p>
        </w:tc>
        <w:tc>
          <w:tcPr>
            <w:tcW w:w="2430" w:type="dxa"/>
            <w:tcBorders>
              <w:top w:val="single" w:sz="4" w:space="0" w:color="auto"/>
              <w:left w:val="single" w:sz="4" w:space="0" w:color="auto"/>
              <w:bottom w:val="single" w:sz="4" w:space="0" w:color="auto"/>
              <w:right w:val="single" w:sz="4" w:space="0" w:color="auto"/>
            </w:tcBorders>
          </w:tcPr>
          <w:p w14:paraId="658DBA4B" w14:textId="77777777" w:rsidR="008918DF" w:rsidRDefault="008B18DC" w:rsidP="005663AD">
            <w:pPr>
              <w:tabs>
                <w:tab w:val="left" w:pos="0"/>
              </w:tabs>
              <w:overflowPunct w:val="0"/>
              <w:autoSpaceDE w:val="0"/>
              <w:autoSpaceDN w:val="0"/>
              <w:adjustRightInd w:val="0"/>
              <w:jc w:val="center"/>
              <w:rPr>
                <w:rFonts w:ascii="Arial" w:hAnsi="Arial" w:cs="Arial"/>
              </w:rPr>
            </w:pPr>
            <w:r>
              <w:rPr>
                <w:rFonts w:ascii="Arial" w:hAnsi="Arial" w:cs="Arial"/>
              </w:rPr>
              <w:t>Bidding for Loader Class – H Question 3, 4, &amp; 5</w:t>
            </w:r>
          </w:p>
          <w:p w14:paraId="0930B347" w14:textId="77777777" w:rsidR="00DE7507" w:rsidRDefault="00DE7507" w:rsidP="005663AD">
            <w:pPr>
              <w:tabs>
                <w:tab w:val="left" w:pos="0"/>
              </w:tabs>
              <w:overflowPunct w:val="0"/>
              <w:autoSpaceDE w:val="0"/>
              <w:autoSpaceDN w:val="0"/>
              <w:adjustRightInd w:val="0"/>
              <w:jc w:val="center"/>
              <w:rPr>
                <w:rFonts w:ascii="Arial" w:hAnsi="Arial" w:cs="Arial"/>
              </w:rPr>
            </w:pPr>
          </w:p>
          <w:p w14:paraId="03C6B43F" w14:textId="5E69808C" w:rsidR="00DE7507" w:rsidRDefault="00DE7507" w:rsidP="005663AD">
            <w:pPr>
              <w:tabs>
                <w:tab w:val="left" w:pos="0"/>
              </w:tabs>
              <w:overflowPunct w:val="0"/>
              <w:autoSpaceDE w:val="0"/>
              <w:autoSpaceDN w:val="0"/>
              <w:adjustRightInd w:val="0"/>
              <w:jc w:val="center"/>
              <w:rPr>
                <w:rFonts w:ascii="Arial" w:hAnsi="Arial" w:cs="Arial"/>
              </w:rPr>
            </w:pPr>
            <w:r>
              <w:rPr>
                <w:rFonts w:ascii="Arial" w:hAnsi="Arial" w:cs="Arial"/>
              </w:rPr>
              <w:t>Pg. 27 Bid Solicitation {RFP} Section 3.13.1 &amp; Price Schedule</w:t>
            </w:r>
          </w:p>
        </w:tc>
        <w:tc>
          <w:tcPr>
            <w:tcW w:w="7110" w:type="dxa"/>
            <w:tcBorders>
              <w:top w:val="single" w:sz="4" w:space="0" w:color="auto"/>
              <w:left w:val="single" w:sz="4" w:space="0" w:color="auto"/>
              <w:bottom w:val="single" w:sz="4" w:space="0" w:color="auto"/>
              <w:right w:val="single" w:sz="4" w:space="0" w:color="auto"/>
            </w:tcBorders>
          </w:tcPr>
          <w:p w14:paraId="6388A72F" w14:textId="36965A1F" w:rsidR="008918DF" w:rsidRDefault="008B18DC" w:rsidP="0023541E">
            <w:pPr>
              <w:tabs>
                <w:tab w:val="left" w:pos="0"/>
              </w:tabs>
              <w:overflowPunct w:val="0"/>
              <w:autoSpaceDE w:val="0"/>
              <w:autoSpaceDN w:val="0"/>
              <w:adjustRightInd w:val="0"/>
              <w:jc w:val="both"/>
              <w:rPr>
                <w:rFonts w:ascii="Arial" w:hAnsi="Arial" w:cs="Arial"/>
              </w:rPr>
            </w:pPr>
            <w:r w:rsidRPr="0023541E">
              <w:rPr>
                <w:rFonts w:ascii="Arial" w:hAnsi="Arial" w:cs="Arial"/>
                <w:b/>
              </w:rPr>
              <w:t xml:space="preserve">I was looking on the “Price Schedule T0777 Snow Plowing and Spreading Services-NJDOT 1.xlsx” sheet and I cannot find the Loader Class-H.  </w:t>
            </w:r>
            <w:r w:rsidR="0023541E" w:rsidRPr="0023541E">
              <w:rPr>
                <w:rFonts w:ascii="Arial" w:hAnsi="Arial" w:cs="Arial"/>
                <w:b/>
              </w:rPr>
              <w:t>We</w:t>
            </w:r>
            <w:r w:rsidRPr="0023541E">
              <w:rPr>
                <w:rFonts w:ascii="Arial" w:hAnsi="Arial" w:cs="Arial"/>
                <w:b/>
              </w:rPr>
              <w:t xml:space="preserve"> currently have the contract and would like to bid on it again</w:t>
            </w:r>
            <w:r>
              <w:rPr>
                <w:rFonts w:ascii="Arial" w:hAnsi="Arial" w:cs="Arial"/>
              </w:rPr>
              <w:t>.</w:t>
            </w:r>
          </w:p>
          <w:p w14:paraId="0CA61E55" w14:textId="77777777" w:rsidR="008B18DC" w:rsidRDefault="008B18DC" w:rsidP="0023541E">
            <w:pPr>
              <w:tabs>
                <w:tab w:val="left" w:pos="0"/>
              </w:tabs>
              <w:overflowPunct w:val="0"/>
              <w:autoSpaceDE w:val="0"/>
              <w:autoSpaceDN w:val="0"/>
              <w:adjustRightInd w:val="0"/>
              <w:jc w:val="both"/>
              <w:rPr>
                <w:rFonts w:ascii="Arial" w:hAnsi="Arial" w:cs="Arial"/>
              </w:rPr>
            </w:pPr>
          </w:p>
          <w:p w14:paraId="03C6B440" w14:textId="5BE656CE" w:rsidR="008B18DC" w:rsidRDefault="008B18DC" w:rsidP="0023541E">
            <w:pPr>
              <w:tabs>
                <w:tab w:val="left" w:pos="0"/>
              </w:tabs>
              <w:overflowPunct w:val="0"/>
              <w:autoSpaceDE w:val="0"/>
              <w:autoSpaceDN w:val="0"/>
              <w:adjustRightInd w:val="0"/>
              <w:jc w:val="both"/>
              <w:rPr>
                <w:rFonts w:ascii="Arial" w:hAnsi="Arial" w:cs="Arial"/>
              </w:rPr>
            </w:pPr>
            <w:r>
              <w:rPr>
                <w:rFonts w:ascii="Arial" w:hAnsi="Arial" w:cs="Arial"/>
              </w:rPr>
              <w:t>Please refer to price line #304 of the Price Schedule for the Class H Loader.</w:t>
            </w:r>
          </w:p>
        </w:tc>
      </w:tr>
      <w:tr w:rsidR="008918DF" w14:paraId="03C6B446" w14:textId="77777777" w:rsidTr="00E3574F">
        <w:tc>
          <w:tcPr>
            <w:tcW w:w="697" w:type="dxa"/>
            <w:tcBorders>
              <w:top w:val="single" w:sz="4" w:space="0" w:color="auto"/>
              <w:left w:val="single" w:sz="4" w:space="0" w:color="auto"/>
              <w:bottom w:val="single" w:sz="4" w:space="0" w:color="auto"/>
              <w:right w:val="single" w:sz="4" w:space="0" w:color="auto"/>
            </w:tcBorders>
            <w:hideMark/>
          </w:tcPr>
          <w:p w14:paraId="03C6B442" w14:textId="667CF53F" w:rsidR="008918DF" w:rsidRDefault="00B54F73" w:rsidP="005663AD">
            <w:pPr>
              <w:tabs>
                <w:tab w:val="left" w:pos="0"/>
              </w:tabs>
              <w:autoSpaceDN w:val="0"/>
              <w:jc w:val="center"/>
              <w:rPr>
                <w:rFonts w:ascii="Arial" w:hAnsi="Arial" w:cs="Arial"/>
              </w:rPr>
            </w:pPr>
            <w:r>
              <w:rPr>
                <w:rFonts w:ascii="Arial" w:hAnsi="Arial" w:cs="Arial"/>
              </w:rPr>
              <w:t>3</w:t>
            </w:r>
          </w:p>
        </w:tc>
        <w:tc>
          <w:tcPr>
            <w:tcW w:w="2430" w:type="dxa"/>
            <w:tcBorders>
              <w:top w:val="single" w:sz="4" w:space="0" w:color="auto"/>
              <w:left w:val="single" w:sz="4" w:space="0" w:color="auto"/>
              <w:bottom w:val="single" w:sz="4" w:space="0" w:color="auto"/>
              <w:right w:val="single" w:sz="4" w:space="0" w:color="auto"/>
            </w:tcBorders>
          </w:tcPr>
          <w:p w14:paraId="03C6B444" w14:textId="7CC47834" w:rsidR="008918DF" w:rsidRDefault="008B18DC" w:rsidP="005663AD">
            <w:pPr>
              <w:tabs>
                <w:tab w:val="left" w:pos="0"/>
              </w:tabs>
              <w:overflowPunct w:val="0"/>
              <w:autoSpaceDE w:val="0"/>
              <w:autoSpaceDN w:val="0"/>
              <w:adjustRightInd w:val="0"/>
              <w:jc w:val="center"/>
              <w:rPr>
                <w:rFonts w:ascii="Arial" w:hAnsi="Arial" w:cs="Arial"/>
              </w:rPr>
            </w:pPr>
            <w:r>
              <w:rPr>
                <w:rFonts w:ascii="Arial" w:hAnsi="Arial" w:cs="Arial"/>
              </w:rPr>
              <w:t>Spreading Services – number of trucks required</w:t>
            </w:r>
          </w:p>
        </w:tc>
        <w:tc>
          <w:tcPr>
            <w:tcW w:w="7110" w:type="dxa"/>
            <w:tcBorders>
              <w:top w:val="single" w:sz="4" w:space="0" w:color="auto"/>
              <w:left w:val="single" w:sz="4" w:space="0" w:color="auto"/>
              <w:bottom w:val="single" w:sz="4" w:space="0" w:color="auto"/>
              <w:right w:val="single" w:sz="4" w:space="0" w:color="auto"/>
            </w:tcBorders>
          </w:tcPr>
          <w:p w14:paraId="4260B84E" w14:textId="6ECFA9EF" w:rsidR="008B18DC" w:rsidRPr="008B18DC" w:rsidRDefault="008B18DC" w:rsidP="00D26337">
            <w:pPr>
              <w:tabs>
                <w:tab w:val="left" w:pos="0"/>
              </w:tabs>
              <w:overflowPunct w:val="0"/>
              <w:autoSpaceDE w:val="0"/>
              <w:autoSpaceDN w:val="0"/>
              <w:adjustRightInd w:val="0"/>
              <w:jc w:val="both"/>
              <w:rPr>
                <w:rFonts w:ascii="Arial" w:hAnsi="Arial" w:cs="Arial"/>
                <w:b/>
                <w:color w:val="000000"/>
                <w:shd w:val="clear" w:color="auto" w:fill="FFFFFF"/>
              </w:rPr>
            </w:pPr>
            <w:r w:rsidRPr="008B18DC">
              <w:rPr>
                <w:rFonts w:ascii="Arial" w:hAnsi="Arial" w:cs="Arial"/>
                <w:b/>
                <w:color w:val="000000"/>
                <w:shd w:val="clear" w:color="auto" w:fill="FFFFFF"/>
              </w:rPr>
              <w:t>On the price schedule attachment various routes say number of trucks required 13. Can you bid less than the required trucks for differen</w:t>
            </w:r>
            <w:r w:rsidR="00CC39C5">
              <w:rPr>
                <w:rFonts w:ascii="Arial" w:hAnsi="Arial" w:cs="Arial"/>
                <w:b/>
                <w:color w:val="000000"/>
                <w:shd w:val="clear" w:color="auto" w:fill="FFFFFF"/>
              </w:rPr>
              <w:t>t</w:t>
            </w:r>
            <w:r w:rsidRPr="008B18DC">
              <w:rPr>
                <w:rFonts w:ascii="Arial" w:hAnsi="Arial" w:cs="Arial"/>
                <w:b/>
                <w:color w:val="000000"/>
                <w:shd w:val="clear" w:color="auto" w:fill="FFFFFF"/>
              </w:rPr>
              <w:t xml:space="preserve"> sections? Example says required 13 trucks, and we would like to bid 8 trucks.</w:t>
            </w:r>
          </w:p>
          <w:p w14:paraId="138B6600" w14:textId="77777777" w:rsidR="008B18DC" w:rsidRPr="008B18DC" w:rsidRDefault="008B18DC" w:rsidP="00D26337">
            <w:pPr>
              <w:tabs>
                <w:tab w:val="left" w:pos="0"/>
              </w:tabs>
              <w:overflowPunct w:val="0"/>
              <w:autoSpaceDE w:val="0"/>
              <w:autoSpaceDN w:val="0"/>
              <w:adjustRightInd w:val="0"/>
              <w:jc w:val="both"/>
              <w:rPr>
                <w:rFonts w:ascii="Arial" w:hAnsi="Arial" w:cs="Arial"/>
                <w:color w:val="000000"/>
                <w:shd w:val="clear" w:color="auto" w:fill="FFFFFF"/>
              </w:rPr>
            </w:pPr>
          </w:p>
          <w:p w14:paraId="74213866" w14:textId="4FADB478" w:rsidR="00F862B2" w:rsidRDefault="00EB5352" w:rsidP="00D26337">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Yes, t</w:t>
            </w:r>
            <w:r w:rsidR="00F862B2">
              <w:rPr>
                <w:rFonts w:ascii="Arial" w:hAnsi="Arial" w:cs="Arial"/>
                <w:color w:val="000000"/>
                <w:shd w:val="clear" w:color="auto" w:fill="FFFFFF"/>
              </w:rPr>
              <w:t xml:space="preserve">he Vendor {Bidder} may offer eight (8) trucks; however, if a Vendor {Bidder} offers the required amount of trucks for a specific Snow Section, that Vendor {Bidder} will be given preference. </w:t>
            </w:r>
          </w:p>
          <w:p w14:paraId="22AEBD97" w14:textId="77777777" w:rsidR="00F862B2" w:rsidRDefault="00F862B2" w:rsidP="00D26337">
            <w:pPr>
              <w:tabs>
                <w:tab w:val="left" w:pos="0"/>
              </w:tabs>
              <w:overflowPunct w:val="0"/>
              <w:autoSpaceDE w:val="0"/>
              <w:autoSpaceDN w:val="0"/>
              <w:adjustRightInd w:val="0"/>
              <w:jc w:val="both"/>
              <w:rPr>
                <w:rFonts w:ascii="Arial" w:hAnsi="Arial" w:cs="Arial"/>
                <w:color w:val="000000"/>
                <w:shd w:val="clear" w:color="auto" w:fill="FFFFFF"/>
              </w:rPr>
            </w:pPr>
          </w:p>
          <w:p w14:paraId="65D4C36C" w14:textId="397D9AF7" w:rsidR="008B18DC" w:rsidRPr="008B18DC" w:rsidRDefault="008B18DC" w:rsidP="00D26337">
            <w:pPr>
              <w:tabs>
                <w:tab w:val="left" w:pos="0"/>
              </w:tabs>
              <w:overflowPunct w:val="0"/>
              <w:autoSpaceDE w:val="0"/>
              <w:autoSpaceDN w:val="0"/>
              <w:adjustRightInd w:val="0"/>
              <w:jc w:val="both"/>
              <w:rPr>
                <w:rFonts w:ascii="Arial" w:hAnsi="Arial" w:cs="Arial"/>
                <w:color w:val="000000"/>
                <w:shd w:val="clear" w:color="auto" w:fill="FFFFFF"/>
              </w:rPr>
            </w:pPr>
            <w:r w:rsidRPr="008B18DC">
              <w:rPr>
                <w:rFonts w:ascii="Arial" w:hAnsi="Arial" w:cs="Arial"/>
                <w:color w:val="000000"/>
                <w:shd w:val="clear" w:color="auto" w:fill="FFFFFF"/>
              </w:rPr>
              <w:t xml:space="preserve">Please refer to Section 1.1 of the Bid Solicitation {RFP}, Vendors are encouraged to </w:t>
            </w:r>
            <w:r>
              <w:rPr>
                <w:rFonts w:ascii="Arial" w:hAnsi="Arial" w:cs="Arial"/>
                <w:color w:val="000000"/>
                <w:shd w:val="clear" w:color="auto" w:fill="FFFFFF"/>
              </w:rPr>
              <w:t>submit</w:t>
            </w:r>
            <w:r w:rsidRPr="008B18DC">
              <w:rPr>
                <w:rFonts w:ascii="Arial" w:hAnsi="Arial" w:cs="Arial"/>
                <w:color w:val="000000"/>
                <w:shd w:val="clear" w:color="auto" w:fill="FFFFFF"/>
              </w:rPr>
              <w:t xml:space="preserve"> Quotes {Proposals} for one (1) or more Snow Sections, regardless of the quantity of trucks and/or equipment required for each Snow Section.  However, as indicated in Section 6.7.1 of the Bid Solicitation {RFP} one (1) or multiple awards will be made to the Vendor {Bidder} submitting the lowest hourly rate for each Snow Section and meeting, at a mini</w:t>
            </w:r>
            <w:r>
              <w:rPr>
                <w:rFonts w:ascii="Arial" w:hAnsi="Arial" w:cs="Arial"/>
                <w:color w:val="000000"/>
                <w:shd w:val="clear" w:color="auto" w:fill="FFFFFF"/>
              </w:rPr>
              <w:t>m</w:t>
            </w:r>
            <w:r w:rsidRPr="008B18DC">
              <w:rPr>
                <w:rFonts w:ascii="Arial" w:hAnsi="Arial" w:cs="Arial"/>
                <w:color w:val="000000"/>
                <w:shd w:val="clear" w:color="auto" w:fill="FFFFFF"/>
              </w:rPr>
              <w:t>um, the criteria for experience and equipment set forth in this Bid solicitation {RFP}, in the following order:</w:t>
            </w:r>
          </w:p>
          <w:p w14:paraId="2E59F3A2" w14:textId="77777777" w:rsidR="008B18DC" w:rsidRPr="008B18DC" w:rsidRDefault="008B18DC" w:rsidP="00D26337">
            <w:pPr>
              <w:tabs>
                <w:tab w:val="left" w:pos="0"/>
              </w:tabs>
              <w:overflowPunct w:val="0"/>
              <w:autoSpaceDE w:val="0"/>
              <w:autoSpaceDN w:val="0"/>
              <w:adjustRightInd w:val="0"/>
              <w:jc w:val="both"/>
              <w:rPr>
                <w:rFonts w:ascii="Arial" w:hAnsi="Arial" w:cs="Arial"/>
                <w:color w:val="000000"/>
                <w:shd w:val="clear" w:color="auto" w:fill="FFFFFF"/>
              </w:rPr>
            </w:pPr>
          </w:p>
          <w:p w14:paraId="4BE448D2" w14:textId="77777777" w:rsidR="008B18DC" w:rsidRPr="008B18DC" w:rsidRDefault="008B18DC" w:rsidP="00D26337">
            <w:pPr>
              <w:pStyle w:val="BodyText3"/>
              <w:rPr>
                <w:sz w:val="20"/>
                <w:szCs w:val="20"/>
              </w:rPr>
            </w:pPr>
            <w:r w:rsidRPr="008B18DC">
              <w:rPr>
                <w:sz w:val="20"/>
                <w:szCs w:val="20"/>
              </w:rPr>
              <w:t>1</w:t>
            </w:r>
            <w:r w:rsidRPr="008B18DC">
              <w:rPr>
                <w:sz w:val="20"/>
                <w:szCs w:val="20"/>
                <w:vertAlign w:val="superscript"/>
              </w:rPr>
              <w:t>st</w:t>
            </w:r>
            <w:r w:rsidRPr="008B18DC">
              <w:rPr>
                <w:sz w:val="20"/>
                <w:szCs w:val="20"/>
              </w:rPr>
              <w:t xml:space="preserve"> – Vendors {Bidders} supplying all required Class A trucks with equipment;</w:t>
            </w:r>
          </w:p>
          <w:p w14:paraId="0FCA7842" w14:textId="77777777" w:rsidR="008B18DC" w:rsidRPr="008B18DC" w:rsidRDefault="008B18DC" w:rsidP="00D26337">
            <w:pPr>
              <w:pStyle w:val="BodyText3"/>
              <w:rPr>
                <w:sz w:val="20"/>
                <w:szCs w:val="20"/>
              </w:rPr>
            </w:pPr>
            <w:r w:rsidRPr="008B18DC">
              <w:rPr>
                <w:sz w:val="20"/>
                <w:szCs w:val="20"/>
              </w:rPr>
              <w:t>2</w:t>
            </w:r>
            <w:r w:rsidRPr="008B18DC">
              <w:rPr>
                <w:sz w:val="20"/>
                <w:szCs w:val="20"/>
                <w:vertAlign w:val="superscript"/>
              </w:rPr>
              <w:t>nd</w:t>
            </w:r>
            <w:r w:rsidRPr="008B18DC">
              <w:rPr>
                <w:sz w:val="20"/>
                <w:szCs w:val="20"/>
              </w:rPr>
              <w:t xml:space="preserve"> – Vendors {Bidders} supplying all required Class A trucks without equipment;</w:t>
            </w:r>
          </w:p>
          <w:p w14:paraId="657438E4" w14:textId="77777777" w:rsidR="008B18DC" w:rsidRPr="008B18DC" w:rsidRDefault="008B18DC" w:rsidP="00D26337">
            <w:pPr>
              <w:pStyle w:val="BodyText3"/>
              <w:rPr>
                <w:sz w:val="20"/>
                <w:szCs w:val="20"/>
              </w:rPr>
            </w:pPr>
            <w:r w:rsidRPr="008B18DC">
              <w:rPr>
                <w:sz w:val="20"/>
                <w:szCs w:val="20"/>
              </w:rPr>
              <w:t>3</w:t>
            </w:r>
            <w:r w:rsidRPr="008B18DC">
              <w:rPr>
                <w:sz w:val="20"/>
                <w:szCs w:val="20"/>
                <w:vertAlign w:val="superscript"/>
              </w:rPr>
              <w:t>rd</w:t>
            </w:r>
            <w:r w:rsidRPr="008B18DC">
              <w:rPr>
                <w:sz w:val="20"/>
                <w:szCs w:val="20"/>
              </w:rPr>
              <w:t xml:space="preserve"> – Vendors {Bidders} supplying all required Class B trucks with equipment;</w:t>
            </w:r>
          </w:p>
          <w:p w14:paraId="36B77685" w14:textId="77777777" w:rsidR="008B18DC" w:rsidRPr="008B18DC" w:rsidRDefault="008B18DC" w:rsidP="00D26337">
            <w:pPr>
              <w:pStyle w:val="BodyText3"/>
              <w:rPr>
                <w:sz w:val="20"/>
                <w:szCs w:val="20"/>
              </w:rPr>
            </w:pPr>
            <w:r w:rsidRPr="008B18DC">
              <w:rPr>
                <w:sz w:val="20"/>
                <w:szCs w:val="20"/>
              </w:rPr>
              <w:t>4</w:t>
            </w:r>
            <w:r w:rsidRPr="008B18DC">
              <w:rPr>
                <w:sz w:val="20"/>
                <w:szCs w:val="20"/>
                <w:vertAlign w:val="superscript"/>
              </w:rPr>
              <w:t>th</w:t>
            </w:r>
            <w:r w:rsidRPr="008B18DC">
              <w:rPr>
                <w:sz w:val="20"/>
                <w:szCs w:val="20"/>
              </w:rPr>
              <w:t xml:space="preserve"> – Vendors {Bidders} supplying all required Class B trucks without equipment;</w:t>
            </w:r>
          </w:p>
          <w:p w14:paraId="374A912D" w14:textId="77777777" w:rsidR="008B18DC" w:rsidRPr="008B18DC" w:rsidRDefault="008B18DC" w:rsidP="00D26337">
            <w:pPr>
              <w:pStyle w:val="BodyText3"/>
              <w:rPr>
                <w:sz w:val="20"/>
                <w:szCs w:val="20"/>
              </w:rPr>
            </w:pPr>
            <w:r w:rsidRPr="008B18DC">
              <w:rPr>
                <w:sz w:val="20"/>
                <w:szCs w:val="20"/>
              </w:rPr>
              <w:t>5</w:t>
            </w:r>
            <w:r w:rsidRPr="008B18DC">
              <w:rPr>
                <w:sz w:val="20"/>
                <w:szCs w:val="20"/>
                <w:vertAlign w:val="superscript"/>
              </w:rPr>
              <w:t>th</w:t>
            </w:r>
            <w:r w:rsidRPr="008B18DC">
              <w:rPr>
                <w:sz w:val="20"/>
                <w:szCs w:val="20"/>
              </w:rPr>
              <w:t xml:space="preserve"> – Vendors {Bidders} supplying fewer than the required number of Class A trucks with equipment; and</w:t>
            </w:r>
          </w:p>
          <w:p w14:paraId="42B0426A" w14:textId="77777777" w:rsidR="008B18DC" w:rsidRPr="008B18DC" w:rsidRDefault="008B18DC" w:rsidP="00D26337">
            <w:pPr>
              <w:pStyle w:val="BodyText3"/>
              <w:rPr>
                <w:sz w:val="20"/>
                <w:szCs w:val="20"/>
              </w:rPr>
            </w:pPr>
            <w:r w:rsidRPr="008B18DC">
              <w:rPr>
                <w:sz w:val="20"/>
                <w:szCs w:val="20"/>
              </w:rPr>
              <w:t>6</w:t>
            </w:r>
            <w:r w:rsidRPr="008B18DC">
              <w:rPr>
                <w:sz w:val="20"/>
                <w:szCs w:val="20"/>
                <w:vertAlign w:val="superscript"/>
              </w:rPr>
              <w:t>th</w:t>
            </w:r>
            <w:r w:rsidRPr="008B18DC">
              <w:rPr>
                <w:sz w:val="20"/>
                <w:szCs w:val="20"/>
              </w:rPr>
              <w:t xml:space="preserve"> – Vendors {Bidders} supplying fewer than the required number of Class B trucks without equipment.</w:t>
            </w:r>
          </w:p>
          <w:p w14:paraId="7EF0B8E4" w14:textId="77777777" w:rsidR="008B18DC" w:rsidRPr="008B18DC" w:rsidRDefault="008B18DC" w:rsidP="00D26337">
            <w:pPr>
              <w:pStyle w:val="BodyText3"/>
              <w:rPr>
                <w:sz w:val="20"/>
                <w:szCs w:val="20"/>
              </w:rPr>
            </w:pPr>
          </w:p>
          <w:p w14:paraId="03C6B445" w14:textId="6EEB2998" w:rsidR="008918DF" w:rsidRPr="0023541E" w:rsidRDefault="008B18DC" w:rsidP="00D26337">
            <w:pPr>
              <w:pStyle w:val="BodyText3"/>
              <w:rPr>
                <w:sz w:val="20"/>
                <w:szCs w:val="20"/>
              </w:rPr>
            </w:pPr>
            <w:r w:rsidRPr="008B18DC">
              <w:rPr>
                <w:sz w:val="20"/>
                <w:szCs w:val="20"/>
              </w:rPr>
              <w:t xml:space="preserve">For example, Vendors {Bidders} submitting responsive Quotes {Proposals} and able to supply all required Class A trucks with Vendor {Bidder} owned equipment, will be awarded a Blanket P.O. {Contract} before the Vendors {Bidders} supplying Class A trucks without equipment. </w:t>
            </w:r>
          </w:p>
        </w:tc>
      </w:tr>
      <w:tr w:rsidR="008918DF" w14:paraId="03C6B44B" w14:textId="77777777" w:rsidTr="00E3574F">
        <w:tc>
          <w:tcPr>
            <w:tcW w:w="697" w:type="dxa"/>
            <w:tcBorders>
              <w:top w:val="single" w:sz="4" w:space="0" w:color="auto"/>
              <w:left w:val="single" w:sz="4" w:space="0" w:color="auto"/>
              <w:bottom w:val="single" w:sz="4" w:space="0" w:color="auto"/>
              <w:right w:val="single" w:sz="4" w:space="0" w:color="auto"/>
            </w:tcBorders>
            <w:hideMark/>
          </w:tcPr>
          <w:p w14:paraId="03C6B447" w14:textId="4776F682" w:rsidR="008918DF" w:rsidRDefault="00B54F73" w:rsidP="005663AD">
            <w:pPr>
              <w:tabs>
                <w:tab w:val="left" w:pos="0"/>
              </w:tabs>
              <w:autoSpaceDN w:val="0"/>
              <w:jc w:val="center"/>
              <w:rPr>
                <w:rFonts w:ascii="Arial" w:hAnsi="Arial" w:cs="Arial"/>
              </w:rPr>
            </w:pPr>
            <w:r>
              <w:rPr>
                <w:rFonts w:ascii="Arial" w:hAnsi="Arial" w:cs="Arial"/>
              </w:rPr>
              <w:t>4</w:t>
            </w:r>
          </w:p>
        </w:tc>
        <w:tc>
          <w:tcPr>
            <w:tcW w:w="2430" w:type="dxa"/>
            <w:tcBorders>
              <w:top w:val="single" w:sz="4" w:space="0" w:color="auto"/>
              <w:left w:val="single" w:sz="4" w:space="0" w:color="auto"/>
              <w:bottom w:val="single" w:sz="4" w:space="0" w:color="auto"/>
              <w:right w:val="single" w:sz="4" w:space="0" w:color="auto"/>
            </w:tcBorders>
          </w:tcPr>
          <w:p w14:paraId="24AC04C0" w14:textId="77777777" w:rsidR="008918DF" w:rsidRDefault="008B18DC" w:rsidP="005663AD">
            <w:pPr>
              <w:tabs>
                <w:tab w:val="left" w:pos="0"/>
              </w:tabs>
              <w:overflowPunct w:val="0"/>
              <w:autoSpaceDE w:val="0"/>
              <w:autoSpaceDN w:val="0"/>
              <w:adjustRightInd w:val="0"/>
              <w:jc w:val="center"/>
              <w:rPr>
                <w:rFonts w:ascii="Arial" w:hAnsi="Arial" w:cs="Arial"/>
              </w:rPr>
            </w:pPr>
            <w:r>
              <w:rPr>
                <w:rFonts w:ascii="Arial" w:hAnsi="Arial" w:cs="Arial"/>
              </w:rPr>
              <w:t>Entering Bid Amount into Price Sheet Schedule  Question 7 &amp; 8</w:t>
            </w:r>
          </w:p>
          <w:p w14:paraId="763F0ABF" w14:textId="77777777" w:rsidR="00F862B2" w:rsidRDefault="00F862B2" w:rsidP="005663AD">
            <w:pPr>
              <w:tabs>
                <w:tab w:val="left" w:pos="0"/>
              </w:tabs>
              <w:overflowPunct w:val="0"/>
              <w:autoSpaceDE w:val="0"/>
              <w:autoSpaceDN w:val="0"/>
              <w:adjustRightInd w:val="0"/>
              <w:jc w:val="center"/>
              <w:rPr>
                <w:rFonts w:ascii="Arial" w:hAnsi="Arial" w:cs="Arial"/>
              </w:rPr>
            </w:pPr>
          </w:p>
          <w:p w14:paraId="03C6B449" w14:textId="62F4A861" w:rsidR="00F862B2" w:rsidRDefault="00F862B2" w:rsidP="005663AD">
            <w:pPr>
              <w:tabs>
                <w:tab w:val="left" w:pos="0"/>
              </w:tabs>
              <w:overflowPunct w:val="0"/>
              <w:autoSpaceDE w:val="0"/>
              <w:autoSpaceDN w:val="0"/>
              <w:adjustRightInd w:val="0"/>
              <w:jc w:val="center"/>
              <w:rPr>
                <w:rFonts w:ascii="Arial" w:hAnsi="Arial" w:cs="Arial"/>
              </w:rPr>
            </w:pPr>
            <w:r>
              <w:rPr>
                <w:rFonts w:ascii="Arial" w:hAnsi="Arial" w:cs="Arial"/>
              </w:rPr>
              <w:lastRenderedPageBreak/>
              <w:t>Pg. 42 Bid Solicitation Section 4.4.4.1</w:t>
            </w:r>
          </w:p>
        </w:tc>
        <w:tc>
          <w:tcPr>
            <w:tcW w:w="7110" w:type="dxa"/>
            <w:tcBorders>
              <w:top w:val="single" w:sz="4" w:space="0" w:color="auto"/>
              <w:left w:val="single" w:sz="4" w:space="0" w:color="auto"/>
              <w:bottom w:val="single" w:sz="4" w:space="0" w:color="auto"/>
              <w:right w:val="single" w:sz="4" w:space="0" w:color="auto"/>
            </w:tcBorders>
          </w:tcPr>
          <w:p w14:paraId="2910FF5D" w14:textId="56524A12" w:rsidR="008918DF" w:rsidRPr="00051571" w:rsidRDefault="008B18DC" w:rsidP="00D26337">
            <w:pPr>
              <w:tabs>
                <w:tab w:val="left" w:pos="0"/>
              </w:tabs>
              <w:overflowPunct w:val="0"/>
              <w:autoSpaceDE w:val="0"/>
              <w:autoSpaceDN w:val="0"/>
              <w:adjustRightInd w:val="0"/>
              <w:jc w:val="both"/>
              <w:rPr>
                <w:rFonts w:ascii="Arial" w:hAnsi="Arial" w:cs="Arial"/>
                <w:b/>
              </w:rPr>
            </w:pPr>
            <w:r w:rsidRPr="00051571">
              <w:rPr>
                <w:rFonts w:ascii="Arial" w:hAnsi="Arial" w:cs="Arial"/>
                <w:b/>
              </w:rPr>
              <w:lastRenderedPageBreak/>
              <w:t xml:space="preserve">In the RFP, it states to enter a Unit cost of $1.00 for </w:t>
            </w:r>
            <w:r w:rsidR="00D92720" w:rsidRPr="00051571">
              <w:rPr>
                <w:rFonts w:ascii="Arial" w:hAnsi="Arial" w:cs="Arial"/>
                <w:b/>
              </w:rPr>
              <w:t>each price line item on the “Items” Tab in NJSTART.  Note:  This question has been paraphrased in the interest of readability and clarity.</w:t>
            </w:r>
          </w:p>
          <w:p w14:paraId="7426C349" w14:textId="77777777" w:rsidR="008B18DC" w:rsidRDefault="008B18DC" w:rsidP="00D26337">
            <w:pPr>
              <w:tabs>
                <w:tab w:val="left" w:pos="0"/>
              </w:tabs>
              <w:overflowPunct w:val="0"/>
              <w:autoSpaceDE w:val="0"/>
              <w:autoSpaceDN w:val="0"/>
              <w:adjustRightInd w:val="0"/>
              <w:jc w:val="both"/>
              <w:rPr>
                <w:rFonts w:ascii="Arial" w:hAnsi="Arial" w:cs="Arial"/>
              </w:rPr>
            </w:pPr>
          </w:p>
          <w:p w14:paraId="3774D947" w14:textId="77777777" w:rsidR="008B18DC" w:rsidRDefault="008B18DC" w:rsidP="00D26337">
            <w:pPr>
              <w:tabs>
                <w:tab w:val="left" w:pos="0"/>
              </w:tabs>
              <w:overflowPunct w:val="0"/>
              <w:autoSpaceDE w:val="0"/>
              <w:autoSpaceDN w:val="0"/>
              <w:adjustRightInd w:val="0"/>
              <w:jc w:val="both"/>
              <w:rPr>
                <w:rFonts w:ascii="Arial" w:hAnsi="Arial" w:cs="Arial"/>
              </w:rPr>
            </w:pPr>
            <w:r>
              <w:rPr>
                <w:rFonts w:ascii="Arial" w:hAnsi="Arial" w:cs="Arial"/>
              </w:rPr>
              <w:lastRenderedPageBreak/>
              <w:t>Section 4.4.4.1 NJSTART Pricing Submission Instructions of the Bid Solicitation {RFP}</w:t>
            </w:r>
            <w:r w:rsidR="00A1340B">
              <w:rPr>
                <w:rFonts w:ascii="Arial" w:hAnsi="Arial" w:cs="Arial"/>
              </w:rPr>
              <w:t xml:space="preserve"> states the following:</w:t>
            </w:r>
          </w:p>
          <w:p w14:paraId="25AD5CD6" w14:textId="77777777" w:rsidR="00A1340B" w:rsidRDefault="00A1340B" w:rsidP="00D26337">
            <w:pPr>
              <w:tabs>
                <w:tab w:val="left" w:pos="0"/>
              </w:tabs>
              <w:overflowPunct w:val="0"/>
              <w:autoSpaceDE w:val="0"/>
              <w:autoSpaceDN w:val="0"/>
              <w:adjustRightInd w:val="0"/>
              <w:jc w:val="both"/>
              <w:rPr>
                <w:rFonts w:ascii="Arial" w:hAnsi="Arial" w:cs="Arial"/>
              </w:rPr>
            </w:pPr>
          </w:p>
          <w:p w14:paraId="572131AF" w14:textId="77777777" w:rsidR="00A1340B" w:rsidRPr="00535FC0" w:rsidRDefault="00A1340B" w:rsidP="00D26337">
            <w:pPr>
              <w:keepNext/>
              <w:jc w:val="both"/>
              <w:rPr>
                <w:rFonts w:ascii="Arial" w:hAnsi="Arial" w:cs="Arial"/>
              </w:rPr>
            </w:pPr>
            <w:r w:rsidRPr="00A1340B">
              <w:rPr>
                <w:rFonts w:ascii="Arial" w:hAnsi="Arial" w:cs="Arial"/>
              </w:rPr>
              <w:t xml:space="preserve">If the Vendor {Bidder} </w:t>
            </w:r>
            <w:r w:rsidRPr="00535FC0">
              <w:rPr>
                <w:rFonts w:ascii="Arial" w:hAnsi="Arial" w:cs="Arial"/>
              </w:rPr>
              <w:t xml:space="preserve">is submitting a </w:t>
            </w:r>
            <w:r w:rsidRPr="00535FC0">
              <w:rPr>
                <w:b/>
                <w:bCs/>
                <w:i/>
                <w:iCs/>
              </w:rPr>
              <w:t>NJSTART</w:t>
            </w:r>
            <w:r w:rsidRPr="00535FC0">
              <w:rPr>
                <w:rFonts w:ascii="Arial" w:hAnsi="Arial" w:cs="Arial"/>
              </w:rPr>
              <w:t xml:space="preserve"> Quote {Proposal}, the </w:t>
            </w:r>
            <w:r w:rsidRPr="00A1340B">
              <w:rPr>
                <w:rFonts w:ascii="Arial" w:hAnsi="Arial" w:cs="Arial"/>
              </w:rPr>
              <w:t xml:space="preserve">Vendor {Bidder} must enter a Unit Cost of $1.00 for each price line item on the “Items” Tab in </w:t>
            </w:r>
            <w:r w:rsidRPr="00535FC0">
              <w:rPr>
                <w:b/>
                <w:bCs/>
                <w:i/>
                <w:iCs/>
              </w:rPr>
              <w:t>NJSTART</w:t>
            </w:r>
            <w:r w:rsidRPr="00A1340B">
              <w:rPr>
                <w:rFonts w:ascii="Arial" w:hAnsi="Arial" w:cs="Arial"/>
              </w:rPr>
              <w:t xml:space="preserve">. </w:t>
            </w:r>
            <w:r w:rsidRPr="00535FC0">
              <w:rPr>
                <w:rFonts w:ascii="Arial" w:hAnsi="Arial" w:cs="Arial"/>
              </w:rPr>
              <w:t xml:space="preserve">The Vendor {Bidder} is instructed to do so only as a mechanism to comply with Bid Solicitation {RFP} Section 6.8 and prevent all pricing from being publicly displayed in </w:t>
            </w:r>
            <w:r w:rsidRPr="00535FC0">
              <w:rPr>
                <w:bCs/>
                <w:i/>
                <w:iCs/>
              </w:rPr>
              <w:t>NJSTART</w:t>
            </w:r>
            <w:r w:rsidRPr="00535FC0">
              <w:rPr>
                <w:rFonts w:ascii="Arial" w:hAnsi="Arial" w:cs="Arial"/>
              </w:rPr>
              <w:t xml:space="preserve">. </w:t>
            </w:r>
          </w:p>
          <w:p w14:paraId="4D00EB69" w14:textId="77777777" w:rsidR="00A1340B" w:rsidRPr="00535FC0" w:rsidRDefault="00A1340B" w:rsidP="00D26337">
            <w:pPr>
              <w:keepNext/>
              <w:jc w:val="both"/>
              <w:rPr>
                <w:rFonts w:ascii="Arial" w:hAnsi="Arial" w:cs="Arial"/>
              </w:rPr>
            </w:pPr>
          </w:p>
          <w:p w14:paraId="03C6B44A" w14:textId="016EB2BE" w:rsidR="00A1340B" w:rsidRDefault="00A1340B" w:rsidP="00D26337">
            <w:pPr>
              <w:keepNext/>
              <w:jc w:val="both"/>
              <w:rPr>
                <w:rFonts w:ascii="Arial" w:hAnsi="Arial" w:cs="Arial"/>
              </w:rPr>
            </w:pPr>
            <w:r>
              <w:rPr>
                <w:rFonts w:ascii="Arial" w:hAnsi="Arial" w:cs="Arial"/>
              </w:rPr>
              <w:t xml:space="preserve">Please refer to Section 4.4.4 Price Schedule/Sheet of the Bid Solicitation {RFP}.  The Vendor {Bidder} must submit its pricing using the State-supplied Price sheet’/schedule(s) accompanying this Bid Solicitation {RFP} and located on the “Attachments” Tab.  </w:t>
            </w:r>
          </w:p>
        </w:tc>
      </w:tr>
      <w:tr w:rsidR="008918DF" w14:paraId="03C6B450" w14:textId="77777777" w:rsidTr="00E3574F">
        <w:tc>
          <w:tcPr>
            <w:tcW w:w="697" w:type="dxa"/>
            <w:tcBorders>
              <w:top w:val="single" w:sz="4" w:space="0" w:color="auto"/>
              <w:left w:val="single" w:sz="4" w:space="0" w:color="auto"/>
              <w:bottom w:val="single" w:sz="4" w:space="0" w:color="auto"/>
              <w:right w:val="single" w:sz="4" w:space="0" w:color="auto"/>
            </w:tcBorders>
            <w:hideMark/>
          </w:tcPr>
          <w:p w14:paraId="03C6B44C" w14:textId="3A355E96" w:rsidR="008918DF" w:rsidRDefault="00B54F73" w:rsidP="005663AD">
            <w:pPr>
              <w:tabs>
                <w:tab w:val="left" w:pos="0"/>
              </w:tabs>
              <w:autoSpaceDN w:val="0"/>
              <w:jc w:val="center"/>
              <w:rPr>
                <w:rFonts w:ascii="Arial" w:hAnsi="Arial" w:cs="Arial"/>
              </w:rPr>
            </w:pPr>
            <w:r>
              <w:rPr>
                <w:rFonts w:ascii="Arial" w:hAnsi="Arial" w:cs="Arial"/>
              </w:rPr>
              <w:lastRenderedPageBreak/>
              <w:t>5</w:t>
            </w:r>
          </w:p>
        </w:tc>
        <w:tc>
          <w:tcPr>
            <w:tcW w:w="2430" w:type="dxa"/>
            <w:tcBorders>
              <w:top w:val="single" w:sz="4" w:space="0" w:color="auto"/>
              <w:left w:val="single" w:sz="4" w:space="0" w:color="auto"/>
              <w:bottom w:val="single" w:sz="4" w:space="0" w:color="auto"/>
              <w:right w:val="single" w:sz="4" w:space="0" w:color="auto"/>
            </w:tcBorders>
          </w:tcPr>
          <w:p w14:paraId="03C6B44E" w14:textId="0BA4A64C" w:rsidR="008918DF" w:rsidRDefault="00A1340B" w:rsidP="005663AD">
            <w:pPr>
              <w:tabs>
                <w:tab w:val="left" w:pos="0"/>
              </w:tabs>
              <w:overflowPunct w:val="0"/>
              <w:autoSpaceDE w:val="0"/>
              <w:autoSpaceDN w:val="0"/>
              <w:adjustRightInd w:val="0"/>
              <w:jc w:val="center"/>
              <w:rPr>
                <w:rFonts w:ascii="Arial" w:hAnsi="Arial" w:cs="Arial"/>
              </w:rPr>
            </w:pPr>
            <w:r>
              <w:rPr>
                <w:rFonts w:ascii="Arial" w:hAnsi="Arial" w:cs="Arial"/>
              </w:rPr>
              <w:t>Preference/Substi</w:t>
            </w:r>
            <w:r w:rsidR="00D11E9C">
              <w:rPr>
                <w:rFonts w:ascii="Arial" w:hAnsi="Arial" w:cs="Arial"/>
              </w:rPr>
              <w:t>tution of Different Class Trucks</w:t>
            </w:r>
          </w:p>
        </w:tc>
        <w:tc>
          <w:tcPr>
            <w:tcW w:w="7110" w:type="dxa"/>
            <w:tcBorders>
              <w:top w:val="single" w:sz="4" w:space="0" w:color="auto"/>
              <w:left w:val="single" w:sz="4" w:space="0" w:color="auto"/>
              <w:bottom w:val="single" w:sz="4" w:space="0" w:color="auto"/>
              <w:right w:val="single" w:sz="4" w:space="0" w:color="auto"/>
            </w:tcBorders>
          </w:tcPr>
          <w:p w14:paraId="468C7605" w14:textId="327E686F" w:rsidR="008918DF" w:rsidRPr="00535FC0" w:rsidRDefault="00535FC0" w:rsidP="00535FC0">
            <w:pPr>
              <w:tabs>
                <w:tab w:val="left" w:pos="0"/>
              </w:tabs>
              <w:overflowPunct w:val="0"/>
              <w:autoSpaceDE w:val="0"/>
              <w:autoSpaceDN w:val="0"/>
              <w:adjustRightInd w:val="0"/>
              <w:jc w:val="both"/>
              <w:rPr>
                <w:rFonts w:ascii="Arial" w:hAnsi="Arial" w:cs="Arial"/>
                <w:b/>
              </w:rPr>
            </w:pPr>
            <w:r w:rsidRPr="00535FC0">
              <w:rPr>
                <w:rFonts w:ascii="Arial" w:hAnsi="Arial" w:cs="Arial"/>
              </w:rPr>
              <w:t>1.</w:t>
            </w:r>
            <w:r>
              <w:rPr>
                <w:rFonts w:ascii="Arial" w:hAnsi="Arial" w:cs="Arial"/>
              </w:rPr>
              <w:t xml:space="preserve"> </w:t>
            </w:r>
            <w:r w:rsidR="00D11E9C" w:rsidRPr="00535FC0">
              <w:rPr>
                <w:rFonts w:ascii="Arial" w:hAnsi="Arial" w:cs="Arial"/>
                <w:b/>
              </w:rPr>
              <w:t xml:space="preserve">On a section that asks for 5 Class R </w:t>
            </w:r>
            <w:r w:rsidR="00E3574F" w:rsidRPr="00535FC0">
              <w:rPr>
                <w:rFonts w:ascii="Arial" w:hAnsi="Arial" w:cs="Arial"/>
                <w:b/>
              </w:rPr>
              <w:t xml:space="preserve">trucks and 2 Class Q trucks, if </w:t>
            </w:r>
            <w:r w:rsidR="00D11E9C" w:rsidRPr="00535FC0">
              <w:rPr>
                <w:rFonts w:ascii="Arial" w:hAnsi="Arial" w:cs="Arial"/>
                <w:b/>
              </w:rPr>
              <w:t>someone bids with 5 Class R trucks with onboard wetting system and 2 Class Q trucks with wetting system and someone else bids with 7 Class R trucks with onboard wetting system, which is preferred?</w:t>
            </w:r>
          </w:p>
          <w:p w14:paraId="1444A471" w14:textId="77777777" w:rsidR="00D11E9C" w:rsidRDefault="00D11E9C" w:rsidP="00535FC0">
            <w:pPr>
              <w:tabs>
                <w:tab w:val="left" w:pos="0"/>
              </w:tabs>
              <w:overflowPunct w:val="0"/>
              <w:autoSpaceDE w:val="0"/>
              <w:autoSpaceDN w:val="0"/>
              <w:adjustRightInd w:val="0"/>
              <w:jc w:val="both"/>
              <w:rPr>
                <w:rFonts w:ascii="Arial" w:hAnsi="Arial" w:cs="Arial"/>
              </w:rPr>
            </w:pPr>
          </w:p>
          <w:p w14:paraId="2C8A9022" w14:textId="74C41CF4" w:rsidR="00D11E9C" w:rsidRDefault="00D11E9C" w:rsidP="00535FC0">
            <w:pPr>
              <w:tabs>
                <w:tab w:val="left" w:pos="0"/>
              </w:tabs>
              <w:overflowPunct w:val="0"/>
              <w:autoSpaceDE w:val="0"/>
              <w:autoSpaceDN w:val="0"/>
              <w:adjustRightInd w:val="0"/>
              <w:jc w:val="both"/>
              <w:rPr>
                <w:rFonts w:ascii="Arial" w:hAnsi="Arial" w:cs="Arial"/>
              </w:rPr>
            </w:pPr>
            <w:r>
              <w:rPr>
                <w:rFonts w:ascii="Arial" w:hAnsi="Arial" w:cs="Arial"/>
              </w:rPr>
              <w:t>Preference will be given to the Vendor {Bidder} supplying all required Class R trucks and Class Q trucks with an on board wetting system</w:t>
            </w:r>
            <w:r w:rsidR="00251034">
              <w:rPr>
                <w:rFonts w:ascii="Arial" w:hAnsi="Arial" w:cs="Arial"/>
              </w:rPr>
              <w:t>, provided it meets, at a minimum, the criteria for experience and equipment.</w:t>
            </w:r>
            <w:r>
              <w:rPr>
                <w:rFonts w:ascii="Arial" w:hAnsi="Arial" w:cs="Arial"/>
              </w:rPr>
              <w:t xml:space="preserve">   </w:t>
            </w:r>
          </w:p>
          <w:p w14:paraId="5AC826B1" w14:textId="77777777" w:rsidR="00D11E9C" w:rsidRDefault="00D11E9C" w:rsidP="00535FC0">
            <w:pPr>
              <w:tabs>
                <w:tab w:val="left" w:pos="0"/>
              </w:tabs>
              <w:overflowPunct w:val="0"/>
              <w:autoSpaceDE w:val="0"/>
              <w:autoSpaceDN w:val="0"/>
              <w:adjustRightInd w:val="0"/>
              <w:jc w:val="both"/>
              <w:rPr>
                <w:rFonts w:ascii="Arial" w:hAnsi="Arial" w:cs="Arial"/>
              </w:rPr>
            </w:pPr>
          </w:p>
          <w:p w14:paraId="66F49C20" w14:textId="62C83F53" w:rsidR="00D11E9C" w:rsidRDefault="00D11E9C" w:rsidP="00535FC0">
            <w:pPr>
              <w:tabs>
                <w:tab w:val="left" w:pos="0"/>
              </w:tabs>
              <w:overflowPunct w:val="0"/>
              <w:autoSpaceDE w:val="0"/>
              <w:autoSpaceDN w:val="0"/>
              <w:adjustRightInd w:val="0"/>
              <w:jc w:val="both"/>
              <w:rPr>
                <w:rFonts w:ascii="Arial" w:hAnsi="Arial" w:cs="Arial"/>
              </w:rPr>
            </w:pPr>
            <w:r>
              <w:rPr>
                <w:rFonts w:ascii="Arial" w:hAnsi="Arial" w:cs="Arial"/>
              </w:rPr>
              <w:t xml:space="preserve">Please refer to Section 6.7.1 </w:t>
            </w:r>
            <w:r w:rsidR="00B54F73">
              <w:rPr>
                <w:rFonts w:ascii="Arial" w:hAnsi="Arial" w:cs="Arial"/>
              </w:rPr>
              <w:t xml:space="preserve">of the </w:t>
            </w:r>
            <w:r w:rsidR="00AF29FB" w:rsidRPr="003E3815">
              <w:rPr>
                <w:rFonts w:ascii="Arial" w:hAnsi="Arial" w:cs="Arial"/>
                <w:b/>
              </w:rPr>
              <w:t>Revised</w:t>
            </w:r>
            <w:r w:rsidR="00AF29FB">
              <w:rPr>
                <w:rFonts w:ascii="Arial" w:hAnsi="Arial" w:cs="Arial"/>
              </w:rPr>
              <w:t xml:space="preserve"> </w:t>
            </w:r>
            <w:r w:rsidR="00B54F73">
              <w:rPr>
                <w:rFonts w:ascii="Arial" w:hAnsi="Arial" w:cs="Arial"/>
              </w:rPr>
              <w:t xml:space="preserve">Bid Solicitation {RFP}, </w:t>
            </w:r>
            <w:r>
              <w:rPr>
                <w:rFonts w:ascii="Arial" w:hAnsi="Arial" w:cs="Arial"/>
              </w:rPr>
              <w:t>Spreading Services which states the following:</w:t>
            </w:r>
          </w:p>
          <w:p w14:paraId="61A1BAFF" w14:textId="77777777" w:rsidR="00D11E9C" w:rsidRDefault="00D11E9C" w:rsidP="00535FC0">
            <w:pPr>
              <w:tabs>
                <w:tab w:val="left" w:pos="0"/>
              </w:tabs>
              <w:overflowPunct w:val="0"/>
              <w:autoSpaceDE w:val="0"/>
              <w:autoSpaceDN w:val="0"/>
              <w:adjustRightInd w:val="0"/>
              <w:jc w:val="both"/>
              <w:rPr>
                <w:rFonts w:ascii="Arial" w:hAnsi="Arial" w:cs="Arial"/>
              </w:rPr>
            </w:pPr>
          </w:p>
          <w:p w14:paraId="5AD9688C" w14:textId="77777777" w:rsidR="00D11E9C" w:rsidRPr="00535FC0" w:rsidRDefault="00D11E9C" w:rsidP="00535FC0">
            <w:pPr>
              <w:tabs>
                <w:tab w:val="left" w:pos="0"/>
              </w:tabs>
              <w:overflowPunct w:val="0"/>
              <w:autoSpaceDE w:val="0"/>
              <w:autoSpaceDN w:val="0"/>
              <w:adjustRightInd w:val="0"/>
              <w:jc w:val="both"/>
              <w:rPr>
                <w:rFonts w:ascii="Arial" w:hAnsi="Arial" w:cs="Arial"/>
              </w:rPr>
            </w:pPr>
            <w:r w:rsidRPr="00535FC0">
              <w:rPr>
                <w:rFonts w:ascii="Arial" w:hAnsi="Arial" w:cs="Arial"/>
              </w:rPr>
              <w:t>Spreading Services:</w:t>
            </w:r>
          </w:p>
          <w:p w14:paraId="618CB712" w14:textId="77777777" w:rsidR="00D11E9C" w:rsidRPr="00535FC0" w:rsidRDefault="00D11E9C" w:rsidP="00535FC0">
            <w:pPr>
              <w:tabs>
                <w:tab w:val="left" w:pos="0"/>
              </w:tabs>
              <w:overflowPunct w:val="0"/>
              <w:autoSpaceDE w:val="0"/>
              <w:autoSpaceDN w:val="0"/>
              <w:adjustRightInd w:val="0"/>
              <w:jc w:val="both"/>
              <w:rPr>
                <w:rFonts w:ascii="Arial" w:hAnsi="Arial" w:cs="Arial"/>
              </w:rPr>
            </w:pPr>
          </w:p>
          <w:p w14:paraId="6E58232D" w14:textId="1C50AE4D" w:rsidR="00D11E9C" w:rsidRPr="00535FC0" w:rsidRDefault="00D11E9C" w:rsidP="00535FC0">
            <w:pPr>
              <w:tabs>
                <w:tab w:val="left" w:pos="0"/>
              </w:tabs>
              <w:overflowPunct w:val="0"/>
              <w:autoSpaceDE w:val="0"/>
              <w:autoSpaceDN w:val="0"/>
              <w:adjustRightInd w:val="0"/>
              <w:jc w:val="both"/>
              <w:rPr>
                <w:rFonts w:ascii="Arial" w:hAnsi="Arial" w:cs="Arial"/>
              </w:rPr>
            </w:pPr>
            <w:r w:rsidRPr="00535FC0">
              <w:rPr>
                <w:rFonts w:ascii="Arial" w:hAnsi="Arial" w:cs="Arial"/>
              </w:rPr>
              <w:t xml:space="preserve">1st – Vendors {Bidders} supplying all required Class </w:t>
            </w:r>
            <w:r w:rsidR="00AF29FB">
              <w:rPr>
                <w:rFonts w:ascii="Arial" w:hAnsi="Arial" w:cs="Arial"/>
              </w:rPr>
              <w:t>R</w:t>
            </w:r>
            <w:r w:rsidRPr="00535FC0">
              <w:rPr>
                <w:rFonts w:ascii="Arial" w:hAnsi="Arial" w:cs="Arial"/>
              </w:rPr>
              <w:t xml:space="preserve"> trucks with an on board wetting system;</w:t>
            </w:r>
          </w:p>
          <w:p w14:paraId="464A55EE" w14:textId="29BA7519" w:rsidR="00D11E9C" w:rsidRPr="00535FC0" w:rsidRDefault="00D11E9C" w:rsidP="00535FC0">
            <w:pPr>
              <w:tabs>
                <w:tab w:val="left" w:pos="0"/>
              </w:tabs>
              <w:overflowPunct w:val="0"/>
              <w:autoSpaceDE w:val="0"/>
              <w:autoSpaceDN w:val="0"/>
              <w:adjustRightInd w:val="0"/>
              <w:jc w:val="both"/>
              <w:rPr>
                <w:rFonts w:ascii="Arial" w:hAnsi="Arial" w:cs="Arial"/>
              </w:rPr>
            </w:pPr>
            <w:r w:rsidRPr="00535FC0">
              <w:rPr>
                <w:rFonts w:ascii="Arial" w:hAnsi="Arial" w:cs="Arial"/>
              </w:rPr>
              <w:t xml:space="preserve">2nd – Vendors {Bidders} supplying all required Class </w:t>
            </w:r>
            <w:r w:rsidR="00AF29FB">
              <w:rPr>
                <w:rFonts w:ascii="Arial" w:hAnsi="Arial" w:cs="Arial"/>
              </w:rPr>
              <w:t>R</w:t>
            </w:r>
            <w:r w:rsidRPr="00535FC0">
              <w:rPr>
                <w:rFonts w:ascii="Arial" w:hAnsi="Arial" w:cs="Arial"/>
              </w:rPr>
              <w:t xml:space="preserve"> trucks;</w:t>
            </w:r>
          </w:p>
          <w:p w14:paraId="2CCF6A8C" w14:textId="045BDBD0" w:rsidR="00D11E9C" w:rsidRPr="00535FC0" w:rsidRDefault="00D11E9C" w:rsidP="00535FC0">
            <w:pPr>
              <w:tabs>
                <w:tab w:val="left" w:pos="0"/>
              </w:tabs>
              <w:overflowPunct w:val="0"/>
              <w:autoSpaceDE w:val="0"/>
              <w:autoSpaceDN w:val="0"/>
              <w:adjustRightInd w:val="0"/>
              <w:jc w:val="both"/>
              <w:rPr>
                <w:rFonts w:ascii="Arial" w:hAnsi="Arial" w:cs="Arial"/>
              </w:rPr>
            </w:pPr>
            <w:r w:rsidRPr="00535FC0">
              <w:rPr>
                <w:rFonts w:ascii="Arial" w:hAnsi="Arial" w:cs="Arial"/>
              </w:rPr>
              <w:t xml:space="preserve">3rd – Vendors {Bidders} supplying all required Class </w:t>
            </w:r>
            <w:r w:rsidR="00AF29FB">
              <w:rPr>
                <w:rFonts w:ascii="Arial" w:hAnsi="Arial" w:cs="Arial"/>
              </w:rPr>
              <w:t>Q</w:t>
            </w:r>
            <w:r w:rsidRPr="00535FC0">
              <w:rPr>
                <w:rFonts w:ascii="Arial" w:hAnsi="Arial" w:cs="Arial"/>
              </w:rPr>
              <w:t xml:space="preserve"> trucks with an on board wetting system;</w:t>
            </w:r>
          </w:p>
          <w:p w14:paraId="2C374398" w14:textId="1AD3C3D6" w:rsidR="00D11E9C" w:rsidRPr="00535FC0" w:rsidRDefault="00D11E9C" w:rsidP="00535FC0">
            <w:pPr>
              <w:tabs>
                <w:tab w:val="left" w:pos="0"/>
              </w:tabs>
              <w:overflowPunct w:val="0"/>
              <w:autoSpaceDE w:val="0"/>
              <w:autoSpaceDN w:val="0"/>
              <w:adjustRightInd w:val="0"/>
              <w:jc w:val="both"/>
              <w:rPr>
                <w:rFonts w:ascii="Arial" w:hAnsi="Arial" w:cs="Arial"/>
              </w:rPr>
            </w:pPr>
            <w:r w:rsidRPr="00535FC0">
              <w:rPr>
                <w:rFonts w:ascii="Arial" w:hAnsi="Arial" w:cs="Arial"/>
              </w:rPr>
              <w:t xml:space="preserve">4th – Vendors {Bidders} supplying all required Class </w:t>
            </w:r>
            <w:r w:rsidR="00AF29FB">
              <w:rPr>
                <w:rFonts w:ascii="Arial" w:hAnsi="Arial" w:cs="Arial"/>
              </w:rPr>
              <w:t>Q</w:t>
            </w:r>
            <w:r w:rsidRPr="00535FC0">
              <w:rPr>
                <w:rFonts w:ascii="Arial" w:hAnsi="Arial" w:cs="Arial"/>
              </w:rPr>
              <w:t xml:space="preserve"> trucks; </w:t>
            </w:r>
          </w:p>
          <w:p w14:paraId="5F28E3AD" w14:textId="1DEF126E" w:rsidR="00D11E9C" w:rsidRPr="00535FC0" w:rsidRDefault="00D11E9C" w:rsidP="00535FC0">
            <w:pPr>
              <w:tabs>
                <w:tab w:val="left" w:pos="0"/>
              </w:tabs>
              <w:overflowPunct w:val="0"/>
              <w:autoSpaceDE w:val="0"/>
              <w:autoSpaceDN w:val="0"/>
              <w:adjustRightInd w:val="0"/>
              <w:jc w:val="both"/>
              <w:rPr>
                <w:rFonts w:ascii="Arial" w:hAnsi="Arial" w:cs="Arial"/>
              </w:rPr>
            </w:pPr>
            <w:r w:rsidRPr="00535FC0">
              <w:rPr>
                <w:rFonts w:ascii="Arial" w:hAnsi="Arial" w:cs="Arial"/>
              </w:rPr>
              <w:t xml:space="preserve">5th – Vendors {Bidders} supplying all required Class </w:t>
            </w:r>
            <w:r w:rsidR="00AF29FB">
              <w:rPr>
                <w:rFonts w:ascii="Arial" w:hAnsi="Arial" w:cs="Arial"/>
              </w:rPr>
              <w:t>P</w:t>
            </w:r>
            <w:r w:rsidRPr="00535FC0">
              <w:rPr>
                <w:rFonts w:ascii="Arial" w:hAnsi="Arial" w:cs="Arial"/>
              </w:rPr>
              <w:t xml:space="preserve"> trucks with an on board wetting system; </w:t>
            </w:r>
          </w:p>
          <w:p w14:paraId="3EB34C4C" w14:textId="39FE405C" w:rsidR="00D11E9C" w:rsidRPr="00535FC0" w:rsidRDefault="00D11E9C" w:rsidP="00535FC0">
            <w:pPr>
              <w:tabs>
                <w:tab w:val="left" w:pos="0"/>
              </w:tabs>
              <w:overflowPunct w:val="0"/>
              <w:autoSpaceDE w:val="0"/>
              <w:autoSpaceDN w:val="0"/>
              <w:adjustRightInd w:val="0"/>
              <w:jc w:val="both"/>
              <w:rPr>
                <w:rFonts w:ascii="Arial" w:hAnsi="Arial" w:cs="Arial"/>
              </w:rPr>
            </w:pPr>
            <w:r w:rsidRPr="00535FC0">
              <w:rPr>
                <w:rFonts w:ascii="Arial" w:hAnsi="Arial" w:cs="Arial"/>
              </w:rPr>
              <w:t xml:space="preserve">6th – Vendors {Bidders} supplying all required Class </w:t>
            </w:r>
            <w:r w:rsidR="00AF29FB">
              <w:rPr>
                <w:rFonts w:ascii="Arial" w:hAnsi="Arial" w:cs="Arial"/>
              </w:rPr>
              <w:t>P</w:t>
            </w:r>
            <w:r w:rsidRPr="00535FC0">
              <w:rPr>
                <w:rFonts w:ascii="Arial" w:hAnsi="Arial" w:cs="Arial"/>
              </w:rPr>
              <w:t xml:space="preserve"> trucks; and</w:t>
            </w:r>
          </w:p>
          <w:p w14:paraId="69F7D147" w14:textId="77777777" w:rsidR="00AF29FB" w:rsidRDefault="00D11E9C" w:rsidP="00535FC0">
            <w:pPr>
              <w:tabs>
                <w:tab w:val="left" w:pos="0"/>
              </w:tabs>
              <w:overflowPunct w:val="0"/>
              <w:autoSpaceDE w:val="0"/>
              <w:autoSpaceDN w:val="0"/>
              <w:adjustRightInd w:val="0"/>
              <w:jc w:val="both"/>
              <w:rPr>
                <w:rFonts w:ascii="Arial" w:hAnsi="Arial" w:cs="Arial"/>
              </w:rPr>
            </w:pPr>
            <w:r w:rsidRPr="00535FC0">
              <w:rPr>
                <w:rFonts w:ascii="Arial" w:hAnsi="Arial" w:cs="Arial"/>
              </w:rPr>
              <w:t>7th – Vendors {Bidders} supplying V Box trucks with an on board wetting system</w:t>
            </w:r>
            <w:r w:rsidR="00AF29FB">
              <w:rPr>
                <w:rFonts w:ascii="Arial" w:hAnsi="Arial" w:cs="Arial"/>
              </w:rPr>
              <w:t>;</w:t>
            </w:r>
          </w:p>
          <w:p w14:paraId="000C64AB" w14:textId="77777777" w:rsidR="00AF29FB" w:rsidRDefault="00AF29FB" w:rsidP="00535FC0">
            <w:pPr>
              <w:tabs>
                <w:tab w:val="left" w:pos="0"/>
              </w:tabs>
              <w:overflowPunct w:val="0"/>
              <w:autoSpaceDE w:val="0"/>
              <w:autoSpaceDN w:val="0"/>
              <w:adjustRightInd w:val="0"/>
              <w:jc w:val="both"/>
              <w:rPr>
                <w:rFonts w:ascii="Arial" w:hAnsi="Arial" w:cs="Arial"/>
              </w:rPr>
            </w:pPr>
            <w:r>
              <w:rPr>
                <w:rFonts w:ascii="Arial" w:hAnsi="Arial" w:cs="Arial"/>
              </w:rPr>
              <w:t>8</w:t>
            </w:r>
            <w:r w:rsidRPr="00AF29FB">
              <w:rPr>
                <w:rFonts w:ascii="Arial" w:hAnsi="Arial" w:cs="Arial"/>
                <w:vertAlign w:val="superscript"/>
              </w:rPr>
              <w:t>th</w:t>
            </w:r>
            <w:r>
              <w:rPr>
                <w:rFonts w:ascii="Arial" w:hAnsi="Arial" w:cs="Arial"/>
              </w:rPr>
              <w:t xml:space="preserve"> – Vendors {Bidders} supplying V Box trucks;</w:t>
            </w:r>
          </w:p>
          <w:p w14:paraId="6B49813F" w14:textId="77777777" w:rsidR="00AF29FB" w:rsidRDefault="00AF29FB" w:rsidP="00535FC0">
            <w:pPr>
              <w:tabs>
                <w:tab w:val="left" w:pos="0"/>
              </w:tabs>
              <w:overflowPunct w:val="0"/>
              <w:autoSpaceDE w:val="0"/>
              <w:autoSpaceDN w:val="0"/>
              <w:adjustRightInd w:val="0"/>
              <w:jc w:val="both"/>
              <w:rPr>
                <w:rFonts w:ascii="Arial" w:hAnsi="Arial" w:cs="Arial"/>
              </w:rPr>
            </w:pPr>
            <w:r>
              <w:rPr>
                <w:rFonts w:ascii="Arial" w:hAnsi="Arial" w:cs="Arial"/>
              </w:rPr>
              <w:t>9</w:t>
            </w:r>
            <w:r w:rsidRPr="00AF29FB">
              <w:rPr>
                <w:rFonts w:ascii="Arial" w:hAnsi="Arial" w:cs="Arial"/>
                <w:vertAlign w:val="superscript"/>
              </w:rPr>
              <w:t>th</w:t>
            </w:r>
            <w:r>
              <w:rPr>
                <w:rFonts w:ascii="Arial" w:hAnsi="Arial" w:cs="Arial"/>
              </w:rPr>
              <w:t xml:space="preserve"> – Vendors {Bidders} supplying mid-body style trucks with an on board wetting system; and</w:t>
            </w:r>
          </w:p>
          <w:p w14:paraId="7F82E163" w14:textId="339F00A7" w:rsidR="00D11E9C" w:rsidRPr="00535FC0" w:rsidRDefault="00AF29FB" w:rsidP="00535FC0">
            <w:pPr>
              <w:tabs>
                <w:tab w:val="left" w:pos="0"/>
              </w:tabs>
              <w:overflowPunct w:val="0"/>
              <w:autoSpaceDE w:val="0"/>
              <w:autoSpaceDN w:val="0"/>
              <w:adjustRightInd w:val="0"/>
              <w:jc w:val="both"/>
              <w:rPr>
                <w:rFonts w:ascii="Arial" w:hAnsi="Arial" w:cs="Arial"/>
              </w:rPr>
            </w:pPr>
            <w:r>
              <w:rPr>
                <w:rFonts w:ascii="Arial" w:hAnsi="Arial" w:cs="Arial"/>
              </w:rPr>
              <w:t>10</w:t>
            </w:r>
            <w:r w:rsidRPr="00AF29FB">
              <w:rPr>
                <w:rFonts w:ascii="Arial" w:hAnsi="Arial" w:cs="Arial"/>
                <w:vertAlign w:val="superscript"/>
              </w:rPr>
              <w:t>th</w:t>
            </w:r>
            <w:r>
              <w:rPr>
                <w:rFonts w:ascii="Arial" w:hAnsi="Arial" w:cs="Arial"/>
              </w:rPr>
              <w:t xml:space="preserve"> – Vendors {Bidders) supplying mid-body style trucks</w:t>
            </w:r>
            <w:r w:rsidR="00D11E9C" w:rsidRPr="00535FC0">
              <w:rPr>
                <w:rFonts w:ascii="Arial" w:hAnsi="Arial" w:cs="Arial"/>
              </w:rPr>
              <w:t>.</w:t>
            </w:r>
          </w:p>
          <w:p w14:paraId="5B0D94BD" w14:textId="77777777" w:rsidR="00D11E9C" w:rsidRPr="00535FC0" w:rsidRDefault="00D11E9C" w:rsidP="00535FC0">
            <w:pPr>
              <w:tabs>
                <w:tab w:val="left" w:pos="0"/>
              </w:tabs>
              <w:overflowPunct w:val="0"/>
              <w:autoSpaceDE w:val="0"/>
              <w:autoSpaceDN w:val="0"/>
              <w:adjustRightInd w:val="0"/>
              <w:jc w:val="both"/>
              <w:rPr>
                <w:rFonts w:ascii="Arial" w:hAnsi="Arial" w:cs="Arial"/>
              </w:rPr>
            </w:pPr>
          </w:p>
          <w:p w14:paraId="33100794" w14:textId="5F1F49B0" w:rsidR="00D11E9C" w:rsidRPr="00535FC0" w:rsidRDefault="00D11E9C" w:rsidP="00535FC0">
            <w:pPr>
              <w:tabs>
                <w:tab w:val="left" w:pos="0"/>
              </w:tabs>
              <w:overflowPunct w:val="0"/>
              <w:autoSpaceDE w:val="0"/>
              <w:autoSpaceDN w:val="0"/>
              <w:adjustRightInd w:val="0"/>
              <w:jc w:val="both"/>
              <w:rPr>
                <w:rFonts w:ascii="Arial" w:hAnsi="Arial" w:cs="Arial"/>
              </w:rPr>
            </w:pPr>
            <w:r w:rsidRPr="00535FC0">
              <w:rPr>
                <w:rFonts w:ascii="Arial" w:hAnsi="Arial" w:cs="Arial"/>
              </w:rPr>
              <w:t xml:space="preserve">For example, Vendors {Bidders} submitting responsive Quotes {Proposals} and able to supply all required Class </w:t>
            </w:r>
            <w:r w:rsidR="00AF29FB">
              <w:rPr>
                <w:rFonts w:ascii="Arial" w:hAnsi="Arial" w:cs="Arial"/>
              </w:rPr>
              <w:t>R</w:t>
            </w:r>
            <w:r w:rsidRPr="00535FC0">
              <w:rPr>
                <w:rFonts w:ascii="Arial" w:hAnsi="Arial" w:cs="Arial"/>
              </w:rPr>
              <w:t xml:space="preserve"> trucks, with an on board wetting system, will be awarded a Blanket P.O. {Contract} before the Vendors {Bidders} supplying Class </w:t>
            </w:r>
            <w:r w:rsidR="00CC39C5">
              <w:rPr>
                <w:rFonts w:ascii="Arial" w:hAnsi="Arial" w:cs="Arial"/>
              </w:rPr>
              <w:t>R</w:t>
            </w:r>
            <w:r w:rsidRPr="00535FC0">
              <w:rPr>
                <w:rFonts w:ascii="Arial" w:hAnsi="Arial" w:cs="Arial"/>
              </w:rPr>
              <w:t xml:space="preserve"> trucks without an on board wetting system.  </w:t>
            </w:r>
          </w:p>
          <w:p w14:paraId="47CBFD62" w14:textId="77777777" w:rsidR="00251034" w:rsidRPr="00535FC0" w:rsidRDefault="00251034" w:rsidP="00535FC0">
            <w:pPr>
              <w:tabs>
                <w:tab w:val="left" w:pos="0"/>
              </w:tabs>
              <w:overflowPunct w:val="0"/>
              <w:autoSpaceDE w:val="0"/>
              <w:autoSpaceDN w:val="0"/>
              <w:adjustRightInd w:val="0"/>
              <w:jc w:val="both"/>
              <w:rPr>
                <w:rFonts w:ascii="Arial" w:hAnsi="Arial" w:cs="Arial"/>
              </w:rPr>
            </w:pPr>
          </w:p>
          <w:p w14:paraId="77C483AC" w14:textId="7AD57D96" w:rsidR="00251034" w:rsidRPr="00535FC0" w:rsidRDefault="00535FC0" w:rsidP="00535FC0">
            <w:pPr>
              <w:tabs>
                <w:tab w:val="left" w:pos="0"/>
              </w:tabs>
              <w:overflowPunct w:val="0"/>
              <w:autoSpaceDE w:val="0"/>
              <w:autoSpaceDN w:val="0"/>
              <w:adjustRightInd w:val="0"/>
              <w:jc w:val="both"/>
              <w:rPr>
                <w:rFonts w:ascii="Arial" w:hAnsi="Arial" w:cs="Arial"/>
              </w:rPr>
            </w:pPr>
            <w:r>
              <w:rPr>
                <w:rFonts w:ascii="Arial" w:hAnsi="Arial" w:cs="Arial"/>
              </w:rPr>
              <w:t xml:space="preserve">2. </w:t>
            </w:r>
            <w:r w:rsidR="00251034" w:rsidRPr="00535FC0">
              <w:rPr>
                <w:rFonts w:ascii="Arial" w:hAnsi="Arial" w:cs="Arial"/>
                <w:b/>
              </w:rPr>
              <w:t>Is substitution acceptable?</w:t>
            </w:r>
          </w:p>
          <w:p w14:paraId="2BFDBDE7" w14:textId="77777777" w:rsidR="006A539A" w:rsidRPr="00535FC0" w:rsidRDefault="006A539A" w:rsidP="00535FC0">
            <w:pPr>
              <w:tabs>
                <w:tab w:val="left" w:pos="0"/>
              </w:tabs>
              <w:overflowPunct w:val="0"/>
              <w:autoSpaceDE w:val="0"/>
              <w:autoSpaceDN w:val="0"/>
              <w:adjustRightInd w:val="0"/>
              <w:jc w:val="both"/>
              <w:rPr>
                <w:rFonts w:ascii="Arial" w:hAnsi="Arial" w:cs="Arial"/>
              </w:rPr>
            </w:pPr>
          </w:p>
          <w:p w14:paraId="406B06AF" w14:textId="715920D6" w:rsidR="006A539A" w:rsidRPr="00535FC0" w:rsidRDefault="00EB5352" w:rsidP="00535FC0">
            <w:pPr>
              <w:tabs>
                <w:tab w:val="left" w:pos="0"/>
              </w:tabs>
              <w:overflowPunct w:val="0"/>
              <w:autoSpaceDE w:val="0"/>
              <w:autoSpaceDN w:val="0"/>
              <w:adjustRightInd w:val="0"/>
              <w:jc w:val="both"/>
              <w:rPr>
                <w:rFonts w:ascii="Arial" w:hAnsi="Arial" w:cs="Arial"/>
              </w:rPr>
            </w:pPr>
            <w:r w:rsidRPr="00535FC0">
              <w:rPr>
                <w:rFonts w:ascii="Arial" w:hAnsi="Arial" w:cs="Arial"/>
              </w:rPr>
              <w:t>This question cannot be answered as posed.</w:t>
            </w:r>
            <w:r w:rsidR="006A539A" w:rsidRPr="00535FC0">
              <w:rPr>
                <w:rFonts w:ascii="Arial" w:hAnsi="Arial" w:cs="Arial"/>
              </w:rPr>
              <w:t xml:space="preserve"> </w:t>
            </w:r>
          </w:p>
          <w:p w14:paraId="4E5AD973" w14:textId="77777777" w:rsidR="00D11E9C" w:rsidRDefault="00D11E9C" w:rsidP="00535FC0">
            <w:pPr>
              <w:tabs>
                <w:tab w:val="left" w:pos="0"/>
              </w:tabs>
              <w:overflowPunct w:val="0"/>
              <w:autoSpaceDE w:val="0"/>
              <w:autoSpaceDN w:val="0"/>
              <w:adjustRightInd w:val="0"/>
              <w:jc w:val="both"/>
              <w:rPr>
                <w:rFonts w:ascii="Arial" w:hAnsi="Arial" w:cs="Arial"/>
              </w:rPr>
            </w:pPr>
          </w:p>
          <w:p w14:paraId="0E54FBEE" w14:textId="77777777" w:rsidR="00CC39C5" w:rsidRDefault="00CC39C5" w:rsidP="00535FC0">
            <w:pPr>
              <w:tabs>
                <w:tab w:val="left" w:pos="0"/>
              </w:tabs>
              <w:overflowPunct w:val="0"/>
              <w:autoSpaceDE w:val="0"/>
              <w:autoSpaceDN w:val="0"/>
              <w:adjustRightInd w:val="0"/>
              <w:jc w:val="both"/>
              <w:rPr>
                <w:rFonts w:ascii="Arial" w:hAnsi="Arial" w:cs="Arial"/>
              </w:rPr>
            </w:pPr>
          </w:p>
          <w:p w14:paraId="03C6B44F" w14:textId="02B14D71" w:rsidR="00CC39C5" w:rsidRDefault="00CC39C5" w:rsidP="00535FC0">
            <w:pPr>
              <w:tabs>
                <w:tab w:val="left" w:pos="0"/>
              </w:tabs>
              <w:overflowPunct w:val="0"/>
              <w:autoSpaceDE w:val="0"/>
              <w:autoSpaceDN w:val="0"/>
              <w:adjustRightInd w:val="0"/>
              <w:jc w:val="both"/>
              <w:rPr>
                <w:rFonts w:ascii="Arial" w:hAnsi="Arial" w:cs="Arial"/>
              </w:rPr>
            </w:pPr>
          </w:p>
        </w:tc>
      </w:tr>
      <w:tr w:rsidR="008918DF" w14:paraId="03C6B455" w14:textId="77777777" w:rsidTr="00E3574F">
        <w:tc>
          <w:tcPr>
            <w:tcW w:w="697" w:type="dxa"/>
            <w:tcBorders>
              <w:top w:val="single" w:sz="4" w:space="0" w:color="auto"/>
              <w:left w:val="single" w:sz="4" w:space="0" w:color="auto"/>
              <w:bottom w:val="single" w:sz="4" w:space="0" w:color="auto"/>
              <w:right w:val="single" w:sz="4" w:space="0" w:color="auto"/>
            </w:tcBorders>
            <w:hideMark/>
          </w:tcPr>
          <w:p w14:paraId="03C6B451" w14:textId="7DF0423F" w:rsidR="008918DF" w:rsidRDefault="00B54F73" w:rsidP="005663AD">
            <w:pPr>
              <w:tabs>
                <w:tab w:val="left" w:pos="0"/>
              </w:tabs>
              <w:autoSpaceDN w:val="0"/>
              <w:jc w:val="center"/>
              <w:rPr>
                <w:rFonts w:ascii="Arial" w:hAnsi="Arial" w:cs="Arial"/>
              </w:rPr>
            </w:pPr>
            <w:r>
              <w:rPr>
                <w:rFonts w:ascii="Arial" w:hAnsi="Arial" w:cs="Arial"/>
              </w:rPr>
              <w:lastRenderedPageBreak/>
              <w:t>6</w:t>
            </w:r>
          </w:p>
        </w:tc>
        <w:tc>
          <w:tcPr>
            <w:tcW w:w="2430" w:type="dxa"/>
            <w:tcBorders>
              <w:top w:val="single" w:sz="4" w:space="0" w:color="auto"/>
              <w:left w:val="single" w:sz="4" w:space="0" w:color="auto"/>
              <w:bottom w:val="single" w:sz="4" w:space="0" w:color="auto"/>
              <w:right w:val="single" w:sz="4" w:space="0" w:color="auto"/>
            </w:tcBorders>
          </w:tcPr>
          <w:p w14:paraId="03C6B453" w14:textId="3C1ECE72" w:rsidR="008918DF" w:rsidRDefault="00251034" w:rsidP="005663AD">
            <w:pPr>
              <w:tabs>
                <w:tab w:val="left" w:pos="0"/>
              </w:tabs>
              <w:overflowPunct w:val="0"/>
              <w:autoSpaceDE w:val="0"/>
              <w:autoSpaceDN w:val="0"/>
              <w:adjustRightInd w:val="0"/>
              <w:jc w:val="center"/>
              <w:rPr>
                <w:rFonts w:ascii="Arial" w:hAnsi="Arial" w:cs="Arial"/>
              </w:rPr>
            </w:pPr>
            <w:r>
              <w:rPr>
                <w:rFonts w:ascii="Arial" w:hAnsi="Arial" w:cs="Arial"/>
              </w:rPr>
              <w:t>Mid-body Spreading Equipment</w:t>
            </w:r>
          </w:p>
        </w:tc>
        <w:tc>
          <w:tcPr>
            <w:tcW w:w="7110" w:type="dxa"/>
            <w:tcBorders>
              <w:top w:val="single" w:sz="4" w:space="0" w:color="auto"/>
              <w:left w:val="single" w:sz="4" w:space="0" w:color="auto"/>
              <w:bottom w:val="single" w:sz="4" w:space="0" w:color="auto"/>
              <w:right w:val="single" w:sz="4" w:space="0" w:color="auto"/>
            </w:tcBorders>
          </w:tcPr>
          <w:p w14:paraId="0F0E8D87" w14:textId="586A8ACD" w:rsidR="00251034" w:rsidRPr="00B978DF" w:rsidRDefault="00B978DF" w:rsidP="00B978DF">
            <w:pPr>
              <w:tabs>
                <w:tab w:val="left" w:pos="0"/>
              </w:tabs>
              <w:overflowPunct w:val="0"/>
              <w:autoSpaceDE w:val="0"/>
              <w:autoSpaceDN w:val="0"/>
              <w:adjustRightInd w:val="0"/>
              <w:jc w:val="both"/>
              <w:rPr>
                <w:rFonts w:ascii="Arial" w:hAnsi="Arial" w:cs="Arial"/>
              </w:rPr>
            </w:pPr>
            <w:r w:rsidRPr="00B978DF">
              <w:rPr>
                <w:rFonts w:ascii="Arial" w:hAnsi="Arial" w:cs="Arial"/>
              </w:rPr>
              <w:t>1.</w:t>
            </w:r>
            <w:r>
              <w:rPr>
                <w:rFonts w:ascii="Arial" w:hAnsi="Arial" w:cs="Arial"/>
              </w:rPr>
              <w:t xml:space="preserve"> </w:t>
            </w:r>
            <w:r w:rsidR="00251034" w:rsidRPr="00B978DF">
              <w:rPr>
                <w:rFonts w:ascii="Arial" w:hAnsi="Arial" w:cs="Arial"/>
                <w:b/>
              </w:rPr>
              <w:t xml:space="preserve">On the Attachment 1 T0777 Snow Plowing and Spreading Services, two types of spreading equipment are listed: Tailgate Mounted or V Box. Section 3.15.1 Spreader Truck Requirements, on page 30 of the Bid Solicitation / Request for Proposal lists 3 types of spreaders: Tailgate, mid-body, </w:t>
            </w:r>
            <w:proofErr w:type="gramStart"/>
            <w:r w:rsidR="00251034" w:rsidRPr="00B978DF">
              <w:rPr>
                <w:rFonts w:ascii="Arial" w:hAnsi="Arial" w:cs="Arial"/>
                <w:b/>
              </w:rPr>
              <w:t>or ?V</w:t>
            </w:r>
            <w:proofErr w:type="gramEnd"/>
            <w:r w:rsidR="00251034" w:rsidRPr="00B978DF">
              <w:rPr>
                <w:rFonts w:ascii="Arial" w:hAnsi="Arial" w:cs="Arial"/>
                <w:b/>
              </w:rPr>
              <w:t xml:space="preserve">? Box. </w:t>
            </w:r>
            <w:r w:rsidR="00B54F73" w:rsidRPr="00B978DF">
              <w:rPr>
                <w:rFonts w:ascii="Arial" w:hAnsi="Arial" w:cs="Arial"/>
                <w:b/>
              </w:rPr>
              <w:t xml:space="preserve">  Are mid-body trucks the type of trucks that the state uses on their tandems - conveyor systems without a v-shaped box?</w:t>
            </w:r>
          </w:p>
          <w:p w14:paraId="209720F6" w14:textId="77777777" w:rsidR="00251034" w:rsidRPr="00B978DF" w:rsidRDefault="00251034" w:rsidP="00D26337">
            <w:pPr>
              <w:tabs>
                <w:tab w:val="left" w:pos="0"/>
              </w:tabs>
              <w:overflowPunct w:val="0"/>
              <w:autoSpaceDE w:val="0"/>
              <w:autoSpaceDN w:val="0"/>
              <w:adjustRightInd w:val="0"/>
              <w:jc w:val="both"/>
              <w:rPr>
                <w:rFonts w:ascii="Arial" w:hAnsi="Arial" w:cs="Arial"/>
              </w:rPr>
            </w:pPr>
          </w:p>
          <w:p w14:paraId="24F28971" w14:textId="580B832F" w:rsidR="00EB5352" w:rsidRPr="00B978DF" w:rsidRDefault="00EB5352" w:rsidP="00D26337">
            <w:pPr>
              <w:tabs>
                <w:tab w:val="left" w:pos="0"/>
              </w:tabs>
              <w:overflowPunct w:val="0"/>
              <w:autoSpaceDE w:val="0"/>
              <w:autoSpaceDN w:val="0"/>
              <w:adjustRightInd w:val="0"/>
              <w:jc w:val="both"/>
              <w:rPr>
                <w:rFonts w:ascii="Arial" w:hAnsi="Arial" w:cs="Arial"/>
              </w:rPr>
            </w:pPr>
            <w:r w:rsidRPr="00B978DF">
              <w:rPr>
                <w:rFonts w:ascii="Arial" w:hAnsi="Arial" w:cs="Arial"/>
              </w:rPr>
              <w:t xml:space="preserve">The </w:t>
            </w:r>
            <w:r w:rsidR="009E0D96" w:rsidRPr="00B978DF">
              <w:rPr>
                <w:rFonts w:ascii="Arial" w:hAnsi="Arial" w:cs="Arial"/>
              </w:rPr>
              <w:t xml:space="preserve">NJDOT </w:t>
            </w:r>
            <w:r w:rsidRPr="00B978DF">
              <w:rPr>
                <w:rFonts w:ascii="Arial" w:hAnsi="Arial" w:cs="Arial"/>
              </w:rPr>
              <w:t>does not use mid-body trucks</w:t>
            </w:r>
          </w:p>
          <w:p w14:paraId="606EB7E8" w14:textId="77777777" w:rsidR="00251034" w:rsidRPr="00B978DF" w:rsidRDefault="00251034" w:rsidP="00D26337">
            <w:pPr>
              <w:tabs>
                <w:tab w:val="left" w:pos="0"/>
              </w:tabs>
              <w:overflowPunct w:val="0"/>
              <w:autoSpaceDE w:val="0"/>
              <w:autoSpaceDN w:val="0"/>
              <w:adjustRightInd w:val="0"/>
              <w:jc w:val="both"/>
              <w:rPr>
                <w:rFonts w:ascii="Arial" w:hAnsi="Arial" w:cs="Arial"/>
              </w:rPr>
            </w:pPr>
            <w:r w:rsidRPr="00B978DF">
              <w:rPr>
                <w:rFonts w:ascii="Arial" w:hAnsi="Arial" w:cs="Arial"/>
              </w:rPr>
              <w:t xml:space="preserve"> </w:t>
            </w:r>
          </w:p>
          <w:p w14:paraId="12922A5B" w14:textId="0A5BCDCA" w:rsidR="00251034" w:rsidRPr="00B978DF" w:rsidRDefault="00B978DF" w:rsidP="00B978DF">
            <w:pPr>
              <w:tabs>
                <w:tab w:val="left" w:pos="0"/>
              </w:tabs>
              <w:overflowPunct w:val="0"/>
              <w:autoSpaceDE w:val="0"/>
              <w:autoSpaceDN w:val="0"/>
              <w:adjustRightInd w:val="0"/>
              <w:jc w:val="both"/>
              <w:rPr>
                <w:rFonts w:ascii="Arial" w:hAnsi="Arial" w:cs="Arial"/>
              </w:rPr>
            </w:pPr>
            <w:r>
              <w:rPr>
                <w:rFonts w:ascii="Arial" w:hAnsi="Arial" w:cs="Arial"/>
              </w:rPr>
              <w:t xml:space="preserve">2. </w:t>
            </w:r>
            <w:r w:rsidR="00251034" w:rsidRPr="00B978DF">
              <w:rPr>
                <w:rFonts w:ascii="Arial" w:hAnsi="Arial" w:cs="Arial"/>
                <w:b/>
              </w:rPr>
              <w:t>How would we fill out Attachment 1 T0777 to indicate trucks that have a conveyor system without a V-shaped body?</w:t>
            </w:r>
            <w:r w:rsidR="00251034" w:rsidRPr="00B978DF">
              <w:rPr>
                <w:rFonts w:ascii="Arial" w:hAnsi="Arial" w:cs="Arial"/>
              </w:rPr>
              <w:t xml:space="preserve"> </w:t>
            </w:r>
          </w:p>
          <w:p w14:paraId="297DF9ED" w14:textId="77777777" w:rsidR="00EB5352" w:rsidRPr="00B978DF" w:rsidRDefault="00EB5352" w:rsidP="00D26337">
            <w:pPr>
              <w:tabs>
                <w:tab w:val="left" w:pos="0"/>
              </w:tabs>
              <w:overflowPunct w:val="0"/>
              <w:autoSpaceDE w:val="0"/>
              <w:autoSpaceDN w:val="0"/>
              <w:adjustRightInd w:val="0"/>
              <w:jc w:val="both"/>
              <w:rPr>
                <w:rFonts w:ascii="Arial" w:hAnsi="Arial" w:cs="Arial"/>
              </w:rPr>
            </w:pPr>
          </w:p>
          <w:p w14:paraId="60E9B57D" w14:textId="58BDEE0D" w:rsidR="00EB5352" w:rsidRPr="00B978DF" w:rsidRDefault="00EB5352" w:rsidP="00D26337">
            <w:pPr>
              <w:tabs>
                <w:tab w:val="left" w:pos="0"/>
              </w:tabs>
              <w:overflowPunct w:val="0"/>
              <w:autoSpaceDE w:val="0"/>
              <w:autoSpaceDN w:val="0"/>
              <w:adjustRightInd w:val="0"/>
              <w:jc w:val="both"/>
              <w:rPr>
                <w:rFonts w:ascii="Arial" w:hAnsi="Arial" w:cs="Arial"/>
              </w:rPr>
            </w:pPr>
            <w:r w:rsidRPr="00B978DF">
              <w:rPr>
                <w:rFonts w:ascii="Arial" w:hAnsi="Arial" w:cs="Arial"/>
              </w:rPr>
              <w:t xml:space="preserve">Attachment #1 </w:t>
            </w:r>
            <w:r w:rsidR="009E0D96" w:rsidRPr="00B978DF">
              <w:rPr>
                <w:rFonts w:ascii="Arial" w:hAnsi="Arial" w:cs="Arial"/>
              </w:rPr>
              <w:t xml:space="preserve">– </w:t>
            </w:r>
            <w:r w:rsidR="00E3574F" w:rsidRPr="00B978DF">
              <w:rPr>
                <w:rFonts w:ascii="Arial" w:hAnsi="Arial" w:cs="Arial"/>
              </w:rPr>
              <w:t>Vendor {Bidder} Equipment Form</w:t>
            </w:r>
            <w:r w:rsidR="0000735A" w:rsidRPr="00B978DF">
              <w:rPr>
                <w:rFonts w:ascii="Arial" w:hAnsi="Arial" w:cs="Arial"/>
              </w:rPr>
              <w:t>, has</w:t>
            </w:r>
            <w:r w:rsidRPr="00B978DF">
              <w:rPr>
                <w:rFonts w:ascii="Arial" w:hAnsi="Arial" w:cs="Arial"/>
              </w:rPr>
              <w:t xml:space="preserve"> been revised to include mid-body trucks</w:t>
            </w:r>
            <w:r w:rsidR="00A56A50" w:rsidRPr="00B978DF">
              <w:rPr>
                <w:rFonts w:ascii="Arial" w:hAnsi="Arial" w:cs="Arial"/>
              </w:rPr>
              <w:t>.</w:t>
            </w:r>
            <w:r w:rsidRPr="00B978DF">
              <w:rPr>
                <w:rFonts w:ascii="Arial" w:hAnsi="Arial" w:cs="Arial"/>
              </w:rPr>
              <w:t xml:space="preserve"> </w:t>
            </w:r>
          </w:p>
          <w:p w14:paraId="0C6FAE31" w14:textId="77777777" w:rsidR="00251034" w:rsidRPr="00B978DF" w:rsidRDefault="00251034" w:rsidP="00D26337">
            <w:pPr>
              <w:tabs>
                <w:tab w:val="left" w:pos="0"/>
              </w:tabs>
              <w:overflowPunct w:val="0"/>
              <w:autoSpaceDE w:val="0"/>
              <w:autoSpaceDN w:val="0"/>
              <w:adjustRightInd w:val="0"/>
              <w:jc w:val="both"/>
              <w:rPr>
                <w:rFonts w:ascii="Arial" w:hAnsi="Arial" w:cs="Arial"/>
              </w:rPr>
            </w:pPr>
          </w:p>
          <w:p w14:paraId="6BB3462E" w14:textId="7EF286C3" w:rsidR="009E0D96" w:rsidRPr="00B978DF" w:rsidRDefault="00B978DF" w:rsidP="00B978DF">
            <w:pPr>
              <w:tabs>
                <w:tab w:val="left" w:pos="0"/>
              </w:tabs>
              <w:overflowPunct w:val="0"/>
              <w:autoSpaceDE w:val="0"/>
              <w:autoSpaceDN w:val="0"/>
              <w:adjustRightInd w:val="0"/>
              <w:jc w:val="both"/>
              <w:rPr>
                <w:rFonts w:ascii="Arial" w:hAnsi="Arial" w:cs="Arial"/>
              </w:rPr>
            </w:pPr>
            <w:r>
              <w:rPr>
                <w:rFonts w:ascii="Arial" w:hAnsi="Arial" w:cs="Arial"/>
              </w:rPr>
              <w:t xml:space="preserve">3. </w:t>
            </w:r>
            <w:r w:rsidR="00251034" w:rsidRPr="00B978DF">
              <w:rPr>
                <w:rFonts w:ascii="Arial" w:hAnsi="Arial" w:cs="Arial"/>
                <w:b/>
              </w:rPr>
              <w:t xml:space="preserve">Assuming all trucks have an on board wetting system, is a preference given to Tailgate mounted spreading equipment, ?V? </w:t>
            </w:r>
            <w:proofErr w:type="gramStart"/>
            <w:r w:rsidR="00251034" w:rsidRPr="00B978DF">
              <w:rPr>
                <w:rFonts w:ascii="Arial" w:hAnsi="Arial" w:cs="Arial"/>
                <w:b/>
              </w:rPr>
              <w:t>box</w:t>
            </w:r>
            <w:proofErr w:type="gramEnd"/>
            <w:r w:rsidR="00251034" w:rsidRPr="00B978DF">
              <w:rPr>
                <w:rFonts w:ascii="Arial" w:hAnsi="Arial" w:cs="Arial"/>
                <w:b/>
              </w:rPr>
              <w:t xml:space="preserve"> equipment, or mid-body equipment? </w:t>
            </w:r>
            <w:r w:rsidR="009E0D96" w:rsidRPr="00B978DF">
              <w:rPr>
                <w:rFonts w:ascii="Arial" w:hAnsi="Arial" w:cs="Arial"/>
                <w:b/>
              </w:rPr>
              <w:t>If so, what is the order of preference from most preferred to least?</w:t>
            </w:r>
          </w:p>
          <w:p w14:paraId="7332BA99" w14:textId="77777777" w:rsidR="00EB5352" w:rsidRPr="00B978DF" w:rsidRDefault="00EB5352" w:rsidP="00D26337">
            <w:pPr>
              <w:tabs>
                <w:tab w:val="left" w:pos="0"/>
              </w:tabs>
              <w:overflowPunct w:val="0"/>
              <w:autoSpaceDE w:val="0"/>
              <w:autoSpaceDN w:val="0"/>
              <w:adjustRightInd w:val="0"/>
              <w:jc w:val="both"/>
              <w:rPr>
                <w:rFonts w:ascii="Arial" w:hAnsi="Arial" w:cs="Arial"/>
              </w:rPr>
            </w:pPr>
          </w:p>
          <w:p w14:paraId="03C6B454" w14:textId="719D2BB2" w:rsidR="00EB5352" w:rsidRDefault="00EB5352" w:rsidP="00C6046B">
            <w:pPr>
              <w:tabs>
                <w:tab w:val="left" w:pos="0"/>
              </w:tabs>
              <w:overflowPunct w:val="0"/>
              <w:autoSpaceDE w:val="0"/>
              <w:autoSpaceDN w:val="0"/>
              <w:adjustRightInd w:val="0"/>
              <w:jc w:val="both"/>
              <w:rPr>
                <w:rFonts w:ascii="Arial" w:hAnsi="Arial" w:cs="Arial"/>
              </w:rPr>
            </w:pPr>
            <w:r w:rsidRPr="00B978DF">
              <w:rPr>
                <w:rFonts w:ascii="Arial" w:hAnsi="Arial" w:cs="Arial"/>
              </w:rPr>
              <w:t xml:space="preserve">Please refer to Section </w:t>
            </w:r>
            <w:r w:rsidR="00F26724">
              <w:rPr>
                <w:rFonts w:ascii="Arial" w:hAnsi="Arial" w:cs="Arial"/>
              </w:rPr>
              <w:t xml:space="preserve">1.1 and </w:t>
            </w:r>
            <w:r w:rsidRPr="00B978DF">
              <w:rPr>
                <w:rFonts w:ascii="Arial" w:hAnsi="Arial" w:cs="Arial"/>
              </w:rPr>
              <w:t xml:space="preserve">6.7.1 of the </w:t>
            </w:r>
            <w:r w:rsidR="00621D95">
              <w:rPr>
                <w:rFonts w:ascii="Arial" w:hAnsi="Arial" w:cs="Arial"/>
              </w:rPr>
              <w:t xml:space="preserve">Revised </w:t>
            </w:r>
            <w:r w:rsidRPr="00B978DF">
              <w:rPr>
                <w:rFonts w:ascii="Arial" w:hAnsi="Arial" w:cs="Arial"/>
              </w:rPr>
              <w:t>Bid Solicitation {RFP}</w:t>
            </w:r>
            <w:r w:rsidR="008E2468" w:rsidRPr="00B978DF">
              <w:rPr>
                <w:rFonts w:ascii="Arial" w:hAnsi="Arial" w:cs="Arial"/>
              </w:rPr>
              <w:t xml:space="preserve"> </w:t>
            </w:r>
            <w:r w:rsidR="00707A6B">
              <w:rPr>
                <w:rFonts w:ascii="Arial" w:hAnsi="Arial" w:cs="Arial"/>
              </w:rPr>
              <w:t>which ha</w:t>
            </w:r>
            <w:r w:rsidR="001D291D">
              <w:rPr>
                <w:rFonts w:ascii="Arial" w:hAnsi="Arial" w:cs="Arial"/>
              </w:rPr>
              <w:t>ve</w:t>
            </w:r>
            <w:r w:rsidR="00707A6B">
              <w:rPr>
                <w:rFonts w:ascii="Arial" w:hAnsi="Arial" w:cs="Arial"/>
              </w:rPr>
              <w:t xml:space="preserve"> been modified to include mid-body style trucks</w:t>
            </w:r>
            <w:r w:rsidR="00C6046B">
              <w:rPr>
                <w:rFonts w:ascii="Arial" w:hAnsi="Arial" w:cs="Arial"/>
              </w:rPr>
              <w:t xml:space="preserve"> and revise the </w:t>
            </w:r>
            <w:r w:rsidR="008E2468" w:rsidRPr="00B978DF">
              <w:rPr>
                <w:rFonts w:ascii="Arial" w:hAnsi="Arial" w:cs="Arial"/>
              </w:rPr>
              <w:t>order of award.</w:t>
            </w:r>
          </w:p>
        </w:tc>
      </w:tr>
      <w:tr w:rsidR="008918DF" w14:paraId="03C6B45A" w14:textId="77777777" w:rsidTr="00E3574F">
        <w:tc>
          <w:tcPr>
            <w:tcW w:w="697" w:type="dxa"/>
            <w:tcBorders>
              <w:top w:val="single" w:sz="4" w:space="0" w:color="auto"/>
              <w:left w:val="single" w:sz="4" w:space="0" w:color="auto"/>
              <w:bottom w:val="single" w:sz="4" w:space="0" w:color="auto"/>
              <w:right w:val="single" w:sz="4" w:space="0" w:color="auto"/>
            </w:tcBorders>
            <w:hideMark/>
          </w:tcPr>
          <w:p w14:paraId="03C6B456" w14:textId="0451355D" w:rsidR="008918DF" w:rsidRDefault="00B54F73" w:rsidP="005663AD">
            <w:pPr>
              <w:tabs>
                <w:tab w:val="left" w:pos="0"/>
              </w:tabs>
              <w:autoSpaceDN w:val="0"/>
              <w:jc w:val="center"/>
              <w:rPr>
                <w:rFonts w:ascii="Arial" w:hAnsi="Arial" w:cs="Arial"/>
              </w:rPr>
            </w:pPr>
            <w:r>
              <w:rPr>
                <w:rFonts w:ascii="Arial" w:hAnsi="Arial" w:cs="Arial"/>
              </w:rPr>
              <w:t>7</w:t>
            </w:r>
          </w:p>
        </w:tc>
        <w:tc>
          <w:tcPr>
            <w:tcW w:w="2430" w:type="dxa"/>
            <w:tcBorders>
              <w:top w:val="single" w:sz="4" w:space="0" w:color="auto"/>
              <w:left w:val="single" w:sz="4" w:space="0" w:color="auto"/>
              <w:bottom w:val="single" w:sz="4" w:space="0" w:color="auto"/>
              <w:right w:val="single" w:sz="4" w:space="0" w:color="auto"/>
            </w:tcBorders>
          </w:tcPr>
          <w:p w14:paraId="03C6B458" w14:textId="2049B501" w:rsidR="008918DF" w:rsidRDefault="00E36F53" w:rsidP="005663AD">
            <w:pPr>
              <w:tabs>
                <w:tab w:val="left" w:pos="0"/>
              </w:tabs>
              <w:overflowPunct w:val="0"/>
              <w:autoSpaceDE w:val="0"/>
              <w:autoSpaceDN w:val="0"/>
              <w:adjustRightInd w:val="0"/>
              <w:jc w:val="center"/>
              <w:rPr>
                <w:rFonts w:ascii="Arial" w:hAnsi="Arial" w:cs="Arial"/>
              </w:rPr>
            </w:pPr>
            <w:r>
              <w:rPr>
                <w:rFonts w:ascii="Arial" w:hAnsi="Arial" w:cs="Arial"/>
              </w:rPr>
              <w:t>Equipment age requirement</w:t>
            </w:r>
          </w:p>
        </w:tc>
        <w:tc>
          <w:tcPr>
            <w:tcW w:w="7110" w:type="dxa"/>
            <w:tcBorders>
              <w:top w:val="single" w:sz="4" w:space="0" w:color="auto"/>
              <w:left w:val="single" w:sz="4" w:space="0" w:color="auto"/>
              <w:bottom w:val="single" w:sz="4" w:space="0" w:color="auto"/>
              <w:right w:val="single" w:sz="4" w:space="0" w:color="auto"/>
            </w:tcBorders>
          </w:tcPr>
          <w:p w14:paraId="0D43439B" w14:textId="77777777" w:rsidR="008918DF" w:rsidRPr="00055C38" w:rsidRDefault="00E36F53" w:rsidP="00D26337">
            <w:pPr>
              <w:tabs>
                <w:tab w:val="left" w:pos="0"/>
              </w:tabs>
              <w:overflowPunct w:val="0"/>
              <w:autoSpaceDE w:val="0"/>
              <w:autoSpaceDN w:val="0"/>
              <w:adjustRightInd w:val="0"/>
              <w:jc w:val="both"/>
              <w:rPr>
                <w:rFonts w:ascii="Arial" w:hAnsi="Arial" w:cs="Arial"/>
                <w:b/>
              </w:rPr>
            </w:pPr>
            <w:r w:rsidRPr="00055C38">
              <w:rPr>
                <w:rFonts w:ascii="Arial" w:hAnsi="Arial" w:cs="Arial"/>
                <w:b/>
              </w:rPr>
              <w:t>Please advise the age requirement for Class A and Class B Vehicles on this bid.</w:t>
            </w:r>
          </w:p>
          <w:p w14:paraId="68855079" w14:textId="77777777" w:rsidR="006A539A" w:rsidRDefault="006A539A" w:rsidP="00D26337">
            <w:pPr>
              <w:tabs>
                <w:tab w:val="left" w:pos="0"/>
              </w:tabs>
              <w:overflowPunct w:val="0"/>
              <w:autoSpaceDE w:val="0"/>
              <w:autoSpaceDN w:val="0"/>
              <w:adjustRightInd w:val="0"/>
              <w:jc w:val="both"/>
              <w:rPr>
                <w:rFonts w:ascii="Arial" w:hAnsi="Arial" w:cs="Arial"/>
              </w:rPr>
            </w:pPr>
          </w:p>
          <w:p w14:paraId="03C6B459" w14:textId="79542433" w:rsidR="006A539A" w:rsidRDefault="006A539A" w:rsidP="00D26337">
            <w:pPr>
              <w:tabs>
                <w:tab w:val="left" w:pos="0"/>
              </w:tabs>
              <w:overflowPunct w:val="0"/>
              <w:autoSpaceDE w:val="0"/>
              <w:autoSpaceDN w:val="0"/>
              <w:adjustRightInd w:val="0"/>
              <w:jc w:val="both"/>
              <w:rPr>
                <w:rFonts w:ascii="Arial" w:hAnsi="Arial" w:cs="Arial"/>
              </w:rPr>
            </w:pPr>
            <w:r>
              <w:rPr>
                <w:rFonts w:ascii="Arial" w:hAnsi="Arial" w:cs="Arial"/>
              </w:rPr>
              <w:t>There is no age requirement for Class A or Class B vehicles for this Bid Solicitation {RFP}</w:t>
            </w:r>
          </w:p>
        </w:tc>
      </w:tr>
      <w:tr w:rsidR="008918DF" w14:paraId="03C6B45F" w14:textId="77777777" w:rsidTr="00E3574F">
        <w:tc>
          <w:tcPr>
            <w:tcW w:w="697" w:type="dxa"/>
            <w:tcBorders>
              <w:top w:val="single" w:sz="4" w:space="0" w:color="auto"/>
              <w:left w:val="single" w:sz="4" w:space="0" w:color="auto"/>
              <w:bottom w:val="single" w:sz="4" w:space="0" w:color="auto"/>
              <w:right w:val="single" w:sz="4" w:space="0" w:color="auto"/>
            </w:tcBorders>
            <w:hideMark/>
          </w:tcPr>
          <w:p w14:paraId="03C6B45B" w14:textId="4D88B11A" w:rsidR="008918DF" w:rsidRDefault="00B54F73" w:rsidP="005663AD">
            <w:pPr>
              <w:tabs>
                <w:tab w:val="left" w:pos="0"/>
              </w:tabs>
              <w:autoSpaceDN w:val="0"/>
              <w:jc w:val="center"/>
              <w:rPr>
                <w:rFonts w:ascii="Arial" w:hAnsi="Arial" w:cs="Arial"/>
              </w:rPr>
            </w:pPr>
            <w:r>
              <w:rPr>
                <w:rFonts w:ascii="Arial" w:hAnsi="Arial" w:cs="Arial"/>
              </w:rPr>
              <w:t>8</w:t>
            </w:r>
          </w:p>
        </w:tc>
        <w:tc>
          <w:tcPr>
            <w:tcW w:w="2430" w:type="dxa"/>
            <w:tcBorders>
              <w:top w:val="single" w:sz="4" w:space="0" w:color="auto"/>
              <w:left w:val="single" w:sz="4" w:space="0" w:color="auto"/>
              <w:bottom w:val="single" w:sz="4" w:space="0" w:color="auto"/>
              <w:right w:val="single" w:sz="4" w:space="0" w:color="auto"/>
            </w:tcBorders>
          </w:tcPr>
          <w:p w14:paraId="03C6B45D" w14:textId="268DFBC7" w:rsidR="008918DF" w:rsidRDefault="00E36F53" w:rsidP="005663AD">
            <w:pPr>
              <w:tabs>
                <w:tab w:val="left" w:pos="0"/>
              </w:tabs>
              <w:overflowPunct w:val="0"/>
              <w:autoSpaceDE w:val="0"/>
              <w:autoSpaceDN w:val="0"/>
              <w:adjustRightInd w:val="0"/>
              <w:jc w:val="center"/>
              <w:rPr>
                <w:rFonts w:ascii="Arial" w:hAnsi="Arial" w:cs="Arial"/>
              </w:rPr>
            </w:pPr>
            <w:r>
              <w:rPr>
                <w:rFonts w:ascii="Arial" w:hAnsi="Arial" w:cs="Arial"/>
              </w:rPr>
              <w:t>4.3.2 Hard Copy Submission</w:t>
            </w:r>
          </w:p>
        </w:tc>
        <w:tc>
          <w:tcPr>
            <w:tcW w:w="7110" w:type="dxa"/>
            <w:tcBorders>
              <w:top w:val="single" w:sz="4" w:space="0" w:color="auto"/>
              <w:left w:val="single" w:sz="4" w:space="0" w:color="auto"/>
              <w:bottom w:val="single" w:sz="4" w:space="0" w:color="auto"/>
              <w:right w:val="single" w:sz="4" w:space="0" w:color="auto"/>
            </w:tcBorders>
          </w:tcPr>
          <w:p w14:paraId="4FCA3A0B" w14:textId="4E4397A8" w:rsidR="008918DF" w:rsidRPr="00E36F53" w:rsidRDefault="00E36F53" w:rsidP="00D26337">
            <w:pPr>
              <w:tabs>
                <w:tab w:val="left" w:pos="0"/>
              </w:tabs>
              <w:overflowPunct w:val="0"/>
              <w:autoSpaceDE w:val="0"/>
              <w:autoSpaceDN w:val="0"/>
              <w:adjustRightInd w:val="0"/>
              <w:jc w:val="both"/>
              <w:rPr>
                <w:rFonts w:ascii="Arial" w:hAnsi="Arial" w:cs="Arial"/>
                <w:b/>
              </w:rPr>
            </w:pPr>
            <w:r w:rsidRPr="00E36F53">
              <w:rPr>
                <w:rFonts w:ascii="Arial" w:hAnsi="Arial" w:cs="Arial"/>
                <w:b/>
              </w:rPr>
              <w:t>If we are only bidding on Spreading do we have to submit all the snow plowing pages with the hard copy submittal?</w:t>
            </w:r>
          </w:p>
          <w:p w14:paraId="121DE206" w14:textId="77777777" w:rsidR="00E36F53" w:rsidRDefault="00E36F53" w:rsidP="00D26337">
            <w:pPr>
              <w:tabs>
                <w:tab w:val="left" w:pos="0"/>
              </w:tabs>
              <w:overflowPunct w:val="0"/>
              <w:autoSpaceDE w:val="0"/>
              <w:autoSpaceDN w:val="0"/>
              <w:adjustRightInd w:val="0"/>
              <w:jc w:val="both"/>
              <w:rPr>
                <w:rFonts w:ascii="Arial" w:hAnsi="Arial" w:cs="Arial"/>
              </w:rPr>
            </w:pPr>
          </w:p>
          <w:p w14:paraId="1F74B96D" w14:textId="5BFA5BBE" w:rsidR="00E36F53" w:rsidRDefault="00E36F53" w:rsidP="00D26337">
            <w:pPr>
              <w:tabs>
                <w:tab w:val="left" w:pos="0"/>
              </w:tabs>
              <w:overflowPunct w:val="0"/>
              <w:autoSpaceDE w:val="0"/>
              <w:autoSpaceDN w:val="0"/>
              <w:adjustRightInd w:val="0"/>
              <w:jc w:val="both"/>
              <w:rPr>
                <w:rFonts w:ascii="Arial" w:hAnsi="Arial" w:cs="Arial"/>
              </w:rPr>
            </w:pPr>
            <w:r>
              <w:rPr>
                <w:rFonts w:ascii="Arial" w:hAnsi="Arial" w:cs="Arial"/>
              </w:rPr>
              <w:t xml:space="preserve">If a Vendor {Bidder} submits a Quote {Proposal} for Spreading Services only, it </w:t>
            </w:r>
            <w:r w:rsidRPr="009318F1">
              <w:rPr>
                <w:rFonts w:ascii="Arial" w:hAnsi="Arial" w:cs="Arial"/>
                <w:b/>
                <w:u w:val="single"/>
              </w:rPr>
              <w:t>is not</w:t>
            </w:r>
            <w:r>
              <w:rPr>
                <w:rFonts w:ascii="Arial" w:hAnsi="Arial" w:cs="Arial"/>
              </w:rPr>
              <w:t xml:space="preserve"> required to submit all snow plowing pages with its hard copy submission.</w:t>
            </w:r>
          </w:p>
          <w:p w14:paraId="03C6B45E" w14:textId="26ACD73E" w:rsidR="00E36F53" w:rsidRDefault="00E36F53" w:rsidP="005663AD">
            <w:pPr>
              <w:tabs>
                <w:tab w:val="left" w:pos="0"/>
              </w:tabs>
              <w:overflowPunct w:val="0"/>
              <w:autoSpaceDE w:val="0"/>
              <w:autoSpaceDN w:val="0"/>
              <w:adjustRightInd w:val="0"/>
              <w:rPr>
                <w:rFonts w:ascii="Arial" w:hAnsi="Arial" w:cs="Arial"/>
              </w:rPr>
            </w:pPr>
          </w:p>
        </w:tc>
      </w:tr>
      <w:tr w:rsidR="008918DF" w14:paraId="03C6B464" w14:textId="77777777" w:rsidTr="00E3574F">
        <w:tc>
          <w:tcPr>
            <w:tcW w:w="697" w:type="dxa"/>
            <w:tcBorders>
              <w:top w:val="single" w:sz="4" w:space="0" w:color="auto"/>
              <w:left w:val="single" w:sz="4" w:space="0" w:color="auto"/>
              <w:bottom w:val="single" w:sz="4" w:space="0" w:color="auto"/>
              <w:right w:val="single" w:sz="4" w:space="0" w:color="auto"/>
            </w:tcBorders>
            <w:hideMark/>
          </w:tcPr>
          <w:p w14:paraId="03C6B460" w14:textId="4855E95F" w:rsidR="008918DF" w:rsidRDefault="00B54F73" w:rsidP="005663AD">
            <w:pPr>
              <w:tabs>
                <w:tab w:val="left" w:pos="0"/>
              </w:tabs>
              <w:autoSpaceDN w:val="0"/>
              <w:jc w:val="center"/>
              <w:rPr>
                <w:rFonts w:ascii="Arial" w:hAnsi="Arial" w:cs="Arial"/>
              </w:rPr>
            </w:pPr>
            <w:r>
              <w:rPr>
                <w:rFonts w:ascii="Arial" w:hAnsi="Arial" w:cs="Arial"/>
              </w:rPr>
              <w:t>9</w:t>
            </w:r>
          </w:p>
        </w:tc>
        <w:tc>
          <w:tcPr>
            <w:tcW w:w="2430" w:type="dxa"/>
            <w:tcBorders>
              <w:top w:val="single" w:sz="4" w:space="0" w:color="auto"/>
              <w:left w:val="single" w:sz="4" w:space="0" w:color="auto"/>
              <w:bottom w:val="single" w:sz="4" w:space="0" w:color="auto"/>
              <w:right w:val="single" w:sz="4" w:space="0" w:color="auto"/>
            </w:tcBorders>
          </w:tcPr>
          <w:p w14:paraId="03C6B462" w14:textId="5F9CEF68" w:rsidR="008918DF" w:rsidRDefault="00D26337" w:rsidP="005663AD">
            <w:pPr>
              <w:tabs>
                <w:tab w:val="left" w:pos="0"/>
              </w:tabs>
              <w:overflowPunct w:val="0"/>
              <w:autoSpaceDE w:val="0"/>
              <w:autoSpaceDN w:val="0"/>
              <w:adjustRightInd w:val="0"/>
              <w:jc w:val="center"/>
              <w:rPr>
                <w:rFonts w:ascii="Arial" w:hAnsi="Arial" w:cs="Arial"/>
              </w:rPr>
            </w:pPr>
            <w:r>
              <w:rPr>
                <w:rFonts w:ascii="Arial" w:hAnsi="Arial" w:cs="Arial"/>
              </w:rPr>
              <w:t>Price Sheet/Schedule</w:t>
            </w:r>
          </w:p>
        </w:tc>
        <w:tc>
          <w:tcPr>
            <w:tcW w:w="7110" w:type="dxa"/>
            <w:tcBorders>
              <w:top w:val="single" w:sz="4" w:space="0" w:color="auto"/>
              <w:left w:val="single" w:sz="4" w:space="0" w:color="auto"/>
              <w:bottom w:val="single" w:sz="4" w:space="0" w:color="auto"/>
              <w:right w:val="single" w:sz="4" w:space="0" w:color="auto"/>
            </w:tcBorders>
          </w:tcPr>
          <w:p w14:paraId="29B11376" w14:textId="4EA5AC37" w:rsidR="0022488E" w:rsidRPr="00B978DF" w:rsidRDefault="00B978DF" w:rsidP="00B978DF">
            <w:pPr>
              <w:tabs>
                <w:tab w:val="left" w:pos="0"/>
              </w:tabs>
              <w:overflowPunct w:val="0"/>
              <w:autoSpaceDE w:val="0"/>
              <w:autoSpaceDN w:val="0"/>
              <w:adjustRightInd w:val="0"/>
              <w:jc w:val="both"/>
              <w:rPr>
                <w:rFonts w:ascii="Arial" w:hAnsi="Arial" w:cs="Arial"/>
                <w:b/>
              </w:rPr>
            </w:pPr>
            <w:r w:rsidRPr="00B978DF">
              <w:rPr>
                <w:rFonts w:ascii="Arial" w:hAnsi="Arial" w:cs="Arial"/>
                <w:b/>
              </w:rPr>
              <w:t>1.</w:t>
            </w:r>
            <w:r>
              <w:rPr>
                <w:rFonts w:ascii="Arial" w:hAnsi="Arial" w:cs="Arial"/>
                <w:b/>
              </w:rPr>
              <w:t xml:space="preserve"> </w:t>
            </w:r>
            <w:r w:rsidR="0022488E" w:rsidRPr="00B978DF">
              <w:rPr>
                <w:rFonts w:ascii="Arial" w:hAnsi="Arial" w:cs="Arial"/>
                <w:b/>
              </w:rPr>
              <w:t xml:space="preserve">We wanted to bid several zones in hopes of getting 1 or 2.  </w:t>
            </w:r>
            <w:r w:rsidR="00734D12" w:rsidRPr="00B978DF">
              <w:rPr>
                <w:rFonts w:ascii="Arial" w:hAnsi="Arial" w:cs="Arial"/>
                <w:b/>
              </w:rPr>
              <w:t>Let’s</w:t>
            </w:r>
            <w:r w:rsidR="0022488E" w:rsidRPr="00B978DF">
              <w:rPr>
                <w:rFonts w:ascii="Arial" w:hAnsi="Arial" w:cs="Arial"/>
                <w:b/>
              </w:rPr>
              <w:t xml:space="preserve"> say we bid 5 areas and won all 5, could we decline some of the zones and keep the ones we really wanted?</w:t>
            </w:r>
          </w:p>
          <w:p w14:paraId="24DB273B" w14:textId="77777777" w:rsidR="00704AB1" w:rsidRPr="00B978DF" w:rsidRDefault="00704AB1" w:rsidP="00D26337">
            <w:pPr>
              <w:jc w:val="both"/>
              <w:rPr>
                <w:rFonts w:ascii="Arial" w:hAnsi="Arial" w:cs="Arial"/>
                <w:b/>
              </w:rPr>
            </w:pPr>
          </w:p>
          <w:p w14:paraId="067CBC95" w14:textId="44736831" w:rsidR="00704AB1" w:rsidRPr="00A606EE" w:rsidRDefault="00704AB1" w:rsidP="00D26337">
            <w:pPr>
              <w:jc w:val="both"/>
              <w:rPr>
                <w:rFonts w:ascii="Arial" w:hAnsi="Arial" w:cs="Arial"/>
              </w:rPr>
            </w:pPr>
            <w:r w:rsidRPr="00A606EE">
              <w:rPr>
                <w:rFonts w:ascii="Arial" w:hAnsi="Arial" w:cs="Arial"/>
              </w:rPr>
              <w:t xml:space="preserve">The Vendor {Bidder} </w:t>
            </w:r>
            <w:r w:rsidRPr="003E3815">
              <w:rPr>
                <w:rFonts w:ascii="Arial" w:hAnsi="Arial" w:cs="Arial"/>
                <w:b/>
                <w:u w:val="single"/>
              </w:rPr>
              <w:t xml:space="preserve">shall </w:t>
            </w:r>
            <w:r w:rsidR="00055C38" w:rsidRPr="003E3815">
              <w:rPr>
                <w:rFonts w:ascii="Arial" w:hAnsi="Arial" w:cs="Arial"/>
                <w:b/>
                <w:u w:val="single"/>
              </w:rPr>
              <w:t>not</w:t>
            </w:r>
            <w:r w:rsidR="00055C38" w:rsidRPr="00A606EE">
              <w:rPr>
                <w:rFonts w:ascii="Arial" w:hAnsi="Arial" w:cs="Arial"/>
              </w:rPr>
              <w:t xml:space="preserve"> decline any Snow Section(s) awarded.  Vendors {Bidders} are </w:t>
            </w:r>
            <w:r w:rsidR="00346CD9" w:rsidRPr="00A606EE">
              <w:rPr>
                <w:rFonts w:ascii="Arial" w:hAnsi="Arial" w:cs="Arial"/>
              </w:rPr>
              <w:t>advised</w:t>
            </w:r>
            <w:r w:rsidR="00055C38" w:rsidRPr="00A606EE">
              <w:rPr>
                <w:rFonts w:ascii="Arial" w:hAnsi="Arial" w:cs="Arial"/>
              </w:rPr>
              <w:t xml:space="preserve"> to </w:t>
            </w:r>
            <w:r w:rsidR="00346CD9" w:rsidRPr="00A606EE">
              <w:rPr>
                <w:rFonts w:ascii="Arial" w:hAnsi="Arial" w:cs="Arial"/>
              </w:rPr>
              <w:t xml:space="preserve">submit </w:t>
            </w:r>
            <w:r w:rsidR="00055C38" w:rsidRPr="00A606EE">
              <w:rPr>
                <w:rFonts w:ascii="Arial" w:hAnsi="Arial" w:cs="Arial"/>
              </w:rPr>
              <w:t>Quotes {Proposals}</w:t>
            </w:r>
            <w:r w:rsidR="00346CD9" w:rsidRPr="00A606EE">
              <w:rPr>
                <w:rFonts w:ascii="Arial" w:hAnsi="Arial" w:cs="Arial"/>
              </w:rPr>
              <w:t xml:space="preserve"> </w:t>
            </w:r>
            <w:r w:rsidR="007B2910" w:rsidRPr="00C6046B">
              <w:rPr>
                <w:rFonts w:ascii="Arial" w:hAnsi="Arial" w:cs="Arial"/>
                <w:b/>
                <w:u w:val="single"/>
              </w:rPr>
              <w:t>ONLY</w:t>
            </w:r>
            <w:r w:rsidR="00346CD9" w:rsidRPr="00A606EE">
              <w:rPr>
                <w:rFonts w:ascii="Arial" w:hAnsi="Arial" w:cs="Arial"/>
              </w:rPr>
              <w:t xml:space="preserve"> for the Snow Section</w:t>
            </w:r>
            <w:r w:rsidR="001761FB" w:rsidRPr="00A606EE">
              <w:rPr>
                <w:rFonts w:ascii="Arial" w:hAnsi="Arial" w:cs="Arial"/>
              </w:rPr>
              <w:t>(s) capable of servicing.</w:t>
            </w:r>
          </w:p>
          <w:p w14:paraId="55EF37BE" w14:textId="77777777" w:rsidR="007F476D" w:rsidRDefault="007F476D" w:rsidP="007F476D">
            <w:pPr>
              <w:pStyle w:val="ListParagraph"/>
              <w:ind w:left="0"/>
              <w:jc w:val="both"/>
              <w:rPr>
                <w:rFonts w:ascii="Arial" w:hAnsi="Arial" w:cs="Arial"/>
                <w:b/>
              </w:rPr>
            </w:pPr>
          </w:p>
          <w:p w14:paraId="5F27FA87" w14:textId="0ECC3707" w:rsidR="00E57E8F" w:rsidRPr="00A606EE" w:rsidRDefault="00A606EE" w:rsidP="00A606EE">
            <w:pPr>
              <w:tabs>
                <w:tab w:val="left" w:pos="0"/>
              </w:tabs>
              <w:overflowPunct w:val="0"/>
              <w:autoSpaceDE w:val="0"/>
              <w:autoSpaceDN w:val="0"/>
              <w:adjustRightInd w:val="0"/>
              <w:jc w:val="both"/>
              <w:rPr>
                <w:rFonts w:ascii="Arial" w:hAnsi="Arial" w:cs="Arial"/>
                <w:b/>
              </w:rPr>
            </w:pPr>
            <w:r>
              <w:rPr>
                <w:rFonts w:ascii="Arial" w:hAnsi="Arial" w:cs="Arial"/>
                <w:b/>
              </w:rPr>
              <w:t xml:space="preserve">2. </w:t>
            </w:r>
            <w:r w:rsidR="00E57E8F" w:rsidRPr="00A606EE">
              <w:rPr>
                <w:rFonts w:ascii="Arial" w:hAnsi="Arial" w:cs="Arial"/>
                <w:b/>
              </w:rPr>
              <w:t xml:space="preserve">It appears as though the area for Line 94 and 95 are the same (RT 206 FROM RIDGE RD IN FRANKFORD TWP TO DELAWARE RIVER BRIDGE APPROACH END OF ROUTE IN MONTAQUE </w:t>
            </w:r>
            <w:r w:rsidR="00DE7507" w:rsidRPr="00A606EE">
              <w:rPr>
                <w:rFonts w:ascii="Arial" w:hAnsi="Arial" w:cs="Arial"/>
                <w:b/>
              </w:rPr>
              <w:t>TWP)</w:t>
            </w:r>
            <w:r w:rsidR="00E57E8F" w:rsidRPr="00A606EE">
              <w:rPr>
                <w:rFonts w:ascii="Arial" w:hAnsi="Arial" w:cs="Arial"/>
                <w:b/>
              </w:rPr>
              <w:t>.  Is this just an error?</w:t>
            </w:r>
          </w:p>
          <w:p w14:paraId="080DACE1" w14:textId="77777777" w:rsidR="0091183C" w:rsidRPr="00B978DF" w:rsidRDefault="0091183C" w:rsidP="00D26337">
            <w:pPr>
              <w:jc w:val="both"/>
              <w:rPr>
                <w:rFonts w:ascii="Arial" w:hAnsi="Arial" w:cs="Arial"/>
                <w:b/>
              </w:rPr>
            </w:pPr>
          </w:p>
          <w:p w14:paraId="5E15E341" w14:textId="09BEE932" w:rsidR="00E57E8F" w:rsidRPr="00A606EE" w:rsidRDefault="0091183C" w:rsidP="00D26337">
            <w:pPr>
              <w:jc w:val="both"/>
              <w:rPr>
                <w:rFonts w:ascii="Arial" w:hAnsi="Arial" w:cs="Arial"/>
              </w:rPr>
            </w:pPr>
            <w:r w:rsidRPr="00A606EE">
              <w:rPr>
                <w:rFonts w:ascii="Arial" w:hAnsi="Arial" w:cs="Arial"/>
              </w:rPr>
              <w:t>This is an error.  Line # 95 is a duplicate price line and therefore deleted from the Price Sheet/Schedule.</w:t>
            </w:r>
            <w:r w:rsidR="008E2468" w:rsidRPr="00A606EE">
              <w:rPr>
                <w:rFonts w:ascii="Arial" w:hAnsi="Arial" w:cs="Arial"/>
              </w:rPr>
              <w:t xml:space="preserve">  The Price Sheet/Schedule has been revised to reflect the line item deletion.</w:t>
            </w:r>
          </w:p>
          <w:p w14:paraId="306B5074" w14:textId="57392CA5" w:rsidR="00E57E8F" w:rsidRPr="00B978DF" w:rsidRDefault="00E57E8F" w:rsidP="00A606EE">
            <w:pPr>
              <w:tabs>
                <w:tab w:val="left" w:pos="0"/>
              </w:tabs>
              <w:overflowPunct w:val="0"/>
              <w:autoSpaceDE w:val="0"/>
              <w:autoSpaceDN w:val="0"/>
              <w:adjustRightInd w:val="0"/>
              <w:jc w:val="both"/>
              <w:rPr>
                <w:rFonts w:ascii="Arial" w:hAnsi="Arial" w:cs="Arial"/>
                <w:b/>
              </w:rPr>
            </w:pPr>
          </w:p>
          <w:p w14:paraId="36463CF7" w14:textId="274E2683" w:rsidR="00E57E8F" w:rsidRPr="00A606EE" w:rsidRDefault="00A606EE" w:rsidP="00A606EE">
            <w:pPr>
              <w:tabs>
                <w:tab w:val="left" w:pos="0"/>
              </w:tabs>
              <w:overflowPunct w:val="0"/>
              <w:autoSpaceDE w:val="0"/>
              <w:autoSpaceDN w:val="0"/>
              <w:adjustRightInd w:val="0"/>
              <w:jc w:val="both"/>
              <w:rPr>
                <w:rFonts w:ascii="Arial" w:hAnsi="Arial" w:cs="Arial"/>
                <w:b/>
              </w:rPr>
            </w:pPr>
            <w:r>
              <w:rPr>
                <w:rFonts w:ascii="Arial" w:hAnsi="Arial" w:cs="Arial"/>
                <w:b/>
              </w:rPr>
              <w:t xml:space="preserve">3. </w:t>
            </w:r>
            <w:r w:rsidR="00E57E8F" w:rsidRPr="00A606EE">
              <w:rPr>
                <w:rFonts w:ascii="Arial" w:hAnsi="Arial" w:cs="Arial"/>
                <w:b/>
              </w:rPr>
              <w:t xml:space="preserve">Last </w:t>
            </w:r>
            <w:r w:rsidR="0084376C" w:rsidRPr="00A606EE">
              <w:rPr>
                <w:rFonts w:ascii="Arial" w:hAnsi="Arial" w:cs="Arial"/>
                <w:b/>
              </w:rPr>
              <w:t>year’s</w:t>
            </w:r>
            <w:r w:rsidR="00E57E8F" w:rsidRPr="00A606EE">
              <w:rPr>
                <w:rFonts w:ascii="Arial" w:hAnsi="Arial" w:cs="Arial"/>
                <w:b/>
              </w:rPr>
              <w:t xml:space="preserve"> bid, we were required to enter number of Class A and Class B hourly rates as well as Deployed Time and Superintendent Operating Hourly Bids on the excel spreadsheet.  Should I specify in the excel sheet the type of equipment and rate?</w:t>
            </w:r>
          </w:p>
          <w:p w14:paraId="5A96D5E8" w14:textId="77777777" w:rsidR="0076679E" w:rsidRPr="00B978DF" w:rsidRDefault="0076679E" w:rsidP="00D26337">
            <w:pPr>
              <w:jc w:val="both"/>
              <w:rPr>
                <w:rFonts w:ascii="Arial" w:hAnsi="Arial" w:cs="Arial"/>
                <w:b/>
              </w:rPr>
            </w:pPr>
          </w:p>
          <w:p w14:paraId="66B424BB" w14:textId="77777777" w:rsidR="001D7B16" w:rsidRPr="00A606EE" w:rsidRDefault="0076679E" w:rsidP="00D26337">
            <w:pPr>
              <w:jc w:val="both"/>
              <w:rPr>
                <w:rFonts w:ascii="Arial" w:hAnsi="Arial" w:cs="Arial"/>
              </w:rPr>
            </w:pPr>
            <w:r w:rsidRPr="00A606EE">
              <w:rPr>
                <w:rFonts w:ascii="Arial" w:hAnsi="Arial" w:cs="Arial"/>
              </w:rPr>
              <w:lastRenderedPageBreak/>
              <w:t xml:space="preserve">The Vendor {Bidder} must indicate </w:t>
            </w:r>
            <w:r w:rsidR="00C756E9" w:rsidRPr="00A606EE">
              <w:rPr>
                <w:rFonts w:ascii="Arial" w:hAnsi="Arial" w:cs="Arial"/>
              </w:rPr>
              <w:t>the number of trucks it will be supplying on Attachment # 1 Vendor {Bidder} Equipment Form.</w:t>
            </w:r>
            <w:r w:rsidR="001761FB" w:rsidRPr="00A606EE">
              <w:rPr>
                <w:rFonts w:ascii="Arial" w:hAnsi="Arial" w:cs="Arial"/>
              </w:rPr>
              <w:t xml:space="preserve"> </w:t>
            </w:r>
          </w:p>
          <w:p w14:paraId="0CEA4D83" w14:textId="77777777" w:rsidR="001D7B16" w:rsidRPr="00A606EE" w:rsidRDefault="001D7B16" w:rsidP="00D26337">
            <w:pPr>
              <w:jc w:val="both"/>
              <w:rPr>
                <w:rFonts w:ascii="Arial" w:hAnsi="Arial" w:cs="Arial"/>
              </w:rPr>
            </w:pPr>
          </w:p>
          <w:p w14:paraId="4ECAC45E" w14:textId="7CE537F7" w:rsidR="001761FB" w:rsidRPr="00A606EE" w:rsidRDefault="001D7B16" w:rsidP="00D26337">
            <w:pPr>
              <w:jc w:val="both"/>
              <w:rPr>
                <w:rFonts w:ascii="Arial" w:hAnsi="Arial" w:cs="Arial"/>
              </w:rPr>
            </w:pPr>
            <w:r w:rsidRPr="00A606EE">
              <w:rPr>
                <w:rFonts w:ascii="Arial" w:hAnsi="Arial" w:cs="Arial"/>
              </w:rPr>
              <w:t xml:space="preserve">The hourly rates for either Class A or Class B trucks, as well as, the Superintendent hourly  rate must be entered on the Price Sheet/Schedule attached to this Bid Solicitation, in accordance with the Price Sheet/Schedule Attachment Instructions set forth in Section 4.4.4.2 of the Bid Solicitation {RFP}. </w:t>
            </w:r>
            <w:r w:rsidR="001761FB" w:rsidRPr="00A606EE">
              <w:rPr>
                <w:rFonts w:ascii="Arial" w:hAnsi="Arial" w:cs="Arial"/>
              </w:rPr>
              <w:t xml:space="preserve"> </w:t>
            </w:r>
          </w:p>
          <w:p w14:paraId="344A73B9" w14:textId="6806EC73" w:rsidR="0084376C" w:rsidRPr="00051571" w:rsidRDefault="00DE7507" w:rsidP="00D26337">
            <w:pPr>
              <w:jc w:val="both"/>
              <w:rPr>
                <w:rFonts w:ascii="Arial" w:hAnsi="Arial" w:cs="Arial"/>
              </w:rPr>
            </w:pPr>
            <w:r w:rsidRPr="00A606EE">
              <w:rPr>
                <w:rFonts w:ascii="Arial" w:hAnsi="Arial" w:cs="Arial"/>
              </w:rPr>
              <w:t xml:space="preserve">The Vendor {Bidder} is not required to submit an hourly rate for Deployed Time.  Please refer to Section 3.9 of the Bid Solicitation {RFP} </w:t>
            </w:r>
            <w:r w:rsidR="001D7B16" w:rsidRPr="00A606EE">
              <w:rPr>
                <w:rFonts w:ascii="Arial" w:hAnsi="Arial" w:cs="Arial"/>
              </w:rPr>
              <w:t>which</w:t>
            </w:r>
            <w:r w:rsidR="001D7B16" w:rsidRPr="00B978DF">
              <w:rPr>
                <w:rFonts w:ascii="Arial" w:hAnsi="Arial" w:cs="Arial"/>
                <w:b/>
              </w:rPr>
              <w:t xml:space="preserve"> </w:t>
            </w:r>
            <w:r w:rsidR="001D7B16" w:rsidRPr="00051571">
              <w:rPr>
                <w:rFonts w:ascii="Arial" w:hAnsi="Arial" w:cs="Arial"/>
              </w:rPr>
              <w:t>states that “</w:t>
            </w:r>
            <w:r w:rsidR="0084376C" w:rsidRPr="00051571">
              <w:rPr>
                <w:rFonts w:ascii="Arial" w:hAnsi="Arial" w:cs="Arial"/>
              </w:rPr>
              <w:t>The hourly rate for Deployed time shall be one half (1/2) of the Vendor’s {Contractor’s} hourly rate submitted for Operating Time.</w:t>
            </w:r>
            <w:r w:rsidR="001D7B16" w:rsidRPr="00051571">
              <w:rPr>
                <w:rFonts w:ascii="Arial" w:hAnsi="Arial" w:cs="Arial"/>
              </w:rPr>
              <w:t>”</w:t>
            </w:r>
            <w:r w:rsidR="0084376C" w:rsidRPr="00051571">
              <w:rPr>
                <w:rFonts w:ascii="Arial" w:hAnsi="Arial" w:cs="Arial"/>
              </w:rPr>
              <w:t xml:space="preserve">  </w:t>
            </w:r>
          </w:p>
          <w:p w14:paraId="570BB89C" w14:textId="77777777" w:rsidR="006D7ABC" w:rsidRPr="00B978DF" w:rsidRDefault="006D7ABC" w:rsidP="00E57E8F">
            <w:pPr>
              <w:rPr>
                <w:rFonts w:ascii="Arial" w:hAnsi="Arial" w:cs="Arial"/>
                <w:b/>
              </w:rPr>
            </w:pPr>
          </w:p>
          <w:p w14:paraId="251896D7" w14:textId="70966BEB" w:rsidR="00E57E8F" w:rsidRPr="00E3574F" w:rsidRDefault="00051571" w:rsidP="00051571">
            <w:pPr>
              <w:tabs>
                <w:tab w:val="left" w:pos="0"/>
              </w:tabs>
              <w:overflowPunct w:val="0"/>
              <w:autoSpaceDE w:val="0"/>
              <w:autoSpaceDN w:val="0"/>
              <w:adjustRightInd w:val="0"/>
              <w:jc w:val="both"/>
              <w:rPr>
                <w:rFonts w:ascii="Arial" w:hAnsi="Arial" w:cs="Arial"/>
                <w:b/>
              </w:rPr>
            </w:pPr>
            <w:r>
              <w:rPr>
                <w:rFonts w:ascii="Arial" w:hAnsi="Arial" w:cs="Arial"/>
                <w:b/>
              </w:rPr>
              <w:t xml:space="preserve">4. </w:t>
            </w:r>
            <w:r w:rsidR="00E57E8F" w:rsidRPr="00E3574F">
              <w:rPr>
                <w:rFonts w:ascii="Arial" w:hAnsi="Arial" w:cs="Arial"/>
                <w:b/>
              </w:rPr>
              <w:t xml:space="preserve">Last year we were required to enter our CDL </w:t>
            </w:r>
            <w:r w:rsidR="006E5AAA" w:rsidRPr="00E3574F">
              <w:rPr>
                <w:rFonts w:ascii="Arial" w:hAnsi="Arial" w:cs="Arial"/>
                <w:b/>
              </w:rPr>
              <w:t>drivers’</w:t>
            </w:r>
            <w:r w:rsidR="00E57E8F" w:rsidRPr="00E3574F">
              <w:rPr>
                <w:rFonts w:ascii="Arial" w:hAnsi="Arial" w:cs="Arial"/>
                <w:b/>
              </w:rPr>
              <w:t xml:space="preserve"> names as well as registrations from the trucks.  Is that requirement waived until the bid is awarded this year?</w:t>
            </w:r>
          </w:p>
          <w:p w14:paraId="09064134" w14:textId="77777777" w:rsidR="006E5AAA" w:rsidRPr="006E5AAA" w:rsidRDefault="006E5AAA" w:rsidP="00D26337">
            <w:pPr>
              <w:jc w:val="both"/>
              <w:rPr>
                <w:rFonts w:ascii="Arial" w:hAnsi="Arial" w:cs="Arial"/>
                <w:b/>
              </w:rPr>
            </w:pPr>
          </w:p>
          <w:p w14:paraId="03C6B463" w14:textId="59FD97FD" w:rsidR="008918DF" w:rsidRPr="00051571" w:rsidRDefault="006E5AAA" w:rsidP="00D26337">
            <w:pPr>
              <w:jc w:val="both"/>
              <w:rPr>
                <w:rFonts w:ascii="Arial" w:hAnsi="Arial" w:cs="Arial"/>
              </w:rPr>
            </w:pPr>
            <w:r w:rsidRPr="00051571">
              <w:rPr>
                <w:rFonts w:ascii="Arial" w:hAnsi="Arial" w:cs="Arial"/>
              </w:rPr>
              <w:t>The Vendor {Bidder} is not required to enter the names of its CDL Drivers or the vehicle registrations.  (Please refer to Section 3.3.1 of the Bid Solicitation {RFP} for additional information).</w:t>
            </w:r>
          </w:p>
        </w:tc>
      </w:tr>
      <w:tr w:rsidR="006E5AAA" w14:paraId="79EEE21D" w14:textId="77777777" w:rsidTr="00E3574F">
        <w:tc>
          <w:tcPr>
            <w:tcW w:w="697" w:type="dxa"/>
            <w:tcBorders>
              <w:top w:val="single" w:sz="4" w:space="0" w:color="auto"/>
              <w:left w:val="single" w:sz="4" w:space="0" w:color="auto"/>
              <w:bottom w:val="single" w:sz="4" w:space="0" w:color="auto"/>
              <w:right w:val="single" w:sz="4" w:space="0" w:color="auto"/>
            </w:tcBorders>
          </w:tcPr>
          <w:p w14:paraId="784548EC" w14:textId="06EAF1AD" w:rsidR="006E5AAA" w:rsidRDefault="006E5AAA" w:rsidP="00B54F73">
            <w:pPr>
              <w:tabs>
                <w:tab w:val="left" w:pos="0"/>
              </w:tabs>
              <w:autoSpaceDN w:val="0"/>
              <w:jc w:val="center"/>
              <w:rPr>
                <w:rFonts w:ascii="Arial" w:hAnsi="Arial" w:cs="Arial"/>
              </w:rPr>
            </w:pPr>
            <w:r>
              <w:rPr>
                <w:rFonts w:ascii="Arial" w:hAnsi="Arial" w:cs="Arial"/>
              </w:rPr>
              <w:lastRenderedPageBreak/>
              <w:t>1</w:t>
            </w:r>
            <w:r w:rsidR="00B54F73">
              <w:rPr>
                <w:rFonts w:ascii="Arial" w:hAnsi="Arial" w:cs="Arial"/>
              </w:rPr>
              <w:t>0</w:t>
            </w:r>
          </w:p>
        </w:tc>
        <w:tc>
          <w:tcPr>
            <w:tcW w:w="2430" w:type="dxa"/>
            <w:tcBorders>
              <w:top w:val="single" w:sz="4" w:space="0" w:color="auto"/>
              <w:left w:val="single" w:sz="4" w:space="0" w:color="auto"/>
              <w:bottom w:val="single" w:sz="4" w:space="0" w:color="auto"/>
              <w:right w:val="single" w:sz="4" w:space="0" w:color="auto"/>
            </w:tcBorders>
          </w:tcPr>
          <w:p w14:paraId="3644B975" w14:textId="77777777" w:rsidR="006E5AAA" w:rsidRDefault="00CD0A01" w:rsidP="00CD0A01">
            <w:pPr>
              <w:tabs>
                <w:tab w:val="left" w:pos="0"/>
              </w:tabs>
              <w:overflowPunct w:val="0"/>
              <w:autoSpaceDE w:val="0"/>
              <w:autoSpaceDN w:val="0"/>
              <w:adjustRightInd w:val="0"/>
              <w:rPr>
                <w:rFonts w:ascii="Arial" w:hAnsi="Arial" w:cs="Arial"/>
              </w:rPr>
            </w:pPr>
            <w:r>
              <w:rPr>
                <w:rFonts w:ascii="Arial" w:hAnsi="Arial" w:cs="Arial"/>
              </w:rPr>
              <w:t>New Bid</w:t>
            </w:r>
          </w:p>
          <w:p w14:paraId="150B833E" w14:textId="54CCF893" w:rsidR="00CD0A01" w:rsidRDefault="00CD0A01" w:rsidP="00CD0A01">
            <w:pPr>
              <w:tabs>
                <w:tab w:val="left" w:pos="0"/>
              </w:tabs>
              <w:overflowPunct w:val="0"/>
              <w:autoSpaceDE w:val="0"/>
              <w:autoSpaceDN w:val="0"/>
              <w:adjustRightInd w:val="0"/>
              <w:rPr>
                <w:rFonts w:ascii="Arial" w:hAnsi="Arial" w:cs="Arial"/>
              </w:rPr>
            </w:pPr>
            <w:r>
              <w:rPr>
                <w:rFonts w:ascii="Arial" w:hAnsi="Arial" w:cs="Arial"/>
              </w:rPr>
              <w:t>18DPP00222</w:t>
            </w:r>
          </w:p>
        </w:tc>
        <w:tc>
          <w:tcPr>
            <w:tcW w:w="7110" w:type="dxa"/>
            <w:tcBorders>
              <w:top w:val="single" w:sz="4" w:space="0" w:color="auto"/>
              <w:left w:val="single" w:sz="4" w:space="0" w:color="auto"/>
              <w:bottom w:val="single" w:sz="4" w:space="0" w:color="auto"/>
              <w:right w:val="single" w:sz="4" w:space="0" w:color="auto"/>
            </w:tcBorders>
          </w:tcPr>
          <w:p w14:paraId="5479CC9A" w14:textId="77777777" w:rsidR="006E5AAA" w:rsidRDefault="006E5AAA" w:rsidP="00D26337">
            <w:pPr>
              <w:jc w:val="both"/>
              <w:rPr>
                <w:rFonts w:ascii="Arial" w:hAnsi="Arial" w:cs="Arial"/>
                <w:b/>
              </w:rPr>
            </w:pPr>
            <w:r>
              <w:rPr>
                <w:rFonts w:ascii="Arial" w:hAnsi="Arial" w:cs="Arial"/>
                <w:b/>
              </w:rPr>
              <w:t>I received the new RFP today and I don’t understand why it</w:t>
            </w:r>
            <w:r w:rsidR="00CD0A01">
              <w:rPr>
                <w:rFonts w:ascii="Arial" w:hAnsi="Arial" w:cs="Arial"/>
                <w:b/>
              </w:rPr>
              <w:t>’s by area?  Using seven trucks? We usually use 6-7 per section.</w:t>
            </w:r>
          </w:p>
          <w:p w14:paraId="42BF71DE" w14:textId="77777777" w:rsidR="00CD0A01" w:rsidRDefault="00CD0A01" w:rsidP="00D26337">
            <w:pPr>
              <w:jc w:val="both"/>
              <w:rPr>
                <w:rFonts w:ascii="Arial" w:hAnsi="Arial" w:cs="Arial"/>
                <w:b/>
              </w:rPr>
            </w:pPr>
          </w:p>
          <w:p w14:paraId="45803467" w14:textId="5A70B42D" w:rsidR="00CD0A01" w:rsidRDefault="00CD0A01" w:rsidP="00D26337">
            <w:pPr>
              <w:jc w:val="both"/>
              <w:rPr>
                <w:rFonts w:ascii="Arial" w:hAnsi="Arial" w:cs="Arial"/>
              </w:rPr>
            </w:pPr>
            <w:r>
              <w:rPr>
                <w:rFonts w:ascii="Arial" w:hAnsi="Arial" w:cs="Arial"/>
              </w:rPr>
              <w:t>Vendors {Bidders} are advised that the following Bid Solicitations {RFPs}</w:t>
            </w:r>
            <w:r w:rsidR="00734D12">
              <w:rPr>
                <w:rFonts w:ascii="Arial" w:hAnsi="Arial" w:cs="Arial"/>
              </w:rPr>
              <w:t xml:space="preserve"> and </w:t>
            </w:r>
            <w:r>
              <w:rPr>
                <w:rFonts w:ascii="Arial" w:hAnsi="Arial" w:cs="Arial"/>
              </w:rPr>
              <w:t>currently advertised are two (2) separate Bid Solicitations (RFPs):</w:t>
            </w:r>
          </w:p>
          <w:p w14:paraId="42A8B382" w14:textId="77777777" w:rsidR="00CD0A01" w:rsidRDefault="00CD0A01" w:rsidP="00D26337">
            <w:pPr>
              <w:jc w:val="both"/>
              <w:rPr>
                <w:rFonts w:ascii="Arial" w:hAnsi="Arial" w:cs="Arial"/>
              </w:rPr>
            </w:pPr>
          </w:p>
          <w:p w14:paraId="33D0EC4A" w14:textId="321D2973" w:rsidR="00CD0A01" w:rsidRDefault="00CD0A01" w:rsidP="00D26337">
            <w:pPr>
              <w:pStyle w:val="ListParagraph"/>
              <w:numPr>
                <w:ilvl w:val="0"/>
                <w:numId w:val="3"/>
              </w:numPr>
              <w:jc w:val="both"/>
              <w:rPr>
                <w:rFonts w:ascii="Arial" w:hAnsi="Arial" w:cs="Arial"/>
              </w:rPr>
            </w:pPr>
            <w:r>
              <w:rPr>
                <w:rFonts w:ascii="Arial" w:hAnsi="Arial" w:cs="Arial"/>
              </w:rPr>
              <w:t>18DPP00205 – is for Snow Plowing and Spreading Services-NJDOT; and</w:t>
            </w:r>
          </w:p>
          <w:p w14:paraId="23CBF107" w14:textId="2143CBAC" w:rsidR="00CD0A01" w:rsidRDefault="00CD0A01" w:rsidP="00D26337">
            <w:pPr>
              <w:pStyle w:val="ListParagraph"/>
              <w:numPr>
                <w:ilvl w:val="0"/>
                <w:numId w:val="3"/>
              </w:numPr>
              <w:jc w:val="both"/>
              <w:rPr>
                <w:rFonts w:ascii="Arial" w:hAnsi="Arial" w:cs="Arial"/>
              </w:rPr>
            </w:pPr>
            <w:r>
              <w:rPr>
                <w:rFonts w:ascii="Arial" w:hAnsi="Arial" w:cs="Arial"/>
              </w:rPr>
              <w:t>18DPP00222 – is for Snow Plowing Services by Area-NJDOT.</w:t>
            </w:r>
          </w:p>
          <w:p w14:paraId="094EDE3B" w14:textId="77777777" w:rsidR="00D53E91" w:rsidRDefault="00D53E91" w:rsidP="00D26337">
            <w:pPr>
              <w:jc w:val="both"/>
              <w:rPr>
                <w:rFonts w:ascii="Arial" w:hAnsi="Arial" w:cs="Arial"/>
              </w:rPr>
            </w:pPr>
          </w:p>
          <w:p w14:paraId="0EBD7E71" w14:textId="7D634019" w:rsidR="00D53E91" w:rsidRPr="00D53E91" w:rsidRDefault="00734D12" w:rsidP="00D26337">
            <w:pPr>
              <w:jc w:val="both"/>
              <w:rPr>
                <w:rFonts w:ascii="Arial" w:hAnsi="Arial" w:cs="Arial"/>
              </w:rPr>
            </w:pPr>
            <w:r>
              <w:rPr>
                <w:rFonts w:ascii="Arial" w:hAnsi="Arial" w:cs="Arial"/>
              </w:rPr>
              <w:t>Vendors {Bidders} are advised to thoroughly read both Bid Solicitations {RFPs} as they are two (2) completely different Bid Solicitations {RFPs}</w:t>
            </w:r>
          </w:p>
          <w:p w14:paraId="5FAB1E8A" w14:textId="77777777" w:rsidR="00CD0A01" w:rsidRDefault="00CD0A01" w:rsidP="00D26337">
            <w:pPr>
              <w:jc w:val="both"/>
              <w:rPr>
                <w:rFonts w:ascii="Arial" w:hAnsi="Arial" w:cs="Arial"/>
                <w:b/>
              </w:rPr>
            </w:pPr>
          </w:p>
          <w:p w14:paraId="75B69E96" w14:textId="59DAB453" w:rsidR="00CD0A01" w:rsidRPr="00CD0A01" w:rsidRDefault="00CD0A01" w:rsidP="00D26337">
            <w:pPr>
              <w:jc w:val="both"/>
              <w:rPr>
                <w:rFonts w:ascii="Arial" w:hAnsi="Arial" w:cs="Arial"/>
              </w:rPr>
            </w:pPr>
          </w:p>
        </w:tc>
      </w:tr>
      <w:tr w:rsidR="00CD0A01" w14:paraId="69BD4E6F" w14:textId="77777777" w:rsidTr="00E3574F">
        <w:tc>
          <w:tcPr>
            <w:tcW w:w="697" w:type="dxa"/>
            <w:tcBorders>
              <w:top w:val="single" w:sz="4" w:space="0" w:color="auto"/>
              <w:left w:val="single" w:sz="4" w:space="0" w:color="auto"/>
              <w:bottom w:val="single" w:sz="4" w:space="0" w:color="auto"/>
              <w:right w:val="single" w:sz="4" w:space="0" w:color="auto"/>
            </w:tcBorders>
          </w:tcPr>
          <w:p w14:paraId="22433DAF" w14:textId="646E0486" w:rsidR="00CD0A01" w:rsidRDefault="00CD0A01" w:rsidP="00B54F73">
            <w:pPr>
              <w:tabs>
                <w:tab w:val="left" w:pos="0"/>
              </w:tabs>
              <w:autoSpaceDN w:val="0"/>
              <w:jc w:val="center"/>
              <w:rPr>
                <w:rFonts w:ascii="Arial" w:hAnsi="Arial" w:cs="Arial"/>
              </w:rPr>
            </w:pPr>
            <w:r>
              <w:rPr>
                <w:rFonts w:ascii="Arial" w:hAnsi="Arial" w:cs="Arial"/>
              </w:rPr>
              <w:t>1</w:t>
            </w:r>
            <w:r w:rsidR="00B54F73">
              <w:rPr>
                <w:rFonts w:ascii="Arial" w:hAnsi="Arial" w:cs="Arial"/>
              </w:rPr>
              <w:t>1</w:t>
            </w:r>
          </w:p>
        </w:tc>
        <w:tc>
          <w:tcPr>
            <w:tcW w:w="2430" w:type="dxa"/>
            <w:tcBorders>
              <w:top w:val="single" w:sz="4" w:space="0" w:color="auto"/>
              <w:left w:val="single" w:sz="4" w:space="0" w:color="auto"/>
              <w:bottom w:val="single" w:sz="4" w:space="0" w:color="auto"/>
              <w:right w:val="single" w:sz="4" w:space="0" w:color="auto"/>
            </w:tcBorders>
          </w:tcPr>
          <w:p w14:paraId="08A22E7B" w14:textId="5520BBD4" w:rsidR="00CD0A01" w:rsidRDefault="00D53E91" w:rsidP="00CD0A01">
            <w:pPr>
              <w:tabs>
                <w:tab w:val="left" w:pos="0"/>
              </w:tabs>
              <w:overflowPunct w:val="0"/>
              <w:autoSpaceDE w:val="0"/>
              <w:autoSpaceDN w:val="0"/>
              <w:adjustRightInd w:val="0"/>
              <w:rPr>
                <w:rFonts w:ascii="Arial" w:hAnsi="Arial" w:cs="Arial"/>
              </w:rPr>
            </w:pPr>
            <w:r>
              <w:rPr>
                <w:rFonts w:ascii="Arial" w:hAnsi="Arial" w:cs="Arial"/>
              </w:rPr>
              <w:t>Bid# 18DPP00205</w:t>
            </w:r>
          </w:p>
        </w:tc>
        <w:tc>
          <w:tcPr>
            <w:tcW w:w="7110" w:type="dxa"/>
            <w:tcBorders>
              <w:top w:val="single" w:sz="4" w:space="0" w:color="auto"/>
              <w:left w:val="single" w:sz="4" w:space="0" w:color="auto"/>
              <w:bottom w:val="single" w:sz="4" w:space="0" w:color="auto"/>
              <w:right w:val="single" w:sz="4" w:space="0" w:color="auto"/>
            </w:tcBorders>
          </w:tcPr>
          <w:p w14:paraId="27E0A503" w14:textId="77777777" w:rsidR="00CD0A01" w:rsidRDefault="00D53E91" w:rsidP="00D26337">
            <w:pPr>
              <w:jc w:val="both"/>
              <w:rPr>
                <w:rFonts w:ascii="Arial" w:hAnsi="Arial" w:cs="Arial"/>
                <w:b/>
              </w:rPr>
            </w:pPr>
            <w:r>
              <w:rPr>
                <w:rFonts w:ascii="Arial" w:hAnsi="Arial" w:cs="Arial"/>
                <w:b/>
              </w:rPr>
              <w:t>Which of these is the correct date for bid opening?  Is it now April?</w:t>
            </w:r>
          </w:p>
          <w:p w14:paraId="70272294" w14:textId="77777777" w:rsidR="00D53E91" w:rsidRDefault="00D53E91" w:rsidP="00D26337">
            <w:pPr>
              <w:jc w:val="both"/>
              <w:rPr>
                <w:rFonts w:ascii="Arial" w:hAnsi="Arial" w:cs="Arial"/>
                <w:b/>
              </w:rPr>
            </w:pPr>
          </w:p>
          <w:p w14:paraId="07E576D6" w14:textId="441C33D9" w:rsidR="00D53E91" w:rsidRDefault="00D53E91" w:rsidP="00D26337">
            <w:pPr>
              <w:jc w:val="both"/>
              <w:rPr>
                <w:rFonts w:ascii="Arial" w:hAnsi="Arial" w:cs="Arial"/>
              </w:rPr>
            </w:pPr>
            <w:r>
              <w:rPr>
                <w:rFonts w:ascii="Arial" w:hAnsi="Arial" w:cs="Arial"/>
              </w:rPr>
              <w:t>The Quote {Proposal} Submission Date for 18DPP00205 Snow Plowing and Spreading Services-NJDOT is March 16, 2018.</w:t>
            </w:r>
          </w:p>
          <w:p w14:paraId="453D5440" w14:textId="77777777" w:rsidR="00D53E91" w:rsidRDefault="00D53E91" w:rsidP="00D26337">
            <w:pPr>
              <w:jc w:val="both"/>
              <w:rPr>
                <w:rFonts w:ascii="Arial" w:hAnsi="Arial" w:cs="Arial"/>
              </w:rPr>
            </w:pPr>
          </w:p>
          <w:p w14:paraId="50DDD83C" w14:textId="1430D520" w:rsidR="00D53E91" w:rsidRPr="00D53E91" w:rsidRDefault="00D53E91" w:rsidP="00D26337">
            <w:pPr>
              <w:jc w:val="both"/>
              <w:rPr>
                <w:rFonts w:ascii="Arial" w:hAnsi="Arial" w:cs="Arial"/>
              </w:rPr>
            </w:pPr>
            <w:r>
              <w:rPr>
                <w:rFonts w:ascii="Arial" w:hAnsi="Arial" w:cs="Arial"/>
              </w:rPr>
              <w:t xml:space="preserve">The Quote {Proposal} Submission Date for </w:t>
            </w:r>
            <w:r w:rsidR="005942D4">
              <w:rPr>
                <w:rFonts w:ascii="Arial" w:hAnsi="Arial" w:cs="Arial"/>
              </w:rPr>
              <w:t>18DPP00222 Snow</w:t>
            </w:r>
            <w:r>
              <w:rPr>
                <w:rFonts w:ascii="Arial" w:hAnsi="Arial" w:cs="Arial"/>
              </w:rPr>
              <w:t xml:space="preserve"> Plowing Services by Area-NJDOT is April 12, 2018.</w:t>
            </w:r>
          </w:p>
        </w:tc>
      </w:tr>
    </w:tbl>
    <w:p w14:paraId="03C6B4AB" w14:textId="090CA5B2"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3235DA" w14:textId="77777777" w:rsidR="00E942AA" w:rsidRDefault="00E942AA">
      <w:r>
        <w:separator/>
      </w:r>
    </w:p>
  </w:endnote>
  <w:endnote w:type="continuationSeparator" w:id="0">
    <w:p w14:paraId="2B864897" w14:textId="77777777" w:rsidR="00E942AA" w:rsidRDefault="00E94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513F21">
          <w:rPr>
            <w:noProof/>
          </w:rPr>
          <w:t>5</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31FF9D" w14:textId="77777777" w:rsidR="00E942AA" w:rsidRDefault="00E942AA">
      <w:r>
        <w:separator/>
      </w:r>
    </w:p>
  </w:footnote>
  <w:footnote w:type="continuationSeparator" w:id="0">
    <w:p w14:paraId="37A81FDE" w14:textId="77777777" w:rsidR="00E942AA" w:rsidRDefault="00E942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E4803"/>
    <w:multiLevelType w:val="hybridMultilevel"/>
    <w:tmpl w:val="17F4408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262FC"/>
    <w:multiLevelType w:val="hybridMultilevel"/>
    <w:tmpl w:val="5848461A"/>
    <w:lvl w:ilvl="0" w:tplc="1CA422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7C62"/>
    <w:multiLevelType w:val="hybridMultilevel"/>
    <w:tmpl w:val="84CE6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4B043D"/>
    <w:multiLevelType w:val="hybridMultilevel"/>
    <w:tmpl w:val="60A286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67E7549"/>
    <w:multiLevelType w:val="hybridMultilevel"/>
    <w:tmpl w:val="93AA5176"/>
    <w:lvl w:ilvl="0" w:tplc="C562F1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324EBE"/>
    <w:multiLevelType w:val="hybridMultilevel"/>
    <w:tmpl w:val="3C1A2AE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91786D"/>
    <w:multiLevelType w:val="hybridMultilevel"/>
    <w:tmpl w:val="D520E63C"/>
    <w:lvl w:ilvl="0" w:tplc="78ACCFF8">
      <w:start w:val="1"/>
      <w:numFmt w:val="decimal"/>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B98685B"/>
    <w:multiLevelType w:val="hybridMultilevel"/>
    <w:tmpl w:val="84CCF8BA"/>
    <w:lvl w:ilvl="0" w:tplc="BC744B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4725B3"/>
    <w:multiLevelType w:val="hybridMultilevel"/>
    <w:tmpl w:val="FF889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84E27FF"/>
    <w:multiLevelType w:val="hybridMultilevel"/>
    <w:tmpl w:val="B320728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9B2FE0"/>
    <w:multiLevelType w:val="hybridMultilevel"/>
    <w:tmpl w:val="16A054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45CD3"/>
    <w:multiLevelType w:val="hybridMultilevel"/>
    <w:tmpl w:val="761C8144"/>
    <w:lvl w:ilvl="0" w:tplc="65341CB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DED3ABC"/>
    <w:multiLevelType w:val="hybridMultilevel"/>
    <w:tmpl w:val="2F60D4B0"/>
    <w:lvl w:ilvl="0" w:tplc="DEA4D95C">
      <w:start w:val="1"/>
      <w:numFmt w:val="decimal"/>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FAB2ACF"/>
    <w:multiLevelType w:val="hybridMultilevel"/>
    <w:tmpl w:val="4CD63592"/>
    <w:lvl w:ilvl="0" w:tplc="747C1C9E">
      <w:start w:val="1"/>
      <w:numFmt w:val="decimal"/>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17A08B4"/>
    <w:multiLevelType w:val="hybridMultilevel"/>
    <w:tmpl w:val="E342D882"/>
    <w:lvl w:ilvl="0" w:tplc="D8AE07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D329CE"/>
    <w:multiLevelType w:val="hybridMultilevel"/>
    <w:tmpl w:val="63F8A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4933E8"/>
    <w:multiLevelType w:val="hybridMultilevel"/>
    <w:tmpl w:val="89260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AB4E08"/>
    <w:multiLevelType w:val="hybridMultilevel"/>
    <w:tmpl w:val="893C4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5E4123"/>
    <w:multiLevelType w:val="hybridMultilevel"/>
    <w:tmpl w:val="87703362"/>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15:restartNumberingAfterBreak="0">
    <w:nsid w:val="7A60129A"/>
    <w:multiLevelType w:val="hybridMultilevel"/>
    <w:tmpl w:val="6C0698C0"/>
    <w:lvl w:ilvl="0" w:tplc="7FC40AA2">
      <w:start w:val="1"/>
      <w:numFmt w:val="decimal"/>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D4A5957"/>
    <w:multiLevelType w:val="hybridMultilevel"/>
    <w:tmpl w:val="A2868E4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9"/>
  </w:num>
  <w:num w:numId="3">
    <w:abstractNumId w:val="18"/>
  </w:num>
  <w:num w:numId="4">
    <w:abstractNumId w:val="2"/>
  </w:num>
  <w:num w:numId="5">
    <w:abstractNumId w:val="4"/>
  </w:num>
  <w:num w:numId="6">
    <w:abstractNumId w:val="3"/>
  </w:num>
  <w:num w:numId="7">
    <w:abstractNumId w:val="17"/>
  </w:num>
  <w:num w:numId="8">
    <w:abstractNumId w:val="13"/>
  </w:num>
  <w:num w:numId="9">
    <w:abstractNumId w:val="15"/>
  </w:num>
  <w:num w:numId="10">
    <w:abstractNumId w:val="8"/>
  </w:num>
  <w:num w:numId="11">
    <w:abstractNumId w:val="14"/>
  </w:num>
  <w:num w:numId="12">
    <w:abstractNumId w:val="7"/>
  </w:num>
  <w:num w:numId="13">
    <w:abstractNumId w:val="20"/>
  </w:num>
  <w:num w:numId="14">
    <w:abstractNumId w:val="1"/>
  </w:num>
  <w:num w:numId="15">
    <w:abstractNumId w:val="12"/>
  </w:num>
  <w:num w:numId="16">
    <w:abstractNumId w:val="11"/>
  </w:num>
  <w:num w:numId="17">
    <w:abstractNumId w:val="19"/>
  </w:num>
  <w:num w:numId="18">
    <w:abstractNumId w:val="16"/>
  </w:num>
  <w:num w:numId="19">
    <w:abstractNumId w:val="21"/>
  </w:num>
  <w:num w:numId="20">
    <w:abstractNumId w:val="0"/>
  </w:num>
  <w:num w:numId="21">
    <w:abstractNumId w:val="10"/>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735A"/>
    <w:rsid w:val="000178AC"/>
    <w:rsid w:val="00017E0E"/>
    <w:rsid w:val="0004455E"/>
    <w:rsid w:val="00047D91"/>
    <w:rsid w:val="00051571"/>
    <w:rsid w:val="00052193"/>
    <w:rsid w:val="00052433"/>
    <w:rsid w:val="000555F2"/>
    <w:rsid w:val="00055C38"/>
    <w:rsid w:val="0006149B"/>
    <w:rsid w:val="00080562"/>
    <w:rsid w:val="00087AC7"/>
    <w:rsid w:val="000C3964"/>
    <w:rsid w:val="000C7991"/>
    <w:rsid w:val="000D0811"/>
    <w:rsid w:val="000F21AF"/>
    <w:rsid w:val="001036B6"/>
    <w:rsid w:val="001130EC"/>
    <w:rsid w:val="001236A1"/>
    <w:rsid w:val="001265C6"/>
    <w:rsid w:val="00160E56"/>
    <w:rsid w:val="001761FB"/>
    <w:rsid w:val="00194DDF"/>
    <w:rsid w:val="001D1ABC"/>
    <w:rsid w:val="001D291D"/>
    <w:rsid w:val="001D7B16"/>
    <w:rsid w:val="001F34F3"/>
    <w:rsid w:val="0020175D"/>
    <w:rsid w:val="00202F19"/>
    <w:rsid w:val="0022488E"/>
    <w:rsid w:val="0023541E"/>
    <w:rsid w:val="00251034"/>
    <w:rsid w:val="00256DEC"/>
    <w:rsid w:val="00257D6E"/>
    <w:rsid w:val="00260851"/>
    <w:rsid w:val="00271544"/>
    <w:rsid w:val="002745C5"/>
    <w:rsid w:val="00285BF3"/>
    <w:rsid w:val="002C1484"/>
    <w:rsid w:val="002C54B7"/>
    <w:rsid w:val="002F1449"/>
    <w:rsid w:val="003048CF"/>
    <w:rsid w:val="00305B6D"/>
    <w:rsid w:val="00312D7D"/>
    <w:rsid w:val="00322697"/>
    <w:rsid w:val="00326DC4"/>
    <w:rsid w:val="0032707C"/>
    <w:rsid w:val="0034222F"/>
    <w:rsid w:val="00346CD9"/>
    <w:rsid w:val="00364A22"/>
    <w:rsid w:val="00372C16"/>
    <w:rsid w:val="0037646A"/>
    <w:rsid w:val="00391DE8"/>
    <w:rsid w:val="0039648D"/>
    <w:rsid w:val="003A3810"/>
    <w:rsid w:val="003A76EC"/>
    <w:rsid w:val="003B0907"/>
    <w:rsid w:val="003B1D63"/>
    <w:rsid w:val="003D02FC"/>
    <w:rsid w:val="003D747D"/>
    <w:rsid w:val="003E3815"/>
    <w:rsid w:val="003F2A90"/>
    <w:rsid w:val="003F7837"/>
    <w:rsid w:val="00417A2E"/>
    <w:rsid w:val="004315E8"/>
    <w:rsid w:val="004347D6"/>
    <w:rsid w:val="004355EF"/>
    <w:rsid w:val="0043667E"/>
    <w:rsid w:val="00436D34"/>
    <w:rsid w:val="00437030"/>
    <w:rsid w:val="00446F52"/>
    <w:rsid w:val="00460394"/>
    <w:rsid w:val="00476106"/>
    <w:rsid w:val="00490B0F"/>
    <w:rsid w:val="004A0576"/>
    <w:rsid w:val="004A121D"/>
    <w:rsid w:val="004A7DA7"/>
    <w:rsid w:val="004C13A5"/>
    <w:rsid w:val="004C417C"/>
    <w:rsid w:val="004D39D7"/>
    <w:rsid w:val="004E32C5"/>
    <w:rsid w:val="004E725B"/>
    <w:rsid w:val="004F3C89"/>
    <w:rsid w:val="004F542C"/>
    <w:rsid w:val="00502120"/>
    <w:rsid w:val="00513F21"/>
    <w:rsid w:val="005175DC"/>
    <w:rsid w:val="005271D3"/>
    <w:rsid w:val="0053372D"/>
    <w:rsid w:val="00535FC0"/>
    <w:rsid w:val="0054794A"/>
    <w:rsid w:val="00560578"/>
    <w:rsid w:val="005654E0"/>
    <w:rsid w:val="005663AD"/>
    <w:rsid w:val="00567F16"/>
    <w:rsid w:val="00572F24"/>
    <w:rsid w:val="005748C4"/>
    <w:rsid w:val="0058187A"/>
    <w:rsid w:val="005840EA"/>
    <w:rsid w:val="0058635F"/>
    <w:rsid w:val="005942D4"/>
    <w:rsid w:val="005B7B28"/>
    <w:rsid w:val="005D1FD3"/>
    <w:rsid w:val="005D5F8B"/>
    <w:rsid w:val="005E3AEA"/>
    <w:rsid w:val="005E7D9D"/>
    <w:rsid w:val="005F3A74"/>
    <w:rsid w:val="00610AAA"/>
    <w:rsid w:val="00610ADE"/>
    <w:rsid w:val="00621D95"/>
    <w:rsid w:val="00646784"/>
    <w:rsid w:val="00670FCB"/>
    <w:rsid w:val="006848B7"/>
    <w:rsid w:val="006A3DE5"/>
    <w:rsid w:val="006A539A"/>
    <w:rsid w:val="006B3833"/>
    <w:rsid w:val="006C37AB"/>
    <w:rsid w:val="006C5427"/>
    <w:rsid w:val="006D2967"/>
    <w:rsid w:val="006D6EE7"/>
    <w:rsid w:val="006D7ABC"/>
    <w:rsid w:val="006E5AAA"/>
    <w:rsid w:val="006E6FF8"/>
    <w:rsid w:val="00701D54"/>
    <w:rsid w:val="00701DB6"/>
    <w:rsid w:val="00704AB1"/>
    <w:rsid w:val="00707A6B"/>
    <w:rsid w:val="0071384F"/>
    <w:rsid w:val="00721BC8"/>
    <w:rsid w:val="00734D12"/>
    <w:rsid w:val="007552EE"/>
    <w:rsid w:val="00764BCA"/>
    <w:rsid w:val="0076679E"/>
    <w:rsid w:val="007677A8"/>
    <w:rsid w:val="00776521"/>
    <w:rsid w:val="00776D84"/>
    <w:rsid w:val="00780679"/>
    <w:rsid w:val="007826CD"/>
    <w:rsid w:val="00785AFC"/>
    <w:rsid w:val="007A173B"/>
    <w:rsid w:val="007A5014"/>
    <w:rsid w:val="007A5F35"/>
    <w:rsid w:val="007B2910"/>
    <w:rsid w:val="007C06FF"/>
    <w:rsid w:val="007C2585"/>
    <w:rsid w:val="007C31B3"/>
    <w:rsid w:val="007C3B8D"/>
    <w:rsid w:val="007C56C0"/>
    <w:rsid w:val="007D1D98"/>
    <w:rsid w:val="007D29E3"/>
    <w:rsid w:val="007E2D30"/>
    <w:rsid w:val="007E56C8"/>
    <w:rsid w:val="007F476D"/>
    <w:rsid w:val="008049AC"/>
    <w:rsid w:val="00804A53"/>
    <w:rsid w:val="008062EE"/>
    <w:rsid w:val="008137DB"/>
    <w:rsid w:val="00815E39"/>
    <w:rsid w:val="00816040"/>
    <w:rsid w:val="00816EA4"/>
    <w:rsid w:val="0082019A"/>
    <w:rsid w:val="00836F1E"/>
    <w:rsid w:val="0084376C"/>
    <w:rsid w:val="00883737"/>
    <w:rsid w:val="00884C9E"/>
    <w:rsid w:val="008918DF"/>
    <w:rsid w:val="008B18DC"/>
    <w:rsid w:val="008D3A86"/>
    <w:rsid w:val="008E2468"/>
    <w:rsid w:val="008E50C7"/>
    <w:rsid w:val="008F75E9"/>
    <w:rsid w:val="0091092B"/>
    <w:rsid w:val="0091183C"/>
    <w:rsid w:val="00917A01"/>
    <w:rsid w:val="009225CB"/>
    <w:rsid w:val="00922819"/>
    <w:rsid w:val="00923970"/>
    <w:rsid w:val="009318F1"/>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E0D96"/>
    <w:rsid w:val="009F1316"/>
    <w:rsid w:val="009F527D"/>
    <w:rsid w:val="00A0222F"/>
    <w:rsid w:val="00A02297"/>
    <w:rsid w:val="00A06355"/>
    <w:rsid w:val="00A1340B"/>
    <w:rsid w:val="00A233DA"/>
    <w:rsid w:val="00A30216"/>
    <w:rsid w:val="00A40774"/>
    <w:rsid w:val="00A51E71"/>
    <w:rsid w:val="00A527F9"/>
    <w:rsid w:val="00A56A50"/>
    <w:rsid w:val="00A606EE"/>
    <w:rsid w:val="00A6113F"/>
    <w:rsid w:val="00A8091E"/>
    <w:rsid w:val="00A84B37"/>
    <w:rsid w:val="00A8549A"/>
    <w:rsid w:val="00AA2C37"/>
    <w:rsid w:val="00AA3920"/>
    <w:rsid w:val="00AB72B8"/>
    <w:rsid w:val="00AC762E"/>
    <w:rsid w:val="00AD3D3C"/>
    <w:rsid w:val="00AF29FB"/>
    <w:rsid w:val="00B1392F"/>
    <w:rsid w:val="00B2669F"/>
    <w:rsid w:val="00B3763D"/>
    <w:rsid w:val="00B432C3"/>
    <w:rsid w:val="00B54579"/>
    <w:rsid w:val="00B54F73"/>
    <w:rsid w:val="00B555FD"/>
    <w:rsid w:val="00B55897"/>
    <w:rsid w:val="00B664C5"/>
    <w:rsid w:val="00B7192C"/>
    <w:rsid w:val="00B842BD"/>
    <w:rsid w:val="00B918DB"/>
    <w:rsid w:val="00B92AC8"/>
    <w:rsid w:val="00B9391C"/>
    <w:rsid w:val="00B94666"/>
    <w:rsid w:val="00B978DF"/>
    <w:rsid w:val="00BC21C1"/>
    <w:rsid w:val="00BC4F10"/>
    <w:rsid w:val="00BC7C61"/>
    <w:rsid w:val="00BD378C"/>
    <w:rsid w:val="00BD693F"/>
    <w:rsid w:val="00BF5170"/>
    <w:rsid w:val="00C021F8"/>
    <w:rsid w:val="00C06423"/>
    <w:rsid w:val="00C12713"/>
    <w:rsid w:val="00C12A48"/>
    <w:rsid w:val="00C16006"/>
    <w:rsid w:val="00C162F6"/>
    <w:rsid w:val="00C34732"/>
    <w:rsid w:val="00C41CB6"/>
    <w:rsid w:val="00C45AB4"/>
    <w:rsid w:val="00C56198"/>
    <w:rsid w:val="00C564E7"/>
    <w:rsid w:val="00C6046B"/>
    <w:rsid w:val="00C60DC5"/>
    <w:rsid w:val="00C756E9"/>
    <w:rsid w:val="00C83977"/>
    <w:rsid w:val="00CC2CBB"/>
    <w:rsid w:val="00CC39C5"/>
    <w:rsid w:val="00CD0A01"/>
    <w:rsid w:val="00CE1914"/>
    <w:rsid w:val="00CF3D21"/>
    <w:rsid w:val="00D057E9"/>
    <w:rsid w:val="00D11E9C"/>
    <w:rsid w:val="00D2037F"/>
    <w:rsid w:val="00D26337"/>
    <w:rsid w:val="00D33B5E"/>
    <w:rsid w:val="00D53E91"/>
    <w:rsid w:val="00D55DDC"/>
    <w:rsid w:val="00D705AB"/>
    <w:rsid w:val="00D75306"/>
    <w:rsid w:val="00D91263"/>
    <w:rsid w:val="00D91B32"/>
    <w:rsid w:val="00D92720"/>
    <w:rsid w:val="00DC72EC"/>
    <w:rsid w:val="00DD6116"/>
    <w:rsid w:val="00DE7507"/>
    <w:rsid w:val="00DF4E98"/>
    <w:rsid w:val="00E001C4"/>
    <w:rsid w:val="00E02D77"/>
    <w:rsid w:val="00E1253F"/>
    <w:rsid w:val="00E14372"/>
    <w:rsid w:val="00E14B7B"/>
    <w:rsid w:val="00E242AB"/>
    <w:rsid w:val="00E3574F"/>
    <w:rsid w:val="00E35E58"/>
    <w:rsid w:val="00E36F53"/>
    <w:rsid w:val="00E4652C"/>
    <w:rsid w:val="00E57E8F"/>
    <w:rsid w:val="00E61D3A"/>
    <w:rsid w:val="00E6323A"/>
    <w:rsid w:val="00E64C53"/>
    <w:rsid w:val="00E67791"/>
    <w:rsid w:val="00E76F39"/>
    <w:rsid w:val="00E807AD"/>
    <w:rsid w:val="00E90D91"/>
    <w:rsid w:val="00E92ADD"/>
    <w:rsid w:val="00E942AA"/>
    <w:rsid w:val="00E945C1"/>
    <w:rsid w:val="00E97321"/>
    <w:rsid w:val="00EA330C"/>
    <w:rsid w:val="00EB3E79"/>
    <w:rsid w:val="00EB5352"/>
    <w:rsid w:val="00EB557F"/>
    <w:rsid w:val="00EC5F73"/>
    <w:rsid w:val="00ED3B68"/>
    <w:rsid w:val="00EE31B0"/>
    <w:rsid w:val="00EF7D4E"/>
    <w:rsid w:val="00F043D3"/>
    <w:rsid w:val="00F05D01"/>
    <w:rsid w:val="00F26724"/>
    <w:rsid w:val="00F3434F"/>
    <w:rsid w:val="00F34973"/>
    <w:rsid w:val="00F401B4"/>
    <w:rsid w:val="00F40A08"/>
    <w:rsid w:val="00F47276"/>
    <w:rsid w:val="00F52E4E"/>
    <w:rsid w:val="00F75EFF"/>
    <w:rsid w:val="00F862B2"/>
    <w:rsid w:val="00FA0A5A"/>
    <w:rsid w:val="00FA1383"/>
    <w:rsid w:val="00FA59AD"/>
    <w:rsid w:val="00FA7242"/>
    <w:rsid w:val="00FB2462"/>
    <w:rsid w:val="00FB607F"/>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BodyText3">
    <w:name w:val="Body Text 3"/>
    <w:basedOn w:val="BodyText2"/>
    <w:link w:val="BodyText3Char"/>
    <w:rsid w:val="008B18DC"/>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8B18DC"/>
    <w:rPr>
      <w:rFonts w:ascii="Arial" w:eastAsia="MS Mincho" w:hAnsi="Arial"/>
      <w:sz w:val="22"/>
      <w:szCs w:val="22"/>
    </w:rPr>
  </w:style>
  <w:style w:type="paragraph" w:styleId="BodyText2">
    <w:name w:val="Body Text 2"/>
    <w:basedOn w:val="Normal"/>
    <w:link w:val="BodyText2Char"/>
    <w:semiHidden/>
    <w:unhideWhenUsed/>
    <w:rsid w:val="008B18DC"/>
    <w:pPr>
      <w:spacing w:after="120" w:line="480" w:lineRule="auto"/>
    </w:pPr>
  </w:style>
  <w:style w:type="character" w:customStyle="1" w:styleId="BodyText2Char">
    <w:name w:val="Body Text 2 Char"/>
    <w:basedOn w:val="DefaultParagraphFont"/>
    <w:link w:val="BodyText2"/>
    <w:semiHidden/>
    <w:rsid w:val="008B18DC"/>
  </w:style>
  <w:style w:type="character" w:styleId="IntenseEmphasis">
    <w:name w:val="Intense Emphasis"/>
    <w:basedOn w:val="DefaultParagraphFont"/>
    <w:uiPriority w:val="21"/>
    <w:qFormat/>
    <w:rsid w:val="00A1340B"/>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0737878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03557307">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00076896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DXV2RQSVUS77-2605-224</_dlc_DocId>
    <_dlc_DocIdUrl xmlns="035e97a8-7486-4082-94c4-ab983c563e82">
      <Url>http://treassp/purchase/NJSTART Document Templates/_layouts/DocIdRedir.aspx?ID=DXV2RQSVUS77-2605-224</Url>
      <Description>DXV2RQSVUS77-2605-224</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1B9F3545-CD83-4DCF-9EA0-A08B05A5E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5</Pages>
  <Words>1707</Words>
  <Characters>9732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11417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Groninger, Michelina</cp:lastModifiedBy>
  <cp:revision>2</cp:revision>
  <cp:lastPrinted>2018-02-27T14:15:00Z</cp:lastPrinted>
  <dcterms:created xsi:type="dcterms:W3CDTF">2018-02-28T14:16:00Z</dcterms:created>
  <dcterms:modified xsi:type="dcterms:W3CDTF">2018-02-28T14:16:00Z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24d62394-4227-4ac9-8e42-967b2e69dee4</vt:lpwstr>
  </property>
</Properties>
</file>