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1EB9A8EF" w:rsidR="00364A22" w:rsidRDefault="00C86A7E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March </w:t>
      </w:r>
      <w:r w:rsidR="004E6902">
        <w:rPr>
          <w:rFonts w:ascii="Arial" w:hAnsi="Arial" w:cs="Arial"/>
          <w:sz w:val="20"/>
        </w:rPr>
        <w:t>29</w:t>
      </w:r>
      <w:r>
        <w:rPr>
          <w:rFonts w:ascii="Arial" w:hAnsi="Arial" w:cs="Arial"/>
          <w:sz w:val="20"/>
        </w:rPr>
        <w:t>, 2018</w:t>
      </w:r>
    </w:p>
    <w:p w14:paraId="336FD5C4" w14:textId="77777777" w:rsidR="00507A91" w:rsidRPr="00507A91" w:rsidRDefault="00507A91" w:rsidP="00507A91"/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447C38">
      <w:pPr>
        <w:ind w:left="-90"/>
        <w:rPr>
          <w:rFonts w:ascii="Arial" w:hAnsi="Arial" w:cs="Arial"/>
        </w:rPr>
      </w:pPr>
    </w:p>
    <w:p w14:paraId="03C6B410" w14:textId="2D7A6313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Vendors {Bidders}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A931FE0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 xml:space="preserve">Bid Solicitation {RFP} # </w:t>
      </w:r>
      <w:r w:rsidR="00507A91">
        <w:rPr>
          <w:rFonts w:ascii="Arial" w:hAnsi="Arial" w:cs="Arial"/>
          <w:sz w:val="20"/>
        </w:rPr>
        <w:t>18DPP00168</w:t>
      </w:r>
    </w:p>
    <w:p w14:paraId="6F83CB5D" w14:textId="0EB30549" w:rsidR="008918DF" w:rsidRPr="008918DF" w:rsidRDefault="00507A91" w:rsidP="00507A91">
      <w:pPr>
        <w:ind w:lef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T1434</w:t>
      </w:r>
      <w:r w:rsidR="00447C38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Operation and Maintenance of Waste Water Treatment Plant and Potable Water Treatment Plants at New Lisbon Developmental Center</w:t>
      </w:r>
    </w:p>
    <w:p w14:paraId="03C6B415" w14:textId="6CA776C1" w:rsidR="007D1D98" w:rsidRPr="008918DF" w:rsidRDefault="007D1D98" w:rsidP="008918DF">
      <w:pPr>
        <w:ind w:firstLine="720"/>
        <w:rPr>
          <w:rFonts w:ascii="Arial" w:hAnsi="Arial" w:cs="Arial"/>
          <w:b/>
        </w:rPr>
      </w:pPr>
    </w:p>
    <w:p w14:paraId="3E861C91" w14:textId="77777777" w:rsidR="008918DF" w:rsidRPr="008918DF" w:rsidRDefault="008918DF" w:rsidP="008918DF">
      <w:pPr>
        <w:ind w:firstLine="720"/>
        <w:rPr>
          <w:rFonts w:ascii="Arial" w:hAnsi="Arial" w:cs="Arial"/>
        </w:rPr>
      </w:pPr>
    </w:p>
    <w:p w14:paraId="03C6B416" w14:textId="2A6E8499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7D1D98" w:rsidRPr="008918DF">
        <w:rPr>
          <w:rFonts w:ascii="Arial" w:hAnsi="Arial" w:cs="Arial"/>
          <w:b/>
        </w:rPr>
        <w:t xml:space="preserve">Quote {Proposal} Submission Due Date: </w:t>
      </w:r>
      <w:r w:rsidR="00C86A7E" w:rsidRPr="00C86A7E">
        <w:rPr>
          <w:rFonts w:ascii="Arial" w:hAnsi="Arial" w:cs="Arial"/>
          <w:b/>
        </w:rPr>
        <w:t>March</w:t>
      </w:r>
      <w:r w:rsidR="00C86A7E">
        <w:rPr>
          <w:rFonts w:ascii="Arial" w:hAnsi="Arial" w:cs="Arial"/>
          <w:b/>
        </w:rPr>
        <w:t xml:space="preserve"> </w:t>
      </w:r>
      <w:r w:rsidR="00C86A7E" w:rsidRPr="00C86A7E">
        <w:rPr>
          <w:rFonts w:ascii="Arial" w:hAnsi="Arial" w:cs="Arial"/>
          <w:b/>
        </w:rPr>
        <w:t>16, 2018 (2:00 p.m. ET)</w:t>
      </w:r>
    </w:p>
    <w:p w14:paraId="69B30A30" w14:textId="77777777" w:rsidR="00507A91" w:rsidRDefault="00507A91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149ACF39" w14:textId="650A92E7" w:rsidR="00507A91" w:rsidRPr="00507A91" w:rsidRDefault="00507A91" w:rsidP="00447C38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  <w:sz w:val="22"/>
          <w:szCs w:val="22"/>
          <w:u w:val="single"/>
        </w:rPr>
      </w:pPr>
      <w:r w:rsidRPr="00507A91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Revised Quote {Proposal} Submission Due Date: </w:t>
      </w:r>
      <w:r w:rsidR="00C86A7E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April </w:t>
      </w:r>
      <w:r w:rsidR="004E6902">
        <w:rPr>
          <w:rFonts w:ascii="Arial" w:hAnsi="Arial" w:cs="Arial"/>
          <w:b/>
          <w:color w:val="FF0000"/>
          <w:sz w:val="22"/>
          <w:szCs w:val="22"/>
          <w:u w:val="single"/>
        </w:rPr>
        <w:t>25</w:t>
      </w:r>
      <w:r w:rsidR="00C86A7E">
        <w:rPr>
          <w:rFonts w:ascii="Arial" w:hAnsi="Arial" w:cs="Arial"/>
          <w:b/>
          <w:color w:val="FF0000"/>
          <w:sz w:val="22"/>
          <w:szCs w:val="22"/>
          <w:u w:val="single"/>
        </w:rPr>
        <w:t>, 2018</w:t>
      </w:r>
      <w:r w:rsidRPr="00507A91">
        <w:rPr>
          <w:rFonts w:ascii="Arial" w:hAnsi="Arial" w:cs="Arial"/>
          <w:b/>
          <w:color w:val="FF0000"/>
          <w:sz w:val="22"/>
          <w:szCs w:val="22"/>
          <w:u w:val="single"/>
        </w:rPr>
        <w:t xml:space="preserve"> (2:00 p.m. ET)</w:t>
      </w:r>
    </w:p>
    <w:p w14:paraId="03C6B417" w14:textId="77777777" w:rsidR="00364A22" w:rsidRPr="008918DF" w:rsidRDefault="00364A22" w:rsidP="00364A22">
      <w:pPr>
        <w:tabs>
          <w:tab w:val="left" w:pos="0"/>
        </w:tabs>
        <w:outlineLvl w:val="0"/>
        <w:rPr>
          <w:rFonts w:ascii="Arial" w:hAnsi="Arial" w:cs="Arial"/>
        </w:rPr>
      </w:pPr>
    </w:p>
    <w:p w14:paraId="03C6B418" w14:textId="77777777" w:rsidR="00364A22" w:rsidRPr="008918DF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0"/>
          <w:u w:val="none"/>
        </w:rPr>
      </w:pPr>
    </w:p>
    <w:p w14:paraId="03C6B419" w14:textId="1D1C681E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{</w:t>
      </w:r>
      <w:r w:rsidR="00A233DA" w:rsidRPr="008918DF">
        <w:rPr>
          <w:rFonts w:ascii="Arial" w:hAnsi="Arial" w:cs="Arial"/>
          <w:i w:val="0"/>
          <w:sz w:val="20"/>
        </w:rPr>
        <w:t>Addendum</w:t>
      </w:r>
      <w:r w:rsidRPr="008918DF">
        <w:rPr>
          <w:rFonts w:ascii="Arial" w:hAnsi="Arial" w:cs="Arial"/>
          <w:i w:val="0"/>
          <w:sz w:val="20"/>
        </w:rPr>
        <w:t>} #</w:t>
      </w:r>
      <w:r w:rsidR="00C86A7E">
        <w:rPr>
          <w:rFonts w:ascii="Arial" w:hAnsi="Arial" w:cs="Arial"/>
          <w:i w:val="0"/>
          <w:sz w:val="20"/>
        </w:rPr>
        <w:t>0</w:t>
      </w:r>
      <w:r w:rsidR="004E6902">
        <w:rPr>
          <w:rFonts w:ascii="Arial" w:hAnsi="Arial" w:cs="Arial"/>
          <w:i w:val="0"/>
          <w:sz w:val="20"/>
        </w:rPr>
        <w:t>3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D657DCF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{Addendum} #</w:t>
      </w:r>
      <w:r w:rsidR="00C86A7E">
        <w:rPr>
          <w:rFonts w:ascii="Arial" w:hAnsi="Arial" w:cs="Arial"/>
        </w:rPr>
        <w:t>0</w:t>
      </w:r>
      <w:r w:rsidR="004E6902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60851" w:rsidRPr="008918DF">
        <w:rPr>
          <w:rFonts w:ascii="Arial" w:hAnsi="Arial" w:cs="Arial"/>
        </w:rPr>
        <w:t>olicitation {RFP}:</w:t>
      </w:r>
    </w:p>
    <w:p w14:paraId="06E9F603" w14:textId="77777777" w:rsidR="00C86A7E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</w:t>
      </w:r>
    </w:p>
    <w:p w14:paraId="03C6B41D" w14:textId="3BCC1E0F" w:rsidR="00A233DA" w:rsidRDefault="00C86A7E" w:rsidP="008918DF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Please be advised that the Quote {Proposal}</w:t>
      </w:r>
      <w:r w:rsidR="007D1D98" w:rsidRPr="008918D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Submission Due date has been amended from Friday, March 16, 2018 to </w:t>
      </w:r>
      <w:r w:rsidR="004E6902">
        <w:rPr>
          <w:rFonts w:ascii="Arial" w:hAnsi="Arial" w:cs="Arial"/>
          <w:b/>
          <w:u w:val="single"/>
        </w:rPr>
        <w:t>Wednesday</w:t>
      </w:r>
      <w:r w:rsidRPr="00C86A7E">
        <w:rPr>
          <w:rFonts w:ascii="Arial" w:hAnsi="Arial" w:cs="Arial"/>
          <w:b/>
          <w:u w:val="single"/>
        </w:rPr>
        <w:t xml:space="preserve">, April </w:t>
      </w:r>
      <w:r w:rsidR="004E6902">
        <w:rPr>
          <w:rFonts w:ascii="Arial" w:hAnsi="Arial" w:cs="Arial"/>
          <w:b/>
          <w:u w:val="single"/>
        </w:rPr>
        <w:t>25</w:t>
      </w:r>
      <w:bookmarkStart w:id="0" w:name="_GoBack"/>
      <w:bookmarkEnd w:id="0"/>
      <w:r w:rsidRPr="00C86A7E">
        <w:rPr>
          <w:rFonts w:ascii="Arial" w:hAnsi="Arial" w:cs="Arial"/>
          <w:b/>
          <w:u w:val="single"/>
        </w:rPr>
        <w:t>, 2018</w:t>
      </w:r>
      <w:r>
        <w:rPr>
          <w:rFonts w:ascii="Arial" w:hAnsi="Arial" w:cs="Arial"/>
        </w:rPr>
        <w:t>. It is also noted that answers to the submitted questions during the Electronic Question and Answer Period are forthcoming.</w:t>
      </w:r>
    </w:p>
    <w:p w14:paraId="2804E9CE" w14:textId="77777777" w:rsidR="00C86A7E" w:rsidRDefault="00C86A7E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V</w:t>
      </w:r>
      <w:r w:rsidRPr="008918DF">
        <w:rPr>
          <w:rFonts w:ascii="Arial" w:hAnsi="Arial" w:cs="Arial"/>
        </w:rPr>
        <w:t>endor {</w:t>
      </w:r>
      <w:r w:rsidR="009C76AA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>idder}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{RFP}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Pr="008918DF">
        <w:rPr>
          <w:rFonts w:ascii="Arial" w:hAnsi="Arial" w:cs="Arial"/>
        </w:rPr>
        <w:t xml:space="preserve">olicitation {RFP} 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>mendments {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ddenda}.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6EF848AC" w:rsidR="007D1D98" w:rsidRPr="008918DF" w:rsidRDefault="007D1D98" w:rsidP="00507A91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Pr="008918DF">
        <w:rPr>
          <w:rFonts w:ascii="Arial" w:hAnsi="Arial" w:cs="Arial"/>
        </w:rPr>
        <w:t>olicitation {RFP} shall remain the same.</w:t>
      </w: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72E040" w14:textId="77777777" w:rsidR="00DB0CED" w:rsidRDefault="00DB0CED">
      <w:r>
        <w:separator/>
      </w:r>
    </w:p>
  </w:endnote>
  <w:endnote w:type="continuationSeparator" w:id="0">
    <w:p w14:paraId="7710B6B7" w14:textId="77777777" w:rsidR="00DB0CED" w:rsidRDefault="00DB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07A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F15212" w14:textId="77777777" w:rsidR="00DB0CED" w:rsidRDefault="00DB0CED">
      <w:r>
        <w:separator/>
      </w:r>
    </w:p>
  </w:footnote>
  <w:footnote w:type="continuationSeparator" w:id="0">
    <w:p w14:paraId="4AD523B7" w14:textId="77777777" w:rsidR="00DB0CED" w:rsidRDefault="00DB0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77777777" w:rsidR="00E242AB" w:rsidRPr="006359DD" w:rsidRDefault="00E242AB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D7676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60851"/>
    <w:rsid w:val="00271544"/>
    <w:rsid w:val="002745C5"/>
    <w:rsid w:val="00285BF3"/>
    <w:rsid w:val="002A197E"/>
    <w:rsid w:val="002C1484"/>
    <w:rsid w:val="002C54B7"/>
    <w:rsid w:val="002F1449"/>
    <w:rsid w:val="003048CF"/>
    <w:rsid w:val="00305B6D"/>
    <w:rsid w:val="00312D7D"/>
    <w:rsid w:val="00322697"/>
    <w:rsid w:val="00326DC4"/>
    <w:rsid w:val="0032707C"/>
    <w:rsid w:val="0034222F"/>
    <w:rsid w:val="00364A22"/>
    <w:rsid w:val="00372C16"/>
    <w:rsid w:val="0037646A"/>
    <w:rsid w:val="00381495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47C38"/>
    <w:rsid w:val="00450059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6902"/>
    <w:rsid w:val="004E725B"/>
    <w:rsid w:val="004F3C89"/>
    <w:rsid w:val="004F542C"/>
    <w:rsid w:val="00502120"/>
    <w:rsid w:val="00507A91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6320E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0E00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6497F"/>
    <w:rsid w:val="00C83977"/>
    <w:rsid w:val="00C86A7E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B0CED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DXV2RQSVUS77-2605-224</_dlc_DocId>
    <_dlc_DocIdUrl xmlns="035e97a8-7486-4082-94c4-ab983c563e82">
      <Url>http://treassp/purchase/NJSTART Document Templates/_layouts/DocIdRedir.aspx?ID=DXV2RQSVUS77-2605-224</Url>
      <Description>DXV2RQSVUS77-2605-224</Description>
    </_dlc_DocIdUrl>
    <AverageRating xmlns="http://schemas.microsoft.com/sharepoint/v3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6.xml><?xml version="1.0" encoding="utf-8"?>
<ds:datastoreItem xmlns:ds="http://schemas.openxmlformats.org/officeDocument/2006/customXml" ds:itemID="{355C79A3-CF48-43D0-BB0B-11487B63E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Slack, Patrick</cp:lastModifiedBy>
  <cp:revision>2</cp:revision>
  <cp:lastPrinted>2018-02-26T20:42:00Z</cp:lastPrinted>
  <dcterms:created xsi:type="dcterms:W3CDTF">2018-03-29T20:09:00Z</dcterms:created>
  <dcterms:modified xsi:type="dcterms:W3CDTF">2018-03-29T20:09:00Z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24d62394-4227-4ac9-8e42-967b2e69dee4</vt:lpwstr>
  </property>
</Properties>
</file>