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76471" w14:textId="77777777" w:rsidR="00442C20" w:rsidRPr="003566E4" w:rsidRDefault="00583AA3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3566E4">
        <w:rPr>
          <w:rFonts w:ascii="Times New Roman" w:hAnsi="Times New Roman" w:cs="Times New Roman"/>
          <w:b/>
          <w:sz w:val="24"/>
          <w:szCs w:val="18"/>
        </w:rPr>
        <w:t>BIDDER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3690"/>
        <w:gridCol w:w="2070"/>
        <w:gridCol w:w="2970"/>
      </w:tblGrid>
      <w:tr w:rsidR="00FD6AD0" w:rsidRPr="003566E4" w14:paraId="44919303" w14:textId="77777777" w:rsidTr="00997825">
        <w:tc>
          <w:tcPr>
            <w:tcW w:w="2340" w:type="dxa"/>
            <w:vAlign w:val="bottom"/>
          </w:tcPr>
          <w:p w14:paraId="4E676176" w14:textId="77777777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14:paraId="7AE80AC4" w14:textId="77777777" w:rsidR="00997825" w:rsidRDefault="00997825" w:rsidP="009978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18DPP00157</w:t>
            </w:r>
          </w:p>
          <w:p w14:paraId="6F12BAFD" w14:textId="68A1CD79" w:rsidR="002B7478" w:rsidRPr="003566E4" w:rsidRDefault="00997825" w:rsidP="009978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T1057-WIC Infant Formula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Rebate:DOH</w:t>
            </w:r>
            <w:proofErr w:type="spellEnd"/>
          </w:p>
        </w:tc>
        <w:tc>
          <w:tcPr>
            <w:tcW w:w="2070" w:type="dxa"/>
            <w:vAlign w:val="bottom"/>
          </w:tcPr>
          <w:p w14:paraId="3C9C74EB" w14:textId="1F928AF2" w:rsidR="00FD6AD0" w:rsidRPr="003566E4" w:rsidRDefault="00810879" w:rsidP="009978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VENDOR/BIDDER</w:t>
            </w:r>
            <w:r w:rsidR="0099782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1FC1A698" w14:textId="32F20E12" w:rsidR="005610B9" w:rsidRPr="00E2468C" w:rsidRDefault="00FE55E7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158EBF7E" w:rsidR="00434ED4" w:rsidRPr="00E2468C" w:rsidRDefault="00583AA3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>BE USED IN ASSESSING A VENDOR’S/</w:t>
      </w:r>
      <w:r w:rsidRPr="00E2468C">
        <w:rPr>
          <w:rFonts w:ascii="Times New Roman" w:hAnsi="Times New Roman" w:cs="Times New Roman"/>
          <w:b/>
          <w:sz w:val="20"/>
          <w:szCs w:val="20"/>
        </w:rPr>
        <w:t>BIDDERS’S QUALIFICATIONS</w:t>
      </w:r>
    </w:p>
    <w:p w14:paraId="7E5DE833" w14:textId="67F2A2E4" w:rsidR="00583AA3" w:rsidRPr="00E2468C" w:rsidRDefault="00583AA3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>AND CAPABILITY TO PERFORM THE CONTRACT SCOPE OF WORK.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0604E909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E42D6E" w:rsidRPr="00E2468C">
        <w:rPr>
          <w:rFonts w:ascii="Times New Roman" w:hAnsi="Times New Roman" w:cs="Times New Roman"/>
          <w:sz w:val="20"/>
          <w:szCs w:val="20"/>
        </w:rPr>
        <w:t>performed by the Vendor/</w:t>
      </w:r>
      <w:r w:rsidRPr="00E2468C">
        <w:rPr>
          <w:rFonts w:ascii="Times New Roman" w:hAnsi="Times New Roman" w:cs="Times New Roman"/>
          <w:sz w:val="20"/>
          <w:szCs w:val="20"/>
        </w:rPr>
        <w:t xml:space="preserve">Bidder.  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Emphasis should be placed on contracts that are similar in size and scope to the work required by this Bid Solicitation as evidence of the Vendor’s/Bidder’s ability to successfully complete the scope of work required by this Bid Solicitation. 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If the Vendor/Bidder has not had any prior contracts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B7478">
        <w:trPr>
          <w:trHeight w:val="98"/>
        </w:trPr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0726B5E8">
                <wp:simplePos x="0" y="0"/>
                <wp:positionH relativeFrom="column">
                  <wp:posOffset>107343</wp:posOffset>
                </wp:positionH>
                <wp:positionV relativeFrom="paragraph">
                  <wp:posOffset>43731</wp:posOffset>
                </wp:positionV>
                <wp:extent cx="6696075" cy="7927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7927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8.45pt;margin-top:3.45pt;width:527.25pt;height:624.2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393FC857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CE2F96">
        <w:rPr>
          <w:rFonts w:ascii="Times New Roman" w:hAnsi="Times New Roman" w:cs="Times New Roman"/>
          <w:b/>
          <w:sz w:val="20"/>
          <w:szCs w:val="20"/>
          <w:u w:val="single"/>
        </w:rPr>
        <w:t>CONTRACTS TERMINATED FOR CAUSE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6DAC5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>Provide a list of all contracts terminated for cause</w:t>
      </w:r>
      <w:r w:rsidR="00AC26B4" w:rsidRPr="00E2468C">
        <w:rPr>
          <w:rFonts w:ascii="Times New Roman" w:hAnsi="Times New Roman" w:cs="Times New Roman"/>
          <w:sz w:val="20"/>
          <w:szCs w:val="20"/>
        </w:rPr>
        <w:t xml:space="preserve"> within the last five (5) years</w:t>
      </w:r>
      <w:r w:rsidRPr="00E2468C">
        <w:rPr>
          <w:rFonts w:ascii="Times New Roman" w:hAnsi="Times New Roman" w:cs="Times New Roman"/>
          <w:sz w:val="20"/>
          <w:szCs w:val="20"/>
        </w:rPr>
        <w:t xml:space="preserve"> prior to the normal contract expiration date.  </w:t>
      </w:r>
      <w:r w:rsidR="001002B0" w:rsidRPr="00E2468C">
        <w:rPr>
          <w:rFonts w:ascii="Times New Roman" w:hAnsi="Times New Roman" w:cs="Times New Roman"/>
          <w:sz w:val="20"/>
          <w:szCs w:val="20"/>
        </w:rPr>
        <w:t>The Vendor/Bidder should provide a summary of any negative action, including negative audit findings, taken on any contract of a similar size and scope.  The disclosure should include, but</w:t>
      </w:r>
      <w:r w:rsidR="007B4D69" w:rsidRPr="00E2468C">
        <w:rPr>
          <w:rFonts w:ascii="Times New Roman" w:hAnsi="Times New Roman" w:cs="Times New Roman"/>
          <w:sz w:val="20"/>
          <w:szCs w:val="20"/>
        </w:rPr>
        <w:t xml:space="preserve"> is</w:t>
      </w:r>
      <w:r w:rsidR="001002B0" w:rsidRPr="00E2468C">
        <w:rPr>
          <w:rFonts w:ascii="Times New Roman" w:hAnsi="Times New Roman" w:cs="Times New Roman"/>
          <w:sz w:val="20"/>
          <w:szCs w:val="20"/>
        </w:rPr>
        <w:t xml:space="preserve"> not limited to, receipt of letters of potential default, default, notice(s) to cure, termination of services for cause, or other similar notifications/processes.  Additionally, the Vendor/Bidder should provide details, including any negative audits, reports, or findings by any governmental agency for which the Vendor/Bidder is/was the Vendor/Contractor on any Contract of similar scope.</w:t>
      </w:r>
      <w:r w:rsidR="00B34292">
        <w:rPr>
          <w:rFonts w:ascii="Times New Roman" w:hAnsi="Times New Roman" w:cs="Times New Roman"/>
          <w:sz w:val="20"/>
          <w:szCs w:val="20"/>
        </w:rPr>
        <w:t xml:space="preserve">  </w:t>
      </w:r>
      <w:r w:rsidR="000060CC" w:rsidRPr="00E2468C">
        <w:rPr>
          <w:rFonts w:ascii="Times New Roman" w:hAnsi="Times New Roman" w:cs="Times New Roman"/>
          <w:sz w:val="20"/>
          <w:szCs w:val="20"/>
        </w:rPr>
        <w:t>If no contracts were terminated for cause during the last five (5) years, enter “None”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below.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5DA21EBC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997825">
      <w:footerReference w:type="default" r:id="rId8"/>
      <w:headerReference w:type="first" r:id="rId9"/>
      <w:footerReference w:type="first" r:id="rId10"/>
      <w:pgSz w:w="12240" w:h="15840" w:code="1"/>
      <w:pgMar w:top="630" w:right="720" w:bottom="36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66CBC5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549D0B11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E55E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E55E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512D8C60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74313D" w:rsidRPr="00E31981">
            <w:rPr>
              <w:rFonts w:ascii="Times New Roman" w:hAnsi="Times New Roman" w:cs="Times New Roman"/>
              <w:sz w:val="20"/>
            </w:rPr>
            <w:t>7.2</w:t>
          </w:r>
          <w:r w:rsidR="00021E95">
            <w:rPr>
              <w:rFonts w:ascii="Times New Roman" w:hAnsi="Times New Roman" w:cs="Times New Roman"/>
              <w:sz w:val="20"/>
            </w:rPr>
            <w:t>5</w:t>
          </w:r>
          <w:r w:rsidR="0074313D" w:rsidRPr="00E31981">
            <w:rPr>
              <w:rFonts w:ascii="Times New Roman" w:hAnsi="Times New Roman" w:cs="Times New Roman"/>
              <w:sz w:val="20"/>
            </w:rPr>
            <w:t>.17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FE55E7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FE55E7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6EDBB4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1166666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6848"/>
    <w:rsid w:val="001A499F"/>
    <w:rsid w:val="001D08E1"/>
    <w:rsid w:val="00235474"/>
    <w:rsid w:val="00247ABB"/>
    <w:rsid w:val="002916BC"/>
    <w:rsid w:val="002B7478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A04E4"/>
    <w:rsid w:val="005C05D6"/>
    <w:rsid w:val="005E2CE2"/>
    <w:rsid w:val="005E2F13"/>
    <w:rsid w:val="00614FB8"/>
    <w:rsid w:val="0063327D"/>
    <w:rsid w:val="006B4980"/>
    <w:rsid w:val="006E0CA9"/>
    <w:rsid w:val="0074313D"/>
    <w:rsid w:val="007B4D69"/>
    <w:rsid w:val="007D29B3"/>
    <w:rsid w:val="007F04E4"/>
    <w:rsid w:val="00810879"/>
    <w:rsid w:val="00886ACD"/>
    <w:rsid w:val="008952D7"/>
    <w:rsid w:val="008C3BCC"/>
    <w:rsid w:val="00922F6E"/>
    <w:rsid w:val="009273FA"/>
    <w:rsid w:val="00930997"/>
    <w:rsid w:val="00997825"/>
    <w:rsid w:val="009B6D2A"/>
    <w:rsid w:val="009F4149"/>
    <w:rsid w:val="00A13E36"/>
    <w:rsid w:val="00A92BC9"/>
    <w:rsid w:val="00AC26B4"/>
    <w:rsid w:val="00B34292"/>
    <w:rsid w:val="00C077AD"/>
    <w:rsid w:val="00C17FA8"/>
    <w:rsid w:val="00CE2F96"/>
    <w:rsid w:val="00D31F72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  <w:rsid w:val="00FE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92F9F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Kelly Anderson</cp:lastModifiedBy>
  <cp:revision>5</cp:revision>
  <cp:lastPrinted>2017-07-26T19:20:00Z</cp:lastPrinted>
  <dcterms:created xsi:type="dcterms:W3CDTF">2017-09-16T16:08:00Z</dcterms:created>
  <dcterms:modified xsi:type="dcterms:W3CDTF">2017-09-16T17:28:00Z</dcterms:modified>
</cp:coreProperties>
</file>