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4A22" w:rsidRPr="00B17EC7" w:rsidRDefault="0036045A" w:rsidP="001D2DEC">
      <w:pPr>
        <w:pStyle w:val="Heading3"/>
        <w:keepNext w:val="0"/>
        <w:ind w:right="27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July </w:t>
      </w:r>
      <w:r w:rsidR="00AD1B7D" w:rsidRPr="00B17EC7">
        <w:rPr>
          <w:rFonts w:ascii="Arial" w:hAnsi="Arial" w:cs="Arial"/>
          <w:sz w:val="22"/>
          <w:szCs w:val="22"/>
        </w:rPr>
        <w:t>1</w:t>
      </w:r>
      <w:r w:rsidR="00EC61E6">
        <w:rPr>
          <w:rFonts w:ascii="Arial" w:hAnsi="Arial" w:cs="Arial"/>
          <w:sz w:val="22"/>
          <w:szCs w:val="22"/>
        </w:rPr>
        <w:t>3</w:t>
      </w:r>
      <w:bookmarkStart w:id="0" w:name="_GoBack"/>
      <w:bookmarkEnd w:id="0"/>
      <w:permStart w:id="473501029" w:edGrp="everyone"/>
      <w:permEnd w:id="473501029"/>
      <w:r w:rsidR="00AD1B7D" w:rsidRPr="00B17EC7">
        <w:rPr>
          <w:rFonts w:ascii="Arial" w:hAnsi="Arial" w:cs="Arial"/>
          <w:sz w:val="22"/>
          <w:szCs w:val="22"/>
        </w:rPr>
        <w:t>, 2017</w:t>
      </w:r>
    </w:p>
    <w:p w:rsidR="00AD1B7D" w:rsidRPr="00B17EC7" w:rsidRDefault="00AD1B7D" w:rsidP="00AD1B7D">
      <w:pPr>
        <w:rPr>
          <w:rFonts w:ascii="Arial" w:hAnsi="Arial" w:cs="Arial"/>
          <w:sz w:val="22"/>
          <w:szCs w:val="22"/>
        </w:rPr>
      </w:pPr>
    </w:p>
    <w:p w:rsidR="00AD1B7D" w:rsidRPr="00B17EC7" w:rsidRDefault="00AD1B7D" w:rsidP="00AD1B7D">
      <w:pPr>
        <w:rPr>
          <w:rFonts w:ascii="Arial" w:hAnsi="Arial" w:cs="Arial"/>
          <w:sz w:val="22"/>
          <w:szCs w:val="22"/>
        </w:rPr>
      </w:pPr>
    </w:p>
    <w:p w:rsidR="00AD1B7D" w:rsidRPr="00B17EC7" w:rsidRDefault="00AD1B7D" w:rsidP="00AD1B7D">
      <w:pPr>
        <w:rPr>
          <w:rFonts w:ascii="Arial" w:hAnsi="Arial" w:cs="Arial"/>
          <w:sz w:val="22"/>
          <w:szCs w:val="22"/>
        </w:rPr>
      </w:pPr>
    </w:p>
    <w:p w:rsidR="00AD1B7D" w:rsidRPr="001E53BB" w:rsidRDefault="001E53BB" w:rsidP="00AD1B7D">
      <w:pPr>
        <w:pStyle w:val="Heading1"/>
        <w:keepNext w:val="0"/>
        <w:tabs>
          <w:tab w:val="left" w:pos="0"/>
        </w:tabs>
        <w:rPr>
          <w:rFonts w:ascii="Arial Black" w:hAnsi="Arial Black" w:cs="Arial"/>
          <w:b w:val="0"/>
          <w:i w:val="0"/>
          <w:sz w:val="22"/>
          <w:szCs w:val="22"/>
        </w:rPr>
      </w:pPr>
      <w:r w:rsidRPr="001E53BB">
        <w:rPr>
          <w:rFonts w:ascii="Arial Black" w:hAnsi="Arial Black" w:cs="Arial"/>
          <w:b w:val="0"/>
          <w:i w:val="0"/>
          <w:sz w:val="22"/>
          <w:szCs w:val="22"/>
        </w:rPr>
        <w:t>BID AMENDMENT {ADDENDUM} #1</w:t>
      </w:r>
    </w:p>
    <w:p w:rsidR="00364A22" w:rsidRPr="00B17EC7" w:rsidRDefault="00364A22" w:rsidP="00364A22">
      <w:pPr>
        <w:rPr>
          <w:rFonts w:ascii="Arial" w:hAnsi="Arial" w:cs="Arial"/>
          <w:sz w:val="22"/>
          <w:szCs w:val="22"/>
        </w:rPr>
      </w:pPr>
    </w:p>
    <w:p w:rsidR="00364A22" w:rsidRDefault="00364A22" w:rsidP="00364A22">
      <w:pPr>
        <w:rPr>
          <w:rFonts w:ascii="Arial" w:hAnsi="Arial" w:cs="Arial"/>
          <w:sz w:val="22"/>
          <w:szCs w:val="22"/>
        </w:rPr>
      </w:pPr>
    </w:p>
    <w:p w:rsidR="001E53BB" w:rsidRPr="00B17EC7" w:rsidRDefault="001E53BB" w:rsidP="00364A22">
      <w:pPr>
        <w:rPr>
          <w:rFonts w:ascii="Arial" w:hAnsi="Arial" w:cs="Arial"/>
          <w:sz w:val="22"/>
          <w:szCs w:val="22"/>
        </w:rPr>
      </w:pPr>
    </w:p>
    <w:p w:rsidR="007D1D98" w:rsidRPr="00B17EC7" w:rsidRDefault="007D1D98" w:rsidP="007D1D98">
      <w:pPr>
        <w:tabs>
          <w:tab w:val="left" w:pos="0"/>
        </w:tabs>
        <w:outlineLvl w:val="0"/>
        <w:rPr>
          <w:rFonts w:ascii="Arial" w:hAnsi="Arial" w:cs="Arial"/>
          <w:sz w:val="22"/>
          <w:szCs w:val="22"/>
        </w:rPr>
      </w:pPr>
      <w:r w:rsidRPr="001E53BB">
        <w:rPr>
          <w:rFonts w:ascii="Arial" w:hAnsi="Arial" w:cs="Arial"/>
          <w:b/>
          <w:sz w:val="22"/>
          <w:szCs w:val="22"/>
        </w:rPr>
        <w:t>To:</w:t>
      </w:r>
      <w:r w:rsidRPr="00B17EC7">
        <w:rPr>
          <w:rFonts w:ascii="Arial" w:hAnsi="Arial" w:cs="Arial"/>
          <w:sz w:val="22"/>
          <w:szCs w:val="22"/>
        </w:rPr>
        <w:t xml:space="preserve"> </w:t>
      </w:r>
      <w:r w:rsidR="00AD1B7D" w:rsidRPr="00B17EC7">
        <w:rPr>
          <w:rFonts w:ascii="Arial" w:hAnsi="Arial" w:cs="Arial"/>
          <w:sz w:val="22"/>
          <w:szCs w:val="22"/>
        </w:rPr>
        <w:tab/>
      </w:r>
      <w:r w:rsidRPr="00B17EC7">
        <w:rPr>
          <w:rFonts w:ascii="Arial" w:hAnsi="Arial" w:cs="Arial"/>
          <w:sz w:val="22"/>
          <w:szCs w:val="22"/>
        </w:rPr>
        <w:t xml:space="preserve">All Interested Vendors {Bidders} </w:t>
      </w:r>
    </w:p>
    <w:p w:rsidR="007D1D98" w:rsidRPr="00B17EC7" w:rsidRDefault="007D1D98" w:rsidP="007D1D98">
      <w:pPr>
        <w:tabs>
          <w:tab w:val="left" w:pos="0"/>
        </w:tabs>
        <w:rPr>
          <w:rFonts w:ascii="Arial" w:hAnsi="Arial" w:cs="Arial"/>
          <w:sz w:val="22"/>
          <w:szCs w:val="22"/>
        </w:rPr>
      </w:pPr>
    </w:p>
    <w:p w:rsidR="001D2DEC" w:rsidRDefault="00AD1B7D" w:rsidP="00AD1B7D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2"/>
          <w:szCs w:val="22"/>
        </w:rPr>
      </w:pPr>
      <w:r w:rsidRPr="00B17EC7">
        <w:rPr>
          <w:rFonts w:ascii="Arial" w:hAnsi="Arial" w:cs="Arial"/>
          <w:sz w:val="22"/>
          <w:szCs w:val="22"/>
        </w:rPr>
        <w:t xml:space="preserve">Re: </w:t>
      </w:r>
      <w:r w:rsidRPr="00B17EC7">
        <w:rPr>
          <w:rFonts w:ascii="Arial" w:hAnsi="Arial" w:cs="Arial"/>
          <w:sz w:val="22"/>
          <w:szCs w:val="22"/>
        </w:rPr>
        <w:tab/>
      </w:r>
      <w:r w:rsidR="00721BC8" w:rsidRPr="00B17EC7">
        <w:rPr>
          <w:rFonts w:ascii="Arial" w:hAnsi="Arial" w:cs="Arial"/>
          <w:sz w:val="22"/>
          <w:szCs w:val="22"/>
        </w:rPr>
        <w:t xml:space="preserve">Bid Solicitation {RFP} # </w:t>
      </w:r>
      <w:r w:rsidRPr="00B17EC7">
        <w:rPr>
          <w:rFonts w:ascii="Arial" w:hAnsi="Arial" w:cs="Arial"/>
          <w:sz w:val="22"/>
          <w:szCs w:val="22"/>
        </w:rPr>
        <w:t>17DPP00</w:t>
      </w:r>
      <w:r w:rsidR="001D2DEC">
        <w:rPr>
          <w:rFonts w:ascii="Arial" w:hAnsi="Arial" w:cs="Arial"/>
          <w:sz w:val="22"/>
          <w:szCs w:val="22"/>
        </w:rPr>
        <w:t>150</w:t>
      </w:r>
    </w:p>
    <w:p w:rsidR="007D1D98" w:rsidRPr="00B17EC7" w:rsidRDefault="001D2DEC" w:rsidP="00AD1B7D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T2871 Trailer Mounted Portable Generators, Statewide</w:t>
      </w:r>
    </w:p>
    <w:p w:rsidR="007D1D98" w:rsidRDefault="007D1D98" w:rsidP="007D1D98">
      <w:pPr>
        <w:rPr>
          <w:rFonts w:ascii="Arial" w:hAnsi="Arial" w:cs="Arial"/>
          <w:sz w:val="22"/>
          <w:szCs w:val="22"/>
        </w:rPr>
      </w:pPr>
    </w:p>
    <w:p w:rsidR="001E53BB" w:rsidRPr="00B17EC7" w:rsidRDefault="001E53BB" w:rsidP="007D1D98">
      <w:pPr>
        <w:rPr>
          <w:rFonts w:ascii="Arial" w:hAnsi="Arial" w:cs="Arial"/>
          <w:sz w:val="22"/>
          <w:szCs w:val="22"/>
        </w:rPr>
      </w:pPr>
    </w:p>
    <w:p w:rsidR="00A55CD8" w:rsidRDefault="00B17EC7" w:rsidP="001E53BB">
      <w:pPr>
        <w:tabs>
          <w:tab w:val="left" w:pos="810"/>
        </w:tabs>
        <w:outlineLvl w:val="0"/>
        <w:rPr>
          <w:rFonts w:ascii="Arial" w:hAnsi="Arial" w:cs="Arial"/>
          <w:sz w:val="22"/>
          <w:szCs w:val="22"/>
        </w:rPr>
      </w:pPr>
      <w:r w:rsidRPr="00B17EC7">
        <w:rPr>
          <w:rFonts w:ascii="Arial" w:hAnsi="Arial" w:cs="Arial"/>
          <w:sz w:val="22"/>
          <w:szCs w:val="22"/>
        </w:rPr>
        <w:t xml:space="preserve">The </w:t>
      </w:r>
      <w:r w:rsidR="00081EB2">
        <w:rPr>
          <w:rFonts w:ascii="Arial" w:hAnsi="Arial" w:cs="Arial"/>
          <w:sz w:val="22"/>
          <w:szCs w:val="22"/>
        </w:rPr>
        <w:t xml:space="preserve">correct </w:t>
      </w:r>
      <w:r w:rsidR="007D1D98" w:rsidRPr="00B17EC7">
        <w:rPr>
          <w:rFonts w:ascii="Arial" w:hAnsi="Arial" w:cs="Arial"/>
          <w:sz w:val="22"/>
          <w:szCs w:val="22"/>
        </w:rPr>
        <w:t>Quote {Proposal} Submission Due Date</w:t>
      </w:r>
      <w:r w:rsidR="0070225C">
        <w:rPr>
          <w:rFonts w:ascii="Arial" w:hAnsi="Arial" w:cs="Arial"/>
          <w:sz w:val="22"/>
          <w:szCs w:val="22"/>
        </w:rPr>
        <w:t xml:space="preserve"> is August 8, </w:t>
      </w:r>
      <w:r w:rsidRPr="00B17EC7">
        <w:rPr>
          <w:rFonts w:ascii="Arial" w:hAnsi="Arial" w:cs="Arial"/>
          <w:sz w:val="22"/>
          <w:szCs w:val="22"/>
        </w:rPr>
        <w:t>2017</w:t>
      </w:r>
      <w:r w:rsidR="0053372D" w:rsidRPr="00B17EC7">
        <w:rPr>
          <w:rFonts w:ascii="Arial" w:hAnsi="Arial" w:cs="Arial"/>
          <w:sz w:val="22"/>
          <w:szCs w:val="22"/>
        </w:rPr>
        <w:t xml:space="preserve"> (2:00 p.m. E</w:t>
      </w:r>
      <w:r w:rsidR="007D1D98" w:rsidRPr="00B17EC7">
        <w:rPr>
          <w:rFonts w:ascii="Arial" w:hAnsi="Arial" w:cs="Arial"/>
          <w:sz w:val="22"/>
          <w:szCs w:val="22"/>
        </w:rPr>
        <w:t>T)</w:t>
      </w:r>
      <w:r w:rsidR="00A55CD8">
        <w:rPr>
          <w:rFonts w:ascii="Arial" w:hAnsi="Arial" w:cs="Arial"/>
          <w:sz w:val="22"/>
          <w:szCs w:val="22"/>
        </w:rPr>
        <w:t>.  The correct Electronic Question Due Date is</w:t>
      </w:r>
      <w:r w:rsidRPr="00B17EC7">
        <w:rPr>
          <w:rFonts w:ascii="Arial" w:hAnsi="Arial" w:cs="Arial"/>
          <w:sz w:val="22"/>
          <w:szCs w:val="22"/>
        </w:rPr>
        <w:t xml:space="preserve"> </w:t>
      </w:r>
      <w:r w:rsidR="00A55CD8">
        <w:rPr>
          <w:rFonts w:ascii="Arial" w:hAnsi="Arial" w:cs="Arial"/>
          <w:sz w:val="22"/>
          <w:szCs w:val="22"/>
        </w:rPr>
        <w:t>July 24</w:t>
      </w:r>
      <w:r w:rsidRPr="00B17EC7">
        <w:rPr>
          <w:rFonts w:ascii="Arial" w:hAnsi="Arial" w:cs="Arial"/>
          <w:sz w:val="22"/>
          <w:szCs w:val="22"/>
        </w:rPr>
        <w:t>, 2017 (2:00 p.m. ET).</w:t>
      </w:r>
      <w:r w:rsidR="00A55CD8">
        <w:rPr>
          <w:rFonts w:ascii="Arial" w:hAnsi="Arial" w:cs="Arial"/>
          <w:sz w:val="22"/>
          <w:szCs w:val="22"/>
        </w:rPr>
        <w:t xml:space="preserve">  </w:t>
      </w:r>
    </w:p>
    <w:p w:rsidR="00A55CD8" w:rsidRDefault="00A55CD8" w:rsidP="001E53BB">
      <w:pPr>
        <w:tabs>
          <w:tab w:val="left" w:pos="810"/>
        </w:tabs>
        <w:outlineLvl w:val="0"/>
        <w:rPr>
          <w:rFonts w:ascii="Arial" w:hAnsi="Arial" w:cs="Arial"/>
          <w:sz w:val="22"/>
          <w:szCs w:val="22"/>
        </w:rPr>
      </w:pPr>
    </w:p>
    <w:p w:rsidR="00364A22" w:rsidRDefault="00A55CD8" w:rsidP="001E53BB">
      <w:pPr>
        <w:tabs>
          <w:tab w:val="left" w:pos="810"/>
        </w:tabs>
        <w:outlineLvl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Please note the following correction to page 1 of the Bid Solicitation {RFP}.</w:t>
      </w:r>
    </w:p>
    <w:p w:rsidR="001E53BB" w:rsidRDefault="001E53BB" w:rsidP="001E53BB">
      <w:pPr>
        <w:tabs>
          <w:tab w:val="left" w:pos="810"/>
        </w:tabs>
        <w:outlineLvl w:val="0"/>
        <w:rPr>
          <w:rFonts w:ascii="Arial" w:hAnsi="Arial" w:cs="Arial"/>
          <w:sz w:val="22"/>
          <w:szCs w:val="22"/>
        </w:rPr>
      </w:pPr>
    </w:p>
    <w:p w:rsidR="00A55CD8" w:rsidRDefault="00A55CD8" w:rsidP="001E53BB">
      <w:pPr>
        <w:tabs>
          <w:tab w:val="left" w:pos="810"/>
        </w:tabs>
        <w:outlineLvl w:val="0"/>
        <w:rPr>
          <w:rFonts w:ascii="Arial" w:hAnsi="Arial" w:cs="Arial"/>
          <w:sz w:val="22"/>
          <w:szCs w:val="22"/>
        </w:rPr>
      </w:pPr>
    </w:p>
    <w:p w:rsidR="00A55CD8" w:rsidRPr="00A55CD8" w:rsidRDefault="00A55CD8" w:rsidP="00A55CD8">
      <w:pPr>
        <w:jc w:val="both"/>
        <w:rPr>
          <w:rFonts w:ascii="Garamond" w:hAnsi="Garamond" w:cs="Arial"/>
          <w:b/>
          <w:smallCaps/>
          <w:color w:val="000000"/>
          <w:sz w:val="18"/>
          <w:szCs w:val="18"/>
        </w:rPr>
      </w:pPr>
      <w:r w:rsidRPr="00A55CD8">
        <w:rPr>
          <w:rFonts w:ascii="Garamond" w:hAnsi="Garamond" w:cs="Arial"/>
          <w:b/>
          <w:smallCaps/>
          <w:color w:val="000000"/>
          <w:sz w:val="18"/>
          <w:szCs w:val="18"/>
        </w:rPr>
        <w:t xml:space="preserve">                                                                                  </w:t>
      </w:r>
      <w:r w:rsidRPr="00A55CD8">
        <w:rPr>
          <w:rFonts w:ascii="Garamond" w:hAnsi="Garamond" w:cs="Arial"/>
          <w:b/>
          <w:bCs/>
          <w:sz w:val="40"/>
          <w:szCs w:val="40"/>
        </w:rPr>
        <w:t xml:space="preserve">                      </w:t>
      </w:r>
    </w:p>
    <w:tbl>
      <w:tblPr>
        <w:tblW w:w="9180" w:type="dxa"/>
        <w:tblInd w:w="1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07"/>
        <w:gridCol w:w="1800"/>
        <w:gridCol w:w="1773"/>
      </w:tblGrid>
      <w:tr w:rsidR="00A55CD8" w:rsidRPr="00A55CD8" w:rsidTr="00006F2D">
        <w:tc>
          <w:tcPr>
            <w:tcW w:w="5607" w:type="dxa"/>
            <w:tcBorders>
              <w:top w:val="thinThickSmallGap" w:sz="2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A55CD8" w:rsidRPr="00A55CD8" w:rsidRDefault="00A55CD8" w:rsidP="00A55CD8">
            <w:pPr>
              <w:jc w:val="center"/>
              <w:rPr>
                <w:rFonts w:ascii="Garamond" w:hAnsi="Garamond" w:cs="Arial"/>
                <w:b/>
                <w:bCs/>
                <w:color w:val="000000"/>
                <w:sz w:val="22"/>
              </w:rPr>
            </w:pPr>
            <w:r w:rsidRPr="00A55CD8">
              <w:rPr>
                <w:rFonts w:ascii="Garamond" w:hAnsi="Garamond" w:cs="Arial"/>
                <w:b/>
                <w:bCs/>
                <w:color w:val="000000"/>
                <w:sz w:val="22"/>
              </w:rPr>
              <w:t>Event</w:t>
            </w:r>
          </w:p>
        </w:tc>
        <w:tc>
          <w:tcPr>
            <w:tcW w:w="1800" w:type="dxa"/>
            <w:tcBorders>
              <w:top w:val="thinThickSmallGap" w:sz="2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A55CD8" w:rsidRPr="00A55CD8" w:rsidRDefault="00A55CD8" w:rsidP="00A55CD8">
            <w:pPr>
              <w:jc w:val="center"/>
              <w:rPr>
                <w:rFonts w:ascii="Garamond" w:hAnsi="Garamond" w:cs="Arial"/>
                <w:b/>
                <w:bCs/>
                <w:color w:val="000000"/>
                <w:sz w:val="22"/>
              </w:rPr>
            </w:pPr>
            <w:r w:rsidRPr="00A55CD8">
              <w:rPr>
                <w:rFonts w:ascii="Garamond" w:hAnsi="Garamond" w:cs="Arial"/>
                <w:b/>
                <w:bCs/>
                <w:color w:val="000000"/>
                <w:sz w:val="22"/>
              </w:rPr>
              <w:t>Date</w:t>
            </w:r>
          </w:p>
        </w:tc>
        <w:tc>
          <w:tcPr>
            <w:tcW w:w="1773" w:type="dxa"/>
            <w:tcBorders>
              <w:top w:val="thinThickSmallGap" w:sz="2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A55CD8" w:rsidRPr="00A55CD8" w:rsidRDefault="00A55CD8" w:rsidP="00A55CD8">
            <w:pPr>
              <w:jc w:val="center"/>
              <w:rPr>
                <w:rFonts w:ascii="Garamond" w:hAnsi="Garamond" w:cs="Arial"/>
                <w:b/>
                <w:bCs/>
                <w:color w:val="000000"/>
                <w:sz w:val="22"/>
              </w:rPr>
            </w:pPr>
            <w:r w:rsidRPr="00A55CD8">
              <w:rPr>
                <w:rFonts w:ascii="Garamond" w:hAnsi="Garamond" w:cs="Arial"/>
                <w:b/>
                <w:bCs/>
                <w:color w:val="000000"/>
                <w:sz w:val="22"/>
              </w:rPr>
              <w:t>Time</w:t>
            </w:r>
          </w:p>
        </w:tc>
      </w:tr>
      <w:tr w:rsidR="00A55CD8" w:rsidRPr="00A55CD8" w:rsidTr="00006F2D">
        <w:trPr>
          <w:trHeight w:val="720"/>
        </w:trPr>
        <w:tc>
          <w:tcPr>
            <w:tcW w:w="560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55CD8" w:rsidRPr="00A55CD8" w:rsidRDefault="00A55CD8" w:rsidP="00A55CD8">
            <w:pPr>
              <w:jc w:val="both"/>
              <w:rPr>
                <w:rFonts w:ascii="Garamond" w:hAnsi="Garamond" w:cs="Arial"/>
                <w:b/>
                <w:bCs/>
                <w:color w:val="000000"/>
              </w:rPr>
            </w:pPr>
            <w:r w:rsidRPr="00A55CD8">
              <w:rPr>
                <w:rFonts w:ascii="Garamond" w:hAnsi="Garamond" w:cs="Arial"/>
                <w:b/>
                <w:bCs/>
                <w:color w:val="000000"/>
                <w:sz w:val="22"/>
              </w:rPr>
              <w:t>Vendor’s {Bidder’s} Electronic Question Due Date</w:t>
            </w:r>
          </w:p>
          <w:p w:rsidR="00A55CD8" w:rsidRPr="00A55CD8" w:rsidRDefault="00A55CD8" w:rsidP="00A55CD8">
            <w:pPr>
              <w:jc w:val="both"/>
              <w:rPr>
                <w:rFonts w:ascii="Garamond" w:hAnsi="Garamond" w:cs="Arial"/>
                <w:bCs/>
                <w:color w:val="000000"/>
              </w:rPr>
            </w:pPr>
            <w:r w:rsidRPr="00A55CD8">
              <w:rPr>
                <w:rFonts w:ascii="Garamond" w:hAnsi="Garamond" w:cs="Arial"/>
                <w:bCs/>
                <w:color w:val="000000"/>
              </w:rPr>
              <w:t>(Refer to Bid Solicitation {</w:t>
            </w:r>
            <w:hyperlink w:anchor="_1.3.1_ELECTRONIC_QUESTION_AND ANSWE" w:history="1">
              <w:r w:rsidRPr="00A55CD8">
                <w:rPr>
                  <w:rFonts w:ascii="Garamond" w:hAnsi="Garamond"/>
                  <w:color w:val="0000FF"/>
                  <w:highlight w:val="lightGray"/>
                  <w:u w:val="single"/>
                </w:rPr>
                <w:t>RFP} Section 1.3.1</w:t>
              </w:r>
            </w:hyperlink>
            <w:r w:rsidRPr="00A55CD8">
              <w:rPr>
                <w:rFonts w:ascii="Garamond" w:hAnsi="Garamond" w:cs="Arial"/>
                <w:bCs/>
                <w:color w:val="000000"/>
              </w:rPr>
              <w:t xml:space="preserve"> for more information.)</w:t>
            </w:r>
          </w:p>
        </w:tc>
        <w:tc>
          <w:tcPr>
            <w:tcW w:w="180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55CD8" w:rsidRPr="00A55CD8" w:rsidRDefault="00A55CD8" w:rsidP="00A55CD8">
            <w:pPr>
              <w:ind w:right="180"/>
              <w:jc w:val="center"/>
              <w:rPr>
                <w:rFonts w:ascii="Garamond" w:hAnsi="Garamond" w:cs="Arial"/>
                <w:bCs/>
                <w:color w:val="000000"/>
                <w:sz w:val="22"/>
                <w:szCs w:val="24"/>
              </w:rPr>
            </w:pPr>
            <w:r>
              <w:rPr>
                <w:rFonts w:ascii="Garamond" w:hAnsi="Garamond" w:cs="Arial"/>
                <w:bCs/>
                <w:color w:val="000000"/>
                <w:sz w:val="22"/>
                <w:szCs w:val="24"/>
              </w:rPr>
              <w:t>July</w:t>
            </w:r>
            <w:r w:rsidRPr="00A55CD8">
              <w:rPr>
                <w:rFonts w:ascii="Garamond" w:hAnsi="Garamond" w:cs="Arial"/>
                <w:bCs/>
                <w:color w:val="000000"/>
                <w:sz w:val="22"/>
                <w:szCs w:val="24"/>
              </w:rPr>
              <w:t xml:space="preserve"> </w:t>
            </w:r>
            <w:r>
              <w:rPr>
                <w:rFonts w:ascii="Garamond" w:hAnsi="Garamond" w:cs="Arial"/>
                <w:bCs/>
                <w:color w:val="000000"/>
                <w:sz w:val="22"/>
                <w:szCs w:val="24"/>
              </w:rPr>
              <w:t>24</w:t>
            </w:r>
            <w:r w:rsidRPr="00A55CD8">
              <w:rPr>
                <w:rFonts w:ascii="Garamond" w:hAnsi="Garamond" w:cs="Arial"/>
                <w:bCs/>
                <w:color w:val="000000"/>
                <w:sz w:val="22"/>
                <w:szCs w:val="24"/>
              </w:rPr>
              <w:t>, 2017</w:t>
            </w:r>
          </w:p>
        </w:tc>
        <w:tc>
          <w:tcPr>
            <w:tcW w:w="177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55CD8" w:rsidRPr="00A55CD8" w:rsidRDefault="00A55CD8" w:rsidP="00A55CD8">
            <w:pPr>
              <w:ind w:right="180"/>
              <w:jc w:val="center"/>
              <w:rPr>
                <w:rFonts w:ascii="Garamond" w:hAnsi="Garamond" w:cs="Arial"/>
                <w:bCs/>
                <w:color w:val="000000"/>
                <w:sz w:val="22"/>
                <w:szCs w:val="24"/>
              </w:rPr>
            </w:pPr>
            <w:r w:rsidRPr="00A55CD8">
              <w:rPr>
                <w:rFonts w:ascii="Garamond" w:hAnsi="Garamond" w:cs="Arial"/>
                <w:color w:val="000000"/>
                <w:sz w:val="22"/>
                <w:szCs w:val="24"/>
              </w:rPr>
              <w:t>2:00 PM</w:t>
            </w:r>
          </w:p>
        </w:tc>
      </w:tr>
      <w:tr w:rsidR="00A55CD8" w:rsidRPr="00A55CD8" w:rsidTr="00006F2D">
        <w:trPr>
          <w:trHeight w:val="720"/>
        </w:trPr>
        <w:tc>
          <w:tcPr>
            <w:tcW w:w="5607" w:type="dxa"/>
            <w:shd w:val="clear" w:color="auto" w:fill="auto"/>
            <w:vAlign w:val="center"/>
          </w:tcPr>
          <w:p w:rsidR="00A55CD8" w:rsidRPr="00A55CD8" w:rsidRDefault="00A55CD8" w:rsidP="00A55CD8">
            <w:pPr>
              <w:jc w:val="both"/>
              <w:rPr>
                <w:rFonts w:ascii="Garamond" w:hAnsi="Garamond" w:cs="Arial"/>
                <w:b/>
                <w:bCs/>
                <w:color w:val="000000"/>
                <w:sz w:val="22"/>
              </w:rPr>
            </w:pPr>
            <w:r w:rsidRPr="00A55CD8">
              <w:rPr>
                <w:rFonts w:ascii="Garamond" w:hAnsi="Garamond" w:cs="Arial"/>
                <w:b/>
                <w:bCs/>
                <w:color w:val="000000"/>
                <w:sz w:val="22"/>
              </w:rPr>
              <w:t xml:space="preserve">Mandatory/Optional Pre-Quote {Proposal} Conference </w:t>
            </w:r>
          </w:p>
          <w:p w:rsidR="00A55CD8" w:rsidRPr="00A55CD8" w:rsidRDefault="00A55CD8" w:rsidP="00A55CD8">
            <w:pPr>
              <w:jc w:val="both"/>
              <w:rPr>
                <w:rFonts w:ascii="Garamond" w:hAnsi="Garamond" w:cs="Arial"/>
                <w:bCs/>
                <w:color w:val="000000"/>
              </w:rPr>
            </w:pPr>
            <w:r w:rsidRPr="00A55CD8">
              <w:rPr>
                <w:rFonts w:ascii="Garamond" w:hAnsi="Garamond" w:cs="Arial"/>
                <w:bCs/>
                <w:color w:val="000000"/>
              </w:rPr>
              <w:t>(Refer to Bid Solicitation {</w:t>
            </w:r>
            <w:hyperlink w:anchor="_1.3.56__MANDATORY/OPTIONAL" w:history="1">
              <w:r w:rsidRPr="00A55CD8">
                <w:rPr>
                  <w:rFonts w:ascii="Garamond" w:hAnsi="Garamond" w:cs="Arial"/>
                  <w:bCs/>
                  <w:color w:val="0000FF"/>
                  <w:highlight w:val="lightGray"/>
                  <w:u w:val="single"/>
                </w:rPr>
                <w:t>RFP} Section 1.3.6</w:t>
              </w:r>
            </w:hyperlink>
            <w:r w:rsidRPr="00A55CD8">
              <w:rPr>
                <w:rFonts w:ascii="Garamond" w:hAnsi="Garamond" w:cs="Arial"/>
                <w:bCs/>
                <w:color w:val="000000"/>
              </w:rPr>
              <w:t xml:space="preserve"> for more information.)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A55CD8" w:rsidRPr="00A55CD8" w:rsidRDefault="00A55CD8" w:rsidP="00A55CD8">
            <w:pPr>
              <w:ind w:right="180"/>
              <w:jc w:val="center"/>
              <w:rPr>
                <w:rFonts w:ascii="Garamond" w:hAnsi="Garamond"/>
                <w:sz w:val="22"/>
                <w:szCs w:val="24"/>
              </w:rPr>
            </w:pPr>
            <w:r w:rsidRPr="00A55CD8">
              <w:rPr>
                <w:rFonts w:ascii="Garamond" w:hAnsi="Garamond"/>
                <w:sz w:val="22"/>
                <w:szCs w:val="24"/>
              </w:rPr>
              <w:t>Not Applicable</w:t>
            </w:r>
          </w:p>
        </w:tc>
        <w:tc>
          <w:tcPr>
            <w:tcW w:w="1773" w:type="dxa"/>
            <w:shd w:val="clear" w:color="auto" w:fill="auto"/>
            <w:vAlign w:val="center"/>
          </w:tcPr>
          <w:p w:rsidR="00A55CD8" w:rsidRPr="00A55CD8" w:rsidRDefault="00A55CD8" w:rsidP="00A55CD8">
            <w:pPr>
              <w:ind w:right="180"/>
              <w:jc w:val="center"/>
              <w:rPr>
                <w:rFonts w:ascii="Garamond" w:hAnsi="Garamond" w:cs="Arial"/>
                <w:bCs/>
                <w:color w:val="000000"/>
                <w:sz w:val="22"/>
                <w:szCs w:val="24"/>
                <w:highlight w:val="yellow"/>
              </w:rPr>
            </w:pPr>
            <w:r w:rsidRPr="00A55CD8">
              <w:rPr>
                <w:rFonts w:ascii="Garamond" w:hAnsi="Garamond"/>
                <w:sz w:val="22"/>
                <w:szCs w:val="24"/>
              </w:rPr>
              <w:t>Not Applicable</w:t>
            </w:r>
          </w:p>
        </w:tc>
      </w:tr>
      <w:tr w:rsidR="00A55CD8" w:rsidRPr="00A55CD8" w:rsidTr="00006F2D">
        <w:trPr>
          <w:trHeight w:val="720"/>
        </w:trPr>
        <w:tc>
          <w:tcPr>
            <w:tcW w:w="5607" w:type="dxa"/>
            <w:shd w:val="clear" w:color="auto" w:fill="auto"/>
            <w:vAlign w:val="center"/>
          </w:tcPr>
          <w:p w:rsidR="00A55CD8" w:rsidRPr="00A55CD8" w:rsidRDefault="00A55CD8" w:rsidP="00A55CD8">
            <w:pPr>
              <w:jc w:val="both"/>
              <w:rPr>
                <w:rFonts w:ascii="Garamond" w:hAnsi="Garamond" w:cs="Arial"/>
                <w:b/>
                <w:bCs/>
                <w:color w:val="000000"/>
                <w:sz w:val="22"/>
              </w:rPr>
            </w:pPr>
            <w:r w:rsidRPr="00A55CD8">
              <w:rPr>
                <w:rFonts w:ascii="Garamond" w:hAnsi="Garamond" w:cs="Arial"/>
                <w:b/>
                <w:bCs/>
                <w:color w:val="000000"/>
                <w:sz w:val="22"/>
              </w:rPr>
              <w:t>Mandatory/Optional Site Visit</w:t>
            </w:r>
          </w:p>
          <w:p w:rsidR="00A55CD8" w:rsidRPr="00A55CD8" w:rsidRDefault="00A55CD8" w:rsidP="00A55CD8">
            <w:pPr>
              <w:jc w:val="both"/>
              <w:rPr>
                <w:rFonts w:ascii="Garamond" w:hAnsi="Garamond" w:cs="Arial"/>
                <w:bCs/>
                <w:color w:val="000000"/>
              </w:rPr>
            </w:pPr>
            <w:r w:rsidRPr="00A55CD8">
              <w:rPr>
                <w:rFonts w:ascii="Garamond" w:hAnsi="Garamond" w:cs="Arial"/>
                <w:bCs/>
                <w:color w:val="000000"/>
              </w:rPr>
              <w:t>(Refer to Bid Solicitation {</w:t>
            </w:r>
            <w:hyperlink w:anchor="_1.3.45_MANDATORY/OPTIONAL_SITE" w:history="1">
              <w:r w:rsidRPr="00A55CD8">
                <w:rPr>
                  <w:rFonts w:ascii="Garamond" w:hAnsi="Garamond" w:cs="Arial"/>
                  <w:bCs/>
                  <w:color w:val="0000FF"/>
                  <w:highlight w:val="lightGray"/>
                  <w:u w:val="single"/>
                </w:rPr>
                <w:t>RFP} Section 1.3.5</w:t>
              </w:r>
            </w:hyperlink>
            <w:r w:rsidRPr="00A55CD8">
              <w:rPr>
                <w:rFonts w:ascii="Garamond" w:hAnsi="Garamond" w:cs="Arial"/>
                <w:bCs/>
                <w:color w:val="000000"/>
              </w:rPr>
              <w:t xml:space="preserve"> for more information.)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A55CD8" w:rsidRPr="00A55CD8" w:rsidRDefault="00A55CD8" w:rsidP="00A55CD8">
            <w:pPr>
              <w:ind w:right="180"/>
              <w:jc w:val="center"/>
              <w:rPr>
                <w:rFonts w:ascii="Garamond" w:hAnsi="Garamond" w:cs="Arial"/>
                <w:color w:val="000000"/>
                <w:sz w:val="22"/>
                <w:szCs w:val="24"/>
                <w:highlight w:val="yellow"/>
              </w:rPr>
            </w:pPr>
            <w:r w:rsidRPr="00A55CD8">
              <w:rPr>
                <w:rFonts w:ascii="Garamond" w:hAnsi="Garamond"/>
                <w:sz w:val="22"/>
                <w:szCs w:val="24"/>
              </w:rPr>
              <w:t>Not Applicable</w:t>
            </w:r>
          </w:p>
        </w:tc>
        <w:tc>
          <w:tcPr>
            <w:tcW w:w="1773" w:type="dxa"/>
            <w:shd w:val="clear" w:color="auto" w:fill="auto"/>
            <w:vAlign w:val="center"/>
          </w:tcPr>
          <w:p w:rsidR="00A55CD8" w:rsidRPr="00A55CD8" w:rsidRDefault="00A55CD8" w:rsidP="00A55CD8">
            <w:pPr>
              <w:ind w:right="180"/>
              <w:jc w:val="center"/>
              <w:rPr>
                <w:rFonts w:ascii="Garamond" w:hAnsi="Garamond" w:cs="Arial"/>
                <w:bCs/>
                <w:color w:val="000000"/>
                <w:sz w:val="22"/>
                <w:szCs w:val="24"/>
                <w:highlight w:val="yellow"/>
              </w:rPr>
            </w:pPr>
            <w:r w:rsidRPr="00A55CD8">
              <w:rPr>
                <w:rFonts w:ascii="Garamond" w:hAnsi="Garamond"/>
                <w:sz w:val="22"/>
                <w:szCs w:val="24"/>
              </w:rPr>
              <w:t>Not Applicable</w:t>
            </w:r>
          </w:p>
        </w:tc>
      </w:tr>
      <w:tr w:rsidR="00A55CD8" w:rsidRPr="00A55CD8" w:rsidTr="00006F2D">
        <w:trPr>
          <w:trHeight w:val="720"/>
        </w:trPr>
        <w:tc>
          <w:tcPr>
            <w:tcW w:w="5607" w:type="dxa"/>
            <w:shd w:val="clear" w:color="auto" w:fill="auto"/>
            <w:vAlign w:val="center"/>
          </w:tcPr>
          <w:p w:rsidR="00A55CD8" w:rsidRPr="00A55CD8" w:rsidRDefault="00A55CD8" w:rsidP="00A55CD8">
            <w:pPr>
              <w:jc w:val="both"/>
              <w:rPr>
                <w:rFonts w:ascii="Garamond" w:hAnsi="Garamond" w:cs="Arial"/>
                <w:b/>
                <w:bCs/>
                <w:color w:val="000000"/>
                <w:sz w:val="22"/>
              </w:rPr>
            </w:pPr>
            <w:r w:rsidRPr="00A55CD8">
              <w:rPr>
                <w:rFonts w:ascii="Garamond" w:hAnsi="Garamond" w:cs="Arial"/>
                <w:b/>
                <w:bCs/>
                <w:color w:val="000000"/>
                <w:sz w:val="22"/>
              </w:rPr>
              <w:t>Quote {Proposal} Submission Date</w:t>
            </w:r>
          </w:p>
          <w:p w:rsidR="00A55CD8" w:rsidRPr="00A55CD8" w:rsidRDefault="00A55CD8" w:rsidP="00A55CD8">
            <w:pPr>
              <w:jc w:val="both"/>
              <w:rPr>
                <w:rFonts w:ascii="Garamond" w:hAnsi="Garamond" w:cs="Arial"/>
                <w:b/>
                <w:bCs/>
                <w:color w:val="000000"/>
                <w:sz w:val="22"/>
              </w:rPr>
            </w:pPr>
            <w:r w:rsidRPr="00A55CD8">
              <w:rPr>
                <w:rFonts w:ascii="Garamond" w:hAnsi="Garamond" w:cs="Arial"/>
                <w:bCs/>
                <w:color w:val="000000"/>
              </w:rPr>
              <w:t>(Refer to Bid Solicitation {</w:t>
            </w:r>
            <w:hyperlink w:anchor="_1.3.3__Mandatory_Pre-Bid Conference" w:history="1">
              <w:r w:rsidRPr="00A55CD8">
                <w:rPr>
                  <w:rFonts w:ascii="Garamond" w:hAnsi="Garamond" w:cs="Arial"/>
                  <w:bCs/>
                  <w:color w:val="0000FF"/>
                  <w:highlight w:val="lightGray"/>
                  <w:u w:val="single"/>
                </w:rPr>
                <w:t>RFP} Section 1.3.2</w:t>
              </w:r>
            </w:hyperlink>
            <w:r w:rsidRPr="00A55CD8">
              <w:rPr>
                <w:rFonts w:ascii="Garamond" w:hAnsi="Garamond" w:cs="Arial"/>
                <w:bCs/>
                <w:color w:val="000000"/>
              </w:rPr>
              <w:t xml:space="preserve"> for more information.)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A55CD8" w:rsidRPr="00A55CD8" w:rsidRDefault="00A55CD8" w:rsidP="00A55CD8">
            <w:pPr>
              <w:ind w:right="180"/>
              <w:jc w:val="center"/>
              <w:rPr>
                <w:rFonts w:ascii="Garamond" w:hAnsi="Garamond" w:cs="Arial"/>
                <w:color w:val="000000"/>
                <w:sz w:val="22"/>
                <w:szCs w:val="24"/>
              </w:rPr>
            </w:pPr>
            <w:r>
              <w:rPr>
                <w:rFonts w:ascii="Garamond" w:hAnsi="Garamond" w:cs="Arial"/>
                <w:color w:val="000000"/>
                <w:sz w:val="22"/>
                <w:szCs w:val="24"/>
              </w:rPr>
              <w:t>August 8</w:t>
            </w:r>
            <w:r w:rsidRPr="00A55CD8">
              <w:rPr>
                <w:rFonts w:ascii="Garamond" w:hAnsi="Garamond" w:cs="Arial"/>
                <w:color w:val="000000"/>
                <w:sz w:val="22"/>
                <w:szCs w:val="24"/>
              </w:rPr>
              <w:t>, 2017</w:t>
            </w:r>
          </w:p>
        </w:tc>
        <w:tc>
          <w:tcPr>
            <w:tcW w:w="1773" w:type="dxa"/>
            <w:shd w:val="clear" w:color="auto" w:fill="auto"/>
            <w:vAlign w:val="center"/>
          </w:tcPr>
          <w:p w:rsidR="00A55CD8" w:rsidRPr="00A55CD8" w:rsidRDefault="00A55CD8" w:rsidP="00A55CD8">
            <w:pPr>
              <w:jc w:val="center"/>
              <w:rPr>
                <w:rFonts w:ascii="Garamond" w:hAnsi="Garamond" w:cs="Arial"/>
                <w:color w:val="000000"/>
                <w:sz w:val="22"/>
                <w:szCs w:val="24"/>
              </w:rPr>
            </w:pPr>
            <w:r w:rsidRPr="00A55CD8">
              <w:rPr>
                <w:rFonts w:ascii="Garamond" w:hAnsi="Garamond" w:cs="Arial"/>
                <w:color w:val="000000"/>
                <w:sz w:val="22"/>
                <w:szCs w:val="24"/>
              </w:rPr>
              <w:t>2:00 PM</w:t>
            </w:r>
          </w:p>
        </w:tc>
      </w:tr>
    </w:tbl>
    <w:p w:rsidR="00A55CD8" w:rsidRDefault="00A55CD8" w:rsidP="001E53BB">
      <w:pPr>
        <w:tabs>
          <w:tab w:val="left" w:pos="810"/>
        </w:tabs>
        <w:outlineLvl w:val="0"/>
        <w:rPr>
          <w:rFonts w:ascii="Arial" w:hAnsi="Arial" w:cs="Arial"/>
          <w:sz w:val="22"/>
          <w:szCs w:val="22"/>
        </w:rPr>
      </w:pPr>
    </w:p>
    <w:p w:rsidR="00A55CD8" w:rsidRDefault="00A55CD8" w:rsidP="001E53BB">
      <w:pPr>
        <w:tabs>
          <w:tab w:val="left" w:pos="810"/>
        </w:tabs>
        <w:outlineLvl w:val="0"/>
        <w:rPr>
          <w:rFonts w:ascii="Arial" w:hAnsi="Arial" w:cs="Arial"/>
          <w:sz w:val="22"/>
          <w:szCs w:val="22"/>
        </w:rPr>
      </w:pPr>
    </w:p>
    <w:sectPr w:rsidR="00A55CD8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0799" w:rsidRDefault="00B60799">
      <w:r>
        <w:separator/>
      </w:r>
    </w:p>
  </w:endnote>
  <w:endnote w:type="continuationSeparator" w:id="0">
    <w:p w:rsidR="00B60799" w:rsidRDefault="00B607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D1B7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0799" w:rsidRDefault="00B60799">
      <w:r>
        <w:separator/>
      </w:r>
    </w:p>
  </w:footnote>
  <w:footnote w:type="continuationSeparator" w:id="0">
    <w:p w:rsidR="00B60799" w:rsidRDefault="00B607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62F6" w:rsidRDefault="00C162F6" w:rsidP="00C162F6">
    <w:pPr>
      <w:tabs>
        <w:tab w:val="left" w:pos="2625"/>
        <w:tab w:val="center" w:pos="4680"/>
      </w:tabs>
      <w:ind w:left="-1080" w:right="-1080"/>
      <w:rPr>
        <w:b/>
        <w:color w:val="000080"/>
        <w:sz w:val="24"/>
      </w:rPr>
    </w:pPr>
    <w:r>
      <w:rPr>
        <w:b/>
        <w:color w:val="000080"/>
        <w:sz w:val="24"/>
      </w:rPr>
      <w:tab/>
    </w:r>
    <w:r>
      <w:rPr>
        <w:b/>
        <w:color w:val="000080"/>
        <w:sz w:val="24"/>
      </w:rPr>
      <w:tab/>
    </w:r>
    <w:r>
      <w:rPr>
        <w:noProof/>
      </w:rPr>
      <w:drawing>
        <wp:inline distT="0" distB="0" distL="0" distR="0" wp14:anchorId="03C6B4BD" wp14:editId="03C6B4BE">
          <wp:extent cx="647700" cy="638175"/>
          <wp:effectExtent l="19050" t="0" r="0" b="0"/>
          <wp:docPr id="3" name="Picture 3" descr="Blu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lu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162F6" w:rsidRPr="00C162F6" w:rsidRDefault="00C162F6" w:rsidP="00C162F6">
    <w:pPr>
      <w:pStyle w:val="Heading1"/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</w:pPr>
    <w:r w:rsidRPr="00C162F6"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  <w:t>State of New Jersey</w:t>
    </w:r>
  </w:p>
  <w:p w:rsidR="00C162F6" w:rsidRPr="006C7B09" w:rsidRDefault="00C162F6" w:rsidP="00C162F6">
    <w:pPr>
      <w:tabs>
        <w:tab w:val="center" w:pos="360"/>
        <w:tab w:val="center" w:pos="4680"/>
        <w:tab w:val="center" w:pos="10800"/>
      </w:tabs>
      <w:ind w:left="-1080" w:right="-1080"/>
      <w:rPr>
        <w:smallCaps/>
        <w:color w:val="000080"/>
      </w:rPr>
    </w:pPr>
    <w:r>
      <w:rPr>
        <w:smallCaps/>
        <w:color w:val="000080"/>
        <w:sz w:val="24"/>
      </w:rPr>
      <w:tab/>
    </w:r>
    <w:r>
      <w:rPr>
        <w:smallCaps/>
        <w:color w:val="000080"/>
        <w:sz w:val="24"/>
      </w:rPr>
      <w:tab/>
    </w:r>
    <w:r>
      <w:rPr>
        <w:smallCaps/>
        <w:color w:val="000080"/>
      </w:rPr>
      <w:t xml:space="preserve">Department of </w:t>
    </w:r>
    <w:r w:rsidRPr="006C7B09">
      <w:rPr>
        <w:smallCaps/>
        <w:color w:val="000080"/>
      </w:rPr>
      <w:t>the Treasury</w:t>
    </w:r>
  </w:p>
  <w:p w:rsidR="00C162F6" w:rsidRPr="006C7B09" w:rsidRDefault="00C162F6" w:rsidP="00C162F6">
    <w:pPr>
      <w:tabs>
        <w:tab w:val="center" w:pos="360"/>
        <w:tab w:val="center" w:pos="4680"/>
        <w:tab w:val="left" w:pos="7830"/>
        <w:tab w:val="right" w:pos="10260"/>
        <w:tab w:val="right" w:pos="11520"/>
      </w:tabs>
      <w:ind w:left="-1080" w:right="-1080"/>
      <w:rPr>
        <w:smallCaps/>
        <w:color w:val="000080"/>
      </w:rPr>
    </w:pPr>
    <w:r>
      <w:rPr>
        <w:smallCaps/>
        <w:color w:val="000080"/>
      </w:rPr>
      <w:t xml:space="preserve">        Chris Christi</w:t>
    </w:r>
    <w:r w:rsidRPr="006C7B09">
      <w:rPr>
        <w:smallCaps/>
        <w:color w:val="000080"/>
      </w:rPr>
      <w:t>e</w:t>
    </w:r>
    <w:r w:rsidRPr="006C7B09">
      <w:rPr>
        <w:smallCaps/>
        <w:color w:val="000080"/>
      </w:rPr>
      <w:tab/>
      <w:t>Div</w:t>
    </w:r>
    <w:r>
      <w:rPr>
        <w:smallCaps/>
        <w:color w:val="000080"/>
      </w:rPr>
      <w:t xml:space="preserve">ision of Purchase and Property </w:t>
    </w:r>
    <w:r>
      <w:rPr>
        <w:smallCaps/>
        <w:color w:val="000080"/>
      </w:rPr>
      <w:tab/>
      <w:t xml:space="preserve">          Ford M. Scudder</w:t>
    </w:r>
  </w:p>
  <w:p w:rsidR="00C162F6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 w:rsidRPr="006C7B09">
      <w:rPr>
        <w:i/>
        <w:color w:val="000080"/>
      </w:rPr>
      <w:t xml:space="preserve">           </w:t>
    </w:r>
    <w:r>
      <w:rPr>
        <w:i/>
        <w:color w:val="000080"/>
      </w:rPr>
      <w:t xml:space="preserve"> </w:t>
    </w:r>
    <w:r w:rsidRPr="006C7B09">
      <w:rPr>
        <w:i/>
        <w:color w:val="000080"/>
      </w:rPr>
      <w:t>Governor</w:t>
    </w:r>
    <w:r w:rsidRPr="006C7B09">
      <w:rPr>
        <w:i/>
        <w:color w:val="000080"/>
      </w:rPr>
      <w:tab/>
    </w:r>
    <w:r w:rsidRPr="006C7B09">
      <w:rPr>
        <w:i/>
        <w:color w:val="000080"/>
      </w:rPr>
      <w:tab/>
    </w:r>
    <w:r>
      <w:rPr>
        <w:smallCaps/>
        <w:color w:val="000080"/>
      </w:rPr>
      <w:t>Procurement Bureau</w:t>
    </w:r>
    <w:r>
      <w:rPr>
        <w:i/>
        <w:color w:val="000080"/>
      </w:rPr>
      <w:tab/>
      <w:t xml:space="preserve">   </w:t>
    </w:r>
    <w:r w:rsidR="009D676C">
      <w:rPr>
        <w:i/>
        <w:color w:val="000080"/>
      </w:rPr>
      <w:t xml:space="preserve">      </w:t>
    </w:r>
    <w:r w:rsidRPr="006C7B09">
      <w:rPr>
        <w:i/>
        <w:color w:val="000080"/>
      </w:rPr>
      <w:t>State Treasurer</w:t>
    </w:r>
  </w:p>
  <w:p w:rsidR="00C162F6" w:rsidRPr="006C7B09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>
      <w:rPr>
        <w:i/>
        <w:color w:val="000080"/>
      </w:rPr>
      <w:tab/>
    </w:r>
    <w:r>
      <w:rPr>
        <w:i/>
        <w:color w:val="000080"/>
      </w:rPr>
      <w:tab/>
    </w:r>
    <w:r>
      <w:rPr>
        <w:smallCaps/>
        <w:color w:val="000080"/>
        <w:sz w:val="18"/>
      </w:rPr>
      <w:t>33 West State Street</w:t>
    </w:r>
  </w:p>
  <w:p w:rsidR="00C162F6" w:rsidRPr="006C7B09" w:rsidRDefault="00C162F6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  <w:sz w:val="18"/>
      </w:rPr>
    </w:pPr>
    <w:r w:rsidRPr="006C7B09">
      <w:rPr>
        <w:smallCaps/>
        <w:color w:val="000080"/>
      </w:rPr>
      <w:tab/>
    </w:r>
    <w:r w:rsidRPr="006C7B09">
      <w:rPr>
        <w:smallCaps/>
        <w:color w:val="000080"/>
      </w:rPr>
      <w:tab/>
    </w:r>
    <w:r>
      <w:rPr>
        <w:smallCaps/>
        <w:color w:val="000080"/>
        <w:sz w:val="18"/>
      </w:rPr>
      <w:t>P. O. Box 2</w:t>
    </w:r>
    <w:r w:rsidRPr="006C7B09">
      <w:rPr>
        <w:smallCaps/>
        <w:color w:val="000080"/>
        <w:sz w:val="18"/>
      </w:rPr>
      <w:t>3</w:t>
    </w:r>
    <w:r>
      <w:rPr>
        <w:smallCaps/>
        <w:color w:val="000080"/>
        <w:sz w:val="18"/>
      </w:rPr>
      <w:t>0</w:t>
    </w:r>
  </w:p>
  <w:p w:rsidR="007E56C8" w:rsidRPr="006C7B09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</w:rPr>
    </w:pPr>
    <w:r w:rsidRPr="006C7B09">
      <w:rPr>
        <w:i/>
        <w:color w:val="000080"/>
      </w:rPr>
      <w:tab/>
    </w:r>
    <w:r>
      <w:rPr>
        <w:smallCaps/>
        <w:color w:val="000080"/>
      </w:rPr>
      <w:t xml:space="preserve">        </w:t>
    </w:r>
    <w:r w:rsidRPr="00F203CC">
      <w:rPr>
        <w:caps/>
        <w:color w:val="000080"/>
      </w:rPr>
      <w:t>k</w:t>
    </w:r>
    <w:r>
      <w:rPr>
        <w:smallCaps/>
        <w:color w:val="000080"/>
      </w:rPr>
      <w:t xml:space="preserve">im </w:t>
    </w:r>
    <w:r w:rsidRPr="00F203CC">
      <w:rPr>
        <w:caps/>
        <w:color w:val="000080"/>
      </w:rPr>
      <w:t>g</w:t>
    </w:r>
    <w:r>
      <w:rPr>
        <w:smallCaps/>
        <w:color w:val="000080"/>
      </w:rPr>
      <w:t>uadagno</w:t>
    </w:r>
    <w:r w:rsidRPr="006C7B09">
      <w:rPr>
        <w:i/>
        <w:color w:val="000080"/>
      </w:rPr>
      <w:tab/>
    </w:r>
    <w:r>
      <w:rPr>
        <w:i/>
        <w:color w:val="000080"/>
      </w:rPr>
      <w:t xml:space="preserve">                                                        </w:t>
    </w:r>
    <w:r>
      <w:rPr>
        <w:smallCaps/>
        <w:color w:val="000080"/>
        <w:sz w:val="18"/>
      </w:rPr>
      <w:t>Trenton, New Jersey</w:t>
    </w:r>
    <w:r w:rsidRPr="00DF4EDD">
      <w:rPr>
        <w:color w:val="000080"/>
        <w:sz w:val="18"/>
        <w:szCs w:val="18"/>
      </w:rPr>
      <w:t xml:space="preserve"> 08625-0</w:t>
    </w:r>
    <w:r>
      <w:rPr>
        <w:color w:val="000080"/>
        <w:sz w:val="18"/>
        <w:szCs w:val="18"/>
      </w:rPr>
      <w:t>2</w:t>
    </w:r>
    <w:r w:rsidRPr="00DF4EDD">
      <w:rPr>
        <w:color w:val="000080"/>
        <w:sz w:val="18"/>
        <w:szCs w:val="18"/>
      </w:rPr>
      <w:t>3</w:t>
    </w:r>
    <w:r>
      <w:rPr>
        <w:color w:val="000080"/>
        <w:sz w:val="18"/>
        <w:szCs w:val="18"/>
      </w:rPr>
      <w:t>0</w:t>
    </w:r>
    <w:r>
      <w:rPr>
        <w:color w:val="000080"/>
      </w:rPr>
      <w:t xml:space="preserve">                                     </w:t>
    </w:r>
    <w:r w:rsidR="00A84B37">
      <w:rPr>
        <w:color w:val="000080"/>
      </w:rPr>
      <w:t xml:space="preserve">      </w:t>
    </w:r>
    <w:r w:rsidR="007E56C8">
      <w:rPr>
        <w:color w:val="000080"/>
      </w:rPr>
      <w:t xml:space="preserve">  </w:t>
    </w:r>
    <w:r w:rsidR="007E56C8">
      <w:rPr>
        <w:smallCaps/>
        <w:color w:val="000080"/>
      </w:rPr>
      <w:t xml:space="preserve">Maurice </w:t>
    </w:r>
    <w:r w:rsidR="00A84B37">
      <w:rPr>
        <w:smallCaps/>
        <w:color w:val="000080"/>
      </w:rPr>
      <w:t xml:space="preserve">A. </w:t>
    </w:r>
    <w:r w:rsidR="007E56C8">
      <w:rPr>
        <w:smallCaps/>
        <w:color w:val="000080"/>
      </w:rPr>
      <w:t>griffin</w:t>
    </w:r>
  </w:p>
  <w:p w:rsidR="007E56C8" w:rsidRPr="00C162F6" w:rsidRDefault="007E56C8" w:rsidP="007E56C8">
    <w:pPr>
      <w:pStyle w:val="BlockText"/>
      <w:tabs>
        <w:tab w:val="clear" w:pos="360"/>
        <w:tab w:val="clear" w:pos="9540"/>
        <w:tab w:val="clear" w:pos="9990"/>
        <w:tab w:val="clear" w:pos="10800"/>
        <w:tab w:val="center" w:pos="-450"/>
        <w:tab w:val="right" w:pos="8280"/>
        <w:tab w:val="center" w:pos="8640"/>
        <w:tab w:val="center" w:pos="10620"/>
      </w:tabs>
      <w:rPr>
        <w:i/>
        <w:color w:val="000080"/>
      </w:rPr>
    </w:pPr>
    <w:r w:rsidRPr="006C7B09">
      <w:rPr>
        <w:color w:val="000080"/>
      </w:rPr>
      <w:tab/>
    </w:r>
    <w:r>
      <w:rPr>
        <w:i/>
        <w:smallCaps w:val="0"/>
        <w:color w:val="000080"/>
        <w:sz w:val="20"/>
      </w:rPr>
      <w:t xml:space="preserve">         </w:t>
    </w:r>
    <w:r w:rsidRPr="001C3404">
      <w:rPr>
        <w:i/>
        <w:smallCaps w:val="0"/>
        <w:color w:val="000080"/>
        <w:sz w:val="20"/>
      </w:rPr>
      <w:t>Lt. Governo</w:t>
    </w:r>
    <w:r>
      <w:rPr>
        <w:i/>
        <w:smallCaps w:val="0"/>
        <w:color w:val="000080"/>
        <w:sz w:val="20"/>
      </w:rPr>
      <w:t xml:space="preserve">r                                                                   </w:t>
    </w:r>
    <w:r w:rsidRPr="00CC151C">
      <w:rPr>
        <w:i/>
        <w:color w:val="000080"/>
      </w:rPr>
      <w:t>https://www.njstart.gov</w:t>
    </w:r>
    <w:r>
      <w:rPr>
        <w:i/>
        <w:smallCaps w:val="0"/>
        <w:color w:val="000080"/>
        <w:sz w:val="20"/>
      </w:rPr>
      <w:t xml:space="preserve">                                                       Acting Director</w:t>
    </w:r>
  </w:p>
  <w:p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fV9V9gIXYp4jyyGZqqL1L9IHBdgHHUmOmp3mT4AmZ4SXfQENGVtFYr976q5dSfCRiooMpk7sjOIAhO4KUH05Bw==" w:salt="je4djqOAPM4us57EiLBtLQ==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1EB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94DDF"/>
    <w:rsid w:val="001D1ABC"/>
    <w:rsid w:val="001D2DEC"/>
    <w:rsid w:val="001E53BB"/>
    <w:rsid w:val="001F34F3"/>
    <w:rsid w:val="0020175D"/>
    <w:rsid w:val="00202F19"/>
    <w:rsid w:val="0024337A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12D7D"/>
    <w:rsid w:val="00322697"/>
    <w:rsid w:val="00326DC4"/>
    <w:rsid w:val="0032707C"/>
    <w:rsid w:val="003332BE"/>
    <w:rsid w:val="0034222F"/>
    <w:rsid w:val="0036045A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49DB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0225C"/>
    <w:rsid w:val="0071384F"/>
    <w:rsid w:val="00721BC8"/>
    <w:rsid w:val="007677A8"/>
    <w:rsid w:val="00776521"/>
    <w:rsid w:val="00776D84"/>
    <w:rsid w:val="00780679"/>
    <w:rsid w:val="007826CD"/>
    <w:rsid w:val="00785AFC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06539"/>
    <w:rsid w:val="008137DB"/>
    <w:rsid w:val="00815E39"/>
    <w:rsid w:val="00816EA4"/>
    <w:rsid w:val="0082019A"/>
    <w:rsid w:val="00883737"/>
    <w:rsid w:val="00884C9E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55CD8"/>
    <w:rsid w:val="00A6113F"/>
    <w:rsid w:val="00A8091E"/>
    <w:rsid w:val="00A84B37"/>
    <w:rsid w:val="00A8549A"/>
    <w:rsid w:val="00AA2C37"/>
    <w:rsid w:val="00AA3920"/>
    <w:rsid w:val="00AB72B8"/>
    <w:rsid w:val="00AD1B7D"/>
    <w:rsid w:val="00AD3D3C"/>
    <w:rsid w:val="00B1392F"/>
    <w:rsid w:val="00B17EC7"/>
    <w:rsid w:val="00B2669F"/>
    <w:rsid w:val="00B3763D"/>
    <w:rsid w:val="00B432C3"/>
    <w:rsid w:val="00B54579"/>
    <w:rsid w:val="00B555FD"/>
    <w:rsid w:val="00B55897"/>
    <w:rsid w:val="00B60799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C72EC"/>
    <w:rsid w:val="00DD3641"/>
    <w:rsid w:val="00DD6116"/>
    <w:rsid w:val="00DF4E98"/>
    <w:rsid w:val="00E001C4"/>
    <w:rsid w:val="00E02D77"/>
    <w:rsid w:val="00E1253F"/>
    <w:rsid w:val="00E14372"/>
    <w:rsid w:val="00E14B7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C61E6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FFF89EE8-6391-4B5B-9778-40D0E91CF3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DXV2RQSVUS77-2605-61</_dlc_DocId>
    <_dlc_DocIdUrl xmlns="035e97a8-7486-4082-94c4-ab983c563e82">
      <Url>http://treassp/purchase/NJSTART%20Document%20Templates/_layouts/DocIdRedir.aspx?ID=DXV2RQSVUS77-2605-61</Url>
      <Description>DXV2RQSVUS77-2605-61</Description>
    </_dlc_DocIdUrl>
    <AverageRating xmlns="http://schemas.microsoft.com/sharepoint/v3" xsi:nil="true"/>
  </documentManagement>
</p:properti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8AECD-9879-4621-BA5C-1A0327C84A2A}">
  <ds:schemaRefs>
    <ds:schemaRef ds:uri="http://purl.org/dc/dcmitype/"/>
    <ds:schemaRef ds:uri="http://purl.org/dc/terms/"/>
    <ds:schemaRef ds:uri="http://purl.org/dc/elements/1.1/"/>
    <ds:schemaRef ds:uri="035e97a8-7486-4082-94c4-ab983c563e82"/>
    <ds:schemaRef ds:uri="http://schemas.microsoft.com/office/infopath/2007/PartnerControls"/>
    <ds:schemaRef ds:uri="http://schemas.microsoft.com/sharepoint/v3"/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9511CCCA-DB7B-4C2C-B948-56F97742E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1</TotalTime>
  <Pages>1</Pages>
  <Words>142</Words>
  <Characters>1171</Characters>
  <Application>Microsoft Office Word</Application>
  <DocSecurity>8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1311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Holt, Doreica</cp:lastModifiedBy>
  <cp:revision>2</cp:revision>
  <cp:lastPrinted>2017-07-12T17:32:00Z</cp:lastPrinted>
  <dcterms:created xsi:type="dcterms:W3CDTF">2017-07-13T13:30:00Z</dcterms:created>
  <dcterms:modified xsi:type="dcterms:W3CDTF">2017-07-13T13:30:00Z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f104504f-941d-4a78-9e9c-9d50ec76fd5d</vt:lpwstr>
  </property>
</Properties>
</file>