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D812D5" w:rsidRDefault="00D812D5"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4548443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D812D5" w:rsidRDefault="00D812D5" w:rsidP="00DC59A6">
                      <w:pPr>
                        <w:jc w:val="center"/>
                      </w:pPr>
                      <w:r w:rsidRPr="00037A48">
                        <w:rPr>
                          <w:color w:val="000000"/>
                        </w:rPr>
                        <w:object w:dxaOrig="4264" w:dyaOrig="4320" w14:anchorId="70AF344B">
                          <v:shape id="_x0000_i1026" type="#_x0000_t75" style="width:77.25pt;height:75.75pt" o:ole="">
                            <v:imagedata r:id="rId18" o:title=""/>
                          </v:shape>
                          <o:OLEObject Type="Embed" ProgID="MsImager.1" ShapeID="_x0000_i1026" DrawAspect="Content" ObjectID="_1545105779" r:id="rId19"/>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4B0CD236" w:rsidR="005D7989" w:rsidRDefault="00F951A0" w:rsidP="005D7989">
      <w:pPr>
        <w:spacing w:line="300" w:lineRule="auto"/>
        <w:ind w:right="187"/>
        <w:rPr>
          <w:rFonts w:ascii="Garamond" w:hAnsi="Garamond"/>
          <w:b/>
          <w:sz w:val="52"/>
          <w:szCs w:val="52"/>
        </w:rPr>
      </w:pPr>
      <w:r w:rsidRPr="00540587">
        <w:rPr>
          <w:rFonts w:ascii="Garamond" w:hAnsi="Garamond" w:cs="Arial"/>
          <w:b/>
          <w:bCs/>
          <w:sz w:val="52"/>
          <w:szCs w:val="52"/>
        </w:rPr>
        <w:t>Bid #</w:t>
      </w:r>
      <w:r w:rsidR="00540587" w:rsidRPr="00540587">
        <w:rPr>
          <w:rFonts w:ascii="Garamond" w:hAnsi="Garamond" w:cs="Arial"/>
          <w:b/>
          <w:bCs/>
          <w:sz w:val="52"/>
          <w:szCs w:val="52"/>
        </w:rPr>
        <w:t xml:space="preserve"> 17DPP00099</w:t>
      </w:r>
    </w:p>
    <w:tbl>
      <w:tblPr>
        <w:tblW w:w="9360" w:type="dxa"/>
        <w:tblInd w:w="108" w:type="dxa"/>
        <w:tblLook w:val="01E0" w:firstRow="1" w:lastRow="1" w:firstColumn="1" w:lastColumn="1" w:noHBand="0" w:noVBand="0"/>
      </w:tblPr>
      <w:tblGrid>
        <w:gridCol w:w="1080"/>
        <w:gridCol w:w="8280"/>
      </w:tblGrid>
      <w:tr w:rsidR="00770C95" w:rsidRPr="00370188" w14:paraId="70AF2CC0" w14:textId="77777777" w:rsidTr="00770C95">
        <w:tc>
          <w:tcPr>
            <w:tcW w:w="1080" w:type="dxa"/>
            <w:shd w:val="clear" w:color="auto" w:fill="auto"/>
          </w:tcPr>
          <w:p w14:paraId="70AF2CBD"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1FC8A5F" w14:textId="77777777" w:rsidR="001A08A7" w:rsidRDefault="001A08A7" w:rsidP="001A08A7">
            <w:pPr>
              <w:ind w:left="-108"/>
              <w:rPr>
                <w:rFonts w:ascii="Garamond" w:hAnsi="Garamond"/>
                <w:sz w:val="52"/>
                <w:szCs w:val="52"/>
              </w:rPr>
            </w:pPr>
            <w:r>
              <w:rPr>
                <w:rFonts w:ascii="Garamond" w:hAnsi="Garamond"/>
                <w:sz w:val="52"/>
                <w:szCs w:val="52"/>
              </w:rPr>
              <w:t xml:space="preserve">T2473 - Technical Review Services for Sites with </w:t>
            </w:r>
            <w:r w:rsidRPr="00A066EC">
              <w:rPr>
                <w:rFonts w:ascii="Garamond" w:hAnsi="Garamond"/>
                <w:sz w:val="52"/>
                <w:szCs w:val="52"/>
              </w:rPr>
              <w:t>Munitions &amp; Explosives</w:t>
            </w:r>
            <w:r>
              <w:rPr>
                <w:rFonts w:ascii="Garamond" w:hAnsi="Garamond"/>
                <w:sz w:val="52"/>
                <w:szCs w:val="52"/>
              </w:rPr>
              <w:t xml:space="preserve"> of </w:t>
            </w:r>
          </w:p>
          <w:p w14:paraId="70AF2CBF" w14:textId="10554145" w:rsidR="00770C95" w:rsidRPr="00AD3D8E" w:rsidRDefault="001A08A7" w:rsidP="001A08A7">
            <w:pPr>
              <w:ind w:left="-108"/>
              <w:rPr>
                <w:rFonts w:ascii="Garamond" w:hAnsi="Garamond"/>
                <w:sz w:val="44"/>
                <w:szCs w:val="44"/>
              </w:rPr>
            </w:pPr>
            <w:r w:rsidRPr="00A066EC">
              <w:rPr>
                <w:rFonts w:ascii="Garamond" w:hAnsi="Garamond"/>
                <w:sz w:val="52"/>
                <w:szCs w:val="52"/>
              </w:rPr>
              <w:t>Concern (M</w:t>
            </w:r>
            <w:r>
              <w:rPr>
                <w:rFonts w:ascii="Garamond" w:hAnsi="Garamond"/>
                <w:sz w:val="52"/>
                <w:szCs w:val="52"/>
              </w:rPr>
              <w:t>EC</w:t>
            </w:r>
            <w:r w:rsidRPr="00A066EC">
              <w:rPr>
                <w:rFonts w:ascii="Garamond" w:hAnsi="Garamond"/>
                <w:sz w:val="52"/>
                <w:szCs w:val="52"/>
              </w:rPr>
              <w:t>)</w:t>
            </w:r>
            <w:r>
              <w:rPr>
                <w:rFonts w:ascii="Garamond" w:hAnsi="Garamond"/>
                <w:sz w:val="52"/>
                <w:szCs w:val="52"/>
              </w:rPr>
              <w:t>:NJDEP</w:t>
            </w:r>
          </w:p>
        </w:tc>
      </w:tr>
    </w:tbl>
    <w:p w14:paraId="70AF2CC1" w14:textId="3998BE92"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001A08A7">
        <w:rPr>
          <w:rFonts w:ascii="Garamond" w:hAnsi="Garamond" w:cs="Arial"/>
          <w:b/>
          <w:smallCaps/>
          <w:color w:val="000000"/>
          <w:sz w:val="18"/>
          <w:szCs w:val="18"/>
        </w:rPr>
        <w:t xml:space="preserve">                             </w:t>
      </w: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0AF2CC5" w14:textId="77777777">
        <w:tc>
          <w:tcPr>
            <w:tcW w:w="5760" w:type="dxa"/>
            <w:tcBorders>
              <w:top w:val="thinThickSmallGap" w:sz="24" w:space="0" w:color="auto"/>
              <w:bottom w:val="single" w:sz="4" w:space="0" w:color="auto"/>
            </w:tcBorders>
            <w:shd w:val="clear" w:color="auto" w:fill="CCFFCC"/>
            <w:vAlign w:val="center"/>
          </w:tcPr>
          <w:p w14:paraId="70AF2C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AF2C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0AF2CCA" w14:textId="77777777">
        <w:trPr>
          <w:trHeight w:val="720"/>
        </w:trPr>
        <w:tc>
          <w:tcPr>
            <w:tcW w:w="5760" w:type="dxa"/>
            <w:tcBorders>
              <w:top w:val="single" w:sz="4" w:space="0" w:color="auto"/>
            </w:tcBorders>
            <w:shd w:val="clear" w:color="auto" w:fill="auto"/>
            <w:vAlign w:val="center"/>
          </w:tcPr>
          <w:p w14:paraId="70AF2CC6" w14:textId="77777777" w:rsidR="00DC59A6" w:rsidRPr="00BE405E" w:rsidRDefault="006069F8" w:rsidP="00576F34">
            <w:pPr>
              <w:rPr>
                <w:rFonts w:ascii="Garamond" w:hAnsi="Garamond" w:cs="Arial"/>
                <w:b/>
                <w:bCs/>
                <w:color w:val="000000"/>
                <w:sz w:val="20"/>
                <w:szCs w:val="20"/>
              </w:rPr>
            </w:pPr>
            <w:r w:rsidRPr="00BE405E">
              <w:rPr>
                <w:rFonts w:ascii="Garamond" w:hAnsi="Garamond" w:cs="Arial"/>
                <w:b/>
                <w:bCs/>
                <w:color w:val="000000"/>
                <w:szCs w:val="20"/>
              </w:rPr>
              <w:t>Vendor</w:t>
            </w:r>
            <w:r w:rsidR="008E24C3" w:rsidRPr="00BE405E">
              <w:rPr>
                <w:rFonts w:ascii="Garamond" w:hAnsi="Garamond" w:cs="Arial"/>
                <w:b/>
                <w:bCs/>
                <w:color w:val="000000"/>
                <w:szCs w:val="20"/>
              </w:rPr>
              <w:t>’s</w:t>
            </w:r>
            <w:r w:rsidRPr="00BE405E">
              <w:rPr>
                <w:rFonts w:ascii="Garamond" w:hAnsi="Garamond" w:cs="Arial"/>
                <w:b/>
                <w:bCs/>
                <w:color w:val="000000"/>
                <w:szCs w:val="20"/>
              </w:rPr>
              <w:t xml:space="preserve"> </w:t>
            </w:r>
            <w:r w:rsidR="00647C5C" w:rsidRPr="00BE405E">
              <w:rPr>
                <w:rFonts w:ascii="Garamond" w:hAnsi="Garamond" w:cs="Arial"/>
                <w:b/>
                <w:bCs/>
                <w:color w:val="000000"/>
                <w:szCs w:val="20"/>
              </w:rPr>
              <w:t>{</w:t>
            </w:r>
            <w:r w:rsidRPr="00BE405E">
              <w:rPr>
                <w:rFonts w:ascii="Garamond" w:hAnsi="Garamond" w:cs="Arial"/>
                <w:b/>
                <w:bCs/>
                <w:color w:val="000000"/>
                <w:szCs w:val="20"/>
              </w:rPr>
              <w:t>Bidder’s</w:t>
            </w:r>
            <w:r w:rsidR="00647C5C" w:rsidRPr="00BE405E">
              <w:rPr>
                <w:rFonts w:ascii="Garamond" w:hAnsi="Garamond" w:cs="Arial"/>
                <w:b/>
                <w:bCs/>
                <w:color w:val="000000"/>
                <w:szCs w:val="20"/>
              </w:rPr>
              <w:t>}</w:t>
            </w:r>
            <w:r w:rsidR="008E24C3" w:rsidRPr="00BE405E">
              <w:rPr>
                <w:rFonts w:ascii="Garamond" w:hAnsi="Garamond" w:cs="Arial"/>
                <w:b/>
                <w:bCs/>
                <w:color w:val="000000"/>
                <w:szCs w:val="20"/>
              </w:rPr>
              <w:t xml:space="preserve"> </w:t>
            </w:r>
            <w:r w:rsidR="00DC59A6" w:rsidRPr="00BE405E">
              <w:rPr>
                <w:rFonts w:ascii="Garamond" w:hAnsi="Garamond" w:cs="Arial"/>
                <w:b/>
                <w:bCs/>
                <w:color w:val="000000"/>
                <w:szCs w:val="20"/>
              </w:rPr>
              <w:t>Electronic Question Due Date</w:t>
            </w:r>
          </w:p>
          <w:p w14:paraId="70AF2CC7" w14:textId="77777777" w:rsidR="00DC59A6" w:rsidRPr="00BE405E" w:rsidRDefault="00DC59A6" w:rsidP="00D75AB8">
            <w:pPr>
              <w:rPr>
                <w:rFonts w:ascii="Garamond" w:hAnsi="Garamond" w:cs="Arial"/>
                <w:bCs/>
                <w:color w:val="000000"/>
                <w:sz w:val="20"/>
                <w:szCs w:val="20"/>
              </w:rPr>
            </w:pPr>
            <w:r w:rsidRPr="00BE405E">
              <w:rPr>
                <w:rFonts w:ascii="Garamond" w:hAnsi="Garamond" w:cs="Arial"/>
                <w:bCs/>
                <w:color w:val="000000"/>
                <w:sz w:val="20"/>
                <w:szCs w:val="20"/>
              </w:rPr>
              <w:t xml:space="preserve">(Refer to </w:t>
            </w:r>
            <w:r w:rsidR="00626F14" w:rsidRPr="00BE405E">
              <w:rPr>
                <w:rFonts w:ascii="Garamond" w:hAnsi="Garamond" w:cs="Arial"/>
                <w:bCs/>
                <w:color w:val="000000"/>
                <w:sz w:val="20"/>
                <w:szCs w:val="20"/>
              </w:rPr>
              <w:t xml:space="preserve">Bid Solicitation </w:t>
            </w:r>
            <w:r w:rsidR="00D75AB8" w:rsidRPr="00BE405E">
              <w:rPr>
                <w:rFonts w:ascii="Garamond" w:hAnsi="Garamond" w:cs="Arial"/>
                <w:bCs/>
                <w:color w:val="000000"/>
                <w:sz w:val="20"/>
                <w:szCs w:val="20"/>
              </w:rPr>
              <w:t>{</w:t>
            </w:r>
            <w:hyperlink w:anchor="_1.3.1_ELECTRONIC_QUESTION_AND ANSWE" w:history="1">
              <w:r w:rsidRPr="00BE405E">
                <w:rPr>
                  <w:rFonts w:ascii="Garamond" w:hAnsi="Garamond"/>
                  <w:color w:val="0000FF"/>
                  <w:sz w:val="20"/>
                  <w:szCs w:val="20"/>
                  <w:u w:val="single"/>
                </w:rPr>
                <w:t>RFP</w:t>
              </w:r>
              <w:r w:rsidR="00D75AB8" w:rsidRPr="00BE405E">
                <w:rPr>
                  <w:rFonts w:ascii="Garamond" w:hAnsi="Garamond"/>
                  <w:color w:val="0000FF"/>
                  <w:sz w:val="20"/>
                  <w:szCs w:val="20"/>
                  <w:u w:val="single"/>
                </w:rPr>
                <w:t>}</w:t>
              </w:r>
              <w:r w:rsidRPr="00BE405E">
                <w:rPr>
                  <w:rFonts w:ascii="Garamond" w:hAnsi="Garamond"/>
                  <w:color w:val="0000FF"/>
                  <w:sz w:val="20"/>
                  <w:szCs w:val="20"/>
                  <w:u w:val="single"/>
                </w:rPr>
                <w:t xml:space="preserve"> Section 1.3.1</w:t>
              </w:r>
            </w:hyperlink>
            <w:r w:rsidRPr="00BE405E">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AF2CC8" w14:textId="56113024" w:rsidR="00DC59A6" w:rsidRPr="00840DF8" w:rsidRDefault="0094439A" w:rsidP="00576F34">
            <w:pPr>
              <w:ind w:right="180"/>
              <w:jc w:val="center"/>
              <w:rPr>
                <w:rFonts w:ascii="Garamond" w:hAnsi="Garamond" w:cs="Arial"/>
                <w:bCs/>
                <w:color w:val="000000"/>
              </w:rPr>
            </w:pPr>
            <w:r>
              <w:rPr>
                <w:rFonts w:ascii="Garamond" w:hAnsi="Garamond" w:cs="Arial"/>
                <w:bCs/>
                <w:color w:val="000000"/>
              </w:rPr>
              <w:t>01/24/17</w:t>
            </w:r>
          </w:p>
        </w:tc>
        <w:tc>
          <w:tcPr>
            <w:tcW w:w="1440" w:type="dxa"/>
            <w:tcBorders>
              <w:top w:val="single" w:sz="4" w:space="0" w:color="auto"/>
            </w:tcBorders>
            <w:shd w:val="clear" w:color="auto" w:fill="auto"/>
            <w:vAlign w:val="center"/>
          </w:tcPr>
          <w:p w14:paraId="70AF2CC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A08A7" w:rsidRPr="00874DF2" w14:paraId="70AF2CCF" w14:textId="77777777" w:rsidTr="001A08A7">
        <w:trPr>
          <w:trHeight w:val="720"/>
        </w:trPr>
        <w:tc>
          <w:tcPr>
            <w:tcW w:w="5760" w:type="dxa"/>
            <w:shd w:val="clear" w:color="auto" w:fill="auto"/>
            <w:vAlign w:val="center"/>
          </w:tcPr>
          <w:p w14:paraId="70AF2CCB" w14:textId="77777777" w:rsidR="001A08A7" w:rsidRPr="00BE405E" w:rsidRDefault="001A08A7" w:rsidP="00576F34">
            <w:pPr>
              <w:rPr>
                <w:rFonts w:ascii="Garamond" w:hAnsi="Garamond" w:cs="Arial"/>
                <w:b/>
                <w:bCs/>
                <w:color w:val="000000"/>
                <w:szCs w:val="20"/>
              </w:rPr>
            </w:pPr>
            <w:r w:rsidRPr="00BE405E">
              <w:rPr>
                <w:rFonts w:ascii="Garamond" w:hAnsi="Garamond" w:cs="Arial"/>
                <w:b/>
                <w:bCs/>
                <w:color w:val="000000"/>
                <w:szCs w:val="20"/>
              </w:rPr>
              <w:t xml:space="preserve">Mandatory/Optional Pre-Quote {Proposal} Submission Conference </w:t>
            </w:r>
          </w:p>
          <w:p w14:paraId="70AF2CCC" w14:textId="77777777" w:rsidR="001A08A7" w:rsidRPr="00BE405E" w:rsidRDefault="001A08A7" w:rsidP="00CA0ABA">
            <w:pPr>
              <w:rPr>
                <w:rFonts w:ascii="Garamond" w:hAnsi="Garamond" w:cs="Arial"/>
                <w:bCs/>
                <w:color w:val="000000"/>
                <w:sz w:val="20"/>
                <w:szCs w:val="20"/>
              </w:rPr>
            </w:pPr>
            <w:r w:rsidRPr="00BE405E">
              <w:rPr>
                <w:rFonts w:ascii="Garamond" w:hAnsi="Garamond" w:cs="Arial"/>
                <w:bCs/>
                <w:color w:val="000000"/>
                <w:sz w:val="20"/>
                <w:szCs w:val="20"/>
              </w:rPr>
              <w:t>(Refer to Bid Solicitation {</w:t>
            </w:r>
            <w:hyperlink w:anchor="_1.3.56__MANDATORY/OPTIONAL" w:history="1">
              <w:r w:rsidRPr="00BE405E">
                <w:rPr>
                  <w:rStyle w:val="Hyperlink"/>
                  <w:rFonts w:ascii="Garamond" w:hAnsi="Garamond" w:cs="Arial"/>
                  <w:bCs/>
                  <w:sz w:val="20"/>
                  <w:szCs w:val="20"/>
                </w:rPr>
                <w:t>RFP} Section 1.3.6</w:t>
              </w:r>
            </w:hyperlink>
            <w:r w:rsidRPr="00BE405E">
              <w:rPr>
                <w:rFonts w:ascii="Garamond" w:hAnsi="Garamond" w:cs="Arial"/>
                <w:bCs/>
                <w:color w:val="000000"/>
                <w:sz w:val="20"/>
                <w:szCs w:val="20"/>
              </w:rPr>
              <w:t xml:space="preserve"> for more information.)</w:t>
            </w:r>
          </w:p>
        </w:tc>
        <w:tc>
          <w:tcPr>
            <w:tcW w:w="3420" w:type="dxa"/>
            <w:gridSpan w:val="2"/>
            <w:shd w:val="clear" w:color="auto" w:fill="auto"/>
            <w:vAlign w:val="center"/>
          </w:tcPr>
          <w:p w14:paraId="70AF2CCE" w14:textId="66318E03" w:rsidR="001A08A7" w:rsidRPr="000227FE" w:rsidRDefault="001A08A7" w:rsidP="00576F34">
            <w:pPr>
              <w:ind w:right="180"/>
              <w:jc w:val="center"/>
              <w:rPr>
                <w:rFonts w:ascii="Garamond" w:hAnsi="Garamond" w:cs="Arial"/>
                <w:bCs/>
                <w:color w:val="000000"/>
                <w:highlight w:val="yellow"/>
              </w:rPr>
            </w:pPr>
            <w:r>
              <w:rPr>
                <w:rFonts w:ascii="Garamond" w:hAnsi="Garamond"/>
              </w:rPr>
              <w:t>Not Applicable to this procurement</w:t>
            </w:r>
          </w:p>
        </w:tc>
      </w:tr>
      <w:tr w:rsidR="001A08A7" w:rsidRPr="00874DF2" w14:paraId="70AF2CD6" w14:textId="77777777" w:rsidTr="001A08A7">
        <w:trPr>
          <w:trHeight w:val="720"/>
        </w:trPr>
        <w:tc>
          <w:tcPr>
            <w:tcW w:w="5760" w:type="dxa"/>
            <w:shd w:val="clear" w:color="auto" w:fill="auto"/>
            <w:vAlign w:val="center"/>
          </w:tcPr>
          <w:p w14:paraId="70AF2CD0" w14:textId="77777777" w:rsidR="001A08A7" w:rsidRPr="00BE405E" w:rsidRDefault="001A08A7" w:rsidP="00576F34">
            <w:pPr>
              <w:rPr>
                <w:rFonts w:ascii="Garamond" w:hAnsi="Garamond" w:cs="Arial"/>
                <w:b/>
                <w:bCs/>
                <w:color w:val="000000"/>
                <w:szCs w:val="20"/>
              </w:rPr>
            </w:pPr>
            <w:r w:rsidRPr="00BE405E">
              <w:rPr>
                <w:rFonts w:ascii="Garamond" w:hAnsi="Garamond" w:cs="Arial"/>
                <w:b/>
                <w:bCs/>
                <w:color w:val="000000"/>
                <w:szCs w:val="20"/>
              </w:rPr>
              <w:t>Mandatory/Optional Site Visit</w:t>
            </w:r>
          </w:p>
          <w:p w14:paraId="70AF2CD1" w14:textId="77777777" w:rsidR="001A08A7" w:rsidRPr="00BE405E" w:rsidRDefault="001A08A7" w:rsidP="00576F34">
            <w:pPr>
              <w:rPr>
                <w:rFonts w:ascii="Garamond" w:hAnsi="Garamond" w:cs="Arial"/>
                <w:bCs/>
                <w:color w:val="000000"/>
                <w:sz w:val="20"/>
                <w:szCs w:val="20"/>
              </w:rPr>
            </w:pPr>
            <w:r w:rsidRPr="00BE405E">
              <w:rPr>
                <w:rFonts w:ascii="Garamond" w:hAnsi="Garamond" w:cs="Arial"/>
                <w:bCs/>
                <w:color w:val="000000"/>
                <w:sz w:val="20"/>
                <w:szCs w:val="20"/>
              </w:rPr>
              <w:t>(Refer to Bid Solicitation {</w:t>
            </w:r>
            <w:hyperlink w:anchor="_1.3.45_MANDATORY/OPTIONAL_SITE" w:history="1">
              <w:r w:rsidRPr="00BE405E">
                <w:rPr>
                  <w:rStyle w:val="Hyperlink"/>
                  <w:rFonts w:ascii="Garamond" w:hAnsi="Garamond" w:cs="Arial"/>
                  <w:bCs/>
                  <w:sz w:val="20"/>
                  <w:szCs w:val="20"/>
                </w:rPr>
                <w:t>RFP} Section 1.3.5</w:t>
              </w:r>
            </w:hyperlink>
            <w:r w:rsidRPr="00BE405E">
              <w:rPr>
                <w:rFonts w:ascii="Garamond" w:hAnsi="Garamond" w:cs="Arial"/>
                <w:bCs/>
                <w:color w:val="000000"/>
                <w:sz w:val="20"/>
                <w:szCs w:val="20"/>
              </w:rPr>
              <w:t xml:space="preserve"> for more information.)</w:t>
            </w:r>
          </w:p>
        </w:tc>
        <w:tc>
          <w:tcPr>
            <w:tcW w:w="3420" w:type="dxa"/>
            <w:gridSpan w:val="2"/>
            <w:shd w:val="clear" w:color="auto" w:fill="auto"/>
          </w:tcPr>
          <w:p w14:paraId="633DBFED" w14:textId="77777777" w:rsidR="001A08A7" w:rsidRDefault="001A08A7" w:rsidP="00576F34">
            <w:pPr>
              <w:rPr>
                <w:rFonts w:ascii="Garamond" w:hAnsi="Garamond" w:cs="Arial"/>
                <w:color w:val="000000"/>
                <w:highlight w:val="yellow"/>
              </w:rPr>
            </w:pPr>
          </w:p>
          <w:p w14:paraId="70AF2CD5" w14:textId="3E714773" w:rsidR="001A08A7" w:rsidRPr="000227FE" w:rsidRDefault="001A08A7" w:rsidP="00576F34">
            <w:pPr>
              <w:ind w:right="180"/>
              <w:jc w:val="center"/>
              <w:rPr>
                <w:rFonts w:ascii="Garamond" w:hAnsi="Garamond" w:cs="Arial"/>
                <w:bCs/>
                <w:color w:val="000000"/>
                <w:highlight w:val="yellow"/>
              </w:rPr>
            </w:pPr>
            <w:r>
              <w:rPr>
                <w:rFonts w:ascii="Garamond" w:hAnsi="Garamond"/>
              </w:rPr>
              <w:t>Not Applicable to this procurement</w:t>
            </w:r>
          </w:p>
        </w:tc>
      </w:tr>
      <w:tr w:rsidR="00DC59A6" w:rsidRPr="00874DF2" w14:paraId="70AF2CDB" w14:textId="77777777">
        <w:trPr>
          <w:trHeight w:val="720"/>
        </w:trPr>
        <w:tc>
          <w:tcPr>
            <w:tcW w:w="5760" w:type="dxa"/>
            <w:shd w:val="clear" w:color="auto" w:fill="auto"/>
            <w:vAlign w:val="center"/>
          </w:tcPr>
          <w:p w14:paraId="70AF2CD7" w14:textId="77777777" w:rsidR="00DC59A6" w:rsidRPr="00BE405E" w:rsidRDefault="00CE00E7" w:rsidP="00576F34">
            <w:pPr>
              <w:rPr>
                <w:rFonts w:ascii="Garamond" w:hAnsi="Garamond" w:cs="Arial"/>
                <w:b/>
                <w:bCs/>
                <w:color w:val="000000"/>
                <w:szCs w:val="20"/>
              </w:rPr>
            </w:pPr>
            <w:r w:rsidRPr="00BE405E">
              <w:rPr>
                <w:rFonts w:ascii="Garamond" w:hAnsi="Garamond" w:cs="Arial"/>
                <w:b/>
                <w:bCs/>
                <w:color w:val="000000"/>
                <w:szCs w:val="20"/>
              </w:rPr>
              <w:t>Quote</w:t>
            </w:r>
            <w:r w:rsidR="006069F8" w:rsidRPr="00BE405E">
              <w:rPr>
                <w:rFonts w:ascii="Garamond" w:hAnsi="Garamond" w:cs="Arial"/>
                <w:b/>
                <w:bCs/>
                <w:color w:val="000000"/>
                <w:szCs w:val="20"/>
              </w:rPr>
              <w:t xml:space="preserve"> </w:t>
            </w:r>
            <w:r w:rsidR="00647C5C" w:rsidRPr="00BE405E">
              <w:rPr>
                <w:rFonts w:ascii="Garamond" w:hAnsi="Garamond" w:cs="Arial"/>
                <w:b/>
                <w:bCs/>
                <w:color w:val="000000"/>
                <w:szCs w:val="20"/>
              </w:rPr>
              <w:t>{</w:t>
            </w:r>
            <w:r w:rsidRPr="00BE405E">
              <w:rPr>
                <w:rFonts w:ascii="Garamond" w:hAnsi="Garamond" w:cs="Arial"/>
                <w:b/>
                <w:bCs/>
                <w:color w:val="000000"/>
                <w:szCs w:val="20"/>
              </w:rPr>
              <w:t>Proposal</w:t>
            </w:r>
            <w:r w:rsidR="00647C5C" w:rsidRPr="00BE405E">
              <w:rPr>
                <w:rFonts w:ascii="Garamond" w:hAnsi="Garamond" w:cs="Arial"/>
                <w:b/>
                <w:bCs/>
                <w:color w:val="000000"/>
                <w:szCs w:val="20"/>
              </w:rPr>
              <w:t>}</w:t>
            </w:r>
            <w:r w:rsidR="00BE0E0D" w:rsidRPr="00BE405E">
              <w:rPr>
                <w:rFonts w:ascii="Garamond" w:hAnsi="Garamond" w:cs="Arial"/>
                <w:b/>
                <w:bCs/>
                <w:color w:val="000000"/>
                <w:szCs w:val="20"/>
              </w:rPr>
              <w:t xml:space="preserve"> </w:t>
            </w:r>
            <w:r w:rsidR="00DC59A6" w:rsidRPr="00BE405E">
              <w:rPr>
                <w:rFonts w:ascii="Garamond" w:hAnsi="Garamond" w:cs="Arial"/>
                <w:b/>
                <w:bCs/>
                <w:color w:val="000000"/>
                <w:szCs w:val="20"/>
              </w:rPr>
              <w:t>Submission Date</w:t>
            </w:r>
          </w:p>
          <w:p w14:paraId="70AF2CD8" w14:textId="77777777" w:rsidR="00DC59A6" w:rsidRPr="00BE405E" w:rsidRDefault="00DC59A6" w:rsidP="00576F34">
            <w:pPr>
              <w:rPr>
                <w:rFonts w:ascii="Garamond" w:hAnsi="Garamond" w:cs="Arial"/>
                <w:b/>
                <w:bCs/>
                <w:color w:val="000000"/>
                <w:szCs w:val="20"/>
              </w:rPr>
            </w:pPr>
            <w:r w:rsidRPr="00BE405E">
              <w:rPr>
                <w:rFonts w:ascii="Garamond" w:hAnsi="Garamond" w:cs="Arial"/>
                <w:bCs/>
                <w:color w:val="000000"/>
                <w:sz w:val="20"/>
                <w:szCs w:val="20"/>
              </w:rPr>
              <w:t xml:space="preserve">(Refer to </w:t>
            </w:r>
            <w:r w:rsidR="00626F14" w:rsidRPr="00BE405E">
              <w:rPr>
                <w:rFonts w:ascii="Garamond" w:hAnsi="Garamond" w:cs="Arial"/>
                <w:bCs/>
                <w:color w:val="000000"/>
                <w:sz w:val="20"/>
                <w:szCs w:val="20"/>
              </w:rPr>
              <w:t xml:space="preserve">Bid Solicitation </w:t>
            </w:r>
            <w:r w:rsidR="00D75AB8" w:rsidRPr="00BE405E">
              <w:rPr>
                <w:rFonts w:ascii="Garamond" w:hAnsi="Garamond" w:cs="Arial"/>
                <w:bCs/>
                <w:color w:val="000000"/>
                <w:sz w:val="20"/>
                <w:szCs w:val="20"/>
              </w:rPr>
              <w:t>{</w:t>
            </w:r>
            <w:hyperlink w:anchor="_1.3.3__Mandatory_Pre-Bid Conference" w:history="1">
              <w:r w:rsidR="00BA50DA" w:rsidRPr="00BE405E">
                <w:rPr>
                  <w:rStyle w:val="Hyperlink"/>
                  <w:rFonts w:ascii="Garamond" w:hAnsi="Garamond" w:cs="Arial"/>
                  <w:bCs/>
                  <w:sz w:val="20"/>
                  <w:szCs w:val="20"/>
                </w:rPr>
                <w:t>RFP</w:t>
              </w:r>
              <w:r w:rsidR="00D75AB8" w:rsidRPr="00BE405E">
                <w:rPr>
                  <w:rStyle w:val="Hyperlink"/>
                  <w:rFonts w:ascii="Garamond" w:hAnsi="Garamond" w:cs="Arial"/>
                  <w:bCs/>
                  <w:sz w:val="20"/>
                  <w:szCs w:val="20"/>
                </w:rPr>
                <w:t>}</w:t>
              </w:r>
              <w:r w:rsidR="00BA50DA" w:rsidRPr="00BE405E">
                <w:rPr>
                  <w:rStyle w:val="Hyperlink"/>
                  <w:rFonts w:ascii="Garamond" w:hAnsi="Garamond" w:cs="Arial"/>
                  <w:bCs/>
                  <w:sz w:val="20"/>
                  <w:szCs w:val="20"/>
                </w:rPr>
                <w:t xml:space="preserve"> Section 1.3.2</w:t>
              </w:r>
            </w:hyperlink>
            <w:r w:rsidRPr="00BE405E">
              <w:rPr>
                <w:rFonts w:ascii="Garamond" w:hAnsi="Garamond" w:cs="Arial"/>
                <w:bCs/>
                <w:color w:val="000000"/>
                <w:sz w:val="20"/>
                <w:szCs w:val="20"/>
              </w:rPr>
              <w:t xml:space="preserve"> for more information.)</w:t>
            </w:r>
          </w:p>
        </w:tc>
        <w:tc>
          <w:tcPr>
            <w:tcW w:w="1980" w:type="dxa"/>
            <w:shd w:val="clear" w:color="auto" w:fill="auto"/>
            <w:vAlign w:val="center"/>
          </w:tcPr>
          <w:p w14:paraId="70AF2CD9" w14:textId="21DCC2FD" w:rsidR="00DC59A6" w:rsidRPr="00874DF2" w:rsidRDefault="0094439A" w:rsidP="00576F34">
            <w:pPr>
              <w:ind w:right="180"/>
              <w:jc w:val="center"/>
              <w:rPr>
                <w:rFonts w:ascii="Garamond" w:hAnsi="Garamond" w:cs="Arial"/>
                <w:color w:val="000000"/>
              </w:rPr>
            </w:pPr>
            <w:r>
              <w:rPr>
                <w:rFonts w:ascii="Garamond" w:hAnsi="Garamond" w:cs="Arial"/>
                <w:color w:val="000000"/>
              </w:rPr>
              <w:t>03/03/17</w:t>
            </w:r>
          </w:p>
        </w:tc>
        <w:tc>
          <w:tcPr>
            <w:tcW w:w="1440" w:type="dxa"/>
            <w:shd w:val="clear" w:color="auto" w:fill="auto"/>
            <w:vAlign w:val="center"/>
          </w:tcPr>
          <w:p w14:paraId="70AF2CD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0AF2CDC" w14:textId="77777777" w:rsidR="00DC59A6" w:rsidRDefault="00DC59A6" w:rsidP="00DC59A6">
      <w:pPr>
        <w:rPr>
          <w:rFonts w:ascii="Garamond" w:hAnsi="Garamond"/>
          <w:color w:val="000000"/>
        </w:rPr>
      </w:pPr>
    </w:p>
    <w:p w14:paraId="70AF2CDE" w14:textId="33D3C779" w:rsidR="00DC59A6" w:rsidRPr="001A08A7" w:rsidRDefault="00DC59A6" w:rsidP="001A08A7">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DE143D">
              <w:rPr>
                <w:rFonts w:ascii="Garamond" w:hAnsi="Garamond"/>
                <w:b/>
                <w:color w:val="000000"/>
              </w:rPr>
            </w:r>
            <w:r w:rsidR="00DE143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E143D">
              <w:rPr>
                <w:rFonts w:ascii="Garamond" w:hAnsi="Garamond"/>
                <w:b/>
                <w:color w:val="000000"/>
              </w:rPr>
            </w:r>
            <w:r w:rsidR="00DE143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DE143D">
              <w:rPr>
                <w:rFonts w:ascii="Garamond" w:hAnsi="Garamond"/>
                <w:b/>
                <w:color w:val="000000"/>
              </w:rPr>
            </w:r>
            <w:r w:rsidR="00DE143D">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3D4C7DD8" w:rsidR="00DC59A6" w:rsidRPr="00370188" w:rsidRDefault="001A08A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DE143D">
              <w:rPr>
                <w:rFonts w:ascii="Garamond" w:hAnsi="Garamond"/>
                <w:b/>
                <w:color w:val="000000"/>
              </w:rPr>
            </w:r>
            <w:r w:rsidR="00DE143D">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24358FA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1A08A7">
              <w:rPr>
                <w:rFonts w:ascii="Garamond" w:hAnsi="Garamond" w:cs="Arial"/>
                <w:b/>
                <w:color w:val="000000"/>
              </w:rPr>
              <w:fldChar w:fldCharType="begin">
                <w:ffData>
                  <w:name w:val="Check4"/>
                  <w:enabled/>
                  <w:calcOnExit w:val="0"/>
                  <w:checkBox>
                    <w:sizeAuto/>
                    <w:default w:val="1"/>
                  </w:checkBox>
                </w:ffData>
              </w:fldChar>
            </w:r>
            <w:bookmarkStart w:id="2" w:name="Check4"/>
            <w:r w:rsidR="001A08A7">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001A08A7">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5219ABF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A08A7">
              <w:rPr>
                <w:rFonts w:ascii="Garamond" w:hAnsi="Garamond" w:cs="Arial"/>
                <w:b/>
                <w:color w:val="000000"/>
              </w:rPr>
              <w:fldChar w:fldCharType="begin">
                <w:ffData>
                  <w:name w:val="Check5"/>
                  <w:enabled/>
                  <w:calcOnExit w:val="0"/>
                  <w:checkBox>
                    <w:sizeAuto/>
                    <w:default w:val="1"/>
                  </w:checkBox>
                </w:ffData>
              </w:fldChar>
            </w:r>
            <w:bookmarkStart w:id="3" w:name="Check5"/>
            <w:r w:rsidR="001A08A7">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001A08A7">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4CB012BE"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A08A7">
              <w:rPr>
                <w:rFonts w:ascii="Garamond" w:hAnsi="Garamond" w:cs="Arial"/>
                <w:b/>
                <w:color w:val="000000"/>
              </w:rPr>
              <w:fldChar w:fldCharType="begin">
                <w:ffData>
                  <w:name w:val=""/>
                  <w:enabled/>
                  <w:calcOnExit w:val="0"/>
                  <w:checkBox>
                    <w:sizeAuto/>
                    <w:default w:val="1"/>
                  </w:checkBox>
                </w:ffData>
              </w:fldChar>
            </w:r>
            <w:r w:rsidR="001A08A7">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001A08A7">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E143D">
              <w:rPr>
                <w:rFonts w:ascii="Garamond" w:hAnsi="Garamond" w:cs="Arial"/>
                <w:b/>
                <w:color w:val="000000"/>
              </w:rPr>
            </w:r>
            <w:r w:rsidR="00DE143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4"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E74C0">
        <w:rPr>
          <w:rFonts w:ascii="Garamond" w:hAnsi="Garamond" w:cs="Arial"/>
          <w:bCs/>
          <w:color w:val="000000"/>
          <w:u w:val="single"/>
        </w:rPr>
        <w:t>Using Agency/Agencies</w:t>
      </w:r>
    </w:p>
    <w:p w14:paraId="70AF2CF6" w14:textId="104DE48C"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A08A7">
        <w:rPr>
          <w:rFonts w:ascii="Garamond" w:hAnsi="Garamond" w:cs="Arial"/>
          <w:bCs/>
          <w:color w:val="000000"/>
        </w:rPr>
        <w:t xml:space="preserve">Department of Environmental Protection </w:t>
      </w:r>
    </w:p>
    <w:p w14:paraId="70AF2CF7" w14:textId="21A86C3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50929">
        <w:rPr>
          <w:rFonts w:ascii="Garamond" w:hAnsi="Garamond" w:cs="Arial"/>
          <w:bCs/>
          <w:color w:val="000000"/>
        </w:rPr>
        <w:t>Emergency Management Program</w:t>
      </w:r>
      <w:r w:rsidR="00770C95">
        <w:rPr>
          <w:rFonts w:ascii="Garamond" w:hAnsi="Garamond" w:cs="Arial"/>
          <w:bCs/>
          <w:color w:val="000000"/>
        </w:rPr>
        <w:t xml:space="preserve"> </w:t>
      </w:r>
    </w:p>
    <w:p w14:paraId="70AF2CF8" w14:textId="66E78F0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350929">
        <w:rPr>
          <w:rFonts w:ascii="Garamond" w:hAnsi="Garamond" w:cs="Arial"/>
          <w:bCs/>
          <w:color w:val="000000"/>
          <w:szCs w:val="22"/>
        </w:rPr>
        <w:t xml:space="preserve">P.O Box </w:t>
      </w:r>
      <w:r w:rsidR="00BE405E">
        <w:rPr>
          <w:rFonts w:ascii="Garamond" w:hAnsi="Garamond" w:cs="Arial"/>
          <w:bCs/>
          <w:color w:val="000000"/>
          <w:szCs w:val="22"/>
        </w:rPr>
        <w:t>420 Mail</w:t>
      </w:r>
      <w:r w:rsidR="00350929">
        <w:rPr>
          <w:rFonts w:ascii="Garamond" w:hAnsi="Garamond" w:cs="Arial"/>
          <w:bCs/>
          <w:color w:val="000000"/>
          <w:szCs w:val="22"/>
        </w:rPr>
        <w:t xml:space="preserve"> Code 440-03</w:t>
      </w:r>
    </w:p>
    <w:p w14:paraId="70AF2CF9" w14:textId="6242C3AC"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350929">
        <w:rPr>
          <w:rFonts w:ascii="Garamond" w:hAnsi="Garamond" w:cs="Arial"/>
          <w:bCs/>
          <w:color w:val="000000"/>
        </w:rPr>
        <w:t>Trenton, NJ 08625-0420</w:t>
      </w:r>
    </w:p>
    <w:p w14:paraId="70AF2CFA" w14:textId="31EBBEB6" w:rsidR="00C93A15" w:rsidRDefault="000A2B84" w:rsidP="000A2B84">
      <w:pPr>
        <w:pStyle w:val="BodyText2"/>
        <w:ind w:left="1440" w:firstLine="720"/>
        <w:jc w:val="center"/>
        <w:rPr>
          <w:rFonts w:ascii="Garamond" w:hAnsi="Garamond" w:cs="Arial"/>
          <w:bCs/>
          <w:color w:val="000000"/>
        </w:rPr>
      </w:pPr>
      <w:r>
        <w:rPr>
          <w:rFonts w:ascii="Garamond" w:hAnsi="Garamond" w:cs="Arial"/>
          <w:bCs/>
          <w:color w:val="000000"/>
        </w:rPr>
        <w:t>Cooperative Purchasing Partners</w:t>
      </w:r>
    </w:p>
    <w:p w14:paraId="70AF2CFB" w14:textId="3753B1C0" w:rsidR="00520D10" w:rsidRDefault="00520D10">
      <w:pPr>
        <w:jc w:val="left"/>
        <w:rPr>
          <w:rFonts w:eastAsia="MS Mincho" w:cs="Arial"/>
          <w:b/>
          <w:sz w:val="24"/>
        </w:rPr>
      </w:pPr>
      <w:r w:rsidRPr="00C93A15">
        <w:rPr>
          <w:rFonts w:ascii="Garamond" w:hAnsi="Garamond" w:cs="Arial"/>
          <w:bCs/>
          <w:color w:val="000000"/>
          <w:szCs w:val="22"/>
          <w:u w:val="single"/>
        </w:rPr>
        <w:t>Date</w:t>
      </w:r>
      <w:r w:rsidRPr="0094439A">
        <w:rPr>
          <w:rFonts w:ascii="Garamond" w:hAnsi="Garamond" w:cs="Arial"/>
          <w:bCs/>
          <w:color w:val="000000"/>
          <w:szCs w:val="22"/>
          <w:u w:val="single"/>
        </w:rPr>
        <w:t xml:space="preserve">:  </w:t>
      </w:r>
      <w:r w:rsidR="0094439A" w:rsidRPr="0094439A">
        <w:rPr>
          <w:rFonts w:ascii="Garamond" w:hAnsi="Garamond" w:cs="Arial"/>
          <w:bCs/>
          <w:color w:val="000000"/>
          <w:szCs w:val="22"/>
          <w:u w:val="single"/>
        </w:rPr>
        <w:t>January 10</w:t>
      </w:r>
      <w:r w:rsidR="00BE405E" w:rsidRPr="0094439A">
        <w:rPr>
          <w:rFonts w:ascii="Garamond" w:hAnsi="Garamond" w:cs="Arial"/>
          <w:bCs/>
          <w:color w:val="000000"/>
          <w:szCs w:val="22"/>
          <w:u w:val="single"/>
        </w:rPr>
        <w:t>, 2017</w:t>
      </w:r>
      <w:r>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7E6176A2" w14:textId="77777777" w:rsidR="00D812D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1302648" w:history="1">
        <w:r w:rsidR="00D812D5" w:rsidRPr="008A2354">
          <w:rPr>
            <w:rStyle w:val="Hyperlink"/>
            <w:noProof/>
            <w14:scene3d>
              <w14:camera w14:prst="orthographicFront"/>
              <w14:lightRig w14:rig="threePt" w14:dir="t">
                <w14:rot w14:lat="0" w14:lon="0" w14:rev="0"/>
              </w14:lightRig>
            </w14:scene3d>
          </w:rPr>
          <w:t>1.0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INFORMATION FOR VENDORS {BIDDERS}</w:t>
        </w:r>
        <w:r w:rsidR="00D812D5">
          <w:rPr>
            <w:noProof/>
            <w:webHidden/>
          </w:rPr>
          <w:tab/>
        </w:r>
        <w:r w:rsidR="00D812D5">
          <w:rPr>
            <w:noProof/>
            <w:webHidden/>
          </w:rPr>
          <w:fldChar w:fldCharType="begin"/>
        </w:r>
        <w:r w:rsidR="00D812D5">
          <w:rPr>
            <w:noProof/>
            <w:webHidden/>
          </w:rPr>
          <w:instrText xml:space="preserve"> PAGEREF _Toc471302648 \h </w:instrText>
        </w:r>
        <w:r w:rsidR="00D812D5">
          <w:rPr>
            <w:noProof/>
            <w:webHidden/>
          </w:rPr>
        </w:r>
        <w:r w:rsidR="00D812D5">
          <w:rPr>
            <w:noProof/>
            <w:webHidden/>
          </w:rPr>
          <w:fldChar w:fldCharType="separate"/>
        </w:r>
        <w:r w:rsidR="00D812D5">
          <w:rPr>
            <w:noProof/>
            <w:webHidden/>
          </w:rPr>
          <w:t>5</w:t>
        </w:r>
        <w:r w:rsidR="00D812D5">
          <w:rPr>
            <w:noProof/>
            <w:webHidden/>
          </w:rPr>
          <w:fldChar w:fldCharType="end"/>
        </w:r>
      </w:hyperlink>
    </w:p>
    <w:p w14:paraId="7C111CA9"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49" w:history="1">
        <w:r w:rsidR="00D812D5" w:rsidRPr="008A2354">
          <w:rPr>
            <w:rStyle w:val="Hyperlink"/>
            <w:noProof/>
            <w14:scene3d>
              <w14:camera w14:prst="orthographicFront"/>
              <w14:lightRig w14:rig="threePt" w14:dir="t">
                <w14:rot w14:lat="0" w14:lon="0" w14:rev="0"/>
              </w14:lightRig>
            </w14:scene3d>
          </w:rPr>
          <w:t>1.1</w:t>
        </w:r>
        <w:r w:rsidR="00D812D5">
          <w:rPr>
            <w:rFonts w:asciiTheme="minorHAnsi" w:eastAsiaTheme="minorEastAsia" w:hAnsiTheme="minorHAnsi" w:cstheme="minorBidi"/>
            <w:caps w:val="0"/>
            <w:noProof/>
            <w:sz w:val="22"/>
            <w:szCs w:val="22"/>
          </w:rPr>
          <w:tab/>
        </w:r>
        <w:r w:rsidR="00D812D5" w:rsidRPr="008A2354">
          <w:rPr>
            <w:rStyle w:val="Hyperlink"/>
            <w:noProof/>
          </w:rPr>
          <w:t>PURPOSE AND INTENT</w:t>
        </w:r>
        <w:r w:rsidR="00D812D5">
          <w:rPr>
            <w:noProof/>
            <w:webHidden/>
          </w:rPr>
          <w:tab/>
        </w:r>
        <w:r w:rsidR="00D812D5">
          <w:rPr>
            <w:noProof/>
            <w:webHidden/>
          </w:rPr>
          <w:fldChar w:fldCharType="begin"/>
        </w:r>
        <w:r w:rsidR="00D812D5">
          <w:rPr>
            <w:noProof/>
            <w:webHidden/>
          </w:rPr>
          <w:instrText xml:space="preserve"> PAGEREF _Toc471302649 \h </w:instrText>
        </w:r>
        <w:r w:rsidR="00D812D5">
          <w:rPr>
            <w:noProof/>
            <w:webHidden/>
          </w:rPr>
        </w:r>
        <w:r w:rsidR="00D812D5">
          <w:rPr>
            <w:noProof/>
            <w:webHidden/>
          </w:rPr>
          <w:fldChar w:fldCharType="separate"/>
        </w:r>
        <w:r w:rsidR="00D812D5">
          <w:rPr>
            <w:noProof/>
            <w:webHidden/>
          </w:rPr>
          <w:t>5</w:t>
        </w:r>
        <w:r w:rsidR="00D812D5">
          <w:rPr>
            <w:noProof/>
            <w:webHidden/>
          </w:rPr>
          <w:fldChar w:fldCharType="end"/>
        </w:r>
      </w:hyperlink>
    </w:p>
    <w:p w14:paraId="37856A51"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50" w:history="1">
        <w:r w:rsidR="00D812D5" w:rsidRPr="008A2354">
          <w:rPr>
            <w:rStyle w:val="Hyperlink"/>
            <w:noProof/>
            <w14:scene3d>
              <w14:camera w14:prst="orthographicFront"/>
              <w14:lightRig w14:rig="threePt" w14:dir="t">
                <w14:rot w14:lat="0" w14:lon="0" w14:rev="0"/>
              </w14:lightRig>
            </w14:scene3d>
          </w:rPr>
          <w:t>1.2</w:t>
        </w:r>
        <w:r w:rsidR="00D812D5">
          <w:rPr>
            <w:rFonts w:asciiTheme="minorHAnsi" w:eastAsiaTheme="minorEastAsia" w:hAnsiTheme="minorHAnsi" w:cstheme="minorBidi"/>
            <w:caps w:val="0"/>
            <w:noProof/>
            <w:sz w:val="22"/>
            <w:szCs w:val="22"/>
          </w:rPr>
          <w:tab/>
        </w:r>
        <w:r w:rsidR="00D812D5" w:rsidRPr="008A2354">
          <w:rPr>
            <w:rStyle w:val="Hyperlink"/>
            <w:noProof/>
          </w:rPr>
          <w:t>BACKGROUND</w:t>
        </w:r>
        <w:r w:rsidR="00D812D5">
          <w:rPr>
            <w:noProof/>
            <w:webHidden/>
          </w:rPr>
          <w:tab/>
        </w:r>
        <w:r w:rsidR="00D812D5">
          <w:rPr>
            <w:noProof/>
            <w:webHidden/>
          </w:rPr>
          <w:fldChar w:fldCharType="begin"/>
        </w:r>
        <w:r w:rsidR="00D812D5">
          <w:rPr>
            <w:noProof/>
            <w:webHidden/>
          </w:rPr>
          <w:instrText xml:space="preserve"> PAGEREF _Toc471302650 \h </w:instrText>
        </w:r>
        <w:r w:rsidR="00D812D5">
          <w:rPr>
            <w:noProof/>
            <w:webHidden/>
          </w:rPr>
        </w:r>
        <w:r w:rsidR="00D812D5">
          <w:rPr>
            <w:noProof/>
            <w:webHidden/>
          </w:rPr>
          <w:fldChar w:fldCharType="separate"/>
        </w:r>
        <w:r w:rsidR="00D812D5">
          <w:rPr>
            <w:noProof/>
            <w:webHidden/>
          </w:rPr>
          <w:t>6</w:t>
        </w:r>
        <w:r w:rsidR="00D812D5">
          <w:rPr>
            <w:noProof/>
            <w:webHidden/>
          </w:rPr>
          <w:fldChar w:fldCharType="end"/>
        </w:r>
      </w:hyperlink>
    </w:p>
    <w:p w14:paraId="144C870F"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51" w:history="1">
        <w:r w:rsidR="00D812D5" w:rsidRPr="008A2354">
          <w:rPr>
            <w:rStyle w:val="Hyperlink"/>
            <w:noProof/>
            <w14:scene3d>
              <w14:camera w14:prst="orthographicFront"/>
              <w14:lightRig w14:rig="threePt" w14:dir="t">
                <w14:rot w14:lat="0" w14:lon="0" w14:rev="0"/>
              </w14:lightRig>
            </w14:scene3d>
          </w:rPr>
          <w:t>1.3</w:t>
        </w:r>
        <w:r w:rsidR="00D812D5">
          <w:rPr>
            <w:rFonts w:asciiTheme="minorHAnsi" w:eastAsiaTheme="minorEastAsia" w:hAnsiTheme="minorHAnsi" w:cstheme="minorBidi"/>
            <w:caps w:val="0"/>
            <w:noProof/>
            <w:sz w:val="22"/>
            <w:szCs w:val="22"/>
          </w:rPr>
          <w:tab/>
        </w:r>
        <w:r w:rsidR="00D812D5" w:rsidRPr="008A2354">
          <w:rPr>
            <w:rStyle w:val="Hyperlink"/>
            <w:noProof/>
          </w:rPr>
          <w:t>KEY EVENTS</w:t>
        </w:r>
        <w:r w:rsidR="00D812D5">
          <w:rPr>
            <w:noProof/>
            <w:webHidden/>
          </w:rPr>
          <w:tab/>
        </w:r>
        <w:r w:rsidR="00D812D5">
          <w:rPr>
            <w:noProof/>
            <w:webHidden/>
          </w:rPr>
          <w:fldChar w:fldCharType="begin"/>
        </w:r>
        <w:r w:rsidR="00D812D5">
          <w:rPr>
            <w:noProof/>
            <w:webHidden/>
          </w:rPr>
          <w:instrText xml:space="preserve"> PAGEREF _Toc471302651 \h </w:instrText>
        </w:r>
        <w:r w:rsidR="00D812D5">
          <w:rPr>
            <w:noProof/>
            <w:webHidden/>
          </w:rPr>
        </w:r>
        <w:r w:rsidR="00D812D5">
          <w:rPr>
            <w:noProof/>
            <w:webHidden/>
          </w:rPr>
          <w:fldChar w:fldCharType="separate"/>
        </w:r>
        <w:r w:rsidR="00D812D5">
          <w:rPr>
            <w:noProof/>
            <w:webHidden/>
          </w:rPr>
          <w:t>6</w:t>
        </w:r>
        <w:r w:rsidR="00D812D5">
          <w:rPr>
            <w:noProof/>
            <w:webHidden/>
          </w:rPr>
          <w:fldChar w:fldCharType="end"/>
        </w:r>
      </w:hyperlink>
    </w:p>
    <w:p w14:paraId="56E617ED"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2" w:history="1">
        <w:r w:rsidR="00D812D5" w:rsidRPr="008A2354">
          <w:rPr>
            <w:rStyle w:val="Hyperlink"/>
            <w:noProof/>
            <w14:scene3d>
              <w14:camera w14:prst="orthographicFront"/>
              <w14:lightRig w14:rig="threePt" w14:dir="t">
                <w14:rot w14:lat="0" w14:lon="0" w14:rev="0"/>
              </w14:lightRig>
            </w14:scene3d>
          </w:rPr>
          <w:t>1.3.1</w:t>
        </w:r>
        <w:r w:rsidR="00D812D5">
          <w:rPr>
            <w:rFonts w:asciiTheme="minorHAnsi" w:eastAsiaTheme="minorEastAsia" w:hAnsiTheme="minorHAnsi" w:cstheme="minorBidi"/>
            <w:iCs w:val="0"/>
            <w:caps w:val="0"/>
            <w:noProof/>
            <w:sz w:val="22"/>
            <w:szCs w:val="22"/>
          </w:rPr>
          <w:tab/>
        </w:r>
        <w:r w:rsidR="00D812D5" w:rsidRPr="008A2354">
          <w:rPr>
            <w:rStyle w:val="Hyperlink"/>
            <w:noProof/>
          </w:rPr>
          <w:t>ELECTRONIC QUESTION AND ANSWER PERIOD</w:t>
        </w:r>
        <w:r w:rsidR="00D812D5">
          <w:rPr>
            <w:noProof/>
            <w:webHidden/>
          </w:rPr>
          <w:tab/>
        </w:r>
        <w:r w:rsidR="00D812D5">
          <w:rPr>
            <w:noProof/>
            <w:webHidden/>
          </w:rPr>
          <w:fldChar w:fldCharType="begin"/>
        </w:r>
        <w:r w:rsidR="00D812D5">
          <w:rPr>
            <w:noProof/>
            <w:webHidden/>
          </w:rPr>
          <w:instrText xml:space="preserve"> PAGEREF _Toc471302652 \h </w:instrText>
        </w:r>
        <w:r w:rsidR="00D812D5">
          <w:rPr>
            <w:noProof/>
            <w:webHidden/>
          </w:rPr>
        </w:r>
        <w:r w:rsidR="00D812D5">
          <w:rPr>
            <w:noProof/>
            <w:webHidden/>
          </w:rPr>
          <w:fldChar w:fldCharType="separate"/>
        </w:r>
        <w:r w:rsidR="00D812D5">
          <w:rPr>
            <w:noProof/>
            <w:webHidden/>
          </w:rPr>
          <w:t>6</w:t>
        </w:r>
        <w:r w:rsidR="00D812D5">
          <w:rPr>
            <w:noProof/>
            <w:webHidden/>
          </w:rPr>
          <w:fldChar w:fldCharType="end"/>
        </w:r>
      </w:hyperlink>
    </w:p>
    <w:p w14:paraId="5430B1E4"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3" w:history="1">
        <w:r w:rsidR="00D812D5" w:rsidRPr="008A2354">
          <w:rPr>
            <w:rStyle w:val="Hyperlink"/>
            <w:noProof/>
            <w14:scene3d>
              <w14:camera w14:prst="orthographicFront"/>
              <w14:lightRig w14:rig="threePt" w14:dir="t">
                <w14:rot w14:lat="0" w14:lon="0" w14:rev="0"/>
              </w14:lightRig>
            </w14:scene3d>
          </w:rPr>
          <w:t>1.3.2</w:t>
        </w:r>
        <w:r w:rsidR="00D812D5">
          <w:rPr>
            <w:rFonts w:asciiTheme="minorHAnsi" w:eastAsiaTheme="minorEastAsia" w:hAnsiTheme="minorHAnsi" w:cstheme="minorBidi"/>
            <w:iCs w:val="0"/>
            <w:caps w:val="0"/>
            <w:noProof/>
            <w:sz w:val="22"/>
            <w:szCs w:val="22"/>
          </w:rPr>
          <w:tab/>
        </w:r>
        <w:r w:rsidR="00D812D5" w:rsidRPr="008A2354">
          <w:rPr>
            <w:rStyle w:val="Hyperlink"/>
            <w:noProof/>
          </w:rPr>
          <w:t>SUBMISSION OF QUOTES {PROPOSALS}</w:t>
        </w:r>
        <w:r w:rsidR="00D812D5">
          <w:rPr>
            <w:noProof/>
            <w:webHidden/>
          </w:rPr>
          <w:tab/>
        </w:r>
        <w:r w:rsidR="00D812D5">
          <w:rPr>
            <w:noProof/>
            <w:webHidden/>
          </w:rPr>
          <w:fldChar w:fldCharType="begin"/>
        </w:r>
        <w:r w:rsidR="00D812D5">
          <w:rPr>
            <w:noProof/>
            <w:webHidden/>
          </w:rPr>
          <w:instrText xml:space="preserve"> PAGEREF _Toc471302653 \h </w:instrText>
        </w:r>
        <w:r w:rsidR="00D812D5">
          <w:rPr>
            <w:noProof/>
            <w:webHidden/>
          </w:rPr>
        </w:r>
        <w:r w:rsidR="00D812D5">
          <w:rPr>
            <w:noProof/>
            <w:webHidden/>
          </w:rPr>
          <w:fldChar w:fldCharType="separate"/>
        </w:r>
        <w:r w:rsidR="00D812D5">
          <w:rPr>
            <w:noProof/>
            <w:webHidden/>
          </w:rPr>
          <w:t>7</w:t>
        </w:r>
        <w:r w:rsidR="00D812D5">
          <w:rPr>
            <w:noProof/>
            <w:webHidden/>
          </w:rPr>
          <w:fldChar w:fldCharType="end"/>
        </w:r>
      </w:hyperlink>
    </w:p>
    <w:p w14:paraId="6B256D0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4" w:history="1">
        <w:r w:rsidR="00D812D5" w:rsidRPr="008A2354">
          <w:rPr>
            <w:rStyle w:val="Hyperlink"/>
            <w:noProof/>
            <w14:scene3d>
              <w14:camera w14:prst="orthographicFront"/>
              <w14:lightRig w14:rig="threePt" w14:dir="t">
                <w14:rot w14:lat="0" w14:lon="0" w14:rev="0"/>
              </w14:lightRig>
            </w14:scene3d>
          </w:rPr>
          <w:t>1.3.3</w:t>
        </w:r>
        <w:r w:rsidR="00D812D5">
          <w:rPr>
            <w:rFonts w:asciiTheme="minorHAnsi" w:eastAsiaTheme="minorEastAsia" w:hAnsiTheme="minorHAnsi" w:cstheme="minorBidi"/>
            <w:iCs w:val="0"/>
            <w:caps w:val="0"/>
            <w:noProof/>
            <w:sz w:val="22"/>
            <w:szCs w:val="22"/>
          </w:rPr>
          <w:tab/>
        </w:r>
        <w:r w:rsidR="00D812D5" w:rsidRPr="008A2354">
          <w:rPr>
            <w:rStyle w:val="Hyperlink"/>
            <w:rFonts w:ascii="Arial" w:hAnsi="Arial"/>
            <w:i/>
            <w:noProof/>
          </w:rPr>
          <w:t>NJSTART</w:t>
        </w:r>
        <w:r w:rsidR="00D812D5">
          <w:rPr>
            <w:noProof/>
            <w:webHidden/>
          </w:rPr>
          <w:tab/>
        </w:r>
        <w:r w:rsidR="00D812D5">
          <w:rPr>
            <w:noProof/>
            <w:webHidden/>
          </w:rPr>
          <w:fldChar w:fldCharType="begin"/>
        </w:r>
        <w:r w:rsidR="00D812D5">
          <w:rPr>
            <w:noProof/>
            <w:webHidden/>
          </w:rPr>
          <w:instrText xml:space="preserve"> PAGEREF _Toc471302654 \h </w:instrText>
        </w:r>
        <w:r w:rsidR="00D812D5">
          <w:rPr>
            <w:noProof/>
            <w:webHidden/>
          </w:rPr>
        </w:r>
        <w:r w:rsidR="00D812D5">
          <w:rPr>
            <w:noProof/>
            <w:webHidden/>
          </w:rPr>
          <w:fldChar w:fldCharType="separate"/>
        </w:r>
        <w:r w:rsidR="00D812D5">
          <w:rPr>
            <w:noProof/>
            <w:webHidden/>
          </w:rPr>
          <w:t>7</w:t>
        </w:r>
        <w:r w:rsidR="00D812D5">
          <w:rPr>
            <w:noProof/>
            <w:webHidden/>
          </w:rPr>
          <w:fldChar w:fldCharType="end"/>
        </w:r>
      </w:hyperlink>
    </w:p>
    <w:p w14:paraId="15D40F98"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5" w:history="1">
        <w:r w:rsidR="00D812D5" w:rsidRPr="008A2354">
          <w:rPr>
            <w:rStyle w:val="Hyperlink"/>
            <w:noProof/>
            <w14:scene3d>
              <w14:camera w14:prst="orthographicFront"/>
              <w14:lightRig w14:rig="threePt" w14:dir="t">
                <w14:rot w14:lat="0" w14:lon="0" w14:rev="0"/>
              </w14:lightRig>
            </w14:scene3d>
          </w:rPr>
          <w:t>1.3.4</w:t>
        </w:r>
        <w:r w:rsidR="00D812D5">
          <w:rPr>
            <w:rFonts w:asciiTheme="minorHAnsi" w:eastAsiaTheme="minorEastAsia" w:hAnsiTheme="minorHAnsi" w:cstheme="minorBidi"/>
            <w:iCs w:val="0"/>
            <w:caps w:val="0"/>
            <w:noProof/>
            <w:sz w:val="22"/>
            <w:szCs w:val="22"/>
          </w:rPr>
          <w:tab/>
        </w:r>
        <w:r w:rsidR="00D812D5" w:rsidRPr="008A2354">
          <w:rPr>
            <w:rStyle w:val="Hyperlink"/>
            <w:noProof/>
          </w:rPr>
          <w:t>ELECTRONIC SIGNATURES</w:t>
        </w:r>
        <w:r w:rsidR="00D812D5">
          <w:rPr>
            <w:noProof/>
            <w:webHidden/>
          </w:rPr>
          <w:tab/>
        </w:r>
        <w:r w:rsidR="00D812D5">
          <w:rPr>
            <w:noProof/>
            <w:webHidden/>
          </w:rPr>
          <w:fldChar w:fldCharType="begin"/>
        </w:r>
        <w:r w:rsidR="00D812D5">
          <w:rPr>
            <w:noProof/>
            <w:webHidden/>
          </w:rPr>
          <w:instrText xml:space="preserve"> PAGEREF _Toc471302655 \h </w:instrText>
        </w:r>
        <w:r w:rsidR="00D812D5">
          <w:rPr>
            <w:noProof/>
            <w:webHidden/>
          </w:rPr>
        </w:r>
        <w:r w:rsidR="00D812D5">
          <w:rPr>
            <w:noProof/>
            <w:webHidden/>
          </w:rPr>
          <w:fldChar w:fldCharType="separate"/>
        </w:r>
        <w:r w:rsidR="00D812D5">
          <w:rPr>
            <w:noProof/>
            <w:webHidden/>
          </w:rPr>
          <w:t>7</w:t>
        </w:r>
        <w:r w:rsidR="00D812D5">
          <w:rPr>
            <w:noProof/>
            <w:webHidden/>
          </w:rPr>
          <w:fldChar w:fldCharType="end"/>
        </w:r>
      </w:hyperlink>
    </w:p>
    <w:p w14:paraId="0366E54E"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6" w:history="1">
        <w:r w:rsidR="00D812D5" w:rsidRPr="008A2354">
          <w:rPr>
            <w:rStyle w:val="Hyperlink"/>
            <w:noProof/>
            <w14:scene3d>
              <w14:camera w14:prst="orthographicFront"/>
              <w14:lightRig w14:rig="threePt" w14:dir="t">
                <w14:rot w14:lat="0" w14:lon="0" w14:rev="0"/>
              </w14:lightRig>
            </w14:scene3d>
          </w:rPr>
          <w:t>1.3.5</w:t>
        </w:r>
        <w:r w:rsidR="00D812D5">
          <w:rPr>
            <w:rFonts w:asciiTheme="minorHAnsi" w:eastAsiaTheme="minorEastAsia" w:hAnsiTheme="minorHAnsi" w:cstheme="minorBidi"/>
            <w:iCs w:val="0"/>
            <w:caps w:val="0"/>
            <w:noProof/>
            <w:sz w:val="22"/>
            <w:szCs w:val="22"/>
          </w:rPr>
          <w:tab/>
        </w:r>
        <w:r w:rsidR="00D812D5" w:rsidRPr="008A2354">
          <w:rPr>
            <w:rStyle w:val="Hyperlink"/>
            <w:noProof/>
          </w:rPr>
          <w:t>MANDATORY/OPTIONAL SITE VISIT</w:t>
        </w:r>
        <w:r w:rsidR="00D812D5">
          <w:rPr>
            <w:noProof/>
            <w:webHidden/>
          </w:rPr>
          <w:tab/>
        </w:r>
        <w:r w:rsidR="00D812D5">
          <w:rPr>
            <w:noProof/>
            <w:webHidden/>
          </w:rPr>
          <w:fldChar w:fldCharType="begin"/>
        </w:r>
        <w:r w:rsidR="00D812D5">
          <w:rPr>
            <w:noProof/>
            <w:webHidden/>
          </w:rPr>
          <w:instrText xml:space="preserve"> PAGEREF _Toc471302656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1D77A5D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7" w:history="1">
        <w:r w:rsidR="00D812D5" w:rsidRPr="008A2354">
          <w:rPr>
            <w:rStyle w:val="Hyperlink"/>
            <w:noProof/>
            <w14:scene3d>
              <w14:camera w14:prst="orthographicFront"/>
              <w14:lightRig w14:rig="threePt" w14:dir="t">
                <w14:rot w14:lat="0" w14:lon="0" w14:rev="0"/>
              </w14:lightRig>
            </w14:scene3d>
          </w:rPr>
          <w:t>1.3.6</w:t>
        </w:r>
        <w:r w:rsidR="00D812D5">
          <w:rPr>
            <w:rFonts w:asciiTheme="minorHAnsi" w:eastAsiaTheme="minorEastAsia" w:hAnsiTheme="minorHAnsi" w:cstheme="minorBidi"/>
            <w:iCs w:val="0"/>
            <w:caps w:val="0"/>
            <w:noProof/>
            <w:sz w:val="22"/>
            <w:szCs w:val="22"/>
          </w:rPr>
          <w:tab/>
        </w:r>
        <w:r w:rsidR="00D812D5" w:rsidRPr="008A2354">
          <w:rPr>
            <w:rStyle w:val="Hyperlink"/>
            <w:noProof/>
          </w:rPr>
          <w:t>MANDATORY/OPTIONAL PRE-QUOTE {PROPOSAL} CONFERENCE</w:t>
        </w:r>
        <w:r w:rsidR="00D812D5">
          <w:rPr>
            <w:noProof/>
            <w:webHidden/>
          </w:rPr>
          <w:tab/>
        </w:r>
        <w:r w:rsidR="00D812D5">
          <w:rPr>
            <w:noProof/>
            <w:webHidden/>
          </w:rPr>
          <w:fldChar w:fldCharType="begin"/>
        </w:r>
        <w:r w:rsidR="00D812D5">
          <w:rPr>
            <w:noProof/>
            <w:webHidden/>
          </w:rPr>
          <w:instrText xml:space="preserve"> PAGEREF _Toc471302657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122143E1"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58" w:history="1">
        <w:r w:rsidR="00D812D5" w:rsidRPr="008A2354">
          <w:rPr>
            <w:rStyle w:val="Hyperlink"/>
            <w:noProof/>
            <w14:scene3d>
              <w14:camera w14:prst="orthographicFront"/>
              <w14:lightRig w14:rig="threePt" w14:dir="t">
                <w14:rot w14:lat="0" w14:lon="0" w14:rev="0"/>
              </w14:lightRig>
            </w14:scene3d>
          </w:rPr>
          <w:t>1.3.7</w:t>
        </w:r>
        <w:r w:rsidR="00D812D5">
          <w:rPr>
            <w:rFonts w:asciiTheme="minorHAnsi" w:eastAsiaTheme="minorEastAsia" w:hAnsiTheme="minorHAnsi" w:cstheme="minorBidi"/>
            <w:iCs w:val="0"/>
            <w:caps w:val="0"/>
            <w:noProof/>
            <w:sz w:val="22"/>
            <w:szCs w:val="22"/>
          </w:rPr>
          <w:tab/>
        </w:r>
        <w:r w:rsidR="00D812D5" w:rsidRPr="008A2354">
          <w:rPr>
            <w:rStyle w:val="Hyperlink"/>
            <w:noProof/>
          </w:rPr>
          <w:t>PRE-QUOTE {PROPOSAL} DOCUMENT REVIEW</w:t>
        </w:r>
        <w:r w:rsidR="00D812D5">
          <w:rPr>
            <w:noProof/>
            <w:webHidden/>
          </w:rPr>
          <w:tab/>
        </w:r>
        <w:r w:rsidR="00D812D5">
          <w:rPr>
            <w:noProof/>
            <w:webHidden/>
          </w:rPr>
          <w:fldChar w:fldCharType="begin"/>
        </w:r>
        <w:r w:rsidR="00D812D5">
          <w:rPr>
            <w:noProof/>
            <w:webHidden/>
          </w:rPr>
          <w:instrText xml:space="preserve"> PAGEREF _Toc471302658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2135D95E"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59" w:history="1">
        <w:r w:rsidR="00D812D5" w:rsidRPr="008A2354">
          <w:rPr>
            <w:rStyle w:val="Hyperlink"/>
            <w:noProof/>
            <w14:scene3d>
              <w14:camera w14:prst="orthographicFront"/>
              <w14:lightRig w14:rig="threePt" w14:dir="t">
                <w14:rot w14:lat="0" w14:lon="0" w14:rev="0"/>
              </w14:lightRig>
            </w14:scene3d>
          </w:rPr>
          <w:t>1.4</w:t>
        </w:r>
        <w:r w:rsidR="00D812D5">
          <w:rPr>
            <w:rFonts w:asciiTheme="minorHAnsi" w:eastAsiaTheme="minorEastAsia" w:hAnsiTheme="minorHAnsi" w:cstheme="minorBidi"/>
            <w:caps w:val="0"/>
            <w:noProof/>
            <w:sz w:val="22"/>
            <w:szCs w:val="22"/>
          </w:rPr>
          <w:tab/>
        </w:r>
        <w:r w:rsidR="00D812D5" w:rsidRPr="008A2354">
          <w:rPr>
            <w:rStyle w:val="Hyperlink"/>
            <w:noProof/>
          </w:rPr>
          <w:t>ADDITIONAL Information</w:t>
        </w:r>
        <w:r w:rsidR="00D812D5">
          <w:rPr>
            <w:noProof/>
            <w:webHidden/>
          </w:rPr>
          <w:tab/>
        </w:r>
        <w:r w:rsidR="00D812D5">
          <w:rPr>
            <w:noProof/>
            <w:webHidden/>
          </w:rPr>
          <w:fldChar w:fldCharType="begin"/>
        </w:r>
        <w:r w:rsidR="00D812D5">
          <w:rPr>
            <w:noProof/>
            <w:webHidden/>
          </w:rPr>
          <w:instrText xml:space="preserve"> PAGEREF _Toc471302659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29E0C1B1"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0" w:history="1">
        <w:r w:rsidR="00D812D5" w:rsidRPr="008A2354">
          <w:rPr>
            <w:rStyle w:val="Hyperlink"/>
            <w:rFonts w:eastAsia="MS Mincho"/>
            <w:noProof/>
            <w14:scene3d>
              <w14:camera w14:prst="orthographicFront"/>
              <w14:lightRig w14:rig="threePt" w14:dir="t">
                <w14:rot w14:lat="0" w14:lon="0" w14:rev="0"/>
              </w14:lightRig>
            </w14:scene3d>
          </w:rPr>
          <w:t>1.4.1</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BID AMENDMENTS {ADDENDA}: Revisions to this BID SOLICITATION {RFP}</w:t>
        </w:r>
        <w:r w:rsidR="00D812D5">
          <w:rPr>
            <w:noProof/>
            <w:webHidden/>
          </w:rPr>
          <w:tab/>
        </w:r>
        <w:r w:rsidR="00D812D5">
          <w:rPr>
            <w:noProof/>
            <w:webHidden/>
          </w:rPr>
          <w:fldChar w:fldCharType="begin"/>
        </w:r>
        <w:r w:rsidR="00D812D5">
          <w:rPr>
            <w:noProof/>
            <w:webHidden/>
          </w:rPr>
          <w:instrText xml:space="preserve"> PAGEREF _Toc471302660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2E737546"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1" w:history="1">
        <w:r w:rsidR="00D812D5" w:rsidRPr="008A2354">
          <w:rPr>
            <w:rStyle w:val="Hyperlink"/>
            <w:rFonts w:eastAsia="MS Mincho"/>
            <w:noProof/>
            <w14:scene3d>
              <w14:camera w14:prst="orthographicFront"/>
              <w14:lightRig w14:rig="threePt" w14:dir="t">
                <w14:rot w14:lat="0" w14:lon="0" w14:rev="0"/>
              </w14:lightRig>
            </w14:scene3d>
          </w:rPr>
          <w:t>1.4.2</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VENDOR {BIDDER} Responsibility</w:t>
        </w:r>
        <w:r w:rsidR="00D812D5">
          <w:rPr>
            <w:noProof/>
            <w:webHidden/>
          </w:rPr>
          <w:tab/>
        </w:r>
        <w:r w:rsidR="00D812D5">
          <w:rPr>
            <w:noProof/>
            <w:webHidden/>
          </w:rPr>
          <w:fldChar w:fldCharType="begin"/>
        </w:r>
        <w:r w:rsidR="00D812D5">
          <w:rPr>
            <w:noProof/>
            <w:webHidden/>
          </w:rPr>
          <w:instrText xml:space="preserve"> PAGEREF _Toc471302661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1E66CD55"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2" w:history="1">
        <w:r w:rsidR="00D812D5" w:rsidRPr="008A2354">
          <w:rPr>
            <w:rStyle w:val="Hyperlink"/>
            <w:rFonts w:eastAsia="MS Mincho"/>
            <w:noProof/>
            <w14:scene3d>
              <w14:camera w14:prst="orthographicFront"/>
              <w14:lightRig w14:rig="threePt" w14:dir="t">
                <w14:rot w14:lat="0" w14:lon="0" w14:rev="0"/>
              </w14:lightRig>
            </w14:scene3d>
          </w:rPr>
          <w:t>1.4.3</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COST Liability</w:t>
        </w:r>
        <w:r w:rsidR="00D812D5">
          <w:rPr>
            <w:noProof/>
            <w:webHidden/>
          </w:rPr>
          <w:tab/>
        </w:r>
        <w:r w:rsidR="00D812D5">
          <w:rPr>
            <w:noProof/>
            <w:webHidden/>
          </w:rPr>
          <w:fldChar w:fldCharType="begin"/>
        </w:r>
        <w:r w:rsidR="00D812D5">
          <w:rPr>
            <w:noProof/>
            <w:webHidden/>
          </w:rPr>
          <w:instrText xml:space="preserve"> PAGEREF _Toc471302662 \h </w:instrText>
        </w:r>
        <w:r w:rsidR="00D812D5">
          <w:rPr>
            <w:noProof/>
            <w:webHidden/>
          </w:rPr>
        </w:r>
        <w:r w:rsidR="00D812D5">
          <w:rPr>
            <w:noProof/>
            <w:webHidden/>
          </w:rPr>
          <w:fldChar w:fldCharType="separate"/>
        </w:r>
        <w:r w:rsidR="00D812D5">
          <w:rPr>
            <w:noProof/>
            <w:webHidden/>
          </w:rPr>
          <w:t>8</w:t>
        </w:r>
        <w:r w:rsidR="00D812D5">
          <w:rPr>
            <w:noProof/>
            <w:webHidden/>
          </w:rPr>
          <w:fldChar w:fldCharType="end"/>
        </w:r>
      </w:hyperlink>
    </w:p>
    <w:p w14:paraId="68DFF39E"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3" w:history="1">
        <w:r w:rsidR="00D812D5" w:rsidRPr="008A2354">
          <w:rPr>
            <w:rStyle w:val="Hyperlink"/>
            <w:rFonts w:eastAsia="MS Mincho"/>
            <w:noProof/>
            <w14:scene3d>
              <w14:camera w14:prst="orthographicFront"/>
              <w14:lightRig w14:rig="threePt" w14:dir="t">
                <w14:rot w14:lat="0" w14:lon="0" w14:rev="0"/>
              </w14:lightRig>
            </w14:scene3d>
          </w:rPr>
          <w:t>1.4.4</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CONTENTS of QUOTE {Proposal}</w:t>
        </w:r>
        <w:r w:rsidR="00D812D5">
          <w:rPr>
            <w:noProof/>
            <w:webHidden/>
          </w:rPr>
          <w:tab/>
        </w:r>
        <w:r w:rsidR="00D812D5">
          <w:rPr>
            <w:noProof/>
            <w:webHidden/>
          </w:rPr>
          <w:fldChar w:fldCharType="begin"/>
        </w:r>
        <w:r w:rsidR="00D812D5">
          <w:rPr>
            <w:noProof/>
            <w:webHidden/>
          </w:rPr>
          <w:instrText xml:space="preserve"> PAGEREF _Toc471302663 \h </w:instrText>
        </w:r>
        <w:r w:rsidR="00D812D5">
          <w:rPr>
            <w:noProof/>
            <w:webHidden/>
          </w:rPr>
        </w:r>
        <w:r w:rsidR="00D812D5">
          <w:rPr>
            <w:noProof/>
            <w:webHidden/>
          </w:rPr>
          <w:fldChar w:fldCharType="separate"/>
        </w:r>
        <w:r w:rsidR="00D812D5">
          <w:rPr>
            <w:noProof/>
            <w:webHidden/>
          </w:rPr>
          <w:t>9</w:t>
        </w:r>
        <w:r w:rsidR="00D812D5">
          <w:rPr>
            <w:noProof/>
            <w:webHidden/>
          </w:rPr>
          <w:fldChar w:fldCharType="end"/>
        </w:r>
      </w:hyperlink>
    </w:p>
    <w:p w14:paraId="7291E80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4" w:history="1">
        <w:r w:rsidR="00D812D5" w:rsidRPr="008A2354">
          <w:rPr>
            <w:rStyle w:val="Hyperlink"/>
            <w:rFonts w:eastAsia="MS Mincho"/>
            <w:noProof/>
            <w14:scene3d>
              <w14:camera w14:prst="orthographicFront"/>
              <w14:lightRig w14:rig="threePt" w14:dir="t">
                <w14:rot w14:lat="0" w14:lon="0" w14:rev="0"/>
              </w14:lightRig>
            </w14:scene3d>
          </w:rPr>
          <w:t>1.4.5</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ANNOUNCEMENT OF QUOTE {PROPOSAL} INFORMATION</w:t>
        </w:r>
        <w:r w:rsidR="00D812D5">
          <w:rPr>
            <w:noProof/>
            <w:webHidden/>
          </w:rPr>
          <w:tab/>
        </w:r>
        <w:r w:rsidR="00D812D5">
          <w:rPr>
            <w:noProof/>
            <w:webHidden/>
          </w:rPr>
          <w:fldChar w:fldCharType="begin"/>
        </w:r>
        <w:r w:rsidR="00D812D5">
          <w:rPr>
            <w:noProof/>
            <w:webHidden/>
          </w:rPr>
          <w:instrText xml:space="preserve"> PAGEREF _Toc471302664 \h </w:instrText>
        </w:r>
        <w:r w:rsidR="00D812D5">
          <w:rPr>
            <w:noProof/>
            <w:webHidden/>
          </w:rPr>
        </w:r>
        <w:r w:rsidR="00D812D5">
          <w:rPr>
            <w:noProof/>
            <w:webHidden/>
          </w:rPr>
          <w:fldChar w:fldCharType="separate"/>
        </w:r>
        <w:r w:rsidR="00D812D5">
          <w:rPr>
            <w:noProof/>
            <w:webHidden/>
          </w:rPr>
          <w:t>9</w:t>
        </w:r>
        <w:r w:rsidR="00D812D5">
          <w:rPr>
            <w:noProof/>
            <w:webHidden/>
          </w:rPr>
          <w:fldChar w:fldCharType="end"/>
        </w:r>
      </w:hyperlink>
    </w:p>
    <w:p w14:paraId="627E9F58"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5" w:history="1">
        <w:r w:rsidR="00D812D5" w:rsidRPr="008A2354">
          <w:rPr>
            <w:rStyle w:val="Hyperlink"/>
            <w:rFonts w:eastAsia="MS Mincho"/>
            <w:noProof/>
            <w14:scene3d>
              <w14:camera w14:prst="orthographicFront"/>
              <w14:lightRig w14:rig="threePt" w14:dir="t">
                <w14:rot w14:lat="0" w14:lon="0" w14:rev="0"/>
              </w14:lightRig>
            </w14:scene3d>
          </w:rPr>
          <w:t>1.4.6</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PRICE Alteration In Hard copy QUOTES {Proposals}</w:t>
        </w:r>
        <w:r w:rsidR="00D812D5">
          <w:rPr>
            <w:noProof/>
            <w:webHidden/>
          </w:rPr>
          <w:tab/>
        </w:r>
        <w:r w:rsidR="00D812D5">
          <w:rPr>
            <w:noProof/>
            <w:webHidden/>
          </w:rPr>
          <w:fldChar w:fldCharType="begin"/>
        </w:r>
        <w:r w:rsidR="00D812D5">
          <w:rPr>
            <w:noProof/>
            <w:webHidden/>
          </w:rPr>
          <w:instrText xml:space="preserve"> PAGEREF _Toc471302665 \h </w:instrText>
        </w:r>
        <w:r w:rsidR="00D812D5">
          <w:rPr>
            <w:noProof/>
            <w:webHidden/>
          </w:rPr>
        </w:r>
        <w:r w:rsidR="00D812D5">
          <w:rPr>
            <w:noProof/>
            <w:webHidden/>
          </w:rPr>
          <w:fldChar w:fldCharType="separate"/>
        </w:r>
        <w:r w:rsidR="00D812D5">
          <w:rPr>
            <w:noProof/>
            <w:webHidden/>
          </w:rPr>
          <w:t>9</w:t>
        </w:r>
        <w:r w:rsidR="00D812D5">
          <w:rPr>
            <w:noProof/>
            <w:webHidden/>
          </w:rPr>
          <w:fldChar w:fldCharType="end"/>
        </w:r>
      </w:hyperlink>
    </w:p>
    <w:p w14:paraId="2EB3CE28"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6" w:history="1">
        <w:r w:rsidR="00D812D5" w:rsidRPr="008A2354">
          <w:rPr>
            <w:rStyle w:val="Hyperlink"/>
            <w:rFonts w:eastAsia="MS Mincho"/>
            <w:noProof/>
            <w14:scene3d>
              <w14:camera w14:prst="orthographicFront"/>
              <w14:lightRig w14:rig="threePt" w14:dir="t">
                <w14:rot w14:lat="0" w14:lon="0" w14:rev="0"/>
              </w14:lightRig>
            </w14:scene3d>
          </w:rPr>
          <w:t>1.4.7</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QUOTE {Proposal} ERRORS</w:t>
        </w:r>
        <w:r w:rsidR="00D812D5">
          <w:rPr>
            <w:noProof/>
            <w:webHidden/>
          </w:rPr>
          <w:tab/>
        </w:r>
        <w:r w:rsidR="00D812D5">
          <w:rPr>
            <w:noProof/>
            <w:webHidden/>
          </w:rPr>
          <w:fldChar w:fldCharType="begin"/>
        </w:r>
        <w:r w:rsidR="00D812D5">
          <w:rPr>
            <w:noProof/>
            <w:webHidden/>
          </w:rPr>
          <w:instrText xml:space="preserve"> PAGEREF _Toc471302666 \h </w:instrText>
        </w:r>
        <w:r w:rsidR="00D812D5">
          <w:rPr>
            <w:noProof/>
            <w:webHidden/>
          </w:rPr>
        </w:r>
        <w:r w:rsidR="00D812D5">
          <w:rPr>
            <w:noProof/>
            <w:webHidden/>
          </w:rPr>
          <w:fldChar w:fldCharType="separate"/>
        </w:r>
        <w:r w:rsidR="00D812D5">
          <w:rPr>
            <w:noProof/>
            <w:webHidden/>
          </w:rPr>
          <w:t>10</w:t>
        </w:r>
        <w:r w:rsidR="00D812D5">
          <w:rPr>
            <w:noProof/>
            <w:webHidden/>
          </w:rPr>
          <w:fldChar w:fldCharType="end"/>
        </w:r>
      </w:hyperlink>
    </w:p>
    <w:p w14:paraId="42F8B08B"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7" w:history="1">
        <w:r w:rsidR="00D812D5" w:rsidRPr="008A2354">
          <w:rPr>
            <w:rStyle w:val="Hyperlink"/>
            <w:rFonts w:eastAsia="MS Mincho"/>
            <w:noProof/>
            <w14:scene3d>
              <w14:camera w14:prst="orthographicFront"/>
              <w14:lightRig w14:rig="threePt" w14:dir="t">
                <w14:rot w14:lat="0" w14:lon="0" w14:rev="0"/>
              </w14:lightRig>
            </w14:scene3d>
          </w:rPr>
          <w:t>1.4.8</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JOINT Venture</w:t>
        </w:r>
        <w:r w:rsidR="00D812D5">
          <w:rPr>
            <w:noProof/>
            <w:webHidden/>
          </w:rPr>
          <w:tab/>
        </w:r>
        <w:r w:rsidR="00D812D5">
          <w:rPr>
            <w:noProof/>
            <w:webHidden/>
          </w:rPr>
          <w:fldChar w:fldCharType="begin"/>
        </w:r>
        <w:r w:rsidR="00D812D5">
          <w:rPr>
            <w:noProof/>
            <w:webHidden/>
          </w:rPr>
          <w:instrText xml:space="preserve"> PAGEREF _Toc471302667 \h </w:instrText>
        </w:r>
        <w:r w:rsidR="00D812D5">
          <w:rPr>
            <w:noProof/>
            <w:webHidden/>
          </w:rPr>
        </w:r>
        <w:r w:rsidR="00D812D5">
          <w:rPr>
            <w:noProof/>
            <w:webHidden/>
          </w:rPr>
          <w:fldChar w:fldCharType="separate"/>
        </w:r>
        <w:r w:rsidR="00D812D5">
          <w:rPr>
            <w:noProof/>
            <w:webHidden/>
          </w:rPr>
          <w:t>11</w:t>
        </w:r>
        <w:r w:rsidR="00D812D5">
          <w:rPr>
            <w:noProof/>
            <w:webHidden/>
          </w:rPr>
          <w:fldChar w:fldCharType="end"/>
        </w:r>
      </w:hyperlink>
    </w:p>
    <w:p w14:paraId="5999A06F"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8" w:history="1">
        <w:r w:rsidR="00D812D5" w:rsidRPr="008A2354">
          <w:rPr>
            <w:rStyle w:val="Hyperlink"/>
            <w:noProof/>
            <w14:scene3d>
              <w14:camera w14:prst="orthographicFront"/>
              <w14:lightRig w14:rig="threePt" w14:dir="t">
                <w14:rot w14:lat="0" w14:lon="0" w14:rev="0"/>
              </w14:lightRig>
            </w14:scene3d>
          </w:rPr>
          <w:t>1.4.9</w:t>
        </w:r>
        <w:r w:rsidR="00D812D5">
          <w:rPr>
            <w:rFonts w:asciiTheme="minorHAnsi" w:eastAsiaTheme="minorEastAsia" w:hAnsiTheme="minorHAnsi" w:cstheme="minorBidi"/>
            <w:iCs w:val="0"/>
            <w:caps w:val="0"/>
            <w:noProof/>
            <w:sz w:val="22"/>
            <w:szCs w:val="22"/>
          </w:rPr>
          <w:tab/>
        </w:r>
        <w:r w:rsidR="00D812D5" w:rsidRPr="008A2354">
          <w:rPr>
            <w:rStyle w:val="Hyperlink"/>
            <w:noProof/>
          </w:rPr>
          <w:t>Reciprocity for Jurisdictional Vendor {Bidder} Preference</w:t>
        </w:r>
        <w:r w:rsidR="00D812D5">
          <w:rPr>
            <w:noProof/>
            <w:webHidden/>
          </w:rPr>
          <w:tab/>
        </w:r>
        <w:r w:rsidR="00D812D5">
          <w:rPr>
            <w:noProof/>
            <w:webHidden/>
          </w:rPr>
          <w:fldChar w:fldCharType="begin"/>
        </w:r>
        <w:r w:rsidR="00D812D5">
          <w:rPr>
            <w:noProof/>
            <w:webHidden/>
          </w:rPr>
          <w:instrText xml:space="preserve"> PAGEREF _Toc471302668 \h </w:instrText>
        </w:r>
        <w:r w:rsidR="00D812D5">
          <w:rPr>
            <w:noProof/>
            <w:webHidden/>
          </w:rPr>
        </w:r>
        <w:r w:rsidR="00D812D5">
          <w:rPr>
            <w:noProof/>
            <w:webHidden/>
          </w:rPr>
          <w:fldChar w:fldCharType="separate"/>
        </w:r>
        <w:r w:rsidR="00D812D5">
          <w:rPr>
            <w:noProof/>
            <w:webHidden/>
          </w:rPr>
          <w:t>11</w:t>
        </w:r>
        <w:r w:rsidR="00D812D5">
          <w:rPr>
            <w:noProof/>
            <w:webHidden/>
          </w:rPr>
          <w:fldChar w:fldCharType="end"/>
        </w:r>
      </w:hyperlink>
    </w:p>
    <w:p w14:paraId="75AC974A"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69" w:history="1">
        <w:r w:rsidR="00D812D5" w:rsidRPr="008A2354">
          <w:rPr>
            <w:rStyle w:val="Hyperlink"/>
            <w:noProof/>
            <w14:scene3d>
              <w14:camera w14:prst="orthographicFront"/>
              <w14:lightRig w14:rig="threePt" w14:dir="t">
                <w14:rot w14:lat="0" w14:lon="0" w14:rev="0"/>
              </w14:lightRig>
            </w14:scene3d>
          </w:rPr>
          <w:t>1.4.10</w:t>
        </w:r>
        <w:r w:rsidR="00D812D5">
          <w:rPr>
            <w:rFonts w:asciiTheme="minorHAnsi" w:eastAsiaTheme="minorEastAsia" w:hAnsiTheme="minorHAnsi" w:cstheme="minorBidi"/>
            <w:iCs w:val="0"/>
            <w:caps w:val="0"/>
            <w:noProof/>
            <w:sz w:val="22"/>
            <w:szCs w:val="22"/>
          </w:rPr>
          <w:tab/>
        </w:r>
        <w:r w:rsidR="00D812D5" w:rsidRPr="008A2354">
          <w:rPr>
            <w:rStyle w:val="Hyperlink"/>
            <w:noProof/>
          </w:rPr>
          <w:t>QUOTE {PROPOSAL} ACCEPTANCES AND REJECTIONS</w:t>
        </w:r>
        <w:r w:rsidR="00D812D5">
          <w:rPr>
            <w:noProof/>
            <w:webHidden/>
          </w:rPr>
          <w:tab/>
        </w:r>
        <w:r w:rsidR="00D812D5">
          <w:rPr>
            <w:noProof/>
            <w:webHidden/>
          </w:rPr>
          <w:fldChar w:fldCharType="begin"/>
        </w:r>
        <w:r w:rsidR="00D812D5">
          <w:rPr>
            <w:noProof/>
            <w:webHidden/>
          </w:rPr>
          <w:instrText xml:space="preserve"> PAGEREF _Toc471302669 \h </w:instrText>
        </w:r>
        <w:r w:rsidR="00D812D5">
          <w:rPr>
            <w:noProof/>
            <w:webHidden/>
          </w:rPr>
        </w:r>
        <w:r w:rsidR="00D812D5">
          <w:rPr>
            <w:noProof/>
            <w:webHidden/>
          </w:rPr>
          <w:fldChar w:fldCharType="separate"/>
        </w:r>
        <w:r w:rsidR="00D812D5">
          <w:rPr>
            <w:noProof/>
            <w:webHidden/>
          </w:rPr>
          <w:t>11</w:t>
        </w:r>
        <w:r w:rsidR="00D812D5">
          <w:rPr>
            <w:noProof/>
            <w:webHidden/>
          </w:rPr>
          <w:fldChar w:fldCharType="end"/>
        </w:r>
      </w:hyperlink>
    </w:p>
    <w:p w14:paraId="7934F155"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670" w:history="1">
        <w:r w:rsidR="00D812D5" w:rsidRPr="008A2354">
          <w:rPr>
            <w:rStyle w:val="Hyperlink"/>
            <w:noProof/>
            <w14:scene3d>
              <w14:camera w14:prst="orthographicFront"/>
              <w14:lightRig w14:rig="threePt" w14:dir="t">
                <w14:rot w14:lat="0" w14:lon="0" w14:rev="0"/>
              </w14:lightRig>
            </w14:scene3d>
          </w:rPr>
          <w:t>2.0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DEFINITIONS</w:t>
        </w:r>
        <w:r w:rsidR="00D812D5">
          <w:rPr>
            <w:noProof/>
            <w:webHidden/>
          </w:rPr>
          <w:tab/>
        </w:r>
        <w:r w:rsidR="00D812D5">
          <w:rPr>
            <w:noProof/>
            <w:webHidden/>
          </w:rPr>
          <w:fldChar w:fldCharType="begin"/>
        </w:r>
        <w:r w:rsidR="00D812D5">
          <w:rPr>
            <w:noProof/>
            <w:webHidden/>
          </w:rPr>
          <w:instrText xml:space="preserve"> PAGEREF _Toc471302670 \h </w:instrText>
        </w:r>
        <w:r w:rsidR="00D812D5">
          <w:rPr>
            <w:noProof/>
            <w:webHidden/>
          </w:rPr>
        </w:r>
        <w:r w:rsidR="00D812D5">
          <w:rPr>
            <w:noProof/>
            <w:webHidden/>
          </w:rPr>
          <w:fldChar w:fldCharType="separate"/>
        </w:r>
        <w:r w:rsidR="00D812D5">
          <w:rPr>
            <w:noProof/>
            <w:webHidden/>
          </w:rPr>
          <w:t>12</w:t>
        </w:r>
        <w:r w:rsidR="00D812D5">
          <w:rPr>
            <w:noProof/>
            <w:webHidden/>
          </w:rPr>
          <w:fldChar w:fldCharType="end"/>
        </w:r>
      </w:hyperlink>
    </w:p>
    <w:p w14:paraId="7F1B4907"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71" w:history="1">
        <w:r w:rsidR="00D812D5" w:rsidRPr="008A2354">
          <w:rPr>
            <w:rStyle w:val="Hyperlink"/>
            <w:noProof/>
            <w14:scene3d>
              <w14:camera w14:prst="orthographicFront"/>
              <w14:lightRig w14:rig="threePt" w14:dir="t">
                <w14:rot w14:lat="0" w14:lon="0" w14:rev="0"/>
              </w14:lightRig>
            </w14:scene3d>
          </w:rPr>
          <w:t>2.1</w:t>
        </w:r>
        <w:r w:rsidR="00D812D5">
          <w:rPr>
            <w:rFonts w:asciiTheme="minorHAnsi" w:eastAsiaTheme="minorEastAsia" w:hAnsiTheme="minorHAnsi" w:cstheme="minorBidi"/>
            <w:caps w:val="0"/>
            <w:noProof/>
            <w:sz w:val="22"/>
            <w:szCs w:val="22"/>
          </w:rPr>
          <w:tab/>
        </w:r>
        <w:r w:rsidR="00D812D5" w:rsidRPr="008A2354">
          <w:rPr>
            <w:rStyle w:val="Hyperlink"/>
            <w:noProof/>
          </w:rPr>
          <w:t>CROSSWALK</w:t>
        </w:r>
        <w:r w:rsidR="00D812D5">
          <w:rPr>
            <w:noProof/>
            <w:webHidden/>
          </w:rPr>
          <w:tab/>
        </w:r>
        <w:r w:rsidR="00D812D5">
          <w:rPr>
            <w:noProof/>
            <w:webHidden/>
          </w:rPr>
          <w:fldChar w:fldCharType="begin"/>
        </w:r>
        <w:r w:rsidR="00D812D5">
          <w:rPr>
            <w:noProof/>
            <w:webHidden/>
          </w:rPr>
          <w:instrText xml:space="preserve"> PAGEREF _Toc471302671 \h </w:instrText>
        </w:r>
        <w:r w:rsidR="00D812D5">
          <w:rPr>
            <w:noProof/>
            <w:webHidden/>
          </w:rPr>
        </w:r>
        <w:r w:rsidR="00D812D5">
          <w:rPr>
            <w:noProof/>
            <w:webHidden/>
          </w:rPr>
          <w:fldChar w:fldCharType="separate"/>
        </w:r>
        <w:r w:rsidR="00D812D5">
          <w:rPr>
            <w:noProof/>
            <w:webHidden/>
          </w:rPr>
          <w:t>12</w:t>
        </w:r>
        <w:r w:rsidR="00D812D5">
          <w:rPr>
            <w:noProof/>
            <w:webHidden/>
          </w:rPr>
          <w:fldChar w:fldCharType="end"/>
        </w:r>
      </w:hyperlink>
    </w:p>
    <w:p w14:paraId="54CD9B2F"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72" w:history="1">
        <w:r w:rsidR="00D812D5" w:rsidRPr="008A2354">
          <w:rPr>
            <w:rStyle w:val="Hyperlink"/>
            <w:noProof/>
            <w14:scene3d>
              <w14:camera w14:prst="orthographicFront"/>
              <w14:lightRig w14:rig="threePt" w14:dir="t">
                <w14:rot w14:lat="0" w14:lon="0" w14:rev="0"/>
              </w14:lightRig>
            </w14:scene3d>
          </w:rPr>
          <w:t>2.2</w:t>
        </w:r>
        <w:r w:rsidR="00D812D5">
          <w:rPr>
            <w:rFonts w:asciiTheme="minorHAnsi" w:eastAsiaTheme="minorEastAsia" w:hAnsiTheme="minorHAnsi" w:cstheme="minorBidi"/>
            <w:caps w:val="0"/>
            <w:noProof/>
            <w:sz w:val="22"/>
            <w:szCs w:val="22"/>
          </w:rPr>
          <w:tab/>
        </w:r>
        <w:r w:rsidR="00D812D5" w:rsidRPr="008A2354">
          <w:rPr>
            <w:rStyle w:val="Hyperlink"/>
            <w:noProof/>
          </w:rPr>
          <w:t>GENERAL DEFINITIONS</w:t>
        </w:r>
        <w:r w:rsidR="00D812D5">
          <w:rPr>
            <w:noProof/>
            <w:webHidden/>
          </w:rPr>
          <w:tab/>
        </w:r>
        <w:r w:rsidR="00D812D5">
          <w:rPr>
            <w:noProof/>
            <w:webHidden/>
          </w:rPr>
          <w:fldChar w:fldCharType="begin"/>
        </w:r>
        <w:r w:rsidR="00D812D5">
          <w:rPr>
            <w:noProof/>
            <w:webHidden/>
          </w:rPr>
          <w:instrText xml:space="preserve"> PAGEREF _Toc471302672 \h </w:instrText>
        </w:r>
        <w:r w:rsidR="00D812D5">
          <w:rPr>
            <w:noProof/>
            <w:webHidden/>
          </w:rPr>
        </w:r>
        <w:r w:rsidR="00D812D5">
          <w:rPr>
            <w:noProof/>
            <w:webHidden/>
          </w:rPr>
          <w:fldChar w:fldCharType="separate"/>
        </w:r>
        <w:r w:rsidR="00D812D5">
          <w:rPr>
            <w:noProof/>
            <w:webHidden/>
          </w:rPr>
          <w:t>12</w:t>
        </w:r>
        <w:r w:rsidR="00D812D5">
          <w:rPr>
            <w:noProof/>
            <w:webHidden/>
          </w:rPr>
          <w:fldChar w:fldCharType="end"/>
        </w:r>
      </w:hyperlink>
    </w:p>
    <w:p w14:paraId="6EC74DD6"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73" w:history="1">
        <w:r w:rsidR="00D812D5" w:rsidRPr="008A2354">
          <w:rPr>
            <w:rStyle w:val="Hyperlink"/>
            <w:noProof/>
            <w14:scene3d>
              <w14:camera w14:prst="orthographicFront"/>
              <w14:lightRig w14:rig="threePt" w14:dir="t">
                <w14:rot w14:lat="0" w14:lon="0" w14:rev="0"/>
              </w14:lightRig>
            </w14:scene3d>
          </w:rPr>
          <w:t>2.3</w:t>
        </w:r>
        <w:r w:rsidR="00D812D5">
          <w:rPr>
            <w:rFonts w:asciiTheme="minorHAnsi" w:eastAsiaTheme="minorEastAsia" w:hAnsiTheme="minorHAnsi" w:cstheme="minorBidi"/>
            <w:caps w:val="0"/>
            <w:noProof/>
            <w:sz w:val="22"/>
            <w:szCs w:val="22"/>
          </w:rPr>
          <w:tab/>
        </w:r>
        <w:r w:rsidR="00D812D5" w:rsidRPr="008A2354">
          <w:rPr>
            <w:rStyle w:val="Hyperlink"/>
            <w:noProof/>
          </w:rPr>
          <w:t>BLANKET P.O. {CONTRACT}-SPECIFIC DEFINITIONS/ACRONYMS</w:t>
        </w:r>
        <w:r w:rsidR="00D812D5">
          <w:rPr>
            <w:noProof/>
            <w:webHidden/>
          </w:rPr>
          <w:tab/>
        </w:r>
        <w:r w:rsidR="00D812D5">
          <w:rPr>
            <w:noProof/>
            <w:webHidden/>
          </w:rPr>
          <w:fldChar w:fldCharType="begin"/>
        </w:r>
        <w:r w:rsidR="00D812D5">
          <w:rPr>
            <w:noProof/>
            <w:webHidden/>
          </w:rPr>
          <w:instrText xml:space="preserve"> PAGEREF _Toc471302673 \h </w:instrText>
        </w:r>
        <w:r w:rsidR="00D812D5">
          <w:rPr>
            <w:noProof/>
            <w:webHidden/>
          </w:rPr>
        </w:r>
        <w:r w:rsidR="00D812D5">
          <w:rPr>
            <w:noProof/>
            <w:webHidden/>
          </w:rPr>
          <w:fldChar w:fldCharType="separate"/>
        </w:r>
        <w:r w:rsidR="00D812D5">
          <w:rPr>
            <w:noProof/>
            <w:webHidden/>
          </w:rPr>
          <w:t>15</w:t>
        </w:r>
        <w:r w:rsidR="00D812D5">
          <w:rPr>
            <w:noProof/>
            <w:webHidden/>
          </w:rPr>
          <w:fldChar w:fldCharType="end"/>
        </w:r>
      </w:hyperlink>
    </w:p>
    <w:p w14:paraId="6F01FCEE"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674" w:history="1">
        <w:r w:rsidR="00D812D5" w:rsidRPr="008A2354">
          <w:rPr>
            <w:rStyle w:val="Hyperlink"/>
            <w:noProof/>
            <w14:scene3d>
              <w14:camera w14:prst="orthographicFront"/>
              <w14:lightRig w14:rig="threePt" w14:dir="t">
                <w14:rot w14:lat="0" w14:lon="0" w14:rev="0"/>
              </w14:lightRig>
            </w14:scene3d>
          </w:rPr>
          <w:t>3.0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SCOPE OF WORK</w:t>
        </w:r>
        <w:r w:rsidR="00D812D5">
          <w:rPr>
            <w:noProof/>
            <w:webHidden/>
          </w:rPr>
          <w:tab/>
        </w:r>
        <w:r w:rsidR="00D812D5">
          <w:rPr>
            <w:noProof/>
            <w:webHidden/>
          </w:rPr>
          <w:fldChar w:fldCharType="begin"/>
        </w:r>
        <w:r w:rsidR="00D812D5">
          <w:rPr>
            <w:noProof/>
            <w:webHidden/>
          </w:rPr>
          <w:instrText xml:space="preserve"> PAGEREF _Toc471302674 \h </w:instrText>
        </w:r>
        <w:r w:rsidR="00D812D5">
          <w:rPr>
            <w:noProof/>
            <w:webHidden/>
          </w:rPr>
        </w:r>
        <w:r w:rsidR="00D812D5">
          <w:rPr>
            <w:noProof/>
            <w:webHidden/>
          </w:rPr>
          <w:fldChar w:fldCharType="separate"/>
        </w:r>
        <w:r w:rsidR="00D812D5">
          <w:rPr>
            <w:noProof/>
            <w:webHidden/>
          </w:rPr>
          <w:t>18</w:t>
        </w:r>
        <w:r w:rsidR="00D812D5">
          <w:rPr>
            <w:noProof/>
            <w:webHidden/>
          </w:rPr>
          <w:fldChar w:fldCharType="end"/>
        </w:r>
      </w:hyperlink>
    </w:p>
    <w:p w14:paraId="3A512FC5"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75" w:history="1">
        <w:r w:rsidR="00D812D5" w:rsidRPr="008A2354">
          <w:rPr>
            <w:rStyle w:val="Hyperlink"/>
            <w:noProof/>
            <w14:scene3d>
              <w14:camera w14:prst="orthographicFront"/>
              <w14:lightRig w14:rig="threePt" w14:dir="t">
                <w14:rot w14:lat="0" w14:lon="0" w14:rev="0"/>
              </w14:lightRig>
            </w14:scene3d>
          </w:rPr>
          <w:t>3.1</w:t>
        </w:r>
        <w:r w:rsidR="00D812D5">
          <w:rPr>
            <w:rFonts w:asciiTheme="minorHAnsi" w:eastAsiaTheme="minorEastAsia" w:hAnsiTheme="minorHAnsi" w:cstheme="minorBidi"/>
            <w:caps w:val="0"/>
            <w:noProof/>
            <w:sz w:val="22"/>
            <w:szCs w:val="22"/>
          </w:rPr>
          <w:tab/>
        </w:r>
        <w:r w:rsidR="00D812D5" w:rsidRPr="008A2354">
          <w:rPr>
            <w:rStyle w:val="Hyperlink"/>
            <w:noProof/>
          </w:rPr>
          <w:t>GENERAL REQUIREMENTS</w:t>
        </w:r>
        <w:r w:rsidR="00D812D5">
          <w:rPr>
            <w:noProof/>
            <w:webHidden/>
          </w:rPr>
          <w:tab/>
        </w:r>
        <w:r w:rsidR="00D812D5">
          <w:rPr>
            <w:noProof/>
            <w:webHidden/>
          </w:rPr>
          <w:fldChar w:fldCharType="begin"/>
        </w:r>
        <w:r w:rsidR="00D812D5">
          <w:rPr>
            <w:noProof/>
            <w:webHidden/>
          </w:rPr>
          <w:instrText xml:space="preserve"> PAGEREF _Toc471302675 \h </w:instrText>
        </w:r>
        <w:r w:rsidR="00D812D5">
          <w:rPr>
            <w:noProof/>
            <w:webHidden/>
          </w:rPr>
        </w:r>
        <w:r w:rsidR="00D812D5">
          <w:rPr>
            <w:noProof/>
            <w:webHidden/>
          </w:rPr>
          <w:fldChar w:fldCharType="separate"/>
        </w:r>
        <w:r w:rsidR="00D812D5">
          <w:rPr>
            <w:noProof/>
            <w:webHidden/>
          </w:rPr>
          <w:t>18</w:t>
        </w:r>
        <w:r w:rsidR="00D812D5">
          <w:rPr>
            <w:noProof/>
            <w:webHidden/>
          </w:rPr>
          <w:fldChar w:fldCharType="end"/>
        </w:r>
      </w:hyperlink>
    </w:p>
    <w:p w14:paraId="57A27567"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76" w:history="1">
        <w:r w:rsidR="00D812D5" w:rsidRPr="008A2354">
          <w:rPr>
            <w:rStyle w:val="Hyperlink"/>
            <w:noProof/>
            <w14:scene3d>
              <w14:camera w14:prst="orthographicFront"/>
              <w14:lightRig w14:rig="threePt" w14:dir="t">
                <w14:rot w14:lat="0" w14:lon="0" w14:rev="0"/>
              </w14:lightRig>
            </w14:scene3d>
          </w:rPr>
          <w:t>3.1.1</w:t>
        </w:r>
        <w:r w:rsidR="00D812D5">
          <w:rPr>
            <w:rFonts w:asciiTheme="minorHAnsi" w:eastAsiaTheme="minorEastAsia" w:hAnsiTheme="minorHAnsi" w:cstheme="minorBidi"/>
            <w:iCs w:val="0"/>
            <w:caps w:val="0"/>
            <w:noProof/>
            <w:sz w:val="22"/>
            <w:szCs w:val="22"/>
          </w:rPr>
          <w:tab/>
        </w:r>
        <w:r w:rsidR="00D812D5" w:rsidRPr="008A2354">
          <w:rPr>
            <w:rStyle w:val="Hyperlink"/>
            <w:noProof/>
          </w:rPr>
          <w:t>BLANKET P.O. {CONTRACT} LAUNCH MEETING (BLM)</w:t>
        </w:r>
        <w:r w:rsidR="00D812D5">
          <w:rPr>
            <w:noProof/>
            <w:webHidden/>
          </w:rPr>
          <w:tab/>
        </w:r>
        <w:r w:rsidR="00D812D5">
          <w:rPr>
            <w:noProof/>
            <w:webHidden/>
          </w:rPr>
          <w:fldChar w:fldCharType="begin"/>
        </w:r>
        <w:r w:rsidR="00D812D5">
          <w:rPr>
            <w:noProof/>
            <w:webHidden/>
          </w:rPr>
          <w:instrText xml:space="preserve"> PAGEREF _Toc471302676 \h </w:instrText>
        </w:r>
        <w:r w:rsidR="00D812D5">
          <w:rPr>
            <w:noProof/>
            <w:webHidden/>
          </w:rPr>
        </w:r>
        <w:r w:rsidR="00D812D5">
          <w:rPr>
            <w:noProof/>
            <w:webHidden/>
          </w:rPr>
          <w:fldChar w:fldCharType="separate"/>
        </w:r>
        <w:r w:rsidR="00D812D5">
          <w:rPr>
            <w:noProof/>
            <w:webHidden/>
          </w:rPr>
          <w:t>18</w:t>
        </w:r>
        <w:r w:rsidR="00D812D5">
          <w:rPr>
            <w:noProof/>
            <w:webHidden/>
          </w:rPr>
          <w:fldChar w:fldCharType="end"/>
        </w:r>
      </w:hyperlink>
    </w:p>
    <w:p w14:paraId="0E7ECC4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77" w:history="1">
        <w:r w:rsidR="00D812D5" w:rsidRPr="008A2354">
          <w:rPr>
            <w:rStyle w:val="Hyperlink"/>
            <w:noProof/>
            <w14:scene3d>
              <w14:camera w14:prst="orthographicFront"/>
              <w14:lightRig w14:rig="threePt" w14:dir="t">
                <w14:rot w14:lat="0" w14:lon="0" w14:rev="0"/>
              </w14:lightRig>
            </w14:scene3d>
          </w:rPr>
          <w:t>3.1.2</w:t>
        </w:r>
        <w:r w:rsidR="00D812D5">
          <w:rPr>
            <w:rFonts w:asciiTheme="minorHAnsi" w:eastAsiaTheme="minorEastAsia" w:hAnsiTheme="minorHAnsi" w:cstheme="minorBidi"/>
            <w:iCs w:val="0"/>
            <w:caps w:val="0"/>
            <w:noProof/>
            <w:sz w:val="22"/>
            <w:szCs w:val="22"/>
          </w:rPr>
          <w:tab/>
        </w:r>
        <w:r w:rsidR="00D812D5" w:rsidRPr="008A2354">
          <w:rPr>
            <w:rStyle w:val="Hyperlink"/>
            <w:noProof/>
          </w:rPr>
          <w:t>METHOD OF ENGAGEMENT (MOE)</w:t>
        </w:r>
        <w:r w:rsidR="00D812D5">
          <w:rPr>
            <w:noProof/>
            <w:webHidden/>
          </w:rPr>
          <w:tab/>
        </w:r>
        <w:r w:rsidR="00D812D5">
          <w:rPr>
            <w:noProof/>
            <w:webHidden/>
          </w:rPr>
          <w:fldChar w:fldCharType="begin"/>
        </w:r>
        <w:r w:rsidR="00D812D5">
          <w:rPr>
            <w:noProof/>
            <w:webHidden/>
          </w:rPr>
          <w:instrText xml:space="preserve"> PAGEREF _Toc471302677 \h </w:instrText>
        </w:r>
        <w:r w:rsidR="00D812D5">
          <w:rPr>
            <w:noProof/>
            <w:webHidden/>
          </w:rPr>
        </w:r>
        <w:r w:rsidR="00D812D5">
          <w:rPr>
            <w:noProof/>
            <w:webHidden/>
          </w:rPr>
          <w:fldChar w:fldCharType="separate"/>
        </w:r>
        <w:r w:rsidR="00D812D5">
          <w:rPr>
            <w:noProof/>
            <w:webHidden/>
          </w:rPr>
          <w:t>18</w:t>
        </w:r>
        <w:r w:rsidR="00D812D5">
          <w:rPr>
            <w:noProof/>
            <w:webHidden/>
          </w:rPr>
          <w:fldChar w:fldCharType="end"/>
        </w:r>
      </w:hyperlink>
    </w:p>
    <w:p w14:paraId="316FB428"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78" w:history="1">
        <w:r w:rsidR="00D812D5" w:rsidRPr="008A2354">
          <w:rPr>
            <w:rStyle w:val="Hyperlink"/>
            <w:noProof/>
            <w14:scene3d>
              <w14:camera w14:prst="orthographicFront"/>
              <w14:lightRig w14:rig="threePt" w14:dir="t">
                <w14:rot w14:lat="0" w14:lon="0" w14:rev="0"/>
              </w14:lightRig>
            </w14:scene3d>
          </w:rPr>
          <w:t>3.1.3</w:t>
        </w:r>
        <w:r w:rsidR="00D812D5">
          <w:rPr>
            <w:rFonts w:asciiTheme="minorHAnsi" w:eastAsiaTheme="minorEastAsia" w:hAnsiTheme="minorHAnsi" w:cstheme="minorBidi"/>
            <w:iCs w:val="0"/>
            <w:caps w:val="0"/>
            <w:noProof/>
            <w:sz w:val="22"/>
            <w:szCs w:val="22"/>
          </w:rPr>
          <w:tab/>
        </w:r>
        <w:r w:rsidR="00D812D5" w:rsidRPr="008A2354">
          <w:rPr>
            <w:rStyle w:val="Hyperlink"/>
            <w:noProof/>
          </w:rPr>
          <w:t>PERSONNEL</w:t>
        </w:r>
        <w:r w:rsidR="00D812D5">
          <w:rPr>
            <w:noProof/>
            <w:webHidden/>
          </w:rPr>
          <w:tab/>
        </w:r>
        <w:r w:rsidR="00D812D5">
          <w:rPr>
            <w:noProof/>
            <w:webHidden/>
          </w:rPr>
          <w:fldChar w:fldCharType="begin"/>
        </w:r>
        <w:r w:rsidR="00D812D5">
          <w:rPr>
            <w:noProof/>
            <w:webHidden/>
          </w:rPr>
          <w:instrText xml:space="preserve"> PAGEREF _Toc471302678 \h </w:instrText>
        </w:r>
        <w:r w:rsidR="00D812D5">
          <w:rPr>
            <w:noProof/>
            <w:webHidden/>
          </w:rPr>
        </w:r>
        <w:r w:rsidR="00D812D5">
          <w:rPr>
            <w:noProof/>
            <w:webHidden/>
          </w:rPr>
          <w:fldChar w:fldCharType="separate"/>
        </w:r>
        <w:r w:rsidR="00D812D5">
          <w:rPr>
            <w:noProof/>
            <w:webHidden/>
          </w:rPr>
          <w:t>19</w:t>
        </w:r>
        <w:r w:rsidR="00D812D5">
          <w:rPr>
            <w:noProof/>
            <w:webHidden/>
          </w:rPr>
          <w:fldChar w:fldCharType="end"/>
        </w:r>
      </w:hyperlink>
    </w:p>
    <w:p w14:paraId="255F3FBE"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79" w:history="1">
        <w:r w:rsidR="00D812D5" w:rsidRPr="008A2354">
          <w:rPr>
            <w:rStyle w:val="Hyperlink"/>
            <w:noProof/>
            <w14:scene3d>
              <w14:camera w14:prst="orthographicFront"/>
              <w14:lightRig w14:rig="threePt" w14:dir="t">
                <w14:rot w14:lat="0" w14:lon="0" w14:rev="0"/>
              </w14:lightRig>
            </w14:scene3d>
          </w:rPr>
          <w:t>3.2</w:t>
        </w:r>
        <w:r w:rsidR="00D812D5">
          <w:rPr>
            <w:rFonts w:asciiTheme="minorHAnsi" w:eastAsiaTheme="minorEastAsia" w:hAnsiTheme="minorHAnsi" w:cstheme="minorBidi"/>
            <w:caps w:val="0"/>
            <w:noProof/>
            <w:sz w:val="22"/>
            <w:szCs w:val="22"/>
          </w:rPr>
          <w:tab/>
        </w:r>
        <w:r w:rsidR="00D812D5" w:rsidRPr="008A2354">
          <w:rPr>
            <w:rStyle w:val="Hyperlink"/>
            <w:noProof/>
          </w:rPr>
          <w:t>ESSENTIAL REQUIREMENTS</w:t>
        </w:r>
        <w:r w:rsidR="00D812D5">
          <w:rPr>
            <w:noProof/>
            <w:webHidden/>
          </w:rPr>
          <w:tab/>
        </w:r>
        <w:r w:rsidR="00D812D5">
          <w:rPr>
            <w:noProof/>
            <w:webHidden/>
          </w:rPr>
          <w:fldChar w:fldCharType="begin"/>
        </w:r>
        <w:r w:rsidR="00D812D5">
          <w:rPr>
            <w:noProof/>
            <w:webHidden/>
          </w:rPr>
          <w:instrText xml:space="preserve"> PAGEREF _Toc471302679 \h </w:instrText>
        </w:r>
        <w:r w:rsidR="00D812D5">
          <w:rPr>
            <w:noProof/>
            <w:webHidden/>
          </w:rPr>
        </w:r>
        <w:r w:rsidR="00D812D5">
          <w:rPr>
            <w:noProof/>
            <w:webHidden/>
          </w:rPr>
          <w:fldChar w:fldCharType="separate"/>
        </w:r>
        <w:r w:rsidR="00D812D5">
          <w:rPr>
            <w:noProof/>
            <w:webHidden/>
          </w:rPr>
          <w:t>19</w:t>
        </w:r>
        <w:r w:rsidR="00D812D5">
          <w:rPr>
            <w:noProof/>
            <w:webHidden/>
          </w:rPr>
          <w:fldChar w:fldCharType="end"/>
        </w:r>
      </w:hyperlink>
    </w:p>
    <w:p w14:paraId="521D345D"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0" w:history="1">
        <w:r w:rsidR="00D812D5" w:rsidRPr="008A2354">
          <w:rPr>
            <w:rStyle w:val="Hyperlink"/>
            <w:noProof/>
            <w14:scene3d>
              <w14:camera w14:prst="orthographicFront"/>
              <w14:lightRig w14:rig="threePt" w14:dir="t">
                <w14:rot w14:lat="0" w14:lon="0" w14:rev="0"/>
              </w14:lightRig>
            </w14:scene3d>
          </w:rPr>
          <w:t>3.3</w:t>
        </w:r>
        <w:r w:rsidR="00D812D5">
          <w:rPr>
            <w:rFonts w:asciiTheme="minorHAnsi" w:eastAsiaTheme="minorEastAsia" w:hAnsiTheme="minorHAnsi" w:cstheme="minorBidi"/>
            <w:caps w:val="0"/>
            <w:noProof/>
            <w:sz w:val="22"/>
            <w:szCs w:val="22"/>
          </w:rPr>
          <w:tab/>
        </w:r>
        <w:r w:rsidR="00D812D5" w:rsidRPr="008A2354">
          <w:rPr>
            <w:rStyle w:val="Hyperlink"/>
            <w:noProof/>
          </w:rPr>
          <w:t>SITES</w:t>
        </w:r>
        <w:r w:rsidR="00D812D5">
          <w:rPr>
            <w:noProof/>
            <w:webHidden/>
          </w:rPr>
          <w:tab/>
        </w:r>
        <w:r w:rsidR="00D812D5">
          <w:rPr>
            <w:noProof/>
            <w:webHidden/>
          </w:rPr>
          <w:fldChar w:fldCharType="begin"/>
        </w:r>
        <w:r w:rsidR="00D812D5">
          <w:rPr>
            <w:noProof/>
            <w:webHidden/>
          </w:rPr>
          <w:instrText xml:space="preserve"> PAGEREF _Toc471302680 \h </w:instrText>
        </w:r>
        <w:r w:rsidR="00D812D5">
          <w:rPr>
            <w:noProof/>
            <w:webHidden/>
          </w:rPr>
        </w:r>
        <w:r w:rsidR="00D812D5">
          <w:rPr>
            <w:noProof/>
            <w:webHidden/>
          </w:rPr>
          <w:fldChar w:fldCharType="separate"/>
        </w:r>
        <w:r w:rsidR="00D812D5">
          <w:rPr>
            <w:noProof/>
            <w:webHidden/>
          </w:rPr>
          <w:t>20</w:t>
        </w:r>
        <w:r w:rsidR="00D812D5">
          <w:rPr>
            <w:noProof/>
            <w:webHidden/>
          </w:rPr>
          <w:fldChar w:fldCharType="end"/>
        </w:r>
      </w:hyperlink>
    </w:p>
    <w:p w14:paraId="456EB38B"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1" w:history="1">
        <w:r w:rsidR="00D812D5" w:rsidRPr="008A2354">
          <w:rPr>
            <w:rStyle w:val="Hyperlink"/>
            <w:noProof/>
            <w14:scene3d>
              <w14:camera w14:prst="orthographicFront"/>
              <w14:lightRig w14:rig="threePt" w14:dir="t">
                <w14:rot w14:lat="0" w14:lon="0" w14:rev="0"/>
              </w14:lightRig>
            </w14:scene3d>
          </w:rPr>
          <w:t>3.4</w:t>
        </w:r>
        <w:r w:rsidR="00D812D5">
          <w:rPr>
            <w:rFonts w:asciiTheme="minorHAnsi" w:eastAsiaTheme="minorEastAsia" w:hAnsiTheme="minorHAnsi" w:cstheme="minorBidi"/>
            <w:caps w:val="0"/>
            <w:noProof/>
            <w:sz w:val="22"/>
            <w:szCs w:val="22"/>
          </w:rPr>
          <w:tab/>
        </w:r>
        <w:r w:rsidR="00D812D5" w:rsidRPr="008A2354">
          <w:rPr>
            <w:rStyle w:val="Hyperlink"/>
            <w:noProof/>
          </w:rPr>
          <w:t>TASKS</w:t>
        </w:r>
        <w:r w:rsidR="00D812D5">
          <w:rPr>
            <w:noProof/>
            <w:webHidden/>
          </w:rPr>
          <w:tab/>
        </w:r>
        <w:r w:rsidR="00D812D5">
          <w:rPr>
            <w:noProof/>
            <w:webHidden/>
          </w:rPr>
          <w:fldChar w:fldCharType="begin"/>
        </w:r>
        <w:r w:rsidR="00D812D5">
          <w:rPr>
            <w:noProof/>
            <w:webHidden/>
          </w:rPr>
          <w:instrText xml:space="preserve"> PAGEREF _Toc471302681 \h </w:instrText>
        </w:r>
        <w:r w:rsidR="00D812D5">
          <w:rPr>
            <w:noProof/>
            <w:webHidden/>
          </w:rPr>
        </w:r>
        <w:r w:rsidR="00D812D5">
          <w:rPr>
            <w:noProof/>
            <w:webHidden/>
          </w:rPr>
          <w:fldChar w:fldCharType="separate"/>
        </w:r>
        <w:r w:rsidR="00D812D5">
          <w:rPr>
            <w:noProof/>
            <w:webHidden/>
          </w:rPr>
          <w:t>21</w:t>
        </w:r>
        <w:r w:rsidR="00D812D5">
          <w:rPr>
            <w:noProof/>
            <w:webHidden/>
          </w:rPr>
          <w:fldChar w:fldCharType="end"/>
        </w:r>
      </w:hyperlink>
    </w:p>
    <w:p w14:paraId="42EABA95"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2" w:history="1">
        <w:r w:rsidR="00D812D5" w:rsidRPr="008A2354">
          <w:rPr>
            <w:rStyle w:val="Hyperlink"/>
            <w:noProof/>
            <w14:scene3d>
              <w14:camera w14:prst="orthographicFront"/>
              <w14:lightRig w14:rig="threePt" w14:dir="t">
                <w14:rot w14:lat="0" w14:lon="0" w14:rev="0"/>
              </w14:lightRig>
            </w14:scene3d>
          </w:rPr>
          <w:t>3.5</w:t>
        </w:r>
        <w:r w:rsidR="00D812D5">
          <w:rPr>
            <w:rFonts w:asciiTheme="minorHAnsi" w:eastAsiaTheme="minorEastAsia" w:hAnsiTheme="minorHAnsi" w:cstheme="minorBidi"/>
            <w:caps w:val="0"/>
            <w:noProof/>
            <w:sz w:val="22"/>
            <w:szCs w:val="22"/>
          </w:rPr>
          <w:tab/>
        </w:r>
        <w:r w:rsidR="00D812D5" w:rsidRPr="008A2354">
          <w:rPr>
            <w:rStyle w:val="Hyperlink"/>
            <w:noProof/>
          </w:rPr>
          <w:t>CONFLICT OF INTEREST</w:t>
        </w:r>
        <w:r w:rsidR="00D812D5">
          <w:rPr>
            <w:noProof/>
            <w:webHidden/>
          </w:rPr>
          <w:tab/>
        </w:r>
        <w:r w:rsidR="00D812D5">
          <w:rPr>
            <w:noProof/>
            <w:webHidden/>
          </w:rPr>
          <w:fldChar w:fldCharType="begin"/>
        </w:r>
        <w:r w:rsidR="00D812D5">
          <w:rPr>
            <w:noProof/>
            <w:webHidden/>
          </w:rPr>
          <w:instrText xml:space="preserve"> PAGEREF _Toc471302682 \h </w:instrText>
        </w:r>
        <w:r w:rsidR="00D812D5">
          <w:rPr>
            <w:noProof/>
            <w:webHidden/>
          </w:rPr>
        </w:r>
        <w:r w:rsidR="00D812D5">
          <w:rPr>
            <w:noProof/>
            <w:webHidden/>
          </w:rPr>
          <w:fldChar w:fldCharType="separate"/>
        </w:r>
        <w:r w:rsidR="00D812D5">
          <w:rPr>
            <w:noProof/>
            <w:webHidden/>
          </w:rPr>
          <w:t>21</w:t>
        </w:r>
        <w:r w:rsidR="00D812D5">
          <w:rPr>
            <w:noProof/>
            <w:webHidden/>
          </w:rPr>
          <w:fldChar w:fldCharType="end"/>
        </w:r>
      </w:hyperlink>
    </w:p>
    <w:p w14:paraId="4204ACDD"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3" w:history="1">
        <w:r w:rsidR="00D812D5" w:rsidRPr="008A2354">
          <w:rPr>
            <w:rStyle w:val="Hyperlink"/>
            <w:noProof/>
            <w14:scene3d>
              <w14:camera w14:prst="orthographicFront"/>
              <w14:lightRig w14:rig="threePt" w14:dir="t">
                <w14:rot w14:lat="0" w14:lon="0" w14:rev="0"/>
              </w14:lightRig>
            </w14:scene3d>
          </w:rPr>
          <w:t>3.6</w:t>
        </w:r>
        <w:r w:rsidR="00D812D5">
          <w:rPr>
            <w:rFonts w:asciiTheme="minorHAnsi" w:eastAsiaTheme="minorEastAsia" w:hAnsiTheme="minorHAnsi" w:cstheme="minorBidi"/>
            <w:caps w:val="0"/>
            <w:noProof/>
            <w:sz w:val="22"/>
            <w:szCs w:val="22"/>
          </w:rPr>
          <w:tab/>
        </w:r>
        <w:r w:rsidR="00D812D5" w:rsidRPr="008A2354">
          <w:rPr>
            <w:rStyle w:val="Hyperlink"/>
            <w:noProof/>
          </w:rPr>
          <w:t>HEALTH &amp; SAFETY</w:t>
        </w:r>
        <w:r w:rsidR="00D812D5">
          <w:rPr>
            <w:noProof/>
            <w:webHidden/>
          </w:rPr>
          <w:tab/>
        </w:r>
        <w:r w:rsidR="00D812D5">
          <w:rPr>
            <w:noProof/>
            <w:webHidden/>
          </w:rPr>
          <w:fldChar w:fldCharType="begin"/>
        </w:r>
        <w:r w:rsidR="00D812D5">
          <w:rPr>
            <w:noProof/>
            <w:webHidden/>
          </w:rPr>
          <w:instrText xml:space="preserve"> PAGEREF _Toc471302683 \h </w:instrText>
        </w:r>
        <w:r w:rsidR="00D812D5">
          <w:rPr>
            <w:noProof/>
            <w:webHidden/>
          </w:rPr>
        </w:r>
        <w:r w:rsidR="00D812D5">
          <w:rPr>
            <w:noProof/>
            <w:webHidden/>
          </w:rPr>
          <w:fldChar w:fldCharType="separate"/>
        </w:r>
        <w:r w:rsidR="00D812D5">
          <w:rPr>
            <w:noProof/>
            <w:webHidden/>
          </w:rPr>
          <w:t>22</w:t>
        </w:r>
        <w:r w:rsidR="00D812D5">
          <w:rPr>
            <w:noProof/>
            <w:webHidden/>
          </w:rPr>
          <w:fldChar w:fldCharType="end"/>
        </w:r>
      </w:hyperlink>
    </w:p>
    <w:p w14:paraId="48685FBE"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4" w:history="1">
        <w:r w:rsidR="00D812D5" w:rsidRPr="008A2354">
          <w:rPr>
            <w:rStyle w:val="Hyperlink"/>
            <w:noProof/>
            <w14:scene3d>
              <w14:camera w14:prst="orthographicFront"/>
              <w14:lightRig w14:rig="threePt" w14:dir="t">
                <w14:rot w14:lat="0" w14:lon="0" w14:rev="0"/>
              </w14:lightRig>
            </w14:scene3d>
          </w:rPr>
          <w:t>3.7</w:t>
        </w:r>
        <w:r w:rsidR="00D812D5">
          <w:rPr>
            <w:rFonts w:asciiTheme="minorHAnsi" w:eastAsiaTheme="minorEastAsia" w:hAnsiTheme="minorHAnsi" w:cstheme="minorBidi"/>
            <w:caps w:val="0"/>
            <w:noProof/>
            <w:sz w:val="22"/>
            <w:szCs w:val="22"/>
          </w:rPr>
          <w:tab/>
        </w:r>
        <w:r w:rsidR="00D812D5" w:rsidRPr="008A2354">
          <w:rPr>
            <w:rStyle w:val="Hyperlink"/>
            <w:noProof/>
          </w:rPr>
          <w:t>DELIVERABLES</w:t>
        </w:r>
        <w:r w:rsidR="00D812D5">
          <w:rPr>
            <w:noProof/>
            <w:webHidden/>
          </w:rPr>
          <w:tab/>
        </w:r>
        <w:r w:rsidR="00D812D5">
          <w:rPr>
            <w:noProof/>
            <w:webHidden/>
          </w:rPr>
          <w:fldChar w:fldCharType="begin"/>
        </w:r>
        <w:r w:rsidR="00D812D5">
          <w:rPr>
            <w:noProof/>
            <w:webHidden/>
          </w:rPr>
          <w:instrText xml:space="preserve"> PAGEREF _Toc471302684 \h </w:instrText>
        </w:r>
        <w:r w:rsidR="00D812D5">
          <w:rPr>
            <w:noProof/>
            <w:webHidden/>
          </w:rPr>
        </w:r>
        <w:r w:rsidR="00D812D5">
          <w:rPr>
            <w:noProof/>
            <w:webHidden/>
          </w:rPr>
          <w:fldChar w:fldCharType="separate"/>
        </w:r>
        <w:r w:rsidR="00D812D5">
          <w:rPr>
            <w:noProof/>
            <w:webHidden/>
          </w:rPr>
          <w:t>22</w:t>
        </w:r>
        <w:r w:rsidR="00D812D5">
          <w:rPr>
            <w:noProof/>
            <w:webHidden/>
          </w:rPr>
          <w:fldChar w:fldCharType="end"/>
        </w:r>
      </w:hyperlink>
    </w:p>
    <w:p w14:paraId="672DE47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85" w:history="1">
        <w:r w:rsidR="00D812D5" w:rsidRPr="008A2354">
          <w:rPr>
            <w:rStyle w:val="Hyperlink"/>
            <w:noProof/>
            <w14:scene3d>
              <w14:camera w14:prst="orthographicFront"/>
              <w14:lightRig w14:rig="threePt" w14:dir="t">
                <w14:rot w14:lat="0" w14:lon="0" w14:rev="0"/>
              </w14:lightRig>
            </w14:scene3d>
          </w:rPr>
          <w:t>3.7.1</w:t>
        </w:r>
        <w:r w:rsidR="00D812D5">
          <w:rPr>
            <w:rFonts w:asciiTheme="minorHAnsi" w:eastAsiaTheme="minorEastAsia" w:hAnsiTheme="minorHAnsi" w:cstheme="minorBidi"/>
            <w:iCs w:val="0"/>
            <w:caps w:val="0"/>
            <w:noProof/>
            <w:sz w:val="22"/>
            <w:szCs w:val="22"/>
          </w:rPr>
          <w:tab/>
        </w:r>
        <w:r w:rsidR="00D812D5" w:rsidRPr="008A2354">
          <w:rPr>
            <w:rStyle w:val="Hyperlink"/>
            <w:noProof/>
          </w:rPr>
          <w:t>MEETING DISCUSSION SUMMARIES</w:t>
        </w:r>
        <w:r w:rsidR="00D812D5">
          <w:rPr>
            <w:noProof/>
            <w:webHidden/>
          </w:rPr>
          <w:tab/>
        </w:r>
        <w:r w:rsidR="00D812D5">
          <w:rPr>
            <w:noProof/>
            <w:webHidden/>
          </w:rPr>
          <w:fldChar w:fldCharType="begin"/>
        </w:r>
        <w:r w:rsidR="00D812D5">
          <w:rPr>
            <w:noProof/>
            <w:webHidden/>
          </w:rPr>
          <w:instrText xml:space="preserve"> PAGEREF _Toc471302685 \h </w:instrText>
        </w:r>
        <w:r w:rsidR="00D812D5">
          <w:rPr>
            <w:noProof/>
            <w:webHidden/>
          </w:rPr>
        </w:r>
        <w:r w:rsidR="00D812D5">
          <w:rPr>
            <w:noProof/>
            <w:webHidden/>
          </w:rPr>
          <w:fldChar w:fldCharType="separate"/>
        </w:r>
        <w:r w:rsidR="00D812D5">
          <w:rPr>
            <w:noProof/>
            <w:webHidden/>
          </w:rPr>
          <w:t>22</w:t>
        </w:r>
        <w:r w:rsidR="00D812D5">
          <w:rPr>
            <w:noProof/>
            <w:webHidden/>
          </w:rPr>
          <w:fldChar w:fldCharType="end"/>
        </w:r>
      </w:hyperlink>
    </w:p>
    <w:p w14:paraId="66A2D7BD"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86" w:history="1">
        <w:r w:rsidR="00D812D5" w:rsidRPr="008A2354">
          <w:rPr>
            <w:rStyle w:val="Hyperlink"/>
            <w:noProof/>
            <w14:scene3d>
              <w14:camera w14:prst="orthographicFront"/>
              <w14:lightRig w14:rig="threePt" w14:dir="t">
                <w14:rot w14:lat="0" w14:lon="0" w14:rev="0"/>
              </w14:lightRig>
            </w14:scene3d>
          </w:rPr>
          <w:t>3.7.2</w:t>
        </w:r>
        <w:r w:rsidR="00D812D5">
          <w:rPr>
            <w:rFonts w:asciiTheme="minorHAnsi" w:eastAsiaTheme="minorEastAsia" w:hAnsiTheme="minorHAnsi" w:cstheme="minorBidi"/>
            <w:iCs w:val="0"/>
            <w:caps w:val="0"/>
            <w:noProof/>
            <w:sz w:val="22"/>
            <w:szCs w:val="22"/>
          </w:rPr>
          <w:tab/>
        </w:r>
        <w:r w:rsidR="00D812D5" w:rsidRPr="008A2354">
          <w:rPr>
            <w:rStyle w:val="Hyperlink"/>
            <w:noProof/>
          </w:rPr>
          <w:t>FIELD INSPECTION SUMMARIES</w:t>
        </w:r>
        <w:r w:rsidR="00D812D5">
          <w:rPr>
            <w:noProof/>
            <w:webHidden/>
          </w:rPr>
          <w:tab/>
        </w:r>
        <w:r w:rsidR="00D812D5">
          <w:rPr>
            <w:noProof/>
            <w:webHidden/>
          </w:rPr>
          <w:fldChar w:fldCharType="begin"/>
        </w:r>
        <w:r w:rsidR="00D812D5">
          <w:rPr>
            <w:noProof/>
            <w:webHidden/>
          </w:rPr>
          <w:instrText xml:space="preserve"> PAGEREF _Toc471302686 \h </w:instrText>
        </w:r>
        <w:r w:rsidR="00D812D5">
          <w:rPr>
            <w:noProof/>
            <w:webHidden/>
          </w:rPr>
        </w:r>
        <w:r w:rsidR="00D812D5">
          <w:rPr>
            <w:noProof/>
            <w:webHidden/>
          </w:rPr>
          <w:fldChar w:fldCharType="separate"/>
        </w:r>
        <w:r w:rsidR="00D812D5">
          <w:rPr>
            <w:noProof/>
            <w:webHidden/>
          </w:rPr>
          <w:t>23</w:t>
        </w:r>
        <w:r w:rsidR="00D812D5">
          <w:rPr>
            <w:noProof/>
            <w:webHidden/>
          </w:rPr>
          <w:fldChar w:fldCharType="end"/>
        </w:r>
      </w:hyperlink>
    </w:p>
    <w:p w14:paraId="103B491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87" w:history="1">
        <w:r w:rsidR="00D812D5" w:rsidRPr="008A2354">
          <w:rPr>
            <w:rStyle w:val="Hyperlink"/>
            <w:noProof/>
            <w14:scene3d>
              <w14:camera w14:prst="orthographicFront"/>
              <w14:lightRig w14:rig="threePt" w14:dir="t">
                <w14:rot w14:lat="0" w14:lon="0" w14:rev="0"/>
              </w14:lightRig>
            </w14:scene3d>
          </w:rPr>
          <w:t>3.7.3</w:t>
        </w:r>
        <w:r w:rsidR="00D812D5">
          <w:rPr>
            <w:rFonts w:asciiTheme="minorHAnsi" w:eastAsiaTheme="minorEastAsia" w:hAnsiTheme="minorHAnsi" w:cstheme="minorBidi"/>
            <w:iCs w:val="0"/>
            <w:caps w:val="0"/>
            <w:noProof/>
            <w:sz w:val="22"/>
            <w:szCs w:val="22"/>
          </w:rPr>
          <w:tab/>
        </w:r>
        <w:r w:rsidR="00D812D5" w:rsidRPr="008A2354">
          <w:rPr>
            <w:rStyle w:val="Hyperlink"/>
            <w:noProof/>
          </w:rPr>
          <w:t>COMPLIANCE INTERACTIONS</w:t>
        </w:r>
        <w:r w:rsidR="00D812D5">
          <w:rPr>
            <w:noProof/>
            <w:webHidden/>
          </w:rPr>
          <w:tab/>
        </w:r>
        <w:r w:rsidR="00D812D5">
          <w:rPr>
            <w:noProof/>
            <w:webHidden/>
          </w:rPr>
          <w:fldChar w:fldCharType="begin"/>
        </w:r>
        <w:r w:rsidR="00D812D5">
          <w:rPr>
            <w:noProof/>
            <w:webHidden/>
          </w:rPr>
          <w:instrText xml:space="preserve"> PAGEREF _Toc471302687 \h </w:instrText>
        </w:r>
        <w:r w:rsidR="00D812D5">
          <w:rPr>
            <w:noProof/>
            <w:webHidden/>
          </w:rPr>
        </w:r>
        <w:r w:rsidR="00D812D5">
          <w:rPr>
            <w:noProof/>
            <w:webHidden/>
          </w:rPr>
          <w:fldChar w:fldCharType="separate"/>
        </w:r>
        <w:r w:rsidR="00D812D5">
          <w:rPr>
            <w:noProof/>
            <w:webHidden/>
          </w:rPr>
          <w:t>23</w:t>
        </w:r>
        <w:r w:rsidR="00D812D5">
          <w:rPr>
            <w:noProof/>
            <w:webHidden/>
          </w:rPr>
          <w:fldChar w:fldCharType="end"/>
        </w:r>
      </w:hyperlink>
    </w:p>
    <w:p w14:paraId="4D6F2875"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688" w:history="1">
        <w:r w:rsidR="00D812D5" w:rsidRPr="008A2354">
          <w:rPr>
            <w:rStyle w:val="Hyperlink"/>
            <w:noProof/>
            <w14:scene3d>
              <w14:camera w14:prst="orthographicFront"/>
              <w14:lightRig w14:rig="threePt" w14:dir="t">
                <w14:rot w14:lat="0" w14:lon="0" w14:rev="0"/>
              </w14:lightRig>
            </w14:scene3d>
          </w:rPr>
          <w:t>4.0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QUOTE {PROPOSAL} PREPARATION AND SUBMISSION</w:t>
        </w:r>
        <w:r w:rsidR="00D812D5">
          <w:rPr>
            <w:noProof/>
            <w:webHidden/>
          </w:rPr>
          <w:tab/>
        </w:r>
        <w:r w:rsidR="00D812D5">
          <w:rPr>
            <w:noProof/>
            <w:webHidden/>
          </w:rPr>
          <w:fldChar w:fldCharType="begin"/>
        </w:r>
        <w:r w:rsidR="00D812D5">
          <w:rPr>
            <w:noProof/>
            <w:webHidden/>
          </w:rPr>
          <w:instrText xml:space="preserve"> PAGEREF _Toc471302688 \h </w:instrText>
        </w:r>
        <w:r w:rsidR="00D812D5">
          <w:rPr>
            <w:noProof/>
            <w:webHidden/>
          </w:rPr>
        </w:r>
        <w:r w:rsidR="00D812D5">
          <w:rPr>
            <w:noProof/>
            <w:webHidden/>
          </w:rPr>
          <w:fldChar w:fldCharType="separate"/>
        </w:r>
        <w:r w:rsidR="00D812D5">
          <w:rPr>
            <w:noProof/>
            <w:webHidden/>
          </w:rPr>
          <w:t>24</w:t>
        </w:r>
        <w:r w:rsidR="00D812D5">
          <w:rPr>
            <w:noProof/>
            <w:webHidden/>
          </w:rPr>
          <w:fldChar w:fldCharType="end"/>
        </w:r>
      </w:hyperlink>
    </w:p>
    <w:p w14:paraId="3C6FE014"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89" w:history="1">
        <w:r w:rsidR="00D812D5" w:rsidRPr="008A2354">
          <w:rPr>
            <w:rStyle w:val="Hyperlink"/>
            <w:noProof/>
            <w14:scene3d>
              <w14:camera w14:prst="orthographicFront"/>
              <w14:lightRig w14:rig="threePt" w14:dir="t">
                <w14:rot w14:lat="0" w14:lon="0" w14:rev="0"/>
              </w14:lightRig>
            </w14:scene3d>
          </w:rPr>
          <w:t>4.1</w:t>
        </w:r>
        <w:r w:rsidR="00D812D5">
          <w:rPr>
            <w:rFonts w:asciiTheme="minorHAnsi" w:eastAsiaTheme="minorEastAsia" w:hAnsiTheme="minorHAnsi" w:cstheme="minorBidi"/>
            <w:caps w:val="0"/>
            <w:noProof/>
            <w:sz w:val="22"/>
            <w:szCs w:val="22"/>
          </w:rPr>
          <w:tab/>
        </w:r>
        <w:r w:rsidR="00D812D5" w:rsidRPr="008A2354">
          <w:rPr>
            <w:rStyle w:val="Hyperlink"/>
            <w:noProof/>
          </w:rPr>
          <w:t>GENERAL</w:t>
        </w:r>
        <w:r w:rsidR="00D812D5">
          <w:rPr>
            <w:noProof/>
            <w:webHidden/>
          </w:rPr>
          <w:tab/>
        </w:r>
        <w:r w:rsidR="00D812D5">
          <w:rPr>
            <w:noProof/>
            <w:webHidden/>
          </w:rPr>
          <w:fldChar w:fldCharType="begin"/>
        </w:r>
        <w:r w:rsidR="00D812D5">
          <w:rPr>
            <w:noProof/>
            <w:webHidden/>
          </w:rPr>
          <w:instrText xml:space="preserve"> PAGEREF _Toc471302689 \h </w:instrText>
        </w:r>
        <w:r w:rsidR="00D812D5">
          <w:rPr>
            <w:noProof/>
            <w:webHidden/>
          </w:rPr>
        </w:r>
        <w:r w:rsidR="00D812D5">
          <w:rPr>
            <w:noProof/>
            <w:webHidden/>
          </w:rPr>
          <w:fldChar w:fldCharType="separate"/>
        </w:r>
        <w:r w:rsidR="00D812D5">
          <w:rPr>
            <w:noProof/>
            <w:webHidden/>
          </w:rPr>
          <w:t>24</w:t>
        </w:r>
        <w:r w:rsidR="00D812D5">
          <w:rPr>
            <w:noProof/>
            <w:webHidden/>
          </w:rPr>
          <w:fldChar w:fldCharType="end"/>
        </w:r>
      </w:hyperlink>
    </w:p>
    <w:p w14:paraId="2AF4355C"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90" w:history="1">
        <w:r w:rsidR="00D812D5" w:rsidRPr="008A2354">
          <w:rPr>
            <w:rStyle w:val="Hyperlink"/>
            <w:noProof/>
            <w14:scene3d>
              <w14:camera w14:prst="orthographicFront"/>
              <w14:lightRig w14:rig="threePt" w14:dir="t">
                <w14:rot w14:lat="0" w14:lon="0" w14:rev="0"/>
              </w14:lightRig>
            </w14:scene3d>
          </w:rPr>
          <w:t>4.2</w:t>
        </w:r>
        <w:r w:rsidR="00D812D5">
          <w:rPr>
            <w:rFonts w:asciiTheme="minorHAnsi" w:eastAsiaTheme="minorEastAsia" w:hAnsiTheme="minorHAnsi" w:cstheme="minorBidi"/>
            <w:caps w:val="0"/>
            <w:noProof/>
            <w:sz w:val="22"/>
            <w:szCs w:val="22"/>
          </w:rPr>
          <w:tab/>
        </w:r>
        <w:r w:rsidR="00D812D5" w:rsidRPr="008A2354">
          <w:rPr>
            <w:rStyle w:val="Hyperlink"/>
            <w:noProof/>
          </w:rPr>
          <w:t>QUOTE {Proposal} Delivery and Identification</w:t>
        </w:r>
        <w:r w:rsidR="00D812D5">
          <w:rPr>
            <w:noProof/>
            <w:webHidden/>
          </w:rPr>
          <w:tab/>
        </w:r>
        <w:r w:rsidR="00D812D5">
          <w:rPr>
            <w:noProof/>
            <w:webHidden/>
          </w:rPr>
          <w:fldChar w:fldCharType="begin"/>
        </w:r>
        <w:r w:rsidR="00D812D5">
          <w:rPr>
            <w:noProof/>
            <w:webHidden/>
          </w:rPr>
          <w:instrText xml:space="preserve"> PAGEREF _Toc471302690 \h </w:instrText>
        </w:r>
        <w:r w:rsidR="00D812D5">
          <w:rPr>
            <w:noProof/>
            <w:webHidden/>
          </w:rPr>
        </w:r>
        <w:r w:rsidR="00D812D5">
          <w:rPr>
            <w:noProof/>
            <w:webHidden/>
          </w:rPr>
          <w:fldChar w:fldCharType="separate"/>
        </w:r>
        <w:r w:rsidR="00D812D5">
          <w:rPr>
            <w:noProof/>
            <w:webHidden/>
          </w:rPr>
          <w:t>24</w:t>
        </w:r>
        <w:r w:rsidR="00D812D5">
          <w:rPr>
            <w:noProof/>
            <w:webHidden/>
          </w:rPr>
          <w:fldChar w:fldCharType="end"/>
        </w:r>
      </w:hyperlink>
    </w:p>
    <w:p w14:paraId="75AFD8F2"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91" w:history="1">
        <w:r w:rsidR="00D812D5" w:rsidRPr="008A2354">
          <w:rPr>
            <w:rStyle w:val="Hyperlink"/>
            <w:noProof/>
            <w14:scene3d>
              <w14:camera w14:prst="orthographicFront"/>
              <w14:lightRig w14:rig="threePt" w14:dir="t">
                <w14:rot w14:lat="0" w14:lon="0" w14:rev="0"/>
              </w14:lightRig>
            </w14:scene3d>
          </w:rPr>
          <w:t>4.3</w:t>
        </w:r>
        <w:r w:rsidR="00D812D5">
          <w:rPr>
            <w:rFonts w:asciiTheme="minorHAnsi" w:eastAsiaTheme="minorEastAsia" w:hAnsiTheme="minorHAnsi" w:cstheme="minorBidi"/>
            <w:caps w:val="0"/>
            <w:noProof/>
            <w:sz w:val="22"/>
            <w:szCs w:val="22"/>
          </w:rPr>
          <w:tab/>
        </w:r>
        <w:r w:rsidR="00D812D5" w:rsidRPr="008A2354">
          <w:rPr>
            <w:rStyle w:val="Hyperlink"/>
            <w:noProof/>
          </w:rPr>
          <w:t>njstart electronic submission VS. hard copy SUBMISSION INSTRUCTION</w:t>
        </w:r>
        <w:r w:rsidR="00D812D5">
          <w:rPr>
            <w:noProof/>
            <w:webHidden/>
          </w:rPr>
          <w:tab/>
        </w:r>
        <w:r w:rsidR="00D812D5">
          <w:rPr>
            <w:noProof/>
            <w:webHidden/>
          </w:rPr>
          <w:fldChar w:fldCharType="begin"/>
        </w:r>
        <w:r w:rsidR="00D812D5">
          <w:rPr>
            <w:noProof/>
            <w:webHidden/>
          </w:rPr>
          <w:instrText xml:space="preserve"> PAGEREF _Toc471302691 \h </w:instrText>
        </w:r>
        <w:r w:rsidR="00D812D5">
          <w:rPr>
            <w:noProof/>
            <w:webHidden/>
          </w:rPr>
        </w:r>
        <w:r w:rsidR="00D812D5">
          <w:rPr>
            <w:noProof/>
            <w:webHidden/>
          </w:rPr>
          <w:fldChar w:fldCharType="separate"/>
        </w:r>
        <w:r w:rsidR="00D812D5">
          <w:rPr>
            <w:noProof/>
            <w:webHidden/>
          </w:rPr>
          <w:t>25</w:t>
        </w:r>
        <w:r w:rsidR="00D812D5">
          <w:rPr>
            <w:noProof/>
            <w:webHidden/>
          </w:rPr>
          <w:fldChar w:fldCharType="end"/>
        </w:r>
      </w:hyperlink>
    </w:p>
    <w:p w14:paraId="7622A38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2" w:history="1">
        <w:r w:rsidR="00D812D5" w:rsidRPr="008A2354">
          <w:rPr>
            <w:rStyle w:val="Hyperlink"/>
            <w:noProof/>
            <w14:scene3d>
              <w14:camera w14:prst="orthographicFront"/>
              <w14:lightRig w14:rig="threePt" w14:dir="t">
                <w14:rot w14:lat="0" w14:lon="0" w14:rev="0"/>
              </w14:lightRig>
            </w14:scene3d>
          </w:rPr>
          <w:t>4.3.1</w:t>
        </w:r>
        <w:r w:rsidR="00D812D5">
          <w:rPr>
            <w:rFonts w:asciiTheme="minorHAnsi" w:eastAsiaTheme="minorEastAsia" w:hAnsiTheme="minorHAnsi" w:cstheme="minorBidi"/>
            <w:iCs w:val="0"/>
            <w:caps w:val="0"/>
            <w:noProof/>
            <w:sz w:val="22"/>
            <w:szCs w:val="22"/>
          </w:rPr>
          <w:tab/>
        </w:r>
        <w:r w:rsidR="00D812D5" w:rsidRPr="008A2354">
          <w:rPr>
            <w:rStyle w:val="Hyperlink"/>
            <w:noProof/>
          </w:rPr>
          <w:t>NJSTART SUBMISSION OF QUOTE {PROPOSAL}</w:t>
        </w:r>
        <w:r w:rsidR="00D812D5">
          <w:rPr>
            <w:noProof/>
            <w:webHidden/>
          </w:rPr>
          <w:tab/>
        </w:r>
        <w:r w:rsidR="00D812D5">
          <w:rPr>
            <w:noProof/>
            <w:webHidden/>
          </w:rPr>
          <w:fldChar w:fldCharType="begin"/>
        </w:r>
        <w:r w:rsidR="00D812D5">
          <w:rPr>
            <w:noProof/>
            <w:webHidden/>
          </w:rPr>
          <w:instrText xml:space="preserve"> PAGEREF _Toc471302692 \h </w:instrText>
        </w:r>
        <w:r w:rsidR="00D812D5">
          <w:rPr>
            <w:noProof/>
            <w:webHidden/>
          </w:rPr>
        </w:r>
        <w:r w:rsidR="00D812D5">
          <w:rPr>
            <w:noProof/>
            <w:webHidden/>
          </w:rPr>
          <w:fldChar w:fldCharType="separate"/>
        </w:r>
        <w:r w:rsidR="00D812D5">
          <w:rPr>
            <w:noProof/>
            <w:webHidden/>
          </w:rPr>
          <w:t>25</w:t>
        </w:r>
        <w:r w:rsidR="00D812D5">
          <w:rPr>
            <w:noProof/>
            <w:webHidden/>
          </w:rPr>
          <w:fldChar w:fldCharType="end"/>
        </w:r>
      </w:hyperlink>
    </w:p>
    <w:p w14:paraId="29E8C711"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3" w:history="1">
        <w:r w:rsidR="00D812D5" w:rsidRPr="008A2354">
          <w:rPr>
            <w:rStyle w:val="Hyperlink"/>
            <w:noProof/>
            <w14:scene3d>
              <w14:camera w14:prst="orthographicFront"/>
              <w14:lightRig w14:rig="threePt" w14:dir="t">
                <w14:rot w14:lat="0" w14:lon="0" w14:rev="0"/>
              </w14:lightRig>
            </w14:scene3d>
          </w:rPr>
          <w:t>4.3.2</w:t>
        </w:r>
        <w:r w:rsidR="00D812D5">
          <w:rPr>
            <w:rFonts w:asciiTheme="minorHAnsi" w:eastAsiaTheme="minorEastAsia" w:hAnsiTheme="minorHAnsi" w:cstheme="minorBidi"/>
            <w:iCs w:val="0"/>
            <w:caps w:val="0"/>
            <w:noProof/>
            <w:sz w:val="22"/>
            <w:szCs w:val="22"/>
          </w:rPr>
          <w:tab/>
        </w:r>
        <w:r w:rsidR="00D812D5" w:rsidRPr="008A2354">
          <w:rPr>
            <w:rStyle w:val="Hyperlink"/>
            <w:noProof/>
          </w:rPr>
          <w:t>HARD COPY SUBMISSION</w:t>
        </w:r>
        <w:r w:rsidR="00D812D5">
          <w:rPr>
            <w:noProof/>
            <w:webHidden/>
          </w:rPr>
          <w:tab/>
        </w:r>
        <w:r w:rsidR="00D812D5">
          <w:rPr>
            <w:noProof/>
            <w:webHidden/>
          </w:rPr>
          <w:fldChar w:fldCharType="begin"/>
        </w:r>
        <w:r w:rsidR="00D812D5">
          <w:rPr>
            <w:noProof/>
            <w:webHidden/>
          </w:rPr>
          <w:instrText xml:space="preserve"> PAGEREF _Toc471302693 \h </w:instrText>
        </w:r>
        <w:r w:rsidR="00D812D5">
          <w:rPr>
            <w:noProof/>
            <w:webHidden/>
          </w:rPr>
        </w:r>
        <w:r w:rsidR="00D812D5">
          <w:rPr>
            <w:noProof/>
            <w:webHidden/>
          </w:rPr>
          <w:fldChar w:fldCharType="separate"/>
        </w:r>
        <w:r w:rsidR="00D812D5">
          <w:rPr>
            <w:noProof/>
            <w:webHidden/>
          </w:rPr>
          <w:t>25</w:t>
        </w:r>
        <w:r w:rsidR="00D812D5">
          <w:rPr>
            <w:noProof/>
            <w:webHidden/>
          </w:rPr>
          <w:fldChar w:fldCharType="end"/>
        </w:r>
      </w:hyperlink>
    </w:p>
    <w:p w14:paraId="62299A3C"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694" w:history="1">
        <w:r w:rsidR="00D812D5" w:rsidRPr="008A2354">
          <w:rPr>
            <w:rStyle w:val="Hyperlink"/>
            <w:noProof/>
            <w14:scene3d>
              <w14:camera w14:prst="orthographicFront"/>
              <w14:lightRig w14:rig="threePt" w14:dir="t">
                <w14:rot w14:lat="0" w14:lon="0" w14:rev="0"/>
              </w14:lightRig>
            </w14:scene3d>
          </w:rPr>
          <w:t>4.4</w:t>
        </w:r>
        <w:r w:rsidR="00D812D5">
          <w:rPr>
            <w:rFonts w:asciiTheme="minorHAnsi" w:eastAsiaTheme="minorEastAsia" w:hAnsiTheme="minorHAnsi" w:cstheme="minorBidi"/>
            <w:caps w:val="0"/>
            <w:noProof/>
            <w:sz w:val="22"/>
            <w:szCs w:val="22"/>
          </w:rPr>
          <w:tab/>
        </w:r>
        <w:r w:rsidR="00D812D5" w:rsidRPr="008A2354">
          <w:rPr>
            <w:rStyle w:val="Hyperlink"/>
            <w:noProof/>
          </w:rPr>
          <w:t>QUOTE {Proposal} Content</w:t>
        </w:r>
        <w:r w:rsidR="00D812D5">
          <w:rPr>
            <w:noProof/>
            <w:webHidden/>
          </w:rPr>
          <w:tab/>
        </w:r>
        <w:r w:rsidR="00D812D5">
          <w:rPr>
            <w:noProof/>
            <w:webHidden/>
          </w:rPr>
          <w:fldChar w:fldCharType="begin"/>
        </w:r>
        <w:r w:rsidR="00D812D5">
          <w:rPr>
            <w:noProof/>
            <w:webHidden/>
          </w:rPr>
          <w:instrText xml:space="preserve"> PAGEREF _Toc471302694 \h </w:instrText>
        </w:r>
        <w:r w:rsidR="00D812D5">
          <w:rPr>
            <w:noProof/>
            <w:webHidden/>
          </w:rPr>
        </w:r>
        <w:r w:rsidR="00D812D5">
          <w:rPr>
            <w:noProof/>
            <w:webHidden/>
          </w:rPr>
          <w:fldChar w:fldCharType="separate"/>
        </w:r>
        <w:r w:rsidR="00D812D5">
          <w:rPr>
            <w:noProof/>
            <w:webHidden/>
          </w:rPr>
          <w:t>26</w:t>
        </w:r>
        <w:r w:rsidR="00D812D5">
          <w:rPr>
            <w:noProof/>
            <w:webHidden/>
          </w:rPr>
          <w:fldChar w:fldCharType="end"/>
        </w:r>
      </w:hyperlink>
    </w:p>
    <w:p w14:paraId="710EDF70"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5" w:history="1">
        <w:r w:rsidR="00D812D5" w:rsidRPr="008A2354">
          <w:rPr>
            <w:rStyle w:val="Hyperlink"/>
            <w:noProof/>
            <w14:scene3d>
              <w14:camera w14:prst="orthographicFront"/>
              <w14:lightRig w14:rig="threePt" w14:dir="t">
                <w14:rot w14:lat="0" w14:lon="0" w14:rev="0"/>
              </w14:lightRig>
            </w14:scene3d>
          </w:rPr>
          <w:t>4.4.1</w:t>
        </w:r>
        <w:r w:rsidR="00D812D5">
          <w:rPr>
            <w:rFonts w:asciiTheme="minorHAnsi" w:eastAsiaTheme="minorEastAsia" w:hAnsiTheme="minorHAnsi" w:cstheme="minorBidi"/>
            <w:iCs w:val="0"/>
            <w:caps w:val="0"/>
            <w:noProof/>
            <w:sz w:val="22"/>
            <w:szCs w:val="22"/>
          </w:rPr>
          <w:tab/>
        </w:r>
        <w:r w:rsidR="00D812D5" w:rsidRPr="008A2354">
          <w:rPr>
            <w:rStyle w:val="Hyperlink"/>
            <w:noProof/>
          </w:rPr>
          <w:t>Forms, rEGISTRATIONS and CERTIFICATIONS required with QUOTE {Proposal}</w:t>
        </w:r>
        <w:r w:rsidR="00D812D5">
          <w:rPr>
            <w:noProof/>
            <w:webHidden/>
          </w:rPr>
          <w:tab/>
        </w:r>
        <w:r w:rsidR="00D812D5">
          <w:rPr>
            <w:noProof/>
            <w:webHidden/>
          </w:rPr>
          <w:fldChar w:fldCharType="begin"/>
        </w:r>
        <w:r w:rsidR="00D812D5">
          <w:rPr>
            <w:noProof/>
            <w:webHidden/>
          </w:rPr>
          <w:instrText xml:space="preserve"> PAGEREF _Toc471302695 \h </w:instrText>
        </w:r>
        <w:r w:rsidR="00D812D5">
          <w:rPr>
            <w:noProof/>
            <w:webHidden/>
          </w:rPr>
        </w:r>
        <w:r w:rsidR="00D812D5">
          <w:rPr>
            <w:noProof/>
            <w:webHidden/>
          </w:rPr>
          <w:fldChar w:fldCharType="separate"/>
        </w:r>
        <w:r w:rsidR="00D812D5">
          <w:rPr>
            <w:noProof/>
            <w:webHidden/>
          </w:rPr>
          <w:t>26</w:t>
        </w:r>
        <w:r w:rsidR="00D812D5">
          <w:rPr>
            <w:noProof/>
            <w:webHidden/>
          </w:rPr>
          <w:fldChar w:fldCharType="end"/>
        </w:r>
      </w:hyperlink>
    </w:p>
    <w:p w14:paraId="629EBE40"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6" w:history="1">
        <w:r w:rsidR="00D812D5" w:rsidRPr="008A2354">
          <w:rPr>
            <w:rStyle w:val="Hyperlink"/>
            <w:noProof/>
            <w14:scene3d>
              <w14:camera w14:prst="orthographicFront"/>
              <w14:lightRig w14:rig="threePt" w14:dir="t">
                <w14:rot w14:lat="0" w14:lon="0" w14:rev="0"/>
              </w14:lightRig>
            </w14:scene3d>
          </w:rPr>
          <w:t>4.4.2</w:t>
        </w:r>
        <w:r w:rsidR="00D812D5">
          <w:rPr>
            <w:rFonts w:asciiTheme="minorHAnsi" w:eastAsiaTheme="minorEastAsia" w:hAnsiTheme="minorHAnsi" w:cstheme="minorBidi"/>
            <w:iCs w:val="0"/>
            <w:caps w:val="0"/>
            <w:noProof/>
            <w:sz w:val="22"/>
            <w:szCs w:val="22"/>
          </w:rPr>
          <w:tab/>
        </w:r>
        <w:r w:rsidR="00D812D5" w:rsidRPr="008A2354">
          <w:rPr>
            <w:rStyle w:val="Hyperlink"/>
            <w:noProof/>
          </w:rPr>
          <w:t>Forms, REGISTRATIONS AND CERTIFICATIONS REQUIRED before BLANKET P.O. {contract} award and THAT SHOULD BE SUBMITTED with the QUOTE {Proposal}</w:t>
        </w:r>
        <w:r w:rsidR="00D812D5">
          <w:rPr>
            <w:noProof/>
            <w:webHidden/>
          </w:rPr>
          <w:tab/>
        </w:r>
        <w:r w:rsidR="00D812D5">
          <w:rPr>
            <w:noProof/>
            <w:webHidden/>
          </w:rPr>
          <w:fldChar w:fldCharType="begin"/>
        </w:r>
        <w:r w:rsidR="00D812D5">
          <w:rPr>
            <w:noProof/>
            <w:webHidden/>
          </w:rPr>
          <w:instrText xml:space="preserve"> PAGEREF _Toc471302696 \h </w:instrText>
        </w:r>
        <w:r w:rsidR="00D812D5">
          <w:rPr>
            <w:noProof/>
            <w:webHidden/>
          </w:rPr>
        </w:r>
        <w:r w:rsidR="00D812D5">
          <w:rPr>
            <w:noProof/>
            <w:webHidden/>
          </w:rPr>
          <w:fldChar w:fldCharType="separate"/>
        </w:r>
        <w:r w:rsidR="00D812D5">
          <w:rPr>
            <w:noProof/>
            <w:webHidden/>
          </w:rPr>
          <w:t>32</w:t>
        </w:r>
        <w:r w:rsidR="00D812D5">
          <w:rPr>
            <w:noProof/>
            <w:webHidden/>
          </w:rPr>
          <w:fldChar w:fldCharType="end"/>
        </w:r>
      </w:hyperlink>
    </w:p>
    <w:p w14:paraId="7EF5931C"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7" w:history="1">
        <w:r w:rsidR="00D812D5" w:rsidRPr="008A2354">
          <w:rPr>
            <w:rStyle w:val="Hyperlink"/>
            <w:rFonts w:eastAsia="MS Mincho"/>
            <w:noProof/>
            <w14:scene3d>
              <w14:camera w14:prst="orthographicFront"/>
              <w14:lightRig w14:rig="threePt" w14:dir="t">
                <w14:rot w14:lat="0" w14:lon="0" w14:rev="0"/>
              </w14:lightRig>
            </w14:scene3d>
          </w:rPr>
          <w:t>4.4.3</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TECHNICAL QUOTE {PROPOSAL}</w:t>
        </w:r>
        <w:r w:rsidR="00D812D5">
          <w:rPr>
            <w:noProof/>
            <w:webHidden/>
          </w:rPr>
          <w:tab/>
        </w:r>
        <w:r w:rsidR="00D812D5">
          <w:rPr>
            <w:noProof/>
            <w:webHidden/>
          </w:rPr>
          <w:fldChar w:fldCharType="begin"/>
        </w:r>
        <w:r w:rsidR="00D812D5">
          <w:rPr>
            <w:noProof/>
            <w:webHidden/>
          </w:rPr>
          <w:instrText xml:space="preserve"> PAGEREF _Toc471302697 \h </w:instrText>
        </w:r>
        <w:r w:rsidR="00D812D5">
          <w:rPr>
            <w:noProof/>
            <w:webHidden/>
          </w:rPr>
        </w:r>
        <w:r w:rsidR="00D812D5">
          <w:rPr>
            <w:noProof/>
            <w:webHidden/>
          </w:rPr>
          <w:fldChar w:fldCharType="separate"/>
        </w:r>
        <w:r w:rsidR="00D812D5">
          <w:rPr>
            <w:noProof/>
            <w:webHidden/>
          </w:rPr>
          <w:t>33</w:t>
        </w:r>
        <w:r w:rsidR="00D812D5">
          <w:rPr>
            <w:noProof/>
            <w:webHidden/>
          </w:rPr>
          <w:fldChar w:fldCharType="end"/>
        </w:r>
      </w:hyperlink>
    </w:p>
    <w:p w14:paraId="2E198EA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8" w:history="1">
        <w:r w:rsidR="00D812D5" w:rsidRPr="008A2354">
          <w:rPr>
            <w:rStyle w:val="Hyperlink"/>
            <w:rFonts w:eastAsia="MS Mincho"/>
            <w:noProof/>
            <w14:scene3d>
              <w14:camera w14:prst="orthographicFront"/>
              <w14:lightRig w14:rig="threePt" w14:dir="t">
                <w14:rot w14:lat="0" w14:lon="0" w14:rev="0"/>
              </w14:lightRig>
            </w14:scene3d>
          </w:rPr>
          <w:t>4.4.4</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ORGANIZATIONAL SUPPORT AND EXPERIENCE</w:t>
        </w:r>
        <w:r w:rsidR="00D812D5">
          <w:rPr>
            <w:noProof/>
            <w:webHidden/>
          </w:rPr>
          <w:tab/>
        </w:r>
        <w:r w:rsidR="00D812D5">
          <w:rPr>
            <w:noProof/>
            <w:webHidden/>
          </w:rPr>
          <w:fldChar w:fldCharType="begin"/>
        </w:r>
        <w:r w:rsidR="00D812D5">
          <w:rPr>
            <w:noProof/>
            <w:webHidden/>
          </w:rPr>
          <w:instrText xml:space="preserve"> PAGEREF _Toc471302698 \h </w:instrText>
        </w:r>
        <w:r w:rsidR="00D812D5">
          <w:rPr>
            <w:noProof/>
            <w:webHidden/>
          </w:rPr>
        </w:r>
        <w:r w:rsidR="00D812D5">
          <w:rPr>
            <w:noProof/>
            <w:webHidden/>
          </w:rPr>
          <w:fldChar w:fldCharType="separate"/>
        </w:r>
        <w:r w:rsidR="00D812D5">
          <w:rPr>
            <w:noProof/>
            <w:webHidden/>
          </w:rPr>
          <w:t>35</w:t>
        </w:r>
        <w:r w:rsidR="00D812D5">
          <w:rPr>
            <w:noProof/>
            <w:webHidden/>
          </w:rPr>
          <w:fldChar w:fldCharType="end"/>
        </w:r>
      </w:hyperlink>
    </w:p>
    <w:p w14:paraId="2582BC0B"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699" w:history="1">
        <w:r w:rsidR="00D812D5" w:rsidRPr="008A2354">
          <w:rPr>
            <w:rStyle w:val="Hyperlink"/>
            <w:rFonts w:eastAsia="MS Mincho"/>
            <w:noProof/>
            <w14:scene3d>
              <w14:camera w14:prst="orthographicFront"/>
              <w14:lightRig w14:rig="threePt" w14:dir="t">
                <w14:rot w14:lat="0" w14:lon="0" w14:rev="0"/>
              </w14:lightRig>
            </w14:scene3d>
          </w:rPr>
          <w:t>4.4.5</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PRICE SCHEDULE/SHEET</w:t>
        </w:r>
        <w:r w:rsidR="00D812D5">
          <w:rPr>
            <w:noProof/>
            <w:webHidden/>
          </w:rPr>
          <w:tab/>
        </w:r>
        <w:r w:rsidR="00D812D5">
          <w:rPr>
            <w:noProof/>
            <w:webHidden/>
          </w:rPr>
          <w:fldChar w:fldCharType="begin"/>
        </w:r>
        <w:r w:rsidR="00D812D5">
          <w:rPr>
            <w:noProof/>
            <w:webHidden/>
          </w:rPr>
          <w:instrText xml:space="preserve"> PAGEREF _Toc471302699 \h </w:instrText>
        </w:r>
        <w:r w:rsidR="00D812D5">
          <w:rPr>
            <w:noProof/>
            <w:webHidden/>
          </w:rPr>
        </w:r>
        <w:r w:rsidR="00D812D5">
          <w:rPr>
            <w:noProof/>
            <w:webHidden/>
          </w:rPr>
          <w:fldChar w:fldCharType="separate"/>
        </w:r>
        <w:r w:rsidR="00D812D5">
          <w:rPr>
            <w:noProof/>
            <w:webHidden/>
          </w:rPr>
          <w:t>38</w:t>
        </w:r>
        <w:r w:rsidR="00D812D5">
          <w:rPr>
            <w:noProof/>
            <w:webHidden/>
          </w:rPr>
          <w:fldChar w:fldCharType="end"/>
        </w:r>
      </w:hyperlink>
    </w:p>
    <w:p w14:paraId="2374B2E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00" w:history="1">
        <w:r w:rsidR="00D812D5" w:rsidRPr="008A2354">
          <w:rPr>
            <w:rStyle w:val="Hyperlink"/>
            <w:noProof/>
            <w14:scene3d>
              <w14:camera w14:prst="orthographicFront"/>
              <w14:lightRig w14:rig="threePt" w14:dir="t">
                <w14:rot w14:lat="0" w14:lon="0" w14:rev="0"/>
              </w14:lightRig>
            </w14:scene3d>
          </w:rPr>
          <w:t>4.4.6</w:t>
        </w:r>
        <w:r w:rsidR="00D812D5">
          <w:rPr>
            <w:rFonts w:asciiTheme="minorHAnsi" w:eastAsiaTheme="minorEastAsia" w:hAnsiTheme="minorHAnsi" w:cstheme="minorBidi"/>
            <w:iCs w:val="0"/>
            <w:caps w:val="0"/>
            <w:noProof/>
            <w:sz w:val="22"/>
            <w:szCs w:val="22"/>
          </w:rPr>
          <w:tab/>
        </w:r>
        <w:r w:rsidR="00D812D5" w:rsidRPr="008A2354">
          <w:rPr>
            <w:rStyle w:val="Hyperlink"/>
            <w:noProof/>
          </w:rPr>
          <w:t>COOPERATIVE PURCHASING PROGRAM</w:t>
        </w:r>
        <w:r w:rsidR="00D812D5">
          <w:rPr>
            <w:noProof/>
            <w:webHidden/>
          </w:rPr>
          <w:tab/>
        </w:r>
        <w:r w:rsidR="00D812D5">
          <w:rPr>
            <w:noProof/>
            <w:webHidden/>
          </w:rPr>
          <w:fldChar w:fldCharType="begin"/>
        </w:r>
        <w:r w:rsidR="00D812D5">
          <w:rPr>
            <w:noProof/>
            <w:webHidden/>
          </w:rPr>
          <w:instrText xml:space="preserve"> PAGEREF _Toc471302700 \h </w:instrText>
        </w:r>
        <w:r w:rsidR="00D812D5">
          <w:rPr>
            <w:noProof/>
            <w:webHidden/>
          </w:rPr>
        </w:r>
        <w:r w:rsidR="00D812D5">
          <w:rPr>
            <w:noProof/>
            <w:webHidden/>
          </w:rPr>
          <w:fldChar w:fldCharType="separate"/>
        </w:r>
        <w:r w:rsidR="00D812D5">
          <w:rPr>
            <w:noProof/>
            <w:webHidden/>
          </w:rPr>
          <w:t>39</w:t>
        </w:r>
        <w:r w:rsidR="00D812D5">
          <w:rPr>
            <w:noProof/>
            <w:webHidden/>
          </w:rPr>
          <w:fldChar w:fldCharType="end"/>
        </w:r>
      </w:hyperlink>
    </w:p>
    <w:p w14:paraId="4EFF6D7B"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701" w:history="1">
        <w:r w:rsidR="00D812D5" w:rsidRPr="008A2354">
          <w:rPr>
            <w:rStyle w:val="Hyperlink"/>
            <w:noProof/>
            <w14:scene3d>
              <w14:camera w14:prst="orthographicFront"/>
              <w14:lightRig w14:rig="threePt" w14:dir="t">
                <w14:rot w14:lat="0" w14:lon="0" w14:rev="0"/>
              </w14:lightRig>
            </w14:scene3d>
          </w:rPr>
          <w:t>5.0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SPECIAL CONTRACTUAL TERMS AND CONDITIONS APPLICABLE TO THE BLANKET P.O. {CONTRACT}</w:t>
        </w:r>
        <w:r w:rsidR="00D812D5">
          <w:rPr>
            <w:noProof/>
            <w:webHidden/>
          </w:rPr>
          <w:tab/>
        </w:r>
        <w:r w:rsidR="00D812D5">
          <w:rPr>
            <w:noProof/>
            <w:webHidden/>
          </w:rPr>
          <w:fldChar w:fldCharType="begin"/>
        </w:r>
        <w:r w:rsidR="00D812D5">
          <w:rPr>
            <w:noProof/>
            <w:webHidden/>
          </w:rPr>
          <w:instrText xml:space="preserve"> PAGEREF _Toc471302701 \h </w:instrText>
        </w:r>
        <w:r w:rsidR="00D812D5">
          <w:rPr>
            <w:noProof/>
            <w:webHidden/>
          </w:rPr>
        </w:r>
        <w:r w:rsidR="00D812D5">
          <w:rPr>
            <w:noProof/>
            <w:webHidden/>
          </w:rPr>
          <w:fldChar w:fldCharType="separate"/>
        </w:r>
        <w:r w:rsidR="00D812D5">
          <w:rPr>
            <w:noProof/>
            <w:webHidden/>
          </w:rPr>
          <w:t>41</w:t>
        </w:r>
        <w:r w:rsidR="00D812D5">
          <w:rPr>
            <w:noProof/>
            <w:webHidden/>
          </w:rPr>
          <w:fldChar w:fldCharType="end"/>
        </w:r>
      </w:hyperlink>
    </w:p>
    <w:p w14:paraId="3817D84F"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2" w:history="1">
        <w:r w:rsidR="00D812D5" w:rsidRPr="008A2354">
          <w:rPr>
            <w:rStyle w:val="Hyperlink"/>
            <w:noProof/>
            <w14:scene3d>
              <w14:camera w14:prst="orthographicFront"/>
              <w14:lightRig w14:rig="threePt" w14:dir="t">
                <w14:rot w14:lat="0" w14:lon="0" w14:rev="0"/>
              </w14:lightRig>
            </w14:scene3d>
          </w:rPr>
          <w:t>5.1</w:t>
        </w:r>
        <w:r w:rsidR="00D812D5">
          <w:rPr>
            <w:rFonts w:asciiTheme="minorHAnsi" w:eastAsiaTheme="minorEastAsia" w:hAnsiTheme="minorHAnsi" w:cstheme="minorBidi"/>
            <w:caps w:val="0"/>
            <w:noProof/>
            <w:sz w:val="22"/>
            <w:szCs w:val="22"/>
          </w:rPr>
          <w:tab/>
        </w:r>
        <w:r w:rsidR="00D812D5" w:rsidRPr="008A2354">
          <w:rPr>
            <w:rStyle w:val="Hyperlink"/>
            <w:noProof/>
          </w:rPr>
          <w:t>PRECEDENCE OF SPECIAL CONTRACTUAL TERMS AND CONDITIONS</w:t>
        </w:r>
        <w:r w:rsidR="00D812D5">
          <w:rPr>
            <w:noProof/>
            <w:webHidden/>
          </w:rPr>
          <w:tab/>
        </w:r>
        <w:r w:rsidR="00D812D5">
          <w:rPr>
            <w:noProof/>
            <w:webHidden/>
          </w:rPr>
          <w:fldChar w:fldCharType="begin"/>
        </w:r>
        <w:r w:rsidR="00D812D5">
          <w:rPr>
            <w:noProof/>
            <w:webHidden/>
          </w:rPr>
          <w:instrText xml:space="preserve"> PAGEREF _Toc471302702 \h </w:instrText>
        </w:r>
        <w:r w:rsidR="00D812D5">
          <w:rPr>
            <w:noProof/>
            <w:webHidden/>
          </w:rPr>
        </w:r>
        <w:r w:rsidR="00D812D5">
          <w:rPr>
            <w:noProof/>
            <w:webHidden/>
          </w:rPr>
          <w:fldChar w:fldCharType="separate"/>
        </w:r>
        <w:r w:rsidR="00D812D5">
          <w:rPr>
            <w:noProof/>
            <w:webHidden/>
          </w:rPr>
          <w:t>41</w:t>
        </w:r>
        <w:r w:rsidR="00D812D5">
          <w:rPr>
            <w:noProof/>
            <w:webHidden/>
          </w:rPr>
          <w:fldChar w:fldCharType="end"/>
        </w:r>
      </w:hyperlink>
    </w:p>
    <w:p w14:paraId="05D21343"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3" w:history="1">
        <w:r w:rsidR="00D812D5" w:rsidRPr="008A2354">
          <w:rPr>
            <w:rStyle w:val="Hyperlink"/>
            <w:noProof/>
            <w14:scene3d>
              <w14:camera w14:prst="orthographicFront"/>
              <w14:lightRig w14:rig="threePt" w14:dir="t">
                <w14:rot w14:lat="0" w14:lon="0" w14:rev="0"/>
              </w14:lightRig>
            </w14:scene3d>
          </w:rPr>
          <w:t>5.2</w:t>
        </w:r>
        <w:r w:rsidR="00D812D5">
          <w:rPr>
            <w:rFonts w:asciiTheme="minorHAnsi" w:eastAsiaTheme="minorEastAsia" w:hAnsiTheme="minorHAnsi" w:cstheme="minorBidi"/>
            <w:caps w:val="0"/>
            <w:noProof/>
            <w:sz w:val="22"/>
            <w:szCs w:val="22"/>
          </w:rPr>
          <w:tab/>
        </w:r>
        <w:r w:rsidR="00D812D5" w:rsidRPr="008A2354">
          <w:rPr>
            <w:rStyle w:val="Hyperlink"/>
            <w:noProof/>
          </w:rPr>
          <w:t>BLANKET P.O. {Contract} Term and Extension Option</w:t>
        </w:r>
        <w:r w:rsidR="00D812D5">
          <w:rPr>
            <w:noProof/>
            <w:webHidden/>
          </w:rPr>
          <w:tab/>
        </w:r>
        <w:r w:rsidR="00D812D5">
          <w:rPr>
            <w:noProof/>
            <w:webHidden/>
          </w:rPr>
          <w:fldChar w:fldCharType="begin"/>
        </w:r>
        <w:r w:rsidR="00D812D5">
          <w:rPr>
            <w:noProof/>
            <w:webHidden/>
          </w:rPr>
          <w:instrText xml:space="preserve"> PAGEREF _Toc471302703 \h </w:instrText>
        </w:r>
        <w:r w:rsidR="00D812D5">
          <w:rPr>
            <w:noProof/>
            <w:webHidden/>
          </w:rPr>
        </w:r>
        <w:r w:rsidR="00D812D5">
          <w:rPr>
            <w:noProof/>
            <w:webHidden/>
          </w:rPr>
          <w:fldChar w:fldCharType="separate"/>
        </w:r>
        <w:r w:rsidR="00D812D5">
          <w:rPr>
            <w:noProof/>
            <w:webHidden/>
          </w:rPr>
          <w:t>41</w:t>
        </w:r>
        <w:r w:rsidR="00D812D5">
          <w:rPr>
            <w:noProof/>
            <w:webHidden/>
          </w:rPr>
          <w:fldChar w:fldCharType="end"/>
        </w:r>
      </w:hyperlink>
    </w:p>
    <w:p w14:paraId="6739AC88"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4" w:history="1">
        <w:r w:rsidR="00D812D5" w:rsidRPr="008A2354">
          <w:rPr>
            <w:rStyle w:val="Hyperlink"/>
            <w:noProof/>
            <w14:scene3d>
              <w14:camera w14:prst="orthographicFront"/>
              <w14:lightRig w14:rig="threePt" w14:dir="t">
                <w14:rot w14:lat="0" w14:lon="0" w14:rev="0"/>
              </w14:lightRig>
            </w14:scene3d>
          </w:rPr>
          <w:t>5.3</w:t>
        </w:r>
        <w:r w:rsidR="00D812D5">
          <w:rPr>
            <w:rFonts w:asciiTheme="minorHAnsi" w:eastAsiaTheme="minorEastAsia" w:hAnsiTheme="minorHAnsi" w:cstheme="minorBidi"/>
            <w:caps w:val="0"/>
            <w:noProof/>
            <w:sz w:val="22"/>
            <w:szCs w:val="22"/>
          </w:rPr>
          <w:tab/>
        </w:r>
        <w:r w:rsidR="00D812D5" w:rsidRPr="008A2354">
          <w:rPr>
            <w:rStyle w:val="Hyperlink"/>
            <w:noProof/>
          </w:rPr>
          <w:t>BLANKET P.O. {Contract} Transition</w:t>
        </w:r>
        <w:r w:rsidR="00D812D5">
          <w:rPr>
            <w:noProof/>
            <w:webHidden/>
          </w:rPr>
          <w:tab/>
        </w:r>
        <w:r w:rsidR="00D812D5">
          <w:rPr>
            <w:noProof/>
            <w:webHidden/>
          </w:rPr>
          <w:fldChar w:fldCharType="begin"/>
        </w:r>
        <w:r w:rsidR="00D812D5">
          <w:rPr>
            <w:noProof/>
            <w:webHidden/>
          </w:rPr>
          <w:instrText xml:space="preserve"> PAGEREF _Toc471302704 \h </w:instrText>
        </w:r>
        <w:r w:rsidR="00D812D5">
          <w:rPr>
            <w:noProof/>
            <w:webHidden/>
          </w:rPr>
        </w:r>
        <w:r w:rsidR="00D812D5">
          <w:rPr>
            <w:noProof/>
            <w:webHidden/>
          </w:rPr>
          <w:fldChar w:fldCharType="separate"/>
        </w:r>
        <w:r w:rsidR="00D812D5">
          <w:rPr>
            <w:noProof/>
            <w:webHidden/>
          </w:rPr>
          <w:t>41</w:t>
        </w:r>
        <w:r w:rsidR="00D812D5">
          <w:rPr>
            <w:noProof/>
            <w:webHidden/>
          </w:rPr>
          <w:fldChar w:fldCharType="end"/>
        </w:r>
      </w:hyperlink>
    </w:p>
    <w:p w14:paraId="2A9CCA47"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5" w:history="1">
        <w:r w:rsidR="00D812D5" w:rsidRPr="008A2354">
          <w:rPr>
            <w:rStyle w:val="Hyperlink"/>
            <w:noProof/>
            <w14:scene3d>
              <w14:camera w14:prst="orthographicFront"/>
              <w14:lightRig w14:rig="threePt" w14:dir="t">
                <w14:rot w14:lat="0" w14:lon="0" w14:rev="0"/>
              </w14:lightRig>
            </w14:scene3d>
          </w:rPr>
          <w:t>5.4</w:t>
        </w:r>
        <w:r w:rsidR="00D812D5">
          <w:rPr>
            <w:rFonts w:asciiTheme="minorHAnsi" w:eastAsiaTheme="minorEastAsia" w:hAnsiTheme="minorHAnsi" w:cstheme="minorBidi"/>
            <w:caps w:val="0"/>
            <w:noProof/>
            <w:sz w:val="22"/>
            <w:szCs w:val="22"/>
          </w:rPr>
          <w:tab/>
        </w:r>
        <w:r w:rsidR="00D812D5" w:rsidRPr="008A2354">
          <w:rPr>
            <w:rStyle w:val="Hyperlink"/>
            <w:noProof/>
          </w:rPr>
          <w:t>CHANGE ORDER {Contract AMENDMENT}</w:t>
        </w:r>
        <w:r w:rsidR="00D812D5">
          <w:rPr>
            <w:noProof/>
            <w:webHidden/>
          </w:rPr>
          <w:tab/>
        </w:r>
        <w:r w:rsidR="00D812D5">
          <w:rPr>
            <w:noProof/>
            <w:webHidden/>
          </w:rPr>
          <w:fldChar w:fldCharType="begin"/>
        </w:r>
        <w:r w:rsidR="00D812D5">
          <w:rPr>
            <w:noProof/>
            <w:webHidden/>
          </w:rPr>
          <w:instrText xml:space="preserve"> PAGEREF _Toc471302705 \h </w:instrText>
        </w:r>
        <w:r w:rsidR="00D812D5">
          <w:rPr>
            <w:noProof/>
            <w:webHidden/>
          </w:rPr>
        </w:r>
        <w:r w:rsidR="00D812D5">
          <w:rPr>
            <w:noProof/>
            <w:webHidden/>
          </w:rPr>
          <w:fldChar w:fldCharType="separate"/>
        </w:r>
        <w:r w:rsidR="00D812D5">
          <w:rPr>
            <w:noProof/>
            <w:webHidden/>
          </w:rPr>
          <w:t>42</w:t>
        </w:r>
        <w:r w:rsidR="00D812D5">
          <w:rPr>
            <w:noProof/>
            <w:webHidden/>
          </w:rPr>
          <w:fldChar w:fldCharType="end"/>
        </w:r>
      </w:hyperlink>
    </w:p>
    <w:p w14:paraId="5C08DCB5"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6" w:history="1">
        <w:r w:rsidR="00D812D5" w:rsidRPr="008A2354">
          <w:rPr>
            <w:rStyle w:val="Hyperlink"/>
            <w:noProof/>
            <w14:scene3d>
              <w14:camera w14:prst="orthographicFront"/>
              <w14:lightRig w14:rig="threePt" w14:dir="t">
                <w14:rot w14:lat="0" w14:lon="0" w14:rev="0"/>
              </w14:lightRig>
            </w14:scene3d>
          </w:rPr>
          <w:t>5.5</w:t>
        </w:r>
        <w:r w:rsidR="00D812D5">
          <w:rPr>
            <w:rFonts w:asciiTheme="minorHAnsi" w:eastAsiaTheme="minorEastAsia" w:hAnsiTheme="minorHAnsi" w:cstheme="minorBidi"/>
            <w:caps w:val="0"/>
            <w:noProof/>
            <w:sz w:val="22"/>
            <w:szCs w:val="22"/>
          </w:rPr>
          <w:tab/>
        </w:r>
        <w:r w:rsidR="00D812D5" w:rsidRPr="008A2354">
          <w:rPr>
            <w:rStyle w:val="Hyperlink"/>
            <w:noProof/>
          </w:rPr>
          <w:t>Vendor {contractor} Responsibilities</w:t>
        </w:r>
        <w:r w:rsidR="00D812D5">
          <w:rPr>
            <w:noProof/>
            <w:webHidden/>
          </w:rPr>
          <w:tab/>
        </w:r>
        <w:r w:rsidR="00D812D5">
          <w:rPr>
            <w:noProof/>
            <w:webHidden/>
          </w:rPr>
          <w:fldChar w:fldCharType="begin"/>
        </w:r>
        <w:r w:rsidR="00D812D5">
          <w:rPr>
            <w:noProof/>
            <w:webHidden/>
          </w:rPr>
          <w:instrText xml:space="preserve"> PAGEREF _Toc471302706 \h </w:instrText>
        </w:r>
        <w:r w:rsidR="00D812D5">
          <w:rPr>
            <w:noProof/>
            <w:webHidden/>
          </w:rPr>
        </w:r>
        <w:r w:rsidR="00D812D5">
          <w:rPr>
            <w:noProof/>
            <w:webHidden/>
          </w:rPr>
          <w:fldChar w:fldCharType="separate"/>
        </w:r>
        <w:r w:rsidR="00D812D5">
          <w:rPr>
            <w:noProof/>
            <w:webHidden/>
          </w:rPr>
          <w:t>42</w:t>
        </w:r>
        <w:r w:rsidR="00D812D5">
          <w:rPr>
            <w:noProof/>
            <w:webHidden/>
          </w:rPr>
          <w:fldChar w:fldCharType="end"/>
        </w:r>
      </w:hyperlink>
    </w:p>
    <w:p w14:paraId="5B080091"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7" w:history="1">
        <w:r w:rsidR="00D812D5" w:rsidRPr="008A2354">
          <w:rPr>
            <w:rStyle w:val="Hyperlink"/>
            <w:noProof/>
            <w14:scene3d>
              <w14:camera w14:prst="orthographicFront"/>
              <w14:lightRig w14:rig="threePt" w14:dir="t">
                <w14:rot w14:lat="0" w14:lon="0" w14:rev="0"/>
              </w14:lightRig>
            </w14:scene3d>
          </w:rPr>
          <w:t>5.6</w:t>
        </w:r>
        <w:r w:rsidR="00D812D5">
          <w:rPr>
            <w:rFonts w:asciiTheme="minorHAnsi" w:eastAsiaTheme="minorEastAsia" w:hAnsiTheme="minorHAnsi" w:cstheme="minorBidi"/>
            <w:caps w:val="0"/>
            <w:noProof/>
            <w:sz w:val="22"/>
            <w:szCs w:val="22"/>
          </w:rPr>
          <w:tab/>
        </w:r>
        <w:r w:rsidR="00D812D5" w:rsidRPr="008A2354">
          <w:rPr>
            <w:rStyle w:val="Hyperlink"/>
            <w:noProof/>
          </w:rPr>
          <w:t>Substitution of Staff</w:t>
        </w:r>
        <w:r w:rsidR="00D812D5">
          <w:rPr>
            <w:noProof/>
            <w:webHidden/>
          </w:rPr>
          <w:tab/>
        </w:r>
        <w:r w:rsidR="00D812D5">
          <w:rPr>
            <w:noProof/>
            <w:webHidden/>
          </w:rPr>
          <w:fldChar w:fldCharType="begin"/>
        </w:r>
        <w:r w:rsidR="00D812D5">
          <w:rPr>
            <w:noProof/>
            <w:webHidden/>
          </w:rPr>
          <w:instrText xml:space="preserve"> PAGEREF _Toc471302707 \h </w:instrText>
        </w:r>
        <w:r w:rsidR="00D812D5">
          <w:rPr>
            <w:noProof/>
            <w:webHidden/>
          </w:rPr>
        </w:r>
        <w:r w:rsidR="00D812D5">
          <w:rPr>
            <w:noProof/>
            <w:webHidden/>
          </w:rPr>
          <w:fldChar w:fldCharType="separate"/>
        </w:r>
        <w:r w:rsidR="00D812D5">
          <w:rPr>
            <w:noProof/>
            <w:webHidden/>
          </w:rPr>
          <w:t>42</w:t>
        </w:r>
        <w:r w:rsidR="00D812D5">
          <w:rPr>
            <w:noProof/>
            <w:webHidden/>
          </w:rPr>
          <w:fldChar w:fldCharType="end"/>
        </w:r>
      </w:hyperlink>
    </w:p>
    <w:p w14:paraId="5D0A9B55"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8" w:history="1">
        <w:r w:rsidR="00D812D5" w:rsidRPr="008A2354">
          <w:rPr>
            <w:rStyle w:val="Hyperlink"/>
            <w:noProof/>
            <w14:scene3d>
              <w14:camera w14:prst="orthographicFront"/>
              <w14:lightRig w14:rig="threePt" w14:dir="t">
                <w14:rot w14:lat="0" w14:lon="0" w14:rev="0"/>
              </w14:lightRig>
            </w14:scene3d>
          </w:rPr>
          <w:t>5.7</w:t>
        </w:r>
        <w:r w:rsidR="00D812D5">
          <w:rPr>
            <w:rFonts w:asciiTheme="minorHAnsi" w:eastAsiaTheme="minorEastAsia" w:hAnsiTheme="minorHAnsi" w:cstheme="minorBidi"/>
            <w:caps w:val="0"/>
            <w:noProof/>
            <w:sz w:val="22"/>
            <w:szCs w:val="22"/>
          </w:rPr>
          <w:tab/>
        </w:r>
        <w:r w:rsidR="00D812D5" w:rsidRPr="008A2354">
          <w:rPr>
            <w:rStyle w:val="Hyperlink"/>
            <w:noProof/>
          </w:rPr>
          <w:t>Substitution or Addition of SubCONTRACTOR(s)</w:t>
        </w:r>
        <w:r w:rsidR="00D812D5">
          <w:rPr>
            <w:noProof/>
            <w:webHidden/>
          </w:rPr>
          <w:tab/>
        </w:r>
        <w:r w:rsidR="00D812D5">
          <w:rPr>
            <w:noProof/>
            <w:webHidden/>
          </w:rPr>
          <w:fldChar w:fldCharType="begin"/>
        </w:r>
        <w:r w:rsidR="00D812D5">
          <w:rPr>
            <w:noProof/>
            <w:webHidden/>
          </w:rPr>
          <w:instrText xml:space="preserve"> PAGEREF _Toc471302708 \h </w:instrText>
        </w:r>
        <w:r w:rsidR="00D812D5">
          <w:rPr>
            <w:noProof/>
            <w:webHidden/>
          </w:rPr>
        </w:r>
        <w:r w:rsidR="00D812D5">
          <w:rPr>
            <w:noProof/>
            <w:webHidden/>
          </w:rPr>
          <w:fldChar w:fldCharType="separate"/>
        </w:r>
        <w:r w:rsidR="00D812D5">
          <w:rPr>
            <w:noProof/>
            <w:webHidden/>
          </w:rPr>
          <w:t>42</w:t>
        </w:r>
        <w:r w:rsidR="00D812D5">
          <w:rPr>
            <w:noProof/>
            <w:webHidden/>
          </w:rPr>
          <w:fldChar w:fldCharType="end"/>
        </w:r>
      </w:hyperlink>
    </w:p>
    <w:p w14:paraId="7AF5F1DA"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09" w:history="1">
        <w:r w:rsidR="00D812D5" w:rsidRPr="008A2354">
          <w:rPr>
            <w:rStyle w:val="Hyperlink"/>
            <w:noProof/>
            <w14:scene3d>
              <w14:camera w14:prst="orthographicFront"/>
              <w14:lightRig w14:rig="threePt" w14:dir="t">
                <w14:rot w14:lat="0" w14:lon="0" w14:rev="0"/>
              </w14:lightRig>
            </w14:scene3d>
          </w:rPr>
          <w:t>5.8</w:t>
        </w:r>
        <w:r w:rsidR="00D812D5">
          <w:rPr>
            <w:rFonts w:asciiTheme="minorHAnsi" w:eastAsiaTheme="minorEastAsia" w:hAnsiTheme="minorHAnsi" w:cstheme="minorBidi"/>
            <w:caps w:val="0"/>
            <w:noProof/>
            <w:sz w:val="22"/>
            <w:szCs w:val="22"/>
          </w:rPr>
          <w:tab/>
        </w:r>
        <w:r w:rsidR="00D812D5" w:rsidRPr="008A2354">
          <w:rPr>
            <w:rStyle w:val="Hyperlink"/>
            <w:noProof/>
          </w:rPr>
          <w:t>OWNERSHIP OF MATERIAL</w:t>
        </w:r>
        <w:r w:rsidR="00D812D5">
          <w:rPr>
            <w:noProof/>
            <w:webHidden/>
          </w:rPr>
          <w:tab/>
        </w:r>
        <w:r w:rsidR="00D812D5">
          <w:rPr>
            <w:noProof/>
            <w:webHidden/>
          </w:rPr>
          <w:fldChar w:fldCharType="begin"/>
        </w:r>
        <w:r w:rsidR="00D812D5">
          <w:rPr>
            <w:noProof/>
            <w:webHidden/>
          </w:rPr>
          <w:instrText xml:space="preserve"> PAGEREF _Toc471302709 \h </w:instrText>
        </w:r>
        <w:r w:rsidR="00D812D5">
          <w:rPr>
            <w:noProof/>
            <w:webHidden/>
          </w:rPr>
        </w:r>
        <w:r w:rsidR="00D812D5">
          <w:rPr>
            <w:noProof/>
            <w:webHidden/>
          </w:rPr>
          <w:fldChar w:fldCharType="separate"/>
        </w:r>
        <w:r w:rsidR="00D812D5">
          <w:rPr>
            <w:noProof/>
            <w:webHidden/>
          </w:rPr>
          <w:t>43</w:t>
        </w:r>
        <w:r w:rsidR="00D812D5">
          <w:rPr>
            <w:noProof/>
            <w:webHidden/>
          </w:rPr>
          <w:fldChar w:fldCharType="end"/>
        </w:r>
      </w:hyperlink>
    </w:p>
    <w:p w14:paraId="484C4091"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10" w:history="1">
        <w:r w:rsidR="00D812D5" w:rsidRPr="008A2354">
          <w:rPr>
            <w:rStyle w:val="Hyperlink"/>
            <w:noProof/>
            <w14:scene3d>
              <w14:camera w14:prst="orthographicFront"/>
              <w14:lightRig w14:rig="threePt" w14:dir="t">
                <w14:rot w14:lat="0" w14:lon="0" w14:rev="0"/>
              </w14:lightRig>
            </w14:scene3d>
          </w:rPr>
          <w:t>5.9</w:t>
        </w:r>
        <w:r w:rsidR="00D812D5">
          <w:rPr>
            <w:rFonts w:asciiTheme="minorHAnsi" w:eastAsiaTheme="minorEastAsia" w:hAnsiTheme="minorHAnsi" w:cstheme="minorBidi"/>
            <w:caps w:val="0"/>
            <w:noProof/>
            <w:sz w:val="22"/>
            <w:szCs w:val="22"/>
          </w:rPr>
          <w:tab/>
        </w:r>
        <w:r w:rsidR="00D812D5" w:rsidRPr="008A2354">
          <w:rPr>
            <w:rStyle w:val="Hyperlink"/>
            <w:noProof/>
          </w:rPr>
          <w:t>security and Confidentiality</w:t>
        </w:r>
        <w:r w:rsidR="00D812D5">
          <w:rPr>
            <w:noProof/>
            <w:webHidden/>
          </w:rPr>
          <w:tab/>
        </w:r>
        <w:r w:rsidR="00D812D5">
          <w:rPr>
            <w:noProof/>
            <w:webHidden/>
          </w:rPr>
          <w:fldChar w:fldCharType="begin"/>
        </w:r>
        <w:r w:rsidR="00D812D5">
          <w:rPr>
            <w:noProof/>
            <w:webHidden/>
          </w:rPr>
          <w:instrText xml:space="preserve"> PAGEREF _Toc471302710 \h </w:instrText>
        </w:r>
        <w:r w:rsidR="00D812D5">
          <w:rPr>
            <w:noProof/>
            <w:webHidden/>
          </w:rPr>
        </w:r>
        <w:r w:rsidR="00D812D5">
          <w:rPr>
            <w:noProof/>
            <w:webHidden/>
          </w:rPr>
          <w:fldChar w:fldCharType="separate"/>
        </w:r>
        <w:r w:rsidR="00D812D5">
          <w:rPr>
            <w:noProof/>
            <w:webHidden/>
          </w:rPr>
          <w:t>43</w:t>
        </w:r>
        <w:r w:rsidR="00D812D5">
          <w:rPr>
            <w:noProof/>
            <w:webHidden/>
          </w:rPr>
          <w:fldChar w:fldCharType="end"/>
        </w:r>
      </w:hyperlink>
    </w:p>
    <w:p w14:paraId="3055C4A2"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11" w:history="1">
        <w:r w:rsidR="00D812D5" w:rsidRPr="008A2354">
          <w:rPr>
            <w:rStyle w:val="Hyperlink"/>
            <w:noProof/>
            <w14:scene3d>
              <w14:camera w14:prst="orthographicFront"/>
              <w14:lightRig w14:rig="threePt" w14:dir="t">
                <w14:rot w14:lat="0" w14:lon="0" w14:rev="0"/>
              </w14:lightRig>
            </w14:scene3d>
          </w:rPr>
          <w:t>5.9.1</w:t>
        </w:r>
        <w:r w:rsidR="00D812D5">
          <w:rPr>
            <w:rFonts w:asciiTheme="minorHAnsi" w:eastAsiaTheme="minorEastAsia" w:hAnsiTheme="minorHAnsi" w:cstheme="minorBidi"/>
            <w:iCs w:val="0"/>
            <w:caps w:val="0"/>
            <w:noProof/>
            <w:sz w:val="22"/>
            <w:szCs w:val="22"/>
          </w:rPr>
          <w:tab/>
        </w:r>
        <w:r w:rsidR="00D812D5" w:rsidRPr="008A2354">
          <w:rPr>
            <w:rStyle w:val="Hyperlink"/>
            <w:noProof/>
          </w:rPr>
          <w:t>DATA CONFIDENTIALITY</w:t>
        </w:r>
        <w:r w:rsidR="00D812D5">
          <w:rPr>
            <w:noProof/>
            <w:webHidden/>
          </w:rPr>
          <w:tab/>
        </w:r>
        <w:r w:rsidR="00D812D5">
          <w:rPr>
            <w:noProof/>
            <w:webHidden/>
          </w:rPr>
          <w:fldChar w:fldCharType="begin"/>
        </w:r>
        <w:r w:rsidR="00D812D5">
          <w:rPr>
            <w:noProof/>
            <w:webHidden/>
          </w:rPr>
          <w:instrText xml:space="preserve"> PAGEREF _Toc471302711 \h </w:instrText>
        </w:r>
        <w:r w:rsidR="00D812D5">
          <w:rPr>
            <w:noProof/>
            <w:webHidden/>
          </w:rPr>
        </w:r>
        <w:r w:rsidR="00D812D5">
          <w:rPr>
            <w:noProof/>
            <w:webHidden/>
          </w:rPr>
          <w:fldChar w:fldCharType="separate"/>
        </w:r>
        <w:r w:rsidR="00D812D5">
          <w:rPr>
            <w:noProof/>
            <w:webHidden/>
          </w:rPr>
          <w:t>43</w:t>
        </w:r>
        <w:r w:rsidR="00D812D5">
          <w:rPr>
            <w:noProof/>
            <w:webHidden/>
          </w:rPr>
          <w:fldChar w:fldCharType="end"/>
        </w:r>
      </w:hyperlink>
    </w:p>
    <w:p w14:paraId="6565390A"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12" w:history="1">
        <w:r w:rsidR="00D812D5" w:rsidRPr="008A2354">
          <w:rPr>
            <w:rStyle w:val="Hyperlink"/>
            <w:noProof/>
            <w14:scene3d>
              <w14:camera w14:prst="orthographicFront"/>
              <w14:lightRig w14:rig="threePt" w14:dir="t">
                <w14:rot w14:lat="0" w14:lon="0" w14:rev="0"/>
              </w14:lightRig>
            </w14:scene3d>
          </w:rPr>
          <w:t>5.10</w:t>
        </w:r>
        <w:r w:rsidR="00D812D5">
          <w:rPr>
            <w:rFonts w:asciiTheme="minorHAnsi" w:eastAsiaTheme="minorEastAsia" w:hAnsiTheme="minorHAnsi" w:cstheme="minorBidi"/>
            <w:caps w:val="0"/>
            <w:noProof/>
            <w:sz w:val="22"/>
            <w:szCs w:val="22"/>
          </w:rPr>
          <w:tab/>
        </w:r>
        <w:r w:rsidR="00D812D5" w:rsidRPr="008A2354">
          <w:rPr>
            <w:rStyle w:val="Hyperlink"/>
            <w:noProof/>
          </w:rPr>
          <w:t>News Releases</w:t>
        </w:r>
        <w:r w:rsidR="00D812D5">
          <w:rPr>
            <w:noProof/>
            <w:webHidden/>
          </w:rPr>
          <w:tab/>
        </w:r>
        <w:r w:rsidR="00D812D5">
          <w:rPr>
            <w:noProof/>
            <w:webHidden/>
          </w:rPr>
          <w:fldChar w:fldCharType="begin"/>
        </w:r>
        <w:r w:rsidR="00D812D5">
          <w:rPr>
            <w:noProof/>
            <w:webHidden/>
          </w:rPr>
          <w:instrText xml:space="preserve"> PAGEREF _Toc471302712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774A2BB1"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13" w:history="1">
        <w:r w:rsidR="00D812D5" w:rsidRPr="008A2354">
          <w:rPr>
            <w:rStyle w:val="Hyperlink"/>
            <w:noProof/>
            <w14:scene3d>
              <w14:camera w14:prst="orthographicFront"/>
              <w14:lightRig w14:rig="threePt" w14:dir="t">
                <w14:rot w14:lat="0" w14:lon="0" w14:rev="0"/>
              </w14:lightRig>
            </w14:scene3d>
          </w:rPr>
          <w:t>5.11</w:t>
        </w:r>
        <w:r w:rsidR="00D812D5">
          <w:rPr>
            <w:rFonts w:asciiTheme="minorHAnsi" w:eastAsiaTheme="minorEastAsia" w:hAnsiTheme="minorHAnsi" w:cstheme="minorBidi"/>
            <w:caps w:val="0"/>
            <w:noProof/>
            <w:sz w:val="22"/>
            <w:szCs w:val="22"/>
          </w:rPr>
          <w:tab/>
        </w:r>
        <w:r w:rsidR="00D812D5" w:rsidRPr="008A2354">
          <w:rPr>
            <w:rStyle w:val="Hyperlink"/>
            <w:noProof/>
          </w:rPr>
          <w:t>Advertising</w:t>
        </w:r>
        <w:r w:rsidR="00D812D5">
          <w:rPr>
            <w:noProof/>
            <w:webHidden/>
          </w:rPr>
          <w:tab/>
        </w:r>
        <w:r w:rsidR="00D812D5">
          <w:rPr>
            <w:noProof/>
            <w:webHidden/>
          </w:rPr>
          <w:fldChar w:fldCharType="begin"/>
        </w:r>
        <w:r w:rsidR="00D812D5">
          <w:rPr>
            <w:noProof/>
            <w:webHidden/>
          </w:rPr>
          <w:instrText xml:space="preserve"> PAGEREF _Toc471302713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737B1730"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14" w:history="1">
        <w:r w:rsidR="00D812D5" w:rsidRPr="008A2354">
          <w:rPr>
            <w:rStyle w:val="Hyperlink"/>
            <w:noProof/>
            <w14:scene3d>
              <w14:camera w14:prst="orthographicFront"/>
              <w14:lightRig w14:rig="threePt" w14:dir="t">
                <w14:rot w14:lat="0" w14:lon="0" w14:rev="0"/>
              </w14:lightRig>
            </w14:scene3d>
          </w:rPr>
          <w:t>5.12</w:t>
        </w:r>
        <w:r w:rsidR="00D812D5">
          <w:rPr>
            <w:rFonts w:asciiTheme="minorHAnsi" w:eastAsiaTheme="minorEastAsia" w:hAnsiTheme="minorHAnsi" w:cstheme="minorBidi"/>
            <w:caps w:val="0"/>
            <w:noProof/>
            <w:sz w:val="22"/>
            <w:szCs w:val="22"/>
          </w:rPr>
          <w:tab/>
        </w:r>
        <w:r w:rsidR="00D812D5" w:rsidRPr="008A2354">
          <w:rPr>
            <w:rStyle w:val="Hyperlink"/>
            <w:noProof/>
          </w:rPr>
          <w:t>Licenses and Permits</w:t>
        </w:r>
        <w:r w:rsidR="00D812D5">
          <w:rPr>
            <w:noProof/>
            <w:webHidden/>
          </w:rPr>
          <w:tab/>
        </w:r>
        <w:r w:rsidR="00D812D5">
          <w:rPr>
            <w:noProof/>
            <w:webHidden/>
          </w:rPr>
          <w:fldChar w:fldCharType="begin"/>
        </w:r>
        <w:r w:rsidR="00D812D5">
          <w:rPr>
            <w:noProof/>
            <w:webHidden/>
          </w:rPr>
          <w:instrText xml:space="preserve"> PAGEREF _Toc471302714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5435903C"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15" w:history="1">
        <w:r w:rsidR="00D812D5" w:rsidRPr="008A2354">
          <w:rPr>
            <w:rStyle w:val="Hyperlink"/>
            <w:noProof/>
            <w14:scene3d>
              <w14:camera w14:prst="orthographicFront"/>
              <w14:lightRig w14:rig="threePt" w14:dir="t">
                <w14:rot w14:lat="0" w14:lon="0" w14:rev="0"/>
              </w14:lightRig>
            </w14:scene3d>
          </w:rPr>
          <w:t>5.13</w:t>
        </w:r>
        <w:r w:rsidR="00D812D5">
          <w:rPr>
            <w:rFonts w:asciiTheme="minorHAnsi" w:eastAsiaTheme="minorEastAsia" w:hAnsiTheme="minorHAnsi" w:cstheme="minorBidi"/>
            <w:caps w:val="0"/>
            <w:noProof/>
            <w:sz w:val="22"/>
            <w:szCs w:val="22"/>
          </w:rPr>
          <w:tab/>
        </w:r>
        <w:r w:rsidR="00D812D5" w:rsidRPr="008A2354">
          <w:rPr>
            <w:rStyle w:val="Hyperlink"/>
            <w:noProof/>
          </w:rPr>
          <w:t>Claims and Remedies</w:t>
        </w:r>
        <w:r w:rsidR="00D812D5">
          <w:rPr>
            <w:noProof/>
            <w:webHidden/>
          </w:rPr>
          <w:tab/>
        </w:r>
        <w:r w:rsidR="00D812D5">
          <w:rPr>
            <w:noProof/>
            <w:webHidden/>
          </w:rPr>
          <w:fldChar w:fldCharType="begin"/>
        </w:r>
        <w:r w:rsidR="00D812D5">
          <w:rPr>
            <w:noProof/>
            <w:webHidden/>
          </w:rPr>
          <w:instrText xml:space="preserve"> PAGEREF _Toc471302715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25EB3B1F"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16" w:history="1">
        <w:r w:rsidR="00D812D5" w:rsidRPr="008A2354">
          <w:rPr>
            <w:rStyle w:val="Hyperlink"/>
            <w:rFonts w:eastAsia="MS Mincho"/>
            <w:noProof/>
            <w14:scene3d>
              <w14:camera w14:prst="orthographicFront"/>
              <w14:lightRig w14:rig="threePt" w14:dir="t">
                <w14:rot w14:lat="0" w14:lon="0" w14:rev="0"/>
              </w14:lightRig>
            </w14:scene3d>
          </w:rPr>
          <w:t>5.13.1</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Claims</w:t>
        </w:r>
        <w:r w:rsidR="00D812D5">
          <w:rPr>
            <w:noProof/>
            <w:webHidden/>
          </w:rPr>
          <w:tab/>
        </w:r>
        <w:r w:rsidR="00D812D5">
          <w:rPr>
            <w:noProof/>
            <w:webHidden/>
          </w:rPr>
          <w:fldChar w:fldCharType="begin"/>
        </w:r>
        <w:r w:rsidR="00D812D5">
          <w:rPr>
            <w:noProof/>
            <w:webHidden/>
          </w:rPr>
          <w:instrText xml:space="preserve"> PAGEREF _Toc471302716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4C47C84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17" w:history="1">
        <w:r w:rsidR="00D812D5" w:rsidRPr="008A2354">
          <w:rPr>
            <w:rStyle w:val="Hyperlink"/>
            <w:rFonts w:eastAsia="MS Mincho"/>
            <w:noProof/>
            <w14:scene3d>
              <w14:camera w14:prst="orthographicFront"/>
              <w14:lightRig w14:rig="threePt" w14:dir="t">
                <w14:rot w14:lat="0" w14:lon="0" w14:rev="0"/>
              </w14:lightRig>
            </w14:scene3d>
          </w:rPr>
          <w:t>5.13.2</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Remedies</w:t>
        </w:r>
        <w:r w:rsidR="00D812D5">
          <w:rPr>
            <w:noProof/>
            <w:webHidden/>
          </w:rPr>
          <w:tab/>
        </w:r>
        <w:r w:rsidR="00D812D5">
          <w:rPr>
            <w:noProof/>
            <w:webHidden/>
          </w:rPr>
          <w:fldChar w:fldCharType="begin"/>
        </w:r>
        <w:r w:rsidR="00D812D5">
          <w:rPr>
            <w:noProof/>
            <w:webHidden/>
          </w:rPr>
          <w:instrText xml:space="preserve"> PAGEREF _Toc471302717 \h </w:instrText>
        </w:r>
        <w:r w:rsidR="00D812D5">
          <w:rPr>
            <w:noProof/>
            <w:webHidden/>
          </w:rPr>
        </w:r>
        <w:r w:rsidR="00D812D5">
          <w:rPr>
            <w:noProof/>
            <w:webHidden/>
          </w:rPr>
          <w:fldChar w:fldCharType="separate"/>
        </w:r>
        <w:r w:rsidR="00D812D5">
          <w:rPr>
            <w:noProof/>
            <w:webHidden/>
          </w:rPr>
          <w:t>45</w:t>
        </w:r>
        <w:r w:rsidR="00D812D5">
          <w:rPr>
            <w:noProof/>
            <w:webHidden/>
          </w:rPr>
          <w:fldChar w:fldCharType="end"/>
        </w:r>
      </w:hyperlink>
    </w:p>
    <w:p w14:paraId="78DA8E6C"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18" w:history="1">
        <w:r w:rsidR="00D812D5" w:rsidRPr="008A2354">
          <w:rPr>
            <w:rStyle w:val="Hyperlink"/>
            <w:rFonts w:eastAsia="MS Mincho"/>
            <w:noProof/>
            <w14:scene3d>
              <w14:camera w14:prst="orthographicFront"/>
              <w14:lightRig w14:rig="threePt" w14:dir="t">
                <w14:rot w14:lat="0" w14:lon="0" w14:rev="0"/>
              </w14:lightRig>
            </w14:scene3d>
          </w:rPr>
          <w:t>5.13.3</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Remedies for failure to comply with material Blanket P.O. {contract} requirements</w:t>
        </w:r>
        <w:r w:rsidR="00D812D5">
          <w:rPr>
            <w:noProof/>
            <w:webHidden/>
          </w:rPr>
          <w:tab/>
        </w:r>
        <w:r w:rsidR="00D812D5">
          <w:rPr>
            <w:noProof/>
            <w:webHidden/>
          </w:rPr>
          <w:fldChar w:fldCharType="begin"/>
        </w:r>
        <w:r w:rsidR="00D812D5">
          <w:rPr>
            <w:noProof/>
            <w:webHidden/>
          </w:rPr>
          <w:instrText xml:space="preserve"> PAGEREF _Toc471302718 \h </w:instrText>
        </w:r>
        <w:r w:rsidR="00D812D5">
          <w:rPr>
            <w:noProof/>
            <w:webHidden/>
          </w:rPr>
        </w:r>
        <w:r w:rsidR="00D812D5">
          <w:rPr>
            <w:noProof/>
            <w:webHidden/>
          </w:rPr>
          <w:fldChar w:fldCharType="separate"/>
        </w:r>
        <w:r w:rsidR="00D812D5">
          <w:rPr>
            <w:noProof/>
            <w:webHidden/>
          </w:rPr>
          <w:t>46</w:t>
        </w:r>
        <w:r w:rsidR="00D812D5">
          <w:rPr>
            <w:noProof/>
            <w:webHidden/>
          </w:rPr>
          <w:fldChar w:fldCharType="end"/>
        </w:r>
      </w:hyperlink>
    </w:p>
    <w:p w14:paraId="7396CE80"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19" w:history="1">
        <w:r w:rsidR="00D812D5" w:rsidRPr="008A2354">
          <w:rPr>
            <w:rStyle w:val="Hyperlink"/>
            <w:noProof/>
            <w14:scene3d>
              <w14:camera w14:prst="orthographicFront"/>
              <w14:lightRig w14:rig="threePt" w14:dir="t">
                <w14:rot w14:lat="0" w14:lon="0" w14:rev="0"/>
              </w14:lightRig>
            </w14:scene3d>
          </w:rPr>
          <w:t>5.14</w:t>
        </w:r>
        <w:r w:rsidR="00D812D5">
          <w:rPr>
            <w:rFonts w:asciiTheme="minorHAnsi" w:eastAsiaTheme="minorEastAsia" w:hAnsiTheme="minorHAnsi" w:cstheme="minorBidi"/>
            <w:caps w:val="0"/>
            <w:noProof/>
            <w:sz w:val="22"/>
            <w:szCs w:val="22"/>
          </w:rPr>
          <w:tab/>
        </w:r>
        <w:r w:rsidR="00D812D5" w:rsidRPr="008A2354">
          <w:rPr>
            <w:rStyle w:val="Hyperlink"/>
            <w:noProof/>
          </w:rPr>
          <w:t>Liquidated Damages</w:t>
        </w:r>
        <w:r w:rsidR="00D812D5">
          <w:rPr>
            <w:noProof/>
            <w:webHidden/>
          </w:rPr>
          <w:tab/>
        </w:r>
        <w:r w:rsidR="00D812D5">
          <w:rPr>
            <w:noProof/>
            <w:webHidden/>
          </w:rPr>
          <w:fldChar w:fldCharType="begin"/>
        </w:r>
        <w:r w:rsidR="00D812D5">
          <w:rPr>
            <w:noProof/>
            <w:webHidden/>
          </w:rPr>
          <w:instrText xml:space="preserve"> PAGEREF _Toc471302719 \h </w:instrText>
        </w:r>
        <w:r w:rsidR="00D812D5">
          <w:rPr>
            <w:noProof/>
            <w:webHidden/>
          </w:rPr>
        </w:r>
        <w:r w:rsidR="00D812D5">
          <w:rPr>
            <w:noProof/>
            <w:webHidden/>
          </w:rPr>
          <w:fldChar w:fldCharType="separate"/>
        </w:r>
        <w:r w:rsidR="00D812D5">
          <w:rPr>
            <w:noProof/>
            <w:webHidden/>
          </w:rPr>
          <w:t>46</w:t>
        </w:r>
        <w:r w:rsidR="00D812D5">
          <w:rPr>
            <w:noProof/>
            <w:webHidden/>
          </w:rPr>
          <w:fldChar w:fldCharType="end"/>
        </w:r>
      </w:hyperlink>
    </w:p>
    <w:p w14:paraId="7B7CFBB5"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0" w:history="1">
        <w:r w:rsidR="00D812D5" w:rsidRPr="008A2354">
          <w:rPr>
            <w:rStyle w:val="Hyperlink"/>
            <w:noProof/>
            <w14:scene3d>
              <w14:camera w14:prst="orthographicFront"/>
              <w14:lightRig w14:rig="threePt" w14:dir="t">
                <w14:rot w14:lat="0" w14:lon="0" w14:rev="0"/>
              </w14:lightRig>
            </w14:scene3d>
          </w:rPr>
          <w:t>5.15</w:t>
        </w:r>
        <w:r w:rsidR="00D812D5">
          <w:rPr>
            <w:rFonts w:asciiTheme="minorHAnsi" w:eastAsiaTheme="minorEastAsia" w:hAnsiTheme="minorHAnsi" w:cstheme="minorBidi"/>
            <w:caps w:val="0"/>
            <w:noProof/>
            <w:sz w:val="22"/>
            <w:szCs w:val="22"/>
          </w:rPr>
          <w:tab/>
        </w:r>
        <w:r w:rsidR="00D812D5" w:rsidRPr="008A2354">
          <w:rPr>
            <w:rStyle w:val="Hyperlink"/>
            <w:noProof/>
          </w:rPr>
          <w:t>Retainage</w:t>
        </w:r>
        <w:r w:rsidR="00D812D5">
          <w:rPr>
            <w:noProof/>
            <w:webHidden/>
          </w:rPr>
          <w:tab/>
        </w:r>
        <w:r w:rsidR="00D812D5">
          <w:rPr>
            <w:noProof/>
            <w:webHidden/>
          </w:rPr>
          <w:fldChar w:fldCharType="begin"/>
        </w:r>
        <w:r w:rsidR="00D812D5">
          <w:rPr>
            <w:noProof/>
            <w:webHidden/>
          </w:rPr>
          <w:instrText xml:space="preserve"> PAGEREF _Toc471302720 \h </w:instrText>
        </w:r>
        <w:r w:rsidR="00D812D5">
          <w:rPr>
            <w:noProof/>
            <w:webHidden/>
          </w:rPr>
        </w:r>
        <w:r w:rsidR="00D812D5">
          <w:rPr>
            <w:noProof/>
            <w:webHidden/>
          </w:rPr>
          <w:fldChar w:fldCharType="separate"/>
        </w:r>
        <w:r w:rsidR="00D812D5">
          <w:rPr>
            <w:noProof/>
            <w:webHidden/>
          </w:rPr>
          <w:t>46</w:t>
        </w:r>
        <w:r w:rsidR="00D812D5">
          <w:rPr>
            <w:noProof/>
            <w:webHidden/>
          </w:rPr>
          <w:fldChar w:fldCharType="end"/>
        </w:r>
      </w:hyperlink>
    </w:p>
    <w:p w14:paraId="04D14EA9"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1" w:history="1">
        <w:r w:rsidR="00D812D5" w:rsidRPr="008A2354">
          <w:rPr>
            <w:rStyle w:val="Hyperlink"/>
            <w:noProof/>
            <w14:scene3d>
              <w14:camera w14:prst="orthographicFront"/>
              <w14:lightRig w14:rig="threePt" w14:dir="t">
                <w14:rot w14:lat="0" w14:lon="0" w14:rev="0"/>
              </w14:lightRig>
            </w14:scene3d>
          </w:rPr>
          <w:t>5.16</w:t>
        </w:r>
        <w:r w:rsidR="00D812D5">
          <w:rPr>
            <w:rFonts w:asciiTheme="minorHAnsi" w:eastAsiaTheme="minorEastAsia" w:hAnsiTheme="minorHAnsi" w:cstheme="minorBidi"/>
            <w:caps w:val="0"/>
            <w:noProof/>
            <w:sz w:val="22"/>
            <w:szCs w:val="22"/>
          </w:rPr>
          <w:tab/>
        </w:r>
        <w:r w:rsidR="00D812D5" w:rsidRPr="008A2354">
          <w:rPr>
            <w:rStyle w:val="Hyperlink"/>
            <w:noProof/>
          </w:rPr>
          <w:t>Additional Work and/or Special PROJECTS</w:t>
        </w:r>
        <w:r w:rsidR="00D812D5">
          <w:rPr>
            <w:noProof/>
            <w:webHidden/>
          </w:rPr>
          <w:tab/>
        </w:r>
        <w:r w:rsidR="00D812D5">
          <w:rPr>
            <w:noProof/>
            <w:webHidden/>
          </w:rPr>
          <w:fldChar w:fldCharType="begin"/>
        </w:r>
        <w:r w:rsidR="00D812D5">
          <w:rPr>
            <w:noProof/>
            <w:webHidden/>
          </w:rPr>
          <w:instrText xml:space="preserve"> PAGEREF _Toc471302721 \h </w:instrText>
        </w:r>
        <w:r w:rsidR="00D812D5">
          <w:rPr>
            <w:noProof/>
            <w:webHidden/>
          </w:rPr>
        </w:r>
        <w:r w:rsidR="00D812D5">
          <w:rPr>
            <w:noProof/>
            <w:webHidden/>
          </w:rPr>
          <w:fldChar w:fldCharType="separate"/>
        </w:r>
        <w:r w:rsidR="00D812D5">
          <w:rPr>
            <w:noProof/>
            <w:webHidden/>
          </w:rPr>
          <w:t>46</w:t>
        </w:r>
        <w:r w:rsidR="00D812D5">
          <w:rPr>
            <w:noProof/>
            <w:webHidden/>
          </w:rPr>
          <w:fldChar w:fldCharType="end"/>
        </w:r>
      </w:hyperlink>
    </w:p>
    <w:p w14:paraId="6CC35F44"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2" w:history="1">
        <w:r w:rsidR="00D812D5" w:rsidRPr="008A2354">
          <w:rPr>
            <w:rStyle w:val="Hyperlink"/>
            <w:rFonts w:eastAsia="MS Mincho"/>
            <w:noProof/>
            <w14:scene3d>
              <w14:camera w14:prst="orthographicFront"/>
              <w14:lightRig w14:rig="threePt" w14:dir="t">
                <w14:rot w14:lat="0" w14:lon="0" w14:rev="0"/>
              </w14:lightRig>
            </w14:scene3d>
          </w:rPr>
          <w:t>5.17</w:t>
        </w:r>
        <w:r w:rsidR="00D812D5">
          <w:rPr>
            <w:rFonts w:asciiTheme="minorHAnsi" w:eastAsiaTheme="minorEastAsia" w:hAnsiTheme="minorHAnsi" w:cstheme="minorBidi"/>
            <w:caps w:val="0"/>
            <w:noProof/>
            <w:sz w:val="22"/>
            <w:szCs w:val="22"/>
          </w:rPr>
          <w:tab/>
        </w:r>
        <w:r w:rsidR="00D812D5" w:rsidRPr="008A2354">
          <w:rPr>
            <w:rStyle w:val="Hyperlink"/>
            <w:noProof/>
          </w:rPr>
          <w:t>MODIFICATIONS AND CHANGES TO THE State of NJ STANDARD TERMS AND CONDITIONS (SSTC)</w:t>
        </w:r>
        <w:r w:rsidR="00D812D5">
          <w:rPr>
            <w:noProof/>
            <w:webHidden/>
          </w:rPr>
          <w:tab/>
        </w:r>
        <w:r w:rsidR="00D812D5">
          <w:rPr>
            <w:noProof/>
            <w:webHidden/>
          </w:rPr>
          <w:fldChar w:fldCharType="begin"/>
        </w:r>
        <w:r w:rsidR="00D812D5">
          <w:rPr>
            <w:noProof/>
            <w:webHidden/>
          </w:rPr>
          <w:instrText xml:space="preserve"> PAGEREF _Toc471302722 \h </w:instrText>
        </w:r>
        <w:r w:rsidR="00D812D5">
          <w:rPr>
            <w:noProof/>
            <w:webHidden/>
          </w:rPr>
        </w:r>
        <w:r w:rsidR="00D812D5">
          <w:rPr>
            <w:noProof/>
            <w:webHidden/>
          </w:rPr>
          <w:fldChar w:fldCharType="separate"/>
        </w:r>
        <w:r w:rsidR="00D812D5">
          <w:rPr>
            <w:noProof/>
            <w:webHidden/>
          </w:rPr>
          <w:t>47</w:t>
        </w:r>
        <w:r w:rsidR="00D812D5">
          <w:rPr>
            <w:noProof/>
            <w:webHidden/>
          </w:rPr>
          <w:fldChar w:fldCharType="end"/>
        </w:r>
      </w:hyperlink>
    </w:p>
    <w:p w14:paraId="1E2AA48C"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23" w:history="1">
        <w:r w:rsidR="00D812D5" w:rsidRPr="008A2354">
          <w:rPr>
            <w:rStyle w:val="Hyperlink"/>
            <w:rFonts w:eastAsia="MS Mincho"/>
            <w:noProof/>
            <w14:scene3d>
              <w14:camera w14:prst="orthographicFront"/>
              <w14:lightRig w14:rig="threePt" w14:dir="t">
                <w14:rot w14:lat="0" w14:lon="0" w14:rev="0"/>
              </w14:lightRig>
            </w14:scene3d>
          </w:rPr>
          <w:t>5.17.1</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INDEMNIFICATION</w:t>
        </w:r>
        <w:r w:rsidR="00D812D5">
          <w:rPr>
            <w:noProof/>
            <w:webHidden/>
          </w:rPr>
          <w:tab/>
        </w:r>
        <w:r w:rsidR="00D812D5">
          <w:rPr>
            <w:noProof/>
            <w:webHidden/>
          </w:rPr>
          <w:fldChar w:fldCharType="begin"/>
        </w:r>
        <w:r w:rsidR="00D812D5">
          <w:rPr>
            <w:noProof/>
            <w:webHidden/>
          </w:rPr>
          <w:instrText xml:space="preserve"> PAGEREF _Toc471302723 \h </w:instrText>
        </w:r>
        <w:r w:rsidR="00D812D5">
          <w:rPr>
            <w:noProof/>
            <w:webHidden/>
          </w:rPr>
        </w:r>
        <w:r w:rsidR="00D812D5">
          <w:rPr>
            <w:noProof/>
            <w:webHidden/>
          </w:rPr>
          <w:fldChar w:fldCharType="separate"/>
        </w:r>
        <w:r w:rsidR="00D812D5">
          <w:rPr>
            <w:noProof/>
            <w:webHidden/>
          </w:rPr>
          <w:t>47</w:t>
        </w:r>
        <w:r w:rsidR="00D812D5">
          <w:rPr>
            <w:noProof/>
            <w:webHidden/>
          </w:rPr>
          <w:fldChar w:fldCharType="end"/>
        </w:r>
      </w:hyperlink>
    </w:p>
    <w:p w14:paraId="64F75777"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24" w:history="1">
        <w:r w:rsidR="00D812D5" w:rsidRPr="008A2354">
          <w:rPr>
            <w:rStyle w:val="Hyperlink"/>
            <w:rFonts w:eastAsia="MS Mincho"/>
            <w:noProof/>
            <w14:scene3d>
              <w14:camera w14:prst="orthographicFront"/>
              <w14:lightRig w14:rig="threePt" w14:dir="t">
                <w14:rot w14:lat="0" w14:lon="0" w14:rev="0"/>
              </w14:lightRig>
            </w14:scene3d>
          </w:rPr>
          <w:t>5.17.2</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INSURANCE - PROFESSIONAL LIABILITY INSURANCE</w:t>
        </w:r>
        <w:r w:rsidR="00D812D5">
          <w:rPr>
            <w:noProof/>
            <w:webHidden/>
          </w:rPr>
          <w:tab/>
        </w:r>
        <w:r w:rsidR="00D812D5">
          <w:rPr>
            <w:noProof/>
            <w:webHidden/>
          </w:rPr>
          <w:fldChar w:fldCharType="begin"/>
        </w:r>
        <w:r w:rsidR="00D812D5">
          <w:rPr>
            <w:noProof/>
            <w:webHidden/>
          </w:rPr>
          <w:instrText xml:space="preserve"> PAGEREF _Toc471302724 \h </w:instrText>
        </w:r>
        <w:r w:rsidR="00D812D5">
          <w:rPr>
            <w:noProof/>
            <w:webHidden/>
          </w:rPr>
        </w:r>
        <w:r w:rsidR="00D812D5">
          <w:rPr>
            <w:noProof/>
            <w:webHidden/>
          </w:rPr>
          <w:fldChar w:fldCharType="separate"/>
        </w:r>
        <w:r w:rsidR="00D812D5">
          <w:rPr>
            <w:noProof/>
            <w:webHidden/>
          </w:rPr>
          <w:t>47</w:t>
        </w:r>
        <w:r w:rsidR="00D812D5">
          <w:rPr>
            <w:noProof/>
            <w:webHidden/>
          </w:rPr>
          <w:fldChar w:fldCharType="end"/>
        </w:r>
      </w:hyperlink>
    </w:p>
    <w:p w14:paraId="7FE34A71"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5" w:history="1">
        <w:r w:rsidR="00D812D5" w:rsidRPr="008A2354">
          <w:rPr>
            <w:rStyle w:val="Hyperlink"/>
            <w:noProof/>
            <w14:scene3d>
              <w14:camera w14:prst="orthographicFront"/>
              <w14:lightRig w14:rig="threePt" w14:dir="t">
                <w14:rot w14:lat="0" w14:lon="0" w14:rev="0"/>
              </w14:lightRig>
            </w14:scene3d>
          </w:rPr>
          <w:t>5.18</w:t>
        </w:r>
        <w:r w:rsidR="00D812D5">
          <w:rPr>
            <w:rFonts w:asciiTheme="minorHAnsi" w:eastAsiaTheme="minorEastAsia" w:hAnsiTheme="minorHAnsi" w:cstheme="minorBidi"/>
            <w:caps w:val="0"/>
            <w:noProof/>
            <w:sz w:val="22"/>
            <w:szCs w:val="22"/>
          </w:rPr>
          <w:tab/>
        </w:r>
        <w:r w:rsidR="00D812D5" w:rsidRPr="008A2354">
          <w:rPr>
            <w:rStyle w:val="Hyperlink"/>
            <w:noProof/>
          </w:rPr>
          <w:t>BLANKET P.O. {Contract} Activity Report</w:t>
        </w:r>
        <w:r w:rsidR="00D812D5">
          <w:rPr>
            <w:noProof/>
            <w:webHidden/>
          </w:rPr>
          <w:tab/>
        </w:r>
        <w:r w:rsidR="00D812D5">
          <w:rPr>
            <w:noProof/>
            <w:webHidden/>
          </w:rPr>
          <w:fldChar w:fldCharType="begin"/>
        </w:r>
        <w:r w:rsidR="00D812D5">
          <w:rPr>
            <w:noProof/>
            <w:webHidden/>
          </w:rPr>
          <w:instrText xml:space="preserve"> PAGEREF _Toc471302725 \h </w:instrText>
        </w:r>
        <w:r w:rsidR="00D812D5">
          <w:rPr>
            <w:noProof/>
            <w:webHidden/>
          </w:rPr>
        </w:r>
        <w:r w:rsidR="00D812D5">
          <w:rPr>
            <w:noProof/>
            <w:webHidden/>
          </w:rPr>
          <w:fldChar w:fldCharType="separate"/>
        </w:r>
        <w:r w:rsidR="00D812D5">
          <w:rPr>
            <w:noProof/>
            <w:webHidden/>
          </w:rPr>
          <w:t>47</w:t>
        </w:r>
        <w:r w:rsidR="00D812D5">
          <w:rPr>
            <w:noProof/>
            <w:webHidden/>
          </w:rPr>
          <w:fldChar w:fldCharType="end"/>
        </w:r>
      </w:hyperlink>
    </w:p>
    <w:p w14:paraId="4DABC590"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6" w:history="1">
        <w:r w:rsidR="00D812D5" w:rsidRPr="008A2354">
          <w:rPr>
            <w:rStyle w:val="Hyperlink"/>
            <w:noProof/>
            <w14:scene3d>
              <w14:camera w14:prst="orthographicFront"/>
              <w14:lightRig w14:rig="threePt" w14:dir="t">
                <w14:rot w14:lat="0" w14:lon="0" w14:rev="0"/>
              </w14:lightRig>
            </w14:scene3d>
          </w:rPr>
          <w:t>5.19</w:t>
        </w:r>
        <w:r w:rsidR="00D812D5">
          <w:rPr>
            <w:rFonts w:asciiTheme="minorHAnsi" w:eastAsiaTheme="minorEastAsia" w:hAnsiTheme="minorHAnsi" w:cstheme="minorBidi"/>
            <w:caps w:val="0"/>
            <w:noProof/>
            <w:sz w:val="22"/>
            <w:szCs w:val="22"/>
          </w:rPr>
          <w:tab/>
        </w:r>
        <w:r w:rsidR="00D812D5" w:rsidRPr="008A2354">
          <w:rPr>
            <w:rStyle w:val="Hyperlink"/>
            <w:noProof/>
          </w:rPr>
          <w:t>ELECTRONIC PAYMENTS</w:t>
        </w:r>
        <w:r w:rsidR="00D812D5">
          <w:rPr>
            <w:noProof/>
            <w:webHidden/>
          </w:rPr>
          <w:tab/>
        </w:r>
        <w:r w:rsidR="00D812D5">
          <w:rPr>
            <w:noProof/>
            <w:webHidden/>
          </w:rPr>
          <w:fldChar w:fldCharType="begin"/>
        </w:r>
        <w:r w:rsidR="00D812D5">
          <w:rPr>
            <w:noProof/>
            <w:webHidden/>
          </w:rPr>
          <w:instrText xml:space="preserve"> PAGEREF _Toc471302726 \h </w:instrText>
        </w:r>
        <w:r w:rsidR="00D812D5">
          <w:rPr>
            <w:noProof/>
            <w:webHidden/>
          </w:rPr>
        </w:r>
        <w:r w:rsidR="00D812D5">
          <w:rPr>
            <w:noProof/>
            <w:webHidden/>
          </w:rPr>
          <w:fldChar w:fldCharType="separate"/>
        </w:r>
        <w:r w:rsidR="00D812D5">
          <w:rPr>
            <w:noProof/>
            <w:webHidden/>
          </w:rPr>
          <w:t>48</w:t>
        </w:r>
        <w:r w:rsidR="00D812D5">
          <w:rPr>
            <w:noProof/>
            <w:webHidden/>
          </w:rPr>
          <w:fldChar w:fldCharType="end"/>
        </w:r>
      </w:hyperlink>
    </w:p>
    <w:p w14:paraId="51C71089"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27" w:history="1">
        <w:r w:rsidR="00D812D5" w:rsidRPr="008A2354">
          <w:rPr>
            <w:rStyle w:val="Hyperlink"/>
            <w:noProof/>
            <w14:scene3d>
              <w14:camera w14:prst="orthographicFront"/>
              <w14:lightRig w14:rig="threePt" w14:dir="t">
                <w14:rot w14:lat="0" w14:lon="0" w14:rev="0"/>
              </w14:lightRig>
            </w14:scene3d>
          </w:rPr>
          <w:t>5.20</w:t>
        </w:r>
        <w:r w:rsidR="00D812D5">
          <w:rPr>
            <w:rFonts w:asciiTheme="minorHAnsi" w:eastAsiaTheme="minorEastAsia" w:hAnsiTheme="minorHAnsi" w:cstheme="minorBidi"/>
            <w:caps w:val="0"/>
            <w:noProof/>
            <w:sz w:val="22"/>
            <w:szCs w:val="22"/>
          </w:rPr>
          <w:tab/>
        </w:r>
        <w:r w:rsidR="00D812D5" w:rsidRPr="008A2354">
          <w:rPr>
            <w:rStyle w:val="Hyperlink"/>
            <w:noProof/>
          </w:rPr>
          <w:t>PROGRAM EFFICIENCY ASSESSMENT FOR STATE USING AGENCIES</w:t>
        </w:r>
        <w:r w:rsidR="00D812D5">
          <w:rPr>
            <w:noProof/>
            <w:webHidden/>
          </w:rPr>
          <w:tab/>
        </w:r>
        <w:r w:rsidR="00D812D5">
          <w:rPr>
            <w:noProof/>
            <w:webHidden/>
          </w:rPr>
          <w:fldChar w:fldCharType="begin"/>
        </w:r>
        <w:r w:rsidR="00D812D5">
          <w:rPr>
            <w:noProof/>
            <w:webHidden/>
          </w:rPr>
          <w:instrText xml:space="preserve"> PAGEREF _Toc471302727 \h </w:instrText>
        </w:r>
        <w:r w:rsidR="00D812D5">
          <w:rPr>
            <w:noProof/>
            <w:webHidden/>
          </w:rPr>
        </w:r>
        <w:r w:rsidR="00D812D5">
          <w:rPr>
            <w:noProof/>
            <w:webHidden/>
          </w:rPr>
          <w:fldChar w:fldCharType="separate"/>
        </w:r>
        <w:r w:rsidR="00D812D5">
          <w:rPr>
            <w:noProof/>
            <w:webHidden/>
          </w:rPr>
          <w:t>48</w:t>
        </w:r>
        <w:r w:rsidR="00D812D5">
          <w:rPr>
            <w:noProof/>
            <w:webHidden/>
          </w:rPr>
          <w:fldChar w:fldCharType="end"/>
        </w:r>
      </w:hyperlink>
    </w:p>
    <w:p w14:paraId="5CD22ED6"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728" w:history="1">
        <w:r w:rsidR="00D812D5" w:rsidRPr="008A2354">
          <w:rPr>
            <w:rStyle w:val="Hyperlink"/>
            <w:noProof/>
            <w14:scene3d>
              <w14:camera w14:prst="orthographicFront"/>
              <w14:lightRig w14:rig="threePt" w14:dir="t">
                <w14:rot w14:lat="0" w14:lon="0" w14:rev="0"/>
              </w14:lightRig>
            </w14:scene3d>
          </w:rPr>
          <w:t>6.0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QUOTE {PROPOSAL} EVALUATION</w:t>
        </w:r>
        <w:r w:rsidR="00D812D5">
          <w:rPr>
            <w:noProof/>
            <w:webHidden/>
          </w:rPr>
          <w:tab/>
        </w:r>
        <w:r w:rsidR="00D812D5">
          <w:rPr>
            <w:noProof/>
            <w:webHidden/>
          </w:rPr>
          <w:fldChar w:fldCharType="begin"/>
        </w:r>
        <w:r w:rsidR="00D812D5">
          <w:rPr>
            <w:noProof/>
            <w:webHidden/>
          </w:rPr>
          <w:instrText xml:space="preserve"> PAGEREF _Toc471302728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065BA422"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29" w:history="1">
        <w:r w:rsidR="00D812D5" w:rsidRPr="008A2354">
          <w:rPr>
            <w:rStyle w:val="Hyperlink"/>
            <w:noProof/>
            <w14:scene3d>
              <w14:camera w14:prst="orthographicFront"/>
              <w14:lightRig w14:rig="threePt" w14:dir="t">
                <w14:rot w14:lat="0" w14:lon="0" w14:rev="0"/>
              </w14:lightRig>
            </w14:scene3d>
          </w:rPr>
          <w:t>6.1</w:t>
        </w:r>
        <w:r w:rsidR="00D812D5">
          <w:rPr>
            <w:rFonts w:asciiTheme="minorHAnsi" w:eastAsiaTheme="minorEastAsia" w:hAnsiTheme="minorHAnsi" w:cstheme="minorBidi"/>
            <w:caps w:val="0"/>
            <w:noProof/>
            <w:sz w:val="22"/>
            <w:szCs w:val="22"/>
          </w:rPr>
          <w:tab/>
        </w:r>
        <w:r w:rsidR="00D812D5" w:rsidRPr="008A2354">
          <w:rPr>
            <w:rStyle w:val="Hyperlink"/>
            <w:noProof/>
          </w:rPr>
          <w:t>RIGHT TO WAIVE</w:t>
        </w:r>
        <w:r w:rsidR="00D812D5">
          <w:rPr>
            <w:noProof/>
            <w:webHidden/>
          </w:rPr>
          <w:tab/>
        </w:r>
        <w:r w:rsidR="00D812D5">
          <w:rPr>
            <w:noProof/>
            <w:webHidden/>
          </w:rPr>
          <w:fldChar w:fldCharType="begin"/>
        </w:r>
        <w:r w:rsidR="00D812D5">
          <w:rPr>
            <w:noProof/>
            <w:webHidden/>
          </w:rPr>
          <w:instrText xml:space="preserve"> PAGEREF _Toc471302729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04B45E68"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0" w:history="1">
        <w:r w:rsidR="00D812D5" w:rsidRPr="008A2354">
          <w:rPr>
            <w:rStyle w:val="Hyperlink"/>
            <w:noProof/>
            <w14:scene3d>
              <w14:camera w14:prst="orthographicFront"/>
              <w14:lightRig w14:rig="threePt" w14:dir="t">
                <w14:rot w14:lat="0" w14:lon="0" w14:rev="0"/>
              </w14:lightRig>
            </w14:scene3d>
          </w:rPr>
          <w:t>6.2</w:t>
        </w:r>
        <w:r w:rsidR="00D812D5">
          <w:rPr>
            <w:rFonts w:asciiTheme="minorHAnsi" w:eastAsiaTheme="minorEastAsia" w:hAnsiTheme="minorHAnsi" w:cstheme="minorBidi"/>
            <w:caps w:val="0"/>
            <w:noProof/>
            <w:sz w:val="22"/>
            <w:szCs w:val="22"/>
          </w:rPr>
          <w:tab/>
        </w:r>
        <w:r w:rsidR="00D812D5" w:rsidRPr="008A2354">
          <w:rPr>
            <w:rStyle w:val="Hyperlink"/>
            <w:noProof/>
          </w:rPr>
          <w:t>DIRECTOR’S RIGHT OF FINAL Quote {Proposal} ACCEPTANCE</w:t>
        </w:r>
        <w:r w:rsidR="00D812D5">
          <w:rPr>
            <w:noProof/>
            <w:webHidden/>
          </w:rPr>
          <w:tab/>
        </w:r>
        <w:r w:rsidR="00D812D5">
          <w:rPr>
            <w:noProof/>
            <w:webHidden/>
          </w:rPr>
          <w:fldChar w:fldCharType="begin"/>
        </w:r>
        <w:r w:rsidR="00D812D5">
          <w:rPr>
            <w:noProof/>
            <w:webHidden/>
          </w:rPr>
          <w:instrText xml:space="preserve"> PAGEREF _Toc471302730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16967C26"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1" w:history="1">
        <w:r w:rsidR="00D812D5" w:rsidRPr="008A2354">
          <w:rPr>
            <w:rStyle w:val="Hyperlink"/>
            <w:noProof/>
            <w14:scene3d>
              <w14:camera w14:prst="orthographicFront"/>
              <w14:lightRig w14:rig="threePt" w14:dir="t">
                <w14:rot w14:lat="0" w14:lon="0" w14:rev="0"/>
              </w14:lightRig>
            </w14:scene3d>
          </w:rPr>
          <w:t>6.3</w:t>
        </w:r>
        <w:r w:rsidR="00D812D5">
          <w:rPr>
            <w:rFonts w:asciiTheme="minorHAnsi" w:eastAsiaTheme="minorEastAsia" w:hAnsiTheme="minorHAnsi" w:cstheme="minorBidi"/>
            <w:caps w:val="0"/>
            <w:noProof/>
            <w:sz w:val="22"/>
            <w:szCs w:val="22"/>
          </w:rPr>
          <w:tab/>
        </w:r>
        <w:r w:rsidR="00D812D5" w:rsidRPr="008A2354">
          <w:rPr>
            <w:rStyle w:val="Hyperlink"/>
            <w:noProof/>
          </w:rPr>
          <w:t>STATE'S RIGHT TO INSPECT VENDOR (BIDDER) FACILITIES</w:t>
        </w:r>
        <w:r w:rsidR="00D812D5">
          <w:rPr>
            <w:noProof/>
            <w:webHidden/>
          </w:rPr>
          <w:tab/>
        </w:r>
        <w:r w:rsidR="00D812D5">
          <w:rPr>
            <w:noProof/>
            <w:webHidden/>
          </w:rPr>
          <w:fldChar w:fldCharType="begin"/>
        </w:r>
        <w:r w:rsidR="00D812D5">
          <w:rPr>
            <w:noProof/>
            <w:webHidden/>
          </w:rPr>
          <w:instrText xml:space="preserve"> PAGEREF _Toc471302731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26257268"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2" w:history="1">
        <w:r w:rsidR="00D812D5" w:rsidRPr="008A2354">
          <w:rPr>
            <w:rStyle w:val="Hyperlink"/>
            <w:noProof/>
            <w14:scene3d>
              <w14:camera w14:prst="orthographicFront"/>
              <w14:lightRig w14:rig="threePt" w14:dir="t">
                <w14:rot w14:lat="0" w14:lon="0" w14:rev="0"/>
              </w14:lightRig>
            </w14:scene3d>
          </w:rPr>
          <w:t>6.4</w:t>
        </w:r>
        <w:r w:rsidR="00D812D5">
          <w:rPr>
            <w:rFonts w:asciiTheme="minorHAnsi" w:eastAsiaTheme="minorEastAsia" w:hAnsiTheme="minorHAnsi" w:cstheme="minorBidi"/>
            <w:caps w:val="0"/>
            <w:noProof/>
            <w:sz w:val="22"/>
            <w:szCs w:val="22"/>
          </w:rPr>
          <w:tab/>
        </w:r>
        <w:r w:rsidR="00D812D5" w:rsidRPr="008A2354">
          <w:rPr>
            <w:rStyle w:val="Hyperlink"/>
            <w:noProof/>
          </w:rPr>
          <w:t>STATE'S RIGHT TO REQUEST FURTHER INFORMATION</w:t>
        </w:r>
        <w:r w:rsidR="00D812D5">
          <w:rPr>
            <w:noProof/>
            <w:webHidden/>
          </w:rPr>
          <w:tab/>
        </w:r>
        <w:r w:rsidR="00D812D5">
          <w:rPr>
            <w:noProof/>
            <w:webHidden/>
          </w:rPr>
          <w:fldChar w:fldCharType="begin"/>
        </w:r>
        <w:r w:rsidR="00D812D5">
          <w:rPr>
            <w:noProof/>
            <w:webHidden/>
          </w:rPr>
          <w:instrText xml:space="preserve"> PAGEREF _Toc471302732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05A2C6E4"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3" w:history="1">
        <w:r w:rsidR="00D812D5" w:rsidRPr="008A2354">
          <w:rPr>
            <w:rStyle w:val="Hyperlink"/>
            <w:noProof/>
            <w14:scene3d>
              <w14:camera w14:prst="orthographicFront"/>
              <w14:lightRig w14:rig="threePt" w14:dir="t">
                <w14:rot w14:lat="0" w14:lon="0" w14:rev="0"/>
              </w14:lightRig>
            </w14:scene3d>
          </w:rPr>
          <w:t>6.5</w:t>
        </w:r>
        <w:r w:rsidR="00D812D5">
          <w:rPr>
            <w:rFonts w:asciiTheme="minorHAnsi" w:eastAsiaTheme="minorEastAsia" w:hAnsiTheme="minorHAnsi" w:cstheme="minorBidi"/>
            <w:caps w:val="0"/>
            <w:noProof/>
            <w:sz w:val="22"/>
            <w:szCs w:val="22"/>
          </w:rPr>
          <w:tab/>
        </w:r>
        <w:r w:rsidR="00D812D5" w:rsidRPr="008A2354">
          <w:rPr>
            <w:rStyle w:val="Hyperlink"/>
            <w:noProof/>
          </w:rPr>
          <w:t>QUOTE {Proposal} Evaluation Committee</w:t>
        </w:r>
        <w:r w:rsidR="00D812D5">
          <w:rPr>
            <w:noProof/>
            <w:webHidden/>
          </w:rPr>
          <w:tab/>
        </w:r>
        <w:r w:rsidR="00D812D5">
          <w:rPr>
            <w:noProof/>
            <w:webHidden/>
          </w:rPr>
          <w:fldChar w:fldCharType="begin"/>
        </w:r>
        <w:r w:rsidR="00D812D5">
          <w:rPr>
            <w:noProof/>
            <w:webHidden/>
          </w:rPr>
          <w:instrText xml:space="preserve"> PAGEREF _Toc471302733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50B4DAC4"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4" w:history="1">
        <w:r w:rsidR="00D812D5" w:rsidRPr="008A2354">
          <w:rPr>
            <w:rStyle w:val="Hyperlink"/>
            <w:noProof/>
            <w14:scene3d>
              <w14:camera w14:prst="orthographicFront"/>
              <w14:lightRig w14:rig="threePt" w14:dir="t">
                <w14:rot w14:lat="0" w14:lon="0" w14:rev="0"/>
              </w14:lightRig>
            </w14:scene3d>
          </w:rPr>
          <w:t>6.6</w:t>
        </w:r>
        <w:r w:rsidR="00D812D5">
          <w:rPr>
            <w:rFonts w:asciiTheme="minorHAnsi" w:eastAsiaTheme="minorEastAsia" w:hAnsiTheme="minorHAnsi" w:cstheme="minorBidi"/>
            <w:caps w:val="0"/>
            <w:noProof/>
            <w:sz w:val="22"/>
            <w:szCs w:val="22"/>
          </w:rPr>
          <w:tab/>
        </w:r>
        <w:r w:rsidR="00D812D5" w:rsidRPr="008A2354">
          <w:rPr>
            <w:rStyle w:val="Hyperlink"/>
            <w:noProof/>
          </w:rPr>
          <w:t>Oral Presentation and/or Clarification of Quote {Proposal}</w:t>
        </w:r>
        <w:r w:rsidR="00D812D5">
          <w:rPr>
            <w:noProof/>
            <w:webHidden/>
          </w:rPr>
          <w:tab/>
        </w:r>
        <w:r w:rsidR="00D812D5">
          <w:rPr>
            <w:noProof/>
            <w:webHidden/>
          </w:rPr>
          <w:fldChar w:fldCharType="begin"/>
        </w:r>
        <w:r w:rsidR="00D812D5">
          <w:rPr>
            <w:noProof/>
            <w:webHidden/>
          </w:rPr>
          <w:instrText xml:space="preserve"> PAGEREF _Toc471302734 \h </w:instrText>
        </w:r>
        <w:r w:rsidR="00D812D5">
          <w:rPr>
            <w:noProof/>
            <w:webHidden/>
          </w:rPr>
        </w:r>
        <w:r w:rsidR="00D812D5">
          <w:rPr>
            <w:noProof/>
            <w:webHidden/>
          </w:rPr>
          <w:fldChar w:fldCharType="separate"/>
        </w:r>
        <w:r w:rsidR="00D812D5">
          <w:rPr>
            <w:noProof/>
            <w:webHidden/>
          </w:rPr>
          <w:t>50</w:t>
        </w:r>
        <w:r w:rsidR="00D812D5">
          <w:rPr>
            <w:noProof/>
            <w:webHidden/>
          </w:rPr>
          <w:fldChar w:fldCharType="end"/>
        </w:r>
      </w:hyperlink>
    </w:p>
    <w:p w14:paraId="4539650C"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35" w:history="1">
        <w:r w:rsidR="00D812D5" w:rsidRPr="008A2354">
          <w:rPr>
            <w:rStyle w:val="Hyperlink"/>
            <w:noProof/>
            <w14:scene3d>
              <w14:camera w14:prst="orthographicFront"/>
              <w14:lightRig w14:rig="threePt" w14:dir="t">
                <w14:rot w14:lat="0" w14:lon="0" w14:rev="0"/>
              </w14:lightRig>
            </w14:scene3d>
          </w:rPr>
          <w:t>6.7</w:t>
        </w:r>
        <w:r w:rsidR="00D812D5">
          <w:rPr>
            <w:rFonts w:asciiTheme="minorHAnsi" w:eastAsiaTheme="minorEastAsia" w:hAnsiTheme="minorHAnsi" w:cstheme="minorBidi"/>
            <w:caps w:val="0"/>
            <w:noProof/>
            <w:sz w:val="22"/>
            <w:szCs w:val="22"/>
          </w:rPr>
          <w:tab/>
        </w:r>
        <w:r w:rsidR="00D812D5" w:rsidRPr="008A2354">
          <w:rPr>
            <w:rStyle w:val="Hyperlink"/>
            <w:noProof/>
          </w:rPr>
          <w:t>Evaluation Criteria</w:t>
        </w:r>
        <w:r w:rsidR="00D812D5">
          <w:rPr>
            <w:noProof/>
            <w:webHidden/>
          </w:rPr>
          <w:tab/>
        </w:r>
        <w:r w:rsidR="00D812D5">
          <w:rPr>
            <w:noProof/>
            <w:webHidden/>
          </w:rPr>
          <w:fldChar w:fldCharType="begin"/>
        </w:r>
        <w:r w:rsidR="00D812D5">
          <w:rPr>
            <w:noProof/>
            <w:webHidden/>
          </w:rPr>
          <w:instrText xml:space="preserve"> PAGEREF _Toc471302735 \h </w:instrText>
        </w:r>
        <w:r w:rsidR="00D812D5">
          <w:rPr>
            <w:noProof/>
            <w:webHidden/>
          </w:rPr>
        </w:r>
        <w:r w:rsidR="00D812D5">
          <w:rPr>
            <w:noProof/>
            <w:webHidden/>
          </w:rPr>
          <w:fldChar w:fldCharType="separate"/>
        </w:r>
        <w:r w:rsidR="00D812D5">
          <w:rPr>
            <w:noProof/>
            <w:webHidden/>
          </w:rPr>
          <w:t>51</w:t>
        </w:r>
        <w:r w:rsidR="00D812D5">
          <w:rPr>
            <w:noProof/>
            <w:webHidden/>
          </w:rPr>
          <w:fldChar w:fldCharType="end"/>
        </w:r>
      </w:hyperlink>
    </w:p>
    <w:p w14:paraId="45E66104"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36" w:history="1">
        <w:r w:rsidR="00D812D5" w:rsidRPr="008A2354">
          <w:rPr>
            <w:rStyle w:val="Hyperlink"/>
            <w:rFonts w:eastAsia="MS Mincho"/>
            <w:noProof/>
            <w14:scene3d>
              <w14:camera w14:prst="orthographicFront"/>
              <w14:lightRig w14:rig="threePt" w14:dir="t">
                <w14:rot w14:lat="0" w14:lon="0" w14:rev="0"/>
              </w14:lightRig>
            </w14:scene3d>
          </w:rPr>
          <w:t>6.7.1</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Technical evaluation criteria</w:t>
        </w:r>
        <w:r w:rsidR="00D812D5">
          <w:rPr>
            <w:noProof/>
            <w:webHidden/>
          </w:rPr>
          <w:tab/>
        </w:r>
        <w:r w:rsidR="00D812D5">
          <w:rPr>
            <w:noProof/>
            <w:webHidden/>
          </w:rPr>
          <w:fldChar w:fldCharType="begin"/>
        </w:r>
        <w:r w:rsidR="00D812D5">
          <w:rPr>
            <w:noProof/>
            <w:webHidden/>
          </w:rPr>
          <w:instrText xml:space="preserve"> PAGEREF _Toc471302736 \h </w:instrText>
        </w:r>
        <w:r w:rsidR="00D812D5">
          <w:rPr>
            <w:noProof/>
            <w:webHidden/>
          </w:rPr>
        </w:r>
        <w:r w:rsidR="00D812D5">
          <w:rPr>
            <w:noProof/>
            <w:webHidden/>
          </w:rPr>
          <w:fldChar w:fldCharType="separate"/>
        </w:r>
        <w:r w:rsidR="00D812D5">
          <w:rPr>
            <w:noProof/>
            <w:webHidden/>
          </w:rPr>
          <w:t>51</w:t>
        </w:r>
        <w:r w:rsidR="00D812D5">
          <w:rPr>
            <w:noProof/>
            <w:webHidden/>
          </w:rPr>
          <w:fldChar w:fldCharType="end"/>
        </w:r>
      </w:hyperlink>
    </w:p>
    <w:p w14:paraId="3224A042"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37" w:history="1">
        <w:r w:rsidR="00D812D5" w:rsidRPr="008A2354">
          <w:rPr>
            <w:rStyle w:val="Hyperlink"/>
            <w:rFonts w:eastAsia="MS Mincho"/>
            <w:noProof/>
            <w14:scene3d>
              <w14:camera w14:prst="orthographicFront"/>
              <w14:lightRig w14:rig="threePt" w14:dir="t">
                <w14:rot w14:lat="0" w14:lon="0" w14:rev="0"/>
              </w14:lightRig>
            </w14:scene3d>
          </w:rPr>
          <w:t>6.7.2</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Vendor’S {Bidder’s} Price schedule</w:t>
        </w:r>
        <w:r w:rsidR="00D812D5">
          <w:rPr>
            <w:noProof/>
            <w:webHidden/>
          </w:rPr>
          <w:tab/>
        </w:r>
        <w:r w:rsidR="00D812D5">
          <w:rPr>
            <w:noProof/>
            <w:webHidden/>
          </w:rPr>
          <w:fldChar w:fldCharType="begin"/>
        </w:r>
        <w:r w:rsidR="00D812D5">
          <w:rPr>
            <w:noProof/>
            <w:webHidden/>
          </w:rPr>
          <w:instrText xml:space="preserve"> PAGEREF _Toc471302737 \h </w:instrText>
        </w:r>
        <w:r w:rsidR="00D812D5">
          <w:rPr>
            <w:noProof/>
            <w:webHidden/>
          </w:rPr>
        </w:r>
        <w:r w:rsidR="00D812D5">
          <w:rPr>
            <w:noProof/>
            <w:webHidden/>
          </w:rPr>
          <w:fldChar w:fldCharType="separate"/>
        </w:r>
        <w:r w:rsidR="00D812D5">
          <w:rPr>
            <w:noProof/>
            <w:webHidden/>
          </w:rPr>
          <w:t>51</w:t>
        </w:r>
        <w:r w:rsidR="00D812D5">
          <w:rPr>
            <w:noProof/>
            <w:webHidden/>
          </w:rPr>
          <w:fldChar w:fldCharType="end"/>
        </w:r>
      </w:hyperlink>
    </w:p>
    <w:p w14:paraId="4224DA98"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38" w:history="1">
        <w:r w:rsidR="00D812D5" w:rsidRPr="008A2354">
          <w:rPr>
            <w:rStyle w:val="Hyperlink"/>
            <w:rFonts w:eastAsia="MS Mincho"/>
            <w:noProof/>
            <w14:scene3d>
              <w14:camera w14:prst="orthographicFront"/>
              <w14:lightRig w14:rig="threePt" w14:dir="t">
                <w14:rot w14:lat="0" w14:lon="0" w14:rev="0"/>
              </w14:lightRig>
            </w14:scene3d>
          </w:rPr>
          <w:t>6.7.3</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QUOTE (PROPOSAL) discrepancies</w:t>
        </w:r>
        <w:r w:rsidR="00D812D5">
          <w:rPr>
            <w:noProof/>
            <w:webHidden/>
          </w:rPr>
          <w:tab/>
        </w:r>
        <w:r w:rsidR="00D812D5">
          <w:rPr>
            <w:noProof/>
            <w:webHidden/>
          </w:rPr>
          <w:fldChar w:fldCharType="begin"/>
        </w:r>
        <w:r w:rsidR="00D812D5">
          <w:rPr>
            <w:noProof/>
            <w:webHidden/>
          </w:rPr>
          <w:instrText xml:space="preserve"> PAGEREF _Toc471302738 \h </w:instrText>
        </w:r>
        <w:r w:rsidR="00D812D5">
          <w:rPr>
            <w:noProof/>
            <w:webHidden/>
          </w:rPr>
        </w:r>
        <w:r w:rsidR="00D812D5">
          <w:rPr>
            <w:noProof/>
            <w:webHidden/>
          </w:rPr>
          <w:fldChar w:fldCharType="separate"/>
        </w:r>
        <w:r w:rsidR="00D812D5">
          <w:rPr>
            <w:noProof/>
            <w:webHidden/>
          </w:rPr>
          <w:t>51</w:t>
        </w:r>
        <w:r w:rsidR="00D812D5">
          <w:rPr>
            <w:noProof/>
            <w:webHidden/>
          </w:rPr>
          <w:fldChar w:fldCharType="end"/>
        </w:r>
      </w:hyperlink>
    </w:p>
    <w:p w14:paraId="1AE2D22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39" w:history="1">
        <w:r w:rsidR="00D812D5" w:rsidRPr="008A2354">
          <w:rPr>
            <w:rStyle w:val="Hyperlink"/>
            <w:rFonts w:eastAsia="MS Mincho"/>
            <w:noProof/>
            <w14:scene3d>
              <w14:camera w14:prst="orthographicFront"/>
              <w14:lightRig w14:rig="threePt" w14:dir="t">
                <w14:rot w14:lat="0" w14:lon="0" w14:rev="0"/>
              </w14:lightRig>
            </w14:scene3d>
          </w:rPr>
          <w:t>6.7.4</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Evaluation of the QUOTES {Proposals}</w:t>
        </w:r>
        <w:r w:rsidR="00D812D5">
          <w:rPr>
            <w:noProof/>
            <w:webHidden/>
          </w:rPr>
          <w:tab/>
        </w:r>
        <w:r w:rsidR="00D812D5">
          <w:rPr>
            <w:noProof/>
            <w:webHidden/>
          </w:rPr>
          <w:fldChar w:fldCharType="begin"/>
        </w:r>
        <w:r w:rsidR="00D812D5">
          <w:rPr>
            <w:noProof/>
            <w:webHidden/>
          </w:rPr>
          <w:instrText xml:space="preserve"> PAGEREF _Toc471302739 \h </w:instrText>
        </w:r>
        <w:r w:rsidR="00D812D5">
          <w:rPr>
            <w:noProof/>
            <w:webHidden/>
          </w:rPr>
        </w:r>
        <w:r w:rsidR="00D812D5">
          <w:rPr>
            <w:noProof/>
            <w:webHidden/>
          </w:rPr>
          <w:fldChar w:fldCharType="separate"/>
        </w:r>
        <w:r w:rsidR="00D812D5">
          <w:rPr>
            <w:noProof/>
            <w:webHidden/>
          </w:rPr>
          <w:t>52</w:t>
        </w:r>
        <w:r w:rsidR="00D812D5">
          <w:rPr>
            <w:noProof/>
            <w:webHidden/>
          </w:rPr>
          <w:fldChar w:fldCharType="end"/>
        </w:r>
      </w:hyperlink>
    </w:p>
    <w:p w14:paraId="0AA539AD"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40" w:history="1">
        <w:r w:rsidR="00D812D5" w:rsidRPr="008A2354">
          <w:rPr>
            <w:rStyle w:val="Hyperlink"/>
            <w:noProof/>
            <w14:scene3d>
              <w14:camera w14:prst="orthographicFront"/>
              <w14:lightRig w14:rig="threePt" w14:dir="t">
                <w14:rot w14:lat="0" w14:lon="0" w14:rev="0"/>
              </w14:lightRig>
            </w14:scene3d>
          </w:rPr>
          <w:t>6.8</w:t>
        </w:r>
        <w:r w:rsidR="00D812D5">
          <w:rPr>
            <w:rFonts w:asciiTheme="minorHAnsi" w:eastAsiaTheme="minorEastAsia" w:hAnsiTheme="minorHAnsi" w:cstheme="minorBidi"/>
            <w:caps w:val="0"/>
            <w:noProof/>
            <w:sz w:val="22"/>
            <w:szCs w:val="22"/>
          </w:rPr>
          <w:tab/>
        </w:r>
        <w:r w:rsidR="00D812D5" w:rsidRPr="008A2354">
          <w:rPr>
            <w:rStyle w:val="Hyperlink"/>
            <w:noProof/>
          </w:rPr>
          <w:t>Negotiation and Best and Final Offer (BAFO)</w:t>
        </w:r>
        <w:r w:rsidR="00D812D5">
          <w:rPr>
            <w:noProof/>
            <w:webHidden/>
          </w:rPr>
          <w:tab/>
        </w:r>
        <w:r w:rsidR="00D812D5">
          <w:rPr>
            <w:noProof/>
            <w:webHidden/>
          </w:rPr>
          <w:fldChar w:fldCharType="begin"/>
        </w:r>
        <w:r w:rsidR="00D812D5">
          <w:rPr>
            <w:noProof/>
            <w:webHidden/>
          </w:rPr>
          <w:instrText xml:space="preserve"> PAGEREF _Toc471302740 \h </w:instrText>
        </w:r>
        <w:r w:rsidR="00D812D5">
          <w:rPr>
            <w:noProof/>
            <w:webHidden/>
          </w:rPr>
        </w:r>
        <w:r w:rsidR="00D812D5">
          <w:rPr>
            <w:noProof/>
            <w:webHidden/>
          </w:rPr>
          <w:fldChar w:fldCharType="separate"/>
        </w:r>
        <w:r w:rsidR="00D812D5">
          <w:rPr>
            <w:noProof/>
            <w:webHidden/>
          </w:rPr>
          <w:t>52</w:t>
        </w:r>
        <w:r w:rsidR="00D812D5">
          <w:rPr>
            <w:noProof/>
            <w:webHidden/>
          </w:rPr>
          <w:fldChar w:fldCharType="end"/>
        </w:r>
      </w:hyperlink>
    </w:p>
    <w:p w14:paraId="7FA25FF6"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41" w:history="1">
        <w:r w:rsidR="00D812D5" w:rsidRPr="008A2354">
          <w:rPr>
            <w:rStyle w:val="Hyperlink"/>
            <w:noProof/>
            <w14:scene3d>
              <w14:camera w14:prst="orthographicFront"/>
              <w14:lightRig w14:rig="threePt" w14:dir="t">
                <w14:rot w14:lat="0" w14:lon="0" w14:rev="0"/>
              </w14:lightRig>
            </w14:scene3d>
          </w:rPr>
          <w:t>6.9</w:t>
        </w:r>
        <w:r w:rsidR="00D812D5">
          <w:rPr>
            <w:rFonts w:asciiTheme="minorHAnsi" w:eastAsiaTheme="minorEastAsia" w:hAnsiTheme="minorHAnsi" w:cstheme="minorBidi"/>
            <w:caps w:val="0"/>
            <w:noProof/>
            <w:sz w:val="22"/>
            <w:szCs w:val="22"/>
          </w:rPr>
          <w:tab/>
        </w:r>
        <w:r w:rsidR="00D812D5" w:rsidRPr="008A2354">
          <w:rPr>
            <w:rStyle w:val="Hyperlink"/>
            <w:noProof/>
          </w:rPr>
          <w:t xml:space="preserve">“REQUEST FOR REVISION” WITHIN </w:t>
        </w:r>
        <w:r w:rsidR="00D812D5" w:rsidRPr="008A2354">
          <w:rPr>
            <w:rStyle w:val="Hyperlink"/>
            <w:i/>
            <w:iCs/>
            <w:noProof/>
          </w:rPr>
          <w:t>NJSTART</w:t>
        </w:r>
        <w:r w:rsidR="00D812D5">
          <w:rPr>
            <w:noProof/>
            <w:webHidden/>
          </w:rPr>
          <w:tab/>
        </w:r>
        <w:r w:rsidR="00D812D5">
          <w:rPr>
            <w:noProof/>
            <w:webHidden/>
          </w:rPr>
          <w:fldChar w:fldCharType="begin"/>
        </w:r>
        <w:r w:rsidR="00D812D5">
          <w:rPr>
            <w:noProof/>
            <w:webHidden/>
          </w:rPr>
          <w:instrText xml:space="preserve"> PAGEREF _Toc471302741 \h </w:instrText>
        </w:r>
        <w:r w:rsidR="00D812D5">
          <w:rPr>
            <w:noProof/>
            <w:webHidden/>
          </w:rPr>
        </w:r>
        <w:r w:rsidR="00D812D5">
          <w:rPr>
            <w:noProof/>
            <w:webHidden/>
          </w:rPr>
          <w:fldChar w:fldCharType="separate"/>
        </w:r>
        <w:r w:rsidR="00D812D5">
          <w:rPr>
            <w:noProof/>
            <w:webHidden/>
          </w:rPr>
          <w:t>53</w:t>
        </w:r>
        <w:r w:rsidR="00D812D5">
          <w:rPr>
            <w:noProof/>
            <w:webHidden/>
          </w:rPr>
          <w:fldChar w:fldCharType="end"/>
        </w:r>
      </w:hyperlink>
    </w:p>
    <w:p w14:paraId="13485077" w14:textId="77777777" w:rsidR="00D812D5" w:rsidRDefault="00DE143D">
      <w:pPr>
        <w:pStyle w:val="TOC2"/>
        <w:tabs>
          <w:tab w:val="left" w:pos="1200"/>
        </w:tabs>
        <w:rPr>
          <w:rFonts w:asciiTheme="minorHAnsi" w:eastAsiaTheme="minorEastAsia" w:hAnsiTheme="minorHAnsi" w:cstheme="minorBidi"/>
          <w:caps w:val="0"/>
          <w:noProof/>
          <w:sz w:val="22"/>
          <w:szCs w:val="22"/>
        </w:rPr>
      </w:pPr>
      <w:hyperlink w:anchor="_Toc471302742" w:history="1">
        <w:r w:rsidR="00D812D5" w:rsidRPr="008A2354">
          <w:rPr>
            <w:rStyle w:val="Hyperlink"/>
            <w:noProof/>
            <w14:scene3d>
              <w14:camera w14:prst="orthographicFront"/>
              <w14:lightRig w14:rig="threePt" w14:dir="t">
                <w14:rot w14:lat="0" w14:lon="0" w14:rev="0"/>
              </w14:lightRig>
            </w14:scene3d>
          </w:rPr>
          <w:t>6.10</w:t>
        </w:r>
        <w:r w:rsidR="00D812D5">
          <w:rPr>
            <w:rFonts w:asciiTheme="minorHAnsi" w:eastAsiaTheme="minorEastAsia" w:hAnsiTheme="minorHAnsi" w:cstheme="minorBidi"/>
            <w:caps w:val="0"/>
            <w:noProof/>
            <w:sz w:val="22"/>
            <w:szCs w:val="22"/>
          </w:rPr>
          <w:tab/>
        </w:r>
        <w:r w:rsidR="00D812D5" w:rsidRPr="008A2354">
          <w:rPr>
            <w:rStyle w:val="Hyperlink"/>
            <w:noProof/>
          </w:rPr>
          <w:t>POOR PERFORMANCE</w:t>
        </w:r>
        <w:r w:rsidR="00D812D5">
          <w:rPr>
            <w:noProof/>
            <w:webHidden/>
          </w:rPr>
          <w:tab/>
        </w:r>
        <w:r w:rsidR="00D812D5">
          <w:rPr>
            <w:noProof/>
            <w:webHidden/>
          </w:rPr>
          <w:fldChar w:fldCharType="begin"/>
        </w:r>
        <w:r w:rsidR="00D812D5">
          <w:rPr>
            <w:noProof/>
            <w:webHidden/>
          </w:rPr>
          <w:instrText xml:space="preserve"> PAGEREF _Toc471302742 \h </w:instrText>
        </w:r>
        <w:r w:rsidR="00D812D5">
          <w:rPr>
            <w:noProof/>
            <w:webHidden/>
          </w:rPr>
        </w:r>
        <w:r w:rsidR="00D812D5">
          <w:rPr>
            <w:noProof/>
            <w:webHidden/>
          </w:rPr>
          <w:fldChar w:fldCharType="separate"/>
        </w:r>
        <w:r w:rsidR="00D812D5">
          <w:rPr>
            <w:noProof/>
            <w:webHidden/>
          </w:rPr>
          <w:t>53</w:t>
        </w:r>
        <w:r w:rsidR="00D812D5">
          <w:rPr>
            <w:noProof/>
            <w:webHidden/>
          </w:rPr>
          <w:fldChar w:fldCharType="end"/>
        </w:r>
      </w:hyperlink>
    </w:p>
    <w:p w14:paraId="58438E84"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743" w:history="1">
        <w:r w:rsidR="00D812D5" w:rsidRPr="008A2354">
          <w:rPr>
            <w:rStyle w:val="Hyperlink"/>
            <w:noProof/>
            <w14:scene3d>
              <w14:camera w14:prst="orthographicFront"/>
              <w14:lightRig w14:rig="threePt" w14:dir="t">
                <w14:rot w14:lat="0" w14:lon="0" w14:rev="0"/>
              </w14:lightRig>
            </w14:scene3d>
          </w:rPr>
          <w:t>7.0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BLANKET P.O. {CONTRACT} AWARD</w:t>
        </w:r>
        <w:r w:rsidR="00D812D5">
          <w:rPr>
            <w:noProof/>
            <w:webHidden/>
          </w:rPr>
          <w:tab/>
        </w:r>
        <w:r w:rsidR="00D812D5">
          <w:rPr>
            <w:noProof/>
            <w:webHidden/>
          </w:rPr>
          <w:fldChar w:fldCharType="begin"/>
        </w:r>
        <w:r w:rsidR="00D812D5">
          <w:rPr>
            <w:noProof/>
            <w:webHidden/>
          </w:rPr>
          <w:instrText xml:space="preserve"> PAGEREF _Toc471302743 \h </w:instrText>
        </w:r>
        <w:r w:rsidR="00D812D5">
          <w:rPr>
            <w:noProof/>
            <w:webHidden/>
          </w:rPr>
        </w:r>
        <w:r w:rsidR="00D812D5">
          <w:rPr>
            <w:noProof/>
            <w:webHidden/>
          </w:rPr>
          <w:fldChar w:fldCharType="separate"/>
        </w:r>
        <w:r w:rsidR="00D812D5">
          <w:rPr>
            <w:noProof/>
            <w:webHidden/>
          </w:rPr>
          <w:t>54</w:t>
        </w:r>
        <w:r w:rsidR="00D812D5">
          <w:rPr>
            <w:noProof/>
            <w:webHidden/>
          </w:rPr>
          <w:fldChar w:fldCharType="end"/>
        </w:r>
      </w:hyperlink>
    </w:p>
    <w:p w14:paraId="32BF3B04"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44" w:history="1">
        <w:r w:rsidR="00D812D5" w:rsidRPr="008A2354">
          <w:rPr>
            <w:rStyle w:val="Hyperlink"/>
            <w:rFonts w:eastAsia="MS Mincho"/>
            <w:noProof/>
            <w14:scene3d>
              <w14:camera w14:prst="orthographicFront"/>
              <w14:lightRig w14:rig="threePt" w14:dir="t">
                <w14:rot w14:lat="0" w14:lon="0" w14:rev="0"/>
              </w14:lightRig>
            </w14:scene3d>
          </w:rPr>
          <w:t>7.1</w:t>
        </w:r>
        <w:r w:rsidR="00D812D5">
          <w:rPr>
            <w:rFonts w:asciiTheme="minorHAnsi" w:eastAsiaTheme="minorEastAsia" w:hAnsiTheme="minorHAnsi" w:cstheme="minorBidi"/>
            <w:caps w:val="0"/>
            <w:noProof/>
            <w:sz w:val="22"/>
            <w:szCs w:val="22"/>
          </w:rPr>
          <w:tab/>
        </w:r>
        <w:r w:rsidR="00D812D5" w:rsidRPr="008A2354">
          <w:rPr>
            <w:rStyle w:val="Hyperlink"/>
            <w:rFonts w:eastAsia="MS Mincho"/>
            <w:noProof/>
          </w:rPr>
          <w:t>DOCUMENTS REQUIRED BEFORE BLANKET P.O. {CONTRACT} AWARD</w:t>
        </w:r>
        <w:r w:rsidR="00D812D5">
          <w:rPr>
            <w:noProof/>
            <w:webHidden/>
          </w:rPr>
          <w:tab/>
        </w:r>
        <w:r w:rsidR="00D812D5">
          <w:rPr>
            <w:noProof/>
            <w:webHidden/>
          </w:rPr>
          <w:fldChar w:fldCharType="begin"/>
        </w:r>
        <w:r w:rsidR="00D812D5">
          <w:rPr>
            <w:noProof/>
            <w:webHidden/>
          </w:rPr>
          <w:instrText xml:space="preserve"> PAGEREF _Toc471302744 \h </w:instrText>
        </w:r>
        <w:r w:rsidR="00D812D5">
          <w:rPr>
            <w:noProof/>
            <w:webHidden/>
          </w:rPr>
        </w:r>
        <w:r w:rsidR="00D812D5">
          <w:rPr>
            <w:noProof/>
            <w:webHidden/>
          </w:rPr>
          <w:fldChar w:fldCharType="separate"/>
        </w:r>
        <w:r w:rsidR="00D812D5">
          <w:rPr>
            <w:noProof/>
            <w:webHidden/>
          </w:rPr>
          <w:t>54</w:t>
        </w:r>
        <w:r w:rsidR="00D812D5">
          <w:rPr>
            <w:noProof/>
            <w:webHidden/>
          </w:rPr>
          <w:fldChar w:fldCharType="end"/>
        </w:r>
      </w:hyperlink>
    </w:p>
    <w:p w14:paraId="6D47D2DB"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45" w:history="1">
        <w:r w:rsidR="00D812D5" w:rsidRPr="008A2354">
          <w:rPr>
            <w:rStyle w:val="Hyperlink"/>
            <w:rFonts w:eastAsia="MS Mincho"/>
            <w:noProof/>
            <w14:scene3d>
              <w14:camera w14:prst="orthographicFront"/>
              <w14:lightRig w14:rig="threePt" w14:dir="t">
                <w14:rot w14:lat="0" w14:lon="0" w14:rev="0"/>
              </w14:lightRig>
            </w14:scene3d>
          </w:rPr>
          <w:t>7.1.1</w:t>
        </w:r>
        <w:r w:rsidR="00D812D5">
          <w:rPr>
            <w:rFonts w:asciiTheme="minorHAnsi" w:eastAsiaTheme="minorEastAsia" w:hAnsiTheme="minorHAnsi" w:cstheme="minorBidi"/>
            <w:iCs w:val="0"/>
            <w:caps w:val="0"/>
            <w:noProof/>
            <w:sz w:val="22"/>
            <w:szCs w:val="22"/>
          </w:rPr>
          <w:tab/>
        </w:r>
        <w:r w:rsidR="00D812D5" w:rsidRPr="008A2354">
          <w:rPr>
            <w:rStyle w:val="Hyperlink"/>
            <w:rFonts w:eastAsia="MS Mincho"/>
            <w:noProof/>
          </w:rPr>
          <w:t xml:space="preserve">Requirements of Public Law 2005, CHAPTER 51, N.J.S.A. 19:44A-20.13 - N.J.S.A. 19:44A-20.25 (Formerly Executive Order NO. 134), EXECUTIVE ORDER No. 117 (2008) and N.J.A.C. 17:12-5 </w:t>
        </w:r>
        <w:r w:rsidR="00D812D5" w:rsidRPr="008A2354">
          <w:rPr>
            <w:rStyle w:val="Hyperlink"/>
            <w:rFonts w:eastAsia="MS Mincho"/>
            <w:i/>
            <w:noProof/>
          </w:rPr>
          <w:t>et seq</w:t>
        </w:r>
        <w:r w:rsidR="00D812D5" w:rsidRPr="008A2354">
          <w:rPr>
            <w:rStyle w:val="Hyperlink"/>
            <w:rFonts w:eastAsia="MS Mincho"/>
            <w:noProof/>
          </w:rPr>
          <w:t>.</w:t>
        </w:r>
        <w:r w:rsidR="00D812D5">
          <w:rPr>
            <w:noProof/>
            <w:webHidden/>
          </w:rPr>
          <w:tab/>
        </w:r>
        <w:r w:rsidR="00D812D5">
          <w:rPr>
            <w:noProof/>
            <w:webHidden/>
          </w:rPr>
          <w:fldChar w:fldCharType="begin"/>
        </w:r>
        <w:r w:rsidR="00D812D5">
          <w:rPr>
            <w:noProof/>
            <w:webHidden/>
          </w:rPr>
          <w:instrText xml:space="preserve"> PAGEREF _Toc471302745 \h </w:instrText>
        </w:r>
        <w:r w:rsidR="00D812D5">
          <w:rPr>
            <w:noProof/>
            <w:webHidden/>
          </w:rPr>
        </w:r>
        <w:r w:rsidR="00D812D5">
          <w:rPr>
            <w:noProof/>
            <w:webHidden/>
          </w:rPr>
          <w:fldChar w:fldCharType="separate"/>
        </w:r>
        <w:r w:rsidR="00D812D5">
          <w:rPr>
            <w:noProof/>
            <w:webHidden/>
          </w:rPr>
          <w:t>54</w:t>
        </w:r>
        <w:r w:rsidR="00D812D5">
          <w:rPr>
            <w:noProof/>
            <w:webHidden/>
          </w:rPr>
          <w:fldChar w:fldCharType="end"/>
        </w:r>
      </w:hyperlink>
    </w:p>
    <w:p w14:paraId="7771038E"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46" w:history="1">
        <w:r w:rsidR="00D812D5" w:rsidRPr="008A2354">
          <w:rPr>
            <w:rStyle w:val="Hyperlink"/>
            <w:noProof/>
            <w14:scene3d>
              <w14:camera w14:prst="orthographicFront"/>
              <w14:lightRig w14:rig="threePt" w14:dir="t">
                <w14:rot w14:lat="0" w14:lon="0" w14:rev="0"/>
              </w14:lightRig>
            </w14:scene3d>
          </w:rPr>
          <w:t>7.1.2</w:t>
        </w:r>
        <w:r w:rsidR="00D812D5">
          <w:rPr>
            <w:rFonts w:asciiTheme="minorHAnsi" w:eastAsiaTheme="minorEastAsia" w:hAnsiTheme="minorHAnsi" w:cstheme="minorBidi"/>
            <w:iCs w:val="0"/>
            <w:caps w:val="0"/>
            <w:noProof/>
            <w:sz w:val="22"/>
            <w:szCs w:val="22"/>
          </w:rPr>
          <w:tab/>
        </w:r>
        <w:r w:rsidR="00D812D5" w:rsidRPr="008A2354">
          <w:rPr>
            <w:rStyle w:val="Hyperlink"/>
            <w:noProof/>
          </w:rPr>
          <w:t>SOURCE DISCLOSURE REQUIREMENTS</w:t>
        </w:r>
        <w:r w:rsidR="00D812D5">
          <w:rPr>
            <w:noProof/>
            <w:webHidden/>
          </w:rPr>
          <w:tab/>
        </w:r>
        <w:r w:rsidR="00D812D5">
          <w:rPr>
            <w:noProof/>
            <w:webHidden/>
          </w:rPr>
          <w:fldChar w:fldCharType="begin"/>
        </w:r>
        <w:r w:rsidR="00D812D5">
          <w:rPr>
            <w:noProof/>
            <w:webHidden/>
          </w:rPr>
          <w:instrText xml:space="preserve"> PAGEREF _Toc471302746 \h </w:instrText>
        </w:r>
        <w:r w:rsidR="00D812D5">
          <w:rPr>
            <w:noProof/>
            <w:webHidden/>
          </w:rPr>
        </w:r>
        <w:r w:rsidR="00D812D5">
          <w:rPr>
            <w:noProof/>
            <w:webHidden/>
          </w:rPr>
          <w:fldChar w:fldCharType="separate"/>
        </w:r>
        <w:r w:rsidR="00D812D5">
          <w:rPr>
            <w:noProof/>
            <w:webHidden/>
          </w:rPr>
          <w:t>55</w:t>
        </w:r>
        <w:r w:rsidR="00D812D5">
          <w:rPr>
            <w:noProof/>
            <w:webHidden/>
          </w:rPr>
          <w:fldChar w:fldCharType="end"/>
        </w:r>
      </w:hyperlink>
    </w:p>
    <w:p w14:paraId="45A26349"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47" w:history="1">
        <w:r w:rsidR="00D812D5" w:rsidRPr="008A2354">
          <w:rPr>
            <w:rStyle w:val="Hyperlink"/>
            <w:noProof/>
            <w14:scene3d>
              <w14:camera w14:prst="orthographicFront"/>
              <w14:lightRig w14:rig="threePt" w14:dir="t">
                <w14:rot w14:lat="0" w14:lon="0" w14:rev="0"/>
              </w14:lightRig>
            </w14:scene3d>
          </w:rPr>
          <w:t>7.1.3</w:t>
        </w:r>
        <w:r w:rsidR="00D812D5">
          <w:rPr>
            <w:rFonts w:asciiTheme="minorHAnsi" w:eastAsiaTheme="minorEastAsia" w:hAnsiTheme="minorHAnsi" w:cstheme="minorBidi"/>
            <w:iCs w:val="0"/>
            <w:caps w:val="0"/>
            <w:noProof/>
            <w:sz w:val="22"/>
            <w:szCs w:val="22"/>
          </w:rPr>
          <w:tab/>
        </w:r>
        <w:r w:rsidR="00D812D5" w:rsidRPr="008A2354">
          <w:rPr>
            <w:rStyle w:val="Hyperlink"/>
            <w:noProof/>
          </w:rPr>
          <w:t>AFFIRMATIVE Action</w:t>
        </w:r>
        <w:r w:rsidR="00D812D5">
          <w:rPr>
            <w:noProof/>
            <w:webHidden/>
          </w:rPr>
          <w:tab/>
        </w:r>
        <w:r w:rsidR="00D812D5">
          <w:rPr>
            <w:noProof/>
            <w:webHidden/>
          </w:rPr>
          <w:fldChar w:fldCharType="begin"/>
        </w:r>
        <w:r w:rsidR="00D812D5">
          <w:rPr>
            <w:noProof/>
            <w:webHidden/>
          </w:rPr>
          <w:instrText xml:space="preserve"> PAGEREF _Toc471302747 \h </w:instrText>
        </w:r>
        <w:r w:rsidR="00D812D5">
          <w:rPr>
            <w:noProof/>
            <w:webHidden/>
          </w:rPr>
        </w:r>
        <w:r w:rsidR="00D812D5">
          <w:rPr>
            <w:noProof/>
            <w:webHidden/>
          </w:rPr>
          <w:fldChar w:fldCharType="separate"/>
        </w:r>
        <w:r w:rsidR="00D812D5">
          <w:rPr>
            <w:noProof/>
            <w:webHidden/>
          </w:rPr>
          <w:t>55</w:t>
        </w:r>
        <w:r w:rsidR="00D812D5">
          <w:rPr>
            <w:noProof/>
            <w:webHidden/>
          </w:rPr>
          <w:fldChar w:fldCharType="end"/>
        </w:r>
      </w:hyperlink>
    </w:p>
    <w:p w14:paraId="01C7B560"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48" w:history="1">
        <w:r w:rsidR="00D812D5" w:rsidRPr="008A2354">
          <w:rPr>
            <w:rStyle w:val="Hyperlink"/>
            <w:noProof/>
            <w14:scene3d>
              <w14:camera w14:prst="orthographicFront"/>
              <w14:lightRig w14:rig="threePt" w14:dir="t">
                <w14:rot w14:lat="0" w14:lon="0" w14:rev="0"/>
              </w14:lightRig>
            </w14:scene3d>
          </w:rPr>
          <w:t>7.1.4</w:t>
        </w:r>
        <w:r w:rsidR="00D812D5">
          <w:rPr>
            <w:rFonts w:asciiTheme="minorHAnsi" w:eastAsiaTheme="minorEastAsia" w:hAnsiTheme="minorHAnsi" w:cstheme="minorBidi"/>
            <w:iCs w:val="0"/>
            <w:caps w:val="0"/>
            <w:noProof/>
            <w:sz w:val="22"/>
            <w:szCs w:val="22"/>
          </w:rPr>
          <w:tab/>
        </w:r>
        <w:r w:rsidR="00D812D5" w:rsidRPr="008A2354">
          <w:rPr>
            <w:rStyle w:val="Hyperlink"/>
            <w:noProof/>
          </w:rPr>
          <w:t>BUSINESS REGISTRATION</w:t>
        </w:r>
        <w:r w:rsidR="00D812D5">
          <w:rPr>
            <w:noProof/>
            <w:webHidden/>
          </w:rPr>
          <w:tab/>
        </w:r>
        <w:r w:rsidR="00D812D5">
          <w:rPr>
            <w:noProof/>
            <w:webHidden/>
          </w:rPr>
          <w:fldChar w:fldCharType="begin"/>
        </w:r>
        <w:r w:rsidR="00D812D5">
          <w:rPr>
            <w:noProof/>
            <w:webHidden/>
          </w:rPr>
          <w:instrText xml:space="preserve"> PAGEREF _Toc471302748 \h </w:instrText>
        </w:r>
        <w:r w:rsidR="00D812D5">
          <w:rPr>
            <w:noProof/>
            <w:webHidden/>
          </w:rPr>
        </w:r>
        <w:r w:rsidR="00D812D5">
          <w:rPr>
            <w:noProof/>
            <w:webHidden/>
          </w:rPr>
          <w:fldChar w:fldCharType="separate"/>
        </w:r>
        <w:r w:rsidR="00D812D5">
          <w:rPr>
            <w:noProof/>
            <w:webHidden/>
          </w:rPr>
          <w:t>55</w:t>
        </w:r>
        <w:r w:rsidR="00D812D5">
          <w:rPr>
            <w:noProof/>
            <w:webHidden/>
          </w:rPr>
          <w:fldChar w:fldCharType="end"/>
        </w:r>
      </w:hyperlink>
    </w:p>
    <w:p w14:paraId="6585CCC9"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49" w:history="1">
        <w:r w:rsidR="00D812D5" w:rsidRPr="008A2354">
          <w:rPr>
            <w:rStyle w:val="Hyperlink"/>
            <w:rFonts w:eastAsia="MS Mincho"/>
            <w:noProof/>
            <w14:scene3d>
              <w14:camera w14:prst="orthographicFront"/>
              <w14:lightRig w14:rig="threePt" w14:dir="t">
                <w14:rot w14:lat="0" w14:lon="0" w14:rev="0"/>
              </w14:lightRig>
            </w14:scene3d>
          </w:rPr>
          <w:t>7.2</w:t>
        </w:r>
        <w:r w:rsidR="00D812D5">
          <w:rPr>
            <w:rFonts w:asciiTheme="minorHAnsi" w:eastAsiaTheme="minorEastAsia" w:hAnsiTheme="minorHAnsi" w:cstheme="minorBidi"/>
            <w:caps w:val="0"/>
            <w:noProof/>
            <w:sz w:val="22"/>
            <w:szCs w:val="22"/>
          </w:rPr>
          <w:tab/>
        </w:r>
        <w:r w:rsidR="00D812D5" w:rsidRPr="008A2354">
          <w:rPr>
            <w:rStyle w:val="Hyperlink"/>
            <w:rFonts w:eastAsia="MS Mincho"/>
            <w:noProof/>
          </w:rPr>
          <w:t>FINAL BLANKET P.O. {CONTRACT} AWARD</w:t>
        </w:r>
        <w:r w:rsidR="00D812D5">
          <w:rPr>
            <w:noProof/>
            <w:webHidden/>
          </w:rPr>
          <w:tab/>
        </w:r>
        <w:r w:rsidR="00D812D5">
          <w:rPr>
            <w:noProof/>
            <w:webHidden/>
          </w:rPr>
          <w:fldChar w:fldCharType="begin"/>
        </w:r>
        <w:r w:rsidR="00D812D5">
          <w:rPr>
            <w:noProof/>
            <w:webHidden/>
          </w:rPr>
          <w:instrText xml:space="preserve"> PAGEREF _Toc471302749 \h </w:instrText>
        </w:r>
        <w:r w:rsidR="00D812D5">
          <w:rPr>
            <w:noProof/>
            <w:webHidden/>
          </w:rPr>
        </w:r>
        <w:r w:rsidR="00D812D5">
          <w:rPr>
            <w:noProof/>
            <w:webHidden/>
          </w:rPr>
          <w:fldChar w:fldCharType="separate"/>
        </w:r>
        <w:r w:rsidR="00D812D5">
          <w:rPr>
            <w:noProof/>
            <w:webHidden/>
          </w:rPr>
          <w:t>56</w:t>
        </w:r>
        <w:r w:rsidR="00D812D5">
          <w:rPr>
            <w:noProof/>
            <w:webHidden/>
          </w:rPr>
          <w:fldChar w:fldCharType="end"/>
        </w:r>
      </w:hyperlink>
    </w:p>
    <w:p w14:paraId="590E1B9A"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50" w:history="1">
        <w:r w:rsidR="00D812D5" w:rsidRPr="008A2354">
          <w:rPr>
            <w:rStyle w:val="Hyperlink"/>
            <w:noProof/>
            <w14:scene3d>
              <w14:camera w14:prst="orthographicFront"/>
              <w14:lightRig w14:rig="threePt" w14:dir="t">
                <w14:rot w14:lat="0" w14:lon="0" w14:rev="0"/>
              </w14:lightRig>
            </w14:scene3d>
          </w:rPr>
          <w:t>7.3</w:t>
        </w:r>
        <w:r w:rsidR="00D812D5">
          <w:rPr>
            <w:rFonts w:asciiTheme="minorHAnsi" w:eastAsiaTheme="minorEastAsia" w:hAnsiTheme="minorHAnsi" w:cstheme="minorBidi"/>
            <w:caps w:val="0"/>
            <w:noProof/>
            <w:sz w:val="22"/>
            <w:szCs w:val="22"/>
          </w:rPr>
          <w:tab/>
        </w:r>
        <w:r w:rsidR="00D812D5" w:rsidRPr="008A2354">
          <w:rPr>
            <w:rStyle w:val="Hyperlink"/>
            <w:noProof/>
          </w:rPr>
          <w:t>INSURANCE CERTIFICATES</w:t>
        </w:r>
        <w:r w:rsidR="00D812D5">
          <w:rPr>
            <w:noProof/>
            <w:webHidden/>
          </w:rPr>
          <w:tab/>
        </w:r>
        <w:r w:rsidR="00D812D5">
          <w:rPr>
            <w:noProof/>
            <w:webHidden/>
          </w:rPr>
          <w:fldChar w:fldCharType="begin"/>
        </w:r>
        <w:r w:rsidR="00D812D5">
          <w:rPr>
            <w:noProof/>
            <w:webHidden/>
          </w:rPr>
          <w:instrText xml:space="preserve"> PAGEREF _Toc471302750 \h </w:instrText>
        </w:r>
        <w:r w:rsidR="00D812D5">
          <w:rPr>
            <w:noProof/>
            <w:webHidden/>
          </w:rPr>
        </w:r>
        <w:r w:rsidR="00D812D5">
          <w:rPr>
            <w:noProof/>
            <w:webHidden/>
          </w:rPr>
          <w:fldChar w:fldCharType="separate"/>
        </w:r>
        <w:r w:rsidR="00D812D5">
          <w:rPr>
            <w:noProof/>
            <w:webHidden/>
          </w:rPr>
          <w:t>56</w:t>
        </w:r>
        <w:r w:rsidR="00D812D5">
          <w:rPr>
            <w:noProof/>
            <w:webHidden/>
          </w:rPr>
          <w:fldChar w:fldCharType="end"/>
        </w:r>
      </w:hyperlink>
    </w:p>
    <w:p w14:paraId="0D45D8F6"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51" w:history="1">
        <w:r w:rsidR="00D812D5" w:rsidRPr="008A2354">
          <w:rPr>
            <w:rStyle w:val="Hyperlink"/>
            <w:noProof/>
            <w14:scene3d>
              <w14:camera w14:prst="orthographicFront"/>
              <w14:lightRig w14:rig="threePt" w14:dir="t">
                <w14:rot w14:lat="0" w14:lon="0" w14:rev="0"/>
              </w14:lightRig>
            </w14:scene3d>
          </w:rPr>
          <w:t>7.4</w:t>
        </w:r>
        <w:r w:rsidR="00D812D5">
          <w:rPr>
            <w:rFonts w:asciiTheme="minorHAnsi" w:eastAsiaTheme="minorEastAsia" w:hAnsiTheme="minorHAnsi" w:cstheme="minorBidi"/>
            <w:caps w:val="0"/>
            <w:noProof/>
            <w:sz w:val="22"/>
            <w:szCs w:val="22"/>
          </w:rPr>
          <w:tab/>
        </w:r>
        <w:r w:rsidR="00D812D5" w:rsidRPr="008A2354">
          <w:rPr>
            <w:rStyle w:val="Hyperlink"/>
            <w:noProof/>
          </w:rPr>
          <w:t>Performance SECURITY</w:t>
        </w:r>
        <w:r w:rsidR="00D812D5">
          <w:rPr>
            <w:noProof/>
            <w:webHidden/>
          </w:rPr>
          <w:tab/>
        </w:r>
        <w:r w:rsidR="00D812D5">
          <w:rPr>
            <w:noProof/>
            <w:webHidden/>
          </w:rPr>
          <w:fldChar w:fldCharType="begin"/>
        </w:r>
        <w:r w:rsidR="00D812D5">
          <w:rPr>
            <w:noProof/>
            <w:webHidden/>
          </w:rPr>
          <w:instrText xml:space="preserve"> PAGEREF _Toc471302751 \h </w:instrText>
        </w:r>
        <w:r w:rsidR="00D812D5">
          <w:rPr>
            <w:noProof/>
            <w:webHidden/>
          </w:rPr>
        </w:r>
        <w:r w:rsidR="00D812D5">
          <w:rPr>
            <w:noProof/>
            <w:webHidden/>
          </w:rPr>
          <w:fldChar w:fldCharType="separate"/>
        </w:r>
        <w:r w:rsidR="00D812D5">
          <w:rPr>
            <w:noProof/>
            <w:webHidden/>
          </w:rPr>
          <w:t>56</w:t>
        </w:r>
        <w:r w:rsidR="00D812D5">
          <w:rPr>
            <w:noProof/>
            <w:webHidden/>
          </w:rPr>
          <w:fldChar w:fldCharType="end"/>
        </w:r>
      </w:hyperlink>
    </w:p>
    <w:p w14:paraId="4BA10C11"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752" w:history="1">
        <w:r w:rsidR="00D812D5" w:rsidRPr="008A2354">
          <w:rPr>
            <w:rStyle w:val="Hyperlink"/>
            <w:noProof/>
            <w14:scene3d>
              <w14:camera w14:prst="orthographicFront"/>
              <w14:lightRig w14:rig="threePt" w14:dir="t">
                <w14:rot w14:lat="0" w14:lon="0" w14:rev="0"/>
              </w14:lightRig>
            </w14:scene3d>
          </w:rPr>
          <w:t>8.0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BLANKET P.O. {CONTRACT} ADMINISTRATION</w:t>
        </w:r>
        <w:r w:rsidR="00D812D5">
          <w:rPr>
            <w:noProof/>
            <w:webHidden/>
          </w:rPr>
          <w:tab/>
        </w:r>
        <w:r w:rsidR="00D812D5">
          <w:rPr>
            <w:noProof/>
            <w:webHidden/>
          </w:rPr>
          <w:fldChar w:fldCharType="begin"/>
        </w:r>
        <w:r w:rsidR="00D812D5">
          <w:rPr>
            <w:noProof/>
            <w:webHidden/>
          </w:rPr>
          <w:instrText xml:space="preserve"> PAGEREF _Toc471302752 \h </w:instrText>
        </w:r>
        <w:r w:rsidR="00D812D5">
          <w:rPr>
            <w:noProof/>
            <w:webHidden/>
          </w:rPr>
        </w:r>
        <w:r w:rsidR="00D812D5">
          <w:rPr>
            <w:noProof/>
            <w:webHidden/>
          </w:rPr>
          <w:fldChar w:fldCharType="separate"/>
        </w:r>
        <w:r w:rsidR="00D812D5">
          <w:rPr>
            <w:noProof/>
            <w:webHidden/>
          </w:rPr>
          <w:t>57</w:t>
        </w:r>
        <w:r w:rsidR="00D812D5">
          <w:rPr>
            <w:noProof/>
            <w:webHidden/>
          </w:rPr>
          <w:fldChar w:fldCharType="end"/>
        </w:r>
      </w:hyperlink>
    </w:p>
    <w:p w14:paraId="7C58B294" w14:textId="77777777" w:rsidR="00D812D5" w:rsidRDefault="00DE143D">
      <w:pPr>
        <w:pStyle w:val="TOC2"/>
        <w:tabs>
          <w:tab w:val="left" w:pos="720"/>
        </w:tabs>
        <w:rPr>
          <w:rFonts w:asciiTheme="minorHAnsi" w:eastAsiaTheme="minorEastAsia" w:hAnsiTheme="minorHAnsi" w:cstheme="minorBidi"/>
          <w:caps w:val="0"/>
          <w:noProof/>
          <w:sz w:val="22"/>
          <w:szCs w:val="22"/>
        </w:rPr>
      </w:pPr>
      <w:hyperlink w:anchor="_Toc471302753" w:history="1">
        <w:r w:rsidR="00D812D5" w:rsidRPr="008A2354">
          <w:rPr>
            <w:rStyle w:val="Hyperlink"/>
            <w:noProof/>
            <w14:scene3d>
              <w14:camera w14:prst="orthographicFront"/>
              <w14:lightRig w14:rig="threePt" w14:dir="t">
                <w14:rot w14:lat="0" w14:lon="0" w14:rev="0"/>
              </w14:lightRig>
            </w14:scene3d>
          </w:rPr>
          <w:t>8.1</w:t>
        </w:r>
        <w:r w:rsidR="00D812D5">
          <w:rPr>
            <w:rFonts w:asciiTheme="minorHAnsi" w:eastAsiaTheme="minorEastAsia" w:hAnsiTheme="minorHAnsi" w:cstheme="minorBidi"/>
            <w:caps w:val="0"/>
            <w:noProof/>
            <w:sz w:val="22"/>
            <w:szCs w:val="22"/>
          </w:rPr>
          <w:tab/>
        </w:r>
        <w:r w:rsidR="00D812D5" w:rsidRPr="008A2354">
          <w:rPr>
            <w:rStyle w:val="Hyperlink"/>
            <w:noProof/>
          </w:rPr>
          <w:t>STATE CONTRACT MANAGER</w:t>
        </w:r>
        <w:r w:rsidR="00D812D5">
          <w:rPr>
            <w:noProof/>
            <w:webHidden/>
          </w:rPr>
          <w:tab/>
        </w:r>
        <w:r w:rsidR="00D812D5">
          <w:rPr>
            <w:noProof/>
            <w:webHidden/>
          </w:rPr>
          <w:fldChar w:fldCharType="begin"/>
        </w:r>
        <w:r w:rsidR="00D812D5">
          <w:rPr>
            <w:noProof/>
            <w:webHidden/>
          </w:rPr>
          <w:instrText xml:space="preserve"> PAGEREF _Toc471302753 \h </w:instrText>
        </w:r>
        <w:r w:rsidR="00D812D5">
          <w:rPr>
            <w:noProof/>
            <w:webHidden/>
          </w:rPr>
        </w:r>
        <w:r w:rsidR="00D812D5">
          <w:rPr>
            <w:noProof/>
            <w:webHidden/>
          </w:rPr>
          <w:fldChar w:fldCharType="separate"/>
        </w:r>
        <w:r w:rsidR="00D812D5">
          <w:rPr>
            <w:noProof/>
            <w:webHidden/>
          </w:rPr>
          <w:t>57</w:t>
        </w:r>
        <w:r w:rsidR="00D812D5">
          <w:rPr>
            <w:noProof/>
            <w:webHidden/>
          </w:rPr>
          <w:fldChar w:fldCharType="end"/>
        </w:r>
      </w:hyperlink>
    </w:p>
    <w:p w14:paraId="71C7BFC3"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54" w:history="1">
        <w:r w:rsidR="00D812D5" w:rsidRPr="008A2354">
          <w:rPr>
            <w:rStyle w:val="Hyperlink"/>
            <w:noProof/>
            <w14:scene3d>
              <w14:camera w14:prst="orthographicFront"/>
              <w14:lightRig w14:rig="threePt" w14:dir="t">
                <w14:rot w14:lat="0" w14:lon="0" w14:rev="0"/>
              </w14:lightRig>
            </w14:scene3d>
          </w:rPr>
          <w:t>8.1.1</w:t>
        </w:r>
        <w:r w:rsidR="00D812D5">
          <w:rPr>
            <w:rFonts w:asciiTheme="minorHAnsi" w:eastAsiaTheme="minorEastAsia" w:hAnsiTheme="minorHAnsi" w:cstheme="minorBidi"/>
            <w:iCs w:val="0"/>
            <w:caps w:val="0"/>
            <w:noProof/>
            <w:sz w:val="22"/>
            <w:szCs w:val="22"/>
          </w:rPr>
          <w:tab/>
        </w:r>
        <w:r w:rsidR="00D812D5" w:rsidRPr="008A2354">
          <w:rPr>
            <w:rStyle w:val="Hyperlink"/>
            <w:noProof/>
          </w:rPr>
          <w:t>state contract manager responsibilities</w:t>
        </w:r>
        <w:r w:rsidR="00D812D5">
          <w:rPr>
            <w:noProof/>
            <w:webHidden/>
          </w:rPr>
          <w:tab/>
        </w:r>
        <w:r w:rsidR="00D812D5">
          <w:rPr>
            <w:noProof/>
            <w:webHidden/>
          </w:rPr>
          <w:fldChar w:fldCharType="begin"/>
        </w:r>
        <w:r w:rsidR="00D812D5">
          <w:rPr>
            <w:noProof/>
            <w:webHidden/>
          </w:rPr>
          <w:instrText xml:space="preserve"> PAGEREF _Toc471302754 \h </w:instrText>
        </w:r>
        <w:r w:rsidR="00D812D5">
          <w:rPr>
            <w:noProof/>
            <w:webHidden/>
          </w:rPr>
        </w:r>
        <w:r w:rsidR="00D812D5">
          <w:rPr>
            <w:noProof/>
            <w:webHidden/>
          </w:rPr>
          <w:fldChar w:fldCharType="separate"/>
        </w:r>
        <w:r w:rsidR="00D812D5">
          <w:rPr>
            <w:noProof/>
            <w:webHidden/>
          </w:rPr>
          <w:t>57</w:t>
        </w:r>
        <w:r w:rsidR="00D812D5">
          <w:rPr>
            <w:noProof/>
            <w:webHidden/>
          </w:rPr>
          <w:fldChar w:fldCharType="end"/>
        </w:r>
      </w:hyperlink>
    </w:p>
    <w:p w14:paraId="1714A08A" w14:textId="77777777" w:rsidR="00D812D5" w:rsidRDefault="00DE143D">
      <w:pPr>
        <w:pStyle w:val="TOC3"/>
        <w:tabs>
          <w:tab w:val="left" w:pos="1200"/>
        </w:tabs>
        <w:rPr>
          <w:rFonts w:asciiTheme="minorHAnsi" w:eastAsiaTheme="minorEastAsia" w:hAnsiTheme="minorHAnsi" w:cstheme="minorBidi"/>
          <w:iCs w:val="0"/>
          <w:caps w:val="0"/>
          <w:noProof/>
          <w:sz w:val="22"/>
          <w:szCs w:val="22"/>
        </w:rPr>
      </w:pPr>
      <w:hyperlink w:anchor="_Toc471302755" w:history="1">
        <w:r w:rsidR="00D812D5" w:rsidRPr="008A2354">
          <w:rPr>
            <w:rStyle w:val="Hyperlink"/>
            <w:noProof/>
            <w14:scene3d>
              <w14:camera w14:prst="orthographicFront"/>
              <w14:lightRig w14:rig="threePt" w14:dir="t">
                <w14:rot w14:lat="0" w14:lon="0" w14:rev="0"/>
              </w14:lightRig>
            </w14:scene3d>
          </w:rPr>
          <w:t>8.1.2</w:t>
        </w:r>
        <w:r w:rsidR="00D812D5">
          <w:rPr>
            <w:rFonts w:asciiTheme="minorHAnsi" w:eastAsiaTheme="minorEastAsia" w:hAnsiTheme="minorHAnsi" w:cstheme="minorBidi"/>
            <w:iCs w:val="0"/>
            <w:caps w:val="0"/>
            <w:noProof/>
            <w:sz w:val="22"/>
            <w:szCs w:val="22"/>
          </w:rPr>
          <w:tab/>
        </w:r>
        <w:r w:rsidR="00D812D5" w:rsidRPr="008A2354">
          <w:rPr>
            <w:rStyle w:val="Hyperlink"/>
            <w:noProof/>
          </w:rPr>
          <w:t>Coordination with the State Contract manager</w:t>
        </w:r>
        <w:r w:rsidR="00D812D5">
          <w:rPr>
            <w:noProof/>
            <w:webHidden/>
          </w:rPr>
          <w:tab/>
        </w:r>
        <w:r w:rsidR="00D812D5">
          <w:rPr>
            <w:noProof/>
            <w:webHidden/>
          </w:rPr>
          <w:fldChar w:fldCharType="begin"/>
        </w:r>
        <w:r w:rsidR="00D812D5">
          <w:rPr>
            <w:noProof/>
            <w:webHidden/>
          </w:rPr>
          <w:instrText xml:space="preserve"> PAGEREF _Toc471302755 \h </w:instrText>
        </w:r>
        <w:r w:rsidR="00D812D5">
          <w:rPr>
            <w:noProof/>
            <w:webHidden/>
          </w:rPr>
        </w:r>
        <w:r w:rsidR="00D812D5">
          <w:rPr>
            <w:noProof/>
            <w:webHidden/>
          </w:rPr>
          <w:fldChar w:fldCharType="separate"/>
        </w:r>
        <w:r w:rsidR="00D812D5">
          <w:rPr>
            <w:noProof/>
            <w:webHidden/>
          </w:rPr>
          <w:t>57</w:t>
        </w:r>
        <w:r w:rsidR="00D812D5">
          <w:rPr>
            <w:noProof/>
            <w:webHidden/>
          </w:rPr>
          <w:fldChar w:fldCharType="end"/>
        </w:r>
      </w:hyperlink>
    </w:p>
    <w:p w14:paraId="0D5F9BFD" w14:textId="77777777" w:rsidR="00D812D5" w:rsidRDefault="00DE143D">
      <w:pPr>
        <w:pStyle w:val="TOC1"/>
        <w:tabs>
          <w:tab w:val="left" w:pos="480"/>
        </w:tabs>
        <w:rPr>
          <w:rFonts w:asciiTheme="minorHAnsi" w:eastAsiaTheme="minorEastAsia" w:hAnsiTheme="minorHAnsi" w:cstheme="minorBidi"/>
          <w:b w:val="0"/>
          <w:bCs w:val="0"/>
          <w:caps w:val="0"/>
          <w:noProof/>
          <w:sz w:val="22"/>
          <w:szCs w:val="22"/>
        </w:rPr>
      </w:pPr>
      <w:hyperlink w:anchor="_Toc471302756" w:history="1">
        <w:r w:rsidR="00D812D5" w:rsidRPr="008A2354">
          <w:rPr>
            <w:rStyle w:val="Hyperlink"/>
            <w:noProof/>
            <w14:scene3d>
              <w14:camera w14:prst="orthographicFront"/>
              <w14:lightRig w14:rig="threePt" w14:dir="t">
                <w14:rot w14:lat="0" w14:lon="0" w14:rev="0"/>
              </w14:lightRig>
            </w14:scene3d>
          </w:rPr>
          <w:t>9.0</w:t>
        </w:r>
        <w:r w:rsidR="00D812D5">
          <w:rPr>
            <w:rFonts w:asciiTheme="minorHAnsi" w:eastAsiaTheme="minorEastAsia" w:hAnsiTheme="minorHAnsi" w:cstheme="minorBidi"/>
            <w:b w:val="0"/>
            <w:bCs w:val="0"/>
            <w:caps w:val="0"/>
            <w:noProof/>
            <w:sz w:val="22"/>
            <w:szCs w:val="22"/>
          </w:rPr>
          <w:tab/>
        </w:r>
        <w:r w:rsidR="00D812D5" w:rsidRPr="008A2354">
          <w:rPr>
            <w:rStyle w:val="Hyperlink"/>
            <w:noProof/>
          </w:rPr>
          <w:t>State of New Jersey Standard Terms and Conditions</w:t>
        </w:r>
        <w:r w:rsidR="00D812D5">
          <w:rPr>
            <w:noProof/>
            <w:webHidden/>
          </w:rPr>
          <w:tab/>
        </w:r>
        <w:r w:rsidR="00D812D5">
          <w:rPr>
            <w:noProof/>
            <w:webHidden/>
          </w:rPr>
          <w:fldChar w:fldCharType="begin"/>
        </w:r>
        <w:r w:rsidR="00D812D5">
          <w:rPr>
            <w:noProof/>
            <w:webHidden/>
          </w:rPr>
          <w:instrText xml:space="preserve"> PAGEREF _Toc471302756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27EFE1D3" w14:textId="77777777" w:rsidR="00D812D5" w:rsidRDefault="00DE143D">
      <w:pPr>
        <w:pStyle w:val="TOC2"/>
        <w:rPr>
          <w:rFonts w:asciiTheme="minorHAnsi" w:eastAsiaTheme="minorEastAsia" w:hAnsiTheme="minorHAnsi" w:cstheme="minorBidi"/>
          <w:caps w:val="0"/>
          <w:noProof/>
          <w:sz w:val="22"/>
          <w:szCs w:val="22"/>
        </w:rPr>
      </w:pPr>
      <w:hyperlink w:anchor="_Toc471302757" w:history="1">
        <w:r w:rsidR="00D812D5" w:rsidRPr="008A2354">
          <w:rPr>
            <w:rStyle w:val="Hyperlink"/>
            <w:noProof/>
          </w:rPr>
          <w:t>1. STANDARD TERMS AND CONDITIONS APPLICABLE TO THE CONTRACT</w:t>
        </w:r>
        <w:r w:rsidR="00D812D5">
          <w:rPr>
            <w:noProof/>
            <w:webHidden/>
          </w:rPr>
          <w:tab/>
        </w:r>
        <w:r w:rsidR="00D812D5">
          <w:rPr>
            <w:noProof/>
            <w:webHidden/>
          </w:rPr>
          <w:fldChar w:fldCharType="begin"/>
        </w:r>
        <w:r w:rsidR="00D812D5">
          <w:rPr>
            <w:noProof/>
            <w:webHidden/>
          </w:rPr>
          <w:instrText xml:space="preserve"> PAGEREF _Toc471302757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38B715DF" w14:textId="77777777" w:rsidR="00D812D5" w:rsidRDefault="00DE143D">
      <w:pPr>
        <w:pStyle w:val="TOC2"/>
        <w:rPr>
          <w:rFonts w:asciiTheme="minorHAnsi" w:eastAsiaTheme="minorEastAsia" w:hAnsiTheme="minorHAnsi" w:cstheme="minorBidi"/>
          <w:caps w:val="0"/>
          <w:noProof/>
          <w:sz w:val="22"/>
          <w:szCs w:val="22"/>
        </w:rPr>
      </w:pPr>
      <w:hyperlink w:anchor="_Toc471302758" w:history="1">
        <w:r w:rsidR="00D812D5" w:rsidRPr="008A2354">
          <w:rPr>
            <w:rStyle w:val="Hyperlink"/>
            <w:noProof/>
          </w:rPr>
          <w:t>2. STATE LAW REQUIRING MANDATORY COMPLIANCE BY ALL CONTRACTORS</w:t>
        </w:r>
        <w:r w:rsidR="00D812D5">
          <w:rPr>
            <w:noProof/>
            <w:webHidden/>
          </w:rPr>
          <w:tab/>
        </w:r>
        <w:r w:rsidR="00D812D5">
          <w:rPr>
            <w:noProof/>
            <w:webHidden/>
          </w:rPr>
          <w:fldChar w:fldCharType="begin"/>
        </w:r>
        <w:r w:rsidR="00D812D5">
          <w:rPr>
            <w:noProof/>
            <w:webHidden/>
          </w:rPr>
          <w:instrText xml:space="preserve"> PAGEREF _Toc471302758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62CEEB05" w14:textId="77777777" w:rsidR="00D812D5" w:rsidRDefault="00DE143D">
      <w:pPr>
        <w:pStyle w:val="TOC3"/>
        <w:rPr>
          <w:rFonts w:asciiTheme="minorHAnsi" w:eastAsiaTheme="minorEastAsia" w:hAnsiTheme="minorHAnsi" w:cstheme="minorBidi"/>
          <w:iCs w:val="0"/>
          <w:caps w:val="0"/>
          <w:noProof/>
          <w:sz w:val="22"/>
          <w:szCs w:val="22"/>
        </w:rPr>
      </w:pPr>
      <w:hyperlink w:anchor="_Toc471302759" w:history="1">
        <w:r w:rsidR="00D812D5" w:rsidRPr="008A2354">
          <w:rPr>
            <w:rStyle w:val="Hyperlink"/>
            <w:noProof/>
          </w:rPr>
          <w:t>2.1 BUSINESS REGISTRATION</w:t>
        </w:r>
        <w:r w:rsidR="00D812D5">
          <w:rPr>
            <w:noProof/>
            <w:webHidden/>
          </w:rPr>
          <w:tab/>
        </w:r>
        <w:r w:rsidR="00D812D5">
          <w:rPr>
            <w:noProof/>
            <w:webHidden/>
          </w:rPr>
          <w:fldChar w:fldCharType="begin"/>
        </w:r>
        <w:r w:rsidR="00D812D5">
          <w:rPr>
            <w:noProof/>
            <w:webHidden/>
          </w:rPr>
          <w:instrText xml:space="preserve"> PAGEREF _Toc471302759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371B04F2" w14:textId="77777777" w:rsidR="00D812D5" w:rsidRDefault="00DE143D">
      <w:pPr>
        <w:pStyle w:val="TOC3"/>
        <w:rPr>
          <w:rFonts w:asciiTheme="minorHAnsi" w:eastAsiaTheme="minorEastAsia" w:hAnsiTheme="minorHAnsi" w:cstheme="minorBidi"/>
          <w:iCs w:val="0"/>
          <w:caps w:val="0"/>
          <w:noProof/>
          <w:sz w:val="22"/>
          <w:szCs w:val="22"/>
        </w:rPr>
      </w:pPr>
      <w:hyperlink w:anchor="_Toc471302760" w:history="1">
        <w:r w:rsidR="00D812D5" w:rsidRPr="008A2354">
          <w:rPr>
            <w:rStyle w:val="Hyperlink"/>
            <w:noProof/>
          </w:rPr>
          <w:t>2.2 ANTI-DISCRIMINATION</w:t>
        </w:r>
        <w:r w:rsidR="00D812D5">
          <w:rPr>
            <w:noProof/>
            <w:webHidden/>
          </w:rPr>
          <w:tab/>
        </w:r>
        <w:r w:rsidR="00D812D5">
          <w:rPr>
            <w:noProof/>
            <w:webHidden/>
          </w:rPr>
          <w:fldChar w:fldCharType="begin"/>
        </w:r>
        <w:r w:rsidR="00D812D5">
          <w:rPr>
            <w:noProof/>
            <w:webHidden/>
          </w:rPr>
          <w:instrText xml:space="preserve"> PAGEREF _Toc471302760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2299817F" w14:textId="77777777" w:rsidR="00D812D5" w:rsidRDefault="00DE143D">
      <w:pPr>
        <w:pStyle w:val="TOC3"/>
        <w:rPr>
          <w:rFonts w:asciiTheme="minorHAnsi" w:eastAsiaTheme="minorEastAsia" w:hAnsiTheme="minorHAnsi" w:cstheme="minorBidi"/>
          <w:iCs w:val="0"/>
          <w:caps w:val="0"/>
          <w:noProof/>
          <w:sz w:val="22"/>
          <w:szCs w:val="22"/>
        </w:rPr>
      </w:pPr>
      <w:hyperlink w:anchor="_Toc471302761" w:history="1">
        <w:r w:rsidR="00D812D5" w:rsidRPr="008A2354">
          <w:rPr>
            <w:rStyle w:val="Hyperlink"/>
            <w:noProof/>
          </w:rPr>
          <w:t>2.3 PREVAILING WAGE ACT</w:t>
        </w:r>
        <w:r w:rsidR="00D812D5">
          <w:rPr>
            <w:noProof/>
            <w:webHidden/>
          </w:rPr>
          <w:tab/>
        </w:r>
        <w:r w:rsidR="00D812D5">
          <w:rPr>
            <w:noProof/>
            <w:webHidden/>
          </w:rPr>
          <w:fldChar w:fldCharType="begin"/>
        </w:r>
        <w:r w:rsidR="00D812D5">
          <w:rPr>
            <w:noProof/>
            <w:webHidden/>
          </w:rPr>
          <w:instrText xml:space="preserve"> PAGEREF _Toc471302761 \h </w:instrText>
        </w:r>
        <w:r w:rsidR="00D812D5">
          <w:rPr>
            <w:noProof/>
            <w:webHidden/>
          </w:rPr>
        </w:r>
        <w:r w:rsidR="00D812D5">
          <w:rPr>
            <w:noProof/>
            <w:webHidden/>
          </w:rPr>
          <w:fldChar w:fldCharType="separate"/>
        </w:r>
        <w:r w:rsidR="00D812D5">
          <w:rPr>
            <w:noProof/>
            <w:webHidden/>
          </w:rPr>
          <w:t>58</w:t>
        </w:r>
        <w:r w:rsidR="00D812D5">
          <w:rPr>
            <w:noProof/>
            <w:webHidden/>
          </w:rPr>
          <w:fldChar w:fldCharType="end"/>
        </w:r>
      </w:hyperlink>
    </w:p>
    <w:p w14:paraId="7609A6D9" w14:textId="77777777" w:rsidR="00D812D5" w:rsidRDefault="00DE143D">
      <w:pPr>
        <w:pStyle w:val="TOC3"/>
        <w:rPr>
          <w:rFonts w:asciiTheme="minorHAnsi" w:eastAsiaTheme="minorEastAsia" w:hAnsiTheme="minorHAnsi" w:cstheme="minorBidi"/>
          <w:iCs w:val="0"/>
          <w:caps w:val="0"/>
          <w:noProof/>
          <w:sz w:val="22"/>
          <w:szCs w:val="22"/>
        </w:rPr>
      </w:pPr>
      <w:hyperlink w:anchor="_Toc471302762" w:history="1">
        <w:r w:rsidR="00D812D5" w:rsidRPr="008A2354">
          <w:rPr>
            <w:rStyle w:val="Hyperlink"/>
            <w:noProof/>
          </w:rPr>
          <w:t>2.5 MACBRIDE PRINCIPLES</w:t>
        </w:r>
        <w:r w:rsidR="00D812D5">
          <w:rPr>
            <w:noProof/>
            <w:webHidden/>
          </w:rPr>
          <w:tab/>
        </w:r>
        <w:r w:rsidR="00D812D5">
          <w:rPr>
            <w:noProof/>
            <w:webHidden/>
          </w:rPr>
          <w:fldChar w:fldCharType="begin"/>
        </w:r>
        <w:r w:rsidR="00D812D5">
          <w:rPr>
            <w:noProof/>
            <w:webHidden/>
          </w:rPr>
          <w:instrText xml:space="preserve"> PAGEREF _Toc471302762 \h </w:instrText>
        </w:r>
        <w:r w:rsidR="00D812D5">
          <w:rPr>
            <w:noProof/>
            <w:webHidden/>
          </w:rPr>
        </w:r>
        <w:r w:rsidR="00D812D5">
          <w:rPr>
            <w:noProof/>
            <w:webHidden/>
          </w:rPr>
          <w:fldChar w:fldCharType="separate"/>
        </w:r>
        <w:r w:rsidR="00D812D5">
          <w:rPr>
            <w:noProof/>
            <w:webHidden/>
          </w:rPr>
          <w:t>59</w:t>
        </w:r>
        <w:r w:rsidR="00D812D5">
          <w:rPr>
            <w:noProof/>
            <w:webHidden/>
          </w:rPr>
          <w:fldChar w:fldCharType="end"/>
        </w:r>
      </w:hyperlink>
    </w:p>
    <w:p w14:paraId="6B52B822" w14:textId="77777777" w:rsidR="00D812D5" w:rsidRDefault="00DE143D">
      <w:pPr>
        <w:pStyle w:val="TOC3"/>
        <w:rPr>
          <w:rFonts w:asciiTheme="minorHAnsi" w:eastAsiaTheme="minorEastAsia" w:hAnsiTheme="minorHAnsi" w:cstheme="minorBidi"/>
          <w:iCs w:val="0"/>
          <w:caps w:val="0"/>
          <w:noProof/>
          <w:sz w:val="22"/>
          <w:szCs w:val="22"/>
        </w:rPr>
      </w:pPr>
      <w:hyperlink w:anchor="_Toc471302763" w:history="1">
        <w:r w:rsidR="00D812D5" w:rsidRPr="008A2354">
          <w:rPr>
            <w:rStyle w:val="Hyperlink"/>
            <w:noProof/>
          </w:rPr>
          <w:t>2.6 PAY TO PLAY PROHIBITIONS</w:t>
        </w:r>
        <w:r w:rsidR="00D812D5">
          <w:rPr>
            <w:noProof/>
            <w:webHidden/>
          </w:rPr>
          <w:tab/>
        </w:r>
        <w:r w:rsidR="00D812D5">
          <w:rPr>
            <w:noProof/>
            <w:webHidden/>
          </w:rPr>
          <w:fldChar w:fldCharType="begin"/>
        </w:r>
        <w:r w:rsidR="00D812D5">
          <w:rPr>
            <w:noProof/>
            <w:webHidden/>
          </w:rPr>
          <w:instrText xml:space="preserve"> PAGEREF _Toc471302763 \h </w:instrText>
        </w:r>
        <w:r w:rsidR="00D812D5">
          <w:rPr>
            <w:noProof/>
            <w:webHidden/>
          </w:rPr>
        </w:r>
        <w:r w:rsidR="00D812D5">
          <w:rPr>
            <w:noProof/>
            <w:webHidden/>
          </w:rPr>
          <w:fldChar w:fldCharType="separate"/>
        </w:r>
        <w:r w:rsidR="00D812D5">
          <w:rPr>
            <w:noProof/>
            <w:webHidden/>
          </w:rPr>
          <w:t>59</w:t>
        </w:r>
        <w:r w:rsidR="00D812D5">
          <w:rPr>
            <w:noProof/>
            <w:webHidden/>
          </w:rPr>
          <w:fldChar w:fldCharType="end"/>
        </w:r>
      </w:hyperlink>
    </w:p>
    <w:p w14:paraId="5F6EE05E" w14:textId="77777777" w:rsidR="00D812D5" w:rsidRDefault="00DE143D">
      <w:pPr>
        <w:pStyle w:val="TOC3"/>
        <w:rPr>
          <w:rFonts w:asciiTheme="minorHAnsi" w:eastAsiaTheme="minorEastAsia" w:hAnsiTheme="minorHAnsi" w:cstheme="minorBidi"/>
          <w:iCs w:val="0"/>
          <w:caps w:val="0"/>
          <w:noProof/>
          <w:sz w:val="22"/>
          <w:szCs w:val="22"/>
        </w:rPr>
      </w:pPr>
      <w:hyperlink w:anchor="_Toc471302764" w:history="1">
        <w:r w:rsidR="00D812D5" w:rsidRPr="008A2354">
          <w:rPr>
            <w:rStyle w:val="Hyperlink"/>
            <w:noProof/>
          </w:rPr>
          <w:t>2.7 POLITICAL CONTRIBUTION DISCLOSURE</w:t>
        </w:r>
        <w:r w:rsidR="00D812D5">
          <w:rPr>
            <w:noProof/>
            <w:webHidden/>
          </w:rPr>
          <w:tab/>
        </w:r>
        <w:r w:rsidR="00D812D5">
          <w:rPr>
            <w:noProof/>
            <w:webHidden/>
          </w:rPr>
          <w:fldChar w:fldCharType="begin"/>
        </w:r>
        <w:r w:rsidR="00D812D5">
          <w:rPr>
            <w:noProof/>
            <w:webHidden/>
          </w:rPr>
          <w:instrText xml:space="preserve"> PAGEREF _Toc471302764 \h </w:instrText>
        </w:r>
        <w:r w:rsidR="00D812D5">
          <w:rPr>
            <w:noProof/>
            <w:webHidden/>
          </w:rPr>
        </w:r>
        <w:r w:rsidR="00D812D5">
          <w:rPr>
            <w:noProof/>
            <w:webHidden/>
          </w:rPr>
          <w:fldChar w:fldCharType="separate"/>
        </w:r>
        <w:r w:rsidR="00D812D5">
          <w:rPr>
            <w:noProof/>
            <w:webHidden/>
          </w:rPr>
          <w:t>59</w:t>
        </w:r>
        <w:r w:rsidR="00D812D5">
          <w:rPr>
            <w:noProof/>
            <w:webHidden/>
          </w:rPr>
          <w:fldChar w:fldCharType="end"/>
        </w:r>
      </w:hyperlink>
    </w:p>
    <w:p w14:paraId="3BA26545" w14:textId="77777777" w:rsidR="00D812D5" w:rsidRDefault="00DE143D">
      <w:pPr>
        <w:pStyle w:val="TOC3"/>
        <w:rPr>
          <w:rFonts w:asciiTheme="minorHAnsi" w:eastAsiaTheme="minorEastAsia" w:hAnsiTheme="minorHAnsi" w:cstheme="minorBidi"/>
          <w:iCs w:val="0"/>
          <w:caps w:val="0"/>
          <w:noProof/>
          <w:sz w:val="22"/>
          <w:szCs w:val="22"/>
        </w:rPr>
      </w:pPr>
      <w:hyperlink w:anchor="_Toc471302765" w:history="1">
        <w:r w:rsidR="00D812D5" w:rsidRPr="008A2354">
          <w:rPr>
            <w:rStyle w:val="Hyperlink"/>
            <w:noProof/>
          </w:rPr>
          <w:t>2.8 STANDARDS PROHIBITING CONFLICTS OF INTEREST</w:t>
        </w:r>
        <w:r w:rsidR="00D812D5">
          <w:rPr>
            <w:noProof/>
            <w:webHidden/>
          </w:rPr>
          <w:tab/>
        </w:r>
        <w:r w:rsidR="00D812D5">
          <w:rPr>
            <w:noProof/>
            <w:webHidden/>
          </w:rPr>
          <w:fldChar w:fldCharType="begin"/>
        </w:r>
        <w:r w:rsidR="00D812D5">
          <w:rPr>
            <w:noProof/>
            <w:webHidden/>
          </w:rPr>
          <w:instrText xml:space="preserve"> PAGEREF _Toc471302765 \h </w:instrText>
        </w:r>
        <w:r w:rsidR="00D812D5">
          <w:rPr>
            <w:noProof/>
            <w:webHidden/>
          </w:rPr>
        </w:r>
        <w:r w:rsidR="00D812D5">
          <w:rPr>
            <w:noProof/>
            <w:webHidden/>
          </w:rPr>
          <w:fldChar w:fldCharType="separate"/>
        </w:r>
        <w:r w:rsidR="00D812D5">
          <w:rPr>
            <w:noProof/>
            <w:webHidden/>
          </w:rPr>
          <w:t>59</w:t>
        </w:r>
        <w:r w:rsidR="00D812D5">
          <w:rPr>
            <w:noProof/>
            <w:webHidden/>
          </w:rPr>
          <w:fldChar w:fldCharType="end"/>
        </w:r>
      </w:hyperlink>
    </w:p>
    <w:p w14:paraId="6013C9DA" w14:textId="77777777" w:rsidR="00D812D5" w:rsidRDefault="00DE143D">
      <w:pPr>
        <w:pStyle w:val="TOC3"/>
        <w:rPr>
          <w:rFonts w:asciiTheme="minorHAnsi" w:eastAsiaTheme="minorEastAsia" w:hAnsiTheme="minorHAnsi" w:cstheme="minorBidi"/>
          <w:iCs w:val="0"/>
          <w:caps w:val="0"/>
          <w:noProof/>
          <w:sz w:val="22"/>
          <w:szCs w:val="22"/>
        </w:rPr>
      </w:pPr>
      <w:hyperlink w:anchor="_Toc471302766" w:history="1">
        <w:r w:rsidR="00D812D5" w:rsidRPr="008A2354">
          <w:rPr>
            <w:rStyle w:val="Hyperlink"/>
            <w:noProof/>
          </w:rPr>
          <w:t>2.9 NOTICE TO ALL CONTRACTORS SET-OFF FOR STATE TAX NOTICE</w:t>
        </w:r>
        <w:r w:rsidR="00D812D5">
          <w:rPr>
            <w:noProof/>
            <w:webHidden/>
          </w:rPr>
          <w:tab/>
        </w:r>
        <w:r w:rsidR="00D812D5">
          <w:rPr>
            <w:noProof/>
            <w:webHidden/>
          </w:rPr>
          <w:fldChar w:fldCharType="begin"/>
        </w:r>
        <w:r w:rsidR="00D812D5">
          <w:rPr>
            <w:noProof/>
            <w:webHidden/>
          </w:rPr>
          <w:instrText xml:space="preserve"> PAGEREF _Toc471302766 \h </w:instrText>
        </w:r>
        <w:r w:rsidR="00D812D5">
          <w:rPr>
            <w:noProof/>
            <w:webHidden/>
          </w:rPr>
        </w:r>
        <w:r w:rsidR="00D812D5">
          <w:rPr>
            <w:noProof/>
            <w:webHidden/>
          </w:rPr>
          <w:fldChar w:fldCharType="separate"/>
        </w:r>
        <w:r w:rsidR="00D812D5">
          <w:rPr>
            <w:noProof/>
            <w:webHidden/>
          </w:rPr>
          <w:t>60</w:t>
        </w:r>
        <w:r w:rsidR="00D812D5">
          <w:rPr>
            <w:noProof/>
            <w:webHidden/>
          </w:rPr>
          <w:fldChar w:fldCharType="end"/>
        </w:r>
      </w:hyperlink>
    </w:p>
    <w:p w14:paraId="72339C77" w14:textId="77777777" w:rsidR="00D812D5" w:rsidRDefault="00DE143D">
      <w:pPr>
        <w:pStyle w:val="TOC3"/>
        <w:rPr>
          <w:rFonts w:asciiTheme="minorHAnsi" w:eastAsiaTheme="minorEastAsia" w:hAnsiTheme="minorHAnsi" w:cstheme="minorBidi"/>
          <w:iCs w:val="0"/>
          <w:caps w:val="0"/>
          <w:noProof/>
          <w:sz w:val="22"/>
          <w:szCs w:val="22"/>
        </w:rPr>
      </w:pPr>
      <w:hyperlink w:anchor="_Toc471302767" w:history="1">
        <w:r w:rsidR="00D812D5" w:rsidRPr="008A2354">
          <w:rPr>
            <w:rStyle w:val="Hyperlink"/>
            <w:noProof/>
          </w:rPr>
          <w:t>2.10 COMPLIANCE - LAWS -</w:t>
        </w:r>
        <w:r w:rsidR="00D812D5">
          <w:rPr>
            <w:noProof/>
            <w:webHidden/>
          </w:rPr>
          <w:tab/>
        </w:r>
        <w:r w:rsidR="00D812D5">
          <w:rPr>
            <w:noProof/>
            <w:webHidden/>
          </w:rPr>
          <w:fldChar w:fldCharType="begin"/>
        </w:r>
        <w:r w:rsidR="00D812D5">
          <w:rPr>
            <w:noProof/>
            <w:webHidden/>
          </w:rPr>
          <w:instrText xml:space="preserve"> PAGEREF _Toc471302767 \h </w:instrText>
        </w:r>
        <w:r w:rsidR="00D812D5">
          <w:rPr>
            <w:noProof/>
            <w:webHidden/>
          </w:rPr>
        </w:r>
        <w:r w:rsidR="00D812D5">
          <w:rPr>
            <w:noProof/>
            <w:webHidden/>
          </w:rPr>
          <w:fldChar w:fldCharType="separate"/>
        </w:r>
        <w:r w:rsidR="00D812D5">
          <w:rPr>
            <w:noProof/>
            <w:webHidden/>
          </w:rPr>
          <w:t>60</w:t>
        </w:r>
        <w:r w:rsidR="00D812D5">
          <w:rPr>
            <w:noProof/>
            <w:webHidden/>
          </w:rPr>
          <w:fldChar w:fldCharType="end"/>
        </w:r>
      </w:hyperlink>
    </w:p>
    <w:p w14:paraId="41066D21" w14:textId="77777777" w:rsidR="00D812D5" w:rsidRDefault="00DE143D">
      <w:pPr>
        <w:pStyle w:val="TOC3"/>
        <w:rPr>
          <w:rFonts w:asciiTheme="minorHAnsi" w:eastAsiaTheme="minorEastAsia" w:hAnsiTheme="minorHAnsi" w:cstheme="minorBidi"/>
          <w:iCs w:val="0"/>
          <w:caps w:val="0"/>
          <w:noProof/>
          <w:sz w:val="22"/>
          <w:szCs w:val="22"/>
        </w:rPr>
      </w:pPr>
      <w:hyperlink w:anchor="_Toc471302768" w:history="1">
        <w:r w:rsidR="00D812D5" w:rsidRPr="008A2354">
          <w:rPr>
            <w:rStyle w:val="Hyperlink"/>
            <w:noProof/>
          </w:rPr>
          <w:t>2.11 COMPLIANCE - STATE LAWS -</w:t>
        </w:r>
        <w:r w:rsidR="00D812D5">
          <w:rPr>
            <w:noProof/>
            <w:webHidden/>
          </w:rPr>
          <w:tab/>
        </w:r>
        <w:r w:rsidR="00D812D5">
          <w:rPr>
            <w:noProof/>
            <w:webHidden/>
          </w:rPr>
          <w:fldChar w:fldCharType="begin"/>
        </w:r>
        <w:r w:rsidR="00D812D5">
          <w:rPr>
            <w:noProof/>
            <w:webHidden/>
          </w:rPr>
          <w:instrText xml:space="preserve"> PAGEREF _Toc471302768 \h </w:instrText>
        </w:r>
        <w:r w:rsidR="00D812D5">
          <w:rPr>
            <w:noProof/>
            <w:webHidden/>
          </w:rPr>
        </w:r>
        <w:r w:rsidR="00D812D5">
          <w:rPr>
            <w:noProof/>
            <w:webHidden/>
          </w:rPr>
          <w:fldChar w:fldCharType="separate"/>
        </w:r>
        <w:r w:rsidR="00D812D5">
          <w:rPr>
            <w:noProof/>
            <w:webHidden/>
          </w:rPr>
          <w:t>60</w:t>
        </w:r>
        <w:r w:rsidR="00D812D5">
          <w:rPr>
            <w:noProof/>
            <w:webHidden/>
          </w:rPr>
          <w:fldChar w:fldCharType="end"/>
        </w:r>
      </w:hyperlink>
    </w:p>
    <w:p w14:paraId="1A4D87B5" w14:textId="77777777" w:rsidR="00F555F4"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9A0165" w14:textId="77777777" w:rsidR="00F555F4" w:rsidRPr="0061280F" w:rsidRDefault="00F555F4" w:rsidP="00F555F4">
      <w:pPr>
        <w:keepNext/>
        <w:rPr>
          <w:b/>
          <w:sz w:val="20"/>
          <w:szCs w:val="20"/>
          <w:u w:val="single"/>
        </w:rPr>
      </w:pPr>
      <w:r>
        <w:rPr>
          <w:b/>
          <w:sz w:val="20"/>
          <w:szCs w:val="20"/>
          <w:u w:val="single"/>
        </w:rPr>
        <w:t>Bid Solicitation {R</w:t>
      </w:r>
      <w:r w:rsidRPr="0061280F">
        <w:rPr>
          <w:b/>
          <w:sz w:val="20"/>
          <w:szCs w:val="20"/>
          <w:u w:val="single"/>
        </w:rPr>
        <w:t>FP</w:t>
      </w:r>
      <w:r>
        <w:rPr>
          <w:b/>
          <w:sz w:val="20"/>
          <w:szCs w:val="20"/>
          <w:u w:val="single"/>
        </w:rPr>
        <w:t>}</w:t>
      </w:r>
      <w:r w:rsidRPr="0061280F">
        <w:rPr>
          <w:b/>
          <w:sz w:val="20"/>
          <w:szCs w:val="20"/>
          <w:u w:val="single"/>
        </w:rPr>
        <w:t xml:space="preserve"> Specific Appendices/Attachments</w:t>
      </w:r>
      <w:r>
        <w:rPr>
          <w:b/>
          <w:sz w:val="20"/>
          <w:szCs w:val="20"/>
          <w:u w:val="single"/>
        </w:rPr>
        <w:t>/Documents</w:t>
      </w:r>
      <w:r w:rsidRPr="0061280F">
        <w:rPr>
          <w:b/>
          <w:sz w:val="20"/>
          <w:szCs w:val="20"/>
          <w:u w:val="single"/>
        </w:rPr>
        <w:t>:</w:t>
      </w:r>
    </w:p>
    <w:p w14:paraId="5234709C" w14:textId="77777777" w:rsidR="00F555F4" w:rsidRDefault="00F555F4" w:rsidP="00F555F4">
      <w:pPr>
        <w:jc w:val="left"/>
        <w:rPr>
          <w:rFonts w:eastAsia="MS Mincho"/>
          <w:b/>
          <w:sz w:val="20"/>
          <w:szCs w:val="20"/>
        </w:rPr>
      </w:pPr>
    </w:p>
    <w:p w14:paraId="15D029FB" w14:textId="77777777" w:rsidR="00F555F4" w:rsidRPr="00BE405E" w:rsidRDefault="00F555F4" w:rsidP="00F555F4">
      <w:pPr>
        <w:jc w:val="left"/>
        <w:rPr>
          <w:rFonts w:eastAsia="MS Mincho"/>
          <w:sz w:val="18"/>
          <w:szCs w:val="18"/>
        </w:rPr>
      </w:pPr>
      <w:r w:rsidRPr="00BE405E">
        <w:rPr>
          <w:rFonts w:eastAsia="MS Mincho"/>
          <w:sz w:val="18"/>
          <w:szCs w:val="18"/>
        </w:rPr>
        <w:t>Price Schedule/Sheet;</w:t>
      </w:r>
    </w:p>
    <w:p w14:paraId="6DE74372" w14:textId="77777777" w:rsidR="00F555F4" w:rsidRPr="00BE405E" w:rsidRDefault="00F555F4" w:rsidP="00F555F4">
      <w:pPr>
        <w:jc w:val="left"/>
        <w:rPr>
          <w:rFonts w:eastAsia="MS Mincho"/>
          <w:sz w:val="18"/>
          <w:szCs w:val="18"/>
        </w:rPr>
      </w:pPr>
      <w:r w:rsidRPr="00BE405E">
        <w:rPr>
          <w:rFonts w:eastAsia="MS Mincho"/>
          <w:sz w:val="18"/>
          <w:szCs w:val="18"/>
        </w:rPr>
        <w:t>Offer &amp; Acceptance Page;</w:t>
      </w:r>
    </w:p>
    <w:p w14:paraId="5C134E45" w14:textId="77777777" w:rsidR="00F555F4" w:rsidRPr="00BE405E" w:rsidRDefault="00F555F4" w:rsidP="00F555F4">
      <w:pPr>
        <w:jc w:val="left"/>
        <w:rPr>
          <w:rFonts w:eastAsia="MS Mincho"/>
          <w:sz w:val="18"/>
          <w:szCs w:val="18"/>
        </w:rPr>
      </w:pPr>
      <w:r w:rsidRPr="00BE405E">
        <w:rPr>
          <w:rFonts w:eastAsia="MS Mincho"/>
          <w:sz w:val="18"/>
          <w:szCs w:val="18"/>
        </w:rPr>
        <w:t>Subcontractor Utilization Form; and</w:t>
      </w:r>
    </w:p>
    <w:p w14:paraId="6BAE8F72" w14:textId="77777777" w:rsidR="00F555F4" w:rsidRPr="00BE405E" w:rsidRDefault="00F555F4" w:rsidP="00F555F4">
      <w:pPr>
        <w:jc w:val="left"/>
        <w:rPr>
          <w:rFonts w:eastAsia="MS Mincho"/>
          <w:sz w:val="18"/>
          <w:szCs w:val="18"/>
        </w:rPr>
      </w:pPr>
      <w:r w:rsidRPr="00BE405E">
        <w:rPr>
          <w:rFonts w:eastAsia="MS Mincho"/>
          <w:sz w:val="18"/>
          <w:szCs w:val="18"/>
        </w:rPr>
        <w:t>Proposal Checklist.</w:t>
      </w:r>
    </w:p>
    <w:p w14:paraId="70AF2D68" w14:textId="2B5BE62C" w:rsidR="00B67016" w:rsidRPr="00851065" w:rsidRDefault="00E651D6" w:rsidP="009B3172">
      <w:pPr>
        <w:pStyle w:val="CommentText"/>
        <w:tabs>
          <w:tab w:val="right" w:leader="dot" w:pos="9990"/>
        </w:tabs>
        <w:ind w:right="-90"/>
        <w:rPr>
          <w:rFonts w:ascii="Arial Narrow" w:hAnsi="Arial Narrow"/>
          <w:sz w:val="24"/>
        </w:rPr>
      </w:pPr>
      <w:r>
        <w:rPr>
          <w:rFonts w:eastAsia="MS Mincho"/>
        </w:rPr>
        <w:br w:type="page"/>
      </w:r>
    </w:p>
    <w:p w14:paraId="70AF2D6A" w14:textId="77777777" w:rsidR="001E7940" w:rsidRDefault="001E7940" w:rsidP="00851065"/>
    <w:p w14:paraId="70AF2D6B" w14:textId="77777777" w:rsidR="00296A2F" w:rsidRPr="00CF5722" w:rsidRDefault="00296A2F" w:rsidP="00BD5EEE">
      <w:pPr>
        <w:pStyle w:val="Heading1"/>
      </w:pPr>
      <w:bookmarkStart w:id="4" w:name="_Toc428533936"/>
      <w:bookmarkStart w:id="5" w:name="_Toc471302648"/>
      <w:r w:rsidRPr="00CF5722">
        <w:t xml:space="preserve">INFORMATION FOR </w:t>
      </w:r>
      <w:r w:rsidR="00526170" w:rsidRPr="00CF5722">
        <w:t xml:space="preserve">VENDORS </w:t>
      </w:r>
      <w:r w:rsidR="00647C5C" w:rsidRPr="00CF5722">
        <w:t>{</w:t>
      </w:r>
      <w:r w:rsidR="00526170" w:rsidRPr="00CF5722">
        <w:t>BIDDERS</w:t>
      </w:r>
      <w:r w:rsidR="00647C5C" w:rsidRPr="00CF5722">
        <w:t>}</w:t>
      </w:r>
      <w:bookmarkEnd w:id="4"/>
      <w:bookmarkEnd w:id="5"/>
    </w:p>
    <w:p w14:paraId="70AF2D6C" w14:textId="77777777" w:rsidR="00E651D6" w:rsidRPr="00CF5722" w:rsidRDefault="00E651D6" w:rsidP="00851065"/>
    <w:p w14:paraId="70AF2D6D" w14:textId="77777777" w:rsidR="00320F13" w:rsidRPr="00CF5722" w:rsidRDefault="00257282" w:rsidP="00851065">
      <w:r w:rsidRPr="00CF5722">
        <w:rPr>
          <w:rFonts w:ascii="Arial Narrow" w:hAnsi="Arial Narrow"/>
          <w:b/>
          <w:sz w:val="24"/>
        </w:rPr>
        <w:t xml:space="preserve">NOTICE: </w:t>
      </w:r>
      <w:r w:rsidR="002D57AE" w:rsidRPr="00CF5722">
        <w:t xml:space="preserve">This Bid Solicitation </w:t>
      </w:r>
      <w:r w:rsidR="00647C5C" w:rsidRPr="00CF5722">
        <w:t>{</w:t>
      </w:r>
      <w:r w:rsidR="00D75AB8" w:rsidRPr="00CF5722">
        <w:t>Request for Proposal (</w:t>
      </w:r>
      <w:r w:rsidR="00647C5C" w:rsidRPr="00CF5722">
        <w:t>RFP</w:t>
      </w:r>
      <w:r w:rsidR="00D75AB8" w:rsidRPr="00CF5722">
        <w:t>)</w:t>
      </w:r>
      <w:r w:rsidR="00647C5C" w:rsidRPr="00CF5722">
        <w:t>}</w:t>
      </w:r>
      <w:r w:rsidR="002D57AE" w:rsidRPr="00CF5722">
        <w:t xml:space="preserve"> is part of the </w:t>
      </w:r>
      <w:r w:rsidR="002D57AE" w:rsidRPr="00CF5722">
        <w:rPr>
          <w:rStyle w:val="IntenseEmphasis"/>
          <w:color w:val="00B050"/>
        </w:rPr>
        <w:t>NJ</w:t>
      </w:r>
      <w:r w:rsidR="002D57AE" w:rsidRPr="00CF5722">
        <w:rPr>
          <w:rStyle w:val="IntenseEmphasis"/>
          <w:color w:val="0070C0"/>
        </w:rPr>
        <w:t>START</w:t>
      </w:r>
      <w:r w:rsidR="002D57AE" w:rsidRPr="00CF5722">
        <w:t xml:space="preserve"> Procurement Program. </w:t>
      </w:r>
      <w:r w:rsidR="00320F13" w:rsidRPr="00CF5722">
        <w:rPr>
          <w:b/>
          <w:i/>
        </w:rPr>
        <w:t xml:space="preserve">The Vendor </w:t>
      </w:r>
      <w:r w:rsidR="00647C5C" w:rsidRPr="00CF5722">
        <w:rPr>
          <w:b/>
          <w:i/>
        </w:rPr>
        <w:t>{</w:t>
      </w:r>
      <w:r w:rsidR="00320F13" w:rsidRPr="00CF5722">
        <w:rPr>
          <w:b/>
          <w:i/>
        </w:rPr>
        <w:t>Bidder</w:t>
      </w:r>
      <w:r w:rsidR="00647C5C" w:rsidRPr="00CF5722">
        <w:rPr>
          <w:b/>
          <w:i/>
        </w:rPr>
        <w:t>}</w:t>
      </w:r>
      <w:r w:rsidR="00320F13" w:rsidRPr="00CF5722">
        <w:rPr>
          <w:b/>
          <w:i/>
        </w:rPr>
        <w:t xml:space="preserve"> is advised to thoroughly read </w:t>
      </w:r>
      <w:r w:rsidR="008A2EB0" w:rsidRPr="00CF5722">
        <w:rPr>
          <w:b/>
          <w:i/>
        </w:rPr>
        <w:t xml:space="preserve">all sections, as many have been revised, </w:t>
      </w:r>
      <w:r w:rsidR="00320F13" w:rsidRPr="00CF5722">
        <w:rPr>
          <w:b/>
          <w:i/>
        </w:rPr>
        <w:t xml:space="preserve">and follow all instructions contained in this Bid Solicitation </w:t>
      </w:r>
      <w:r w:rsidR="00647C5C" w:rsidRPr="00CF5722">
        <w:rPr>
          <w:b/>
          <w:i/>
        </w:rPr>
        <w:t>{</w:t>
      </w:r>
      <w:r w:rsidR="00320F13" w:rsidRPr="00CF5722">
        <w:rPr>
          <w:b/>
          <w:i/>
        </w:rPr>
        <w:t>RFP</w:t>
      </w:r>
      <w:r w:rsidR="00647C5C" w:rsidRPr="00CF5722">
        <w:rPr>
          <w:b/>
          <w:i/>
        </w:rPr>
        <w:t>}</w:t>
      </w:r>
      <w:r w:rsidR="00320F13" w:rsidRPr="00CF5722">
        <w:rPr>
          <w:b/>
          <w:i/>
        </w:rPr>
        <w:t xml:space="preserve">, including the instructions on the </w:t>
      </w:r>
      <w:r w:rsidR="00647C5C" w:rsidRPr="00CF5722">
        <w:rPr>
          <w:b/>
          <w:i/>
        </w:rPr>
        <w:t>Bid Solicitation’s {</w:t>
      </w:r>
      <w:r w:rsidR="00320F13" w:rsidRPr="00CF5722">
        <w:rPr>
          <w:b/>
          <w:i/>
        </w:rPr>
        <w:t>RFP’s</w:t>
      </w:r>
      <w:r w:rsidR="00647C5C" w:rsidRPr="00CF5722">
        <w:rPr>
          <w:b/>
          <w:i/>
        </w:rPr>
        <w:t>}</w:t>
      </w:r>
      <w:r w:rsidR="00320F13" w:rsidRPr="00CF5722">
        <w:rPr>
          <w:b/>
          <w:i/>
        </w:rPr>
        <w:t xml:space="preserve"> Offer and Acceptance </w:t>
      </w:r>
      <w:r w:rsidR="00627828" w:rsidRPr="00CF5722">
        <w:rPr>
          <w:b/>
          <w:i/>
        </w:rPr>
        <w:t>Page</w:t>
      </w:r>
      <w:r w:rsidR="00627828" w:rsidRPr="00CF5722">
        <w:t xml:space="preserve"> </w:t>
      </w:r>
      <w:r w:rsidR="00627828" w:rsidRPr="00CF5722">
        <w:rPr>
          <w:b/>
          <w:i/>
          <w:szCs w:val="22"/>
        </w:rPr>
        <w:t xml:space="preserve">{Signatory Page} </w:t>
      </w:r>
      <w:r w:rsidR="00320F13" w:rsidRPr="00CF5722">
        <w:t xml:space="preserve">and </w:t>
      </w:r>
      <w:r w:rsidR="008A2EB0" w:rsidRPr="00CF5722">
        <w:t xml:space="preserve">read </w:t>
      </w:r>
      <w:r w:rsidR="00320F13" w:rsidRPr="00CF5722">
        <w:t xml:space="preserve">through all Quick Reference Guides (QRGs) located on the </w:t>
      </w:r>
      <w:hyperlink r:id="rId21" w:history="1">
        <w:r w:rsidR="00320F13" w:rsidRPr="00CF5722">
          <w:rPr>
            <w:rStyle w:val="Hyperlink"/>
          </w:rPr>
          <w:t>NJSTART Vendor Support Page</w:t>
        </w:r>
      </w:hyperlink>
      <w:r w:rsidR="001B24FD" w:rsidRPr="00CF5722">
        <w:rPr>
          <w:rStyle w:val="Hyperlink"/>
        </w:rPr>
        <w:t xml:space="preserve"> (</w:t>
      </w:r>
      <w:hyperlink r:id="rId22" w:history="1">
        <w:r w:rsidR="001B24FD" w:rsidRPr="00CF5722">
          <w:rPr>
            <w:rStyle w:val="Hyperlink"/>
            <w:rFonts w:eastAsiaTheme="minorHAnsi"/>
          </w:rPr>
          <w:t>http://www.state.nj.us/treasury/purchase/njstart/vendor.shtml</w:t>
        </w:r>
      </w:hyperlink>
      <w:r w:rsidR="001B24FD" w:rsidRPr="00CF5722">
        <w:rPr>
          <w:rStyle w:val="Hyperlink"/>
          <w:rFonts w:eastAsiaTheme="minorHAnsi"/>
        </w:rPr>
        <w:t>)</w:t>
      </w:r>
      <w:r w:rsidR="00320F13" w:rsidRPr="00CF5722">
        <w:t xml:space="preserve">, in preparing and submitting its </w:t>
      </w:r>
      <w:r w:rsidR="00CE00E7" w:rsidRPr="00CF5722">
        <w:t>Quote</w:t>
      </w:r>
      <w:r w:rsidR="00320F13" w:rsidRPr="00CF5722">
        <w:t xml:space="preserve"> </w:t>
      </w:r>
      <w:r w:rsidR="00647C5C" w:rsidRPr="00CF5722">
        <w:t>{</w:t>
      </w:r>
      <w:r w:rsidR="00CE00E7" w:rsidRPr="00CF5722">
        <w:t>Proposal</w:t>
      </w:r>
      <w:r w:rsidR="00647C5C" w:rsidRPr="00CF5722">
        <w:t>}</w:t>
      </w:r>
      <w:r w:rsidR="00320F13" w:rsidRPr="00CF5722">
        <w:t>.</w:t>
      </w:r>
    </w:p>
    <w:p w14:paraId="70AF2D6E" w14:textId="77777777" w:rsidR="00257282" w:rsidRPr="00CF5722" w:rsidRDefault="00257282" w:rsidP="00851065">
      <w:pPr>
        <w:rPr>
          <w:rFonts w:ascii="Arial Narrow" w:hAnsi="Arial Narrow"/>
          <w:b/>
          <w:sz w:val="24"/>
        </w:rPr>
      </w:pPr>
    </w:p>
    <w:p w14:paraId="70AF2D6F" w14:textId="77777777" w:rsidR="00257282" w:rsidRPr="00CF5722" w:rsidRDefault="008A2EB0" w:rsidP="00851065">
      <w:r w:rsidRPr="00CF5722">
        <w:t>Terminology</w:t>
      </w:r>
      <w:r w:rsidR="00257282" w:rsidRPr="00CF5722">
        <w:t xml:space="preserve"> </w:t>
      </w:r>
      <w:r w:rsidR="00743325" w:rsidRPr="00CF5722">
        <w:t xml:space="preserve">is </w:t>
      </w:r>
      <w:r w:rsidR="00257282" w:rsidRPr="00CF5722">
        <w:t xml:space="preserve">listed by new </w:t>
      </w:r>
      <w:r w:rsidR="00257282" w:rsidRPr="00CF5722">
        <w:rPr>
          <w:rStyle w:val="IntenseEmphasis"/>
          <w:color w:val="00B050"/>
        </w:rPr>
        <w:t>NJ</w:t>
      </w:r>
      <w:r w:rsidR="00257282" w:rsidRPr="00CF5722">
        <w:rPr>
          <w:rStyle w:val="IntenseEmphasis"/>
          <w:color w:val="0070C0"/>
        </w:rPr>
        <w:t>START</w:t>
      </w:r>
      <w:r w:rsidR="00257282" w:rsidRPr="00CF5722">
        <w:rPr>
          <w:rStyle w:val="IntenseEmphasis"/>
        </w:rPr>
        <w:t xml:space="preserve"> </w:t>
      </w:r>
      <w:r w:rsidR="00257282" w:rsidRPr="00CF5722">
        <w:t xml:space="preserve">term; </w:t>
      </w:r>
      <w:r w:rsidR="00647C5C" w:rsidRPr="00CF5722">
        <w:t>{</w:t>
      </w:r>
      <w:r w:rsidR="00257282" w:rsidRPr="00CF5722">
        <w:t>existing term</w:t>
      </w:r>
      <w:r w:rsidR="00647C5C" w:rsidRPr="00CF5722">
        <w:t>}</w:t>
      </w:r>
      <w:r w:rsidR="00257282" w:rsidRPr="00CF5722">
        <w:t xml:space="preserve"> </w:t>
      </w:r>
      <w:r w:rsidR="00743325" w:rsidRPr="00CF5722">
        <w:t xml:space="preserve">appears </w:t>
      </w:r>
      <w:r w:rsidR="00257282" w:rsidRPr="00CF5722">
        <w:t xml:space="preserve">in </w:t>
      </w:r>
      <w:r w:rsidR="00647C5C" w:rsidRPr="00CF5722">
        <w:t>brace</w:t>
      </w:r>
      <w:r w:rsidR="00257282" w:rsidRPr="00CF5722">
        <w:t>s.</w:t>
      </w:r>
    </w:p>
    <w:p w14:paraId="70AF2D70" w14:textId="77777777" w:rsidR="00257282" w:rsidRPr="00CF5722" w:rsidRDefault="00257282" w:rsidP="00E651D6">
      <w:pPr>
        <w:pStyle w:val="BodyText"/>
        <w:ind w:left="0" w:right="108"/>
        <w:rPr>
          <w:rFonts w:ascii="Arial Narrow" w:hAnsi="Arial Narrow"/>
          <w:b/>
          <w:sz w:val="24"/>
        </w:rPr>
      </w:pPr>
    </w:p>
    <w:p w14:paraId="70AF2D71" w14:textId="77777777" w:rsidR="00E651D6" w:rsidRPr="00CF5722" w:rsidRDefault="00E651D6" w:rsidP="00BB5A93">
      <w:pPr>
        <w:pStyle w:val="Heading2"/>
      </w:pPr>
      <w:bookmarkStart w:id="6" w:name="_Toc400531467"/>
      <w:bookmarkStart w:id="7" w:name="_Toc428533937"/>
      <w:bookmarkStart w:id="8" w:name="_Toc471302649"/>
      <w:r w:rsidRPr="00CF5722">
        <w:t>PURPOSE AND INTENT</w:t>
      </w:r>
      <w:bookmarkEnd w:id="6"/>
      <w:bookmarkEnd w:id="7"/>
      <w:bookmarkEnd w:id="8"/>
    </w:p>
    <w:p w14:paraId="70AF2D72" w14:textId="77777777" w:rsidR="00E651D6" w:rsidRPr="00CF5722" w:rsidRDefault="00E651D6" w:rsidP="00851065"/>
    <w:p w14:paraId="70AF2D73" w14:textId="5DB51698" w:rsidR="00E651D6" w:rsidRPr="00CF5722" w:rsidRDefault="00E651D6" w:rsidP="00851065">
      <w:r w:rsidRPr="00CF5722">
        <w:t xml:space="preserve">This </w:t>
      </w:r>
      <w:r w:rsidR="00C3197E" w:rsidRPr="00CF5722">
        <w:t xml:space="preserve">Bid Solicitation </w:t>
      </w:r>
      <w:r w:rsidR="00647C5C" w:rsidRPr="00CF5722">
        <w:t>{</w:t>
      </w:r>
      <w:r w:rsidRPr="00CF5722">
        <w:t>RFP</w:t>
      </w:r>
      <w:r w:rsidR="00647C5C" w:rsidRPr="00CF5722">
        <w:t>}</w:t>
      </w:r>
      <w:r w:rsidRPr="00CF5722">
        <w:t xml:space="preserve"> is issued by the </w:t>
      </w:r>
      <w:r w:rsidR="007741BB" w:rsidRPr="00CF5722">
        <w:t>Procurement Bureau</w:t>
      </w:r>
      <w:r w:rsidRPr="00CF5722">
        <w:t>, Division of Purchase and Property</w:t>
      </w:r>
      <w:r w:rsidR="0065165F" w:rsidRPr="00CF5722">
        <w:t xml:space="preserve"> (Division)</w:t>
      </w:r>
      <w:r w:rsidRPr="00CF5722">
        <w:t xml:space="preserve">, Department of the Treasury on behalf of </w:t>
      </w:r>
      <w:r w:rsidR="00350929" w:rsidRPr="00CF5722">
        <w:t xml:space="preserve">the </w:t>
      </w:r>
      <w:r w:rsidR="001A08A7" w:rsidRPr="00CF5722">
        <w:t>New Jersey Department of Environmental Protection (NJDEP), Emergency Management Program</w:t>
      </w:r>
      <w:r w:rsidRPr="00CF5722">
        <w:t>.</w:t>
      </w:r>
      <w:r w:rsidR="00BE7DD2" w:rsidRPr="00CF5722">
        <w:t xml:space="preserve">  </w:t>
      </w:r>
      <w:r w:rsidRPr="00CF5722">
        <w:t xml:space="preserve">The purpose of this </w:t>
      </w:r>
      <w:r w:rsidR="00C3197E" w:rsidRPr="00CF5722">
        <w:t>Bid Solici</w:t>
      </w:r>
      <w:r w:rsidR="00743325" w:rsidRPr="00CF5722">
        <w:t>t</w:t>
      </w:r>
      <w:r w:rsidR="00C3197E" w:rsidRPr="00CF5722">
        <w:t xml:space="preserve">ation </w:t>
      </w:r>
      <w:r w:rsidR="00647C5C" w:rsidRPr="00CF5722">
        <w:t>{</w:t>
      </w:r>
      <w:r w:rsidRPr="00CF5722">
        <w:t>RFP</w:t>
      </w:r>
      <w:r w:rsidR="00647C5C" w:rsidRPr="00CF5722">
        <w:t>}</w:t>
      </w:r>
      <w:r w:rsidRPr="00CF5722">
        <w:t xml:space="preserve"> is to solicit </w:t>
      </w:r>
      <w:r w:rsidR="00CE00E7" w:rsidRPr="00CF5722">
        <w:t>Quote</w:t>
      </w:r>
      <w:r w:rsidR="00C3197E" w:rsidRPr="00CF5722">
        <w:t xml:space="preserve">s </w:t>
      </w:r>
      <w:r w:rsidR="00647C5C" w:rsidRPr="00CF5722">
        <w:t>{</w:t>
      </w:r>
      <w:r w:rsidR="00CE00E7" w:rsidRPr="00CF5722">
        <w:t>Proposal</w:t>
      </w:r>
      <w:r w:rsidRPr="00CF5722">
        <w:t>s</w:t>
      </w:r>
      <w:r w:rsidR="00647C5C" w:rsidRPr="00CF5722">
        <w:t>}</w:t>
      </w:r>
      <w:r w:rsidRPr="00CF5722">
        <w:t xml:space="preserve"> for </w:t>
      </w:r>
      <w:r w:rsidR="001E1841" w:rsidRPr="00CF5722">
        <w:t>specialized technical review services for sites containing Munitions and Explosives of Concern (MEC) hazards</w:t>
      </w:r>
      <w:r w:rsidRPr="00CF5722">
        <w:t>.</w:t>
      </w:r>
    </w:p>
    <w:p w14:paraId="70AF2D74" w14:textId="77777777" w:rsidR="00E651D6" w:rsidRPr="00CF5722" w:rsidRDefault="00E651D6" w:rsidP="00851065"/>
    <w:p w14:paraId="70AF2D75" w14:textId="22C1F536" w:rsidR="00E651D6" w:rsidRPr="00CF5722" w:rsidRDefault="00E651D6" w:rsidP="00851065">
      <w:r w:rsidRPr="00CF5722">
        <w:t xml:space="preserve">The intent of this </w:t>
      </w:r>
      <w:r w:rsidR="00C3197E" w:rsidRPr="00CF5722">
        <w:t xml:space="preserve">Bid Solicitation </w:t>
      </w:r>
      <w:r w:rsidR="00647C5C" w:rsidRPr="00CF5722">
        <w:t>{</w:t>
      </w:r>
      <w:r w:rsidRPr="00CF5722">
        <w:t>RFP</w:t>
      </w:r>
      <w:r w:rsidR="00647C5C" w:rsidRPr="00CF5722">
        <w:t>}</w:t>
      </w:r>
      <w:r w:rsidRPr="00CF5722">
        <w:t xml:space="preserve"> is to award </w:t>
      </w:r>
      <w:r w:rsidR="005A12BC" w:rsidRPr="00CF5722">
        <w:t>M</w:t>
      </w:r>
      <w:r w:rsidR="00C3197E" w:rsidRPr="00CF5722">
        <w:t xml:space="preserve">aster </w:t>
      </w:r>
      <w:r w:rsidR="005A12BC" w:rsidRPr="00CF5722">
        <w:t>Blanket</w:t>
      </w:r>
      <w:r w:rsidR="00C3197E" w:rsidRPr="00CF5722">
        <w:t xml:space="preserve"> </w:t>
      </w:r>
      <w:r w:rsidR="005A12BC" w:rsidRPr="00CF5722">
        <w:t>P</w:t>
      </w:r>
      <w:r w:rsidR="00C3197E" w:rsidRPr="00CF5722">
        <w:t xml:space="preserve">urchase </w:t>
      </w:r>
      <w:r w:rsidR="005A12BC" w:rsidRPr="00CF5722">
        <w:t>O</w:t>
      </w:r>
      <w:r w:rsidR="001E1841" w:rsidRPr="00CF5722">
        <w:t>rder</w:t>
      </w:r>
      <w:r w:rsidR="00C3197E" w:rsidRPr="00CF5722">
        <w:t>s</w:t>
      </w:r>
      <w:r w:rsidR="0000557B" w:rsidRPr="00CF5722">
        <w:t xml:space="preserve"> (</w:t>
      </w:r>
      <w:r w:rsidR="005A12BC" w:rsidRPr="00CF5722">
        <w:t>Blanket</w:t>
      </w:r>
      <w:r w:rsidR="00A7166F" w:rsidRPr="00CF5722">
        <w:t xml:space="preserve"> P</w:t>
      </w:r>
      <w:r w:rsidR="001D2ACC" w:rsidRPr="00CF5722">
        <w:t>.</w:t>
      </w:r>
      <w:r w:rsidR="00A7166F" w:rsidRPr="00CF5722">
        <w:t>O</w:t>
      </w:r>
      <w:r w:rsidR="001D2ACC" w:rsidRPr="00CF5722">
        <w:t>.</w:t>
      </w:r>
      <w:r w:rsidR="0000557B" w:rsidRPr="00CF5722">
        <w:t>s)</w:t>
      </w:r>
      <w:r w:rsidR="001E1841" w:rsidRPr="00CF5722">
        <w:t xml:space="preserve"> </w:t>
      </w:r>
      <w:r w:rsidR="00647C5C" w:rsidRPr="00CF5722">
        <w:t>{</w:t>
      </w:r>
      <w:r w:rsidR="005A12BC" w:rsidRPr="00CF5722">
        <w:t>C</w:t>
      </w:r>
      <w:r w:rsidRPr="00CF5722">
        <w:t>ontracts</w:t>
      </w:r>
      <w:r w:rsidR="00647C5C" w:rsidRPr="00CF5722">
        <w:t>}</w:t>
      </w:r>
      <w:r w:rsidR="001E1841" w:rsidRPr="00CF5722">
        <w:t xml:space="preserve"> to </w:t>
      </w:r>
      <w:r w:rsidRPr="00CF5722">
        <w:t xml:space="preserve">those responsible </w:t>
      </w:r>
      <w:r w:rsidR="00526170" w:rsidRPr="00CF5722">
        <w:t xml:space="preserve">Vendors </w:t>
      </w:r>
      <w:r w:rsidR="00647C5C" w:rsidRPr="00CF5722">
        <w:t>{</w:t>
      </w:r>
      <w:r w:rsidR="00526170" w:rsidRPr="00CF5722">
        <w:t>Bidder</w:t>
      </w:r>
      <w:r w:rsidRPr="00CF5722">
        <w:t>s</w:t>
      </w:r>
      <w:r w:rsidR="00647C5C" w:rsidRPr="00CF5722">
        <w:t>}</w:t>
      </w:r>
      <w:r w:rsidRPr="00CF5722">
        <w:t xml:space="preserve"> whose </w:t>
      </w:r>
      <w:r w:rsidR="00CE00E7" w:rsidRPr="00CF5722">
        <w:t>Quote</w:t>
      </w:r>
      <w:r w:rsidR="00C3197E" w:rsidRPr="00CF5722">
        <w:t xml:space="preserve">s </w:t>
      </w:r>
      <w:r w:rsidR="00647C5C" w:rsidRPr="00CF5722">
        <w:t>{</w:t>
      </w:r>
      <w:r w:rsidR="00CE00E7" w:rsidRPr="00CF5722">
        <w:t>Proposal</w:t>
      </w:r>
      <w:r w:rsidR="00EC7130" w:rsidRPr="00CF5722">
        <w:t>s</w:t>
      </w:r>
      <w:r w:rsidR="00647C5C" w:rsidRPr="00CF5722">
        <w:t>}</w:t>
      </w:r>
      <w:r w:rsidRPr="00CF5722">
        <w:t xml:space="preserve">, conforming to this </w:t>
      </w:r>
      <w:r w:rsidR="00C3197E" w:rsidRPr="00CF5722">
        <w:t>Bid Solici</w:t>
      </w:r>
      <w:r w:rsidR="005A12BC" w:rsidRPr="00CF5722">
        <w:t>t</w:t>
      </w:r>
      <w:r w:rsidR="00C3197E" w:rsidRPr="00CF5722">
        <w:t xml:space="preserve">ation </w:t>
      </w:r>
      <w:r w:rsidR="00647C5C" w:rsidRPr="00CF5722">
        <w:t>{</w:t>
      </w:r>
      <w:r w:rsidRPr="00CF5722">
        <w:t>RFP</w:t>
      </w:r>
      <w:r w:rsidR="00647C5C" w:rsidRPr="00CF5722">
        <w:t>}</w:t>
      </w:r>
      <w:r w:rsidRPr="00CF5722">
        <w:t xml:space="preserve"> are most advantageous to the State, price</w:t>
      </w:r>
      <w:r w:rsidR="00F555F4" w:rsidRPr="00CF5722">
        <w:t>,</w:t>
      </w:r>
      <w:r w:rsidRPr="00CF5722">
        <w:t xml:space="preserve"> and other factors considered.</w:t>
      </w:r>
      <w:r w:rsidR="00BA33E2" w:rsidRPr="00CF5722">
        <w:t xml:space="preserve">  </w:t>
      </w:r>
      <w:r w:rsidR="00193A4A" w:rsidRPr="00CF5722">
        <w:t xml:space="preserve">The State may award any and all price lines.  </w:t>
      </w:r>
      <w:r w:rsidR="002766BB" w:rsidRPr="00CF5722">
        <w:t>T</w:t>
      </w:r>
      <w:r w:rsidR="00BA33E2" w:rsidRPr="00CF5722">
        <w:t>he State</w:t>
      </w:r>
      <w:r w:rsidR="001C62CB" w:rsidRPr="00CF5722">
        <w:t>,</w:t>
      </w:r>
      <w:r w:rsidR="00A24CCC" w:rsidRPr="00CF5722">
        <w:t xml:space="preserve"> </w:t>
      </w:r>
      <w:r w:rsidR="002766BB" w:rsidRPr="00CF5722">
        <w:t>however,</w:t>
      </w:r>
      <w:r w:rsidR="00BA33E2" w:rsidRPr="00CF5722">
        <w:t xml:space="preserve"> reserves the right to separately procure individual requirements that are the subject of the </w:t>
      </w:r>
      <w:r w:rsidR="001D2ACC" w:rsidRPr="00CF5722">
        <w:t>Blanket P.O.</w:t>
      </w:r>
      <w:r w:rsidR="00C3197E" w:rsidRPr="00CF5722">
        <w:t xml:space="preserve"> </w:t>
      </w:r>
      <w:r w:rsidR="00647C5C" w:rsidRPr="00CF5722">
        <w:t>{</w:t>
      </w:r>
      <w:r w:rsidR="005A12BC" w:rsidRPr="00CF5722">
        <w:t>C</w:t>
      </w:r>
      <w:r w:rsidR="00BA33E2" w:rsidRPr="00CF5722">
        <w:t>ontract</w:t>
      </w:r>
      <w:r w:rsidR="00647C5C" w:rsidRPr="00CF5722">
        <w:t>}</w:t>
      </w:r>
      <w:r w:rsidR="00BA33E2" w:rsidRPr="00CF5722">
        <w:t xml:space="preserve"> during the </w:t>
      </w:r>
      <w:r w:rsidR="001D2ACC" w:rsidRPr="00CF5722">
        <w:t>Blanket P.O.</w:t>
      </w:r>
      <w:r w:rsidR="00C3197E" w:rsidRPr="00CF5722">
        <w:t xml:space="preserve"> </w:t>
      </w:r>
      <w:r w:rsidR="00647C5C" w:rsidRPr="00CF5722">
        <w:t>{</w:t>
      </w:r>
      <w:r w:rsidR="005A12BC" w:rsidRPr="00CF5722">
        <w:t>C</w:t>
      </w:r>
      <w:r w:rsidR="00BA33E2" w:rsidRPr="00CF5722">
        <w:t>ontract</w:t>
      </w:r>
      <w:r w:rsidR="00647C5C" w:rsidRPr="00CF5722">
        <w:t>}</w:t>
      </w:r>
      <w:r w:rsidR="00BA33E2" w:rsidRPr="00CF5722">
        <w:t xml:space="preserve"> term, when deemed by the Director</w:t>
      </w:r>
      <w:r w:rsidR="005C07AA" w:rsidRPr="00CF5722">
        <w:t xml:space="preserve"> of the Division of Purchase and Property (Director)</w:t>
      </w:r>
      <w:r w:rsidR="00BA33E2" w:rsidRPr="00CF5722">
        <w:t xml:space="preserve"> to be in the State’s best interest.</w:t>
      </w:r>
    </w:p>
    <w:p w14:paraId="70AF2D76" w14:textId="77777777" w:rsidR="00753BFC" w:rsidRPr="00CF5722" w:rsidRDefault="00753BFC" w:rsidP="00851065"/>
    <w:p w14:paraId="750F9AB1" w14:textId="77777777" w:rsidR="006B17F9" w:rsidRPr="00CF5722" w:rsidRDefault="006B17F9" w:rsidP="006B17F9">
      <w:r w:rsidRPr="00CF5722">
        <w:t>The State intends to identify one (1) Prime Vendor {Contractor} and one (1) Alternate Vendor {Contractor} for the services encompassed by this Bid Solicitation {RFP}.  The Prime Vendor {Contractor} will be awarded the Blanket P.O. {Contract} based on their proposed ability to meet the comprehensive requirements of the State, as demonstrated in this Bid Solicitation {RFP}. In general, the State will offer all engagements to the Prime Vendor {Contractor} pursuant to the Method of Engagement outlined in the scope of work (reference Section 3.1.2 of the Bid Solicitation {RFP}).</w:t>
      </w:r>
    </w:p>
    <w:p w14:paraId="70AF2D78" w14:textId="77777777" w:rsidR="00DA747D" w:rsidRPr="00CF5722" w:rsidRDefault="00DA747D" w:rsidP="00A9160A">
      <w:pPr>
        <w:rPr>
          <w:rFonts w:cs="Arial"/>
          <w:szCs w:val="22"/>
        </w:rPr>
      </w:pPr>
    </w:p>
    <w:p w14:paraId="70AF2D79" w14:textId="77777777" w:rsidR="00E651D6" w:rsidRPr="00CF5722" w:rsidRDefault="00E651D6" w:rsidP="00851065">
      <w:r w:rsidRPr="00CF5722">
        <w:t xml:space="preserve">The </w:t>
      </w:r>
      <w:r w:rsidR="00827BDD" w:rsidRPr="00CF5722">
        <w:t xml:space="preserve">State of </w:t>
      </w:r>
      <w:r w:rsidR="00D35C03" w:rsidRPr="00CF5722">
        <w:t>N</w:t>
      </w:r>
      <w:r w:rsidR="00B951AB" w:rsidRPr="00CF5722">
        <w:t xml:space="preserve">J </w:t>
      </w:r>
      <w:r w:rsidR="00827BDD" w:rsidRPr="00CF5722">
        <w:t>S</w:t>
      </w:r>
      <w:r w:rsidRPr="00CF5722">
        <w:t xml:space="preserve">tandard Terms </w:t>
      </w:r>
      <w:r w:rsidR="002766BB" w:rsidRPr="00CF5722">
        <w:t>and</w:t>
      </w:r>
      <w:r w:rsidRPr="00CF5722">
        <w:t xml:space="preserve"> Conditions</w:t>
      </w:r>
      <w:r w:rsidR="00D35C03" w:rsidRPr="00CF5722">
        <w:t xml:space="preserve"> </w:t>
      </w:r>
      <w:r w:rsidR="000D4025" w:rsidRPr="00CF5722">
        <w:t xml:space="preserve">(SSTC) </w:t>
      </w:r>
      <w:r w:rsidR="00C3197E" w:rsidRPr="00CF5722">
        <w:t>accompanying</w:t>
      </w:r>
      <w:r w:rsidR="003A3A24" w:rsidRPr="00CF5722">
        <w:t xml:space="preserve"> this </w:t>
      </w:r>
      <w:r w:rsidR="00C3197E" w:rsidRPr="00CF5722">
        <w:t xml:space="preserve">Bid Solicitation </w:t>
      </w:r>
      <w:r w:rsidR="00647C5C" w:rsidRPr="00CF5722">
        <w:t>{</w:t>
      </w:r>
      <w:r w:rsidR="003A3A24" w:rsidRPr="00CF5722">
        <w:t>RFP</w:t>
      </w:r>
      <w:r w:rsidR="00647C5C" w:rsidRPr="00CF5722">
        <w:t>}</w:t>
      </w:r>
      <w:r w:rsidR="003A3A24" w:rsidRPr="00CF5722">
        <w:t xml:space="preserve"> </w:t>
      </w:r>
      <w:r w:rsidRPr="00CF5722">
        <w:t xml:space="preserve">will apply to all </w:t>
      </w:r>
      <w:r w:rsidR="001D2ACC" w:rsidRPr="00CF5722">
        <w:t>Blanket P.O.</w:t>
      </w:r>
      <w:r w:rsidR="00035AE2" w:rsidRPr="00CF5722">
        <w:t>s</w:t>
      </w:r>
      <w:r w:rsidR="00C3197E" w:rsidRPr="00CF5722">
        <w:t xml:space="preserve"> </w:t>
      </w:r>
      <w:r w:rsidR="00647C5C" w:rsidRPr="00CF5722">
        <w:t>{</w:t>
      </w:r>
      <w:r w:rsidR="005A12BC" w:rsidRPr="00CF5722">
        <w:t>C</w:t>
      </w:r>
      <w:r w:rsidRPr="00CF5722">
        <w:t>ontracts</w:t>
      </w:r>
      <w:r w:rsidR="00647C5C" w:rsidRPr="00CF5722">
        <w:t>}</w:t>
      </w:r>
      <w:r w:rsidRPr="00CF5722">
        <w:t xml:space="preserve"> made with the State of New Jersey.  These terms are in addition to the terms and conditions set forth in this </w:t>
      </w:r>
      <w:r w:rsidR="00C3197E" w:rsidRPr="00CF5722">
        <w:t xml:space="preserve">Bid Solicitation </w:t>
      </w:r>
      <w:r w:rsidR="00647C5C" w:rsidRPr="00CF5722">
        <w:t>{</w:t>
      </w:r>
      <w:r w:rsidRPr="00CF5722">
        <w:t>RFP</w:t>
      </w:r>
      <w:r w:rsidR="00647C5C" w:rsidRPr="00CF5722">
        <w:t>}</w:t>
      </w:r>
      <w:r w:rsidRPr="00CF5722">
        <w:t xml:space="preserve"> and should be read in conjunction with </w:t>
      </w:r>
      <w:r w:rsidR="003A26F7" w:rsidRPr="00CF5722">
        <w:t>them</w:t>
      </w:r>
      <w:r w:rsidRPr="00CF5722">
        <w:t xml:space="preserve"> unless the </w:t>
      </w:r>
      <w:r w:rsidR="00C3197E" w:rsidRPr="00CF5722">
        <w:t xml:space="preserve">Bid Solicitation </w:t>
      </w:r>
      <w:r w:rsidR="00647C5C" w:rsidRPr="00CF5722">
        <w:t>{</w:t>
      </w:r>
      <w:r w:rsidRPr="00CF5722">
        <w:t>RFP</w:t>
      </w:r>
      <w:r w:rsidR="00647C5C" w:rsidRPr="00CF5722">
        <w:t>}</w:t>
      </w:r>
      <w:r w:rsidRPr="00CF5722">
        <w:t xml:space="preserve"> specifically indicates otherwise.  </w:t>
      </w:r>
    </w:p>
    <w:p w14:paraId="117893C5" w14:textId="44287C04" w:rsidR="001D4339" w:rsidRPr="00CF5722" w:rsidRDefault="001D4339" w:rsidP="00851065">
      <w:pPr>
        <w:rPr>
          <w:b/>
        </w:rPr>
      </w:pPr>
    </w:p>
    <w:p w14:paraId="77DD6A06" w14:textId="1ADECC64" w:rsidR="001D4339" w:rsidRPr="00CF5722" w:rsidRDefault="001D4339" w:rsidP="001D4339">
      <w:r w:rsidRPr="00CF5722">
        <w:t>The State of New Jersey (State) may extend the Blanket P.O.(s)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first aid squads, independent institutions of higher learning, County colleges and State colleges.</w:t>
      </w:r>
      <w:r w:rsidRPr="00CF5722">
        <w:rPr>
          <w:color w:val="000000"/>
        </w:rPr>
        <w:t xml:space="preserve">  </w:t>
      </w:r>
      <w:r w:rsidRPr="00CF5722">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70AF2D7E" w14:textId="77777777" w:rsidR="00826762" w:rsidRPr="00CF5722" w:rsidRDefault="00826762" w:rsidP="00851065"/>
    <w:p w14:paraId="70AF2D7F" w14:textId="77777777" w:rsidR="00E651D6" w:rsidRPr="00CF5722" w:rsidRDefault="00E651D6" w:rsidP="00F555F4">
      <w:pPr>
        <w:pStyle w:val="Heading2"/>
        <w:keepNext/>
      </w:pPr>
      <w:bookmarkStart w:id="9" w:name="_Toc400531468"/>
      <w:bookmarkStart w:id="10" w:name="_Toc428533938"/>
      <w:bookmarkStart w:id="11" w:name="_Toc471302650"/>
      <w:r w:rsidRPr="00CF5722">
        <w:lastRenderedPageBreak/>
        <w:t>BACKGROUND</w:t>
      </w:r>
      <w:bookmarkEnd w:id="9"/>
      <w:bookmarkEnd w:id="10"/>
      <w:bookmarkEnd w:id="11"/>
      <w:r w:rsidRPr="00CF5722">
        <w:t xml:space="preserve"> </w:t>
      </w:r>
    </w:p>
    <w:p w14:paraId="70AF2D80" w14:textId="77777777" w:rsidR="00E651D6" w:rsidRPr="00CF5722" w:rsidRDefault="00E651D6" w:rsidP="00F555F4">
      <w:pPr>
        <w:keepNext/>
      </w:pPr>
    </w:p>
    <w:p w14:paraId="1EAEB88E" w14:textId="77777777" w:rsidR="006B17F9" w:rsidRPr="00CF5722" w:rsidRDefault="006B17F9" w:rsidP="00F555F4">
      <w:pPr>
        <w:keepNext/>
        <w:rPr>
          <w:rFonts w:eastAsia="MS Mincho"/>
          <w:szCs w:val="22"/>
        </w:rPr>
      </w:pPr>
      <w:r w:rsidRPr="00CF5722">
        <w:rPr>
          <w:rFonts w:eastAsia="MS Mincho"/>
          <w:szCs w:val="22"/>
        </w:rPr>
        <w:t xml:space="preserve">New Jersey has a long history of munitions related activities.  These activities include research and design, manufacturing, testing, and multi-purpose ranges/proving grounds. Most, but not all of the areas where these activities occurred are designated sites that fall under the U.S. Army Corps of Engineers (USACE) Military Munitions Response Program (MMRP).  NJDEP has been working closely with USACE (and others) for over 12 years to identify, prioritize, and remediate MEC hazards in New Jersey at active military installations and Formerly Used Defense Sites (FUDS).  NJDEP’s Emergency Management Program oversees these MEC remediation projects in New Jersey.   USACE, under the Department of Defense-State Memorandum of Agreement (DSMOA), Military Munitions Response Program (MMRP) is remediating most, but not all, MEC sites. </w:t>
      </w:r>
    </w:p>
    <w:p w14:paraId="2FEAE44C" w14:textId="77777777" w:rsidR="006B17F9" w:rsidRPr="00CF5722" w:rsidRDefault="006B17F9" w:rsidP="006B17F9">
      <w:pPr>
        <w:pStyle w:val="BodyText2"/>
        <w:ind w:right="0"/>
      </w:pPr>
    </w:p>
    <w:p w14:paraId="614500BD" w14:textId="2C34BA22" w:rsidR="006B17F9" w:rsidRPr="00CF5722" w:rsidRDefault="006B17F9" w:rsidP="006B17F9">
      <w:pPr>
        <w:rPr>
          <w:rFonts w:cs="Arial"/>
          <w:color w:val="000000"/>
          <w:szCs w:val="22"/>
        </w:rPr>
      </w:pPr>
      <w:r w:rsidRPr="00CF5722">
        <w:rPr>
          <w:rFonts w:cs="Arial"/>
          <w:szCs w:val="22"/>
        </w:rPr>
        <w:t xml:space="preserve">This is a re-procurement of the services provided under the </w:t>
      </w:r>
      <w:r w:rsidRPr="00CF5722">
        <w:rPr>
          <w:rFonts w:cs="Arial"/>
          <w:b/>
          <w:bCs/>
          <w:szCs w:val="22"/>
        </w:rPr>
        <w:t xml:space="preserve">NJDEP MUNITIONS &amp; EXPLOSIVES OF CONCERN (MEC) TERM </w:t>
      </w:r>
      <w:r w:rsidR="00BE405E" w:rsidRPr="00CF5722">
        <w:rPr>
          <w:rFonts w:cs="Arial"/>
          <w:b/>
          <w:bCs/>
          <w:szCs w:val="22"/>
        </w:rPr>
        <w:t>CONTRACT,</w:t>
      </w:r>
      <w:r w:rsidRPr="00CF5722">
        <w:rPr>
          <w:rFonts w:cs="Arial"/>
          <w:szCs w:val="22"/>
        </w:rPr>
        <w:t xml:space="preserve"> presently due to expire on </w:t>
      </w:r>
      <w:r w:rsidRPr="00CF5722">
        <w:rPr>
          <w:rFonts w:cs="Arial"/>
          <w:b/>
          <w:bCs/>
          <w:szCs w:val="22"/>
        </w:rPr>
        <w:t>February 12, 2017.</w:t>
      </w:r>
      <w:r w:rsidRPr="00CF5722">
        <w:rPr>
          <w:rFonts w:cs="Arial"/>
          <w:szCs w:val="22"/>
        </w:rPr>
        <w:t xml:space="preserve">  Bidders interested in the current contract specifications and pricing information may review the current contract </w:t>
      </w:r>
      <w:r w:rsidRPr="00CF5722">
        <w:rPr>
          <w:rFonts w:cs="Arial"/>
          <w:b/>
          <w:szCs w:val="22"/>
        </w:rPr>
        <w:t>(T-2473)</w:t>
      </w:r>
      <w:r w:rsidRPr="00CF5722">
        <w:rPr>
          <w:rFonts w:cs="Arial"/>
          <w:szCs w:val="22"/>
        </w:rPr>
        <w:t xml:space="preserve"> at </w:t>
      </w:r>
      <w:hyperlink r:id="rId23" w:history="1">
        <w:r w:rsidRPr="00CF5722">
          <w:rPr>
            <w:rStyle w:val="Hyperlink"/>
            <w:rFonts w:cs="Arial"/>
            <w:szCs w:val="22"/>
          </w:rPr>
          <w:t>http://www.state.nj.us/treasury/purchase/pricelists.shtml</w:t>
        </w:r>
      </w:hyperlink>
      <w:r w:rsidRPr="00CF5722">
        <w:rPr>
          <w:rStyle w:val="Hyperlink"/>
          <w:rFonts w:cs="Arial"/>
          <w:szCs w:val="22"/>
        </w:rPr>
        <w:t xml:space="preserve"> and are cautioned that the new RFP addresses current requirements</w:t>
      </w:r>
      <w:r w:rsidRPr="00CF5722">
        <w:rPr>
          <w:rFonts w:cs="Arial"/>
          <w:color w:val="000000"/>
          <w:szCs w:val="22"/>
        </w:rPr>
        <w:t>.</w:t>
      </w:r>
    </w:p>
    <w:p w14:paraId="70AF2D86" w14:textId="77777777" w:rsidR="003A3A24" w:rsidRPr="00CF5722" w:rsidRDefault="003A3A24" w:rsidP="00851065"/>
    <w:p w14:paraId="70AF2D87" w14:textId="2D5C6D14" w:rsidR="003A3A24" w:rsidRPr="00CF5722" w:rsidRDefault="00B97AA2" w:rsidP="00851065">
      <w:pPr>
        <w:pStyle w:val="Heading2"/>
      </w:pPr>
      <w:bookmarkStart w:id="12" w:name="_Toc428533939"/>
      <w:bookmarkStart w:id="13" w:name="_Toc471302651"/>
      <w:r w:rsidRPr="00CF5722">
        <w:rPr>
          <w:caps w:val="0"/>
        </w:rPr>
        <w:t>KEY EVENTS</w:t>
      </w:r>
      <w:bookmarkEnd w:id="12"/>
      <w:bookmarkEnd w:id="13"/>
    </w:p>
    <w:p w14:paraId="70AF2D88" w14:textId="77777777" w:rsidR="00EB648B" w:rsidRPr="00CF5722" w:rsidRDefault="00EB648B" w:rsidP="00851065"/>
    <w:p w14:paraId="70AF2D8B" w14:textId="77777777" w:rsidR="003A3A24" w:rsidRPr="00CF5722" w:rsidRDefault="003A3A24" w:rsidP="009F1D48">
      <w:pPr>
        <w:pStyle w:val="Heading3"/>
        <w:ind w:left="720"/>
      </w:pPr>
      <w:bookmarkStart w:id="14" w:name="_1.3.1_ELECTRONIC_QUESTION_AND_ANSWE"/>
      <w:bookmarkStart w:id="15" w:name="_Toc428533940"/>
      <w:bookmarkStart w:id="16" w:name="_Toc471302652"/>
      <w:bookmarkEnd w:id="14"/>
      <w:r w:rsidRPr="00CF5722">
        <w:t>ELECTRONIC QUESTION AND ANSWER PERIOD</w:t>
      </w:r>
      <w:bookmarkEnd w:id="15"/>
      <w:bookmarkEnd w:id="16"/>
    </w:p>
    <w:p w14:paraId="70AF2D8C" w14:textId="77777777" w:rsidR="003A3A24" w:rsidRPr="00CF5722" w:rsidRDefault="003A3A24" w:rsidP="00851065">
      <w:pPr>
        <w:rPr>
          <w:rFonts w:eastAsia="MS Mincho"/>
        </w:rPr>
      </w:pPr>
    </w:p>
    <w:p w14:paraId="70AF2D8D" w14:textId="77777777" w:rsidR="003A3A24" w:rsidRPr="00CF5722" w:rsidRDefault="003A3A24" w:rsidP="00851065">
      <w:pPr>
        <w:rPr>
          <w:rFonts w:eastAsia="MS Mincho"/>
        </w:rPr>
      </w:pPr>
      <w:r w:rsidRPr="00CF5722">
        <w:rPr>
          <w:rFonts w:eastAsia="MS Mincho"/>
        </w:rPr>
        <w:t xml:space="preserve">The Division will electronically accept questions and inquiries from all potential </w:t>
      </w:r>
      <w:r w:rsidR="00A3247E" w:rsidRPr="00CF5722">
        <w:rPr>
          <w:rFonts w:eastAsia="MS Mincho"/>
        </w:rPr>
        <w:t>V</w:t>
      </w:r>
      <w:r w:rsidR="00526170" w:rsidRPr="00CF5722">
        <w:rPr>
          <w:rFonts w:eastAsia="MS Mincho"/>
        </w:rPr>
        <w:t xml:space="preserve">endors </w:t>
      </w:r>
      <w:r w:rsidR="00DE7682" w:rsidRPr="00CF5722">
        <w:rPr>
          <w:rFonts w:eastAsia="MS Mincho"/>
        </w:rPr>
        <w:t>{</w:t>
      </w:r>
      <w:r w:rsidR="00A3247E" w:rsidRPr="00CF5722">
        <w:rPr>
          <w:rFonts w:eastAsia="MS Mincho"/>
        </w:rPr>
        <w:t>B</w:t>
      </w:r>
      <w:r w:rsidR="00526170" w:rsidRPr="00CF5722">
        <w:rPr>
          <w:rFonts w:eastAsia="MS Mincho"/>
        </w:rPr>
        <w:t>idders</w:t>
      </w:r>
      <w:r w:rsidR="00DE7682" w:rsidRPr="00CF5722">
        <w:rPr>
          <w:rFonts w:eastAsia="MS Mincho"/>
        </w:rPr>
        <w:t>}</w:t>
      </w:r>
      <w:r w:rsidR="008E24C3" w:rsidRPr="00CF5722">
        <w:rPr>
          <w:rFonts w:eastAsia="MS Mincho"/>
        </w:rPr>
        <w:t xml:space="preserve"> </w:t>
      </w:r>
      <w:r w:rsidRPr="00CF5722">
        <w:rPr>
          <w:rFonts w:eastAsia="MS Mincho"/>
        </w:rPr>
        <w:t xml:space="preserve">via the </w:t>
      </w:r>
      <w:r w:rsidR="00664541" w:rsidRPr="00CF5722">
        <w:rPr>
          <w:rFonts w:eastAsia="MS Mincho"/>
        </w:rPr>
        <w:t>“</w:t>
      </w:r>
      <w:r w:rsidRPr="00CF5722">
        <w:rPr>
          <w:rFonts w:eastAsia="MS Mincho"/>
        </w:rPr>
        <w:t>Q&amp;A</w:t>
      </w:r>
      <w:r w:rsidR="00664541" w:rsidRPr="00CF5722">
        <w:rPr>
          <w:rFonts w:eastAsia="MS Mincho"/>
        </w:rPr>
        <w:t>”</w:t>
      </w:r>
      <w:r w:rsidRPr="00CF5722">
        <w:rPr>
          <w:rFonts w:eastAsia="MS Mincho"/>
        </w:rPr>
        <w:t xml:space="preserve"> </w:t>
      </w:r>
      <w:r w:rsidR="00CA116A" w:rsidRPr="00CF5722">
        <w:rPr>
          <w:rFonts w:eastAsia="MS Mincho"/>
        </w:rPr>
        <w:t>T</w:t>
      </w:r>
      <w:r w:rsidRPr="00CF5722">
        <w:rPr>
          <w:rFonts w:eastAsia="MS Mincho"/>
        </w:rPr>
        <w:t xml:space="preserve">ab of the Bid </w:t>
      </w:r>
      <w:r w:rsidR="00650B2B" w:rsidRPr="00CF5722">
        <w:rPr>
          <w:rFonts w:eastAsia="MS Mincho"/>
        </w:rPr>
        <w:t xml:space="preserve">Solicitation {RFP} </w:t>
      </w:r>
      <w:r w:rsidRPr="00CF5722">
        <w:rPr>
          <w:rFonts w:eastAsia="MS Mincho"/>
        </w:rPr>
        <w:t xml:space="preserve">in </w:t>
      </w:r>
      <w:r w:rsidRPr="00CF5722">
        <w:rPr>
          <w:rStyle w:val="IntenseEmphasis"/>
          <w:rFonts w:eastAsia="MS Mincho" w:cs="Arial"/>
          <w:color w:val="00B050"/>
        </w:rPr>
        <w:t>NJ</w:t>
      </w:r>
      <w:r w:rsidRPr="00CF5722">
        <w:rPr>
          <w:rStyle w:val="IntenseEmphasis"/>
          <w:rFonts w:eastAsia="MS Mincho" w:cs="Arial"/>
          <w:color w:val="0070C0"/>
        </w:rPr>
        <w:t>START</w:t>
      </w:r>
      <w:r w:rsidRPr="00CF5722">
        <w:rPr>
          <w:rFonts w:eastAsia="MS Mincho"/>
        </w:rPr>
        <w:t xml:space="preserve">. </w:t>
      </w:r>
    </w:p>
    <w:p w14:paraId="70AF2D8E" w14:textId="77777777" w:rsidR="003A3A24" w:rsidRPr="00CF5722" w:rsidRDefault="003A3A24" w:rsidP="00851065">
      <w:pPr>
        <w:rPr>
          <w:rFonts w:eastAsia="MS Mincho"/>
        </w:rPr>
      </w:pPr>
    </w:p>
    <w:p w14:paraId="70AF2D8F" w14:textId="77777777" w:rsidR="003A3A24" w:rsidRPr="00CF5722" w:rsidRDefault="003A3A24" w:rsidP="006B17F9">
      <w:pPr>
        <w:numPr>
          <w:ilvl w:val="0"/>
          <w:numId w:val="40"/>
        </w:numPr>
        <w:ind w:right="108"/>
        <w:rPr>
          <w:rFonts w:eastAsia="MS Mincho"/>
        </w:rPr>
      </w:pPr>
      <w:r w:rsidRPr="00CF5722">
        <w:rPr>
          <w:rFonts w:eastAsia="MS Mincho"/>
        </w:rPr>
        <w:t xml:space="preserve">Questions should be directly tied to the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and asked in consecutive order, from beginning to end, following the organization of the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00DF5D76" w:rsidRPr="00CF5722">
        <w:rPr>
          <w:rFonts w:eastAsia="MS Mincho"/>
        </w:rPr>
        <w:t>; and</w:t>
      </w:r>
      <w:r w:rsidRPr="00CF5722">
        <w:rPr>
          <w:rFonts w:eastAsia="MS Mincho"/>
        </w:rPr>
        <w:t xml:space="preserve">  </w:t>
      </w:r>
    </w:p>
    <w:p w14:paraId="70AF2D90" w14:textId="77777777" w:rsidR="003A3A24" w:rsidRPr="00CF5722" w:rsidRDefault="003A3A24" w:rsidP="00851065">
      <w:pPr>
        <w:ind w:left="720" w:right="108"/>
        <w:rPr>
          <w:rFonts w:eastAsia="MS Mincho"/>
        </w:rPr>
      </w:pPr>
    </w:p>
    <w:p w14:paraId="70AF2D91" w14:textId="77777777" w:rsidR="003A3A24" w:rsidRPr="00CF5722" w:rsidRDefault="003A3A24" w:rsidP="006B17F9">
      <w:pPr>
        <w:numPr>
          <w:ilvl w:val="0"/>
          <w:numId w:val="40"/>
        </w:numPr>
        <w:ind w:right="108"/>
        <w:rPr>
          <w:rFonts w:eastAsia="MS Mincho"/>
        </w:rPr>
      </w:pPr>
      <w:r w:rsidRPr="00CF5722">
        <w:rPr>
          <w:rFonts w:eastAsia="MS Mincho"/>
        </w:rPr>
        <w:t xml:space="preserve">Each question should begin by referencing the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page number and section number to which it relates.</w:t>
      </w:r>
    </w:p>
    <w:p w14:paraId="70AF2D92" w14:textId="77777777" w:rsidR="003A3A24" w:rsidRPr="00CF5722" w:rsidRDefault="003A3A24" w:rsidP="00A9160A"/>
    <w:p w14:paraId="70AF2D93" w14:textId="77777777" w:rsidR="008A2EB0" w:rsidRPr="00CF5722" w:rsidRDefault="008A2EB0" w:rsidP="00851065">
      <w:pPr>
        <w:rPr>
          <w:rFonts w:eastAsia="MS Mincho"/>
          <w:u w:val="single"/>
        </w:rPr>
      </w:pPr>
      <w:r w:rsidRPr="00CF5722">
        <w:rPr>
          <w:rFonts w:eastAsia="MS Mincho"/>
        </w:rPr>
        <w:t xml:space="preserve">Vendors </w:t>
      </w:r>
      <w:r w:rsidR="00DE7682" w:rsidRPr="00CF5722">
        <w:rPr>
          <w:rFonts w:eastAsia="MS Mincho"/>
        </w:rPr>
        <w:t>{</w:t>
      </w:r>
      <w:r w:rsidRPr="00CF5722">
        <w:rPr>
          <w:rFonts w:eastAsia="MS Mincho"/>
        </w:rPr>
        <w:t>Bidders</w:t>
      </w:r>
      <w:r w:rsidR="00DE7682" w:rsidRPr="00CF5722">
        <w:rPr>
          <w:rFonts w:eastAsia="MS Mincho"/>
        </w:rPr>
        <w:t>}</w:t>
      </w:r>
      <w:r w:rsidRPr="00CF5722">
        <w:rPr>
          <w:rFonts w:eastAsia="MS Mincho"/>
        </w:rPr>
        <w:t xml:space="preserve"> may refer to the QRG “Submit a </w:t>
      </w:r>
      <w:r w:rsidR="00CE00E7" w:rsidRPr="00CF5722">
        <w:rPr>
          <w:rFonts w:eastAsia="MS Mincho"/>
        </w:rPr>
        <w:t>Quote</w:t>
      </w:r>
      <w:r w:rsidRPr="00CF5722">
        <w:rPr>
          <w:rFonts w:eastAsia="MS Mincho"/>
        </w:rPr>
        <w:t xml:space="preserve">” for additional instruction. QRGs are located on the </w:t>
      </w:r>
      <w:hyperlink r:id="rId24" w:history="1">
        <w:r w:rsidRPr="00CF5722">
          <w:rPr>
            <w:rStyle w:val="Hyperlink"/>
            <w:rFonts w:eastAsiaTheme="minorHAnsi"/>
          </w:rPr>
          <w:t>NJSTART Vendor Support Page</w:t>
        </w:r>
      </w:hyperlink>
      <w:r w:rsidRPr="00CF5722">
        <w:rPr>
          <w:rStyle w:val="Hyperlink"/>
          <w:rFonts w:eastAsiaTheme="minorHAnsi"/>
        </w:rPr>
        <w:t xml:space="preserve">.  </w:t>
      </w:r>
    </w:p>
    <w:p w14:paraId="70AF2D94" w14:textId="77777777" w:rsidR="008A2EB0" w:rsidRPr="00CF5722" w:rsidRDefault="008A2EB0" w:rsidP="00A9160A"/>
    <w:p w14:paraId="70AF2D95" w14:textId="77777777" w:rsidR="003A3A24" w:rsidRPr="00CF5722" w:rsidRDefault="003A3A24" w:rsidP="00851065">
      <w:pPr>
        <w:rPr>
          <w:rFonts w:eastAsia="MS Mincho"/>
        </w:rPr>
      </w:pPr>
      <w:r w:rsidRPr="00CF5722">
        <w:rPr>
          <w:rFonts w:eastAsia="MS Mincho"/>
        </w:rPr>
        <w:t xml:space="preserve">A </w:t>
      </w:r>
      <w:r w:rsidR="00A3247E" w:rsidRPr="00CF5722">
        <w:rPr>
          <w:rFonts w:eastAsia="MS Mincho"/>
          <w:szCs w:val="22"/>
        </w:rPr>
        <w:t>V</w:t>
      </w:r>
      <w:r w:rsidR="00526170" w:rsidRPr="00CF5722">
        <w:rPr>
          <w:rFonts w:eastAsia="MS Mincho"/>
          <w:szCs w:val="22"/>
        </w:rPr>
        <w:t xml:space="preserve">endor </w:t>
      </w:r>
      <w:r w:rsidR="00DE7682" w:rsidRPr="00CF5722">
        <w:rPr>
          <w:rFonts w:eastAsia="MS Mincho"/>
          <w:szCs w:val="22"/>
        </w:rPr>
        <w:t>{</w:t>
      </w:r>
      <w:r w:rsidR="00A3247E" w:rsidRPr="00CF5722">
        <w:rPr>
          <w:rFonts w:eastAsia="MS Mincho"/>
          <w:szCs w:val="22"/>
        </w:rPr>
        <w:t>B</w:t>
      </w:r>
      <w:r w:rsidR="00526170" w:rsidRPr="00CF5722">
        <w:rPr>
          <w:rFonts w:eastAsia="MS Mincho"/>
          <w:szCs w:val="22"/>
        </w:rPr>
        <w:t>idder</w:t>
      </w:r>
      <w:r w:rsidR="00DE7682" w:rsidRPr="00CF5722">
        <w:rPr>
          <w:rFonts w:eastAsia="MS Mincho"/>
        </w:rPr>
        <w:t>}</w:t>
      </w:r>
      <w:r w:rsidRPr="00CF5722">
        <w:rPr>
          <w:rFonts w:eastAsia="MS Mincho"/>
        </w:rPr>
        <w:t xml:space="preserve"> must not contact the Using Agency </w:t>
      </w:r>
      <w:r w:rsidR="00F947BD" w:rsidRPr="00CF5722">
        <w:rPr>
          <w:rFonts w:eastAsia="MS Mincho"/>
        </w:rPr>
        <w:t>and/</w:t>
      </w:r>
      <w:r w:rsidR="00967E30" w:rsidRPr="00CF5722">
        <w:rPr>
          <w:rFonts w:cs="Arial"/>
        </w:rPr>
        <w:t xml:space="preserve">or the Procurement Specialist </w:t>
      </w:r>
      <w:r w:rsidRPr="00CF5722">
        <w:rPr>
          <w:rFonts w:eastAsia="MS Mincho"/>
        </w:rPr>
        <w:t xml:space="preserve">directly, in person, by telephone or by e-mail, concerning this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w:t>
      </w:r>
    </w:p>
    <w:p w14:paraId="70AF2D96" w14:textId="77777777" w:rsidR="003A3A24" w:rsidRPr="00CF5722" w:rsidRDefault="003A3A24" w:rsidP="00851065">
      <w:pPr>
        <w:rPr>
          <w:rFonts w:eastAsia="MS Mincho"/>
        </w:rPr>
      </w:pPr>
    </w:p>
    <w:p w14:paraId="70AF2D97" w14:textId="77777777" w:rsidR="003A3A24" w:rsidRPr="00CF5722" w:rsidRDefault="003A3A24" w:rsidP="00851065">
      <w:pPr>
        <w:rPr>
          <w:rFonts w:eastAsia="MS Mincho"/>
        </w:rPr>
      </w:pPr>
      <w:r w:rsidRPr="00CF5722">
        <w:rPr>
          <w:rFonts w:eastAsia="MS Mincho"/>
        </w:rPr>
        <w:t xml:space="preserve">The cut-off date for electronic questions and inquiries relating to this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is indicated on the </w:t>
      </w:r>
      <w:r w:rsidR="00CA116A" w:rsidRPr="00CF5722">
        <w:rPr>
          <w:rFonts w:eastAsia="MS Mincho"/>
        </w:rPr>
        <w:t xml:space="preserve">Bid Solicitation </w:t>
      </w:r>
      <w:r w:rsidR="00DE7682" w:rsidRPr="00CF5722">
        <w:rPr>
          <w:rFonts w:eastAsia="MS Mincho"/>
        </w:rPr>
        <w:t>{</w:t>
      </w:r>
      <w:r w:rsidR="00F64C74" w:rsidRPr="00CF5722">
        <w:rPr>
          <w:rFonts w:eastAsia="MS Mincho"/>
        </w:rPr>
        <w:t>RFP</w:t>
      </w:r>
      <w:r w:rsidR="00DE7682" w:rsidRPr="00CF5722">
        <w:rPr>
          <w:rFonts w:eastAsia="MS Mincho"/>
        </w:rPr>
        <w:t>}</w:t>
      </w:r>
      <w:r w:rsidR="00F64C74" w:rsidRPr="00CF5722">
        <w:rPr>
          <w:rFonts w:eastAsia="MS Mincho"/>
        </w:rPr>
        <w:t xml:space="preserve"> </w:t>
      </w:r>
      <w:r w:rsidRPr="00CF5722">
        <w:rPr>
          <w:rFonts w:eastAsia="MS Mincho"/>
        </w:rPr>
        <w:t>cover</w:t>
      </w:r>
      <w:r w:rsidR="00F947BD" w:rsidRPr="00CF5722">
        <w:rPr>
          <w:rFonts w:eastAsia="MS Mincho"/>
        </w:rPr>
        <w:t xml:space="preserve"> sheet</w:t>
      </w:r>
      <w:r w:rsidRPr="00CF5722">
        <w:rPr>
          <w:rFonts w:eastAsia="MS Mincho"/>
        </w:rPr>
        <w:t xml:space="preserve">.  </w:t>
      </w:r>
      <w:r w:rsidR="00AE4A9F" w:rsidRPr="00CF5722">
        <w:rPr>
          <w:rFonts w:eastAsia="MS Mincho"/>
        </w:rPr>
        <w:t xml:space="preserve">In the event that questions are posed by </w:t>
      </w:r>
      <w:r w:rsidR="00A3247E" w:rsidRPr="00CF5722">
        <w:rPr>
          <w:rFonts w:eastAsia="MS Mincho"/>
          <w:szCs w:val="22"/>
        </w:rPr>
        <w:t>V</w:t>
      </w:r>
      <w:r w:rsidR="00AE4A9F" w:rsidRPr="00CF5722">
        <w:rPr>
          <w:rFonts w:eastAsia="MS Mincho"/>
          <w:szCs w:val="22"/>
        </w:rPr>
        <w:t>endors {</w:t>
      </w:r>
      <w:r w:rsidR="00A3247E" w:rsidRPr="00CF5722">
        <w:rPr>
          <w:rFonts w:eastAsia="MS Mincho"/>
          <w:szCs w:val="22"/>
        </w:rPr>
        <w:t>B</w:t>
      </w:r>
      <w:r w:rsidR="00AE4A9F" w:rsidRPr="00CF5722">
        <w:rPr>
          <w:rFonts w:eastAsia="MS Mincho"/>
          <w:szCs w:val="22"/>
        </w:rPr>
        <w:t>idders</w:t>
      </w:r>
      <w:r w:rsidR="00AE4A9F" w:rsidRPr="00CF5722">
        <w:rPr>
          <w:rFonts w:eastAsia="MS Mincho"/>
        </w:rPr>
        <w:t xml:space="preserve">}, answers to such questions will be issued by </w:t>
      </w:r>
      <w:r w:rsidR="00650B2B" w:rsidRPr="00CF5722">
        <w:rPr>
          <w:rFonts w:eastAsia="MS Mincho"/>
        </w:rPr>
        <w:t xml:space="preserve">Bid Amendment </w:t>
      </w:r>
      <w:r w:rsidR="00AE4A9F" w:rsidRPr="00CF5722">
        <w:rPr>
          <w:rFonts w:eastAsia="MS Mincho"/>
        </w:rPr>
        <w:t>{</w:t>
      </w:r>
      <w:r w:rsidR="00650B2B" w:rsidRPr="00CF5722">
        <w:rPr>
          <w:rFonts w:eastAsia="MS Mincho"/>
        </w:rPr>
        <w:t>Addendum</w:t>
      </w:r>
      <w:r w:rsidR="00AE4A9F" w:rsidRPr="00CF5722">
        <w:rPr>
          <w:rFonts w:eastAsia="MS Mincho"/>
        </w:rPr>
        <w:t xml:space="preserve">}.  Any </w:t>
      </w:r>
      <w:r w:rsidR="00650B2B" w:rsidRPr="00CF5722">
        <w:rPr>
          <w:rFonts w:eastAsia="MS Mincho"/>
        </w:rPr>
        <w:t xml:space="preserve">Bid Amendment </w:t>
      </w:r>
      <w:r w:rsidR="00AE4A9F" w:rsidRPr="00CF5722">
        <w:rPr>
          <w:rFonts w:eastAsia="MS Mincho"/>
        </w:rPr>
        <w:t>{</w:t>
      </w:r>
      <w:r w:rsidR="00650B2B" w:rsidRPr="00CF5722">
        <w:rPr>
          <w:rFonts w:eastAsia="MS Mincho"/>
        </w:rPr>
        <w:t>Addendum</w:t>
      </w:r>
      <w:r w:rsidR="00AE4A9F" w:rsidRPr="00CF5722">
        <w:rPr>
          <w:rFonts w:eastAsia="MS Mincho"/>
        </w:rPr>
        <w:t xml:space="preserve">} to this Bid Solicitation {RFP} will become part of this Bid Solicitation {RFP} and part of any </w:t>
      </w:r>
      <w:r w:rsidR="001D2ACC" w:rsidRPr="00CF5722">
        <w:rPr>
          <w:rFonts w:eastAsia="MS Mincho"/>
        </w:rPr>
        <w:t>Blanket P.O.</w:t>
      </w:r>
      <w:r w:rsidR="00AE4A9F" w:rsidRPr="00CF5722">
        <w:rPr>
          <w:rFonts w:eastAsia="MS Mincho"/>
        </w:rPr>
        <w:t xml:space="preserve"> {Contract} awarded as a result of this Bid Solicitation {RFP}. </w:t>
      </w:r>
      <w:r w:rsidRPr="00CF5722">
        <w:rPr>
          <w:rFonts w:eastAsia="MS Mincho"/>
        </w:rPr>
        <w:t xml:space="preserve">Bid </w:t>
      </w:r>
      <w:r w:rsidR="00A15D0B" w:rsidRPr="00CF5722">
        <w:rPr>
          <w:rFonts w:eastAsia="MS Mincho"/>
        </w:rPr>
        <w:t>A</w:t>
      </w:r>
      <w:r w:rsidRPr="00CF5722">
        <w:rPr>
          <w:rFonts w:eastAsia="MS Mincho"/>
        </w:rPr>
        <w:t xml:space="preserve">mendments </w:t>
      </w:r>
      <w:r w:rsidR="00DE7682" w:rsidRPr="00CF5722">
        <w:rPr>
          <w:rFonts w:eastAsia="MS Mincho"/>
        </w:rPr>
        <w:t>{</w:t>
      </w:r>
      <w:r w:rsidR="00CA116A" w:rsidRPr="00CF5722">
        <w:rPr>
          <w:rFonts w:eastAsia="MS Mincho"/>
        </w:rPr>
        <w:t>Addenda</w:t>
      </w:r>
      <w:r w:rsidR="00DE7682" w:rsidRPr="00CF5722">
        <w:rPr>
          <w:rFonts w:eastAsia="MS Mincho"/>
        </w:rPr>
        <w:t>}</w:t>
      </w:r>
      <w:r w:rsidR="00CA116A" w:rsidRPr="00CF5722">
        <w:rPr>
          <w:rFonts w:eastAsia="MS Mincho"/>
        </w:rPr>
        <w:t xml:space="preserve"> </w:t>
      </w:r>
      <w:r w:rsidRPr="00CF5722">
        <w:rPr>
          <w:rFonts w:eastAsia="MS Mincho"/>
        </w:rPr>
        <w:t>to this</w:t>
      </w:r>
      <w:r w:rsidR="00CA116A" w:rsidRPr="00CF5722">
        <w:rPr>
          <w:rFonts w:eastAsia="MS Mincho"/>
        </w:rPr>
        <w:t xml:space="preserve"> Bid Solicitation</w:t>
      </w:r>
      <w:r w:rsidRPr="00CF5722">
        <w:rPr>
          <w:rFonts w:eastAsia="MS Mincho"/>
        </w:rPr>
        <w:t xml:space="preserve">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if any, will be posted </w:t>
      </w:r>
      <w:r w:rsidR="006C21C7" w:rsidRPr="00CF5722">
        <w:rPr>
          <w:rFonts w:eastAsia="MS Mincho"/>
        </w:rPr>
        <w:t xml:space="preserve">as a File Attachment on the </w:t>
      </w:r>
      <w:r w:rsidR="00664541" w:rsidRPr="00CF5722">
        <w:rPr>
          <w:rFonts w:eastAsia="MS Mincho"/>
        </w:rPr>
        <w:t>“</w:t>
      </w:r>
      <w:r w:rsidR="006C21C7" w:rsidRPr="00CF5722">
        <w:rPr>
          <w:rFonts w:eastAsia="MS Mincho"/>
        </w:rPr>
        <w:t>Summary</w:t>
      </w:r>
      <w:r w:rsidR="00664541" w:rsidRPr="00CF5722">
        <w:rPr>
          <w:rFonts w:eastAsia="MS Mincho"/>
        </w:rPr>
        <w:t>”</w:t>
      </w:r>
      <w:r w:rsidR="006C21C7" w:rsidRPr="00CF5722">
        <w:rPr>
          <w:rFonts w:eastAsia="MS Mincho"/>
        </w:rPr>
        <w:t xml:space="preserve"> </w:t>
      </w:r>
      <w:r w:rsidR="00664541" w:rsidRPr="00CF5722">
        <w:rPr>
          <w:rFonts w:eastAsia="MS Mincho"/>
        </w:rPr>
        <w:t>p</w:t>
      </w:r>
      <w:r w:rsidR="006C21C7" w:rsidRPr="00CF5722">
        <w:rPr>
          <w:rFonts w:eastAsia="MS Mincho"/>
        </w:rPr>
        <w:t xml:space="preserve">age </w:t>
      </w:r>
      <w:r w:rsidRPr="00CF5722">
        <w:rPr>
          <w:rFonts w:eastAsia="MS Mincho"/>
        </w:rPr>
        <w:t xml:space="preserve">of the Bid </w:t>
      </w:r>
      <w:r w:rsidR="006C21C7" w:rsidRPr="00CF5722">
        <w:rPr>
          <w:rFonts w:eastAsia="MS Mincho"/>
        </w:rPr>
        <w:t xml:space="preserve">Solicitation </w:t>
      </w:r>
      <w:r w:rsidR="00351230" w:rsidRPr="00CF5722">
        <w:rPr>
          <w:rFonts w:eastAsia="MS Mincho"/>
        </w:rPr>
        <w:t xml:space="preserve">{RFP} </w:t>
      </w:r>
      <w:r w:rsidRPr="00CF5722">
        <w:rPr>
          <w:rFonts w:eastAsia="MS Mincho"/>
        </w:rPr>
        <w:t xml:space="preserve">in </w:t>
      </w:r>
      <w:r w:rsidRPr="00CF5722">
        <w:rPr>
          <w:rStyle w:val="IntenseEmphasis"/>
          <w:rFonts w:eastAsia="MS Mincho" w:cs="Arial"/>
          <w:color w:val="00B050"/>
        </w:rPr>
        <w:t>NJ</w:t>
      </w:r>
      <w:r w:rsidRPr="00CF5722">
        <w:rPr>
          <w:rStyle w:val="IntenseEmphasis"/>
          <w:rFonts w:eastAsia="MS Mincho" w:cs="Arial"/>
          <w:color w:val="0070C0"/>
        </w:rPr>
        <w:t>START</w:t>
      </w:r>
      <w:r w:rsidRPr="00CF5722">
        <w:rPr>
          <w:rFonts w:eastAsia="MS Mincho"/>
        </w:rPr>
        <w:t xml:space="preserve"> after the cut-off date.  (See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Section 1.4.1 for further information.)</w:t>
      </w:r>
    </w:p>
    <w:p w14:paraId="70AF2D98" w14:textId="77777777" w:rsidR="00E651D6" w:rsidRPr="00CF5722"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0AF2D99" w14:textId="77777777" w:rsidR="00215FC4" w:rsidRPr="00CF5722" w:rsidRDefault="00215FC4" w:rsidP="00456964">
      <w:pPr>
        <w:pStyle w:val="Heading4"/>
      </w:pPr>
      <w:r w:rsidRPr="00CF5722">
        <w:t>EXCEPTION</w:t>
      </w:r>
      <w:r w:rsidR="0067185F" w:rsidRPr="00CF5722">
        <w:t>S</w:t>
      </w:r>
      <w:r w:rsidRPr="00CF5722">
        <w:t xml:space="preserve"> TO THE STATE OF NJ STANDARD TERMS AND CONDITIONS</w:t>
      </w:r>
      <w:r w:rsidR="000D4025" w:rsidRPr="00CF5722">
        <w:t xml:space="preserve"> (SSTC)</w:t>
      </w:r>
    </w:p>
    <w:p w14:paraId="70AF2D9A" w14:textId="77777777" w:rsidR="00215FC4" w:rsidRPr="00CF5722" w:rsidRDefault="00215FC4" w:rsidP="00E651D6">
      <w:pPr>
        <w:rPr>
          <w:rFonts w:ascii="Arial Narrow" w:hAnsi="Arial Narrow"/>
          <w:b/>
          <w:u w:val="single"/>
        </w:rPr>
      </w:pPr>
    </w:p>
    <w:p w14:paraId="70AF2D9B" w14:textId="77777777" w:rsidR="00215FC4" w:rsidRPr="00CF5722" w:rsidRDefault="00215FC4" w:rsidP="00851065">
      <w:pPr>
        <w:ind w:right="108"/>
        <w:rPr>
          <w:rFonts w:eastAsia="MS Mincho"/>
          <w:b/>
          <w:u w:val="single"/>
        </w:rPr>
      </w:pPr>
      <w:r w:rsidRPr="00CF5722">
        <w:rPr>
          <w:rFonts w:eastAsia="MS Mincho"/>
          <w:b/>
          <w:u w:val="single"/>
        </w:rPr>
        <w:t xml:space="preserve">Questions regarding the </w:t>
      </w:r>
      <w:r w:rsidR="000D4025" w:rsidRPr="00CF5722">
        <w:rPr>
          <w:rFonts w:eastAsia="MS Mincho"/>
          <w:b/>
          <w:u w:val="single"/>
        </w:rPr>
        <w:t xml:space="preserve">SSTC </w:t>
      </w:r>
      <w:r w:rsidRPr="00CF5722">
        <w:rPr>
          <w:rFonts w:eastAsia="MS Mincho"/>
          <w:b/>
          <w:u w:val="single"/>
        </w:rPr>
        <w:t>and exceptions to mandatory requirements must be posed during this Electronic Question and Answer period and sh</w:t>
      </w:r>
      <w:r w:rsidR="00257282" w:rsidRPr="00CF5722">
        <w:rPr>
          <w:rFonts w:eastAsia="MS Mincho"/>
          <w:b/>
          <w:u w:val="single"/>
        </w:rPr>
        <w:t>all</w:t>
      </w:r>
      <w:r w:rsidRPr="00CF5722">
        <w:rPr>
          <w:rFonts w:eastAsia="MS Mincho"/>
          <w:b/>
          <w:u w:val="single"/>
        </w:rPr>
        <w:t xml:space="preserve"> contain the </w:t>
      </w:r>
      <w:r w:rsidR="00526170" w:rsidRPr="00CF5722">
        <w:rPr>
          <w:rFonts w:eastAsia="MS Mincho"/>
          <w:b/>
          <w:u w:val="single"/>
        </w:rPr>
        <w:t xml:space="preserve">Vendor’s </w:t>
      </w:r>
      <w:r w:rsidR="00DE7682" w:rsidRPr="00CF5722">
        <w:rPr>
          <w:rFonts w:eastAsia="MS Mincho"/>
          <w:b/>
          <w:u w:val="single"/>
        </w:rPr>
        <w:t>{</w:t>
      </w:r>
      <w:r w:rsidR="00526170" w:rsidRPr="00CF5722">
        <w:rPr>
          <w:rFonts w:eastAsia="MS Mincho"/>
          <w:b/>
          <w:u w:val="single"/>
        </w:rPr>
        <w:t>Bidder</w:t>
      </w:r>
      <w:r w:rsidRPr="00CF5722">
        <w:rPr>
          <w:rFonts w:eastAsia="MS Mincho"/>
          <w:b/>
          <w:u w:val="single"/>
        </w:rPr>
        <w:t>’s</w:t>
      </w:r>
      <w:r w:rsidR="00DE7682" w:rsidRPr="00CF5722">
        <w:rPr>
          <w:rFonts w:eastAsia="MS Mincho"/>
          <w:b/>
          <w:u w:val="single"/>
        </w:rPr>
        <w:t>}</w:t>
      </w:r>
      <w:r w:rsidRPr="00CF5722">
        <w:rPr>
          <w:rFonts w:eastAsia="MS Mincho"/>
          <w:b/>
          <w:u w:val="single"/>
        </w:rPr>
        <w:t xml:space="preserve"> suggested changes and the reason</w:t>
      </w:r>
      <w:r w:rsidR="00610D95" w:rsidRPr="00CF5722">
        <w:rPr>
          <w:rFonts w:eastAsia="MS Mincho"/>
          <w:b/>
          <w:u w:val="single"/>
        </w:rPr>
        <w:t>(s)</w:t>
      </w:r>
      <w:r w:rsidRPr="00CF5722">
        <w:rPr>
          <w:rFonts w:eastAsia="MS Mincho"/>
          <w:b/>
          <w:u w:val="single"/>
        </w:rPr>
        <w:t xml:space="preserve"> for the suggested changes.</w:t>
      </w:r>
    </w:p>
    <w:p w14:paraId="70AF2D9C" w14:textId="77777777" w:rsidR="00D974E0" w:rsidRPr="00CF5722" w:rsidRDefault="00D974E0" w:rsidP="00215FC4">
      <w:pPr>
        <w:ind w:right="108"/>
        <w:rPr>
          <w:rFonts w:eastAsia="MS Mincho"/>
          <w:b/>
          <w:szCs w:val="22"/>
          <w:u w:val="single"/>
        </w:rPr>
      </w:pPr>
    </w:p>
    <w:p w14:paraId="70AF2D9D" w14:textId="77777777" w:rsidR="00F9570B" w:rsidRPr="00CF5722" w:rsidRDefault="00F9570B" w:rsidP="00F555F4">
      <w:pPr>
        <w:pStyle w:val="Heading3"/>
        <w:keepNext/>
        <w:ind w:left="720"/>
      </w:pPr>
      <w:bookmarkStart w:id="20" w:name="_Toc428533941"/>
      <w:bookmarkStart w:id="21" w:name="_Toc471302653"/>
      <w:r w:rsidRPr="00CF5722">
        <w:lastRenderedPageBreak/>
        <w:t xml:space="preserve">SUBMISSION OF </w:t>
      </w:r>
      <w:r w:rsidR="00CE00E7" w:rsidRPr="00CF5722">
        <w:t>QUOTE</w:t>
      </w:r>
      <w:r w:rsidR="00CA116A" w:rsidRPr="00CF5722">
        <w:t xml:space="preserve">S </w:t>
      </w:r>
      <w:r w:rsidR="00DE7682" w:rsidRPr="00CF5722">
        <w:t>{</w:t>
      </w:r>
      <w:r w:rsidR="00CE00E7" w:rsidRPr="00CF5722">
        <w:t>PROPOSAL</w:t>
      </w:r>
      <w:r w:rsidRPr="00CF5722">
        <w:t>S</w:t>
      </w:r>
      <w:r w:rsidR="00DE7682" w:rsidRPr="00CF5722">
        <w:t>}</w:t>
      </w:r>
      <w:bookmarkEnd w:id="20"/>
      <w:bookmarkEnd w:id="21"/>
    </w:p>
    <w:p w14:paraId="70AF2D9E" w14:textId="77777777" w:rsidR="00F9570B" w:rsidRPr="00CF5722" w:rsidRDefault="00F9570B" w:rsidP="00F555F4">
      <w:pPr>
        <w:keepNext/>
      </w:pPr>
    </w:p>
    <w:p w14:paraId="70AF2D9F" w14:textId="652C77F4" w:rsidR="00397AC3" w:rsidRPr="00CF5722" w:rsidRDefault="00F9570B" w:rsidP="00F555F4">
      <w:pPr>
        <w:keepNext/>
        <w:rPr>
          <w:rFonts w:eastAsia="MS Mincho"/>
        </w:rPr>
      </w:pPr>
      <w:r w:rsidRPr="00CF5722">
        <w:rPr>
          <w:rFonts w:eastAsia="MS Mincho"/>
        </w:rPr>
        <w:t xml:space="preserve">In order to be considered for award, the </w:t>
      </w:r>
      <w:r w:rsidR="00CE00E7" w:rsidRPr="00CF5722">
        <w:rPr>
          <w:rFonts w:eastAsia="MS Mincho"/>
        </w:rPr>
        <w:t>Quote</w:t>
      </w:r>
      <w:r w:rsidR="00CA116A" w:rsidRPr="00CF5722">
        <w:rPr>
          <w:rFonts w:eastAsia="MS Mincho"/>
        </w:rPr>
        <w:t xml:space="preserve"> </w:t>
      </w:r>
      <w:r w:rsidR="00DE7682" w:rsidRPr="00CF5722">
        <w:rPr>
          <w:rFonts w:eastAsia="MS Mincho"/>
        </w:rPr>
        <w:t>{</w:t>
      </w:r>
      <w:r w:rsidR="00CE00E7" w:rsidRPr="00CF5722">
        <w:rPr>
          <w:rFonts w:eastAsia="MS Mincho"/>
        </w:rPr>
        <w:t>Proposal</w:t>
      </w:r>
      <w:r w:rsidR="00DE7682" w:rsidRPr="00CF5722">
        <w:rPr>
          <w:rFonts w:eastAsia="MS Mincho"/>
        </w:rPr>
        <w:t>}</w:t>
      </w:r>
      <w:r w:rsidRPr="00CF5722">
        <w:rPr>
          <w:rFonts w:eastAsia="MS Mincho"/>
        </w:rPr>
        <w:t xml:space="preserve"> must be received by the Procurement Bureau of the Division at the appropriate location by the required time.  </w:t>
      </w:r>
      <w:r w:rsidR="00526170" w:rsidRPr="00CF5722">
        <w:rPr>
          <w:rFonts w:eastAsia="MS Mincho"/>
        </w:rPr>
        <w:t xml:space="preserve">Vendors </w:t>
      </w:r>
      <w:r w:rsidR="00DE7682" w:rsidRPr="00CF5722">
        <w:rPr>
          <w:rFonts w:eastAsia="MS Mincho"/>
        </w:rPr>
        <w:t>{</w:t>
      </w:r>
      <w:r w:rsidR="00526170" w:rsidRPr="00CF5722">
        <w:rPr>
          <w:rFonts w:eastAsia="MS Mincho"/>
        </w:rPr>
        <w:t>Bidders</w:t>
      </w:r>
      <w:r w:rsidR="00DE7682" w:rsidRPr="00CF5722">
        <w:rPr>
          <w:rFonts w:eastAsia="MS Mincho"/>
        </w:rPr>
        <w:t>}</w:t>
      </w:r>
      <w:r w:rsidR="008E24C3" w:rsidRPr="00CF5722">
        <w:rPr>
          <w:rFonts w:eastAsia="MS Mincho"/>
        </w:rPr>
        <w:t xml:space="preserve"> </w:t>
      </w:r>
      <w:r w:rsidR="00B90662" w:rsidRPr="00CF5722">
        <w:rPr>
          <w:rFonts w:eastAsia="MS Mincho"/>
        </w:rPr>
        <w:t>shall</w:t>
      </w:r>
      <w:r w:rsidR="000E7515" w:rsidRPr="00CF5722">
        <w:rPr>
          <w:rFonts w:eastAsia="MS Mincho"/>
        </w:rPr>
        <w:t xml:space="preserve"> submit a </w:t>
      </w:r>
      <w:r w:rsidR="00CE00E7" w:rsidRPr="00CF5722">
        <w:rPr>
          <w:rFonts w:eastAsia="MS Mincho"/>
        </w:rPr>
        <w:t>Quote</w:t>
      </w:r>
      <w:r w:rsidR="00CA116A" w:rsidRPr="00CF5722">
        <w:rPr>
          <w:rFonts w:eastAsia="MS Mincho"/>
        </w:rPr>
        <w:t xml:space="preserve"> </w:t>
      </w:r>
      <w:r w:rsidR="00DE7682" w:rsidRPr="00CF5722">
        <w:rPr>
          <w:rFonts w:eastAsia="MS Mincho"/>
        </w:rPr>
        <w:t>{</w:t>
      </w:r>
      <w:r w:rsidR="00CE00E7" w:rsidRPr="00CF5722">
        <w:rPr>
          <w:rFonts w:eastAsia="MS Mincho"/>
        </w:rPr>
        <w:t>Proposal</w:t>
      </w:r>
      <w:r w:rsidR="00DE7682" w:rsidRPr="00CF5722">
        <w:rPr>
          <w:rFonts w:eastAsia="MS Mincho"/>
        </w:rPr>
        <w:t>}</w:t>
      </w:r>
      <w:r w:rsidR="000E7515" w:rsidRPr="00CF5722">
        <w:rPr>
          <w:rFonts w:eastAsia="MS Mincho"/>
        </w:rPr>
        <w:t xml:space="preserve"> either electronically</w:t>
      </w:r>
      <w:r w:rsidR="00CA116A" w:rsidRPr="00CF5722">
        <w:rPr>
          <w:rFonts w:eastAsia="MS Mincho"/>
        </w:rPr>
        <w:t xml:space="preserve"> through </w:t>
      </w:r>
      <w:r w:rsidR="00CA116A" w:rsidRPr="00CF5722">
        <w:rPr>
          <w:rStyle w:val="IntenseEmphasis"/>
          <w:rFonts w:eastAsia="MS Mincho" w:cs="Arial"/>
          <w:color w:val="00B050"/>
        </w:rPr>
        <w:t>NJ</w:t>
      </w:r>
      <w:r w:rsidR="00CA116A" w:rsidRPr="00CF5722">
        <w:rPr>
          <w:rStyle w:val="IntenseEmphasis"/>
          <w:rFonts w:eastAsia="MS Mincho" w:cs="Arial"/>
          <w:color w:val="0070C0"/>
        </w:rPr>
        <w:t>START</w:t>
      </w:r>
      <w:r w:rsidR="000E7515" w:rsidRPr="00CF5722">
        <w:rPr>
          <w:rFonts w:eastAsia="MS Mincho"/>
          <w:color w:val="0070C0"/>
        </w:rPr>
        <w:t xml:space="preserve"> </w:t>
      </w:r>
      <w:r w:rsidR="000E7515" w:rsidRPr="00CF5722">
        <w:rPr>
          <w:rFonts w:eastAsia="MS Mincho"/>
        </w:rPr>
        <w:t xml:space="preserve">or via hard copy. </w:t>
      </w:r>
    </w:p>
    <w:p w14:paraId="70AF2DA0" w14:textId="77777777" w:rsidR="00397AC3" w:rsidRPr="00CF5722" w:rsidRDefault="00397AC3" w:rsidP="00851065">
      <w:pPr>
        <w:rPr>
          <w:rFonts w:eastAsia="MS Mincho"/>
        </w:rPr>
      </w:pPr>
    </w:p>
    <w:p w14:paraId="70AF2DA1" w14:textId="77777777" w:rsidR="00F9570B" w:rsidRPr="00CF5722" w:rsidRDefault="00397AC3" w:rsidP="00851065">
      <w:pPr>
        <w:rPr>
          <w:rFonts w:eastAsia="MS Mincho"/>
        </w:rPr>
      </w:pPr>
      <w:r w:rsidRPr="00CF5722">
        <w:rPr>
          <w:rFonts w:eastAsia="MS Mincho"/>
        </w:rPr>
        <w:t>H</w:t>
      </w:r>
      <w:r w:rsidR="00F9570B" w:rsidRPr="00CF5722">
        <w:rPr>
          <w:rFonts w:eastAsia="MS Mincho"/>
        </w:rPr>
        <w:t xml:space="preserve">ard copy </w:t>
      </w:r>
      <w:r w:rsidR="00CE00E7" w:rsidRPr="00CF5722">
        <w:rPr>
          <w:rFonts w:eastAsia="MS Mincho"/>
        </w:rPr>
        <w:t>Quote</w:t>
      </w:r>
      <w:r w:rsidR="00CA116A" w:rsidRPr="00CF5722">
        <w:rPr>
          <w:rFonts w:eastAsia="MS Mincho"/>
        </w:rPr>
        <w:t xml:space="preserve"> </w:t>
      </w:r>
      <w:r w:rsidR="00DE7682" w:rsidRPr="00CF5722">
        <w:rPr>
          <w:rFonts w:eastAsia="MS Mincho"/>
        </w:rPr>
        <w:t>{</w:t>
      </w:r>
      <w:r w:rsidR="00CE00E7" w:rsidRPr="00CF5722">
        <w:rPr>
          <w:rFonts w:eastAsia="MS Mincho"/>
        </w:rPr>
        <w:t>Proposal</w:t>
      </w:r>
      <w:r w:rsidR="00DE7682" w:rsidRPr="00CF5722">
        <w:rPr>
          <w:rFonts w:eastAsia="MS Mincho"/>
        </w:rPr>
        <w:t>}</w:t>
      </w:r>
      <w:r w:rsidR="00F9570B" w:rsidRPr="00CF5722">
        <w:rPr>
          <w:rFonts w:eastAsia="MS Mincho"/>
        </w:rPr>
        <w:t xml:space="preserve"> must be </w:t>
      </w:r>
      <w:r w:rsidR="000E7515" w:rsidRPr="00CF5722">
        <w:rPr>
          <w:rFonts w:eastAsia="MS Mincho"/>
        </w:rPr>
        <w:t>submitted to</w:t>
      </w:r>
      <w:r w:rsidR="00F9570B" w:rsidRPr="00CF5722">
        <w:rPr>
          <w:rFonts w:eastAsia="MS Mincho"/>
        </w:rPr>
        <w:t xml:space="preserve"> the physical location noted below: </w:t>
      </w:r>
    </w:p>
    <w:p w14:paraId="70AF2DA2" w14:textId="77777777" w:rsidR="00F9570B" w:rsidRPr="00CF5722" w:rsidRDefault="00F9570B" w:rsidP="00851065">
      <w:pPr>
        <w:ind w:right="108"/>
        <w:rPr>
          <w:rFonts w:eastAsia="MS Mincho"/>
        </w:rPr>
      </w:pPr>
    </w:p>
    <w:p w14:paraId="70AF2DA3" w14:textId="77777777" w:rsidR="00F9570B" w:rsidRPr="00CF5722" w:rsidRDefault="00CE00E7" w:rsidP="00851065">
      <w:pPr>
        <w:ind w:left="2160" w:right="108"/>
        <w:rPr>
          <w:rFonts w:eastAsia="MS Mincho"/>
        </w:rPr>
      </w:pPr>
      <w:r w:rsidRPr="00CF5722">
        <w:rPr>
          <w:rFonts w:eastAsia="MS Mincho"/>
        </w:rPr>
        <w:t>PROPOSAL</w:t>
      </w:r>
      <w:r w:rsidR="00F9570B" w:rsidRPr="00CF5722">
        <w:rPr>
          <w:rFonts w:eastAsia="MS Mincho"/>
        </w:rPr>
        <w:t xml:space="preserve"> RECEIVING ROOM – 9TH FLOOR</w:t>
      </w:r>
    </w:p>
    <w:p w14:paraId="70AF2DA4" w14:textId="77777777" w:rsidR="00F9570B" w:rsidRPr="00CF5722" w:rsidRDefault="00F9570B" w:rsidP="00851065">
      <w:pPr>
        <w:ind w:left="2160" w:right="108"/>
        <w:rPr>
          <w:rFonts w:eastAsia="MS Mincho"/>
        </w:rPr>
      </w:pPr>
      <w:r w:rsidRPr="00CF5722">
        <w:rPr>
          <w:rFonts w:eastAsia="MS Mincho"/>
        </w:rPr>
        <w:t>DIVISION OF PURCHASE AND PROPERTY</w:t>
      </w:r>
    </w:p>
    <w:p w14:paraId="70AF2DA5" w14:textId="77777777" w:rsidR="00F9570B" w:rsidRPr="00CF5722" w:rsidRDefault="00F9570B" w:rsidP="00851065">
      <w:pPr>
        <w:ind w:left="2160" w:right="108"/>
        <w:rPr>
          <w:rFonts w:eastAsia="MS Mincho"/>
        </w:rPr>
      </w:pPr>
      <w:r w:rsidRPr="00CF5722">
        <w:rPr>
          <w:rFonts w:eastAsia="MS Mincho"/>
        </w:rPr>
        <w:t>DEPARTMENT OF THE TREASURY</w:t>
      </w:r>
    </w:p>
    <w:p w14:paraId="70AF2DA6" w14:textId="77777777" w:rsidR="00F9570B" w:rsidRPr="00CF5722" w:rsidRDefault="00F9570B" w:rsidP="00851065">
      <w:pPr>
        <w:ind w:left="2160" w:right="108"/>
        <w:rPr>
          <w:rFonts w:eastAsia="MS Mincho"/>
        </w:rPr>
      </w:pPr>
      <w:r w:rsidRPr="00CF5722">
        <w:rPr>
          <w:rFonts w:eastAsia="MS Mincho"/>
        </w:rPr>
        <w:t>33 WEST STATE STREET, P.O. BOX 230</w:t>
      </w:r>
    </w:p>
    <w:p w14:paraId="70AF2DA7" w14:textId="77777777" w:rsidR="00F9570B" w:rsidRPr="00CF5722" w:rsidRDefault="00F9570B" w:rsidP="00851065">
      <w:pPr>
        <w:ind w:left="2160" w:right="108"/>
        <w:rPr>
          <w:rFonts w:eastAsia="MS Mincho"/>
        </w:rPr>
      </w:pPr>
      <w:r w:rsidRPr="00CF5722">
        <w:rPr>
          <w:rFonts w:eastAsia="MS Mincho"/>
        </w:rPr>
        <w:t>TRENTON, NJ 08625-0230</w:t>
      </w:r>
    </w:p>
    <w:p w14:paraId="70AF2DA8" w14:textId="77777777" w:rsidR="00F9570B" w:rsidRPr="00CF5722" w:rsidRDefault="00F9570B" w:rsidP="00851065">
      <w:pPr>
        <w:ind w:right="108"/>
        <w:rPr>
          <w:rFonts w:eastAsia="MS Mincho"/>
        </w:rPr>
      </w:pPr>
    </w:p>
    <w:p w14:paraId="70AF2DA9" w14:textId="77777777" w:rsidR="00F9570B" w:rsidRPr="00CF5722" w:rsidRDefault="00F9570B" w:rsidP="00851065">
      <w:pPr>
        <w:rPr>
          <w:color w:val="000000"/>
        </w:rPr>
      </w:pPr>
      <w:r w:rsidRPr="00CF5722">
        <w:t>Directions to the Division are available on the web at</w:t>
      </w:r>
      <w:r w:rsidRPr="00CF5722">
        <w:rPr>
          <w:b/>
        </w:rPr>
        <w:t xml:space="preserve"> </w:t>
      </w:r>
      <w:hyperlink r:id="rId25" w:history="1">
        <w:r w:rsidRPr="00CF5722">
          <w:rPr>
            <w:color w:val="0000FF"/>
            <w:u w:val="single"/>
          </w:rPr>
          <w:t>http://www.state.nj.us/treasury/purchase/directions.shtml</w:t>
        </w:r>
      </w:hyperlink>
      <w:r w:rsidRPr="00CF5722">
        <w:rPr>
          <w:color w:val="000000"/>
        </w:rPr>
        <w:t>.</w:t>
      </w:r>
    </w:p>
    <w:p w14:paraId="70AF2DAA" w14:textId="77777777" w:rsidR="00F9570B" w:rsidRPr="00CF5722" w:rsidRDefault="00F9570B" w:rsidP="00851065">
      <w:pPr>
        <w:rPr>
          <w:color w:val="000000"/>
        </w:rPr>
      </w:pPr>
    </w:p>
    <w:p w14:paraId="70AF2DAB" w14:textId="77777777" w:rsidR="00F9570B" w:rsidRPr="00CF5722" w:rsidRDefault="00CE00E7" w:rsidP="00851065">
      <w:pPr>
        <w:ind w:right="108"/>
        <w:rPr>
          <w:rFonts w:eastAsia="MS Mincho"/>
          <w:b/>
          <w:u w:val="single"/>
        </w:rPr>
      </w:pPr>
      <w:r w:rsidRPr="00CF5722">
        <w:rPr>
          <w:rFonts w:eastAsia="MS Mincho"/>
          <w:b/>
          <w:u w:val="single"/>
        </w:rPr>
        <w:t>QUOTE</w:t>
      </w:r>
      <w:r w:rsidR="00CA116A" w:rsidRPr="00CF5722">
        <w:rPr>
          <w:rFonts w:eastAsia="MS Mincho"/>
          <w:b/>
          <w:u w:val="single"/>
        </w:rPr>
        <w:t xml:space="preserve">S </w:t>
      </w:r>
      <w:r w:rsidR="00DE7682" w:rsidRPr="00CF5722">
        <w:rPr>
          <w:rFonts w:eastAsia="MS Mincho"/>
          <w:b/>
          <w:u w:val="single"/>
        </w:rPr>
        <w:t>{</w:t>
      </w:r>
      <w:r w:rsidRPr="00CF5722">
        <w:rPr>
          <w:rFonts w:eastAsia="MS Mincho"/>
          <w:b/>
          <w:u w:val="single"/>
        </w:rPr>
        <w:t>PROPOSAL</w:t>
      </w:r>
      <w:r w:rsidR="00CA116A" w:rsidRPr="00CF5722">
        <w:rPr>
          <w:rFonts w:eastAsia="MS Mincho"/>
          <w:b/>
          <w:u w:val="single"/>
        </w:rPr>
        <w:t>S</w:t>
      </w:r>
      <w:r w:rsidR="00DE7682" w:rsidRPr="00CF5722">
        <w:rPr>
          <w:rFonts w:eastAsia="MS Mincho"/>
          <w:b/>
          <w:u w:val="single"/>
        </w:rPr>
        <w:t>}</w:t>
      </w:r>
      <w:r w:rsidR="00F9570B" w:rsidRPr="00CF5722">
        <w:rPr>
          <w:rFonts w:eastAsia="MS Mincho"/>
          <w:b/>
          <w:u w:val="single"/>
        </w:rPr>
        <w:t xml:space="preserve"> NOT RECEIVED </w:t>
      </w:r>
      <w:r w:rsidR="00B90662" w:rsidRPr="00CF5722">
        <w:rPr>
          <w:rFonts w:eastAsia="MS Mincho"/>
          <w:b/>
          <w:u w:val="single"/>
        </w:rPr>
        <w:t xml:space="preserve">PRIOR TO THE </w:t>
      </w:r>
      <w:r w:rsidRPr="00CF5722">
        <w:rPr>
          <w:rFonts w:eastAsia="MS Mincho"/>
          <w:b/>
          <w:u w:val="single"/>
        </w:rPr>
        <w:t>QUOTE</w:t>
      </w:r>
      <w:r w:rsidR="000D4025" w:rsidRPr="00CF5722">
        <w:rPr>
          <w:rFonts w:eastAsia="MS Mincho"/>
          <w:b/>
          <w:u w:val="single"/>
        </w:rPr>
        <w:t xml:space="preserve"> </w:t>
      </w:r>
      <w:r w:rsidR="00DE7682" w:rsidRPr="00CF5722">
        <w:rPr>
          <w:rFonts w:eastAsia="MS Mincho"/>
          <w:b/>
          <w:u w:val="single"/>
        </w:rPr>
        <w:t>{</w:t>
      </w:r>
      <w:r w:rsidRPr="00CF5722">
        <w:rPr>
          <w:rFonts w:eastAsia="MS Mincho"/>
          <w:b/>
          <w:u w:val="single"/>
        </w:rPr>
        <w:t>PROPOSAL</w:t>
      </w:r>
      <w:r w:rsidR="00DE7682" w:rsidRPr="00CF5722">
        <w:rPr>
          <w:rFonts w:eastAsia="MS Mincho"/>
          <w:b/>
          <w:u w:val="single"/>
        </w:rPr>
        <w:t>}</w:t>
      </w:r>
      <w:r w:rsidR="00B90662" w:rsidRPr="00CF5722">
        <w:rPr>
          <w:rFonts w:eastAsia="MS Mincho"/>
          <w:b/>
          <w:u w:val="single"/>
        </w:rPr>
        <w:t xml:space="preserve"> OPENING DEADLINE</w:t>
      </w:r>
      <w:r w:rsidR="00F9570B" w:rsidRPr="00CF5722">
        <w:rPr>
          <w:rFonts w:eastAsia="MS Mincho"/>
          <w:b/>
          <w:u w:val="single"/>
        </w:rPr>
        <w:t xml:space="preserve"> </w:t>
      </w:r>
      <w:r w:rsidR="00B90662" w:rsidRPr="00CF5722">
        <w:rPr>
          <w:rFonts w:eastAsia="MS Mincho"/>
          <w:b/>
          <w:u w:val="single"/>
        </w:rPr>
        <w:t>SHALL</w:t>
      </w:r>
      <w:r w:rsidR="00F9570B" w:rsidRPr="00CF5722">
        <w:rPr>
          <w:rFonts w:eastAsia="MS Mincho"/>
          <w:b/>
          <w:u w:val="single"/>
        </w:rPr>
        <w:t xml:space="preserve"> BE REJECTED.  THE DATE AND TIME </w:t>
      </w:r>
      <w:r w:rsidR="00B90662" w:rsidRPr="00CF5722">
        <w:rPr>
          <w:rFonts w:eastAsia="MS Mincho"/>
          <w:b/>
          <w:u w:val="single"/>
        </w:rPr>
        <w:t xml:space="preserve">OF THE </w:t>
      </w:r>
      <w:r w:rsidRPr="00CF5722">
        <w:rPr>
          <w:rFonts w:eastAsia="MS Mincho"/>
          <w:b/>
          <w:u w:val="single"/>
        </w:rPr>
        <w:t>QUOTE</w:t>
      </w:r>
      <w:r w:rsidR="000D4025" w:rsidRPr="00CF5722">
        <w:rPr>
          <w:rFonts w:eastAsia="MS Mincho"/>
          <w:b/>
          <w:u w:val="single"/>
        </w:rPr>
        <w:t xml:space="preserve"> </w:t>
      </w:r>
      <w:r w:rsidR="00DE7682" w:rsidRPr="00CF5722">
        <w:rPr>
          <w:rFonts w:eastAsia="MS Mincho"/>
          <w:b/>
          <w:u w:val="single"/>
        </w:rPr>
        <w:t>{</w:t>
      </w:r>
      <w:r w:rsidRPr="00CF5722">
        <w:rPr>
          <w:rFonts w:eastAsia="MS Mincho"/>
          <w:b/>
          <w:u w:val="single"/>
        </w:rPr>
        <w:t>PROPOSAL</w:t>
      </w:r>
      <w:r w:rsidR="00DE7682" w:rsidRPr="00CF5722">
        <w:rPr>
          <w:rFonts w:eastAsia="MS Mincho"/>
          <w:b/>
          <w:u w:val="single"/>
        </w:rPr>
        <w:t>}</w:t>
      </w:r>
      <w:r w:rsidR="00B90662" w:rsidRPr="00CF5722">
        <w:rPr>
          <w:rFonts w:eastAsia="MS Mincho"/>
          <w:b/>
          <w:u w:val="single"/>
        </w:rPr>
        <w:t xml:space="preserve"> OPENING </w:t>
      </w:r>
      <w:r w:rsidR="00F9570B" w:rsidRPr="00CF5722">
        <w:rPr>
          <w:rFonts w:eastAsia="MS Mincho"/>
          <w:b/>
          <w:u w:val="single"/>
        </w:rPr>
        <w:t xml:space="preserve">ARE INDICATED ON THE </w:t>
      </w:r>
      <w:r w:rsidR="00CA116A" w:rsidRPr="00CF5722">
        <w:rPr>
          <w:rFonts w:eastAsia="MS Mincho"/>
          <w:b/>
          <w:u w:val="single"/>
        </w:rPr>
        <w:t xml:space="preserve">BID SOLICITATION </w:t>
      </w:r>
      <w:r w:rsidR="00DE7682" w:rsidRPr="00CF5722">
        <w:rPr>
          <w:rFonts w:eastAsia="MS Mincho"/>
          <w:b/>
          <w:u w:val="single"/>
        </w:rPr>
        <w:t>{</w:t>
      </w:r>
      <w:r w:rsidR="00F9570B" w:rsidRPr="00CF5722">
        <w:rPr>
          <w:rFonts w:eastAsia="MS Mincho"/>
          <w:b/>
          <w:u w:val="single"/>
        </w:rPr>
        <w:t>RFP</w:t>
      </w:r>
      <w:r w:rsidR="00DE7682" w:rsidRPr="00CF5722">
        <w:rPr>
          <w:rFonts w:eastAsia="MS Mincho"/>
          <w:b/>
          <w:u w:val="single"/>
        </w:rPr>
        <w:t>}</w:t>
      </w:r>
      <w:r w:rsidR="00F9570B" w:rsidRPr="00CF5722">
        <w:rPr>
          <w:rFonts w:eastAsia="MS Mincho"/>
          <w:b/>
          <w:u w:val="single"/>
        </w:rPr>
        <w:t xml:space="preserve"> COVER SHEET AND IN THE </w:t>
      </w:r>
      <w:r w:rsidR="008A2EB0" w:rsidRPr="00CF5722">
        <w:rPr>
          <w:rFonts w:eastAsia="MS Mincho"/>
          <w:b/>
          <w:u w:val="single"/>
        </w:rPr>
        <w:t>“SUMMARY” PAGE OF</w:t>
      </w:r>
      <w:r w:rsidR="00F9570B" w:rsidRPr="00CF5722">
        <w:rPr>
          <w:rFonts w:eastAsia="MS Mincho"/>
          <w:b/>
          <w:u w:val="single"/>
        </w:rPr>
        <w:t xml:space="preserve"> THE </w:t>
      </w:r>
      <w:r w:rsidR="00CA116A" w:rsidRPr="00CF5722">
        <w:rPr>
          <w:rFonts w:eastAsia="MS Mincho"/>
          <w:b/>
          <w:u w:val="single"/>
        </w:rPr>
        <w:t xml:space="preserve">BID </w:t>
      </w:r>
      <w:r w:rsidR="0069251C" w:rsidRPr="00CF5722">
        <w:rPr>
          <w:rFonts w:eastAsia="MS Mincho"/>
          <w:b/>
          <w:u w:val="single"/>
        </w:rPr>
        <w:t>SOLICITATION</w:t>
      </w:r>
      <w:r w:rsidR="00F9570B" w:rsidRPr="00CF5722">
        <w:rPr>
          <w:rFonts w:eastAsia="MS Mincho"/>
          <w:b/>
          <w:u w:val="single"/>
        </w:rPr>
        <w:t xml:space="preserve"> </w:t>
      </w:r>
      <w:r w:rsidR="00351230" w:rsidRPr="00CF5722">
        <w:rPr>
          <w:rFonts w:eastAsia="MS Mincho"/>
          <w:b/>
          <w:u w:val="single"/>
        </w:rPr>
        <w:t xml:space="preserve">{RFP} </w:t>
      </w:r>
      <w:r w:rsidR="00F9570B" w:rsidRPr="00CF5722">
        <w:rPr>
          <w:rFonts w:eastAsia="MS Mincho"/>
          <w:b/>
          <w:u w:val="single"/>
        </w:rPr>
        <w:t xml:space="preserve">IN </w:t>
      </w:r>
      <w:r w:rsidR="00F9570B" w:rsidRPr="00CF5722">
        <w:rPr>
          <w:rStyle w:val="IntenseEmphasis"/>
          <w:rFonts w:eastAsia="MS Mincho" w:cs="Arial"/>
          <w:color w:val="00B050"/>
          <w:u w:val="single"/>
        </w:rPr>
        <w:t>NJ</w:t>
      </w:r>
      <w:r w:rsidR="00F9570B" w:rsidRPr="00CF5722">
        <w:rPr>
          <w:rStyle w:val="IntenseEmphasis"/>
          <w:rFonts w:eastAsia="MS Mincho" w:cs="Arial"/>
          <w:color w:val="0070C0"/>
          <w:u w:val="single"/>
        </w:rPr>
        <w:t>START</w:t>
      </w:r>
      <w:r w:rsidR="00F9570B" w:rsidRPr="00CF5722">
        <w:rPr>
          <w:rFonts w:eastAsia="MS Mincho"/>
          <w:b/>
          <w:u w:val="single"/>
        </w:rPr>
        <w:t xml:space="preserve">. </w:t>
      </w:r>
    </w:p>
    <w:p w14:paraId="70AF2DAC" w14:textId="77777777" w:rsidR="00F9570B" w:rsidRPr="00CF5722" w:rsidRDefault="00F9570B" w:rsidP="00851065">
      <w:pPr>
        <w:rPr>
          <w:color w:val="000000"/>
        </w:rPr>
      </w:pPr>
    </w:p>
    <w:p w14:paraId="70AF2DAD" w14:textId="77777777" w:rsidR="009C1238" w:rsidRPr="00CF5722" w:rsidRDefault="00F9570B" w:rsidP="00851065">
      <w:pPr>
        <w:rPr>
          <w:rFonts w:cs="Arial"/>
        </w:rPr>
      </w:pPr>
      <w:r w:rsidRPr="00CF5722">
        <w:t>Note</w:t>
      </w:r>
      <w:r w:rsidR="00A53907" w:rsidRPr="00CF5722">
        <w:t xml:space="preserve">:  </w:t>
      </w:r>
      <w:r w:rsidRPr="00CF5722">
        <w:t xml:space="preserve">A </w:t>
      </w:r>
      <w:r w:rsidR="00A3247E" w:rsidRPr="00CF5722">
        <w:t>V</w:t>
      </w:r>
      <w:r w:rsidR="00526170" w:rsidRPr="00CF5722">
        <w:t xml:space="preserve">endor </w:t>
      </w:r>
      <w:r w:rsidR="00DE7682" w:rsidRPr="00CF5722">
        <w:t>{</w:t>
      </w:r>
      <w:r w:rsidR="00A3247E" w:rsidRPr="00CF5722">
        <w:t>B</w:t>
      </w:r>
      <w:r w:rsidR="00526170" w:rsidRPr="00CF5722">
        <w:t>idder</w:t>
      </w:r>
      <w:r w:rsidR="00DE7682" w:rsidRPr="00CF5722">
        <w:t>}</w:t>
      </w:r>
      <w:r w:rsidRPr="00CF5722">
        <w:t xml:space="preserve"> using U.S. Postal Service regular or express mail services should allow additional time since the U.S. Postal Service does not deliver directly to the </w:t>
      </w:r>
      <w:r w:rsidR="00602528" w:rsidRPr="00CF5722">
        <w:t>Proposal Receiving Room</w:t>
      </w:r>
      <w:r w:rsidR="00DC44B5" w:rsidRPr="00CF5722">
        <w:t>.</w:t>
      </w:r>
      <w:r w:rsidR="00DC44B5" w:rsidRPr="00CF5722">
        <w:rPr>
          <w:rFonts w:cs="Arial"/>
        </w:rPr>
        <w:t xml:space="preserve"> </w:t>
      </w:r>
      <w:r w:rsidR="009C1238" w:rsidRPr="00CF5722">
        <w:rPr>
          <w:rFonts w:cs="Arial"/>
        </w:rPr>
        <w:t xml:space="preserve"> A </w:t>
      </w:r>
      <w:r w:rsidR="00A3247E" w:rsidRPr="00CF5722">
        <w:rPr>
          <w:rFonts w:cs="Arial"/>
        </w:rPr>
        <w:t>V</w:t>
      </w:r>
      <w:r w:rsidR="00526170" w:rsidRPr="00CF5722">
        <w:rPr>
          <w:rFonts w:cs="Arial"/>
        </w:rPr>
        <w:t xml:space="preserve">endor </w:t>
      </w:r>
      <w:r w:rsidR="00DE7682" w:rsidRPr="00CF5722">
        <w:rPr>
          <w:rFonts w:cs="Arial"/>
        </w:rPr>
        <w:t>{</w:t>
      </w:r>
      <w:r w:rsidR="00A3247E" w:rsidRPr="00CF5722">
        <w:rPr>
          <w:rFonts w:cs="Arial"/>
        </w:rPr>
        <w:t>B</w:t>
      </w:r>
      <w:r w:rsidR="00526170" w:rsidRPr="00CF5722">
        <w:rPr>
          <w:rFonts w:cs="Arial"/>
        </w:rPr>
        <w:t>idder</w:t>
      </w:r>
      <w:r w:rsidR="00DE7682" w:rsidRPr="00CF5722">
        <w:rPr>
          <w:rFonts w:cs="Arial"/>
        </w:rPr>
        <w:t>}</w:t>
      </w:r>
      <w:r w:rsidR="009C1238" w:rsidRPr="00CF5722">
        <w:rPr>
          <w:rFonts w:cs="Arial"/>
        </w:rPr>
        <w:t xml:space="preserve"> should make every effort to </w:t>
      </w:r>
      <w:r w:rsidR="00B02413" w:rsidRPr="00CF5722">
        <w:rPr>
          <w:rFonts w:cs="Arial"/>
        </w:rPr>
        <w:t>submit its</w:t>
      </w:r>
      <w:r w:rsidR="009C1238" w:rsidRPr="00CF5722">
        <w:rPr>
          <w:rFonts w:cs="Arial"/>
        </w:rPr>
        <w:t xml:space="preserve"> </w:t>
      </w:r>
      <w:r w:rsidR="00CE00E7" w:rsidRPr="00CF5722">
        <w:rPr>
          <w:rFonts w:cs="Arial"/>
        </w:rPr>
        <w:t>Quote</w:t>
      </w:r>
      <w:r w:rsidR="00CA116A" w:rsidRPr="00CF5722">
        <w:rPr>
          <w:rFonts w:cs="Arial"/>
        </w:rPr>
        <w:t xml:space="preserve"> </w:t>
      </w:r>
      <w:r w:rsidR="00DE7682" w:rsidRPr="00CF5722">
        <w:rPr>
          <w:rFonts w:cs="Arial"/>
        </w:rPr>
        <w:t>{</w:t>
      </w:r>
      <w:r w:rsidR="00CE00E7" w:rsidRPr="00CF5722">
        <w:rPr>
          <w:rFonts w:cs="Arial"/>
        </w:rPr>
        <w:t>Proposal</w:t>
      </w:r>
      <w:r w:rsidR="00DE7682" w:rsidRPr="00CF5722">
        <w:rPr>
          <w:rFonts w:cs="Arial"/>
        </w:rPr>
        <w:t>}</w:t>
      </w:r>
      <w:r w:rsidR="009C1238" w:rsidRPr="00CF5722">
        <w:rPr>
          <w:rFonts w:cs="Arial"/>
        </w:rPr>
        <w:t xml:space="preserve"> well ahead of the </w:t>
      </w:r>
      <w:r w:rsidR="00CE00E7" w:rsidRPr="00CF5722">
        <w:rPr>
          <w:rFonts w:cs="Arial"/>
        </w:rPr>
        <w:t>Quote</w:t>
      </w:r>
      <w:r w:rsidR="00CA116A" w:rsidRPr="00CF5722">
        <w:rPr>
          <w:rFonts w:cs="Arial"/>
        </w:rPr>
        <w:t xml:space="preserve"> </w:t>
      </w:r>
      <w:r w:rsidR="00DE7682" w:rsidRPr="00CF5722">
        <w:rPr>
          <w:rFonts w:cs="Arial"/>
        </w:rPr>
        <w:t>{</w:t>
      </w:r>
      <w:r w:rsidR="00CE00E7" w:rsidRPr="00CF5722">
        <w:rPr>
          <w:rFonts w:cs="Arial"/>
        </w:rPr>
        <w:t>Proposal</w:t>
      </w:r>
      <w:r w:rsidR="00DE7682" w:rsidRPr="00CF5722">
        <w:rPr>
          <w:rFonts w:cs="Arial"/>
        </w:rPr>
        <w:t>}</w:t>
      </w:r>
      <w:r w:rsidR="009C1238" w:rsidRPr="00CF5722">
        <w:rPr>
          <w:rFonts w:cs="Arial"/>
        </w:rPr>
        <w:t xml:space="preserve"> submission deadline to </w:t>
      </w:r>
      <w:r w:rsidR="00436873" w:rsidRPr="00CF5722">
        <w:rPr>
          <w:rFonts w:cs="Arial"/>
        </w:rPr>
        <w:t xml:space="preserve">mitigate unforeseen delays or issues.  </w:t>
      </w:r>
      <w:r w:rsidR="00436873" w:rsidRPr="00CF5722">
        <w:t xml:space="preserve">The </w:t>
      </w:r>
      <w:r w:rsidR="00526170" w:rsidRPr="00CF5722">
        <w:t xml:space="preserve">Vendor </w:t>
      </w:r>
      <w:r w:rsidR="00DE7682" w:rsidRPr="00CF5722">
        <w:t>{</w:t>
      </w:r>
      <w:r w:rsidR="00526170" w:rsidRPr="00CF5722">
        <w:t>Bidder</w:t>
      </w:r>
      <w:r w:rsidR="00DE7682" w:rsidRPr="00CF5722">
        <w:t>}</w:t>
      </w:r>
      <w:r w:rsidR="00436873" w:rsidRPr="00CF5722">
        <w:t xml:space="preserve"> is solely responsible for the timely submission of its </w:t>
      </w:r>
      <w:r w:rsidR="00CE00E7" w:rsidRPr="00CF5722">
        <w:t>Quote</w:t>
      </w:r>
      <w:r w:rsidR="00436873" w:rsidRPr="00CF5722">
        <w:t xml:space="preserve"> </w:t>
      </w:r>
      <w:r w:rsidR="00DE7682" w:rsidRPr="00CF5722">
        <w:t>{</w:t>
      </w:r>
      <w:r w:rsidR="00CE00E7" w:rsidRPr="00CF5722">
        <w:t>Proposal</w:t>
      </w:r>
      <w:r w:rsidR="00DE7682" w:rsidRPr="00CF5722">
        <w:t>}</w:t>
      </w:r>
      <w:r w:rsidR="00436873" w:rsidRPr="00CF5722">
        <w:t xml:space="preserve"> in response to this </w:t>
      </w:r>
      <w:r w:rsidR="00CA116A" w:rsidRPr="00CF5722">
        <w:t xml:space="preserve">Bid Solicitation </w:t>
      </w:r>
      <w:r w:rsidR="00DE7682" w:rsidRPr="00CF5722">
        <w:t>{</w:t>
      </w:r>
      <w:r w:rsidR="00436873" w:rsidRPr="00CF5722">
        <w:t>RFP</w:t>
      </w:r>
      <w:r w:rsidR="00DE7682" w:rsidRPr="00CF5722">
        <w:t>}</w:t>
      </w:r>
      <w:r w:rsidR="00436873" w:rsidRPr="00CF5722">
        <w:t>.</w:t>
      </w:r>
    </w:p>
    <w:p w14:paraId="70AF2DAE" w14:textId="77777777" w:rsidR="00F9570B" w:rsidRPr="00CF5722" w:rsidRDefault="00F9570B" w:rsidP="00851065">
      <w:pPr>
        <w:rPr>
          <w:rFonts w:eastAsia="MS Mincho"/>
        </w:rPr>
      </w:pPr>
    </w:p>
    <w:p w14:paraId="70AF2DAF" w14:textId="77777777" w:rsidR="00DC44B5" w:rsidRPr="00CF5722" w:rsidRDefault="00F9570B" w:rsidP="00DC44B5">
      <w:pPr>
        <w:rPr>
          <w:rFonts w:eastAsia="MS Mincho"/>
        </w:rPr>
      </w:pPr>
      <w:r w:rsidRPr="00CF5722">
        <w:rPr>
          <w:rFonts w:eastAsia="MS Mincho"/>
        </w:rPr>
        <w:t xml:space="preserve">Procedural inquiries concerning this </w:t>
      </w:r>
      <w:r w:rsidR="00CA116A"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may be directed to </w:t>
      </w:r>
      <w:hyperlink r:id="rId26" w:history="1">
        <w:r w:rsidR="00602528" w:rsidRPr="00CF5722">
          <w:rPr>
            <w:rStyle w:val="Hyperlink"/>
            <w:rFonts w:eastAsia="MS Mincho"/>
          </w:rPr>
          <w:t>njstart@treas.nj.gov</w:t>
        </w:r>
      </w:hyperlink>
      <w:r w:rsidR="00602528" w:rsidRPr="00CF5722">
        <w:rPr>
          <w:rFonts w:eastAsia="MS Mincho"/>
        </w:rPr>
        <w:t xml:space="preserve"> and/or (609) 341-3500</w:t>
      </w:r>
      <w:r w:rsidR="00DC44B5" w:rsidRPr="00CF5722">
        <w:rPr>
          <w:rFonts w:eastAsia="MS Mincho"/>
        </w:rPr>
        <w:t>.</w:t>
      </w:r>
    </w:p>
    <w:p w14:paraId="70AF2DB0" w14:textId="77777777" w:rsidR="009F0764" w:rsidRPr="00CF5722" w:rsidRDefault="009F0764" w:rsidP="00851065">
      <w:pPr>
        <w:rPr>
          <w:rFonts w:eastAsia="MS Mincho"/>
        </w:rPr>
      </w:pPr>
    </w:p>
    <w:p w14:paraId="70AF2DB1" w14:textId="77777777" w:rsidR="00F9570B" w:rsidRPr="00CF5722" w:rsidRDefault="00F07533" w:rsidP="00851065">
      <w:pPr>
        <w:rPr>
          <w:rFonts w:eastAsia="MS Mincho"/>
        </w:rPr>
      </w:pPr>
      <w:r w:rsidRPr="00CF5722">
        <w:rPr>
          <w:rFonts w:eastAsia="MS Mincho"/>
        </w:rPr>
        <w:t>The</w:t>
      </w:r>
      <w:r w:rsidR="00F9570B" w:rsidRPr="00CF5722">
        <w:rPr>
          <w:rFonts w:eastAsia="MS Mincho"/>
        </w:rPr>
        <w:t xml:space="preserve"> State will not respond to substantive questions related to the </w:t>
      </w:r>
      <w:r w:rsidR="00CA116A" w:rsidRPr="00CF5722">
        <w:rPr>
          <w:rFonts w:eastAsia="MS Mincho"/>
        </w:rPr>
        <w:t xml:space="preserve">Bid </w:t>
      </w:r>
      <w:r w:rsidR="00431D84" w:rsidRPr="00CF5722">
        <w:rPr>
          <w:rFonts w:eastAsia="MS Mincho"/>
        </w:rPr>
        <w:t xml:space="preserve">Solicitation </w:t>
      </w:r>
      <w:r w:rsidR="00DE7682" w:rsidRPr="00CF5722">
        <w:rPr>
          <w:rFonts w:eastAsia="MS Mincho"/>
        </w:rPr>
        <w:t>{</w:t>
      </w:r>
      <w:r w:rsidR="00F9570B" w:rsidRPr="00CF5722">
        <w:rPr>
          <w:rFonts w:eastAsia="MS Mincho"/>
        </w:rPr>
        <w:t>RFP</w:t>
      </w:r>
      <w:r w:rsidR="00DE7682" w:rsidRPr="00CF5722">
        <w:rPr>
          <w:rFonts w:eastAsia="MS Mincho"/>
        </w:rPr>
        <w:t>}</w:t>
      </w:r>
      <w:r w:rsidR="00F9570B" w:rsidRPr="00CF5722">
        <w:rPr>
          <w:rFonts w:eastAsia="MS Mincho"/>
        </w:rPr>
        <w:t xml:space="preserve"> or any other </w:t>
      </w:r>
      <w:r w:rsidR="001D2ACC" w:rsidRPr="00CF5722">
        <w:rPr>
          <w:rFonts w:eastAsia="MS Mincho"/>
        </w:rPr>
        <w:t>Blanket P.O.</w:t>
      </w:r>
      <w:r w:rsidR="00CA116A" w:rsidRPr="00CF5722">
        <w:rPr>
          <w:rFonts w:eastAsia="MS Mincho"/>
        </w:rPr>
        <w:t xml:space="preserve"> </w:t>
      </w:r>
      <w:r w:rsidR="00DE7682" w:rsidRPr="00CF5722">
        <w:rPr>
          <w:rFonts w:eastAsia="MS Mincho"/>
        </w:rPr>
        <w:t>{</w:t>
      </w:r>
      <w:r w:rsidR="00362081" w:rsidRPr="00CF5722">
        <w:rPr>
          <w:rFonts w:eastAsia="MS Mincho"/>
        </w:rPr>
        <w:t>Contract</w:t>
      </w:r>
      <w:r w:rsidR="00DE7682" w:rsidRPr="00CF5722">
        <w:rPr>
          <w:rFonts w:eastAsia="MS Mincho"/>
        </w:rPr>
        <w:t>}</w:t>
      </w:r>
      <w:r w:rsidR="00F9570B" w:rsidRPr="00CF5722">
        <w:rPr>
          <w:rFonts w:eastAsia="MS Mincho"/>
        </w:rPr>
        <w:t xml:space="preserve"> via this e-mail address.</w:t>
      </w:r>
      <w:r w:rsidR="00FA5EB5" w:rsidRPr="00CF5722">
        <w:rPr>
          <w:rFonts w:eastAsia="MS Mincho"/>
        </w:rPr>
        <w:t xml:space="preserve">  For inquires related to substantive questions refer to Section 1.3.1 (Electronic Question and Answer Period)</w:t>
      </w:r>
      <w:r w:rsidR="00B1507A" w:rsidRPr="00CF5722">
        <w:rPr>
          <w:rFonts w:eastAsia="MS Mincho"/>
        </w:rPr>
        <w:t>.</w:t>
      </w:r>
    </w:p>
    <w:p w14:paraId="70AF2DB4" w14:textId="77777777" w:rsidR="00E23BE0" w:rsidRPr="00CF5722" w:rsidRDefault="00E23BE0" w:rsidP="00EC7B0A">
      <w:pPr>
        <w:pStyle w:val="BodyText3"/>
        <w:rPr>
          <w:b/>
          <w:bCs/>
        </w:rPr>
      </w:pPr>
    </w:p>
    <w:p w14:paraId="70AF2DB5" w14:textId="77777777" w:rsidR="00E23BE0" w:rsidRPr="00CF5722" w:rsidRDefault="00E23BE0" w:rsidP="009F1D48">
      <w:pPr>
        <w:pStyle w:val="Heading3"/>
        <w:ind w:left="720" w:right="108"/>
        <w:rPr>
          <w:caps w:val="0"/>
        </w:rPr>
      </w:pPr>
      <w:bookmarkStart w:id="22" w:name="_Toc428533942"/>
      <w:bookmarkStart w:id="23" w:name="_Toc471302654"/>
      <w:r w:rsidRPr="00CF5722">
        <w:rPr>
          <w:rFonts w:ascii="Arial" w:hAnsi="Arial"/>
          <w:i/>
          <w:caps w:val="0"/>
          <w:color w:val="00B050"/>
        </w:rPr>
        <w:t>NJ</w:t>
      </w:r>
      <w:r w:rsidRPr="00CF5722">
        <w:rPr>
          <w:rFonts w:ascii="Arial" w:hAnsi="Arial"/>
          <w:i/>
          <w:caps w:val="0"/>
          <w:color w:val="0070C0"/>
        </w:rPr>
        <w:t>START</w:t>
      </w:r>
      <w:bookmarkEnd w:id="22"/>
      <w:bookmarkEnd w:id="23"/>
    </w:p>
    <w:p w14:paraId="70AF2DB6" w14:textId="77777777" w:rsidR="00E23BE0" w:rsidRPr="00CF5722" w:rsidRDefault="00E23BE0" w:rsidP="00851065">
      <w:pPr>
        <w:rPr>
          <w:rFonts w:eastAsia="MS Mincho"/>
        </w:rPr>
      </w:pPr>
    </w:p>
    <w:p w14:paraId="70AF2DB7" w14:textId="77777777" w:rsidR="00E23BE0" w:rsidRPr="00CF5722" w:rsidRDefault="00DC44B5" w:rsidP="00851065">
      <w:pPr>
        <w:rPr>
          <w:color w:val="000000"/>
        </w:rPr>
      </w:pPr>
      <w:r w:rsidRPr="00CF5722">
        <w:t xml:space="preserve">The Division is pleased to announce its new eProcurement solution </w:t>
      </w:r>
      <w:r w:rsidRPr="00CF5722">
        <w:rPr>
          <w:b/>
          <w:caps/>
        </w:rPr>
        <w:t>“</w:t>
      </w:r>
      <w:r w:rsidRPr="00CF5722">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CF5722" w:rsidDel="005E58F6">
        <w:rPr>
          <w:b/>
          <w:caps/>
        </w:rPr>
        <w:t xml:space="preserve"> </w:t>
      </w:r>
      <w:r w:rsidRPr="00CF5722">
        <w:rPr>
          <w:b/>
          <w:caps/>
        </w:rPr>
        <w:t>.”</w:t>
      </w:r>
      <w:r w:rsidRPr="00CF5722">
        <w:t xml:space="preserve"> </w:t>
      </w:r>
    </w:p>
    <w:p w14:paraId="70AF2DB8" w14:textId="77777777" w:rsidR="00E23BE0" w:rsidRPr="00CF5722" w:rsidRDefault="00E23BE0" w:rsidP="00851065"/>
    <w:p w14:paraId="70AF2DB9" w14:textId="77777777" w:rsidR="00E23BE0" w:rsidRPr="00CF5722" w:rsidRDefault="006A5709" w:rsidP="00851065">
      <w:pPr>
        <w:autoSpaceDE w:val="0"/>
        <w:autoSpaceDN w:val="0"/>
        <w:adjustRightInd w:val="0"/>
        <w:rPr>
          <w:u w:val="single"/>
        </w:rPr>
      </w:pPr>
      <w:r w:rsidRPr="00CF5722">
        <w:rPr>
          <w:b/>
          <w:u w:val="single"/>
        </w:rPr>
        <w:t xml:space="preserve">Vendor </w:t>
      </w:r>
      <w:r w:rsidR="00DE7682" w:rsidRPr="00CF5722">
        <w:rPr>
          <w:b/>
          <w:u w:val="single"/>
        </w:rPr>
        <w:t>{</w:t>
      </w:r>
      <w:r w:rsidRPr="00CF5722">
        <w:rPr>
          <w:b/>
          <w:u w:val="single"/>
        </w:rPr>
        <w:t>Bidder</w:t>
      </w:r>
      <w:r w:rsidR="00DE7682" w:rsidRPr="00CF5722">
        <w:rPr>
          <w:b/>
          <w:u w:val="single"/>
        </w:rPr>
        <w:t>}</w:t>
      </w:r>
      <w:r w:rsidRPr="00CF5722">
        <w:rPr>
          <w:b/>
          <w:u w:val="single"/>
        </w:rPr>
        <w:t xml:space="preserve"> Support</w:t>
      </w:r>
      <w:r w:rsidRPr="00CF5722">
        <w:t>:</w:t>
      </w:r>
    </w:p>
    <w:p w14:paraId="70AF2DBA" w14:textId="77777777" w:rsidR="00E23BE0" w:rsidRPr="00CF5722" w:rsidRDefault="00E23BE0" w:rsidP="00851065"/>
    <w:p w14:paraId="70AF2DBB" w14:textId="77777777" w:rsidR="006A5709" w:rsidRPr="00CF5722" w:rsidRDefault="00CA116A" w:rsidP="00851065">
      <w:pPr>
        <w:rPr>
          <w:rFonts w:eastAsiaTheme="minorHAnsi"/>
        </w:rPr>
      </w:pPr>
      <w:r w:rsidRPr="00CF5722">
        <w:rPr>
          <w:rFonts w:eastAsiaTheme="minorHAnsi"/>
        </w:rPr>
        <w:t xml:space="preserve">Vendors </w:t>
      </w:r>
      <w:r w:rsidR="00DE7682" w:rsidRPr="00CF5722">
        <w:rPr>
          <w:rFonts w:eastAsiaTheme="minorHAnsi"/>
        </w:rPr>
        <w:t>{</w:t>
      </w:r>
      <w:r w:rsidR="006A5709" w:rsidRPr="00CF5722">
        <w:rPr>
          <w:rFonts w:eastAsiaTheme="minorHAnsi"/>
        </w:rPr>
        <w:t>Bidders</w:t>
      </w:r>
      <w:r w:rsidR="00DE7682" w:rsidRPr="00CF5722">
        <w:rPr>
          <w:rFonts w:eastAsiaTheme="minorHAnsi"/>
        </w:rPr>
        <w:t>}</w:t>
      </w:r>
      <w:r w:rsidR="006A5709" w:rsidRPr="00CF5722">
        <w:rPr>
          <w:rFonts w:eastAsiaTheme="minorHAnsi"/>
        </w:rPr>
        <w:t xml:space="preserve"> are strongly encouraged to visit the </w:t>
      </w:r>
      <w:hyperlink r:id="rId30" w:history="1">
        <w:r w:rsidR="006A5709" w:rsidRPr="00CF5722">
          <w:rPr>
            <w:rStyle w:val="Hyperlink"/>
            <w:rFonts w:eastAsiaTheme="minorHAnsi"/>
          </w:rPr>
          <w:t>NJSTART Vendor Support Page</w:t>
        </w:r>
      </w:hyperlink>
      <w:r w:rsidR="00522EAA" w:rsidRPr="00CF5722">
        <w:rPr>
          <w:rStyle w:val="Hyperlink"/>
          <w:rFonts w:eastAsiaTheme="minorHAnsi"/>
        </w:rPr>
        <w:t xml:space="preserve">, </w:t>
      </w:r>
      <w:r w:rsidR="006A5709" w:rsidRPr="00CF5722">
        <w:rPr>
          <w:rFonts w:eastAsiaTheme="minorHAnsi"/>
        </w:rPr>
        <w:t>which contains Quick Reference Guides</w:t>
      </w:r>
      <w:r w:rsidR="003A6622" w:rsidRPr="00CF5722">
        <w:rPr>
          <w:rFonts w:eastAsiaTheme="minorHAnsi"/>
        </w:rPr>
        <w:t xml:space="preserve"> (QRGs)</w:t>
      </w:r>
      <w:r w:rsidR="006A5709" w:rsidRPr="00CF5722">
        <w:rPr>
          <w:rFonts w:eastAsiaTheme="minorHAnsi"/>
        </w:rPr>
        <w:t xml:space="preserve">, supporting videos, a glossary of </w:t>
      </w:r>
      <w:r w:rsidR="006A5709" w:rsidRPr="00CF5722">
        <w:rPr>
          <w:rStyle w:val="IntenseEmphasis"/>
          <w:rFonts w:eastAsiaTheme="minorHAnsi"/>
          <w:color w:val="00B050"/>
        </w:rPr>
        <w:t>NJ</w:t>
      </w:r>
      <w:r w:rsidR="006A5709" w:rsidRPr="00CF5722">
        <w:rPr>
          <w:rStyle w:val="IntenseEmphasis"/>
          <w:rFonts w:eastAsiaTheme="minorHAnsi"/>
          <w:color w:val="0070C0"/>
        </w:rPr>
        <w:t>START</w:t>
      </w:r>
      <w:r w:rsidR="006A5709" w:rsidRPr="00CF5722">
        <w:rPr>
          <w:rFonts w:eastAsiaTheme="minorHAnsi"/>
          <w:color w:val="0070C0"/>
        </w:rPr>
        <w:t xml:space="preserve"> </w:t>
      </w:r>
      <w:r w:rsidR="006A5709" w:rsidRPr="00CF5722">
        <w:rPr>
          <w:rFonts w:eastAsiaTheme="minorHAnsi"/>
        </w:rPr>
        <w:t xml:space="preserve">terms, and helpdesk contact information.  </w:t>
      </w:r>
    </w:p>
    <w:p w14:paraId="70AF2DBC" w14:textId="77777777" w:rsidR="00A9160A" w:rsidRPr="00CF5722" w:rsidRDefault="00A9160A" w:rsidP="00A9160A">
      <w:pPr>
        <w:rPr>
          <w:rFonts w:eastAsiaTheme="minorHAnsi"/>
          <w:color w:val="0000FF"/>
          <w:u w:val="single"/>
        </w:rPr>
      </w:pPr>
    </w:p>
    <w:p w14:paraId="70AF2DBD" w14:textId="77777777" w:rsidR="00E23BE0" w:rsidRPr="00CF5722" w:rsidRDefault="00E23BE0" w:rsidP="00851065">
      <w:r w:rsidRPr="00CF5722">
        <w:t xml:space="preserve">The </w:t>
      </w:r>
      <w:r w:rsidR="00526170" w:rsidRPr="00CF5722">
        <w:t xml:space="preserve">Vendor </w:t>
      </w:r>
      <w:r w:rsidR="00DE7682" w:rsidRPr="00CF5722">
        <w:t>{</w:t>
      </w:r>
      <w:r w:rsidR="00526170" w:rsidRPr="00CF5722">
        <w:t>Bidder</w:t>
      </w:r>
      <w:r w:rsidR="00DE7682" w:rsidRPr="00CF5722">
        <w:t>}</w:t>
      </w:r>
      <w:r w:rsidRPr="00CF5722">
        <w:t xml:space="preserve"> </w:t>
      </w:r>
      <w:r w:rsidR="0077670E" w:rsidRPr="00CF5722">
        <w:t>should</w:t>
      </w:r>
      <w:r w:rsidRPr="00CF5722">
        <w:t xml:space="preserve"> utilize the QRGs before attempting to submit its </w:t>
      </w:r>
      <w:r w:rsidR="00CE00E7" w:rsidRPr="00CF5722">
        <w:t>Quote</w:t>
      </w:r>
      <w:r w:rsidR="006C21C7" w:rsidRPr="00CF5722">
        <w:t xml:space="preserve"> </w:t>
      </w:r>
      <w:r w:rsidR="00DE7682" w:rsidRPr="00CF5722">
        <w:t>{</w:t>
      </w:r>
      <w:r w:rsidR="00CE00E7" w:rsidRPr="00CF5722">
        <w:t>Proposal</w:t>
      </w:r>
      <w:r w:rsidR="00DE7682" w:rsidRPr="00CF5722">
        <w:t>}</w:t>
      </w:r>
      <w:r w:rsidRPr="00CF5722">
        <w:t xml:space="preserve"> using the </w:t>
      </w:r>
      <w:r w:rsidRPr="00CF5722">
        <w:rPr>
          <w:rStyle w:val="IntenseEmphasis"/>
          <w:color w:val="00B050"/>
        </w:rPr>
        <w:t>NJ</w:t>
      </w:r>
      <w:r w:rsidRPr="00CF5722">
        <w:rPr>
          <w:rStyle w:val="IntenseEmphasis"/>
          <w:color w:val="0070C0"/>
        </w:rPr>
        <w:t>START</w:t>
      </w:r>
      <w:r w:rsidRPr="00CF5722">
        <w:t xml:space="preserve"> process.   </w:t>
      </w:r>
      <w:r w:rsidR="00D7366F" w:rsidRPr="00CF5722">
        <w:t>It is the</w:t>
      </w:r>
      <w:r w:rsidRPr="00CF5722">
        <w:t xml:space="preserve"> Vendor’s </w:t>
      </w:r>
      <w:r w:rsidR="00DE7682" w:rsidRPr="00CF5722">
        <w:t>{</w:t>
      </w:r>
      <w:r w:rsidR="00526170" w:rsidRPr="00CF5722">
        <w:t>Bidder</w:t>
      </w:r>
      <w:r w:rsidRPr="00CF5722">
        <w:t>’s</w:t>
      </w:r>
      <w:r w:rsidR="00DE7682" w:rsidRPr="00CF5722">
        <w:t>}</w:t>
      </w:r>
      <w:r w:rsidRPr="00CF5722">
        <w:t xml:space="preserve"> responsibility to ensure that the </w:t>
      </w:r>
      <w:r w:rsidRPr="00CF5722">
        <w:rPr>
          <w:rStyle w:val="IntenseEmphasis"/>
          <w:color w:val="00B050"/>
        </w:rPr>
        <w:t>NJ</w:t>
      </w:r>
      <w:r w:rsidRPr="00CF5722">
        <w:rPr>
          <w:rStyle w:val="IntenseEmphasis"/>
          <w:color w:val="0070C0"/>
        </w:rPr>
        <w:t>START</w:t>
      </w:r>
      <w:r w:rsidR="006C21C7" w:rsidRPr="00CF5722">
        <w:t xml:space="preserve"> </w:t>
      </w:r>
      <w:r w:rsidR="00CE00E7" w:rsidRPr="00CF5722">
        <w:t>Quote</w:t>
      </w:r>
      <w:r w:rsidRPr="00CF5722">
        <w:t xml:space="preserve"> </w:t>
      </w:r>
      <w:r w:rsidR="00DE7682" w:rsidRPr="00CF5722">
        <w:t>{</w:t>
      </w:r>
      <w:r w:rsidR="00CE00E7" w:rsidRPr="00CF5722">
        <w:t>Proposal</w:t>
      </w:r>
      <w:r w:rsidR="00DE7682" w:rsidRPr="00CF5722">
        <w:t>}</w:t>
      </w:r>
      <w:r w:rsidRPr="00CF5722">
        <w:t xml:space="preserve"> and attachments have been properly submitted.</w:t>
      </w:r>
    </w:p>
    <w:p w14:paraId="70AF2DBE" w14:textId="77777777" w:rsidR="005E58F6" w:rsidRPr="00CF5722" w:rsidRDefault="005E58F6" w:rsidP="00851065"/>
    <w:p w14:paraId="70AF2DBF" w14:textId="77777777" w:rsidR="00E23BE0" w:rsidRPr="00CF5722" w:rsidRDefault="00E23BE0" w:rsidP="009F1D48">
      <w:pPr>
        <w:pStyle w:val="Heading3"/>
        <w:ind w:left="720" w:right="108"/>
        <w:rPr>
          <w:caps w:val="0"/>
        </w:rPr>
      </w:pPr>
      <w:bookmarkStart w:id="24" w:name="_Toc428533943"/>
      <w:bookmarkStart w:id="25" w:name="_Toc471302655"/>
      <w:r w:rsidRPr="00CF5722">
        <w:rPr>
          <w:caps w:val="0"/>
        </w:rPr>
        <w:t>ELECTRONIC SIGNATURES</w:t>
      </w:r>
      <w:bookmarkEnd w:id="24"/>
      <w:bookmarkEnd w:id="25"/>
    </w:p>
    <w:p w14:paraId="70AF2DC0" w14:textId="77777777" w:rsidR="00E23BE0" w:rsidRPr="00CF5722" w:rsidRDefault="00E23BE0" w:rsidP="00A9160A"/>
    <w:p w14:paraId="70AF2DC1" w14:textId="77777777" w:rsidR="00E23BE0" w:rsidRPr="00CF5722" w:rsidRDefault="00526170" w:rsidP="00851065">
      <w:r w:rsidRPr="00CF5722">
        <w:t xml:space="preserve">Vendors </w:t>
      </w:r>
      <w:r w:rsidR="00DE7682" w:rsidRPr="00CF5722">
        <w:t>{</w:t>
      </w:r>
      <w:r w:rsidRPr="00CF5722">
        <w:t>Bidders</w:t>
      </w:r>
      <w:r w:rsidR="00DE7682" w:rsidRPr="00CF5722">
        <w:t>}</w:t>
      </w:r>
      <w:r w:rsidR="00E23BE0" w:rsidRPr="00CF5722">
        <w:t xml:space="preserve"> submitting </w:t>
      </w:r>
      <w:r w:rsidR="00CE00E7" w:rsidRPr="00CF5722">
        <w:t>Quote</w:t>
      </w:r>
      <w:r w:rsidR="0019067D" w:rsidRPr="00CF5722">
        <w:t xml:space="preserve">s </w:t>
      </w:r>
      <w:r w:rsidR="00DE7682" w:rsidRPr="00CF5722">
        <w:t>{</w:t>
      </w:r>
      <w:r w:rsidR="00CE00E7" w:rsidRPr="00CF5722">
        <w:t>Proposal</w:t>
      </w:r>
      <w:r w:rsidR="00E23BE0" w:rsidRPr="00CF5722">
        <w:t>s</w:t>
      </w:r>
      <w:r w:rsidR="00DE7682" w:rsidRPr="00CF5722">
        <w:t>}</w:t>
      </w:r>
      <w:r w:rsidR="00E23BE0" w:rsidRPr="00CF5722">
        <w:t xml:space="preserve"> through </w:t>
      </w:r>
      <w:r w:rsidRPr="00CF5722">
        <w:rPr>
          <w:rStyle w:val="IntenseEmphasis"/>
          <w:color w:val="00B050"/>
        </w:rPr>
        <w:t>NJ</w:t>
      </w:r>
      <w:r w:rsidRPr="00CF5722">
        <w:rPr>
          <w:rStyle w:val="IntenseEmphasis"/>
          <w:color w:val="0070C0"/>
        </w:rPr>
        <w:t>START</w:t>
      </w:r>
      <w:r w:rsidR="00E23BE0" w:rsidRPr="00CF5722">
        <w:t xml:space="preserve"> may sign the forms </w:t>
      </w:r>
      <w:r w:rsidR="0019067D" w:rsidRPr="00CF5722">
        <w:t xml:space="preserve">listed in Section 4.4.1 </w:t>
      </w:r>
      <w:r w:rsidR="00D82EC7" w:rsidRPr="00CF5722">
        <w:t>(</w:t>
      </w:r>
      <w:r w:rsidR="0019067D" w:rsidRPr="00CF5722">
        <w:t xml:space="preserve">Forms, Registrations and Certifications Required with </w:t>
      </w:r>
      <w:r w:rsidR="00CE00E7" w:rsidRPr="00CF5722">
        <w:t>Quote</w:t>
      </w:r>
      <w:r w:rsidR="0019067D" w:rsidRPr="00CF5722">
        <w:t xml:space="preserve"> </w:t>
      </w:r>
      <w:r w:rsidR="00DE7682" w:rsidRPr="00CF5722">
        <w:t>{</w:t>
      </w:r>
      <w:r w:rsidR="00CE00E7" w:rsidRPr="00CF5722">
        <w:t>Proposal</w:t>
      </w:r>
      <w:r w:rsidR="00DE7682" w:rsidRPr="00CF5722">
        <w:t>}</w:t>
      </w:r>
      <w:r w:rsidR="00B53A25" w:rsidRPr="00CF5722">
        <w:t>)</w:t>
      </w:r>
      <w:r w:rsidR="0019067D" w:rsidRPr="00CF5722">
        <w:t xml:space="preserve"> and </w:t>
      </w:r>
      <w:r w:rsidR="00D82EC7" w:rsidRPr="00CF5722">
        <w:t xml:space="preserve">Section </w:t>
      </w:r>
      <w:r w:rsidR="0019067D" w:rsidRPr="00CF5722">
        <w:t xml:space="preserve">4.4.2 </w:t>
      </w:r>
      <w:r w:rsidR="00D82EC7" w:rsidRPr="00CF5722">
        <w:t>(Forms</w:t>
      </w:r>
      <w:r w:rsidR="00D81DBF" w:rsidRPr="00CF5722">
        <w:t>, Registrations and Certifications</w:t>
      </w:r>
      <w:r w:rsidR="00D82EC7" w:rsidRPr="00CF5722">
        <w:t xml:space="preserve"> Required Before </w:t>
      </w:r>
      <w:r w:rsidR="001D2ACC" w:rsidRPr="00CF5722">
        <w:t>Blanket P.O.</w:t>
      </w:r>
      <w:r w:rsidR="00DE7682" w:rsidRPr="00CF5722">
        <w:t xml:space="preserve"> {</w:t>
      </w:r>
      <w:r w:rsidR="00D82EC7" w:rsidRPr="00CF5722">
        <w:t>Contract</w:t>
      </w:r>
      <w:r w:rsidR="00DE7682" w:rsidRPr="00CF5722">
        <w:t>}</w:t>
      </w:r>
      <w:r w:rsidR="00D82EC7" w:rsidRPr="00CF5722">
        <w:t xml:space="preserve"> Award and That Should Be Submitted with the </w:t>
      </w:r>
      <w:r w:rsidR="00CE00E7" w:rsidRPr="00CF5722">
        <w:t>Quote</w:t>
      </w:r>
      <w:r w:rsidR="00D82EC7" w:rsidRPr="00CF5722">
        <w:t xml:space="preserve"> </w:t>
      </w:r>
      <w:r w:rsidR="00DE7682" w:rsidRPr="00CF5722">
        <w:t>{</w:t>
      </w:r>
      <w:r w:rsidR="00CE00E7" w:rsidRPr="00CF5722">
        <w:t>Proposal</w:t>
      </w:r>
      <w:r w:rsidR="00DE7682" w:rsidRPr="00CF5722">
        <w:t>}</w:t>
      </w:r>
      <w:r w:rsidR="00B53A25" w:rsidRPr="00CF5722">
        <w:t>)</w:t>
      </w:r>
      <w:r w:rsidR="00D82EC7" w:rsidRPr="00CF5722">
        <w:t xml:space="preserve"> </w:t>
      </w:r>
      <w:r w:rsidR="0019067D" w:rsidRPr="00CF5722">
        <w:t xml:space="preserve">of this </w:t>
      </w:r>
      <w:r w:rsidR="0077670E" w:rsidRPr="00CF5722">
        <w:t xml:space="preserve">Bid Solicitation </w:t>
      </w:r>
      <w:r w:rsidR="00DE7682" w:rsidRPr="00CF5722">
        <w:t>{</w:t>
      </w:r>
      <w:r w:rsidR="0019067D" w:rsidRPr="00CF5722">
        <w:t>RFP</w:t>
      </w:r>
      <w:r w:rsidR="00DE7682" w:rsidRPr="00CF5722">
        <w:t>}</w:t>
      </w:r>
      <w:r w:rsidR="0019067D" w:rsidRPr="00CF5722">
        <w:t xml:space="preserve"> </w:t>
      </w:r>
      <w:r w:rsidR="00E23BE0" w:rsidRPr="00CF5722">
        <w:lastRenderedPageBreak/>
        <w:t>electronically by typing the name of the authorized signatory in the “Signature” block as an alternative to downloading, physically signing the form, scanning the form</w:t>
      </w:r>
      <w:r w:rsidR="0077670E" w:rsidRPr="00CF5722">
        <w:t>,</w:t>
      </w:r>
      <w:r w:rsidR="00E23BE0" w:rsidRPr="00CF5722">
        <w:t xml:space="preserve"> and uploading the form to </w:t>
      </w:r>
      <w:r w:rsidRPr="00CF5722">
        <w:rPr>
          <w:rStyle w:val="IntenseEmphasis"/>
          <w:color w:val="00B050"/>
        </w:rPr>
        <w:t>NJ</w:t>
      </w:r>
      <w:r w:rsidRPr="00CF5722">
        <w:rPr>
          <w:rStyle w:val="IntenseEmphasis"/>
          <w:color w:val="0070C0"/>
        </w:rPr>
        <w:t>START</w:t>
      </w:r>
      <w:r w:rsidR="0019067D" w:rsidRPr="00CF5722">
        <w:t>.</w:t>
      </w:r>
      <w:r w:rsidR="00E23BE0" w:rsidRPr="00CF5722">
        <w:t xml:space="preserve"> </w:t>
      </w:r>
    </w:p>
    <w:p w14:paraId="70AF2DC2" w14:textId="77777777" w:rsidR="0019067D" w:rsidRPr="00CF5722" w:rsidRDefault="0019067D" w:rsidP="00851065"/>
    <w:p w14:paraId="70AF2DC3" w14:textId="77777777" w:rsidR="00E23BE0" w:rsidRPr="00CF5722" w:rsidRDefault="00D82EC7" w:rsidP="00851065">
      <w:r w:rsidRPr="00CF5722">
        <w:t xml:space="preserve">Vendors </w:t>
      </w:r>
      <w:r w:rsidR="00DE7682" w:rsidRPr="00CF5722">
        <w:t>{</w:t>
      </w:r>
      <w:r w:rsidRPr="00CF5722">
        <w:t>Bidders</w:t>
      </w:r>
      <w:r w:rsidR="00DE7682" w:rsidRPr="00CF5722">
        <w:t>}</w:t>
      </w:r>
      <w:r w:rsidRPr="00CF5722">
        <w:t xml:space="preserve"> submitting </w:t>
      </w:r>
      <w:r w:rsidR="00CE00E7" w:rsidRPr="00CF5722">
        <w:t>Quote</w:t>
      </w:r>
      <w:r w:rsidRPr="00CF5722">
        <w:t xml:space="preserve">s </w:t>
      </w:r>
      <w:r w:rsidR="00DE7682" w:rsidRPr="00CF5722">
        <w:t>{</w:t>
      </w:r>
      <w:r w:rsidR="00CE00E7" w:rsidRPr="00CF5722">
        <w:t>Proposal</w:t>
      </w:r>
      <w:r w:rsidRPr="00CF5722">
        <w:t>s</w:t>
      </w:r>
      <w:r w:rsidR="00DE7682" w:rsidRPr="00CF5722">
        <w:t>}</w:t>
      </w:r>
      <w:r w:rsidRPr="00CF5722">
        <w:t xml:space="preserve"> in</w:t>
      </w:r>
      <w:r w:rsidR="0019067D" w:rsidRPr="00CF5722">
        <w:t xml:space="preserve"> hard copy </w:t>
      </w:r>
      <w:r w:rsidRPr="00CF5722">
        <w:t xml:space="preserve">format, </w:t>
      </w:r>
      <w:r w:rsidR="0019067D" w:rsidRPr="00CF5722">
        <w:t xml:space="preserve">must </w:t>
      </w:r>
      <w:r w:rsidRPr="00CF5722">
        <w:t>provide</w:t>
      </w:r>
      <w:r w:rsidR="0019067D" w:rsidRPr="00CF5722">
        <w:t xml:space="preserve"> </w:t>
      </w:r>
      <w:r w:rsidRPr="00CF5722">
        <w:t xml:space="preserve">forms with </w:t>
      </w:r>
      <w:r w:rsidR="0019067D" w:rsidRPr="00CF5722">
        <w:t xml:space="preserve">original, physical signatures, otherwise </w:t>
      </w:r>
      <w:r w:rsidRPr="00CF5722">
        <w:t xml:space="preserve">its </w:t>
      </w:r>
      <w:r w:rsidR="00CE00E7" w:rsidRPr="00CF5722">
        <w:t>Quote</w:t>
      </w:r>
      <w:r w:rsidRPr="00CF5722">
        <w:t xml:space="preserve"> </w:t>
      </w:r>
      <w:r w:rsidR="00DE7682" w:rsidRPr="00CF5722">
        <w:t>{</w:t>
      </w:r>
      <w:r w:rsidR="00CE00E7" w:rsidRPr="00CF5722">
        <w:t>Proposal</w:t>
      </w:r>
      <w:r w:rsidR="00DE7682" w:rsidRPr="00CF5722">
        <w:t>}</w:t>
      </w:r>
      <w:r w:rsidR="0019067D" w:rsidRPr="00CF5722">
        <w:t xml:space="preserve"> may be deemed non-responsive.</w:t>
      </w:r>
    </w:p>
    <w:p w14:paraId="70AF2DC4" w14:textId="77777777" w:rsidR="00E23BE0" w:rsidRPr="00CF5722" w:rsidRDefault="00E23BE0" w:rsidP="00851065">
      <w:pPr>
        <w:rPr>
          <w:b/>
          <w:bCs/>
        </w:rPr>
      </w:pPr>
    </w:p>
    <w:p w14:paraId="70AF2DC5" w14:textId="77777777" w:rsidR="00EC7B0A" w:rsidRPr="00CF5722" w:rsidRDefault="00EC7B0A" w:rsidP="009F1D48">
      <w:pPr>
        <w:pStyle w:val="Heading3"/>
        <w:ind w:left="720"/>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1302656"/>
      <w:bookmarkEnd w:id="26"/>
      <w:bookmarkEnd w:id="27"/>
      <w:r w:rsidRPr="00CF5722">
        <w:rPr>
          <w:caps w:val="0"/>
        </w:rPr>
        <w:t>MANDATORY/OPTIONAL SITE VISIT</w:t>
      </w:r>
      <w:bookmarkEnd w:id="28"/>
      <w:bookmarkEnd w:id="29"/>
      <w:bookmarkEnd w:id="30"/>
      <w:bookmarkEnd w:id="31"/>
      <w:bookmarkEnd w:id="32"/>
    </w:p>
    <w:p w14:paraId="70AF2DC6" w14:textId="77777777" w:rsidR="00EC7B0A" w:rsidRPr="00CF5722" w:rsidRDefault="00EC7B0A" w:rsidP="009F1D48">
      <w:pPr>
        <w:ind w:left="720"/>
      </w:pPr>
    </w:p>
    <w:p w14:paraId="70AF2DD4" w14:textId="21334856" w:rsidR="00EF244D" w:rsidRPr="00CF5722" w:rsidRDefault="006B17F9" w:rsidP="009F1D48">
      <w:pPr>
        <w:ind w:left="720"/>
        <w:rPr>
          <w:rFonts w:eastAsia="MS Mincho"/>
        </w:rPr>
      </w:pPr>
      <w:r w:rsidRPr="00CF5722">
        <w:rPr>
          <w:rFonts w:eastAsia="MS Mincho"/>
        </w:rPr>
        <w:t>Not applicable to this procurement.</w:t>
      </w:r>
    </w:p>
    <w:p w14:paraId="70AF2DD5" w14:textId="77777777" w:rsidR="00EF244D" w:rsidRPr="00CF5722" w:rsidRDefault="00EF244D" w:rsidP="009F1D48">
      <w:pPr>
        <w:ind w:left="720"/>
        <w:rPr>
          <w:rFonts w:eastAsia="MS Mincho"/>
        </w:rPr>
      </w:pPr>
    </w:p>
    <w:p w14:paraId="70AF2DD6" w14:textId="77777777" w:rsidR="00EF244D" w:rsidRPr="00CF5722" w:rsidRDefault="00EF244D" w:rsidP="009F1D48">
      <w:pPr>
        <w:pStyle w:val="Heading3"/>
        <w:ind w:left="720"/>
      </w:pPr>
      <w:bookmarkStart w:id="33" w:name="_1.3.5__MANDATORY/OPTIONAL"/>
      <w:bookmarkStart w:id="34" w:name="_1.3.6__MANDATORY/OPTIONAL"/>
      <w:bookmarkStart w:id="35" w:name="_Toc224543888"/>
      <w:bookmarkStart w:id="36" w:name="_Toc238623354"/>
      <w:bookmarkStart w:id="37" w:name="_Toc428533945"/>
      <w:bookmarkStart w:id="38" w:name="_Toc471302657"/>
      <w:bookmarkEnd w:id="33"/>
      <w:bookmarkEnd w:id="34"/>
      <w:r w:rsidRPr="00CF5722">
        <w:t>MANDATORY/OPTIONAL PRE-</w:t>
      </w:r>
      <w:r w:rsidR="00CE00E7" w:rsidRPr="00CF5722">
        <w:t>QUOTE</w:t>
      </w:r>
      <w:r w:rsidR="009F0764" w:rsidRPr="00CF5722">
        <w:t xml:space="preserve"> </w:t>
      </w:r>
      <w:r w:rsidR="00DE7682" w:rsidRPr="00CF5722">
        <w:t>{</w:t>
      </w:r>
      <w:r w:rsidR="00CE00E7" w:rsidRPr="00CF5722">
        <w:t>PROPOSAL</w:t>
      </w:r>
      <w:r w:rsidR="00DE7682" w:rsidRPr="00CF5722">
        <w:t>}</w:t>
      </w:r>
      <w:r w:rsidRPr="00CF5722">
        <w:t xml:space="preserve"> CONFERENCE</w:t>
      </w:r>
      <w:bookmarkEnd w:id="35"/>
      <w:bookmarkEnd w:id="36"/>
      <w:bookmarkEnd w:id="37"/>
      <w:bookmarkEnd w:id="38"/>
    </w:p>
    <w:p w14:paraId="70AF2DD7" w14:textId="77777777" w:rsidR="00EF244D" w:rsidRPr="00CF5722" w:rsidRDefault="00EF244D" w:rsidP="009F1D48">
      <w:pPr>
        <w:ind w:left="720"/>
        <w:rPr>
          <w:rFonts w:eastAsia="MS Mincho"/>
        </w:rPr>
      </w:pPr>
    </w:p>
    <w:p w14:paraId="66D576FC" w14:textId="77777777" w:rsidR="006B17F9" w:rsidRPr="00CF5722" w:rsidRDefault="006B17F9" w:rsidP="009F1D48">
      <w:pPr>
        <w:ind w:left="720"/>
        <w:rPr>
          <w:rFonts w:eastAsia="MS Mincho"/>
        </w:rPr>
      </w:pPr>
      <w:bookmarkStart w:id="39" w:name="_Toc95619434"/>
      <w:bookmarkStart w:id="40" w:name="_Toc109701220"/>
      <w:bookmarkStart w:id="41" w:name="_Toc225321579"/>
      <w:bookmarkStart w:id="42" w:name="_Toc94946029"/>
      <w:bookmarkStart w:id="43" w:name="_Toc72744593"/>
      <w:r w:rsidRPr="00CF5722">
        <w:rPr>
          <w:rFonts w:eastAsia="MS Mincho"/>
        </w:rPr>
        <w:t>Not applicable to this procurement.</w:t>
      </w:r>
    </w:p>
    <w:p w14:paraId="70AF2DE9" w14:textId="77777777" w:rsidR="00770AB5" w:rsidRPr="00CF5722" w:rsidRDefault="00770AB5" w:rsidP="009F1D48">
      <w:pPr>
        <w:ind w:left="720"/>
        <w:rPr>
          <w:b/>
        </w:rPr>
      </w:pPr>
    </w:p>
    <w:p w14:paraId="70AF2DEA" w14:textId="77777777" w:rsidR="00652B3B" w:rsidRPr="00CF5722" w:rsidRDefault="00B60519" w:rsidP="009F1D48">
      <w:pPr>
        <w:pStyle w:val="Heading3"/>
        <w:ind w:left="720" w:right="108"/>
        <w:rPr>
          <w:bCs w:val="0"/>
          <w:caps w:val="0"/>
        </w:rPr>
      </w:pPr>
      <w:bookmarkStart w:id="44" w:name="_Toc400531476"/>
      <w:bookmarkStart w:id="45" w:name="_Toc428533946"/>
      <w:bookmarkStart w:id="46" w:name="_Toc471302658"/>
      <w:r w:rsidRPr="00CF5722">
        <w:rPr>
          <w:bCs w:val="0"/>
          <w:caps w:val="0"/>
        </w:rPr>
        <w:t>PRE</w:t>
      </w:r>
      <w:r w:rsidR="006D56F1" w:rsidRPr="00CF5722">
        <w:rPr>
          <w:bCs w:val="0"/>
          <w:caps w:val="0"/>
        </w:rPr>
        <w:t>-</w:t>
      </w:r>
      <w:r w:rsidR="00CE00E7" w:rsidRPr="00CF5722">
        <w:rPr>
          <w:bCs w:val="0"/>
          <w:caps w:val="0"/>
        </w:rPr>
        <w:t>QUOTE</w:t>
      </w:r>
      <w:r w:rsidR="009F0764" w:rsidRPr="00CF5722">
        <w:rPr>
          <w:bCs w:val="0"/>
          <w:caps w:val="0"/>
        </w:rPr>
        <w:t xml:space="preserve"> </w:t>
      </w:r>
      <w:r w:rsidR="00DE7682" w:rsidRPr="00CF5722">
        <w:rPr>
          <w:bCs w:val="0"/>
          <w:caps w:val="0"/>
        </w:rPr>
        <w:t>{</w:t>
      </w:r>
      <w:r w:rsidR="00CE00E7" w:rsidRPr="00CF5722">
        <w:rPr>
          <w:bCs w:val="0"/>
          <w:caps w:val="0"/>
        </w:rPr>
        <w:t>PROPOSAL</w:t>
      </w:r>
      <w:r w:rsidR="00DE7682" w:rsidRPr="00CF5722">
        <w:rPr>
          <w:bCs w:val="0"/>
          <w:caps w:val="0"/>
        </w:rPr>
        <w:t>}</w:t>
      </w:r>
      <w:r w:rsidRPr="00CF5722">
        <w:rPr>
          <w:bCs w:val="0"/>
          <w:caps w:val="0"/>
        </w:rPr>
        <w:t xml:space="preserve"> </w:t>
      </w:r>
      <w:r w:rsidR="00652B3B" w:rsidRPr="00CF5722">
        <w:rPr>
          <w:bCs w:val="0"/>
          <w:caps w:val="0"/>
        </w:rPr>
        <w:t>DOCUMENT R</w:t>
      </w:r>
      <w:bookmarkEnd w:id="39"/>
      <w:bookmarkEnd w:id="40"/>
      <w:r w:rsidR="00652B3B" w:rsidRPr="00CF5722">
        <w:rPr>
          <w:bCs w:val="0"/>
          <w:caps w:val="0"/>
        </w:rPr>
        <w:t>EVIEW</w:t>
      </w:r>
      <w:bookmarkEnd w:id="41"/>
      <w:bookmarkEnd w:id="44"/>
      <w:bookmarkEnd w:id="45"/>
      <w:bookmarkEnd w:id="46"/>
      <w:r w:rsidR="00652B3B" w:rsidRPr="00CF5722">
        <w:rPr>
          <w:bCs w:val="0"/>
          <w:caps w:val="0"/>
        </w:rPr>
        <w:t xml:space="preserve"> </w:t>
      </w:r>
      <w:bookmarkEnd w:id="42"/>
    </w:p>
    <w:bookmarkEnd w:id="43"/>
    <w:p w14:paraId="70AF2DEB" w14:textId="77777777" w:rsidR="0058591B" w:rsidRPr="00CF5722" w:rsidRDefault="0058591B" w:rsidP="00851065"/>
    <w:p w14:paraId="2F0A7F8A" w14:textId="77777777" w:rsidR="006B17F9" w:rsidRPr="00CF5722" w:rsidRDefault="006B17F9" w:rsidP="006B17F9">
      <w:pPr>
        <w:rPr>
          <w:rFonts w:eastAsia="MS Mincho"/>
        </w:rPr>
      </w:pPr>
      <w:r w:rsidRPr="00CF5722">
        <w:rPr>
          <w:rFonts w:eastAsia="MS Mincho"/>
        </w:rPr>
        <w:t>Not applicable to this procurement.</w:t>
      </w:r>
    </w:p>
    <w:p w14:paraId="70AF2DF1" w14:textId="77777777" w:rsidR="007E420C" w:rsidRPr="00CF5722" w:rsidRDefault="007E420C" w:rsidP="00851065">
      <w:pPr>
        <w:rPr>
          <w:rFonts w:eastAsia="MS Mincho"/>
        </w:rPr>
      </w:pPr>
    </w:p>
    <w:p w14:paraId="70AF2DF2" w14:textId="77777777" w:rsidR="00C12155" w:rsidRPr="00CF5722" w:rsidRDefault="00C12155" w:rsidP="00851065">
      <w:pPr>
        <w:pStyle w:val="Heading2"/>
      </w:pPr>
      <w:bookmarkStart w:id="47" w:name="_Toc428533947"/>
      <w:bookmarkStart w:id="48" w:name="_Toc471302659"/>
      <w:r w:rsidRPr="00CF5722">
        <w:t>ADDITIONAL Information</w:t>
      </w:r>
      <w:bookmarkEnd w:id="47"/>
      <w:bookmarkEnd w:id="48"/>
    </w:p>
    <w:p w14:paraId="70AF2DF3" w14:textId="77777777" w:rsidR="00C12155" w:rsidRPr="00CF5722" w:rsidRDefault="00C12155" w:rsidP="0006639D">
      <w:pPr>
        <w:rPr>
          <w:rFonts w:eastAsia="MS Mincho"/>
        </w:rPr>
      </w:pPr>
    </w:p>
    <w:p w14:paraId="70AF2DF4" w14:textId="77777777" w:rsidR="00C12155" w:rsidRPr="00CF5722" w:rsidRDefault="00C12155" w:rsidP="009F1D48">
      <w:pPr>
        <w:pStyle w:val="Heading3"/>
        <w:ind w:left="720" w:right="108"/>
        <w:rPr>
          <w:rFonts w:eastAsia="MS Mincho"/>
          <w:b w:val="0"/>
          <w:caps w:val="0"/>
        </w:rPr>
      </w:pPr>
      <w:bookmarkStart w:id="49" w:name="_Toc428533948"/>
      <w:bookmarkStart w:id="50" w:name="_Toc471302660"/>
      <w:r w:rsidRPr="00CF5722">
        <w:rPr>
          <w:rFonts w:eastAsia="MS Mincho"/>
        </w:rPr>
        <w:t>BID AMENDMENT</w:t>
      </w:r>
      <w:r w:rsidR="00A511FC" w:rsidRPr="00CF5722">
        <w:rPr>
          <w:rFonts w:eastAsia="MS Mincho"/>
        </w:rPr>
        <w:t>S</w:t>
      </w:r>
      <w:r w:rsidR="001A1AF1" w:rsidRPr="00CF5722">
        <w:rPr>
          <w:rFonts w:eastAsia="MS Mincho"/>
        </w:rPr>
        <w:t xml:space="preserve"> </w:t>
      </w:r>
      <w:r w:rsidR="00DE7682" w:rsidRPr="00CF5722">
        <w:rPr>
          <w:rFonts w:eastAsia="MS Mincho"/>
        </w:rPr>
        <w:t>{</w:t>
      </w:r>
      <w:r w:rsidR="001A1AF1" w:rsidRPr="00CF5722">
        <w:rPr>
          <w:rFonts w:eastAsia="MS Mincho"/>
        </w:rPr>
        <w:t>ADDENDA</w:t>
      </w:r>
      <w:r w:rsidR="00DE7682" w:rsidRPr="00CF5722">
        <w:rPr>
          <w:rFonts w:eastAsia="MS Mincho"/>
        </w:rPr>
        <w:t>}</w:t>
      </w:r>
      <w:r w:rsidRPr="00CF5722">
        <w:rPr>
          <w:rFonts w:eastAsia="MS Mincho"/>
        </w:rPr>
        <w:t xml:space="preserve">: Revisions to this </w:t>
      </w:r>
      <w:r w:rsidR="003F12E1"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bookmarkEnd w:id="49"/>
      <w:bookmarkEnd w:id="50"/>
    </w:p>
    <w:p w14:paraId="70AF2DF5" w14:textId="77777777" w:rsidR="00C12155" w:rsidRPr="00CF5722" w:rsidRDefault="00C12155" w:rsidP="0006639D">
      <w:pPr>
        <w:rPr>
          <w:rFonts w:eastAsia="MS Mincho"/>
        </w:rPr>
      </w:pPr>
    </w:p>
    <w:p w14:paraId="70AF2DF6" w14:textId="77777777" w:rsidR="00C12155" w:rsidRPr="00CF5722" w:rsidRDefault="00C12155" w:rsidP="00851065">
      <w:pPr>
        <w:rPr>
          <w:rFonts w:eastAsia="MS Mincho"/>
        </w:rPr>
      </w:pPr>
      <w:r w:rsidRPr="00CF5722">
        <w:rPr>
          <w:rFonts w:eastAsia="MS Mincho"/>
        </w:rPr>
        <w:t xml:space="preserve">In the event that it becomes necessary to clarify or revise this </w:t>
      </w:r>
      <w:r w:rsidR="003F12E1" w:rsidRPr="00CF5722">
        <w:rPr>
          <w:rFonts w:eastAsia="MS Mincho"/>
        </w:rPr>
        <w:t xml:space="preserve">Bid Solicitation </w:t>
      </w:r>
      <w:r w:rsidR="00DE7682" w:rsidRPr="00CF5722">
        <w:rPr>
          <w:rFonts w:eastAsia="MS Mincho"/>
        </w:rPr>
        <w:t>{</w:t>
      </w:r>
      <w:r w:rsidRPr="00CF5722">
        <w:rPr>
          <w:rFonts w:eastAsia="MS Mincho"/>
        </w:rPr>
        <w:t>RFP</w:t>
      </w:r>
      <w:r w:rsidR="00F70805" w:rsidRPr="00CF5722">
        <w:rPr>
          <w:rFonts w:eastAsia="MS Mincho"/>
        </w:rPr>
        <w:t>}</w:t>
      </w:r>
      <w:r w:rsidRPr="00CF5722">
        <w:rPr>
          <w:rFonts w:eastAsia="MS Mincho"/>
        </w:rPr>
        <w:t xml:space="preserve">, such clarification or revision will be by </w:t>
      </w:r>
      <w:r w:rsidR="001F09EF" w:rsidRPr="00CF5722">
        <w:rPr>
          <w:rFonts w:eastAsia="MS Mincho"/>
        </w:rPr>
        <w:t xml:space="preserve">Bid Amendment </w:t>
      </w:r>
      <w:r w:rsidR="00DE7682" w:rsidRPr="00CF5722">
        <w:rPr>
          <w:rFonts w:eastAsia="MS Mincho"/>
        </w:rPr>
        <w:t>{</w:t>
      </w:r>
      <w:r w:rsidR="001F09EF" w:rsidRPr="00CF5722">
        <w:rPr>
          <w:rFonts w:eastAsia="MS Mincho"/>
        </w:rPr>
        <w:t>Addendum</w:t>
      </w:r>
      <w:r w:rsidR="00DE7682" w:rsidRPr="00CF5722">
        <w:rPr>
          <w:rFonts w:eastAsia="MS Mincho"/>
        </w:rPr>
        <w:t>}</w:t>
      </w:r>
      <w:r w:rsidRPr="00CF5722">
        <w:rPr>
          <w:rFonts w:eastAsia="MS Mincho"/>
        </w:rPr>
        <w:t>.</w:t>
      </w:r>
      <w:r w:rsidR="00A15D0B" w:rsidRPr="00CF5722">
        <w:rPr>
          <w:rFonts w:eastAsia="MS Mincho"/>
        </w:rPr>
        <w:t xml:space="preserve"> </w:t>
      </w:r>
      <w:r w:rsidRPr="00CF5722">
        <w:rPr>
          <w:rFonts w:eastAsia="MS Mincho"/>
        </w:rPr>
        <w:t xml:space="preserve"> Any </w:t>
      </w:r>
      <w:r w:rsidR="001F09EF" w:rsidRPr="00CF5722">
        <w:rPr>
          <w:rFonts w:eastAsia="MS Mincho"/>
        </w:rPr>
        <w:t xml:space="preserve">Bid Amendment </w:t>
      </w:r>
      <w:r w:rsidR="00DE7682" w:rsidRPr="00CF5722">
        <w:rPr>
          <w:rFonts w:eastAsia="MS Mincho"/>
        </w:rPr>
        <w:t>{</w:t>
      </w:r>
      <w:r w:rsidR="001F09EF" w:rsidRPr="00CF5722">
        <w:rPr>
          <w:rFonts w:eastAsia="MS Mincho"/>
        </w:rPr>
        <w:t>Addendum</w:t>
      </w:r>
      <w:r w:rsidR="00DE7682" w:rsidRPr="00CF5722">
        <w:rPr>
          <w:rFonts w:eastAsia="MS Mincho"/>
        </w:rPr>
        <w:t>}</w:t>
      </w:r>
      <w:r w:rsidR="006C21C7" w:rsidRPr="00CF5722">
        <w:rPr>
          <w:rFonts w:eastAsia="MS Mincho"/>
        </w:rPr>
        <w:t xml:space="preserve"> </w:t>
      </w:r>
      <w:r w:rsidRPr="00CF5722">
        <w:rPr>
          <w:rFonts w:eastAsia="MS Mincho"/>
        </w:rPr>
        <w:t xml:space="preserve">to this </w:t>
      </w:r>
      <w:r w:rsidR="003F12E1"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will become part of this </w:t>
      </w:r>
      <w:r w:rsidR="003F12E1" w:rsidRPr="00CF5722">
        <w:rPr>
          <w:rFonts w:eastAsia="MS Mincho"/>
        </w:rPr>
        <w:t xml:space="preserve">Bid Solicitation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 xml:space="preserve"> and part of any</w:t>
      </w:r>
      <w:r w:rsidR="003F12E1" w:rsidRPr="00CF5722">
        <w:rPr>
          <w:rFonts w:eastAsia="MS Mincho"/>
        </w:rPr>
        <w:t xml:space="preserve"> </w:t>
      </w:r>
      <w:r w:rsidR="001D2ACC" w:rsidRPr="00CF5722">
        <w:rPr>
          <w:rFonts w:eastAsia="MS Mincho"/>
        </w:rPr>
        <w:t>Blanket P.O.</w:t>
      </w:r>
      <w:r w:rsidRPr="00CF5722">
        <w:rPr>
          <w:rFonts w:eastAsia="MS Mincho"/>
        </w:rPr>
        <w:t xml:space="preserve"> </w:t>
      </w:r>
      <w:r w:rsidR="00DE7682" w:rsidRPr="00CF5722">
        <w:rPr>
          <w:rFonts w:eastAsia="MS Mincho"/>
        </w:rPr>
        <w:t>{</w:t>
      </w:r>
      <w:r w:rsidR="00362081" w:rsidRPr="00CF5722">
        <w:rPr>
          <w:rFonts w:eastAsia="MS Mincho"/>
        </w:rPr>
        <w:t>Contract</w:t>
      </w:r>
      <w:r w:rsidR="00DE7682" w:rsidRPr="00CF5722">
        <w:rPr>
          <w:rFonts w:eastAsia="MS Mincho"/>
        </w:rPr>
        <w:t>}</w:t>
      </w:r>
      <w:r w:rsidRPr="00CF5722">
        <w:rPr>
          <w:rFonts w:eastAsia="MS Mincho"/>
        </w:rPr>
        <w:t xml:space="preserve"> awarded as a result of this</w:t>
      </w:r>
      <w:r w:rsidR="003F12E1" w:rsidRPr="00CF5722">
        <w:rPr>
          <w:rFonts w:eastAsia="MS Mincho"/>
        </w:rPr>
        <w:t xml:space="preserve"> Bid Solicitation</w:t>
      </w:r>
      <w:r w:rsidRPr="00CF5722">
        <w:rPr>
          <w:rFonts w:eastAsia="MS Mincho"/>
        </w:rPr>
        <w:t xml:space="preserve"> </w:t>
      </w:r>
      <w:r w:rsidR="00DE7682" w:rsidRPr="00CF5722">
        <w:rPr>
          <w:rFonts w:eastAsia="MS Mincho"/>
        </w:rPr>
        <w:t>{</w:t>
      </w:r>
      <w:r w:rsidRPr="00CF5722">
        <w:rPr>
          <w:rFonts w:eastAsia="MS Mincho"/>
        </w:rPr>
        <w:t>RFP</w:t>
      </w:r>
      <w:r w:rsidR="00DE7682" w:rsidRPr="00CF5722">
        <w:rPr>
          <w:rFonts w:eastAsia="MS Mincho"/>
        </w:rPr>
        <w:t>}</w:t>
      </w:r>
      <w:r w:rsidRPr="00CF5722">
        <w:rPr>
          <w:rFonts w:eastAsia="MS Mincho"/>
        </w:rPr>
        <w:t>.</w:t>
      </w:r>
    </w:p>
    <w:p w14:paraId="70AF2DF7" w14:textId="77777777" w:rsidR="00C12155" w:rsidRPr="00CF5722" w:rsidRDefault="00C12155" w:rsidP="00851065">
      <w:pPr>
        <w:rPr>
          <w:rFonts w:eastAsia="MS Mincho"/>
        </w:rPr>
      </w:pPr>
    </w:p>
    <w:p w14:paraId="70AF2DF8" w14:textId="77777777" w:rsidR="0041615B" w:rsidRPr="00CF5722" w:rsidRDefault="00C12155" w:rsidP="00851065">
      <w:pPr>
        <w:rPr>
          <w:rFonts w:eastAsia="MS Mincho"/>
        </w:rPr>
      </w:pPr>
      <w:r w:rsidRPr="00CF5722">
        <w:rPr>
          <w:rFonts w:eastAsia="MS Mincho"/>
        </w:rPr>
        <w:t xml:space="preserve">There are no designated dates for release of </w:t>
      </w:r>
      <w:r w:rsidR="001F09EF" w:rsidRPr="00CF5722">
        <w:rPr>
          <w:rFonts w:eastAsia="MS Mincho"/>
        </w:rPr>
        <w:t xml:space="preserve">Bid Amendments </w:t>
      </w:r>
      <w:r w:rsidR="001A0104" w:rsidRPr="00CF5722">
        <w:rPr>
          <w:rFonts w:eastAsia="MS Mincho"/>
        </w:rPr>
        <w:t>{</w:t>
      </w:r>
      <w:r w:rsidR="001F09EF" w:rsidRPr="00CF5722">
        <w:rPr>
          <w:rFonts w:eastAsia="MS Mincho"/>
        </w:rPr>
        <w:t>Addenda</w:t>
      </w:r>
      <w:r w:rsidR="001A0104" w:rsidRPr="00CF5722">
        <w:rPr>
          <w:rFonts w:eastAsia="MS Mincho"/>
        </w:rPr>
        <w:t>}</w:t>
      </w:r>
      <w:r w:rsidRPr="00CF5722">
        <w:rPr>
          <w:rFonts w:eastAsia="MS Mincho"/>
        </w:rPr>
        <w:t xml:space="preserve">. </w:t>
      </w:r>
      <w:r w:rsidR="0041615B" w:rsidRPr="00CF5722">
        <w:rPr>
          <w:rFonts w:eastAsia="MS Mincho"/>
        </w:rPr>
        <w:t xml:space="preserve"> Those </w:t>
      </w:r>
      <w:r w:rsidR="00A3247E" w:rsidRPr="00CF5722">
        <w:rPr>
          <w:rFonts w:eastAsia="MS Mincho"/>
          <w:szCs w:val="22"/>
        </w:rPr>
        <w:t>V</w:t>
      </w:r>
      <w:r w:rsidR="00526170" w:rsidRPr="00CF5722">
        <w:rPr>
          <w:rFonts w:eastAsia="MS Mincho"/>
          <w:szCs w:val="22"/>
        </w:rPr>
        <w:t xml:space="preserve">endors </w:t>
      </w:r>
      <w:r w:rsidR="001A0104" w:rsidRPr="00CF5722">
        <w:rPr>
          <w:rFonts w:eastAsia="MS Mincho"/>
          <w:szCs w:val="22"/>
        </w:rPr>
        <w:t>{</w:t>
      </w:r>
      <w:r w:rsidR="00A3247E" w:rsidRPr="00CF5722">
        <w:rPr>
          <w:rFonts w:eastAsia="MS Mincho"/>
          <w:szCs w:val="22"/>
        </w:rPr>
        <w:t>B</w:t>
      </w:r>
      <w:r w:rsidR="001A0104" w:rsidRPr="00CF5722">
        <w:rPr>
          <w:rFonts w:eastAsia="MS Mincho"/>
          <w:szCs w:val="22"/>
        </w:rPr>
        <w:t>id</w:t>
      </w:r>
      <w:r w:rsidR="00526170" w:rsidRPr="00CF5722">
        <w:rPr>
          <w:rFonts w:eastAsia="MS Mincho"/>
          <w:szCs w:val="22"/>
        </w:rPr>
        <w:t>ders</w:t>
      </w:r>
      <w:r w:rsidR="001A0104" w:rsidRPr="00CF5722">
        <w:rPr>
          <w:rFonts w:eastAsia="MS Mincho"/>
        </w:rPr>
        <w:t>}</w:t>
      </w:r>
      <w:r w:rsidR="008E24C3" w:rsidRPr="00CF5722">
        <w:rPr>
          <w:rFonts w:eastAsia="MS Mincho"/>
        </w:rPr>
        <w:t xml:space="preserve"> </w:t>
      </w:r>
      <w:r w:rsidR="0041615B" w:rsidRPr="00CF5722">
        <w:rPr>
          <w:rFonts w:eastAsia="MS Mincho"/>
        </w:rPr>
        <w:t xml:space="preserve">who </w:t>
      </w:r>
      <w:r w:rsidR="00B62F9E" w:rsidRPr="00CF5722">
        <w:rPr>
          <w:rFonts w:eastAsia="MS Mincho"/>
        </w:rPr>
        <w:t xml:space="preserve">are on the bidholder list either through commodity code registration </w:t>
      </w:r>
      <w:r w:rsidR="00101EA1" w:rsidRPr="00CF5722">
        <w:rPr>
          <w:rFonts w:eastAsia="MS Mincho"/>
        </w:rPr>
        <w:t xml:space="preserve">in </w:t>
      </w:r>
      <w:r w:rsidR="00F70805" w:rsidRPr="00CF5722">
        <w:rPr>
          <w:rStyle w:val="IntenseEmphasis"/>
          <w:color w:val="00B050"/>
        </w:rPr>
        <w:t>NJ</w:t>
      </w:r>
      <w:r w:rsidR="00F70805" w:rsidRPr="00CF5722">
        <w:rPr>
          <w:rStyle w:val="IntenseEmphasis"/>
          <w:color w:val="0070C0"/>
        </w:rPr>
        <w:t>START</w:t>
      </w:r>
      <w:r w:rsidR="00101EA1" w:rsidRPr="00CF5722">
        <w:rPr>
          <w:rFonts w:eastAsia="MS Mincho"/>
        </w:rPr>
        <w:t xml:space="preserve"> </w:t>
      </w:r>
      <w:r w:rsidR="00B62F9E" w:rsidRPr="00CF5722">
        <w:rPr>
          <w:rFonts w:eastAsia="MS Mincho"/>
        </w:rPr>
        <w:t xml:space="preserve">or by </w:t>
      </w:r>
      <w:r w:rsidR="0041615B" w:rsidRPr="00CF5722">
        <w:rPr>
          <w:rFonts w:eastAsia="MS Mincho"/>
        </w:rPr>
        <w:t>acknowledg</w:t>
      </w:r>
      <w:r w:rsidR="00B62F9E" w:rsidRPr="00CF5722">
        <w:rPr>
          <w:rFonts w:eastAsia="MS Mincho"/>
        </w:rPr>
        <w:t>ing</w:t>
      </w:r>
      <w:r w:rsidR="0041615B" w:rsidRPr="00CF5722">
        <w:rPr>
          <w:rFonts w:eastAsia="MS Mincho"/>
        </w:rPr>
        <w:t xml:space="preserve"> the bid </w:t>
      </w:r>
      <w:r w:rsidR="00101EA1" w:rsidRPr="00CF5722">
        <w:rPr>
          <w:rFonts w:eastAsia="MS Mincho"/>
        </w:rPr>
        <w:t>in</w:t>
      </w:r>
      <w:r w:rsidR="0041615B" w:rsidRPr="00CF5722">
        <w:rPr>
          <w:rFonts w:eastAsia="MS Mincho"/>
        </w:rPr>
        <w:t xml:space="preserve"> </w:t>
      </w:r>
      <w:r w:rsidR="00F70805" w:rsidRPr="00CF5722">
        <w:rPr>
          <w:rStyle w:val="IntenseEmphasis"/>
          <w:color w:val="00B050"/>
        </w:rPr>
        <w:t>NJ</w:t>
      </w:r>
      <w:r w:rsidR="00F70805" w:rsidRPr="00CF5722">
        <w:rPr>
          <w:rStyle w:val="IntenseEmphasis"/>
          <w:color w:val="0070C0"/>
        </w:rPr>
        <w:t>START</w:t>
      </w:r>
      <w:r w:rsidR="0041615B" w:rsidRPr="00CF5722">
        <w:rPr>
          <w:rFonts w:eastAsia="MS Mincho"/>
        </w:rPr>
        <w:t xml:space="preserve"> should receive notification of any </w:t>
      </w:r>
      <w:r w:rsidR="001F09EF" w:rsidRPr="00CF5722">
        <w:rPr>
          <w:rFonts w:eastAsia="MS Mincho"/>
        </w:rPr>
        <w:t>Bid Amendment</w:t>
      </w:r>
      <w:r w:rsidR="0041615B" w:rsidRPr="00CF5722">
        <w:rPr>
          <w:rFonts w:eastAsia="MS Mincho"/>
        </w:rPr>
        <w:t xml:space="preserve">(s) </w:t>
      </w:r>
      <w:r w:rsidR="001A0104" w:rsidRPr="00CF5722">
        <w:rPr>
          <w:rFonts w:eastAsia="MS Mincho"/>
        </w:rPr>
        <w:t>{</w:t>
      </w:r>
      <w:r w:rsidR="001F09EF" w:rsidRPr="00CF5722">
        <w:rPr>
          <w:rFonts w:eastAsia="MS Mincho"/>
        </w:rPr>
        <w:t>Addenda</w:t>
      </w:r>
      <w:r w:rsidR="001A0104" w:rsidRPr="00CF5722">
        <w:rPr>
          <w:rFonts w:eastAsia="MS Mincho"/>
        </w:rPr>
        <w:t>}</w:t>
      </w:r>
      <w:r w:rsidR="00BB69F7" w:rsidRPr="00CF5722">
        <w:rPr>
          <w:rFonts w:eastAsia="MS Mincho"/>
        </w:rPr>
        <w:t>.</w:t>
      </w:r>
      <w:r w:rsidR="0041615B" w:rsidRPr="00CF5722">
        <w:rPr>
          <w:rFonts w:eastAsia="MS Mincho"/>
        </w:rPr>
        <w:t xml:space="preserve"> </w:t>
      </w:r>
      <w:r w:rsidR="00E63634" w:rsidRPr="00CF5722">
        <w:rPr>
          <w:rFonts w:eastAsia="MS Mincho"/>
        </w:rPr>
        <w:t xml:space="preserve">If a </w:t>
      </w:r>
      <w:r w:rsidR="00A3247E" w:rsidRPr="00CF5722">
        <w:rPr>
          <w:rFonts w:eastAsia="MS Mincho"/>
          <w:szCs w:val="22"/>
        </w:rPr>
        <w:t>V</w:t>
      </w:r>
      <w:r w:rsidR="00E63634" w:rsidRPr="00CF5722">
        <w:rPr>
          <w:rFonts w:eastAsia="MS Mincho"/>
          <w:szCs w:val="22"/>
        </w:rPr>
        <w:t xml:space="preserve">endor </w:t>
      </w:r>
      <w:r w:rsidR="001A0104" w:rsidRPr="00CF5722">
        <w:rPr>
          <w:rFonts w:eastAsia="MS Mincho"/>
          <w:szCs w:val="22"/>
        </w:rPr>
        <w:t>{</w:t>
      </w:r>
      <w:r w:rsidR="00A3247E" w:rsidRPr="00CF5722">
        <w:rPr>
          <w:rFonts w:eastAsia="MS Mincho"/>
          <w:szCs w:val="22"/>
        </w:rPr>
        <w:t>B</w:t>
      </w:r>
      <w:r w:rsidR="00E63634" w:rsidRPr="00CF5722">
        <w:rPr>
          <w:rFonts w:eastAsia="MS Mincho"/>
          <w:szCs w:val="22"/>
        </w:rPr>
        <w:t>idder</w:t>
      </w:r>
      <w:r w:rsidR="001A0104" w:rsidRPr="00CF5722">
        <w:rPr>
          <w:rFonts w:eastAsia="MS Mincho"/>
        </w:rPr>
        <w:t>}</w:t>
      </w:r>
      <w:r w:rsidR="00E63634" w:rsidRPr="00CF5722">
        <w:rPr>
          <w:rFonts w:eastAsia="MS Mincho"/>
        </w:rPr>
        <w:t xml:space="preserve"> is not on the bidholder list to receive notifications related to a Bid Solicitation </w:t>
      </w:r>
      <w:r w:rsidR="001A0104" w:rsidRPr="00CF5722">
        <w:rPr>
          <w:rFonts w:eastAsia="MS Mincho"/>
        </w:rPr>
        <w:t>{</w:t>
      </w:r>
      <w:r w:rsidR="00E63634" w:rsidRPr="00CF5722">
        <w:rPr>
          <w:rFonts w:eastAsia="MS Mincho"/>
        </w:rPr>
        <w:t>RFP</w:t>
      </w:r>
      <w:r w:rsidR="001A0104" w:rsidRPr="00CF5722">
        <w:rPr>
          <w:rFonts w:eastAsia="MS Mincho"/>
        </w:rPr>
        <w:t>}</w:t>
      </w:r>
      <w:r w:rsidR="00E63634" w:rsidRPr="00CF5722">
        <w:rPr>
          <w:rFonts w:eastAsia="MS Mincho"/>
        </w:rPr>
        <w:t xml:space="preserve">, </w:t>
      </w:r>
      <w:r w:rsidR="001F09EF" w:rsidRPr="00CF5722">
        <w:rPr>
          <w:rFonts w:eastAsia="MS Mincho"/>
        </w:rPr>
        <w:t xml:space="preserve">Bid Amendments </w:t>
      </w:r>
      <w:r w:rsidR="001A0104" w:rsidRPr="00CF5722">
        <w:rPr>
          <w:rFonts w:eastAsia="MS Mincho"/>
        </w:rPr>
        <w:t>{</w:t>
      </w:r>
      <w:r w:rsidR="001F09EF" w:rsidRPr="00CF5722">
        <w:rPr>
          <w:rFonts w:eastAsia="MS Mincho"/>
        </w:rPr>
        <w:t>Addenda</w:t>
      </w:r>
      <w:r w:rsidR="001A0104" w:rsidRPr="00CF5722">
        <w:rPr>
          <w:rFonts w:eastAsia="MS Mincho"/>
        </w:rPr>
        <w:t>}</w:t>
      </w:r>
      <w:r w:rsidR="00E63634" w:rsidRPr="00CF5722">
        <w:rPr>
          <w:rFonts w:eastAsia="MS Mincho"/>
        </w:rPr>
        <w:t xml:space="preserve"> are still viewable on the “Summary” page of the Bid Solicitation </w:t>
      </w:r>
      <w:r w:rsidR="001F09EF" w:rsidRPr="00CF5722">
        <w:rPr>
          <w:rFonts w:eastAsia="MS Mincho"/>
        </w:rPr>
        <w:t xml:space="preserve">{RFP} </w:t>
      </w:r>
      <w:r w:rsidR="00E63634" w:rsidRPr="00CF5722">
        <w:rPr>
          <w:rFonts w:eastAsia="MS Mincho"/>
        </w:rPr>
        <w:t xml:space="preserve">in </w:t>
      </w:r>
      <w:r w:rsidR="00F70805" w:rsidRPr="00CF5722">
        <w:rPr>
          <w:rStyle w:val="IntenseEmphasis"/>
          <w:color w:val="00B050"/>
        </w:rPr>
        <w:t>NJ</w:t>
      </w:r>
      <w:r w:rsidR="00F70805" w:rsidRPr="00CF5722">
        <w:rPr>
          <w:rStyle w:val="IntenseEmphasis"/>
          <w:color w:val="0070C0"/>
        </w:rPr>
        <w:t>START</w:t>
      </w:r>
      <w:r w:rsidR="00E63634" w:rsidRPr="00CF5722">
        <w:rPr>
          <w:rFonts w:eastAsia="MS Mincho"/>
        </w:rPr>
        <w:t>.</w:t>
      </w:r>
    </w:p>
    <w:p w14:paraId="70AF2DF9" w14:textId="77777777" w:rsidR="00A511FC" w:rsidRPr="00CF5722" w:rsidRDefault="00A511FC" w:rsidP="00851065">
      <w:pPr>
        <w:rPr>
          <w:rFonts w:eastAsia="MS Mincho"/>
        </w:rPr>
      </w:pPr>
    </w:p>
    <w:p w14:paraId="70AF2DFA" w14:textId="77777777" w:rsidR="00CB640F" w:rsidRPr="00CF5722" w:rsidRDefault="00CB640F" w:rsidP="00851065">
      <w:pPr>
        <w:rPr>
          <w:rFonts w:eastAsia="MS Mincho"/>
          <w:u w:val="single"/>
        </w:rPr>
      </w:pPr>
      <w:r w:rsidRPr="00CF5722">
        <w:rPr>
          <w:rFonts w:eastAsia="MS Mincho"/>
          <w:b/>
        </w:rPr>
        <w:t xml:space="preserve">BID AMENDMENTS </w:t>
      </w:r>
      <w:r w:rsidR="001A0104" w:rsidRPr="00CF5722">
        <w:rPr>
          <w:rFonts w:eastAsia="MS Mincho"/>
          <w:b/>
        </w:rPr>
        <w:t>{</w:t>
      </w:r>
      <w:r w:rsidRPr="00CF5722">
        <w:rPr>
          <w:rFonts w:eastAsia="MS Mincho"/>
          <w:b/>
        </w:rPr>
        <w:t>ADDENDA</w:t>
      </w:r>
      <w:r w:rsidR="001A0104" w:rsidRPr="00CF5722">
        <w:rPr>
          <w:rFonts w:eastAsia="MS Mincho"/>
          <w:b/>
        </w:rPr>
        <w:t>}</w:t>
      </w:r>
      <w:r w:rsidRPr="00CF5722">
        <w:rPr>
          <w:rFonts w:eastAsia="MS Mincho"/>
          <w:b/>
        </w:rPr>
        <w:t xml:space="preserve"> </w:t>
      </w:r>
      <w:r w:rsidR="00B31D50" w:rsidRPr="00CF5722">
        <w:rPr>
          <w:rFonts w:eastAsia="MS Mincho"/>
          <w:b/>
        </w:rPr>
        <w:t>WILL BE ISSUED AS</w:t>
      </w:r>
      <w:r w:rsidRPr="00CF5722">
        <w:rPr>
          <w:rFonts w:eastAsia="MS Mincho"/>
          <w:b/>
        </w:rPr>
        <w:t xml:space="preserve"> FILE ATTACHMENTS</w:t>
      </w:r>
      <w:r w:rsidR="00A511FC" w:rsidRPr="00CF5722">
        <w:rPr>
          <w:rFonts w:eastAsia="MS Mincho"/>
          <w:b/>
        </w:rPr>
        <w:t>, AND ARE VIEWABLE</w:t>
      </w:r>
      <w:r w:rsidRPr="00CF5722">
        <w:rPr>
          <w:rFonts w:eastAsia="MS Mincho"/>
          <w:b/>
        </w:rPr>
        <w:t xml:space="preserve"> </w:t>
      </w:r>
      <w:r w:rsidR="00B31D50" w:rsidRPr="00CF5722">
        <w:rPr>
          <w:rFonts w:eastAsia="MS Mincho"/>
          <w:b/>
        </w:rPr>
        <w:t>ON THE</w:t>
      </w:r>
      <w:r w:rsidRPr="00CF5722">
        <w:rPr>
          <w:rFonts w:eastAsia="MS Mincho"/>
          <w:b/>
        </w:rPr>
        <w:t xml:space="preserve"> </w:t>
      </w:r>
      <w:r w:rsidR="00664541" w:rsidRPr="00CF5722">
        <w:rPr>
          <w:rFonts w:eastAsia="MS Mincho"/>
          <w:b/>
        </w:rPr>
        <w:t>“</w:t>
      </w:r>
      <w:r w:rsidRPr="00CF5722">
        <w:rPr>
          <w:rFonts w:eastAsia="MS Mincho"/>
          <w:b/>
        </w:rPr>
        <w:t>SUMMARY</w:t>
      </w:r>
      <w:r w:rsidR="00664541" w:rsidRPr="00CF5722">
        <w:rPr>
          <w:rFonts w:eastAsia="MS Mincho"/>
          <w:b/>
        </w:rPr>
        <w:t>”</w:t>
      </w:r>
      <w:r w:rsidRPr="00CF5722">
        <w:rPr>
          <w:rFonts w:eastAsia="MS Mincho"/>
          <w:b/>
        </w:rPr>
        <w:t xml:space="preserve"> PAGE </w:t>
      </w:r>
      <w:r w:rsidR="00B31D50" w:rsidRPr="00CF5722">
        <w:rPr>
          <w:rFonts w:eastAsia="MS Mincho"/>
          <w:b/>
        </w:rPr>
        <w:t>OF THE</w:t>
      </w:r>
      <w:r w:rsidRPr="00CF5722">
        <w:rPr>
          <w:rFonts w:eastAsia="MS Mincho"/>
          <w:b/>
        </w:rPr>
        <w:t xml:space="preserve"> BID SOLICITATION </w:t>
      </w:r>
      <w:r w:rsidR="001F09EF" w:rsidRPr="00CF5722">
        <w:rPr>
          <w:rFonts w:eastAsia="MS Mincho"/>
          <w:b/>
        </w:rPr>
        <w:t xml:space="preserve">{RFP} </w:t>
      </w:r>
      <w:r w:rsidRPr="00CF5722">
        <w:rPr>
          <w:rFonts w:eastAsia="MS Mincho"/>
          <w:b/>
        </w:rPr>
        <w:t xml:space="preserve">IN </w:t>
      </w:r>
      <w:r w:rsidR="00742C12" w:rsidRPr="00CF5722">
        <w:rPr>
          <w:rStyle w:val="IntenseEmphasis"/>
          <w:color w:val="00B050"/>
        </w:rPr>
        <w:t>NJ</w:t>
      </w:r>
      <w:r w:rsidR="00742C12" w:rsidRPr="00CF5722">
        <w:rPr>
          <w:rStyle w:val="IntenseEmphasis"/>
          <w:color w:val="0070C0"/>
        </w:rPr>
        <w:t>START</w:t>
      </w:r>
      <w:r w:rsidRPr="00CF5722">
        <w:rPr>
          <w:rFonts w:eastAsia="MS Mincho"/>
          <w:b/>
        </w:rPr>
        <w:t xml:space="preserve">.  </w:t>
      </w:r>
      <w:r w:rsidR="00A511FC" w:rsidRPr="00CF5722">
        <w:rPr>
          <w:rFonts w:eastAsia="MS Mincho"/>
        </w:rPr>
        <w:t>V</w:t>
      </w:r>
      <w:r w:rsidR="003F12E1" w:rsidRPr="00CF5722">
        <w:rPr>
          <w:rFonts w:eastAsia="MS Mincho"/>
        </w:rPr>
        <w:t xml:space="preserve">endors </w:t>
      </w:r>
      <w:r w:rsidR="001A0104" w:rsidRPr="00CF5722">
        <w:rPr>
          <w:rFonts w:eastAsia="MS Mincho"/>
        </w:rPr>
        <w:t>{</w:t>
      </w:r>
      <w:r w:rsidR="003F12E1" w:rsidRPr="00CF5722">
        <w:rPr>
          <w:rFonts w:eastAsia="MS Mincho"/>
        </w:rPr>
        <w:t>B</w:t>
      </w:r>
      <w:r w:rsidR="00A511FC" w:rsidRPr="00CF5722">
        <w:rPr>
          <w:rFonts w:eastAsia="MS Mincho"/>
        </w:rPr>
        <w:t>idders</w:t>
      </w:r>
      <w:r w:rsidR="001A0104" w:rsidRPr="00CF5722">
        <w:rPr>
          <w:rFonts w:eastAsia="MS Mincho"/>
        </w:rPr>
        <w:t>}</w:t>
      </w:r>
      <w:r w:rsidR="00A511FC" w:rsidRPr="00CF5722">
        <w:rPr>
          <w:rFonts w:eastAsia="MS Mincho"/>
        </w:rPr>
        <w:t xml:space="preserve"> may refer to the </w:t>
      </w:r>
      <w:r w:rsidR="003F12E1" w:rsidRPr="00CF5722">
        <w:rPr>
          <w:rFonts w:eastAsia="MS Mincho"/>
        </w:rPr>
        <w:t>QRG</w:t>
      </w:r>
      <w:r w:rsidR="00A511FC" w:rsidRPr="00CF5722">
        <w:rPr>
          <w:rFonts w:eastAsia="MS Mincho"/>
        </w:rPr>
        <w:t xml:space="preserve"> “</w:t>
      </w:r>
      <w:r w:rsidR="008D5E53" w:rsidRPr="00CF5722">
        <w:rPr>
          <w:rFonts w:eastAsia="MS Mincho"/>
        </w:rPr>
        <w:t>Submit</w:t>
      </w:r>
      <w:r w:rsidR="00A511FC" w:rsidRPr="00CF5722">
        <w:rPr>
          <w:rFonts w:eastAsia="MS Mincho"/>
        </w:rPr>
        <w:t xml:space="preserve"> a </w:t>
      </w:r>
      <w:r w:rsidR="00CE00E7" w:rsidRPr="00CF5722">
        <w:rPr>
          <w:rFonts w:eastAsia="MS Mincho"/>
        </w:rPr>
        <w:t>Quote</w:t>
      </w:r>
      <w:r w:rsidR="00A511FC" w:rsidRPr="00CF5722">
        <w:rPr>
          <w:rFonts w:eastAsia="MS Mincho"/>
        </w:rPr>
        <w:t>” for additional instruction.</w:t>
      </w:r>
      <w:r w:rsidR="00522EAA" w:rsidRPr="00CF5722">
        <w:rPr>
          <w:rFonts w:eastAsia="MS Mincho"/>
        </w:rPr>
        <w:t xml:space="preserve"> QRGs are located on the </w:t>
      </w:r>
      <w:hyperlink r:id="rId31" w:history="1">
        <w:r w:rsidR="00522EAA" w:rsidRPr="00CF5722">
          <w:rPr>
            <w:rStyle w:val="Hyperlink"/>
            <w:rFonts w:eastAsiaTheme="minorHAnsi"/>
          </w:rPr>
          <w:t>NJSTART Vendor Support Page</w:t>
        </w:r>
      </w:hyperlink>
      <w:r w:rsidR="00522EAA" w:rsidRPr="00CF5722">
        <w:rPr>
          <w:rStyle w:val="Hyperlink"/>
          <w:rFonts w:eastAsiaTheme="minorHAnsi"/>
        </w:rPr>
        <w:t xml:space="preserve">.  </w:t>
      </w:r>
    </w:p>
    <w:p w14:paraId="70AF2DFB" w14:textId="77777777" w:rsidR="00BB69F7" w:rsidRPr="00CF5722" w:rsidRDefault="00BB69F7" w:rsidP="00851065">
      <w:pPr>
        <w:rPr>
          <w:rFonts w:eastAsia="MS Mincho"/>
        </w:rPr>
      </w:pPr>
    </w:p>
    <w:p w14:paraId="70AF2DFC" w14:textId="77777777" w:rsidR="00C12155" w:rsidRPr="00CF5722" w:rsidRDefault="00C12155" w:rsidP="00851065">
      <w:pPr>
        <w:rPr>
          <w:rFonts w:eastAsia="MS Mincho"/>
        </w:rPr>
      </w:pPr>
      <w:r w:rsidRPr="00CF5722">
        <w:rPr>
          <w:rFonts w:eastAsia="MS Mincho"/>
        </w:rPr>
        <w:t xml:space="preserve">It is the sole responsibility of the </w:t>
      </w:r>
      <w:r w:rsidR="00526170" w:rsidRPr="00CF5722">
        <w:rPr>
          <w:rFonts w:eastAsia="MS Mincho"/>
        </w:rPr>
        <w:t xml:space="preserve">Vendor </w:t>
      </w:r>
      <w:r w:rsidR="001A0104" w:rsidRPr="00CF5722">
        <w:rPr>
          <w:rFonts w:eastAsia="MS Mincho"/>
        </w:rPr>
        <w:t>{</w:t>
      </w:r>
      <w:r w:rsidR="00526170" w:rsidRPr="00CF5722">
        <w:rPr>
          <w:rFonts w:eastAsia="MS Mincho"/>
        </w:rPr>
        <w:t>Bidder</w:t>
      </w:r>
      <w:r w:rsidR="001A0104" w:rsidRPr="00CF5722">
        <w:rPr>
          <w:rFonts w:eastAsia="MS Mincho"/>
        </w:rPr>
        <w:t>}</w:t>
      </w:r>
      <w:r w:rsidRPr="00CF5722">
        <w:rPr>
          <w:rFonts w:eastAsia="MS Mincho"/>
        </w:rPr>
        <w:t xml:space="preserve"> to be knowledgeable of all </w:t>
      </w:r>
      <w:r w:rsidR="001F09EF" w:rsidRPr="00CF5722">
        <w:rPr>
          <w:rFonts w:eastAsia="MS Mincho"/>
        </w:rPr>
        <w:t xml:space="preserve">Bid Amendments </w:t>
      </w:r>
      <w:r w:rsidR="001A0104" w:rsidRPr="00CF5722">
        <w:rPr>
          <w:rFonts w:eastAsia="MS Mincho"/>
        </w:rPr>
        <w:t>{</w:t>
      </w:r>
      <w:r w:rsidR="001F09EF" w:rsidRPr="00CF5722">
        <w:rPr>
          <w:rFonts w:eastAsia="MS Mincho"/>
        </w:rPr>
        <w:t>Addenda</w:t>
      </w:r>
      <w:r w:rsidR="001A0104" w:rsidRPr="00CF5722">
        <w:rPr>
          <w:rFonts w:eastAsia="MS Mincho"/>
        </w:rPr>
        <w:t>}</w:t>
      </w:r>
      <w:r w:rsidR="001D7542" w:rsidRPr="00CF5722">
        <w:rPr>
          <w:rFonts w:eastAsia="MS Mincho"/>
        </w:rPr>
        <w:t xml:space="preserve"> </w:t>
      </w:r>
      <w:r w:rsidRPr="00CF5722">
        <w:rPr>
          <w:rFonts w:eastAsia="MS Mincho"/>
        </w:rPr>
        <w:t>related to this procurement.</w:t>
      </w:r>
      <w:r w:rsidR="001D7542" w:rsidRPr="00CF5722">
        <w:rPr>
          <w:rFonts w:eastAsia="MS Mincho"/>
        </w:rPr>
        <w:t xml:space="preserve"> An interested </w:t>
      </w:r>
      <w:r w:rsidR="00A3247E" w:rsidRPr="00CF5722">
        <w:rPr>
          <w:rFonts w:eastAsia="MS Mincho"/>
          <w:szCs w:val="22"/>
        </w:rPr>
        <w:t>V</w:t>
      </w:r>
      <w:r w:rsidR="001D7542" w:rsidRPr="00CF5722">
        <w:rPr>
          <w:rFonts w:eastAsia="MS Mincho"/>
          <w:szCs w:val="22"/>
        </w:rPr>
        <w:t xml:space="preserve">endor </w:t>
      </w:r>
      <w:r w:rsidR="001A0104" w:rsidRPr="00CF5722">
        <w:rPr>
          <w:rFonts w:eastAsia="MS Mincho"/>
          <w:szCs w:val="22"/>
        </w:rPr>
        <w:t>{</w:t>
      </w:r>
      <w:r w:rsidR="00A3247E" w:rsidRPr="00CF5722">
        <w:rPr>
          <w:rFonts w:eastAsia="MS Mincho"/>
          <w:szCs w:val="22"/>
        </w:rPr>
        <w:t>B</w:t>
      </w:r>
      <w:r w:rsidR="001D7542" w:rsidRPr="00CF5722">
        <w:rPr>
          <w:rFonts w:eastAsia="MS Mincho"/>
          <w:szCs w:val="22"/>
        </w:rPr>
        <w:t>idder</w:t>
      </w:r>
      <w:r w:rsidR="001A0104" w:rsidRPr="00CF5722">
        <w:rPr>
          <w:rFonts w:eastAsia="MS Mincho"/>
        </w:rPr>
        <w:t>}</w:t>
      </w:r>
      <w:r w:rsidR="001D7542" w:rsidRPr="00CF5722">
        <w:rPr>
          <w:rFonts w:eastAsia="MS Mincho"/>
        </w:rPr>
        <w:t xml:space="preserve"> should check</w:t>
      </w:r>
      <w:r w:rsidR="007C01EB" w:rsidRPr="00CF5722">
        <w:rPr>
          <w:rFonts w:eastAsia="MS Mincho"/>
        </w:rPr>
        <w:t xml:space="preserve"> the</w:t>
      </w:r>
      <w:r w:rsidR="001D7542" w:rsidRPr="00CF5722">
        <w:rPr>
          <w:rFonts w:eastAsia="MS Mincho"/>
        </w:rPr>
        <w:t xml:space="preserve"> </w:t>
      </w:r>
      <w:r w:rsidR="00742C12" w:rsidRPr="00CF5722">
        <w:rPr>
          <w:rStyle w:val="IntenseEmphasis"/>
          <w:color w:val="00B050"/>
        </w:rPr>
        <w:t>NJ</w:t>
      </w:r>
      <w:r w:rsidR="00742C12" w:rsidRPr="00CF5722">
        <w:rPr>
          <w:rStyle w:val="IntenseEmphasis"/>
          <w:color w:val="0070C0"/>
        </w:rPr>
        <w:t>START</w:t>
      </w:r>
      <w:r w:rsidR="001D7542" w:rsidRPr="00CF5722">
        <w:rPr>
          <w:rFonts w:eastAsia="MS Mincho"/>
        </w:rPr>
        <w:t xml:space="preserve"> “Open </w:t>
      </w:r>
      <w:r w:rsidR="00AE4A9F" w:rsidRPr="00CF5722">
        <w:rPr>
          <w:rFonts w:eastAsia="MS Mincho"/>
        </w:rPr>
        <w:t>Bids</w:t>
      </w:r>
      <w:r w:rsidR="00EE6FCF" w:rsidRPr="00CF5722">
        <w:rPr>
          <w:rFonts w:eastAsia="MS Mincho"/>
        </w:rPr>
        <w:t>” T</w:t>
      </w:r>
      <w:r w:rsidR="001D7542" w:rsidRPr="00CF5722">
        <w:rPr>
          <w:rFonts w:eastAsia="MS Mincho"/>
        </w:rPr>
        <w:t>ab on a daily basis to ensure review of the most updated information.</w:t>
      </w:r>
    </w:p>
    <w:p w14:paraId="70AF2DFD" w14:textId="77777777" w:rsidR="00E651D6" w:rsidRPr="00CF5722" w:rsidRDefault="00E651D6" w:rsidP="00851065"/>
    <w:p w14:paraId="70AF2DFE" w14:textId="77777777" w:rsidR="00E651D6" w:rsidRPr="00CF5722" w:rsidRDefault="00526170" w:rsidP="009F1D48">
      <w:pPr>
        <w:pStyle w:val="Heading3"/>
        <w:ind w:left="720" w:right="108"/>
        <w:rPr>
          <w:rFonts w:eastAsia="MS Mincho"/>
        </w:rPr>
      </w:pPr>
      <w:bookmarkStart w:id="51" w:name="_Toc400531479"/>
      <w:bookmarkStart w:id="52" w:name="_Toc428533949"/>
      <w:bookmarkStart w:id="53" w:name="_Toc471302661"/>
      <w:r w:rsidRPr="00CF5722">
        <w:rPr>
          <w:rFonts w:eastAsia="MS Mincho"/>
        </w:rPr>
        <w:t xml:space="preserve">VENDOR </w:t>
      </w:r>
      <w:r w:rsidR="001A0104" w:rsidRPr="00CF5722">
        <w:rPr>
          <w:rFonts w:eastAsia="MS Mincho"/>
        </w:rPr>
        <w:t>{</w:t>
      </w:r>
      <w:r w:rsidRPr="00CF5722">
        <w:rPr>
          <w:rFonts w:eastAsia="MS Mincho"/>
        </w:rPr>
        <w:t>BIDDER</w:t>
      </w:r>
      <w:r w:rsidR="001A0104" w:rsidRPr="00CF5722">
        <w:rPr>
          <w:rFonts w:eastAsia="MS Mincho"/>
        </w:rPr>
        <w:t>}</w:t>
      </w:r>
      <w:r w:rsidR="00E651D6" w:rsidRPr="00CF5722">
        <w:rPr>
          <w:rFonts w:eastAsia="MS Mincho"/>
        </w:rPr>
        <w:t xml:space="preserve"> Responsibility</w:t>
      </w:r>
      <w:bookmarkEnd w:id="51"/>
      <w:bookmarkEnd w:id="52"/>
      <w:bookmarkEnd w:id="53"/>
    </w:p>
    <w:p w14:paraId="70AF2DFF" w14:textId="77777777" w:rsidR="00E651D6" w:rsidRPr="00CF5722" w:rsidRDefault="00E651D6" w:rsidP="00667478">
      <w:pPr>
        <w:pStyle w:val="PlainText"/>
        <w:rPr>
          <w:rFonts w:eastAsia="MS Mincho"/>
        </w:rPr>
      </w:pPr>
    </w:p>
    <w:p w14:paraId="70AF2E00" w14:textId="77777777" w:rsidR="00E651D6" w:rsidRPr="00CF5722" w:rsidRDefault="00E651D6" w:rsidP="00851065">
      <w:r w:rsidRPr="00CF5722">
        <w:t xml:space="preserve">The </w:t>
      </w:r>
      <w:r w:rsidR="00526170" w:rsidRPr="00CF5722">
        <w:t xml:space="preserve">Vendor </w:t>
      </w:r>
      <w:r w:rsidR="001A0104" w:rsidRPr="00CF5722">
        <w:t>{</w:t>
      </w:r>
      <w:r w:rsidR="00526170" w:rsidRPr="00CF5722">
        <w:t>Bidder</w:t>
      </w:r>
      <w:r w:rsidR="001A0104" w:rsidRPr="00CF5722">
        <w:t>}</w:t>
      </w:r>
      <w:r w:rsidRPr="00CF5722">
        <w:t xml:space="preserve"> assumes sole responsibility for the complete effort required in submitting a </w:t>
      </w:r>
      <w:r w:rsidR="00CE00E7" w:rsidRPr="00CF5722">
        <w:t>Quote</w:t>
      </w:r>
      <w:r w:rsidR="00EE6FCF" w:rsidRPr="00CF5722">
        <w:t xml:space="preserve"> </w:t>
      </w:r>
      <w:r w:rsidR="001A0104" w:rsidRPr="00CF5722">
        <w:t>{</w:t>
      </w:r>
      <w:r w:rsidR="00CE00E7" w:rsidRPr="00CF5722">
        <w:t>Proposal</w:t>
      </w:r>
      <w:r w:rsidR="001A0104" w:rsidRPr="00CF5722">
        <w:t>}</w:t>
      </w:r>
      <w:r w:rsidRPr="00CF5722">
        <w:t xml:space="preserve"> in response to this </w:t>
      </w:r>
      <w:r w:rsidR="00EE6FCF" w:rsidRPr="00CF5722">
        <w:t xml:space="preserve">Bid Solicitation </w:t>
      </w:r>
      <w:r w:rsidR="001A0104" w:rsidRPr="00CF5722">
        <w:t>{</w:t>
      </w:r>
      <w:r w:rsidRPr="00CF5722">
        <w:t>RFP</w:t>
      </w:r>
      <w:r w:rsidR="001A0104" w:rsidRPr="00CF5722">
        <w:t>}</w:t>
      </w:r>
      <w:r w:rsidRPr="00CF5722">
        <w:t>.</w:t>
      </w:r>
      <w:r w:rsidR="0032786F" w:rsidRPr="00CF5722">
        <w:t xml:space="preserve">  </w:t>
      </w:r>
      <w:r w:rsidRPr="00CF5722">
        <w:t xml:space="preserve">No special consideration will be given after </w:t>
      </w:r>
      <w:r w:rsidR="00CE00E7" w:rsidRPr="00CF5722">
        <w:t>Quote</w:t>
      </w:r>
      <w:r w:rsidR="00EE6FCF" w:rsidRPr="00CF5722">
        <w:t xml:space="preserve">s </w:t>
      </w:r>
      <w:r w:rsidR="001A0104" w:rsidRPr="00CF5722">
        <w:t>{</w:t>
      </w:r>
      <w:r w:rsidR="00CE00E7" w:rsidRPr="00CF5722">
        <w:t>Proposal</w:t>
      </w:r>
      <w:r w:rsidRPr="00CF5722">
        <w:t>s</w:t>
      </w:r>
      <w:r w:rsidR="001A0104" w:rsidRPr="00CF5722">
        <w:t>}</w:t>
      </w:r>
      <w:r w:rsidRPr="00CF5722">
        <w:t xml:space="preserve"> are opened because of a </w:t>
      </w:r>
      <w:r w:rsidR="00A3247E" w:rsidRPr="00CF5722">
        <w:t>V</w:t>
      </w:r>
      <w:r w:rsidR="00526170" w:rsidRPr="00CF5722">
        <w:t xml:space="preserve">endor’s </w:t>
      </w:r>
      <w:r w:rsidR="001A0104" w:rsidRPr="00CF5722">
        <w:t>{</w:t>
      </w:r>
      <w:r w:rsidR="00A3247E" w:rsidRPr="00CF5722">
        <w:t>B</w:t>
      </w:r>
      <w:r w:rsidR="00526170" w:rsidRPr="00CF5722">
        <w:t>idder’s</w:t>
      </w:r>
      <w:r w:rsidR="001A0104" w:rsidRPr="00CF5722">
        <w:t>}</w:t>
      </w:r>
      <w:r w:rsidR="008E24C3" w:rsidRPr="00CF5722">
        <w:t xml:space="preserve"> </w:t>
      </w:r>
      <w:r w:rsidRPr="00CF5722">
        <w:t xml:space="preserve">failure to be knowledgeable as to all of the requirements of this </w:t>
      </w:r>
      <w:r w:rsidR="00EE6FCF" w:rsidRPr="00CF5722">
        <w:t xml:space="preserve">Bid Solicitation </w:t>
      </w:r>
      <w:r w:rsidR="001A0104" w:rsidRPr="00CF5722">
        <w:t>{</w:t>
      </w:r>
      <w:r w:rsidRPr="00CF5722">
        <w:t>RFP</w:t>
      </w:r>
      <w:r w:rsidR="001A0104" w:rsidRPr="00CF5722">
        <w:t>}</w:t>
      </w:r>
      <w:r w:rsidRPr="00CF5722">
        <w:t>.</w:t>
      </w:r>
    </w:p>
    <w:p w14:paraId="70AF2E01" w14:textId="77777777" w:rsidR="001B24FD" w:rsidRPr="00CF5722" w:rsidRDefault="001B24FD" w:rsidP="00851065"/>
    <w:p w14:paraId="70AF2E02" w14:textId="77777777" w:rsidR="00E651D6" w:rsidRPr="00CF5722" w:rsidRDefault="00C82A09" w:rsidP="009F1D48">
      <w:pPr>
        <w:pStyle w:val="Heading3"/>
        <w:ind w:left="720" w:right="108"/>
        <w:rPr>
          <w:rFonts w:eastAsia="MS Mincho"/>
        </w:rPr>
      </w:pPr>
      <w:bookmarkStart w:id="54" w:name="_Toc400531480"/>
      <w:bookmarkStart w:id="55" w:name="_Toc428533950"/>
      <w:bookmarkStart w:id="56" w:name="_Toc471302662"/>
      <w:r w:rsidRPr="00CF5722">
        <w:rPr>
          <w:rFonts w:eastAsia="MS Mincho"/>
        </w:rPr>
        <w:t>COST</w:t>
      </w:r>
      <w:r w:rsidR="00E651D6" w:rsidRPr="00CF5722">
        <w:rPr>
          <w:rFonts w:eastAsia="MS Mincho"/>
        </w:rPr>
        <w:t xml:space="preserve"> Liability</w:t>
      </w:r>
      <w:bookmarkEnd w:id="54"/>
      <w:bookmarkEnd w:id="55"/>
      <w:bookmarkEnd w:id="56"/>
    </w:p>
    <w:p w14:paraId="70AF2E03" w14:textId="77777777" w:rsidR="00B5336C" w:rsidRPr="00CF5722" w:rsidRDefault="00B5336C" w:rsidP="00851065"/>
    <w:p w14:paraId="70AF2E04" w14:textId="77777777" w:rsidR="00E651D6" w:rsidRPr="00CF5722" w:rsidRDefault="00E651D6" w:rsidP="00851065">
      <w:r w:rsidRPr="00CF5722">
        <w:t xml:space="preserve">The State assumes no responsibility and bears no liability for costs incurred by a </w:t>
      </w:r>
      <w:r w:rsidR="00A3247E" w:rsidRPr="00CF5722">
        <w:t>V</w:t>
      </w:r>
      <w:r w:rsidR="00526170" w:rsidRPr="00CF5722">
        <w:t xml:space="preserve">endor </w:t>
      </w:r>
      <w:r w:rsidR="001A0104" w:rsidRPr="00CF5722">
        <w:t>{</w:t>
      </w:r>
      <w:r w:rsidR="00A3247E" w:rsidRPr="00CF5722">
        <w:t>B</w:t>
      </w:r>
      <w:r w:rsidR="00526170" w:rsidRPr="00CF5722">
        <w:t>idder</w:t>
      </w:r>
      <w:r w:rsidR="001A0104" w:rsidRPr="00CF5722">
        <w:t xml:space="preserve">} </w:t>
      </w:r>
      <w:r w:rsidRPr="00CF5722">
        <w:t xml:space="preserve">in the preparation and submittal of a </w:t>
      </w:r>
      <w:r w:rsidR="00CE00E7" w:rsidRPr="00CF5722">
        <w:t>Quote</w:t>
      </w:r>
      <w:r w:rsidR="001A0104" w:rsidRPr="00CF5722">
        <w:t xml:space="preserve"> {</w:t>
      </w:r>
      <w:r w:rsidR="00CE00E7" w:rsidRPr="00CF5722">
        <w:t>Proposal</w:t>
      </w:r>
      <w:r w:rsidR="001A0104" w:rsidRPr="00CF5722">
        <w:t>}</w:t>
      </w:r>
      <w:r w:rsidRPr="00CF5722">
        <w:t xml:space="preserve"> in response to this</w:t>
      </w:r>
      <w:r w:rsidR="00EE6FCF" w:rsidRPr="00CF5722">
        <w:t xml:space="preserve"> Bid Solicitation</w:t>
      </w:r>
      <w:r w:rsidRPr="00CF5722">
        <w:t xml:space="preserve"> </w:t>
      </w:r>
      <w:r w:rsidR="001A0104" w:rsidRPr="00CF5722">
        <w:t>{</w:t>
      </w:r>
      <w:r w:rsidRPr="00CF5722">
        <w:t>RFP</w:t>
      </w:r>
      <w:r w:rsidR="001A0104" w:rsidRPr="00CF5722">
        <w:t>}</w:t>
      </w:r>
      <w:r w:rsidRPr="00CF5722">
        <w:t>.</w:t>
      </w:r>
    </w:p>
    <w:p w14:paraId="70AF2E05" w14:textId="77777777" w:rsidR="008E1BDC" w:rsidRPr="00CF5722" w:rsidRDefault="008E1BDC" w:rsidP="00851065">
      <w:pPr>
        <w:rPr>
          <w:rFonts w:eastAsia="MS Mincho"/>
        </w:rPr>
      </w:pPr>
    </w:p>
    <w:p w14:paraId="70AF2E0A" w14:textId="77777777" w:rsidR="00E651D6" w:rsidRPr="00CF5722" w:rsidRDefault="00C82A09" w:rsidP="009F1D48">
      <w:pPr>
        <w:pStyle w:val="Heading3"/>
        <w:ind w:left="720" w:right="108"/>
        <w:rPr>
          <w:rFonts w:eastAsia="MS Mincho"/>
        </w:rPr>
      </w:pPr>
      <w:bookmarkStart w:id="57" w:name="_Toc400531481"/>
      <w:bookmarkStart w:id="58" w:name="_Toc428533951"/>
      <w:bookmarkStart w:id="59" w:name="_Toc471302663"/>
      <w:r w:rsidRPr="00CF5722">
        <w:rPr>
          <w:rFonts w:eastAsia="MS Mincho"/>
        </w:rPr>
        <w:lastRenderedPageBreak/>
        <w:t>CONTENTS</w:t>
      </w:r>
      <w:r w:rsidR="00E651D6" w:rsidRPr="00CF5722">
        <w:rPr>
          <w:rFonts w:eastAsia="MS Mincho"/>
        </w:rPr>
        <w:t xml:space="preserve"> of </w:t>
      </w:r>
      <w:r w:rsidR="00CE00E7" w:rsidRPr="00CF5722">
        <w:rPr>
          <w:rFonts w:eastAsia="MS Mincho"/>
        </w:rPr>
        <w:t>QUOTE</w:t>
      </w:r>
      <w:r w:rsidR="00EE6FCF" w:rsidRPr="00CF5722">
        <w:rPr>
          <w:rFonts w:eastAsia="MS Mincho"/>
        </w:rPr>
        <w:t xml:space="preserve"> </w:t>
      </w:r>
      <w:r w:rsidR="001A0104" w:rsidRPr="00CF5722">
        <w:rPr>
          <w:rFonts w:eastAsia="MS Mincho"/>
        </w:rPr>
        <w:t>{</w:t>
      </w:r>
      <w:bookmarkEnd w:id="57"/>
      <w:r w:rsidR="00CE00E7" w:rsidRPr="00CF5722">
        <w:rPr>
          <w:rFonts w:eastAsia="MS Mincho"/>
        </w:rPr>
        <w:t>Proposal</w:t>
      </w:r>
      <w:r w:rsidR="001A0104" w:rsidRPr="00CF5722">
        <w:rPr>
          <w:rFonts w:eastAsia="MS Mincho"/>
        </w:rPr>
        <w:t>}</w:t>
      </w:r>
      <w:bookmarkEnd w:id="58"/>
      <w:bookmarkEnd w:id="59"/>
    </w:p>
    <w:p w14:paraId="70AF2E0B" w14:textId="77777777" w:rsidR="00E651D6" w:rsidRPr="00CF5722" w:rsidRDefault="00E651D6" w:rsidP="00851065"/>
    <w:p w14:paraId="70AF2E0C" w14:textId="77777777" w:rsidR="003C1C75" w:rsidRPr="00CF5722" w:rsidRDefault="00CE00E7" w:rsidP="00851065">
      <w:r w:rsidRPr="00CF5722">
        <w:t>Quote</w:t>
      </w:r>
      <w:r w:rsidR="00EE6FCF" w:rsidRPr="00CF5722">
        <w:t xml:space="preserve">s </w:t>
      </w:r>
      <w:r w:rsidR="001A0104" w:rsidRPr="00CF5722">
        <w:t>{</w:t>
      </w:r>
      <w:r w:rsidRPr="00CF5722">
        <w:t>Proposal</w:t>
      </w:r>
      <w:r w:rsidR="00175BFB" w:rsidRPr="00CF5722">
        <w:t>s</w:t>
      </w:r>
      <w:r w:rsidR="001A0104" w:rsidRPr="00CF5722">
        <w:t>}</w:t>
      </w:r>
      <w:r w:rsidR="008E7A7B" w:rsidRPr="00CF5722">
        <w:t xml:space="preserve"> can be released to the public</w:t>
      </w:r>
      <w:r w:rsidR="00B60519" w:rsidRPr="00CF5722">
        <w:t xml:space="preserve"> pursuant to </w:t>
      </w:r>
      <w:r w:rsidR="00DA747D" w:rsidRPr="00CF5722">
        <w:rPr>
          <w:u w:val="single"/>
        </w:rPr>
        <w:t>N.J.A.C.</w:t>
      </w:r>
      <w:r w:rsidR="00DA747D" w:rsidRPr="00CF5722">
        <w:t xml:space="preserve"> 17:12-1.2(b) and (c)</w:t>
      </w:r>
      <w:r w:rsidR="00B60519" w:rsidRPr="00CF5722">
        <w:t xml:space="preserve">, </w:t>
      </w:r>
      <w:r w:rsidR="008E7A7B" w:rsidRPr="00CF5722">
        <w:t xml:space="preserve">or under </w:t>
      </w:r>
      <w:r w:rsidR="00B60519" w:rsidRPr="00CF5722">
        <w:t>the New Jersey Open Public Records Act</w:t>
      </w:r>
      <w:r w:rsidR="008E2A38" w:rsidRPr="00CF5722">
        <w:t xml:space="preserve"> (OPRA)</w:t>
      </w:r>
      <w:r w:rsidR="00B60519" w:rsidRPr="00CF5722">
        <w:t xml:space="preserve">, </w:t>
      </w:r>
      <w:r w:rsidR="00B60519" w:rsidRPr="00CF5722">
        <w:rPr>
          <w:u w:val="single"/>
        </w:rPr>
        <w:t>N.J.S.A.</w:t>
      </w:r>
      <w:r w:rsidR="00B60519" w:rsidRPr="00CF5722">
        <w:t xml:space="preserve"> 47:1A-1 </w:t>
      </w:r>
      <w:r w:rsidR="00B60519" w:rsidRPr="00CF5722">
        <w:rPr>
          <w:i/>
        </w:rPr>
        <w:t>et seq</w:t>
      </w:r>
      <w:r w:rsidR="00B60519" w:rsidRPr="00CF5722">
        <w:t>.,</w:t>
      </w:r>
      <w:r w:rsidR="00C029B1" w:rsidRPr="00CF5722">
        <w:t xml:space="preserve"> </w:t>
      </w:r>
      <w:r w:rsidR="00B60519" w:rsidRPr="00CF5722">
        <w:t xml:space="preserve">or the </w:t>
      </w:r>
      <w:r w:rsidR="008E7A7B" w:rsidRPr="00CF5722">
        <w:t>common law right to know</w:t>
      </w:r>
      <w:r w:rsidR="00B60519" w:rsidRPr="00CF5722">
        <w:t xml:space="preserve">.  </w:t>
      </w:r>
    </w:p>
    <w:p w14:paraId="70AF2E0D" w14:textId="77777777" w:rsidR="003C1C75" w:rsidRPr="00CF5722" w:rsidRDefault="003C1C75" w:rsidP="00851065"/>
    <w:p w14:paraId="70AF2E0E" w14:textId="77777777" w:rsidR="00D92CF1" w:rsidRPr="00CF5722" w:rsidRDefault="00D92CF1" w:rsidP="00851065">
      <w:r w:rsidRPr="00CF5722">
        <w:t xml:space="preserve">After the opening of sealed </w:t>
      </w:r>
      <w:r w:rsidR="00CE00E7" w:rsidRPr="00CF5722">
        <w:t>Quote</w:t>
      </w:r>
      <w:r w:rsidR="00EE6FCF" w:rsidRPr="00CF5722">
        <w:t xml:space="preserve">s </w:t>
      </w:r>
      <w:r w:rsidR="001A0104" w:rsidRPr="00CF5722">
        <w:t>{</w:t>
      </w:r>
      <w:r w:rsidR="00CE00E7" w:rsidRPr="00CF5722">
        <w:t>Proposal</w:t>
      </w:r>
      <w:r w:rsidRPr="00CF5722">
        <w:t>s</w:t>
      </w:r>
      <w:r w:rsidR="001A0104" w:rsidRPr="00CF5722">
        <w:t>}</w:t>
      </w:r>
      <w:r w:rsidRPr="00CF5722">
        <w:t xml:space="preserve">, including </w:t>
      </w:r>
      <w:r w:rsidR="00CE00E7" w:rsidRPr="00CF5722">
        <w:t>Quote</w:t>
      </w:r>
      <w:r w:rsidR="00EE6FCF" w:rsidRPr="00CF5722">
        <w:t xml:space="preserve">s </w:t>
      </w:r>
      <w:r w:rsidR="001A0104" w:rsidRPr="00CF5722">
        <w:t>{</w:t>
      </w:r>
      <w:r w:rsidR="00CE00E7" w:rsidRPr="00CF5722">
        <w:t>Proposal</w:t>
      </w:r>
      <w:r w:rsidRPr="00CF5722">
        <w:t>s</w:t>
      </w:r>
      <w:r w:rsidR="001A0104" w:rsidRPr="00CF5722">
        <w:t>}</w:t>
      </w:r>
      <w:r w:rsidRPr="00CF5722">
        <w:t xml:space="preserve"> submitted through the </w:t>
      </w:r>
      <w:r w:rsidR="00742C12" w:rsidRPr="00CF5722">
        <w:rPr>
          <w:rStyle w:val="IntenseEmphasis"/>
          <w:color w:val="00B050"/>
        </w:rPr>
        <w:t>NJ</w:t>
      </w:r>
      <w:r w:rsidR="00742C12" w:rsidRPr="00CF5722">
        <w:rPr>
          <w:rStyle w:val="IntenseEmphasis"/>
          <w:color w:val="0070C0"/>
        </w:rPr>
        <w:t>START</w:t>
      </w:r>
      <w:r w:rsidR="00742C12" w:rsidRPr="00CF5722">
        <w:t xml:space="preserve"> </w:t>
      </w:r>
      <w:r w:rsidR="00F07533" w:rsidRPr="00CF5722">
        <w:t xml:space="preserve">electronic </w:t>
      </w:r>
      <w:r w:rsidRPr="00CF5722">
        <w:t xml:space="preserve">process, all information submitted by </w:t>
      </w:r>
      <w:r w:rsidR="00691DBF" w:rsidRPr="00CF5722">
        <w:t xml:space="preserve">a </w:t>
      </w:r>
      <w:r w:rsidR="00A3247E" w:rsidRPr="00CF5722">
        <w:rPr>
          <w:rFonts w:cs="Arial"/>
          <w:szCs w:val="22"/>
        </w:rPr>
        <w:t>V</w:t>
      </w:r>
      <w:r w:rsidR="00526170" w:rsidRPr="00CF5722">
        <w:rPr>
          <w:rFonts w:cs="Arial"/>
          <w:szCs w:val="22"/>
        </w:rPr>
        <w:t xml:space="preserve">endor </w:t>
      </w:r>
      <w:r w:rsidR="001A0104" w:rsidRPr="00CF5722">
        <w:rPr>
          <w:rFonts w:cs="Arial"/>
          <w:szCs w:val="22"/>
        </w:rPr>
        <w:t>{</w:t>
      </w:r>
      <w:r w:rsidR="00A3247E" w:rsidRPr="00CF5722">
        <w:rPr>
          <w:rFonts w:cs="Arial"/>
          <w:szCs w:val="22"/>
        </w:rPr>
        <w:t>B</w:t>
      </w:r>
      <w:r w:rsidR="00526170" w:rsidRPr="00CF5722">
        <w:rPr>
          <w:rFonts w:cs="Arial"/>
          <w:szCs w:val="22"/>
        </w:rPr>
        <w:t>idder</w:t>
      </w:r>
      <w:r w:rsidR="001A0104" w:rsidRPr="00CF5722">
        <w:t>}</w:t>
      </w:r>
      <w:r w:rsidRPr="00CF5722">
        <w:t xml:space="preserve"> in response to a </w:t>
      </w:r>
      <w:r w:rsidR="00EE6FCF" w:rsidRPr="00CF5722">
        <w:t>Bid S</w:t>
      </w:r>
      <w:r w:rsidRPr="00CF5722">
        <w:t>olicitation</w:t>
      </w:r>
      <w:r w:rsidR="00EE6FCF" w:rsidRPr="00CF5722">
        <w:t xml:space="preserve"> </w:t>
      </w:r>
      <w:r w:rsidR="001A0104" w:rsidRPr="00CF5722">
        <w:t>{</w:t>
      </w:r>
      <w:r w:rsidR="00EE6FCF" w:rsidRPr="00CF5722">
        <w:t>RFP</w:t>
      </w:r>
      <w:r w:rsidR="001A0104" w:rsidRPr="00CF5722">
        <w:t>}</w:t>
      </w:r>
      <w:r w:rsidRPr="00CF5722">
        <w:t xml:space="preserve"> is considered public information notwithstanding any disclaimers to the contrary submitted by a</w:t>
      </w:r>
      <w:r w:rsidR="00986C13" w:rsidRPr="00CF5722">
        <w:t xml:space="preserve"> </w:t>
      </w:r>
      <w:r w:rsidR="00851065" w:rsidRPr="00CF5722">
        <w:rPr>
          <w:rFonts w:cs="Arial"/>
          <w:szCs w:val="22"/>
        </w:rPr>
        <w:t>Vendor {Bidder}</w:t>
      </w:r>
      <w:r w:rsidRPr="00CF5722">
        <w:rPr>
          <w:rFonts w:cs="Arial"/>
          <w:szCs w:val="22"/>
        </w:rPr>
        <w:t>. </w:t>
      </w:r>
      <w:r w:rsidRPr="00CF5722">
        <w:t>Proprietary and confidential information may be exempted from public disclosure by OPRA and/or the common law</w:t>
      </w:r>
      <w:r w:rsidR="00B46A43" w:rsidRPr="00CF5722">
        <w:t>.</w:t>
      </w:r>
      <w:r w:rsidR="006A47AD" w:rsidRPr="00CF5722">
        <w:t xml:space="preserve"> </w:t>
      </w:r>
      <w:r w:rsidR="00B46A43" w:rsidRPr="00CF5722">
        <w:t>W</w:t>
      </w:r>
      <w:r w:rsidRPr="00CF5722">
        <w:t xml:space="preserve">hen the </w:t>
      </w:r>
      <w:r w:rsidR="00EE6FCF" w:rsidRPr="00CF5722">
        <w:t xml:space="preserve">Bid Solicitation </w:t>
      </w:r>
      <w:r w:rsidR="001A0104" w:rsidRPr="00CF5722">
        <w:t>{</w:t>
      </w:r>
      <w:r w:rsidRPr="00CF5722">
        <w:t>RFP</w:t>
      </w:r>
      <w:r w:rsidR="001A0104" w:rsidRPr="00CF5722">
        <w:t>}</w:t>
      </w:r>
      <w:r w:rsidRPr="00CF5722">
        <w:t xml:space="preserve"> contains a negotiation component, the </w:t>
      </w:r>
      <w:r w:rsidR="00CE00E7" w:rsidRPr="00CF5722">
        <w:t>Quote</w:t>
      </w:r>
      <w:r w:rsidR="00EE6FCF" w:rsidRPr="00CF5722">
        <w:t xml:space="preserve"> </w:t>
      </w:r>
      <w:r w:rsidR="001A0104" w:rsidRPr="00CF5722">
        <w:t>{</w:t>
      </w:r>
      <w:r w:rsidR="00CE00E7" w:rsidRPr="00CF5722">
        <w:t>Proposal</w:t>
      </w:r>
      <w:r w:rsidR="001A0104" w:rsidRPr="00CF5722">
        <w:t>}</w:t>
      </w:r>
      <w:r w:rsidRPr="00CF5722">
        <w:t xml:space="preserve"> will not be subject to public disclosure until </w:t>
      </w:r>
      <w:r w:rsidR="002036E8" w:rsidRPr="00CF5722">
        <w:t>intent</w:t>
      </w:r>
      <w:r w:rsidRPr="00CF5722">
        <w:t xml:space="preserve"> to award a </w:t>
      </w:r>
      <w:r w:rsidR="001D2ACC" w:rsidRPr="00CF5722">
        <w:t>Blanket P.O.</w:t>
      </w:r>
      <w:r w:rsidR="00EE6FCF" w:rsidRPr="00CF5722">
        <w:t xml:space="preserve"> </w:t>
      </w:r>
      <w:r w:rsidR="001A0104" w:rsidRPr="00CF5722">
        <w:t>{</w:t>
      </w:r>
      <w:r w:rsidR="00362081" w:rsidRPr="00CF5722">
        <w:t>Contract</w:t>
      </w:r>
      <w:r w:rsidR="001A0104" w:rsidRPr="00CF5722">
        <w:t>}</w:t>
      </w:r>
      <w:r w:rsidRPr="00CF5722">
        <w:t xml:space="preserve"> is announced.</w:t>
      </w:r>
      <w:r w:rsidR="00D7366F" w:rsidRPr="00CF5722">
        <w:rPr>
          <w:rFonts w:cs="Arial"/>
          <w:szCs w:val="22"/>
        </w:rPr>
        <w:t xml:space="preserve"> </w:t>
      </w:r>
    </w:p>
    <w:p w14:paraId="70AF2E0F" w14:textId="77777777" w:rsidR="003C1C75" w:rsidRPr="00CF5722" w:rsidRDefault="003C1C75" w:rsidP="00851065"/>
    <w:p w14:paraId="70AF2E10" w14:textId="77777777" w:rsidR="00BE73AD" w:rsidRPr="00CF5722" w:rsidRDefault="007E7F56" w:rsidP="00851065">
      <w:pPr>
        <w:rPr>
          <w:color w:val="1F497D"/>
        </w:rPr>
      </w:pPr>
      <w:r w:rsidRPr="00CF5722">
        <w:t xml:space="preserve">As part of its </w:t>
      </w:r>
      <w:r w:rsidR="00CE00E7" w:rsidRPr="00CF5722">
        <w:t>Quote</w:t>
      </w:r>
      <w:r w:rsidR="00EE6FCF" w:rsidRPr="00CF5722">
        <w:t xml:space="preserve"> </w:t>
      </w:r>
      <w:r w:rsidR="001A0104" w:rsidRPr="00CF5722">
        <w:t>{</w:t>
      </w:r>
      <w:r w:rsidR="00CE00E7" w:rsidRPr="00CF5722">
        <w:t>Proposal</w:t>
      </w:r>
      <w:r w:rsidR="001A0104" w:rsidRPr="00CF5722">
        <w:t>}</w:t>
      </w:r>
      <w:r w:rsidRPr="00CF5722">
        <w:t>, a</w:t>
      </w:r>
      <w:r w:rsidR="004B2164" w:rsidRPr="00CF5722">
        <w:t xml:space="preserve"> </w:t>
      </w:r>
      <w:r w:rsidR="00A3247E" w:rsidRPr="00CF5722">
        <w:rPr>
          <w:rFonts w:cs="Arial"/>
          <w:szCs w:val="22"/>
        </w:rPr>
        <w:t>Vendor {Bidder</w:t>
      </w:r>
      <w:r w:rsidR="00A3247E" w:rsidRPr="00CF5722">
        <w:t>}</w:t>
      </w:r>
      <w:r w:rsidR="004B2164" w:rsidRPr="00CF5722">
        <w:t xml:space="preserve"> may designate</w:t>
      </w:r>
      <w:r w:rsidR="00175BFB" w:rsidRPr="00CF5722">
        <w:t xml:space="preserve"> any data or materials it asserts are exempt from public</w:t>
      </w:r>
      <w:r w:rsidR="004B2164" w:rsidRPr="00CF5722">
        <w:t xml:space="preserve"> disclosure </w:t>
      </w:r>
      <w:r w:rsidR="00175BFB" w:rsidRPr="00CF5722">
        <w:t>under</w:t>
      </w:r>
      <w:r w:rsidR="00B60519" w:rsidRPr="00CF5722">
        <w:t xml:space="preserve"> OPRA </w:t>
      </w:r>
      <w:r w:rsidR="00175BFB" w:rsidRPr="00CF5722">
        <w:t>and/or the common law, explaining the basis for such assertion.</w:t>
      </w:r>
      <w:r w:rsidR="004B2164" w:rsidRPr="00CF5722">
        <w:t xml:space="preserve"> </w:t>
      </w:r>
      <w:r w:rsidR="009318D1" w:rsidRPr="00CF5722">
        <w:t xml:space="preserve"> The location in the </w:t>
      </w:r>
      <w:r w:rsidR="00CE00E7" w:rsidRPr="00CF5722">
        <w:t>Quote</w:t>
      </w:r>
      <w:r w:rsidR="00EE6FCF" w:rsidRPr="00CF5722">
        <w:t xml:space="preserve"> </w:t>
      </w:r>
      <w:r w:rsidR="001A0104" w:rsidRPr="00CF5722">
        <w:t>{</w:t>
      </w:r>
      <w:r w:rsidR="00CE00E7" w:rsidRPr="00CF5722">
        <w:t>Proposal</w:t>
      </w:r>
      <w:r w:rsidR="001A0104" w:rsidRPr="00CF5722">
        <w:t>}</w:t>
      </w:r>
      <w:r w:rsidR="009318D1" w:rsidRPr="00CF5722">
        <w:t xml:space="preserve"> of any such designation should be clearly stated in a cover letter.  </w:t>
      </w:r>
      <w:r w:rsidR="004B2164" w:rsidRPr="00CF5722">
        <w:t xml:space="preserve">The State reserves the right to make the determination </w:t>
      </w:r>
      <w:r w:rsidR="00B60519" w:rsidRPr="00CF5722">
        <w:t xml:space="preserve">as to what is proprietary or confidential, </w:t>
      </w:r>
      <w:r w:rsidR="004B2164" w:rsidRPr="00CF5722">
        <w:t xml:space="preserve">and will advise the </w:t>
      </w:r>
      <w:r w:rsidR="00526170" w:rsidRPr="00CF5722">
        <w:t xml:space="preserve">Vendor </w:t>
      </w:r>
      <w:r w:rsidR="001A0104" w:rsidRPr="00CF5722">
        <w:t>{</w:t>
      </w:r>
      <w:r w:rsidR="00526170" w:rsidRPr="00CF5722">
        <w:t>Bidder</w:t>
      </w:r>
      <w:r w:rsidR="001A0104" w:rsidRPr="00CF5722">
        <w:t>}</w:t>
      </w:r>
      <w:r w:rsidR="004B2164" w:rsidRPr="00CF5722">
        <w:t xml:space="preserve"> accordingly.</w:t>
      </w:r>
      <w:r w:rsidRPr="00CF5722">
        <w:t xml:space="preserve">  </w:t>
      </w:r>
      <w:r w:rsidR="00F353DC" w:rsidRPr="00CF5722">
        <w:t>Any proprietary</w:t>
      </w:r>
      <w:r w:rsidR="006A47AD" w:rsidRPr="00CF5722">
        <w:t xml:space="preserve"> </w:t>
      </w:r>
      <w:r w:rsidR="00F353DC" w:rsidRPr="00CF5722">
        <w:t xml:space="preserve">and/or confidential information in a </w:t>
      </w:r>
      <w:r w:rsidR="00CE00E7" w:rsidRPr="00CF5722">
        <w:t>Quote</w:t>
      </w:r>
      <w:r w:rsidR="001A0104" w:rsidRPr="00CF5722">
        <w:t xml:space="preserve"> {</w:t>
      </w:r>
      <w:r w:rsidR="00CE00E7" w:rsidRPr="00CF5722">
        <w:t>Proposal</w:t>
      </w:r>
      <w:r w:rsidR="001A0104" w:rsidRPr="00CF5722">
        <w:t>}</w:t>
      </w:r>
      <w:r w:rsidR="00F353DC" w:rsidRPr="00CF5722">
        <w:t xml:space="preserve"> will be redacted by the State. </w:t>
      </w:r>
      <w:r w:rsidR="004B2164" w:rsidRPr="00CF5722">
        <w:t xml:space="preserve">  </w:t>
      </w:r>
      <w:r w:rsidR="004B2164" w:rsidRPr="00CF5722">
        <w:rPr>
          <w:b/>
          <w:u w:val="single"/>
        </w:rPr>
        <w:t xml:space="preserve">The State will not honor any attempt by a </w:t>
      </w:r>
      <w:r w:rsidR="00A3247E" w:rsidRPr="00CF5722">
        <w:rPr>
          <w:rFonts w:cs="Arial"/>
          <w:b/>
          <w:szCs w:val="22"/>
          <w:u w:val="single"/>
        </w:rPr>
        <w:t>Vendor {Bidder</w:t>
      </w:r>
      <w:r w:rsidR="00A3247E" w:rsidRPr="00CF5722">
        <w:rPr>
          <w:b/>
          <w:u w:val="single"/>
        </w:rPr>
        <w:t>}</w:t>
      </w:r>
      <w:r w:rsidR="004B2164" w:rsidRPr="00CF5722">
        <w:rPr>
          <w:b/>
          <w:u w:val="single"/>
        </w:rPr>
        <w:t xml:space="preserve"> to designate its entire </w:t>
      </w:r>
      <w:r w:rsidR="00CE00E7" w:rsidRPr="00CF5722">
        <w:rPr>
          <w:b/>
          <w:u w:val="single"/>
        </w:rPr>
        <w:t>Quote</w:t>
      </w:r>
      <w:r w:rsidR="00EE6FCF" w:rsidRPr="00CF5722">
        <w:rPr>
          <w:b/>
          <w:u w:val="single"/>
        </w:rPr>
        <w:t xml:space="preserve"> </w:t>
      </w:r>
      <w:r w:rsidR="001A0104" w:rsidRPr="00CF5722">
        <w:rPr>
          <w:b/>
          <w:u w:val="single"/>
        </w:rPr>
        <w:t>{</w:t>
      </w:r>
      <w:r w:rsidR="00CE00E7" w:rsidRPr="00CF5722">
        <w:rPr>
          <w:b/>
          <w:u w:val="single"/>
        </w:rPr>
        <w:t>Proposal</w:t>
      </w:r>
      <w:r w:rsidR="001A0104" w:rsidRPr="00CF5722">
        <w:rPr>
          <w:b/>
          <w:u w:val="single"/>
        </w:rPr>
        <w:t>}</w:t>
      </w:r>
      <w:r w:rsidR="004B2164" w:rsidRPr="00CF5722">
        <w:rPr>
          <w:b/>
          <w:u w:val="single"/>
        </w:rPr>
        <w:t xml:space="preserve"> </w:t>
      </w:r>
      <w:r w:rsidR="00175BFB" w:rsidRPr="00CF5722">
        <w:rPr>
          <w:b/>
          <w:u w:val="single"/>
        </w:rPr>
        <w:t xml:space="preserve">and/or prices </w:t>
      </w:r>
      <w:r w:rsidR="004B2164" w:rsidRPr="00CF5722">
        <w:rPr>
          <w:b/>
          <w:u w:val="single"/>
        </w:rPr>
        <w:t>as proprietary</w:t>
      </w:r>
      <w:r w:rsidR="008E7A7B" w:rsidRPr="00CF5722">
        <w:rPr>
          <w:b/>
          <w:u w:val="single"/>
        </w:rPr>
        <w:t>, confidential</w:t>
      </w:r>
      <w:r w:rsidR="004B2164" w:rsidRPr="00CF5722">
        <w:rPr>
          <w:b/>
          <w:u w:val="single"/>
        </w:rPr>
        <w:t xml:space="preserve"> and/or to claim copyright protection for its entire </w:t>
      </w:r>
      <w:r w:rsidR="00CE00E7" w:rsidRPr="00CF5722">
        <w:rPr>
          <w:b/>
          <w:u w:val="single"/>
        </w:rPr>
        <w:t>Quote</w:t>
      </w:r>
      <w:r w:rsidR="00EE6FCF" w:rsidRPr="00CF5722">
        <w:rPr>
          <w:b/>
          <w:u w:val="single"/>
        </w:rPr>
        <w:t xml:space="preserve"> </w:t>
      </w:r>
      <w:r w:rsidR="001A0104" w:rsidRPr="00CF5722">
        <w:rPr>
          <w:b/>
          <w:u w:val="single"/>
        </w:rPr>
        <w:t>{</w:t>
      </w:r>
      <w:r w:rsidR="00CE00E7" w:rsidRPr="00CF5722">
        <w:rPr>
          <w:b/>
          <w:u w:val="single"/>
        </w:rPr>
        <w:t>Proposal</w:t>
      </w:r>
      <w:r w:rsidR="001A0104" w:rsidRPr="00CF5722">
        <w:rPr>
          <w:b/>
          <w:u w:val="single"/>
        </w:rPr>
        <w:t>}</w:t>
      </w:r>
      <w:r w:rsidR="004B2164" w:rsidRPr="00CF5722">
        <w:rPr>
          <w:b/>
          <w:u w:val="single"/>
        </w:rPr>
        <w:t>.</w:t>
      </w:r>
      <w:r w:rsidR="004B2164" w:rsidRPr="00CF5722">
        <w:rPr>
          <w:b/>
        </w:rPr>
        <w:t xml:space="preserve">  </w:t>
      </w:r>
      <w:r w:rsidR="00D7366F" w:rsidRPr="00CF5722">
        <w:t>Copyright law does not prohibit access to a record which is otherwise available under OPRA.</w:t>
      </w:r>
      <w:r w:rsidR="00F353DC" w:rsidRPr="00CF5722">
        <w:t xml:space="preserve">  </w:t>
      </w:r>
      <w:r w:rsidR="004B2164" w:rsidRPr="00CF5722">
        <w:t xml:space="preserve">In the event of any challenge to the </w:t>
      </w:r>
      <w:r w:rsidR="00526170" w:rsidRPr="00CF5722">
        <w:t>Vendor</w:t>
      </w:r>
      <w:r w:rsidR="000A16FB" w:rsidRPr="00CF5722">
        <w:t>’s</w:t>
      </w:r>
      <w:r w:rsidR="00526170" w:rsidRPr="00CF5722">
        <w:t xml:space="preserve"> </w:t>
      </w:r>
      <w:r w:rsidR="001A0104" w:rsidRPr="00CF5722">
        <w:t>{</w:t>
      </w:r>
      <w:r w:rsidR="00526170" w:rsidRPr="00CF5722">
        <w:t>Bidder</w:t>
      </w:r>
      <w:r w:rsidR="004B2164" w:rsidRPr="00CF5722">
        <w:t>’s</w:t>
      </w:r>
      <w:r w:rsidR="001A0104" w:rsidRPr="00CF5722">
        <w:t>}</w:t>
      </w:r>
      <w:r w:rsidR="004B2164" w:rsidRPr="00CF5722">
        <w:t xml:space="preserve"> </w:t>
      </w:r>
      <w:r w:rsidR="00B60519" w:rsidRPr="00CF5722">
        <w:t xml:space="preserve">assertion </w:t>
      </w:r>
      <w:r w:rsidR="004B2164" w:rsidRPr="00CF5722">
        <w:t>of confidential</w:t>
      </w:r>
      <w:r w:rsidR="00763611" w:rsidRPr="00CF5722">
        <w:t>ity with</w:t>
      </w:r>
      <w:r w:rsidR="00B60519" w:rsidRPr="00CF5722">
        <w:t xml:space="preserve"> which the State does not concur, </w:t>
      </w:r>
      <w:r w:rsidR="004B2164" w:rsidRPr="00CF5722">
        <w:t xml:space="preserve">the </w:t>
      </w:r>
      <w:r w:rsidR="00526170" w:rsidRPr="00CF5722">
        <w:t xml:space="preserve">Vendor </w:t>
      </w:r>
      <w:r w:rsidR="001A0104" w:rsidRPr="00CF5722">
        <w:t>{</w:t>
      </w:r>
      <w:r w:rsidR="00526170" w:rsidRPr="00CF5722">
        <w:t>Bidder</w:t>
      </w:r>
      <w:r w:rsidR="001A0104" w:rsidRPr="00CF5722">
        <w:t>}</w:t>
      </w:r>
      <w:r w:rsidR="004B2164" w:rsidRPr="00CF5722">
        <w:t xml:space="preserve"> shall be solely responsible for defending its designation</w:t>
      </w:r>
      <w:r w:rsidR="00175BFB" w:rsidRPr="00CF5722">
        <w:t xml:space="preserve">, but in doing so, all costs and expenses associated therewith shall be the responsibility of the </w:t>
      </w:r>
      <w:r w:rsidR="00526170" w:rsidRPr="00CF5722">
        <w:t xml:space="preserve">Vendor </w:t>
      </w:r>
      <w:r w:rsidR="001A0104" w:rsidRPr="00CF5722">
        <w:t>{</w:t>
      </w:r>
      <w:r w:rsidR="00526170" w:rsidRPr="00CF5722">
        <w:t>Bidder</w:t>
      </w:r>
      <w:r w:rsidR="001A0104" w:rsidRPr="00CF5722">
        <w:t>}</w:t>
      </w:r>
      <w:r w:rsidR="000A16FB" w:rsidRPr="00CF5722">
        <w:t>.</w:t>
      </w:r>
      <w:r w:rsidR="00746F02" w:rsidRPr="00CF5722">
        <w:t xml:space="preserve"> </w:t>
      </w:r>
      <w:r w:rsidR="00824F53" w:rsidRPr="00CF5722">
        <w:t>T</w:t>
      </w:r>
      <w:r w:rsidR="00175BFB" w:rsidRPr="00CF5722">
        <w:t>he State assumes no such responsibility or liability.</w:t>
      </w:r>
      <w:r w:rsidR="00B60519" w:rsidRPr="00CF5722">
        <w:t xml:space="preserve"> </w:t>
      </w:r>
      <w:r w:rsidR="004B2164" w:rsidRPr="00CF5722">
        <w:t xml:space="preserve"> </w:t>
      </w:r>
    </w:p>
    <w:p w14:paraId="70AF2E11" w14:textId="77777777" w:rsidR="001B28B5" w:rsidRPr="00CF5722" w:rsidRDefault="001B28B5" w:rsidP="00851065"/>
    <w:p w14:paraId="70AF2E12" w14:textId="77777777" w:rsidR="004B2164" w:rsidRPr="00CF5722" w:rsidRDefault="004B2164" w:rsidP="00851065">
      <w:r w:rsidRPr="00CF5722">
        <w:t xml:space="preserve">By signing the </w:t>
      </w:r>
      <w:r w:rsidR="00EE6FCF" w:rsidRPr="00CF5722">
        <w:t xml:space="preserve">Bid Solicitation </w:t>
      </w:r>
      <w:r w:rsidR="001A0104" w:rsidRPr="00CF5722">
        <w:t>{</w:t>
      </w:r>
      <w:r w:rsidR="00B634B8" w:rsidRPr="00CF5722">
        <w:t>RFP</w:t>
      </w:r>
      <w:r w:rsidR="001A0104" w:rsidRPr="00CF5722">
        <w:t>}</w:t>
      </w:r>
      <w:r w:rsidR="008C6109" w:rsidRPr="00CF5722">
        <w:t xml:space="preserve"> Offer and Acceptance </w:t>
      </w:r>
      <w:r w:rsidR="00627828" w:rsidRPr="00CF5722">
        <w:t>Page {Signatory Page}</w:t>
      </w:r>
      <w:r w:rsidR="006A67AC" w:rsidRPr="00CF5722">
        <w:t>,</w:t>
      </w:r>
      <w:r w:rsidRPr="00CF5722">
        <w:t xml:space="preserve"> the </w:t>
      </w:r>
      <w:r w:rsidR="00526170" w:rsidRPr="00CF5722">
        <w:t xml:space="preserve">Vendor </w:t>
      </w:r>
      <w:r w:rsidR="001A0104" w:rsidRPr="00CF5722">
        <w:t>{</w:t>
      </w:r>
      <w:r w:rsidR="00526170" w:rsidRPr="00CF5722">
        <w:t>Bidder</w:t>
      </w:r>
      <w:r w:rsidR="001A0104" w:rsidRPr="00CF5722">
        <w:t>}</w:t>
      </w:r>
      <w:r w:rsidRPr="00CF5722">
        <w:t xml:space="preserve"> waives any claims of copyright protection set forth within the manufacturer's price list and/or catalogs.  The price lists and/or catalogs must be accessible to State </w:t>
      </w:r>
      <w:r w:rsidR="00E57B0C" w:rsidRPr="00CF5722">
        <w:t>U</w:t>
      </w:r>
      <w:r w:rsidRPr="00CF5722">
        <w:t xml:space="preserve">sing </w:t>
      </w:r>
      <w:r w:rsidR="00E57B0C" w:rsidRPr="00CF5722">
        <w:t>A</w:t>
      </w:r>
      <w:r w:rsidRPr="00CF5722">
        <w:t>gencies and </w:t>
      </w:r>
      <w:r w:rsidR="00E57B0C" w:rsidRPr="00CF5722">
        <w:t>C</w:t>
      </w:r>
      <w:r w:rsidRPr="00CF5722">
        <w:t xml:space="preserve">ooperative </w:t>
      </w:r>
      <w:r w:rsidR="00E57B0C" w:rsidRPr="00CF5722">
        <w:t>P</w:t>
      </w:r>
      <w:r w:rsidRPr="00CF5722">
        <w:t>urchasing</w:t>
      </w:r>
      <w:r w:rsidR="005C1250" w:rsidRPr="00CF5722">
        <w:t xml:space="preserve"> Program</w:t>
      </w:r>
      <w:r w:rsidRPr="00CF5722">
        <w:t xml:space="preserve"> </w:t>
      </w:r>
      <w:r w:rsidR="005C1250" w:rsidRPr="00CF5722">
        <w:t>participants</w:t>
      </w:r>
      <w:r w:rsidRPr="00CF5722">
        <w:t xml:space="preserve"> and thus have to be made public to allow all eligible purchasing entities access to the pricing information.</w:t>
      </w:r>
    </w:p>
    <w:p w14:paraId="70AF2E13" w14:textId="77777777" w:rsidR="00D27762" w:rsidRPr="00CF5722" w:rsidRDefault="00D27762" w:rsidP="00851065"/>
    <w:p w14:paraId="70AF2E14" w14:textId="77777777" w:rsidR="002952D8" w:rsidRPr="00CF5722" w:rsidRDefault="002952D8" w:rsidP="009F1D48">
      <w:pPr>
        <w:pStyle w:val="Heading3"/>
        <w:ind w:left="720" w:right="108"/>
        <w:rPr>
          <w:rFonts w:eastAsia="MS Mincho"/>
        </w:rPr>
      </w:pPr>
      <w:bookmarkStart w:id="60" w:name="_Toc400531482"/>
      <w:bookmarkStart w:id="61" w:name="_Toc428533952"/>
      <w:r w:rsidRPr="00CF5722">
        <w:rPr>
          <w:rFonts w:eastAsia="MS Mincho"/>
        </w:rPr>
        <w:t xml:space="preserve"> </w:t>
      </w:r>
      <w:bookmarkStart w:id="62" w:name="_Toc471302664"/>
      <w:r w:rsidR="002A5D50" w:rsidRPr="00CF5722">
        <w:rPr>
          <w:rFonts w:eastAsia="MS Mincho"/>
        </w:rPr>
        <w:t xml:space="preserve">ANNOUNCEMENT OF </w:t>
      </w:r>
      <w:r w:rsidR="00CE00E7" w:rsidRPr="00CF5722">
        <w:rPr>
          <w:rFonts w:eastAsia="MS Mincho"/>
        </w:rPr>
        <w:t>QUOTE</w:t>
      </w:r>
      <w:r w:rsidR="00EE6FCF" w:rsidRPr="00CF5722">
        <w:rPr>
          <w:rFonts w:eastAsia="MS Mincho"/>
        </w:rPr>
        <w:t xml:space="preserve"> </w:t>
      </w:r>
      <w:r w:rsidR="001A0104" w:rsidRPr="00CF5722">
        <w:rPr>
          <w:rFonts w:eastAsia="MS Mincho"/>
        </w:rPr>
        <w:t>{</w:t>
      </w:r>
      <w:r w:rsidR="00CE00E7" w:rsidRPr="00CF5722">
        <w:rPr>
          <w:rFonts w:eastAsia="MS Mincho"/>
        </w:rPr>
        <w:t>PROPOSAL</w:t>
      </w:r>
      <w:r w:rsidR="001A0104" w:rsidRPr="00CF5722">
        <w:rPr>
          <w:rFonts w:eastAsia="MS Mincho"/>
        </w:rPr>
        <w:t>}</w:t>
      </w:r>
      <w:r w:rsidR="007C5C08" w:rsidRPr="00CF5722">
        <w:rPr>
          <w:rFonts w:eastAsia="MS Mincho"/>
        </w:rPr>
        <w:t xml:space="preserve"> </w:t>
      </w:r>
      <w:bookmarkEnd w:id="60"/>
      <w:r w:rsidR="002A5D50" w:rsidRPr="00CF5722">
        <w:rPr>
          <w:rFonts w:eastAsia="MS Mincho"/>
        </w:rPr>
        <w:t>INFORMATION</w:t>
      </w:r>
      <w:bookmarkEnd w:id="61"/>
      <w:bookmarkEnd w:id="62"/>
    </w:p>
    <w:p w14:paraId="70AF2E15" w14:textId="77777777" w:rsidR="00DA2AFA" w:rsidRPr="00CF5722" w:rsidRDefault="00DA2AFA" w:rsidP="0006639D"/>
    <w:p w14:paraId="70AF2E16" w14:textId="77777777" w:rsidR="00164F1B" w:rsidRPr="00CF5722" w:rsidRDefault="00EE408F" w:rsidP="00851065">
      <w:r w:rsidRPr="00CF5722">
        <w:t xml:space="preserve">On the date and time </w:t>
      </w:r>
      <w:r w:rsidR="00CE00E7" w:rsidRPr="00CF5722">
        <w:t>Quote</w:t>
      </w:r>
      <w:r w:rsidR="00EE6FCF" w:rsidRPr="00CF5722">
        <w:t xml:space="preserve">s </w:t>
      </w:r>
      <w:r w:rsidR="001A0104" w:rsidRPr="00CF5722">
        <w:t>{</w:t>
      </w:r>
      <w:r w:rsidR="00CE00E7" w:rsidRPr="00CF5722">
        <w:t>Proposal</w:t>
      </w:r>
      <w:r w:rsidRPr="00CF5722">
        <w:t>s</w:t>
      </w:r>
      <w:r w:rsidR="001A0104" w:rsidRPr="00CF5722">
        <w:t>}</w:t>
      </w:r>
      <w:r w:rsidRPr="00CF5722">
        <w:t xml:space="preserve"> are due under the </w:t>
      </w:r>
      <w:r w:rsidR="00EE6FCF" w:rsidRPr="00CF5722">
        <w:t xml:space="preserve">Bid Solicitation </w:t>
      </w:r>
      <w:r w:rsidR="001A0104" w:rsidRPr="00CF5722">
        <w:t>{</w:t>
      </w:r>
      <w:r w:rsidRPr="00CF5722">
        <w:t>RFP</w:t>
      </w:r>
      <w:r w:rsidR="001A0104" w:rsidRPr="00CF5722">
        <w:t>}</w:t>
      </w:r>
      <w:r w:rsidRPr="00CF5722">
        <w:t xml:space="preserve">, all information concerning the </w:t>
      </w:r>
      <w:r w:rsidR="00CE00E7" w:rsidRPr="00CF5722">
        <w:t>Quote</w:t>
      </w:r>
      <w:r w:rsidR="00EE6FCF" w:rsidRPr="00CF5722">
        <w:t xml:space="preserve">s </w:t>
      </w:r>
      <w:r w:rsidR="001A0104" w:rsidRPr="00CF5722">
        <w:t>{</w:t>
      </w:r>
      <w:r w:rsidR="00CE00E7" w:rsidRPr="00CF5722">
        <w:t>Proposal</w:t>
      </w:r>
      <w:r w:rsidRPr="00CF5722">
        <w:t>s</w:t>
      </w:r>
      <w:r w:rsidR="001A0104" w:rsidRPr="00CF5722">
        <w:t>}</w:t>
      </w:r>
      <w:r w:rsidRPr="00CF5722">
        <w:t xml:space="preserve"> submitted may be publicly announced and </w:t>
      </w:r>
      <w:r w:rsidR="006B6ED6" w:rsidRPr="00CF5722">
        <w:t>shall be available for inspection and copying except as noted below:</w:t>
      </w:r>
    </w:p>
    <w:p w14:paraId="70AF2E17" w14:textId="77777777" w:rsidR="00DF5D76" w:rsidRPr="00CF5722" w:rsidRDefault="00DF5D76" w:rsidP="00851065"/>
    <w:p w14:paraId="70AF2E18" w14:textId="77777777" w:rsidR="006B6ED6" w:rsidRPr="00CF5722" w:rsidRDefault="006B6ED6" w:rsidP="001D330F">
      <w:pPr>
        <w:pStyle w:val="BodyText2"/>
        <w:numPr>
          <w:ilvl w:val="0"/>
          <w:numId w:val="9"/>
        </w:numPr>
      </w:pPr>
      <w:r w:rsidRPr="00CF5722">
        <w:t>I</w:t>
      </w:r>
      <w:r w:rsidR="00EE408F" w:rsidRPr="00CF5722">
        <w:t xml:space="preserve">nformation appropriately designated as </w:t>
      </w:r>
      <w:r w:rsidR="008E7A7B" w:rsidRPr="00CF5722">
        <w:t xml:space="preserve">proprietary and/or </w:t>
      </w:r>
      <w:r w:rsidR="00EE408F" w:rsidRPr="00CF5722">
        <w:t xml:space="preserve">confidential shall </w:t>
      </w:r>
      <w:r w:rsidRPr="00CF5722">
        <w:t xml:space="preserve">not </w:t>
      </w:r>
      <w:r w:rsidR="00EE408F" w:rsidRPr="00CF5722">
        <w:t>be available for inspection and copying</w:t>
      </w:r>
      <w:r w:rsidR="00E63634" w:rsidRPr="00CF5722">
        <w:t>;</w:t>
      </w:r>
      <w:r w:rsidR="00DF5D76" w:rsidRPr="00CF5722">
        <w:t xml:space="preserve"> and</w:t>
      </w:r>
    </w:p>
    <w:p w14:paraId="70AF2E19" w14:textId="77777777" w:rsidR="0014429F" w:rsidRPr="00CF5722" w:rsidRDefault="006B6ED6" w:rsidP="001D330F">
      <w:pPr>
        <w:pStyle w:val="BodyText2"/>
        <w:numPr>
          <w:ilvl w:val="0"/>
          <w:numId w:val="9"/>
        </w:numPr>
      </w:pPr>
      <w:r w:rsidRPr="00CF5722">
        <w:t>W</w:t>
      </w:r>
      <w:r w:rsidR="00EE408F" w:rsidRPr="00CF5722">
        <w:t xml:space="preserve">here negotiation is contemplated, only the names and addresses of the </w:t>
      </w:r>
      <w:r w:rsidR="00C4721E" w:rsidRPr="00CF5722">
        <w:br/>
      </w:r>
      <w:r w:rsidR="00526170" w:rsidRPr="00CF5722">
        <w:t>Vendor</w:t>
      </w:r>
      <w:r w:rsidR="000A16FB" w:rsidRPr="00CF5722">
        <w:t>s</w:t>
      </w:r>
      <w:r w:rsidR="00526170" w:rsidRPr="00CF5722">
        <w:t xml:space="preserve"> </w:t>
      </w:r>
      <w:r w:rsidR="001A0104" w:rsidRPr="00CF5722">
        <w:t>{</w:t>
      </w:r>
      <w:r w:rsidR="00526170" w:rsidRPr="00CF5722">
        <w:t>Bidder</w:t>
      </w:r>
      <w:r w:rsidR="000A16FB" w:rsidRPr="00CF5722">
        <w:t>s</w:t>
      </w:r>
      <w:r w:rsidR="001A0104" w:rsidRPr="00CF5722">
        <w:t>}</w:t>
      </w:r>
      <w:r w:rsidR="0014429F" w:rsidRPr="00CF5722">
        <w:t xml:space="preserve"> submitting </w:t>
      </w:r>
      <w:r w:rsidR="00CE00E7" w:rsidRPr="00CF5722">
        <w:t>Quote</w:t>
      </w:r>
      <w:r w:rsidR="00EE6FCF" w:rsidRPr="00CF5722">
        <w:t xml:space="preserve">s </w:t>
      </w:r>
      <w:r w:rsidR="001A0104" w:rsidRPr="00CF5722">
        <w:t>{</w:t>
      </w:r>
      <w:r w:rsidR="00CE00E7" w:rsidRPr="00CF5722">
        <w:t>Proposal</w:t>
      </w:r>
      <w:r w:rsidR="0014429F" w:rsidRPr="00CF5722">
        <w:t>s</w:t>
      </w:r>
      <w:r w:rsidR="001A0104" w:rsidRPr="00CF5722">
        <w:t>}</w:t>
      </w:r>
      <w:r w:rsidR="0014429F" w:rsidRPr="00CF5722">
        <w:t xml:space="preserve"> will be announced</w:t>
      </w:r>
      <w:r w:rsidR="00146594" w:rsidRPr="00CF5722">
        <w:t>,</w:t>
      </w:r>
      <w:r w:rsidR="0014429F" w:rsidRPr="00CF5722">
        <w:t xml:space="preserve"> and the contents of the </w:t>
      </w:r>
      <w:r w:rsidR="00CE00E7" w:rsidRPr="00CF5722">
        <w:t>Quote</w:t>
      </w:r>
      <w:r w:rsidR="00EE6FCF" w:rsidRPr="00CF5722">
        <w:t xml:space="preserve">s </w:t>
      </w:r>
      <w:r w:rsidR="001A0104" w:rsidRPr="00CF5722">
        <w:t>{</w:t>
      </w:r>
      <w:r w:rsidR="00CE00E7" w:rsidRPr="00CF5722">
        <w:t>Proposal</w:t>
      </w:r>
      <w:r w:rsidR="0014429F" w:rsidRPr="00CF5722">
        <w:t>s</w:t>
      </w:r>
      <w:r w:rsidR="001A0104" w:rsidRPr="00CF5722">
        <w:t>}</w:t>
      </w:r>
      <w:r w:rsidR="0014429F" w:rsidRPr="00CF5722">
        <w:t xml:space="preserve"> shall</w:t>
      </w:r>
      <w:r w:rsidR="00146594" w:rsidRPr="00CF5722">
        <w:t xml:space="preserve"> not be available for inspection and copying </w:t>
      </w:r>
      <w:r w:rsidR="0014429F" w:rsidRPr="00CF5722">
        <w:t xml:space="preserve">until the Notice of Intent to Award is issued by the Director. </w:t>
      </w:r>
    </w:p>
    <w:p w14:paraId="70AF2E1A" w14:textId="77777777" w:rsidR="00D20F29" w:rsidRPr="00CF5722" w:rsidRDefault="00D20F29" w:rsidP="00851065"/>
    <w:p w14:paraId="70AF2E1B" w14:textId="77777777" w:rsidR="00E651D6" w:rsidRPr="00CF5722" w:rsidRDefault="00C82A09" w:rsidP="009F1D48">
      <w:pPr>
        <w:pStyle w:val="Heading3"/>
        <w:ind w:left="720" w:right="108"/>
        <w:rPr>
          <w:rFonts w:eastAsia="MS Mincho"/>
        </w:rPr>
      </w:pPr>
      <w:bookmarkStart w:id="63" w:name="_Toc400531483"/>
      <w:bookmarkStart w:id="64" w:name="_Toc428533953"/>
      <w:bookmarkStart w:id="65" w:name="_Toc471302665"/>
      <w:r w:rsidRPr="00CF5722">
        <w:rPr>
          <w:rFonts w:eastAsia="MS Mincho"/>
        </w:rPr>
        <w:t>PRICE</w:t>
      </w:r>
      <w:r w:rsidR="00E651D6" w:rsidRPr="00CF5722">
        <w:rPr>
          <w:rFonts w:eastAsia="MS Mincho"/>
        </w:rPr>
        <w:t xml:space="preserve"> Alteration</w:t>
      </w:r>
      <w:r w:rsidR="00A16F92" w:rsidRPr="00CF5722">
        <w:rPr>
          <w:rFonts w:eastAsia="MS Mincho"/>
        </w:rPr>
        <w:t xml:space="preserve"> In Hard copy </w:t>
      </w:r>
      <w:r w:rsidR="00CE00E7" w:rsidRPr="00CF5722">
        <w:rPr>
          <w:rFonts w:eastAsia="MS Mincho"/>
        </w:rPr>
        <w:t>QUOTE</w:t>
      </w:r>
      <w:r w:rsidR="00EE6FCF" w:rsidRPr="00CF5722">
        <w:rPr>
          <w:rFonts w:eastAsia="MS Mincho"/>
        </w:rPr>
        <w:t xml:space="preserve">S </w:t>
      </w:r>
      <w:r w:rsidR="001A0104" w:rsidRPr="00CF5722">
        <w:rPr>
          <w:rFonts w:eastAsia="MS Mincho"/>
        </w:rPr>
        <w:t>{</w:t>
      </w:r>
      <w:r w:rsidR="00CE00E7" w:rsidRPr="00CF5722">
        <w:rPr>
          <w:rFonts w:eastAsia="MS Mincho"/>
        </w:rPr>
        <w:t>Proposal</w:t>
      </w:r>
      <w:r w:rsidR="00A16F92" w:rsidRPr="00CF5722">
        <w:rPr>
          <w:rFonts w:eastAsia="MS Mincho"/>
        </w:rPr>
        <w:t>s</w:t>
      </w:r>
      <w:bookmarkEnd w:id="63"/>
      <w:r w:rsidR="001A0104" w:rsidRPr="00CF5722">
        <w:rPr>
          <w:rFonts w:eastAsia="MS Mincho"/>
        </w:rPr>
        <w:t>}</w:t>
      </w:r>
      <w:bookmarkEnd w:id="64"/>
      <w:bookmarkEnd w:id="65"/>
    </w:p>
    <w:p w14:paraId="70AF2E1C" w14:textId="77777777" w:rsidR="00E651D6" w:rsidRPr="00CF5722" w:rsidRDefault="00E651D6" w:rsidP="00851065"/>
    <w:p w14:paraId="70AF2E1D" w14:textId="77777777" w:rsidR="00E651D6" w:rsidRPr="00CF5722" w:rsidRDefault="00B3389C" w:rsidP="00851065">
      <w:r w:rsidRPr="00CF5722">
        <w:t xml:space="preserve">Hard copy </w:t>
      </w:r>
      <w:r w:rsidR="00CE00E7" w:rsidRPr="00CF5722">
        <w:t>Quote</w:t>
      </w:r>
      <w:r w:rsidR="00EE6FCF" w:rsidRPr="00CF5722">
        <w:t xml:space="preserve"> </w:t>
      </w:r>
      <w:r w:rsidR="001A0104" w:rsidRPr="00CF5722">
        <w:t>{</w:t>
      </w:r>
      <w:r w:rsidR="00CE00E7" w:rsidRPr="00CF5722">
        <w:t>Proposal</w:t>
      </w:r>
      <w:r w:rsidR="001A0104" w:rsidRPr="00CF5722">
        <w:t>}</w:t>
      </w:r>
      <w:r w:rsidR="007C5C08" w:rsidRPr="00CF5722">
        <w:t xml:space="preserve"> </w:t>
      </w:r>
      <w:r w:rsidR="00E651D6" w:rsidRPr="00CF5722">
        <w:t xml:space="preserve">prices must be typed or written in ink.  Any price change (including "white-outs") must be initialed.  Failure to initial price changes shall preclude a </w:t>
      </w:r>
      <w:r w:rsidR="001D2ACC" w:rsidRPr="00CF5722">
        <w:t>Blanket P.O.</w:t>
      </w:r>
      <w:r w:rsidR="00EE6FCF" w:rsidRPr="00CF5722">
        <w:t xml:space="preserve"> </w:t>
      </w:r>
      <w:r w:rsidR="001A0104" w:rsidRPr="00CF5722">
        <w:t>{</w:t>
      </w:r>
      <w:r w:rsidR="00362081" w:rsidRPr="00CF5722">
        <w:t>Contract</w:t>
      </w:r>
      <w:r w:rsidR="001A0104" w:rsidRPr="00CF5722">
        <w:t>}</w:t>
      </w:r>
      <w:r w:rsidR="00E651D6" w:rsidRPr="00CF5722">
        <w:t xml:space="preserve"> award </w:t>
      </w:r>
      <w:r w:rsidR="00BA33E2" w:rsidRPr="00CF5722">
        <w:t xml:space="preserve">from </w:t>
      </w:r>
      <w:r w:rsidR="00E651D6" w:rsidRPr="00CF5722">
        <w:t xml:space="preserve">being made to the </w:t>
      </w:r>
      <w:r w:rsidR="000A16FB" w:rsidRPr="00CF5722">
        <w:t xml:space="preserve">Vendor </w:t>
      </w:r>
      <w:r w:rsidR="001A0104" w:rsidRPr="00CF5722">
        <w:t>{</w:t>
      </w:r>
      <w:r w:rsidR="000A16FB" w:rsidRPr="00CF5722">
        <w:t>Bidder</w:t>
      </w:r>
      <w:r w:rsidR="001A0104" w:rsidRPr="00CF5722">
        <w:t>}</w:t>
      </w:r>
      <w:r w:rsidR="00E651D6" w:rsidRPr="00CF5722">
        <w:t>.</w:t>
      </w:r>
    </w:p>
    <w:p w14:paraId="70AF2E1E" w14:textId="77777777" w:rsidR="00E651D6" w:rsidRPr="00CF5722" w:rsidRDefault="00E651D6" w:rsidP="00851065"/>
    <w:p w14:paraId="70AF2E21" w14:textId="77777777" w:rsidR="00B13A1D" w:rsidRPr="00CF5722" w:rsidRDefault="00CE00E7" w:rsidP="00F555F4">
      <w:pPr>
        <w:pStyle w:val="Heading3"/>
        <w:keepNext/>
        <w:ind w:left="720" w:right="108"/>
        <w:rPr>
          <w:rFonts w:eastAsia="MS Mincho"/>
        </w:rPr>
      </w:pPr>
      <w:bookmarkStart w:id="66" w:name="_Toc400531484"/>
      <w:bookmarkStart w:id="67" w:name="_Toc428533954"/>
      <w:bookmarkStart w:id="68" w:name="_Toc471302666"/>
      <w:r w:rsidRPr="00CF5722">
        <w:rPr>
          <w:rFonts w:eastAsia="MS Mincho"/>
        </w:rPr>
        <w:lastRenderedPageBreak/>
        <w:t>QUOTE</w:t>
      </w:r>
      <w:r w:rsidR="00EE6FCF" w:rsidRPr="00CF5722">
        <w:rPr>
          <w:rFonts w:eastAsia="MS Mincho"/>
        </w:rPr>
        <w:t xml:space="preserve"> </w:t>
      </w:r>
      <w:r w:rsidR="001A0104" w:rsidRPr="00CF5722">
        <w:rPr>
          <w:rFonts w:eastAsia="MS Mincho"/>
        </w:rPr>
        <w:t>{</w:t>
      </w:r>
      <w:r w:rsidRPr="00CF5722">
        <w:rPr>
          <w:rFonts w:eastAsia="MS Mincho"/>
        </w:rPr>
        <w:t>Proposal</w:t>
      </w:r>
      <w:r w:rsidR="001A0104" w:rsidRPr="00CF5722">
        <w:rPr>
          <w:rFonts w:eastAsia="MS Mincho"/>
        </w:rPr>
        <w:t>}</w:t>
      </w:r>
      <w:r w:rsidR="00B13A1D" w:rsidRPr="00CF5722">
        <w:rPr>
          <w:rFonts w:eastAsia="MS Mincho"/>
        </w:rPr>
        <w:t xml:space="preserve"> ERRORS</w:t>
      </w:r>
      <w:bookmarkEnd w:id="66"/>
      <w:bookmarkEnd w:id="67"/>
      <w:bookmarkEnd w:id="68"/>
    </w:p>
    <w:p w14:paraId="70AF2E22" w14:textId="77777777" w:rsidR="00DB2B59" w:rsidRPr="00CF5722" w:rsidRDefault="00DB2B59" w:rsidP="00F555F4">
      <w:pPr>
        <w:keepNext/>
      </w:pPr>
    </w:p>
    <w:p w14:paraId="70AF2E23" w14:textId="77777777" w:rsidR="00B13A1D" w:rsidRPr="00CF5722" w:rsidRDefault="00B13A1D" w:rsidP="00F555F4">
      <w:pPr>
        <w:keepNext/>
      </w:pPr>
      <w:r w:rsidRPr="00CF5722">
        <w:t xml:space="preserve">In accordance with </w:t>
      </w:r>
      <w:r w:rsidRPr="00CF5722">
        <w:rPr>
          <w:u w:val="single"/>
        </w:rPr>
        <w:t>N.J.A.C.</w:t>
      </w:r>
      <w:r w:rsidRPr="00CF5722">
        <w:t xml:space="preserve"> 17:12-</w:t>
      </w:r>
      <w:r w:rsidR="003B2FFC" w:rsidRPr="00CF5722">
        <w:t>2</w:t>
      </w:r>
      <w:r w:rsidRPr="00CF5722">
        <w:t>.</w:t>
      </w:r>
      <w:r w:rsidR="00E35010" w:rsidRPr="00CF5722">
        <w:t>11</w:t>
      </w:r>
      <w:r w:rsidRPr="00CF5722">
        <w:t>, “</w:t>
      </w:r>
      <w:r w:rsidR="00CE00E7" w:rsidRPr="00CF5722">
        <w:t>Proposal</w:t>
      </w:r>
      <w:r w:rsidRPr="00CF5722">
        <w:t xml:space="preserve"> </w:t>
      </w:r>
      <w:r w:rsidR="008E1071" w:rsidRPr="00CF5722">
        <w:t>e</w:t>
      </w:r>
      <w:r w:rsidRPr="00CF5722">
        <w:t xml:space="preserve">rrors,” a </w:t>
      </w:r>
      <w:r w:rsidR="00A3247E" w:rsidRPr="00CF5722">
        <w:rPr>
          <w:rFonts w:cs="Arial"/>
          <w:szCs w:val="22"/>
        </w:rPr>
        <w:t>Vendor {Bidder}</w:t>
      </w:r>
      <w:r w:rsidRPr="00CF5722">
        <w:t xml:space="preserve"> may withdraw its </w:t>
      </w:r>
      <w:r w:rsidR="00CE00E7" w:rsidRPr="00CF5722">
        <w:t>Quote</w:t>
      </w:r>
      <w:r w:rsidR="00EE6FCF" w:rsidRPr="00CF5722">
        <w:t xml:space="preserve"> </w:t>
      </w:r>
      <w:r w:rsidR="001A0104" w:rsidRPr="00CF5722">
        <w:t>{</w:t>
      </w:r>
      <w:r w:rsidR="00CE00E7" w:rsidRPr="00CF5722">
        <w:t>Proposal</w:t>
      </w:r>
      <w:r w:rsidR="001A0104" w:rsidRPr="00CF5722">
        <w:t>}</w:t>
      </w:r>
      <w:r w:rsidRPr="00CF5722">
        <w:t xml:space="preserve"> as </w:t>
      </w:r>
      <w:r w:rsidR="00180544" w:rsidRPr="00CF5722">
        <w:t>described below.</w:t>
      </w:r>
    </w:p>
    <w:p w14:paraId="70AF2E24" w14:textId="77777777" w:rsidR="00B13A1D" w:rsidRPr="00CF5722" w:rsidRDefault="00B13A1D" w:rsidP="00851065"/>
    <w:p w14:paraId="70AF2E25" w14:textId="77777777" w:rsidR="00BF2ADD" w:rsidRPr="00CF5722" w:rsidRDefault="00CE00E7" w:rsidP="00BD5EEE">
      <w:pPr>
        <w:pStyle w:val="Heading4"/>
      </w:pPr>
      <w:r w:rsidRPr="00CF5722">
        <w:t>QUOTE</w:t>
      </w:r>
      <w:r w:rsidR="00002CC0" w:rsidRPr="00CF5722">
        <w:t xml:space="preserve"> </w:t>
      </w:r>
      <w:r w:rsidR="001A0104" w:rsidRPr="00CF5722">
        <w:t>{</w:t>
      </w:r>
      <w:r w:rsidRPr="00CF5722">
        <w:t>PROPOSAL</w:t>
      </w:r>
      <w:r w:rsidR="001A0104" w:rsidRPr="00CF5722">
        <w:t>}</w:t>
      </w:r>
      <w:r w:rsidR="00002CC0" w:rsidRPr="00CF5722">
        <w:t xml:space="preserve"> WITHDRAW</w:t>
      </w:r>
      <w:r w:rsidR="00E63634" w:rsidRPr="00CF5722">
        <w:t>A</w:t>
      </w:r>
      <w:r w:rsidR="00002CC0" w:rsidRPr="00CF5722">
        <w:t xml:space="preserve">L PRIOR TO </w:t>
      </w:r>
      <w:r w:rsidRPr="00CF5722">
        <w:t>QUOTE</w:t>
      </w:r>
      <w:r w:rsidR="000D4025" w:rsidRPr="00CF5722">
        <w:t xml:space="preserve"> </w:t>
      </w:r>
      <w:r w:rsidR="001A0104" w:rsidRPr="00CF5722">
        <w:t>{</w:t>
      </w:r>
      <w:r w:rsidRPr="00CF5722">
        <w:t>PROPOSAL</w:t>
      </w:r>
      <w:r w:rsidR="001A0104" w:rsidRPr="00CF5722">
        <w:t>}</w:t>
      </w:r>
      <w:r w:rsidR="00002CC0" w:rsidRPr="00CF5722">
        <w:t xml:space="preserve"> OPENING</w:t>
      </w:r>
    </w:p>
    <w:p w14:paraId="70AF2E26" w14:textId="77777777" w:rsidR="00BF2ADD" w:rsidRPr="00CF5722" w:rsidRDefault="00BF2ADD" w:rsidP="00851065"/>
    <w:p w14:paraId="70AF2E27" w14:textId="77777777" w:rsidR="005D4337" w:rsidRPr="00CF5722" w:rsidRDefault="00742C12" w:rsidP="00851065">
      <w:r w:rsidRPr="00CF5722">
        <w:rPr>
          <w:rStyle w:val="IntenseEmphasis"/>
          <w:rFonts w:cs="Arial"/>
          <w:color w:val="00B050"/>
          <w:u w:val="single"/>
        </w:rPr>
        <w:t>NJ</w:t>
      </w:r>
      <w:r w:rsidRPr="00CF5722">
        <w:rPr>
          <w:rStyle w:val="IntenseEmphasis"/>
          <w:rFonts w:cs="Arial"/>
          <w:color w:val="0070C0"/>
          <w:u w:val="single"/>
        </w:rPr>
        <w:t>START</w:t>
      </w:r>
      <w:r w:rsidR="00BF2ADD" w:rsidRPr="00CF5722">
        <w:t xml:space="preserve">: </w:t>
      </w:r>
      <w:r w:rsidR="005D4337" w:rsidRPr="00CF5722">
        <w:t xml:space="preserve">A </w:t>
      </w:r>
      <w:r w:rsidR="00A3247E" w:rsidRPr="00CF5722">
        <w:rPr>
          <w:rFonts w:cs="Arial"/>
          <w:szCs w:val="22"/>
        </w:rPr>
        <w:t>Vendor {Bidder}</w:t>
      </w:r>
      <w:r w:rsidR="005D4337" w:rsidRPr="00CF5722">
        <w:t xml:space="preserve"> may withdraw its </w:t>
      </w:r>
      <w:r w:rsidR="00CE00E7" w:rsidRPr="00CF5722">
        <w:t>Quote</w:t>
      </w:r>
      <w:r w:rsidR="005D4337" w:rsidRPr="00CF5722">
        <w:t xml:space="preserve"> </w:t>
      </w:r>
      <w:r w:rsidR="001A0104" w:rsidRPr="00CF5722">
        <w:t>{</w:t>
      </w:r>
      <w:r w:rsidR="00CE00E7" w:rsidRPr="00CF5722">
        <w:t>Proposal</w:t>
      </w:r>
      <w:r w:rsidR="001A0104" w:rsidRPr="00CF5722">
        <w:t>}</w:t>
      </w:r>
      <w:r w:rsidR="005D4337" w:rsidRPr="00CF5722">
        <w:t xml:space="preserve"> submission in </w:t>
      </w:r>
      <w:r w:rsidRPr="00CF5722">
        <w:rPr>
          <w:rStyle w:val="IntenseEmphasis"/>
          <w:rFonts w:cs="Arial"/>
          <w:color w:val="00B050"/>
        </w:rPr>
        <w:t>NJ</w:t>
      </w:r>
      <w:r w:rsidRPr="00CF5722">
        <w:rPr>
          <w:rStyle w:val="IntenseEmphasis"/>
          <w:rFonts w:cs="Arial"/>
          <w:color w:val="0070C0"/>
        </w:rPr>
        <w:t>START</w:t>
      </w:r>
      <w:r w:rsidR="005D4337" w:rsidRPr="00CF5722">
        <w:t xml:space="preserve"> prior to the </w:t>
      </w:r>
      <w:r w:rsidR="00CE00E7" w:rsidRPr="00CF5722">
        <w:t>Quote</w:t>
      </w:r>
      <w:r w:rsidR="00002CC0" w:rsidRPr="00CF5722">
        <w:t xml:space="preserve"> </w:t>
      </w:r>
      <w:r w:rsidR="001A0104" w:rsidRPr="00CF5722">
        <w:t>{</w:t>
      </w:r>
      <w:r w:rsidR="00CE00E7" w:rsidRPr="00CF5722">
        <w:t>Proposal</w:t>
      </w:r>
      <w:r w:rsidR="001A0104" w:rsidRPr="00CF5722">
        <w:t>}</w:t>
      </w:r>
      <w:r w:rsidR="005D4337" w:rsidRPr="00CF5722">
        <w:t xml:space="preserve"> opening; however, </w:t>
      </w:r>
      <w:r w:rsidR="00A3247E" w:rsidRPr="00CF5722">
        <w:rPr>
          <w:rFonts w:cs="Arial"/>
          <w:szCs w:val="22"/>
        </w:rPr>
        <w:t>Vendors {Bidders}</w:t>
      </w:r>
      <w:r w:rsidR="005D4337" w:rsidRPr="00CF5722">
        <w:t xml:space="preserve"> should note that </w:t>
      </w:r>
      <w:r w:rsidR="005F12C9" w:rsidRPr="00CF5722">
        <w:t xml:space="preserve">while </w:t>
      </w:r>
      <w:r w:rsidR="005D4337" w:rsidRPr="00CF5722">
        <w:t xml:space="preserve">withdrawn </w:t>
      </w:r>
      <w:r w:rsidRPr="00CF5722">
        <w:rPr>
          <w:rStyle w:val="IntenseEmphasis"/>
          <w:rFonts w:cs="Arial"/>
          <w:color w:val="00B050"/>
        </w:rPr>
        <w:t>NJ</w:t>
      </w:r>
      <w:r w:rsidRPr="00CF5722">
        <w:rPr>
          <w:rStyle w:val="IntenseEmphasis"/>
          <w:rFonts w:cs="Arial"/>
          <w:color w:val="0070C0"/>
        </w:rPr>
        <w:t>START</w:t>
      </w:r>
      <w:r w:rsidR="00A511FC" w:rsidRPr="00CF5722">
        <w:t xml:space="preserve"> </w:t>
      </w:r>
      <w:r w:rsidR="00CE00E7" w:rsidRPr="00CF5722">
        <w:t>Quote</w:t>
      </w:r>
      <w:r w:rsidR="005D4337" w:rsidRPr="00CF5722">
        <w:t xml:space="preserve">s </w:t>
      </w:r>
      <w:r w:rsidR="001A0104" w:rsidRPr="00CF5722">
        <w:t>{</w:t>
      </w:r>
      <w:r w:rsidR="00CE00E7" w:rsidRPr="00CF5722">
        <w:t>Proposal</w:t>
      </w:r>
      <w:r w:rsidR="005D4337" w:rsidRPr="00CF5722">
        <w:t>s</w:t>
      </w:r>
      <w:r w:rsidR="001A0104" w:rsidRPr="00CF5722">
        <w:t>}</w:t>
      </w:r>
      <w:r w:rsidR="005D4337" w:rsidRPr="00CF5722">
        <w:t xml:space="preserve"> </w:t>
      </w:r>
      <w:r w:rsidR="005F12C9" w:rsidRPr="00CF5722">
        <w:t xml:space="preserve">remain viewable by the Vendor </w:t>
      </w:r>
      <w:r w:rsidR="001A0104" w:rsidRPr="00CF5722">
        <w:t>{</w:t>
      </w:r>
      <w:r w:rsidR="005F12C9" w:rsidRPr="00CF5722">
        <w:t>Bidder</w:t>
      </w:r>
      <w:r w:rsidR="001A0104" w:rsidRPr="00CF5722">
        <w:t>}</w:t>
      </w:r>
      <w:r w:rsidR="005F12C9" w:rsidRPr="00CF5722">
        <w:t xml:space="preserve"> on its Vendor Profile Homepage, they </w:t>
      </w:r>
      <w:r w:rsidR="005D4337" w:rsidRPr="00CF5722">
        <w:t xml:space="preserve">are removed from </w:t>
      </w:r>
      <w:r w:rsidR="005F12C9" w:rsidRPr="00CF5722">
        <w:t xml:space="preserve">the Division’s view </w:t>
      </w:r>
      <w:r w:rsidR="005D4337" w:rsidRPr="00CF5722">
        <w:t xml:space="preserve">and </w:t>
      </w:r>
      <w:r w:rsidR="005F12C9" w:rsidRPr="00CF5722">
        <w:t>can</w:t>
      </w:r>
      <w:r w:rsidR="005D4337" w:rsidRPr="00CF5722">
        <w:t xml:space="preserve">not be considered for </w:t>
      </w:r>
      <w:r w:rsidR="001D2ACC" w:rsidRPr="00CF5722">
        <w:t>Blanket P.O.</w:t>
      </w:r>
      <w:r w:rsidR="00002CC0" w:rsidRPr="00CF5722">
        <w:t xml:space="preserve"> </w:t>
      </w:r>
      <w:r w:rsidR="001A0104" w:rsidRPr="00CF5722">
        <w:t>{</w:t>
      </w:r>
      <w:r w:rsidR="00362081" w:rsidRPr="00CF5722">
        <w:t>Contract</w:t>
      </w:r>
      <w:r w:rsidR="001A0104" w:rsidRPr="00CF5722">
        <w:t>}</w:t>
      </w:r>
      <w:r w:rsidR="005D4337" w:rsidRPr="00CF5722">
        <w:t xml:space="preserve"> award. The Vendor </w:t>
      </w:r>
      <w:r w:rsidR="001A0104" w:rsidRPr="00CF5722">
        <w:t>{</w:t>
      </w:r>
      <w:r w:rsidR="005D4337" w:rsidRPr="00CF5722">
        <w:t>Bidder</w:t>
      </w:r>
      <w:r w:rsidR="001A0104" w:rsidRPr="00CF5722">
        <w:t>}</w:t>
      </w:r>
      <w:r w:rsidR="005D4337" w:rsidRPr="00CF5722">
        <w:t xml:space="preserve"> may submit a revised </w:t>
      </w:r>
      <w:r w:rsidR="00CE00E7" w:rsidRPr="00CF5722">
        <w:t>Quote</w:t>
      </w:r>
      <w:r w:rsidR="005D4337" w:rsidRPr="00CF5722">
        <w:t xml:space="preserve"> </w:t>
      </w:r>
      <w:r w:rsidR="001A0104" w:rsidRPr="00CF5722">
        <w:t>{</w:t>
      </w:r>
      <w:r w:rsidR="00CE00E7" w:rsidRPr="00CF5722">
        <w:t>Proposal</w:t>
      </w:r>
      <w:r w:rsidR="001A0104" w:rsidRPr="00CF5722">
        <w:t>}</w:t>
      </w:r>
      <w:r w:rsidR="005D4337" w:rsidRPr="00CF5722">
        <w:t xml:space="preserve"> as long as the </w:t>
      </w:r>
      <w:r w:rsidR="00CE00E7" w:rsidRPr="00CF5722">
        <w:t>Quote</w:t>
      </w:r>
      <w:r w:rsidR="005D4337" w:rsidRPr="00CF5722">
        <w:t xml:space="preserve"> </w:t>
      </w:r>
      <w:r w:rsidR="001A0104" w:rsidRPr="00CF5722">
        <w:t>{</w:t>
      </w:r>
      <w:r w:rsidR="00CE00E7" w:rsidRPr="00CF5722">
        <w:t>Proposal</w:t>
      </w:r>
      <w:r w:rsidR="001A0104" w:rsidRPr="00CF5722">
        <w:t>}</w:t>
      </w:r>
      <w:r w:rsidR="005D4337" w:rsidRPr="00CF5722">
        <w:t xml:space="preserve"> is received prior to the announced date and time for </w:t>
      </w:r>
      <w:r w:rsidR="00CE00E7" w:rsidRPr="00CF5722">
        <w:t>Quote</w:t>
      </w:r>
      <w:r w:rsidR="005D4337" w:rsidRPr="00CF5722">
        <w:t xml:space="preserve"> </w:t>
      </w:r>
      <w:r w:rsidR="001A0104" w:rsidRPr="00CF5722">
        <w:t>{</w:t>
      </w:r>
      <w:r w:rsidR="00CE00E7" w:rsidRPr="00CF5722">
        <w:t>Proposal</w:t>
      </w:r>
      <w:r w:rsidR="001A0104" w:rsidRPr="00CF5722">
        <w:t>}</w:t>
      </w:r>
      <w:r w:rsidR="005D4337" w:rsidRPr="00CF5722">
        <w:t xml:space="preserve"> submission.</w:t>
      </w:r>
      <w:r w:rsidR="008D5E53" w:rsidRPr="00CF5722">
        <w:t xml:space="preserve"> Vendors </w:t>
      </w:r>
      <w:r w:rsidR="001A0104" w:rsidRPr="00CF5722">
        <w:t>{</w:t>
      </w:r>
      <w:r w:rsidR="008D5E53" w:rsidRPr="00CF5722">
        <w:t>Bidders</w:t>
      </w:r>
      <w:r w:rsidR="001A0104" w:rsidRPr="00CF5722">
        <w:t>}</w:t>
      </w:r>
      <w:r w:rsidR="008D5E53" w:rsidRPr="00CF5722">
        <w:t xml:space="preserve"> may refer to the QRG</w:t>
      </w:r>
      <w:r w:rsidR="00890EB3" w:rsidRPr="00CF5722">
        <w:t xml:space="preserve"> </w:t>
      </w:r>
      <w:r w:rsidR="008D5E53" w:rsidRPr="00CF5722">
        <w:t xml:space="preserve">“Submit a </w:t>
      </w:r>
      <w:r w:rsidR="00CE00E7" w:rsidRPr="00CF5722">
        <w:t>Quote</w:t>
      </w:r>
      <w:r w:rsidR="008D5E53" w:rsidRPr="00CF5722">
        <w:t xml:space="preserve">” for additional instruction. QRGs are located on the </w:t>
      </w:r>
      <w:hyperlink r:id="rId32" w:history="1">
        <w:r w:rsidR="008D5E53" w:rsidRPr="00CF5722">
          <w:rPr>
            <w:rStyle w:val="Hyperlink"/>
            <w:rFonts w:eastAsiaTheme="minorHAnsi" w:cs="Arial"/>
          </w:rPr>
          <w:t>NJSTART Vendor Support Page</w:t>
        </w:r>
      </w:hyperlink>
      <w:r w:rsidR="008D5E53" w:rsidRPr="00CF5722">
        <w:rPr>
          <w:rStyle w:val="Hyperlink"/>
          <w:rFonts w:eastAsiaTheme="minorHAnsi" w:cs="Arial"/>
        </w:rPr>
        <w:t xml:space="preserve">.  </w:t>
      </w:r>
    </w:p>
    <w:p w14:paraId="70AF2E28" w14:textId="77777777" w:rsidR="005D4337" w:rsidRPr="00CF5722" w:rsidRDefault="005D4337" w:rsidP="00851065"/>
    <w:p w14:paraId="70AF2E29" w14:textId="77777777" w:rsidR="00B13A1D" w:rsidRPr="00CF5722" w:rsidRDefault="00BF2ADD" w:rsidP="00851065">
      <w:r w:rsidRPr="00CF5722">
        <w:rPr>
          <w:b/>
          <w:u w:val="single"/>
        </w:rPr>
        <w:t>Hard Copy</w:t>
      </w:r>
      <w:r w:rsidRPr="00CF5722">
        <w:t xml:space="preserve">: </w:t>
      </w:r>
      <w:r w:rsidR="00B13A1D" w:rsidRPr="00CF5722">
        <w:t xml:space="preserve">A </w:t>
      </w:r>
      <w:r w:rsidR="00A3247E" w:rsidRPr="00CF5722">
        <w:rPr>
          <w:rFonts w:cs="Arial"/>
          <w:szCs w:val="22"/>
        </w:rPr>
        <w:t>Vendor {Bidder}</w:t>
      </w:r>
      <w:r w:rsidR="00B13A1D" w:rsidRPr="00CF5722">
        <w:t xml:space="preserve"> may request that its </w:t>
      </w:r>
      <w:r w:rsidR="003872B3" w:rsidRPr="00CF5722">
        <w:t xml:space="preserve">hard copy </w:t>
      </w:r>
      <w:r w:rsidR="00CE00E7" w:rsidRPr="00CF5722">
        <w:t>Quote</w:t>
      </w:r>
      <w:r w:rsidR="005D4337" w:rsidRPr="00CF5722">
        <w:t xml:space="preserve"> </w:t>
      </w:r>
      <w:r w:rsidR="001A0104" w:rsidRPr="00CF5722">
        <w:t>{</w:t>
      </w:r>
      <w:r w:rsidR="00CE00E7" w:rsidRPr="00CF5722">
        <w:t>Proposal</w:t>
      </w:r>
      <w:r w:rsidR="001A0104" w:rsidRPr="00CF5722">
        <w:t>}</w:t>
      </w:r>
      <w:r w:rsidR="00B13A1D" w:rsidRPr="00CF5722">
        <w:t xml:space="preserve"> be withdrawn prior to </w:t>
      </w:r>
      <w:r w:rsidR="00F15431" w:rsidRPr="00CF5722">
        <w:t xml:space="preserve">the </w:t>
      </w:r>
      <w:r w:rsidR="00CE00E7" w:rsidRPr="00CF5722">
        <w:t>Quote</w:t>
      </w:r>
      <w:r w:rsidR="00002CC0" w:rsidRPr="00CF5722">
        <w:t xml:space="preserve"> </w:t>
      </w:r>
      <w:r w:rsidR="001A0104" w:rsidRPr="00CF5722">
        <w:t>{</w:t>
      </w:r>
      <w:r w:rsidR="00CE00E7" w:rsidRPr="00CF5722">
        <w:t>Proposal</w:t>
      </w:r>
      <w:r w:rsidR="001A0104" w:rsidRPr="00CF5722">
        <w:t>}</w:t>
      </w:r>
      <w:r w:rsidR="009E666C" w:rsidRPr="00CF5722">
        <w:t xml:space="preserve"> </w:t>
      </w:r>
      <w:r w:rsidR="00CA60BB" w:rsidRPr="00CF5722">
        <w:t>opening</w:t>
      </w:r>
      <w:r w:rsidR="00B13A1D" w:rsidRPr="00CF5722">
        <w:t xml:space="preserve">.  Such request must be made, in writing, to the Supervisor of the </w:t>
      </w:r>
      <w:r w:rsidR="00CE00E7" w:rsidRPr="00CF5722">
        <w:t>Proposal</w:t>
      </w:r>
      <w:r w:rsidR="00052EB6" w:rsidRPr="00CF5722">
        <w:t xml:space="preserve"> Review</w:t>
      </w:r>
      <w:r w:rsidR="00B13A1D" w:rsidRPr="00CF5722">
        <w:t xml:space="preserve"> Unit</w:t>
      </w:r>
      <w:r w:rsidR="00081DC4" w:rsidRPr="00CF5722">
        <w:t xml:space="preserve"> at the address provided in Section 1.4.7.2 below</w:t>
      </w:r>
      <w:r w:rsidR="00B13A1D" w:rsidRPr="00CF5722">
        <w:t xml:space="preserve">.  </w:t>
      </w:r>
      <w:r w:rsidR="00A34609" w:rsidRPr="00CF5722">
        <w:t>T</w:t>
      </w:r>
      <w:r w:rsidR="00B13A1D" w:rsidRPr="00CF5722">
        <w:t xml:space="preserve">he </w:t>
      </w:r>
      <w:r w:rsidR="00526170" w:rsidRPr="00CF5722">
        <w:t xml:space="preserve">Vendor </w:t>
      </w:r>
      <w:r w:rsidR="001A0104" w:rsidRPr="00CF5722">
        <w:t>{</w:t>
      </w:r>
      <w:r w:rsidR="00526170" w:rsidRPr="00CF5722">
        <w:t>Bidder</w:t>
      </w:r>
      <w:r w:rsidR="001A0104" w:rsidRPr="00CF5722">
        <w:t>}</w:t>
      </w:r>
      <w:r w:rsidR="00B13A1D" w:rsidRPr="00CF5722">
        <w:t xml:space="preserve"> may submit a revised </w:t>
      </w:r>
      <w:r w:rsidR="00CE00E7" w:rsidRPr="00CF5722">
        <w:t>Quote</w:t>
      </w:r>
      <w:r w:rsidR="005D4337" w:rsidRPr="00CF5722">
        <w:t xml:space="preserve"> </w:t>
      </w:r>
      <w:r w:rsidR="001A0104" w:rsidRPr="00CF5722">
        <w:t>{</w:t>
      </w:r>
      <w:r w:rsidR="00CE00E7" w:rsidRPr="00CF5722">
        <w:t>Proposal</w:t>
      </w:r>
      <w:r w:rsidR="001A0104" w:rsidRPr="00CF5722">
        <w:t>}</w:t>
      </w:r>
      <w:r w:rsidR="007C5C08" w:rsidRPr="00CF5722">
        <w:t xml:space="preserve"> </w:t>
      </w:r>
      <w:r w:rsidR="00B13A1D" w:rsidRPr="00CF5722">
        <w:t xml:space="preserve">as long as the </w:t>
      </w:r>
      <w:r w:rsidR="00CE00E7" w:rsidRPr="00CF5722">
        <w:t>Quote</w:t>
      </w:r>
      <w:r w:rsidR="005D4337" w:rsidRPr="00CF5722">
        <w:t xml:space="preserve"> </w:t>
      </w:r>
      <w:r w:rsidR="001A0104" w:rsidRPr="00CF5722">
        <w:t>{</w:t>
      </w:r>
      <w:r w:rsidR="00CE00E7" w:rsidRPr="00CF5722">
        <w:t>Proposal</w:t>
      </w:r>
      <w:r w:rsidR="001A0104" w:rsidRPr="00CF5722">
        <w:t>}</w:t>
      </w:r>
      <w:r w:rsidR="00B13A1D" w:rsidRPr="00CF5722">
        <w:t xml:space="preserve"> is received prior to the announced date and time for </w:t>
      </w:r>
      <w:r w:rsidR="00CE00E7" w:rsidRPr="00CF5722">
        <w:t>Quote</w:t>
      </w:r>
      <w:r w:rsidR="005D4337" w:rsidRPr="00CF5722">
        <w:t xml:space="preserve"> </w:t>
      </w:r>
      <w:r w:rsidR="001A0104" w:rsidRPr="00CF5722">
        <w:t>{</w:t>
      </w:r>
      <w:r w:rsidR="00CE00E7" w:rsidRPr="00CF5722">
        <w:t>Proposal</w:t>
      </w:r>
      <w:r w:rsidR="001A0104" w:rsidRPr="00CF5722">
        <w:t>}</w:t>
      </w:r>
      <w:r w:rsidR="009E666C" w:rsidRPr="00CF5722">
        <w:t xml:space="preserve"> </w:t>
      </w:r>
      <w:r w:rsidR="00D752EE" w:rsidRPr="00CF5722">
        <w:t xml:space="preserve">submission </w:t>
      </w:r>
      <w:r w:rsidR="00B13A1D" w:rsidRPr="00CF5722">
        <w:t>and at the place specified.</w:t>
      </w:r>
      <w:r w:rsidR="003872B3" w:rsidRPr="00CF5722">
        <w:t xml:space="preserve"> </w:t>
      </w:r>
    </w:p>
    <w:p w14:paraId="70AF2E2A" w14:textId="77777777" w:rsidR="00B13A1D" w:rsidRPr="00CF5722" w:rsidRDefault="00B13A1D" w:rsidP="00851065"/>
    <w:p w14:paraId="70AF2E2B" w14:textId="77777777" w:rsidR="00BF2ADD" w:rsidRPr="00CF5722" w:rsidRDefault="00CE00E7" w:rsidP="00BB5A93">
      <w:pPr>
        <w:pStyle w:val="Heading4"/>
      </w:pPr>
      <w:r w:rsidRPr="00CF5722">
        <w:t>QUOTE</w:t>
      </w:r>
      <w:r w:rsidR="00002CC0" w:rsidRPr="00CF5722">
        <w:t xml:space="preserve"> </w:t>
      </w:r>
      <w:r w:rsidR="001A0104" w:rsidRPr="00CF5722">
        <w:t>{</w:t>
      </w:r>
      <w:r w:rsidRPr="00CF5722">
        <w:t>PROPOSAL</w:t>
      </w:r>
      <w:r w:rsidR="001A0104" w:rsidRPr="00CF5722">
        <w:t>}</w:t>
      </w:r>
      <w:r w:rsidR="00002CC0" w:rsidRPr="00CF5722">
        <w:t xml:space="preserve"> WITHDRAW</w:t>
      </w:r>
      <w:r w:rsidR="00E63634" w:rsidRPr="00CF5722">
        <w:t>A</w:t>
      </w:r>
      <w:r w:rsidR="00002CC0" w:rsidRPr="00CF5722">
        <w:t xml:space="preserve">L AFTER </w:t>
      </w:r>
      <w:r w:rsidRPr="00CF5722">
        <w:t>QUOTE</w:t>
      </w:r>
      <w:r w:rsidR="000D4025" w:rsidRPr="00CF5722">
        <w:t xml:space="preserve"> </w:t>
      </w:r>
      <w:r w:rsidR="001A0104" w:rsidRPr="00CF5722">
        <w:t>{</w:t>
      </w:r>
      <w:r w:rsidRPr="00CF5722">
        <w:t>PROPOSAL</w:t>
      </w:r>
      <w:r w:rsidR="001A0104" w:rsidRPr="00CF5722">
        <w:t>}</w:t>
      </w:r>
      <w:r w:rsidR="00002CC0" w:rsidRPr="00CF5722">
        <w:t xml:space="preserve"> OPENING, BUT PRIOR TO </w:t>
      </w:r>
      <w:r w:rsidR="001D2ACC" w:rsidRPr="00CF5722">
        <w:t>BLANKET P.O.</w:t>
      </w:r>
      <w:r w:rsidR="00002CC0" w:rsidRPr="00CF5722">
        <w:t xml:space="preserve"> </w:t>
      </w:r>
      <w:r w:rsidR="001A0104" w:rsidRPr="00CF5722">
        <w:t>{</w:t>
      </w:r>
      <w:r w:rsidR="00002CC0" w:rsidRPr="00CF5722">
        <w:t>CONTRACT</w:t>
      </w:r>
      <w:r w:rsidR="001A0104" w:rsidRPr="00CF5722">
        <w:t>}</w:t>
      </w:r>
      <w:r w:rsidR="00002CC0" w:rsidRPr="00CF5722">
        <w:t xml:space="preserve"> AWARD</w:t>
      </w:r>
    </w:p>
    <w:p w14:paraId="70AF2E2C" w14:textId="77777777" w:rsidR="00BF2ADD" w:rsidRPr="00CF5722" w:rsidRDefault="00BF2ADD" w:rsidP="00851065"/>
    <w:p w14:paraId="70AF2E2D" w14:textId="40F2FE73" w:rsidR="00B13A1D" w:rsidRPr="00CF5722" w:rsidRDefault="00411F03" w:rsidP="00851065">
      <w:r w:rsidRPr="00CF5722">
        <w:rPr>
          <w:rStyle w:val="IntenseEmphasis"/>
          <w:rFonts w:cs="Arial"/>
          <w:color w:val="00B050"/>
          <w:u w:val="single"/>
        </w:rPr>
        <w:t>NJ</w:t>
      </w:r>
      <w:r w:rsidRPr="00CF5722">
        <w:rPr>
          <w:rStyle w:val="IntenseEmphasis"/>
          <w:rFonts w:cs="Arial"/>
          <w:color w:val="0070C0"/>
          <w:u w:val="single"/>
        </w:rPr>
        <w:t>START</w:t>
      </w:r>
      <w:r w:rsidR="00BF2ADD" w:rsidRPr="00CF5722">
        <w:rPr>
          <w:b/>
          <w:u w:val="single"/>
        </w:rPr>
        <w:t xml:space="preserve"> and Hard Copy</w:t>
      </w:r>
      <w:r w:rsidR="00BF2ADD" w:rsidRPr="00CF5722">
        <w:t xml:space="preserve">: </w:t>
      </w:r>
      <w:r w:rsidR="00B13A1D" w:rsidRPr="00CF5722">
        <w:t xml:space="preserve">If, after </w:t>
      </w:r>
      <w:r w:rsidR="00F15431" w:rsidRPr="00CF5722">
        <w:t xml:space="preserve">the </w:t>
      </w:r>
      <w:r w:rsidR="00CE00E7" w:rsidRPr="00CF5722">
        <w:t>Quote</w:t>
      </w:r>
      <w:r w:rsidR="005D4337" w:rsidRPr="00CF5722">
        <w:t xml:space="preserve"> </w:t>
      </w:r>
      <w:r w:rsidR="001A0104" w:rsidRPr="00CF5722">
        <w:t>{</w:t>
      </w:r>
      <w:r w:rsidR="00CE00E7" w:rsidRPr="00CF5722">
        <w:t>Proposal</w:t>
      </w:r>
      <w:r w:rsidR="001A0104" w:rsidRPr="00CF5722">
        <w:t>}</w:t>
      </w:r>
      <w:r w:rsidR="009E666C" w:rsidRPr="00CF5722">
        <w:t xml:space="preserve"> </w:t>
      </w:r>
      <w:r w:rsidR="00CA60BB" w:rsidRPr="00CF5722">
        <w:t>opening</w:t>
      </w:r>
      <w:r w:rsidR="009D7CB1" w:rsidRPr="00CF5722">
        <w:t>,</w:t>
      </w:r>
      <w:r w:rsidR="00B13A1D" w:rsidRPr="00CF5722">
        <w:t xml:space="preserve"> but before </w:t>
      </w:r>
      <w:r w:rsidR="001D2ACC" w:rsidRPr="00CF5722">
        <w:t>Blanket P.O.</w:t>
      </w:r>
      <w:r w:rsidR="00002CC0" w:rsidRPr="00CF5722">
        <w:t xml:space="preserve"> </w:t>
      </w:r>
      <w:r w:rsidR="00AB723B" w:rsidRPr="00CF5722">
        <w:t>{</w:t>
      </w:r>
      <w:r w:rsidR="00362081" w:rsidRPr="00CF5722">
        <w:t>Contract</w:t>
      </w:r>
      <w:r w:rsidR="00AB723B" w:rsidRPr="00CF5722">
        <w:t>}</w:t>
      </w:r>
      <w:r w:rsidR="00B13A1D" w:rsidRPr="00CF5722">
        <w:t xml:space="preserve"> award, a </w:t>
      </w:r>
      <w:r w:rsidR="00A3247E" w:rsidRPr="00CF5722">
        <w:rPr>
          <w:rFonts w:cs="Arial"/>
          <w:szCs w:val="22"/>
        </w:rPr>
        <w:t>Vendor {Bidder}</w:t>
      </w:r>
      <w:r w:rsidR="00B13A1D" w:rsidRPr="00CF5722">
        <w:t xml:space="preserve"> discovers an error in its </w:t>
      </w:r>
      <w:r w:rsidR="00CE00E7" w:rsidRPr="00CF5722">
        <w:t>Quote</w:t>
      </w:r>
      <w:r w:rsidR="005D4337" w:rsidRPr="00CF5722">
        <w:t xml:space="preserve"> </w:t>
      </w:r>
      <w:r w:rsidR="00AB723B" w:rsidRPr="00CF5722">
        <w:t>{</w:t>
      </w:r>
      <w:r w:rsidR="00CE00E7" w:rsidRPr="00CF5722">
        <w:t>Proposal</w:t>
      </w:r>
      <w:r w:rsidR="00AB723B" w:rsidRPr="00CF5722">
        <w:t>}</w:t>
      </w:r>
      <w:r w:rsidR="00B13A1D" w:rsidRPr="00CF5722">
        <w:t xml:space="preserve">, the </w:t>
      </w:r>
      <w:r w:rsidR="00526170" w:rsidRPr="00CF5722">
        <w:t xml:space="preserve">Vendor </w:t>
      </w:r>
      <w:r w:rsidR="00AB723B" w:rsidRPr="00CF5722">
        <w:t>{</w:t>
      </w:r>
      <w:r w:rsidR="00526170" w:rsidRPr="00CF5722">
        <w:t>Bidder</w:t>
      </w:r>
      <w:r w:rsidR="00AB723B" w:rsidRPr="00CF5722">
        <w:t>}</w:t>
      </w:r>
      <w:r w:rsidR="00B13A1D" w:rsidRPr="00CF5722">
        <w:t xml:space="preserve"> may make </w:t>
      </w:r>
      <w:r w:rsidR="00E04770" w:rsidRPr="00CF5722">
        <w:t xml:space="preserve">a </w:t>
      </w:r>
      <w:r w:rsidR="00B13A1D" w:rsidRPr="00CF5722">
        <w:t xml:space="preserve">written request to the Supervisor of the </w:t>
      </w:r>
      <w:r w:rsidR="00CE00E7" w:rsidRPr="00CF5722">
        <w:t>Proposal</w:t>
      </w:r>
      <w:r w:rsidR="00CE3C18" w:rsidRPr="00CF5722">
        <w:t xml:space="preserve"> </w:t>
      </w:r>
      <w:r w:rsidR="004970A3" w:rsidRPr="00CF5722">
        <w:t>Review</w:t>
      </w:r>
      <w:r w:rsidR="00B13A1D" w:rsidRPr="00CF5722">
        <w:t xml:space="preserve"> Unit to withdraw its</w:t>
      </w:r>
      <w:r w:rsidR="005D4337" w:rsidRPr="00CF5722">
        <w:t xml:space="preserve"> </w:t>
      </w:r>
      <w:r w:rsidR="00CE00E7" w:rsidRPr="00CF5722">
        <w:t>Quote</w:t>
      </w:r>
      <w:r w:rsidR="00B13A1D" w:rsidRPr="00CF5722">
        <w:t xml:space="preserve"> </w:t>
      </w:r>
      <w:r w:rsidR="00AB723B" w:rsidRPr="00CF5722">
        <w:t>{</w:t>
      </w:r>
      <w:r w:rsidR="00CE00E7" w:rsidRPr="00CF5722">
        <w:t>Proposal</w:t>
      </w:r>
      <w:r w:rsidR="00AB723B" w:rsidRPr="00CF5722">
        <w:t>}</w:t>
      </w:r>
      <w:r w:rsidR="00B13A1D" w:rsidRPr="00CF5722">
        <w:t xml:space="preserve"> from consideration for award.</w:t>
      </w:r>
      <w:r w:rsidR="00CE3C18" w:rsidRPr="00CF5722">
        <w:t xml:space="preserve">  If the </w:t>
      </w:r>
      <w:r w:rsidR="00526170" w:rsidRPr="00CF5722">
        <w:t>Vendor</w:t>
      </w:r>
      <w:r w:rsidR="000A16FB" w:rsidRPr="00CF5722">
        <w:t xml:space="preserve">’s </w:t>
      </w:r>
      <w:r w:rsidR="00AB723B" w:rsidRPr="00CF5722">
        <w:t>{</w:t>
      </w:r>
      <w:r w:rsidR="000A16FB" w:rsidRPr="00CF5722">
        <w:t>Bidder</w:t>
      </w:r>
      <w:r w:rsidR="00CE3C18" w:rsidRPr="00CF5722">
        <w:t>’s</w:t>
      </w:r>
      <w:r w:rsidR="00AB723B" w:rsidRPr="00CF5722">
        <w:t>}</w:t>
      </w:r>
      <w:r w:rsidR="00CE3C18" w:rsidRPr="00CF5722">
        <w:t xml:space="preserve"> request to withdraw is made in good faith, and the State will not be significantly prejudiced by granting the withdrawal of the </w:t>
      </w:r>
      <w:r w:rsidR="00CE00E7" w:rsidRPr="00CF5722">
        <w:t>Quote</w:t>
      </w:r>
      <w:r w:rsidR="005D4337" w:rsidRPr="00CF5722">
        <w:t xml:space="preserve"> </w:t>
      </w:r>
      <w:r w:rsidR="00AB723B" w:rsidRPr="00CF5722">
        <w:t>{</w:t>
      </w:r>
      <w:r w:rsidR="00CE00E7" w:rsidRPr="00CF5722">
        <w:t>Proposal</w:t>
      </w:r>
      <w:r w:rsidR="00AB723B" w:rsidRPr="00CF5722">
        <w:t>}</w:t>
      </w:r>
      <w:r w:rsidR="00CE3C18" w:rsidRPr="00CF5722">
        <w:t xml:space="preserve"> beyond the loss of the benefit of the bargain to the State of the withdrawing </w:t>
      </w:r>
      <w:r w:rsidR="00526170" w:rsidRPr="00CF5722">
        <w:t>Vendor</w:t>
      </w:r>
      <w:r w:rsidR="000A16FB" w:rsidRPr="00CF5722">
        <w:t>’s</w:t>
      </w:r>
      <w:r w:rsidR="00526170" w:rsidRPr="00CF5722">
        <w:t xml:space="preserve"> </w:t>
      </w:r>
      <w:r w:rsidR="00AB723B" w:rsidRPr="00CF5722">
        <w:t>{</w:t>
      </w:r>
      <w:r w:rsidR="00526170" w:rsidRPr="00CF5722">
        <w:t>Bidder</w:t>
      </w:r>
      <w:r w:rsidR="00CE3C18" w:rsidRPr="00CF5722">
        <w:t>’s</w:t>
      </w:r>
      <w:r w:rsidR="00AB723B" w:rsidRPr="00CF5722">
        <w:t>}</w:t>
      </w:r>
      <w:r w:rsidR="00CE3C18" w:rsidRPr="00CF5722">
        <w:t xml:space="preserve"> offer, the request shall be granted.  </w:t>
      </w:r>
      <w:r w:rsidR="00B13A1D" w:rsidRPr="00CF5722">
        <w:t xml:space="preserve"> Evidence of the </w:t>
      </w:r>
      <w:r w:rsidR="00526170" w:rsidRPr="00CF5722">
        <w:t>Vendor</w:t>
      </w:r>
      <w:r w:rsidR="000A16FB" w:rsidRPr="00CF5722">
        <w:t>’s</w:t>
      </w:r>
      <w:r w:rsidR="00526170" w:rsidRPr="00CF5722">
        <w:t xml:space="preserve"> </w:t>
      </w:r>
      <w:r w:rsidR="00AB723B" w:rsidRPr="00CF5722">
        <w:t>{</w:t>
      </w:r>
      <w:r w:rsidR="00526170" w:rsidRPr="00CF5722">
        <w:t>Bidder</w:t>
      </w:r>
      <w:r w:rsidR="00B13A1D" w:rsidRPr="00CF5722">
        <w:t>’s</w:t>
      </w:r>
      <w:r w:rsidR="00AB723B" w:rsidRPr="00CF5722">
        <w:t>}</w:t>
      </w:r>
      <w:r w:rsidR="00B13A1D" w:rsidRPr="00CF5722">
        <w:t xml:space="preserve"> good faith in making this request </w:t>
      </w:r>
      <w:r w:rsidR="00CE3C18" w:rsidRPr="00CF5722">
        <w:t xml:space="preserve">can be demonstrated by one </w:t>
      </w:r>
      <w:r w:rsidR="00784C26" w:rsidRPr="00CF5722">
        <w:rPr>
          <w:rFonts w:cs="Arial"/>
        </w:rPr>
        <w:t xml:space="preserve">(1) </w:t>
      </w:r>
      <w:r w:rsidR="00CE3C18" w:rsidRPr="00CF5722">
        <w:t xml:space="preserve">or more of the following factors: </w:t>
      </w:r>
      <w:r w:rsidR="005D7AA3" w:rsidRPr="00CF5722">
        <w:t xml:space="preserve">A </w:t>
      </w:r>
      <w:r w:rsidR="00B0621D" w:rsidRPr="00CF5722">
        <w:t xml:space="preserve">mistake is so significant that to enforce the </w:t>
      </w:r>
      <w:r w:rsidR="001D2ACC" w:rsidRPr="00CF5722">
        <w:t>Blanket P.O.</w:t>
      </w:r>
      <w:r w:rsidR="00002CC0" w:rsidRPr="00CF5722">
        <w:t xml:space="preserve"> </w:t>
      </w:r>
      <w:r w:rsidR="00AB723B" w:rsidRPr="00CF5722">
        <w:t>{</w:t>
      </w:r>
      <w:r w:rsidR="00362081" w:rsidRPr="00CF5722">
        <w:t>Contract</w:t>
      </w:r>
      <w:r w:rsidR="00AB723B" w:rsidRPr="00CF5722">
        <w:t>}</w:t>
      </w:r>
      <w:r w:rsidR="00B0621D" w:rsidRPr="00CF5722">
        <w:t xml:space="preserve"> resulting from the </w:t>
      </w:r>
      <w:r w:rsidR="00CE00E7" w:rsidRPr="00CF5722">
        <w:t>Quote</w:t>
      </w:r>
      <w:r w:rsidR="005D4337" w:rsidRPr="00CF5722">
        <w:t xml:space="preserve"> </w:t>
      </w:r>
      <w:r w:rsidR="00AB723B" w:rsidRPr="00CF5722">
        <w:t>{</w:t>
      </w:r>
      <w:r w:rsidR="00CE00E7" w:rsidRPr="00CF5722">
        <w:t>Proposal</w:t>
      </w:r>
      <w:r w:rsidR="00AB723B" w:rsidRPr="00CF5722">
        <w:t>}</w:t>
      </w:r>
      <w:r w:rsidR="00B0621D" w:rsidRPr="00CF5722">
        <w:t xml:space="preserve"> would be unconscionable; that the mistake relates to a material feature</w:t>
      </w:r>
      <w:r w:rsidR="005D7AA3" w:rsidRPr="00CF5722">
        <w:t xml:space="preserve"> or term</w:t>
      </w:r>
      <w:r w:rsidR="00B0621D" w:rsidRPr="00CF5722">
        <w:t xml:space="preserve"> of the </w:t>
      </w:r>
      <w:r w:rsidR="001D2ACC" w:rsidRPr="00CF5722">
        <w:t>Blanket P.O.</w:t>
      </w:r>
      <w:r w:rsidR="00002CC0" w:rsidRPr="00CF5722">
        <w:t xml:space="preserve"> </w:t>
      </w:r>
      <w:r w:rsidR="00AB723B" w:rsidRPr="00CF5722">
        <w:t>{</w:t>
      </w:r>
      <w:r w:rsidR="00362081" w:rsidRPr="00CF5722">
        <w:t>Contract</w:t>
      </w:r>
      <w:r w:rsidR="00AB723B" w:rsidRPr="00CF5722">
        <w:t>}</w:t>
      </w:r>
      <w:r w:rsidR="00B0621D" w:rsidRPr="00CF5722">
        <w:t>;</w:t>
      </w:r>
      <w:r w:rsidR="005D7AA3" w:rsidRPr="00CF5722">
        <w:t xml:space="preserve"> and</w:t>
      </w:r>
      <w:r w:rsidR="00B0621D" w:rsidRPr="00CF5722">
        <w:t xml:space="preserve"> that the mistake occurred notwithstanding the </w:t>
      </w:r>
      <w:r w:rsidR="00526170" w:rsidRPr="00CF5722">
        <w:t>Vendor</w:t>
      </w:r>
      <w:r w:rsidR="000A16FB" w:rsidRPr="00CF5722">
        <w:t>’s</w:t>
      </w:r>
      <w:r w:rsidR="00526170" w:rsidRPr="00CF5722">
        <w:t xml:space="preserve"> </w:t>
      </w:r>
      <w:r w:rsidR="00AB723B" w:rsidRPr="00CF5722">
        <w:t>{</w:t>
      </w:r>
      <w:r w:rsidR="00526170" w:rsidRPr="00CF5722">
        <w:t>Bidder</w:t>
      </w:r>
      <w:r w:rsidR="00B0621D" w:rsidRPr="00CF5722">
        <w:t>’s</w:t>
      </w:r>
      <w:r w:rsidR="00AB723B" w:rsidRPr="00CF5722">
        <w:t>}</w:t>
      </w:r>
      <w:r w:rsidR="00B0621D" w:rsidRPr="00CF5722">
        <w:t xml:space="preserve"> exercise of reasonable care.</w:t>
      </w:r>
      <w:r w:rsidR="001F11CD" w:rsidRPr="00CF5722">
        <w:t xml:space="preserve">  </w:t>
      </w:r>
      <w:r w:rsidR="008031E0" w:rsidRPr="00CF5722">
        <w:t xml:space="preserve">After </w:t>
      </w:r>
      <w:r w:rsidR="00CE00E7" w:rsidRPr="00CF5722">
        <w:t>Quote</w:t>
      </w:r>
      <w:r w:rsidR="005D4337" w:rsidRPr="00CF5722">
        <w:t xml:space="preserve"> </w:t>
      </w:r>
      <w:r w:rsidR="00AB723B" w:rsidRPr="00CF5722">
        <w:t>{</w:t>
      </w:r>
      <w:r w:rsidR="00CE00E7" w:rsidRPr="00CF5722">
        <w:t>Proposal</w:t>
      </w:r>
      <w:r w:rsidR="00AB723B" w:rsidRPr="00CF5722">
        <w:t>}</w:t>
      </w:r>
      <w:r w:rsidR="00E57B0C" w:rsidRPr="00CF5722">
        <w:t xml:space="preserve"> </w:t>
      </w:r>
      <w:r w:rsidR="00CA60BB" w:rsidRPr="00CF5722">
        <w:t>opening</w:t>
      </w:r>
      <w:r w:rsidR="008031E0" w:rsidRPr="00CF5722">
        <w:t>, while pursuant to the provisions of this section</w:t>
      </w:r>
      <w:r w:rsidR="0028112E" w:rsidRPr="00CF5722">
        <w:t xml:space="preserve"> a</w:t>
      </w:r>
      <w:r w:rsidR="005D7AA3" w:rsidRPr="00CF5722">
        <w:t xml:space="preserve"> </w:t>
      </w:r>
      <w:r w:rsidR="00A3247E" w:rsidRPr="00CF5722">
        <w:rPr>
          <w:rFonts w:cs="Arial"/>
          <w:szCs w:val="22"/>
        </w:rPr>
        <w:t>Vendor {Bidder}</w:t>
      </w:r>
      <w:r w:rsidR="008031E0" w:rsidRPr="00CF5722">
        <w:t xml:space="preserve"> may request to withdraw </w:t>
      </w:r>
      <w:r w:rsidR="005D7AA3" w:rsidRPr="00CF5722">
        <w:t>its</w:t>
      </w:r>
      <w:r w:rsidR="008031E0" w:rsidRPr="00CF5722">
        <w:t xml:space="preserve"> </w:t>
      </w:r>
      <w:r w:rsidR="00CE00E7" w:rsidRPr="00CF5722">
        <w:t>Quote</w:t>
      </w:r>
      <w:r w:rsidR="005D4337" w:rsidRPr="00CF5722">
        <w:t xml:space="preserve"> </w:t>
      </w:r>
      <w:r w:rsidR="00AB723B" w:rsidRPr="00CF5722">
        <w:t>{</w:t>
      </w:r>
      <w:r w:rsidR="00CE00E7" w:rsidRPr="00CF5722">
        <w:t>Proposal</w:t>
      </w:r>
      <w:r w:rsidR="00AB723B" w:rsidRPr="00CF5722">
        <w:t>}</w:t>
      </w:r>
      <w:r w:rsidR="008031E0" w:rsidRPr="00CF5722">
        <w:t xml:space="preserve"> and the Director may in her discretion allow </w:t>
      </w:r>
      <w:r w:rsidR="00F71479" w:rsidRPr="00CF5722">
        <w:t xml:space="preserve">said </w:t>
      </w:r>
      <w:r w:rsidR="00526170" w:rsidRPr="00CF5722">
        <w:t xml:space="preserve">Vendor </w:t>
      </w:r>
      <w:r w:rsidR="00AB723B" w:rsidRPr="00CF5722">
        <w:t>{</w:t>
      </w:r>
      <w:r w:rsidR="00526170" w:rsidRPr="00CF5722">
        <w:t>Bidder</w:t>
      </w:r>
      <w:r w:rsidR="00AB723B" w:rsidRPr="00CF5722">
        <w:t>}</w:t>
      </w:r>
      <w:r w:rsidR="008031E0" w:rsidRPr="00CF5722">
        <w:t xml:space="preserve"> to withdraw it, the Division also may take notice of repeated or unusual requests to withdraw b</w:t>
      </w:r>
      <w:r w:rsidR="00245358" w:rsidRPr="00CF5722">
        <w:t xml:space="preserve">y a </w:t>
      </w:r>
      <w:r w:rsidR="00A3247E" w:rsidRPr="00CF5722">
        <w:rPr>
          <w:rFonts w:cs="Arial"/>
          <w:szCs w:val="22"/>
        </w:rPr>
        <w:t>Vendor {Bidder}</w:t>
      </w:r>
      <w:r w:rsidR="00245358" w:rsidRPr="00CF5722">
        <w:t xml:space="preserve"> and take</w:t>
      </w:r>
      <w:r w:rsidR="008031E0" w:rsidRPr="00CF5722">
        <w:t xml:space="preserve"> </w:t>
      </w:r>
      <w:r w:rsidR="00245358" w:rsidRPr="00CF5722">
        <w:t>those</w:t>
      </w:r>
      <w:r w:rsidR="008031E0" w:rsidRPr="00CF5722">
        <w:t xml:space="preserve"> </w:t>
      </w:r>
      <w:r w:rsidR="00245358" w:rsidRPr="00CF5722">
        <w:t>prior requests to withdraw</w:t>
      </w:r>
      <w:r w:rsidR="008031E0" w:rsidRPr="00CF5722">
        <w:t xml:space="preserve"> in</w:t>
      </w:r>
      <w:r w:rsidR="00245358" w:rsidRPr="00CF5722">
        <w:t>to</w:t>
      </w:r>
      <w:r w:rsidR="008031E0" w:rsidRPr="00CF5722">
        <w:t xml:space="preserve"> consideration when evaluating the </w:t>
      </w:r>
      <w:r w:rsidR="00526170" w:rsidRPr="00CF5722">
        <w:t>Vendor</w:t>
      </w:r>
      <w:r w:rsidR="000A16FB" w:rsidRPr="00CF5722">
        <w:t>’s</w:t>
      </w:r>
      <w:r w:rsidR="00526170" w:rsidRPr="00CF5722">
        <w:t xml:space="preserve"> </w:t>
      </w:r>
      <w:r w:rsidR="00AB723B" w:rsidRPr="00CF5722">
        <w:t>{</w:t>
      </w:r>
      <w:r w:rsidR="00526170" w:rsidRPr="00CF5722">
        <w:t>Bidder</w:t>
      </w:r>
      <w:r w:rsidR="008031E0" w:rsidRPr="00CF5722">
        <w:t>’s</w:t>
      </w:r>
      <w:r w:rsidR="00AB723B" w:rsidRPr="00CF5722">
        <w:t>}</w:t>
      </w:r>
      <w:r w:rsidR="008031E0" w:rsidRPr="00CF5722">
        <w:t xml:space="preserve"> future </w:t>
      </w:r>
      <w:r w:rsidR="00CE00E7" w:rsidRPr="00CF5722">
        <w:t>Quote</w:t>
      </w:r>
      <w:r w:rsidR="00AB723B" w:rsidRPr="00CF5722">
        <w:t>s {</w:t>
      </w:r>
      <w:r w:rsidR="00CE00E7" w:rsidRPr="00CF5722">
        <w:t>Proposal</w:t>
      </w:r>
      <w:r w:rsidR="008031E0" w:rsidRPr="00CF5722">
        <w:t>s</w:t>
      </w:r>
      <w:r w:rsidR="00AB723B" w:rsidRPr="00CF5722">
        <w:t>}</w:t>
      </w:r>
      <w:r w:rsidR="008031E0" w:rsidRPr="00CF5722">
        <w:t>.</w:t>
      </w:r>
    </w:p>
    <w:p w14:paraId="70AF2E2E" w14:textId="77777777" w:rsidR="00B13A1D" w:rsidRPr="00CF5722" w:rsidRDefault="00B13A1D" w:rsidP="00851065"/>
    <w:p w14:paraId="70AF2E2F" w14:textId="77777777" w:rsidR="00B13A1D" w:rsidRPr="00CF5722" w:rsidRDefault="00B13A1D" w:rsidP="00851065">
      <w:r w:rsidRPr="00CF5722">
        <w:t xml:space="preserve">All </w:t>
      </w:r>
      <w:r w:rsidR="00CE00E7" w:rsidRPr="00CF5722">
        <w:t>Quote</w:t>
      </w:r>
      <w:r w:rsidR="00202C2C" w:rsidRPr="00CF5722">
        <w:t xml:space="preserve"> </w:t>
      </w:r>
      <w:r w:rsidR="00AB723B" w:rsidRPr="00CF5722">
        <w:t>{</w:t>
      </w:r>
      <w:r w:rsidR="00CE00E7" w:rsidRPr="00CF5722">
        <w:t>Proposal</w:t>
      </w:r>
      <w:r w:rsidR="00AB723B" w:rsidRPr="00CF5722">
        <w:t>}</w:t>
      </w:r>
      <w:r w:rsidRPr="00CF5722">
        <w:t xml:space="preserve"> withdrawal requests must include the </w:t>
      </w:r>
      <w:r w:rsidR="00002CC0" w:rsidRPr="00CF5722">
        <w:t xml:space="preserve">Bid Solicitation </w:t>
      </w:r>
      <w:r w:rsidR="00AB723B" w:rsidRPr="00CF5722">
        <w:t>{</w:t>
      </w:r>
      <w:r w:rsidR="00002CC0" w:rsidRPr="00CF5722">
        <w:t>RFP</w:t>
      </w:r>
      <w:r w:rsidR="00AB723B" w:rsidRPr="00CF5722">
        <w:t>}</w:t>
      </w:r>
      <w:r w:rsidRPr="00CF5722">
        <w:t xml:space="preserve"> identification number and the final </w:t>
      </w:r>
      <w:r w:rsidR="00CE00E7" w:rsidRPr="00CF5722">
        <w:t>Quote</w:t>
      </w:r>
      <w:r w:rsidR="00202C2C" w:rsidRPr="00CF5722">
        <w:t xml:space="preserve"> </w:t>
      </w:r>
      <w:r w:rsidR="00AB723B" w:rsidRPr="00CF5722">
        <w:t>{</w:t>
      </w:r>
      <w:r w:rsidR="00CE00E7" w:rsidRPr="00CF5722">
        <w:t>Proposal</w:t>
      </w:r>
      <w:r w:rsidR="00AB723B" w:rsidRPr="00CF5722">
        <w:t>}</w:t>
      </w:r>
      <w:r w:rsidR="009E666C" w:rsidRPr="00CF5722">
        <w:t xml:space="preserve"> </w:t>
      </w:r>
      <w:r w:rsidR="00D752EE" w:rsidRPr="00CF5722">
        <w:t>submission</w:t>
      </w:r>
      <w:r w:rsidRPr="00CF5722">
        <w:t xml:space="preserve"> date and </w:t>
      </w:r>
      <w:r w:rsidR="00763611" w:rsidRPr="00CF5722">
        <w:t xml:space="preserve">be </w:t>
      </w:r>
      <w:r w:rsidRPr="00CF5722">
        <w:t>sent to the following address:</w:t>
      </w:r>
    </w:p>
    <w:p w14:paraId="70AF2E30" w14:textId="77777777" w:rsidR="00B13A1D" w:rsidRPr="00CF5722" w:rsidRDefault="00B13A1D" w:rsidP="0006639D"/>
    <w:p w14:paraId="70AF2E31" w14:textId="77777777" w:rsidR="00B13A1D" w:rsidRPr="00CF5722" w:rsidRDefault="00B13A1D" w:rsidP="00B13A1D">
      <w:pPr>
        <w:ind w:left="2160"/>
      </w:pPr>
      <w:r w:rsidRPr="00CF5722">
        <w:t>Department of the Treasury</w:t>
      </w:r>
    </w:p>
    <w:p w14:paraId="70AF2E32" w14:textId="77777777" w:rsidR="00E04770" w:rsidRPr="00CF5722" w:rsidRDefault="0028112E" w:rsidP="00B13A1D">
      <w:pPr>
        <w:ind w:left="2160"/>
      </w:pPr>
      <w:r w:rsidRPr="00CF5722">
        <w:t>Division of Purchase and Property</w:t>
      </w:r>
    </w:p>
    <w:p w14:paraId="70AF2E33" w14:textId="77777777" w:rsidR="00B13A1D" w:rsidRPr="00CF5722" w:rsidRDefault="00B13A1D" w:rsidP="00B13A1D">
      <w:pPr>
        <w:ind w:left="2160"/>
      </w:pPr>
      <w:r w:rsidRPr="00CF5722">
        <w:t xml:space="preserve">PO Box </w:t>
      </w:r>
      <w:r w:rsidR="0028112E" w:rsidRPr="00CF5722">
        <w:t>039</w:t>
      </w:r>
    </w:p>
    <w:p w14:paraId="70AF2E34" w14:textId="77777777" w:rsidR="00B13A1D" w:rsidRPr="00CF5722" w:rsidRDefault="00B13A1D" w:rsidP="00B13A1D">
      <w:pPr>
        <w:ind w:left="2160"/>
      </w:pPr>
      <w:r w:rsidRPr="00CF5722">
        <w:t>33 West State Street – 9</w:t>
      </w:r>
      <w:r w:rsidRPr="00CF5722">
        <w:rPr>
          <w:vertAlign w:val="superscript"/>
        </w:rPr>
        <w:t>th</w:t>
      </w:r>
      <w:r w:rsidRPr="00CF5722">
        <w:t xml:space="preserve"> Floor</w:t>
      </w:r>
    </w:p>
    <w:p w14:paraId="70AF2E35" w14:textId="77777777" w:rsidR="00B13A1D" w:rsidRPr="00CF5722" w:rsidRDefault="00B13A1D" w:rsidP="00B13A1D">
      <w:pPr>
        <w:ind w:left="2160"/>
      </w:pPr>
      <w:r w:rsidRPr="00CF5722">
        <w:t>Trenton, New Jersey 08625-</w:t>
      </w:r>
      <w:r w:rsidR="0028112E" w:rsidRPr="00CF5722">
        <w:t>0039</w:t>
      </w:r>
    </w:p>
    <w:p w14:paraId="70AF2E36" w14:textId="77777777" w:rsidR="00B13A1D" w:rsidRPr="00CF5722" w:rsidRDefault="00B13A1D" w:rsidP="00B13A1D">
      <w:pPr>
        <w:ind w:left="2160"/>
      </w:pPr>
      <w:r w:rsidRPr="00CF5722">
        <w:t xml:space="preserve">Attention:  Supervisor, </w:t>
      </w:r>
      <w:r w:rsidR="00CE00E7" w:rsidRPr="00CF5722">
        <w:t>Proposal</w:t>
      </w:r>
      <w:r w:rsidR="00292F13" w:rsidRPr="00CF5722">
        <w:t xml:space="preserve"> Review </w:t>
      </w:r>
      <w:r w:rsidRPr="00CF5722">
        <w:t>Unit</w:t>
      </w:r>
    </w:p>
    <w:p w14:paraId="70AF2E37" w14:textId="77777777" w:rsidR="00B13A1D" w:rsidRPr="00CF5722" w:rsidRDefault="00B13A1D" w:rsidP="00851065"/>
    <w:p w14:paraId="70AF2E38" w14:textId="77777777" w:rsidR="00B13A1D" w:rsidRPr="00CF5722" w:rsidRDefault="00B13A1D" w:rsidP="00851065">
      <w:r w:rsidRPr="00CF5722">
        <w:t xml:space="preserve">If during a </w:t>
      </w:r>
      <w:r w:rsidR="00CE00E7" w:rsidRPr="00CF5722">
        <w:t>Quote</w:t>
      </w:r>
      <w:r w:rsidR="00202C2C" w:rsidRPr="00CF5722">
        <w:t xml:space="preserve"> </w:t>
      </w:r>
      <w:r w:rsidR="00AB723B" w:rsidRPr="00CF5722">
        <w:t>{</w:t>
      </w:r>
      <w:r w:rsidR="00CE00E7" w:rsidRPr="00CF5722">
        <w:t>Proposal</w:t>
      </w:r>
      <w:r w:rsidR="00AB723B" w:rsidRPr="00CF5722">
        <w:t>}</w:t>
      </w:r>
      <w:r w:rsidR="007C5C08" w:rsidRPr="00CF5722">
        <w:t xml:space="preserve"> </w:t>
      </w:r>
      <w:r w:rsidRPr="00CF5722">
        <w:t xml:space="preserve">evaluation process, an obvious pricing error made by a potential </w:t>
      </w:r>
      <w:r w:rsidR="001D2ACC" w:rsidRPr="00CF5722">
        <w:t>Blanket P.O.</w:t>
      </w:r>
      <w:r w:rsidR="00AB723B" w:rsidRPr="00CF5722">
        <w:t xml:space="preserve"> {</w:t>
      </w:r>
      <w:r w:rsidR="00362081" w:rsidRPr="00CF5722">
        <w:t>Contract</w:t>
      </w:r>
      <w:r w:rsidR="00AB723B" w:rsidRPr="00CF5722">
        <w:t>}</w:t>
      </w:r>
      <w:r w:rsidRPr="00CF5722">
        <w:t xml:space="preserve"> awardee is found, the Director</w:t>
      </w:r>
      <w:r w:rsidR="00081DC4" w:rsidRPr="00CF5722">
        <w:t xml:space="preserve"> or her designee</w:t>
      </w:r>
      <w:r w:rsidRPr="00CF5722">
        <w:t xml:space="preserve"> shall issue written notice to the </w:t>
      </w:r>
      <w:r w:rsidR="00AB723B" w:rsidRPr="00CF5722">
        <w:t>Vendor {</w:t>
      </w:r>
      <w:r w:rsidR="00526170" w:rsidRPr="00CF5722">
        <w:t>Bidder</w:t>
      </w:r>
      <w:r w:rsidR="00AB723B" w:rsidRPr="00CF5722">
        <w:t>}</w:t>
      </w:r>
      <w:r w:rsidRPr="00CF5722">
        <w:t xml:space="preserve">.  The </w:t>
      </w:r>
      <w:r w:rsidR="00526170" w:rsidRPr="00CF5722">
        <w:t xml:space="preserve">Vendor </w:t>
      </w:r>
      <w:r w:rsidR="00AB723B" w:rsidRPr="00CF5722">
        <w:t>{</w:t>
      </w:r>
      <w:r w:rsidR="00526170" w:rsidRPr="00CF5722">
        <w:t>Bidder</w:t>
      </w:r>
      <w:r w:rsidR="00AB723B" w:rsidRPr="00CF5722">
        <w:t>}</w:t>
      </w:r>
      <w:r w:rsidRPr="00CF5722">
        <w:t xml:space="preserve"> will have </w:t>
      </w:r>
      <w:r w:rsidR="00202C2C" w:rsidRPr="00CF5722">
        <w:t xml:space="preserve">up to </w:t>
      </w:r>
      <w:r w:rsidRPr="00CF5722">
        <w:t>five</w:t>
      </w:r>
      <w:r w:rsidR="002C4FEE" w:rsidRPr="00CF5722">
        <w:t xml:space="preserve"> </w:t>
      </w:r>
      <w:r w:rsidR="009819AA" w:rsidRPr="00CF5722">
        <w:t>(5)</w:t>
      </w:r>
      <w:r w:rsidR="002C4FEE" w:rsidRPr="00CF5722">
        <w:t xml:space="preserve"> business</w:t>
      </w:r>
      <w:r w:rsidR="009819AA" w:rsidRPr="00CF5722">
        <w:t xml:space="preserve"> </w:t>
      </w:r>
      <w:r w:rsidRPr="00CF5722">
        <w:t xml:space="preserve">days after receipt of </w:t>
      </w:r>
      <w:r w:rsidRPr="00CF5722">
        <w:lastRenderedPageBreak/>
        <w:t xml:space="preserve">the notice to confirm its pricing.  If the </w:t>
      </w:r>
      <w:r w:rsidR="00526170" w:rsidRPr="00CF5722">
        <w:t xml:space="preserve">Vendor </w:t>
      </w:r>
      <w:r w:rsidR="00AB723B" w:rsidRPr="00CF5722">
        <w:t>{</w:t>
      </w:r>
      <w:r w:rsidR="00526170" w:rsidRPr="00CF5722">
        <w:t>Bidder</w:t>
      </w:r>
      <w:r w:rsidR="00AB723B" w:rsidRPr="00CF5722">
        <w:t>}</w:t>
      </w:r>
      <w:r w:rsidRPr="00CF5722">
        <w:t xml:space="preserve"> fails to respond, its </w:t>
      </w:r>
      <w:r w:rsidR="00CE00E7" w:rsidRPr="00CF5722">
        <w:t>Quote</w:t>
      </w:r>
      <w:r w:rsidR="00202C2C" w:rsidRPr="00CF5722">
        <w:t xml:space="preserve"> </w:t>
      </w:r>
      <w:r w:rsidR="00AB723B" w:rsidRPr="00CF5722">
        <w:t>{</w:t>
      </w:r>
      <w:r w:rsidR="00CE00E7" w:rsidRPr="00CF5722">
        <w:t>Proposal</w:t>
      </w:r>
      <w:r w:rsidR="00AB723B" w:rsidRPr="00CF5722">
        <w:t>}</w:t>
      </w:r>
      <w:r w:rsidR="007C5C08" w:rsidRPr="00CF5722">
        <w:t xml:space="preserve"> </w:t>
      </w:r>
      <w:r w:rsidRPr="00CF5722">
        <w:t xml:space="preserve">shall be considered withdrawn, and no further consideration shall be given </w:t>
      </w:r>
      <w:r w:rsidR="002C4FEE" w:rsidRPr="00CF5722">
        <w:t xml:space="preserve">to </w:t>
      </w:r>
      <w:r w:rsidRPr="00CF5722">
        <w:t>it.</w:t>
      </w:r>
    </w:p>
    <w:p w14:paraId="70AF2E39" w14:textId="77777777" w:rsidR="00B13A1D" w:rsidRPr="00CF5722" w:rsidRDefault="00B13A1D" w:rsidP="00851065"/>
    <w:p w14:paraId="70AF2E3A" w14:textId="77777777" w:rsidR="00B13A1D" w:rsidRPr="00CF5722" w:rsidRDefault="00B13A1D" w:rsidP="00851065">
      <w:r w:rsidRPr="00CF5722">
        <w:t>If it is discovered that there is an arithmetic disparity between the unit price and the total extended price, the unit price shall prevail.  If there is any other ambiguity in the pricing</w:t>
      </w:r>
      <w:r w:rsidR="001024E6" w:rsidRPr="00CF5722">
        <w:t>,</w:t>
      </w:r>
      <w:r w:rsidRPr="00CF5722">
        <w:t xml:space="preserve"> other than a disparity between the unit price and extended price and the </w:t>
      </w:r>
      <w:r w:rsidR="00526170" w:rsidRPr="00CF5722">
        <w:t>Vendor</w:t>
      </w:r>
      <w:r w:rsidR="000A16FB" w:rsidRPr="00CF5722">
        <w:t>’s</w:t>
      </w:r>
      <w:r w:rsidR="00526170" w:rsidRPr="00CF5722">
        <w:t xml:space="preserve"> </w:t>
      </w:r>
      <w:r w:rsidR="00AB723B" w:rsidRPr="00CF5722">
        <w:t>{</w:t>
      </w:r>
      <w:r w:rsidR="00526170" w:rsidRPr="00CF5722">
        <w:t>Bidder</w:t>
      </w:r>
      <w:r w:rsidRPr="00CF5722">
        <w:t>’s</w:t>
      </w:r>
      <w:r w:rsidR="00AB723B" w:rsidRPr="00CF5722">
        <w:t>}</w:t>
      </w:r>
      <w:r w:rsidRPr="00CF5722">
        <w:t xml:space="preserve"> intention is not readily discernible from other parts of the </w:t>
      </w:r>
      <w:r w:rsidR="00CE00E7" w:rsidRPr="00CF5722">
        <w:t>Quote</w:t>
      </w:r>
      <w:r w:rsidR="00202C2C" w:rsidRPr="00CF5722">
        <w:t xml:space="preserve"> </w:t>
      </w:r>
      <w:r w:rsidR="00AB723B" w:rsidRPr="00CF5722">
        <w:t>{</w:t>
      </w:r>
      <w:r w:rsidR="00CE00E7" w:rsidRPr="00CF5722">
        <w:t>Proposal</w:t>
      </w:r>
      <w:r w:rsidR="00AB723B" w:rsidRPr="00CF5722">
        <w:t>}</w:t>
      </w:r>
      <w:r w:rsidRPr="00CF5722">
        <w:t xml:space="preserve">, the Director may seek clarification from the </w:t>
      </w:r>
      <w:r w:rsidR="00526170" w:rsidRPr="00CF5722">
        <w:t xml:space="preserve">Vendor </w:t>
      </w:r>
      <w:r w:rsidR="00AB723B" w:rsidRPr="00CF5722">
        <w:t>{</w:t>
      </w:r>
      <w:r w:rsidR="00526170" w:rsidRPr="00CF5722">
        <w:t>Bidder</w:t>
      </w:r>
      <w:r w:rsidR="00AB723B" w:rsidRPr="00CF5722">
        <w:t>}</w:t>
      </w:r>
      <w:r w:rsidRPr="00CF5722">
        <w:t xml:space="preserve"> to ascertain the true intent of the </w:t>
      </w:r>
      <w:r w:rsidR="00CE00E7" w:rsidRPr="00CF5722">
        <w:t>Quote</w:t>
      </w:r>
      <w:r w:rsidR="00202C2C" w:rsidRPr="00CF5722">
        <w:t xml:space="preserve"> </w:t>
      </w:r>
      <w:r w:rsidR="00AB723B" w:rsidRPr="00CF5722">
        <w:t>{</w:t>
      </w:r>
      <w:r w:rsidR="00CE00E7" w:rsidRPr="00CF5722">
        <w:t>Proposal</w:t>
      </w:r>
      <w:r w:rsidR="00AB723B" w:rsidRPr="00CF5722">
        <w:t>}</w:t>
      </w:r>
      <w:r w:rsidRPr="00CF5722">
        <w:t>.</w:t>
      </w:r>
      <w:r w:rsidR="009930E1" w:rsidRPr="00CF5722">
        <w:t xml:space="preserve"> If the Vendor </w:t>
      </w:r>
      <w:r w:rsidR="00AB723B" w:rsidRPr="00CF5722">
        <w:t>{</w:t>
      </w:r>
      <w:r w:rsidR="009930E1" w:rsidRPr="00CF5722">
        <w:t>Bidder</w:t>
      </w:r>
      <w:r w:rsidR="00AB723B" w:rsidRPr="00CF5722">
        <w:t>}</w:t>
      </w:r>
      <w:r w:rsidR="009930E1" w:rsidRPr="00CF5722">
        <w:t xml:space="preserve"> inadvertently completes the “Discount” field and the “Unit Cost” field, the </w:t>
      </w:r>
      <w:r w:rsidR="003A667C" w:rsidRPr="00CF5722">
        <w:t xml:space="preserve">Discounted Unit Cost </w:t>
      </w:r>
      <w:r w:rsidR="009930E1" w:rsidRPr="00CF5722">
        <w:t xml:space="preserve">will prevail. </w:t>
      </w:r>
    </w:p>
    <w:p w14:paraId="70AF2E3B" w14:textId="77777777" w:rsidR="00D20F29" w:rsidRPr="00CF5722" w:rsidRDefault="00D20F29" w:rsidP="00851065"/>
    <w:p w14:paraId="70AF2E3C" w14:textId="77777777" w:rsidR="00DB2B59" w:rsidRPr="00CF5722" w:rsidRDefault="00DB2B59" w:rsidP="009F1D48">
      <w:pPr>
        <w:pStyle w:val="Heading3"/>
        <w:ind w:left="720" w:right="108"/>
        <w:rPr>
          <w:rFonts w:eastAsia="MS Mincho"/>
        </w:rPr>
      </w:pPr>
      <w:bookmarkStart w:id="69" w:name="_Toc400531485"/>
      <w:bookmarkStart w:id="70" w:name="_Toc428533955"/>
      <w:bookmarkStart w:id="71" w:name="_Toc471302667"/>
      <w:r w:rsidRPr="00CF5722">
        <w:rPr>
          <w:rFonts w:eastAsia="MS Mincho"/>
        </w:rPr>
        <w:t>JOINT Venture</w:t>
      </w:r>
      <w:bookmarkEnd w:id="69"/>
      <w:bookmarkEnd w:id="70"/>
      <w:bookmarkEnd w:id="71"/>
    </w:p>
    <w:p w14:paraId="70AF2E3D" w14:textId="77777777" w:rsidR="00DB2B59" w:rsidRPr="00CF5722" w:rsidRDefault="00DB2B59" w:rsidP="00851065"/>
    <w:p w14:paraId="70AF2E3E" w14:textId="77777777" w:rsidR="00E456D4" w:rsidRPr="00CF5722" w:rsidRDefault="00D90C0E" w:rsidP="00851065">
      <w:r w:rsidRPr="00CF5722">
        <w:t xml:space="preserve">If a </w:t>
      </w:r>
      <w:r w:rsidR="00F947BD" w:rsidRPr="00CF5722">
        <w:t>J</w:t>
      </w:r>
      <w:r w:rsidRPr="00CF5722">
        <w:t xml:space="preserve">oint </w:t>
      </w:r>
      <w:r w:rsidR="00F947BD" w:rsidRPr="00CF5722">
        <w:t>V</w:t>
      </w:r>
      <w:r w:rsidRPr="00CF5722">
        <w:t xml:space="preserve">enture is submitting a </w:t>
      </w:r>
      <w:r w:rsidR="00CE00E7" w:rsidRPr="00CF5722">
        <w:t>Quote</w:t>
      </w:r>
      <w:r w:rsidR="00A1778E" w:rsidRPr="00CF5722">
        <w:t xml:space="preserve"> </w:t>
      </w:r>
      <w:r w:rsidR="00AB723B" w:rsidRPr="00CF5722">
        <w:t>{</w:t>
      </w:r>
      <w:r w:rsidR="00CE00E7" w:rsidRPr="00CF5722">
        <w:t>Proposal</w:t>
      </w:r>
      <w:r w:rsidR="00AB723B" w:rsidRPr="00CF5722">
        <w:t>}</w:t>
      </w:r>
      <w:r w:rsidRPr="00CF5722">
        <w:t xml:space="preserve">, the agreement between the parties relating to such </w:t>
      </w:r>
      <w:r w:rsidR="00F947BD" w:rsidRPr="00CF5722">
        <w:t>J</w:t>
      </w:r>
      <w:r w:rsidRPr="00CF5722">
        <w:t xml:space="preserve">oint </w:t>
      </w:r>
      <w:r w:rsidR="00F947BD" w:rsidRPr="00CF5722">
        <w:t>V</w:t>
      </w:r>
      <w:r w:rsidRPr="00CF5722">
        <w:t xml:space="preserve">enture should be submitted with the </w:t>
      </w:r>
      <w:r w:rsidR="00F947BD" w:rsidRPr="00CF5722">
        <w:t>J</w:t>
      </w:r>
      <w:r w:rsidRPr="00CF5722">
        <w:t xml:space="preserve">oint </w:t>
      </w:r>
      <w:r w:rsidR="00F947BD" w:rsidRPr="00CF5722">
        <w:t>V</w:t>
      </w:r>
      <w:r w:rsidRPr="00CF5722">
        <w:t xml:space="preserve">enture’s </w:t>
      </w:r>
      <w:r w:rsidR="00CE00E7" w:rsidRPr="00CF5722">
        <w:t>Quote</w:t>
      </w:r>
      <w:r w:rsidR="00A1778E" w:rsidRPr="00CF5722">
        <w:t xml:space="preserve"> </w:t>
      </w:r>
      <w:r w:rsidR="00AB723B" w:rsidRPr="00CF5722">
        <w:t>{</w:t>
      </w:r>
      <w:r w:rsidR="00CE00E7" w:rsidRPr="00CF5722">
        <w:t>Proposal</w:t>
      </w:r>
      <w:r w:rsidR="00AB723B" w:rsidRPr="00CF5722">
        <w:t>}</w:t>
      </w:r>
      <w:r w:rsidRPr="00CF5722">
        <w:t>.  Authorized signatories from each party comprising the joint venture must sign the</w:t>
      </w:r>
      <w:r w:rsidR="00DD60C3" w:rsidRPr="00CF5722">
        <w:t xml:space="preserve"> Offer and Acceptance </w:t>
      </w:r>
      <w:r w:rsidR="00627828" w:rsidRPr="00CF5722">
        <w:t>Page {Signatory Page}</w:t>
      </w:r>
      <w:r w:rsidRPr="00CF5722">
        <w:t xml:space="preserve">.  </w:t>
      </w:r>
      <w:r w:rsidR="00A34609" w:rsidRPr="00CF5722">
        <w:t xml:space="preserve">Each party to the </w:t>
      </w:r>
      <w:r w:rsidR="00F947BD" w:rsidRPr="00CF5722">
        <w:t>J</w:t>
      </w:r>
      <w:r w:rsidR="00A34609" w:rsidRPr="00CF5722">
        <w:t xml:space="preserve">oint </w:t>
      </w:r>
      <w:r w:rsidR="00F947BD" w:rsidRPr="00CF5722">
        <w:t>V</w:t>
      </w:r>
      <w:r w:rsidR="00A34609" w:rsidRPr="00CF5722">
        <w:t xml:space="preserve">enture must </w:t>
      </w:r>
      <w:r w:rsidR="00D91A12" w:rsidRPr="00CF5722">
        <w:t xml:space="preserve">individually </w:t>
      </w:r>
      <w:r w:rsidR="00A34609" w:rsidRPr="00CF5722">
        <w:t>comply with all the form</w:t>
      </w:r>
      <w:r w:rsidR="00D91A12" w:rsidRPr="00CF5722">
        <w:t>s</w:t>
      </w:r>
      <w:r w:rsidR="00A34609" w:rsidRPr="00CF5722">
        <w:t xml:space="preserve"> and certification requirements in Section</w:t>
      </w:r>
      <w:r w:rsidR="00D91A12" w:rsidRPr="00CF5722">
        <w:t>s</w:t>
      </w:r>
      <w:r w:rsidR="00A34609" w:rsidRPr="00CF5722">
        <w:t xml:space="preserve"> 4.4.1 and 4.4.2</w:t>
      </w:r>
      <w:r w:rsidR="00D91A12" w:rsidRPr="00CF5722">
        <w:t xml:space="preserve"> of this </w:t>
      </w:r>
      <w:r w:rsidR="00A1778E" w:rsidRPr="00CF5722">
        <w:t>Bid Solicitation</w:t>
      </w:r>
      <w:r w:rsidR="00AB723B" w:rsidRPr="00CF5722">
        <w:t xml:space="preserve"> {</w:t>
      </w:r>
      <w:r w:rsidR="00D91A12" w:rsidRPr="00CF5722">
        <w:t>RFP</w:t>
      </w:r>
      <w:r w:rsidR="00AB723B" w:rsidRPr="00CF5722">
        <w:t>}</w:t>
      </w:r>
      <w:r w:rsidR="00D91A12" w:rsidRPr="00CF5722">
        <w:t xml:space="preserve">. </w:t>
      </w:r>
    </w:p>
    <w:p w14:paraId="70AF2E3F" w14:textId="77777777" w:rsidR="00C833FB" w:rsidRPr="00CF5722" w:rsidRDefault="00D91A12" w:rsidP="00851065">
      <w:r w:rsidRPr="00CF5722">
        <w:t xml:space="preserve"> </w:t>
      </w:r>
    </w:p>
    <w:p w14:paraId="70AF2E40" w14:textId="77777777" w:rsidR="00EF72B4" w:rsidRPr="00CF5722" w:rsidRDefault="00EF72B4" w:rsidP="009F1D48">
      <w:pPr>
        <w:pStyle w:val="Heading3"/>
        <w:ind w:left="720"/>
      </w:pPr>
      <w:bookmarkStart w:id="72" w:name="_Toc400531486"/>
      <w:bookmarkStart w:id="73" w:name="_Toc428533956"/>
      <w:bookmarkStart w:id="74" w:name="_Toc471302668"/>
      <w:r w:rsidRPr="00CF5722">
        <w:t xml:space="preserve">Reciprocity for Jurisdictional </w:t>
      </w:r>
      <w:r w:rsidR="00526170" w:rsidRPr="00CF5722">
        <w:t xml:space="preserve">Vendor </w:t>
      </w:r>
      <w:r w:rsidR="00AB723B" w:rsidRPr="00CF5722">
        <w:t>{</w:t>
      </w:r>
      <w:r w:rsidR="00526170" w:rsidRPr="00CF5722">
        <w:t>Bidder</w:t>
      </w:r>
      <w:r w:rsidR="00AB723B" w:rsidRPr="00CF5722">
        <w:t>}</w:t>
      </w:r>
      <w:r w:rsidRPr="00CF5722">
        <w:t xml:space="preserve"> Preference</w:t>
      </w:r>
      <w:bookmarkEnd w:id="72"/>
      <w:bookmarkEnd w:id="73"/>
      <w:bookmarkEnd w:id="74"/>
    </w:p>
    <w:p w14:paraId="70AF2E41" w14:textId="77777777" w:rsidR="00EF72B4" w:rsidRPr="00CF5722" w:rsidRDefault="00EF72B4" w:rsidP="00851065"/>
    <w:p w14:paraId="70AF2E42" w14:textId="77777777" w:rsidR="00EF72B4" w:rsidRPr="00CF5722" w:rsidRDefault="00EF72B4" w:rsidP="00851065">
      <w:r w:rsidRPr="00CF5722">
        <w:t xml:space="preserve">In accordance with </w:t>
      </w:r>
      <w:r w:rsidRPr="00CF5722">
        <w:rPr>
          <w:u w:val="single"/>
        </w:rPr>
        <w:t>N.J.S.A.</w:t>
      </w:r>
      <w:r w:rsidRPr="00CF5722">
        <w:t xml:space="preserve"> 52:32-1.4 and </w:t>
      </w:r>
      <w:r w:rsidRPr="00CF5722">
        <w:rPr>
          <w:u w:val="single"/>
        </w:rPr>
        <w:t>N.J.A.C.</w:t>
      </w:r>
      <w:r w:rsidRPr="00CF5722">
        <w:t xml:space="preserve"> 17:12-2.1</w:t>
      </w:r>
      <w:r w:rsidR="00BD1C71" w:rsidRPr="00CF5722">
        <w:t>3</w:t>
      </w:r>
      <w:r w:rsidRPr="00CF5722">
        <w:t xml:space="preserve">, the State of New Jersey will invoke reciprocal action against an out-of-State </w:t>
      </w:r>
      <w:r w:rsidR="00A3247E" w:rsidRPr="00CF5722">
        <w:rPr>
          <w:rFonts w:cs="Arial"/>
          <w:szCs w:val="22"/>
        </w:rPr>
        <w:t>Vendor {Bidder</w:t>
      </w:r>
      <w:r w:rsidR="00A3247E" w:rsidRPr="00CF5722">
        <w:t>}</w:t>
      </w:r>
      <w:r w:rsidRPr="00CF5722">
        <w:t xml:space="preserve"> whose state or locality maintains a preference practice for its </w:t>
      </w:r>
      <w:r w:rsidR="00DC44B5" w:rsidRPr="00CF5722">
        <w:t xml:space="preserve">in-state </w:t>
      </w:r>
      <w:r w:rsidR="00A3247E" w:rsidRPr="00CF5722">
        <w:rPr>
          <w:rFonts w:cs="Arial"/>
          <w:szCs w:val="22"/>
        </w:rPr>
        <w:t>Vendors {Bidders</w:t>
      </w:r>
      <w:r w:rsidR="00A3247E" w:rsidRPr="00CF5722">
        <w:t>}</w:t>
      </w:r>
      <w:r w:rsidRPr="00CF5722">
        <w:t xml:space="preserve">.  </w:t>
      </w:r>
      <w:r w:rsidR="004B58B1" w:rsidRPr="00CF5722">
        <w:t xml:space="preserve">The State of </w:t>
      </w:r>
      <w:r w:rsidRPr="00CF5722">
        <w:t xml:space="preserve">New Jersey will use the annual surveys compiled by </w:t>
      </w:r>
      <w:r w:rsidR="00602528" w:rsidRPr="00CF5722">
        <w:t>the Council of State Governments, National Association of State P</w:t>
      </w:r>
      <w:r w:rsidR="00FA5EB5" w:rsidRPr="00CF5722">
        <w:t>rocurement</w:t>
      </w:r>
      <w:r w:rsidR="00602528" w:rsidRPr="00CF5722">
        <w:t xml:space="preserve"> Officials, or the National Institute of Governmental Purchasing </w:t>
      </w:r>
      <w:r w:rsidR="004B58B1" w:rsidRPr="00CF5722">
        <w:t xml:space="preserve">or a State’s statutes and regulations </w:t>
      </w:r>
      <w:r w:rsidR="00602528" w:rsidRPr="00CF5722">
        <w:t>to</w:t>
      </w:r>
      <w:r w:rsidRPr="00CF5722">
        <w:t xml:space="preserve"> </w:t>
      </w:r>
      <w:r w:rsidR="00EF7C33" w:rsidRPr="00CF5722">
        <w:t xml:space="preserve">identify States having preference laws, regulations, or practices and to </w:t>
      </w:r>
      <w:r w:rsidRPr="00CF5722">
        <w:t xml:space="preserve">invoke reciprocal actions. The </w:t>
      </w:r>
      <w:r w:rsidR="004B58B1" w:rsidRPr="00CF5722">
        <w:t>State of New Jersey</w:t>
      </w:r>
      <w:r w:rsidRPr="00CF5722">
        <w:t xml:space="preserve"> may obtain additional information as it deems appropriate to supplement the stated survey information.</w:t>
      </w:r>
    </w:p>
    <w:p w14:paraId="70AF2E43" w14:textId="77777777" w:rsidR="00EF72B4" w:rsidRPr="00CF5722" w:rsidRDefault="00EF72B4" w:rsidP="00851065"/>
    <w:p w14:paraId="70AF2E44" w14:textId="77777777" w:rsidR="00EF72B4" w:rsidRPr="00CF5722" w:rsidRDefault="00D91A12" w:rsidP="00851065">
      <w:r w:rsidRPr="00CF5722">
        <w:t xml:space="preserve">A </w:t>
      </w:r>
      <w:r w:rsidR="00A3247E" w:rsidRPr="00CF5722">
        <w:rPr>
          <w:rFonts w:cs="Arial"/>
          <w:szCs w:val="22"/>
        </w:rPr>
        <w:t>Vendor {Bidder</w:t>
      </w:r>
      <w:r w:rsidR="00A3247E" w:rsidRPr="00CF5722">
        <w:t>}</w:t>
      </w:r>
      <w:r w:rsidR="00A1778E" w:rsidRPr="00CF5722">
        <w:t xml:space="preserve"> </w:t>
      </w:r>
      <w:r w:rsidR="00EF72B4" w:rsidRPr="00CF5722">
        <w:t xml:space="preserve">may submit information related to preference practices enacted for a </w:t>
      </w:r>
      <w:r w:rsidRPr="00CF5722">
        <w:t>State or L</w:t>
      </w:r>
      <w:r w:rsidR="00EF72B4" w:rsidRPr="00CF5722">
        <w:t xml:space="preserve">ocal entity outside the State of New Jersey. This information may be submitted in writing as part of the </w:t>
      </w:r>
      <w:r w:rsidR="00CE00E7" w:rsidRPr="00CF5722">
        <w:t>Quote</w:t>
      </w:r>
      <w:r w:rsidR="00A1778E" w:rsidRPr="00CF5722">
        <w:t xml:space="preserve"> </w:t>
      </w:r>
      <w:r w:rsidR="00AB723B" w:rsidRPr="00CF5722">
        <w:t>{</w:t>
      </w:r>
      <w:r w:rsidR="00CE00E7" w:rsidRPr="00CF5722">
        <w:t>Proposal</w:t>
      </w:r>
      <w:r w:rsidR="00AB723B" w:rsidRPr="00CF5722">
        <w:t>}</w:t>
      </w:r>
      <w:r w:rsidR="007C5C08" w:rsidRPr="00CF5722">
        <w:t xml:space="preserve"> </w:t>
      </w:r>
      <w:r w:rsidR="00EF72B4" w:rsidRPr="00CF5722">
        <w:t>response, including name of the locality hav</w:t>
      </w:r>
      <w:r w:rsidR="00A909DE" w:rsidRPr="00CF5722">
        <w:t>ing</w:t>
      </w:r>
      <w:r w:rsidR="00EF72B4" w:rsidRPr="00CF5722">
        <w:t xml:space="preserve"> the preference practice, as well as identification of the county and state, and should include a copy of the appropriate documentation, i.e., resolution, regulation, law, notice to </w:t>
      </w:r>
      <w:r w:rsidR="00526170" w:rsidRPr="00CF5722">
        <w:t xml:space="preserve">Vendor </w:t>
      </w:r>
      <w:r w:rsidR="00AB723B" w:rsidRPr="00CF5722">
        <w:t>{</w:t>
      </w:r>
      <w:r w:rsidR="00526170" w:rsidRPr="00CF5722">
        <w:t>Bidder</w:t>
      </w:r>
      <w:r w:rsidR="00AB723B" w:rsidRPr="00CF5722">
        <w:t>}</w:t>
      </w:r>
      <w:r w:rsidR="00EF72B4" w:rsidRPr="00CF5722">
        <w:t>, etc.</w:t>
      </w:r>
      <w:r w:rsidR="004B7F45" w:rsidRPr="00CF5722">
        <w:t xml:space="preserve">  </w:t>
      </w:r>
      <w:r w:rsidR="00EF72B4" w:rsidRPr="00CF5722">
        <w:t xml:space="preserve">It is the responsibility of the </w:t>
      </w:r>
      <w:r w:rsidR="00526170" w:rsidRPr="00CF5722">
        <w:t xml:space="preserve">Vendor </w:t>
      </w:r>
      <w:r w:rsidR="00AB723B" w:rsidRPr="00CF5722">
        <w:t>{</w:t>
      </w:r>
      <w:r w:rsidR="00526170" w:rsidRPr="00CF5722">
        <w:t>Bidder</w:t>
      </w:r>
      <w:r w:rsidR="00AB723B" w:rsidRPr="00CF5722">
        <w:t>}</w:t>
      </w:r>
      <w:r w:rsidR="00746F02" w:rsidRPr="00CF5722">
        <w:t xml:space="preserve"> </w:t>
      </w:r>
      <w:r w:rsidR="00EF72B4" w:rsidRPr="00CF5722">
        <w:t xml:space="preserve">to provide documentation with the </w:t>
      </w:r>
      <w:r w:rsidR="00CE00E7" w:rsidRPr="00CF5722">
        <w:t>Quote</w:t>
      </w:r>
      <w:r w:rsidR="00A1778E" w:rsidRPr="00CF5722">
        <w:t xml:space="preserve"> </w:t>
      </w:r>
      <w:r w:rsidR="00AB723B" w:rsidRPr="00CF5722">
        <w:t>{</w:t>
      </w:r>
      <w:r w:rsidR="00CE00E7" w:rsidRPr="00CF5722">
        <w:t>Proposal</w:t>
      </w:r>
      <w:r w:rsidR="00AB723B" w:rsidRPr="00CF5722">
        <w:t>}</w:t>
      </w:r>
      <w:r w:rsidR="00EF72B4" w:rsidRPr="00CF5722">
        <w:t xml:space="preserve"> or submit it to the Director within five (5) </w:t>
      </w:r>
      <w:r w:rsidR="00B53E61" w:rsidRPr="00CF5722">
        <w:t>business</w:t>
      </w:r>
      <w:r w:rsidR="00EF72B4" w:rsidRPr="00CF5722">
        <w:t xml:space="preserve"> days</w:t>
      </w:r>
      <w:r w:rsidR="00B53E61" w:rsidRPr="00CF5722">
        <w:t xml:space="preserve"> after the deadline for </w:t>
      </w:r>
      <w:r w:rsidR="00CE00E7" w:rsidRPr="00CF5722">
        <w:t>Quote</w:t>
      </w:r>
      <w:r w:rsidR="00A1778E" w:rsidRPr="00CF5722">
        <w:t xml:space="preserve"> </w:t>
      </w:r>
      <w:r w:rsidR="00AB723B" w:rsidRPr="00CF5722">
        <w:t>{</w:t>
      </w:r>
      <w:r w:rsidR="00CE00E7" w:rsidRPr="00CF5722">
        <w:t>Proposal</w:t>
      </w:r>
      <w:r w:rsidR="00AB723B" w:rsidRPr="00CF5722">
        <w:t>}</w:t>
      </w:r>
      <w:r w:rsidR="00B53E61" w:rsidRPr="00CF5722">
        <w:t xml:space="preserve"> submission.</w:t>
      </w:r>
      <w:r w:rsidR="005E5B19" w:rsidRPr="00CF5722">
        <w:t xml:space="preserve">  </w:t>
      </w:r>
      <w:r w:rsidR="00EF72B4" w:rsidRPr="00CF5722">
        <w:t>Written evidence for a specific procurement that is not provi</w:t>
      </w:r>
      <w:r w:rsidR="00AC4074" w:rsidRPr="00CF5722">
        <w:t xml:space="preserve">ded to the Director within five (5) </w:t>
      </w:r>
      <w:r w:rsidR="00B53E61" w:rsidRPr="00CF5722">
        <w:t>business</w:t>
      </w:r>
      <w:r w:rsidR="00EF72B4" w:rsidRPr="00CF5722">
        <w:t xml:space="preserve"> days of the public </w:t>
      </w:r>
      <w:r w:rsidR="00CE00E7" w:rsidRPr="00CF5722">
        <w:t>Quote</w:t>
      </w:r>
      <w:r w:rsidR="00A1778E" w:rsidRPr="00CF5722">
        <w:t xml:space="preserve"> </w:t>
      </w:r>
      <w:r w:rsidR="00AB723B" w:rsidRPr="00CF5722">
        <w:t>{</w:t>
      </w:r>
      <w:r w:rsidR="00CE00E7" w:rsidRPr="00CF5722">
        <w:t>Proposal</w:t>
      </w:r>
      <w:r w:rsidR="00AB723B" w:rsidRPr="00CF5722">
        <w:t>}</w:t>
      </w:r>
      <w:r w:rsidR="009E666C" w:rsidRPr="00CF5722">
        <w:t xml:space="preserve"> </w:t>
      </w:r>
      <w:r w:rsidR="00D752EE" w:rsidRPr="00CF5722">
        <w:t>submission date</w:t>
      </w:r>
      <w:r w:rsidR="00B53E61" w:rsidRPr="00CF5722">
        <w:t xml:space="preserve"> may</w:t>
      </w:r>
      <w:r w:rsidR="00EF72B4" w:rsidRPr="00CF5722">
        <w:t xml:space="preserve"> not be considered in the evaluation of that procurement, but </w:t>
      </w:r>
      <w:r w:rsidR="00CE0254" w:rsidRPr="00CF5722">
        <w:t>may</w:t>
      </w:r>
      <w:r w:rsidR="00EF72B4" w:rsidRPr="00CF5722">
        <w:t xml:space="preserve"> be retained and considered in the evaluation of subsequent procurements.</w:t>
      </w:r>
    </w:p>
    <w:p w14:paraId="70AF2E45" w14:textId="77777777" w:rsidR="00EF72B4" w:rsidRPr="00CF5722" w:rsidRDefault="00EF72B4" w:rsidP="00851065"/>
    <w:p w14:paraId="70AF2E46" w14:textId="77777777" w:rsidR="00C6511D" w:rsidRPr="00CF5722" w:rsidRDefault="00CE00E7" w:rsidP="009F1D48">
      <w:pPr>
        <w:pStyle w:val="Heading3"/>
        <w:ind w:left="720"/>
        <w:rPr>
          <w:bCs w:val="0"/>
        </w:rPr>
      </w:pPr>
      <w:bookmarkStart w:id="75" w:name="_Toc294607267"/>
      <w:bookmarkStart w:id="76" w:name="_Toc294680428"/>
      <w:bookmarkStart w:id="77" w:name="_Toc400531487"/>
      <w:bookmarkStart w:id="78" w:name="_Toc428533957"/>
      <w:bookmarkStart w:id="79" w:name="_Toc471302669"/>
      <w:r w:rsidRPr="00CF5722">
        <w:t>QUOTE</w:t>
      </w:r>
      <w:r w:rsidR="00A1778E" w:rsidRPr="00CF5722">
        <w:t xml:space="preserve"> </w:t>
      </w:r>
      <w:r w:rsidR="00AB723B" w:rsidRPr="00CF5722">
        <w:t>{</w:t>
      </w:r>
      <w:r w:rsidRPr="00CF5722">
        <w:t>PROPOSAL</w:t>
      </w:r>
      <w:r w:rsidR="00AB723B" w:rsidRPr="00CF5722">
        <w:t>}</w:t>
      </w:r>
      <w:r w:rsidR="00C6511D" w:rsidRPr="00CF5722">
        <w:t xml:space="preserve"> ACCEPTANCES AND REJECTIONS</w:t>
      </w:r>
      <w:bookmarkEnd w:id="75"/>
      <w:bookmarkEnd w:id="76"/>
      <w:bookmarkEnd w:id="77"/>
      <w:bookmarkEnd w:id="78"/>
      <w:bookmarkEnd w:id="79"/>
    </w:p>
    <w:p w14:paraId="70AF2E47" w14:textId="77777777" w:rsidR="00C6511D" w:rsidRPr="00CF5722" w:rsidRDefault="00C6511D" w:rsidP="00851065"/>
    <w:p w14:paraId="70AF2E48" w14:textId="77777777" w:rsidR="00C6511D" w:rsidRPr="00CF5722" w:rsidRDefault="00B53E61" w:rsidP="00851065">
      <w:r w:rsidRPr="00CF5722">
        <w:rPr>
          <w:u w:val="single"/>
        </w:rPr>
        <w:t>N.J.A.C.</w:t>
      </w:r>
      <w:r w:rsidRPr="00CF5722">
        <w:t xml:space="preserve"> 17:12-2.7</w:t>
      </w:r>
      <w:r w:rsidR="005C00E3" w:rsidRPr="00CF5722">
        <w:t>(d)</w:t>
      </w:r>
      <w:r w:rsidRPr="00CF5722">
        <w:t>, t</w:t>
      </w:r>
      <w:r w:rsidR="00C6511D" w:rsidRPr="00CF5722">
        <w:t xml:space="preserve">he Director’s right to waive minor </w:t>
      </w:r>
      <w:r w:rsidR="00EA2108" w:rsidRPr="00CF5722">
        <w:t>irregularities</w:t>
      </w:r>
      <w:r w:rsidR="00C6511D" w:rsidRPr="00CF5722">
        <w:t xml:space="preserve"> </w:t>
      </w:r>
      <w:r w:rsidRPr="00CF5722">
        <w:t xml:space="preserve">or omissions in a </w:t>
      </w:r>
      <w:r w:rsidR="00CE00E7" w:rsidRPr="00CF5722">
        <w:t>Quote</w:t>
      </w:r>
      <w:r w:rsidR="00A1778E" w:rsidRPr="00CF5722">
        <w:t xml:space="preserve"> </w:t>
      </w:r>
      <w:r w:rsidR="00AB723B" w:rsidRPr="00CF5722">
        <w:t>{</w:t>
      </w:r>
      <w:r w:rsidR="00CE00E7" w:rsidRPr="00CF5722">
        <w:t>Proposal</w:t>
      </w:r>
      <w:r w:rsidR="00AB723B" w:rsidRPr="00CF5722">
        <w:t>}</w:t>
      </w:r>
      <w:r w:rsidR="00C6511D" w:rsidRPr="00CF5722">
        <w:t xml:space="preserve"> and </w:t>
      </w:r>
      <w:r w:rsidR="00C6511D" w:rsidRPr="00CF5722">
        <w:rPr>
          <w:u w:val="single"/>
        </w:rPr>
        <w:t>N.J.A.C.</w:t>
      </w:r>
      <w:r w:rsidR="00C6511D" w:rsidRPr="00CF5722">
        <w:t xml:space="preserve"> 17:12-2.2 which defines causes for </w:t>
      </w:r>
      <w:r w:rsidR="00CE00E7" w:rsidRPr="00CF5722">
        <w:t>Quote</w:t>
      </w:r>
      <w:r w:rsidR="00A1778E" w:rsidRPr="00CF5722">
        <w:t xml:space="preserve"> </w:t>
      </w:r>
      <w:r w:rsidR="00AB723B" w:rsidRPr="00CF5722">
        <w:t>{</w:t>
      </w:r>
      <w:r w:rsidR="00CE00E7" w:rsidRPr="00CF5722">
        <w:t>Proposal</w:t>
      </w:r>
      <w:r w:rsidR="00AB723B" w:rsidRPr="00CF5722">
        <w:t>}</w:t>
      </w:r>
      <w:r w:rsidR="00C6511D" w:rsidRPr="00CF5722">
        <w:t xml:space="preserve"> rejection, apply to all </w:t>
      </w:r>
      <w:r w:rsidR="00CE00E7" w:rsidRPr="00CF5722">
        <w:t>Quote</w:t>
      </w:r>
      <w:r w:rsidR="00AB723B" w:rsidRPr="00CF5722">
        <w:t>s</w:t>
      </w:r>
      <w:r w:rsidR="00A1778E" w:rsidRPr="00CF5722">
        <w:t xml:space="preserve"> </w:t>
      </w:r>
      <w:r w:rsidR="00AB723B" w:rsidRPr="00CF5722">
        <w:t>{</w:t>
      </w:r>
      <w:r w:rsidR="00CE00E7" w:rsidRPr="00CF5722">
        <w:t>Proposal</w:t>
      </w:r>
      <w:r w:rsidR="00C6511D" w:rsidRPr="00CF5722">
        <w:t>s</w:t>
      </w:r>
      <w:r w:rsidR="00AB723B" w:rsidRPr="00CF5722">
        <w:t>}</w:t>
      </w:r>
      <w:r w:rsidR="004324BF" w:rsidRPr="00CF5722">
        <w:t xml:space="preserve">.  In addition, pursuant to </w:t>
      </w:r>
      <w:r w:rsidR="004324BF" w:rsidRPr="00CF5722">
        <w:rPr>
          <w:u w:val="single"/>
        </w:rPr>
        <w:t>N.J.S.A.</w:t>
      </w:r>
      <w:r w:rsidR="004324BF" w:rsidRPr="00CF5722">
        <w:t xml:space="preserve"> </w:t>
      </w:r>
      <w:r w:rsidR="00062493" w:rsidRPr="00CF5722">
        <w:t>52:34-12</w:t>
      </w:r>
      <w:r w:rsidRPr="00CF5722">
        <w:t xml:space="preserve">, </w:t>
      </w:r>
      <w:r w:rsidR="004324BF" w:rsidRPr="00CF5722">
        <w:t xml:space="preserve">the Director retains the right to reject all </w:t>
      </w:r>
      <w:r w:rsidR="00CE00E7" w:rsidRPr="00CF5722">
        <w:t>Quote</w:t>
      </w:r>
      <w:r w:rsidR="00A1778E" w:rsidRPr="00CF5722">
        <w:t xml:space="preserve">s </w:t>
      </w:r>
      <w:r w:rsidR="00AB723B" w:rsidRPr="00CF5722">
        <w:t>{</w:t>
      </w:r>
      <w:r w:rsidR="00CE00E7" w:rsidRPr="00CF5722">
        <w:t>Proposal</w:t>
      </w:r>
      <w:r w:rsidRPr="00CF5722">
        <w:t>s</w:t>
      </w:r>
      <w:r w:rsidR="00AB723B" w:rsidRPr="00CF5722">
        <w:t>}</w:t>
      </w:r>
      <w:r w:rsidR="004324BF" w:rsidRPr="00CF5722">
        <w:t xml:space="preserve"> if it is in the public interest. </w:t>
      </w:r>
    </w:p>
    <w:p w14:paraId="70AF2E49" w14:textId="77777777" w:rsidR="00524F88" w:rsidRPr="00CF5722" w:rsidRDefault="00524F88" w:rsidP="00851065"/>
    <w:p w14:paraId="70AF2E4A" w14:textId="77777777" w:rsidR="00584AD2" w:rsidRPr="00CF5722" w:rsidRDefault="00AF619C" w:rsidP="00851065">
      <w:r w:rsidRPr="00CF5722">
        <w:br w:type="page"/>
      </w:r>
    </w:p>
    <w:p w14:paraId="70AF2E4B" w14:textId="77777777" w:rsidR="00E651D6" w:rsidRPr="00CF5722" w:rsidRDefault="00AA3B67" w:rsidP="00BB5A93">
      <w:pPr>
        <w:pStyle w:val="Heading1"/>
      </w:pPr>
      <w:bookmarkStart w:id="80" w:name="_Toc400531488"/>
      <w:bookmarkStart w:id="81" w:name="_Toc428533958"/>
      <w:r w:rsidRPr="00CF5722">
        <w:lastRenderedPageBreak/>
        <w:t xml:space="preserve"> </w:t>
      </w:r>
      <w:bookmarkStart w:id="82" w:name="_Toc471302670"/>
      <w:r w:rsidR="00E651D6" w:rsidRPr="00CF5722">
        <w:t>DEFINITIONS</w:t>
      </w:r>
      <w:bookmarkEnd w:id="80"/>
      <w:bookmarkEnd w:id="81"/>
      <w:bookmarkEnd w:id="82"/>
    </w:p>
    <w:p w14:paraId="70AF2E4C" w14:textId="77777777" w:rsidR="00E651D6" w:rsidRPr="00CF5722" w:rsidRDefault="00E651D6" w:rsidP="00E651D6">
      <w:pPr>
        <w:pStyle w:val="BodyText"/>
        <w:ind w:left="0" w:right="108"/>
      </w:pPr>
    </w:p>
    <w:p w14:paraId="70AF2E4D" w14:textId="77777777" w:rsidR="00E651D6" w:rsidRPr="00CF5722" w:rsidRDefault="00EF2F27" w:rsidP="00E651D6">
      <w:pPr>
        <w:pStyle w:val="Heading2"/>
        <w:ind w:right="108"/>
      </w:pPr>
      <w:bookmarkStart w:id="83" w:name="_Toc428533959"/>
      <w:bookmarkStart w:id="84" w:name="_Toc471302671"/>
      <w:r w:rsidRPr="00CF5722">
        <w:t>CROSSWALK</w:t>
      </w:r>
      <w:bookmarkEnd w:id="83"/>
      <w:bookmarkEnd w:id="84"/>
    </w:p>
    <w:p w14:paraId="70AF2E4E" w14:textId="77777777" w:rsidR="00CA6684" w:rsidRPr="00CF5722" w:rsidRDefault="00CA6684" w:rsidP="0006639D"/>
    <w:tbl>
      <w:tblPr>
        <w:tblStyle w:val="TableGrid"/>
        <w:tblW w:w="0" w:type="auto"/>
        <w:tblLook w:val="04A0" w:firstRow="1" w:lastRow="0" w:firstColumn="1" w:lastColumn="0" w:noHBand="0" w:noVBand="1"/>
      </w:tblPr>
      <w:tblGrid>
        <w:gridCol w:w="5058"/>
        <w:gridCol w:w="3960"/>
      </w:tblGrid>
      <w:tr w:rsidR="00CA6684" w:rsidRPr="00CF5722" w14:paraId="70AF2E51" w14:textId="77777777" w:rsidTr="00F555F4">
        <w:tc>
          <w:tcPr>
            <w:tcW w:w="5058" w:type="dxa"/>
          </w:tcPr>
          <w:p w14:paraId="70AF2E4F" w14:textId="77777777" w:rsidR="00CA6684" w:rsidRPr="00CF5722" w:rsidRDefault="00F61ADC" w:rsidP="0006639D">
            <w:pPr>
              <w:jc w:val="center"/>
              <w:rPr>
                <w:b/>
              </w:rPr>
            </w:pPr>
            <w:r w:rsidRPr="00CF5722">
              <w:rPr>
                <w:rStyle w:val="IntenseEmphasis"/>
                <w:color w:val="00B050"/>
              </w:rPr>
              <w:t>NJ</w:t>
            </w:r>
            <w:r w:rsidRPr="00CF5722">
              <w:rPr>
                <w:rStyle w:val="IntenseEmphasis"/>
                <w:color w:val="0070C0"/>
              </w:rPr>
              <w:t>START</w:t>
            </w:r>
            <w:r w:rsidR="00CA6684" w:rsidRPr="00CF5722">
              <w:rPr>
                <w:b/>
              </w:rPr>
              <w:t xml:space="preserve"> Term</w:t>
            </w:r>
          </w:p>
        </w:tc>
        <w:tc>
          <w:tcPr>
            <w:tcW w:w="3960" w:type="dxa"/>
          </w:tcPr>
          <w:p w14:paraId="70AF2E50" w14:textId="77777777" w:rsidR="00CA6684" w:rsidRPr="00CF5722" w:rsidRDefault="00CA6684" w:rsidP="0006639D">
            <w:pPr>
              <w:jc w:val="center"/>
              <w:rPr>
                <w:b/>
              </w:rPr>
            </w:pPr>
            <w:r w:rsidRPr="00CF5722">
              <w:rPr>
                <w:b/>
              </w:rPr>
              <w:t xml:space="preserve">Equivalent </w:t>
            </w:r>
            <w:r w:rsidR="00F61ADC" w:rsidRPr="00CF5722">
              <w:rPr>
                <w:b/>
              </w:rPr>
              <w:t xml:space="preserve">Existing </w:t>
            </w:r>
            <w:r w:rsidRPr="00CF5722">
              <w:rPr>
                <w:b/>
              </w:rPr>
              <w:t>New Jersey Term</w:t>
            </w:r>
          </w:p>
        </w:tc>
      </w:tr>
      <w:tr w:rsidR="00CA6684" w:rsidRPr="00CF5722" w14:paraId="70AF2E54" w14:textId="77777777" w:rsidTr="00F555F4">
        <w:tc>
          <w:tcPr>
            <w:tcW w:w="5058" w:type="dxa"/>
          </w:tcPr>
          <w:p w14:paraId="70AF2E52" w14:textId="77777777" w:rsidR="00CA6684" w:rsidRPr="00CF5722" w:rsidRDefault="00CA6684" w:rsidP="0006639D">
            <w:r w:rsidRPr="00CF5722">
              <w:t xml:space="preserve">Bid/Bid Solicitation </w:t>
            </w:r>
          </w:p>
        </w:tc>
        <w:tc>
          <w:tcPr>
            <w:tcW w:w="3960" w:type="dxa"/>
          </w:tcPr>
          <w:p w14:paraId="70AF2E53" w14:textId="77777777" w:rsidR="00CA6684" w:rsidRPr="00CF5722" w:rsidRDefault="00CA6684" w:rsidP="0006639D">
            <w:r w:rsidRPr="00CF5722">
              <w:t>RFP/Solicitation</w:t>
            </w:r>
          </w:p>
        </w:tc>
      </w:tr>
      <w:tr w:rsidR="00CA6684" w:rsidRPr="00CF5722" w14:paraId="70AF2E57" w14:textId="77777777" w:rsidTr="00F555F4">
        <w:tc>
          <w:tcPr>
            <w:tcW w:w="5058" w:type="dxa"/>
          </w:tcPr>
          <w:p w14:paraId="70AF2E55" w14:textId="77777777" w:rsidR="00CA6684" w:rsidRPr="00CF5722" w:rsidRDefault="00CA6684" w:rsidP="0006639D">
            <w:r w:rsidRPr="00CF5722">
              <w:t xml:space="preserve">Bid Amendment </w:t>
            </w:r>
          </w:p>
        </w:tc>
        <w:tc>
          <w:tcPr>
            <w:tcW w:w="3960" w:type="dxa"/>
          </w:tcPr>
          <w:p w14:paraId="70AF2E56" w14:textId="77777777" w:rsidR="00CA6684" w:rsidRPr="00CF5722" w:rsidRDefault="00CA6684" w:rsidP="0006639D">
            <w:r w:rsidRPr="00CF5722">
              <w:t>Addendum</w:t>
            </w:r>
          </w:p>
        </w:tc>
      </w:tr>
      <w:tr w:rsidR="00CA6684" w:rsidRPr="00CF5722" w14:paraId="70AF2E5A" w14:textId="77777777" w:rsidTr="00F555F4">
        <w:tc>
          <w:tcPr>
            <w:tcW w:w="5058" w:type="dxa"/>
          </w:tcPr>
          <w:p w14:paraId="70AF2E58" w14:textId="77777777" w:rsidR="00CA6684" w:rsidRPr="00CF5722" w:rsidRDefault="00CA6684" w:rsidP="0006639D">
            <w:r w:rsidRPr="00CF5722">
              <w:t xml:space="preserve">Change Order </w:t>
            </w:r>
          </w:p>
        </w:tc>
        <w:tc>
          <w:tcPr>
            <w:tcW w:w="3960" w:type="dxa"/>
          </w:tcPr>
          <w:p w14:paraId="70AF2E59" w14:textId="77777777" w:rsidR="00CA6684" w:rsidRPr="00CF5722" w:rsidRDefault="00CA6684" w:rsidP="0006639D">
            <w:r w:rsidRPr="00CF5722">
              <w:t>Contract Amendment</w:t>
            </w:r>
          </w:p>
        </w:tc>
      </w:tr>
      <w:tr w:rsidR="00CA6684" w:rsidRPr="00CF5722" w14:paraId="70AF2E5D" w14:textId="77777777" w:rsidTr="00F555F4">
        <w:tc>
          <w:tcPr>
            <w:tcW w:w="5058" w:type="dxa"/>
          </w:tcPr>
          <w:p w14:paraId="70AF2E5B" w14:textId="77777777" w:rsidR="00CA6684" w:rsidRPr="00CF5722" w:rsidRDefault="00CA6684" w:rsidP="0006639D">
            <w:r w:rsidRPr="00CF5722">
              <w:t>Master Blanket Purchase Order (</w:t>
            </w:r>
            <w:r w:rsidR="001D2ACC" w:rsidRPr="00CF5722">
              <w:t>Blanket P.O.</w:t>
            </w:r>
            <w:r w:rsidRPr="00CF5722">
              <w:t xml:space="preserve">) </w:t>
            </w:r>
          </w:p>
        </w:tc>
        <w:tc>
          <w:tcPr>
            <w:tcW w:w="3960" w:type="dxa"/>
          </w:tcPr>
          <w:p w14:paraId="70AF2E5C" w14:textId="77777777" w:rsidR="00CA6684" w:rsidRPr="00CF5722" w:rsidRDefault="00CA6684" w:rsidP="0006639D">
            <w:r w:rsidRPr="00CF5722">
              <w:t>Contract</w:t>
            </w:r>
          </w:p>
        </w:tc>
      </w:tr>
      <w:tr w:rsidR="00627828" w:rsidRPr="00CF5722" w14:paraId="70AF2E60" w14:textId="77777777" w:rsidTr="00F555F4">
        <w:tc>
          <w:tcPr>
            <w:tcW w:w="5058" w:type="dxa"/>
          </w:tcPr>
          <w:p w14:paraId="70AF2E5E" w14:textId="77777777" w:rsidR="00627828" w:rsidRPr="00CF5722" w:rsidRDefault="00627828" w:rsidP="0006639D">
            <w:r w:rsidRPr="00CF5722">
              <w:t>Offer and Acceptance Page</w:t>
            </w:r>
          </w:p>
        </w:tc>
        <w:tc>
          <w:tcPr>
            <w:tcW w:w="3960" w:type="dxa"/>
          </w:tcPr>
          <w:p w14:paraId="70AF2E5F" w14:textId="77777777" w:rsidR="00627828" w:rsidRPr="00CF5722" w:rsidRDefault="00627828" w:rsidP="0006639D">
            <w:r w:rsidRPr="00CF5722">
              <w:t>Signatory Page</w:t>
            </w:r>
          </w:p>
        </w:tc>
      </w:tr>
      <w:tr w:rsidR="00CA6684" w:rsidRPr="00CF5722" w14:paraId="70AF2E63" w14:textId="77777777" w:rsidTr="00F555F4">
        <w:tc>
          <w:tcPr>
            <w:tcW w:w="5058" w:type="dxa"/>
          </w:tcPr>
          <w:p w14:paraId="70AF2E61" w14:textId="77777777" w:rsidR="00CA6684" w:rsidRPr="00CF5722" w:rsidRDefault="00CE00E7" w:rsidP="0006639D">
            <w:r w:rsidRPr="00CF5722">
              <w:t>Quote</w:t>
            </w:r>
          </w:p>
        </w:tc>
        <w:tc>
          <w:tcPr>
            <w:tcW w:w="3960" w:type="dxa"/>
          </w:tcPr>
          <w:p w14:paraId="70AF2E62" w14:textId="77777777" w:rsidR="00CA6684" w:rsidRPr="00CF5722" w:rsidRDefault="00CE00E7" w:rsidP="0006639D">
            <w:r w:rsidRPr="00CF5722">
              <w:t>Proposal</w:t>
            </w:r>
          </w:p>
        </w:tc>
      </w:tr>
      <w:tr w:rsidR="00CA6684" w:rsidRPr="00CF5722" w14:paraId="70AF2E66" w14:textId="77777777" w:rsidTr="00F555F4">
        <w:tc>
          <w:tcPr>
            <w:tcW w:w="5058" w:type="dxa"/>
          </w:tcPr>
          <w:p w14:paraId="70AF2E64" w14:textId="77777777" w:rsidR="00CA6684" w:rsidRPr="00CF5722" w:rsidRDefault="00CA6684" w:rsidP="0006639D">
            <w:r w:rsidRPr="00CF5722">
              <w:t xml:space="preserve">Vendor </w:t>
            </w:r>
          </w:p>
        </w:tc>
        <w:tc>
          <w:tcPr>
            <w:tcW w:w="3960" w:type="dxa"/>
          </w:tcPr>
          <w:p w14:paraId="70AF2E65" w14:textId="77777777" w:rsidR="00CA6684" w:rsidRPr="00CF5722" w:rsidRDefault="00CA6684" w:rsidP="0006639D">
            <w:r w:rsidRPr="00CF5722">
              <w:t>Bidder/Contractor</w:t>
            </w:r>
          </w:p>
        </w:tc>
      </w:tr>
    </w:tbl>
    <w:p w14:paraId="70AF2E67" w14:textId="77777777" w:rsidR="00EF2F27" w:rsidRPr="00CF5722" w:rsidRDefault="00EF2F27" w:rsidP="001A1AF1"/>
    <w:p w14:paraId="70AF2E68" w14:textId="1E07AFD6" w:rsidR="00EF2F27" w:rsidRPr="00CF5722" w:rsidRDefault="00B97AA2" w:rsidP="00EF2F27">
      <w:pPr>
        <w:pStyle w:val="Heading2"/>
        <w:ind w:right="108"/>
      </w:pPr>
      <w:bookmarkStart w:id="85" w:name="_Toc428533960"/>
      <w:bookmarkStart w:id="86" w:name="_Toc471302672"/>
      <w:r w:rsidRPr="00CF5722">
        <w:rPr>
          <w:caps w:val="0"/>
        </w:rPr>
        <w:t>GENERAL DEFINITIONS</w:t>
      </w:r>
      <w:bookmarkEnd w:id="85"/>
      <w:bookmarkEnd w:id="86"/>
    </w:p>
    <w:p w14:paraId="70AF2E69" w14:textId="77777777" w:rsidR="00E651D6" w:rsidRPr="00CF5722" w:rsidRDefault="00E651D6" w:rsidP="00851065"/>
    <w:p w14:paraId="70AF2E6A" w14:textId="77777777" w:rsidR="00E651D6" w:rsidRPr="00CF5722" w:rsidRDefault="00E651D6" w:rsidP="00851065">
      <w:r w:rsidRPr="00CF5722">
        <w:t xml:space="preserve">The following definitions will be part of any </w:t>
      </w:r>
      <w:r w:rsidR="001D2ACC" w:rsidRPr="00CF5722">
        <w:t>Blanket P.O.</w:t>
      </w:r>
      <w:r w:rsidR="00362081" w:rsidRPr="00CF5722">
        <w:t xml:space="preserve"> </w:t>
      </w:r>
      <w:r w:rsidR="009A56D5" w:rsidRPr="00CF5722">
        <w:t>{</w:t>
      </w:r>
      <w:r w:rsidR="00362081" w:rsidRPr="00CF5722">
        <w:t>C</w:t>
      </w:r>
      <w:r w:rsidRPr="00CF5722">
        <w:t>ontract</w:t>
      </w:r>
      <w:r w:rsidR="009A56D5" w:rsidRPr="00CF5722">
        <w:t>}</w:t>
      </w:r>
      <w:r w:rsidRPr="00CF5722">
        <w:t xml:space="preserve"> awarded or order placed as result of this </w:t>
      </w:r>
      <w:r w:rsidR="00626F14" w:rsidRPr="00CF5722">
        <w:t xml:space="preserve">Bid Solicitation </w:t>
      </w:r>
      <w:r w:rsidR="00AB723B" w:rsidRPr="00CF5722">
        <w:t>{</w:t>
      </w:r>
      <w:r w:rsidRPr="00CF5722">
        <w:t>RFP</w:t>
      </w:r>
      <w:r w:rsidR="00AB723B" w:rsidRPr="00CF5722">
        <w:t>}</w:t>
      </w:r>
      <w:r w:rsidRPr="00CF5722">
        <w:t>.</w:t>
      </w:r>
    </w:p>
    <w:p w14:paraId="70AF2E6B" w14:textId="77777777" w:rsidR="00D92687" w:rsidRPr="00CF5722" w:rsidRDefault="00D92687" w:rsidP="00851065"/>
    <w:p w14:paraId="70AF2E6C" w14:textId="77777777" w:rsidR="00685A22" w:rsidRPr="00CF5722" w:rsidRDefault="000A16FB" w:rsidP="00851065">
      <w:r w:rsidRPr="00CF5722">
        <w:t xml:space="preserve">Definitions </w:t>
      </w:r>
      <w:r w:rsidR="0099197F" w:rsidRPr="00CF5722">
        <w:t xml:space="preserve">are </w:t>
      </w:r>
      <w:r w:rsidRPr="00CF5722">
        <w:t>listed by n</w:t>
      </w:r>
      <w:r w:rsidR="00685A22" w:rsidRPr="00CF5722">
        <w:t xml:space="preserve">ew </w:t>
      </w:r>
      <w:r w:rsidR="00411F03" w:rsidRPr="00CF5722">
        <w:rPr>
          <w:rStyle w:val="IntenseEmphasis"/>
          <w:color w:val="00B050"/>
        </w:rPr>
        <w:t>NJ</w:t>
      </w:r>
      <w:r w:rsidR="00411F03" w:rsidRPr="00CF5722">
        <w:rPr>
          <w:rStyle w:val="IntenseEmphasis"/>
          <w:color w:val="0070C0"/>
        </w:rPr>
        <w:t>START</w:t>
      </w:r>
      <w:r w:rsidR="00685A22" w:rsidRPr="00CF5722">
        <w:t xml:space="preserve"> terminology</w:t>
      </w:r>
      <w:r w:rsidRPr="00CF5722">
        <w:t xml:space="preserve">; </w:t>
      </w:r>
      <w:r w:rsidR="0099197F" w:rsidRPr="00CF5722">
        <w:t>{</w:t>
      </w:r>
      <w:r w:rsidRPr="00CF5722">
        <w:t>existing terminology</w:t>
      </w:r>
      <w:r w:rsidR="0099197F" w:rsidRPr="00CF5722">
        <w:t>} appears</w:t>
      </w:r>
      <w:r w:rsidR="00685A22" w:rsidRPr="00CF5722">
        <w:t xml:space="preserve"> in </w:t>
      </w:r>
      <w:r w:rsidR="00AB723B" w:rsidRPr="00CF5722">
        <w:t>brac</w:t>
      </w:r>
      <w:r w:rsidR="00685A22" w:rsidRPr="00CF5722">
        <w:t>es.</w:t>
      </w:r>
    </w:p>
    <w:p w14:paraId="70AF2E6D" w14:textId="77777777" w:rsidR="00685A22" w:rsidRPr="00CF5722" w:rsidRDefault="00685A22" w:rsidP="00851065"/>
    <w:p w14:paraId="70AF2E6E" w14:textId="77777777" w:rsidR="00576F68" w:rsidRPr="00CF5722" w:rsidRDefault="00576F68" w:rsidP="00851065">
      <w:pPr>
        <w:rPr>
          <w:rFonts w:eastAsia="MS Mincho"/>
        </w:rPr>
      </w:pPr>
      <w:r w:rsidRPr="00CF5722">
        <w:rPr>
          <w:rFonts w:eastAsia="MS Mincho"/>
          <w:b/>
        </w:rPr>
        <w:t>All-Inclusive Hourly Rate</w:t>
      </w:r>
      <w:r w:rsidRPr="00CF5722">
        <w:rPr>
          <w:rFonts w:eastAsia="MS Mincho"/>
        </w:rPr>
        <w:t xml:space="preserve"> – An hourly rate comprised of all direct and indirect costs including, but not limited to:  </w:t>
      </w:r>
      <w:r w:rsidR="003A24E8" w:rsidRPr="00CF5722">
        <w:rPr>
          <w:rFonts w:eastAsia="MS Mincho"/>
        </w:rPr>
        <w:t xml:space="preserve">labor costs, </w:t>
      </w:r>
      <w:r w:rsidRPr="00CF572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CF5722" w:rsidRDefault="00576F68" w:rsidP="00851065">
      <w:pPr>
        <w:rPr>
          <w:rFonts w:eastAsia="MS Mincho"/>
        </w:rPr>
      </w:pPr>
    </w:p>
    <w:p w14:paraId="70AF2E70" w14:textId="316FAEE8" w:rsidR="00DB4DBC" w:rsidRPr="00CF5722" w:rsidRDefault="00DB4DBC" w:rsidP="00851065">
      <w:pPr>
        <w:rPr>
          <w:rFonts w:eastAsia="MS Mincho"/>
        </w:rPr>
      </w:pPr>
      <w:r w:rsidRPr="00CF5722">
        <w:rPr>
          <w:rFonts w:eastAsia="MS Mincho"/>
          <w:b/>
        </w:rPr>
        <w:t>Best and Final Offer or BAFO</w:t>
      </w:r>
      <w:r w:rsidRPr="00CF5722">
        <w:rPr>
          <w:rFonts w:eastAsia="MS Mincho"/>
        </w:rPr>
        <w:t xml:space="preserve"> – </w:t>
      </w:r>
      <w:r w:rsidR="00053162" w:rsidRPr="00CF5722">
        <w:rPr>
          <w:rFonts w:eastAsia="MS Mincho"/>
        </w:rPr>
        <w:t>P</w:t>
      </w:r>
      <w:r w:rsidR="003A24E8" w:rsidRPr="00CF5722">
        <w:rPr>
          <w:rFonts w:eastAsia="MS Mincho"/>
        </w:rPr>
        <w:t xml:space="preserve">ricing </w:t>
      </w:r>
      <w:r w:rsidRPr="00CF5722">
        <w:rPr>
          <w:rFonts w:eastAsia="MS Mincho"/>
        </w:rPr>
        <w:t xml:space="preserve">timely submitted by a </w:t>
      </w:r>
      <w:r w:rsidR="00A3247E" w:rsidRPr="00CF5722">
        <w:rPr>
          <w:rFonts w:cs="Arial"/>
          <w:szCs w:val="22"/>
        </w:rPr>
        <w:t>Vendor {Bidder</w:t>
      </w:r>
      <w:r w:rsidR="00A3247E" w:rsidRPr="00CF5722">
        <w:t>}</w:t>
      </w:r>
      <w:r w:rsidRPr="00CF5722">
        <w:rPr>
          <w:rFonts w:eastAsia="MS Mincho"/>
        </w:rPr>
        <w:t xml:space="preserve"> upon invitation by the </w:t>
      </w:r>
      <w:r w:rsidR="00060C03" w:rsidRPr="00CF5722">
        <w:rPr>
          <w:rFonts w:eastAsia="MS Mincho"/>
        </w:rPr>
        <w:t xml:space="preserve">Bureau </w:t>
      </w:r>
      <w:r w:rsidRPr="00CF5722">
        <w:rPr>
          <w:rFonts w:eastAsia="MS Mincho"/>
        </w:rPr>
        <w:t xml:space="preserve">after </w:t>
      </w:r>
      <w:r w:rsidR="00CE00E7" w:rsidRPr="00CF5722">
        <w:rPr>
          <w:rFonts w:eastAsia="MS Mincho"/>
        </w:rPr>
        <w:t>Quote</w:t>
      </w:r>
      <w:r w:rsidR="00DC1FCE" w:rsidRPr="00CF5722">
        <w:rPr>
          <w:rFonts w:eastAsia="MS Mincho"/>
        </w:rPr>
        <w:t xml:space="preserve"> </w:t>
      </w:r>
      <w:r w:rsidR="00AB723B" w:rsidRPr="00CF5722">
        <w:rPr>
          <w:rFonts w:eastAsia="MS Mincho"/>
        </w:rPr>
        <w:t>{</w:t>
      </w:r>
      <w:r w:rsidR="00CE00E7" w:rsidRPr="00CF5722">
        <w:rPr>
          <w:rFonts w:eastAsia="MS Mincho"/>
        </w:rPr>
        <w:t>Proposal</w:t>
      </w:r>
      <w:r w:rsidR="00AB723B" w:rsidRPr="00CF5722">
        <w:rPr>
          <w:rFonts w:eastAsia="MS Mincho"/>
        </w:rPr>
        <w:t>}</w:t>
      </w:r>
      <w:r w:rsidRPr="00CF5722">
        <w:rPr>
          <w:rFonts w:eastAsia="MS Mincho"/>
        </w:rPr>
        <w:t xml:space="preserve"> opening, with or without prior discussion or negotiation.</w:t>
      </w:r>
    </w:p>
    <w:p w14:paraId="70AF2E71" w14:textId="77777777" w:rsidR="00DB4DBC" w:rsidRPr="00CF5722" w:rsidRDefault="00DB4DBC" w:rsidP="00851065">
      <w:pPr>
        <w:rPr>
          <w:rFonts w:eastAsia="MS Mincho"/>
        </w:rPr>
      </w:pPr>
    </w:p>
    <w:p w14:paraId="70AF2E72" w14:textId="77777777" w:rsidR="00746F02" w:rsidRPr="00CF5722" w:rsidRDefault="000C753D" w:rsidP="00851065">
      <w:pPr>
        <w:rPr>
          <w:rFonts w:eastAsia="MS Mincho"/>
        </w:rPr>
      </w:pPr>
      <w:r w:rsidRPr="00CF5722">
        <w:rPr>
          <w:rFonts w:eastAsia="MS Mincho"/>
          <w:b/>
        </w:rPr>
        <w:t xml:space="preserve">Bid or </w:t>
      </w:r>
      <w:r w:rsidR="00746F02" w:rsidRPr="00CF5722">
        <w:rPr>
          <w:rFonts w:eastAsia="MS Mincho"/>
          <w:b/>
        </w:rPr>
        <w:t xml:space="preserve">Bid Solicitation </w:t>
      </w:r>
      <w:r w:rsidR="00AB723B" w:rsidRPr="00CF5722">
        <w:rPr>
          <w:rFonts w:eastAsia="MS Mincho"/>
          <w:b/>
        </w:rPr>
        <w:t>{</w:t>
      </w:r>
      <w:r w:rsidR="00DC1FCE" w:rsidRPr="00CF5722">
        <w:rPr>
          <w:rFonts w:eastAsia="MS Mincho"/>
          <w:b/>
        </w:rPr>
        <w:t>RFP or</w:t>
      </w:r>
      <w:r w:rsidR="00746F02" w:rsidRPr="00CF5722">
        <w:rPr>
          <w:rFonts w:eastAsia="MS Mincho"/>
          <w:b/>
        </w:rPr>
        <w:t xml:space="preserve"> Solicitation</w:t>
      </w:r>
      <w:r w:rsidR="00AB723B" w:rsidRPr="00CF5722">
        <w:rPr>
          <w:rFonts w:eastAsia="MS Mincho"/>
          <w:b/>
        </w:rPr>
        <w:t>}</w:t>
      </w:r>
      <w:r w:rsidR="00746F02" w:rsidRPr="00CF5722">
        <w:rPr>
          <w:rFonts w:eastAsia="MS Mincho"/>
          <w:b/>
        </w:rPr>
        <w:t xml:space="preserve"> – </w:t>
      </w:r>
      <w:r w:rsidR="00DD60C3" w:rsidRPr="00CF5722">
        <w:rPr>
          <w:rFonts w:eastAsia="MS Mincho"/>
        </w:rPr>
        <w:t xml:space="preserve">This series of documents, which establish the bidding and </w:t>
      </w:r>
      <w:r w:rsidR="001D2ACC" w:rsidRPr="00CF5722">
        <w:rPr>
          <w:rFonts w:eastAsia="MS Mincho"/>
        </w:rPr>
        <w:t>Blanket P.O.</w:t>
      </w:r>
      <w:r w:rsidR="00DD60C3" w:rsidRPr="00CF5722">
        <w:rPr>
          <w:rFonts w:eastAsia="MS Mincho"/>
        </w:rPr>
        <w:t xml:space="preserve"> </w:t>
      </w:r>
      <w:r w:rsidR="00AB723B" w:rsidRPr="00CF5722">
        <w:rPr>
          <w:rFonts w:eastAsia="MS Mincho"/>
        </w:rPr>
        <w:t>{</w:t>
      </w:r>
      <w:r w:rsidR="00362081" w:rsidRPr="00CF5722">
        <w:rPr>
          <w:rFonts w:eastAsia="MS Mincho"/>
        </w:rPr>
        <w:t>Contract</w:t>
      </w:r>
      <w:r w:rsidR="00AB723B" w:rsidRPr="00CF5722">
        <w:rPr>
          <w:rFonts w:eastAsia="MS Mincho"/>
        </w:rPr>
        <w:t>}</w:t>
      </w:r>
      <w:r w:rsidR="00DD60C3" w:rsidRPr="00CF5722">
        <w:rPr>
          <w:rFonts w:eastAsia="MS Mincho"/>
        </w:rPr>
        <w:t xml:space="preserve"> requirements and solicits </w:t>
      </w:r>
      <w:r w:rsidR="00CE00E7" w:rsidRPr="00CF5722">
        <w:rPr>
          <w:rFonts w:eastAsia="MS Mincho"/>
        </w:rPr>
        <w:t>Quote</w:t>
      </w:r>
      <w:r w:rsidR="00DD60C3" w:rsidRPr="00CF5722">
        <w:rPr>
          <w:rFonts w:eastAsia="MS Mincho"/>
        </w:rPr>
        <w:t xml:space="preserve">s </w:t>
      </w:r>
      <w:r w:rsidR="00AB723B" w:rsidRPr="00CF5722">
        <w:rPr>
          <w:rFonts w:eastAsia="MS Mincho"/>
        </w:rPr>
        <w:t>{</w:t>
      </w:r>
      <w:r w:rsidR="00CE00E7" w:rsidRPr="00CF5722">
        <w:rPr>
          <w:rFonts w:eastAsia="MS Mincho"/>
        </w:rPr>
        <w:t>Proposal</w:t>
      </w:r>
      <w:r w:rsidR="00DD60C3" w:rsidRPr="00CF5722">
        <w:rPr>
          <w:rFonts w:eastAsia="MS Mincho"/>
        </w:rPr>
        <w:t>s</w:t>
      </w:r>
      <w:r w:rsidR="00AB723B" w:rsidRPr="00CF5722">
        <w:rPr>
          <w:rFonts w:eastAsia="MS Mincho"/>
        </w:rPr>
        <w:t>}</w:t>
      </w:r>
      <w:r w:rsidR="00DD60C3" w:rsidRPr="00CF5722">
        <w:rPr>
          <w:rFonts w:eastAsia="MS Mincho"/>
        </w:rPr>
        <w:t xml:space="preserve"> to meet the needs of the Using Agencies as identified herein, and includes</w:t>
      </w:r>
      <w:r w:rsidR="009226D3" w:rsidRPr="00CF5722">
        <w:rPr>
          <w:rFonts w:eastAsia="MS Mincho"/>
        </w:rPr>
        <w:t xml:space="preserve"> the </w:t>
      </w:r>
      <w:r w:rsidR="001F09EF" w:rsidRPr="00CF5722">
        <w:rPr>
          <w:rFonts w:eastAsia="MS Mincho"/>
        </w:rPr>
        <w:t>Bid Solicitation {RFP}</w:t>
      </w:r>
      <w:r w:rsidR="009226D3" w:rsidRPr="00CF5722">
        <w:rPr>
          <w:rFonts w:eastAsia="MS Mincho"/>
        </w:rPr>
        <w:t xml:space="preserve">, </w:t>
      </w:r>
      <w:r w:rsidR="00702DEE" w:rsidRPr="00CF5722">
        <w:rPr>
          <w:rFonts w:eastAsia="MS Mincho"/>
        </w:rPr>
        <w:t>State</w:t>
      </w:r>
      <w:r w:rsidR="00D757BB" w:rsidRPr="00CF5722">
        <w:rPr>
          <w:rFonts w:eastAsia="MS Mincho"/>
        </w:rPr>
        <w:t xml:space="preserve"> of</w:t>
      </w:r>
      <w:r w:rsidR="00702DEE" w:rsidRPr="00CF5722">
        <w:rPr>
          <w:rFonts w:eastAsia="MS Mincho"/>
        </w:rPr>
        <w:t xml:space="preserve"> NJ Standard Terms and Conditions</w:t>
      </w:r>
      <w:r w:rsidR="000D4025" w:rsidRPr="00CF5722">
        <w:rPr>
          <w:rFonts w:eastAsia="MS Mincho"/>
        </w:rPr>
        <w:t xml:space="preserve"> (SSTC)</w:t>
      </w:r>
      <w:r w:rsidR="00702DEE" w:rsidRPr="00CF5722">
        <w:rPr>
          <w:rFonts w:eastAsia="MS Mincho"/>
        </w:rPr>
        <w:t xml:space="preserve">, </w:t>
      </w:r>
      <w:r w:rsidR="009226D3" w:rsidRPr="00CF5722">
        <w:rPr>
          <w:rFonts w:eastAsia="MS Mincho"/>
        </w:rPr>
        <w:t xml:space="preserve">price schedule, attachments, and </w:t>
      </w:r>
      <w:r w:rsidR="00D75AB8" w:rsidRPr="00CF5722">
        <w:rPr>
          <w:rFonts w:eastAsia="MS Mincho"/>
        </w:rPr>
        <w:t xml:space="preserve">Bid Amendments </w:t>
      </w:r>
      <w:r w:rsidR="00AB723B" w:rsidRPr="00CF5722">
        <w:rPr>
          <w:rFonts w:eastAsia="MS Mincho"/>
        </w:rPr>
        <w:t>{</w:t>
      </w:r>
      <w:r w:rsidR="00D75AB8" w:rsidRPr="00CF5722">
        <w:rPr>
          <w:rFonts w:eastAsia="MS Mincho"/>
        </w:rPr>
        <w:t>Addenda</w:t>
      </w:r>
      <w:r w:rsidR="00AB723B" w:rsidRPr="00CF5722">
        <w:rPr>
          <w:rFonts w:eastAsia="MS Mincho"/>
        </w:rPr>
        <w:t>}</w:t>
      </w:r>
      <w:r w:rsidR="00DD60C3" w:rsidRPr="00CF5722">
        <w:rPr>
          <w:rFonts w:eastAsia="MS Mincho"/>
        </w:rPr>
        <w:t>.</w:t>
      </w:r>
    </w:p>
    <w:p w14:paraId="70AF2E73" w14:textId="77777777" w:rsidR="009226D3" w:rsidRPr="00CF5722" w:rsidRDefault="009226D3" w:rsidP="00851065">
      <w:pPr>
        <w:rPr>
          <w:rFonts w:eastAsia="MS Mincho"/>
          <w:b/>
        </w:rPr>
      </w:pPr>
    </w:p>
    <w:p w14:paraId="70AF2E74" w14:textId="77777777" w:rsidR="00E04A93" w:rsidRPr="00CF5722" w:rsidRDefault="00E04A93" w:rsidP="00851065">
      <w:pPr>
        <w:rPr>
          <w:rFonts w:eastAsia="MS Mincho"/>
        </w:rPr>
      </w:pPr>
      <w:r w:rsidRPr="00CF5722">
        <w:rPr>
          <w:rFonts w:eastAsia="MS Mincho"/>
          <w:b/>
        </w:rPr>
        <w:t xml:space="preserve">Bid Amendment </w:t>
      </w:r>
      <w:r w:rsidR="00AB723B" w:rsidRPr="00CF5722">
        <w:rPr>
          <w:rFonts w:eastAsia="MS Mincho"/>
          <w:b/>
        </w:rPr>
        <w:t>{Addendum}</w:t>
      </w:r>
      <w:r w:rsidRPr="00CF5722">
        <w:rPr>
          <w:rFonts w:eastAsia="MS Mincho"/>
          <w:b/>
        </w:rPr>
        <w:t xml:space="preserve"> </w:t>
      </w:r>
      <w:r w:rsidRPr="00CF5722">
        <w:rPr>
          <w:rFonts w:eastAsia="MS Mincho"/>
        </w:rPr>
        <w:t xml:space="preserve">– Written clarification or revision to this Bid Solicitation </w:t>
      </w:r>
      <w:r w:rsidR="00AB723B" w:rsidRPr="00CF5722">
        <w:rPr>
          <w:rFonts w:eastAsia="MS Mincho"/>
        </w:rPr>
        <w:t>{</w:t>
      </w:r>
      <w:r w:rsidRPr="00CF5722">
        <w:rPr>
          <w:rFonts w:eastAsia="MS Mincho"/>
        </w:rPr>
        <w:t>RFP</w:t>
      </w:r>
      <w:r w:rsidR="00AB723B" w:rsidRPr="00CF5722">
        <w:rPr>
          <w:rFonts w:eastAsia="MS Mincho"/>
        </w:rPr>
        <w:t>}</w:t>
      </w:r>
      <w:r w:rsidRPr="00CF5722">
        <w:rPr>
          <w:rFonts w:eastAsia="MS Mincho"/>
        </w:rPr>
        <w:t xml:space="preserve"> issued by the Division of Purchase and Property. </w:t>
      </w:r>
      <w:r w:rsidR="00D91E29" w:rsidRPr="00CF5722">
        <w:rPr>
          <w:rFonts w:eastAsia="MS Mincho"/>
        </w:rPr>
        <w:t xml:space="preserve">Bid Amendments </w:t>
      </w:r>
      <w:r w:rsidR="00AB723B" w:rsidRPr="00CF5722">
        <w:rPr>
          <w:rFonts w:eastAsia="MS Mincho"/>
        </w:rPr>
        <w:t>{</w:t>
      </w:r>
      <w:r w:rsidR="00D91E29" w:rsidRPr="00CF5722">
        <w:rPr>
          <w:rFonts w:eastAsia="MS Mincho"/>
        </w:rPr>
        <w:t>Addenda</w:t>
      </w:r>
      <w:r w:rsidR="00AB723B" w:rsidRPr="00CF5722">
        <w:rPr>
          <w:rFonts w:eastAsia="MS Mincho"/>
        </w:rPr>
        <w:t>}</w:t>
      </w:r>
      <w:r w:rsidR="00D91E29" w:rsidRPr="00CF5722">
        <w:rPr>
          <w:rFonts w:eastAsia="MS Mincho"/>
        </w:rPr>
        <w:t xml:space="preserve">, if any, will be issued prior to </w:t>
      </w:r>
      <w:r w:rsidR="00CE00E7" w:rsidRPr="00CF5722">
        <w:rPr>
          <w:rFonts w:eastAsia="MS Mincho"/>
        </w:rPr>
        <w:t>Quote</w:t>
      </w:r>
      <w:r w:rsidR="00D91E29" w:rsidRPr="00CF5722">
        <w:rPr>
          <w:rFonts w:eastAsia="MS Mincho"/>
        </w:rPr>
        <w:t xml:space="preserve"> </w:t>
      </w:r>
      <w:r w:rsidR="00AB723B" w:rsidRPr="00CF5722">
        <w:rPr>
          <w:rFonts w:eastAsia="MS Mincho"/>
        </w:rPr>
        <w:t>{</w:t>
      </w:r>
      <w:r w:rsidR="00CE00E7" w:rsidRPr="00CF5722">
        <w:rPr>
          <w:rFonts w:eastAsia="MS Mincho"/>
        </w:rPr>
        <w:t>Proposal</w:t>
      </w:r>
      <w:r w:rsidR="00AB723B" w:rsidRPr="00CF5722">
        <w:rPr>
          <w:rFonts w:eastAsia="MS Mincho"/>
        </w:rPr>
        <w:t>}</w:t>
      </w:r>
      <w:r w:rsidR="00D91E29" w:rsidRPr="00CF5722">
        <w:rPr>
          <w:rFonts w:eastAsia="MS Mincho"/>
        </w:rPr>
        <w:t xml:space="preserve"> opening.</w:t>
      </w:r>
    </w:p>
    <w:p w14:paraId="70AF2E75" w14:textId="77777777" w:rsidR="00DD60C3" w:rsidRPr="00CF5722" w:rsidRDefault="00DD60C3" w:rsidP="00851065">
      <w:pPr>
        <w:rPr>
          <w:b/>
        </w:rPr>
      </w:pPr>
    </w:p>
    <w:p w14:paraId="70AF2E76" w14:textId="77777777" w:rsidR="00DD60C3" w:rsidRPr="00CF5722" w:rsidRDefault="00DD60C3" w:rsidP="00851065">
      <w:r w:rsidRPr="00CF5722">
        <w:rPr>
          <w:b/>
        </w:rPr>
        <w:t>Business Day</w:t>
      </w:r>
      <w:r w:rsidRPr="00CF5722">
        <w:t xml:space="preserve"> - Any weekday, excluding Saturdays, Sundays, State legal holidays, and State-mandated closings unless otherwise indicated.</w:t>
      </w:r>
    </w:p>
    <w:p w14:paraId="70AF2E77" w14:textId="77777777" w:rsidR="00D92687" w:rsidRPr="00CF5722" w:rsidRDefault="00D92687" w:rsidP="00851065">
      <w:pPr>
        <w:rPr>
          <w:rFonts w:eastAsia="MS Mincho"/>
        </w:rPr>
      </w:pPr>
    </w:p>
    <w:p w14:paraId="70AF2E78" w14:textId="77777777" w:rsidR="00DD60C3" w:rsidRPr="00CF5722" w:rsidRDefault="00DD60C3" w:rsidP="00851065">
      <w:r w:rsidRPr="00CF5722">
        <w:rPr>
          <w:rFonts w:eastAsia="MS Mincho"/>
          <w:b/>
        </w:rPr>
        <w:t xml:space="preserve">Calendar Day – </w:t>
      </w:r>
      <w:r w:rsidRPr="00CF5722">
        <w:rPr>
          <w:rFonts w:eastAsia="MS Mincho"/>
        </w:rPr>
        <w:t xml:space="preserve">Any day, including Saturdays, </w:t>
      </w:r>
      <w:r w:rsidRPr="00CF5722">
        <w:t>Sundays, State legal holidays, and State-mandated closings unless otherwise indicated.</w:t>
      </w:r>
    </w:p>
    <w:p w14:paraId="70AF2E79" w14:textId="77777777" w:rsidR="00DD60C3" w:rsidRPr="00CF5722" w:rsidRDefault="00DD60C3" w:rsidP="00851065">
      <w:pPr>
        <w:rPr>
          <w:rFonts w:eastAsia="MS Mincho"/>
        </w:rPr>
      </w:pPr>
    </w:p>
    <w:p w14:paraId="70AF2E7A" w14:textId="77777777" w:rsidR="00E04A93" w:rsidRPr="00CF5722" w:rsidRDefault="00E04A93" w:rsidP="00851065">
      <w:pPr>
        <w:rPr>
          <w:b/>
        </w:rPr>
      </w:pPr>
      <w:r w:rsidRPr="00CF5722">
        <w:rPr>
          <w:b/>
        </w:rPr>
        <w:t xml:space="preserve">Change Order </w:t>
      </w:r>
      <w:r w:rsidR="00AB723B" w:rsidRPr="00CF5722">
        <w:rPr>
          <w:b/>
        </w:rPr>
        <w:t>{</w:t>
      </w:r>
      <w:r w:rsidRPr="00CF5722">
        <w:rPr>
          <w:b/>
        </w:rPr>
        <w:t>Contract Amendment</w:t>
      </w:r>
      <w:r w:rsidR="00AB723B" w:rsidRPr="00CF5722">
        <w:rPr>
          <w:b/>
        </w:rPr>
        <w:t>}</w:t>
      </w:r>
      <w:r w:rsidRPr="00CF5722">
        <w:t xml:space="preserve"> – An alteration or modification of the terms of a </w:t>
      </w:r>
      <w:r w:rsidR="001D2ACC" w:rsidRPr="00CF5722">
        <w:t>Blanket P.O.</w:t>
      </w:r>
      <w:r w:rsidRPr="00CF5722">
        <w:t xml:space="preserve"> </w:t>
      </w:r>
      <w:r w:rsidR="00AB723B" w:rsidRPr="00CF5722">
        <w:t>{</w:t>
      </w:r>
      <w:r w:rsidR="00081DC4" w:rsidRPr="00CF5722">
        <w:t>C</w:t>
      </w:r>
      <w:r w:rsidRPr="00CF5722">
        <w:t>ontract</w:t>
      </w:r>
      <w:r w:rsidR="00AB723B" w:rsidRPr="00CF5722">
        <w:t>}</w:t>
      </w:r>
      <w:r w:rsidRPr="00CF5722">
        <w:t xml:space="preserve"> between the State and the Vendor(s) </w:t>
      </w:r>
      <w:r w:rsidR="00AB723B" w:rsidRPr="00CF5722">
        <w:t>{</w:t>
      </w:r>
      <w:r w:rsidRPr="00CF5722">
        <w:t>Contractor(s)</w:t>
      </w:r>
      <w:r w:rsidR="00AB723B" w:rsidRPr="00CF5722">
        <w:t>}</w:t>
      </w:r>
      <w:r w:rsidRPr="00CF5722">
        <w:t xml:space="preserve">.  A </w:t>
      </w:r>
      <w:r w:rsidR="00081DC4" w:rsidRPr="00CF5722">
        <w:t>C</w:t>
      </w:r>
      <w:r w:rsidRPr="00CF5722">
        <w:t xml:space="preserve">hange </w:t>
      </w:r>
      <w:r w:rsidR="00081DC4" w:rsidRPr="00CF5722">
        <w:t>O</w:t>
      </w:r>
      <w:r w:rsidRPr="00CF5722">
        <w:t xml:space="preserve">rder </w:t>
      </w:r>
      <w:r w:rsidR="00AB723B" w:rsidRPr="00CF5722">
        <w:t>{</w:t>
      </w:r>
      <w:r w:rsidR="00081DC4" w:rsidRPr="00CF5722">
        <w:t>C</w:t>
      </w:r>
      <w:r w:rsidRPr="00CF5722">
        <w:t xml:space="preserve">ontract </w:t>
      </w:r>
      <w:r w:rsidR="00081DC4" w:rsidRPr="00CF5722">
        <w:t>A</w:t>
      </w:r>
      <w:r w:rsidRPr="00CF5722">
        <w:t>mendment</w:t>
      </w:r>
      <w:r w:rsidR="00AB723B" w:rsidRPr="00CF5722">
        <w:t>}</w:t>
      </w:r>
      <w:r w:rsidRPr="00CF5722">
        <w:t xml:space="preserve"> is not effective until </w:t>
      </w:r>
      <w:r w:rsidR="00164F1B" w:rsidRPr="00CF5722">
        <w:t xml:space="preserve">it is signed and </w:t>
      </w:r>
      <w:r w:rsidRPr="00CF5722">
        <w:t>approved in writing</w:t>
      </w:r>
      <w:r w:rsidRPr="00CF5722">
        <w:rPr>
          <w:color w:val="FF0000"/>
        </w:rPr>
        <w:t xml:space="preserve"> </w:t>
      </w:r>
      <w:r w:rsidRPr="00CF5722">
        <w:t>by the Director or Deputy Director, Division of Purchase and Property.</w:t>
      </w:r>
    </w:p>
    <w:p w14:paraId="70AF2E7B" w14:textId="77777777" w:rsidR="00E04A93" w:rsidRPr="00CF5722" w:rsidRDefault="00E04A93" w:rsidP="00851065">
      <w:pPr>
        <w:rPr>
          <w:rFonts w:eastAsia="MS Mincho"/>
        </w:rPr>
      </w:pPr>
    </w:p>
    <w:p w14:paraId="70AF2E7C" w14:textId="77777777" w:rsidR="003B2BFB" w:rsidRPr="00CF5722" w:rsidRDefault="003B2BFB" w:rsidP="00851065">
      <w:r w:rsidRPr="00CF5722">
        <w:rPr>
          <w:b/>
        </w:rPr>
        <w:t xml:space="preserve">Cooperative Purchasing Program </w:t>
      </w:r>
      <w:r w:rsidRPr="00CF5722">
        <w:rPr>
          <w:rFonts w:eastAsia="MS Mincho"/>
        </w:rPr>
        <w:t xml:space="preserve">– </w:t>
      </w:r>
      <w:r w:rsidRPr="00CF572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CF5722">
        <w:t>Blanket P.O.</w:t>
      </w:r>
      <w:r w:rsidR="00DC1FCE" w:rsidRPr="00CF5722">
        <w:t xml:space="preserve">s </w:t>
      </w:r>
      <w:r w:rsidR="00AB723B" w:rsidRPr="00CF5722">
        <w:t>{</w:t>
      </w:r>
      <w:r w:rsidR="00081DC4" w:rsidRPr="00CF5722">
        <w:t>C</w:t>
      </w:r>
      <w:r w:rsidRPr="00CF5722">
        <w:t>ontracts</w:t>
      </w:r>
      <w:r w:rsidR="00AB723B" w:rsidRPr="00CF5722">
        <w:t>}</w:t>
      </w:r>
      <w:r w:rsidRPr="00CF5722">
        <w:t xml:space="preserve"> issued by the Division, pursuant to the provisions of </w:t>
      </w:r>
      <w:r w:rsidRPr="00CF5722">
        <w:rPr>
          <w:u w:val="single"/>
        </w:rPr>
        <w:t>N.J.S.A.</w:t>
      </w:r>
      <w:r w:rsidRPr="00CF5722">
        <w:t xml:space="preserve"> 52:25-16.1 </w:t>
      </w:r>
      <w:r w:rsidRPr="00CF5722">
        <w:rPr>
          <w:i/>
        </w:rPr>
        <w:t>et seq</w:t>
      </w:r>
      <w:r w:rsidRPr="00CF5722">
        <w:t>.</w:t>
      </w:r>
    </w:p>
    <w:p w14:paraId="70AF2E7D" w14:textId="77777777" w:rsidR="00425B67" w:rsidRPr="00CF5722" w:rsidRDefault="00425B67" w:rsidP="00851065">
      <w:pPr>
        <w:rPr>
          <w:rFonts w:eastAsia="MS Mincho"/>
        </w:rPr>
      </w:pPr>
    </w:p>
    <w:p w14:paraId="70AF2E7E" w14:textId="77777777" w:rsidR="00952EBA" w:rsidRPr="00CF5722" w:rsidRDefault="00952EBA" w:rsidP="00851065">
      <w:pPr>
        <w:rPr>
          <w:color w:val="000000"/>
        </w:rPr>
      </w:pPr>
      <w:r w:rsidRPr="00CF5722">
        <w:rPr>
          <w:b/>
          <w:color w:val="000000"/>
        </w:rPr>
        <w:t>Days A</w:t>
      </w:r>
      <w:r w:rsidR="00564AF3" w:rsidRPr="00CF5722">
        <w:rPr>
          <w:b/>
          <w:color w:val="000000"/>
        </w:rPr>
        <w:t xml:space="preserve">fter </w:t>
      </w:r>
      <w:r w:rsidRPr="00CF5722">
        <w:rPr>
          <w:b/>
          <w:color w:val="000000"/>
        </w:rPr>
        <w:t>R</w:t>
      </w:r>
      <w:r w:rsidR="00564AF3" w:rsidRPr="00CF5722">
        <w:rPr>
          <w:b/>
          <w:color w:val="000000"/>
        </w:rPr>
        <w:t xml:space="preserve">eceipt of </w:t>
      </w:r>
      <w:r w:rsidRPr="00CF5722">
        <w:rPr>
          <w:b/>
          <w:color w:val="000000"/>
        </w:rPr>
        <w:t>O</w:t>
      </w:r>
      <w:r w:rsidR="00564AF3" w:rsidRPr="00CF5722">
        <w:rPr>
          <w:b/>
          <w:color w:val="000000"/>
        </w:rPr>
        <w:t xml:space="preserve">rder (ARO) - </w:t>
      </w:r>
      <w:r w:rsidRPr="00CF5722">
        <w:rPr>
          <w:color w:val="000000"/>
        </w:rPr>
        <w:t xml:space="preserve">means the number of </w:t>
      </w:r>
      <w:r w:rsidR="00DD60C3" w:rsidRPr="00CF5722">
        <w:rPr>
          <w:color w:val="000000"/>
        </w:rPr>
        <w:t xml:space="preserve">calendar </w:t>
      </w:r>
      <w:r w:rsidRPr="00CF5722">
        <w:rPr>
          <w:color w:val="000000"/>
        </w:rPr>
        <w:t xml:space="preserve">days ‘After Receipt of Order’ in which the </w:t>
      </w:r>
      <w:r w:rsidR="00D91E29" w:rsidRPr="00CF5722">
        <w:rPr>
          <w:color w:val="000000"/>
        </w:rPr>
        <w:t>Using Agency</w:t>
      </w:r>
      <w:r w:rsidRPr="00CF5722">
        <w:rPr>
          <w:color w:val="000000"/>
        </w:rPr>
        <w:t xml:space="preserve"> will receive the ordered materials and/or services.</w:t>
      </w:r>
    </w:p>
    <w:p w14:paraId="70AF2E7F" w14:textId="77777777" w:rsidR="00425B67" w:rsidRPr="00CF5722" w:rsidRDefault="00425B67" w:rsidP="00851065">
      <w:pPr>
        <w:rPr>
          <w:rFonts w:eastAsia="MS Mincho"/>
        </w:rPr>
      </w:pPr>
    </w:p>
    <w:p w14:paraId="70AF2E80" w14:textId="77777777" w:rsidR="00576F68" w:rsidRPr="00CF5722" w:rsidRDefault="00576F68" w:rsidP="00851065">
      <w:pPr>
        <w:rPr>
          <w:rFonts w:eastAsia="MS Mincho"/>
        </w:rPr>
      </w:pPr>
      <w:r w:rsidRPr="00CF5722">
        <w:rPr>
          <w:rFonts w:eastAsia="MS Mincho"/>
          <w:b/>
        </w:rPr>
        <w:t>Director</w:t>
      </w:r>
      <w:r w:rsidRPr="00CF5722">
        <w:rPr>
          <w:rFonts w:eastAsia="MS Mincho"/>
        </w:rPr>
        <w:t xml:space="preserve"> – Director, Division of Purchase and Property, Department of the Treasury</w:t>
      </w:r>
      <w:r w:rsidR="00C16C3F" w:rsidRPr="00CF5722">
        <w:rPr>
          <w:rFonts w:eastAsia="MS Mincho"/>
        </w:rPr>
        <w:t>, who b</w:t>
      </w:r>
      <w:r w:rsidRPr="00CF5722">
        <w:rPr>
          <w:rFonts w:eastAsia="MS Mincho"/>
        </w:rPr>
        <w:t xml:space="preserve">y statutory authority is the </w:t>
      </w:r>
      <w:r w:rsidR="00362081" w:rsidRPr="00CF5722">
        <w:rPr>
          <w:rFonts w:eastAsia="MS Mincho"/>
        </w:rPr>
        <w:t>C</w:t>
      </w:r>
      <w:r w:rsidRPr="00CF5722">
        <w:rPr>
          <w:rFonts w:eastAsia="MS Mincho"/>
        </w:rPr>
        <w:t xml:space="preserve">hief </w:t>
      </w:r>
      <w:r w:rsidR="00362081" w:rsidRPr="00CF5722">
        <w:rPr>
          <w:rFonts w:eastAsia="MS Mincho"/>
        </w:rPr>
        <w:t>C</w:t>
      </w:r>
      <w:r w:rsidRPr="00CF5722">
        <w:rPr>
          <w:rFonts w:eastAsia="MS Mincho"/>
        </w:rPr>
        <w:t xml:space="preserve">ontracting </w:t>
      </w:r>
      <w:r w:rsidR="00362081" w:rsidRPr="00CF5722">
        <w:rPr>
          <w:rFonts w:eastAsia="MS Mincho"/>
        </w:rPr>
        <w:t>O</w:t>
      </w:r>
      <w:r w:rsidRPr="00CF5722">
        <w:rPr>
          <w:rFonts w:eastAsia="MS Mincho"/>
        </w:rPr>
        <w:t>fficer for the State of New Jersey.</w:t>
      </w:r>
    </w:p>
    <w:p w14:paraId="70AF2E81" w14:textId="77777777" w:rsidR="00576F68" w:rsidRPr="00CF5722" w:rsidRDefault="00576F68" w:rsidP="00851065">
      <w:pPr>
        <w:rPr>
          <w:rFonts w:eastAsia="MS Mincho"/>
        </w:rPr>
      </w:pPr>
    </w:p>
    <w:p w14:paraId="70AF2E82" w14:textId="77777777" w:rsidR="00952EBA" w:rsidRPr="00CF5722" w:rsidRDefault="00952EBA" w:rsidP="00851065">
      <w:pPr>
        <w:rPr>
          <w:color w:val="000000"/>
        </w:rPr>
      </w:pPr>
      <w:r w:rsidRPr="00CF5722">
        <w:rPr>
          <w:b/>
          <w:color w:val="000000"/>
        </w:rPr>
        <w:t>Discount</w:t>
      </w:r>
      <w:r w:rsidRPr="00CF5722">
        <w:rPr>
          <w:i/>
          <w:color w:val="000000"/>
        </w:rPr>
        <w:t xml:space="preserve"> </w:t>
      </w:r>
      <w:r w:rsidR="00664C98" w:rsidRPr="00CF5722">
        <w:rPr>
          <w:color w:val="000000"/>
        </w:rPr>
        <w:t xml:space="preserve">- </w:t>
      </w:r>
      <w:r w:rsidR="00630734" w:rsidRPr="00CF5722">
        <w:rPr>
          <w:color w:val="000000"/>
        </w:rPr>
        <w:t>M</w:t>
      </w:r>
      <w:r w:rsidRPr="00CF5722">
        <w:rPr>
          <w:color w:val="000000"/>
        </w:rPr>
        <w:t>eans the standard discount applied</w:t>
      </w:r>
      <w:r w:rsidR="00664C98" w:rsidRPr="00CF5722">
        <w:rPr>
          <w:color w:val="000000"/>
        </w:rPr>
        <w:t xml:space="preserve"> by the Vendor </w:t>
      </w:r>
      <w:r w:rsidR="00AB723B" w:rsidRPr="00CF5722">
        <w:rPr>
          <w:color w:val="000000"/>
        </w:rPr>
        <w:t>{</w:t>
      </w:r>
      <w:r w:rsidR="00664C98" w:rsidRPr="00CF5722">
        <w:rPr>
          <w:color w:val="000000"/>
        </w:rPr>
        <w:t>Bidder</w:t>
      </w:r>
      <w:r w:rsidR="00AB723B" w:rsidRPr="00CF5722">
        <w:rPr>
          <w:color w:val="000000"/>
        </w:rPr>
        <w:t>}</w:t>
      </w:r>
      <w:r w:rsidRPr="00CF5722">
        <w:rPr>
          <w:color w:val="000000"/>
        </w:rPr>
        <w:t xml:space="preserve"> to all items.</w:t>
      </w:r>
    </w:p>
    <w:p w14:paraId="70AF2E83" w14:textId="77777777" w:rsidR="00952EBA" w:rsidRPr="00CF5722" w:rsidRDefault="00952EBA" w:rsidP="00851065">
      <w:pPr>
        <w:rPr>
          <w:rFonts w:eastAsia="MS Mincho"/>
        </w:rPr>
      </w:pPr>
    </w:p>
    <w:p w14:paraId="70AF2E84" w14:textId="77777777" w:rsidR="003A667C" w:rsidRPr="00CF5722" w:rsidRDefault="003A667C" w:rsidP="003A667C">
      <w:r w:rsidRPr="00CF5722">
        <w:rPr>
          <w:b/>
        </w:rPr>
        <w:t xml:space="preserve">Discounted Unit Cost </w:t>
      </w:r>
      <w:r w:rsidRPr="00CF5722">
        <w:t xml:space="preserve">– Means “Unit Cost” field multiplied by </w:t>
      </w:r>
      <w:r w:rsidR="00AE2960" w:rsidRPr="00CF5722">
        <w:t xml:space="preserve">(100 percent minus the </w:t>
      </w:r>
      <w:r w:rsidRPr="00CF5722">
        <w:t>“Discount” field</w:t>
      </w:r>
      <w:r w:rsidR="00AE2960" w:rsidRPr="00CF5722">
        <w:t xml:space="preserve"> percentage)</w:t>
      </w:r>
      <w:r w:rsidRPr="00CF5722">
        <w:t>.</w:t>
      </w:r>
    </w:p>
    <w:p w14:paraId="70AF2E85" w14:textId="77777777" w:rsidR="00CB6544" w:rsidRPr="00CF5722" w:rsidRDefault="00CB6544" w:rsidP="003A667C"/>
    <w:p w14:paraId="70AF2E86" w14:textId="77777777" w:rsidR="00576F68" w:rsidRPr="00CF5722" w:rsidRDefault="00576F68" w:rsidP="00851065">
      <w:pPr>
        <w:rPr>
          <w:rFonts w:eastAsia="MS Mincho"/>
        </w:rPr>
      </w:pPr>
      <w:r w:rsidRPr="00CF5722">
        <w:rPr>
          <w:rFonts w:eastAsia="MS Mincho"/>
          <w:b/>
        </w:rPr>
        <w:t>Division</w:t>
      </w:r>
      <w:r w:rsidRPr="00CF5722">
        <w:rPr>
          <w:rFonts w:eastAsia="MS Mincho"/>
        </w:rPr>
        <w:t xml:space="preserve"> – The Division of Purchase and Property</w:t>
      </w:r>
      <w:r w:rsidR="00EF5DD8" w:rsidRPr="00CF5722">
        <w:rPr>
          <w:rFonts w:eastAsia="MS Mincho"/>
        </w:rPr>
        <w:t>.</w:t>
      </w:r>
    </w:p>
    <w:p w14:paraId="70AF2E87" w14:textId="77777777" w:rsidR="00576F68" w:rsidRPr="00CF5722" w:rsidRDefault="00576F68" w:rsidP="00851065">
      <w:pPr>
        <w:rPr>
          <w:rFonts w:eastAsia="MS Mincho"/>
        </w:rPr>
      </w:pPr>
    </w:p>
    <w:p w14:paraId="70AF2E88" w14:textId="77777777" w:rsidR="00C449B1" w:rsidRPr="00CF5722" w:rsidRDefault="00C449B1" w:rsidP="00851065">
      <w:pPr>
        <w:rPr>
          <w:rFonts w:eastAsia="MS Mincho"/>
        </w:rPr>
      </w:pPr>
      <w:r w:rsidRPr="00CF5722">
        <w:rPr>
          <w:rFonts w:eastAsia="MS Mincho"/>
          <w:b/>
        </w:rPr>
        <w:t>Evaluation Committee</w:t>
      </w:r>
      <w:r w:rsidRPr="00CF5722">
        <w:rPr>
          <w:rFonts w:eastAsia="MS Mincho"/>
        </w:rPr>
        <w:t xml:space="preserve"> – A committee established or Division staff member assigned by the Director to review and evaluate </w:t>
      </w:r>
      <w:r w:rsidR="00CE00E7" w:rsidRPr="00CF5722">
        <w:rPr>
          <w:rFonts w:eastAsia="MS Mincho"/>
        </w:rPr>
        <w:t>Quote</w:t>
      </w:r>
      <w:r w:rsidR="00DC1FCE" w:rsidRPr="00CF5722">
        <w:rPr>
          <w:rFonts w:eastAsia="MS Mincho"/>
        </w:rPr>
        <w:t xml:space="preserve">s </w:t>
      </w:r>
      <w:r w:rsidR="00AB723B" w:rsidRPr="00CF5722">
        <w:rPr>
          <w:rFonts w:eastAsia="MS Mincho"/>
        </w:rPr>
        <w:t>{</w:t>
      </w:r>
      <w:r w:rsidR="00CE00E7" w:rsidRPr="00CF5722">
        <w:rPr>
          <w:rFonts w:eastAsia="MS Mincho"/>
        </w:rPr>
        <w:t>Proposal</w:t>
      </w:r>
      <w:r w:rsidRPr="00CF5722">
        <w:rPr>
          <w:rFonts w:eastAsia="MS Mincho"/>
        </w:rPr>
        <w:t>s</w:t>
      </w:r>
      <w:r w:rsidR="00AB723B" w:rsidRPr="00CF5722">
        <w:rPr>
          <w:rFonts w:eastAsia="MS Mincho"/>
        </w:rPr>
        <w:t>}</w:t>
      </w:r>
      <w:r w:rsidRPr="00CF5722">
        <w:rPr>
          <w:rFonts w:eastAsia="MS Mincho"/>
        </w:rPr>
        <w:t xml:space="preserve"> submitted in response to this </w:t>
      </w:r>
      <w:r w:rsidR="00626F14" w:rsidRPr="00CF5722">
        <w:rPr>
          <w:rFonts w:eastAsia="MS Mincho"/>
        </w:rPr>
        <w:t xml:space="preserve">Bid Solicitation </w:t>
      </w:r>
      <w:r w:rsidR="00AB723B" w:rsidRPr="00CF5722">
        <w:rPr>
          <w:rFonts w:eastAsia="MS Mincho"/>
        </w:rPr>
        <w:t>{</w:t>
      </w:r>
      <w:r w:rsidRPr="00CF5722">
        <w:rPr>
          <w:rFonts w:eastAsia="MS Mincho"/>
        </w:rPr>
        <w:t>RFP</w:t>
      </w:r>
      <w:r w:rsidR="00AB723B" w:rsidRPr="00CF5722">
        <w:rPr>
          <w:rFonts w:eastAsia="MS Mincho"/>
        </w:rPr>
        <w:t>}</w:t>
      </w:r>
      <w:r w:rsidRPr="00CF5722">
        <w:rPr>
          <w:rFonts w:eastAsia="MS Mincho"/>
        </w:rPr>
        <w:t xml:space="preserve"> and recommend a </w:t>
      </w:r>
      <w:r w:rsidR="001D2ACC" w:rsidRPr="00CF5722">
        <w:rPr>
          <w:rFonts w:eastAsia="MS Mincho"/>
        </w:rPr>
        <w:t>Blanket P.O.</w:t>
      </w:r>
      <w:r w:rsidR="00DC1FCE" w:rsidRPr="00CF5722">
        <w:rPr>
          <w:rFonts w:eastAsia="MS Mincho"/>
        </w:rPr>
        <w:t xml:space="preserve"> </w:t>
      </w:r>
      <w:r w:rsidR="00AB723B" w:rsidRPr="00CF5722">
        <w:rPr>
          <w:rFonts w:eastAsia="MS Mincho"/>
        </w:rPr>
        <w:t>{</w:t>
      </w:r>
      <w:r w:rsidR="00790D22" w:rsidRPr="00CF5722">
        <w:rPr>
          <w:rFonts w:eastAsia="MS Mincho"/>
        </w:rPr>
        <w:t>C</w:t>
      </w:r>
      <w:r w:rsidRPr="00CF5722">
        <w:rPr>
          <w:rFonts w:eastAsia="MS Mincho"/>
        </w:rPr>
        <w:t>ontract</w:t>
      </w:r>
      <w:r w:rsidR="00AB723B" w:rsidRPr="00CF5722">
        <w:rPr>
          <w:rFonts w:eastAsia="MS Mincho"/>
        </w:rPr>
        <w:t>}</w:t>
      </w:r>
      <w:r w:rsidRPr="00CF5722">
        <w:rPr>
          <w:rFonts w:eastAsia="MS Mincho"/>
        </w:rPr>
        <w:t xml:space="preserve"> award to the Director.</w:t>
      </w:r>
    </w:p>
    <w:p w14:paraId="70AF2E89" w14:textId="77777777" w:rsidR="00576F68" w:rsidRPr="00CF5722" w:rsidRDefault="00576F68" w:rsidP="00851065">
      <w:pPr>
        <w:rPr>
          <w:rFonts w:eastAsia="MS Mincho"/>
        </w:rPr>
      </w:pPr>
    </w:p>
    <w:p w14:paraId="70AF2E8A" w14:textId="77777777" w:rsidR="004F2005" w:rsidRPr="00CF5722" w:rsidRDefault="00576F68" w:rsidP="00851065">
      <w:pPr>
        <w:rPr>
          <w:rFonts w:eastAsia="MS Mincho"/>
        </w:rPr>
      </w:pPr>
      <w:r w:rsidRPr="00CF5722">
        <w:rPr>
          <w:rFonts w:eastAsia="MS Mincho"/>
          <w:b/>
        </w:rPr>
        <w:t>Firm Fixed Price</w:t>
      </w:r>
      <w:r w:rsidRPr="00CF572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CF5722" w:rsidRDefault="00952EBA" w:rsidP="00851065">
      <w:pPr>
        <w:rPr>
          <w:rFonts w:eastAsia="MS Mincho"/>
        </w:rPr>
      </w:pPr>
    </w:p>
    <w:p w14:paraId="70AF2E8C" w14:textId="77777777" w:rsidR="00952EBA" w:rsidRPr="00CF5722" w:rsidRDefault="00952EBA" w:rsidP="00851065">
      <w:pPr>
        <w:rPr>
          <w:color w:val="000000"/>
        </w:rPr>
      </w:pPr>
      <w:r w:rsidRPr="00CF5722">
        <w:rPr>
          <w:b/>
          <w:color w:val="000000"/>
        </w:rPr>
        <w:t>Freight</w:t>
      </w:r>
      <w:r w:rsidRPr="00CF5722">
        <w:rPr>
          <w:i/>
          <w:color w:val="000000"/>
        </w:rPr>
        <w:t xml:space="preserve"> </w:t>
      </w:r>
      <w:r w:rsidR="00664C98" w:rsidRPr="00CF5722">
        <w:rPr>
          <w:color w:val="000000"/>
        </w:rPr>
        <w:t xml:space="preserve">- </w:t>
      </w:r>
      <w:r w:rsidR="00630734" w:rsidRPr="00CF5722">
        <w:rPr>
          <w:color w:val="000000"/>
        </w:rPr>
        <w:t>M</w:t>
      </w:r>
      <w:r w:rsidRPr="00CF5722">
        <w:rPr>
          <w:color w:val="000000"/>
        </w:rPr>
        <w:t xml:space="preserve">eans </w:t>
      </w:r>
      <w:r w:rsidR="00664C98" w:rsidRPr="00CF5722">
        <w:rPr>
          <w:color w:val="000000"/>
        </w:rPr>
        <w:t>Freight on Board (FOB) Destination</w:t>
      </w:r>
      <w:r w:rsidRPr="00CF5722">
        <w:rPr>
          <w:color w:val="000000"/>
        </w:rPr>
        <w:t>.</w:t>
      </w:r>
    </w:p>
    <w:p w14:paraId="70AF2E8D" w14:textId="77777777" w:rsidR="00576F68" w:rsidRPr="00CF5722" w:rsidRDefault="00576F68" w:rsidP="00851065">
      <w:pPr>
        <w:rPr>
          <w:rFonts w:eastAsia="MS Mincho"/>
        </w:rPr>
      </w:pPr>
    </w:p>
    <w:p w14:paraId="70AF2E8E" w14:textId="0A884220" w:rsidR="00576F68" w:rsidRPr="00CF5722" w:rsidRDefault="00576F68" w:rsidP="00851065">
      <w:pPr>
        <w:rPr>
          <w:rFonts w:eastAsia="MS Mincho"/>
        </w:rPr>
      </w:pPr>
      <w:r w:rsidRPr="00CF5722">
        <w:rPr>
          <w:rFonts w:eastAsia="MS Mincho"/>
          <w:b/>
        </w:rPr>
        <w:t>Joint Venture</w:t>
      </w:r>
      <w:r w:rsidRPr="00CF5722">
        <w:rPr>
          <w:rFonts w:eastAsia="MS Mincho"/>
        </w:rPr>
        <w:t xml:space="preserve"> – A business undertaking by two</w:t>
      </w:r>
      <w:r w:rsidR="00784C26" w:rsidRPr="00CF5722">
        <w:rPr>
          <w:rFonts w:eastAsia="MS Mincho"/>
        </w:rPr>
        <w:t xml:space="preserve"> (2)</w:t>
      </w:r>
      <w:r w:rsidRPr="00CF5722">
        <w:rPr>
          <w:rFonts w:eastAsia="MS Mincho"/>
        </w:rPr>
        <w:t xml:space="preserve"> or more entities to share risk and responsibility for a specific project</w:t>
      </w:r>
      <w:r w:rsidR="008C35BD" w:rsidRPr="00CF5722">
        <w:rPr>
          <w:rFonts w:eastAsia="MS Mincho"/>
        </w:rPr>
        <w:t>.</w:t>
      </w:r>
    </w:p>
    <w:p w14:paraId="70AF2E8F" w14:textId="77777777" w:rsidR="00E04A93" w:rsidRPr="00CF5722" w:rsidRDefault="00E04A93" w:rsidP="00851065">
      <w:pPr>
        <w:rPr>
          <w:rFonts w:eastAsia="MS Mincho"/>
          <w:b/>
        </w:rPr>
      </w:pPr>
    </w:p>
    <w:p w14:paraId="70AF2E90" w14:textId="77777777" w:rsidR="00E04A93" w:rsidRPr="00CF5722" w:rsidRDefault="00E04A93" w:rsidP="00851065">
      <w:pPr>
        <w:rPr>
          <w:rFonts w:eastAsia="MS Mincho"/>
        </w:rPr>
      </w:pPr>
      <w:r w:rsidRPr="00CF5722">
        <w:rPr>
          <w:rFonts w:eastAsia="MS Mincho"/>
          <w:b/>
        </w:rPr>
        <w:t>Master Blanket Purchase Order (“</w:t>
      </w:r>
      <w:r w:rsidR="001D2ACC" w:rsidRPr="00CF5722">
        <w:rPr>
          <w:rFonts w:eastAsia="MS Mincho"/>
          <w:b/>
        </w:rPr>
        <w:t>Blanket P.O.</w:t>
      </w:r>
      <w:r w:rsidRPr="00CF5722">
        <w:rPr>
          <w:rFonts w:eastAsia="MS Mincho"/>
          <w:b/>
        </w:rPr>
        <w:t xml:space="preserve">”) </w:t>
      </w:r>
      <w:r w:rsidR="00AB723B" w:rsidRPr="00CF5722">
        <w:rPr>
          <w:rFonts w:eastAsia="MS Mincho"/>
          <w:b/>
        </w:rPr>
        <w:t>{</w:t>
      </w:r>
      <w:r w:rsidRPr="00CF5722">
        <w:rPr>
          <w:rFonts w:eastAsia="MS Mincho"/>
          <w:b/>
        </w:rPr>
        <w:t>Contract</w:t>
      </w:r>
      <w:r w:rsidR="00AB723B" w:rsidRPr="00CF5722">
        <w:rPr>
          <w:rFonts w:eastAsia="MS Mincho"/>
          <w:b/>
        </w:rPr>
        <w:t>}</w:t>
      </w:r>
      <w:r w:rsidRPr="00CF5722">
        <w:rPr>
          <w:rFonts w:eastAsia="MS Mincho"/>
          <w:b/>
        </w:rPr>
        <w:t xml:space="preserve"> </w:t>
      </w:r>
      <w:r w:rsidRPr="00CF5722">
        <w:rPr>
          <w:rFonts w:eastAsia="MS Mincho"/>
        </w:rPr>
        <w:t>–</w:t>
      </w:r>
      <w:r w:rsidRPr="00CF5722">
        <w:t xml:space="preserve"> The </w:t>
      </w:r>
      <w:r w:rsidR="001D2ACC" w:rsidRPr="00CF5722">
        <w:t>Blanket P.O.</w:t>
      </w:r>
      <w:r w:rsidRPr="00CF5722">
        <w:t xml:space="preserve"> </w:t>
      </w:r>
      <w:r w:rsidR="00AB723B" w:rsidRPr="00CF5722">
        <w:t>{</w:t>
      </w:r>
      <w:r w:rsidR="00790D22" w:rsidRPr="00CF5722">
        <w:t>C</w:t>
      </w:r>
      <w:r w:rsidRPr="00CF5722">
        <w:t>ontract</w:t>
      </w:r>
      <w:r w:rsidR="00AB723B" w:rsidRPr="00CF5722">
        <w:t>}</w:t>
      </w:r>
      <w:r w:rsidRPr="00CF5722">
        <w:t xml:space="preserve"> consists of the State of NJ Standard Terms and Conditions</w:t>
      </w:r>
      <w:r w:rsidR="000D4025" w:rsidRPr="00CF5722">
        <w:t xml:space="preserve"> (SSTC)</w:t>
      </w:r>
      <w:r w:rsidRPr="00CF5722">
        <w:t xml:space="preserve">, the Bid Solicitation </w:t>
      </w:r>
      <w:r w:rsidR="00AB723B" w:rsidRPr="00CF5722">
        <w:t>{</w:t>
      </w:r>
      <w:r w:rsidRPr="00CF5722">
        <w:t>RFP</w:t>
      </w:r>
      <w:r w:rsidR="00AB723B" w:rsidRPr="00CF5722">
        <w:t>}</w:t>
      </w:r>
      <w:r w:rsidRPr="00CF5722">
        <w:t xml:space="preserve">, the responsive </w:t>
      </w:r>
      <w:r w:rsidR="00CE00E7" w:rsidRPr="00CF5722">
        <w:t>Quote</w:t>
      </w:r>
      <w:r w:rsidRPr="00CF5722">
        <w:t xml:space="preserve"> </w:t>
      </w:r>
      <w:r w:rsidR="00AB723B" w:rsidRPr="00CF5722">
        <w:t>{</w:t>
      </w:r>
      <w:r w:rsidR="00CE00E7" w:rsidRPr="00CF5722">
        <w:t>Proposal</w:t>
      </w:r>
      <w:r w:rsidR="00AB723B" w:rsidRPr="00CF5722">
        <w:t>}</w:t>
      </w:r>
      <w:r w:rsidRPr="00CF5722">
        <w:t xml:space="preserve"> submitted by a responsible </w:t>
      </w:r>
      <w:r w:rsidR="00A3247E" w:rsidRPr="00CF5722">
        <w:rPr>
          <w:rFonts w:cs="Arial"/>
          <w:szCs w:val="22"/>
        </w:rPr>
        <w:t>Vendor {Bidder</w:t>
      </w:r>
      <w:r w:rsidR="00A3247E" w:rsidRPr="00CF5722">
        <w:t xml:space="preserve">} </w:t>
      </w:r>
      <w:r w:rsidRPr="00CF5722">
        <w:t xml:space="preserve">as accepted by the State, the notice of award, any </w:t>
      </w:r>
      <w:r w:rsidR="00790D22" w:rsidRPr="00CF5722">
        <w:t>B</w:t>
      </w:r>
      <w:r w:rsidRPr="00CF5722">
        <w:t xml:space="preserve">est and </w:t>
      </w:r>
      <w:r w:rsidR="00790D22" w:rsidRPr="00CF5722">
        <w:t>F</w:t>
      </w:r>
      <w:r w:rsidRPr="00CF5722">
        <w:t xml:space="preserve">inal </w:t>
      </w:r>
      <w:r w:rsidR="00790D22" w:rsidRPr="00CF5722">
        <w:t>O</w:t>
      </w:r>
      <w:r w:rsidRPr="00CF5722">
        <w:t xml:space="preserve">ffer, any subsequent written document memorializing the agreement, any modifications to any of these documents approved by the State and any attachments, </w:t>
      </w:r>
      <w:r w:rsidR="00790D22" w:rsidRPr="00CF5722">
        <w:t>B</w:t>
      </w:r>
      <w:r w:rsidRPr="00CF5722">
        <w:t xml:space="preserve">id </w:t>
      </w:r>
      <w:r w:rsidR="00790D22" w:rsidRPr="00CF5722">
        <w:t>A</w:t>
      </w:r>
      <w:r w:rsidRPr="00CF5722">
        <w:t xml:space="preserve">mendment </w:t>
      </w:r>
      <w:r w:rsidR="00AB723B" w:rsidRPr="00CF5722">
        <w:t>{</w:t>
      </w:r>
      <w:r w:rsidR="00790D22" w:rsidRPr="00CF5722">
        <w:t>A</w:t>
      </w:r>
      <w:r w:rsidRPr="00CF5722">
        <w:t>ddenda</w:t>
      </w:r>
      <w:r w:rsidR="00AB723B" w:rsidRPr="00CF5722">
        <w:t>}</w:t>
      </w:r>
      <w:r w:rsidRPr="00CF5722">
        <w:t xml:space="preserve"> or other supporting documents, or post-award documents including </w:t>
      </w:r>
      <w:r w:rsidR="00790D22" w:rsidRPr="00CF5722">
        <w:t>C</w:t>
      </w:r>
      <w:r w:rsidRPr="00CF5722">
        <w:t xml:space="preserve">hange </w:t>
      </w:r>
      <w:r w:rsidR="00790D22" w:rsidRPr="00CF5722">
        <w:t>O</w:t>
      </w:r>
      <w:r w:rsidRPr="00CF5722">
        <w:t xml:space="preserve">rders </w:t>
      </w:r>
      <w:r w:rsidR="00AB723B" w:rsidRPr="00CF5722">
        <w:t>{</w:t>
      </w:r>
      <w:r w:rsidR="00790D22" w:rsidRPr="00CF5722">
        <w:t>C</w:t>
      </w:r>
      <w:r w:rsidRPr="00CF5722">
        <w:t xml:space="preserve">ontract </w:t>
      </w:r>
      <w:r w:rsidR="00790D22" w:rsidRPr="00CF5722">
        <w:t>A</w:t>
      </w:r>
      <w:r w:rsidRPr="00CF5722">
        <w:t>mendments</w:t>
      </w:r>
      <w:r w:rsidR="00AB723B" w:rsidRPr="00CF5722">
        <w:t>}</w:t>
      </w:r>
      <w:r w:rsidRPr="00CF5722">
        <w:t xml:space="preserve"> agreed to by the State and the Vendor </w:t>
      </w:r>
      <w:r w:rsidR="00AB723B" w:rsidRPr="00CF5722">
        <w:t>{</w:t>
      </w:r>
      <w:r w:rsidRPr="00CF5722">
        <w:t>Contractor</w:t>
      </w:r>
      <w:r w:rsidR="00AB723B" w:rsidRPr="00CF5722">
        <w:t>}</w:t>
      </w:r>
      <w:r w:rsidRPr="00CF5722">
        <w:t>, in writing.</w:t>
      </w:r>
    </w:p>
    <w:p w14:paraId="70AF2E91" w14:textId="77777777" w:rsidR="00576F68" w:rsidRPr="00CF5722" w:rsidRDefault="00576F68" w:rsidP="00851065">
      <w:pPr>
        <w:rPr>
          <w:rFonts w:eastAsia="MS Mincho"/>
        </w:rPr>
      </w:pPr>
    </w:p>
    <w:p w14:paraId="70AF2E92" w14:textId="77777777" w:rsidR="00360A53" w:rsidRPr="00CF5722" w:rsidRDefault="00576F68" w:rsidP="00360A53">
      <w:pPr>
        <w:rPr>
          <w:rFonts w:eastAsia="MS Mincho"/>
        </w:rPr>
      </w:pPr>
      <w:r w:rsidRPr="00CF5722">
        <w:rPr>
          <w:rFonts w:eastAsia="MS Mincho"/>
          <w:b/>
        </w:rPr>
        <w:t>May</w:t>
      </w:r>
      <w:r w:rsidRPr="00CF5722">
        <w:rPr>
          <w:rFonts w:eastAsia="MS Mincho"/>
        </w:rPr>
        <w:t xml:space="preserve"> </w:t>
      </w:r>
      <w:r w:rsidRPr="00CF5722">
        <w:rPr>
          <w:rFonts w:eastAsia="MS Mincho"/>
          <w:b/>
        </w:rPr>
        <w:t>–</w:t>
      </w:r>
      <w:r w:rsidRPr="00CF5722">
        <w:rPr>
          <w:rFonts w:eastAsia="MS Mincho"/>
        </w:rPr>
        <w:t xml:space="preserve"> Denotes that which is permissible</w:t>
      </w:r>
      <w:r w:rsidR="00360A53" w:rsidRPr="00CF5722">
        <w:rPr>
          <w:rFonts w:eastAsia="MS Mincho"/>
        </w:rPr>
        <w:t xml:space="preserve"> or recommended</w:t>
      </w:r>
      <w:r w:rsidRPr="00CF5722">
        <w:rPr>
          <w:rFonts w:eastAsia="MS Mincho"/>
        </w:rPr>
        <w:t>, not mandatory.</w:t>
      </w:r>
    </w:p>
    <w:p w14:paraId="70AF2E93" w14:textId="77777777" w:rsidR="000B7BEB" w:rsidRPr="00CF5722" w:rsidRDefault="000B7BEB" w:rsidP="00851065">
      <w:pPr>
        <w:rPr>
          <w:b/>
        </w:rPr>
      </w:pPr>
    </w:p>
    <w:p w14:paraId="70AF2E94" w14:textId="77777777" w:rsidR="001A1AF1" w:rsidRPr="00CF5722" w:rsidRDefault="001A1AF1" w:rsidP="00851065">
      <w:pPr>
        <w:rPr>
          <w:b/>
        </w:rPr>
      </w:pPr>
      <w:r w:rsidRPr="00CF5722">
        <w:rPr>
          <w:b/>
        </w:rPr>
        <w:t xml:space="preserve">No Bid – </w:t>
      </w:r>
      <w:r w:rsidRPr="00CF5722">
        <w:rPr>
          <w:color w:val="000000"/>
        </w:rPr>
        <w:t xml:space="preserve">The </w:t>
      </w:r>
      <w:r w:rsidR="00DC1FCE" w:rsidRPr="00CF5722">
        <w:rPr>
          <w:color w:val="000000"/>
        </w:rPr>
        <w:t>V</w:t>
      </w:r>
      <w:r w:rsidRPr="00CF5722">
        <w:rPr>
          <w:color w:val="000000"/>
        </w:rPr>
        <w:t xml:space="preserve">endor </w:t>
      </w:r>
      <w:r w:rsidR="00AB723B" w:rsidRPr="00CF5722">
        <w:rPr>
          <w:color w:val="000000"/>
        </w:rPr>
        <w:t>{</w:t>
      </w:r>
      <w:r w:rsidR="00DC1FCE" w:rsidRPr="00CF5722">
        <w:rPr>
          <w:color w:val="000000"/>
        </w:rPr>
        <w:t>B</w:t>
      </w:r>
      <w:r w:rsidRPr="00CF5722">
        <w:rPr>
          <w:color w:val="000000"/>
        </w:rPr>
        <w:t>idder</w:t>
      </w:r>
      <w:r w:rsidR="00AB723B" w:rsidRPr="00CF5722">
        <w:rPr>
          <w:color w:val="000000"/>
        </w:rPr>
        <w:t>}</w:t>
      </w:r>
      <w:r w:rsidRPr="00CF5722">
        <w:rPr>
          <w:color w:val="000000"/>
        </w:rPr>
        <w:t xml:space="preserve"> is not submitting a price </w:t>
      </w:r>
      <w:r w:rsidR="00CE00E7" w:rsidRPr="00CF5722">
        <w:rPr>
          <w:color w:val="000000"/>
        </w:rPr>
        <w:t>Quote {Proposal}</w:t>
      </w:r>
      <w:r w:rsidRPr="00CF5722">
        <w:rPr>
          <w:color w:val="000000"/>
        </w:rPr>
        <w:t xml:space="preserve"> for an item</w:t>
      </w:r>
      <w:r w:rsidR="00664C98" w:rsidRPr="00CF5722">
        <w:rPr>
          <w:color w:val="000000"/>
        </w:rPr>
        <w:t xml:space="preserve"> on a price line</w:t>
      </w:r>
      <w:r w:rsidRPr="00CF5722">
        <w:rPr>
          <w:color w:val="000000"/>
        </w:rPr>
        <w:t>.</w:t>
      </w:r>
    </w:p>
    <w:p w14:paraId="70AF2E95" w14:textId="77777777" w:rsidR="001A1AF1" w:rsidRPr="00CF5722" w:rsidRDefault="001A1AF1" w:rsidP="00851065">
      <w:pPr>
        <w:rPr>
          <w:b/>
        </w:rPr>
      </w:pPr>
    </w:p>
    <w:p w14:paraId="70AF2E96" w14:textId="77777777" w:rsidR="001A1AF1" w:rsidRPr="00CF5722" w:rsidRDefault="001A1AF1" w:rsidP="00851065">
      <w:pPr>
        <w:rPr>
          <w:color w:val="000000"/>
        </w:rPr>
      </w:pPr>
      <w:r w:rsidRPr="00CF5722">
        <w:rPr>
          <w:b/>
        </w:rPr>
        <w:t xml:space="preserve">No Charge – </w:t>
      </w:r>
      <w:r w:rsidRPr="00CF5722">
        <w:rPr>
          <w:color w:val="000000"/>
        </w:rPr>
        <w:t xml:space="preserve">The </w:t>
      </w:r>
      <w:r w:rsidR="00DC1FCE" w:rsidRPr="00CF5722">
        <w:rPr>
          <w:color w:val="000000"/>
        </w:rPr>
        <w:t>V</w:t>
      </w:r>
      <w:r w:rsidRPr="00CF5722">
        <w:rPr>
          <w:color w:val="000000"/>
        </w:rPr>
        <w:t xml:space="preserve">endor </w:t>
      </w:r>
      <w:r w:rsidR="00AE354D" w:rsidRPr="00CF5722">
        <w:rPr>
          <w:color w:val="000000"/>
        </w:rPr>
        <w:t>{</w:t>
      </w:r>
      <w:r w:rsidR="00DC1FCE" w:rsidRPr="00CF5722">
        <w:rPr>
          <w:color w:val="000000"/>
        </w:rPr>
        <w:t>B</w:t>
      </w:r>
      <w:r w:rsidRPr="00CF5722">
        <w:rPr>
          <w:color w:val="000000"/>
        </w:rPr>
        <w:t>idder</w:t>
      </w:r>
      <w:r w:rsidR="00AE354D" w:rsidRPr="00CF5722">
        <w:rPr>
          <w:color w:val="000000"/>
        </w:rPr>
        <w:t>}</w:t>
      </w:r>
      <w:r w:rsidRPr="00CF5722">
        <w:rPr>
          <w:color w:val="000000"/>
        </w:rPr>
        <w:t xml:space="preserve"> will supply an item </w:t>
      </w:r>
      <w:r w:rsidR="00664C98" w:rsidRPr="00CF5722">
        <w:rPr>
          <w:color w:val="000000"/>
        </w:rPr>
        <w:t xml:space="preserve">on a price line </w:t>
      </w:r>
      <w:r w:rsidRPr="00CF5722">
        <w:rPr>
          <w:color w:val="000000"/>
        </w:rPr>
        <w:t>free of charge.</w:t>
      </w:r>
    </w:p>
    <w:p w14:paraId="70AF2E97" w14:textId="77777777" w:rsidR="00661E38" w:rsidRPr="00CF5722" w:rsidRDefault="00661E38" w:rsidP="00851065">
      <w:pPr>
        <w:rPr>
          <w:color w:val="000000"/>
        </w:rPr>
      </w:pPr>
    </w:p>
    <w:p w14:paraId="70AF2E98" w14:textId="77777777" w:rsidR="00661E38" w:rsidRPr="00CF5722" w:rsidRDefault="00661E38" w:rsidP="00851065">
      <w:pPr>
        <w:rPr>
          <w:color w:val="000000"/>
        </w:rPr>
      </w:pPr>
      <w:r w:rsidRPr="00CF5722">
        <w:rPr>
          <w:rFonts w:eastAsia="MS Mincho"/>
          <w:b/>
        </w:rPr>
        <w:t>Ownership Disclosure Form</w:t>
      </w:r>
      <w:r w:rsidRPr="00CF5722">
        <w:rPr>
          <w:rFonts w:eastAsia="MS Mincho"/>
        </w:rPr>
        <w:t xml:space="preserve"> </w:t>
      </w:r>
      <w:r w:rsidRPr="00CF5722">
        <w:rPr>
          <w:rFonts w:eastAsia="MS Mincho"/>
          <w:b/>
        </w:rPr>
        <w:t>–</w:t>
      </w:r>
      <w:r w:rsidRPr="00CF5722">
        <w:rPr>
          <w:rFonts w:eastAsia="MS Mincho"/>
        </w:rPr>
        <w:t xml:space="preserve"> </w:t>
      </w:r>
      <w:r w:rsidR="00053162" w:rsidRPr="00CF5722">
        <w:rPr>
          <w:rFonts w:eastAsia="MS Mincho"/>
        </w:rPr>
        <w:t xml:space="preserve">Refers </w:t>
      </w:r>
      <w:r w:rsidRPr="00CF5722">
        <w:rPr>
          <w:rFonts w:eastAsia="MS Mincho"/>
        </w:rPr>
        <w:t>to the Statement of Bidder/Vendor Ownership as utilized in NJSTART.</w:t>
      </w:r>
    </w:p>
    <w:p w14:paraId="70AF2E99" w14:textId="77777777" w:rsidR="00193A4A" w:rsidRPr="00CF5722" w:rsidRDefault="00193A4A" w:rsidP="00851065">
      <w:pPr>
        <w:rPr>
          <w:color w:val="000000"/>
        </w:rPr>
      </w:pPr>
    </w:p>
    <w:p w14:paraId="70AF2E9A" w14:textId="77777777" w:rsidR="00193A4A" w:rsidRPr="00CF5722" w:rsidRDefault="00193A4A" w:rsidP="00193A4A">
      <w:r w:rsidRPr="00CF5722">
        <w:rPr>
          <w:b/>
        </w:rPr>
        <w:t>Primary Form</w:t>
      </w:r>
      <w:r w:rsidRPr="00CF5722">
        <w:t xml:space="preserve"> </w:t>
      </w:r>
      <w:r w:rsidRPr="00CF5722">
        <w:rPr>
          <w:b/>
        </w:rPr>
        <w:t xml:space="preserve">– </w:t>
      </w:r>
      <w:r w:rsidRPr="00CF5722">
        <w:t xml:space="preserve">An electronic form contained within a Vendor’s {Bidder’s} </w:t>
      </w:r>
      <w:r w:rsidRPr="00CF5722">
        <w:rPr>
          <w:rStyle w:val="IntenseEmphasis"/>
          <w:color w:val="00B050"/>
        </w:rPr>
        <w:t>NJ</w:t>
      </w:r>
      <w:r w:rsidRPr="00CF5722">
        <w:rPr>
          <w:rStyle w:val="IntenseEmphasis"/>
          <w:color w:val="0070C0"/>
        </w:rPr>
        <w:t>START</w:t>
      </w:r>
      <w:r w:rsidRPr="00CF5722">
        <w:t xml:space="preserve"> profile designated by the Vendor {Bidder} as the primary or princip</w:t>
      </w:r>
      <w:r w:rsidR="00B70FE7" w:rsidRPr="00CF5722">
        <w:t>al</w:t>
      </w:r>
      <w:r w:rsidRPr="00CF5722">
        <w:t xml:space="preserve"> version of the required form.</w:t>
      </w:r>
    </w:p>
    <w:p w14:paraId="70AF2E9B" w14:textId="77777777" w:rsidR="00B54EFA" w:rsidRPr="00CF5722" w:rsidRDefault="00B54EFA" w:rsidP="00851065">
      <w:pPr>
        <w:rPr>
          <w:b/>
        </w:rPr>
      </w:pPr>
    </w:p>
    <w:p w14:paraId="70AF2E9C" w14:textId="77777777" w:rsidR="00CA0A07" w:rsidRPr="00CF5722" w:rsidRDefault="00CA0A07" w:rsidP="00851065">
      <w:r w:rsidRPr="00CF5722">
        <w:rPr>
          <w:b/>
        </w:rPr>
        <w:t>Procurement Bureau</w:t>
      </w:r>
      <w:r w:rsidRPr="00CF5722">
        <w:t xml:space="preserve"> </w:t>
      </w:r>
      <w:r w:rsidRPr="00CF5722">
        <w:rPr>
          <w:b/>
        </w:rPr>
        <w:t>-</w:t>
      </w:r>
      <w:r w:rsidRPr="00CF5722">
        <w:t xml:space="preserve"> The Division unit responsible for the preparation, advertisement, and issuance of </w:t>
      </w:r>
      <w:r w:rsidR="00DC1FCE" w:rsidRPr="00CF5722">
        <w:t xml:space="preserve">Bid Solicitations </w:t>
      </w:r>
      <w:r w:rsidR="00AE354D" w:rsidRPr="00CF5722">
        <w:t>{</w:t>
      </w:r>
      <w:r w:rsidRPr="00CF5722">
        <w:t>RFPs</w:t>
      </w:r>
      <w:r w:rsidR="00AE354D" w:rsidRPr="00CF5722">
        <w:t>}</w:t>
      </w:r>
      <w:r w:rsidRPr="00CF5722">
        <w:t xml:space="preserve">, for the tabulation of </w:t>
      </w:r>
      <w:r w:rsidR="00CE00E7" w:rsidRPr="00CF5722">
        <w:t>Quote</w:t>
      </w:r>
      <w:r w:rsidR="00DC1FCE" w:rsidRPr="00CF5722">
        <w:t xml:space="preserve">s </w:t>
      </w:r>
      <w:r w:rsidR="00AE354D" w:rsidRPr="00CF5722">
        <w:t>{</w:t>
      </w:r>
      <w:r w:rsidR="00CE00E7" w:rsidRPr="00CF5722">
        <w:t>Proposal</w:t>
      </w:r>
      <w:r w:rsidRPr="00CF5722">
        <w:t>s</w:t>
      </w:r>
      <w:r w:rsidR="00AE354D" w:rsidRPr="00CF5722">
        <w:t>}</w:t>
      </w:r>
      <w:r w:rsidRPr="00CF5722">
        <w:t xml:space="preserve"> and for recommending award(s) of </w:t>
      </w:r>
      <w:r w:rsidR="001D2ACC" w:rsidRPr="00CF5722">
        <w:t>Blanket P.O.</w:t>
      </w:r>
      <w:r w:rsidR="00DC1FCE" w:rsidRPr="00CF5722">
        <w:t xml:space="preserve">(s) </w:t>
      </w:r>
      <w:r w:rsidR="00AE354D" w:rsidRPr="00CF5722">
        <w:t>{</w:t>
      </w:r>
      <w:r w:rsidR="00362081" w:rsidRPr="00CF5722">
        <w:t>Contract</w:t>
      </w:r>
      <w:r w:rsidRPr="00CF5722">
        <w:t>(s</w:t>
      </w:r>
      <w:r w:rsidR="00DC1FCE" w:rsidRPr="00CF5722">
        <w:t>)</w:t>
      </w:r>
      <w:r w:rsidR="00AE354D" w:rsidRPr="00CF5722">
        <w:t>}</w:t>
      </w:r>
      <w:r w:rsidRPr="00CF5722">
        <w:t xml:space="preserve"> to the Director</w:t>
      </w:r>
      <w:r w:rsidR="00790D22" w:rsidRPr="00CF5722">
        <w:t xml:space="preserve"> and the Deputy Director</w:t>
      </w:r>
      <w:r w:rsidRPr="00CF5722">
        <w:t>.</w:t>
      </w:r>
    </w:p>
    <w:p w14:paraId="70AF2E9D" w14:textId="77777777" w:rsidR="00425B67" w:rsidRPr="00CF5722" w:rsidRDefault="00425B67" w:rsidP="00851065">
      <w:pPr>
        <w:rPr>
          <w:rFonts w:eastAsia="MS Mincho"/>
        </w:rPr>
      </w:pPr>
    </w:p>
    <w:p w14:paraId="70AF2E9E" w14:textId="77777777" w:rsidR="00576F68" w:rsidRPr="00CF5722" w:rsidRDefault="00576F68" w:rsidP="00851065">
      <w:pPr>
        <w:rPr>
          <w:rFonts w:eastAsia="MS Mincho"/>
        </w:rPr>
      </w:pPr>
      <w:r w:rsidRPr="00CF5722">
        <w:rPr>
          <w:rFonts w:eastAsia="MS Mincho"/>
          <w:b/>
        </w:rPr>
        <w:t>Project</w:t>
      </w:r>
      <w:r w:rsidRPr="00CF5722">
        <w:rPr>
          <w:rFonts w:eastAsia="MS Mincho"/>
        </w:rPr>
        <w:t xml:space="preserve"> – The undertaking</w:t>
      </w:r>
      <w:r w:rsidR="00D91E29" w:rsidRPr="00CF5722">
        <w:rPr>
          <w:rFonts w:eastAsia="MS Mincho"/>
        </w:rPr>
        <w:t>s</w:t>
      </w:r>
      <w:r w:rsidRPr="00CF5722">
        <w:rPr>
          <w:rFonts w:eastAsia="MS Mincho"/>
        </w:rPr>
        <w:t xml:space="preserve"> or services that are the subject of this </w:t>
      </w:r>
      <w:r w:rsidR="00626F14" w:rsidRPr="00CF5722">
        <w:rPr>
          <w:rFonts w:eastAsia="MS Mincho"/>
        </w:rPr>
        <w:t xml:space="preserve">Bid Solicitation </w:t>
      </w:r>
      <w:r w:rsidR="00AE354D" w:rsidRPr="00CF5722">
        <w:rPr>
          <w:rFonts w:eastAsia="MS Mincho"/>
        </w:rPr>
        <w:t>{</w:t>
      </w:r>
      <w:r w:rsidRPr="00CF5722">
        <w:rPr>
          <w:rFonts w:eastAsia="MS Mincho"/>
        </w:rPr>
        <w:t>RFP</w:t>
      </w:r>
      <w:r w:rsidR="00AE354D" w:rsidRPr="00CF5722">
        <w:rPr>
          <w:rFonts w:eastAsia="MS Mincho"/>
        </w:rPr>
        <w:t>}</w:t>
      </w:r>
      <w:r w:rsidRPr="00CF5722">
        <w:rPr>
          <w:rFonts w:eastAsia="MS Mincho"/>
        </w:rPr>
        <w:t>.</w:t>
      </w:r>
    </w:p>
    <w:p w14:paraId="70AF2E9F" w14:textId="77777777" w:rsidR="0040715D" w:rsidRPr="00CF5722" w:rsidRDefault="0040715D" w:rsidP="00851065">
      <w:pPr>
        <w:rPr>
          <w:b/>
        </w:rPr>
      </w:pPr>
    </w:p>
    <w:p w14:paraId="70AF2EA0" w14:textId="77777777" w:rsidR="00576F68" w:rsidRPr="00CF5722" w:rsidRDefault="007B2C60" w:rsidP="00851065">
      <w:r w:rsidRPr="00CF5722">
        <w:rPr>
          <w:b/>
        </w:rPr>
        <w:lastRenderedPageBreak/>
        <w:t>QRGs</w:t>
      </w:r>
      <w:r w:rsidRPr="00CF5722">
        <w:t xml:space="preserve"> – Quick Reference Guides.</w:t>
      </w:r>
    </w:p>
    <w:p w14:paraId="70AF2EA1" w14:textId="77777777" w:rsidR="0040715D" w:rsidRPr="00CF5722" w:rsidRDefault="0040715D" w:rsidP="00851065">
      <w:pPr>
        <w:rPr>
          <w:rFonts w:eastAsia="MS Mincho"/>
        </w:rPr>
      </w:pPr>
    </w:p>
    <w:p w14:paraId="70AF2EA2" w14:textId="77777777" w:rsidR="00685A22" w:rsidRPr="00CF5722" w:rsidRDefault="00CE00E7" w:rsidP="00851065">
      <w:pPr>
        <w:rPr>
          <w:rFonts w:eastAsia="MS Mincho"/>
        </w:rPr>
      </w:pPr>
      <w:r w:rsidRPr="00CF5722">
        <w:rPr>
          <w:rFonts w:eastAsia="MS Mincho"/>
          <w:b/>
        </w:rPr>
        <w:t>Quote</w:t>
      </w:r>
      <w:r w:rsidR="00DC1FCE" w:rsidRPr="00CF5722">
        <w:rPr>
          <w:rFonts w:eastAsia="MS Mincho"/>
          <w:b/>
        </w:rPr>
        <w:t xml:space="preserve"> </w:t>
      </w:r>
      <w:r w:rsidR="00AE354D" w:rsidRPr="00CF5722">
        <w:rPr>
          <w:rFonts w:eastAsia="MS Mincho"/>
          <w:b/>
        </w:rPr>
        <w:t>{</w:t>
      </w:r>
      <w:r w:rsidRPr="00CF5722">
        <w:rPr>
          <w:rFonts w:eastAsia="MS Mincho"/>
          <w:b/>
        </w:rPr>
        <w:t>Proposal</w:t>
      </w:r>
      <w:r w:rsidR="00AE354D" w:rsidRPr="00CF5722">
        <w:rPr>
          <w:rFonts w:eastAsia="MS Mincho"/>
          <w:b/>
        </w:rPr>
        <w:t>}</w:t>
      </w:r>
      <w:r w:rsidR="00685A22" w:rsidRPr="00CF5722">
        <w:rPr>
          <w:rFonts w:eastAsia="MS Mincho"/>
          <w:b/>
        </w:rPr>
        <w:t xml:space="preserve"> –</w:t>
      </w:r>
      <w:r w:rsidR="00685A22" w:rsidRPr="00CF5722">
        <w:rPr>
          <w:rFonts w:eastAsia="MS Mincho"/>
        </w:rPr>
        <w:t xml:space="preserve"> </w:t>
      </w:r>
      <w:r w:rsidR="00DD60C3" w:rsidRPr="00CF5722">
        <w:rPr>
          <w:rFonts w:eastAsia="MS Mincho"/>
        </w:rPr>
        <w:t>Vendor</w:t>
      </w:r>
      <w:r w:rsidR="00564AF3" w:rsidRPr="00CF5722">
        <w:rPr>
          <w:rFonts w:eastAsia="MS Mincho"/>
        </w:rPr>
        <w:t>’s</w:t>
      </w:r>
      <w:r w:rsidR="00DD60C3" w:rsidRPr="00CF5722">
        <w:rPr>
          <w:rFonts w:eastAsia="MS Mincho"/>
        </w:rPr>
        <w:t xml:space="preserve"> </w:t>
      </w:r>
      <w:r w:rsidR="00AE354D" w:rsidRPr="00CF5722">
        <w:rPr>
          <w:rFonts w:eastAsia="MS Mincho"/>
        </w:rPr>
        <w:t>{</w:t>
      </w:r>
      <w:r w:rsidR="00DD60C3" w:rsidRPr="00CF5722">
        <w:rPr>
          <w:rFonts w:eastAsia="MS Mincho"/>
        </w:rPr>
        <w:t>Bidder</w:t>
      </w:r>
      <w:r w:rsidR="00564AF3" w:rsidRPr="00CF5722">
        <w:rPr>
          <w:rFonts w:eastAsia="MS Mincho"/>
        </w:rPr>
        <w:t>’s</w:t>
      </w:r>
      <w:r w:rsidR="00AE354D" w:rsidRPr="00CF5722">
        <w:rPr>
          <w:rFonts w:eastAsia="MS Mincho"/>
        </w:rPr>
        <w:t>}</w:t>
      </w:r>
      <w:r w:rsidR="00DD60C3" w:rsidRPr="00CF5722">
        <w:rPr>
          <w:rFonts w:eastAsia="MS Mincho"/>
        </w:rPr>
        <w:t xml:space="preserve"> timely response to the Bid Solicitation </w:t>
      </w:r>
      <w:r w:rsidR="00AE354D" w:rsidRPr="00CF5722">
        <w:rPr>
          <w:rFonts w:eastAsia="MS Mincho"/>
        </w:rPr>
        <w:t>{</w:t>
      </w:r>
      <w:r w:rsidR="00DD60C3" w:rsidRPr="00CF5722">
        <w:rPr>
          <w:rFonts w:eastAsia="MS Mincho"/>
        </w:rPr>
        <w:t>RFP</w:t>
      </w:r>
      <w:r w:rsidR="00AE354D" w:rsidRPr="00CF5722">
        <w:rPr>
          <w:rFonts w:eastAsia="MS Mincho"/>
        </w:rPr>
        <w:t>}</w:t>
      </w:r>
      <w:r w:rsidR="00DD60C3" w:rsidRPr="00CF5722">
        <w:rPr>
          <w:rFonts w:eastAsia="MS Mincho"/>
        </w:rPr>
        <w:t xml:space="preserve"> including, but not limited to, technical </w:t>
      </w:r>
      <w:r w:rsidRPr="00CF5722">
        <w:rPr>
          <w:rFonts w:eastAsia="MS Mincho"/>
        </w:rPr>
        <w:t>Quote</w:t>
      </w:r>
      <w:r w:rsidR="00564AF3" w:rsidRPr="00CF5722">
        <w:rPr>
          <w:rFonts w:eastAsia="MS Mincho"/>
        </w:rPr>
        <w:t xml:space="preserve"> </w:t>
      </w:r>
      <w:r w:rsidR="00AE354D" w:rsidRPr="00CF5722">
        <w:rPr>
          <w:rFonts w:eastAsia="MS Mincho"/>
        </w:rPr>
        <w:t>{</w:t>
      </w:r>
      <w:r w:rsidRPr="00CF5722">
        <w:rPr>
          <w:rFonts w:eastAsia="MS Mincho"/>
        </w:rPr>
        <w:t>Proposal</w:t>
      </w:r>
      <w:r w:rsidR="00AE354D" w:rsidRPr="00CF5722">
        <w:rPr>
          <w:rFonts w:eastAsia="MS Mincho"/>
        </w:rPr>
        <w:t>}</w:t>
      </w:r>
      <w:r w:rsidR="00DD60C3" w:rsidRPr="00CF5722">
        <w:rPr>
          <w:rFonts w:eastAsia="MS Mincho"/>
        </w:rPr>
        <w:t xml:space="preserve">, price </w:t>
      </w:r>
      <w:r w:rsidRPr="00CF5722">
        <w:rPr>
          <w:rFonts w:eastAsia="MS Mincho"/>
        </w:rPr>
        <w:t>Quote</w:t>
      </w:r>
      <w:r w:rsidR="00564AF3" w:rsidRPr="00CF5722">
        <w:rPr>
          <w:rFonts w:eastAsia="MS Mincho"/>
        </w:rPr>
        <w:t xml:space="preserve"> </w:t>
      </w:r>
      <w:r w:rsidR="00AE354D" w:rsidRPr="00CF5722">
        <w:rPr>
          <w:rFonts w:eastAsia="MS Mincho"/>
        </w:rPr>
        <w:t>{</w:t>
      </w:r>
      <w:r w:rsidRPr="00CF5722">
        <w:rPr>
          <w:rFonts w:eastAsia="MS Mincho"/>
        </w:rPr>
        <w:t>Proposal</w:t>
      </w:r>
      <w:r w:rsidR="00AE354D" w:rsidRPr="00CF5722">
        <w:rPr>
          <w:rFonts w:eastAsia="MS Mincho"/>
        </w:rPr>
        <w:t>}</w:t>
      </w:r>
      <w:r w:rsidR="00DD60C3" w:rsidRPr="00CF5722">
        <w:rPr>
          <w:rFonts w:eastAsia="MS Mincho"/>
        </w:rPr>
        <w:t xml:space="preserve">, and any licenses, forms, certifications, or other documentation required by the Bid Solicitation </w:t>
      </w:r>
      <w:r w:rsidR="00AE354D" w:rsidRPr="00CF5722">
        <w:rPr>
          <w:rFonts w:eastAsia="MS Mincho"/>
        </w:rPr>
        <w:t>{</w:t>
      </w:r>
      <w:r w:rsidR="00DD60C3" w:rsidRPr="00CF5722">
        <w:rPr>
          <w:rFonts w:eastAsia="MS Mincho"/>
        </w:rPr>
        <w:t>RFP</w:t>
      </w:r>
      <w:r w:rsidR="00AE354D" w:rsidRPr="00CF5722">
        <w:rPr>
          <w:rFonts w:eastAsia="MS Mincho"/>
        </w:rPr>
        <w:t>}</w:t>
      </w:r>
      <w:r w:rsidR="00DD60C3" w:rsidRPr="00CF5722">
        <w:rPr>
          <w:rFonts w:eastAsia="MS Mincho"/>
        </w:rPr>
        <w:t>.</w:t>
      </w:r>
    </w:p>
    <w:p w14:paraId="70AF2EA3" w14:textId="77777777" w:rsidR="00576F68" w:rsidRPr="00CF5722" w:rsidRDefault="00576F68" w:rsidP="00851065">
      <w:pPr>
        <w:rPr>
          <w:rFonts w:eastAsia="MS Mincho"/>
        </w:rPr>
      </w:pPr>
    </w:p>
    <w:p w14:paraId="70AF2EA4" w14:textId="77777777" w:rsidR="00AB4B9A" w:rsidRPr="00CF5722" w:rsidRDefault="00952EBA" w:rsidP="00851065">
      <w:pPr>
        <w:rPr>
          <w:color w:val="000000"/>
        </w:rPr>
      </w:pPr>
      <w:r w:rsidRPr="00CF5722">
        <w:rPr>
          <w:b/>
          <w:color w:val="000000"/>
        </w:rPr>
        <w:t>Retainage</w:t>
      </w:r>
      <w:r w:rsidRPr="00CF5722">
        <w:rPr>
          <w:color w:val="000000"/>
        </w:rPr>
        <w:t xml:space="preserve"> </w:t>
      </w:r>
      <w:r w:rsidR="00002725" w:rsidRPr="00CF5722">
        <w:rPr>
          <w:color w:val="000000"/>
        </w:rPr>
        <w:t>-</w:t>
      </w:r>
      <w:r w:rsidRPr="00CF5722">
        <w:rPr>
          <w:color w:val="000000"/>
        </w:rPr>
        <w:t xml:space="preserve"> </w:t>
      </w:r>
      <w:r w:rsidR="00D91E29" w:rsidRPr="00CF5722">
        <w:rPr>
          <w:color w:val="000000"/>
        </w:rPr>
        <w:t>T</w:t>
      </w:r>
      <w:r w:rsidRPr="00CF5722">
        <w:rPr>
          <w:color w:val="000000"/>
        </w:rPr>
        <w:t xml:space="preserve">he amount </w:t>
      </w:r>
      <w:r w:rsidR="00002725" w:rsidRPr="00CF5722">
        <w:rPr>
          <w:color w:val="000000"/>
        </w:rPr>
        <w:t>withheld from</w:t>
      </w:r>
      <w:r w:rsidRPr="00CF5722">
        <w:rPr>
          <w:color w:val="000000"/>
        </w:rPr>
        <w:t xml:space="preserve"> the </w:t>
      </w:r>
      <w:r w:rsidR="00002725" w:rsidRPr="00CF5722">
        <w:rPr>
          <w:color w:val="000000"/>
        </w:rPr>
        <w:t xml:space="preserve">Vendor </w:t>
      </w:r>
      <w:r w:rsidR="00AE354D" w:rsidRPr="00CF5722">
        <w:rPr>
          <w:color w:val="000000"/>
        </w:rPr>
        <w:t>{</w:t>
      </w:r>
      <w:r w:rsidR="00002725" w:rsidRPr="00CF5722">
        <w:rPr>
          <w:color w:val="000000"/>
        </w:rPr>
        <w:t>Contractor</w:t>
      </w:r>
      <w:r w:rsidR="00AE354D" w:rsidRPr="00CF5722">
        <w:rPr>
          <w:color w:val="000000"/>
        </w:rPr>
        <w:t>}</w:t>
      </w:r>
      <w:r w:rsidR="00002725" w:rsidRPr="00CF5722">
        <w:rPr>
          <w:color w:val="000000"/>
        </w:rPr>
        <w:t xml:space="preserve"> payment</w:t>
      </w:r>
      <w:r w:rsidRPr="00CF5722">
        <w:rPr>
          <w:color w:val="000000"/>
        </w:rPr>
        <w:t xml:space="preserve"> that is retained</w:t>
      </w:r>
      <w:r w:rsidR="00002725" w:rsidRPr="00CF5722">
        <w:rPr>
          <w:color w:val="000000"/>
        </w:rPr>
        <w:t xml:space="preserve"> and subsequently released upon satisfactory completion of performance milestones by the Vendor </w:t>
      </w:r>
      <w:r w:rsidR="00AE354D" w:rsidRPr="00CF5722">
        <w:rPr>
          <w:color w:val="000000"/>
        </w:rPr>
        <w:t>{</w:t>
      </w:r>
      <w:r w:rsidR="00002725" w:rsidRPr="00CF5722">
        <w:rPr>
          <w:color w:val="000000"/>
        </w:rPr>
        <w:t>Contractor</w:t>
      </w:r>
      <w:r w:rsidR="00AE354D" w:rsidRPr="00CF5722">
        <w:rPr>
          <w:color w:val="000000"/>
        </w:rPr>
        <w:t>}</w:t>
      </w:r>
      <w:r w:rsidRPr="00CF5722">
        <w:rPr>
          <w:color w:val="000000"/>
        </w:rPr>
        <w:t>.</w:t>
      </w:r>
    </w:p>
    <w:p w14:paraId="70AF2EA5" w14:textId="77777777" w:rsidR="00360A53" w:rsidRPr="00CF5722" w:rsidRDefault="00360A53" w:rsidP="00851065"/>
    <w:p w14:paraId="70AF2EA6" w14:textId="77777777" w:rsidR="00853876" w:rsidRPr="00CF5722" w:rsidRDefault="00360A53" w:rsidP="00851065">
      <w:r w:rsidRPr="00CF5722">
        <w:rPr>
          <w:b/>
        </w:rPr>
        <w:t>Revision</w:t>
      </w:r>
      <w:r w:rsidRPr="00CF5722">
        <w:t xml:space="preserve"> – A response to a BAFO request or a requested clarification of the Vendors {Bidders} </w:t>
      </w:r>
      <w:r w:rsidR="00CE00E7" w:rsidRPr="00CF5722">
        <w:t>Quote</w:t>
      </w:r>
      <w:r w:rsidRPr="00CF5722">
        <w:t xml:space="preserve"> {</w:t>
      </w:r>
      <w:r w:rsidR="00CE00E7" w:rsidRPr="00CF5722">
        <w:t>Proposal</w:t>
      </w:r>
      <w:r w:rsidRPr="00CF5722">
        <w:t xml:space="preserve">}. </w:t>
      </w:r>
    </w:p>
    <w:p w14:paraId="70AF2EA7" w14:textId="77777777" w:rsidR="00360A53" w:rsidRPr="00CF5722" w:rsidRDefault="00360A53" w:rsidP="00851065">
      <w:pPr>
        <w:rPr>
          <w:color w:val="000000"/>
        </w:rPr>
      </w:pPr>
    </w:p>
    <w:p w14:paraId="70AF2EA8" w14:textId="77777777" w:rsidR="00BC0968" w:rsidRPr="00CF5722" w:rsidRDefault="00BC0968" w:rsidP="00851065">
      <w:pPr>
        <w:rPr>
          <w:rFonts w:eastAsia="MS Mincho"/>
        </w:rPr>
      </w:pPr>
      <w:r w:rsidRPr="00CF5722">
        <w:rPr>
          <w:rFonts w:eastAsia="MS Mincho"/>
          <w:b/>
        </w:rPr>
        <w:t>Shall or Must</w:t>
      </w:r>
      <w:r w:rsidRPr="00CF5722">
        <w:rPr>
          <w:rFonts w:eastAsia="MS Mincho"/>
        </w:rPr>
        <w:t xml:space="preserve"> – Denotes that which is a mandatory requirement.  Failure to meet a mandatory material requirement will result in the rejection of a </w:t>
      </w:r>
      <w:r w:rsidR="00CE00E7" w:rsidRPr="00CF5722">
        <w:rPr>
          <w:rFonts w:eastAsia="MS Mincho"/>
        </w:rPr>
        <w:t>Quote</w:t>
      </w:r>
      <w:r w:rsidR="00DC1FCE" w:rsidRPr="00CF5722">
        <w:rPr>
          <w:rFonts w:eastAsia="MS Mincho"/>
        </w:rPr>
        <w:t xml:space="preserve"> </w:t>
      </w:r>
      <w:r w:rsidR="00AE354D" w:rsidRPr="00CF5722">
        <w:rPr>
          <w:rFonts w:eastAsia="MS Mincho"/>
        </w:rPr>
        <w:t>{</w:t>
      </w:r>
      <w:r w:rsidR="00CE00E7" w:rsidRPr="00CF5722">
        <w:rPr>
          <w:rFonts w:eastAsia="MS Mincho"/>
        </w:rPr>
        <w:t>Proposal</w:t>
      </w:r>
      <w:r w:rsidR="00790D22" w:rsidRPr="00CF5722">
        <w:rPr>
          <w:rFonts w:eastAsia="MS Mincho"/>
        </w:rPr>
        <w:t>}</w:t>
      </w:r>
      <w:r w:rsidRPr="00CF5722">
        <w:rPr>
          <w:rFonts w:eastAsia="MS Mincho"/>
        </w:rPr>
        <w:t xml:space="preserve"> as non-responsive.</w:t>
      </w:r>
    </w:p>
    <w:p w14:paraId="70AF2EA9" w14:textId="77777777" w:rsidR="00576F68" w:rsidRPr="00CF5722" w:rsidRDefault="00576F68" w:rsidP="00851065">
      <w:pPr>
        <w:rPr>
          <w:rFonts w:eastAsia="MS Mincho"/>
        </w:rPr>
      </w:pPr>
    </w:p>
    <w:p w14:paraId="70AF2EAA" w14:textId="77777777" w:rsidR="00576F68" w:rsidRPr="00CF5722" w:rsidRDefault="00576F68" w:rsidP="00851065">
      <w:pPr>
        <w:rPr>
          <w:rFonts w:eastAsia="MS Mincho"/>
        </w:rPr>
      </w:pPr>
      <w:r w:rsidRPr="00CF5722">
        <w:rPr>
          <w:rFonts w:eastAsia="MS Mincho"/>
          <w:b/>
        </w:rPr>
        <w:t>Should</w:t>
      </w:r>
      <w:r w:rsidRPr="00CF5722">
        <w:rPr>
          <w:rFonts w:eastAsia="MS Mincho"/>
        </w:rPr>
        <w:t xml:space="preserve"> – Denotes that which is </w:t>
      </w:r>
      <w:r w:rsidR="00360A53" w:rsidRPr="00CF5722">
        <w:rPr>
          <w:rFonts w:eastAsia="MS Mincho"/>
        </w:rPr>
        <w:t xml:space="preserve">permissible or </w:t>
      </w:r>
      <w:r w:rsidRPr="00CF5722">
        <w:rPr>
          <w:rFonts w:eastAsia="MS Mincho"/>
        </w:rPr>
        <w:t>recommended, not mandatory.</w:t>
      </w:r>
    </w:p>
    <w:p w14:paraId="70AF2EAB" w14:textId="77777777" w:rsidR="007219CF" w:rsidRPr="00CF5722" w:rsidRDefault="007219CF" w:rsidP="00851065">
      <w:pPr>
        <w:rPr>
          <w:rFonts w:eastAsia="MS Mincho"/>
        </w:rPr>
      </w:pPr>
    </w:p>
    <w:p w14:paraId="70AF2EAC" w14:textId="53994165" w:rsidR="00576F68" w:rsidRPr="00CF5722" w:rsidRDefault="007219CF" w:rsidP="00851065">
      <w:r w:rsidRPr="00CF5722">
        <w:rPr>
          <w:b/>
        </w:rPr>
        <w:t xml:space="preserve">Small </w:t>
      </w:r>
      <w:r w:rsidR="00064D2C" w:rsidRPr="00CF5722">
        <w:rPr>
          <w:b/>
        </w:rPr>
        <w:t>B</w:t>
      </w:r>
      <w:r w:rsidRPr="00CF5722">
        <w:rPr>
          <w:b/>
        </w:rPr>
        <w:t>usiness</w:t>
      </w:r>
      <w:r w:rsidRPr="00CF5722">
        <w:t xml:space="preserve"> – Pursuant to </w:t>
      </w:r>
      <w:r w:rsidRPr="00CF5722">
        <w:rPr>
          <w:u w:val="single"/>
        </w:rPr>
        <w:t>N.J.A.C.</w:t>
      </w:r>
      <w:r w:rsidRPr="00CF5722">
        <w:t xml:space="preserve"> 17:13-1.2, “small business”</w:t>
      </w:r>
      <w:r w:rsidR="008155A2" w:rsidRPr="00CF5722">
        <w:t xml:space="preserve"> means a business that</w:t>
      </w:r>
      <w:r w:rsidR="00106CA8" w:rsidRPr="00CF5722">
        <w:t xml:space="preserve"> meets the requirements and definitions of “small business” and has applied for and been approved by the New Jersey Division of Revenue</w:t>
      </w:r>
      <w:r w:rsidR="003A24E8" w:rsidRPr="00CF5722">
        <w:t xml:space="preserve"> and Enterprise</w:t>
      </w:r>
      <w:r w:rsidR="00840D28" w:rsidRPr="00CF5722">
        <w:t xml:space="preserve"> Services</w:t>
      </w:r>
      <w:r w:rsidR="00106CA8" w:rsidRPr="00CF5722">
        <w:t xml:space="preserve">, </w:t>
      </w:r>
      <w:r w:rsidR="00070470" w:rsidRPr="00CF5722">
        <w:t>Small Business</w:t>
      </w:r>
      <w:r w:rsidR="00294059" w:rsidRPr="00CF5722">
        <w:t xml:space="preserve"> Registration and M/WBE Certification</w:t>
      </w:r>
      <w:r w:rsidR="004868A7" w:rsidRPr="00CF5722">
        <w:t xml:space="preserve"> Services</w:t>
      </w:r>
      <w:r w:rsidR="00070470" w:rsidRPr="00CF5722">
        <w:t xml:space="preserve"> </w:t>
      </w:r>
      <w:r w:rsidR="00106CA8" w:rsidRPr="00CF5722">
        <w:t>Unit as</w:t>
      </w:r>
      <w:r w:rsidR="00106CA8" w:rsidRPr="00CF5722" w:rsidDel="00106CA8">
        <w:t xml:space="preserve"> </w:t>
      </w:r>
      <w:r w:rsidR="008155A2" w:rsidRPr="00CF5722">
        <w:t>(i)</w:t>
      </w:r>
      <w:r w:rsidRPr="00CF5722">
        <w:t xml:space="preserve"> independently owned and operated, (ii) incorporated or registered in and has its principal place of business in the State of New Jersey; (iii)  </w:t>
      </w:r>
      <w:r w:rsidR="008155A2" w:rsidRPr="00CF5722">
        <w:t xml:space="preserve">has </w:t>
      </w:r>
      <w:r w:rsidRPr="00CF5722">
        <w:t xml:space="preserve">100 or fewer full-time employees; and has gross revenues falling in one </w:t>
      </w:r>
      <w:r w:rsidR="00784C26" w:rsidRPr="00CF5722">
        <w:rPr>
          <w:rFonts w:cs="Arial"/>
        </w:rPr>
        <w:t xml:space="preserve">(1) </w:t>
      </w:r>
      <w:r w:rsidRPr="00CF5722">
        <w:t xml:space="preserve">of the three </w:t>
      </w:r>
      <w:r w:rsidR="00784C26" w:rsidRPr="00CF5722">
        <w:t xml:space="preserve">(3) </w:t>
      </w:r>
      <w:r w:rsidRPr="00CF5722">
        <w:t xml:space="preserve">following categories:  </w:t>
      </w:r>
      <w:r w:rsidR="00C16C3F" w:rsidRPr="00CF5722">
        <w:t xml:space="preserve">For goods and services - </w:t>
      </w:r>
      <w:r w:rsidRPr="00CF5722">
        <w:t>(A) 0 to $500,000 (Category I); (B) $500,001 to $5,000,000 (Category II); and (C) $5,000,001 to $12,000,000, or the applicable federal revenue standards established at 13 CFR 121.201, whichever is higher (Category III)</w:t>
      </w:r>
      <w:r w:rsidR="00C16C3F" w:rsidRPr="00CF5722">
        <w:t xml:space="preserve">; For </w:t>
      </w:r>
      <w:r w:rsidR="00C16C3F" w:rsidRPr="00CF572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CF5722">
        <w:t>.</w:t>
      </w:r>
    </w:p>
    <w:p w14:paraId="70AF2EAD" w14:textId="77777777" w:rsidR="001B28B5" w:rsidRPr="00CF5722" w:rsidRDefault="001B28B5" w:rsidP="00851065">
      <w:pPr>
        <w:rPr>
          <w:rFonts w:eastAsia="MS Mincho"/>
        </w:rPr>
      </w:pPr>
    </w:p>
    <w:p w14:paraId="70AF2EAE" w14:textId="77777777" w:rsidR="00612204" w:rsidRPr="00CF5722" w:rsidRDefault="00612204" w:rsidP="00851065">
      <w:pPr>
        <w:rPr>
          <w:rFonts w:eastAsia="MS Mincho"/>
        </w:rPr>
      </w:pPr>
      <w:r w:rsidRPr="00CF5722">
        <w:rPr>
          <w:rFonts w:eastAsia="MS Mincho"/>
          <w:b/>
        </w:rPr>
        <w:t>State</w:t>
      </w:r>
      <w:r w:rsidRPr="00CF5722">
        <w:rPr>
          <w:rFonts w:eastAsia="MS Mincho"/>
        </w:rPr>
        <w:t xml:space="preserve"> – </w:t>
      </w:r>
      <w:r w:rsidR="002036E8" w:rsidRPr="00CF5722">
        <w:rPr>
          <w:rFonts w:eastAsia="MS Mincho"/>
        </w:rPr>
        <w:t xml:space="preserve">The </w:t>
      </w:r>
      <w:r w:rsidRPr="00CF5722">
        <w:rPr>
          <w:rFonts w:eastAsia="MS Mincho"/>
        </w:rPr>
        <w:t>State of New Jersey.</w:t>
      </w:r>
    </w:p>
    <w:p w14:paraId="70AF2EAF" w14:textId="77777777" w:rsidR="00612204" w:rsidRPr="00CF5722" w:rsidRDefault="00612204" w:rsidP="00851065">
      <w:pPr>
        <w:rPr>
          <w:rFonts w:eastAsia="MS Mincho"/>
          <w:b/>
        </w:rPr>
      </w:pPr>
    </w:p>
    <w:p w14:paraId="70AF2EB0" w14:textId="77777777" w:rsidR="004F2005" w:rsidRPr="00CF5722" w:rsidRDefault="00576F68" w:rsidP="00851065">
      <w:pPr>
        <w:rPr>
          <w:rFonts w:eastAsia="MS Mincho"/>
        </w:rPr>
      </w:pPr>
      <w:r w:rsidRPr="00CF5722">
        <w:rPr>
          <w:rFonts w:eastAsia="MS Mincho"/>
          <w:b/>
        </w:rPr>
        <w:t>State Contract Manager</w:t>
      </w:r>
      <w:r w:rsidR="00790D22" w:rsidRPr="00CF5722">
        <w:rPr>
          <w:rFonts w:eastAsia="MS Mincho"/>
          <w:b/>
        </w:rPr>
        <w:t xml:space="preserve"> or SCM</w:t>
      </w:r>
      <w:r w:rsidRPr="00CF5722">
        <w:rPr>
          <w:rFonts w:eastAsia="MS Mincho"/>
        </w:rPr>
        <w:t xml:space="preserve"> – The individual</w:t>
      </w:r>
      <w:r w:rsidR="003A24E8" w:rsidRPr="00CF5722">
        <w:rPr>
          <w:rFonts w:eastAsia="MS Mincho"/>
        </w:rPr>
        <w:t>, as set forth in Section 8.0,</w:t>
      </w:r>
      <w:r w:rsidRPr="00CF5722">
        <w:rPr>
          <w:rFonts w:eastAsia="MS Mincho"/>
        </w:rPr>
        <w:t xml:space="preserve"> responsible for the approval of all deliverables, i.e., tasks, sub-tasks or other work elements in the Scope of Work</w:t>
      </w:r>
      <w:r w:rsidR="003A24E8" w:rsidRPr="00CF5722">
        <w:rPr>
          <w:rFonts w:eastAsia="MS Mincho"/>
        </w:rPr>
        <w:t>.</w:t>
      </w:r>
      <w:r w:rsidR="00790D22" w:rsidRPr="00CF5722">
        <w:rPr>
          <w:rFonts w:eastAsia="MS Mincho"/>
        </w:rPr>
        <w:t xml:space="preserve">  The SCM cannot direct or approve a Change Order {Contract Amendment}.</w:t>
      </w:r>
    </w:p>
    <w:p w14:paraId="70AF2EB1" w14:textId="77777777" w:rsidR="00661E38" w:rsidRPr="00CF5722" w:rsidRDefault="00661E38" w:rsidP="00851065">
      <w:pPr>
        <w:rPr>
          <w:rFonts w:eastAsia="MS Mincho"/>
        </w:rPr>
      </w:pPr>
    </w:p>
    <w:p w14:paraId="70AF2EB2" w14:textId="77777777" w:rsidR="00576F68" w:rsidRPr="00CF5722" w:rsidRDefault="00576F68" w:rsidP="00851065">
      <w:pPr>
        <w:rPr>
          <w:rFonts w:eastAsia="MS Mincho"/>
        </w:rPr>
      </w:pPr>
      <w:r w:rsidRPr="00CF5722">
        <w:rPr>
          <w:rFonts w:eastAsia="MS Mincho"/>
          <w:b/>
        </w:rPr>
        <w:t>Subtasks</w:t>
      </w:r>
      <w:r w:rsidRPr="00CF5722">
        <w:rPr>
          <w:rFonts w:eastAsia="MS Mincho"/>
        </w:rPr>
        <w:t xml:space="preserve"> – Detailed activities that comprise the actual performance of a task.</w:t>
      </w:r>
    </w:p>
    <w:p w14:paraId="70AF2EB3" w14:textId="77777777" w:rsidR="00576F68" w:rsidRPr="00CF5722" w:rsidRDefault="00576F68" w:rsidP="00851065">
      <w:pPr>
        <w:rPr>
          <w:rFonts w:eastAsia="MS Mincho"/>
        </w:rPr>
      </w:pPr>
    </w:p>
    <w:p w14:paraId="70AF2EB4" w14:textId="77777777" w:rsidR="00576F68" w:rsidRPr="00CF5722" w:rsidRDefault="00576F68" w:rsidP="00851065">
      <w:pPr>
        <w:rPr>
          <w:rFonts w:eastAsia="MS Mincho"/>
        </w:rPr>
      </w:pPr>
      <w:r w:rsidRPr="00CF5722">
        <w:rPr>
          <w:rFonts w:eastAsia="MS Mincho"/>
          <w:b/>
        </w:rPr>
        <w:t>Subcontractor</w:t>
      </w:r>
      <w:r w:rsidRPr="00CF5722">
        <w:rPr>
          <w:rFonts w:eastAsia="MS Mincho"/>
        </w:rPr>
        <w:t xml:space="preserve"> – An entity having an arrangement with a </w:t>
      </w:r>
      <w:r w:rsidR="00A3247E" w:rsidRPr="00CF5722">
        <w:rPr>
          <w:rFonts w:eastAsia="MS Mincho"/>
          <w:szCs w:val="22"/>
        </w:rPr>
        <w:t>V</w:t>
      </w:r>
      <w:r w:rsidR="006C7D6B" w:rsidRPr="00CF5722">
        <w:rPr>
          <w:rFonts w:eastAsia="MS Mincho"/>
          <w:szCs w:val="22"/>
        </w:rPr>
        <w:t>endor</w:t>
      </w:r>
      <w:r w:rsidR="006C7D6B" w:rsidRPr="00CF5722">
        <w:rPr>
          <w:rFonts w:eastAsia="MS Mincho"/>
        </w:rPr>
        <w:t xml:space="preserve"> </w:t>
      </w:r>
      <w:r w:rsidR="00AE354D" w:rsidRPr="00CF5722">
        <w:rPr>
          <w:rFonts w:eastAsia="MS Mincho"/>
        </w:rPr>
        <w:t>{</w:t>
      </w:r>
      <w:r w:rsidR="00362081" w:rsidRPr="00CF5722">
        <w:rPr>
          <w:rFonts w:eastAsia="MS Mincho"/>
        </w:rPr>
        <w:t>Contract</w:t>
      </w:r>
      <w:r w:rsidR="006C7D6B" w:rsidRPr="00CF5722">
        <w:rPr>
          <w:rFonts w:eastAsia="MS Mincho"/>
        </w:rPr>
        <w:t>or</w:t>
      </w:r>
      <w:r w:rsidR="00AE354D" w:rsidRPr="00CF5722">
        <w:rPr>
          <w:rFonts w:eastAsia="MS Mincho"/>
        </w:rPr>
        <w:t>}</w:t>
      </w:r>
      <w:r w:rsidRPr="00CF5722">
        <w:rPr>
          <w:rFonts w:eastAsia="MS Mincho"/>
        </w:rPr>
        <w:t>, where</w:t>
      </w:r>
      <w:r w:rsidR="0052657B" w:rsidRPr="00CF5722">
        <w:rPr>
          <w:rFonts w:eastAsia="MS Mincho"/>
        </w:rPr>
        <w:t xml:space="preserve">by </w:t>
      </w:r>
      <w:r w:rsidRPr="00CF5722">
        <w:rPr>
          <w:rFonts w:eastAsia="MS Mincho"/>
        </w:rPr>
        <w:t xml:space="preserve">the </w:t>
      </w:r>
      <w:r w:rsidR="00247CEF" w:rsidRPr="00CF5722">
        <w:rPr>
          <w:rFonts w:eastAsia="MS Mincho"/>
        </w:rPr>
        <w:t xml:space="preserve">Vendor </w:t>
      </w:r>
      <w:r w:rsidR="00AE354D" w:rsidRPr="00CF5722">
        <w:rPr>
          <w:rFonts w:eastAsia="MS Mincho"/>
        </w:rPr>
        <w:t>{</w:t>
      </w:r>
      <w:r w:rsidR="00247CEF" w:rsidRPr="00CF5722">
        <w:rPr>
          <w:rFonts w:eastAsia="MS Mincho"/>
        </w:rPr>
        <w:t>C</w:t>
      </w:r>
      <w:r w:rsidR="006C7D6B" w:rsidRPr="00CF5722">
        <w:rPr>
          <w:rFonts w:eastAsia="MS Mincho"/>
        </w:rPr>
        <w:t>ontractor</w:t>
      </w:r>
      <w:r w:rsidR="00AE354D" w:rsidRPr="00CF5722">
        <w:rPr>
          <w:rFonts w:eastAsia="MS Mincho"/>
        </w:rPr>
        <w:t>}</w:t>
      </w:r>
      <w:r w:rsidR="00FD11C2" w:rsidRPr="00CF5722">
        <w:rPr>
          <w:rFonts w:eastAsia="MS Mincho"/>
        </w:rPr>
        <w:t xml:space="preserve"> </w:t>
      </w:r>
      <w:r w:rsidRPr="00CF5722">
        <w:rPr>
          <w:rFonts w:eastAsia="MS Mincho"/>
        </w:rPr>
        <w:t xml:space="preserve">uses the products and/or services of that entity to fulfill some of its obligations under its State </w:t>
      </w:r>
      <w:r w:rsidR="001D2ACC" w:rsidRPr="00CF5722">
        <w:rPr>
          <w:rFonts w:eastAsia="MS Mincho"/>
        </w:rPr>
        <w:t>Blanket P.O.</w:t>
      </w:r>
      <w:r w:rsidR="00E04A93" w:rsidRPr="00CF5722">
        <w:rPr>
          <w:rFonts w:eastAsia="MS Mincho"/>
        </w:rPr>
        <w:t xml:space="preserve"> </w:t>
      </w:r>
      <w:r w:rsidR="00AE354D" w:rsidRPr="00CF5722">
        <w:rPr>
          <w:rFonts w:eastAsia="MS Mincho"/>
        </w:rPr>
        <w:t>{</w:t>
      </w:r>
      <w:r w:rsidR="00362081" w:rsidRPr="00CF5722">
        <w:rPr>
          <w:rFonts w:eastAsia="MS Mincho"/>
        </w:rPr>
        <w:t>Contract</w:t>
      </w:r>
      <w:r w:rsidR="00AE354D" w:rsidRPr="00CF5722">
        <w:rPr>
          <w:rFonts w:eastAsia="MS Mincho"/>
        </w:rPr>
        <w:t>}</w:t>
      </w:r>
      <w:r w:rsidRPr="00CF5722">
        <w:rPr>
          <w:rFonts w:eastAsia="MS Mincho"/>
        </w:rPr>
        <w:t>, while retaining full responsibility for the performance of all</w:t>
      </w:r>
      <w:r w:rsidR="004F2005" w:rsidRPr="00CF5722">
        <w:rPr>
          <w:rFonts w:eastAsia="MS Mincho"/>
        </w:rPr>
        <w:t xml:space="preserve"> </w:t>
      </w:r>
      <w:r w:rsidRPr="00CF5722">
        <w:rPr>
          <w:rFonts w:eastAsia="MS Mincho"/>
        </w:rPr>
        <w:t xml:space="preserve">[the </w:t>
      </w:r>
      <w:r w:rsidR="006C7D6B" w:rsidRPr="00CF5722">
        <w:rPr>
          <w:rFonts w:eastAsia="MS Mincho"/>
        </w:rPr>
        <w:t>Vendor</w:t>
      </w:r>
      <w:r w:rsidR="00247CEF" w:rsidRPr="00CF5722">
        <w:rPr>
          <w:rFonts w:eastAsia="MS Mincho"/>
        </w:rPr>
        <w:t xml:space="preserve">’s </w:t>
      </w:r>
      <w:r w:rsidR="00AE354D" w:rsidRPr="00CF5722">
        <w:rPr>
          <w:rFonts w:eastAsia="MS Mincho"/>
        </w:rPr>
        <w:t>{</w:t>
      </w:r>
      <w:r w:rsidR="00247CEF" w:rsidRPr="00CF5722">
        <w:rPr>
          <w:rFonts w:eastAsia="MS Mincho"/>
        </w:rPr>
        <w:t>C</w:t>
      </w:r>
      <w:r w:rsidR="006C7D6B" w:rsidRPr="00CF5722">
        <w:rPr>
          <w:rFonts w:eastAsia="MS Mincho"/>
        </w:rPr>
        <w:t>ontractor</w:t>
      </w:r>
      <w:r w:rsidRPr="00CF5722">
        <w:rPr>
          <w:rFonts w:eastAsia="MS Mincho"/>
        </w:rPr>
        <w:t>'s</w:t>
      </w:r>
      <w:r w:rsidR="00AE354D" w:rsidRPr="00CF5722">
        <w:rPr>
          <w:rFonts w:eastAsia="MS Mincho"/>
        </w:rPr>
        <w:t>}</w:t>
      </w:r>
      <w:r w:rsidRPr="00CF5722">
        <w:rPr>
          <w:rFonts w:eastAsia="MS Mincho"/>
        </w:rPr>
        <w:t xml:space="preserve">] obligations under the </w:t>
      </w:r>
      <w:r w:rsidR="001D2ACC" w:rsidRPr="00CF5722">
        <w:rPr>
          <w:rFonts w:eastAsia="MS Mincho"/>
        </w:rPr>
        <w:t>Blanket P.O.</w:t>
      </w:r>
      <w:r w:rsidR="00E04A93" w:rsidRPr="00CF5722">
        <w:rPr>
          <w:rFonts w:eastAsia="MS Mincho"/>
        </w:rPr>
        <w:t xml:space="preserve"> </w:t>
      </w:r>
      <w:r w:rsidR="00AE354D" w:rsidRPr="00CF5722">
        <w:rPr>
          <w:rFonts w:eastAsia="MS Mincho"/>
        </w:rPr>
        <w:t>{</w:t>
      </w:r>
      <w:r w:rsidR="00362081" w:rsidRPr="00CF5722">
        <w:rPr>
          <w:rFonts w:eastAsia="MS Mincho"/>
        </w:rPr>
        <w:t>Contract</w:t>
      </w:r>
      <w:r w:rsidR="00AE354D" w:rsidRPr="00CF5722">
        <w:rPr>
          <w:rFonts w:eastAsia="MS Mincho"/>
        </w:rPr>
        <w:t>}</w:t>
      </w:r>
      <w:r w:rsidRPr="00CF5722">
        <w:rPr>
          <w:rFonts w:eastAsia="MS Mincho"/>
        </w:rPr>
        <w:t xml:space="preserve">, including payment to the </w:t>
      </w:r>
      <w:r w:rsidR="00294652" w:rsidRPr="00CF5722">
        <w:rPr>
          <w:rFonts w:eastAsia="MS Mincho"/>
        </w:rPr>
        <w:t>S</w:t>
      </w:r>
      <w:r w:rsidRPr="00CF5722">
        <w:rPr>
          <w:rFonts w:eastAsia="MS Mincho"/>
        </w:rPr>
        <w:t xml:space="preserve">ubcontractor.  The </w:t>
      </w:r>
      <w:r w:rsidR="00294652" w:rsidRPr="00CF5722">
        <w:rPr>
          <w:rFonts w:eastAsia="MS Mincho"/>
        </w:rPr>
        <w:t>S</w:t>
      </w:r>
      <w:r w:rsidRPr="00CF5722">
        <w:rPr>
          <w:rFonts w:eastAsia="MS Mincho"/>
        </w:rPr>
        <w:t xml:space="preserve">ubcontractor has no legal relationship with the State, only with the </w:t>
      </w:r>
      <w:r w:rsidR="006C7D6B" w:rsidRPr="00CF5722">
        <w:rPr>
          <w:rFonts w:eastAsia="MS Mincho"/>
        </w:rPr>
        <w:t xml:space="preserve">Vendor </w:t>
      </w:r>
      <w:r w:rsidR="00AE354D" w:rsidRPr="00CF5722">
        <w:rPr>
          <w:rFonts w:eastAsia="MS Mincho"/>
        </w:rPr>
        <w:t>{</w:t>
      </w:r>
      <w:r w:rsidR="00247CEF" w:rsidRPr="00CF5722">
        <w:rPr>
          <w:rFonts w:eastAsia="MS Mincho"/>
        </w:rPr>
        <w:t>C</w:t>
      </w:r>
      <w:r w:rsidR="006C7D6B" w:rsidRPr="00CF5722">
        <w:rPr>
          <w:rFonts w:eastAsia="MS Mincho"/>
        </w:rPr>
        <w:t>ontractor</w:t>
      </w:r>
      <w:r w:rsidR="00AE354D" w:rsidRPr="00CF5722">
        <w:rPr>
          <w:rFonts w:eastAsia="MS Mincho"/>
        </w:rPr>
        <w:t>}</w:t>
      </w:r>
      <w:r w:rsidRPr="00CF5722">
        <w:rPr>
          <w:rFonts w:eastAsia="MS Mincho"/>
        </w:rPr>
        <w:t>.</w:t>
      </w:r>
    </w:p>
    <w:p w14:paraId="70AF2EB5" w14:textId="77777777" w:rsidR="00576F68" w:rsidRPr="00CF5722" w:rsidRDefault="00576F68" w:rsidP="00851065">
      <w:pPr>
        <w:rPr>
          <w:rFonts w:eastAsia="MS Mincho"/>
        </w:rPr>
      </w:pPr>
    </w:p>
    <w:p w14:paraId="70AF2EB6" w14:textId="77777777" w:rsidR="00576F68" w:rsidRPr="00CF5722" w:rsidRDefault="00576F68" w:rsidP="00851065">
      <w:pPr>
        <w:rPr>
          <w:rFonts w:eastAsia="MS Mincho"/>
        </w:rPr>
      </w:pPr>
      <w:r w:rsidRPr="00CF5722">
        <w:rPr>
          <w:rFonts w:eastAsia="MS Mincho"/>
          <w:b/>
        </w:rPr>
        <w:t>Task</w:t>
      </w:r>
      <w:r w:rsidRPr="00CF5722">
        <w:rPr>
          <w:rFonts w:eastAsia="MS Mincho"/>
        </w:rPr>
        <w:t xml:space="preserve"> – A discrete unit of work to be performed.</w:t>
      </w:r>
    </w:p>
    <w:p w14:paraId="70AF2EB7" w14:textId="77777777" w:rsidR="00952EBA" w:rsidRPr="00CF5722" w:rsidRDefault="00952EBA" w:rsidP="00851065">
      <w:pPr>
        <w:rPr>
          <w:rFonts w:eastAsia="MS Mincho"/>
        </w:rPr>
      </w:pPr>
    </w:p>
    <w:p w14:paraId="70AF2EB8" w14:textId="77777777" w:rsidR="00CB7EDC" w:rsidRPr="00CF5722" w:rsidRDefault="00CB7EDC" w:rsidP="00851065">
      <w:pPr>
        <w:rPr>
          <w:rFonts w:eastAsia="MS Mincho"/>
        </w:rPr>
      </w:pPr>
      <w:r w:rsidRPr="00CF5722">
        <w:rPr>
          <w:rFonts w:eastAsia="MS Mincho"/>
          <w:b/>
        </w:rPr>
        <w:t xml:space="preserve">Unit Cost – </w:t>
      </w:r>
      <w:r w:rsidR="00630734" w:rsidRPr="00CF5722">
        <w:rPr>
          <w:rFonts w:eastAsia="MS Mincho"/>
        </w:rPr>
        <w:t>A</w:t>
      </w:r>
      <w:r w:rsidR="0007401B" w:rsidRPr="00CF5722">
        <w:rPr>
          <w:rFonts w:eastAsia="MS Mincho"/>
        </w:rPr>
        <w:t xml:space="preserve">ll-inclusive, firm fixed price charged by the Vendor </w:t>
      </w:r>
      <w:r w:rsidR="00AE354D" w:rsidRPr="00CF5722">
        <w:rPr>
          <w:rFonts w:eastAsia="MS Mincho"/>
        </w:rPr>
        <w:t>{</w:t>
      </w:r>
      <w:r w:rsidR="0007401B" w:rsidRPr="00CF5722">
        <w:rPr>
          <w:rFonts w:eastAsia="MS Mincho"/>
        </w:rPr>
        <w:t>Bidder</w:t>
      </w:r>
      <w:r w:rsidR="00AE354D" w:rsidRPr="00CF5722">
        <w:rPr>
          <w:rFonts w:eastAsia="MS Mincho"/>
        </w:rPr>
        <w:t>}</w:t>
      </w:r>
      <w:r w:rsidR="0007401B" w:rsidRPr="00CF5722">
        <w:rPr>
          <w:rFonts w:eastAsia="MS Mincho"/>
        </w:rPr>
        <w:t xml:space="preserve"> for a single unit identified on a price line.</w:t>
      </w:r>
    </w:p>
    <w:p w14:paraId="70AF2EB9" w14:textId="77777777" w:rsidR="00CB7EDC" w:rsidRPr="00CF5722" w:rsidRDefault="00CB7EDC" w:rsidP="00851065">
      <w:pPr>
        <w:rPr>
          <w:rFonts w:eastAsia="MS Mincho"/>
          <w:b/>
        </w:rPr>
      </w:pPr>
    </w:p>
    <w:p w14:paraId="70AF2EBA" w14:textId="07EEFB5B" w:rsidR="00CA0A07" w:rsidRPr="00CF5722" w:rsidRDefault="00CA0A07" w:rsidP="00851065">
      <w:r w:rsidRPr="00CF5722">
        <w:rPr>
          <w:rFonts w:eastAsia="MS Mincho"/>
          <w:b/>
        </w:rPr>
        <w:t>Using Agency[ies]</w:t>
      </w:r>
      <w:r w:rsidRPr="00CF5722">
        <w:rPr>
          <w:rFonts w:eastAsia="MS Mincho"/>
        </w:rPr>
        <w:t xml:space="preserve"> – </w:t>
      </w:r>
      <w:r w:rsidRPr="00CF5722">
        <w:t xml:space="preserve">A State department or agency, a quasi-State governmental entity, or a Cooperative Purchasing Program participant, authorized to purchase products and/or services under a </w:t>
      </w:r>
      <w:r w:rsidR="001D2ACC" w:rsidRPr="00CF5722">
        <w:t>Blanket P.O.</w:t>
      </w:r>
      <w:r w:rsidR="00E04A93" w:rsidRPr="00CF5722">
        <w:t xml:space="preserve"> </w:t>
      </w:r>
      <w:r w:rsidR="00AE354D" w:rsidRPr="00CF5722">
        <w:t>{</w:t>
      </w:r>
      <w:r w:rsidR="00362081" w:rsidRPr="00CF5722">
        <w:t>Contract</w:t>
      </w:r>
      <w:r w:rsidR="00AE354D" w:rsidRPr="00CF5722">
        <w:t>}</w:t>
      </w:r>
      <w:r w:rsidRPr="00CF5722">
        <w:t xml:space="preserve"> procured by the Division.   In addition, w</w:t>
      </w:r>
      <w:r w:rsidR="00A67C67" w:rsidRPr="00CF5722">
        <w:t>ith the</w:t>
      </w:r>
      <w:r w:rsidRPr="00CF5722">
        <w:t xml:space="preserve"> approval of the </w:t>
      </w:r>
      <w:r w:rsidRPr="00CF5722">
        <w:lastRenderedPageBreak/>
        <w:t xml:space="preserve">Director of the Division of Purchase and Property and the agreement of the </w:t>
      </w:r>
      <w:r w:rsidR="006C7D6B" w:rsidRPr="00CF5722">
        <w:t xml:space="preserve">Vendor </w:t>
      </w:r>
      <w:r w:rsidR="00AE354D" w:rsidRPr="00CF5722">
        <w:t>{</w:t>
      </w:r>
      <w:r w:rsidR="00247CEF" w:rsidRPr="00CF5722">
        <w:t>C</w:t>
      </w:r>
      <w:r w:rsidR="006C7D6B" w:rsidRPr="00CF5722">
        <w:t>ontractor</w:t>
      </w:r>
      <w:r w:rsidR="00AE354D" w:rsidRPr="00CF5722">
        <w:t>}</w:t>
      </w:r>
      <w:r w:rsidRPr="00CF5722">
        <w:t xml:space="preserve">, the </w:t>
      </w:r>
      <w:r w:rsidR="001D2ACC" w:rsidRPr="00CF5722">
        <w:t>Blanket P.O.</w:t>
      </w:r>
      <w:r w:rsidR="00E04A93" w:rsidRPr="00CF5722">
        <w:t xml:space="preserve"> </w:t>
      </w:r>
      <w:r w:rsidR="00AE354D" w:rsidRPr="00CF5722">
        <w:t>{</w:t>
      </w:r>
      <w:r w:rsidRPr="00CF5722">
        <w:t>Contract</w:t>
      </w:r>
      <w:r w:rsidR="00AE354D" w:rsidRPr="00CF5722">
        <w:t>}</w:t>
      </w:r>
      <w:r w:rsidRPr="00CF5722">
        <w:t xml:space="preserve"> may be used by any Using Agency or quasi-governmental agency. </w:t>
      </w:r>
    </w:p>
    <w:p w14:paraId="70AF2EBB" w14:textId="77777777" w:rsidR="00E04A93" w:rsidRPr="00CF5722" w:rsidRDefault="00E04A93" w:rsidP="00851065"/>
    <w:p w14:paraId="70AF2EBC" w14:textId="77777777" w:rsidR="00E04A93" w:rsidRPr="00CF5722" w:rsidRDefault="00E04A93" w:rsidP="00851065">
      <w:pPr>
        <w:rPr>
          <w:rFonts w:eastAsia="MS Mincho"/>
        </w:rPr>
      </w:pPr>
      <w:r w:rsidRPr="00CF5722">
        <w:rPr>
          <w:rFonts w:eastAsia="MS Mincho"/>
          <w:b/>
        </w:rPr>
        <w:t xml:space="preserve">Vendor </w:t>
      </w:r>
      <w:r w:rsidR="00AE354D" w:rsidRPr="00CF5722">
        <w:rPr>
          <w:rFonts w:eastAsia="MS Mincho"/>
          <w:b/>
        </w:rPr>
        <w:t>{</w:t>
      </w:r>
      <w:r w:rsidRPr="00CF5722">
        <w:rPr>
          <w:rFonts w:eastAsia="MS Mincho"/>
          <w:b/>
        </w:rPr>
        <w:t>Bidder</w:t>
      </w:r>
      <w:r w:rsidR="00AE354D" w:rsidRPr="00CF5722">
        <w:rPr>
          <w:rFonts w:eastAsia="MS Mincho"/>
          <w:b/>
        </w:rPr>
        <w:t>}</w:t>
      </w:r>
      <w:r w:rsidRPr="00CF5722">
        <w:rPr>
          <w:rFonts w:eastAsia="MS Mincho"/>
          <w:b/>
        </w:rPr>
        <w:t xml:space="preserve"> </w:t>
      </w:r>
      <w:r w:rsidRPr="00CF5722">
        <w:rPr>
          <w:rFonts w:eastAsia="MS Mincho"/>
        </w:rPr>
        <w:t>– A</w:t>
      </w:r>
      <w:r w:rsidR="00630734" w:rsidRPr="00CF5722">
        <w:rPr>
          <w:rFonts w:eastAsia="MS Mincho"/>
        </w:rPr>
        <w:t>n entity</w:t>
      </w:r>
      <w:r w:rsidRPr="00CF5722">
        <w:rPr>
          <w:rFonts w:eastAsia="MS Mincho"/>
        </w:rPr>
        <w:t xml:space="preserve"> offering a </w:t>
      </w:r>
      <w:r w:rsidR="00CE00E7" w:rsidRPr="00CF5722">
        <w:rPr>
          <w:rFonts w:eastAsia="MS Mincho"/>
        </w:rPr>
        <w:t>Quote</w:t>
      </w:r>
      <w:r w:rsidRPr="00CF5722">
        <w:rPr>
          <w:rFonts w:eastAsia="MS Mincho"/>
        </w:rPr>
        <w:t xml:space="preserve"> </w:t>
      </w:r>
      <w:r w:rsidR="00AE354D" w:rsidRPr="00CF5722">
        <w:rPr>
          <w:rFonts w:eastAsia="MS Mincho"/>
        </w:rPr>
        <w:t>{</w:t>
      </w:r>
      <w:r w:rsidR="00CE00E7" w:rsidRPr="00CF5722">
        <w:rPr>
          <w:rFonts w:eastAsia="MS Mincho"/>
        </w:rPr>
        <w:t>Proposal</w:t>
      </w:r>
      <w:r w:rsidR="00AE354D" w:rsidRPr="00CF5722">
        <w:rPr>
          <w:rFonts w:eastAsia="MS Mincho"/>
        </w:rPr>
        <w:t>}</w:t>
      </w:r>
      <w:r w:rsidRPr="00CF5722">
        <w:rPr>
          <w:rFonts w:eastAsia="MS Mincho"/>
        </w:rPr>
        <w:t xml:space="preserve"> in response to the Division’s </w:t>
      </w:r>
      <w:r w:rsidR="00564AF3" w:rsidRPr="00CF5722">
        <w:rPr>
          <w:rFonts w:eastAsia="MS Mincho"/>
        </w:rPr>
        <w:t>Bid S</w:t>
      </w:r>
      <w:r w:rsidRPr="00CF5722">
        <w:rPr>
          <w:rFonts w:eastAsia="MS Mincho"/>
        </w:rPr>
        <w:t xml:space="preserve">olicitation </w:t>
      </w:r>
      <w:r w:rsidR="00AE354D" w:rsidRPr="00CF5722">
        <w:rPr>
          <w:rFonts w:eastAsia="MS Mincho"/>
        </w:rPr>
        <w:t>{</w:t>
      </w:r>
      <w:r w:rsidR="00564AF3" w:rsidRPr="00CF5722">
        <w:rPr>
          <w:rFonts w:eastAsia="MS Mincho"/>
        </w:rPr>
        <w:t>RFP</w:t>
      </w:r>
      <w:r w:rsidR="00AE354D" w:rsidRPr="00CF5722">
        <w:rPr>
          <w:rFonts w:eastAsia="MS Mincho"/>
        </w:rPr>
        <w:t>}</w:t>
      </w:r>
      <w:r w:rsidRPr="00CF5722">
        <w:rPr>
          <w:rFonts w:eastAsia="MS Mincho"/>
        </w:rPr>
        <w:t>.</w:t>
      </w:r>
    </w:p>
    <w:p w14:paraId="70AF2EBD" w14:textId="77777777" w:rsidR="00E04A93" w:rsidRPr="00CF5722" w:rsidRDefault="00E04A93" w:rsidP="00851065">
      <w:pPr>
        <w:rPr>
          <w:rFonts w:eastAsia="MS Mincho"/>
          <w:b/>
        </w:rPr>
      </w:pPr>
    </w:p>
    <w:p w14:paraId="70AF2EBE" w14:textId="77777777" w:rsidR="0040715D" w:rsidRPr="00CF5722" w:rsidRDefault="00E04A93" w:rsidP="00851065">
      <w:pPr>
        <w:rPr>
          <w:rFonts w:eastAsia="MS Mincho"/>
        </w:rPr>
      </w:pPr>
      <w:r w:rsidRPr="00CF5722">
        <w:rPr>
          <w:rFonts w:eastAsia="MS Mincho"/>
          <w:b/>
        </w:rPr>
        <w:t xml:space="preserve">Vendor </w:t>
      </w:r>
      <w:r w:rsidR="00AE354D" w:rsidRPr="00CF5722">
        <w:rPr>
          <w:rFonts w:eastAsia="MS Mincho"/>
          <w:b/>
        </w:rPr>
        <w:t>{</w:t>
      </w:r>
      <w:r w:rsidRPr="00CF5722">
        <w:rPr>
          <w:rFonts w:eastAsia="MS Mincho"/>
          <w:b/>
        </w:rPr>
        <w:t>Contractor</w:t>
      </w:r>
      <w:r w:rsidR="00AE354D" w:rsidRPr="00CF5722">
        <w:rPr>
          <w:rFonts w:eastAsia="MS Mincho"/>
          <w:b/>
        </w:rPr>
        <w:t>}</w:t>
      </w:r>
      <w:r w:rsidRPr="00CF5722">
        <w:rPr>
          <w:rFonts w:eastAsia="MS Mincho"/>
        </w:rPr>
        <w:t xml:space="preserve"> – The </w:t>
      </w:r>
      <w:r w:rsidR="00630734" w:rsidRPr="00CF5722">
        <w:rPr>
          <w:rFonts w:eastAsia="MS Mincho"/>
        </w:rPr>
        <w:t xml:space="preserve">Vendor </w:t>
      </w:r>
      <w:r w:rsidR="00AE354D" w:rsidRPr="00CF5722">
        <w:rPr>
          <w:rFonts w:eastAsia="MS Mincho"/>
        </w:rPr>
        <w:t>{</w:t>
      </w:r>
      <w:r w:rsidR="00630734" w:rsidRPr="00CF5722">
        <w:rPr>
          <w:rFonts w:eastAsia="MS Mincho"/>
        </w:rPr>
        <w:t>Bidder</w:t>
      </w:r>
      <w:r w:rsidR="00AE354D" w:rsidRPr="00CF5722">
        <w:rPr>
          <w:rFonts w:eastAsia="MS Mincho"/>
        </w:rPr>
        <w:t>}</w:t>
      </w:r>
      <w:r w:rsidR="0007401B" w:rsidRPr="00CF5722">
        <w:rPr>
          <w:rFonts w:eastAsia="MS Mincho"/>
        </w:rPr>
        <w:t xml:space="preserve"> </w:t>
      </w:r>
      <w:r w:rsidRPr="00CF5722">
        <w:rPr>
          <w:rFonts w:eastAsia="MS Mincho"/>
        </w:rPr>
        <w:t xml:space="preserve">awarded a </w:t>
      </w:r>
      <w:r w:rsidR="001D2ACC" w:rsidRPr="00CF5722">
        <w:rPr>
          <w:rFonts w:eastAsia="MS Mincho"/>
        </w:rPr>
        <w:t>Blanket P.O.</w:t>
      </w:r>
      <w:r w:rsidR="00AE354D" w:rsidRPr="00CF5722">
        <w:rPr>
          <w:rFonts w:eastAsia="MS Mincho"/>
        </w:rPr>
        <w:t xml:space="preserve"> {</w:t>
      </w:r>
      <w:r w:rsidR="00362081" w:rsidRPr="00CF5722">
        <w:rPr>
          <w:rFonts w:eastAsia="MS Mincho"/>
        </w:rPr>
        <w:t>Contract</w:t>
      </w:r>
      <w:r w:rsidR="00AE354D" w:rsidRPr="00CF5722">
        <w:rPr>
          <w:rFonts w:eastAsia="MS Mincho"/>
        </w:rPr>
        <w:t>}</w:t>
      </w:r>
      <w:r w:rsidRPr="00CF5722">
        <w:rPr>
          <w:rFonts w:eastAsia="MS Mincho"/>
        </w:rPr>
        <w:t xml:space="preserve"> resulting from this Bid Solicitation </w:t>
      </w:r>
      <w:r w:rsidR="00AE354D" w:rsidRPr="00CF5722">
        <w:rPr>
          <w:rFonts w:eastAsia="MS Mincho"/>
        </w:rPr>
        <w:t>{</w:t>
      </w:r>
      <w:r w:rsidRPr="00CF5722">
        <w:rPr>
          <w:rFonts w:eastAsia="MS Mincho"/>
        </w:rPr>
        <w:t>RFP</w:t>
      </w:r>
      <w:r w:rsidR="00AE354D" w:rsidRPr="00CF5722">
        <w:rPr>
          <w:rFonts w:eastAsia="MS Mincho"/>
        </w:rPr>
        <w:t>}</w:t>
      </w:r>
      <w:r w:rsidRPr="00CF5722">
        <w:rPr>
          <w:rFonts w:eastAsia="MS Mincho"/>
        </w:rPr>
        <w:t>.</w:t>
      </w:r>
    </w:p>
    <w:p w14:paraId="70AF2EBF" w14:textId="77777777" w:rsidR="0040715D" w:rsidRPr="00CF5722" w:rsidRDefault="0040715D" w:rsidP="00851065">
      <w:pPr>
        <w:rPr>
          <w:rFonts w:eastAsia="MS Mincho"/>
        </w:rPr>
      </w:pPr>
    </w:p>
    <w:p w14:paraId="70AF2EC0" w14:textId="3E02B65C" w:rsidR="001024E6" w:rsidRPr="00CF5722" w:rsidRDefault="00B97AA2" w:rsidP="001024E6">
      <w:pPr>
        <w:pStyle w:val="Heading2"/>
        <w:ind w:right="108"/>
      </w:pPr>
      <w:bookmarkStart w:id="87" w:name="_Toc355709006"/>
      <w:bookmarkStart w:id="88" w:name="_Toc400531490"/>
      <w:bookmarkStart w:id="89" w:name="_Toc428533961"/>
      <w:bookmarkStart w:id="90" w:name="_Toc471302673"/>
      <w:r w:rsidRPr="00CF5722">
        <w:rPr>
          <w:caps w:val="0"/>
        </w:rPr>
        <w:t>BLANKET P.O. {CONTRACT}-SPECIFIC DEFINITIONS/ACRONYMS</w:t>
      </w:r>
      <w:bookmarkEnd w:id="87"/>
      <w:bookmarkEnd w:id="88"/>
      <w:bookmarkEnd w:id="89"/>
      <w:bookmarkEnd w:id="90"/>
    </w:p>
    <w:p w14:paraId="70AF2EC1" w14:textId="77777777" w:rsidR="001024E6" w:rsidRPr="00CF5722" w:rsidRDefault="001024E6" w:rsidP="00851065"/>
    <w:p w14:paraId="4DBE8F8B" w14:textId="4E055263" w:rsidR="006B17F9" w:rsidRPr="00CF5722" w:rsidRDefault="006B17F9" w:rsidP="006B17F9">
      <w:pPr>
        <w:pStyle w:val="BodyText"/>
        <w:ind w:left="0"/>
        <w:rPr>
          <w:rFonts w:cs="Arial"/>
          <w:sz w:val="22"/>
          <w:szCs w:val="22"/>
        </w:rPr>
      </w:pPr>
      <w:r w:rsidRPr="00CF5722">
        <w:rPr>
          <w:rFonts w:cs="Arial"/>
          <w:b/>
          <w:sz w:val="22"/>
          <w:szCs w:val="22"/>
        </w:rPr>
        <w:t xml:space="preserve">Alternate Vendor {Contractor} – </w:t>
      </w:r>
      <w:r w:rsidRPr="00CF5722">
        <w:rPr>
          <w:rFonts w:cs="Arial"/>
          <w:sz w:val="22"/>
          <w:szCs w:val="22"/>
        </w:rPr>
        <w:t>Refers to the awarded Vendor {Contractor} charged with the completion of scope of work engagements in the event that the Primary Vendor {Contractor} is bypassed (reference Bid Solicitation {RFP} Section 3.</w:t>
      </w:r>
      <w:r w:rsidR="000067B6">
        <w:rPr>
          <w:rFonts w:cs="Arial"/>
          <w:sz w:val="22"/>
          <w:szCs w:val="22"/>
          <w:lang w:val="en-US"/>
        </w:rPr>
        <w:t>1.2</w:t>
      </w:r>
      <w:r w:rsidR="000067B6" w:rsidRPr="00CF5722">
        <w:rPr>
          <w:rFonts w:cs="Arial"/>
          <w:sz w:val="22"/>
          <w:szCs w:val="22"/>
        </w:rPr>
        <w:t xml:space="preserve"> </w:t>
      </w:r>
      <w:r w:rsidR="000067B6">
        <w:rPr>
          <w:rFonts w:cs="Arial"/>
          <w:sz w:val="22"/>
          <w:szCs w:val="22"/>
        </w:rPr>
        <w:t>(</w:t>
      </w:r>
      <w:r w:rsidR="000067B6">
        <w:rPr>
          <w:rFonts w:cs="Arial"/>
          <w:sz w:val="22"/>
          <w:szCs w:val="22"/>
          <w:lang w:val="en-US"/>
        </w:rPr>
        <w:t>b</w:t>
      </w:r>
      <w:r w:rsidRPr="00CF5722">
        <w:rPr>
          <w:rFonts w:cs="Arial"/>
          <w:sz w:val="22"/>
          <w:szCs w:val="22"/>
        </w:rPr>
        <w:t>)).</w:t>
      </w:r>
    </w:p>
    <w:p w14:paraId="229593B3" w14:textId="77777777" w:rsidR="006B17F9" w:rsidRPr="00CF5722" w:rsidRDefault="006B17F9" w:rsidP="006B17F9">
      <w:pPr>
        <w:pStyle w:val="BodyText"/>
        <w:ind w:left="0"/>
        <w:rPr>
          <w:rFonts w:cs="Arial"/>
          <w:b/>
          <w:sz w:val="22"/>
          <w:szCs w:val="22"/>
        </w:rPr>
      </w:pPr>
    </w:p>
    <w:p w14:paraId="5F500973" w14:textId="77777777" w:rsidR="006B17F9" w:rsidRPr="00CF5722" w:rsidRDefault="006B17F9" w:rsidP="006B17F9">
      <w:pPr>
        <w:rPr>
          <w:bCs/>
          <w:szCs w:val="22"/>
        </w:rPr>
      </w:pPr>
      <w:r w:rsidRPr="00CF5722">
        <w:rPr>
          <w:b/>
          <w:bCs/>
          <w:szCs w:val="22"/>
        </w:rPr>
        <w:t>Comprehensive Environmental Response, Compensation and Liability Act (CERCLA)</w:t>
      </w:r>
      <w:r w:rsidRPr="00CF5722">
        <w:rPr>
          <w:bCs/>
          <w:szCs w:val="22"/>
        </w:rPr>
        <w:t xml:space="preserve"> – A United States federal law, enacted by Congress in 1980 and commonly known as, Superfund.  This law created a tax on the chemical and petroleum industries and provided broad federal authority to respond directly to releases or threatened releases of hazardous substances that may endanger public health or the environment.</w:t>
      </w:r>
    </w:p>
    <w:p w14:paraId="1C876F4D" w14:textId="77777777" w:rsidR="006B17F9" w:rsidRPr="00CF5722" w:rsidRDefault="006B17F9" w:rsidP="006B17F9">
      <w:pPr>
        <w:rPr>
          <w:bCs/>
          <w:szCs w:val="22"/>
        </w:rPr>
      </w:pPr>
    </w:p>
    <w:p w14:paraId="12C58D61" w14:textId="77777777" w:rsidR="006B17F9" w:rsidRPr="00CF5722" w:rsidRDefault="006B17F9" w:rsidP="006B17F9">
      <w:pPr>
        <w:rPr>
          <w:rFonts w:cs="Arial"/>
          <w:b/>
          <w:bCs/>
          <w:szCs w:val="22"/>
        </w:rPr>
      </w:pPr>
      <w:r w:rsidRPr="00CF5722">
        <w:rPr>
          <w:b/>
          <w:bCs/>
          <w:szCs w:val="22"/>
        </w:rPr>
        <w:t xml:space="preserve">Conflict of Interest Certification – </w:t>
      </w:r>
      <w:r w:rsidRPr="00CF5722">
        <w:rPr>
          <w:bCs/>
          <w:szCs w:val="22"/>
        </w:rPr>
        <w:t>A form signed by the Vendor {Contractor} certifying that</w:t>
      </w:r>
      <w:r w:rsidRPr="00CF5722">
        <w:rPr>
          <w:rFonts w:cs="Arial"/>
          <w:szCs w:val="22"/>
          <w:lang w:val="en"/>
        </w:rPr>
        <w:t>, to the best of its knowledge and belief, there are no relevant facts or circumstances that could give rise to an organizational or personal conflict of interest, (or apparent conflict of interest), for the organization and that the Vendor {Contractor} has disclosed all such relevant information if such a conflict of interest appears to exist to a reasonable person with knowledge of the relevant facts (or if such a person would question the impartiality of the Vendor {Contractor}).</w:t>
      </w:r>
    </w:p>
    <w:p w14:paraId="3FCD82C0" w14:textId="77777777" w:rsidR="006B17F9" w:rsidRPr="00CF5722" w:rsidRDefault="006B17F9" w:rsidP="006B17F9">
      <w:pPr>
        <w:rPr>
          <w:b/>
          <w:bCs/>
          <w:szCs w:val="22"/>
        </w:rPr>
      </w:pPr>
    </w:p>
    <w:p w14:paraId="4A1DE8A6" w14:textId="77777777" w:rsidR="006B17F9" w:rsidRPr="00CF5722" w:rsidRDefault="006B17F9" w:rsidP="006B17F9">
      <w:pPr>
        <w:rPr>
          <w:bCs/>
          <w:szCs w:val="22"/>
        </w:rPr>
      </w:pPr>
      <w:r w:rsidRPr="00CF5722">
        <w:rPr>
          <w:b/>
          <w:bCs/>
          <w:szCs w:val="22"/>
        </w:rPr>
        <w:t>Deliverables</w:t>
      </w:r>
      <w:r w:rsidRPr="00CF5722">
        <w:rPr>
          <w:bCs/>
          <w:szCs w:val="22"/>
        </w:rPr>
        <w:t xml:space="preserve"> – A product or proof of services rendered under this contract.</w:t>
      </w:r>
    </w:p>
    <w:p w14:paraId="78730D88" w14:textId="77777777" w:rsidR="006B17F9" w:rsidRPr="00CF5722" w:rsidRDefault="006B17F9" w:rsidP="006B17F9">
      <w:pPr>
        <w:rPr>
          <w:bCs/>
          <w:szCs w:val="22"/>
        </w:rPr>
      </w:pPr>
    </w:p>
    <w:p w14:paraId="70DB0374" w14:textId="77777777" w:rsidR="006B17F9" w:rsidRPr="00CF5722" w:rsidRDefault="006B17F9" w:rsidP="006B17F9">
      <w:pPr>
        <w:rPr>
          <w:szCs w:val="22"/>
        </w:rPr>
      </w:pPr>
      <w:r w:rsidRPr="00CF5722">
        <w:rPr>
          <w:b/>
          <w:szCs w:val="22"/>
        </w:rPr>
        <w:t>Department of Defense (DoD)</w:t>
      </w:r>
      <w:r w:rsidRPr="00CF5722">
        <w:rPr>
          <w:szCs w:val="22"/>
        </w:rPr>
        <w:t xml:space="preserve"> - A department of the federal executive branch entrusted with formulating military policies and maintaining American military forces.</w:t>
      </w:r>
    </w:p>
    <w:p w14:paraId="1D206C4F" w14:textId="77777777" w:rsidR="006B17F9" w:rsidRPr="00CF5722" w:rsidRDefault="006B17F9" w:rsidP="006B17F9">
      <w:pPr>
        <w:rPr>
          <w:bCs/>
          <w:szCs w:val="22"/>
        </w:rPr>
      </w:pPr>
    </w:p>
    <w:p w14:paraId="7FE7CD37" w14:textId="7FCCA1A9" w:rsidR="006B17F9" w:rsidRPr="00CF5722" w:rsidRDefault="006B17F9" w:rsidP="006B17F9">
      <w:pPr>
        <w:rPr>
          <w:bCs/>
          <w:szCs w:val="22"/>
        </w:rPr>
      </w:pPr>
      <w:r w:rsidRPr="00CF5722">
        <w:rPr>
          <w:b/>
          <w:bCs/>
          <w:szCs w:val="22"/>
        </w:rPr>
        <w:t xml:space="preserve">Department of Defense Explosive Safety Board (DDESB) - </w:t>
      </w:r>
      <w:r w:rsidRPr="00CF5722">
        <w:rPr>
          <w:bCs/>
          <w:szCs w:val="22"/>
        </w:rPr>
        <w:t xml:space="preserve">Provides oversight of the development, manufacturing, testing, maintenance, demilitarization, handling, transportation and storage of explosives, including chemical agents on DoD facilities worldwide. </w:t>
      </w:r>
    </w:p>
    <w:p w14:paraId="7AB8B1DC" w14:textId="77777777" w:rsidR="006B17F9" w:rsidRPr="00CF5722" w:rsidRDefault="006B17F9" w:rsidP="006B17F9">
      <w:pPr>
        <w:rPr>
          <w:b/>
          <w:bCs/>
          <w:szCs w:val="22"/>
        </w:rPr>
      </w:pPr>
    </w:p>
    <w:p w14:paraId="1A8C40EE" w14:textId="77777777" w:rsidR="006B17F9" w:rsidRPr="00CF5722" w:rsidRDefault="006B17F9" w:rsidP="006B17F9">
      <w:pPr>
        <w:rPr>
          <w:b/>
          <w:bCs/>
          <w:szCs w:val="22"/>
        </w:rPr>
      </w:pPr>
      <w:r w:rsidRPr="00CF5722">
        <w:rPr>
          <w:b/>
          <w:bCs/>
          <w:szCs w:val="22"/>
        </w:rPr>
        <w:t xml:space="preserve">Discarded Military Munitions (DMM) – </w:t>
      </w:r>
      <w:r w:rsidRPr="00CF5722">
        <w:rPr>
          <w:bCs/>
          <w:szCs w:val="22"/>
        </w:rPr>
        <w:t>Military munitions  abandoned without proper disposal or removed from storage in a military magazine or other storage area for the purpose of disposal  (Note: The term does not include unexploded ordnance, military munitions held for future use or planned disposal, or military munitions that have been properly disposed of, consistent with applicable environmental laws and</w:t>
      </w:r>
      <w:r w:rsidRPr="00CF5722">
        <w:rPr>
          <w:b/>
          <w:bCs/>
          <w:szCs w:val="22"/>
        </w:rPr>
        <w:t xml:space="preserve"> r</w:t>
      </w:r>
      <w:r w:rsidRPr="00CF5722">
        <w:rPr>
          <w:bCs/>
          <w:szCs w:val="22"/>
        </w:rPr>
        <w:t>egulations)</w:t>
      </w:r>
      <w:r w:rsidRPr="00CF5722">
        <w:rPr>
          <w:b/>
          <w:bCs/>
          <w:szCs w:val="22"/>
        </w:rPr>
        <w:t>.</w:t>
      </w:r>
    </w:p>
    <w:p w14:paraId="11A3B59E" w14:textId="77777777" w:rsidR="006B17F9" w:rsidRPr="00CF5722" w:rsidRDefault="006B17F9" w:rsidP="006B17F9">
      <w:pPr>
        <w:rPr>
          <w:b/>
          <w:bCs/>
          <w:szCs w:val="22"/>
        </w:rPr>
      </w:pPr>
    </w:p>
    <w:p w14:paraId="507B28FE" w14:textId="77777777" w:rsidR="006B17F9" w:rsidRPr="00CF5722" w:rsidRDefault="006B17F9" w:rsidP="006B17F9">
      <w:pPr>
        <w:rPr>
          <w:b/>
          <w:bCs/>
          <w:szCs w:val="22"/>
        </w:rPr>
      </w:pPr>
      <w:r w:rsidRPr="00CF5722">
        <w:rPr>
          <w:b/>
          <w:bCs/>
          <w:szCs w:val="22"/>
        </w:rPr>
        <w:t xml:space="preserve">Engagement - </w:t>
      </w:r>
      <w:r w:rsidRPr="00CF5722">
        <w:rPr>
          <w:bCs/>
          <w:szCs w:val="22"/>
        </w:rPr>
        <w:t>A single project or a series of projects and ongoing support activities.</w:t>
      </w:r>
    </w:p>
    <w:p w14:paraId="1FE073C3" w14:textId="77777777" w:rsidR="006B17F9" w:rsidRPr="00CF5722" w:rsidRDefault="006B17F9" w:rsidP="006B17F9">
      <w:pPr>
        <w:rPr>
          <w:b/>
          <w:bCs/>
          <w:szCs w:val="22"/>
        </w:rPr>
      </w:pPr>
    </w:p>
    <w:p w14:paraId="00C5D15E" w14:textId="31E1467B" w:rsidR="006B17F9" w:rsidRPr="00CF5722" w:rsidRDefault="006B17F9" w:rsidP="006B17F9">
      <w:pPr>
        <w:rPr>
          <w:bCs/>
          <w:szCs w:val="22"/>
        </w:rPr>
      </w:pPr>
      <w:r w:rsidRPr="00CF5722">
        <w:rPr>
          <w:b/>
          <w:bCs/>
          <w:szCs w:val="22"/>
        </w:rPr>
        <w:t xml:space="preserve">Engagement Manager </w:t>
      </w:r>
      <w:r w:rsidR="00350929" w:rsidRPr="00CF5722">
        <w:rPr>
          <w:b/>
          <w:bCs/>
          <w:szCs w:val="22"/>
        </w:rPr>
        <w:t xml:space="preserve">(EM) </w:t>
      </w:r>
      <w:r w:rsidRPr="00CF5722">
        <w:rPr>
          <w:b/>
          <w:bCs/>
          <w:szCs w:val="22"/>
        </w:rPr>
        <w:t>–</w:t>
      </w:r>
      <w:r w:rsidRPr="00CF5722">
        <w:rPr>
          <w:bCs/>
          <w:szCs w:val="22"/>
        </w:rPr>
        <w:t xml:space="preserve"> A State employee (not the State Contract Manager) responsible for the overall management and administration of an individual engagement project or site.</w:t>
      </w:r>
    </w:p>
    <w:p w14:paraId="3FFDA83D" w14:textId="77777777" w:rsidR="006B17F9" w:rsidRPr="00CF5722" w:rsidRDefault="006B17F9" w:rsidP="006B17F9">
      <w:pPr>
        <w:rPr>
          <w:bCs/>
          <w:szCs w:val="22"/>
        </w:rPr>
      </w:pPr>
    </w:p>
    <w:p w14:paraId="012C02A2" w14:textId="77777777" w:rsidR="006B17F9" w:rsidRPr="00CF5722" w:rsidRDefault="006B17F9" w:rsidP="006B17F9">
      <w:pPr>
        <w:rPr>
          <w:b/>
          <w:bCs/>
          <w:szCs w:val="22"/>
        </w:rPr>
      </w:pPr>
      <w:r w:rsidRPr="00CF5722">
        <w:rPr>
          <w:b/>
          <w:bCs/>
          <w:szCs w:val="22"/>
        </w:rPr>
        <w:t>Explosive Ordnance Disposal (EOD)</w:t>
      </w:r>
      <w:r w:rsidRPr="00CF5722">
        <w:rPr>
          <w:bCs/>
          <w:szCs w:val="22"/>
        </w:rPr>
        <w:t xml:space="preserve"> – The detection, identification, on-site evaluation, rendering safe, recovery, and final disposal of unexploded explosive ordnances. It may also include explosive ordnances which have become hazardous by damage or deterioration.</w:t>
      </w:r>
    </w:p>
    <w:p w14:paraId="106DB0F5" w14:textId="77777777" w:rsidR="006B17F9" w:rsidRPr="00CF5722" w:rsidRDefault="006B17F9" w:rsidP="006B17F9">
      <w:pPr>
        <w:rPr>
          <w:b/>
          <w:bCs/>
          <w:szCs w:val="22"/>
        </w:rPr>
      </w:pPr>
    </w:p>
    <w:p w14:paraId="5B2A7202" w14:textId="77777777" w:rsidR="006B17F9" w:rsidRPr="00CF5722" w:rsidRDefault="006B17F9" w:rsidP="006B17F9">
      <w:pPr>
        <w:rPr>
          <w:bCs/>
          <w:szCs w:val="22"/>
        </w:rPr>
      </w:pPr>
      <w:r w:rsidRPr="00CF5722">
        <w:rPr>
          <w:b/>
          <w:bCs/>
          <w:szCs w:val="22"/>
        </w:rPr>
        <w:t>Formerly Used Defense Site (FUDS)</w:t>
      </w:r>
      <w:r w:rsidRPr="00CF5722">
        <w:rPr>
          <w:bCs/>
          <w:szCs w:val="22"/>
        </w:rPr>
        <w:t xml:space="preserve"> – A facility or site (property) that was under the jurisdiction of the Secretary of Defense and owned by, leased to, or otherwise possessed by the United States at the time of actions leading to contamination by hazardous substances.  By the </w:t>
      </w:r>
      <w:r w:rsidRPr="00CF5722">
        <w:rPr>
          <w:szCs w:val="22"/>
        </w:rPr>
        <w:t>Department of Defense (</w:t>
      </w:r>
      <w:r w:rsidRPr="00CF5722">
        <w:rPr>
          <w:bCs/>
          <w:szCs w:val="22"/>
        </w:rPr>
        <w:t xml:space="preserve">DoD) Environmental Restoration Program policy, the FUDS program is </w:t>
      </w:r>
      <w:r w:rsidRPr="00CF5722">
        <w:rPr>
          <w:bCs/>
          <w:szCs w:val="22"/>
        </w:rPr>
        <w:lastRenderedPageBreak/>
        <w:t>limited to those real properties that were transferred from DoD control prior to October 17, 1986.  FUDS properties can be located within the 50 states, District of Columbia, territories, commonwealths, and possessions of the United States.</w:t>
      </w:r>
    </w:p>
    <w:p w14:paraId="06649541" w14:textId="77777777" w:rsidR="006B17F9" w:rsidRPr="00CF5722" w:rsidRDefault="006B17F9" w:rsidP="006B17F9">
      <w:pPr>
        <w:rPr>
          <w:bCs/>
          <w:szCs w:val="22"/>
        </w:rPr>
      </w:pPr>
    </w:p>
    <w:p w14:paraId="5BBE844D" w14:textId="01DB8D62" w:rsidR="006B17F9" w:rsidRPr="00CF5722" w:rsidRDefault="00BE405E" w:rsidP="006B17F9">
      <w:pPr>
        <w:rPr>
          <w:bCs/>
          <w:szCs w:val="22"/>
        </w:rPr>
      </w:pPr>
      <w:r w:rsidRPr="00CF5722">
        <w:rPr>
          <w:b/>
          <w:bCs/>
          <w:szCs w:val="22"/>
        </w:rPr>
        <w:t>Hazardous Waste Operations &amp; Emergency Response (</w:t>
      </w:r>
      <w:r w:rsidRPr="00CF5722">
        <w:rPr>
          <w:rFonts w:cs="Arial"/>
          <w:b/>
          <w:szCs w:val="22"/>
        </w:rPr>
        <w:t>HAZWOPER</w:t>
      </w:r>
      <w:r w:rsidRPr="00CF5722">
        <w:rPr>
          <w:b/>
          <w:bCs/>
          <w:szCs w:val="22"/>
        </w:rPr>
        <w:t xml:space="preserve">) – </w:t>
      </w:r>
      <w:r w:rsidRPr="00CF5722">
        <w:rPr>
          <w:bCs/>
          <w:szCs w:val="22"/>
        </w:rPr>
        <w:t>A training program provided by OSHA.</w:t>
      </w:r>
    </w:p>
    <w:p w14:paraId="36E665D3" w14:textId="77777777" w:rsidR="006B17F9" w:rsidRPr="00CF5722" w:rsidRDefault="006B17F9" w:rsidP="006B17F9">
      <w:pPr>
        <w:rPr>
          <w:bCs/>
          <w:szCs w:val="22"/>
        </w:rPr>
      </w:pPr>
    </w:p>
    <w:p w14:paraId="3FDD200D" w14:textId="455A6F7D" w:rsidR="006B17F9" w:rsidRPr="00CF5722" w:rsidRDefault="00BE405E" w:rsidP="006B17F9">
      <w:pPr>
        <w:autoSpaceDE w:val="0"/>
        <w:autoSpaceDN w:val="0"/>
        <w:adjustRightInd w:val="0"/>
        <w:rPr>
          <w:rFonts w:cs="Arial"/>
          <w:szCs w:val="22"/>
        </w:rPr>
      </w:pPr>
      <w:r w:rsidRPr="00CF5722">
        <w:rPr>
          <w:b/>
          <w:bCs/>
          <w:szCs w:val="22"/>
        </w:rPr>
        <w:t xml:space="preserve">Military Munitions Response Program (MMRP) - </w:t>
      </w:r>
      <w:r w:rsidRPr="00CF5722">
        <w:rPr>
          <w:rFonts w:cs="Arial"/>
          <w:bCs/>
          <w:szCs w:val="22"/>
        </w:rPr>
        <w:t>P</w:t>
      </w:r>
      <w:r w:rsidRPr="00CF5722">
        <w:rPr>
          <w:rFonts w:cs="Arial"/>
          <w:szCs w:val="22"/>
        </w:rPr>
        <w:t>rogram designed by DoD to address the</w:t>
      </w:r>
    </w:p>
    <w:p w14:paraId="212368BE" w14:textId="77777777" w:rsidR="006B17F9" w:rsidRPr="00CF5722" w:rsidRDefault="006B17F9" w:rsidP="006B17F9">
      <w:pPr>
        <w:rPr>
          <w:rFonts w:cs="Arial"/>
          <w:b/>
          <w:bCs/>
          <w:szCs w:val="22"/>
        </w:rPr>
      </w:pPr>
      <w:r w:rsidRPr="00CF5722">
        <w:rPr>
          <w:rFonts w:cs="Arial"/>
          <w:szCs w:val="22"/>
        </w:rPr>
        <w:t>remediation of Munitions and Explosives of concern (MEC) at locations that are or were owned by, leased to, or otherwise possessed or used by the Department of Defense.</w:t>
      </w:r>
    </w:p>
    <w:p w14:paraId="66760894" w14:textId="77777777" w:rsidR="006B17F9" w:rsidRPr="00CF5722" w:rsidRDefault="006B17F9" w:rsidP="006B17F9">
      <w:pPr>
        <w:rPr>
          <w:b/>
          <w:bCs/>
          <w:szCs w:val="22"/>
        </w:rPr>
      </w:pPr>
    </w:p>
    <w:p w14:paraId="59340183" w14:textId="77777777" w:rsidR="006B17F9" w:rsidRPr="00CF5722" w:rsidRDefault="006B17F9" w:rsidP="006B17F9">
      <w:pPr>
        <w:rPr>
          <w:bCs/>
          <w:szCs w:val="22"/>
        </w:rPr>
      </w:pPr>
      <w:r w:rsidRPr="00CF5722">
        <w:rPr>
          <w:b/>
          <w:bCs/>
          <w:szCs w:val="22"/>
        </w:rPr>
        <w:t>Munitions and Explosives of Concern (MEC)</w:t>
      </w:r>
      <w:r w:rsidRPr="00CF5722">
        <w:rPr>
          <w:bCs/>
          <w:szCs w:val="22"/>
        </w:rPr>
        <w:t xml:space="preserve"> – An unexploded ordnance; discarded military munitions (DMM); or munitions constituents present in high enough concentrations to pose an explosive hazard.</w:t>
      </w:r>
    </w:p>
    <w:p w14:paraId="3B2AE012" w14:textId="77777777" w:rsidR="006B17F9" w:rsidRPr="00CF5722" w:rsidRDefault="006B17F9" w:rsidP="006B17F9">
      <w:pPr>
        <w:rPr>
          <w:bCs/>
          <w:szCs w:val="22"/>
        </w:rPr>
      </w:pPr>
    </w:p>
    <w:p w14:paraId="76E2F870" w14:textId="77777777" w:rsidR="006B17F9" w:rsidRPr="00CF5722" w:rsidRDefault="006B17F9" w:rsidP="006B17F9">
      <w:pPr>
        <w:rPr>
          <w:bCs/>
          <w:szCs w:val="22"/>
        </w:rPr>
      </w:pPr>
      <w:r w:rsidRPr="00CF5722">
        <w:rPr>
          <w:b/>
          <w:bCs/>
          <w:szCs w:val="22"/>
        </w:rPr>
        <w:t>Munitions Constituents (MC)</w:t>
      </w:r>
      <w:r w:rsidRPr="00CF5722">
        <w:rPr>
          <w:bCs/>
          <w:szCs w:val="22"/>
        </w:rPr>
        <w:t xml:space="preserve"> – Any materials originating from unexploded ordnance, discarded military munitions, or other military munitions, including explosive materials, and emission, degradation, or breakdown elements of such ordnance or munitions.</w:t>
      </w:r>
    </w:p>
    <w:p w14:paraId="7C61E216" w14:textId="77777777" w:rsidR="006B17F9" w:rsidRPr="00CF5722" w:rsidRDefault="006B17F9" w:rsidP="006B17F9">
      <w:pPr>
        <w:rPr>
          <w:bCs/>
          <w:szCs w:val="22"/>
        </w:rPr>
      </w:pPr>
    </w:p>
    <w:p w14:paraId="522B5A81" w14:textId="77777777" w:rsidR="006B17F9" w:rsidRPr="00CF5722" w:rsidRDefault="006B17F9" w:rsidP="006B17F9">
      <w:pPr>
        <w:rPr>
          <w:bCs/>
          <w:szCs w:val="22"/>
        </w:rPr>
      </w:pPr>
      <w:r w:rsidRPr="00CF5722">
        <w:rPr>
          <w:b/>
          <w:bCs/>
          <w:szCs w:val="22"/>
        </w:rPr>
        <w:t>Munitions Response</w:t>
      </w:r>
      <w:r w:rsidRPr="00CF5722">
        <w:rPr>
          <w:bCs/>
          <w:szCs w:val="22"/>
        </w:rPr>
        <w:t xml:space="preserve"> – Response actions including investigation, removal, and remedial actions to address the explosives safety, human health, or environmental risks presented by unexploded ordnance, discarded military munitions, or munitions constituents.</w:t>
      </w:r>
    </w:p>
    <w:p w14:paraId="643BF215" w14:textId="77777777" w:rsidR="006B17F9" w:rsidRPr="00CF5722" w:rsidRDefault="006B17F9" w:rsidP="006B17F9">
      <w:pPr>
        <w:rPr>
          <w:bCs/>
          <w:szCs w:val="22"/>
        </w:rPr>
      </w:pPr>
    </w:p>
    <w:p w14:paraId="6AC30D0E" w14:textId="77777777" w:rsidR="006B17F9" w:rsidRPr="00CF5722" w:rsidRDefault="006B17F9" w:rsidP="006B17F9">
      <w:pPr>
        <w:rPr>
          <w:bCs/>
          <w:szCs w:val="22"/>
        </w:rPr>
      </w:pPr>
      <w:r w:rsidRPr="00CF5722">
        <w:rPr>
          <w:b/>
          <w:bCs/>
          <w:szCs w:val="22"/>
        </w:rPr>
        <w:t>Munitions Response Site (MRS)</w:t>
      </w:r>
      <w:r w:rsidRPr="00CF5722">
        <w:rPr>
          <w:bCs/>
          <w:szCs w:val="22"/>
        </w:rPr>
        <w:t xml:space="preserve"> – Typically a sub-site within a larger site; also referred to as an Area of Concern.</w:t>
      </w:r>
    </w:p>
    <w:p w14:paraId="57D8D4D6" w14:textId="77777777" w:rsidR="006B17F9" w:rsidRPr="00CF5722" w:rsidRDefault="006B17F9" w:rsidP="006B17F9">
      <w:pPr>
        <w:rPr>
          <w:bCs/>
          <w:szCs w:val="22"/>
        </w:rPr>
      </w:pPr>
    </w:p>
    <w:p w14:paraId="3469EE29" w14:textId="2E21800A" w:rsidR="006B17F9" w:rsidRPr="00CF5722" w:rsidRDefault="006B17F9" w:rsidP="006B17F9">
      <w:pPr>
        <w:rPr>
          <w:bCs/>
          <w:szCs w:val="22"/>
        </w:rPr>
      </w:pPr>
      <w:r w:rsidRPr="00CF5722">
        <w:rPr>
          <w:b/>
          <w:bCs/>
          <w:szCs w:val="22"/>
        </w:rPr>
        <w:t xml:space="preserve">New Jersey Department of Environmental Protection (NJDEP) </w:t>
      </w:r>
      <w:r w:rsidR="00BE405E" w:rsidRPr="00CF5722">
        <w:rPr>
          <w:b/>
          <w:bCs/>
          <w:szCs w:val="22"/>
        </w:rPr>
        <w:t xml:space="preserve">- </w:t>
      </w:r>
      <w:r w:rsidR="00BE405E" w:rsidRPr="00CF5722">
        <w:rPr>
          <w:bCs/>
          <w:szCs w:val="22"/>
        </w:rPr>
        <w:t>The</w:t>
      </w:r>
      <w:r w:rsidRPr="00CF5722">
        <w:rPr>
          <w:szCs w:val="22"/>
        </w:rPr>
        <w:t xml:space="preserve"> State agency in New Jersey charged with the mission of protecting the air, water, land, and natural and historic resources of the State to ensure continued public benefit.</w:t>
      </w:r>
    </w:p>
    <w:p w14:paraId="5EE25B42" w14:textId="77777777" w:rsidR="006B17F9" w:rsidRPr="00CF5722" w:rsidRDefault="006B17F9" w:rsidP="006B17F9">
      <w:pPr>
        <w:rPr>
          <w:bCs/>
          <w:szCs w:val="22"/>
        </w:rPr>
      </w:pPr>
    </w:p>
    <w:p w14:paraId="2CD3CDF1" w14:textId="77777777" w:rsidR="006B17F9" w:rsidRPr="00CF5722" w:rsidRDefault="006B17F9" w:rsidP="006B17F9">
      <w:pPr>
        <w:rPr>
          <w:bCs/>
          <w:szCs w:val="22"/>
        </w:rPr>
      </w:pPr>
      <w:r w:rsidRPr="00CF5722">
        <w:rPr>
          <w:b/>
          <w:bCs/>
          <w:szCs w:val="22"/>
        </w:rPr>
        <w:t>Occupational Safety and Health Administration (OSHA)</w:t>
      </w:r>
      <w:r w:rsidRPr="00CF5722">
        <w:rPr>
          <w:bCs/>
          <w:szCs w:val="22"/>
        </w:rPr>
        <w:t xml:space="preserve"> – United States federal agency created in 1970 under the US Department Of Labor to establish and enforce standards and laws for working conditions in commercial and industrial sectors.</w:t>
      </w:r>
    </w:p>
    <w:p w14:paraId="54905DA8" w14:textId="77777777" w:rsidR="006B17F9" w:rsidRPr="00CF5722" w:rsidRDefault="006B17F9" w:rsidP="006B17F9">
      <w:pPr>
        <w:rPr>
          <w:bCs/>
          <w:szCs w:val="22"/>
        </w:rPr>
      </w:pPr>
    </w:p>
    <w:p w14:paraId="4165DE55" w14:textId="778DB3EE" w:rsidR="006B17F9" w:rsidRPr="00CF5722" w:rsidRDefault="006B17F9" w:rsidP="006B17F9">
      <w:pPr>
        <w:pStyle w:val="BodyText"/>
        <w:ind w:left="0"/>
      </w:pPr>
      <w:r w:rsidRPr="00CF5722">
        <w:rPr>
          <w:rFonts w:eastAsia="MS Mincho"/>
          <w:b/>
          <w:sz w:val="22"/>
          <w:szCs w:val="22"/>
        </w:rPr>
        <w:t xml:space="preserve">Prime Vendor {Contractor} – </w:t>
      </w:r>
      <w:r w:rsidRPr="00CF5722">
        <w:rPr>
          <w:rFonts w:eastAsia="MS Mincho"/>
          <w:sz w:val="22"/>
          <w:szCs w:val="22"/>
        </w:rPr>
        <w:t>Refers to the awarded Vendor {Contractor} charged with the overall completion of all scope of work engagements unless bypassed by the SCM or Using Agency during the Method of Engagement (reference Bid Solicitation {RFP} Section 3.</w:t>
      </w:r>
      <w:r w:rsidR="00594C12" w:rsidRPr="00CF5722">
        <w:rPr>
          <w:rFonts w:eastAsia="MS Mincho"/>
          <w:sz w:val="22"/>
          <w:szCs w:val="22"/>
          <w:lang w:val="en-US"/>
        </w:rPr>
        <w:t>1.2</w:t>
      </w:r>
      <w:r w:rsidRPr="00CF5722">
        <w:rPr>
          <w:rFonts w:eastAsia="MS Mincho"/>
          <w:sz w:val="22"/>
          <w:szCs w:val="22"/>
        </w:rPr>
        <w:t>).</w:t>
      </w:r>
    </w:p>
    <w:p w14:paraId="7C0F36B8" w14:textId="77777777" w:rsidR="006B17F9" w:rsidRPr="00CF5722" w:rsidRDefault="006B17F9" w:rsidP="006B17F9">
      <w:pPr>
        <w:rPr>
          <w:b/>
          <w:bCs/>
          <w:szCs w:val="22"/>
        </w:rPr>
      </w:pPr>
    </w:p>
    <w:p w14:paraId="6EB33ADC" w14:textId="063EB6CA" w:rsidR="006B17F9" w:rsidRPr="00CF5722" w:rsidRDefault="006B17F9" w:rsidP="006B17F9">
      <w:pPr>
        <w:rPr>
          <w:bCs/>
          <w:szCs w:val="22"/>
        </w:rPr>
      </w:pPr>
      <w:r w:rsidRPr="00CF5722">
        <w:rPr>
          <w:b/>
          <w:bCs/>
          <w:szCs w:val="22"/>
        </w:rPr>
        <w:t>Purchase Order (PO)</w:t>
      </w:r>
      <w:r w:rsidRPr="00CF5722">
        <w:rPr>
          <w:bCs/>
          <w:szCs w:val="22"/>
        </w:rPr>
        <w:t xml:space="preserve"> </w:t>
      </w:r>
      <w:r w:rsidRPr="00CF5722">
        <w:rPr>
          <w:b/>
          <w:bCs/>
          <w:szCs w:val="22"/>
        </w:rPr>
        <w:t xml:space="preserve">– </w:t>
      </w:r>
      <w:r w:rsidRPr="00CF5722">
        <w:rPr>
          <w:bCs/>
          <w:szCs w:val="22"/>
        </w:rPr>
        <w:t xml:space="preserve">Authorization to </w:t>
      </w:r>
      <w:r w:rsidR="00997634" w:rsidRPr="00CF5722">
        <w:rPr>
          <w:bCs/>
          <w:szCs w:val="22"/>
        </w:rPr>
        <w:t>the Vendor {</w:t>
      </w:r>
      <w:r w:rsidRPr="00CF5722">
        <w:rPr>
          <w:bCs/>
          <w:szCs w:val="22"/>
        </w:rPr>
        <w:t>Contractor</w:t>
      </w:r>
      <w:r w:rsidR="00997634" w:rsidRPr="00CF5722">
        <w:rPr>
          <w:bCs/>
          <w:szCs w:val="22"/>
        </w:rPr>
        <w:t>}</w:t>
      </w:r>
      <w:r w:rsidRPr="00CF5722">
        <w:rPr>
          <w:bCs/>
          <w:szCs w:val="22"/>
        </w:rPr>
        <w:t xml:space="preserve"> to engage in work for a specific project task under the specified scope outlined</w:t>
      </w:r>
      <w:r w:rsidR="00997634" w:rsidRPr="00CF5722">
        <w:rPr>
          <w:bCs/>
          <w:szCs w:val="22"/>
        </w:rPr>
        <w:t xml:space="preserve"> in this Bid Solicitation {RFP}</w:t>
      </w:r>
      <w:r w:rsidRPr="00CF5722">
        <w:rPr>
          <w:bCs/>
          <w:szCs w:val="22"/>
        </w:rPr>
        <w:t xml:space="preserve">.  </w:t>
      </w:r>
    </w:p>
    <w:p w14:paraId="6CE5FA16" w14:textId="77777777" w:rsidR="006B17F9" w:rsidRPr="00CF5722" w:rsidRDefault="006B17F9" w:rsidP="006B17F9">
      <w:pPr>
        <w:rPr>
          <w:bCs/>
          <w:szCs w:val="22"/>
        </w:rPr>
      </w:pPr>
    </w:p>
    <w:p w14:paraId="4DB81B0C" w14:textId="77777777" w:rsidR="006B17F9" w:rsidRPr="00CF5722" w:rsidRDefault="006B17F9" w:rsidP="006B17F9">
      <w:pPr>
        <w:rPr>
          <w:b/>
          <w:bCs/>
          <w:szCs w:val="22"/>
        </w:rPr>
      </w:pPr>
      <w:r w:rsidRPr="00CF5722">
        <w:rPr>
          <w:b/>
          <w:bCs/>
          <w:szCs w:val="22"/>
        </w:rPr>
        <w:t xml:space="preserve">Quality Assurance (QA) - </w:t>
      </w:r>
      <w:r w:rsidRPr="00CF5722">
        <w:rPr>
          <w:bCs/>
          <w:szCs w:val="22"/>
        </w:rPr>
        <w:t xml:space="preserve">An integrated system of policies and procedures for planning, implementation, documentation, assessment, reporting, and quality improvement to ensure that a process, item, or activity is of the type and quality required for a process and products. </w:t>
      </w:r>
    </w:p>
    <w:p w14:paraId="2AF27B58" w14:textId="77777777" w:rsidR="006B17F9" w:rsidRPr="00CF5722" w:rsidRDefault="006B17F9" w:rsidP="006B17F9">
      <w:pPr>
        <w:rPr>
          <w:b/>
          <w:bCs/>
          <w:szCs w:val="22"/>
        </w:rPr>
      </w:pPr>
    </w:p>
    <w:p w14:paraId="3372AC98" w14:textId="77777777" w:rsidR="006B17F9" w:rsidRPr="00CF5722" w:rsidRDefault="006B17F9" w:rsidP="006B17F9">
      <w:pPr>
        <w:rPr>
          <w:bCs/>
          <w:szCs w:val="22"/>
        </w:rPr>
      </w:pPr>
      <w:r w:rsidRPr="00CF5722">
        <w:rPr>
          <w:b/>
          <w:bCs/>
          <w:szCs w:val="22"/>
        </w:rPr>
        <w:t>Quality Control (QC)</w:t>
      </w:r>
      <w:r w:rsidRPr="00CF5722">
        <w:rPr>
          <w:bCs/>
          <w:szCs w:val="22"/>
        </w:rPr>
        <w:t xml:space="preserve"> – Overall system of technical activities that measures the attributes and performance of a process, item, or activity against defined standards to verify that it meets the stated specifications. Involves the action of testing, measuring, and evaluating the effectiveness of the program or activity.</w:t>
      </w:r>
    </w:p>
    <w:p w14:paraId="515423F3" w14:textId="77777777" w:rsidR="006B17F9" w:rsidRPr="00CF5722" w:rsidRDefault="006B17F9" w:rsidP="006B17F9">
      <w:pPr>
        <w:rPr>
          <w:bCs/>
          <w:szCs w:val="22"/>
        </w:rPr>
      </w:pPr>
    </w:p>
    <w:p w14:paraId="23F40E3A" w14:textId="71BB8EA6" w:rsidR="006B17F9" w:rsidRPr="00CF5722" w:rsidRDefault="006B17F9" w:rsidP="006B17F9">
      <w:pPr>
        <w:rPr>
          <w:bCs/>
          <w:szCs w:val="22"/>
        </w:rPr>
      </w:pPr>
      <w:r w:rsidRPr="00CF5722">
        <w:rPr>
          <w:b/>
          <w:bCs/>
          <w:szCs w:val="22"/>
        </w:rPr>
        <w:t>Remedial Action (RA)</w:t>
      </w:r>
      <w:r w:rsidRPr="00CF5722">
        <w:rPr>
          <w:bCs/>
          <w:szCs w:val="22"/>
        </w:rPr>
        <w:t xml:space="preserve"> </w:t>
      </w:r>
      <w:r w:rsidRPr="00CF5722">
        <w:rPr>
          <w:b/>
          <w:bCs/>
          <w:szCs w:val="22"/>
        </w:rPr>
        <w:t>-</w:t>
      </w:r>
      <w:r w:rsidRPr="00CF5722">
        <w:rPr>
          <w:bCs/>
          <w:szCs w:val="22"/>
        </w:rPr>
        <w:t xml:space="preserve"> Those actions taken at a contaminated site as may be required by NJDEP, including, without limitation, removal, treatment measures, containment, transportation, securing, or other engineering or institutional controls, whether to an unrestricted use or otherwise, designed to ensure that any contaminant is remediated in compliance with the ap</w:t>
      </w:r>
      <w:r w:rsidR="00997634" w:rsidRPr="00CF5722">
        <w:rPr>
          <w:bCs/>
          <w:szCs w:val="22"/>
        </w:rPr>
        <w:t>plicable remediation standards.</w:t>
      </w:r>
    </w:p>
    <w:p w14:paraId="64D27E97" w14:textId="77777777" w:rsidR="006B17F9" w:rsidRPr="00CF5722" w:rsidRDefault="006B17F9" w:rsidP="006B17F9">
      <w:pPr>
        <w:rPr>
          <w:bCs/>
          <w:szCs w:val="22"/>
        </w:rPr>
      </w:pPr>
    </w:p>
    <w:p w14:paraId="5136BF74" w14:textId="04CEA355" w:rsidR="006B17F9" w:rsidRPr="00CF5722" w:rsidRDefault="00BE405E" w:rsidP="00997634">
      <w:pPr>
        <w:rPr>
          <w:bCs/>
          <w:szCs w:val="22"/>
        </w:rPr>
      </w:pPr>
      <w:r w:rsidRPr="00CF5722">
        <w:rPr>
          <w:b/>
          <w:bCs/>
          <w:szCs w:val="22"/>
        </w:rPr>
        <w:lastRenderedPageBreak/>
        <w:t>Remedial Investigation</w:t>
      </w:r>
      <w:r w:rsidR="006B17F9" w:rsidRPr="00CF5722">
        <w:rPr>
          <w:b/>
          <w:bCs/>
          <w:szCs w:val="22"/>
        </w:rPr>
        <w:t xml:space="preserve"> (RI) -</w:t>
      </w:r>
      <w:r w:rsidR="006B17F9" w:rsidRPr="00CF5722">
        <w:rPr>
          <w:bCs/>
          <w:szCs w:val="22"/>
        </w:rPr>
        <w:t xml:space="preserve"> A process to determine the nature and extent of a discharge</w:t>
      </w:r>
      <w:r w:rsidR="00997634" w:rsidRPr="00CF5722">
        <w:rPr>
          <w:bCs/>
          <w:szCs w:val="22"/>
        </w:rPr>
        <w:t xml:space="preserve"> </w:t>
      </w:r>
      <w:r w:rsidR="006B17F9" w:rsidRPr="00CF5722">
        <w:rPr>
          <w:bCs/>
          <w:szCs w:val="22"/>
        </w:rPr>
        <w:t>of a contaminant at a site or a discharge of a contaminant that has migrated or is migrating from</w:t>
      </w:r>
      <w:r w:rsidR="00997634" w:rsidRPr="00CF5722">
        <w:rPr>
          <w:bCs/>
          <w:szCs w:val="22"/>
        </w:rPr>
        <w:t xml:space="preserve"> </w:t>
      </w:r>
      <w:r w:rsidR="006B17F9" w:rsidRPr="00CF5722">
        <w:rPr>
          <w:bCs/>
          <w:szCs w:val="22"/>
        </w:rPr>
        <w:t>the site and the problems presented by a discharge (may include data collected, site</w:t>
      </w:r>
      <w:r w:rsidR="00997634" w:rsidRPr="00CF5722">
        <w:rPr>
          <w:bCs/>
          <w:szCs w:val="22"/>
        </w:rPr>
        <w:t xml:space="preserve"> </w:t>
      </w:r>
      <w:r w:rsidR="006B17F9" w:rsidRPr="00CF5722">
        <w:rPr>
          <w:bCs/>
          <w:szCs w:val="22"/>
        </w:rPr>
        <w:t>characterization, sampling, monitoring, and the gathering of any other sufficient and relevant</w:t>
      </w:r>
      <w:r w:rsidR="00997634" w:rsidRPr="00CF5722">
        <w:rPr>
          <w:bCs/>
          <w:szCs w:val="22"/>
        </w:rPr>
        <w:t xml:space="preserve"> </w:t>
      </w:r>
      <w:r w:rsidR="006B17F9" w:rsidRPr="00CF5722">
        <w:rPr>
          <w:bCs/>
          <w:szCs w:val="22"/>
        </w:rPr>
        <w:t>information necessary to determine the necessity for remedial action).</w:t>
      </w:r>
    </w:p>
    <w:p w14:paraId="3C5BA3ED" w14:textId="77777777" w:rsidR="006B17F9" w:rsidRPr="00CF5722" w:rsidRDefault="006B17F9" w:rsidP="006B17F9">
      <w:pPr>
        <w:rPr>
          <w:bCs/>
          <w:szCs w:val="22"/>
        </w:rPr>
      </w:pPr>
    </w:p>
    <w:p w14:paraId="22AC8C52" w14:textId="77777777" w:rsidR="006B17F9" w:rsidRPr="00CF5722" w:rsidRDefault="006B17F9" w:rsidP="006B17F9">
      <w:pPr>
        <w:rPr>
          <w:bCs/>
          <w:szCs w:val="22"/>
        </w:rPr>
      </w:pPr>
      <w:r w:rsidRPr="00CF5722">
        <w:rPr>
          <w:b/>
          <w:bCs/>
          <w:szCs w:val="22"/>
        </w:rPr>
        <w:t>Responsible Party (RP)</w:t>
      </w:r>
      <w:r w:rsidRPr="00CF5722">
        <w:rPr>
          <w:bCs/>
          <w:szCs w:val="22"/>
        </w:rPr>
        <w:t xml:space="preserve"> – The current owner or operator of the site at the time that disposal of a hazardous substance, pollutant, or contaminant occurred; a person who arranged for the disposal of a hazardous substance, pollutant, or contaminant at a site; and a person who transported a hazardous substance, pollutant or contaminant to a site, who also has selected that site for the disposal of the hazardous substances, pollutants, or contaminants.</w:t>
      </w:r>
    </w:p>
    <w:p w14:paraId="508FFBBB" w14:textId="77777777" w:rsidR="006B17F9" w:rsidRPr="00CF5722" w:rsidRDefault="006B17F9" w:rsidP="006B17F9">
      <w:pPr>
        <w:rPr>
          <w:b/>
          <w:bCs/>
          <w:szCs w:val="22"/>
        </w:rPr>
      </w:pPr>
    </w:p>
    <w:p w14:paraId="3EB91BE3" w14:textId="1F71079D" w:rsidR="006B17F9" w:rsidRPr="00CF5722" w:rsidRDefault="006B17F9" w:rsidP="006B17F9">
      <w:pPr>
        <w:rPr>
          <w:bCs/>
          <w:szCs w:val="22"/>
        </w:rPr>
      </w:pPr>
      <w:r w:rsidRPr="00CF5722">
        <w:rPr>
          <w:b/>
          <w:bCs/>
          <w:szCs w:val="22"/>
        </w:rPr>
        <w:t xml:space="preserve">Senior UXO Supervisor (SUXOS) </w:t>
      </w:r>
      <w:r w:rsidR="00BE405E" w:rsidRPr="00CF5722">
        <w:rPr>
          <w:b/>
          <w:bCs/>
          <w:szCs w:val="22"/>
        </w:rPr>
        <w:t xml:space="preserve">– </w:t>
      </w:r>
      <w:r w:rsidR="00BE405E" w:rsidRPr="00CF5722">
        <w:rPr>
          <w:bCs/>
          <w:szCs w:val="22"/>
        </w:rPr>
        <w:t>An</w:t>
      </w:r>
      <w:r w:rsidRPr="00CF5722">
        <w:rPr>
          <w:bCs/>
          <w:szCs w:val="22"/>
        </w:rPr>
        <w:t xml:space="preserve"> individual whom functions in the role of a site superintendent and is usually the senior UXO technician on-site. </w:t>
      </w:r>
    </w:p>
    <w:p w14:paraId="5E6F9CF8" w14:textId="77777777" w:rsidR="006B17F9" w:rsidRPr="00CF5722" w:rsidRDefault="006B17F9" w:rsidP="006B17F9">
      <w:pPr>
        <w:rPr>
          <w:b/>
          <w:bCs/>
          <w:szCs w:val="22"/>
        </w:rPr>
      </w:pPr>
    </w:p>
    <w:p w14:paraId="7AE5B733" w14:textId="77777777" w:rsidR="006B17F9" w:rsidRPr="00CF5722" w:rsidRDefault="006B17F9" w:rsidP="006B17F9">
      <w:pPr>
        <w:rPr>
          <w:bCs/>
          <w:szCs w:val="22"/>
        </w:rPr>
      </w:pPr>
      <w:r w:rsidRPr="00CF5722">
        <w:rPr>
          <w:b/>
          <w:bCs/>
          <w:szCs w:val="22"/>
        </w:rPr>
        <w:t xml:space="preserve">Site Investigation (SI) - </w:t>
      </w:r>
      <w:r w:rsidRPr="00CF5722">
        <w:rPr>
          <w:bCs/>
          <w:szCs w:val="22"/>
        </w:rPr>
        <w:t xml:space="preserve">The collection and evaluation of data adequate to determine whether or not discharged contaminants (including MEC) exist at a site or have migrated or are migrating from the site at levels of excess of the applicable remediation standards. </w:t>
      </w:r>
    </w:p>
    <w:p w14:paraId="59B208F3" w14:textId="77777777" w:rsidR="006B17F9" w:rsidRPr="00CF5722" w:rsidRDefault="006B17F9" w:rsidP="006B17F9">
      <w:pPr>
        <w:rPr>
          <w:bCs/>
          <w:szCs w:val="22"/>
        </w:rPr>
      </w:pPr>
    </w:p>
    <w:p w14:paraId="4366BB17" w14:textId="23F071FE" w:rsidR="008F2FF9" w:rsidRPr="00CF5722" w:rsidRDefault="008F2FF9" w:rsidP="006B17F9">
      <w:pPr>
        <w:rPr>
          <w:bCs/>
          <w:szCs w:val="22"/>
        </w:rPr>
      </w:pPr>
      <w:r w:rsidRPr="00CF5722">
        <w:rPr>
          <w:b/>
          <w:bCs/>
          <w:szCs w:val="22"/>
        </w:rPr>
        <w:t>Task Order –</w:t>
      </w:r>
      <w:r w:rsidRPr="00CF5722">
        <w:rPr>
          <w:bCs/>
          <w:szCs w:val="22"/>
        </w:rPr>
        <w:t xml:space="preserve"> An order sent from </w:t>
      </w:r>
      <w:r w:rsidR="00250F21" w:rsidRPr="00CF5722">
        <w:rPr>
          <w:bCs/>
          <w:szCs w:val="22"/>
        </w:rPr>
        <w:t xml:space="preserve">the </w:t>
      </w:r>
      <w:r w:rsidRPr="00CF5722">
        <w:rPr>
          <w:bCs/>
          <w:szCs w:val="22"/>
        </w:rPr>
        <w:t>DEP in conjunction with a purchase ord</w:t>
      </w:r>
      <w:r w:rsidR="00250F21" w:rsidRPr="00CF5722">
        <w:rPr>
          <w:bCs/>
          <w:szCs w:val="22"/>
        </w:rPr>
        <w:t xml:space="preserve">er that conveys the engagement </w:t>
      </w:r>
      <w:r w:rsidRPr="00CF5722">
        <w:rPr>
          <w:bCs/>
          <w:szCs w:val="22"/>
        </w:rPr>
        <w:t xml:space="preserve">and technical details of the specific project.   </w:t>
      </w:r>
    </w:p>
    <w:p w14:paraId="24CBD5A8" w14:textId="77777777" w:rsidR="008F2FF9" w:rsidRPr="00CF5722" w:rsidRDefault="008F2FF9" w:rsidP="006B17F9">
      <w:pPr>
        <w:rPr>
          <w:bCs/>
          <w:szCs w:val="22"/>
        </w:rPr>
      </w:pPr>
    </w:p>
    <w:p w14:paraId="1E0E41FF" w14:textId="77777777" w:rsidR="006B17F9" w:rsidRPr="00CF5722" w:rsidRDefault="006B17F9" w:rsidP="006B17F9">
      <w:pPr>
        <w:rPr>
          <w:bCs/>
          <w:szCs w:val="22"/>
        </w:rPr>
      </w:pPr>
      <w:r w:rsidRPr="00CF5722">
        <w:rPr>
          <w:b/>
          <w:bCs/>
          <w:szCs w:val="22"/>
        </w:rPr>
        <w:t>Unexploded Ordnance (UXO)</w:t>
      </w:r>
      <w:r w:rsidRPr="00CF5722">
        <w:rPr>
          <w:bCs/>
          <w:szCs w:val="22"/>
        </w:rPr>
        <w:t xml:space="preserve"> - Explosive ordnance which has been primed, fused, armed or otherwise prepared for action, and which has been fired, dropped, launched, projected, or placed in such a manner as to constitute a hazard to operations, installations, personnel, or material and remains unexploded either by malfunction or design or for any other cause.</w:t>
      </w:r>
    </w:p>
    <w:p w14:paraId="2406A6CF" w14:textId="77777777" w:rsidR="006B17F9" w:rsidRPr="00CF5722" w:rsidRDefault="006B17F9" w:rsidP="006B17F9">
      <w:pPr>
        <w:rPr>
          <w:bCs/>
          <w:szCs w:val="22"/>
        </w:rPr>
      </w:pPr>
    </w:p>
    <w:p w14:paraId="2E3A1E81" w14:textId="7785AB56" w:rsidR="006B17F9" w:rsidRPr="00CF5722" w:rsidRDefault="006B17F9" w:rsidP="006B17F9">
      <w:pPr>
        <w:rPr>
          <w:bCs/>
          <w:szCs w:val="22"/>
        </w:rPr>
      </w:pPr>
      <w:r w:rsidRPr="00CF5722">
        <w:rPr>
          <w:rStyle w:val="Emphasis"/>
          <w:b/>
          <w:bCs/>
          <w:i w:val="0"/>
          <w:szCs w:val="22"/>
          <w:shd w:val="clear" w:color="auto" w:fill="FFFFFF"/>
        </w:rPr>
        <w:t>Unexploded Ordnance</w:t>
      </w:r>
      <w:r w:rsidRPr="00CF5722">
        <w:rPr>
          <w:b/>
          <w:bCs/>
          <w:szCs w:val="22"/>
        </w:rPr>
        <w:t xml:space="preserve"> Technician Level </w:t>
      </w:r>
      <w:r w:rsidR="00814953" w:rsidRPr="00CF5722">
        <w:rPr>
          <w:b/>
          <w:bCs/>
          <w:szCs w:val="22"/>
        </w:rPr>
        <w:t>III</w:t>
      </w:r>
      <w:r w:rsidRPr="00CF5722">
        <w:rPr>
          <w:bCs/>
          <w:szCs w:val="22"/>
        </w:rPr>
        <w:t xml:space="preserve"> – An individual who possesses a thorough understanding of explosive devices and who meets the requirements to mitigate the threats posed by UXO. </w:t>
      </w:r>
    </w:p>
    <w:p w14:paraId="06B10366" w14:textId="77777777" w:rsidR="006B17F9" w:rsidRPr="00CF5722" w:rsidRDefault="006B17F9" w:rsidP="006B17F9">
      <w:pPr>
        <w:rPr>
          <w:bCs/>
          <w:szCs w:val="22"/>
        </w:rPr>
      </w:pPr>
    </w:p>
    <w:p w14:paraId="4FDC0CF0" w14:textId="365B5B65" w:rsidR="006B17F9" w:rsidRPr="00CF5722" w:rsidRDefault="006B17F9" w:rsidP="006B17F9">
      <w:pPr>
        <w:rPr>
          <w:lang w:val="en"/>
        </w:rPr>
      </w:pPr>
      <w:r w:rsidRPr="00CF5722">
        <w:rPr>
          <w:b/>
        </w:rPr>
        <w:t>United States Army Corps of Engineers (USACE</w:t>
      </w:r>
      <w:r w:rsidR="00BE405E" w:rsidRPr="00CF5722">
        <w:rPr>
          <w:b/>
        </w:rPr>
        <w:t>) -</w:t>
      </w:r>
      <w:r w:rsidRPr="00CF5722">
        <w:rPr>
          <w:b/>
        </w:rPr>
        <w:t xml:space="preserve"> </w:t>
      </w:r>
      <w:r w:rsidRPr="00CF5722">
        <w:t>A</w:t>
      </w:r>
      <w:r w:rsidRPr="00CF5722">
        <w:rPr>
          <w:lang w:val="en"/>
        </w:rPr>
        <w:t xml:space="preserve"> United States federal agency under the Department of Defense charge with investigating, developing, and maintaining the nation’s water and related environmental resources</w:t>
      </w:r>
    </w:p>
    <w:p w14:paraId="47E92575" w14:textId="77777777" w:rsidR="006B17F9" w:rsidRPr="00CF5722" w:rsidRDefault="006B17F9" w:rsidP="006B17F9">
      <w:pPr>
        <w:rPr>
          <w:bCs/>
          <w:szCs w:val="22"/>
        </w:rPr>
      </w:pPr>
      <w:r w:rsidRPr="00CF5722">
        <w:rPr>
          <w:lang w:val="en"/>
        </w:rPr>
        <w:t xml:space="preserve"> </w:t>
      </w:r>
      <w:r w:rsidRPr="00CF5722" w:rsidDel="008D0BEC">
        <w:rPr>
          <w:lang w:val="en"/>
        </w:rPr>
        <w:t xml:space="preserve"> </w:t>
      </w:r>
      <w:r w:rsidRPr="00CF5722">
        <w:rPr>
          <w:bCs/>
          <w:szCs w:val="22"/>
        </w:rPr>
        <w:t xml:space="preserve"> </w:t>
      </w:r>
    </w:p>
    <w:p w14:paraId="564EE447" w14:textId="77777777" w:rsidR="006B17F9" w:rsidRPr="00CF5722" w:rsidRDefault="006B17F9" w:rsidP="006B17F9">
      <w:pPr>
        <w:rPr>
          <w:bCs/>
          <w:szCs w:val="22"/>
        </w:rPr>
      </w:pPr>
      <w:r w:rsidRPr="00CF5722">
        <w:rPr>
          <w:b/>
          <w:bCs/>
          <w:szCs w:val="22"/>
        </w:rPr>
        <w:t>United States Environmental Protection Agency (USEPA) -</w:t>
      </w:r>
      <w:r w:rsidRPr="00CF5722">
        <w:rPr>
          <w:bCs/>
          <w:szCs w:val="22"/>
        </w:rPr>
        <w:t xml:space="preserve"> An agency of the United States federal government which was created for the purpose of protecting human health and the environment by writing and enforcing regulations based on laws passed by Congress. </w:t>
      </w:r>
    </w:p>
    <w:p w14:paraId="2B984B6A" w14:textId="77777777" w:rsidR="006B17F9" w:rsidRPr="00CF5722" w:rsidRDefault="006B17F9" w:rsidP="006B17F9">
      <w:pPr>
        <w:rPr>
          <w:bCs/>
          <w:szCs w:val="22"/>
        </w:rPr>
      </w:pPr>
    </w:p>
    <w:p w14:paraId="0C91F043" w14:textId="77777777" w:rsidR="006B17F9" w:rsidRPr="00CF5722" w:rsidRDefault="006B17F9" w:rsidP="006B17F9">
      <w:pPr>
        <w:rPr>
          <w:bCs/>
          <w:szCs w:val="22"/>
        </w:rPr>
      </w:pPr>
      <w:r w:rsidRPr="00CF5722">
        <w:rPr>
          <w:b/>
          <w:bCs/>
          <w:szCs w:val="22"/>
        </w:rPr>
        <w:t>Vendor {Contractor} Project Manager</w:t>
      </w:r>
      <w:r w:rsidRPr="00CF5722">
        <w:rPr>
          <w:bCs/>
          <w:szCs w:val="22"/>
        </w:rPr>
        <w:t xml:space="preserve"> </w:t>
      </w:r>
      <w:r w:rsidRPr="00CF5722">
        <w:rPr>
          <w:b/>
          <w:bCs/>
          <w:szCs w:val="22"/>
        </w:rPr>
        <w:t>(VPM) –</w:t>
      </w:r>
      <w:r w:rsidRPr="00CF5722">
        <w:rPr>
          <w:bCs/>
          <w:szCs w:val="22"/>
        </w:rPr>
        <w:t xml:space="preserve"> An individual employed by the Vendor {Contractor}, whom is charged with the overall primary responsibility for all Vendor {Contractor} interaction with NJDEP. </w:t>
      </w:r>
    </w:p>
    <w:p w14:paraId="70AF2EC3" w14:textId="77777777" w:rsidR="00E651D6" w:rsidRPr="00CF5722" w:rsidRDefault="00E651D6" w:rsidP="00851065"/>
    <w:p w14:paraId="70AF2EC4" w14:textId="77777777" w:rsidR="00D75AB8" w:rsidRPr="00CF5722" w:rsidRDefault="00E651D6" w:rsidP="00D75AB8">
      <w:pPr>
        <w:pStyle w:val="Heading1"/>
      </w:pPr>
      <w:bookmarkStart w:id="91" w:name="_2.2_contract_specific"/>
      <w:bookmarkStart w:id="92" w:name="_3.0_Scope_of"/>
      <w:bookmarkEnd w:id="91"/>
      <w:bookmarkEnd w:id="92"/>
      <w:r w:rsidRPr="00CF5722">
        <w:br w:type="page"/>
      </w:r>
      <w:bookmarkStart w:id="93" w:name="_Ref37485783"/>
      <w:bookmarkStart w:id="94" w:name="_Toc400531491"/>
      <w:bookmarkStart w:id="95" w:name="_Toc428533962"/>
      <w:r w:rsidR="00AA3B67" w:rsidRPr="00CF5722">
        <w:lastRenderedPageBreak/>
        <w:t xml:space="preserve"> </w:t>
      </w:r>
      <w:bookmarkStart w:id="96" w:name="_Toc471302674"/>
      <w:r w:rsidRPr="00CF5722">
        <w:t>SCOPE OF WORK</w:t>
      </w:r>
      <w:bookmarkEnd w:id="93"/>
      <w:bookmarkEnd w:id="94"/>
      <w:bookmarkEnd w:id="95"/>
      <w:bookmarkEnd w:id="96"/>
    </w:p>
    <w:p w14:paraId="70AF2EC5" w14:textId="77777777" w:rsidR="00667478" w:rsidRPr="00CF5722" w:rsidRDefault="00667478" w:rsidP="00851065"/>
    <w:p w14:paraId="36AA08A1" w14:textId="5ED5653D" w:rsidR="006B17F9" w:rsidRPr="00CF5722" w:rsidRDefault="00B97AA2" w:rsidP="006B17F9">
      <w:pPr>
        <w:pStyle w:val="Heading2"/>
      </w:pPr>
      <w:bookmarkStart w:id="97" w:name="_Toc467584204"/>
      <w:bookmarkStart w:id="98" w:name="_Toc471302675"/>
      <w:r w:rsidRPr="00CF5722">
        <w:rPr>
          <w:caps w:val="0"/>
        </w:rPr>
        <w:t>GENERAL REQUIREMENTS</w:t>
      </w:r>
      <w:bookmarkEnd w:id="97"/>
      <w:bookmarkEnd w:id="98"/>
    </w:p>
    <w:p w14:paraId="3419DE6F" w14:textId="77777777" w:rsidR="006B17F9" w:rsidRPr="00CF5722" w:rsidRDefault="006B17F9" w:rsidP="006B17F9">
      <w:pPr>
        <w:overflowPunct w:val="0"/>
        <w:autoSpaceDE w:val="0"/>
        <w:autoSpaceDN w:val="0"/>
        <w:adjustRightInd w:val="0"/>
        <w:rPr>
          <w:szCs w:val="22"/>
        </w:rPr>
      </w:pPr>
    </w:p>
    <w:p w14:paraId="5F7708E9" w14:textId="29F22E5F" w:rsidR="006B17F9" w:rsidRPr="00CF5722" w:rsidRDefault="006B17F9" w:rsidP="006B17F9">
      <w:pPr>
        <w:overflowPunct w:val="0"/>
        <w:autoSpaceDE w:val="0"/>
        <w:autoSpaceDN w:val="0"/>
        <w:adjustRightInd w:val="0"/>
        <w:rPr>
          <w:szCs w:val="22"/>
        </w:rPr>
      </w:pPr>
      <w:r w:rsidRPr="00CF5722">
        <w:rPr>
          <w:szCs w:val="22"/>
        </w:rPr>
        <w:t>The Vendor {Contractor} shall provide munitions and explosives of concern (MEC) technical support services to the New Jersey Department of Environmental Protection (NJDEP) under the supervision of NJDEP’s State Contract Manager (SCM) and Engagement Manager (EM).  This support service will primarily involve technical review</w:t>
      </w:r>
      <w:r w:rsidR="008F2FF9" w:rsidRPr="00CF5722">
        <w:rPr>
          <w:szCs w:val="22"/>
        </w:rPr>
        <w:t>s</w:t>
      </w:r>
      <w:r w:rsidRPr="00CF5722">
        <w:rPr>
          <w:szCs w:val="22"/>
        </w:rPr>
        <w:t xml:space="preserve"> of documents submitted by Responsible Parties (RP); predominantly the United States Army Corps of Engineers (USACE).  These documents include, at a minimum:</w:t>
      </w:r>
    </w:p>
    <w:p w14:paraId="749DC282" w14:textId="77777777" w:rsidR="006B17F9" w:rsidRPr="00CF5722" w:rsidRDefault="006B17F9" w:rsidP="006B17F9">
      <w:pPr>
        <w:overflowPunct w:val="0"/>
        <w:autoSpaceDE w:val="0"/>
        <w:autoSpaceDN w:val="0"/>
        <w:adjustRightInd w:val="0"/>
        <w:rPr>
          <w:szCs w:val="22"/>
        </w:rPr>
      </w:pPr>
    </w:p>
    <w:p w14:paraId="633BFCB2" w14:textId="77777777" w:rsidR="006B17F9" w:rsidRPr="00CF5722" w:rsidRDefault="006B17F9" w:rsidP="006B17F9">
      <w:pPr>
        <w:pStyle w:val="ListParagraph"/>
        <w:numPr>
          <w:ilvl w:val="0"/>
          <w:numId w:val="77"/>
        </w:numPr>
        <w:overflowPunct w:val="0"/>
        <w:autoSpaceDE w:val="0"/>
        <w:autoSpaceDN w:val="0"/>
        <w:adjustRightInd w:val="0"/>
        <w:spacing w:after="200"/>
        <w:rPr>
          <w:szCs w:val="22"/>
        </w:rPr>
      </w:pPr>
      <w:r w:rsidRPr="00CF5722">
        <w:rPr>
          <w:szCs w:val="22"/>
        </w:rPr>
        <w:t>Site investigations (SIs);</w:t>
      </w:r>
    </w:p>
    <w:p w14:paraId="0F5A2217" w14:textId="77777777" w:rsidR="006B17F9" w:rsidRPr="00CF5722" w:rsidRDefault="006B17F9" w:rsidP="006B17F9">
      <w:pPr>
        <w:pStyle w:val="ListParagraph"/>
        <w:numPr>
          <w:ilvl w:val="0"/>
          <w:numId w:val="77"/>
        </w:numPr>
        <w:overflowPunct w:val="0"/>
        <w:autoSpaceDE w:val="0"/>
        <w:autoSpaceDN w:val="0"/>
        <w:adjustRightInd w:val="0"/>
        <w:spacing w:after="200"/>
        <w:rPr>
          <w:szCs w:val="22"/>
        </w:rPr>
      </w:pPr>
      <w:r w:rsidRPr="00CF5722">
        <w:rPr>
          <w:szCs w:val="22"/>
        </w:rPr>
        <w:t xml:space="preserve">Remedial Investigations (RIs); and, </w:t>
      </w:r>
    </w:p>
    <w:p w14:paraId="0FDA95A3" w14:textId="77777777" w:rsidR="006B17F9" w:rsidRPr="00CF5722" w:rsidRDefault="006B17F9" w:rsidP="006B17F9">
      <w:pPr>
        <w:pStyle w:val="ListParagraph"/>
        <w:numPr>
          <w:ilvl w:val="0"/>
          <w:numId w:val="77"/>
        </w:numPr>
        <w:overflowPunct w:val="0"/>
        <w:autoSpaceDE w:val="0"/>
        <w:autoSpaceDN w:val="0"/>
        <w:adjustRightInd w:val="0"/>
        <w:spacing w:after="200"/>
      </w:pPr>
      <w:r w:rsidRPr="00CF5722">
        <w:rPr>
          <w:szCs w:val="22"/>
        </w:rPr>
        <w:t>Remedial Actions (RAs), specifically for MEC/Military Munitions Response Program (MMRP) sites.</w:t>
      </w:r>
    </w:p>
    <w:p w14:paraId="4FAB5A6B" w14:textId="2C2FF365" w:rsidR="006B17F9" w:rsidRPr="00CF5722" w:rsidRDefault="00814953" w:rsidP="006B17F9">
      <w:pPr>
        <w:pStyle w:val="Heading3"/>
        <w:ind w:left="720"/>
      </w:pPr>
      <w:bookmarkStart w:id="99" w:name="_Toc467584205"/>
      <w:bookmarkStart w:id="100" w:name="_Toc471302676"/>
      <w:r w:rsidRPr="00CF5722">
        <w:rPr>
          <w:caps w:val="0"/>
        </w:rPr>
        <w:t>BLANKET P.O. {CONTRACT} LAUNCH MEETING (BLM)</w:t>
      </w:r>
      <w:bookmarkEnd w:id="99"/>
      <w:bookmarkEnd w:id="100"/>
    </w:p>
    <w:p w14:paraId="7BB88A4B" w14:textId="77777777" w:rsidR="006B17F9" w:rsidRPr="00CF5722" w:rsidRDefault="006B17F9" w:rsidP="006B17F9">
      <w:pPr>
        <w:overflowPunct w:val="0"/>
        <w:autoSpaceDE w:val="0"/>
        <w:autoSpaceDN w:val="0"/>
        <w:adjustRightInd w:val="0"/>
        <w:rPr>
          <w:szCs w:val="22"/>
        </w:rPr>
      </w:pPr>
    </w:p>
    <w:p w14:paraId="719E4DC3" w14:textId="5A51E1FB" w:rsidR="006B17F9" w:rsidRPr="00CF5722" w:rsidRDefault="006B17F9" w:rsidP="006B17F9">
      <w:pPr>
        <w:keepNext/>
        <w:rPr>
          <w:rFonts w:cs="Arial"/>
          <w:szCs w:val="22"/>
        </w:rPr>
      </w:pPr>
      <w:r w:rsidRPr="00CF5722" w:rsidDel="009F5175">
        <w:rPr>
          <w:rFonts w:cs="Arial"/>
          <w:szCs w:val="22"/>
        </w:rPr>
        <w:t xml:space="preserve">The </w:t>
      </w:r>
      <w:r w:rsidRPr="00CF5722">
        <w:rPr>
          <w:rFonts w:cs="Arial"/>
          <w:szCs w:val="22"/>
        </w:rPr>
        <w:t xml:space="preserve">Vendor {Contractor} </w:t>
      </w:r>
      <w:r w:rsidRPr="00CF5722" w:rsidDel="009F5175">
        <w:rPr>
          <w:rFonts w:cs="Arial"/>
          <w:szCs w:val="22"/>
        </w:rPr>
        <w:t xml:space="preserve">shall </w:t>
      </w:r>
      <w:r w:rsidRPr="00CF5722">
        <w:rPr>
          <w:rFonts w:cs="Arial"/>
          <w:szCs w:val="22"/>
        </w:rPr>
        <w:t xml:space="preserve">schedule and </w:t>
      </w:r>
      <w:r w:rsidRPr="00CF5722" w:rsidDel="009F5175">
        <w:rPr>
          <w:rFonts w:cs="Arial"/>
          <w:szCs w:val="22"/>
        </w:rPr>
        <w:t xml:space="preserve">meet </w:t>
      </w:r>
      <w:r w:rsidRPr="00CF5722">
        <w:rPr>
          <w:rFonts w:cs="Arial"/>
          <w:szCs w:val="22"/>
        </w:rPr>
        <w:t xml:space="preserve">in person </w:t>
      </w:r>
      <w:r w:rsidRPr="00CF5722" w:rsidDel="009F5175">
        <w:rPr>
          <w:rFonts w:cs="Arial"/>
          <w:szCs w:val="22"/>
        </w:rPr>
        <w:t xml:space="preserve">with the </w:t>
      </w:r>
      <w:r w:rsidRPr="00CF5722">
        <w:rPr>
          <w:rFonts w:cs="Arial"/>
          <w:szCs w:val="22"/>
        </w:rPr>
        <w:t>SCM</w:t>
      </w:r>
      <w:r w:rsidRPr="00CF5722" w:rsidDel="009F5175">
        <w:rPr>
          <w:rFonts w:cs="Arial"/>
          <w:szCs w:val="22"/>
        </w:rPr>
        <w:t xml:space="preserve"> within </w:t>
      </w:r>
      <w:r w:rsidRPr="00CF5722">
        <w:rPr>
          <w:rFonts w:cs="Arial"/>
          <w:szCs w:val="22"/>
        </w:rPr>
        <w:t>30</w:t>
      </w:r>
      <w:r w:rsidRPr="00CF5722" w:rsidDel="009F5175">
        <w:rPr>
          <w:rFonts w:cs="Arial"/>
          <w:szCs w:val="22"/>
        </w:rPr>
        <w:t xml:space="preserve"> </w:t>
      </w:r>
      <w:r w:rsidRPr="00CF5722">
        <w:rPr>
          <w:rFonts w:cs="Arial"/>
          <w:szCs w:val="22"/>
        </w:rPr>
        <w:t>business</w:t>
      </w:r>
      <w:r w:rsidRPr="00CF5722" w:rsidDel="009F5175">
        <w:rPr>
          <w:rFonts w:cs="Arial"/>
          <w:szCs w:val="22"/>
        </w:rPr>
        <w:t xml:space="preserve"> days </w:t>
      </w:r>
      <w:r w:rsidRPr="00CF5722">
        <w:rPr>
          <w:rFonts w:cs="Arial"/>
          <w:szCs w:val="22"/>
        </w:rPr>
        <w:t>after Blanket P.O. {C</w:t>
      </w:r>
      <w:r w:rsidRPr="00CF5722">
        <w:t>ontract}</w:t>
      </w:r>
      <w:r w:rsidRPr="00CF5722">
        <w:rPr>
          <w:rFonts w:cs="Arial"/>
          <w:szCs w:val="22"/>
        </w:rPr>
        <w:t xml:space="preserve"> award.  This meeting shall include discussion on, at a minimum: </w:t>
      </w:r>
    </w:p>
    <w:p w14:paraId="611A2F0B" w14:textId="77777777" w:rsidR="006B17F9" w:rsidRPr="00CF5722" w:rsidRDefault="006B17F9" w:rsidP="006B17F9">
      <w:pPr>
        <w:ind w:right="108"/>
        <w:rPr>
          <w:rFonts w:eastAsia="MS Mincho" w:cs="Arial"/>
          <w:color w:val="000000"/>
          <w:szCs w:val="22"/>
        </w:rPr>
      </w:pPr>
    </w:p>
    <w:p w14:paraId="448BA6EA" w14:textId="77777777" w:rsidR="006B17F9" w:rsidRPr="00CF5722" w:rsidRDefault="006B17F9" w:rsidP="006B17F9">
      <w:pPr>
        <w:pStyle w:val="ListParagraph"/>
        <w:numPr>
          <w:ilvl w:val="0"/>
          <w:numId w:val="71"/>
        </w:numPr>
        <w:autoSpaceDE w:val="0"/>
        <w:autoSpaceDN w:val="0"/>
        <w:adjustRightInd w:val="0"/>
        <w:spacing w:after="200"/>
        <w:rPr>
          <w:rFonts w:cs="Arial"/>
          <w:color w:val="000000"/>
          <w:szCs w:val="22"/>
        </w:rPr>
      </w:pPr>
      <w:r w:rsidRPr="00CF5722">
        <w:rPr>
          <w:rFonts w:cs="Arial"/>
          <w:color w:val="000000"/>
          <w:szCs w:val="22"/>
        </w:rPr>
        <w:t xml:space="preserve">Project intent and scope; </w:t>
      </w:r>
    </w:p>
    <w:p w14:paraId="3C8F4AC1" w14:textId="77777777" w:rsidR="006B17F9" w:rsidRPr="00CF5722" w:rsidRDefault="006B17F9" w:rsidP="006B17F9">
      <w:pPr>
        <w:pStyle w:val="ListParagraph"/>
        <w:numPr>
          <w:ilvl w:val="0"/>
          <w:numId w:val="71"/>
        </w:numPr>
        <w:autoSpaceDE w:val="0"/>
        <w:autoSpaceDN w:val="0"/>
        <w:adjustRightInd w:val="0"/>
        <w:spacing w:after="200"/>
        <w:rPr>
          <w:rFonts w:cs="Arial"/>
          <w:color w:val="000000"/>
          <w:szCs w:val="22"/>
        </w:rPr>
      </w:pPr>
      <w:r w:rsidRPr="00CF5722">
        <w:rPr>
          <w:rFonts w:cs="Arial"/>
          <w:color w:val="000000"/>
          <w:szCs w:val="22"/>
        </w:rPr>
        <w:t>Proper methods and channels of communication between the Vendor {</w:t>
      </w:r>
      <w:r w:rsidRPr="00CF5722">
        <w:rPr>
          <w:rFonts w:cs="Arial"/>
          <w:szCs w:val="22"/>
        </w:rPr>
        <w:t xml:space="preserve">Contractor} </w:t>
      </w:r>
      <w:r w:rsidRPr="00CF5722">
        <w:rPr>
          <w:rFonts w:cs="Arial"/>
          <w:color w:val="000000"/>
          <w:szCs w:val="22"/>
        </w:rPr>
        <w:t xml:space="preserve">and the SCM; </w:t>
      </w:r>
    </w:p>
    <w:p w14:paraId="6033AF98" w14:textId="77777777" w:rsidR="006B17F9" w:rsidRPr="00CF5722" w:rsidRDefault="006B17F9" w:rsidP="006B17F9">
      <w:pPr>
        <w:pStyle w:val="ListParagraph"/>
        <w:numPr>
          <w:ilvl w:val="0"/>
          <w:numId w:val="71"/>
        </w:numPr>
        <w:autoSpaceDE w:val="0"/>
        <w:autoSpaceDN w:val="0"/>
        <w:adjustRightInd w:val="0"/>
        <w:spacing w:after="200"/>
        <w:rPr>
          <w:rFonts w:cs="Arial"/>
          <w:color w:val="000000"/>
          <w:szCs w:val="22"/>
        </w:rPr>
      </w:pPr>
      <w:r w:rsidRPr="00CF5722">
        <w:rPr>
          <w:rFonts w:cs="Arial"/>
          <w:color w:val="000000"/>
          <w:szCs w:val="22"/>
        </w:rPr>
        <w:t>Proper documentation for technical deliverables; and</w:t>
      </w:r>
    </w:p>
    <w:p w14:paraId="39E4401F" w14:textId="77777777" w:rsidR="006B17F9" w:rsidRPr="00CF5722" w:rsidRDefault="006B17F9" w:rsidP="006B17F9">
      <w:pPr>
        <w:pStyle w:val="ListParagraph"/>
        <w:numPr>
          <w:ilvl w:val="0"/>
          <w:numId w:val="71"/>
        </w:numPr>
        <w:autoSpaceDE w:val="0"/>
        <w:autoSpaceDN w:val="0"/>
        <w:adjustRightInd w:val="0"/>
        <w:spacing w:after="200"/>
      </w:pPr>
      <w:r w:rsidRPr="00CF5722">
        <w:rPr>
          <w:rFonts w:cs="Arial"/>
          <w:szCs w:val="22"/>
        </w:rPr>
        <w:t>Any additional information pertinent to Blanket P.O. {C</w:t>
      </w:r>
      <w:r w:rsidRPr="00CF5722">
        <w:t>ontract}</w:t>
      </w:r>
      <w:r w:rsidRPr="00CF5722">
        <w:rPr>
          <w:rFonts w:cs="Arial"/>
          <w:szCs w:val="22"/>
        </w:rPr>
        <w:t xml:space="preserve"> operation.</w:t>
      </w:r>
    </w:p>
    <w:p w14:paraId="047CC04E" w14:textId="242C5D49" w:rsidR="006B17F9" w:rsidRPr="00CF5722" w:rsidRDefault="006B17F9" w:rsidP="006B17F9">
      <w:pPr>
        <w:autoSpaceDE w:val="0"/>
        <w:autoSpaceDN w:val="0"/>
        <w:adjustRightInd w:val="0"/>
        <w:spacing w:after="200"/>
      </w:pPr>
      <w:r w:rsidRPr="00CF5722">
        <w:t>The Vendor</w:t>
      </w:r>
      <w:r w:rsidR="000067B6">
        <w:t xml:space="preserve"> {Contractor}</w:t>
      </w:r>
      <w:r w:rsidRPr="00CF5722">
        <w:t xml:space="preserve"> may request a virtual BLM; however, it must be approved by the SCM within </w:t>
      </w:r>
      <w:r w:rsidR="00250F21" w:rsidRPr="00CF5722">
        <w:t>15</w:t>
      </w:r>
      <w:r w:rsidRPr="00CF5722">
        <w:t xml:space="preserve"> business days of Blanket P.O. award. </w:t>
      </w:r>
    </w:p>
    <w:p w14:paraId="40EA180C" w14:textId="479C671E" w:rsidR="006B17F9" w:rsidRPr="00CF5722" w:rsidRDefault="00B97AA2" w:rsidP="006B17F9">
      <w:pPr>
        <w:pStyle w:val="Heading3"/>
        <w:ind w:left="720"/>
      </w:pPr>
      <w:bookmarkStart w:id="101" w:name="_Toc467584206"/>
      <w:bookmarkStart w:id="102" w:name="_Toc471302677"/>
      <w:r w:rsidRPr="00CF5722">
        <w:rPr>
          <w:caps w:val="0"/>
        </w:rPr>
        <w:t>METHOD OF ENGAGEMENT (MOE)</w:t>
      </w:r>
      <w:bookmarkEnd w:id="101"/>
      <w:bookmarkEnd w:id="102"/>
    </w:p>
    <w:p w14:paraId="6FA96889" w14:textId="77777777" w:rsidR="006B17F9" w:rsidRPr="00CF5722" w:rsidRDefault="006B17F9" w:rsidP="006B17F9">
      <w:pPr>
        <w:spacing w:before="120" w:after="120"/>
        <w:rPr>
          <w:rFonts w:cs="Arial"/>
          <w:color w:val="000000"/>
          <w:szCs w:val="22"/>
        </w:rPr>
      </w:pPr>
      <w:r w:rsidRPr="00CF5722">
        <w:rPr>
          <w:rFonts w:cs="Arial"/>
          <w:color w:val="000000"/>
          <w:szCs w:val="22"/>
        </w:rPr>
        <w:t>The following outlines the method of engagement:</w:t>
      </w:r>
    </w:p>
    <w:p w14:paraId="455D3ED4" w14:textId="17EDBE14" w:rsidR="006B17F9" w:rsidRPr="00CF5722" w:rsidRDefault="006B17F9" w:rsidP="00250F21">
      <w:pPr>
        <w:pStyle w:val="ListParagraph"/>
        <w:numPr>
          <w:ilvl w:val="0"/>
          <w:numId w:val="70"/>
        </w:numPr>
        <w:spacing w:before="120" w:after="120"/>
        <w:rPr>
          <w:rFonts w:eastAsiaTheme="minorHAnsi" w:cs="Arial"/>
          <w:color w:val="000000"/>
          <w:szCs w:val="22"/>
        </w:rPr>
      </w:pPr>
      <w:r w:rsidRPr="00CF5722">
        <w:rPr>
          <w:rFonts w:eastAsiaTheme="minorHAnsi" w:cs="Arial"/>
          <w:color w:val="000000"/>
          <w:szCs w:val="22"/>
        </w:rPr>
        <w:t xml:space="preserve">At Blanket P.O. {Contract} award, the State will identify one (1) Prime and one (1) Alternate Vendor {Contractor} for the services encompassed by this </w:t>
      </w:r>
      <w:r w:rsidRPr="00CF5722">
        <w:rPr>
          <w:rFonts w:eastAsia="MS Mincho"/>
          <w:szCs w:val="22"/>
        </w:rPr>
        <w:t>Bid Solicitation {RFP}</w:t>
      </w:r>
      <w:r w:rsidRPr="00CF5722">
        <w:rPr>
          <w:rFonts w:eastAsiaTheme="minorHAnsi" w:cs="Arial"/>
          <w:color w:val="000000"/>
          <w:szCs w:val="22"/>
        </w:rPr>
        <w:t xml:space="preserve">.  The Prime Vendor {Contractor} and Alternate </w:t>
      </w:r>
      <w:r w:rsidRPr="00CF5722">
        <w:t>Vendor {Contractor}</w:t>
      </w:r>
      <w:r w:rsidRPr="00CF5722">
        <w:rPr>
          <w:rFonts w:eastAsiaTheme="minorHAnsi" w:cs="Arial"/>
          <w:color w:val="000000"/>
          <w:szCs w:val="22"/>
        </w:rPr>
        <w:t xml:space="preserve"> shall each have the capability to work simultaneously on at least three (3) engagements in the State.         </w:t>
      </w:r>
      <w:r w:rsidRPr="00CF5722">
        <w:rPr>
          <w:rFonts w:eastAsiaTheme="minorHAnsi" w:cs="Arial"/>
          <w:b/>
          <w:color w:val="000000"/>
          <w:szCs w:val="22"/>
        </w:rPr>
        <w:t>Note:</w:t>
      </w:r>
      <w:r w:rsidRPr="00CF5722">
        <w:rPr>
          <w:rFonts w:eastAsiaTheme="minorHAnsi" w:cs="Arial"/>
          <w:color w:val="000000"/>
          <w:szCs w:val="22"/>
        </w:rPr>
        <w:t xml:space="preserve"> There may be multiple task orders assigned to one (1) engagement area;    </w:t>
      </w:r>
    </w:p>
    <w:p w14:paraId="25402694" w14:textId="77777777" w:rsidR="006B17F9" w:rsidRPr="00CF5722" w:rsidRDefault="006B17F9" w:rsidP="006B17F9">
      <w:pPr>
        <w:pStyle w:val="ListParagraph"/>
        <w:numPr>
          <w:ilvl w:val="0"/>
          <w:numId w:val="70"/>
        </w:numPr>
        <w:spacing w:before="120" w:after="120"/>
        <w:rPr>
          <w:rFonts w:eastAsiaTheme="minorHAnsi" w:cs="Arial"/>
          <w:color w:val="000000"/>
          <w:szCs w:val="22"/>
        </w:rPr>
      </w:pPr>
      <w:r w:rsidRPr="00CF5722">
        <w:rPr>
          <w:rFonts w:eastAsiaTheme="minorHAnsi" w:cs="Arial"/>
          <w:color w:val="000000"/>
          <w:szCs w:val="22"/>
        </w:rPr>
        <w:t xml:space="preserve">In general, the State will offer all engagements to the Prime Vendor {Contractor}.  The State  may either prioritize the Prime </w:t>
      </w:r>
      <w:r w:rsidRPr="00CF5722">
        <w:t>Vendor’s {Contractor’s}</w:t>
      </w:r>
      <w:r w:rsidRPr="00CF5722">
        <w:rPr>
          <w:rFonts w:eastAsiaTheme="minorHAnsi" w:cs="Arial"/>
          <w:color w:val="000000"/>
          <w:szCs w:val="22"/>
        </w:rPr>
        <w:t xml:space="preserve"> engagements so that the Prime </w:t>
      </w:r>
      <w:r w:rsidRPr="00CF5722">
        <w:t>Vendor {Contractor}</w:t>
      </w:r>
      <w:r w:rsidRPr="00CF5722">
        <w:rPr>
          <w:rFonts w:eastAsiaTheme="minorHAnsi" w:cs="Arial"/>
          <w:color w:val="000000"/>
          <w:szCs w:val="22"/>
        </w:rPr>
        <w:t xml:space="preserve"> may perform the new engagement, or the SCM may assign the new engagement to the Alternate </w:t>
      </w:r>
      <w:r w:rsidRPr="00CF5722">
        <w:t xml:space="preserve">Vendor {Contractor} </w:t>
      </w:r>
      <w:r w:rsidRPr="00CF5722">
        <w:rPr>
          <w:rFonts w:eastAsiaTheme="minorHAnsi" w:cs="Arial"/>
          <w:color w:val="000000"/>
          <w:szCs w:val="22"/>
        </w:rPr>
        <w:t>under the following limited circumstances:</w:t>
      </w:r>
    </w:p>
    <w:p w14:paraId="2914D442" w14:textId="77777777" w:rsidR="006B17F9" w:rsidRPr="00CF5722" w:rsidRDefault="006B17F9" w:rsidP="006B17F9">
      <w:pPr>
        <w:pStyle w:val="ListParagraph"/>
        <w:numPr>
          <w:ilvl w:val="1"/>
          <w:numId w:val="70"/>
        </w:numPr>
        <w:spacing w:before="120" w:after="120"/>
        <w:rPr>
          <w:rFonts w:eastAsiaTheme="minorHAnsi" w:cs="Arial"/>
          <w:color w:val="000000"/>
          <w:szCs w:val="22"/>
        </w:rPr>
      </w:pPr>
      <w:r w:rsidRPr="00CF5722">
        <w:rPr>
          <w:rFonts w:eastAsiaTheme="minorHAnsi" w:cs="Arial"/>
          <w:color w:val="000000"/>
          <w:szCs w:val="22"/>
        </w:rPr>
        <w:t xml:space="preserve">The Prime </w:t>
      </w:r>
      <w:r w:rsidRPr="00CF5722">
        <w:t>Vendor {Contractor}</w:t>
      </w:r>
      <w:r w:rsidRPr="00CF5722">
        <w:rPr>
          <w:rFonts w:eastAsiaTheme="minorHAnsi" w:cs="Arial"/>
          <w:color w:val="000000"/>
          <w:szCs w:val="22"/>
        </w:rPr>
        <w:t xml:space="preserve"> informs the SCM that it is unable to perform a new engagement within the task order time frames;  </w:t>
      </w:r>
    </w:p>
    <w:p w14:paraId="1F1FAF50" w14:textId="77777777" w:rsidR="006B17F9" w:rsidRPr="00CF5722" w:rsidRDefault="006B17F9" w:rsidP="006B17F9">
      <w:pPr>
        <w:pStyle w:val="ListParagraph"/>
        <w:numPr>
          <w:ilvl w:val="1"/>
          <w:numId w:val="70"/>
        </w:numPr>
        <w:spacing w:before="120" w:after="120"/>
        <w:rPr>
          <w:rFonts w:eastAsiaTheme="minorHAnsi" w:cs="Arial"/>
          <w:color w:val="000000"/>
          <w:szCs w:val="22"/>
        </w:rPr>
      </w:pPr>
      <w:r w:rsidRPr="00CF5722">
        <w:rPr>
          <w:rFonts w:eastAsiaTheme="minorHAnsi" w:cs="Arial"/>
          <w:color w:val="000000"/>
          <w:szCs w:val="22"/>
        </w:rPr>
        <w:t xml:space="preserve">The SCM determines there is a conflict of interest between the Prime </w:t>
      </w:r>
      <w:r w:rsidRPr="00CF5722">
        <w:t>Vendor {Contractor}</w:t>
      </w:r>
      <w:r w:rsidRPr="00CF5722">
        <w:rPr>
          <w:rFonts w:eastAsiaTheme="minorHAnsi" w:cs="Arial"/>
          <w:color w:val="000000"/>
          <w:szCs w:val="22"/>
        </w:rPr>
        <w:t xml:space="preserve"> and the NJDEP; or</w:t>
      </w:r>
    </w:p>
    <w:p w14:paraId="1D95408B" w14:textId="77777777" w:rsidR="006B17F9" w:rsidRPr="00CF5722" w:rsidRDefault="006B17F9" w:rsidP="006B17F9">
      <w:pPr>
        <w:pStyle w:val="ListParagraph"/>
        <w:numPr>
          <w:ilvl w:val="1"/>
          <w:numId w:val="70"/>
        </w:numPr>
        <w:spacing w:before="120" w:after="120"/>
      </w:pPr>
      <w:r w:rsidRPr="00CF5722">
        <w:rPr>
          <w:rFonts w:eastAsiaTheme="minorHAnsi" w:cs="Arial"/>
          <w:color w:val="000000"/>
          <w:szCs w:val="22"/>
        </w:rPr>
        <w:t xml:space="preserve">The SCM determines that the quality of the Prime </w:t>
      </w:r>
      <w:r w:rsidRPr="00CF5722">
        <w:t>Vendor’s {Contractor’s}</w:t>
      </w:r>
      <w:r w:rsidRPr="00CF5722">
        <w:rPr>
          <w:rFonts w:eastAsiaTheme="minorHAnsi" w:cs="Arial"/>
          <w:color w:val="000000"/>
          <w:szCs w:val="22"/>
        </w:rPr>
        <w:t xml:space="preserve"> work on two (2) current engagements is unsatisfactory as evidenced by the State filing complaints through the Division’s Contract and Compliance Audit Unit.</w:t>
      </w:r>
    </w:p>
    <w:p w14:paraId="1DD8EA9A" w14:textId="4BEBC802" w:rsidR="006B17F9" w:rsidRPr="00CF5722" w:rsidRDefault="00B97AA2" w:rsidP="006B17F9">
      <w:pPr>
        <w:pStyle w:val="Heading3"/>
        <w:ind w:left="720"/>
      </w:pPr>
      <w:bookmarkStart w:id="103" w:name="_Toc467584207"/>
      <w:bookmarkStart w:id="104" w:name="_Toc471302678"/>
      <w:r w:rsidRPr="00CF5722">
        <w:rPr>
          <w:caps w:val="0"/>
        </w:rPr>
        <w:lastRenderedPageBreak/>
        <w:t>PERSONNEL</w:t>
      </w:r>
      <w:bookmarkEnd w:id="103"/>
      <w:bookmarkEnd w:id="104"/>
    </w:p>
    <w:p w14:paraId="25ACD530" w14:textId="77777777" w:rsidR="006B17F9" w:rsidRPr="00CF5722" w:rsidRDefault="006B17F9" w:rsidP="006B17F9"/>
    <w:p w14:paraId="727B689A" w14:textId="527DE12B" w:rsidR="006B17F9" w:rsidRPr="00CF5722" w:rsidRDefault="006B17F9" w:rsidP="006B17F9">
      <w:pPr>
        <w:overflowPunct w:val="0"/>
        <w:autoSpaceDE w:val="0"/>
        <w:autoSpaceDN w:val="0"/>
        <w:adjustRightInd w:val="0"/>
        <w:rPr>
          <w:szCs w:val="22"/>
        </w:rPr>
      </w:pPr>
      <w:r w:rsidRPr="00CF5722">
        <w:rPr>
          <w:szCs w:val="22"/>
        </w:rPr>
        <w:t>The Vendor [Contractor} shall adhere to, at a minimum, the following staffing requirements for the duration</w:t>
      </w:r>
      <w:r w:rsidR="00250F21" w:rsidRPr="00CF5722">
        <w:rPr>
          <w:szCs w:val="22"/>
        </w:rPr>
        <w:t xml:space="preserve"> of the Blanket P.O. {Contract}:</w:t>
      </w:r>
    </w:p>
    <w:p w14:paraId="0368D7CE" w14:textId="77777777" w:rsidR="006B17F9" w:rsidRPr="00CF5722" w:rsidRDefault="006B17F9" w:rsidP="006B17F9">
      <w:pPr>
        <w:pStyle w:val="ListParagraph"/>
      </w:pPr>
    </w:p>
    <w:p w14:paraId="682BB70D" w14:textId="20DC6F3C" w:rsidR="006B17F9" w:rsidRPr="00CF5722" w:rsidRDefault="006B17F9" w:rsidP="006B17F9">
      <w:pPr>
        <w:pStyle w:val="ListParagraph"/>
        <w:numPr>
          <w:ilvl w:val="0"/>
          <w:numId w:val="74"/>
        </w:numPr>
      </w:pPr>
      <w:r w:rsidRPr="00CF5722">
        <w:t xml:space="preserve">Provide a  Vendor {Contractor} Project Manager (VPM) to oversee all aspects of Blanket P.O. {Contract} management and serve as the Vendor’s {Contractor’s} primary contact </w:t>
      </w:r>
      <w:r w:rsidR="00BE405E" w:rsidRPr="00CF5722">
        <w:t>with</w:t>
      </w:r>
      <w:r w:rsidRPr="00CF5722">
        <w:t xml:space="preserve"> the SCM and EM;</w:t>
      </w:r>
    </w:p>
    <w:p w14:paraId="701A56EB" w14:textId="77777777" w:rsidR="006B17F9" w:rsidRPr="00CF5722" w:rsidRDefault="006B17F9" w:rsidP="006B17F9">
      <w:pPr>
        <w:pStyle w:val="ListParagraph"/>
      </w:pPr>
    </w:p>
    <w:p w14:paraId="3D857679" w14:textId="123CA634" w:rsidR="006B17F9" w:rsidRPr="00CF5722" w:rsidRDefault="006B17F9" w:rsidP="006B17F9">
      <w:pPr>
        <w:pStyle w:val="ListParagraph"/>
        <w:numPr>
          <w:ilvl w:val="0"/>
          <w:numId w:val="74"/>
        </w:numPr>
      </w:pPr>
      <w:r w:rsidRPr="00CF5722">
        <w:rPr>
          <w:bCs/>
          <w:szCs w:val="22"/>
        </w:rPr>
        <w:t>Provide a Senior UXO Supervisor (SUXOS) to conduct technical reviews</w:t>
      </w:r>
      <w:r w:rsidR="00C22FED" w:rsidRPr="00CF5722">
        <w:rPr>
          <w:bCs/>
          <w:szCs w:val="22"/>
        </w:rPr>
        <w:t xml:space="preserve"> and</w:t>
      </w:r>
      <w:r w:rsidRPr="00CF5722">
        <w:rPr>
          <w:bCs/>
          <w:szCs w:val="22"/>
        </w:rPr>
        <w:t xml:space="preserve"> field inspections, and </w:t>
      </w:r>
      <w:r w:rsidR="00C22FED" w:rsidRPr="00CF5722">
        <w:rPr>
          <w:bCs/>
          <w:szCs w:val="22"/>
        </w:rPr>
        <w:t xml:space="preserve">provide </w:t>
      </w:r>
      <w:r w:rsidRPr="00CF5722">
        <w:rPr>
          <w:bCs/>
          <w:szCs w:val="22"/>
        </w:rPr>
        <w:t>technical support during meetings with the RP and its representative(s); and</w:t>
      </w:r>
    </w:p>
    <w:p w14:paraId="441ED899" w14:textId="77777777" w:rsidR="006B17F9" w:rsidRPr="00CF5722" w:rsidRDefault="006B17F9" w:rsidP="006B17F9"/>
    <w:p w14:paraId="6E683AD9" w14:textId="77777777" w:rsidR="006B17F9" w:rsidRPr="00CF5722" w:rsidRDefault="006B17F9" w:rsidP="006B17F9">
      <w:pPr>
        <w:pStyle w:val="ListParagraph"/>
        <w:numPr>
          <w:ilvl w:val="0"/>
          <w:numId w:val="74"/>
        </w:numPr>
      </w:pPr>
      <w:r w:rsidRPr="00CF5722">
        <w:rPr>
          <w:bCs/>
        </w:rPr>
        <w:t>Provide an Unexploded Ordnance Technician</w:t>
      </w:r>
      <w:r w:rsidRPr="00CF5722">
        <w:t> </w:t>
      </w:r>
      <w:r w:rsidRPr="00CF5722">
        <w:rPr>
          <w:bCs/>
        </w:rPr>
        <w:t xml:space="preserve">Level III to serve under </w:t>
      </w:r>
      <w:r w:rsidRPr="00CF5722">
        <w:rPr>
          <w:bCs/>
          <w:szCs w:val="22"/>
        </w:rPr>
        <w:t>the supervision of the Contractor’s SUXOS, to support Vendor {Contractor} interaction with the NJDEP regarding technical reviews, field inspections, and technical support during meetings with the RP and its representative(s).</w:t>
      </w:r>
    </w:p>
    <w:p w14:paraId="2FA68BCC" w14:textId="77777777" w:rsidR="006B17F9" w:rsidRPr="00CF5722" w:rsidRDefault="006B17F9" w:rsidP="006B17F9"/>
    <w:p w14:paraId="234DD96B" w14:textId="6DEE42DC" w:rsidR="006B17F9" w:rsidRPr="00CF5722" w:rsidRDefault="006B17F9" w:rsidP="006B17F9">
      <w:pPr>
        <w:rPr>
          <w:rFonts w:cs="Arial"/>
          <w:color w:val="000000"/>
          <w:szCs w:val="22"/>
        </w:rPr>
      </w:pPr>
      <w:r w:rsidRPr="00CF5722">
        <w:rPr>
          <w:rFonts w:eastAsia="Calibri" w:cs="Arial"/>
          <w:b/>
          <w:szCs w:val="22"/>
        </w:rPr>
        <w:t>Note:</w:t>
      </w:r>
      <w:r w:rsidR="00F92D4F" w:rsidRPr="00CF5722">
        <w:rPr>
          <w:rFonts w:eastAsia="Calibri" w:cs="Arial"/>
          <w:szCs w:val="22"/>
        </w:rPr>
        <w:t xml:space="preserve"> T</w:t>
      </w:r>
      <w:r w:rsidRPr="00CF5722">
        <w:rPr>
          <w:rFonts w:eastAsia="Calibri" w:cs="Arial"/>
          <w:szCs w:val="22"/>
        </w:rPr>
        <w:t>he Vendor {Contractor} may assign the same individual to serve both the role of the VPM and the SUXOS.</w:t>
      </w:r>
    </w:p>
    <w:p w14:paraId="7C9A9C35" w14:textId="77777777" w:rsidR="006B17F9" w:rsidRPr="00CF5722" w:rsidRDefault="006B17F9" w:rsidP="006B17F9"/>
    <w:p w14:paraId="5267A240" w14:textId="69871A6A" w:rsidR="006B17F9" w:rsidRPr="00CF5722" w:rsidRDefault="00B97AA2" w:rsidP="006B17F9">
      <w:pPr>
        <w:pStyle w:val="Heading2"/>
      </w:pPr>
      <w:bookmarkStart w:id="105" w:name="_Toc467584208"/>
      <w:bookmarkStart w:id="106" w:name="_Toc471302679"/>
      <w:r w:rsidRPr="00CF5722">
        <w:rPr>
          <w:caps w:val="0"/>
        </w:rPr>
        <w:t>ESSENTIAL REQUIREMENTS</w:t>
      </w:r>
      <w:bookmarkEnd w:id="105"/>
      <w:bookmarkEnd w:id="106"/>
    </w:p>
    <w:p w14:paraId="6CC85AF9" w14:textId="77777777" w:rsidR="006B17F9" w:rsidRPr="00CF5722" w:rsidRDefault="006B17F9" w:rsidP="006B17F9">
      <w:pPr>
        <w:overflowPunct w:val="0"/>
        <w:autoSpaceDE w:val="0"/>
        <w:autoSpaceDN w:val="0"/>
        <w:adjustRightInd w:val="0"/>
        <w:rPr>
          <w:szCs w:val="22"/>
        </w:rPr>
      </w:pPr>
    </w:p>
    <w:p w14:paraId="5D56E79C" w14:textId="77777777" w:rsidR="006B17F9" w:rsidRPr="00CF5722" w:rsidRDefault="006B17F9" w:rsidP="006B17F9">
      <w:pPr>
        <w:overflowPunct w:val="0"/>
        <w:autoSpaceDE w:val="0"/>
        <w:autoSpaceDN w:val="0"/>
        <w:adjustRightInd w:val="0"/>
        <w:rPr>
          <w:szCs w:val="22"/>
        </w:rPr>
      </w:pPr>
      <w:r w:rsidRPr="00CF5722">
        <w:rPr>
          <w:szCs w:val="22"/>
        </w:rPr>
        <w:t>The Vendor {Contractor} shall review and comment on planned work, work underway, and work completed by the RP for conformance with the latest statutes, rules, polices, and guidance for MEC as provided in, but not limited to, the following:</w:t>
      </w:r>
    </w:p>
    <w:p w14:paraId="6A002DC0" w14:textId="77777777" w:rsidR="006B17F9" w:rsidRPr="00CF5722" w:rsidRDefault="006B17F9" w:rsidP="006B17F9">
      <w:pPr>
        <w:pStyle w:val="BodyText3"/>
        <w:ind w:right="0"/>
        <w:rPr>
          <w:rFonts w:cs="Arial"/>
        </w:rPr>
      </w:pPr>
    </w:p>
    <w:p w14:paraId="23E8160A" w14:textId="77777777" w:rsidR="006B17F9" w:rsidRPr="00CF5722" w:rsidRDefault="006B17F9" w:rsidP="006B17F9">
      <w:pPr>
        <w:pStyle w:val="ListParagraph"/>
        <w:numPr>
          <w:ilvl w:val="0"/>
          <w:numId w:val="69"/>
        </w:numPr>
        <w:spacing w:after="160" w:line="256" w:lineRule="auto"/>
        <w:ind w:left="720"/>
        <w:rPr>
          <w:rFonts w:eastAsia="Calibri" w:cs="Arial"/>
          <w:szCs w:val="22"/>
          <w:u w:val="single"/>
        </w:rPr>
      </w:pPr>
      <w:r w:rsidRPr="00CF5722">
        <w:rPr>
          <w:rFonts w:eastAsia="Calibri" w:cs="Arial"/>
          <w:szCs w:val="22"/>
        </w:rPr>
        <w:t xml:space="preserve">Comprehensive Environmental Response Compensation, and Liability Act of 1980 (Superfund) (Public Law 96-510) as Amended by the Superfund Amendments and Reauthorization Act (SARA) of 1986 (Public Law 99-499): </w:t>
      </w:r>
      <w:hyperlink r:id="rId33" w:history="1">
        <w:r w:rsidRPr="00CF5722">
          <w:rPr>
            <w:rStyle w:val="Hyperlink"/>
            <w:rFonts w:eastAsia="Calibri" w:cs="Arial"/>
            <w:szCs w:val="22"/>
          </w:rPr>
          <w:t>https://www.epa.gov/superfund/superfund-cercla-overview</w:t>
        </w:r>
      </w:hyperlink>
      <w:r w:rsidRPr="00CF5722">
        <w:rPr>
          <w:rStyle w:val="Hyperlink"/>
          <w:rFonts w:eastAsia="Calibri" w:cs="Arial"/>
          <w:szCs w:val="22"/>
        </w:rPr>
        <w:t>;</w:t>
      </w:r>
    </w:p>
    <w:p w14:paraId="19A237B4" w14:textId="77777777" w:rsidR="006B17F9" w:rsidRPr="00CF5722" w:rsidRDefault="006B17F9" w:rsidP="006B17F9">
      <w:pPr>
        <w:pStyle w:val="ListParagraph"/>
        <w:keepNext/>
        <w:numPr>
          <w:ilvl w:val="0"/>
          <w:numId w:val="69"/>
        </w:numPr>
        <w:spacing w:after="160" w:line="257" w:lineRule="auto"/>
        <w:ind w:left="720"/>
        <w:rPr>
          <w:rFonts w:eastAsia="Calibri" w:cs="Arial"/>
          <w:szCs w:val="22"/>
        </w:rPr>
      </w:pPr>
      <w:r w:rsidRPr="00CF5722">
        <w:rPr>
          <w:rFonts w:eastAsia="Calibri" w:cs="Arial"/>
          <w:szCs w:val="22"/>
        </w:rPr>
        <w:t xml:space="preserve">Resource Conservation and Recovery Act (RCRA) of 1976 (Public Law 94-580): </w:t>
      </w:r>
      <w:hyperlink r:id="rId34" w:history="1">
        <w:r w:rsidRPr="00CF5722">
          <w:rPr>
            <w:rStyle w:val="Hyperlink"/>
            <w:rFonts w:eastAsia="Calibri" w:cs="Arial"/>
            <w:szCs w:val="22"/>
          </w:rPr>
          <w:t>https://www.epa.gov/rcra</w:t>
        </w:r>
      </w:hyperlink>
      <w:r w:rsidRPr="00CF5722">
        <w:rPr>
          <w:rStyle w:val="Hyperlink"/>
          <w:rFonts w:eastAsia="Calibri" w:cs="Arial"/>
          <w:szCs w:val="22"/>
        </w:rPr>
        <w:t>;</w:t>
      </w:r>
    </w:p>
    <w:p w14:paraId="7F3FC576"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Military Munitions Rule of 1997 (40 CFR Parts 260 to 266, and 270): </w:t>
      </w:r>
      <w:hyperlink r:id="rId35" w:history="1">
        <w:r w:rsidRPr="00CF5722">
          <w:rPr>
            <w:rStyle w:val="Hyperlink"/>
            <w:rFonts w:eastAsia="Calibri" w:cs="Arial"/>
            <w:szCs w:val="22"/>
          </w:rPr>
          <w:t>https://www.gpo.gov/fdsys/pkg/FR-1997-02-12/pdf/97-3218.pdf</w:t>
        </w:r>
      </w:hyperlink>
      <w:r w:rsidRPr="00CF5722">
        <w:rPr>
          <w:rStyle w:val="Hyperlink"/>
          <w:rFonts w:eastAsia="Calibri" w:cs="Arial"/>
          <w:szCs w:val="22"/>
        </w:rPr>
        <w:t>,</w:t>
      </w:r>
    </w:p>
    <w:p w14:paraId="4C872E3C"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National Oil and Hazardous Substance Pollution Contingency Plan (NCP) (40 Code of Federal Regulations Part 300): </w:t>
      </w:r>
      <w:hyperlink r:id="rId36" w:history="1">
        <w:r w:rsidRPr="00CF5722">
          <w:rPr>
            <w:rStyle w:val="Hyperlink"/>
            <w:rFonts w:eastAsia="Calibri" w:cs="Arial"/>
            <w:szCs w:val="22"/>
          </w:rPr>
          <w:t>https://www.epa.gov/emergency-response/national-oil-and-hazardous-substances-pollution-contingency-plan-ncp-overview</w:t>
        </w:r>
      </w:hyperlink>
      <w:r w:rsidRPr="00CF5722">
        <w:rPr>
          <w:rStyle w:val="Hyperlink"/>
          <w:rFonts w:eastAsia="Calibri" w:cs="Arial"/>
          <w:szCs w:val="22"/>
        </w:rPr>
        <w:t>;</w:t>
      </w:r>
    </w:p>
    <w:p w14:paraId="7905A310"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Department of Defense (DoD) Explosives Safety Board 6055.09 Manual, Volumes 1 through 8. February 29, 2008; administratively re-issued August 4, 2010 at the following:</w:t>
      </w:r>
    </w:p>
    <w:p w14:paraId="684D92E6"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1 - </w:t>
      </w:r>
      <w:hyperlink r:id="rId37" w:history="1">
        <w:r w:rsidRPr="00CF5722">
          <w:rPr>
            <w:rStyle w:val="Hyperlink"/>
            <w:rFonts w:eastAsia="Calibri" w:cs="Arial"/>
            <w:szCs w:val="22"/>
          </w:rPr>
          <w:t>http://dtic.mil/whs/directives/corres/pdf/605509m/605509v1.pdf</w:t>
        </w:r>
      </w:hyperlink>
      <w:r w:rsidRPr="00CF5722">
        <w:rPr>
          <w:rStyle w:val="Hyperlink"/>
          <w:rFonts w:eastAsia="Calibri" w:cs="Arial"/>
          <w:szCs w:val="22"/>
        </w:rPr>
        <w:t>;</w:t>
      </w:r>
    </w:p>
    <w:p w14:paraId="03096597"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2 - </w:t>
      </w:r>
      <w:hyperlink r:id="rId38" w:history="1">
        <w:r w:rsidRPr="00CF5722">
          <w:rPr>
            <w:rStyle w:val="Hyperlink"/>
            <w:rFonts w:eastAsia="Calibri" w:cs="Arial"/>
            <w:szCs w:val="22"/>
          </w:rPr>
          <w:t>https://www.wbdg.org/ccb/DOD/DOD4/dod_6055_9m_v2.pdf</w:t>
        </w:r>
      </w:hyperlink>
      <w:r w:rsidRPr="00CF5722">
        <w:rPr>
          <w:rStyle w:val="Hyperlink"/>
          <w:rFonts w:eastAsia="Calibri" w:cs="Arial"/>
          <w:szCs w:val="22"/>
        </w:rPr>
        <w:t>;</w:t>
      </w:r>
    </w:p>
    <w:p w14:paraId="1A8AF1C7"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3 - </w:t>
      </w:r>
      <w:hyperlink r:id="rId39" w:history="1">
        <w:r w:rsidRPr="00CF5722">
          <w:rPr>
            <w:rStyle w:val="Hyperlink"/>
            <w:rFonts w:eastAsia="Calibri" w:cs="Arial"/>
            <w:szCs w:val="22"/>
          </w:rPr>
          <w:t>http://dtic.mil/whs/directives/corres/pdf/605509m/605509v3.pdf</w:t>
        </w:r>
      </w:hyperlink>
      <w:r w:rsidRPr="00CF5722">
        <w:rPr>
          <w:rStyle w:val="Hyperlink"/>
          <w:rFonts w:eastAsia="Calibri" w:cs="Arial"/>
          <w:szCs w:val="22"/>
        </w:rPr>
        <w:t>;</w:t>
      </w:r>
    </w:p>
    <w:p w14:paraId="5F6A214E"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4 - </w:t>
      </w:r>
      <w:hyperlink r:id="rId40" w:history="1">
        <w:r w:rsidRPr="00CF5722">
          <w:rPr>
            <w:rStyle w:val="Hyperlink"/>
            <w:rFonts w:eastAsia="Calibri" w:cs="Arial"/>
            <w:szCs w:val="22"/>
          </w:rPr>
          <w:t>http://dtic.mil/whs/directives/corres/pdf/605509m/605509v4.pdf</w:t>
        </w:r>
      </w:hyperlink>
      <w:r w:rsidRPr="00CF5722">
        <w:rPr>
          <w:rStyle w:val="Hyperlink"/>
          <w:rFonts w:eastAsia="Calibri" w:cs="Arial"/>
          <w:szCs w:val="22"/>
        </w:rPr>
        <w:t>;</w:t>
      </w:r>
    </w:p>
    <w:p w14:paraId="058C9F28"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5 - </w:t>
      </w:r>
      <w:hyperlink r:id="rId41" w:history="1">
        <w:r w:rsidRPr="00CF5722">
          <w:rPr>
            <w:rStyle w:val="Hyperlink"/>
            <w:rFonts w:eastAsia="Calibri" w:cs="Arial"/>
            <w:szCs w:val="22"/>
          </w:rPr>
          <w:t>http://dtic.mil/whs/directives/corres/pdf/605509m/605509-M-V5.pdf</w:t>
        </w:r>
      </w:hyperlink>
      <w:r w:rsidRPr="00CF5722">
        <w:rPr>
          <w:rStyle w:val="Hyperlink"/>
          <w:rFonts w:eastAsia="Calibri" w:cs="Arial"/>
          <w:szCs w:val="22"/>
        </w:rPr>
        <w:t>;</w:t>
      </w:r>
    </w:p>
    <w:p w14:paraId="7EC271A2"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6 - </w:t>
      </w:r>
      <w:hyperlink r:id="rId42" w:history="1">
        <w:r w:rsidRPr="00CF5722">
          <w:rPr>
            <w:rStyle w:val="Hyperlink"/>
            <w:rFonts w:eastAsia="Calibri" w:cs="Arial"/>
            <w:szCs w:val="22"/>
          </w:rPr>
          <w:t>https://www.wbdg.org/ccb/DOD/DOD4/dod_6055_9m_v6.pdf</w:t>
        </w:r>
      </w:hyperlink>
      <w:r w:rsidRPr="00CF5722">
        <w:rPr>
          <w:rStyle w:val="Hyperlink"/>
          <w:rFonts w:eastAsia="Calibri" w:cs="Arial"/>
          <w:szCs w:val="22"/>
        </w:rPr>
        <w:t>;</w:t>
      </w:r>
    </w:p>
    <w:p w14:paraId="048E4539"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t xml:space="preserve">Volume 7 - </w:t>
      </w:r>
      <w:hyperlink r:id="rId43" w:history="1">
        <w:r w:rsidRPr="00CF5722">
          <w:rPr>
            <w:rStyle w:val="Hyperlink"/>
            <w:rFonts w:eastAsia="Calibri" w:cs="Arial"/>
            <w:szCs w:val="22"/>
          </w:rPr>
          <w:t>http://dtic.mil/whs/directives/corres/pdf/605509m/605509-M-V7.pdf</w:t>
        </w:r>
      </w:hyperlink>
      <w:r w:rsidRPr="00CF5722">
        <w:rPr>
          <w:rStyle w:val="Hyperlink"/>
          <w:rFonts w:eastAsia="Calibri" w:cs="Arial"/>
          <w:szCs w:val="22"/>
        </w:rPr>
        <w:t>; and</w:t>
      </w:r>
    </w:p>
    <w:p w14:paraId="61024870" w14:textId="77777777" w:rsidR="006B17F9" w:rsidRPr="00CF5722" w:rsidRDefault="006B17F9" w:rsidP="006B17F9">
      <w:pPr>
        <w:pStyle w:val="ListParagraph"/>
        <w:numPr>
          <w:ilvl w:val="0"/>
          <w:numId w:val="78"/>
        </w:numPr>
        <w:spacing w:after="160" w:line="256" w:lineRule="auto"/>
        <w:rPr>
          <w:rFonts w:eastAsia="Calibri" w:cs="Arial"/>
          <w:szCs w:val="22"/>
        </w:rPr>
      </w:pPr>
      <w:r w:rsidRPr="00CF5722">
        <w:lastRenderedPageBreak/>
        <w:t xml:space="preserve">Volume 8 - </w:t>
      </w:r>
      <w:hyperlink r:id="rId44" w:history="1">
        <w:r w:rsidRPr="00CF5722">
          <w:rPr>
            <w:rStyle w:val="Hyperlink"/>
            <w:rFonts w:eastAsia="Calibri" w:cs="Arial"/>
            <w:szCs w:val="22"/>
          </w:rPr>
          <w:t>https://www.wbdg.org/ccb/DOD/DOD4/dod_6055_9m_v8.pdf</w:t>
        </w:r>
      </w:hyperlink>
      <w:r w:rsidRPr="00CF5722">
        <w:rPr>
          <w:rStyle w:val="Hyperlink"/>
          <w:rFonts w:eastAsia="Calibri" w:cs="Arial"/>
          <w:szCs w:val="22"/>
        </w:rPr>
        <w:t>.</w:t>
      </w:r>
    </w:p>
    <w:p w14:paraId="2FA1DB63"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DoD Defense Environmental Restoration Program (DERP) Manual.  Number 4715.20 March 9, 2012: </w:t>
      </w:r>
      <w:hyperlink r:id="rId45" w:history="1">
        <w:r w:rsidRPr="00CF5722">
          <w:rPr>
            <w:rStyle w:val="Hyperlink"/>
            <w:rFonts w:eastAsia="Calibri" w:cs="Arial"/>
            <w:szCs w:val="22"/>
          </w:rPr>
          <w:t>http://dtic.mil/whs/directives/corres/pdf/471520m.pdf</w:t>
        </w:r>
      </w:hyperlink>
      <w:r w:rsidRPr="00CF5722">
        <w:rPr>
          <w:rStyle w:val="Hyperlink"/>
          <w:rFonts w:eastAsia="Calibri" w:cs="Arial"/>
          <w:szCs w:val="22"/>
        </w:rPr>
        <w:t>;</w:t>
      </w:r>
    </w:p>
    <w:p w14:paraId="6F6A319D"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DoD DERP Instruction Number 4715.07 May 21, 2013: </w:t>
      </w:r>
      <w:hyperlink r:id="rId46" w:history="1">
        <w:r w:rsidRPr="00CF5722">
          <w:rPr>
            <w:rStyle w:val="Hyperlink"/>
            <w:rFonts w:eastAsia="Calibri" w:cs="Arial"/>
            <w:szCs w:val="22"/>
          </w:rPr>
          <w:t>http://dtic.mil/whs/directives/corres/pdf/471507p.pdf</w:t>
        </w:r>
      </w:hyperlink>
      <w:r w:rsidRPr="00CF5722">
        <w:rPr>
          <w:rStyle w:val="Hyperlink"/>
          <w:rFonts w:eastAsia="Calibri" w:cs="Arial"/>
          <w:szCs w:val="22"/>
        </w:rPr>
        <w:t>;</w:t>
      </w:r>
    </w:p>
    <w:p w14:paraId="57FE4D45"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Munitions Response Prioritization Protocol of October 2005 (32 Code of Federal Register Part 179) at: </w:t>
      </w:r>
      <w:hyperlink r:id="rId47" w:history="1">
        <w:r w:rsidRPr="00CF5722">
          <w:rPr>
            <w:rStyle w:val="Hyperlink"/>
            <w:rFonts w:eastAsia="Calibri" w:cs="Arial"/>
            <w:szCs w:val="22"/>
          </w:rPr>
          <w:t>https://www.gpo.gov/fdsys/pkg/FR-2005-10-05/pdf/05-19696.pdf</w:t>
        </w:r>
      </w:hyperlink>
      <w:r w:rsidRPr="00CF5722">
        <w:rPr>
          <w:rStyle w:val="Hyperlink"/>
          <w:rFonts w:eastAsia="Calibri" w:cs="Arial"/>
          <w:szCs w:val="22"/>
        </w:rPr>
        <w:t>;</w:t>
      </w:r>
    </w:p>
    <w:p w14:paraId="51E725DC"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DoD 4145.26. Manual Contractors’ Safety Manual for Ammunition and Explosives, March 13, 2008 at: </w:t>
      </w:r>
      <w:hyperlink r:id="rId48" w:history="1">
        <w:r w:rsidRPr="00CF5722">
          <w:rPr>
            <w:rStyle w:val="Hyperlink"/>
            <w:rFonts w:eastAsia="Calibri" w:cs="Arial"/>
            <w:szCs w:val="22"/>
          </w:rPr>
          <w:t>http://dtic.mil/whs/directives/corres/pdf/414526p.pdf</w:t>
        </w:r>
      </w:hyperlink>
      <w:r w:rsidRPr="00CF5722">
        <w:rPr>
          <w:rStyle w:val="Hyperlink"/>
          <w:rFonts w:eastAsia="Calibri" w:cs="Arial"/>
          <w:szCs w:val="22"/>
        </w:rPr>
        <w:t>;</w:t>
      </w:r>
    </w:p>
    <w:p w14:paraId="2BA441F0"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Department of the Army Pamphlet 385-64, October 10, 2013.  Ammunition and Explosive Safety Standards at: </w:t>
      </w:r>
      <w:hyperlink r:id="rId49" w:history="1">
        <w:r w:rsidRPr="00CF5722">
          <w:rPr>
            <w:rStyle w:val="Hyperlink"/>
            <w:rFonts w:eastAsia="Calibri" w:cs="Arial"/>
            <w:szCs w:val="22"/>
          </w:rPr>
          <w:t>http://uxoinfo.com/blogcfc/client/enclosures/pam385_64.pdf</w:t>
        </w:r>
      </w:hyperlink>
      <w:r w:rsidRPr="00CF5722">
        <w:rPr>
          <w:rStyle w:val="Hyperlink"/>
          <w:rFonts w:eastAsia="Calibri" w:cs="Arial"/>
          <w:szCs w:val="22"/>
        </w:rPr>
        <w:t>;</w:t>
      </w:r>
    </w:p>
    <w:p w14:paraId="578265EF"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t>U.S. Army Corps of Engineers (</w:t>
      </w:r>
      <w:r w:rsidRPr="00CF5722">
        <w:rPr>
          <w:rFonts w:eastAsia="Calibri" w:cs="Arial"/>
          <w:szCs w:val="22"/>
        </w:rPr>
        <w:t xml:space="preserve">USACE) Military Munitions Engineering Regulations, Engineering Guidance, and Engineering Pamphlets at: </w:t>
      </w:r>
      <w:hyperlink r:id="rId50" w:history="1">
        <w:r w:rsidRPr="00CF5722">
          <w:rPr>
            <w:rStyle w:val="Hyperlink"/>
            <w:rFonts w:eastAsia="Calibri" w:cs="Arial"/>
            <w:szCs w:val="22"/>
          </w:rPr>
          <w:t>http://www.publications.usace.army.mil/</w:t>
        </w:r>
      </w:hyperlink>
      <w:r w:rsidRPr="00CF5722">
        <w:rPr>
          <w:rFonts w:eastAsia="Calibri" w:cs="Arial"/>
          <w:szCs w:val="22"/>
          <w:u w:val="single"/>
        </w:rPr>
        <w:t>;</w:t>
      </w:r>
    </w:p>
    <w:p w14:paraId="408D622F"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Army Environmental Command MMRP Guidance for RI/Feasibility Study (2009) at: </w:t>
      </w:r>
      <w:hyperlink r:id="rId51" w:history="1">
        <w:r w:rsidRPr="00CF5722">
          <w:rPr>
            <w:rStyle w:val="Hyperlink"/>
            <w:rFonts w:eastAsia="Calibri" w:cs="Arial"/>
            <w:szCs w:val="22"/>
          </w:rPr>
          <w:t>http://aec.army.mil/Services/Restore/MilitaryMunitionsResponseProgram.aspx</w:t>
        </w:r>
      </w:hyperlink>
      <w:r w:rsidRPr="00CF5722">
        <w:rPr>
          <w:rFonts w:eastAsia="Calibri" w:cs="Arial"/>
          <w:szCs w:val="22"/>
        </w:rPr>
        <w:t xml:space="preserve">; </w:t>
      </w:r>
    </w:p>
    <w:p w14:paraId="0AFC6F2F"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szCs w:val="22"/>
        </w:rPr>
        <w:t>United States Environmental Protection Agency (USEPA)</w:t>
      </w:r>
      <w:r w:rsidRPr="00CF5722">
        <w:rPr>
          <w:rFonts w:eastAsia="Calibri" w:cs="Arial"/>
          <w:szCs w:val="22"/>
        </w:rPr>
        <w:t xml:space="preserve"> Military Munitions Policies and Guidance: </w:t>
      </w:r>
      <w:hyperlink r:id="rId52" w:history="1">
        <w:r w:rsidRPr="00CF5722">
          <w:rPr>
            <w:rStyle w:val="Hyperlink"/>
            <w:rFonts w:eastAsia="Calibri" w:cs="Arial"/>
            <w:szCs w:val="22"/>
          </w:rPr>
          <w:t>http://www2.epa.gov/fedfac/military-munitionsunexploded-ordnance</w:t>
        </w:r>
      </w:hyperlink>
      <w:r w:rsidRPr="00CF5722">
        <w:rPr>
          <w:rFonts w:eastAsia="Calibri" w:cs="Arial"/>
          <w:szCs w:val="22"/>
        </w:rPr>
        <w:t>;</w:t>
      </w:r>
    </w:p>
    <w:p w14:paraId="114203D7" w14:textId="77777777" w:rsidR="006B17F9" w:rsidRPr="00CF5722" w:rsidRDefault="006B17F9" w:rsidP="006B17F9">
      <w:pPr>
        <w:pStyle w:val="ListParagraph"/>
        <w:numPr>
          <w:ilvl w:val="0"/>
          <w:numId w:val="69"/>
        </w:numPr>
        <w:spacing w:after="160" w:line="256" w:lineRule="auto"/>
        <w:ind w:left="720"/>
        <w:rPr>
          <w:rFonts w:eastAsia="Calibri" w:cs="Arial"/>
          <w:szCs w:val="22"/>
        </w:rPr>
      </w:pPr>
      <w:r w:rsidRPr="00CF5722">
        <w:rPr>
          <w:rFonts w:eastAsia="Calibri" w:cs="Arial"/>
          <w:szCs w:val="22"/>
        </w:rPr>
        <w:t xml:space="preserve">Interstate Technology Regulatory Council Military Munitions Publications: </w:t>
      </w:r>
      <w:hyperlink r:id="rId53" w:history="1">
        <w:r w:rsidRPr="00CF5722">
          <w:rPr>
            <w:rStyle w:val="Hyperlink"/>
            <w:rFonts w:eastAsia="Calibri" w:cs="Arial"/>
            <w:szCs w:val="22"/>
          </w:rPr>
          <w:t>http://www.itrcweb.org/Guidance/ListDocuments?topicID=16&amp;subTopicID=38</w:t>
        </w:r>
      </w:hyperlink>
      <w:r w:rsidRPr="00CF5722">
        <w:rPr>
          <w:rFonts w:eastAsia="Calibri" w:cs="Arial"/>
          <w:szCs w:val="22"/>
        </w:rPr>
        <w:t>; and</w:t>
      </w:r>
    </w:p>
    <w:p w14:paraId="2C9A1790" w14:textId="77777777" w:rsidR="006B17F9" w:rsidRPr="00CF5722" w:rsidRDefault="006B17F9" w:rsidP="006B17F9">
      <w:pPr>
        <w:pStyle w:val="ListParagraph"/>
        <w:numPr>
          <w:ilvl w:val="0"/>
          <w:numId w:val="69"/>
        </w:numPr>
        <w:ind w:left="720"/>
        <w:rPr>
          <w:rFonts w:cs="Arial"/>
          <w:szCs w:val="22"/>
        </w:rPr>
      </w:pPr>
      <w:r w:rsidRPr="00CF5722">
        <w:rPr>
          <w:rFonts w:cs="Arial"/>
          <w:color w:val="000000"/>
          <w:szCs w:val="22"/>
          <w:shd w:val="clear" w:color="auto" w:fill="FFFFFF"/>
        </w:rPr>
        <w:t>Environmental Science and Technology Program (</w:t>
      </w:r>
      <w:r w:rsidRPr="00CF5722">
        <w:rPr>
          <w:rFonts w:eastAsia="Calibri" w:cs="Arial"/>
          <w:szCs w:val="22"/>
        </w:rPr>
        <w:t xml:space="preserve">SERPD)/ </w:t>
      </w:r>
      <w:r w:rsidRPr="00CF5722">
        <w:rPr>
          <w:rFonts w:cs="Arial"/>
          <w:color w:val="000000"/>
          <w:szCs w:val="22"/>
          <w:shd w:val="clear" w:color="auto" w:fill="FFFFFF"/>
        </w:rPr>
        <w:t>Environmental Technology Demonstration and Validation Program (</w:t>
      </w:r>
      <w:r w:rsidRPr="00CF5722">
        <w:rPr>
          <w:rFonts w:eastAsia="Calibri" w:cs="Arial"/>
          <w:szCs w:val="22"/>
        </w:rPr>
        <w:t xml:space="preserve">ESTCP) Initiatives and Publications: </w:t>
      </w:r>
      <w:hyperlink r:id="rId54" w:history="1">
        <w:r w:rsidRPr="00CF5722">
          <w:rPr>
            <w:rStyle w:val="Hyperlink"/>
            <w:rFonts w:eastAsia="Calibri" w:cs="Arial"/>
            <w:szCs w:val="22"/>
          </w:rPr>
          <w:t>http://www.serdp-estcp.org</w:t>
        </w:r>
      </w:hyperlink>
      <w:r w:rsidRPr="00CF5722">
        <w:rPr>
          <w:rFonts w:eastAsia="Calibri" w:cs="Arial"/>
          <w:szCs w:val="22"/>
        </w:rPr>
        <w:t>.</w:t>
      </w:r>
    </w:p>
    <w:p w14:paraId="2E86BB97" w14:textId="77777777" w:rsidR="006B17F9" w:rsidRPr="00CF5722" w:rsidRDefault="006B17F9" w:rsidP="00B97AA2"/>
    <w:p w14:paraId="01D76640" w14:textId="3CF4984E" w:rsidR="006B17F9" w:rsidRPr="00CF5722" w:rsidRDefault="006B17F9" w:rsidP="006B17F9">
      <w:pPr>
        <w:pStyle w:val="Heading2"/>
      </w:pPr>
      <w:bookmarkStart w:id="107" w:name="_Toc467584209"/>
      <w:bookmarkStart w:id="108" w:name="_Toc471302680"/>
      <w:r w:rsidRPr="00CF5722">
        <w:t>SITES</w:t>
      </w:r>
      <w:bookmarkEnd w:id="107"/>
      <w:bookmarkEnd w:id="108"/>
    </w:p>
    <w:p w14:paraId="3F7A6949" w14:textId="77777777" w:rsidR="006B17F9" w:rsidRPr="00CF5722" w:rsidRDefault="006B17F9" w:rsidP="006B17F9">
      <w:pPr>
        <w:overflowPunct w:val="0"/>
        <w:autoSpaceDE w:val="0"/>
        <w:autoSpaceDN w:val="0"/>
        <w:adjustRightInd w:val="0"/>
        <w:rPr>
          <w:szCs w:val="22"/>
        </w:rPr>
      </w:pPr>
    </w:p>
    <w:p w14:paraId="5625ECAA" w14:textId="3BC0CC38" w:rsidR="006B17F9" w:rsidRPr="00CF5722" w:rsidRDefault="006B17F9" w:rsidP="006B17F9">
      <w:pPr>
        <w:overflowPunct w:val="0"/>
        <w:autoSpaceDE w:val="0"/>
        <w:autoSpaceDN w:val="0"/>
        <w:adjustRightInd w:val="0"/>
        <w:rPr>
          <w:szCs w:val="22"/>
        </w:rPr>
      </w:pPr>
      <w:r w:rsidRPr="00CF5722">
        <w:rPr>
          <w:szCs w:val="22"/>
        </w:rPr>
        <w:t xml:space="preserve">The following are active funded projects that shall require the Vendor {Contractor} to provide technical support during the period of this </w:t>
      </w:r>
      <w:r w:rsidR="0008216C" w:rsidRPr="00CF5722">
        <w:rPr>
          <w:szCs w:val="22"/>
        </w:rPr>
        <w:t>Blanket P.O. {C</w:t>
      </w:r>
      <w:r w:rsidRPr="00CF5722">
        <w:rPr>
          <w:szCs w:val="22"/>
        </w:rPr>
        <w:t>ontract</w:t>
      </w:r>
      <w:r w:rsidR="0008216C" w:rsidRPr="00CF5722">
        <w:rPr>
          <w:szCs w:val="22"/>
        </w:rPr>
        <w:t>}</w:t>
      </w:r>
      <w:r w:rsidRPr="00CF5722">
        <w:rPr>
          <w:szCs w:val="22"/>
        </w:rPr>
        <w:t xml:space="preserve">.  </w:t>
      </w:r>
    </w:p>
    <w:p w14:paraId="07F509C2" w14:textId="77777777" w:rsidR="006B17F9" w:rsidRPr="00CF5722" w:rsidRDefault="006B17F9" w:rsidP="006B17F9">
      <w:pPr>
        <w:overflowPunct w:val="0"/>
        <w:autoSpaceDE w:val="0"/>
        <w:autoSpaceDN w:val="0"/>
        <w:adjustRightInd w:val="0"/>
        <w:rPr>
          <w:szCs w:val="22"/>
        </w:rPr>
      </w:pPr>
    </w:p>
    <w:p w14:paraId="5E83FC57" w14:textId="6EBDF4B3" w:rsidR="006B17F9" w:rsidRPr="00CF5722" w:rsidRDefault="006B17F9" w:rsidP="006B17F9">
      <w:pPr>
        <w:pStyle w:val="ListParagraph"/>
        <w:numPr>
          <w:ilvl w:val="0"/>
          <w:numId w:val="67"/>
        </w:numPr>
        <w:overflowPunct w:val="0"/>
        <w:autoSpaceDE w:val="0"/>
        <w:autoSpaceDN w:val="0"/>
        <w:adjustRightInd w:val="0"/>
        <w:rPr>
          <w:szCs w:val="22"/>
        </w:rPr>
      </w:pPr>
      <w:r w:rsidRPr="00CF5722">
        <w:rPr>
          <w:szCs w:val="22"/>
        </w:rPr>
        <w:t>Fort Hancock (FUDS)</w:t>
      </w:r>
      <w:r w:rsidR="000204FC">
        <w:rPr>
          <w:szCs w:val="22"/>
        </w:rPr>
        <w:t>, Atlantic Highlands, NJ</w:t>
      </w:r>
      <w:r w:rsidRPr="00CF5722">
        <w:rPr>
          <w:szCs w:val="22"/>
        </w:rPr>
        <w:t>;</w:t>
      </w:r>
    </w:p>
    <w:p w14:paraId="08747D89" w14:textId="77777777" w:rsidR="006B17F9" w:rsidRPr="00CF5722" w:rsidRDefault="006B17F9" w:rsidP="006B17F9">
      <w:pPr>
        <w:overflowPunct w:val="0"/>
        <w:autoSpaceDE w:val="0"/>
        <w:autoSpaceDN w:val="0"/>
        <w:adjustRightInd w:val="0"/>
        <w:ind w:left="720"/>
        <w:rPr>
          <w:szCs w:val="22"/>
        </w:rPr>
      </w:pPr>
    </w:p>
    <w:p w14:paraId="7800A1C5" w14:textId="494DE7FC" w:rsidR="006B17F9" w:rsidRPr="00CF5722" w:rsidRDefault="006B17F9" w:rsidP="006B17F9">
      <w:pPr>
        <w:pStyle w:val="ListParagraph"/>
        <w:numPr>
          <w:ilvl w:val="0"/>
          <w:numId w:val="67"/>
        </w:numPr>
        <w:overflowPunct w:val="0"/>
        <w:autoSpaceDE w:val="0"/>
        <w:autoSpaceDN w:val="0"/>
        <w:adjustRightInd w:val="0"/>
        <w:rPr>
          <w:szCs w:val="22"/>
        </w:rPr>
      </w:pPr>
      <w:r w:rsidRPr="00CF5722">
        <w:rPr>
          <w:szCs w:val="22"/>
        </w:rPr>
        <w:t>Picatinny Arsenal (active installation)</w:t>
      </w:r>
      <w:r w:rsidR="000204FC">
        <w:rPr>
          <w:szCs w:val="22"/>
        </w:rPr>
        <w:t>, Wharton, NJ</w:t>
      </w:r>
      <w:r w:rsidRPr="00CF5722">
        <w:rPr>
          <w:szCs w:val="22"/>
        </w:rPr>
        <w:t>;</w:t>
      </w:r>
    </w:p>
    <w:p w14:paraId="4B4AFAD3" w14:textId="77777777" w:rsidR="006B17F9" w:rsidRPr="00CF5722" w:rsidRDefault="006B17F9" w:rsidP="006B17F9">
      <w:pPr>
        <w:overflowPunct w:val="0"/>
        <w:autoSpaceDE w:val="0"/>
        <w:autoSpaceDN w:val="0"/>
        <w:adjustRightInd w:val="0"/>
        <w:ind w:left="720"/>
        <w:rPr>
          <w:szCs w:val="22"/>
        </w:rPr>
      </w:pPr>
    </w:p>
    <w:p w14:paraId="16855F06" w14:textId="728291FA" w:rsidR="006B17F9" w:rsidRPr="00CF5722" w:rsidRDefault="006B17F9" w:rsidP="006B17F9">
      <w:pPr>
        <w:pStyle w:val="ListParagraph"/>
        <w:numPr>
          <w:ilvl w:val="0"/>
          <w:numId w:val="67"/>
        </w:numPr>
        <w:overflowPunct w:val="0"/>
        <w:autoSpaceDE w:val="0"/>
        <w:autoSpaceDN w:val="0"/>
        <w:adjustRightInd w:val="0"/>
        <w:rPr>
          <w:szCs w:val="22"/>
        </w:rPr>
      </w:pPr>
      <w:r w:rsidRPr="00CF5722">
        <w:rPr>
          <w:szCs w:val="22"/>
        </w:rPr>
        <w:t>Former Raritan Arsenal (FUDS)</w:t>
      </w:r>
      <w:r w:rsidR="000204FC">
        <w:rPr>
          <w:szCs w:val="22"/>
        </w:rPr>
        <w:t>, Edison, NJ</w:t>
      </w:r>
      <w:r w:rsidRPr="00CF5722">
        <w:rPr>
          <w:szCs w:val="22"/>
        </w:rPr>
        <w:t>;</w:t>
      </w:r>
    </w:p>
    <w:p w14:paraId="3E81F79F" w14:textId="78762A92" w:rsidR="006B17F9" w:rsidRPr="00CF5722" w:rsidRDefault="006B17F9" w:rsidP="006B17F9">
      <w:pPr>
        <w:overflowPunct w:val="0"/>
        <w:autoSpaceDE w:val="0"/>
        <w:autoSpaceDN w:val="0"/>
        <w:adjustRightInd w:val="0"/>
        <w:ind w:left="720"/>
        <w:rPr>
          <w:szCs w:val="22"/>
        </w:rPr>
      </w:pPr>
    </w:p>
    <w:p w14:paraId="1B0554AC" w14:textId="6C67B859" w:rsidR="006B17F9" w:rsidRPr="00CF5722" w:rsidRDefault="006B17F9" w:rsidP="006B17F9">
      <w:pPr>
        <w:pStyle w:val="ListParagraph"/>
        <w:numPr>
          <w:ilvl w:val="0"/>
          <w:numId w:val="67"/>
        </w:numPr>
        <w:overflowPunct w:val="0"/>
        <w:autoSpaceDE w:val="0"/>
        <w:autoSpaceDN w:val="0"/>
        <w:adjustRightInd w:val="0"/>
        <w:rPr>
          <w:szCs w:val="22"/>
        </w:rPr>
      </w:pPr>
      <w:r w:rsidRPr="00CF5722">
        <w:rPr>
          <w:szCs w:val="22"/>
        </w:rPr>
        <w:t>Joint Base McGuire/Dix/Lakehurst (JBMDL) (active installations)</w:t>
      </w:r>
      <w:r w:rsidR="000204FC">
        <w:rPr>
          <w:szCs w:val="22"/>
        </w:rPr>
        <w:t>, Trenton, NJ</w:t>
      </w:r>
      <w:r w:rsidRPr="00CF5722">
        <w:rPr>
          <w:szCs w:val="22"/>
        </w:rPr>
        <w:t>; and</w:t>
      </w:r>
    </w:p>
    <w:p w14:paraId="368E1005" w14:textId="77777777" w:rsidR="006B17F9" w:rsidRPr="00CF5722" w:rsidRDefault="006B17F9" w:rsidP="006B17F9">
      <w:pPr>
        <w:overflowPunct w:val="0"/>
        <w:autoSpaceDE w:val="0"/>
        <w:autoSpaceDN w:val="0"/>
        <w:adjustRightInd w:val="0"/>
        <w:ind w:left="720"/>
        <w:rPr>
          <w:szCs w:val="22"/>
        </w:rPr>
      </w:pPr>
    </w:p>
    <w:p w14:paraId="030958E0" w14:textId="0A4EBA52" w:rsidR="006B17F9" w:rsidRPr="00CF5722" w:rsidRDefault="006B17F9" w:rsidP="006B17F9">
      <w:pPr>
        <w:pStyle w:val="ListParagraph"/>
        <w:numPr>
          <w:ilvl w:val="0"/>
          <w:numId w:val="67"/>
        </w:numPr>
        <w:overflowPunct w:val="0"/>
        <w:autoSpaceDE w:val="0"/>
        <w:autoSpaceDN w:val="0"/>
        <w:adjustRightInd w:val="0"/>
        <w:rPr>
          <w:szCs w:val="22"/>
        </w:rPr>
      </w:pPr>
      <w:r w:rsidRPr="00CF5722">
        <w:rPr>
          <w:szCs w:val="22"/>
        </w:rPr>
        <w:t>Naval Weapons Station Earle (active installation)</w:t>
      </w:r>
      <w:r w:rsidR="000204FC">
        <w:rPr>
          <w:szCs w:val="22"/>
        </w:rPr>
        <w:t>, Colts Neck, NJ</w:t>
      </w:r>
      <w:r w:rsidRPr="00CF5722">
        <w:rPr>
          <w:szCs w:val="22"/>
        </w:rPr>
        <w:t>.</w:t>
      </w:r>
    </w:p>
    <w:p w14:paraId="18A340AD" w14:textId="77777777" w:rsidR="006B17F9" w:rsidRPr="00CF5722" w:rsidRDefault="006B17F9" w:rsidP="006B17F9">
      <w:pPr>
        <w:overflowPunct w:val="0"/>
        <w:autoSpaceDE w:val="0"/>
        <w:autoSpaceDN w:val="0"/>
        <w:adjustRightInd w:val="0"/>
        <w:rPr>
          <w:szCs w:val="22"/>
        </w:rPr>
      </w:pPr>
    </w:p>
    <w:p w14:paraId="49F4E246" w14:textId="235B7CBF" w:rsidR="006B17F9" w:rsidRPr="00CF5722" w:rsidRDefault="006B17F9" w:rsidP="006B17F9">
      <w:pPr>
        <w:overflowPunct w:val="0"/>
        <w:autoSpaceDE w:val="0"/>
        <w:autoSpaceDN w:val="0"/>
        <w:adjustRightInd w:val="0"/>
        <w:rPr>
          <w:szCs w:val="22"/>
        </w:rPr>
      </w:pPr>
      <w:r w:rsidRPr="00CF5722">
        <w:rPr>
          <w:szCs w:val="22"/>
        </w:rPr>
        <w:t xml:space="preserve">There are additional inactive sites not listed above, of which, one (1) or several may become active at any time during this </w:t>
      </w:r>
      <w:r w:rsidR="0008216C" w:rsidRPr="00CF5722">
        <w:rPr>
          <w:szCs w:val="22"/>
        </w:rPr>
        <w:t>Blanket P.O. {C</w:t>
      </w:r>
      <w:r w:rsidRPr="00CF5722">
        <w:rPr>
          <w:szCs w:val="22"/>
        </w:rPr>
        <w:t>ontract</w:t>
      </w:r>
      <w:r w:rsidR="0008216C" w:rsidRPr="00CF5722">
        <w:rPr>
          <w:szCs w:val="22"/>
        </w:rPr>
        <w:t>}</w:t>
      </w:r>
      <w:r w:rsidRPr="00CF5722">
        <w:rPr>
          <w:szCs w:val="22"/>
        </w:rPr>
        <w:t xml:space="preserve"> and shall require the Vendor {Contractor} to provide technical support.  The NJDEP Engagement Manager may not know which sites or when additional sites will be added to the Blanket P.O. {Contract}; however, effort will be made to communicate to the Vendor {Contractor} when additional site activation is expected. Upon request by the Vendor {Contractor}, the SCM will discuss and answer any questions regarding inactive sites during the BLM.      </w:t>
      </w:r>
    </w:p>
    <w:p w14:paraId="52997577" w14:textId="77777777" w:rsidR="006B17F9" w:rsidRPr="00CF5722" w:rsidRDefault="006B17F9" w:rsidP="006B17F9"/>
    <w:p w14:paraId="643C2E7E" w14:textId="0EF4D74D" w:rsidR="006B17F9" w:rsidRPr="00CF5722" w:rsidRDefault="006B17F9" w:rsidP="006B17F9">
      <w:pPr>
        <w:pStyle w:val="Heading2"/>
        <w:keepNext/>
      </w:pPr>
      <w:bookmarkStart w:id="109" w:name="_Toc467584210"/>
      <w:bookmarkStart w:id="110" w:name="_Toc471302681"/>
      <w:r w:rsidRPr="00CF5722">
        <w:lastRenderedPageBreak/>
        <w:t>TASKS</w:t>
      </w:r>
      <w:bookmarkEnd w:id="109"/>
      <w:bookmarkEnd w:id="110"/>
    </w:p>
    <w:p w14:paraId="73D096ED" w14:textId="77777777" w:rsidR="006B17F9" w:rsidRPr="00CF5722" w:rsidRDefault="006B17F9" w:rsidP="006B17F9">
      <w:pPr>
        <w:keepNext/>
        <w:overflowPunct w:val="0"/>
        <w:autoSpaceDE w:val="0"/>
        <w:autoSpaceDN w:val="0"/>
        <w:adjustRightInd w:val="0"/>
        <w:rPr>
          <w:szCs w:val="22"/>
        </w:rPr>
      </w:pPr>
    </w:p>
    <w:p w14:paraId="243AE54E" w14:textId="6DD1098A" w:rsidR="006B17F9" w:rsidRPr="00CF5722" w:rsidRDefault="006B17F9" w:rsidP="006B17F9">
      <w:pPr>
        <w:keepNext/>
        <w:overflowPunct w:val="0"/>
        <w:autoSpaceDE w:val="0"/>
        <w:autoSpaceDN w:val="0"/>
        <w:adjustRightInd w:val="0"/>
        <w:rPr>
          <w:szCs w:val="22"/>
        </w:rPr>
      </w:pPr>
      <w:r w:rsidRPr="00CF5722">
        <w:rPr>
          <w:szCs w:val="22"/>
        </w:rPr>
        <w:t>The Vendor {Contractor} shall provide technical support to NJDEP for MEC activities under the jurisdiction of NJDEP.  All Vendor {Contractor} technical support to NJDEP shall be supervised by the Vendor’s {Contractor’s} SUXOS</w:t>
      </w:r>
      <w:r w:rsidR="0008216C" w:rsidRPr="00CF5722">
        <w:rPr>
          <w:szCs w:val="22"/>
        </w:rPr>
        <w:t xml:space="preserve">. </w:t>
      </w:r>
    </w:p>
    <w:p w14:paraId="027BA7B3" w14:textId="77777777" w:rsidR="006B17F9" w:rsidRPr="00CF5722" w:rsidRDefault="006B17F9" w:rsidP="006B17F9">
      <w:pPr>
        <w:overflowPunct w:val="0"/>
        <w:autoSpaceDE w:val="0"/>
        <w:autoSpaceDN w:val="0"/>
        <w:adjustRightInd w:val="0"/>
        <w:rPr>
          <w:szCs w:val="22"/>
        </w:rPr>
      </w:pPr>
    </w:p>
    <w:p w14:paraId="5CDD20A5" w14:textId="09DC99B9" w:rsidR="006B17F9" w:rsidRPr="00CF5722" w:rsidRDefault="006B17F9" w:rsidP="006B17F9">
      <w:pPr>
        <w:overflowPunct w:val="0"/>
        <w:autoSpaceDE w:val="0"/>
        <w:autoSpaceDN w:val="0"/>
        <w:adjustRightInd w:val="0"/>
        <w:rPr>
          <w:szCs w:val="22"/>
        </w:rPr>
      </w:pPr>
      <w:r w:rsidRPr="00CF5722">
        <w:rPr>
          <w:szCs w:val="22"/>
        </w:rPr>
        <w:t>The Vendor’</w:t>
      </w:r>
      <w:r w:rsidR="0008216C" w:rsidRPr="00CF5722">
        <w:rPr>
          <w:szCs w:val="22"/>
        </w:rPr>
        <w:t>s</w:t>
      </w:r>
      <w:r w:rsidRPr="00CF5722">
        <w:rPr>
          <w:szCs w:val="22"/>
        </w:rPr>
        <w:t xml:space="preserve"> {Contractor’s} support to the </w:t>
      </w:r>
      <w:r w:rsidR="00BE405E" w:rsidRPr="00CF5722">
        <w:rPr>
          <w:szCs w:val="22"/>
        </w:rPr>
        <w:t>NJDEP includes</w:t>
      </w:r>
      <w:r w:rsidRPr="00CF5722">
        <w:rPr>
          <w:szCs w:val="22"/>
        </w:rPr>
        <w:t>, at a minimum:</w:t>
      </w:r>
    </w:p>
    <w:p w14:paraId="2A3A30A3" w14:textId="77777777" w:rsidR="006B17F9" w:rsidRPr="00CF5722" w:rsidRDefault="006B17F9" w:rsidP="006B17F9">
      <w:pPr>
        <w:overflowPunct w:val="0"/>
        <w:autoSpaceDE w:val="0"/>
        <w:autoSpaceDN w:val="0"/>
        <w:adjustRightInd w:val="0"/>
        <w:rPr>
          <w:szCs w:val="22"/>
        </w:rPr>
      </w:pPr>
    </w:p>
    <w:p w14:paraId="1568ADC4" w14:textId="59A55FC2"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 xml:space="preserve">Provide advice to the NJDEP EM on technical matters conducted by RPs and their respective </w:t>
      </w:r>
      <w:r w:rsidR="002B683D">
        <w:rPr>
          <w:szCs w:val="22"/>
        </w:rPr>
        <w:t>parties</w:t>
      </w:r>
      <w:r w:rsidRPr="00CF5722">
        <w:rPr>
          <w:szCs w:val="22"/>
        </w:rPr>
        <w:t xml:space="preserve"> to ensure that work is properly planned, implemented, and documented in accordance with policies, guidance, and directives as noted in Section 3.2</w:t>
      </w:r>
      <w:r w:rsidR="00C91127" w:rsidRPr="00CF5722">
        <w:rPr>
          <w:szCs w:val="22"/>
        </w:rPr>
        <w:t xml:space="preserve"> of this Bid Solicitation {RFP}</w:t>
      </w:r>
      <w:r w:rsidRPr="00CF5722">
        <w:rPr>
          <w:szCs w:val="22"/>
        </w:rPr>
        <w:t>;</w:t>
      </w:r>
    </w:p>
    <w:p w14:paraId="6BDEF5CB" w14:textId="77777777" w:rsidR="006B17F9" w:rsidRPr="00CF5722" w:rsidRDefault="006B17F9" w:rsidP="006B17F9">
      <w:pPr>
        <w:overflowPunct w:val="0"/>
        <w:autoSpaceDE w:val="0"/>
        <w:autoSpaceDN w:val="0"/>
        <w:adjustRightInd w:val="0"/>
        <w:ind w:left="720"/>
        <w:rPr>
          <w:szCs w:val="22"/>
        </w:rPr>
      </w:pPr>
    </w:p>
    <w:p w14:paraId="6388526C" w14:textId="77777777"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Provide on-site technical auditing support and Quality Assurance/Quality Control (QA/QC) oversight/inspections for MEC field activities as required by the NJDEP EM;</w:t>
      </w:r>
    </w:p>
    <w:p w14:paraId="7FCEE5CD" w14:textId="77777777" w:rsidR="006B17F9" w:rsidRPr="00CF5722" w:rsidRDefault="006B17F9" w:rsidP="006B17F9">
      <w:pPr>
        <w:overflowPunct w:val="0"/>
        <w:autoSpaceDE w:val="0"/>
        <w:autoSpaceDN w:val="0"/>
        <w:adjustRightInd w:val="0"/>
        <w:ind w:left="720" w:firstLine="180"/>
        <w:rPr>
          <w:szCs w:val="22"/>
        </w:rPr>
      </w:pPr>
    </w:p>
    <w:p w14:paraId="3F52F13E" w14:textId="77777777"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 xml:space="preserve">Review SI/RI/RA work plans and reports as requested by the NJDEP EM regarding MEC remediation and provide comments to the EM regarding compliance with policies, guidance, and directives as noted in Section 3.2 above.  </w:t>
      </w:r>
    </w:p>
    <w:p w14:paraId="6BFDB675" w14:textId="77777777" w:rsidR="006B17F9" w:rsidRPr="00CF5722" w:rsidRDefault="006B17F9" w:rsidP="006B17F9">
      <w:pPr>
        <w:overflowPunct w:val="0"/>
        <w:autoSpaceDE w:val="0"/>
        <w:autoSpaceDN w:val="0"/>
        <w:adjustRightInd w:val="0"/>
        <w:ind w:left="720"/>
        <w:rPr>
          <w:szCs w:val="22"/>
        </w:rPr>
      </w:pPr>
    </w:p>
    <w:p w14:paraId="7F4D85A9" w14:textId="3811D175"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Participate in technical meetings and teleconferences as requested by the NJDEP EM to address comments on scheduled deliverables and provide documentation of these activities;</w:t>
      </w:r>
    </w:p>
    <w:p w14:paraId="5C0D9875" w14:textId="77777777" w:rsidR="006B17F9" w:rsidRPr="00CF5722" w:rsidRDefault="006B17F9" w:rsidP="006B17F9">
      <w:pPr>
        <w:overflowPunct w:val="0"/>
        <w:autoSpaceDE w:val="0"/>
        <w:autoSpaceDN w:val="0"/>
        <w:adjustRightInd w:val="0"/>
        <w:ind w:left="720"/>
        <w:rPr>
          <w:szCs w:val="22"/>
        </w:rPr>
      </w:pPr>
    </w:p>
    <w:p w14:paraId="109EA848" w14:textId="77777777"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Provide support to the NJDEP for internal and public meetings regarding MEC issues in non-technical or technical language, as necessary;</w:t>
      </w:r>
    </w:p>
    <w:p w14:paraId="31AA9B96" w14:textId="77777777" w:rsidR="006B17F9" w:rsidRPr="00CF5722" w:rsidRDefault="006B17F9" w:rsidP="006B17F9">
      <w:pPr>
        <w:overflowPunct w:val="0"/>
        <w:autoSpaceDE w:val="0"/>
        <w:autoSpaceDN w:val="0"/>
        <w:adjustRightInd w:val="0"/>
        <w:ind w:left="720"/>
        <w:rPr>
          <w:szCs w:val="22"/>
        </w:rPr>
      </w:pPr>
    </w:p>
    <w:p w14:paraId="791FA3A1" w14:textId="77777777"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Provide MEC safety briefings and safety escort for NJDEP personnel entering MEC hazard areas as required;</w:t>
      </w:r>
    </w:p>
    <w:p w14:paraId="4DD54508" w14:textId="77777777" w:rsidR="006B17F9" w:rsidRPr="00CF5722" w:rsidRDefault="006B17F9" w:rsidP="006B17F9">
      <w:pPr>
        <w:overflowPunct w:val="0"/>
        <w:autoSpaceDE w:val="0"/>
        <w:autoSpaceDN w:val="0"/>
        <w:adjustRightInd w:val="0"/>
        <w:ind w:left="720"/>
        <w:rPr>
          <w:szCs w:val="22"/>
        </w:rPr>
      </w:pPr>
    </w:p>
    <w:p w14:paraId="09C6332E" w14:textId="5BC12BEC"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 xml:space="preserve">Provide personnel for meetings and site inspections within two (2) </w:t>
      </w:r>
      <w:r w:rsidR="00BE405E" w:rsidRPr="00CF5722">
        <w:rPr>
          <w:szCs w:val="22"/>
        </w:rPr>
        <w:t>weeks’ notice</w:t>
      </w:r>
      <w:r w:rsidRPr="00CF5722">
        <w:rPr>
          <w:szCs w:val="22"/>
        </w:rPr>
        <w:t xml:space="preserve"> by the NJDEP EM;</w:t>
      </w:r>
    </w:p>
    <w:p w14:paraId="13A61513" w14:textId="77777777" w:rsidR="006B17F9" w:rsidRPr="00CF5722" w:rsidRDefault="006B17F9" w:rsidP="006B17F9">
      <w:pPr>
        <w:overflowPunct w:val="0"/>
        <w:autoSpaceDE w:val="0"/>
        <w:autoSpaceDN w:val="0"/>
        <w:adjustRightInd w:val="0"/>
        <w:ind w:left="720"/>
        <w:rPr>
          <w:szCs w:val="22"/>
        </w:rPr>
      </w:pPr>
    </w:p>
    <w:p w14:paraId="65833791" w14:textId="77777777" w:rsidR="006B17F9" w:rsidRPr="00CF5722" w:rsidRDefault="006B17F9" w:rsidP="006B17F9">
      <w:pPr>
        <w:pStyle w:val="ListParagraph"/>
        <w:numPr>
          <w:ilvl w:val="0"/>
          <w:numId w:val="68"/>
        </w:numPr>
        <w:overflowPunct w:val="0"/>
        <w:autoSpaceDE w:val="0"/>
        <w:autoSpaceDN w:val="0"/>
        <w:adjustRightInd w:val="0"/>
        <w:rPr>
          <w:szCs w:val="22"/>
        </w:rPr>
      </w:pPr>
      <w:r w:rsidRPr="00CF5722">
        <w:rPr>
          <w:szCs w:val="22"/>
        </w:rPr>
        <w:t>Provide updates/training to NJDEP personnel on emerging technologies related to MEC; and</w:t>
      </w:r>
    </w:p>
    <w:p w14:paraId="75F7A252" w14:textId="77777777" w:rsidR="006B17F9" w:rsidRPr="00CF5722" w:rsidRDefault="006B17F9" w:rsidP="006B17F9">
      <w:pPr>
        <w:overflowPunct w:val="0"/>
        <w:autoSpaceDE w:val="0"/>
        <w:autoSpaceDN w:val="0"/>
        <w:adjustRightInd w:val="0"/>
        <w:ind w:left="720"/>
        <w:rPr>
          <w:szCs w:val="22"/>
        </w:rPr>
      </w:pPr>
    </w:p>
    <w:p w14:paraId="381B0C2A" w14:textId="41A9092C" w:rsidR="006B17F9" w:rsidRPr="00CF5722" w:rsidRDefault="00BE405E" w:rsidP="006B17F9">
      <w:pPr>
        <w:pStyle w:val="ListParagraph"/>
        <w:numPr>
          <w:ilvl w:val="0"/>
          <w:numId w:val="68"/>
        </w:numPr>
        <w:overflowPunct w:val="0"/>
        <w:autoSpaceDE w:val="0"/>
        <w:autoSpaceDN w:val="0"/>
        <w:adjustRightInd w:val="0"/>
        <w:rPr>
          <w:szCs w:val="22"/>
        </w:rPr>
      </w:pPr>
      <w:r w:rsidRPr="00CF5722">
        <w:rPr>
          <w:szCs w:val="22"/>
        </w:rPr>
        <w:t>Advise the NJDEP EM of any USACE/</w:t>
      </w:r>
      <w:r w:rsidRPr="00CF5722" w:rsidDel="000740DE">
        <w:rPr>
          <w:szCs w:val="22"/>
        </w:rPr>
        <w:t xml:space="preserve"> </w:t>
      </w:r>
      <w:r w:rsidRPr="00CF5722">
        <w:rPr>
          <w:szCs w:val="22"/>
        </w:rPr>
        <w:t xml:space="preserve">USEPA </w:t>
      </w:r>
      <w:r>
        <w:rPr>
          <w:szCs w:val="22"/>
        </w:rPr>
        <w:t>policy, and procedures and</w:t>
      </w:r>
      <w:r w:rsidRPr="00CF5722">
        <w:rPr>
          <w:szCs w:val="22"/>
        </w:rPr>
        <w:t xml:space="preserve"> guideline updates that may be relevant to ongoing or upcoming tasks.</w:t>
      </w:r>
    </w:p>
    <w:p w14:paraId="00AE8226" w14:textId="77777777" w:rsidR="006B17F9" w:rsidRPr="00CF5722" w:rsidRDefault="006B17F9" w:rsidP="006B17F9">
      <w:pPr>
        <w:overflowPunct w:val="0"/>
        <w:autoSpaceDE w:val="0"/>
        <w:autoSpaceDN w:val="0"/>
        <w:adjustRightInd w:val="0"/>
        <w:rPr>
          <w:szCs w:val="22"/>
        </w:rPr>
      </w:pPr>
    </w:p>
    <w:p w14:paraId="41C3ABF2" w14:textId="28E4C933" w:rsidR="006B17F9" w:rsidRPr="00CF5722" w:rsidRDefault="006B17F9" w:rsidP="006B17F9">
      <w:pPr>
        <w:pStyle w:val="Heading2"/>
      </w:pPr>
      <w:bookmarkStart w:id="111" w:name="_Toc467584211"/>
      <w:bookmarkStart w:id="112" w:name="_Toc471302682"/>
      <w:r w:rsidRPr="00CF5722">
        <w:t>CONFLICT OF INTEREST</w:t>
      </w:r>
      <w:bookmarkEnd w:id="111"/>
      <w:bookmarkEnd w:id="112"/>
    </w:p>
    <w:p w14:paraId="0AA828FA" w14:textId="77777777" w:rsidR="006B17F9" w:rsidRPr="00CF5722" w:rsidRDefault="006B17F9" w:rsidP="006B17F9">
      <w:pPr>
        <w:overflowPunct w:val="0"/>
        <w:autoSpaceDE w:val="0"/>
        <w:autoSpaceDN w:val="0"/>
        <w:adjustRightInd w:val="0"/>
        <w:rPr>
          <w:szCs w:val="22"/>
        </w:rPr>
      </w:pPr>
    </w:p>
    <w:p w14:paraId="7038B763" w14:textId="77777777" w:rsidR="006B17F9" w:rsidRPr="00CF5722" w:rsidRDefault="006B17F9" w:rsidP="006B17F9">
      <w:pPr>
        <w:overflowPunct w:val="0"/>
        <w:autoSpaceDE w:val="0"/>
        <w:autoSpaceDN w:val="0"/>
        <w:adjustRightInd w:val="0"/>
        <w:rPr>
          <w:szCs w:val="22"/>
        </w:rPr>
      </w:pPr>
      <w:r w:rsidRPr="00CF5722">
        <w:rPr>
          <w:szCs w:val="22"/>
        </w:rPr>
        <w:t>The Vendor {Contractor} shall adhere to the following conflict of interest criteria:</w:t>
      </w:r>
    </w:p>
    <w:p w14:paraId="4AE0567D" w14:textId="77777777" w:rsidR="006B17F9" w:rsidRPr="00CF5722" w:rsidRDefault="006B17F9" w:rsidP="006B17F9">
      <w:pPr>
        <w:overflowPunct w:val="0"/>
        <w:autoSpaceDE w:val="0"/>
        <w:autoSpaceDN w:val="0"/>
        <w:adjustRightInd w:val="0"/>
        <w:rPr>
          <w:szCs w:val="22"/>
        </w:rPr>
      </w:pPr>
    </w:p>
    <w:p w14:paraId="1B62C71D" w14:textId="5BDA3ADB" w:rsidR="006B17F9" w:rsidRPr="00CF5722" w:rsidRDefault="0008216C" w:rsidP="006B17F9">
      <w:pPr>
        <w:pStyle w:val="ListParagraph"/>
        <w:numPr>
          <w:ilvl w:val="0"/>
          <w:numId w:val="72"/>
        </w:numPr>
        <w:overflowPunct w:val="0"/>
        <w:autoSpaceDE w:val="0"/>
        <w:autoSpaceDN w:val="0"/>
        <w:adjustRightInd w:val="0"/>
        <w:rPr>
          <w:szCs w:val="22"/>
        </w:rPr>
      </w:pPr>
      <w:r w:rsidRPr="00CF5722">
        <w:rPr>
          <w:szCs w:val="22"/>
        </w:rPr>
        <w:t>O</w:t>
      </w:r>
      <w:r w:rsidR="006B17F9" w:rsidRPr="00CF5722">
        <w:rPr>
          <w:szCs w:val="22"/>
        </w:rPr>
        <w:t xml:space="preserve">btain pre-approval from the SCM to engage in any MEC remediation projects for the DoD or any Responsible Parties in the State of New Jersey during the period of this Blanket P.O. {Contract}. The Vendor {Contractor} shall not commence </w:t>
      </w:r>
      <w:r w:rsidRPr="00CF5722">
        <w:rPr>
          <w:szCs w:val="22"/>
        </w:rPr>
        <w:t xml:space="preserve">services </w:t>
      </w:r>
      <w:r w:rsidR="006B17F9" w:rsidRPr="00CF5722">
        <w:rPr>
          <w:szCs w:val="22"/>
        </w:rPr>
        <w:t>on a MEC remediation project without approval from the State Contract Manager;</w:t>
      </w:r>
    </w:p>
    <w:p w14:paraId="377D64E0" w14:textId="77777777" w:rsidR="006B17F9" w:rsidRPr="00CF5722" w:rsidRDefault="006B17F9" w:rsidP="006B17F9">
      <w:pPr>
        <w:pStyle w:val="ListParagraph"/>
        <w:overflowPunct w:val="0"/>
        <w:autoSpaceDE w:val="0"/>
        <w:autoSpaceDN w:val="0"/>
        <w:adjustRightInd w:val="0"/>
        <w:rPr>
          <w:szCs w:val="22"/>
        </w:rPr>
      </w:pPr>
    </w:p>
    <w:p w14:paraId="6093A7D6" w14:textId="77777777" w:rsidR="006B17F9" w:rsidRPr="00CF5722" w:rsidRDefault="006B17F9" w:rsidP="006B17F9">
      <w:pPr>
        <w:pStyle w:val="ListParagraph"/>
        <w:numPr>
          <w:ilvl w:val="0"/>
          <w:numId w:val="72"/>
        </w:numPr>
        <w:overflowPunct w:val="0"/>
        <w:autoSpaceDE w:val="0"/>
        <w:autoSpaceDN w:val="0"/>
        <w:adjustRightInd w:val="0"/>
      </w:pPr>
      <w:r w:rsidRPr="00CF5722">
        <w:rPr>
          <w:szCs w:val="22"/>
        </w:rPr>
        <w:t xml:space="preserve">For each assigned engagement, the Vendor {Contractor} shall ensure that </w:t>
      </w:r>
      <w:r w:rsidRPr="00CF5722">
        <w:t xml:space="preserve">within five (5) business days of the engagement notification, the Vendor {Contractor} reviews its client list and discloses any contractual or other business relationship occurring during the preceding five (5) years between the Vendor {Contractor} and any person or entity who is or may be responsible for the cleanup costs of the site, and shall indicate its acceptance of the engagement in writing;  </w:t>
      </w:r>
      <w:r w:rsidRPr="00CF5722">
        <w:tab/>
      </w:r>
    </w:p>
    <w:p w14:paraId="1B9A9B01" w14:textId="77777777" w:rsidR="006B17F9" w:rsidRPr="00CF5722" w:rsidRDefault="006B17F9" w:rsidP="006B17F9">
      <w:pPr>
        <w:pStyle w:val="ListParagraph"/>
        <w:overflowPunct w:val="0"/>
        <w:autoSpaceDE w:val="0"/>
        <w:autoSpaceDN w:val="0"/>
        <w:adjustRightInd w:val="0"/>
      </w:pPr>
      <w:r w:rsidRPr="00CF5722">
        <w:tab/>
      </w:r>
    </w:p>
    <w:p w14:paraId="15393C2C" w14:textId="77995E06" w:rsidR="006B17F9" w:rsidRPr="00CF5722" w:rsidRDefault="006B17F9" w:rsidP="006B17F9">
      <w:pPr>
        <w:pStyle w:val="ListParagraph"/>
        <w:numPr>
          <w:ilvl w:val="0"/>
          <w:numId w:val="72"/>
        </w:numPr>
        <w:overflowPunct w:val="0"/>
        <w:autoSpaceDE w:val="0"/>
        <w:autoSpaceDN w:val="0"/>
        <w:adjustRightInd w:val="0"/>
      </w:pPr>
      <w:r w:rsidRPr="00CF5722">
        <w:lastRenderedPageBreak/>
        <w:t xml:space="preserve">Disclose any work that it has previously performed at </w:t>
      </w:r>
      <w:r w:rsidR="00C91127" w:rsidRPr="00CF5722">
        <w:t xml:space="preserve">an </w:t>
      </w:r>
      <w:r w:rsidR="00BE405E" w:rsidRPr="00CF5722">
        <w:t>engagement</w:t>
      </w:r>
      <w:r w:rsidRPr="00CF5722">
        <w:t xml:space="preserve"> site </w:t>
      </w:r>
      <w:r w:rsidR="00BE405E" w:rsidRPr="00CF5722">
        <w:t>and submit</w:t>
      </w:r>
      <w:r w:rsidRPr="00CF5722">
        <w:t xml:space="preserve"> a </w:t>
      </w:r>
      <w:r w:rsidR="00C91127" w:rsidRPr="00CF5722">
        <w:t>C</w:t>
      </w:r>
      <w:r w:rsidRPr="00CF5722">
        <w:t xml:space="preserve">onflict of </w:t>
      </w:r>
      <w:r w:rsidR="00C91127" w:rsidRPr="00CF5722">
        <w:t>I</w:t>
      </w:r>
      <w:r w:rsidRPr="00CF5722">
        <w:t xml:space="preserve">nterest </w:t>
      </w:r>
      <w:r w:rsidR="00C91127" w:rsidRPr="00CF5722">
        <w:t>C</w:t>
      </w:r>
      <w:r w:rsidRPr="00CF5722">
        <w:t>ertification (provided to the Vendor {Contractor} during the BLM).  The Vendor {Contractor} shall commence work on the engagement upon receipt of the purchase order. Additionally, the Vendor {Contractor} shall adhere to the following:</w:t>
      </w:r>
    </w:p>
    <w:p w14:paraId="4FC63069" w14:textId="77777777" w:rsidR="006B17F9" w:rsidRPr="00CF5722" w:rsidRDefault="006B17F9" w:rsidP="006B17F9">
      <w:pPr>
        <w:overflowPunct w:val="0"/>
        <w:autoSpaceDE w:val="0"/>
        <w:autoSpaceDN w:val="0"/>
        <w:adjustRightInd w:val="0"/>
        <w:rPr>
          <w:szCs w:val="22"/>
        </w:rPr>
      </w:pPr>
    </w:p>
    <w:p w14:paraId="013C107A" w14:textId="767F7ED2" w:rsidR="006B17F9" w:rsidRPr="00CF5722" w:rsidRDefault="006B17F9" w:rsidP="006B17F9">
      <w:pPr>
        <w:pStyle w:val="ListParagraph"/>
        <w:numPr>
          <w:ilvl w:val="0"/>
          <w:numId w:val="73"/>
        </w:numPr>
        <w:overflowPunct w:val="0"/>
        <w:autoSpaceDE w:val="0"/>
        <w:autoSpaceDN w:val="0"/>
        <w:adjustRightInd w:val="0"/>
        <w:ind w:left="1080"/>
        <w:rPr>
          <w:szCs w:val="22"/>
        </w:rPr>
      </w:pPr>
      <w:r w:rsidRPr="00CF5722">
        <w:rPr>
          <w:szCs w:val="22"/>
        </w:rPr>
        <w:t>If at any time after the assignment of a site-specific engagement, the SCM provides the names of any additional potentially responsible parties and/or the Vendor {Contractor} becomes aware of any contractual or other business relationship occurring during the preceding five (5) years between the Vendor {Contractor} and any person or entity who is or may be responsible for the cleanup costs of the site, the Vendor {Contractor} shall immediately convey this information to the SCM</w:t>
      </w:r>
      <w:r w:rsidR="00C91127" w:rsidRPr="00CF5722">
        <w:rPr>
          <w:szCs w:val="22"/>
        </w:rPr>
        <w:t xml:space="preserve"> in writing</w:t>
      </w:r>
      <w:r w:rsidRPr="00CF5722">
        <w:rPr>
          <w:szCs w:val="22"/>
        </w:rPr>
        <w:t>.</w:t>
      </w:r>
    </w:p>
    <w:p w14:paraId="7850D41C" w14:textId="77777777" w:rsidR="006B17F9" w:rsidRPr="00CF5722" w:rsidRDefault="006B17F9" w:rsidP="006B17F9">
      <w:pPr>
        <w:pStyle w:val="ListParagraph"/>
        <w:overflowPunct w:val="0"/>
        <w:autoSpaceDE w:val="0"/>
        <w:autoSpaceDN w:val="0"/>
        <w:adjustRightInd w:val="0"/>
        <w:ind w:left="1080"/>
        <w:rPr>
          <w:szCs w:val="22"/>
        </w:rPr>
      </w:pPr>
    </w:p>
    <w:p w14:paraId="4FE6346D" w14:textId="031C7930" w:rsidR="006B17F9" w:rsidRPr="00CF5722" w:rsidRDefault="006B17F9" w:rsidP="006B17F9">
      <w:pPr>
        <w:pStyle w:val="ListParagraph"/>
        <w:overflowPunct w:val="0"/>
        <w:autoSpaceDE w:val="0"/>
        <w:autoSpaceDN w:val="0"/>
        <w:adjustRightInd w:val="0"/>
        <w:ind w:left="1080"/>
        <w:rPr>
          <w:b/>
        </w:rPr>
      </w:pPr>
      <w:r w:rsidRPr="00CF5722">
        <w:rPr>
          <w:b/>
          <w:szCs w:val="22"/>
        </w:rPr>
        <w:t xml:space="preserve">Note: </w:t>
      </w:r>
      <w:r w:rsidRPr="00CF5722">
        <w:rPr>
          <w:b/>
        </w:rPr>
        <w:t>For purposes of this section, a Vendor {Contractor} will be deemed to have had a business relat</w:t>
      </w:r>
      <w:r w:rsidR="00C91127" w:rsidRPr="00CF5722">
        <w:rPr>
          <w:b/>
        </w:rPr>
        <w:t xml:space="preserve">ionship with a potentially RP </w:t>
      </w:r>
      <w:r w:rsidRPr="00CF5722">
        <w:rPr>
          <w:b/>
        </w:rPr>
        <w:t xml:space="preserve">if he or she has had a relationship with a parent, subsidiary, predecessor or successor of such a party or </w:t>
      </w:r>
      <w:r w:rsidR="00C91127" w:rsidRPr="00CF5722">
        <w:rPr>
          <w:b/>
        </w:rPr>
        <w:t>it</w:t>
      </w:r>
      <w:r w:rsidRPr="00CF5722">
        <w:rPr>
          <w:b/>
        </w:rPr>
        <w:t xml:space="preserve"> has been engaged by independent legal representatives on behalf of any such party as so defined.  </w:t>
      </w:r>
    </w:p>
    <w:p w14:paraId="4D76215F" w14:textId="77777777" w:rsidR="006B17F9" w:rsidRPr="00CF5722" w:rsidRDefault="006B17F9" w:rsidP="006B17F9">
      <w:pPr>
        <w:overflowPunct w:val="0"/>
        <w:autoSpaceDE w:val="0"/>
        <w:autoSpaceDN w:val="0"/>
        <w:adjustRightInd w:val="0"/>
        <w:rPr>
          <w:b/>
          <w:szCs w:val="22"/>
        </w:rPr>
      </w:pPr>
    </w:p>
    <w:p w14:paraId="47EB294E" w14:textId="603B4CF0" w:rsidR="006B17F9" w:rsidRPr="00CF5722" w:rsidRDefault="006B17F9" w:rsidP="006B17F9">
      <w:pPr>
        <w:overflowPunct w:val="0"/>
        <w:autoSpaceDE w:val="0"/>
        <w:autoSpaceDN w:val="0"/>
        <w:adjustRightInd w:val="0"/>
        <w:ind w:left="1080"/>
        <w:rPr>
          <w:b/>
          <w:szCs w:val="22"/>
        </w:rPr>
      </w:pPr>
      <w:r w:rsidRPr="00CF5722">
        <w:rPr>
          <w:b/>
          <w:szCs w:val="22"/>
        </w:rPr>
        <w:t>The State will determine on a case-by-case basis whether any particular set of circumstances and relationships between the Vendor {Cont</w:t>
      </w:r>
      <w:r w:rsidR="00C91127" w:rsidRPr="00CF5722">
        <w:rPr>
          <w:b/>
          <w:szCs w:val="22"/>
        </w:rPr>
        <w:t>ractor} and either a potential</w:t>
      </w:r>
      <w:r w:rsidRPr="00CF5722">
        <w:rPr>
          <w:b/>
          <w:szCs w:val="22"/>
        </w:rPr>
        <w:t xml:space="preserve"> </w:t>
      </w:r>
      <w:r w:rsidR="00C91127" w:rsidRPr="00CF5722">
        <w:rPr>
          <w:b/>
          <w:szCs w:val="22"/>
        </w:rPr>
        <w:t>RP</w:t>
      </w:r>
      <w:r w:rsidRPr="00CF5722">
        <w:rPr>
          <w:b/>
          <w:szCs w:val="22"/>
        </w:rPr>
        <w:t xml:space="preserve"> or other work at the site constitutes a conflict of interest and requires the termination of an engagement and/or its assignment to </w:t>
      </w:r>
      <w:r w:rsidR="00C91127" w:rsidRPr="00CF5722">
        <w:rPr>
          <w:b/>
          <w:szCs w:val="22"/>
        </w:rPr>
        <w:t>the Alternate Vendor {Contractor}</w:t>
      </w:r>
      <w:r w:rsidRPr="00CF5722">
        <w:rPr>
          <w:b/>
          <w:szCs w:val="22"/>
        </w:rPr>
        <w:t xml:space="preserve">; </w:t>
      </w:r>
      <w:r w:rsidRPr="00CF5722">
        <w:rPr>
          <w:szCs w:val="22"/>
        </w:rPr>
        <w:t xml:space="preserve">and </w:t>
      </w:r>
    </w:p>
    <w:p w14:paraId="239C6F7A" w14:textId="77777777" w:rsidR="006B17F9" w:rsidRPr="00CF5722" w:rsidRDefault="006B17F9" w:rsidP="006B17F9">
      <w:pPr>
        <w:overflowPunct w:val="0"/>
        <w:autoSpaceDE w:val="0"/>
        <w:autoSpaceDN w:val="0"/>
        <w:adjustRightInd w:val="0"/>
        <w:ind w:left="1080"/>
        <w:rPr>
          <w:szCs w:val="22"/>
        </w:rPr>
      </w:pPr>
    </w:p>
    <w:p w14:paraId="436D6281" w14:textId="5E03757E" w:rsidR="006B17F9" w:rsidRPr="00CF5722" w:rsidRDefault="006B17F9" w:rsidP="006B17F9">
      <w:pPr>
        <w:pStyle w:val="ListParagraph"/>
        <w:numPr>
          <w:ilvl w:val="0"/>
          <w:numId w:val="73"/>
        </w:numPr>
        <w:overflowPunct w:val="0"/>
        <w:autoSpaceDE w:val="0"/>
        <w:autoSpaceDN w:val="0"/>
        <w:adjustRightInd w:val="0"/>
        <w:ind w:left="1080"/>
        <w:rPr>
          <w:szCs w:val="22"/>
        </w:rPr>
      </w:pPr>
      <w:r w:rsidRPr="00CF5722">
        <w:rPr>
          <w:szCs w:val="22"/>
        </w:rPr>
        <w:t>The Vendor {Contractor} agrees to accept as binding</w:t>
      </w:r>
      <w:r w:rsidR="00C91127" w:rsidRPr="00CF5722">
        <w:rPr>
          <w:szCs w:val="22"/>
        </w:rPr>
        <w:t>,</w:t>
      </w:r>
      <w:r w:rsidRPr="00CF5722">
        <w:rPr>
          <w:szCs w:val="22"/>
        </w:rPr>
        <w:t xml:space="preserve"> any determinations by the SCM as to whether a conflict of interest exists which would warrant termination of an engagement or its assignment to the Alternate Vendor {Contractor}.  </w:t>
      </w:r>
    </w:p>
    <w:p w14:paraId="5668B7C4" w14:textId="77777777" w:rsidR="006B17F9" w:rsidRPr="00CF5722" w:rsidRDefault="006B17F9" w:rsidP="006B17F9">
      <w:pPr>
        <w:overflowPunct w:val="0"/>
        <w:autoSpaceDE w:val="0"/>
        <w:autoSpaceDN w:val="0"/>
        <w:adjustRightInd w:val="0"/>
        <w:rPr>
          <w:szCs w:val="22"/>
        </w:rPr>
      </w:pPr>
    </w:p>
    <w:p w14:paraId="0A5ED04B" w14:textId="71562EF2" w:rsidR="006B17F9" w:rsidRPr="00CF5722" w:rsidRDefault="006B17F9" w:rsidP="006B17F9">
      <w:pPr>
        <w:pStyle w:val="Heading2"/>
      </w:pPr>
      <w:bookmarkStart w:id="113" w:name="_Toc467584212"/>
      <w:bookmarkStart w:id="114" w:name="_Toc471302683"/>
      <w:r w:rsidRPr="00CF5722">
        <w:t>HEALTH &amp; SAFETY</w:t>
      </w:r>
      <w:bookmarkEnd w:id="113"/>
      <w:bookmarkEnd w:id="114"/>
    </w:p>
    <w:p w14:paraId="72698AE9" w14:textId="77777777" w:rsidR="006B17F9" w:rsidRPr="00CF5722" w:rsidRDefault="006B17F9" w:rsidP="006B17F9">
      <w:pPr>
        <w:overflowPunct w:val="0"/>
        <w:autoSpaceDE w:val="0"/>
        <w:autoSpaceDN w:val="0"/>
        <w:adjustRightInd w:val="0"/>
        <w:rPr>
          <w:szCs w:val="22"/>
        </w:rPr>
      </w:pPr>
    </w:p>
    <w:p w14:paraId="5602F94A" w14:textId="45BF489A" w:rsidR="006B17F9" w:rsidRPr="00CF5722" w:rsidRDefault="006B17F9" w:rsidP="006B17F9">
      <w:r w:rsidRPr="00CF5722">
        <w:rPr>
          <w:szCs w:val="22"/>
        </w:rPr>
        <w:t>All Vendor {Contractor} personnel shall be required to wear and to provide their own personal protective equipment in accordance with OSHA (29 CFR)</w:t>
      </w:r>
      <w:r w:rsidR="00C91127" w:rsidRPr="00CF5722">
        <w:rPr>
          <w:szCs w:val="22"/>
        </w:rPr>
        <w:t>,</w:t>
      </w:r>
      <w:r w:rsidRPr="00CF5722">
        <w:rPr>
          <w:szCs w:val="22"/>
        </w:rPr>
        <w:t xml:space="preserve"> if physically present at a MEC site where personal protective equipment is required.  The Vendor’s {Contractor’s} will not be compensated for any additional costs for personal protective equipment that was not originally included in its all-inclusive hourly rate.</w:t>
      </w:r>
    </w:p>
    <w:p w14:paraId="4B227442" w14:textId="77777777" w:rsidR="006B17F9" w:rsidRPr="00CF5722" w:rsidRDefault="006B17F9" w:rsidP="00B97AA2">
      <w:bookmarkStart w:id="115" w:name="_Toc467584213"/>
    </w:p>
    <w:p w14:paraId="03D2E2CB" w14:textId="6FEC3E78" w:rsidR="006B17F9" w:rsidRPr="00CF5722" w:rsidRDefault="00B97AA2" w:rsidP="006B17F9">
      <w:pPr>
        <w:pStyle w:val="Heading2"/>
        <w:keepNext/>
      </w:pPr>
      <w:bookmarkStart w:id="116" w:name="_Toc471302684"/>
      <w:r w:rsidRPr="00CF5722">
        <w:rPr>
          <w:caps w:val="0"/>
        </w:rPr>
        <w:t>DELIVERABLES</w:t>
      </w:r>
      <w:bookmarkEnd w:id="115"/>
      <w:bookmarkEnd w:id="116"/>
    </w:p>
    <w:p w14:paraId="4C533EEA" w14:textId="77777777" w:rsidR="006B17F9" w:rsidRPr="00CF5722" w:rsidRDefault="006B17F9" w:rsidP="006B17F9">
      <w:pPr>
        <w:keepNext/>
        <w:overflowPunct w:val="0"/>
        <w:autoSpaceDE w:val="0"/>
        <w:autoSpaceDN w:val="0"/>
        <w:adjustRightInd w:val="0"/>
        <w:rPr>
          <w:szCs w:val="22"/>
        </w:rPr>
      </w:pPr>
    </w:p>
    <w:p w14:paraId="30A1878D" w14:textId="79654B04" w:rsidR="006B17F9" w:rsidRPr="00CF5722" w:rsidRDefault="006B17F9" w:rsidP="006B17F9">
      <w:pPr>
        <w:keepNext/>
        <w:overflowPunct w:val="0"/>
        <w:autoSpaceDE w:val="0"/>
        <w:autoSpaceDN w:val="0"/>
        <w:adjustRightInd w:val="0"/>
        <w:rPr>
          <w:szCs w:val="22"/>
        </w:rPr>
      </w:pPr>
      <w:r w:rsidRPr="00CF5722">
        <w:rPr>
          <w:szCs w:val="22"/>
        </w:rPr>
        <w:t xml:space="preserve">The Vendor’s {Contractor’s} deliverables shall consist of written reviews of technical documents (i.e. meeting discussions and field inspections) and other MEC compliance interactions between NJDEP and the </w:t>
      </w:r>
      <w:r w:rsidR="00C91127" w:rsidRPr="00CF5722">
        <w:rPr>
          <w:szCs w:val="22"/>
        </w:rPr>
        <w:t>RP</w:t>
      </w:r>
      <w:r w:rsidRPr="00CF5722">
        <w:rPr>
          <w:szCs w:val="22"/>
        </w:rPr>
        <w:t xml:space="preserve">.  </w:t>
      </w:r>
    </w:p>
    <w:p w14:paraId="3FD9FF52" w14:textId="77777777" w:rsidR="006B17F9" w:rsidRPr="00CF5722" w:rsidRDefault="006B17F9" w:rsidP="006B17F9">
      <w:pPr>
        <w:keepNext/>
        <w:overflowPunct w:val="0"/>
        <w:autoSpaceDE w:val="0"/>
        <w:autoSpaceDN w:val="0"/>
        <w:adjustRightInd w:val="0"/>
        <w:rPr>
          <w:szCs w:val="22"/>
        </w:rPr>
      </w:pPr>
    </w:p>
    <w:p w14:paraId="2924B120" w14:textId="7E50C11C" w:rsidR="006B17F9" w:rsidRPr="00CF5722" w:rsidRDefault="00B97AA2" w:rsidP="006B17F9">
      <w:pPr>
        <w:pStyle w:val="Heading3"/>
        <w:ind w:left="630"/>
      </w:pPr>
      <w:bookmarkStart w:id="117" w:name="_Toc467584214"/>
      <w:bookmarkStart w:id="118" w:name="_Toc471302685"/>
      <w:r w:rsidRPr="00CF5722">
        <w:rPr>
          <w:caps w:val="0"/>
        </w:rPr>
        <w:t>MEETING DISCUSSION SUMMARIES</w:t>
      </w:r>
      <w:bookmarkEnd w:id="117"/>
      <w:bookmarkEnd w:id="118"/>
    </w:p>
    <w:p w14:paraId="7FABE546" w14:textId="77777777" w:rsidR="006B17F9" w:rsidRPr="00CF5722" w:rsidRDefault="006B17F9" w:rsidP="006B17F9"/>
    <w:p w14:paraId="0087A7AB" w14:textId="77777777" w:rsidR="006B17F9" w:rsidRPr="00CF5722" w:rsidRDefault="006B17F9" w:rsidP="00C91127">
      <w:pPr>
        <w:spacing w:after="120"/>
      </w:pPr>
      <w:r w:rsidRPr="00CF5722">
        <w:t xml:space="preserve">The Vendor </w:t>
      </w:r>
      <w:r w:rsidRPr="00CF5722">
        <w:rPr>
          <w:szCs w:val="22"/>
        </w:rPr>
        <w:t xml:space="preserve">{Contractor} </w:t>
      </w:r>
      <w:r w:rsidRPr="00CF5722">
        <w:t xml:space="preserve">shall provide a summary, explanation, and relevant comments related to all technical meeting discussions held between the NJDEP, other State and/or Federal Agencies, and the Vendor </w:t>
      </w:r>
      <w:r w:rsidRPr="00CF5722">
        <w:rPr>
          <w:szCs w:val="22"/>
        </w:rPr>
        <w:t xml:space="preserve">{Contractor}, </w:t>
      </w:r>
      <w:r w:rsidRPr="00CF5722">
        <w:t>which pertain to the activities on a project or site.  Meeting discussion summaries shall include, but not be limited to:</w:t>
      </w:r>
    </w:p>
    <w:p w14:paraId="6F37FA8C" w14:textId="77777777" w:rsidR="006B17F9" w:rsidRPr="00CF5722" w:rsidRDefault="006B17F9" w:rsidP="006B17F9">
      <w:pPr>
        <w:pStyle w:val="ListParagraph"/>
        <w:numPr>
          <w:ilvl w:val="0"/>
          <w:numId w:val="76"/>
        </w:numPr>
      </w:pPr>
      <w:r w:rsidRPr="00CF5722">
        <w:t>Date/Time;</w:t>
      </w:r>
    </w:p>
    <w:p w14:paraId="5193CC3D" w14:textId="77777777" w:rsidR="006B17F9" w:rsidRPr="00CF5722" w:rsidRDefault="006B17F9" w:rsidP="006B17F9">
      <w:pPr>
        <w:pStyle w:val="ListParagraph"/>
        <w:numPr>
          <w:ilvl w:val="0"/>
          <w:numId w:val="76"/>
        </w:numPr>
      </w:pPr>
      <w:r w:rsidRPr="00CF5722">
        <w:t>Attendees and their respective organizations/titles;</w:t>
      </w:r>
    </w:p>
    <w:p w14:paraId="2E0F1D73" w14:textId="77777777" w:rsidR="006B17F9" w:rsidRPr="00CF5722" w:rsidRDefault="006B17F9" w:rsidP="006B17F9">
      <w:pPr>
        <w:pStyle w:val="ListParagraph"/>
        <w:numPr>
          <w:ilvl w:val="0"/>
          <w:numId w:val="76"/>
        </w:numPr>
      </w:pPr>
      <w:r w:rsidRPr="00CF5722">
        <w:t>Digital Images;</w:t>
      </w:r>
    </w:p>
    <w:p w14:paraId="14E97DBA" w14:textId="77777777" w:rsidR="006B17F9" w:rsidRPr="00CF5722" w:rsidRDefault="006B17F9" w:rsidP="006B17F9">
      <w:pPr>
        <w:pStyle w:val="ListParagraph"/>
        <w:numPr>
          <w:ilvl w:val="0"/>
          <w:numId w:val="76"/>
        </w:numPr>
      </w:pPr>
      <w:r w:rsidRPr="00CF5722">
        <w:t>Site Name;</w:t>
      </w:r>
    </w:p>
    <w:p w14:paraId="5C88FDD8" w14:textId="77777777" w:rsidR="006B17F9" w:rsidRPr="00CF5722" w:rsidRDefault="006B17F9" w:rsidP="006B17F9">
      <w:pPr>
        <w:pStyle w:val="ListParagraph"/>
        <w:numPr>
          <w:ilvl w:val="0"/>
          <w:numId w:val="76"/>
        </w:numPr>
      </w:pPr>
      <w:r w:rsidRPr="00CF5722">
        <w:t xml:space="preserve">Site Location; </w:t>
      </w:r>
    </w:p>
    <w:p w14:paraId="0E7F26EE" w14:textId="77777777" w:rsidR="006B17F9" w:rsidRPr="00CF5722" w:rsidRDefault="006B17F9" w:rsidP="006B17F9">
      <w:pPr>
        <w:pStyle w:val="ListParagraph"/>
        <w:numPr>
          <w:ilvl w:val="0"/>
          <w:numId w:val="76"/>
        </w:numPr>
      </w:pPr>
      <w:r w:rsidRPr="00CF5722">
        <w:t>Site Program Interest Number; and</w:t>
      </w:r>
    </w:p>
    <w:p w14:paraId="3F053BAC" w14:textId="77777777" w:rsidR="006B17F9" w:rsidRPr="00CF5722" w:rsidRDefault="006B17F9" w:rsidP="006B17F9">
      <w:pPr>
        <w:pStyle w:val="ListParagraph"/>
        <w:numPr>
          <w:ilvl w:val="0"/>
          <w:numId w:val="76"/>
        </w:numPr>
      </w:pPr>
      <w:r w:rsidRPr="00CF5722">
        <w:t>Any additional information deemed necessary by the SCM or the Vendor {Contractor}.</w:t>
      </w:r>
    </w:p>
    <w:p w14:paraId="46CF0CB3" w14:textId="77777777" w:rsidR="006B17F9" w:rsidRPr="00CF5722" w:rsidRDefault="006B17F9" w:rsidP="006B17F9"/>
    <w:p w14:paraId="1027195B" w14:textId="0DC21E5F" w:rsidR="006B17F9" w:rsidRPr="00CF5722" w:rsidRDefault="00B97AA2" w:rsidP="006B17F9">
      <w:pPr>
        <w:pStyle w:val="Heading3"/>
        <w:ind w:left="720"/>
      </w:pPr>
      <w:bookmarkStart w:id="119" w:name="_Toc467584215"/>
      <w:bookmarkStart w:id="120" w:name="_Toc471302686"/>
      <w:r w:rsidRPr="00CF5722">
        <w:rPr>
          <w:caps w:val="0"/>
        </w:rPr>
        <w:lastRenderedPageBreak/>
        <w:t>FIELD INSPECTION SUMMARIES</w:t>
      </w:r>
      <w:bookmarkEnd w:id="119"/>
      <w:bookmarkEnd w:id="120"/>
    </w:p>
    <w:p w14:paraId="470461DE" w14:textId="77777777" w:rsidR="006B17F9" w:rsidRPr="00CF5722" w:rsidRDefault="006B17F9" w:rsidP="006B17F9"/>
    <w:p w14:paraId="0E2B6921" w14:textId="77777777" w:rsidR="006B17F9" w:rsidRPr="00CF5722" w:rsidRDefault="006B17F9" w:rsidP="006B17F9">
      <w:r w:rsidRPr="00CF5722">
        <w:t xml:space="preserve">The Vendor </w:t>
      </w:r>
      <w:r w:rsidRPr="00CF5722">
        <w:rPr>
          <w:szCs w:val="22"/>
        </w:rPr>
        <w:t xml:space="preserve">{Contractor} </w:t>
      </w:r>
      <w:r w:rsidRPr="00CF5722">
        <w:t>shall provide a field inspection summary that includes, but is not limited to:</w:t>
      </w:r>
    </w:p>
    <w:p w14:paraId="326CC48C" w14:textId="77777777" w:rsidR="006B17F9" w:rsidRPr="00CF5722" w:rsidRDefault="006B17F9" w:rsidP="006B17F9">
      <w:pPr>
        <w:pStyle w:val="ListParagraph"/>
        <w:numPr>
          <w:ilvl w:val="0"/>
          <w:numId w:val="75"/>
        </w:numPr>
      </w:pPr>
      <w:r w:rsidRPr="00CF5722">
        <w:t>Explanation and relevant comments related to site inspections performed at a project or site;</w:t>
      </w:r>
    </w:p>
    <w:p w14:paraId="11BCF31F" w14:textId="77777777" w:rsidR="006B17F9" w:rsidRPr="00CF5722" w:rsidRDefault="006B17F9" w:rsidP="006B17F9">
      <w:pPr>
        <w:pStyle w:val="ListParagraph"/>
        <w:numPr>
          <w:ilvl w:val="0"/>
          <w:numId w:val="75"/>
        </w:numPr>
      </w:pPr>
      <w:r w:rsidRPr="00CF5722">
        <w:t>Date/Time;</w:t>
      </w:r>
    </w:p>
    <w:p w14:paraId="18C7B1F3" w14:textId="77777777" w:rsidR="006B17F9" w:rsidRPr="00CF5722" w:rsidRDefault="006B17F9" w:rsidP="006B17F9">
      <w:pPr>
        <w:pStyle w:val="ListParagraph"/>
        <w:numPr>
          <w:ilvl w:val="0"/>
          <w:numId w:val="75"/>
        </w:numPr>
      </w:pPr>
      <w:r w:rsidRPr="00CF5722">
        <w:t>Attendees and their respective organizations/titles;</w:t>
      </w:r>
    </w:p>
    <w:p w14:paraId="400267E8" w14:textId="77777777" w:rsidR="006B17F9" w:rsidRPr="00CF5722" w:rsidRDefault="006B17F9" w:rsidP="006B17F9">
      <w:pPr>
        <w:pStyle w:val="ListParagraph"/>
        <w:numPr>
          <w:ilvl w:val="0"/>
          <w:numId w:val="75"/>
        </w:numPr>
      </w:pPr>
      <w:r w:rsidRPr="00CF5722">
        <w:t>Digital Images;</w:t>
      </w:r>
    </w:p>
    <w:p w14:paraId="375904B3" w14:textId="77777777" w:rsidR="006B17F9" w:rsidRPr="00CF5722" w:rsidRDefault="006B17F9" w:rsidP="006B17F9">
      <w:pPr>
        <w:pStyle w:val="ListParagraph"/>
        <w:numPr>
          <w:ilvl w:val="0"/>
          <w:numId w:val="75"/>
        </w:numPr>
      </w:pPr>
      <w:r w:rsidRPr="00CF5722">
        <w:t>Site Name;</w:t>
      </w:r>
    </w:p>
    <w:p w14:paraId="6D162390" w14:textId="77777777" w:rsidR="006B17F9" w:rsidRPr="00CF5722" w:rsidRDefault="006B17F9" w:rsidP="006B17F9">
      <w:pPr>
        <w:pStyle w:val="ListParagraph"/>
        <w:numPr>
          <w:ilvl w:val="0"/>
          <w:numId w:val="75"/>
        </w:numPr>
      </w:pPr>
      <w:r w:rsidRPr="00CF5722">
        <w:t>Site Location;</w:t>
      </w:r>
    </w:p>
    <w:p w14:paraId="055F31AB" w14:textId="77777777" w:rsidR="006B17F9" w:rsidRPr="00CF5722" w:rsidRDefault="006B17F9" w:rsidP="006B17F9">
      <w:pPr>
        <w:pStyle w:val="ListParagraph"/>
        <w:numPr>
          <w:ilvl w:val="0"/>
          <w:numId w:val="75"/>
        </w:numPr>
      </w:pPr>
      <w:r w:rsidRPr="00CF5722">
        <w:t>Site Program Interest Number; and</w:t>
      </w:r>
    </w:p>
    <w:p w14:paraId="3001253E" w14:textId="77777777" w:rsidR="006B17F9" w:rsidRPr="00CF5722" w:rsidRDefault="006B17F9" w:rsidP="006B17F9">
      <w:pPr>
        <w:pStyle w:val="ListParagraph"/>
        <w:numPr>
          <w:ilvl w:val="0"/>
          <w:numId w:val="75"/>
        </w:numPr>
      </w:pPr>
      <w:r w:rsidRPr="00CF5722">
        <w:t>Any additional information deemed necessary by the SCM or the Vendor {Contractor}.</w:t>
      </w:r>
    </w:p>
    <w:p w14:paraId="36FE973D" w14:textId="77777777" w:rsidR="006B17F9" w:rsidRPr="00CF5722" w:rsidRDefault="006B17F9" w:rsidP="006B17F9"/>
    <w:p w14:paraId="5FFCBF39" w14:textId="1C3871D8" w:rsidR="006B17F9" w:rsidRPr="00CF5722" w:rsidRDefault="00B97AA2" w:rsidP="006B17F9">
      <w:pPr>
        <w:pStyle w:val="Heading3"/>
        <w:ind w:left="720"/>
      </w:pPr>
      <w:bookmarkStart w:id="121" w:name="_Toc467584216"/>
      <w:bookmarkStart w:id="122" w:name="_Toc471302687"/>
      <w:r w:rsidRPr="00CF5722">
        <w:rPr>
          <w:caps w:val="0"/>
        </w:rPr>
        <w:t>COMPLIANCE INTERACTIONS</w:t>
      </w:r>
      <w:bookmarkEnd w:id="121"/>
      <w:bookmarkEnd w:id="122"/>
    </w:p>
    <w:p w14:paraId="7E40D328" w14:textId="77777777" w:rsidR="006B17F9" w:rsidRPr="00CF5722" w:rsidRDefault="006B17F9" w:rsidP="006B17F9"/>
    <w:p w14:paraId="17F1A37D" w14:textId="77777777" w:rsidR="006B17F9" w:rsidRPr="00CF5722" w:rsidRDefault="006B17F9" w:rsidP="006B17F9">
      <w:pPr>
        <w:keepNext/>
        <w:overflowPunct w:val="0"/>
        <w:autoSpaceDE w:val="0"/>
        <w:autoSpaceDN w:val="0"/>
        <w:adjustRightInd w:val="0"/>
        <w:rPr>
          <w:szCs w:val="22"/>
        </w:rPr>
      </w:pPr>
      <w:r w:rsidRPr="00CF5722">
        <w:t xml:space="preserve">The Vendor </w:t>
      </w:r>
      <w:r w:rsidRPr="00CF5722">
        <w:rPr>
          <w:szCs w:val="22"/>
        </w:rPr>
        <w:t xml:space="preserve">{Contractor} </w:t>
      </w:r>
      <w:r w:rsidRPr="00CF5722">
        <w:t xml:space="preserve">shall provide a summary, explanation, and relevant comments related to all compliance interactions (i.e. conference calls, email conversations, site meetings, public hearings/meetings, etc.) held between the NJDEP, other State and/or Federal Agencies, and the Vendor </w:t>
      </w:r>
      <w:r w:rsidRPr="00CF5722">
        <w:rPr>
          <w:szCs w:val="22"/>
        </w:rPr>
        <w:t xml:space="preserve">{Contractor}, </w:t>
      </w:r>
      <w:r w:rsidRPr="00CF5722">
        <w:t>which pertain to the activities on a project or site.</w:t>
      </w:r>
    </w:p>
    <w:p w14:paraId="2C19B2ED" w14:textId="77777777" w:rsidR="006B17F9" w:rsidRPr="00CF5722" w:rsidRDefault="006B17F9" w:rsidP="006B17F9">
      <w:pPr>
        <w:keepNext/>
        <w:overflowPunct w:val="0"/>
        <w:autoSpaceDE w:val="0"/>
        <w:autoSpaceDN w:val="0"/>
        <w:adjustRightInd w:val="0"/>
        <w:rPr>
          <w:szCs w:val="22"/>
        </w:rPr>
      </w:pPr>
    </w:p>
    <w:p w14:paraId="70F1F0A2" w14:textId="2F5DDB12" w:rsidR="006B17F9" w:rsidRPr="00CF5722" w:rsidRDefault="006B17F9" w:rsidP="006B17F9">
      <w:pPr>
        <w:keepNext/>
        <w:overflowPunct w:val="0"/>
        <w:autoSpaceDE w:val="0"/>
        <w:autoSpaceDN w:val="0"/>
        <w:adjustRightInd w:val="0"/>
        <w:rPr>
          <w:szCs w:val="22"/>
        </w:rPr>
      </w:pPr>
      <w:r w:rsidRPr="00CF5722">
        <w:rPr>
          <w:szCs w:val="22"/>
        </w:rPr>
        <w:t>The Vendor’s {Contractor’s} review and recommendations shall be submitted as a written memorandum to the NJDEP E</w:t>
      </w:r>
      <w:r w:rsidR="007422AE" w:rsidRPr="00CF5722">
        <w:rPr>
          <w:szCs w:val="22"/>
        </w:rPr>
        <w:t>M</w:t>
      </w:r>
      <w:r w:rsidRPr="00CF5722">
        <w:rPr>
          <w:szCs w:val="22"/>
        </w:rPr>
        <w:t xml:space="preserve"> within 30 business days of receipt of a document, meeting, or field inspection. If the Vendor’s {Contractor’s} review requires modification, the revised deliverable shall be re-submitted to the NJDEP EM within five (5) business days of the original request and at no additional cost to the State.</w:t>
      </w:r>
      <w:r w:rsidR="00352EBF" w:rsidRPr="00CF5722">
        <w:rPr>
          <w:szCs w:val="22"/>
        </w:rPr>
        <w:t xml:space="preserve"> If the due date for the original or resubmission falls on a weekend or State approved holiday, the Vendor {Contractor} shall submit the memorandum on the next business day.</w:t>
      </w:r>
    </w:p>
    <w:p w14:paraId="70AF2EC7" w14:textId="77777777" w:rsidR="00E651D6" w:rsidRPr="00CF5722" w:rsidRDefault="00E651D6" w:rsidP="00851065"/>
    <w:p w14:paraId="70AF2EC8" w14:textId="77777777" w:rsidR="00E651D6" w:rsidRPr="00CF5722" w:rsidRDefault="00E651D6" w:rsidP="00851065"/>
    <w:p w14:paraId="70AF2EC9" w14:textId="77777777" w:rsidR="009819AA" w:rsidRPr="00CF5722" w:rsidRDefault="009819AA" w:rsidP="00851065"/>
    <w:p w14:paraId="70AF2ECA" w14:textId="77777777" w:rsidR="00921871" w:rsidRPr="00CF5722" w:rsidRDefault="00921871" w:rsidP="00BB5A93">
      <w:pPr>
        <w:pStyle w:val="Heading1"/>
        <w:sectPr w:rsidR="00921871" w:rsidRPr="00CF5722" w:rsidSect="00E005A1">
          <w:footerReference w:type="even" r:id="rId55"/>
          <w:footerReference w:type="default" r:id="rId56"/>
          <w:pgSz w:w="12240" w:h="15840" w:code="1"/>
          <w:pgMar w:top="576" w:right="1440" w:bottom="245" w:left="1267" w:header="720" w:footer="720" w:gutter="0"/>
          <w:cols w:space="720"/>
          <w:titlePg/>
          <w:docGrid w:linePitch="360"/>
        </w:sectPr>
      </w:pPr>
    </w:p>
    <w:p w14:paraId="70AF2ECB" w14:textId="77777777" w:rsidR="00757979" w:rsidRPr="00CF5722" w:rsidRDefault="00AA3B67" w:rsidP="00BB5A93">
      <w:pPr>
        <w:pStyle w:val="Heading1"/>
      </w:pPr>
      <w:bookmarkStart w:id="123" w:name="_Toc400531492"/>
      <w:bookmarkStart w:id="124" w:name="_Toc428533963"/>
      <w:r w:rsidRPr="00CF5722">
        <w:lastRenderedPageBreak/>
        <w:t xml:space="preserve"> </w:t>
      </w:r>
      <w:bookmarkStart w:id="125" w:name="_Toc471302688"/>
      <w:r w:rsidR="00CE00E7" w:rsidRPr="00CF5722">
        <w:t>QUOTE</w:t>
      </w:r>
      <w:r w:rsidR="009808FC" w:rsidRPr="00CF5722">
        <w:t xml:space="preserve"> </w:t>
      </w:r>
      <w:r w:rsidR="00AE354D" w:rsidRPr="00CF5722">
        <w:t>{</w:t>
      </w:r>
      <w:r w:rsidR="00CE00E7" w:rsidRPr="00CF5722">
        <w:t>PROPOSAL</w:t>
      </w:r>
      <w:r w:rsidR="00AE354D" w:rsidRPr="00CF5722">
        <w:t>}</w:t>
      </w:r>
      <w:r w:rsidR="001B3188" w:rsidRPr="00CF5722">
        <w:t xml:space="preserve"> </w:t>
      </w:r>
      <w:r w:rsidR="00757979" w:rsidRPr="00CF5722">
        <w:t>PREPARATION AND SUBMISSION</w:t>
      </w:r>
      <w:bookmarkEnd w:id="123"/>
      <w:bookmarkEnd w:id="124"/>
      <w:bookmarkEnd w:id="125"/>
    </w:p>
    <w:p w14:paraId="70AF2ECC" w14:textId="77777777" w:rsidR="00757979" w:rsidRPr="00CF5722" w:rsidRDefault="00757979" w:rsidP="00851065"/>
    <w:p w14:paraId="70AF2ECF" w14:textId="44BB7E00" w:rsidR="00757979" w:rsidRPr="00CF5722" w:rsidRDefault="00B97AA2" w:rsidP="00757979">
      <w:pPr>
        <w:pStyle w:val="Heading2"/>
      </w:pPr>
      <w:bookmarkStart w:id="126" w:name="_Toc400531493"/>
      <w:bookmarkStart w:id="127" w:name="_Toc428533964"/>
      <w:bookmarkStart w:id="128" w:name="_Toc471302689"/>
      <w:r w:rsidRPr="00CF5722">
        <w:rPr>
          <w:caps w:val="0"/>
        </w:rPr>
        <w:t>GENERAL</w:t>
      </w:r>
      <w:bookmarkEnd w:id="126"/>
      <w:bookmarkEnd w:id="127"/>
      <w:bookmarkEnd w:id="128"/>
    </w:p>
    <w:p w14:paraId="70AF2ED0" w14:textId="77777777" w:rsidR="00757979" w:rsidRPr="00CF5722" w:rsidRDefault="00757979" w:rsidP="00851065"/>
    <w:p w14:paraId="70AF2ED1" w14:textId="77777777" w:rsidR="00B85536" w:rsidRPr="00CF5722" w:rsidRDefault="00CE00E7" w:rsidP="00851065">
      <w:pPr>
        <w:rPr>
          <w:rFonts w:eastAsia="Calibri"/>
        </w:rPr>
      </w:pPr>
      <w:r w:rsidRPr="00CF5722">
        <w:rPr>
          <w:rFonts w:eastAsia="Calibri"/>
        </w:rPr>
        <w:t>Quote</w:t>
      </w:r>
      <w:r w:rsidR="009808FC" w:rsidRPr="00CF5722">
        <w:rPr>
          <w:rFonts w:eastAsia="Calibri"/>
        </w:rPr>
        <w:t xml:space="preserve">s </w:t>
      </w:r>
      <w:r w:rsidR="0061308E" w:rsidRPr="00CF5722">
        <w:rPr>
          <w:rFonts w:eastAsia="Calibri"/>
        </w:rPr>
        <w:t>{</w:t>
      </w:r>
      <w:r w:rsidRPr="00CF5722">
        <w:rPr>
          <w:rFonts w:eastAsia="Calibri"/>
        </w:rPr>
        <w:t>Proposal</w:t>
      </w:r>
      <w:r w:rsidR="0061308E" w:rsidRPr="00CF5722">
        <w:rPr>
          <w:rFonts w:eastAsia="Calibri"/>
        </w:rPr>
        <w:t>s}</w:t>
      </w:r>
      <w:r w:rsidR="00A45FD5" w:rsidRPr="00CF5722">
        <w:rPr>
          <w:rFonts w:eastAsia="Calibri"/>
        </w:rPr>
        <w:t xml:space="preserve"> including </w:t>
      </w:r>
      <w:r w:rsidR="00A3247E" w:rsidRPr="00CF5722">
        <w:rPr>
          <w:rFonts w:cs="Arial"/>
          <w:szCs w:val="22"/>
        </w:rPr>
        <w:t>Vendor {Bidder</w:t>
      </w:r>
      <w:r w:rsidR="00A3247E" w:rsidRPr="00CF5722">
        <w:t>}</w:t>
      </w:r>
      <w:r w:rsidR="009808FC" w:rsidRPr="00CF5722">
        <w:rPr>
          <w:rFonts w:eastAsia="Calibri"/>
        </w:rPr>
        <w:t xml:space="preserve"> </w:t>
      </w:r>
      <w:r w:rsidR="00B85536" w:rsidRPr="00CF5722">
        <w:rPr>
          <w:rFonts w:eastAsia="Calibri"/>
        </w:rPr>
        <w:t xml:space="preserve">proposed </w:t>
      </w:r>
      <w:r w:rsidR="00A45FD5" w:rsidRPr="00CF5722">
        <w:rPr>
          <w:rFonts w:eastAsia="Calibri"/>
        </w:rPr>
        <w:t xml:space="preserve">terms and conditions may be accepted, but </w:t>
      </w:r>
      <w:r w:rsidR="00A3247E" w:rsidRPr="00CF5722">
        <w:rPr>
          <w:rFonts w:cs="Arial"/>
          <w:szCs w:val="22"/>
        </w:rPr>
        <w:t>Vendor {Bidder</w:t>
      </w:r>
      <w:r w:rsidR="00A3247E" w:rsidRPr="00CF5722">
        <w:t>}</w:t>
      </w:r>
      <w:r w:rsidR="00B85536" w:rsidRPr="00CF5722">
        <w:rPr>
          <w:rFonts w:eastAsia="Calibri"/>
        </w:rPr>
        <w:t xml:space="preserve"> proposed </w:t>
      </w:r>
      <w:r w:rsidR="00A45FD5" w:rsidRPr="00CF5722">
        <w:rPr>
          <w:rFonts w:eastAsia="Calibri"/>
        </w:rPr>
        <w:t xml:space="preserve">terms or conditions that conflict with those contained in </w:t>
      </w:r>
      <w:r w:rsidR="00702DEE" w:rsidRPr="00CF5722">
        <w:rPr>
          <w:rFonts w:eastAsia="Calibri"/>
        </w:rPr>
        <w:t xml:space="preserve">the Bid Solicitation </w:t>
      </w:r>
      <w:r w:rsidR="0060080E" w:rsidRPr="00CF5722">
        <w:rPr>
          <w:rFonts w:eastAsia="Calibri"/>
        </w:rPr>
        <w:t>{</w:t>
      </w:r>
      <w:r w:rsidR="00F47949" w:rsidRPr="00CF5722">
        <w:rPr>
          <w:rFonts w:eastAsia="Calibri"/>
        </w:rPr>
        <w:t>RFP</w:t>
      </w:r>
      <w:r w:rsidR="0060080E" w:rsidRPr="00CF5722">
        <w:rPr>
          <w:rFonts w:eastAsia="Calibri"/>
        </w:rPr>
        <w:t>}</w:t>
      </w:r>
      <w:r w:rsidR="00F47949" w:rsidRPr="00CF5722">
        <w:rPr>
          <w:rFonts w:eastAsia="Calibri"/>
        </w:rPr>
        <w:t xml:space="preserve"> </w:t>
      </w:r>
      <w:r w:rsidR="00702DEE" w:rsidRPr="00CF5722">
        <w:rPr>
          <w:rFonts w:eastAsia="Calibri"/>
        </w:rPr>
        <w:t>as defined in Section 2.</w:t>
      </w:r>
      <w:r w:rsidR="0099176A" w:rsidRPr="00CF5722">
        <w:rPr>
          <w:rFonts w:eastAsia="Calibri"/>
        </w:rPr>
        <w:t>0</w:t>
      </w:r>
      <w:r w:rsidR="00702DEE" w:rsidRPr="00CF5722">
        <w:rPr>
          <w:rFonts w:eastAsia="Calibri"/>
        </w:rPr>
        <w:t xml:space="preserve"> of </w:t>
      </w:r>
      <w:r w:rsidR="00A45FD5" w:rsidRPr="00CF5722">
        <w:rPr>
          <w:rFonts w:eastAsia="Calibri"/>
        </w:rPr>
        <w:t xml:space="preserve">this </w:t>
      </w:r>
      <w:r w:rsidR="00F47949" w:rsidRPr="00CF5722">
        <w:rPr>
          <w:rFonts w:eastAsia="Calibri"/>
        </w:rPr>
        <w:t xml:space="preserve">Bid Solicitation </w:t>
      </w:r>
      <w:r w:rsidR="0060080E" w:rsidRPr="00CF5722">
        <w:rPr>
          <w:rFonts w:eastAsia="Calibri"/>
        </w:rPr>
        <w:t>{RFP}</w:t>
      </w:r>
      <w:r w:rsidR="00A45FD5" w:rsidRPr="00CF5722">
        <w:rPr>
          <w:rFonts w:eastAsia="Calibri"/>
        </w:rPr>
        <w:t xml:space="preserve">, or that diminish the State’s rights under any </w:t>
      </w:r>
      <w:r w:rsidR="001D2ACC" w:rsidRPr="00CF5722">
        <w:rPr>
          <w:rFonts w:eastAsia="Calibri"/>
        </w:rPr>
        <w:t>Blanket P.O.</w:t>
      </w:r>
      <w:r w:rsidR="00F47949" w:rsidRPr="00CF5722">
        <w:rPr>
          <w:rFonts w:eastAsia="Calibri"/>
        </w:rPr>
        <w:t xml:space="preserve"> </w:t>
      </w:r>
      <w:r w:rsidR="008B0B5B" w:rsidRPr="00CF5722">
        <w:rPr>
          <w:rFonts w:eastAsia="Calibri"/>
        </w:rPr>
        <w:t>{</w:t>
      </w:r>
      <w:r w:rsidR="00362081" w:rsidRPr="00CF5722">
        <w:rPr>
          <w:rFonts w:eastAsia="Calibri"/>
        </w:rPr>
        <w:t>Contract</w:t>
      </w:r>
      <w:r w:rsidR="008B0B5B" w:rsidRPr="00CF5722">
        <w:rPr>
          <w:rFonts w:eastAsia="Calibri"/>
        </w:rPr>
        <w:t>}</w:t>
      </w:r>
      <w:r w:rsidR="00A45FD5" w:rsidRPr="00CF5722">
        <w:rPr>
          <w:rFonts w:eastAsia="Calibri"/>
        </w:rPr>
        <w:t xml:space="preserve"> resulting from the </w:t>
      </w:r>
      <w:r w:rsidR="00F47949" w:rsidRPr="00CF5722">
        <w:rPr>
          <w:rFonts w:eastAsia="Calibri"/>
        </w:rPr>
        <w:t xml:space="preserve">Bid Solicitation </w:t>
      </w:r>
      <w:r w:rsidR="0060080E" w:rsidRPr="00CF5722">
        <w:rPr>
          <w:rFonts w:eastAsia="Calibri"/>
        </w:rPr>
        <w:t>{RFP}</w:t>
      </w:r>
      <w:r w:rsidR="00B85536" w:rsidRPr="00CF5722">
        <w:rPr>
          <w:rFonts w:eastAsia="Calibri"/>
        </w:rPr>
        <w:t>,</w:t>
      </w:r>
      <w:r w:rsidR="00A45FD5" w:rsidRPr="00CF5722">
        <w:rPr>
          <w:rFonts w:eastAsia="Calibri"/>
        </w:rPr>
        <w:t xml:space="preserve"> will be considered null and void. The State is not responsible for identifying conflicting </w:t>
      </w:r>
      <w:r w:rsidR="00A3247E" w:rsidRPr="00CF5722">
        <w:rPr>
          <w:rFonts w:cs="Arial"/>
          <w:szCs w:val="22"/>
        </w:rPr>
        <w:t>Vendor {Bidder</w:t>
      </w:r>
      <w:r w:rsidR="00A3247E" w:rsidRPr="00CF5722">
        <w:t>}</w:t>
      </w:r>
      <w:r w:rsidR="009808FC" w:rsidRPr="00CF5722">
        <w:rPr>
          <w:rFonts w:eastAsia="Calibri"/>
        </w:rPr>
        <w:t xml:space="preserve"> </w:t>
      </w:r>
      <w:r w:rsidR="00B85536" w:rsidRPr="00CF5722">
        <w:rPr>
          <w:rFonts w:eastAsia="Calibri"/>
        </w:rPr>
        <w:t xml:space="preserve">proposed </w:t>
      </w:r>
      <w:r w:rsidR="00A45FD5" w:rsidRPr="00CF5722">
        <w:rPr>
          <w:rFonts w:eastAsia="Calibri"/>
        </w:rPr>
        <w:t xml:space="preserve">terms and conditions before issuing a </w:t>
      </w:r>
      <w:r w:rsidR="001D2ACC" w:rsidRPr="00CF5722">
        <w:rPr>
          <w:rFonts w:eastAsia="Calibri"/>
        </w:rPr>
        <w:t>Blanket P.O.</w:t>
      </w:r>
      <w:r w:rsidR="00F47949" w:rsidRPr="00CF5722">
        <w:rPr>
          <w:rFonts w:eastAsia="Calibri"/>
        </w:rPr>
        <w:t xml:space="preserve"> </w:t>
      </w:r>
      <w:r w:rsidR="008B0B5B" w:rsidRPr="00CF5722">
        <w:rPr>
          <w:rFonts w:eastAsia="Calibri"/>
        </w:rPr>
        <w:t>{</w:t>
      </w:r>
      <w:r w:rsidR="00362081" w:rsidRPr="00CF5722">
        <w:rPr>
          <w:rFonts w:eastAsia="Calibri"/>
        </w:rPr>
        <w:t>Contract</w:t>
      </w:r>
      <w:r w:rsidR="008B0B5B" w:rsidRPr="00CF5722">
        <w:rPr>
          <w:rFonts w:eastAsia="Calibri"/>
        </w:rPr>
        <w:t>}</w:t>
      </w:r>
      <w:r w:rsidR="00A45FD5" w:rsidRPr="00CF5722">
        <w:rPr>
          <w:rFonts w:eastAsia="Calibri"/>
        </w:rPr>
        <w:t xml:space="preserve"> award. </w:t>
      </w:r>
      <w:r w:rsidR="009808FC" w:rsidRPr="00CF5722">
        <w:rPr>
          <w:rFonts w:eastAsia="Calibri"/>
        </w:rPr>
        <w:t xml:space="preserve">It is incumbent upon the </w:t>
      </w:r>
      <w:r w:rsidR="00A3247E" w:rsidRPr="00CF5722">
        <w:rPr>
          <w:rFonts w:cs="Arial"/>
          <w:szCs w:val="22"/>
        </w:rPr>
        <w:t>Vendor {Bidder</w:t>
      </w:r>
      <w:r w:rsidR="00A3247E" w:rsidRPr="00CF5722">
        <w:t>}</w:t>
      </w:r>
      <w:r w:rsidR="009808FC" w:rsidRPr="00CF5722">
        <w:rPr>
          <w:rFonts w:eastAsia="Calibri"/>
        </w:rPr>
        <w:t xml:space="preserve"> to identify </w:t>
      </w:r>
      <w:r w:rsidR="00702DEE" w:rsidRPr="00CF5722">
        <w:rPr>
          <w:rFonts w:eastAsia="Calibri"/>
        </w:rPr>
        <w:t xml:space="preserve">and remove its conflicting </w:t>
      </w:r>
      <w:r w:rsidR="00B85536" w:rsidRPr="00CF5722">
        <w:rPr>
          <w:rFonts w:eastAsia="Calibri"/>
        </w:rPr>
        <w:t>proposed</w:t>
      </w:r>
      <w:r w:rsidR="00702DEE" w:rsidRPr="00CF5722">
        <w:rPr>
          <w:rFonts w:eastAsia="Calibri"/>
        </w:rPr>
        <w:t xml:space="preserve"> terms and conditions prior to </w:t>
      </w:r>
      <w:r w:rsidRPr="00CF5722">
        <w:rPr>
          <w:rFonts w:eastAsia="Calibri"/>
        </w:rPr>
        <w:t>Quote</w:t>
      </w:r>
      <w:r w:rsidR="00702DEE" w:rsidRPr="00CF5722">
        <w:rPr>
          <w:rFonts w:eastAsia="Calibri"/>
        </w:rPr>
        <w:t xml:space="preserve"> </w:t>
      </w:r>
      <w:r w:rsidR="0060080E" w:rsidRPr="00CF5722">
        <w:rPr>
          <w:rFonts w:eastAsia="Calibri"/>
        </w:rPr>
        <w:t>{</w:t>
      </w:r>
      <w:r w:rsidRPr="00CF5722">
        <w:rPr>
          <w:rFonts w:eastAsia="Calibri"/>
        </w:rPr>
        <w:t>Proposal</w:t>
      </w:r>
      <w:r w:rsidR="0060080E" w:rsidRPr="00CF5722">
        <w:rPr>
          <w:rFonts w:eastAsia="Calibri"/>
        </w:rPr>
        <w:t>}</w:t>
      </w:r>
      <w:r w:rsidR="00702DEE" w:rsidRPr="00CF5722">
        <w:rPr>
          <w:rFonts w:eastAsia="Calibri"/>
        </w:rPr>
        <w:t xml:space="preserve"> submission. </w:t>
      </w:r>
      <w:r w:rsidR="0021692F" w:rsidRPr="00CF5722">
        <w:rPr>
          <w:rFonts w:eastAsia="Calibri"/>
        </w:rPr>
        <w:t xml:space="preserve">In the event that a </w:t>
      </w:r>
      <w:r w:rsidR="00A3247E" w:rsidRPr="00CF5722">
        <w:rPr>
          <w:rFonts w:cs="Arial"/>
          <w:szCs w:val="22"/>
        </w:rPr>
        <w:t>Vendor {Bidder</w:t>
      </w:r>
      <w:r w:rsidR="00A3247E" w:rsidRPr="00CF5722">
        <w:t>}</w:t>
      </w:r>
      <w:r w:rsidR="0021692F" w:rsidRPr="00CF5722">
        <w:rPr>
          <w:rFonts w:eastAsia="Calibri"/>
        </w:rPr>
        <w:t xml:space="preserve"> intends to propose terms and conditions contrary to the </w:t>
      </w:r>
      <w:r w:rsidR="00F47949" w:rsidRPr="00CF5722">
        <w:rPr>
          <w:rFonts w:eastAsia="Calibri"/>
        </w:rPr>
        <w:t xml:space="preserve">Bid Solicitation </w:t>
      </w:r>
      <w:r w:rsidR="0060080E" w:rsidRPr="00CF5722">
        <w:rPr>
          <w:rFonts w:eastAsia="Calibri"/>
        </w:rPr>
        <w:t>{RFP}</w:t>
      </w:r>
      <w:r w:rsidR="0021692F" w:rsidRPr="00CF5722">
        <w:rPr>
          <w:rFonts w:eastAsia="Calibri"/>
        </w:rPr>
        <w:t xml:space="preserve">, these </w:t>
      </w:r>
      <w:r w:rsidR="00A3247E" w:rsidRPr="00CF5722">
        <w:rPr>
          <w:rFonts w:cs="Arial"/>
          <w:szCs w:val="22"/>
        </w:rPr>
        <w:t>Vendor {Bidder</w:t>
      </w:r>
      <w:r w:rsidR="00A3247E" w:rsidRPr="00CF5722">
        <w:t>}</w:t>
      </w:r>
      <w:r w:rsidR="0021692F" w:rsidRPr="00CF5722">
        <w:rPr>
          <w:rFonts w:eastAsia="Calibri"/>
        </w:rPr>
        <w:t xml:space="preserve"> proposed terms and conditions shall only be considered if submitted pursuant to the procedure set forth in Section 1.3.1 of this </w:t>
      </w:r>
      <w:r w:rsidR="00F47949" w:rsidRPr="00CF5722">
        <w:rPr>
          <w:rFonts w:eastAsia="Calibri"/>
        </w:rPr>
        <w:t xml:space="preserve">Bid Solicitation </w:t>
      </w:r>
      <w:r w:rsidR="0060080E" w:rsidRPr="00CF5722">
        <w:rPr>
          <w:rFonts w:eastAsia="Calibri"/>
        </w:rPr>
        <w:t>{RFP}</w:t>
      </w:r>
      <w:r w:rsidR="0021692F" w:rsidRPr="00CF5722">
        <w:rPr>
          <w:rFonts w:eastAsia="Calibri"/>
        </w:rPr>
        <w:t xml:space="preserve">. </w:t>
      </w:r>
      <w:r w:rsidR="00B85536" w:rsidRPr="00CF5722">
        <w:rPr>
          <w:rFonts w:eastAsia="Calibri"/>
        </w:rPr>
        <w:t xml:space="preserve">Vendors </w:t>
      </w:r>
      <w:r w:rsidR="00A5309F" w:rsidRPr="00CF5722">
        <w:rPr>
          <w:rFonts w:eastAsia="Calibri"/>
        </w:rPr>
        <w:t>{Bidders}</w:t>
      </w:r>
      <w:r w:rsidR="00B85536" w:rsidRPr="00CF5722">
        <w:rPr>
          <w:rFonts w:eastAsia="Calibri"/>
        </w:rPr>
        <w:t xml:space="preserve"> shall not submit exceptions on the </w:t>
      </w:r>
      <w:r w:rsidR="00572DA1" w:rsidRPr="00CF5722">
        <w:rPr>
          <w:rFonts w:eastAsia="Calibri"/>
        </w:rPr>
        <w:t>“</w:t>
      </w:r>
      <w:r w:rsidR="00B85536" w:rsidRPr="00CF5722">
        <w:rPr>
          <w:rFonts w:eastAsia="Calibri"/>
        </w:rPr>
        <w:t>Terms and Conditions</w:t>
      </w:r>
      <w:r w:rsidR="00572DA1" w:rsidRPr="00CF5722">
        <w:rPr>
          <w:rFonts w:eastAsia="Calibri"/>
        </w:rPr>
        <w:t>”</w:t>
      </w:r>
      <w:r w:rsidR="00B85536" w:rsidRPr="00CF5722">
        <w:rPr>
          <w:rFonts w:eastAsia="Calibri"/>
        </w:rPr>
        <w:t xml:space="preserve"> Tab through </w:t>
      </w:r>
      <w:r w:rsidR="00411F03" w:rsidRPr="00CF5722">
        <w:rPr>
          <w:rStyle w:val="IntenseEmphasis"/>
          <w:color w:val="00B050"/>
        </w:rPr>
        <w:t>NJ</w:t>
      </w:r>
      <w:r w:rsidR="00411F03" w:rsidRPr="00CF5722">
        <w:rPr>
          <w:rStyle w:val="IntenseEmphasis"/>
          <w:color w:val="0070C0"/>
        </w:rPr>
        <w:t>START</w:t>
      </w:r>
      <w:r w:rsidR="00B85536" w:rsidRPr="00CF5722">
        <w:rPr>
          <w:rFonts w:eastAsia="Calibri"/>
        </w:rPr>
        <w:t xml:space="preserve">. Under no circumstance is the State required to accept a </w:t>
      </w:r>
      <w:r w:rsidR="00A3247E" w:rsidRPr="00CF5722">
        <w:rPr>
          <w:rFonts w:eastAsia="Calibri" w:cs="Arial"/>
          <w:szCs w:val="21"/>
        </w:rPr>
        <w:t>V</w:t>
      </w:r>
      <w:r w:rsidR="0021692F" w:rsidRPr="00CF5722">
        <w:rPr>
          <w:rFonts w:eastAsia="Calibri" w:cs="Arial"/>
          <w:szCs w:val="21"/>
        </w:rPr>
        <w:t xml:space="preserve">endor’s </w:t>
      </w:r>
      <w:r w:rsidR="0061308E" w:rsidRPr="00CF5722">
        <w:rPr>
          <w:rFonts w:eastAsia="Calibri" w:cs="Arial"/>
          <w:szCs w:val="21"/>
        </w:rPr>
        <w:t>{</w:t>
      </w:r>
      <w:r w:rsidR="00A3247E" w:rsidRPr="00CF5722">
        <w:rPr>
          <w:rFonts w:eastAsia="Calibri" w:cs="Arial"/>
          <w:szCs w:val="21"/>
        </w:rPr>
        <w:t>B</w:t>
      </w:r>
      <w:r w:rsidR="0061308E" w:rsidRPr="00CF5722">
        <w:rPr>
          <w:rFonts w:eastAsia="Calibri" w:cs="Arial"/>
          <w:szCs w:val="21"/>
        </w:rPr>
        <w:t>idder’s</w:t>
      </w:r>
      <w:r w:rsidR="0061308E" w:rsidRPr="00CF5722">
        <w:rPr>
          <w:rFonts w:eastAsia="Calibri"/>
        </w:rPr>
        <w:t>}</w:t>
      </w:r>
      <w:r w:rsidR="00B85536" w:rsidRPr="00CF5722">
        <w:rPr>
          <w:rFonts w:eastAsia="Calibri"/>
        </w:rPr>
        <w:t xml:space="preserve"> exception to the </w:t>
      </w:r>
      <w:r w:rsidR="00F47949" w:rsidRPr="00CF5722">
        <w:rPr>
          <w:rFonts w:eastAsia="Calibri"/>
        </w:rPr>
        <w:t xml:space="preserve">Bid Solicitation </w:t>
      </w:r>
      <w:r w:rsidR="0060080E" w:rsidRPr="00CF5722">
        <w:rPr>
          <w:rFonts w:eastAsia="Calibri"/>
        </w:rPr>
        <w:t>{RFP}</w:t>
      </w:r>
      <w:r w:rsidR="00B85536" w:rsidRPr="00CF5722">
        <w:rPr>
          <w:rFonts w:eastAsia="Calibri"/>
        </w:rPr>
        <w:t xml:space="preserve">. </w:t>
      </w:r>
    </w:p>
    <w:p w14:paraId="70AF2ED2" w14:textId="77777777" w:rsidR="00702DEE" w:rsidRPr="00CF5722" w:rsidRDefault="00702DEE" w:rsidP="00851065">
      <w:pPr>
        <w:rPr>
          <w:rFonts w:eastAsia="Calibri"/>
        </w:rPr>
      </w:pPr>
    </w:p>
    <w:p w14:paraId="70AF2ED3" w14:textId="77777777" w:rsidR="00702DEE" w:rsidRPr="00CF5722" w:rsidRDefault="00A45FD5" w:rsidP="00851065">
      <w:pPr>
        <w:rPr>
          <w:rFonts w:eastAsia="Calibri"/>
        </w:rPr>
      </w:pPr>
      <w:r w:rsidRPr="00CF5722">
        <w:rPr>
          <w:rFonts w:eastAsia="Calibri"/>
        </w:rPr>
        <w:t xml:space="preserve">In the event that prior to </w:t>
      </w:r>
      <w:r w:rsidR="000024DA" w:rsidRPr="00CF5722">
        <w:rPr>
          <w:rFonts w:eastAsia="Calibri"/>
        </w:rPr>
        <w:t>Notice of Intent to Award</w:t>
      </w:r>
      <w:r w:rsidRPr="00CF5722">
        <w:rPr>
          <w:rFonts w:eastAsia="Calibri"/>
        </w:rPr>
        <w:t xml:space="preserve">, the Division notifies the </w:t>
      </w:r>
      <w:r w:rsidR="00526170" w:rsidRPr="00CF5722">
        <w:rPr>
          <w:rFonts w:eastAsia="Calibri"/>
        </w:rPr>
        <w:t xml:space="preserve">Vendor </w:t>
      </w:r>
      <w:r w:rsidR="00571AFA" w:rsidRPr="00CF5722">
        <w:rPr>
          <w:rFonts w:eastAsia="Calibri"/>
        </w:rPr>
        <w:t>{Bidder}</w:t>
      </w:r>
      <w:r w:rsidRPr="00CF5722">
        <w:rPr>
          <w:rFonts w:eastAsia="Calibri"/>
        </w:rPr>
        <w:t xml:space="preserve"> of any such </w:t>
      </w:r>
      <w:r w:rsidR="00702DEE" w:rsidRPr="00CF5722">
        <w:rPr>
          <w:rFonts w:eastAsia="Calibri"/>
        </w:rPr>
        <w:t xml:space="preserve">conflicting </w:t>
      </w:r>
      <w:r w:rsidR="00B562E1" w:rsidRPr="00CF5722">
        <w:rPr>
          <w:rFonts w:eastAsia="Calibri"/>
        </w:rPr>
        <w:t>V</w:t>
      </w:r>
      <w:r w:rsidR="00702DEE" w:rsidRPr="00CF5722">
        <w:rPr>
          <w:rFonts w:eastAsia="Calibri"/>
        </w:rPr>
        <w:t xml:space="preserve">endor </w:t>
      </w:r>
      <w:r w:rsidR="00571AFA" w:rsidRPr="00CF5722">
        <w:rPr>
          <w:rFonts w:eastAsia="Calibri"/>
        </w:rPr>
        <w:t>{Bidder}</w:t>
      </w:r>
      <w:r w:rsidR="00702DEE" w:rsidRPr="00CF5722">
        <w:rPr>
          <w:rFonts w:eastAsia="Calibri"/>
        </w:rPr>
        <w:t xml:space="preserve"> </w:t>
      </w:r>
      <w:r w:rsidR="00B85536" w:rsidRPr="00CF5722">
        <w:rPr>
          <w:rFonts w:eastAsia="Calibri"/>
        </w:rPr>
        <w:t xml:space="preserve">proposed </w:t>
      </w:r>
      <w:r w:rsidRPr="00CF5722">
        <w:rPr>
          <w:rFonts w:eastAsia="Calibri"/>
        </w:rPr>
        <w:t xml:space="preserve">term or condition and the conflict it poses, the Division may require the </w:t>
      </w:r>
      <w:r w:rsidR="00526170" w:rsidRPr="00CF5722">
        <w:rPr>
          <w:rFonts w:eastAsia="Calibri"/>
        </w:rPr>
        <w:t xml:space="preserve">Vendor </w:t>
      </w:r>
      <w:r w:rsidR="00571AFA" w:rsidRPr="00CF5722">
        <w:rPr>
          <w:rFonts w:eastAsia="Calibri"/>
        </w:rPr>
        <w:t>{Bidder}</w:t>
      </w:r>
      <w:r w:rsidRPr="00CF5722">
        <w:rPr>
          <w:rFonts w:eastAsia="Calibri"/>
        </w:rPr>
        <w:t xml:space="preserve"> to either withdraw it or withdraw its </w:t>
      </w:r>
      <w:r w:rsidR="00CE00E7" w:rsidRPr="00CF5722">
        <w:rPr>
          <w:rFonts w:eastAsia="Calibri"/>
        </w:rPr>
        <w:t>Quote</w:t>
      </w:r>
      <w:r w:rsidR="00B85536" w:rsidRPr="00CF5722">
        <w:rPr>
          <w:rFonts w:eastAsia="Calibri"/>
        </w:rPr>
        <w:t xml:space="preserve"> </w:t>
      </w:r>
      <w:r w:rsidR="0060080E" w:rsidRPr="00CF5722">
        <w:rPr>
          <w:rFonts w:eastAsia="Calibri"/>
        </w:rPr>
        <w:t>{</w:t>
      </w:r>
      <w:r w:rsidR="00CE00E7" w:rsidRPr="00CF5722">
        <w:rPr>
          <w:rFonts w:eastAsia="Calibri"/>
        </w:rPr>
        <w:t>Proposal</w:t>
      </w:r>
      <w:r w:rsidR="0060080E" w:rsidRPr="00CF5722">
        <w:rPr>
          <w:rFonts w:eastAsia="Calibri"/>
        </w:rPr>
        <w:t>}</w:t>
      </w:r>
      <w:r w:rsidRPr="00CF5722">
        <w:rPr>
          <w:rFonts w:eastAsia="Calibri"/>
        </w:rPr>
        <w:t xml:space="preserve">.  </w:t>
      </w:r>
    </w:p>
    <w:p w14:paraId="70AF2ED4" w14:textId="77777777" w:rsidR="00702DEE" w:rsidRPr="00CF5722" w:rsidRDefault="00702DEE" w:rsidP="00851065">
      <w:pPr>
        <w:rPr>
          <w:rFonts w:eastAsia="Calibri"/>
        </w:rPr>
      </w:pPr>
    </w:p>
    <w:p w14:paraId="70AF2ED5" w14:textId="77777777" w:rsidR="00A45FD5" w:rsidRPr="00CF5722" w:rsidRDefault="00A45FD5" w:rsidP="00851065">
      <w:pPr>
        <w:rPr>
          <w:rFonts w:eastAsia="Calibri"/>
        </w:rPr>
      </w:pPr>
      <w:r w:rsidRPr="00CF5722">
        <w:rPr>
          <w:rFonts w:eastAsia="Calibri"/>
        </w:rPr>
        <w:t xml:space="preserve">After award of </w:t>
      </w:r>
      <w:r w:rsidR="001D2ACC" w:rsidRPr="00CF5722">
        <w:rPr>
          <w:rFonts w:eastAsia="Calibri"/>
        </w:rPr>
        <w:t>Blanket P.O.</w:t>
      </w:r>
      <w:r w:rsidR="00F47949" w:rsidRPr="00CF5722">
        <w:rPr>
          <w:rFonts w:eastAsia="Calibri"/>
        </w:rPr>
        <w:t xml:space="preserve"> </w:t>
      </w:r>
      <w:r w:rsidR="008B0B5B" w:rsidRPr="00CF5722">
        <w:rPr>
          <w:rFonts w:eastAsia="Calibri"/>
        </w:rPr>
        <w:t>{</w:t>
      </w:r>
      <w:r w:rsidR="00362081" w:rsidRPr="00CF5722">
        <w:rPr>
          <w:rFonts w:eastAsia="Calibri"/>
        </w:rPr>
        <w:t>Contract</w:t>
      </w:r>
      <w:r w:rsidR="008B0B5B" w:rsidRPr="00CF5722">
        <w:rPr>
          <w:rFonts w:eastAsia="Calibri"/>
        </w:rPr>
        <w:t>}</w:t>
      </w:r>
      <w:r w:rsidRPr="00CF5722">
        <w:rPr>
          <w:rFonts w:eastAsia="Calibri"/>
        </w:rPr>
        <w:t>:</w:t>
      </w:r>
    </w:p>
    <w:p w14:paraId="70AF2ED6" w14:textId="77777777" w:rsidR="00757979" w:rsidRPr="00CF5722" w:rsidRDefault="00757979" w:rsidP="00851065">
      <w:pPr>
        <w:rPr>
          <w:rFonts w:eastAsia="Calibri"/>
        </w:rPr>
      </w:pPr>
    </w:p>
    <w:p w14:paraId="70AF2ED7" w14:textId="77777777" w:rsidR="00757979" w:rsidRPr="00CF5722" w:rsidRDefault="00757979" w:rsidP="001D330F">
      <w:pPr>
        <w:numPr>
          <w:ilvl w:val="0"/>
          <w:numId w:val="28"/>
        </w:numPr>
        <w:rPr>
          <w:rFonts w:eastAsia="Calibri"/>
        </w:rPr>
      </w:pPr>
      <w:r w:rsidRPr="00CF5722">
        <w:rPr>
          <w:rFonts w:eastAsia="Calibri"/>
        </w:rPr>
        <w:t xml:space="preserve">if conflict arises between a </w:t>
      </w:r>
      <w:r w:rsidR="00A3247E" w:rsidRPr="00CF5722">
        <w:rPr>
          <w:rFonts w:cs="Arial"/>
          <w:szCs w:val="22"/>
        </w:rPr>
        <w:t>Vendor {Bidder</w:t>
      </w:r>
      <w:r w:rsidR="00A3247E" w:rsidRPr="00CF5722">
        <w:t>}</w:t>
      </w:r>
      <w:r w:rsidR="009808FC" w:rsidRPr="00CF5722">
        <w:rPr>
          <w:rFonts w:eastAsia="Calibri"/>
        </w:rPr>
        <w:t xml:space="preserve"> </w:t>
      </w:r>
      <w:r w:rsidR="00B85536" w:rsidRPr="00CF5722">
        <w:rPr>
          <w:rFonts w:eastAsia="Calibri"/>
        </w:rPr>
        <w:t xml:space="preserve">proposed </w:t>
      </w:r>
      <w:r w:rsidRPr="00CF5722">
        <w:rPr>
          <w:rFonts w:eastAsia="Calibri"/>
        </w:rPr>
        <w:t xml:space="preserve">term or condition included in the </w:t>
      </w:r>
      <w:r w:rsidR="00CE00E7" w:rsidRPr="00CF5722">
        <w:rPr>
          <w:rFonts w:eastAsia="Calibri"/>
        </w:rPr>
        <w:t>Quote</w:t>
      </w:r>
      <w:r w:rsidR="009808FC" w:rsidRPr="00CF5722">
        <w:rPr>
          <w:rFonts w:eastAsia="Calibri"/>
        </w:rPr>
        <w:t xml:space="preserve"> </w:t>
      </w:r>
      <w:r w:rsidR="0060080E" w:rsidRPr="00CF5722">
        <w:rPr>
          <w:rFonts w:eastAsia="Calibri"/>
        </w:rPr>
        <w:t>{</w:t>
      </w:r>
      <w:r w:rsidR="00CE00E7" w:rsidRPr="00CF5722">
        <w:rPr>
          <w:rFonts w:eastAsia="Calibri"/>
        </w:rPr>
        <w:t>Proposal</w:t>
      </w:r>
      <w:r w:rsidR="0060080E" w:rsidRPr="00CF5722">
        <w:rPr>
          <w:rFonts w:eastAsia="Calibri"/>
        </w:rPr>
        <w:t>}</w:t>
      </w:r>
      <w:r w:rsidRPr="00CF5722">
        <w:rPr>
          <w:rFonts w:eastAsia="Calibri"/>
        </w:rPr>
        <w:t xml:space="preserve"> and a term or condition of the </w:t>
      </w:r>
      <w:r w:rsidR="00F47949" w:rsidRPr="00CF5722">
        <w:rPr>
          <w:rFonts w:eastAsia="Calibri"/>
        </w:rPr>
        <w:t xml:space="preserve">Bid Solicitation </w:t>
      </w:r>
      <w:r w:rsidR="0060080E" w:rsidRPr="00CF5722">
        <w:rPr>
          <w:rFonts w:eastAsia="Calibri"/>
        </w:rPr>
        <w:t>{RFP}</w:t>
      </w:r>
      <w:r w:rsidRPr="00CF5722">
        <w:rPr>
          <w:rFonts w:eastAsia="Calibri"/>
        </w:rPr>
        <w:t xml:space="preserve">, the term or condition of the </w:t>
      </w:r>
      <w:r w:rsidR="00F47949" w:rsidRPr="00CF5722">
        <w:rPr>
          <w:rFonts w:eastAsia="Calibri"/>
        </w:rPr>
        <w:t xml:space="preserve">Bid Solicitation </w:t>
      </w:r>
      <w:r w:rsidR="0060080E" w:rsidRPr="00CF5722">
        <w:rPr>
          <w:rFonts w:eastAsia="Calibri"/>
        </w:rPr>
        <w:t>{RFP}</w:t>
      </w:r>
      <w:r w:rsidRPr="00CF5722">
        <w:rPr>
          <w:rFonts w:eastAsia="Calibri"/>
        </w:rPr>
        <w:t xml:space="preserve"> will prevail; and</w:t>
      </w:r>
    </w:p>
    <w:p w14:paraId="70AF2ED8" w14:textId="77777777" w:rsidR="00757979" w:rsidRPr="00CF5722" w:rsidRDefault="00757979" w:rsidP="00851065">
      <w:pPr>
        <w:rPr>
          <w:rFonts w:eastAsia="Calibri"/>
        </w:rPr>
      </w:pPr>
    </w:p>
    <w:p w14:paraId="70AF2ED9" w14:textId="77777777" w:rsidR="00757979" w:rsidRPr="00CF5722" w:rsidRDefault="00757979" w:rsidP="001D330F">
      <w:pPr>
        <w:numPr>
          <w:ilvl w:val="0"/>
          <w:numId w:val="28"/>
        </w:numPr>
        <w:rPr>
          <w:rFonts w:eastAsia="Calibri"/>
        </w:rPr>
      </w:pPr>
      <w:r w:rsidRPr="00CF5722">
        <w:rPr>
          <w:rFonts w:eastAsia="Calibri"/>
        </w:rPr>
        <w:t xml:space="preserve">if the result of the application of a </w:t>
      </w:r>
      <w:r w:rsidR="00A3247E" w:rsidRPr="00CF5722">
        <w:rPr>
          <w:rFonts w:cs="Arial"/>
          <w:szCs w:val="22"/>
        </w:rPr>
        <w:t>Vendor {Bidder</w:t>
      </w:r>
      <w:r w:rsidR="00A3247E" w:rsidRPr="00CF5722">
        <w:t>}</w:t>
      </w:r>
      <w:r w:rsidR="009808FC" w:rsidRPr="00CF5722">
        <w:rPr>
          <w:rFonts w:eastAsia="Calibri"/>
        </w:rPr>
        <w:t xml:space="preserve"> </w:t>
      </w:r>
      <w:r w:rsidR="00B85536" w:rsidRPr="00CF5722">
        <w:rPr>
          <w:rFonts w:eastAsia="Calibri"/>
        </w:rPr>
        <w:t xml:space="preserve">proposed </w:t>
      </w:r>
      <w:r w:rsidRPr="00CF5722">
        <w:rPr>
          <w:rFonts w:eastAsia="Calibri"/>
        </w:rPr>
        <w:t xml:space="preserve">term or condition included in the </w:t>
      </w:r>
      <w:r w:rsidR="00CE00E7" w:rsidRPr="00CF5722">
        <w:rPr>
          <w:rFonts w:eastAsia="Calibri"/>
        </w:rPr>
        <w:t>Quote</w:t>
      </w:r>
      <w:r w:rsidR="009808FC" w:rsidRPr="00CF5722">
        <w:rPr>
          <w:rFonts w:eastAsia="Calibri"/>
        </w:rPr>
        <w:t xml:space="preserve"> </w:t>
      </w:r>
      <w:r w:rsidR="0060080E" w:rsidRPr="00CF5722">
        <w:rPr>
          <w:rFonts w:eastAsia="Calibri"/>
        </w:rPr>
        <w:t>{</w:t>
      </w:r>
      <w:r w:rsidR="00CE00E7" w:rsidRPr="00CF5722">
        <w:rPr>
          <w:rFonts w:eastAsia="Calibri"/>
        </w:rPr>
        <w:t>Proposal</w:t>
      </w:r>
      <w:r w:rsidR="0060080E" w:rsidRPr="00CF5722">
        <w:rPr>
          <w:rFonts w:eastAsia="Calibri"/>
        </w:rPr>
        <w:t>}</w:t>
      </w:r>
      <w:r w:rsidRPr="00CF5722">
        <w:rPr>
          <w:rFonts w:eastAsia="Calibri"/>
        </w:rPr>
        <w:t xml:space="preserve"> would diminish the State’s rights, the </w:t>
      </w:r>
      <w:r w:rsidR="00E972F8" w:rsidRPr="00CF5722">
        <w:rPr>
          <w:rFonts w:eastAsia="Calibri"/>
        </w:rPr>
        <w:t>V</w:t>
      </w:r>
      <w:r w:rsidR="009808FC" w:rsidRPr="00CF5722">
        <w:rPr>
          <w:rFonts w:eastAsia="Calibri"/>
        </w:rPr>
        <w:t xml:space="preserve">endor </w:t>
      </w:r>
      <w:r w:rsidR="00571AFA" w:rsidRPr="00CF5722">
        <w:rPr>
          <w:rFonts w:eastAsia="Calibri"/>
        </w:rPr>
        <w:t>{Bidder}</w:t>
      </w:r>
      <w:r w:rsidR="009808FC" w:rsidRPr="00CF5722">
        <w:rPr>
          <w:rFonts w:eastAsia="Calibri"/>
        </w:rPr>
        <w:t xml:space="preserve"> </w:t>
      </w:r>
      <w:r w:rsidR="00B85536" w:rsidRPr="00CF5722">
        <w:rPr>
          <w:rFonts w:eastAsia="Calibri"/>
        </w:rPr>
        <w:t xml:space="preserve">proposed </w:t>
      </w:r>
      <w:r w:rsidRPr="00CF5722">
        <w:rPr>
          <w:rFonts w:eastAsia="Calibri"/>
        </w:rPr>
        <w:t>term or condition will be considered null and void.</w:t>
      </w:r>
    </w:p>
    <w:p w14:paraId="70AF2EDA" w14:textId="77777777" w:rsidR="00757979" w:rsidRPr="00CF5722" w:rsidRDefault="00757979" w:rsidP="00851065"/>
    <w:p w14:paraId="70AF2EDB" w14:textId="77777777" w:rsidR="00B23FD6" w:rsidRPr="00CF5722" w:rsidRDefault="00B23FD6" w:rsidP="00851065">
      <w:r w:rsidRPr="00CF5722">
        <w:t xml:space="preserve">The </w:t>
      </w:r>
      <w:r w:rsidR="00526170" w:rsidRPr="00CF5722">
        <w:t xml:space="preserve">Vendor </w:t>
      </w:r>
      <w:r w:rsidR="00571AFA" w:rsidRPr="00CF5722">
        <w:t>{Bidder}</w:t>
      </w:r>
      <w:r w:rsidRPr="00CF5722">
        <w:t xml:space="preserve"> is advised to thoroughly read and follow all instructions contained in this </w:t>
      </w:r>
      <w:r w:rsidR="00715AF4" w:rsidRPr="00CF5722">
        <w:t xml:space="preserve">Bid Solicitation </w:t>
      </w:r>
      <w:r w:rsidR="0060080E" w:rsidRPr="00CF5722">
        <w:t>{RFP}</w:t>
      </w:r>
      <w:r w:rsidRPr="00CF5722">
        <w:t xml:space="preserve">, including the instructions on the </w:t>
      </w:r>
      <w:r w:rsidR="00715AF4" w:rsidRPr="00CF5722">
        <w:t xml:space="preserve">Bid Solicitation’s </w:t>
      </w:r>
      <w:r w:rsidR="00851065" w:rsidRPr="00CF5722">
        <w:t>{</w:t>
      </w:r>
      <w:r w:rsidRPr="00CF5722">
        <w:t>RFP’s</w:t>
      </w:r>
      <w:r w:rsidR="00851065" w:rsidRPr="00CF5722">
        <w:t>}</w:t>
      </w:r>
      <w:r w:rsidRPr="00CF5722">
        <w:t xml:space="preserve"> </w:t>
      </w:r>
      <w:r w:rsidR="009808FC" w:rsidRPr="00CF5722">
        <w:t xml:space="preserve">Offer and Acceptance </w:t>
      </w:r>
      <w:r w:rsidR="00627828" w:rsidRPr="00CF5722">
        <w:t xml:space="preserve">Page {Signatory Page} </w:t>
      </w:r>
      <w:r w:rsidR="00324110" w:rsidRPr="00CF5722">
        <w:t xml:space="preserve">and through all </w:t>
      </w:r>
      <w:r w:rsidR="00324110" w:rsidRPr="00CF5722">
        <w:rPr>
          <w:szCs w:val="22"/>
        </w:rPr>
        <w:t>Quick Reference Guides (</w:t>
      </w:r>
      <w:r w:rsidR="00324110" w:rsidRPr="00CF5722">
        <w:t>QRGs</w:t>
      </w:r>
      <w:r w:rsidR="00324110" w:rsidRPr="00CF5722">
        <w:rPr>
          <w:szCs w:val="22"/>
        </w:rPr>
        <w:t>)</w:t>
      </w:r>
      <w:r w:rsidR="00324110" w:rsidRPr="00CF5722">
        <w:t xml:space="preserve"> located on the </w:t>
      </w:r>
      <w:hyperlink r:id="rId57" w:history="1">
        <w:r w:rsidR="00715AF4" w:rsidRPr="00CF5722">
          <w:rPr>
            <w:rStyle w:val="Hyperlink"/>
          </w:rPr>
          <w:t>NJSTART Vendor Support Page</w:t>
        </w:r>
      </w:hyperlink>
      <w:r w:rsidRPr="00CF5722">
        <w:t xml:space="preserve">, in preparing and submitting its </w:t>
      </w:r>
      <w:r w:rsidR="00CE00E7" w:rsidRPr="00CF5722">
        <w:t>Quote</w:t>
      </w:r>
      <w:r w:rsidR="00715AF4" w:rsidRPr="00CF5722">
        <w:t xml:space="preserve"> </w:t>
      </w:r>
      <w:r w:rsidR="0060080E" w:rsidRPr="00CF5722">
        <w:t>{</w:t>
      </w:r>
      <w:r w:rsidR="00CE00E7" w:rsidRPr="00CF5722">
        <w:t>Proposal</w:t>
      </w:r>
      <w:r w:rsidR="0060080E" w:rsidRPr="00CF5722">
        <w:t>}</w:t>
      </w:r>
      <w:r w:rsidRPr="00CF5722">
        <w:t>.</w:t>
      </w:r>
    </w:p>
    <w:p w14:paraId="70AF2EDC" w14:textId="77777777" w:rsidR="00757979" w:rsidRPr="00CF5722" w:rsidRDefault="00757979" w:rsidP="00851065"/>
    <w:p w14:paraId="70AF2EDD" w14:textId="77777777" w:rsidR="00757979" w:rsidRPr="00CF5722" w:rsidRDefault="00757979" w:rsidP="00C65B22">
      <w:pPr>
        <w:rPr>
          <w:rFonts w:eastAsia="MS Mincho"/>
          <w:b/>
        </w:rPr>
      </w:pPr>
      <w:r w:rsidRPr="00CF5722">
        <w:rPr>
          <w:rFonts w:eastAsia="MS Mincho"/>
        </w:rPr>
        <w:t xml:space="preserve">Use of URLs in a </w:t>
      </w:r>
      <w:r w:rsidR="00CE00E7" w:rsidRPr="00CF5722">
        <w:rPr>
          <w:rFonts w:eastAsia="MS Mincho"/>
        </w:rPr>
        <w:t>Quote</w:t>
      </w:r>
      <w:r w:rsidR="00715AF4"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should be kept to a minimum and may not be used to satisfy any material term of a </w:t>
      </w:r>
      <w:r w:rsidR="00715AF4" w:rsidRPr="00CF5722">
        <w:rPr>
          <w:rFonts w:eastAsia="MS Mincho"/>
        </w:rPr>
        <w:t xml:space="preserve">Bid Solicitation </w:t>
      </w:r>
      <w:r w:rsidR="0060080E" w:rsidRPr="00CF5722">
        <w:rPr>
          <w:rFonts w:eastAsia="MS Mincho"/>
        </w:rPr>
        <w:t>{RFP}</w:t>
      </w:r>
      <w:r w:rsidRPr="00CF5722">
        <w:rPr>
          <w:rFonts w:eastAsia="MS Mincho"/>
        </w:rPr>
        <w:t xml:space="preserve">.  If a preprinted or other document included as part of the </w:t>
      </w:r>
      <w:r w:rsidR="00CE00E7" w:rsidRPr="00CF5722">
        <w:rPr>
          <w:rFonts w:eastAsia="MS Mincho"/>
        </w:rPr>
        <w:t>Quote</w:t>
      </w:r>
      <w:r w:rsidR="00F47949"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contains a URL, a printed (or if a </w:t>
      </w:r>
      <w:r w:rsidR="00CE00E7" w:rsidRPr="00CF5722">
        <w:rPr>
          <w:rFonts w:eastAsia="MS Mincho"/>
        </w:rPr>
        <w:t>Quote</w:t>
      </w:r>
      <w:r w:rsidR="00F47949"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is submitted electronically, electronic) copy of the URL page shall be provided and will be considered as part of the </w:t>
      </w:r>
      <w:r w:rsidR="00CE00E7" w:rsidRPr="00CF5722">
        <w:rPr>
          <w:rFonts w:eastAsia="MS Mincho"/>
        </w:rPr>
        <w:t>Quote</w:t>
      </w:r>
      <w:r w:rsidR="00F47949"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Additional URLs on the copy of the URL page shall not be considered as part of the </w:t>
      </w:r>
      <w:r w:rsidR="00CE00E7" w:rsidRPr="00CF5722">
        <w:rPr>
          <w:rFonts w:eastAsia="MS Mincho"/>
        </w:rPr>
        <w:t>Quote</w:t>
      </w:r>
      <w:r w:rsidR="00F47949"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unless a copy of those URL pages are also provided.  </w:t>
      </w:r>
    </w:p>
    <w:p w14:paraId="70AF2EDE" w14:textId="77777777" w:rsidR="00757979" w:rsidRPr="00CF5722" w:rsidRDefault="00757979" w:rsidP="00C65B22">
      <w:pPr>
        <w:rPr>
          <w:rFonts w:eastAsia="MS Mincho"/>
        </w:rPr>
      </w:pPr>
    </w:p>
    <w:p w14:paraId="70AF2EDF" w14:textId="77777777" w:rsidR="005D2823" w:rsidRPr="00CF5722"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9" w:name="_Toc400531494"/>
      <w:r w:rsidRPr="00CF5722">
        <w:rPr>
          <w:rFonts w:eastAsia="MS Mincho"/>
          <w:b/>
          <w:sz w:val="22"/>
          <w:szCs w:val="22"/>
        </w:rPr>
        <w:t xml:space="preserve">The forms discussed herein and required for submission of a </w:t>
      </w:r>
      <w:r w:rsidR="00CE00E7" w:rsidRPr="00CF5722">
        <w:rPr>
          <w:rFonts w:eastAsia="MS Mincho"/>
          <w:b/>
          <w:sz w:val="22"/>
        </w:rPr>
        <w:t>Quote</w:t>
      </w:r>
      <w:r w:rsidR="00715AF4" w:rsidRPr="00CF5722">
        <w:rPr>
          <w:rFonts w:eastAsia="MS Mincho"/>
          <w:b/>
          <w:sz w:val="22"/>
        </w:rPr>
        <w:t xml:space="preserve"> </w:t>
      </w:r>
      <w:r w:rsidR="0060080E" w:rsidRPr="00CF5722">
        <w:rPr>
          <w:rFonts w:eastAsia="MS Mincho"/>
          <w:b/>
          <w:sz w:val="22"/>
        </w:rPr>
        <w:t>{</w:t>
      </w:r>
      <w:r w:rsidR="00CE00E7" w:rsidRPr="00CF5722">
        <w:rPr>
          <w:rFonts w:eastAsia="MS Mincho"/>
          <w:b/>
          <w:sz w:val="22"/>
        </w:rPr>
        <w:t>Proposal</w:t>
      </w:r>
      <w:r w:rsidR="0060080E" w:rsidRPr="00CF5722">
        <w:rPr>
          <w:rFonts w:eastAsia="MS Mincho"/>
          <w:b/>
          <w:sz w:val="22"/>
        </w:rPr>
        <w:t>}</w:t>
      </w:r>
      <w:r w:rsidRPr="00CF5722">
        <w:rPr>
          <w:rFonts w:eastAsia="MS Mincho"/>
          <w:b/>
          <w:sz w:val="22"/>
          <w:szCs w:val="22"/>
        </w:rPr>
        <w:t xml:space="preserve"> in response to this </w:t>
      </w:r>
      <w:r w:rsidR="00715AF4" w:rsidRPr="00CF5722">
        <w:rPr>
          <w:rFonts w:eastAsia="MS Mincho"/>
          <w:b/>
          <w:sz w:val="22"/>
        </w:rPr>
        <w:t xml:space="preserve">Bid Solicitation </w:t>
      </w:r>
      <w:r w:rsidR="0060080E" w:rsidRPr="00CF5722">
        <w:rPr>
          <w:rFonts w:eastAsia="MS Mincho"/>
          <w:b/>
          <w:sz w:val="22"/>
        </w:rPr>
        <w:t>{RFP}</w:t>
      </w:r>
      <w:r w:rsidRPr="00CF5722">
        <w:rPr>
          <w:rFonts w:eastAsia="MS Mincho"/>
          <w:b/>
          <w:sz w:val="22"/>
          <w:szCs w:val="22"/>
        </w:rPr>
        <w:t xml:space="preserve"> are available on the </w:t>
      </w:r>
      <w:hyperlink r:id="rId58" w:history="1">
        <w:r w:rsidR="00715AF4" w:rsidRPr="00CF5722">
          <w:rPr>
            <w:rStyle w:val="Hyperlink"/>
            <w:rFonts w:eastAsia="MS Mincho"/>
            <w:b/>
            <w:sz w:val="22"/>
          </w:rPr>
          <w:t xml:space="preserve">Division’s </w:t>
        </w:r>
        <w:r w:rsidRPr="00CF5722">
          <w:rPr>
            <w:rStyle w:val="Hyperlink"/>
            <w:rFonts w:eastAsia="MS Mincho"/>
            <w:b/>
            <w:sz w:val="22"/>
            <w:szCs w:val="22"/>
          </w:rPr>
          <w:t>web</w:t>
        </w:r>
        <w:r w:rsidR="00715AF4" w:rsidRPr="00CF5722">
          <w:rPr>
            <w:rStyle w:val="Hyperlink"/>
            <w:rFonts w:eastAsia="MS Mincho"/>
            <w:b/>
            <w:sz w:val="22"/>
          </w:rPr>
          <w:t>site</w:t>
        </w:r>
      </w:hyperlink>
      <w:r w:rsidRPr="00CF5722">
        <w:rPr>
          <w:rFonts w:eastAsia="MS Mincho"/>
          <w:b/>
          <w:sz w:val="22"/>
          <w:szCs w:val="22"/>
        </w:rPr>
        <w:t xml:space="preserve"> </w:t>
      </w:r>
      <w:r w:rsidR="00522EAA" w:rsidRPr="00CF5722">
        <w:rPr>
          <w:rFonts w:eastAsia="MS Mincho"/>
          <w:b/>
          <w:sz w:val="22"/>
        </w:rPr>
        <w:t>(</w:t>
      </w:r>
      <w:hyperlink r:id="rId59" w:history="1">
        <w:r w:rsidR="00522EAA" w:rsidRPr="00CF5722">
          <w:rPr>
            <w:rStyle w:val="Hyperlink"/>
            <w:rFonts w:eastAsia="MS Mincho"/>
            <w:b/>
            <w:sz w:val="22"/>
            <w:szCs w:val="22"/>
          </w:rPr>
          <w:t>http://www.state.nj.us/treasury/purchase/forms.shtml</w:t>
        </w:r>
      </w:hyperlink>
      <w:r w:rsidR="00522EAA" w:rsidRPr="00CF5722">
        <w:rPr>
          <w:rFonts w:eastAsia="MS Mincho"/>
          <w:b/>
          <w:sz w:val="22"/>
        </w:rPr>
        <w:t xml:space="preserve">) </w:t>
      </w:r>
      <w:r w:rsidRPr="00CF5722">
        <w:rPr>
          <w:b/>
          <w:sz w:val="22"/>
          <w:szCs w:val="22"/>
        </w:rPr>
        <w:t>unless noted otherwise.</w:t>
      </w:r>
      <w:bookmarkEnd w:id="129"/>
    </w:p>
    <w:p w14:paraId="70AF2EE0" w14:textId="77777777" w:rsidR="001D01BB" w:rsidRPr="00CF5722" w:rsidRDefault="001D01BB" w:rsidP="00B238B2"/>
    <w:p w14:paraId="70AF2EE1" w14:textId="77777777" w:rsidR="00B238B2" w:rsidRPr="00CF5722" w:rsidRDefault="00CE00E7" w:rsidP="00C65B22">
      <w:pPr>
        <w:pStyle w:val="Heading2"/>
      </w:pPr>
      <w:bookmarkStart w:id="130" w:name="_Toc428533965"/>
      <w:bookmarkStart w:id="131" w:name="_Toc471302690"/>
      <w:r w:rsidRPr="00CF5722">
        <w:t>QUOTE</w:t>
      </w:r>
      <w:r w:rsidR="00715AF4" w:rsidRPr="00CF5722">
        <w:t xml:space="preserve"> </w:t>
      </w:r>
      <w:r w:rsidR="00571AFA" w:rsidRPr="00CF5722">
        <w:t>{</w:t>
      </w:r>
      <w:r w:rsidRPr="00CF5722">
        <w:t>Proposal</w:t>
      </w:r>
      <w:r w:rsidR="00571AFA" w:rsidRPr="00CF5722">
        <w:t>}</w:t>
      </w:r>
      <w:r w:rsidR="00B238B2" w:rsidRPr="00CF5722">
        <w:t xml:space="preserve"> Delivery and Identification</w:t>
      </w:r>
      <w:bookmarkEnd w:id="130"/>
      <w:bookmarkEnd w:id="131"/>
    </w:p>
    <w:p w14:paraId="70AF2EE2" w14:textId="77777777" w:rsidR="00B238B2" w:rsidRPr="00CF5722" w:rsidRDefault="00B238B2" w:rsidP="00851065"/>
    <w:p w14:paraId="70AF2EE3" w14:textId="77777777" w:rsidR="00B238B2" w:rsidRPr="00CF5722" w:rsidRDefault="008832E2" w:rsidP="00851065">
      <w:r w:rsidRPr="00CF5722">
        <w:t xml:space="preserve">A </w:t>
      </w:r>
      <w:r w:rsidR="00CE00E7" w:rsidRPr="00CF5722">
        <w:t>Quote</w:t>
      </w:r>
      <w:r w:rsidR="00715AF4" w:rsidRPr="00CF5722">
        <w:t xml:space="preserve"> </w:t>
      </w:r>
      <w:r w:rsidR="0060080E" w:rsidRPr="00CF5722">
        <w:t>{</w:t>
      </w:r>
      <w:r w:rsidR="00CE00E7" w:rsidRPr="00CF5722">
        <w:t>Proposal</w:t>
      </w:r>
      <w:r w:rsidR="0060080E" w:rsidRPr="00CF5722">
        <w:t>}</w:t>
      </w:r>
      <w:r w:rsidR="00B238B2" w:rsidRPr="00CF5722">
        <w:t xml:space="preserve"> must arrive at the Division in accordance with this </w:t>
      </w:r>
      <w:r w:rsidR="00715AF4" w:rsidRPr="00CF5722">
        <w:t xml:space="preserve">Bid Solicitation’s </w:t>
      </w:r>
      <w:r w:rsidR="00571AFA" w:rsidRPr="00CF5722">
        <w:t>{RFP’s}</w:t>
      </w:r>
      <w:r w:rsidR="00B238B2" w:rsidRPr="00CF5722">
        <w:t xml:space="preserve">  instructions within the time frames noted on the </w:t>
      </w:r>
      <w:r w:rsidR="00715AF4" w:rsidRPr="00CF5722">
        <w:t xml:space="preserve">Bid Solicitation </w:t>
      </w:r>
      <w:r w:rsidR="0060080E" w:rsidRPr="00CF5722">
        <w:t>{RFP}</w:t>
      </w:r>
      <w:r w:rsidR="00B238B2" w:rsidRPr="00CF5722">
        <w:t xml:space="preserve"> cover sheet and </w:t>
      </w:r>
      <w:r w:rsidR="00E448F4" w:rsidRPr="00CF5722">
        <w:t>o</w:t>
      </w:r>
      <w:r w:rsidR="00B238B2" w:rsidRPr="00CF5722">
        <w:t xml:space="preserve">n the </w:t>
      </w:r>
      <w:r w:rsidR="00E448F4" w:rsidRPr="00CF5722">
        <w:t>“Summary” page of</w:t>
      </w:r>
      <w:r w:rsidR="0069251C" w:rsidRPr="00CF5722">
        <w:t xml:space="preserve"> the </w:t>
      </w:r>
      <w:r w:rsidR="00E448F4" w:rsidRPr="00CF5722">
        <w:t>B</w:t>
      </w:r>
      <w:r w:rsidR="00715AF4" w:rsidRPr="00CF5722">
        <w:t xml:space="preserve">id </w:t>
      </w:r>
      <w:r w:rsidR="00E448F4" w:rsidRPr="00CF5722">
        <w:t>S</w:t>
      </w:r>
      <w:r w:rsidR="0069251C" w:rsidRPr="00CF5722">
        <w:t>olicitation</w:t>
      </w:r>
      <w:r w:rsidR="00B238B2" w:rsidRPr="00CF5722">
        <w:t xml:space="preserve"> in </w:t>
      </w:r>
      <w:r w:rsidR="00936CBD" w:rsidRPr="00CF5722">
        <w:rPr>
          <w:rStyle w:val="IntenseEmphasis"/>
          <w:color w:val="00B050"/>
        </w:rPr>
        <w:t>NJ</w:t>
      </w:r>
      <w:r w:rsidR="00936CBD" w:rsidRPr="00CF5722">
        <w:rPr>
          <w:rStyle w:val="IntenseEmphasis"/>
          <w:color w:val="0070C0"/>
        </w:rPr>
        <w:t>START</w:t>
      </w:r>
      <w:r w:rsidR="00B238B2" w:rsidRPr="00CF5722">
        <w:t>.</w:t>
      </w:r>
      <w:r w:rsidR="009D66B0" w:rsidRPr="00CF5722">
        <w:t xml:space="preserve"> </w:t>
      </w:r>
      <w:r w:rsidR="00B238B2" w:rsidRPr="00CF5722">
        <w:t xml:space="preserve"> </w:t>
      </w:r>
      <w:r w:rsidR="00043B9A" w:rsidRPr="00CF5722">
        <w:t>V</w:t>
      </w:r>
      <w:r w:rsidR="00526170" w:rsidRPr="00CF5722">
        <w:t>endor</w:t>
      </w:r>
      <w:r w:rsidR="00043B9A" w:rsidRPr="00CF5722">
        <w:t>s</w:t>
      </w:r>
      <w:r w:rsidR="00526170" w:rsidRPr="00CF5722">
        <w:t xml:space="preserve"> </w:t>
      </w:r>
      <w:r w:rsidR="008B0B5B" w:rsidRPr="00CF5722">
        <w:t>{</w:t>
      </w:r>
      <w:r w:rsidR="00043B9A" w:rsidRPr="00CF5722">
        <w:t>Bi</w:t>
      </w:r>
      <w:r w:rsidR="00526170" w:rsidRPr="00CF5722">
        <w:t>dder</w:t>
      </w:r>
      <w:r w:rsidR="00043B9A" w:rsidRPr="00CF5722">
        <w:t>s</w:t>
      </w:r>
      <w:r w:rsidR="008B0B5B" w:rsidRPr="00CF5722">
        <w:t>}</w:t>
      </w:r>
      <w:r w:rsidR="00206B08" w:rsidRPr="00CF5722">
        <w:t xml:space="preserve"> submitting electronic </w:t>
      </w:r>
      <w:r w:rsidR="00CE00E7" w:rsidRPr="00CF5722">
        <w:t>Quote</w:t>
      </w:r>
      <w:r w:rsidR="00715AF4" w:rsidRPr="00CF5722">
        <w:t xml:space="preserve">s </w:t>
      </w:r>
      <w:r w:rsidR="0061308E" w:rsidRPr="00CF5722">
        <w:t>{</w:t>
      </w:r>
      <w:r w:rsidR="00CE00E7" w:rsidRPr="00CF5722">
        <w:t>Proposal</w:t>
      </w:r>
      <w:r w:rsidR="0061308E" w:rsidRPr="00CF5722">
        <w:t>s}</w:t>
      </w:r>
      <w:r w:rsidR="00206B08" w:rsidRPr="00CF5722">
        <w:t xml:space="preserve"> via </w:t>
      </w:r>
      <w:r w:rsidR="00936CBD" w:rsidRPr="00CF5722">
        <w:rPr>
          <w:rStyle w:val="IntenseEmphasis"/>
          <w:color w:val="00B050"/>
        </w:rPr>
        <w:t>NJ</w:t>
      </w:r>
      <w:r w:rsidR="00936CBD" w:rsidRPr="00CF5722">
        <w:rPr>
          <w:rStyle w:val="IntenseEmphasis"/>
          <w:color w:val="0070C0"/>
        </w:rPr>
        <w:t>START</w:t>
      </w:r>
      <w:r w:rsidR="00206B08" w:rsidRPr="00CF5722">
        <w:t xml:space="preserve"> are cautioned to allow adequate time to ensure timely uploads of all </w:t>
      </w:r>
      <w:r w:rsidR="00CE00E7" w:rsidRPr="00CF5722">
        <w:t>Quote</w:t>
      </w:r>
      <w:r w:rsidR="00715AF4" w:rsidRPr="00CF5722">
        <w:t xml:space="preserve"> </w:t>
      </w:r>
      <w:r w:rsidR="0060080E" w:rsidRPr="00CF5722">
        <w:t>{</w:t>
      </w:r>
      <w:r w:rsidR="00CE00E7" w:rsidRPr="00CF5722">
        <w:t>Proposal</w:t>
      </w:r>
      <w:r w:rsidR="0060080E" w:rsidRPr="00CF5722">
        <w:t>}</w:t>
      </w:r>
      <w:r w:rsidR="00206B08" w:rsidRPr="00CF5722">
        <w:t xml:space="preserve"> documents to mitigate unforeseen delays or issues. </w:t>
      </w:r>
      <w:r w:rsidR="00043B9A" w:rsidRPr="00CF5722">
        <w:t>V</w:t>
      </w:r>
      <w:r w:rsidR="00526170" w:rsidRPr="00CF5722">
        <w:t>endor</w:t>
      </w:r>
      <w:r w:rsidR="00043B9A" w:rsidRPr="00CF5722">
        <w:t>s</w:t>
      </w:r>
      <w:r w:rsidR="00526170" w:rsidRPr="00CF5722">
        <w:t xml:space="preserve"> </w:t>
      </w:r>
      <w:r w:rsidR="008B0B5B" w:rsidRPr="00CF5722">
        <w:t>{</w:t>
      </w:r>
      <w:r w:rsidR="00043B9A" w:rsidRPr="00CF5722">
        <w:t>B</w:t>
      </w:r>
      <w:r w:rsidR="00526170" w:rsidRPr="00CF5722">
        <w:t>idder</w:t>
      </w:r>
      <w:r w:rsidR="00043B9A" w:rsidRPr="00CF5722">
        <w:t>s</w:t>
      </w:r>
      <w:r w:rsidR="008B0B5B" w:rsidRPr="00CF5722">
        <w:t>}</w:t>
      </w:r>
      <w:r w:rsidR="00B238B2" w:rsidRPr="00CF5722">
        <w:t xml:space="preserve"> </w:t>
      </w:r>
      <w:r w:rsidR="00B238B2" w:rsidRPr="00CF5722">
        <w:lastRenderedPageBreak/>
        <w:t xml:space="preserve">submitting hard copy </w:t>
      </w:r>
      <w:r w:rsidR="00CE00E7" w:rsidRPr="00CF5722">
        <w:t>Quote</w:t>
      </w:r>
      <w:r w:rsidR="00715AF4" w:rsidRPr="00CF5722">
        <w:t xml:space="preserve">s </w:t>
      </w:r>
      <w:r w:rsidR="0061308E" w:rsidRPr="00CF5722">
        <w:t>{</w:t>
      </w:r>
      <w:r w:rsidR="00CE00E7" w:rsidRPr="00CF5722">
        <w:t>Proposal</w:t>
      </w:r>
      <w:r w:rsidR="0061308E" w:rsidRPr="00CF5722">
        <w:t>s}</w:t>
      </w:r>
      <w:r w:rsidR="00B238B2" w:rsidRPr="00CF5722">
        <w:t xml:space="preserve"> are cautioned to allow adequate delivery time to ensure timely delivery of </w:t>
      </w:r>
      <w:r w:rsidR="00CE00E7" w:rsidRPr="00CF5722">
        <w:t>Quote</w:t>
      </w:r>
      <w:r w:rsidR="00715AF4" w:rsidRPr="00CF5722">
        <w:t xml:space="preserve">s </w:t>
      </w:r>
      <w:r w:rsidR="0061308E" w:rsidRPr="00CF5722">
        <w:t>{</w:t>
      </w:r>
      <w:r w:rsidR="00CE00E7" w:rsidRPr="00CF5722">
        <w:t>Proposal</w:t>
      </w:r>
      <w:r w:rsidR="0061308E" w:rsidRPr="00CF5722">
        <w:t>s}</w:t>
      </w:r>
      <w:r w:rsidR="00B238B2" w:rsidRPr="00CF5722">
        <w:t xml:space="preserve">.  </w:t>
      </w:r>
      <w:r w:rsidR="00B238B2" w:rsidRPr="00CF5722">
        <w:rPr>
          <w:b/>
        </w:rPr>
        <w:t xml:space="preserve">State regulation mandates that late </w:t>
      </w:r>
      <w:r w:rsidR="00CE00E7" w:rsidRPr="00CF5722">
        <w:rPr>
          <w:b/>
        </w:rPr>
        <w:t>Quote</w:t>
      </w:r>
      <w:r w:rsidR="00715AF4" w:rsidRPr="00CF5722">
        <w:rPr>
          <w:b/>
        </w:rPr>
        <w:t xml:space="preserve">s </w:t>
      </w:r>
      <w:r w:rsidR="0061308E" w:rsidRPr="00CF5722">
        <w:rPr>
          <w:b/>
        </w:rPr>
        <w:t>{</w:t>
      </w:r>
      <w:r w:rsidR="00CE00E7" w:rsidRPr="00CF5722">
        <w:rPr>
          <w:b/>
        </w:rPr>
        <w:t>Proposal</w:t>
      </w:r>
      <w:r w:rsidR="0061308E" w:rsidRPr="00CF5722">
        <w:rPr>
          <w:b/>
        </w:rPr>
        <w:t>s}</w:t>
      </w:r>
      <w:r w:rsidR="00324110" w:rsidRPr="00CF5722">
        <w:rPr>
          <w:b/>
        </w:rPr>
        <w:t>,</w:t>
      </w:r>
      <w:r w:rsidR="00B238B2" w:rsidRPr="00CF5722">
        <w:rPr>
          <w:b/>
        </w:rPr>
        <w:t xml:space="preserve"> </w:t>
      </w:r>
      <w:r w:rsidR="00324110" w:rsidRPr="00CF5722">
        <w:rPr>
          <w:b/>
        </w:rPr>
        <w:t xml:space="preserve">regardless of submission method, </w:t>
      </w:r>
      <w:r w:rsidR="00B238B2" w:rsidRPr="00CF5722">
        <w:rPr>
          <w:b/>
        </w:rPr>
        <w:t>are ineligible for consideration</w:t>
      </w:r>
      <w:r w:rsidR="00B238B2" w:rsidRPr="00CF5722">
        <w:t xml:space="preserve">.  </w:t>
      </w:r>
      <w:r w:rsidR="00B238B2" w:rsidRPr="00CF5722">
        <w:rPr>
          <w:b/>
          <w:u w:val="single"/>
        </w:rPr>
        <w:t xml:space="preserve">THE EXTERIOR OF ALL </w:t>
      </w:r>
      <w:r w:rsidR="00CE00E7" w:rsidRPr="00CF5722">
        <w:rPr>
          <w:b/>
          <w:u w:val="single"/>
        </w:rPr>
        <w:t>QUOTE</w:t>
      </w:r>
      <w:r w:rsidR="00715AF4" w:rsidRPr="00CF5722">
        <w:rPr>
          <w:b/>
          <w:u w:val="single"/>
        </w:rPr>
        <w:t xml:space="preserve"> </w:t>
      </w:r>
      <w:r w:rsidR="008B0B5B" w:rsidRPr="00CF5722">
        <w:rPr>
          <w:b/>
          <w:u w:val="single"/>
        </w:rPr>
        <w:t>{</w:t>
      </w:r>
      <w:r w:rsidR="00CE00E7" w:rsidRPr="00CF5722">
        <w:rPr>
          <w:b/>
          <w:u w:val="single"/>
        </w:rPr>
        <w:t>PROPOSAL</w:t>
      </w:r>
      <w:r w:rsidR="008B0B5B" w:rsidRPr="00CF5722">
        <w:rPr>
          <w:b/>
          <w:u w:val="single"/>
        </w:rPr>
        <w:t>}</w:t>
      </w:r>
      <w:r w:rsidR="00B238B2" w:rsidRPr="00CF5722">
        <w:rPr>
          <w:b/>
          <w:u w:val="single"/>
        </w:rPr>
        <w:t xml:space="preserve"> PACKAGES ARE TO BE LABELED WITH THE </w:t>
      </w:r>
      <w:r w:rsidR="00F47949" w:rsidRPr="00CF5722">
        <w:rPr>
          <w:b/>
          <w:u w:val="single"/>
        </w:rPr>
        <w:t xml:space="preserve">BID SOLICITATION </w:t>
      </w:r>
      <w:r w:rsidR="0060080E" w:rsidRPr="00CF5722">
        <w:rPr>
          <w:b/>
          <w:u w:val="single"/>
        </w:rPr>
        <w:t>{RFP}</w:t>
      </w:r>
      <w:r w:rsidR="00B238B2" w:rsidRPr="00CF5722">
        <w:rPr>
          <w:b/>
          <w:u w:val="single"/>
        </w:rPr>
        <w:t xml:space="preserve"> IDENTIFICATION NUMBER AND THE FINAL </w:t>
      </w:r>
      <w:r w:rsidR="00CE00E7" w:rsidRPr="00CF5722">
        <w:rPr>
          <w:b/>
          <w:u w:val="single"/>
        </w:rPr>
        <w:t>QUOTE</w:t>
      </w:r>
      <w:r w:rsidR="00715AF4" w:rsidRPr="00CF5722">
        <w:rPr>
          <w:b/>
          <w:u w:val="single"/>
        </w:rPr>
        <w:t xml:space="preserve"> </w:t>
      </w:r>
      <w:r w:rsidR="008B0B5B" w:rsidRPr="00CF5722">
        <w:rPr>
          <w:b/>
          <w:u w:val="single"/>
        </w:rPr>
        <w:t>{</w:t>
      </w:r>
      <w:r w:rsidR="00CE00E7" w:rsidRPr="00CF5722">
        <w:rPr>
          <w:b/>
          <w:u w:val="single"/>
        </w:rPr>
        <w:t>PROPOSAL</w:t>
      </w:r>
      <w:r w:rsidR="008B0B5B" w:rsidRPr="00CF5722">
        <w:rPr>
          <w:b/>
          <w:u w:val="single"/>
        </w:rPr>
        <w:t>}</w:t>
      </w:r>
      <w:r w:rsidR="00B238B2" w:rsidRPr="00CF5722">
        <w:rPr>
          <w:b/>
          <w:u w:val="single"/>
        </w:rPr>
        <w:t xml:space="preserve"> SUBMISSION DATE OR RISK NOT BEING RECEIVED IN TIME.</w:t>
      </w:r>
    </w:p>
    <w:p w14:paraId="70AF2EE4" w14:textId="77777777" w:rsidR="00B238B2" w:rsidRPr="00CF5722" w:rsidRDefault="00B238B2" w:rsidP="00851065"/>
    <w:p w14:paraId="70AF2EE5" w14:textId="77777777" w:rsidR="007F3BD4" w:rsidRPr="00CF5722" w:rsidRDefault="00BC2DFC" w:rsidP="00C65B22">
      <w:pPr>
        <w:pStyle w:val="Heading2"/>
      </w:pPr>
      <w:bookmarkStart w:id="132" w:name="_Toc428533966"/>
      <w:bookmarkStart w:id="133" w:name="_Toc471302691"/>
      <w:r w:rsidRPr="00CF5722">
        <w:t xml:space="preserve">njstart electronic submission </w:t>
      </w:r>
      <w:r w:rsidR="007F3BD4" w:rsidRPr="00CF5722">
        <w:t>VS. hard copy SUBMISSION INSTRUCTION</w:t>
      </w:r>
      <w:bookmarkEnd w:id="132"/>
      <w:bookmarkEnd w:id="133"/>
    </w:p>
    <w:p w14:paraId="70AF2EE6" w14:textId="77777777" w:rsidR="007F3BD4" w:rsidRPr="00CF5722" w:rsidRDefault="007F3BD4" w:rsidP="0006639D"/>
    <w:p w14:paraId="70AF2EE7" w14:textId="77777777" w:rsidR="007F3BD4" w:rsidRPr="00CF5722" w:rsidRDefault="00661B4F" w:rsidP="00B97AA2">
      <w:pPr>
        <w:pStyle w:val="Heading3"/>
        <w:ind w:left="720"/>
      </w:pPr>
      <w:bookmarkStart w:id="134" w:name="_Toc428533967"/>
      <w:bookmarkStart w:id="135" w:name="_Toc471302692"/>
      <w:r w:rsidRPr="00CF5722">
        <w:t>NJSTART</w:t>
      </w:r>
      <w:r w:rsidR="007F3BD4" w:rsidRPr="00CF5722">
        <w:t xml:space="preserve"> SUBMISSION OF </w:t>
      </w:r>
      <w:r w:rsidR="00CE00E7" w:rsidRPr="00CF5722">
        <w:t>QUOTE</w:t>
      </w:r>
      <w:r w:rsidR="00715AF4" w:rsidRPr="00CF5722">
        <w:t xml:space="preserve"> </w:t>
      </w:r>
      <w:r w:rsidR="008B0B5B" w:rsidRPr="00CF5722">
        <w:t>{</w:t>
      </w:r>
      <w:r w:rsidR="00CE00E7" w:rsidRPr="00CF5722">
        <w:t>PROPOSAL</w:t>
      </w:r>
      <w:r w:rsidR="008B0B5B" w:rsidRPr="00CF5722">
        <w:t>}</w:t>
      </w:r>
      <w:bookmarkEnd w:id="134"/>
      <w:bookmarkEnd w:id="135"/>
    </w:p>
    <w:p w14:paraId="70AF2EE8" w14:textId="77777777" w:rsidR="007F3BD4" w:rsidRPr="00CF5722" w:rsidRDefault="007F3BD4" w:rsidP="00C65B22"/>
    <w:p w14:paraId="70AF2EE9" w14:textId="29FD8269" w:rsidR="007F3BD4" w:rsidRPr="00CF5722" w:rsidRDefault="007F3BD4" w:rsidP="00C65B22">
      <w:r w:rsidRPr="00CF5722">
        <w:t xml:space="preserve">If the </w:t>
      </w:r>
      <w:r w:rsidR="00526170" w:rsidRPr="00CF5722">
        <w:t xml:space="preserve">Vendor </w:t>
      </w:r>
      <w:r w:rsidR="00571AFA" w:rsidRPr="00CF5722">
        <w:t>{Bidder}</w:t>
      </w:r>
      <w:r w:rsidRPr="00CF5722">
        <w:t xml:space="preserve"> is submitting </w:t>
      </w:r>
      <w:r w:rsidRPr="00CF5722">
        <w:rPr>
          <w:rFonts w:cs="Arial"/>
          <w:szCs w:val="22"/>
        </w:rPr>
        <w:t>a</w:t>
      </w:r>
      <w:r w:rsidR="00F07533" w:rsidRPr="00CF5722">
        <w:t xml:space="preserve"> </w:t>
      </w:r>
      <w:r w:rsidR="00936CBD" w:rsidRPr="00CF5722">
        <w:rPr>
          <w:rStyle w:val="IntenseEmphasis"/>
          <w:color w:val="00B050"/>
        </w:rPr>
        <w:t>NJ</w:t>
      </w:r>
      <w:r w:rsidR="00936CBD" w:rsidRPr="00CF5722">
        <w:rPr>
          <w:rStyle w:val="IntenseEmphasis"/>
          <w:color w:val="0070C0"/>
        </w:rPr>
        <w:t>START</w:t>
      </w:r>
      <w:r w:rsidRPr="00CF5722">
        <w:t xml:space="preserve"> </w:t>
      </w:r>
      <w:r w:rsidR="00CE00E7" w:rsidRPr="00CF5722">
        <w:t>Quote</w:t>
      </w:r>
      <w:r w:rsidR="00715AF4" w:rsidRPr="00CF5722">
        <w:t xml:space="preserve"> </w:t>
      </w:r>
      <w:r w:rsidR="0060080E" w:rsidRPr="00CF5722">
        <w:t>{</w:t>
      </w:r>
      <w:r w:rsidR="00CE00E7" w:rsidRPr="00CF5722">
        <w:t>Proposal</w:t>
      </w:r>
      <w:r w:rsidR="0060080E" w:rsidRPr="00CF5722">
        <w:t>}</w:t>
      </w:r>
      <w:r w:rsidRPr="00CF5722">
        <w:t>, hard copy submission is not required</w:t>
      </w:r>
      <w:r w:rsidR="00207335" w:rsidRPr="00CF5722">
        <w:t xml:space="preserve">. </w:t>
      </w:r>
      <w:r w:rsidR="008D5E53" w:rsidRPr="00CF5722">
        <w:rPr>
          <w:rFonts w:eastAsia="MS Mincho"/>
        </w:rPr>
        <w:t xml:space="preserve">Vendors </w:t>
      </w:r>
      <w:r w:rsidR="008B0B5B" w:rsidRPr="00CF5722">
        <w:rPr>
          <w:rFonts w:eastAsia="MS Mincho"/>
        </w:rPr>
        <w:t>{</w:t>
      </w:r>
      <w:r w:rsidR="008D5E53" w:rsidRPr="00CF5722">
        <w:rPr>
          <w:rFonts w:eastAsia="MS Mincho"/>
        </w:rPr>
        <w:t>Bidders</w:t>
      </w:r>
      <w:r w:rsidR="008B0B5B" w:rsidRPr="00CF5722">
        <w:rPr>
          <w:rFonts w:eastAsia="MS Mincho"/>
        </w:rPr>
        <w:t>}</w:t>
      </w:r>
      <w:r w:rsidR="008D5E53" w:rsidRPr="00CF5722">
        <w:rPr>
          <w:rFonts w:eastAsia="MS Mincho"/>
        </w:rPr>
        <w:t xml:space="preserve"> may refer to the QRGs</w:t>
      </w:r>
      <w:r w:rsidR="00890EB3" w:rsidRPr="00CF5722">
        <w:rPr>
          <w:rFonts w:eastAsia="MS Mincho"/>
        </w:rPr>
        <w:t xml:space="preserve"> </w:t>
      </w:r>
      <w:r w:rsidR="008D5E53" w:rsidRPr="00CF5722">
        <w:rPr>
          <w:rFonts w:eastAsia="MS Mincho"/>
        </w:rPr>
        <w:t xml:space="preserve">“Vendor Registration” and “Submit a </w:t>
      </w:r>
      <w:r w:rsidR="00CE00E7" w:rsidRPr="00CF5722">
        <w:rPr>
          <w:rFonts w:eastAsia="MS Mincho"/>
        </w:rPr>
        <w:t>Quote</w:t>
      </w:r>
      <w:r w:rsidR="008D5E53" w:rsidRPr="00CF5722">
        <w:rPr>
          <w:rFonts w:eastAsia="MS Mincho"/>
        </w:rPr>
        <w:t xml:space="preserve">” for additional instructions detailing how to enroll in </w:t>
      </w:r>
      <w:r w:rsidR="00936CBD" w:rsidRPr="00CF5722">
        <w:rPr>
          <w:rStyle w:val="IntenseEmphasis"/>
          <w:color w:val="00B050"/>
        </w:rPr>
        <w:t>NJ</w:t>
      </w:r>
      <w:r w:rsidR="00936CBD" w:rsidRPr="00CF5722">
        <w:rPr>
          <w:rStyle w:val="IntenseEmphasis"/>
          <w:color w:val="0070C0"/>
        </w:rPr>
        <w:t>START</w:t>
      </w:r>
      <w:r w:rsidR="008D5E53" w:rsidRPr="00CF5722">
        <w:rPr>
          <w:rFonts w:eastAsia="MS Mincho"/>
        </w:rPr>
        <w:t xml:space="preserve"> and submit </w:t>
      </w:r>
      <w:r w:rsidR="003B1359" w:rsidRPr="00CF5722">
        <w:rPr>
          <w:rFonts w:eastAsia="MS Mincho"/>
        </w:rPr>
        <w:t xml:space="preserve">a </w:t>
      </w:r>
      <w:r w:rsidR="00716950" w:rsidRPr="00CF5722">
        <w:rPr>
          <w:rStyle w:val="IntenseEmphasis"/>
          <w:color w:val="00B050"/>
        </w:rPr>
        <w:t>NJ</w:t>
      </w:r>
      <w:r w:rsidR="00716950" w:rsidRPr="00CF5722">
        <w:rPr>
          <w:rStyle w:val="IntenseEmphasis"/>
          <w:color w:val="0070C0"/>
        </w:rPr>
        <w:t>START</w:t>
      </w:r>
      <w:r w:rsidR="00716950" w:rsidRPr="00CF5722">
        <w:rPr>
          <w:rFonts w:eastAsia="MS Mincho"/>
        </w:rPr>
        <w:t xml:space="preserve"> </w:t>
      </w:r>
      <w:r w:rsidR="008D5E53" w:rsidRPr="00CF5722">
        <w:rPr>
          <w:rFonts w:eastAsia="MS Mincho"/>
        </w:rPr>
        <w:t xml:space="preserve">electronic </w:t>
      </w:r>
      <w:r w:rsidR="00CE00E7" w:rsidRPr="00CF5722">
        <w:rPr>
          <w:rFonts w:eastAsia="MS Mincho"/>
        </w:rPr>
        <w:t>Quote</w:t>
      </w:r>
      <w:r w:rsidR="008D5E53"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008D5E53" w:rsidRPr="00CF5722">
        <w:rPr>
          <w:rFonts w:eastAsia="MS Mincho"/>
        </w:rPr>
        <w:t xml:space="preserve">. QRGs are located on the </w:t>
      </w:r>
      <w:hyperlink r:id="rId60" w:history="1">
        <w:r w:rsidR="008D5E53" w:rsidRPr="00CF5722">
          <w:rPr>
            <w:rStyle w:val="Hyperlink"/>
            <w:rFonts w:eastAsiaTheme="minorHAnsi"/>
          </w:rPr>
          <w:t>NJSTART Vendor Support Page</w:t>
        </w:r>
      </w:hyperlink>
      <w:r w:rsidR="008D5E53" w:rsidRPr="00CF5722">
        <w:rPr>
          <w:rStyle w:val="Hyperlink"/>
          <w:rFonts w:eastAsiaTheme="minorHAnsi"/>
        </w:rPr>
        <w:t xml:space="preserve">.  </w:t>
      </w:r>
      <w:r w:rsidRPr="00CF5722">
        <w:t xml:space="preserve">If the </w:t>
      </w:r>
      <w:r w:rsidR="00526170" w:rsidRPr="00CF5722">
        <w:t xml:space="preserve">Vendor </w:t>
      </w:r>
      <w:r w:rsidR="00571AFA" w:rsidRPr="00CF5722">
        <w:t>{Bidder}</w:t>
      </w:r>
      <w:r w:rsidRPr="00CF5722">
        <w:t xml:space="preserve"> submits both </w:t>
      </w:r>
      <w:r w:rsidR="003B1359" w:rsidRPr="00CF5722">
        <w:t xml:space="preserve">a </w:t>
      </w:r>
      <w:r w:rsidR="00716950" w:rsidRPr="00CF5722">
        <w:rPr>
          <w:rStyle w:val="IntenseEmphasis"/>
          <w:color w:val="00B050"/>
        </w:rPr>
        <w:t>NJ</w:t>
      </w:r>
      <w:r w:rsidR="00716950" w:rsidRPr="00CF5722">
        <w:rPr>
          <w:rStyle w:val="IntenseEmphasis"/>
          <w:color w:val="0070C0"/>
        </w:rPr>
        <w:t>START</w:t>
      </w:r>
      <w:r w:rsidRPr="00CF5722">
        <w:t xml:space="preserve"> and a hard copy of the </w:t>
      </w:r>
      <w:r w:rsidR="00526170" w:rsidRPr="00CF5722">
        <w:t>Vendor</w:t>
      </w:r>
      <w:r w:rsidR="00DA5EA6" w:rsidRPr="00CF5722">
        <w:t>’s</w:t>
      </w:r>
      <w:r w:rsidR="00526170" w:rsidRPr="00CF5722">
        <w:t xml:space="preserve"> </w:t>
      </w:r>
      <w:r w:rsidR="00A11339" w:rsidRPr="00CF5722">
        <w:t>{Bidder’s}</w:t>
      </w:r>
      <w:r w:rsidRPr="00CF5722">
        <w:t xml:space="preserve"> </w:t>
      </w:r>
      <w:r w:rsidR="00CE00E7" w:rsidRPr="00CF5722">
        <w:t>Quote</w:t>
      </w:r>
      <w:r w:rsidR="00715AF4" w:rsidRPr="00CF5722">
        <w:t xml:space="preserve"> </w:t>
      </w:r>
      <w:r w:rsidR="0060080E" w:rsidRPr="00CF5722">
        <w:t>{</w:t>
      </w:r>
      <w:r w:rsidR="00CE00E7" w:rsidRPr="00CF5722">
        <w:t>Proposal</w:t>
      </w:r>
      <w:r w:rsidR="0060080E" w:rsidRPr="00CF5722">
        <w:t>}</w:t>
      </w:r>
      <w:r w:rsidRPr="00CF5722">
        <w:t xml:space="preserve">, the </w:t>
      </w:r>
      <w:r w:rsidR="00716950" w:rsidRPr="00CF5722">
        <w:rPr>
          <w:rStyle w:val="IntenseEmphasis"/>
          <w:color w:val="00B050"/>
        </w:rPr>
        <w:t>NJ</w:t>
      </w:r>
      <w:r w:rsidR="00716950" w:rsidRPr="00CF5722">
        <w:rPr>
          <w:rStyle w:val="IntenseEmphasis"/>
          <w:color w:val="0070C0"/>
        </w:rPr>
        <w:t>START</w:t>
      </w:r>
      <w:r w:rsidRPr="00CF5722">
        <w:t xml:space="preserve"> </w:t>
      </w:r>
      <w:r w:rsidR="00CE00E7" w:rsidRPr="00CF5722">
        <w:t>Quote</w:t>
      </w:r>
      <w:r w:rsidR="00715AF4" w:rsidRPr="00CF5722">
        <w:t xml:space="preserve"> </w:t>
      </w:r>
      <w:r w:rsidR="0060080E" w:rsidRPr="00CF5722">
        <w:t>{</w:t>
      </w:r>
      <w:r w:rsidR="00CE00E7" w:rsidRPr="00CF5722">
        <w:t>Proposal</w:t>
      </w:r>
      <w:r w:rsidR="0060080E" w:rsidRPr="00CF5722">
        <w:t>}</w:t>
      </w:r>
      <w:r w:rsidRPr="00CF5722">
        <w:t xml:space="preserve"> will prevail in the event of a discrepancy between the electronic and paper versions. </w:t>
      </w:r>
    </w:p>
    <w:p w14:paraId="70AF2EEA" w14:textId="77777777" w:rsidR="007F3BD4" w:rsidRPr="00CF5722" w:rsidRDefault="007F3BD4" w:rsidP="00851065"/>
    <w:p w14:paraId="70AF2EEB" w14:textId="77777777" w:rsidR="007F3BD4" w:rsidRPr="00CF5722" w:rsidRDefault="007F3BD4" w:rsidP="00C65B22">
      <w:r w:rsidRPr="00CF5722">
        <w:t xml:space="preserve">When submitting </w:t>
      </w:r>
      <w:r w:rsidRPr="00CF5722">
        <w:rPr>
          <w:szCs w:val="22"/>
        </w:rPr>
        <w:t>a</w:t>
      </w:r>
      <w:r w:rsidR="00F07533" w:rsidRPr="00CF5722">
        <w:t xml:space="preserve"> </w:t>
      </w:r>
      <w:r w:rsidR="00716950" w:rsidRPr="00CF5722">
        <w:rPr>
          <w:rStyle w:val="IntenseEmphasis"/>
          <w:color w:val="00B050"/>
        </w:rPr>
        <w:t>NJ</w:t>
      </w:r>
      <w:r w:rsidR="00716950" w:rsidRPr="00CF5722">
        <w:rPr>
          <w:rStyle w:val="IntenseEmphasis"/>
          <w:color w:val="0070C0"/>
        </w:rPr>
        <w:t>START</w:t>
      </w:r>
      <w:r w:rsidR="00F07533" w:rsidRPr="00CF5722">
        <w:t xml:space="preserve"> </w:t>
      </w:r>
      <w:r w:rsidR="00CE00E7" w:rsidRPr="00CF5722">
        <w:t>Quote</w:t>
      </w:r>
      <w:r w:rsidR="00F47949" w:rsidRPr="00CF5722">
        <w:t xml:space="preserve"> </w:t>
      </w:r>
      <w:r w:rsidR="0060080E" w:rsidRPr="00CF5722">
        <w:t>{</w:t>
      </w:r>
      <w:r w:rsidR="00CE00E7" w:rsidRPr="00CF5722">
        <w:t>Proposal</w:t>
      </w:r>
      <w:r w:rsidR="0060080E" w:rsidRPr="00CF5722">
        <w:t>}</w:t>
      </w:r>
      <w:r w:rsidRPr="00CF5722">
        <w:t xml:space="preserve">, do not use any symbols (i.e., #, @, $, &amp;, *) in the filename.  In addition, the </w:t>
      </w:r>
      <w:r w:rsidR="00526170" w:rsidRPr="00CF5722">
        <w:t xml:space="preserve">Vendor </w:t>
      </w:r>
      <w:r w:rsidR="00571AFA" w:rsidRPr="00CF5722">
        <w:t>{Bidder}</w:t>
      </w:r>
      <w:r w:rsidRPr="00CF5722">
        <w:t xml:space="preserve"> should name each </w:t>
      </w:r>
      <w:r w:rsidR="0003777E" w:rsidRPr="00CF5722">
        <w:t>uploaded</w:t>
      </w:r>
      <w:r w:rsidRPr="00CF5722">
        <w:t xml:space="preserve"> electronic file and folder as follows: </w:t>
      </w:r>
    </w:p>
    <w:p w14:paraId="70AF2EEC" w14:textId="77777777" w:rsidR="00F47949" w:rsidRPr="00CF5722" w:rsidRDefault="00F47949" w:rsidP="00C65B22"/>
    <w:p w14:paraId="70AF2EED" w14:textId="77777777" w:rsidR="00AE2104" w:rsidRPr="00CF5722" w:rsidRDefault="00AE2104" w:rsidP="00C65B22">
      <w:r w:rsidRPr="00CF5722">
        <w:t xml:space="preserve">Vendor </w:t>
      </w:r>
      <w:r w:rsidR="00571AFA" w:rsidRPr="00CF5722">
        <w:t>{Bidder}</w:t>
      </w:r>
      <w:r w:rsidRPr="00CF5722">
        <w:t xml:space="preserve"> name, Volume </w:t>
      </w:r>
      <w:r w:rsidR="008A7993" w:rsidRPr="00CF5722">
        <w:t xml:space="preserve">#, Bid Solicitation </w:t>
      </w:r>
      <w:r w:rsidR="0060080E" w:rsidRPr="00CF5722">
        <w:t>{RFP}</w:t>
      </w:r>
      <w:r w:rsidR="008A7993" w:rsidRPr="00CF5722">
        <w:t xml:space="preserve"> number</w:t>
      </w:r>
      <w:r w:rsidRPr="00CF5722">
        <w:t>.</w:t>
      </w:r>
    </w:p>
    <w:p w14:paraId="70AF2EEE" w14:textId="77777777" w:rsidR="00DC3A66" w:rsidRPr="00CF5722" w:rsidRDefault="00DC3A66" w:rsidP="00DC3A66">
      <w:pPr>
        <w:rPr>
          <w:rFonts w:cs="Arial"/>
        </w:rPr>
      </w:pPr>
    </w:p>
    <w:p w14:paraId="70AF2EEF" w14:textId="77777777" w:rsidR="00B24F77" w:rsidRPr="00CF5722" w:rsidRDefault="00B24F77" w:rsidP="00B24F77">
      <w:r w:rsidRPr="00CF5722">
        <w:rPr>
          <w:rFonts w:cs="Arial"/>
        </w:rPr>
        <w:t xml:space="preserve">If the Vendor {Bidder} submits a </w:t>
      </w:r>
      <w:r w:rsidR="00CE00E7" w:rsidRPr="00CF5722">
        <w:rPr>
          <w:rFonts w:cs="Arial"/>
        </w:rPr>
        <w:t>Quote</w:t>
      </w:r>
      <w:r w:rsidRPr="00CF5722">
        <w:rPr>
          <w:rFonts w:cs="Arial"/>
          <w:szCs w:val="22"/>
        </w:rPr>
        <w:t xml:space="preserve"> {</w:t>
      </w:r>
      <w:r w:rsidR="00CE00E7" w:rsidRPr="00CF5722">
        <w:rPr>
          <w:rFonts w:cs="Arial"/>
        </w:rPr>
        <w:t>Proposal</w:t>
      </w:r>
      <w:r w:rsidRPr="00CF5722">
        <w:rPr>
          <w:rFonts w:cs="Arial"/>
          <w:szCs w:val="22"/>
        </w:rPr>
        <w:t xml:space="preserve">} electronically through </w:t>
      </w:r>
      <w:r w:rsidRPr="00CF5722">
        <w:rPr>
          <w:rStyle w:val="IntenseEmphasis"/>
          <w:rFonts w:cs="Arial"/>
          <w:color w:val="00B050"/>
        </w:rPr>
        <w:t>NJ</w:t>
      </w:r>
      <w:r w:rsidRPr="00CF5722">
        <w:rPr>
          <w:rStyle w:val="IntenseEmphasis"/>
          <w:rFonts w:cs="Arial"/>
          <w:color w:val="0070C0"/>
        </w:rPr>
        <w:t>START</w:t>
      </w:r>
      <w:r w:rsidRPr="00CF5722">
        <w:rPr>
          <w:rFonts w:cs="Arial"/>
          <w:szCs w:val="22"/>
        </w:rPr>
        <w:t>,</w:t>
      </w:r>
      <w:r w:rsidRPr="00CF5722">
        <w:t xml:space="preserve"> the </w:t>
      </w:r>
      <w:r w:rsidRPr="00CF5722">
        <w:rPr>
          <w:rFonts w:cs="Arial"/>
        </w:rPr>
        <w:t>Vendor {</w:t>
      </w:r>
      <w:r w:rsidRPr="00CF5722">
        <w:t xml:space="preserve">Bidder} </w:t>
      </w:r>
      <w:r w:rsidR="00360A53" w:rsidRPr="00CF5722">
        <w:t xml:space="preserve">should </w:t>
      </w:r>
      <w:r w:rsidRPr="00CF5722">
        <w:t xml:space="preserve">select the “Confidential” option in </w:t>
      </w:r>
      <w:r w:rsidRPr="00CF5722">
        <w:rPr>
          <w:rStyle w:val="IntenseEmphasis"/>
          <w:rFonts w:cs="Arial"/>
          <w:color w:val="00B050"/>
        </w:rPr>
        <w:t>NJ</w:t>
      </w:r>
      <w:r w:rsidRPr="00CF5722">
        <w:rPr>
          <w:rStyle w:val="IntenseEmphasis"/>
          <w:rFonts w:cs="Arial"/>
          <w:color w:val="0070C0"/>
        </w:rPr>
        <w:t>START</w:t>
      </w:r>
      <w:r w:rsidRPr="00CF5722">
        <w:t xml:space="preserve"> for attachments on the </w:t>
      </w:r>
      <w:r w:rsidR="00187776" w:rsidRPr="00CF5722">
        <w:t>“</w:t>
      </w:r>
      <w:r w:rsidRPr="00CF5722">
        <w:t>Attachments</w:t>
      </w:r>
      <w:r w:rsidR="00187776" w:rsidRPr="00CF5722">
        <w:t>”</w:t>
      </w:r>
      <w:r w:rsidRPr="00CF5722">
        <w:t xml:space="preserve"> Tab to request that the documents not be displayed publicly through </w:t>
      </w:r>
      <w:r w:rsidRPr="00CF5722">
        <w:rPr>
          <w:rStyle w:val="IntenseEmphasis"/>
          <w:rFonts w:cs="Arial"/>
          <w:color w:val="00B050"/>
        </w:rPr>
        <w:t>NJ</w:t>
      </w:r>
      <w:r w:rsidRPr="00CF5722">
        <w:rPr>
          <w:rStyle w:val="IntenseEmphasis"/>
          <w:rFonts w:cs="Arial"/>
          <w:color w:val="0070C0"/>
        </w:rPr>
        <w:t>START</w:t>
      </w:r>
      <w:r w:rsidRPr="00CF5722">
        <w:t xml:space="preserve">. </w:t>
      </w:r>
    </w:p>
    <w:p w14:paraId="70AF2EF0" w14:textId="77777777" w:rsidR="00B24F77" w:rsidRPr="00CF5722" w:rsidRDefault="00B24F77" w:rsidP="00B24F77"/>
    <w:p w14:paraId="70AF2EF1" w14:textId="77777777" w:rsidR="00B24F77" w:rsidRPr="00CF5722" w:rsidRDefault="00B24F77" w:rsidP="00B24F77">
      <w:pPr>
        <w:rPr>
          <w:rFonts w:cs="Arial"/>
        </w:rPr>
      </w:pPr>
      <w:r w:rsidRPr="00CF5722">
        <w:rPr>
          <w:rFonts w:cs="Arial"/>
          <w:szCs w:val="22"/>
        </w:rPr>
        <w:t xml:space="preserve">Note: </w:t>
      </w:r>
      <w:r w:rsidRPr="00CF5722">
        <w:rPr>
          <w:rFonts w:cs="Arial"/>
        </w:rPr>
        <w:t xml:space="preserve">Marking an attachment as "Confidential" in </w:t>
      </w:r>
      <w:r w:rsidRPr="00CF5722">
        <w:rPr>
          <w:rFonts w:cs="Arial"/>
          <w:b/>
          <w:bCs/>
          <w:i/>
          <w:iCs/>
          <w:color w:val="00B050"/>
        </w:rPr>
        <w:t>NJ</w:t>
      </w:r>
      <w:r w:rsidRPr="00CF5722">
        <w:rPr>
          <w:rFonts w:cs="Arial"/>
          <w:b/>
          <w:bCs/>
          <w:i/>
          <w:iCs/>
          <w:color w:val="0070C0"/>
        </w:rPr>
        <w:t>START</w:t>
      </w:r>
      <w:r w:rsidRPr="00CF5722">
        <w:rPr>
          <w:rFonts w:cs="Arial"/>
        </w:rPr>
        <w:t xml:space="preserve"> shall not constitute the Vendor's {Bidder's} designation of the attachment</w:t>
      </w:r>
      <w:r w:rsidR="00EE5CDC" w:rsidRPr="00CF5722">
        <w:rPr>
          <w:rFonts w:cs="Arial"/>
        </w:rPr>
        <w:t xml:space="preserve"> </w:t>
      </w:r>
      <w:r w:rsidRPr="00CF5722">
        <w:rPr>
          <w:rFonts w:cs="Arial"/>
        </w:rPr>
        <w:t>as exempt from public disclosure under OPRA and/or the common law</w:t>
      </w:r>
      <w:r w:rsidR="00EE5CDC" w:rsidRPr="00CF5722">
        <w:rPr>
          <w:rFonts w:cs="Arial"/>
        </w:rPr>
        <w:t xml:space="preserve"> </w:t>
      </w:r>
      <w:r w:rsidR="00FA2C2C" w:rsidRPr="00CF5722">
        <w:rPr>
          <w:rFonts w:cs="Arial"/>
        </w:rPr>
        <w:t xml:space="preserve">as outlined in </w:t>
      </w:r>
      <w:r w:rsidR="00EE5CDC" w:rsidRPr="00CF5722">
        <w:rPr>
          <w:rFonts w:cs="Arial"/>
        </w:rPr>
        <w:t>Section 1.4.4</w:t>
      </w:r>
      <w:r w:rsidRPr="00CF5722">
        <w:rPr>
          <w:rFonts w:cs="Arial"/>
        </w:rPr>
        <w:t>.</w:t>
      </w:r>
    </w:p>
    <w:p w14:paraId="70AF2EF2" w14:textId="77777777" w:rsidR="00EF49C9" w:rsidRPr="00CF5722" w:rsidRDefault="00EF49C9" w:rsidP="00C65B22"/>
    <w:p w14:paraId="70AF2EF3" w14:textId="77777777" w:rsidR="00757979" w:rsidRPr="00CF5722" w:rsidRDefault="00B6568B" w:rsidP="00B97AA2">
      <w:pPr>
        <w:pStyle w:val="Heading3"/>
        <w:ind w:left="720"/>
      </w:pPr>
      <w:bookmarkStart w:id="136" w:name="_Toc400531497"/>
      <w:bookmarkStart w:id="137" w:name="_Toc428533968"/>
      <w:bookmarkStart w:id="138" w:name="_Toc471302693"/>
      <w:r w:rsidRPr="00CF5722">
        <w:t xml:space="preserve">HARD COPY </w:t>
      </w:r>
      <w:r w:rsidR="00757979" w:rsidRPr="00CF5722">
        <w:t>SUBMISSION</w:t>
      </w:r>
      <w:bookmarkEnd w:id="136"/>
      <w:bookmarkEnd w:id="137"/>
      <w:bookmarkEnd w:id="138"/>
    </w:p>
    <w:p w14:paraId="70AF2EF4" w14:textId="77777777" w:rsidR="002F6161" w:rsidRPr="00CF5722" w:rsidRDefault="002F6161" w:rsidP="00C65B22"/>
    <w:p w14:paraId="70AF2EF5" w14:textId="77777777" w:rsidR="00757979" w:rsidRPr="00CF5722" w:rsidRDefault="00753BFC" w:rsidP="00C65B22">
      <w:r w:rsidRPr="00CF5722">
        <w:t xml:space="preserve">If the Vendor {Bidder} is submitting a hard copy </w:t>
      </w:r>
      <w:r w:rsidR="00CE00E7" w:rsidRPr="00CF5722">
        <w:rPr>
          <w:rFonts w:cs="Arial"/>
          <w:szCs w:val="22"/>
        </w:rPr>
        <w:t>Quote</w:t>
      </w:r>
      <w:r w:rsidRPr="00CF5722">
        <w:rPr>
          <w:rFonts w:cs="Arial"/>
          <w:szCs w:val="22"/>
        </w:rPr>
        <w:t xml:space="preserve"> {</w:t>
      </w:r>
      <w:r w:rsidR="00CE00E7" w:rsidRPr="00CF5722">
        <w:rPr>
          <w:rFonts w:cs="Arial"/>
          <w:szCs w:val="22"/>
        </w:rPr>
        <w:t>Proposal</w:t>
      </w:r>
      <w:r w:rsidRPr="00CF5722">
        <w:rPr>
          <w:rFonts w:cs="Arial"/>
          <w:szCs w:val="22"/>
        </w:rPr>
        <w:t>}</w:t>
      </w:r>
      <w:r w:rsidRPr="00CF5722">
        <w:t>, the</w:t>
      </w:r>
      <w:r w:rsidR="002F6161" w:rsidRPr="00CF5722">
        <w:t xml:space="preserve"> Vendor {Bidder} must submit the following:</w:t>
      </w:r>
    </w:p>
    <w:p w14:paraId="70AF2EF6" w14:textId="77777777" w:rsidR="002F6161" w:rsidRPr="00CF5722" w:rsidRDefault="002F6161" w:rsidP="00C65B22"/>
    <w:p w14:paraId="70AF2EF7" w14:textId="77777777" w:rsidR="003D06B8" w:rsidRPr="00CF5722" w:rsidRDefault="00757979" w:rsidP="00734BF4">
      <w:pPr>
        <w:pStyle w:val="PlainText"/>
        <w:numPr>
          <w:ilvl w:val="0"/>
          <w:numId w:val="23"/>
        </w:numPr>
        <w:rPr>
          <w:rFonts w:eastAsia="MS Mincho"/>
        </w:rPr>
      </w:pPr>
      <w:r w:rsidRPr="00CF5722">
        <w:rPr>
          <w:b/>
          <w:bCs/>
        </w:rPr>
        <w:t xml:space="preserve">One (1) complete </w:t>
      </w:r>
      <w:r w:rsidR="00CE00E7" w:rsidRPr="00CF5722">
        <w:rPr>
          <w:b/>
        </w:rPr>
        <w:t>Quote</w:t>
      </w:r>
      <w:r w:rsidR="00715AF4" w:rsidRPr="00CF5722">
        <w:rPr>
          <w:b/>
        </w:rPr>
        <w:t xml:space="preserve"> </w:t>
      </w:r>
      <w:r w:rsidR="0060080E" w:rsidRPr="00CF5722">
        <w:rPr>
          <w:b/>
        </w:rPr>
        <w:t>{</w:t>
      </w:r>
      <w:r w:rsidR="00CE00E7" w:rsidRPr="00CF5722">
        <w:rPr>
          <w:b/>
        </w:rPr>
        <w:t>Proposal</w:t>
      </w:r>
      <w:r w:rsidR="0060080E" w:rsidRPr="00CF5722">
        <w:rPr>
          <w:b/>
        </w:rPr>
        <w:t>}</w:t>
      </w:r>
      <w:r w:rsidR="003D06B8" w:rsidRPr="00CF5722">
        <w:rPr>
          <w:b/>
        </w:rPr>
        <w:t xml:space="preserve">, </w:t>
      </w:r>
      <w:r w:rsidR="00CE709E" w:rsidRPr="00CF5722">
        <w:rPr>
          <w:b/>
        </w:rPr>
        <w:t xml:space="preserve">comprising all volumes and </w:t>
      </w:r>
      <w:r w:rsidR="003D06B8" w:rsidRPr="00CF5722">
        <w:rPr>
          <w:b/>
        </w:rPr>
        <w:t>including original, physical signature</w:t>
      </w:r>
      <w:r w:rsidRPr="00CF5722">
        <w:t xml:space="preserve">, clearly marked as the “ORIGINAL” </w:t>
      </w:r>
      <w:r w:rsidR="00CE00E7" w:rsidRPr="00CF5722">
        <w:t>Quote</w:t>
      </w:r>
      <w:r w:rsidR="00715AF4" w:rsidRPr="00CF5722">
        <w:t xml:space="preserve"> </w:t>
      </w:r>
      <w:r w:rsidR="0060080E" w:rsidRPr="00CF5722">
        <w:t>{</w:t>
      </w:r>
      <w:r w:rsidR="00CE00E7" w:rsidRPr="00CF5722">
        <w:t>Proposal</w:t>
      </w:r>
      <w:r w:rsidR="0060080E" w:rsidRPr="00CF5722">
        <w:t>}</w:t>
      </w:r>
      <w:r w:rsidRPr="00CF5722">
        <w:t>.</w:t>
      </w:r>
      <w:r w:rsidR="005758AA" w:rsidRPr="00CF5722">
        <w:t xml:space="preserve"> </w:t>
      </w:r>
    </w:p>
    <w:p w14:paraId="70AF2EF8" w14:textId="77777777" w:rsidR="00734BF4" w:rsidRPr="00CF5722" w:rsidRDefault="00734BF4" w:rsidP="00734BF4">
      <w:pPr>
        <w:pStyle w:val="PlainText"/>
        <w:ind w:left="720"/>
        <w:rPr>
          <w:rFonts w:eastAsia="MS Mincho"/>
        </w:rPr>
      </w:pPr>
    </w:p>
    <w:p w14:paraId="465C9A2A" w14:textId="77777777" w:rsidR="00207335" w:rsidRPr="00CF5722" w:rsidRDefault="00207335" w:rsidP="00207335">
      <w:pPr>
        <w:pStyle w:val="PlainText"/>
        <w:numPr>
          <w:ilvl w:val="0"/>
          <w:numId w:val="23"/>
        </w:numPr>
        <w:rPr>
          <w:rFonts w:eastAsia="MS Mincho"/>
        </w:rPr>
      </w:pPr>
      <w:r w:rsidRPr="00CF5722">
        <w:rPr>
          <w:b/>
        </w:rPr>
        <w:t>Five (5)</w:t>
      </w:r>
      <w:r w:rsidRPr="00CF5722">
        <w:rPr>
          <w:rFonts w:eastAsia="MS Mincho"/>
        </w:rPr>
        <w:t xml:space="preserve"> complete and exact copies, clearly marked "COPY". </w:t>
      </w:r>
    </w:p>
    <w:p w14:paraId="1F1D6947" w14:textId="77777777" w:rsidR="00207335" w:rsidRPr="00CF5722" w:rsidRDefault="00207335" w:rsidP="00207335">
      <w:pPr>
        <w:pStyle w:val="ListParagraph"/>
        <w:rPr>
          <w:rFonts w:eastAsia="MS Mincho"/>
          <w:b/>
        </w:rPr>
      </w:pPr>
    </w:p>
    <w:p w14:paraId="70AF2EF9" w14:textId="706C3A5B" w:rsidR="00757979" w:rsidRPr="00CF5722" w:rsidRDefault="00207335" w:rsidP="007E5DD9">
      <w:pPr>
        <w:pStyle w:val="PlainText"/>
        <w:numPr>
          <w:ilvl w:val="0"/>
          <w:numId w:val="23"/>
        </w:numPr>
        <w:rPr>
          <w:rFonts w:eastAsia="MS Mincho"/>
        </w:rPr>
      </w:pPr>
      <w:r w:rsidRPr="00CF5722">
        <w:rPr>
          <w:rFonts w:eastAsia="MS Mincho"/>
          <w:b/>
          <w:lang w:val="en-US"/>
        </w:rPr>
        <w:t>One (1)</w:t>
      </w:r>
      <w:r w:rsidR="00757979" w:rsidRPr="00CF5722">
        <w:rPr>
          <w:rFonts w:eastAsia="MS Mincho"/>
          <w:b/>
        </w:rPr>
        <w:t xml:space="preserve"> complete and exact ELECTRONIC copy</w:t>
      </w:r>
      <w:r w:rsidR="00757979" w:rsidRPr="00CF5722">
        <w:rPr>
          <w:rFonts w:eastAsia="MS Mincho"/>
        </w:rPr>
        <w:t xml:space="preserve"> of the original </w:t>
      </w:r>
      <w:r w:rsidR="00CE00E7" w:rsidRPr="00CF5722">
        <w:rPr>
          <w:rFonts w:eastAsia="MS Mincho"/>
        </w:rPr>
        <w:t>Quote</w:t>
      </w:r>
      <w:r w:rsidR="00715AF4"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00757979" w:rsidRPr="00CF5722">
        <w:rPr>
          <w:rFonts w:eastAsia="MS Mincho"/>
        </w:rPr>
        <w:t xml:space="preserve"> in PDF file format on disc (CD or DVD)</w:t>
      </w:r>
      <w:r w:rsidR="007E5DD9" w:rsidRPr="00CF5722">
        <w:rPr>
          <w:rFonts w:eastAsia="MS Mincho"/>
          <w:lang w:val="en-US"/>
        </w:rPr>
        <w:t>.</w:t>
      </w:r>
      <w:r w:rsidR="00757979" w:rsidRPr="00CF5722">
        <w:rPr>
          <w:rFonts w:eastAsia="MS Mincho"/>
        </w:rPr>
        <w:t xml:space="preserve"> </w:t>
      </w:r>
      <w:r w:rsidR="007E5DD9" w:rsidRPr="00CF5722">
        <w:t>These should be cover to cover copies, and should not be password protected</w:t>
      </w:r>
      <w:r w:rsidR="007E5DD9" w:rsidRPr="00CF5722">
        <w:rPr>
          <w:lang w:val="en-US"/>
        </w:rPr>
        <w:t>.</w:t>
      </w:r>
      <w:r w:rsidR="00757979" w:rsidRPr="00CF5722">
        <w:rPr>
          <w:rFonts w:eastAsia="MS Mincho"/>
        </w:rPr>
        <w:t xml:space="preserve"> </w:t>
      </w:r>
      <w:r w:rsidR="00CC0365" w:rsidRPr="00CF5722">
        <w:rPr>
          <w:rFonts w:eastAsia="MS Mincho"/>
          <w:b/>
        </w:rPr>
        <w:t>T</w:t>
      </w:r>
      <w:r w:rsidR="00B8107E" w:rsidRPr="00CF5722">
        <w:rPr>
          <w:rFonts w:eastAsia="MS Mincho"/>
          <w:b/>
        </w:rPr>
        <w:t>HE</w:t>
      </w:r>
      <w:r w:rsidR="00CC0365" w:rsidRPr="00CF5722">
        <w:rPr>
          <w:rFonts w:eastAsia="MS Mincho"/>
          <w:b/>
        </w:rPr>
        <w:t xml:space="preserve"> P</w:t>
      </w:r>
      <w:r w:rsidR="00B8107E" w:rsidRPr="00CF5722">
        <w:rPr>
          <w:rFonts w:eastAsia="MS Mincho"/>
          <w:b/>
        </w:rPr>
        <w:t>RICE</w:t>
      </w:r>
      <w:r w:rsidR="00CC0365" w:rsidRPr="00CF5722">
        <w:rPr>
          <w:rFonts w:eastAsia="MS Mincho"/>
          <w:b/>
        </w:rPr>
        <w:t xml:space="preserve"> S</w:t>
      </w:r>
      <w:r w:rsidR="00B8107E" w:rsidRPr="00CF5722">
        <w:rPr>
          <w:rFonts w:eastAsia="MS Mincho"/>
          <w:b/>
        </w:rPr>
        <w:t>CHEDULE</w:t>
      </w:r>
      <w:r w:rsidR="00CC0365" w:rsidRPr="00CF5722">
        <w:rPr>
          <w:rFonts w:eastAsia="MS Mincho"/>
          <w:b/>
        </w:rPr>
        <w:t xml:space="preserve"> (V</w:t>
      </w:r>
      <w:r w:rsidR="00B8107E" w:rsidRPr="00CF5722">
        <w:rPr>
          <w:rFonts w:eastAsia="MS Mincho"/>
          <w:b/>
        </w:rPr>
        <w:t>OLUME</w:t>
      </w:r>
      <w:r w:rsidR="00CC0365" w:rsidRPr="00CF5722">
        <w:rPr>
          <w:rFonts w:eastAsia="MS Mincho"/>
          <w:b/>
        </w:rPr>
        <w:t xml:space="preserve"> 3) </w:t>
      </w:r>
      <w:r w:rsidR="00B8107E" w:rsidRPr="00CF5722">
        <w:rPr>
          <w:rFonts w:eastAsia="MS Mincho"/>
          <w:b/>
        </w:rPr>
        <w:t>SHALL NOT BE INCLUDED ON THIS DISC</w:t>
      </w:r>
      <w:r w:rsidR="00CC0365" w:rsidRPr="00CF5722">
        <w:rPr>
          <w:rFonts w:eastAsia="MS Mincho"/>
          <w:b/>
        </w:rPr>
        <w:t>.</w:t>
      </w:r>
      <w:r w:rsidR="00757979" w:rsidRPr="00CF5722">
        <w:rPr>
          <w:rFonts w:eastAsia="MS Mincho"/>
        </w:rPr>
        <w:t xml:space="preserve"> </w:t>
      </w:r>
    </w:p>
    <w:p w14:paraId="70AF2EFA" w14:textId="77777777" w:rsidR="00053162" w:rsidRPr="00CF5722" w:rsidRDefault="00053162" w:rsidP="00053162">
      <w:pPr>
        <w:pStyle w:val="PlainText"/>
        <w:ind w:left="720"/>
        <w:rPr>
          <w:rFonts w:eastAsia="MS Mincho"/>
        </w:rPr>
      </w:pPr>
    </w:p>
    <w:p w14:paraId="70AF2EFB" w14:textId="77777777" w:rsidR="003E149C" w:rsidRPr="00CF5722" w:rsidRDefault="003E149C" w:rsidP="001D330F">
      <w:pPr>
        <w:pStyle w:val="PlainText"/>
        <w:numPr>
          <w:ilvl w:val="0"/>
          <w:numId w:val="23"/>
        </w:numPr>
        <w:rPr>
          <w:rFonts w:eastAsia="MS Mincho"/>
        </w:rPr>
      </w:pPr>
      <w:r w:rsidRPr="00CF5722">
        <w:rPr>
          <w:rFonts w:eastAsia="MS Mincho"/>
          <w:b/>
        </w:rPr>
        <w:t>One (1) complete and exact ELECTRONIC copy</w:t>
      </w:r>
      <w:r w:rsidRPr="00CF5722">
        <w:rPr>
          <w:rFonts w:eastAsia="MS Mincho"/>
        </w:rPr>
        <w:t xml:space="preserve"> of the original price schedule (</w:t>
      </w:r>
      <w:r w:rsidR="00715AF4" w:rsidRPr="00CF5722">
        <w:rPr>
          <w:rFonts w:eastAsia="MS Mincho"/>
        </w:rPr>
        <w:t>V</w:t>
      </w:r>
      <w:r w:rsidRPr="00CF5722">
        <w:rPr>
          <w:rFonts w:eastAsia="MS Mincho"/>
        </w:rPr>
        <w:t>olume 3) in a “read only” PDF file format on disc (CD or DVD) for redaction.</w:t>
      </w:r>
      <w:r w:rsidR="007E5DD9" w:rsidRPr="00CF5722">
        <w:t xml:space="preserve"> These should be cover to cover copies, and should not be password protected</w:t>
      </w:r>
      <w:r w:rsidR="007E5DD9" w:rsidRPr="00CF5722">
        <w:rPr>
          <w:lang w:val="en-US"/>
        </w:rPr>
        <w:t>.</w:t>
      </w:r>
    </w:p>
    <w:p w14:paraId="70AF2EFC" w14:textId="77777777" w:rsidR="00757979" w:rsidRPr="00CF5722" w:rsidRDefault="00757979" w:rsidP="00851065">
      <w:pPr>
        <w:pStyle w:val="PlainText"/>
        <w:rPr>
          <w:rFonts w:eastAsia="MS Mincho"/>
        </w:rPr>
      </w:pPr>
    </w:p>
    <w:p w14:paraId="70AF2EFD" w14:textId="77777777" w:rsidR="00757979" w:rsidRPr="00CF5722" w:rsidRDefault="00757979" w:rsidP="00C65B22">
      <w:r w:rsidRPr="00CF5722">
        <w:rPr>
          <w:rFonts w:eastAsia="MS Mincho"/>
        </w:rPr>
        <w:t xml:space="preserve">Copies are necessary in the evaluation of the </w:t>
      </w:r>
      <w:r w:rsidR="00CE00E7" w:rsidRPr="00CF5722">
        <w:rPr>
          <w:rFonts w:eastAsia="MS Mincho"/>
        </w:rPr>
        <w:t>Quote</w:t>
      </w:r>
      <w:r w:rsidR="00715AF4"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xml:space="preserve"> and for record retention purposes.</w:t>
      </w:r>
      <w:r w:rsidRPr="00CF5722">
        <w:t xml:space="preserve">  A </w:t>
      </w:r>
      <w:r w:rsidR="00A3247E" w:rsidRPr="00CF5722">
        <w:rPr>
          <w:rFonts w:cs="Arial"/>
          <w:szCs w:val="22"/>
        </w:rPr>
        <w:t>Vendor {Bidder</w:t>
      </w:r>
      <w:r w:rsidR="00A3247E" w:rsidRPr="00CF5722">
        <w:t>}</w:t>
      </w:r>
      <w:r w:rsidRPr="00CF5722">
        <w:t xml:space="preserve"> failing to provide the requested number of copies will be charged the cost incurred by the State in producing the requested number of copies.  The </w:t>
      </w:r>
      <w:r w:rsidR="00526170" w:rsidRPr="00CF5722">
        <w:t xml:space="preserve">Vendor </w:t>
      </w:r>
      <w:r w:rsidR="00571AFA" w:rsidRPr="00CF5722">
        <w:t>{Bidder}</w:t>
      </w:r>
      <w:r w:rsidRPr="00CF5722">
        <w:t xml:space="preserve"> should make and retain a copy of its </w:t>
      </w:r>
      <w:r w:rsidR="00CE00E7" w:rsidRPr="00CF5722">
        <w:t>Quote</w:t>
      </w:r>
      <w:r w:rsidR="00715AF4" w:rsidRPr="00CF5722">
        <w:t xml:space="preserve"> </w:t>
      </w:r>
      <w:r w:rsidR="0060080E" w:rsidRPr="00CF5722">
        <w:t>{</w:t>
      </w:r>
      <w:r w:rsidR="00CE00E7" w:rsidRPr="00CF5722">
        <w:t>Proposal</w:t>
      </w:r>
      <w:r w:rsidR="0060080E" w:rsidRPr="00CF5722">
        <w:t>}</w:t>
      </w:r>
      <w:r w:rsidRPr="00CF5722">
        <w:t xml:space="preserve">. </w:t>
      </w:r>
    </w:p>
    <w:p w14:paraId="70AF2EFE" w14:textId="77777777" w:rsidR="00757979" w:rsidRPr="00CF5722" w:rsidRDefault="00757979" w:rsidP="00C65B22"/>
    <w:p w14:paraId="70AF2EFF" w14:textId="77777777" w:rsidR="00757979" w:rsidRPr="00CF5722" w:rsidRDefault="00CE00E7" w:rsidP="00757979">
      <w:pPr>
        <w:pStyle w:val="Heading2"/>
      </w:pPr>
      <w:bookmarkStart w:id="139" w:name="_Toc400531498"/>
      <w:bookmarkStart w:id="140" w:name="_Toc428533969"/>
      <w:bookmarkStart w:id="141" w:name="_Toc471302694"/>
      <w:r w:rsidRPr="00CF5722">
        <w:t>QUOTE</w:t>
      </w:r>
      <w:r w:rsidR="00715AF4" w:rsidRPr="00CF5722">
        <w:t xml:space="preserve"> </w:t>
      </w:r>
      <w:r w:rsidR="00571AFA" w:rsidRPr="00CF5722">
        <w:t>{</w:t>
      </w:r>
      <w:r w:rsidRPr="00CF5722">
        <w:t>Proposal</w:t>
      </w:r>
      <w:r w:rsidR="00571AFA" w:rsidRPr="00CF5722">
        <w:t>}</w:t>
      </w:r>
      <w:r w:rsidR="00757979" w:rsidRPr="00CF5722">
        <w:t xml:space="preserve"> Content</w:t>
      </w:r>
      <w:bookmarkEnd w:id="139"/>
      <w:bookmarkEnd w:id="140"/>
      <w:bookmarkEnd w:id="141"/>
    </w:p>
    <w:p w14:paraId="70AF2F00" w14:textId="77777777" w:rsidR="00757979" w:rsidRPr="00CF5722" w:rsidRDefault="00757979" w:rsidP="00C65B22"/>
    <w:p w14:paraId="70AF2F01" w14:textId="77777777" w:rsidR="00757979" w:rsidRPr="00CF5722" w:rsidRDefault="00757979" w:rsidP="00C65B22">
      <w:r w:rsidRPr="00CF5722">
        <w:t xml:space="preserve">The </w:t>
      </w:r>
      <w:r w:rsidR="00CE00E7" w:rsidRPr="00CF5722">
        <w:t>Quote</w:t>
      </w:r>
      <w:r w:rsidR="00715AF4" w:rsidRPr="00CF5722">
        <w:t xml:space="preserve"> </w:t>
      </w:r>
      <w:r w:rsidR="0060080E" w:rsidRPr="00CF5722">
        <w:t>{</w:t>
      </w:r>
      <w:r w:rsidR="00CE00E7" w:rsidRPr="00CF5722">
        <w:t>Proposal</w:t>
      </w:r>
      <w:r w:rsidR="0060080E" w:rsidRPr="00CF5722">
        <w:t>}</w:t>
      </w:r>
      <w:r w:rsidRPr="00CF5722">
        <w:t xml:space="preserve"> should be submitted in </w:t>
      </w:r>
      <w:r w:rsidR="0040265A" w:rsidRPr="00CF5722">
        <w:t xml:space="preserve">three </w:t>
      </w:r>
      <w:r w:rsidR="00F47949" w:rsidRPr="00CF5722">
        <w:t xml:space="preserve">(3) </w:t>
      </w:r>
      <w:r w:rsidRPr="00CF5722">
        <w:t>volumes with the content of each volume as indicated below.</w:t>
      </w:r>
    </w:p>
    <w:p w14:paraId="70AF2F02" w14:textId="77777777" w:rsidR="00757979" w:rsidRPr="00CF5722" w:rsidRDefault="00757979" w:rsidP="00C65B22"/>
    <w:p w14:paraId="70AF2F03" w14:textId="77777777" w:rsidR="00757979" w:rsidRPr="00CF5722" w:rsidRDefault="00757979" w:rsidP="00C65B22">
      <w:pPr>
        <w:rPr>
          <w:u w:val="single"/>
        </w:rPr>
      </w:pPr>
      <w:r w:rsidRPr="00CF5722">
        <w:rPr>
          <w:u w:val="single"/>
        </w:rPr>
        <w:t>Volume 1</w:t>
      </w:r>
    </w:p>
    <w:p w14:paraId="70AF2F04" w14:textId="77777777" w:rsidR="00757979" w:rsidRPr="00CF5722" w:rsidRDefault="00757979" w:rsidP="00C65B22">
      <w:r w:rsidRPr="00CF5722">
        <w:t>Section 1 - Forms (Sections 4.4.1 and 4.4.2)</w:t>
      </w:r>
    </w:p>
    <w:p w14:paraId="70AF2F05" w14:textId="77777777" w:rsidR="00ED42B3" w:rsidRPr="00CF5722" w:rsidRDefault="00ED42B3" w:rsidP="00C65B22"/>
    <w:p w14:paraId="70AF2F06" w14:textId="77777777" w:rsidR="0040265A" w:rsidRPr="00CF5722" w:rsidRDefault="00ED42B3" w:rsidP="00C65B22">
      <w:r w:rsidRPr="00CF5722">
        <w:t xml:space="preserve">Note: In general, </w:t>
      </w:r>
      <w:r w:rsidR="002C74D6" w:rsidRPr="00CF5722">
        <w:t>V</w:t>
      </w:r>
      <w:r w:rsidRPr="00CF5722">
        <w:t>olume</w:t>
      </w:r>
      <w:r w:rsidR="002C74D6" w:rsidRPr="00CF5722">
        <w:t xml:space="preserve"> 1</w:t>
      </w:r>
      <w:r w:rsidRPr="00CF5722">
        <w:t xml:space="preserve"> applies to hard copy submissions; however, there may be instances where </w:t>
      </w:r>
      <w:r w:rsidR="00D75AB8" w:rsidRPr="00CF5722">
        <w:t>Bid Solicitation {RFP}</w:t>
      </w:r>
      <w:r w:rsidR="00602528" w:rsidRPr="00CF5722">
        <w:t xml:space="preserve"> </w:t>
      </w:r>
      <w:r w:rsidRPr="00CF5722">
        <w:t xml:space="preserve">specific forms are required through </w:t>
      </w:r>
      <w:r w:rsidR="00716950" w:rsidRPr="00CF5722">
        <w:rPr>
          <w:rStyle w:val="IntenseEmphasis"/>
          <w:rFonts w:cs="Arial"/>
          <w:color w:val="00B050"/>
        </w:rPr>
        <w:t>NJ</w:t>
      </w:r>
      <w:r w:rsidR="00716950" w:rsidRPr="00CF5722">
        <w:rPr>
          <w:rStyle w:val="IntenseEmphasis"/>
          <w:rFonts w:cs="Arial"/>
          <w:color w:val="0070C0"/>
        </w:rPr>
        <w:t>START</w:t>
      </w:r>
      <w:r w:rsidRPr="00CF5722">
        <w:t xml:space="preserve"> electronic submission as well.</w:t>
      </w:r>
    </w:p>
    <w:p w14:paraId="70AF2F07" w14:textId="77777777" w:rsidR="00ED42B3" w:rsidRPr="00CF5722" w:rsidRDefault="00ED42B3" w:rsidP="00C65B22"/>
    <w:p w14:paraId="70AF2F08" w14:textId="77777777" w:rsidR="0040265A" w:rsidRPr="00CF5722" w:rsidRDefault="0040265A" w:rsidP="00C65B22">
      <w:pPr>
        <w:rPr>
          <w:u w:val="single"/>
        </w:rPr>
      </w:pPr>
      <w:r w:rsidRPr="00CF5722">
        <w:rPr>
          <w:u w:val="single"/>
        </w:rPr>
        <w:t>Volume 2</w:t>
      </w:r>
    </w:p>
    <w:p w14:paraId="70AF2F09" w14:textId="77777777" w:rsidR="00757979" w:rsidRPr="00CF5722" w:rsidRDefault="00757979" w:rsidP="00C65B22">
      <w:pPr>
        <w:rPr>
          <w:b/>
        </w:rPr>
      </w:pPr>
      <w:r w:rsidRPr="00CF5722">
        <w:t xml:space="preserve">Section 2 - Technical </w:t>
      </w:r>
      <w:r w:rsidR="00CE00E7" w:rsidRPr="00CF5722">
        <w:t>Quote</w:t>
      </w:r>
      <w:r w:rsidR="00715AF4" w:rsidRPr="00CF5722">
        <w:t xml:space="preserve"> </w:t>
      </w:r>
      <w:r w:rsidR="008B0B5B" w:rsidRPr="00CF5722">
        <w:t>{</w:t>
      </w:r>
      <w:r w:rsidR="00CE00E7" w:rsidRPr="00CF5722">
        <w:t>Proposal</w:t>
      </w:r>
      <w:r w:rsidR="008B0B5B" w:rsidRPr="00CF5722">
        <w:t>}</w:t>
      </w:r>
      <w:r w:rsidRPr="00CF5722">
        <w:t xml:space="preserve"> (Section 4.4.3) </w:t>
      </w:r>
    </w:p>
    <w:p w14:paraId="70AF2F0A" w14:textId="77777777" w:rsidR="00757979" w:rsidRPr="00CF5722" w:rsidRDefault="00757979" w:rsidP="00C65B22">
      <w:r w:rsidRPr="00CF5722">
        <w:t>Section 3 - Organizational Support and Experience (Section 4.4.4)</w:t>
      </w:r>
    </w:p>
    <w:p w14:paraId="70AF2F0B" w14:textId="77777777" w:rsidR="00045FFE" w:rsidRPr="00CF5722" w:rsidRDefault="00045FFE" w:rsidP="00C65B22">
      <w:r w:rsidRPr="00CF5722">
        <w:t xml:space="preserve">Section 3A - Any other miscellaneous documents to be included by the Vendor </w:t>
      </w:r>
      <w:r w:rsidR="00571AFA" w:rsidRPr="00CF5722">
        <w:t>{Bidder}</w:t>
      </w:r>
    </w:p>
    <w:p w14:paraId="70AF2F0C" w14:textId="77777777" w:rsidR="00757979" w:rsidRPr="00CF5722" w:rsidRDefault="00757979" w:rsidP="00C65B22"/>
    <w:p w14:paraId="70AF2F0D" w14:textId="77777777" w:rsidR="00757979" w:rsidRPr="00CF5722" w:rsidRDefault="00757979" w:rsidP="00C65B22">
      <w:pPr>
        <w:rPr>
          <w:u w:val="single"/>
        </w:rPr>
      </w:pPr>
      <w:r w:rsidRPr="00CF5722">
        <w:rPr>
          <w:u w:val="single"/>
        </w:rPr>
        <w:t xml:space="preserve">Volume </w:t>
      </w:r>
      <w:r w:rsidR="0040265A" w:rsidRPr="00CF5722">
        <w:rPr>
          <w:u w:val="single"/>
        </w:rPr>
        <w:t>3</w:t>
      </w:r>
    </w:p>
    <w:p w14:paraId="70AF2F0E" w14:textId="77777777" w:rsidR="00757979" w:rsidRPr="00CF5722" w:rsidRDefault="00757979" w:rsidP="00C65B22">
      <w:r w:rsidRPr="00CF5722">
        <w:t>Section 4 – Price Schedule (Section 4.4.5)</w:t>
      </w:r>
    </w:p>
    <w:p w14:paraId="70AF2F0F" w14:textId="77777777" w:rsidR="00757979" w:rsidRPr="00CF5722" w:rsidRDefault="00757979" w:rsidP="00C65B22">
      <w:r w:rsidRPr="00CF5722">
        <w:tab/>
      </w:r>
    </w:p>
    <w:p w14:paraId="70AF2F10" w14:textId="762D951E" w:rsidR="00415988" w:rsidRPr="00CF5722" w:rsidRDefault="00045FFE" w:rsidP="0006639D">
      <w:pPr>
        <w:rPr>
          <w:b/>
        </w:rPr>
      </w:pPr>
      <w:r w:rsidRPr="00CF5722">
        <w:t xml:space="preserve">Note: </w:t>
      </w:r>
      <w:r w:rsidR="002C74D6" w:rsidRPr="00CF5722">
        <w:t xml:space="preserve">Vendors </w:t>
      </w:r>
      <w:r w:rsidR="008B0B5B" w:rsidRPr="00CF5722">
        <w:t>{</w:t>
      </w:r>
      <w:r w:rsidR="002C74D6" w:rsidRPr="00CF5722">
        <w:t>Bidders</w:t>
      </w:r>
      <w:r w:rsidR="008B0B5B" w:rsidRPr="00CF5722">
        <w:t>}</w:t>
      </w:r>
      <w:r w:rsidR="002C74D6" w:rsidRPr="00CF5722">
        <w:t xml:space="preserve"> submitting </w:t>
      </w:r>
      <w:r w:rsidR="00CE00E7" w:rsidRPr="00CF5722">
        <w:t>Quote</w:t>
      </w:r>
      <w:r w:rsidR="002C74D6" w:rsidRPr="00CF5722">
        <w:t xml:space="preserve">s </w:t>
      </w:r>
      <w:r w:rsidR="0061308E" w:rsidRPr="00CF5722">
        <w:t>{</w:t>
      </w:r>
      <w:r w:rsidR="00CE00E7" w:rsidRPr="00CF5722">
        <w:t>Proposal</w:t>
      </w:r>
      <w:r w:rsidR="0061308E" w:rsidRPr="00CF5722">
        <w:t>s}</w:t>
      </w:r>
      <w:r w:rsidR="002C74D6" w:rsidRPr="00CF5722">
        <w:t xml:space="preserve"> through </w:t>
      </w:r>
      <w:r w:rsidR="00716950" w:rsidRPr="00CF5722">
        <w:rPr>
          <w:rStyle w:val="IntenseEmphasis"/>
          <w:rFonts w:cs="Arial"/>
          <w:color w:val="00B050"/>
        </w:rPr>
        <w:t>NJ</w:t>
      </w:r>
      <w:r w:rsidR="00716950" w:rsidRPr="00CF5722">
        <w:rPr>
          <w:rStyle w:val="IntenseEmphasis"/>
          <w:rFonts w:cs="Arial"/>
          <w:color w:val="0070C0"/>
        </w:rPr>
        <w:t>START</w:t>
      </w:r>
      <w:r w:rsidR="002C74D6" w:rsidRPr="00CF5722">
        <w:t xml:space="preserve"> </w:t>
      </w:r>
      <w:r w:rsidR="006B7848" w:rsidRPr="00CF5722">
        <w:t xml:space="preserve">must </w:t>
      </w:r>
      <w:r w:rsidR="002C74D6" w:rsidRPr="00CF5722">
        <w:t xml:space="preserve">complete its Price Schedule (Volume 3) </w:t>
      </w:r>
      <w:r w:rsidR="006B7848" w:rsidRPr="00CF5722">
        <w:t xml:space="preserve">as an attachment using the State-supplied price sheet/schedule(s) accompanying this Bid Solicitation {RFP} and located on the </w:t>
      </w:r>
      <w:r w:rsidR="00187776" w:rsidRPr="00CF5722">
        <w:t xml:space="preserve">“Attachments” </w:t>
      </w:r>
      <w:r w:rsidR="000C379F" w:rsidRPr="00CF5722">
        <w:t>Tab</w:t>
      </w:r>
      <w:r w:rsidR="006B7848" w:rsidRPr="00CF5722">
        <w:t xml:space="preserve"> (See Sections and 4.4.5 of this Bid Solicitation {RFP}).</w:t>
      </w:r>
      <w:r w:rsidR="002B7BF7" w:rsidRPr="00CF5722">
        <w:t xml:space="preserve"> </w:t>
      </w:r>
      <w:r w:rsidR="00EE5CDC" w:rsidRPr="00CF5722">
        <w:t>T</w:t>
      </w:r>
      <w:r w:rsidR="002B7BF7" w:rsidRPr="00CF5722">
        <w:t xml:space="preserve">he Vendor {Bidder} must </w:t>
      </w:r>
      <w:r w:rsidR="00AA3C22" w:rsidRPr="00CF5722">
        <w:rPr>
          <w:rStyle w:val="IntenseEmphasis"/>
          <w:rFonts w:cs="Arial"/>
          <w:b w:val="0"/>
          <w:i w:val="0"/>
          <w:color w:val="auto"/>
        </w:rPr>
        <w:t xml:space="preserve">enter </w:t>
      </w:r>
      <w:r w:rsidR="00DF04FF" w:rsidRPr="00CF5722">
        <w:t xml:space="preserve">a </w:t>
      </w:r>
      <w:r w:rsidR="00AA3C22" w:rsidRPr="00CF5722">
        <w:t xml:space="preserve">Unit Cost </w:t>
      </w:r>
      <w:r w:rsidR="00DF04FF" w:rsidRPr="00CF5722">
        <w:t>of $1.00</w:t>
      </w:r>
      <w:r w:rsidR="002B7BF7" w:rsidRPr="00CF5722">
        <w:t xml:space="preserve"> for each price line item on the </w:t>
      </w:r>
      <w:r w:rsidR="00187776" w:rsidRPr="00CF5722">
        <w:t>“</w:t>
      </w:r>
      <w:r w:rsidR="002B7BF7" w:rsidRPr="00CF5722">
        <w:t>Items</w:t>
      </w:r>
      <w:r w:rsidR="00187776" w:rsidRPr="00CF5722">
        <w:t>”</w:t>
      </w:r>
      <w:r w:rsidR="002B7BF7" w:rsidRPr="00CF5722">
        <w:t xml:space="preserve"> Tab in </w:t>
      </w:r>
      <w:r w:rsidR="002B7BF7" w:rsidRPr="00CF5722">
        <w:rPr>
          <w:rStyle w:val="IntenseEmphasis"/>
          <w:rFonts w:cs="Arial"/>
          <w:color w:val="00B050"/>
        </w:rPr>
        <w:t>NJ</w:t>
      </w:r>
      <w:r w:rsidR="002B7BF7" w:rsidRPr="00CF5722">
        <w:rPr>
          <w:rStyle w:val="IntenseEmphasis"/>
          <w:rFonts w:cs="Arial"/>
          <w:color w:val="0070C0"/>
        </w:rPr>
        <w:t>START</w:t>
      </w:r>
      <w:r w:rsidR="002B7BF7" w:rsidRPr="00CF5722">
        <w:t>.</w:t>
      </w:r>
      <w:r w:rsidR="00DA747D" w:rsidRPr="00CF5722">
        <w:t xml:space="preserve"> </w:t>
      </w:r>
      <w:r w:rsidR="00DA747D" w:rsidRPr="00CF5722">
        <w:rPr>
          <w:rFonts w:cs="Arial"/>
          <w:color w:val="000000"/>
        </w:rPr>
        <w:t xml:space="preserve">The </w:t>
      </w:r>
      <w:r w:rsidR="00DA747D" w:rsidRPr="00CF5722">
        <w:t xml:space="preserve">Vendor {Bidder} is instructed to do so </w:t>
      </w:r>
      <w:r w:rsidR="00C47F0C" w:rsidRPr="00CF5722">
        <w:t xml:space="preserve">only </w:t>
      </w:r>
      <w:r w:rsidR="00DA747D" w:rsidRPr="00CF5722">
        <w:t xml:space="preserve">as a mechanism to </w:t>
      </w:r>
      <w:r w:rsidR="00BD28EA" w:rsidRPr="00CF5722">
        <w:t xml:space="preserve">comply with Bid Solicitation {RFP} Section 6.8 and </w:t>
      </w:r>
      <w:r w:rsidR="00DA747D" w:rsidRPr="00CF5722">
        <w:t xml:space="preserve">prevent all pricing from being publicly displayed in </w:t>
      </w:r>
      <w:r w:rsidR="00DA747D" w:rsidRPr="00CF5722">
        <w:rPr>
          <w:rStyle w:val="IntenseEmphasis"/>
          <w:rFonts w:cs="Arial"/>
          <w:color w:val="00B050"/>
        </w:rPr>
        <w:t>NJ</w:t>
      </w:r>
      <w:r w:rsidR="00DA747D" w:rsidRPr="00CF5722">
        <w:rPr>
          <w:rStyle w:val="IntenseEmphasis"/>
          <w:rFonts w:cs="Arial"/>
          <w:color w:val="0070C0"/>
        </w:rPr>
        <w:t>START</w:t>
      </w:r>
      <w:r w:rsidR="00BD28EA" w:rsidRPr="00CF5722">
        <w:rPr>
          <w:rFonts w:cs="Arial"/>
          <w:bCs/>
          <w:iCs/>
        </w:rPr>
        <w:t>.</w:t>
      </w:r>
      <w:r w:rsidR="00DA747D" w:rsidRPr="00CF5722">
        <w:t xml:space="preserve"> </w:t>
      </w:r>
      <w:r w:rsidR="00D5048D" w:rsidRPr="00CF5722">
        <w:t xml:space="preserve">In the event that a </w:t>
      </w:r>
      <w:r w:rsidR="00415988" w:rsidRPr="00CF5722">
        <w:t>V</w:t>
      </w:r>
      <w:r w:rsidR="00D5048D" w:rsidRPr="00CF5722">
        <w:t>endor {</w:t>
      </w:r>
      <w:r w:rsidR="00415988" w:rsidRPr="00CF5722">
        <w:t>B</w:t>
      </w:r>
      <w:r w:rsidR="00D5048D" w:rsidRPr="00CF5722">
        <w:t xml:space="preserve">idder} </w:t>
      </w:r>
      <w:r w:rsidR="000253E7" w:rsidRPr="00CF5722">
        <w:rPr>
          <w:rFonts w:cs="Arial"/>
          <w:szCs w:val="22"/>
        </w:rPr>
        <w:t xml:space="preserve">using </w:t>
      </w:r>
      <w:r w:rsidR="000253E7" w:rsidRPr="00CF5722">
        <w:rPr>
          <w:rStyle w:val="IntenseEmphasis"/>
          <w:rFonts w:cs="Arial"/>
          <w:color w:val="00B050"/>
        </w:rPr>
        <w:t>NJ</w:t>
      </w:r>
      <w:r w:rsidR="000253E7" w:rsidRPr="00CF5722">
        <w:rPr>
          <w:rStyle w:val="IntenseEmphasis"/>
          <w:rFonts w:cs="Arial"/>
          <w:color w:val="0070C0"/>
        </w:rPr>
        <w:t>START</w:t>
      </w:r>
      <w:r w:rsidR="000253E7" w:rsidRPr="00CF5722">
        <w:rPr>
          <w:rFonts w:cs="Arial"/>
          <w:szCs w:val="22"/>
        </w:rPr>
        <w:t xml:space="preserve"> to submit a </w:t>
      </w:r>
      <w:r w:rsidR="00CE00E7" w:rsidRPr="00CF5722">
        <w:rPr>
          <w:rFonts w:cs="Arial"/>
          <w:szCs w:val="22"/>
        </w:rPr>
        <w:t>Quote</w:t>
      </w:r>
      <w:r w:rsidR="000253E7" w:rsidRPr="00CF5722">
        <w:rPr>
          <w:rFonts w:cs="Arial"/>
          <w:szCs w:val="22"/>
        </w:rPr>
        <w:t xml:space="preserve"> {</w:t>
      </w:r>
      <w:r w:rsidR="00CE00E7" w:rsidRPr="00CF5722">
        <w:rPr>
          <w:rFonts w:cs="Arial"/>
          <w:szCs w:val="22"/>
        </w:rPr>
        <w:t>Proposal</w:t>
      </w:r>
      <w:r w:rsidR="000253E7" w:rsidRPr="00CF5722">
        <w:rPr>
          <w:rFonts w:cs="Arial"/>
          <w:szCs w:val="22"/>
        </w:rPr>
        <w:t xml:space="preserve">} </w:t>
      </w:r>
      <w:r w:rsidR="00D5048D" w:rsidRPr="00CF5722">
        <w:t xml:space="preserve">uploads a price sheet/schedule attachment and completes the Items Tab in </w:t>
      </w:r>
      <w:r w:rsidR="00D5048D" w:rsidRPr="00CF5722">
        <w:rPr>
          <w:rStyle w:val="IntenseEmphasis"/>
          <w:rFonts w:cs="Arial"/>
          <w:color w:val="00B050"/>
        </w:rPr>
        <w:t>NJ</w:t>
      </w:r>
      <w:r w:rsidR="00D5048D" w:rsidRPr="00CF5722">
        <w:rPr>
          <w:rStyle w:val="IntenseEmphasis"/>
          <w:rFonts w:cs="Arial"/>
          <w:color w:val="0070C0"/>
        </w:rPr>
        <w:t xml:space="preserve">START </w:t>
      </w:r>
      <w:r w:rsidR="00D5048D" w:rsidRPr="00CF5722">
        <w:rPr>
          <w:bCs/>
          <w:iCs/>
        </w:rPr>
        <w:t xml:space="preserve">(instead of </w:t>
      </w:r>
      <w:r w:rsidR="00AA3C22" w:rsidRPr="00CF5722">
        <w:rPr>
          <w:bCs/>
          <w:iCs/>
        </w:rPr>
        <w:t>entering</w:t>
      </w:r>
      <w:r w:rsidR="00DF04FF" w:rsidRPr="00CF5722">
        <w:rPr>
          <w:bCs/>
          <w:iCs/>
        </w:rPr>
        <w:t xml:space="preserve"> a </w:t>
      </w:r>
      <w:r w:rsidR="00AA3C22" w:rsidRPr="00CF5722">
        <w:t xml:space="preserve">Unit Cost </w:t>
      </w:r>
      <w:r w:rsidR="00DF04FF" w:rsidRPr="00CF5722">
        <w:rPr>
          <w:bCs/>
          <w:iCs/>
        </w:rPr>
        <w:t xml:space="preserve">of $1.00 </w:t>
      </w:r>
      <w:r w:rsidR="00D5048D" w:rsidRPr="00CF5722">
        <w:rPr>
          <w:bCs/>
          <w:iCs/>
        </w:rPr>
        <w:t>as instructed)</w:t>
      </w:r>
      <w:r w:rsidR="00D5048D" w:rsidRPr="00CF5722">
        <w:t>, the price sheet/schedule attachment will govern.</w:t>
      </w:r>
      <w:r w:rsidR="00415988" w:rsidRPr="00CF5722">
        <w:rPr>
          <w:b/>
        </w:rPr>
        <w:t xml:space="preserve"> </w:t>
      </w:r>
    </w:p>
    <w:p w14:paraId="70AF2F11" w14:textId="77777777" w:rsidR="006B7848" w:rsidRPr="00CF5722" w:rsidRDefault="006B7848" w:rsidP="00C65B22"/>
    <w:p w14:paraId="70AF2F12" w14:textId="77777777" w:rsidR="007F3BD4" w:rsidRPr="00CF5722" w:rsidRDefault="007F3BD4" w:rsidP="00B97AA2">
      <w:pPr>
        <w:pStyle w:val="Heading3"/>
        <w:ind w:left="720"/>
      </w:pPr>
      <w:bookmarkStart w:id="142" w:name="_Toc108508238"/>
      <w:bookmarkStart w:id="143" w:name="_Toc428533970"/>
      <w:bookmarkStart w:id="144" w:name="_Toc471302695"/>
      <w:r w:rsidRPr="00CF5722">
        <w:t>Forms</w:t>
      </w:r>
      <w:bookmarkEnd w:id="142"/>
      <w:r w:rsidRPr="00CF5722">
        <w:t xml:space="preserve">, rEGISTRATIONS and CERTIFICATIONS required with </w:t>
      </w:r>
      <w:r w:rsidR="00CE00E7" w:rsidRPr="00CF5722">
        <w:t>QUOTE</w:t>
      </w:r>
      <w:r w:rsidR="00715AF4" w:rsidRPr="00CF5722">
        <w:t xml:space="preserve"> </w:t>
      </w:r>
      <w:r w:rsidR="00571AFA" w:rsidRPr="00CF5722">
        <w:t>{</w:t>
      </w:r>
      <w:r w:rsidR="00CE00E7" w:rsidRPr="00CF5722">
        <w:t>Proposal</w:t>
      </w:r>
      <w:r w:rsidR="00571AFA" w:rsidRPr="00CF5722">
        <w:t>}</w:t>
      </w:r>
      <w:bookmarkEnd w:id="143"/>
      <w:bookmarkEnd w:id="144"/>
    </w:p>
    <w:p w14:paraId="70AF2F13" w14:textId="77777777" w:rsidR="007F3BD4" w:rsidRPr="00CF5722" w:rsidRDefault="007F3BD4" w:rsidP="00851065">
      <w:pPr>
        <w:rPr>
          <w:rFonts w:eastAsia="MS Mincho"/>
        </w:rPr>
      </w:pPr>
    </w:p>
    <w:p w14:paraId="70AF2F14" w14:textId="77777777" w:rsidR="0040265A" w:rsidRPr="00CF5722" w:rsidRDefault="008D5E53" w:rsidP="00851065">
      <w:pPr>
        <w:rPr>
          <w:rFonts w:eastAsia="MS Mincho"/>
        </w:rPr>
      </w:pPr>
      <w:r w:rsidRPr="00CF5722">
        <w:rPr>
          <w:rFonts w:eastAsia="MS Mincho"/>
        </w:rPr>
        <w:t xml:space="preserve">Vendors </w:t>
      </w:r>
      <w:r w:rsidR="008B0B5B" w:rsidRPr="00CF5722">
        <w:rPr>
          <w:rFonts w:eastAsia="MS Mincho"/>
        </w:rPr>
        <w:t>{</w:t>
      </w:r>
      <w:r w:rsidRPr="00CF5722">
        <w:rPr>
          <w:rFonts w:eastAsia="MS Mincho"/>
        </w:rPr>
        <w:t>Bidders</w:t>
      </w:r>
      <w:r w:rsidR="008B0B5B" w:rsidRPr="00CF5722">
        <w:rPr>
          <w:rFonts w:eastAsia="MS Mincho"/>
        </w:rPr>
        <w:t>}</w:t>
      </w:r>
      <w:r w:rsidRPr="00CF5722">
        <w:rPr>
          <w:rFonts w:eastAsia="MS Mincho"/>
        </w:rPr>
        <w:t xml:space="preserve"> may refer to the QRGs “Vendor Forms” and “Attaching Files” for</w:t>
      </w:r>
      <w:r w:rsidR="0040265A" w:rsidRPr="00CF5722">
        <w:rPr>
          <w:rFonts w:eastAsia="MS Mincho"/>
        </w:rPr>
        <w:t xml:space="preserve"> instructions on submitting the forms required by this section of the </w:t>
      </w:r>
      <w:r w:rsidR="002C74D6" w:rsidRPr="00CF5722">
        <w:rPr>
          <w:rFonts w:eastAsia="MS Mincho"/>
        </w:rPr>
        <w:t xml:space="preserve">Bid Solicitation </w:t>
      </w:r>
      <w:r w:rsidR="0060080E" w:rsidRPr="00CF5722">
        <w:rPr>
          <w:rFonts w:eastAsia="MS Mincho"/>
        </w:rPr>
        <w:t>{RFP}</w:t>
      </w:r>
      <w:r w:rsidR="0040265A" w:rsidRPr="00CF5722">
        <w:rPr>
          <w:rFonts w:eastAsia="MS Mincho"/>
        </w:rPr>
        <w:t xml:space="preserve"> </w:t>
      </w:r>
      <w:r w:rsidR="005E2CE7" w:rsidRPr="00CF5722">
        <w:rPr>
          <w:rFonts w:eastAsia="MS Mincho"/>
        </w:rPr>
        <w:t>through</w:t>
      </w:r>
      <w:r w:rsidRPr="00CF5722">
        <w:rPr>
          <w:rFonts w:eastAsia="MS Mincho"/>
        </w:rPr>
        <w:t xml:space="preserve"> </w:t>
      </w:r>
      <w:r w:rsidR="00716950" w:rsidRPr="00CF5722">
        <w:rPr>
          <w:rStyle w:val="IntenseEmphasis"/>
          <w:color w:val="00B050"/>
        </w:rPr>
        <w:t>NJ</w:t>
      </w:r>
      <w:r w:rsidR="00716950" w:rsidRPr="00CF5722">
        <w:rPr>
          <w:rStyle w:val="IntenseEmphasis"/>
          <w:color w:val="0070C0"/>
        </w:rPr>
        <w:t>START</w:t>
      </w:r>
      <w:r w:rsidRPr="00CF5722">
        <w:rPr>
          <w:rFonts w:eastAsia="MS Mincho"/>
        </w:rPr>
        <w:t xml:space="preserve">. </w:t>
      </w:r>
      <w:r w:rsidR="005E2CE7" w:rsidRPr="00CF5722">
        <w:rPr>
          <w:rFonts w:eastAsia="MS Mincho"/>
        </w:rPr>
        <w:t xml:space="preserve">Vendors </w:t>
      </w:r>
      <w:r w:rsidR="008B0B5B" w:rsidRPr="00CF5722">
        <w:rPr>
          <w:rFonts w:eastAsia="MS Mincho"/>
        </w:rPr>
        <w:t>{</w:t>
      </w:r>
      <w:r w:rsidR="005E2CE7" w:rsidRPr="00CF5722">
        <w:rPr>
          <w:rFonts w:eastAsia="MS Mincho"/>
        </w:rPr>
        <w:t>Bidders</w:t>
      </w:r>
      <w:r w:rsidR="008B0B5B" w:rsidRPr="00CF5722">
        <w:rPr>
          <w:rFonts w:eastAsia="MS Mincho"/>
        </w:rPr>
        <w:t>}</w:t>
      </w:r>
      <w:r w:rsidR="005E2CE7" w:rsidRPr="00CF5722">
        <w:rPr>
          <w:rFonts w:eastAsia="MS Mincho"/>
        </w:rPr>
        <w:t xml:space="preserve"> may also refer to the QRG</w:t>
      </w:r>
      <w:r w:rsidR="00890EB3" w:rsidRPr="00CF5722">
        <w:rPr>
          <w:rFonts w:eastAsia="MS Mincho"/>
        </w:rPr>
        <w:t xml:space="preserve"> </w:t>
      </w:r>
      <w:r w:rsidR="005E2CE7" w:rsidRPr="00CF5722">
        <w:rPr>
          <w:rFonts w:eastAsia="MS Mincho"/>
        </w:rPr>
        <w:t xml:space="preserve">“Vendor Categories and Certifications” for additional instructions on completing shortened versions of required forms by completing certifications </w:t>
      </w:r>
      <w:r w:rsidR="00D81DBF" w:rsidRPr="00CF5722">
        <w:rPr>
          <w:rFonts w:eastAsia="MS Mincho"/>
        </w:rPr>
        <w:t xml:space="preserve">on the “Maintain Terms and Categories” Tab </w:t>
      </w:r>
      <w:r w:rsidR="005E2CE7" w:rsidRPr="00CF5722">
        <w:rPr>
          <w:rFonts w:eastAsia="MS Mincho"/>
        </w:rPr>
        <w:t xml:space="preserve">within its profile in </w:t>
      </w:r>
      <w:r w:rsidR="00716950" w:rsidRPr="00CF5722">
        <w:rPr>
          <w:rStyle w:val="IntenseEmphasis"/>
          <w:color w:val="00B050"/>
        </w:rPr>
        <w:t>NJ</w:t>
      </w:r>
      <w:r w:rsidR="00716950" w:rsidRPr="00CF5722">
        <w:rPr>
          <w:rStyle w:val="IntenseEmphasis"/>
          <w:color w:val="0070C0"/>
        </w:rPr>
        <w:t>START</w:t>
      </w:r>
      <w:r w:rsidR="005E2CE7" w:rsidRPr="00CF5722">
        <w:rPr>
          <w:rFonts w:eastAsia="MS Mincho"/>
        </w:rPr>
        <w:t xml:space="preserve">. </w:t>
      </w:r>
      <w:r w:rsidR="0040265A" w:rsidRPr="00CF5722">
        <w:rPr>
          <w:rFonts w:eastAsia="MS Mincho"/>
        </w:rPr>
        <w:t>QRGs</w:t>
      </w:r>
      <w:r w:rsidRPr="00CF5722">
        <w:rPr>
          <w:rFonts w:eastAsia="MS Mincho"/>
        </w:rPr>
        <w:t xml:space="preserve"> are</w:t>
      </w:r>
      <w:r w:rsidR="0040265A" w:rsidRPr="00CF5722">
        <w:rPr>
          <w:rFonts w:eastAsia="MS Mincho"/>
        </w:rPr>
        <w:t xml:space="preserve"> located on the </w:t>
      </w:r>
      <w:hyperlink r:id="rId61" w:history="1">
        <w:r w:rsidR="002C74D6" w:rsidRPr="00CF5722">
          <w:rPr>
            <w:rStyle w:val="Hyperlink"/>
            <w:rFonts w:eastAsia="MS Mincho"/>
          </w:rPr>
          <w:t>NJSTART Vendor Support Page</w:t>
        </w:r>
      </w:hyperlink>
      <w:r w:rsidR="005E2CE7" w:rsidRPr="00CF5722">
        <w:rPr>
          <w:rStyle w:val="Hyperlink"/>
          <w:rFonts w:eastAsia="MS Mincho"/>
        </w:rPr>
        <w:t>.</w:t>
      </w:r>
      <w:r w:rsidR="0040265A" w:rsidRPr="00CF5722">
        <w:rPr>
          <w:rFonts w:eastAsia="MS Mincho"/>
        </w:rPr>
        <w:t xml:space="preserve"> </w:t>
      </w:r>
    </w:p>
    <w:p w14:paraId="70AF2F15" w14:textId="77777777" w:rsidR="0002000F" w:rsidRPr="00CF5722" w:rsidRDefault="0002000F" w:rsidP="00851065">
      <w:pPr>
        <w:rPr>
          <w:rFonts w:eastAsia="MS Mincho"/>
        </w:rPr>
      </w:pPr>
    </w:p>
    <w:p w14:paraId="70AF2F16" w14:textId="77777777" w:rsidR="0002000F" w:rsidRPr="00CF5722" w:rsidRDefault="0002000F" w:rsidP="00851065">
      <w:pPr>
        <w:rPr>
          <w:rFonts w:eastAsia="MS Mincho"/>
        </w:rPr>
      </w:pPr>
      <w:r w:rsidRPr="00CF5722">
        <w:rPr>
          <w:rFonts w:eastAsia="MS Mincho"/>
        </w:rPr>
        <w:t xml:space="preserve">In the event that a Vendor {Bidder} fails to attach a required form, or the attached form is deemed deficient, the Division may access the Primary Form to be considered as part of the </w:t>
      </w:r>
      <w:r w:rsidR="00CE00E7" w:rsidRPr="00CF5722">
        <w:rPr>
          <w:rFonts w:eastAsia="MS Mincho"/>
        </w:rPr>
        <w:t>Quote</w:t>
      </w:r>
      <w:r w:rsidRPr="00CF5722">
        <w:rPr>
          <w:rFonts w:eastAsia="MS Mincho"/>
        </w:rPr>
        <w:t xml:space="preserve"> {</w:t>
      </w:r>
      <w:r w:rsidR="00CE00E7" w:rsidRPr="00CF5722">
        <w:rPr>
          <w:rFonts w:eastAsia="MS Mincho"/>
        </w:rPr>
        <w:t>Proposal</w:t>
      </w:r>
      <w:r w:rsidRPr="00CF5722">
        <w:rPr>
          <w:rFonts w:eastAsia="MS Mincho"/>
        </w:rPr>
        <w:t>}.</w:t>
      </w:r>
    </w:p>
    <w:p w14:paraId="70AF2F17" w14:textId="77777777" w:rsidR="005E2CE7" w:rsidRPr="00CF5722" w:rsidRDefault="005E2CE7" w:rsidP="00851065">
      <w:pPr>
        <w:rPr>
          <w:rFonts w:eastAsia="MS Mincho"/>
        </w:rPr>
      </w:pPr>
    </w:p>
    <w:p w14:paraId="70AF2F18" w14:textId="77777777" w:rsidR="005E2CE7" w:rsidRPr="00CF5722" w:rsidRDefault="005E2CE7" w:rsidP="00851065">
      <w:pPr>
        <w:rPr>
          <w:rFonts w:eastAsia="MS Mincho"/>
        </w:rPr>
      </w:pPr>
      <w:r w:rsidRPr="00CF5722">
        <w:rPr>
          <w:rFonts w:eastAsia="MS Mincho"/>
        </w:rPr>
        <w:t xml:space="preserve">Vendors </w:t>
      </w:r>
      <w:r w:rsidR="008B0B5B" w:rsidRPr="00CF5722">
        <w:rPr>
          <w:rFonts w:eastAsia="MS Mincho"/>
        </w:rPr>
        <w:t>{</w:t>
      </w:r>
      <w:r w:rsidRPr="00CF5722">
        <w:rPr>
          <w:rFonts w:eastAsia="MS Mincho"/>
        </w:rPr>
        <w:t>Bidders</w:t>
      </w:r>
      <w:r w:rsidR="008B0B5B" w:rsidRPr="00CF5722">
        <w:rPr>
          <w:rFonts w:eastAsia="MS Mincho"/>
        </w:rPr>
        <w:t>}</w:t>
      </w:r>
      <w:r w:rsidRPr="00CF5722">
        <w:rPr>
          <w:rFonts w:eastAsia="MS Mincho"/>
        </w:rPr>
        <w:t xml:space="preserve"> submitting forms through hard copy </w:t>
      </w:r>
      <w:r w:rsidR="00230C28" w:rsidRPr="00CF5722">
        <w:rPr>
          <w:rFonts w:eastAsia="MS Mincho"/>
        </w:rPr>
        <w:t xml:space="preserve">must complete the full version of the form and </w:t>
      </w:r>
      <w:r w:rsidRPr="00CF5722">
        <w:rPr>
          <w:rFonts w:eastAsia="MS Mincho"/>
        </w:rPr>
        <w:t xml:space="preserve">may refer to instructions included within the forms on the </w:t>
      </w:r>
      <w:hyperlink r:id="rId62" w:history="1">
        <w:r w:rsidRPr="00CF5722">
          <w:rPr>
            <w:rStyle w:val="Hyperlink"/>
            <w:rFonts w:eastAsia="MS Mincho"/>
          </w:rPr>
          <w:t>Division’s website</w:t>
        </w:r>
      </w:hyperlink>
      <w:r w:rsidRPr="00CF5722">
        <w:rPr>
          <w:rStyle w:val="Hyperlink"/>
          <w:rFonts w:eastAsia="MS Mincho"/>
        </w:rPr>
        <w:t>.</w:t>
      </w:r>
    </w:p>
    <w:p w14:paraId="70AF2F19" w14:textId="77777777" w:rsidR="0040265A" w:rsidRPr="00CF5722" w:rsidRDefault="0040265A" w:rsidP="00C65B22">
      <w:pPr>
        <w:rPr>
          <w:rFonts w:eastAsia="MS Mincho"/>
        </w:rPr>
      </w:pPr>
    </w:p>
    <w:p w14:paraId="70AF2F1A" w14:textId="77777777" w:rsidR="0040265A" w:rsidRPr="00CF5722" w:rsidRDefault="00526170" w:rsidP="00C65B22">
      <w:pPr>
        <w:rPr>
          <w:rFonts w:eastAsia="MS Mincho"/>
        </w:rPr>
      </w:pPr>
      <w:r w:rsidRPr="00CF5722">
        <w:rPr>
          <w:rFonts w:eastAsia="MS Mincho"/>
        </w:rPr>
        <w:t>Vendor</w:t>
      </w:r>
      <w:r w:rsidR="00DA5EA6" w:rsidRPr="00CF5722">
        <w:rPr>
          <w:rFonts w:eastAsia="MS Mincho"/>
        </w:rPr>
        <w:t>s</w:t>
      </w:r>
      <w:r w:rsidRPr="00CF5722">
        <w:rPr>
          <w:rFonts w:eastAsia="MS Mincho"/>
        </w:rPr>
        <w:t xml:space="preserve"> </w:t>
      </w:r>
      <w:r w:rsidR="008B0B5B" w:rsidRPr="00CF5722">
        <w:rPr>
          <w:rFonts w:eastAsia="MS Mincho"/>
        </w:rPr>
        <w:t>{</w:t>
      </w:r>
      <w:r w:rsidRPr="00CF5722">
        <w:rPr>
          <w:rFonts w:eastAsia="MS Mincho"/>
        </w:rPr>
        <w:t>Bidder</w:t>
      </w:r>
      <w:r w:rsidR="0040265A" w:rsidRPr="00CF5722">
        <w:rPr>
          <w:rFonts w:eastAsia="MS Mincho"/>
        </w:rPr>
        <w:t>s</w:t>
      </w:r>
      <w:r w:rsidR="008B0B5B" w:rsidRPr="00CF5722">
        <w:rPr>
          <w:rFonts w:eastAsia="MS Mincho"/>
        </w:rPr>
        <w:t>}</w:t>
      </w:r>
      <w:r w:rsidR="0040265A" w:rsidRPr="00CF5722">
        <w:rPr>
          <w:rFonts w:eastAsia="MS Mincho"/>
        </w:rPr>
        <w:t xml:space="preserve"> are under a continuing obligation to report updates to the information contained in its required forms</w:t>
      </w:r>
      <w:r w:rsidR="005E2CE7" w:rsidRPr="00CF5722">
        <w:rPr>
          <w:rFonts w:eastAsia="MS Mincho"/>
        </w:rPr>
        <w:t xml:space="preserve"> whether submitting through </w:t>
      </w:r>
      <w:r w:rsidR="00716950" w:rsidRPr="00CF5722">
        <w:rPr>
          <w:rStyle w:val="IntenseEmphasis"/>
          <w:color w:val="00B050"/>
        </w:rPr>
        <w:t>NJ</w:t>
      </w:r>
      <w:r w:rsidR="00716950" w:rsidRPr="00CF5722">
        <w:rPr>
          <w:rStyle w:val="IntenseEmphasis"/>
          <w:color w:val="0070C0"/>
        </w:rPr>
        <w:t>START</w:t>
      </w:r>
      <w:r w:rsidR="005E2CE7" w:rsidRPr="00CF5722">
        <w:rPr>
          <w:rFonts w:eastAsia="MS Mincho"/>
        </w:rPr>
        <w:t xml:space="preserve"> or as a hard copy</w:t>
      </w:r>
      <w:r w:rsidR="0040265A" w:rsidRPr="00CF5722">
        <w:rPr>
          <w:rFonts w:eastAsia="MS Mincho"/>
        </w:rPr>
        <w:t>.</w:t>
      </w:r>
    </w:p>
    <w:p w14:paraId="70AF2F1B" w14:textId="77777777" w:rsidR="003A6622" w:rsidRPr="00CF5722" w:rsidRDefault="003A6622" w:rsidP="00C65B22">
      <w:pPr>
        <w:rPr>
          <w:rFonts w:eastAsia="MS Mincho"/>
        </w:rPr>
      </w:pPr>
    </w:p>
    <w:p w14:paraId="70AF2F1C" w14:textId="77777777" w:rsidR="003A6622" w:rsidRPr="00CF5722" w:rsidRDefault="003A6622" w:rsidP="00C65B22">
      <w:pPr>
        <w:rPr>
          <w:rFonts w:eastAsia="MS Mincho"/>
        </w:rPr>
      </w:pPr>
      <w:r w:rsidRPr="00CF5722">
        <w:rPr>
          <w:rFonts w:eastAsia="MS Mincho"/>
        </w:rPr>
        <w:t>Unless otherwise specified, forms must contain a</w:t>
      </w:r>
      <w:r w:rsidR="0019067D" w:rsidRPr="00CF5722">
        <w:rPr>
          <w:rFonts w:eastAsia="MS Mincho"/>
        </w:rPr>
        <w:t>n original,</w:t>
      </w:r>
      <w:r w:rsidRPr="00CF5722">
        <w:rPr>
          <w:rFonts w:eastAsia="MS Mincho"/>
        </w:rPr>
        <w:t xml:space="preserve"> physical signature</w:t>
      </w:r>
      <w:r w:rsidR="0019067D" w:rsidRPr="00CF5722">
        <w:rPr>
          <w:rFonts w:eastAsia="MS Mincho"/>
        </w:rPr>
        <w:t>,</w:t>
      </w:r>
      <w:r w:rsidRPr="00CF5722">
        <w:rPr>
          <w:rFonts w:eastAsia="MS Mincho"/>
        </w:rPr>
        <w:t xml:space="preserve"> or an electronic signature pursuant to Section 1.3.4 of this </w:t>
      </w:r>
      <w:r w:rsidR="00C43264" w:rsidRPr="00CF5722">
        <w:rPr>
          <w:rFonts w:eastAsia="MS Mincho"/>
        </w:rPr>
        <w:t xml:space="preserve">Bid Solicitation </w:t>
      </w:r>
      <w:r w:rsidR="0060080E" w:rsidRPr="00CF5722">
        <w:rPr>
          <w:rFonts w:eastAsia="MS Mincho"/>
        </w:rPr>
        <w:t>{RFP}</w:t>
      </w:r>
      <w:r w:rsidRPr="00CF5722">
        <w:rPr>
          <w:rFonts w:eastAsia="MS Mincho"/>
        </w:rPr>
        <w:t>.</w:t>
      </w:r>
    </w:p>
    <w:p w14:paraId="70AF2F1D" w14:textId="77777777" w:rsidR="0040265A" w:rsidRPr="00CF5722" w:rsidRDefault="0040265A" w:rsidP="00C65B22">
      <w:pPr>
        <w:rPr>
          <w:rFonts w:eastAsia="MS Mincho"/>
        </w:rPr>
      </w:pPr>
    </w:p>
    <w:p w14:paraId="70AF2F1E" w14:textId="77777777" w:rsidR="007F3BD4" w:rsidRPr="00CF5722" w:rsidRDefault="00226009" w:rsidP="00207335">
      <w:pPr>
        <w:pStyle w:val="Heading4"/>
        <w:keepNext/>
      </w:pPr>
      <w:bookmarkStart w:id="145" w:name="_4.4.1.1_Ownership_Disclosure"/>
      <w:bookmarkStart w:id="146" w:name="_4.4.1.1_Signatory_page"/>
      <w:bookmarkEnd w:id="145"/>
      <w:bookmarkEnd w:id="146"/>
      <w:r w:rsidRPr="00CF5722">
        <w:lastRenderedPageBreak/>
        <w:t xml:space="preserve">OFFER AND ACCEPTANCE PAGE </w:t>
      </w:r>
      <w:r w:rsidR="00053162" w:rsidRPr="00CF5722">
        <w:t>{Signatory page</w:t>
      </w:r>
      <w:r w:rsidR="00856AF6" w:rsidRPr="00CF5722">
        <w:t>}</w:t>
      </w:r>
    </w:p>
    <w:p w14:paraId="70AF2F1F" w14:textId="77777777" w:rsidR="007F3BD4" w:rsidRPr="00CF5722" w:rsidRDefault="007F3BD4" w:rsidP="00207335">
      <w:pPr>
        <w:keepNext/>
        <w:rPr>
          <w:rFonts w:eastAsia="MS Mincho"/>
        </w:rPr>
      </w:pPr>
    </w:p>
    <w:p w14:paraId="70AF2F20" w14:textId="77777777" w:rsidR="007F3BD4" w:rsidRPr="00CF5722" w:rsidRDefault="007F3BD4" w:rsidP="00207335">
      <w:pPr>
        <w:keepNext/>
        <w:rPr>
          <w:rFonts w:eastAsia="MS Mincho"/>
        </w:rPr>
      </w:pPr>
      <w:r w:rsidRPr="00CF5722">
        <w:rPr>
          <w:rFonts w:eastAsia="MS Mincho"/>
        </w:rPr>
        <w:t xml:space="preserve">The </w:t>
      </w:r>
      <w:r w:rsidR="00526170" w:rsidRPr="00CF5722">
        <w:rPr>
          <w:rFonts w:eastAsia="MS Mincho"/>
        </w:rPr>
        <w:t xml:space="preserve">Vendor </w:t>
      </w:r>
      <w:r w:rsidR="00571AFA" w:rsidRPr="00CF5722">
        <w:rPr>
          <w:rFonts w:eastAsia="MS Mincho"/>
        </w:rPr>
        <w:t>{Bidder}</w:t>
      </w:r>
      <w:r w:rsidRPr="00CF5722">
        <w:rPr>
          <w:rFonts w:eastAsia="MS Mincho"/>
        </w:rPr>
        <w:t xml:space="preserve"> shall complete, including signature of an authorized representative of the </w:t>
      </w:r>
      <w:r w:rsidR="00526170" w:rsidRPr="00CF5722">
        <w:rPr>
          <w:rFonts w:eastAsia="MS Mincho"/>
        </w:rPr>
        <w:t xml:space="preserve">Vendor </w:t>
      </w:r>
      <w:r w:rsidR="00571AFA" w:rsidRPr="00CF5722">
        <w:rPr>
          <w:rFonts w:eastAsia="MS Mincho"/>
        </w:rPr>
        <w:t>{Bidder}</w:t>
      </w:r>
      <w:r w:rsidRPr="00CF5722">
        <w:rPr>
          <w:rFonts w:eastAsia="MS Mincho"/>
        </w:rPr>
        <w:t xml:space="preserve">, and submit the </w:t>
      </w:r>
      <w:bookmarkStart w:id="147" w:name="OLE_LINK5"/>
      <w:bookmarkStart w:id="148" w:name="OLE_LINK6"/>
      <w:r w:rsidR="000462FE" w:rsidRPr="00CF5722">
        <w:rPr>
          <w:rFonts w:eastAsia="MS Mincho"/>
        </w:rPr>
        <w:t xml:space="preserve">Offer and Acceptance </w:t>
      </w:r>
      <w:bookmarkEnd w:id="147"/>
      <w:bookmarkEnd w:id="148"/>
      <w:r w:rsidR="00627828" w:rsidRPr="00CF5722">
        <w:rPr>
          <w:rFonts w:eastAsia="MS Mincho"/>
        </w:rPr>
        <w:t xml:space="preserve">Page </w:t>
      </w:r>
      <w:r w:rsidR="00627828" w:rsidRPr="00CF5722">
        <w:t xml:space="preserve">{Signatory Page} </w:t>
      </w:r>
      <w:r w:rsidRPr="00CF5722">
        <w:rPr>
          <w:rFonts w:eastAsia="MS Mincho"/>
        </w:rPr>
        <w:t xml:space="preserve">accompanying this </w:t>
      </w:r>
      <w:r w:rsidR="00C43264" w:rsidRPr="00CF5722">
        <w:rPr>
          <w:rFonts w:eastAsia="MS Mincho"/>
        </w:rPr>
        <w:t xml:space="preserve">Bid Solicitation </w:t>
      </w:r>
      <w:r w:rsidR="0060080E" w:rsidRPr="00CF5722">
        <w:rPr>
          <w:rFonts w:eastAsia="MS Mincho"/>
        </w:rPr>
        <w:t>{RFP}</w:t>
      </w:r>
      <w:r w:rsidR="009C2900" w:rsidRPr="00CF5722">
        <w:rPr>
          <w:rFonts w:eastAsia="MS Mincho"/>
        </w:rPr>
        <w:t xml:space="preserve"> (whether submitted through </w:t>
      </w:r>
      <w:r w:rsidR="00716950" w:rsidRPr="00CF5722">
        <w:rPr>
          <w:rStyle w:val="IntenseEmphasis"/>
          <w:color w:val="00B050"/>
        </w:rPr>
        <w:t>NJ</w:t>
      </w:r>
      <w:r w:rsidR="00716950" w:rsidRPr="00CF5722">
        <w:rPr>
          <w:rStyle w:val="IntenseEmphasis"/>
          <w:color w:val="0070C0"/>
        </w:rPr>
        <w:t>START</w:t>
      </w:r>
      <w:r w:rsidR="005E2CE7" w:rsidRPr="00CF5722">
        <w:rPr>
          <w:rFonts w:eastAsia="MS Mincho"/>
        </w:rPr>
        <w:t xml:space="preserve"> or as a hard copy</w:t>
      </w:r>
      <w:r w:rsidR="009C2900" w:rsidRPr="00CF5722">
        <w:rPr>
          <w:rFonts w:eastAsia="MS Mincho"/>
        </w:rPr>
        <w:t>)</w:t>
      </w:r>
      <w:r w:rsidRPr="00CF5722">
        <w:rPr>
          <w:rFonts w:eastAsia="MS Mincho"/>
        </w:rPr>
        <w:t xml:space="preserve">.  If the </w:t>
      </w:r>
      <w:r w:rsidR="00526170" w:rsidRPr="00CF5722">
        <w:rPr>
          <w:rFonts w:eastAsia="MS Mincho"/>
        </w:rPr>
        <w:t xml:space="preserve">Vendor </w:t>
      </w:r>
      <w:r w:rsidR="00571AFA" w:rsidRPr="00CF5722">
        <w:rPr>
          <w:rFonts w:eastAsia="MS Mincho"/>
        </w:rPr>
        <w:t>{Bidder}</w:t>
      </w:r>
      <w:r w:rsidRPr="00CF5722">
        <w:rPr>
          <w:rFonts w:eastAsia="MS Mincho"/>
        </w:rPr>
        <w:t xml:space="preserve"> is a limited partnership, the </w:t>
      </w:r>
      <w:r w:rsidR="000462FE" w:rsidRPr="00CF5722">
        <w:rPr>
          <w:rFonts w:eastAsia="MS Mincho"/>
        </w:rPr>
        <w:t xml:space="preserve">Offer and Acceptance </w:t>
      </w:r>
      <w:r w:rsidR="00627828" w:rsidRPr="00CF5722">
        <w:rPr>
          <w:rFonts w:eastAsia="MS Mincho"/>
        </w:rPr>
        <w:t xml:space="preserve">Page </w:t>
      </w:r>
      <w:r w:rsidR="00627828" w:rsidRPr="00CF5722">
        <w:t xml:space="preserve">{Signatory Page} </w:t>
      </w:r>
      <w:r w:rsidRPr="00CF5722">
        <w:rPr>
          <w:rFonts w:eastAsia="MS Mincho"/>
        </w:rPr>
        <w:t xml:space="preserve">must be signed by a general partner.  </w:t>
      </w:r>
      <w:r w:rsidR="000462FE" w:rsidRPr="00CF5722">
        <w:rPr>
          <w:rFonts w:eastAsia="MS Mincho"/>
        </w:rPr>
        <w:t>All information requested must be submitted.</w:t>
      </w:r>
      <w:r w:rsidR="00226009" w:rsidRPr="00CF5722">
        <w:rPr>
          <w:rFonts w:eastAsia="MS Mincho"/>
        </w:rPr>
        <w:t xml:space="preserve"> </w:t>
      </w:r>
      <w:r w:rsidRPr="00CF5722">
        <w:rPr>
          <w:rFonts w:eastAsia="MS Mincho"/>
        </w:rPr>
        <w:t xml:space="preserve"> If the </w:t>
      </w:r>
      <w:r w:rsidR="00526170" w:rsidRPr="00CF5722">
        <w:rPr>
          <w:rFonts w:eastAsia="MS Mincho"/>
        </w:rPr>
        <w:t xml:space="preserve">Vendor </w:t>
      </w:r>
      <w:r w:rsidR="00571AFA" w:rsidRPr="00CF5722">
        <w:rPr>
          <w:rFonts w:eastAsia="MS Mincho"/>
        </w:rPr>
        <w:t>{Bidder}</w:t>
      </w:r>
      <w:r w:rsidRPr="00CF5722">
        <w:rPr>
          <w:rFonts w:eastAsia="MS Mincho"/>
        </w:rPr>
        <w:t xml:space="preserve"> is a joint venture, the </w:t>
      </w:r>
      <w:r w:rsidR="000462FE" w:rsidRPr="00CF5722">
        <w:rPr>
          <w:rFonts w:eastAsia="MS Mincho"/>
        </w:rPr>
        <w:t xml:space="preserve">Offer and Acceptance </w:t>
      </w:r>
      <w:r w:rsidR="00627828" w:rsidRPr="00CF5722">
        <w:rPr>
          <w:rFonts w:eastAsia="MS Mincho"/>
        </w:rPr>
        <w:t xml:space="preserve">Page </w:t>
      </w:r>
      <w:r w:rsidR="00627828" w:rsidRPr="00CF5722">
        <w:t xml:space="preserve">{Signatory Page} </w:t>
      </w:r>
      <w:r w:rsidRPr="00CF5722">
        <w:rPr>
          <w:rFonts w:eastAsia="MS Mincho"/>
        </w:rPr>
        <w:t xml:space="preserve">must be signed by a principal of each party to the joint venture.  Failure to comply will result in rejection of the </w:t>
      </w:r>
      <w:r w:rsidR="00CE00E7" w:rsidRPr="00CF5722">
        <w:rPr>
          <w:rFonts w:eastAsia="MS Mincho"/>
        </w:rPr>
        <w:t>Quote</w:t>
      </w:r>
      <w:r w:rsidR="00C43264"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w:t>
      </w:r>
    </w:p>
    <w:p w14:paraId="70AF2F21" w14:textId="77777777" w:rsidR="00092F84" w:rsidRPr="00CF5722" w:rsidRDefault="00092F84" w:rsidP="00C65B22"/>
    <w:p w14:paraId="70AF2F22" w14:textId="77777777" w:rsidR="00757979" w:rsidRPr="00CF5722" w:rsidRDefault="00757979" w:rsidP="00BD5EEE">
      <w:pPr>
        <w:pStyle w:val="Heading5"/>
      </w:pPr>
      <w:r w:rsidRPr="00CF5722">
        <w:t>MACBRIDE PRINCIPLES CERTIFICATION</w:t>
      </w:r>
    </w:p>
    <w:p w14:paraId="70AF2F23" w14:textId="77777777" w:rsidR="00757979" w:rsidRPr="00CF5722" w:rsidRDefault="00757979" w:rsidP="00C65B22"/>
    <w:p w14:paraId="70AF2F24" w14:textId="77777777" w:rsidR="00757979" w:rsidRPr="00CF5722" w:rsidRDefault="00757979" w:rsidP="00C65B22">
      <w:pPr>
        <w:rPr>
          <w:rFonts w:cs="Arial"/>
        </w:rPr>
      </w:pPr>
      <w:r w:rsidRPr="00CF5722">
        <w:rPr>
          <w:rFonts w:cs="Arial"/>
          <w:color w:val="000000"/>
        </w:rPr>
        <w:t xml:space="preserve">The </w:t>
      </w:r>
      <w:r w:rsidR="00526170" w:rsidRPr="00CF5722">
        <w:rPr>
          <w:rFonts w:cs="Arial"/>
          <w:color w:val="000000"/>
        </w:rPr>
        <w:t xml:space="preserve">Vendor </w:t>
      </w:r>
      <w:r w:rsidR="00571AFA" w:rsidRPr="00CF5722">
        <w:rPr>
          <w:rFonts w:cs="Arial"/>
          <w:color w:val="000000"/>
        </w:rPr>
        <w:t>{Bidder}</w:t>
      </w:r>
      <w:r w:rsidRPr="00CF5722">
        <w:rPr>
          <w:rFonts w:cs="Arial"/>
          <w:color w:val="000000"/>
        </w:rPr>
        <w:t xml:space="preserve"> must certify pursuant to </w:t>
      </w:r>
      <w:r w:rsidRPr="00CF5722">
        <w:rPr>
          <w:color w:val="000000"/>
          <w:u w:val="single"/>
        </w:rPr>
        <w:t>N.J.S.A.</w:t>
      </w:r>
      <w:r w:rsidRPr="00CF5722">
        <w:rPr>
          <w:rFonts w:cs="Arial"/>
          <w:color w:val="000000"/>
        </w:rPr>
        <w:t xml:space="preserve"> 52:34-12.2 that it is in compliance with the MacBride principles of nondiscrimination in employment as set forth in </w:t>
      </w:r>
      <w:r w:rsidRPr="00CF5722">
        <w:rPr>
          <w:color w:val="000000"/>
          <w:u w:val="single"/>
        </w:rPr>
        <w:t>N.J.S.A.</w:t>
      </w:r>
      <w:r w:rsidRPr="00CF5722">
        <w:rPr>
          <w:rFonts w:cs="Arial"/>
          <w:color w:val="000000"/>
        </w:rPr>
        <w:t xml:space="preserve"> 52:18A-89.5 and in conformance with the United Kingdom’s Fair Employment (Northern Ireland) Act of 1989, and permit independent monitoring of </w:t>
      </w:r>
      <w:r w:rsidR="00EB0679" w:rsidRPr="00CF5722">
        <w:rPr>
          <w:rFonts w:cs="Arial"/>
          <w:color w:val="000000"/>
        </w:rPr>
        <w:t xml:space="preserve">its </w:t>
      </w:r>
      <w:r w:rsidRPr="00CF5722">
        <w:rPr>
          <w:rFonts w:cs="Arial"/>
          <w:color w:val="000000"/>
        </w:rPr>
        <w:t xml:space="preserve">compliance with those principles.  </w:t>
      </w:r>
      <w:r w:rsidR="00F93030" w:rsidRPr="00CF5722">
        <w:rPr>
          <w:rFonts w:cs="Arial"/>
        </w:rPr>
        <w:t>See</w:t>
      </w:r>
      <w:r w:rsidRPr="00CF5722">
        <w:rPr>
          <w:rFonts w:cs="Arial"/>
        </w:rPr>
        <w:t xml:space="preserve"> Section 2.</w:t>
      </w:r>
      <w:r w:rsidR="00346FC1" w:rsidRPr="00CF5722">
        <w:rPr>
          <w:rFonts w:cs="Arial"/>
        </w:rPr>
        <w:t xml:space="preserve">5 </w:t>
      </w:r>
      <w:r w:rsidRPr="00CF5722">
        <w:rPr>
          <w:rFonts w:cs="Arial"/>
        </w:rPr>
        <w:t xml:space="preserve">of the </w:t>
      </w:r>
      <w:r w:rsidR="000D4025" w:rsidRPr="00CF5722">
        <w:rPr>
          <w:rFonts w:cs="Arial"/>
        </w:rPr>
        <w:t>SSTC</w:t>
      </w:r>
      <w:r w:rsidRPr="00CF5722">
        <w:rPr>
          <w:rFonts w:cs="Arial"/>
        </w:rPr>
        <w:t xml:space="preserve"> and </w:t>
      </w:r>
      <w:r w:rsidRPr="00CF5722">
        <w:rPr>
          <w:u w:val="single"/>
        </w:rPr>
        <w:t>N.J.S.A.</w:t>
      </w:r>
      <w:r w:rsidRPr="00CF5722">
        <w:rPr>
          <w:rFonts w:cs="Arial"/>
        </w:rPr>
        <w:t xml:space="preserve"> 52:34-12.2 for additional information about the M</w:t>
      </w:r>
      <w:r w:rsidR="00403743" w:rsidRPr="00CF5722">
        <w:rPr>
          <w:rFonts w:cs="Arial"/>
        </w:rPr>
        <w:t>a</w:t>
      </w:r>
      <w:r w:rsidRPr="00CF5722">
        <w:rPr>
          <w:rFonts w:cs="Arial"/>
        </w:rPr>
        <w:t xml:space="preserve">cBride principles. </w:t>
      </w:r>
    </w:p>
    <w:p w14:paraId="70AF2F25" w14:textId="77777777" w:rsidR="00757979" w:rsidRPr="00CF5722" w:rsidRDefault="00757979" w:rsidP="00C65B22">
      <w:pPr>
        <w:rPr>
          <w:rFonts w:cs="Arial"/>
        </w:rPr>
      </w:pPr>
      <w:r w:rsidRPr="00CF5722">
        <w:rPr>
          <w:rFonts w:cs="Arial"/>
        </w:rPr>
        <w:t xml:space="preserve"> </w:t>
      </w:r>
    </w:p>
    <w:p w14:paraId="70AF2F26" w14:textId="77777777" w:rsidR="008B7B1E" w:rsidRPr="00CF5722" w:rsidRDefault="008B7B1E" w:rsidP="00C65B22">
      <w:pPr>
        <w:rPr>
          <w:rFonts w:eastAsia="MS Mincho"/>
        </w:rPr>
      </w:pPr>
      <w:r w:rsidRPr="00CF5722">
        <w:rPr>
          <w:rFonts w:eastAsia="MS Mincho"/>
        </w:rPr>
        <w:t xml:space="preserve">By signing the </w:t>
      </w:r>
      <w:r w:rsidR="00626F14" w:rsidRPr="00CF5722">
        <w:rPr>
          <w:rFonts w:eastAsia="MS Mincho"/>
        </w:rPr>
        <w:t xml:space="preserve">Bid Solicitation </w:t>
      </w:r>
      <w:r w:rsidR="0060080E" w:rsidRPr="00CF5722">
        <w:rPr>
          <w:rFonts w:eastAsia="MS Mincho"/>
        </w:rPr>
        <w:t>{RFP}</w:t>
      </w:r>
      <w:r w:rsidRPr="00CF5722">
        <w:rPr>
          <w:rFonts w:eastAsia="MS Mincho"/>
        </w:rPr>
        <w:t xml:space="preserve"> </w:t>
      </w:r>
      <w:r w:rsidR="000462FE" w:rsidRPr="00CF5722">
        <w:rPr>
          <w:rFonts w:eastAsia="MS Mincho"/>
        </w:rPr>
        <w:t xml:space="preserve">Offer and Acceptance </w:t>
      </w:r>
      <w:r w:rsidR="00627828" w:rsidRPr="00CF5722">
        <w:rPr>
          <w:rFonts w:eastAsia="MS Mincho"/>
        </w:rPr>
        <w:t xml:space="preserve">Page </w:t>
      </w:r>
      <w:r w:rsidR="00627828" w:rsidRPr="00CF5722">
        <w:t>{Signatory Page}</w:t>
      </w:r>
      <w:r w:rsidR="00520FA6" w:rsidRPr="00CF5722">
        <w:rPr>
          <w:rFonts w:eastAsia="MS Mincho"/>
        </w:rPr>
        <w:t>,</w:t>
      </w:r>
      <w:r w:rsidRPr="00CF5722">
        <w:rPr>
          <w:rFonts w:eastAsia="MS Mincho"/>
        </w:rPr>
        <w:t xml:space="preserve"> the </w:t>
      </w:r>
      <w:r w:rsidR="00526170" w:rsidRPr="00CF5722">
        <w:rPr>
          <w:rFonts w:eastAsia="MS Mincho"/>
        </w:rPr>
        <w:t xml:space="preserve">Vendor </w:t>
      </w:r>
      <w:r w:rsidR="00571AFA" w:rsidRPr="00CF5722">
        <w:rPr>
          <w:rFonts w:eastAsia="MS Mincho"/>
        </w:rPr>
        <w:t>{Bidder}</w:t>
      </w:r>
      <w:r w:rsidRPr="00CF5722">
        <w:rPr>
          <w:rFonts w:eastAsia="MS Mincho"/>
        </w:rPr>
        <w:t xml:space="preserve"> is automatically certifying that either:</w:t>
      </w:r>
    </w:p>
    <w:p w14:paraId="70AF2F27" w14:textId="77777777" w:rsidR="008B7B1E" w:rsidRPr="00CF5722" w:rsidRDefault="008B7B1E" w:rsidP="00C65B22">
      <w:pPr>
        <w:rPr>
          <w:rFonts w:eastAsia="MS Mincho"/>
        </w:rPr>
      </w:pPr>
    </w:p>
    <w:p w14:paraId="70AF2F28" w14:textId="77777777" w:rsidR="008B7B1E" w:rsidRPr="00CF5722" w:rsidRDefault="008B7B1E" w:rsidP="001D330F">
      <w:pPr>
        <w:numPr>
          <w:ilvl w:val="0"/>
          <w:numId w:val="8"/>
        </w:numPr>
        <w:rPr>
          <w:rFonts w:eastAsia="MS Mincho"/>
        </w:rPr>
      </w:pPr>
      <w:r w:rsidRPr="00CF5722">
        <w:rPr>
          <w:rFonts w:eastAsia="MS Mincho"/>
        </w:rPr>
        <w:t xml:space="preserve">The </w:t>
      </w:r>
      <w:r w:rsidR="00526170" w:rsidRPr="00CF5722">
        <w:rPr>
          <w:rFonts w:eastAsia="MS Mincho"/>
        </w:rPr>
        <w:t xml:space="preserve">Vendor </w:t>
      </w:r>
      <w:r w:rsidR="00571AFA" w:rsidRPr="00CF5722">
        <w:rPr>
          <w:rFonts w:eastAsia="MS Mincho"/>
        </w:rPr>
        <w:t>{Bidder}</w:t>
      </w:r>
      <w:r w:rsidRPr="00CF5722">
        <w:rPr>
          <w:rFonts w:eastAsia="MS Mincho"/>
        </w:rPr>
        <w:t xml:space="preserve"> has no operations in Northern Ireland; or</w:t>
      </w:r>
    </w:p>
    <w:p w14:paraId="70AF2F29" w14:textId="77777777" w:rsidR="003107B3" w:rsidRPr="00CF5722" w:rsidRDefault="003107B3" w:rsidP="003107B3">
      <w:pPr>
        <w:ind w:left="1080"/>
        <w:rPr>
          <w:rFonts w:eastAsia="MS Mincho"/>
        </w:rPr>
      </w:pPr>
    </w:p>
    <w:p w14:paraId="70AF2F2A" w14:textId="77777777" w:rsidR="008B7B1E" w:rsidRPr="00CF5722" w:rsidRDefault="008B7B1E" w:rsidP="001D330F">
      <w:pPr>
        <w:numPr>
          <w:ilvl w:val="0"/>
          <w:numId w:val="8"/>
        </w:numPr>
        <w:rPr>
          <w:rFonts w:eastAsia="MS Mincho"/>
        </w:rPr>
      </w:pPr>
      <w:r w:rsidRPr="00CF5722">
        <w:rPr>
          <w:rFonts w:eastAsia="MS Mincho"/>
        </w:rPr>
        <w:t xml:space="preserve">The </w:t>
      </w:r>
      <w:r w:rsidR="00526170" w:rsidRPr="00CF5722">
        <w:rPr>
          <w:rFonts w:eastAsia="MS Mincho"/>
        </w:rPr>
        <w:t xml:space="preserve">Vendor </w:t>
      </w:r>
      <w:r w:rsidR="00571AFA" w:rsidRPr="00CF5722">
        <w:rPr>
          <w:rFonts w:eastAsia="MS Mincho"/>
        </w:rPr>
        <w:t>{Bidder}</w:t>
      </w:r>
      <w:r w:rsidRPr="00CF5722">
        <w:rPr>
          <w:rFonts w:eastAsia="MS Mincho"/>
        </w:rPr>
        <w:t xml:space="preserve"> has business operations in Northern Ireland and is committed to compliance with the MacBride principles.</w:t>
      </w:r>
    </w:p>
    <w:p w14:paraId="70AF2F2B" w14:textId="77777777" w:rsidR="008B7B1E" w:rsidRPr="00CF5722" w:rsidRDefault="008B7B1E" w:rsidP="00C65B22">
      <w:pPr>
        <w:rPr>
          <w:rFonts w:eastAsia="MS Mincho"/>
        </w:rPr>
      </w:pPr>
    </w:p>
    <w:p w14:paraId="70AF2F2C" w14:textId="77777777" w:rsidR="008B7B1E" w:rsidRPr="00CF5722" w:rsidRDefault="008B7B1E" w:rsidP="00851065">
      <w:pPr>
        <w:rPr>
          <w:rFonts w:eastAsia="MS Mincho"/>
        </w:rPr>
      </w:pPr>
      <w:r w:rsidRPr="00CF5722">
        <w:rPr>
          <w:rFonts w:eastAsia="MS Mincho"/>
        </w:rPr>
        <w:t xml:space="preserve">A </w:t>
      </w:r>
      <w:r w:rsidR="00526170" w:rsidRPr="00CF5722">
        <w:rPr>
          <w:rFonts w:eastAsia="MS Mincho"/>
        </w:rPr>
        <w:t xml:space="preserve">Vendor </w:t>
      </w:r>
      <w:r w:rsidR="00571AFA" w:rsidRPr="00CF5722">
        <w:rPr>
          <w:rFonts w:eastAsia="MS Mincho"/>
        </w:rPr>
        <w:t>{Bidder}</w:t>
      </w:r>
      <w:r w:rsidRPr="00CF5722">
        <w:rPr>
          <w:rFonts w:eastAsia="MS Mincho"/>
        </w:rPr>
        <w:t xml:space="preserve"> electing not to certify to the MacBride Principles must nonetheless sign the </w:t>
      </w:r>
      <w:r w:rsidR="00626F14" w:rsidRPr="00CF5722">
        <w:rPr>
          <w:rFonts w:eastAsia="MS Mincho"/>
        </w:rPr>
        <w:t xml:space="preserve">Bid Solicitation </w:t>
      </w:r>
      <w:r w:rsidR="0060080E" w:rsidRPr="00CF5722">
        <w:rPr>
          <w:rFonts w:eastAsia="MS Mincho"/>
        </w:rPr>
        <w:t>{RFP}</w:t>
      </w:r>
      <w:r w:rsidRPr="00CF5722">
        <w:rPr>
          <w:rFonts w:eastAsia="MS Mincho"/>
        </w:rPr>
        <w:t xml:space="preserve"> </w:t>
      </w:r>
      <w:r w:rsidR="000462FE" w:rsidRPr="00CF5722">
        <w:rPr>
          <w:rFonts w:eastAsia="MS Mincho"/>
        </w:rPr>
        <w:t xml:space="preserve">Offer and Acceptance </w:t>
      </w:r>
      <w:r w:rsidR="00627828" w:rsidRPr="00CF5722">
        <w:rPr>
          <w:rFonts w:eastAsia="MS Mincho"/>
        </w:rPr>
        <w:t xml:space="preserve">Page </w:t>
      </w:r>
      <w:r w:rsidR="00627828" w:rsidRPr="00CF5722">
        <w:t xml:space="preserve">{Signatory Page} </w:t>
      </w:r>
      <w:r w:rsidRPr="00CF5722">
        <w:rPr>
          <w:rFonts w:eastAsia="MS Mincho"/>
        </w:rPr>
        <w:t xml:space="preserve">AND must include, as part of its </w:t>
      </w:r>
      <w:r w:rsidR="00CE00E7" w:rsidRPr="00CF5722">
        <w:rPr>
          <w:rFonts w:eastAsia="MS Mincho"/>
        </w:rPr>
        <w:t>Quote</w:t>
      </w:r>
      <w:r w:rsidR="00C43264" w:rsidRPr="00CF5722">
        <w:rPr>
          <w:rFonts w:eastAsia="MS Mincho"/>
        </w:rPr>
        <w:t xml:space="preserve"> </w:t>
      </w:r>
      <w:r w:rsidR="0060080E" w:rsidRPr="00CF5722">
        <w:rPr>
          <w:rFonts w:eastAsia="MS Mincho"/>
        </w:rPr>
        <w:t>{</w:t>
      </w:r>
      <w:r w:rsidR="00CE00E7" w:rsidRPr="00CF5722">
        <w:rPr>
          <w:rFonts w:eastAsia="MS Mincho"/>
        </w:rPr>
        <w:t>Proposal</w:t>
      </w:r>
      <w:r w:rsidR="0060080E" w:rsidRPr="00CF5722">
        <w:rPr>
          <w:rFonts w:eastAsia="MS Mincho"/>
        </w:rPr>
        <w:t>}</w:t>
      </w:r>
      <w:r w:rsidRPr="00CF5722">
        <w:rPr>
          <w:rFonts w:eastAsia="MS Mincho"/>
        </w:rPr>
        <w:t>, a statement indicating its refusal to comply with the provisions of this Act.</w:t>
      </w:r>
    </w:p>
    <w:p w14:paraId="70AF2F2D" w14:textId="77777777" w:rsidR="00757979" w:rsidRPr="00CF5722" w:rsidRDefault="00757979" w:rsidP="00C65B22">
      <w:pPr>
        <w:rPr>
          <w:color w:val="000000"/>
        </w:rPr>
      </w:pPr>
    </w:p>
    <w:p w14:paraId="70AF2F2E" w14:textId="77777777" w:rsidR="00757979" w:rsidRPr="00CF5722" w:rsidRDefault="00757979" w:rsidP="00AA3B67">
      <w:pPr>
        <w:pStyle w:val="Heading5"/>
      </w:pPr>
      <w:r w:rsidRPr="00CF5722">
        <w:t xml:space="preserve">No SUBCONTRACTOR CERTIFICATION </w:t>
      </w:r>
    </w:p>
    <w:p w14:paraId="70AF2F2F" w14:textId="77777777" w:rsidR="00757979" w:rsidRPr="00CF5722" w:rsidRDefault="00757979" w:rsidP="00C65B22"/>
    <w:p w14:paraId="70AF2F30" w14:textId="77777777" w:rsidR="008B7B1E" w:rsidRPr="00CF5722" w:rsidRDefault="008B7B1E" w:rsidP="00C65B22">
      <w:r w:rsidRPr="00CF5722">
        <w:t xml:space="preserve">For a </w:t>
      </w:r>
      <w:r w:rsidR="00CE00E7" w:rsidRPr="00CF5722">
        <w:t>Quote</w:t>
      </w:r>
      <w:r w:rsidR="00C43264" w:rsidRPr="00CF5722">
        <w:t xml:space="preserve"> </w:t>
      </w:r>
      <w:r w:rsidR="0060080E" w:rsidRPr="00CF5722">
        <w:t>{</w:t>
      </w:r>
      <w:r w:rsidR="00CE00E7" w:rsidRPr="00CF5722">
        <w:t>Proposal</w:t>
      </w:r>
      <w:r w:rsidR="0060080E" w:rsidRPr="00CF5722">
        <w:t>}</w:t>
      </w:r>
      <w:r w:rsidRPr="00CF5722">
        <w:t xml:space="preserve"> that does NOT include the use of any </w:t>
      </w:r>
      <w:r w:rsidR="008C514F" w:rsidRPr="00CF5722">
        <w:rPr>
          <w:szCs w:val="22"/>
        </w:rPr>
        <w:t>Subcontractors</w:t>
      </w:r>
      <w:r w:rsidRPr="00CF5722">
        <w:t xml:space="preserve">, by signing the </w:t>
      </w:r>
      <w:r w:rsidR="00626F14" w:rsidRPr="00CF5722">
        <w:t xml:space="preserve">Bid Solicitation </w:t>
      </w:r>
      <w:r w:rsidR="0060080E" w:rsidRPr="00CF5722">
        <w:t>{RFP}</w:t>
      </w:r>
      <w:r w:rsidRPr="00CF5722">
        <w:t xml:space="preserve"> </w:t>
      </w:r>
      <w:r w:rsidR="000462FE" w:rsidRPr="00CF5722">
        <w:t xml:space="preserve">Offer and Acceptance </w:t>
      </w:r>
      <w:r w:rsidR="00627828" w:rsidRPr="00CF5722">
        <w:t>Page {Signatory Page}</w:t>
      </w:r>
      <w:r w:rsidRPr="00CF5722">
        <w:t xml:space="preserve">, the </w:t>
      </w:r>
      <w:r w:rsidR="00526170" w:rsidRPr="00CF5722">
        <w:t xml:space="preserve">Vendor </w:t>
      </w:r>
      <w:r w:rsidR="00571AFA" w:rsidRPr="00CF5722">
        <w:t>{Bidder}</w:t>
      </w:r>
      <w:r w:rsidRPr="00CF5722">
        <w:t xml:space="preserve"> is </w:t>
      </w:r>
      <w:r w:rsidRPr="00CF5722">
        <w:rPr>
          <w:i/>
        </w:rPr>
        <w:t>automatically</w:t>
      </w:r>
      <w:r w:rsidRPr="00CF5722">
        <w:t xml:space="preserve"> certifying that:</w:t>
      </w:r>
    </w:p>
    <w:p w14:paraId="70AF2F31" w14:textId="77777777" w:rsidR="00757979" w:rsidRPr="00CF5722" w:rsidRDefault="00757979" w:rsidP="00C65B22">
      <w:pPr>
        <w:rPr>
          <w:rFonts w:cs="Arial"/>
          <w:b/>
          <w:u w:val="single"/>
        </w:rPr>
      </w:pPr>
    </w:p>
    <w:p w14:paraId="70AF2F32" w14:textId="77777777" w:rsidR="00757979" w:rsidRPr="00CF5722" w:rsidRDefault="00757979" w:rsidP="001D330F">
      <w:pPr>
        <w:numPr>
          <w:ilvl w:val="0"/>
          <w:numId w:val="7"/>
        </w:numPr>
      </w:pPr>
      <w:r w:rsidRPr="00CF5722">
        <w:t xml:space="preserve">In the event the award is granted to </w:t>
      </w:r>
      <w:r w:rsidR="005A6C29" w:rsidRPr="00CF5722">
        <w:t xml:space="preserve">the </w:t>
      </w:r>
      <w:r w:rsidR="00526170" w:rsidRPr="00CF5722">
        <w:t>Vendor</w:t>
      </w:r>
      <w:r w:rsidR="00DA5EA6" w:rsidRPr="00CF5722">
        <w:t>’s</w:t>
      </w:r>
      <w:r w:rsidR="00526170" w:rsidRPr="00CF5722">
        <w:t xml:space="preserve"> </w:t>
      </w:r>
      <w:r w:rsidR="00A11339" w:rsidRPr="00CF5722">
        <w:t>{Bidder’s}</w:t>
      </w:r>
      <w:r w:rsidRPr="00CF5722">
        <w:t xml:space="preserve"> firm and the </w:t>
      </w:r>
      <w:r w:rsidR="00526170" w:rsidRPr="00CF5722">
        <w:t xml:space="preserve">Vendor </w:t>
      </w:r>
      <w:r w:rsidR="00571AFA" w:rsidRPr="00CF5722">
        <w:t>{Bidder}</w:t>
      </w:r>
      <w:r w:rsidRPr="00CF5722">
        <w:t xml:space="preserve"> later determines at any time during the term of the </w:t>
      </w:r>
      <w:r w:rsidR="001D2ACC" w:rsidRPr="00CF5722">
        <w:t>Blanket P.O.</w:t>
      </w:r>
      <w:r w:rsidR="00283945" w:rsidRPr="00CF5722">
        <w:t xml:space="preserve"> </w:t>
      </w:r>
      <w:r w:rsidR="008B0B5B" w:rsidRPr="00CF5722">
        <w:t>{</w:t>
      </w:r>
      <w:r w:rsidR="00362081" w:rsidRPr="00CF5722">
        <w:t>Contract</w:t>
      </w:r>
      <w:r w:rsidR="008B0B5B" w:rsidRPr="00CF5722">
        <w:t>}</w:t>
      </w:r>
      <w:r w:rsidRPr="00CF5722">
        <w:t xml:space="preserve"> to engage </w:t>
      </w:r>
      <w:r w:rsidR="008C514F" w:rsidRPr="00CF5722">
        <w:rPr>
          <w:szCs w:val="22"/>
        </w:rPr>
        <w:t xml:space="preserve">Subcontractors </w:t>
      </w:r>
      <w:r w:rsidRPr="00CF5722">
        <w:t xml:space="preserve">to provide certain goods and/or services, pursuant to Section 5.8 of the </w:t>
      </w:r>
      <w:r w:rsidR="000D4025" w:rsidRPr="00CF5722">
        <w:t>SSTC</w:t>
      </w:r>
      <w:r w:rsidRPr="00CF5722">
        <w:t xml:space="preserve">, the </w:t>
      </w:r>
      <w:r w:rsidR="00526170" w:rsidRPr="00CF5722">
        <w:t xml:space="preserve">Vendor </w:t>
      </w:r>
      <w:r w:rsidR="00571AFA" w:rsidRPr="00CF5722">
        <w:t>{Bidder}</w:t>
      </w:r>
      <w:r w:rsidRPr="00CF5722">
        <w:t xml:space="preserve"> </w:t>
      </w:r>
      <w:r w:rsidR="00BC52FD" w:rsidRPr="00CF5722">
        <w:t xml:space="preserve">shall </w:t>
      </w:r>
      <w:r w:rsidRPr="00CF5722">
        <w:t xml:space="preserve">submit a Subcontractor Utilization Plan form for approval to the Division in advance of any such engagement of </w:t>
      </w:r>
      <w:r w:rsidR="008C514F" w:rsidRPr="00CF5722">
        <w:rPr>
          <w:szCs w:val="22"/>
        </w:rPr>
        <w:t>Subcontractors</w:t>
      </w:r>
      <w:r w:rsidR="003107B3" w:rsidRPr="00CF5722">
        <w:t>; and</w:t>
      </w:r>
      <w:r w:rsidRPr="00CF5722">
        <w:t xml:space="preserve"> </w:t>
      </w:r>
    </w:p>
    <w:p w14:paraId="70AF2F33" w14:textId="77777777" w:rsidR="00757979" w:rsidRPr="00CF5722" w:rsidRDefault="00757979" w:rsidP="00C65B22">
      <w:pPr>
        <w:ind w:left="1080"/>
      </w:pPr>
    </w:p>
    <w:p w14:paraId="70AF2F34" w14:textId="77777777" w:rsidR="00757979" w:rsidRPr="00CF5722" w:rsidRDefault="00757979" w:rsidP="001D330F">
      <w:pPr>
        <w:numPr>
          <w:ilvl w:val="0"/>
          <w:numId w:val="7"/>
        </w:numPr>
      </w:pPr>
      <w:r w:rsidRPr="00CF5722">
        <w:t xml:space="preserve">If the </w:t>
      </w:r>
      <w:r w:rsidR="001D2ACC" w:rsidRPr="00CF5722">
        <w:t>Blanket P.O.</w:t>
      </w:r>
      <w:r w:rsidR="00283945" w:rsidRPr="00CF5722">
        <w:t xml:space="preserve"> </w:t>
      </w:r>
      <w:r w:rsidR="008B0B5B" w:rsidRPr="00CF5722">
        <w:t>{</w:t>
      </w:r>
      <w:r w:rsidR="00362081" w:rsidRPr="00CF5722">
        <w:t>Contract</w:t>
      </w:r>
      <w:r w:rsidR="008B0B5B" w:rsidRPr="00CF5722">
        <w:t>}</w:t>
      </w:r>
      <w:r w:rsidRPr="00CF5722">
        <w:t xml:space="preserve"> is a small business subcontracting set-aside, the </w:t>
      </w:r>
      <w:r w:rsidR="00526170" w:rsidRPr="00CF5722">
        <w:t xml:space="preserve">Vendor </w:t>
      </w:r>
      <w:r w:rsidR="00571AFA" w:rsidRPr="00CF5722">
        <w:t>{Bidder}</w:t>
      </w:r>
      <w:r w:rsidRPr="00CF5722">
        <w:t xml:space="preserve"> certifies that in engaging </w:t>
      </w:r>
      <w:r w:rsidR="008C514F" w:rsidRPr="00CF5722">
        <w:rPr>
          <w:szCs w:val="22"/>
        </w:rPr>
        <w:t>Subcontractors</w:t>
      </w:r>
      <w:r w:rsidRPr="00CF5722">
        <w:t xml:space="preserve">, it </w:t>
      </w:r>
      <w:r w:rsidR="00BC52FD" w:rsidRPr="00CF5722">
        <w:t xml:space="preserve">shall </w:t>
      </w:r>
      <w:r w:rsidRPr="00CF5722">
        <w:t xml:space="preserve">make a good faith effort to achieve the subcontracting set-aside goals, and </w:t>
      </w:r>
      <w:r w:rsidR="00BC52FD" w:rsidRPr="00CF5722">
        <w:t xml:space="preserve">shall </w:t>
      </w:r>
      <w:r w:rsidRPr="00CF5722">
        <w:t xml:space="preserve">attach to the Subcontractor Utilization Plan documentation of such efforts in accordance with </w:t>
      </w:r>
      <w:r w:rsidRPr="00CF5722">
        <w:rPr>
          <w:u w:val="single"/>
        </w:rPr>
        <w:t>N.J.A.C.</w:t>
      </w:r>
      <w:r w:rsidRPr="00CF5722">
        <w:t xml:space="preserve"> 17:13-4 </w:t>
      </w:r>
      <w:r w:rsidRPr="00CF5722">
        <w:rPr>
          <w:i/>
        </w:rPr>
        <w:t>et seq</w:t>
      </w:r>
      <w:r w:rsidRPr="00CF5722">
        <w:t>.</w:t>
      </w:r>
    </w:p>
    <w:p w14:paraId="70AF2F35" w14:textId="77777777" w:rsidR="00757979" w:rsidRPr="00CF5722" w:rsidRDefault="00757979" w:rsidP="00C65B22"/>
    <w:p w14:paraId="70AF2F36" w14:textId="77777777" w:rsidR="00757979" w:rsidRPr="00CF5722" w:rsidRDefault="00757979" w:rsidP="00AA3B67">
      <w:pPr>
        <w:pStyle w:val="Heading5"/>
      </w:pPr>
      <w:r w:rsidRPr="00CF5722">
        <w:t>NON-COLLUSION</w:t>
      </w:r>
    </w:p>
    <w:p w14:paraId="70AF2F37" w14:textId="77777777" w:rsidR="00757979" w:rsidRPr="00CF5722" w:rsidRDefault="00757979" w:rsidP="0006639D"/>
    <w:p w14:paraId="70AF2F38" w14:textId="77777777" w:rsidR="00757979" w:rsidRPr="00CF5722" w:rsidRDefault="00757979" w:rsidP="00C65B22">
      <w:r w:rsidRPr="00CF5722">
        <w:t xml:space="preserve">By submitting a </w:t>
      </w:r>
      <w:r w:rsidR="00CE00E7" w:rsidRPr="00CF5722">
        <w:t>Quote</w:t>
      </w:r>
      <w:r w:rsidR="00283945" w:rsidRPr="00CF5722">
        <w:t xml:space="preserve"> </w:t>
      </w:r>
      <w:r w:rsidR="0060080E" w:rsidRPr="00CF5722">
        <w:t>{</w:t>
      </w:r>
      <w:r w:rsidR="00CE00E7" w:rsidRPr="00CF5722">
        <w:t>Proposal</w:t>
      </w:r>
      <w:r w:rsidR="0060080E" w:rsidRPr="00CF5722">
        <w:t>}</w:t>
      </w:r>
      <w:r w:rsidR="009C2900" w:rsidRPr="00CF5722">
        <w:t xml:space="preserve"> </w:t>
      </w:r>
      <w:r w:rsidR="00520FA6" w:rsidRPr="00CF5722">
        <w:t xml:space="preserve">and signing the </w:t>
      </w:r>
      <w:r w:rsidR="00626F14" w:rsidRPr="00CF5722">
        <w:t xml:space="preserve">Bid Solicitation </w:t>
      </w:r>
      <w:r w:rsidR="0060080E" w:rsidRPr="00CF5722">
        <w:t>{RFP}</w:t>
      </w:r>
      <w:r w:rsidR="00520FA6" w:rsidRPr="00CF5722">
        <w:t xml:space="preserve"> Offer and Acceptance </w:t>
      </w:r>
      <w:r w:rsidR="00627828" w:rsidRPr="00CF5722">
        <w:t>Page {Signatory Page}</w:t>
      </w:r>
      <w:r w:rsidRPr="00CF5722">
        <w:t xml:space="preserve">, the </w:t>
      </w:r>
      <w:r w:rsidR="00526170" w:rsidRPr="00CF5722">
        <w:t xml:space="preserve">Vendor </w:t>
      </w:r>
      <w:r w:rsidR="00571AFA" w:rsidRPr="00CF5722">
        <w:t>{Bidder}</w:t>
      </w:r>
      <w:r w:rsidRPr="00CF5722">
        <w:t xml:space="preserve"> certifies as follows:</w:t>
      </w:r>
    </w:p>
    <w:p w14:paraId="70AF2F39" w14:textId="77777777" w:rsidR="00757979" w:rsidRPr="00CF5722" w:rsidRDefault="00757979" w:rsidP="00C65B22"/>
    <w:p w14:paraId="70AF2F3A" w14:textId="77777777" w:rsidR="00757979" w:rsidRPr="00CF5722" w:rsidRDefault="00757979" w:rsidP="006B17F9">
      <w:pPr>
        <w:pStyle w:val="ListParagraph"/>
        <w:numPr>
          <w:ilvl w:val="0"/>
          <w:numId w:val="41"/>
        </w:numPr>
        <w:autoSpaceDE w:val="0"/>
        <w:autoSpaceDN w:val="0"/>
        <w:adjustRightInd w:val="0"/>
        <w:rPr>
          <w:color w:val="000000"/>
        </w:rPr>
      </w:pPr>
      <w:r w:rsidRPr="00CF5722">
        <w:rPr>
          <w:color w:val="000000"/>
        </w:rPr>
        <w:t xml:space="preserve">The price(s) and amount of its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have been arrived at independently and without consultation, communication or agreement with any other </w:t>
      </w:r>
      <w:r w:rsidR="00A3247E" w:rsidRPr="00CF5722">
        <w:rPr>
          <w:rFonts w:cs="Arial"/>
          <w:color w:val="000000"/>
          <w:szCs w:val="22"/>
        </w:rPr>
        <w:t>V</w:t>
      </w:r>
      <w:r w:rsidR="00B562E1" w:rsidRPr="00CF5722">
        <w:rPr>
          <w:rFonts w:cs="Arial"/>
          <w:color w:val="000000"/>
          <w:szCs w:val="22"/>
        </w:rPr>
        <w:t>endor</w:t>
      </w:r>
      <w:r w:rsidR="00B562E1" w:rsidRPr="00CF5722">
        <w:rPr>
          <w:color w:val="000000"/>
        </w:rPr>
        <w:t xml:space="preserve"> </w:t>
      </w:r>
      <w:r w:rsidR="008B0B5B" w:rsidRPr="00CF5722">
        <w:rPr>
          <w:color w:val="000000"/>
        </w:rPr>
        <w:t>{</w:t>
      </w:r>
      <w:r w:rsidR="00362081" w:rsidRPr="00CF5722">
        <w:rPr>
          <w:color w:val="000000"/>
        </w:rPr>
        <w:t>Contract</w:t>
      </w:r>
      <w:r w:rsidR="006C7D6B" w:rsidRPr="00CF5722">
        <w:rPr>
          <w:color w:val="000000"/>
        </w:rPr>
        <w:t>or</w:t>
      </w:r>
      <w:r w:rsidRPr="00CF5722">
        <w:rPr>
          <w:color w:val="000000"/>
        </w:rPr>
        <w:t xml:space="preserve">, </w:t>
      </w:r>
      <w:r w:rsidR="00A3247E" w:rsidRPr="00CF5722">
        <w:rPr>
          <w:rFonts w:cs="Arial"/>
          <w:color w:val="000000"/>
          <w:szCs w:val="22"/>
        </w:rPr>
        <w:t>B</w:t>
      </w:r>
      <w:r w:rsidR="00526170" w:rsidRPr="00CF5722">
        <w:rPr>
          <w:rFonts w:cs="Arial"/>
          <w:color w:val="000000"/>
          <w:szCs w:val="22"/>
        </w:rPr>
        <w:t>idder</w:t>
      </w:r>
      <w:r w:rsidR="008B0B5B" w:rsidRPr="00CF5722">
        <w:rPr>
          <w:color w:val="000000"/>
        </w:rPr>
        <w:t>}</w:t>
      </w:r>
      <w:r w:rsidRPr="00CF5722">
        <w:rPr>
          <w:color w:val="000000"/>
        </w:rPr>
        <w:t xml:space="preserve"> or</w:t>
      </w:r>
      <w:r w:rsidR="00914BA0" w:rsidRPr="00CF5722">
        <w:rPr>
          <w:color w:val="000000"/>
        </w:rPr>
        <w:t xml:space="preserve"> </w:t>
      </w:r>
      <w:r w:rsidR="008A7993" w:rsidRPr="00CF5722">
        <w:rPr>
          <w:color w:val="000000"/>
        </w:rPr>
        <w:t>any other</w:t>
      </w:r>
      <w:r w:rsidR="00914BA0" w:rsidRPr="00CF5722">
        <w:rPr>
          <w:color w:val="000000"/>
        </w:rPr>
        <w:t xml:space="preserve"> party;</w:t>
      </w:r>
    </w:p>
    <w:p w14:paraId="70AF2F3B" w14:textId="77777777" w:rsidR="003107B3" w:rsidRPr="00CF5722" w:rsidRDefault="003107B3" w:rsidP="003107B3">
      <w:pPr>
        <w:pStyle w:val="ListParagraph"/>
        <w:autoSpaceDE w:val="0"/>
        <w:autoSpaceDN w:val="0"/>
        <w:adjustRightInd w:val="0"/>
        <w:ind w:left="1080"/>
        <w:rPr>
          <w:color w:val="000000"/>
        </w:rPr>
      </w:pPr>
    </w:p>
    <w:p w14:paraId="70AF2F3C" w14:textId="77777777" w:rsidR="00757979" w:rsidRPr="00CF5722" w:rsidRDefault="00757979" w:rsidP="00207335">
      <w:pPr>
        <w:pStyle w:val="ListParagraph"/>
        <w:numPr>
          <w:ilvl w:val="0"/>
          <w:numId w:val="41"/>
        </w:numPr>
        <w:autoSpaceDE w:val="0"/>
        <w:autoSpaceDN w:val="0"/>
        <w:adjustRightInd w:val="0"/>
        <w:rPr>
          <w:color w:val="000000"/>
        </w:rPr>
      </w:pPr>
      <w:r w:rsidRPr="00CF5722">
        <w:rPr>
          <w:color w:val="000000"/>
        </w:rPr>
        <w:lastRenderedPageBreak/>
        <w:t xml:space="preserve">Neither the price(s) nor the amount of its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and neither the approximate price(s) nor approximate amount of this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have been disclosed to any other firm or person who is a </w:t>
      </w:r>
      <w:r w:rsidR="00A3247E" w:rsidRPr="00CF5722">
        <w:rPr>
          <w:rFonts w:cs="Arial"/>
          <w:szCs w:val="22"/>
        </w:rPr>
        <w:t>Vendor {Bidder</w:t>
      </w:r>
      <w:r w:rsidR="00A3247E" w:rsidRPr="00CF5722">
        <w:t>}</w:t>
      </w:r>
      <w:r w:rsidRPr="00CF5722">
        <w:rPr>
          <w:color w:val="000000"/>
        </w:rPr>
        <w:t xml:space="preserve"> or potential </w:t>
      </w:r>
      <w:r w:rsidR="00A3247E" w:rsidRPr="00CF5722">
        <w:rPr>
          <w:rFonts w:cs="Arial"/>
          <w:szCs w:val="22"/>
        </w:rPr>
        <w:t>Vendor {Bidder</w:t>
      </w:r>
      <w:r w:rsidR="00A3247E" w:rsidRPr="00CF5722">
        <w:t>}</w:t>
      </w:r>
      <w:r w:rsidRPr="00CF5722">
        <w:rPr>
          <w:color w:val="000000"/>
        </w:rPr>
        <w:t xml:space="preserve">, and they will not be disclosed before the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submission</w:t>
      </w:r>
      <w:r w:rsidR="00914BA0" w:rsidRPr="00CF5722">
        <w:rPr>
          <w:color w:val="000000"/>
        </w:rPr>
        <w:t>;</w:t>
      </w:r>
    </w:p>
    <w:p w14:paraId="70AF2F3D" w14:textId="77777777" w:rsidR="003107B3" w:rsidRPr="00CF5722" w:rsidRDefault="003107B3" w:rsidP="003107B3">
      <w:pPr>
        <w:pStyle w:val="ListParagraph"/>
        <w:autoSpaceDE w:val="0"/>
        <w:autoSpaceDN w:val="0"/>
        <w:adjustRightInd w:val="0"/>
        <w:ind w:left="1080"/>
        <w:rPr>
          <w:color w:val="000000"/>
        </w:rPr>
      </w:pPr>
    </w:p>
    <w:p w14:paraId="70AF2F3E" w14:textId="77777777" w:rsidR="00757979" w:rsidRPr="00CF5722" w:rsidRDefault="00757979" w:rsidP="00207335">
      <w:pPr>
        <w:pStyle w:val="ListParagraph"/>
        <w:numPr>
          <w:ilvl w:val="0"/>
          <w:numId w:val="41"/>
        </w:numPr>
        <w:autoSpaceDE w:val="0"/>
        <w:autoSpaceDN w:val="0"/>
        <w:adjustRightInd w:val="0"/>
        <w:rPr>
          <w:color w:val="000000"/>
        </w:rPr>
      </w:pPr>
      <w:r w:rsidRPr="00CF5722">
        <w:rPr>
          <w:color w:val="000000"/>
        </w:rPr>
        <w:t xml:space="preserve">No attempt has been made or will be made to induce any firm or person to refrain from bidding on this </w:t>
      </w:r>
      <w:r w:rsidR="001D2ACC" w:rsidRPr="00CF5722">
        <w:rPr>
          <w:color w:val="000000"/>
        </w:rPr>
        <w:t>Blanket P.O.</w:t>
      </w:r>
      <w:r w:rsidR="00283945"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 xml:space="preserve">, or to submit a </w:t>
      </w:r>
      <w:r w:rsidR="00CE00E7" w:rsidRPr="00CF5722">
        <w:rPr>
          <w:color w:val="000000"/>
        </w:rPr>
        <w:t>Quote</w:t>
      </w:r>
      <w:r w:rsidR="00583771"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higher than this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or to submit any intentionally high or noncompetitive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or other form of complementary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00914BA0" w:rsidRPr="00CF5722">
        <w:rPr>
          <w:color w:val="000000"/>
        </w:rPr>
        <w:t>;</w:t>
      </w:r>
    </w:p>
    <w:p w14:paraId="70AF2F3F" w14:textId="77777777" w:rsidR="003107B3" w:rsidRPr="00CF5722" w:rsidRDefault="003107B3" w:rsidP="003107B3">
      <w:pPr>
        <w:pStyle w:val="ListParagraph"/>
        <w:autoSpaceDE w:val="0"/>
        <w:autoSpaceDN w:val="0"/>
        <w:adjustRightInd w:val="0"/>
        <w:ind w:left="1080"/>
        <w:rPr>
          <w:color w:val="000000"/>
        </w:rPr>
      </w:pPr>
    </w:p>
    <w:p w14:paraId="70AF2F40" w14:textId="77777777" w:rsidR="00757979" w:rsidRPr="00CF5722" w:rsidRDefault="00757979" w:rsidP="00207335">
      <w:pPr>
        <w:pStyle w:val="ListParagraph"/>
        <w:numPr>
          <w:ilvl w:val="0"/>
          <w:numId w:val="41"/>
        </w:numPr>
        <w:autoSpaceDE w:val="0"/>
        <w:autoSpaceDN w:val="0"/>
        <w:adjustRightInd w:val="0"/>
        <w:rPr>
          <w:color w:val="000000"/>
        </w:rPr>
      </w:pPr>
      <w:r w:rsidRPr="00CF5722">
        <w:rPr>
          <w:color w:val="000000"/>
        </w:rPr>
        <w:t xml:space="preserve">The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of the firm is made in good faith and not pursuant to any agreement or discussion with, or inducement from, any firm or person to submit a complementary or other noncompetitive </w:t>
      </w:r>
      <w:r w:rsidR="00CE00E7" w:rsidRPr="00CF5722">
        <w:rPr>
          <w:color w:val="000000"/>
        </w:rPr>
        <w:t>Quote</w:t>
      </w:r>
      <w:r w:rsidR="00283945"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00914BA0" w:rsidRPr="00CF5722">
        <w:rPr>
          <w:color w:val="000000"/>
        </w:rPr>
        <w:t>; and</w:t>
      </w:r>
    </w:p>
    <w:p w14:paraId="70AF2F41" w14:textId="77777777" w:rsidR="003107B3" w:rsidRPr="00CF5722" w:rsidRDefault="003107B3" w:rsidP="003107B3">
      <w:pPr>
        <w:pStyle w:val="ListParagraph"/>
        <w:autoSpaceDE w:val="0"/>
        <w:autoSpaceDN w:val="0"/>
        <w:adjustRightInd w:val="0"/>
        <w:ind w:left="1080"/>
        <w:rPr>
          <w:color w:val="000000"/>
        </w:rPr>
      </w:pPr>
    </w:p>
    <w:p w14:paraId="70AF2F42" w14:textId="77777777" w:rsidR="00757979" w:rsidRPr="00CF5722" w:rsidRDefault="00757979" w:rsidP="00207335">
      <w:pPr>
        <w:pStyle w:val="ListParagraph"/>
        <w:numPr>
          <w:ilvl w:val="0"/>
          <w:numId w:val="41"/>
        </w:numPr>
        <w:autoSpaceDE w:val="0"/>
        <w:autoSpaceDN w:val="0"/>
        <w:adjustRightInd w:val="0"/>
      </w:pPr>
      <w:r w:rsidRPr="00CF5722">
        <w:rPr>
          <w:color w:val="000000"/>
        </w:rPr>
        <w:t xml:space="preserve">The </w:t>
      </w:r>
      <w:r w:rsidR="00526170" w:rsidRPr="00CF5722">
        <w:rPr>
          <w:color w:val="000000"/>
        </w:rPr>
        <w:t xml:space="preserve">Vendor </w:t>
      </w:r>
      <w:r w:rsidR="00571AFA" w:rsidRPr="00CF5722">
        <w:rPr>
          <w:color w:val="000000"/>
        </w:rPr>
        <w:t>{Bidder}</w:t>
      </w:r>
      <w:r w:rsidRPr="00CF5722">
        <w:rPr>
          <w:color w:val="000000"/>
        </w:rPr>
        <w:t>, its affiliates, subsidiaries, officers, directors, and employees are not currently under investigation by any governmental agency and have not in the last f</w:t>
      </w:r>
      <w:r w:rsidR="008A7993" w:rsidRPr="00CF5722">
        <w:rPr>
          <w:color w:val="000000"/>
        </w:rPr>
        <w:t>ive</w:t>
      </w:r>
      <w:r w:rsidRPr="00CF5722">
        <w:rPr>
          <w:color w:val="000000"/>
        </w:rPr>
        <w:t xml:space="preserve"> (</w:t>
      </w:r>
      <w:r w:rsidR="008A7993" w:rsidRPr="00CF5722">
        <w:rPr>
          <w:color w:val="000000"/>
        </w:rPr>
        <w:t>5</w:t>
      </w:r>
      <w:r w:rsidRPr="00CF57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CF5722" w:rsidRDefault="00757979" w:rsidP="0006639D"/>
    <w:p w14:paraId="70AF2F44" w14:textId="77777777" w:rsidR="00757979" w:rsidRPr="00CF5722" w:rsidRDefault="00757979" w:rsidP="00C65B22">
      <w:pPr>
        <w:pStyle w:val="Heading5"/>
      </w:pPr>
      <w:r w:rsidRPr="00CF5722">
        <w:t>NEW JERSEY BUSINESS ETHICS GUIDE CERTIFICATION</w:t>
      </w:r>
    </w:p>
    <w:p w14:paraId="70AF2F45" w14:textId="77777777" w:rsidR="00757979" w:rsidRPr="00CF5722" w:rsidRDefault="00757979" w:rsidP="00C65B22"/>
    <w:p w14:paraId="70AF2F46" w14:textId="77777777" w:rsidR="00611C7B" w:rsidRPr="00CF5722" w:rsidRDefault="00611C7B" w:rsidP="00C65B22">
      <w:pPr>
        <w:rPr>
          <w:rFonts w:eastAsia="MS Mincho"/>
          <w:color w:val="000000"/>
        </w:rPr>
      </w:pPr>
      <w:r w:rsidRPr="00CF5722">
        <w:rPr>
          <w:rFonts w:eastAsia="MS Mincho"/>
          <w:color w:val="000000"/>
        </w:rPr>
        <w:t xml:space="preserve">The Treasurer has established a business ethics guide to be followed by </w:t>
      </w:r>
      <w:r w:rsidR="00526170" w:rsidRPr="00CF5722">
        <w:rPr>
          <w:rFonts w:eastAsia="MS Mincho"/>
          <w:color w:val="000000"/>
        </w:rPr>
        <w:t>Vendor</w:t>
      </w:r>
      <w:r w:rsidR="00DA5EA6" w:rsidRPr="00CF5722">
        <w:rPr>
          <w:rFonts w:eastAsia="MS Mincho"/>
          <w:color w:val="000000"/>
        </w:rPr>
        <w:t>s</w:t>
      </w:r>
      <w:r w:rsidR="008B0B5B" w:rsidRPr="00CF5722">
        <w:rPr>
          <w:rFonts w:eastAsia="MS Mincho"/>
          <w:color w:val="000000"/>
        </w:rPr>
        <w:t xml:space="preserve"> {</w:t>
      </w:r>
      <w:r w:rsidR="00526170" w:rsidRPr="00CF5722">
        <w:rPr>
          <w:rFonts w:eastAsia="MS Mincho"/>
          <w:color w:val="000000"/>
        </w:rPr>
        <w:t>Bidder</w:t>
      </w:r>
      <w:r w:rsidR="00C4393C" w:rsidRPr="00CF5722">
        <w:rPr>
          <w:rFonts w:eastAsia="MS Mincho"/>
          <w:color w:val="000000"/>
        </w:rPr>
        <w:t>s/</w:t>
      </w:r>
      <w:r w:rsidRPr="00CF5722">
        <w:rPr>
          <w:rFonts w:eastAsia="MS Mincho"/>
          <w:color w:val="000000"/>
        </w:rPr>
        <w:t>Contractors</w:t>
      </w:r>
      <w:r w:rsidR="008B0B5B" w:rsidRPr="00CF5722">
        <w:rPr>
          <w:rFonts w:eastAsia="MS Mincho"/>
          <w:color w:val="000000"/>
        </w:rPr>
        <w:t>}</w:t>
      </w:r>
      <w:r w:rsidRPr="00CF5722">
        <w:rPr>
          <w:rFonts w:eastAsia="MS Mincho"/>
          <w:color w:val="000000"/>
        </w:rPr>
        <w:t xml:space="preserve"> in </w:t>
      </w:r>
      <w:r w:rsidR="00B24F77" w:rsidRPr="00CF5722">
        <w:rPr>
          <w:rFonts w:eastAsia="MS Mincho"/>
          <w:color w:val="000000"/>
        </w:rPr>
        <w:t xml:space="preserve">its </w:t>
      </w:r>
      <w:r w:rsidRPr="00CF5722">
        <w:rPr>
          <w:rFonts w:eastAsia="MS Mincho"/>
          <w:color w:val="000000"/>
        </w:rPr>
        <w:t xml:space="preserve">dealings with the State.  The guide provides further information about compliance with Section 2.7 of the </w:t>
      </w:r>
      <w:r w:rsidR="000D4025" w:rsidRPr="00CF5722">
        <w:rPr>
          <w:rFonts w:eastAsia="MS Mincho"/>
          <w:color w:val="000000"/>
        </w:rPr>
        <w:t>SSTC</w:t>
      </w:r>
      <w:r w:rsidRPr="00CF5722">
        <w:rPr>
          <w:rFonts w:eastAsia="MS Mincho"/>
          <w:color w:val="000000"/>
        </w:rPr>
        <w:t xml:space="preserve">.  The guide can be found at:  </w:t>
      </w:r>
    </w:p>
    <w:p w14:paraId="70AF2F47" w14:textId="77777777" w:rsidR="00611C7B" w:rsidRPr="00CF5722" w:rsidRDefault="00DE143D" w:rsidP="00C65B22">
      <w:pPr>
        <w:rPr>
          <w:rFonts w:eastAsia="MS Mincho"/>
          <w:color w:val="000000"/>
        </w:rPr>
      </w:pPr>
      <w:hyperlink r:id="rId63" w:history="1">
        <w:r w:rsidR="00611C7B" w:rsidRPr="00CF5722">
          <w:rPr>
            <w:rStyle w:val="Hyperlink"/>
            <w:rFonts w:eastAsia="MS Mincho"/>
          </w:rPr>
          <w:t>http://www.state.nj.us/treasury/purchase/ethics_guide.shtml</w:t>
        </w:r>
      </w:hyperlink>
    </w:p>
    <w:p w14:paraId="70AF2F48" w14:textId="77777777" w:rsidR="00757979" w:rsidRPr="00CF5722" w:rsidRDefault="00757979" w:rsidP="00C65B22"/>
    <w:p w14:paraId="70AF2F49" w14:textId="77777777" w:rsidR="006B7CC2" w:rsidRPr="00CF5722" w:rsidRDefault="006B7CC2" w:rsidP="00C65B22">
      <w:pPr>
        <w:rPr>
          <w:caps/>
        </w:rPr>
      </w:pPr>
      <w:r w:rsidRPr="00CF5722">
        <w:t xml:space="preserve">By signing the </w:t>
      </w:r>
      <w:r w:rsidR="00867DCF" w:rsidRPr="00CF5722">
        <w:t xml:space="preserve">Bid Solicitation </w:t>
      </w:r>
      <w:r w:rsidR="0060080E" w:rsidRPr="00CF5722">
        <w:t>{RFP}</w:t>
      </w:r>
      <w:r w:rsidRPr="00CF5722">
        <w:t xml:space="preserve"> </w:t>
      </w:r>
      <w:r w:rsidR="000462FE" w:rsidRPr="00CF5722">
        <w:t>Offer and Acceptance</w:t>
      </w:r>
      <w:r w:rsidRPr="00CF5722">
        <w:t xml:space="preserve"> </w:t>
      </w:r>
      <w:r w:rsidR="00627828" w:rsidRPr="00CF5722">
        <w:t>Page {Signatory Page}</w:t>
      </w:r>
      <w:r w:rsidRPr="00CF5722">
        <w:t xml:space="preserve">, the </w:t>
      </w:r>
      <w:r w:rsidR="00526170" w:rsidRPr="00CF5722">
        <w:t xml:space="preserve">Vendor </w:t>
      </w:r>
      <w:r w:rsidR="00571AFA" w:rsidRPr="00CF5722">
        <w:t>{Bidder}</w:t>
      </w:r>
      <w:r w:rsidRPr="00CF5722">
        <w:t xml:space="preserve"> is automatically certifying that it has </w:t>
      </w:r>
      <w:r w:rsidR="00CF4843" w:rsidRPr="00CF5722">
        <w:t xml:space="preserve">complied with all applicable laws and regulations governing the provision of State </w:t>
      </w:r>
      <w:r w:rsidR="006C72E6" w:rsidRPr="00CF5722">
        <w:t xml:space="preserve">goods and </w:t>
      </w:r>
      <w:r w:rsidR="00CF4843" w:rsidRPr="00CF5722">
        <w:t xml:space="preserve">services, including the Conflicts of Interest Law, </w:t>
      </w:r>
      <w:r w:rsidR="00CF4843" w:rsidRPr="00CF5722">
        <w:rPr>
          <w:u w:val="single"/>
        </w:rPr>
        <w:t>N.J.S.A.</w:t>
      </w:r>
      <w:r w:rsidR="00CF4843" w:rsidRPr="00CF5722">
        <w:t xml:space="preserve"> 52:13D-12 to -28.</w:t>
      </w:r>
      <w:r w:rsidRPr="00CF5722">
        <w:rPr>
          <w:caps/>
        </w:rPr>
        <w:t xml:space="preserve">  </w:t>
      </w:r>
    </w:p>
    <w:p w14:paraId="70AF2F4A" w14:textId="77777777" w:rsidR="00757979" w:rsidRPr="00CF5722" w:rsidRDefault="00757979" w:rsidP="0006639D"/>
    <w:p w14:paraId="70AF2F4B" w14:textId="77777777" w:rsidR="00757979" w:rsidRPr="00CF5722" w:rsidRDefault="00757979" w:rsidP="00757979">
      <w:pPr>
        <w:pStyle w:val="Heading4"/>
        <w:rPr>
          <w:rFonts w:cs="Tahoma"/>
          <w:color w:val="000000"/>
        </w:rPr>
      </w:pPr>
      <w:r w:rsidRPr="00CF5722">
        <w:rPr>
          <w:rFonts w:cs="Tahoma"/>
          <w:color w:val="000000"/>
        </w:rPr>
        <w:t xml:space="preserve">nj standard </w:t>
      </w:r>
      <w:r w:rsidR="00626F14" w:rsidRPr="00CF5722">
        <w:rPr>
          <w:rFonts w:cs="Tahoma"/>
          <w:color w:val="000000"/>
        </w:rPr>
        <w:t xml:space="preserve">BID SOLICITATION </w:t>
      </w:r>
      <w:r w:rsidR="008B0B5B" w:rsidRPr="00CF5722">
        <w:rPr>
          <w:rFonts w:cs="Tahoma"/>
          <w:color w:val="000000"/>
        </w:rPr>
        <w:t>{</w:t>
      </w:r>
      <w:r w:rsidRPr="00CF5722">
        <w:rPr>
          <w:rFonts w:cs="Tahoma"/>
          <w:color w:val="000000"/>
        </w:rPr>
        <w:t>rfp</w:t>
      </w:r>
      <w:r w:rsidR="008B0B5B" w:rsidRPr="00CF5722">
        <w:rPr>
          <w:rFonts w:cs="Tahoma"/>
          <w:color w:val="000000"/>
        </w:rPr>
        <w:t>}</w:t>
      </w:r>
      <w:r w:rsidRPr="00CF5722">
        <w:rPr>
          <w:rFonts w:cs="Tahoma"/>
          <w:color w:val="000000"/>
        </w:rPr>
        <w:t xml:space="preserve"> forms </w:t>
      </w:r>
      <w:r w:rsidR="00BC52FD" w:rsidRPr="00CF5722">
        <w:rPr>
          <w:rFonts w:cs="Tahoma"/>
          <w:color w:val="000000"/>
        </w:rPr>
        <w:t xml:space="preserve">REQUIRED WITH THE </w:t>
      </w:r>
      <w:r w:rsidR="00CE00E7" w:rsidRPr="00CF5722">
        <w:rPr>
          <w:rFonts w:cs="Tahoma"/>
          <w:color w:val="000000"/>
        </w:rPr>
        <w:t>QUOTE</w:t>
      </w:r>
      <w:r w:rsidR="003173AD" w:rsidRPr="00CF5722">
        <w:rPr>
          <w:rFonts w:cs="Tahoma"/>
          <w:color w:val="000000"/>
        </w:rPr>
        <w:t xml:space="preserve"> </w:t>
      </w:r>
      <w:r w:rsidR="008B0B5B" w:rsidRPr="00CF5722">
        <w:rPr>
          <w:rFonts w:cs="Tahoma"/>
          <w:color w:val="000000"/>
        </w:rPr>
        <w:t>{</w:t>
      </w:r>
      <w:r w:rsidR="00CE00E7" w:rsidRPr="00CF5722">
        <w:rPr>
          <w:rFonts w:cs="Tahoma"/>
          <w:color w:val="000000"/>
        </w:rPr>
        <w:t>PROPOSAL</w:t>
      </w:r>
      <w:r w:rsidR="008B0B5B" w:rsidRPr="00CF5722">
        <w:rPr>
          <w:rFonts w:cs="Tahoma"/>
          <w:color w:val="000000"/>
        </w:rPr>
        <w:t>}</w:t>
      </w:r>
    </w:p>
    <w:p w14:paraId="70AF2F4C" w14:textId="77777777" w:rsidR="00AA3B67" w:rsidRPr="00CF5722" w:rsidRDefault="00757979" w:rsidP="00AA3B67">
      <w:pPr>
        <w:rPr>
          <w:color w:val="000000"/>
        </w:rPr>
      </w:pPr>
      <w:r w:rsidRPr="00CF5722">
        <w:rPr>
          <w:color w:val="000000"/>
        </w:rPr>
        <w:t> </w:t>
      </w:r>
    </w:p>
    <w:p w14:paraId="70AF2F4D" w14:textId="77777777" w:rsidR="00757979" w:rsidRPr="00CF5722" w:rsidRDefault="00526170" w:rsidP="00AA3B67">
      <w:pPr>
        <w:rPr>
          <w:rFonts w:eastAsia="Calibri"/>
          <w:color w:val="000000"/>
        </w:rPr>
      </w:pPr>
      <w:r w:rsidRPr="00CF5722">
        <w:rPr>
          <w:color w:val="000000"/>
        </w:rPr>
        <w:t>Vendor</w:t>
      </w:r>
      <w:r w:rsidR="003173AD" w:rsidRPr="00CF5722">
        <w:rPr>
          <w:color w:val="000000"/>
        </w:rPr>
        <w:t>’s</w:t>
      </w:r>
      <w:r w:rsidRPr="00CF5722">
        <w:rPr>
          <w:color w:val="000000"/>
        </w:rPr>
        <w:t xml:space="preserve"> </w:t>
      </w:r>
      <w:r w:rsidR="00A11339" w:rsidRPr="00CF5722">
        <w:rPr>
          <w:color w:val="000000"/>
        </w:rPr>
        <w:t>{Bidder’s}</w:t>
      </w:r>
      <w:r w:rsidR="00757979" w:rsidRPr="00CF5722">
        <w:rPr>
          <w:color w:val="000000"/>
        </w:rPr>
        <w:t xml:space="preserve"> failure to complete, sign and submit the forms </w:t>
      </w:r>
      <w:r w:rsidR="009A1CD8" w:rsidRPr="00CF5722">
        <w:rPr>
          <w:color w:val="000000"/>
        </w:rPr>
        <w:t>in Section</w:t>
      </w:r>
      <w:r w:rsidR="00BC52FD" w:rsidRPr="00CF5722">
        <w:rPr>
          <w:color w:val="000000"/>
        </w:rPr>
        <w:t xml:space="preserve"> </w:t>
      </w:r>
      <w:r w:rsidR="009A1CD8" w:rsidRPr="00CF5722">
        <w:rPr>
          <w:color w:val="000000"/>
        </w:rPr>
        <w:t xml:space="preserve">4.4.1.2 </w:t>
      </w:r>
      <w:r w:rsidR="00BC52FD" w:rsidRPr="00CF5722">
        <w:rPr>
          <w:color w:val="000000"/>
        </w:rPr>
        <w:t>shall</w:t>
      </w:r>
      <w:r w:rsidR="00757979" w:rsidRPr="00CF5722">
        <w:rPr>
          <w:color w:val="000000"/>
        </w:rPr>
        <w:t xml:space="preserve"> be cause to reject its</w:t>
      </w:r>
      <w:r w:rsidR="009A1CD8" w:rsidRPr="00CF5722">
        <w:rPr>
          <w:color w:val="000000"/>
        </w:rPr>
        <w:t xml:space="preserve"> </w:t>
      </w:r>
      <w:r w:rsidR="00CE00E7" w:rsidRPr="00CF5722">
        <w:rPr>
          <w:color w:val="000000"/>
        </w:rPr>
        <w:t>Quote</w:t>
      </w:r>
      <w:r w:rsidR="00757979"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00757979" w:rsidRPr="00CF5722">
        <w:rPr>
          <w:color w:val="000000"/>
        </w:rPr>
        <w:t xml:space="preserve"> as non-responsive. </w:t>
      </w:r>
    </w:p>
    <w:p w14:paraId="70AF2F4E" w14:textId="77777777" w:rsidR="003173AD" w:rsidRPr="00CF5722" w:rsidRDefault="003173AD" w:rsidP="003173AD"/>
    <w:p w14:paraId="70AF2F4F" w14:textId="77777777" w:rsidR="007B7315" w:rsidRPr="00CF5722" w:rsidRDefault="007B7315" w:rsidP="00AA3B67">
      <w:pPr>
        <w:pStyle w:val="Heading5"/>
      </w:pPr>
      <w:r w:rsidRPr="00CF5722">
        <w:t>Ownership Disclosure Form</w:t>
      </w:r>
    </w:p>
    <w:p w14:paraId="70AF2F50" w14:textId="77777777" w:rsidR="007B7315" w:rsidRPr="00CF5722" w:rsidRDefault="007B7315" w:rsidP="00851065">
      <w:pPr>
        <w:rPr>
          <w:rFonts w:eastAsia="MS Mincho"/>
        </w:rPr>
      </w:pPr>
    </w:p>
    <w:p w14:paraId="70AF2F51" w14:textId="77777777" w:rsidR="007B7315" w:rsidRPr="00CF5722" w:rsidRDefault="007B7315" w:rsidP="00851065">
      <w:pPr>
        <w:rPr>
          <w:rFonts w:eastAsia="MS Mincho"/>
        </w:rPr>
      </w:pPr>
      <w:r w:rsidRPr="00CF5722">
        <w:rPr>
          <w:rFonts w:eastAsia="MS Mincho"/>
        </w:rPr>
        <w:t xml:space="preserve">Pursuant to </w:t>
      </w:r>
      <w:r w:rsidRPr="00CF5722">
        <w:rPr>
          <w:rFonts w:eastAsia="MS Mincho"/>
          <w:u w:val="single"/>
        </w:rPr>
        <w:t>N.J.S.A.</w:t>
      </w:r>
      <w:r w:rsidRPr="00CF5722">
        <w:rPr>
          <w:rFonts w:eastAsia="MS Mincho"/>
        </w:rPr>
        <w:t xml:space="preserve"> 52:25-24.2, in the event the </w:t>
      </w:r>
      <w:r w:rsidR="00526170" w:rsidRPr="00CF5722">
        <w:rPr>
          <w:rFonts w:eastAsia="MS Mincho"/>
        </w:rPr>
        <w:t xml:space="preserve">Vendor </w:t>
      </w:r>
      <w:r w:rsidR="00571AFA" w:rsidRPr="00CF5722">
        <w:rPr>
          <w:rFonts w:eastAsia="MS Mincho"/>
        </w:rPr>
        <w:t>{Bidder}</w:t>
      </w:r>
      <w:r w:rsidRPr="00CF5722">
        <w:rPr>
          <w:rFonts w:eastAsia="MS Mincho"/>
        </w:rPr>
        <w:t xml:space="preserve"> is a corporation, partnership or sole proprietorship, the </w:t>
      </w:r>
      <w:r w:rsidR="00526170" w:rsidRPr="00CF5722">
        <w:rPr>
          <w:rFonts w:eastAsia="MS Mincho"/>
        </w:rPr>
        <w:t xml:space="preserve">Vendor </w:t>
      </w:r>
      <w:r w:rsidR="00571AFA" w:rsidRPr="00CF5722">
        <w:rPr>
          <w:rFonts w:eastAsia="MS Mincho"/>
        </w:rPr>
        <w:t>{Bidder}</w:t>
      </w:r>
      <w:r w:rsidRPr="00CF5722">
        <w:rPr>
          <w:rFonts w:eastAsia="MS Mincho"/>
        </w:rPr>
        <w:t xml:space="preserve"> must complete an </w:t>
      </w:r>
      <w:r w:rsidR="00867DCF" w:rsidRPr="00CF5722">
        <w:rPr>
          <w:rFonts w:eastAsia="MS Mincho"/>
        </w:rPr>
        <w:t>Ownership Disclosure Form</w:t>
      </w:r>
      <w:r w:rsidRPr="00CF5722">
        <w:rPr>
          <w:rFonts w:eastAsia="MS Mincho"/>
        </w:rPr>
        <w:t xml:space="preserve">.  </w:t>
      </w:r>
    </w:p>
    <w:p w14:paraId="70AF2F52" w14:textId="77777777" w:rsidR="005606CE" w:rsidRPr="00CF5722" w:rsidRDefault="005606CE" w:rsidP="00851065">
      <w:pPr>
        <w:rPr>
          <w:rFonts w:eastAsia="MS Mincho"/>
        </w:rPr>
      </w:pPr>
    </w:p>
    <w:p w14:paraId="70AF2F53" w14:textId="77777777" w:rsidR="00757979" w:rsidRPr="00CF5722" w:rsidRDefault="00757979" w:rsidP="00C65B22">
      <w:pPr>
        <w:rPr>
          <w:color w:val="000000"/>
        </w:rPr>
      </w:pPr>
      <w:r w:rsidRPr="00CF5722">
        <w:rPr>
          <w:color w:val="000000"/>
        </w:rPr>
        <w:t xml:space="preserve">A current completed Ownership Disclosure Form must be received prior to or accompany the submitted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A </w:t>
      </w:r>
      <w:r w:rsidR="00A3247E" w:rsidRPr="00CF5722">
        <w:rPr>
          <w:color w:val="000000"/>
        </w:rPr>
        <w:t>V</w:t>
      </w:r>
      <w:r w:rsidR="00526170" w:rsidRPr="00CF5722">
        <w:rPr>
          <w:color w:val="000000"/>
        </w:rPr>
        <w:t>endor</w:t>
      </w:r>
      <w:r w:rsidR="004E5927" w:rsidRPr="00CF5722">
        <w:rPr>
          <w:color w:val="000000"/>
        </w:rPr>
        <w:t>’s</w:t>
      </w:r>
      <w:r w:rsidR="00526170" w:rsidRPr="00CF5722">
        <w:rPr>
          <w:color w:val="000000"/>
        </w:rPr>
        <w:t xml:space="preserve"> </w:t>
      </w:r>
      <w:r w:rsidR="0061308E" w:rsidRPr="00CF5722">
        <w:rPr>
          <w:color w:val="000000"/>
        </w:rPr>
        <w:t>{</w:t>
      </w:r>
      <w:r w:rsidR="00A3247E" w:rsidRPr="00CF5722">
        <w:rPr>
          <w:color w:val="000000"/>
        </w:rPr>
        <w:t>B</w:t>
      </w:r>
      <w:r w:rsidR="0061308E" w:rsidRPr="00CF5722">
        <w:rPr>
          <w:color w:val="000000"/>
        </w:rPr>
        <w:t>idder’s}</w:t>
      </w:r>
      <w:r w:rsidRPr="00CF5722">
        <w:rPr>
          <w:color w:val="000000"/>
        </w:rPr>
        <w:t xml:space="preserve"> failure to submit the completed and signed form with its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will result in the rejection of the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as non-responsive and preclude the award of a </w:t>
      </w:r>
      <w:r w:rsidR="001D2ACC" w:rsidRPr="00CF5722">
        <w:rPr>
          <w:color w:val="000000"/>
        </w:rPr>
        <w:t>Blanket P.O.</w:t>
      </w:r>
      <w:r w:rsidR="00F472CC"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 xml:space="preserve"> to said </w:t>
      </w:r>
      <w:r w:rsidR="00A3247E" w:rsidRPr="00CF5722">
        <w:rPr>
          <w:rFonts w:cs="Arial"/>
          <w:szCs w:val="22"/>
        </w:rPr>
        <w:t>Vendor {Bidder</w:t>
      </w:r>
      <w:r w:rsidR="00A3247E" w:rsidRPr="00CF5722">
        <w:t>}</w:t>
      </w:r>
      <w:r w:rsidRPr="00CF5722">
        <w:rPr>
          <w:color w:val="000000"/>
        </w:rPr>
        <w:t xml:space="preserve"> unless the Division has on file a signed and accurate Ownership Disclosure Form dated and received no more than six</w:t>
      </w:r>
      <w:r w:rsidR="00323E4B" w:rsidRPr="00CF5722">
        <w:rPr>
          <w:color w:val="000000"/>
        </w:rPr>
        <w:t xml:space="preserve"> (6)</w:t>
      </w:r>
      <w:r w:rsidRPr="00CF5722">
        <w:rPr>
          <w:color w:val="000000"/>
        </w:rPr>
        <w:t xml:space="preserve"> months prior to the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submission deadline for this procurement.  If any ownership change has occurred within the last six</w:t>
      </w:r>
      <w:r w:rsidR="003417D2" w:rsidRPr="00CF5722">
        <w:rPr>
          <w:color w:val="000000"/>
        </w:rPr>
        <w:t xml:space="preserve"> (6)</w:t>
      </w:r>
      <w:r w:rsidRPr="00CF5722">
        <w:rPr>
          <w:color w:val="000000"/>
        </w:rPr>
        <w:t xml:space="preserve"> months, a new Ownership Disclosure Form must be completed, signed and submitted with the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w:t>
      </w:r>
    </w:p>
    <w:p w14:paraId="70AF2F54" w14:textId="77777777" w:rsidR="00396839" w:rsidRPr="00CF5722" w:rsidRDefault="00396839" w:rsidP="00C65B22">
      <w:pPr>
        <w:rPr>
          <w:color w:val="000000"/>
        </w:rPr>
      </w:pPr>
    </w:p>
    <w:p w14:paraId="70AF2F55" w14:textId="77777777" w:rsidR="00230C28" w:rsidRPr="00CF5722" w:rsidRDefault="00526170" w:rsidP="00C65B22">
      <w:pPr>
        <w:rPr>
          <w:color w:val="000000"/>
        </w:rPr>
      </w:pPr>
      <w:r w:rsidRPr="00CF5722">
        <w:rPr>
          <w:color w:val="000000"/>
        </w:rPr>
        <w:t>Vendor</w:t>
      </w:r>
      <w:r w:rsidR="00F472CC" w:rsidRPr="00CF5722">
        <w:rPr>
          <w:color w:val="000000"/>
        </w:rPr>
        <w:t>s</w:t>
      </w:r>
      <w:r w:rsidRPr="00CF5722">
        <w:rPr>
          <w:color w:val="000000"/>
        </w:rPr>
        <w:t xml:space="preserve"> </w:t>
      </w:r>
      <w:r w:rsidR="008B0B5B" w:rsidRPr="00CF5722">
        <w:rPr>
          <w:color w:val="000000"/>
        </w:rPr>
        <w:t>{</w:t>
      </w:r>
      <w:r w:rsidR="00B562E1" w:rsidRPr="00CF5722">
        <w:rPr>
          <w:color w:val="000000"/>
        </w:rPr>
        <w:t>B</w:t>
      </w:r>
      <w:r w:rsidRPr="00CF5722">
        <w:rPr>
          <w:color w:val="000000"/>
        </w:rPr>
        <w:t>idder</w:t>
      </w:r>
      <w:r w:rsidR="00396839" w:rsidRPr="00CF5722">
        <w:rPr>
          <w:color w:val="000000"/>
        </w:rPr>
        <w:t>s</w:t>
      </w:r>
      <w:r w:rsidR="008B0B5B" w:rsidRPr="00CF5722">
        <w:rPr>
          <w:color w:val="000000"/>
        </w:rPr>
        <w:t>}</w:t>
      </w:r>
      <w:r w:rsidR="00396839" w:rsidRPr="00CF5722">
        <w:rPr>
          <w:color w:val="000000"/>
        </w:rPr>
        <w:t xml:space="preserve"> using </w:t>
      </w:r>
      <w:r w:rsidR="001F7C94" w:rsidRPr="00CF5722">
        <w:rPr>
          <w:rStyle w:val="IntenseEmphasis"/>
          <w:color w:val="00B050"/>
        </w:rPr>
        <w:t>NJ</w:t>
      </w:r>
      <w:r w:rsidR="001F7C94" w:rsidRPr="00CF5722">
        <w:rPr>
          <w:rStyle w:val="IntenseEmphasis"/>
          <w:color w:val="0070C0"/>
        </w:rPr>
        <w:t>START</w:t>
      </w:r>
      <w:r w:rsidR="00396839" w:rsidRPr="00CF5722">
        <w:rPr>
          <w:color w:val="000000"/>
        </w:rPr>
        <w:t xml:space="preserve"> to submit a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00396839" w:rsidRPr="00CF5722">
        <w:rPr>
          <w:color w:val="000000"/>
        </w:rPr>
        <w:t xml:space="preserve"> shall make the appropriate certification on the </w:t>
      </w:r>
      <w:r w:rsidR="00664541" w:rsidRPr="00CF5722">
        <w:rPr>
          <w:color w:val="000000"/>
        </w:rPr>
        <w:t>“</w:t>
      </w:r>
      <w:r w:rsidR="00D81DBF" w:rsidRPr="00CF5722">
        <w:rPr>
          <w:color w:val="000000"/>
        </w:rPr>
        <w:t xml:space="preserve">Maintain Terms and </w:t>
      </w:r>
      <w:r w:rsidR="00396839" w:rsidRPr="00CF5722">
        <w:rPr>
          <w:color w:val="000000"/>
        </w:rPr>
        <w:t>Categories</w:t>
      </w:r>
      <w:r w:rsidR="00664541" w:rsidRPr="00CF5722">
        <w:rPr>
          <w:color w:val="000000"/>
        </w:rPr>
        <w:t>”</w:t>
      </w:r>
      <w:r w:rsidR="00396839" w:rsidRPr="00CF5722">
        <w:rPr>
          <w:color w:val="000000"/>
        </w:rPr>
        <w:t xml:space="preserve"> </w:t>
      </w:r>
      <w:r w:rsidR="00D81DBF" w:rsidRPr="00CF5722">
        <w:rPr>
          <w:color w:val="000000"/>
        </w:rPr>
        <w:t>Tab</w:t>
      </w:r>
      <w:r w:rsidR="00396839" w:rsidRPr="00CF5722">
        <w:rPr>
          <w:color w:val="000000"/>
        </w:rPr>
        <w:t xml:space="preserve"> within its profile by checking the </w:t>
      </w:r>
      <w:r w:rsidR="0002000F" w:rsidRPr="00CF5722">
        <w:rPr>
          <w:color w:val="000000"/>
        </w:rPr>
        <w:t xml:space="preserve">applicable </w:t>
      </w:r>
      <w:r w:rsidR="00396839" w:rsidRPr="00CF5722">
        <w:rPr>
          <w:color w:val="000000"/>
        </w:rPr>
        <w:t>box and</w:t>
      </w:r>
      <w:r w:rsidR="0002000F" w:rsidRPr="00CF5722">
        <w:rPr>
          <w:color w:val="000000"/>
        </w:rPr>
        <w:t>, if required,</w:t>
      </w:r>
      <w:r w:rsidR="00396839" w:rsidRPr="00CF5722">
        <w:rPr>
          <w:color w:val="000000"/>
        </w:rPr>
        <w:t xml:space="preserve"> completing </w:t>
      </w:r>
      <w:r w:rsidR="0002000F" w:rsidRPr="00CF5722">
        <w:rPr>
          <w:color w:val="000000"/>
        </w:rPr>
        <w:t xml:space="preserve">and attaching </w:t>
      </w:r>
      <w:r w:rsidR="00396839" w:rsidRPr="00CF5722">
        <w:rPr>
          <w:color w:val="000000"/>
        </w:rPr>
        <w:t>the</w:t>
      </w:r>
      <w:r w:rsidR="00302DEB" w:rsidRPr="00CF5722">
        <w:rPr>
          <w:color w:val="000000"/>
        </w:rPr>
        <w:t xml:space="preserve"> </w:t>
      </w:r>
      <w:r w:rsidR="00396839" w:rsidRPr="00CF5722">
        <w:rPr>
          <w:color w:val="000000"/>
        </w:rPr>
        <w:t>shortened</w:t>
      </w:r>
      <w:r w:rsidR="0002000F" w:rsidRPr="00CF5722">
        <w:rPr>
          <w:color w:val="000000"/>
        </w:rPr>
        <w:t xml:space="preserve"> Ownership Disclosure Form</w:t>
      </w:r>
      <w:r w:rsidR="00396839" w:rsidRPr="00CF5722">
        <w:rPr>
          <w:color w:val="000000"/>
        </w:rPr>
        <w:t xml:space="preserve">. </w:t>
      </w:r>
      <w:r w:rsidRPr="00CF5722">
        <w:rPr>
          <w:color w:val="000000"/>
        </w:rPr>
        <w:t>Vendor</w:t>
      </w:r>
      <w:r w:rsidR="00F472CC" w:rsidRPr="00CF5722">
        <w:rPr>
          <w:color w:val="000000"/>
        </w:rPr>
        <w:t>s</w:t>
      </w:r>
      <w:r w:rsidRPr="00CF5722">
        <w:rPr>
          <w:color w:val="000000"/>
        </w:rPr>
        <w:t xml:space="preserve"> </w:t>
      </w:r>
      <w:r w:rsidR="008B0B5B" w:rsidRPr="00CF5722">
        <w:rPr>
          <w:color w:val="000000"/>
        </w:rPr>
        <w:t>{</w:t>
      </w:r>
      <w:r w:rsidR="00B562E1" w:rsidRPr="00CF5722">
        <w:rPr>
          <w:color w:val="000000"/>
        </w:rPr>
        <w:t>B</w:t>
      </w:r>
      <w:r w:rsidRPr="00CF5722">
        <w:rPr>
          <w:color w:val="000000"/>
        </w:rPr>
        <w:t>idder</w:t>
      </w:r>
      <w:r w:rsidR="00396839" w:rsidRPr="00CF5722">
        <w:rPr>
          <w:color w:val="000000"/>
        </w:rPr>
        <w:t>s</w:t>
      </w:r>
      <w:r w:rsidR="008B0B5B" w:rsidRPr="00CF5722">
        <w:rPr>
          <w:color w:val="000000"/>
        </w:rPr>
        <w:t>}</w:t>
      </w:r>
      <w:r w:rsidR="00396839" w:rsidRPr="00CF5722">
        <w:rPr>
          <w:color w:val="000000"/>
        </w:rPr>
        <w:t xml:space="preserve"> not using </w:t>
      </w:r>
      <w:r w:rsidR="001F7C94" w:rsidRPr="00CF5722">
        <w:rPr>
          <w:rStyle w:val="IntenseEmphasis"/>
          <w:color w:val="00B050"/>
        </w:rPr>
        <w:t>NJ</w:t>
      </w:r>
      <w:r w:rsidR="001F7C94" w:rsidRPr="00CF5722">
        <w:rPr>
          <w:rStyle w:val="IntenseEmphasis"/>
          <w:color w:val="0070C0"/>
        </w:rPr>
        <w:t>START</w:t>
      </w:r>
      <w:r w:rsidR="00396839" w:rsidRPr="00CF5722">
        <w:rPr>
          <w:color w:val="000000"/>
        </w:rPr>
        <w:t xml:space="preserve"> to submit a </w:t>
      </w:r>
      <w:r w:rsidR="00CE00E7" w:rsidRPr="00CF5722">
        <w:rPr>
          <w:color w:val="000000"/>
        </w:rPr>
        <w:t>Quote</w:t>
      </w:r>
      <w:r w:rsidR="00F472CC"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00396839" w:rsidRPr="00CF5722">
        <w:rPr>
          <w:color w:val="000000"/>
        </w:rPr>
        <w:t xml:space="preserve"> must complete the full </w:t>
      </w:r>
      <w:r w:rsidR="0002000F" w:rsidRPr="00CF5722">
        <w:rPr>
          <w:color w:val="000000"/>
        </w:rPr>
        <w:t>Ownership Disclosure Form</w:t>
      </w:r>
      <w:r w:rsidR="00396839" w:rsidRPr="00CF5722">
        <w:rPr>
          <w:color w:val="000000"/>
        </w:rPr>
        <w:t xml:space="preserve"> located on the </w:t>
      </w:r>
      <w:hyperlink r:id="rId64" w:history="1">
        <w:r w:rsidR="00230C28" w:rsidRPr="00CF5722">
          <w:rPr>
            <w:rStyle w:val="Hyperlink"/>
            <w:rFonts w:eastAsia="MS Mincho"/>
          </w:rPr>
          <w:t>Division’s website</w:t>
        </w:r>
      </w:hyperlink>
      <w:r w:rsidR="00396839" w:rsidRPr="00CF5722">
        <w:rPr>
          <w:color w:val="000000"/>
        </w:rPr>
        <w:t>.</w:t>
      </w:r>
      <w:r w:rsidR="00F472CC" w:rsidRPr="00CF5722">
        <w:rPr>
          <w:color w:val="000000"/>
        </w:rPr>
        <w:t xml:space="preserve"> </w:t>
      </w:r>
      <w:r w:rsidR="00A23AAC" w:rsidRPr="00CF5722">
        <w:t>Th</w:t>
      </w:r>
      <w:r w:rsidR="0002000F" w:rsidRPr="00CF5722">
        <w:t>is</w:t>
      </w:r>
      <w:r w:rsidR="00A23AAC" w:rsidRPr="00CF5722">
        <w:t xml:space="preserve"> form is also available in </w:t>
      </w:r>
      <w:hyperlink r:id="rId65" w:history="1">
        <w:r w:rsidR="00A23AAC" w:rsidRPr="00CF5722">
          <w:rPr>
            <w:rStyle w:val="Hyperlink"/>
          </w:rPr>
          <w:t>NJSTART</w:t>
        </w:r>
      </w:hyperlink>
      <w:r w:rsidR="00A23AAC" w:rsidRPr="00CF5722">
        <w:t xml:space="preserve"> (</w:t>
      </w:r>
      <w:hyperlink r:id="rId66" w:history="1">
        <w:r w:rsidR="00A23AAC" w:rsidRPr="00CF5722">
          <w:rPr>
            <w:rStyle w:val="Hyperlink"/>
          </w:rPr>
          <w:t>www.njstart.gov</w:t>
        </w:r>
      </w:hyperlink>
      <w:r w:rsidR="00A23AAC" w:rsidRPr="00CF5722">
        <w:t>).</w:t>
      </w:r>
    </w:p>
    <w:p w14:paraId="70AF2F56" w14:textId="77777777" w:rsidR="00D4152A" w:rsidRPr="00CF5722" w:rsidRDefault="00D4152A" w:rsidP="00C65B22">
      <w:pPr>
        <w:rPr>
          <w:color w:val="000000"/>
        </w:rPr>
      </w:pPr>
    </w:p>
    <w:p w14:paraId="70AF2F57" w14:textId="77777777" w:rsidR="00D12307" w:rsidRPr="00CF5722" w:rsidRDefault="00230C28" w:rsidP="00C65B22">
      <w:pPr>
        <w:rPr>
          <w:rFonts w:eastAsia="MS Mincho"/>
        </w:rPr>
      </w:pPr>
      <w:r w:rsidRPr="00CF5722">
        <w:rPr>
          <w:rFonts w:eastAsia="MS Mincho"/>
        </w:rPr>
        <w:t xml:space="preserve">Vendors </w:t>
      </w:r>
      <w:r w:rsidR="008B0B5B" w:rsidRPr="00CF5722">
        <w:rPr>
          <w:rFonts w:eastAsia="MS Mincho"/>
        </w:rPr>
        <w:t>{</w:t>
      </w:r>
      <w:r w:rsidRPr="00CF5722">
        <w:rPr>
          <w:rFonts w:eastAsia="MS Mincho"/>
        </w:rPr>
        <w:t>Bidders</w:t>
      </w:r>
      <w:r w:rsidR="008B0B5B" w:rsidRPr="00CF5722">
        <w:rPr>
          <w:rFonts w:eastAsia="MS Mincho"/>
        </w:rPr>
        <w:t>}</w:t>
      </w:r>
      <w:r w:rsidRPr="00CF5722">
        <w:rPr>
          <w:rFonts w:eastAsia="MS Mincho"/>
        </w:rPr>
        <w:t xml:space="preserve"> may refer to the QRGs “Vendor Forms” and “Attaching Files” for instructions on submitting the forms required by this section of the Bid Solicitation </w:t>
      </w:r>
      <w:r w:rsidR="0060080E" w:rsidRPr="00CF5722">
        <w:rPr>
          <w:rFonts w:eastAsia="MS Mincho"/>
        </w:rPr>
        <w:t>{RFP}</w:t>
      </w:r>
      <w:r w:rsidRPr="00CF5722">
        <w:rPr>
          <w:rFonts w:eastAsia="MS Mincho"/>
        </w:rPr>
        <w:t xml:space="preserve"> through </w:t>
      </w:r>
      <w:r w:rsidR="001F7C94" w:rsidRPr="00CF5722">
        <w:rPr>
          <w:rStyle w:val="IntenseEmphasis"/>
          <w:color w:val="00B050"/>
        </w:rPr>
        <w:t>NJ</w:t>
      </w:r>
      <w:r w:rsidR="001F7C94" w:rsidRPr="00CF5722">
        <w:rPr>
          <w:rStyle w:val="IntenseEmphasis"/>
          <w:color w:val="0070C0"/>
        </w:rPr>
        <w:t>START</w:t>
      </w:r>
      <w:r w:rsidRPr="00CF5722">
        <w:rPr>
          <w:rFonts w:eastAsia="MS Mincho"/>
        </w:rPr>
        <w:t xml:space="preserve">. Vendors </w:t>
      </w:r>
      <w:r w:rsidR="00216100" w:rsidRPr="00CF5722">
        <w:rPr>
          <w:rFonts w:eastAsia="MS Mincho"/>
        </w:rPr>
        <w:t>{</w:t>
      </w:r>
      <w:r w:rsidRPr="00CF5722">
        <w:rPr>
          <w:rFonts w:eastAsia="MS Mincho"/>
        </w:rPr>
        <w:t>Bidders</w:t>
      </w:r>
      <w:r w:rsidR="00216100" w:rsidRPr="00CF5722">
        <w:rPr>
          <w:rFonts w:eastAsia="MS Mincho"/>
        </w:rPr>
        <w:t>}</w:t>
      </w:r>
      <w:r w:rsidRPr="00CF5722">
        <w:rPr>
          <w:rFonts w:eastAsia="MS Mincho"/>
        </w:rPr>
        <w:t xml:space="preserve"> may also refer to the QRG</w:t>
      </w:r>
      <w:r w:rsidR="00890EB3" w:rsidRPr="00CF5722">
        <w:rPr>
          <w:rFonts w:eastAsia="MS Mincho"/>
        </w:rPr>
        <w:t xml:space="preserve"> </w:t>
      </w:r>
      <w:r w:rsidRPr="00CF5722">
        <w:rPr>
          <w:rFonts w:eastAsia="MS Mincho"/>
        </w:rPr>
        <w:t xml:space="preserve">“Vendor Categories and Certifications” for additional instructions on completing shortened versions of required forms by completing certifications </w:t>
      </w:r>
      <w:r w:rsidR="00D81DBF" w:rsidRPr="00CF5722">
        <w:rPr>
          <w:rFonts w:eastAsia="MS Mincho"/>
        </w:rPr>
        <w:t xml:space="preserve">on the “Maintain Terms and Categories” Tab </w:t>
      </w:r>
      <w:r w:rsidRPr="00CF5722">
        <w:rPr>
          <w:rFonts w:eastAsia="MS Mincho"/>
        </w:rPr>
        <w:t xml:space="preserve">within its profile in </w:t>
      </w:r>
      <w:r w:rsidR="001F7C94" w:rsidRPr="00CF5722">
        <w:rPr>
          <w:rStyle w:val="IntenseEmphasis"/>
          <w:color w:val="00B050"/>
        </w:rPr>
        <w:t>NJ</w:t>
      </w:r>
      <w:r w:rsidR="001F7C94" w:rsidRPr="00CF5722">
        <w:rPr>
          <w:rStyle w:val="IntenseEmphasis"/>
          <w:color w:val="0070C0"/>
        </w:rPr>
        <w:t>START</w:t>
      </w:r>
      <w:r w:rsidRPr="00CF5722">
        <w:rPr>
          <w:rFonts w:eastAsia="MS Mincho"/>
        </w:rPr>
        <w:t xml:space="preserve">. QRGs are located on the </w:t>
      </w:r>
      <w:hyperlink r:id="rId67" w:history="1">
        <w:r w:rsidRPr="00CF5722">
          <w:rPr>
            <w:rStyle w:val="Hyperlink"/>
            <w:rFonts w:eastAsia="MS Mincho"/>
          </w:rPr>
          <w:t>NJSTART Vendor Support Page</w:t>
        </w:r>
      </w:hyperlink>
      <w:r w:rsidRPr="00CF5722">
        <w:rPr>
          <w:rStyle w:val="Hyperlink"/>
          <w:rFonts w:eastAsia="MS Mincho"/>
        </w:rPr>
        <w:t>.</w:t>
      </w:r>
      <w:r w:rsidRPr="00CF5722">
        <w:rPr>
          <w:rFonts w:eastAsia="MS Mincho"/>
        </w:rPr>
        <w:t xml:space="preserve"> </w:t>
      </w:r>
    </w:p>
    <w:p w14:paraId="70AF2F58" w14:textId="77777777" w:rsidR="0002000F" w:rsidRPr="00CF5722" w:rsidRDefault="0002000F" w:rsidP="00C65B22">
      <w:pPr>
        <w:rPr>
          <w:rFonts w:eastAsia="MS Mincho"/>
        </w:rPr>
      </w:pPr>
    </w:p>
    <w:p w14:paraId="70AF2F59" w14:textId="396EAB37" w:rsidR="0002000F" w:rsidRPr="00CF5722" w:rsidRDefault="0002000F" w:rsidP="00C65B22">
      <w:pPr>
        <w:rPr>
          <w:rFonts w:eastAsia="MS Mincho"/>
        </w:rPr>
      </w:pPr>
      <w:r w:rsidRPr="00CF5722">
        <w:rPr>
          <w:rFonts w:eastAsia="MS Mincho"/>
        </w:rPr>
        <w:t xml:space="preserve">Vendors {Bidders} utilizing </w:t>
      </w:r>
      <w:r w:rsidRPr="00CF5722">
        <w:rPr>
          <w:rStyle w:val="IntenseEmphasis"/>
          <w:color w:val="00B050"/>
        </w:rPr>
        <w:t>NJ</w:t>
      </w:r>
      <w:r w:rsidRPr="00CF5722">
        <w:rPr>
          <w:rStyle w:val="IntenseEmphasis"/>
          <w:color w:val="0070C0"/>
        </w:rPr>
        <w:t>START</w:t>
      </w:r>
      <w:r w:rsidRPr="00CF5722">
        <w:rPr>
          <w:rFonts w:eastAsia="MS Mincho"/>
        </w:rPr>
        <w:t xml:space="preserve"> should designate </w:t>
      </w:r>
      <w:r w:rsidR="00F947BD" w:rsidRPr="00CF5722">
        <w:rPr>
          <w:rFonts w:eastAsia="MS Mincho"/>
        </w:rPr>
        <w:t>one</w:t>
      </w:r>
      <w:r w:rsidRPr="00CF5722">
        <w:rPr>
          <w:rFonts w:eastAsia="MS Mincho"/>
        </w:rPr>
        <w:t xml:space="preserve"> </w:t>
      </w:r>
      <w:r w:rsidR="00784C26" w:rsidRPr="00CF5722">
        <w:rPr>
          <w:rFonts w:cs="Arial"/>
        </w:rPr>
        <w:t xml:space="preserve">(1) </w:t>
      </w:r>
      <w:r w:rsidRPr="00CF5722">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CF5722">
        <w:rPr>
          <w:rFonts w:eastAsia="MS Mincho"/>
        </w:rPr>
        <w:t>and</w:t>
      </w:r>
      <w:r w:rsidRPr="00CF5722">
        <w:rPr>
          <w:rFonts w:eastAsia="MS Mincho"/>
        </w:rPr>
        <w:t xml:space="preserve"> consider </w:t>
      </w:r>
      <w:r w:rsidR="00F947BD" w:rsidRPr="00CF5722">
        <w:rPr>
          <w:rFonts w:eastAsia="MS Mincho"/>
        </w:rPr>
        <w:t xml:space="preserve">it </w:t>
      </w:r>
      <w:r w:rsidRPr="00CF5722">
        <w:rPr>
          <w:rFonts w:eastAsia="MS Mincho"/>
        </w:rPr>
        <w:t xml:space="preserve">as part of the </w:t>
      </w:r>
      <w:r w:rsidR="00CE00E7" w:rsidRPr="00CF5722">
        <w:rPr>
          <w:rFonts w:eastAsia="MS Mincho"/>
        </w:rPr>
        <w:t>Quote</w:t>
      </w:r>
      <w:r w:rsidRPr="00CF5722">
        <w:rPr>
          <w:rFonts w:eastAsia="MS Mincho"/>
        </w:rPr>
        <w:t xml:space="preserve"> {</w:t>
      </w:r>
      <w:r w:rsidR="00CE00E7" w:rsidRPr="00CF5722">
        <w:rPr>
          <w:rFonts w:eastAsia="MS Mincho"/>
        </w:rPr>
        <w:t>Proposal</w:t>
      </w:r>
      <w:r w:rsidRPr="00CF5722">
        <w:rPr>
          <w:rFonts w:eastAsia="MS Mincho"/>
        </w:rPr>
        <w:t xml:space="preserve">}.  Note: The Primary Form must have a Date Created within six (6) months of the </w:t>
      </w:r>
      <w:r w:rsidR="00CE00E7" w:rsidRPr="00CF5722">
        <w:rPr>
          <w:rFonts w:eastAsia="MS Mincho"/>
        </w:rPr>
        <w:t>Quote</w:t>
      </w:r>
      <w:r w:rsidRPr="00CF5722">
        <w:rPr>
          <w:rFonts w:eastAsia="MS Mincho"/>
        </w:rPr>
        <w:t xml:space="preserve"> {</w:t>
      </w:r>
      <w:r w:rsidR="00CE00E7" w:rsidRPr="00CF5722">
        <w:rPr>
          <w:rFonts w:eastAsia="MS Mincho"/>
        </w:rPr>
        <w:t>Proposal</w:t>
      </w:r>
      <w:r w:rsidRPr="00CF5722">
        <w:rPr>
          <w:rFonts w:eastAsia="MS Mincho"/>
        </w:rPr>
        <w:t xml:space="preserve">} </w:t>
      </w:r>
      <w:r w:rsidR="00BA55C3" w:rsidRPr="00CF5722">
        <w:rPr>
          <w:rFonts w:eastAsia="MS Mincho"/>
        </w:rPr>
        <w:t>s</w:t>
      </w:r>
      <w:r w:rsidRPr="00CF5722">
        <w:rPr>
          <w:rFonts w:eastAsia="MS Mincho"/>
        </w:rPr>
        <w:t xml:space="preserve">ubmission </w:t>
      </w:r>
      <w:r w:rsidR="00BA55C3" w:rsidRPr="00CF5722">
        <w:rPr>
          <w:rFonts w:eastAsia="MS Mincho"/>
        </w:rPr>
        <w:t>d</w:t>
      </w:r>
      <w:r w:rsidR="000351A2" w:rsidRPr="00CF5722">
        <w:rPr>
          <w:rFonts w:eastAsia="MS Mincho"/>
        </w:rPr>
        <w:t>eadline</w:t>
      </w:r>
      <w:r w:rsidRPr="00CF5722">
        <w:rPr>
          <w:rFonts w:eastAsia="MS Mincho"/>
        </w:rPr>
        <w:t xml:space="preserve"> to be considered valid.</w:t>
      </w:r>
    </w:p>
    <w:p w14:paraId="70AF2F5A" w14:textId="77777777" w:rsidR="00D4152A" w:rsidRPr="00CF5722" w:rsidRDefault="00757979" w:rsidP="00C65B22">
      <w:pPr>
        <w:rPr>
          <w:color w:val="000000"/>
        </w:rPr>
      </w:pPr>
      <w:r w:rsidRPr="00CF5722">
        <w:rPr>
          <w:color w:val="000000"/>
        </w:rPr>
        <w:t> </w:t>
      </w:r>
    </w:p>
    <w:p w14:paraId="70AF2F5B" w14:textId="77777777" w:rsidR="00757979" w:rsidRPr="00CF5722" w:rsidRDefault="00757979" w:rsidP="00AA3B67">
      <w:pPr>
        <w:pStyle w:val="Heading5"/>
      </w:pPr>
      <w:r w:rsidRPr="00CF5722">
        <w:t>DISCLOSURE OF INVESTMENT ACTIVITIES IN IRAN form</w:t>
      </w:r>
    </w:p>
    <w:p w14:paraId="70AF2F5C" w14:textId="77777777" w:rsidR="00757979" w:rsidRPr="00CF5722" w:rsidRDefault="00757979" w:rsidP="00851065">
      <w:pPr>
        <w:rPr>
          <w:rFonts w:eastAsia="Calibri"/>
        </w:rPr>
      </w:pPr>
      <w:r w:rsidRPr="00CF5722">
        <w:t> </w:t>
      </w:r>
    </w:p>
    <w:p w14:paraId="70AF2F5D" w14:textId="72661ED9" w:rsidR="00757979" w:rsidRPr="00CF5722" w:rsidRDefault="00757979" w:rsidP="00851065">
      <w:r w:rsidRPr="00CF5722">
        <w:t xml:space="preserve">Pursuant to </w:t>
      </w:r>
      <w:r w:rsidRPr="00CF5722">
        <w:rPr>
          <w:u w:val="single"/>
        </w:rPr>
        <w:t>N.J.S.A.</w:t>
      </w:r>
      <w:r w:rsidRPr="00CF5722">
        <w:t xml:space="preserve"> 52:32-58, the </w:t>
      </w:r>
      <w:r w:rsidR="00526170" w:rsidRPr="00CF5722">
        <w:t xml:space="preserve">Vendor </w:t>
      </w:r>
      <w:r w:rsidR="00571AFA" w:rsidRPr="00CF5722">
        <w:t>{Bidder}</w:t>
      </w:r>
      <w:r w:rsidRPr="00CF5722">
        <w:t xml:space="preserve"> must utilize this Disclosure of Investment Activities in Iran form to certify that neither the </w:t>
      </w:r>
      <w:r w:rsidR="00526170" w:rsidRPr="00CF5722">
        <w:t xml:space="preserve">Vendor </w:t>
      </w:r>
      <w:r w:rsidR="00571AFA" w:rsidRPr="00CF5722">
        <w:t>{Bidder}</w:t>
      </w:r>
      <w:r w:rsidRPr="00CF5722">
        <w:t xml:space="preserve">, nor one </w:t>
      </w:r>
      <w:r w:rsidR="00784C26" w:rsidRPr="00CF5722">
        <w:rPr>
          <w:rFonts w:cs="Arial"/>
        </w:rPr>
        <w:t xml:space="preserve">(1) </w:t>
      </w:r>
      <w:r w:rsidRPr="00CF5722">
        <w:t xml:space="preserve">of its parents, subsidiaries, and/or affiliates (as defined in </w:t>
      </w:r>
      <w:r w:rsidRPr="00CF5722">
        <w:rPr>
          <w:u w:val="single"/>
        </w:rPr>
        <w:t>N.J.S.A.</w:t>
      </w:r>
      <w:r w:rsidRPr="00CF5722">
        <w:t xml:space="preserve"> 52:32-56(e)(3)), is listed on the Department of the Treasury’s List of Persons or Entities Engaging in Prohibited Investment Activities in Iran and that neither the </w:t>
      </w:r>
      <w:r w:rsidR="00526170" w:rsidRPr="00CF5722">
        <w:t xml:space="preserve">Vendor </w:t>
      </w:r>
      <w:r w:rsidR="00571AFA" w:rsidRPr="00CF5722">
        <w:t>{Bidder}</w:t>
      </w:r>
      <w:r w:rsidRPr="00CF5722">
        <w:t xml:space="preserve">, nor one </w:t>
      </w:r>
      <w:r w:rsidR="00784C26" w:rsidRPr="00CF5722">
        <w:rPr>
          <w:rFonts w:cs="Arial"/>
        </w:rPr>
        <w:t xml:space="preserve">(1) </w:t>
      </w:r>
      <w:r w:rsidRPr="00CF5722">
        <w:t xml:space="preserve">of its parents, subsidiaries, and/or affiliates, is involved in any of the investment activities set forth in </w:t>
      </w:r>
      <w:r w:rsidRPr="00CF5722">
        <w:rPr>
          <w:u w:val="single"/>
        </w:rPr>
        <w:t>N.J.S.A.</w:t>
      </w:r>
      <w:r w:rsidRPr="00CF5722">
        <w:t xml:space="preserve"> 52:32-56(f).  If the </w:t>
      </w:r>
      <w:r w:rsidR="00526170" w:rsidRPr="00CF5722">
        <w:t xml:space="preserve">Vendor </w:t>
      </w:r>
      <w:r w:rsidR="00571AFA" w:rsidRPr="00CF5722">
        <w:t>{Bidder}</w:t>
      </w:r>
      <w:r w:rsidRPr="00CF5722">
        <w:t xml:space="preserve"> is unable to so certify, the </w:t>
      </w:r>
      <w:r w:rsidR="00526170" w:rsidRPr="00CF5722">
        <w:t xml:space="preserve">Vendor </w:t>
      </w:r>
      <w:r w:rsidR="00571AFA" w:rsidRPr="00CF5722">
        <w:t>{Bidder}</w:t>
      </w:r>
      <w:r w:rsidRPr="00CF5722">
        <w:t xml:space="preserve"> shall provide a detailed and precise description of such activities as directed on the form. </w:t>
      </w:r>
      <w:r w:rsidRPr="00CF5722">
        <w:rPr>
          <w:rFonts w:cs="Arial"/>
          <w:szCs w:val="22"/>
        </w:rPr>
        <w:t xml:space="preserve">A </w:t>
      </w:r>
      <w:r w:rsidR="00A3247E" w:rsidRPr="00CF5722">
        <w:rPr>
          <w:rFonts w:cs="Arial"/>
          <w:szCs w:val="22"/>
        </w:rPr>
        <w:t>V</w:t>
      </w:r>
      <w:r w:rsidR="00526170" w:rsidRPr="00CF5722">
        <w:rPr>
          <w:rFonts w:cs="Arial"/>
          <w:szCs w:val="22"/>
        </w:rPr>
        <w:t>endor</w:t>
      </w:r>
      <w:r w:rsidR="004E5927" w:rsidRPr="00CF5722">
        <w:rPr>
          <w:rFonts w:cs="Arial"/>
          <w:szCs w:val="22"/>
        </w:rPr>
        <w:t>’s</w:t>
      </w:r>
      <w:r w:rsidR="00526170" w:rsidRPr="00CF5722">
        <w:rPr>
          <w:rFonts w:cs="Arial"/>
          <w:szCs w:val="22"/>
        </w:rPr>
        <w:t xml:space="preserve"> </w:t>
      </w:r>
      <w:r w:rsidR="0061308E" w:rsidRPr="00CF5722">
        <w:rPr>
          <w:rFonts w:cs="Arial"/>
          <w:szCs w:val="22"/>
        </w:rPr>
        <w:t>{</w:t>
      </w:r>
      <w:r w:rsidR="00A3247E" w:rsidRPr="00CF5722">
        <w:rPr>
          <w:rFonts w:cs="Arial"/>
          <w:szCs w:val="22"/>
        </w:rPr>
        <w:t>B</w:t>
      </w:r>
      <w:r w:rsidR="0061308E" w:rsidRPr="00CF5722">
        <w:rPr>
          <w:rFonts w:cs="Arial"/>
          <w:szCs w:val="22"/>
        </w:rPr>
        <w:t>idder’s</w:t>
      </w:r>
      <w:r w:rsidR="0061308E" w:rsidRPr="00CF5722">
        <w:t>}</w:t>
      </w:r>
      <w:r w:rsidRPr="00CF5722">
        <w:t xml:space="preserve"> failure to submit the completed and signed form with its </w:t>
      </w:r>
      <w:r w:rsidR="00CE00E7" w:rsidRPr="00CF5722">
        <w:t>Quote</w:t>
      </w:r>
      <w:r w:rsidR="00F472CC" w:rsidRPr="00CF5722">
        <w:t xml:space="preserve"> </w:t>
      </w:r>
      <w:r w:rsidR="0060080E" w:rsidRPr="00CF5722">
        <w:t>{</w:t>
      </w:r>
      <w:r w:rsidR="00CE00E7" w:rsidRPr="00CF5722">
        <w:t>Proposal</w:t>
      </w:r>
      <w:r w:rsidR="0060080E" w:rsidRPr="00CF5722">
        <w:t>}</w:t>
      </w:r>
      <w:r w:rsidRPr="00CF5722">
        <w:t xml:space="preserve"> will result in the rejection of the </w:t>
      </w:r>
      <w:r w:rsidR="00CE00E7" w:rsidRPr="00CF5722">
        <w:t>Quote</w:t>
      </w:r>
      <w:r w:rsidR="00F472CC" w:rsidRPr="00CF5722">
        <w:t xml:space="preserve"> </w:t>
      </w:r>
      <w:r w:rsidR="0060080E" w:rsidRPr="00CF5722">
        <w:t>{</w:t>
      </w:r>
      <w:r w:rsidR="00CE00E7" w:rsidRPr="00CF5722">
        <w:t>Proposal</w:t>
      </w:r>
      <w:r w:rsidR="0060080E" w:rsidRPr="00CF5722">
        <w:t>}</w:t>
      </w:r>
      <w:r w:rsidRPr="00CF5722">
        <w:t xml:space="preserve"> as non-responsive and preclude the award of a </w:t>
      </w:r>
      <w:r w:rsidR="001D2ACC" w:rsidRPr="00CF5722">
        <w:t>Blanket P.O.</w:t>
      </w:r>
      <w:r w:rsidR="00F472CC" w:rsidRPr="00CF5722">
        <w:t xml:space="preserve"> </w:t>
      </w:r>
      <w:r w:rsidR="008B0B5B" w:rsidRPr="00CF5722">
        <w:t>{</w:t>
      </w:r>
      <w:r w:rsidR="00362081" w:rsidRPr="00CF5722">
        <w:t>Contract</w:t>
      </w:r>
      <w:r w:rsidR="008B0B5B" w:rsidRPr="00CF5722">
        <w:t>}</w:t>
      </w:r>
      <w:r w:rsidRPr="00CF5722">
        <w:t xml:space="preserve"> to said </w:t>
      </w:r>
      <w:r w:rsidR="00A3247E" w:rsidRPr="00CF5722">
        <w:rPr>
          <w:rFonts w:cs="Arial"/>
          <w:szCs w:val="22"/>
        </w:rPr>
        <w:t>Vendor {Bidder</w:t>
      </w:r>
      <w:r w:rsidR="00A3247E" w:rsidRPr="00CF5722">
        <w:t>}</w:t>
      </w:r>
      <w:r w:rsidRPr="00CF5722">
        <w:t xml:space="preserve">.  </w:t>
      </w:r>
    </w:p>
    <w:p w14:paraId="70AF2F5E" w14:textId="77777777" w:rsidR="00757979" w:rsidRPr="00CF5722" w:rsidRDefault="00757979" w:rsidP="00C65B22">
      <w:pPr>
        <w:rPr>
          <w:rFonts w:cs="Arial"/>
        </w:rPr>
      </w:pPr>
    </w:p>
    <w:p w14:paraId="70AF2F5F" w14:textId="77777777" w:rsidR="00230C28" w:rsidRPr="00CF5722" w:rsidRDefault="00526170" w:rsidP="00C65B22">
      <w:r w:rsidRPr="00CF5722">
        <w:t>Vendor</w:t>
      </w:r>
      <w:r w:rsidR="004E5927" w:rsidRPr="00CF5722">
        <w:t>s</w:t>
      </w:r>
      <w:r w:rsidRPr="00CF5722">
        <w:t xml:space="preserve"> </w:t>
      </w:r>
      <w:r w:rsidR="00216100" w:rsidRPr="00CF5722">
        <w:t>{</w:t>
      </w:r>
      <w:r w:rsidR="00B562E1" w:rsidRPr="00CF5722">
        <w:t>B</w:t>
      </w:r>
      <w:r w:rsidRPr="00CF5722">
        <w:t>idder</w:t>
      </w:r>
      <w:r w:rsidR="00396839" w:rsidRPr="00CF5722">
        <w:t>s</w:t>
      </w:r>
      <w:r w:rsidR="00216100" w:rsidRPr="00CF5722">
        <w:t>}</w:t>
      </w:r>
      <w:r w:rsidR="00396839" w:rsidRPr="00CF5722">
        <w:t xml:space="preserve"> using </w:t>
      </w:r>
      <w:r w:rsidR="001F7C94" w:rsidRPr="00CF5722">
        <w:rPr>
          <w:rStyle w:val="IntenseEmphasis"/>
          <w:color w:val="00B050"/>
        </w:rPr>
        <w:t>NJ</w:t>
      </w:r>
      <w:r w:rsidR="001F7C94" w:rsidRPr="00CF5722">
        <w:rPr>
          <w:rStyle w:val="IntenseEmphasis"/>
          <w:color w:val="0070C0"/>
        </w:rPr>
        <w:t>START</w:t>
      </w:r>
      <w:r w:rsidR="00396839" w:rsidRPr="00CF5722">
        <w:t xml:space="preserve"> to submit a </w:t>
      </w:r>
      <w:r w:rsidR="00CE00E7" w:rsidRPr="00CF5722">
        <w:t>Quote</w:t>
      </w:r>
      <w:r w:rsidR="00F472CC" w:rsidRPr="00CF5722">
        <w:t xml:space="preserve"> </w:t>
      </w:r>
      <w:r w:rsidR="0060080E" w:rsidRPr="00CF5722">
        <w:t>{</w:t>
      </w:r>
      <w:r w:rsidR="00CE00E7" w:rsidRPr="00CF5722">
        <w:t>Proposal</w:t>
      </w:r>
      <w:r w:rsidR="0060080E" w:rsidRPr="00CF5722">
        <w:t>}</w:t>
      </w:r>
      <w:r w:rsidR="00396839" w:rsidRPr="00CF5722">
        <w:t xml:space="preserve"> shall make the appropriate certification on the </w:t>
      </w:r>
      <w:r w:rsidR="00664541" w:rsidRPr="00CF5722">
        <w:t>“</w:t>
      </w:r>
      <w:r w:rsidR="00D81DBF" w:rsidRPr="00CF5722">
        <w:t xml:space="preserve">Maintain Terms and </w:t>
      </w:r>
      <w:r w:rsidR="00396839" w:rsidRPr="00CF5722">
        <w:t>Categories</w:t>
      </w:r>
      <w:r w:rsidR="00664541" w:rsidRPr="00CF5722">
        <w:t>”</w:t>
      </w:r>
      <w:r w:rsidR="00396839" w:rsidRPr="00CF5722">
        <w:t xml:space="preserve"> </w:t>
      </w:r>
      <w:r w:rsidR="00D81DBF" w:rsidRPr="00CF5722">
        <w:t>Tab</w:t>
      </w:r>
      <w:r w:rsidR="00396839" w:rsidRPr="00CF5722">
        <w:t xml:space="preserve"> within its profile by checking the </w:t>
      </w:r>
      <w:r w:rsidR="0002000F" w:rsidRPr="00CF5722">
        <w:t xml:space="preserve">applicable </w:t>
      </w:r>
      <w:r w:rsidR="00396839" w:rsidRPr="00CF5722">
        <w:t xml:space="preserve">box </w:t>
      </w:r>
      <w:r w:rsidR="00F472CC" w:rsidRPr="00CF5722">
        <w:t>and</w:t>
      </w:r>
      <w:r w:rsidR="005753AA" w:rsidRPr="00CF5722">
        <w:t>, if required,</w:t>
      </w:r>
      <w:r w:rsidR="00F472CC" w:rsidRPr="00CF5722">
        <w:t xml:space="preserve"> completing </w:t>
      </w:r>
      <w:r w:rsidR="0002000F" w:rsidRPr="00CF5722">
        <w:t xml:space="preserve">and attaching </w:t>
      </w:r>
      <w:r w:rsidR="00F472CC" w:rsidRPr="00CF5722">
        <w:t xml:space="preserve">the shortened </w:t>
      </w:r>
      <w:r w:rsidR="0002000F" w:rsidRPr="00CF5722">
        <w:t>Disclosure of Investment Activities in Iran form</w:t>
      </w:r>
      <w:r w:rsidR="00694A42" w:rsidRPr="00CF5722">
        <w:t xml:space="preserve">. </w:t>
      </w:r>
      <w:r w:rsidRPr="00CF5722">
        <w:t>Vendor</w:t>
      </w:r>
      <w:r w:rsidR="004E5927" w:rsidRPr="00CF5722">
        <w:t>s</w:t>
      </w:r>
      <w:r w:rsidRPr="00CF5722">
        <w:t xml:space="preserve"> </w:t>
      </w:r>
      <w:r w:rsidR="00216100" w:rsidRPr="00CF5722">
        <w:t>{</w:t>
      </w:r>
      <w:r w:rsidR="00B562E1" w:rsidRPr="00CF5722">
        <w:t>B</w:t>
      </w:r>
      <w:r w:rsidRPr="00CF5722">
        <w:t>idder</w:t>
      </w:r>
      <w:r w:rsidR="00396839" w:rsidRPr="00CF5722">
        <w:t>s</w:t>
      </w:r>
      <w:r w:rsidR="00216100" w:rsidRPr="00CF5722">
        <w:t>}</w:t>
      </w:r>
      <w:r w:rsidR="00396839" w:rsidRPr="00CF5722">
        <w:t xml:space="preserve"> not using </w:t>
      </w:r>
      <w:r w:rsidR="001F7C94" w:rsidRPr="00CF5722">
        <w:rPr>
          <w:rStyle w:val="IntenseEmphasis"/>
          <w:color w:val="00B050"/>
        </w:rPr>
        <w:t>NJ</w:t>
      </w:r>
      <w:r w:rsidR="001F7C94" w:rsidRPr="00CF5722">
        <w:rPr>
          <w:rStyle w:val="IntenseEmphasis"/>
          <w:color w:val="0070C0"/>
        </w:rPr>
        <w:t>START</w:t>
      </w:r>
      <w:r w:rsidR="00396839" w:rsidRPr="00CF5722">
        <w:t xml:space="preserve"> to submit a </w:t>
      </w:r>
      <w:r w:rsidR="00CE00E7" w:rsidRPr="00CF5722">
        <w:t>Quote</w:t>
      </w:r>
      <w:r w:rsidR="00F472CC" w:rsidRPr="00CF5722">
        <w:t xml:space="preserve"> </w:t>
      </w:r>
      <w:r w:rsidR="0060080E" w:rsidRPr="00CF5722">
        <w:t>{</w:t>
      </w:r>
      <w:r w:rsidR="00CE00E7" w:rsidRPr="00CF5722">
        <w:t>Proposal</w:t>
      </w:r>
      <w:r w:rsidR="0060080E" w:rsidRPr="00CF5722">
        <w:t>}</w:t>
      </w:r>
      <w:r w:rsidR="00396839" w:rsidRPr="00CF5722">
        <w:t xml:space="preserve"> must complete the full </w:t>
      </w:r>
      <w:r w:rsidR="0002000F" w:rsidRPr="00CF5722">
        <w:t>Disclosure of Investment Activities in Iran form</w:t>
      </w:r>
      <w:r w:rsidR="006C72E6" w:rsidRPr="00CF5722">
        <w:t xml:space="preserve"> </w:t>
      </w:r>
      <w:r w:rsidR="00396839" w:rsidRPr="00CF5722">
        <w:t xml:space="preserve">located on the </w:t>
      </w:r>
      <w:hyperlink r:id="rId68" w:history="1">
        <w:r w:rsidR="00230C28" w:rsidRPr="00CF5722">
          <w:rPr>
            <w:rStyle w:val="Hyperlink"/>
            <w:rFonts w:eastAsia="MS Mincho"/>
          </w:rPr>
          <w:t>Division’s website</w:t>
        </w:r>
      </w:hyperlink>
      <w:r w:rsidR="00230C28" w:rsidRPr="00CF5722">
        <w:t xml:space="preserve">. </w:t>
      </w:r>
      <w:r w:rsidR="00A23AAC" w:rsidRPr="00CF5722">
        <w:t xml:space="preserve">The full version of the form is also available in </w:t>
      </w:r>
      <w:hyperlink r:id="rId69" w:history="1">
        <w:r w:rsidR="00A23AAC" w:rsidRPr="00CF5722">
          <w:rPr>
            <w:rStyle w:val="Hyperlink"/>
          </w:rPr>
          <w:t>NJSTART</w:t>
        </w:r>
      </w:hyperlink>
      <w:r w:rsidR="00302DEB" w:rsidRPr="00CF5722">
        <w:rPr>
          <w:rStyle w:val="Hyperlink"/>
        </w:rPr>
        <w:t xml:space="preserve"> </w:t>
      </w:r>
      <w:r w:rsidR="00302DEB" w:rsidRPr="00CF5722">
        <w:t>(</w:t>
      </w:r>
      <w:hyperlink r:id="rId70" w:history="1">
        <w:r w:rsidR="00302DEB" w:rsidRPr="00CF5722">
          <w:rPr>
            <w:rStyle w:val="Hyperlink"/>
          </w:rPr>
          <w:t>www.njstart.gov</w:t>
        </w:r>
      </w:hyperlink>
      <w:r w:rsidR="00302DEB" w:rsidRPr="00CF5722">
        <w:t>)</w:t>
      </w:r>
      <w:r w:rsidR="00A23AAC" w:rsidRPr="00CF5722">
        <w:rPr>
          <w:rStyle w:val="Hyperlink"/>
          <w:color w:val="auto"/>
          <w:u w:val="none"/>
        </w:rPr>
        <w:t>.</w:t>
      </w:r>
    </w:p>
    <w:p w14:paraId="70AF2F60" w14:textId="77777777" w:rsidR="00230C28" w:rsidRPr="00CF5722" w:rsidRDefault="00230C28" w:rsidP="00C65B22"/>
    <w:p w14:paraId="70AF2F61" w14:textId="77777777" w:rsidR="00003BFB" w:rsidRPr="00CF5722" w:rsidRDefault="00230C28" w:rsidP="00C65B22">
      <w:pPr>
        <w:rPr>
          <w:rFonts w:eastAsia="MS Mincho"/>
        </w:rPr>
      </w:pPr>
      <w:r w:rsidRPr="00CF5722">
        <w:rPr>
          <w:rFonts w:eastAsia="MS Mincho"/>
        </w:rPr>
        <w:t xml:space="preserve">Vendors </w:t>
      </w:r>
      <w:r w:rsidR="00216100" w:rsidRPr="00CF5722">
        <w:rPr>
          <w:rFonts w:eastAsia="MS Mincho"/>
        </w:rPr>
        <w:t>{</w:t>
      </w:r>
      <w:r w:rsidRPr="00CF5722">
        <w:rPr>
          <w:rFonts w:eastAsia="MS Mincho"/>
        </w:rPr>
        <w:t>Bidders</w:t>
      </w:r>
      <w:r w:rsidR="00216100" w:rsidRPr="00CF5722">
        <w:rPr>
          <w:rFonts w:eastAsia="MS Mincho"/>
        </w:rPr>
        <w:t>}</w:t>
      </w:r>
      <w:r w:rsidRPr="00CF5722">
        <w:rPr>
          <w:rFonts w:eastAsia="MS Mincho"/>
        </w:rPr>
        <w:t xml:space="preserve"> may refer to the QRGs “Vendor Forms” and “Attaching Files” for instructions on submitting the forms required by this section of the Bid Solicitation </w:t>
      </w:r>
      <w:r w:rsidR="0060080E" w:rsidRPr="00CF5722">
        <w:rPr>
          <w:rFonts w:eastAsia="MS Mincho"/>
        </w:rPr>
        <w:t>{RFP}</w:t>
      </w:r>
      <w:r w:rsidRPr="00CF5722">
        <w:rPr>
          <w:rFonts w:eastAsia="MS Mincho"/>
        </w:rPr>
        <w:t xml:space="preserve"> through </w:t>
      </w:r>
      <w:r w:rsidR="001F7C94" w:rsidRPr="00CF5722">
        <w:rPr>
          <w:rStyle w:val="IntenseEmphasis"/>
          <w:color w:val="00B050"/>
        </w:rPr>
        <w:t>NJ</w:t>
      </w:r>
      <w:r w:rsidR="001F7C94" w:rsidRPr="00CF5722">
        <w:rPr>
          <w:rStyle w:val="IntenseEmphasis"/>
          <w:color w:val="0070C0"/>
        </w:rPr>
        <w:t>START</w:t>
      </w:r>
      <w:r w:rsidRPr="00CF5722">
        <w:rPr>
          <w:rFonts w:eastAsia="MS Mincho"/>
        </w:rPr>
        <w:t xml:space="preserve">. Vendors </w:t>
      </w:r>
      <w:r w:rsidR="00216100" w:rsidRPr="00CF5722">
        <w:rPr>
          <w:rFonts w:eastAsia="MS Mincho"/>
        </w:rPr>
        <w:t>{</w:t>
      </w:r>
      <w:r w:rsidRPr="00CF5722">
        <w:rPr>
          <w:rFonts w:eastAsia="MS Mincho"/>
        </w:rPr>
        <w:t>Bidders</w:t>
      </w:r>
      <w:r w:rsidR="00216100" w:rsidRPr="00CF5722">
        <w:rPr>
          <w:rFonts w:eastAsia="MS Mincho"/>
        </w:rPr>
        <w:t>}</w:t>
      </w:r>
      <w:r w:rsidRPr="00CF5722">
        <w:rPr>
          <w:rFonts w:eastAsia="MS Mincho"/>
        </w:rPr>
        <w:t xml:space="preserve"> may also refer to the QRG</w:t>
      </w:r>
      <w:r w:rsidR="00890EB3" w:rsidRPr="00CF5722">
        <w:rPr>
          <w:rFonts w:eastAsia="MS Mincho"/>
        </w:rPr>
        <w:t xml:space="preserve"> </w:t>
      </w:r>
      <w:r w:rsidRPr="00CF5722">
        <w:rPr>
          <w:rFonts w:eastAsia="MS Mincho"/>
        </w:rPr>
        <w:t xml:space="preserve">“Vendor Categories and Certifications” for additional instructions on completing shortened versions of required forms by completing certifications </w:t>
      </w:r>
      <w:r w:rsidR="00D81DBF" w:rsidRPr="00CF5722">
        <w:rPr>
          <w:rFonts w:eastAsia="MS Mincho"/>
        </w:rPr>
        <w:t xml:space="preserve">on the “Maintain Terms and Categories” Tab </w:t>
      </w:r>
      <w:r w:rsidRPr="00CF5722">
        <w:rPr>
          <w:rFonts w:eastAsia="MS Mincho"/>
        </w:rPr>
        <w:t xml:space="preserve">within its profile in </w:t>
      </w:r>
      <w:r w:rsidR="001F7C94" w:rsidRPr="00CF5722">
        <w:rPr>
          <w:rStyle w:val="IntenseEmphasis"/>
          <w:color w:val="00B050"/>
        </w:rPr>
        <w:t>NJ</w:t>
      </w:r>
      <w:r w:rsidR="001F7C94" w:rsidRPr="00CF5722">
        <w:rPr>
          <w:rStyle w:val="IntenseEmphasis"/>
          <w:color w:val="0070C0"/>
        </w:rPr>
        <w:t>START</w:t>
      </w:r>
      <w:r w:rsidRPr="00CF5722">
        <w:rPr>
          <w:rFonts w:eastAsia="MS Mincho"/>
        </w:rPr>
        <w:t xml:space="preserve">. QRGs are located on the </w:t>
      </w:r>
      <w:hyperlink r:id="rId71" w:history="1">
        <w:r w:rsidRPr="00CF5722">
          <w:rPr>
            <w:rStyle w:val="Hyperlink"/>
            <w:rFonts w:eastAsia="MS Mincho"/>
          </w:rPr>
          <w:t>NJSTART Vendor Support Page</w:t>
        </w:r>
      </w:hyperlink>
      <w:r w:rsidRPr="00CF5722">
        <w:rPr>
          <w:rStyle w:val="Hyperlink"/>
          <w:rFonts w:eastAsia="MS Mincho"/>
        </w:rPr>
        <w:t>.</w:t>
      </w:r>
      <w:r w:rsidRPr="00CF5722">
        <w:rPr>
          <w:rFonts w:eastAsia="MS Mincho"/>
        </w:rPr>
        <w:t xml:space="preserve"> </w:t>
      </w:r>
    </w:p>
    <w:p w14:paraId="70AF2F62" w14:textId="77777777" w:rsidR="0002000F" w:rsidRPr="00CF5722" w:rsidRDefault="0002000F" w:rsidP="00C65B22">
      <w:pPr>
        <w:rPr>
          <w:rFonts w:eastAsia="MS Mincho"/>
        </w:rPr>
      </w:pPr>
    </w:p>
    <w:p w14:paraId="70AF2F63" w14:textId="77777777" w:rsidR="0002000F" w:rsidRPr="00CF5722" w:rsidRDefault="0002000F" w:rsidP="00C65B22">
      <w:pPr>
        <w:rPr>
          <w:rFonts w:eastAsia="MS Mincho"/>
        </w:rPr>
      </w:pPr>
      <w:r w:rsidRPr="00CF5722">
        <w:rPr>
          <w:rFonts w:eastAsia="MS Mincho"/>
        </w:rPr>
        <w:t xml:space="preserve">Vendors {Bidders} utilizing </w:t>
      </w:r>
      <w:r w:rsidRPr="00CF5722">
        <w:rPr>
          <w:rStyle w:val="IntenseEmphasis"/>
          <w:color w:val="00B050"/>
        </w:rPr>
        <w:t>NJ</w:t>
      </w:r>
      <w:r w:rsidRPr="00CF5722">
        <w:rPr>
          <w:rStyle w:val="IntenseEmphasis"/>
          <w:color w:val="0070C0"/>
        </w:rPr>
        <w:t>START</w:t>
      </w:r>
      <w:r w:rsidRPr="00CF5722">
        <w:rPr>
          <w:rFonts w:eastAsia="MS Mincho"/>
        </w:rPr>
        <w:t xml:space="preserve"> should designate the most current version of the </w:t>
      </w:r>
      <w:r w:rsidRPr="00CF5722">
        <w:t>Disclosure of Investment Activities in Iran form</w:t>
      </w:r>
      <w:r w:rsidRPr="00CF5722">
        <w:rPr>
          <w:rFonts w:eastAsia="MS Mincho"/>
        </w:rPr>
        <w:t xml:space="preserve"> as the Primary Form.  In the event that a Vendor {Bidder} fails to attach a </w:t>
      </w:r>
      <w:r w:rsidRPr="00CF5722">
        <w:t>Disclosure of Investment Activities in Iran form</w:t>
      </w:r>
      <w:r w:rsidRPr="00CF5722">
        <w:rPr>
          <w:rFonts w:eastAsia="MS Mincho"/>
        </w:rPr>
        <w:t xml:space="preserve">, or the attached </w:t>
      </w:r>
      <w:r w:rsidRPr="00CF5722">
        <w:t>Disclosure of Investment Activities in Iran form</w:t>
      </w:r>
      <w:r w:rsidRPr="00CF5722">
        <w:rPr>
          <w:rFonts w:eastAsia="MS Mincho"/>
        </w:rPr>
        <w:t xml:space="preserve"> is deemed deficient, the Division may access the Primary Form</w:t>
      </w:r>
      <w:r w:rsidR="009D6CA9" w:rsidRPr="00CF5722">
        <w:rPr>
          <w:rFonts w:eastAsia="MS Mincho"/>
        </w:rPr>
        <w:t>, as designed in the Vendor {Bidder} profile,</w:t>
      </w:r>
      <w:r w:rsidRPr="00CF5722">
        <w:rPr>
          <w:rFonts w:eastAsia="MS Mincho"/>
        </w:rPr>
        <w:t xml:space="preserve"> to be considered as part of the </w:t>
      </w:r>
      <w:r w:rsidR="00CE00E7" w:rsidRPr="00CF5722">
        <w:rPr>
          <w:rFonts w:eastAsia="MS Mincho"/>
        </w:rPr>
        <w:t>Quote</w:t>
      </w:r>
      <w:r w:rsidRPr="00CF5722">
        <w:rPr>
          <w:rFonts w:eastAsia="MS Mincho"/>
        </w:rPr>
        <w:t xml:space="preserve"> {</w:t>
      </w:r>
      <w:r w:rsidR="00CE00E7" w:rsidRPr="00CF5722">
        <w:rPr>
          <w:rFonts w:eastAsia="MS Mincho"/>
        </w:rPr>
        <w:t>Proposal</w:t>
      </w:r>
      <w:r w:rsidRPr="00CF5722">
        <w:rPr>
          <w:rFonts w:eastAsia="MS Mincho"/>
        </w:rPr>
        <w:t>}.</w:t>
      </w:r>
    </w:p>
    <w:p w14:paraId="70AF2F64" w14:textId="77777777" w:rsidR="00396839" w:rsidRPr="00CF5722" w:rsidRDefault="00396839" w:rsidP="00C65B22"/>
    <w:p w14:paraId="70AF2F6A" w14:textId="77777777" w:rsidR="00757979" w:rsidRPr="00CF5722" w:rsidRDefault="00757979" w:rsidP="00757979">
      <w:pPr>
        <w:pStyle w:val="Heading4"/>
      </w:pPr>
      <w:r w:rsidRPr="00CF5722">
        <w:t>subcontractor utilization plan</w:t>
      </w:r>
    </w:p>
    <w:p w14:paraId="70AF2F6B" w14:textId="77777777" w:rsidR="00867DCF" w:rsidRPr="00CF5722" w:rsidRDefault="00867DCF" w:rsidP="00851065"/>
    <w:p w14:paraId="70AF2F6C" w14:textId="77777777" w:rsidR="00867DCF" w:rsidRPr="00CF5722" w:rsidRDefault="00771988" w:rsidP="00851065">
      <w:r w:rsidRPr="00CF5722">
        <w:t xml:space="preserve">Please note that the State of New Jersey will not be utilizing the </w:t>
      </w:r>
      <w:r w:rsidR="00572DA1" w:rsidRPr="00CF5722">
        <w:t>“</w:t>
      </w:r>
      <w:r w:rsidRPr="00CF5722">
        <w:t>Subcontractor</w:t>
      </w:r>
      <w:r w:rsidR="00572DA1" w:rsidRPr="00CF5722">
        <w:t>”</w:t>
      </w:r>
      <w:r w:rsidRPr="00CF5722">
        <w:t xml:space="preserve"> Tab in </w:t>
      </w:r>
      <w:r w:rsidR="002907C1" w:rsidRPr="00CF5722">
        <w:rPr>
          <w:rStyle w:val="IntenseEmphasis"/>
          <w:color w:val="00B050"/>
        </w:rPr>
        <w:t>NJ</w:t>
      </w:r>
      <w:r w:rsidR="002907C1" w:rsidRPr="00CF5722">
        <w:rPr>
          <w:rStyle w:val="IntenseEmphasis"/>
          <w:color w:val="0070C0"/>
        </w:rPr>
        <w:t>START</w:t>
      </w:r>
      <w:r w:rsidRPr="00CF5722">
        <w:t xml:space="preserve">. Vendors </w:t>
      </w:r>
      <w:r w:rsidR="00216100" w:rsidRPr="00CF5722">
        <w:t>{</w:t>
      </w:r>
      <w:r w:rsidRPr="00CF5722">
        <w:t>Bidders</w:t>
      </w:r>
      <w:r w:rsidR="00216100" w:rsidRPr="00CF5722">
        <w:t>}</w:t>
      </w:r>
      <w:r w:rsidRPr="00CF5722">
        <w:t xml:space="preserve"> intending to use a </w:t>
      </w:r>
      <w:r w:rsidR="008C514F" w:rsidRPr="00CF5722">
        <w:rPr>
          <w:szCs w:val="22"/>
        </w:rPr>
        <w:t xml:space="preserve">Subcontractor </w:t>
      </w:r>
      <w:r w:rsidRPr="00CF5722">
        <w:t xml:space="preserve">shall submit a Subcontractor Utilization Plan form. </w:t>
      </w:r>
    </w:p>
    <w:p w14:paraId="70AF2F6D" w14:textId="77777777" w:rsidR="00771988" w:rsidRPr="00CF5722" w:rsidRDefault="00771988" w:rsidP="00851065"/>
    <w:p w14:paraId="70AF2F6E" w14:textId="77777777" w:rsidR="00230C28" w:rsidRPr="00CF5722" w:rsidRDefault="00771988" w:rsidP="00851065">
      <w:pPr>
        <w:rPr>
          <w:rFonts w:eastAsia="MS Mincho"/>
        </w:rPr>
      </w:pPr>
      <w:r w:rsidRPr="00CF5722">
        <w:t xml:space="preserve">The Subcontractor Utilization Plan form is located on the </w:t>
      </w:r>
      <w:hyperlink r:id="rId72" w:history="1">
        <w:r w:rsidR="00064D2C" w:rsidRPr="00CF5722">
          <w:rPr>
            <w:rStyle w:val="Hyperlink"/>
            <w:rFonts w:eastAsia="MS Mincho"/>
          </w:rPr>
          <w:t>Division’s website</w:t>
        </w:r>
      </w:hyperlink>
      <w:r w:rsidRPr="00CF5722">
        <w:t xml:space="preserve">. The form is also available in </w:t>
      </w:r>
      <w:hyperlink r:id="rId73" w:history="1">
        <w:r w:rsidRPr="00CF5722">
          <w:rPr>
            <w:rStyle w:val="Hyperlink"/>
          </w:rPr>
          <w:t>NJSTART</w:t>
        </w:r>
      </w:hyperlink>
      <w:r w:rsidR="00230C28" w:rsidRPr="00CF5722">
        <w:t xml:space="preserve">. </w:t>
      </w:r>
      <w:r w:rsidR="00230C28" w:rsidRPr="00CF5722">
        <w:rPr>
          <w:rFonts w:eastAsia="MS Mincho"/>
        </w:rPr>
        <w:t xml:space="preserve">Vendors </w:t>
      </w:r>
      <w:r w:rsidR="00216100" w:rsidRPr="00CF5722">
        <w:rPr>
          <w:rFonts w:eastAsia="MS Mincho"/>
        </w:rPr>
        <w:t>{</w:t>
      </w:r>
      <w:r w:rsidR="00230C28" w:rsidRPr="00CF5722">
        <w:rPr>
          <w:rFonts w:eastAsia="MS Mincho"/>
        </w:rPr>
        <w:t>Bidders</w:t>
      </w:r>
      <w:r w:rsidR="00216100" w:rsidRPr="00CF5722">
        <w:rPr>
          <w:rFonts w:eastAsia="MS Mincho"/>
        </w:rPr>
        <w:t>}</w:t>
      </w:r>
      <w:r w:rsidR="00230C28" w:rsidRPr="00CF5722">
        <w:rPr>
          <w:rFonts w:eastAsia="MS Mincho"/>
        </w:rPr>
        <w:t xml:space="preserve"> may refer to the QRGs</w:t>
      </w:r>
      <w:r w:rsidR="00890EB3" w:rsidRPr="00CF5722">
        <w:rPr>
          <w:rFonts w:eastAsia="MS Mincho"/>
        </w:rPr>
        <w:t xml:space="preserve"> </w:t>
      </w:r>
      <w:r w:rsidR="00230C28" w:rsidRPr="00CF5722">
        <w:rPr>
          <w:rFonts w:eastAsia="MS Mincho"/>
        </w:rPr>
        <w:t xml:space="preserve">“Vendor Forms” and “Attaching </w:t>
      </w:r>
      <w:r w:rsidR="00230C28" w:rsidRPr="00CF5722">
        <w:rPr>
          <w:rFonts w:eastAsia="MS Mincho"/>
        </w:rPr>
        <w:lastRenderedPageBreak/>
        <w:t xml:space="preserve">Files” for instructions on submitting the forms required by this section of the Bid Solicitation </w:t>
      </w:r>
      <w:r w:rsidR="0060080E" w:rsidRPr="00CF5722">
        <w:rPr>
          <w:rFonts w:eastAsia="MS Mincho"/>
        </w:rPr>
        <w:t>{RFP}</w:t>
      </w:r>
      <w:r w:rsidR="00230C28" w:rsidRPr="00CF5722">
        <w:rPr>
          <w:rFonts w:eastAsia="MS Mincho"/>
        </w:rPr>
        <w:t xml:space="preserve"> through </w:t>
      </w:r>
      <w:r w:rsidR="001F7C94" w:rsidRPr="00CF5722">
        <w:rPr>
          <w:rStyle w:val="IntenseEmphasis"/>
          <w:color w:val="00B050"/>
        </w:rPr>
        <w:t>NJ</w:t>
      </w:r>
      <w:r w:rsidR="001F7C94" w:rsidRPr="00CF5722">
        <w:rPr>
          <w:rStyle w:val="IntenseEmphasis"/>
          <w:color w:val="0070C0"/>
        </w:rPr>
        <w:t>START</w:t>
      </w:r>
      <w:r w:rsidR="00230C28" w:rsidRPr="00CF5722">
        <w:rPr>
          <w:rFonts w:eastAsia="MS Mincho"/>
        </w:rPr>
        <w:t xml:space="preserve">. QRGs are located on the </w:t>
      </w:r>
      <w:hyperlink r:id="rId74" w:history="1">
        <w:r w:rsidR="00230C28" w:rsidRPr="00CF5722">
          <w:rPr>
            <w:rStyle w:val="Hyperlink"/>
            <w:rFonts w:eastAsia="MS Mincho"/>
          </w:rPr>
          <w:t>NJSTART Vendor Support Page</w:t>
        </w:r>
      </w:hyperlink>
      <w:r w:rsidR="00230C28" w:rsidRPr="00CF5722">
        <w:rPr>
          <w:rStyle w:val="Hyperlink"/>
          <w:rFonts w:eastAsia="MS Mincho"/>
        </w:rPr>
        <w:t>.</w:t>
      </w:r>
      <w:r w:rsidR="00230C28" w:rsidRPr="00CF5722">
        <w:rPr>
          <w:rFonts w:eastAsia="MS Mincho"/>
        </w:rPr>
        <w:t xml:space="preserve"> </w:t>
      </w:r>
    </w:p>
    <w:p w14:paraId="70AF2F73" w14:textId="77777777" w:rsidR="00AA3B67" w:rsidRPr="00CF5722" w:rsidRDefault="00AA3B67" w:rsidP="00C65B22">
      <w:pPr>
        <w:rPr>
          <w:b/>
        </w:rPr>
      </w:pPr>
    </w:p>
    <w:p w14:paraId="70AF2F74" w14:textId="77777777" w:rsidR="00757979" w:rsidRPr="00CF5722" w:rsidRDefault="0006639D" w:rsidP="00757979">
      <w:pPr>
        <w:pStyle w:val="Heading4"/>
        <w:rPr>
          <w:rFonts w:cs="Arial"/>
          <w:szCs w:val="24"/>
        </w:rPr>
      </w:pPr>
      <w:r w:rsidRPr="00CF5722">
        <w:rPr>
          <w:rFonts w:cs="Arial"/>
          <w:szCs w:val="24"/>
        </w:rPr>
        <w:t>S</w:t>
      </w:r>
      <w:r w:rsidR="00757979" w:rsidRPr="00CF5722">
        <w:rPr>
          <w:rFonts w:cs="Arial"/>
          <w:szCs w:val="24"/>
        </w:rPr>
        <w:t xml:space="preserve">MALL BUSINESS REGISTRATION FOR SET-ASIDE </w:t>
      </w:r>
      <w:r w:rsidR="001D2ACC" w:rsidRPr="00CF5722">
        <w:rPr>
          <w:rFonts w:cs="Arial"/>
          <w:szCs w:val="24"/>
        </w:rPr>
        <w:t>BLANKET P.O.</w:t>
      </w:r>
      <w:r w:rsidR="00F472CC" w:rsidRPr="00CF5722">
        <w:rPr>
          <w:rFonts w:cs="Arial"/>
          <w:szCs w:val="24"/>
        </w:rPr>
        <w:t xml:space="preserve"> </w:t>
      </w:r>
      <w:r w:rsidR="00216100" w:rsidRPr="00CF5722">
        <w:rPr>
          <w:rFonts w:cs="Arial"/>
          <w:szCs w:val="24"/>
        </w:rPr>
        <w:t>{</w:t>
      </w:r>
      <w:r w:rsidR="00757979" w:rsidRPr="00CF5722">
        <w:rPr>
          <w:rFonts w:cs="Arial"/>
          <w:szCs w:val="24"/>
        </w:rPr>
        <w:t>CONTRACTS</w:t>
      </w:r>
      <w:r w:rsidR="00216100" w:rsidRPr="00CF5722">
        <w:rPr>
          <w:rFonts w:cs="Arial"/>
          <w:szCs w:val="24"/>
        </w:rPr>
        <w:t>}</w:t>
      </w:r>
    </w:p>
    <w:p w14:paraId="70AF2F75" w14:textId="77777777" w:rsidR="00757979" w:rsidRPr="00CF5722" w:rsidRDefault="00757979" w:rsidP="00851065"/>
    <w:p w14:paraId="70AF2F76" w14:textId="77777777" w:rsidR="00757979" w:rsidRPr="00CF5722" w:rsidRDefault="00757979" w:rsidP="00C65B22">
      <w:r w:rsidRPr="00CF5722">
        <w:t xml:space="preserve">Pursuant to the provisions of </w:t>
      </w:r>
      <w:r w:rsidRPr="00CF5722">
        <w:rPr>
          <w:u w:val="single"/>
        </w:rPr>
        <w:t>N.J.S.A.</w:t>
      </w:r>
      <w:r w:rsidRPr="00CF5722">
        <w:t xml:space="preserve"> 52:32-17</w:t>
      </w:r>
      <w:r w:rsidRPr="00CF5722">
        <w:rPr>
          <w:b/>
        </w:rPr>
        <w:t xml:space="preserve"> </w:t>
      </w:r>
      <w:r w:rsidRPr="00CF5722">
        <w:t xml:space="preserve">and </w:t>
      </w:r>
      <w:r w:rsidRPr="00CF5722">
        <w:rPr>
          <w:u w:val="single"/>
        </w:rPr>
        <w:t>N.J.A.C.</w:t>
      </w:r>
      <w:r w:rsidRPr="00CF5722">
        <w:t xml:space="preserve"> 17:13, this </w:t>
      </w:r>
      <w:r w:rsidR="001D2ACC" w:rsidRPr="00CF5722">
        <w:t>Blanket P.O.</w:t>
      </w:r>
      <w:r w:rsidR="00F472CC" w:rsidRPr="00CF5722">
        <w:t xml:space="preserve"> </w:t>
      </w:r>
      <w:r w:rsidR="008B0B5B" w:rsidRPr="00CF5722">
        <w:t>{</w:t>
      </w:r>
      <w:r w:rsidR="00362081" w:rsidRPr="00CF5722">
        <w:t>Contract</w:t>
      </w:r>
      <w:r w:rsidR="008B0B5B" w:rsidRPr="00CF5722">
        <w:t>}</w:t>
      </w:r>
      <w:r w:rsidRPr="00CF5722">
        <w:t xml:space="preserve">, or a portion thereof, has been designated as a set-aside </w:t>
      </w:r>
      <w:r w:rsidR="001D2ACC" w:rsidRPr="00CF5722">
        <w:t>Blanket P.O.</w:t>
      </w:r>
      <w:r w:rsidR="00F472CC" w:rsidRPr="00CF5722">
        <w:t xml:space="preserve"> </w:t>
      </w:r>
      <w:r w:rsidR="008B0B5B" w:rsidRPr="00CF5722">
        <w:t>{</w:t>
      </w:r>
      <w:r w:rsidR="00362081" w:rsidRPr="00CF5722">
        <w:t>Contract</w:t>
      </w:r>
      <w:r w:rsidR="008B0B5B" w:rsidRPr="00CF5722">
        <w:t>}</w:t>
      </w:r>
      <w:r w:rsidRPr="00CF5722">
        <w:t xml:space="preserve"> for small business.  As such, as indicated on </w:t>
      </w:r>
      <w:r w:rsidR="00745CC2" w:rsidRPr="00CF5722">
        <w:t xml:space="preserve">the </w:t>
      </w:r>
      <w:r w:rsidR="00F472CC" w:rsidRPr="00CF5722">
        <w:t xml:space="preserve">Bid Solicitation </w:t>
      </w:r>
      <w:r w:rsidR="0060080E" w:rsidRPr="00CF5722">
        <w:t>{RFP}</w:t>
      </w:r>
      <w:r w:rsidR="00745CC2" w:rsidRPr="00CF5722">
        <w:t xml:space="preserve"> </w:t>
      </w:r>
      <w:r w:rsidR="001441B1" w:rsidRPr="00CF5722">
        <w:t>Cover Sheet and in the Header Information</w:t>
      </w:r>
      <w:r w:rsidR="0069251C" w:rsidRPr="00CF5722">
        <w:t xml:space="preserve"> for the </w:t>
      </w:r>
      <w:r w:rsidR="00D75AB8" w:rsidRPr="00CF5722">
        <w:t>Bid Solicitation {RFP}</w:t>
      </w:r>
      <w:r w:rsidR="001441B1" w:rsidRPr="00CF5722">
        <w:t xml:space="preserve"> in </w:t>
      </w:r>
      <w:r w:rsidR="001F7C94" w:rsidRPr="00CF5722">
        <w:rPr>
          <w:rStyle w:val="IntenseEmphasis"/>
          <w:color w:val="00B050"/>
        </w:rPr>
        <w:t>NJ</w:t>
      </w:r>
      <w:r w:rsidR="001F7C94" w:rsidRPr="00CF5722">
        <w:rPr>
          <w:rStyle w:val="IntenseEmphasis"/>
          <w:color w:val="0070C0"/>
        </w:rPr>
        <w:t>START</w:t>
      </w:r>
      <w:r w:rsidR="001441B1" w:rsidRPr="00CF5722">
        <w:t>,</w:t>
      </w:r>
      <w:r w:rsidR="00745CC2" w:rsidRPr="00CF5722">
        <w:t xml:space="preserve"> </w:t>
      </w:r>
      <w:r w:rsidRPr="00CF5722">
        <w:t xml:space="preserve">eligibility to bid is limited to a </w:t>
      </w:r>
      <w:r w:rsidR="007A359A" w:rsidRPr="00CF5722">
        <w:t>V</w:t>
      </w:r>
      <w:r w:rsidR="00526170" w:rsidRPr="00CF5722">
        <w:t xml:space="preserve">endor </w:t>
      </w:r>
      <w:r w:rsidR="0061308E" w:rsidRPr="00CF5722">
        <w:t>{</w:t>
      </w:r>
      <w:r w:rsidR="007A359A" w:rsidRPr="00CF5722">
        <w:t>B</w:t>
      </w:r>
      <w:r w:rsidR="0061308E" w:rsidRPr="00CF5722">
        <w:t>idder}</w:t>
      </w:r>
      <w:r w:rsidRPr="00CF5722">
        <w:t xml:space="preserve"> that meets statutory and regulatory requirements and have had </w:t>
      </w:r>
      <w:r w:rsidR="00B24F77" w:rsidRPr="00CF5722">
        <w:t xml:space="preserve">its </w:t>
      </w:r>
      <w:r w:rsidRPr="00CF5722">
        <w:t xml:space="preserve">eligibility determined by the New Jersey Division of Revenue and Enterprise Services, Small Business </w:t>
      </w:r>
      <w:r w:rsidR="00294059" w:rsidRPr="00CF5722">
        <w:t xml:space="preserve">Registration and M/WBE Certification Services </w:t>
      </w:r>
      <w:r w:rsidRPr="00CF5722">
        <w:t>Unit.</w:t>
      </w:r>
    </w:p>
    <w:p w14:paraId="70AF2F77" w14:textId="77777777" w:rsidR="00757979" w:rsidRPr="00CF5722" w:rsidRDefault="00757979" w:rsidP="00C65B22"/>
    <w:p w14:paraId="70AF2F78" w14:textId="77777777" w:rsidR="00D37585" w:rsidRPr="00CF5722" w:rsidRDefault="00757979" w:rsidP="00C65B22">
      <w:r w:rsidRPr="00CF5722">
        <w:t xml:space="preserve">As defined  at </w:t>
      </w:r>
      <w:r w:rsidRPr="00CF5722">
        <w:rPr>
          <w:u w:val="single"/>
        </w:rPr>
        <w:t>N.J.A.C.</w:t>
      </w:r>
      <w:r w:rsidRPr="00CF57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70AF2F79" w14:textId="77777777" w:rsidR="00D37585" w:rsidRPr="00CF5722" w:rsidRDefault="00D37585" w:rsidP="00C65B22"/>
    <w:p w14:paraId="70AF2F7A" w14:textId="77777777" w:rsidR="00D37585" w:rsidRPr="00CF5722" w:rsidRDefault="00C16C3F" w:rsidP="00C65B22">
      <w:r w:rsidRPr="00CF5722">
        <w:t xml:space="preserve">For good and services - </w:t>
      </w:r>
      <w:r w:rsidR="00757979" w:rsidRPr="00CF5722">
        <w:t>(i) those with gross revenues not exceeding $500,000; (ii) those with gross revenues not exceeding $5 million; and (iii) those with gross revenues that do not exceed $12 million</w:t>
      </w:r>
      <w:r w:rsidR="00757979" w:rsidRPr="00CF5722">
        <w:rPr>
          <w:color w:val="000000"/>
        </w:rPr>
        <w:t xml:space="preserve"> or the applicable federal revenue standards established at 13 CFR 121.201, whichever is higher. </w:t>
      </w:r>
      <w:r w:rsidR="00757979" w:rsidRPr="00CF5722">
        <w:t xml:space="preserve"> While companies registered as having revenues below $500,000 can bid on any </w:t>
      </w:r>
      <w:r w:rsidR="001D2ACC" w:rsidRPr="00CF5722">
        <w:t>Blanket P.O.</w:t>
      </w:r>
      <w:r w:rsidR="00F472CC" w:rsidRPr="00CF5722">
        <w:t xml:space="preserve"> </w:t>
      </w:r>
      <w:r w:rsidR="008B0B5B" w:rsidRPr="00CF5722">
        <w:t>{</w:t>
      </w:r>
      <w:r w:rsidR="00362081" w:rsidRPr="00CF5722">
        <w:t>Contract</w:t>
      </w:r>
      <w:r w:rsidR="008B0B5B" w:rsidRPr="00CF5722">
        <w:t>}</w:t>
      </w:r>
      <w:r w:rsidR="00757979" w:rsidRPr="00CF5722">
        <w:t xml:space="preserve">, those earning more than the $500,000 and $5 million amounts will not be permitted to bid on </w:t>
      </w:r>
      <w:r w:rsidR="001D2ACC" w:rsidRPr="00CF5722">
        <w:t>Blanket P.O.</w:t>
      </w:r>
      <w:r w:rsidR="00F472CC" w:rsidRPr="00CF5722">
        <w:t xml:space="preserve">s </w:t>
      </w:r>
      <w:r w:rsidR="00216100" w:rsidRPr="00CF5722">
        <w:t>{</w:t>
      </w:r>
      <w:r w:rsidR="00362081" w:rsidRPr="00CF5722">
        <w:t>Contract</w:t>
      </w:r>
      <w:r w:rsidR="00757979" w:rsidRPr="00CF5722">
        <w:t>s</w:t>
      </w:r>
      <w:r w:rsidR="00216100" w:rsidRPr="00CF5722">
        <w:t>}</w:t>
      </w:r>
      <w:r w:rsidR="00757979" w:rsidRPr="00CF5722">
        <w:t xml:space="preserve"> designated for revenue classifications below </w:t>
      </w:r>
      <w:r w:rsidR="00B24F77" w:rsidRPr="00CF5722">
        <w:t xml:space="preserve">its </w:t>
      </w:r>
      <w:r w:rsidR="00757979" w:rsidRPr="00CF5722">
        <w:t>respective levels</w:t>
      </w:r>
      <w:r w:rsidR="00D37585" w:rsidRPr="00CF5722">
        <w:t>.</w:t>
      </w:r>
    </w:p>
    <w:p w14:paraId="70AF2F7B" w14:textId="77777777" w:rsidR="00D37585" w:rsidRPr="00CF5722" w:rsidRDefault="00D37585" w:rsidP="00C65B22"/>
    <w:p w14:paraId="70AF2F7C" w14:textId="77777777" w:rsidR="00757979" w:rsidRPr="00CF5722" w:rsidRDefault="00C16C3F" w:rsidP="00C65B22">
      <w:r w:rsidRPr="00CF5722">
        <w:rPr>
          <w:rFonts w:cs="Arial"/>
          <w:szCs w:val="22"/>
        </w:rPr>
        <w:t>For construction services: (i</w:t>
      </w:r>
      <w:r w:rsidR="00D37585" w:rsidRPr="00CF5722">
        <w:rPr>
          <w:rFonts w:cs="Arial"/>
          <w:szCs w:val="22"/>
        </w:rPr>
        <w:t>v</w:t>
      </w:r>
      <w:r w:rsidRPr="00CF5722">
        <w:rPr>
          <w:rFonts w:cs="Arial"/>
          <w:szCs w:val="22"/>
        </w:rPr>
        <w:t>) those with gross revenues not exceeding $3,000,000; (</w:t>
      </w:r>
      <w:r w:rsidR="00D37585" w:rsidRPr="00CF5722">
        <w:rPr>
          <w:rFonts w:cs="Arial"/>
          <w:szCs w:val="22"/>
        </w:rPr>
        <w:t>v</w:t>
      </w:r>
      <w:r w:rsidRPr="00CF5722">
        <w:rPr>
          <w:rFonts w:cs="Arial"/>
          <w:szCs w:val="22"/>
        </w:rPr>
        <w:t>) those with gross revenues that do not exceed 50 percent of the applicable annual revenue standards established at 13 CFR 121.201; and (</w:t>
      </w:r>
      <w:r w:rsidR="00D37585" w:rsidRPr="00CF5722">
        <w:rPr>
          <w:rFonts w:cs="Arial"/>
          <w:szCs w:val="22"/>
        </w:rPr>
        <w:t>v</w:t>
      </w:r>
      <w:r w:rsidRPr="00CF5722">
        <w:rPr>
          <w:rFonts w:cs="Arial"/>
          <w:szCs w:val="22"/>
        </w:rPr>
        <w:t>i) those with gross revenues that do no</w:t>
      </w:r>
      <w:r w:rsidR="00B70FE7" w:rsidRPr="00CF5722">
        <w:rPr>
          <w:rFonts w:cs="Arial"/>
          <w:szCs w:val="22"/>
        </w:rPr>
        <w:t>t</w:t>
      </w:r>
      <w:r w:rsidRPr="00CF5722">
        <w:rPr>
          <w:rFonts w:cs="Arial"/>
          <w:szCs w:val="22"/>
        </w:rPr>
        <w:t xml:space="preserve"> exceed the applicable annual revenue standards established at CFR 121.201.  While companies registered as having revenues below $3,000,000 can bid on any </w:t>
      </w:r>
      <w:r w:rsidR="001F09EF" w:rsidRPr="00CF5722">
        <w:rPr>
          <w:rFonts w:cs="Arial"/>
          <w:szCs w:val="22"/>
        </w:rPr>
        <w:t>Blanket P.O. {Contract}</w:t>
      </w:r>
      <w:r w:rsidRPr="00CF5722">
        <w:rPr>
          <w:rFonts w:cs="Arial"/>
          <w:szCs w:val="22"/>
        </w:rPr>
        <w:t xml:space="preserve">, those earning more than the revenue standards established at CFR 121.201 will not be permitted to bid on </w:t>
      </w:r>
      <w:r w:rsidR="001F09EF" w:rsidRPr="00CF5722">
        <w:rPr>
          <w:rFonts w:cs="Arial"/>
          <w:szCs w:val="22"/>
        </w:rPr>
        <w:t xml:space="preserve">Blanket P.O.s {Contracts} </w:t>
      </w:r>
      <w:r w:rsidRPr="00CF5722">
        <w:rPr>
          <w:rFonts w:cs="Arial"/>
          <w:szCs w:val="22"/>
        </w:rPr>
        <w:t>designated for revenue classifications below their respective levels</w:t>
      </w:r>
      <w:r w:rsidR="00757979" w:rsidRPr="00CF5722">
        <w:t>.</w:t>
      </w:r>
    </w:p>
    <w:p w14:paraId="70AF2F7D" w14:textId="77777777" w:rsidR="00CD4C65" w:rsidRPr="00CF5722" w:rsidRDefault="00CD4C65" w:rsidP="00C65B22"/>
    <w:p w14:paraId="70AF2F7E" w14:textId="77777777" w:rsidR="00757979" w:rsidRPr="00CF5722" w:rsidRDefault="00526170" w:rsidP="00C65B22">
      <w:r w:rsidRPr="00CF5722">
        <w:t>Vendor</w:t>
      </w:r>
      <w:r w:rsidR="004E5927" w:rsidRPr="00CF5722">
        <w:t>s</w:t>
      </w:r>
      <w:r w:rsidRPr="00CF5722">
        <w:t xml:space="preserve"> </w:t>
      </w:r>
      <w:r w:rsidR="00216100" w:rsidRPr="00CF5722">
        <w:t>{</w:t>
      </w:r>
      <w:r w:rsidR="00B562E1" w:rsidRPr="00CF5722">
        <w:t>B</w:t>
      </w:r>
      <w:r w:rsidRPr="00CF5722">
        <w:t>idder</w:t>
      </w:r>
      <w:r w:rsidR="00CD4C65" w:rsidRPr="00CF5722">
        <w:t>s</w:t>
      </w:r>
      <w:r w:rsidR="00216100" w:rsidRPr="00CF5722">
        <w:t>}</w:t>
      </w:r>
      <w:r w:rsidR="00CD4C65" w:rsidRPr="00CF5722">
        <w:t xml:space="preserve"> should verify its Small, Minority, Veteran, and Women Owned Business Certification status on the </w:t>
      </w:r>
      <w:r w:rsidR="00664541" w:rsidRPr="00CF5722">
        <w:t>“</w:t>
      </w:r>
      <w:r w:rsidR="00D81DBF" w:rsidRPr="00CF5722">
        <w:t xml:space="preserve">Maintain Terms and </w:t>
      </w:r>
      <w:r w:rsidR="00CD4C65" w:rsidRPr="00CF5722">
        <w:t>Categories</w:t>
      </w:r>
      <w:r w:rsidR="00664541" w:rsidRPr="00CF5722">
        <w:t>”</w:t>
      </w:r>
      <w:r w:rsidR="00CD4C65" w:rsidRPr="00CF5722">
        <w:t xml:space="preserve"> </w:t>
      </w:r>
      <w:r w:rsidR="00D81DBF" w:rsidRPr="00CF5722">
        <w:t>Tab</w:t>
      </w:r>
      <w:r w:rsidR="00CD4C65" w:rsidRPr="00CF5722">
        <w:t xml:space="preserve"> within its profile in </w:t>
      </w:r>
      <w:r w:rsidR="001F7C94" w:rsidRPr="00CF5722">
        <w:rPr>
          <w:rStyle w:val="IntenseEmphasis"/>
          <w:color w:val="00B050"/>
        </w:rPr>
        <w:t>NJ</w:t>
      </w:r>
      <w:r w:rsidR="001F7C94" w:rsidRPr="00CF5722">
        <w:rPr>
          <w:rStyle w:val="IntenseEmphasis"/>
          <w:color w:val="0070C0"/>
        </w:rPr>
        <w:t>START</w:t>
      </w:r>
      <w:r w:rsidR="00CD4C65" w:rsidRPr="00CF5722">
        <w:t xml:space="preserve">. In the event of an issue with a </w:t>
      </w:r>
      <w:r w:rsidR="00A3247E" w:rsidRPr="00CF5722">
        <w:rPr>
          <w:szCs w:val="22"/>
        </w:rPr>
        <w:t>V</w:t>
      </w:r>
      <w:r w:rsidRPr="00CF5722">
        <w:rPr>
          <w:szCs w:val="22"/>
        </w:rPr>
        <w:t>endor</w:t>
      </w:r>
      <w:r w:rsidR="004E5927" w:rsidRPr="00CF5722">
        <w:rPr>
          <w:szCs w:val="22"/>
        </w:rPr>
        <w:t>’s</w:t>
      </w:r>
      <w:r w:rsidRPr="00CF5722">
        <w:rPr>
          <w:szCs w:val="22"/>
        </w:rPr>
        <w:t xml:space="preserve"> </w:t>
      </w:r>
      <w:r w:rsidR="0061308E" w:rsidRPr="00CF5722">
        <w:rPr>
          <w:szCs w:val="22"/>
        </w:rPr>
        <w:t>{</w:t>
      </w:r>
      <w:r w:rsidR="00A3247E" w:rsidRPr="00CF5722">
        <w:rPr>
          <w:szCs w:val="22"/>
        </w:rPr>
        <w:t>B</w:t>
      </w:r>
      <w:r w:rsidR="0061308E" w:rsidRPr="00CF5722">
        <w:rPr>
          <w:szCs w:val="22"/>
        </w:rPr>
        <w:t>idder’s</w:t>
      </w:r>
      <w:r w:rsidR="0061308E" w:rsidRPr="00CF5722">
        <w:t>}</w:t>
      </w:r>
      <w:r w:rsidR="00CD4C65" w:rsidRPr="00CF5722">
        <w:t xml:space="preserve"> </w:t>
      </w:r>
      <w:r w:rsidR="00FC1AE8" w:rsidRPr="00CF5722">
        <w:t xml:space="preserve">Small, Minority, Veteran, and Women Owned </w:t>
      </w:r>
      <w:r w:rsidR="00CD4C65" w:rsidRPr="00CF5722">
        <w:t xml:space="preserve">Business Certification status, </w:t>
      </w:r>
      <w:r w:rsidR="001F7C94" w:rsidRPr="00CF5722">
        <w:rPr>
          <w:rStyle w:val="IntenseEmphasis"/>
          <w:color w:val="00B050"/>
        </w:rPr>
        <w:t>NJ</w:t>
      </w:r>
      <w:r w:rsidR="001F7C94" w:rsidRPr="00CF5722">
        <w:rPr>
          <w:rStyle w:val="IntenseEmphasis"/>
          <w:color w:val="0070C0"/>
        </w:rPr>
        <w:t>START</w:t>
      </w:r>
      <w:r w:rsidR="00CD4C65" w:rsidRPr="00CF5722">
        <w:t xml:space="preserve"> provides a link to take corrective action.</w:t>
      </w:r>
    </w:p>
    <w:p w14:paraId="70AF2F7F" w14:textId="77777777" w:rsidR="00CD4C65" w:rsidRPr="00CF5722" w:rsidRDefault="00CD4C65" w:rsidP="00C65B22"/>
    <w:p w14:paraId="70AF2F80" w14:textId="77777777" w:rsidR="00611C7B" w:rsidRPr="00CF5722" w:rsidRDefault="00611C7B" w:rsidP="00C65B22">
      <w:r w:rsidRPr="00CF5722">
        <w:t xml:space="preserve">Inasmuch as this is a full or partial set-aside </w:t>
      </w:r>
      <w:r w:rsidR="001D2ACC" w:rsidRPr="00CF5722">
        <w:t>Blanket P.O.</w:t>
      </w:r>
      <w:r w:rsidR="00EE3698" w:rsidRPr="00CF5722">
        <w:t xml:space="preserve"> </w:t>
      </w:r>
      <w:r w:rsidR="008B0B5B" w:rsidRPr="00CF5722">
        <w:t>{</w:t>
      </w:r>
      <w:r w:rsidR="00362081" w:rsidRPr="00CF5722">
        <w:t>Contract</w:t>
      </w:r>
      <w:r w:rsidR="008B0B5B" w:rsidRPr="00CF5722">
        <w:t>}</w:t>
      </w:r>
      <w:r w:rsidRPr="00CF5722">
        <w:t xml:space="preserve">, the </w:t>
      </w:r>
      <w:r w:rsidR="00526170" w:rsidRPr="00CF5722">
        <w:t xml:space="preserve">Vendor </w:t>
      </w:r>
      <w:r w:rsidR="00571AFA" w:rsidRPr="00CF5722">
        <w:t>{Bidder}</w:t>
      </w:r>
      <w:r w:rsidRPr="00CF5722">
        <w:t xml:space="preserve"> should provide, as part of its response to this </w:t>
      </w:r>
      <w:r w:rsidR="00626F14" w:rsidRPr="00CF5722">
        <w:t>B</w:t>
      </w:r>
      <w:r w:rsidR="00EE3698" w:rsidRPr="00CF5722">
        <w:t xml:space="preserve">id </w:t>
      </w:r>
      <w:r w:rsidR="00626F14" w:rsidRPr="00CF5722">
        <w:t>S</w:t>
      </w:r>
      <w:r w:rsidRPr="00CF5722">
        <w:t>olicitation</w:t>
      </w:r>
      <w:r w:rsidR="00EE3698" w:rsidRPr="00CF5722">
        <w:t xml:space="preserve"> </w:t>
      </w:r>
      <w:r w:rsidR="0060080E" w:rsidRPr="00CF5722">
        <w:t>{RFP}</w:t>
      </w:r>
      <w:r w:rsidRPr="00CF57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F5722">
        <w:t xml:space="preserve"> presented on the web at</w:t>
      </w:r>
      <w:r w:rsidRPr="00CF5722">
        <w:t xml:space="preserve"> </w:t>
      </w:r>
      <w:hyperlink r:id="rId75" w:history="1">
        <w:r w:rsidRPr="00CF5722">
          <w:rPr>
            <w:rStyle w:val="Hyperlink"/>
          </w:rPr>
          <w:t>http://www.nj.gov/njbusiness/contracting/</w:t>
        </w:r>
      </w:hyperlink>
      <w:r w:rsidRPr="00CF5722">
        <w:t xml:space="preserve"> or by contacting that agency as indicated below during business hours.</w:t>
      </w:r>
    </w:p>
    <w:p w14:paraId="70AF2F81" w14:textId="77777777" w:rsidR="00447961" w:rsidRPr="00CF5722" w:rsidRDefault="00447961" w:rsidP="00C65B22"/>
    <w:p w14:paraId="70AF2F82" w14:textId="77777777" w:rsidR="00757979" w:rsidRPr="00CF5722" w:rsidRDefault="004A5341" w:rsidP="001E415A">
      <w:pPr>
        <w:jc w:val="center"/>
      </w:pPr>
      <w:r w:rsidRPr="00CF5722">
        <w:t xml:space="preserve">New Jersey Department </w:t>
      </w:r>
      <w:r w:rsidR="00ED0DBF" w:rsidRPr="00CF5722">
        <w:t>o</w:t>
      </w:r>
      <w:r w:rsidRPr="00CF5722">
        <w:t xml:space="preserve">f </w:t>
      </w:r>
      <w:r w:rsidR="00ED0DBF" w:rsidRPr="00CF5722">
        <w:t>t</w:t>
      </w:r>
      <w:r w:rsidRPr="00CF5722">
        <w:t>he Treasury</w:t>
      </w:r>
    </w:p>
    <w:p w14:paraId="70AF2F83" w14:textId="77777777" w:rsidR="00757979" w:rsidRPr="00CF5722" w:rsidRDefault="004A5341" w:rsidP="00090338">
      <w:pPr>
        <w:jc w:val="center"/>
      </w:pPr>
      <w:r w:rsidRPr="00CF5722">
        <w:t xml:space="preserve">Division </w:t>
      </w:r>
      <w:r w:rsidR="00ED0DBF" w:rsidRPr="00CF5722">
        <w:t>o</w:t>
      </w:r>
      <w:r w:rsidRPr="00CF5722">
        <w:t xml:space="preserve">f Revenue </w:t>
      </w:r>
      <w:r w:rsidR="00ED0DBF" w:rsidRPr="00CF5722">
        <w:t>a</w:t>
      </w:r>
      <w:r w:rsidRPr="00CF5722">
        <w:t>nd Enterprise Services</w:t>
      </w:r>
    </w:p>
    <w:p w14:paraId="70AF2F84" w14:textId="77777777" w:rsidR="00757979" w:rsidRPr="00CF5722" w:rsidRDefault="004A5341">
      <w:pPr>
        <w:jc w:val="center"/>
      </w:pPr>
      <w:r w:rsidRPr="00CF5722">
        <w:t xml:space="preserve">Small Business Registration </w:t>
      </w:r>
      <w:r w:rsidR="00ED0DBF" w:rsidRPr="00CF5722">
        <w:t>a</w:t>
      </w:r>
      <w:r w:rsidRPr="00CF5722">
        <w:t>nd M/W</w:t>
      </w:r>
      <w:r w:rsidR="00ED0DBF" w:rsidRPr="00CF5722">
        <w:t>BE</w:t>
      </w:r>
      <w:r w:rsidRPr="00CF5722">
        <w:t xml:space="preserve"> Certification Services Unit</w:t>
      </w:r>
    </w:p>
    <w:p w14:paraId="70AF2F85" w14:textId="77777777" w:rsidR="00757979" w:rsidRPr="00CF5722" w:rsidRDefault="004A5341">
      <w:pPr>
        <w:pStyle w:val="PlainText"/>
        <w:jc w:val="center"/>
      </w:pPr>
      <w:r w:rsidRPr="00CF5722">
        <w:t>33 West State Street – Fifth Floor</w:t>
      </w:r>
    </w:p>
    <w:p w14:paraId="70AF2F86" w14:textId="77777777" w:rsidR="004A5341" w:rsidRPr="00CF5722" w:rsidRDefault="004A5341" w:rsidP="00361F9C">
      <w:pPr>
        <w:pStyle w:val="PlainText"/>
        <w:jc w:val="center"/>
      </w:pPr>
      <w:r w:rsidRPr="00CF5722">
        <w:t>P</w:t>
      </w:r>
      <w:r w:rsidR="00850D0D" w:rsidRPr="00CF5722">
        <w:t>O</w:t>
      </w:r>
      <w:r w:rsidRPr="00CF5722">
        <w:t xml:space="preserve"> Box 026</w:t>
      </w:r>
    </w:p>
    <w:p w14:paraId="70AF2F87" w14:textId="77777777" w:rsidR="00757979" w:rsidRPr="00CF5722" w:rsidRDefault="004A5341" w:rsidP="00361F9C">
      <w:pPr>
        <w:pStyle w:val="PlainText"/>
        <w:jc w:val="center"/>
      </w:pPr>
      <w:r w:rsidRPr="00CF5722">
        <w:t>Trenton, NJ  08625-0026</w:t>
      </w:r>
    </w:p>
    <w:p w14:paraId="70AF2F88" w14:textId="77777777" w:rsidR="00757979" w:rsidRPr="00CF5722" w:rsidRDefault="004A5341" w:rsidP="00361F9C">
      <w:pPr>
        <w:pStyle w:val="PlainText"/>
        <w:jc w:val="center"/>
      </w:pPr>
      <w:r w:rsidRPr="00CF5722">
        <w:t>Telephone: 609-292-2146</w:t>
      </w:r>
    </w:p>
    <w:p w14:paraId="70AF2F89" w14:textId="77777777" w:rsidR="00757979" w:rsidRPr="00CF5722" w:rsidRDefault="004A5341" w:rsidP="00361F9C">
      <w:pPr>
        <w:pStyle w:val="PlainText"/>
        <w:jc w:val="center"/>
      </w:pPr>
      <w:r w:rsidRPr="00CF5722">
        <w:t>Fax #: 609-292-8764</w:t>
      </w:r>
    </w:p>
    <w:p w14:paraId="70AF2F8A" w14:textId="77777777" w:rsidR="00294059" w:rsidRPr="00CF5722" w:rsidRDefault="00294059" w:rsidP="00361F9C"/>
    <w:p w14:paraId="70AF2F8B" w14:textId="77777777" w:rsidR="00757979" w:rsidRPr="00CF5722" w:rsidRDefault="00757979" w:rsidP="00757979">
      <w:pPr>
        <w:pStyle w:val="BodyText3"/>
        <w:rPr>
          <w:rFonts w:cs="Arial"/>
        </w:rPr>
      </w:pPr>
      <w:r w:rsidRPr="00CF5722">
        <w:rPr>
          <w:rFonts w:cs="Arial"/>
        </w:rPr>
        <w:lastRenderedPageBreak/>
        <w:t xml:space="preserve">** IF </w:t>
      </w:r>
      <w:r w:rsidR="00B31D50" w:rsidRPr="00CF5722">
        <w:rPr>
          <w:rFonts w:cs="Arial"/>
        </w:rPr>
        <w:t>THE</w:t>
      </w:r>
      <w:r w:rsidRPr="00CF5722">
        <w:rPr>
          <w:rFonts w:cs="Arial"/>
        </w:rPr>
        <w:t xml:space="preserve"> </w:t>
      </w:r>
      <w:r w:rsidR="00526170" w:rsidRPr="00CF5722">
        <w:rPr>
          <w:rFonts w:cs="Arial"/>
        </w:rPr>
        <w:t xml:space="preserve">VENDOR </w:t>
      </w:r>
      <w:r w:rsidR="00216100" w:rsidRPr="00CF5722">
        <w:rPr>
          <w:rFonts w:cs="Arial"/>
        </w:rPr>
        <w:t>{</w:t>
      </w:r>
      <w:r w:rsidR="00526170" w:rsidRPr="00CF5722">
        <w:rPr>
          <w:rFonts w:cs="Arial"/>
        </w:rPr>
        <w:t>BIDDER</w:t>
      </w:r>
      <w:r w:rsidR="00216100" w:rsidRPr="00CF5722">
        <w:rPr>
          <w:rFonts w:cs="Arial"/>
        </w:rPr>
        <w:t>}</w:t>
      </w:r>
      <w:r w:rsidRPr="00CF5722">
        <w:rPr>
          <w:rFonts w:cs="Arial"/>
        </w:rPr>
        <w:t xml:space="preserve"> </w:t>
      </w:r>
      <w:r w:rsidR="00B31D50" w:rsidRPr="00CF5722">
        <w:rPr>
          <w:rFonts w:cs="Arial"/>
        </w:rPr>
        <w:t>IS AN</w:t>
      </w:r>
      <w:r w:rsidR="004B43DC" w:rsidRPr="00CF5722">
        <w:rPr>
          <w:rFonts w:cs="Arial"/>
        </w:rPr>
        <w:t xml:space="preserve"> </w:t>
      </w:r>
      <w:r w:rsidRPr="00CF5722">
        <w:rPr>
          <w:rFonts w:cs="Arial"/>
        </w:rPr>
        <w:t xml:space="preserve">INCUMBENT </w:t>
      </w:r>
      <w:r w:rsidR="006C7D6B" w:rsidRPr="00CF5722">
        <w:rPr>
          <w:rFonts w:cs="Arial"/>
        </w:rPr>
        <w:t xml:space="preserve">VENDOR </w:t>
      </w:r>
      <w:r w:rsidR="00216100" w:rsidRPr="00CF5722">
        <w:rPr>
          <w:rFonts w:cs="Arial"/>
        </w:rPr>
        <w:t>{</w:t>
      </w:r>
      <w:r w:rsidR="006C7D6B" w:rsidRPr="00CF5722">
        <w:rPr>
          <w:rFonts w:cs="Arial"/>
        </w:rPr>
        <w:t>CONTRACTOR</w:t>
      </w:r>
      <w:r w:rsidR="00216100" w:rsidRPr="00CF5722">
        <w:rPr>
          <w:rFonts w:cs="Arial"/>
        </w:rPr>
        <w:t>}</w:t>
      </w:r>
      <w:r w:rsidRPr="00CF5722">
        <w:rPr>
          <w:rFonts w:cs="Arial"/>
        </w:rPr>
        <w:t xml:space="preserve"> AND/OR </w:t>
      </w:r>
      <w:r w:rsidR="00B31D50" w:rsidRPr="00CF5722">
        <w:rPr>
          <w:rFonts w:cs="Arial"/>
        </w:rPr>
        <w:t>HAS</w:t>
      </w:r>
      <w:r w:rsidRPr="00CF5722">
        <w:rPr>
          <w:rFonts w:cs="Arial"/>
        </w:rPr>
        <w:t xml:space="preserve"> PREVIOUSLY REGISTERED OR </w:t>
      </w:r>
      <w:r w:rsidR="00B31D50" w:rsidRPr="00CF5722">
        <w:rPr>
          <w:rFonts w:cs="Arial"/>
        </w:rPr>
        <w:t>BEEN</w:t>
      </w:r>
      <w:r w:rsidRPr="00CF5722">
        <w:rPr>
          <w:rFonts w:cs="Arial"/>
        </w:rPr>
        <w:t xml:space="preserve"> CERTIFIED UNDER THE FORMER SBE/MBE/WBE PROGRAM, </w:t>
      </w:r>
      <w:r w:rsidR="00B31D50" w:rsidRPr="00CF5722">
        <w:rPr>
          <w:rFonts w:cs="Arial"/>
        </w:rPr>
        <w:t>THE</w:t>
      </w:r>
      <w:r w:rsidRPr="00CF5722">
        <w:rPr>
          <w:rFonts w:cs="Arial"/>
        </w:rPr>
        <w:t xml:space="preserve"> </w:t>
      </w:r>
      <w:r w:rsidR="00526170" w:rsidRPr="00CF5722">
        <w:rPr>
          <w:rFonts w:cs="Arial"/>
        </w:rPr>
        <w:t xml:space="preserve">VENDOR </w:t>
      </w:r>
      <w:r w:rsidR="00216100" w:rsidRPr="00CF5722">
        <w:rPr>
          <w:rFonts w:cs="Arial"/>
        </w:rPr>
        <w:t>{</w:t>
      </w:r>
      <w:r w:rsidR="00526170" w:rsidRPr="00CF5722">
        <w:rPr>
          <w:rFonts w:cs="Arial"/>
        </w:rPr>
        <w:t>BIDDER</w:t>
      </w:r>
      <w:r w:rsidR="00216100" w:rsidRPr="00CF5722">
        <w:rPr>
          <w:rFonts w:cs="Arial"/>
        </w:rPr>
        <w:t>}</w:t>
      </w:r>
      <w:r w:rsidRPr="00CF5722">
        <w:rPr>
          <w:rFonts w:cs="Arial"/>
        </w:rPr>
        <w:t xml:space="preserve"> SHOULD ENSURE </w:t>
      </w:r>
      <w:r w:rsidR="00B31D50" w:rsidRPr="00CF5722">
        <w:rPr>
          <w:rFonts w:cs="Arial"/>
        </w:rPr>
        <w:t>IT IS</w:t>
      </w:r>
      <w:r w:rsidRPr="00CF5722">
        <w:rPr>
          <w:rFonts w:cs="Arial"/>
        </w:rPr>
        <w:t xml:space="preserve"> REGISTERED ON THE DAY OF </w:t>
      </w:r>
      <w:r w:rsidR="00CE00E7" w:rsidRPr="00CF5722">
        <w:rPr>
          <w:rFonts w:cs="Arial"/>
        </w:rPr>
        <w:t>QUOTE</w:t>
      </w:r>
      <w:r w:rsidR="00164C3A" w:rsidRPr="00CF5722">
        <w:rPr>
          <w:rFonts w:cs="Arial"/>
        </w:rPr>
        <w:t xml:space="preserve"> </w:t>
      </w:r>
      <w:r w:rsidR="00216100" w:rsidRPr="00CF5722">
        <w:rPr>
          <w:rFonts w:cs="Arial"/>
        </w:rPr>
        <w:t>{</w:t>
      </w:r>
      <w:r w:rsidR="00CE00E7" w:rsidRPr="00CF5722">
        <w:rPr>
          <w:rFonts w:cs="Arial"/>
        </w:rPr>
        <w:t>PROPOSAL</w:t>
      </w:r>
      <w:r w:rsidR="00216100" w:rsidRPr="00CF5722">
        <w:rPr>
          <w:rFonts w:cs="Arial"/>
        </w:rPr>
        <w:t>}</w:t>
      </w:r>
      <w:r w:rsidRPr="00CF5722">
        <w:rPr>
          <w:rFonts w:cs="Arial"/>
        </w:rPr>
        <w:t xml:space="preserve"> RECEIPT WITH THE DIVISION OF REVENUE AND ENTERPRISE SERVICES, SMALL BUSINESS </w:t>
      </w:r>
      <w:r w:rsidR="00294059" w:rsidRPr="00CF5722">
        <w:rPr>
          <w:rFonts w:cs="Arial"/>
        </w:rPr>
        <w:t xml:space="preserve">REGISTRATION AND M/WBE CERTIFICATION SERVICES </w:t>
      </w:r>
      <w:r w:rsidRPr="00CF5722">
        <w:rPr>
          <w:rFonts w:cs="Arial"/>
        </w:rPr>
        <w:t>UNIT TO BE ELIGIBLE FOR AWARD.</w:t>
      </w:r>
    </w:p>
    <w:p w14:paraId="70AF2F8C" w14:textId="77777777" w:rsidR="00757979" w:rsidRPr="00CF5722" w:rsidRDefault="00757979" w:rsidP="00757979">
      <w:pPr>
        <w:pStyle w:val="BodyText3"/>
        <w:jc w:val="center"/>
        <w:rPr>
          <w:rFonts w:cs="Arial"/>
        </w:rPr>
      </w:pPr>
    </w:p>
    <w:p w14:paraId="70AF2F8D" w14:textId="77777777" w:rsidR="008C7E7E" w:rsidRPr="00CF5722" w:rsidRDefault="008C7E7E" w:rsidP="00851065">
      <w:pPr>
        <w:ind w:right="108"/>
        <w:rPr>
          <w:rFonts w:eastAsia="MS Mincho"/>
        </w:rPr>
      </w:pPr>
      <w:r w:rsidRPr="00CF5722">
        <w:rPr>
          <w:rFonts w:eastAsia="MS Mincho"/>
        </w:rPr>
        <w:t xml:space="preserve">IN ORDER TO EXPEDITE THE SMALL BUSINESS REGISTRATION PROCESS FOR THIS PROCUREMENT, THE </w:t>
      </w:r>
      <w:r w:rsidR="00526170" w:rsidRPr="00CF5722">
        <w:rPr>
          <w:rFonts w:eastAsia="MS Mincho"/>
        </w:rPr>
        <w:t xml:space="preserve">VENDOR </w:t>
      </w:r>
      <w:r w:rsidR="00216100" w:rsidRPr="00CF5722">
        <w:rPr>
          <w:rFonts w:eastAsia="MS Mincho"/>
        </w:rPr>
        <w:t>{</w:t>
      </w:r>
      <w:r w:rsidR="00526170" w:rsidRPr="00CF5722">
        <w:rPr>
          <w:rFonts w:eastAsia="MS Mincho"/>
        </w:rPr>
        <w:t>BIDDER</w:t>
      </w:r>
      <w:r w:rsidR="00216100" w:rsidRPr="00CF5722">
        <w:rPr>
          <w:rFonts w:eastAsia="MS Mincho"/>
        </w:rPr>
        <w:t>}</w:t>
      </w:r>
      <w:r w:rsidRPr="00CF5722">
        <w:rPr>
          <w:rFonts w:eastAsia="MS Mincho"/>
        </w:rPr>
        <w:t xml:space="preserve"> MAY FAX A COPY OF </w:t>
      </w:r>
      <w:r w:rsidR="00064D2C" w:rsidRPr="00CF5722">
        <w:rPr>
          <w:rFonts w:eastAsia="MS Mincho"/>
        </w:rPr>
        <w:t xml:space="preserve">BID SOLICITATION </w:t>
      </w:r>
      <w:r w:rsidR="0060080E" w:rsidRPr="00CF5722">
        <w:rPr>
          <w:rFonts w:eastAsia="MS Mincho"/>
        </w:rPr>
        <w:t>{RFP}</w:t>
      </w:r>
      <w:r w:rsidRPr="00CF5722">
        <w:rPr>
          <w:rFonts w:eastAsia="MS Mincho"/>
        </w:rPr>
        <w:t xml:space="preserve"> PAGE ONE (1) REFLECTING THE </w:t>
      </w:r>
      <w:r w:rsidR="00CE00E7" w:rsidRPr="00CF5722">
        <w:rPr>
          <w:rFonts w:eastAsia="MS Mincho"/>
        </w:rPr>
        <w:t>QUOTE</w:t>
      </w:r>
      <w:r w:rsidR="00164C3A" w:rsidRPr="00CF5722">
        <w:rPr>
          <w:rFonts w:eastAsia="MS Mincho"/>
        </w:rPr>
        <w:t xml:space="preserve"> </w:t>
      </w:r>
      <w:r w:rsidR="00216100" w:rsidRPr="00CF5722">
        <w:rPr>
          <w:rFonts w:eastAsia="MS Mincho"/>
        </w:rPr>
        <w:t>{</w:t>
      </w:r>
      <w:r w:rsidR="00CE00E7" w:rsidRPr="00CF5722">
        <w:rPr>
          <w:rFonts w:eastAsia="MS Mincho"/>
        </w:rPr>
        <w:t>PROPOSAL</w:t>
      </w:r>
      <w:r w:rsidR="00216100" w:rsidRPr="00CF5722">
        <w:rPr>
          <w:rFonts w:eastAsia="MS Mincho"/>
        </w:rPr>
        <w:t>}</w:t>
      </w:r>
      <w:r w:rsidRPr="00CF57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0AF2F9F" w14:textId="77777777" w:rsidR="00BE5A1E" w:rsidRPr="00CF5722" w:rsidRDefault="00BE5A1E" w:rsidP="00C65B22">
      <w:pPr>
        <w:rPr>
          <w:b/>
        </w:rPr>
      </w:pPr>
    </w:p>
    <w:p w14:paraId="70AF2FA0" w14:textId="77777777" w:rsidR="00757979" w:rsidRPr="00CF5722" w:rsidRDefault="00757979" w:rsidP="00C65B22">
      <w:pPr>
        <w:pStyle w:val="Heading5"/>
      </w:pPr>
      <w:r w:rsidRPr="00CF5722">
        <w:t xml:space="preserve">SMALL BUSINESS SUBCONTRACTING SET-ASIDE </w:t>
      </w:r>
      <w:r w:rsidR="001D2ACC" w:rsidRPr="00CF5722">
        <w:t>BLANKET P.O.</w:t>
      </w:r>
      <w:r w:rsidR="00164C3A" w:rsidRPr="00CF5722">
        <w:t xml:space="preserve"> </w:t>
      </w:r>
      <w:r w:rsidR="00216100" w:rsidRPr="00CF5722">
        <w:t>{</w:t>
      </w:r>
      <w:r w:rsidRPr="00CF5722">
        <w:t>CONTRACTS</w:t>
      </w:r>
      <w:r w:rsidR="00216100" w:rsidRPr="00CF5722">
        <w:t>}</w:t>
      </w:r>
    </w:p>
    <w:p w14:paraId="70AF2FA1" w14:textId="77777777" w:rsidR="00757979" w:rsidRPr="00CF5722" w:rsidRDefault="00757979" w:rsidP="00C65B22"/>
    <w:p w14:paraId="70AF2FA2" w14:textId="77777777" w:rsidR="00F93A4A" w:rsidRPr="00CF5722" w:rsidRDefault="0006639D" w:rsidP="00C65B22">
      <w:pPr>
        <w:rPr>
          <w:b/>
        </w:rPr>
      </w:pPr>
      <w:r w:rsidRPr="00CF5722">
        <w:rPr>
          <w:b/>
        </w:rPr>
        <w:t>NOTE:</w:t>
      </w:r>
      <w:r w:rsidR="00F93A4A" w:rsidRPr="00CF5722">
        <w:rPr>
          <w:b/>
        </w:rPr>
        <w:t xml:space="preserve"> THE </w:t>
      </w:r>
      <w:r w:rsidR="00526170" w:rsidRPr="00CF5722">
        <w:rPr>
          <w:b/>
        </w:rPr>
        <w:t xml:space="preserve">VENDOR </w:t>
      </w:r>
      <w:r w:rsidR="00216100" w:rsidRPr="00CF5722">
        <w:rPr>
          <w:b/>
        </w:rPr>
        <w:t>{</w:t>
      </w:r>
      <w:r w:rsidR="00526170" w:rsidRPr="00CF5722">
        <w:rPr>
          <w:b/>
        </w:rPr>
        <w:t>BIDDER</w:t>
      </w:r>
      <w:r w:rsidR="00216100" w:rsidRPr="00CF5722">
        <w:rPr>
          <w:b/>
        </w:rPr>
        <w:t>}</w:t>
      </w:r>
      <w:r w:rsidR="00F93A4A" w:rsidRPr="00CF5722">
        <w:rPr>
          <w:b/>
        </w:rPr>
        <w:t xml:space="preserve"> IS NOT TO USE THE </w:t>
      </w:r>
      <w:r w:rsidR="00572DA1" w:rsidRPr="00CF5722">
        <w:rPr>
          <w:b/>
        </w:rPr>
        <w:t>“</w:t>
      </w:r>
      <w:r w:rsidR="00F93A4A" w:rsidRPr="00CF5722">
        <w:rPr>
          <w:b/>
        </w:rPr>
        <w:t>SUBCONTRACTOR</w:t>
      </w:r>
      <w:r w:rsidR="00572DA1" w:rsidRPr="00CF5722">
        <w:rPr>
          <w:b/>
        </w:rPr>
        <w:t>”</w:t>
      </w:r>
      <w:r w:rsidR="00F93A4A" w:rsidRPr="00CF5722">
        <w:rPr>
          <w:b/>
        </w:rPr>
        <w:t xml:space="preserve"> TAB IN </w:t>
      </w:r>
      <w:r w:rsidR="001F7C94" w:rsidRPr="00CF5722">
        <w:rPr>
          <w:rStyle w:val="IntenseEmphasis"/>
          <w:rFonts w:cs="Arial"/>
          <w:color w:val="00B050"/>
        </w:rPr>
        <w:t>NJ</w:t>
      </w:r>
      <w:r w:rsidR="001F7C94" w:rsidRPr="00CF5722">
        <w:rPr>
          <w:rStyle w:val="IntenseEmphasis"/>
          <w:rFonts w:cs="Arial"/>
          <w:color w:val="0070C0"/>
        </w:rPr>
        <w:t>START</w:t>
      </w:r>
      <w:r w:rsidR="00F93A4A" w:rsidRPr="00CF5722">
        <w:rPr>
          <w:b/>
        </w:rPr>
        <w:t>.</w:t>
      </w:r>
    </w:p>
    <w:p w14:paraId="70AF2FA3" w14:textId="77777777" w:rsidR="00F93A4A" w:rsidRPr="00CF5722" w:rsidRDefault="00F93A4A" w:rsidP="00C65B22">
      <w:pPr>
        <w:rPr>
          <w:b/>
        </w:rPr>
      </w:pPr>
    </w:p>
    <w:p w14:paraId="70AF2FA4" w14:textId="77777777" w:rsidR="000B59C4" w:rsidRPr="00CF5722" w:rsidRDefault="00CD4C65" w:rsidP="00C65B22">
      <w:r w:rsidRPr="00CF5722">
        <w:t xml:space="preserve">This is a </w:t>
      </w:r>
      <w:r w:rsidR="001D2ACC" w:rsidRPr="00CF5722">
        <w:t>Blanket P.O.</w:t>
      </w:r>
      <w:r w:rsidR="00164C3A" w:rsidRPr="00CF5722">
        <w:t xml:space="preserve"> </w:t>
      </w:r>
      <w:r w:rsidR="008B0B5B" w:rsidRPr="00CF5722">
        <w:t>{</w:t>
      </w:r>
      <w:r w:rsidR="00362081" w:rsidRPr="00CF5722">
        <w:t>Contract</w:t>
      </w:r>
      <w:r w:rsidR="008B0B5B" w:rsidRPr="00CF5722">
        <w:t>}</w:t>
      </w:r>
      <w:r w:rsidRPr="00CF5722">
        <w:t xml:space="preserve"> with set-aside subcontracting goals for New Jersey Small Business Enterprises.</w:t>
      </w:r>
      <w:r w:rsidR="00D37585" w:rsidRPr="00CF5722">
        <w:t xml:space="preserve">  </w:t>
      </w:r>
      <w:r w:rsidR="000B59C4" w:rsidRPr="00CF5722">
        <w:t xml:space="preserve">If the </w:t>
      </w:r>
      <w:r w:rsidR="00526170" w:rsidRPr="00CF5722">
        <w:t xml:space="preserve">Vendor </w:t>
      </w:r>
      <w:r w:rsidR="00571AFA" w:rsidRPr="00CF5722">
        <w:t>{Bidder}</w:t>
      </w:r>
      <w:r w:rsidR="000B59C4" w:rsidRPr="00CF5722">
        <w:t xml:space="preserve"> intends to subcontract, it must submit a Subcontractor Utilization Plan and should take the following actions to achieve the set-aside subcontracting goal requirements:</w:t>
      </w:r>
    </w:p>
    <w:p w14:paraId="70AF2FA5" w14:textId="77777777" w:rsidR="00757979" w:rsidRPr="00CF5722" w:rsidRDefault="00757979" w:rsidP="00C65B22"/>
    <w:p w14:paraId="70AF2FA6" w14:textId="77777777" w:rsidR="00757979" w:rsidRPr="00CF5722" w:rsidRDefault="00757979" w:rsidP="001D330F">
      <w:pPr>
        <w:pStyle w:val="ListParagraph"/>
        <w:numPr>
          <w:ilvl w:val="0"/>
          <w:numId w:val="6"/>
        </w:numPr>
        <w:contextualSpacing/>
      </w:pPr>
      <w:r w:rsidRPr="00CF5722">
        <w:t>Attempt to locate eligible small businesses in Categories I, II, III</w:t>
      </w:r>
      <w:r w:rsidR="00C16C3F" w:rsidRPr="00CF5722">
        <w:t xml:space="preserve">, IV, V, </w:t>
      </w:r>
      <w:r w:rsidR="00264C98" w:rsidRPr="00CF5722">
        <w:t xml:space="preserve">and/or </w:t>
      </w:r>
      <w:r w:rsidR="00C16C3F" w:rsidRPr="00CF5722">
        <w:t>VI</w:t>
      </w:r>
      <w:r w:rsidRPr="00CF5722">
        <w:t xml:space="preserve"> </w:t>
      </w:r>
      <w:r w:rsidR="00264C98" w:rsidRPr="00CF5722">
        <w:t xml:space="preserve">as </w:t>
      </w:r>
      <w:r w:rsidRPr="00CF5722">
        <w:t xml:space="preserve">appropriate to the </w:t>
      </w:r>
      <w:r w:rsidR="00626F14" w:rsidRPr="00CF5722">
        <w:t xml:space="preserve">Bid Solicitation </w:t>
      </w:r>
      <w:r w:rsidR="0060080E" w:rsidRPr="00CF5722">
        <w:t>{RFP}</w:t>
      </w:r>
      <w:r w:rsidRPr="00CF5722">
        <w:t>;</w:t>
      </w:r>
    </w:p>
    <w:p w14:paraId="70AF2FA7" w14:textId="77777777" w:rsidR="003107B3" w:rsidRPr="00CF5722" w:rsidRDefault="003107B3" w:rsidP="003107B3">
      <w:pPr>
        <w:pStyle w:val="ListParagraph"/>
        <w:contextualSpacing/>
      </w:pPr>
    </w:p>
    <w:p w14:paraId="70AF2FA8" w14:textId="77777777" w:rsidR="00757979" w:rsidRPr="00CF5722" w:rsidRDefault="00757979" w:rsidP="001D330F">
      <w:pPr>
        <w:pStyle w:val="ListParagraph"/>
        <w:numPr>
          <w:ilvl w:val="0"/>
          <w:numId w:val="6"/>
        </w:numPr>
        <w:contextualSpacing/>
      </w:pPr>
      <w:r w:rsidRPr="00CF5722">
        <w:t xml:space="preserve">Request a listing of small businesses by Category from the New Jersey Division of Revenue and Enterprise Services, Small Business </w:t>
      </w:r>
      <w:r w:rsidR="00294059" w:rsidRPr="00CF5722">
        <w:t xml:space="preserve"> Registration and M/WBE Certification Services</w:t>
      </w:r>
      <w:r w:rsidRPr="00CF5722">
        <w:t xml:space="preserve"> Unit;</w:t>
      </w:r>
    </w:p>
    <w:p w14:paraId="70AF2FA9" w14:textId="77777777" w:rsidR="003107B3" w:rsidRPr="00CF5722" w:rsidRDefault="003107B3" w:rsidP="003107B3">
      <w:pPr>
        <w:pStyle w:val="ListParagraph"/>
        <w:contextualSpacing/>
      </w:pPr>
    </w:p>
    <w:p w14:paraId="70AF2FAA" w14:textId="77777777" w:rsidR="00757979" w:rsidRPr="00CF5722" w:rsidRDefault="00757979" w:rsidP="001D330F">
      <w:pPr>
        <w:pStyle w:val="ListParagraph"/>
        <w:numPr>
          <w:ilvl w:val="0"/>
          <w:numId w:val="6"/>
        </w:numPr>
        <w:contextualSpacing/>
      </w:pPr>
      <w:r w:rsidRPr="00CF5722">
        <w:t>Record efforts to locate eligible businesses, including the names of businesses contacted and the means and results of such contacts;</w:t>
      </w:r>
    </w:p>
    <w:p w14:paraId="70AF2FAB" w14:textId="77777777" w:rsidR="003107B3" w:rsidRPr="00CF5722" w:rsidRDefault="003107B3" w:rsidP="003107B3">
      <w:pPr>
        <w:pStyle w:val="ListParagraph"/>
        <w:contextualSpacing/>
      </w:pPr>
    </w:p>
    <w:p w14:paraId="70AF2FAC" w14:textId="77777777" w:rsidR="00757979" w:rsidRPr="00CF5722" w:rsidRDefault="00757979" w:rsidP="001D330F">
      <w:pPr>
        <w:pStyle w:val="ListParagraph"/>
        <w:numPr>
          <w:ilvl w:val="0"/>
          <w:numId w:val="6"/>
        </w:numPr>
        <w:contextualSpacing/>
      </w:pPr>
      <w:r w:rsidRPr="00CF5722">
        <w:t xml:space="preserve">Provide all potential </w:t>
      </w:r>
      <w:r w:rsidR="008C514F" w:rsidRPr="00CF5722">
        <w:rPr>
          <w:szCs w:val="22"/>
        </w:rPr>
        <w:t xml:space="preserve">Subcontractors </w:t>
      </w:r>
      <w:r w:rsidRPr="00CF5722">
        <w:t>with detailed information regarding the specifications;</w:t>
      </w:r>
    </w:p>
    <w:p w14:paraId="70AF2FAD" w14:textId="77777777" w:rsidR="003107B3" w:rsidRPr="00CF5722" w:rsidRDefault="003107B3" w:rsidP="003107B3">
      <w:pPr>
        <w:pStyle w:val="ListParagraph"/>
        <w:contextualSpacing/>
      </w:pPr>
    </w:p>
    <w:p w14:paraId="70AF2FAE" w14:textId="77777777" w:rsidR="00757979" w:rsidRPr="00CF5722" w:rsidRDefault="00757979" w:rsidP="001D330F">
      <w:pPr>
        <w:pStyle w:val="ListParagraph"/>
        <w:numPr>
          <w:ilvl w:val="0"/>
          <w:numId w:val="6"/>
        </w:numPr>
        <w:contextualSpacing/>
      </w:pPr>
      <w:r w:rsidRPr="00CF5722">
        <w:t xml:space="preserve">Attempt, whenever possible, to negotiate prices with potential </w:t>
      </w:r>
      <w:r w:rsidR="008C514F" w:rsidRPr="00CF5722">
        <w:rPr>
          <w:szCs w:val="22"/>
        </w:rPr>
        <w:t xml:space="preserve">Subcontractors </w:t>
      </w:r>
      <w:r w:rsidRPr="00CF5722">
        <w:t xml:space="preserve">submitting higher than acceptable price </w:t>
      </w:r>
      <w:r w:rsidR="00CE00E7" w:rsidRPr="00CF5722">
        <w:t>Quote</w:t>
      </w:r>
      <w:r w:rsidRPr="00CF5722">
        <w:t>s;</w:t>
      </w:r>
    </w:p>
    <w:p w14:paraId="70AF2FAF" w14:textId="77777777" w:rsidR="003107B3" w:rsidRPr="00CF5722" w:rsidRDefault="003107B3" w:rsidP="003107B3">
      <w:pPr>
        <w:pStyle w:val="ListParagraph"/>
        <w:contextualSpacing/>
      </w:pPr>
    </w:p>
    <w:p w14:paraId="70AF2FB0" w14:textId="77777777" w:rsidR="00757979" w:rsidRPr="00CF5722" w:rsidRDefault="00757979" w:rsidP="001D330F">
      <w:pPr>
        <w:pStyle w:val="ListParagraph"/>
        <w:numPr>
          <w:ilvl w:val="0"/>
          <w:numId w:val="6"/>
        </w:numPr>
        <w:contextualSpacing/>
      </w:pPr>
      <w:r w:rsidRPr="00CF5722">
        <w:t xml:space="preserve">Obtain, in writing, the consent of any proposed </w:t>
      </w:r>
      <w:r w:rsidR="008C514F" w:rsidRPr="00CF5722">
        <w:rPr>
          <w:szCs w:val="22"/>
        </w:rPr>
        <w:t xml:space="preserve">Subcontractor </w:t>
      </w:r>
      <w:r w:rsidRPr="00CF5722">
        <w:t xml:space="preserve">to use its name in response to the </w:t>
      </w:r>
      <w:r w:rsidR="00626F14" w:rsidRPr="00CF5722">
        <w:t>B</w:t>
      </w:r>
      <w:r w:rsidR="00164C3A" w:rsidRPr="00CF5722">
        <w:t xml:space="preserve">id </w:t>
      </w:r>
      <w:r w:rsidR="00626F14" w:rsidRPr="00CF5722">
        <w:t>S</w:t>
      </w:r>
      <w:r w:rsidR="00164C3A" w:rsidRPr="00CF5722">
        <w:t xml:space="preserve">olicitation </w:t>
      </w:r>
      <w:r w:rsidR="0060080E" w:rsidRPr="00CF5722">
        <w:t>{RFP}</w:t>
      </w:r>
      <w:r w:rsidR="003107B3" w:rsidRPr="00CF5722">
        <w:t>; and</w:t>
      </w:r>
    </w:p>
    <w:p w14:paraId="70AF2FB1" w14:textId="77777777" w:rsidR="003107B3" w:rsidRPr="00CF5722" w:rsidRDefault="003107B3" w:rsidP="003107B3">
      <w:pPr>
        <w:pStyle w:val="ListParagraph"/>
        <w:contextualSpacing/>
      </w:pPr>
    </w:p>
    <w:p w14:paraId="70AF2FB2" w14:textId="77777777" w:rsidR="00757979" w:rsidRPr="00CF5722" w:rsidRDefault="00757979" w:rsidP="001D330F">
      <w:pPr>
        <w:pStyle w:val="ListParagraph"/>
        <w:numPr>
          <w:ilvl w:val="0"/>
          <w:numId w:val="6"/>
        </w:numPr>
        <w:contextualSpacing/>
      </w:pPr>
      <w:r w:rsidRPr="00CF5722">
        <w:t xml:space="preserve">Maintain adequate records documenting efforts to achieve the set-aside </w:t>
      </w:r>
      <w:r w:rsidR="004E48A6" w:rsidRPr="00CF5722">
        <w:t>s</w:t>
      </w:r>
      <w:r w:rsidRPr="00CF5722">
        <w:t>ubcontracting goals.</w:t>
      </w:r>
    </w:p>
    <w:p w14:paraId="70AF2FB3" w14:textId="77777777" w:rsidR="00757979" w:rsidRPr="00CF5722" w:rsidRDefault="00757979" w:rsidP="00C65B22"/>
    <w:p w14:paraId="70AF2FB4" w14:textId="77777777" w:rsidR="00757979" w:rsidRPr="00CF5722" w:rsidRDefault="00CE00E7" w:rsidP="00C65B22">
      <w:r w:rsidRPr="00CF5722">
        <w:t>Quote</w:t>
      </w:r>
      <w:r w:rsidR="00164C3A" w:rsidRPr="00CF5722">
        <w:t xml:space="preserve">s </w:t>
      </w:r>
      <w:r w:rsidR="00216100" w:rsidRPr="00CF5722">
        <w:t>{</w:t>
      </w:r>
      <w:r w:rsidRPr="00CF5722">
        <w:t>Proposal</w:t>
      </w:r>
      <w:r w:rsidR="006464C4" w:rsidRPr="00CF5722">
        <w:t>s</w:t>
      </w:r>
      <w:r w:rsidR="00216100" w:rsidRPr="00CF5722">
        <w:t>}</w:t>
      </w:r>
      <w:r w:rsidR="006464C4" w:rsidRPr="00CF5722">
        <w:t xml:space="preserve"> should also contain a copy of the Division of Revenue and Enterprise Services, Small Business Registration and M/WBE Certification Services Unit’s proof of registration as a small business for any business proposed as a </w:t>
      </w:r>
      <w:r w:rsidR="008C514F" w:rsidRPr="00CF5722">
        <w:rPr>
          <w:szCs w:val="22"/>
        </w:rPr>
        <w:t>Subcontractor</w:t>
      </w:r>
      <w:r w:rsidR="006464C4" w:rsidRPr="00CF5722">
        <w:t xml:space="preserve">; and documentation of the </w:t>
      </w:r>
      <w:r w:rsidR="00526170" w:rsidRPr="00CF5722">
        <w:t>Vendor</w:t>
      </w:r>
      <w:r w:rsidR="004E5927" w:rsidRPr="00CF5722">
        <w:t>’s</w:t>
      </w:r>
      <w:r w:rsidR="00526170" w:rsidRPr="00CF5722">
        <w:t xml:space="preserve"> </w:t>
      </w:r>
      <w:r w:rsidR="00A11339" w:rsidRPr="00CF5722">
        <w:t>{Bidder’s}</w:t>
      </w:r>
      <w:r w:rsidR="006464C4" w:rsidRPr="00CF5722">
        <w:t xml:space="preserve"> good faith effort to meet the targets of the set-aside subcontracting requirement in sufficient detail to permit the </w:t>
      </w:r>
      <w:r w:rsidRPr="00CF5722">
        <w:t>Proposal</w:t>
      </w:r>
      <w:r w:rsidR="006464C4" w:rsidRPr="00CF5722">
        <w:t xml:space="preserve"> Review Unit of the Division to effectively assess the </w:t>
      </w:r>
      <w:r w:rsidR="00526170" w:rsidRPr="00CF5722">
        <w:t>Vendor</w:t>
      </w:r>
      <w:r w:rsidR="004E5927" w:rsidRPr="00CF5722">
        <w:t>’s</w:t>
      </w:r>
      <w:r w:rsidR="00526170" w:rsidRPr="00CF5722">
        <w:t xml:space="preserve"> </w:t>
      </w:r>
      <w:r w:rsidR="00A11339" w:rsidRPr="00CF5722">
        <w:t>{Bidder’s}</w:t>
      </w:r>
      <w:r w:rsidR="006464C4" w:rsidRPr="00CF5722">
        <w:t xml:space="preserve"> efforts to comply if the </w:t>
      </w:r>
      <w:r w:rsidR="00526170" w:rsidRPr="00CF5722">
        <w:t xml:space="preserve">Vendor </w:t>
      </w:r>
      <w:r w:rsidR="00571AFA" w:rsidRPr="00CF5722">
        <w:t>{Bidder}</w:t>
      </w:r>
      <w:r w:rsidR="006464C4" w:rsidRPr="00CF5722">
        <w:t xml:space="preserve"> has failed to attain the statutory goals. </w:t>
      </w:r>
      <w:r w:rsidR="00757979" w:rsidRPr="00CF5722">
        <w:t xml:space="preserve">  </w:t>
      </w:r>
    </w:p>
    <w:p w14:paraId="70AF2FB5" w14:textId="77777777" w:rsidR="00757979" w:rsidRPr="00CF5722" w:rsidRDefault="00757979" w:rsidP="00C65B22"/>
    <w:p w14:paraId="70AF2FB6" w14:textId="77777777" w:rsidR="00757979" w:rsidRPr="00CF5722" w:rsidRDefault="00757979" w:rsidP="00C65B22">
      <w:r w:rsidRPr="00CF5722">
        <w:t xml:space="preserve">If the </w:t>
      </w:r>
      <w:r w:rsidR="00526170" w:rsidRPr="00CF5722">
        <w:t xml:space="preserve">Vendor </w:t>
      </w:r>
      <w:r w:rsidR="00571AFA" w:rsidRPr="00CF5722">
        <w:t>{Bidder}</w:t>
      </w:r>
      <w:r w:rsidRPr="00CF5722">
        <w:t xml:space="preserve"> chooses to use </w:t>
      </w:r>
      <w:r w:rsidR="008C514F" w:rsidRPr="00CF5722">
        <w:rPr>
          <w:szCs w:val="22"/>
        </w:rPr>
        <w:t xml:space="preserve">Subcontractors </w:t>
      </w:r>
      <w:r w:rsidRPr="00CF5722">
        <w:t xml:space="preserve">and fails to meet the small business subcontracting targets set forth above, the </w:t>
      </w:r>
      <w:r w:rsidR="00526170" w:rsidRPr="00CF5722">
        <w:t xml:space="preserve">Vendor </w:t>
      </w:r>
      <w:r w:rsidR="00571AFA" w:rsidRPr="00CF5722">
        <w:t>{Bidder}</w:t>
      </w:r>
      <w:r w:rsidRPr="00CF5722">
        <w:t xml:space="preserve"> must submit documentation </w:t>
      </w:r>
      <w:r w:rsidRPr="00CF5722">
        <w:lastRenderedPageBreak/>
        <w:t xml:space="preserve">demonstrating its good faith effort to meet the targets with its </w:t>
      </w:r>
      <w:r w:rsidR="00CE00E7" w:rsidRPr="00CF5722">
        <w:t>Quote</w:t>
      </w:r>
      <w:r w:rsidR="00164C3A" w:rsidRPr="00CF5722">
        <w:t xml:space="preserve"> </w:t>
      </w:r>
      <w:r w:rsidR="0060080E" w:rsidRPr="00CF5722">
        <w:t>{</w:t>
      </w:r>
      <w:r w:rsidR="00CE00E7" w:rsidRPr="00CF5722">
        <w:t>Proposal</w:t>
      </w:r>
      <w:r w:rsidR="0060080E" w:rsidRPr="00CF5722">
        <w:t>}</w:t>
      </w:r>
      <w:r w:rsidRPr="00CF5722">
        <w:t xml:space="preserve"> or within seven (7) business days upon request.</w:t>
      </w:r>
    </w:p>
    <w:p w14:paraId="70AF2FB7" w14:textId="77777777" w:rsidR="00757979" w:rsidRPr="00CF5722" w:rsidRDefault="00757979" w:rsidP="00C65B22"/>
    <w:p w14:paraId="70AF2FB8" w14:textId="77777777" w:rsidR="00757979" w:rsidRPr="00CF5722" w:rsidRDefault="00757979" w:rsidP="00C65B22">
      <w:pPr>
        <w:rPr>
          <w:b/>
        </w:rPr>
      </w:pPr>
      <w:r w:rsidRPr="00CF5722">
        <w:rPr>
          <w:b/>
        </w:rPr>
        <w:t>NOTE</w:t>
      </w:r>
      <w:r w:rsidR="00042BAC" w:rsidRPr="00CF5722">
        <w:rPr>
          <w:b/>
        </w:rPr>
        <w:t>:</w:t>
      </w:r>
      <w:r w:rsidRPr="00CF5722">
        <w:rPr>
          <w:b/>
        </w:rPr>
        <w:t xml:space="preserve"> A </w:t>
      </w:r>
      <w:r w:rsidR="004B43DC" w:rsidRPr="00CF5722">
        <w:rPr>
          <w:b/>
        </w:rPr>
        <w:t>V</w:t>
      </w:r>
      <w:r w:rsidR="00945FE3" w:rsidRPr="00CF5722">
        <w:rPr>
          <w:b/>
        </w:rPr>
        <w:t>ENDOR’S</w:t>
      </w:r>
      <w:r w:rsidR="00526170" w:rsidRPr="00CF5722">
        <w:rPr>
          <w:b/>
        </w:rPr>
        <w:t xml:space="preserve"> </w:t>
      </w:r>
      <w:r w:rsidR="00216100" w:rsidRPr="00CF5722">
        <w:rPr>
          <w:b/>
        </w:rPr>
        <w:t>{</w:t>
      </w:r>
      <w:r w:rsidR="004B43DC" w:rsidRPr="00CF5722">
        <w:rPr>
          <w:b/>
        </w:rPr>
        <w:t>B</w:t>
      </w:r>
      <w:r w:rsidR="00945FE3" w:rsidRPr="00CF5722">
        <w:rPr>
          <w:b/>
        </w:rPr>
        <w:t>IDDER’S</w:t>
      </w:r>
      <w:r w:rsidR="00216100" w:rsidRPr="00CF5722">
        <w:rPr>
          <w:b/>
        </w:rPr>
        <w:t>}</w:t>
      </w:r>
      <w:r w:rsidRPr="00CF5722">
        <w:rPr>
          <w:b/>
        </w:rPr>
        <w:t xml:space="preserve"> FAILURE </w:t>
      </w:r>
      <w:r w:rsidR="00945FE3" w:rsidRPr="00CF5722">
        <w:rPr>
          <w:b/>
        </w:rPr>
        <w:t>TO</w:t>
      </w:r>
      <w:r w:rsidRPr="00CF5722">
        <w:rPr>
          <w:b/>
        </w:rPr>
        <w:t xml:space="preserve"> SATISFY </w:t>
      </w:r>
      <w:r w:rsidR="00945FE3" w:rsidRPr="00CF5722">
        <w:rPr>
          <w:b/>
        </w:rPr>
        <w:t>THE</w:t>
      </w:r>
      <w:r w:rsidR="004B43DC" w:rsidRPr="00CF5722">
        <w:rPr>
          <w:b/>
        </w:rPr>
        <w:t xml:space="preserve"> </w:t>
      </w:r>
      <w:r w:rsidRPr="00CF5722">
        <w:rPr>
          <w:b/>
        </w:rPr>
        <w:t xml:space="preserve">SMALL BUSINESS SUBCONTRACTING TARGETS OR </w:t>
      </w:r>
      <w:r w:rsidR="00945FE3" w:rsidRPr="00CF5722">
        <w:rPr>
          <w:b/>
        </w:rPr>
        <w:t>TO</w:t>
      </w:r>
      <w:r w:rsidR="00042BAC" w:rsidRPr="00CF5722">
        <w:rPr>
          <w:b/>
        </w:rPr>
        <w:t xml:space="preserve"> </w:t>
      </w:r>
      <w:r w:rsidR="00945FE3" w:rsidRPr="00CF5722">
        <w:rPr>
          <w:b/>
        </w:rPr>
        <w:t>PROVIDE</w:t>
      </w:r>
      <w:r w:rsidRPr="00CF5722">
        <w:rPr>
          <w:b/>
        </w:rPr>
        <w:t xml:space="preserve"> SUFFICIENT DOCUMENTATION </w:t>
      </w:r>
      <w:r w:rsidR="00945FE3" w:rsidRPr="00CF5722">
        <w:rPr>
          <w:b/>
        </w:rPr>
        <w:t>OF ITS</w:t>
      </w:r>
      <w:r w:rsidR="00042BAC" w:rsidRPr="00CF5722">
        <w:rPr>
          <w:b/>
        </w:rPr>
        <w:t xml:space="preserve"> </w:t>
      </w:r>
      <w:r w:rsidRPr="00CF5722">
        <w:rPr>
          <w:b/>
        </w:rPr>
        <w:t xml:space="preserve">GOOD FAITH EFFORTS </w:t>
      </w:r>
      <w:r w:rsidR="00945FE3" w:rsidRPr="00CF5722">
        <w:rPr>
          <w:b/>
        </w:rPr>
        <w:t>TO</w:t>
      </w:r>
      <w:r w:rsidRPr="00CF5722">
        <w:rPr>
          <w:b/>
        </w:rPr>
        <w:t xml:space="preserve"> MEET THE TARGETS </w:t>
      </w:r>
      <w:r w:rsidR="00945FE3" w:rsidRPr="00CF5722">
        <w:rPr>
          <w:b/>
        </w:rPr>
        <w:t>WITH THE</w:t>
      </w:r>
      <w:r w:rsidR="004B43DC" w:rsidRPr="00CF5722">
        <w:rPr>
          <w:b/>
        </w:rPr>
        <w:t xml:space="preserve"> </w:t>
      </w:r>
      <w:r w:rsidR="00CE00E7" w:rsidRPr="00CF5722">
        <w:rPr>
          <w:b/>
        </w:rPr>
        <w:t>QUOTE</w:t>
      </w:r>
      <w:r w:rsidR="00164C3A" w:rsidRPr="00CF5722">
        <w:rPr>
          <w:b/>
        </w:rPr>
        <w:t xml:space="preserve"> </w:t>
      </w:r>
      <w:r w:rsidR="00216100" w:rsidRPr="00CF5722">
        <w:rPr>
          <w:b/>
        </w:rPr>
        <w:t>{</w:t>
      </w:r>
      <w:r w:rsidR="00CE00E7" w:rsidRPr="00CF5722">
        <w:rPr>
          <w:b/>
        </w:rPr>
        <w:t>PROPOSAL</w:t>
      </w:r>
      <w:r w:rsidR="00216100" w:rsidRPr="00CF5722">
        <w:rPr>
          <w:b/>
        </w:rPr>
        <w:t>}</w:t>
      </w:r>
      <w:r w:rsidRPr="00CF5722">
        <w:rPr>
          <w:b/>
        </w:rPr>
        <w:t xml:space="preserve"> OR </w:t>
      </w:r>
      <w:r w:rsidR="00945FE3" w:rsidRPr="00CF5722">
        <w:rPr>
          <w:b/>
        </w:rPr>
        <w:t>WITHIN</w:t>
      </w:r>
      <w:r w:rsidRPr="00CF5722">
        <w:rPr>
          <w:b/>
        </w:rPr>
        <w:t xml:space="preserve"> SEVEN (7)</w:t>
      </w:r>
      <w:r w:rsidR="00A9360E" w:rsidRPr="00CF5722">
        <w:rPr>
          <w:b/>
        </w:rPr>
        <w:t xml:space="preserve"> BUSINESS</w:t>
      </w:r>
      <w:r w:rsidRPr="00CF5722">
        <w:rPr>
          <w:b/>
        </w:rPr>
        <w:t xml:space="preserve"> DAYS </w:t>
      </w:r>
      <w:r w:rsidR="00945FE3" w:rsidRPr="00CF5722">
        <w:rPr>
          <w:b/>
        </w:rPr>
        <w:t>UPON REQUEST</w:t>
      </w:r>
      <w:r w:rsidR="004B43DC" w:rsidRPr="00CF5722">
        <w:rPr>
          <w:b/>
        </w:rPr>
        <w:t xml:space="preserve"> </w:t>
      </w:r>
      <w:r w:rsidRPr="00CF5722">
        <w:rPr>
          <w:b/>
        </w:rPr>
        <w:t xml:space="preserve">SHALL PRECLUDE AWARD </w:t>
      </w:r>
      <w:r w:rsidR="00945FE3" w:rsidRPr="00CF5722">
        <w:rPr>
          <w:b/>
        </w:rPr>
        <w:t>OF A</w:t>
      </w:r>
      <w:r w:rsidRPr="00CF5722">
        <w:rPr>
          <w:b/>
        </w:rPr>
        <w:t xml:space="preserve"> </w:t>
      </w:r>
      <w:r w:rsidR="001D2ACC" w:rsidRPr="00CF5722">
        <w:rPr>
          <w:b/>
        </w:rPr>
        <w:t>BLANKET P.O.</w:t>
      </w:r>
      <w:r w:rsidR="00164C3A" w:rsidRPr="00CF5722">
        <w:rPr>
          <w:b/>
        </w:rPr>
        <w:t xml:space="preserve"> </w:t>
      </w:r>
      <w:r w:rsidR="00216100" w:rsidRPr="00CF5722">
        <w:rPr>
          <w:b/>
        </w:rPr>
        <w:t>{</w:t>
      </w:r>
      <w:r w:rsidR="004B43DC" w:rsidRPr="00CF5722">
        <w:rPr>
          <w:b/>
        </w:rPr>
        <w:t>C</w:t>
      </w:r>
      <w:r w:rsidR="00945FE3" w:rsidRPr="00CF5722">
        <w:rPr>
          <w:b/>
        </w:rPr>
        <w:t>ONTRACT</w:t>
      </w:r>
      <w:r w:rsidR="00216100" w:rsidRPr="00CF5722">
        <w:rPr>
          <w:b/>
        </w:rPr>
        <w:t>}</w:t>
      </w:r>
      <w:r w:rsidRPr="00CF5722">
        <w:rPr>
          <w:b/>
        </w:rPr>
        <w:t xml:space="preserve"> </w:t>
      </w:r>
      <w:r w:rsidR="00945FE3" w:rsidRPr="00CF5722">
        <w:rPr>
          <w:b/>
        </w:rPr>
        <w:t>TO THE</w:t>
      </w:r>
      <w:r w:rsidR="00526170" w:rsidRPr="00CF5722">
        <w:rPr>
          <w:b/>
        </w:rPr>
        <w:t xml:space="preserve"> </w:t>
      </w:r>
      <w:r w:rsidR="00AE4A9F" w:rsidRPr="00CF5722">
        <w:rPr>
          <w:b/>
        </w:rPr>
        <w:t xml:space="preserve">VENDOR </w:t>
      </w:r>
      <w:r w:rsidR="00216100" w:rsidRPr="00CF5722">
        <w:rPr>
          <w:b/>
        </w:rPr>
        <w:t>{</w:t>
      </w:r>
      <w:r w:rsidR="00945FE3" w:rsidRPr="00CF5722">
        <w:rPr>
          <w:b/>
        </w:rPr>
        <w:t>BIDDER</w:t>
      </w:r>
      <w:r w:rsidR="00216100" w:rsidRPr="00CF5722">
        <w:rPr>
          <w:b/>
        </w:rPr>
        <w:t>}</w:t>
      </w:r>
      <w:r w:rsidRPr="00CF5722">
        <w:rPr>
          <w:b/>
        </w:rPr>
        <w:t>.</w:t>
      </w:r>
    </w:p>
    <w:p w14:paraId="70AF2FB9" w14:textId="77777777" w:rsidR="00757979" w:rsidRPr="00CF5722" w:rsidRDefault="00757979" w:rsidP="00C65B22"/>
    <w:p w14:paraId="70AF2FBA" w14:textId="77777777" w:rsidR="00DC44B5" w:rsidRPr="00CF5722" w:rsidRDefault="00DC44B5" w:rsidP="00DC44B5">
      <w:r w:rsidRPr="00CF5722">
        <w:t xml:space="preserve">If awarded the Blanket P.O. {Contract}, the Vendor {Bidder} shall notify each </w:t>
      </w:r>
      <w:r w:rsidRPr="00CF5722">
        <w:rPr>
          <w:szCs w:val="22"/>
        </w:rPr>
        <w:t xml:space="preserve">Subcontractor </w:t>
      </w:r>
      <w:r w:rsidRPr="00CF5722">
        <w:t>listed in the Plan, in writing.</w:t>
      </w:r>
    </w:p>
    <w:p w14:paraId="70AF2FBB" w14:textId="77777777" w:rsidR="00DC44B5" w:rsidRPr="00CF5722" w:rsidRDefault="00DC44B5" w:rsidP="00DC44B5"/>
    <w:p w14:paraId="70AF2FBC" w14:textId="77777777" w:rsidR="00DC44B5" w:rsidRPr="00CF5722" w:rsidRDefault="00DC44B5" w:rsidP="00DC44B5">
      <w:pPr>
        <w:rPr>
          <w:sz w:val="20"/>
        </w:rPr>
      </w:pPr>
      <w:r w:rsidRPr="00CF57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CF5722">
        <w:rPr>
          <w:u w:val="single"/>
        </w:rPr>
        <w:t>N.J.A.C.</w:t>
      </w:r>
      <w:r w:rsidRPr="00CF5722">
        <w:t xml:space="preserve"> 17:13-1.1 </w:t>
      </w:r>
      <w:r w:rsidRPr="00CF5722">
        <w:rPr>
          <w:i/>
        </w:rPr>
        <w:t>et seq</w:t>
      </w:r>
      <w:r w:rsidRPr="00CF5722">
        <w:t>., and this Bid Solicitation {RFP}.</w:t>
      </w:r>
    </w:p>
    <w:p w14:paraId="70AF2FBE" w14:textId="77777777" w:rsidR="00612E38" w:rsidRPr="00CF5722" w:rsidRDefault="00612E38" w:rsidP="00C65B22"/>
    <w:p w14:paraId="70AF2FBF" w14:textId="77777777" w:rsidR="00757979" w:rsidRPr="00CF5722" w:rsidRDefault="00757979" w:rsidP="00757979">
      <w:pPr>
        <w:pStyle w:val="Heading4"/>
      </w:pPr>
      <w:r w:rsidRPr="00CF5722">
        <w:t>BID SECURITY</w:t>
      </w:r>
    </w:p>
    <w:p w14:paraId="3791402A" w14:textId="77777777" w:rsidR="009647C2" w:rsidRPr="00CF5722" w:rsidRDefault="009647C2" w:rsidP="00757979">
      <w:pPr>
        <w:pStyle w:val="BodyText3"/>
      </w:pPr>
    </w:p>
    <w:p w14:paraId="70AF2FE2" w14:textId="5A574ED8" w:rsidR="00757979" w:rsidRPr="00CF5722" w:rsidRDefault="009647C2" w:rsidP="00757979">
      <w:pPr>
        <w:pStyle w:val="BodyText3"/>
        <w:rPr>
          <w:b/>
        </w:rPr>
      </w:pPr>
      <w:r w:rsidRPr="00CF5722">
        <w:t>Not applicable to this procurement.</w:t>
      </w:r>
    </w:p>
    <w:p w14:paraId="70AF2FE3" w14:textId="77777777" w:rsidR="00AA3B67" w:rsidRPr="00CF5722" w:rsidRDefault="00AA3B67" w:rsidP="00757979">
      <w:pPr>
        <w:pStyle w:val="BodyText3"/>
        <w:rPr>
          <w:b/>
        </w:rPr>
      </w:pPr>
    </w:p>
    <w:p w14:paraId="70AF2FE4" w14:textId="77777777" w:rsidR="00757979" w:rsidRPr="00CF5722" w:rsidRDefault="00757979" w:rsidP="009F1D48">
      <w:pPr>
        <w:pStyle w:val="Heading3"/>
        <w:ind w:left="720"/>
      </w:pPr>
      <w:bookmarkStart w:id="149" w:name="_Toc400531500"/>
      <w:bookmarkStart w:id="150" w:name="_Toc428533971"/>
      <w:bookmarkStart w:id="151" w:name="_Toc471302696"/>
      <w:r w:rsidRPr="00CF5722">
        <w:t>Forms</w:t>
      </w:r>
      <w:r w:rsidR="00DA1D33" w:rsidRPr="00CF5722">
        <w:t>, REGISTRATIONS AND CERTIFICATIONS</w:t>
      </w:r>
      <w:r w:rsidRPr="00CF5722">
        <w:t xml:space="preserve"> REQUIRED before </w:t>
      </w:r>
      <w:r w:rsidR="001D2ACC" w:rsidRPr="00CF5722">
        <w:t>BLANKET P.O.</w:t>
      </w:r>
      <w:r w:rsidR="000218E0" w:rsidRPr="00CF5722">
        <w:t xml:space="preserve"> </w:t>
      </w:r>
      <w:r w:rsidR="008B0B5B" w:rsidRPr="00CF5722">
        <w:t>{contract}</w:t>
      </w:r>
      <w:r w:rsidRPr="00CF5722">
        <w:t xml:space="preserve"> award and THAT SHOULD BE SUBMITTED with the </w:t>
      </w:r>
      <w:r w:rsidR="00CE00E7" w:rsidRPr="00CF5722">
        <w:t>QUOTE</w:t>
      </w:r>
      <w:r w:rsidR="000218E0" w:rsidRPr="00CF5722">
        <w:t xml:space="preserve"> </w:t>
      </w:r>
      <w:bookmarkEnd w:id="149"/>
      <w:r w:rsidR="0060080E" w:rsidRPr="00CF5722">
        <w:t>{</w:t>
      </w:r>
      <w:r w:rsidR="00CE00E7" w:rsidRPr="00CF5722">
        <w:t>Proposal</w:t>
      </w:r>
      <w:r w:rsidR="0060080E" w:rsidRPr="00CF5722">
        <w:t>}</w:t>
      </w:r>
      <w:bookmarkEnd w:id="150"/>
      <w:bookmarkEnd w:id="151"/>
    </w:p>
    <w:p w14:paraId="70AF2FE5" w14:textId="77777777" w:rsidR="0019067D" w:rsidRPr="00CF5722" w:rsidRDefault="0019067D" w:rsidP="00A9160A"/>
    <w:p w14:paraId="70AF2FE6" w14:textId="77777777" w:rsidR="0019067D" w:rsidRPr="00CF5722" w:rsidRDefault="0019067D" w:rsidP="00851065">
      <w:pPr>
        <w:rPr>
          <w:rFonts w:eastAsia="MS Mincho"/>
        </w:rPr>
      </w:pPr>
      <w:r w:rsidRPr="00CF5722">
        <w:rPr>
          <w:rFonts w:eastAsia="MS Mincho"/>
        </w:rPr>
        <w:t xml:space="preserve">Unless otherwise specified, forms must contain an original, physical signature, or an electronic signature pursuant to Section 1.3.4 of this </w:t>
      </w:r>
      <w:r w:rsidR="000218E0" w:rsidRPr="00CF5722">
        <w:rPr>
          <w:rFonts w:eastAsia="MS Mincho"/>
        </w:rPr>
        <w:t xml:space="preserve">Bid </w:t>
      </w:r>
      <w:r w:rsidR="006C3781" w:rsidRPr="00CF5722">
        <w:rPr>
          <w:rFonts w:eastAsia="MS Mincho"/>
        </w:rPr>
        <w:t xml:space="preserve">Solicitation </w:t>
      </w:r>
      <w:r w:rsidR="0060080E" w:rsidRPr="00CF5722">
        <w:rPr>
          <w:rFonts w:eastAsia="MS Mincho"/>
        </w:rPr>
        <w:t>{RFP}</w:t>
      </w:r>
      <w:r w:rsidRPr="00CF5722">
        <w:rPr>
          <w:rFonts w:eastAsia="MS Mincho"/>
        </w:rPr>
        <w:t>.</w:t>
      </w:r>
    </w:p>
    <w:p w14:paraId="70AF2FE7" w14:textId="77777777" w:rsidR="00757979" w:rsidRPr="00CF5722" w:rsidRDefault="00757979" w:rsidP="00C65B22"/>
    <w:p w14:paraId="70AF2FE8" w14:textId="77777777" w:rsidR="00053B26" w:rsidRPr="00CF5722" w:rsidRDefault="00053B26" w:rsidP="00AA3B67">
      <w:pPr>
        <w:pStyle w:val="Heading4"/>
      </w:pPr>
      <w:r w:rsidRPr="00CF5722">
        <w:t>BUSINESS REGISTRATION</w:t>
      </w:r>
    </w:p>
    <w:p w14:paraId="70AF2FE9" w14:textId="77777777" w:rsidR="00053B26" w:rsidRPr="00CF5722" w:rsidRDefault="00053B26" w:rsidP="00C65B22"/>
    <w:p w14:paraId="70AF2FEA" w14:textId="77777777" w:rsidR="008B0821" w:rsidRPr="00CF5722" w:rsidRDefault="008B0821" w:rsidP="00C65B22">
      <w:r w:rsidRPr="00CF5722">
        <w:t xml:space="preserve">In accordance with </w:t>
      </w:r>
      <w:r w:rsidRPr="00CF5722">
        <w:rPr>
          <w:u w:val="single"/>
        </w:rPr>
        <w:t>N.J.S.A.</w:t>
      </w:r>
      <w:r w:rsidRPr="00CF5722">
        <w:t xml:space="preserve"> 52:32-44(b), a </w:t>
      </w:r>
      <w:r w:rsidR="00A3247E" w:rsidRPr="00CF5722">
        <w:rPr>
          <w:rFonts w:cs="Arial"/>
          <w:szCs w:val="22"/>
        </w:rPr>
        <w:t>Vendor {Bidder</w:t>
      </w:r>
      <w:r w:rsidR="00A3247E" w:rsidRPr="00CF5722">
        <w:t>}</w:t>
      </w:r>
      <w:r w:rsidRPr="00CF5722">
        <w:t xml:space="preserve"> and its named </w:t>
      </w:r>
      <w:r w:rsidR="008C514F" w:rsidRPr="00CF5722">
        <w:rPr>
          <w:szCs w:val="22"/>
        </w:rPr>
        <w:t xml:space="preserve">Subcontractors </w:t>
      </w:r>
      <w:r w:rsidRPr="00CF5722">
        <w:t xml:space="preserve">must have a valid Business Registration Certificate (“BRC”) issued by the Department of the Treasury, Division of Revenue and Enterprise Services prior to the award of a </w:t>
      </w:r>
      <w:r w:rsidR="001D2ACC" w:rsidRPr="00CF5722">
        <w:t>Blanket P.O.</w:t>
      </w:r>
      <w:r w:rsidR="000218E0" w:rsidRPr="00CF5722">
        <w:t xml:space="preserve"> </w:t>
      </w:r>
      <w:r w:rsidR="008B0B5B" w:rsidRPr="00CF5722">
        <w:t>{</w:t>
      </w:r>
      <w:r w:rsidR="00362081" w:rsidRPr="00CF5722">
        <w:t>Contract</w:t>
      </w:r>
      <w:r w:rsidR="008B0B5B" w:rsidRPr="00CF5722">
        <w:t>}</w:t>
      </w:r>
      <w:r w:rsidRPr="00CF5722">
        <w:t xml:space="preserve">.  To facilitate the </w:t>
      </w:r>
      <w:r w:rsidR="00CE00E7" w:rsidRPr="00CF5722">
        <w:t>Quote</w:t>
      </w:r>
      <w:r w:rsidR="000218E0" w:rsidRPr="00CF5722">
        <w:t xml:space="preserve"> </w:t>
      </w:r>
      <w:r w:rsidR="0060080E" w:rsidRPr="00CF5722">
        <w:t>{</w:t>
      </w:r>
      <w:r w:rsidR="00CE00E7" w:rsidRPr="00CF5722">
        <w:t>Proposal</w:t>
      </w:r>
      <w:r w:rsidR="0060080E" w:rsidRPr="00CF5722">
        <w:t>}</w:t>
      </w:r>
      <w:r w:rsidRPr="00CF5722">
        <w:t xml:space="preserve"> evaluation and </w:t>
      </w:r>
      <w:r w:rsidR="001D2ACC" w:rsidRPr="00CF5722">
        <w:t>Blanket P.O.</w:t>
      </w:r>
      <w:r w:rsidR="000218E0" w:rsidRPr="00CF5722">
        <w:t xml:space="preserve"> </w:t>
      </w:r>
      <w:r w:rsidR="008B0B5B" w:rsidRPr="00CF5722">
        <w:t>{</w:t>
      </w:r>
      <w:r w:rsidR="00362081" w:rsidRPr="00CF5722">
        <w:t>Contract</w:t>
      </w:r>
      <w:r w:rsidR="008B0B5B" w:rsidRPr="00CF5722">
        <w:t>}</w:t>
      </w:r>
      <w:r w:rsidRPr="00CF5722">
        <w:t xml:space="preserve"> award process, the </w:t>
      </w:r>
      <w:r w:rsidR="00526170" w:rsidRPr="00CF5722">
        <w:t xml:space="preserve">Vendor </w:t>
      </w:r>
      <w:r w:rsidR="00571AFA" w:rsidRPr="00CF5722">
        <w:t>{Bidder}</w:t>
      </w:r>
      <w:r w:rsidRPr="00CF5722">
        <w:t xml:space="preserve"> should submit a copy of its valid BRC and those of any named </w:t>
      </w:r>
      <w:r w:rsidR="008C514F" w:rsidRPr="00CF5722">
        <w:rPr>
          <w:szCs w:val="22"/>
        </w:rPr>
        <w:t xml:space="preserve">Subcontractors </w:t>
      </w:r>
      <w:r w:rsidRPr="00CF5722">
        <w:t xml:space="preserve">with its </w:t>
      </w:r>
      <w:r w:rsidR="00CE00E7" w:rsidRPr="00CF5722">
        <w:t>Quote</w:t>
      </w:r>
      <w:r w:rsidR="000218E0" w:rsidRPr="00CF5722">
        <w:t xml:space="preserve"> </w:t>
      </w:r>
      <w:r w:rsidR="0060080E" w:rsidRPr="00CF5722">
        <w:t>{</w:t>
      </w:r>
      <w:r w:rsidR="00CE00E7" w:rsidRPr="00CF5722">
        <w:t>Proposal</w:t>
      </w:r>
      <w:r w:rsidR="0060080E" w:rsidRPr="00CF5722">
        <w:t>}</w:t>
      </w:r>
      <w:r w:rsidRPr="00CF5722">
        <w:t xml:space="preserve">.  See Section 2.1 of the </w:t>
      </w:r>
      <w:r w:rsidR="000D4025" w:rsidRPr="00CF5722">
        <w:t>SSTC</w:t>
      </w:r>
      <w:r w:rsidRPr="00CF5722">
        <w:t>.</w:t>
      </w:r>
    </w:p>
    <w:p w14:paraId="70AF2FEB" w14:textId="77777777" w:rsidR="008B0821" w:rsidRPr="00CF5722" w:rsidRDefault="008B0821" w:rsidP="00C65B22"/>
    <w:p w14:paraId="70AF2FEC" w14:textId="77777777" w:rsidR="00230C28" w:rsidRPr="00CF5722" w:rsidRDefault="008B0821" w:rsidP="00851065">
      <w:r w:rsidRPr="00CF5722">
        <w:t xml:space="preserve">Any </w:t>
      </w:r>
      <w:r w:rsidR="00A3247E" w:rsidRPr="00CF5722">
        <w:rPr>
          <w:rFonts w:cs="Arial"/>
          <w:szCs w:val="22"/>
        </w:rPr>
        <w:t>Vendor {Bidder</w:t>
      </w:r>
      <w:r w:rsidR="00A3247E" w:rsidRPr="00CF5722">
        <w:t>}</w:t>
      </w:r>
      <w:r w:rsidRPr="00CF5722">
        <w:t xml:space="preserve">, inclusive of any named </w:t>
      </w:r>
      <w:r w:rsidR="008C514F" w:rsidRPr="00CF5722">
        <w:rPr>
          <w:szCs w:val="22"/>
        </w:rPr>
        <w:t>Subcontractors</w:t>
      </w:r>
      <w:r w:rsidRPr="00CF5722">
        <w:t xml:space="preserve">, not having a valid business registration at the time of the </w:t>
      </w:r>
      <w:r w:rsidR="00CE00E7" w:rsidRPr="00CF5722">
        <w:t>Quote</w:t>
      </w:r>
      <w:r w:rsidR="000218E0" w:rsidRPr="00CF5722">
        <w:t xml:space="preserve"> </w:t>
      </w:r>
      <w:r w:rsidR="0060080E" w:rsidRPr="00CF5722">
        <w:t>{</w:t>
      </w:r>
      <w:r w:rsidR="00CE00E7" w:rsidRPr="00CF5722">
        <w:t>Proposal</w:t>
      </w:r>
      <w:r w:rsidR="0060080E" w:rsidRPr="00CF5722">
        <w:t>}</w:t>
      </w:r>
      <w:r w:rsidRPr="00CF5722">
        <w:t xml:space="preserve"> opening, or whose BRC was revoked prior to the submission of the </w:t>
      </w:r>
      <w:r w:rsidR="00CE00E7" w:rsidRPr="00CF5722">
        <w:t>Quote</w:t>
      </w:r>
      <w:r w:rsidR="000218E0" w:rsidRPr="00CF5722">
        <w:t xml:space="preserve"> </w:t>
      </w:r>
      <w:r w:rsidR="0060080E" w:rsidRPr="00CF5722">
        <w:t>{</w:t>
      </w:r>
      <w:r w:rsidR="00CE00E7" w:rsidRPr="00CF5722">
        <w:t>Proposal</w:t>
      </w:r>
      <w:r w:rsidR="0060080E" w:rsidRPr="00CF5722">
        <w:t>}</w:t>
      </w:r>
      <w:r w:rsidRPr="00CF5722">
        <w:t xml:space="preserve">, should proceed immediately to register its business or seek reinstatement of a revoked BRC.  </w:t>
      </w:r>
      <w:r w:rsidR="00526170" w:rsidRPr="00CF5722">
        <w:t>Vendor</w:t>
      </w:r>
      <w:r w:rsidR="004E5927" w:rsidRPr="00CF5722">
        <w:t>s</w:t>
      </w:r>
      <w:r w:rsidR="00526170" w:rsidRPr="00CF5722">
        <w:t xml:space="preserve"> </w:t>
      </w:r>
      <w:r w:rsidR="00216100" w:rsidRPr="00CF5722">
        <w:t>{</w:t>
      </w:r>
      <w:r w:rsidR="00B562E1" w:rsidRPr="00CF5722">
        <w:t>B</w:t>
      </w:r>
      <w:r w:rsidR="00526170" w:rsidRPr="00CF5722">
        <w:t>idder</w:t>
      </w:r>
      <w:r w:rsidR="00284637" w:rsidRPr="00CF5722">
        <w:t>s</w:t>
      </w:r>
      <w:r w:rsidR="00216100" w:rsidRPr="00CF5722">
        <w:t>}</w:t>
      </w:r>
      <w:r w:rsidR="00284637" w:rsidRPr="00CF5722">
        <w:t xml:space="preserve"> should verify its BRC status on the </w:t>
      </w:r>
      <w:r w:rsidR="000218E0" w:rsidRPr="00CF5722">
        <w:t>“</w:t>
      </w:r>
      <w:r w:rsidR="00D81DBF" w:rsidRPr="00CF5722">
        <w:t xml:space="preserve">Maintain Terms and </w:t>
      </w:r>
      <w:r w:rsidR="00284637" w:rsidRPr="00CF5722">
        <w:t>Categories</w:t>
      </w:r>
      <w:r w:rsidR="000218E0" w:rsidRPr="00CF5722">
        <w:t>”</w:t>
      </w:r>
      <w:r w:rsidR="005A5BF0" w:rsidRPr="00CF5722">
        <w:t xml:space="preserve"> </w:t>
      </w:r>
      <w:r w:rsidR="00D81DBF" w:rsidRPr="00CF5722">
        <w:t>Tab</w:t>
      </w:r>
      <w:r w:rsidR="00284637" w:rsidRPr="00CF5722">
        <w:t xml:space="preserve"> within its profile in </w:t>
      </w:r>
      <w:r w:rsidR="001F7C94" w:rsidRPr="00CF5722">
        <w:rPr>
          <w:rStyle w:val="IntenseEmphasis"/>
          <w:color w:val="00B050"/>
        </w:rPr>
        <w:t>NJ</w:t>
      </w:r>
      <w:r w:rsidR="001F7C94" w:rsidRPr="00CF5722">
        <w:rPr>
          <w:rStyle w:val="IntenseEmphasis"/>
          <w:color w:val="0070C0"/>
        </w:rPr>
        <w:t>START</w:t>
      </w:r>
      <w:r w:rsidR="00284637" w:rsidRPr="00CF5722">
        <w:t xml:space="preserve">. In the event of an issue with a </w:t>
      </w:r>
      <w:r w:rsidR="0033170F" w:rsidRPr="00CF5722">
        <w:t>V</w:t>
      </w:r>
      <w:r w:rsidR="00526170" w:rsidRPr="00CF5722">
        <w:t>endor</w:t>
      </w:r>
      <w:r w:rsidR="004E5927" w:rsidRPr="00CF5722">
        <w:t>’s</w:t>
      </w:r>
      <w:r w:rsidR="00526170" w:rsidRPr="00CF5722">
        <w:t xml:space="preserve"> </w:t>
      </w:r>
      <w:r w:rsidR="0061308E" w:rsidRPr="00CF5722">
        <w:t>{</w:t>
      </w:r>
      <w:r w:rsidR="0033170F" w:rsidRPr="00CF5722">
        <w:t>B</w:t>
      </w:r>
      <w:r w:rsidR="0061308E" w:rsidRPr="00CF5722">
        <w:t>idder’s}</w:t>
      </w:r>
      <w:r w:rsidR="00284637" w:rsidRPr="00CF5722">
        <w:t xml:space="preserve"> BRC, </w:t>
      </w:r>
      <w:r w:rsidR="001F7C94" w:rsidRPr="00CF5722">
        <w:rPr>
          <w:rStyle w:val="IntenseEmphasis"/>
          <w:color w:val="00B050"/>
        </w:rPr>
        <w:t>NJ</w:t>
      </w:r>
      <w:r w:rsidR="001F7C94" w:rsidRPr="00CF5722">
        <w:rPr>
          <w:rStyle w:val="IntenseEmphasis"/>
          <w:color w:val="0070C0"/>
        </w:rPr>
        <w:t>START</w:t>
      </w:r>
      <w:r w:rsidR="00284637" w:rsidRPr="00CF5722">
        <w:t xml:space="preserve"> provides a link to take corrective action. </w:t>
      </w:r>
    </w:p>
    <w:p w14:paraId="70AF2FED" w14:textId="77777777" w:rsidR="00230C28" w:rsidRPr="00CF5722" w:rsidRDefault="00230C28" w:rsidP="00851065"/>
    <w:p w14:paraId="70AF2FEE" w14:textId="77777777" w:rsidR="008B0821" w:rsidRPr="00CF5722" w:rsidRDefault="008B0821" w:rsidP="00851065">
      <w:r w:rsidRPr="00CF5722">
        <w:t xml:space="preserve">The </w:t>
      </w:r>
      <w:r w:rsidR="00526170" w:rsidRPr="00CF5722">
        <w:t xml:space="preserve">Vendor </w:t>
      </w:r>
      <w:r w:rsidR="00571AFA" w:rsidRPr="00CF5722">
        <w:t>{Bidder}</w:t>
      </w:r>
      <w:r w:rsidRPr="00CF57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CF5722">
        <w:t>V</w:t>
      </w:r>
      <w:r w:rsidR="00526170" w:rsidRPr="00CF5722">
        <w:t>endor</w:t>
      </w:r>
      <w:r w:rsidR="004E5927" w:rsidRPr="00CF5722">
        <w:t>’s</w:t>
      </w:r>
      <w:r w:rsidR="00526170" w:rsidRPr="00CF5722">
        <w:t xml:space="preserve"> </w:t>
      </w:r>
      <w:r w:rsidR="0061308E" w:rsidRPr="00CF5722">
        <w:t>{</w:t>
      </w:r>
      <w:r w:rsidR="0033170F" w:rsidRPr="00CF5722">
        <w:t>B</w:t>
      </w:r>
      <w:r w:rsidR="0061308E" w:rsidRPr="00CF5722">
        <w:t>idder’s}</w:t>
      </w:r>
      <w:r w:rsidRPr="00CF5722">
        <w:t xml:space="preserve"> early attention to this requirement is highly recommended.  The </w:t>
      </w:r>
      <w:r w:rsidR="00526170" w:rsidRPr="00CF5722">
        <w:t xml:space="preserve">Vendor </w:t>
      </w:r>
      <w:r w:rsidR="00571AFA" w:rsidRPr="00CF5722">
        <w:t>{Bidder}</w:t>
      </w:r>
      <w:r w:rsidRPr="00CF5722">
        <w:t xml:space="preserve"> and its named </w:t>
      </w:r>
      <w:r w:rsidR="008C514F" w:rsidRPr="00CF5722">
        <w:rPr>
          <w:szCs w:val="22"/>
        </w:rPr>
        <w:t xml:space="preserve">Subcontractors </w:t>
      </w:r>
      <w:r w:rsidRPr="00CF5722">
        <w:t>may register with the Division of Revenue and Enterprise Service</w:t>
      </w:r>
      <w:r w:rsidR="009B58A4" w:rsidRPr="00CF5722">
        <w:t>s</w:t>
      </w:r>
      <w:r w:rsidRPr="00CF5722">
        <w:t xml:space="preserve">, obtain a copy of an existing BRC or obtain information necessary to seek re-instatement of a revoked BRC online at </w:t>
      </w:r>
      <w:hyperlink r:id="rId76" w:history="1">
        <w:r w:rsidRPr="00CF5722">
          <w:rPr>
            <w:rStyle w:val="Hyperlink"/>
          </w:rPr>
          <w:t>http://www.state.nj.us/treasury/revenue/busregcert.shtml</w:t>
        </w:r>
      </w:hyperlink>
      <w:r w:rsidRPr="00CF5722">
        <w:t>.</w:t>
      </w:r>
    </w:p>
    <w:p w14:paraId="70AF2FEF" w14:textId="77777777" w:rsidR="008B0821" w:rsidRPr="00CF5722" w:rsidRDefault="008B0821" w:rsidP="00C65B22"/>
    <w:p w14:paraId="70AF2FF0" w14:textId="77777777" w:rsidR="008B0821" w:rsidRPr="00CF5722" w:rsidRDefault="008B0821" w:rsidP="00C65B22">
      <w:r w:rsidRPr="00CF5722">
        <w:t xml:space="preserve">A </w:t>
      </w:r>
      <w:r w:rsidR="0033170F" w:rsidRPr="00CF5722">
        <w:rPr>
          <w:rFonts w:cs="Arial"/>
          <w:szCs w:val="22"/>
        </w:rPr>
        <w:t>Vendor {Bidder</w:t>
      </w:r>
      <w:r w:rsidR="0033170F" w:rsidRPr="00CF5722">
        <w:t>}</w:t>
      </w:r>
      <w:r w:rsidRPr="00CF5722">
        <w:t xml:space="preserve"> otherwise identified by the Division as a responsive and responsible </w:t>
      </w:r>
      <w:r w:rsidR="0033170F" w:rsidRPr="00CF5722">
        <w:rPr>
          <w:rFonts w:cs="Arial"/>
          <w:szCs w:val="22"/>
        </w:rPr>
        <w:t>Vendor {Bidder</w:t>
      </w:r>
      <w:r w:rsidR="0033170F" w:rsidRPr="00CF5722">
        <w:t>}</w:t>
      </w:r>
      <w:r w:rsidRPr="00CF5722">
        <w:t xml:space="preserve">, inclusive of any named </w:t>
      </w:r>
      <w:r w:rsidR="008C514F" w:rsidRPr="00CF5722">
        <w:rPr>
          <w:szCs w:val="22"/>
        </w:rPr>
        <w:t>Subcontractors</w:t>
      </w:r>
      <w:r w:rsidRPr="00CF5722">
        <w:t xml:space="preserve">, but that was not business registered at the time of submission of its </w:t>
      </w:r>
      <w:r w:rsidR="00CE00E7" w:rsidRPr="00CF5722">
        <w:t>Quote</w:t>
      </w:r>
      <w:r w:rsidR="007A3639" w:rsidRPr="00CF5722">
        <w:t xml:space="preserve"> </w:t>
      </w:r>
      <w:r w:rsidR="0060080E" w:rsidRPr="00CF5722">
        <w:t>{</w:t>
      </w:r>
      <w:r w:rsidR="00CE00E7" w:rsidRPr="00CF5722">
        <w:t>Proposal</w:t>
      </w:r>
      <w:r w:rsidR="0060080E" w:rsidRPr="00CF5722">
        <w:t>}</w:t>
      </w:r>
      <w:r w:rsidRPr="00CF5722">
        <w:t xml:space="preserve"> must be so registered and in possession of a valid BRC by a deadline to be specified in writing by the Division.  A </w:t>
      </w:r>
      <w:r w:rsidR="0033170F" w:rsidRPr="00CF5722">
        <w:rPr>
          <w:rFonts w:cs="Arial"/>
          <w:szCs w:val="22"/>
        </w:rPr>
        <w:t>Vendor {Bidder</w:t>
      </w:r>
      <w:r w:rsidR="0033170F" w:rsidRPr="00CF5722">
        <w:t>}</w:t>
      </w:r>
      <w:r w:rsidRPr="00CF5722">
        <w:t xml:space="preserve"> failing to comply with this requirement by the deadline specified by the Division will be deemed ineligible for </w:t>
      </w:r>
      <w:r w:rsidR="001D2ACC" w:rsidRPr="00CF5722">
        <w:t>Blanket P.O.</w:t>
      </w:r>
      <w:r w:rsidR="007A3639" w:rsidRPr="00CF5722">
        <w:t xml:space="preserve"> </w:t>
      </w:r>
      <w:r w:rsidR="008B0B5B" w:rsidRPr="00CF5722">
        <w:lastRenderedPageBreak/>
        <w:t>{</w:t>
      </w:r>
      <w:r w:rsidR="00362081" w:rsidRPr="00CF5722">
        <w:t>Contract</w:t>
      </w:r>
      <w:r w:rsidR="008B0B5B" w:rsidRPr="00CF5722">
        <w:t>}</w:t>
      </w:r>
      <w:r w:rsidRPr="00CF57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F5722" w:rsidRDefault="008B0821" w:rsidP="00C65B22"/>
    <w:p w14:paraId="70AF2FF2" w14:textId="77777777" w:rsidR="008B0821" w:rsidRPr="00CF5722" w:rsidRDefault="008B0821" w:rsidP="00C65B22">
      <w:r w:rsidRPr="00CF5722">
        <w:t xml:space="preserve">A </w:t>
      </w:r>
      <w:r w:rsidR="0033170F" w:rsidRPr="00CF5722">
        <w:rPr>
          <w:rFonts w:cs="Arial"/>
          <w:szCs w:val="22"/>
        </w:rPr>
        <w:t>Vendor {Bidder</w:t>
      </w:r>
      <w:r w:rsidR="0033170F" w:rsidRPr="00CF5722">
        <w:t>}</w:t>
      </w:r>
      <w:r w:rsidRPr="00CF5722">
        <w:t xml:space="preserve"> receiving a </w:t>
      </w:r>
      <w:r w:rsidR="001D2ACC" w:rsidRPr="00CF5722">
        <w:t>Blanket P.O.</w:t>
      </w:r>
      <w:r w:rsidR="007A3639" w:rsidRPr="00CF5722">
        <w:t xml:space="preserve"> </w:t>
      </w:r>
      <w:r w:rsidR="008B0B5B" w:rsidRPr="00CF5722">
        <w:t>{</w:t>
      </w:r>
      <w:r w:rsidR="00362081" w:rsidRPr="00CF5722">
        <w:t>Contract</w:t>
      </w:r>
      <w:r w:rsidR="008B0B5B" w:rsidRPr="00CF5722">
        <w:t>}</w:t>
      </w:r>
      <w:r w:rsidRPr="00CF5722">
        <w:t xml:space="preserve"> award as a result of this procurement and any </w:t>
      </w:r>
      <w:r w:rsidR="008C514F" w:rsidRPr="00CF5722">
        <w:rPr>
          <w:szCs w:val="22"/>
        </w:rPr>
        <w:t xml:space="preserve">Subcontractors </w:t>
      </w:r>
      <w:r w:rsidRPr="00CF5722">
        <w:t xml:space="preserve">named by that </w:t>
      </w:r>
      <w:r w:rsidR="0033170F" w:rsidRPr="00CF5722">
        <w:rPr>
          <w:rFonts w:cs="Arial"/>
          <w:szCs w:val="22"/>
        </w:rPr>
        <w:t>Vendor {Bidder</w:t>
      </w:r>
      <w:r w:rsidR="0033170F" w:rsidRPr="00CF5722">
        <w:t>}</w:t>
      </w:r>
      <w:r w:rsidRPr="00CF5722">
        <w:t xml:space="preserve"> will be required to maintain a valid business registration with the Division of Revenue and Enterprise Services for the duration of the executed </w:t>
      </w:r>
      <w:r w:rsidR="001D2ACC" w:rsidRPr="00CF5722">
        <w:t>Blanket P.O.</w:t>
      </w:r>
      <w:r w:rsidR="007A3639" w:rsidRPr="00CF5722">
        <w:t xml:space="preserve"> </w:t>
      </w:r>
      <w:r w:rsidR="008B0B5B" w:rsidRPr="00CF5722">
        <w:t>{</w:t>
      </w:r>
      <w:r w:rsidR="00362081" w:rsidRPr="00CF5722">
        <w:t>Contract</w:t>
      </w:r>
      <w:r w:rsidR="008B0B5B" w:rsidRPr="00CF5722">
        <w:t>}</w:t>
      </w:r>
      <w:r w:rsidRPr="00CF5722">
        <w:t xml:space="preserve">, inclusive of any </w:t>
      </w:r>
      <w:r w:rsidR="001D2ACC" w:rsidRPr="00CF5722">
        <w:t>Blanket P.O.</w:t>
      </w:r>
      <w:r w:rsidR="007A3639" w:rsidRPr="00CF5722">
        <w:t xml:space="preserve"> </w:t>
      </w:r>
      <w:r w:rsidR="008B0B5B" w:rsidRPr="00CF5722">
        <w:t>{</w:t>
      </w:r>
      <w:r w:rsidR="00362081" w:rsidRPr="00CF5722">
        <w:t>Contract</w:t>
      </w:r>
      <w:r w:rsidR="008B0B5B" w:rsidRPr="00CF5722">
        <w:t>}</w:t>
      </w:r>
      <w:r w:rsidRPr="00CF5722">
        <w:t xml:space="preserve"> extensions.   </w:t>
      </w:r>
    </w:p>
    <w:p w14:paraId="70AF2FF6" w14:textId="77777777" w:rsidR="00BE5A1E" w:rsidRPr="00CF5722" w:rsidRDefault="00BE5A1E" w:rsidP="00C65B22"/>
    <w:p w14:paraId="70AF2FF7" w14:textId="1F539E80" w:rsidR="00757979" w:rsidRPr="00CF5722" w:rsidRDefault="00973741" w:rsidP="00757979">
      <w:pPr>
        <w:pStyle w:val="Heading4"/>
        <w:rPr>
          <w:rFonts w:cs="Tahoma"/>
        </w:rPr>
      </w:pPr>
      <w:r w:rsidRPr="00CF5722">
        <w:rPr>
          <w:rFonts w:cs="Tahoma"/>
          <w:caps w:val="0"/>
        </w:rPr>
        <w:t>DISCLOSURE OF INVESTIGATIONS AND OTHER ACTIONS INVOLVING BIDDER FORM</w:t>
      </w:r>
    </w:p>
    <w:p w14:paraId="70AF2FF8" w14:textId="77777777" w:rsidR="00757979" w:rsidRPr="00CF5722" w:rsidRDefault="00757979" w:rsidP="00C65B22">
      <w:pPr>
        <w:rPr>
          <w:rFonts w:eastAsia="Calibri"/>
        </w:rPr>
      </w:pPr>
      <w:r w:rsidRPr="00CF5722">
        <w:t> </w:t>
      </w:r>
    </w:p>
    <w:p w14:paraId="70AF2FF9" w14:textId="77777777" w:rsidR="00757979" w:rsidRPr="00CF5722" w:rsidRDefault="007E42A3" w:rsidP="00C65B22">
      <w:r w:rsidRPr="00CF5722">
        <w:t xml:space="preserve">The </w:t>
      </w:r>
      <w:r w:rsidR="00526170" w:rsidRPr="00CF5722">
        <w:t xml:space="preserve">Vendor </w:t>
      </w:r>
      <w:r w:rsidR="00571AFA" w:rsidRPr="00CF5722">
        <w:t>{Bidder}</w:t>
      </w:r>
      <w:r w:rsidRPr="00CF5722">
        <w:t xml:space="preserve"> should  submit the Disclosure of Investigations and Other Actions Involving </w:t>
      </w:r>
      <w:r w:rsidR="00526170" w:rsidRPr="00CF5722">
        <w:t>Bidder</w:t>
      </w:r>
      <w:r w:rsidRPr="00CF5722">
        <w:t xml:space="preserve"> Form,  with its </w:t>
      </w:r>
      <w:r w:rsidR="00CE00E7" w:rsidRPr="00CF5722">
        <w:t>Quote</w:t>
      </w:r>
      <w:r w:rsidR="007A3639" w:rsidRPr="00CF5722">
        <w:t xml:space="preserve"> </w:t>
      </w:r>
      <w:r w:rsidR="0060080E" w:rsidRPr="00CF5722">
        <w:t>{</w:t>
      </w:r>
      <w:r w:rsidR="00CE00E7" w:rsidRPr="00CF5722">
        <w:t>Proposal</w:t>
      </w:r>
      <w:r w:rsidR="0060080E" w:rsidRPr="00CF5722">
        <w:t>}</w:t>
      </w:r>
      <w:r w:rsidRPr="00CF5722">
        <w:t xml:space="preserve">, </w:t>
      </w:r>
      <w:r w:rsidR="00757979" w:rsidRPr="00CF5722">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CF5722">
        <w:rPr>
          <w:rFonts w:cs="Arial"/>
          <w:szCs w:val="22"/>
        </w:rPr>
        <w:t>Vendor {Bidder}</w:t>
      </w:r>
      <w:r w:rsidR="00757979" w:rsidRPr="00CF5722">
        <w:t xml:space="preserve"> does not submit the form with the </w:t>
      </w:r>
      <w:r w:rsidR="00CE00E7" w:rsidRPr="00CF5722">
        <w:t>Quote</w:t>
      </w:r>
      <w:r w:rsidR="007A3639" w:rsidRPr="00CF5722">
        <w:t xml:space="preserve"> </w:t>
      </w:r>
      <w:r w:rsidR="0060080E" w:rsidRPr="00CF5722">
        <w:t>{</w:t>
      </w:r>
      <w:r w:rsidR="00CE00E7" w:rsidRPr="00CF5722">
        <w:t>Proposal</w:t>
      </w:r>
      <w:r w:rsidR="0060080E" w:rsidRPr="00CF5722">
        <w:t>}</w:t>
      </w:r>
      <w:r w:rsidR="00757979" w:rsidRPr="00CF5722">
        <w:t xml:space="preserve">, the </w:t>
      </w:r>
      <w:r w:rsidR="00526170" w:rsidRPr="00CF5722">
        <w:t xml:space="preserve">Vendor </w:t>
      </w:r>
      <w:r w:rsidR="00571AFA" w:rsidRPr="00CF5722">
        <w:t>{Bidder}</w:t>
      </w:r>
      <w:r w:rsidR="00757979" w:rsidRPr="00CF5722">
        <w:t xml:space="preserve"> must comply within seven (7) business days of the State’s request or the State may deem the </w:t>
      </w:r>
      <w:r w:rsidR="00CE00E7" w:rsidRPr="00CF5722">
        <w:t>Quote</w:t>
      </w:r>
      <w:r w:rsidR="007A3639" w:rsidRPr="00CF5722">
        <w:t xml:space="preserve"> </w:t>
      </w:r>
      <w:r w:rsidR="0060080E" w:rsidRPr="00CF5722">
        <w:t>{</w:t>
      </w:r>
      <w:r w:rsidR="00CE00E7" w:rsidRPr="00CF5722">
        <w:t>Proposal</w:t>
      </w:r>
      <w:r w:rsidR="0060080E" w:rsidRPr="00CF5722">
        <w:t>}</w:t>
      </w:r>
      <w:r w:rsidR="00757979" w:rsidRPr="00CF5722">
        <w:t xml:space="preserve"> non-responsive.</w:t>
      </w:r>
    </w:p>
    <w:p w14:paraId="70AF2FFA" w14:textId="77777777" w:rsidR="00757979" w:rsidRPr="00CF5722" w:rsidRDefault="00757979" w:rsidP="00C65B22"/>
    <w:p w14:paraId="70AF2FFB" w14:textId="77777777" w:rsidR="00230C28" w:rsidRPr="00CF5722" w:rsidRDefault="005A5BF0" w:rsidP="00C65B22">
      <w:pPr>
        <w:rPr>
          <w:color w:val="000000"/>
        </w:rPr>
      </w:pPr>
      <w:r w:rsidRPr="00CF5722">
        <w:rPr>
          <w:color w:val="000000"/>
        </w:rPr>
        <w:t xml:space="preserve">Vendors </w:t>
      </w:r>
      <w:r w:rsidR="00216100" w:rsidRPr="00CF5722">
        <w:rPr>
          <w:color w:val="000000"/>
        </w:rPr>
        <w:t>{B</w:t>
      </w:r>
      <w:r w:rsidRPr="00CF5722">
        <w:rPr>
          <w:color w:val="000000"/>
        </w:rPr>
        <w:t>idders</w:t>
      </w:r>
      <w:r w:rsidR="00216100" w:rsidRPr="00CF5722">
        <w:rPr>
          <w:color w:val="000000"/>
        </w:rPr>
        <w:t>}</w:t>
      </w:r>
      <w:r w:rsidRPr="00CF5722">
        <w:rPr>
          <w:color w:val="000000"/>
        </w:rPr>
        <w:t xml:space="preserve"> using </w:t>
      </w:r>
      <w:r w:rsidR="001F7C94" w:rsidRPr="00CF5722">
        <w:rPr>
          <w:rStyle w:val="IntenseEmphasis"/>
          <w:color w:val="00B050"/>
        </w:rPr>
        <w:t>NJ</w:t>
      </w:r>
      <w:r w:rsidR="001F7C94" w:rsidRPr="00CF5722">
        <w:rPr>
          <w:rStyle w:val="IntenseEmphasis"/>
          <w:color w:val="0070C0"/>
        </w:rPr>
        <w:t>START</w:t>
      </w:r>
      <w:r w:rsidRPr="00CF5722">
        <w:rPr>
          <w:color w:val="000000"/>
        </w:rPr>
        <w:t xml:space="preserve"> to submit a </w:t>
      </w:r>
      <w:r w:rsidR="00CE00E7" w:rsidRPr="00CF5722">
        <w:rPr>
          <w:color w:val="000000"/>
        </w:rPr>
        <w:t>Quote</w:t>
      </w:r>
      <w:r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shall make the appropriate certification on the </w:t>
      </w:r>
      <w:r w:rsidR="007A3639" w:rsidRPr="00CF5722">
        <w:rPr>
          <w:color w:val="000000"/>
        </w:rPr>
        <w:t>“</w:t>
      </w:r>
      <w:r w:rsidR="00D81DBF" w:rsidRPr="00CF5722">
        <w:rPr>
          <w:color w:val="000000"/>
        </w:rPr>
        <w:t xml:space="preserve">Maintain Terms and </w:t>
      </w:r>
      <w:r w:rsidRPr="00CF5722">
        <w:rPr>
          <w:color w:val="000000"/>
        </w:rPr>
        <w:t>Categories</w:t>
      </w:r>
      <w:r w:rsidR="007A3639" w:rsidRPr="00CF5722">
        <w:rPr>
          <w:color w:val="000000"/>
        </w:rPr>
        <w:t>”</w:t>
      </w:r>
      <w:r w:rsidRPr="00CF5722">
        <w:rPr>
          <w:color w:val="000000"/>
        </w:rPr>
        <w:t xml:space="preserve"> </w:t>
      </w:r>
      <w:r w:rsidR="00D81DBF" w:rsidRPr="00CF5722">
        <w:rPr>
          <w:color w:val="000000"/>
        </w:rPr>
        <w:t>Tab</w:t>
      </w:r>
      <w:r w:rsidRPr="00CF5722">
        <w:rPr>
          <w:color w:val="000000"/>
        </w:rPr>
        <w:t xml:space="preserve"> within its profile by checking the </w:t>
      </w:r>
      <w:r w:rsidR="005753AA" w:rsidRPr="00CF5722">
        <w:rPr>
          <w:color w:val="000000"/>
        </w:rPr>
        <w:t xml:space="preserve">applicable </w:t>
      </w:r>
      <w:r w:rsidRPr="00CF5722">
        <w:rPr>
          <w:color w:val="000000"/>
        </w:rPr>
        <w:t>box and</w:t>
      </w:r>
      <w:r w:rsidR="005753AA" w:rsidRPr="00CF5722">
        <w:rPr>
          <w:color w:val="000000"/>
        </w:rPr>
        <w:t xml:space="preserve">, if required, </w:t>
      </w:r>
      <w:r w:rsidRPr="00CF5722">
        <w:rPr>
          <w:color w:val="000000"/>
        </w:rPr>
        <w:t>complet</w:t>
      </w:r>
      <w:r w:rsidR="005753AA" w:rsidRPr="00CF5722">
        <w:rPr>
          <w:color w:val="000000"/>
        </w:rPr>
        <w:t>e and attach</w:t>
      </w:r>
      <w:r w:rsidRPr="00CF5722">
        <w:rPr>
          <w:color w:val="000000"/>
        </w:rPr>
        <w:t xml:space="preserve"> the shortened </w:t>
      </w:r>
      <w:r w:rsidR="00F61ADC" w:rsidRPr="00CF5722">
        <w:rPr>
          <w:rStyle w:val="IntenseEmphasis"/>
          <w:color w:val="00B050"/>
        </w:rPr>
        <w:t>NJ</w:t>
      </w:r>
      <w:r w:rsidR="00F61ADC" w:rsidRPr="00CF5722">
        <w:rPr>
          <w:rStyle w:val="IntenseEmphasis"/>
          <w:color w:val="0070C0"/>
        </w:rPr>
        <w:t>START</w:t>
      </w:r>
      <w:r w:rsidR="00B562E1" w:rsidRPr="00CF5722">
        <w:rPr>
          <w:color w:val="000000"/>
        </w:rPr>
        <w:t xml:space="preserve"> form. Vendors </w:t>
      </w:r>
      <w:r w:rsidR="00216100" w:rsidRPr="00CF5722">
        <w:rPr>
          <w:color w:val="000000"/>
        </w:rPr>
        <w:t>{</w:t>
      </w:r>
      <w:r w:rsidR="00B562E1" w:rsidRPr="00CF5722">
        <w:rPr>
          <w:color w:val="000000"/>
        </w:rPr>
        <w:t>B</w:t>
      </w:r>
      <w:r w:rsidRPr="00CF5722">
        <w:rPr>
          <w:color w:val="000000"/>
        </w:rPr>
        <w:t>idders</w:t>
      </w:r>
      <w:r w:rsidR="00216100" w:rsidRPr="00CF5722">
        <w:rPr>
          <w:color w:val="000000"/>
        </w:rPr>
        <w:t>}</w:t>
      </w:r>
      <w:r w:rsidRPr="00CF5722">
        <w:rPr>
          <w:color w:val="000000"/>
        </w:rPr>
        <w:t xml:space="preserve"> not using </w:t>
      </w:r>
      <w:r w:rsidR="00F61ADC" w:rsidRPr="00CF5722">
        <w:rPr>
          <w:rStyle w:val="IntenseEmphasis"/>
          <w:color w:val="00B050"/>
        </w:rPr>
        <w:t>NJ</w:t>
      </w:r>
      <w:r w:rsidR="00F61ADC" w:rsidRPr="00CF5722">
        <w:rPr>
          <w:rStyle w:val="IntenseEmphasis"/>
          <w:color w:val="0070C0"/>
        </w:rPr>
        <w:t>START</w:t>
      </w:r>
      <w:r w:rsidRPr="00CF5722">
        <w:rPr>
          <w:color w:val="000000"/>
        </w:rPr>
        <w:t xml:space="preserve"> to submit a </w:t>
      </w:r>
      <w:r w:rsidR="00CE00E7" w:rsidRPr="00CF5722">
        <w:rPr>
          <w:color w:val="000000"/>
        </w:rPr>
        <w:t>Quote</w:t>
      </w:r>
      <w:r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must complete the full version of the form located on the </w:t>
      </w:r>
      <w:hyperlink r:id="rId77" w:history="1">
        <w:r w:rsidR="00230C28" w:rsidRPr="00CF5722">
          <w:rPr>
            <w:rStyle w:val="Hyperlink"/>
            <w:rFonts w:eastAsia="MS Mincho"/>
          </w:rPr>
          <w:t>Division’s website</w:t>
        </w:r>
      </w:hyperlink>
      <w:r w:rsidR="00230C28" w:rsidRPr="00CF5722">
        <w:rPr>
          <w:color w:val="000000"/>
        </w:rPr>
        <w:t xml:space="preserve">. </w:t>
      </w:r>
      <w:r w:rsidR="00A23AAC" w:rsidRPr="00CF5722">
        <w:t>Th</w:t>
      </w:r>
      <w:r w:rsidR="005753AA" w:rsidRPr="00CF5722">
        <w:t>is</w:t>
      </w:r>
      <w:r w:rsidR="00A23AAC" w:rsidRPr="00CF5722">
        <w:t xml:space="preserve"> form is also available in </w:t>
      </w:r>
      <w:hyperlink r:id="rId78" w:history="1">
        <w:r w:rsidR="00A23AAC" w:rsidRPr="00CF5722">
          <w:rPr>
            <w:rStyle w:val="Hyperlink"/>
          </w:rPr>
          <w:t>NJSTART</w:t>
        </w:r>
      </w:hyperlink>
      <w:r w:rsidR="00A23AAC" w:rsidRPr="00CF5722">
        <w:rPr>
          <w:rStyle w:val="Hyperlink"/>
        </w:rPr>
        <w:t>.</w:t>
      </w:r>
    </w:p>
    <w:p w14:paraId="70AF2FFC" w14:textId="77777777" w:rsidR="00230C28" w:rsidRPr="00CF5722" w:rsidRDefault="00230C28" w:rsidP="00C65B22">
      <w:pPr>
        <w:rPr>
          <w:color w:val="000000"/>
        </w:rPr>
      </w:pPr>
    </w:p>
    <w:p w14:paraId="70AF2FFD" w14:textId="77777777" w:rsidR="00230C28" w:rsidRPr="00CF5722" w:rsidRDefault="00230C28" w:rsidP="00C65B22">
      <w:pPr>
        <w:rPr>
          <w:rFonts w:eastAsia="MS Mincho"/>
        </w:rPr>
      </w:pPr>
      <w:r w:rsidRPr="00CF5722">
        <w:rPr>
          <w:rFonts w:eastAsia="MS Mincho"/>
        </w:rPr>
        <w:t xml:space="preserve">Vendors </w:t>
      </w:r>
      <w:r w:rsidR="00216100" w:rsidRPr="00CF5722">
        <w:rPr>
          <w:rFonts w:eastAsia="MS Mincho"/>
        </w:rPr>
        <w:t>{</w:t>
      </w:r>
      <w:r w:rsidRPr="00CF5722">
        <w:rPr>
          <w:rFonts w:eastAsia="MS Mincho"/>
        </w:rPr>
        <w:t>Bidders</w:t>
      </w:r>
      <w:r w:rsidR="00216100" w:rsidRPr="00CF5722">
        <w:rPr>
          <w:rFonts w:eastAsia="MS Mincho"/>
        </w:rPr>
        <w:t>}</w:t>
      </w:r>
      <w:r w:rsidRPr="00CF5722">
        <w:rPr>
          <w:rFonts w:eastAsia="MS Mincho"/>
        </w:rPr>
        <w:t xml:space="preserve"> may refer to the QRGs</w:t>
      </w:r>
      <w:r w:rsidR="00890EB3" w:rsidRPr="00CF5722">
        <w:rPr>
          <w:rFonts w:eastAsia="MS Mincho"/>
        </w:rPr>
        <w:t xml:space="preserve"> </w:t>
      </w:r>
      <w:r w:rsidRPr="00CF5722">
        <w:rPr>
          <w:rFonts w:eastAsia="MS Mincho"/>
        </w:rPr>
        <w:t xml:space="preserve">“Vendor Forms” and “Attaching Files” for instructions on submitting the forms required by this section of the Bid Solicitation </w:t>
      </w:r>
      <w:r w:rsidR="0060080E" w:rsidRPr="00CF5722">
        <w:rPr>
          <w:rFonts w:eastAsia="MS Mincho"/>
        </w:rPr>
        <w:t>{RFP}</w:t>
      </w:r>
      <w:r w:rsidR="002963F8" w:rsidRPr="00CF5722">
        <w:rPr>
          <w:rFonts w:eastAsia="MS Mincho"/>
        </w:rPr>
        <w:t xml:space="preserve"> through </w:t>
      </w:r>
      <w:r w:rsidR="00F61ADC" w:rsidRPr="00CF5722">
        <w:rPr>
          <w:rStyle w:val="IntenseEmphasis"/>
          <w:color w:val="00B050"/>
        </w:rPr>
        <w:t>NJ</w:t>
      </w:r>
      <w:r w:rsidR="00F61ADC" w:rsidRPr="00CF5722">
        <w:rPr>
          <w:rStyle w:val="IntenseEmphasis"/>
          <w:color w:val="0070C0"/>
        </w:rPr>
        <w:t>START</w:t>
      </w:r>
      <w:r w:rsidR="002963F8" w:rsidRPr="00CF5722">
        <w:rPr>
          <w:rFonts w:eastAsia="MS Mincho"/>
        </w:rPr>
        <w:t>. Vendors {</w:t>
      </w:r>
      <w:r w:rsidRPr="00CF5722">
        <w:rPr>
          <w:rFonts w:eastAsia="MS Mincho"/>
        </w:rPr>
        <w:t>Bidders</w:t>
      </w:r>
      <w:r w:rsidR="002963F8" w:rsidRPr="00CF5722">
        <w:rPr>
          <w:rFonts w:eastAsia="MS Mincho"/>
        </w:rPr>
        <w:t>}</w:t>
      </w:r>
      <w:r w:rsidRPr="00CF5722">
        <w:rPr>
          <w:rFonts w:eastAsia="MS Mincho"/>
        </w:rPr>
        <w:t xml:space="preserve"> may also refer to the QRG</w:t>
      </w:r>
      <w:r w:rsidR="00890EB3" w:rsidRPr="00CF5722">
        <w:rPr>
          <w:rFonts w:eastAsia="MS Mincho"/>
        </w:rPr>
        <w:t xml:space="preserve"> </w:t>
      </w:r>
      <w:r w:rsidRPr="00CF5722">
        <w:rPr>
          <w:rFonts w:eastAsia="MS Mincho"/>
        </w:rPr>
        <w:t xml:space="preserve">“Vendor Categories and Certifications” for additional instructions on completing shortened versions of required forms by completing certifications </w:t>
      </w:r>
      <w:r w:rsidR="00D81DBF" w:rsidRPr="00CF5722">
        <w:rPr>
          <w:rFonts w:eastAsia="MS Mincho"/>
        </w:rPr>
        <w:t xml:space="preserve">on the “Maintain Terms and Categories” Tab </w:t>
      </w:r>
      <w:r w:rsidRPr="00CF5722">
        <w:rPr>
          <w:rFonts w:eastAsia="MS Mincho"/>
        </w:rPr>
        <w:t xml:space="preserve">within its profile in </w:t>
      </w:r>
      <w:r w:rsidR="00F61ADC" w:rsidRPr="00CF5722">
        <w:rPr>
          <w:rStyle w:val="IntenseEmphasis"/>
          <w:color w:val="00B050"/>
        </w:rPr>
        <w:t>NJ</w:t>
      </w:r>
      <w:r w:rsidR="00F61ADC" w:rsidRPr="00CF5722">
        <w:rPr>
          <w:rStyle w:val="IntenseEmphasis"/>
          <w:color w:val="0070C0"/>
        </w:rPr>
        <w:t>START</w:t>
      </w:r>
      <w:r w:rsidRPr="00CF5722">
        <w:rPr>
          <w:rFonts w:eastAsia="MS Mincho"/>
        </w:rPr>
        <w:t xml:space="preserve">. QRGs are located on the </w:t>
      </w:r>
      <w:hyperlink r:id="rId79" w:history="1">
        <w:r w:rsidRPr="00CF5722">
          <w:rPr>
            <w:rStyle w:val="Hyperlink"/>
            <w:rFonts w:eastAsia="MS Mincho"/>
          </w:rPr>
          <w:t>NJSTART Vendor Support Page</w:t>
        </w:r>
      </w:hyperlink>
      <w:r w:rsidRPr="00CF5722">
        <w:rPr>
          <w:rStyle w:val="Hyperlink"/>
          <w:rFonts w:eastAsia="MS Mincho"/>
        </w:rPr>
        <w:t>.</w:t>
      </w:r>
      <w:r w:rsidRPr="00CF5722">
        <w:rPr>
          <w:rFonts w:eastAsia="MS Mincho"/>
        </w:rPr>
        <w:t xml:space="preserve"> </w:t>
      </w:r>
    </w:p>
    <w:p w14:paraId="70AF2FFE" w14:textId="77777777" w:rsidR="005A5BF0" w:rsidRPr="00CF5722" w:rsidRDefault="005A5BF0" w:rsidP="00C65B22"/>
    <w:p w14:paraId="70AF3001" w14:textId="15B286C3" w:rsidR="00757979" w:rsidRPr="00CF5722" w:rsidRDefault="00973741" w:rsidP="00757979">
      <w:pPr>
        <w:pStyle w:val="Heading4"/>
      </w:pPr>
      <w:r w:rsidRPr="00CF5722">
        <w:rPr>
          <w:caps w:val="0"/>
        </w:rPr>
        <w:t xml:space="preserve">SOURCE DISCLOSURE </w:t>
      </w:r>
    </w:p>
    <w:p w14:paraId="70AF3002" w14:textId="77777777" w:rsidR="00757979" w:rsidRPr="00CF5722" w:rsidRDefault="00757979" w:rsidP="00C65B22"/>
    <w:p w14:paraId="70AF3003" w14:textId="77777777" w:rsidR="00757979" w:rsidRPr="00CF5722" w:rsidRDefault="00757979" w:rsidP="00C65B22">
      <w:r w:rsidRPr="00CF5722">
        <w:t xml:space="preserve">Pursuant to </w:t>
      </w:r>
      <w:r w:rsidRPr="00CF5722">
        <w:rPr>
          <w:u w:val="single"/>
        </w:rPr>
        <w:t>N.J.S.A.</w:t>
      </w:r>
      <w:r w:rsidRPr="00CF5722">
        <w:t xml:space="preserve"> 52:34-13.2, prior to an award of </w:t>
      </w:r>
      <w:r w:rsidR="001D2ACC" w:rsidRPr="00CF5722">
        <w:t>Blanket P.O.</w:t>
      </w:r>
      <w:r w:rsidR="007A3639" w:rsidRPr="00CF5722">
        <w:t xml:space="preserve"> </w:t>
      </w:r>
      <w:r w:rsidR="008B0B5B" w:rsidRPr="00CF5722">
        <w:t>{</w:t>
      </w:r>
      <w:r w:rsidR="00362081" w:rsidRPr="00CF5722">
        <w:t>Contract</w:t>
      </w:r>
      <w:r w:rsidR="008B0B5B" w:rsidRPr="00CF5722">
        <w:t>}</w:t>
      </w:r>
      <w:r w:rsidRPr="00CF5722">
        <w:t xml:space="preserve">, the </w:t>
      </w:r>
      <w:r w:rsidR="00526170" w:rsidRPr="00CF5722">
        <w:t xml:space="preserve">Vendor </w:t>
      </w:r>
      <w:r w:rsidR="00571AFA" w:rsidRPr="00CF5722">
        <w:t>{Bidder}</w:t>
      </w:r>
      <w:r w:rsidRPr="00CF5722">
        <w:t xml:space="preserve"> is required to submit a completed </w:t>
      </w:r>
      <w:r w:rsidR="00DA1D33" w:rsidRPr="00CF5722">
        <w:t>Source D</w:t>
      </w:r>
      <w:r w:rsidRPr="00CF5722">
        <w:t xml:space="preserve">isclosure </w:t>
      </w:r>
      <w:r w:rsidR="00DA1D33" w:rsidRPr="00CF5722">
        <w:t>F</w:t>
      </w:r>
      <w:r w:rsidRPr="00CF5722">
        <w:t xml:space="preserve">orm.  The </w:t>
      </w:r>
      <w:r w:rsidR="00526170" w:rsidRPr="00CF5722">
        <w:t>Vendor</w:t>
      </w:r>
      <w:r w:rsidR="00AC54B9" w:rsidRPr="00CF5722">
        <w:t>’s</w:t>
      </w:r>
      <w:r w:rsidR="00526170" w:rsidRPr="00CF5722">
        <w:t xml:space="preserve"> </w:t>
      </w:r>
      <w:r w:rsidR="00A11339" w:rsidRPr="00CF5722">
        <w:t>{Bidder’s}</w:t>
      </w:r>
      <w:r w:rsidR="0006639D" w:rsidRPr="00CF5722">
        <w:t xml:space="preserve"> inclusion of the completed </w:t>
      </w:r>
      <w:r w:rsidRPr="00CF5722">
        <w:t xml:space="preserve">Source Disclosure Form with the </w:t>
      </w:r>
      <w:r w:rsidR="00CE00E7" w:rsidRPr="00CF5722">
        <w:t>Quote</w:t>
      </w:r>
      <w:r w:rsidR="007A3639" w:rsidRPr="00CF5722">
        <w:t xml:space="preserve"> </w:t>
      </w:r>
      <w:r w:rsidR="0060080E" w:rsidRPr="00CF5722">
        <w:t>{</w:t>
      </w:r>
      <w:r w:rsidR="00CE00E7" w:rsidRPr="00CF5722">
        <w:t>Proposal</w:t>
      </w:r>
      <w:r w:rsidR="0060080E" w:rsidRPr="00CF5722">
        <w:t>}</w:t>
      </w:r>
      <w:r w:rsidRPr="00CF5722">
        <w:t xml:space="preserve"> is requested and advised.   </w:t>
      </w:r>
      <w:r w:rsidR="006A34E6" w:rsidRPr="00CF5722">
        <w:t>See</w:t>
      </w:r>
      <w:r w:rsidRPr="00CF5722">
        <w:t xml:space="preserve"> </w:t>
      </w:r>
      <w:r w:rsidR="00626F14" w:rsidRPr="00CF5722">
        <w:t xml:space="preserve">Bid Solicitation </w:t>
      </w:r>
      <w:r w:rsidR="0060080E" w:rsidRPr="00CF5722">
        <w:t>{RFP}</w:t>
      </w:r>
      <w:r w:rsidRPr="00CF5722">
        <w:t xml:space="preserve"> Section 7.1.2 for additional information concerning this requirement.     </w:t>
      </w:r>
    </w:p>
    <w:p w14:paraId="70AF3004" w14:textId="77777777" w:rsidR="005D0530" w:rsidRPr="00CF5722" w:rsidRDefault="005D0530" w:rsidP="00C65B22"/>
    <w:p w14:paraId="70AF3005" w14:textId="77777777" w:rsidR="00230C28" w:rsidRPr="00CF5722" w:rsidRDefault="005D0530" w:rsidP="00C65B22">
      <w:pPr>
        <w:rPr>
          <w:rFonts w:eastAsia="MS Mincho"/>
        </w:rPr>
      </w:pPr>
      <w:r w:rsidRPr="00CF5722">
        <w:t xml:space="preserve">The Source Disclosure Form is located on the </w:t>
      </w:r>
      <w:hyperlink r:id="rId80" w:history="1">
        <w:r w:rsidRPr="00CF5722">
          <w:rPr>
            <w:rStyle w:val="Hyperlink"/>
            <w:rFonts w:eastAsia="MS Mincho"/>
          </w:rPr>
          <w:t>Division’s website</w:t>
        </w:r>
      </w:hyperlink>
      <w:r w:rsidRPr="00CF5722">
        <w:t xml:space="preserve">. The form is also available in </w:t>
      </w:r>
      <w:hyperlink r:id="rId81" w:history="1">
        <w:r w:rsidRPr="00CF5722">
          <w:rPr>
            <w:rStyle w:val="Hyperlink"/>
          </w:rPr>
          <w:t>NJSTART</w:t>
        </w:r>
      </w:hyperlink>
      <w:r w:rsidRPr="00CF5722">
        <w:t>.</w:t>
      </w:r>
      <w:r w:rsidR="00230C28" w:rsidRPr="00CF5722">
        <w:t xml:space="preserve"> </w:t>
      </w:r>
      <w:r w:rsidR="00230C28" w:rsidRPr="00CF5722">
        <w:rPr>
          <w:rFonts w:eastAsia="MS Mincho"/>
        </w:rPr>
        <w:t xml:space="preserve">Vendors </w:t>
      </w:r>
      <w:r w:rsidR="002963F8" w:rsidRPr="00CF5722">
        <w:rPr>
          <w:rFonts w:eastAsia="MS Mincho"/>
        </w:rPr>
        <w:t>{</w:t>
      </w:r>
      <w:r w:rsidR="00230C28" w:rsidRPr="00CF5722">
        <w:rPr>
          <w:rFonts w:eastAsia="MS Mincho"/>
        </w:rPr>
        <w:t>Bidders</w:t>
      </w:r>
      <w:r w:rsidR="002963F8" w:rsidRPr="00CF5722">
        <w:rPr>
          <w:rFonts w:eastAsia="MS Mincho"/>
        </w:rPr>
        <w:t>}</w:t>
      </w:r>
      <w:r w:rsidR="00230C28" w:rsidRPr="00CF5722">
        <w:rPr>
          <w:rFonts w:eastAsia="MS Mincho"/>
        </w:rPr>
        <w:t xml:space="preserve"> may refer to the QRGs “Vendor Forms” and “Attaching Files” for instructions on submitting the forms required by this section of the Bid Solicitation </w:t>
      </w:r>
      <w:r w:rsidR="0060080E" w:rsidRPr="00CF5722">
        <w:rPr>
          <w:rFonts w:eastAsia="MS Mincho"/>
        </w:rPr>
        <w:t>{RFP}</w:t>
      </w:r>
      <w:r w:rsidR="00230C28" w:rsidRPr="00CF5722">
        <w:rPr>
          <w:rFonts w:eastAsia="MS Mincho"/>
        </w:rPr>
        <w:t xml:space="preserve"> through </w:t>
      </w:r>
      <w:r w:rsidR="00F61ADC" w:rsidRPr="00CF5722">
        <w:rPr>
          <w:rStyle w:val="IntenseEmphasis"/>
          <w:color w:val="00B050"/>
        </w:rPr>
        <w:t>NJ</w:t>
      </w:r>
      <w:r w:rsidR="00F61ADC" w:rsidRPr="00CF5722">
        <w:rPr>
          <w:rStyle w:val="IntenseEmphasis"/>
          <w:color w:val="0070C0"/>
        </w:rPr>
        <w:t>START</w:t>
      </w:r>
      <w:r w:rsidR="00230C28" w:rsidRPr="00CF5722">
        <w:rPr>
          <w:rFonts w:eastAsia="MS Mincho"/>
        </w:rPr>
        <w:t xml:space="preserve">. QRGs are located on the </w:t>
      </w:r>
      <w:hyperlink r:id="rId82" w:history="1">
        <w:r w:rsidR="00230C28" w:rsidRPr="00CF5722">
          <w:rPr>
            <w:rStyle w:val="Hyperlink"/>
            <w:rFonts w:eastAsia="MS Mincho"/>
          </w:rPr>
          <w:t>NJSTART Vendor Support Page</w:t>
        </w:r>
      </w:hyperlink>
      <w:r w:rsidR="00230C28" w:rsidRPr="00CF5722">
        <w:rPr>
          <w:rStyle w:val="Hyperlink"/>
          <w:rFonts w:eastAsia="MS Mincho"/>
        </w:rPr>
        <w:t>.</w:t>
      </w:r>
      <w:r w:rsidR="00230C28" w:rsidRPr="00CF5722">
        <w:rPr>
          <w:rFonts w:eastAsia="MS Mincho"/>
        </w:rPr>
        <w:t xml:space="preserve"> </w:t>
      </w:r>
    </w:p>
    <w:p w14:paraId="70AF3006" w14:textId="77777777" w:rsidR="005D0530" w:rsidRPr="00CF5722" w:rsidRDefault="005D0530" w:rsidP="00C65B22"/>
    <w:p w14:paraId="70AF300B" w14:textId="58F8674C" w:rsidR="00A23677" w:rsidRPr="00CF5722" w:rsidRDefault="00973741" w:rsidP="009F1D48">
      <w:pPr>
        <w:pStyle w:val="Heading3"/>
        <w:ind w:left="720"/>
        <w:rPr>
          <w:rFonts w:eastAsia="MS Mincho"/>
        </w:rPr>
      </w:pPr>
      <w:bookmarkStart w:id="152" w:name="_Toc118513773"/>
      <w:bookmarkStart w:id="153" w:name="_Toc378232840"/>
      <w:bookmarkStart w:id="154" w:name="_Toc400531501"/>
      <w:bookmarkStart w:id="155" w:name="_Toc428533972"/>
      <w:bookmarkStart w:id="156" w:name="_Toc471302697"/>
      <w:r w:rsidRPr="00CF5722">
        <w:rPr>
          <w:rFonts w:eastAsia="MS Mincho"/>
          <w:caps w:val="0"/>
        </w:rPr>
        <w:t xml:space="preserve">TECHNICAL QUOTE </w:t>
      </w:r>
      <w:bookmarkEnd w:id="152"/>
      <w:bookmarkEnd w:id="153"/>
      <w:bookmarkEnd w:id="154"/>
      <w:r w:rsidRPr="00CF5722">
        <w:rPr>
          <w:rFonts w:eastAsia="MS Mincho"/>
          <w:caps w:val="0"/>
        </w:rPr>
        <w:t>{PROPOSAL}</w:t>
      </w:r>
      <w:bookmarkEnd w:id="155"/>
      <w:bookmarkEnd w:id="156"/>
    </w:p>
    <w:p w14:paraId="70AF300C" w14:textId="77777777" w:rsidR="00A23677" w:rsidRPr="00CF5722" w:rsidRDefault="00A23677" w:rsidP="00C65B22"/>
    <w:p w14:paraId="70AF300D" w14:textId="77777777" w:rsidR="00BF0268" w:rsidRPr="00CF5722" w:rsidRDefault="00A23677" w:rsidP="00C65B22">
      <w:r w:rsidRPr="00CF5722">
        <w:t xml:space="preserve">In this section, the </w:t>
      </w:r>
      <w:r w:rsidR="00526170" w:rsidRPr="00CF5722">
        <w:t xml:space="preserve">Vendor </w:t>
      </w:r>
      <w:r w:rsidR="00571AFA" w:rsidRPr="00CF5722">
        <w:t>{Bidder}</w:t>
      </w:r>
      <w:r w:rsidRPr="00CF5722">
        <w:t xml:space="preserve"> shall describe its approach and plans for accomplishing the work outlined in the Scope of Work section, i.e., Section 3.0.  The </w:t>
      </w:r>
      <w:r w:rsidR="00526170" w:rsidRPr="00CF5722">
        <w:t xml:space="preserve">Vendor </w:t>
      </w:r>
      <w:r w:rsidR="00571AFA" w:rsidRPr="00CF5722">
        <w:t>{Bidder}</w:t>
      </w:r>
      <w:r w:rsidRPr="00CF5722">
        <w:t xml:space="preserve"> must set forth its understanding of the requirements of this </w:t>
      </w:r>
      <w:r w:rsidR="00044FD6" w:rsidRPr="00CF5722">
        <w:t xml:space="preserve">Bid Solicitation </w:t>
      </w:r>
      <w:r w:rsidR="0060080E" w:rsidRPr="00CF5722">
        <w:t>{RFP}</w:t>
      </w:r>
      <w:r w:rsidRPr="00CF5722">
        <w:t xml:space="preserve"> and its ability to successfully complete the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w:t>
      </w:r>
      <w:r w:rsidR="00BF0268" w:rsidRPr="00CF5722">
        <w:t xml:space="preserve">The </w:t>
      </w:r>
      <w:r w:rsidR="00526170" w:rsidRPr="00CF5722">
        <w:t xml:space="preserve">Vendor </w:t>
      </w:r>
      <w:r w:rsidR="00571AFA" w:rsidRPr="00CF5722">
        <w:t>{Bidder}</w:t>
      </w:r>
      <w:r w:rsidR="00BF0268" w:rsidRPr="00CF5722">
        <w:t xml:space="preserve"> should include the level of detail it determines necessary to assist the evaluation committee in its review of </w:t>
      </w:r>
      <w:r w:rsidR="00526170" w:rsidRPr="00CF5722">
        <w:t>Vendor</w:t>
      </w:r>
      <w:r w:rsidR="000B3D2E" w:rsidRPr="00CF5722">
        <w:t>’s</w:t>
      </w:r>
      <w:r w:rsidR="00526170" w:rsidRPr="00CF5722">
        <w:t xml:space="preserve"> </w:t>
      </w:r>
      <w:r w:rsidR="00A11339" w:rsidRPr="00CF5722">
        <w:t>{Bidder’s}</w:t>
      </w:r>
      <w:r w:rsidR="00BF0268" w:rsidRPr="00CF5722">
        <w:t xml:space="preserve"> </w:t>
      </w:r>
      <w:r w:rsidR="00CE00E7" w:rsidRPr="00CF5722">
        <w:t>Quote</w:t>
      </w:r>
      <w:r w:rsidR="00044FD6" w:rsidRPr="00CF5722">
        <w:t xml:space="preserve"> </w:t>
      </w:r>
      <w:r w:rsidR="0060080E" w:rsidRPr="00CF5722">
        <w:t>{</w:t>
      </w:r>
      <w:r w:rsidR="00CE00E7" w:rsidRPr="00CF5722">
        <w:t>Proposal</w:t>
      </w:r>
      <w:r w:rsidR="0060080E" w:rsidRPr="00CF5722">
        <w:t>}</w:t>
      </w:r>
      <w:r w:rsidR="00BF0268" w:rsidRPr="00CF5722">
        <w:t>.</w:t>
      </w:r>
    </w:p>
    <w:p w14:paraId="70AF300E" w14:textId="77777777" w:rsidR="00A23677" w:rsidRPr="00CF5722" w:rsidRDefault="00A23677" w:rsidP="00C65B22">
      <w:pPr>
        <w:rPr>
          <w:rFonts w:eastAsia="MS Mincho"/>
        </w:rPr>
      </w:pPr>
      <w:r w:rsidRPr="00CF5722">
        <w:rPr>
          <w:rFonts w:eastAsia="MS Mincho"/>
        </w:rPr>
        <w:t xml:space="preserve"> </w:t>
      </w:r>
    </w:p>
    <w:p w14:paraId="70AF300F" w14:textId="77777777" w:rsidR="00757979" w:rsidRPr="00CF5722" w:rsidRDefault="005C51A0" w:rsidP="00C65B22">
      <w:r w:rsidRPr="00CF5722">
        <w:lastRenderedPageBreak/>
        <w:t xml:space="preserve">If submitting via </w:t>
      </w:r>
      <w:r w:rsidR="00F61ADC" w:rsidRPr="00CF5722">
        <w:rPr>
          <w:rStyle w:val="IntenseEmphasis"/>
          <w:rFonts w:cs="Arial"/>
          <w:color w:val="00B050"/>
        </w:rPr>
        <w:t>NJ</w:t>
      </w:r>
      <w:r w:rsidR="00F61ADC" w:rsidRPr="00CF5722">
        <w:rPr>
          <w:rStyle w:val="IntenseEmphasis"/>
          <w:rFonts w:cs="Arial"/>
          <w:color w:val="0070C0"/>
        </w:rPr>
        <w:t>START</w:t>
      </w:r>
      <w:r w:rsidRPr="00CF5722">
        <w:t xml:space="preserve">, the Vendor </w:t>
      </w:r>
      <w:r w:rsidR="00571AFA" w:rsidRPr="00CF5722">
        <w:t>{Bidder}</w:t>
      </w:r>
      <w:r w:rsidRPr="00CF5722">
        <w:t xml:space="preserve"> shall upload</w:t>
      </w:r>
      <w:r w:rsidR="00280F29" w:rsidRPr="00CF5722">
        <w:t>, at a minimum,</w:t>
      </w:r>
      <w:r w:rsidRPr="00CF5722">
        <w:t xml:space="preserve"> its technical </w:t>
      </w:r>
      <w:r w:rsidR="00CE00E7" w:rsidRPr="00CF5722">
        <w:t>Quote</w:t>
      </w:r>
      <w:r w:rsidR="00044FD6" w:rsidRPr="00CF5722">
        <w:t xml:space="preserve"> </w:t>
      </w:r>
      <w:r w:rsidR="0060080E" w:rsidRPr="00CF5722">
        <w:t>{</w:t>
      </w:r>
      <w:r w:rsidR="00CE00E7" w:rsidRPr="00CF5722">
        <w:t>Proposal</w:t>
      </w:r>
      <w:r w:rsidR="0060080E" w:rsidRPr="00CF5722">
        <w:t>}</w:t>
      </w:r>
      <w:r w:rsidRPr="00CF5722">
        <w:t xml:space="preserve"> response for Section 4.4.3 </w:t>
      </w:r>
      <w:r w:rsidR="00044FD6" w:rsidRPr="00CF5722">
        <w:t xml:space="preserve">(Technical </w:t>
      </w:r>
      <w:r w:rsidR="00CE00E7" w:rsidRPr="00CF5722">
        <w:t>Quote</w:t>
      </w:r>
      <w:r w:rsidR="002963F8" w:rsidRPr="00CF5722">
        <w:t xml:space="preserve"> {</w:t>
      </w:r>
      <w:r w:rsidR="00CE00E7" w:rsidRPr="00CF5722">
        <w:t>Proposal</w:t>
      </w:r>
      <w:r w:rsidR="002963F8" w:rsidRPr="00CF5722">
        <w:t>}</w:t>
      </w:r>
      <w:r w:rsidR="00044FD6" w:rsidRPr="00CF5722">
        <w:t xml:space="preserve">) </w:t>
      </w:r>
      <w:r w:rsidRPr="00CF5722">
        <w:t xml:space="preserve">and </w:t>
      </w:r>
      <w:r w:rsidR="00044FD6" w:rsidRPr="00CF5722">
        <w:t xml:space="preserve">Section </w:t>
      </w:r>
      <w:r w:rsidRPr="00CF5722">
        <w:t xml:space="preserve">4.4.4 </w:t>
      </w:r>
      <w:r w:rsidR="00044FD6" w:rsidRPr="00CF5722">
        <w:t>(Organizational Support and Experience)</w:t>
      </w:r>
      <w:r w:rsidRPr="00CF5722">
        <w:t xml:space="preserve"> and attach to its </w:t>
      </w:r>
      <w:r w:rsidR="00CE00E7" w:rsidRPr="00CF5722">
        <w:t>Quote</w:t>
      </w:r>
      <w:r w:rsidRPr="00CF5722">
        <w:t xml:space="preserve"> </w:t>
      </w:r>
      <w:r w:rsidR="0060080E" w:rsidRPr="00CF5722">
        <w:t>{</w:t>
      </w:r>
      <w:r w:rsidR="00CE00E7" w:rsidRPr="00CF5722">
        <w:t>Proposal</w:t>
      </w:r>
      <w:r w:rsidR="0060080E" w:rsidRPr="00CF5722">
        <w:t>}</w:t>
      </w:r>
      <w:r w:rsidRPr="00CF5722">
        <w:t xml:space="preserve"> submission. </w:t>
      </w:r>
      <w:r w:rsidR="008A5DD4" w:rsidRPr="00CF5722">
        <w:t xml:space="preserve">Failure to do so may result in your </w:t>
      </w:r>
      <w:r w:rsidR="00CE00E7" w:rsidRPr="00CF5722">
        <w:t>Quote</w:t>
      </w:r>
      <w:r w:rsidR="008A5DD4" w:rsidRPr="00CF5722">
        <w:t xml:space="preserve"> </w:t>
      </w:r>
      <w:r w:rsidR="0060080E" w:rsidRPr="00CF5722">
        <w:t>{</w:t>
      </w:r>
      <w:r w:rsidR="00CE00E7" w:rsidRPr="00CF5722">
        <w:t>Proposal</w:t>
      </w:r>
      <w:r w:rsidR="0060080E" w:rsidRPr="00CF5722">
        <w:t>}</w:t>
      </w:r>
      <w:r w:rsidR="008A5DD4" w:rsidRPr="00CF5722">
        <w:t xml:space="preserve"> being deemed non-responsive.</w:t>
      </w:r>
    </w:p>
    <w:p w14:paraId="70AF3010" w14:textId="77777777" w:rsidR="002963F8" w:rsidRPr="00CF5722" w:rsidRDefault="002963F8" w:rsidP="00C65B22"/>
    <w:p w14:paraId="70AF3011" w14:textId="77777777" w:rsidR="00280F29" w:rsidRPr="00CF5722" w:rsidRDefault="00280F29" w:rsidP="00C65B22">
      <w:r w:rsidRPr="00CF5722">
        <w:t xml:space="preserve">Vendors </w:t>
      </w:r>
      <w:r w:rsidR="002963F8" w:rsidRPr="00CF5722">
        <w:t>{</w:t>
      </w:r>
      <w:r w:rsidRPr="00CF5722">
        <w:t>Bidders</w:t>
      </w:r>
      <w:r w:rsidR="002963F8" w:rsidRPr="00CF5722">
        <w:t>}</w:t>
      </w:r>
      <w:r w:rsidR="009C3082" w:rsidRPr="00CF5722">
        <w:t xml:space="preserve"> may refer to the QRG</w:t>
      </w:r>
      <w:r w:rsidR="00890EB3" w:rsidRPr="00CF5722">
        <w:t xml:space="preserve"> </w:t>
      </w:r>
      <w:r w:rsidRPr="00CF5722">
        <w:t xml:space="preserve">“Submit a </w:t>
      </w:r>
      <w:r w:rsidR="00CE00E7" w:rsidRPr="00CF5722">
        <w:t>Quote</w:t>
      </w:r>
      <w:r w:rsidRPr="00CF5722">
        <w:t xml:space="preserve">” for instructions detailing how to submit </w:t>
      </w:r>
      <w:r w:rsidR="003B1359" w:rsidRPr="00CF5722">
        <w:t xml:space="preserve">a </w:t>
      </w:r>
      <w:r w:rsidR="00F61ADC" w:rsidRPr="00CF5722">
        <w:rPr>
          <w:rStyle w:val="IntenseEmphasis"/>
          <w:rFonts w:cs="Arial"/>
          <w:color w:val="00B050"/>
        </w:rPr>
        <w:t>NJ</w:t>
      </w:r>
      <w:r w:rsidR="00F61ADC" w:rsidRPr="00CF5722">
        <w:rPr>
          <w:rStyle w:val="IntenseEmphasis"/>
          <w:rFonts w:cs="Arial"/>
          <w:color w:val="0070C0"/>
        </w:rPr>
        <w:t>START</w:t>
      </w:r>
      <w:r w:rsidRPr="00CF5722">
        <w:t xml:space="preserve"> electronic </w:t>
      </w:r>
      <w:r w:rsidR="00CE00E7" w:rsidRPr="00CF5722">
        <w:t>Quote</w:t>
      </w:r>
      <w:r w:rsidRPr="00CF5722">
        <w:t xml:space="preserve"> </w:t>
      </w:r>
      <w:r w:rsidR="0060080E" w:rsidRPr="00CF5722">
        <w:t>{</w:t>
      </w:r>
      <w:r w:rsidR="00CE00E7" w:rsidRPr="00CF5722">
        <w:t>Proposal</w:t>
      </w:r>
      <w:r w:rsidR="0060080E" w:rsidRPr="00CF5722">
        <w:t>}</w:t>
      </w:r>
      <w:r w:rsidRPr="00CF5722">
        <w:t xml:space="preserve">. QRGs are located on the </w:t>
      </w:r>
      <w:hyperlink r:id="rId83" w:history="1">
        <w:r w:rsidRPr="00CF5722">
          <w:rPr>
            <w:rStyle w:val="Hyperlink"/>
            <w:rFonts w:eastAsiaTheme="minorHAnsi" w:cs="Arial"/>
          </w:rPr>
          <w:t>NJSTART Vendor Support Page</w:t>
        </w:r>
      </w:hyperlink>
      <w:r w:rsidRPr="00CF5722">
        <w:rPr>
          <w:rStyle w:val="Hyperlink"/>
          <w:rFonts w:eastAsiaTheme="minorHAnsi" w:cs="Arial"/>
        </w:rPr>
        <w:t xml:space="preserve">.  </w:t>
      </w:r>
    </w:p>
    <w:p w14:paraId="70AF3012" w14:textId="77777777" w:rsidR="008A5DD4" w:rsidRPr="00CF5722" w:rsidRDefault="008A5DD4" w:rsidP="00C65B22"/>
    <w:p w14:paraId="70AF3013" w14:textId="77777777" w:rsidR="00757979" w:rsidRPr="00CF5722" w:rsidRDefault="00757979" w:rsidP="00757979">
      <w:pPr>
        <w:pStyle w:val="Heading4"/>
      </w:pPr>
      <w:r w:rsidRPr="00CF5722">
        <w:t>Management Overview</w:t>
      </w:r>
    </w:p>
    <w:p w14:paraId="70AF3014" w14:textId="77777777" w:rsidR="00757979" w:rsidRPr="00CF5722" w:rsidRDefault="00757979" w:rsidP="00C65B22"/>
    <w:p w14:paraId="70AF3015"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shall set forth its overall technical approach and plans to meet the requirements of the </w:t>
      </w:r>
      <w:r w:rsidR="00044FD6" w:rsidRPr="00CF5722">
        <w:t xml:space="preserve">Bid </w:t>
      </w:r>
      <w:r w:rsidR="0085342B" w:rsidRPr="00CF5722">
        <w:t xml:space="preserve">Solicitation </w:t>
      </w:r>
      <w:r w:rsidR="0060080E" w:rsidRPr="00CF5722">
        <w:t>{RFP}</w:t>
      </w:r>
      <w:r w:rsidRPr="00CF5722">
        <w:t xml:space="preserve"> in a narrative format.  This narrative should demonstrate to the State that the </w:t>
      </w:r>
      <w:r w:rsidR="00526170" w:rsidRPr="00CF5722">
        <w:t xml:space="preserve">Vendor </w:t>
      </w:r>
      <w:r w:rsidR="00571AFA" w:rsidRPr="00CF5722">
        <w:t>{Bidder}</w:t>
      </w:r>
      <w:r w:rsidRPr="00CF5722">
        <w:t xml:space="preserve"> understands the objectives that the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is intended to meet, the nature of the required work, and the level of effort necessary to successfully complete the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This narrative should demonstrate to the State that the </w:t>
      </w:r>
      <w:r w:rsidR="00526170" w:rsidRPr="00CF5722">
        <w:t>Vendor</w:t>
      </w:r>
      <w:r w:rsidR="000B3D2E" w:rsidRPr="00CF5722">
        <w:t>’s</w:t>
      </w:r>
      <w:r w:rsidR="00526170" w:rsidRPr="00CF5722">
        <w:t xml:space="preserve"> </w:t>
      </w:r>
      <w:r w:rsidR="00A11339" w:rsidRPr="00CF5722">
        <w:t>{Bidder’s}</w:t>
      </w:r>
      <w:r w:rsidRPr="00CF5722">
        <w:t xml:space="preserve"> general approach and plans to undertake and complete the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are appropriate to the tasks and subtasks involved. </w:t>
      </w:r>
    </w:p>
    <w:p w14:paraId="70AF3016" w14:textId="77777777" w:rsidR="00757979" w:rsidRPr="00CF5722" w:rsidRDefault="00757979" w:rsidP="00C65B22"/>
    <w:p w14:paraId="70AF3017" w14:textId="77777777" w:rsidR="00757979" w:rsidRPr="00CF5722" w:rsidRDefault="00757979" w:rsidP="00C65B22">
      <w:r w:rsidRPr="00CF5722">
        <w:t xml:space="preserve">Mere reiterations of </w:t>
      </w:r>
      <w:r w:rsidR="00044FD6" w:rsidRPr="00CF5722">
        <w:t xml:space="preserve">Bid Solicitation </w:t>
      </w:r>
      <w:r w:rsidR="0060080E" w:rsidRPr="00CF5722">
        <w:t>{RFP}</w:t>
      </w:r>
      <w:r w:rsidRPr="00CF5722">
        <w:t xml:space="preserve"> tasks and subtasks are strongly discouraged, as they do not provide insight into the </w:t>
      </w:r>
      <w:r w:rsidR="00526170" w:rsidRPr="00CF5722">
        <w:t>Vendor</w:t>
      </w:r>
      <w:r w:rsidR="000B3D2E" w:rsidRPr="00CF5722">
        <w:t>’s</w:t>
      </w:r>
      <w:r w:rsidR="00526170" w:rsidRPr="00CF5722">
        <w:t xml:space="preserve"> </w:t>
      </w:r>
      <w:r w:rsidR="00A11339" w:rsidRPr="00CF5722">
        <w:t>{Bidder’s}</w:t>
      </w:r>
      <w:r w:rsidRPr="00CF5722">
        <w:t xml:space="preserve"> ability to complete the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The </w:t>
      </w:r>
      <w:r w:rsidR="00526170" w:rsidRPr="00CF5722">
        <w:t>Vendor</w:t>
      </w:r>
      <w:r w:rsidR="000B3D2E" w:rsidRPr="00CF5722">
        <w:t>’s</w:t>
      </w:r>
      <w:r w:rsidR="00526170" w:rsidRPr="00CF5722">
        <w:t xml:space="preserve"> </w:t>
      </w:r>
      <w:r w:rsidR="00A11339" w:rsidRPr="00CF5722">
        <w:t>{Bidder’s}</w:t>
      </w:r>
      <w:r w:rsidRPr="00CF5722">
        <w:t xml:space="preserve"> response to this section should be designed to demonstrate to the State that the </w:t>
      </w:r>
      <w:r w:rsidR="00526170" w:rsidRPr="00CF5722">
        <w:t>Vendor</w:t>
      </w:r>
      <w:r w:rsidR="000B3D2E" w:rsidRPr="00CF5722">
        <w:t>’s</w:t>
      </w:r>
      <w:r w:rsidR="00526170" w:rsidRPr="00CF5722">
        <w:t xml:space="preserve"> </w:t>
      </w:r>
      <w:r w:rsidR="00A11339" w:rsidRPr="00CF5722">
        <w:t>{Bidder’s}</w:t>
      </w:r>
      <w:r w:rsidRPr="00CF5722">
        <w:t xml:space="preserve"> detailed plans and approach proposed to complete the Scope of Work are realistic, attainable and appropriate and that the </w:t>
      </w:r>
      <w:r w:rsidR="00526170" w:rsidRPr="00CF5722">
        <w:t>Vendor</w:t>
      </w:r>
      <w:r w:rsidR="000B3D2E" w:rsidRPr="00CF5722">
        <w:t>’s</w:t>
      </w:r>
      <w:r w:rsidR="00526170" w:rsidRPr="00CF5722">
        <w:t xml:space="preserve"> </w:t>
      </w:r>
      <w:r w:rsidR="00A11339" w:rsidRPr="00CF5722">
        <w:t>{Bidder’s}</w:t>
      </w:r>
      <w:r w:rsidRPr="00CF5722">
        <w:t xml:space="preserve"> </w:t>
      </w:r>
      <w:r w:rsidR="00CE00E7" w:rsidRPr="00CF5722">
        <w:t>Quote</w:t>
      </w:r>
      <w:r w:rsidR="00044FD6" w:rsidRPr="00CF5722">
        <w:t xml:space="preserve"> </w:t>
      </w:r>
      <w:r w:rsidR="0060080E" w:rsidRPr="00CF5722">
        <w:t>{</w:t>
      </w:r>
      <w:r w:rsidR="00CE00E7" w:rsidRPr="00CF5722">
        <w:t>Proposal</w:t>
      </w:r>
      <w:r w:rsidR="0060080E" w:rsidRPr="00CF5722">
        <w:t>}</w:t>
      </w:r>
      <w:r w:rsidRPr="00CF5722">
        <w:t xml:space="preserve"> will lead to successful </w:t>
      </w:r>
      <w:r w:rsidR="001D2ACC" w:rsidRPr="00CF5722">
        <w:t>Blanket P.O.</w:t>
      </w:r>
      <w:r w:rsidR="00044FD6" w:rsidRPr="00CF5722">
        <w:t xml:space="preserve"> </w:t>
      </w:r>
      <w:r w:rsidR="008B0B5B" w:rsidRPr="00CF5722">
        <w:t>{</w:t>
      </w:r>
      <w:r w:rsidR="00362081" w:rsidRPr="00CF5722">
        <w:t>Contract</w:t>
      </w:r>
      <w:r w:rsidR="008B0B5B" w:rsidRPr="00CF5722">
        <w:t>}</w:t>
      </w:r>
      <w:r w:rsidRPr="00CF5722">
        <w:t xml:space="preserve"> completion.</w:t>
      </w:r>
    </w:p>
    <w:p w14:paraId="70AF3018" w14:textId="77777777" w:rsidR="00757979" w:rsidRPr="00CF5722" w:rsidRDefault="00757979" w:rsidP="00C65B22"/>
    <w:p w14:paraId="70AF3019" w14:textId="77777777" w:rsidR="00757979" w:rsidRPr="00CF5722" w:rsidRDefault="001D2ACC" w:rsidP="00757979">
      <w:pPr>
        <w:pStyle w:val="Heading4"/>
      </w:pPr>
      <w:r w:rsidRPr="00CF5722">
        <w:t>Blanket P.O.</w:t>
      </w:r>
      <w:r w:rsidR="00A7166F" w:rsidRPr="00CF5722">
        <w:t xml:space="preserve"> </w:t>
      </w:r>
      <w:r w:rsidR="008B0B5B" w:rsidRPr="00CF5722">
        <w:t>{Contract}</w:t>
      </w:r>
      <w:r w:rsidR="00757979" w:rsidRPr="00CF5722">
        <w:t xml:space="preserve"> Management</w:t>
      </w:r>
    </w:p>
    <w:p w14:paraId="70AF301A" w14:textId="77777777" w:rsidR="00757979" w:rsidRPr="00CF5722" w:rsidRDefault="00757979" w:rsidP="00C65B22"/>
    <w:p w14:paraId="70AF301B"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describe its specific plans to manage, control and supervise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to ensure satisfactory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completion according to the required schedule.  The plan should include the </w:t>
      </w:r>
      <w:r w:rsidR="00526170" w:rsidRPr="00CF5722">
        <w:t>Vendor</w:t>
      </w:r>
      <w:r w:rsidR="000B3D2E" w:rsidRPr="00CF5722">
        <w:t>’s</w:t>
      </w:r>
      <w:r w:rsidR="00526170" w:rsidRPr="00CF5722">
        <w:t xml:space="preserve"> </w:t>
      </w:r>
      <w:r w:rsidR="00A11339" w:rsidRPr="00CF5722">
        <w:t>{Bidder’s}</w:t>
      </w:r>
      <w:r w:rsidRPr="00CF5722">
        <w:t xml:space="preserve"> approach to communicate with the State Contract Manager including, but not limited to, status meetings, status reports, etc.</w:t>
      </w:r>
    </w:p>
    <w:p w14:paraId="70AF301C" w14:textId="77777777" w:rsidR="00757979" w:rsidRPr="00CF5722" w:rsidRDefault="00757979" w:rsidP="00C65B22"/>
    <w:p w14:paraId="70AF301D" w14:textId="77777777" w:rsidR="006467DE" w:rsidRPr="00CF5722" w:rsidRDefault="001D2ACC" w:rsidP="003C1E9C">
      <w:pPr>
        <w:pStyle w:val="Heading4"/>
      </w:pPr>
      <w:r w:rsidRPr="00CF5722">
        <w:t>BLANKET P.O.</w:t>
      </w:r>
      <w:r w:rsidR="00E448F4" w:rsidRPr="00CF5722">
        <w:t xml:space="preserve"> </w:t>
      </w:r>
      <w:r w:rsidR="008B0B5B" w:rsidRPr="00CF5722">
        <w:t>{Contract}</w:t>
      </w:r>
      <w:r w:rsidR="006467DE" w:rsidRPr="00CF5722">
        <w:t xml:space="preserve"> schedule and plans</w:t>
      </w:r>
    </w:p>
    <w:p w14:paraId="70AF301E" w14:textId="77777777" w:rsidR="006467DE" w:rsidRPr="00CF5722" w:rsidRDefault="006467DE" w:rsidP="006467DE"/>
    <w:p w14:paraId="70AF301F" w14:textId="77777777" w:rsidR="006467DE" w:rsidRPr="00CF5722" w:rsidRDefault="001D2ACC" w:rsidP="00BB5A93">
      <w:pPr>
        <w:pStyle w:val="Heading5"/>
      </w:pPr>
      <w:bookmarkStart w:id="157" w:name="_4.4.2.3_Contract_Schedule"/>
      <w:bookmarkStart w:id="158" w:name="_Toc118513776"/>
      <w:bookmarkEnd w:id="157"/>
      <w:r w:rsidRPr="00CF5722">
        <w:t>BLANKET P.O.</w:t>
      </w:r>
      <w:r w:rsidR="00E448F4" w:rsidRPr="00CF5722">
        <w:t xml:space="preserve"> </w:t>
      </w:r>
      <w:r w:rsidR="008B0B5B" w:rsidRPr="00CF5722">
        <w:t>{Contract}</w:t>
      </w:r>
      <w:r w:rsidR="006467DE" w:rsidRPr="00CF5722">
        <w:t xml:space="preserve"> Schedule</w:t>
      </w:r>
      <w:bookmarkEnd w:id="158"/>
    </w:p>
    <w:p w14:paraId="70AF3020" w14:textId="77777777" w:rsidR="006467DE" w:rsidRPr="00CF5722" w:rsidRDefault="006467DE" w:rsidP="00C65B22">
      <w:pPr>
        <w:rPr>
          <w:rFonts w:eastAsia="MS Mincho"/>
        </w:rPr>
      </w:pPr>
    </w:p>
    <w:p w14:paraId="70AF3021" w14:textId="77777777" w:rsidR="006467DE" w:rsidRPr="00CF5722" w:rsidRDefault="006467DE" w:rsidP="00C65B22">
      <w:pPr>
        <w:rPr>
          <w:rFonts w:eastAsia="MS Mincho"/>
        </w:rPr>
      </w:pPr>
      <w:r w:rsidRPr="00CF5722">
        <w:rPr>
          <w:rFonts w:eastAsia="MS Mincho"/>
        </w:rPr>
        <w:t xml:space="preserve">The </w:t>
      </w:r>
      <w:r w:rsidR="00526170" w:rsidRPr="00CF5722">
        <w:rPr>
          <w:rFonts w:eastAsia="MS Mincho"/>
        </w:rPr>
        <w:t xml:space="preserve">Vendor </w:t>
      </w:r>
      <w:r w:rsidR="00571AFA" w:rsidRPr="00CF5722">
        <w:rPr>
          <w:rFonts w:eastAsia="MS Mincho"/>
        </w:rPr>
        <w:t>{Bidder}</w:t>
      </w:r>
      <w:r w:rsidRPr="00CF5722">
        <w:rPr>
          <w:rFonts w:eastAsia="MS Mincho"/>
        </w:rPr>
        <w:t xml:space="preserve"> shall include a draft </w:t>
      </w:r>
      <w:r w:rsidR="001D2ACC" w:rsidRPr="00CF5722">
        <w:rPr>
          <w:rFonts w:eastAsia="MS Mincho"/>
        </w:rPr>
        <w:t>Blanket P.O.</w:t>
      </w:r>
      <w:r w:rsidR="00A7166F" w:rsidRPr="00CF5722">
        <w:rPr>
          <w:rFonts w:eastAsia="MS Mincho"/>
        </w:rPr>
        <w:t xml:space="preserve"> </w:t>
      </w:r>
      <w:r w:rsidR="008B0B5B" w:rsidRPr="00CF5722">
        <w:rPr>
          <w:rFonts w:eastAsia="MS Mincho"/>
        </w:rPr>
        <w:t>{</w:t>
      </w:r>
      <w:r w:rsidR="00362081" w:rsidRPr="00CF5722">
        <w:rPr>
          <w:rFonts w:eastAsia="MS Mincho"/>
        </w:rPr>
        <w:t>Contract</w:t>
      </w:r>
      <w:r w:rsidR="008B0B5B" w:rsidRPr="00CF5722">
        <w:rPr>
          <w:rFonts w:eastAsia="MS Mincho"/>
        </w:rPr>
        <w:t>}</w:t>
      </w:r>
      <w:r w:rsidRPr="00CF5722">
        <w:rPr>
          <w:rFonts w:eastAsia="MS Mincho"/>
        </w:rPr>
        <w:t xml:space="preserve"> schedule.  If key dates are a part of this </w:t>
      </w:r>
      <w:r w:rsidR="00E77BC1" w:rsidRPr="00CF5722">
        <w:rPr>
          <w:rFonts w:eastAsia="MS Mincho"/>
        </w:rPr>
        <w:t xml:space="preserve">Bid Solicitation </w:t>
      </w:r>
      <w:r w:rsidR="0060080E" w:rsidRPr="00CF5722">
        <w:rPr>
          <w:rFonts w:eastAsia="MS Mincho"/>
        </w:rPr>
        <w:t>{RFP}</w:t>
      </w:r>
      <w:r w:rsidRPr="00CF5722">
        <w:rPr>
          <w:rFonts w:eastAsia="MS Mincho"/>
        </w:rPr>
        <w:t xml:space="preserve">, the </w:t>
      </w:r>
      <w:r w:rsidR="00526170" w:rsidRPr="00CF5722">
        <w:rPr>
          <w:rFonts w:eastAsia="MS Mincho"/>
        </w:rPr>
        <w:t>Vendor</w:t>
      </w:r>
      <w:r w:rsidR="008A515B" w:rsidRPr="00CF5722">
        <w:rPr>
          <w:rFonts w:eastAsia="MS Mincho"/>
        </w:rPr>
        <w:t>’s</w:t>
      </w:r>
      <w:r w:rsidR="00526170" w:rsidRPr="00CF5722">
        <w:rPr>
          <w:rFonts w:eastAsia="MS Mincho"/>
        </w:rPr>
        <w:t xml:space="preserve"> </w:t>
      </w:r>
      <w:r w:rsidR="00A11339" w:rsidRPr="00CF5722">
        <w:rPr>
          <w:rFonts w:eastAsia="MS Mincho"/>
        </w:rPr>
        <w:t>{Bidder’s}</w:t>
      </w:r>
      <w:r w:rsidRPr="00CF5722">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77777777" w:rsidR="006467DE" w:rsidRPr="00CF5722" w:rsidRDefault="006467DE" w:rsidP="00C65B22">
      <w:pPr>
        <w:rPr>
          <w:rFonts w:eastAsia="MS Mincho"/>
        </w:rPr>
      </w:pPr>
    </w:p>
    <w:p w14:paraId="70AF3023" w14:textId="77777777" w:rsidR="006467DE" w:rsidRPr="00CF5722" w:rsidRDefault="006467DE" w:rsidP="00C65B22">
      <w:pPr>
        <w:rPr>
          <w:rFonts w:eastAsia="MS Mincho"/>
        </w:rPr>
      </w:pPr>
      <w:r w:rsidRPr="00CF5722">
        <w:rPr>
          <w:rFonts w:eastAsia="MS Mincho"/>
        </w:rPr>
        <w:t xml:space="preserve">The </w:t>
      </w:r>
      <w:r w:rsidR="00526170" w:rsidRPr="00CF5722">
        <w:rPr>
          <w:rFonts w:eastAsia="MS Mincho"/>
        </w:rPr>
        <w:t xml:space="preserve">Vendor </w:t>
      </w:r>
      <w:r w:rsidR="00571AFA" w:rsidRPr="00CF5722">
        <w:rPr>
          <w:rFonts w:eastAsia="MS Mincho"/>
        </w:rPr>
        <w:t>{Bidder}</w:t>
      </w:r>
      <w:r w:rsidRPr="00CF5722">
        <w:rPr>
          <w:rFonts w:eastAsia="MS Mincho"/>
        </w:rPr>
        <w:t xml:space="preserve"> should identify the </w:t>
      </w:r>
      <w:r w:rsidR="001D2ACC" w:rsidRPr="00CF5722">
        <w:rPr>
          <w:rFonts w:eastAsia="MS Mincho"/>
        </w:rPr>
        <w:t>Blanket P.O.</w:t>
      </w:r>
      <w:r w:rsidR="00E77BC1" w:rsidRPr="00CF5722">
        <w:rPr>
          <w:rFonts w:eastAsia="MS Mincho"/>
        </w:rPr>
        <w:t xml:space="preserve"> </w:t>
      </w:r>
      <w:r w:rsidR="008B0B5B" w:rsidRPr="00CF5722">
        <w:rPr>
          <w:rFonts w:eastAsia="MS Mincho"/>
        </w:rPr>
        <w:t>{</w:t>
      </w:r>
      <w:r w:rsidR="00362081" w:rsidRPr="00CF5722">
        <w:rPr>
          <w:rFonts w:eastAsia="MS Mincho"/>
        </w:rPr>
        <w:t>Contract</w:t>
      </w:r>
      <w:r w:rsidR="008B0B5B" w:rsidRPr="00CF5722">
        <w:rPr>
          <w:rFonts w:eastAsia="MS Mincho"/>
        </w:rPr>
        <w:t>}</w:t>
      </w:r>
      <w:r w:rsidRPr="00CF5722">
        <w:rPr>
          <w:rFonts w:eastAsia="MS Mincho"/>
        </w:rPr>
        <w:t xml:space="preserve"> scheduling and control methodology to be used and should provide the rationale for choosing such methodology.  The use of Gantt, PERT or other charts is at the option of the </w:t>
      </w:r>
      <w:r w:rsidR="00526170" w:rsidRPr="00CF5722">
        <w:rPr>
          <w:rFonts w:eastAsia="MS Mincho"/>
        </w:rPr>
        <w:t xml:space="preserve">Vendor </w:t>
      </w:r>
      <w:r w:rsidR="00571AFA" w:rsidRPr="00CF5722">
        <w:rPr>
          <w:rFonts w:eastAsia="MS Mincho"/>
        </w:rPr>
        <w:t>{Bidder}</w:t>
      </w:r>
      <w:r w:rsidRPr="00CF5722">
        <w:rPr>
          <w:rFonts w:eastAsia="MS Mincho"/>
        </w:rPr>
        <w:t>.</w:t>
      </w:r>
    </w:p>
    <w:p w14:paraId="70AF3024" w14:textId="77777777" w:rsidR="006467DE" w:rsidRPr="00CF5722" w:rsidRDefault="006467DE" w:rsidP="00C65B22">
      <w:pPr>
        <w:rPr>
          <w:rFonts w:eastAsia="MS Mincho"/>
        </w:rPr>
      </w:pPr>
      <w:bookmarkStart w:id="159" w:name="_4.4.2.4_mobilization_and"/>
      <w:bookmarkStart w:id="160" w:name="_Toc118513777"/>
      <w:bookmarkEnd w:id="159"/>
    </w:p>
    <w:p w14:paraId="70AF3027" w14:textId="77777777" w:rsidR="006467DE" w:rsidRPr="00CF5722" w:rsidRDefault="006467DE" w:rsidP="00C65B22">
      <w:pPr>
        <w:pStyle w:val="Heading5"/>
      </w:pPr>
      <w:r w:rsidRPr="00CF5722">
        <w:t>mobilization plan</w:t>
      </w:r>
      <w:bookmarkEnd w:id="160"/>
    </w:p>
    <w:p w14:paraId="70AF3028" w14:textId="77777777" w:rsidR="006467DE" w:rsidRPr="00CF5722" w:rsidRDefault="006467DE" w:rsidP="00C65B22">
      <w:pPr>
        <w:rPr>
          <w:rFonts w:eastAsia="MS Mincho"/>
        </w:rPr>
      </w:pPr>
    </w:p>
    <w:p w14:paraId="70AF3038" w14:textId="276A49D1" w:rsidR="00F70071" w:rsidRPr="00CF5722" w:rsidRDefault="009647C2" w:rsidP="00851065">
      <w:pPr>
        <w:ind w:right="108"/>
        <w:rPr>
          <w:rFonts w:eastAsia="MS Mincho"/>
          <w:b/>
        </w:rPr>
      </w:pPr>
      <w:r w:rsidRPr="00CF5722">
        <w:rPr>
          <w:rFonts w:eastAsia="MS Mincho"/>
        </w:rPr>
        <w:t>Not applicable to this procurement.</w:t>
      </w:r>
    </w:p>
    <w:p w14:paraId="70AF3039" w14:textId="77777777" w:rsidR="00486B89" w:rsidRPr="00CF5722" w:rsidRDefault="00486B89" w:rsidP="00851065">
      <w:pPr>
        <w:ind w:right="108"/>
        <w:rPr>
          <w:rFonts w:eastAsia="MS Mincho"/>
          <w:b/>
        </w:rPr>
      </w:pPr>
    </w:p>
    <w:p w14:paraId="70AF303A" w14:textId="77777777" w:rsidR="006467DE" w:rsidRPr="00CF5722" w:rsidRDefault="006467DE" w:rsidP="00C65B22">
      <w:pPr>
        <w:pStyle w:val="Heading5"/>
      </w:pPr>
      <w:r w:rsidRPr="00CF5722">
        <w:t>Project Plan</w:t>
      </w:r>
    </w:p>
    <w:p w14:paraId="70AF303B" w14:textId="77777777" w:rsidR="00F70071" w:rsidRPr="00CF5722" w:rsidRDefault="00F70071" w:rsidP="0041604D"/>
    <w:p w14:paraId="6538D731" w14:textId="77777777" w:rsidR="009647C2" w:rsidRPr="00CF5722" w:rsidRDefault="009647C2" w:rsidP="009647C2">
      <w:pPr>
        <w:ind w:right="108"/>
        <w:rPr>
          <w:rFonts w:eastAsia="MS Mincho"/>
          <w:b/>
        </w:rPr>
      </w:pPr>
      <w:r w:rsidRPr="00CF5722">
        <w:rPr>
          <w:rFonts w:eastAsia="MS Mincho"/>
        </w:rPr>
        <w:t>Not applicable to this procurement.</w:t>
      </w:r>
    </w:p>
    <w:p w14:paraId="70AF3048" w14:textId="77777777" w:rsidR="000937B4" w:rsidRPr="00CF5722" w:rsidRDefault="000937B4" w:rsidP="000937B4"/>
    <w:p w14:paraId="70AF304B" w14:textId="77777777" w:rsidR="000937B4" w:rsidRPr="00CF5722" w:rsidRDefault="000937B4" w:rsidP="00C65B22">
      <w:pPr>
        <w:pStyle w:val="Heading5"/>
      </w:pPr>
      <w:r w:rsidRPr="00CF5722">
        <w:lastRenderedPageBreak/>
        <w:t>conti</w:t>
      </w:r>
      <w:r w:rsidR="008A515B" w:rsidRPr="00CF5722">
        <w:t>N</w:t>
      </w:r>
      <w:r w:rsidRPr="00CF5722">
        <w:t>gency plan</w:t>
      </w:r>
    </w:p>
    <w:p w14:paraId="70AF304C" w14:textId="77777777" w:rsidR="00B236C5" w:rsidRPr="00CF5722" w:rsidRDefault="00B236C5" w:rsidP="00B236C5"/>
    <w:p w14:paraId="50A450AF" w14:textId="77777777" w:rsidR="009647C2" w:rsidRPr="00CF5722" w:rsidRDefault="009647C2" w:rsidP="009647C2">
      <w:pPr>
        <w:ind w:right="108"/>
        <w:rPr>
          <w:rFonts w:eastAsia="MS Mincho"/>
          <w:b/>
        </w:rPr>
      </w:pPr>
      <w:r w:rsidRPr="00CF5722">
        <w:rPr>
          <w:rFonts w:eastAsia="MS Mincho"/>
        </w:rPr>
        <w:t>Not applicable to this procurement.</w:t>
      </w:r>
    </w:p>
    <w:p w14:paraId="70AF3057" w14:textId="77777777" w:rsidR="00F70071" w:rsidRPr="00CF5722" w:rsidRDefault="00F70071" w:rsidP="000937B4"/>
    <w:p w14:paraId="70AF3058" w14:textId="77777777" w:rsidR="00757979" w:rsidRPr="00CF5722" w:rsidRDefault="00AA3B67" w:rsidP="00AA3B67">
      <w:pPr>
        <w:pStyle w:val="Heading5"/>
      </w:pPr>
      <w:r w:rsidRPr="00CF5722">
        <w:t>P</w:t>
      </w:r>
      <w:r w:rsidR="00757979" w:rsidRPr="00CF5722">
        <w:t>otential Problems</w:t>
      </w:r>
    </w:p>
    <w:p w14:paraId="70AF3059" w14:textId="77777777" w:rsidR="00757979" w:rsidRPr="00CF5722" w:rsidRDefault="00757979" w:rsidP="00C65B22"/>
    <w:p w14:paraId="70AF305A"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set forth a summary of any and all problems that the </w:t>
      </w:r>
      <w:r w:rsidR="00526170" w:rsidRPr="00CF5722">
        <w:t xml:space="preserve">Vendor </w:t>
      </w:r>
      <w:r w:rsidR="00571AFA" w:rsidRPr="00CF5722">
        <w:t>{Bidder}</w:t>
      </w:r>
      <w:r w:rsidRPr="00CF5722">
        <w:t xml:space="preserve"> anticipates during the term of the </w:t>
      </w:r>
      <w:r w:rsidR="001D2ACC" w:rsidRPr="00CF5722">
        <w:t>Blanket P.O.</w:t>
      </w:r>
      <w:r w:rsidR="00E77BC1" w:rsidRPr="00CF5722">
        <w:t xml:space="preserve"> </w:t>
      </w:r>
      <w:r w:rsidR="008B0B5B" w:rsidRPr="00CF5722">
        <w:t>{</w:t>
      </w:r>
      <w:r w:rsidR="00362081" w:rsidRPr="00CF5722">
        <w:t>Contract</w:t>
      </w:r>
      <w:r w:rsidR="008B0B5B" w:rsidRPr="00CF5722">
        <w:t>}</w:t>
      </w:r>
      <w:r w:rsidRPr="00CF5722">
        <w:t xml:space="preserve">.  For each problem identified, the </w:t>
      </w:r>
      <w:r w:rsidR="00526170" w:rsidRPr="00CF5722">
        <w:t xml:space="preserve">Vendor </w:t>
      </w:r>
      <w:r w:rsidR="00571AFA" w:rsidRPr="00CF5722">
        <w:t>{Bidder}</w:t>
      </w:r>
      <w:r w:rsidRPr="00CF5722">
        <w:t xml:space="preserve"> should provide its proposed solution.</w:t>
      </w:r>
    </w:p>
    <w:p w14:paraId="70AF305B" w14:textId="77777777" w:rsidR="00757979" w:rsidRPr="00CF5722" w:rsidRDefault="00757979" w:rsidP="00C65B22"/>
    <w:p w14:paraId="70AF305C" w14:textId="26A22A34" w:rsidR="00757979" w:rsidRPr="00CF5722" w:rsidRDefault="00973741" w:rsidP="009F1D48">
      <w:pPr>
        <w:pStyle w:val="Heading3"/>
        <w:ind w:left="720"/>
        <w:rPr>
          <w:rFonts w:eastAsia="MS Mincho"/>
        </w:rPr>
      </w:pPr>
      <w:bookmarkStart w:id="161" w:name="_Toc400531502"/>
      <w:bookmarkStart w:id="162" w:name="_Toc428533973"/>
      <w:bookmarkStart w:id="163" w:name="_Toc471302698"/>
      <w:r w:rsidRPr="00CF5722">
        <w:rPr>
          <w:rFonts w:eastAsia="MS Mincho"/>
          <w:caps w:val="0"/>
        </w:rPr>
        <w:t>ORGANIZATIONAL SUPPORT AND EXPERIENCE</w:t>
      </w:r>
      <w:bookmarkEnd w:id="161"/>
      <w:bookmarkEnd w:id="162"/>
      <w:bookmarkEnd w:id="163"/>
    </w:p>
    <w:p w14:paraId="70AF305D" w14:textId="77777777" w:rsidR="00757979" w:rsidRPr="00CF5722" w:rsidRDefault="00757979" w:rsidP="00C65B22"/>
    <w:p w14:paraId="70AF305E"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include information relating to its organization, personnel, and experience, including, but not limited to, references, together with contact names and telephone numbers, evidencing the </w:t>
      </w:r>
      <w:r w:rsidR="00526170" w:rsidRPr="00CF5722">
        <w:t>Vendor</w:t>
      </w:r>
      <w:r w:rsidR="008A515B" w:rsidRPr="00CF5722">
        <w:t>’s</w:t>
      </w:r>
      <w:r w:rsidR="00526170" w:rsidRPr="00CF5722">
        <w:t xml:space="preserve"> </w:t>
      </w:r>
      <w:r w:rsidR="00A11339" w:rsidRPr="00CF5722">
        <w:t>{Bidder’s}</w:t>
      </w:r>
      <w:r w:rsidRPr="00CF5722">
        <w:t xml:space="preserve"> qualifications, and capabilities to perform the services required by this </w:t>
      </w:r>
      <w:r w:rsidR="00E77BC1" w:rsidRPr="00CF5722">
        <w:t xml:space="preserve">Bid Solicitation </w:t>
      </w:r>
      <w:r w:rsidR="0060080E" w:rsidRPr="00CF5722">
        <w:t>{RFP}</w:t>
      </w:r>
      <w:r w:rsidRPr="00CF5722">
        <w:t xml:space="preserve">.  </w:t>
      </w:r>
    </w:p>
    <w:p w14:paraId="70AF305F" w14:textId="77777777" w:rsidR="0028495E" w:rsidRPr="00CF5722" w:rsidRDefault="0028495E" w:rsidP="00C65B22"/>
    <w:p w14:paraId="70AF3060" w14:textId="77777777" w:rsidR="00757979" w:rsidRPr="00CF5722" w:rsidRDefault="005668C6" w:rsidP="00C65B22">
      <w:r w:rsidRPr="00CF5722">
        <w:t xml:space="preserve">The </w:t>
      </w:r>
      <w:r w:rsidR="00526170" w:rsidRPr="00CF5722">
        <w:t xml:space="preserve">Vendor </w:t>
      </w:r>
      <w:r w:rsidR="00571AFA" w:rsidRPr="00CF5722">
        <w:t>{Bidder}</w:t>
      </w:r>
      <w:r w:rsidRPr="00CF5722">
        <w:t xml:space="preserve"> should include the level of detail it determines necessary to assist the evaluation committee in its review of </w:t>
      </w:r>
      <w:r w:rsidR="00526170" w:rsidRPr="00CF5722">
        <w:t>Vendor</w:t>
      </w:r>
      <w:r w:rsidR="008A515B" w:rsidRPr="00CF5722">
        <w:t>’s</w:t>
      </w:r>
      <w:r w:rsidR="00526170" w:rsidRPr="00CF5722">
        <w:t xml:space="preserve"> </w:t>
      </w:r>
      <w:r w:rsidR="00A11339" w:rsidRPr="00CF5722">
        <w:t>{Bidder’s}</w:t>
      </w:r>
      <w:r w:rsidRPr="00CF5722">
        <w:t xml:space="preserve"> </w:t>
      </w:r>
      <w:r w:rsidR="00CE00E7" w:rsidRPr="00CF5722">
        <w:t>Quote</w:t>
      </w:r>
      <w:r w:rsidR="00E77BC1" w:rsidRPr="00CF5722">
        <w:t xml:space="preserve"> </w:t>
      </w:r>
      <w:r w:rsidR="0060080E" w:rsidRPr="00CF5722">
        <w:t>{</w:t>
      </w:r>
      <w:r w:rsidR="00CE00E7" w:rsidRPr="00CF5722">
        <w:t>Proposal</w:t>
      </w:r>
      <w:r w:rsidR="0060080E" w:rsidRPr="00CF5722">
        <w:t>}</w:t>
      </w:r>
      <w:r w:rsidRPr="00CF5722">
        <w:t>.</w:t>
      </w:r>
    </w:p>
    <w:p w14:paraId="70AF3061" w14:textId="77777777" w:rsidR="005668C6" w:rsidRPr="00CF5722" w:rsidRDefault="005668C6" w:rsidP="00C65B22"/>
    <w:p w14:paraId="70AF3062" w14:textId="77777777" w:rsidR="00757979" w:rsidRPr="00CF5722" w:rsidRDefault="00757979" w:rsidP="00757979">
      <w:pPr>
        <w:pStyle w:val="Heading4"/>
      </w:pPr>
      <w:r w:rsidRPr="00CF5722">
        <w:t>Location</w:t>
      </w:r>
    </w:p>
    <w:p w14:paraId="70AF3063" w14:textId="77777777" w:rsidR="00757979" w:rsidRPr="00CF5722" w:rsidRDefault="00757979" w:rsidP="00C65B22"/>
    <w:p w14:paraId="70AF3064"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include the address of the </w:t>
      </w:r>
      <w:r w:rsidR="00526170" w:rsidRPr="00CF5722">
        <w:t>Vendor</w:t>
      </w:r>
      <w:r w:rsidR="008A515B" w:rsidRPr="00CF5722">
        <w:t>’s</w:t>
      </w:r>
      <w:r w:rsidR="00526170" w:rsidRPr="00CF5722">
        <w:t xml:space="preserve"> </w:t>
      </w:r>
      <w:r w:rsidR="00A11339" w:rsidRPr="00CF5722">
        <w:t>{Bidder’s}</w:t>
      </w:r>
      <w:r w:rsidRPr="00CF5722">
        <w:t xml:space="preserve"> office where responsibility for managing the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will take place.  The </w:t>
      </w:r>
      <w:r w:rsidR="00526170" w:rsidRPr="00CF5722">
        <w:t xml:space="preserve">Vendor </w:t>
      </w:r>
      <w:r w:rsidR="00571AFA" w:rsidRPr="00CF5722">
        <w:t>{Bidder}</w:t>
      </w:r>
      <w:r w:rsidRPr="00CF5722">
        <w:t xml:space="preserve"> should include the telephone number and name of the individual to contact.</w:t>
      </w:r>
    </w:p>
    <w:p w14:paraId="70AF3067" w14:textId="77777777" w:rsidR="00BE5A1E" w:rsidRPr="00CF5722" w:rsidRDefault="00BE5A1E" w:rsidP="00C65B22"/>
    <w:p w14:paraId="70AF3068" w14:textId="77777777" w:rsidR="00757979" w:rsidRPr="00CF5722" w:rsidRDefault="00757979" w:rsidP="00757979">
      <w:pPr>
        <w:pStyle w:val="Heading4"/>
      </w:pPr>
      <w:r w:rsidRPr="00CF5722">
        <w:t>Organization Charts</w:t>
      </w:r>
    </w:p>
    <w:p w14:paraId="70AF3069" w14:textId="77777777" w:rsidR="00757979" w:rsidRPr="00CF5722" w:rsidRDefault="00757979" w:rsidP="00757979">
      <w:pPr>
        <w:pStyle w:val="BodyText3"/>
      </w:pPr>
    </w:p>
    <w:p w14:paraId="70AF306A" w14:textId="77777777" w:rsidR="00757979" w:rsidRPr="00CF5722" w:rsidRDefault="001D2ACC" w:rsidP="009647C2">
      <w:pPr>
        <w:pStyle w:val="BodyText3"/>
        <w:numPr>
          <w:ilvl w:val="0"/>
          <w:numId w:val="33"/>
        </w:numPr>
      </w:pPr>
      <w:r w:rsidRPr="00CF5722">
        <w:rPr>
          <w:b/>
          <w:u w:val="single"/>
        </w:rPr>
        <w:t>Blanket P.O.</w:t>
      </w:r>
      <w:r w:rsidR="00A7166F" w:rsidRPr="00CF5722">
        <w:rPr>
          <w:b/>
          <w:u w:val="single"/>
        </w:rPr>
        <w:t xml:space="preserve"> </w:t>
      </w:r>
      <w:r w:rsidR="008B0B5B" w:rsidRPr="00CF5722">
        <w:rPr>
          <w:b/>
          <w:u w:val="single"/>
        </w:rPr>
        <w:t>{Contract}</w:t>
      </w:r>
      <w:r w:rsidR="00A7166F" w:rsidRPr="00CF5722">
        <w:rPr>
          <w:b/>
          <w:u w:val="single"/>
        </w:rPr>
        <w:t xml:space="preserve"> </w:t>
      </w:r>
      <w:r w:rsidR="00757979" w:rsidRPr="00CF5722">
        <w:rPr>
          <w:b/>
          <w:u w:val="single"/>
        </w:rPr>
        <w:t>-Specific Chart</w:t>
      </w:r>
      <w:r w:rsidR="00757979" w:rsidRPr="00CF5722">
        <w:t xml:space="preserve">.  The </w:t>
      </w:r>
      <w:r w:rsidR="00526170" w:rsidRPr="00CF5722">
        <w:t xml:space="preserve">Vendor </w:t>
      </w:r>
      <w:r w:rsidR="00571AFA" w:rsidRPr="00CF5722">
        <w:t>{Bidder}</w:t>
      </w:r>
      <w:r w:rsidR="00757979" w:rsidRPr="00CF5722">
        <w:t xml:space="preserve"> should include a </w:t>
      </w:r>
      <w:r w:rsidRPr="00CF5722">
        <w:t>Blanket P.O.</w:t>
      </w:r>
      <w:r w:rsidR="00FB2600" w:rsidRPr="00CF5722">
        <w:t xml:space="preserve"> </w:t>
      </w:r>
      <w:r w:rsidR="008B0B5B" w:rsidRPr="00CF5722">
        <w:t>{</w:t>
      </w:r>
      <w:r w:rsidR="00362081" w:rsidRPr="00CF5722">
        <w:t>Contract</w:t>
      </w:r>
      <w:r w:rsidR="008B0B5B" w:rsidRPr="00CF5722">
        <w:t>}</w:t>
      </w:r>
      <w:r w:rsidR="00757979" w:rsidRPr="00CF5722">
        <w:t xml:space="preserve"> organization chart, with names showing management, supervisory and other key personnel (including </w:t>
      </w:r>
      <w:r w:rsidR="008C514F" w:rsidRPr="00CF5722">
        <w:t xml:space="preserve">Subcontractor </w:t>
      </w:r>
      <w:r w:rsidR="00757979" w:rsidRPr="00CF5722">
        <w:t xml:space="preserve">management, supervisory, or other key personnel) to be assigned to the </w:t>
      </w:r>
      <w:r w:rsidRPr="00CF5722">
        <w:t>Blanket P.O.</w:t>
      </w:r>
      <w:r w:rsidR="00FB2600" w:rsidRPr="00CF5722">
        <w:t xml:space="preserve"> </w:t>
      </w:r>
      <w:r w:rsidR="008B0B5B" w:rsidRPr="00CF5722">
        <w:t>{</w:t>
      </w:r>
      <w:r w:rsidR="00362081" w:rsidRPr="00CF5722">
        <w:t>Contract</w:t>
      </w:r>
      <w:r w:rsidR="008B0B5B" w:rsidRPr="00CF5722">
        <w:t>}</w:t>
      </w:r>
      <w:r w:rsidR="00757979" w:rsidRPr="00CF5722">
        <w:t>.  The chart should include the labor category and title of each such individual</w:t>
      </w:r>
      <w:r w:rsidR="00F611A9" w:rsidRPr="00CF5722">
        <w:t>; and</w:t>
      </w:r>
    </w:p>
    <w:p w14:paraId="70AF306B" w14:textId="77777777" w:rsidR="00757979" w:rsidRPr="00CF5722" w:rsidRDefault="00757979" w:rsidP="00757979">
      <w:pPr>
        <w:pStyle w:val="BodyText3"/>
      </w:pPr>
    </w:p>
    <w:p w14:paraId="70AF306C" w14:textId="77777777" w:rsidR="00757979" w:rsidRPr="00CF5722" w:rsidRDefault="00757979" w:rsidP="009647C2">
      <w:pPr>
        <w:pStyle w:val="BodyText3"/>
        <w:numPr>
          <w:ilvl w:val="0"/>
          <w:numId w:val="33"/>
        </w:numPr>
      </w:pPr>
      <w:r w:rsidRPr="00CF5722">
        <w:rPr>
          <w:b/>
          <w:u w:val="single"/>
        </w:rPr>
        <w:t>Chart for Entire Firm</w:t>
      </w:r>
      <w:r w:rsidRPr="00CF5722">
        <w:t xml:space="preserve">.  The </w:t>
      </w:r>
      <w:r w:rsidR="00526170" w:rsidRPr="00CF5722">
        <w:t xml:space="preserve">Vendor </w:t>
      </w:r>
      <w:r w:rsidR="00571AFA" w:rsidRPr="00CF5722">
        <w:t>{Bidder}</w:t>
      </w:r>
      <w:r w:rsidRPr="00CF5722">
        <w:t xml:space="preserve"> should include an organization chart showing the </w:t>
      </w:r>
      <w:r w:rsidR="00526170" w:rsidRPr="00CF5722">
        <w:t>Vendor</w:t>
      </w:r>
      <w:r w:rsidR="008A515B" w:rsidRPr="00CF5722">
        <w:t>’s</w:t>
      </w:r>
      <w:r w:rsidR="00526170" w:rsidRPr="00CF5722">
        <w:t xml:space="preserve"> </w:t>
      </w:r>
      <w:r w:rsidR="00A11339" w:rsidRPr="00CF5722">
        <w:t>{Bidder’s}</w:t>
      </w:r>
      <w:r w:rsidRPr="00CF5722">
        <w:t xml:space="preserve"> entire organizational structure.  This chart should show the relationship of the individuals assigned to the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to the </w:t>
      </w:r>
      <w:r w:rsidR="00526170" w:rsidRPr="00CF5722">
        <w:t>Vendor</w:t>
      </w:r>
      <w:r w:rsidR="008A515B" w:rsidRPr="00CF5722">
        <w:t>’s</w:t>
      </w:r>
      <w:r w:rsidR="00526170" w:rsidRPr="00CF5722">
        <w:t xml:space="preserve"> </w:t>
      </w:r>
      <w:r w:rsidR="00A11339" w:rsidRPr="00CF5722">
        <w:t>{Bidder’s}</w:t>
      </w:r>
      <w:r w:rsidRPr="00CF5722">
        <w:t xml:space="preserve"> overall organizational structure.</w:t>
      </w:r>
    </w:p>
    <w:p w14:paraId="70AF306D" w14:textId="77777777" w:rsidR="00757979" w:rsidRPr="00CF5722" w:rsidRDefault="00757979" w:rsidP="00757979">
      <w:pPr>
        <w:pStyle w:val="BodyText3"/>
      </w:pPr>
    </w:p>
    <w:p w14:paraId="70AF306E" w14:textId="77777777" w:rsidR="00757979" w:rsidRPr="00CF5722" w:rsidRDefault="00757979" w:rsidP="00757979">
      <w:pPr>
        <w:pStyle w:val="Heading4"/>
      </w:pPr>
      <w:r w:rsidRPr="00CF5722">
        <w:t>Resumes</w:t>
      </w:r>
    </w:p>
    <w:p w14:paraId="70AF306F" w14:textId="77777777" w:rsidR="00757979" w:rsidRPr="00CF5722" w:rsidRDefault="00757979" w:rsidP="00C65B22"/>
    <w:p w14:paraId="68D5D2A0" w14:textId="77777777" w:rsidR="00AC4798" w:rsidRPr="00CF5722" w:rsidRDefault="00AC4798" w:rsidP="00AC4798">
      <w:pPr>
        <w:pStyle w:val="Heading5"/>
      </w:pPr>
      <w:r w:rsidRPr="00CF5722">
        <w:t>Key Personnel</w:t>
      </w:r>
    </w:p>
    <w:p w14:paraId="4B9EFE12" w14:textId="77777777" w:rsidR="00AC4798" w:rsidRPr="00CF5722" w:rsidRDefault="00AC4798" w:rsidP="00C65B22"/>
    <w:p w14:paraId="01B84C9B" w14:textId="6DFE30B2" w:rsidR="009647C2" w:rsidRPr="00CF5722" w:rsidRDefault="009647C2" w:rsidP="00C65B22">
      <w:r w:rsidRPr="00CF5722">
        <w:t>Detailed resumes must be submitted for the following key personnel to be assigned to the Blanket P.O. {Contract}:</w:t>
      </w:r>
    </w:p>
    <w:p w14:paraId="2A4C755F" w14:textId="77777777" w:rsidR="009647C2" w:rsidRPr="00CF5722" w:rsidRDefault="009647C2" w:rsidP="00C65B22"/>
    <w:p w14:paraId="1EBBF4AC" w14:textId="1F784780" w:rsidR="009647C2" w:rsidRPr="00CF5722" w:rsidRDefault="009647C2" w:rsidP="00AC4798">
      <w:pPr>
        <w:pStyle w:val="ListParagraph"/>
        <w:numPr>
          <w:ilvl w:val="0"/>
          <w:numId w:val="79"/>
        </w:numPr>
        <w:spacing w:after="120"/>
      </w:pPr>
      <w:r w:rsidRPr="00CF5722">
        <w:t>SUXOS; and</w:t>
      </w:r>
    </w:p>
    <w:p w14:paraId="523F79C1" w14:textId="2B2F00F7" w:rsidR="009647C2" w:rsidRPr="00CF5722" w:rsidRDefault="009647C2" w:rsidP="00973741">
      <w:pPr>
        <w:pStyle w:val="ListParagraph"/>
        <w:numPr>
          <w:ilvl w:val="0"/>
          <w:numId w:val="79"/>
        </w:numPr>
        <w:spacing w:after="220"/>
      </w:pPr>
      <w:r w:rsidRPr="00CF5722">
        <w:t>UXO Technician</w:t>
      </w:r>
      <w:r w:rsidR="00814953" w:rsidRPr="00CF5722">
        <w:t xml:space="preserve"> Level</w:t>
      </w:r>
      <w:r w:rsidRPr="00CF5722">
        <w:t xml:space="preserve"> III.</w:t>
      </w:r>
    </w:p>
    <w:p w14:paraId="68B47FAF" w14:textId="3E839DCA" w:rsidR="009647C2" w:rsidRPr="00CF5722" w:rsidRDefault="00AC4798" w:rsidP="00C65B22">
      <w:r w:rsidRPr="00CF5722">
        <w:t xml:space="preserve">Resumes must emphasize relevant qualifications and experience of these individuals in successfully completing Blanket P.O.s {Contracts} of a similar size and scope to those required by this Bid Solicitation {RFP}.  </w:t>
      </w:r>
      <w:r w:rsidR="009647C2" w:rsidRPr="00CF5722">
        <w:t>The Vendor {Bidder} must demonstrate that the aforementioned key personnel meet</w:t>
      </w:r>
      <w:r w:rsidRPr="00CF5722">
        <w:t xml:space="preserve">, at a minimum, the following </w:t>
      </w:r>
      <w:r w:rsidR="009647C2" w:rsidRPr="00CF5722">
        <w:t>requirements:</w:t>
      </w:r>
    </w:p>
    <w:p w14:paraId="73BF39C7" w14:textId="77777777" w:rsidR="009647C2" w:rsidRPr="00CF5722" w:rsidRDefault="009647C2">
      <w:pPr>
        <w:jc w:val="left"/>
      </w:pPr>
      <w:r w:rsidRPr="00CF5722">
        <w:br w:type="page"/>
      </w:r>
    </w:p>
    <w:p w14:paraId="707EC3A5" w14:textId="77777777" w:rsidR="009647C2" w:rsidRPr="00CF5722" w:rsidRDefault="009647C2" w:rsidP="00C65B22"/>
    <w:p w14:paraId="461BC46B" w14:textId="77777777" w:rsidR="009647C2" w:rsidRPr="00CF5722" w:rsidRDefault="009647C2" w:rsidP="00C65B22"/>
    <w:tbl>
      <w:tblPr>
        <w:tblStyle w:val="TableGrid"/>
        <w:tblW w:w="0" w:type="auto"/>
        <w:jc w:val="center"/>
        <w:tblLook w:val="04A0" w:firstRow="1" w:lastRow="0" w:firstColumn="1" w:lastColumn="0" w:noHBand="0" w:noVBand="1"/>
      </w:tblPr>
      <w:tblGrid>
        <w:gridCol w:w="2088"/>
        <w:gridCol w:w="1890"/>
        <w:gridCol w:w="1767"/>
        <w:gridCol w:w="1915"/>
        <w:gridCol w:w="1916"/>
      </w:tblGrid>
      <w:tr w:rsidR="009647C2" w:rsidRPr="00CF5722" w14:paraId="6CF4357E" w14:textId="77777777" w:rsidTr="00AC4798">
        <w:trPr>
          <w:jc w:val="center"/>
        </w:trPr>
        <w:tc>
          <w:tcPr>
            <w:tcW w:w="2088" w:type="dxa"/>
          </w:tcPr>
          <w:p w14:paraId="5337D713" w14:textId="77777777" w:rsidR="009647C2" w:rsidRPr="00CF5722" w:rsidRDefault="009647C2" w:rsidP="00B97AA2">
            <w:pPr>
              <w:jc w:val="center"/>
              <w:rPr>
                <w:rFonts w:cs="Arial"/>
              </w:rPr>
            </w:pPr>
            <w:r w:rsidRPr="00CF5722">
              <w:rPr>
                <w:rFonts w:cs="Arial"/>
              </w:rPr>
              <w:t>Position Title</w:t>
            </w:r>
          </w:p>
        </w:tc>
        <w:tc>
          <w:tcPr>
            <w:tcW w:w="1890" w:type="dxa"/>
          </w:tcPr>
          <w:p w14:paraId="2042D948" w14:textId="77777777" w:rsidR="009647C2" w:rsidRPr="00CF5722" w:rsidRDefault="009647C2" w:rsidP="00B97AA2">
            <w:pPr>
              <w:jc w:val="center"/>
              <w:rPr>
                <w:rFonts w:cs="Arial"/>
              </w:rPr>
            </w:pPr>
            <w:r w:rsidRPr="00CF5722">
              <w:rPr>
                <w:rFonts w:cs="Arial"/>
              </w:rPr>
              <w:t>Training Required</w:t>
            </w:r>
          </w:p>
          <w:p w14:paraId="3F966FC8" w14:textId="77777777" w:rsidR="009647C2" w:rsidRPr="00CF5722" w:rsidRDefault="009647C2" w:rsidP="00B97AA2">
            <w:pPr>
              <w:jc w:val="center"/>
              <w:rPr>
                <w:rFonts w:cs="Arial"/>
              </w:rPr>
            </w:pPr>
            <w:r w:rsidRPr="00CF5722">
              <w:rPr>
                <w:rFonts w:cs="Arial"/>
              </w:rPr>
              <w:t>*See Numbered Notes Below</w:t>
            </w:r>
          </w:p>
        </w:tc>
        <w:tc>
          <w:tcPr>
            <w:tcW w:w="1767" w:type="dxa"/>
          </w:tcPr>
          <w:p w14:paraId="094B1038" w14:textId="77777777" w:rsidR="009647C2" w:rsidRPr="00CF5722" w:rsidRDefault="009647C2" w:rsidP="00B97AA2">
            <w:pPr>
              <w:jc w:val="center"/>
              <w:rPr>
                <w:rFonts w:cs="Arial"/>
              </w:rPr>
            </w:pPr>
            <w:r w:rsidRPr="00CF5722">
              <w:rPr>
                <w:rFonts w:cs="Arial"/>
              </w:rPr>
              <w:t>Minimum MEC Related Experience</w:t>
            </w:r>
          </w:p>
        </w:tc>
        <w:tc>
          <w:tcPr>
            <w:tcW w:w="1915" w:type="dxa"/>
          </w:tcPr>
          <w:p w14:paraId="1FB9EF8A" w14:textId="77777777" w:rsidR="009647C2" w:rsidRPr="00CF5722" w:rsidRDefault="009647C2" w:rsidP="00B97AA2">
            <w:pPr>
              <w:jc w:val="center"/>
              <w:rPr>
                <w:rFonts w:cs="Arial"/>
              </w:rPr>
            </w:pPr>
            <w:r w:rsidRPr="00CF5722">
              <w:rPr>
                <w:rFonts w:cs="Arial"/>
              </w:rPr>
              <w:t>Minimum MEC Supervisory Experience in a UXO position</w:t>
            </w:r>
          </w:p>
        </w:tc>
        <w:tc>
          <w:tcPr>
            <w:tcW w:w="1916" w:type="dxa"/>
          </w:tcPr>
          <w:p w14:paraId="3B2747A4" w14:textId="77777777" w:rsidR="009647C2" w:rsidRPr="00CF5722" w:rsidRDefault="009647C2" w:rsidP="00B97AA2">
            <w:pPr>
              <w:jc w:val="center"/>
              <w:rPr>
                <w:rFonts w:cs="Arial"/>
              </w:rPr>
            </w:pPr>
            <w:r w:rsidRPr="00CF5722">
              <w:rPr>
                <w:rFonts w:cs="Arial"/>
              </w:rPr>
              <w:t xml:space="preserve">Minimum Total </w:t>
            </w:r>
            <w:r w:rsidRPr="00CF5722">
              <w:rPr>
                <w:bCs/>
                <w:szCs w:val="22"/>
              </w:rPr>
              <w:t>Explosive Ordnance Disposal (EOD)</w:t>
            </w:r>
            <w:r w:rsidRPr="00CF5722">
              <w:rPr>
                <w:rFonts w:cs="Arial"/>
              </w:rPr>
              <w:t>/MEC Experience</w:t>
            </w:r>
          </w:p>
        </w:tc>
      </w:tr>
      <w:tr w:rsidR="009647C2" w:rsidRPr="00CF5722" w14:paraId="1ADE5C3F" w14:textId="77777777" w:rsidTr="00AC4798">
        <w:trPr>
          <w:jc w:val="center"/>
        </w:trPr>
        <w:tc>
          <w:tcPr>
            <w:tcW w:w="2088" w:type="dxa"/>
          </w:tcPr>
          <w:p w14:paraId="6FB51796" w14:textId="77777777" w:rsidR="009647C2" w:rsidRPr="00CF5722" w:rsidRDefault="009647C2" w:rsidP="00B97AA2">
            <w:pPr>
              <w:jc w:val="center"/>
              <w:rPr>
                <w:rFonts w:cs="Arial"/>
              </w:rPr>
            </w:pPr>
            <w:r w:rsidRPr="00CF5722">
              <w:rPr>
                <w:rFonts w:cs="Arial"/>
              </w:rPr>
              <w:t>SUXOS</w:t>
            </w:r>
          </w:p>
        </w:tc>
        <w:tc>
          <w:tcPr>
            <w:tcW w:w="1890" w:type="dxa"/>
          </w:tcPr>
          <w:p w14:paraId="1156B63A" w14:textId="77777777" w:rsidR="009647C2" w:rsidRPr="00CF5722" w:rsidRDefault="009647C2" w:rsidP="00B97AA2">
            <w:pPr>
              <w:jc w:val="center"/>
              <w:rPr>
                <w:rFonts w:cs="Arial"/>
              </w:rPr>
            </w:pPr>
            <w:r w:rsidRPr="00CF5722">
              <w:rPr>
                <w:rFonts w:cs="Arial"/>
              </w:rPr>
              <w:t>1, 2, 3, 4, 6, 7, 8</w:t>
            </w:r>
          </w:p>
        </w:tc>
        <w:tc>
          <w:tcPr>
            <w:tcW w:w="1767" w:type="dxa"/>
          </w:tcPr>
          <w:p w14:paraId="469995BA" w14:textId="77777777" w:rsidR="009647C2" w:rsidRPr="00CF5722" w:rsidRDefault="009647C2" w:rsidP="00B97AA2">
            <w:pPr>
              <w:jc w:val="center"/>
              <w:rPr>
                <w:rFonts w:cs="Arial"/>
              </w:rPr>
            </w:pPr>
            <w:r w:rsidRPr="00CF5722">
              <w:rPr>
                <w:rFonts w:cs="Arial"/>
              </w:rPr>
              <w:t>10 years</w:t>
            </w:r>
          </w:p>
        </w:tc>
        <w:tc>
          <w:tcPr>
            <w:tcW w:w="1915" w:type="dxa"/>
          </w:tcPr>
          <w:p w14:paraId="0D11E56D" w14:textId="77777777" w:rsidR="009647C2" w:rsidRPr="00CF5722" w:rsidRDefault="009647C2" w:rsidP="00B97AA2">
            <w:pPr>
              <w:jc w:val="center"/>
              <w:rPr>
                <w:rFonts w:cs="Arial"/>
              </w:rPr>
            </w:pPr>
            <w:r w:rsidRPr="00CF5722">
              <w:rPr>
                <w:rFonts w:cs="Arial"/>
              </w:rPr>
              <w:t>5 years</w:t>
            </w:r>
          </w:p>
        </w:tc>
        <w:tc>
          <w:tcPr>
            <w:tcW w:w="1916" w:type="dxa"/>
          </w:tcPr>
          <w:p w14:paraId="029B4CCF" w14:textId="77777777" w:rsidR="009647C2" w:rsidRPr="00CF5722" w:rsidRDefault="009647C2" w:rsidP="00B97AA2">
            <w:pPr>
              <w:jc w:val="center"/>
              <w:rPr>
                <w:rFonts w:cs="Arial"/>
              </w:rPr>
            </w:pPr>
            <w:r w:rsidRPr="00CF5722">
              <w:rPr>
                <w:rFonts w:cs="Arial"/>
              </w:rPr>
              <w:t>13 years</w:t>
            </w:r>
          </w:p>
        </w:tc>
      </w:tr>
      <w:tr w:rsidR="009647C2" w:rsidRPr="00CF5722" w14:paraId="4C48F306" w14:textId="77777777" w:rsidTr="00AC4798">
        <w:trPr>
          <w:jc w:val="center"/>
        </w:trPr>
        <w:tc>
          <w:tcPr>
            <w:tcW w:w="2088" w:type="dxa"/>
          </w:tcPr>
          <w:p w14:paraId="5F859575" w14:textId="67D9BC0A" w:rsidR="009647C2" w:rsidRPr="00CF5722" w:rsidRDefault="009647C2" w:rsidP="00B97AA2">
            <w:pPr>
              <w:jc w:val="center"/>
              <w:rPr>
                <w:rFonts w:cs="Arial"/>
              </w:rPr>
            </w:pPr>
            <w:r w:rsidRPr="00CF5722">
              <w:rPr>
                <w:rFonts w:cs="Arial"/>
              </w:rPr>
              <w:t>UXO Technician</w:t>
            </w:r>
            <w:r w:rsidR="00814953" w:rsidRPr="00CF5722">
              <w:rPr>
                <w:rFonts w:cs="Arial"/>
              </w:rPr>
              <w:t xml:space="preserve"> Level</w:t>
            </w:r>
            <w:r w:rsidRPr="00CF5722">
              <w:rPr>
                <w:rFonts w:cs="Arial"/>
              </w:rPr>
              <w:t xml:space="preserve"> III</w:t>
            </w:r>
          </w:p>
        </w:tc>
        <w:tc>
          <w:tcPr>
            <w:tcW w:w="1890" w:type="dxa"/>
          </w:tcPr>
          <w:p w14:paraId="22C39FAB" w14:textId="77777777" w:rsidR="009647C2" w:rsidRPr="00CF5722" w:rsidRDefault="009647C2" w:rsidP="00B97AA2">
            <w:pPr>
              <w:jc w:val="center"/>
              <w:rPr>
                <w:rFonts w:cs="Arial"/>
              </w:rPr>
            </w:pPr>
            <w:r w:rsidRPr="00CF5722">
              <w:rPr>
                <w:rFonts w:cs="Arial"/>
              </w:rPr>
              <w:t>1, 2, 3, 4, 5</w:t>
            </w:r>
          </w:p>
        </w:tc>
        <w:tc>
          <w:tcPr>
            <w:tcW w:w="1767" w:type="dxa"/>
          </w:tcPr>
          <w:p w14:paraId="45D127C1" w14:textId="77777777" w:rsidR="009647C2" w:rsidRPr="00CF5722" w:rsidRDefault="009647C2" w:rsidP="00B97AA2">
            <w:pPr>
              <w:jc w:val="center"/>
              <w:rPr>
                <w:rFonts w:cs="Arial"/>
              </w:rPr>
            </w:pPr>
            <w:r w:rsidRPr="00CF5722">
              <w:rPr>
                <w:rFonts w:cs="Arial"/>
              </w:rPr>
              <w:t>8 years</w:t>
            </w:r>
          </w:p>
        </w:tc>
        <w:tc>
          <w:tcPr>
            <w:tcW w:w="1915" w:type="dxa"/>
          </w:tcPr>
          <w:p w14:paraId="03EEFFA4" w14:textId="77777777" w:rsidR="009647C2" w:rsidRPr="00CF5722" w:rsidRDefault="009647C2" w:rsidP="00B97AA2">
            <w:pPr>
              <w:jc w:val="center"/>
              <w:rPr>
                <w:rFonts w:cs="Arial"/>
              </w:rPr>
            </w:pPr>
            <w:r w:rsidRPr="00CF5722">
              <w:rPr>
                <w:rFonts w:cs="Arial"/>
              </w:rPr>
              <w:t>Not Applicable</w:t>
            </w:r>
          </w:p>
        </w:tc>
        <w:tc>
          <w:tcPr>
            <w:tcW w:w="1916" w:type="dxa"/>
          </w:tcPr>
          <w:p w14:paraId="02D1F8F8" w14:textId="77777777" w:rsidR="009647C2" w:rsidRPr="00CF5722" w:rsidRDefault="009647C2" w:rsidP="00B97AA2">
            <w:pPr>
              <w:jc w:val="center"/>
              <w:rPr>
                <w:rFonts w:cs="Arial"/>
              </w:rPr>
            </w:pPr>
            <w:r w:rsidRPr="00CF5722">
              <w:rPr>
                <w:rFonts w:cs="Arial"/>
              </w:rPr>
              <w:t>8 years</w:t>
            </w:r>
          </w:p>
        </w:tc>
      </w:tr>
    </w:tbl>
    <w:p w14:paraId="02EFF59B" w14:textId="77777777" w:rsidR="009647C2" w:rsidRPr="00CF5722" w:rsidRDefault="009647C2" w:rsidP="00C65B22"/>
    <w:p w14:paraId="3CF10411" w14:textId="77777777" w:rsidR="009647C2" w:rsidRPr="00CF5722" w:rsidRDefault="009647C2" w:rsidP="009647C2">
      <w:pPr>
        <w:pStyle w:val="ListParagraph"/>
        <w:numPr>
          <w:ilvl w:val="0"/>
          <w:numId w:val="80"/>
        </w:numPr>
        <w:autoSpaceDE w:val="0"/>
        <w:autoSpaceDN w:val="0"/>
        <w:adjustRightInd w:val="0"/>
        <w:spacing w:after="120"/>
        <w:rPr>
          <w:rFonts w:cs="Arial"/>
          <w:szCs w:val="22"/>
        </w:rPr>
      </w:pPr>
      <w:r w:rsidRPr="00CF5722">
        <w:rPr>
          <w:rFonts w:cs="Arial"/>
          <w:szCs w:val="22"/>
        </w:rPr>
        <w:t>Graduate of an OSHA-compliant (29 CFR 1910.120) 40-hour HAZWOPER course;</w:t>
      </w:r>
    </w:p>
    <w:p w14:paraId="0535C557" w14:textId="77777777" w:rsidR="009647C2" w:rsidRPr="00CF5722" w:rsidRDefault="009647C2" w:rsidP="009647C2">
      <w:pPr>
        <w:pStyle w:val="ListParagraph"/>
        <w:numPr>
          <w:ilvl w:val="0"/>
          <w:numId w:val="80"/>
        </w:numPr>
        <w:autoSpaceDE w:val="0"/>
        <w:autoSpaceDN w:val="0"/>
        <w:adjustRightInd w:val="0"/>
        <w:spacing w:after="120"/>
        <w:rPr>
          <w:rFonts w:cs="Arial"/>
          <w:szCs w:val="22"/>
        </w:rPr>
      </w:pPr>
      <w:r w:rsidRPr="00CF5722">
        <w:rPr>
          <w:rFonts w:cs="Arial"/>
          <w:szCs w:val="22"/>
        </w:rPr>
        <w:t xml:space="preserve">Performance of MEC-related activities as a UXO technician or UXO qualified personnel or similar civilian government service (e.g., Ordnance &amp; Explosives Safety Specialist). Note: Conduct of activities performed as sweep personnel or a support worker is not considered MEC-related experience and will not be counted toward the experiential requirements for UXO qualified personnel;   </w:t>
      </w:r>
    </w:p>
    <w:p w14:paraId="7AE040D1" w14:textId="270FC41F" w:rsidR="009647C2" w:rsidRPr="00CF5722" w:rsidRDefault="009647C2" w:rsidP="009647C2">
      <w:pPr>
        <w:pStyle w:val="ListParagraph"/>
        <w:numPr>
          <w:ilvl w:val="0"/>
          <w:numId w:val="80"/>
        </w:numPr>
        <w:autoSpaceDE w:val="0"/>
        <w:autoSpaceDN w:val="0"/>
        <w:adjustRightInd w:val="0"/>
        <w:spacing w:after="120"/>
      </w:pPr>
      <w:r w:rsidRPr="00CF5722">
        <w:t xml:space="preserve">Graduate of a UXO-Technician </w:t>
      </w:r>
      <w:r w:rsidR="00814953" w:rsidRPr="00CF5722">
        <w:t xml:space="preserve">Level </w:t>
      </w:r>
      <w:r w:rsidRPr="00CF5722">
        <w:t xml:space="preserve">I Course, the </w:t>
      </w:r>
      <w:r w:rsidRPr="00CF5722">
        <w:rPr>
          <w:bCs/>
          <w:szCs w:val="22"/>
        </w:rPr>
        <w:t>Explosive Ordnance Disposal (</w:t>
      </w:r>
      <w:r w:rsidRPr="00CF5722">
        <w:t>EOD) Assistant’s course;</w:t>
      </w:r>
    </w:p>
    <w:p w14:paraId="08238432" w14:textId="77777777" w:rsidR="009647C2" w:rsidRPr="00CF5722" w:rsidRDefault="009647C2" w:rsidP="009647C2">
      <w:pPr>
        <w:pStyle w:val="ListParagraph"/>
        <w:numPr>
          <w:ilvl w:val="0"/>
          <w:numId w:val="80"/>
        </w:numPr>
        <w:autoSpaceDE w:val="0"/>
        <w:autoSpaceDN w:val="0"/>
        <w:adjustRightInd w:val="0"/>
        <w:spacing w:after="120"/>
      </w:pPr>
      <w:r w:rsidRPr="00CF5722">
        <w:t>Graduate of an OSHA-compliant (29 CFR 1910.120(e)(4)) 8-hour Management and Supervisor Training course;</w:t>
      </w:r>
    </w:p>
    <w:p w14:paraId="559325CA" w14:textId="77777777" w:rsidR="009647C2" w:rsidRPr="00CF5722" w:rsidRDefault="009647C2" w:rsidP="009647C2">
      <w:pPr>
        <w:pStyle w:val="ListParagraph"/>
        <w:numPr>
          <w:ilvl w:val="0"/>
          <w:numId w:val="80"/>
        </w:numPr>
        <w:autoSpaceDE w:val="0"/>
        <w:autoSpaceDN w:val="0"/>
        <w:adjustRightInd w:val="0"/>
        <w:spacing w:after="120"/>
      </w:pPr>
      <w:r w:rsidRPr="00CF5722">
        <w:t>On-the-job training including, but not limited to familiarity with the process, procedures and equipment (e.g., geophysical) used for conducting MEC-related activities;</w:t>
      </w:r>
    </w:p>
    <w:p w14:paraId="091D95FF" w14:textId="77777777" w:rsidR="009647C2" w:rsidRPr="00CF5722" w:rsidRDefault="009647C2" w:rsidP="009647C2">
      <w:pPr>
        <w:pStyle w:val="ListParagraph"/>
        <w:numPr>
          <w:ilvl w:val="0"/>
          <w:numId w:val="80"/>
        </w:numPr>
        <w:autoSpaceDE w:val="0"/>
        <w:autoSpaceDN w:val="0"/>
        <w:adjustRightInd w:val="0"/>
        <w:spacing w:after="120"/>
      </w:pPr>
      <w:r w:rsidRPr="00CF5722">
        <w:t>Possess an understanding of applicable explosives safety criteria and experience in the various phases of a munitions response to MEC or the conduct of range clearance activities, as appropriate for the operations to be performed;</w:t>
      </w:r>
    </w:p>
    <w:p w14:paraId="4F10026C" w14:textId="77777777" w:rsidR="009647C2" w:rsidRPr="00CF5722" w:rsidRDefault="009647C2" w:rsidP="009647C2">
      <w:pPr>
        <w:pStyle w:val="ListParagraph"/>
        <w:numPr>
          <w:ilvl w:val="0"/>
          <w:numId w:val="80"/>
        </w:numPr>
        <w:autoSpaceDE w:val="0"/>
        <w:autoSpaceDN w:val="0"/>
        <w:adjustRightInd w:val="0"/>
        <w:spacing w:after="120"/>
      </w:pPr>
      <w:r w:rsidRPr="00CF5722">
        <w:t>Completion of a 10-hour OSHA Construction Safety and Health Training and earned a Department of Labor Construction Safety Course Completion Card; and</w:t>
      </w:r>
    </w:p>
    <w:p w14:paraId="3439B836" w14:textId="3FB8C468" w:rsidR="009647C2" w:rsidRPr="00CF5722" w:rsidRDefault="009647C2" w:rsidP="00973741">
      <w:pPr>
        <w:pStyle w:val="ListParagraph"/>
        <w:numPr>
          <w:ilvl w:val="0"/>
          <w:numId w:val="80"/>
        </w:numPr>
        <w:autoSpaceDE w:val="0"/>
        <w:autoSpaceDN w:val="0"/>
        <w:adjustRightInd w:val="0"/>
        <w:spacing w:after="220"/>
      </w:pPr>
      <w:r w:rsidRPr="00CF5722">
        <w:t>Perform the duties of a UXO Quality Control Specialist</w:t>
      </w:r>
      <w:r w:rsidR="0054419A" w:rsidRPr="00CF5722">
        <w:t xml:space="preserve"> as demonstrated in the Department of Defense Explosives </w:t>
      </w:r>
      <w:r w:rsidR="00BE405E" w:rsidRPr="00CF5722">
        <w:t>Safety</w:t>
      </w:r>
      <w:r w:rsidR="0054419A" w:rsidRPr="00CF5722">
        <w:t xml:space="preserve"> Board’s </w:t>
      </w:r>
      <w:r w:rsidR="0054419A" w:rsidRPr="00CF5722">
        <w:rPr>
          <w:rStyle w:val="Emphasis"/>
          <w:rFonts w:cs="Arial"/>
          <w:b/>
          <w:bCs/>
          <w:i w:val="0"/>
          <w:iCs w:val="0"/>
          <w:color w:val="6A6A6A"/>
          <w:shd w:val="clear" w:color="auto" w:fill="FFFFFF"/>
        </w:rPr>
        <w:t>Minimum Qualifications for Personnel</w:t>
      </w:r>
      <w:r w:rsidR="0054419A" w:rsidRPr="00CF5722">
        <w:rPr>
          <w:rFonts w:cs="Arial"/>
          <w:color w:val="545454"/>
          <w:shd w:val="clear" w:color="auto" w:fill="FFFFFF"/>
        </w:rPr>
        <w:t>.</w:t>
      </w:r>
      <w:r w:rsidR="0054419A" w:rsidRPr="00CF5722">
        <w:rPr>
          <w:rStyle w:val="apple-converted-space"/>
          <w:rFonts w:cs="Arial"/>
          <w:color w:val="545454"/>
          <w:shd w:val="clear" w:color="auto" w:fill="FFFFFF"/>
        </w:rPr>
        <w:t> </w:t>
      </w:r>
      <w:r w:rsidR="0054419A" w:rsidRPr="00CF5722">
        <w:rPr>
          <w:rStyle w:val="Emphasis"/>
          <w:rFonts w:cs="Arial"/>
          <w:b/>
          <w:bCs/>
          <w:i w:val="0"/>
          <w:iCs w:val="0"/>
          <w:color w:val="6A6A6A"/>
          <w:shd w:val="clear" w:color="auto" w:fill="FFFFFF"/>
        </w:rPr>
        <w:t>Conducting Munitions and Explosives</w:t>
      </w:r>
      <w:r w:rsidR="0054419A" w:rsidRPr="00CF5722">
        <w:rPr>
          <w:rStyle w:val="apple-converted-space"/>
          <w:rFonts w:cs="Arial"/>
          <w:color w:val="545454"/>
          <w:shd w:val="clear" w:color="auto" w:fill="FFFFFF"/>
        </w:rPr>
        <w:t> </w:t>
      </w:r>
      <w:r w:rsidR="0054419A" w:rsidRPr="00CF5722">
        <w:rPr>
          <w:rFonts w:cs="Arial"/>
          <w:color w:val="545454"/>
          <w:shd w:val="clear" w:color="auto" w:fill="FFFFFF"/>
        </w:rPr>
        <w:t>of.</w:t>
      </w:r>
      <w:r w:rsidR="0054419A" w:rsidRPr="00CF5722">
        <w:rPr>
          <w:rStyle w:val="apple-converted-space"/>
          <w:rFonts w:cs="Arial"/>
          <w:color w:val="545454"/>
          <w:shd w:val="clear" w:color="auto" w:fill="FFFFFF"/>
        </w:rPr>
        <w:t> </w:t>
      </w:r>
      <w:r w:rsidR="0054419A" w:rsidRPr="00CF5722">
        <w:rPr>
          <w:rStyle w:val="Emphasis"/>
          <w:rFonts w:cs="Arial"/>
          <w:b/>
          <w:bCs/>
          <w:i w:val="0"/>
          <w:iCs w:val="0"/>
          <w:color w:val="6A6A6A"/>
          <w:shd w:val="clear" w:color="auto" w:fill="FFFFFF"/>
        </w:rPr>
        <w:t>Concern</w:t>
      </w:r>
      <w:r w:rsidR="0054419A" w:rsidRPr="00CF5722">
        <w:rPr>
          <w:rFonts w:cs="Arial"/>
          <w:color w:val="545454"/>
          <w:shd w:val="clear" w:color="auto" w:fill="FFFFFF"/>
        </w:rPr>
        <w:t>-Related Activities, available at:</w:t>
      </w:r>
      <w:r w:rsidR="0054419A" w:rsidRPr="00CF5722">
        <w:t xml:space="preserve"> http://64.78.11.86/uxofiles/enclosures/DDESB_TP_18_July2015.pdf.</w:t>
      </w:r>
    </w:p>
    <w:p w14:paraId="5A4917D0" w14:textId="412360B4" w:rsidR="00AC4798" w:rsidRPr="00CF5722" w:rsidRDefault="00AC4798" w:rsidP="00AC4798">
      <w:pPr>
        <w:pStyle w:val="Heading5"/>
      </w:pPr>
      <w:r w:rsidRPr="00CF5722">
        <w:t>Management &amp; Supervisory Personnel</w:t>
      </w:r>
    </w:p>
    <w:p w14:paraId="0541A094" w14:textId="77777777" w:rsidR="00AC4798" w:rsidRPr="00CF5722" w:rsidRDefault="00AC4798" w:rsidP="00AC4798"/>
    <w:p w14:paraId="70AF3070" w14:textId="0CE2D144" w:rsidR="00757979" w:rsidRPr="00CF5722" w:rsidRDefault="00AC4798" w:rsidP="00C65B22">
      <w:r w:rsidRPr="00CF5722">
        <w:t>D</w:t>
      </w:r>
      <w:r w:rsidR="00757979" w:rsidRPr="00CF5722">
        <w:t>etailed resumes should be submitted for all management</w:t>
      </w:r>
      <w:r w:rsidRPr="00CF5722">
        <w:t xml:space="preserve"> and </w:t>
      </w:r>
      <w:r w:rsidR="00757979" w:rsidRPr="00CF5722">
        <w:t xml:space="preserve">supervisory personnel to be assigned to the </w:t>
      </w:r>
      <w:r w:rsidR="001D2ACC" w:rsidRPr="00CF5722">
        <w:t>Blanket P.O.</w:t>
      </w:r>
      <w:r w:rsidR="00FB2600" w:rsidRPr="00CF5722">
        <w:t xml:space="preserve"> </w:t>
      </w:r>
      <w:r w:rsidR="008B0B5B" w:rsidRPr="00CF5722">
        <w:t>{</w:t>
      </w:r>
      <w:r w:rsidR="00362081" w:rsidRPr="00CF5722">
        <w:t>Contract</w:t>
      </w:r>
      <w:r w:rsidR="008B0B5B" w:rsidRPr="00CF5722">
        <w:t>}</w:t>
      </w:r>
      <w:r w:rsidR="00757979" w:rsidRPr="00CF5722">
        <w:t xml:space="preserve">.  Resumes should emphasize relevant qualifications and experience of these individuals in successfully completing </w:t>
      </w:r>
      <w:r w:rsidR="001D2ACC" w:rsidRPr="00CF5722">
        <w:t>Blanket P.O.</w:t>
      </w:r>
      <w:r w:rsidR="00FB2600" w:rsidRPr="00CF5722">
        <w:t xml:space="preserve">s </w:t>
      </w:r>
      <w:r w:rsidR="002963F8" w:rsidRPr="00CF5722">
        <w:t>{</w:t>
      </w:r>
      <w:r w:rsidR="00362081" w:rsidRPr="00CF5722">
        <w:t>Contract</w:t>
      </w:r>
      <w:r w:rsidR="00757979" w:rsidRPr="00CF5722">
        <w:t>s</w:t>
      </w:r>
      <w:r w:rsidR="002963F8" w:rsidRPr="00CF5722">
        <w:t>}</w:t>
      </w:r>
      <w:r w:rsidR="00757979" w:rsidRPr="00CF5722">
        <w:t xml:space="preserve"> of a similar size and scope to those required by this </w:t>
      </w:r>
      <w:r w:rsidR="00FB2600" w:rsidRPr="00CF5722">
        <w:t xml:space="preserve">Bid Solicitation </w:t>
      </w:r>
      <w:r w:rsidR="0060080E" w:rsidRPr="00CF5722">
        <w:t>{RFP}</w:t>
      </w:r>
      <w:r w:rsidR="00757979" w:rsidRPr="00CF5722">
        <w:t>.  Resumes should include the following:</w:t>
      </w:r>
    </w:p>
    <w:p w14:paraId="70AF3071" w14:textId="77777777" w:rsidR="00757979" w:rsidRPr="00CF5722" w:rsidRDefault="00757979" w:rsidP="00C65B22"/>
    <w:p w14:paraId="70AF3072" w14:textId="77777777" w:rsidR="00757979" w:rsidRPr="00CF5722" w:rsidRDefault="00757979" w:rsidP="009647C2">
      <w:pPr>
        <w:pStyle w:val="ListParagraph"/>
        <w:numPr>
          <w:ilvl w:val="0"/>
          <w:numId w:val="34"/>
        </w:numPr>
      </w:pPr>
      <w:r w:rsidRPr="00CF5722">
        <w:t xml:space="preserve">The individual's previous experience in completing each similar </w:t>
      </w:r>
      <w:r w:rsidR="001D2ACC" w:rsidRPr="00CF5722">
        <w:t>Blanket P.O.</w:t>
      </w:r>
      <w:r w:rsidR="00FB2600" w:rsidRPr="00CF5722">
        <w:t xml:space="preserve"> </w:t>
      </w:r>
      <w:r w:rsidR="008B0B5B" w:rsidRPr="00CF5722">
        <w:t>{</w:t>
      </w:r>
      <w:r w:rsidR="00362081" w:rsidRPr="00CF5722">
        <w:t>Contract</w:t>
      </w:r>
      <w:r w:rsidR="008B0B5B" w:rsidRPr="00CF5722">
        <w:t>}</w:t>
      </w:r>
      <w:r w:rsidR="00F611A9" w:rsidRPr="00CF5722">
        <w:t>;</w:t>
      </w:r>
    </w:p>
    <w:p w14:paraId="70AF3073" w14:textId="77777777" w:rsidR="00F611A9" w:rsidRPr="00CF5722" w:rsidRDefault="00F611A9" w:rsidP="00F611A9">
      <w:pPr>
        <w:pStyle w:val="ListParagraph"/>
      </w:pPr>
    </w:p>
    <w:p w14:paraId="70AF3074" w14:textId="77777777" w:rsidR="00757979" w:rsidRPr="00CF5722" w:rsidRDefault="00757979" w:rsidP="009647C2">
      <w:pPr>
        <w:pStyle w:val="ListParagraph"/>
        <w:numPr>
          <w:ilvl w:val="0"/>
          <w:numId w:val="34"/>
        </w:numPr>
      </w:pPr>
      <w:r w:rsidRPr="00CF5722">
        <w:t xml:space="preserve">Beginning and ending dates for each similar </w:t>
      </w:r>
      <w:r w:rsidR="001D2ACC" w:rsidRPr="00CF5722">
        <w:t>Blanket P.O.</w:t>
      </w:r>
      <w:r w:rsidR="00FB2600" w:rsidRPr="00CF5722">
        <w:t xml:space="preserve"> </w:t>
      </w:r>
      <w:r w:rsidR="008B0B5B" w:rsidRPr="00CF5722">
        <w:t>{</w:t>
      </w:r>
      <w:r w:rsidR="00362081" w:rsidRPr="00CF5722">
        <w:t>Contract</w:t>
      </w:r>
      <w:r w:rsidR="008B0B5B" w:rsidRPr="00CF5722">
        <w:t>}</w:t>
      </w:r>
      <w:r w:rsidR="00F611A9" w:rsidRPr="00CF5722">
        <w:t>;</w:t>
      </w:r>
    </w:p>
    <w:p w14:paraId="70AF3075" w14:textId="77777777" w:rsidR="00F611A9" w:rsidRPr="00CF5722" w:rsidRDefault="00F611A9" w:rsidP="00F611A9">
      <w:pPr>
        <w:pStyle w:val="ListParagraph"/>
      </w:pPr>
    </w:p>
    <w:p w14:paraId="70AF3076" w14:textId="77777777" w:rsidR="00757979" w:rsidRPr="00CF5722" w:rsidRDefault="00757979" w:rsidP="009647C2">
      <w:pPr>
        <w:pStyle w:val="ListParagraph"/>
        <w:numPr>
          <w:ilvl w:val="0"/>
          <w:numId w:val="34"/>
        </w:numPr>
      </w:pPr>
      <w:r w:rsidRPr="00CF5722">
        <w:t xml:space="preserve">A description of the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demonstrating how the individual's work on the completed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relates to the individual's ability to contribute to successfully providing the services required by this </w:t>
      </w:r>
      <w:r w:rsidR="00FB2600" w:rsidRPr="00CF5722">
        <w:t xml:space="preserve">Bid Solicitation </w:t>
      </w:r>
      <w:r w:rsidR="0060080E" w:rsidRPr="00CF5722">
        <w:t>{RFP}</w:t>
      </w:r>
      <w:r w:rsidR="00F611A9" w:rsidRPr="00CF5722">
        <w:t>; and</w:t>
      </w:r>
    </w:p>
    <w:p w14:paraId="70AF3077" w14:textId="77777777" w:rsidR="00F611A9" w:rsidRPr="00CF5722" w:rsidRDefault="00F611A9" w:rsidP="00F611A9">
      <w:pPr>
        <w:pStyle w:val="ListParagraph"/>
      </w:pPr>
    </w:p>
    <w:p w14:paraId="70AF3078" w14:textId="77777777" w:rsidR="00757979" w:rsidRPr="00CF5722" w:rsidRDefault="00757979" w:rsidP="009647C2">
      <w:pPr>
        <w:pStyle w:val="ListParagraph"/>
        <w:numPr>
          <w:ilvl w:val="0"/>
          <w:numId w:val="34"/>
        </w:numPr>
      </w:pPr>
      <w:r w:rsidRPr="00CF5722">
        <w:t xml:space="preserve">With respect to each similar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the name and address of each reference together with a person to contact for a reference check and a telephone number.</w:t>
      </w:r>
    </w:p>
    <w:p w14:paraId="70AF3079" w14:textId="77777777" w:rsidR="00757979" w:rsidRPr="00CF5722" w:rsidRDefault="00757979" w:rsidP="00C65B22"/>
    <w:p w14:paraId="70AF307A" w14:textId="77777777" w:rsidR="00757979" w:rsidRPr="00CF5722" w:rsidRDefault="00757979" w:rsidP="00C65B22">
      <w:r w:rsidRPr="00CF5722">
        <w:lastRenderedPageBreak/>
        <w:t xml:space="preserve">The </w:t>
      </w:r>
      <w:r w:rsidR="00526170" w:rsidRPr="00CF5722">
        <w:t xml:space="preserve">Vendor </w:t>
      </w:r>
      <w:r w:rsidR="00571AFA" w:rsidRPr="00CF5722">
        <w:t>{Bidder}</w:t>
      </w:r>
      <w:r w:rsidRPr="00CF5722">
        <w:t xml:space="preserve"> should provide detailed resumes for each </w:t>
      </w:r>
      <w:r w:rsidR="008C514F" w:rsidRPr="00CF5722">
        <w:rPr>
          <w:szCs w:val="22"/>
        </w:rPr>
        <w:t xml:space="preserve">Subcontractor’s </w:t>
      </w:r>
      <w:r w:rsidRPr="00CF5722">
        <w:t xml:space="preserve">management, supervisory, and other key personnel that demonstrate knowledge, ability, and experience relevant to that part of the work which the Subcontractor is designated to perform.  When a </w:t>
      </w:r>
      <w:r w:rsidR="00526170" w:rsidRPr="00CF5722">
        <w:t xml:space="preserve">Vendor </w:t>
      </w:r>
      <w:r w:rsidR="00571AFA" w:rsidRPr="00CF5722">
        <w:t>{Bidder}</w:t>
      </w:r>
      <w:r w:rsidRPr="00CF5722">
        <w:t xml:space="preserve"> submits resumes pursuant to this paragraph, the </w:t>
      </w:r>
      <w:r w:rsidR="00526170" w:rsidRPr="00CF5722">
        <w:t xml:space="preserve">Vendor </w:t>
      </w:r>
      <w:r w:rsidR="00571AFA" w:rsidRPr="00CF5722">
        <w:t>{Bidder}</w:t>
      </w:r>
      <w:r w:rsidRPr="00CF5722">
        <w:t xml:space="preserve"> shall redact the social security numbers, home addresses, personal telephone numbers, and any other personally identifying information other than the individual’s name from the resume.</w:t>
      </w:r>
    </w:p>
    <w:p w14:paraId="70AF307B" w14:textId="77777777" w:rsidR="00757979" w:rsidRPr="00CF5722" w:rsidRDefault="00757979" w:rsidP="00C65B22"/>
    <w:p w14:paraId="70AF307C" w14:textId="77777777" w:rsidR="00757979" w:rsidRPr="00CF5722" w:rsidRDefault="00757979" w:rsidP="00757979">
      <w:pPr>
        <w:pStyle w:val="Heading4"/>
      </w:pPr>
      <w:r w:rsidRPr="00CF5722">
        <w:t>Backup Staff</w:t>
      </w:r>
    </w:p>
    <w:p w14:paraId="70AF307D" w14:textId="77777777" w:rsidR="00757979" w:rsidRPr="00CF5722" w:rsidRDefault="00757979" w:rsidP="00C65B22"/>
    <w:p w14:paraId="70AF307E"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include a list of backup staff that may be called upon to assist or replace primary individuals assigned.  Backup staff must be clearly identified as backup staff.</w:t>
      </w:r>
    </w:p>
    <w:p w14:paraId="70AF307F" w14:textId="77777777" w:rsidR="00757979" w:rsidRPr="00CF5722" w:rsidRDefault="00757979" w:rsidP="00C65B22"/>
    <w:p w14:paraId="70AF3080" w14:textId="77777777" w:rsidR="00757979" w:rsidRPr="00CF5722" w:rsidRDefault="00757979" w:rsidP="00C65B22">
      <w:r w:rsidRPr="00CF5722">
        <w:t xml:space="preserve">In the event the </w:t>
      </w:r>
      <w:r w:rsidR="00526170" w:rsidRPr="00CF5722">
        <w:t xml:space="preserve">Vendor </w:t>
      </w:r>
      <w:r w:rsidR="00571AFA" w:rsidRPr="00CF5722">
        <w:t>{Bidder}</w:t>
      </w:r>
      <w:r w:rsidRPr="00CF5722">
        <w:t xml:space="preserve"> must hire management, supervisory and/or key personnel if awarded the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the </w:t>
      </w:r>
      <w:r w:rsidR="00526170" w:rsidRPr="00CF5722">
        <w:t xml:space="preserve">Vendor </w:t>
      </w:r>
      <w:r w:rsidR="00571AFA" w:rsidRPr="00CF5722">
        <w:t>{Bidder}</w:t>
      </w:r>
      <w:r w:rsidRPr="00CF5722">
        <w:t xml:space="preserve"> should include, as part of its recruitment plan, a plan to secure backup staff in the event personnel initially recruited need assistance or need to be replaced during the </w:t>
      </w:r>
      <w:r w:rsidR="001D2ACC" w:rsidRPr="00CF5722">
        <w:t>Blanket P.O.</w:t>
      </w:r>
      <w:r w:rsidR="00FB2600" w:rsidRPr="00CF5722">
        <w:t xml:space="preserve"> </w:t>
      </w:r>
      <w:r w:rsidR="008B0B5B" w:rsidRPr="00CF5722">
        <w:t>{</w:t>
      </w:r>
      <w:r w:rsidR="00362081" w:rsidRPr="00CF5722">
        <w:t>Contract</w:t>
      </w:r>
      <w:r w:rsidR="008B0B5B" w:rsidRPr="00CF5722">
        <w:t>}</w:t>
      </w:r>
      <w:r w:rsidRPr="00CF5722">
        <w:t xml:space="preserve"> term.</w:t>
      </w:r>
    </w:p>
    <w:p w14:paraId="70AF3081" w14:textId="77777777" w:rsidR="00757979" w:rsidRPr="00CF5722" w:rsidRDefault="00757979" w:rsidP="00C65B22"/>
    <w:p w14:paraId="70AF3082" w14:textId="77777777" w:rsidR="00757979" w:rsidRPr="00CF5722" w:rsidRDefault="00757979" w:rsidP="00757979">
      <w:pPr>
        <w:pStyle w:val="Heading4"/>
      </w:pPr>
      <w:r w:rsidRPr="00CF5722">
        <w:t xml:space="preserve">Experience with </w:t>
      </w:r>
      <w:r w:rsidR="001F09EF" w:rsidRPr="00CF5722">
        <w:t>Blanket P.O. {</w:t>
      </w:r>
      <w:r w:rsidRPr="00CF5722">
        <w:t>Contracts</w:t>
      </w:r>
      <w:r w:rsidR="001F09EF" w:rsidRPr="00CF5722">
        <w:t>}</w:t>
      </w:r>
      <w:r w:rsidRPr="00CF5722">
        <w:t xml:space="preserve"> of Similar Size and Scope</w:t>
      </w:r>
    </w:p>
    <w:p w14:paraId="70AF3083" w14:textId="77777777" w:rsidR="00757979" w:rsidRPr="00CF5722" w:rsidRDefault="00757979" w:rsidP="00C65B22"/>
    <w:p w14:paraId="70AF3084"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provide a comprehensive listing of contracts of similar size and scope that it has successfully completed, as evidence of the </w:t>
      </w:r>
      <w:r w:rsidR="00526170" w:rsidRPr="00CF5722">
        <w:t>Vendor</w:t>
      </w:r>
      <w:r w:rsidR="008A515B" w:rsidRPr="00CF5722">
        <w:t>’s</w:t>
      </w:r>
      <w:r w:rsidR="00526170" w:rsidRPr="00CF5722">
        <w:t xml:space="preserve"> </w:t>
      </w:r>
      <w:r w:rsidR="00A11339" w:rsidRPr="00CF5722">
        <w:t>{Bidder’s}</w:t>
      </w:r>
      <w:r w:rsidRPr="00CF5722">
        <w:t xml:space="preserve"> ability to successfully complete </w:t>
      </w:r>
      <w:r w:rsidR="0028495E" w:rsidRPr="00CF5722">
        <w:t>services similar to those</w:t>
      </w:r>
      <w:r w:rsidRPr="00CF5722">
        <w:t xml:space="preserve"> required by this </w:t>
      </w:r>
      <w:r w:rsidR="00FB2600" w:rsidRPr="00CF5722">
        <w:t xml:space="preserve">Bid Solicitation </w:t>
      </w:r>
      <w:r w:rsidR="0060080E" w:rsidRPr="00CF5722">
        <w:t>{RFP}</w:t>
      </w:r>
      <w:r w:rsidRPr="00CF5722">
        <w:t xml:space="preserve">.  Emphasis should be placed on </w:t>
      </w:r>
      <w:r w:rsidR="001F09EF" w:rsidRPr="00CF5722">
        <w:t xml:space="preserve">Blanket P.O.s {Contracts} </w:t>
      </w:r>
      <w:r w:rsidRPr="00CF5722">
        <w:t xml:space="preserve">that are similar in size and scope to the work required by this </w:t>
      </w:r>
      <w:r w:rsidR="00FB2600" w:rsidRPr="00CF5722">
        <w:t xml:space="preserve">Bid Solicitation </w:t>
      </w:r>
      <w:r w:rsidR="0060080E" w:rsidRPr="00CF5722">
        <w:t>{RFP}</w:t>
      </w:r>
      <w:r w:rsidRPr="00CF5722">
        <w:t xml:space="preserve">.  A description of all such </w:t>
      </w:r>
      <w:r w:rsidR="001F09EF" w:rsidRPr="00CF5722">
        <w:t xml:space="preserve">Blanket P.O.s {Contracts} </w:t>
      </w:r>
      <w:r w:rsidRPr="00CF5722">
        <w:t xml:space="preserve">should be included and should show how such contracts relate to the ability of the firm to complete the services required by this </w:t>
      </w:r>
      <w:r w:rsidR="00FB2600" w:rsidRPr="00CF5722">
        <w:t xml:space="preserve">Bid Solicitation </w:t>
      </w:r>
      <w:r w:rsidR="0060080E" w:rsidRPr="00CF5722">
        <w:t>{RFP}</w:t>
      </w:r>
      <w:r w:rsidRPr="00CF5722">
        <w:t xml:space="preserve">.  For each such </w:t>
      </w:r>
      <w:r w:rsidR="00A7166F" w:rsidRPr="00CF5722">
        <w:t>contract</w:t>
      </w:r>
      <w:r w:rsidRPr="00CF5722">
        <w:t xml:space="preserve">, the </w:t>
      </w:r>
      <w:r w:rsidR="00526170" w:rsidRPr="00CF5722">
        <w:t xml:space="preserve">Vendor </w:t>
      </w:r>
      <w:r w:rsidR="00571AFA" w:rsidRPr="00CF5722">
        <w:t>{Bidder}</w:t>
      </w:r>
      <w:r w:rsidRPr="00CF5722">
        <w:t xml:space="preserve"> should provide two</w:t>
      </w:r>
      <w:r w:rsidR="003B7B8D" w:rsidRPr="00CF5722">
        <w:t xml:space="preserve"> (2)</w:t>
      </w:r>
      <w:r w:rsidRPr="00CF5722">
        <w:t xml:space="preserve"> names and telephone numbers of individuals for the other </w:t>
      </w:r>
      <w:r w:rsidR="001F09EF" w:rsidRPr="00CF5722">
        <w:t xml:space="preserve">Blanket P.O.s {Contracts} </w:t>
      </w:r>
      <w:r w:rsidRPr="00CF5722">
        <w:t xml:space="preserve">party. Beginning and ending dates should also be given for each </w:t>
      </w:r>
      <w:r w:rsidR="00A7166F" w:rsidRPr="00CF5722">
        <w:t>contract</w:t>
      </w:r>
      <w:r w:rsidRPr="00CF5722">
        <w:t>.</w:t>
      </w:r>
    </w:p>
    <w:p w14:paraId="0D552C53" w14:textId="77777777" w:rsidR="00157F99" w:rsidRPr="00CF5722" w:rsidRDefault="00157F99" w:rsidP="00C65B22"/>
    <w:p w14:paraId="1F61098A" w14:textId="77777777" w:rsidR="00157F99" w:rsidRPr="00CF5722" w:rsidRDefault="00157F99" w:rsidP="00157F99">
      <w:r w:rsidRPr="00CF5722">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3DFA109A" w14:textId="77777777" w:rsidR="00157F99" w:rsidRPr="00CF5722" w:rsidRDefault="00157F99" w:rsidP="00C65B22"/>
    <w:p w14:paraId="70AF3086" w14:textId="77777777" w:rsidR="00757979" w:rsidRPr="00CF5722" w:rsidRDefault="00757979" w:rsidP="00C65B22">
      <w:r w:rsidRPr="00CF5722">
        <w:t xml:space="preserve">The </w:t>
      </w:r>
      <w:r w:rsidR="00526170" w:rsidRPr="00CF5722">
        <w:t xml:space="preserve">Vendor </w:t>
      </w:r>
      <w:r w:rsidR="00571AFA" w:rsidRPr="00CF5722">
        <w:t>{Bidder}</w:t>
      </w:r>
      <w:r w:rsidRPr="00CF5722">
        <w:t xml:space="preserve"> should provide documented experience to demonstrate that each </w:t>
      </w:r>
      <w:r w:rsidR="008C514F" w:rsidRPr="00CF5722">
        <w:rPr>
          <w:szCs w:val="22"/>
        </w:rPr>
        <w:t xml:space="preserve">Subcontractor </w:t>
      </w:r>
      <w:r w:rsidRPr="00CF5722">
        <w:t xml:space="preserve">has successfully performed work on </w:t>
      </w:r>
      <w:r w:rsidR="001F09EF" w:rsidRPr="00CF5722">
        <w:t xml:space="preserve">Blanket P.O.s {Contracts} </w:t>
      </w:r>
      <w:r w:rsidRPr="00CF5722">
        <w:t xml:space="preserve">of a similar size and scope to the work that the Subcontractor is designated to perform in the </w:t>
      </w:r>
      <w:r w:rsidR="00526170" w:rsidRPr="00CF5722">
        <w:t>Vendor</w:t>
      </w:r>
      <w:r w:rsidR="008A515B" w:rsidRPr="00CF5722">
        <w:t>’s</w:t>
      </w:r>
      <w:r w:rsidR="00526170" w:rsidRPr="00CF5722">
        <w:t xml:space="preserve"> </w:t>
      </w:r>
      <w:r w:rsidR="00A11339" w:rsidRPr="00CF5722">
        <w:t>{Bidder’s}</w:t>
      </w:r>
      <w:r w:rsidRPr="00CF5722">
        <w:t xml:space="preserve"> </w:t>
      </w:r>
      <w:r w:rsidR="00CE00E7" w:rsidRPr="00CF5722">
        <w:t>Quote</w:t>
      </w:r>
      <w:r w:rsidR="00FB2600" w:rsidRPr="00CF5722">
        <w:t xml:space="preserve"> </w:t>
      </w:r>
      <w:r w:rsidR="0060080E" w:rsidRPr="00CF5722">
        <w:t>{</w:t>
      </w:r>
      <w:r w:rsidR="00CE00E7" w:rsidRPr="00CF5722">
        <w:t>Proposal</w:t>
      </w:r>
      <w:r w:rsidR="0060080E" w:rsidRPr="00CF5722">
        <w:t>}</w:t>
      </w:r>
      <w:r w:rsidRPr="00CF5722">
        <w:t xml:space="preserve">.  The </w:t>
      </w:r>
      <w:r w:rsidR="00526170" w:rsidRPr="00CF5722">
        <w:t xml:space="preserve">Vendor </w:t>
      </w:r>
      <w:r w:rsidR="00571AFA" w:rsidRPr="00CF5722">
        <w:t>{Bidder}</w:t>
      </w:r>
      <w:r w:rsidRPr="00CF5722">
        <w:t xml:space="preserve"> must provide a detailed description of services to be provided by each </w:t>
      </w:r>
      <w:r w:rsidR="008C514F" w:rsidRPr="00CF5722">
        <w:rPr>
          <w:szCs w:val="22"/>
        </w:rPr>
        <w:t>Subcontractor</w:t>
      </w:r>
      <w:r w:rsidRPr="00CF5722">
        <w:t>.</w:t>
      </w:r>
    </w:p>
    <w:p w14:paraId="70AF3087" w14:textId="77777777" w:rsidR="00EB5761" w:rsidRPr="00CF5722" w:rsidRDefault="00EB5761" w:rsidP="00C65B22"/>
    <w:p w14:paraId="70AF3088" w14:textId="77777777" w:rsidR="00757979" w:rsidRPr="00CF5722" w:rsidRDefault="00757979" w:rsidP="00757979">
      <w:pPr>
        <w:pStyle w:val="Heading4"/>
      </w:pPr>
      <w:r w:rsidRPr="00CF5722">
        <w:t xml:space="preserve">Financial Capability of the </w:t>
      </w:r>
      <w:r w:rsidR="00526170" w:rsidRPr="00CF5722">
        <w:t xml:space="preserve">Vendor </w:t>
      </w:r>
      <w:r w:rsidR="00571AFA" w:rsidRPr="00CF5722">
        <w:t>{Bidder}</w:t>
      </w:r>
    </w:p>
    <w:p w14:paraId="70AF3089" w14:textId="77777777" w:rsidR="00757979" w:rsidRPr="00CF5722" w:rsidRDefault="00757979" w:rsidP="00C65B22"/>
    <w:p w14:paraId="70AF308A" w14:textId="77777777" w:rsidR="00757979" w:rsidRPr="00CF5722" w:rsidRDefault="00757979" w:rsidP="00C65B22">
      <w:r w:rsidRPr="00CF5722">
        <w:t xml:space="preserve">In order to provide the State with the ability to judge the </w:t>
      </w:r>
      <w:r w:rsidR="00526170" w:rsidRPr="00CF5722">
        <w:t>Vendor</w:t>
      </w:r>
      <w:r w:rsidR="008A515B" w:rsidRPr="00CF5722">
        <w:t>’s</w:t>
      </w:r>
      <w:r w:rsidR="00526170" w:rsidRPr="00CF5722">
        <w:t xml:space="preserve"> </w:t>
      </w:r>
      <w:r w:rsidR="00A11339" w:rsidRPr="00CF5722">
        <w:t>{Bidder’s}</w:t>
      </w:r>
      <w:r w:rsidRPr="00CF5722">
        <w:t xml:space="preserve"> financial capacity and capabilities to undertake and successfully complete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the </w:t>
      </w:r>
      <w:r w:rsidR="00526170" w:rsidRPr="00CF5722">
        <w:t xml:space="preserve">Vendor </w:t>
      </w:r>
      <w:r w:rsidR="00571AFA" w:rsidRPr="00CF5722">
        <w:t>{Bidder}</w:t>
      </w:r>
      <w:r w:rsidRPr="00CF5722">
        <w:t xml:space="preserve"> should submit </w:t>
      </w:r>
      <w:r w:rsidR="00E9097A" w:rsidRPr="00CF5722">
        <w:t xml:space="preserve">opined </w:t>
      </w:r>
      <w:r w:rsidRPr="00CF5722">
        <w:t>certified financial statements</w:t>
      </w:r>
      <w:r w:rsidR="00E9097A" w:rsidRPr="00CF5722">
        <w:t xml:space="preserve"> in accordance with applicable standards by a Certified Public Accountant</w:t>
      </w:r>
      <w:r w:rsidRPr="00CF5722">
        <w:t xml:space="preserve"> which include a balance sheet, income statement, and statement of cash flow, and all applicable notes for the most recent calendar year or the </w:t>
      </w:r>
      <w:r w:rsidR="00526170" w:rsidRPr="00CF5722">
        <w:t>Vendor</w:t>
      </w:r>
      <w:r w:rsidR="008A515B" w:rsidRPr="00CF5722">
        <w:t>’s</w:t>
      </w:r>
      <w:r w:rsidR="00526170" w:rsidRPr="00CF5722">
        <w:t xml:space="preserve"> </w:t>
      </w:r>
      <w:r w:rsidR="00A11339" w:rsidRPr="00CF5722">
        <w:t>{Bidder’s}</w:t>
      </w:r>
      <w:r w:rsidRPr="00CF5722">
        <w:t xml:space="preserve"> most recent fiscal year.  If certified financial statements are not available, the </w:t>
      </w:r>
      <w:r w:rsidR="00526170" w:rsidRPr="00CF5722">
        <w:t xml:space="preserve">Vendor </w:t>
      </w:r>
      <w:r w:rsidR="00571AFA" w:rsidRPr="00CF5722">
        <w:t>{Bidder}</w:t>
      </w:r>
      <w:r w:rsidRPr="00CF5722">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w:t>
      </w:r>
      <w:r w:rsidRPr="00CF5722">
        <w:lastRenderedPageBreak/>
        <w:t xml:space="preserve">the financial condition, results of operations, and cash flows of the </w:t>
      </w:r>
      <w:r w:rsidR="00526170" w:rsidRPr="00CF5722">
        <w:t xml:space="preserve">Vendor </w:t>
      </w:r>
      <w:r w:rsidR="00571AFA" w:rsidRPr="00CF5722">
        <w:t>{Bidder}</w:t>
      </w:r>
      <w:r w:rsidRPr="00CF5722">
        <w:t xml:space="preserve"> as of, and for, the periods presented in the statements.  In addition, the </w:t>
      </w:r>
      <w:r w:rsidR="00526170" w:rsidRPr="00CF5722">
        <w:t xml:space="preserve">Vendor </w:t>
      </w:r>
      <w:r w:rsidR="00571AFA" w:rsidRPr="00CF5722">
        <w:t>{Bidder}</w:t>
      </w:r>
      <w:r w:rsidRPr="00CF5722">
        <w:t xml:space="preserve"> should submit a bank reference.</w:t>
      </w:r>
    </w:p>
    <w:p w14:paraId="70AF308B" w14:textId="77777777" w:rsidR="00757979" w:rsidRPr="00CF5722" w:rsidRDefault="00757979" w:rsidP="00C65B22"/>
    <w:p w14:paraId="70AF308C" w14:textId="77777777" w:rsidR="00757979" w:rsidRPr="00CF5722" w:rsidRDefault="00757979" w:rsidP="00C65B22">
      <w:r w:rsidRPr="00CF5722">
        <w:t xml:space="preserve">If the information is not supplied with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the State may still require the </w:t>
      </w:r>
      <w:r w:rsidR="00526170" w:rsidRPr="00CF5722">
        <w:t xml:space="preserve">Vendor </w:t>
      </w:r>
      <w:r w:rsidR="00571AFA" w:rsidRPr="00CF5722">
        <w:t>{Bidder}</w:t>
      </w:r>
      <w:r w:rsidRPr="00CF5722">
        <w:t xml:space="preserve"> to submit it.  If the </w:t>
      </w:r>
      <w:r w:rsidR="00526170" w:rsidRPr="00CF5722">
        <w:t xml:space="preserve">Vendor </w:t>
      </w:r>
      <w:r w:rsidR="00571AFA" w:rsidRPr="00CF5722">
        <w:t>{Bidder}</w:t>
      </w:r>
      <w:r w:rsidRPr="00CF5722">
        <w:t xml:space="preserve"> fails to comply with the request within seven (7) business days, the State may deem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non-responsive.</w:t>
      </w:r>
    </w:p>
    <w:p w14:paraId="70AF308D" w14:textId="77777777" w:rsidR="00757979" w:rsidRPr="00CF5722" w:rsidRDefault="00757979" w:rsidP="00C65B22"/>
    <w:p w14:paraId="70AF308E" w14:textId="77777777" w:rsidR="00757979" w:rsidRPr="00CF5722" w:rsidRDefault="00757979" w:rsidP="00C65B22">
      <w:r w:rsidRPr="00CF5722">
        <w:t xml:space="preserve">A </w:t>
      </w:r>
      <w:r w:rsidR="00927EEA" w:rsidRPr="00CF5722">
        <w:t>V</w:t>
      </w:r>
      <w:r w:rsidR="00526170" w:rsidRPr="00CF5722">
        <w:t xml:space="preserve">endor </w:t>
      </w:r>
      <w:r w:rsidR="00927EEA" w:rsidRPr="00CF5722">
        <w:t>{B</w:t>
      </w:r>
      <w:r w:rsidR="0061308E" w:rsidRPr="00CF5722">
        <w:t>idder}</w:t>
      </w:r>
      <w:r w:rsidRPr="00CF5722">
        <w:t xml:space="preserve"> may designate specific financial information as not subject to disclosure when the </w:t>
      </w:r>
      <w:r w:rsidR="00526170" w:rsidRPr="00CF5722">
        <w:t xml:space="preserve">Vendor </w:t>
      </w:r>
      <w:r w:rsidR="00571AFA" w:rsidRPr="00CF5722">
        <w:t>{Bidder}</w:t>
      </w:r>
      <w:r w:rsidRPr="00CF5722">
        <w:t xml:space="preserve"> has a good faith legal/factual basis for such assertion.  A </w:t>
      </w:r>
      <w:r w:rsidR="00927EEA" w:rsidRPr="00CF5722">
        <w:t>V</w:t>
      </w:r>
      <w:r w:rsidR="00526170" w:rsidRPr="00CF5722">
        <w:t xml:space="preserve">endor </w:t>
      </w:r>
      <w:r w:rsidR="00927EEA" w:rsidRPr="00CF5722">
        <w:t>{B</w:t>
      </w:r>
      <w:r w:rsidR="0061308E" w:rsidRPr="00CF5722">
        <w:t>idder}</w:t>
      </w:r>
      <w:r w:rsidRPr="00CF5722">
        <w:t xml:space="preserve"> may submit specific financial documents in a separate, sealed package clearly marked “Confidential-Financial Information” along with the </w:t>
      </w:r>
      <w:r w:rsidR="00CE00E7" w:rsidRPr="00CF5722">
        <w:t>Quote</w:t>
      </w:r>
      <w:r w:rsidR="00583771" w:rsidRPr="00CF5722">
        <w:t xml:space="preserve"> </w:t>
      </w:r>
      <w:r w:rsidR="0060080E" w:rsidRPr="00CF5722">
        <w:t>{</w:t>
      </w:r>
      <w:r w:rsidR="00CE00E7" w:rsidRPr="00CF5722">
        <w:t>Proposal</w:t>
      </w:r>
      <w:r w:rsidR="0060080E" w:rsidRPr="00CF5722">
        <w:t>}</w:t>
      </w:r>
      <w:r w:rsidRPr="00CF5722">
        <w:t>.</w:t>
      </w:r>
    </w:p>
    <w:p w14:paraId="70AF308F" w14:textId="77777777" w:rsidR="00757979" w:rsidRPr="00CF5722" w:rsidRDefault="00757979" w:rsidP="00C65B22"/>
    <w:p w14:paraId="70AF3090" w14:textId="77777777" w:rsidR="00757979" w:rsidRPr="00CF5722" w:rsidRDefault="00757979" w:rsidP="00C65B22">
      <w:r w:rsidRPr="00CF5722">
        <w:t xml:space="preserve">The State reserves the right to make the determination to accept the assertion and shall so advise the </w:t>
      </w:r>
      <w:r w:rsidR="00526170" w:rsidRPr="00CF5722">
        <w:t xml:space="preserve">Vendor </w:t>
      </w:r>
      <w:r w:rsidR="00571AFA" w:rsidRPr="00CF5722">
        <w:t>{Bidder}</w:t>
      </w:r>
      <w:r w:rsidRPr="00CF5722">
        <w:t>.</w:t>
      </w:r>
    </w:p>
    <w:p w14:paraId="70AF3091" w14:textId="77777777" w:rsidR="00757979" w:rsidRPr="00CF5722" w:rsidRDefault="00757979" w:rsidP="00C65B22"/>
    <w:p w14:paraId="70AF3092" w14:textId="68D0A454" w:rsidR="00757979" w:rsidRPr="00CF5722" w:rsidRDefault="00973741" w:rsidP="006A77F8">
      <w:pPr>
        <w:pStyle w:val="Heading3"/>
        <w:ind w:left="720"/>
        <w:rPr>
          <w:rFonts w:eastAsia="MS Mincho"/>
        </w:rPr>
      </w:pPr>
      <w:bookmarkStart w:id="164" w:name="_Toc400531503"/>
      <w:bookmarkStart w:id="165" w:name="_Toc428533974"/>
      <w:bookmarkStart w:id="166" w:name="_Toc471302699"/>
      <w:r w:rsidRPr="00CF5722">
        <w:rPr>
          <w:rFonts w:eastAsia="MS Mincho"/>
          <w:caps w:val="0"/>
        </w:rPr>
        <w:t>PRICE SCHEDULE/SHEET</w:t>
      </w:r>
      <w:bookmarkEnd w:id="164"/>
      <w:bookmarkEnd w:id="165"/>
      <w:bookmarkEnd w:id="166"/>
    </w:p>
    <w:p w14:paraId="70AF3093" w14:textId="77777777" w:rsidR="006468FE" w:rsidRPr="00CF5722" w:rsidRDefault="006468FE" w:rsidP="00C65B22"/>
    <w:p w14:paraId="70AF3094" w14:textId="77777777" w:rsidR="003B1359" w:rsidRPr="00CF5722" w:rsidRDefault="003B1359" w:rsidP="003B1359">
      <w:r w:rsidRPr="00CF5722">
        <w:t xml:space="preserve">The Vendor {Bidder} must submit </w:t>
      </w:r>
      <w:r w:rsidR="00B24F77" w:rsidRPr="00CF5722">
        <w:t>its</w:t>
      </w:r>
      <w:r w:rsidRPr="00CF5722">
        <w:t xml:space="preserve"> pricing using the State-supplied price sheet/schedule(s) accompanying this Bid Solicitation {RFP} and located on the </w:t>
      </w:r>
      <w:r w:rsidR="00187776" w:rsidRPr="00CF5722">
        <w:t xml:space="preserve">“Attachments” </w:t>
      </w:r>
      <w:r w:rsidRPr="00CF5722">
        <w:t xml:space="preserve">Tab. </w:t>
      </w:r>
    </w:p>
    <w:p w14:paraId="70AF3095" w14:textId="77777777" w:rsidR="006C3A16" w:rsidRPr="00CF5722" w:rsidRDefault="006C3A16" w:rsidP="006C3A16"/>
    <w:p w14:paraId="70AF3096" w14:textId="77777777" w:rsidR="006C3A16" w:rsidRPr="00CF5722" w:rsidRDefault="006C3A16" w:rsidP="006C3A16">
      <w:r w:rsidRPr="00CF5722">
        <w:t xml:space="preserve">Vendors {Bidders} may refer to the QRG “Submit a </w:t>
      </w:r>
      <w:r w:rsidR="00CE00E7" w:rsidRPr="00CF5722">
        <w:t>Quote</w:t>
      </w:r>
      <w:r w:rsidRPr="00CF5722">
        <w:t xml:space="preserve">” for instructions detailing how to submit </w:t>
      </w:r>
      <w:r w:rsidR="003B1359" w:rsidRPr="00CF5722">
        <w:t>a</w:t>
      </w:r>
      <w:r w:rsidRPr="00CF5722">
        <w:t xml:space="preserve"> </w:t>
      </w:r>
      <w:r w:rsidRPr="00CF5722">
        <w:rPr>
          <w:rStyle w:val="IntenseEmphasis"/>
          <w:rFonts w:cs="Arial"/>
          <w:color w:val="00B050"/>
        </w:rPr>
        <w:t>NJ</w:t>
      </w:r>
      <w:r w:rsidRPr="00CF5722">
        <w:rPr>
          <w:rStyle w:val="IntenseEmphasis"/>
          <w:rFonts w:cs="Arial"/>
          <w:color w:val="0070C0"/>
        </w:rPr>
        <w:t>START</w:t>
      </w:r>
      <w:r w:rsidRPr="00CF5722">
        <w:t xml:space="preserve"> electronic </w:t>
      </w:r>
      <w:r w:rsidR="00CE00E7" w:rsidRPr="00CF5722">
        <w:t>Quote</w:t>
      </w:r>
      <w:r w:rsidRPr="00CF5722">
        <w:t xml:space="preserve"> {</w:t>
      </w:r>
      <w:r w:rsidR="00CE00E7" w:rsidRPr="00CF5722">
        <w:t>Proposal</w:t>
      </w:r>
      <w:r w:rsidRPr="00CF5722">
        <w:t xml:space="preserve">}. QRGs are located on the </w:t>
      </w:r>
      <w:hyperlink r:id="rId84" w:history="1">
        <w:r w:rsidRPr="00CF5722">
          <w:rPr>
            <w:rStyle w:val="Hyperlink"/>
            <w:rFonts w:eastAsiaTheme="minorHAnsi" w:cs="Arial"/>
          </w:rPr>
          <w:t>NJSTART Vendor Support Page</w:t>
        </w:r>
      </w:hyperlink>
      <w:r w:rsidRPr="00CF5722">
        <w:rPr>
          <w:rStyle w:val="Hyperlink"/>
          <w:rFonts w:eastAsiaTheme="minorHAnsi" w:cs="Arial"/>
        </w:rPr>
        <w:t xml:space="preserve">.  </w:t>
      </w:r>
    </w:p>
    <w:p w14:paraId="70AF3097" w14:textId="77777777" w:rsidR="00A448BE" w:rsidRPr="00CF5722" w:rsidRDefault="00A448BE" w:rsidP="00A448BE"/>
    <w:p w14:paraId="70AF3098" w14:textId="77777777" w:rsidR="00A448BE" w:rsidRPr="00CF5722" w:rsidRDefault="00A448BE" w:rsidP="00A448BE">
      <w:pPr>
        <w:pStyle w:val="Heading4"/>
      </w:pPr>
      <w:r w:rsidRPr="00CF5722">
        <w:t>NJSTART pricing submission instructions</w:t>
      </w:r>
    </w:p>
    <w:p w14:paraId="70AF3099" w14:textId="77777777" w:rsidR="00A448BE" w:rsidRPr="00CF5722" w:rsidRDefault="00A448BE" w:rsidP="00A448BE"/>
    <w:p w14:paraId="70AF309A" w14:textId="77777777" w:rsidR="00A448BE" w:rsidRPr="00CF5722" w:rsidRDefault="00770725" w:rsidP="00A448BE">
      <w:r w:rsidRPr="00CF5722">
        <w:t>I</w:t>
      </w:r>
      <w:r w:rsidR="00A448BE" w:rsidRPr="00CF5722">
        <w:t xml:space="preserve">f the Vendor {Bidder} </w:t>
      </w:r>
      <w:r w:rsidR="00A448BE" w:rsidRPr="00CF5722">
        <w:rPr>
          <w:rFonts w:cs="Arial"/>
          <w:szCs w:val="22"/>
        </w:rPr>
        <w:t xml:space="preserve">is submitting a </w:t>
      </w:r>
      <w:r w:rsidR="00A448BE" w:rsidRPr="00CF5722">
        <w:rPr>
          <w:rStyle w:val="IntenseEmphasis"/>
          <w:rFonts w:cs="Arial"/>
          <w:color w:val="00B050"/>
        </w:rPr>
        <w:t>NJ</w:t>
      </w:r>
      <w:r w:rsidR="00A448BE" w:rsidRPr="00CF5722">
        <w:rPr>
          <w:rStyle w:val="IntenseEmphasis"/>
          <w:rFonts w:cs="Arial"/>
          <w:color w:val="0070C0"/>
        </w:rPr>
        <w:t>START</w:t>
      </w:r>
      <w:r w:rsidR="00A448BE" w:rsidRPr="00CF5722">
        <w:rPr>
          <w:rFonts w:cs="Arial"/>
          <w:szCs w:val="22"/>
        </w:rPr>
        <w:t xml:space="preserve"> </w:t>
      </w:r>
      <w:r w:rsidR="00CE00E7" w:rsidRPr="00CF5722">
        <w:rPr>
          <w:rFonts w:cs="Arial"/>
          <w:szCs w:val="22"/>
        </w:rPr>
        <w:t>Quote</w:t>
      </w:r>
      <w:r w:rsidR="00A448BE" w:rsidRPr="00CF5722">
        <w:rPr>
          <w:rFonts w:cs="Arial"/>
          <w:szCs w:val="22"/>
        </w:rPr>
        <w:t xml:space="preserve"> {</w:t>
      </w:r>
      <w:r w:rsidR="00CE00E7" w:rsidRPr="00CF5722">
        <w:rPr>
          <w:rFonts w:cs="Arial"/>
          <w:szCs w:val="22"/>
        </w:rPr>
        <w:t>Proposal</w:t>
      </w:r>
      <w:r w:rsidR="00A448BE" w:rsidRPr="00CF5722">
        <w:rPr>
          <w:rFonts w:cs="Arial"/>
          <w:szCs w:val="22"/>
        </w:rPr>
        <w:t xml:space="preserve">}, the </w:t>
      </w:r>
      <w:r w:rsidR="00A448BE" w:rsidRPr="00CF5722">
        <w:t xml:space="preserve">Vendor {Bidder} must enter a Unit Cost of $1.00 for each price line item on the </w:t>
      </w:r>
      <w:r w:rsidR="00187776" w:rsidRPr="00CF5722">
        <w:t xml:space="preserve">“Items” </w:t>
      </w:r>
      <w:r w:rsidR="00A448BE" w:rsidRPr="00CF5722">
        <w:t xml:space="preserve">Tab in </w:t>
      </w:r>
      <w:r w:rsidR="00A448BE" w:rsidRPr="00CF5722">
        <w:rPr>
          <w:rStyle w:val="IntenseEmphasis"/>
          <w:rFonts w:cs="Arial"/>
          <w:color w:val="00B050"/>
        </w:rPr>
        <w:t>NJ</w:t>
      </w:r>
      <w:r w:rsidR="00A448BE" w:rsidRPr="00CF5722">
        <w:rPr>
          <w:rStyle w:val="IntenseEmphasis"/>
          <w:rFonts w:cs="Arial"/>
          <w:color w:val="0070C0"/>
        </w:rPr>
        <w:t>START</w:t>
      </w:r>
      <w:r w:rsidR="00A448BE" w:rsidRPr="00CF5722">
        <w:t xml:space="preserve">. </w:t>
      </w:r>
      <w:r w:rsidR="00A448BE" w:rsidRPr="00CF5722">
        <w:rPr>
          <w:rFonts w:cs="Arial"/>
          <w:color w:val="000000"/>
        </w:rPr>
        <w:t xml:space="preserve">The </w:t>
      </w:r>
      <w:r w:rsidR="00A448BE" w:rsidRPr="00CF5722">
        <w:t xml:space="preserve">Vendor {Bidder} is instructed to do so </w:t>
      </w:r>
      <w:r w:rsidRPr="00CF5722">
        <w:t xml:space="preserve">only </w:t>
      </w:r>
      <w:r w:rsidR="00A448BE" w:rsidRPr="00CF5722">
        <w:t xml:space="preserve">as a mechanism to </w:t>
      </w:r>
      <w:r w:rsidR="00F27C82" w:rsidRPr="00CF5722">
        <w:t xml:space="preserve">comply with Bid Solicitation {RFP} Section 6.8 and </w:t>
      </w:r>
      <w:r w:rsidR="00A448BE" w:rsidRPr="00CF5722">
        <w:t xml:space="preserve">prevent all pricing from being publicly displayed in </w:t>
      </w:r>
      <w:r w:rsidR="00A448BE" w:rsidRPr="00CF5722">
        <w:rPr>
          <w:rStyle w:val="IntenseEmphasis"/>
          <w:rFonts w:cs="Arial"/>
          <w:color w:val="00B050"/>
        </w:rPr>
        <w:t>NJ</w:t>
      </w:r>
      <w:r w:rsidR="00A448BE" w:rsidRPr="00CF5722">
        <w:rPr>
          <w:rStyle w:val="IntenseEmphasis"/>
          <w:rFonts w:cs="Arial"/>
          <w:color w:val="0070C0"/>
        </w:rPr>
        <w:t>START</w:t>
      </w:r>
      <w:r w:rsidR="00A448BE" w:rsidRPr="00CF5722">
        <w:t xml:space="preserve">. </w:t>
      </w:r>
    </w:p>
    <w:p w14:paraId="70AF309C" w14:textId="77777777" w:rsidR="00BE5A1E" w:rsidRPr="00CF5722" w:rsidRDefault="00BE5A1E" w:rsidP="00A448BE"/>
    <w:p w14:paraId="70AF309D" w14:textId="7DAC363B" w:rsidR="00A448BE" w:rsidRPr="00CF5722" w:rsidRDefault="00963E28" w:rsidP="00AA3B67">
      <w:pPr>
        <w:pStyle w:val="Heading4"/>
      </w:pPr>
      <w:r w:rsidRPr="00CF5722">
        <w:rPr>
          <w:caps w:val="0"/>
        </w:rPr>
        <w:t>PRICE SHEET/SCHEDULE ATTACHMENT INSTRUCTIONS</w:t>
      </w:r>
    </w:p>
    <w:p w14:paraId="70AF309E" w14:textId="77777777" w:rsidR="006468FE" w:rsidRPr="00CF5722" w:rsidRDefault="006468FE" w:rsidP="006468FE">
      <w:pPr>
        <w:pStyle w:val="BodyText3"/>
      </w:pPr>
    </w:p>
    <w:p w14:paraId="293E7999" w14:textId="40EAE702" w:rsidR="00DC6350" w:rsidRPr="00CF5722" w:rsidRDefault="00DC6350" w:rsidP="00DC6350">
      <w:pPr>
        <w:pStyle w:val="BodyText3"/>
      </w:pPr>
      <w:r w:rsidRPr="00CF5722">
        <w:t xml:space="preserve">Reference Section 3.0, </w:t>
      </w:r>
      <w:r w:rsidRPr="00CF5722">
        <w:rPr>
          <w:i/>
        </w:rPr>
        <w:t>Scope of Work</w:t>
      </w:r>
      <w:r w:rsidRPr="00CF5722">
        <w:t>, of this Bid Solicitation {RFP} for task requirements and deliverables.</w:t>
      </w:r>
    </w:p>
    <w:p w14:paraId="5CCBB05B" w14:textId="77777777" w:rsidR="00DC6350" w:rsidRPr="00CF5722" w:rsidRDefault="00DC6350" w:rsidP="00DC6350">
      <w:pPr>
        <w:pStyle w:val="BodyText3"/>
        <w:ind w:right="0"/>
      </w:pPr>
    </w:p>
    <w:p w14:paraId="0D3981BB" w14:textId="548B60D8" w:rsidR="00DC6350" w:rsidRPr="00CF5722" w:rsidRDefault="00DC6350" w:rsidP="00DC6350">
      <w:pPr>
        <w:pStyle w:val="BodyText3"/>
        <w:ind w:right="0"/>
      </w:pPr>
      <w:r w:rsidRPr="00CF5722">
        <w:t xml:space="preserve">The Vendor {Bidder} must submit its pricing using the format set forth in the State-supplied Price Sheet/Schedule accompanying this Bid Solicitation {RFP}.  Failure to submit all information required </w:t>
      </w:r>
      <w:r w:rsidR="00963E28">
        <w:t>may</w:t>
      </w:r>
      <w:r w:rsidRPr="00CF5722">
        <w:t xml:space="preserve"> result in the proposal being considered non-responsive.  Each </w:t>
      </w:r>
      <w:r w:rsidR="00963E28">
        <w:t>Vendor {</w:t>
      </w:r>
      <w:r w:rsidRPr="00CF5722">
        <w:t>Bidder</w:t>
      </w:r>
      <w:r w:rsidR="00963E28">
        <w:t>}</w:t>
      </w:r>
      <w:r w:rsidRPr="00CF5722">
        <w:t xml:space="preserve"> is required to hold its prices firm through issuance of </w:t>
      </w:r>
      <w:r w:rsidR="00963E28">
        <w:t>the Blanket P.P. {C</w:t>
      </w:r>
      <w:r w:rsidRPr="00CF5722">
        <w:t>ontract</w:t>
      </w:r>
      <w:r w:rsidR="00963E28">
        <w:t>}</w:t>
      </w:r>
      <w:r w:rsidRPr="00CF5722">
        <w:t>.</w:t>
      </w:r>
    </w:p>
    <w:p w14:paraId="1FD9D1AB" w14:textId="77777777" w:rsidR="003D3CD1" w:rsidRPr="00CF5722" w:rsidRDefault="003D3CD1" w:rsidP="003D3CD1">
      <w:pPr>
        <w:rPr>
          <w:szCs w:val="22"/>
        </w:rPr>
      </w:pPr>
    </w:p>
    <w:p w14:paraId="024D4F5D" w14:textId="6B3B3553" w:rsidR="003D3CD1" w:rsidRPr="00CF5722" w:rsidRDefault="003D3CD1" w:rsidP="003D3CD1">
      <w:pPr>
        <w:rPr>
          <w:szCs w:val="22"/>
        </w:rPr>
      </w:pPr>
      <w:r w:rsidRPr="00CF5722">
        <w:rPr>
          <w:szCs w:val="22"/>
        </w:rPr>
        <w:t xml:space="preserve">Prices made herein by the </w:t>
      </w:r>
      <w:r w:rsidRPr="00CF5722">
        <w:t xml:space="preserve">Vendors {Bidders} </w:t>
      </w:r>
      <w:r w:rsidRPr="00CF5722">
        <w:rPr>
          <w:szCs w:val="22"/>
        </w:rPr>
        <w:t xml:space="preserve">are considered </w:t>
      </w:r>
      <w:r w:rsidR="00DC6350" w:rsidRPr="00CF5722">
        <w:rPr>
          <w:szCs w:val="22"/>
        </w:rPr>
        <w:t>all-inclusive</w:t>
      </w:r>
      <w:r w:rsidRPr="00CF5722">
        <w:rPr>
          <w:szCs w:val="22"/>
        </w:rPr>
        <w:t xml:space="preserve"> and not subject to change (Reference Section 2.2 of the Bid Solicitation {RFP}). No additional fees or costs shall be paid by the State unless there is a change in the scope of work, approved by the Director.  The State will not accept any assumptions with regard to </w:t>
      </w:r>
      <w:r w:rsidR="00DC6350" w:rsidRPr="00CF5722">
        <w:rPr>
          <w:szCs w:val="22"/>
        </w:rPr>
        <w:t>all-inclusive</w:t>
      </w:r>
      <w:r w:rsidR="00440209">
        <w:rPr>
          <w:szCs w:val="22"/>
        </w:rPr>
        <w:t xml:space="preserve"> hourly</w:t>
      </w:r>
      <w:r w:rsidRPr="00CF5722">
        <w:rPr>
          <w:szCs w:val="22"/>
        </w:rPr>
        <w:t xml:space="preserve"> pricing. </w:t>
      </w:r>
    </w:p>
    <w:p w14:paraId="6AEA45C6" w14:textId="77777777" w:rsidR="003D3CD1" w:rsidRPr="00CF5722" w:rsidRDefault="003D3CD1" w:rsidP="003D3CD1">
      <w:pPr>
        <w:rPr>
          <w:szCs w:val="22"/>
        </w:rPr>
      </w:pPr>
    </w:p>
    <w:p w14:paraId="3883B677" w14:textId="577CD62B" w:rsidR="003D3CD1" w:rsidRDefault="003D3CD1" w:rsidP="003D3CD1">
      <w:pPr>
        <w:rPr>
          <w:szCs w:val="22"/>
        </w:rPr>
      </w:pPr>
      <w:r w:rsidRPr="00CF5722">
        <w:rPr>
          <w:szCs w:val="22"/>
        </w:rPr>
        <w:t xml:space="preserve">Where the Price Sheet/Schedule includes an estimate quantity column, Vendors {Bidders} are advised that estimated quantities may vary throughout the </w:t>
      </w:r>
      <w:r w:rsidR="00DC6350" w:rsidRPr="00CF5722">
        <w:rPr>
          <w:szCs w:val="22"/>
        </w:rPr>
        <w:t>Blanket P.O. {C</w:t>
      </w:r>
      <w:r w:rsidRPr="00CF5722">
        <w:rPr>
          <w:szCs w:val="22"/>
        </w:rPr>
        <w:t>ontract</w:t>
      </w:r>
      <w:r w:rsidR="00DC6350" w:rsidRPr="00CF5722">
        <w:rPr>
          <w:szCs w:val="22"/>
        </w:rPr>
        <w:t>}</w:t>
      </w:r>
      <w:r w:rsidRPr="00CF5722">
        <w:rPr>
          <w:szCs w:val="22"/>
        </w:rPr>
        <w:t xml:space="preserve"> term resulting from this </w:t>
      </w:r>
      <w:r w:rsidR="00DC6350" w:rsidRPr="00CF5722">
        <w:rPr>
          <w:szCs w:val="22"/>
        </w:rPr>
        <w:t xml:space="preserve">Bod </w:t>
      </w:r>
      <w:r w:rsidR="00BE405E" w:rsidRPr="00CF5722">
        <w:rPr>
          <w:szCs w:val="22"/>
        </w:rPr>
        <w:t>Solicitation</w:t>
      </w:r>
      <w:r w:rsidR="00DC6350" w:rsidRPr="00CF5722">
        <w:rPr>
          <w:szCs w:val="22"/>
        </w:rPr>
        <w:t xml:space="preserve"> {</w:t>
      </w:r>
      <w:r w:rsidRPr="00CF5722">
        <w:rPr>
          <w:szCs w:val="22"/>
        </w:rPr>
        <w:t>RFP</w:t>
      </w:r>
      <w:r w:rsidR="00DC6350" w:rsidRPr="00CF5722">
        <w:rPr>
          <w:szCs w:val="22"/>
        </w:rPr>
        <w:t>}</w:t>
      </w:r>
      <w:r w:rsidRPr="00CF5722">
        <w:rPr>
          <w:szCs w:val="22"/>
        </w:rPr>
        <w:t xml:space="preserve">.  There is no guaranteed minimum or maximum volume for these price lines.    The </w:t>
      </w:r>
      <w:r w:rsidRPr="00CF5722">
        <w:t>Vendor {Bidder}</w:t>
      </w:r>
      <w:r w:rsidRPr="00CF5722">
        <w:rPr>
          <w:szCs w:val="22"/>
        </w:rPr>
        <w:t xml:space="preserve"> shall not alter the provided Price Schedule/Sheet as doing so may result in a non-responsive proposal.</w:t>
      </w:r>
    </w:p>
    <w:p w14:paraId="5979A990" w14:textId="77777777" w:rsidR="00440209" w:rsidRDefault="00440209" w:rsidP="003D3CD1">
      <w:pPr>
        <w:rPr>
          <w:szCs w:val="22"/>
        </w:rPr>
      </w:pPr>
    </w:p>
    <w:p w14:paraId="2B6ACF42" w14:textId="1FAE2E5C" w:rsidR="00440209" w:rsidRPr="00440209" w:rsidRDefault="00440209" w:rsidP="003D3CD1">
      <w:pPr>
        <w:rPr>
          <w:b/>
          <w:szCs w:val="22"/>
        </w:rPr>
      </w:pPr>
      <w:r w:rsidRPr="00440209">
        <w:rPr>
          <w:b/>
          <w:szCs w:val="22"/>
        </w:rPr>
        <w:t>Note: Please Note that only price lines 1-9 will be</w:t>
      </w:r>
      <w:r w:rsidR="00963E28">
        <w:rPr>
          <w:b/>
          <w:szCs w:val="22"/>
        </w:rPr>
        <w:t xml:space="preserve"> used in the evaluation process.</w:t>
      </w:r>
    </w:p>
    <w:p w14:paraId="70AF30A2" w14:textId="77777777" w:rsidR="00A2374E" w:rsidRPr="00CF5722" w:rsidRDefault="00A2374E" w:rsidP="00C65B22">
      <w:pPr>
        <w:rPr>
          <w:szCs w:val="22"/>
        </w:rPr>
      </w:pPr>
    </w:p>
    <w:p w14:paraId="70AF30A3" w14:textId="77777777" w:rsidR="006B005C" w:rsidRPr="00CF5722" w:rsidRDefault="006B005C" w:rsidP="00C65B22">
      <w:r w:rsidRPr="00CF5722">
        <w:lastRenderedPageBreak/>
        <w:t xml:space="preserve">In the event that a </w:t>
      </w:r>
      <w:r w:rsidR="00F27C82" w:rsidRPr="00CF5722">
        <w:t xml:space="preserve">Vendor {Bidder} </w:t>
      </w:r>
      <w:r w:rsidR="000253E7" w:rsidRPr="00CF5722">
        <w:rPr>
          <w:rFonts w:cs="Arial"/>
          <w:szCs w:val="22"/>
        </w:rPr>
        <w:t xml:space="preserve">using </w:t>
      </w:r>
      <w:r w:rsidR="000253E7" w:rsidRPr="00CF5722">
        <w:rPr>
          <w:rStyle w:val="IntenseEmphasis"/>
          <w:rFonts w:cs="Arial"/>
          <w:color w:val="00B050"/>
        </w:rPr>
        <w:t>NJ</w:t>
      </w:r>
      <w:r w:rsidR="000253E7" w:rsidRPr="00CF5722">
        <w:rPr>
          <w:rStyle w:val="IntenseEmphasis"/>
          <w:rFonts w:cs="Arial"/>
          <w:color w:val="0070C0"/>
        </w:rPr>
        <w:t>START</w:t>
      </w:r>
      <w:r w:rsidR="000253E7" w:rsidRPr="00CF5722">
        <w:rPr>
          <w:rFonts w:cs="Arial"/>
          <w:szCs w:val="22"/>
        </w:rPr>
        <w:t xml:space="preserve"> to submit a </w:t>
      </w:r>
      <w:r w:rsidR="00CE00E7" w:rsidRPr="00CF5722">
        <w:rPr>
          <w:rFonts w:cs="Arial"/>
          <w:szCs w:val="22"/>
        </w:rPr>
        <w:t>Quote</w:t>
      </w:r>
      <w:r w:rsidR="000253E7" w:rsidRPr="00CF5722">
        <w:rPr>
          <w:rFonts w:cs="Arial"/>
          <w:szCs w:val="22"/>
        </w:rPr>
        <w:t xml:space="preserve"> {</w:t>
      </w:r>
      <w:r w:rsidR="00CE00E7" w:rsidRPr="00CF5722">
        <w:rPr>
          <w:rFonts w:cs="Arial"/>
          <w:szCs w:val="22"/>
        </w:rPr>
        <w:t>Proposal</w:t>
      </w:r>
      <w:r w:rsidR="000253E7" w:rsidRPr="00CF5722">
        <w:rPr>
          <w:rFonts w:cs="Arial"/>
          <w:szCs w:val="22"/>
        </w:rPr>
        <w:t xml:space="preserve">} </w:t>
      </w:r>
      <w:r w:rsidRPr="00CF5722">
        <w:t xml:space="preserve">uploads a price sheet/schedule attachment and completes the </w:t>
      </w:r>
      <w:r w:rsidR="00187776" w:rsidRPr="00CF5722">
        <w:t xml:space="preserve">“Items” </w:t>
      </w:r>
      <w:r w:rsidRPr="00CF5722">
        <w:t xml:space="preserve">Tab in </w:t>
      </w:r>
      <w:r w:rsidRPr="00CF5722">
        <w:rPr>
          <w:rStyle w:val="IntenseEmphasis"/>
          <w:rFonts w:cs="Arial"/>
          <w:color w:val="00B050"/>
        </w:rPr>
        <w:t>NJ</w:t>
      </w:r>
      <w:r w:rsidRPr="00CF5722">
        <w:rPr>
          <w:rStyle w:val="IntenseEmphasis"/>
          <w:rFonts w:cs="Arial"/>
          <w:color w:val="0070C0"/>
        </w:rPr>
        <w:t>START</w:t>
      </w:r>
      <w:r w:rsidRPr="00CF5722">
        <w:rPr>
          <w:rStyle w:val="IntenseEmphasis"/>
          <w:rFonts w:cs="Arial"/>
          <w:color w:val="auto"/>
        </w:rPr>
        <w:t xml:space="preserve"> </w:t>
      </w:r>
      <w:r w:rsidRPr="00CF5722">
        <w:rPr>
          <w:rStyle w:val="IntenseEmphasis"/>
          <w:rFonts w:cs="Arial"/>
          <w:b w:val="0"/>
          <w:i w:val="0"/>
          <w:color w:val="auto"/>
        </w:rPr>
        <w:t xml:space="preserve">(instead of entering </w:t>
      </w:r>
      <w:r w:rsidRPr="00CF5722">
        <w:t xml:space="preserve">a Unit Cost of $1.00 </w:t>
      </w:r>
      <w:r w:rsidRPr="00CF5722">
        <w:rPr>
          <w:rStyle w:val="IntenseEmphasis"/>
          <w:rFonts w:cs="Arial"/>
          <w:b w:val="0"/>
          <w:i w:val="0"/>
          <w:color w:val="auto"/>
        </w:rPr>
        <w:t>as instructed)</w:t>
      </w:r>
      <w:r w:rsidRPr="00CF5722">
        <w:t xml:space="preserve">, the price sheet/schedule attachment will govern. </w:t>
      </w:r>
    </w:p>
    <w:p w14:paraId="70AF30A4" w14:textId="77777777" w:rsidR="006C3A16" w:rsidRPr="00CF5722" w:rsidRDefault="006C3A16" w:rsidP="006C3A16">
      <w:pPr>
        <w:pStyle w:val="BodyText3"/>
      </w:pPr>
    </w:p>
    <w:p w14:paraId="70AF30A5" w14:textId="77777777" w:rsidR="006C3A16" w:rsidRPr="00CF5722" w:rsidRDefault="006C3A16" w:rsidP="003D3CD1">
      <w:pPr>
        <w:pStyle w:val="Heading4"/>
        <w:keepNext/>
      </w:pPr>
      <w:r w:rsidRPr="00CF5722">
        <w:t>Use of “no bid” versus “no charge” on the price sheet/schedule</w:t>
      </w:r>
    </w:p>
    <w:p w14:paraId="70AF30A6" w14:textId="77777777" w:rsidR="006C3A16" w:rsidRPr="00CF5722" w:rsidRDefault="006C3A16" w:rsidP="003D3CD1">
      <w:pPr>
        <w:keepNext/>
      </w:pPr>
    </w:p>
    <w:p w14:paraId="70AF30A7" w14:textId="77777777" w:rsidR="006B005C" w:rsidRPr="00CF5722" w:rsidRDefault="00DF6755" w:rsidP="003D3CD1">
      <w:pPr>
        <w:keepNext/>
        <w:rPr>
          <w:rFonts w:cs="Arial"/>
          <w:color w:val="000000"/>
          <w:szCs w:val="22"/>
        </w:rPr>
      </w:pPr>
      <w:r w:rsidRPr="00CF5722">
        <w:rPr>
          <w:rFonts w:cs="Arial"/>
          <w:color w:val="000000"/>
          <w:szCs w:val="22"/>
        </w:rPr>
        <w:t xml:space="preserve">If </w:t>
      </w:r>
      <w:r w:rsidR="006B005C" w:rsidRPr="00CF5722">
        <w:rPr>
          <w:rFonts w:cs="Arial"/>
          <w:color w:val="000000"/>
          <w:szCs w:val="22"/>
        </w:rPr>
        <w:t xml:space="preserve">the Vendor {Bidder} is not submitting a price for an item on a price line, the Vendor {Bidder} must indicate “No Bid” </w:t>
      </w:r>
      <w:r w:rsidRPr="00CF5722">
        <w:rPr>
          <w:rFonts w:cs="Arial"/>
          <w:szCs w:val="22"/>
        </w:rPr>
        <w:t xml:space="preserve">on the State-supplied price sheet/schedule(s) attachment accompanying this Bid Solicitation {RFP}. </w:t>
      </w:r>
      <w:r w:rsidR="006B005C" w:rsidRPr="00CF5722">
        <w:rPr>
          <w:rFonts w:cs="Arial"/>
          <w:color w:val="000000"/>
          <w:szCs w:val="22"/>
        </w:rPr>
        <w:t>If the Vendor {Bidder} will supply an item on a price line free of charge, the Vendor {Bidder} must indicate “No Charge”</w:t>
      </w:r>
      <w:r w:rsidR="00770725" w:rsidRPr="00CF5722">
        <w:rPr>
          <w:rFonts w:cs="Arial"/>
          <w:color w:val="000000"/>
          <w:szCs w:val="22"/>
        </w:rPr>
        <w:t xml:space="preserve"> </w:t>
      </w:r>
      <w:r w:rsidR="00770725" w:rsidRPr="00CF5722">
        <w:rPr>
          <w:rFonts w:cs="Arial"/>
          <w:szCs w:val="22"/>
        </w:rPr>
        <w:t xml:space="preserve">on the State-supplied price sheet/schedule(s) attachment accompanying this Bid Solicitation {RFP}. </w:t>
      </w:r>
      <w:r w:rsidR="006B005C" w:rsidRPr="00CF5722">
        <w:rPr>
          <w:rFonts w:cs="Arial"/>
          <w:color w:val="000000"/>
          <w:szCs w:val="22"/>
        </w:rPr>
        <w:t xml:space="preserve"> The use of any other identifier may result in the Vendor’s {Bidder’s} </w:t>
      </w:r>
      <w:r w:rsidR="00CE00E7" w:rsidRPr="00CF5722">
        <w:rPr>
          <w:rFonts w:cs="Arial"/>
          <w:color w:val="000000"/>
          <w:szCs w:val="22"/>
        </w:rPr>
        <w:t>Quote</w:t>
      </w:r>
      <w:r w:rsidR="006B005C" w:rsidRPr="00CF5722">
        <w:rPr>
          <w:rFonts w:cs="Arial"/>
          <w:color w:val="000000"/>
          <w:szCs w:val="22"/>
        </w:rPr>
        <w:t xml:space="preserve"> {</w:t>
      </w:r>
      <w:r w:rsidR="00CE00E7" w:rsidRPr="00CF5722">
        <w:rPr>
          <w:rFonts w:cs="Arial"/>
          <w:color w:val="000000"/>
          <w:szCs w:val="22"/>
        </w:rPr>
        <w:t>Proposal</w:t>
      </w:r>
      <w:r w:rsidR="006B005C" w:rsidRPr="00CF5722">
        <w:rPr>
          <w:rFonts w:cs="Arial"/>
          <w:color w:val="000000"/>
          <w:szCs w:val="22"/>
        </w:rPr>
        <w:t xml:space="preserve">} being deemed non-responsive. </w:t>
      </w:r>
      <w:r w:rsidR="0019748D" w:rsidRPr="00CF5722">
        <w:rPr>
          <w:rFonts w:cs="Arial"/>
          <w:color w:val="000000"/>
          <w:szCs w:val="22"/>
        </w:rPr>
        <w:t xml:space="preserve">If the Vendor {Bidder} leaves a price line blank, </w:t>
      </w:r>
      <w:r w:rsidR="00AD3D8E" w:rsidRPr="00CF5722">
        <w:rPr>
          <w:rFonts w:cs="Arial"/>
          <w:color w:val="000000"/>
          <w:szCs w:val="22"/>
        </w:rPr>
        <w:t xml:space="preserve">this shall mean </w:t>
      </w:r>
      <w:r w:rsidR="0019748D" w:rsidRPr="00CF5722">
        <w:rPr>
          <w:rFonts w:cs="Arial"/>
          <w:color w:val="000000"/>
          <w:szCs w:val="22"/>
        </w:rPr>
        <w:t>that it was the Vendor’s {Bidder’s} intent to not submit a price for that price line.</w:t>
      </w:r>
    </w:p>
    <w:p w14:paraId="70AF30A8" w14:textId="77777777" w:rsidR="005D2823" w:rsidRPr="00CF5722" w:rsidRDefault="005D2823" w:rsidP="00553F1A">
      <w:pPr>
        <w:pStyle w:val="bodytext20"/>
        <w:spacing w:line="240" w:lineRule="auto"/>
        <w:jc w:val="left"/>
        <w:rPr>
          <w:rFonts w:cs="Arial"/>
          <w:sz w:val="22"/>
          <w:szCs w:val="22"/>
        </w:rPr>
      </w:pPr>
    </w:p>
    <w:p w14:paraId="70AF30A9" w14:textId="77777777" w:rsidR="00757979" w:rsidRPr="00CF5722" w:rsidRDefault="00757979" w:rsidP="00757979">
      <w:pPr>
        <w:pStyle w:val="Heading4"/>
      </w:pPr>
      <w:r w:rsidRPr="00CF5722">
        <w:t xml:space="preserve">DELIVERY </w:t>
      </w:r>
      <w:r w:rsidR="0049699A" w:rsidRPr="00CF5722">
        <w:t xml:space="preserve">TIME AND </w:t>
      </w:r>
      <w:r w:rsidRPr="00CF5722">
        <w:t>COSTS</w:t>
      </w:r>
    </w:p>
    <w:p w14:paraId="70AF30AA" w14:textId="77777777" w:rsidR="00757979" w:rsidRPr="00CF5722" w:rsidRDefault="00757979" w:rsidP="00C65B22"/>
    <w:p w14:paraId="70AF30AB" w14:textId="77777777" w:rsidR="00C04F9B" w:rsidRPr="00CF5722" w:rsidRDefault="00757979" w:rsidP="00C65B22">
      <w:pPr>
        <w:autoSpaceDE w:val="0"/>
        <w:autoSpaceDN w:val="0"/>
        <w:adjustRightInd w:val="0"/>
        <w:rPr>
          <w:color w:val="000000"/>
        </w:rPr>
      </w:pPr>
      <w:r w:rsidRPr="00CF5722">
        <w:rPr>
          <w:color w:val="000000"/>
        </w:rPr>
        <w:t xml:space="preserve">Unless otherwise noted elsewhere in the </w:t>
      </w:r>
      <w:r w:rsidR="00A07391" w:rsidRPr="00CF5722">
        <w:rPr>
          <w:color w:val="000000"/>
        </w:rPr>
        <w:t xml:space="preserve">Bid Solicitation </w:t>
      </w:r>
      <w:r w:rsidR="0060080E" w:rsidRPr="00CF5722">
        <w:rPr>
          <w:color w:val="000000"/>
        </w:rPr>
        <w:t>{RFP}</w:t>
      </w:r>
      <w:r w:rsidRPr="00CF5722">
        <w:rPr>
          <w:color w:val="000000"/>
        </w:rPr>
        <w:t xml:space="preserve">, all </w:t>
      </w:r>
      <w:r w:rsidR="0049699A" w:rsidRPr="00CF5722">
        <w:rPr>
          <w:color w:val="000000"/>
        </w:rPr>
        <w:t xml:space="preserve">delivery times are 30 calendar days after receipt of order (ARO) and </w:t>
      </w:r>
      <w:r w:rsidRPr="00CF5722">
        <w:rPr>
          <w:color w:val="000000"/>
        </w:rPr>
        <w:t xml:space="preserve">prices for items in </w:t>
      </w:r>
      <w:r w:rsidR="00BF3E21" w:rsidRPr="00CF5722">
        <w:rPr>
          <w:color w:val="000000"/>
        </w:rPr>
        <w:t>Quotes {</w:t>
      </w:r>
      <w:r w:rsidR="00CE00E7" w:rsidRPr="00CF5722">
        <w:rPr>
          <w:color w:val="000000"/>
        </w:rPr>
        <w:t>Proposal</w:t>
      </w:r>
      <w:r w:rsidRPr="00CF5722">
        <w:rPr>
          <w:color w:val="000000"/>
        </w:rPr>
        <w:t>s</w:t>
      </w:r>
      <w:r w:rsidR="00AC009C" w:rsidRPr="00CF5722">
        <w:rPr>
          <w:color w:val="000000"/>
        </w:rPr>
        <w:t>}</w:t>
      </w:r>
      <w:r w:rsidRPr="00CF5722">
        <w:rPr>
          <w:color w:val="000000"/>
        </w:rPr>
        <w:t xml:space="preserve"> shall be submitted Freight On Board (F.O.B.) Destination</w:t>
      </w:r>
      <w:r w:rsidR="0049699A" w:rsidRPr="00CF5722">
        <w:rPr>
          <w:color w:val="000000"/>
        </w:rPr>
        <w:t xml:space="preserve"> (30 calendar days ARO/F.O.B</w:t>
      </w:r>
      <w:r w:rsidRPr="00CF5722">
        <w:rPr>
          <w:color w:val="000000"/>
        </w:rPr>
        <w:t>.</w:t>
      </w:r>
      <w:r w:rsidR="0049699A" w:rsidRPr="00CF5722">
        <w:rPr>
          <w:color w:val="000000"/>
        </w:rPr>
        <w:t>).</w:t>
      </w:r>
      <w:r w:rsidRPr="00CF5722">
        <w:rPr>
          <w:color w:val="000000"/>
        </w:rPr>
        <w:t xml:space="preserve">  </w:t>
      </w:r>
      <w:r w:rsidR="00BF3E21" w:rsidRPr="00CF5722">
        <w:rPr>
          <w:color w:val="000000"/>
        </w:rPr>
        <w:t>Quotes {</w:t>
      </w:r>
      <w:r w:rsidR="00CE00E7" w:rsidRPr="00CF5722">
        <w:rPr>
          <w:color w:val="000000"/>
        </w:rPr>
        <w:t>Proposal</w:t>
      </w:r>
      <w:r w:rsidRPr="00CF5722">
        <w:rPr>
          <w:color w:val="000000"/>
        </w:rPr>
        <w:t>s</w:t>
      </w:r>
      <w:r w:rsidR="00AC009C" w:rsidRPr="00CF5722">
        <w:rPr>
          <w:color w:val="000000"/>
        </w:rPr>
        <w:t>}</w:t>
      </w:r>
      <w:r w:rsidR="00A24CCC" w:rsidRPr="00CF5722">
        <w:rPr>
          <w:color w:val="000000"/>
        </w:rPr>
        <w:t xml:space="preserve"> </w:t>
      </w:r>
      <w:r w:rsidRPr="00CF5722">
        <w:rPr>
          <w:color w:val="000000"/>
        </w:rPr>
        <w:t xml:space="preserve">submitted other than </w:t>
      </w:r>
      <w:r w:rsidR="0049699A" w:rsidRPr="00CF5722">
        <w:rPr>
          <w:color w:val="000000"/>
        </w:rPr>
        <w:t>30 calendar days ARO/</w:t>
      </w:r>
      <w:r w:rsidRPr="00CF5722">
        <w:rPr>
          <w:color w:val="000000"/>
        </w:rPr>
        <w:t xml:space="preserve">F.O.B. </w:t>
      </w:r>
      <w:r w:rsidR="0049699A" w:rsidRPr="00CF5722">
        <w:rPr>
          <w:color w:val="000000"/>
        </w:rPr>
        <w:t xml:space="preserve">may </w:t>
      </w:r>
      <w:r w:rsidR="00C04F9B" w:rsidRPr="00CF5722">
        <w:rPr>
          <w:color w:val="000000"/>
        </w:rPr>
        <w:t>be deemed non-</w:t>
      </w:r>
      <w:r w:rsidR="008C0BA8" w:rsidRPr="00CF5722">
        <w:rPr>
          <w:color w:val="000000"/>
        </w:rPr>
        <w:t>responsive.</w:t>
      </w:r>
      <w:r w:rsidR="00A26B5A" w:rsidRPr="00CF5722">
        <w:rPr>
          <w:color w:val="000000"/>
        </w:rPr>
        <w:t xml:space="preserve">  </w:t>
      </w:r>
      <w:r w:rsidR="008C0BA8" w:rsidRPr="00CF5722">
        <w:rPr>
          <w:color w:val="000000"/>
        </w:rPr>
        <w:t>The</w:t>
      </w:r>
      <w:r w:rsidRPr="00CF5722">
        <w:rPr>
          <w:color w:val="000000"/>
        </w:rPr>
        <w:t xml:space="preserve"> </w:t>
      </w:r>
      <w:r w:rsidR="006C7D6B" w:rsidRPr="00CF5722">
        <w:rPr>
          <w:color w:val="000000"/>
        </w:rPr>
        <w:t xml:space="preserve">Vendor </w:t>
      </w:r>
      <w:r w:rsidR="00571AFA" w:rsidRPr="00CF5722">
        <w:rPr>
          <w:color w:val="000000"/>
        </w:rPr>
        <w:t>{Contractor}</w:t>
      </w:r>
      <w:r w:rsidRPr="00CF5722">
        <w:rPr>
          <w:color w:val="000000"/>
        </w:rPr>
        <w:t xml:space="preserve"> shall assume all costs, liability and responsibility for the delivery of merchandise in good condition to the State's Using Agency or designated purchaser.</w:t>
      </w:r>
      <w:r w:rsidR="00C04F9B" w:rsidRPr="00CF5722">
        <w:rPr>
          <w:color w:val="000000"/>
        </w:rPr>
        <w:t xml:space="preserve">  </w:t>
      </w:r>
      <w:r w:rsidR="0049699A" w:rsidRPr="00CF5722">
        <w:rPr>
          <w:color w:val="000000"/>
        </w:rPr>
        <w:t>30 calend</w:t>
      </w:r>
      <w:r w:rsidR="0028495E" w:rsidRPr="00CF5722">
        <w:rPr>
          <w:color w:val="000000"/>
        </w:rPr>
        <w:t>a</w:t>
      </w:r>
      <w:r w:rsidR="0049699A" w:rsidRPr="00CF5722">
        <w:rPr>
          <w:color w:val="000000"/>
        </w:rPr>
        <w:t>r days ARO/</w:t>
      </w:r>
      <w:r w:rsidRPr="00CF5722">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F5722" w:rsidRDefault="00C04F9B" w:rsidP="00C65B22">
      <w:pPr>
        <w:autoSpaceDE w:val="0"/>
        <w:autoSpaceDN w:val="0"/>
        <w:adjustRightInd w:val="0"/>
        <w:rPr>
          <w:color w:val="000000"/>
        </w:rPr>
      </w:pPr>
    </w:p>
    <w:p w14:paraId="70AF30AD" w14:textId="77777777" w:rsidR="00C04F9B" w:rsidRPr="00CF5722" w:rsidRDefault="00757979" w:rsidP="00C65B22">
      <w:pPr>
        <w:autoSpaceDE w:val="0"/>
        <w:autoSpaceDN w:val="0"/>
        <w:adjustRightInd w:val="0"/>
        <w:rPr>
          <w:color w:val="000000"/>
        </w:rPr>
      </w:pPr>
      <w:r w:rsidRPr="00CF5722">
        <w:rPr>
          <w:color w:val="000000"/>
        </w:rPr>
        <w:t xml:space="preserve">No additional charges will be allowed for any additional transportation costs resulting from partial shipments made at the </w:t>
      </w:r>
      <w:r w:rsidR="006C7D6B" w:rsidRPr="00CF5722">
        <w:rPr>
          <w:color w:val="000000"/>
        </w:rPr>
        <w:t>Vendor</w:t>
      </w:r>
      <w:r w:rsidR="004216A0" w:rsidRPr="00CF5722">
        <w:rPr>
          <w:color w:val="000000"/>
        </w:rPr>
        <w:t>’s</w:t>
      </w:r>
      <w:r w:rsidR="006C7D6B" w:rsidRPr="00CF5722">
        <w:rPr>
          <w:color w:val="000000"/>
        </w:rPr>
        <w:t xml:space="preserve"> </w:t>
      </w:r>
      <w:r w:rsidR="00571AFA" w:rsidRPr="00CF5722">
        <w:rPr>
          <w:color w:val="000000"/>
        </w:rPr>
        <w:t>{Contractor’s}</w:t>
      </w:r>
      <w:r w:rsidRPr="00CF5722">
        <w:rPr>
          <w:color w:val="000000"/>
        </w:rPr>
        <w:t xml:space="preserve"> convenience when a single shipment is ordered.</w:t>
      </w:r>
    </w:p>
    <w:p w14:paraId="70AF30AE" w14:textId="77777777" w:rsidR="00C04F9B" w:rsidRPr="00CF5722" w:rsidRDefault="00C04F9B" w:rsidP="00C65B22">
      <w:pPr>
        <w:autoSpaceDE w:val="0"/>
        <w:autoSpaceDN w:val="0"/>
        <w:adjustRightInd w:val="0"/>
        <w:rPr>
          <w:color w:val="000000"/>
        </w:rPr>
      </w:pPr>
    </w:p>
    <w:p w14:paraId="70AF30AF" w14:textId="77777777" w:rsidR="00757979" w:rsidRPr="00CF5722" w:rsidRDefault="00757979" w:rsidP="00C65B22">
      <w:pPr>
        <w:autoSpaceDE w:val="0"/>
        <w:autoSpaceDN w:val="0"/>
        <w:adjustRightInd w:val="0"/>
        <w:rPr>
          <w:color w:val="000000"/>
        </w:rPr>
      </w:pPr>
      <w:r w:rsidRPr="00CF5722">
        <w:rPr>
          <w:color w:val="000000"/>
        </w:rPr>
        <w:t>The weights and measures of the State's Using Agency receiving the shipment shall govern.</w:t>
      </w:r>
    </w:p>
    <w:p w14:paraId="70AF30B0" w14:textId="77777777" w:rsidR="00757979" w:rsidRPr="00CF5722" w:rsidRDefault="00757979" w:rsidP="00C65B22">
      <w:pPr>
        <w:autoSpaceDE w:val="0"/>
        <w:autoSpaceDN w:val="0"/>
        <w:adjustRightInd w:val="0"/>
        <w:rPr>
          <w:color w:val="000000"/>
        </w:rPr>
      </w:pPr>
    </w:p>
    <w:p w14:paraId="70AF30B1" w14:textId="77777777" w:rsidR="00757979" w:rsidRPr="00CF5722" w:rsidRDefault="00757979" w:rsidP="00757979">
      <w:pPr>
        <w:pStyle w:val="Heading4"/>
      </w:pPr>
      <w:r w:rsidRPr="00CF5722">
        <w:t>COLLECT ON DELIVERY (C.O.D.) TERMS</w:t>
      </w:r>
    </w:p>
    <w:p w14:paraId="70AF30B2" w14:textId="77777777" w:rsidR="00757979" w:rsidRPr="00CF5722" w:rsidRDefault="00757979" w:rsidP="007D420A"/>
    <w:p w14:paraId="70AF30B3" w14:textId="77777777" w:rsidR="00757979" w:rsidRPr="00CF5722" w:rsidRDefault="00757979" w:rsidP="007D420A">
      <w:pPr>
        <w:autoSpaceDE w:val="0"/>
        <w:autoSpaceDN w:val="0"/>
        <w:adjustRightInd w:val="0"/>
        <w:rPr>
          <w:color w:val="000000"/>
        </w:rPr>
      </w:pPr>
      <w:r w:rsidRPr="00CF5722">
        <w:rPr>
          <w:color w:val="000000"/>
        </w:rPr>
        <w:t xml:space="preserve">C.O.D. terms are not acceptable as part of a </w:t>
      </w:r>
      <w:r w:rsidR="00CE00E7" w:rsidRPr="00CF5722">
        <w:rPr>
          <w:color w:val="000000"/>
        </w:rPr>
        <w:t>Quote</w:t>
      </w:r>
      <w:r w:rsidR="00583771"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and </w:t>
      </w:r>
      <w:r w:rsidR="00F9226A" w:rsidRPr="00CF5722">
        <w:rPr>
          <w:color w:val="000000"/>
        </w:rPr>
        <w:t>shall be de</w:t>
      </w:r>
      <w:r w:rsidR="00DB6189" w:rsidRPr="00CF5722">
        <w:rPr>
          <w:color w:val="000000"/>
        </w:rPr>
        <w:t>e</w:t>
      </w:r>
      <w:r w:rsidR="00F9226A" w:rsidRPr="00CF5722">
        <w:rPr>
          <w:color w:val="000000"/>
        </w:rPr>
        <w:t>med non-responsive.</w:t>
      </w:r>
    </w:p>
    <w:p w14:paraId="70AF30B4" w14:textId="77777777" w:rsidR="00757979" w:rsidRPr="00CF5722" w:rsidRDefault="00757979" w:rsidP="007D420A"/>
    <w:p w14:paraId="70AF30B5" w14:textId="77777777" w:rsidR="00757979" w:rsidRPr="00CF5722" w:rsidRDefault="00757979" w:rsidP="00757979">
      <w:pPr>
        <w:pStyle w:val="Heading4"/>
      </w:pPr>
      <w:r w:rsidRPr="00CF5722">
        <w:t>CASH DISCOUNTS</w:t>
      </w:r>
    </w:p>
    <w:p w14:paraId="70AF30B6" w14:textId="77777777" w:rsidR="00757979" w:rsidRPr="00CF5722" w:rsidRDefault="00757979" w:rsidP="00851065">
      <w:pPr>
        <w:autoSpaceDE w:val="0"/>
        <w:autoSpaceDN w:val="0"/>
        <w:adjustRightInd w:val="0"/>
      </w:pPr>
    </w:p>
    <w:p w14:paraId="70AF30B7" w14:textId="77777777" w:rsidR="00757979" w:rsidRPr="00CF5722" w:rsidRDefault="00794099" w:rsidP="00851065">
      <w:pPr>
        <w:autoSpaceDE w:val="0"/>
        <w:autoSpaceDN w:val="0"/>
        <w:adjustRightInd w:val="0"/>
      </w:pPr>
      <w:r w:rsidRPr="00CF5722">
        <w:t>The</w:t>
      </w:r>
      <w:r w:rsidR="00757979" w:rsidRPr="00CF5722">
        <w:t xml:space="preserve"> </w:t>
      </w:r>
      <w:r w:rsidR="00526170" w:rsidRPr="00CF5722">
        <w:t xml:space="preserve">Vendor </w:t>
      </w:r>
      <w:r w:rsidR="00571AFA" w:rsidRPr="00CF5722">
        <w:t>{Bidder}</w:t>
      </w:r>
      <w:r w:rsidR="00757979" w:rsidRPr="00CF5722">
        <w:t xml:space="preserve"> is encouraged to offer cash discounts based on expedited payment by the State.  The State will make efforts to take advantage of discounts, but discounts will not be considered in determining the price rankings </w:t>
      </w:r>
      <w:r w:rsidR="00A24CCC" w:rsidRPr="00CF5722">
        <w:t xml:space="preserve">of </w:t>
      </w:r>
      <w:r w:rsidR="00113CF3" w:rsidRPr="00CF5722">
        <w:t>Quotes {</w:t>
      </w:r>
      <w:r w:rsidR="00CE00E7" w:rsidRPr="00CF5722">
        <w:t>Proposal</w:t>
      </w:r>
      <w:r w:rsidR="00A24CCC" w:rsidRPr="00CF5722">
        <w:t>s</w:t>
      </w:r>
      <w:r w:rsidR="00AC009C" w:rsidRPr="00CF5722">
        <w:t>}</w:t>
      </w:r>
      <w:r w:rsidR="00757979" w:rsidRPr="00CF5722">
        <w:t>.</w:t>
      </w:r>
    </w:p>
    <w:p w14:paraId="70AF30B8" w14:textId="77777777" w:rsidR="0019748D" w:rsidRPr="00CF5722" w:rsidRDefault="0019748D" w:rsidP="00851065">
      <w:pPr>
        <w:autoSpaceDE w:val="0"/>
        <w:autoSpaceDN w:val="0"/>
        <w:adjustRightInd w:val="0"/>
      </w:pPr>
    </w:p>
    <w:p w14:paraId="70AF30B9" w14:textId="77777777" w:rsidR="0019748D" w:rsidRPr="00CF5722" w:rsidRDefault="0019748D" w:rsidP="00851065">
      <w:pPr>
        <w:autoSpaceDE w:val="0"/>
        <w:autoSpaceDN w:val="0"/>
        <w:adjustRightInd w:val="0"/>
      </w:pPr>
      <w:r w:rsidRPr="00CF5722">
        <w:t xml:space="preserve">Should the Vendor {Bidder} choose to offer </w:t>
      </w:r>
      <w:r w:rsidR="00AD3D8E" w:rsidRPr="00CF5722">
        <w:t xml:space="preserve">a </w:t>
      </w:r>
      <w:r w:rsidRPr="00CF5722">
        <w:t>cash discount</w:t>
      </w:r>
      <w:r w:rsidR="00AD3D8E" w:rsidRPr="00CF5722">
        <w:t xml:space="preserve"> the following shall apply</w:t>
      </w:r>
      <w:r w:rsidRPr="00CF5722">
        <w:t>:</w:t>
      </w:r>
    </w:p>
    <w:p w14:paraId="70AF30BA" w14:textId="77777777" w:rsidR="00F611A9" w:rsidRPr="00CF5722" w:rsidRDefault="00F611A9" w:rsidP="00851065">
      <w:pPr>
        <w:autoSpaceDE w:val="0"/>
        <w:autoSpaceDN w:val="0"/>
        <w:adjustRightInd w:val="0"/>
        <w:ind w:left="1080" w:hanging="360"/>
      </w:pPr>
    </w:p>
    <w:p w14:paraId="70AF30BB" w14:textId="77777777" w:rsidR="00F611A9" w:rsidRPr="00CF5722" w:rsidRDefault="00757979" w:rsidP="00814953">
      <w:pPr>
        <w:pStyle w:val="ListParagraph"/>
        <w:numPr>
          <w:ilvl w:val="0"/>
          <w:numId w:val="35"/>
        </w:numPr>
        <w:autoSpaceDE w:val="0"/>
        <w:autoSpaceDN w:val="0"/>
        <w:adjustRightInd w:val="0"/>
      </w:pPr>
      <w:r w:rsidRPr="00CF5722">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Pr="00CF5722" w:rsidRDefault="00F611A9" w:rsidP="00F611A9">
      <w:pPr>
        <w:pStyle w:val="ListParagraph"/>
        <w:autoSpaceDE w:val="0"/>
        <w:autoSpaceDN w:val="0"/>
        <w:adjustRightInd w:val="0"/>
      </w:pPr>
    </w:p>
    <w:p w14:paraId="70AF30BD" w14:textId="77777777" w:rsidR="00757979" w:rsidRPr="00CF5722" w:rsidRDefault="00757979" w:rsidP="00814953">
      <w:pPr>
        <w:pStyle w:val="ListParagraph"/>
        <w:numPr>
          <w:ilvl w:val="0"/>
          <w:numId w:val="35"/>
        </w:numPr>
        <w:autoSpaceDE w:val="0"/>
        <w:autoSpaceDN w:val="0"/>
        <w:adjustRightInd w:val="0"/>
      </w:pPr>
      <w:r w:rsidRPr="00CF5722">
        <w:t>The date on the check issued by the State in payment of that invoice shall be deemed the date of the State's response to that invoice.</w:t>
      </w:r>
    </w:p>
    <w:p w14:paraId="70AF30C0" w14:textId="77777777" w:rsidR="00AA3B67" w:rsidRPr="00CF5722" w:rsidRDefault="00AA3B67" w:rsidP="00757979">
      <w:pPr>
        <w:pStyle w:val="BodyText2"/>
        <w:rPr>
          <w:b/>
        </w:rPr>
      </w:pPr>
    </w:p>
    <w:p w14:paraId="70AF30C1" w14:textId="77777777" w:rsidR="00757979" w:rsidRPr="00CF5722" w:rsidRDefault="00757979" w:rsidP="00DC6350">
      <w:pPr>
        <w:pStyle w:val="Heading3"/>
        <w:keepNext/>
        <w:ind w:left="720"/>
      </w:pPr>
      <w:bookmarkStart w:id="167" w:name="_Toc400531504"/>
      <w:bookmarkStart w:id="168" w:name="_Toc428533975"/>
      <w:bookmarkStart w:id="169" w:name="_Toc471302700"/>
      <w:r w:rsidRPr="00CF5722">
        <w:t>COOPERATIVE PURCHASING PROGRAM</w:t>
      </w:r>
      <w:bookmarkEnd w:id="167"/>
      <w:bookmarkEnd w:id="168"/>
      <w:bookmarkEnd w:id="169"/>
    </w:p>
    <w:p w14:paraId="70AF30C2" w14:textId="77777777" w:rsidR="00757979" w:rsidRPr="00CF5722" w:rsidRDefault="00757979" w:rsidP="00DC6350">
      <w:pPr>
        <w:pStyle w:val="BodyText3"/>
        <w:keepNext/>
      </w:pPr>
    </w:p>
    <w:p w14:paraId="70AF30C3" w14:textId="77777777" w:rsidR="00757979" w:rsidRPr="00CF5722" w:rsidRDefault="00757979" w:rsidP="00DC6350">
      <w:pPr>
        <w:pStyle w:val="BodyText3"/>
        <w:keepNext/>
      </w:pPr>
      <w:r w:rsidRPr="00CF5722">
        <w:t xml:space="preserve">The </w:t>
      </w:r>
      <w:r w:rsidR="00526170" w:rsidRPr="00CF5722">
        <w:t xml:space="preserve">Vendor </w:t>
      </w:r>
      <w:r w:rsidR="00571AFA" w:rsidRPr="00CF5722">
        <w:t>{Bidder}</w:t>
      </w:r>
      <w:r w:rsidRPr="00CF5722">
        <w:t xml:space="preserve"> should complete the Cooperative Purchasing Form indicating willingness or unwillingness to extend State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pricing and terms to Cooperative </w:t>
      </w:r>
      <w:r w:rsidRPr="00CF5722">
        <w:lastRenderedPageBreak/>
        <w:t>Purchasing</w:t>
      </w:r>
      <w:r w:rsidR="005C1250" w:rsidRPr="00CF5722">
        <w:t xml:space="preserve"> Program</w:t>
      </w:r>
      <w:r w:rsidRPr="00CF5722">
        <w:t xml:space="preserve"> participants.</w:t>
      </w:r>
      <w:r w:rsidR="00EA3A0B" w:rsidRPr="00CF5722">
        <w:t xml:space="preserve">  The Cooperative Purchasing Form is located on the </w:t>
      </w:r>
      <w:hyperlink r:id="rId85" w:history="1">
        <w:r w:rsidR="00EA3A0B" w:rsidRPr="00CF5722">
          <w:rPr>
            <w:rStyle w:val="Hyperlink"/>
          </w:rPr>
          <w:t>Division’s website</w:t>
        </w:r>
      </w:hyperlink>
      <w:r w:rsidR="00EA3A0B" w:rsidRPr="00CF5722">
        <w:t xml:space="preserve">. </w:t>
      </w:r>
    </w:p>
    <w:p w14:paraId="70AF30C5" w14:textId="77777777" w:rsidR="00675860" w:rsidRPr="00CF5722" w:rsidRDefault="00045825" w:rsidP="00BB5A93">
      <w:pPr>
        <w:pStyle w:val="Heading1"/>
      </w:pPr>
      <w:r w:rsidRPr="00CF5722">
        <w:br w:type="page"/>
      </w:r>
      <w:bookmarkStart w:id="170" w:name="_Toc400531505"/>
      <w:bookmarkStart w:id="171" w:name="_Toc428533976"/>
      <w:r w:rsidR="00AA3B67" w:rsidRPr="00CF5722">
        <w:lastRenderedPageBreak/>
        <w:t xml:space="preserve"> </w:t>
      </w:r>
      <w:bookmarkStart w:id="172" w:name="_Toc471302701"/>
      <w:r w:rsidR="00675860" w:rsidRPr="00CF5722">
        <w:t>SPECIAL</w:t>
      </w:r>
      <w:r w:rsidR="006C72E6" w:rsidRPr="00CF5722">
        <w:t xml:space="preserve"> </w:t>
      </w:r>
      <w:r w:rsidR="00675860" w:rsidRPr="00CF5722">
        <w:t>CONTRACTUAL TERMS AND CONDITIONS</w:t>
      </w:r>
      <w:bookmarkEnd w:id="170"/>
      <w:bookmarkEnd w:id="171"/>
      <w:r w:rsidR="006C72E6" w:rsidRPr="00CF5722">
        <w:t xml:space="preserve"> APPLICABLE TO THE </w:t>
      </w:r>
      <w:r w:rsidR="001D2ACC" w:rsidRPr="00CF5722">
        <w:t>BLANKET P.O.</w:t>
      </w:r>
      <w:r w:rsidR="001F09EF" w:rsidRPr="00CF5722">
        <w:t xml:space="preserve"> {CONTRACT}</w:t>
      </w:r>
      <w:bookmarkEnd w:id="172"/>
    </w:p>
    <w:p w14:paraId="70AF30C6" w14:textId="77777777" w:rsidR="00675860" w:rsidRPr="00CF5722" w:rsidRDefault="00675860" w:rsidP="00675860"/>
    <w:p w14:paraId="70AF30C7" w14:textId="77777777" w:rsidR="00675860" w:rsidRPr="00CF5722" w:rsidRDefault="00675860" w:rsidP="00675860">
      <w:pPr>
        <w:pStyle w:val="Heading2"/>
        <w:ind w:right="108"/>
      </w:pPr>
      <w:bookmarkStart w:id="173" w:name="_Toc400531506"/>
      <w:bookmarkStart w:id="174" w:name="_Toc428533977"/>
      <w:bookmarkStart w:id="175" w:name="_Toc471302702"/>
      <w:r w:rsidRPr="00CF5722">
        <w:t>PRECEDENCE OF SPECIAL CONTRACTUAL TERMS AND CONDITIONS</w:t>
      </w:r>
      <w:bookmarkEnd w:id="173"/>
      <w:bookmarkEnd w:id="174"/>
      <w:bookmarkEnd w:id="175"/>
    </w:p>
    <w:p w14:paraId="70AF30C8" w14:textId="77777777" w:rsidR="0065571D" w:rsidRPr="00CF5722" w:rsidRDefault="0065571D" w:rsidP="007D420A"/>
    <w:p w14:paraId="70AF30C9" w14:textId="77777777" w:rsidR="00675860" w:rsidRPr="00CF5722" w:rsidRDefault="00675860" w:rsidP="007D420A">
      <w:r w:rsidRPr="00CF5722">
        <w:rPr>
          <w:szCs w:val="22"/>
        </w:rPr>
        <w:t>Th</w:t>
      </w:r>
      <w:r w:rsidR="00A23AAC" w:rsidRPr="00CF5722">
        <w:t>is</w:t>
      </w:r>
      <w:r w:rsidRPr="00CF5722">
        <w:rPr>
          <w:szCs w:val="22"/>
        </w:rPr>
        <w:t xml:space="preserve"> </w:t>
      </w:r>
      <w:r w:rsidR="001D2ACC" w:rsidRPr="00CF5722">
        <w:t>Blanket P.O.</w:t>
      </w:r>
      <w:r w:rsidR="00A7166F" w:rsidRPr="00CF5722">
        <w:t xml:space="preserve"> </w:t>
      </w:r>
      <w:r w:rsidR="008B0B5B" w:rsidRPr="00CF5722">
        <w:t>{</w:t>
      </w:r>
      <w:r w:rsidR="00362081" w:rsidRPr="00CF5722">
        <w:t>Contract</w:t>
      </w:r>
      <w:r w:rsidR="008B0B5B" w:rsidRPr="00CF5722">
        <w:t>}</w:t>
      </w:r>
      <w:r w:rsidR="007D4E48" w:rsidRPr="00CF5722">
        <w:t xml:space="preserve"> </w:t>
      </w:r>
      <w:r w:rsidRPr="00CF5722">
        <w:rPr>
          <w:szCs w:val="22"/>
        </w:rPr>
        <w:t>awarded</w:t>
      </w:r>
      <w:r w:rsidR="00904A29" w:rsidRPr="00CF5722">
        <w:t>, and the entire agreement between the parties,</w:t>
      </w:r>
      <w:r w:rsidRPr="00CF5722">
        <w:rPr>
          <w:szCs w:val="22"/>
        </w:rPr>
        <w:t xml:space="preserve"> as a result of this </w:t>
      </w:r>
      <w:r w:rsidR="00A07391" w:rsidRPr="00CF5722">
        <w:rPr>
          <w:szCs w:val="22"/>
        </w:rPr>
        <w:t xml:space="preserve">Bid Solicitation </w:t>
      </w:r>
      <w:r w:rsidR="0060080E" w:rsidRPr="00CF5722">
        <w:rPr>
          <w:szCs w:val="22"/>
        </w:rPr>
        <w:t>{RFP}</w:t>
      </w:r>
      <w:r w:rsidRPr="00CF5722">
        <w:rPr>
          <w:szCs w:val="22"/>
        </w:rPr>
        <w:t xml:space="preserve"> shall consist of this </w:t>
      </w:r>
      <w:r w:rsidR="00A07391" w:rsidRPr="00CF5722">
        <w:rPr>
          <w:szCs w:val="22"/>
        </w:rPr>
        <w:t xml:space="preserve">Bid Solicitation </w:t>
      </w:r>
      <w:r w:rsidR="0060080E" w:rsidRPr="00CF5722">
        <w:rPr>
          <w:szCs w:val="22"/>
        </w:rPr>
        <w:t>{RFP}</w:t>
      </w:r>
      <w:r w:rsidR="005068CC" w:rsidRPr="00CF5722">
        <w:t xml:space="preserve">, </w:t>
      </w:r>
      <w:r w:rsidR="000D4025" w:rsidRPr="00CF5722">
        <w:t>SSTC</w:t>
      </w:r>
      <w:r w:rsidRPr="00CF5722">
        <w:rPr>
          <w:szCs w:val="22"/>
        </w:rPr>
        <w:t xml:space="preserve">, </w:t>
      </w:r>
      <w:r w:rsidR="00A15D0B" w:rsidRPr="00CF5722">
        <w:t>B</w:t>
      </w:r>
      <w:r w:rsidR="003D1360" w:rsidRPr="00CF5722">
        <w:t xml:space="preserve">id </w:t>
      </w:r>
      <w:r w:rsidR="00A15D0B" w:rsidRPr="00CF5722">
        <w:t>A</w:t>
      </w:r>
      <w:r w:rsidR="0065571D" w:rsidRPr="00CF5722">
        <w:t>mendment</w:t>
      </w:r>
      <w:r w:rsidR="00062A98" w:rsidRPr="00CF5722">
        <w:t xml:space="preserve"> </w:t>
      </w:r>
      <w:r w:rsidR="00500449" w:rsidRPr="00CF5722">
        <w:t>{Addenda}</w:t>
      </w:r>
      <w:r w:rsidRPr="00CF5722">
        <w:rPr>
          <w:szCs w:val="22"/>
        </w:rPr>
        <w:t xml:space="preserve"> to this </w:t>
      </w:r>
      <w:r w:rsidR="00A07391" w:rsidRPr="00CF5722">
        <w:rPr>
          <w:szCs w:val="22"/>
        </w:rPr>
        <w:t xml:space="preserve">Bid Solicitation </w:t>
      </w:r>
      <w:r w:rsidR="0060080E" w:rsidRPr="00CF5722">
        <w:rPr>
          <w:szCs w:val="22"/>
        </w:rPr>
        <w:t>{RFP}</w:t>
      </w:r>
      <w:r w:rsidRPr="00CF5722">
        <w:rPr>
          <w:szCs w:val="22"/>
        </w:rPr>
        <w:t xml:space="preserve">, the </w:t>
      </w:r>
      <w:r w:rsidR="006C7D6B" w:rsidRPr="00CF5722">
        <w:t>Vendor</w:t>
      </w:r>
      <w:r w:rsidR="004216A0" w:rsidRPr="00CF5722">
        <w:t>’s</w:t>
      </w:r>
      <w:r w:rsidR="006C7D6B" w:rsidRPr="00CF5722">
        <w:t xml:space="preserve"> </w:t>
      </w:r>
      <w:r w:rsidR="00571AFA" w:rsidRPr="00CF5722">
        <w:t>{Contractor’s}</w:t>
      </w:r>
      <w:r w:rsidRPr="00CF5722">
        <w:rPr>
          <w:szCs w:val="22"/>
        </w:rPr>
        <w:t xml:space="preserve"> </w:t>
      </w:r>
      <w:r w:rsidR="00CE00E7" w:rsidRPr="00CF5722">
        <w:rPr>
          <w:szCs w:val="22"/>
        </w:rPr>
        <w:t>Quote</w:t>
      </w:r>
      <w:r w:rsidR="00583771" w:rsidRPr="00CF5722">
        <w:rPr>
          <w:szCs w:val="22"/>
        </w:rPr>
        <w:t xml:space="preserve"> </w:t>
      </w:r>
      <w:r w:rsidR="0060080E" w:rsidRPr="00CF5722">
        <w:rPr>
          <w:szCs w:val="22"/>
        </w:rPr>
        <w:t>{</w:t>
      </w:r>
      <w:r w:rsidR="00CE00E7" w:rsidRPr="00CF5722">
        <w:rPr>
          <w:szCs w:val="22"/>
        </w:rPr>
        <w:t>Proposal</w:t>
      </w:r>
      <w:r w:rsidR="0060080E" w:rsidRPr="00CF5722">
        <w:rPr>
          <w:szCs w:val="22"/>
        </w:rPr>
        <w:t>}</w:t>
      </w:r>
      <w:r w:rsidRPr="00CF5722">
        <w:rPr>
          <w:szCs w:val="22"/>
        </w:rPr>
        <w:t xml:space="preserve">, any </w:t>
      </w:r>
      <w:r w:rsidR="00927EEA" w:rsidRPr="00CF5722">
        <w:rPr>
          <w:szCs w:val="22"/>
        </w:rPr>
        <w:t>Best and Final Offer</w:t>
      </w:r>
      <w:r w:rsidRPr="00CF5722">
        <w:t>,</w:t>
      </w:r>
      <w:r w:rsidRPr="00CF5722">
        <w:rPr>
          <w:szCs w:val="22"/>
        </w:rPr>
        <w:t xml:space="preserve"> and the Division's Notice of Award.</w:t>
      </w:r>
    </w:p>
    <w:p w14:paraId="70AF30CA" w14:textId="77777777" w:rsidR="00675860" w:rsidRPr="00CF5722" w:rsidRDefault="00675860" w:rsidP="007D420A"/>
    <w:p w14:paraId="70AF30CB" w14:textId="77777777" w:rsidR="00904A29" w:rsidRPr="00CF5722" w:rsidRDefault="00904A29" w:rsidP="007D420A">
      <w:r w:rsidRPr="00CF5722">
        <w:t xml:space="preserve">In the event of a conflict in the terms and conditions among the documents comprising </w:t>
      </w:r>
      <w:r w:rsidR="00A23AAC" w:rsidRPr="00CF5722">
        <w:t xml:space="preserve">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the order of precedence, for purposes of interpretation thereof, listed from highest ranking to lowest ranking, shall be:</w:t>
      </w:r>
    </w:p>
    <w:p w14:paraId="70AF30CC" w14:textId="77777777" w:rsidR="007D420A" w:rsidRPr="00CF5722" w:rsidRDefault="007D420A" w:rsidP="007D420A"/>
    <w:p w14:paraId="70AF30CD" w14:textId="77777777" w:rsidR="005068CC" w:rsidRPr="00CF5722" w:rsidRDefault="008E7120" w:rsidP="001D330F">
      <w:pPr>
        <w:numPr>
          <w:ilvl w:val="0"/>
          <w:numId w:val="21"/>
        </w:numPr>
        <w:spacing w:after="200"/>
        <w:contextualSpacing/>
      </w:pPr>
      <w:r w:rsidRPr="00CF5722">
        <w:t xml:space="preserve">Executed Offer and Acceptance </w:t>
      </w:r>
      <w:r w:rsidR="00627828" w:rsidRPr="00CF5722">
        <w:t>Page {Signatory Page}</w:t>
      </w:r>
      <w:r w:rsidR="005068CC" w:rsidRPr="00CF5722">
        <w:t>;</w:t>
      </w:r>
    </w:p>
    <w:p w14:paraId="70AF30CE" w14:textId="77777777" w:rsidR="00F611A9" w:rsidRPr="00CF5722" w:rsidRDefault="00F611A9" w:rsidP="00F611A9">
      <w:pPr>
        <w:spacing w:after="200"/>
        <w:ind w:left="720"/>
        <w:contextualSpacing/>
      </w:pPr>
    </w:p>
    <w:p w14:paraId="70AF30CF" w14:textId="77777777" w:rsidR="00904A29" w:rsidRPr="00CF5722" w:rsidRDefault="00A07391" w:rsidP="001D330F">
      <w:pPr>
        <w:numPr>
          <w:ilvl w:val="0"/>
          <w:numId w:val="21"/>
        </w:numPr>
        <w:spacing w:after="200"/>
        <w:contextualSpacing/>
      </w:pPr>
      <w:r w:rsidRPr="00CF5722">
        <w:t xml:space="preserve">Bid Solicitation </w:t>
      </w:r>
      <w:r w:rsidR="0060080E" w:rsidRPr="00CF5722">
        <w:t>{RFP}</w:t>
      </w:r>
      <w:r w:rsidR="00904A29" w:rsidRPr="00CF5722">
        <w:t xml:space="preserve"> Section 5, as may be amended by </w:t>
      </w:r>
      <w:r w:rsidR="00A15D0B" w:rsidRPr="00CF5722">
        <w:t>B</w:t>
      </w:r>
      <w:r w:rsidR="0065571D" w:rsidRPr="00CF5722">
        <w:t xml:space="preserve">id </w:t>
      </w:r>
      <w:r w:rsidR="00A15D0B" w:rsidRPr="00CF5722">
        <w:t>A</w:t>
      </w:r>
      <w:r w:rsidR="0065571D" w:rsidRPr="00CF5722">
        <w:t>mendment</w:t>
      </w:r>
      <w:r w:rsidR="00062A98" w:rsidRPr="00CF5722">
        <w:t xml:space="preserve"> </w:t>
      </w:r>
      <w:r w:rsidR="00500449" w:rsidRPr="00CF5722">
        <w:t>{Addenda}</w:t>
      </w:r>
      <w:r w:rsidR="00904A29" w:rsidRPr="00CF5722">
        <w:t>;</w:t>
      </w:r>
    </w:p>
    <w:p w14:paraId="70AF30D0" w14:textId="77777777" w:rsidR="00F611A9" w:rsidRPr="00CF5722" w:rsidRDefault="00F611A9" w:rsidP="00F611A9">
      <w:pPr>
        <w:spacing w:after="200"/>
        <w:ind w:left="720"/>
        <w:contextualSpacing/>
      </w:pPr>
    </w:p>
    <w:p w14:paraId="70AF30D1" w14:textId="77777777" w:rsidR="00904A29" w:rsidRPr="00CF5722" w:rsidRDefault="00904A29" w:rsidP="001D330F">
      <w:pPr>
        <w:numPr>
          <w:ilvl w:val="0"/>
          <w:numId w:val="21"/>
        </w:numPr>
        <w:spacing w:after="200"/>
        <w:contextualSpacing/>
      </w:pPr>
      <w:r w:rsidRPr="00CF5722">
        <w:t>The State</w:t>
      </w:r>
      <w:r w:rsidR="00B951AB" w:rsidRPr="00CF5722">
        <w:t xml:space="preserve"> of NJ</w:t>
      </w:r>
      <w:r w:rsidRPr="00CF5722">
        <w:t xml:space="preserve"> Standard Terms and Conditions</w:t>
      </w:r>
      <w:r w:rsidR="000D4025" w:rsidRPr="00CF5722">
        <w:t xml:space="preserve"> (SSTC)</w:t>
      </w:r>
      <w:r w:rsidR="00753BFC" w:rsidRPr="00CF5722">
        <w:t xml:space="preserve"> accompanying this Bid Solicitation {RFP}</w:t>
      </w:r>
      <w:r w:rsidRPr="00CF5722">
        <w:t>;</w:t>
      </w:r>
    </w:p>
    <w:p w14:paraId="70AF30D2" w14:textId="77777777" w:rsidR="00F611A9" w:rsidRPr="00CF5722" w:rsidRDefault="00F611A9" w:rsidP="00F611A9">
      <w:pPr>
        <w:spacing w:after="200"/>
        <w:ind w:left="720"/>
        <w:contextualSpacing/>
      </w:pPr>
    </w:p>
    <w:p w14:paraId="70AF30D3" w14:textId="77777777" w:rsidR="00904A29" w:rsidRPr="00CF5722" w:rsidRDefault="00904A29" w:rsidP="001D330F">
      <w:pPr>
        <w:numPr>
          <w:ilvl w:val="0"/>
          <w:numId w:val="21"/>
        </w:numPr>
        <w:spacing w:after="200"/>
        <w:contextualSpacing/>
      </w:pPr>
      <w:r w:rsidRPr="00CF5722">
        <w:t xml:space="preserve">All remaining sections of the </w:t>
      </w:r>
      <w:r w:rsidR="00A07391" w:rsidRPr="00CF5722">
        <w:t xml:space="preserve">Bid Solicitation </w:t>
      </w:r>
      <w:r w:rsidR="0060080E" w:rsidRPr="00CF5722">
        <w:t>{RFP}</w:t>
      </w:r>
      <w:r w:rsidRPr="00CF5722">
        <w:t xml:space="preserve">, as may be amended by </w:t>
      </w:r>
      <w:r w:rsidR="00A15D0B" w:rsidRPr="00CF5722">
        <w:t>B</w:t>
      </w:r>
      <w:r w:rsidR="0065571D" w:rsidRPr="00CF5722">
        <w:t xml:space="preserve">id </w:t>
      </w:r>
      <w:r w:rsidR="00A15D0B" w:rsidRPr="00CF5722">
        <w:t>A</w:t>
      </w:r>
      <w:r w:rsidR="0065571D" w:rsidRPr="00CF5722">
        <w:t>mendment</w:t>
      </w:r>
      <w:r w:rsidR="00062A98" w:rsidRPr="00CF5722">
        <w:t xml:space="preserve"> </w:t>
      </w:r>
      <w:r w:rsidR="00500449" w:rsidRPr="00CF5722">
        <w:t>{Addenda}</w:t>
      </w:r>
      <w:r w:rsidRPr="00CF5722">
        <w:t xml:space="preserve">; </w:t>
      </w:r>
    </w:p>
    <w:p w14:paraId="70AF30D4" w14:textId="77777777" w:rsidR="00F611A9" w:rsidRPr="00CF5722" w:rsidRDefault="00F611A9" w:rsidP="00F611A9">
      <w:pPr>
        <w:spacing w:after="200"/>
        <w:ind w:left="720"/>
        <w:contextualSpacing/>
      </w:pPr>
    </w:p>
    <w:p w14:paraId="70AF30D5" w14:textId="77777777" w:rsidR="00F611A9" w:rsidRPr="00CF5722" w:rsidRDefault="00904A29" w:rsidP="001D330F">
      <w:pPr>
        <w:numPr>
          <w:ilvl w:val="0"/>
          <w:numId w:val="21"/>
        </w:numPr>
        <w:spacing w:after="200"/>
        <w:contextualSpacing/>
      </w:pPr>
      <w:r w:rsidRPr="00CF5722">
        <w:t xml:space="preserve">The </w:t>
      </w:r>
      <w:r w:rsidR="006C7D6B" w:rsidRPr="00CF5722">
        <w:t>Vendor</w:t>
      </w:r>
      <w:r w:rsidR="004216A0" w:rsidRPr="00CF5722">
        <w:t>’s</w:t>
      </w:r>
      <w:r w:rsidR="006C7D6B" w:rsidRPr="00CF5722">
        <w:t xml:space="preserve"> </w:t>
      </w:r>
      <w:r w:rsidR="00571AFA" w:rsidRPr="00CF5722">
        <w:t>{Contractor’s}</w:t>
      </w:r>
      <w:r w:rsidRPr="00CF5722">
        <w:t xml:space="preserve"> final submitted Best and Final Offer; and</w:t>
      </w:r>
    </w:p>
    <w:p w14:paraId="70AF30D6" w14:textId="77777777" w:rsidR="00F611A9" w:rsidRPr="00CF5722" w:rsidRDefault="00F611A9" w:rsidP="00F611A9">
      <w:pPr>
        <w:spacing w:after="200"/>
        <w:ind w:left="720"/>
        <w:contextualSpacing/>
      </w:pPr>
    </w:p>
    <w:p w14:paraId="70AF30D7" w14:textId="77777777" w:rsidR="00904A29" w:rsidRPr="00CF5722" w:rsidRDefault="00904A29" w:rsidP="001D330F">
      <w:pPr>
        <w:numPr>
          <w:ilvl w:val="0"/>
          <w:numId w:val="21"/>
        </w:numPr>
        <w:spacing w:after="200"/>
        <w:contextualSpacing/>
      </w:pPr>
      <w:r w:rsidRPr="00CF5722">
        <w:t xml:space="preserve">The </w:t>
      </w:r>
      <w:r w:rsidR="006C7D6B" w:rsidRPr="00CF5722">
        <w:t>Vendor</w:t>
      </w:r>
      <w:r w:rsidR="004216A0" w:rsidRPr="00CF5722">
        <w:t>’s</w:t>
      </w:r>
      <w:r w:rsidR="006C7D6B" w:rsidRPr="00CF5722">
        <w:t xml:space="preserve"> </w:t>
      </w:r>
      <w:r w:rsidR="00571AFA" w:rsidRPr="00CF5722">
        <w:t>{Contractor’s}</w:t>
      </w:r>
      <w:r w:rsidRPr="00CF5722">
        <w:t xml:space="preserve"> </w:t>
      </w:r>
      <w:r w:rsidR="00BF3E21" w:rsidRPr="00CF5722">
        <w:t>Quote {</w:t>
      </w:r>
      <w:r w:rsidR="00CE00E7" w:rsidRPr="00CF5722">
        <w:t>Proposal</w:t>
      </w:r>
      <w:r w:rsidR="00BF3E21" w:rsidRPr="00CF5722">
        <w:t>}</w:t>
      </w:r>
      <w:r w:rsidR="005068CC" w:rsidRPr="00CF5722">
        <w:t xml:space="preserve"> as accepted by the State</w:t>
      </w:r>
      <w:r w:rsidRPr="00CF5722">
        <w:t>.</w:t>
      </w:r>
    </w:p>
    <w:p w14:paraId="70AF30D8" w14:textId="77777777" w:rsidR="00A53A51" w:rsidRPr="00CF5722" w:rsidRDefault="00A53A51" w:rsidP="00A53A51">
      <w:pPr>
        <w:spacing w:after="200"/>
        <w:contextualSpacing/>
      </w:pPr>
    </w:p>
    <w:p w14:paraId="70AF30D9" w14:textId="77777777" w:rsidR="00A53A51" w:rsidRPr="00CF5722" w:rsidRDefault="00B00FA8" w:rsidP="00A53A51">
      <w:pPr>
        <w:spacing w:after="200"/>
        <w:contextualSpacing/>
      </w:pPr>
      <w:r w:rsidRPr="00CF5722">
        <w:rPr>
          <w:b/>
        </w:rPr>
        <w:t>Note</w:t>
      </w:r>
      <w:r w:rsidRPr="00CF5722">
        <w:t xml:space="preserve">: In the event of </w:t>
      </w:r>
      <w:r w:rsidR="00A53A51" w:rsidRPr="00CF5722">
        <w:t>conflict</w:t>
      </w:r>
      <w:r w:rsidRPr="00CF5722">
        <w:t>ing information</w:t>
      </w:r>
      <w:r w:rsidR="00A53A51" w:rsidRPr="00CF5722">
        <w:t xml:space="preserve"> between the </w:t>
      </w:r>
      <w:r w:rsidRPr="00CF5722">
        <w:t xml:space="preserve">Bid Solicitation </w:t>
      </w:r>
      <w:r w:rsidR="0060080E" w:rsidRPr="00CF5722">
        <w:t>{RFP}</w:t>
      </w:r>
      <w:r w:rsidR="00A53A51" w:rsidRPr="00CF5722">
        <w:t xml:space="preserve"> and </w:t>
      </w:r>
      <w:r w:rsidRPr="00CF5722">
        <w:t xml:space="preserve">fields contained in </w:t>
      </w:r>
      <w:r w:rsidR="00F61ADC" w:rsidRPr="00CF5722">
        <w:rPr>
          <w:rStyle w:val="IntenseEmphasis"/>
          <w:color w:val="00B050"/>
        </w:rPr>
        <w:t>NJ</w:t>
      </w:r>
      <w:r w:rsidR="00F61ADC" w:rsidRPr="00CF5722">
        <w:rPr>
          <w:rStyle w:val="IntenseEmphasis"/>
          <w:color w:val="0070C0"/>
        </w:rPr>
        <w:t>START</w:t>
      </w:r>
      <w:r w:rsidR="00A53A51" w:rsidRPr="00CF5722">
        <w:t xml:space="preserve">, the </w:t>
      </w:r>
      <w:r w:rsidRPr="00CF5722">
        <w:t xml:space="preserve">Bid Solicitation </w:t>
      </w:r>
      <w:r w:rsidR="0060080E" w:rsidRPr="00CF5722">
        <w:t>{RFP}</w:t>
      </w:r>
      <w:r w:rsidR="00A53A51" w:rsidRPr="00CF5722">
        <w:t xml:space="preserve"> will govern</w:t>
      </w:r>
      <w:r w:rsidRPr="00CF5722">
        <w:t xml:space="preserve"> and </w:t>
      </w:r>
      <w:r w:rsidR="00F61ADC" w:rsidRPr="00CF5722">
        <w:rPr>
          <w:rStyle w:val="IntenseEmphasis"/>
          <w:color w:val="00B050"/>
        </w:rPr>
        <w:t>NJ</w:t>
      </w:r>
      <w:r w:rsidR="00F61ADC" w:rsidRPr="00CF5722">
        <w:rPr>
          <w:rStyle w:val="IntenseEmphasis"/>
          <w:color w:val="0070C0"/>
        </w:rPr>
        <w:t>START</w:t>
      </w:r>
      <w:r w:rsidRPr="00CF5722">
        <w:t xml:space="preserve"> will be updated via </w:t>
      </w:r>
      <w:r w:rsidR="00362081" w:rsidRPr="00CF5722">
        <w:t>B</w:t>
      </w:r>
      <w:r w:rsidRPr="00CF5722">
        <w:t xml:space="preserve">id </w:t>
      </w:r>
      <w:r w:rsidR="00362081" w:rsidRPr="00CF5722">
        <w:t>A</w:t>
      </w:r>
      <w:r w:rsidRPr="00CF5722">
        <w:t xml:space="preserve">mendment </w:t>
      </w:r>
      <w:r w:rsidR="00500449" w:rsidRPr="00CF5722">
        <w:t>{</w:t>
      </w:r>
      <w:r w:rsidR="00362081" w:rsidRPr="00CF5722">
        <w:t>A</w:t>
      </w:r>
      <w:r w:rsidR="00500449" w:rsidRPr="00CF5722">
        <w:t>ddenda}</w:t>
      </w:r>
      <w:r w:rsidRPr="00CF5722">
        <w:t xml:space="preserve"> or </w:t>
      </w:r>
      <w:r w:rsidR="00362081" w:rsidRPr="00CF5722">
        <w:t>C</w:t>
      </w:r>
      <w:r w:rsidRPr="00CF5722">
        <w:t xml:space="preserve">hange </w:t>
      </w:r>
      <w:r w:rsidR="00362081" w:rsidRPr="00CF5722">
        <w:t>O</w:t>
      </w:r>
      <w:r w:rsidRPr="00CF5722">
        <w:t xml:space="preserve">rder </w:t>
      </w:r>
      <w:r w:rsidR="008B0B5B" w:rsidRPr="00CF5722">
        <w:t>{</w:t>
      </w:r>
      <w:r w:rsidR="00362081" w:rsidRPr="00CF5722">
        <w:t>C</w:t>
      </w:r>
      <w:r w:rsidR="008B0B5B" w:rsidRPr="00CF5722">
        <w:t xml:space="preserve">ontract </w:t>
      </w:r>
      <w:r w:rsidR="00362081" w:rsidRPr="00CF5722">
        <w:t>A</w:t>
      </w:r>
      <w:r w:rsidR="008B0B5B" w:rsidRPr="00CF5722">
        <w:t>mendment}</w:t>
      </w:r>
      <w:r w:rsidR="00A53A51" w:rsidRPr="00CF5722">
        <w:t>.</w:t>
      </w:r>
    </w:p>
    <w:p w14:paraId="70AF30DA" w14:textId="77777777" w:rsidR="00675860" w:rsidRPr="00CF5722" w:rsidRDefault="001D2ACC" w:rsidP="00675860">
      <w:pPr>
        <w:pStyle w:val="Heading2"/>
        <w:ind w:right="108"/>
        <w:rPr>
          <w:b w:val="0"/>
          <w:bCs w:val="0"/>
        </w:rPr>
      </w:pPr>
      <w:bookmarkStart w:id="176" w:name="_Toc400531507"/>
      <w:bookmarkStart w:id="177" w:name="_Toc428533978"/>
      <w:bookmarkStart w:id="178" w:name="_Toc471302703"/>
      <w:r w:rsidRPr="00CF5722">
        <w:t>BLANKET P.O.</w:t>
      </w:r>
      <w:r w:rsidR="00CE709E" w:rsidRPr="00CF5722">
        <w:t xml:space="preserve"> </w:t>
      </w:r>
      <w:r w:rsidR="008B0B5B" w:rsidRPr="00CF5722">
        <w:t>{Contract}</w:t>
      </w:r>
      <w:r w:rsidR="00675860" w:rsidRPr="00CF5722">
        <w:t xml:space="preserve"> Term and Extension Option</w:t>
      </w:r>
      <w:bookmarkEnd w:id="176"/>
      <w:bookmarkEnd w:id="177"/>
      <w:bookmarkEnd w:id="178"/>
    </w:p>
    <w:p w14:paraId="70AF30DB" w14:textId="77777777" w:rsidR="00F802EE" w:rsidRPr="00CF5722" w:rsidRDefault="00F802EE" w:rsidP="00675860">
      <w:pPr>
        <w:pStyle w:val="BodyText"/>
        <w:ind w:left="0"/>
        <w:rPr>
          <w:sz w:val="22"/>
        </w:rPr>
      </w:pPr>
    </w:p>
    <w:p w14:paraId="70AF30DC" w14:textId="13762FC3" w:rsidR="00F802EE" w:rsidRPr="00CF5722" w:rsidRDefault="00F802EE" w:rsidP="00F802EE">
      <w:pPr>
        <w:pStyle w:val="BodyText"/>
        <w:ind w:left="0"/>
        <w:rPr>
          <w:sz w:val="22"/>
          <w:szCs w:val="22"/>
        </w:rPr>
      </w:pPr>
      <w:r w:rsidRPr="00CF5722">
        <w:rPr>
          <w:sz w:val="22"/>
          <w:szCs w:val="22"/>
        </w:rPr>
        <w:t xml:space="preserve">The term of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shall be for a period of </w:t>
      </w:r>
      <w:r w:rsidR="00814953" w:rsidRPr="00CF5722">
        <w:rPr>
          <w:b/>
          <w:bCs/>
          <w:sz w:val="22"/>
          <w:szCs w:val="22"/>
          <w:lang w:val="en-US"/>
        </w:rPr>
        <w:t>three (3) years</w:t>
      </w:r>
      <w:r w:rsidRPr="00CF5722">
        <w:rPr>
          <w:sz w:val="22"/>
          <w:szCs w:val="22"/>
        </w:rPr>
        <w:t>.  The anticipated "</w:t>
      </w:r>
      <w:r w:rsidR="001D2ACC" w:rsidRPr="00CF5722">
        <w:rPr>
          <w:sz w:val="22"/>
        </w:rPr>
        <w:t>Blanket P.O.</w:t>
      </w:r>
      <w:r w:rsidR="00E539C1" w:rsidRPr="00CF5722">
        <w:rPr>
          <w:sz w:val="22"/>
        </w:rPr>
        <w:t xml:space="preserve"> {</w:t>
      </w:r>
      <w:r w:rsidRPr="00CF5722">
        <w:rPr>
          <w:sz w:val="22"/>
          <w:szCs w:val="22"/>
        </w:rPr>
        <w:t>Contract</w:t>
      </w:r>
      <w:r w:rsidR="00E539C1" w:rsidRPr="00CF5722">
        <w:rPr>
          <w:sz w:val="22"/>
        </w:rPr>
        <w:t>}</w:t>
      </w:r>
      <w:r w:rsidRPr="00CF5722">
        <w:rPr>
          <w:sz w:val="22"/>
          <w:szCs w:val="22"/>
        </w:rPr>
        <w:t xml:space="preserve"> Effective Date" is provided on the </w:t>
      </w:r>
      <w:r w:rsidR="00E539C1" w:rsidRPr="00CF5722">
        <w:rPr>
          <w:sz w:val="22"/>
        </w:rPr>
        <w:t>“Summary” page</w:t>
      </w:r>
      <w:r w:rsidR="0069251C" w:rsidRPr="00CF5722">
        <w:rPr>
          <w:sz w:val="22"/>
        </w:rPr>
        <w:t xml:space="preserve"> the </w:t>
      </w:r>
      <w:r w:rsidR="00E539C1" w:rsidRPr="00CF5722">
        <w:rPr>
          <w:sz w:val="22"/>
        </w:rPr>
        <w:t>Bid S</w:t>
      </w:r>
      <w:r w:rsidR="0069251C" w:rsidRPr="00CF5722">
        <w:rPr>
          <w:sz w:val="22"/>
        </w:rPr>
        <w:t xml:space="preserve">olicitation </w:t>
      </w:r>
      <w:r w:rsidR="001F09EF" w:rsidRPr="00CF5722">
        <w:rPr>
          <w:sz w:val="22"/>
          <w:lang w:val="en-US"/>
        </w:rPr>
        <w:t xml:space="preserve">{RFP} </w:t>
      </w:r>
      <w:r w:rsidR="00E74590" w:rsidRPr="00CF5722">
        <w:rPr>
          <w:sz w:val="22"/>
        </w:rPr>
        <w:t xml:space="preserve">in </w:t>
      </w:r>
      <w:r w:rsidR="00F61ADC" w:rsidRPr="00CF5722">
        <w:rPr>
          <w:rStyle w:val="IntenseEmphasis"/>
          <w:rFonts w:cs="Arial"/>
          <w:color w:val="00B050"/>
        </w:rPr>
        <w:t>NJ</w:t>
      </w:r>
      <w:r w:rsidR="00F61ADC" w:rsidRPr="00CF5722">
        <w:rPr>
          <w:rStyle w:val="IntenseEmphasis"/>
          <w:rFonts w:cs="Arial"/>
          <w:color w:val="0070C0"/>
        </w:rPr>
        <w:t>START</w:t>
      </w:r>
      <w:r w:rsidRPr="00CF5722">
        <w:rPr>
          <w:sz w:val="22"/>
          <w:szCs w:val="22"/>
        </w:rPr>
        <w:t>.</w:t>
      </w:r>
      <w:r w:rsidRPr="00CF5722">
        <w:rPr>
          <w:sz w:val="22"/>
        </w:rPr>
        <w:t xml:space="preserve"> </w:t>
      </w:r>
      <w:r w:rsidRPr="00CF5722">
        <w:rPr>
          <w:sz w:val="22"/>
          <w:szCs w:val="22"/>
        </w:rPr>
        <w:t xml:space="preserve"> If delays in the procurement process result in a change to the anticipated </w:t>
      </w:r>
      <w:r w:rsidR="00E808CB" w:rsidRPr="00CF5722">
        <w:rPr>
          <w:sz w:val="22"/>
          <w:szCs w:val="22"/>
          <w:lang w:val="en-US"/>
        </w:rPr>
        <w:t>Blanket P.O. {</w:t>
      </w:r>
      <w:r w:rsidRPr="00CF5722">
        <w:rPr>
          <w:sz w:val="22"/>
          <w:szCs w:val="22"/>
        </w:rPr>
        <w:t>Contract</w:t>
      </w:r>
      <w:r w:rsidR="00E808CB" w:rsidRPr="00CF5722">
        <w:rPr>
          <w:sz w:val="22"/>
          <w:szCs w:val="22"/>
          <w:lang w:val="en-US"/>
        </w:rPr>
        <w:t>}</w:t>
      </w:r>
      <w:r w:rsidRPr="00CF5722">
        <w:rPr>
          <w:sz w:val="22"/>
          <w:szCs w:val="22"/>
        </w:rPr>
        <w:t xml:space="preserve"> Effective Date, the </w:t>
      </w:r>
      <w:r w:rsidR="00526170" w:rsidRPr="00CF5722">
        <w:rPr>
          <w:sz w:val="22"/>
          <w:szCs w:val="22"/>
        </w:rPr>
        <w:t xml:space="preserve">Vendor </w:t>
      </w:r>
      <w:r w:rsidR="00571AFA" w:rsidRPr="00CF5722">
        <w:rPr>
          <w:sz w:val="22"/>
          <w:szCs w:val="22"/>
        </w:rPr>
        <w:t>{Bidder}</w:t>
      </w:r>
      <w:r w:rsidRPr="00CF5722">
        <w:rPr>
          <w:sz w:val="22"/>
          <w:szCs w:val="22"/>
        </w:rPr>
        <w:t xml:space="preserve"> agrees to accept a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for the full term of </w:t>
      </w:r>
      <w:r w:rsidR="00A23AAC" w:rsidRPr="00CF5722">
        <w:rPr>
          <w:sz w:val="22"/>
          <w:szCs w:val="22"/>
        </w:rPr>
        <w:t xml:space="preserve">this </w:t>
      </w:r>
      <w:r w:rsidR="001D2ACC" w:rsidRPr="00CF5722">
        <w:rPr>
          <w:sz w:val="22"/>
          <w:szCs w:val="22"/>
          <w:lang w:val="en-US"/>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w:t>
      </w:r>
    </w:p>
    <w:p w14:paraId="70AF30DD" w14:textId="77777777" w:rsidR="00F802EE" w:rsidRPr="00CF5722" w:rsidRDefault="00F802EE" w:rsidP="00F802EE">
      <w:pPr>
        <w:pStyle w:val="BodyText"/>
        <w:ind w:left="0"/>
        <w:rPr>
          <w:sz w:val="22"/>
          <w:szCs w:val="22"/>
        </w:rPr>
      </w:pPr>
    </w:p>
    <w:p w14:paraId="70AF30DE" w14:textId="47A94C59" w:rsidR="00B060DA" w:rsidRPr="00CF5722" w:rsidRDefault="00B060DA" w:rsidP="00B060DA">
      <w:pPr>
        <w:pStyle w:val="BodyText"/>
        <w:ind w:left="0"/>
        <w:rPr>
          <w:sz w:val="22"/>
          <w:szCs w:val="22"/>
        </w:rPr>
      </w:pPr>
      <w:r w:rsidRPr="00CF5722">
        <w:rPr>
          <w:sz w:val="22"/>
          <w:szCs w:val="22"/>
        </w:rPr>
        <w:t>Th</w:t>
      </w:r>
      <w:r w:rsidR="003628C2" w:rsidRPr="00CF5722">
        <w:rPr>
          <w:sz w:val="22"/>
        </w:rPr>
        <w:t>is</w:t>
      </w:r>
      <w:r w:rsidRPr="00CF5722">
        <w:rPr>
          <w:sz w:val="22"/>
          <w:szCs w:val="22"/>
        </w:rPr>
        <w:t xml:space="preserve">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may be extended up to </w:t>
      </w:r>
      <w:r w:rsidR="00814953" w:rsidRPr="00CF5722">
        <w:rPr>
          <w:b/>
          <w:bCs/>
          <w:sz w:val="22"/>
          <w:szCs w:val="22"/>
          <w:lang w:val="en-US"/>
        </w:rPr>
        <w:t xml:space="preserve">three (3) </w:t>
      </w:r>
      <w:r w:rsidRPr="00CF5722">
        <w:rPr>
          <w:b/>
          <w:sz w:val="22"/>
          <w:szCs w:val="22"/>
        </w:rPr>
        <w:t>years</w:t>
      </w:r>
      <w:r w:rsidRPr="00CF5722">
        <w:rPr>
          <w:sz w:val="22"/>
          <w:szCs w:val="22"/>
        </w:rPr>
        <w:t xml:space="preserve"> with no single extension exceeding one (1) year, by the mutual written consent of the </w:t>
      </w:r>
      <w:r w:rsidR="006C7D6B" w:rsidRPr="00CF5722">
        <w:rPr>
          <w:sz w:val="22"/>
          <w:szCs w:val="22"/>
        </w:rPr>
        <w:t xml:space="preserve">Vendor </w:t>
      </w:r>
      <w:r w:rsidR="00571AFA" w:rsidRPr="00CF5722">
        <w:rPr>
          <w:sz w:val="22"/>
          <w:szCs w:val="22"/>
        </w:rPr>
        <w:t>{Contractor}</w:t>
      </w:r>
      <w:r w:rsidRPr="00CF5722">
        <w:rPr>
          <w:sz w:val="22"/>
          <w:szCs w:val="22"/>
        </w:rPr>
        <w:t xml:space="preserve"> and the Director at the same terms, conditions, and pricing at the rates in effect in the last year of th</w:t>
      </w:r>
      <w:r w:rsidR="003628C2" w:rsidRPr="00CF5722">
        <w:rPr>
          <w:sz w:val="22"/>
        </w:rPr>
        <w:t>is</w:t>
      </w:r>
      <w:r w:rsidRPr="00CF5722">
        <w:rPr>
          <w:sz w:val="22"/>
          <w:szCs w:val="22"/>
        </w:rPr>
        <w:t xml:space="preserve">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or rates more favorable to the State.  </w:t>
      </w:r>
    </w:p>
    <w:p w14:paraId="70AF30DF" w14:textId="77777777" w:rsidR="00F802EE" w:rsidRPr="00CF5722" w:rsidRDefault="00F802EE" w:rsidP="00675860">
      <w:pPr>
        <w:pStyle w:val="BodyText"/>
        <w:ind w:left="0"/>
        <w:rPr>
          <w:sz w:val="22"/>
        </w:rPr>
      </w:pPr>
    </w:p>
    <w:p w14:paraId="70AF30E0" w14:textId="77777777" w:rsidR="00675860" w:rsidRPr="00CF5722" w:rsidRDefault="001D2ACC" w:rsidP="00675860">
      <w:pPr>
        <w:pStyle w:val="Heading2"/>
        <w:ind w:right="108"/>
      </w:pPr>
      <w:bookmarkStart w:id="179" w:name="_Toc400531508"/>
      <w:bookmarkStart w:id="180" w:name="_Toc428533979"/>
      <w:bookmarkStart w:id="181" w:name="_Toc471302704"/>
      <w:r w:rsidRPr="00CF5722">
        <w:t>BLANKET P.O.</w:t>
      </w:r>
      <w:r w:rsidR="00CE709E" w:rsidRPr="00CF5722">
        <w:t xml:space="preserve"> </w:t>
      </w:r>
      <w:r w:rsidR="008B0B5B" w:rsidRPr="00CF5722">
        <w:t>{Contract}</w:t>
      </w:r>
      <w:r w:rsidR="00675860" w:rsidRPr="00CF5722">
        <w:t xml:space="preserve"> Transition</w:t>
      </w:r>
      <w:bookmarkEnd w:id="179"/>
      <w:bookmarkEnd w:id="180"/>
      <w:bookmarkEnd w:id="181"/>
    </w:p>
    <w:p w14:paraId="70AF30E1" w14:textId="77777777" w:rsidR="00675860" w:rsidRPr="00CF5722" w:rsidRDefault="00675860" w:rsidP="00675860">
      <w:pPr>
        <w:pStyle w:val="BodyText"/>
        <w:ind w:left="0" w:right="108"/>
      </w:pPr>
    </w:p>
    <w:p w14:paraId="70AF30E2" w14:textId="7A8A10B1" w:rsidR="00675860" w:rsidRPr="00CF5722" w:rsidRDefault="00675860" w:rsidP="00675860">
      <w:pPr>
        <w:pStyle w:val="BodyText2"/>
      </w:pPr>
      <w:r w:rsidRPr="00CF5722">
        <w:t xml:space="preserve">In the event that a new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has not been awarded prior to th</w:t>
      </w:r>
      <w:r w:rsidR="003628C2" w:rsidRPr="00CF5722">
        <w:t>is</w:t>
      </w:r>
      <w:r w:rsidRPr="00CF5722">
        <w:t xml:space="preserv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expiration date, </w:t>
      </w:r>
      <w:r w:rsidR="003628C2" w:rsidRPr="00CF5722">
        <w:t>including any extensions exe</w:t>
      </w:r>
      <w:r w:rsidR="003676BA" w:rsidRPr="00CF5722">
        <w:t>rcised</w:t>
      </w:r>
      <w:r w:rsidR="003628C2" w:rsidRPr="00CF5722">
        <w:t>,</w:t>
      </w:r>
      <w:r w:rsidR="00CE709E" w:rsidRPr="00CF5722">
        <w:t xml:space="preserve"> and the State exercises th</w:t>
      </w:r>
      <w:r w:rsidR="003628C2" w:rsidRPr="00CF5722">
        <w:t>is</w:t>
      </w:r>
      <w:r w:rsidR="00CE709E" w:rsidRPr="00CF5722">
        <w:t xml:space="preserve"> </w:t>
      </w:r>
      <w:r w:rsidR="001D2ACC" w:rsidRPr="00CF5722">
        <w:t>Blanket P.O.</w:t>
      </w:r>
      <w:r w:rsidR="00CE709E" w:rsidRPr="00CF5722">
        <w:t xml:space="preserve"> </w:t>
      </w:r>
      <w:r w:rsidR="008B0B5B" w:rsidRPr="00CF5722">
        <w:t>{</w:t>
      </w:r>
      <w:r w:rsidR="00362081" w:rsidRPr="00CF5722">
        <w:t>Contract</w:t>
      </w:r>
      <w:r w:rsidR="008B0B5B" w:rsidRPr="00CF5722">
        <w:t>}</w:t>
      </w:r>
      <w:r w:rsidR="00CE709E" w:rsidRPr="00CF5722">
        <w:t xml:space="preserve"> transition</w:t>
      </w:r>
      <w:r w:rsidRPr="00CF5722">
        <w:t xml:space="preserve">, </w:t>
      </w:r>
      <w:r w:rsidR="00002D46" w:rsidRPr="00CF5722">
        <w:t xml:space="preserve">the </w:t>
      </w:r>
      <w:r w:rsidR="006C7D6B" w:rsidRPr="00CF5722">
        <w:t xml:space="preserve">Vendor </w:t>
      </w:r>
      <w:r w:rsidR="00571AFA" w:rsidRPr="00CF5722">
        <w:t>{Contractor}</w:t>
      </w:r>
      <w:r w:rsidR="00002D46" w:rsidRPr="00CF5722">
        <w:t xml:space="preserve"> </w:t>
      </w:r>
      <w:r w:rsidRPr="00CF5722">
        <w:t>shall continue th</w:t>
      </w:r>
      <w:r w:rsidR="003628C2" w:rsidRPr="00CF5722">
        <w:t>is</w:t>
      </w:r>
      <w:r w:rsidRPr="00CF5722">
        <w:t xml:space="preserv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under the same terms and conditions until a new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can be completely operational.  </w:t>
      </w:r>
      <w:r w:rsidR="00BE405E" w:rsidRPr="00CF5722">
        <w:t xml:space="preserve">At no time shall this transition period extend more than </w:t>
      </w:r>
      <w:r w:rsidR="00BE405E" w:rsidRPr="00CF5722">
        <w:rPr>
          <w:b/>
          <w:bCs/>
        </w:rPr>
        <w:t>180 calendar days</w:t>
      </w:r>
      <w:r w:rsidR="00BE405E" w:rsidRPr="00CF5722">
        <w:t xml:space="preserve"> beyond the expiration date of this Blanket P.O. {Contract}, including any extensions exercised.</w:t>
      </w:r>
    </w:p>
    <w:p w14:paraId="70AF30E3" w14:textId="77777777" w:rsidR="00675860" w:rsidRPr="00CF5722" w:rsidRDefault="00675860" w:rsidP="00675860">
      <w:pPr>
        <w:pStyle w:val="BodyText"/>
        <w:ind w:left="0" w:right="108"/>
      </w:pPr>
    </w:p>
    <w:p w14:paraId="70AF30E4" w14:textId="77777777" w:rsidR="00B10FC3" w:rsidRPr="00CF5722" w:rsidRDefault="00062A98" w:rsidP="00814953">
      <w:pPr>
        <w:pStyle w:val="Heading2"/>
        <w:keepNext/>
        <w:ind w:right="115"/>
      </w:pPr>
      <w:bookmarkStart w:id="182" w:name="_Toc108508270"/>
      <w:bookmarkStart w:id="183" w:name="_Toc428533980"/>
      <w:bookmarkStart w:id="184" w:name="_Toc471302705"/>
      <w:r w:rsidRPr="00CF5722">
        <w:lastRenderedPageBreak/>
        <w:t xml:space="preserve">CHANGE ORDER </w:t>
      </w:r>
      <w:r w:rsidR="00E539C1" w:rsidRPr="00CF5722">
        <w:t>{</w:t>
      </w:r>
      <w:r w:rsidR="00B10FC3" w:rsidRPr="00CF5722">
        <w:t xml:space="preserve">Contract </w:t>
      </w:r>
      <w:bookmarkEnd w:id="182"/>
      <w:r w:rsidR="003830F9" w:rsidRPr="00CF5722">
        <w:t>AMENDMENT</w:t>
      </w:r>
      <w:r w:rsidR="00E539C1" w:rsidRPr="00CF5722">
        <w:t>}</w:t>
      </w:r>
      <w:bookmarkEnd w:id="183"/>
      <w:bookmarkEnd w:id="184"/>
    </w:p>
    <w:p w14:paraId="70AF30E5" w14:textId="77777777" w:rsidR="00B10FC3" w:rsidRPr="00CF5722" w:rsidRDefault="00B10FC3" w:rsidP="00814953">
      <w:pPr>
        <w:keepNext/>
        <w:ind w:right="115"/>
        <w:rPr>
          <w:sz w:val="20"/>
        </w:rPr>
      </w:pPr>
    </w:p>
    <w:p w14:paraId="70AF30E6" w14:textId="77777777" w:rsidR="00B10FC3" w:rsidRPr="00CF5722" w:rsidRDefault="00B10FC3" w:rsidP="00814953">
      <w:pPr>
        <w:keepNext/>
        <w:ind w:right="115"/>
      </w:pPr>
      <w:r w:rsidRPr="00CF5722">
        <w:t>Any changes or modifications to the terms of th</w:t>
      </w:r>
      <w:r w:rsidR="00CE709E" w:rsidRPr="00CF5722">
        <w:t>is</w:t>
      </w:r>
      <w:r w:rsidRPr="00CF5722">
        <w:t xml:space="preserv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shall be valid only when they have been reduced to writing and signed by the </w:t>
      </w:r>
      <w:r w:rsidR="006C7D6B" w:rsidRPr="00CF5722">
        <w:t xml:space="preserve">Vendor </w:t>
      </w:r>
      <w:r w:rsidR="00571AFA" w:rsidRPr="00CF5722">
        <w:t>{Contractor}</w:t>
      </w:r>
      <w:r w:rsidRPr="00CF5722">
        <w:t xml:space="preserve"> and the Director.</w:t>
      </w:r>
    </w:p>
    <w:p w14:paraId="70AF30E7" w14:textId="77777777" w:rsidR="00675860" w:rsidRPr="00CF5722" w:rsidRDefault="00675860" w:rsidP="00675860">
      <w:pPr>
        <w:pStyle w:val="BodyText"/>
        <w:ind w:left="0" w:right="108"/>
        <w:rPr>
          <w:sz w:val="22"/>
          <w:szCs w:val="22"/>
        </w:rPr>
      </w:pPr>
    </w:p>
    <w:p w14:paraId="70AF30E8" w14:textId="77777777" w:rsidR="00675860" w:rsidRPr="00CF5722" w:rsidRDefault="006C7D6B" w:rsidP="00675860">
      <w:pPr>
        <w:pStyle w:val="Heading2"/>
        <w:keepNext/>
        <w:keepLines/>
        <w:ind w:right="108"/>
      </w:pPr>
      <w:bookmarkStart w:id="185" w:name="_Toc400531510"/>
      <w:bookmarkStart w:id="186" w:name="_Toc428533981"/>
      <w:bookmarkStart w:id="187" w:name="_Toc471302706"/>
      <w:r w:rsidRPr="00CF5722">
        <w:t xml:space="preserve">Vendor </w:t>
      </w:r>
      <w:r w:rsidR="00571AFA" w:rsidRPr="00CF5722">
        <w:t>{contractor}</w:t>
      </w:r>
      <w:r w:rsidR="00675860" w:rsidRPr="00CF5722">
        <w:t xml:space="preserve"> Responsibilities</w:t>
      </w:r>
      <w:bookmarkEnd w:id="185"/>
      <w:bookmarkEnd w:id="186"/>
      <w:bookmarkEnd w:id="187"/>
    </w:p>
    <w:p w14:paraId="70AF30E9" w14:textId="77777777" w:rsidR="00675860" w:rsidRPr="00CF5722" w:rsidRDefault="00675860" w:rsidP="00675860">
      <w:pPr>
        <w:pStyle w:val="BodyText"/>
        <w:keepNext/>
        <w:keepLines/>
        <w:ind w:left="0"/>
      </w:pPr>
    </w:p>
    <w:p w14:paraId="70AF30EA" w14:textId="77777777" w:rsidR="00675860" w:rsidRPr="00CF5722" w:rsidRDefault="00675860" w:rsidP="00675860">
      <w:pPr>
        <w:pStyle w:val="BodyText"/>
        <w:keepNext/>
        <w:keepLines/>
        <w:ind w:left="0" w:right="108"/>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have sole responsibility for the complete effort specified in th</w:t>
      </w:r>
      <w:r w:rsidR="003628C2" w:rsidRPr="00CF5722">
        <w:rPr>
          <w:sz w:val="22"/>
        </w:rPr>
        <w:t>is</w:t>
      </w:r>
      <w:r w:rsidRPr="00CF5722">
        <w:rPr>
          <w:sz w:val="22"/>
          <w:szCs w:val="22"/>
        </w:rPr>
        <w:t xml:space="preserve">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Payment will be made only to the </w:t>
      </w:r>
      <w:r w:rsidR="006C7D6B" w:rsidRPr="00CF5722">
        <w:rPr>
          <w:sz w:val="22"/>
        </w:rPr>
        <w:t xml:space="preserve">Vendor </w:t>
      </w:r>
      <w:r w:rsidR="00571AFA" w:rsidRPr="00CF5722">
        <w:rPr>
          <w:sz w:val="22"/>
        </w:rPr>
        <w:t>{Contractor}</w:t>
      </w:r>
      <w:r w:rsidRPr="00CF5722">
        <w:rPr>
          <w:sz w:val="22"/>
          <w:szCs w:val="22"/>
        </w:rPr>
        <w:t xml:space="preserve">.  The </w:t>
      </w:r>
      <w:r w:rsidR="006C7D6B" w:rsidRPr="00CF5722">
        <w:rPr>
          <w:sz w:val="22"/>
        </w:rPr>
        <w:t xml:space="preserve">Vendor </w:t>
      </w:r>
      <w:r w:rsidR="00571AFA" w:rsidRPr="00CF5722">
        <w:rPr>
          <w:sz w:val="22"/>
        </w:rPr>
        <w:t>{Contractor}</w:t>
      </w:r>
      <w:r w:rsidRPr="00CF5722">
        <w:rPr>
          <w:sz w:val="22"/>
          <w:szCs w:val="22"/>
        </w:rPr>
        <w:t xml:space="preserve"> shall have sole responsibility for all payments due any </w:t>
      </w:r>
      <w:r w:rsidR="008C514F" w:rsidRPr="00CF5722">
        <w:rPr>
          <w:sz w:val="22"/>
          <w:szCs w:val="22"/>
        </w:rPr>
        <w:t>Subcontractor</w:t>
      </w:r>
      <w:r w:rsidRPr="00CF5722">
        <w:rPr>
          <w:sz w:val="22"/>
          <w:szCs w:val="22"/>
        </w:rPr>
        <w:t>.</w:t>
      </w:r>
    </w:p>
    <w:p w14:paraId="70AF30EB" w14:textId="77777777" w:rsidR="00675860" w:rsidRPr="00CF5722" w:rsidRDefault="00675860" w:rsidP="00675860">
      <w:pPr>
        <w:pStyle w:val="BodyText"/>
        <w:keepNext/>
        <w:keepLines/>
        <w:ind w:left="0" w:right="108"/>
        <w:rPr>
          <w:sz w:val="22"/>
          <w:szCs w:val="22"/>
        </w:rPr>
      </w:pPr>
    </w:p>
    <w:p w14:paraId="70AF30EC" w14:textId="77777777" w:rsidR="00675860" w:rsidRPr="00CF5722" w:rsidRDefault="00675860" w:rsidP="00675860">
      <w:pPr>
        <w:pStyle w:val="BodyText"/>
        <w:ind w:left="0" w:right="108"/>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is responsible for the professional quality, technical accuracy and timely completion and submission of all deliverables, services or commodities required to be provided under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The </w:t>
      </w:r>
      <w:r w:rsidR="006C7D6B" w:rsidRPr="00CF5722">
        <w:rPr>
          <w:sz w:val="22"/>
        </w:rPr>
        <w:t xml:space="preserve">Vendor </w:t>
      </w:r>
      <w:r w:rsidR="00571AFA" w:rsidRPr="00CF5722">
        <w:rPr>
          <w:sz w:val="22"/>
        </w:rPr>
        <w:t>{Contractor}</w:t>
      </w:r>
      <w:r w:rsidRPr="00CF5722">
        <w:rPr>
          <w:sz w:val="22"/>
          <w:szCs w:val="22"/>
        </w:rPr>
        <w:t xml:space="preserve"> shall, without additional compensation, correct or revise any errors, omissions, or other deficiencies in its deliverables and other services.  The approval of deliverables furnished under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shall not in any way relieve the </w:t>
      </w:r>
      <w:r w:rsidR="004216A0" w:rsidRPr="00CF5722">
        <w:rPr>
          <w:sz w:val="22"/>
        </w:rPr>
        <w:t xml:space="preserve">Vendor </w:t>
      </w:r>
      <w:r w:rsidR="00571AFA" w:rsidRPr="00CF5722">
        <w:rPr>
          <w:sz w:val="22"/>
        </w:rPr>
        <w:t>{Contractor}</w:t>
      </w:r>
      <w:r w:rsidRPr="00CF5722">
        <w:rPr>
          <w:sz w:val="22"/>
          <w:szCs w:val="22"/>
        </w:rPr>
        <w:t xml:space="preserve"> of responsibility for the technical adequacy of its work.</w:t>
      </w:r>
      <w:r w:rsidR="00CA2180" w:rsidRPr="00CF5722">
        <w:rPr>
          <w:sz w:val="22"/>
        </w:rPr>
        <w:t xml:space="preserve">  </w:t>
      </w:r>
      <w:r w:rsidRPr="00CF5722">
        <w:rPr>
          <w:sz w:val="22"/>
          <w:szCs w:val="22"/>
        </w:rPr>
        <w:t xml:space="preserve">The review, approval, acceptance or payment for any of the services shall not be construed as a waiver of any rights that the State may have arising out of the </w:t>
      </w:r>
      <w:r w:rsidR="006C7D6B" w:rsidRPr="00CF5722">
        <w:rPr>
          <w:sz w:val="22"/>
        </w:rPr>
        <w:t>Vendor</w:t>
      </w:r>
      <w:r w:rsidR="004216A0" w:rsidRPr="00CF5722">
        <w:rPr>
          <w:sz w:val="22"/>
        </w:rPr>
        <w:t xml:space="preserve">’s </w:t>
      </w:r>
      <w:r w:rsidR="00571AFA" w:rsidRPr="00CF5722">
        <w:rPr>
          <w:sz w:val="22"/>
        </w:rPr>
        <w:t>{Contractor’s}</w:t>
      </w:r>
      <w:r w:rsidRPr="00CF5722">
        <w:rPr>
          <w:sz w:val="22"/>
          <w:szCs w:val="22"/>
        </w:rPr>
        <w:t xml:space="preserve"> performance of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w:t>
      </w:r>
    </w:p>
    <w:p w14:paraId="70AF30ED" w14:textId="77777777" w:rsidR="00675860" w:rsidRPr="00CF5722" w:rsidRDefault="00675860" w:rsidP="00675860">
      <w:pPr>
        <w:pStyle w:val="BodyText"/>
        <w:ind w:left="0"/>
      </w:pPr>
    </w:p>
    <w:p w14:paraId="70AF30EE" w14:textId="77777777" w:rsidR="00675860" w:rsidRPr="00CF5722" w:rsidRDefault="00675860" w:rsidP="00675860">
      <w:pPr>
        <w:pStyle w:val="Heading2"/>
        <w:ind w:right="108"/>
      </w:pPr>
      <w:bookmarkStart w:id="188" w:name="_Toc400531511"/>
      <w:bookmarkStart w:id="189" w:name="_Toc428533982"/>
      <w:bookmarkStart w:id="190" w:name="_Toc471302707"/>
      <w:r w:rsidRPr="00CF5722">
        <w:t>Substitution of Staff</w:t>
      </w:r>
      <w:bookmarkEnd w:id="188"/>
      <w:bookmarkEnd w:id="189"/>
      <w:bookmarkEnd w:id="190"/>
    </w:p>
    <w:p w14:paraId="70AF30EF" w14:textId="77777777" w:rsidR="00675860" w:rsidRPr="00CF5722" w:rsidRDefault="00675860" w:rsidP="00675860">
      <w:pPr>
        <w:pStyle w:val="BodyText"/>
        <w:ind w:left="0"/>
      </w:pPr>
    </w:p>
    <w:p w14:paraId="70AF30F0" w14:textId="77777777" w:rsidR="00675860" w:rsidRPr="00CF5722" w:rsidRDefault="00675860" w:rsidP="00675860">
      <w:pPr>
        <w:pStyle w:val="BodyText"/>
        <w:ind w:left="0" w:right="108"/>
        <w:rPr>
          <w:sz w:val="22"/>
          <w:szCs w:val="22"/>
        </w:rPr>
      </w:pPr>
      <w:r w:rsidRPr="00CF5722">
        <w:rPr>
          <w:sz w:val="22"/>
          <w:szCs w:val="22"/>
        </w:rPr>
        <w:t xml:space="preserve">If it becomes necessary for the </w:t>
      </w:r>
      <w:r w:rsidR="006C7D6B" w:rsidRPr="00CF5722">
        <w:rPr>
          <w:sz w:val="22"/>
        </w:rPr>
        <w:t xml:space="preserve">Vendor </w:t>
      </w:r>
      <w:r w:rsidR="00571AFA" w:rsidRPr="00CF5722">
        <w:rPr>
          <w:sz w:val="22"/>
        </w:rPr>
        <w:t>{Contractor}</w:t>
      </w:r>
      <w:r w:rsidRPr="00CF5722">
        <w:rPr>
          <w:sz w:val="22"/>
          <w:szCs w:val="22"/>
        </w:rPr>
        <w:t xml:space="preserve"> to substitute any management, supervisory or key personnel, the </w:t>
      </w:r>
      <w:r w:rsidR="006C7D6B" w:rsidRPr="00CF5722">
        <w:rPr>
          <w:sz w:val="22"/>
        </w:rPr>
        <w:t xml:space="preserve">Vendor </w:t>
      </w:r>
      <w:r w:rsidR="00571AFA" w:rsidRPr="00CF5722">
        <w:rPr>
          <w:sz w:val="22"/>
        </w:rPr>
        <w:t>{Contractor}</w:t>
      </w:r>
      <w:r w:rsidRPr="00CF5722">
        <w:rPr>
          <w:sz w:val="22"/>
          <w:szCs w:val="22"/>
        </w:rPr>
        <w:t xml:space="preserve"> shall identify the substitute personnel and the work to be performed.  The </w:t>
      </w:r>
      <w:r w:rsidR="006C7D6B" w:rsidRPr="00CF5722">
        <w:rPr>
          <w:sz w:val="22"/>
        </w:rPr>
        <w:t xml:space="preserve">Vendor </w:t>
      </w:r>
      <w:r w:rsidR="00571AFA" w:rsidRPr="00CF5722">
        <w:rPr>
          <w:sz w:val="22"/>
        </w:rPr>
        <w:t>{Contractor}</w:t>
      </w:r>
      <w:r w:rsidRPr="00CF572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0AF30F1" w14:textId="77777777" w:rsidR="00675860" w:rsidRPr="00CF5722" w:rsidRDefault="00675860" w:rsidP="00675860">
      <w:pPr>
        <w:pStyle w:val="BodyText"/>
        <w:ind w:left="0" w:right="108"/>
        <w:rPr>
          <w:sz w:val="22"/>
        </w:rPr>
      </w:pPr>
    </w:p>
    <w:p w14:paraId="70AF30F2" w14:textId="77777777" w:rsidR="00675860" w:rsidRPr="00CF5722" w:rsidRDefault="00675860" w:rsidP="00675860">
      <w:pPr>
        <w:pStyle w:val="BodyText"/>
        <w:ind w:left="0" w:right="108"/>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forward a request to substitute staff to the State Contract Manager for consideration and approval.  No substitute personnel are authorized to begin work until the </w:t>
      </w:r>
      <w:r w:rsidR="006C7D6B" w:rsidRPr="00CF5722">
        <w:rPr>
          <w:sz w:val="22"/>
        </w:rPr>
        <w:t xml:space="preserve">Vendor </w:t>
      </w:r>
      <w:r w:rsidR="00571AFA" w:rsidRPr="00CF5722">
        <w:rPr>
          <w:sz w:val="22"/>
        </w:rPr>
        <w:t>{Contractor}</w:t>
      </w:r>
      <w:r w:rsidRPr="00CF5722">
        <w:rPr>
          <w:sz w:val="22"/>
          <w:szCs w:val="22"/>
        </w:rPr>
        <w:t xml:space="preserve"> has received written approval to proceed from the State Contract Manager.</w:t>
      </w:r>
    </w:p>
    <w:p w14:paraId="70AF30F3" w14:textId="77777777" w:rsidR="00675860" w:rsidRPr="00CF5722" w:rsidRDefault="00675860" w:rsidP="00675860">
      <w:pPr>
        <w:pStyle w:val="BodyText"/>
        <w:ind w:left="0" w:right="108"/>
        <w:rPr>
          <w:sz w:val="22"/>
          <w:szCs w:val="22"/>
        </w:rPr>
      </w:pPr>
    </w:p>
    <w:p w14:paraId="70AF30F4" w14:textId="77777777" w:rsidR="00675860" w:rsidRPr="00CF5722" w:rsidRDefault="00675860" w:rsidP="00675860">
      <w:pPr>
        <w:pStyle w:val="Heading2"/>
        <w:ind w:right="108"/>
      </w:pPr>
      <w:bookmarkStart w:id="191" w:name="_Toc400531512"/>
      <w:bookmarkStart w:id="192" w:name="_Toc428533983"/>
      <w:bookmarkStart w:id="193" w:name="_Toc471302708"/>
      <w:r w:rsidRPr="00CF5722">
        <w:t>Substitution or Addition of SubCONTRACTOR(s)</w:t>
      </w:r>
      <w:bookmarkEnd w:id="191"/>
      <w:bookmarkEnd w:id="192"/>
      <w:bookmarkEnd w:id="193"/>
    </w:p>
    <w:p w14:paraId="70AF30F5" w14:textId="77777777" w:rsidR="00675860" w:rsidRPr="00CF5722" w:rsidRDefault="00675860" w:rsidP="00675860">
      <w:pPr>
        <w:pStyle w:val="BodyText"/>
        <w:ind w:left="0"/>
      </w:pPr>
    </w:p>
    <w:p w14:paraId="70AF30F6" w14:textId="77777777" w:rsidR="00675860" w:rsidRPr="00CF5722" w:rsidRDefault="00675860" w:rsidP="00675860">
      <w:pPr>
        <w:pStyle w:val="BodyText"/>
        <w:ind w:left="0"/>
        <w:rPr>
          <w:sz w:val="22"/>
          <w:szCs w:val="22"/>
        </w:rPr>
      </w:pPr>
      <w:r w:rsidRPr="00CF5722">
        <w:rPr>
          <w:sz w:val="22"/>
          <w:szCs w:val="22"/>
        </w:rPr>
        <w:t xml:space="preserve">This Subsection serves to supplement but not to supersede Sections 5.8 and 5.9 of the </w:t>
      </w:r>
      <w:r w:rsidR="000D4025" w:rsidRPr="00CF5722">
        <w:rPr>
          <w:sz w:val="22"/>
        </w:rPr>
        <w:t>SSTC</w:t>
      </w:r>
      <w:r w:rsidRPr="00CF5722">
        <w:rPr>
          <w:sz w:val="22"/>
          <w:szCs w:val="22"/>
        </w:rPr>
        <w:t xml:space="preserve"> accompanying this </w:t>
      </w:r>
      <w:r w:rsidR="00A07391" w:rsidRPr="00CF5722">
        <w:rPr>
          <w:sz w:val="22"/>
          <w:szCs w:val="22"/>
        </w:rPr>
        <w:t xml:space="preserve">Bid Solicitation </w:t>
      </w:r>
      <w:r w:rsidR="0060080E" w:rsidRPr="00CF5722">
        <w:rPr>
          <w:sz w:val="22"/>
          <w:szCs w:val="22"/>
        </w:rPr>
        <w:t>{RFP}</w:t>
      </w:r>
      <w:r w:rsidRPr="00CF5722">
        <w:rPr>
          <w:sz w:val="22"/>
          <w:szCs w:val="22"/>
        </w:rPr>
        <w:t>.</w:t>
      </w:r>
    </w:p>
    <w:p w14:paraId="70AF30F7" w14:textId="77777777" w:rsidR="00675860" w:rsidRPr="00CF5722" w:rsidRDefault="00675860" w:rsidP="00675860">
      <w:pPr>
        <w:pStyle w:val="BodyText"/>
        <w:ind w:left="0"/>
        <w:rPr>
          <w:sz w:val="22"/>
          <w:szCs w:val="22"/>
        </w:rPr>
      </w:pPr>
    </w:p>
    <w:p w14:paraId="70AF30F8"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forward a written request to substitute or add a </w:t>
      </w:r>
      <w:r w:rsidR="008C514F" w:rsidRPr="00CF5722">
        <w:rPr>
          <w:sz w:val="22"/>
          <w:szCs w:val="22"/>
        </w:rPr>
        <w:t xml:space="preserve">Subcontractor </w:t>
      </w:r>
      <w:r w:rsidRPr="00CF5722">
        <w:rPr>
          <w:sz w:val="22"/>
          <w:szCs w:val="22"/>
        </w:rPr>
        <w:t xml:space="preserve">or to substitute its own staff for a </w:t>
      </w:r>
      <w:r w:rsidR="008C514F" w:rsidRPr="00CF5722">
        <w:rPr>
          <w:sz w:val="22"/>
          <w:szCs w:val="22"/>
        </w:rPr>
        <w:t xml:space="preserve">Subcontractor </w:t>
      </w:r>
      <w:r w:rsidRPr="00CF5722">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CF5722">
        <w:rPr>
          <w:sz w:val="22"/>
          <w:szCs w:val="22"/>
        </w:rPr>
        <w:t xml:space="preserve">Subcontractors </w:t>
      </w:r>
      <w:r w:rsidRPr="00CF5722">
        <w:rPr>
          <w:sz w:val="22"/>
          <w:szCs w:val="22"/>
        </w:rPr>
        <w:t xml:space="preserve">are authorized to begin work until the </w:t>
      </w:r>
      <w:r w:rsidR="004216A0" w:rsidRPr="00CF5722">
        <w:rPr>
          <w:sz w:val="22"/>
        </w:rPr>
        <w:t xml:space="preserve">Vendor </w:t>
      </w:r>
      <w:r w:rsidR="00571AFA" w:rsidRPr="00CF5722">
        <w:rPr>
          <w:sz w:val="22"/>
        </w:rPr>
        <w:t>{Contractor}</w:t>
      </w:r>
      <w:r w:rsidRPr="00CF5722">
        <w:rPr>
          <w:sz w:val="22"/>
          <w:szCs w:val="22"/>
        </w:rPr>
        <w:t xml:space="preserve"> has received written approval from the Director.</w:t>
      </w:r>
    </w:p>
    <w:p w14:paraId="70AF30F9" w14:textId="77777777" w:rsidR="00675860" w:rsidRPr="00CF5722" w:rsidRDefault="00675860" w:rsidP="00675860">
      <w:pPr>
        <w:pStyle w:val="BodyText"/>
        <w:ind w:left="0"/>
        <w:rPr>
          <w:sz w:val="22"/>
          <w:szCs w:val="22"/>
        </w:rPr>
      </w:pPr>
    </w:p>
    <w:p w14:paraId="70AF30FA" w14:textId="77777777" w:rsidR="00675860" w:rsidRPr="00CF5722" w:rsidRDefault="00675860" w:rsidP="00675860">
      <w:pPr>
        <w:pStyle w:val="BodyText"/>
        <w:ind w:left="0"/>
        <w:rPr>
          <w:sz w:val="22"/>
          <w:szCs w:val="22"/>
        </w:rPr>
      </w:pPr>
      <w:r w:rsidRPr="00CF5722">
        <w:rPr>
          <w:sz w:val="22"/>
          <w:szCs w:val="22"/>
        </w:rPr>
        <w:t xml:space="preserve">If it becomes necessary for the </w:t>
      </w:r>
      <w:r w:rsidR="004216A0" w:rsidRPr="00CF5722">
        <w:rPr>
          <w:sz w:val="22"/>
        </w:rPr>
        <w:t xml:space="preserve">Vendor </w:t>
      </w:r>
      <w:r w:rsidR="00571AFA" w:rsidRPr="00CF5722">
        <w:rPr>
          <w:sz w:val="22"/>
        </w:rPr>
        <w:t>{Contractor}</w:t>
      </w:r>
      <w:r w:rsidRPr="00CF5722">
        <w:rPr>
          <w:sz w:val="22"/>
          <w:szCs w:val="22"/>
        </w:rPr>
        <w:t xml:space="preserve"> to substitute a </w:t>
      </w:r>
      <w:r w:rsidR="008C514F" w:rsidRPr="00CF5722">
        <w:rPr>
          <w:sz w:val="22"/>
          <w:szCs w:val="22"/>
        </w:rPr>
        <w:t>Subcontractor</w:t>
      </w:r>
      <w:r w:rsidRPr="00CF5722">
        <w:rPr>
          <w:sz w:val="22"/>
          <w:szCs w:val="22"/>
        </w:rPr>
        <w:t xml:space="preserve">, add a </w:t>
      </w:r>
      <w:r w:rsidR="008C514F" w:rsidRPr="00CF5722">
        <w:rPr>
          <w:sz w:val="22"/>
          <w:szCs w:val="22"/>
        </w:rPr>
        <w:t>Subcontractor</w:t>
      </w:r>
      <w:r w:rsidRPr="00CF5722">
        <w:rPr>
          <w:sz w:val="22"/>
        </w:rPr>
        <w:t>,</w:t>
      </w:r>
      <w:r w:rsidRPr="00CF5722">
        <w:rPr>
          <w:sz w:val="22"/>
          <w:szCs w:val="22"/>
        </w:rPr>
        <w:t xml:space="preserve"> or substitute its own staff for a </w:t>
      </w:r>
      <w:r w:rsidR="008C514F" w:rsidRPr="00CF5722">
        <w:rPr>
          <w:sz w:val="22"/>
          <w:szCs w:val="22"/>
        </w:rPr>
        <w:t>Subcontractor</w:t>
      </w:r>
      <w:r w:rsidRPr="00CF5722">
        <w:rPr>
          <w:sz w:val="22"/>
          <w:szCs w:val="22"/>
        </w:rPr>
        <w:t xml:space="preserve">, the </w:t>
      </w:r>
      <w:r w:rsidR="004216A0" w:rsidRPr="00CF5722">
        <w:rPr>
          <w:sz w:val="22"/>
        </w:rPr>
        <w:t xml:space="preserve">Vendor </w:t>
      </w:r>
      <w:r w:rsidR="00571AFA" w:rsidRPr="00CF5722">
        <w:rPr>
          <w:sz w:val="22"/>
        </w:rPr>
        <w:t>{Contractor}</w:t>
      </w:r>
      <w:r w:rsidRPr="00CF5722">
        <w:rPr>
          <w:sz w:val="22"/>
          <w:szCs w:val="22"/>
        </w:rPr>
        <w:t xml:space="preserve"> will identify the proposed new </w:t>
      </w:r>
      <w:r w:rsidR="008C514F" w:rsidRPr="00CF5722">
        <w:rPr>
          <w:sz w:val="22"/>
          <w:szCs w:val="22"/>
        </w:rPr>
        <w:t xml:space="preserve">Subcontractor </w:t>
      </w:r>
      <w:r w:rsidRPr="00CF5722">
        <w:rPr>
          <w:sz w:val="22"/>
          <w:szCs w:val="22"/>
        </w:rPr>
        <w:t xml:space="preserve">or staff member(s) and the work to be performed.  The </w:t>
      </w:r>
      <w:r w:rsidR="006C7D6B" w:rsidRPr="00CF5722">
        <w:rPr>
          <w:sz w:val="22"/>
        </w:rPr>
        <w:t xml:space="preserve">Vendor </w:t>
      </w:r>
      <w:r w:rsidR="00571AFA" w:rsidRPr="00CF5722">
        <w:rPr>
          <w:sz w:val="22"/>
        </w:rPr>
        <w:t>{Contractor}</w:t>
      </w:r>
      <w:r w:rsidRPr="00CF5722">
        <w:rPr>
          <w:sz w:val="22"/>
          <w:szCs w:val="22"/>
        </w:rPr>
        <w:t xml:space="preserve"> must provide detailed justification documenting the necessity for the substitution or addition.</w:t>
      </w:r>
    </w:p>
    <w:p w14:paraId="70AF30FB" w14:textId="77777777" w:rsidR="00675860" w:rsidRPr="00CF5722" w:rsidRDefault="00675860" w:rsidP="00675860">
      <w:pPr>
        <w:pStyle w:val="BodyText"/>
        <w:ind w:left="0"/>
        <w:rPr>
          <w:sz w:val="22"/>
          <w:szCs w:val="22"/>
        </w:rPr>
      </w:pPr>
    </w:p>
    <w:p w14:paraId="70AF30FC"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must provide detailed resumes of its proposed replacement staff or of the proposed </w:t>
      </w:r>
      <w:r w:rsidR="008C514F" w:rsidRPr="00CF5722">
        <w:rPr>
          <w:sz w:val="22"/>
          <w:szCs w:val="22"/>
        </w:rPr>
        <w:t xml:space="preserve">Subcontractor’s </w:t>
      </w:r>
      <w:r w:rsidRPr="00CF5722">
        <w:rPr>
          <w:sz w:val="22"/>
          <w:szCs w:val="22"/>
        </w:rPr>
        <w:t>management, supervisory</w:t>
      </w:r>
      <w:r w:rsidRPr="00CF5722">
        <w:rPr>
          <w:sz w:val="22"/>
        </w:rPr>
        <w:t>,</w:t>
      </w:r>
      <w:r w:rsidRPr="00CF5722">
        <w:rPr>
          <w:sz w:val="22"/>
          <w:szCs w:val="22"/>
        </w:rPr>
        <w:t xml:space="preserve"> and other key personnel that demonstrate knowledge, ability and experience relevant to that part of the work which the </w:t>
      </w:r>
      <w:r w:rsidR="008C514F" w:rsidRPr="00CF5722">
        <w:rPr>
          <w:sz w:val="22"/>
          <w:szCs w:val="22"/>
        </w:rPr>
        <w:t xml:space="preserve">Subcontractor </w:t>
      </w:r>
      <w:r w:rsidRPr="00CF5722">
        <w:rPr>
          <w:sz w:val="22"/>
          <w:szCs w:val="22"/>
        </w:rPr>
        <w:t>is to undertake.</w:t>
      </w:r>
    </w:p>
    <w:p w14:paraId="70AF30FD" w14:textId="77777777" w:rsidR="00675860" w:rsidRPr="00CF5722" w:rsidRDefault="00675860" w:rsidP="00675860">
      <w:pPr>
        <w:pStyle w:val="BodyText"/>
        <w:ind w:left="0"/>
        <w:rPr>
          <w:sz w:val="22"/>
          <w:szCs w:val="22"/>
        </w:rPr>
      </w:pPr>
    </w:p>
    <w:p w14:paraId="70AF30FE" w14:textId="77777777" w:rsidR="00675860" w:rsidRPr="00CF5722" w:rsidRDefault="00675860" w:rsidP="00675860">
      <w:pPr>
        <w:pStyle w:val="BodyText"/>
        <w:ind w:left="0"/>
        <w:rPr>
          <w:sz w:val="22"/>
        </w:rPr>
      </w:pPr>
      <w:r w:rsidRPr="00CF5722">
        <w:rPr>
          <w:sz w:val="22"/>
          <w:szCs w:val="22"/>
        </w:rPr>
        <w:lastRenderedPageBreak/>
        <w:t xml:space="preserve">The qualifications and experience of the replacement(s) must equal or exceed those of similar personnel proposed by the </w:t>
      </w:r>
      <w:r w:rsidR="004216A0" w:rsidRPr="00CF5722">
        <w:rPr>
          <w:sz w:val="22"/>
        </w:rPr>
        <w:t xml:space="preserve">Vendor </w:t>
      </w:r>
      <w:r w:rsidR="00571AFA" w:rsidRPr="00CF5722">
        <w:rPr>
          <w:sz w:val="22"/>
        </w:rPr>
        <w:t>{Contractor}</w:t>
      </w:r>
      <w:r w:rsidRPr="00CF5722">
        <w:rPr>
          <w:sz w:val="22"/>
          <w:szCs w:val="22"/>
        </w:rPr>
        <w:t xml:space="preserve"> in its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w:t>
      </w:r>
    </w:p>
    <w:p w14:paraId="70AF30FF" w14:textId="77777777" w:rsidR="00490529" w:rsidRPr="00CF5722" w:rsidRDefault="00490529" w:rsidP="00675860">
      <w:pPr>
        <w:pStyle w:val="BodyText"/>
        <w:ind w:left="0"/>
        <w:rPr>
          <w:sz w:val="22"/>
        </w:rPr>
      </w:pPr>
    </w:p>
    <w:p w14:paraId="70AF3100" w14:textId="77777777" w:rsidR="00675860" w:rsidRPr="00CF5722" w:rsidRDefault="00675860" w:rsidP="0094743B">
      <w:pPr>
        <w:pStyle w:val="Heading2"/>
      </w:pPr>
      <w:bookmarkStart w:id="194" w:name="_Toc400531513"/>
      <w:bookmarkStart w:id="195" w:name="_Toc428533984"/>
      <w:bookmarkStart w:id="196" w:name="_Toc471302709"/>
      <w:r w:rsidRPr="00CF5722">
        <w:t>OWNERSHIP OF MATERIAL</w:t>
      </w:r>
      <w:bookmarkEnd w:id="194"/>
      <w:bookmarkEnd w:id="195"/>
      <w:bookmarkEnd w:id="196"/>
    </w:p>
    <w:p w14:paraId="70AF3101" w14:textId="77777777" w:rsidR="00675860" w:rsidRPr="00CF5722" w:rsidRDefault="00675860" w:rsidP="00851065">
      <w:pPr>
        <w:autoSpaceDE w:val="0"/>
        <w:autoSpaceDN w:val="0"/>
        <w:adjustRightInd w:val="0"/>
      </w:pPr>
    </w:p>
    <w:p w14:paraId="70AF3102" w14:textId="0030D08C" w:rsidR="00675860" w:rsidRPr="00CF5722" w:rsidRDefault="00675860" w:rsidP="00851065">
      <w:pPr>
        <w:autoSpaceDE w:val="0"/>
        <w:autoSpaceDN w:val="0"/>
        <w:adjustRightInd w:val="0"/>
      </w:pPr>
      <w:r w:rsidRPr="00CF5722">
        <w:t xml:space="preserve">All data, technical information, materials gathered, originated, developed, prepared, used or obtained in the performance of </w:t>
      </w:r>
      <w:r w:rsidR="00A23AAC" w:rsidRPr="00CF5722">
        <w:t xml:space="preserve">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shall be and remain the property of the State of New Jersey and shall be delivered to the State of New Jersey upon 30 </w:t>
      </w:r>
      <w:r w:rsidR="00912A05" w:rsidRPr="00CF5722">
        <w:t>d</w:t>
      </w:r>
      <w:r w:rsidRPr="00CF5722">
        <w:t xml:space="preserve">ays’ notice by the State. With respect to software computer programs and/or source codes developed for the State, except those modifications or adaptations made to </w:t>
      </w:r>
      <w:r w:rsidR="00526170" w:rsidRPr="00CF5722">
        <w:t>Vendor</w:t>
      </w:r>
      <w:r w:rsidR="004216A0" w:rsidRPr="00CF5722">
        <w:t>’s</w:t>
      </w:r>
      <w:r w:rsidR="00526170" w:rsidRPr="00CF5722">
        <w:t xml:space="preserve"> </w:t>
      </w:r>
      <w:r w:rsidR="00E539C1" w:rsidRPr="00CF5722">
        <w:t>{</w:t>
      </w:r>
      <w:r w:rsidR="00526170" w:rsidRPr="00CF5722">
        <w:t>Bidder</w:t>
      </w:r>
      <w:r w:rsidR="004216A0" w:rsidRPr="00CF5722">
        <w:t>’s/</w:t>
      </w:r>
      <w:r w:rsidRPr="00CF5722">
        <w:t>Contractor’s</w:t>
      </w:r>
      <w:r w:rsidR="00E539C1" w:rsidRPr="00CF5722">
        <w:t>}</w:t>
      </w:r>
      <w:r w:rsidRPr="00CF5722">
        <w:t xml:space="preserve"> Background IP as defined below, the work shall be considered “work for hire”, i.e., the State, not the </w:t>
      </w:r>
      <w:r w:rsidR="004216A0" w:rsidRPr="00CF5722">
        <w:t xml:space="preserve">Vendor </w:t>
      </w:r>
      <w:r w:rsidR="00571AFA" w:rsidRPr="00CF5722">
        <w:t>{Contractor}</w:t>
      </w:r>
      <w:r w:rsidRPr="00CF5722">
        <w:t xml:space="preserve"> or </w:t>
      </w:r>
      <w:r w:rsidR="00DB2216" w:rsidRPr="00CF5722">
        <w:t>S</w:t>
      </w:r>
      <w:r w:rsidRPr="00CF5722">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CF5722">
        <w:t>Blanket P.O.</w:t>
      </w:r>
      <w:r w:rsidR="00E75D54" w:rsidRPr="00CF5722">
        <w:t xml:space="preserve"> </w:t>
      </w:r>
      <w:r w:rsidR="008B0B5B" w:rsidRPr="00CF5722">
        <w:t>{Contract}</w:t>
      </w:r>
      <w:r w:rsidRPr="00CF5722">
        <w:t xml:space="preserve">, </w:t>
      </w:r>
      <w:r w:rsidR="004216A0" w:rsidRPr="00CF5722">
        <w:t xml:space="preserve">Vendor </w:t>
      </w:r>
      <w:r w:rsidR="00571AFA" w:rsidRPr="00CF5722">
        <w:t>{Contractor}</w:t>
      </w:r>
      <w:r w:rsidRPr="00CF5722">
        <w:t xml:space="preserve"> or </w:t>
      </w:r>
      <w:r w:rsidR="00DB2216" w:rsidRPr="00CF5722">
        <w:t>S</w:t>
      </w:r>
      <w:r w:rsidRPr="00CF5722">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CF5722" w:rsidRDefault="00675860" w:rsidP="00851065">
      <w:pPr>
        <w:autoSpaceDE w:val="0"/>
        <w:autoSpaceDN w:val="0"/>
        <w:adjustRightInd w:val="0"/>
      </w:pPr>
    </w:p>
    <w:p w14:paraId="70AF3104" w14:textId="77777777" w:rsidR="00675860" w:rsidRPr="00CF5722" w:rsidRDefault="00675860" w:rsidP="00851065">
      <w:pPr>
        <w:autoSpaceDE w:val="0"/>
        <w:autoSpaceDN w:val="0"/>
        <w:adjustRightInd w:val="0"/>
      </w:pPr>
      <w:r w:rsidRPr="00CF5722">
        <w:t xml:space="preserve">Should the </w:t>
      </w:r>
      <w:r w:rsidR="00526170" w:rsidRPr="00CF5722">
        <w:t xml:space="preserve">Vendor </w:t>
      </w:r>
      <w:r w:rsidR="00571AFA" w:rsidRPr="00CF5722">
        <w:t>{Bidder}</w:t>
      </w:r>
      <w:r w:rsidRPr="00CF5722">
        <w:t xml:space="preserve"> anticipate bringing pre-existing intellectual property into the project, the intellectual property must be identified in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Otherwise, the language in the first paragraph of this section prevails. If the </w:t>
      </w:r>
      <w:r w:rsidR="00526170" w:rsidRPr="00CF5722">
        <w:t xml:space="preserve">Vendor </w:t>
      </w:r>
      <w:r w:rsidR="00571AFA" w:rsidRPr="00CF5722">
        <w:t>{Bidder}</w:t>
      </w:r>
      <w:r w:rsidRPr="00CF5722">
        <w:t xml:space="preserve"> identifies such intellectual property ("Background IP") in its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then the Background IP owned by the </w:t>
      </w:r>
      <w:r w:rsidR="00526170" w:rsidRPr="00CF5722">
        <w:t xml:space="preserve">Vendor </w:t>
      </w:r>
      <w:r w:rsidR="00571AFA" w:rsidRPr="00CF5722">
        <w:t>{Bidder}</w:t>
      </w:r>
      <w:r w:rsidRPr="00CF5722">
        <w:t xml:space="preserve"> on the date of </w:t>
      </w:r>
      <w:r w:rsidR="00A23AAC" w:rsidRPr="00CF5722">
        <w:t xml:space="preserve">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as well as any modifications or adaptations thereto, remain the property of the </w:t>
      </w:r>
      <w:r w:rsidR="00526170" w:rsidRPr="00CF5722">
        <w:t xml:space="preserve">Vendor </w:t>
      </w:r>
      <w:r w:rsidR="00571AFA" w:rsidRPr="00CF5722">
        <w:t>{Bidder}</w:t>
      </w:r>
      <w:r w:rsidRPr="00CF5722">
        <w:t xml:space="preserve">. Upon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award, the </w:t>
      </w:r>
      <w:r w:rsidR="00526170" w:rsidRPr="00CF5722">
        <w:t xml:space="preserve">Vendor </w:t>
      </w:r>
      <w:r w:rsidR="00E539C1" w:rsidRPr="00CF5722">
        <w:t>{</w:t>
      </w:r>
      <w:r w:rsidR="00526170" w:rsidRPr="00CF5722">
        <w:t>Bidder</w:t>
      </w:r>
      <w:r w:rsidR="004216A0" w:rsidRPr="00CF5722">
        <w:t>/</w:t>
      </w:r>
      <w:r w:rsidRPr="00CF5722">
        <w:t>Contractor</w:t>
      </w:r>
      <w:r w:rsidR="00E539C1" w:rsidRPr="00CF5722">
        <w:t>}</w:t>
      </w:r>
      <w:r w:rsidRPr="00CF5722">
        <w:t xml:space="preserve"> shall grant the State a nonexclusive, perpetual royalty free license to use any of the </w:t>
      </w:r>
      <w:r w:rsidR="00526170" w:rsidRPr="00CF5722">
        <w:t>Vendor</w:t>
      </w:r>
      <w:r w:rsidR="004216A0" w:rsidRPr="00CF5722">
        <w:t>’s</w:t>
      </w:r>
      <w:r w:rsidR="00526170" w:rsidRPr="00CF5722">
        <w:t xml:space="preserve"> </w:t>
      </w:r>
      <w:r w:rsidR="00E539C1" w:rsidRPr="00CF5722">
        <w:t>{</w:t>
      </w:r>
      <w:r w:rsidR="00526170" w:rsidRPr="00CF5722">
        <w:t>Bidder</w:t>
      </w:r>
      <w:r w:rsidR="004216A0" w:rsidRPr="00CF5722">
        <w:t>’s</w:t>
      </w:r>
      <w:r w:rsidRPr="00CF5722">
        <w:t>/Contractor's</w:t>
      </w:r>
      <w:r w:rsidR="00E539C1" w:rsidRPr="00CF5722">
        <w:t>}</w:t>
      </w:r>
      <w:r w:rsidRPr="00CF5722">
        <w:t xml:space="preserve"> Background IP delivered to the State for the purposes contemplated by </w:t>
      </w:r>
      <w:r w:rsidR="00A23AAC" w:rsidRPr="00CF5722">
        <w:t xml:space="preserve">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w:t>
      </w:r>
    </w:p>
    <w:p w14:paraId="70AF310A" w14:textId="77777777" w:rsidR="00E0773D" w:rsidRPr="00CF5722" w:rsidRDefault="00E0773D" w:rsidP="007D420A"/>
    <w:p w14:paraId="70AF3111" w14:textId="77777777" w:rsidR="00675860" w:rsidRPr="00CF5722" w:rsidRDefault="00675860" w:rsidP="00814953">
      <w:pPr>
        <w:pStyle w:val="Heading2"/>
        <w:ind w:left="720" w:hanging="720"/>
      </w:pPr>
      <w:bookmarkStart w:id="197" w:name="_Toc400531514"/>
      <w:bookmarkStart w:id="198" w:name="_Toc428533985"/>
      <w:bookmarkStart w:id="199" w:name="_Toc471302710"/>
      <w:r w:rsidRPr="00CF5722">
        <w:t>security and Confidentiality</w:t>
      </w:r>
      <w:bookmarkEnd w:id="197"/>
      <w:bookmarkEnd w:id="198"/>
      <w:bookmarkEnd w:id="199"/>
    </w:p>
    <w:p w14:paraId="70AF3112" w14:textId="77777777" w:rsidR="00952722" w:rsidRPr="00CF5722" w:rsidRDefault="00952722" w:rsidP="00851065">
      <w:pPr>
        <w:rPr>
          <w:b/>
        </w:rPr>
      </w:pPr>
    </w:p>
    <w:p w14:paraId="70AF3113" w14:textId="77777777" w:rsidR="00675860" w:rsidRPr="00CF5722" w:rsidRDefault="00675860" w:rsidP="00814953">
      <w:pPr>
        <w:pStyle w:val="Heading3"/>
        <w:ind w:left="720"/>
      </w:pPr>
      <w:bookmarkStart w:id="200" w:name="_Toc400531515"/>
      <w:bookmarkStart w:id="201" w:name="_Toc428533986"/>
      <w:bookmarkStart w:id="202" w:name="_Toc471302711"/>
      <w:r w:rsidRPr="00CF5722">
        <w:t>DATA CONFIDENTIALITY</w:t>
      </w:r>
      <w:bookmarkEnd w:id="200"/>
      <w:bookmarkEnd w:id="201"/>
      <w:bookmarkEnd w:id="202"/>
    </w:p>
    <w:p w14:paraId="70AF3114" w14:textId="77777777" w:rsidR="00675860" w:rsidRPr="00CF5722" w:rsidRDefault="00675860" w:rsidP="00851065"/>
    <w:p w14:paraId="70AF3115" w14:textId="77777777" w:rsidR="00675860" w:rsidRPr="00CF5722" w:rsidRDefault="00675860" w:rsidP="00851065">
      <w:r w:rsidRPr="00CF5722">
        <w:t xml:space="preserve">All financial, statistical, personnel, customer and/or technical data supplied by the State to the </w:t>
      </w:r>
      <w:r w:rsidR="006C7D6B" w:rsidRPr="00CF5722">
        <w:t xml:space="preserve">Vendor </w:t>
      </w:r>
      <w:r w:rsidR="00571AFA" w:rsidRPr="00CF5722">
        <w:t>{Contractor}</w:t>
      </w:r>
      <w:r w:rsidRPr="00CF5722">
        <w:t xml:space="preserve"> are confidential (State Confidential Information).  The </w:t>
      </w:r>
      <w:r w:rsidR="006C7D6B" w:rsidRPr="00CF5722">
        <w:t xml:space="preserve">Vendor </w:t>
      </w:r>
      <w:r w:rsidR="00571AFA" w:rsidRPr="00CF5722">
        <w:t>{Contractor}</w:t>
      </w:r>
      <w:r w:rsidRPr="00CF5722">
        <w:t xml:space="preserve"> must secure all data from manipulation, sabotage, theft or breach of confidentiality.  The </w:t>
      </w:r>
      <w:r w:rsidR="006C7D6B" w:rsidRPr="00CF5722">
        <w:t xml:space="preserve">Vendor </w:t>
      </w:r>
      <w:r w:rsidR="00571AFA" w:rsidRPr="00CF5722">
        <w:t>{Contractor}</w:t>
      </w:r>
      <w:r w:rsidRPr="00CF5722">
        <w:t xml:space="preserve"> is prohibited from releasing any financial, statistical, personnel, customer and/or technical data supplied by the State that is deemed confidential.  Any use, sale, or offering of this data in any form by the </w:t>
      </w:r>
      <w:r w:rsidR="006C7D6B" w:rsidRPr="00CF5722">
        <w:t xml:space="preserve">Vendor </w:t>
      </w:r>
      <w:r w:rsidR="00571AFA" w:rsidRPr="00CF5722">
        <w:t>{Contractor}</w:t>
      </w:r>
      <w:r w:rsidRPr="00CF5722">
        <w:t xml:space="preserve">, or any individual or entity in the </w:t>
      </w:r>
      <w:r w:rsidR="006C7D6B" w:rsidRPr="00CF5722">
        <w:t>Vendor</w:t>
      </w:r>
      <w:r w:rsidR="004216A0" w:rsidRPr="00CF5722">
        <w:t xml:space="preserve">’s </w:t>
      </w:r>
      <w:r w:rsidR="00571AFA" w:rsidRPr="00CF5722">
        <w:t>{Contractor’s}</w:t>
      </w:r>
      <w:r w:rsidRPr="00CF5722">
        <w:t xml:space="preserve"> charge or employ, will be considered a violation of this </w:t>
      </w:r>
      <w:r w:rsidR="00E808CB" w:rsidRPr="00CF5722">
        <w:t>Blanket P.O. {</w:t>
      </w:r>
      <w:r w:rsidRPr="00CF5722">
        <w:t>Contract</w:t>
      </w:r>
      <w:r w:rsidR="00E808CB" w:rsidRPr="00CF5722">
        <w:t>}</w:t>
      </w:r>
      <w:r w:rsidRPr="00CF5722">
        <w:t xml:space="preserve"> and may result in </w:t>
      </w:r>
      <w:r w:rsidR="00E808CB" w:rsidRPr="00CF5722">
        <w:t>Blanket P.O. {</w:t>
      </w:r>
      <w:r w:rsidRPr="00CF5722">
        <w:t>Contract</w:t>
      </w:r>
      <w:r w:rsidR="00E808CB" w:rsidRPr="00CF5722">
        <w:t>}</w:t>
      </w:r>
      <w:r w:rsidRPr="00CF5722">
        <w:t xml:space="preserve"> termination and the </w:t>
      </w:r>
      <w:r w:rsidR="006C7D6B" w:rsidRPr="00CF5722">
        <w:t>Vendor</w:t>
      </w:r>
      <w:r w:rsidR="004216A0" w:rsidRPr="00CF5722">
        <w:t>’s</w:t>
      </w:r>
      <w:r w:rsidR="006C7D6B" w:rsidRPr="00CF5722">
        <w:t xml:space="preserve"> </w:t>
      </w:r>
      <w:r w:rsidR="00571AFA" w:rsidRPr="00CF5722">
        <w:t>{Contractor’s}</w:t>
      </w:r>
      <w:r w:rsidRPr="00CF5722">
        <w:t xml:space="preserve"> suspension or debarment from State contracting.  In addition, such conduct may be reported to the State Attorney General for possible criminal prosecution. </w:t>
      </w:r>
    </w:p>
    <w:p w14:paraId="70AF3116" w14:textId="77777777" w:rsidR="00675860" w:rsidRPr="00CF5722" w:rsidRDefault="00675860" w:rsidP="00851065"/>
    <w:p w14:paraId="70AF3117" w14:textId="77777777" w:rsidR="00675860" w:rsidRPr="00CF5722" w:rsidRDefault="00675860" w:rsidP="00851065">
      <w:r w:rsidRPr="00CF5722">
        <w:t xml:space="preserve">The </w:t>
      </w:r>
      <w:r w:rsidR="006C7D6B" w:rsidRPr="00CF5722">
        <w:t xml:space="preserve">Vendor </w:t>
      </w:r>
      <w:r w:rsidR="00571AFA" w:rsidRPr="00CF5722">
        <w:t>{Contractor}</w:t>
      </w:r>
      <w:r w:rsidRPr="00CF5722">
        <w:t xml:space="preserve"> shall assume total financial liability incurred by the </w:t>
      </w:r>
      <w:r w:rsidR="004216A0" w:rsidRPr="00CF5722">
        <w:t xml:space="preserve">Vendor </w:t>
      </w:r>
      <w:r w:rsidR="00571AFA" w:rsidRPr="00CF5722">
        <w:t>{Contractor}</w:t>
      </w:r>
      <w:r w:rsidRPr="00CF5722">
        <w:t xml:space="preserve"> associated with any breach of confidentiality.</w:t>
      </w:r>
    </w:p>
    <w:p w14:paraId="70AF3118" w14:textId="77777777" w:rsidR="00675860" w:rsidRPr="00CF5722" w:rsidRDefault="00675860" w:rsidP="00851065"/>
    <w:p w14:paraId="70AF3119" w14:textId="6FD72769" w:rsidR="00675860" w:rsidRPr="00CF5722" w:rsidRDefault="00675860" w:rsidP="00C65B22">
      <w:r w:rsidRPr="00CF5722">
        <w:t xml:space="preserve">When requested, the </w:t>
      </w:r>
      <w:r w:rsidR="006C7D6B" w:rsidRPr="00CF5722">
        <w:t xml:space="preserve">Vendor </w:t>
      </w:r>
      <w:r w:rsidR="00571AFA" w:rsidRPr="00CF5722">
        <w:t>{Contractor}</w:t>
      </w:r>
      <w:r w:rsidRPr="00CF5722">
        <w:t xml:space="preserve"> and all project staff including its </w:t>
      </w:r>
      <w:r w:rsidR="008C514F" w:rsidRPr="00CF5722">
        <w:rPr>
          <w:szCs w:val="22"/>
        </w:rPr>
        <w:t>Subcontractor</w:t>
      </w:r>
      <w:r w:rsidRPr="00CF5722">
        <w:t xml:space="preserve">(s) must complete and sign confidentiality and non-disclosure agreements provided by the State. The </w:t>
      </w:r>
      <w:r w:rsidR="006C7D6B" w:rsidRPr="00CF5722">
        <w:t xml:space="preserve">Vendor </w:t>
      </w:r>
      <w:r w:rsidR="00571AFA" w:rsidRPr="00CF5722">
        <w:t>{Contractor}</w:t>
      </w:r>
      <w:r w:rsidRPr="00CF5722">
        <w:t xml:space="preserve"> may be required to view yearly security awareness and confidentiality training modules provided by the State. Where required, it shall be the </w:t>
      </w:r>
      <w:r w:rsidR="006C7D6B" w:rsidRPr="00CF5722">
        <w:t>Vendor</w:t>
      </w:r>
      <w:r w:rsidR="004216A0" w:rsidRPr="00CF5722">
        <w:t>’s</w:t>
      </w:r>
      <w:r w:rsidR="006C7D6B" w:rsidRPr="00CF5722">
        <w:t xml:space="preserve"> </w:t>
      </w:r>
      <w:r w:rsidR="00571AFA" w:rsidRPr="00CF5722">
        <w:t>{Contractor’s}</w:t>
      </w:r>
      <w:r w:rsidRPr="00CF5722">
        <w:t xml:space="preserve"> responsibility to ensure that any new staff sign the confidentiality agreement and complete the </w:t>
      </w:r>
      <w:r w:rsidRPr="00CF5722">
        <w:lastRenderedPageBreak/>
        <w:t xml:space="preserve">security awareness and confidentiality training modules within one </w:t>
      </w:r>
      <w:r w:rsidR="00784C26" w:rsidRPr="00CF5722">
        <w:rPr>
          <w:rFonts w:cs="Arial"/>
        </w:rPr>
        <w:t xml:space="preserve">(1) </w:t>
      </w:r>
      <w:r w:rsidRPr="00CF5722">
        <w:t>month of the employees’ start date.</w:t>
      </w:r>
    </w:p>
    <w:p w14:paraId="70AF311A" w14:textId="77777777" w:rsidR="00675860" w:rsidRPr="00CF5722" w:rsidRDefault="00675860" w:rsidP="00C65B22"/>
    <w:p w14:paraId="70AF311B" w14:textId="77777777" w:rsidR="00675860" w:rsidRPr="00CF5722" w:rsidRDefault="00675860" w:rsidP="00C65B22">
      <w:r w:rsidRPr="00CF5722">
        <w:t xml:space="preserve">The State reserves the right to obtain, or require the </w:t>
      </w:r>
      <w:r w:rsidR="006C7D6B" w:rsidRPr="00CF5722">
        <w:t xml:space="preserve">Vendor </w:t>
      </w:r>
      <w:r w:rsidR="00571AFA" w:rsidRPr="00CF5722">
        <w:t>{Contractor}</w:t>
      </w:r>
      <w:r w:rsidRPr="00CF5722">
        <w:t xml:space="preserve"> to obtain, criminal history background checks from the New Jersey State Police for all </w:t>
      </w:r>
      <w:r w:rsidR="0033170F" w:rsidRPr="00CF5722">
        <w:rPr>
          <w:rFonts w:cs="Arial"/>
          <w:szCs w:val="22"/>
        </w:rPr>
        <w:t>Vendor {Contractor</w:t>
      </w:r>
      <w:r w:rsidR="0033170F" w:rsidRPr="00CF5722">
        <w:t>}</w:t>
      </w:r>
      <w:r w:rsidRPr="00CF5722">
        <w:t xml:space="preserve"> and project staff (to protect the State of New Jersey from losses resulting from </w:t>
      </w:r>
      <w:r w:rsidR="0033170F" w:rsidRPr="00CF5722">
        <w:rPr>
          <w:rFonts w:cs="Arial"/>
          <w:szCs w:val="22"/>
        </w:rPr>
        <w:t>Vendor {Contractor</w:t>
      </w:r>
      <w:r w:rsidR="00571AFA" w:rsidRPr="00CF5722">
        <w:rPr>
          <w:rFonts w:cs="Arial"/>
          <w:szCs w:val="22"/>
        </w:rPr>
        <w:t>}</w:t>
      </w:r>
      <w:r w:rsidRPr="00CF572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CF5722" w:rsidRDefault="00675860" w:rsidP="00C65B22"/>
    <w:p w14:paraId="70AF311D" w14:textId="77777777" w:rsidR="00675860" w:rsidRPr="00CF5722" w:rsidRDefault="006C7D6B" w:rsidP="002E7691">
      <w:pPr>
        <w:pStyle w:val="Heading4"/>
      </w:pPr>
      <w:r w:rsidRPr="00CF5722">
        <w:t>VENDOR</w:t>
      </w:r>
      <w:r w:rsidR="004216A0" w:rsidRPr="00CF5722">
        <w:t>’s</w:t>
      </w:r>
      <w:r w:rsidRPr="00CF5722">
        <w:t xml:space="preserve"> </w:t>
      </w:r>
      <w:r w:rsidR="00E539C1" w:rsidRPr="00CF5722">
        <w:t>{</w:t>
      </w:r>
      <w:r w:rsidRPr="00CF5722">
        <w:t>CONTRACTOR</w:t>
      </w:r>
      <w:r w:rsidR="00675860" w:rsidRPr="00CF5722">
        <w:t>’S</w:t>
      </w:r>
      <w:r w:rsidR="00E539C1" w:rsidRPr="00CF5722">
        <w:t>}</w:t>
      </w:r>
      <w:r w:rsidR="00675860" w:rsidRPr="00CF5722">
        <w:t xml:space="preserve"> CONFIDENTIAL INFORMATION</w:t>
      </w:r>
    </w:p>
    <w:p w14:paraId="70AF311E" w14:textId="77777777" w:rsidR="00675860" w:rsidRPr="00CF5722" w:rsidRDefault="00675860" w:rsidP="00851065"/>
    <w:p w14:paraId="70AF311F" w14:textId="77777777" w:rsidR="00675860" w:rsidRPr="00CF5722" w:rsidRDefault="00675860" w:rsidP="00814953">
      <w:pPr>
        <w:pStyle w:val="ListParagraph"/>
        <w:numPr>
          <w:ilvl w:val="0"/>
          <w:numId w:val="36"/>
        </w:numPr>
      </w:pPr>
      <w:r w:rsidRPr="00CF5722">
        <w:t xml:space="preserve">The obligations of the State under this provision are subject to the New Jersey Open Public Records Act (“OPRA”), </w:t>
      </w:r>
      <w:r w:rsidRPr="00CF5722">
        <w:rPr>
          <w:u w:val="single"/>
        </w:rPr>
        <w:t>N.J.S.A.</w:t>
      </w:r>
      <w:r w:rsidRPr="00CF5722">
        <w:t xml:space="preserve"> 47:1A-1 et seq., the New Jersey common law right to know, and any other lawful document request or subpoena. </w:t>
      </w:r>
    </w:p>
    <w:p w14:paraId="70AF3120" w14:textId="77777777" w:rsidR="00675860" w:rsidRPr="00CF5722" w:rsidRDefault="00675860" w:rsidP="008F15CC">
      <w:pPr>
        <w:ind w:firstLine="720"/>
      </w:pPr>
    </w:p>
    <w:p w14:paraId="70AF3121" w14:textId="77777777" w:rsidR="00675860" w:rsidRPr="00CF5722" w:rsidRDefault="00675860" w:rsidP="00814953">
      <w:pPr>
        <w:pStyle w:val="ListParagraph"/>
        <w:numPr>
          <w:ilvl w:val="0"/>
          <w:numId w:val="36"/>
        </w:numPr>
      </w:pPr>
      <w:r w:rsidRPr="00CF5722">
        <w:t xml:space="preserve">By virtue of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the parties may have access to information that is confidential to one another.  The parties agree to disclose to each other only information that is required for the performance of their obligations under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w:t>
      </w:r>
      <w:r w:rsidR="006C7D6B" w:rsidRPr="00CF5722">
        <w:t>Vendor</w:t>
      </w:r>
      <w:r w:rsidR="004216A0" w:rsidRPr="00CF5722">
        <w:t>’s</w:t>
      </w:r>
      <w:r w:rsidR="006C7D6B" w:rsidRPr="00CF5722">
        <w:t xml:space="preserve"> </w:t>
      </w:r>
      <w:r w:rsidR="00571AFA" w:rsidRPr="00CF5722">
        <w:t>{Contractor’s}</w:t>
      </w:r>
      <w:r w:rsidRPr="00CF5722">
        <w:t xml:space="preserve"> Confidential Information, to the extent not expressly prohibited by law, shall consist of all information clearly identified as confidential at the time of disclosure and anything identified in </w:t>
      </w:r>
      <w:r w:rsidR="006C7D6B" w:rsidRPr="00CF5722">
        <w:t>Vendor</w:t>
      </w:r>
      <w:r w:rsidR="004216A0" w:rsidRPr="00CF5722">
        <w:t>’s</w:t>
      </w:r>
      <w:r w:rsidR="006C7D6B" w:rsidRPr="00CF5722">
        <w:t xml:space="preserve"> </w:t>
      </w:r>
      <w:r w:rsidR="00571AFA" w:rsidRPr="00CF5722">
        <w:t>{Contractor’s}</w:t>
      </w:r>
      <w:r w:rsidRPr="00CF5722">
        <w:t xml:space="preserv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as Background IP (“</w:t>
      </w:r>
      <w:r w:rsidR="006C7D6B" w:rsidRPr="00CF5722">
        <w:t xml:space="preserve">Vendor </w:t>
      </w:r>
      <w:r w:rsidR="00571AFA" w:rsidRPr="00CF5722">
        <w:t>{Contractor}</w:t>
      </w:r>
      <w:r w:rsidRPr="00CF5722">
        <w:t xml:space="preserve"> Confidential Information”).  Notwithstanding the previous sentence, the terms and pricing of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are subject to disclosure under OPRA, the common law right to know, and any other lawful document request or subpoena.  </w:t>
      </w:r>
    </w:p>
    <w:p w14:paraId="70AF3122" w14:textId="77777777" w:rsidR="00675860" w:rsidRPr="00CF5722" w:rsidRDefault="00675860" w:rsidP="008F15CC">
      <w:pPr>
        <w:ind w:firstLine="720"/>
      </w:pPr>
    </w:p>
    <w:p w14:paraId="70AF3123" w14:textId="77777777" w:rsidR="00675860" w:rsidRPr="00CF5722" w:rsidRDefault="00675860" w:rsidP="00814953">
      <w:pPr>
        <w:pStyle w:val="ListParagraph"/>
        <w:numPr>
          <w:ilvl w:val="0"/>
          <w:numId w:val="36"/>
        </w:numPr>
      </w:pPr>
      <w:r w:rsidRPr="00CF572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CF5722" w:rsidRDefault="00675860" w:rsidP="008F15CC">
      <w:pPr>
        <w:ind w:firstLine="720"/>
      </w:pPr>
    </w:p>
    <w:p w14:paraId="70AF3125" w14:textId="77777777" w:rsidR="00675860" w:rsidRPr="00CF5722" w:rsidRDefault="00675860" w:rsidP="00814953">
      <w:pPr>
        <w:pStyle w:val="ListParagraph"/>
        <w:numPr>
          <w:ilvl w:val="0"/>
          <w:numId w:val="36"/>
        </w:numPr>
      </w:pPr>
      <w:r w:rsidRPr="00CF5722">
        <w:t xml:space="preserve">The State agrees to hold </w:t>
      </w:r>
      <w:r w:rsidR="006C7D6B" w:rsidRPr="00CF5722">
        <w:t>Vendor</w:t>
      </w:r>
      <w:r w:rsidR="004216A0" w:rsidRPr="00CF5722">
        <w:t>’s</w:t>
      </w:r>
      <w:r w:rsidR="006C7D6B" w:rsidRPr="00CF5722">
        <w:t xml:space="preserve"> </w:t>
      </w:r>
      <w:r w:rsidR="00571AFA" w:rsidRPr="00CF5722">
        <w:t>{Contractor’s}</w:t>
      </w:r>
      <w:r w:rsidRPr="00CF5722">
        <w:t xml:space="preserve"> Confidential Information in confidence, using at least the same degree of care used to protect its own Confidential Information.    </w:t>
      </w:r>
    </w:p>
    <w:p w14:paraId="70AF3126" w14:textId="77777777" w:rsidR="00675860" w:rsidRPr="00CF5722" w:rsidRDefault="00675860" w:rsidP="00C65B22"/>
    <w:p w14:paraId="70AF3127" w14:textId="77777777" w:rsidR="00675860" w:rsidRPr="00CF5722" w:rsidRDefault="00675860" w:rsidP="00814953">
      <w:pPr>
        <w:pStyle w:val="ListParagraph"/>
        <w:numPr>
          <w:ilvl w:val="0"/>
          <w:numId w:val="36"/>
        </w:numPr>
      </w:pPr>
      <w:r w:rsidRPr="00CF5722">
        <w:t xml:space="preserve">In the event that the State receives a request for </w:t>
      </w:r>
      <w:r w:rsidR="006C7D6B" w:rsidRPr="00CF5722">
        <w:t xml:space="preserve">Vendor </w:t>
      </w:r>
      <w:r w:rsidR="00571AFA" w:rsidRPr="00CF5722">
        <w:t>{Contractor}</w:t>
      </w:r>
      <w:r w:rsidRPr="00CF5722">
        <w:t xml:space="preserve"> Confidential Information related to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pursuant to a court order, subpoena, or other operation of law, the State agrees, if permitted by law, to provide </w:t>
      </w:r>
      <w:r w:rsidR="006C7D6B" w:rsidRPr="00CF5722">
        <w:t xml:space="preserve">Vendor </w:t>
      </w:r>
      <w:r w:rsidR="00571AFA" w:rsidRPr="00CF5722">
        <w:t>{Contractor}</w:t>
      </w:r>
      <w:r w:rsidRPr="00CF5722">
        <w:t xml:space="preserve"> with as much notice, in writing, as is reasonably practicable and the State’s intended response to such order of law.  </w:t>
      </w:r>
      <w:r w:rsidR="006C7D6B" w:rsidRPr="00CF5722">
        <w:t xml:space="preserve">Vendor </w:t>
      </w:r>
      <w:r w:rsidR="00571AFA" w:rsidRPr="00CF5722">
        <w:t>{Contractor}</w:t>
      </w:r>
      <w:r w:rsidRPr="00CF5722">
        <w:t xml:space="preserve"> shall take any action it deems appropriate to protect its documents and/or information.</w:t>
      </w:r>
    </w:p>
    <w:p w14:paraId="70AF3128" w14:textId="77777777" w:rsidR="00675860" w:rsidRPr="00CF5722" w:rsidRDefault="00675860" w:rsidP="007D420A"/>
    <w:p w14:paraId="70AF3129" w14:textId="77777777" w:rsidR="00675860" w:rsidRPr="00CF5722" w:rsidRDefault="00675860" w:rsidP="00814953">
      <w:pPr>
        <w:pStyle w:val="ListParagraph"/>
        <w:numPr>
          <w:ilvl w:val="0"/>
          <w:numId w:val="36"/>
        </w:numPr>
      </w:pPr>
      <w:r w:rsidRPr="00CF5722">
        <w:t xml:space="preserve">In addition, in the event </w:t>
      </w:r>
      <w:r w:rsidR="006C7D6B" w:rsidRPr="00CF5722">
        <w:t xml:space="preserve">Vendor </w:t>
      </w:r>
      <w:r w:rsidR="00571AFA" w:rsidRPr="00CF5722">
        <w:t>{Contractor}</w:t>
      </w:r>
      <w:r w:rsidRPr="00CF5722">
        <w:t xml:space="preserve"> receives a request for State Confidential Information pursuant to a court order, subpoena, or other operation of law, </w:t>
      </w:r>
      <w:r w:rsidR="004216A0" w:rsidRPr="00CF5722">
        <w:t xml:space="preserve">Vendor </w:t>
      </w:r>
      <w:r w:rsidR="00571AFA" w:rsidRPr="00CF5722">
        <w:t>{Contractor}</w:t>
      </w:r>
      <w:r w:rsidRPr="00CF5722">
        <w:t xml:space="preserve"> shall, if permitted by law, provide the State with as much notice, in writing, as is reasonably practicable and </w:t>
      </w:r>
      <w:r w:rsidR="006C7D6B" w:rsidRPr="00CF5722">
        <w:t>Vendor</w:t>
      </w:r>
      <w:r w:rsidR="004216A0" w:rsidRPr="00CF5722">
        <w:t>’s</w:t>
      </w:r>
      <w:r w:rsidR="006C7D6B" w:rsidRPr="00CF5722">
        <w:t xml:space="preserve"> </w:t>
      </w:r>
      <w:r w:rsidR="00571AFA" w:rsidRPr="00CF5722">
        <w:t>{Contractor’s}</w:t>
      </w:r>
      <w:r w:rsidRPr="00CF5722">
        <w:t xml:space="preserve"> intended response to such order of law.  The State shall take any action it deems appropriate to protect its documents and/or information.</w:t>
      </w:r>
    </w:p>
    <w:p w14:paraId="70AF312A" w14:textId="77777777" w:rsidR="00675860" w:rsidRPr="00CF5722" w:rsidRDefault="00675860" w:rsidP="007D420A"/>
    <w:p w14:paraId="70AF312B" w14:textId="77777777" w:rsidR="00675860" w:rsidRPr="00CF5722" w:rsidRDefault="00675860" w:rsidP="00814953">
      <w:pPr>
        <w:pStyle w:val="ListParagraph"/>
        <w:numPr>
          <w:ilvl w:val="0"/>
          <w:numId w:val="36"/>
        </w:numPr>
      </w:pPr>
      <w:r w:rsidRPr="00CF5722">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F5722">
        <w:t xml:space="preserve">Vendor </w:t>
      </w:r>
      <w:r w:rsidR="00571AFA" w:rsidRPr="00CF5722">
        <w:t>{Contractor}</w:t>
      </w:r>
      <w:r w:rsidRPr="00CF5722">
        <w:t xml:space="preserve"> does not exercise its rights as described in Section 5.9.1.1(e), or if </w:t>
      </w:r>
      <w:r w:rsidR="004216A0" w:rsidRPr="00CF5722">
        <w:t xml:space="preserve">Vendor </w:t>
      </w:r>
      <w:r w:rsidR="00571AFA" w:rsidRPr="00CF5722">
        <w:t>{Contractor}</w:t>
      </w:r>
      <w:r w:rsidRPr="00CF5722">
        <w:t xml:space="preserve"> is unsuccessful in defending its rights as described in Section 5.9.1.1(e), or (iv) in the case of </w:t>
      </w:r>
      <w:r w:rsidR="004216A0" w:rsidRPr="00CF5722">
        <w:t xml:space="preserve">Vendor </w:t>
      </w:r>
      <w:r w:rsidR="00571AFA" w:rsidRPr="00CF5722">
        <w:t>{Contractor}</w:t>
      </w:r>
      <w:r w:rsidRPr="00CF5722">
        <w:t xml:space="preserve">, if </w:t>
      </w:r>
      <w:r w:rsidR="006C7D6B" w:rsidRPr="00CF5722">
        <w:t xml:space="preserve">Vendor </w:t>
      </w:r>
      <w:r w:rsidR="00571AFA" w:rsidRPr="00CF5722">
        <w:t>{Contractor}</w:t>
      </w:r>
      <w:r w:rsidRPr="00CF5722">
        <w:t xml:space="preserve"> determines the documents or information are subject to disclosure and the State does not exercise its rights described in Section 5.9.1.1(f), or if the State is unsuccessful in defending its rights as described in Section 5.9.1.1(f).</w:t>
      </w:r>
    </w:p>
    <w:p w14:paraId="70AF312C" w14:textId="77777777" w:rsidR="00675860" w:rsidRPr="00CF5722" w:rsidRDefault="00675860" w:rsidP="007D420A"/>
    <w:p w14:paraId="70AF31A1" w14:textId="77777777" w:rsidR="00675860" w:rsidRPr="00CF5722" w:rsidRDefault="00675860" w:rsidP="00675860">
      <w:pPr>
        <w:pStyle w:val="Heading2"/>
        <w:ind w:right="108"/>
      </w:pPr>
      <w:bookmarkStart w:id="203" w:name="_Toc400531518"/>
      <w:bookmarkStart w:id="204" w:name="_Toc428533989"/>
      <w:bookmarkStart w:id="205" w:name="_Toc471302712"/>
      <w:r w:rsidRPr="00CF5722">
        <w:t>News Releases</w:t>
      </w:r>
      <w:bookmarkEnd w:id="203"/>
      <w:bookmarkEnd w:id="204"/>
      <w:bookmarkEnd w:id="205"/>
    </w:p>
    <w:p w14:paraId="70AF31A2" w14:textId="77777777" w:rsidR="00675860" w:rsidRPr="00CF5722" w:rsidRDefault="00675860" w:rsidP="00675860">
      <w:pPr>
        <w:pStyle w:val="BodyText"/>
        <w:ind w:left="0"/>
        <w:rPr>
          <w:sz w:val="22"/>
          <w:szCs w:val="22"/>
        </w:rPr>
      </w:pPr>
    </w:p>
    <w:p w14:paraId="70AF31A3"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is not permitted to issue news releases pertaining to any aspect of the services being provided under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without the prior written consent of the Director.</w:t>
      </w:r>
    </w:p>
    <w:p w14:paraId="70AF31A4" w14:textId="77777777" w:rsidR="00675860" w:rsidRPr="00CF5722" w:rsidRDefault="00675860" w:rsidP="00675860">
      <w:pPr>
        <w:pStyle w:val="BodyText"/>
        <w:ind w:left="0"/>
        <w:rPr>
          <w:sz w:val="22"/>
          <w:szCs w:val="22"/>
        </w:rPr>
      </w:pPr>
    </w:p>
    <w:p w14:paraId="70AF31A5" w14:textId="77777777" w:rsidR="00675860" w:rsidRPr="00CF5722" w:rsidRDefault="00675860" w:rsidP="00675860">
      <w:pPr>
        <w:pStyle w:val="Heading2"/>
        <w:ind w:right="108"/>
      </w:pPr>
      <w:bookmarkStart w:id="206" w:name="_Toc400531519"/>
      <w:bookmarkStart w:id="207" w:name="_Toc428533990"/>
      <w:bookmarkStart w:id="208" w:name="_Toc471302713"/>
      <w:r w:rsidRPr="00CF5722">
        <w:t>Advertising</w:t>
      </w:r>
      <w:bookmarkEnd w:id="206"/>
      <w:bookmarkEnd w:id="207"/>
      <w:bookmarkEnd w:id="208"/>
    </w:p>
    <w:p w14:paraId="70AF31A6" w14:textId="77777777" w:rsidR="00675860" w:rsidRPr="00CF5722" w:rsidRDefault="00675860" w:rsidP="00675860">
      <w:pPr>
        <w:pStyle w:val="BodyText"/>
        <w:ind w:left="0"/>
        <w:rPr>
          <w:sz w:val="22"/>
          <w:szCs w:val="22"/>
        </w:rPr>
      </w:pPr>
    </w:p>
    <w:p w14:paraId="70AF31A7"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not use the State’s name, logos, images, or any data or results arising from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as a part of any commercial advertising without first obtaining the prior written consent of the Director.</w:t>
      </w:r>
    </w:p>
    <w:p w14:paraId="70AF31A8" w14:textId="77777777" w:rsidR="00675860" w:rsidRPr="00CF5722" w:rsidRDefault="00675860" w:rsidP="00675860">
      <w:pPr>
        <w:pStyle w:val="BodyText"/>
        <w:ind w:left="0"/>
        <w:rPr>
          <w:sz w:val="22"/>
          <w:szCs w:val="22"/>
        </w:rPr>
      </w:pPr>
    </w:p>
    <w:p w14:paraId="70AF31A9" w14:textId="77777777" w:rsidR="00675860" w:rsidRPr="00CF5722" w:rsidRDefault="00675860" w:rsidP="00675860">
      <w:pPr>
        <w:pStyle w:val="Heading2"/>
        <w:ind w:right="108"/>
      </w:pPr>
      <w:bookmarkStart w:id="209" w:name="_Toc400531520"/>
      <w:bookmarkStart w:id="210" w:name="_Toc428533991"/>
      <w:bookmarkStart w:id="211" w:name="_Toc471302714"/>
      <w:r w:rsidRPr="00CF5722">
        <w:t>Licenses and Permits</w:t>
      </w:r>
      <w:bookmarkEnd w:id="209"/>
      <w:bookmarkEnd w:id="210"/>
      <w:bookmarkEnd w:id="211"/>
    </w:p>
    <w:p w14:paraId="70AF31AA" w14:textId="77777777" w:rsidR="00675860" w:rsidRPr="00CF5722" w:rsidRDefault="00675860" w:rsidP="00675860">
      <w:pPr>
        <w:pStyle w:val="BodyText"/>
        <w:ind w:left="0"/>
        <w:rPr>
          <w:sz w:val="22"/>
          <w:szCs w:val="22"/>
        </w:rPr>
      </w:pPr>
    </w:p>
    <w:p w14:paraId="70AF31AB" w14:textId="77777777" w:rsidR="00675860" w:rsidRPr="00CF5722" w:rsidRDefault="00675860" w:rsidP="00675860">
      <w:pPr>
        <w:pStyle w:val="BodyText"/>
        <w:ind w:left="0"/>
        <w:rPr>
          <w:sz w:val="22"/>
          <w:szCs w:val="22"/>
          <w:lang w:val="en-US"/>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obtain and maintain in full force and effect all required licenses, permits, and authorizations necessary to perform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w:t>
      </w:r>
      <w:r w:rsidR="00B060DA" w:rsidRPr="00CF5722">
        <w:rPr>
          <w:sz w:val="22"/>
        </w:rPr>
        <w:t xml:space="preserve">The </w:t>
      </w:r>
      <w:r w:rsidR="006C7D6B" w:rsidRPr="00CF5722">
        <w:rPr>
          <w:sz w:val="22"/>
        </w:rPr>
        <w:t xml:space="preserve">Vendor </w:t>
      </w:r>
      <w:r w:rsidR="00571AFA" w:rsidRPr="00CF5722">
        <w:rPr>
          <w:sz w:val="22"/>
        </w:rPr>
        <w:t>{Contractor}</w:t>
      </w:r>
      <w:r w:rsidR="00B060DA" w:rsidRPr="00CF5722">
        <w:rPr>
          <w:sz w:val="22"/>
        </w:rPr>
        <w:t xml:space="preserve"> shall comply with all New Jersey Department of Labor requirements. Notwithstanding the requirements of the </w:t>
      </w:r>
      <w:r w:rsidR="009A365A" w:rsidRPr="00CF5722">
        <w:rPr>
          <w:sz w:val="22"/>
          <w:lang w:val="en-US"/>
        </w:rPr>
        <w:t>Bid Solicitation {</w:t>
      </w:r>
      <w:r w:rsidR="00B060DA" w:rsidRPr="00CF5722">
        <w:rPr>
          <w:sz w:val="22"/>
        </w:rPr>
        <w:t>RFP</w:t>
      </w:r>
      <w:r w:rsidR="009A365A" w:rsidRPr="00CF5722">
        <w:rPr>
          <w:sz w:val="22"/>
          <w:lang w:val="en-US"/>
        </w:rPr>
        <w:t>}</w:t>
      </w:r>
      <w:r w:rsidR="00B060DA" w:rsidRPr="00CF5722">
        <w:rPr>
          <w:sz w:val="22"/>
        </w:rPr>
        <w:t>, t</w:t>
      </w:r>
      <w:r w:rsidRPr="00CF5722">
        <w:rPr>
          <w:sz w:val="22"/>
          <w:szCs w:val="22"/>
        </w:rPr>
        <w:t xml:space="preserve">he </w:t>
      </w:r>
      <w:r w:rsidR="006C7D6B" w:rsidRPr="00CF5722">
        <w:rPr>
          <w:sz w:val="22"/>
        </w:rPr>
        <w:t xml:space="preserve">Vendor </w:t>
      </w:r>
      <w:r w:rsidR="00571AFA" w:rsidRPr="00CF5722">
        <w:rPr>
          <w:sz w:val="22"/>
        </w:rPr>
        <w:t>{Contractor}</w:t>
      </w:r>
      <w:r w:rsidRPr="00CF5722">
        <w:rPr>
          <w:sz w:val="22"/>
          <w:szCs w:val="22"/>
        </w:rPr>
        <w:t xml:space="preserve"> shall supply the State Contract Manager with evidence of all such licenses, permits and authorizations.  This evidence shall be submitted subsequent to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award.  All costs associated with any such licenses, permits</w:t>
      </w:r>
      <w:r w:rsidRPr="00CF5722">
        <w:rPr>
          <w:sz w:val="22"/>
        </w:rPr>
        <w:t>,</w:t>
      </w:r>
      <w:r w:rsidRPr="00CF5722">
        <w:rPr>
          <w:sz w:val="22"/>
          <w:szCs w:val="22"/>
        </w:rPr>
        <w:t xml:space="preserve"> and authorizations must be considered by the </w:t>
      </w:r>
      <w:r w:rsidR="00526170" w:rsidRPr="00CF5722">
        <w:rPr>
          <w:sz w:val="22"/>
        </w:rPr>
        <w:t xml:space="preserve">Vendor </w:t>
      </w:r>
      <w:r w:rsidR="00571AFA" w:rsidRPr="00CF5722">
        <w:rPr>
          <w:sz w:val="22"/>
        </w:rPr>
        <w:t>{Bidder}</w:t>
      </w:r>
      <w:r w:rsidRPr="00CF5722">
        <w:rPr>
          <w:sz w:val="22"/>
          <w:szCs w:val="22"/>
        </w:rPr>
        <w:t xml:space="preserve"> in its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w:t>
      </w:r>
    </w:p>
    <w:p w14:paraId="70AF31AC" w14:textId="77777777" w:rsidR="009A365A" w:rsidRPr="00CF5722" w:rsidRDefault="009A365A" w:rsidP="00675860">
      <w:pPr>
        <w:pStyle w:val="BodyText"/>
        <w:ind w:left="0"/>
        <w:rPr>
          <w:sz w:val="22"/>
          <w:szCs w:val="22"/>
          <w:lang w:val="en-US"/>
        </w:rPr>
      </w:pPr>
    </w:p>
    <w:p w14:paraId="70AF31AD" w14:textId="77777777" w:rsidR="00675860" w:rsidRPr="00CF5722" w:rsidRDefault="00675860" w:rsidP="00675860">
      <w:pPr>
        <w:pStyle w:val="Heading2"/>
        <w:ind w:right="108"/>
      </w:pPr>
      <w:bookmarkStart w:id="212" w:name="_Toc400531521"/>
      <w:bookmarkStart w:id="213" w:name="_Toc428533992"/>
      <w:bookmarkStart w:id="214" w:name="_Toc471302715"/>
      <w:r w:rsidRPr="00CF5722">
        <w:t>Claims and Remedies</w:t>
      </w:r>
      <w:bookmarkEnd w:id="212"/>
      <w:bookmarkEnd w:id="213"/>
      <w:bookmarkEnd w:id="214"/>
    </w:p>
    <w:p w14:paraId="70AF31AE" w14:textId="77777777" w:rsidR="00675860" w:rsidRPr="00CF5722" w:rsidRDefault="00675860" w:rsidP="00675860">
      <w:pPr>
        <w:pStyle w:val="BodyText"/>
        <w:ind w:left="0"/>
      </w:pPr>
    </w:p>
    <w:p w14:paraId="70AF31AF" w14:textId="77777777" w:rsidR="00675860" w:rsidRPr="00CF5722" w:rsidRDefault="00675860" w:rsidP="006E10A9">
      <w:pPr>
        <w:pStyle w:val="Heading3"/>
        <w:ind w:left="720"/>
        <w:rPr>
          <w:rFonts w:eastAsia="MS Mincho"/>
          <w:bCs w:val="0"/>
        </w:rPr>
      </w:pPr>
      <w:bookmarkStart w:id="215" w:name="_Toc400531522"/>
      <w:bookmarkStart w:id="216" w:name="_Toc428533993"/>
      <w:bookmarkStart w:id="217" w:name="_Toc471302716"/>
      <w:r w:rsidRPr="00CF5722">
        <w:rPr>
          <w:rFonts w:eastAsia="MS Mincho"/>
          <w:bCs w:val="0"/>
        </w:rPr>
        <w:t>Claims</w:t>
      </w:r>
      <w:bookmarkEnd w:id="215"/>
      <w:bookmarkEnd w:id="216"/>
      <w:bookmarkEnd w:id="217"/>
    </w:p>
    <w:p w14:paraId="70AF31B0" w14:textId="77777777" w:rsidR="00675860" w:rsidRPr="00CF5722" w:rsidRDefault="00675860" w:rsidP="00675860">
      <w:pPr>
        <w:pStyle w:val="BodyText"/>
        <w:ind w:left="0"/>
        <w:rPr>
          <w:sz w:val="22"/>
          <w:szCs w:val="22"/>
        </w:rPr>
      </w:pPr>
    </w:p>
    <w:p w14:paraId="70AF31B1" w14:textId="77777777" w:rsidR="00675860" w:rsidRPr="00CF5722" w:rsidRDefault="00675860" w:rsidP="00675860">
      <w:pPr>
        <w:pStyle w:val="BodyText"/>
        <w:ind w:left="0"/>
        <w:rPr>
          <w:sz w:val="22"/>
          <w:szCs w:val="22"/>
        </w:rPr>
      </w:pPr>
      <w:r w:rsidRPr="00CF5722">
        <w:rPr>
          <w:sz w:val="22"/>
          <w:szCs w:val="22"/>
        </w:rPr>
        <w:t xml:space="preserve">All claims asserted against the State by the </w:t>
      </w:r>
      <w:r w:rsidR="006C7D6B" w:rsidRPr="00CF5722">
        <w:rPr>
          <w:sz w:val="22"/>
        </w:rPr>
        <w:t xml:space="preserve">Vendor </w:t>
      </w:r>
      <w:r w:rsidR="00571AFA" w:rsidRPr="00CF5722">
        <w:rPr>
          <w:sz w:val="22"/>
        </w:rPr>
        <w:t>{Contractor}</w:t>
      </w:r>
      <w:r w:rsidRPr="00CF5722">
        <w:rPr>
          <w:sz w:val="22"/>
          <w:szCs w:val="22"/>
        </w:rPr>
        <w:t xml:space="preserve"> shall be subject to the New Jersey Tort Claims Act, </w:t>
      </w:r>
      <w:r w:rsidRPr="00CF5722">
        <w:rPr>
          <w:sz w:val="22"/>
          <w:szCs w:val="22"/>
          <w:u w:val="single"/>
        </w:rPr>
        <w:t>N.J.S.A.</w:t>
      </w:r>
      <w:r w:rsidRPr="00CF5722">
        <w:rPr>
          <w:sz w:val="22"/>
          <w:szCs w:val="22"/>
        </w:rPr>
        <w:t xml:space="preserve"> 59:1-1, </w:t>
      </w:r>
      <w:r w:rsidRPr="00CF5722">
        <w:rPr>
          <w:i/>
          <w:sz w:val="22"/>
          <w:szCs w:val="22"/>
        </w:rPr>
        <w:t>et seq</w:t>
      </w:r>
      <w:r w:rsidRPr="00CF5722">
        <w:rPr>
          <w:sz w:val="22"/>
          <w:szCs w:val="22"/>
        </w:rPr>
        <w:t xml:space="preserve">., and/or the New Jersey Contractual Liability Act, </w:t>
      </w:r>
      <w:r w:rsidRPr="00CF5722">
        <w:rPr>
          <w:sz w:val="22"/>
          <w:szCs w:val="22"/>
          <w:u w:val="single"/>
        </w:rPr>
        <w:t>N.J.S.A.</w:t>
      </w:r>
      <w:r w:rsidRPr="00CF5722">
        <w:rPr>
          <w:sz w:val="22"/>
          <w:szCs w:val="22"/>
        </w:rPr>
        <w:t xml:space="preserve"> 59:13-1, </w:t>
      </w:r>
      <w:r w:rsidRPr="00CF5722">
        <w:rPr>
          <w:i/>
          <w:sz w:val="22"/>
          <w:szCs w:val="22"/>
        </w:rPr>
        <w:t>et seq</w:t>
      </w:r>
      <w:r w:rsidRPr="00CF5722">
        <w:rPr>
          <w:sz w:val="22"/>
          <w:szCs w:val="22"/>
        </w:rPr>
        <w:t>.</w:t>
      </w:r>
    </w:p>
    <w:p w14:paraId="70AF31B2" w14:textId="77777777" w:rsidR="00675860" w:rsidRPr="00CF5722" w:rsidRDefault="00675860" w:rsidP="00675860">
      <w:pPr>
        <w:pStyle w:val="BodyText"/>
        <w:ind w:left="0"/>
        <w:rPr>
          <w:sz w:val="22"/>
          <w:szCs w:val="22"/>
        </w:rPr>
      </w:pPr>
    </w:p>
    <w:p w14:paraId="70AF31B3" w14:textId="77777777" w:rsidR="00675860" w:rsidRPr="00CF5722" w:rsidRDefault="00675860" w:rsidP="006E10A9">
      <w:pPr>
        <w:pStyle w:val="Heading3"/>
        <w:keepNext/>
        <w:ind w:left="720"/>
        <w:rPr>
          <w:rFonts w:eastAsia="MS Mincho"/>
          <w:bCs w:val="0"/>
        </w:rPr>
      </w:pPr>
      <w:bookmarkStart w:id="218" w:name="_Toc400531523"/>
      <w:bookmarkStart w:id="219" w:name="_Toc428533994"/>
      <w:bookmarkStart w:id="220" w:name="_Toc471302717"/>
      <w:r w:rsidRPr="00CF5722">
        <w:rPr>
          <w:rFonts w:eastAsia="MS Mincho"/>
          <w:bCs w:val="0"/>
        </w:rPr>
        <w:t>Remedies</w:t>
      </w:r>
      <w:bookmarkEnd w:id="218"/>
      <w:bookmarkEnd w:id="219"/>
      <w:bookmarkEnd w:id="220"/>
    </w:p>
    <w:p w14:paraId="70AF31B4" w14:textId="77777777" w:rsidR="00675860" w:rsidRPr="00CF5722" w:rsidRDefault="00675860" w:rsidP="00675860">
      <w:pPr>
        <w:pStyle w:val="BodyText"/>
        <w:keepNext/>
        <w:ind w:left="0"/>
        <w:rPr>
          <w:sz w:val="22"/>
          <w:szCs w:val="22"/>
        </w:rPr>
      </w:pPr>
    </w:p>
    <w:p w14:paraId="70AF31B5" w14:textId="77777777" w:rsidR="00675860" w:rsidRPr="00CF5722" w:rsidRDefault="00675860" w:rsidP="00675860">
      <w:pPr>
        <w:pStyle w:val="BodyText"/>
        <w:keepNext/>
        <w:ind w:left="0"/>
        <w:rPr>
          <w:sz w:val="22"/>
          <w:szCs w:val="22"/>
        </w:rPr>
      </w:pPr>
      <w:r w:rsidRPr="00CF5722">
        <w:rPr>
          <w:sz w:val="22"/>
          <w:szCs w:val="22"/>
        </w:rPr>
        <w:t xml:space="preserve">Nothing in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Pr="00CF5722" w:rsidRDefault="00675860" w:rsidP="00675860">
      <w:pPr>
        <w:pStyle w:val="BodyText"/>
        <w:ind w:left="0"/>
        <w:rPr>
          <w:sz w:val="22"/>
          <w:szCs w:val="22"/>
        </w:rPr>
      </w:pPr>
    </w:p>
    <w:p w14:paraId="70AF31B7" w14:textId="77777777" w:rsidR="00675860" w:rsidRPr="00CF5722" w:rsidRDefault="00675860" w:rsidP="006E10A9">
      <w:pPr>
        <w:pStyle w:val="Heading3"/>
        <w:keepNext/>
        <w:keepLines/>
        <w:ind w:left="720"/>
        <w:rPr>
          <w:rFonts w:eastAsia="MS Mincho"/>
          <w:bCs w:val="0"/>
        </w:rPr>
      </w:pPr>
      <w:bookmarkStart w:id="221" w:name="_Toc400531524"/>
      <w:bookmarkStart w:id="222" w:name="_Toc428533995"/>
      <w:bookmarkStart w:id="223" w:name="_Toc471302718"/>
      <w:r w:rsidRPr="00CF5722">
        <w:rPr>
          <w:rFonts w:eastAsia="MS Mincho"/>
          <w:bCs w:val="0"/>
        </w:rPr>
        <w:lastRenderedPageBreak/>
        <w:t xml:space="preserve">Remedies for failure to comply with material </w:t>
      </w:r>
      <w:r w:rsidR="001D2ACC" w:rsidRPr="00CF5722">
        <w:rPr>
          <w:rFonts w:eastAsia="MS Mincho"/>
          <w:bCs w:val="0"/>
        </w:rPr>
        <w:t>Blanket P.O.</w:t>
      </w:r>
      <w:r w:rsidR="00A7166F" w:rsidRPr="00CF5722">
        <w:rPr>
          <w:rFonts w:eastAsia="MS Mincho"/>
          <w:bCs w:val="0"/>
        </w:rPr>
        <w:t xml:space="preserve"> </w:t>
      </w:r>
      <w:r w:rsidR="008B0B5B" w:rsidRPr="00CF5722">
        <w:rPr>
          <w:rFonts w:eastAsia="MS Mincho"/>
          <w:bCs w:val="0"/>
        </w:rPr>
        <w:t>{contract}</w:t>
      </w:r>
      <w:r w:rsidRPr="00CF5722">
        <w:rPr>
          <w:rFonts w:eastAsia="MS Mincho"/>
          <w:bCs w:val="0"/>
        </w:rPr>
        <w:t xml:space="preserve"> requirements</w:t>
      </w:r>
      <w:bookmarkEnd w:id="221"/>
      <w:bookmarkEnd w:id="222"/>
      <w:bookmarkEnd w:id="223"/>
    </w:p>
    <w:p w14:paraId="70AF31B8" w14:textId="77777777" w:rsidR="00675860" w:rsidRPr="00CF5722" w:rsidRDefault="00675860" w:rsidP="00675860">
      <w:pPr>
        <w:keepNext/>
        <w:keepLines/>
        <w:rPr>
          <w:rFonts w:eastAsia="MS Mincho"/>
        </w:rPr>
      </w:pPr>
    </w:p>
    <w:p w14:paraId="70AF31B9" w14:textId="77777777" w:rsidR="00675860" w:rsidRPr="00CF5722" w:rsidRDefault="00675860" w:rsidP="00675860">
      <w:pPr>
        <w:pStyle w:val="BodyText"/>
        <w:keepNext/>
        <w:keepLines/>
        <w:ind w:left="0"/>
        <w:rPr>
          <w:rFonts w:eastAsia="MS Mincho"/>
          <w:sz w:val="22"/>
          <w:szCs w:val="22"/>
        </w:rPr>
      </w:pPr>
      <w:r w:rsidRPr="00CF5722">
        <w:rPr>
          <w:rFonts w:eastAsia="MS Mincho"/>
          <w:sz w:val="22"/>
          <w:szCs w:val="22"/>
        </w:rPr>
        <w:t xml:space="preserve">In the event that the </w:t>
      </w:r>
      <w:r w:rsidR="006C7D6B" w:rsidRPr="00CF5722">
        <w:rPr>
          <w:rFonts w:eastAsia="MS Mincho"/>
          <w:sz w:val="22"/>
        </w:rPr>
        <w:t xml:space="preserve">Vendor </w:t>
      </w:r>
      <w:r w:rsidR="00571AFA" w:rsidRPr="00CF5722">
        <w:rPr>
          <w:rFonts w:eastAsia="MS Mincho"/>
          <w:sz w:val="22"/>
        </w:rPr>
        <w:t>{Contractor}</w:t>
      </w:r>
      <w:r w:rsidRPr="00CF5722">
        <w:rPr>
          <w:rFonts w:eastAsia="MS Mincho"/>
          <w:sz w:val="22"/>
          <w:szCs w:val="22"/>
        </w:rPr>
        <w:t xml:space="preserve"> fails to comply with any material </w:t>
      </w:r>
      <w:r w:rsidR="001D2ACC" w:rsidRPr="00CF5722">
        <w:rPr>
          <w:rFonts w:eastAsia="MS Mincho"/>
          <w:sz w:val="22"/>
          <w:szCs w:val="22"/>
        </w:rPr>
        <w:t>Blanket P.O.</w:t>
      </w:r>
      <w:r w:rsidR="00A7166F" w:rsidRPr="00CF5722">
        <w:rPr>
          <w:rFonts w:eastAsia="MS Mincho"/>
          <w:sz w:val="22"/>
          <w:szCs w:val="22"/>
        </w:rPr>
        <w:t xml:space="preserve"> </w:t>
      </w:r>
      <w:r w:rsidR="008B0B5B" w:rsidRPr="00CF5722">
        <w:rPr>
          <w:rFonts w:eastAsia="MS Mincho"/>
          <w:sz w:val="22"/>
          <w:szCs w:val="22"/>
        </w:rPr>
        <w:t>{</w:t>
      </w:r>
      <w:r w:rsidR="00362081" w:rsidRPr="00CF5722">
        <w:rPr>
          <w:rFonts w:eastAsia="MS Mincho"/>
          <w:sz w:val="22"/>
          <w:szCs w:val="22"/>
        </w:rPr>
        <w:t>Contract</w:t>
      </w:r>
      <w:r w:rsidR="008B0B5B" w:rsidRPr="00CF5722">
        <w:rPr>
          <w:rFonts w:eastAsia="MS Mincho"/>
          <w:sz w:val="22"/>
          <w:szCs w:val="22"/>
        </w:rPr>
        <w:t>}</w:t>
      </w:r>
      <w:r w:rsidRPr="00CF5722">
        <w:rPr>
          <w:rFonts w:eastAsia="MS Mincho"/>
          <w:sz w:val="22"/>
          <w:szCs w:val="22"/>
        </w:rPr>
        <w:t xml:space="preserve"> requirements, the Director may take steps to terminate </w:t>
      </w:r>
      <w:r w:rsidR="00A23AAC" w:rsidRPr="00CF5722">
        <w:rPr>
          <w:rFonts w:eastAsia="MS Mincho"/>
          <w:sz w:val="22"/>
          <w:szCs w:val="22"/>
        </w:rPr>
        <w:t xml:space="preserve">this </w:t>
      </w:r>
      <w:r w:rsidR="001D2ACC" w:rsidRPr="00CF5722">
        <w:rPr>
          <w:rFonts w:eastAsia="MS Mincho"/>
          <w:sz w:val="22"/>
          <w:szCs w:val="22"/>
        </w:rPr>
        <w:t>Blanket P.O.</w:t>
      </w:r>
      <w:r w:rsidR="00A7166F" w:rsidRPr="00CF5722">
        <w:rPr>
          <w:rFonts w:eastAsia="MS Mincho"/>
          <w:sz w:val="22"/>
          <w:szCs w:val="22"/>
        </w:rPr>
        <w:t xml:space="preserve"> </w:t>
      </w:r>
      <w:r w:rsidR="008B0B5B" w:rsidRPr="00CF5722">
        <w:rPr>
          <w:rFonts w:eastAsia="MS Mincho"/>
          <w:sz w:val="22"/>
          <w:szCs w:val="22"/>
        </w:rPr>
        <w:t>{</w:t>
      </w:r>
      <w:r w:rsidR="00362081" w:rsidRPr="00CF5722">
        <w:rPr>
          <w:rFonts w:eastAsia="MS Mincho"/>
          <w:sz w:val="22"/>
          <w:szCs w:val="22"/>
        </w:rPr>
        <w:t>Contract</w:t>
      </w:r>
      <w:r w:rsidR="008B0B5B" w:rsidRPr="00CF5722">
        <w:rPr>
          <w:rFonts w:eastAsia="MS Mincho"/>
          <w:sz w:val="22"/>
          <w:szCs w:val="22"/>
        </w:rPr>
        <w:t>}</w:t>
      </w:r>
      <w:r w:rsidRPr="00CF5722">
        <w:rPr>
          <w:rFonts w:eastAsia="MS Mincho"/>
          <w:sz w:val="22"/>
          <w:szCs w:val="22"/>
        </w:rPr>
        <w:t xml:space="preserve"> in accordance with the </w:t>
      </w:r>
      <w:r w:rsidR="000D4025" w:rsidRPr="00CF5722">
        <w:rPr>
          <w:rFonts w:eastAsia="MS Mincho"/>
          <w:sz w:val="22"/>
        </w:rPr>
        <w:t>SSTC</w:t>
      </w:r>
      <w:r w:rsidRPr="00CF5722">
        <w:rPr>
          <w:rFonts w:eastAsia="MS Mincho"/>
          <w:sz w:val="22"/>
          <w:szCs w:val="22"/>
        </w:rPr>
        <w:t xml:space="preserve">,  authorize the delivery of </w:t>
      </w:r>
      <w:r w:rsidR="001D2ACC" w:rsidRPr="00CF5722">
        <w:rPr>
          <w:rFonts w:eastAsia="MS Mincho"/>
          <w:sz w:val="22"/>
          <w:szCs w:val="22"/>
        </w:rPr>
        <w:t>Blanket P.O.</w:t>
      </w:r>
      <w:r w:rsidR="00A7166F" w:rsidRPr="00CF5722">
        <w:rPr>
          <w:rFonts w:eastAsia="MS Mincho"/>
          <w:sz w:val="22"/>
          <w:szCs w:val="22"/>
        </w:rPr>
        <w:t xml:space="preserve"> </w:t>
      </w:r>
      <w:r w:rsidR="008B0B5B" w:rsidRPr="00CF5722">
        <w:rPr>
          <w:rFonts w:eastAsia="MS Mincho"/>
          <w:sz w:val="22"/>
          <w:szCs w:val="22"/>
        </w:rPr>
        <w:t>{</w:t>
      </w:r>
      <w:r w:rsidR="00362081" w:rsidRPr="00CF5722">
        <w:rPr>
          <w:rFonts w:eastAsia="MS Mincho"/>
          <w:sz w:val="22"/>
          <w:szCs w:val="22"/>
        </w:rPr>
        <w:t>Contract</w:t>
      </w:r>
      <w:r w:rsidR="008B0B5B" w:rsidRPr="00CF5722">
        <w:rPr>
          <w:rFonts w:eastAsia="MS Mincho"/>
          <w:sz w:val="22"/>
          <w:szCs w:val="22"/>
        </w:rPr>
        <w:t>}</w:t>
      </w:r>
      <w:r w:rsidRPr="00CF5722">
        <w:rPr>
          <w:rFonts w:eastAsia="MS Mincho"/>
          <w:sz w:val="22"/>
          <w:szCs w:val="22"/>
        </w:rPr>
        <w:t xml:space="preserve"> items by any available means, with the difference between the price paid and the defaulting </w:t>
      </w:r>
      <w:r w:rsidR="006C7D6B" w:rsidRPr="00CF5722">
        <w:rPr>
          <w:rFonts w:eastAsia="MS Mincho"/>
          <w:sz w:val="22"/>
        </w:rPr>
        <w:t>Vendor</w:t>
      </w:r>
      <w:r w:rsidR="009F6778" w:rsidRPr="00CF5722">
        <w:rPr>
          <w:rFonts w:eastAsia="MS Mincho"/>
          <w:sz w:val="22"/>
        </w:rPr>
        <w:t>’s</w:t>
      </w:r>
      <w:r w:rsidR="006C7D6B" w:rsidRPr="00CF5722">
        <w:rPr>
          <w:rFonts w:eastAsia="MS Mincho"/>
          <w:sz w:val="22"/>
        </w:rPr>
        <w:t xml:space="preserve"> </w:t>
      </w:r>
      <w:r w:rsidR="00571AFA" w:rsidRPr="00CF5722">
        <w:rPr>
          <w:rFonts w:eastAsia="MS Mincho"/>
          <w:sz w:val="22"/>
        </w:rPr>
        <w:t>{Contractor’s}</w:t>
      </w:r>
      <w:r w:rsidRPr="00CF5722">
        <w:rPr>
          <w:rFonts w:eastAsia="MS Mincho"/>
          <w:sz w:val="22"/>
          <w:szCs w:val="22"/>
        </w:rPr>
        <w:t xml:space="preserve"> price either being deducted from any monies due the defaulting </w:t>
      </w:r>
      <w:r w:rsidR="006C7D6B" w:rsidRPr="00CF5722">
        <w:rPr>
          <w:rFonts w:eastAsia="MS Mincho"/>
          <w:sz w:val="22"/>
        </w:rPr>
        <w:t xml:space="preserve">Vendor </w:t>
      </w:r>
      <w:r w:rsidR="00571AFA" w:rsidRPr="00CF5722">
        <w:rPr>
          <w:rFonts w:eastAsia="MS Mincho"/>
          <w:sz w:val="22"/>
        </w:rPr>
        <w:t>{Contractor}</w:t>
      </w:r>
      <w:r w:rsidRPr="00CF5722">
        <w:rPr>
          <w:rFonts w:eastAsia="MS Mincho"/>
          <w:sz w:val="22"/>
          <w:szCs w:val="22"/>
        </w:rPr>
        <w:t xml:space="preserve"> or being an obligation owed the State by the defaulting </w:t>
      </w:r>
      <w:r w:rsidR="006C7D6B" w:rsidRPr="00CF5722">
        <w:rPr>
          <w:rFonts w:eastAsia="MS Mincho"/>
          <w:sz w:val="22"/>
        </w:rPr>
        <w:t xml:space="preserve">Vendor </w:t>
      </w:r>
      <w:r w:rsidR="00571AFA" w:rsidRPr="00CF5722">
        <w:rPr>
          <w:rFonts w:eastAsia="MS Mincho"/>
          <w:sz w:val="22"/>
        </w:rPr>
        <w:t>{Contractor}</w:t>
      </w:r>
      <w:r w:rsidRPr="00CF5722">
        <w:rPr>
          <w:rFonts w:eastAsia="MS Mincho"/>
          <w:sz w:val="22"/>
        </w:rPr>
        <w:t>,</w:t>
      </w:r>
      <w:r w:rsidRPr="00CF5722">
        <w:rPr>
          <w:rFonts w:eastAsia="MS Mincho"/>
          <w:sz w:val="22"/>
          <w:szCs w:val="22"/>
        </w:rPr>
        <w:t xml:space="preserve"> as provided for in the State administrative code, or take any other action or seek any other remedies available at law or in equity.</w:t>
      </w:r>
    </w:p>
    <w:p w14:paraId="70AF31BA" w14:textId="77777777" w:rsidR="00924189" w:rsidRPr="00CF5722" w:rsidRDefault="00924189" w:rsidP="00924189">
      <w:pPr>
        <w:pStyle w:val="BodyText"/>
        <w:ind w:left="0"/>
        <w:rPr>
          <w:b/>
          <w:sz w:val="22"/>
          <w:szCs w:val="22"/>
        </w:rPr>
      </w:pPr>
      <w:bookmarkStart w:id="224" w:name="_Toc327360432"/>
      <w:bookmarkStart w:id="225" w:name="_Toc349639917"/>
    </w:p>
    <w:p w14:paraId="70AF31BB" w14:textId="77777777" w:rsidR="00286B67" w:rsidRPr="00CF5722" w:rsidRDefault="00286B67" w:rsidP="00286B67">
      <w:pPr>
        <w:pStyle w:val="Heading2"/>
        <w:ind w:right="90"/>
      </w:pPr>
      <w:bookmarkStart w:id="226" w:name="_Toc400531525"/>
      <w:bookmarkStart w:id="227" w:name="_Toc428533996"/>
      <w:bookmarkStart w:id="228" w:name="_Toc471302719"/>
      <w:bookmarkEnd w:id="224"/>
      <w:bookmarkEnd w:id="225"/>
      <w:r w:rsidRPr="00CF5722">
        <w:t>Liquidated Damages</w:t>
      </w:r>
      <w:bookmarkEnd w:id="226"/>
      <w:bookmarkEnd w:id="227"/>
      <w:bookmarkEnd w:id="228"/>
    </w:p>
    <w:p w14:paraId="70AF31BC" w14:textId="77777777" w:rsidR="0032281D" w:rsidRPr="00CF5722" w:rsidRDefault="0032281D" w:rsidP="00286B67">
      <w:pPr>
        <w:ind w:right="90"/>
      </w:pPr>
    </w:p>
    <w:p w14:paraId="70AF31F8" w14:textId="20AC151E" w:rsidR="001E7CBC" w:rsidRPr="00CF5722" w:rsidRDefault="006E10A9" w:rsidP="00DF7D48">
      <w:pPr>
        <w:pStyle w:val="BodyText"/>
        <w:ind w:left="0"/>
        <w:rPr>
          <w:b/>
          <w:sz w:val="22"/>
          <w:lang w:val="en-US"/>
        </w:rPr>
      </w:pPr>
      <w:r w:rsidRPr="00CF5722">
        <w:rPr>
          <w:rFonts w:eastAsia="MS Mincho" w:cs="Arial"/>
          <w:bCs/>
          <w:sz w:val="22"/>
          <w:szCs w:val="22"/>
          <w:lang w:val="en-US"/>
        </w:rPr>
        <w:t>Not applicable to this procurement.</w:t>
      </w:r>
    </w:p>
    <w:p w14:paraId="70AF31F9" w14:textId="77777777" w:rsidR="00A24CCC" w:rsidRPr="00CF5722" w:rsidRDefault="00A24CCC" w:rsidP="00DF7D48">
      <w:pPr>
        <w:pStyle w:val="BodyText"/>
        <w:ind w:left="0"/>
        <w:rPr>
          <w:b/>
          <w:sz w:val="22"/>
        </w:rPr>
      </w:pPr>
    </w:p>
    <w:p w14:paraId="70AF31FA" w14:textId="77777777" w:rsidR="00675860" w:rsidRPr="00CF5722" w:rsidRDefault="00675860" w:rsidP="00A21F82">
      <w:pPr>
        <w:pStyle w:val="Heading2"/>
      </w:pPr>
      <w:bookmarkStart w:id="229" w:name="_Toc400531531"/>
      <w:bookmarkStart w:id="230" w:name="_Toc428534002"/>
      <w:bookmarkStart w:id="231" w:name="_Toc471302720"/>
      <w:r w:rsidRPr="00CF5722">
        <w:t>Retainage</w:t>
      </w:r>
      <w:bookmarkEnd w:id="229"/>
      <w:bookmarkEnd w:id="230"/>
      <w:bookmarkEnd w:id="231"/>
    </w:p>
    <w:p w14:paraId="70AF31FB" w14:textId="77777777" w:rsidR="00675860" w:rsidRPr="00CF5722" w:rsidRDefault="00675860" w:rsidP="00675860">
      <w:pPr>
        <w:pStyle w:val="BodyText"/>
        <w:ind w:left="0"/>
        <w:rPr>
          <w:sz w:val="22"/>
          <w:szCs w:val="22"/>
        </w:rPr>
      </w:pPr>
    </w:p>
    <w:p w14:paraId="33CC5218" w14:textId="77777777" w:rsidR="006E10A9" w:rsidRPr="00CF5722" w:rsidRDefault="006E10A9" w:rsidP="006E10A9">
      <w:pPr>
        <w:pStyle w:val="BodyText"/>
        <w:ind w:left="0"/>
        <w:rPr>
          <w:b/>
          <w:sz w:val="22"/>
          <w:lang w:val="en-US"/>
        </w:rPr>
      </w:pPr>
      <w:r w:rsidRPr="00CF5722">
        <w:rPr>
          <w:rFonts w:eastAsia="MS Mincho" w:cs="Arial"/>
          <w:bCs/>
          <w:sz w:val="22"/>
          <w:szCs w:val="22"/>
          <w:lang w:val="en-US"/>
        </w:rPr>
        <w:t>Not applicable to this procurement.</w:t>
      </w:r>
    </w:p>
    <w:p w14:paraId="70AF31FE" w14:textId="77777777" w:rsidR="00675860" w:rsidRPr="00CF5722" w:rsidRDefault="00675860" w:rsidP="00675860">
      <w:pPr>
        <w:pStyle w:val="BodyText"/>
        <w:ind w:left="0"/>
        <w:rPr>
          <w:sz w:val="22"/>
        </w:rPr>
      </w:pPr>
    </w:p>
    <w:p w14:paraId="70AF31FF" w14:textId="77777777" w:rsidR="00675860" w:rsidRPr="00CF5722" w:rsidRDefault="00675860" w:rsidP="00675860">
      <w:pPr>
        <w:pStyle w:val="Heading2"/>
      </w:pPr>
      <w:bookmarkStart w:id="232" w:name="_Toc400531532"/>
      <w:bookmarkStart w:id="233" w:name="_Toc428534003"/>
      <w:bookmarkStart w:id="234" w:name="_Toc471302721"/>
      <w:r w:rsidRPr="00CF5722">
        <w:t>Additional Work and/or Special PROJECTS</w:t>
      </w:r>
      <w:bookmarkEnd w:id="232"/>
      <w:bookmarkEnd w:id="233"/>
      <w:bookmarkEnd w:id="234"/>
    </w:p>
    <w:p w14:paraId="70AF3200" w14:textId="77777777" w:rsidR="00675860" w:rsidRPr="00CF5722" w:rsidRDefault="00675860" w:rsidP="00675860">
      <w:pPr>
        <w:pStyle w:val="BodyText2"/>
        <w:ind w:right="0"/>
      </w:pPr>
    </w:p>
    <w:p w14:paraId="70AF3201"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 xml:space="preserve">Vendor </w:t>
      </w:r>
      <w:r w:rsidR="00571AFA" w:rsidRPr="00CF5722">
        <w:rPr>
          <w:sz w:val="22"/>
        </w:rPr>
        <w:t>{Contractor}</w:t>
      </w:r>
      <w:r w:rsidRPr="00CF5722">
        <w:rPr>
          <w:sz w:val="22"/>
          <w:szCs w:val="22"/>
        </w:rPr>
        <w:t xml:space="preserve"> shall not begin performing any additional work or special projects without first obtaining  the State Contract Manager</w:t>
      </w:r>
      <w:r w:rsidRPr="00CF5722">
        <w:rPr>
          <w:sz w:val="22"/>
        </w:rPr>
        <w:t>’s recommendation</w:t>
      </w:r>
      <w:r w:rsidRPr="00CF5722">
        <w:rPr>
          <w:sz w:val="22"/>
          <w:szCs w:val="22"/>
        </w:rPr>
        <w:t xml:space="preserve"> and the Director</w:t>
      </w:r>
      <w:r w:rsidRPr="00CF5722">
        <w:rPr>
          <w:sz w:val="22"/>
        </w:rPr>
        <w:t xml:space="preserve">’s </w:t>
      </w:r>
      <w:r w:rsidR="00032503" w:rsidRPr="00CF5722">
        <w:rPr>
          <w:sz w:val="22"/>
        </w:rPr>
        <w:t xml:space="preserve">written </w:t>
      </w:r>
      <w:r w:rsidRPr="00CF5722">
        <w:rPr>
          <w:sz w:val="22"/>
        </w:rPr>
        <w:t>approval</w:t>
      </w:r>
      <w:r w:rsidRPr="00CF5722">
        <w:rPr>
          <w:sz w:val="22"/>
          <w:szCs w:val="22"/>
        </w:rPr>
        <w:t>.</w:t>
      </w:r>
    </w:p>
    <w:p w14:paraId="70AF3202" w14:textId="77777777" w:rsidR="00675860" w:rsidRPr="00CF5722" w:rsidRDefault="00675860" w:rsidP="00675860">
      <w:pPr>
        <w:pStyle w:val="BodyText"/>
        <w:ind w:left="0"/>
        <w:rPr>
          <w:sz w:val="22"/>
          <w:szCs w:val="22"/>
        </w:rPr>
      </w:pPr>
    </w:p>
    <w:p w14:paraId="70AF3203" w14:textId="77777777" w:rsidR="00675860" w:rsidRPr="00CF5722" w:rsidRDefault="00675860" w:rsidP="00675860">
      <w:pPr>
        <w:pStyle w:val="BodyText"/>
        <w:ind w:left="0"/>
        <w:rPr>
          <w:sz w:val="22"/>
          <w:szCs w:val="22"/>
        </w:rPr>
      </w:pPr>
      <w:r w:rsidRPr="00CF5722">
        <w:rPr>
          <w:sz w:val="22"/>
          <w:szCs w:val="22"/>
        </w:rPr>
        <w:t xml:space="preserve">In the event of additional work and/or special projects, the </w:t>
      </w:r>
      <w:r w:rsidR="006C7D6B" w:rsidRPr="00CF5722">
        <w:rPr>
          <w:sz w:val="22"/>
        </w:rPr>
        <w:t xml:space="preserve">Vendor </w:t>
      </w:r>
      <w:r w:rsidR="00571AFA" w:rsidRPr="00CF5722">
        <w:rPr>
          <w:sz w:val="22"/>
        </w:rPr>
        <w:t>{Contractor}</w:t>
      </w:r>
      <w:r w:rsidRPr="00CF5722">
        <w:rPr>
          <w:sz w:val="22"/>
          <w:szCs w:val="22"/>
        </w:rPr>
        <w:t xml:space="preserve"> must present a written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to perform the additional work to the State Contract Manager.  The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should provide justification for the necessity of the additional work.  The relationship between the additional work and the base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work must be clearly established by the </w:t>
      </w:r>
      <w:r w:rsidR="006C7D6B" w:rsidRPr="00CF5722">
        <w:rPr>
          <w:sz w:val="22"/>
        </w:rPr>
        <w:t xml:space="preserve">Vendor </w:t>
      </w:r>
      <w:r w:rsidR="00571AFA" w:rsidRPr="00CF5722">
        <w:rPr>
          <w:sz w:val="22"/>
        </w:rPr>
        <w:t>{Contractor}</w:t>
      </w:r>
      <w:r w:rsidRPr="00CF5722">
        <w:rPr>
          <w:sz w:val="22"/>
          <w:szCs w:val="22"/>
        </w:rPr>
        <w:t xml:space="preserve"> in its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w:t>
      </w:r>
    </w:p>
    <w:p w14:paraId="70AF3204" w14:textId="77777777" w:rsidR="00675860" w:rsidRPr="00CF5722" w:rsidRDefault="00675860" w:rsidP="00675860">
      <w:pPr>
        <w:pStyle w:val="BodyText"/>
        <w:ind w:left="0"/>
        <w:rPr>
          <w:sz w:val="22"/>
          <w:szCs w:val="22"/>
        </w:rPr>
      </w:pPr>
    </w:p>
    <w:p w14:paraId="70AF3205" w14:textId="77777777" w:rsidR="00675860" w:rsidRPr="00CF5722" w:rsidRDefault="00675860" w:rsidP="00675860">
      <w:pPr>
        <w:pStyle w:val="BodyText"/>
        <w:ind w:left="0"/>
        <w:rPr>
          <w:sz w:val="22"/>
          <w:szCs w:val="22"/>
        </w:rPr>
      </w:pPr>
      <w:r w:rsidRPr="00CF5722">
        <w:rPr>
          <w:sz w:val="22"/>
          <w:szCs w:val="22"/>
        </w:rPr>
        <w:t xml:space="preserve">The </w:t>
      </w:r>
      <w:r w:rsidR="006C7D6B" w:rsidRPr="00CF5722">
        <w:rPr>
          <w:sz w:val="22"/>
        </w:rPr>
        <w:t>Vendor</w:t>
      </w:r>
      <w:r w:rsidR="009F6778" w:rsidRPr="00CF5722">
        <w:rPr>
          <w:sz w:val="22"/>
        </w:rPr>
        <w:t>’s</w:t>
      </w:r>
      <w:r w:rsidR="006C7D6B" w:rsidRPr="00CF5722">
        <w:rPr>
          <w:sz w:val="22"/>
        </w:rPr>
        <w:t xml:space="preserve"> </w:t>
      </w:r>
      <w:r w:rsidR="00571AFA" w:rsidRPr="00CF5722">
        <w:rPr>
          <w:sz w:val="22"/>
        </w:rPr>
        <w:t>{Contractor’s}</w:t>
      </w:r>
      <w:r w:rsidRPr="00CF5722">
        <w:rPr>
          <w:sz w:val="22"/>
          <w:szCs w:val="22"/>
        </w:rPr>
        <w:t xml:space="preserve"> written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must provide a detailed description of the work to be performed broken down by task and subtask.  The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should also contain details on the level of effort, including hours, labor categories, etc., necessary to complete the additional work.</w:t>
      </w:r>
    </w:p>
    <w:p w14:paraId="70AF3206" w14:textId="77777777" w:rsidR="00675860" w:rsidRPr="00CF5722" w:rsidRDefault="00675860" w:rsidP="00675860">
      <w:pPr>
        <w:pStyle w:val="BodyText"/>
        <w:ind w:left="0"/>
        <w:rPr>
          <w:sz w:val="22"/>
          <w:szCs w:val="22"/>
        </w:rPr>
      </w:pPr>
    </w:p>
    <w:p w14:paraId="70AF3207" w14:textId="77777777" w:rsidR="00675860" w:rsidRPr="00CF5722" w:rsidRDefault="00675860" w:rsidP="00675860">
      <w:pPr>
        <w:pStyle w:val="BodyText"/>
        <w:ind w:left="0"/>
        <w:rPr>
          <w:sz w:val="22"/>
          <w:szCs w:val="22"/>
        </w:rPr>
      </w:pPr>
      <w:r w:rsidRPr="00CF5722">
        <w:rPr>
          <w:sz w:val="22"/>
          <w:szCs w:val="22"/>
        </w:rPr>
        <w:t xml:space="preserve">The written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must detail the cost necessary to complete the additional work in a manner consistent with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The written price schedule must be based upon the hourly rates, unit costs or other cost elements submitted by the </w:t>
      </w:r>
      <w:r w:rsidR="006C7D6B" w:rsidRPr="00CF5722">
        <w:rPr>
          <w:sz w:val="22"/>
        </w:rPr>
        <w:t xml:space="preserve">Vendor </w:t>
      </w:r>
      <w:r w:rsidR="00571AFA" w:rsidRPr="00CF5722">
        <w:rPr>
          <w:sz w:val="22"/>
        </w:rPr>
        <w:t>{Contractor}</w:t>
      </w:r>
      <w:r w:rsidRPr="00CF5722">
        <w:rPr>
          <w:sz w:val="22"/>
          <w:szCs w:val="22"/>
        </w:rPr>
        <w:t xml:space="preserve"> in the </w:t>
      </w:r>
      <w:r w:rsidR="006C7D6B" w:rsidRPr="00CF5722">
        <w:rPr>
          <w:sz w:val="22"/>
        </w:rPr>
        <w:t>Vendor</w:t>
      </w:r>
      <w:r w:rsidR="009F6778" w:rsidRPr="00CF5722">
        <w:rPr>
          <w:sz w:val="22"/>
        </w:rPr>
        <w:t>’s</w:t>
      </w:r>
      <w:r w:rsidR="006C7D6B" w:rsidRPr="00CF5722">
        <w:rPr>
          <w:sz w:val="22"/>
        </w:rPr>
        <w:t xml:space="preserve"> </w:t>
      </w:r>
      <w:r w:rsidR="00571AFA" w:rsidRPr="00CF5722">
        <w:rPr>
          <w:sz w:val="22"/>
        </w:rPr>
        <w:t>{Contractor’s}</w:t>
      </w:r>
      <w:r w:rsidRPr="00CF5722">
        <w:rPr>
          <w:sz w:val="22"/>
          <w:szCs w:val="22"/>
        </w:rPr>
        <w:t xml:space="preserve"> original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xml:space="preserve"> submitted in response to this </w:t>
      </w:r>
      <w:r w:rsidR="00A07391" w:rsidRPr="00CF5722">
        <w:rPr>
          <w:sz w:val="22"/>
          <w:szCs w:val="22"/>
        </w:rPr>
        <w:t xml:space="preserve">Bid Solicitation </w:t>
      </w:r>
      <w:r w:rsidR="0060080E" w:rsidRPr="00CF5722">
        <w:rPr>
          <w:sz w:val="22"/>
          <w:szCs w:val="22"/>
        </w:rPr>
        <w:t>{RFP}</w:t>
      </w:r>
      <w:r w:rsidRPr="00CF5722">
        <w:rPr>
          <w:sz w:val="22"/>
          <w:szCs w:val="22"/>
        </w:rPr>
        <w:t>.  Whenever possible, the price schedule should be a firm, fixed price to perform the required work.  The firm</w:t>
      </w:r>
      <w:r w:rsidRPr="00CF5722">
        <w:rPr>
          <w:sz w:val="22"/>
        </w:rPr>
        <w:t>,</w:t>
      </w:r>
      <w:r w:rsidRPr="00CF5722">
        <w:rPr>
          <w:sz w:val="22"/>
          <w:szCs w:val="22"/>
        </w:rPr>
        <w:t xml:space="preserve"> fixed price should specifically reference and be tied directly to costs submitted by the </w:t>
      </w:r>
      <w:r w:rsidR="006C7D6B" w:rsidRPr="00CF5722">
        <w:rPr>
          <w:sz w:val="22"/>
        </w:rPr>
        <w:t xml:space="preserve">Vendor </w:t>
      </w:r>
      <w:r w:rsidR="00571AFA" w:rsidRPr="00CF5722">
        <w:rPr>
          <w:sz w:val="22"/>
        </w:rPr>
        <w:t>{Contractor}</w:t>
      </w:r>
      <w:r w:rsidRPr="00CF5722">
        <w:rPr>
          <w:sz w:val="22"/>
          <w:szCs w:val="22"/>
        </w:rPr>
        <w:t xml:space="preserve"> in its original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A payment schedule, tied to successful completion of tasks and subtasks, must be included.</w:t>
      </w:r>
    </w:p>
    <w:p w14:paraId="70AF3208" w14:textId="77777777" w:rsidR="00675860" w:rsidRPr="00CF5722" w:rsidRDefault="00675860" w:rsidP="00675860">
      <w:pPr>
        <w:pStyle w:val="BodyText"/>
        <w:ind w:left="0"/>
        <w:rPr>
          <w:sz w:val="22"/>
          <w:szCs w:val="22"/>
        </w:rPr>
      </w:pPr>
    </w:p>
    <w:p w14:paraId="70AF3209" w14:textId="77777777" w:rsidR="00675860" w:rsidRPr="00CF5722" w:rsidRDefault="00675860" w:rsidP="00675860">
      <w:pPr>
        <w:pStyle w:val="BodyText"/>
        <w:ind w:left="0"/>
        <w:rPr>
          <w:sz w:val="22"/>
          <w:szCs w:val="22"/>
        </w:rPr>
      </w:pPr>
      <w:r w:rsidRPr="00CF5722">
        <w:rPr>
          <w:sz w:val="22"/>
          <w:szCs w:val="22"/>
        </w:rPr>
        <w:t xml:space="preserve">Upon receipt and approval of the </w:t>
      </w:r>
      <w:r w:rsidR="006C7D6B" w:rsidRPr="00CF5722">
        <w:rPr>
          <w:sz w:val="22"/>
        </w:rPr>
        <w:t>Vendor</w:t>
      </w:r>
      <w:r w:rsidR="009F6778" w:rsidRPr="00CF5722">
        <w:rPr>
          <w:sz w:val="22"/>
        </w:rPr>
        <w:t>’s</w:t>
      </w:r>
      <w:r w:rsidR="006C7D6B" w:rsidRPr="00CF5722">
        <w:rPr>
          <w:sz w:val="22"/>
        </w:rPr>
        <w:t xml:space="preserve"> </w:t>
      </w:r>
      <w:r w:rsidR="00571AFA" w:rsidRPr="00CF5722">
        <w:rPr>
          <w:sz w:val="22"/>
        </w:rPr>
        <w:t>{Contractor’s}</w:t>
      </w:r>
      <w:r w:rsidRPr="00CF5722">
        <w:rPr>
          <w:sz w:val="22"/>
          <w:szCs w:val="22"/>
        </w:rPr>
        <w:t xml:space="preserve"> written </w:t>
      </w:r>
      <w:r w:rsidR="00CE00E7" w:rsidRPr="00CF5722">
        <w:rPr>
          <w:sz w:val="22"/>
          <w:szCs w:val="22"/>
        </w:rPr>
        <w:t>Quote</w:t>
      </w:r>
      <w:r w:rsidR="00583771" w:rsidRPr="00CF5722">
        <w:rPr>
          <w:sz w:val="22"/>
          <w:szCs w:val="22"/>
        </w:rPr>
        <w:t xml:space="preserve"> </w:t>
      </w:r>
      <w:r w:rsidR="0060080E" w:rsidRPr="00CF5722">
        <w:rPr>
          <w:sz w:val="22"/>
          <w:szCs w:val="22"/>
        </w:rPr>
        <w:t>{</w:t>
      </w:r>
      <w:r w:rsidR="00CE00E7" w:rsidRPr="00CF5722">
        <w:rPr>
          <w:sz w:val="22"/>
          <w:szCs w:val="22"/>
        </w:rPr>
        <w:t>Proposal</w:t>
      </w:r>
      <w:r w:rsidR="0060080E" w:rsidRPr="00CF5722">
        <w:rPr>
          <w:sz w:val="22"/>
          <w:szCs w:val="22"/>
        </w:rPr>
        <w:t>}</w:t>
      </w:r>
      <w:r w:rsidRPr="00CF572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CF5722">
        <w:rPr>
          <w:sz w:val="22"/>
        </w:rPr>
        <w:t xml:space="preserve">ffice of </w:t>
      </w:r>
      <w:r w:rsidRPr="00CF5722">
        <w:rPr>
          <w:sz w:val="22"/>
          <w:szCs w:val="22"/>
        </w:rPr>
        <w:t>I</w:t>
      </w:r>
      <w:r w:rsidR="009F00FE" w:rsidRPr="00CF5722">
        <w:rPr>
          <w:sz w:val="22"/>
        </w:rPr>
        <w:t xml:space="preserve">nformation </w:t>
      </w:r>
      <w:r w:rsidRPr="00CF5722">
        <w:rPr>
          <w:sz w:val="22"/>
          <w:szCs w:val="22"/>
        </w:rPr>
        <w:t>T</w:t>
      </w:r>
      <w:r w:rsidR="009F00FE" w:rsidRPr="00CF5722">
        <w:rPr>
          <w:sz w:val="22"/>
        </w:rPr>
        <w:t>echnology</w:t>
      </w:r>
      <w:r w:rsidRPr="00CF5722">
        <w:rPr>
          <w:sz w:val="22"/>
          <w:szCs w:val="22"/>
        </w:rPr>
        <w:t>.</w:t>
      </w:r>
    </w:p>
    <w:p w14:paraId="70AF320A" w14:textId="77777777" w:rsidR="00675860" w:rsidRPr="00CF5722" w:rsidRDefault="00675860" w:rsidP="00675860">
      <w:pPr>
        <w:pStyle w:val="BodyText"/>
        <w:ind w:left="0"/>
        <w:rPr>
          <w:sz w:val="22"/>
          <w:szCs w:val="22"/>
        </w:rPr>
      </w:pPr>
    </w:p>
    <w:p w14:paraId="70AF320B" w14:textId="77777777" w:rsidR="00675860" w:rsidRPr="00CF5722" w:rsidRDefault="00675860" w:rsidP="00675860">
      <w:pPr>
        <w:pStyle w:val="BodyText"/>
        <w:ind w:left="0"/>
        <w:rPr>
          <w:sz w:val="22"/>
          <w:szCs w:val="22"/>
        </w:rPr>
      </w:pPr>
      <w:r w:rsidRPr="00CF5722">
        <w:rPr>
          <w:sz w:val="22"/>
          <w:szCs w:val="22"/>
        </w:rPr>
        <w:t xml:space="preserve">In the event the </w:t>
      </w:r>
      <w:r w:rsidR="006C7D6B" w:rsidRPr="00CF5722">
        <w:rPr>
          <w:sz w:val="22"/>
        </w:rPr>
        <w:t xml:space="preserve">Vendor </w:t>
      </w:r>
      <w:r w:rsidR="00571AFA" w:rsidRPr="00CF5722">
        <w:rPr>
          <w:sz w:val="22"/>
        </w:rPr>
        <w:t>{Contractor}</w:t>
      </w:r>
      <w:r w:rsidRPr="00CF5722">
        <w:rPr>
          <w:sz w:val="22"/>
          <w:szCs w:val="22"/>
        </w:rPr>
        <w:t xml:space="preserve"> proceeds with additional work and/or special projects without the Director’s written approval, it shall be at the </w:t>
      </w:r>
      <w:r w:rsidR="006C7D6B" w:rsidRPr="00CF5722">
        <w:rPr>
          <w:sz w:val="22"/>
        </w:rPr>
        <w:t>Vendor</w:t>
      </w:r>
      <w:r w:rsidR="009F6778" w:rsidRPr="00CF5722">
        <w:rPr>
          <w:sz w:val="22"/>
        </w:rPr>
        <w:t>’s</w:t>
      </w:r>
      <w:r w:rsidR="006C7D6B" w:rsidRPr="00CF5722">
        <w:rPr>
          <w:sz w:val="22"/>
        </w:rPr>
        <w:t xml:space="preserve"> </w:t>
      </w:r>
      <w:r w:rsidR="00571AFA" w:rsidRPr="00CF5722">
        <w:rPr>
          <w:sz w:val="22"/>
        </w:rPr>
        <w:t>{Contractor’s}</w:t>
      </w:r>
      <w:r w:rsidRPr="00CF5722">
        <w:rPr>
          <w:sz w:val="22"/>
          <w:szCs w:val="22"/>
        </w:rPr>
        <w:t xml:space="preserve"> sole risk.  The State shall be under no obligation to pay for work performed without the Director’s written approval.</w:t>
      </w:r>
    </w:p>
    <w:p w14:paraId="70AF320C" w14:textId="77777777" w:rsidR="00675860" w:rsidRPr="00CF5722" w:rsidRDefault="00675860" w:rsidP="00675860">
      <w:pPr>
        <w:pStyle w:val="BodyText2"/>
      </w:pPr>
    </w:p>
    <w:p w14:paraId="70AF3210" w14:textId="2B33C278" w:rsidR="00675860" w:rsidRPr="00CF5722" w:rsidRDefault="00675860" w:rsidP="00851065">
      <w:pPr>
        <w:pStyle w:val="Heading2"/>
        <w:ind w:left="720" w:right="108" w:hanging="720"/>
        <w:rPr>
          <w:rFonts w:eastAsia="MS Mincho"/>
        </w:rPr>
      </w:pPr>
      <w:bookmarkStart w:id="235" w:name="_Toc400531533"/>
      <w:bookmarkStart w:id="236" w:name="_Toc428534004"/>
      <w:bookmarkStart w:id="237" w:name="_Toc471302722"/>
      <w:r w:rsidRPr="00CF5722">
        <w:lastRenderedPageBreak/>
        <w:t>MODIFICATIONS AND CHANGES TO THE State of N</w:t>
      </w:r>
      <w:r w:rsidR="00B951AB" w:rsidRPr="00CF5722">
        <w:t>J</w:t>
      </w:r>
      <w:r w:rsidRPr="00CF5722">
        <w:t xml:space="preserve"> STANDARD TERMS AND CONDITIONS</w:t>
      </w:r>
      <w:bookmarkEnd w:id="235"/>
      <w:r w:rsidR="000D4025" w:rsidRPr="00CF5722">
        <w:t xml:space="preserve"> (SSTC)</w:t>
      </w:r>
      <w:bookmarkEnd w:id="236"/>
      <w:bookmarkEnd w:id="237"/>
    </w:p>
    <w:p w14:paraId="70AF3214" w14:textId="31DA1605" w:rsidR="00BD6BF1" w:rsidRPr="00CF5722" w:rsidRDefault="00BD6BF1" w:rsidP="00C65B22">
      <w:pPr>
        <w:pStyle w:val="CommentText"/>
        <w:rPr>
          <w:b/>
          <w:sz w:val="22"/>
        </w:rPr>
      </w:pPr>
    </w:p>
    <w:p w14:paraId="70AF3215" w14:textId="77777777" w:rsidR="00675860" w:rsidRPr="00CF5722" w:rsidRDefault="00675860" w:rsidP="00B97AA2">
      <w:pPr>
        <w:pStyle w:val="Heading3"/>
        <w:ind w:left="720"/>
        <w:rPr>
          <w:rFonts w:eastAsia="MS Mincho"/>
        </w:rPr>
      </w:pPr>
      <w:bookmarkStart w:id="238" w:name="_Toc400531534"/>
      <w:bookmarkStart w:id="239" w:name="_Toc428534005"/>
      <w:bookmarkStart w:id="240" w:name="_Toc471302723"/>
      <w:r w:rsidRPr="00CF5722">
        <w:rPr>
          <w:rFonts w:eastAsia="MS Mincho"/>
        </w:rPr>
        <w:t>INDEMNIFICATION</w:t>
      </w:r>
      <w:bookmarkEnd w:id="238"/>
      <w:bookmarkEnd w:id="239"/>
      <w:bookmarkEnd w:id="240"/>
    </w:p>
    <w:p w14:paraId="70AF3216" w14:textId="77777777" w:rsidR="00675860" w:rsidRPr="00CF5722" w:rsidRDefault="00675860" w:rsidP="00675860">
      <w:pPr>
        <w:pStyle w:val="BodyText"/>
        <w:ind w:left="0"/>
        <w:rPr>
          <w:sz w:val="22"/>
          <w:szCs w:val="22"/>
        </w:rPr>
      </w:pPr>
    </w:p>
    <w:p w14:paraId="21C7B95E" w14:textId="77777777" w:rsidR="0069505B" w:rsidRPr="001B24FD" w:rsidRDefault="0069505B" w:rsidP="0069505B">
      <w:pPr>
        <w:pStyle w:val="BodyT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061F096B" w14:textId="77777777" w:rsidR="0069505B" w:rsidRPr="001B24FD" w:rsidRDefault="0069505B" w:rsidP="0069505B">
      <w:pPr>
        <w:pStyle w:val="BodyText"/>
        <w:ind w:left="0"/>
        <w:rPr>
          <w:sz w:val="22"/>
          <w:szCs w:val="22"/>
        </w:rPr>
      </w:pPr>
    </w:p>
    <w:p w14:paraId="6FB8FF2C" w14:textId="77777777" w:rsidR="0069505B" w:rsidRPr="005D621F" w:rsidRDefault="0069505B" w:rsidP="0069505B">
      <w:pPr>
        <w:pStyle w:val="BodyText"/>
        <w:ind w:left="720" w:right="90"/>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272228C2" w14:textId="77777777" w:rsidR="0069505B" w:rsidRPr="001B24FD" w:rsidRDefault="0069505B" w:rsidP="0069505B">
      <w:pPr>
        <w:pStyle w:val="BodyText"/>
        <w:ind w:left="720" w:right="90"/>
        <w:rPr>
          <w:sz w:val="22"/>
          <w:szCs w:val="22"/>
        </w:rPr>
      </w:pPr>
    </w:p>
    <w:p w14:paraId="648251FF" w14:textId="678B4446" w:rsidR="0069505B" w:rsidRPr="00D47DC2" w:rsidRDefault="0069505B" w:rsidP="0069505B">
      <w:pPr>
        <w:pStyle w:val="BodyText"/>
        <w:ind w:left="720" w:right="90"/>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Pr="0069505B">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14:paraId="76909453" w14:textId="77777777" w:rsidR="0069505B" w:rsidRPr="00D47DC2" w:rsidRDefault="0069505B" w:rsidP="0069505B">
      <w:pPr>
        <w:pStyle w:val="BodyText"/>
        <w:ind w:left="720" w:right="90"/>
        <w:rPr>
          <w:sz w:val="22"/>
          <w:szCs w:val="22"/>
        </w:rPr>
      </w:pPr>
    </w:p>
    <w:p w14:paraId="23973B8D" w14:textId="77777777" w:rsidR="0069505B" w:rsidRPr="00D47DC2" w:rsidRDefault="0069505B" w:rsidP="0069505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14:paraId="7BD44C63" w14:textId="77777777" w:rsidR="0069505B" w:rsidRPr="00D47DC2" w:rsidRDefault="0069505B" w:rsidP="0069505B">
      <w:pPr>
        <w:pStyle w:val="BodyText"/>
        <w:ind w:left="720" w:right="90"/>
        <w:rPr>
          <w:sz w:val="22"/>
          <w:szCs w:val="22"/>
        </w:rPr>
      </w:pPr>
    </w:p>
    <w:p w14:paraId="1A836CB3" w14:textId="77777777" w:rsidR="0069505B" w:rsidRPr="00D47DC2" w:rsidRDefault="0069505B" w:rsidP="0069505B">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3EEDD6BC" w14:textId="77777777" w:rsidR="0069505B" w:rsidRPr="00D47DC2" w:rsidRDefault="0069505B" w:rsidP="0069505B">
      <w:pPr>
        <w:pStyle w:val="BodyText"/>
        <w:ind w:left="720" w:right="90"/>
        <w:rPr>
          <w:sz w:val="22"/>
          <w:szCs w:val="22"/>
        </w:rPr>
      </w:pPr>
    </w:p>
    <w:p w14:paraId="4553BD9E" w14:textId="77777777" w:rsidR="0069505B" w:rsidRPr="00D47DC2" w:rsidRDefault="0069505B" w:rsidP="0069505B">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389E2FA4" w14:textId="77777777" w:rsidR="0069505B" w:rsidRPr="00D47DC2" w:rsidRDefault="0069505B" w:rsidP="0069505B">
      <w:pPr>
        <w:pStyle w:val="BodyText"/>
        <w:ind w:left="720" w:right="90"/>
        <w:rPr>
          <w:sz w:val="22"/>
          <w:szCs w:val="22"/>
        </w:rPr>
      </w:pPr>
    </w:p>
    <w:p w14:paraId="279666DE" w14:textId="77777777" w:rsidR="0069505B" w:rsidRPr="001B24FD" w:rsidRDefault="0069505B" w:rsidP="0069505B">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4FF526A4" w14:textId="77777777" w:rsidR="0069505B" w:rsidRPr="001B24FD" w:rsidRDefault="0069505B" w:rsidP="0069505B">
      <w:pPr>
        <w:pStyle w:val="BodyText"/>
        <w:ind w:left="720" w:right="90"/>
        <w:rPr>
          <w:sz w:val="22"/>
          <w:szCs w:val="22"/>
        </w:rPr>
      </w:pPr>
    </w:p>
    <w:p w14:paraId="0AD8532C" w14:textId="77777777" w:rsidR="0069505B" w:rsidRPr="001B24FD" w:rsidRDefault="0069505B" w:rsidP="0069505B">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70AF3218" w14:textId="77777777" w:rsidR="00675860" w:rsidRPr="00CF5722" w:rsidRDefault="00675860" w:rsidP="00675860">
      <w:pPr>
        <w:pStyle w:val="BodyText"/>
        <w:ind w:left="0"/>
        <w:rPr>
          <w:sz w:val="22"/>
          <w:szCs w:val="22"/>
        </w:rPr>
      </w:pPr>
    </w:p>
    <w:p w14:paraId="70AF324B" w14:textId="77777777" w:rsidR="00675860" w:rsidRPr="00CF5722" w:rsidRDefault="00675860" w:rsidP="00B97AA2">
      <w:pPr>
        <w:pStyle w:val="Heading3"/>
        <w:ind w:left="720"/>
        <w:rPr>
          <w:rFonts w:eastAsia="MS Mincho"/>
        </w:rPr>
      </w:pPr>
      <w:bookmarkStart w:id="241" w:name="_Toc400531536"/>
      <w:bookmarkStart w:id="242" w:name="_Toc428534007"/>
      <w:bookmarkStart w:id="243" w:name="_Toc471302724"/>
      <w:r w:rsidRPr="00CF5722">
        <w:rPr>
          <w:rFonts w:eastAsia="MS Mincho"/>
        </w:rPr>
        <w:t>INSURANCE - PROFESSIONAL LIABILITY INSURANCE</w:t>
      </w:r>
      <w:bookmarkEnd w:id="241"/>
      <w:bookmarkEnd w:id="242"/>
      <w:bookmarkEnd w:id="243"/>
    </w:p>
    <w:p w14:paraId="70AF324C" w14:textId="77777777" w:rsidR="00675860" w:rsidRPr="00CF5722" w:rsidRDefault="00675860" w:rsidP="00955DFD"/>
    <w:p w14:paraId="70AF324D" w14:textId="77777777" w:rsidR="00675860" w:rsidRPr="00CF5722" w:rsidRDefault="00675860" w:rsidP="00675860">
      <w:pPr>
        <w:pStyle w:val="BodyText"/>
        <w:ind w:left="0"/>
        <w:rPr>
          <w:sz w:val="22"/>
          <w:szCs w:val="22"/>
        </w:rPr>
      </w:pPr>
      <w:r w:rsidRPr="00CF5722">
        <w:rPr>
          <w:sz w:val="22"/>
          <w:szCs w:val="22"/>
        </w:rPr>
        <w:t xml:space="preserve">Section 4.2 of the </w:t>
      </w:r>
      <w:r w:rsidR="000D4025" w:rsidRPr="00CF5722">
        <w:rPr>
          <w:sz w:val="22"/>
        </w:rPr>
        <w:t>SSTC</w:t>
      </w:r>
      <w:r w:rsidRPr="00CF5722">
        <w:rPr>
          <w:sz w:val="22"/>
          <w:szCs w:val="22"/>
        </w:rPr>
        <w:t xml:space="preserve"> regarding insurance is modified with the addition of the following section regarding Professional Liability Insurance.  </w:t>
      </w:r>
    </w:p>
    <w:p w14:paraId="70AF324E" w14:textId="77777777" w:rsidR="00675860" w:rsidRPr="00CF5722" w:rsidRDefault="00675860" w:rsidP="00675860">
      <w:pPr>
        <w:pStyle w:val="BodyText"/>
        <w:ind w:left="0"/>
        <w:rPr>
          <w:sz w:val="22"/>
          <w:szCs w:val="22"/>
        </w:rPr>
      </w:pPr>
    </w:p>
    <w:p w14:paraId="70AF324F" w14:textId="10EB8C45" w:rsidR="00675860" w:rsidRPr="00CF5722" w:rsidRDefault="00675860" w:rsidP="001D330F">
      <w:pPr>
        <w:pStyle w:val="BodyText"/>
        <w:numPr>
          <w:ilvl w:val="0"/>
          <w:numId w:val="25"/>
        </w:numPr>
        <w:rPr>
          <w:sz w:val="22"/>
          <w:szCs w:val="22"/>
        </w:rPr>
      </w:pPr>
      <w:r w:rsidRPr="00CF5722">
        <w:rPr>
          <w:sz w:val="22"/>
          <w:szCs w:val="22"/>
        </w:rPr>
        <w:t xml:space="preserve">Professional Liability Insurance:  The </w:t>
      </w:r>
      <w:r w:rsidR="00E75D54" w:rsidRPr="00CF5722">
        <w:rPr>
          <w:sz w:val="22"/>
        </w:rPr>
        <w:t xml:space="preserve">Vendor </w:t>
      </w:r>
      <w:r w:rsidR="00571AFA" w:rsidRPr="00CF5722">
        <w:rPr>
          <w:sz w:val="22"/>
        </w:rPr>
        <w:t>{Contractor}</w:t>
      </w:r>
      <w:r w:rsidRPr="00CF5722">
        <w:rPr>
          <w:sz w:val="22"/>
          <w:szCs w:val="22"/>
        </w:rPr>
        <w:t xml:space="preserve"> shall carry Errors and Omissions, Professional Liability Insurance</w:t>
      </w:r>
      <w:r w:rsidRPr="00CF5722">
        <w:rPr>
          <w:sz w:val="22"/>
        </w:rPr>
        <w:t>,</w:t>
      </w:r>
      <w:r w:rsidRPr="00CF5722">
        <w:rPr>
          <w:sz w:val="22"/>
          <w:szCs w:val="22"/>
        </w:rPr>
        <w:t xml:space="preserve"> and/or Professional Liability Malpractice Insurance sufficient to protect the </w:t>
      </w:r>
      <w:r w:rsidR="00E75D54" w:rsidRPr="00CF5722">
        <w:rPr>
          <w:sz w:val="22"/>
        </w:rPr>
        <w:t xml:space="preserve">Vendor </w:t>
      </w:r>
      <w:r w:rsidR="00571AFA" w:rsidRPr="00CF5722">
        <w:rPr>
          <w:sz w:val="22"/>
        </w:rPr>
        <w:t>{Contractor}</w:t>
      </w:r>
      <w:r w:rsidRPr="00CF5722">
        <w:rPr>
          <w:sz w:val="22"/>
          <w:szCs w:val="22"/>
        </w:rPr>
        <w:t xml:space="preserve"> from any liability arising out the professional obligations performed pursuant to the requirements of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The insurance shall be in the amount of not less than $</w:t>
      </w:r>
      <w:r w:rsidR="0069505B">
        <w:rPr>
          <w:sz w:val="22"/>
          <w:szCs w:val="22"/>
          <w:lang w:val="en-US"/>
        </w:rPr>
        <w:t>1</w:t>
      </w:r>
      <w:r w:rsidRPr="00CF5722">
        <w:rPr>
          <w:sz w:val="22"/>
          <w:szCs w:val="22"/>
        </w:rPr>
        <w:t xml:space="preserve">,000,000 and in such policy forms as shall be approved by the State.  If the </w:t>
      </w:r>
      <w:r w:rsidR="00E75D54" w:rsidRPr="00CF5722">
        <w:rPr>
          <w:sz w:val="22"/>
          <w:szCs w:val="22"/>
        </w:rPr>
        <w:t xml:space="preserve">Vendor </w:t>
      </w:r>
      <w:r w:rsidR="00571AFA" w:rsidRPr="00CF5722">
        <w:rPr>
          <w:sz w:val="22"/>
          <w:szCs w:val="22"/>
        </w:rPr>
        <w:t>{Contractor}</w:t>
      </w:r>
      <w:r w:rsidRPr="00CF5722">
        <w:rPr>
          <w:sz w:val="22"/>
          <w:szCs w:val="22"/>
        </w:rPr>
        <w:t xml:space="preserve"> has claims-made coverage and subsequently changes carriers during the term of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it shall obtain from its new Errors and Omissions, Professional Liability Insurance</w:t>
      </w:r>
      <w:r w:rsidRPr="00CF5722">
        <w:rPr>
          <w:sz w:val="22"/>
        </w:rPr>
        <w:t>,</w:t>
      </w:r>
      <w:r w:rsidRPr="00CF5722">
        <w:rPr>
          <w:sz w:val="22"/>
          <w:szCs w:val="22"/>
        </w:rPr>
        <w:t xml:space="preserve"> and/or Professional Malpractice Insurance carrier an endorsement for retroactive coverage.</w:t>
      </w:r>
    </w:p>
    <w:p w14:paraId="70AF3286" w14:textId="77777777" w:rsidR="00325007" w:rsidRPr="00CF5722" w:rsidRDefault="00325007" w:rsidP="00675860"/>
    <w:p w14:paraId="70AF3287" w14:textId="77777777" w:rsidR="00675860" w:rsidRPr="00CF5722" w:rsidRDefault="001D2ACC" w:rsidP="00675860">
      <w:pPr>
        <w:pStyle w:val="Heading2"/>
        <w:ind w:right="108"/>
      </w:pPr>
      <w:bookmarkStart w:id="244" w:name="_Toc400531538"/>
      <w:bookmarkStart w:id="245" w:name="_Toc428534010"/>
      <w:bookmarkStart w:id="246" w:name="_Toc471302725"/>
      <w:r w:rsidRPr="00CF5722">
        <w:t>BLANKET P.O.</w:t>
      </w:r>
      <w:r w:rsidR="00E448F4" w:rsidRPr="00CF5722">
        <w:t xml:space="preserve"> </w:t>
      </w:r>
      <w:r w:rsidR="008B0B5B" w:rsidRPr="00CF5722">
        <w:t>{Contract}</w:t>
      </w:r>
      <w:r w:rsidR="00675860" w:rsidRPr="00CF5722">
        <w:t xml:space="preserve"> Activity Report</w:t>
      </w:r>
      <w:bookmarkEnd w:id="244"/>
      <w:bookmarkEnd w:id="245"/>
      <w:bookmarkEnd w:id="246"/>
    </w:p>
    <w:p w14:paraId="70AF3288" w14:textId="77777777" w:rsidR="00675860" w:rsidRPr="00CF5722" w:rsidRDefault="00675860" w:rsidP="00675860">
      <w:pPr>
        <w:pStyle w:val="BodyText"/>
        <w:ind w:left="0"/>
        <w:rPr>
          <w:sz w:val="22"/>
          <w:szCs w:val="22"/>
        </w:rPr>
      </w:pPr>
    </w:p>
    <w:p w14:paraId="70AF3289" w14:textId="3D7BBEAF" w:rsidR="00675860" w:rsidRPr="00CF5722" w:rsidRDefault="00203F88" w:rsidP="00675860">
      <w:pPr>
        <w:pStyle w:val="BodyText"/>
        <w:ind w:left="0"/>
        <w:rPr>
          <w:sz w:val="22"/>
          <w:szCs w:val="22"/>
        </w:rPr>
      </w:pPr>
      <w:r w:rsidRPr="00CF5722">
        <w:rPr>
          <w:sz w:val="22"/>
        </w:rPr>
        <w:t xml:space="preserve">The </w:t>
      </w:r>
      <w:r w:rsidR="006C7D6B" w:rsidRPr="00CF5722">
        <w:rPr>
          <w:sz w:val="22"/>
          <w:szCs w:val="22"/>
        </w:rPr>
        <w:t xml:space="preserve">Vendor </w:t>
      </w:r>
      <w:r w:rsidR="00571AFA" w:rsidRPr="00CF5722">
        <w:rPr>
          <w:sz w:val="22"/>
          <w:szCs w:val="22"/>
        </w:rPr>
        <w:t>{Contractor}</w:t>
      </w:r>
      <w:r w:rsidR="00675860" w:rsidRPr="00CF5722">
        <w:rPr>
          <w:sz w:val="22"/>
          <w:szCs w:val="22"/>
        </w:rPr>
        <w:t xml:space="preserve"> must provide, on a calendar quarterly basis</w:t>
      </w:r>
      <w:r w:rsidR="00675860" w:rsidRPr="00CF5722">
        <w:rPr>
          <w:sz w:val="22"/>
        </w:rPr>
        <w:t>,</w:t>
      </w:r>
      <w:r w:rsidR="00675860" w:rsidRPr="00CF5722">
        <w:rPr>
          <w:sz w:val="22"/>
          <w:szCs w:val="22"/>
        </w:rPr>
        <w:t xml:space="preserve"> a record of all purchases made under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00675860" w:rsidRPr="00CF5722">
        <w:rPr>
          <w:sz w:val="22"/>
          <w:szCs w:val="22"/>
        </w:rPr>
        <w:t xml:space="preserve"> resulting from this </w:t>
      </w:r>
      <w:r w:rsidR="00A07391" w:rsidRPr="00CF5722">
        <w:rPr>
          <w:sz w:val="22"/>
          <w:szCs w:val="22"/>
        </w:rPr>
        <w:t xml:space="preserve">Bid Solicitation </w:t>
      </w:r>
      <w:r w:rsidR="0060080E" w:rsidRPr="00CF5722">
        <w:rPr>
          <w:sz w:val="22"/>
          <w:szCs w:val="22"/>
        </w:rPr>
        <w:t>{RFP}</w:t>
      </w:r>
      <w:r w:rsidR="00675860" w:rsidRPr="00CF5722">
        <w:rPr>
          <w:sz w:val="22"/>
          <w:szCs w:val="22"/>
        </w:rPr>
        <w:t xml:space="preserve">.  This reporting requirement includes sales to State using agencies, political sub-divisions thereof and, if permitted under the terms of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00675860" w:rsidRPr="00CF5722">
        <w:rPr>
          <w:sz w:val="22"/>
          <w:szCs w:val="22"/>
        </w:rPr>
        <w:t>, sales to counties, municipalities, school districts, volunteer fire departments, first aid squads and rescue squads, independent institutions of higher education, state and county colleges and quasi-</w:t>
      </w:r>
      <w:r w:rsidR="0018445E" w:rsidRPr="00CF5722">
        <w:rPr>
          <w:sz w:val="22"/>
          <w:szCs w:val="22"/>
          <w:lang w:val="en-US"/>
        </w:rPr>
        <w:t>S</w:t>
      </w:r>
      <w:r w:rsidR="00675860" w:rsidRPr="00CF5722">
        <w:rPr>
          <w:sz w:val="22"/>
          <w:szCs w:val="22"/>
        </w:rPr>
        <w:t>tate agencies.  Quasi-</w:t>
      </w:r>
      <w:r w:rsidR="0018445E" w:rsidRPr="00CF5722">
        <w:rPr>
          <w:sz w:val="22"/>
          <w:szCs w:val="22"/>
          <w:lang w:val="en-US"/>
        </w:rPr>
        <w:t>S</w:t>
      </w:r>
      <w:r w:rsidR="00675860" w:rsidRPr="00CF5722">
        <w:rPr>
          <w:sz w:val="22"/>
          <w:szCs w:val="22"/>
        </w:rPr>
        <w:t xml:space="preserve">tate agencies include </w:t>
      </w:r>
      <w:r w:rsidR="00675860" w:rsidRPr="00CF5722">
        <w:rPr>
          <w:sz w:val="22"/>
          <w:szCs w:val="22"/>
        </w:rPr>
        <w:lastRenderedPageBreak/>
        <w:t>any agency, commission, board, authority or other such governmental entity which is established and is allocated to a State department or any bi-state governmental entity of which the State of New Jersey is a member.</w:t>
      </w:r>
    </w:p>
    <w:p w14:paraId="70AF328A" w14:textId="77777777" w:rsidR="00675860" w:rsidRPr="00CF5722" w:rsidRDefault="00675860" w:rsidP="00675860">
      <w:pPr>
        <w:pStyle w:val="BodyText"/>
        <w:ind w:left="0"/>
        <w:rPr>
          <w:sz w:val="22"/>
          <w:szCs w:val="22"/>
        </w:rPr>
      </w:pPr>
    </w:p>
    <w:p w14:paraId="70AF328B" w14:textId="77777777" w:rsidR="00675860" w:rsidRPr="00CF5722" w:rsidRDefault="00675860" w:rsidP="00675860">
      <w:pPr>
        <w:pStyle w:val="BodyText"/>
        <w:ind w:left="0"/>
        <w:rPr>
          <w:sz w:val="22"/>
          <w:szCs w:val="22"/>
        </w:rPr>
      </w:pPr>
      <w:r w:rsidRPr="00CF5722">
        <w:rPr>
          <w:sz w:val="22"/>
          <w:szCs w:val="22"/>
        </w:rPr>
        <w:t xml:space="preserve">This information must be provided in </w:t>
      </w:r>
      <w:r w:rsidR="007D5398" w:rsidRPr="00CF5722">
        <w:rPr>
          <w:sz w:val="22"/>
        </w:rPr>
        <w:t xml:space="preserve">Microsoft </w:t>
      </w:r>
      <w:r w:rsidR="00AD2BE1" w:rsidRPr="00CF5722">
        <w:rPr>
          <w:sz w:val="22"/>
        </w:rPr>
        <w:t>e</w:t>
      </w:r>
      <w:r w:rsidR="007D5398" w:rsidRPr="00CF5722">
        <w:rPr>
          <w:sz w:val="22"/>
        </w:rPr>
        <w:t>xcel</w:t>
      </w:r>
      <w:r w:rsidRPr="00CF5722">
        <w:rPr>
          <w:sz w:val="22"/>
          <w:szCs w:val="22"/>
        </w:rPr>
        <w:t xml:space="preserve"> such that an analysis can be made to determine the following:</w:t>
      </w:r>
    </w:p>
    <w:p w14:paraId="70AF328C" w14:textId="77777777" w:rsidR="00675860" w:rsidRPr="00CF5722" w:rsidRDefault="00675860" w:rsidP="00675860">
      <w:pPr>
        <w:pStyle w:val="BodyText"/>
        <w:ind w:left="0"/>
        <w:rPr>
          <w:sz w:val="22"/>
          <w:szCs w:val="22"/>
        </w:rPr>
      </w:pPr>
    </w:p>
    <w:p w14:paraId="70AF328D" w14:textId="77777777" w:rsidR="007D5398" w:rsidRPr="00CF5722" w:rsidRDefault="006C7D6B" w:rsidP="00675860">
      <w:pPr>
        <w:pStyle w:val="BodyText"/>
        <w:numPr>
          <w:ilvl w:val="0"/>
          <w:numId w:val="1"/>
        </w:numPr>
        <w:rPr>
          <w:sz w:val="22"/>
          <w:szCs w:val="22"/>
        </w:rPr>
      </w:pPr>
      <w:r w:rsidRPr="00CF5722">
        <w:rPr>
          <w:sz w:val="22"/>
          <w:szCs w:val="22"/>
        </w:rPr>
        <w:t>Vendor</w:t>
      </w:r>
      <w:r w:rsidR="00E75D54" w:rsidRPr="00CF5722">
        <w:rPr>
          <w:sz w:val="22"/>
        </w:rPr>
        <w:t>’s</w:t>
      </w:r>
      <w:r w:rsidRPr="00CF5722">
        <w:rPr>
          <w:sz w:val="22"/>
          <w:szCs w:val="22"/>
        </w:rPr>
        <w:t xml:space="preserve"> </w:t>
      </w:r>
      <w:r w:rsidR="00571AFA" w:rsidRPr="00CF5722">
        <w:rPr>
          <w:sz w:val="22"/>
          <w:szCs w:val="22"/>
        </w:rPr>
        <w:t>{Contractor’s}</w:t>
      </w:r>
      <w:r w:rsidR="00675860" w:rsidRPr="00CF5722">
        <w:rPr>
          <w:sz w:val="22"/>
          <w:szCs w:val="22"/>
        </w:rPr>
        <w:t xml:space="preserve"> total sales volume, with line item detail, to each purchaser under </w:t>
      </w:r>
      <w:r w:rsidR="00A23AAC" w:rsidRPr="00CF5722">
        <w:rPr>
          <w:sz w:val="22"/>
          <w:szCs w:val="22"/>
        </w:rPr>
        <w:t xml:space="preserve">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00AD2BE1" w:rsidRPr="00CF5722">
        <w:rPr>
          <w:sz w:val="22"/>
        </w:rPr>
        <w:t>;</w:t>
      </w:r>
    </w:p>
    <w:p w14:paraId="70AF328E" w14:textId="77777777" w:rsidR="00604906" w:rsidRPr="00CF5722" w:rsidRDefault="00604906" w:rsidP="00604906">
      <w:pPr>
        <w:pStyle w:val="BodyText"/>
        <w:ind w:left="720"/>
        <w:rPr>
          <w:sz w:val="22"/>
          <w:szCs w:val="22"/>
        </w:rPr>
      </w:pPr>
    </w:p>
    <w:p w14:paraId="70AF328F" w14:textId="77777777" w:rsidR="00675860" w:rsidRPr="00CF5722" w:rsidRDefault="00786C3A" w:rsidP="00675860">
      <w:pPr>
        <w:pStyle w:val="BodyText"/>
        <w:numPr>
          <w:ilvl w:val="0"/>
          <w:numId w:val="1"/>
        </w:numPr>
        <w:rPr>
          <w:sz w:val="22"/>
          <w:szCs w:val="22"/>
        </w:rPr>
      </w:pPr>
      <w:r w:rsidRPr="00CF5722">
        <w:rPr>
          <w:sz w:val="22"/>
        </w:rPr>
        <w:t>Subtotals</w:t>
      </w:r>
      <w:r w:rsidR="00675860" w:rsidRPr="00CF5722">
        <w:rPr>
          <w:sz w:val="22"/>
          <w:szCs w:val="22"/>
        </w:rPr>
        <w:t xml:space="preserve"> by product, including, if applicable, catalog number and description, price list with appropriate page reference</w:t>
      </w:r>
      <w:r w:rsidR="007D5398" w:rsidRPr="00CF5722">
        <w:rPr>
          <w:sz w:val="22"/>
        </w:rPr>
        <w:t>,</w:t>
      </w:r>
      <w:r w:rsidR="00675860" w:rsidRPr="00CF5722">
        <w:rPr>
          <w:sz w:val="22"/>
          <w:szCs w:val="22"/>
        </w:rPr>
        <w:t xml:space="preserve"> and/or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00675860" w:rsidRPr="00CF5722">
        <w:rPr>
          <w:sz w:val="22"/>
          <w:szCs w:val="22"/>
        </w:rPr>
        <w:t xml:space="preserve"> discount applied</w:t>
      </w:r>
      <w:r w:rsidR="007D5398" w:rsidRPr="00CF5722">
        <w:rPr>
          <w:sz w:val="22"/>
        </w:rPr>
        <w:t>; and</w:t>
      </w:r>
    </w:p>
    <w:p w14:paraId="70AF3290" w14:textId="77777777" w:rsidR="00604906" w:rsidRPr="00CF5722" w:rsidRDefault="00604906" w:rsidP="00604906">
      <w:pPr>
        <w:pStyle w:val="BodyText"/>
        <w:ind w:left="720"/>
        <w:rPr>
          <w:sz w:val="22"/>
          <w:szCs w:val="22"/>
        </w:rPr>
      </w:pPr>
    </w:p>
    <w:p w14:paraId="70AF3291" w14:textId="77777777" w:rsidR="00675860" w:rsidRPr="00CF5722" w:rsidRDefault="00675860" w:rsidP="00675860">
      <w:pPr>
        <w:pStyle w:val="BodyText"/>
        <w:numPr>
          <w:ilvl w:val="0"/>
          <w:numId w:val="1"/>
        </w:numPr>
        <w:rPr>
          <w:sz w:val="22"/>
          <w:szCs w:val="22"/>
        </w:rPr>
      </w:pPr>
      <w:r w:rsidRPr="00CF5722">
        <w:rPr>
          <w:sz w:val="22"/>
          <w:szCs w:val="22"/>
        </w:rPr>
        <w:t xml:space="preserve">Total dollars paid to </w:t>
      </w:r>
      <w:r w:rsidR="00786C3A" w:rsidRPr="00CF5722">
        <w:rPr>
          <w:sz w:val="22"/>
        </w:rPr>
        <w:t>Sub</w:t>
      </w:r>
      <w:r w:rsidR="006C7D6B" w:rsidRPr="00CF5722">
        <w:rPr>
          <w:sz w:val="22"/>
        </w:rPr>
        <w:t>contractor</w:t>
      </w:r>
      <w:r w:rsidR="00786C3A" w:rsidRPr="00CF5722">
        <w:rPr>
          <w:sz w:val="22"/>
        </w:rPr>
        <w:t>s</w:t>
      </w:r>
      <w:r w:rsidRPr="00CF5722">
        <w:rPr>
          <w:sz w:val="22"/>
          <w:szCs w:val="22"/>
        </w:rPr>
        <w:t>.</w:t>
      </w:r>
    </w:p>
    <w:p w14:paraId="70AF3292" w14:textId="77777777" w:rsidR="00675860" w:rsidRPr="00CF5722" w:rsidRDefault="00675860" w:rsidP="00675860">
      <w:pPr>
        <w:pStyle w:val="BodyText"/>
        <w:ind w:left="0"/>
        <w:rPr>
          <w:sz w:val="22"/>
          <w:szCs w:val="22"/>
        </w:rPr>
      </w:pPr>
    </w:p>
    <w:p w14:paraId="70AF3293" w14:textId="77777777" w:rsidR="00675860" w:rsidRPr="00CF5722" w:rsidRDefault="00675860" w:rsidP="00675860">
      <w:pPr>
        <w:pStyle w:val="BodyText"/>
        <w:ind w:left="0"/>
        <w:rPr>
          <w:sz w:val="22"/>
          <w:szCs w:val="22"/>
        </w:rPr>
      </w:pPr>
      <w:r w:rsidRPr="00CF5722">
        <w:rPr>
          <w:sz w:val="22"/>
          <w:szCs w:val="22"/>
        </w:rPr>
        <w:t xml:space="preserve">Submission of purchase orders, confirmations, and/or invoices do not fulfill this </w:t>
      </w:r>
      <w:r w:rsidR="001D2ACC" w:rsidRPr="00CF5722">
        <w:rPr>
          <w:sz w:val="22"/>
          <w:szCs w:val="22"/>
        </w:rPr>
        <w:t>Blanket P.O.</w:t>
      </w:r>
      <w:r w:rsidR="00A7166F" w:rsidRPr="00CF5722">
        <w:rPr>
          <w:sz w:val="22"/>
          <w:szCs w:val="22"/>
        </w:rPr>
        <w:t xml:space="preserve"> </w:t>
      </w:r>
      <w:r w:rsidR="008B0B5B" w:rsidRPr="00CF5722">
        <w:rPr>
          <w:sz w:val="22"/>
          <w:szCs w:val="22"/>
        </w:rPr>
        <w:t>{</w:t>
      </w:r>
      <w:r w:rsidR="00362081" w:rsidRPr="00CF5722">
        <w:rPr>
          <w:sz w:val="22"/>
          <w:szCs w:val="22"/>
        </w:rPr>
        <w:t>Contract</w:t>
      </w:r>
      <w:r w:rsidR="008B0B5B" w:rsidRPr="00CF5722">
        <w:rPr>
          <w:sz w:val="22"/>
          <w:szCs w:val="22"/>
        </w:rPr>
        <w:t>}</w:t>
      </w:r>
      <w:r w:rsidRPr="00CF5722">
        <w:rPr>
          <w:sz w:val="22"/>
          <w:szCs w:val="22"/>
        </w:rPr>
        <w:t xml:space="preserve"> requirement for information.  Failure to report this mandated information may be a factor in future award decisions.</w:t>
      </w:r>
    </w:p>
    <w:p w14:paraId="70AF3294" w14:textId="77777777" w:rsidR="00675860" w:rsidRPr="00CF5722" w:rsidRDefault="00675860" w:rsidP="00675860">
      <w:pPr>
        <w:pStyle w:val="BodyText"/>
        <w:ind w:left="0"/>
        <w:rPr>
          <w:sz w:val="22"/>
          <w:szCs w:val="22"/>
        </w:rPr>
      </w:pPr>
    </w:p>
    <w:p w14:paraId="70AF3295" w14:textId="77777777" w:rsidR="008D4679" w:rsidRPr="00CF5722" w:rsidRDefault="00BA761A" w:rsidP="008D4679">
      <w:r w:rsidRPr="00CF5722">
        <w:t xml:space="preserve">The </w:t>
      </w:r>
      <w:r w:rsidR="006C7D6B" w:rsidRPr="00CF5722">
        <w:rPr>
          <w:szCs w:val="22"/>
        </w:rPr>
        <w:t xml:space="preserve">Vendor </w:t>
      </w:r>
      <w:r w:rsidR="00571AFA" w:rsidRPr="00CF5722">
        <w:rPr>
          <w:szCs w:val="22"/>
        </w:rPr>
        <w:t>{Contractor}</w:t>
      </w:r>
      <w:r w:rsidR="00675860" w:rsidRPr="00CF5722">
        <w:rPr>
          <w:szCs w:val="22"/>
        </w:rPr>
        <w:t xml:space="preserve"> must submit the required information in Microsoft Excel format to </w:t>
      </w:r>
      <w:hyperlink r:id="rId86" w:history="1">
        <w:r w:rsidR="00602528" w:rsidRPr="00CF5722">
          <w:rPr>
            <w:rStyle w:val="Hyperlink"/>
            <w:szCs w:val="22"/>
          </w:rPr>
          <w:t>NJSupplierReports@treas.nj.gov</w:t>
        </w:r>
      </w:hyperlink>
      <w:r w:rsidR="00602528" w:rsidRPr="00CF5722">
        <w:rPr>
          <w:szCs w:val="22"/>
        </w:rPr>
        <w:t xml:space="preserve">. </w:t>
      </w:r>
    </w:p>
    <w:p w14:paraId="70AF3296" w14:textId="77777777" w:rsidR="00675860" w:rsidRPr="00CF5722" w:rsidRDefault="00675860" w:rsidP="00675860">
      <w:pPr>
        <w:pStyle w:val="BodyText"/>
        <w:ind w:left="0"/>
        <w:rPr>
          <w:sz w:val="22"/>
          <w:szCs w:val="22"/>
          <w:lang w:val="en-US"/>
        </w:rPr>
      </w:pPr>
    </w:p>
    <w:p w14:paraId="70AF3297" w14:textId="77777777" w:rsidR="00675860" w:rsidRPr="00CF5722" w:rsidRDefault="00675860" w:rsidP="00675860">
      <w:pPr>
        <w:pStyle w:val="BodyText"/>
        <w:ind w:left="0"/>
        <w:rPr>
          <w:sz w:val="22"/>
          <w:szCs w:val="22"/>
        </w:rPr>
      </w:pPr>
      <w:r w:rsidRPr="00CF5722">
        <w:rPr>
          <w:sz w:val="22"/>
          <w:szCs w:val="22"/>
        </w:rPr>
        <w:t>Reports are due:</w:t>
      </w:r>
    </w:p>
    <w:p w14:paraId="70AF3298" w14:textId="77777777" w:rsidR="00675860" w:rsidRPr="00CF5722" w:rsidRDefault="00675860" w:rsidP="00675860">
      <w:pPr>
        <w:pStyle w:val="BodyText"/>
        <w:ind w:left="0"/>
        <w:rPr>
          <w:sz w:val="22"/>
          <w:szCs w:val="22"/>
        </w:rPr>
      </w:pPr>
      <w:r w:rsidRPr="00CF5722">
        <w:rPr>
          <w:sz w:val="22"/>
          <w:szCs w:val="22"/>
        </w:rPr>
        <w:tab/>
        <w:t>Quarter 1:</w:t>
      </w:r>
      <w:r w:rsidRPr="00CF5722">
        <w:rPr>
          <w:sz w:val="22"/>
          <w:szCs w:val="22"/>
        </w:rPr>
        <w:tab/>
        <w:t>January 1</w:t>
      </w:r>
      <w:r w:rsidRPr="00CF5722">
        <w:rPr>
          <w:sz w:val="22"/>
          <w:szCs w:val="22"/>
          <w:vertAlign w:val="superscript"/>
        </w:rPr>
        <w:t>st</w:t>
      </w:r>
      <w:r w:rsidRPr="00CF5722">
        <w:rPr>
          <w:sz w:val="22"/>
          <w:szCs w:val="22"/>
        </w:rPr>
        <w:t xml:space="preserve"> through March 31</w:t>
      </w:r>
      <w:r w:rsidRPr="00CF5722">
        <w:rPr>
          <w:sz w:val="22"/>
          <w:szCs w:val="22"/>
          <w:vertAlign w:val="superscript"/>
        </w:rPr>
        <w:t>st</w:t>
      </w:r>
      <w:r w:rsidRPr="00CF5722">
        <w:rPr>
          <w:sz w:val="22"/>
          <w:szCs w:val="22"/>
        </w:rPr>
        <w:t xml:space="preserve"> – due by April 30</w:t>
      </w:r>
      <w:r w:rsidRPr="00CF5722">
        <w:rPr>
          <w:sz w:val="22"/>
          <w:szCs w:val="22"/>
          <w:vertAlign w:val="superscript"/>
        </w:rPr>
        <w:t>th</w:t>
      </w:r>
    </w:p>
    <w:p w14:paraId="70AF3299" w14:textId="77777777" w:rsidR="00675860" w:rsidRPr="00CF5722" w:rsidRDefault="00675860" w:rsidP="00675860">
      <w:pPr>
        <w:pStyle w:val="BodyText"/>
        <w:ind w:left="0"/>
        <w:rPr>
          <w:sz w:val="22"/>
          <w:szCs w:val="22"/>
        </w:rPr>
      </w:pPr>
      <w:r w:rsidRPr="00CF5722">
        <w:rPr>
          <w:sz w:val="22"/>
          <w:szCs w:val="22"/>
        </w:rPr>
        <w:tab/>
        <w:t>Quarter 2:</w:t>
      </w:r>
      <w:r w:rsidRPr="00CF5722">
        <w:rPr>
          <w:sz w:val="22"/>
          <w:szCs w:val="22"/>
        </w:rPr>
        <w:tab/>
        <w:t>April 1</w:t>
      </w:r>
      <w:r w:rsidRPr="00CF5722">
        <w:rPr>
          <w:sz w:val="22"/>
          <w:szCs w:val="22"/>
          <w:vertAlign w:val="superscript"/>
        </w:rPr>
        <w:t>st</w:t>
      </w:r>
      <w:r w:rsidRPr="00CF5722">
        <w:rPr>
          <w:sz w:val="22"/>
          <w:szCs w:val="22"/>
        </w:rPr>
        <w:t xml:space="preserve"> through June 30</w:t>
      </w:r>
      <w:r w:rsidRPr="00CF5722">
        <w:rPr>
          <w:sz w:val="22"/>
          <w:szCs w:val="22"/>
          <w:vertAlign w:val="superscript"/>
        </w:rPr>
        <w:t>th</w:t>
      </w:r>
      <w:r w:rsidRPr="00CF5722">
        <w:rPr>
          <w:sz w:val="22"/>
          <w:szCs w:val="22"/>
        </w:rPr>
        <w:t xml:space="preserve"> – due by July 30</w:t>
      </w:r>
      <w:r w:rsidRPr="00CF5722">
        <w:rPr>
          <w:sz w:val="22"/>
          <w:szCs w:val="22"/>
          <w:vertAlign w:val="superscript"/>
        </w:rPr>
        <w:t>th</w:t>
      </w:r>
    </w:p>
    <w:p w14:paraId="70AF329A" w14:textId="77777777" w:rsidR="00675860" w:rsidRPr="00CF5722" w:rsidRDefault="00675860" w:rsidP="00675860">
      <w:pPr>
        <w:pStyle w:val="BodyText"/>
        <w:ind w:left="0"/>
        <w:rPr>
          <w:sz w:val="22"/>
          <w:szCs w:val="22"/>
        </w:rPr>
      </w:pPr>
      <w:r w:rsidRPr="00CF5722">
        <w:rPr>
          <w:sz w:val="22"/>
          <w:szCs w:val="22"/>
        </w:rPr>
        <w:tab/>
        <w:t>Quarter 3:</w:t>
      </w:r>
      <w:r w:rsidRPr="00CF5722">
        <w:rPr>
          <w:sz w:val="22"/>
          <w:szCs w:val="22"/>
        </w:rPr>
        <w:tab/>
        <w:t>July 1</w:t>
      </w:r>
      <w:r w:rsidRPr="00CF5722">
        <w:rPr>
          <w:sz w:val="22"/>
          <w:szCs w:val="22"/>
          <w:vertAlign w:val="superscript"/>
        </w:rPr>
        <w:t>st</w:t>
      </w:r>
      <w:r w:rsidRPr="00CF5722">
        <w:rPr>
          <w:sz w:val="22"/>
          <w:szCs w:val="22"/>
        </w:rPr>
        <w:t xml:space="preserve"> through September 30</w:t>
      </w:r>
      <w:r w:rsidRPr="00CF5722">
        <w:rPr>
          <w:sz w:val="22"/>
          <w:szCs w:val="22"/>
          <w:vertAlign w:val="superscript"/>
        </w:rPr>
        <w:t>th</w:t>
      </w:r>
      <w:r w:rsidRPr="00CF5722">
        <w:rPr>
          <w:sz w:val="22"/>
          <w:szCs w:val="22"/>
        </w:rPr>
        <w:t xml:space="preserve"> – due by October 30</w:t>
      </w:r>
      <w:r w:rsidRPr="00CF5722">
        <w:rPr>
          <w:sz w:val="22"/>
          <w:szCs w:val="22"/>
          <w:vertAlign w:val="superscript"/>
        </w:rPr>
        <w:t>th</w:t>
      </w:r>
    </w:p>
    <w:p w14:paraId="70AF329B" w14:textId="77777777" w:rsidR="00675860" w:rsidRPr="00CF572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CF5722">
        <w:rPr>
          <w:sz w:val="22"/>
          <w:szCs w:val="22"/>
        </w:rPr>
        <w:tab/>
        <w:t>Quarter 4:</w:t>
      </w:r>
      <w:r w:rsidRPr="00CF5722">
        <w:rPr>
          <w:sz w:val="22"/>
          <w:szCs w:val="22"/>
        </w:rPr>
        <w:tab/>
        <w:t>October 1</w:t>
      </w:r>
      <w:r w:rsidRPr="00CF5722">
        <w:rPr>
          <w:sz w:val="22"/>
          <w:szCs w:val="22"/>
          <w:vertAlign w:val="superscript"/>
        </w:rPr>
        <w:t>st</w:t>
      </w:r>
      <w:r w:rsidRPr="00CF5722">
        <w:rPr>
          <w:sz w:val="22"/>
          <w:szCs w:val="22"/>
        </w:rPr>
        <w:t xml:space="preserve"> through December 31</w:t>
      </w:r>
      <w:r w:rsidRPr="00CF5722">
        <w:rPr>
          <w:sz w:val="22"/>
          <w:szCs w:val="22"/>
          <w:vertAlign w:val="superscript"/>
        </w:rPr>
        <w:t>st</w:t>
      </w:r>
      <w:r w:rsidRPr="00CF5722">
        <w:rPr>
          <w:sz w:val="22"/>
          <w:szCs w:val="22"/>
        </w:rPr>
        <w:t xml:space="preserve"> – due by January 30th</w:t>
      </w:r>
      <w:r w:rsidR="007C3AF0" w:rsidRPr="00CF5722">
        <w:rPr>
          <w:sz w:val="22"/>
          <w:szCs w:val="22"/>
        </w:rPr>
        <w:tab/>
      </w:r>
    </w:p>
    <w:p w14:paraId="70AF329C" w14:textId="77777777" w:rsidR="00675860" w:rsidRPr="00CF5722" w:rsidRDefault="00675860" w:rsidP="00675860">
      <w:pPr>
        <w:pStyle w:val="BodyText"/>
        <w:ind w:left="0" w:right="108"/>
        <w:rPr>
          <w:rFonts w:eastAsia="MS Mincho"/>
          <w:b/>
          <w:bCs/>
        </w:rPr>
      </w:pPr>
    </w:p>
    <w:p w14:paraId="70AF329D" w14:textId="77777777" w:rsidR="00675860" w:rsidRPr="00CF5722" w:rsidRDefault="00675860" w:rsidP="00675860">
      <w:pPr>
        <w:pStyle w:val="Heading2"/>
        <w:tabs>
          <w:tab w:val="center" w:pos="4770"/>
        </w:tabs>
        <w:rPr>
          <w:caps w:val="0"/>
          <w:u w:val="none"/>
        </w:rPr>
      </w:pPr>
      <w:bookmarkStart w:id="247" w:name="_Toc400531539"/>
      <w:bookmarkStart w:id="248" w:name="_Toc428534011"/>
      <w:bookmarkStart w:id="249" w:name="_Toc471302726"/>
      <w:r w:rsidRPr="00CF5722">
        <w:rPr>
          <w:caps w:val="0"/>
        </w:rPr>
        <w:t>ELECTRONIC PAYMENTS</w:t>
      </w:r>
      <w:bookmarkEnd w:id="247"/>
      <w:bookmarkEnd w:id="248"/>
      <w:bookmarkEnd w:id="249"/>
      <w:r w:rsidRPr="00CF5722">
        <w:rPr>
          <w:caps w:val="0"/>
          <w:u w:val="none"/>
        </w:rPr>
        <w:tab/>
      </w:r>
    </w:p>
    <w:p w14:paraId="70AF329E" w14:textId="77777777" w:rsidR="00675860" w:rsidRPr="00CF5722" w:rsidRDefault="00675860" w:rsidP="00851065">
      <w:pPr>
        <w:ind w:left="1440"/>
        <w:rPr>
          <w:sz w:val="20"/>
        </w:rPr>
      </w:pPr>
    </w:p>
    <w:p w14:paraId="70AF329F" w14:textId="77777777" w:rsidR="00675860" w:rsidRPr="00CF5722" w:rsidRDefault="00675860" w:rsidP="00851065">
      <w:r w:rsidRPr="00CF5722">
        <w:t xml:space="preserve">With the award of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the successful </w:t>
      </w:r>
      <w:r w:rsidR="0033170F" w:rsidRPr="00CF5722">
        <w:rPr>
          <w:rFonts w:cs="Arial"/>
          <w:szCs w:val="22"/>
        </w:rPr>
        <w:t>Vendor</w:t>
      </w:r>
      <w:r w:rsidR="0033170F" w:rsidRPr="00CF5722">
        <w:t>(s)</w:t>
      </w:r>
      <w:r w:rsidR="0033170F" w:rsidRPr="00CF5722">
        <w:rPr>
          <w:rFonts w:cs="Arial"/>
          <w:szCs w:val="22"/>
        </w:rPr>
        <w:t xml:space="preserve"> {Contractor(s)}</w:t>
      </w:r>
      <w:r w:rsidRPr="00CF5722">
        <w:t xml:space="preserve"> will be required to receive </w:t>
      </w:r>
      <w:r w:rsidR="00B24F77" w:rsidRPr="00CF5722">
        <w:t xml:space="preserve">its </w:t>
      </w:r>
      <w:r w:rsidRPr="00CF5722">
        <w:t xml:space="preserve">payment(s) electronically.  In order to receive your payments via automatic deposit from the State of New Jersey, complete and return the “Credit Authorization Agreement for Automatic Deposits (ACH Credits)” Form with an </w:t>
      </w:r>
      <w:r w:rsidRPr="00CF5722">
        <w:rPr>
          <w:b/>
        </w:rPr>
        <w:t>original voided check or bank letter</w:t>
      </w:r>
      <w:r w:rsidRPr="00CF5722">
        <w:t xml:space="preserve">.  The form must include ABA number (routing or transit number), bank account number, and if the bank account is a checking or savings account. The form and instructions are located on the Office of Management &amp; Budget’s website at:   </w:t>
      </w:r>
      <w:hyperlink r:id="rId87" w:history="1">
        <w:r w:rsidRPr="00CF5722">
          <w:rPr>
            <w:rStyle w:val="Hyperlink"/>
          </w:rPr>
          <w:t>http://www.state.nj.us/treasury/omb/forms/index.shtml</w:t>
        </w:r>
      </w:hyperlink>
      <w:r w:rsidRPr="00CF572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CF5722">
        <w:rPr>
          <w:rFonts w:cs="Arial"/>
          <w:szCs w:val="22"/>
        </w:rPr>
        <w:t>Vendors {Contractors}</w:t>
      </w:r>
      <w:r w:rsidR="0033170F" w:rsidRPr="00CF5722">
        <w:t xml:space="preserve"> </w:t>
      </w:r>
      <w:r w:rsidRPr="00CF5722">
        <w:t xml:space="preserve">access to the Vendor Payment Inquiry web application (VPI) which offers check stub information online.  Contact the State of New Jersey at </w:t>
      </w:r>
      <w:hyperlink r:id="rId88" w:history="1">
        <w:r w:rsidR="003676BA" w:rsidRPr="00CF5722">
          <w:rPr>
            <w:rStyle w:val="Hyperlink"/>
          </w:rPr>
          <w:t>AAIUNIT@treas.nj.gov</w:t>
        </w:r>
      </w:hyperlink>
      <w:r w:rsidR="003676BA" w:rsidRPr="00CF5722">
        <w:t xml:space="preserve"> </w:t>
      </w:r>
      <w:r w:rsidRPr="00CF5722">
        <w:t>to request access to this application.</w:t>
      </w:r>
    </w:p>
    <w:p w14:paraId="70AF32A0" w14:textId="77777777" w:rsidR="00675860" w:rsidRPr="00CF5722" w:rsidRDefault="00675860" w:rsidP="00675860">
      <w:pPr>
        <w:pStyle w:val="BodyText"/>
        <w:ind w:left="0" w:right="108"/>
        <w:rPr>
          <w:rFonts w:eastAsia="MS Mincho"/>
          <w:b/>
          <w:bCs/>
        </w:rPr>
      </w:pPr>
    </w:p>
    <w:p w14:paraId="70AF32A1" w14:textId="77777777" w:rsidR="00675860" w:rsidRPr="00CF5722" w:rsidRDefault="00675860" w:rsidP="00675860">
      <w:pPr>
        <w:pStyle w:val="Heading2"/>
        <w:ind w:right="108"/>
      </w:pPr>
      <w:bookmarkStart w:id="250" w:name="_Toc400531540"/>
      <w:bookmarkStart w:id="251" w:name="_Toc428534012"/>
      <w:bookmarkStart w:id="252" w:name="_Toc471302727"/>
      <w:r w:rsidRPr="00CF5722">
        <w:t>PROGRAM EFFICIENCY ASSESSMENT FOR STATE USING AGENCIES</w:t>
      </w:r>
      <w:bookmarkEnd w:id="250"/>
      <w:bookmarkEnd w:id="251"/>
      <w:bookmarkEnd w:id="252"/>
    </w:p>
    <w:p w14:paraId="70AF32A2" w14:textId="77777777" w:rsidR="00675860" w:rsidRPr="00CF5722" w:rsidRDefault="00675860" w:rsidP="00675860"/>
    <w:p w14:paraId="70AF32A3" w14:textId="64128BE2" w:rsidR="00675860" w:rsidRPr="00CF5722" w:rsidRDefault="00675860" w:rsidP="00851065">
      <w:r w:rsidRPr="00CF5722">
        <w:t xml:space="preserve">The Program Efficiency </w:t>
      </w:r>
      <w:r w:rsidR="008C0BA8" w:rsidRPr="00CF5722">
        <w:t>Assessment</w:t>
      </w:r>
      <w:r w:rsidRPr="00CF5722">
        <w:t xml:space="preserve"> shall not be charged against the winning </w:t>
      </w:r>
      <w:r w:rsidR="006C7D6B" w:rsidRPr="00CF5722">
        <w:t xml:space="preserve">Vendor </w:t>
      </w:r>
      <w:r w:rsidR="00571AFA" w:rsidRPr="00CF5722">
        <w:t>{Contractor}</w:t>
      </w:r>
      <w:r w:rsidRPr="00CF5722">
        <w:t xml:space="preserve"> and therefore is not to be included in the </w:t>
      </w:r>
      <w:r w:rsidR="00526170" w:rsidRPr="00CF5722">
        <w:t>Vendor</w:t>
      </w:r>
      <w:r w:rsidR="008D21C6" w:rsidRPr="00CF5722">
        <w:t>’s</w:t>
      </w:r>
      <w:r w:rsidR="00526170" w:rsidRPr="00CF5722">
        <w:t xml:space="preserve"> </w:t>
      </w:r>
      <w:r w:rsidR="00A11339" w:rsidRPr="00CF5722">
        <w:t>{Bidder’s}</w:t>
      </w:r>
      <w:r w:rsidRPr="00CF5722">
        <w:t xml:space="preserve"> pricing. The State Using Agencies shall be charged an assessment equal to one-quarter </w:t>
      </w:r>
      <w:r w:rsidR="00784C26" w:rsidRPr="00CF5722">
        <w:t xml:space="preserve">(¼) </w:t>
      </w:r>
      <w:r w:rsidRPr="00CF5722">
        <w:t xml:space="preserve">of one percent (0.25%) of the value of all transactions under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This assessment is authorized by </w:t>
      </w:r>
      <w:r w:rsidRPr="00CF5722">
        <w:rPr>
          <w:u w:val="single"/>
        </w:rPr>
        <w:t>N.J.S.A.</w:t>
      </w:r>
      <w:r w:rsidRPr="00CF5722">
        <w:t xml:space="preserve"> 52:27B-56 and </w:t>
      </w:r>
      <w:r w:rsidRPr="00CF5722">
        <w:rPr>
          <w:u w:val="single"/>
        </w:rPr>
        <w:t>N.J.A.C.</w:t>
      </w:r>
      <w:r w:rsidRPr="00CF5722">
        <w:t xml:space="preserve"> 17:12-1.5, to maintain the State’s procurement system at a level to meet industry standards of efficiency.</w:t>
      </w:r>
    </w:p>
    <w:p w14:paraId="70AF32A4" w14:textId="77777777" w:rsidR="00675860" w:rsidRPr="00CF5722" w:rsidRDefault="00675860" w:rsidP="00851065"/>
    <w:p w14:paraId="70AF32A5" w14:textId="77777777" w:rsidR="00675860" w:rsidRPr="00CF5722" w:rsidRDefault="00675860" w:rsidP="00851065">
      <w:r w:rsidRPr="00CF5722">
        <w:t xml:space="preserve">For purposes of this section, “transaction” is defined as the payment or remuneration to the </w:t>
      </w:r>
      <w:r w:rsidR="006C7D6B" w:rsidRPr="00CF5722">
        <w:t xml:space="preserve">Vendor </w:t>
      </w:r>
      <w:r w:rsidR="00571AFA" w:rsidRPr="00CF5722">
        <w:t>{Contractor}</w:t>
      </w:r>
      <w:r w:rsidRPr="00CF5722">
        <w:t xml:space="preserve"> for services rendered or products provided to the State pursuant to the terms of </w:t>
      </w:r>
      <w:r w:rsidR="00A23AAC" w:rsidRPr="00CF5722">
        <w:t xml:space="preserve">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including but not limited to the following: purchase orders, </w:t>
      </w:r>
      <w:r w:rsidRPr="00CF5722">
        <w:lastRenderedPageBreak/>
        <w:t>invoices, hourly rates, firm fixed price, commission payments, progress payments and contingency payments.</w:t>
      </w:r>
    </w:p>
    <w:p w14:paraId="70AF32A9" w14:textId="77777777" w:rsidR="009B46A2" w:rsidRPr="00CF5722" w:rsidRDefault="009B46A2" w:rsidP="00675860">
      <w:pPr>
        <w:pStyle w:val="BodyText"/>
        <w:ind w:left="0" w:right="108"/>
        <w:rPr>
          <w:rFonts w:eastAsia="MS Mincho"/>
          <w:b/>
        </w:rPr>
      </w:pPr>
    </w:p>
    <w:p w14:paraId="70AF32AA" w14:textId="77777777" w:rsidR="00A00C1F" w:rsidRPr="00CF5722" w:rsidRDefault="00A00C1F" w:rsidP="00A00C1F">
      <w:bookmarkStart w:id="253" w:name="_Toc332803059"/>
      <w:bookmarkStart w:id="254" w:name="_Toc324415444"/>
      <w:bookmarkStart w:id="255" w:name="_5.17_Retainage"/>
      <w:bookmarkStart w:id="256" w:name="_5.21_Additional_Work"/>
      <w:bookmarkStart w:id="257" w:name="_5.22_Additional_Work"/>
      <w:bookmarkStart w:id="258" w:name="_Toc108508282"/>
      <w:bookmarkStart w:id="259" w:name="_Toc129504505"/>
      <w:bookmarkStart w:id="260" w:name="_Toc376941629"/>
      <w:bookmarkEnd w:id="253"/>
      <w:bookmarkEnd w:id="254"/>
      <w:bookmarkEnd w:id="255"/>
      <w:bookmarkEnd w:id="256"/>
      <w:bookmarkEnd w:id="257"/>
    </w:p>
    <w:p w14:paraId="70AF32AB" w14:textId="77777777" w:rsidR="00B35E49" w:rsidRPr="00CF5722" w:rsidRDefault="00082A9E" w:rsidP="00FF37EE">
      <w:pPr>
        <w:pStyle w:val="BodyText"/>
        <w:ind w:left="0" w:right="108"/>
      </w:pPr>
      <w:bookmarkStart w:id="261" w:name="_5.9_Substitution_of"/>
      <w:bookmarkStart w:id="262" w:name="_5.19_requirements_of_Executive_orde"/>
      <w:bookmarkStart w:id="263" w:name="_5.20_requirements_of_Executive_orde"/>
      <w:bookmarkEnd w:id="258"/>
      <w:bookmarkEnd w:id="259"/>
      <w:bookmarkEnd w:id="260"/>
      <w:bookmarkEnd w:id="261"/>
      <w:bookmarkEnd w:id="262"/>
      <w:bookmarkEnd w:id="263"/>
      <w:r w:rsidRPr="00CF5722">
        <w:br w:type="page"/>
      </w:r>
    </w:p>
    <w:p w14:paraId="70AF32AC" w14:textId="77777777" w:rsidR="00D9550E" w:rsidRPr="00CF5722" w:rsidRDefault="002E7691" w:rsidP="00BB5A93">
      <w:pPr>
        <w:pStyle w:val="Heading1"/>
      </w:pPr>
      <w:bookmarkStart w:id="264" w:name="_Toc400531541"/>
      <w:bookmarkStart w:id="265" w:name="_Toc428534013"/>
      <w:r w:rsidRPr="00CF5722">
        <w:lastRenderedPageBreak/>
        <w:t xml:space="preserve"> </w:t>
      </w:r>
      <w:bookmarkStart w:id="266" w:name="_Toc471302728"/>
      <w:r w:rsidR="00CE00E7" w:rsidRPr="00CF5722">
        <w:t>QUOTE</w:t>
      </w:r>
      <w:r w:rsidR="006B6C49" w:rsidRPr="00CF5722">
        <w:t xml:space="preserve"> {</w:t>
      </w:r>
      <w:r w:rsidR="00CE00E7" w:rsidRPr="00CF5722">
        <w:t>PROPOSAL</w:t>
      </w:r>
      <w:r w:rsidR="006B6C49" w:rsidRPr="00CF5722">
        <w:t>}</w:t>
      </w:r>
      <w:r w:rsidR="00D9550E" w:rsidRPr="00CF5722">
        <w:t xml:space="preserve"> EVALUATION</w:t>
      </w:r>
      <w:bookmarkEnd w:id="264"/>
      <w:bookmarkEnd w:id="265"/>
      <w:bookmarkEnd w:id="266"/>
    </w:p>
    <w:p w14:paraId="70AF32AD" w14:textId="77777777" w:rsidR="00D9550E" w:rsidRPr="00CF5722" w:rsidRDefault="00D9550E" w:rsidP="00955DFD">
      <w:bookmarkStart w:id="267" w:name="_Toc118513836"/>
    </w:p>
    <w:p w14:paraId="70AF32AE" w14:textId="77777777" w:rsidR="00D9550E" w:rsidRPr="00CF5722" w:rsidRDefault="00D9550E" w:rsidP="00D9550E">
      <w:pPr>
        <w:pStyle w:val="Heading2"/>
        <w:ind w:right="108"/>
      </w:pPr>
      <w:bookmarkStart w:id="268" w:name="_Toc400531542"/>
      <w:bookmarkStart w:id="269" w:name="_Toc428534014"/>
      <w:bookmarkStart w:id="270" w:name="_Toc471302729"/>
      <w:r w:rsidRPr="00CF5722">
        <w:t>RIGHT TO WAIVE</w:t>
      </w:r>
      <w:bookmarkEnd w:id="268"/>
      <w:bookmarkEnd w:id="269"/>
      <w:bookmarkEnd w:id="270"/>
    </w:p>
    <w:p w14:paraId="70AF32AF" w14:textId="77777777" w:rsidR="00D9550E" w:rsidRPr="00CF5722" w:rsidRDefault="00D9550E" w:rsidP="00AD3D8E">
      <w:pPr>
        <w:pStyle w:val="NormalWeb"/>
      </w:pPr>
      <w:r w:rsidRPr="00CF5722">
        <w:t xml:space="preserve">The Director reserves the right to waive minor irregularities or omissions in a </w:t>
      </w:r>
      <w:r w:rsidR="00CE00E7" w:rsidRPr="00CF5722">
        <w:t>Quote</w:t>
      </w:r>
      <w:r w:rsidR="00583771" w:rsidRPr="00CF5722">
        <w:t xml:space="preserve"> </w:t>
      </w:r>
      <w:r w:rsidR="0060080E" w:rsidRPr="00CF5722">
        <w:t>{</w:t>
      </w:r>
      <w:r w:rsidR="00CE00E7" w:rsidRPr="00CF5722">
        <w:t>Proposal</w:t>
      </w:r>
      <w:r w:rsidR="0060080E" w:rsidRPr="00CF5722">
        <w:t>}</w:t>
      </w:r>
      <w:r w:rsidRPr="00CF5722">
        <w:t>.  The Director also reserves the right to waive a requirement provided that the requirement does not materially affect the procurement or the State's interests associated with the procurement.</w:t>
      </w:r>
    </w:p>
    <w:p w14:paraId="70AF32B0" w14:textId="77777777" w:rsidR="00D9550E" w:rsidRPr="00CF5722" w:rsidRDefault="00D9550E" w:rsidP="00D9550E">
      <w:pPr>
        <w:pStyle w:val="Heading2"/>
        <w:ind w:right="108"/>
      </w:pPr>
      <w:bookmarkStart w:id="271" w:name="_Toc400531543"/>
      <w:bookmarkStart w:id="272" w:name="_Toc428534015"/>
      <w:bookmarkStart w:id="273" w:name="_Toc471302730"/>
      <w:r w:rsidRPr="00CF5722">
        <w:t xml:space="preserve">DIRECTOR’S RIGHT OF FINAL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ACCEPTANCE</w:t>
      </w:r>
      <w:bookmarkEnd w:id="271"/>
      <w:bookmarkEnd w:id="272"/>
      <w:bookmarkEnd w:id="273"/>
    </w:p>
    <w:p w14:paraId="70AF32B1" w14:textId="77777777" w:rsidR="00D9550E" w:rsidRPr="00CF5722" w:rsidRDefault="00D9550E" w:rsidP="00D9550E"/>
    <w:p w14:paraId="70AF32B2" w14:textId="77777777" w:rsidR="00D9550E" w:rsidRPr="00CF5722" w:rsidRDefault="00D9550E" w:rsidP="00851065">
      <w:pPr>
        <w:autoSpaceDE w:val="0"/>
        <w:autoSpaceDN w:val="0"/>
        <w:adjustRightInd w:val="0"/>
      </w:pPr>
      <w:r w:rsidRPr="00CF5722">
        <w:rPr>
          <w:color w:val="000000"/>
        </w:rPr>
        <w:t xml:space="preserve">The Director reserves the right to reject any or all </w:t>
      </w:r>
      <w:r w:rsidR="00CE00E7" w:rsidRPr="00CF5722">
        <w:rPr>
          <w:color w:val="000000"/>
        </w:rPr>
        <w:t>Quote</w:t>
      </w:r>
      <w:r w:rsidR="006B6C49" w:rsidRPr="00CF5722">
        <w:rPr>
          <w:color w:val="000000"/>
        </w:rPr>
        <w:t>s {</w:t>
      </w:r>
      <w:r w:rsidR="00CE00E7" w:rsidRPr="00CF5722">
        <w:rPr>
          <w:color w:val="000000"/>
        </w:rPr>
        <w:t>Proposal</w:t>
      </w:r>
      <w:r w:rsidRPr="00CF5722">
        <w:rPr>
          <w:color w:val="000000"/>
        </w:rPr>
        <w:t>s</w:t>
      </w:r>
      <w:r w:rsidR="006B6C49" w:rsidRPr="00CF5722">
        <w:rPr>
          <w:color w:val="000000"/>
        </w:rPr>
        <w:t>}</w:t>
      </w:r>
      <w:r w:rsidRPr="00CF5722">
        <w:rPr>
          <w:color w:val="000000"/>
        </w:rPr>
        <w:t xml:space="preserve">, or to award in whole or in part if deemed to be in the best interest of the State to do so. </w:t>
      </w:r>
      <w:r w:rsidRPr="00CF5722">
        <w:t xml:space="preserve">The Director shall have authority to award orders or </w:t>
      </w:r>
      <w:r w:rsidR="001D2ACC" w:rsidRPr="00CF5722">
        <w:t>Blanket P.O.</w:t>
      </w:r>
      <w:r w:rsidR="006B6C49" w:rsidRPr="00CF5722">
        <w:t>s {</w:t>
      </w:r>
      <w:r w:rsidR="00362081" w:rsidRPr="00CF5722">
        <w:t>Contract</w:t>
      </w:r>
      <w:r w:rsidRPr="00CF5722">
        <w:t>s</w:t>
      </w:r>
      <w:r w:rsidR="006B6C49" w:rsidRPr="00CF5722">
        <w:t>}</w:t>
      </w:r>
      <w:r w:rsidRPr="00CF5722">
        <w:t xml:space="preserve"> in accordance with </w:t>
      </w:r>
      <w:r w:rsidRPr="00CF5722">
        <w:rPr>
          <w:u w:val="single"/>
        </w:rPr>
        <w:t>N.J.S.A.</w:t>
      </w:r>
      <w:r w:rsidRPr="00CF5722">
        <w:t xml:space="preserve"> 52:34-12. Tie </w:t>
      </w:r>
      <w:r w:rsidR="00CE00E7" w:rsidRPr="00CF5722">
        <w:t>Quote</w:t>
      </w:r>
      <w:r w:rsidR="006B6C49" w:rsidRPr="00CF5722">
        <w:t>s {</w:t>
      </w:r>
      <w:r w:rsidR="00CE00E7" w:rsidRPr="00CF5722">
        <w:t>Proposal</w:t>
      </w:r>
      <w:r w:rsidRPr="00CF5722">
        <w:t>s</w:t>
      </w:r>
      <w:r w:rsidR="006B6C49" w:rsidRPr="00CF5722">
        <w:t>}</w:t>
      </w:r>
      <w:r w:rsidRPr="00CF5722">
        <w:t xml:space="preserve"> will be awarded by the Director in accordance with </w:t>
      </w:r>
      <w:r w:rsidRPr="00CF5722">
        <w:rPr>
          <w:u w:val="single"/>
        </w:rPr>
        <w:t>N.J.A.C.</w:t>
      </w:r>
      <w:r w:rsidR="00E44D32" w:rsidRPr="00CF5722">
        <w:t xml:space="preserve"> </w:t>
      </w:r>
      <w:r w:rsidRPr="00CF5722">
        <w:t xml:space="preserve">17:12-2.10. </w:t>
      </w:r>
    </w:p>
    <w:p w14:paraId="70AF32B3" w14:textId="77777777" w:rsidR="00D9550E" w:rsidRPr="00CF5722" w:rsidRDefault="00D9550E" w:rsidP="00D9550E">
      <w:pPr>
        <w:autoSpaceDE w:val="0"/>
        <w:autoSpaceDN w:val="0"/>
        <w:adjustRightInd w:val="0"/>
      </w:pPr>
    </w:p>
    <w:p w14:paraId="70AF32B4" w14:textId="77777777" w:rsidR="00D9550E" w:rsidRPr="00CF5722" w:rsidRDefault="00D9550E" w:rsidP="00D9550E">
      <w:pPr>
        <w:pStyle w:val="Heading2"/>
      </w:pPr>
      <w:bookmarkStart w:id="274" w:name="_Toc400531544"/>
      <w:bookmarkStart w:id="275" w:name="_Toc428534016"/>
      <w:bookmarkStart w:id="276" w:name="_Toc471302731"/>
      <w:r w:rsidRPr="00CF5722">
        <w:t xml:space="preserve">STATE'S RIGHT TO INSPECT </w:t>
      </w:r>
      <w:r w:rsidR="00526170" w:rsidRPr="00CF5722">
        <w:t>VENDOR (BIDDER)</w:t>
      </w:r>
      <w:r w:rsidRPr="00CF5722">
        <w:t xml:space="preserve"> FACILITIES</w:t>
      </w:r>
      <w:bookmarkEnd w:id="274"/>
      <w:bookmarkEnd w:id="275"/>
      <w:bookmarkEnd w:id="276"/>
    </w:p>
    <w:p w14:paraId="70AF32B5" w14:textId="77777777" w:rsidR="00D9550E" w:rsidRPr="00CF5722" w:rsidRDefault="00D9550E" w:rsidP="00851065">
      <w:pPr>
        <w:autoSpaceDE w:val="0"/>
        <w:autoSpaceDN w:val="0"/>
        <w:adjustRightInd w:val="0"/>
        <w:ind w:left="720" w:hanging="720"/>
        <w:rPr>
          <w:color w:val="000000"/>
        </w:rPr>
      </w:pPr>
    </w:p>
    <w:p w14:paraId="70AF32B6" w14:textId="77777777" w:rsidR="00D9550E" w:rsidRPr="00CF5722" w:rsidRDefault="00D9550E" w:rsidP="00851065">
      <w:pPr>
        <w:autoSpaceDE w:val="0"/>
        <w:autoSpaceDN w:val="0"/>
        <w:adjustRightInd w:val="0"/>
        <w:rPr>
          <w:color w:val="000000"/>
        </w:rPr>
      </w:pPr>
      <w:r w:rsidRPr="00CF5722">
        <w:rPr>
          <w:color w:val="000000"/>
        </w:rPr>
        <w:t xml:space="preserve">The State reserves the right to inspect the </w:t>
      </w:r>
      <w:r w:rsidR="00526170" w:rsidRPr="00CF5722">
        <w:rPr>
          <w:color w:val="000000"/>
        </w:rPr>
        <w:t>Vendor</w:t>
      </w:r>
      <w:r w:rsidR="008D21C6" w:rsidRPr="00CF5722">
        <w:rPr>
          <w:color w:val="000000"/>
        </w:rPr>
        <w:t>’s</w:t>
      </w:r>
      <w:r w:rsidR="00526170" w:rsidRPr="00CF5722">
        <w:rPr>
          <w:color w:val="000000"/>
        </w:rPr>
        <w:t xml:space="preserve"> </w:t>
      </w:r>
      <w:r w:rsidR="00A11339" w:rsidRPr="00CF5722">
        <w:rPr>
          <w:color w:val="000000"/>
        </w:rPr>
        <w:t>{Bidder’s}</w:t>
      </w:r>
      <w:r w:rsidRPr="00CF5722">
        <w:rPr>
          <w:color w:val="000000"/>
        </w:rPr>
        <w:t xml:space="preserve"> establishment before making an award, for the purposes of ascertaining whether the </w:t>
      </w:r>
      <w:r w:rsidR="00526170" w:rsidRPr="00CF5722">
        <w:rPr>
          <w:color w:val="000000"/>
        </w:rPr>
        <w:t xml:space="preserve">Vendor </w:t>
      </w:r>
      <w:r w:rsidR="00571AFA" w:rsidRPr="00CF5722">
        <w:rPr>
          <w:color w:val="000000"/>
        </w:rPr>
        <w:t>{Bidder}</w:t>
      </w:r>
      <w:r w:rsidRPr="00CF5722">
        <w:rPr>
          <w:color w:val="000000"/>
        </w:rPr>
        <w:t xml:space="preserve"> has the necessary facilities for performing the </w:t>
      </w:r>
      <w:r w:rsidR="001D2ACC" w:rsidRPr="00CF5722">
        <w:rPr>
          <w:color w:val="000000"/>
        </w:rPr>
        <w:t>Blanket P.O.</w:t>
      </w:r>
      <w:r w:rsidR="00A7166F"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w:t>
      </w:r>
    </w:p>
    <w:p w14:paraId="70AF32B7" w14:textId="77777777" w:rsidR="00D9550E" w:rsidRPr="00CF5722" w:rsidRDefault="00D9550E" w:rsidP="00851065">
      <w:pPr>
        <w:autoSpaceDE w:val="0"/>
        <w:autoSpaceDN w:val="0"/>
        <w:adjustRightInd w:val="0"/>
        <w:rPr>
          <w:color w:val="000000"/>
        </w:rPr>
      </w:pPr>
    </w:p>
    <w:p w14:paraId="70AF32B8" w14:textId="77777777" w:rsidR="00D9550E" w:rsidRPr="00CF5722" w:rsidRDefault="00D9550E" w:rsidP="00851065">
      <w:pPr>
        <w:autoSpaceDE w:val="0"/>
        <w:autoSpaceDN w:val="0"/>
        <w:adjustRightInd w:val="0"/>
        <w:rPr>
          <w:color w:val="000000"/>
        </w:rPr>
      </w:pPr>
      <w:r w:rsidRPr="00CF5722">
        <w:rPr>
          <w:color w:val="000000"/>
        </w:rPr>
        <w:t xml:space="preserve">The State may also consult with clients of the </w:t>
      </w:r>
      <w:r w:rsidR="00526170" w:rsidRPr="00CF5722">
        <w:rPr>
          <w:color w:val="000000"/>
        </w:rPr>
        <w:t xml:space="preserve">Vendor </w:t>
      </w:r>
      <w:r w:rsidR="00571AFA" w:rsidRPr="00CF5722">
        <w:rPr>
          <w:color w:val="000000"/>
        </w:rPr>
        <w:t>{Bidder}</w:t>
      </w:r>
      <w:r w:rsidRPr="00CF5722">
        <w:rPr>
          <w:color w:val="000000"/>
        </w:rPr>
        <w:t xml:space="preserve"> during the evaluation of </w:t>
      </w:r>
      <w:r w:rsidR="00CE00E7" w:rsidRPr="00CF5722">
        <w:rPr>
          <w:color w:val="000000"/>
        </w:rPr>
        <w:t>Quote</w:t>
      </w:r>
      <w:r w:rsidR="006B6C49" w:rsidRPr="00CF5722">
        <w:rPr>
          <w:color w:val="000000"/>
        </w:rPr>
        <w:t>s {</w:t>
      </w:r>
      <w:r w:rsidR="00CE00E7" w:rsidRPr="00CF5722">
        <w:rPr>
          <w:color w:val="000000"/>
        </w:rPr>
        <w:t>Proposal</w:t>
      </w:r>
      <w:r w:rsidRPr="00CF5722">
        <w:rPr>
          <w:color w:val="000000"/>
        </w:rPr>
        <w:t>s</w:t>
      </w:r>
      <w:r w:rsidR="006B6C49" w:rsidRPr="00CF5722">
        <w:rPr>
          <w:color w:val="000000"/>
        </w:rPr>
        <w:t>}</w:t>
      </w:r>
      <w:r w:rsidRPr="00CF5722">
        <w:rPr>
          <w:color w:val="000000"/>
        </w:rPr>
        <w:t xml:space="preserve">. Such consultation is intended to assist the State in making a </w:t>
      </w:r>
      <w:r w:rsidR="001D2ACC" w:rsidRPr="00CF5722">
        <w:rPr>
          <w:color w:val="000000"/>
        </w:rPr>
        <w:t>Blanket P.O.</w:t>
      </w:r>
      <w:r w:rsidR="00A7166F"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 xml:space="preserve"> award that is most advantageous to the State.</w:t>
      </w:r>
    </w:p>
    <w:p w14:paraId="70AF32B9" w14:textId="77777777" w:rsidR="00D9550E" w:rsidRPr="00CF5722" w:rsidRDefault="00D9550E" w:rsidP="00C65B22">
      <w:pPr>
        <w:autoSpaceDE w:val="0"/>
        <w:autoSpaceDN w:val="0"/>
        <w:adjustRightInd w:val="0"/>
        <w:rPr>
          <w:color w:val="000000"/>
        </w:rPr>
      </w:pPr>
    </w:p>
    <w:p w14:paraId="70AF32BA" w14:textId="77777777" w:rsidR="00D9550E" w:rsidRPr="00CF5722" w:rsidRDefault="00D9550E" w:rsidP="00D9550E">
      <w:pPr>
        <w:pStyle w:val="Heading2"/>
      </w:pPr>
      <w:bookmarkStart w:id="277" w:name="_Toc400531545"/>
      <w:bookmarkStart w:id="278" w:name="_Toc428534017"/>
      <w:bookmarkStart w:id="279" w:name="_Toc471302732"/>
      <w:r w:rsidRPr="00CF5722">
        <w:t>STATE'S RIGHT TO REQUEST FURTHER INFORMATION</w:t>
      </w:r>
      <w:bookmarkEnd w:id="277"/>
      <w:bookmarkEnd w:id="278"/>
      <w:bookmarkEnd w:id="279"/>
    </w:p>
    <w:p w14:paraId="70AF32BB" w14:textId="77777777" w:rsidR="00D9550E" w:rsidRPr="00CF5722" w:rsidRDefault="00D9550E" w:rsidP="00851065">
      <w:pPr>
        <w:autoSpaceDE w:val="0"/>
        <w:autoSpaceDN w:val="0"/>
        <w:adjustRightInd w:val="0"/>
        <w:ind w:left="720" w:hanging="720"/>
        <w:rPr>
          <w:b/>
          <w:color w:val="000000"/>
          <w:u w:val="single"/>
        </w:rPr>
      </w:pPr>
    </w:p>
    <w:p w14:paraId="70AF32BC" w14:textId="77777777" w:rsidR="00D9550E" w:rsidRPr="00CF5722" w:rsidRDefault="00D9550E" w:rsidP="00851065">
      <w:pPr>
        <w:autoSpaceDE w:val="0"/>
        <w:autoSpaceDN w:val="0"/>
        <w:adjustRightInd w:val="0"/>
        <w:rPr>
          <w:color w:val="000000"/>
        </w:rPr>
      </w:pPr>
      <w:r w:rsidRPr="00CF5722">
        <w:rPr>
          <w:color w:val="000000"/>
        </w:rPr>
        <w:t xml:space="preserve">The Director reserves the right to request all information which may assist him or her in making a </w:t>
      </w:r>
      <w:r w:rsidR="001D2ACC" w:rsidRPr="00CF5722">
        <w:rPr>
          <w:color w:val="000000"/>
        </w:rPr>
        <w:t>Blanket P.O.</w:t>
      </w:r>
      <w:r w:rsidR="00A7166F"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 xml:space="preserve"> award, including factors necessary to evaluate the </w:t>
      </w:r>
      <w:r w:rsidR="00526170" w:rsidRPr="00CF5722">
        <w:rPr>
          <w:color w:val="000000"/>
        </w:rPr>
        <w:t>Vendor</w:t>
      </w:r>
      <w:r w:rsidR="008D21C6" w:rsidRPr="00CF5722">
        <w:rPr>
          <w:color w:val="000000"/>
        </w:rPr>
        <w:t>’s</w:t>
      </w:r>
      <w:r w:rsidR="00526170" w:rsidRPr="00CF5722">
        <w:rPr>
          <w:color w:val="000000"/>
        </w:rPr>
        <w:t xml:space="preserve"> </w:t>
      </w:r>
      <w:r w:rsidR="00A11339" w:rsidRPr="00CF5722">
        <w:rPr>
          <w:color w:val="000000"/>
        </w:rPr>
        <w:t>{Bidder’s}</w:t>
      </w:r>
      <w:r w:rsidRPr="00CF5722">
        <w:rPr>
          <w:color w:val="000000"/>
        </w:rPr>
        <w:t xml:space="preserve"> financial capabilities to perform the </w:t>
      </w:r>
      <w:r w:rsidR="001D2ACC" w:rsidRPr="00CF5722">
        <w:rPr>
          <w:color w:val="000000"/>
        </w:rPr>
        <w:t>Blanket P.O.</w:t>
      </w:r>
      <w:r w:rsidR="00A7166F"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Pr="00CF5722">
        <w:rPr>
          <w:color w:val="000000"/>
        </w:rPr>
        <w:t xml:space="preserve">.  Further, the Director reserves the right to request a </w:t>
      </w:r>
      <w:r w:rsidR="0033170F" w:rsidRPr="00CF5722">
        <w:rPr>
          <w:rFonts w:cs="Arial"/>
          <w:color w:val="000000"/>
          <w:szCs w:val="22"/>
        </w:rPr>
        <w:t>Vendor {Bidder</w:t>
      </w:r>
      <w:r w:rsidR="0033170F" w:rsidRPr="00CF5722">
        <w:rPr>
          <w:color w:val="000000"/>
        </w:rPr>
        <w:t>}</w:t>
      </w:r>
      <w:r w:rsidRPr="00CF5722">
        <w:rPr>
          <w:color w:val="000000"/>
        </w:rPr>
        <w:t xml:space="preserve"> to explain, in detail, how the </w:t>
      </w:r>
      <w:r w:rsidR="00CE00E7" w:rsidRPr="00CF5722">
        <w:rPr>
          <w:color w:val="000000"/>
        </w:rPr>
        <w:t>Quote</w:t>
      </w:r>
      <w:r w:rsidR="00583771" w:rsidRPr="00CF5722">
        <w:rPr>
          <w:color w:val="000000"/>
        </w:rPr>
        <w:t xml:space="preserve"> </w:t>
      </w:r>
      <w:r w:rsidR="0060080E" w:rsidRPr="00CF5722">
        <w:rPr>
          <w:color w:val="000000"/>
        </w:rPr>
        <w:t>{</w:t>
      </w:r>
      <w:r w:rsidR="00CE00E7" w:rsidRPr="00CF5722">
        <w:rPr>
          <w:color w:val="000000"/>
        </w:rPr>
        <w:t>Proposal</w:t>
      </w:r>
      <w:r w:rsidR="0060080E" w:rsidRPr="00CF5722">
        <w:rPr>
          <w:color w:val="000000"/>
        </w:rPr>
        <w:t>}</w:t>
      </w:r>
      <w:r w:rsidRPr="00CF5722">
        <w:rPr>
          <w:color w:val="000000"/>
        </w:rPr>
        <w:t xml:space="preserve"> price was determined.</w:t>
      </w:r>
    </w:p>
    <w:p w14:paraId="70AF32BD" w14:textId="77777777" w:rsidR="00D9550E" w:rsidRPr="00CF5722" w:rsidRDefault="00D9550E" w:rsidP="00955DFD"/>
    <w:p w14:paraId="70AF32BE" w14:textId="77777777" w:rsidR="00D9550E" w:rsidRPr="00CF5722" w:rsidRDefault="00CE00E7" w:rsidP="00D9550E">
      <w:pPr>
        <w:pStyle w:val="Heading2"/>
        <w:ind w:right="108"/>
      </w:pPr>
      <w:bookmarkStart w:id="280" w:name="_Toc400531546"/>
      <w:bookmarkStart w:id="281" w:name="_Toc428534018"/>
      <w:bookmarkStart w:id="282" w:name="_Toc471302733"/>
      <w:r w:rsidRPr="00CF5722">
        <w:t>QUOTE</w:t>
      </w:r>
      <w:r w:rsidR="00E448F4" w:rsidRPr="00CF5722">
        <w:t xml:space="preserve"> </w:t>
      </w:r>
      <w:r w:rsidR="00571AFA" w:rsidRPr="00CF5722">
        <w:t>{</w:t>
      </w:r>
      <w:r w:rsidRPr="00CF5722">
        <w:t>Proposal</w:t>
      </w:r>
      <w:r w:rsidR="00571AFA" w:rsidRPr="00CF5722">
        <w:t>}</w:t>
      </w:r>
      <w:r w:rsidR="00D9550E" w:rsidRPr="00CF5722">
        <w:t xml:space="preserve"> Evaluation Committee</w:t>
      </w:r>
      <w:bookmarkEnd w:id="267"/>
      <w:bookmarkEnd w:id="280"/>
      <w:bookmarkEnd w:id="281"/>
      <w:bookmarkEnd w:id="282"/>
    </w:p>
    <w:p w14:paraId="70AF32BF" w14:textId="77777777" w:rsidR="00D9550E" w:rsidRPr="00CF5722" w:rsidRDefault="00D9550E" w:rsidP="00D9550E">
      <w:pPr>
        <w:pStyle w:val="BodyText3"/>
      </w:pPr>
    </w:p>
    <w:p w14:paraId="70AF32C0" w14:textId="77777777" w:rsidR="00D9550E" w:rsidRPr="00CF5722" w:rsidRDefault="00CE00E7" w:rsidP="00D9550E">
      <w:pPr>
        <w:pStyle w:val="BodyText3"/>
      </w:pPr>
      <w:r w:rsidRPr="00CF5722">
        <w:t>Quote</w:t>
      </w:r>
      <w:r w:rsidR="006B6C49" w:rsidRPr="00CF5722">
        <w:t>s {</w:t>
      </w:r>
      <w:r w:rsidRPr="00CF5722">
        <w:t>Proposal</w:t>
      </w:r>
      <w:r w:rsidR="00D9550E" w:rsidRPr="00CF5722">
        <w:t>s</w:t>
      </w:r>
      <w:r w:rsidR="006B6C49" w:rsidRPr="00CF5722">
        <w:t>}</w:t>
      </w:r>
      <w:r w:rsidR="00D9550E" w:rsidRPr="00CF572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0AF32C1" w14:textId="77777777" w:rsidR="00D9550E" w:rsidRPr="00CF5722" w:rsidRDefault="00D9550E" w:rsidP="00D9550E">
      <w:pPr>
        <w:pStyle w:val="BodyText"/>
        <w:ind w:left="0"/>
      </w:pPr>
    </w:p>
    <w:p w14:paraId="70AF32C2" w14:textId="77777777" w:rsidR="00D9550E" w:rsidRPr="00CF5722" w:rsidRDefault="00D9550E" w:rsidP="00D9550E">
      <w:pPr>
        <w:pStyle w:val="Heading2"/>
        <w:ind w:right="108"/>
      </w:pPr>
      <w:bookmarkStart w:id="283" w:name="_Toc118513837"/>
      <w:bookmarkStart w:id="284" w:name="_Toc400531547"/>
      <w:bookmarkStart w:id="285" w:name="_Toc428534019"/>
      <w:bookmarkStart w:id="286" w:name="_Toc471302734"/>
      <w:r w:rsidRPr="00CF5722">
        <w:t xml:space="preserve">Oral Presentation and/or Clarification of </w:t>
      </w:r>
      <w:bookmarkEnd w:id="283"/>
      <w:r w:rsidR="00CE00E7" w:rsidRPr="00CF5722">
        <w:t>Quote</w:t>
      </w:r>
      <w:r w:rsidR="00583771" w:rsidRPr="00CF5722">
        <w:t xml:space="preserve"> </w:t>
      </w:r>
      <w:r w:rsidR="0060080E" w:rsidRPr="00CF5722">
        <w:t>{</w:t>
      </w:r>
      <w:r w:rsidR="00CE00E7" w:rsidRPr="00CF5722">
        <w:t>Proposal</w:t>
      </w:r>
      <w:r w:rsidR="0060080E" w:rsidRPr="00CF5722">
        <w:t>}</w:t>
      </w:r>
      <w:bookmarkEnd w:id="284"/>
      <w:bookmarkEnd w:id="285"/>
      <w:bookmarkEnd w:id="286"/>
    </w:p>
    <w:p w14:paraId="70AF32C3" w14:textId="77777777" w:rsidR="00D9550E" w:rsidRPr="00CF5722" w:rsidRDefault="00D9550E" w:rsidP="00D9550E">
      <w:pPr>
        <w:pStyle w:val="BodyText3"/>
      </w:pPr>
    </w:p>
    <w:p w14:paraId="70AF32C4" w14:textId="77777777" w:rsidR="00D9550E" w:rsidRPr="00CF5722" w:rsidRDefault="00D9550E" w:rsidP="00D9550E">
      <w:pPr>
        <w:pStyle w:val="BodyText3"/>
      </w:pPr>
      <w:r w:rsidRPr="00CF5722">
        <w:t xml:space="preserve">After the submission of </w:t>
      </w:r>
      <w:r w:rsidR="00CE00E7" w:rsidRPr="00CF5722">
        <w:t>Quote</w:t>
      </w:r>
      <w:r w:rsidR="006B6C49" w:rsidRPr="00CF5722">
        <w:t>s {</w:t>
      </w:r>
      <w:r w:rsidR="00CE00E7" w:rsidRPr="00CF5722">
        <w:t>Proposal</w:t>
      </w:r>
      <w:r w:rsidRPr="00CF5722">
        <w:t>s</w:t>
      </w:r>
      <w:r w:rsidR="006B6C49" w:rsidRPr="00CF5722">
        <w:t>}</w:t>
      </w:r>
      <w:r w:rsidRPr="00CF5722">
        <w:t xml:space="preserve">, unless requested by the State as noted below, </w:t>
      </w:r>
      <w:r w:rsidR="0033170F" w:rsidRPr="00CF5722">
        <w:rPr>
          <w:rFonts w:cs="Arial"/>
          <w:color w:val="000000"/>
        </w:rPr>
        <w:t>Vendor {Bidder</w:t>
      </w:r>
      <w:r w:rsidR="0033170F" w:rsidRPr="00CF5722">
        <w:rPr>
          <w:color w:val="000000"/>
        </w:rPr>
        <w:t>}</w:t>
      </w:r>
      <w:r w:rsidR="008D21C6" w:rsidRPr="00CF5722">
        <w:t xml:space="preserve"> </w:t>
      </w:r>
      <w:r w:rsidRPr="00CF5722">
        <w:t xml:space="preserve">contact with the State is still not permitted. </w:t>
      </w:r>
    </w:p>
    <w:p w14:paraId="70AF32C5" w14:textId="77777777" w:rsidR="00D9550E" w:rsidRPr="00CF5722" w:rsidRDefault="00D9550E" w:rsidP="00D9550E">
      <w:pPr>
        <w:pStyle w:val="BodyText3"/>
      </w:pPr>
    </w:p>
    <w:p w14:paraId="70AF32C6" w14:textId="62BDEA81" w:rsidR="00D9550E" w:rsidRPr="00CF5722" w:rsidRDefault="00D9550E" w:rsidP="00D9550E">
      <w:pPr>
        <w:pStyle w:val="BodyText3"/>
      </w:pPr>
      <w:r w:rsidRPr="00CF5722">
        <w:t xml:space="preserve">After the </w:t>
      </w:r>
      <w:r w:rsidR="00CE00E7" w:rsidRPr="00CF5722">
        <w:t>Quote</w:t>
      </w:r>
      <w:r w:rsidR="006B6C49" w:rsidRPr="00CF5722">
        <w:t>s {</w:t>
      </w:r>
      <w:r w:rsidR="00CE00E7" w:rsidRPr="00CF5722">
        <w:t>Proposal</w:t>
      </w:r>
      <w:r w:rsidRPr="00CF5722">
        <w:t>s</w:t>
      </w:r>
      <w:r w:rsidR="006B6C49" w:rsidRPr="00CF5722">
        <w:t>}</w:t>
      </w:r>
      <w:r w:rsidRPr="00CF5722">
        <w:t xml:space="preserve"> are reviewed, one</w:t>
      </w:r>
      <w:r w:rsidR="00784C26" w:rsidRPr="00CF5722">
        <w:t xml:space="preserve"> </w:t>
      </w:r>
      <w:r w:rsidR="00784C26" w:rsidRPr="00CF5722">
        <w:rPr>
          <w:rFonts w:cs="Arial"/>
        </w:rPr>
        <w:t>(1)</w:t>
      </w:r>
      <w:r w:rsidRPr="00CF5722">
        <w:t xml:space="preserve">, some or all of the </w:t>
      </w:r>
      <w:r w:rsidR="00526170" w:rsidRPr="00CF5722">
        <w:t>Vendor</w:t>
      </w:r>
      <w:r w:rsidR="008D21C6" w:rsidRPr="00CF5722">
        <w:t>s</w:t>
      </w:r>
      <w:r w:rsidR="00526170" w:rsidRPr="00CF5722">
        <w:t xml:space="preserve"> </w:t>
      </w:r>
      <w:r w:rsidR="00ED756C" w:rsidRPr="00CF5722">
        <w:t>{</w:t>
      </w:r>
      <w:r w:rsidR="00526170" w:rsidRPr="00CF5722">
        <w:t>Bidder</w:t>
      </w:r>
      <w:r w:rsidRPr="00CF5722">
        <w:t>s</w:t>
      </w:r>
      <w:r w:rsidR="00ED756C" w:rsidRPr="00CF5722">
        <w:t>}</w:t>
      </w:r>
      <w:r w:rsidRPr="00CF5722">
        <w:t xml:space="preserve"> may be asked to clarify certain aspects of </w:t>
      </w:r>
      <w:r w:rsidR="00B24F77" w:rsidRPr="00CF5722">
        <w:t xml:space="preserve">its </w:t>
      </w:r>
      <w:r w:rsidR="00CE00E7" w:rsidRPr="00CF5722">
        <w:t>Quote</w:t>
      </w:r>
      <w:r w:rsidR="006B6C49" w:rsidRPr="00CF5722">
        <w:t>s {</w:t>
      </w:r>
      <w:r w:rsidR="00CE00E7" w:rsidRPr="00CF5722">
        <w:t>Proposal</w:t>
      </w:r>
      <w:r w:rsidRPr="00CF5722">
        <w:t>s</w:t>
      </w:r>
      <w:r w:rsidR="006B6C49" w:rsidRPr="00CF5722">
        <w:t>}</w:t>
      </w:r>
      <w:r w:rsidRPr="00CF5722">
        <w:t xml:space="preserve">.  A request for clarification may be made in order to resolve minor ambiguities, irregularities, informalities or clerical errors.  Clarifications cannot correct any deficiencies or material omissions, or revise or modify a </w:t>
      </w:r>
      <w:r w:rsidR="00CE00E7" w:rsidRPr="00CF5722">
        <w:t>Quote</w:t>
      </w:r>
      <w:r w:rsidR="00583771" w:rsidRPr="00CF5722">
        <w:t xml:space="preserve"> </w:t>
      </w:r>
      <w:r w:rsidR="0060080E" w:rsidRPr="00CF5722">
        <w:t>{</w:t>
      </w:r>
      <w:r w:rsidR="00CE00E7" w:rsidRPr="00CF5722">
        <w:t>Proposal</w:t>
      </w:r>
      <w:r w:rsidR="0060080E" w:rsidRPr="00CF5722">
        <w:t>}</w:t>
      </w:r>
      <w:r w:rsidRPr="00CF5722">
        <w:t>, except to the extent that correction of apparent clerical mistakes results in a modification.</w:t>
      </w:r>
    </w:p>
    <w:p w14:paraId="70AF32C7" w14:textId="77777777" w:rsidR="00D9550E" w:rsidRPr="00CF5722" w:rsidRDefault="00D9550E" w:rsidP="00D9550E">
      <w:pPr>
        <w:pStyle w:val="BodyText3"/>
      </w:pPr>
    </w:p>
    <w:p w14:paraId="70AF32C8" w14:textId="77777777" w:rsidR="00D9550E" w:rsidRPr="00CF5722" w:rsidRDefault="00D9550E" w:rsidP="00D9550E">
      <w:pPr>
        <w:pStyle w:val="BodyText3"/>
      </w:pPr>
      <w:r w:rsidRPr="00CF5722">
        <w:t xml:space="preserve">The </w:t>
      </w:r>
      <w:r w:rsidR="00526170" w:rsidRPr="00CF5722">
        <w:t xml:space="preserve">Vendor </w:t>
      </w:r>
      <w:r w:rsidR="00571AFA" w:rsidRPr="00CF5722">
        <w:t>{Bidder}</w:t>
      </w:r>
      <w:r w:rsidRPr="00CF5722">
        <w:t xml:space="preserve"> may be required to give an oral presentation to the State concerning its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w:t>
      </w:r>
    </w:p>
    <w:p w14:paraId="70AF32C9" w14:textId="77777777" w:rsidR="00D9550E" w:rsidRPr="00CF5722" w:rsidRDefault="00D9550E" w:rsidP="00D9550E">
      <w:pPr>
        <w:pStyle w:val="BodyText3"/>
      </w:pPr>
    </w:p>
    <w:p w14:paraId="70AF32CA" w14:textId="77777777" w:rsidR="00D9550E" w:rsidRPr="00CF5722" w:rsidRDefault="00D9550E" w:rsidP="00D9550E">
      <w:pPr>
        <w:pStyle w:val="BodyText3"/>
      </w:pPr>
      <w:r w:rsidRPr="00CF5722">
        <w:t xml:space="preserve">A </w:t>
      </w:r>
      <w:r w:rsidR="0033170F" w:rsidRPr="00CF5722">
        <w:rPr>
          <w:rFonts w:cs="Arial"/>
          <w:color w:val="000000"/>
        </w:rPr>
        <w:t>Vendor {Bidder</w:t>
      </w:r>
      <w:r w:rsidR="0033170F" w:rsidRPr="00CF5722">
        <w:rPr>
          <w:color w:val="000000"/>
        </w:rPr>
        <w:t>}</w:t>
      </w:r>
      <w:r w:rsidRPr="00CF5722">
        <w:t xml:space="preserve"> may not attend the oral presentations of </w:t>
      </w:r>
      <w:r w:rsidR="00B24F77" w:rsidRPr="00CF5722">
        <w:t xml:space="preserve">its </w:t>
      </w:r>
      <w:r w:rsidRPr="00CF5722">
        <w:t>competitors.</w:t>
      </w:r>
    </w:p>
    <w:p w14:paraId="70AF32CB" w14:textId="77777777" w:rsidR="00D9550E" w:rsidRPr="00CF5722" w:rsidRDefault="00D9550E" w:rsidP="00D9550E">
      <w:pPr>
        <w:pStyle w:val="BodyText3"/>
      </w:pPr>
    </w:p>
    <w:p w14:paraId="70AF32CC" w14:textId="77777777" w:rsidR="00D9550E" w:rsidRPr="00CF5722" w:rsidRDefault="00D9550E" w:rsidP="00D9550E">
      <w:pPr>
        <w:pStyle w:val="BodyText3"/>
      </w:pPr>
      <w:r w:rsidRPr="00CF5722">
        <w:t xml:space="preserve">It is within the State’s discretion whether to require the </w:t>
      </w:r>
      <w:r w:rsidR="00526170" w:rsidRPr="00CF5722">
        <w:t xml:space="preserve">Vendor </w:t>
      </w:r>
      <w:r w:rsidR="00571AFA" w:rsidRPr="00CF5722">
        <w:t>{Bidder}</w:t>
      </w:r>
      <w:r w:rsidRPr="00CF5722">
        <w:t xml:space="preserve"> to give an oral presentation or require the </w:t>
      </w:r>
      <w:r w:rsidR="00526170" w:rsidRPr="00CF5722">
        <w:t xml:space="preserve">Vendor </w:t>
      </w:r>
      <w:r w:rsidR="00571AFA" w:rsidRPr="00CF5722">
        <w:t>{Bidder}</w:t>
      </w:r>
      <w:r w:rsidRPr="00CF5722">
        <w:t xml:space="preserve"> to submit written responses to questions regarding its </w:t>
      </w:r>
      <w:r w:rsidR="00CE00E7" w:rsidRPr="00CF5722">
        <w:t>Quote</w:t>
      </w:r>
      <w:r w:rsidR="00583771" w:rsidRPr="00CF5722">
        <w:t xml:space="preserve"> </w:t>
      </w:r>
      <w:r w:rsidR="0060080E" w:rsidRPr="00CF5722">
        <w:t>{</w:t>
      </w:r>
      <w:r w:rsidR="00CE00E7" w:rsidRPr="00CF5722">
        <w:t>Proposal</w:t>
      </w:r>
      <w:r w:rsidR="0060080E" w:rsidRPr="00CF5722">
        <w:t>}</w:t>
      </w:r>
      <w:r w:rsidRPr="00CF5722">
        <w:t>.</w:t>
      </w:r>
      <w:r w:rsidR="00203F88" w:rsidRPr="00CF5722">
        <w:t xml:space="preserve">  </w:t>
      </w:r>
      <w:r w:rsidRPr="00CF5722">
        <w:t xml:space="preserve">Action by the State in this regard should not be construed to imply acceptance or rejection of a </w:t>
      </w:r>
      <w:r w:rsidR="00CE00E7" w:rsidRPr="00CF5722">
        <w:t>Quote</w:t>
      </w:r>
      <w:r w:rsidR="00583771" w:rsidRPr="00CF5722">
        <w:t xml:space="preserve"> </w:t>
      </w:r>
      <w:r w:rsidR="0060080E" w:rsidRPr="00CF5722">
        <w:t>{</w:t>
      </w:r>
      <w:r w:rsidR="00CE00E7" w:rsidRPr="00CF5722">
        <w:t>Proposal</w:t>
      </w:r>
      <w:r w:rsidR="0060080E" w:rsidRPr="00CF5722">
        <w:t>}</w:t>
      </w:r>
      <w:r w:rsidRPr="00CF5722">
        <w:t>. The Division will be the sole point of contact regarding any request for an oral presentation or clarification.</w:t>
      </w:r>
    </w:p>
    <w:p w14:paraId="70AF32CD" w14:textId="77777777" w:rsidR="00D9550E" w:rsidRPr="00CF5722" w:rsidRDefault="00D9550E" w:rsidP="00D9550E">
      <w:pPr>
        <w:pStyle w:val="BodyText3"/>
      </w:pPr>
    </w:p>
    <w:p w14:paraId="70AF32CE" w14:textId="77777777" w:rsidR="00D9550E" w:rsidRPr="00CF5722" w:rsidRDefault="00D9550E" w:rsidP="00D9550E">
      <w:pPr>
        <w:pStyle w:val="Heading2"/>
        <w:keepNext/>
        <w:ind w:right="115"/>
      </w:pPr>
      <w:bookmarkStart w:id="287" w:name="_Toc118513838"/>
      <w:bookmarkStart w:id="288" w:name="_Toc400531548"/>
      <w:bookmarkStart w:id="289" w:name="_Toc428534020"/>
      <w:bookmarkStart w:id="290" w:name="_Toc471302735"/>
      <w:r w:rsidRPr="00CF5722">
        <w:t>Evaluation Criteria</w:t>
      </w:r>
      <w:bookmarkEnd w:id="287"/>
      <w:bookmarkEnd w:id="288"/>
      <w:bookmarkEnd w:id="289"/>
      <w:bookmarkEnd w:id="290"/>
    </w:p>
    <w:p w14:paraId="70AF32CF" w14:textId="77777777" w:rsidR="00D9550E" w:rsidRPr="00CF5722" w:rsidRDefault="00D9550E" w:rsidP="00D9550E">
      <w:pPr>
        <w:pStyle w:val="BodyText3"/>
      </w:pPr>
    </w:p>
    <w:p w14:paraId="70AF32D0" w14:textId="77777777" w:rsidR="00D9550E" w:rsidRPr="00CF5722" w:rsidRDefault="00D9550E" w:rsidP="00D9550E">
      <w:pPr>
        <w:pStyle w:val="BodyText3"/>
      </w:pPr>
      <w:r w:rsidRPr="00CF5722">
        <w:t xml:space="preserve">The following evaluation criteria categories, not necessarily listed in order of significance, will be used to evaluate </w:t>
      </w:r>
      <w:r w:rsidR="00CE00E7" w:rsidRPr="00CF5722">
        <w:t>Quote</w:t>
      </w:r>
      <w:r w:rsidR="006B6C49" w:rsidRPr="00CF5722">
        <w:t>s {</w:t>
      </w:r>
      <w:r w:rsidR="00CE00E7" w:rsidRPr="00CF5722">
        <w:t>Proposal</w:t>
      </w:r>
      <w:r w:rsidRPr="00CF5722">
        <w:t>s</w:t>
      </w:r>
      <w:r w:rsidR="006B6C49" w:rsidRPr="00CF5722">
        <w:t>}</w:t>
      </w:r>
      <w:r w:rsidRPr="00CF5722">
        <w:t xml:space="preserve"> received in response to this </w:t>
      </w:r>
      <w:r w:rsidR="00A07391" w:rsidRPr="00CF5722">
        <w:t xml:space="preserve">Bid Solicitation </w:t>
      </w:r>
      <w:r w:rsidR="0060080E" w:rsidRPr="00CF5722">
        <w:t>{RFP}</w:t>
      </w:r>
      <w:r w:rsidRPr="00CF5722">
        <w:t>.  The evaluation criteria categories may be used to develop more detailed evaluation criteria to be used in the evaluation process</w:t>
      </w:r>
      <w:r w:rsidR="00325007" w:rsidRPr="00CF5722">
        <w:t>.</w:t>
      </w:r>
    </w:p>
    <w:p w14:paraId="70AF32D1" w14:textId="77777777" w:rsidR="00D9550E" w:rsidRPr="00CF5722" w:rsidRDefault="00D9550E" w:rsidP="00D9550E">
      <w:pPr>
        <w:pStyle w:val="BodyText3"/>
      </w:pPr>
    </w:p>
    <w:p w14:paraId="70AF32D2" w14:textId="77777777" w:rsidR="00D9550E" w:rsidRPr="00CF5722" w:rsidRDefault="00D9550E" w:rsidP="009F1D48">
      <w:pPr>
        <w:pStyle w:val="Heading3"/>
        <w:ind w:left="720"/>
        <w:rPr>
          <w:rFonts w:eastAsia="MS Mincho"/>
          <w:bCs w:val="0"/>
        </w:rPr>
      </w:pPr>
      <w:bookmarkStart w:id="291" w:name="_Toc118513839"/>
      <w:bookmarkStart w:id="292" w:name="_Toc400531549"/>
      <w:bookmarkStart w:id="293" w:name="_Toc428534021"/>
      <w:bookmarkStart w:id="294" w:name="_Toc471302736"/>
      <w:r w:rsidRPr="00CF5722">
        <w:rPr>
          <w:rFonts w:eastAsia="MS Mincho"/>
          <w:bCs w:val="0"/>
        </w:rPr>
        <w:t>Technical evaluation criteria</w:t>
      </w:r>
      <w:bookmarkEnd w:id="291"/>
      <w:bookmarkEnd w:id="292"/>
      <w:bookmarkEnd w:id="293"/>
      <w:bookmarkEnd w:id="294"/>
    </w:p>
    <w:p w14:paraId="70AF32D3" w14:textId="77777777" w:rsidR="00D9550E" w:rsidRPr="00CF5722" w:rsidRDefault="00D9550E" w:rsidP="00D9550E"/>
    <w:p w14:paraId="70AF32D4" w14:textId="77777777" w:rsidR="00D9550E" w:rsidRPr="00CF5722" w:rsidRDefault="00D9550E" w:rsidP="00DF7D48">
      <w:pPr>
        <w:autoSpaceDE w:val="0"/>
        <w:autoSpaceDN w:val="0"/>
        <w:adjustRightInd w:val="0"/>
        <w:rPr>
          <w:rFonts w:eastAsia="MS Mincho"/>
        </w:rPr>
      </w:pPr>
      <w:r w:rsidRPr="00CF5722">
        <w:t>Each criterion will be scored and each score multiplied by a predetermined weight to develop the</w:t>
      </w:r>
      <w:r w:rsidR="00F07533" w:rsidRPr="00CF5722">
        <w:t xml:space="preserve"> </w:t>
      </w:r>
      <w:r w:rsidRPr="00CF5722">
        <w:t>Technical Evaluation Score.</w:t>
      </w:r>
    </w:p>
    <w:p w14:paraId="70AF32D5" w14:textId="77777777" w:rsidR="00D9550E" w:rsidRPr="00CF5722" w:rsidRDefault="00D9550E" w:rsidP="00D9550E">
      <w:pPr>
        <w:pStyle w:val="BodyText3"/>
      </w:pPr>
    </w:p>
    <w:p w14:paraId="70AF32D6" w14:textId="77777777" w:rsidR="00D9550E" w:rsidRPr="00CF5722" w:rsidRDefault="00D9550E" w:rsidP="001D330F">
      <w:pPr>
        <w:widowControl w:val="0"/>
        <w:numPr>
          <w:ilvl w:val="0"/>
          <w:numId w:val="2"/>
        </w:numPr>
        <w:autoSpaceDE w:val="0"/>
        <w:autoSpaceDN w:val="0"/>
        <w:adjustRightInd w:val="0"/>
      </w:pPr>
      <w:r w:rsidRPr="00CF5722">
        <w:rPr>
          <w:u w:val="single"/>
        </w:rPr>
        <w:t>Personnel:</w:t>
      </w:r>
      <w:r w:rsidRPr="00CF5722">
        <w:t xml:space="preserve">  The qualifications and experience of the </w:t>
      </w:r>
      <w:r w:rsidR="00526170" w:rsidRPr="00CF5722">
        <w:t>Vendor</w:t>
      </w:r>
      <w:r w:rsidR="008D21C6" w:rsidRPr="00CF5722">
        <w:t>’s</w:t>
      </w:r>
      <w:r w:rsidR="00526170" w:rsidRPr="00CF5722">
        <w:t xml:space="preserve"> </w:t>
      </w:r>
      <w:r w:rsidR="00A11339" w:rsidRPr="00CF5722">
        <w:t>{Bidder’s}</w:t>
      </w:r>
      <w:r w:rsidRPr="00CF5722">
        <w:t xml:space="preserve"> management, supervisory, and key personnel assigned to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including the candidates recommended for each of the positions/roles required.</w:t>
      </w:r>
    </w:p>
    <w:p w14:paraId="70AF32D7" w14:textId="77777777" w:rsidR="00D9550E" w:rsidRPr="00CF5722" w:rsidRDefault="00D9550E" w:rsidP="00D9550E">
      <w:pPr>
        <w:pStyle w:val="ListParagraph"/>
      </w:pPr>
    </w:p>
    <w:p w14:paraId="70AF32D8" w14:textId="77777777" w:rsidR="00D9550E" w:rsidRPr="00CF5722" w:rsidRDefault="00D9550E" w:rsidP="001D330F">
      <w:pPr>
        <w:widowControl w:val="0"/>
        <w:numPr>
          <w:ilvl w:val="0"/>
          <w:numId w:val="2"/>
        </w:numPr>
        <w:autoSpaceDE w:val="0"/>
        <w:autoSpaceDN w:val="0"/>
        <w:adjustRightInd w:val="0"/>
      </w:pPr>
      <w:r w:rsidRPr="00CF5722">
        <w:rPr>
          <w:u w:val="single"/>
        </w:rPr>
        <w:t>Experience of firm:</w:t>
      </w:r>
      <w:r w:rsidRPr="00CF5722">
        <w:t xml:space="preserve">  The </w:t>
      </w:r>
      <w:r w:rsidR="00526170" w:rsidRPr="00CF5722">
        <w:t>Vendor</w:t>
      </w:r>
      <w:r w:rsidR="008D21C6" w:rsidRPr="00CF5722">
        <w:t>’s</w:t>
      </w:r>
      <w:r w:rsidR="00526170" w:rsidRPr="00CF5722">
        <w:t xml:space="preserve"> </w:t>
      </w:r>
      <w:r w:rsidR="00A11339" w:rsidRPr="00CF5722">
        <w:t>{Bidder’s}</w:t>
      </w:r>
      <w:r w:rsidRPr="00CF5722">
        <w:t xml:space="preserve"> documented experience in successfully completing </w:t>
      </w:r>
      <w:r w:rsidR="00E808CB" w:rsidRPr="00CF5722">
        <w:t xml:space="preserve">Blanket P.O. {Contracts} </w:t>
      </w:r>
      <w:r w:rsidRPr="00CF5722">
        <w:t xml:space="preserve">of a similar size and scope in relation to the work required by this </w:t>
      </w:r>
      <w:r w:rsidR="00A07391" w:rsidRPr="00CF5722">
        <w:t xml:space="preserve">Bid Solicitation </w:t>
      </w:r>
      <w:r w:rsidR="0060080E" w:rsidRPr="00CF5722">
        <w:t>{RFP}</w:t>
      </w:r>
      <w:r w:rsidRPr="00CF5722">
        <w:t>.</w:t>
      </w:r>
    </w:p>
    <w:p w14:paraId="70AF32D9" w14:textId="77777777" w:rsidR="00D9550E" w:rsidRPr="00CF5722" w:rsidRDefault="00D9550E" w:rsidP="00D9550E">
      <w:pPr>
        <w:pStyle w:val="ListParagraph"/>
      </w:pPr>
    </w:p>
    <w:p w14:paraId="70AF32DA" w14:textId="77777777" w:rsidR="0030685F" w:rsidRPr="00CF5722" w:rsidRDefault="0030685F" w:rsidP="001D330F">
      <w:pPr>
        <w:pStyle w:val="ListParagraph"/>
        <w:numPr>
          <w:ilvl w:val="0"/>
          <w:numId w:val="2"/>
        </w:numPr>
      </w:pPr>
      <w:r w:rsidRPr="00CF5722">
        <w:rPr>
          <w:u w:val="single"/>
        </w:rPr>
        <w:t xml:space="preserve">Ability of firm to complete the Scope of Work based on its Technical </w:t>
      </w:r>
      <w:r w:rsidR="00CE00E7" w:rsidRPr="00CF5722">
        <w:rPr>
          <w:u w:val="single"/>
        </w:rPr>
        <w:t>Quote</w:t>
      </w:r>
      <w:r w:rsidR="006B6C49" w:rsidRPr="00CF5722">
        <w:rPr>
          <w:u w:val="single"/>
        </w:rPr>
        <w:t xml:space="preserve"> {</w:t>
      </w:r>
      <w:r w:rsidR="00CE00E7" w:rsidRPr="00CF5722">
        <w:rPr>
          <w:u w:val="single"/>
        </w:rPr>
        <w:t>Proposal</w:t>
      </w:r>
      <w:r w:rsidR="006B6C49" w:rsidRPr="00CF5722">
        <w:rPr>
          <w:u w:val="single"/>
        </w:rPr>
        <w:t>}</w:t>
      </w:r>
      <w:r w:rsidRPr="00CF5722">
        <w:rPr>
          <w:u w:val="single"/>
        </w:rPr>
        <w:t>:</w:t>
      </w:r>
      <w:r w:rsidRPr="00CF5722">
        <w:t xml:space="preserve">  The </w:t>
      </w:r>
      <w:r w:rsidR="00526170" w:rsidRPr="00CF5722">
        <w:t>Vendor</w:t>
      </w:r>
      <w:r w:rsidR="008D21C6" w:rsidRPr="00CF5722">
        <w:t>’s</w:t>
      </w:r>
      <w:r w:rsidR="00526170" w:rsidRPr="00CF5722">
        <w:t xml:space="preserve"> </w:t>
      </w:r>
      <w:r w:rsidR="00A11339" w:rsidRPr="00CF5722">
        <w:t>{Bidder’s}</w:t>
      </w:r>
      <w:r w:rsidRPr="00CF5722">
        <w:t xml:space="preserve"> demonstration in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that the </w:t>
      </w:r>
      <w:r w:rsidR="00526170" w:rsidRPr="00CF5722">
        <w:t xml:space="preserve">Vendor </w:t>
      </w:r>
      <w:r w:rsidR="00571AFA" w:rsidRPr="00CF5722">
        <w:t>{Bidder}</w:t>
      </w:r>
      <w:r w:rsidRPr="00CF5722">
        <w:t xml:space="preserve"> understands the requirements of the Scope of Work and presents an approach that would permit successful performance of the technical requirements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w:t>
      </w:r>
    </w:p>
    <w:p w14:paraId="70AF32DB" w14:textId="77777777" w:rsidR="0030685F" w:rsidRPr="00CF5722" w:rsidRDefault="0030685F" w:rsidP="00D9550E">
      <w:pPr>
        <w:pStyle w:val="BodyText3"/>
      </w:pPr>
    </w:p>
    <w:p w14:paraId="70AF32DC" w14:textId="77777777" w:rsidR="00D9550E" w:rsidRPr="00CF5722" w:rsidRDefault="00526170" w:rsidP="00CF5722">
      <w:pPr>
        <w:pStyle w:val="Heading3"/>
        <w:ind w:left="720"/>
        <w:rPr>
          <w:rFonts w:eastAsia="MS Mincho"/>
          <w:bCs w:val="0"/>
        </w:rPr>
      </w:pPr>
      <w:bookmarkStart w:id="295" w:name="_Toc118513840"/>
      <w:bookmarkStart w:id="296" w:name="_Toc400531550"/>
      <w:bookmarkStart w:id="297" w:name="_Toc428534022"/>
      <w:bookmarkStart w:id="298" w:name="_Toc471302737"/>
      <w:r w:rsidRPr="00CF5722">
        <w:rPr>
          <w:rFonts w:eastAsia="MS Mincho"/>
          <w:bCs w:val="0"/>
        </w:rPr>
        <w:t>Vendor</w:t>
      </w:r>
      <w:r w:rsidR="008D21C6" w:rsidRPr="00CF5722">
        <w:rPr>
          <w:rFonts w:eastAsia="MS Mincho"/>
          <w:bCs w:val="0"/>
        </w:rPr>
        <w:t>’S</w:t>
      </w:r>
      <w:r w:rsidRPr="00CF5722">
        <w:rPr>
          <w:rFonts w:eastAsia="MS Mincho"/>
          <w:bCs w:val="0"/>
        </w:rPr>
        <w:t xml:space="preserve"> </w:t>
      </w:r>
      <w:r w:rsidR="00A11339" w:rsidRPr="00CF5722">
        <w:rPr>
          <w:rFonts w:eastAsia="MS Mincho"/>
          <w:bCs w:val="0"/>
        </w:rPr>
        <w:t>{Bidder’s}</w:t>
      </w:r>
      <w:r w:rsidR="00D9550E" w:rsidRPr="00CF5722">
        <w:rPr>
          <w:rFonts w:eastAsia="MS Mincho"/>
          <w:bCs w:val="0"/>
        </w:rPr>
        <w:t xml:space="preserve"> Price schedule</w:t>
      </w:r>
      <w:bookmarkEnd w:id="295"/>
      <w:bookmarkEnd w:id="296"/>
      <w:bookmarkEnd w:id="297"/>
      <w:bookmarkEnd w:id="298"/>
    </w:p>
    <w:p w14:paraId="70AF32DD" w14:textId="77777777" w:rsidR="00D9550E" w:rsidRPr="00CF5722" w:rsidRDefault="00D9550E" w:rsidP="00D9550E">
      <w:pPr>
        <w:pStyle w:val="BodyText3"/>
      </w:pPr>
    </w:p>
    <w:p w14:paraId="70AF32E1" w14:textId="76149215" w:rsidR="00D9550E" w:rsidRPr="00CF5722" w:rsidRDefault="0033170F" w:rsidP="00D9550E">
      <w:pPr>
        <w:pStyle w:val="BodyText3"/>
        <w:rPr>
          <w:color w:val="0000FF"/>
        </w:rPr>
      </w:pPr>
      <w:r w:rsidRPr="00CF5722">
        <w:t>V</w:t>
      </w:r>
      <w:r w:rsidR="00526170" w:rsidRPr="00CF5722">
        <w:t>endor</w:t>
      </w:r>
      <w:r w:rsidR="008D21C6" w:rsidRPr="00CF5722">
        <w:t>s</w:t>
      </w:r>
      <w:r w:rsidR="00526170" w:rsidRPr="00CF5722">
        <w:t xml:space="preserve"> </w:t>
      </w:r>
      <w:r w:rsidR="0061308E" w:rsidRPr="00CF5722">
        <w:t>{</w:t>
      </w:r>
      <w:r w:rsidRPr="00CF5722">
        <w:t>B</w:t>
      </w:r>
      <w:r w:rsidR="0061308E" w:rsidRPr="00CF5722">
        <w:t>idders}</w:t>
      </w:r>
      <w:r w:rsidR="00D9550E" w:rsidRPr="00CF5722">
        <w:t xml:space="preserve"> will be ranked </w:t>
      </w:r>
      <w:r w:rsidR="00F34BF9" w:rsidRPr="00CF5722">
        <w:t xml:space="preserve">from lowest to highest </w:t>
      </w:r>
      <w:r w:rsidR="00D9550E" w:rsidRPr="00CF5722">
        <w:t xml:space="preserve">according to the total </w:t>
      </w:r>
      <w:r w:rsidR="00CE00E7" w:rsidRPr="00CF5722">
        <w:t>Quote</w:t>
      </w:r>
      <w:r w:rsidR="00583771" w:rsidRPr="00CF5722">
        <w:t xml:space="preserve"> </w:t>
      </w:r>
      <w:r w:rsidR="0060080E" w:rsidRPr="00CF5722">
        <w:t>{</w:t>
      </w:r>
      <w:r w:rsidR="00CE00E7" w:rsidRPr="00CF5722">
        <w:t>Proposal</w:t>
      </w:r>
      <w:r w:rsidR="0060080E" w:rsidRPr="00CF5722">
        <w:t>}</w:t>
      </w:r>
      <w:r w:rsidR="00D9550E" w:rsidRPr="00CF5722">
        <w:t xml:space="preserve"> price located on the Price Sheet/Schedule accompanying this </w:t>
      </w:r>
      <w:r w:rsidR="00A07391" w:rsidRPr="00CF5722">
        <w:t xml:space="preserve">Bid Solicitation </w:t>
      </w:r>
      <w:r w:rsidR="0060080E" w:rsidRPr="00CF5722">
        <w:t>{RFP}</w:t>
      </w:r>
      <w:r w:rsidR="00D9550E" w:rsidRPr="00CF5722">
        <w:rPr>
          <w:color w:val="0000FF"/>
        </w:rPr>
        <w:t xml:space="preserve">. </w:t>
      </w:r>
    </w:p>
    <w:p w14:paraId="70AF32F5" w14:textId="77777777" w:rsidR="00D9550E" w:rsidRPr="00CF5722" w:rsidRDefault="00D9550E" w:rsidP="00D9550E">
      <w:pPr>
        <w:pStyle w:val="BodyText3"/>
      </w:pPr>
    </w:p>
    <w:p w14:paraId="70AF32F6" w14:textId="77777777" w:rsidR="00D9550E" w:rsidRPr="00CF5722" w:rsidRDefault="00CE00E7" w:rsidP="009F1D48">
      <w:pPr>
        <w:pStyle w:val="Heading3"/>
        <w:ind w:left="720"/>
        <w:rPr>
          <w:rFonts w:eastAsia="MS Mincho"/>
          <w:bCs w:val="0"/>
        </w:rPr>
      </w:pPr>
      <w:bookmarkStart w:id="299" w:name="_Toc118513841"/>
      <w:bookmarkStart w:id="300" w:name="_Toc400531551"/>
      <w:bookmarkStart w:id="301" w:name="_Toc428534023"/>
      <w:bookmarkStart w:id="302" w:name="_Toc471302738"/>
      <w:r w:rsidRPr="00CF5722">
        <w:rPr>
          <w:rFonts w:eastAsia="MS Mincho"/>
          <w:bCs w:val="0"/>
        </w:rPr>
        <w:t>QUOTE</w:t>
      </w:r>
      <w:r w:rsidR="00E448F4" w:rsidRPr="00CF5722">
        <w:rPr>
          <w:rFonts w:eastAsia="MS Mincho"/>
          <w:bCs w:val="0"/>
        </w:rPr>
        <w:t xml:space="preserve"> (</w:t>
      </w:r>
      <w:r w:rsidRPr="00CF5722">
        <w:rPr>
          <w:rFonts w:eastAsia="MS Mincho"/>
          <w:bCs w:val="0"/>
        </w:rPr>
        <w:t>PROPOSAL</w:t>
      </w:r>
      <w:r w:rsidR="00E448F4" w:rsidRPr="00CF5722">
        <w:rPr>
          <w:rFonts w:eastAsia="MS Mincho"/>
          <w:bCs w:val="0"/>
        </w:rPr>
        <w:t>)</w:t>
      </w:r>
      <w:r w:rsidR="00D9550E" w:rsidRPr="00CF5722">
        <w:rPr>
          <w:rFonts w:eastAsia="MS Mincho"/>
          <w:bCs w:val="0"/>
        </w:rPr>
        <w:t xml:space="preserve"> discrepancies</w:t>
      </w:r>
      <w:bookmarkEnd w:id="299"/>
      <w:bookmarkEnd w:id="300"/>
      <w:bookmarkEnd w:id="301"/>
      <w:bookmarkEnd w:id="302"/>
    </w:p>
    <w:p w14:paraId="70AF32F7" w14:textId="77777777" w:rsidR="00D9550E" w:rsidRPr="00CF5722" w:rsidRDefault="00D9550E" w:rsidP="00D9550E">
      <w:pPr>
        <w:pStyle w:val="BodyText3"/>
      </w:pPr>
    </w:p>
    <w:p w14:paraId="70AF32F8" w14:textId="77777777" w:rsidR="00D9550E" w:rsidRPr="00CF5722" w:rsidRDefault="00D9550E" w:rsidP="00D9550E">
      <w:pPr>
        <w:pStyle w:val="BodyText3"/>
      </w:pPr>
      <w:r w:rsidRPr="00CF5722">
        <w:t xml:space="preserve">In evaluating </w:t>
      </w:r>
      <w:r w:rsidR="00CE00E7" w:rsidRPr="00CF5722">
        <w:t>Quote</w:t>
      </w:r>
      <w:r w:rsidR="006B6C49" w:rsidRPr="00CF5722">
        <w:t>s {</w:t>
      </w:r>
      <w:r w:rsidR="00CE00E7" w:rsidRPr="00CF5722">
        <w:t>Proposal</w:t>
      </w:r>
      <w:r w:rsidRPr="00CF5722">
        <w:t>s</w:t>
      </w:r>
      <w:r w:rsidR="006B6C49" w:rsidRPr="00CF5722">
        <w:t>}</w:t>
      </w:r>
      <w:r w:rsidRPr="00CF572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0AF32F9" w14:textId="77777777" w:rsidR="003E175F" w:rsidRPr="00CF5722" w:rsidRDefault="003E175F" w:rsidP="00D9550E">
      <w:pPr>
        <w:pStyle w:val="BodyText3"/>
      </w:pPr>
    </w:p>
    <w:p w14:paraId="70AF32FA" w14:textId="77777777" w:rsidR="00D9550E" w:rsidRPr="00CF5722" w:rsidRDefault="00D5048D" w:rsidP="00D9550E">
      <w:pPr>
        <w:pStyle w:val="BodyText3"/>
      </w:pPr>
      <w:r w:rsidRPr="00CF5722">
        <w:t xml:space="preserve"> In the event that a </w:t>
      </w:r>
      <w:r w:rsidR="00A448BE" w:rsidRPr="00CF5722">
        <w:t>Vendor {Bidder}</w:t>
      </w:r>
      <w:r w:rsidRPr="00CF5722">
        <w:t xml:space="preserve"> </w:t>
      </w:r>
      <w:r w:rsidR="000253E7" w:rsidRPr="00CF5722">
        <w:rPr>
          <w:rFonts w:cs="Arial"/>
        </w:rPr>
        <w:t xml:space="preserve">using </w:t>
      </w:r>
      <w:r w:rsidR="000253E7" w:rsidRPr="00CF5722">
        <w:rPr>
          <w:rStyle w:val="IntenseEmphasis"/>
          <w:rFonts w:cs="Arial"/>
          <w:color w:val="00B050"/>
        </w:rPr>
        <w:t>NJ</w:t>
      </w:r>
      <w:r w:rsidR="000253E7" w:rsidRPr="00CF5722">
        <w:rPr>
          <w:rStyle w:val="IntenseEmphasis"/>
          <w:rFonts w:cs="Arial"/>
          <w:color w:val="0070C0"/>
        </w:rPr>
        <w:t>START</w:t>
      </w:r>
      <w:r w:rsidR="000253E7" w:rsidRPr="00CF5722">
        <w:rPr>
          <w:rFonts w:cs="Arial"/>
        </w:rPr>
        <w:t xml:space="preserve"> to submit a </w:t>
      </w:r>
      <w:r w:rsidR="00CE00E7" w:rsidRPr="00CF5722">
        <w:rPr>
          <w:rFonts w:cs="Arial"/>
        </w:rPr>
        <w:t>Quote</w:t>
      </w:r>
      <w:r w:rsidR="000253E7" w:rsidRPr="00CF5722">
        <w:rPr>
          <w:rFonts w:cs="Arial"/>
        </w:rPr>
        <w:t xml:space="preserve"> {</w:t>
      </w:r>
      <w:r w:rsidR="00CE00E7" w:rsidRPr="00CF5722">
        <w:rPr>
          <w:rFonts w:cs="Arial"/>
        </w:rPr>
        <w:t>Proposal</w:t>
      </w:r>
      <w:r w:rsidR="000253E7" w:rsidRPr="00CF5722">
        <w:rPr>
          <w:rFonts w:cs="Arial"/>
        </w:rPr>
        <w:t xml:space="preserve">} </w:t>
      </w:r>
      <w:r w:rsidR="00A448BE" w:rsidRPr="00CF5722">
        <w:t xml:space="preserve">uploads a price sheet/schedule attachment </w:t>
      </w:r>
      <w:r w:rsidRPr="00CF5722">
        <w:t xml:space="preserve">and completes the </w:t>
      </w:r>
      <w:r w:rsidR="003E175F" w:rsidRPr="00CF5722">
        <w:t>“</w:t>
      </w:r>
      <w:r w:rsidRPr="00CF5722">
        <w:t>Items</w:t>
      </w:r>
      <w:r w:rsidR="003E175F" w:rsidRPr="00CF5722">
        <w:t>”</w:t>
      </w:r>
      <w:r w:rsidRPr="00CF5722">
        <w:t xml:space="preserve"> Tab in </w:t>
      </w:r>
      <w:r w:rsidRPr="00CF5722">
        <w:rPr>
          <w:rStyle w:val="IntenseEmphasis"/>
          <w:rFonts w:cs="Arial"/>
          <w:color w:val="00B050"/>
        </w:rPr>
        <w:t>NJ</w:t>
      </w:r>
      <w:r w:rsidRPr="00CF5722">
        <w:rPr>
          <w:rStyle w:val="IntenseEmphasis"/>
          <w:rFonts w:cs="Arial"/>
          <w:color w:val="0070C0"/>
        </w:rPr>
        <w:t>START</w:t>
      </w:r>
      <w:r w:rsidRPr="00CF5722">
        <w:rPr>
          <w:rStyle w:val="IntenseEmphasis"/>
          <w:color w:val="0070C0"/>
        </w:rPr>
        <w:t xml:space="preserve"> </w:t>
      </w:r>
      <w:r w:rsidRPr="00CF5722">
        <w:rPr>
          <w:rStyle w:val="IntenseEmphasis"/>
          <w:rFonts w:cs="Arial"/>
          <w:b w:val="0"/>
          <w:i w:val="0"/>
          <w:color w:val="auto"/>
        </w:rPr>
        <w:t xml:space="preserve">(instead of </w:t>
      </w:r>
      <w:r w:rsidR="00AA3C22" w:rsidRPr="00CF5722">
        <w:rPr>
          <w:rStyle w:val="IntenseEmphasis"/>
          <w:rFonts w:cs="Arial"/>
          <w:b w:val="0"/>
          <w:i w:val="0"/>
          <w:color w:val="auto"/>
        </w:rPr>
        <w:t>entering</w:t>
      </w:r>
      <w:r w:rsidR="00DF04FF" w:rsidRPr="00CF5722">
        <w:rPr>
          <w:rStyle w:val="IntenseEmphasis"/>
          <w:rFonts w:cs="Arial"/>
          <w:b w:val="0"/>
          <w:i w:val="0"/>
          <w:color w:val="auto"/>
        </w:rPr>
        <w:t xml:space="preserve"> a </w:t>
      </w:r>
      <w:r w:rsidR="00AA3C22" w:rsidRPr="00CF5722">
        <w:rPr>
          <w:rStyle w:val="IntenseEmphasis"/>
          <w:rFonts w:cs="Arial"/>
          <w:b w:val="0"/>
          <w:i w:val="0"/>
          <w:color w:val="auto"/>
        </w:rPr>
        <w:t>Unit Cost</w:t>
      </w:r>
      <w:r w:rsidR="00DF04FF" w:rsidRPr="00CF5722">
        <w:rPr>
          <w:rStyle w:val="IntenseEmphasis"/>
          <w:rFonts w:cs="Arial"/>
          <w:b w:val="0"/>
          <w:i w:val="0"/>
          <w:color w:val="auto"/>
        </w:rPr>
        <w:t xml:space="preserve"> of $1.00 </w:t>
      </w:r>
      <w:r w:rsidRPr="00CF5722">
        <w:rPr>
          <w:rStyle w:val="IntenseEmphasis"/>
          <w:rFonts w:cs="Arial"/>
          <w:b w:val="0"/>
          <w:i w:val="0"/>
          <w:color w:val="auto"/>
        </w:rPr>
        <w:t>as instructed)</w:t>
      </w:r>
      <w:r w:rsidRPr="00CF5722">
        <w:t>, the price sheet/schedule attachment will govern.</w:t>
      </w:r>
    </w:p>
    <w:p w14:paraId="70AF32FB" w14:textId="77777777" w:rsidR="00D5048D" w:rsidRPr="00CF5722" w:rsidRDefault="00D5048D" w:rsidP="00D9550E">
      <w:pPr>
        <w:pStyle w:val="BodyText3"/>
      </w:pPr>
    </w:p>
    <w:p w14:paraId="70AF32FC" w14:textId="77777777" w:rsidR="00D9550E" w:rsidRPr="00CF5722" w:rsidRDefault="00D9550E" w:rsidP="00CF5722">
      <w:pPr>
        <w:pStyle w:val="Heading3"/>
        <w:keepNext/>
        <w:ind w:left="720"/>
        <w:rPr>
          <w:rFonts w:eastAsia="MS Mincho"/>
          <w:bCs w:val="0"/>
        </w:rPr>
      </w:pPr>
      <w:bookmarkStart w:id="303" w:name="_Toc400531552"/>
      <w:bookmarkStart w:id="304" w:name="_Toc428534024"/>
      <w:bookmarkStart w:id="305" w:name="_Toc471302739"/>
      <w:r w:rsidRPr="00CF5722">
        <w:rPr>
          <w:rFonts w:eastAsia="MS Mincho"/>
          <w:bCs w:val="0"/>
        </w:rPr>
        <w:lastRenderedPageBreak/>
        <w:t xml:space="preserve">Evaluation of the </w:t>
      </w:r>
      <w:r w:rsidR="00CE00E7" w:rsidRPr="00CF5722">
        <w:rPr>
          <w:rFonts w:eastAsia="MS Mincho"/>
          <w:bCs w:val="0"/>
        </w:rPr>
        <w:t>QUOTE</w:t>
      </w:r>
      <w:r w:rsidR="00E448F4" w:rsidRPr="00CF5722">
        <w:rPr>
          <w:rFonts w:eastAsia="MS Mincho"/>
          <w:bCs w:val="0"/>
        </w:rPr>
        <w:t xml:space="preserve">S </w:t>
      </w:r>
      <w:bookmarkEnd w:id="303"/>
      <w:r w:rsidR="0061308E" w:rsidRPr="00CF5722">
        <w:rPr>
          <w:rFonts w:eastAsia="MS Mincho"/>
          <w:bCs w:val="0"/>
        </w:rPr>
        <w:t>{</w:t>
      </w:r>
      <w:r w:rsidR="00CE00E7" w:rsidRPr="00CF5722">
        <w:rPr>
          <w:rFonts w:eastAsia="MS Mincho"/>
          <w:bCs w:val="0"/>
        </w:rPr>
        <w:t>Proposal</w:t>
      </w:r>
      <w:r w:rsidR="0061308E" w:rsidRPr="00CF5722">
        <w:rPr>
          <w:rFonts w:eastAsia="MS Mincho"/>
          <w:bCs w:val="0"/>
        </w:rPr>
        <w:t>s}</w:t>
      </w:r>
      <w:bookmarkEnd w:id="304"/>
      <w:bookmarkEnd w:id="305"/>
    </w:p>
    <w:p w14:paraId="70AF32FD" w14:textId="77777777" w:rsidR="00D9550E" w:rsidRPr="00CF5722" w:rsidRDefault="00D9550E" w:rsidP="00CF5722">
      <w:pPr>
        <w:pStyle w:val="BodyText3"/>
        <w:keepNext/>
      </w:pPr>
    </w:p>
    <w:p w14:paraId="70AF32FE" w14:textId="77777777" w:rsidR="00D9550E" w:rsidRPr="00CF5722" w:rsidRDefault="00D9550E" w:rsidP="00CF5722">
      <w:pPr>
        <w:pStyle w:val="BodyText3"/>
        <w:keepNext/>
      </w:pPr>
      <w:r w:rsidRPr="00CF5722">
        <w:t xml:space="preserve">After the Evaluation Committee completes its evaluation, it recommends to the Director for award the responsible </w:t>
      </w:r>
      <w:r w:rsidR="00526170" w:rsidRPr="00CF5722">
        <w:t>Vendor</w:t>
      </w:r>
      <w:r w:rsidR="008D21C6" w:rsidRPr="00CF5722">
        <w:t>(s)</w:t>
      </w:r>
      <w:r w:rsidR="00526170" w:rsidRPr="00CF5722">
        <w:t xml:space="preserve"> </w:t>
      </w:r>
      <w:r w:rsidR="006B6C49" w:rsidRPr="00CF5722">
        <w:t>{</w:t>
      </w:r>
      <w:r w:rsidR="00526170" w:rsidRPr="00CF5722">
        <w:t>Bidder</w:t>
      </w:r>
      <w:r w:rsidRPr="00CF5722">
        <w:t>(s)</w:t>
      </w:r>
      <w:r w:rsidR="006B6C49" w:rsidRPr="00CF5722">
        <w:t>}</w:t>
      </w:r>
      <w:r w:rsidRPr="00CF5722">
        <w:t xml:space="preserve"> whose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conforming to this </w:t>
      </w:r>
      <w:r w:rsidR="00A07391" w:rsidRPr="00CF5722">
        <w:t xml:space="preserve">Bid Solicitation </w:t>
      </w:r>
      <w:r w:rsidR="0060080E" w:rsidRPr="00CF5722">
        <w:t>{RFP}</w:t>
      </w:r>
      <w:r w:rsidRPr="00CF572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CF5722">
        <w:t xml:space="preserve">Vendor </w:t>
      </w:r>
      <w:r w:rsidR="00571AFA" w:rsidRPr="00CF5722">
        <w:t>{Bidder}</w:t>
      </w:r>
      <w:r w:rsidRPr="00CF5722">
        <w:t>.</w:t>
      </w:r>
    </w:p>
    <w:p w14:paraId="70AF32FF" w14:textId="77777777" w:rsidR="001D01BB" w:rsidRPr="00CF5722" w:rsidRDefault="001D01BB" w:rsidP="00D9550E">
      <w:pPr>
        <w:pStyle w:val="BodyText3"/>
      </w:pPr>
    </w:p>
    <w:p w14:paraId="70AF3300" w14:textId="77777777" w:rsidR="00D9550E" w:rsidRPr="00CF5722" w:rsidRDefault="00D9550E" w:rsidP="00D9550E">
      <w:pPr>
        <w:pStyle w:val="Heading2"/>
        <w:ind w:right="108"/>
      </w:pPr>
      <w:bookmarkStart w:id="306" w:name="_Toc118513842"/>
      <w:bookmarkStart w:id="307" w:name="_Toc400531553"/>
      <w:bookmarkStart w:id="308" w:name="_Toc428534025"/>
      <w:bookmarkStart w:id="309" w:name="_Toc471302740"/>
      <w:r w:rsidRPr="00CF5722">
        <w:t>Negotiation and Best and Final Offer (BAFO)</w:t>
      </w:r>
      <w:bookmarkEnd w:id="306"/>
      <w:bookmarkEnd w:id="307"/>
      <w:bookmarkEnd w:id="308"/>
      <w:bookmarkEnd w:id="309"/>
      <w:r w:rsidRPr="00CF5722">
        <w:t xml:space="preserve"> </w:t>
      </w:r>
    </w:p>
    <w:p w14:paraId="70AF3301" w14:textId="77777777" w:rsidR="00D9550E" w:rsidRPr="00CF5722" w:rsidRDefault="00D9550E" w:rsidP="00D9550E">
      <w:pPr>
        <w:pStyle w:val="BodyText3"/>
      </w:pPr>
    </w:p>
    <w:p w14:paraId="70AF3302" w14:textId="26B19EA6" w:rsidR="00D9550E" w:rsidRPr="00CF5722" w:rsidRDefault="00D9550E" w:rsidP="00D9550E">
      <w:pPr>
        <w:pStyle w:val="BodyText3"/>
      </w:pPr>
      <w:r w:rsidRPr="00CF5722">
        <w:t xml:space="preserve">In accordance with </w:t>
      </w:r>
      <w:r w:rsidRPr="00CF5722">
        <w:rPr>
          <w:u w:val="single"/>
        </w:rPr>
        <w:t>N.J.S.A.</w:t>
      </w:r>
      <w:r w:rsidRPr="00CF5722">
        <w:t xml:space="preserve"> 52:34-12(f) and </w:t>
      </w:r>
      <w:r w:rsidRPr="00CF5722">
        <w:rPr>
          <w:u w:val="single"/>
        </w:rPr>
        <w:t>N.J.A.C.</w:t>
      </w:r>
      <w:r w:rsidRPr="00CF5722">
        <w:t xml:space="preserve"> 17:12-2-7, after evaluating </w:t>
      </w:r>
      <w:r w:rsidR="00CE00E7" w:rsidRPr="00CF5722">
        <w:t>Quote</w:t>
      </w:r>
      <w:r w:rsidR="006B6C49" w:rsidRPr="00CF5722">
        <w:t>s {</w:t>
      </w:r>
      <w:r w:rsidR="00CE00E7" w:rsidRPr="00CF5722">
        <w:t>Proposal</w:t>
      </w:r>
      <w:r w:rsidRPr="00CF5722">
        <w:t>s</w:t>
      </w:r>
      <w:r w:rsidR="006B6C49" w:rsidRPr="00CF5722">
        <w:t>}</w:t>
      </w:r>
      <w:r w:rsidRPr="00CF5722">
        <w:t xml:space="preserve">, the </w:t>
      </w:r>
      <w:r w:rsidR="00585DBB" w:rsidRPr="00CF5722">
        <w:t>Bureau</w:t>
      </w:r>
      <w:r w:rsidRPr="00CF5722">
        <w:t xml:space="preserve"> may </w:t>
      </w:r>
      <w:r w:rsidR="00D46625" w:rsidRPr="00CF5722">
        <w:t xml:space="preserve">establish a competitive range and </w:t>
      </w:r>
      <w:r w:rsidRPr="00CF5722">
        <w:t>enter into negotiations with one</w:t>
      </w:r>
      <w:r w:rsidR="00784C26" w:rsidRPr="00CF5722">
        <w:t xml:space="preserve"> </w:t>
      </w:r>
      <w:r w:rsidR="00784C26" w:rsidRPr="00CF5722">
        <w:rPr>
          <w:rFonts w:cs="Arial"/>
        </w:rPr>
        <w:t xml:space="preserve">(1) </w:t>
      </w:r>
      <w:r w:rsidR="0033170F" w:rsidRPr="00CF5722">
        <w:t>Vendor {Bidder}</w:t>
      </w:r>
      <w:r w:rsidRPr="00CF5722">
        <w:t xml:space="preserve"> or multiple </w:t>
      </w:r>
      <w:r w:rsidR="0033170F" w:rsidRPr="00CF5722">
        <w:t>V</w:t>
      </w:r>
      <w:r w:rsidR="00526170" w:rsidRPr="00CF5722">
        <w:t>endor</w:t>
      </w:r>
      <w:r w:rsidR="008D21C6" w:rsidRPr="00CF5722">
        <w:t>s</w:t>
      </w:r>
      <w:r w:rsidR="00526170" w:rsidRPr="00CF5722">
        <w:t xml:space="preserve"> </w:t>
      </w:r>
      <w:r w:rsidR="0061308E" w:rsidRPr="00CF5722">
        <w:t>{</w:t>
      </w:r>
      <w:r w:rsidR="0033170F" w:rsidRPr="00CF5722">
        <w:t>B</w:t>
      </w:r>
      <w:r w:rsidR="0061308E" w:rsidRPr="00CF5722">
        <w:t>idders}</w:t>
      </w:r>
      <w:r w:rsidR="00D46625" w:rsidRPr="00CF5722">
        <w:t xml:space="preserve"> within this competitive range</w:t>
      </w:r>
      <w:r w:rsidRPr="00CF5722">
        <w:t xml:space="preserve">.  The primary purpose of negotiations is to maximize the State’s ability to obtain the best value based on the mandatory requirements, evaluation criteria, and cost.  Multiple rounds of negotiations may be conducted with one </w:t>
      </w:r>
      <w:r w:rsidR="00784C26" w:rsidRPr="00CF5722">
        <w:rPr>
          <w:rFonts w:cs="Arial"/>
        </w:rPr>
        <w:t xml:space="preserve">(1) </w:t>
      </w:r>
      <w:r w:rsidR="0033170F" w:rsidRPr="00CF5722">
        <w:t>Vendor {Bidder}</w:t>
      </w:r>
      <w:r w:rsidRPr="00CF5722">
        <w:t xml:space="preserve"> or multiple </w:t>
      </w:r>
      <w:r w:rsidR="0033170F" w:rsidRPr="00CF5722">
        <w:t>V</w:t>
      </w:r>
      <w:r w:rsidR="00526170" w:rsidRPr="00CF5722">
        <w:t>endor</w:t>
      </w:r>
      <w:r w:rsidR="008D21C6" w:rsidRPr="00CF5722">
        <w:t>s</w:t>
      </w:r>
      <w:r w:rsidR="00526170" w:rsidRPr="00CF5722">
        <w:t xml:space="preserve"> </w:t>
      </w:r>
      <w:r w:rsidR="0061308E" w:rsidRPr="00CF5722">
        <w:t>{</w:t>
      </w:r>
      <w:r w:rsidR="0033170F" w:rsidRPr="00CF5722">
        <w:t>B</w:t>
      </w:r>
      <w:r w:rsidR="0061308E" w:rsidRPr="00CF5722">
        <w:t>idders}</w:t>
      </w:r>
      <w:r w:rsidRPr="00CF5722">
        <w:t xml:space="preserve">.  Negotiations will be structured by the Division to safeguard information and ensure that all </w:t>
      </w:r>
      <w:r w:rsidR="00A44BE6" w:rsidRPr="00CF5722">
        <w:t xml:space="preserve">Vendors </w:t>
      </w:r>
      <w:r w:rsidR="0061308E" w:rsidRPr="00CF5722">
        <w:t>{</w:t>
      </w:r>
      <w:r w:rsidR="00A44BE6" w:rsidRPr="00CF5722">
        <w:t>Bidders</w:t>
      </w:r>
      <w:r w:rsidR="0061308E" w:rsidRPr="00CF5722">
        <w:t>}</w:t>
      </w:r>
      <w:r w:rsidRPr="00CF5722">
        <w:t xml:space="preserve"> are treated fairly.</w:t>
      </w:r>
    </w:p>
    <w:p w14:paraId="70AF3303" w14:textId="77777777" w:rsidR="00D9550E" w:rsidRPr="00CF5722" w:rsidRDefault="00D9550E" w:rsidP="00D9550E">
      <w:pPr>
        <w:pStyle w:val="BodyText3"/>
      </w:pPr>
    </w:p>
    <w:p w14:paraId="70AF3304" w14:textId="07201941" w:rsidR="00D9550E" w:rsidRPr="00CF5722" w:rsidRDefault="00D9550E" w:rsidP="002E27DF">
      <w:pPr>
        <w:pStyle w:val="BodyText3"/>
        <w:ind w:right="0"/>
      </w:pPr>
      <w:r w:rsidRPr="00CF5722">
        <w:t xml:space="preserve">Similarly, the </w:t>
      </w:r>
      <w:r w:rsidR="00585DBB" w:rsidRPr="00CF5722">
        <w:t xml:space="preserve">Bureau </w:t>
      </w:r>
      <w:r w:rsidRPr="00CF5722">
        <w:t xml:space="preserve">may invite one </w:t>
      </w:r>
      <w:r w:rsidR="00784C26" w:rsidRPr="00CF5722">
        <w:rPr>
          <w:rFonts w:cs="Arial"/>
        </w:rPr>
        <w:t xml:space="preserve">(1) </w:t>
      </w:r>
      <w:r w:rsidR="0033170F" w:rsidRPr="00CF5722">
        <w:t>Vendor {Bidder}</w:t>
      </w:r>
      <w:r w:rsidRPr="00CF5722">
        <w:t xml:space="preserve"> or multiple </w:t>
      </w:r>
      <w:r w:rsidR="0033170F" w:rsidRPr="00CF5722">
        <w:t>V</w:t>
      </w:r>
      <w:r w:rsidR="00526170" w:rsidRPr="00CF5722">
        <w:t>endor</w:t>
      </w:r>
      <w:r w:rsidR="008D21C6" w:rsidRPr="00CF5722">
        <w:t>s</w:t>
      </w:r>
      <w:r w:rsidR="00526170" w:rsidRPr="00CF5722">
        <w:t xml:space="preserve"> </w:t>
      </w:r>
      <w:r w:rsidR="0061308E" w:rsidRPr="00CF5722">
        <w:t>{</w:t>
      </w:r>
      <w:r w:rsidR="0033170F" w:rsidRPr="00CF5722">
        <w:t>B</w:t>
      </w:r>
      <w:r w:rsidR="0061308E" w:rsidRPr="00CF5722">
        <w:t>idders}</w:t>
      </w:r>
      <w:r w:rsidRPr="00CF5722">
        <w:t xml:space="preserve"> to submit</w:t>
      </w:r>
      <w:r w:rsidR="002E27DF" w:rsidRPr="00CF5722">
        <w:t xml:space="preserve"> a </w:t>
      </w:r>
      <w:r w:rsidR="00927EEA" w:rsidRPr="00CF5722">
        <w:t xml:space="preserve">Best and Final Offer </w:t>
      </w:r>
      <w:r w:rsidR="002E27DF" w:rsidRPr="00CF5722">
        <w:t xml:space="preserve">(BAFO). </w:t>
      </w:r>
      <w:r w:rsidRPr="00CF5722">
        <w:t>Said invitation will establish the time and place for submission of the BAFO.</w:t>
      </w:r>
      <w:r w:rsidR="002E27DF" w:rsidRPr="00CF5722">
        <w:t xml:space="preserve"> </w:t>
      </w:r>
      <w:r w:rsidR="00A44BE6" w:rsidRPr="00CF5722">
        <w:t xml:space="preserve">Any </w:t>
      </w:r>
      <w:r w:rsidR="007702D2" w:rsidRPr="00CF5722">
        <w:t xml:space="preserve">BAFO </w:t>
      </w:r>
      <w:r w:rsidR="00A44BE6" w:rsidRPr="00CF5722">
        <w:t xml:space="preserve">that does not result in more advantageous pricing to the State will </w:t>
      </w:r>
      <w:r w:rsidR="007702D2" w:rsidRPr="00CF5722">
        <w:t>not be considered,</w:t>
      </w:r>
      <w:r w:rsidR="00A44BE6" w:rsidRPr="00CF5722">
        <w:t xml:space="preserve"> and the State </w:t>
      </w:r>
      <w:r w:rsidR="007702D2" w:rsidRPr="00CF5722">
        <w:t>will evaluate</w:t>
      </w:r>
      <w:r w:rsidR="00A44BE6" w:rsidRPr="00CF5722">
        <w:t xml:space="preserve"> the Vendor’s {Bidder’s}</w:t>
      </w:r>
      <w:r w:rsidR="007702D2" w:rsidRPr="00CF5722">
        <w:t xml:space="preserve"> most advantageous previously submitted pricing.</w:t>
      </w:r>
    </w:p>
    <w:p w14:paraId="70AF3305" w14:textId="77777777" w:rsidR="00D9550E" w:rsidRPr="00CF5722" w:rsidRDefault="00D9550E" w:rsidP="00D9550E">
      <w:pPr>
        <w:pStyle w:val="BodyText3"/>
      </w:pPr>
    </w:p>
    <w:p w14:paraId="70AF3306" w14:textId="75758902" w:rsidR="00D9550E" w:rsidRPr="00CF5722" w:rsidRDefault="00D9550E" w:rsidP="00D9550E">
      <w:pPr>
        <w:pStyle w:val="BodyText3"/>
      </w:pPr>
      <w:r w:rsidRPr="00CF5722">
        <w:t xml:space="preserve">If required, after review of the BAFO(s), clarification may be sought from the </w:t>
      </w:r>
      <w:r w:rsidR="00526170" w:rsidRPr="00CF5722">
        <w:t>Vendor</w:t>
      </w:r>
      <w:r w:rsidR="008D21C6" w:rsidRPr="00CF5722">
        <w:t>(s)</w:t>
      </w:r>
      <w:r w:rsidR="00526170" w:rsidRPr="00CF5722">
        <w:t xml:space="preserve"> </w:t>
      </w:r>
      <w:r w:rsidR="006B6C49" w:rsidRPr="00CF5722">
        <w:t>{</w:t>
      </w:r>
      <w:r w:rsidR="00526170" w:rsidRPr="00CF5722">
        <w:t>Bidder</w:t>
      </w:r>
      <w:r w:rsidRPr="00CF5722">
        <w:t>(s</w:t>
      </w:r>
      <w:r w:rsidR="002E27DF" w:rsidRPr="00CF5722">
        <w:t>)</w:t>
      </w:r>
      <w:r w:rsidR="006B6C49" w:rsidRPr="00CF5722">
        <w:t>}</w:t>
      </w:r>
      <w:r w:rsidRPr="00CF5722">
        <w:t xml:space="preserve">.  The </w:t>
      </w:r>
      <w:r w:rsidR="00585DBB" w:rsidRPr="00CF5722">
        <w:t>Bureau</w:t>
      </w:r>
      <w:r w:rsidRPr="00CF5722">
        <w:t xml:space="preserve"> may conduct more than one </w:t>
      </w:r>
      <w:r w:rsidR="00784C26" w:rsidRPr="00CF5722">
        <w:rPr>
          <w:rFonts w:cs="Arial"/>
        </w:rPr>
        <w:t xml:space="preserve">(1) </w:t>
      </w:r>
      <w:r w:rsidRPr="00CF5722">
        <w:t xml:space="preserve">round of negotiation and/or BAFO in order to attain the best value for the State. </w:t>
      </w:r>
    </w:p>
    <w:p w14:paraId="70AF3307" w14:textId="77777777" w:rsidR="00D9550E" w:rsidRPr="00CF5722" w:rsidRDefault="00D9550E" w:rsidP="00D9550E">
      <w:pPr>
        <w:pStyle w:val="BodyText3"/>
      </w:pPr>
    </w:p>
    <w:p w14:paraId="70AF3308" w14:textId="77777777" w:rsidR="00D9550E" w:rsidRPr="00CF5722" w:rsidRDefault="00D9550E" w:rsidP="00D9550E">
      <w:pPr>
        <w:pStyle w:val="BodyText3"/>
      </w:pPr>
      <w:r w:rsidRPr="00CF5722">
        <w:t xml:space="preserve">After evaluation of </w:t>
      </w:r>
      <w:r w:rsidR="00CE00E7" w:rsidRPr="00CF5722">
        <w:t>Quote</w:t>
      </w:r>
      <w:r w:rsidR="006B6C49" w:rsidRPr="00CF5722">
        <w:t>s {</w:t>
      </w:r>
      <w:r w:rsidR="00CE00E7" w:rsidRPr="00CF5722">
        <w:t>Proposal</w:t>
      </w:r>
      <w:r w:rsidRPr="00CF5722">
        <w:t>s</w:t>
      </w:r>
      <w:r w:rsidR="006B6C49" w:rsidRPr="00CF5722">
        <w:t>}</w:t>
      </w:r>
      <w:r w:rsidRPr="00CF5722">
        <w:t xml:space="preserve"> and as applicable, negotiation(s), and/or BAFO(s), the Division will recommend, to the Director, the responsible </w:t>
      </w:r>
      <w:r w:rsidR="00526170" w:rsidRPr="00CF5722">
        <w:t>Vendor</w:t>
      </w:r>
      <w:r w:rsidR="008D21C6" w:rsidRPr="00CF5722">
        <w:t>(s)</w:t>
      </w:r>
      <w:r w:rsidR="00526170" w:rsidRPr="00CF5722">
        <w:t xml:space="preserve"> </w:t>
      </w:r>
      <w:r w:rsidR="006B6C49" w:rsidRPr="00CF5722">
        <w:t>{</w:t>
      </w:r>
      <w:r w:rsidR="00526170" w:rsidRPr="00CF5722">
        <w:t>Bidder</w:t>
      </w:r>
      <w:r w:rsidRPr="00CF5722">
        <w:t>(s</w:t>
      </w:r>
      <w:r w:rsidR="002E27DF" w:rsidRPr="00CF5722">
        <w:t>)</w:t>
      </w:r>
      <w:r w:rsidR="006B6C49" w:rsidRPr="00CF5722">
        <w:t>}</w:t>
      </w:r>
      <w:r w:rsidRPr="00CF5722">
        <w:t xml:space="preserve"> whose </w:t>
      </w:r>
      <w:r w:rsidR="00CE00E7" w:rsidRPr="00CF5722">
        <w:t>Quote</w:t>
      </w:r>
      <w:r w:rsidR="00583771" w:rsidRPr="00CF5722">
        <w:t xml:space="preserve">(s) </w:t>
      </w:r>
      <w:r w:rsidR="006B6C49" w:rsidRPr="00CF5722">
        <w:t>{</w:t>
      </w:r>
      <w:r w:rsidR="00CE00E7" w:rsidRPr="00CF5722">
        <w:t>Proposal</w:t>
      </w:r>
      <w:r w:rsidRPr="00CF5722">
        <w:t>(s)</w:t>
      </w:r>
      <w:r w:rsidR="006B6C49" w:rsidRPr="00CF5722">
        <w:t>}</w:t>
      </w:r>
      <w:r w:rsidRPr="00CF5722">
        <w:t xml:space="preserve">, conforming to the </w:t>
      </w:r>
      <w:r w:rsidR="00A07391" w:rsidRPr="00CF5722">
        <w:t xml:space="preserve">Bid Solicitation </w:t>
      </w:r>
      <w:r w:rsidR="0060080E" w:rsidRPr="00CF5722">
        <w:t>{RFP}</w:t>
      </w:r>
      <w:r w:rsidRPr="00CF5722">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CF5722">
        <w:t>Vendor</w:t>
      </w:r>
      <w:r w:rsidR="008D21C6" w:rsidRPr="00CF5722">
        <w:t>(s)</w:t>
      </w:r>
      <w:r w:rsidR="00526170" w:rsidRPr="00CF5722">
        <w:t xml:space="preserve"> </w:t>
      </w:r>
      <w:r w:rsidR="006B6C49" w:rsidRPr="00CF5722">
        <w:t>{</w:t>
      </w:r>
      <w:r w:rsidR="00526170" w:rsidRPr="00CF5722">
        <w:t>Bidder</w:t>
      </w:r>
      <w:r w:rsidRPr="00CF5722">
        <w:t>(s</w:t>
      </w:r>
      <w:r w:rsidR="002E27DF" w:rsidRPr="00CF5722">
        <w:t>)</w:t>
      </w:r>
      <w:r w:rsidR="006B6C49" w:rsidRPr="00CF5722">
        <w:t>}</w:t>
      </w:r>
      <w:r w:rsidRPr="00CF5722">
        <w:t>.</w:t>
      </w:r>
    </w:p>
    <w:p w14:paraId="70AF3309" w14:textId="77777777" w:rsidR="00D9550E" w:rsidRPr="00CF5722" w:rsidRDefault="00D9550E" w:rsidP="00D9550E">
      <w:pPr>
        <w:pStyle w:val="BodyText3"/>
      </w:pPr>
    </w:p>
    <w:p w14:paraId="70AF330A" w14:textId="39160CFC" w:rsidR="00D9550E" w:rsidRPr="00CF5722" w:rsidRDefault="00D9550E" w:rsidP="00D9550E">
      <w:pPr>
        <w:pStyle w:val="BodyText3"/>
        <w:rPr>
          <w:b/>
          <w:bCs/>
        </w:rPr>
      </w:pPr>
      <w:r w:rsidRPr="00CF5722">
        <w:rPr>
          <w:b/>
          <w:bCs/>
        </w:rPr>
        <w:t xml:space="preserve">Negotiations will be conducted only in those circumstances where they are deemed by the </w:t>
      </w:r>
      <w:r w:rsidR="00585DBB" w:rsidRPr="00CF5722">
        <w:rPr>
          <w:b/>
        </w:rPr>
        <w:t>Bureau</w:t>
      </w:r>
      <w:r w:rsidRPr="00CF5722">
        <w:rPr>
          <w:b/>
          <w:bCs/>
        </w:rPr>
        <w:t xml:space="preserve"> or Director to be in the State’s best interests and to maximize the State’s ability to get the best value.  Therefore, the </w:t>
      </w:r>
      <w:r w:rsidR="00526170" w:rsidRPr="00CF5722">
        <w:rPr>
          <w:b/>
          <w:bCs/>
        </w:rPr>
        <w:t xml:space="preserve">Vendor </w:t>
      </w:r>
      <w:r w:rsidR="00571AFA" w:rsidRPr="00CF5722">
        <w:rPr>
          <w:b/>
          <w:bCs/>
        </w:rPr>
        <w:t>{Bidder}</w:t>
      </w:r>
      <w:r w:rsidRPr="00CF5722">
        <w:rPr>
          <w:b/>
          <w:bCs/>
        </w:rPr>
        <w:t xml:space="preserve"> is advised to submit its best technical and price </w:t>
      </w:r>
      <w:r w:rsidR="00CE00E7" w:rsidRPr="00CF5722">
        <w:rPr>
          <w:b/>
          <w:bCs/>
        </w:rPr>
        <w:t>Quote</w:t>
      </w:r>
      <w:r w:rsidR="00583771" w:rsidRPr="00CF5722">
        <w:rPr>
          <w:b/>
          <w:bCs/>
        </w:rPr>
        <w:t xml:space="preserve"> </w:t>
      </w:r>
      <w:r w:rsidR="0060080E" w:rsidRPr="00CF5722">
        <w:rPr>
          <w:b/>
          <w:bCs/>
        </w:rPr>
        <w:t>{</w:t>
      </w:r>
      <w:r w:rsidR="00CE00E7" w:rsidRPr="00CF5722">
        <w:rPr>
          <w:b/>
          <w:bCs/>
        </w:rPr>
        <w:t>Proposal</w:t>
      </w:r>
      <w:r w:rsidR="0060080E" w:rsidRPr="00CF5722">
        <w:rPr>
          <w:b/>
          <w:bCs/>
        </w:rPr>
        <w:t>}</w:t>
      </w:r>
      <w:r w:rsidRPr="00CF5722">
        <w:rPr>
          <w:b/>
          <w:bCs/>
        </w:rPr>
        <w:t xml:space="preserve"> in response to this </w:t>
      </w:r>
      <w:r w:rsidR="00A07391" w:rsidRPr="00CF5722">
        <w:rPr>
          <w:b/>
          <w:bCs/>
        </w:rPr>
        <w:t xml:space="preserve">Bid Solicitation </w:t>
      </w:r>
      <w:r w:rsidR="0060080E" w:rsidRPr="00CF5722">
        <w:rPr>
          <w:b/>
          <w:bCs/>
        </w:rPr>
        <w:t>{RFP}</w:t>
      </w:r>
      <w:r w:rsidRPr="00CF5722">
        <w:rPr>
          <w:b/>
          <w:bCs/>
        </w:rPr>
        <w:t xml:space="preserve"> since the State may, after evaluation, make a </w:t>
      </w:r>
      <w:r w:rsidR="001D2ACC" w:rsidRPr="00CF5722">
        <w:rPr>
          <w:b/>
          <w:bCs/>
        </w:rPr>
        <w:t>Blanket P.O.</w:t>
      </w:r>
      <w:r w:rsidR="00A7166F" w:rsidRPr="00CF5722">
        <w:rPr>
          <w:b/>
          <w:bCs/>
        </w:rPr>
        <w:t xml:space="preserve"> </w:t>
      </w:r>
      <w:r w:rsidR="008B0B5B" w:rsidRPr="00CF5722">
        <w:rPr>
          <w:b/>
          <w:bCs/>
        </w:rPr>
        <w:t>{</w:t>
      </w:r>
      <w:r w:rsidR="00362081" w:rsidRPr="00CF5722">
        <w:rPr>
          <w:b/>
          <w:bCs/>
        </w:rPr>
        <w:t>Contract</w:t>
      </w:r>
      <w:r w:rsidR="008B0B5B" w:rsidRPr="00CF5722">
        <w:rPr>
          <w:b/>
          <w:bCs/>
        </w:rPr>
        <w:t>}</w:t>
      </w:r>
      <w:r w:rsidRPr="00CF5722">
        <w:rPr>
          <w:b/>
          <w:bCs/>
        </w:rPr>
        <w:t xml:space="preserve"> award based on the content of the initial submission, without further negotiation and/or BAFO with any </w:t>
      </w:r>
      <w:r w:rsidR="0033170F" w:rsidRPr="00CF5722">
        <w:rPr>
          <w:b/>
          <w:bCs/>
        </w:rPr>
        <w:t>Vendor {Bidder}</w:t>
      </w:r>
      <w:r w:rsidRPr="00CF5722">
        <w:rPr>
          <w:b/>
          <w:bCs/>
        </w:rPr>
        <w:t xml:space="preserve">.  </w:t>
      </w:r>
    </w:p>
    <w:p w14:paraId="70AF330B" w14:textId="77777777" w:rsidR="00D9550E" w:rsidRPr="00CF5722" w:rsidRDefault="00D9550E" w:rsidP="00D9550E">
      <w:pPr>
        <w:pStyle w:val="BodyText3"/>
      </w:pPr>
    </w:p>
    <w:p w14:paraId="70AF330C" w14:textId="77777777" w:rsidR="00D9550E" w:rsidRPr="00CF5722" w:rsidRDefault="00D9550E" w:rsidP="00D9550E">
      <w:pPr>
        <w:pStyle w:val="BodyText3"/>
      </w:pPr>
      <w:r w:rsidRPr="00CF5722">
        <w:t xml:space="preserve">All contacts, records of initial evaluations, any correspondence with a </w:t>
      </w:r>
      <w:r w:rsidR="0033170F" w:rsidRPr="00CF5722">
        <w:t>Vendor {Bidder}</w:t>
      </w:r>
      <w:r w:rsidRPr="00CF5722">
        <w:t xml:space="preserve"> related to any request for clarification, negotiation or BAFO, any revised technical and/or price </w:t>
      </w:r>
      <w:r w:rsidR="00CE00E7" w:rsidRPr="00CF5722">
        <w:t>Quote</w:t>
      </w:r>
      <w:r w:rsidR="006B6C49" w:rsidRPr="00CF5722">
        <w:t>s {</w:t>
      </w:r>
      <w:r w:rsidR="00CE00E7" w:rsidRPr="00CF5722">
        <w:t>Proposal</w:t>
      </w:r>
      <w:r w:rsidRPr="00CF5722">
        <w:t>s</w:t>
      </w:r>
      <w:r w:rsidR="006B6C49" w:rsidRPr="00CF5722">
        <w:t>}</w:t>
      </w:r>
      <w:r w:rsidRPr="00CF5722">
        <w:t xml:space="preserve">, the Evaluation Committee Report and the Award Recommendation, will remain confidential until a Notice of Intent to Award a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is issued.</w:t>
      </w:r>
    </w:p>
    <w:p w14:paraId="70AF330D" w14:textId="77777777" w:rsidR="00D9550E" w:rsidRPr="00CF5722" w:rsidRDefault="00D9550E" w:rsidP="00D9550E"/>
    <w:p w14:paraId="70AF330E" w14:textId="1DFCF1BF" w:rsidR="00D9550E" w:rsidRPr="00CF5722" w:rsidRDefault="00D9550E" w:rsidP="00D9550E">
      <w:r w:rsidRPr="00CF5722">
        <w:t xml:space="preserve">If the </w:t>
      </w:r>
      <w:r w:rsidR="00585DBB" w:rsidRPr="00CF5722">
        <w:t>Bureau</w:t>
      </w:r>
      <w:r w:rsidRPr="00CF5722">
        <w:t xml:space="preserve"> contemplates negotiation,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prices will not be publicly read at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opening.</w:t>
      </w:r>
      <w:r w:rsidR="007B770F" w:rsidRPr="00CF5722">
        <w:t xml:space="preserve">  </w:t>
      </w:r>
      <w:r w:rsidRPr="00CF5722">
        <w:t xml:space="preserve">Only the name and address of each </w:t>
      </w:r>
      <w:r w:rsidR="0033170F" w:rsidRPr="00CF5722">
        <w:t>Vendor {Bidder}</w:t>
      </w:r>
      <w:r w:rsidRPr="00CF5722">
        <w:t xml:space="preserve"> will be publicly announced at the </w:t>
      </w:r>
      <w:r w:rsidR="00CE00E7" w:rsidRPr="00CF5722">
        <w:t>Quote</w:t>
      </w:r>
      <w:r w:rsidR="00583771" w:rsidRPr="00CF5722">
        <w:t xml:space="preserve"> </w:t>
      </w:r>
      <w:r w:rsidR="0060080E" w:rsidRPr="00CF5722">
        <w:t>{</w:t>
      </w:r>
      <w:r w:rsidR="00CE00E7" w:rsidRPr="00CF5722">
        <w:t>Proposal</w:t>
      </w:r>
      <w:r w:rsidR="0060080E" w:rsidRPr="00CF5722">
        <w:t>}</w:t>
      </w:r>
      <w:r w:rsidRPr="00CF5722">
        <w:t xml:space="preserve"> opening.</w:t>
      </w:r>
    </w:p>
    <w:p w14:paraId="70AF330F" w14:textId="77777777" w:rsidR="00D9550E" w:rsidRPr="00CF5722" w:rsidRDefault="00D9550E" w:rsidP="00D9550E">
      <w:pPr>
        <w:rPr>
          <w:color w:val="1F497D"/>
        </w:rPr>
      </w:pPr>
    </w:p>
    <w:p w14:paraId="70AF3310" w14:textId="77777777" w:rsidR="00F27C82" w:rsidRPr="00CF5722" w:rsidRDefault="00187776" w:rsidP="009F1D48">
      <w:pPr>
        <w:pStyle w:val="Heading2"/>
        <w:keepNext/>
      </w:pPr>
      <w:bookmarkStart w:id="310" w:name="_Toc471302741"/>
      <w:r w:rsidRPr="00CF5722">
        <w:lastRenderedPageBreak/>
        <w:t>“</w:t>
      </w:r>
      <w:r w:rsidR="00F27C82" w:rsidRPr="00CF5722">
        <w:t>REQUEST FOR REVISION</w:t>
      </w:r>
      <w:r w:rsidRPr="00CF5722">
        <w:t>”</w:t>
      </w:r>
      <w:r w:rsidR="00F27C82" w:rsidRPr="00CF5722">
        <w:t xml:space="preserve"> WITHIN </w:t>
      </w:r>
      <w:r w:rsidR="00F27C82" w:rsidRPr="00CF5722">
        <w:rPr>
          <w:i/>
          <w:iCs/>
          <w:color w:val="00B050"/>
        </w:rPr>
        <w:t>NJ</w:t>
      </w:r>
      <w:r w:rsidR="00F27C82" w:rsidRPr="00CF5722">
        <w:rPr>
          <w:i/>
          <w:iCs/>
          <w:color w:val="0070C0"/>
        </w:rPr>
        <w:t>START</w:t>
      </w:r>
      <w:bookmarkEnd w:id="310"/>
    </w:p>
    <w:p w14:paraId="70AF3311" w14:textId="77777777" w:rsidR="00F27C82" w:rsidRPr="00CF5722" w:rsidRDefault="00F27C82" w:rsidP="009F1D48">
      <w:pPr>
        <w:keepNext/>
      </w:pPr>
    </w:p>
    <w:p w14:paraId="70AF3312" w14:textId="77777777" w:rsidR="00F86EEA" w:rsidRPr="00CF5722" w:rsidRDefault="00F27C82" w:rsidP="009F1D48">
      <w:pPr>
        <w:keepNext/>
      </w:pPr>
      <w:r w:rsidRPr="00CF5722">
        <w:t xml:space="preserve">The State may request a revision of the Vendor’s {Bidder’s} </w:t>
      </w:r>
      <w:r w:rsidR="00CE00E7" w:rsidRPr="00CF5722">
        <w:t>Quote</w:t>
      </w:r>
      <w:r w:rsidRPr="00CF5722">
        <w:t xml:space="preserve"> {</w:t>
      </w:r>
      <w:r w:rsidR="00CE00E7" w:rsidRPr="00CF5722">
        <w:t>Proposal</w:t>
      </w:r>
      <w:r w:rsidRPr="00CF5722">
        <w:t xml:space="preserve">} within </w:t>
      </w:r>
      <w:r w:rsidRPr="00CF5722">
        <w:rPr>
          <w:rStyle w:val="IntenseEmphasis"/>
          <w:rFonts w:cs="Arial"/>
          <w:color w:val="00B050"/>
        </w:rPr>
        <w:t>NJ</w:t>
      </w:r>
      <w:r w:rsidRPr="00CF5722">
        <w:rPr>
          <w:rStyle w:val="IntenseEmphasis"/>
          <w:rFonts w:cs="Arial"/>
          <w:color w:val="0070C0"/>
        </w:rPr>
        <w:t>START</w:t>
      </w:r>
      <w:r w:rsidRPr="00CF5722">
        <w:t xml:space="preserve">. The Vendor {Bidder} shall </w:t>
      </w:r>
      <w:r w:rsidR="00360A53" w:rsidRPr="00CF5722">
        <w:t>respond to the “Request for Revision” (e.g., to reduce pricing if a BAFO is requested)</w:t>
      </w:r>
      <w:r w:rsidR="002E54F0" w:rsidRPr="00CF5722">
        <w:t xml:space="preserve"> </w:t>
      </w:r>
      <w:r w:rsidRPr="00CF5722">
        <w:t xml:space="preserve">only for the reason(s) identified by the State. Any changes made by a Vendor {Bidder} to the </w:t>
      </w:r>
      <w:r w:rsidR="00CE00E7" w:rsidRPr="00CF5722">
        <w:t>Quote</w:t>
      </w:r>
      <w:r w:rsidRPr="00CF5722">
        <w:t xml:space="preserve"> {</w:t>
      </w:r>
      <w:r w:rsidR="00CE00E7" w:rsidRPr="00CF5722">
        <w:t>Proposal</w:t>
      </w:r>
      <w:r w:rsidRPr="00CF5722">
        <w:t xml:space="preserve">} other than </w:t>
      </w:r>
      <w:r w:rsidR="00360A53" w:rsidRPr="00CF5722">
        <w:t xml:space="preserve">as </w:t>
      </w:r>
      <w:r w:rsidRPr="00CF5722">
        <w:t xml:space="preserve">requested by the State </w:t>
      </w:r>
      <w:r w:rsidR="00BD28EA" w:rsidRPr="00CF5722">
        <w:t>shall</w:t>
      </w:r>
      <w:r w:rsidRPr="00CF5722">
        <w:t xml:space="preserve"> be considered null and void. </w:t>
      </w:r>
    </w:p>
    <w:p w14:paraId="70AF3313" w14:textId="77777777" w:rsidR="00F27C82" w:rsidRPr="00CF5722" w:rsidRDefault="00F27C82" w:rsidP="00D9550E"/>
    <w:p w14:paraId="70AF3314" w14:textId="77777777" w:rsidR="00D9550E" w:rsidRPr="00CF5722" w:rsidRDefault="00D9550E" w:rsidP="00D9550E">
      <w:pPr>
        <w:pStyle w:val="Heading2"/>
        <w:rPr>
          <w:szCs w:val="22"/>
        </w:rPr>
      </w:pPr>
      <w:bookmarkStart w:id="311" w:name="_Toc400531554"/>
      <w:bookmarkStart w:id="312" w:name="_Toc428534026"/>
      <w:bookmarkStart w:id="313" w:name="_Toc471302742"/>
      <w:r w:rsidRPr="00CF5722">
        <w:t>POOR PERFORMANCE</w:t>
      </w:r>
      <w:bookmarkEnd w:id="311"/>
      <w:bookmarkEnd w:id="312"/>
      <w:bookmarkEnd w:id="313"/>
    </w:p>
    <w:p w14:paraId="70AF3315" w14:textId="77777777" w:rsidR="00D9550E" w:rsidRPr="00CF5722" w:rsidRDefault="00D9550E" w:rsidP="00D9550E">
      <w:pPr>
        <w:rPr>
          <w:color w:val="1F497D"/>
        </w:rPr>
      </w:pPr>
    </w:p>
    <w:p w14:paraId="70AF3316" w14:textId="77777777" w:rsidR="00CB7A5D" w:rsidRPr="00CF5722" w:rsidRDefault="00EE2DA7" w:rsidP="00851065">
      <w:r w:rsidRPr="00CF5722">
        <w:t xml:space="preserve">A </w:t>
      </w:r>
      <w:r w:rsidR="0033170F" w:rsidRPr="00CF5722">
        <w:t>Vendor {Bidder}</w:t>
      </w:r>
      <w:r w:rsidRPr="00CF5722">
        <w:t xml:space="preserve"> with a history of performance problems may be bypassed </w:t>
      </w:r>
      <w:r w:rsidR="00D7140E" w:rsidRPr="00CF5722">
        <w:t>for consideration of</w:t>
      </w:r>
      <w:r w:rsidRPr="00CF5722">
        <w:t xml:space="preserve"> an award issued as a result of this </w:t>
      </w:r>
      <w:r w:rsidR="00A07391" w:rsidRPr="00CF5722">
        <w:t xml:space="preserve">Bid Solicitation </w:t>
      </w:r>
      <w:r w:rsidR="0060080E" w:rsidRPr="00CF5722">
        <w:t>{RFP}</w:t>
      </w:r>
      <w:r w:rsidRPr="00CF5722">
        <w:t xml:space="preserve">.  The following materials may be reviewed to determine </w:t>
      </w:r>
      <w:r w:rsidR="0033170F" w:rsidRPr="00CF5722">
        <w:t>Vendor {Bidder}</w:t>
      </w:r>
      <w:r w:rsidRPr="00CF5722">
        <w:t xml:space="preserve"> performance: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cancellations for cause pursuant to Section 5.7(b) of the </w:t>
      </w:r>
      <w:r w:rsidR="000D4025" w:rsidRPr="00CF5722">
        <w:t>SSTC</w:t>
      </w:r>
      <w:r w:rsidRPr="00CF5722">
        <w:t xml:space="preserve">; information contained in </w:t>
      </w:r>
      <w:r w:rsidR="00927EEA" w:rsidRPr="00CF5722">
        <w:t>V</w:t>
      </w:r>
      <w:r w:rsidRPr="00CF5722">
        <w:t xml:space="preserve">endor performance records; information obtained from audits or investigations conducted by a local, state or federal agency of the </w:t>
      </w:r>
      <w:r w:rsidR="00526170" w:rsidRPr="00CF5722">
        <w:t>Vendor</w:t>
      </w:r>
      <w:r w:rsidR="008D21C6" w:rsidRPr="00CF5722">
        <w:t>’s</w:t>
      </w:r>
      <w:r w:rsidR="00526170" w:rsidRPr="00CF5722">
        <w:t xml:space="preserve"> </w:t>
      </w:r>
      <w:r w:rsidR="00A11339" w:rsidRPr="00CF5722">
        <w:t>{Bidder’s}</w:t>
      </w:r>
      <w:r w:rsidRPr="00CF5722">
        <w:t xml:space="preserve"> work experience; current licensure, registration, and/or certification status and relevant history thereof; or its status or rating with established business/financial reporting services, as applicable.  </w:t>
      </w:r>
      <w:r w:rsidR="00526170" w:rsidRPr="00CF5722">
        <w:t>Vendor</w:t>
      </w:r>
      <w:r w:rsidR="006648C6" w:rsidRPr="00CF5722">
        <w:t>s</w:t>
      </w:r>
      <w:r w:rsidR="00526170" w:rsidRPr="00CF5722">
        <w:t xml:space="preserve"> </w:t>
      </w:r>
      <w:r w:rsidR="006B6C49" w:rsidRPr="00CF5722">
        <w:t>{</w:t>
      </w:r>
      <w:r w:rsidR="002E27DF" w:rsidRPr="00CF5722">
        <w:t>B</w:t>
      </w:r>
      <w:r w:rsidR="00526170" w:rsidRPr="00CF5722">
        <w:t>idder</w:t>
      </w:r>
      <w:r w:rsidRPr="00CF5722">
        <w:t>s</w:t>
      </w:r>
      <w:r w:rsidR="006B6C49" w:rsidRPr="00CF5722">
        <w:t>}</w:t>
      </w:r>
      <w:r w:rsidRPr="00CF5722">
        <w:t xml:space="preserve"> should note that this list is not exhaustive.</w:t>
      </w:r>
    </w:p>
    <w:p w14:paraId="70AF3317" w14:textId="77777777" w:rsidR="00EE1B8C" w:rsidRPr="00CF5722" w:rsidRDefault="00CB7A5D" w:rsidP="00BB5A93">
      <w:pPr>
        <w:pStyle w:val="Heading1"/>
      </w:pPr>
      <w:r w:rsidRPr="00CF5722">
        <w:rPr>
          <w:sz w:val="22"/>
          <w:szCs w:val="22"/>
        </w:rPr>
        <w:br w:type="page"/>
      </w:r>
      <w:bookmarkStart w:id="314" w:name="_Toc220920713"/>
      <w:bookmarkStart w:id="315" w:name="_Toc400531555"/>
      <w:bookmarkStart w:id="316" w:name="_Toc428534027"/>
      <w:r w:rsidR="00FD14AB" w:rsidRPr="00CF5722">
        <w:lastRenderedPageBreak/>
        <w:t xml:space="preserve"> </w:t>
      </w:r>
      <w:bookmarkStart w:id="317" w:name="_Toc471302743"/>
      <w:r w:rsidR="001D2ACC" w:rsidRPr="00CF5722">
        <w:t>BLANKET P.O.</w:t>
      </w:r>
      <w:r w:rsidR="00A23AAC" w:rsidRPr="00CF5722">
        <w:t xml:space="preserve"> </w:t>
      </w:r>
      <w:r w:rsidR="006B6C49" w:rsidRPr="00CF5722">
        <w:t>{</w:t>
      </w:r>
      <w:r w:rsidR="00EE1B8C" w:rsidRPr="00CF5722">
        <w:t>CONTRACT</w:t>
      </w:r>
      <w:r w:rsidR="006B6C49" w:rsidRPr="00CF5722">
        <w:t>}</w:t>
      </w:r>
      <w:r w:rsidR="00EE1B8C" w:rsidRPr="00CF5722">
        <w:t xml:space="preserve"> AWARD</w:t>
      </w:r>
      <w:bookmarkEnd w:id="314"/>
      <w:bookmarkEnd w:id="315"/>
      <w:bookmarkEnd w:id="316"/>
      <w:bookmarkEnd w:id="317"/>
    </w:p>
    <w:p w14:paraId="70AF3318" w14:textId="77777777" w:rsidR="00EE1B8C" w:rsidRPr="00CF5722" w:rsidRDefault="00EE1B8C" w:rsidP="00EE1B8C">
      <w:pPr>
        <w:pStyle w:val="BodyText3"/>
      </w:pPr>
    </w:p>
    <w:p w14:paraId="70AF3319" w14:textId="77777777" w:rsidR="00EE1B8C" w:rsidRPr="00CF5722" w:rsidRDefault="00EE1B8C" w:rsidP="00EE1B8C">
      <w:pPr>
        <w:pStyle w:val="Heading2"/>
        <w:rPr>
          <w:rFonts w:eastAsia="MS Mincho"/>
        </w:rPr>
      </w:pPr>
      <w:bookmarkStart w:id="318" w:name="_Toc220920714"/>
      <w:bookmarkStart w:id="319" w:name="_Toc400531556"/>
      <w:bookmarkStart w:id="320" w:name="_Toc428534028"/>
      <w:bookmarkStart w:id="321" w:name="_Toc471302744"/>
      <w:r w:rsidRPr="00CF5722">
        <w:rPr>
          <w:rFonts w:eastAsia="MS Mincho"/>
        </w:rPr>
        <w:t xml:space="preserve">DOCUMENTS REQUIRED BEFORE </w:t>
      </w:r>
      <w:r w:rsidR="001D2ACC" w:rsidRPr="00CF5722">
        <w:rPr>
          <w:rFonts w:eastAsia="MS Mincho"/>
        </w:rPr>
        <w:t>BLANKET P.O.</w:t>
      </w:r>
      <w:r w:rsidR="00E448F4" w:rsidRPr="00CF5722">
        <w:rPr>
          <w:rFonts w:eastAsia="MS Mincho"/>
        </w:rPr>
        <w:t xml:space="preserve"> </w:t>
      </w:r>
      <w:r w:rsidR="006B6C49" w:rsidRPr="00CF5722">
        <w:rPr>
          <w:rFonts w:eastAsia="MS Mincho"/>
        </w:rPr>
        <w:t>{</w:t>
      </w:r>
      <w:r w:rsidRPr="00CF5722">
        <w:rPr>
          <w:rFonts w:eastAsia="MS Mincho"/>
        </w:rPr>
        <w:t>CONTRACT</w:t>
      </w:r>
      <w:r w:rsidR="006B6C49" w:rsidRPr="00CF5722">
        <w:rPr>
          <w:rFonts w:eastAsia="MS Mincho"/>
        </w:rPr>
        <w:t>}</w:t>
      </w:r>
      <w:r w:rsidRPr="00CF5722">
        <w:rPr>
          <w:rFonts w:eastAsia="MS Mincho"/>
        </w:rPr>
        <w:t xml:space="preserve"> AWARD</w:t>
      </w:r>
      <w:bookmarkEnd w:id="318"/>
      <w:bookmarkEnd w:id="319"/>
      <w:bookmarkEnd w:id="320"/>
      <w:bookmarkEnd w:id="321"/>
    </w:p>
    <w:p w14:paraId="70AF331A" w14:textId="77777777" w:rsidR="00EE1B8C" w:rsidRPr="00CF5722" w:rsidRDefault="00EE1B8C" w:rsidP="00EE1B8C">
      <w:pPr>
        <w:pStyle w:val="BodyText"/>
        <w:ind w:left="0"/>
        <w:rPr>
          <w:rFonts w:eastAsia="MS Mincho"/>
        </w:rPr>
      </w:pPr>
    </w:p>
    <w:p w14:paraId="70AF331B" w14:textId="77777777" w:rsidR="00996D44" w:rsidRPr="00CF5722" w:rsidRDefault="00EE1B8C" w:rsidP="009F1D48">
      <w:pPr>
        <w:pStyle w:val="Heading3"/>
        <w:ind w:left="720"/>
        <w:rPr>
          <w:rFonts w:eastAsia="MS Mincho"/>
          <w:bCs w:val="0"/>
        </w:rPr>
      </w:pPr>
      <w:bookmarkStart w:id="322" w:name="_Toc220920715"/>
      <w:bookmarkStart w:id="323" w:name="_Toc400531557"/>
      <w:bookmarkStart w:id="324" w:name="_Toc428534029"/>
      <w:bookmarkStart w:id="325" w:name="_Toc471302745"/>
      <w:r w:rsidRPr="00CF5722">
        <w:rPr>
          <w:rFonts w:eastAsia="MS Mincho"/>
          <w:bCs w:val="0"/>
        </w:rPr>
        <w:t>Requirements of Public Law 2005, CHAPTER 51, N.J.S.A. 19:44A-20.13</w:t>
      </w:r>
      <w:r w:rsidR="00680D01" w:rsidRPr="00CF5722">
        <w:rPr>
          <w:rFonts w:eastAsia="MS Mincho"/>
          <w:bCs w:val="0"/>
        </w:rPr>
        <w:t xml:space="preserve"> </w:t>
      </w:r>
      <w:r w:rsidR="00ED0D76" w:rsidRPr="00CF5722">
        <w:rPr>
          <w:rFonts w:eastAsia="MS Mincho"/>
          <w:bCs w:val="0"/>
        </w:rPr>
        <w:t>- N.J.S.A. 19:44A-20.25</w:t>
      </w:r>
      <w:r w:rsidRPr="00CF5722">
        <w:rPr>
          <w:rFonts w:eastAsia="MS Mincho"/>
          <w:bCs w:val="0"/>
        </w:rPr>
        <w:t xml:space="preserve"> (Formerly Executive Order </w:t>
      </w:r>
      <w:r w:rsidR="00F22B15" w:rsidRPr="00CF5722">
        <w:rPr>
          <w:rFonts w:eastAsia="MS Mincho"/>
          <w:bCs w:val="0"/>
        </w:rPr>
        <w:t xml:space="preserve">NO. </w:t>
      </w:r>
      <w:r w:rsidRPr="00CF5722">
        <w:rPr>
          <w:rFonts w:eastAsia="MS Mincho"/>
          <w:bCs w:val="0"/>
        </w:rPr>
        <w:t>134)</w:t>
      </w:r>
      <w:bookmarkEnd w:id="322"/>
      <w:r w:rsidR="00996D44" w:rsidRPr="00CF5722">
        <w:rPr>
          <w:rFonts w:eastAsia="MS Mincho"/>
          <w:bCs w:val="0"/>
        </w:rPr>
        <w:t>,</w:t>
      </w:r>
      <w:r w:rsidRPr="00CF5722">
        <w:rPr>
          <w:rFonts w:eastAsia="MS Mincho"/>
          <w:bCs w:val="0"/>
        </w:rPr>
        <w:t xml:space="preserve"> EXECUTIVE ORDER </w:t>
      </w:r>
      <w:r w:rsidR="00AA402F" w:rsidRPr="00CF5722">
        <w:rPr>
          <w:rFonts w:eastAsia="MS Mincho"/>
          <w:bCs w:val="0"/>
        </w:rPr>
        <w:t xml:space="preserve">No. </w:t>
      </w:r>
      <w:r w:rsidRPr="00CF5722">
        <w:rPr>
          <w:rFonts w:eastAsia="MS Mincho"/>
          <w:bCs w:val="0"/>
        </w:rPr>
        <w:t xml:space="preserve">117 (2008) </w:t>
      </w:r>
      <w:r w:rsidR="00996D44" w:rsidRPr="00CF5722">
        <w:rPr>
          <w:rFonts w:eastAsia="MS Mincho"/>
          <w:bCs w:val="0"/>
        </w:rPr>
        <w:t xml:space="preserve">and N.J.A.C. 17:12-5 </w:t>
      </w:r>
      <w:r w:rsidR="007A7800" w:rsidRPr="00CF5722">
        <w:rPr>
          <w:rFonts w:eastAsia="MS Mincho"/>
          <w:bCs w:val="0"/>
          <w:i/>
          <w:caps w:val="0"/>
        </w:rPr>
        <w:t>et seq</w:t>
      </w:r>
      <w:r w:rsidR="007A7800" w:rsidRPr="00CF5722">
        <w:rPr>
          <w:rFonts w:eastAsia="MS Mincho"/>
          <w:bCs w:val="0"/>
          <w:caps w:val="0"/>
        </w:rPr>
        <w:t>.</w:t>
      </w:r>
      <w:bookmarkEnd w:id="323"/>
      <w:bookmarkEnd w:id="324"/>
      <w:bookmarkEnd w:id="325"/>
    </w:p>
    <w:p w14:paraId="70AF331C" w14:textId="77777777" w:rsidR="00960F40" w:rsidRPr="00CF5722" w:rsidRDefault="00960F40" w:rsidP="00D1276E">
      <w:pPr>
        <w:pStyle w:val="BodyText3"/>
      </w:pPr>
    </w:p>
    <w:p w14:paraId="70AF331D" w14:textId="77777777" w:rsidR="00D1276E" w:rsidRPr="00CF5722" w:rsidRDefault="00D1276E" w:rsidP="00B97AA2">
      <w:pPr>
        <w:pStyle w:val="BodyText3"/>
        <w:numPr>
          <w:ilvl w:val="0"/>
          <w:numId w:val="38"/>
        </w:numPr>
      </w:pPr>
      <w:r w:rsidRPr="00CF5722">
        <w:t xml:space="preserve">The State shall not enter into a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to procure services or any material, supplies or equipment, or to acquire, sell</w:t>
      </w:r>
      <w:r w:rsidR="00FA345A" w:rsidRPr="00CF5722">
        <w:t>,</w:t>
      </w:r>
      <w:r w:rsidRPr="00CF5722">
        <w:t xml:space="preserve"> or lease any land or building</w:t>
      </w:r>
      <w:r w:rsidR="008809AC" w:rsidRPr="00CF5722">
        <w:t xml:space="preserve"> from any Business Entity</w:t>
      </w:r>
      <w:r w:rsidRPr="00CF572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CF5722">
        <w:t>.</w:t>
      </w:r>
      <w:r w:rsidRPr="00CF5722">
        <w:t xml:space="preserve"> </w:t>
      </w:r>
    </w:p>
    <w:p w14:paraId="70AF331E" w14:textId="77777777" w:rsidR="00D1276E" w:rsidRPr="00CF5722" w:rsidRDefault="00D1276E" w:rsidP="00D1276E">
      <w:pPr>
        <w:pStyle w:val="BodyText3"/>
      </w:pPr>
    </w:p>
    <w:p w14:paraId="70AF331F" w14:textId="77777777" w:rsidR="00D1276E" w:rsidRPr="00CF5722" w:rsidRDefault="00D1276E" w:rsidP="00B97AA2">
      <w:pPr>
        <w:pStyle w:val="BodyText3"/>
        <w:numPr>
          <w:ilvl w:val="0"/>
          <w:numId w:val="38"/>
        </w:numPr>
        <w:rPr>
          <w:rFonts w:cs="Arial"/>
        </w:rPr>
      </w:pPr>
      <w:r w:rsidRPr="00CF5722">
        <w:t xml:space="preserve">Prior to awarding any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or agreement to any Business Entity, the Business Entity proposed as the intended awardee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shall submit the </w:t>
      </w:r>
      <w:r w:rsidR="000E04F1" w:rsidRPr="00CF5722">
        <w:t>Two-Year Chapter 51/Executive Order 117 Vendor Certification and Disclosure of Political Contributions,</w:t>
      </w:r>
      <w:r w:rsidRPr="00CF5722">
        <w:t xml:space="preserve"> certifying that no contributions prohibited by either Chapter 51 or Executive Order </w:t>
      </w:r>
      <w:r w:rsidR="00AA402F" w:rsidRPr="00CF5722">
        <w:t xml:space="preserve">No. </w:t>
      </w:r>
      <w:r w:rsidRPr="00CF5722">
        <w:t>117  have been made by the Business Entity and reporting all contributions the Business Entity made during the preceding four</w:t>
      </w:r>
      <w:r w:rsidR="009876B2" w:rsidRPr="00CF5722">
        <w:t xml:space="preserve"> (4)</w:t>
      </w:r>
      <w:r w:rsidRPr="00CF5722">
        <w:t xml:space="preserve"> years to any political organization organized under 26 U.S.C.527 of the Internal Revenue Code that also meets the definition of a “continuing political committee” within the mean</w:t>
      </w:r>
      <w:r w:rsidR="00C63B56" w:rsidRPr="00CF5722">
        <w:t>s</w:t>
      </w:r>
      <w:r w:rsidRPr="00CF5722">
        <w:t xml:space="preserve"> of </w:t>
      </w:r>
      <w:r w:rsidRPr="00CF5722">
        <w:rPr>
          <w:u w:val="single"/>
        </w:rPr>
        <w:t>N.J.S.A.</w:t>
      </w:r>
      <w:r w:rsidRPr="00CF5722">
        <w:t xml:space="preserve"> 19:44A-3(n) and </w:t>
      </w:r>
      <w:r w:rsidRPr="00CF5722">
        <w:rPr>
          <w:u w:val="single"/>
        </w:rPr>
        <w:t>N.J.A.C.</w:t>
      </w:r>
      <w:r w:rsidRPr="00CF5722">
        <w:t xml:space="preserve"> 19:25-1.7. The required form and instructions, available for review on the </w:t>
      </w:r>
      <w:r w:rsidR="001D29E3" w:rsidRPr="00CF5722">
        <w:t>Division’s</w:t>
      </w:r>
      <w:r w:rsidRPr="00CF5722">
        <w:t xml:space="preserve"> website at </w:t>
      </w:r>
      <w:hyperlink r:id="rId89" w:history="1">
        <w:r w:rsidR="00D63C07" w:rsidRPr="00CF5722">
          <w:rPr>
            <w:rStyle w:val="Hyperlink"/>
          </w:rPr>
          <w:t>http://www.state.nj.us/treasury/purchase/forms/eo134/Chapter51.pdf</w:t>
        </w:r>
      </w:hyperlink>
      <w:r w:rsidRPr="00CF5722">
        <w:rPr>
          <w:rFonts w:cs="Arial"/>
        </w:rPr>
        <w:t xml:space="preserve">, shall be provided to the intended awardee for completion and submission to the </w:t>
      </w:r>
      <w:r w:rsidR="001D29E3" w:rsidRPr="00CF5722">
        <w:rPr>
          <w:rFonts w:cs="Arial"/>
        </w:rPr>
        <w:t>Division</w:t>
      </w:r>
      <w:r w:rsidRPr="00CF5722">
        <w:rPr>
          <w:rFonts w:cs="Arial"/>
        </w:rPr>
        <w:t xml:space="preserve"> with the Notice of Intent to Award. Upon receipt of a Notice of Intent to Award a </w:t>
      </w:r>
      <w:r w:rsidR="001D2ACC" w:rsidRPr="00CF5722">
        <w:rPr>
          <w:rFonts w:cs="Arial"/>
        </w:rPr>
        <w:t>Blanket P.O.</w:t>
      </w:r>
      <w:r w:rsidR="006B6C49" w:rsidRPr="00CF5722">
        <w:rPr>
          <w:rFonts w:cs="Arial"/>
        </w:rPr>
        <w:t xml:space="preserve"> {</w:t>
      </w:r>
      <w:r w:rsidRPr="00CF5722">
        <w:rPr>
          <w:rFonts w:cs="Arial"/>
        </w:rPr>
        <w:t>Contract</w:t>
      </w:r>
      <w:r w:rsidR="006B6C49" w:rsidRPr="00CF5722">
        <w:rPr>
          <w:rFonts w:cs="Arial"/>
        </w:rPr>
        <w:t>}</w:t>
      </w:r>
      <w:r w:rsidRPr="00CF5722">
        <w:rPr>
          <w:rFonts w:cs="Arial"/>
        </w:rPr>
        <w:t xml:space="preserve">, the intended awardee shall submit to the Division, in care of the </w:t>
      </w:r>
      <w:r w:rsidR="001D29E3" w:rsidRPr="00CF5722">
        <w:rPr>
          <w:rFonts w:cs="Arial"/>
        </w:rPr>
        <w:t>Division</w:t>
      </w:r>
      <w:r w:rsidRPr="00CF5722">
        <w:rPr>
          <w:rFonts w:cs="Arial"/>
        </w:rPr>
        <w:t xml:space="preserve"> </w:t>
      </w:r>
      <w:r w:rsidR="00C7144E" w:rsidRPr="00CF5722">
        <w:rPr>
          <w:rFonts w:cs="Arial"/>
        </w:rPr>
        <w:t>Procurement Specialist</w:t>
      </w:r>
      <w:r w:rsidRPr="00CF5722">
        <w:rPr>
          <w:rFonts w:cs="Arial"/>
        </w:rPr>
        <w:t xml:space="preserve">, the Certification and Disclosure(s) within five (5) business days of the State’s request. Failure to submit the required forms will preclude award of a </w:t>
      </w:r>
      <w:r w:rsidR="001D2ACC" w:rsidRPr="00CF5722">
        <w:rPr>
          <w:rFonts w:cs="Arial"/>
        </w:rPr>
        <w:t>Blanket P.O.</w:t>
      </w:r>
      <w:r w:rsidR="00A7166F" w:rsidRPr="00CF5722">
        <w:rPr>
          <w:rFonts w:cs="Arial"/>
        </w:rPr>
        <w:t xml:space="preserve"> </w:t>
      </w:r>
      <w:r w:rsidR="008B0B5B" w:rsidRPr="00CF5722">
        <w:rPr>
          <w:rFonts w:cs="Arial"/>
        </w:rPr>
        <w:t>{</w:t>
      </w:r>
      <w:r w:rsidR="00362081" w:rsidRPr="00CF5722">
        <w:rPr>
          <w:rFonts w:cs="Arial"/>
        </w:rPr>
        <w:t>Contract</w:t>
      </w:r>
      <w:r w:rsidR="008B0B5B" w:rsidRPr="00CF5722">
        <w:rPr>
          <w:rFonts w:cs="Arial"/>
        </w:rPr>
        <w:t>}</w:t>
      </w:r>
      <w:r w:rsidRPr="00CF5722">
        <w:rPr>
          <w:rFonts w:cs="Arial"/>
        </w:rPr>
        <w:t xml:space="preserve"> under this </w:t>
      </w:r>
      <w:r w:rsidR="00A07391" w:rsidRPr="00CF5722">
        <w:rPr>
          <w:rFonts w:cs="Arial"/>
        </w:rPr>
        <w:t xml:space="preserve">Bid Solicitation </w:t>
      </w:r>
      <w:r w:rsidR="0060080E" w:rsidRPr="00CF5722">
        <w:rPr>
          <w:rFonts w:cs="Arial"/>
        </w:rPr>
        <w:t>{RFP}</w:t>
      </w:r>
      <w:r w:rsidRPr="00CF5722">
        <w:rPr>
          <w:rFonts w:cs="Arial"/>
        </w:rPr>
        <w:t xml:space="preserve">, as well as future </w:t>
      </w:r>
      <w:r w:rsidR="001D2ACC" w:rsidRPr="00CF5722">
        <w:rPr>
          <w:rFonts w:cs="Arial"/>
        </w:rPr>
        <w:t>Blanket P.O.</w:t>
      </w:r>
      <w:r w:rsidR="00A7166F" w:rsidRPr="00CF5722">
        <w:rPr>
          <w:rFonts w:cs="Arial"/>
        </w:rPr>
        <w:t xml:space="preserve"> </w:t>
      </w:r>
      <w:r w:rsidR="008B0B5B" w:rsidRPr="00CF5722">
        <w:rPr>
          <w:rFonts w:cs="Arial"/>
        </w:rPr>
        <w:t>{</w:t>
      </w:r>
      <w:r w:rsidR="00362081" w:rsidRPr="00CF5722">
        <w:rPr>
          <w:rFonts w:cs="Arial"/>
        </w:rPr>
        <w:t>Contract</w:t>
      </w:r>
      <w:r w:rsidR="008B0B5B" w:rsidRPr="00CF5722">
        <w:rPr>
          <w:rFonts w:cs="Arial"/>
        </w:rPr>
        <w:t>}</w:t>
      </w:r>
      <w:r w:rsidRPr="00CF5722">
        <w:rPr>
          <w:rFonts w:cs="Arial"/>
        </w:rPr>
        <w:t xml:space="preserve"> opportunities. </w:t>
      </w:r>
    </w:p>
    <w:p w14:paraId="70AF3320" w14:textId="77777777" w:rsidR="00D1276E" w:rsidRPr="00CF5722" w:rsidRDefault="00D1276E" w:rsidP="00D1276E">
      <w:pPr>
        <w:pStyle w:val="BodyText3"/>
        <w:rPr>
          <w:rFonts w:cs="Arial"/>
        </w:rPr>
      </w:pPr>
    </w:p>
    <w:p w14:paraId="70AF3321" w14:textId="77777777" w:rsidR="00D1276E" w:rsidRPr="00CF5722" w:rsidRDefault="00D1276E" w:rsidP="00B97AA2">
      <w:pPr>
        <w:pStyle w:val="ListParagraph"/>
        <w:numPr>
          <w:ilvl w:val="0"/>
          <w:numId w:val="38"/>
        </w:numPr>
      </w:pPr>
      <w:r w:rsidRPr="00CF5722">
        <w:t xml:space="preserve">Further, the </w:t>
      </w:r>
      <w:r w:rsidR="006C7D6B" w:rsidRPr="00CF5722">
        <w:t xml:space="preserve">Vendor </w:t>
      </w:r>
      <w:r w:rsidR="00571AFA" w:rsidRPr="00CF5722">
        <w:t>{Contractor}</w:t>
      </w:r>
      <w:r w:rsidRPr="00CF5722">
        <w:t xml:space="preserve"> is required, on a continuing basis, to report any contributions it makes during the term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and any extension(s) thereof, at the time any such contribution is made. The required form and instructions, available for review on the </w:t>
      </w:r>
      <w:r w:rsidR="001D29E3" w:rsidRPr="00CF5722">
        <w:t>Division’s</w:t>
      </w:r>
      <w:r w:rsidRPr="00CF5722">
        <w:t xml:space="preserve"> website at </w:t>
      </w:r>
      <w:hyperlink r:id="rId90" w:history="1">
        <w:r w:rsidR="00D63C07" w:rsidRPr="00CF5722">
          <w:rPr>
            <w:rStyle w:val="Hyperlink"/>
          </w:rPr>
          <w:t>http://www.state.nj.us/treasury/purchase/forms/eo134/Chapter51.pdf</w:t>
        </w:r>
      </w:hyperlink>
      <w:r w:rsidRPr="00CF5722">
        <w:rPr>
          <w:color w:val="000000"/>
        </w:rPr>
        <w:t xml:space="preserve">, </w:t>
      </w:r>
      <w:r w:rsidRPr="00CF5722">
        <w:t xml:space="preserve">shall be provided to the intended awardee with the Notice of Intent to Award. </w:t>
      </w:r>
    </w:p>
    <w:p w14:paraId="70AF3322" w14:textId="77777777" w:rsidR="00082A9E" w:rsidRPr="00CF5722" w:rsidRDefault="00082A9E" w:rsidP="00C66608">
      <w:pPr>
        <w:pStyle w:val="BodyText3"/>
        <w:rPr>
          <w:rFonts w:cs="Arial"/>
          <w:color w:val="000000"/>
        </w:rPr>
      </w:pPr>
    </w:p>
    <w:p w14:paraId="70AF3323" w14:textId="77777777" w:rsidR="00082A9E" w:rsidRPr="00CF5722" w:rsidRDefault="00082A9E" w:rsidP="00F439F4">
      <w:r w:rsidRPr="00CF5722">
        <w:t xml:space="preserve">The </w:t>
      </w:r>
      <w:r w:rsidR="00F439F4" w:rsidRPr="00CF5722">
        <w:rPr>
          <w:rFonts w:eastAsiaTheme="minorHAnsi"/>
        </w:rPr>
        <w:t>Two-Year Chapter 51/Executive Order 117 Vendor Certification and Disclosure of Political Contributions f</w:t>
      </w:r>
      <w:r w:rsidRPr="00CF5722">
        <w:t xml:space="preserve">orm is located on the </w:t>
      </w:r>
      <w:hyperlink r:id="rId91" w:history="1">
        <w:r w:rsidRPr="00CF5722">
          <w:rPr>
            <w:rStyle w:val="Hyperlink"/>
            <w:rFonts w:eastAsia="MS Mincho"/>
          </w:rPr>
          <w:t>Division’s website</w:t>
        </w:r>
      </w:hyperlink>
      <w:r w:rsidRPr="00CF5722">
        <w:t xml:space="preserve">. The form is also available in </w:t>
      </w:r>
      <w:hyperlink r:id="rId92" w:history="1">
        <w:r w:rsidRPr="00CF5722">
          <w:rPr>
            <w:rStyle w:val="Hyperlink"/>
          </w:rPr>
          <w:t>NJSTART</w:t>
        </w:r>
      </w:hyperlink>
      <w:r w:rsidRPr="00CF5722">
        <w:t>.</w:t>
      </w:r>
    </w:p>
    <w:p w14:paraId="70AF3324" w14:textId="77777777" w:rsidR="00280F29" w:rsidRPr="00CF5722" w:rsidRDefault="00280F29" w:rsidP="00851065">
      <w:pPr>
        <w:rPr>
          <w:rFonts w:eastAsia="MS Mincho"/>
        </w:rPr>
      </w:pPr>
      <w:r w:rsidRPr="00CF5722">
        <w:rPr>
          <w:rFonts w:eastAsia="MS Mincho"/>
        </w:rPr>
        <w:t xml:space="preserve">Vendors </w:t>
      </w:r>
      <w:r w:rsidR="006B6C49" w:rsidRPr="00CF5722">
        <w:rPr>
          <w:rFonts w:eastAsia="MS Mincho"/>
        </w:rPr>
        <w:t>{Bidders}</w:t>
      </w:r>
      <w:r w:rsidRPr="00CF5722">
        <w:rPr>
          <w:rFonts w:eastAsia="MS Mincho"/>
        </w:rPr>
        <w:t xml:space="preserve"> may refer to the QRGs</w:t>
      </w:r>
      <w:r w:rsidR="00890EB3" w:rsidRPr="00CF5722">
        <w:rPr>
          <w:rFonts w:eastAsia="MS Mincho"/>
        </w:rPr>
        <w:t xml:space="preserve"> </w:t>
      </w:r>
      <w:r w:rsidRPr="00CF5722">
        <w:rPr>
          <w:rFonts w:eastAsia="MS Mincho"/>
        </w:rPr>
        <w:t xml:space="preserve">“Vendor Forms” and “Attaching Files” for instructions on submitting the forms required by this section of the Bid Solicitation </w:t>
      </w:r>
      <w:r w:rsidR="0060080E" w:rsidRPr="00CF5722">
        <w:rPr>
          <w:rFonts w:eastAsia="MS Mincho"/>
        </w:rPr>
        <w:t>{RFP}</w:t>
      </w:r>
      <w:r w:rsidRPr="00CF5722">
        <w:rPr>
          <w:rFonts w:eastAsia="MS Mincho"/>
        </w:rPr>
        <w:t xml:space="preserve"> through </w:t>
      </w:r>
      <w:r w:rsidR="00F61ADC" w:rsidRPr="00CF5722">
        <w:rPr>
          <w:rStyle w:val="IntenseEmphasis"/>
          <w:color w:val="00B050"/>
        </w:rPr>
        <w:t>NJ</w:t>
      </w:r>
      <w:r w:rsidR="00F61ADC" w:rsidRPr="00CF5722">
        <w:rPr>
          <w:rStyle w:val="IntenseEmphasis"/>
          <w:color w:val="0070C0"/>
        </w:rPr>
        <w:t>START</w:t>
      </w:r>
      <w:r w:rsidRPr="00CF5722">
        <w:rPr>
          <w:rFonts w:eastAsia="MS Mincho"/>
        </w:rPr>
        <w:t xml:space="preserve">. QRGs are located on the </w:t>
      </w:r>
      <w:hyperlink r:id="rId93" w:history="1">
        <w:r w:rsidRPr="00CF5722">
          <w:rPr>
            <w:rStyle w:val="Hyperlink"/>
            <w:rFonts w:eastAsia="MS Mincho"/>
          </w:rPr>
          <w:t>NJSTART Vendor Support Page</w:t>
        </w:r>
      </w:hyperlink>
      <w:r w:rsidRPr="00CF5722">
        <w:rPr>
          <w:rStyle w:val="Hyperlink"/>
          <w:rFonts w:eastAsia="MS Mincho"/>
        </w:rPr>
        <w:t>.</w:t>
      </w:r>
      <w:r w:rsidRPr="00CF5722">
        <w:rPr>
          <w:rFonts w:eastAsia="MS Mincho"/>
        </w:rPr>
        <w:t xml:space="preserve"> </w:t>
      </w:r>
    </w:p>
    <w:p w14:paraId="70AF3325" w14:textId="77777777" w:rsidR="00D81DBF" w:rsidRPr="00CF5722" w:rsidRDefault="00D81DBF" w:rsidP="00851065">
      <w:pPr>
        <w:rPr>
          <w:rFonts w:eastAsia="MS Mincho"/>
        </w:rPr>
      </w:pPr>
    </w:p>
    <w:p w14:paraId="70AF3326" w14:textId="77777777" w:rsidR="00D81DBF" w:rsidRPr="00CF5722" w:rsidRDefault="00D81DBF" w:rsidP="00D81DBF">
      <w:pPr>
        <w:pStyle w:val="BodyText3"/>
        <w:rPr>
          <w:rFonts w:cs="Arial"/>
        </w:rPr>
      </w:pPr>
      <w:r w:rsidRPr="00CF5722">
        <w:rPr>
          <w:rFonts w:cs="Arial"/>
          <w:color w:val="000000"/>
        </w:rPr>
        <w:t xml:space="preserve">Vendors </w:t>
      </w:r>
      <w:r w:rsidR="006B6C49" w:rsidRPr="00CF5722">
        <w:rPr>
          <w:rFonts w:cs="Arial"/>
          <w:color w:val="000000"/>
        </w:rPr>
        <w:t>{</w:t>
      </w:r>
      <w:r w:rsidRPr="00CF5722">
        <w:rPr>
          <w:rFonts w:cs="Arial"/>
          <w:color w:val="000000"/>
        </w:rPr>
        <w:t>Bidders</w:t>
      </w:r>
      <w:r w:rsidR="006B6C49" w:rsidRPr="00CF5722">
        <w:rPr>
          <w:rFonts w:cs="Arial"/>
          <w:color w:val="000000"/>
        </w:rPr>
        <w:t>}</w:t>
      </w:r>
      <w:r w:rsidRPr="00CF5722">
        <w:rPr>
          <w:rFonts w:cs="Arial"/>
          <w:color w:val="000000"/>
        </w:rPr>
        <w:t xml:space="preserve"> should verify its Chapter 51 </w:t>
      </w:r>
      <w:r w:rsidR="004143C2" w:rsidRPr="00CF5722">
        <w:rPr>
          <w:rFonts w:cs="Arial"/>
          <w:color w:val="000000"/>
        </w:rPr>
        <w:t>Compliance</w:t>
      </w:r>
      <w:r w:rsidRPr="00CF5722">
        <w:rPr>
          <w:rFonts w:cs="Arial"/>
          <w:color w:val="000000"/>
        </w:rPr>
        <w:t xml:space="preserve"> status on the “Maintain Terms and Categories” Tab within its profile in </w:t>
      </w:r>
      <w:r w:rsidR="00F61ADC" w:rsidRPr="00CF5722">
        <w:rPr>
          <w:rStyle w:val="IntenseEmphasis"/>
          <w:rFonts w:cs="Arial"/>
          <w:color w:val="00B050"/>
        </w:rPr>
        <w:t>NJ</w:t>
      </w:r>
      <w:r w:rsidR="00F61ADC" w:rsidRPr="00CF5722">
        <w:rPr>
          <w:rStyle w:val="IntenseEmphasis"/>
          <w:rFonts w:cs="Arial"/>
          <w:color w:val="0070C0"/>
        </w:rPr>
        <w:t>START</w:t>
      </w:r>
      <w:r w:rsidRPr="00CF5722">
        <w:rPr>
          <w:rFonts w:cs="Arial"/>
          <w:color w:val="000000"/>
        </w:rPr>
        <w:t xml:space="preserve">. In the event of an issue with a </w:t>
      </w:r>
      <w:r w:rsidR="00232AC7" w:rsidRPr="00CF5722">
        <w:rPr>
          <w:rFonts w:cs="Arial"/>
          <w:color w:val="000000"/>
        </w:rPr>
        <w:t>V</w:t>
      </w:r>
      <w:r w:rsidRPr="00CF5722">
        <w:rPr>
          <w:rFonts w:cs="Arial"/>
          <w:color w:val="000000"/>
        </w:rPr>
        <w:t xml:space="preserve">endor’s </w:t>
      </w:r>
      <w:r w:rsidR="0061308E" w:rsidRPr="00CF5722">
        <w:rPr>
          <w:rFonts w:cs="Arial"/>
          <w:color w:val="000000"/>
        </w:rPr>
        <w:t>{</w:t>
      </w:r>
      <w:r w:rsidR="00232AC7" w:rsidRPr="00CF5722">
        <w:rPr>
          <w:rFonts w:cs="Arial"/>
          <w:color w:val="000000"/>
        </w:rPr>
        <w:t>B</w:t>
      </w:r>
      <w:r w:rsidR="0061308E" w:rsidRPr="00CF5722">
        <w:rPr>
          <w:rFonts w:cs="Arial"/>
          <w:color w:val="000000"/>
        </w:rPr>
        <w:t>idder’s}</w:t>
      </w:r>
      <w:r w:rsidRPr="00CF5722">
        <w:rPr>
          <w:rFonts w:cs="Arial"/>
          <w:color w:val="000000"/>
        </w:rPr>
        <w:t xml:space="preserve"> Chapter 51 </w:t>
      </w:r>
      <w:r w:rsidR="004143C2" w:rsidRPr="00CF5722">
        <w:rPr>
          <w:rFonts w:cs="Arial"/>
          <w:color w:val="000000"/>
        </w:rPr>
        <w:t>Compliance</w:t>
      </w:r>
      <w:r w:rsidRPr="00CF5722">
        <w:rPr>
          <w:rFonts w:cs="Arial"/>
          <w:color w:val="000000"/>
        </w:rPr>
        <w:t xml:space="preserve"> status, </w:t>
      </w:r>
      <w:r w:rsidR="00F61ADC" w:rsidRPr="00CF5722">
        <w:rPr>
          <w:rStyle w:val="IntenseEmphasis"/>
          <w:rFonts w:cs="Arial"/>
          <w:color w:val="00B050"/>
        </w:rPr>
        <w:t>NJ</w:t>
      </w:r>
      <w:r w:rsidR="00F61ADC" w:rsidRPr="00CF5722">
        <w:rPr>
          <w:rStyle w:val="IntenseEmphasis"/>
          <w:rFonts w:cs="Arial"/>
          <w:color w:val="0070C0"/>
        </w:rPr>
        <w:t>START</w:t>
      </w:r>
      <w:r w:rsidRPr="00CF5722">
        <w:rPr>
          <w:rFonts w:cs="Arial"/>
          <w:color w:val="000000"/>
        </w:rPr>
        <w:t xml:space="preserve"> provides a link to take corrective action.</w:t>
      </w:r>
    </w:p>
    <w:p w14:paraId="70AF3327" w14:textId="77777777" w:rsidR="00D81DBF" w:rsidRPr="00CF5722" w:rsidRDefault="00D81DBF" w:rsidP="00851065">
      <w:pPr>
        <w:rPr>
          <w:rFonts w:eastAsia="MS Mincho"/>
        </w:rPr>
      </w:pPr>
    </w:p>
    <w:p w14:paraId="70AF3328" w14:textId="77777777" w:rsidR="00BE5A1E" w:rsidRPr="00CF5722" w:rsidRDefault="00BE5A1E" w:rsidP="00851065">
      <w:pPr>
        <w:rPr>
          <w:rFonts w:eastAsia="MS Mincho"/>
        </w:rPr>
      </w:pPr>
    </w:p>
    <w:p w14:paraId="70AF3329" w14:textId="77777777" w:rsidR="00BE5A1E" w:rsidRPr="00CF5722" w:rsidRDefault="00BE5A1E" w:rsidP="00851065">
      <w:pPr>
        <w:rPr>
          <w:rFonts w:eastAsia="MS Mincho"/>
        </w:rPr>
      </w:pPr>
    </w:p>
    <w:p w14:paraId="70AF332A" w14:textId="77777777" w:rsidR="00BE5A1E" w:rsidRPr="00CF5722" w:rsidRDefault="00BE5A1E" w:rsidP="00851065">
      <w:pPr>
        <w:rPr>
          <w:rFonts w:eastAsia="MS Mincho"/>
        </w:rPr>
      </w:pPr>
    </w:p>
    <w:p w14:paraId="70AF332B" w14:textId="77777777" w:rsidR="00E651D6" w:rsidRPr="00CF5722" w:rsidRDefault="00E651D6" w:rsidP="009F1D48">
      <w:pPr>
        <w:pStyle w:val="Heading3"/>
        <w:ind w:left="720"/>
        <w:rPr>
          <w:bCs w:val="0"/>
        </w:rPr>
      </w:pPr>
      <w:bookmarkStart w:id="326" w:name="_Toc400531558"/>
      <w:bookmarkStart w:id="327" w:name="_Toc428534030"/>
      <w:bookmarkStart w:id="328" w:name="_Toc471302746"/>
      <w:r w:rsidRPr="00CF5722">
        <w:rPr>
          <w:bCs w:val="0"/>
        </w:rPr>
        <w:lastRenderedPageBreak/>
        <w:t>SOURCE DISCLOSURE REQUIREMENTS</w:t>
      </w:r>
      <w:bookmarkEnd w:id="326"/>
      <w:bookmarkEnd w:id="327"/>
      <w:bookmarkEnd w:id="328"/>
    </w:p>
    <w:p w14:paraId="52116F19" w14:textId="77777777" w:rsidR="00844972" w:rsidRPr="00CF5722" w:rsidRDefault="00844972" w:rsidP="00851065"/>
    <w:p w14:paraId="70AF332D" w14:textId="77777777" w:rsidR="00ED39B6" w:rsidRPr="00CF5722" w:rsidRDefault="00D2595F" w:rsidP="00851065">
      <w:r w:rsidRPr="00CF5722">
        <w:t xml:space="preserve">Pursuant to </w:t>
      </w:r>
      <w:r w:rsidRPr="00CF5722">
        <w:rPr>
          <w:u w:val="single"/>
        </w:rPr>
        <w:t>N.J.S.A.</w:t>
      </w:r>
      <w:r w:rsidRPr="00CF5722">
        <w:t xml:space="preserve"> 52:34-13.2</w:t>
      </w:r>
      <w:r w:rsidR="00ED39B6" w:rsidRPr="00CF5722">
        <w:t xml:space="preserve">, all </w:t>
      </w:r>
      <w:r w:rsidR="001D2ACC" w:rsidRPr="00CF5722">
        <w:t>Blanket P.O.</w:t>
      </w:r>
      <w:r w:rsidR="006B6C49" w:rsidRPr="00CF5722">
        <w:t>s {</w:t>
      </w:r>
      <w:r w:rsidR="00362081" w:rsidRPr="00CF5722">
        <w:t>Contract</w:t>
      </w:r>
      <w:r w:rsidR="00ED39B6" w:rsidRPr="00CF5722">
        <w:t>s</w:t>
      </w:r>
      <w:r w:rsidR="006B6C49" w:rsidRPr="00CF5722">
        <w:t>}</w:t>
      </w:r>
      <w:r w:rsidR="00ED39B6" w:rsidRPr="00CF5722">
        <w:t xml:space="preserve"> primarily for services awarded by the Director shall be performed within the United States, except when the Director certifies in writing a finding that a required service cannot be provided by a </w:t>
      </w:r>
      <w:r w:rsidR="00232AC7" w:rsidRPr="00CF5722">
        <w:rPr>
          <w:rFonts w:cs="Arial"/>
          <w:szCs w:val="22"/>
        </w:rPr>
        <w:t>V</w:t>
      </w:r>
      <w:r w:rsidR="006C7D6B" w:rsidRPr="00CF5722">
        <w:rPr>
          <w:rFonts w:cs="Arial"/>
          <w:szCs w:val="22"/>
        </w:rPr>
        <w:t xml:space="preserve">endor </w:t>
      </w:r>
      <w:r w:rsidR="00571AFA" w:rsidRPr="00CF5722">
        <w:rPr>
          <w:rFonts w:cs="Arial"/>
          <w:szCs w:val="22"/>
        </w:rPr>
        <w:t>{</w:t>
      </w:r>
      <w:r w:rsidR="00232AC7" w:rsidRPr="00CF5722">
        <w:rPr>
          <w:rFonts w:cs="Arial"/>
          <w:szCs w:val="22"/>
        </w:rPr>
        <w:t>C</w:t>
      </w:r>
      <w:r w:rsidR="00571AFA" w:rsidRPr="00CF5722">
        <w:rPr>
          <w:rFonts w:cs="Arial"/>
          <w:szCs w:val="22"/>
        </w:rPr>
        <w:t>ontractor</w:t>
      </w:r>
      <w:r w:rsidR="00571AFA" w:rsidRPr="00CF5722">
        <w:t>}</w:t>
      </w:r>
      <w:r w:rsidR="00ED39B6" w:rsidRPr="00CF5722">
        <w:t xml:space="preserve"> or </w:t>
      </w:r>
      <w:r w:rsidR="008C514F" w:rsidRPr="00CF5722">
        <w:rPr>
          <w:szCs w:val="22"/>
        </w:rPr>
        <w:t xml:space="preserve">Subcontractor </w:t>
      </w:r>
      <w:r w:rsidR="00ED39B6" w:rsidRPr="00CF5722">
        <w:t>within the United States and the certification is approved by the State Treasurer.</w:t>
      </w:r>
      <w:r w:rsidR="001F3E5C" w:rsidRPr="00CF5722">
        <w:t xml:space="preserve">  Also refer to Section 3.</w:t>
      </w:r>
      <w:r w:rsidR="00680D01" w:rsidRPr="00CF5722">
        <w:t>6</w:t>
      </w:r>
      <w:r w:rsidR="001F3E5C" w:rsidRPr="00CF5722">
        <w:t xml:space="preserve"> Service</w:t>
      </w:r>
      <w:r w:rsidR="00084108" w:rsidRPr="00CF5722">
        <w:t xml:space="preserve"> P</w:t>
      </w:r>
      <w:r w:rsidR="001F3E5C" w:rsidRPr="00CF5722">
        <w:t>erformance Within U.S. of the</w:t>
      </w:r>
      <w:r w:rsidR="00D35C03" w:rsidRPr="00CF5722">
        <w:t xml:space="preserve"> </w:t>
      </w:r>
      <w:r w:rsidR="000D4025" w:rsidRPr="00CF5722">
        <w:t>SSTC</w:t>
      </w:r>
      <w:r w:rsidR="001F3E5C" w:rsidRPr="00CF5722">
        <w:t>.</w:t>
      </w:r>
    </w:p>
    <w:p w14:paraId="70AF332E" w14:textId="77777777" w:rsidR="00ED39B6" w:rsidRPr="00CF5722" w:rsidRDefault="00ED39B6" w:rsidP="00851065"/>
    <w:p w14:paraId="70AF332F" w14:textId="77777777" w:rsidR="00ED39B6" w:rsidRPr="00CF5722" w:rsidRDefault="00ED39B6" w:rsidP="00851065">
      <w:r w:rsidRPr="00CF5722">
        <w:t xml:space="preserve">Pursuant to the statutory requirements, the intended awardee of a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primarily for services with the State of New Jersey must disclose the location by country where services under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including subcontracted services, will be performed.  The Source Disclosure </w:t>
      </w:r>
      <w:r w:rsidR="00F439F4" w:rsidRPr="00CF5722">
        <w:t>F</w:t>
      </w:r>
      <w:r w:rsidRPr="00CF5722">
        <w:t xml:space="preserve">orm accompanies the subject </w:t>
      </w:r>
      <w:r w:rsidR="00A07391" w:rsidRPr="00CF5722">
        <w:t xml:space="preserve">Bid Solicitation </w:t>
      </w:r>
      <w:r w:rsidR="0060080E" w:rsidRPr="00CF5722">
        <w:t>{RFP}</w:t>
      </w:r>
      <w:r w:rsidRPr="00CF5722">
        <w:t xml:space="preserve">.  FAILURE TO SUBMIT SOURCING INFORMATION WHEN REQUESTED BY THE STATE SHALL PRECLUDE AWARD OF A </w:t>
      </w:r>
      <w:r w:rsidR="001D2ACC" w:rsidRPr="00CF5722">
        <w:t>BLANKET P.O.</w:t>
      </w:r>
      <w:r w:rsidR="006B6C49" w:rsidRPr="00CF5722">
        <w:t xml:space="preserve"> {</w:t>
      </w:r>
      <w:r w:rsidRPr="00CF5722">
        <w:t>CONTRACT</w:t>
      </w:r>
      <w:r w:rsidR="006B6C49" w:rsidRPr="00CF5722">
        <w:t>}</w:t>
      </w:r>
      <w:r w:rsidRPr="00CF5722">
        <w:t xml:space="preserve"> TO THE </w:t>
      </w:r>
      <w:r w:rsidR="00526170" w:rsidRPr="00CF5722">
        <w:t xml:space="preserve">VENDOR </w:t>
      </w:r>
      <w:r w:rsidR="00D75AB8" w:rsidRPr="00CF5722">
        <w:t>{</w:t>
      </w:r>
      <w:r w:rsidR="00526170" w:rsidRPr="00CF5722">
        <w:t>BIDDER</w:t>
      </w:r>
      <w:r w:rsidR="00D75AB8" w:rsidRPr="00CF5722">
        <w:t>}.</w:t>
      </w:r>
    </w:p>
    <w:p w14:paraId="70AF3330" w14:textId="77777777" w:rsidR="00ED39B6" w:rsidRPr="00CF5722" w:rsidRDefault="00ED39B6" w:rsidP="00851065"/>
    <w:p w14:paraId="70AF3331" w14:textId="77777777" w:rsidR="00ED39B6" w:rsidRPr="00CF5722" w:rsidRDefault="00ED39B6" w:rsidP="00C65B22">
      <w:r w:rsidRPr="00CF5722">
        <w:t xml:space="preserve">If any of the services cannot be performed within the United States, the </w:t>
      </w:r>
      <w:r w:rsidR="00526170" w:rsidRPr="00CF5722">
        <w:t xml:space="preserve">Vendor </w:t>
      </w:r>
      <w:r w:rsidR="00571AFA" w:rsidRPr="00CF5722">
        <w:t>{Bidder}</w:t>
      </w:r>
      <w:r w:rsidRPr="00CF5722">
        <w:t xml:space="preserve"> shall state with specificity the reasons why the services cannot be so performed.  The Director shall determine whether sufficient justification has been provided by the </w:t>
      </w:r>
      <w:r w:rsidR="00526170" w:rsidRPr="00CF5722">
        <w:t xml:space="preserve">Vendor </w:t>
      </w:r>
      <w:r w:rsidR="00571AFA" w:rsidRPr="00CF5722">
        <w:t>{Bidder}</w:t>
      </w:r>
      <w:r w:rsidRPr="00CF5722">
        <w:t xml:space="preserve"> to form the basis of his</w:t>
      </w:r>
      <w:r w:rsidR="00AA402F" w:rsidRPr="00CF5722">
        <w:t xml:space="preserve"> or her</w:t>
      </w:r>
      <w:r w:rsidRPr="00CF5722">
        <w:t xml:space="preserve"> certification that the services cannot be performed in the United States and whether to seek the approval of the Treasurer.</w:t>
      </w:r>
    </w:p>
    <w:p w14:paraId="70AF3332" w14:textId="77777777" w:rsidR="00C1097F" w:rsidRPr="00CF5722" w:rsidRDefault="00C1097F" w:rsidP="00C65B22"/>
    <w:p w14:paraId="70AF3333" w14:textId="77777777" w:rsidR="00280F29" w:rsidRPr="00CF5722" w:rsidRDefault="00C1097F" w:rsidP="00280F29">
      <w:pPr>
        <w:rPr>
          <w:rFonts w:eastAsia="MS Mincho"/>
        </w:rPr>
      </w:pPr>
      <w:r w:rsidRPr="00CF5722">
        <w:t xml:space="preserve">The Source Disclosure Form is located on the </w:t>
      </w:r>
      <w:hyperlink r:id="rId94" w:history="1">
        <w:r w:rsidRPr="00CF5722">
          <w:rPr>
            <w:rStyle w:val="Hyperlink"/>
            <w:rFonts w:eastAsia="MS Mincho"/>
          </w:rPr>
          <w:t>Division’s website</w:t>
        </w:r>
      </w:hyperlink>
      <w:r w:rsidRPr="00CF5722">
        <w:t xml:space="preserve">. The form is also available in </w:t>
      </w:r>
      <w:hyperlink r:id="rId95" w:history="1">
        <w:r w:rsidRPr="00CF5722">
          <w:rPr>
            <w:rStyle w:val="Hyperlink"/>
          </w:rPr>
          <w:t>NJSTART</w:t>
        </w:r>
      </w:hyperlink>
      <w:r w:rsidRPr="00CF5722">
        <w:t>.</w:t>
      </w:r>
      <w:r w:rsidR="00280F29" w:rsidRPr="00CF5722">
        <w:t xml:space="preserve"> </w:t>
      </w:r>
      <w:r w:rsidR="00280F29" w:rsidRPr="00CF5722">
        <w:rPr>
          <w:rFonts w:eastAsia="MS Mincho"/>
        </w:rPr>
        <w:t xml:space="preserve">Vendors </w:t>
      </w:r>
      <w:r w:rsidR="006B6C49" w:rsidRPr="00CF5722">
        <w:rPr>
          <w:rFonts w:eastAsia="MS Mincho"/>
        </w:rPr>
        <w:t>{</w:t>
      </w:r>
      <w:r w:rsidR="00280F29" w:rsidRPr="00CF5722">
        <w:rPr>
          <w:rFonts w:eastAsia="MS Mincho"/>
        </w:rPr>
        <w:t>Bidders</w:t>
      </w:r>
      <w:r w:rsidR="006B6C49" w:rsidRPr="00CF5722">
        <w:rPr>
          <w:rFonts w:eastAsia="MS Mincho"/>
        </w:rPr>
        <w:t>}</w:t>
      </w:r>
      <w:r w:rsidR="00280F29" w:rsidRPr="00CF5722">
        <w:rPr>
          <w:rFonts w:eastAsia="MS Mincho"/>
        </w:rPr>
        <w:t xml:space="preserve"> may refer to the QRGs</w:t>
      </w:r>
      <w:r w:rsidR="00890EB3" w:rsidRPr="00CF5722">
        <w:rPr>
          <w:rFonts w:eastAsia="MS Mincho"/>
        </w:rPr>
        <w:t xml:space="preserve"> </w:t>
      </w:r>
      <w:r w:rsidR="00280F29" w:rsidRPr="00CF5722">
        <w:rPr>
          <w:rFonts w:eastAsia="MS Mincho"/>
        </w:rPr>
        <w:t xml:space="preserve">“Vendor Forms” and “Attaching Files” for instructions on submitting the forms required by this section of the Bid Solicitation </w:t>
      </w:r>
      <w:r w:rsidR="0060080E" w:rsidRPr="00CF5722">
        <w:rPr>
          <w:rFonts w:eastAsia="MS Mincho"/>
        </w:rPr>
        <w:t>{RFP}</w:t>
      </w:r>
      <w:r w:rsidR="00280F29" w:rsidRPr="00CF5722">
        <w:rPr>
          <w:rFonts w:eastAsia="MS Mincho"/>
        </w:rPr>
        <w:t xml:space="preserve"> through </w:t>
      </w:r>
      <w:r w:rsidR="00280F29" w:rsidRPr="00CF5722">
        <w:rPr>
          <w:rStyle w:val="IntenseEmphasis"/>
          <w:rFonts w:eastAsia="MS Mincho"/>
          <w:color w:val="00B050"/>
        </w:rPr>
        <w:t>NJ</w:t>
      </w:r>
      <w:r w:rsidR="00280F29" w:rsidRPr="00CF5722">
        <w:rPr>
          <w:rStyle w:val="IntenseEmphasis"/>
          <w:rFonts w:eastAsia="MS Mincho"/>
        </w:rPr>
        <w:t>START</w:t>
      </w:r>
      <w:r w:rsidR="00280F29" w:rsidRPr="00CF5722">
        <w:rPr>
          <w:rFonts w:eastAsia="MS Mincho"/>
        </w:rPr>
        <w:t xml:space="preserve">. QRGs are located on the </w:t>
      </w:r>
      <w:hyperlink r:id="rId96" w:history="1">
        <w:r w:rsidR="00280F29" w:rsidRPr="00CF5722">
          <w:rPr>
            <w:rStyle w:val="Hyperlink"/>
            <w:rFonts w:eastAsia="MS Mincho"/>
          </w:rPr>
          <w:t>NJSTART Vendor Support Page</w:t>
        </w:r>
      </w:hyperlink>
      <w:r w:rsidR="00280F29" w:rsidRPr="00CF5722">
        <w:rPr>
          <w:rStyle w:val="Hyperlink"/>
          <w:rFonts w:eastAsia="MS Mincho"/>
        </w:rPr>
        <w:t>.</w:t>
      </w:r>
      <w:r w:rsidR="00280F29" w:rsidRPr="00CF5722">
        <w:rPr>
          <w:rFonts w:eastAsia="MS Mincho"/>
        </w:rPr>
        <w:t xml:space="preserve"> </w:t>
      </w:r>
    </w:p>
    <w:p w14:paraId="70AF3334" w14:textId="77777777" w:rsidR="00C1097F" w:rsidRPr="00CF5722" w:rsidRDefault="00C1097F" w:rsidP="00851065"/>
    <w:p w14:paraId="70AF3335" w14:textId="77777777" w:rsidR="00ED39B6" w:rsidRPr="00CF5722" w:rsidRDefault="007928C4" w:rsidP="00FD14AB">
      <w:pPr>
        <w:pStyle w:val="Heading4"/>
      </w:pPr>
      <w:r w:rsidRPr="00CF5722">
        <w:t xml:space="preserve">BREACH OF </w:t>
      </w:r>
      <w:r w:rsidR="001D2ACC" w:rsidRPr="00CF5722">
        <w:t>BLANKET P.O.</w:t>
      </w:r>
      <w:r w:rsidR="00E448F4" w:rsidRPr="00CF5722">
        <w:t xml:space="preserve"> </w:t>
      </w:r>
      <w:r w:rsidR="006B6C49" w:rsidRPr="00CF5722">
        <w:t>{</w:t>
      </w:r>
      <w:r w:rsidRPr="00CF5722">
        <w:t>CONTRACT</w:t>
      </w:r>
      <w:r w:rsidR="006B6C49" w:rsidRPr="00CF5722">
        <w:t>}</w:t>
      </w:r>
    </w:p>
    <w:p w14:paraId="70AF3336" w14:textId="77777777" w:rsidR="00ED39B6" w:rsidRPr="00CF5722" w:rsidRDefault="00ED39B6" w:rsidP="00851065"/>
    <w:p w14:paraId="70AF3337" w14:textId="77777777" w:rsidR="00ED39B6" w:rsidRPr="00CF5722" w:rsidRDefault="00ED39B6" w:rsidP="00851065">
      <w:r w:rsidRPr="00CF5722">
        <w:t xml:space="preserve">A SHIFT TO PROVISION OF SERVICES OUTSIDE THE UNITED STATES DURING THE TERM OF THE </w:t>
      </w:r>
      <w:r w:rsidR="001D2ACC" w:rsidRPr="00CF5722">
        <w:t>BLANKET P.O.</w:t>
      </w:r>
      <w:r w:rsidR="006B6C49" w:rsidRPr="00CF5722">
        <w:t xml:space="preserve"> {</w:t>
      </w:r>
      <w:r w:rsidRPr="00CF5722">
        <w:t>CONTRACT</w:t>
      </w:r>
      <w:r w:rsidR="006B6C49" w:rsidRPr="00CF5722">
        <w:t>}</w:t>
      </w:r>
      <w:r w:rsidRPr="00CF5722">
        <w:t xml:space="preserve"> SHALL BE DEEMED A BREACH OF </w:t>
      </w:r>
      <w:r w:rsidR="001D2ACC" w:rsidRPr="00CF5722">
        <w:t>BLANKET P.O.</w:t>
      </w:r>
      <w:r w:rsidR="006B6C49" w:rsidRPr="00CF5722">
        <w:t xml:space="preserve"> {</w:t>
      </w:r>
      <w:r w:rsidRPr="00CF5722">
        <w:t>CONTRACT</w:t>
      </w:r>
      <w:r w:rsidR="006B6C49" w:rsidRPr="00CF5722">
        <w:t>}</w:t>
      </w:r>
      <w:r w:rsidRPr="00CF5722">
        <w:t xml:space="preserve">.  </w:t>
      </w:r>
      <w:r w:rsidR="00C7144E" w:rsidRPr="00CF5722">
        <w:t xml:space="preserve">If, during the term of the </w:t>
      </w:r>
      <w:r w:rsidR="001D2ACC" w:rsidRPr="00CF5722">
        <w:t>Blanket P.O.</w:t>
      </w:r>
      <w:r w:rsidR="00A7166F" w:rsidRPr="00CF5722">
        <w:t xml:space="preserve"> </w:t>
      </w:r>
      <w:r w:rsidR="008B0B5B" w:rsidRPr="00CF5722">
        <w:t>{</w:t>
      </w:r>
      <w:r w:rsidR="00362081" w:rsidRPr="00CF5722">
        <w:t>Contract</w:t>
      </w:r>
      <w:r w:rsidR="008B0B5B" w:rsidRPr="00CF5722">
        <w:t>}</w:t>
      </w:r>
      <w:r w:rsidR="00C7144E" w:rsidRPr="00CF5722">
        <w:t xml:space="preserve">, the </w:t>
      </w:r>
      <w:r w:rsidR="006C7D6B" w:rsidRPr="00CF5722">
        <w:t xml:space="preserve">Vendor </w:t>
      </w:r>
      <w:r w:rsidR="00571AFA" w:rsidRPr="00CF5722">
        <w:t>{Contractor}</w:t>
      </w:r>
      <w:r w:rsidR="00C7144E" w:rsidRPr="00CF5722">
        <w:t xml:space="preserve"> or </w:t>
      </w:r>
      <w:r w:rsidR="00294652" w:rsidRPr="00CF5722">
        <w:t>S</w:t>
      </w:r>
      <w:r w:rsidR="00C7144E" w:rsidRPr="00CF5722">
        <w:t>ub</w:t>
      </w:r>
      <w:r w:rsidR="006C7D6B" w:rsidRPr="00CF5722">
        <w:t>contractor</w:t>
      </w:r>
      <w:r w:rsidR="00C7144E" w:rsidRPr="00CF5722">
        <w:t xml:space="preserve">, who had </w:t>
      </w:r>
      <w:r w:rsidR="002E4519" w:rsidRPr="00CF5722">
        <w:t>upon</w:t>
      </w:r>
      <w:r w:rsidR="00C7144E" w:rsidRPr="00CF5722">
        <w:t xml:space="preserve"> </w:t>
      </w:r>
      <w:r w:rsidR="001D2ACC" w:rsidRPr="00CF5722">
        <w:t>Blanket P.O.</w:t>
      </w:r>
      <w:r w:rsidR="00A7166F" w:rsidRPr="00CF5722">
        <w:t xml:space="preserve"> </w:t>
      </w:r>
      <w:r w:rsidR="008B0B5B" w:rsidRPr="00CF5722">
        <w:t>{</w:t>
      </w:r>
      <w:r w:rsidR="00362081" w:rsidRPr="00CF5722">
        <w:t>Contract</w:t>
      </w:r>
      <w:r w:rsidR="008B0B5B" w:rsidRPr="00CF5722">
        <w:t>}</w:t>
      </w:r>
      <w:r w:rsidR="00C7144E" w:rsidRPr="00CF5722">
        <w:t xml:space="preserve"> award declared that services would be performed in the United States, proceeds to shift the performance of any of the services outside the United States, the </w:t>
      </w:r>
      <w:r w:rsidR="006C7D6B" w:rsidRPr="00CF5722">
        <w:t xml:space="preserve">Vendor </w:t>
      </w:r>
      <w:r w:rsidR="00571AFA" w:rsidRPr="00CF5722">
        <w:t>{Contractor}</w:t>
      </w:r>
      <w:r w:rsidR="00C7144E" w:rsidRPr="00CF5722">
        <w:t xml:space="preserve"> shall be deemed to be in breach of its </w:t>
      </w:r>
      <w:r w:rsidR="001D2ACC" w:rsidRPr="00CF5722">
        <w:t>Blanket P.O.</w:t>
      </w:r>
      <w:r w:rsidR="00A7166F" w:rsidRPr="00CF5722">
        <w:t xml:space="preserve"> </w:t>
      </w:r>
      <w:r w:rsidR="008B0B5B" w:rsidRPr="00CF5722">
        <w:t>{</w:t>
      </w:r>
      <w:r w:rsidR="00362081" w:rsidRPr="00CF5722">
        <w:t>Contract</w:t>
      </w:r>
      <w:r w:rsidR="008B0B5B" w:rsidRPr="00CF5722">
        <w:t>}</w:t>
      </w:r>
      <w:r w:rsidR="00C7144E" w:rsidRPr="00CF5722">
        <w:t xml:space="preserve">. Such </w:t>
      </w:r>
      <w:r w:rsidR="001D2ACC" w:rsidRPr="00CF5722">
        <w:t>Blanket P.O.</w:t>
      </w:r>
      <w:r w:rsidR="00A7166F" w:rsidRPr="00CF5722">
        <w:t xml:space="preserve"> </w:t>
      </w:r>
      <w:r w:rsidR="008B0B5B" w:rsidRPr="00CF5722">
        <w:t>{</w:t>
      </w:r>
      <w:r w:rsidR="00362081" w:rsidRPr="00CF5722">
        <w:t>Contract</w:t>
      </w:r>
      <w:r w:rsidR="008B0B5B" w:rsidRPr="00CF5722">
        <w:t>}</w:t>
      </w:r>
      <w:r w:rsidR="00C7144E" w:rsidRPr="00CF5722">
        <w:t xml:space="preserve"> shall be subject to termination for cause pursuant to Section 5.7b.1 of the </w:t>
      </w:r>
      <w:r w:rsidR="000D4025" w:rsidRPr="00CF5722">
        <w:t>SSTC</w:t>
      </w:r>
      <w:r w:rsidR="00C7144E" w:rsidRPr="00CF5722">
        <w:t>, unless such shift in performance was previously approved by the Director and the Treasurer.</w:t>
      </w:r>
    </w:p>
    <w:p w14:paraId="70AF3339" w14:textId="77777777" w:rsidR="000D643C" w:rsidRPr="00CF5722" w:rsidRDefault="000D643C" w:rsidP="0040324B">
      <w:pPr>
        <w:pStyle w:val="BodyText3"/>
      </w:pPr>
    </w:p>
    <w:p w14:paraId="70AF333A" w14:textId="77777777" w:rsidR="000D643C" w:rsidRPr="00CF5722" w:rsidRDefault="007C5704" w:rsidP="00844972">
      <w:pPr>
        <w:pStyle w:val="Heading3"/>
        <w:ind w:left="720"/>
      </w:pPr>
      <w:bookmarkStart w:id="329" w:name="_Toc400531559"/>
      <w:bookmarkStart w:id="330" w:name="_Toc428534031"/>
      <w:bookmarkStart w:id="331" w:name="_Toc471302747"/>
      <w:r w:rsidRPr="00CF5722">
        <w:t>AFFIRMATIVE</w:t>
      </w:r>
      <w:r w:rsidR="000D643C" w:rsidRPr="00CF5722">
        <w:t xml:space="preserve"> Action</w:t>
      </w:r>
      <w:bookmarkEnd w:id="329"/>
      <w:bookmarkEnd w:id="330"/>
      <w:bookmarkEnd w:id="331"/>
      <w:r w:rsidR="000D643C" w:rsidRPr="00CF5722">
        <w:t xml:space="preserve"> </w:t>
      </w:r>
    </w:p>
    <w:p w14:paraId="70AF333B" w14:textId="77777777" w:rsidR="000D643C" w:rsidRPr="00CF5722" w:rsidRDefault="000D643C" w:rsidP="000D643C">
      <w:pPr>
        <w:pStyle w:val="BodyText3"/>
      </w:pPr>
    </w:p>
    <w:p w14:paraId="70AF333C" w14:textId="77777777" w:rsidR="000D643C" w:rsidRPr="00CF5722" w:rsidRDefault="000D643C" w:rsidP="00851065">
      <w:r w:rsidRPr="00CF5722">
        <w:t>The intended awardee must submit a copy of a New Jersey Certificate of Employee Information</w:t>
      </w:r>
      <w:r w:rsidR="00686C50" w:rsidRPr="00CF5722">
        <w:t xml:space="preserve"> Report</w:t>
      </w:r>
      <w:r w:rsidRPr="00CF5722">
        <w:t xml:space="preserve">, or a copy of Federal Letter of Approval verifying it is operating under a federally approved or sanctioned Affirmative Action program.   Intended awardee(s) </w:t>
      </w:r>
      <w:r w:rsidRPr="00CF5722">
        <w:rPr>
          <w:color w:val="000000"/>
        </w:rPr>
        <w:t xml:space="preserve">not in possession of either a New Jersey Certificate of Employee Information </w:t>
      </w:r>
      <w:r w:rsidR="00686C50" w:rsidRPr="00CF5722">
        <w:rPr>
          <w:color w:val="000000"/>
        </w:rPr>
        <w:t xml:space="preserve">Report </w:t>
      </w:r>
      <w:r w:rsidRPr="00CF5722">
        <w:rPr>
          <w:color w:val="000000"/>
        </w:rPr>
        <w:t xml:space="preserve">or a Federal Letter of Approval  must complete the Affirmative Action Employee Information Report (AA-302) located on the web at </w:t>
      </w:r>
      <w:hyperlink r:id="rId97" w:history="1">
        <w:r w:rsidR="00451668" w:rsidRPr="00CF5722">
          <w:rPr>
            <w:rStyle w:val="Hyperlink"/>
          </w:rPr>
          <w:t>http://www.nj.gov/treasury/purchase/forms/AA_%20Supplement.pdf</w:t>
        </w:r>
      </w:hyperlink>
      <w:r w:rsidRPr="00CF5722">
        <w:t>.</w:t>
      </w:r>
    </w:p>
    <w:p w14:paraId="70AF333D" w14:textId="77777777" w:rsidR="000D643C" w:rsidRPr="00CF5722" w:rsidRDefault="000D643C" w:rsidP="001274BB">
      <w:pPr>
        <w:pStyle w:val="BodyText3"/>
      </w:pPr>
    </w:p>
    <w:p w14:paraId="70AF333E" w14:textId="77777777" w:rsidR="00C66608" w:rsidRPr="00CF5722" w:rsidRDefault="00526170" w:rsidP="00C66608">
      <w:pPr>
        <w:pStyle w:val="BodyText3"/>
        <w:rPr>
          <w:rFonts w:cs="Arial"/>
        </w:rPr>
      </w:pPr>
      <w:r w:rsidRPr="00CF5722">
        <w:rPr>
          <w:rFonts w:cs="Arial"/>
          <w:color w:val="000000"/>
        </w:rPr>
        <w:t>Vendor</w:t>
      </w:r>
      <w:r w:rsidR="00786A0F" w:rsidRPr="00CF5722">
        <w:rPr>
          <w:rFonts w:cs="Arial"/>
          <w:color w:val="000000"/>
        </w:rPr>
        <w:t>s</w:t>
      </w:r>
      <w:r w:rsidR="00503745" w:rsidRPr="00CF5722">
        <w:rPr>
          <w:rFonts w:cs="Arial"/>
          <w:color w:val="000000"/>
        </w:rPr>
        <w:t xml:space="preserve"> {</w:t>
      </w:r>
      <w:r w:rsidR="002E27DF" w:rsidRPr="00CF5722">
        <w:rPr>
          <w:rFonts w:cs="Arial"/>
          <w:color w:val="000000"/>
        </w:rPr>
        <w:t>B</w:t>
      </w:r>
      <w:r w:rsidRPr="00CF5722">
        <w:rPr>
          <w:rFonts w:cs="Arial"/>
          <w:color w:val="000000"/>
        </w:rPr>
        <w:t>idder</w:t>
      </w:r>
      <w:r w:rsidR="00C66608" w:rsidRPr="00CF5722">
        <w:rPr>
          <w:rFonts w:cs="Arial"/>
          <w:color w:val="000000"/>
        </w:rPr>
        <w:t>s</w:t>
      </w:r>
      <w:r w:rsidR="00503745" w:rsidRPr="00CF5722">
        <w:rPr>
          <w:rFonts w:cs="Arial"/>
          <w:color w:val="000000"/>
        </w:rPr>
        <w:t>}</w:t>
      </w:r>
      <w:r w:rsidR="00C66608" w:rsidRPr="00CF5722">
        <w:rPr>
          <w:rFonts w:cs="Arial"/>
          <w:color w:val="000000"/>
        </w:rPr>
        <w:t xml:space="preserve"> should verify its Affirmative Action </w:t>
      </w:r>
      <w:r w:rsidR="004143C2" w:rsidRPr="00CF5722">
        <w:rPr>
          <w:rFonts w:cs="Arial"/>
          <w:color w:val="000000"/>
        </w:rPr>
        <w:t>C</w:t>
      </w:r>
      <w:r w:rsidR="00C66608" w:rsidRPr="00CF5722">
        <w:rPr>
          <w:rFonts w:cs="Arial"/>
          <w:color w:val="000000"/>
        </w:rPr>
        <w:t xml:space="preserve">ompliance status on the </w:t>
      </w:r>
      <w:r w:rsidR="00C1097F" w:rsidRPr="00CF5722">
        <w:rPr>
          <w:rFonts w:cs="Arial"/>
          <w:color w:val="000000"/>
        </w:rPr>
        <w:t>“</w:t>
      </w:r>
      <w:r w:rsidR="00D81DBF" w:rsidRPr="00CF5722">
        <w:rPr>
          <w:rFonts w:cs="Arial"/>
          <w:color w:val="000000"/>
        </w:rPr>
        <w:t xml:space="preserve">Maintain Terms and </w:t>
      </w:r>
      <w:r w:rsidR="00C66608" w:rsidRPr="00CF5722">
        <w:rPr>
          <w:rFonts w:cs="Arial"/>
          <w:color w:val="000000"/>
        </w:rPr>
        <w:t>Categories</w:t>
      </w:r>
      <w:r w:rsidR="00C1097F" w:rsidRPr="00CF5722">
        <w:rPr>
          <w:rFonts w:cs="Arial"/>
          <w:color w:val="000000"/>
        </w:rPr>
        <w:t>”</w:t>
      </w:r>
      <w:r w:rsidR="003E175F" w:rsidRPr="00CF5722">
        <w:rPr>
          <w:rFonts w:cs="Arial"/>
          <w:color w:val="000000"/>
        </w:rPr>
        <w:t xml:space="preserve"> </w:t>
      </w:r>
      <w:r w:rsidR="00D81DBF" w:rsidRPr="00CF5722">
        <w:rPr>
          <w:rFonts w:cs="Arial"/>
          <w:color w:val="000000"/>
        </w:rPr>
        <w:t>Tab</w:t>
      </w:r>
      <w:r w:rsidR="00C66608" w:rsidRPr="00CF5722">
        <w:rPr>
          <w:rFonts w:cs="Arial"/>
          <w:color w:val="000000"/>
        </w:rPr>
        <w:t xml:space="preserve"> within its profile in </w:t>
      </w:r>
      <w:r w:rsidR="00C66608" w:rsidRPr="00CF5722">
        <w:rPr>
          <w:rStyle w:val="IntenseEmphasis"/>
          <w:color w:val="00B050"/>
        </w:rPr>
        <w:t>NJ</w:t>
      </w:r>
      <w:r w:rsidR="00C66608" w:rsidRPr="00CF5722">
        <w:rPr>
          <w:rStyle w:val="IntenseEmphasis"/>
          <w:color w:val="0070C0"/>
        </w:rPr>
        <w:t>START</w:t>
      </w:r>
      <w:r w:rsidR="00C66608" w:rsidRPr="00CF5722">
        <w:rPr>
          <w:rFonts w:cs="Arial"/>
          <w:color w:val="000000"/>
        </w:rPr>
        <w:t xml:space="preserve">. In the event of an issue with a </w:t>
      </w:r>
      <w:r w:rsidR="00232AC7" w:rsidRPr="00CF5722">
        <w:rPr>
          <w:rFonts w:cs="Arial"/>
          <w:color w:val="000000"/>
        </w:rPr>
        <w:t>V</w:t>
      </w:r>
      <w:r w:rsidRPr="00CF5722">
        <w:rPr>
          <w:rFonts w:cs="Arial"/>
          <w:color w:val="000000"/>
        </w:rPr>
        <w:t>endor</w:t>
      </w:r>
      <w:r w:rsidR="00786A0F" w:rsidRPr="00CF5722">
        <w:rPr>
          <w:rFonts w:cs="Arial"/>
          <w:color w:val="000000"/>
        </w:rPr>
        <w:t>’s</w:t>
      </w:r>
      <w:r w:rsidRPr="00CF5722">
        <w:rPr>
          <w:rFonts w:cs="Arial"/>
          <w:color w:val="000000"/>
        </w:rPr>
        <w:t xml:space="preserve"> </w:t>
      </w:r>
      <w:r w:rsidR="0061308E" w:rsidRPr="00CF5722">
        <w:rPr>
          <w:rFonts w:cs="Arial"/>
          <w:color w:val="000000"/>
        </w:rPr>
        <w:t>{</w:t>
      </w:r>
      <w:r w:rsidR="00232AC7" w:rsidRPr="00CF5722">
        <w:rPr>
          <w:rFonts w:cs="Arial"/>
          <w:color w:val="000000"/>
        </w:rPr>
        <w:t>B</w:t>
      </w:r>
      <w:r w:rsidR="0061308E" w:rsidRPr="00CF5722">
        <w:rPr>
          <w:rFonts w:cs="Arial"/>
          <w:color w:val="000000"/>
        </w:rPr>
        <w:t>idder’s}</w:t>
      </w:r>
      <w:r w:rsidR="00C66608" w:rsidRPr="00CF5722">
        <w:rPr>
          <w:rFonts w:cs="Arial"/>
          <w:color w:val="000000"/>
        </w:rPr>
        <w:t xml:space="preserve"> Affirmative Action </w:t>
      </w:r>
      <w:r w:rsidR="004143C2" w:rsidRPr="00CF5722">
        <w:rPr>
          <w:rFonts w:cs="Arial"/>
          <w:color w:val="000000"/>
        </w:rPr>
        <w:t>C</w:t>
      </w:r>
      <w:r w:rsidR="00C66608" w:rsidRPr="00CF5722">
        <w:rPr>
          <w:rFonts w:cs="Arial"/>
          <w:color w:val="000000"/>
        </w:rPr>
        <w:t xml:space="preserve">ompliance status, </w:t>
      </w:r>
      <w:r w:rsidR="00C66608" w:rsidRPr="00CF5722">
        <w:rPr>
          <w:rStyle w:val="IntenseEmphasis"/>
          <w:color w:val="00B050"/>
        </w:rPr>
        <w:t>NJ</w:t>
      </w:r>
      <w:r w:rsidR="00C66608" w:rsidRPr="00CF5722">
        <w:rPr>
          <w:rStyle w:val="IntenseEmphasis"/>
          <w:color w:val="0070C0"/>
        </w:rPr>
        <w:t>START</w:t>
      </w:r>
      <w:r w:rsidR="00C66608" w:rsidRPr="00CF5722">
        <w:rPr>
          <w:rFonts w:cs="Arial"/>
          <w:color w:val="000000"/>
        </w:rPr>
        <w:t xml:space="preserve"> provides a link to take corrective action.</w:t>
      </w:r>
    </w:p>
    <w:p w14:paraId="70AF3340" w14:textId="77777777" w:rsidR="00BE5A1E" w:rsidRPr="00CF5722" w:rsidRDefault="00BE5A1E" w:rsidP="001274BB">
      <w:pPr>
        <w:pStyle w:val="BodyText3"/>
      </w:pPr>
    </w:p>
    <w:p w14:paraId="70AF3341" w14:textId="77777777" w:rsidR="002A5750" w:rsidRPr="00CF5722" w:rsidRDefault="007C5704" w:rsidP="00844972">
      <w:pPr>
        <w:pStyle w:val="Heading3"/>
        <w:ind w:left="720"/>
      </w:pPr>
      <w:bookmarkStart w:id="332" w:name="_Toc261501847"/>
      <w:bookmarkStart w:id="333" w:name="_Toc400531560"/>
      <w:bookmarkStart w:id="334" w:name="_Toc428534032"/>
      <w:bookmarkStart w:id="335" w:name="_Toc471302748"/>
      <w:r w:rsidRPr="00CF5722">
        <w:t>BUSINESS</w:t>
      </w:r>
      <w:r w:rsidR="002A5750" w:rsidRPr="00CF5722">
        <w:t xml:space="preserve"> REGISTRATION</w:t>
      </w:r>
      <w:bookmarkEnd w:id="332"/>
      <w:bookmarkEnd w:id="333"/>
      <w:bookmarkEnd w:id="334"/>
      <w:bookmarkEnd w:id="335"/>
    </w:p>
    <w:p w14:paraId="70AF3342" w14:textId="77777777" w:rsidR="002A5750" w:rsidRPr="00CF5722" w:rsidRDefault="002A5750" w:rsidP="00851065">
      <w:pPr>
        <w:autoSpaceDE w:val="0"/>
        <w:autoSpaceDN w:val="0"/>
        <w:adjustRightInd w:val="0"/>
        <w:rPr>
          <w:color w:val="000000"/>
        </w:rPr>
      </w:pPr>
    </w:p>
    <w:p w14:paraId="70AF3343" w14:textId="77777777" w:rsidR="002A5750" w:rsidRPr="00CF5722" w:rsidRDefault="002A5750" w:rsidP="00851065">
      <w:pPr>
        <w:autoSpaceDE w:val="0"/>
        <w:autoSpaceDN w:val="0"/>
        <w:adjustRightInd w:val="0"/>
        <w:rPr>
          <w:color w:val="000000"/>
        </w:rPr>
      </w:pPr>
      <w:r w:rsidRPr="00CF5722">
        <w:rPr>
          <w:color w:val="000000"/>
        </w:rPr>
        <w:t xml:space="preserve">In accordance with </w:t>
      </w:r>
      <w:r w:rsidRPr="00CF5722">
        <w:rPr>
          <w:color w:val="000000"/>
          <w:u w:val="single"/>
        </w:rPr>
        <w:t>N.J.S.A</w:t>
      </w:r>
      <w:r w:rsidR="00423644" w:rsidRPr="00CF5722">
        <w:rPr>
          <w:color w:val="000000"/>
          <w:u w:val="single"/>
        </w:rPr>
        <w:t>.</w:t>
      </w:r>
      <w:r w:rsidR="00423644" w:rsidRPr="00CF5722">
        <w:rPr>
          <w:color w:val="000000"/>
        </w:rPr>
        <w:t xml:space="preserve"> 52:32-44(b)</w:t>
      </w:r>
      <w:r w:rsidRPr="00CF5722">
        <w:rPr>
          <w:color w:val="000000"/>
        </w:rPr>
        <w:t xml:space="preserve">, a </w:t>
      </w:r>
      <w:r w:rsidR="00232AC7" w:rsidRPr="00CF5722">
        <w:t>Vendor {Bidder}</w:t>
      </w:r>
      <w:r w:rsidRPr="00CF5722">
        <w:rPr>
          <w:color w:val="000000"/>
        </w:rPr>
        <w:t xml:space="preserve"> and its named </w:t>
      </w:r>
      <w:r w:rsidR="008C514F" w:rsidRPr="00CF5722">
        <w:rPr>
          <w:szCs w:val="22"/>
        </w:rPr>
        <w:t xml:space="preserve">Subcontractors </w:t>
      </w:r>
      <w:r w:rsidRPr="00CF5722">
        <w:rPr>
          <w:color w:val="000000"/>
        </w:rPr>
        <w:t>must have a valid Business Registration Certificate (“BRC”) issued by the Department of</w:t>
      </w:r>
      <w:r w:rsidR="00840D28" w:rsidRPr="00CF5722">
        <w:rPr>
          <w:color w:val="000000"/>
        </w:rPr>
        <w:t xml:space="preserve"> the</w:t>
      </w:r>
      <w:r w:rsidRPr="00CF5722">
        <w:rPr>
          <w:color w:val="000000"/>
        </w:rPr>
        <w:t xml:space="preserve"> Treasury, </w:t>
      </w:r>
      <w:r w:rsidRPr="00CF5722">
        <w:rPr>
          <w:color w:val="000000"/>
        </w:rPr>
        <w:lastRenderedPageBreak/>
        <w:t>Division of Revenue</w:t>
      </w:r>
      <w:r w:rsidR="00840D28" w:rsidRPr="00CF5722">
        <w:rPr>
          <w:color w:val="000000"/>
        </w:rPr>
        <w:t xml:space="preserve"> and Enterprise Services</w:t>
      </w:r>
      <w:r w:rsidRPr="00CF5722">
        <w:rPr>
          <w:color w:val="000000"/>
        </w:rPr>
        <w:t xml:space="preserve"> prior to the award of a </w:t>
      </w:r>
      <w:r w:rsidR="001D2ACC" w:rsidRPr="00CF5722">
        <w:rPr>
          <w:color w:val="000000"/>
        </w:rPr>
        <w:t>Blanket P.O.</w:t>
      </w:r>
      <w:r w:rsidR="00A7166F" w:rsidRPr="00CF5722">
        <w:rPr>
          <w:color w:val="000000"/>
        </w:rPr>
        <w:t xml:space="preserve"> </w:t>
      </w:r>
      <w:r w:rsidR="008B0B5B" w:rsidRPr="00CF5722">
        <w:rPr>
          <w:color w:val="000000"/>
        </w:rPr>
        <w:t>{</w:t>
      </w:r>
      <w:r w:rsidR="00362081" w:rsidRPr="00CF5722">
        <w:rPr>
          <w:color w:val="000000"/>
        </w:rPr>
        <w:t>Contract</w:t>
      </w:r>
      <w:r w:rsidR="008B0B5B" w:rsidRPr="00CF5722">
        <w:rPr>
          <w:color w:val="000000"/>
        </w:rPr>
        <w:t>}</w:t>
      </w:r>
      <w:r w:rsidR="00A37459" w:rsidRPr="00CF5722">
        <w:rPr>
          <w:color w:val="000000"/>
        </w:rPr>
        <w:t>.</w:t>
      </w:r>
      <w:r w:rsidRPr="00CF5722">
        <w:rPr>
          <w:color w:val="000000"/>
        </w:rPr>
        <w:t xml:space="preserve">  </w:t>
      </w:r>
      <w:r w:rsidR="00C14389" w:rsidRPr="00CF5722">
        <w:rPr>
          <w:color w:val="000000"/>
        </w:rPr>
        <w:t>See</w:t>
      </w:r>
      <w:r w:rsidRPr="00CF5722">
        <w:rPr>
          <w:color w:val="000000"/>
        </w:rPr>
        <w:t xml:space="preserve"> Section 4.4.2.</w:t>
      </w:r>
      <w:r w:rsidR="00E74181" w:rsidRPr="00CF5722">
        <w:rPr>
          <w:color w:val="000000"/>
        </w:rPr>
        <w:t>1</w:t>
      </w:r>
      <w:r w:rsidRPr="00CF5722">
        <w:rPr>
          <w:color w:val="000000"/>
        </w:rPr>
        <w:t xml:space="preserve"> of this </w:t>
      </w:r>
      <w:r w:rsidR="00A07391" w:rsidRPr="00CF5722">
        <w:rPr>
          <w:color w:val="000000"/>
        </w:rPr>
        <w:t xml:space="preserve">Bid Solicitation </w:t>
      </w:r>
      <w:r w:rsidR="0060080E" w:rsidRPr="00CF5722">
        <w:rPr>
          <w:color w:val="000000"/>
        </w:rPr>
        <w:t>{RFP}</w:t>
      </w:r>
      <w:r w:rsidRPr="00CF5722">
        <w:rPr>
          <w:color w:val="000000"/>
        </w:rPr>
        <w:t xml:space="preserve"> for further information.</w:t>
      </w:r>
    </w:p>
    <w:p w14:paraId="70AF3344" w14:textId="77777777" w:rsidR="000D643C" w:rsidRPr="00CF5722" w:rsidRDefault="000D643C" w:rsidP="001274BB">
      <w:pPr>
        <w:pStyle w:val="BodyText3"/>
      </w:pPr>
    </w:p>
    <w:p w14:paraId="70AF3345" w14:textId="77777777" w:rsidR="00280F29" w:rsidRPr="00CF5722" w:rsidRDefault="00526170" w:rsidP="00851065">
      <w:pPr>
        <w:rPr>
          <w:rFonts w:eastAsia="MS Mincho"/>
        </w:rPr>
      </w:pPr>
      <w:r w:rsidRPr="00CF5722">
        <w:rPr>
          <w:color w:val="000000"/>
        </w:rPr>
        <w:t>Vendor</w:t>
      </w:r>
      <w:r w:rsidR="00786A0F" w:rsidRPr="00CF5722">
        <w:rPr>
          <w:color w:val="000000"/>
        </w:rPr>
        <w:t>s</w:t>
      </w:r>
      <w:r w:rsidRPr="00CF5722">
        <w:rPr>
          <w:color w:val="000000"/>
        </w:rPr>
        <w:t xml:space="preserve"> </w:t>
      </w:r>
      <w:r w:rsidR="00503745" w:rsidRPr="00CF5722">
        <w:rPr>
          <w:color w:val="000000"/>
        </w:rPr>
        <w:t>{</w:t>
      </w:r>
      <w:r w:rsidR="002E27DF" w:rsidRPr="00CF5722">
        <w:rPr>
          <w:color w:val="000000"/>
        </w:rPr>
        <w:t>B</w:t>
      </w:r>
      <w:r w:rsidRPr="00CF5722">
        <w:rPr>
          <w:color w:val="000000"/>
        </w:rPr>
        <w:t>idder</w:t>
      </w:r>
      <w:r w:rsidR="00C66608" w:rsidRPr="00CF5722">
        <w:rPr>
          <w:color w:val="000000"/>
        </w:rPr>
        <w:t>s</w:t>
      </w:r>
      <w:r w:rsidR="00503745" w:rsidRPr="00CF5722">
        <w:rPr>
          <w:color w:val="000000"/>
        </w:rPr>
        <w:t>}</w:t>
      </w:r>
      <w:r w:rsidR="00C66608" w:rsidRPr="00CF5722">
        <w:rPr>
          <w:color w:val="000000"/>
        </w:rPr>
        <w:t xml:space="preserve"> should verify its Business Registration Certification Active status on the </w:t>
      </w:r>
      <w:r w:rsidR="00C1097F" w:rsidRPr="00CF5722">
        <w:rPr>
          <w:color w:val="000000"/>
        </w:rPr>
        <w:t>“</w:t>
      </w:r>
      <w:r w:rsidR="00D81DBF" w:rsidRPr="00CF5722">
        <w:rPr>
          <w:color w:val="000000"/>
        </w:rPr>
        <w:t xml:space="preserve">Maintain Terms and </w:t>
      </w:r>
      <w:r w:rsidR="00C66608" w:rsidRPr="00CF5722">
        <w:rPr>
          <w:color w:val="000000"/>
        </w:rPr>
        <w:t>Categories</w:t>
      </w:r>
      <w:r w:rsidR="00C1097F" w:rsidRPr="00CF5722">
        <w:rPr>
          <w:color w:val="000000"/>
        </w:rPr>
        <w:t>”</w:t>
      </w:r>
      <w:r w:rsidR="003E175F" w:rsidRPr="00CF5722">
        <w:rPr>
          <w:color w:val="000000"/>
        </w:rPr>
        <w:t xml:space="preserve"> </w:t>
      </w:r>
      <w:r w:rsidR="00D81DBF" w:rsidRPr="00CF5722">
        <w:rPr>
          <w:color w:val="000000"/>
        </w:rPr>
        <w:t>Tab</w:t>
      </w:r>
      <w:r w:rsidR="00C66608" w:rsidRPr="00CF5722">
        <w:rPr>
          <w:color w:val="000000"/>
        </w:rPr>
        <w:t xml:space="preserve"> within its profile in </w:t>
      </w:r>
      <w:r w:rsidR="00C66608" w:rsidRPr="00CF5722">
        <w:rPr>
          <w:rStyle w:val="IntenseEmphasis"/>
          <w:color w:val="00B050"/>
        </w:rPr>
        <w:t>NJ</w:t>
      </w:r>
      <w:r w:rsidR="00C66608" w:rsidRPr="00CF5722">
        <w:rPr>
          <w:rStyle w:val="IntenseEmphasis"/>
          <w:color w:val="0070C0"/>
        </w:rPr>
        <w:t>START</w:t>
      </w:r>
      <w:r w:rsidR="00C66608" w:rsidRPr="00CF5722">
        <w:rPr>
          <w:color w:val="000000"/>
        </w:rPr>
        <w:t xml:space="preserve">. In the event of an issue with a </w:t>
      </w:r>
      <w:r w:rsidR="00232AC7" w:rsidRPr="00CF5722">
        <w:rPr>
          <w:rFonts w:cs="Arial"/>
          <w:color w:val="000000"/>
          <w:szCs w:val="22"/>
        </w:rPr>
        <w:t>V</w:t>
      </w:r>
      <w:r w:rsidRPr="00CF5722">
        <w:rPr>
          <w:rFonts w:cs="Arial"/>
          <w:color w:val="000000"/>
          <w:szCs w:val="22"/>
        </w:rPr>
        <w:t>endor</w:t>
      </w:r>
      <w:r w:rsidR="00786A0F" w:rsidRPr="00CF5722">
        <w:rPr>
          <w:rFonts w:cs="Arial"/>
          <w:color w:val="000000"/>
          <w:szCs w:val="22"/>
        </w:rPr>
        <w:t>’s</w:t>
      </w:r>
      <w:r w:rsidRPr="00CF5722">
        <w:rPr>
          <w:rFonts w:cs="Arial"/>
          <w:color w:val="000000"/>
          <w:szCs w:val="22"/>
        </w:rPr>
        <w:t xml:space="preserve"> </w:t>
      </w:r>
      <w:r w:rsidR="0061308E" w:rsidRPr="00CF5722">
        <w:rPr>
          <w:rFonts w:cs="Arial"/>
          <w:color w:val="000000"/>
          <w:szCs w:val="22"/>
        </w:rPr>
        <w:t>{</w:t>
      </w:r>
      <w:r w:rsidR="00232AC7" w:rsidRPr="00CF5722">
        <w:rPr>
          <w:rFonts w:cs="Arial"/>
          <w:color w:val="000000"/>
          <w:szCs w:val="22"/>
        </w:rPr>
        <w:t>B</w:t>
      </w:r>
      <w:r w:rsidR="0061308E" w:rsidRPr="00CF5722">
        <w:rPr>
          <w:rFonts w:cs="Arial"/>
          <w:color w:val="000000"/>
          <w:szCs w:val="22"/>
        </w:rPr>
        <w:t>idder’s</w:t>
      </w:r>
      <w:r w:rsidR="0061308E" w:rsidRPr="00CF5722">
        <w:rPr>
          <w:color w:val="000000"/>
        </w:rPr>
        <w:t>}</w:t>
      </w:r>
      <w:r w:rsidR="00C66608" w:rsidRPr="00CF5722">
        <w:rPr>
          <w:color w:val="000000"/>
        </w:rPr>
        <w:t xml:space="preserve"> Business Registration Certification Active status, </w:t>
      </w:r>
      <w:r w:rsidR="00C66608" w:rsidRPr="00CF5722">
        <w:rPr>
          <w:rStyle w:val="IntenseEmphasis"/>
          <w:color w:val="00B050"/>
        </w:rPr>
        <w:t>NJ</w:t>
      </w:r>
      <w:r w:rsidR="00C66608" w:rsidRPr="00CF5722">
        <w:rPr>
          <w:rStyle w:val="IntenseEmphasis"/>
          <w:color w:val="0070C0"/>
        </w:rPr>
        <w:t>START</w:t>
      </w:r>
      <w:r w:rsidR="00C66608" w:rsidRPr="00CF5722">
        <w:rPr>
          <w:color w:val="000000"/>
        </w:rPr>
        <w:t xml:space="preserve"> provides a link to take corrective action.</w:t>
      </w:r>
      <w:r w:rsidR="00280F29" w:rsidRPr="00CF5722">
        <w:rPr>
          <w:color w:val="000000"/>
        </w:rPr>
        <w:t xml:space="preserve"> </w:t>
      </w:r>
      <w:r w:rsidR="00280F29" w:rsidRPr="00CF5722">
        <w:rPr>
          <w:rFonts w:eastAsia="MS Mincho"/>
        </w:rPr>
        <w:t xml:space="preserve">Vendors </w:t>
      </w:r>
      <w:r w:rsidR="00503745" w:rsidRPr="00CF5722">
        <w:rPr>
          <w:rFonts w:eastAsia="MS Mincho"/>
        </w:rPr>
        <w:t>{</w:t>
      </w:r>
      <w:r w:rsidR="00280F29" w:rsidRPr="00CF5722">
        <w:rPr>
          <w:rFonts w:eastAsia="MS Mincho"/>
        </w:rPr>
        <w:t>Bidders</w:t>
      </w:r>
      <w:r w:rsidR="00503745" w:rsidRPr="00CF5722">
        <w:rPr>
          <w:rFonts w:eastAsia="MS Mincho"/>
        </w:rPr>
        <w:t>}</w:t>
      </w:r>
      <w:r w:rsidR="00280F29" w:rsidRPr="00CF5722">
        <w:rPr>
          <w:rFonts w:eastAsia="MS Mincho"/>
        </w:rPr>
        <w:t xml:space="preserve"> may refer to the QRG</w:t>
      </w:r>
      <w:r w:rsidR="00890EB3" w:rsidRPr="00CF5722">
        <w:rPr>
          <w:rFonts w:eastAsia="MS Mincho"/>
        </w:rPr>
        <w:t xml:space="preserve"> </w:t>
      </w:r>
      <w:r w:rsidR="00280F29" w:rsidRPr="00CF5722">
        <w:rPr>
          <w:rFonts w:eastAsia="MS Mincho"/>
        </w:rPr>
        <w:t xml:space="preserve">“Vendor Categories and Certifications” for instructions on completing certifications </w:t>
      </w:r>
      <w:r w:rsidR="00D81DBF" w:rsidRPr="00CF5722">
        <w:rPr>
          <w:rFonts w:eastAsia="MS Mincho"/>
        </w:rPr>
        <w:t xml:space="preserve">on the “Maintain Terms and Categories” Tab </w:t>
      </w:r>
      <w:r w:rsidR="00280F29" w:rsidRPr="00CF5722">
        <w:rPr>
          <w:rFonts w:eastAsia="MS Mincho"/>
        </w:rPr>
        <w:t xml:space="preserve">within its profile in </w:t>
      </w:r>
      <w:r w:rsidR="00280F29" w:rsidRPr="00CF5722">
        <w:rPr>
          <w:rStyle w:val="IntenseEmphasis"/>
          <w:rFonts w:eastAsia="MS Mincho"/>
          <w:color w:val="00B050"/>
        </w:rPr>
        <w:t>NJ</w:t>
      </w:r>
      <w:r w:rsidR="00280F29" w:rsidRPr="00CF5722">
        <w:rPr>
          <w:rStyle w:val="IntenseEmphasis"/>
          <w:rFonts w:eastAsia="MS Mincho"/>
          <w:color w:val="0070C0"/>
        </w:rPr>
        <w:t>START</w:t>
      </w:r>
      <w:r w:rsidR="00280F29" w:rsidRPr="00CF5722">
        <w:rPr>
          <w:rFonts w:eastAsia="MS Mincho"/>
        </w:rPr>
        <w:t xml:space="preserve">. QRGs are located on the </w:t>
      </w:r>
      <w:hyperlink r:id="rId98" w:history="1">
        <w:r w:rsidR="00280F29" w:rsidRPr="00CF5722">
          <w:rPr>
            <w:rStyle w:val="Hyperlink"/>
            <w:rFonts w:eastAsia="MS Mincho"/>
          </w:rPr>
          <w:t>NJSTART Vendor Support Page</w:t>
        </w:r>
      </w:hyperlink>
      <w:r w:rsidR="00280F29" w:rsidRPr="00CF5722">
        <w:rPr>
          <w:rStyle w:val="Hyperlink"/>
          <w:rFonts w:eastAsia="MS Mincho"/>
        </w:rPr>
        <w:t>.</w:t>
      </w:r>
      <w:r w:rsidR="00280F29" w:rsidRPr="00CF5722">
        <w:rPr>
          <w:rFonts w:eastAsia="MS Mincho"/>
        </w:rPr>
        <w:t xml:space="preserve"> </w:t>
      </w:r>
    </w:p>
    <w:p w14:paraId="70AF3346" w14:textId="77777777" w:rsidR="00C66608" w:rsidRPr="00CF5722" w:rsidRDefault="00C66608" w:rsidP="00C66608">
      <w:pPr>
        <w:pStyle w:val="BodyText3"/>
        <w:rPr>
          <w:rFonts w:cs="Arial"/>
        </w:rPr>
      </w:pPr>
    </w:p>
    <w:p w14:paraId="70AF3347" w14:textId="77777777" w:rsidR="00E651D6" w:rsidRPr="00CF5722" w:rsidRDefault="00C82A09" w:rsidP="001274BB">
      <w:pPr>
        <w:pStyle w:val="Heading2"/>
        <w:rPr>
          <w:rFonts w:eastAsia="MS Mincho"/>
        </w:rPr>
      </w:pPr>
      <w:bookmarkStart w:id="336" w:name="_Toc400531561"/>
      <w:bookmarkStart w:id="337" w:name="_Toc428534033"/>
      <w:bookmarkStart w:id="338" w:name="_Toc471302749"/>
      <w:r w:rsidRPr="00CF5722">
        <w:rPr>
          <w:rFonts w:eastAsia="MS Mincho"/>
        </w:rPr>
        <w:t>FINAL</w:t>
      </w:r>
      <w:r w:rsidR="00E651D6" w:rsidRPr="00CF5722">
        <w:rPr>
          <w:rFonts w:eastAsia="MS Mincho"/>
        </w:rPr>
        <w:t xml:space="preserve"> </w:t>
      </w:r>
      <w:r w:rsidR="001D2ACC" w:rsidRPr="00CF5722">
        <w:rPr>
          <w:rFonts w:eastAsia="MS Mincho"/>
        </w:rPr>
        <w:t>BLANKET P.O.</w:t>
      </w:r>
      <w:r w:rsidR="00E448F4" w:rsidRPr="00CF5722">
        <w:rPr>
          <w:rFonts w:eastAsia="MS Mincho"/>
        </w:rPr>
        <w:t xml:space="preserve"> </w:t>
      </w:r>
      <w:r w:rsidR="00503745" w:rsidRPr="00CF5722">
        <w:rPr>
          <w:rFonts w:eastAsia="MS Mincho"/>
        </w:rPr>
        <w:t>{</w:t>
      </w:r>
      <w:r w:rsidR="00E651D6" w:rsidRPr="00CF5722">
        <w:rPr>
          <w:rFonts w:eastAsia="MS Mincho"/>
        </w:rPr>
        <w:t>CONTRACT</w:t>
      </w:r>
      <w:r w:rsidR="00503745" w:rsidRPr="00CF5722">
        <w:rPr>
          <w:rFonts w:eastAsia="MS Mincho"/>
        </w:rPr>
        <w:t>}</w:t>
      </w:r>
      <w:r w:rsidR="00E651D6" w:rsidRPr="00CF5722">
        <w:rPr>
          <w:rFonts w:eastAsia="MS Mincho"/>
        </w:rPr>
        <w:t xml:space="preserve"> AWARD</w:t>
      </w:r>
      <w:bookmarkEnd w:id="336"/>
      <w:bookmarkEnd w:id="337"/>
      <w:bookmarkEnd w:id="338"/>
    </w:p>
    <w:p w14:paraId="70AF3348" w14:textId="77777777" w:rsidR="0040324B" w:rsidRPr="00CF5722" w:rsidRDefault="0040324B" w:rsidP="001274BB">
      <w:pPr>
        <w:pStyle w:val="BodyText3"/>
      </w:pPr>
    </w:p>
    <w:p w14:paraId="70AF3349" w14:textId="77777777" w:rsidR="00E651D6" w:rsidRPr="00CF5722" w:rsidRDefault="00E808CB" w:rsidP="001274BB">
      <w:pPr>
        <w:pStyle w:val="BodyText"/>
        <w:ind w:left="0"/>
        <w:rPr>
          <w:rFonts w:eastAsia="MS Mincho"/>
          <w:sz w:val="22"/>
          <w:szCs w:val="22"/>
        </w:rPr>
      </w:pPr>
      <w:r w:rsidRPr="00CF5722">
        <w:rPr>
          <w:rFonts w:eastAsia="MS Mincho"/>
          <w:sz w:val="22"/>
          <w:szCs w:val="22"/>
          <w:lang w:val="en-US"/>
        </w:rPr>
        <w:t>Blanket P.O {</w:t>
      </w:r>
      <w:r w:rsidR="00E651D6" w:rsidRPr="00CF5722">
        <w:rPr>
          <w:rFonts w:eastAsia="MS Mincho"/>
          <w:sz w:val="22"/>
          <w:szCs w:val="22"/>
        </w:rPr>
        <w:t>Contract</w:t>
      </w:r>
      <w:r w:rsidRPr="00CF5722">
        <w:rPr>
          <w:rFonts w:eastAsia="MS Mincho"/>
          <w:sz w:val="22"/>
          <w:szCs w:val="22"/>
          <w:lang w:val="en-US"/>
        </w:rPr>
        <w:t>}</w:t>
      </w:r>
      <w:r w:rsidR="00E651D6" w:rsidRPr="00CF5722">
        <w:rPr>
          <w:rFonts w:eastAsia="MS Mincho"/>
          <w:sz w:val="22"/>
          <w:szCs w:val="22"/>
        </w:rPr>
        <w:t xml:space="preserve"> award[s] </w:t>
      </w:r>
      <w:r w:rsidR="005730D2" w:rsidRPr="00CF5722">
        <w:rPr>
          <w:rFonts w:eastAsia="MS Mincho"/>
          <w:sz w:val="22"/>
          <w:szCs w:val="22"/>
          <w:lang w:val="en-US"/>
        </w:rPr>
        <w:t>will</w:t>
      </w:r>
      <w:r w:rsidR="00E651D6" w:rsidRPr="00CF5722">
        <w:rPr>
          <w:rFonts w:eastAsia="MS Mincho"/>
          <w:sz w:val="22"/>
          <w:szCs w:val="22"/>
        </w:rPr>
        <w:t xml:space="preserve"> be made with reasonable promptness by written notice to that responsible </w:t>
      </w:r>
      <w:r w:rsidR="00526170" w:rsidRPr="00CF5722">
        <w:rPr>
          <w:rFonts w:eastAsia="MS Mincho"/>
          <w:sz w:val="22"/>
        </w:rPr>
        <w:t>Vendor</w:t>
      </w:r>
      <w:r w:rsidR="00786A0F" w:rsidRPr="00CF5722">
        <w:rPr>
          <w:rFonts w:eastAsia="MS Mincho"/>
          <w:sz w:val="22"/>
        </w:rPr>
        <w:t>(s)</w:t>
      </w:r>
      <w:r w:rsidR="002E27DF" w:rsidRPr="00CF5722">
        <w:rPr>
          <w:rFonts w:eastAsia="MS Mincho"/>
          <w:sz w:val="22"/>
        </w:rPr>
        <w:t xml:space="preserve"> </w:t>
      </w:r>
      <w:r w:rsidR="00503745" w:rsidRPr="00CF5722">
        <w:rPr>
          <w:rFonts w:eastAsia="MS Mincho"/>
          <w:sz w:val="22"/>
        </w:rPr>
        <w:t>{</w:t>
      </w:r>
      <w:r w:rsidR="002E27DF" w:rsidRPr="00CF5722">
        <w:rPr>
          <w:rFonts w:eastAsia="MS Mincho"/>
          <w:sz w:val="22"/>
        </w:rPr>
        <w:t>Bidder</w:t>
      </w:r>
      <w:r w:rsidR="00E651D6" w:rsidRPr="00CF5722">
        <w:rPr>
          <w:rFonts w:eastAsia="MS Mincho"/>
          <w:sz w:val="22"/>
          <w:szCs w:val="22"/>
        </w:rPr>
        <w:t>(s</w:t>
      </w:r>
      <w:r w:rsidR="002E27DF" w:rsidRPr="00CF5722">
        <w:rPr>
          <w:rFonts w:eastAsia="MS Mincho"/>
          <w:sz w:val="22"/>
        </w:rPr>
        <w:t>)</w:t>
      </w:r>
      <w:r w:rsidR="00503745" w:rsidRPr="00CF5722">
        <w:rPr>
          <w:rFonts w:eastAsia="MS Mincho"/>
          <w:sz w:val="22"/>
        </w:rPr>
        <w:t>}</w:t>
      </w:r>
      <w:r w:rsidR="00E651D6" w:rsidRPr="00CF5722">
        <w:rPr>
          <w:rFonts w:eastAsia="MS Mincho"/>
          <w:sz w:val="22"/>
          <w:szCs w:val="22"/>
        </w:rPr>
        <w:t xml:space="preserve">, whose </w:t>
      </w:r>
      <w:r w:rsidR="00CE00E7" w:rsidRPr="00CF5722">
        <w:rPr>
          <w:rFonts w:eastAsia="MS Mincho"/>
          <w:sz w:val="22"/>
        </w:rPr>
        <w:t>Quote</w:t>
      </w:r>
      <w:r w:rsidR="00503745" w:rsidRPr="00CF5722">
        <w:rPr>
          <w:rFonts w:eastAsia="MS Mincho"/>
          <w:sz w:val="22"/>
        </w:rPr>
        <w:t>(s) {</w:t>
      </w:r>
      <w:r w:rsidR="00CE00E7" w:rsidRPr="00CF5722">
        <w:rPr>
          <w:rFonts w:eastAsia="MS Mincho"/>
          <w:sz w:val="22"/>
          <w:szCs w:val="22"/>
        </w:rPr>
        <w:t>Proposal</w:t>
      </w:r>
      <w:r w:rsidR="00E651D6" w:rsidRPr="00CF5722">
        <w:rPr>
          <w:rFonts w:eastAsia="MS Mincho"/>
          <w:sz w:val="22"/>
          <w:szCs w:val="22"/>
        </w:rPr>
        <w:t>(s)</w:t>
      </w:r>
      <w:r w:rsidR="00503745" w:rsidRPr="00CF5722">
        <w:rPr>
          <w:rFonts w:eastAsia="MS Mincho"/>
          <w:sz w:val="22"/>
        </w:rPr>
        <w:t>}</w:t>
      </w:r>
      <w:r w:rsidR="00E651D6" w:rsidRPr="00CF5722">
        <w:rPr>
          <w:rFonts w:eastAsia="MS Mincho"/>
          <w:sz w:val="22"/>
          <w:szCs w:val="22"/>
        </w:rPr>
        <w:t xml:space="preserve">, conforming to this </w:t>
      </w:r>
      <w:r w:rsidR="00A07391" w:rsidRPr="00CF5722">
        <w:rPr>
          <w:rFonts w:eastAsia="MS Mincho"/>
          <w:sz w:val="22"/>
          <w:szCs w:val="22"/>
        </w:rPr>
        <w:t xml:space="preserve">Bid Solicitation </w:t>
      </w:r>
      <w:r w:rsidR="0060080E" w:rsidRPr="00CF5722">
        <w:rPr>
          <w:rFonts w:eastAsia="MS Mincho"/>
          <w:sz w:val="22"/>
          <w:szCs w:val="22"/>
        </w:rPr>
        <w:t>{RFP}</w:t>
      </w:r>
      <w:r w:rsidR="00E651D6" w:rsidRPr="00CF5722">
        <w:rPr>
          <w:rFonts w:eastAsia="MS Mincho"/>
          <w:sz w:val="22"/>
          <w:szCs w:val="22"/>
        </w:rPr>
        <w:t xml:space="preserve">, is(are) most advantageous to the State, price, and other factors considered.  Any or all </w:t>
      </w:r>
      <w:r w:rsidRPr="00CF5722">
        <w:rPr>
          <w:rFonts w:eastAsia="MS Mincho"/>
          <w:sz w:val="22"/>
          <w:szCs w:val="22"/>
          <w:lang w:val="en-US"/>
        </w:rPr>
        <w:t>Quotes {</w:t>
      </w:r>
      <w:r w:rsidR="00CE00E7" w:rsidRPr="00CF5722">
        <w:rPr>
          <w:rFonts w:eastAsia="MS Mincho"/>
          <w:sz w:val="22"/>
          <w:szCs w:val="22"/>
        </w:rPr>
        <w:t>Proposal</w:t>
      </w:r>
      <w:r w:rsidR="00E651D6" w:rsidRPr="00CF5722">
        <w:rPr>
          <w:rFonts w:eastAsia="MS Mincho"/>
          <w:sz w:val="22"/>
          <w:szCs w:val="22"/>
        </w:rPr>
        <w:t>s</w:t>
      </w:r>
      <w:r w:rsidRPr="00CF5722">
        <w:rPr>
          <w:rFonts w:eastAsia="MS Mincho"/>
          <w:sz w:val="22"/>
          <w:szCs w:val="22"/>
          <w:lang w:val="en-US"/>
        </w:rPr>
        <w:t>}</w:t>
      </w:r>
      <w:r w:rsidR="00E651D6" w:rsidRPr="00CF5722">
        <w:rPr>
          <w:rFonts w:eastAsia="MS Mincho"/>
          <w:sz w:val="22"/>
          <w:szCs w:val="22"/>
        </w:rPr>
        <w:t xml:space="preserve"> may be rejected when the State Treasurer or the Director determines that it is in the public interest to do</w:t>
      </w:r>
      <w:r w:rsidR="008B75B2" w:rsidRPr="00CF5722">
        <w:rPr>
          <w:rFonts w:eastAsia="MS Mincho"/>
          <w:sz w:val="22"/>
          <w:szCs w:val="22"/>
        </w:rPr>
        <w:t xml:space="preserve"> so</w:t>
      </w:r>
      <w:r w:rsidR="00E651D6" w:rsidRPr="00CF5722">
        <w:rPr>
          <w:rFonts w:eastAsia="MS Mincho"/>
          <w:sz w:val="22"/>
          <w:szCs w:val="22"/>
        </w:rPr>
        <w:t>.</w:t>
      </w:r>
    </w:p>
    <w:p w14:paraId="70AF334A" w14:textId="77777777" w:rsidR="00E651D6" w:rsidRPr="00CF5722" w:rsidRDefault="00E651D6" w:rsidP="001274BB">
      <w:pPr>
        <w:pStyle w:val="BodyText"/>
        <w:ind w:left="0"/>
        <w:rPr>
          <w:rFonts w:eastAsia="MS Mincho"/>
          <w:sz w:val="22"/>
          <w:szCs w:val="22"/>
        </w:rPr>
      </w:pPr>
    </w:p>
    <w:p w14:paraId="70AF334B" w14:textId="77777777" w:rsidR="00E651D6" w:rsidRPr="00CF5722" w:rsidRDefault="00E651D6" w:rsidP="001274BB">
      <w:pPr>
        <w:pStyle w:val="Heading2"/>
      </w:pPr>
      <w:bookmarkStart w:id="339" w:name="_Toc400531562"/>
      <w:bookmarkStart w:id="340" w:name="_Toc428534034"/>
      <w:bookmarkStart w:id="341" w:name="_Toc471302750"/>
      <w:r w:rsidRPr="00CF5722">
        <w:t>INSURANCE CERTIFICATES</w:t>
      </w:r>
      <w:bookmarkEnd w:id="339"/>
      <w:bookmarkEnd w:id="340"/>
      <w:bookmarkEnd w:id="341"/>
    </w:p>
    <w:p w14:paraId="70AF334C" w14:textId="77777777" w:rsidR="00E651D6" w:rsidRPr="00CF5722" w:rsidRDefault="00E651D6" w:rsidP="001274BB">
      <w:pPr>
        <w:pStyle w:val="BodyText3"/>
      </w:pPr>
    </w:p>
    <w:p w14:paraId="70AF334D" w14:textId="77777777" w:rsidR="00E651D6" w:rsidRPr="00CF5722" w:rsidRDefault="00E651D6" w:rsidP="001274BB">
      <w:pPr>
        <w:pStyle w:val="BodyText3"/>
      </w:pPr>
      <w:r w:rsidRPr="00CF5722">
        <w:t xml:space="preserve">The </w:t>
      </w:r>
      <w:r w:rsidR="006C7D6B" w:rsidRPr="00CF5722">
        <w:t xml:space="preserve">Vendor </w:t>
      </w:r>
      <w:r w:rsidR="00571AFA" w:rsidRPr="00CF5722">
        <w:t>{Contractor}</w:t>
      </w:r>
      <w:r w:rsidRPr="00CF5722">
        <w:t xml:space="preserve"> shall provide the State with current certificates of insurance for all coverages required by the terms of this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naming the State as an Additional Insured.  </w:t>
      </w:r>
      <w:r w:rsidR="0037746E" w:rsidRPr="00CF5722">
        <w:t xml:space="preserve"> </w:t>
      </w:r>
      <w:r w:rsidR="00EA6BDD" w:rsidRPr="00CF5722">
        <w:t xml:space="preserve">See </w:t>
      </w:r>
      <w:r w:rsidR="0037746E" w:rsidRPr="00CF5722">
        <w:t>Section 4.2 of the</w:t>
      </w:r>
      <w:r w:rsidR="00D35C03" w:rsidRPr="00CF5722">
        <w:t xml:space="preserve"> </w:t>
      </w:r>
      <w:r w:rsidR="000D4025" w:rsidRPr="00CF5722">
        <w:t>SSTC</w:t>
      </w:r>
      <w:r w:rsidR="008C126C" w:rsidRPr="00CF5722">
        <w:t xml:space="preserve"> </w:t>
      </w:r>
      <w:r w:rsidR="005D4A96" w:rsidRPr="00CF5722">
        <w:t xml:space="preserve">accompanying this </w:t>
      </w:r>
      <w:r w:rsidR="00A07391" w:rsidRPr="00CF5722">
        <w:t xml:space="preserve">Bid Solicitation </w:t>
      </w:r>
      <w:r w:rsidR="0060080E" w:rsidRPr="00CF5722">
        <w:t>{RFP}</w:t>
      </w:r>
      <w:r w:rsidR="005D4A96" w:rsidRPr="00CF5722">
        <w:t>.</w:t>
      </w:r>
    </w:p>
    <w:p w14:paraId="70AF334E" w14:textId="77777777" w:rsidR="007D4505" w:rsidRPr="00CF5722" w:rsidRDefault="007D4505" w:rsidP="001274BB">
      <w:pPr>
        <w:pStyle w:val="BodyText3"/>
      </w:pPr>
    </w:p>
    <w:p w14:paraId="70AF334F" w14:textId="77777777" w:rsidR="00C66608" w:rsidRPr="00CF5722" w:rsidRDefault="00526170" w:rsidP="00C66608">
      <w:pPr>
        <w:pStyle w:val="BodyText3"/>
        <w:rPr>
          <w:rFonts w:cs="Arial"/>
        </w:rPr>
      </w:pPr>
      <w:r w:rsidRPr="00CF5722">
        <w:rPr>
          <w:rFonts w:cs="Arial"/>
          <w:color w:val="000000"/>
        </w:rPr>
        <w:t>Vendor</w:t>
      </w:r>
      <w:r w:rsidR="00786A0F" w:rsidRPr="00CF5722">
        <w:rPr>
          <w:rFonts w:cs="Arial"/>
          <w:color w:val="000000"/>
        </w:rPr>
        <w:t>s</w:t>
      </w:r>
      <w:r w:rsidRPr="00CF5722">
        <w:rPr>
          <w:rFonts w:cs="Arial"/>
          <w:color w:val="000000"/>
        </w:rPr>
        <w:t xml:space="preserve"> </w:t>
      </w:r>
      <w:r w:rsidR="00503745" w:rsidRPr="00CF5722">
        <w:rPr>
          <w:rFonts w:cs="Arial"/>
          <w:color w:val="000000"/>
        </w:rPr>
        <w:t>{</w:t>
      </w:r>
      <w:r w:rsidR="002E27DF" w:rsidRPr="00CF5722">
        <w:rPr>
          <w:rFonts w:cs="Arial"/>
          <w:color w:val="000000"/>
        </w:rPr>
        <w:t>B</w:t>
      </w:r>
      <w:r w:rsidRPr="00CF5722">
        <w:rPr>
          <w:rFonts w:cs="Arial"/>
          <w:color w:val="000000"/>
        </w:rPr>
        <w:t>idder</w:t>
      </w:r>
      <w:r w:rsidR="00C66608" w:rsidRPr="00CF5722">
        <w:rPr>
          <w:rFonts w:cs="Arial"/>
          <w:color w:val="000000"/>
        </w:rPr>
        <w:t>s</w:t>
      </w:r>
      <w:r w:rsidR="00503745" w:rsidRPr="00CF5722">
        <w:rPr>
          <w:rFonts w:cs="Arial"/>
          <w:color w:val="000000"/>
        </w:rPr>
        <w:t>}</w:t>
      </w:r>
      <w:r w:rsidR="00C66608" w:rsidRPr="00CF5722">
        <w:rPr>
          <w:rFonts w:cs="Arial"/>
          <w:color w:val="000000"/>
        </w:rPr>
        <w:t xml:space="preserve"> should verify its Insurance Certification </w:t>
      </w:r>
      <w:r w:rsidR="004143C2" w:rsidRPr="00CF5722">
        <w:rPr>
          <w:rFonts w:cs="Arial"/>
          <w:color w:val="000000"/>
        </w:rPr>
        <w:t>C</w:t>
      </w:r>
      <w:r w:rsidR="00C66608" w:rsidRPr="00CF5722">
        <w:rPr>
          <w:rFonts w:cs="Arial"/>
          <w:color w:val="000000"/>
        </w:rPr>
        <w:t xml:space="preserve">ompliance status on the </w:t>
      </w:r>
      <w:r w:rsidR="00C1097F" w:rsidRPr="00CF5722">
        <w:rPr>
          <w:rFonts w:cs="Arial"/>
          <w:color w:val="000000"/>
        </w:rPr>
        <w:t>“</w:t>
      </w:r>
      <w:r w:rsidR="00D81DBF" w:rsidRPr="00CF5722">
        <w:rPr>
          <w:rFonts w:cs="Arial"/>
          <w:color w:val="000000"/>
        </w:rPr>
        <w:t xml:space="preserve">Maintain Terms and </w:t>
      </w:r>
      <w:r w:rsidR="00C66608" w:rsidRPr="00CF5722">
        <w:rPr>
          <w:rFonts w:cs="Arial"/>
          <w:color w:val="000000"/>
        </w:rPr>
        <w:t>Categories</w:t>
      </w:r>
      <w:r w:rsidR="00C1097F" w:rsidRPr="00CF5722">
        <w:rPr>
          <w:rFonts w:cs="Arial"/>
          <w:color w:val="000000"/>
        </w:rPr>
        <w:t>”</w:t>
      </w:r>
      <w:r w:rsidR="003E175F" w:rsidRPr="00CF5722">
        <w:rPr>
          <w:rFonts w:cs="Arial"/>
          <w:color w:val="000000"/>
        </w:rPr>
        <w:t xml:space="preserve"> </w:t>
      </w:r>
      <w:r w:rsidR="00D81DBF" w:rsidRPr="00CF5722">
        <w:rPr>
          <w:rFonts w:cs="Arial"/>
          <w:color w:val="000000"/>
        </w:rPr>
        <w:t>Tab</w:t>
      </w:r>
      <w:r w:rsidR="00C66608" w:rsidRPr="00CF5722">
        <w:rPr>
          <w:rFonts w:cs="Arial"/>
          <w:color w:val="000000"/>
        </w:rPr>
        <w:t xml:space="preserve"> within its profile in </w:t>
      </w:r>
      <w:r w:rsidR="00C66608" w:rsidRPr="00CF5722">
        <w:rPr>
          <w:rStyle w:val="IntenseEmphasis"/>
          <w:color w:val="00B050"/>
        </w:rPr>
        <w:t>NJ</w:t>
      </w:r>
      <w:r w:rsidR="00C66608" w:rsidRPr="00CF5722">
        <w:rPr>
          <w:rStyle w:val="IntenseEmphasis"/>
          <w:color w:val="0070C0"/>
        </w:rPr>
        <w:t>START</w:t>
      </w:r>
      <w:r w:rsidR="00C66608" w:rsidRPr="00CF5722">
        <w:rPr>
          <w:rFonts w:cs="Arial"/>
          <w:color w:val="000000"/>
        </w:rPr>
        <w:t xml:space="preserve">. In the event of an issue with a </w:t>
      </w:r>
      <w:r w:rsidR="00232AC7" w:rsidRPr="00CF5722">
        <w:rPr>
          <w:rFonts w:cs="Arial"/>
          <w:color w:val="000000"/>
        </w:rPr>
        <w:t>V</w:t>
      </w:r>
      <w:r w:rsidRPr="00CF5722">
        <w:rPr>
          <w:rFonts w:cs="Arial"/>
          <w:color w:val="000000"/>
        </w:rPr>
        <w:t>endor</w:t>
      </w:r>
      <w:r w:rsidR="00786A0F" w:rsidRPr="00CF5722">
        <w:rPr>
          <w:rFonts w:cs="Arial"/>
          <w:color w:val="000000"/>
        </w:rPr>
        <w:t>’s</w:t>
      </w:r>
      <w:r w:rsidRPr="00CF5722">
        <w:rPr>
          <w:rFonts w:cs="Arial"/>
          <w:color w:val="000000"/>
        </w:rPr>
        <w:t xml:space="preserve"> </w:t>
      </w:r>
      <w:r w:rsidR="0061308E" w:rsidRPr="00CF5722">
        <w:rPr>
          <w:rFonts w:cs="Arial"/>
          <w:color w:val="000000"/>
        </w:rPr>
        <w:t>{</w:t>
      </w:r>
      <w:r w:rsidR="00232AC7" w:rsidRPr="00CF5722">
        <w:rPr>
          <w:rFonts w:cs="Arial"/>
          <w:color w:val="000000"/>
        </w:rPr>
        <w:t>B</w:t>
      </w:r>
      <w:r w:rsidR="0061308E" w:rsidRPr="00CF5722">
        <w:rPr>
          <w:rFonts w:cs="Arial"/>
          <w:color w:val="000000"/>
        </w:rPr>
        <w:t>idder’s}</w:t>
      </w:r>
      <w:r w:rsidR="00C66608" w:rsidRPr="00CF5722">
        <w:rPr>
          <w:rFonts w:cs="Arial"/>
          <w:color w:val="000000"/>
        </w:rPr>
        <w:t xml:space="preserve"> Insurance Certification </w:t>
      </w:r>
      <w:r w:rsidR="004143C2" w:rsidRPr="00CF5722">
        <w:rPr>
          <w:rFonts w:cs="Arial"/>
          <w:color w:val="000000"/>
        </w:rPr>
        <w:t>C</w:t>
      </w:r>
      <w:r w:rsidR="00C66608" w:rsidRPr="00CF5722">
        <w:rPr>
          <w:rFonts w:cs="Arial"/>
          <w:color w:val="000000"/>
        </w:rPr>
        <w:t>ompliance status,</w:t>
      </w:r>
      <w:r w:rsidR="004143C2" w:rsidRPr="00CF5722">
        <w:rPr>
          <w:rFonts w:cs="Arial"/>
          <w:color w:val="000000"/>
        </w:rPr>
        <w:t xml:space="preserve"> contact the Division Procurement Specialist</w:t>
      </w:r>
      <w:r w:rsidR="00C66608" w:rsidRPr="00CF5722">
        <w:rPr>
          <w:rFonts w:cs="Arial"/>
          <w:color w:val="000000"/>
        </w:rPr>
        <w:t>.</w:t>
      </w:r>
    </w:p>
    <w:p w14:paraId="70AF3350" w14:textId="77777777" w:rsidR="00C66608" w:rsidRPr="00CF5722" w:rsidRDefault="00C66608" w:rsidP="001274BB">
      <w:pPr>
        <w:pStyle w:val="BodyText3"/>
      </w:pPr>
    </w:p>
    <w:p w14:paraId="70AF3351" w14:textId="77777777" w:rsidR="007D4505" w:rsidRPr="00CF5722" w:rsidRDefault="007D4505" w:rsidP="001274BB">
      <w:pPr>
        <w:pStyle w:val="Heading2"/>
      </w:pPr>
      <w:bookmarkStart w:id="342" w:name="_Toc118513795"/>
      <w:bookmarkStart w:id="343" w:name="_Toc400531563"/>
      <w:bookmarkStart w:id="344" w:name="_Toc428534035"/>
      <w:bookmarkStart w:id="345" w:name="_Toc471302751"/>
      <w:bookmarkStart w:id="346" w:name="OLE_LINK3"/>
      <w:bookmarkStart w:id="347" w:name="OLE_LINK4"/>
      <w:r w:rsidRPr="00CF5722">
        <w:t xml:space="preserve">Performance </w:t>
      </w:r>
      <w:bookmarkEnd w:id="342"/>
      <w:r w:rsidR="000930EA" w:rsidRPr="00CF5722">
        <w:t>SECURITY</w:t>
      </w:r>
      <w:bookmarkEnd w:id="343"/>
      <w:bookmarkEnd w:id="344"/>
      <w:bookmarkEnd w:id="345"/>
    </w:p>
    <w:bookmarkEnd w:id="346"/>
    <w:bookmarkEnd w:id="347"/>
    <w:p w14:paraId="0BD2E9D5" w14:textId="77777777" w:rsidR="00B97AA2" w:rsidRPr="00CF5722" w:rsidRDefault="00B97AA2" w:rsidP="00B11F0E">
      <w:pPr>
        <w:pStyle w:val="NoSpacing"/>
        <w:ind w:left="360"/>
        <w:rPr>
          <w:rFonts w:ascii="Arial" w:hAnsi="Arial" w:cs="Arial"/>
          <w:sz w:val="22"/>
          <w:szCs w:val="22"/>
        </w:rPr>
      </w:pPr>
    </w:p>
    <w:p w14:paraId="7488023C" w14:textId="77777777" w:rsidR="00B97AA2" w:rsidRPr="00CF5722" w:rsidRDefault="00B97AA2" w:rsidP="00B97AA2">
      <w:r w:rsidRPr="00CF5722">
        <w:t>Not applicable to this procurement.</w:t>
      </w:r>
    </w:p>
    <w:p w14:paraId="2BDAC0C3" w14:textId="77777777" w:rsidR="00844972" w:rsidRPr="00CF5722" w:rsidRDefault="00844972" w:rsidP="00B97AA2"/>
    <w:p w14:paraId="62FE9886" w14:textId="77777777" w:rsidR="00844972" w:rsidRPr="00CF5722" w:rsidRDefault="00844972">
      <w:pPr>
        <w:jc w:val="left"/>
        <w:rPr>
          <w:rFonts w:ascii="Arial Narrow" w:hAnsi="Arial Narrow" w:cs="Arial"/>
          <w:b/>
          <w:bCs/>
          <w:sz w:val="28"/>
          <w:szCs w:val="28"/>
          <w:u w:val="single"/>
        </w:rPr>
      </w:pPr>
      <w:r w:rsidRPr="00CF5722">
        <w:br w:type="page"/>
      </w:r>
    </w:p>
    <w:p w14:paraId="70AF3368" w14:textId="0221BA8E" w:rsidR="00E651D6" w:rsidRPr="00CF5722" w:rsidRDefault="00B97AA2" w:rsidP="00844972">
      <w:pPr>
        <w:pStyle w:val="Heading1"/>
      </w:pPr>
      <w:r w:rsidRPr="00CF5722">
        <w:lastRenderedPageBreak/>
        <w:t xml:space="preserve"> </w:t>
      </w:r>
      <w:bookmarkStart w:id="348" w:name="_Toc400531564"/>
      <w:bookmarkStart w:id="349" w:name="_Toc428534036"/>
      <w:bookmarkStart w:id="350" w:name="_Toc471302752"/>
      <w:r w:rsidR="001D2ACC" w:rsidRPr="00CF5722">
        <w:t>BLANKET P.O.</w:t>
      </w:r>
      <w:r w:rsidR="00E448F4" w:rsidRPr="00CF5722">
        <w:t xml:space="preserve"> </w:t>
      </w:r>
      <w:r w:rsidR="00503745" w:rsidRPr="00CF5722">
        <w:t>{</w:t>
      </w:r>
      <w:r w:rsidR="00E651D6" w:rsidRPr="00CF5722">
        <w:t>CONTRACT</w:t>
      </w:r>
      <w:r w:rsidR="00503745" w:rsidRPr="00CF5722">
        <w:t>}</w:t>
      </w:r>
      <w:r w:rsidR="00E651D6" w:rsidRPr="00CF5722">
        <w:t xml:space="preserve"> ADMINISTRATION</w:t>
      </w:r>
      <w:bookmarkEnd w:id="348"/>
      <w:bookmarkEnd w:id="349"/>
      <w:bookmarkEnd w:id="350"/>
    </w:p>
    <w:p w14:paraId="70AF3369" w14:textId="77777777" w:rsidR="00E651D6" w:rsidRPr="00CF5722" w:rsidRDefault="00E651D6" w:rsidP="0014411E">
      <w:pPr>
        <w:pStyle w:val="BodyText3"/>
      </w:pPr>
    </w:p>
    <w:p w14:paraId="70AF336A" w14:textId="77777777" w:rsidR="00E651D6" w:rsidRPr="00CF5722" w:rsidRDefault="00E448F4" w:rsidP="008209D3">
      <w:pPr>
        <w:pStyle w:val="Heading2"/>
      </w:pPr>
      <w:bookmarkStart w:id="351" w:name="_Toc400531565"/>
      <w:bookmarkStart w:id="352" w:name="_Toc428534037"/>
      <w:bookmarkStart w:id="353" w:name="_Toc471302753"/>
      <w:r w:rsidRPr="00CF5722">
        <w:t xml:space="preserve">STATE </w:t>
      </w:r>
      <w:r w:rsidR="00E651D6" w:rsidRPr="00CF5722">
        <w:t>CONTRACT MANAGER</w:t>
      </w:r>
      <w:bookmarkEnd w:id="351"/>
      <w:bookmarkEnd w:id="352"/>
      <w:bookmarkEnd w:id="353"/>
    </w:p>
    <w:p w14:paraId="70AF336B" w14:textId="77777777" w:rsidR="00E651D6" w:rsidRPr="00CF5722" w:rsidRDefault="00E651D6" w:rsidP="0014411E">
      <w:pPr>
        <w:pStyle w:val="BodyText3"/>
      </w:pPr>
    </w:p>
    <w:p w14:paraId="70AF336C" w14:textId="77777777" w:rsidR="00E651D6" w:rsidRPr="00CF5722" w:rsidRDefault="00E651D6" w:rsidP="00885AF2">
      <w:pPr>
        <w:pStyle w:val="BodyText2"/>
      </w:pPr>
      <w:r w:rsidRPr="00CF5722">
        <w:t>The State Contract Manager</w:t>
      </w:r>
      <w:r w:rsidR="001F062D" w:rsidRPr="00CF5722">
        <w:t xml:space="preserve"> (SCM)</w:t>
      </w:r>
      <w:r w:rsidRPr="00CF5722">
        <w:t xml:space="preserve"> is the State employee responsible for the overall management and administration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w:t>
      </w:r>
    </w:p>
    <w:p w14:paraId="70AF336D" w14:textId="77777777" w:rsidR="00E651D6" w:rsidRPr="00CF5722" w:rsidRDefault="00E651D6" w:rsidP="00885AF2">
      <w:pPr>
        <w:pStyle w:val="BodyText2"/>
      </w:pPr>
    </w:p>
    <w:p w14:paraId="70AF336E" w14:textId="77777777" w:rsidR="00E651D6" w:rsidRPr="00CF5722" w:rsidRDefault="00E651D6" w:rsidP="00885AF2">
      <w:pPr>
        <w:pStyle w:val="BodyText2"/>
      </w:pPr>
      <w:r w:rsidRPr="00CF5722">
        <w:t xml:space="preserve">The State Contract Manager for this project will be identified at the time of execution of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At that time, the </w:t>
      </w:r>
      <w:r w:rsidR="006C7D6B" w:rsidRPr="00CF5722">
        <w:t xml:space="preserve">Vendor </w:t>
      </w:r>
      <w:r w:rsidR="00571AFA" w:rsidRPr="00CF5722">
        <w:t>{Contractor}</w:t>
      </w:r>
      <w:r w:rsidRPr="00CF5722">
        <w:t xml:space="preserve"> will be provided with the State Contract Man</w:t>
      </w:r>
      <w:r w:rsidR="0067702B" w:rsidRPr="00CF5722">
        <w:t>a</w:t>
      </w:r>
      <w:r w:rsidRPr="00CF5722">
        <w:t>ger</w:t>
      </w:r>
      <w:r w:rsidR="0067702B" w:rsidRPr="00CF5722">
        <w:t>’s</w:t>
      </w:r>
      <w:r w:rsidRPr="00CF5722">
        <w:t xml:space="preserve"> name, department, division, agency, address, telephone number, fax phone number, and e</w:t>
      </w:r>
      <w:r w:rsidR="00151D1F" w:rsidRPr="00CF5722">
        <w:t>-</w:t>
      </w:r>
      <w:r w:rsidRPr="00CF5722">
        <w:t>mail address.</w:t>
      </w:r>
    </w:p>
    <w:p w14:paraId="70AF336F" w14:textId="77777777" w:rsidR="00E651D6" w:rsidRPr="00CF5722" w:rsidRDefault="00E651D6" w:rsidP="00885AF2">
      <w:pPr>
        <w:pStyle w:val="BodyText2"/>
      </w:pPr>
    </w:p>
    <w:p w14:paraId="70AF3370" w14:textId="77777777" w:rsidR="00E651D6" w:rsidRPr="00CF5722" w:rsidRDefault="00E651D6" w:rsidP="00B97AA2">
      <w:pPr>
        <w:pStyle w:val="Heading3"/>
        <w:ind w:left="720"/>
      </w:pPr>
      <w:bookmarkStart w:id="354" w:name="_Toc400531566"/>
      <w:bookmarkStart w:id="355" w:name="_Toc428534038"/>
      <w:bookmarkStart w:id="356" w:name="_Toc471302754"/>
      <w:r w:rsidRPr="00CF5722">
        <w:t>state contract manager responsibilities</w:t>
      </w:r>
      <w:bookmarkEnd w:id="354"/>
      <w:bookmarkEnd w:id="355"/>
      <w:bookmarkEnd w:id="356"/>
    </w:p>
    <w:p w14:paraId="70AF3371" w14:textId="77777777" w:rsidR="008209D3" w:rsidRPr="00CF5722" w:rsidRDefault="008209D3" w:rsidP="008209D3">
      <w:pPr>
        <w:pStyle w:val="BodyText2"/>
      </w:pPr>
    </w:p>
    <w:p w14:paraId="70AF3372" w14:textId="6BA4BB2E" w:rsidR="00E651D6" w:rsidRPr="00CF5722" w:rsidRDefault="00E651D6" w:rsidP="00885AF2">
      <w:pPr>
        <w:pStyle w:val="BodyText3"/>
      </w:pPr>
      <w:r w:rsidRPr="00CF5722">
        <w:t xml:space="preserve">For an agency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where only one </w:t>
      </w:r>
      <w:r w:rsidR="00784C26" w:rsidRPr="00CF5722">
        <w:rPr>
          <w:rFonts w:cs="Arial"/>
        </w:rPr>
        <w:t xml:space="preserve">(1) </w:t>
      </w:r>
      <w:r w:rsidRPr="00CF5722">
        <w:t xml:space="preserve">State office uses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the State Contract Manager will be responsible for engaging the </w:t>
      </w:r>
      <w:r w:rsidR="006C7D6B" w:rsidRPr="00CF5722">
        <w:t xml:space="preserve">Vendor </w:t>
      </w:r>
      <w:r w:rsidR="00571AFA" w:rsidRPr="00CF5722">
        <w:t>{Contractor}</w:t>
      </w:r>
      <w:r w:rsidRPr="00CF5722">
        <w:t xml:space="preserve">, assuring that Purchase Orders are issued to the </w:t>
      </w:r>
      <w:r w:rsidR="006C7D6B" w:rsidRPr="00CF5722">
        <w:t xml:space="preserve">Vendor </w:t>
      </w:r>
      <w:r w:rsidR="00571AFA" w:rsidRPr="00CF5722">
        <w:t>{Contractor}</w:t>
      </w:r>
      <w:r w:rsidRPr="00CF5722">
        <w:t xml:space="preserve">, directing the </w:t>
      </w:r>
      <w:r w:rsidR="006C7D6B" w:rsidRPr="00CF5722">
        <w:t xml:space="preserve">Vendor </w:t>
      </w:r>
      <w:r w:rsidR="00571AFA" w:rsidRPr="00CF5722">
        <w:t>{Contractor}</w:t>
      </w:r>
      <w:r w:rsidRPr="00CF5722">
        <w:t xml:space="preserve"> to perform the work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approving the deliverables and approving payment vouchers.  The State Contract Manager is the person </w:t>
      </w:r>
      <w:r w:rsidR="00FA345A" w:rsidRPr="00CF5722">
        <w:t>who</w:t>
      </w:r>
      <w:r w:rsidRPr="00CF5722">
        <w:t xml:space="preserve"> the </w:t>
      </w:r>
      <w:r w:rsidR="006C7D6B" w:rsidRPr="00CF5722">
        <w:t xml:space="preserve">Vendor </w:t>
      </w:r>
      <w:r w:rsidR="00571AFA" w:rsidRPr="00CF5722">
        <w:t>{Contractor}</w:t>
      </w:r>
      <w:r w:rsidRPr="00CF5722">
        <w:t xml:space="preserve"> will contact </w:t>
      </w:r>
      <w:r w:rsidRPr="00CF5722">
        <w:rPr>
          <w:b/>
        </w:rPr>
        <w:t xml:space="preserve">after the </w:t>
      </w:r>
      <w:r w:rsidR="001D2ACC" w:rsidRPr="00CF5722">
        <w:rPr>
          <w:b/>
        </w:rPr>
        <w:t>Blanket P.O.</w:t>
      </w:r>
      <w:r w:rsidR="00A7166F" w:rsidRPr="00CF5722">
        <w:rPr>
          <w:b/>
        </w:rPr>
        <w:t xml:space="preserve"> </w:t>
      </w:r>
      <w:r w:rsidR="008B0B5B" w:rsidRPr="00CF5722">
        <w:rPr>
          <w:b/>
        </w:rPr>
        <w:t>{</w:t>
      </w:r>
      <w:r w:rsidR="00362081" w:rsidRPr="00CF5722">
        <w:rPr>
          <w:b/>
        </w:rPr>
        <w:t>Contract</w:t>
      </w:r>
      <w:r w:rsidR="008B0B5B" w:rsidRPr="00CF5722">
        <w:rPr>
          <w:b/>
        </w:rPr>
        <w:t>}</w:t>
      </w:r>
      <w:r w:rsidRPr="00CF5722">
        <w:rPr>
          <w:b/>
        </w:rPr>
        <w:t xml:space="preserve"> is executed </w:t>
      </w:r>
      <w:r w:rsidRPr="00CF5722">
        <w:t xml:space="preserve">for answers to any questions and concerns about any aspect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The State Contract Manager is responsible for coordinating the use </w:t>
      </w:r>
      <w:r w:rsidR="00151D1F" w:rsidRPr="00CF5722">
        <w:t xml:space="preserve">of the </w:t>
      </w:r>
      <w:r w:rsidR="001D2ACC" w:rsidRPr="00CF5722">
        <w:t>Blanket P.O.</w:t>
      </w:r>
      <w:r w:rsidR="00503745" w:rsidRPr="00CF5722">
        <w:t xml:space="preserve"> {</w:t>
      </w:r>
      <w:r w:rsidR="00151D1F" w:rsidRPr="00CF5722">
        <w:t>Contract</w:t>
      </w:r>
      <w:r w:rsidR="00503745" w:rsidRPr="00CF5722">
        <w:t>}</w:t>
      </w:r>
      <w:r w:rsidR="00151D1F" w:rsidRPr="00CF5722">
        <w:t xml:space="preserve"> </w:t>
      </w:r>
      <w:r w:rsidRPr="00CF5722">
        <w:t xml:space="preserve">and resolving minor disputes between the </w:t>
      </w:r>
      <w:r w:rsidR="006C7D6B" w:rsidRPr="00CF5722">
        <w:t xml:space="preserve">Vendor </w:t>
      </w:r>
      <w:r w:rsidR="00571AFA" w:rsidRPr="00CF5722">
        <w:t>{Contractor}</w:t>
      </w:r>
      <w:r w:rsidRPr="00CF5722">
        <w:t xml:space="preserve"> and any component part of the State Contract Manager's Department.  </w:t>
      </w:r>
      <w:r w:rsidR="00D14E19" w:rsidRPr="00CF5722">
        <w:t>The State Contract Manager is also responsible for notifying OIT and other appropriate parties of security and privacy violations or incidents.</w:t>
      </w:r>
      <w:r w:rsidR="001F062D" w:rsidRPr="00CF5722">
        <w:t xml:space="preserve">  The SCM cannot modify the </w:t>
      </w:r>
      <w:r w:rsidR="001D2ACC" w:rsidRPr="00CF5722">
        <w:t>Blanket P.O.</w:t>
      </w:r>
      <w:r w:rsidR="00E808CB" w:rsidRPr="00CF5722">
        <w:t xml:space="preserve"> {Contract}</w:t>
      </w:r>
      <w:r w:rsidR="001F062D" w:rsidRPr="00CF5722">
        <w:t xml:space="preserve">, direct or approve a Change Order {Contract Amendment}.  </w:t>
      </w:r>
    </w:p>
    <w:p w14:paraId="70AF3373" w14:textId="77777777" w:rsidR="008209D3" w:rsidRPr="00CF5722" w:rsidRDefault="008209D3" w:rsidP="008209D3">
      <w:pPr>
        <w:pStyle w:val="BodyText2"/>
      </w:pPr>
    </w:p>
    <w:p w14:paraId="70AF3374" w14:textId="77777777" w:rsidR="00E651D6" w:rsidRPr="00CF5722" w:rsidRDefault="00E651D6" w:rsidP="00885AF2">
      <w:pPr>
        <w:pStyle w:val="BodyText3"/>
      </w:pPr>
      <w:r w:rsidRPr="00CF5722">
        <w:t xml:space="preserve">If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has multiple users, the State Contract Manager shall be the central coordinator of the use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for all Using Agencies, while other State employees engage and pay the </w:t>
      </w:r>
      <w:r w:rsidR="006C7D6B" w:rsidRPr="00CF5722">
        <w:t xml:space="preserve">Vendor </w:t>
      </w:r>
      <w:r w:rsidR="00571AFA" w:rsidRPr="00CF5722">
        <w:t>{Contractor}</w:t>
      </w:r>
      <w:r w:rsidRPr="00CF5722">
        <w:t xml:space="preserve">.  All persons and agencies </w:t>
      </w:r>
      <w:r w:rsidR="002C66A9" w:rsidRPr="00CF5722">
        <w:t>using</w:t>
      </w:r>
      <w:r w:rsidRPr="00CF5722">
        <w:t xml:space="preserve">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must notify and coordinate the use of the </w:t>
      </w:r>
      <w:r w:rsidR="001D2ACC" w:rsidRPr="00CF5722">
        <w:t>Blanket P.O.</w:t>
      </w:r>
      <w:r w:rsidR="00A7166F" w:rsidRPr="00CF5722">
        <w:t xml:space="preserve"> </w:t>
      </w:r>
      <w:r w:rsidR="008B0B5B" w:rsidRPr="00CF5722">
        <w:t>{</w:t>
      </w:r>
      <w:r w:rsidR="00362081" w:rsidRPr="00CF5722">
        <w:t>Contract</w:t>
      </w:r>
      <w:r w:rsidR="008B0B5B" w:rsidRPr="00CF5722">
        <w:t>}</w:t>
      </w:r>
      <w:r w:rsidRPr="00CF5722">
        <w:t xml:space="preserve"> with the State Contract Manager.  </w:t>
      </w:r>
    </w:p>
    <w:p w14:paraId="70AF3375" w14:textId="77777777" w:rsidR="008209D3" w:rsidRPr="00CF5722" w:rsidRDefault="008209D3" w:rsidP="008209D3">
      <w:pPr>
        <w:pStyle w:val="BodyText2"/>
      </w:pPr>
    </w:p>
    <w:p w14:paraId="70AF3376" w14:textId="77777777" w:rsidR="00E651D6" w:rsidRPr="00CF5722" w:rsidRDefault="00E651D6" w:rsidP="00844972">
      <w:pPr>
        <w:pStyle w:val="Heading3"/>
        <w:ind w:left="720"/>
        <w:rPr>
          <w:bCs w:val="0"/>
        </w:rPr>
      </w:pPr>
      <w:bookmarkStart w:id="357" w:name="_Toc400531567"/>
      <w:bookmarkStart w:id="358" w:name="_Toc428534039"/>
      <w:bookmarkStart w:id="359" w:name="_Toc471302755"/>
      <w:r w:rsidRPr="00CF5722">
        <w:rPr>
          <w:bCs w:val="0"/>
        </w:rPr>
        <w:t>Coordination with the State Contract manager</w:t>
      </w:r>
      <w:bookmarkEnd w:id="357"/>
      <w:bookmarkEnd w:id="358"/>
      <w:bookmarkEnd w:id="359"/>
    </w:p>
    <w:p w14:paraId="70AF3377" w14:textId="77777777" w:rsidR="008209D3" w:rsidRPr="00CF5722" w:rsidRDefault="008209D3" w:rsidP="008209D3">
      <w:pPr>
        <w:pStyle w:val="BodyText2"/>
      </w:pPr>
    </w:p>
    <w:p w14:paraId="70AF3378" w14:textId="77777777" w:rsidR="00784B37" w:rsidRPr="00CF5722" w:rsidRDefault="00E651D6" w:rsidP="00667478">
      <w:pPr>
        <w:pStyle w:val="PlainText"/>
        <w:rPr>
          <w:rStyle w:val="BodyText2Char"/>
        </w:rPr>
      </w:pPr>
      <w:r w:rsidRPr="00CF5722">
        <w:rPr>
          <w:rFonts w:cs="Arial"/>
        </w:rPr>
        <w:t xml:space="preserve">Any </w:t>
      </w:r>
      <w:r w:rsidR="001D2ACC" w:rsidRPr="00CF5722">
        <w:rPr>
          <w:rFonts w:cs="Arial"/>
        </w:rPr>
        <w:t>Blanket P.O.</w:t>
      </w:r>
      <w:r w:rsidR="00A7166F" w:rsidRPr="00CF5722">
        <w:rPr>
          <w:rFonts w:cs="Arial"/>
        </w:rPr>
        <w:t xml:space="preserve"> </w:t>
      </w:r>
      <w:r w:rsidR="008B0B5B" w:rsidRPr="00CF5722">
        <w:rPr>
          <w:rFonts w:cs="Arial"/>
        </w:rPr>
        <w:t>{</w:t>
      </w:r>
      <w:r w:rsidR="00362081" w:rsidRPr="00CF5722">
        <w:rPr>
          <w:rFonts w:cs="Arial"/>
        </w:rPr>
        <w:t>Contract</w:t>
      </w:r>
      <w:r w:rsidR="008B0B5B" w:rsidRPr="00CF5722">
        <w:rPr>
          <w:rFonts w:cs="Arial"/>
        </w:rPr>
        <w:t>}</w:t>
      </w:r>
      <w:r w:rsidRPr="00CF5722">
        <w:rPr>
          <w:rFonts w:cs="Arial"/>
        </w:rPr>
        <w:t xml:space="preserve"> user that is unable to resolve disputes with a </w:t>
      </w:r>
      <w:r w:rsidR="00362081" w:rsidRPr="00CF5722">
        <w:t>V</w:t>
      </w:r>
      <w:r w:rsidR="006C7D6B" w:rsidRPr="00CF5722">
        <w:rPr>
          <w:rFonts w:cs="Arial"/>
        </w:rPr>
        <w:t xml:space="preserve">endor </w:t>
      </w:r>
      <w:r w:rsidR="00571AFA" w:rsidRPr="00CF5722">
        <w:rPr>
          <w:rFonts w:cs="Arial"/>
        </w:rPr>
        <w:t>{</w:t>
      </w:r>
      <w:r w:rsidR="00362081" w:rsidRPr="00CF5722">
        <w:rPr>
          <w:rFonts w:cs="Arial"/>
        </w:rPr>
        <w:t>Contract</w:t>
      </w:r>
      <w:r w:rsidR="00571AFA" w:rsidRPr="00CF5722">
        <w:rPr>
          <w:rFonts w:cs="Arial"/>
        </w:rPr>
        <w:t>or}</w:t>
      </w:r>
      <w:r w:rsidRPr="00CF5722">
        <w:rPr>
          <w:rFonts w:cs="Arial"/>
        </w:rPr>
        <w:t xml:space="preserve"> sha</w:t>
      </w:r>
      <w:r w:rsidRPr="00CF5722">
        <w:rPr>
          <w:rStyle w:val="BodyText2Char"/>
        </w:rPr>
        <w:t xml:space="preserve">ll refer those disputes to the State Contract Manager for resolution.  Any questions related to performance of the work of the </w:t>
      </w:r>
      <w:r w:rsidR="001D2ACC" w:rsidRPr="00CF5722">
        <w:rPr>
          <w:rStyle w:val="BodyText2Char"/>
        </w:rPr>
        <w:t>Blanket P.O.</w:t>
      </w:r>
      <w:r w:rsidR="00A7166F" w:rsidRPr="00CF5722">
        <w:rPr>
          <w:rStyle w:val="BodyText2Char"/>
        </w:rPr>
        <w:t xml:space="preserve"> </w:t>
      </w:r>
      <w:r w:rsidR="008B0B5B" w:rsidRPr="00CF5722">
        <w:rPr>
          <w:rStyle w:val="BodyText2Char"/>
        </w:rPr>
        <w:t>{</w:t>
      </w:r>
      <w:r w:rsidR="00362081" w:rsidRPr="00CF5722">
        <w:rPr>
          <w:rStyle w:val="BodyText2Char"/>
        </w:rPr>
        <w:t>Contract</w:t>
      </w:r>
      <w:r w:rsidR="008B0B5B" w:rsidRPr="00CF5722">
        <w:rPr>
          <w:rStyle w:val="BodyText2Char"/>
        </w:rPr>
        <w:t>}</w:t>
      </w:r>
      <w:r w:rsidRPr="00CF5722">
        <w:rPr>
          <w:rStyle w:val="BodyText2Char"/>
        </w:rPr>
        <w:t xml:space="preserve"> by </w:t>
      </w:r>
      <w:r w:rsidR="001D2ACC" w:rsidRPr="00CF5722">
        <w:rPr>
          <w:rStyle w:val="BodyText2Char"/>
        </w:rPr>
        <w:t>Blanket P.O.</w:t>
      </w:r>
      <w:r w:rsidR="00A7166F" w:rsidRPr="00CF5722">
        <w:rPr>
          <w:rStyle w:val="BodyText2Char"/>
        </w:rPr>
        <w:t xml:space="preserve"> </w:t>
      </w:r>
      <w:r w:rsidR="008B0B5B" w:rsidRPr="00CF5722">
        <w:rPr>
          <w:rStyle w:val="BodyText2Char"/>
        </w:rPr>
        <w:t>{</w:t>
      </w:r>
      <w:r w:rsidR="00362081" w:rsidRPr="00CF5722">
        <w:rPr>
          <w:rStyle w:val="BodyText2Char"/>
        </w:rPr>
        <w:t>Contract</w:t>
      </w:r>
      <w:r w:rsidR="008B0B5B" w:rsidRPr="00CF5722">
        <w:rPr>
          <w:rStyle w:val="BodyText2Char"/>
        </w:rPr>
        <w:t>}</w:t>
      </w:r>
      <w:r w:rsidRPr="00CF5722">
        <w:rPr>
          <w:rStyle w:val="BodyText2Char"/>
        </w:rPr>
        <w:t xml:space="preserve"> users shall be directed to the State Contract Manager.  The </w:t>
      </w:r>
      <w:r w:rsidR="006C7D6B" w:rsidRPr="00CF5722">
        <w:rPr>
          <w:rStyle w:val="BodyText2Char"/>
        </w:rPr>
        <w:t xml:space="preserve">Vendor </w:t>
      </w:r>
      <w:r w:rsidR="00571AFA" w:rsidRPr="00CF5722">
        <w:rPr>
          <w:rStyle w:val="BodyText2Char"/>
        </w:rPr>
        <w:t>{Contractor}</w:t>
      </w:r>
      <w:r w:rsidRPr="00CF5722">
        <w:rPr>
          <w:rStyle w:val="BodyText2Char"/>
        </w:rPr>
        <w:t xml:space="preserve"> may contact the State Contract Manager if the </w:t>
      </w:r>
      <w:r w:rsidR="006C7D6B" w:rsidRPr="00CF5722">
        <w:rPr>
          <w:rStyle w:val="BodyText2Char"/>
        </w:rPr>
        <w:t xml:space="preserve">Vendor </w:t>
      </w:r>
      <w:r w:rsidR="00571AFA" w:rsidRPr="00CF5722">
        <w:rPr>
          <w:rStyle w:val="BodyText2Char"/>
        </w:rPr>
        <w:t>{Contractor}</w:t>
      </w:r>
      <w:r w:rsidRPr="00CF5722">
        <w:rPr>
          <w:rStyle w:val="BodyText2Char"/>
        </w:rPr>
        <w:t xml:space="preserve"> </w:t>
      </w:r>
      <w:r w:rsidR="004A3E5B" w:rsidRPr="00CF5722">
        <w:rPr>
          <w:rStyle w:val="BodyText2Char"/>
        </w:rPr>
        <w:t>cannot</w:t>
      </w:r>
      <w:r w:rsidRPr="00CF5722">
        <w:rPr>
          <w:rStyle w:val="BodyText2Char"/>
        </w:rPr>
        <w:t xml:space="preserve"> resolve a dispute with </w:t>
      </w:r>
      <w:r w:rsidR="001D2ACC" w:rsidRPr="00CF5722">
        <w:rPr>
          <w:rStyle w:val="BodyText2Char"/>
        </w:rPr>
        <w:t>Blanket P.O.</w:t>
      </w:r>
      <w:r w:rsidR="00A7166F" w:rsidRPr="00CF5722">
        <w:rPr>
          <w:rStyle w:val="BodyText2Char"/>
        </w:rPr>
        <w:t xml:space="preserve"> </w:t>
      </w:r>
      <w:r w:rsidR="008B0B5B" w:rsidRPr="00CF5722">
        <w:rPr>
          <w:rStyle w:val="BodyText2Char"/>
        </w:rPr>
        <w:t>{</w:t>
      </w:r>
      <w:r w:rsidR="00362081" w:rsidRPr="00CF5722">
        <w:rPr>
          <w:rStyle w:val="BodyText2Char"/>
        </w:rPr>
        <w:t>Contract</w:t>
      </w:r>
      <w:r w:rsidR="008B0B5B" w:rsidRPr="00CF5722">
        <w:rPr>
          <w:rStyle w:val="BodyText2Char"/>
        </w:rPr>
        <w:t>}</w:t>
      </w:r>
      <w:r w:rsidRPr="00CF5722">
        <w:rPr>
          <w:rStyle w:val="BodyText2Char"/>
        </w:rPr>
        <w:t xml:space="preserve"> users.</w:t>
      </w:r>
    </w:p>
    <w:p w14:paraId="70AF3379" w14:textId="77777777" w:rsidR="00F64737" w:rsidRPr="00CF5722" w:rsidRDefault="00784B37" w:rsidP="00667478">
      <w:pPr>
        <w:pStyle w:val="PlainText"/>
      </w:pPr>
      <w:r w:rsidRPr="00CF5722">
        <w:rPr>
          <w:rStyle w:val="BodyText2Char"/>
        </w:rPr>
        <w:br w:type="page"/>
      </w:r>
    </w:p>
    <w:p w14:paraId="308566C6" w14:textId="13575679" w:rsidR="004A69A1" w:rsidRPr="00CF5722" w:rsidRDefault="004A69A1" w:rsidP="004A69A1">
      <w:pPr>
        <w:pStyle w:val="Heading1"/>
      </w:pPr>
      <w:bookmarkStart w:id="360" w:name="_Toc460407027"/>
      <w:bookmarkStart w:id="361" w:name="_Toc471302756"/>
      <w:r w:rsidRPr="00CF5722">
        <w:lastRenderedPageBreak/>
        <w:t>State of New Jersey Standard Terms and Conditions</w:t>
      </w:r>
      <w:bookmarkEnd w:id="360"/>
      <w:bookmarkEnd w:id="361"/>
    </w:p>
    <w:p w14:paraId="08C485B0" w14:textId="77777777" w:rsidR="004A69A1" w:rsidRPr="00CF5722" w:rsidRDefault="004A69A1" w:rsidP="004A69A1">
      <w:pPr>
        <w:pStyle w:val="Default"/>
        <w:jc w:val="center"/>
        <w:rPr>
          <w:rFonts w:ascii="Arial" w:hAnsi="Arial" w:cs="Arial"/>
          <w:sz w:val="22"/>
          <w:szCs w:val="22"/>
        </w:rPr>
      </w:pPr>
      <w:r w:rsidRPr="00CF5722">
        <w:rPr>
          <w:rFonts w:ascii="Arial" w:hAnsi="Arial" w:cs="Arial"/>
          <w:sz w:val="22"/>
          <w:szCs w:val="22"/>
        </w:rPr>
        <w:t>(Rev: 10/24/2016 ST&amp;C)</w:t>
      </w:r>
    </w:p>
    <w:p w14:paraId="7649568C" w14:textId="77777777" w:rsidR="004A69A1" w:rsidRPr="00CF5722" w:rsidRDefault="004A69A1" w:rsidP="004A69A1">
      <w:pPr>
        <w:pStyle w:val="Default"/>
        <w:rPr>
          <w:rFonts w:ascii="Arial" w:hAnsi="Arial" w:cs="Arial"/>
          <w:sz w:val="22"/>
          <w:szCs w:val="22"/>
        </w:rPr>
      </w:pPr>
    </w:p>
    <w:p w14:paraId="768A401A" w14:textId="77777777" w:rsidR="004A69A1" w:rsidRPr="00CF5722" w:rsidRDefault="004A69A1" w:rsidP="004A69A1">
      <w:bookmarkStart w:id="362" w:name="_Toc471302757"/>
      <w:bookmarkStart w:id="363" w:name="_GoBack"/>
      <w:bookmarkEnd w:id="363"/>
      <w:r w:rsidRPr="00CF5722">
        <w:rPr>
          <w:rStyle w:val="Heading2Char"/>
        </w:rPr>
        <w:t>1. STANDARD TERMS AND CONDITIONS APPLICABLE TO THE CONTRACT</w:t>
      </w:r>
      <w:bookmarkEnd w:id="362"/>
      <w:r w:rsidRPr="00CF5722">
        <w:rPr>
          <w:rFonts w:ascii="Arial Narrow" w:hAnsi="Arial Narrow" w:cs="Arial"/>
          <w:b/>
          <w:bCs/>
        </w:rPr>
        <w:t>-</w:t>
      </w:r>
      <w:r w:rsidRPr="00CF5722">
        <w:rPr>
          <w:b/>
        </w:rPr>
        <w:t xml:space="preserve"> </w:t>
      </w:r>
      <w:r w:rsidRPr="00CF5722">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0CA2067" w14:textId="77777777" w:rsidR="004A69A1" w:rsidRPr="00CF5722" w:rsidRDefault="004A69A1" w:rsidP="004A69A1"/>
    <w:p w14:paraId="5549EC1A" w14:textId="77777777" w:rsidR="004A69A1" w:rsidRPr="00CF5722" w:rsidRDefault="004A69A1" w:rsidP="004A69A1">
      <w:bookmarkStart w:id="364" w:name="_Toc471302758"/>
      <w:r w:rsidRPr="00CF5722">
        <w:rPr>
          <w:rStyle w:val="Heading2Char"/>
        </w:rPr>
        <w:t>2. STATE LAW REQUIRING MANDATORY COMPLIANCE BY ALL CONTRACTORS</w:t>
      </w:r>
      <w:bookmarkEnd w:id="364"/>
      <w:r w:rsidRPr="00CF5722">
        <w:rPr>
          <w:rFonts w:ascii="Arial Narrow" w:hAnsi="Arial Narrow" w:cs="Arial"/>
          <w:b/>
          <w:bCs/>
          <w:u w:val="single"/>
        </w:rPr>
        <w:t xml:space="preserve"> </w:t>
      </w:r>
      <w:r w:rsidRPr="00CF5722">
        <w:rPr>
          <w:rFonts w:ascii="Arial Narrow" w:hAnsi="Arial Narrow" w:cs="Arial"/>
          <w:b/>
          <w:bCs/>
        </w:rPr>
        <w:t xml:space="preserve">- </w:t>
      </w:r>
      <w:r w:rsidRPr="00CF5722">
        <w:t xml:space="preserve">The statutes, laws or codes cited herein are available for review at the New Jersey State Library, 185 West State Street, Trenton, New Jersey 08625. </w:t>
      </w:r>
    </w:p>
    <w:p w14:paraId="0FF395BD" w14:textId="77777777" w:rsidR="004A69A1" w:rsidRPr="00CF5722" w:rsidRDefault="004A69A1" w:rsidP="004A69A1">
      <w:pPr>
        <w:rPr>
          <w:b/>
        </w:rPr>
      </w:pPr>
    </w:p>
    <w:p w14:paraId="0EC4238B" w14:textId="77777777" w:rsidR="004A69A1" w:rsidRPr="00CF5722" w:rsidRDefault="004A69A1" w:rsidP="004A69A1">
      <w:bookmarkStart w:id="365" w:name="_Toc471302759"/>
      <w:r w:rsidRPr="00CF5722">
        <w:rPr>
          <w:rStyle w:val="Heading3Char"/>
        </w:rPr>
        <w:t>2.1 BUSINESS REGISTRATION</w:t>
      </w:r>
      <w:bookmarkEnd w:id="365"/>
      <w:r w:rsidRPr="00CF5722">
        <w:rPr>
          <w:b/>
          <w:u w:val="single"/>
        </w:rPr>
        <w:t xml:space="preserve"> </w:t>
      </w:r>
      <w:r w:rsidRPr="00CF5722">
        <w:t xml:space="preserve">– Pursuant to </w:t>
      </w:r>
      <w:r w:rsidRPr="00CF5722">
        <w:rPr>
          <w:u w:val="single"/>
        </w:rPr>
        <w:t>N.J.S.A.</w:t>
      </w:r>
      <w:r w:rsidRPr="00CF5722">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F5722">
        <w:rPr>
          <w:u w:val="single"/>
        </w:rPr>
        <w:t>N.J.S.A.</w:t>
      </w:r>
      <w:r w:rsidRPr="00CF5722">
        <w:t xml:space="preserve"> 54:32B-1 </w:t>
      </w:r>
      <w:r w:rsidRPr="00CF5722">
        <w:rPr>
          <w:u w:val="single"/>
        </w:rPr>
        <w:t>et seq</w:t>
      </w:r>
      <w:r w:rsidRPr="00CF5722">
        <w:t>.) on all sales of tangible personal property delivered into the State. Any questions in this regard can be directed to the Division of Revenue at (609) 292-1730. Form NJ-REG can be filed online at http://www.state.nj.us/treasury/revenue/busregcert.shtml.</w:t>
      </w:r>
    </w:p>
    <w:p w14:paraId="15944199" w14:textId="77777777" w:rsidR="004A69A1" w:rsidRPr="00CF5722" w:rsidRDefault="004A69A1" w:rsidP="004A69A1">
      <w:pPr>
        <w:rPr>
          <w:b/>
        </w:rPr>
      </w:pPr>
    </w:p>
    <w:p w14:paraId="73A5439A" w14:textId="77777777" w:rsidR="004A69A1" w:rsidRPr="00CF5722" w:rsidRDefault="004A69A1" w:rsidP="004A69A1">
      <w:bookmarkStart w:id="366" w:name="_Toc471302760"/>
      <w:r w:rsidRPr="00CF5722">
        <w:rPr>
          <w:rStyle w:val="Heading3Char"/>
        </w:rPr>
        <w:t>2.2 ANTI-DISCRIMINATION</w:t>
      </w:r>
      <w:bookmarkEnd w:id="366"/>
      <w:r w:rsidRPr="00CF5722">
        <w:rPr>
          <w:b/>
          <w:u w:val="single"/>
        </w:rPr>
        <w:t xml:space="preserve"> </w:t>
      </w:r>
      <w:r w:rsidRPr="00CF5722">
        <w:t xml:space="preserve">- All parties to any contract with the State agree not to discriminate in employment and agree to abide by all anti-discrimination laws including those contained within </w:t>
      </w:r>
      <w:r w:rsidRPr="00CF5722">
        <w:rPr>
          <w:u w:val="single"/>
        </w:rPr>
        <w:t>N.J.S.A.</w:t>
      </w:r>
      <w:r w:rsidRPr="00CF5722">
        <w:t xml:space="preserve"> 10:2-1 through </w:t>
      </w:r>
      <w:r w:rsidRPr="00CF5722">
        <w:rPr>
          <w:u w:val="single"/>
        </w:rPr>
        <w:t>N.J.S.A.</w:t>
      </w:r>
      <w:r w:rsidRPr="00CF5722">
        <w:t xml:space="preserve"> 10:2-4, </w:t>
      </w:r>
      <w:r w:rsidRPr="00CF5722">
        <w:rPr>
          <w:u w:val="single"/>
        </w:rPr>
        <w:t>N.J.S.A.</w:t>
      </w:r>
      <w:r w:rsidRPr="00CF5722">
        <w:t xml:space="preserve"> 10:5-1 et seq. and </w:t>
      </w:r>
      <w:r w:rsidRPr="00CF5722">
        <w:rPr>
          <w:u w:val="single"/>
        </w:rPr>
        <w:t>N.J.S.A.</w:t>
      </w:r>
      <w:r w:rsidRPr="00CF5722">
        <w:t xml:space="preserve"> 10:5-31 through 10:5-38, and all rules and regulations issued thereunder are hereby incorporated by reference.</w:t>
      </w:r>
    </w:p>
    <w:p w14:paraId="261F4D8E" w14:textId="77777777" w:rsidR="004A69A1" w:rsidRPr="00CF5722" w:rsidRDefault="004A69A1" w:rsidP="004A69A1"/>
    <w:p w14:paraId="19EEF590" w14:textId="77777777" w:rsidR="004A69A1" w:rsidRPr="00CF5722" w:rsidRDefault="004A69A1" w:rsidP="004A69A1">
      <w:r w:rsidRPr="00CF5722">
        <w:rPr>
          <w:iCs/>
        </w:rPr>
        <w:t xml:space="preserve">The contractor or subcontractor, where applicable, agrees to comply with any regulations promulgated by the Treasurer pursuant to </w:t>
      </w:r>
      <w:r w:rsidRPr="00CF5722">
        <w:rPr>
          <w:iCs/>
          <w:u w:val="single"/>
        </w:rPr>
        <w:t>N.J.S.A.</w:t>
      </w:r>
      <w:r w:rsidRPr="00CF5722">
        <w:rPr>
          <w:iCs/>
        </w:rPr>
        <w:t xml:space="preserve"> 10:5-31 et seq., as amended and supplemented from time to time.</w:t>
      </w:r>
    </w:p>
    <w:p w14:paraId="7F4F58E5" w14:textId="77777777" w:rsidR="004A69A1" w:rsidRPr="00CF5722" w:rsidRDefault="004A69A1" w:rsidP="004A69A1">
      <w:pPr>
        <w:rPr>
          <w:b/>
        </w:rPr>
      </w:pPr>
    </w:p>
    <w:p w14:paraId="22124340" w14:textId="77777777" w:rsidR="004A69A1" w:rsidRPr="00CF5722" w:rsidRDefault="004A69A1" w:rsidP="004A69A1">
      <w:bookmarkStart w:id="367" w:name="_Toc471302761"/>
      <w:r w:rsidRPr="00CF5722">
        <w:rPr>
          <w:rStyle w:val="Heading3Char"/>
        </w:rPr>
        <w:t>2.3 PREVAILING WAGE ACT</w:t>
      </w:r>
      <w:bookmarkEnd w:id="367"/>
      <w:r w:rsidRPr="00CF5722">
        <w:rPr>
          <w:rFonts w:ascii="Arial Narrow" w:hAnsi="Arial Narrow" w:cs="Arial"/>
          <w:b/>
          <w:bCs/>
          <w:u w:val="single"/>
        </w:rPr>
        <w:t xml:space="preserve"> </w:t>
      </w:r>
      <w:r w:rsidRPr="00CF5722">
        <w:rPr>
          <w:rFonts w:ascii="Arial Narrow" w:hAnsi="Arial Narrow" w:cs="Arial"/>
        </w:rPr>
        <w:t>-</w:t>
      </w:r>
      <w:r w:rsidRPr="00CF5722">
        <w:t xml:space="preserve"> The New Jersey Prevailing Wage Act, </w:t>
      </w:r>
      <w:r w:rsidRPr="00CF5722">
        <w:rPr>
          <w:u w:val="single"/>
        </w:rPr>
        <w:t>N.J.S.A.</w:t>
      </w:r>
      <w:r w:rsidRPr="00CF5722">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1AAC40B" w14:textId="77777777" w:rsidR="004A69A1" w:rsidRPr="00CF5722" w:rsidRDefault="004A69A1" w:rsidP="004A69A1">
      <w:pPr>
        <w:rPr>
          <w:rFonts w:ascii="Arial Narrow" w:hAnsi="Arial Narrow" w:cs="Arial"/>
          <w:b/>
          <w:bCs/>
        </w:rPr>
      </w:pPr>
    </w:p>
    <w:p w14:paraId="7F2FB302" w14:textId="77777777" w:rsidR="004A69A1" w:rsidRPr="00CF5722" w:rsidRDefault="004A69A1" w:rsidP="004A69A1">
      <w:r w:rsidRPr="00CF5722">
        <w:rPr>
          <w:rFonts w:ascii="Arial Narrow" w:hAnsi="Arial Narrow" w:cs="Arial"/>
          <w:b/>
          <w:bCs/>
        </w:rPr>
        <w:t xml:space="preserve">2.4 </w:t>
      </w:r>
      <w:r w:rsidRPr="00CF5722">
        <w:rPr>
          <w:rFonts w:ascii="Arial Narrow" w:hAnsi="Arial Narrow" w:cs="Arial"/>
          <w:b/>
          <w:bCs/>
          <w:u w:val="single"/>
        </w:rPr>
        <w:t>AMERICANS WITH DISABILITIES ACT</w:t>
      </w:r>
      <w:r w:rsidRPr="00CF5722">
        <w:rPr>
          <w:b/>
          <w:u w:val="single"/>
        </w:rPr>
        <w:t xml:space="preserve"> </w:t>
      </w:r>
      <w:r w:rsidRPr="00CF5722">
        <w:t xml:space="preserve">- The contractor must comply with all provisions of the Americans with Disabilities Act (ADA), P.L 101-336, in accordance with 42 </w:t>
      </w:r>
      <w:r w:rsidRPr="00CF5722">
        <w:rPr>
          <w:u w:val="single"/>
        </w:rPr>
        <w:t>U.S.C.</w:t>
      </w:r>
      <w:r w:rsidRPr="00CF5722">
        <w:t xml:space="preserve"> 12101, et seq. </w:t>
      </w:r>
    </w:p>
    <w:p w14:paraId="63F34BD6" w14:textId="77777777" w:rsidR="004A69A1" w:rsidRPr="00CF5722" w:rsidRDefault="004A69A1" w:rsidP="004A69A1">
      <w:pPr>
        <w:rPr>
          <w:b/>
        </w:rPr>
      </w:pPr>
    </w:p>
    <w:p w14:paraId="07B1312E" w14:textId="77777777" w:rsidR="004A69A1" w:rsidRPr="00CF5722" w:rsidRDefault="004A69A1" w:rsidP="004A69A1">
      <w:bookmarkStart w:id="368" w:name="_Toc471302762"/>
      <w:r w:rsidRPr="00CF5722">
        <w:rPr>
          <w:rStyle w:val="Heading3Char"/>
        </w:rPr>
        <w:lastRenderedPageBreak/>
        <w:t>2.5 MACBRIDE PRINCIPLES</w:t>
      </w:r>
      <w:bookmarkEnd w:id="368"/>
      <w:r w:rsidRPr="00CF5722">
        <w:rPr>
          <w:b/>
          <w:u w:val="single"/>
        </w:rPr>
        <w:t xml:space="preserve"> </w:t>
      </w:r>
      <w:r w:rsidRPr="00CF5722">
        <w:t xml:space="preserve">– The bidder must certify pursuant to </w:t>
      </w:r>
      <w:r w:rsidRPr="00CF5722">
        <w:rPr>
          <w:u w:val="single"/>
        </w:rPr>
        <w:t xml:space="preserve">N.J.S.A. </w:t>
      </w:r>
      <w:r w:rsidRPr="00CF5722">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F5722">
        <w:rPr>
          <w:u w:val="single"/>
        </w:rPr>
        <w:t>N.J.S.A.</w:t>
      </w:r>
      <w:r w:rsidRPr="00CF5722">
        <w:t xml:space="preserve"> 52:18A-89.5 and in conformance with the United Kingdom’s Fair Employment (Northern Ireland) Act of 1989, and permit independent monitoring of their compliance with those principles. </w:t>
      </w:r>
    </w:p>
    <w:p w14:paraId="33B85C6C" w14:textId="77777777" w:rsidR="004A69A1" w:rsidRPr="00CF5722" w:rsidRDefault="004A69A1" w:rsidP="004A69A1">
      <w:pPr>
        <w:rPr>
          <w:b/>
        </w:rPr>
      </w:pPr>
    </w:p>
    <w:p w14:paraId="42BE633E" w14:textId="77777777" w:rsidR="004A69A1" w:rsidRPr="00CF5722" w:rsidRDefault="004A69A1" w:rsidP="004A69A1">
      <w:bookmarkStart w:id="369" w:name="_Toc471302763"/>
      <w:r w:rsidRPr="00CF5722">
        <w:rPr>
          <w:rStyle w:val="Heading3Char"/>
        </w:rPr>
        <w:t>2.6 PAY TO PLAY PROHIBITIONS</w:t>
      </w:r>
      <w:bookmarkEnd w:id="369"/>
      <w:r w:rsidRPr="00CF5722">
        <w:rPr>
          <w:rFonts w:ascii="Arial Narrow" w:hAnsi="Arial Narrow" w:cs="Arial"/>
          <w:b/>
          <w:bCs/>
          <w:u w:val="single"/>
        </w:rPr>
        <w:t xml:space="preserve"> </w:t>
      </w:r>
      <w:r w:rsidRPr="00CF5722">
        <w:rPr>
          <w:b/>
        </w:rPr>
        <w:t xml:space="preserve">– </w:t>
      </w:r>
      <w:r w:rsidRPr="00CF5722">
        <w:t xml:space="preserve">Pursuant to </w:t>
      </w:r>
      <w:r w:rsidRPr="00CF5722">
        <w:rPr>
          <w:u w:val="single"/>
        </w:rPr>
        <w:t>N.J.S.A.</w:t>
      </w:r>
      <w:r w:rsidRPr="00CF5722">
        <w:t xml:space="preserve"> 19:44A-20.13 et seq. (L.2005, c. 51), and specifically, </w:t>
      </w:r>
      <w:r w:rsidRPr="00CF5722">
        <w:rPr>
          <w:u w:val="single"/>
        </w:rPr>
        <w:t>N.J.S.A.</w:t>
      </w:r>
      <w:r w:rsidRPr="00CF5722">
        <w:t xml:space="preserve"> 19:44A-20.21, it shall be a breach of the terms of the contract for the business entity to: </w:t>
      </w:r>
    </w:p>
    <w:p w14:paraId="1CF20A5B" w14:textId="77777777" w:rsidR="004A69A1" w:rsidRPr="00CF5722" w:rsidRDefault="004A69A1" w:rsidP="004A69A1"/>
    <w:p w14:paraId="0C840DD1" w14:textId="77777777" w:rsidR="004A69A1" w:rsidRPr="00CF5722" w:rsidRDefault="004A69A1" w:rsidP="00B97AA2">
      <w:pPr>
        <w:pStyle w:val="ListParagraph"/>
        <w:numPr>
          <w:ilvl w:val="0"/>
          <w:numId w:val="58"/>
        </w:numPr>
        <w:spacing w:after="200"/>
      </w:pPr>
      <w:r w:rsidRPr="00CF5722">
        <w:t xml:space="preserve">Make or solicit a contribution in violation of the statute; </w:t>
      </w:r>
    </w:p>
    <w:p w14:paraId="4112CCB7" w14:textId="77777777" w:rsidR="004A69A1" w:rsidRPr="00CF5722" w:rsidRDefault="004A69A1" w:rsidP="00B97AA2">
      <w:pPr>
        <w:pStyle w:val="ListParagraph"/>
        <w:numPr>
          <w:ilvl w:val="0"/>
          <w:numId w:val="58"/>
        </w:numPr>
        <w:spacing w:after="200"/>
      </w:pPr>
      <w:r w:rsidRPr="00CF5722">
        <w:t xml:space="preserve">Knowingly conceal or misrepresent a contribution given or received; </w:t>
      </w:r>
    </w:p>
    <w:p w14:paraId="09444E64" w14:textId="77777777" w:rsidR="004A69A1" w:rsidRPr="00CF5722" w:rsidRDefault="004A69A1" w:rsidP="00B97AA2">
      <w:pPr>
        <w:pStyle w:val="ListParagraph"/>
        <w:numPr>
          <w:ilvl w:val="0"/>
          <w:numId w:val="58"/>
        </w:numPr>
        <w:spacing w:after="200"/>
      </w:pPr>
      <w:r w:rsidRPr="00CF5722">
        <w:t xml:space="preserve">Make or solicit contributions through intermediaries for the purpose of concealing or misrepresenting the source of the contribution; </w:t>
      </w:r>
    </w:p>
    <w:p w14:paraId="1C8017DD" w14:textId="77777777" w:rsidR="004A69A1" w:rsidRPr="00CF5722" w:rsidRDefault="004A69A1" w:rsidP="00B97AA2">
      <w:pPr>
        <w:pStyle w:val="ListParagraph"/>
        <w:numPr>
          <w:ilvl w:val="0"/>
          <w:numId w:val="58"/>
        </w:numPr>
        <w:spacing w:after="200"/>
      </w:pPr>
      <w:r w:rsidRPr="00CF5722">
        <w:t xml:space="preserve">Make or solicit any contribution on the condition or with the agreement that it will be contributed to a campaign committee or any candidate of holder of the public office of Governor, or to any State or county party committee; </w:t>
      </w:r>
    </w:p>
    <w:p w14:paraId="79204256" w14:textId="77777777" w:rsidR="004A69A1" w:rsidRPr="00CF5722" w:rsidRDefault="004A69A1" w:rsidP="00B97AA2">
      <w:pPr>
        <w:pStyle w:val="ListParagraph"/>
        <w:numPr>
          <w:ilvl w:val="0"/>
          <w:numId w:val="58"/>
        </w:numPr>
        <w:spacing w:after="200"/>
      </w:pPr>
      <w:r w:rsidRPr="00CF5722">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59DE144" w14:textId="77777777" w:rsidR="004A69A1" w:rsidRPr="00CF5722" w:rsidRDefault="004A69A1" w:rsidP="00B97AA2">
      <w:pPr>
        <w:pStyle w:val="ListParagraph"/>
        <w:numPr>
          <w:ilvl w:val="0"/>
          <w:numId w:val="58"/>
        </w:numPr>
        <w:spacing w:after="200"/>
      </w:pPr>
      <w:r w:rsidRPr="00CF5722">
        <w:t xml:space="preserve">Fund contributions made by third parties, including consultants, attorneys, family members, and employees; </w:t>
      </w:r>
    </w:p>
    <w:p w14:paraId="74D7C97D" w14:textId="77777777" w:rsidR="004A69A1" w:rsidRPr="00CF5722" w:rsidRDefault="004A69A1" w:rsidP="00B97AA2">
      <w:pPr>
        <w:pStyle w:val="ListParagraph"/>
        <w:numPr>
          <w:ilvl w:val="0"/>
          <w:numId w:val="58"/>
        </w:numPr>
        <w:spacing w:after="200"/>
      </w:pPr>
      <w:r w:rsidRPr="00CF5722">
        <w:t xml:space="preserve">Engage in any exchange of contributions to circumvent the intent of the Legislation; or </w:t>
      </w:r>
    </w:p>
    <w:p w14:paraId="1559ADCF" w14:textId="77777777" w:rsidR="004A69A1" w:rsidRPr="00CF5722" w:rsidRDefault="004A69A1" w:rsidP="00B97AA2">
      <w:pPr>
        <w:pStyle w:val="ListParagraph"/>
        <w:numPr>
          <w:ilvl w:val="0"/>
          <w:numId w:val="58"/>
        </w:numPr>
        <w:spacing w:after="200"/>
      </w:pPr>
      <w:r w:rsidRPr="00CF5722">
        <w:t xml:space="preserve">Directly or indirectly through or by any other person or means, do any act which would subject that entity to the restrictions of the Legislation. </w:t>
      </w:r>
    </w:p>
    <w:p w14:paraId="2C6D992B" w14:textId="77777777" w:rsidR="004A69A1" w:rsidRPr="00CF5722" w:rsidRDefault="004A69A1" w:rsidP="004A69A1"/>
    <w:p w14:paraId="0399DE97" w14:textId="77777777" w:rsidR="004A69A1" w:rsidRPr="00CF5722" w:rsidRDefault="004A69A1" w:rsidP="004A69A1">
      <w:bookmarkStart w:id="370" w:name="_Toc471302764"/>
      <w:r w:rsidRPr="00CF5722">
        <w:rPr>
          <w:rStyle w:val="Heading3Char"/>
        </w:rPr>
        <w:t>2.7 POLITICAL CONTRIBUTION DISCLOSURE</w:t>
      </w:r>
      <w:bookmarkEnd w:id="370"/>
      <w:r w:rsidRPr="00CF5722">
        <w:rPr>
          <w:b/>
          <w:u w:val="single"/>
        </w:rPr>
        <w:t xml:space="preserve"> </w:t>
      </w:r>
      <w:r w:rsidRPr="00CF5722">
        <w:t xml:space="preserve">– The contractor is advised of its responsibility to file an annual disclosure statement on political contributions with the New Jersey Election Law Enforcement Commission (ELEC), pursuant to </w:t>
      </w:r>
      <w:r w:rsidRPr="00CF5722">
        <w:rPr>
          <w:u w:val="single"/>
        </w:rPr>
        <w:t>N.J.S.A.</w:t>
      </w:r>
      <w:r w:rsidRPr="00CF5722">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9" w:history="1">
        <w:r w:rsidRPr="00CF5722">
          <w:rPr>
            <w:rStyle w:val="Hyperlink"/>
          </w:rPr>
          <w:t>http://www.elec.state.nj.us/</w:t>
        </w:r>
      </w:hyperlink>
      <w:r w:rsidRPr="00CF5722">
        <w:t>.</w:t>
      </w:r>
    </w:p>
    <w:p w14:paraId="40FD03C6" w14:textId="77777777" w:rsidR="004A69A1" w:rsidRPr="00CF5722" w:rsidRDefault="004A69A1" w:rsidP="004A69A1">
      <w:pPr>
        <w:rPr>
          <w:b/>
        </w:rPr>
      </w:pPr>
    </w:p>
    <w:p w14:paraId="45869041" w14:textId="77777777" w:rsidR="004A69A1" w:rsidRPr="00CF5722" w:rsidRDefault="004A69A1" w:rsidP="004A69A1">
      <w:bookmarkStart w:id="371" w:name="_Toc471302765"/>
      <w:r w:rsidRPr="00CF5722">
        <w:rPr>
          <w:rStyle w:val="Heading3Char"/>
        </w:rPr>
        <w:t>2.8 STANDARDS PROHIBITING CONFLICTS OF INTEREST</w:t>
      </w:r>
      <w:bookmarkEnd w:id="371"/>
      <w:r w:rsidRPr="00CF5722">
        <w:rPr>
          <w:b/>
          <w:u w:val="single"/>
        </w:rPr>
        <w:t xml:space="preserve"> </w:t>
      </w:r>
      <w:r w:rsidRPr="00CF5722">
        <w:t xml:space="preserve">- The following prohibitions on contractor activities shall apply to all contracts or purchase agreements made with the State of New Jersey, pursuant to Executive Order No. 189 (1988). </w:t>
      </w:r>
    </w:p>
    <w:p w14:paraId="5658F8D6" w14:textId="77777777" w:rsidR="004A69A1" w:rsidRPr="00CF5722" w:rsidRDefault="004A69A1" w:rsidP="004A69A1"/>
    <w:p w14:paraId="2E4F00CF" w14:textId="77777777" w:rsidR="004A69A1" w:rsidRPr="00CF5722" w:rsidRDefault="004A69A1" w:rsidP="004A69A1">
      <w:r w:rsidRPr="00CF5722">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F5722">
        <w:rPr>
          <w:u w:val="single"/>
        </w:rPr>
        <w:t>N.J.S.A.</w:t>
      </w:r>
      <w:r w:rsidRPr="00CF5722">
        <w:t xml:space="preserve"> 52:13D-13b. and e., in the Department of the Treasury or any other agency with which such vendor transacts or offers or proposes to transact business, or to any member of the immediate family, as defined by </w:t>
      </w:r>
      <w:r w:rsidRPr="00CF5722">
        <w:rPr>
          <w:u w:val="single"/>
        </w:rPr>
        <w:t>N.J.S.A.</w:t>
      </w:r>
      <w:r w:rsidRPr="00CF5722">
        <w:t xml:space="preserve"> 52:13D-13i., of any such officer or employee, or partnership, firm or corporation with which they are employed or associated, or in which such officer or employee has an interest within the meaning of </w:t>
      </w:r>
      <w:r w:rsidRPr="00CF5722">
        <w:rPr>
          <w:u w:val="single"/>
        </w:rPr>
        <w:t>N.J.S.A.</w:t>
      </w:r>
      <w:r w:rsidRPr="00CF5722">
        <w:t xml:space="preserve"> 52: 13D-13g;</w:t>
      </w:r>
    </w:p>
    <w:p w14:paraId="27DEE196" w14:textId="77777777" w:rsidR="004A69A1" w:rsidRPr="00CF5722" w:rsidRDefault="004A69A1" w:rsidP="004A69A1">
      <w:r w:rsidRPr="00CF5722">
        <w:t xml:space="preserve"> </w:t>
      </w:r>
    </w:p>
    <w:p w14:paraId="2C810FE9" w14:textId="77777777" w:rsidR="004A69A1" w:rsidRPr="00CF5722" w:rsidRDefault="004A69A1" w:rsidP="004A69A1">
      <w:r w:rsidRPr="00CF5722">
        <w:lastRenderedPageBreak/>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6E4C1E01" w14:textId="77777777" w:rsidR="004A69A1" w:rsidRPr="00CF5722" w:rsidRDefault="004A69A1" w:rsidP="004A69A1"/>
    <w:p w14:paraId="79280DB0" w14:textId="77777777" w:rsidR="004A69A1" w:rsidRPr="00CF5722" w:rsidRDefault="004A69A1" w:rsidP="004A69A1">
      <w:r w:rsidRPr="00CF5722">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F5722">
        <w:rPr>
          <w:u w:val="single"/>
        </w:rPr>
        <w:t>N.J.S.A.</w:t>
      </w:r>
      <w:r w:rsidRPr="00CF5722">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0A20669" w14:textId="77777777" w:rsidR="004A69A1" w:rsidRPr="00CF5722" w:rsidRDefault="004A69A1" w:rsidP="004A69A1"/>
    <w:p w14:paraId="32DCAC28" w14:textId="77777777" w:rsidR="004A69A1" w:rsidRPr="00CF5722" w:rsidRDefault="004A69A1" w:rsidP="004A69A1">
      <w:r w:rsidRPr="00CF5722">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56C55558" w14:textId="77777777" w:rsidR="004A69A1" w:rsidRPr="00CF5722" w:rsidRDefault="004A69A1" w:rsidP="004A69A1"/>
    <w:p w14:paraId="6B67F080" w14:textId="77777777" w:rsidR="004A69A1" w:rsidRPr="00CF5722" w:rsidRDefault="004A69A1" w:rsidP="004A69A1">
      <w:r w:rsidRPr="00CF5722">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D824F0C" w14:textId="77777777" w:rsidR="004A69A1" w:rsidRPr="00CF5722" w:rsidRDefault="004A69A1" w:rsidP="004A69A1">
      <w:r w:rsidRPr="00CF5722">
        <w:t xml:space="preserve"> </w:t>
      </w:r>
    </w:p>
    <w:p w14:paraId="5B1F2C17" w14:textId="77777777" w:rsidR="004A69A1" w:rsidRPr="00CF5722" w:rsidRDefault="004A69A1" w:rsidP="004A69A1">
      <w:r w:rsidRPr="00CF5722">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EB590D" w14:textId="77777777" w:rsidR="004A69A1" w:rsidRPr="00CF5722" w:rsidRDefault="004A69A1" w:rsidP="004A69A1"/>
    <w:p w14:paraId="40C43ABD" w14:textId="77777777" w:rsidR="004A69A1" w:rsidRPr="00CF5722" w:rsidRDefault="004A69A1" w:rsidP="004A69A1">
      <w:bookmarkStart w:id="372" w:name="_Toc471302766"/>
      <w:r w:rsidRPr="00CF5722">
        <w:rPr>
          <w:rStyle w:val="Heading3Char"/>
        </w:rPr>
        <w:t>2.9 NOTICE TO ALL CONTRACTORS SET-OFF FOR STATE TAX NOTICE</w:t>
      </w:r>
      <w:bookmarkEnd w:id="372"/>
      <w:r w:rsidRPr="00CF5722">
        <w:rPr>
          <w:b/>
          <w:u w:val="single"/>
        </w:rPr>
        <w:t xml:space="preserve"> </w:t>
      </w:r>
      <w:r w:rsidRPr="00CF5722">
        <w:rPr>
          <w:b/>
        </w:rPr>
        <w:t xml:space="preserve">- </w:t>
      </w:r>
      <w:r w:rsidRPr="00CF5722">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30E3788" w14:textId="77777777" w:rsidR="004A69A1" w:rsidRPr="00CF5722" w:rsidRDefault="004A69A1" w:rsidP="004A69A1">
      <w:r w:rsidRPr="00CF57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13753234" w14:textId="77777777" w:rsidR="004A69A1" w:rsidRPr="00CF5722" w:rsidRDefault="004A69A1" w:rsidP="004A69A1">
      <w:pPr>
        <w:rPr>
          <w:b/>
        </w:rPr>
      </w:pPr>
    </w:p>
    <w:p w14:paraId="1213A78C" w14:textId="77777777" w:rsidR="004A69A1" w:rsidRPr="00CF5722" w:rsidRDefault="004A69A1" w:rsidP="004A69A1">
      <w:bookmarkStart w:id="373" w:name="_Toc471302767"/>
      <w:r w:rsidRPr="00CF5722">
        <w:rPr>
          <w:rStyle w:val="Heading3Char"/>
        </w:rPr>
        <w:t>2.10 COMPLIANCE - LAWS -</w:t>
      </w:r>
      <w:bookmarkEnd w:id="373"/>
      <w:r w:rsidRPr="00CF5722">
        <w:rPr>
          <w:rStyle w:val="Heading3Char"/>
        </w:rPr>
        <w:t xml:space="preserve"> </w:t>
      </w:r>
      <w:r w:rsidRPr="00CF5722">
        <w:t xml:space="preserve">The contractor must comply with all local, State and Federal laws, rules and regulations applicable to this contract and to the goods delivered and/or services performed hereunder. </w:t>
      </w:r>
    </w:p>
    <w:p w14:paraId="170F513F" w14:textId="77777777" w:rsidR="004A69A1" w:rsidRPr="00CF5722" w:rsidRDefault="004A69A1" w:rsidP="004A69A1">
      <w:pPr>
        <w:rPr>
          <w:b/>
        </w:rPr>
      </w:pPr>
    </w:p>
    <w:p w14:paraId="41AC97E2" w14:textId="77777777" w:rsidR="004A69A1" w:rsidRPr="00CF5722" w:rsidRDefault="004A69A1" w:rsidP="004A69A1">
      <w:bookmarkStart w:id="374" w:name="_Toc471302768"/>
      <w:r w:rsidRPr="00CF5722">
        <w:rPr>
          <w:rStyle w:val="Heading3Char"/>
        </w:rPr>
        <w:t>2.11 COMPLIANCE - STATE LAWS -</w:t>
      </w:r>
      <w:bookmarkEnd w:id="374"/>
      <w:r w:rsidRPr="00CF5722">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154B8335" w14:textId="77777777" w:rsidR="004A69A1" w:rsidRPr="00CF5722" w:rsidRDefault="004A69A1" w:rsidP="004A69A1"/>
    <w:p w14:paraId="0CF55462" w14:textId="77777777" w:rsidR="004A69A1" w:rsidRPr="00CF5722" w:rsidRDefault="004A69A1" w:rsidP="004A69A1">
      <w:pPr>
        <w:keepNext/>
        <w:rPr>
          <w:rFonts w:ascii="Arial Narrow" w:hAnsi="Arial Narrow" w:cs="Arial"/>
        </w:rPr>
      </w:pPr>
      <w:r w:rsidRPr="00CF5722">
        <w:rPr>
          <w:rFonts w:ascii="Arial Narrow" w:hAnsi="Arial Narrow" w:cs="Arial"/>
          <w:b/>
          <w:bCs/>
        </w:rPr>
        <w:t>3</w:t>
      </w:r>
      <w:r w:rsidRPr="00CF5722">
        <w:rPr>
          <w:rStyle w:val="Heading2Char"/>
        </w:rPr>
        <w:t>. STATE LAW REQUIRING MANDATORY COMPLIANCE BY CONTRACTORS UNDER CIRCUMSTANCES SET FORTH IN LAW OR BASED ON THE TYPE OF CONTRACT</w:t>
      </w:r>
      <w:r w:rsidRPr="00CF5722">
        <w:rPr>
          <w:rFonts w:ascii="Arial Narrow" w:hAnsi="Arial Narrow" w:cs="Arial"/>
          <w:b/>
          <w:bCs/>
          <w:u w:val="single"/>
        </w:rPr>
        <w:t xml:space="preserve"> </w:t>
      </w:r>
    </w:p>
    <w:p w14:paraId="3AB2FC0F" w14:textId="77777777" w:rsidR="004A69A1" w:rsidRPr="00CF5722" w:rsidRDefault="004A69A1" w:rsidP="004A69A1">
      <w:pPr>
        <w:keepNext/>
        <w:rPr>
          <w:b/>
        </w:rPr>
      </w:pPr>
    </w:p>
    <w:p w14:paraId="7F7C97B9" w14:textId="77777777" w:rsidR="004A69A1" w:rsidRPr="00CF5722" w:rsidRDefault="004A69A1" w:rsidP="004A69A1">
      <w:pPr>
        <w:keepNext/>
      </w:pPr>
      <w:r w:rsidRPr="00CF5722">
        <w:rPr>
          <w:rFonts w:ascii="Arial Narrow" w:hAnsi="Arial Narrow" w:cs="Arial"/>
          <w:b/>
          <w:bCs/>
        </w:rPr>
        <w:t xml:space="preserve">3.1 </w:t>
      </w:r>
      <w:r w:rsidRPr="00CF5722">
        <w:rPr>
          <w:rFonts w:ascii="Arial Narrow" w:hAnsi="Arial Narrow" w:cs="Arial"/>
          <w:b/>
          <w:bCs/>
          <w:u w:val="single"/>
        </w:rPr>
        <w:t>COMPLIANCE - CODES</w:t>
      </w:r>
      <w:r w:rsidRPr="00CF5722">
        <w:rPr>
          <w:b/>
          <w:u w:val="single"/>
        </w:rPr>
        <w:t xml:space="preserve"> </w:t>
      </w:r>
      <w:r w:rsidRPr="00CF5722">
        <w:t xml:space="preserve">– The contractor must comply with NJUCC and the latest NEC70, B.O.C.A. Basic Building code, OSHA and all applicable codes for this requirement. The contractor shall be responsible for securing and paying all necessary permits, where applicable. </w:t>
      </w:r>
    </w:p>
    <w:p w14:paraId="69D590F6" w14:textId="77777777" w:rsidR="004A69A1" w:rsidRPr="00CF5722" w:rsidRDefault="004A69A1" w:rsidP="004A69A1">
      <w:pPr>
        <w:autoSpaceDE w:val="0"/>
        <w:autoSpaceDN w:val="0"/>
        <w:adjustRightInd w:val="0"/>
        <w:rPr>
          <w:b/>
          <w:color w:val="000000"/>
        </w:rPr>
      </w:pPr>
    </w:p>
    <w:p w14:paraId="412717D7"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3.2 </w:t>
      </w:r>
      <w:r w:rsidRPr="00CF5722">
        <w:rPr>
          <w:rFonts w:ascii="Arial Narrow" w:hAnsi="Arial Narrow" w:cs="Arial"/>
          <w:b/>
          <w:bCs/>
          <w:color w:val="000000"/>
          <w:u w:val="single"/>
        </w:rPr>
        <w:t>PUBLIC WORKS CONTRACTOR REGISTRATION ACT</w:t>
      </w:r>
      <w:r w:rsidRPr="00CF5722">
        <w:rPr>
          <w:b/>
          <w:color w:val="000000"/>
          <w:u w:val="single"/>
        </w:rPr>
        <w:t xml:space="preserve"> </w:t>
      </w:r>
      <w:r w:rsidRPr="00CF5722">
        <w:rPr>
          <w:color w:val="000000"/>
        </w:rPr>
        <w:t xml:space="preserve">- The New Jersey Public Works Contractor Registration Act requires all contractors, subcontractors and lower tier subcontractor(s) who engage in any contract for public work as defined in </w:t>
      </w:r>
      <w:r w:rsidRPr="00CF5722">
        <w:rPr>
          <w:color w:val="000000"/>
          <w:u w:val="single"/>
        </w:rPr>
        <w:t>N.J.S.A.</w:t>
      </w:r>
      <w:r w:rsidRPr="00CF5722">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3CA7138" w14:textId="77777777" w:rsidR="004A69A1" w:rsidRPr="00CF5722" w:rsidRDefault="004A69A1" w:rsidP="004A69A1">
      <w:pPr>
        <w:autoSpaceDE w:val="0"/>
        <w:autoSpaceDN w:val="0"/>
        <w:adjustRightInd w:val="0"/>
        <w:rPr>
          <w:b/>
          <w:color w:val="000000"/>
        </w:rPr>
      </w:pPr>
    </w:p>
    <w:p w14:paraId="58662A37"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3.3 </w:t>
      </w:r>
      <w:r w:rsidRPr="00CF5722">
        <w:rPr>
          <w:rFonts w:ascii="Arial Narrow" w:hAnsi="Arial Narrow" w:cs="Arial"/>
          <w:b/>
          <w:bCs/>
          <w:color w:val="000000"/>
          <w:u w:val="single"/>
        </w:rPr>
        <w:t>PUBLIC WORKS CONTRACT - ADDITIONAL AFFIRMATIVE ACTION REQUIREMENTS</w:t>
      </w:r>
      <w:r w:rsidRPr="00CF5722">
        <w:rPr>
          <w:b/>
          <w:color w:val="000000"/>
          <w:u w:val="single"/>
        </w:rPr>
        <w:t xml:space="preserve"> </w:t>
      </w:r>
      <w:r w:rsidRPr="00CF5722">
        <w:rPr>
          <w:color w:val="000000"/>
        </w:rPr>
        <w:t xml:space="preserve">- </w:t>
      </w:r>
    </w:p>
    <w:p w14:paraId="626E54A6" w14:textId="77777777" w:rsidR="004A69A1" w:rsidRPr="00CF5722" w:rsidRDefault="004A69A1" w:rsidP="004A69A1">
      <w:pPr>
        <w:autoSpaceDE w:val="0"/>
        <w:autoSpaceDN w:val="0"/>
        <w:adjustRightInd w:val="0"/>
        <w:rPr>
          <w:color w:val="000000"/>
        </w:rPr>
      </w:pPr>
      <w:r w:rsidRPr="00CF5722">
        <w:rPr>
          <w:color w:val="000000"/>
          <w:u w:val="single"/>
        </w:rPr>
        <w:t>N.J.S.A.</w:t>
      </w:r>
      <w:r w:rsidRPr="00CF5722">
        <w:rPr>
          <w:color w:val="000000"/>
        </w:rPr>
        <w:t xml:space="preserve"> 10:2-1 requires that during the performance of this contract, the contractor must agree as follows: </w:t>
      </w:r>
    </w:p>
    <w:p w14:paraId="3DB247E3" w14:textId="77777777" w:rsidR="004A69A1" w:rsidRPr="00CF5722" w:rsidRDefault="004A69A1" w:rsidP="004A69A1">
      <w:pPr>
        <w:autoSpaceDE w:val="0"/>
        <w:autoSpaceDN w:val="0"/>
        <w:adjustRightInd w:val="0"/>
        <w:rPr>
          <w:color w:val="000000"/>
          <w:u w:val="single"/>
        </w:rPr>
      </w:pPr>
    </w:p>
    <w:p w14:paraId="7B7C924C" w14:textId="77777777" w:rsidR="004A69A1" w:rsidRPr="00CF5722" w:rsidRDefault="004A69A1" w:rsidP="00B97AA2">
      <w:pPr>
        <w:pStyle w:val="ListParagraph"/>
        <w:numPr>
          <w:ilvl w:val="0"/>
          <w:numId w:val="44"/>
        </w:numPr>
        <w:ind w:left="720" w:hanging="360"/>
        <w:contextualSpacing/>
        <w:rPr>
          <w:rFonts w:eastAsia="Calibri" w:cs="Arial"/>
          <w:iCs/>
          <w:szCs w:val="22"/>
        </w:rPr>
      </w:pPr>
      <w:r w:rsidRPr="00CF5722">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5056EB5" w14:textId="77777777" w:rsidR="004A69A1" w:rsidRPr="00CF5722" w:rsidRDefault="004A69A1" w:rsidP="004A69A1">
      <w:pPr>
        <w:pStyle w:val="ListParagraph"/>
        <w:contextualSpacing/>
        <w:rPr>
          <w:rFonts w:eastAsia="Calibri" w:cs="Arial"/>
          <w:iCs/>
          <w:szCs w:val="22"/>
        </w:rPr>
      </w:pPr>
    </w:p>
    <w:p w14:paraId="6C7514C1" w14:textId="77777777" w:rsidR="004A69A1" w:rsidRPr="00CF5722" w:rsidRDefault="004A69A1" w:rsidP="00B97AA2">
      <w:pPr>
        <w:pStyle w:val="ListParagraph"/>
        <w:numPr>
          <w:ilvl w:val="0"/>
          <w:numId w:val="44"/>
        </w:numPr>
        <w:ind w:left="720" w:hanging="360"/>
        <w:contextualSpacing/>
        <w:rPr>
          <w:rFonts w:eastAsia="Calibri" w:cs="Arial"/>
          <w:iCs/>
          <w:szCs w:val="22"/>
        </w:rPr>
      </w:pPr>
      <w:r w:rsidRPr="00CF5722">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AA2BD1" w14:textId="77777777" w:rsidR="004A69A1" w:rsidRPr="00CF5722" w:rsidRDefault="004A69A1" w:rsidP="004A69A1">
      <w:pPr>
        <w:contextualSpacing/>
        <w:rPr>
          <w:rFonts w:eastAsia="Calibri" w:cs="Arial"/>
          <w:iCs/>
          <w:szCs w:val="22"/>
        </w:rPr>
      </w:pPr>
    </w:p>
    <w:p w14:paraId="355FECEF" w14:textId="77777777" w:rsidR="004A69A1" w:rsidRPr="00CF5722" w:rsidRDefault="004A69A1" w:rsidP="00B97AA2">
      <w:pPr>
        <w:pStyle w:val="ListParagraph"/>
        <w:numPr>
          <w:ilvl w:val="0"/>
          <w:numId w:val="44"/>
        </w:numPr>
        <w:ind w:left="720" w:hanging="360"/>
        <w:contextualSpacing/>
        <w:rPr>
          <w:rFonts w:eastAsia="Calibri" w:cs="Arial"/>
          <w:iCs/>
          <w:szCs w:val="22"/>
        </w:rPr>
      </w:pPr>
      <w:r w:rsidRPr="00CF5722">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C1157E7" w14:textId="77777777" w:rsidR="004A69A1" w:rsidRPr="00CF5722" w:rsidRDefault="004A69A1" w:rsidP="004A69A1">
      <w:pPr>
        <w:contextualSpacing/>
        <w:rPr>
          <w:rFonts w:eastAsia="Calibri" w:cs="Arial"/>
          <w:iCs/>
          <w:szCs w:val="22"/>
        </w:rPr>
      </w:pPr>
    </w:p>
    <w:p w14:paraId="006612E9" w14:textId="77777777" w:rsidR="004A69A1" w:rsidRPr="00CF5722" w:rsidRDefault="004A69A1" w:rsidP="00B97AA2">
      <w:pPr>
        <w:pStyle w:val="ListParagraph"/>
        <w:numPr>
          <w:ilvl w:val="0"/>
          <w:numId w:val="44"/>
        </w:numPr>
        <w:autoSpaceDE w:val="0"/>
        <w:autoSpaceDN w:val="0"/>
        <w:adjustRightInd w:val="0"/>
        <w:ind w:left="720" w:hanging="360"/>
        <w:contextualSpacing/>
        <w:rPr>
          <w:rFonts w:cs="Arial"/>
          <w:u w:val="single"/>
        </w:rPr>
      </w:pPr>
      <w:r w:rsidRPr="00CF5722">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6F02DE3" w14:textId="77777777" w:rsidR="004A69A1" w:rsidRPr="00CF5722" w:rsidRDefault="004A69A1" w:rsidP="004A69A1">
      <w:pPr>
        <w:pStyle w:val="ListParagraph"/>
        <w:tabs>
          <w:tab w:val="left" w:pos="1080"/>
        </w:tabs>
        <w:autoSpaceDE w:val="0"/>
        <w:autoSpaceDN w:val="0"/>
        <w:adjustRightInd w:val="0"/>
        <w:rPr>
          <w:rFonts w:cs="Arial"/>
          <w:u w:val="single"/>
        </w:rPr>
      </w:pPr>
    </w:p>
    <w:p w14:paraId="271D54FB" w14:textId="77777777" w:rsidR="004A69A1" w:rsidRPr="00CF5722" w:rsidRDefault="004A69A1" w:rsidP="004A69A1">
      <w:pPr>
        <w:autoSpaceDE w:val="0"/>
        <w:autoSpaceDN w:val="0"/>
        <w:adjustRightInd w:val="0"/>
        <w:rPr>
          <w:color w:val="000000"/>
        </w:rPr>
      </w:pPr>
      <w:r w:rsidRPr="00CF5722">
        <w:rPr>
          <w:color w:val="000000"/>
          <w:u w:val="single"/>
        </w:rPr>
        <w:t>N.J.S.A.</w:t>
      </w:r>
      <w:r w:rsidRPr="00CF5722">
        <w:rPr>
          <w:color w:val="000000"/>
        </w:rPr>
        <w:t xml:space="preserve"> 10:5-33 and </w:t>
      </w:r>
      <w:r w:rsidRPr="00CF5722">
        <w:rPr>
          <w:color w:val="000000"/>
          <w:u w:val="single"/>
        </w:rPr>
        <w:t>N.J.A.C.</w:t>
      </w:r>
      <w:r w:rsidRPr="00CF5722">
        <w:rPr>
          <w:color w:val="000000"/>
        </w:rPr>
        <w:t xml:space="preserve"> 17:27-3.5 require that during the performance of this contract, the contractor must agree as follows: </w:t>
      </w:r>
    </w:p>
    <w:p w14:paraId="2B51D82F" w14:textId="77777777" w:rsidR="004A69A1" w:rsidRPr="00CF5722" w:rsidRDefault="004A69A1" w:rsidP="004A69A1">
      <w:pPr>
        <w:autoSpaceDE w:val="0"/>
        <w:autoSpaceDN w:val="0"/>
        <w:adjustRightInd w:val="0"/>
        <w:rPr>
          <w:color w:val="000000"/>
        </w:rPr>
      </w:pPr>
    </w:p>
    <w:p w14:paraId="7DDF42FC" w14:textId="77777777" w:rsidR="004A69A1" w:rsidRPr="00CF5722" w:rsidRDefault="004A69A1" w:rsidP="00B97AA2">
      <w:pPr>
        <w:pStyle w:val="ListParagraph"/>
        <w:numPr>
          <w:ilvl w:val="3"/>
          <w:numId w:val="45"/>
        </w:numPr>
        <w:autoSpaceDE w:val="0"/>
        <w:autoSpaceDN w:val="0"/>
        <w:adjustRightInd w:val="0"/>
        <w:ind w:left="720"/>
        <w:rPr>
          <w:color w:val="000000"/>
        </w:rPr>
      </w:pPr>
      <w:r w:rsidRPr="00CF5722">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w:t>
      </w:r>
      <w:r w:rsidRPr="00CF5722">
        <w:rPr>
          <w:color w:val="000000"/>
        </w:rPr>
        <w:lastRenderedPageBreak/>
        <w:t xml:space="preserve">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919BB6C" w14:textId="77777777" w:rsidR="004A69A1" w:rsidRPr="00CF5722" w:rsidRDefault="004A69A1" w:rsidP="004A69A1">
      <w:pPr>
        <w:pStyle w:val="ListParagraph"/>
        <w:autoSpaceDE w:val="0"/>
        <w:autoSpaceDN w:val="0"/>
        <w:adjustRightInd w:val="0"/>
        <w:rPr>
          <w:color w:val="000000"/>
        </w:rPr>
      </w:pPr>
    </w:p>
    <w:p w14:paraId="6B38246E" w14:textId="77777777" w:rsidR="004A69A1" w:rsidRPr="00CF5722" w:rsidRDefault="004A69A1" w:rsidP="00B97AA2">
      <w:pPr>
        <w:pStyle w:val="ListParagraph"/>
        <w:numPr>
          <w:ilvl w:val="3"/>
          <w:numId w:val="45"/>
        </w:numPr>
        <w:autoSpaceDE w:val="0"/>
        <w:autoSpaceDN w:val="0"/>
        <w:adjustRightInd w:val="0"/>
        <w:ind w:left="720"/>
        <w:rPr>
          <w:color w:val="000000"/>
        </w:rPr>
      </w:pPr>
      <w:r w:rsidRPr="00CF5722">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3DA7616" w14:textId="77777777" w:rsidR="004A69A1" w:rsidRPr="00CF5722" w:rsidRDefault="004A69A1" w:rsidP="004A69A1">
      <w:pPr>
        <w:autoSpaceDE w:val="0"/>
        <w:autoSpaceDN w:val="0"/>
        <w:adjustRightInd w:val="0"/>
        <w:rPr>
          <w:color w:val="000000"/>
        </w:rPr>
      </w:pPr>
    </w:p>
    <w:p w14:paraId="4EF11A02" w14:textId="77777777" w:rsidR="004A69A1" w:rsidRPr="00CF5722" w:rsidRDefault="004A69A1" w:rsidP="00B97AA2">
      <w:pPr>
        <w:pStyle w:val="ListParagraph"/>
        <w:numPr>
          <w:ilvl w:val="3"/>
          <w:numId w:val="45"/>
        </w:numPr>
        <w:autoSpaceDE w:val="0"/>
        <w:autoSpaceDN w:val="0"/>
        <w:adjustRightInd w:val="0"/>
        <w:ind w:left="720"/>
        <w:rPr>
          <w:color w:val="000000"/>
        </w:rPr>
      </w:pPr>
      <w:r w:rsidRPr="00CF5722">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F5722">
        <w:rPr>
          <w:color w:val="000000"/>
          <w:u w:val="single"/>
        </w:rPr>
        <w:t>N.J.A.C</w:t>
      </w:r>
      <w:r w:rsidRPr="00CF5722">
        <w:rPr>
          <w:color w:val="000000"/>
        </w:rPr>
        <w:t xml:space="preserve">. 17:27-3.7 requires all contractors and subcontractors, if any, to further agree as follows: </w:t>
      </w:r>
    </w:p>
    <w:p w14:paraId="127FADC6" w14:textId="77777777" w:rsidR="004A69A1" w:rsidRPr="00CF5722" w:rsidRDefault="004A69A1" w:rsidP="004A69A1">
      <w:pPr>
        <w:autoSpaceDE w:val="0"/>
        <w:autoSpaceDN w:val="0"/>
        <w:adjustRightInd w:val="0"/>
        <w:ind w:left="720"/>
        <w:rPr>
          <w:color w:val="000000"/>
        </w:rPr>
      </w:pPr>
    </w:p>
    <w:p w14:paraId="473A3FC0" w14:textId="77777777" w:rsidR="004A69A1" w:rsidRPr="00CF5722" w:rsidRDefault="004A69A1" w:rsidP="00B97AA2">
      <w:pPr>
        <w:pStyle w:val="ListParagraph"/>
        <w:numPr>
          <w:ilvl w:val="1"/>
          <w:numId w:val="46"/>
        </w:numPr>
        <w:autoSpaceDE w:val="0"/>
        <w:autoSpaceDN w:val="0"/>
        <w:adjustRightInd w:val="0"/>
        <w:ind w:left="1080"/>
        <w:rPr>
          <w:color w:val="000000"/>
        </w:rPr>
      </w:pPr>
      <w:r w:rsidRPr="00CF5722">
        <w:rPr>
          <w:color w:val="000000"/>
        </w:rPr>
        <w:t xml:space="preserve">The contractor or subcontractor agrees to make good faith efforts to meet targeted county employment goals established in accordance with </w:t>
      </w:r>
      <w:r w:rsidRPr="00CF5722">
        <w:rPr>
          <w:color w:val="000000"/>
          <w:u w:val="single"/>
        </w:rPr>
        <w:t>N.J.A.C</w:t>
      </w:r>
      <w:r w:rsidRPr="00CF5722">
        <w:rPr>
          <w:color w:val="000000"/>
        </w:rPr>
        <w:t>. 17:27-5.2;</w:t>
      </w:r>
    </w:p>
    <w:p w14:paraId="20AC72C8" w14:textId="77777777" w:rsidR="004A69A1" w:rsidRPr="00CF5722" w:rsidRDefault="004A69A1" w:rsidP="004A69A1">
      <w:pPr>
        <w:pStyle w:val="ListParagraph"/>
        <w:autoSpaceDE w:val="0"/>
        <w:autoSpaceDN w:val="0"/>
        <w:adjustRightInd w:val="0"/>
        <w:ind w:left="1080"/>
        <w:rPr>
          <w:color w:val="000000"/>
        </w:rPr>
      </w:pPr>
    </w:p>
    <w:p w14:paraId="12BC27D1" w14:textId="77777777" w:rsidR="004A69A1" w:rsidRPr="00CF5722" w:rsidRDefault="004A69A1" w:rsidP="00B97AA2">
      <w:pPr>
        <w:pStyle w:val="ListParagraph"/>
        <w:numPr>
          <w:ilvl w:val="1"/>
          <w:numId w:val="46"/>
        </w:numPr>
        <w:autoSpaceDE w:val="0"/>
        <w:autoSpaceDN w:val="0"/>
        <w:adjustRightInd w:val="0"/>
        <w:ind w:left="1080"/>
        <w:rPr>
          <w:color w:val="000000"/>
        </w:rPr>
      </w:pPr>
      <w:r w:rsidRPr="00CF5722">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504980" w14:textId="77777777" w:rsidR="004A69A1" w:rsidRPr="00CF5722" w:rsidRDefault="004A69A1" w:rsidP="004A69A1">
      <w:pPr>
        <w:autoSpaceDE w:val="0"/>
        <w:autoSpaceDN w:val="0"/>
        <w:adjustRightInd w:val="0"/>
        <w:rPr>
          <w:color w:val="000000"/>
        </w:rPr>
      </w:pPr>
    </w:p>
    <w:p w14:paraId="3E20A5C4" w14:textId="77777777" w:rsidR="004A69A1" w:rsidRPr="00CF5722" w:rsidRDefault="004A69A1" w:rsidP="00B97AA2">
      <w:pPr>
        <w:pStyle w:val="ListParagraph"/>
        <w:numPr>
          <w:ilvl w:val="1"/>
          <w:numId w:val="46"/>
        </w:numPr>
        <w:autoSpaceDE w:val="0"/>
        <w:autoSpaceDN w:val="0"/>
        <w:adjustRightInd w:val="0"/>
        <w:ind w:left="1080"/>
        <w:rPr>
          <w:color w:val="000000"/>
        </w:rPr>
      </w:pPr>
      <w:r w:rsidRPr="00CF5722">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5842A1F" w14:textId="77777777" w:rsidR="004A69A1" w:rsidRPr="00CF5722" w:rsidRDefault="004A69A1" w:rsidP="004A69A1">
      <w:pPr>
        <w:autoSpaceDE w:val="0"/>
        <w:autoSpaceDN w:val="0"/>
        <w:adjustRightInd w:val="0"/>
        <w:rPr>
          <w:color w:val="000000"/>
        </w:rPr>
      </w:pPr>
      <w:r w:rsidRPr="00CF5722">
        <w:rPr>
          <w:color w:val="000000"/>
        </w:rPr>
        <w:t xml:space="preserve"> </w:t>
      </w:r>
    </w:p>
    <w:p w14:paraId="3A50998A" w14:textId="77777777" w:rsidR="004A69A1" w:rsidRPr="00CF5722" w:rsidRDefault="004A69A1" w:rsidP="00B97AA2">
      <w:pPr>
        <w:pStyle w:val="ListParagraph"/>
        <w:numPr>
          <w:ilvl w:val="1"/>
          <w:numId w:val="46"/>
        </w:numPr>
        <w:autoSpaceDE w:val="0"/>
        <w:autoSpaceDN w:val="0"/>
        <w:adjustRightInd w:val="0"/>
        <w:ind w:left="1080"/>
        <w:rPr>
          <w:color w:val="000000"/>
        </w:rPr>
      </w:pPr>
      <w:r w:rsidRPr="00CF5722">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11F1867" w14:textId="77777777" w:rsidR="004A69A1" w:rsidRPr="00CF5722" w:rsidRDefault="004A69A1" w:rsidP="004A69A1">
      <w:pPr>
        <w:autoSpaceDE w:val="0"/>
        <w:autoSpaceDN w:val="0"/>
        <w:adjustRightInd w:val="0"/>
        <w:rPr>
          <w:color w:val="000000"/>
        </w:rPr>
      </w:pPr>
    </w:p>
    <w:p w14:paraId="60F7F604" w14:textId="77777777" w:rsidR="004A69A1" w:rsidRPr="00CF5722" w:rsidRDefault="004A69A1" w:rsidP="004A69A1">
      <w:pPr>
        <w:autoSpaceDE w:val="0"/>
        <w:autoSpaceDN w:val="0"/>
        <w:adjustRightInd w:val="0"/>
        <w:rPr>
          <w:color w:val="000000"/>
        </w:rPr>
      </w:pPr>
      <w:r w:rsidRPr="00CF5722">
        <w:rPr>
          <w:rFonts w:ascii="Arial Narrow" w:hAnsi="Arial Narrow" w:cs="Arial"/>
          <w:b/>
          <w:color w:val="000000"/>
        </w:rPr>
        <w:t>3.4</w:t>
      </w:r>
      <w:r w:rsidRPr="00CF5722">
        <w:rPr>
          <w:rFonts w:ascii="Arial Narrow" w:hAnsi="Arial Narrow" w:cs="Arial"/>
          <w:color w:val="000000"/>
        </w:rPr>
        <w:t xml:space="preserve"> </w:t>
      </w:r>
      <w:r w:rsidRPr="00CF5722">
        <w:rPr>
          <w:rFonts w:ascii="Arial Narrow" w:hAnsi="Arial Narrow" w:cs="Arial"/>
          <w:b/>
          <w:bCs/>
          <w:color w:val="000000"/>
          <w:u w:val="single"/>
        </w:rPr>
        <w:t>BUILDING SERVICE</w:t>
      </w:r>
      <w:r w:rsidRPr="00CF5722">
        <w:rPr>
          <w:b/>
          <w:color w:val="000000"/>
          <w:u w:val="single"/>
        </w:rPr>
        <w:t xml:space="preserve"> </w:t>
      </w:r>
      <w:r w:rsidRPr="00CF5722">
        <w:rPr>
          <w:color w:val="000000"/>
        </w:rPr>
        <w:t xml:space="preserve">– Pursuant to </w:t>
      </w:r>
      <w:r w:rsidRPr="00CF5722">
        <w:rPr>
          <w:color w:val="000000"/>
          <w:u w:val="single"/>
        </w:rPr>
        <w:t>N.J.S.A.</w:t>
      </w:r>
      <w:r w:rsidRPr="00CF5722">
        <w:rPr>
          <w:color w:val="000000"/>
        </w:rPr>
        <w:t xml:space="preserve"> 34:11-56.58 et seq., in any contract for building services, as defined in </w:t>
      </w:r>
      <w:r w:rsidRPr="00CF5722">
        <w:rPr>
          <w:color w:val="000000"/>
          <w:u w:val="single"/>
        </w:rPr>
        <w:t>N.J.S.A.</w:t>
      </w:r>
      <w:r w:rsidRPr="00CF5722">
        <w:rPr>
          <w:color w:val="000000"/>
        </w:rPr>
        <w:t xml:space="preserve"> 34:11-56.59, the employees of the contractor or subcontractors shall be paid prevailing wage for building services rates, as defined in </w:t>
      </w:r>
      <w:r w:rsidRPr="00CF5722">
        <w:rPr>
          <w:color w:val="000000"/>
          <w:u w:val="single"/>
        </w:rPr>
        <w:t>N.J.S.A.</w:t>
      </w:r>
      <w:r w:rsidRPr="00CF5722">
        <w:rPr>
          <w:color w:val="000000"/>
        </w:rPr>
        <w:t xml:space="preserve"> 34:11.56.59. The prevailing wage shall be adjusted annually during the term of the contract. </w:t>
      </w:r>
    </w:p>
    <w:p w14:paraId="23A5E60D" w14:textId="77777777" w:rsidR="004A69A1" w:rsidRPr="00CF5722" w:rsidRDefault="004A69A1" w:rsidP="004A69A1">
      <w:pPr>
        <w:autoSpaceDE w:val="0"/>
        <w:autoSpaceDN w:val="0"/>
        <w:adjustRightInd w:val="0"/>
        <w:rPr>
          <w:b/>
          <w:color w:val="000000"/>
        </w:rPr>
      </w:pPr>
    </w:p>
    <w:p w14:paraId="2E773819"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3.5 </w:t>
      </w:r>
      <w:r w:rsidRPr="00CF5722">
        <w:rPr>
          <w:rFonts w:ascii="Arial Narrow" w:hAnsi="Arial Narrow" w:cs="Arial"/>
          <w:b/>
          <w:bCs/>
          <w:color w:val="000000"/>
          <w:u w:val="single"/>
        </w:rPr>
        <w:t xml:space="preserve">THE WORKER AND COMMUNITY RIGHT TO KNOW ACT </w:t>
      </w:r>
      <w:r w:rsidRPr="00CF5722">
        <w:rPr>
          <w:rFonts w:ascii="Arial Narrow" w:hAnsi="Arial Narrow" w:cs="Arial"/>
          <w:color w:val="000000"/>
        </w:rPr>
        <w:t>-</w:t>
      </w:r>
      <w:r w:rsidRPr="00CF5722">
        <w:rPr>
          <w:color w:val="000000"/>
        </w:rPr>
        <w:t xml:space="preserve"> The provisions of </w:t>
      </w:r>
      <w:r w:rsidRPr="00CF5722">
        <w:rPr>
          <w:color w:val="000000"/>
          <w:u w:val="single"/>
        </w:rPr>
        <w:t>N.J.S.A.</w:t>
      </w:r>
      <w:r w:rsidRPr="00CF5722">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2EAFD37A" w14:textId="77777777" w:rsidR="004A69A1" w:rsidRPr="00CF5722" w:rsidRDefault="004A69A1" w:rsidP="004A69A1">
      <w:pPr>
        <w:autoSpaceDE w:val="0"/>
        <w:autoSpaceDN w:val="0"/>
        <w:adjustRightInd w:val="0"/>
        <w:rPr>
          <w:b/>
          <w:color w:val="000000"/>
        </w:rPr>
      </w:pPr>
    </w:p>
    <w:p w14:paraId="2A50B23C"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lastRenderedPageBreak/>
        <w:t xml:space="preserve">3.6 </w:t>
      </w:r>
      <w:r w:rsidRPr="00CF5722">
        <w:rPr>
          <w:rFonts w:ascii="Arial Narrow" w:hAnsi="Arial Narrow" w:cs="Arial"/>
          <w:b/>
          <w:bCs/>
          <w:color w:val="000000"/>
          <w:u w:val="single"/>
        </w:rPr>
        <w:t>SERVICE PERFORMANCE WITHIN U.S.</w:t>
      </w:r>
      <w:r w:rsidRPr="00CF5722">
        <w:rPr>
          <w:b/>
          <w:color w:val="000000"/>
          <w:u w:val="single"/>
        </w:rPr>
        <w:t xml:space="preserve"> </w:t>
      </w:r>
      <w:r w:rsidRPr="00CF5722">
        <w:rPr>
          <w:color w:val="000000"/>
        </w:rPr>
        <w:t xml:space="preserve">– Under </w:t>
      </w:r>
      <w:r w:rsidRPr="00CF5722">
        <w:rPr>
          <w:color w:val="000000"/>
          <w:u w:val="single"/>
        </w:rPr>
        <w:t>N.J.S.A.</w:t>
      </w:r>
      <w:r w:rsidRPr="00CF5722">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4D26323" w14:textId="77777777" w:rsidR="004A69A1" w:rsidRPr="00CF5722" w:rsidRDefault="004A69A1" w:rsidP="004A69A1">
      <w:pPr>
        <w:autoSpaceDE w:val="0"/>
        <w:autoSpaceDN w:val="0"/>
        <w:adjustRightInd w:val="0"/>
        <w:rPr>
          <w:color w:val="000000"/>
        </w:rPr>
      </w:pPr>
      <w:r w:rsidRPr="00CF57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6323086" w14:textId="77777777" w:rsidR="004A69A1" w:rsidRPr="00CF5722" w:rsidRDefault="004A69A1" w:rsidP="004A69A1">
      <w:pPr>
        <w:autoSpaceDE w:val="0"/>
        <w:autoSpaceDN w:val="0"/>
        <w:adjustRightInd w:val="0"/>
        <w:rPr>
          <w:b/>
          <w:color w:val="000000"/>
        </w:rPr>
      </w:pPr>
    </w:p>
    <w:p w14:paraId="0E7C536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3.7 </w:t>
      </w:r>
      <w:r w:rsidRPr="00CF5722">
        <w:rPr>
          <w:rFonts w:ascii="Arial Narrow" w:hAnsi="Arial Narrow" w:cs="Arial"/>
          <w:b/>
          <w:bCs/>
          <w:color w:val="000000"/>
          <w:u w:val="single"/>
        </w:rPr>
        <w:t>BUY AMERICAN</w:t>
      </w:r>
      <w:r w:rsidRPr="00CF5722">
        <w:rPr>
          <w:b/>
          <w:color w:val="000000"/>
          <w:u w:val="single"/>
        </w:rPr>
        <w:t xml:space="preserve"> </w:t>
      </w:r>
      <w:r w:rsidRPr="00CF5722">
        <w:rPr>
          <w:color w:val="000000"/>
        </w:rPr>
        <w:t xml:space="preserve">– Pursuant to </w:t>
      </w:r>
      <w:r w:rsidRPr="00CF5722">
        <w:rPr>
          <w:color w:val="000000"/>
          <w:u w:val="single"/>
        </w:rPr>
        <w:t>N.J.S.A.</w:t>
      </w:r>
      <w:r w:rsidRPr="00CF5722">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2997921" w14:textId="77777777" w:rsidR="004A69A1" w:rsidRPr="00CF5722" w:rsidRDefault="004A69A1" w:rsidP="004A69A1">
      <w:pPr>
        <w:autoSpaceDE w:val="0"/>
        <w:autoSpaceDN w:val="0"/>
        <w:adjustRightInd w:val="0"/>
        <w:rPr>
          <w:b/>
          <w:color w:val="000000"/>
        </w:rPr>
      </w:pPr>
    </w:p>
    <w:p w14:paraId="64C8BC7B" w14:textId="77777777" w:rsidR="004A69A1" w:rsidRPr="00CF5722" w:rsidRDefault="004A69A1" w:rsidP="004A69A1">
      <w:pPr>
        <w:autoSpaceDE w:val="0"/>
        <w:autoSpaceDN w:val="0"/>
        <w:adjustRightInd w:val="0"/>
        <w:rPr>
          <w:rFonts w:ascii="Arial Narrow" w:hAnsi="Arial Narrow" w:cs="Arial"/>
          <w:color w:val="000000"/>
        </w:rPr>
      </w:pPr>
      <w:r w:rsidRPr="00CF5722">
        <w:rPr>
          <w:rFonts w:ascii="Arial Narrow" w:hAnsi="Arial Narrow" w:cs="Arial"/>
          <w:b/>
          <w:bCs/>
          <w:color w:val="000000"/>
        </w:rPr>
        <w:t xml:space="preserve">4. </w:t>
      </w:r>
      <w:r w:rsidRPr="00CF5722">
        <w:rPr>
          <w:rFonts w:ascii="Arial Narrow" w:hAnsi="Arial Narrow" w:cs="Arial"/>
          <w:b/>
          <w:bCs/>
          <w:color w:val="000000"/>
          <w:u w:val="single"/>
        </w:rPr>
        <w:t xml:space="preserve">INDEMNIFICATION AND INSURANCE </w:t>
      </w:r>
    </w:p>
    <w:p w14:paraId="03F39E31" w14:textId="77777777" w:rsidR="004A69A1" w:rsidRPr="00CF5722" w:rsidRDefault="004A69A1" w:rsidP="004A69A1">
      <w:pPr>
        <w:autoSpaceDE w:val="0"/>
        <w:autoSpaceDN w:val="0"/>
        <w:adjustRightInd w:val="0"/>
        <w:rPr>
          <w:b/>
          <w:color w:val="000000"/>
        </w:rPr>
      </w:pPr>
    </w:p>
    <w:p w14:paraId="340879AB"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4.1 </w:t>
      </w:r>
      <w:r w:rsidRPr="00CF5722">
        <w:rPr>
          <w:rFonts w:ascii="Arial Narrow" w:hAnsi="Arial Narrow" w:cs="Arial"/>
          <w:b/>
          <w:bCs/>
          <w:color w:val="000000"/>
          <w:u w:val="single"/>
        </w:rPr>
        <w:t>INDEMNIFICATION</w:t>
      </w:r>
      <w:r w:rsidRPr="00CF5722">
        <w:rPr>
          <w:b/>
          <w:color w:val="000000"/>
          <w:u w:val="single"/>
        </w:rPr>
        <w:t xml:space="preserve"> </w:t>
      </w:r>
      <w:r w:rsidRPr="00CF5722">
        <w:rPr>
          <w:color w:val="000000"/>
        </w:rPr>
        <w:t xml:space="preserve">- The contractor’s liability to the State and its employees in third party suits shall be as follows: </w:t>
      </w:r>
    </w:p>
    <w:p w14:paraId="443073FB" w14:textId="77777777" w:rsidR="004A69A1" w:rsidRPr="00CF5722" w:rsidRDefault="004A69A1" w:rsidP="004A69A1">
      <w:pPr>
        <w:autoSpaceDE w:val="0"/>
        <w:autoSpaceDN w:val="0"/>
        <w:adjustRightInd w:val="0"/>
        <w:rPr>
          <w:color w:val="000000"/>
        </w:rPr>
      </w:pPr>
    </w:p>
    <w:p w14:paraId="11DE3C61" w14:textId="77777777" w:rsidR="004A69A1" w:rsidRPr="00CF5722" w:rsidRDefault="004A69A1" w:rsidP="00B97AA2">
      <w:pPr>
        <w:pStyle w:val="ListParagraph"/>
        <w:numPr>
          <w:ilvl w:val="3"/>
          <w:numId w:val="47"/>
        </w:numPr>
        <w:autoSpaceDE w:val="0"/>
        <w:autoSpaceDN w:val="0"/>
        <w:adjustRightInd w:val="0"/>
        <w:ind w:left="720"/>
        <w:rPr>
          <w:color w:val="000000"/>
        </w:rPr>
      </w:pPr>
      <w:r w:rsidRPr="00CF5722">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5BF00B3" w14:textId="77777777" w:rsidR="004A69A1" w:rsidRPr="00CF5722" w:rsidRDefault="004A69A1" w:rsidP="004A69A1">
      <w:pPr>
        <w:pStyle w:val="ListParagraph"/>
        <w:autoSpaceDE w:val="0"/>
        <w:autoSpaceDN w:val="0"/>
        <w:adjustRightInd w:val="0"/>
        <w:rPr>
          <w:color w:val="000000"/>
        </w:rPr>
      </w:pPr>
    </w:p>
    <w:p w14:paraId="5B8A93FD" w14:textId="77777777" w:rsidR="004A69A1" w:rsidRPr="00CF5722" w:rsidRDefault="004A69A1" w:rsidP="00B97AA2">
      <w:pPr>
        <w:pStyle w:val="ListParagraph"/>
        <w:numPr>
          <w:ilvl w:val="3"/>
          <w:numId w:val="47"/>
        </w:numPr>
        <w:autoSpaceDE w:val="0"/>
        <w:autoSpaceDN w:val="0"/>
        <w:adjustRightInd w:val="0"/>
        <w:ind w:left="720"/>
        <w:rPr>
          <w:color w:val="000000"/>
        </w:rPr>
      </w:pPr>
      <w:r w:rsidRPr="00CF5722">
        <w:rPr>
          <w:color w:val="000000"/>
        </w:rPr>
        <w:t>The contractor’s indemnification and liability under subsection (a) is not limited by, but is in addition to the insurance obligations contained in Section 4.2 of these Terms and Conditions; and</w:t>
      </w:r>
    </w:p>
    <w:p w14:paraId="6E5C3D41" w14:textId="77777777" w:rsidR="004A69A1" w:rsidRPr="00CF5722" w:rsidRDefault="004A69A1" w:rsidP="004A69A1">
      <w:pPr>
        <w:autoSpaceDE w:val="0"/>
        <w:autoSpaceDN w:val="0"/>
        <w:adjustRightInd w:val="0"/>
        <w:rPr>
          <w:color w:val="000000"/>
        </w:rPr>
      </w:pPr>
    </w:p>
    <w:p w14:paraId="63A6D97A" w14:textId="77777777" w:rsidR="004A69A1" w:rsidRPr="00CF5722" w:rsidRDefault="004A69A1" w:rsidP="00B97AA2">
      <w:pPr>
        <w:pStyle w:val="ListParagraph"/>
        <w:numPr>
          <w:ilvl w:val="3"/>
          <w:numId w:val="47"/>
        </w:numPr>
        <w:autoSpaceDE w:val="0"/>
        <w:autoSpaceDN w:val="0"/>
        <w:adjustRightInd w:val="0"/>
        <w:ind w:left="720"/>
        <w:rPr>
          <w:color w:val="000000"/>
        </w:rPr>
      </w:pPr>
      <w:r w:rsidRPr="00CF5722">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2F208B2" w14:textId="77777777" w:rsidR="004A69A1" w:rsidRPr="00CF5722" w:rsidRDefault="004A69A1" w:rsidP="004A69A1">
      <w:pPr>
        <w:autoSpaceDE w:val="0"/>
        <w:autoSpaceDN w:val="0"/>
        <w:adjustRightInd w:val="0"/>
        <w:rPr>
          <w:b/>
          <w:color w:val="000000"/>
        </w:rPr>
      </w:pPr>
    </w:p>
    <w:p w14:paraId="6A44534D"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4.2 </w:t>
      </w:r>
      <w:r w:rsidRPr="00CF5722">
        <w:rPr>
          <w:rFonts w:ascii="Arial Narrow" w:hAnsi="Arial Narrow" w:cs="Arial"/>
          <w:b/>
          <w:bCs/>
          <w:color w:val="000000"/>
          <w:u w:val="single"/>
        </w:rPr>
        <w:t>INSURANCE</w:t>
      </w:r>
      <w:r w:rsidRPr="00CF5722">
        <w:rPr>
          <w:b/>
          <w:color w:val="000000"/>
          <w:u w:val="single"/>
        </w:rPr>
        <w:t xml:space="preserve"> </w:t>
      </w:r>
      <w:r w:rsidRPr="00CF5722">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A3CAB7B" w14:textId="77777777" w:rsidR="004A69A1" w:rsidRPr="00CF5722" w:rsidRDefault="004A69A1" w:rsidP="004A69A1">
      <w:pPr>
        <w:autoSpaceDE w:val="0"/>
        <w:autoSpaceDN w:val="0"/>
        <w:adjustRightInd w:val="0"/>
        <w:rPr>
          <w:color w:val="000000"/>
        </w:rPr>
      </w:pPr>
    </w:p>
    <w:p w14:paraId="648B66D9" w14:textId="77777777" w:rsidR="004A69A1" w:rsidRPr="00CF5722" w:rsidRDefault="00DE143D" w:rsidP="004A69A1">
      <w:pPr>
        <w:autoSpaceDE w:val="0"/>
        <w:autoSpaceDN w:val="0"/>
        <w:adjustRightInd w:val="0"/>
        <w:jc w:val="center"/>
        <w:rPr>
          <w:color w:val="000000"/>
        </w:rPr>
      </w:pPr>
      <w:hyperlink r:id="rId100" w:history="1">
        <w:r w:rsidR="004A69A1" w:rsidRPr="00CF5722">
          <w:rPr>
            <w:rStyle w:val="Hyperlink"/>
          </w:rPr>
          <w:t>ccau.certificate@treas.nj.gov</w:t>
        </w:r>
      </w:hyperlink>
    </w:p>
    <w:p w14:paraId="52F57284" w14:textId="77777777" w:rsidR="004A69A1" w:rsidRPr="00CF5722" w:rsidRDefault="004A69A1" w:rsidP="004A69A1">
      <w:pPr>
        <w:autoSpaceDE w:val="0"/>
        <w:autoSpaceDN w:val="0"/>
        <w:adjustRightInd w:val="0"/>
        <w:jc w:val="center"/>
        <w:rPr>
          <w:color w:val="000000"/>
        </w:rPr>
      </w:pPr>
    </w:p>
    <w:p w14:paraId="2D370A12" w14:textId="77777777" w:rsidR="004A69A1" w:rsidRPr="00CF5722" w:rsidRDefault="004A69A1" w:rsidP="004A69A1">
      <w:pPr>
        <w:autoSpaceDE w:val="0"/>
        <w:autoSpaceDN w:val="0"/>
        <w:adjustRightInd w:val="0"/>
        <w:rPr>
          <w:color w:val="000000"/>
        </w:rPr>
      </w:pPr>
      <w:r w:rsidRPr="00CF5722">
        <w:rPr>
          <w:color w:val="000000"/>
        </w:rPr>
        <w:t xml:space="preserve">The insurance to be provided by the contractor shall be as follows: </w:t>
      </w:r>
    </w:p>
    <w:p w14:paraId="338A1F65" w14:textId="77777777" w:rsidR="004A69A1" w:rsidRPr="00CF5722" w:rsidRDefault="004A69A1" w:rsidP="004A69A1">
      <w:pPr>
        <w:autoSpaceDE w:val="0"/>
        <w:autoSpaceDN w:val="0"/>
        <w:adjustRightInd w:val="0"/>
        <w:rPr>
          <w:color w:val="000000"/>
        </w:rPr>
      </w:pPr>
    </w:p>
    <w:p w14:paraId="54E32AC6" w14:textId="77777777" w:rsidR="004A69A1" w:rsidRPr="00CF5722" w:rsidRDefault="004A69A1" w:rsidP="00B97AA2">
      <w:pPr>
        <w:pStyle w:val="ListParagraph"/>
        <w:numPr>
          <w:ilvl w:val="1"/>
          <w:numId w:val="48"/>
        </w:numPr>
        <w:autoSpaceDE w:val="0"/>
        <w:autoSpaceDN w:val="0"/>
        <w:adjustRightInd w:val="0"/>
        <w:ind w:left="720"/>
        <w:rPr>
          <w:color w:val="000000"/>
        </w:rPr>
      </w:pPr>
      <w:r w:rsidRPr="00CF5722">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9ECD9E7" w14:textId="77777777" w:rsidR="004A69A1" w:rsidRPr="00CF5722" w:rsidRDefault="004A69A1" w:rsidP="004A69A1">
      <w:pPr>
        <w:pStyle w:val="ListParagraph"/>
        <w:autoSpaceDE w:val="0"/>
        <w:autoSpaceDN w:val="0"/>
        <w:adjustRightInd w:val="0"/>
        <w:rPr>
          <w:color w:val="000000"/>
        </w:rPr>
      </w:pPr>
    </w:p>
    <w:p w14:paraId="7E7042F0" w14:textId="77777777" w:rsidR="004A69A1" w:rsidRPr="00CF5722" w:rsidRDefault="004A69A1" w:rsidP="00B97AA2">
      <w:pPr>
        <w:pStyle w:val="ListParagraph"/>
        <w:numPr>
          <w:ilvl w:val="1"/>
          <w:numId w:val="48"/>
        </w:numPr>
        <w:autoSpaceDE w:val="0"/>
        <w:autoSpaceDN w:val="0"/>
        <w:adjustRightInd w:val="0"/>
        <w:ind w:left="720"/>
        <w:rPr>
          <w:color w:val="000000"/>
        </w:rPr>
      </w:pPr>
      <w:r w:rsidRPr="00CF5722">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3C4F117" w14:textId="77777777" w:rsidR="004A69A1" w:rsidRPr="00CF5722" w:rsidRDefault="004A69A1" w:rsidP="004A69A1">
      <w:pPr>
        <w:autoSpaceDE w:val="0"/>
        <w:autoSpaceDN w:val="0"/>
        <w:adjustRightInd w:val="0"/>
        <w:ind w:left="360"/>
        <w:rPr>
          <w:color w:val="000000"/>
        </w:rPr>
      </w:pPr>
      <w:r w:rsidRPr="00CF5722">
        <w:rPr>
          <w:color w:val="000000"/>
        </w:rPr>
        <w:t xml:space="preserve"> </w:t>
      </w:r>
    </w:p>
    <w:p w14:paraId="2561DB98" w14:textId="77777777" w:rsidR="004A69A1" w:rsidRPr="00CF5722" w:rsidRDefault="004A69A1" w:rsidP="00B97AA2">
      <w:pPr>
        <w:pStyle w:val="ListParagraph"/>
        <w:numPr>
          <w:ilvl w:val="1"/>
          <w:numId w:val="48"/>
        </w:numPr>
        <w:autoSpaceDE w:val="0"/>
        <w:autoSpaceDN w:val="0"/>
        <w:adjustRightInd w:val="0"/>
        <w:ind w:left="720"/>
        <w:rPr>
          <w:color w:val="000000"/>
        </w:rPr>
      </w:pPr>
      <w:r w:rsidRPr="00CF5722">
        <w:rPr>
          <w:color w:val="000000"/>
        </w:rPr>
        <w:t xml:space="preserve">Worker’s Compensation Insurance applicable to the laws of the State of New Jersey and Employers Liability Insurance with limits not less than: </w:t>
      </w:r>
    </w:p>
    <w:p w14:paraId="363220B3" w14:textId="77777777" w:rsidR="004A69A1" w:rsidRPr="00CF5722" w:rsidRDefault="004A69A1" w:rsidP="004A69A1">
      <w:pPr>
        <w:autoSpaceDE w:val="0"/>
        <w:autoSpaceDN w:val="0"/>
        <w:adjustRightInd w:val="0"/>
        <w:ind w:left="720"/>
        <w:rPr>
          <w:color w:val="000000"/>
        </w:rPr>
      </w:pPr>
    </w:p>
    <w:p w14:paraId="3C1D3BA2" w14:textId="77777777" w:rsidR="004A69A1" w:rsidRPr="00CF5722" w:rsidRDefault="004A69A1" w:rsidP="004A69A1">
      <w:pPr>
        <w:autoSpaceDE w:val="0"/>
        <w:autoSpaceDN w:val="0"/>
        <w:adjustRightInd w:val="0"/>
        <w:ind w:left="720"/>
        <w:rPr>
          <w:color w:val="000000"/>
        </w:rPr>
      </w:pPr>
      <w:r w:rsidRPr="00CF5722">
        <w:rPr>
          <w:color w:val="000000"/>
        </w:rPr>
        <w:t xml:space="preserve">$1,000,000 BODILY INJURY, EACH OCCURRENCE </w:t>
      </w:r>
    </w:p>
    <w:p w14:paraId="48859011" w14:textId="77777777" w:rsidR="004A69A1" w:rsidRPr="00CF5722" w:rsidRDefault="004A69A1" w:rsidP="004A69A1">
      <w:pPr>
        <w:autoSpaceDE w:val="0"/>
        <w:autoSpaceDN w:val="0"/>
        <w:adjustRightInd w:val="0"/>
        <w:ind w:left="720"/>
        <w:rPr>
          <w:color w:val="000000"/>
        </w:rPr>
      </w:pPr>
      <w:r w:rsidRPr="00CF5722">
        <w:rPr>
          <w:color w:val="000000"/>
        </w:rPr>
        <w:t xml:space="preserve">$1,000,000 DISEASE EACH EMPLOYEE </w:t>
      </w:r>
    </w:p>
    <w:p w14:paraId="46F4AA53" w14:textId="77777777" w:rsidR="004A69A1" w:rsidRPr="00CF5722" w:rsidRDefault="004A69A1" w:rsidP="004A69A1">
      <w:pPr>
        <w:autoSpaceDE w:val="0"/>
        <w:autoSpaceDN w:val="0"/>
        <w:adjustRightInd w:val="0"/>
        <w:ind w:left="720"/>
        <w:rPr>
          <w:color w:val="000000"/>
        </w:rPr>
      </w:pPr>
      <w:r w:rsidRPr="00CF5722">
        <w:rPr>
          <w:color w:val="000000"/>
        </w:rPr>
        <w:t xml:space="preserve">$1,000,000 DISEASE AGGREGATE LIMIT </w:t>
      </w:r>
    </w:p>
    <w:p w14:paraId="33371D4D" w14:textId="77777777" w:rsidR="004A69A1" w:rsidRPr="00CF5722" w:rsidRDefault="004A69A1" w:rsidP="004A69A1">
      <w:pPr>
        <w:autoSpaceDE w:val="0"/>
        <w:autoSpaceDN w:val="0"/>
        <w:adjustRightInd w:val="0"/>
        <w:ind w:left="720"/>
        <w:rPr>
          <w:color w:val="000000"/>
        </w:rPr>
      </w:pPr>
    </w:p>
    <w:p w14:paraId="646BE312" w14:textId="77777777" w:rsidR="004A69A1" w:rsidRPr="00CF5722" w:rsidRDefault="004A69A1" w:rsidP="00B97AA2">
      <w:pPr>
        <w:pStyle w:val="ListParagraph"/>
        <w:numPr>
          <w:ilvl w:val="1"/>
          <w:numId w:val="48"/>
        </w:numPr>
        <w:autoSpaceDE w:val="0"/>
        <w:autoSpaceDN w:val="0"/>
        <w:adjustRightInd w:val="0"/>
        <w:ind w:left="720"/>
        <w:rPr>
          <w:color w:val="000000"/>
        </w:rPr>
      </w:pPr>
      <w:r w:rsidRPr="00CF5722">
        <w:rPr>
          <w:color w:val="000000"/>
        </w:rPr>
        <w:t>This $1 million amount may have been raised by the RFP when deemed necessary by the Director;</w:t>
      </w:r>
    </w:p>
    <w:p w14:paraId="19F30A0D" w14:textId="77777777" w:rsidR="004A69A1" w:rsidRPr="00CF5722" w:rsidRDefault="004A69A1" w:rsidP="004A69A1">
      <w:pPr>
        <w:pStyle w:val="ListParagraph"/>
        <w:autoSpaceDE w:val="0"/>
        <w:autoSpaceDN w:val="0"/>
        <w:adjustRightInd w:val="0"/>
        <w:rPr>
          <w:color w:val="000000"/>
        </w:rPr>
      </w:pPr>
    </w:p>
    <w:p w14:paraId="1BD54667" w14:textId="77777777" w:rsidR="004A69A1" w:rsidRPr="00CF5722" w:rsidRDefault="004A69A1" w:rsidP="00B97AA2">
      <w:pPr>
        <w:pStyle w:val="ListParagraph"/>
        <w:numPr>
          <w:ilvl w:val="1"/>
          <w:numId w:val="48"/>
        </w:numPr>
        <w:autoSpaceDE w:val="0"/>
        <w:autoSpaceDN w:val="0"/>
        <w:adjustRightInd w:val="0"/>
        <w:ind w:left="720"/>
        <w:rPr>
          <w:color w:val="000000"/>
        </w:rPr>
      </w:pPr>
      <w:r w:rsidRPr="00CF5722">
        <w:rPr>
          <w:color w:val="000000"/>
        </w:rPr>
        <w:t xml:space="preserve">In the case of a contract entered into pursuant to </w:t>
      </w:r>
      <w:r w:rsidRPr="00CF5722">
        <w:rPr>
          <w:color w:val="000000"/>
          <w:u w:val="single"/>
        </w:rPr>
        <w:t>N.J.S.A.</w:t>
      </w:r>
      <w:r w:rsidRPr="00CF5722">
        <w:rPr>
          <w:color w:val="000000"/>
        </w:rPr>
        <w:t xml:space="preserve"> 52:32-17 </w:t>
      </w:r>
      <w:r w:rsidRPr="00CF5722">
        <w:rPr>
          <w:color w:val="000000"/>
          <w:u w:val="single"/>
        </w:rPr>
        <w:t>et seq</w:t>
      </w:r>
      <w:r w:rsidRPr="00CF5722">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FFAA14D" w14:textId="77777777" w:rsidR="004A69A1" w:rsidRPr="00CF5722" w:rsidRDefault="004A69A1" w:rsidP="004A69A1">
      <w:pPr>
        <w:autoSpaceDE w:val="0"/>
        <w:autoSpaceDN w:val="0"/>
        <w:adjustRightInd w:val="0"/>
        <w:rPr>
          <w:color w:val="000000"/>
        </w:rPr>
      </w:pPr>
    </w:p>
    <w:p w14:paraId="2D0AF68B" w14:textId="77777777" w:rsidR="004A69A1" w:rsidRPr="00CF5722" w:rsidRDefault="004A69A1" w:rsidP="004A69A1">
      <w:pPr>
        <w:autoSpaceDE w:val="0"/>
        <w:autoSpaceDN w:val="0"/>
        <w:adjustRightInd w:val="0"/>
        <w:rPr>
          <w:rFonts w:ascii="Arial Narrow" w:hAnsi="Arial Narrow" w:cs="Arial"/>
          <w:color w:val="000000"/>
        </w:rPr>
      </w:pPr>
      <w:r w:rsidRPr="00CF5722">
        <w:rPr>
          <w:rFonts w:ascii="Arial Narrow" w:hAnsi="Arial Narrow" w:cs="Arial"/>
          <w:b/>
          <w:bCs/>
          <w:color w:val="000000"/>
        </w:rPr>
        <w:t xml:space="preserve">5. </w:t>
      </w:r>
      <w:r w:rsidRPr="00CF5722">
        <w:rPr>
          <w:rFonts w:ascii="Arial Narrow" w:hAnsi="Arial Narrow" w:cs="Arial"/>
          <w:b/>
          <w:bCs/>
          <w:color w:val="000000"/>
          <w:u w:val="single"/>
        </w:rPr>
        <w:t xml:space="preserve">TERMS GOVERNING ALL CONTRACTS </w:t>
      </w:r>
    </w:p>
    <w:p w14:paraId="18A0F7BC" w14:textId="77777777" w:rsidR="004A69A1" w:rsidRPr="00CF5722" w:rsidRDefault="004A69A1" w:rsidP="004A69A1">
      <w:pPr>
        <w:autoSpaceDE w:val="0"/>
        <w:autoSpaceDN w:val="0"/>
        <w:adjustRightInd w:val="0"/>
        <w:rPr>
          <w:rFonts w:ascii="Arial Narrow" w:hAnsi="Arial Narrow" w:cs="Arial"/>
          <w:b/>
          <w:bCs/>
          <w:color w:val="000000"/>
        </w:rPr>
      </w:pPr>
    </w:p>
    <w:p w14:paraId="724C947A"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 </w:t>
      </w:r>
      <w:r w:rsidRPr="00CF5722">
        <w:rPr>
          <w:rFonts w:ascii="Arial Narrow" w:hAnsi="Arial Narrow" w:cs="Arial"/>
          <w:b/>
          <w:bCs/>
          <w:color w:val="000000"/>
          <w:u w:val="single"/>
        </w:rPr>
        <w:t>CONTRACTOR IS INDEPENDENT CONTRACTOR</w:t>
      </w:r>
      <w:r w:rsidRPr="00CF5722">
        <w:rPr>
          <w:b/>
          <w:color w:val="000000"/>
          <w:u w:val="single"/>
        </w:rPr>
        <w:t xml:space="preserve"> </w:t>
      </w:r>
      <w:r w:rsidRPr="00CF5722">
        <w:rPr>
          <w:b/>
          <w:color w:val="000000"/>
        </w:rPr>
        <w:t xml:space="preserve">– </w:t>
      </w:r>
      <w:r w:rsidRPr="00CF5722">
        <w:rPr>
          <w:color w:val="000000"/>
        </w:rPr>
        <w:t xml:space="preserve">The contractor's status shall be that of any independent contractor and not as an employee of the State. </w:t>
      </w:r>
    </w:p>
    <w:p w14:paraId="7EE8FA76" w14:textId="77777777" w:rsidR="004A69A1" w:rsidRPr="00CF5722" w:rsidRDefault="004A69A1" w:rsidP="004A69A1">
      <w:pPr>
        <w:autoSpaceDE w:val="0"/>
        <w:autoSpaceDN w:val="0"/>
        <w:adjustRightInd w:val="0"/>
        <w:rPr>
          <w:b/>
          <w:color w:val="000000"/>
        </w:rPr>
      </w:pPr>
    </w:p>
    <w:p w14:paraId="4ADD8185"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5.2 </w:t>
      </w:r>
      <w:r w:rsidRPr="00CF5722">
        <w:rPr>
          <w:rFonts w:ascii="Arial Narrow" w:hAnsi="Arial Narrow" w:cs="Arial"/>
          <w:b/>
          <w:bCs/>
          <w:color w:val="000000"/>
          <w:u w:val="single"/>
        </w:rPr>
        <w:t>CONTRACT AMOUNT</w:t>
      </w:r>
      <w:r w:rsidRPr="00CF5722">
        <w:rPr>
          <w:b/>
          <w:color w:val="000000"/>
          <w:u w:val="single"/>
        </w:rPr>
        <w:t xml:space="preserve"> </w:t>
      </w:r>
      <w:r w:rsidRPr="00CF5722">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2EBEA083" w14:textId="77777777" w:rsidR="004A69A1" w:rsidRPr="00CF5722" w:rsidRDefault="004A69A1" w:rsidP="004A69A1">
      <w:pPr>
        <w:autoSpaceDE w:val="0"/>
        <w:autoSpaceDN w:val="0"/>
        <w:adjustRightInd w:val="0"/>
        <w:rPr>
          <w:b/>
          <w:color w:val="000000"/>
        </w:rPr>
      </w:pPr>
    </w:p>
    <w:p w14:paraId="62208938"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5.3 </w:t>
      </w:r>
      <w:r w:rsidRPr="00CF5722">
        <w:rPr>
          <w:rFonts w:ascii="Arial Narrow" w:hAnsi="Arial Narrow" w:cs="Arial"/>
          <w:b/>
          <w:bCs/>
          <w:color w:val="000000"/>
          <w:u w:val="single"/>
        </w:rPr>
        <w:t xml:space="preserve">CONTRACT TERM AND EXTENSION OPTION </w:t>
      </w:r>
      <w:r w:rsidRPr="00CF5722">
        <w:rPr>
          <w:rFonts w:ascii="Arial Narrow" w:hAnsi="Arial Narrow" w:cs="Arial"/>
          <w:color w:val="000000"/>
        </w:rPr>
        <w:t>-</w:t>
      </w:r>
      <w:r w:rsidRPr="00CF5722">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53D1C10" w14:textId="77777777" w:rsidR="004A69A1" w:rsidRPr="00CF5722" w:rsidRDefault="004A69A1" w:rsidP="004A69A1">
      <w:pPr>
        <w:autoSpaceDE w:val="0"/>
        <w:autoSpaceDN w:val="0"/>
        <w:adjustRightInd w:val="0"/>
        <w:rPr>
          <w:b/>
          <w:color w:val="000000"/>
        </w:rPr>
      </w:pPr>
    </w:p>
    <w:p w14:paraId="646A48C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5.4 </w:t>
      </w:r>
      <w:r w:rsidRPr="00CF5722">
        <w:rPr>
          <w:rFonts w:ascii="Arial Narrow" w:hAnsi="Arial Narrow" w:cs="Arial"/>
          <w:b/>
          <w:bCs/>
          <w:color w:val="000000"/>
          <w:u w:val="single"/>
        </w:rPr>
        <w:t>STATE’S OPTION TO REDUCE SCOPE OF WORK</w:t>
      </w:r>
      <w:r w:rsidRPr="00CF5722">
        <w:rPr>
          <w:b/>
          <w:color w:val="000000"/>
          <w:u w:val="single"/>
        </w:rPr>
        <w:t xml:space="preserve"> </w:t>
      </w:r>
      <w:r w:rsidRPr="00CF5722">
        <w:rPr>
          <w:b/>
          <w:color w:val="000000"/>
        </w:rPr>
        <w:t xml:space="preserve">– </w:t>
      </w:r>
      <w:r w:rsidRPr="00CF5722">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78137A" w14:textId="77777777" w:rsidR="004A69A1" w:rsidRPr="00CF5722" w:rsidRDefault="004A69A1" w:rsidP="00B97AA2">
      <w:pPr>
        <w:pStyle w:val="ListParagraph"/>
        <w:numPr>
          <w:ilvl w:val="3"/>
          <w:numId w:val="49"/>
        </w:numPr>
        <w:autoSpaceDE w:val="0"/>
        <w:autoSpaceDN w:val="0"/>
        <w:adjustRightInd w:val="0"/>
        <w:ind w:left="720"/>
        <w:rPr>
          <w:color w:val="000000"/>
        </w:rPr>
      </w:pPr>
      <w:r w:rsidRPr="00CF5722">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59006D7" w14:textId="77777777" w:rsidR="004A69A1" w:rsidRPr="00CF5722" w:rsidRDefault="004A69A1" w:rsidP="004A69A1">
      <w:pPr>
        <w:pStyle w:val="ListParagraph"/>
        <w:autoSpaceDE w:val="0"/>
        <w:autoSpaceDN w:val="0"/>
        <w:adjustRightInd w:val="0"/>
        <w:rPr>
          <w:color w:val="000000"/>
        </w:rPr>
      </w:pPr>
      <w:r w:rsidRPr="00CF5722">
        <w:rPr>
          <w:color w:val="000000"/>
        </w:rPr>
        <w:t xml:space="preserve"> </w:t>
      </w:r>
    </w:p>
    <w:p w14:paraId="01631F94" w14:textId="77777777" w:rsidR="004A69A1" w:rsidRPr="00CF5722" w:rsidRDefault="004A69A1" w:rsidP="00B97AA2">
      <w:pPr>
        <w:pStyle w:val="ListParagraph"/>
        <w:numPr>
          <w:ilvl w:val="3"/>
          <w:numId w:val="49"/>
        </w:numPr>
        <w:autoSpaceDE w:val="0"/>
        <w:autoSpaceDN w:val="0"/>
        <w:adjustRightInd w:val="0"/>
        <w:ind w:left="720"/>
        <w:rPr>
          <w:color w:val="000000"/>
        </w:rPr>
      </w:pPr>
      <w:r w:rsidRPr="00CF57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2BF3074" w14:textId="77777777" w:rsidR="004A69A1" w:rsidRPr="00CF5722" w:rsidRDefault="004A69A1" w:rsidP="004A69A1">
      <w:pPr>
        <w:autoSpaceDE w:val="0"/>
        <w:autoSpaceDN w:val="0"/>
        <w:adjustRightInd w:val="0"/>
        <w:rPr>
          <w:b/>
          <w:color w:val="000000"/>
        </w:rPr>
      </w:pPr>
    </w:p>
    <w:p w14:paraId="0BB2BB1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5.5 </w:t>
      </w:r>
      <w:r w:rsidRPr="00CF5722">
        <w:rPr>
          <w:rFonts w:ascii="Arial Narrow" w:hAnsi="Arial Narrow" w:cs="Arial"/>
          <w:b/>
          <w:bCs/>
          <w:color w:val="000000"/>
          <w:u w:val="single"/>
        </w:rPr>
        <w:t>CHANGE IN LAW</w:t>
      </w:r>
      <w:r w:rsidRPr="00CF5722">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C13F32" w14:textId="77777777" w:rsidR="004A69A1" w:rsidRPr="00CF5722" w:rsidRDefault="004A69A1" w:rsidP="00B97AA2">
      <w:pPr>
        <w:pStyle w:val="ListParagraph"/>
        <w:numPr>
          <w:ilvl w:val="3"/>
          <w:numId w:val="50"/>
        </w:numPr>
        <w:autoSpaceDE w:val="0"/>
        <w:autoSpaceDN w:val="0"/>
        <w:adjustRightInd w:val="0"/>
        <w:ind w:left="720"/>
        <w:rPr>
          <w:color w:val="000000"/>
        </w:rPr>
      </w:pPr>
      <w:r w:rsidRPr="00CF5722">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2AA23E14" w14:textId="77777777" w:rsidR="004A69A1" w:rsidRPr="00CF5722" w:rsidRDefault="004A69A1" w:rsidP="004A69A1">
      <w:pPr>
        <w:pStyle w:val="ListParagraph"/>
        <w:autoSpaceDE w:val="0"/>
        <w:autoSpaceDN w:val="0"/>
        <w:adjustRightInd w:val="0"/>
        <w:rPr>
          <w:color w:val="000000"/>
        </w:rPr>
      </w:pPr>
      <w:r w:rsidRPr="00CF5722">
        <w:rPr>
          <w:color w:val="000000"/>
        </w:rPr>
        <w:t xml:space="preserve"> </w:t>
      </w:r>
    </w:p>
    <w:p w14:paraId="2D3441BC" w14:textId="77777777" w:rsidR="004A69A1" w:rsidRPr="00CF5722" w:rsidRDefault="004A69A1" w:rsidP="00B97AA2">
      <w:pPr>
        <w:pStyle w:val="ListParagraph"/>
        <w:numPr>
          <w:ilvl w:val="3"/>
          <w:numId w:val="50"/>
        </w:numPr>
        <w:autoSpaceDE w:val="0"/>
        <w:autoSpaceDN w:val="0"/>
        <w:adjustRightInd w:val="0"/>
        <w:ind w:left="720"/>
        <w:rPr>
          <w:color w:val="000000"/>
        </w:rPr>
      </w:pPr>
      <w:r w:rsidRPr="00CF572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CA932D" w14:textId="77777777" w:rsidR="004A69A1" w:rsidRPr="00CF5722" w:rsidRDefault="004A69A1" w:rsidP="004A69A1">
      <w:pPr>
        <w:autoSpaceDE w:val="0"/>
        <w:autoSpaceDN w:val="0"/>
        <w:adjustRightInd w:val="0"/>
        <w:rPr>
          <w:b/>
          <w:color w:val="000000"/>
        </w:rPr>
      </w:pPr>
    </w:p>
    <w:p w14:paraId="1E7D02E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5.6 </w:t>
      </w:r>
      <w:r w:rsidRPr="00CF5722">
        <w:rPr>
          <w:rFonts w:ascii="Arial Narrow" w:hAnsi="Arial Narrow" w:cs="Arial"/>
          <w:b/>
          <w:bCs/>
          <w:color w:val="000000"/>
          <w:u w:val="single"/>
        </w:rPr>
        <w:t>SUSPENSION OF WORK</w:t>
      </w:r>
      <w:r w:rsidRPr="00CF5722">
        <w:rPr>
          <w:b/>
          <w:color w:val="000000"/>
          <w:u w:val="single"/>
        </w:rPr>
        <w:t xml:space="preserve"> </w:t>
      </w:r>
      <w:r w:rsidRPr="00CF5722">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E65FA5" w14:textId="77777777" w:rsidR="004A69A1" w:rsidRPr="00CF5722" w:rsidRDefault="004A69A1" w:rsidP="004A69A1">
      <w:pPr>
        <w:autoSpaceDE w:val="0"/>
        <w:autoSpaceDN w:val="0"/>
        <w:adjustRightInd w:val="0"/>
        <w:rPr>
          <w:b/>
          <w:color w:val="000000"/>
        </w:rPr>
      </w:pPr>
    </w:p>
    <w:p w14:paraId="6CF00818" w14:textId="77777777" w:rsidR="004A69A1" w:rsidRPr="00CF5722" w:rsidRDefault="004A69A1" w:rsidP="004A69A1">
      <w:pPr>
        <w:autoSpaceDE w:val="0"/>
        <w:autoSpaceDN w:val="0"/>
        <w:adjustRightInd w:val="0"/>
        <w:rPr>
          <w:rFonts w:ascii="Arial Narrow" w:hAnsi="Arial Narrow" w:cs="Arial"/>
          <w:b/>
          <w:bCs/>
          <w:color w:val="000000"/>
          <w:u w:val="single"/>
        </w:rPr>
      </w:pPr>
      <w:r w:rsidRPr="00CF5722">
        <w:rPr>
          <w:rFonts w:ascii="Arial Narrow" w:hAnsi="Arial Narrow" w:cs="Arial"/>
          <w:b/>
          <w:bCs/>
          <w:color w:val="000000"/>
        </w:rPr>
        <w:t xml:space="preserve">5.7 </w:t>
      </w:r>
      <w:r w:rsidRPr="00CF5722">
        <w:rPr>
          <w:rFonts w:ascii="Arial Narrow" w:hAnsi="Arial Narrow" w:cs="Arial"/>
          <w:b/>
          <w:bCs/>
          <w:color w:val="000000"/>
          <w:u w:val="single"/>
        </w:rPr>
        <w:t xml:space="preserve">TERMINATION OF CONTRACT </w:t>
      </w:r>
    </w:p>
    <w:p w14:paraId="4F7361AD" w14:textId="77777777" w:rsidR="004A69A1" w:rsidRPr="00CF5722" w:rsidRDefault="004A69A1" w:rsidP="004A69A1">
      <w:pPr>
        <w:autoSpaceDE w:val="0"/>
        <w:autoSpaceDN w:val="0"/>
        <w:adjustRightInd w:val="0"/>
        <w:rPr>
          <w:rFonts w:ascii="Arial Narrow" w:hAnsi="Arial Narrow" w:cs="Arial"/>
          <w:color w:val="000000"/>
        </w:rPr>
      </w:pPr>
    </w:p>
    <w:p w14:paraId="18770556" w14:textId="77777777" w:rsidR="004A69A1" w:rsidRPr="00CF5722" w:rsidRDefault="004A69A1" w:rsidP="00B97AA2">
      <w:pPr>
        <w:pStyle w:val="ListParagraph"/>
        <w:numPr>
          <w:ilvl w:val="1"/>
          <w:numId w:val="51"/>
        </w:numPr>
        <w:autoSpaceDE w:val="0"/>
        <w:autoSpaceDN w:val="0"/>
        <w:adjustRightInd w:val="0"/>
        <w:ind w:left="720"/>
        <w:rPr>
          <w:color w:val="000000"/>
        </w:rPr>
      </w:pPr>
      <w:r w:rsidRPr="00CF5722">
        <w:rPr>
          <w:color w:val="000000"/>
        </w:rPr>
        <w:t xml:space="preserve">For Convenience: </w:t>
      </w:r>
    </w:p>
    <w:p w14:paraId="291485C4" w14:textId="77777777" w:rsidR="004A69A1" w:rsidRPr="00CF5722" w:rsidRDefault="004A69A1" w:rsidP="004A69A1">
      <w:pPr>
        <w:pStyle w:val="ListParagraph"/>
        <w:autoSpaceDE w:val="0"/>
        <w:autoSpaceDN w:val="0"/>
        <w:adjustRightInd w:val="0"/>
        <w:rPr>
          <w:color w:val="000000"/>
        </w:rPr>
      </w:pPr>
    </w:p>
    <w:p w14:paraId="135C7BA9" w14:textId="77777777" w:rsidR="004A69A1" w:rsidRPr="00CF5722" w:rsidRDefault="004A69A1" w:rsidP="004A69A1">
      <w:pPr>
        <w:pStyle w:val="ListParagraph"/>
        <w:autoSpaceDE w:val="0"/>
        <w:autoSpaceDN w:val="0"/>
        <w:adjustRightInd w:val="0"/>
        <w:rPr>
          <w:color w:val="000000"/>
        </w:rPr>
      </w:pPr>
      <w:r w:rsidRPr="00CF5722">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p>
    <w:p w14:paraId="5E00B27F" w14:textId="77777777" w:rsidR="004A69A1" w:rsidRPr="00CF5722" w:rsidRDefault="004A69A1" w:rsidP="00B97AA2">
      <w:pPr>
        <w:pStyle w:val="ListParagraph"/>
        <w:keepNext/>
        <w:numPr>
          <w:ilvl w:val="0"/>
          <w:numId w:val="51"/>
        </w:numPr>
        <w:autoSpaceDE w:val="0"/>
        <w:autoSpaceDN w:val="0"/>
        <w:adjustRightInd w:val="0"/>
        <w:ind w:left="720"/>
        <w:rPr>
          <w:color w:val="000000"/>
        </w:rPr>
      </w:pPr>
      <w:r w:rsidRPr="00CF5722">
        <w:rPr>
          <w:color w:val="000000"/>
        </w:rPr>
        <w:lastRenderedPageBreak/>
        <w:t>For Cause:</w:t>
      </w:r>
    </w:p>
    <w:p w14:paraId="5BCCA380" w14:textId="77777777" w:rsidR="004A69A1" w:rsidRPr="00CF5722" w:rsidRDefault="004A69A1" w:rsidP="004A69A1">
      <w:pPr>
        <w:pStyle w:val="ListParagraph"/>
        <w:keepNext/>
        <w:autoSpaceDE w:val="0"/>
        <w:autoSpaceDN w:val="0"/>
        <w:adjustRightInd w:val="0"/>
        <w:rPr>
          <w:color w:val="000000"/>
        </w:rPr>
      </w:pPr>
      <w:r w:rsidRPr="00CF5722">
        <w:rPr>
          <w:color w:val="000000"/>
        </w:rPr>
        <w:t xml:space="preserve"> </w:t>
      </w:r>
    </w:p>
    <w:p w14:paraId="54A95EE2" w14:textId="77777777" w:rsidR="004A69A1" w:rsidRPr="00CF5722" w:rsidRDefault="004A69A1" w:rsidP="00B97AA2">
      <w:pPr>
        <w:pStyle w:val="ListParagraph"/>
        <w:keepNext/>
        <w:numPr>
          <w:ilvl w:val="1"/>
          <w:numId w:val="52"/>
        </w:numPr>
        <w:autoSpaceDE w:val="0"/>
        <w:autoSpaceDN w:val="0"/>
        <w:adjustRightInd w:val="0"/>
        <w:ind w:left="1080"/>
        <w:rPr>
          <w:color w:val="000000"/>
        </w:rPr>
      </w:pPr>
      <w:r w:rsidRPr="00CF5722">
        <w:rPr>
          <w:color w:val="000000"/>
        </w:rPr>
        <w:t xml:space="preserve">Where a contractor fails to perform or comply with a contract or a portion thereof, and/or fails to comply with the complaints procedure in </w:t>
      </w:r>
      <w:r w:rsidRPr="00CF5722">
        <w:rPr>
          <w:color w:val="000000"/>
          <w:u w:val="single"/>
        </w:rPr>
        <w:t>N.J.A.C.</w:t>
      </w:r>
      <w:r w:rsidRPr="00CF5722">
        <w:rPr>
          <w:color w:val="000000"/>
        </w:rPr>
        <w:t xml:space="preserve"> 17:12-4.2 et seq., the Director may terminate the contract, in whole or in part, upon ten (10) days’ notice to the contractor with an opportunity to respond; and</w:t>
      </w:r>
    </w:p>
    <w:p w14:paraId="00A9E7D6" w14:textId="77777777" w:rsidR="004A69A1" w:rsidRPr="00CF5722" w:rsidRDefault="004A69A1" w:rsidP="004A69A1">
      <w:pPr>
        <w:pStyle w:val="ListParagraph"/>
        <w:autoSpaceDE w:val="0"/>
        <w:autoSpaceDN w:val="0"/>
        <w:adjustRightInd w:val="0"/>
        <w:ind w:left="1080"/>
        <w:rPr>
          <w:color w:val="000000"/>
        </w:rPr>
      </w:pPr>
      <w:r w:rsidRPr="00CF5722">
        <w:rPr>
          <w:color w:val="000000"/>
        </w:rPr>
        <w:t xml:space="preserve"> </w:t>
      </w:r>
    </w:p>
    <w:p w14:paraId="112FA728" w14:textId="77777777" w:rsidR="004A69A1" w:rsidRPr="00CF5722" w:rsidRDefault="004A69A1" w:rsidP="00B97AA2">
      <w:pPr>
        <w:pStyle w:val="ListParagraph"/>
        <w:numPr>
          <w:ilvl w:val="1"/>
          <w:numId w:val="52"/>
        </w:numPr>
        <w:autoSpaceDE w:val="0"/>
        <w:autoSpaceDN w:val="0"/>
        <w:adjustRightInd w:val="0"/>
        <w:ind w:left="1080"/>
        <w:rPr>
          <w:color w:val="000000"/>
        </w:rPr>
      </w:pPr>
      <w:r w:rsidRPr="00CF5722">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CF5722">
        <w:rPr>
          <w:color w:val="000000"/>
          <w:u w:val="single"/>
        </w:rPr>
        <w:t>N.J.A.C.</w:t>
      </w:r>
      <w:r w:rsidRPr="00CF5722">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C2C55AA" w14:textId="77777777" w:rsidR="004A69A1" w:rsidRPr="00CF5722" w:rsidRDefault="004A69A1" w:rsidP="004A69A1">
      <w:pPr>
        <w:autoSpaceDE w:val="0"/>
        <w:autoSpaceDN w:val="0"/>
        <w:adjustRightInd w:val="0"/>
        <w:rPr>
          <w:color w:val="000000"/>
        </w:rPr>
      </w:pPr>
      <w:r w:rsidRPr="00CF5722">
        <w:rPr>
          <w:color w:val="000000"/>
        </w:rPr>
        <w:t xml:space="preserve"> </w:t>
      </w:r>
    </w:p>
    <w:p w14:paraId="7BDF3F92" w14:textId="77777777" w:rsidR="004A69A1" w:rsidRPr="00CF5722" w:rsidRDefault="004A69A1" w:rsidP="00B97AA2">
      <w:pPr>
        <w:pStyle w:val="ListParagraph"/>
        <w:numPr>
          <w:ilvl w:val="0"/>
          <w:numId w:val="51"/>
        </w:numPr>
        <w:autoSpaceDE w:val="0"/>
        <w:autoSpaceDN w:val="0"/>
        <w:adjustRightInd w:val="0"/>
        <w:ind w:left="720"/>
        <w:rPr>
          <w:color w:val="000000"/>
        </w:rPr>
      </w:pPr>
      <w:r w:rsidRPr="00CF5722">
        <w:rPr>
          <w:color w:val="000000"/>
        </w:rPr>
        <w:t>In cases of emergency the Director may shorten the time periods of notification and may dispense with an opportunity to respond; and</w:t>
      </w:r>
    </w:p>
    <w:p w14:paraId="3E96C058" w14:textId="77777777" w:rsidR="004A69A1" w:rsidRPr="00CF5722" w:rsidRDefault="004A69A1" w:rsidP="004A69A1">
      <w:pPr>
        <w:pStyle w:val="ListParagraph"/>
        <w:autoSpaceDE w:val="0"/>
        <w:autoSpaceDN w:val="0"/>
        <w:adjustRightInd w:val="0"/>
        <w:ind w:firstLine="60"/>
        <w:rPr>
          <w:color w:val="000000"/>
        </w:rPr>
      </w:pPr>
    </w:p>
    <w:p w14:paraId="385DD6FF" w14:textId="77777777" w:rsidR="004A69A1" w:rsidRPr="00CF5722" w:rsidRDefault="004A69A1" w:rsidP="00B97AA2">
      <w:pPr>
        <w:pStyle w:val="ListParagraph"/>
        <w:numPr>
          <w:ilvl w:val="0"/>
          <w:numId w:val="51"/>
        </w:numPr>
        <w:autoSpaceDE w:val="0"/>
        <w:autoSpaceDN w:val="0"/>
        <w:adjustRightInd w:val="0"/>
        <w:ind w:left="720"/>
        <w:rPr>
          <w:color w:val="000000"/>
        </w:rPr>
      </w:pPr>
      <w:r w:rsidRPr="00CF5722">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30DC51D" w14:textId="77777777" w:rsidR="004A69A1" w:rsidRPr="00CF5722" w:rsidRDefault="004A69A1" w:rsidP="004A69A1">
      <w:pPr>
        <w:autoSpaceDE w:val="0"/>
        <w:autoSpaceDN w:val="0"/>
        <w:adjustRightInd w:val="0"/>
        <w:rPr>
          <w:color w:val="000000"/>
        </w:rPr>
      </w:pPr>
    </w:p>
    <w:p w14:paraId="424FA028"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5.8 </w:t>
      </w:r>
      <w:r w:rsidRPr="00CF5722">
        <w:rPr>
          <w:rFonts w:ascii="Arial Narrow" w:hAnsi="Arial Narrow" w:cs="Arial"/>
          <w:b/>
          <w:bCs/>
          <w:color w:val="000000"/>
          <w:u w:val="single"/>
        </w:rPr>
        <w:t>SUBCONTRACTING OR ASSIGNMENT</w:t>
      </w:r>
      <w:r w:rsidRPr="00CF5722">
        <w:rPr>
          <w:b/>
          <w:color w:val="000000"/>
          <w:u w:val="single"/>
        </w:rPr>
        <w:t xml:space="preserve"> </w:t>
      </w:r>
      <w:r w:rsidRPr="00CF5722">
        <w:rPr>
          <w:color w:val="000000"/>
        </w:rPr>
        <w:t xml:space="preserve">– </w:t>
      </w:r>
    </w:p>
    <w:p w14:paraId="03C00856" w14:textId="77777777" w:rsidR="004A69A1" w:rsidRPr="00CF5722" w:rsidRDefault="004A69A1" w:rsidP="004A69A1">
      <w:pPr>
        <w:autoSpaceDE w:val="0"/>
        <w:autoSpaceDN w:val="0"/>
        <w:adjustRightInd w:val="0"/>
        <w:rPr>
          <w:color w:val="000000"/>
        </w:rPr>
      </w:pPr>
    </w:p>
    <w:p w14:paraId="790C81A3" w14:textId="77777777" w:rsidR="004A69A1" w:rsidRPr="00CF5722" w:rsidRDefault="004A69A1" w:rsidP="00B97AA2">
      <w:pPr>
        <w:pStyle w:val="ListParagraph"/>
        <w:numPr>
          <w:ilvl w:val="1"/>
          <w:numId w:val="53"/>
        </w:numPr>
        <w:autoSpaceDE w:val="0"/>
        <w:autoSpaceDN w:val="0"/>
        <w:adjustRightInd w:val="0"/>
        <w:ind w:left="720"/>
        <w:rPr>
          <w:color w:val="000000"/>
        </w:rPr>
      </w:pPr>
      <w:r w:rsidRPr="00CF5722">
        <w:rPr>
          <w:color w:val="000000"/>
          <w:u w:val="single"/>
        </w:rPr>
        <w:t>Subcontracting</w:t>
      </w:r>
      <w:r w:rsidRPr="00CF57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FD64578" w14:textId="77777777" w:rsidR="004A69A1" w:rsidRPr="00CF5722" w:rsidRDefault="004A69A1" w:rsidP="004A69A1">
      <w:pPr>
        <w:pStyle w:val="ListParagraph"/>
        <w:autoSpaceDE w:val="0"/>
        <w:autoSpaceDN w:val="0"/>
        <w:adjustRightInd w:val="0"/>
        <w:rPr>
          <w:color w:val="000000"/>
        </w:rPr>
      </w:pPr>
    </w:p>
    <w:p w14:paraId="0A340528" w14:textId="77777777" w:rsidR="004A69A1" w:rsidRPr="00CF5722" w:rsidRDefault="004A69A1" w:rsidP="00B97AA2">
      <w:pPr>
        <w:pStyle w:val="ListParagraph"/>
        <w:numPr>
          <w:ilvl w:val="1"/>
          <w:numId w:val="53"/>
        </w:numPr>
        <w:autoSpaceDE w:val="0"/>
        <w:autoSpaceDN w:val="0"/>
        <w:adjustRightInd w:val="0"/>
        <w:ind w:left="720"/>
        <w:rPr>
          <w:color w:val="000000"/>
        </w:rPr>
      </w:pPr>
      <w:r w:rsidRPr="00CF5722">
        <w:rPr>
          <w:color w:val="000000"/>
          <w:u w:val="single"/>
        </w:rPr>
        <w:t>Assignment</w:t>
      </w:r>
      <w:r w:rsidRPr="00CF5722">
        <w:rPr>
          <w:color w:val="000000"/>
        </w:rPr>
        <w:t xml:space="preserve">: The contractor may not assign its responsibilities under the contract, in whole or in part, without the prior written consent of the Director. </w:t>
      </w:r>
    </w:p>
    <w:p w14:paraId="08B68D0D" w14:textId="77777777" w:rsidR="004A69A1" w:rsidRPr="00CF5722" w:rsidRDefault="004A69A1" w:rsidP="004A69A1">
      <w:pPr>
        <w:autoSpaceDE w:val="0"/>
        <w:autoSpaceDN w:val="0"/>
        <w:adjustRightInd w:val="0"/>
        <w:rPr>
          <w:b/>
          <w:color w:val="000000"/>
        </w:rPr>
      </w:pPr>
    </w:p>
    <w:p w14:paraId="5E4DE411"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5.9 </w:t>
      </w:r>
      <w:r w:rsidRPr="00CF5722">
        <w:rPr>
          <w:rFonts w:ascii="Arial Narrow" w:hAnsi="Arial Narrow" w:cs="Arial"/>
          <w:b/>
          <w:bCs/>
          <w:color w:val="000000"/>
          <w:u w:val="single"/>
        </w:rPr>
        <w:t>NO CONTRACTUAL RELATIONSHIP BETWEEN SUBCONTRACTORS AND STATE</w:t>
      </w:r>
      <w:r w:rsidRPr="00CF5722">
        <w:rPr>
          <w:b/>
          <w:color w:val="000000"/>
          <w:u w:val="single"/>
        </w:rPr>
        <w:t xml:space="preserve"> </w:t>
      </w:r>
      <w:r w:rsidRPr="00CF5722">
        <w:rPr>
          <w:b/>
          <w:color w:val="000000"/>
        </w:rPr>
        <w:t xml:space="preserve">- </w:t>
      </w:r>
      <w:r w:rsidRPr="00CF5722">
        <w:rPr>
          <w:color w:val="000000"/>
        </w:rPr>
        <w:t xml:space="preserve">Nothing contained in any of the contract documents, including the RFP and vendor’s bid or proposal shall be construed as creating any contractual relationship between any subcontractor and the State. </w:t>
      </w:r>
    </w:p>
    <w:p w14:paraId="6D3350CA" w14:textId="77777777" w:rsidR="004A69A1" w:rsidRPr="00CF5722" w:rsidRDefault="004A69A1" w:rsidP="004A69A1">
      <w:pPr>
        <w:autoSpaceDE w:val="0"/>
        <w:autoSpaceDN w:val="0"/>
        <w:adjustRightInd w:val="0"/>
        <w:rPr>
          <w:b/>
          <w:color w:val="000000"/>
        </w:rPr>
      </w:pPr>
    </w:p>
    <w:p w14:paraId="64AF55C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5.10 </w:t>
      </w:r>
      <w:r w:rsidRPr="00CF5722">
        <w:rPr>
          <w:rFonts w:ascii="Arial Narrow" w:hAnsi="Arial Narrow" w:cs="Arial"/>
          <w:b/>
          <w:bCs/>
          <w:color w:val="000000"/>
          <w:u w:val="single"/>
        </w:rPr>
        <w:t>MERGERS, ACQUISITIONS</w:t>
      </w:r>
      <w:r w:rsidRPr="00CF5722">
        <w:rPr>
          <w:b/>
          <w:color w:val="000000"/>
          <w:u w:val="single"/>
        </w:rPr>
        <w:t xml:space="preserve"> </w:t>
      </w:r>
      <w:r w:rsidRPr="00CF5722">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357BCCC7" w14:textId="77777777" w:rsidR="004A69A1" w:rsidRPr="00CF5722" w:rsidRDefault="004A69A1" w:rsidP="004A69A1">
      <w:pPr>
        <w:autoSpaceDE w:val="0"/>
        <w:autoSpaceDN w:val="0"/>
        <w:adjustRightInd w:val="0"/>
        <w:rPr>
          <w:color w:val="000000"/>
        </w:rPr>
      </w:pPr>
    </w:p>
    <w:p w14:paraId="696BBB51" w14:textId="77777777" w:rsidR="004A69A1" w:rsidRPr="00CF5722" w:rsidRDefault="004A69A1" w:rsidP="004A69A1">
      <w:pPr>
        <w:autoSpaceDE w:val="0"/>
        <w:autoSpaceDN w:val="0"/>
        <w:adjustRightInd w:val="0"/>
        <w:rPr>
          <w:color w:val="000000"/>
        </w:rPr>
      </w:pPr>
      <w:r w:rsidRPr="00CF57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4FE0823" w14:textId="77777777" w:rsidR="004A69A1" w:rsidRPr="00CF5722" w:rsidRDefault="004A69A1" w:rsidP="004A69A1">
      <w:pPr>
        <w:autoSpaceDE w:val="0"/>
        <w:autoSpaceDN w:val="0"/>
        <w:adjustRightInd w:val="0"/>
        <w:rPr>
          <w:b/>
          <w:color w:val="000000"/>
        </w:rPr>
      </w:pPr>
    </w:p>
    <w:p w14:paraId="008B0E45"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5.11 </w:t>
      </w:r>
      <w:r w:rsidRPr="00CF5722">
        <w:rPr>
          <w:rFonts w:ascii="Arial Narrow" w:hAnsi="Arial Narrow" w:cs="Arial"/>
          <w:b/>
          <w:bCs/>
          <w:color w:val="000000"/>
          <w:u w:val="single"/>
        </w:rPr>
        <w:t>PERFORMANCE GUARANTEE OF CONTRACTOR</w:t>
      </w:r>
      <w:r w:rsidRPr="00CF5722">
        <w:rPr>
          <w:b/>
          <w:color w:val="000000"/>
          <w:u w:val="single"/>
        </w:rPr>
        <w:t xml:space="preserve"> </w:t>
      </w:r>
      <w:r w:rsidRPr="00CF5722">
        <w:rPr>
          <w:b/>
          <w:color w:val="000000"/>
        </w:rPr>
        <w:t xml:space="preserve">- </w:t>
      </w:r>
      <w:r w:rsidRPr="00CF5722">
        <w:rPr>
          <w:color w:val="000000"/>
        </w:rPr>
        <w:t xml:space="preserve">The contractor hereby certifies that: </w:t>
      </w:r>
    </w:p>
    <w:p w14:paraId="71AF2197" w14:textId="77777777" w:rsidR="004A69A1" w:rsidRPr="00CF5722" w:rsidRDefault="004A69A1" w:rsidP="004A69A1">
      <w:pPr>
        <w:autoSpaceDE w:val="0"/>
        <w:autoSpaceDN w:val="0"/>
        <w:adjustRightInd w:val="0"/>
        <w:rPr>
          <w:color w:val="000000"/>
        </w:rPr>
      </w:pPr>
    </w:p>
    <w:p w14:paraId="66A8845B"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9EA8F04" w14:textId="77777777" w:rsidR="004A69A1" w:rsidRPr="00CF5722" w:rsidRDefault="004A69A1" w:rsidP="004A69A1">
      <w:pPr>
        <w:pStyle w:val="ListParagraph"/>
        <w:autoSpaceDE w:val="0"/>
        <w:autoSpaceDN w:val="0"/>
        <w:adjustRightInd w:val="0"/>
        <w:rPr>
          <w:color w:val="000000"/>
        </w:rPr>
      </w:pPr>
      <w:r w:rsidRPr="00CF5722">
        <w:rPr>
          <w:color w:val="000000"/>
        </w:rPr>
        <w:t xml:space="preserve"> </w:t>
      </w:r>
    </w:p>
    <w:p w14:paraId="667D853C"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All equipment supplied to the State and operated by electrical current is UL listed where applicable;</w:t>
      </w:r>
    </w:p>
    <w:p w14:paraId="786D4781" w14:textId="77777777" w:rsidR="004A69A1" w:rsidRPr="00CF5722" w:rsidRDefault="004A69A1" w:rsidP="004A69A1">
      <w:pPr>
        <w:autoSpaceDE w:val="0"/>
        <w:autoSpaceDN w:val="0"/>
        <w:adjustRightInd w:val="0"/>
        <w:rPr>
          <w:color w:val="000000"/>
        </w:rPr>
      </w:pPr>
      <w:r w:rsidRPr="00CF5722">
        <w:rPr>
          <w:color w:val="000000"/>
        </w:rPr>
        <w:t xml:space="preserve"> </w:t>
      </w:r>
    </w:p>
    <w:p w14:paraId="135D119C"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747936CE" w14:textId="77777777" w:rsidR="004A69A1" w:rsidRPr="00CF5722" w:rsidRDefault="004A69A1" w:rsidP="004A69A1">
      <w:pPr>
        <w:pStyle w:val="ListParagraph"/>
        <w:rPr>
          <w:color w:val="000000"/>
        </w:rPr>
      </w:pPr>
    </w:p>
    <w:p w14:paraId="69387252"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Sufficient quantities of parts necessary for proper service to equipment shall be maintained at distribution points and service headquarters;</w:t>
      </w:r>
    </w:p>
    <w:p w14:paraId="3586ACCD" w14:textId="77777777" w:rsidR="004A69A1" w:rsidRPr="00CF5722" w:rsidRDefault="004A69A1" w:rsidP="004A69A1">
      <w:pPr>
        <w:pStyle w:val="ListParagraph"/>
        <w:rPr>
          <w:color w:val="000000"/>
        </w:rPr>
      </w:pPr>
    </w:p>
    <w:p w14:paraId="0A9FF55D"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3594AFCD" w14:textId="77777777" w:rsidR="004A69A1" w:rsidRPr="00CF5722" w:rsidRDefault="004A69A1" w:rsidP="004A69A1">
      <w:pPr>
        <w:pStyle w:val="ListParagraph"/>
        <w:rPr>
          <w:color w:val="000000"/>
        </w:rPr>
      </w:pPr>
    </w:p>
    <w:p w14:paraId="24291C19"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During the warranty period the contractor shall replace immediately any material which is rejected for failure to meet the requirements of the contract; and</w:t>
      </w:r>
    </w:p>
    <w:p w14:paraId="5827AFA4" w14:textId="77777777" w:rsidR="004A69A1" w:rsidRPr="00CF5722" w:rsidRDefault="004A69A1" w:rsidP="004A69A1">
      <w:pPr>
        <w:pStyle w:val="ListParagraph"/>
        <w:rPr>
          <w:color w:val="000000"/>
        </w:rPr>
      </w:pPr>
    </w:p>
    <w:p w14:paraId="058A0823" w14:textId="77777777" w:rsidR="004A69A1" w:rsidRPr="00CF5722" w:rsidRDefault="004A69A1" w:rsidP="00B97AA2">
      <w:pPr>
        <w:pStyle w:val="ListParagraph"/>
        <w:numPr>
          <w:ilvl w:val="1"/>
          <w:numId w:val="54"/>
        </w:numPr>
        <w:autoSpaceDE w:val="0"/>
        <w:autoSpaceDN w:val="0"/>
        <w:adjustRightInd w:val="0"/>
        <w:ind w:left="720"/>
        <w:rPr>
          <w:color w:val="000000"/>
        </w:rPr>
      </w:pPr>
      <w:r w:rsidRPr="00CF5722">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66ED3A" w14:textId="77777777" w:rsidR="004A69A1" w:rsidRPr="00CF5722" w:rsidRDefault="004A69A1" w:rsidP="004A69A1">
      <w:pPr>
        <w:autoSpaceDE w:val="0"/>
        <w:autoSpaceDN w:val="0"/>
        <w:adjustRightInd w:val="0"/>
        <w:rPr>
          <w:color w:val="000000"/>
        </w:rPr>
      </w:pPr>
    </w:p>
    <w:p w14:paraId="56A77A9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5.12 </w:t>
      </w:r>
      <w:r w:rsidRPr="00CF5722">
        <w:rPr>
          <w:rFonts w:ascii="Arial Narrow" w:hAnsi="Arial Narrow" w:cs="Arial"/>
          <w:b/>
          <w:bCs/>
          <w:color w:val="000000"/>
          <w:u w:val="single"/>
        </w:rPr>
        <w:t>DELIVERY REQUIREMENTS</w:t>
      </w:r>
      <w:r w:rsidRPr="00CF5722">
        <w:rPr>
          <w:color w:val="000000"/>
        </w:rPr>
        <w:t xml:space="preserve">- </w:t>
      </w:r>
    </w:p>
    <w:p w14:paraId="72181A92" w14:textId="77777777" w:rsidR="004A69A1" w:rsidRPr="00CF5722" w:rsidRDefault="004A69A1" w:rsidP="004A69A1">
      <w:pPr>
        <w:autoSpaceDE w:val="0"/>
        <w:autoSpaceDN w:val="0"/>
        <w:adjustRightInd w:val="0"/>
        <w:rPr>
          <w:color w:val="000000"/>
        </w:rPr>
      </w:pPr>
    </w:p>
    <w:p w14:paraId="21C05A10" w14:textId="77777777" w:rsidR="004A69A1" w:rsidRPr="00CF5722" w:rsidRDefault="004A69A1" w:rsidP="00B97AA2">
      <w:pPr>
        <w:pStyle w:val="ListParagraph"/>
        <w:numPr>
          <w:ilvl w:val="1"/>
          <w:numId w:val="55"/>
        </w:numPr>
        <w:autoSpaceDE w:val="0"/>
        <w:autoSpaceDN w:val="0"/>
        <w:adjustRightInd w:val="0"/>
        <w:ind w:left="720"/>
        <w:rPr>
          <w:color w:val="000000"/>
        </w:rPr>
      </w:pPr>
      <w:r w:rsidRPr="00CF5722">
        <w:rPr>
          <w:color w:val="000000"/>
        </w:rPr>
        <w:t>Deliveries shall be made at such time and in such quantities as ordered in strict accordance with conditions contained in the contract;</w:t>
      </w:r>
    </w:p>
    <w:p w14:paraId="6B4BD76D" w14:textId="77777777" w:rsidR="004A69A1" w:rsidRPr="00CF5722" w:rsidRDefault="004A69A1" w:rsidP="004A69A1">
      <w:pPr>
        <w:pStyle w:val="ListParagraph"/>
        <w:autoSpaceDE w:val="0"/>
        <w:autoSpaceDN w:val="0"/>
        <w:adjustRightInd w:val="0"/>
        <w:rPr>
          <w:color w:val="000000"/>
        </w:rPr>
      </w:pPr>
    </w:p>
    <w:p w14:paraId="5794529A" w14:textId="77777777" w:rsidR="004A69A1" w:rsidRPr="00CF5722" w:rsidRDefault="004A69A1" w:rsidP="00B97AA2">
      <w:pPr>
        <w:pStyle w:val="ListParagraph"/>
        <w:numPr>
          <w:ilvl w:val="1"/>
          <w:numId w:val="55"/>
        </w:numPr>
        <w:autoSpaceDE w:val="0"/>
        <w:autoSpaceDN w:val="0"/>
        <w:adjustRightInd w:val="0"/>
        <w:ind w:left="720"/>
        <w:rPr>
          <w:color w:val="000000"/>
        </w:rPr>
      </w:pPr>
      <w:r w:rsidRPr="00CF5722">
        <w:rPr>
          <w:color w:val="000000"/>
        </w:rPr>
        <w:t>The contractor shall be responsible for the delivery of material in first class condition to the State's using agency or the purchaser under this contract and in accordance with good commercial practice;</w:t>
      </w:r>
    </w:p>
    <w:p w14:paraId="7031CE43" w14:textId="77777777" w:rsidR="004A69A1" w:rsidRPr="00CF5722" w:rsidRDefault="004A69A1" w:rsidP="004A69A1">
      <w:pPr>
        <w:autoSpaceDE w:val="0"/>
        <w:autoSpaceDN w:val="0"/>
        <w:adjustRightInd w:val="0"/>
        <w:rPr>
          <w:color w:val="000000"/>
        </w:rPr>
      </w:pPr>
      <w:r w:rsidRPr="00CF5722">
        <w:rPr>
          <w:color w:val="000000"/>
        </w:rPr>
        <w:t xml:space="preserve"> </w:t>
      </w:r>
    </w:p>
    <w:p w14:paraId="41C2C4E5" w14:textId="77777777" w:rsidR="004A69A1" w:rsidRPr="00CF5722" w:rsidRDefault="004A69A1" w:rsidP="00B97AA2">
      <w:pPr>
        <w:pStyle w:val="ListParagraph"/>
        <w:numPr>
          <w:ilvl w:val="1"/>
          <w:numId w:val="55"/>
        </w:numPr>
        <w:autoSpaceDE w:val="0"/>
        <w:autoSpaceDN w:val="0"/>
        <w:adjustRightInd w:val="0"/>
        <w:ind w:left="720"/>
        <w:rPr>
          <w:color w:val="000000"/>
        </w:rPr>
      </w:pPr>
      <w:r w:rsidRPr="00CF5722">
        <w:rPr>
          <w:color w:val="000000"/>
        </w:rPr>
        <w:t>Items delivered must be strictly in accordance with the contract; and</w:t>
      </w:r>
    </w:p>
    <w:p w14:paraId="680855E3" w14:textId="77777777" w:rsidR="004A69A1" w:rsidRPr="00CF5722" w:rsidRDefault="004A69A1" w:rsidP="004A69A1">
      <w:pPr>
        <w:autoSpaceDE w:val="0"/>
        <w:autoSpaceDN w:val="0"/>
        <w:adjustRightInd w:val="0"/>
        <w:rPr>
          <w:color w:val="000000"/>
        </w:rPr>
      </w:pPr>
    </w:p>
    <w:p w14:paraId="22D3D75C" w14:textId="77777777" w:rsidR="004A69A1" w:rsidRPr="00CF5722" w:rsidRDefault="004A69A1" w:rsidP="00B97AA2">
      <w:pPr>
        <w:pStyle w:val="ListParagraph"/>
        <w:numPr>
          <w:ilvl w:val="0"/>
          <w:numId w:val="55"/>
        </w:numPr>
        <w:autoSpaceDE w:val="0"/>
        <w:autoSpaceDN w:val="0"/>
        <w:adjustRightInd w:val="0"/>
        <w:ind w:left="720"/>
        <w:rPr>
          <w:color w:val="000000"/>
        </w:rPr>
      </w:pPr>
      <w:r w:rsidRPr="00CF5722">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3F99B7F" w14:textId="77777777" w:rsidR="004A69A1" w:rsidRPr="00CF5722" w:rsidRDefault="004A69A1" w:rsidP="004A69A1">
      <w:pPr>
        <w:autoSpaceDE w:val="0"/>
        <w:autoSpaceDN w:val="0"/>
        <w:adjustRightInd w:val="0"/>
        <w:rPr>
          <w:color w:val="000000"/>
        </w:rPr>
      </w:pPr>
    </w:p>
    <w:p w14:paraId="09CF1E06"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5.13 </w:t>
      </w:r>
      <w:r w:rsidRPr="00CF5722">
        <w:rPr>
          <w:rFonts w:ascii="Arial Narrow" w:hAnsi="Arial Narrow" w:cs="Arial"/>
          <w:b/>
          <w:bCs/>
          <w:color w:val="000000"/>
          <w:u w:val="single"/>
        </w:rPr>
        <w:t>APPLICABLE LAW AND JURISDICTION</w:t>
      </w:r>
      <w:r w:rsidRPr="00CF5722">
        <w:rPr>
          <w:b/>
          <w:color w:val="000000"/>
          <w:u w:val="single"/>
        </w:rPr>
        <w:t xml:space="preserve"> </w:t>
      </w:r>
      <w:r w:rsidRPr="00CF5722">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9BF7936" w14:textId="77777777" w:rsidR="004A69A1" w:rsidRPr="00CF5722" w:rsidRDefault="004A69A1" w:rsidP="004A69A1">
      <w:pPr>
        <w:autoSpaceDE w:val="0"/>
        <w:autoSpaceDN w:val="0"/>
        <w:adjustRightInd w:val="0"/>
        <w:rPr>
          <w:b/>
          <w:color w:val="000000"/>
        </w:rPr>
      </w:pPr>
    </w:p>
    <w:p w14:paraId="7199ECD3"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5.14. </w:t>
      </w:r>
      <w:r w:rsidRPr="00CF5722">
        <w:rPr>
          <w:rFonts w:ascii="Arial Narrow" w:hAnsi="Arial Narrow" w:cs="Arial"/>
          <w:b/>
          <w:bCs/>
          <w:color w:val="000000"/>
          <w:u w:val="single"/>
        </w:rPr>
        <w:t>CONTRACT AMENDMENT</w:t>
      </w:r>
      <w:r w:rsidRPr="00CF5722">
        <w:rPr>
          <w:b/>
          <w:color w:val="000000"/>
          <w:u w:val="single"/>
        </w:rPr>
        <w:t xml:space="preserve"> </w:t>
      </w:r>
      <w:r w:rsidRPr="00CF5722">
        <w:rPr>
          <w:color w:val="000000"/>
        </w:rPr>
        <w:t xml:space="preserve">– Except as provided herein, the contract may only be amended by written agreement of the State and the contractor. </w:t>
      </w:r>
    </w:p>
    <w:p w14:paraId="391F3D2F" w14:textId="77777777" w:rsidR="004A69A1" w:rsidRPr="00CF5722" w:rsidRDefault="004A69A1" w:rsidP="004A69A1">
      <w:pPr>
        <w:autoSpaceDE w:val="0"/>
        <w:autoSpaceDN w:val="0"/>
        <w:adjustRightInd w:val="0"/>
        <w:rPr>
          <w:b/>
          <w:color w:val="000000"/>
        </w:rPr>
      </w:pPr>
    </w:p>
    <w:p w14:paraId="7E7B0884"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5.15 </w:t>
      </w:r>
      <w:r w:rsidRPr="00CF5722">
        <w:rPr>
          <w:rFonts w:ascii="Arial Narrow" w:hAnsi="Arial Narrow" w:cs="Arial"/>
          <w:b/>
          <w:bCs/>
          <w:color w:val="000000"/>
          <w:u w:val="single"/>
        </w:rPr>
        <w:t>MAINTENANCE OF RECORDS</w:t>
      </w:r>
      <w:r w:rsidRPr="00CF5722">
        <w:rPr>
          <w:b/>
          <w:color w:val="000000"/>
          <w:u w:val="single"/>
        </w:rPr>
        <w:t xml:space="preserve"> </w:t>
      </w:r>
      <w:r w:rsidRPr="00CF5722">
        <w:rPr>
          <w:color w:val="000000"/>
        </w:rPr>
        <w:t xml:space="preserve">- The contractor shall maintain records for products and/or services delivered against the contract for a period of five (5) years from the date of final payment </w:t>
      </w:r>
      <w:r w:rsidRPr="00CF5722">
        <w:rPr>
          <w:color w:val="000000"/>
        </w:rPr>
        <w:lastRenderedPageBreak/>
        <w:t>unless otherwise specified in the RFP. Such records shall be made available to the State, including the Comptroller, for audit and review.</w:t>
      </w:r>
    </w:p>
    <w:p w14:paraId="5102A4FE" w14:textId="77777777" w:rsidR="004A69A1" w:rsidRPr="00CF5722" w:rsidRDefault="004A69A1" w:rsidP="004A69A1">
      <w:pPr>
        <w:autoSpaceDE w:val="0"/>
        <w:autoSpaceDN w:val="0"/>
        <w:adjustRightInd w:val="0"/>
        <w:rPr>
          <w:b/>
          <w:color w:val="000000"/>
        </w:rPr>
      </w:pPr>
    </w:p>
    <w:p w14:paraId="6D807378"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5.16 </w:t>
      </w:r>
      <w:r w:rsidRPr="00CF5722">
        <w:rPr>
          <w:rFonts w:ascii="Arial Narrow" w:hAnsi="Arial Narrow" w:cs="Arial"/>
          <w:b/>
          <w:bCs/>
          <w:color w:val="000000"/>
          <w:u w:val="single"/>
        </w:rPr>
        <w:t>ASSIGNMENT OF ANTITRUST CLAIM(S)</w:t>
      </w:r>
      <w:r w:rsidRPr="00CF5722">
        <w:rPr>
          <w:b/>
          <w:color w:val="000000"/>
          <w:u w:val="single"/>
        </w:rPr>
        <w:t xml:space="preserve"> </w:t>
      </w:r>
      <w:r w:rsidRPr="00CF5722">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3DAC292" w14:textId="77777777" w:rsidR="004A69A1" w:rsidRPr="00CF5722" w:rsidRDefault="004A69A1" w:rsidP="004A69A1">
      <w:pPr>
        <w:autoSpaceDE w:val="0"/>
        <w:autoSpaceDN w:val="0"/>
        <w:adjustRightInd w:val="0"/>
        <w:rPr>
          <w:color w:val="000000"/>
        </w:rPr>
      </w:pPr>
      <w:r w:rsidRPr="00CF5722">
        <w:rPr>
          <w:color w:val="000000"/>
        </w:rPr>
        <w:t xml:space="preserve">In connection with this assignment, the following are the express obligations of the contractor: </w:t>
      </w:r>
    </w:p>
    <w:p w14:paraId="2A673E2C" w14:textId="77777777" w:rsidR="004A69A1" w:rsidRPr="00CF5722" w:rsidRDefault="004A69A1" w:rsidP="004A69A1">
      <w:pPr>
        <w:autoSpaceDE w:val="0"/>
        <w:autoSpaceDN w:val="0"/>
        <w:adjustRightInd w:val="0"/>
        <w:ind w:left="720"/>
        <w:rPr>
          <w:color w:val="000000"/>
        </w:rPr>
      </w:pPr>
    </w:p>
    <w:p w14:paraId="55C8DD73" w14:textId="77777777" w:rsidR="004A69A1" w:rsidRPr="00CF5722" w:rsidRDefault="004A69A1" w:rsidP="00B97AA2">
      <w:pPr>
        <w:pStyle w:val="ListParagraph"/>
        <w:numPr>
          <w:ilvl w:val="1"/>
          <w:numId w:val="56"/>
        </w:numPr>
        <w:autoSpaceDE w:val="0"/>
        <w:autoSpaceDN w:val="0"/>
        <w:adjustRightInd w:val="0"/>
        <w:spacing w:after="200"/>
        <w:ind w:left="720"/>
        <w:rPr>
          <w:color w:val="000000"/>
        </w:rPr>
      </w:pPr>
      <w:r w:rsidRPr="00CF5722">
        <w:rPr>
          <w:color w:val="000000"/>
        </w:rPr>
        <w:t xml:space="preserve">It shall take no action that will in any way diminish the value of the rights conveyed or assigned hereunder; </w:t>
      </w:r>
    </w:p>
    <w:p w14:paraId="15E458DA" w14:textId="77777777" w:rsidR="004A69A1" w:rsidRPr="00CF5722" w:rsidRDefault="004A69A1" w:rsidP="00B97AA2">
      <w:pPr>
        <w:pStyle w:val="ListParagraph"/>
        <w:numPr>
          <w:ilvl w:val="1"/>
          <w:numId w:val="56"/>
        </w:numPr>
        <w:autoSpaceDE w:val="0"/>
        <w:autoSpaceDN w:val="0"/>
        <w:adjustRightInd w:val="0"/>
        <w:spacing w:after="200"/>
        <w:ind w:left="720"/>
        <w:rPr>
          <w:color w:val="000000"/>
        </w:rPr>
      </w:pPr>
      <w:r w:rsidRPr="00CF5722">
        <w:rPr>
          <w:color w:val="000000"/>
        </w:rPr>
        <w:t xml:space="preserve">It shall advise the Attorney General of New Jersey: </w:t>
      </w:r>
    </w:p>
    <w:p w14:paraId="74314F07" w14:textId="77777777" w:rsidR="004A69A1" w:rsidRPr="00CF5722" w:rsidRDefault="004A69A1" w:rsidP="004A69A1">
      <w:pPr>
        <w:autoSpaceDE w:val="0"/>
        <w:autoSpaceDN w:val="0"/>
        <w:adjustRightInd w:val="0"/>
        <w:spacing w:after="200"/>
        <w:ind w:left="1080" w:hanging="360"/>
        <w:rPr>
          <w:color w:val="000000"/>
        </w:rPr>
      </w:pPr>
      <w:r w:rsidRPr="00CF5722">
        <w:rPr>
          <w:color w:val="000000"/>
        </w:rPr>
        <w:t>1. in advance of its intention to commence any action on its own behalf regarding any such claim or cause(s) of action; and</w:t>
      </w:r>
    </w:p>
    <w:p w14:paraId="22B1A359" w14:textId="77777777" w:rsidR="004A69A1" w:rsidRPr="00CF5722" w:rsidRDefault="004A69A1" w:rsidP="004A69A1">
      <w:pPr>
        <w:autoSpaceDE w:val="0"/>
        <w:autoSpaceDN w:val="0"/>
        <w:adjustRightInd w:val="0"/>
        <w:spacing w:after="200"/>
        <w:ind w:left="1080" w:hanging="360"/>
        <w:rPr>
          <w:color w:val="000000"/>
        </w:rPr>
      </w:pPr>
      <w:r w:rsidRPr="00CF5722">
        <w:rPr>
          <w:color w:val="000000"/>
        </w:rPr>
        <w:t xml:space="preserve">2. immediately upon becoming aware of the fact that an action has been commenced on its behalf by some other person(s) of the pendency of such action. </w:t>
      </w:r>
    </w:p>
    <w:p w14:paraId="13D46513" w14:textId="77777777" w:rsidR="004A69A1" w:rsidRPr="00CF5722" w:rsidRDefault="004A69A1" w:rsidP="00B97AA2">
      <w:pPr>
        <w:pStyle w:val="ListParagraph"/>
        <w:numPr>
          <w:ilvl w:val="1"/>
          <w:numId w:val="56"/>
        </w:numPr>
        <w:autoSpaceDE w:val="0"/>
        <w:autoSpaceDN w:val="0"/>
        <w:adjustRightInd w:val="0"/>
        <w:spacing w:after="200"/>
        <w:ind w:left="720"/>
        <w:rPr>
          <w:color w:val="000000"/>
        </w:rPr>
      </w:pPr>
      <w:r w:rsidRPr="00CF5722">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6365847" w14:textId="77777777" w:rsidR="004A69A1" w:rsidRPr="00CF5722" w:rsidRDefault="004A69A1" w:rsidP="00B97AA2">
      <w:pPr>
        <w:pStyle w:val="ListParagraph"/>
        <w:numPr>
          <w:ilvl w:val="1"/>
          <w:numId w:val="56"/>
        </w:numPr>
        <w:autoSpaceDE w:val="0"/>
        <w:autoSpaceDN w:val="0"/>
        <w:adjustRightInd w:val="0"/>
        <w:spacing w:after="200"/>
        <w:ind w:left="720"/>
        <w:rPr>
          <w:color w:val="000000"/>
        </w:rPr>
      </w:pPr>
      <w:r w:rsidRPr="00CF5722">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E5757B" w14:textId="77777777" w:rsidR="004A69A1" w:rsidRPr="00CF5722" w:rsidRDefault="004A69A1" w:rsidP="004A69A1">
      <w:pPr>
        <w:autoSpaceDE w:val="0"/>
        <w:autoSpaceDN w:val="0"/>
        <w:adjustRightInd w:val="0"/>
        <w:rPr>
          <w:rFonts w:ascii="Arial Narrow" w:hAnsi="Arial Narrow" w:cs="Arial"/>
          <w:color w:val="000000"/>
        </w:rPr>
      </w:pPr>
      <w:r w:rsidRPr="00CF5722">
        <w:rPr>
          <w:rFonts w:ascii="Arial Narrow" w:hAnsi="Arial Narrow" w:cs="Arial"/>
          <w:b/>
          <w:bCs/>
          <w:color w:val="000000"/>
        </w:rPr>
        <w:t xml:space="preserve">6. </w:t>
      </w:r>
      <w:r w:rsidRPr="00CF5722">
        <w:rPr>
          <w:rFonts w:ascii="Arial Narrow" w:hAnsi="Arial Narrow" w:cs="Arial"/>
          <w:b/>
          <w:bCs/>
          <w:color w:val="000000"/>
          <w:u w:val="single"/>
        </w:rPr>
        <w:t xml:space="preserve">TERMS RELATING TO PRICE AND PAYMENT </w:t>
      </w:r>
    </w:p>
    <w:p w14:paraId="66D8D9C8" w14:textId="77777777" w:rsidR="004A69A1" w:rsidRPr="00CF5722" w:rsidRDefault="004A69A1" w:rsidP="004A69A1">
      <w:pPr>
        <w:autoSpaceDE w:val="0"/>
        <w:autoSpaceDN w:val="0"/>
        <w:adjustRightInd w:val="0"/>
        <w:rPr>
          <w:b/>
          <w:color w:val="000000"/>
        </w:rPr>
      </w:pPr>
    </w:p>
    <w:p w14:paraId="2827AF4A"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6.1 </w:t>
      </w:r>
      <w:r w:rsidRPr="00CF5722">
        <w:rPr>
          <w:rFonts w:ascii="Arial Narrow" w:hAnsi="Arial Narrow" w:cs="Arial"/>
          <w:b/>
          <w:bCs/>
          <w:color w:val="000000"/>
          <w:u w:val="single"/>
        </w:rPr>
        <w:t>PRICE FLUCTUATION DURING CONTRACT</w:t>
      </w:r>
      <w:r w:rsidRPr="00CF5722">
        <w:rPr>
          <w:b/>
          <w:color w:val="000000"/>
          <w:u w:val="single"/>
        </w:rPr>
        <w:t xml:space="preserve"> </w:t>
      </w:r>
      <w:r w:rsidRPr="00CF5722">
        <w:rPr>
          <w:color w:val="000000"/>
        </w:rPr>
        <w:t xml:space="preserve">- Unless otherwise agreed to in writing by the State, all prices quoted shall be firm through issuance of contract or purchase order and shall not be subject to increase during the period of the contract. </w:t>
      </w:r>
    </w:p>
    <w:p w14:paraId="157C775D" w14:textId="77777777" w:rsidR="004A69A1" w:rsidRPr="00CF5722" w:rsidRDefault="004A69A1" w:rsidP="004A69A1">
      <w:pPr>
        <w:autoSpaceDE w:val="0"/>
        <w:autoSpaceDN w:val="0"/>
        <w:adjustRightInd w:val="0"/>
        <w:rPr>
          <w:color w:val="000000"/>
        </w:rPr>
      </w:pPr>
      <w:r w:rsidRPr="00CF572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FBD737" w14:textId="77777777" w:rsidR="004A69A1" w:rsidRPr="00CF5722" w:rsidRDefault="004A69A1" w:rsidP="004A69A1">
      <w:pPr>
        <w:autoSpaceDE w:val="0"/>
        <w:autoSpaceDN w:val="0"/>
        <w:adjustRightInd w:val="0"/>
        <w:rPr>
          <w:color w:val="000000"/>
        </w:rPr>
      </w:pPr>
      <w:r w:rsidRPr="00CF5722">
        <w:rPr>
          <w:color w:val="000000"/>
        </w:rPr>
        <w:t xml:space="preserve">Failure to report price reductions may result in cancellation of contract for cause, pursuant to provision 5.7(b)1. </w:t>
      </w:r>
    </w:p>
    <w:p w14:paraId="727C4E2A" w14:textId="77777777" w:rsidR="004A69A1" w:rsidRPr="00CF5722" w:rsidRDefault="004A69A1" w:rsidP="004A69A1">
      <w:pPr>
        <w:autoSpaceDE w:val="0"/>
        <w:autoSpaceDN w:val="0"/>
        <w:adjustRightInd w:val="0"/>
        <w:rPr>
          <w:b/>
          <w:color w:val="000000"/>
        </w:rPr>
      </w:pPr>
    </w:p>
    <w:p w14:paraId="25CFA4C2"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6.2 </w:t>
      </w:r>
      <w:r w:rsidRPr="00CF5722">
        <w:rPr>
          <w:rFonts w:ascii="Arial Narrow" w:hAnsi="Arial Narrow" w:cs="Arial"/>
          <w:b/>
          <w:bCs/>
          <w:color w:val="000000"/>
          <w:u w:val="single"/>
        </w:rPr>
        <w:t>TAX CHARGES</w:t>
      </w:r>
      <w:r w:rsidRPr="00CF5722">
        <w:rPr>
          <w:b/>
          <w:color w:val="000000"/>
          <w:u w:val="single"/>
        </w:rPr>
        <w:t xml:space="preserve"> </w:t>
      </w:r>
      <w:r w:rsidRPr="00CF5722">
        <w:rPr>
          <w:color w:val="000000"/>
        </w:rPr>
        <w:t xml:space="preserve">- The State of New Jersey is exempt from State sales or use taxes and Federal excise taxes. Therefore, price quotations must not include such taxes. The State's Federal Excise Tax Exemption number is 22-75-0050K. </w:t>
      </w:r>
    </w:p>
    <w:p w14:paraId="29F077ED" w14:textId="77777777" w:rsidR="004A69A1" w:rsidRPr="00CF5722" w:rsidRDefault="004A69A1" w:rsidP="004A69A1">
      <w:pPr>
        <w:autoSpaceDE w:val="0"/>
        <w:autoSpaceDN w:val="0"/>
        <w:adjustRightInd w:val="0"/>
        <w:rPr>
          <w:color w:val="000000"/>
        </w:rPr>
      </w:pPr>
    </w:p>
    <w:p w14:paraId="09358396"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6.3 </w:t>
      </w:r>
      <w:r w:rsidRPr="00CF5722">
        <w:rPr>
          <w:rFonts w:ascii="Arial Narrow" w:hAnsi="Arial Narrow" w:cs="Arial"/>
          <w:b/>
          <w:bCs/>
          <w:color w:val="000000"/>
          <w:u w:val="single"/>
        </w:rPr>
        <w:t>PAYMENT TO VENDORS</w:t>
      </w:r>
      <w:r w:rsidRPr="00CF5722">
        <w:rPr>
          <w:b/>
          <w:color w:val="000000"/>
          <w:u w:val="single"/>
        </w:rPr>
        <w:t xml:space="preserve"> </w:t>
      </w:r>
      <w:r w:rsidRPr="00CF5722">
        <w:rPr>
          <w:b/>
          <w:color w:val="000000"/>
        </w:rPr>
        <w:t xml:space="preserve">- </w:t>
      </w:r>
    </w:p>
    <w:p w14:paraId="6505C5B7" w14:textId="77777777" w:rsidR="004A69A1" w:rsidRPr="00CF5722" w:rsidRDefault="004A69A1" w:rsidP="004A69A1">
      <w:pPr>
        <w:autoSpaceDE w:val="0"/>
        <w:autoSpaceDN w:val="0"/>
        <w:adjustRightInd w:val="0"/>
        <w:ind w:left="720"/>
        <w:rPr>
          <w:color w:val="000000"/>
        </w:rPr>
      </w:pPr>
    </w:p>
    <w:p w14:paraId="297EEE79" w14:textId="77777777" w:rsidR="004A69A1" w:rsidRPr="00CF5722" w:rsidRDefault="004A69A1" w:rsidP="00B97AA2">
      <w:pPr>
        <w:pStyle w:val="ListParagraph"/>
        <w:numPr>
          <w:ilvl w:val="1"/>
          <w:numId w:val="57"/>
        </w:numPr>
        <w:autoSpaceDE w:val="0"/>
        <w:autoSpaceDN w:val="0"/>
        <w:adjustRightInd w:val="0"/>
        <w:ind w:left="720"/>
        <w:rPr>
          <w:color w:val="000000"/>
        </w:rPr>
      </w:pPr>
      <w:r w:rsidRPr="00CF5722">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w:t>
      </w:r>
      <w:r w:rsidRPr="00CF5722">
        <w:rPr>
          <w:color w:val="000000"/>
        </w:rPr>
        <w:lastRenderedPageBreak/>
        <w:t xml:space="preserve">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58F6E81" w14:textId="77777777" w:rsidR="004A69A1" w:rsidRPr="00CF5722" w:rsidRDefault="004A69A1" w:rsidP="004A69A1">
      <w:pPr>
        <w:pStyle w:val="ListParagraph"/>
        <w:autoSpaceDE w:val="0"/>
        <w:autoSpaceDN w:val="0"/>
        <w:adjustRightInd w:val="0"/>
        <w:rPr>
          <w:color w:val="000000"/>
        </w:rPr>
      </w:pPr>
    </w:p>
    <w:p w14:paraId="6A8EF678" w14:textId="77777777" w:rsidR="004A69A1" w:rsidRPr="00CF5722" w:rsidRDefault="004A69A1" w:rsidP="00B97AA2">
      <w:pPr>
        <w:pStyle w:val="ListParagraph"/>
        <w:numPr>
          <w:ilvl w:val="1"/>
          <w:numId w:val="57"/>
        </w:numPr>
        <w:autoSpaceDE w:val="0"/>
        <w:autoSpaceDN w:val="0"/>
        <w:adjustRightInd w:val="0"/>
        <w:ind w:left="720"/>
        <w:rPr>
          <w:color w:val="000000"/>
        </w:rPr>
      </w:pPr>
      <w:r w:rsidRPr="00CF5722">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9924EDC" w14:textId="77777777" w:rsidR="004A69A1" w:rsidRPr="00CF5722" w:rsidRDefault="004A69A1" w:rsidP="004A69A1">
      <w:pPr>
        <w:pStyle w:val="ListParagraph"/>
        <w:autoSpaceDE w:val="0"/>
        <w:autoSpaceDN w:val="0"/>
        <w:adjustRightInd w:val="0"/>
        <w:rPr>
          <w:color w:val="000000"/>
        </w:rPr>
      </w:pPr>
    </w:p>
    <w:p w14:paraId="4CE80BAA" w14:textId="77777777" w:rsidR="004A69A1" w:rsidRPr="00CF5722" w:rsidRDefault="004A69A1" w:rsidP="00B97AA2">
      <w:pPr>
        <w:pStyle w:val="ListParagraph"/>
        <w:numPr>
          <w:ilvl w:val="1"/>
          <w:numId w:val="57"/>
        </w:numPr>
        <w:autoSpaceDE w:val="0"/>
        <w:autoSpaceDN w:val="0"/>
        <w:adjustRightInd w:val="0"/>
        <w:ind w:left="720"/>
        <w:rPr>
          <w:color w:val="000000"/>
        </w:rPr>
      </w:pPr>
      <w:r w:rsidRPr="00CF5722">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101" w:history="1">
        <w:r w:rsidRPr="00CF5722">
          <w:rPr>
            <w:rStyle w:val="Hyperlink"/>
          </w:rPr>
          <w:t>www.nj.gov/treasury/purchase/forms/Vendor_Timesheet.xls</w:t>
        </w:r>
      </w:hyperlink>
      <w:r w:rsidRPr="00CF5722">
        <w:rPr>
          <w:color w:val="000000"/>
        </w:rPr>
        <w:t>; and</w:t>
      </w:r>
    </w:p>
    <w:p w14:paraId="7D144601" w14:textId="77777777" w:rsidR="004A69A1" w:rsidRPr="00CF5722" w:rsidRDefault="004A69A1" w:rsidP="004A69A1">
      <w:pPr>
        <w:pStyle w:val="ListParagraph"/>
        <w:rPr>
          <w:color w:val="000000"/>
        </w:rPr>
      </w:pPr>
    </w:p>
    <w:p w14:paraId="0DCE9EFC" w14:textId="77777777" w:rsidR="004A69A1" w:rsidRPr="00CF5722" w:rsidRDefault="004A69A1" w:rsidP="00B97AA2">
      <w:pPr>
        <w:pStyle w:val="ListParagraph"/>
        <w:numPr>
          <w:ilvl w:val="1"/>
          <w:numId w:val="57"/>
        </w:numPr>
        <w:autoSpaceDE w:val="0"/>
        <w:autoSpaceDN w:val="0"/>
        <w:adjustRightInd w:val="0"/>
        <w:ind w:left="720"/>
        <w:rPr>
          <w:color w:val="000000"/>
        </w:rPr>
      </w:pPr>
      <w:r w:rsidRPr="00CF5722">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AB5DE5F" w14:textId="77777777" w:rsidR="004A69A1" w:rsidRPr="00CF5722" w:rsidRDefault="004A69A1" w:rsidP="004A69A1">
      <w:pPr>
        <w:autoSpaceDE w:val="0"/>
        <w:autoSpaceDN w:val="0"/>
        <w:adjustRightInd w:val="0"/>
        <w:rPr>
          <w:b/>
          <w:color w:val="000000"/>
        </w:rPr>
      </w:pPr>
    </w:p>
    <w:p w14:paraId="3E20BE86"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6.4 </w:t>
      </w:r>
      <w:r w:rsidRPr="00CF5722">
        <w:rPr>
          <w:rFonts w:ascii="Arial Narrow" w:hAnsi="Arial Narrow" w:cs="Arial"/>
          <w:b/>
          <w:bCs/>
          <w:color w:val="000000"/>
          <w:u w:val="single"/>
        </w:rPr>
        <w:t>OPTIONAL PAYMENT METHOD: P-CARD</w:t>
      </w:r>
      <w:r w:rsidRPr="00CF5722">
        <w:rPr>
          <w:b/>
          <w:color w:val="000000"/>
          <w:u w:val="single"/>
        </w:rPr>
        <w:t xml:space="preserve"> </w:t>
      </w:r>
      <w:r w:rsidRPr="00CF5722">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939F69F" w14:textId="77777777" w:rsidR="004A69A1" w:rsidRPr="00CF5722" w:rsidRDefault="004A69A1" w:rsidP="004A69A1">
      <w:pPr>
        <w:autoSpaceDE w:val="0"/>
        <w:autoSpaceDN w:val="0"/>
        <w:adjustRightInd w:val="0"/>
        <w:rPr>
          <w:b/>
          <w:color w:val="000000"/>
        </w:rPr>
      </w:pPr>
    </w:p>
    <w:p w14:paraId="0FB6E05F" w14:textId="77777777" w:rsidR="004A69A1" w:rsidRPr="00CF5722" w:rsidRDefault="004A69A1" w:rsidP="004A69A1">
      <w:pPr>
        <w:autoSpaceDE w:val="0"/>
        <w:autoSpaceDN w:val="0"/>
        <w:adjustRightInd w:val="0"/>
        <w:rPr>
          <w:color w:val="000000"/>
        </w:rPr>
      </w:pPr>
      <w:r w:rsidRPr="00CF5722">
        <w:rPr>
          <w:rFonts w:ascii="Arial Narrow" w:hAnsi="Arial Narrow" w:cs="Arial"/>
          <w:b/>
          <w:bCs/>
          <w:color w:val="000000"/>
        </w:rPr>
        <w:t xml:space="preserve">6.5 </w:t>
      </w:r>
      <w:r w:rsidRPr="00CF5722">
        <w:rPr>
          <w:rFonts w:ascii="Arial Narrow" w:hAnsi="Arial Narrow" w:cs="Arial"/>
          <w:b/>
          <w:bCs/>
          <w:color w:val="000000"/>
          <w:u w:val="single"/>
        </w:rPr>
        <w:t>NEW JERSEY PROMPT PAYMENT ACT</w:t>
      </w:r>
      <w:r w:rsidRPr="00CF5722">
        <w:rPr>
          <w:b/>
          <w:color w:val="000000"/>
          <w:u w:val="single"/>
        </w:rPr>
        <w:t xml:space="preserve"> </w:t>
      </w:r>
      <w:r w:rsidRPr="00CF5722">
        <w:rPr>
          <w:color w:val="000000"/>
        </w:rPr>
        <w:t xml:space="preserve">- The New Jersey Prompt Payment Act, </w:t>
      </w:r>
      <w:r w:rsidRPr="00CF5722">
        <w:rPr>
          <w:color w:val="000000"/>
          <w:u w:val="single"/>
        </w:rPr>
        <w:t xml:space="preserve">N.J.S.A. </w:t>
      </w:r>
      <w:r w:rsidRPr="00CF5722">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5CA4F3C" w14:textId="77777777" w:rsidR="004A69A1" w:rsidRPr="00CF5722" w:rsidRDefault="004A69A1" w:rsidP="004A69A1">
      <w:pPr>
        <w:autoSpaceDE w:val="0"/>
        <w:autoSpaceDN w:val="0"/>
        <w:adjustRightInd w:val="0"/>
        <w:rPr>
          <w:color w:val="000000"/>
        </w:rPr>
      </w:pPr>
    </w:p>
    <w:p w14:paraId="6D4EAFDF" w14:textId="77777777" w:rsidR="004A69A1" w:rsidRPr="00CF5722" w:rsidRDefault="004A69A1" w:rsidP="004A69A1">
      <w:pPr>
        <w:autoSpaceDE w:val="0"/>
        <w:autoSpaceDN w:val="0"/>
        <w:adjustRightInd w:val="0"/>
        <w:rPr>
          <w:color w:val="000000"/>
        </w:rPr>
      </w:pPr>
      <w:r w:rsidRPr="00CF5722">
        <w:rPr>
          <w:color w:val="000000"/>
        </w:rPr>
        <w:t xml:space="preserve">Cash discounts and other payment terms included as part of the original agreement are not affected by the Prompt Payment Act. </w:t>
      </w:r>
    </w:p>
    <w:p w14:paraId="7EBE009C" w14:textId="77777777" w:rsidR="004A69A1" w:rsidRPr="00CF5722" w:rsidRDefault="004A69A1" w:rsidP="004A69A1">
      <w:pPr>
        <w:pStyle w:val="BodyText2"/>
        <w:rPr>
          <w:rFonts w:eastAsia="Times New Roman" w:cs="Arial"/>
          <w:b/>
          <w:bCs/>
          <w:color w:val="000000"/>
        </w:rPr>
      </w:pPr>
    </w:p>
    <w:p w14:paraId="5A2A5196" w14:textId="77777777" w:rsidR="004A69A1" w:rsidRDefault="004A69A1" w:rsidP="004A69A1">
      <w:r w:rsidRPr="00CF5722">
        <w:rPr>
          <w:rFonts w:ascii="Arial Narrow" w:hAnsi="Arial Narrow" w:cs="Arial"/>
          <w:b/>
          <w:bCs/>
          <w:color w:val="000000"/>
          <w:sz w:val="24"/>
        </w:rPr>
        <w:t xml:space="preserve">6.6 </w:t>
      </w:r>
      <w:r w:rsidRPr="00CF5722">
        <w:rPr>
          <w:rFonts w:ascii="Arial Narrow" w:hAnsi="Arial Narrow" w:cs="Arial"/>
          <w:b/>
          <w:bCs/>
          <w:color w:val="000000"/>
          <w:sz w:val="24"/>
          <w:u w:val="single"/>
        </w:rPr>
        <w:t>AVAILABILITY OF FUNDS</w:t>
      </w:r>
      <w:r w:rsidRPr="00CF5722">
        <w:rPr>
          <w:rFonts w:cs="Arial"/>
          <w:b/>
          <w:bCs/>
          <w:color w:val="000000"/>
          <w:u w:val="single"/>
        </w:rPr>
        <w:t xml:space="preserve"> </w:t>
      </w:r>
      <w:r w:rsidRPr="00CF5722">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CF5722">
        <w:rPr>
          <w:rFonts w:cs="Arial"/>
          <w:color w:val="000000"/>
          <w:sz w:val="18"/>
          <w:szCs w:val="18"/>
        </w:rPr>
        <w:t xml:space="preserve"> </w:t>
      </w:r>
      <w:r w:rsidRPr="00CF5722">
        <w:rPr>
          <w:rFonts w:cs="Arial"/>
          <w:color w:val="000000"/>
        </w:rPr>
        <w:t>receipt of revenue.</w:t>
      </w:r>
    </w:p>
    <w:p w14:paraId="70AF343B" w14:textId="1F26D9FC"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07C024" w14:textId="77777777" w:rsidR="00D812D5" w:rsidRDefault="00D812D5">
      <w:r>
        <w:separator/>
      </w:r>
    </w:p>
  </w:endnote>
  <w:endnote w:type="continuationSeparator" w:id="0">
    <w:p w14:paraId="54E987F2" w14:textId="77777777" w:rsidR="00D812D5" w:rsidRDefault="00D812D5">
      <w:r>
        <w:continuationSeparator/>
      </w:r>
    </w:p>
  </w:endnote>
  <w:endnote w:type="continuationNotice" w:id="1">
    <w:p w14:paraId="14D0B4B8" w14:textId="77777777" w:rsidR="00D812D5" w:rsidRDefault="00D812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6" w14:textId="77777777" w:rsidR="00D812D5" w:rsidRDefault="00D812D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D812D5" w:rsidRDefault="00D812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F3448" w14:textId="77777777" w:rsidR="00D812D5" w:rsidRPr="00851065" w:rsidRDefault="00D812D5">
    <w:pPr>
      <w:pStyle w:val="Footer"/>
      <w:framePr w:w="576" w:wrap="around" w:vAnchor="page" w:hAnchor="page" w:x="10945" w:y="15121"/>
      <w:jc w:val="right"/>
      <w:rPr>
        <w:rStyle w:val="PageNumber"/>
      </w:rPr>
    </w:pPr>
  </w:p>
  <w:p w14:paraId="70AF3449" w14:textId="77777777" w:rsidR="00D812D5" w:rsidRPr="00851065" w:rsidRDefault="00D812D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E143D">
      <w:rPr>
        <w:rStyle w:val="PageNumber"/>
        <w:rFonts w:cs="Arial"/>
        <w:noProof/>
        <w:sz w:val="20"/>
        <w:szCs w:val="20"/>
      </w:rPr>
      <w:t>58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70663" w14:textId="77777777" w:rsidR="00D812D5" w:rsidRDefault="00D812D5">
      <w:r>
        <w:separator/>
      </w:r>
    </w:p>
  </w:footnote>
  <w:footnote w:type="continuationSeparator" w:id="0">
    <w:p w14:paraId="5A0ECF08" w14:textId="77777777" w:rsidR="00D812D5" w:rsidRDefault="00D812D5">
      <w:r>
        <w:continuationSeparator/>
      </w:r>
    </w:p>
  </w:footnote>
  <w:footnote w:type="continuationNotice" w:id="1">
    <w:p w14:paraId="1C25E10D" w14:textId="77777777" w:rsidR="00D812D5" w:rsidRDefault="00D812D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3F2E00"/>
    <w:multiLevelType w:val="hybridMultilevel"/>
    <w:tmpl w:val="05700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4349D2"/>
    <w:multiLevelType w:val="hybridMultilevel"/>
    <w:tmpl w:val="4AAACFD6"/>
    <w:lvl w:ilvl="0" w:tplc="D4626B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0647CD"/>
    <w:multiLevelType w:val="hybridMultilevel"/>
    <w:tmpl w:val="6D42F11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276162D9"/>
    <w:multiLevelType w:val="hybridMultilevel"/>
    <w:tmpl w:val="D4B82CB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CC10A3"/>
    <w:multiLevelType w:val="hybridMultilevel"/>
    <w:tmpl w:val="E508042E"/>
    <w:lvl w:ilvl="0" w:tplc="04090019">
      <w:start w:val="1"/>
      <w:numFmt w:val="lowerLetter"/>
      <w:lvlText w:val="%1."/>
      <w:lvlJc w:val="left"/>
      <w:pPr>
        <w:ind w:left="720" w:hanging="360"/>
      </w:pPr>
    </w:lvl>
    <w:lvl w:ilvl="1" w:tplc="9BEA0C6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2190309"/>
    <w:multiLevelType w:val="multilevel"/>
    <w:tmpl w:val="56D244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B6A65A1"/>
    <w:multiLevelType w:val="hybridMultilevel"/>
    <w:tmpl w:val="31D64E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50B45B43"/>
    <w:multiLevelType w:val="hybridMultilevel"/>
    <w:tmpl w:val="B2F4E9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0BC7D29"/>
    <w:multiLevelType w:val="hybridMultilevel"/>
    <w:tmpl w:val="CA628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F4347C1"/>
    <w:multiLevelType w:val="hybridMultilevel"/>
    <w:tmpl w:val="056A2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6F1966A3"/>
    <w:multiLevelType w:val="hybridMultilevel"/>
    <w:tmpl w:val="ADA8A73A"/>
    <w:lvl w:ilvl="0" w:tplc="0409000F">
      <w:start w:val="1"/>
      <w:numFmt w:val="decimal"/>
      <w:lvlText w:val="%1."/>
      <w:lvlJc w:val="left"/>
      <w:pPr>
        <w:ind w:left="1440" w:hanging="360"/>
      </w:pPr>
    </w:lvl>
    <w:lvl w:ilvl="1" w:tplc="DB144CD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70B93001"/>
    <w:multiLevelType w:val="hybridMultilevel"/>
    <w:tmpl w:val="BCCA2A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CD24E3F"/>
    <w:multiLevelType w:val="hybridMultilevel"/>
    <w:tmpl w:val="1A7086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7EC0625B"/>
    <w:multiLevelType w:val="multilevel"/>
    <w:tmpl w:val="86889D42"/>
    <w:lvl w:ilvl="0">
      <w:start w:val="1"/>
      <w:numFmt w:val="decimal"/>
      <w:pStyle w:val="Heading1"/>
      <w:lvlText w:val="%1.0"/>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584" w:hanging="864"/>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1">
    <w:nsid w:val="7FB64930"/>
    <w:multiLevelType w:val="hybridMultilevel"/>
    <w:tmpl w:val="0E52B9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40"/>
  </w:num>
  <w:num w:numId="3">
    <w:abstractNumId w:val="15"/>
  </w:num>
  <w:num w:numId="4">
    <w:abstractNumId w:val="37"/>
  </w:num>
  <w:num w:numId="5">
    <w:abstractNumId w:val="20"/>
  </w:num>
  <w:num w:numId="6">
    <w:abstractNumId w:val="31"/>
  </w:num>
  <w:num w:numId="7">
    <w:abstractNumId w:val="36"/>
  </w:num>
  <w:num w:numId="8">
    <w:abstractNumId w:val="45"/>
  </w:num>
  <w:num w:numId="9">
    <w:abstractNumId w:val="6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num>
  <w:num w:numId="13">
    <w:abstractNumId w:val="29"/>
  </w:num>
  <w:num w:numId="14">
    <w:abstractNumId w:val="17"/>
  </w:num>
  <w:num w:numId="15">
    <w:abstractNumId w:val="66"/>
  </w:num>
  <w:num w:numId="16">
    <w:abstractNumId w:val="16"/>
  </w:num>
  <w:num w:numId="17">
    <w:abstractNumId w:val="18"/>
  </w:num>
  <w:num w:numId="18">
    <w:abstractNumId w:val="5"/>
  </w:num>
  <w:num w:numId="19">
    <w:abstractNumId w:val="13"/>
  </w:num>
  <w:num w:numId="20">
    <w:abstractNumId w:val="0"/>
  </w:num>
  <w:num w:numId="21">
    <w:abstractNumId w:val="6"/>
  </w:num>
  <w:num w:numId="22">
    <w:abstractNumId w:val="10"/>
  </w:num>
  <w:num w:numId="23">
    <w:abstractNumId w:val="27"/>
  </w:num>
  <w:num w:numId="24">
    <w:abstractNumId w:val="23"/>
  </w:num>
  <w:num w:numId="25">
    <w:abstractNumId w:val="53"/>
  </w:num>
  <w:num w:numId="26">
    <w:abstractNumId w:val="19"/>
  </w:num>
  <w:num w:numId="27">
    <w:abstractNumId w:val="32"/>
  </w:num>
  <w:num w:numId="28">
    <w:abstractNumId w:val="57"/>
  </w:num>
  <w:num w:numId="29">
    <w:abstractNumId w:val="43"/>
  </w:num>
  <w:num w:numId="30">
    <w:abstractNumId w:val="48"/>
  </w:num>
  <w:num w:numId="31">
    <w:abstractNumId w:val="65"/>
  </w:num>
  <w:num w:numId="32">
    <w:abstractNumId w:val="26"/>
  </w:num>
  <w:num w:numId="33">
    <w:abstractNumId w:val="22"/>
  </w:num>
  <w:num w:numId="34">
    <w:abstractNumId w:val="21"/>
  </w:num>
  <w:num w:numId="35">
    <w:abstractNumId w:val="46"/>
  </w:num>
  <w:num w:numId="36">
    <w:abstractNumId w:val="49"/>
  </w:num>
  <w:num w:numId="37">
    <w:abstractNumId w:val="61"/>
  </w:num>
  <w:num w:numId="38">
    <w:abstractNumId w:val="62"/>
  </w:num>
  <w:num w:numId="39">
    <w:abstractNumId w:val="50"/>
  </w:num>
  <w:num w:numId="40">
    <w:abstractNumId w:val="33"/>
  </w:num>
  <w:num w:numId="41">
    <w:abstractNumId w:val="28"/>
  </w:num>
  <w:num w:numId="42">
    <w:abstractNumId w:val="70"/>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38"/>
  </w:num>
  <w:num w:numId="46">
    <w:abstractNumId w:val="69"/>
  </w:num>
  <w:num w:numId="47">
    <w:abstractNumId w:val="67"/>
  </w:num>
  <w:num w:numId="48">
    <w:abstractNumId w:val="2"/>
  </w:num>
  <w:num w:numId="49">
    <w:abstractNumId w:val="8"/>
  </w:num>
  <w:num w:numId="50">
    <w:abstractNumId w:val="52"/>
  </w:num>
  <w:num w:numId="51">
    <w:abstractNumId w:val="47"/>
  </w:num>
  <w:num w:numId="52">
    <w:abstractNumId w:val="3"/>
  </w:num>
  <w:num w:numId="53">
    <w:abstractNumId w:val="9"/>
  </w:num>
  <w:num w:numId="54">
    <w:abstractNumId w:val="4"/>
  </w:num>
  <w:num w:numId="55">
    <w:abstractNumId w:val="59"/>
  </w:num>
  <w:num w:numId="56">
    <w:abstractNumId w:val="34"/>
  </w:num>
  <w:num w:numId="57">
    <w:abstractNumId w:val="7"/>
  </w:num>
  <w:num w:numId="58">
    <w:abstractNumId w:val="44"/>
  </w:num>
  <w:num w:numId="59">
    <w:abstractNumId w:val="35"/>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num>
  <w:num w:numId="68">
    <w:abstractNumId w:val="71"/>
  </w:num>
  <w:num w:numId="69">
    <w:abstractNumId w:val="11"/>
  </w:num>
  <w:num w:numId="70">
    <w:abstractNumId w:val="12"/>
  </w:num>
  <w:num w:numId="71">
    <w:abstractNumId w:val="24"/>
  </w:num>
  <w:num w:numId="72">
    <w:abstractNumId w:val="25"/>
  </w:num>
  <w:num w:numId="73">
    <w:abstractNumId w:val="42"/>
  </w:num>
  <w:num w:numId="74">
    <w:abstractNumId w:val="68"/>
  </w:num>
  <w:num w:numId="75">
    <w:abstractNumId w:val="51"/>
  </w:num>
  <w:num w:numId="76">
    <w:abstractNumId w:val="41"/>
  </w:num>
  <w:num w:numId="77">
    <w:abstractNumId w:val="39"/>
  </w:num>
  <w:num w:numId="78">
    <w:abstractNumId w:val="58"/>
  </w:num>
  <w:num w:numId="79">
    <w:abstractNumId w:val="63"/>
  </w:num>
  <w:num w:numId="80">
    <w:abstractNumId w:val="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7B6"/>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04FC"/>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0C03"/>
    <w:rsid w:val="000610B8"/>
    <w:rsid w:val="000623CE"/>
    <w:rsid w:val="00062444"/>
    <w:rsid w:val="00062493"/>
    <w:rsid w:val="00062A98"/>
    <w:rsid w:val="00063D32"/>
    <w:rsid w:val="00064463"/>
    <w:rsid w:val="00064D2C"/>
    <w:rsid w:val="00064F01"/>
    <w:rsid w:val="00065702"/>
    <w:rsid w:val="0006639D"/>
    <w:rsid w:val="00067594"/>
    <w:rsid w:val="00067A06"/>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16C"/>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3D"/>
    <w:rsid w:val="000A1C5B"/>
    <w:rsid w:val="000A2B84"/>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2D7"/>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99"/>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9FF"/>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8A7"/>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339"/>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841"/>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07335"/>
    <w:rsid w:val="00210B9C"/>
    <w:rsid w:val="00211ABD"/>
    <w:rsid w:val="00211B2C"/>
    <w:rsid w:val="00211E14"/>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0F21"/>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683D"/>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95A"/>
    <w:rsid w:val="00342D2D"/>
    <w:rsid w:val="0034475B"/>
    <w:rsid w:val="003447D8"/>
    <w:rsid w:val="00345D6D"/>
    <w:rsid w:val="00346FC1"/>
    <w:rsid w:val="003475AE"/>
    <w:rsid w:val="00347C40"/>
    <w:rsid w:val="003500DB"/>
    <w:rsid w:val="0035036C"/>
    <w:rsid w:val="003504EF"/>
    <w:rsid w:val="00350929"/>
    <w:rsid w:val="00351059"/>
    <w:rsid w:val="00351230"/>
    <w:rsid w:val="00351711"/>
    <w:rsid w:val="0035264A"/>
    <w:rsid w:val="00352CA5"/>
    <w:rsid w:val="00352D88"/>
    <w:rsid w:val="00352EBF"/>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E4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CD1"/>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20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9A1"/>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769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587"/>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19A"/>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DBB"/>
    <w:rsid w:val="00585F13"/>
    <w:rsid w:val="0058624E"/>
    <w:rsid w:val="00586263"/>
    <w:rsid w:val="0058673C"/>
    <w:rsid w:val="00587030"/>
    <w:rsid w:val="0058729B"/>
    <w:rsid w:val="00587DB9"/>
    <w:rsid w:val="00587F52"/>
    <w:rsid w:val="0059080A"/>
    <w:rsid w:val="00590F34"/>
    <w:rsid w:val="00591885"/>
    <w:rsid w:val="00591B1E"/>
    <w:rsid w:val="00592AE0"/>
    <w:rsid w:val="00593B52"/>
    <w:rsid w:val="00594705"/>
    <w:rsid w:val="00594C12"/>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05B"/>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7F8"/>
    <w:rsid w:val="006B005C"/>
    <w:rsid w:val="006B0345"/>
    <w:rsid w:val="006B0EC9"/>
    <w:rsid w:val="006B0F7A"/>
    <w:rsid w:val="006B103B"/>
    <w:rsid w:val="006B17F9"/>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0A9"/>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2AE"/>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E0C"/>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26"/>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953"/>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4972"/>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4AA"/>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A17"/>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2FF9"/>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39A"/>
    <w:rsid w:val="00944A53"/>
    <w:rsid w:val="00944F76"/>
    <w:rsid w:val="00945FE3"/>
    <w:rsid w:val="00946E58"/>
    <w:rsid w:val="0094743B"/>
    <w:rsid w:val="00947FDF"/>
    <w:rsid w:val="00950FB4"/>
    <w:rsid w:val="00952409"/>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3E28"/>
    <w:rsid w:val="009644F4"/>
    <w:rsid w:val="009647C2"/>
    <w:rsid w:val="00965B2E"/>
    <w:rsid w:val="00965BA5"/>
    <w:rsid w:val="00967586"/>
    <w:rsid w:val="009677B3"/>
    <w:rsid w:val="009678C9"/>
    <w:rsid w:val="00967A9E"/>
    <w:rsid w:val="00967AAE"/>
    <w:rsid w:val="00967E30"/>
    <w:rsid w:val="00970605"/>
    <w:rsid w:val="009708B8"/>
    <w:rsid w:val="00970C43"/>
    <w:rsid w:val="009711AF"/>
    <w:rsid w:val="009716B6"/>
    <w:rsid w:val="00973741"/>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634"/>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D48"/>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798"/>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1A5E"/>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AA2"/>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05E"/>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2FED"/>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127"/>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6B1"/>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722"/>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2D5"/>
    <w:rsid w:val="00D81DBF"/>
    <w:rsid w:val="00D82EC7"/>
    <w:rsid w:val="00D83AF0"/>
    <w:rsid w:val="00D844C0"/>
    <w:rsid w:val="00D85B13"/>
    <w:rsid w:val="00D862BC"/>
    <w:rsid w:val="00D86727"/>
    <w:rsid w:val="00D8710B"/>
    <w:rsid w:val="00D878B7"/>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350"/>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43D"/>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5A1"/>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48B"/>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C0"/>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20E"/>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3D0"/>
    <w:rsid w:val="00F555F4"/>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D4F"/>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0AF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44972"/>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97AA2"/>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97AA2"/>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4497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5441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44972"/>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97AA2"/>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97AA2"/>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4497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544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6309031">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663002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s://www.wbdg.org/ccb/DOD/DOD4/dod_6055_9m_v6.pdf" TargetMode="External"/><Relationship Id="rId47" Type="http://schemas.openxmlformats.org/officeDocument/2006/relationships/hyperlink" Target="https://www.gpo.gov/fdsys/pkg/FR-2005-10-05/pdf/05-19696.pdf" TargetMode="External"/><Relationship Id="rId63" Type="http://schemas.openxmlformats.org/officeDocument/2006/relationships/hyperlink" Target="http://www.state.nj.us/treasury/purchase/ethics_guide.shtml" TargetMode="External"/><Relationship Id="rId68" Type="http://schemas.openxmlformats.org/officeDocument/2006/relationships/hyperlink" Target="http://www.state.nj.us/treasury/purchase/forms.shtml"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treasury/purchase/forms/eo134/Chapter51.pdf"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dtic.mil/whs/directives/corres/pdf/605509m/605509v1.pdf" TargetMode="External"/><Relationship Id="rId40" Type="http://schemas.openxmlformats.org/officeDocument/2006/relationships/hyperlink" Target="http://dtic.mil/whs/directives/corres/pdf/605509m/605509v4.pdf" TargetMode="External"/><Relationship Id="rId45" Type="http://schemas.openxmlformats.org/officeDocument/2006/relationships/hyperlink" Target="http://dtic.mil/whs/directives/corres/pdf/471520m.pdf" TargetMode="External"/><Relationship Id="rId53" Type="http://schemas.openxmlformats.org/officeDocument/2006/relationships/hyperlink" Target="http://www.itrcweb.org/Guidance/ListDocuments?topicID=16&amp;subTopicID=38"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87" Type="http://schemas.openxmlformats.org/officeDocument/2006/relationships/hyperlink" Target="http://www.state.nj.us/treasury/omb/forms/index.shtml" TargetMode="External"/><Relationship Id="rId102"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state.nj.us/treasury/purchase/forms/eo134/Chapter51.pdf" TargetMode="External"/><Relationship Id="rId95" Type="http://schemas.openxmlformats.org/officeDocument/2006/relationships/hyperlink" Target="http://www.njstart.gov/" TargetMode="Externa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www.gpo.gov/fdsys/pkg/FR-1997-02-12/pdf/97-3218.pdf" TargetMode="External"/><Relationship Id="rId43" Type="http://schemas.openxmlformats.org/officeDocument/2006/relationships/hyperlink" Target="http://dtic.mil/whs/directives/corres/pdf/605509m/605509-M-V7.pdf" TargetMode="External"/><Relationship Id="rId48" Type="http://schemas.openxmlformats.org/officeDocument/2006/relationships/hyperlink" Target="http://dtic.mil/whs/directives/corres/pdf/414526p.pdf" TargetMode="External"/><Relationship Id="rId56" Type="http://schemas.openxmlformats.org/officeDocument/2006/relationships/footer" Target="footer2.xml"/><Relationship Id="rId64" Type="http://schemas.openxmlformats.org/officeDocument/2006/relationships/hyperlink" Target="http://www.state.nj.us/treasury/purchase/forms.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purchase/forms.shtml" TargetMode="External"/><Relationship Id="rId100"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aec.army.mil/Services/Restore/MilitaryMunitionsResponseProgram.aspx"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forms.shtml" TargetMode="External"/><Relationship Id="rId93" Type="http://schemas.openxmlformats.org/officeDocument/2006/relationships/hyperlink" Target="http://www.state.nj.us/treasury/purchase/njstart/vendor.shtml" TargetMode="External"/><Relationship Id="rId98"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www.epa.gov/superfund/superfund-cercla-overview" TargetMode="External"/><Relationship Id="rId38" Type="http://schemas.openxmlformats.org/officeDocument/2006/relationships/hyperlink" Target="https://www.wbdg.org/ccb/DOD/DOD4/dod_6055_9m_v2.pdf" TargetMode="External"/><Relationship Id="rId46" Type="http://schemas.openxmlformats.org/officeDocument/2006/relationships/hyperlink" Target="http://dtic.mil/whs/directives/corres/pdf/471507p.pdf"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103"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dtic.mil/whs/directives/corres/pdf/605509m/605509-M-V5.pdf" TargetMode="External"/><Relationship Id="rId54" Type="http://schemas.openxmlformats.org/officeDocument/2006/relationships/hyperlink" Target="http://www.serdp-estcp.org"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start.gov" TargetMode="External"/><Relationship Id="rId75" Type="http://schemas.openxmlformats.org/officeDocument/2006/relationships/hyperlink" Target="http://www.nj.gov/njbusiness/contracting/"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mailto:AAIUNIT@treas.nj.gov" TargetMode="External"/><Relationship Id="rId91" Type="http://schemas.openxmlformats.org/officeDocument/2006/relationships/hyperlink" Target="http://www.state.nj.us/treasury/purchase/forms.shtml" TargetMode="External"/><Relationship Id="rId96"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s://www.epa.gov/emergency-response/national-oil-and-hazardous-substances-pollution-contingency-plan-ncp-overview" TargetMode="External"/><Relationship Id="rId49" Type="http://schemas.openxmlformats.org/officeDocument/2006/relationships/hyperlink" Target="http://uxoinfo.com/blogcfc/client/enclosures/pam385_64.pdf"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s://www.wbdg.org/ccb/DOD/DOD4/dod_6055_9m_v8.pdf" TargetMode="External"/><Relationship Id="rId52" Type="http://schemas.openxmlformats.org/officeDocument/2006/relationships/hyperlink" Target="http://www2.epa.gov/fedfac/military-munitionsunexploded-ordnance"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start.gov/" TargetMode="External"/><Relationship Id="rId73" Type="http://schemas.openxmlformats.org/officeDocument/2006/relationships/hyperlink" Target="http://www.njstart.gov/" TargetMode="External"/><Relationship Id="rId78" Type="http://schemas.openxmlformats.org/officeDocument/2006/relationships/hyperlink" Target="http://www.njstart.gov/" TargetMode="External"/><Relationship Id="rId81" Type="http://schemas.openxmlformats.org/officeDocument/2006/relationships/hyperlink" Target="http://www.njstart.gov/" TargetMode="External"/><Relationship Id="rId86" Type="http://schemas.openxmlformats.org/officeDocument/2006/relationships/hyperlink" Target="mailto:NJSupplierReports@treas.nj.gov" TargetMode="External"/><Relationship Id="rId94" Type="http://schemas.openxmlformats.org/officeDocument/2006/relationships/hyperlink" Target="http://www.state.nj.us/treasury/purchase/forms.shtml" TargetMode="External"/><Relationship Id="rId99" Type="http://schemas.openxmlformats.org/officeDocument/2006/relationships/hyperlink" Target="http://www.elec.state.nj.us/" TargetMode="External"/><Relationship Id="rId101"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image" Target="media/image10.png"/><Relationship Id="rId39" Type="http://schemas.openxmlformats.org/officeDocument/2006/relationships/hyperlink" Target="http://dtic.mil/whs/directives/corres/pdf/605509m/605509v3.pdf" TargetMode="External"/><Relationship Id="rId34" Type="http://schemas.openxmlformats.org/officeDocument/2006/relationships/hyperlink" Target="https://www.epa.gov/rcra" TargetMode="External"/><Relationship Id="rId50" Type="http://schemas.openxmlformats.org/officeDocument/2006/relationships/hyperlink" Target="http://www.publications.usace.army.mil/" TargetMode="External"/><Relationship Id="rId55" Type="http://schemas.openxmlformats.org/officeDocument/2006/relationships/footer" Target="footer1.xml"/><Relationship Id="rId76" Type="http://schemas.openxmlformats.org/officeDocument/2006/relationships/hyperlink" Target="http://www.state.nj.us/treasury/revenue/busregcert.shtml" TargetMode="External"/><Relationship Id="rId97" Type="http://schemas.openxmlformats.org/officeDocument/2006/relationships/hyperlink" Target="http://www.nj.gov/treasury/purchase/forms/AA_%20Suppl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64F5FE0-13A4-48C1-B5CC-250CEBCCA50F}">
  <ds:schemaRefs>
    <ds:schemaRef ds:uri="http://schemas.openxmlformats.org/officeDocument/2006/bibliography"/>
  </ds:schemaRefs>
</ds:datastoreItem>
</file>

<file path=customXml/itemProps6.xml><?xml version="1.0" encoding="utf-8"?>
<ds:datastoreItem xmlns:ds="http://schemas.openxmlformats.org/officeDocument/2006/customXml" ds:itemID="{8002B1C7-DF22-4CEB-AA52-EDBA488A3025}">
  <ds:schemaRefs>
    <ds:schemaRef ds:uri="http://schemas.openxmlformats.org/officeDocument/2006/bibliography"/>
  </ds:schemaRefs>
</ds:datastoreItem>
</file>

<file path=customXml/itemProps7.xml><?xml version="1.0" encoding="utf-8"?>
<ds:datastoreItem xmlns:ds="http://schemas.openxmlformats.org/officeDocument/2006/customXml" ds:itemID="{408E96A1-E8DF-4984-A7C8-A4BFF397751A}">
  <ds:schemaRefs>
    <ds:schemaRef ds:uri="http://schemas.openxmlformats.org/officeDocument/2006/bibliography"/>
  </ds:schemaRefs>
</ds:datastoreItem>
</file>

<file path=customXml/itemProps8.xml><?xml version="1.0" encoding="utf-8"?>
<ds:datastoreItem xmlns:ds="http://schemas.openxmlformats.org/officeDocument/2006/customXml" ds:itemID="{3834719A-E9D2-4E04-95BC-4C009818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31872</Words>
  <Characters>193237</Characters>
  <Application>Microsoft Office Word</Application>
  <DocSecurity>0</DocSecurity>
  <Lines>1610</Lines>
  <Paragraphs>449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224660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Kelly Anderson-Thomas</cp:lastModifiedBy>
  <cp:revision>2</cp:revision>
  <cp:lastPrinted>2017-01-04T19:15:00Z</cp:lastPrinted>
  <dcterms:created xsi:type="dcterms:W3CDTF">2017-01-09T21:26:00Z</dcterms:created>
  <dcterms:modified xsi:type="dcterms:W3CDTF">2017-01-09T21:26:00Z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